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016DA" w14:textId="75F12049" w:rsidR="00680653" w:rsidRPr="00431D96" w:rsidRDefault="00680653" w:rsidP="00680653">
      <w:pPr>
        <w:rPr>
          <w:rFonts w:eastAsia="Calibri"/>
          <w:b/>
          <w:color w:val="000000" w:themeColor="text1"/>
          <w:szCs w:val="24"/>
        </w:rPr>
      </w:pPr>
      <w:bookmarkStart w:id="0" w:name="_Hlk24724782"/>
      <w:bookmarkStart w:id="1" w:name="_GoBack"/>
      <w:bookmarkEnd w:id="1"/>
      <w:r w:rsidRPr="00431D96">
        <w:rPr>
          <w:rFonts w:eastAsia="Calibri"/>
          <w:b/>
          <w:color w:val="000000" w:themeColor="text1"/>
          <w:szCs w:val="24"/>
        </w:rPr>
        <w:t xml:space="preserve">Title: </w:t>
      </w:r>
      <w:r w:rsidR="00431D96" w:rsidRPr="00431D96">
        <w:rPr>
          <w:rFonts w:eastAsia="Times New Roman"/>
          <w:color w:val="000000" w:themeColor="text1"/>
          <w:szCs w:val="24"/>
        </w:rPr>
        <w:t xml:space="preserve">Optimal </w:t>
      </w:r>
      <w:r w:rsidR="00BD3276" w:rsidRPr="00431D96">
        <w:rPr>
          <w:rFonts w:eastAsia="Times New Roman"/>
          <w:color w:val="000000" w:themeColor="text1"/>
          <w:szCs w:val="24"/>
        </w:rPr>
        <w:t xml:space="preserve">outcome measures </w:t>
      </w:r>
      <w:r w:rsidR="00431D96" w:rsidRPr="00431D96">
        <w:rPr>
          <w:rFonts w:eastAsia="Times New Roman"/>
          <w:color w:val="000000" w:themeColor="text1"/>
          <w:szCs w:val="24"/>
        </w:rPr>
        <w:t xml:space="preserve">for </w:t>
      </w:r>
      <w:r w:rsidR="00BD3276" w:rsidRPr="00431D96">
        <w:rPr>
          <w:rFonts w:eastAsia="Times New Roman"/>
          <w:color w:val="000000" w:themeColor="text1"/>
          <w:szCs w:val="24"/>
        </w:rPr>
        <w:t xml:space="preserve">a trial </w:t>
      </w:r>
      <w:r w:rsidR="00431D96" w:rsidRPr="00431D96">
        <w:rPr>
          <w:rFonts w:eastAsia="Times New Roman"/>
          <w:color w:val="000000" w:themeColor="text1"/>
          <w:szCs w:val="24"/>
        </w:rPr>
        <w:t>of</w:t>
      </w:r>
      <w:r w:rsidR="00BD3276" w:rsidRPr="00431D96">
        <w:rPr>
          <w:rFonts w:eastAsia="Times New Roman"/>
          <w:color w:val="000000" w:themeColor="text1"/>
          <w:szCs w:val="24"/>
        </w:rPr>
        <w:t xml:space="preserve"> </w:t>
      </w:r>
      <w:r w:rsidR="00431D96" w:rsidRPr="00431D96">
        <w:rPr>
          <w:rFonts w:eastAsia="Times New Roman"/>
          <w:color w:val="000000" w:themeColor="text1"/>
          <w:szCs w:val="24"/>
        </w:rPr>
        <w:t>not routinely measuring</w:t>
      </w:r>
      <w:r w:rsidR="00BD3276" w:rsidRPr="00431D96">
        <w:rPr>
          <w:rFonts w:eastAsia="Times New Roman"/>
          <w:color w:val="000000" w:themeColor="text1"/>
          <w:szCs w:val="24"/>
        </w:rPr>
        <w:t xml:space="preserve"> gastric residual volume </w:t>
      </w:r>
      <w:r w:rsidR="00431D96" w:rsidRPr="00431D96">
        <w:rPr>
          <w:rFonts w:eastAsia="Times New Roman"/>
          <w:color w:val="000000" w:themeColor="text1"/>
          <w:szCs w:val="24"/>
        </w:rPr>
        <w:t>in neonatal care</w:t>
      </w:r>
      <w:r w:rsidR="00F03B31">
        <w:rPr>
          <w:rFonts w:eastAsia="Times New Roman"/>
          <w:color w:val="000000" w:themeColor="text1"/>
          <w:szCs w:val="24"/>
        </w:rPr>
        <w:t>:</w:t>
      </w:r>
      <w:r w:rsidR="00431D96" w:rsidRPr="00431D96">
        <w:rPr>
          <w:rFonts w:eastAsia="Times New Roman"/>
          <w:color w:val="000000" w:themeColor="text1"/>
          <w:szCs w:val="24"/>
        </w:rPr>
        <w:t xml:space="preserve"> </w:t>
      </w:r>
      <w:r w:rsidR="006F3DE4">
        <w:rPr>
          <w:rFonts w:eastAsia="Times New Roman"/>
          <w:color w:val="000000" w:themeColor="text1"/>
          <w:szCs w:val="24"/>
        </w:rPr>
        <w:t>a</w:t>
      </w:r>
      <w:r w:rsidR="00431D96" w:rsidRPr="00431D96">
        <w:rPr>
          <w:rFonts w:eastAsia="Times New Roman"/>
          <w:color w:val="000000" w:themeColor="text1"/>
          <w:szCs w:val="24"/>
        </w:rPr>
        <w:t xml:space="preserve"> mixed methods consensus process</w:t>
      </w:r>
    </w:p>
    <w:p w14:paraId="1DD98309" w14:textId="77777777" w:rsidR="00680653" w:rsidRPr="00431D96" w:rsidRDefault="00680653" w:rsidP="00680653">
      <w:pPr>
        <w:rPr>
          <w:rFonts w:eastAsia="Calibri"/>
          <w:b/>
          <w:color w:val="000000" w:themeColor="text1"/>
          <w:szCs w:val="24"/>
        </w:rPr>
      </w:pPr>
    </w:p>
    <w:p w14:paraId="1F96F99C" w14:textId="3D5B12AE" w:rsidR="004B1E0B" w:rsidRPr="00431D96" w:rsidRDefault="00680653" w:rsidP="004B1E0B">
      <w:pPr>
        <w:pStyle w:val="Heading3"/>
        <w:shd w:val="clear" w:color="auto" w:fill="FFFFFF"/>
        <w:spacing w:before="0" w:after="120"/>
        <w:rPr>
          <w:rFonts w:eastAsia="Times New Roman"/>
          <w:b/>
          <w:bCs/>
          <w:color w:val="000000" w:themeColor="text1"/>
          <w:sz w:val="22"/>
          <w:szCs w:val="24"/>
          <w:lang w:val="en-GB"/>
        </w:rPr>
      </w:pPr>
      <w:r w:rsidRPr="00C2618B">
        <w:rPr>
          <w:rFonts w:eastAsia="Calibri"/>
          <w:b/>
          <w:color w:val="000000" w:themeColor="text1"/>
          <w:sz w:val="22"/>
          <w:szCs w:val="24"/>
        </w:rPr>
        <w:t>Author list:</w:t>
      </w:r>
      <w:r w:rsidRPr="00431D96">
        <w:rPr>
          <w:rFonts w:eastAsia="Calibri"/>
          <w:color w:val="000000" w:themeColor="text1"/>
          <w:sz w:val="22"/>
          <w:szCs w:val="24"/>
        </w:rPr>
        <w:t xml:space="preserve"> </w:t>
      </w:r>
      <w:r w:rsidR="00431D96" w:rsidRPr="00431D96">
        <w:rPr>
          <w:color w:val="000000" w:themeColor="text1"/>
          <w:sz w:val="22"/>
          <w:szCs w:val="24"/>
        </w:rPr>
        <w:t>Chris Gale, Jon Dorling</w:t>
      </w:r>
      <w:r w:rsidRPr="00431D96">
        <w:rPr>
          <w:rFonts w:eastAsia="Calibri"/>
          <w:color w:val="000000" w:themeColor="text1"/>
          <w:sz w:val="22"/>
          <w:szCs w:val="24"/>
        </w:rPr>
        <w:t xml:space="preserve">, Barbara Arch, </w:t>
      </w:r>
      <w:r w:rsidRPr="00431D96">
        <w:rPr>
          <w:color w:val="000000" w:themeColor="text1"/>
          <w:sz w:val="22"/>
          <w:szCs w:val="24"/>
        </w:rPr>
        <w:t>Kerry Woolfall</w:t>
      </w:r>
      <w:r w:rsidR="00CA15BB">
        <w:rPr>
          <w:color w:val="000000" w:themeColor="text1"/>
          <w:sz w:val="22"/>
          <w:szCs w:val="24"/>
        </w:rPr>
        <w:t>,</w:t>
      </w:r>
      <w:r w:rsidR="00CA15BB" w:rsidRPr="00CA15BB">
        <w:rPr>
          <w:color w:val="000000" w:themeColor="text1"/>
          <w:sz w:val="22"/>
          <w:szCs w:val="24"/>
        </w:rPr>
        <w:t xml:space="preserve"> </w:t>
      </w:r>
      <w:r w:rsidR="00CA15BB" w:rsidRPr="00431D96">
        <w:rPr>
          <w:color w:val="000000" w:themeColor="text1"/>
          <w:sz w:val="22"/>
          <w:szCs w:val="24"/>
        </w:rPr>
        <w:t>Elizabeth Deja</w:t>
      </w:r>
      <w:r w:rsidRPr="00431D96">
        <w:rPr>
          <w:color w:val="000000" w:themeColor="text1"/>
          <w:sz w:val="22"/>
          <w:szCs w:val="24"/>
        </w:rPr>
        <w:t>, Louise Roper, Ashley P Jones, Lynne Latten, Helen Eccleson,</w:t>
      </w:r>
      <w:r w:rsidRPr="00431D96">
        <w:rPr>
          <w:color w:val="000000" w:themeColor="text1"/>
          <w:sz w:val="22"/>
          <w:szCs w:val="24"/>
          <w:vertAlign w:val="superscript"/>
        </w:rPr>
        <w:t xml:space="preserve"> </w:t>
      </w:r>
      <w:r w:rsidRPr="00431D96">
        <w:rPr>
          <w:color w:val="000000" w:themeColor="text1"/>
          <w:sz w:val="22"/>
          <w:szCs w:val="24"/>
        </w:rPr>
        <w:t xml:space="preserve">Helen Hickey, Nazima Pathan, Jenny Preston, Anne Beissel, </w:t>
      </w:r>
      <w:r w:rsidR="000067A4" w:rsidRPr="00431D96">
        <w:rPr>
          <w:color w:val="000000" w:themeColor="text1"/>
          <w:sz w:val="22"/>
          <w:szCs w:val="24"/>
        </w:rPr>
        <w:t>Izabela Andrzejewska</w:t>
      </w:r>
      <w:r w:rsidR="00431D96" w:rsidRPr="00431D96">
        <w:rPr>
          <w:color w:val="000000" w:themeColor="text1"/>
          <w:sz w:val="22"/>
          <w:szCs w:val="24"/>
        </w:rPr>
        <w:t>,</w:t>
      </w:r>
      <w:r w:rsidR="000067A4" w:rsidRPr="00431D96">
        <w:rPr>
          <w:b/>
          <w:color w:val="000000" w:themeColor="text1"/>
          <w:sz w:val="22"/>
          <w:szCs w:val="24"/>
        </w:rPr>
        <w:t xml:space="preserve"> </w:t>
      </w:r>
      <w:r w:rsidRPr="00431D96">
        <w:rPr>
          <w:color w:val="000000" w:themeColor="text1"/>
          <w:sz w:val="22"/>
          <w:szCs w:val="24"/>
        </w:rPr>
        <w:t xml:space="preserve">Frederic V Valla, </w:t>
      </w:r>
      <w:r w:rsidR="00431D96" w:rsidRPr="00431D96">
        <w:rPr>
          <w:rFonts w:eastAsia="Calibri"/>
          <w:color w:val="000000" w:themeColor="text1"/>
          <w:sz w:val="22"/>
          <w:szCs w:val="24"/>
        </w:rPr>
        <w:t>Lyvonne N Tume</w:t>
      </w:r>
    </w:p>
    <w:p w14:paraId="4C1113F1" w14:textId="77777777" w:rsidR="00680653" w:rsidRPr="00431D96" w:rsidRDefault="00680653" w:rsidP="00680653">
      <w:pPr>
        <w:rPr>
          <w:rFonts w:eastAsia="Calibri"/>
          <w:color w:val="000000" w:themeColor="text1"/>
        </w:rPr>
      </w:pPr>
    </w:p>
    <w:p w14:paraId="5F15E47D" w14:textId="77777777" w:rsidR="00680653" w:rsidRPr="00431D96" w:rsidRDefault="00680653">
      <w:pPr>
        <w:rPr>
          <w:rFonts w:eastAsia="Calibri"/>
          <w:b/>
          <w:color w:val="000000" w:themeColor="text1"/>
        </w:rPr>
      </w:pPr>
      <w:r w:rsidRPr="00431D96">
        <w:rPr>
          <w:rFonts w:eastAsia="Calibri"/>
          <w:b/>
          <w:color w:val="000000" w:themeColor="text1"/>
        </w:rPr>
        <w:t xml:space="preserve">Corresponding author: </w:t>
      </w:r>
    </w:p>
    <w:p w14:paraId="61EEC212" w14:textId="3A3E0310" w:rsidR="00431D96" w:rsidRPr="00431D96" w:rsidRDefault="00431D96" w:rsidP="00431D96">
      <w:pPr>
        <w:spacing w:line="240" w:lineRule="auto"/>
        <w:rPr>
          <w:b/>
          <w:color w:val="000000" w:themeColor="text1"/>
        </w:rPr>
      </w:pPr>
      <w:r w:rsidRPr="00431D96">
        <w:rPr>
          <w:b/>
          <w:color w:val="000000" w:themeColor="text1"/>
        </w:rPr>
        <w:t>Chris Gale, MBBS</w:t>
      </w:r>
      <w:r w:rsidR="003F13DB">
        <w:rPr>
          <w:b/>
          <w:color w:val="000000" w:themeColor="text1"/>
        </w:rPr>
        <w:t>,</w:t>
      </w:r>
      <w:r w:rsidRPr="00431D96">
        <w:rPr>
          <w:b/>
          <w:color w:val="000000" w:themeColor="text1"/>
        </w:rPr>
        <w:t xml:space="preserve"> PhD</w:t>
      </w:r>
    </w:p>
    <w:p w14:paraId="1F981717" w14:textId="77777777" w:rsidR="00431D96" w:rsidRPr="00431D96" w:rsidRDefault="00431D96" w:rsidP="00431D96">
      <w:pPr>
        <w:rPr>
          <w:color w:val="000000" w:themeColor="text1"/>
        </w:rPr>
      </w:pPr>
      <w:r w:rsidRPr="00431D96">
        <w:rPr>
          <w:color w:val="000000" w:themeColor="text1"/>
        </w:rPr>
        <w:t xml:space="preserve">Neonatal Medicine, </w:t>
      </w:r>
    </w:p>
    <w:p w14:paraId="28BA8C12" w14:textId="77777777" w:rsidR="00431D96" w:rsidRPr="00431D96" w:rsidRDefault="00431D96" w:rsidP="00431D96">
      <w:pPr>
        <w:rPr>
          <w:color w:val="000000" w:themeColor="text1"/>
        </w:rPr>
      </w:pPr>
      <w:r w:rsidRPr="00431D96">
        <w:rPr>
          <w:color w:val="000000" w:themeColor="text1"/>
        </w:rPr>
        <w:t xml:space="preserve">School of Public Health, Faculty of Medicine, </w:t>
      </w:r>
    </w:p>
    <w:p w14:paraId="179C69A8" w14:textId="77777777" w:rsidR="00431D96" w:rsidRPr="00431D96" w:rsidRDefault="00431D96" w:rsidP="00431D96">
      <w:pPr>
        <w:rPr>
          <w:color w:val="000000" w:themeColor="text1"/>
        </w:rPr>
      </w:pPr>
      <w:r w:rsidRPr="00431D96">
        <w:rPr>
          <w:color w:val="000000" w:themeColor="text1"/>
        </w:rPr>
        <w:t>Imperial College London,</w:t>
      </w:r>
    </w:p>
    <w:p w14:paraId="668E00B6" w14:textId="77777777" w:rsidR="00431D96" w:rsidRPr="00431D96" w:rsidRDefault="00431D96" w:rsidP="00431D96">
      <w:pPr>
        <w:rPr>
          <w:color w:val="000000" w:themeColor="text1"/>
        </w:rPr>
      </w:pPr>
      <w:r w:rsidRPr="00431D96">
        <w:rPr>
          <w:color w:val="000000" w:themeColor="text1"/>
        </w:rPr>
        <w:t>Chelsea and Westminster Hospital campus, London</w:t>
      </w:r>
    </w:p>
    <w:p w14:paraId="70BE262C" w14:textId="77777777" w:rsidR="00431D96" w:rsidRPr="00431D96" w:rsidRDefault="00431D96" w:rsidP="00431D96">
      <w:pPr>
        <w:rPr>
          <w:color w:val="000000" w:themeColor="text1"/>
        </w:rPr>
      </w:pPr>
      <w:r w:rsidRPr="00431D96">
        <w:rPr>
          <w:color w:val="000000" w:themeColor="text1"/>
        </w:rPr>
        <w:t>SW10 9NH</w:t>
      </w:r>
    </w:p>
    <w:p w14:paraId="49CB60F1" w14:textId="1A52DA3D" w:rsidR="00431D96" w:rsidRDefault="00F524C2" w:rsidP="00431D96">
      <w:pPr>
        <w:rPr>
          <w:color w:val="000000" w:themeColor="text1"/>
        </w:rPr>
      </w:pPr>
      <w:hyperlink r:id="rId7" w:history="1">
        <w:r w:rsidR="00431D96" w:rsidRPr="00431D96">
          <w:rPr>
            <w:rStyle w:val="Hyperlink"/>
            <w:color w:val="000000" w:themeColor="text1"/>
          </w:rPr>
          <w:t>Christopher.gale@imperial.ac.uk</w:t>
        </w:r>
      </w:hyperlink>
      <w:r w:rsidR="00431D96" w:rsidRPr="00431D96">
        <w:rPr>
          <w:color w:val="000000" w:themeColor="text1"/>
        </w:rPr>
        <w:t xml:space="preserve"> </w:t>
      </w:r>
    </w:p>
    <w:p w14:paraId="6E8DDF29" w14:textId="77777777" w:rsidR="00431D96" w:rsidRDefault="00431D96" w:rsidP="00232C39">
      <w:pPr>
        <w:spacing w:line="240" w:lineRule="auto"/>
        <w:rPr>
          <w:rFonts w:eastAsia="Calibri"/>
          <w:b/>
          <w:color w:val="000000" w:themeColor="text1"/>
        </w:rPr>
      </w:pPr>
    </w:p>
    <w:p w14:paraId="53B71849" w14:textId="2BE4B086" w:rsidR="00431D96" w:rsidRPr="00431D96" w:rsidRDefault="00431D96" w:rsidP="00431D96">
      <w:pPr>
        <w:rPr>
          <w:b/>
          <w:color w:val="000000" w:themeColor="text1"/>
        </w:rPr>
      </w:pPr>
      <w:r w:rsidRPr="00431D96">
        <w:rPr>
          <w:b/>
          <w:color w:val="000000" w:themeColor="text1"/>
        </w:rPr>
        <w:t xml:space="preserve">Professor Jon Dorling, </w:t>
      </w:r>
      <w:r w:rsidR="006D53C2">
        <w:rPr>
          <w:b/>
          <w:color w:val="000000" w:themeColor="text1"/>
        </w:rPr>
        <w:t xml:space="preserve">MBChB, </w:t>
      </w:r>
      <w:r w:rsidRPr="00431D96">
        <w:rPr>
          <w:b/>
          <w:color w:val="000000" w:themeColor="text1"/>
        </w:rPr>
        <w:t>MD</w:t>
      </w:r>
    </w:p>
    <w:p w14:paraId="322B940B" w14:textId="77777777" w:rsidR="00431D96" w:rsidRPr="00431D96" w:rsidRDefault="00431D96" w:rsidP="00431D96">
      <w:pPr>
        <w:rPr>
          <w:color w:val="000000" w:themeColor="text1"/>
        </w:rPr>
      </w:pPr>
      <w:r w:rsidRPr="00431D96">
        <w:rPr>
          <w:color w:val="000000" w:themeColor="text1"/>
        </w:rPr>
        <w:t>Professor of Pediatrics,</w:t>
      </w:r>
    </w:p>
    <w:p w14:paraId="4CDB3693" w14:textId="77777777" w:rsidR="00431D96" w:rsidRPr="00431D96" w:rsidRDefault="00431D96" w:rsidP="00431D96">
      <w:pPr>
        <w:rPr>
          <w:color w:val="000000" w:themeColor="text1"/>
        </w:rPr>
      </w:pPr>
      <w:r w:rsidRPr="00431D96">
        <w:rPr>
          <w:color w:val="000000" w:themeColor="text1"/>
        </w:rPr>
        <w:t>Division of Neonatal-Perinatal Medicine,</w:t>
      </w:r>
    </w:p>
    <w:p w14:paraId="10C9714F" w14:textId="77777777" w:rsidR="00431D96" w:rsidRPr="00431D96" w:rsidRDefault="00431D96" w:rsidP="00431D96">
      <w:pPr>
        <w:rPr>
          <w:color w:val="000000" w:themeColor="text1"/>
        </w:rPr>
      </w:pPr>
      <w:r w:rsidRPr="00431D96">
        <w:rPr>
          <w:color w:val="000000" w:themeColor="text1"/>
        </w:rPr>
        <w:t>Dalhousie University, IWK Health Centre,</w:t>
      </w:r>
    </w:p>
    <w:p w14:paraId="1B0C9741" w14:textId="77777777" w:rsidR="00431D96" w:rsidRPr="00431D96" w:rsidRDefault="00431D96" w:rsidP="00431D96">
      <w:pPr>
        <w:rPr>
          <w:color w:val="000000" w:themeColor="text1"/>
        </w:rPr>
      </w:pPr>
      <w:r w:rsidRPr="00431D96">
        <w:rPr>
          <w:color w:val="000000" w:themeColor="text1"/>
        </w:rPr>
        <w:t xml:space="preserve">5850/5890 University Avenue, </w:t>
      </w:r>
    </w:p>
    <w:p w14:paraId="4D134AE4" w14:textId="77777777" w:rsidR="00431D96" w:rsidRPr="00431D96" w:rsidRDefault="00431D96" w:rsidP="00431D96">
      <w:pPr>
        <w:rPr>
          <w:color w:val="000000" w:themeColor="text1"/>
        </w:rPr>
      </w:pPr>
      <w:r w:rsidRPr="00431D96">
        <w:rPr>
          <w:color w:val="000000" w:themeColor="text1"/>
        </w:rPr>
        <w:t xml:space="preserve">Halifax, NS, Canada, B3K 6R8 </w:t>
      </w:r>
    </w:p>
    <w:p w14:paraId="782CE218" w14:textId="77777777" w:rsidR="00431D96" w:rsidRPr="00431D96" w:rsidRDefault="00431D96" w:rsidP="00431D96">
      <w:pPr>
        <w:rPr>
          <w:color w:val="000000" w:themeColor="text1"/>
        </w:rPr>
      </w:pPr>
      <w:r w:rsidRPr="00431D96">
        <w:rPr>
          <w:color w:val="000000" w:themeColor="text1"/>
        </w:rPr>
        <w:t xml:space="preserve">Email; </w:t>
      </w:r>
      <w:hyperlink r:id="rId8" w:history="1">
        <w:r w:rsidRPr="00431D96">
          <w:rPr>
            <w:rStyle w:val="Hyperlink"/>
            <w:color w:val="000000" w:themeColor="text1"/>
          </w:rPr>
          <w:t>jon.dorling@iwk.nshealth.ca</w:t>
        </w:r>
      </w:hyperlink>
      <w:r w:rsidRPr="00431D96">
        <w:rPr>
          <w:color w:val="000000" w:themeColor="text1"/>
        </w:rPr>
        <w:t xml:space="preserve"> </w:t>
      </w:r>
    </w:p>
    <w:p w14:paraId="012FACE2" w14:textId="77777777" w:rsidR="00431D96" w:rsidRDefault="00431D96" w:rsidP="00232C39">
      <w:pPr>
        <w:spacing w:line="240" w:lineRule="auto"/>
        <w:rPr>
          <w:rFonts w:eastAsia="Calibri"/>
          <w:b/>
          <w:color w:val="000000" w:themeColor="text1"/>
        </w:rPr>
      </w:pPr>
    </w:p>
    <w:p w14:paraId="7E15EA94" w14:textId="6CEAA7AE" w:rsidR="00232C39" w:rsidRPr="00431D96" w:rsidRDefault="00232C39" w:rsidP="00232C39">
      <w:pPr>
        <w:spacing w:line="240" w:lineRule="auto"/>
        <w:rPr>
          <w:rFonts w:eastAsia="Calibri"/>
          <w:b/>
          <w:color w:val="000000" w:themeColor="text1"/>
        </w:rPr>
      </w:pPr>
      <w:r w:rsidRPr="00431D96">
        <w:rPr>
          <w:rFonts w:eastAsia="Calibri"/>
          <w:b/>
          <w:color w:val="000000" w:themeColor="text1"/>
        </w:rPr>
        <w:t>Barbara Arch</w:t>
      </w:r>
      <w:r w:rsidRPr="00431D96">
        <w:rPr>
          <w:rFonts w:eastAsia="Calibri"/>
          <w:color w:val="000000" w:themeColor="text1"/>
        </w:rPr>
        <w:t xml:space="preserve">, </w:t>
      </w:r>
      <w:r w:rsidR="00987006" w:rsidRPr="00431D96">
        <w:rPr>
          <w:rFonts w:eastAsia="Calibri"/>
          <w:b/>
          <w:color w:val="000000" w:themeColor="text1"/>
        </w:rPr>
        <w:t>MSc</w:t>
      </w:r>
    </w:p>
    <w:p w14:paraId="70B0FB9A" w14:textId="77777777" w:rsidR="00B973AD" w:rsidRPr="00431D96" w:rsidRDefault="00987006" w:rsidP="00B973AD">
      <w:pPr>
        <w:spacing w:line="240" w:lineRule="auto"/>
        <w:rPr>
          <w:rFonts w:eastAsia="Calibri"/>
          <w:color w:val="000000" w:themeColor="text1"/>
        </w:rPr>
      </w:pPr>
      <w:r w:rsidRPr="00431D96">
        <w:rPr>
          <w:rFonts w:eastAsia="Calibri"/>
          <w:color w:val="000000" w:themeColor="text1"/>
        </w:rPr>
        <w:t>Statistician</w:t>
      </w:r>
    </w:p>
    <w:p w14:paraId="5F94DD8A" w14:textId="77777777" w:rsidR="00B973AD" w:rsidRPr="00431D96" w:rsidRDefault="00B973AD" w:rsidP="00B973AD">
      <w:pPr>
        <w:rPr>
          <w:color w:val="000000" w:themeColor="text1"/>
        </w:rPr>
      </w:pPr>
      <w:r w:rsidRPr="00431D96">
        <w:rPr>
          <w:color w:val="000000" w:themeColor="text1"/>
        </w:rPr>
        <w:t xml:space="preserve">Liverpool Clinical Trials Centre, </w:t>
      </w:r>
    </w:p>
    <w:p w14:paraId="6D03CDAC" w14:textId="77777777" w:rsidR="00B973AD" w:rsidRPr="00431D96" w:rsidRDefault="00B973AD" w:rsidP="00B973AD">
      <w:pPr>
        <w:rPr>
          <w:color w:val="000000" w:themeColor="text1"/>
        </w:rPr>
      </w:pPr>
      <w:r w:rsidRPr="00431D96">
        <w:rPr>
          <w:color w:val="000000" w:themeColor="text1"/>
        </w:rPr>
        <w:t xml:space="preserve">University of Liverpool, a member of the Liverpool Health Partners, </w:t>
      </w:r>
    </w:p>
    <w:p w14:paraId="45F637D2" w14:textId="77777777" w:rsidR="00B973AD" w:rsidRPr="00431D96" w:rsidRDefault="00B973AD" w:rsidP="00B973AD">
      <w:pPr>
        <w:rPr>
          <w:color w:val="000000" w:themeColor="text1"/>
        </w:rPr>
      </w:pPr>
      <w:r w:rsidRPr="00431D96">
        <w:rPr>
          <w:color w:val="000000" w:themeColor="text1"/>
        </w:rPr>
        <w:t>Institute in the Park, Alder Hey Children's Hospital, Liverpool, L12 2AP</w:t>
      </w:r>
    </w:p>
    <w:p w14:paraId="187A7079" w14:textId="16F730DC" w:rsidR="00464343" w:rsidRPr="00431D96" w:rsidRDefault="00464343" w:rsidP="007A2C1D">
      <w:pPr>
        <w:rPr>
          <w:color w:val="000000" w:themeColor="text1"/>
        </w:rPr>
      </w:pPr>
      <w:r w:rsidRPr="00431D96">
        <w:rPr>
          <w:color w:val="000000" w:themeColor="text1"/>
        </w:rPr>
        <w:t xml:space="preserve">Email: </w:t>
      </w:r>
      <w:hyperlink r:id="rId9" w:history="1">
        <w:r w:rsidRPr="00431D96">
          <w:rPr>
            <w:rStyle w:val="Hyperlink"/>
            <w:color w:val="000000" w:themeColor="text1"/>
          </w:rPr>
          <w:t>barbara.arch@liverpool.ac.uk</w:t>
        </w:r>
      </w:hyperlink>
    </w:p>
    <w:p w14:paraId="5640391F" w14:textId="77777777" w:rsidR="00464343" w:rsidRPr="00431D96" w:rsidRDefault="00464343" w:rsidP="00232C39">
      <w:pPr>
        <w:spacing w:line="240" w:lineRule="auto"/>
        <w:rPr>
          <w:rFonts w:eastAsia="Calibri"/>
          <w:color w:val="000000" w:themeColor="text1"/>
        </w:rPr>
      </w:pPr>
    </w:p>
    <w:p w14:paraId="3158B8E7" w14:textId="77777777" w:rsidR="00536B49" w:rsidRPr="00431D96" w:rsidRDefault="00232C39" w:rsidP="00536B49">
      <w:pPr>
        <w:spacing w:line="240" w:lineRule="auto"/>
        <w:rPr>
          <w:b/>
          <w:bCs/>
          <w:color w:val="000000" w:themeColor="text1"/>
        </w:rPr>
      </w:pPr>
      <w:r w:rsidRPr="00431D96">
        <w:rPr>
          <w:b/>
          <w:color w:val="000000" w:themeColor="text1"/>
        </w:rPr>
        <w:t>Kerry Woolfall</w:t>
      </w:r>
      <w:r w:rsidRPr="00431D96">
        <w:rPr>
          <w:color w:val="000000" w:themeColor="text1"/>
        </w:rPr>
        <w:t xml:space="preserve">, </w:t>
      </w:r>
      <w:r w:rsidR="00A12069" w:rsidRPr="00431D96">
        <w:rPr>
          <w:b/>
          <w:bCs/>
          <w:color w:val="000000" w:themeColor="text1"/>
        </w:rPr>
        <w:t xml:space="preserve">BA, MA, PhD </w:t>
      </w:r>
    </w:p>
    <w:p w14:paraId="5303473E" w14:textId="77777777" w:rsidR="006F62A9" w:rsidRPr="00431D96" w:rsidRDefault="00A12069" w:rsidP="00536B49">
      <w:pPr>
        <w:spacing w:line="240" w:lineRule="auto"/>
        <w:rPr>
          <w:color w:val="000000" w:themeColor="text1"/>
        </w:rPr>
      </w:pPr>
      <w:r w:rsidRPr="00431D96">
        <w:rPr>
          <w:color w:val="000000" w:themeColor="text1"/>
        </w:rPr>
        <w:t>Senior Lecturer</w:t>
      </w:r>
    </w:p>
    <w:p w14:paraId="5024D5CE" w14:textId="77777777" w:rsidR="006F62A9" w:rsidRPr="00431D96" w:rsidRDefault="00A12069" w:rsidP="00536B49">
      <w:pPr>
        <w:spacing w:line="240" w:lineRule="auto"/>
        <w:rPr>
          <w:color w:val="000000" w:themeColor="text1"/>
        </w:rPr>
      </w:pPr>
      <w:r w:rsidRPr="00431D96">
        <w:rPr>
          <w:color w:val="000000" w:themeColor="text1"/>
        </w:rPr>
        <w:t xml:space="preserve"> MRC Hubs for Trials Methodology Research Department of Health Services Research</w:t>
      </w:r>
    </w:p>
    <w:p w14:paraId="0E926BA4" w14:textId="3FD1011F" w:rsidR="00536B49" w:rsidRPr="00431D96" w:rsidRDefault="00A12069" w:rsidP="00536B49">
      <w:pPr>
        <w:spacing w:line="240" w:lineRule="auto"/>
        <w:rPr>
          <w:color w:val="000000" w:themeColor="text1"/>
        </w:rPr>
      </w:pPr>
      <w:r w:rsidRPr="00431D96">
        <w:rPr>
          <w:color w:val="000000" w:themeColor="text1"/>
        </w:rPr>
        <w:t xml:space="preserve"> University of Liverpool Block B, Room B112,</w:t>
      </w:r>
    </w:p>
    <w:p w14:paraId="51DFF062" w14:textId="6BD33FEF" w:rsidR="00A12069" w:rsidRPr="00431D96" w:rsidRDefault="00A12069" w:rsidP="00536B49">
      <w:pPr>
        <w:spacing w:line="240" w:lineRule="auto"/>
        <w:rPr>
          <w:b/>
          <w:color w:val="000000" w:themeColor="text1"/>
        </w:rPr>
      </w:pPr>
      <w:r w:rsidRPr="00431D96">
        <w:rPr>
          <w:color w:val="000000" w:themeColor="text1"/>
        </w:rPr>
        <w:t>1</w:t>
      </w:r>
      <w:r w:rsidRPr="00431D96">
        <w:rPr>
          <w:color w:val="000000" w:themeColor="text1"/>
          <w:sz w:val="14"/>
          <w:szCs w:val="14"/>
          <w:vertAlign w:val="superscript"/>
        </w:rPr>
        <w:t xml:space="preserve">st </w:t>
      </w:r>
      <w:r w:rsidRPr="00431D96">
        <w:rPr>
          <w:color w:val="000000" w:themeColor="text1"/>
        </w:rPr>
        <w:t>Floor Waterhouse Building, Liverpool L69 3GL</w:t>
      </w:r>
    </w:p>
    <w:p w14:paraId="79F98C1F" w14:textId="00F16377" w:rsidR="00464343" w:rsidRPr="00BD0E47" w:rsidRDefault="00464343" w:rsidP="00232C39">
      <w:pPr>
        <w:spacing w:line="240" w:lineRule="auto"/>
        <w:rPr>
          <w:color w:val="000000" w:themeColor="text1"/>
          <w:lang w:val="fr-FR"/>
        </w:rPr>
      </w:pPr>
      <w:r w:rsidRPr="00BD0E47">
        <w:rPr>
          <w:color w:val="000000" w:themeColor="text1"/>
          <w:lang w:val="fr-FR"/>
        </w:rPr>
        <w:t xml:space="preserve">Email: </w:t>
      </w:r>
      <w:hyperlink r:id="rId10" w:history="1">
        <w:r w:rsidRPr="00BD0E47">
          <w:rPr>
            <w:rStyle w:val="Hyperlink"/>
            <w:color w:val="000000" w:themeColor="text1"/>
            <w:lang w:val="fr-FR"/>
          </w:rPr>
          <w:t>k.woolfall@liverpool.ac.uk</w:t>
        </w:r>
      </w:hyperlink>
      <w:r w:rsidRPr="00BD0E47">
        <w:rPr>
          <w:color w:val="000000" w:themeColor="text1"/>
          <w:lang w:val="fr-FR"/>
        </w:rPr>
        <w:t xml:space="preserve"> </w:t>
      </w:r>
    </w:p>
    <w:p w14:paraId="2A1E3687" w14:textId="77777777" w:rsidR="00232C39" w:rsidRPr="00BD0E47" w:rsidRDefault="00232C39" w:rsidP="00232C39">
      <w:pPr>
        <w:spacing w:line="240" w:lineRule="auto"/>
        <w:rPr>
          <w:color w:val="000000" w:themeColor="text1"/>
          <w:lang w:val="fr-FR"/>
        </w:rPr>
      </w:pPr>
    </w:p>
    <w:p w14:paraId="0A4CCA47" w14:textId="77777777" w:rsidR="00626C55" w:rsidRPr="00431D96" w:rsidRDefault="00626C55" w:rsidP="00626C55">
      <w:pPr>
        <w:spacing w:line="240" w:lineRule="auto"/>
        <w:rPr>
          <w:b/>
          <w:color w:val="000000" w:themeColor="text1"/>
        </w:rPr>
      </w:pPr>
      <w:r w:rsidRPr="00431D96">
        <w:rPr>
          <w:b/>
          <w:color w:val="000000" w:themeColor="text1"/>
        </w:rPr>
        <w:t>Elizabeth Deja, BSc MSc PhD</w:t>
      </w:r>
    </w:p>
    <w:p w14:paraId="3EF8CBED" w14:textId="77777777" w:rsidR="00626C55" w:rsidRPr="00431D96" w:rsidRDefault="00626C55" w:rsidP="00626C55">
      <w:pPr>
        <w:rPr>
          <w:color w:val="000000" w:themeColor="text1"/>
        </w:rPr>
      </w:pPr>
      <w:r w:rsidRPr="00431D96">
        <w:rPr>
          <w:color w:val="000000" w:themeColor="text1"/>
        </w:rPr>
        <w:t xml:space="preserve">Department of Health Services Research, </w:t>
      </w:r>
    </w:p>
    <w:p w14:paraId="69B41D89" w14:textId="77777777" w:rsidR="00626C55" w:rsidRPr="00431D96" w:rsidRDefault="00626C55" w:rsidP="00626C55">
      <w:pPr>
        <w:spacing w:line="240" w:lineRule="auto"/>
        <w:rPr>
          <w:color w:val="000000" w:themeColor="text1"/>
        </w:rPr>
      </w:pPr>
      <w:r w:rsidRPr="00431D96">
        <w:rPr>
          <w:color w:val="000000" w:themeColor="text1"/>
        </w:rPr>
        <w:t>University of Liverpool Block B, Room B112,</w:t>
      </w:r>
    </w:p>
    <w:p w14:paraId="3DDDF3D3" w14:textId="77777777" w:rsidR="00626C55" w:rsidRPr="00431D96" w:rsidRDefault="00626C55" w:rsidP="00626C55">
      <w:pPr>
        <w:spacing w:line="240" w:lineRule="auto"/>
        <w:rPr>
          <w:b/>
          <w:color w:val="000000" w:themeColor="text1"/>
        </w:rPr>
      </w:pPr>
      <w:r w:rsidRPr="00431D96">
        <w:rPr>
          <w:color w:val="000000" w:themeColor="text1"/>
        </w:rPr>
        <w:t>1</w:t>
      </w:r>
      <w:r w:rsidRPr="00431D96">
        <w:rPr>
          <w:color w:val="000000" w:themeColor="text1"/>
          <w:sz w:val="14"/>
          <w:szCs w:val="14"/>
          <w:vertAlign w:val="superscript"/>
        </w:rPr>
        <w:t xml:space="preserve">st </w:t>
      </w:r>
      <w:r w:rsidRPr="00431D96">
        <w:rPr>
          <w:color w:val="000000" w:themeColor="text1"/>
        </w:rPr>
        <w:t>Floor Waterhouse Building, Liverpool L69 3GL</w:t>
      </w:r>
    </w:p>
    <w:p w14:paraId="06DFC471" w14:textId="77777777" w:rsidR="00626C55" w:rsidRPr="00431D96" w:rsidRDefault="00626C55" w:rsidP="00626C55">
      <w:pPr>
        <w:spacing w:line="240" w:lineRule="auto"/>
        <w:rPr>
          <w:color w:val="000000" w:themeColor="text1"/>
        </w:rPr>
      </w:pPr>
      <w:r w:rsidRPr="00431D96">
        <w:rPr>
          <w:color w:val="000000" w:themeColor="text1"/>
        </w:rPr>
        <w:t xml:space="preserve">Email: </w:t>
      </w:r>
      <w:hyperlink r:id="rId11" w:history="1">
        <w:r w:rsidRPr="00431D96">
          <w:rPr>
            <w:rStyle w:val="Hyperlink"/>
            <w:color w:val="000000" w:themeColor="text1"/>
          </w:rPr>
          <w:t>beth.deja@licverpool.ac.uk</w:t>
        </w:r>
      </w:hyperlink>
      <w:r w:rsidRPr="00431D96">
        <w:rPr>
          <w:color w:val="000000" w:themeColor="text1"/>
        </w:rPr>
        <w:t xml:space="preserve"> </w:t>
      </w:r>
    </w:p>
    <w:p w14:paraId="66DAAE25" w14:textId="77777777" w:rsidR="00626C55" w:rsidRDefault="00626C55" w:rsidP="00960AB8">
      <w:pPr>
        <w:rPr>
          <w:b/>
          <w:color w:val="000000" w:themeColor="text1"/>
          <w:lang w:val="fr-FR"/>
        </w:rPr>
      </w:pPr>
    </w:p>
    <w:p w14:paraId="100EB8D1" w14:textId="74EE5B31" w:rsidR="00960AB8" w:rsidRPr="00E21D61" w:rsidRDefault="00960AB8" w:rsidP="00960AB8">
      <w:pPr>
        <w:rPr>
          <w:b/>
          <w:color w:val="000000" w:themeColor="text1"/>
          <w:lang w:val="fr-FR"/>
        </w:rPr>
      </w:pPr>
      <w:r w:rsidRPr="00E21D61">
        <w:rPr>
          <w:b/>
          <w:color w:val="000000" w:themeColor="text1"/>
          <w:lang w:val="fr-FR"/>
        </w:rPr>
        <w:t xml:space="preserve">Louise Roper, </w:t>
      </w:r>
      <w:r w:rsidR="00626C55" w:rsidRPr="00E21D61">
        <w:rPr>
          <w:b/>
          <w:color w:val="000000" w:themeColor="text1"/>
          <w:lang w:val="fr-FR"/>
        </w:rPr>
        <w:t>Bsc, MSc, PhD, QHP</w:t>
      </w:r>
    </w:p>
    <w:p w14:paraId="1FD4D7A2" w14:textId="77777777" w:rsidR="00960AB8" w:rsidRPr="00E21D61" w:rsidRDefault="00960AB8" w:rsidP="00960AB8">
      <w:pPr>
        <w:rPr>
          <w:color w:val="000000" w:themeColor="text1"/>
        </w:rPr>
      </w:pPr>
      <w:r w:rsidRPr="00E21D61">
        <w:rPr>
          <w:color w:val="000000" w:themeColor="text1"/>
        </w:rPr>
        <w:t xml:space="preserve">Chartered Health Psychologist, </w:t>
      </w:r>
    </w:p>
    <w:p w14:paraId="5DA26687" w14:textId="65E623FA" w:rsidR="00626C55" w:rsidRPr="00E21D61" w:rsidRDefault="00626C55" w:rsidP="00626C55">
      <w:pPr>
        <w:rPr>
          <w:color w:val="000000" w:themeColor="text1"/>
        </w:rPr>
      </w:pPr>
      <w:r w:rsidRPr="00E21D61">
        <w:rPr>
          <w:color w:val="000000" w:themeColor="text1"/>
        </w:rPr>
        <w:t>School of Psychology</w:t>
      </w:r>
    </w:p>
    <w:p w14:paraId="3A442DF9" w14:textId="77777777" w:rsidR="00626C55" w:rsidRPr="00E21D61" w:rsidRDefault="00626C55" w:rsidP="00626C55">
      <w:pPr>
        <w:rPr>
          <w:color w:val="000000" w:themeColor="text1"/>
        </w:rPr>
      </w:pPr>
      <w:r w:rsidRPr="00E21D61">
        <w:rPr>
          <w:color w:val="000000" w:themeColor="text1"/>
        </w:rPr>
        <w:t xml:space="preserve">University of Liverpool </w:t>
      </w:r>
    </w:p>
    <w:p w14:paraId="3704A1F3" w14:textId="27E11A6D" w:rsidR="00610266" w:rsidRPr="00E21D61" w:rsidRDefault="00626C55" w:rsidP="00960AB8">
      <w:pPr>
        <w:rPr>
          <w:color w:val="000000" w:themeColor="text1"/>
        </w:rPr>
      </w:pPr>
      <w:r w:rsidRPr="00E21D61">
        <w:rPr>
          <w:color w:val="000000" w:themeColor="text1"/>
          <w:shd w:val="clear" w:color="auto" w:fill="FFFFFF"/>
        </w:rPr>
        <w:lastRenderedPageBreak/>
        <w:t>Eleanor Rathbone Building</w:t>
      </w:r>
      <w:r w:rsidRPr="00E21D61">
        <w:rPr>
          <w:color w:val="000000" w:themeColor="text1"/>
        </w:rPr>
        <w:br/>
      </w:r>
      <w:r w:rsidRPr="00E21D61">
        <w:rPr>
          <w:color w:val="000000" w:themeColor="text1"/>
          <w:shd w:val="clear" w:color="auto" w:fill="FFFFFF"/>
        </w:rPr>
        <w:t>Bedford Street South</w:t>
      </w:r>
      <w:r w:rsidRPr="00E21D61">
        <w:rPr>
          <w:color w:val="000000" w:themeColor="text1"/>
        </w:rPr>
        <w:br/>
      </w:r>
      <w:r w:rsidRPr="00E21D61">
        <w:rPr>
          <w:color w:val="000000" w:themeColor="text1"/>
          <w:shd w:val="clear" w:color="auto" w:fill="FFFFFF"/>
        </w:rPr>
        <w:t>Liverpool </w:t>
      </w:r>
      <w:r w:rsidRPr="00E21D61">
        <w:rPr>
          <w:color w:val="000000" w:themeColor="text1"/>
        </w:rPr>
        <w:br/>
      </w:r>
      <w:r w:rsidRPr="00E21D61">
        <w:rPr>
          <w:color w:val="000000" w:themeColor="text1"/>
          <w:shd w:val="clear" w:color="auto" w:fill="FFFFFF"/>
        </w:rPr>
        <w:t>L69 7ZA</w:t>
      </w:r>
      <w:r w:rsidRPr="00E21D61" w:rsidDel="00626C55">
        <w:rPr>
          <w:color w:val="000000" w:themeColor="text1"/>
        </w:rPr>
        <w:t xml:space="preserve"> </w:t>
      </w:r>
      <w:r w:rsidR="00960AB8" w:rsidRPr="00E21D61">
        <w:rPr>
          <w:color w:val="000000" w:themeColor="text1"/>
        </w:rPr>
        <w:t xml:space="preserve">Email: </w:t>
      </w:r>
      <w:hyperlink r:id="rId12" w:history="1">
        <w:r w:rsidR="00960AB8" w:rsidRPr="00E21D61">
          <w:rPr>
            <w:rStyle w:val="Hyperlink"/>
            <w:color w:val="000000" w:themeColor="text1"/>
          </w:rPr>
          <w:t>Louise.Roper@Liverpool.ac.uk</w:t>
        </w:r>
      </w:hyperlink>
    </w:p>
    <w:p w14:paraId="07FD540A" w14:textId="07A877EC" w:rsidR="00232C39" w:rsidRPr="00431D96" w:rsidRDefault="00960AB8" w:rsidP="00960AB8">
      <w:pPr>
        <w:rPr>
          <w:color w:val="000000" w:themeColor="text1"/>
        </w:rPr>
      </w:pPr>
      <w:r w:rsidRPr="00431D96">
        <w:rPr>
          <w:color w:val="000000" w:themeColor="text1"/>
        </w:rPr>
        <w:t xml:space="preserve"> </w:t>
      </w:r>
    </w:p>
    <w:p w14:paraId="1992D6EC" w14:textId="77777777" w:rsidR="00232C39" w:rsidRPr="00431D96" w:rsidRDefault="00232C39" w:rsidP="00232C39">
      <w:pPr>
        <w:spacing w:line="240" w:lineRule="auto"/>
        <w:rPr>
          <w:color w:val="000000" w:themeColor="text1"/>
        </w:rPr>
      </w:pPr>
    </w:p>
    <w:p w14:paraId="44EE9590" w14:textId="3C0E9495" w:rsidR="00232C39" w:rsidRPr="00431D96" w:rsidRDefault="00232C39" w:rsidP="00232C39">
      <w:pPr>
        <w:spacing w:line="240" w:lineRule="auto"/>
        <w:rPr>
          <w:b/>
          <w:color w:val="000000" w:themeColor="text1"/>
        </w:rPr>
      </w:pPr>
      <w:r w:rsidRPr="00431D96">
        <w:rPr>
          <w:b/>
          <w:color w:val="000000" w:themeColor="text1"/>
        </w:rPr>
        <w:t xml:space="preserve">Ashley P Jones, </w:t>
      </w:r>
      <w:r w:rsidR="00987006" w:rsidRPr="00431D96">
        <w:rPr>
          <w:b/>
          <w:color w:val="000000" w:themeColor="text1"/>
        </w:rPr>
        <w:t>PhD</w:t>
      </w:r>
    </w:p>
    <w:p w14:paraId="1AB7FE60" w14:textId="06ECFE6B" w:rsidR="00987006" w:rsidRPr="00431D96" w:rsidRDefault="00987006" w:rsidP="00232C39">
      <w:pPr>
        <w:spacing w:line="240" w:lineRule="auto"/>
        <w:rPr>
          <w:color w:val="000000" w:themeColor="text1"/>
        </w:rPr>
      </w:pPr>
      <w:r w:rsidRPr="00431D96">
        <w:rPr>
          <w:color w:val="000000" w:themeColor="text1"/>
        </w:rPr>
        <w:t xml:space="preserve">Senior Statistician </w:t>
      </w:r>
    </w:p>
    <w:p w14:paraId="77AF5600" w14:textId="72FF122E" w:rsidR="00B973AD" w:rsidRPr="00431D96" w:rsidRDefault="00B973AD" w:rsidP="00B973AD">
      <w:pPr>
        <w:rPr>
          <w:color w:val="000000" w:themeColor="text1"/>
        </w:rPr>
      </w:pPr>
      <w:r w:rsidRPr="00431D96">
        <w:rPr>
          <w:color w:val="000000" w:themeColor="text1"/>
        </w:rPr>
        <w:t xml:space="preserve">Liverpool Clinical Trials Centre, </w:t>
      </w:r>
    </w:p>
    <w:p w14:paraId="1C832B53" w14:textId="77777777" w:rsidR="00B973AD" w:rsidRPr="00431D96" w:rsidRDefault="00B973AD" w:rsidP="00B973AD">
      <w:pPr>
        <w:rPr>
          <w:color w:val="000000" w:themeColor="text1"/>
        </w:rPr>
      </w:pPr>
      <w:r w:rsidRPr="00431D96">
        <w:rPr>
          <w:color w:val="000000" w:themeColor="text1"/>
        </w:rPr>
        <w:t xml:space="preserve">University of Liverpool, a member of the Liverpool Health Partners, </w:t>
      </w:r>
    </w:p>
    <w:p w14:paraId="6F21C33A" w14:textId="77777777" w:rsidR="00B973AD" w:rsidRPr="00431D96" w:rsidRDefault="00B973AD" w:rsidP="00B973AD">
      <w:pPr>
        <w:rPr>
          <w:color w:val="000000" w:themeColor="text1"/>
        </w:rPr>
      </w:pPr>
      <w:r w:rsidRPr="00431D96">
        <w:rPr>
          <w:color w:val="000000" w:themeColor="text1"/>
        </w:rPr>
        <w:t>Institute in the Park, Alder Hey Children's Hospital, Liverpool, L12 2AP</w:t>
      </w:r>
    </w:p>
    <w:p w14:paraId="1B31EBDB" w14:textId="7D0DB865" w:rsidR="00464343" w:rsidRPr="00431D96" w:rsidRDefault="00464343" w:rsidP="007A2C1D">
      <w:pPr>
        <w:rPr>
          <w:color w:val="000000" w:themeColor="text1"/>
          <w:vertAlign w:val="superscript"/>
        </w:rPr>
      </w:pPr>
      <w:r w:rsidRPr="00431D96">
        <w:rPr>
          <w:color w:val="000000" w:themeColor="text1"/>
        </w:rPr>
        <w:t xml:space="preserve">Email: </w:t>
      </w:r>
      <w:hyperlink r:id="rId13" w:history="1">
        <w:r w:rsidRPr="00431D96">
          <w:rPr>
            <w:rStyle w:val="Hyperlink"/>
            <w:color w:val="000000" w:themeColor="text1"/>
          </w:rPr>
          <w:t>apjones@liverpool.ac.uk</w:t>
        </w:r>
      </w:hyperlink>
      <w:r w:rsidRPr="00431D96">
        <w:rPr>
          <w:color w:val="000000" w:themeColor="text1"/>
        </w:rPr>
        <w:t xml:space="preserve"> </w:t>
      </w:r>
    </w:p>
    <w:p w14:paraId="6E300921" w14:textId="77777777" w:rsidR="00232C39" w:rsidRPr="00431D96" w:rsidRDefault="00232C39" w:rsidP="00232C39">
      <w:pPr>
        <w:spacing w:line="240" w:lineRule="auto"/>
        <w:rPr>
          <w:color w:val="000000" w:themeColor="text1"/>
        </w:rPr>
      </w:pPr>
    </w:p>
    <w:p w14:paraId="79345C8E" w14:textId="3074DD46" w:rsidR="00031CF6" w:rsidRPr="00431D96" w:rsidRDefault="00232C39" w:rsidP="00031CF6">
      <w:pPr>
        <w:spacing w:line="240" w:lineRule="auto"/>
        <w:rPr>
          <w:b/>
          <w:color w:val="000000" w:themeColor="text1"/>
        </w:rPr>
      </w:pPr>
      <w:r w:rsidRPr="00431D96">
        <w:rPr>
          <w:b/>
          <w:color w:val="000000" w:themeColor="text1"/>
        </w:rPr>
        <w:t xml:space="preserve">Lynne Latten, </w:t>
      </w:r>
      <w:r w:rsidR="00031CF6" w:rsidRPr="00431D96">
        <w:rPr>
          <w:b/>
          <w:color w:val="000000" w:themeColor="text1"/>
        </w:rPr>
        <w:t>Bsc RD</w:t>
      </w:r>
    </w:p>
    <w:p w14:paraId="68CFA254" w14:textId="77777777" w:rsidR="00031CF6" w:rsidRPr="00431D96" w:rsidRDefault="00031CF6" w:rsidP="00031CF6">
      <w:pPr>
        <w:rPr>
          <w:color w:val="000000" w:themeColor="text1"/>
        </w:rPr>
      </w:pPr>
      <w:r w:rsidRPr="00431D96">
        <w:rPr>
          <w:color w:val="000000" w:themeColor="text1"/>
        </w:rPr>
        <w:t>Advanced Paediatric Dietitian</w:t>
      </w:r>
    </w:p>
    <w:p w14:paraId="00935C57" w14:textId="77777777" w:rsidR="00031CF6" w:rsidRPr="00431D96" w:rsidRDefault="00031CF6" w:rsidP="00031CF6">
      <w:pPr>
        <w:rPr>
          <w:color w:val="000000" w:themeColor="text1"/>
        </w:rPr>
      </w:pPr>
      <w:r w:rsidRPr="00431D96">
        <w:rPr>
          <w:color w:val="000000" w:themeColor="text1"/>
        </w:rPr>
        <w:t>Nutrition and Dietetics</w:t>
      </w:r>
    </w:p>
    <w:p w14:paraId="304A37B2" w14:textId="5123CB58" w:rsidR="00031CF6" w:rsidRPr="00431D96" w:rsidRDefault="00031CF6" w:rsidP="00031CF6">
      <w:pPr>
        <w:rPr>
          <w:color w:val="000000" w:themeColor="text1"/>
        </w:rPr>
      </w:pPr>
      <w:r w:rsidRPr="00431D96">
        <w:rPr>
          <w:color w:val="000000" w:themeColor="text1"/>
        </w:rPr>
        <w:t xml:space="preserve">Alder Hey </w:t>
      </w:r>
      <w:r w:rsidR="00464343" w:rsidRPr="00431D96">
        <w:rPr>
          <w:color w:val="000000" w:themeColor="text1"/>
        </w:rPr>
        <w:t>Children’s</w:t>
      </w:r>
      <w:r w:rsidRPr="00431D96">
        <w:rPr>
          <w:color w:val="000000" w:themeColor="text1"/>
        </w:rPr>
        <w:t xml:space="preserve"> Hospital</w:t>
      </w:r>
    </w:p>
    <w:p w14:paraId="0FB1038C" w14:textId="7EA7F5C7" w:rsidR="00031CF6" w:rsidRPr="00431D96" w:rsidRDefault="00031CF6" w:rsidP="00031CF6">
      <w:pPr>
        <w:rPr>
          <w:color w:val="000000" w:themeColor="text1"/>
        </w:rPr>
      </w:pPr>
      <w:r w:rsidRPr="00431D96">
        <w:rPr>
          <w:color w:val="000000" w:themeColor="text1"/>
        </w:rPr>
        <w:t>Liverpool, L12 2AP</w:t>
      </w:r>
      <w:r w:rsidR="00126C50" w:rsidRPr="00431D96">
        <w:rPr>
          <w:color w:val="000000" w:themeColor="text1"/>
        </w:rPr>
        <w:t xml:space="preserve"> UK</w:t>
      </w:r>
    </w:p>
    <w:p w14:paraId="7EAF023C" w14:textId="1AF5A831" w:rsidR="009A70F3" w:rsidRPr="00431D96" w:rsidRDefault="00031CF6" w:rsidP="00031CF6">
      <w:pPr>
        <w:rPr>
          <w:color w:val="000000" w:themeColor="text1"/>
        </w:rPr>
      </w:pPr>
      <w:r w:rsidRPr="00431D96">
        <w:rPr>
          <w:color w:val="000000" w:themeColor="text1"/>
        </w:rPr>
        <w:t xml:space="preserve">Email: </w:t>
      </w:r>
      <w:hyperlink r:id="rId14" w:history="1">
        <w:r w:rsidRPr="00431D96">
          <w:rPr>
            <w:rStyle w:val="Hyperlink"/>
            <w:color w:val="000000" w:themeColor="text1"/>
          </w:rPr>
          <w:t>lynne.latten@alderhey.nhs.uk</w:t>
        </w:r>
      </w:hyperlink>
    </w:p>
    <w:p w14:paraId="14B32377" w14:textId="77777777" w:rsidR="007A2C1D" w:rsidRPr="00431D96" w:rsidRDefault="007A2C1D" w:rsidP="00232C39">
      <w:pPr>
        <w:spacing w:line="240" w:lineRule="auto"/>
        <w:rPr>
          <w:b/>
          <w:color w:val="000000" w:themeColor="text1"/>
        </w:rPr>
      </w:pPr>
    </w:p>
    <w:p w14:paraId="7EAEBF1C" w14:textId="3DF2D667" w:rsidR="00232C39" w:rsidRPr="00431D96" w:rsidRDefault="00232C39" w:rsidP="00232C39">
      <w:pPr>
        <w:spacing w:line="240" w:lineRule="auto"/>
        <w:rPr>
          <w:b/>
          <w:color w:val="000000" w:themeColor="text1"/>
        </w:rPr>
      </w:pPr>
      <w:r w:rsidRPr="00431D96">
        <w:rPr>
          <w:b/>
          <w:color w:val="000000" w:themeColor="text1"/>
        </w:rPr>
        <w:t>Helen Eccleson,</w:t>
      </w:r>
      <w:r w:rsidRPr="00431D96">
        <w:rPr>
          <w:b/>
          <w:color w:val="000000" w:themeColor="text1"/>
          <w:vertAlign w:val="superscript"/>
        </w:rPr>
        <w:t xml:space="preserve"> </w:t>
      </w:r>
      <w:r w:rsidR="00F433DC" w:rsidRPr="00431D96">
        <w:rPr>
          <w:b/>
          <w:color w:val="000000" w:themeColor="text1"/>
        </w:rPr>
        <w:t>BSc</w:t>
      </w:r>
    </w:p>
    <w:p w14:paraId="16D0BF87" w14:textId="7F8C556B" w:rsidR="00987006" w:rsidRPr="00431D96" w:rsidRDefault="00987006" w:rsidP="00987006">
      <w:pPr>
        <w:rPr>
          <w:color w:val="000000" w:themeColor="text1"/>
        </w:rPr>
      </w:pPr>
      <w:r w:rsidRPr="00431D96">
        <w:rPr>
          <w:color w:val="000000" w:themeColor="text1"/>
        </w:rPr>
        <w:t xml:space="preserve">Liverpool Clinical Trials Centre, </w:t>
      </w:r>
    </w:p>
    <w:p w14:paraId="3904EFD3" w14:textId="77777777" w:rsidR="00B973AD" w:rsidRPr="00431D96" w:rsidRDefault="00B973AD" w:rsidP="00B973AD">
      <w:pPr>
        <w:rPr>
          <w:color w:val="000000" w:themeColor="text1"/>
        </w:rPr>
      </w:pPr>
      <w:r w:rsidRPr="00431D96">
        <w:rPr>
          <w:color w:val="000000" w:themeColor="text1"/>
        </w:rPr>
        <w:t xml:space="preserve">University of Liverpool, a member of the Liverpool Health Partners, </w:t>
      </w:r>
    </w:p>
    <w:p w14:paraId="0D714F17" w14:textId="77777777" w:rsidR="00B973AD" w:rsidRPr="00431D96" w:rsidRDefault="00B973AD" w:rsidP="00B973AD">
      <w:pPr>
        <w:rPr>
          <w:color w:val="000000" w:themeColor="text1"/>
        </w:rPr>
      </w:pPr>
      <w:r w:rsidRPr="00431D96">
        <w:rPr>
          <w:color w:val="000000" w:themeColor="text1"/>
        </w:rPr>
        <w:t>Institute in the Park, Alder Hey Children's Hospital, Liverpool, L12 2AP</w:t>
      </w:r>
    </w:p>
    <w:p w14:paraId="3695DD08" w14:textId="5C15FAA2" w:rsidR="00464343" w:rsidRPr="00431D96" w:rsidRDefault="00464343" w:rsidP="00987006">
      <w:pPr>
        <w:rPr>
          <w:color w:val="000000" w:themeColor="text1"/>
          <w:vertAlign w:val="superscript"/>
        </w:rPr>
      </w:pPr>
      <w:r w:rsidRPr="00431D96">
        <w:rPr>
          <w:color w:val="000000" w:themeColor="text1"/>
        </w:rPr>
        <w:t xml:space="preserve">Email: </w:t>
      </w:r>
      <w:hyperlink r:id="rId15" w:history="1">
        <w:r w:rsidRPr="00431D96">
          <w:rPr>
            <w:rStyle w:val="Hyperlink"/>
            <w:color w:val="000000" w:themeColor="text1"/>
          </w:rPr>
          <w:t>Helen.Eccleson@liverpool.ac.uk</w:t>
        </w:r>
      </w:hyperlink>
      <w:r w:rsidRPr="00431D96">
        <w:rPr>
          <w:color w:val="000000" w:themeColor="text1"/>
        </w:rPr>
        <w:t xml:space="preserve"> </w:t>
      </w:r>
    </w:p>
    <w:p w14:paraId="555A28C6" w14:textId="77777777" w:rsidR="00232C39" w:rsidRPr="00431D96" w:rsidRDefault="00232C39" w:rsidP="00232C39">
      <w:pPr>
        <w:spacing w:line="240" w:lineRule="auto"/>
        <w:rPr>
          <w:color w:val="000000" w:themeColor="text1"/>
          <w:vertAlign w:val="superscript"/>
        </w:rPr>
      </w:pPr>
    </w:p>
    <w:p w14:paraId="2FD89E03" w14:textId="77777777" w:rsidR="00503DB6" w:rsidRPr="00431D96" w:rsidRDefault="00232C39" w:rsidP="00503DB6">
      <w:pPr>
        <w:rPr>
          <w:b/>
          <w:color w:val="000000" w:themeColor="text1"/>
        </w:rPr>
      </w:pPr>
      <w:r w:rsidRPr="00431D96">
        <w:rPr>
          <w:b/>
          <w:color w:val="000000" w:themeColor="text1"/>
        </w:rPr>
        <w:t xml:space="preserve">Helen Hickey, </w:t>
      </w:r>
      <w:r w:rsidR="00503DB6" w:rsidRPr="00431D96">
        <w:rPr>
          <w:b/>
          <w:color w:val="000000" w:themeColor="text1"/>
        </w:rPr>
        <w:t>PGDip</w:t>
      </w:r>
    </w:p>
    <w:p w14:paraId="3D93CF1D" w14:textId="77777777" w:rsidR="00B973AD" w:rsidRPr="00431D96" w:rsidRDefault="00B973AD" w:rsidP="00B973AD">
      <w:pPr>
        <w:rPr>
          <w:color w:val="000000" w:themeColor="text1"/>
        </w:rPr>
      </w:pPr>
      <w:r w:rsidRPr="00431D96">
        <w:rPr>
          <w:color w:val="000000" w:themeColor="text1"/>
        </w:rPr>
        <w:t xml:space="preserve">Liverpool Clinical Trials Centre, </w:t>
      </w:r>
    </w:p>
    <w:p w14:paraId="6A7D6CCA" w14:textId="77777777" w:rsidR="00B973AD" w:rsidRPr="00431D96" w:rsidRDefault="00B973AD" w:rsidP="00B973AD">
      <w:pPr>
        <w:rPr>
          <w:color w:val="000000" w:themeColor="text1"/>
        </w:rPr>
      </w:pPr>
      <w:r w:rsidRPr="00431D96">
        <w:rPr>
          <w:color w:val="000000" w:themeColor="text1"/>
        </w:rPr>
        <w:t xml:space="preserve">University of Liverpool, a member of the Liverpool Health Partners, </w:t>
      </w:r>
    </w:p>
    <w:p w14:paraId="68C378BE" w14:textId="77777777" w:rsidR="00B973AD" w:rsidRPr="00431D96" w:rsidRDefault="00B973AD" w:rsidP="00B973AD">
      <w:pPr>
        <w:rPr>
          <w:color w:val="000000" w:themeColor="text1"/>
        </w:rPr>
      </w:pPr>
      <w:r w:rsidRPr="00431D96">
        <w:rPr>
          <w:color w:val="000000" w:themeColor="text1"/>
        </w:rPr>
        <w:t>Institute in the Park, Alder Hey Children's Hospital, Liverpool, L12 2AP</w:t>
      </w:r>
    </w:p>
    <w:p w14:paraId="0AE06ED2" w14:textId="6FC10AA4" w:rsidR="00464343" w:rsidRPr="00431D96" w:rsidRDefault="00464343" w:rsidP="00987006">
      <w:pPr>
        <w:rPr>
          <w:color w:val="000000" w:themeColor="text1"/>
          <w:vertAlign w:val="superscript"/>
        </w:rPr>
      </w:pPr>
      <w:r w:rsidRPr="00431D96">
        <w:rPr>
          <w:color w:val="000000" w:themeColor="text1"/>
        </w:rPr>
        <w:t xml:space="preserve">Email: </w:t>
      </w:r>
      <w:hyperlink r:id="rId16" w:history="1">
        <w:r w:rsidRPr="00431D96">
          <w:rPr>
            <w:rStyle w:val="Hyperlink"/>
            <w:color w:val="000000" w:themeColor="text1"/>
          </w:rPr>
          <w:t>h.hickey@liverpool.ac.uk</w:t>
        </w:r>
      </w:hyperlink>
      <w:r w:rsidRPr="00431D96">
        <w:rPr>
          <w:color w:val="000000" w:themeColor="text1"/>
        </w:rPr>
        <w:t xml:space="preserve"> </w:t>
      </w:r>
    </w:p>
    <w:p w14:paraId="0AB473C3" w14:textId="77777777" w:rsidR="002A1499" w:rsidRPr="00431D96" w:rsidRDefault="002A1499" w:rsidP="00232C39">
      <w:pPr>
        <w:spacing w:line="240" w:lineRule="auto"/>
        <w:rPr>
          <w:color w:val="000000" w:themeColor="text1"/>
        </w:rPr>
      </w:pPr>
    </w:p>
    <w:p w14:paraId="6ACAC801" w14:textId="77777777" w:rsidR="00464343" w:rsidRPr="00431D96" w:rsidRDefault="002A1499" w:rsidP="00464343">
      <w:pPr>
        <w:spacing w:line="240" w:lineRule="auto"/>
        <w:rPr>
          <w:rFonts w:eastAsia="Times New Roman"/>
          <w:color w:val="000000" w:themeColor="text1"/>
        </w:rPr>
      </w:pPr>
      <w:r w:rsidRPr="00431D96">
        <w:rPr>
          <w:rFonts w:eastAsia="Times New Roman"/>
          <w:b/>
          <w:color w:val="000000" w:themeColor="text1"/>
        </w:rPr>
        <w:t>Dr Nazima Pathan FRCPCH PhD</w:t>
      </w:r>
      <w:r w:rsidRPr="00431D96">
        <w:rPr>
          <w:rFonts w:eastAsia="Times New Roman"/>
          <w:b/>
          <w:color w:val="000000" w:themeColor="text1"/>
        </w:rPr>
        <w:br/>
      </w:r>
      <w:r w:rsidRPr="00431D96">
        <w:rPr>
          <w:rFonts w:eastAsia="Times New Roman"/>
          <w:color w:val="000000" w:themeColor="text1"/>
        </w:rPr>
        <w:t>Consultant in Paediatric Intensive Care, Cambridge University Hospitals NHS Trust</w:t>
      </w:r>
      <w:r w:rsidRPr="00431D96">
        <w:rPr>
          <w:rFonts w:eastAsia="Times New Roman"/>
          <w:color w:val="000000" w:themeColor="text1"/>
        </w:rPr>
        <w:br/>
        <w:t>University Lecturer in Paediatrics, University of Cambridge</w:t>
      </w:r>
      <w:r w:rsidRPr="00431D96">
        <w:rPr>
          <w:rFonts w:eastAsia="Times New Roman"/>
          <w:color w:val="000000" w:themeColor="text1"/>
        </w:rPr>
        <w:br/>
        <w:t>Clinical Research Associate, Kings College, Cambridge</w:t>
      </w:r>
    </w:p>
    <w:p w14:paraId="6D64673B" w14:textId="6A8AD2ED" w:rsidR="00464343" w:rsidRPr="00431D96" w:rsidRDefault="00464343" w:rsidP="00464343">
      <w:pPr>
        <w:spacing w:line="240" w:lineRule="auto"/>
        <w:rPr>
          <w:rFonts w:eastAsia="Times New Roman"/>
          <w:color w:val="000000" w:themeColor="text1"/>
        </w:rPr>
      </w:pPr>
      <w:r w:rsidRPr="00431D96">
        <w:rPr>
          <w:rFonts w:eastAsia="Times New Roman"/>
          <w:color w:val="000000" w:themeColor="text1"/>
        </w:rPr>
        <w:t xml:space="preserve">Email: </w:t>
      </w:r>
      <w:hyperlink r:id="rId17" w:history="1">
        <w:r w:rsidRPr="00431D96">
          <w:rPr>
            <w:rStyle w:val="Hyperlink"/>
            <w:rFonts w:eastAsia="Times New Roman"/>
            <w:color w:val="000000" w:themeColor="text1"/>
          </w:rPr>
          <w:t>np409@medschl.cam.ac.uk</w:t>
        </w:r>
      </w:hyperlink>
      <w:r w:rsidRPr="00431D96">
        <w:rPr>
          <w:rFonts w:eastAsia="Times New Roman"/>
          <w:color w:val="000000" w:themeColor="text1"/>
        </w:rPr>
        <w:t xml:space="preserve"> </w:t>
      </w:r>
    </w:p>
    <w:p w14:paraId="66DD196C" w14:textId="77777777" w:rsidR="00464343" w:rsidRPr="00431D96" w:rsidRDefault="00464343" w:rsidP="00232C39">
      <w:pPr>
        <w:spacing w:line="240" w:lineRule="auto"/>
        <w:rPr>
          <w:rFonts w:eastAsia="Times New Roman"/>
          <w:color w:val="000000" w:themeColor="text1"/>
        </w:rPr>
      </w:pPr>
    </w:p>
    <w:p w14:paraId="396E0BC8" w14:textId="7719BF70" w:rsidR="00232C39" w:rsidRPr="00431D96" w:rsidRDefault="00232C39" w:rsidP="00232C39">
      <w:pPr>
        <w:spacing w:line="240" w:lineRule="auto"/>
        <w:rPr>
          <w:b/>
          <w:color w:val="000000" w:themeColor="text1"/>
        </w:rPr>
      </w:pPr>
      <w:r w:rsidRPr="00431D96">
        <w:rPr>
          <w:b/>
          <w:color w:val="000000" w:themeColor="text1"/>
        </w:rPr>
        <w:t xml:space="preserve">Jenny Preston, </w:t>
      </w:r>
      <w:r w:rsidR="00A802F4" w:rsidRPr="00431D96">
        <w:rPr>
          <w:b/>
          <w:color w:val="000000" w:themeColor="text1"/>
        </w:rPr>
        <w:t>BA (Hons)</w:t>
      </w:r>
    </w:p>
    <w:p w14:paraId="657E1FA5" w14:textId="77777777" w:rsidR="00610266" w:rsidRPr="00431D96" w:rsidRDefault="00610266" w:rsidP="00610266">
      <w:pPr>
        <w:rPr>
          <w:color w:val="000000" w:themeColor="text1"/>
        </w:rPr>
      </w:pPr>
      <w:r w:rsidRPr="00431D96">
        <w:rPr>
          <w:color w:val="000000" w:themeColor="text1"/>
        </w:rPr>
        <w:t xml:space="preserve">University of Liverpool, Dept. of Women's and Children's Health, </w:t>
      </w:r>
    </w:p>
    <w:p w14:paraId="3290DB94" w14:textId="77777777" w:rsidR="00610266" w:rsidRPr="00431D96" w:rsidRDefault="00610266" w:rsidP="00610266">
      <w:pPr>
        <w:rPr>
          <w:color w:val="000000" w:themeColor="text1"/>
        </w:rPr>
      </w:pPr>
      <w:r w:rsidRPr="00431D96">
        <w:rPr>
          <w:color w:val="000000" w:themeColor="text1"/>
        </w:rPr>
        <w:t xml:space="preserve">Institute of Translational Medicine (Child Health), </w:t>
      </w:r>
    </w:p>
    <w:p w14:paraId="7A44800C" w14:textId="77777777" w:rsidR="00610266" w:rsidRPr="00431D96" w:rsidRDefault="00610266" w:rsidP="00610266">
      <w:pPr>
        <w:rPr>
          <w:color w:val="000000" w:themeColor="text1"/>
        </w:rPr>
      </w:pPr>
      <w:r w:rsidRPr="00431D96">
        <w:rPr>
          <w:color w:val="000000" w:themeColor="text1"/>
        </w:rPr>
        <w:t>Alder Hey Children's NHS Foundation Trust, Liverpool, L12 2AP</w:t>
      </w:r>
    </w:p>
    <w:p w14:paraId="6F1075A5" w14:textId="16259CEC" w:rsidR="00610266" w:rsidRPr="00BD0E47" w:rsidRDefault="00610266" w:rsidP="00232C39">
      <w:pPr>
        <w:spacing w:line="240" w:lineRule="auto"/>
        <w:rPr>
          <w:color w:val="000000" w:themeColor="text1"/>
          <w:lang w:val="fr-FR"/>
        </w:rPr>
      </w:pPr>
      <w:r w:rsidRPr="00BD0E47">
        <w:rPr>
          <w:color w:val="000000" w:themeColor="text1"/>
          <w:lang w:val="fr-FR"/>
        </w:rPr>
        <w:t xml:space="preserve">Email: </w:t>
      </w:r>
      <w:hyperlink r:id="rId18" w:history="1">
        <w:r w:rsidRPr="00BD0E47">
          <w:rPr>
            <w:rStyle w:val="Hyperlink"/>
            <w:color w:val="000000" w:themeColor="text1"/>
            <w:lang w:val="fr-FR"/>
          </w:rPr>
          <w:t>Jennifer.Preston@liverpool.ac.uk</w:t>
        </w:r>
      </w:hyperlink>
    </w:p>
    <w:p w14:paraId="0B30D737" w14:textId="77777777" w:rsidR="00232C39" w:rsidRPr="00BD0E47" w:rsidRDefault="00232C39" w:rsidP="00232C39">
      <w:pPr>
        <w:spacing w:line="240" w:lineRule="auto"/>
        <w:rPr>
          <w:color w:val="000000" w:themeColor="text1"/>
          <w:lang w:val="fr-FR"/>
        </w:rPr>
      </w:pPr>
    </w:p>
    <w:p w14:paraId="4C718EBF" w14:textId="2E784E60" w:rsidR="00232C39" w:rsidRPr="00BD0E47" w:rsidRDefault="00232C39" w:rsidP="00232C39">
      <w:pPr>
        <w:spacing w:line="240" w:lineRule="auto"/>
        <w:rPr>
          <w:b/>
          <w:color w:val="000000" w:themeColor="text1"/>
          <w:lang w:val="fr-FR"/>
        </w:rPr>
      </w:pPr>
      <w:r w:rsidRPr="00BD0E47">
        <w:rPr>
          <w:b/>
          <w:color w:val="000000" w:themeColor="text1"/>
          <w:lang w:val="fr-FR"/>
        </w:rPr>
        <w:t xml:space="preserve">Anne Beissel, </w:t>
      </w:r>
      <w:r w:rsidR="00096E5B" w:rsidRPr="00BD0E47">
        <w:rPr>
          <w:b/>
          <w:color w:val="000000" w:themeColor="text1"/>
          <w:lang w:val="fr-FR"/>
        </w:rPr>
        <w:t>MD</w:t>
      </w:r>
    </w:p>
    <w:p w14:paraId="70655B5B" w14:textId="3881AC05" w:rsidR="00232C39" w:rsidRPr="00BD0E47" w:rsidRDefault="00E9210E" w:rsidP="00232C39">
      <w:pPr>
        <w:spacing w:line="240" w:lineRule="auto"/>
        <w:rPr>
          <w:color w:val="000000" w:themeColor="text1"/>
          <w:lang w:val="fr-FR"/>
        </w:rPr>
      </w:pPr>
      <w:r w:rsidRPr="00BD0E47">
        <w:rPr>
          <w:color w:val="000000" w:themeColor="text1"/>
          <w:lang w:val="fr-FR"/>
        </w:rPr>
        <w:t xml:space="preserve">Consultant Neonatologist </w:t>
      </w:r>
    </w:p>
    <w:p w14:paraId="34DAD92B" w14:textId="77777777" w:rsidR="00E9210E" w:rsidRPr="00BD0E47" w:rsidRDefault="00E9210E" w:rsidP="00E9210E">
      <w:pPr>
        <w:spacing w:line="240" w:lineRule="auto"/>
        <w:rPr>
          <w:rFonts w:eastAsia="Arial Narrow"/>
          <w:color w:val="000000" w:themeColor="text1"/>
          <w:lang w:val="fr-FR"/>
        </w:rPr>
      </w:pPr>
      <w:r w:rsidRPr="00BD0E47">
        <w:rPr>
          <w:rFonts w:eastAsia="Arial Narrow"/>
          <w:color w:val="000000" w:themeColor="text1"/>
          <w:lang w:val="fr-FR"/>
        </w:rPr>
        <w:t xml:space="preserve">Hôpital Femme Mère Enfant, </w:t>
      </w:r>
    </w:p>
    <w:p w14:paraId="486B939B" w14:textId="79A8497A" w:rsidR="00E9210E" w:rsidRPr="00BD0E47" w:rsidRDefault="00E9210E" w:rsidP="00E9210E">
      <w:pPr>
        <w:spacing w:line="240" w:lineRule="auto"/>
        <w:rPr>
          <w:rFonts w:eastAsia="Arial Narrow"/>
          <w:color w:val="000000" w:themeColor="text1"/>
          <w:lang w:val="fr-FR"/>
        </w:rPr>
      </w:pPr>
      <w:r w:rsidRPr="00BD0E47">
        <w:rPr>
          <w:rFonts w:eastAsia="Arial Narrow"/>
          <w:color w:val="000000" w:themeColor="text1"/>
          <w:lang w:val="fr-FR"/>
        </w:rPr>
        <w:t>Hospices Civils de Lyon, Lyon-Bron, France</w:t>
      </w:r>
    </w:p>
    <w:p w14:paraId="620A8496" w14:textId="2E39C787" w:rsidR="00E9210E" w:rsidRPr="00431D96" w:rsidRDefault="00F524C2" w:rsidP="00E9210E">
      <w:pPr>
        <w:spacing w:line="240" w:lineRule="auto"/>
        <w:rPr>
          <w:rFonts w:eastAsia="Arial Narrow"/>
          <w:color w:val="000000" w:themeColor="text1"/>
          <w:u w:val="single"/>
        </w:rPr>
      </w:pPr>
      <w:hyperlink r:id="rId19" w:history="1">
        <w:r w:rsidR="00CA072C" w:rsidRPr="00E21D61">
          <w:rPr>
            <w:rStyle w:val="Hyperlink"/>
            <w:rFonts w:eastAsia="Arial Narrow"/>
          </w:rPr>
          <w:t>Anne.Beissel@chu-lyon.fr</w:t>
        </w:r>
      </w:hyperlink>
    </w:p>
    <w:p w14:paraId="12EB5F62" w14:textId="6AB6FE94" w:rsidR="00E9210E" w:rsidRPr="00431D96" w:rsidRDefault="00E9210E" w:rsidP="00E9210E">
      <w:pPr>
        <w:spacing w:line="240" w:lineRule="auto"/>
        <w:rPr>
          <w:rFonts w:eastAsia="Arial Narrow"/>
          <w:color w:val="000000" w:themeColor="text1"/>
          <w:u w:val="single"/>
        </w:rPr>
      </w:pPr>
    </w:p>
    <w:p w14:paraId="095154A7" w14:textId="6C8E3714" w:rsidR="00E9210E" w:rsidRPr="00431D96" w:rsidRDefault="00E9210E" w:rsidP="00E9210E">
      <w:pPr>
        <w:spacing w:line="240" w:lineRule="auto"/>
        <w:rPr>
          <w:b/>
          <w:color w:val="000000" w:themeColor="text1"/>
        </w:rPr>
      </w:pPr>
      <w:r w:rsidRPr="00431D96">
        <w:rPr>
          <w:b/>
          <w:color w:val="000000" w:themeColor="text1"/>
        </w:rPr>
        <w:t>Izabela Andrzejewska RN MSc</w:t>
      </w:r>
    </w:p>
    <w:p w14:paraId="26E3D8FA" w14:textId="50766AD8" w:rsidR="00E9210E" w:rsidRPr="00431D96" w:rsidRDefault="00E9210E" w:rsidP="00E9210E">
      <w:pPr>
        <w:spacing w:line="240" w:lineRule="auto"/>
        <w:rPr>
          <w:color w:val="000000" w:themeColor="text1"/>
        </w:rPr>
      </w:pPr>
      <w:r w:rsidRPr="00431D96">
        <w:rPr>
          <w:color w:val="000000" w:themeColor="text1"/>
        </w:rPr>
        <w:lastRenderedPageBreak/>
        <w:t>Neonatal Research nurse</w:t>
      </w:r>
    </w:p>
    <w:p w14:paraId="683DE697" w14:textId="123C242E" w:rsidR="00E9210E" w:rsidRPr="00431D96" w:rsidRDefault="00E9210E" w:rsidP="00E9210E">
      <w:pPr>
        <w:rPr>
          <w:color w:val="000000" w:themeColor="text1"/>
        </w:rPr>
      </w:pPr>
      <w:r w:rsidRPr="00431D96">
        <w:rPr>
          <w:color w:val="000000" w:themeColor="text1"/>
        </w:rPr>
        <w:t xml:space="preserve">Chelsea and Westminster </w:t>
      </w:r>
      <w:r w:rsidR="00681F84" w:rsidRPr="00431D96">
        <w:rPr>
          <w:color w:val="000000" w:themeColor="text1"/>
        </w:rPr>
        <w:t>NHS Trust</w:t>
      </w:r>
    </w:p>
    <w:p w14:paraId="7CEB167B" w14:textId="77777777" w:rsidR="00E9210E" w:rsidRPr="00431D96" w:rsidRDefault="00E9210E" w:rsidP="00E9210E">
      <w:pPr>
        <w:rPr>
          <w:color w:val="000000" w:themeColor="text1"/>
        </w:rPr>
      </w:pPr>
      <w:r w:rsidRPr="00431D96">
        <w:rPr>
          <w:color w:val="000000" w:themeColor="text1"/>
        </w:rPr>
        <w:t>London SW10 9NH</w:t>
      </w:r>
    </w:p>
    <w:p w14:paraId="6126C12C" w14:textId="32EDA564" w:rsidR="00232C39" w:rsidRPr="00431D96" w:rsidRDefault="00F524C2" w:rsidP="00431D96">
      <w:pPr>
        <w:rPr>
          <w:color w:val="000000" w:themeColor="text1"/>
        </w:rPr>
      </w:pPr>
      <w:hyperlink r:id="rId20" w:history="1">
        <w:r w:rsidR="00E9210E" w:rsidRPr="00431D96">
          <w:rPr>
            <w:rStyle w:val="Hyperlink"/>
            <w:color w:val="000000" w:themeColor="text1"/>
          </w:rPr>
          <w:t>Izabela.Andrzejewska@chelwest.nhs.uk</w:t>
        </w:r>
      </w:hyperlink>
      <w:r w:rsidR="00E9210E" w:rsidRPr="00431D96">
        <w:rPr>
          <w:color w:val="000000" w:themeColor="text1"/>
        </w:rPr>
        <w:t xml:space="preserve"> </w:t>
      </w:r>
    </w:p>
    <w:p w14:paraId="6365470C" w14:textId="77777777" w:rsidR="00232C39" w:rsidRPr="00431D96" w:rsidRDefault="00232C39" w:rsidP="00232C39">
      <w:pPr>
        <w:spacing w:line="240" w:lineRule="auto"/>
        <w:rPr>
          <w:color w:val="000000" w:themeColor="text1"/>
        </w:rPr>
      </w:pPr>
    </w:p>
    <w:p w14:paraId="6756280A" w14:textId="4817D072" w:rsidR="00232C39" w:rsidRPr="00431D96" w:rsidRDefault="00232C39" w:rsidP="00031CF6">
      <w:pPr>
        <w:spacing w:line="240" w:lineRule="auto"/>
        <w:rPr>
          <w:b/>
          <w:color w:val="000000" w:themeColor="text1"/>
        </w:rPr>
      </w:pPr>
      <w:r w:rsidRPr="00431D96">
        <w:rPr>
          <w:b/>
          <w:color w:val="000000" w:themeColor="text1"/>
        </w:rPr>
        <w:t xml:space="preserve">Frederic V Valla, </w:t>
      </w:r>
      <w:r w:rsidR="003B468A" w:rsidRPr="00431D96">
        <w:rPr>
          <w:b/>
          <w:color w:val="000000" w:themeColor="text1"/>
        </w:rPr>
        <w:t xml:space="preserve">MD </w:t>
      </w:r>
      <w:r w:rsidR="00BD0E47">
        <w:rPr>
          <w:b/>
          <w:color w:val="000000" w:themeColor="text1"/>
        </w:rPr>
        <w:t xml:space="preserve">PhD </w:t>
      </w:r>
      <w:r w:rsidR="003B468A" w:rsidRPr="00431D96">
        <w:rPr>
          <w:b/>
          <w:color w:val="000000" w:themeColor="text1"/>
        </w:rPr>
        <w:t xml:space="preserve"> </w:t>
      </w:r>
    </w:p>
    <w:p w14:paraId="4B13B67C" w14:textId="77777777" w:rsidR="00031CF6" w:rsidRPr="00431D96" w:rsidRDefault="00031CF6" w:rsidP="00031CF6">
      <w:pPr>
        <w:spacing w:line="240" w:lineRule="auto"/>
        <w:rPr>
          <w:rFonts w:eastAsia="Arial Narrow"/>
          <w:color w:val="000000" w:themeColor="text1"/>
        </w:rPr>
      </w:pPr>
      <w:r w:rsidRPr="00431D96">
        <w:rPr>
          <w:rFonts w:eastAsia="Arial Narrow"/>
          <w:color w:val="000000" w:themeColor="text1"/>
        </w:rPr>
        <w:t>Consultant in Pediatric Intensive Care</w:t>
      </w:r>
    </w:p>
    <w:p w14:paraId="4E4C7D13" w14:textId="77777777" w:rsidR="00031CF6" w:rsidRPr="00431D96" w:rsidRDefault="00031CF6" w:rsidP="00031CF6">
      <w:pPr>
        <w:spacing w:line="240" w:lineRule="auto"/>
        <w:rPr>
          <w:rFonts w:eastAsia="Arial Narrow"/>
          <w:color w:val="000000" w:themeColor="text1"/>
        </w:rPr>
      </w:pPr>
      <w:r w:rsidRPr="00431D96">
        <w:rPr>
          <w:rFonts w:eastAsia="Arial Narrow"/>
          <w:color w:val="000000" w:themeColor="text1"/>
        </w:rPr>
        <w:t xml:space="preserve">Paediatric intensive care unit, Hôpital Femme Mère Enfant, </w:t>
      </w:r>
    </w:p>
    <w:p w14:paraId="7C467B2C" w14:textId="44FABA90" w:rsidR="00031CF6" w:rsidRPr="00431D96" w:rsidRDefault="00031CF6" w:rsidP="00031CF6">
      <w:pPr>
        <w:spacing w:line="240" w:lineRule="auto"/>
        <w:rPr>
          <w:rFonts w:eastAsia="Arial Narrow"/>
          <w:color w:val="000000" w:themeColor="text1"/>
        </w:rPr>
      </w:pPr>
      <w:r w:rsidRPr="00431D96">
        <w:rPr>
          <w:rFonts w:eastAsia="Arial Narrow"/>
          <w:color w:val="000000" w:themeColor="text1"/>
        </w:rPr>
        <w:t>CarMEN INSERM UMR</w:t>
      </w:r>
      <w:r w:rsidR="00BD0E47">
        <w:rPr>
          <w:rFonts w:eastAsia="Arial Narrow"/>
          <w:color w:val="000000" w:themeColor="text1"/>
        </w:rPr>
        <w:t xml:space="preserve"> 1060</w:t>
      </w:r>
      <w:r w:rsidRPr="00431D96">
        <w:rPr>
          <w:rFonts w:eastAsia="Arial Narrow"/>
          <w:color w:val="000000" w:themeColor="text1"/>
        </w:rPr>
        <w:t xml:space="preserve"> Hospices Civils de Lyon, Lyon-Bron, France</w:t>
      </w:r>
    </w:p>
    <w:p w14:paraId="36F03940" w14:textId="61D3FAE8" w:rsidR="00031CF6" w:rsidRPr="00BD0E47" w:rsidRDefault="00F524C2" w:rsidP="00031CF6">
      <w:pPr>
        <w:spacing w:line="240" w:lineRule="auto"/>
        <w:rPr>
          <w:rFonts w:eastAsia="Arial Narrow"/>
          <w:color w:val="000000" w:themeColor="text1"/>
          <w:lang w:val="fr-FR"/>
        </w:rPr>
      </w:pPr>
      <w:hyperlink r:id="rId21" w:history="1">
        <w:r w:rsidR="00BD0E47" w:rsidRPr="00A81202">
          <w:rPr>
            <w:rStyle w:val="Hyperlink"/>
            <w:rFonts w:eastAsia="Arial Narrow"/>
            <w:lang w:val="fr-FR"/>
          </w:rPr>
          <w:t>Frederic.Valla@chu-lyon.fr</w:t>
        </w:r>
      </w:hyperlink>
      <w:r w:rsidR="00E9210E" w:rsidRPr="00BD0E47">
        <w:rPr>
          <w:rFonts w:eastAsia="Arial Narrow"/>
          <w:color w:val="000000" w:themeColor="text1"/>
          <w:u w:val="single"/>
          <w:lang w:val="fr-FR"/>
        </w:rPr>
        <w:t xml:space="preserve"> </w:t>
      </w:r>
    </w:p>
    <w:p w14:paraId="5B1FD750" w14:textId="77777777" w:rsidR="00232C39" w:rsidRPr="00BD0E47" w:rsidRDefault="00232C39" w:rsidP="00232C39">
      <w:pPr>
        <w:spacing w:line="240" w:lineRule="auto"/>
        <w:rPr>
          <w:color w:val="000000" w:themeColor="text1"/>
          <w:lang w:val="fr-FR"/>
        </w:rPr>
      </w:pPr>
    </w:p>
    <w:p w14:paraId="341B636E" w14:textId="5003D684" w:rsidR="00431D96" w:rsidRPr="00BD0E47" w:rsidRDefault="00431D96" w:rsidP="00431D96">
      <w:pPr>
        <w:rPr>
          <w:rFonts w:eastAsia="Calibri"/>
          <w:b/>
          <w:color w:val="000000" w:themeColor="text1"/>
          <w:lang w:val="fr-FR"/>
        </w:rPr>
      </w:pPr>
      <w:r w:rsidRPr="00BD0E47">
        <w:rPr>
          <w:rFonts w:eastAsia="Calibri"/>
          <w:b/>
          <w:color w:val="000000" w:themeColor="text1"/>
          <w:lang w:val="fr-FR"/>
        </w:rPr>
        <w:t xml:space="preserve">Dr Lyvonne </w:t>
      </w:r>
      <w:r w:rsidR="00B205F3">
        <w:rPr>
          <w:rFonts w:eastAsia="Calibri"/>
          <w:b/>
          <w:color w:val="000000" w:themeColor="text1"/>
          <w:lang w:val="fr-FR"/>
        </w:rPr>
        <w:t xml:space="preserve">N </w:t>
      </w:r>
      <w:r w:rsidRPr="00BD0E47">
        <w:rPr>
          <w:rFonts w:eastAsia="Calibri"/>
          <w:b/>
          <w:color w:val="000000" w:themeColor="text1"/>
          <w:lang w:val="fr-FR"/>
        </w:rPr>
        <w:t xml:space="preserve">Tume, RN PhD </w:t>
      </w:r>
    </w:p>
    <w:p w14:paraId="19C24B01" w14:textId="77777777" w:rsidR="00431D96" w:rsidRPr="00431D96" w:rsidRDefault="00431D96" w:rsidP="00431D96">
      <w:pPr>
        <w:rPr>
          <w:rFonts w:eastAsia="Calibri"/>
          <w:color w:val="000000" w:themeColor="text1"/>
        </w:rPr>
      </w:pPr>
      <w:r w:rsidRPr="00431D96">
        <w:rPr>
          <w:rFonts w:eastAsia="Calibri"/>
          <w:color w:val="000000" w:themeColor="text1"/>
        </w:rPr>
        <w:t xml:space="preserve">Reader in Child Health, </w:t>
      </w:r>
    </w:p>
    <w:p w14:paraId="4DC4293F" w14:textId="77777777" w:rsidR="00431D96" w:rsidRPr="00431D96" w:rsidRDefault="00431D96" w:rsidP="00431D96">
      <w:pPr>
        <w:rPr>
          <w:rFonts w:eastAsia="Calibri"/>
          <w:color w:val="000000" w:themeColor="text1"/>
        </w:rPr>
      </w:pPr>
      <w:r w:rsidRPr="00431D96">
        <w:rPr>
          <w:rFonts w:eastAsia="Calibri"/>
          <w:color w:val="000000" w:themeColor="text1"/>
        </w:rPr>
        <w:t>University of Salford, Manchester UK</w:t>
      </w:r>
    </w:p>
    <w:p w14:paraId="796F4574" w14:textId="77777777" w:rsidR="00431D96" w:rsidRPr="00431D96" w:rsidRDefault="00431D96" w:rsidP="00431D96">
      <w:pPr>
        <w:rPr>
          <w:rFonts w:eastAsia="Calibri"/>
          <w:color w:val="000000" w:themeColor="text1"/>
        </w:rPr>
      </w:pPr>
      <w:r w:rsidRPr="00431D96">
        <w:rPr>
          <w:rFonts w:eastAsia="Calibri"/>
          <w:color w:val="000000" w:themeColor="text1"/>
        </w:rPr>
        <w:t>Frederick Road Campus, M6 6PU</w:t>
      </w:r>
    </w:p>
    <w:p w14:paraId="3CC85EBD" w14:textId="77777777" w:rsidR="00431D96" w:rsidRPr="00431D96" w:rsidRDefault="00431D96" w:rsidP="00431D96">
      <w:pPr>
        <w:rPr>
          <w:rFonts w:eastAsia="Calibri"/>
          <w:color w:val="000000" w:themeColor="text1"/>
        </w:rPr>
      </w:pPr>
      <w:r w:rsidRPr="00431D96">
        <w:rPr>
          <w:rFonts w:eastAsia="Calibri"/>
          <w:color w:val="000000" w:themeColor="text1"/>
        </w:rPr>
        <w:t xml:space="preserve">Email: </w:t>
      </w:r>
      <w:hyperlink r:id="rId22" w:history="1">
        <w:r w:rsidRPr="00431D96">
          <w:rPr>
            <w:rStyle w:val="Hyperlink"/>
            <w:rFonts w:eastAsia="Calibri"/>
            <w:color w:val="000000" w:themeColor="text1"/>
          </w:rPr>
          <w:t>l.n.tume@salford.ac.uk</w:t>
        </w:r>
      </w:hyperlink>
      <w:r w:rsidRPr="00431D96">
        <w:rPr>
          <w:rFonts w:eastAsia="Calibri"/>
          <w:color w:val="000000" w:themeColor="text1"/>
        </w:rPr>
        <w:t xml:space="preserve"> </w:t>
      </w:r>
    </w:p>
    <w:p w14:paraId="6DE74C34" w14:textId="77777777" w:rsidR="00431D96" w:rsidRPr="00431D96" w:rsidRDefault="00431D96" w:rsidP="00431D96">
      <w:pPr>
        <w:rPr>
          <w:rFonts w:eastAsia="Calibri"/>
          <w:color w:val="000000" w:themeColor="text1"/>
        </w:rPr>
      </w:pPr>
    </w:p>
    <w:p w14:paraId="03385F14" w14:textId="77777777" w:rsidR="004F16BF" w:rsidRPr="00431D96" w:rsidRDefault="004F16BF">
      <w:pPr>
        <w:rPr>
          <w:rFonts w:eastAsia="Calibri"/>
          <w:b/>
          <w:color w:val="000000" w:themeColor="text1"/>
          <w:sz w:val="21"/>
        </w:rPr>
      </w:pPr>
    </w:p>
    <w:p w14:paraId="49145C5A" w14:textId="2D137BEB" w:rsidR="009A1C18" w:rsidRPr="009A1C18" w:rsidRDefault="009A1C18" w:rsidP="00431D96">
      <w:pPr>
        <w:spacing w:line="480" w:lineRule="auto"/>
        <w:rPr>
          <w:rFonts w:eastAsia="Calibri"/>
          <w:bCs/>
          <w:color w:val="000000" w:themeColor="text1"/>
          <w:kern w:val="24"/>
          <w:szCs w:val="24"/>
          <w:lang w:val="en-GB"/>
        </w:rPr>
      </w:pPr>
      <w:r>
        <w:rPr>
          <w:rFonts w:eastAsia="Calibri"/>
          <w:b/>
          <w:bCs/>
          <w:color w:val="000000" w:themeColor="text1"/>
          <w:kern w:val="24"/>
          <w:szCs w:val="24"/>
          <w:lang w:val="en-GB"/>
        </w:rPr>
        <w:t xml:space="preserve">Word count </w:t>
      </w:r>
      <w:r w:rsidR="00DB77FB">
        <w:rPr>
          <w:rFonts w:eastAsia="Calibri"/>
          <w:bCs/>
          <w:color w:val="000000" w:themeColor="text1"/>
          <w:kern w:val="24"/>
          <w:szCs w:val="24"/>
          <w:lang w:val="en-GB"/>
        </w:rPr>
        <w:t>1998</w:t>
      </w:r>
    </w:p>
    <w:p w14:paraId="672B6CCA" w14:textId="77777777" w:rsidR="009A1C18" w:rsidRDefault="009A1C18" w:rsidP="00431D96">
      <w:pPr>
        <w:spacing w:line="480" w:lineRule="auto"/>
        <w:rPr>
          <w:rFonts w:eastAsia="Calibri"/>
          <w:b/>
          <w:bCs/>
          <w:color w:val="000000" w:themeColor="text1"/>
          <w:kern w:val="24"/>
          <w:szCs w:val="24"/>
          <w:lang w:val="en-GB"/>
        </w:rPr>
      </w:pPr>
    </w:p>
    <w:p w14:paraId="3BF97848" w14:textId="2D27B3DA" w:rsidR="00431D96" w:rsidRPr="00431D96" w:rsidRDefault="00AA7BDF" w:rsidP="00431D96">
      <w:pPr>
        <w:spacing w:line="480" w:lineRule="auto"/>
        <w:rPr>
          <w:rFonts w:eastAsia="Calibri"/>
          <w:color w:val="000000" w:themeColor="text1"/>
          <w:kern w:val="24"/>
          <w:szCs w:val="24"/>
          <w:lang w:val="en-GB"/>
        </w:rPr>
      </w:pPr>
      <w:r w:rsidRPr="00431D96">
        <w:rPr>
          <w:rFonts w:eastAsia="Calibri"/>
          <w:b/>
          <w:bCs/>
          <w:color w:val="000000" w:themeColor="text1"/>
          <w:kern w:val="24"/>
          <w:szCs w:val="24"/>
          <w:lang w:val="en-GB"/>
        </w:rPr>
        <w:t>Acknowledgement</w:t>
      </w:r>
      <w:r w:rsidRPr="00431D96">
        <w:rPr>
          <w:rFonts w:eastAsia="Calibri"/>
          <w:color w:val="000000" w:themeColor="text1"/>
          <w:kern w:val="24"/>
          <w:szCs w:val="24"/>
          <w:lang w:val="en-GB"/>
        </w:rPr>
        <w:t>: This study was funded by the NIHR HTA ref 16/94/02 Department of Health and Social Care disclaimer. The views expressed are those of the author(s) and not necessarily those of the NHS, the NIHR or the Department of Health and Social Care.</w:t>
      </w:r>
      <w:r w:rsidR="00431D96">
        <w:rPr>
          <w:rFonts w:eastAsia="Calibri"/>
          <w:color w:val="000000" w:themeColor="text1"/>
          <w:kern w:val="24"/>
          <w:szCs w:val="24"/>
          <w:lang w:val="en-GB"/>
        </w:rPr>
        <w:t xml:space="preserve"> </w:t>
      </w:r>
      <w:r w:rsidR="00A07F66" w:rsidRPr="00431D96">
        <w:rPr>
          <w:rFonts w:eastAsia="Calibri"/>
          <w:color w:val="000000" w:themeColor="text1"/>
          <w:kern w:val="24"/>
          <w:lang w:val="en-GB"/>
        </w:rPr>
        <w:t>This study is part of a larger funded NIHR Feasibility study.</w:t>
      </w:r>
      <w:r w:rsidR="00431D96">
        <w:rPr>
          <w:rFonts w:eastAsia="Calibri"/>
          <w:color w:val="000000" w:themeColor="text1"/>
          <w:kern w:val="24"/>
          <w:lang w:val="en-GB"/>
        </w:rPr>
        <w:t xml:space="preserve"> </w:t>
      </w:r>
    </w:p>
    <w:p w14:paraId="438273CB" w14:textId="77777777" w:rsidR="00431D96" w:rsidRDefault="00431D96" w:rsidP="00431D96">
      <w:pPr>
        <w:spacing w:line="480" w:lineRule="auto"/>
        <w:rPr>
          <w:rFonts w:eastAsia="Times New Roman"/>
          <w:color w:val="000000" w:themeColor="text1"/>
        </w:rPr>
      </w:pPr>
    </w:p>
    <w:p w14:paraId="47B4C26F" w14:textId="068F537C" w:rsidR="008F524B" w:rsidRPr="00431D96" w:rsidRDefault="00431D96" w:rsidP="00431D96">
      <w:pPr>
        <w:spacing w:line="480" w:lineRule="auto"/>
        <w:rPr>
          <w:rFonts w:eastAsia="Times New Roman"/>
          <w:color w:val="000000" w:themeColor="text1"/>
          <w:lang w:val="en-GB"/>
        </w:rPr>
      </w:pPr>
      <w:r>
        <w:rPr>
          <w:rFonts w:eastAsia="Times New Roman"/>
          <w:color w:val="000000" w:themeColor="text1"/>
        </w:rPr>
        <w:t>This study</w:t>
      </w:r>
      <w:r w:rsidR="001D2E47" w:rsidRPr="00431D96">
        <w:rPr>
          <w:rFonts w:eastAsia="Times New Roman"/>
          <w:color w:val="000000" w:themeColor="text1"/>
        </w:rPr>
        <w:t xml:space="preserve"> </w:t>
      </w:r>
      <w:r>
        <w:rPr>
          <w:rFonts w:eastAsia="Times New Roman"/>
          <w:color w:val="000000" w:themeColor="text1"/>
        </w:rPr>
        <w:t>was pre-registered</w:t>
      </w:r>
      <w:r w:rsidR="001D2E47" w:rsidRPr="00431D96">
        <w:rPr>
          <w:rFonts w:eastAsia="Times New Roman"/>
          <w:color w:val="000000" w:themeColor="text1"/>
        </w:rPr>
        <w:t xml:space="preserve"> ISRCTN  42110505</w:t>
      </w:r>
    </w:p>
    <w:p w14:paraId="24910872" w14:textId="77777777" w:rsidR="00EF7848" w:rsidRPr="00431D96" w:rsidRDefault="00EF7848">
      <w:pPr>
        <w:rPr>
          <w:rFonts w:eastAsia="Calibri"/>
          <w:b/>
          <w:color w:val="000000" w:themeColor="text1"/>
        </w:rPr>
      </w:pPr>
    </w:p>
    <w:p w14:paraId="07D9CF5E" w14:textId="77777777" w:rsidR="00EF7848" w:rsidRPr="00431D96" w:rsidRDefault="00EF7848">
      <w:pPr>
        <w:rPr>
          <w:rFonts w:eastAsia="Calibri"/>
          <w:b/>
          <w:color w:val="000000" w:themeColor="text1"/>
        </w:rPr>
      </w:pPr>
      <w:r w:rsidRPr="00431D96">
        <w:rPr>
          <w:rFonts w:eastAsia="Calibri"/>
          <w:b/>
          <w:color w:val="000000" w:themeColor="text1"/>
        </w:rPr>
        <w:t xml:space="preserve">Conflict of interest declarations: </w:t>
      </w:r>
    </w:p>
    <w:p w14:paraId="38A046D1" w14:textId="77777777" w:rsidR="00431D96" w:rsidRPr="00431D96" w:rsidRDefault="00431D96" w:rsidP="003F13DB">
      <w:pPr>
        <w:pStyle w:val="TableParagraph"/>
        <w:spacing w:before="35" w:line="480" w:lineRule="auto"/>
        <w:ind w:right="268"/>
        <w:rPr>
          <w:rFonts w:ascii="Arial" w:hAnsi="Arial" w:cs="Arial"/>
          <w:bCs/>
          <w:color w:val="000000" w:themeColor="text1"/>
          <w:sz w:val="22"/>
          <w:lang w:val="en"/>
        </w:rPr>
      </w:pPr>
      <w:r w:rsidRPr="00431D96">
        <w:rPr>
          <w:rFonts w:ascii="Arial" w:hAnsi="Arial" w:cs="Arial"/>
          <w:bCs/>
          <w:color w:val="000000" w:themeColor="text1"/>
          <w:sz w:val="22"/>
          <w:lang w:val="en"/>
        </w:rPr>
        <w:t xml:space="preserve">Dr Chris Gale </w:t>
      </w:r>
      <w:r w:rsidRPr="00431D96">
        <w:rPr>
          <w:rFonts w:ascii="Arial" w:hAnsi="Arial" w:cs="Arial"/>
          <w:bCs/>
          <w:color w:val="000000" w:themeColor="text1"/>
          <w:sz w:val="22"/>
          <w:lang w:val="en-GB"/>
        </w:rPr>
        <w:t>reports grants from Medical Research Council and the National Institute for Health Research during the conduct of the study; grants from National Institute for Health Research, Mason Medical Research Foundation, Rosetrees Foundation and from Canadian Institute for Health Research outside the submitted work. He reports grants and personal fees from Chiesi Pharmaceuticals outside of the submitted work; the grant is for a research study and the personal fee was to support attendance at an educational meeting. Chris Gale is vice-chair of the NIHR Research for Patient Benefit London Regional Assessment Panel and has sat on the panel since 2016.</w:t>
      </w:r>
    </w:p>
    <w:p w14:paraId="314782DA" w14:textId="06DEE20B" w:rsidR="00C3418B" w:rsidRPr="00431D96" w:rsidRDefault="00C3418B" w:rsidP="003F13DB">
      <w:pPr>
        <w:pStyle w:val="TableParagraph"/>
        <w:spacing w:before="35" w:line="480" w:lineRule="auto"/>
        <w:ind w:right="268"/>
        <w:rPr>
          <w:rFonts w:ascii="Arial" w:hAnsi="Arial" w:cs="Arial"/>
          <w:bCs/>
          <w:color w:val="000000" w:themeColor="text1"/>
          <w:sz w:val="22"/>
          <w:lang w:val="en"/>
        </w:rPr>
      </w:pPr>
      <w:r w:rsidRPr="00431D96">
        <w:rPr>
          <w:rFonts w:ascii="Arial" w:hAnsi="Arial" w:cs="Arial"/>
          <w:bCs/>
          <w:color w:val="000000" w:themeColor="text1"/>
          <w:sz w:val="22"/>
          <w:lang w:val="en"/>
        </w:rPr>
        <w:t xml:space="preserve">Dr Jon Dorling reports grants from NIHR, during the conduct of the study for the study; </w:t>
      </w:r>
      <w:r w:rsidRPr="00431D96">
        <w:rPr>
          <w:rFonts w:ascii="Arial" w:hAnsi="Arial" w:cs="Arial"/>
          <w:bCs/>
          <w:color w:val="000000" w:themeColor="text1"/>
          <w:sz w:val="22"/>
          <w:lang w:val="en"/>
        </w:rPr>
        <w:lastRenderedPageBreak/>
        <w:t>grants from NIHR, and grants from Nutrinia, outside the submitted work.  The grant from Nutrinia in 2018 was for part of his salary to work as an expert advisor on a trial.  JD was a member of the NIHR HTA General Board (from 2017 to 2018) and the NIHR HTA Maternity, Newborn and Child Health Panel (from 2013 to 2018).</w:t>
      </w:r>
      <w:r w:rsidR="001D33B2">
        <w:rPr>
          <w:rFonts w:ascii="Arial" w:hAnsi="Arial" w:cs="Arial"/>
          <w:bCs/>
          <w:color w:val="000000" w:themeColor="text1"/>
          <w:sz w:val="22"/>
          <w:lang w:val="en"/>
        </w:rPr>
        <w:t xml:space="preserve"> </w:t>
      </w:r>
    </w:p>
    <w:p w14:paraId="41CDBE2F" w14:textId="77777777" w:rsidR="00C3418B" w:rsidRPr="00431D96" w:rsidRDefault="00C3418B" w:rsidP="003F13DB">
      <w:pPr>
        <w:pStyle w:val="TableParagraph"/>
        <w:spacing w:before="35" w:line="480" w:lineRule="auto"/>
        <w:ind w:right="268"/>
        <w:rPr>
          <w:rFonts w:ascii="Arial" w:hAnsi="Arial" w:cs="Arial"/>
          <w:bCs/>
          <w:color w:val="000000" w:themeColor="text1"/>
          <w:sz w:val="22"/>
          <w:lang w:val="en"/>
        </w:rPr>
      </w:pPr>
      <w:r w:rsidRPr="00431D96">
        <w:rPr>
          <w:rFonts w:ascii="Arial" w:hAnsi="Arial" w:cs="Arial"/>
          <w:bCs/>
          <w:color w:val="000000" w:themeColor="text1"/>
          <w:sz w:val="22"/>
          <w:lang w:val="en"/>
        </w:rPr>
        <w:t>Dr Frederic Valla reports personal fees from BAXTER, personal fees from NUTRICIA, outside the submitted work.</w:t>
      </w:r>
    </w:p>
    <w:p w14:paraId="0147D6B4" w14:textId="77777777" w:rsidR="00431D96" w:rsidRPr="00431D96" w:rsidRDefault="00431D96" w:rsidP="003F13DB">
      <w:pPr>
        <w:pStyle w:val="TableParagraph"/>
        <w:spacing w:before="35" w:line="480" w:lineRule="auto"/>
        <w:ind w:right="268"/>
        <w:rPr>
          <w:rFonts w:ascii="Arial" w:hAnsi="Arial" w:cs="Arial"/>
          <w:bCs/>
          <w:color w:val="000000" w:themeColor="text1"/>
          <w:sz w:val="22"/>
          <w:lang w:val="en"/>
        </w:rPr>
      </w:pPr>
      <w:r w:rsidRPr="00431D96">
        <w:rPr>
          <w:rFonts w:ascii="Arial" w:hAnsi="Arial" w:cs="Arial"/>
          <w:bCs/>
          <w:color w:val="000000" w:themeColor="text1"/>
          <w:sz w:val="22"/>
          <w:lang w:val="en"/>
        </w:rPr>
        <w:t>Lyvonne Tume is an NIHR HTA panel member.</w:t>
      </w:r>
    </w:p>
    <w:p w14:paraId="5E53909F" w14:textId="1E539723" w:rsidR="00680653" w:rsidRPr="00431D96" w:rsidRDefault="00680653" w:rsidP="003F13DB">
      <w:pPr>
        <w:spacing w:line="480" w:lineRule="auto"/>
        <w:rPr>
          <w:rFonts w:eastAsia="Calibri"/>
          <w:b/>
          <w:color w:val="000000" w:themeColor="text1"/>
        </w:rPr>
      </w:pPr>
      <w:r w:rsidRPr="00431D96">
        <w:rPr>
          <w:rFonts w:eastAsia="Calibri"/>
          <w:b/>
          <w:color w:val="000000" w:themeColor="text1"/>
        </w:rPr>
        <w:br w:type="page"/>
      </w:r>
    </w:p>
    <w:bookmarkEnd w:id="0"/>
    <w:p w14:paraId="7645F8DE" w14:textId="2AA00354" w:rsidR="00431D96" w:rsidRPr="00F03B31" w:rsidRDefault="00B71339" w:rsidP="00431D96">
      <w:pPr>
        <w:rPr>
          <w:rFonts w:eastAsia="Calibri"/>
          <w:b/>
          <w:color w:val="000000" w:themeColor="text1"/>
          <w:szCs w:val="24"/>
        </w:rPr>
      </w:pPr>
      <w:r w:rsidRPr="00F03B31">
        <w:rPr>
          <w:rFonts w:eastAsia="Times New Roman"/>
          <w:b/>
          <w:color w:val="000000" w:themeColor="text1"/>
          <w:szCs w:val="24"/>
        </w:rPr>
        <w:lastRenderedPageBreak/>
        <w:t>Selection of</w:t>
      </w:r>
      <w:r w:rsidR="00431D96" w:rsidRPr="00F03B31">
        <w:rPr>
          <w:rFonts w:eastAsia="Times New Roman"/>
          <w:b/>
          <w:color w:val="000000" w:themeColor="text1"/>
          <w:szCs w:val="24"/>
        </w:rPr>
        <w:t xml:space="preserve"> outcome measures for a trial of not routinely measuring gastric residual volume in neonatal care</w:t>
      </w:r>
      <w:r w:rsidR="00F03B31" w:rsidRPr="00F03B31">
        <w:rPr>
          <w:rFonts w:eastAsia="Times New Roman"/>
          <w:b/>
          <w:color w:val="000000" w:themeColor="text1"/>
          <w:szCs w:val="24"/>
        </w:rPr>
        <w:t xml:space="preserve">: </w:t>
      </w:r>
      <w:r w:rsidR="006F3DE4" w:rsidRPr="00F03B31">
        <w:rPr>
          <w:rFonts w:eastAsia="Times New Roman"/>
          <w:b/>
          <w:color w:val="000000" w:themeColor="text1"/>
          <w:szCs w:val="24"/>
        </w:rPr>
        <w:t xml:space="preserve">a </w:t>
      </w:r>
      <w:r w:rsidR="00431D96" w:rsidRPr="00F03B31">
        <w:rPr>
          <w:rFonts w:eastAsia="Times New Roman"/>
          <w:b/>
          <w:color w:val="000000" w:themeColor="text1"/>
          <w:szCs w:val="24"/>
        </w:rPr>
        <w:t>mixed methods consensus process</w:t>
      </w:r>
    </w:p>
    <w:p w14:paraId="08365BEC" w14:textId="77777777" w:rsidR="00C311E0" w:rsidRPr="00431D96" w:rsidRDefault="00C311E0">
      <w:pPr>
        <w:rPr>
          <w:rFonts w:eastAsia="Calibri"/>
          <w:b/>
          <w:color w:val="000000" w:themeColor="text1"/>
        </w:rPr>
      </w:pPr>
    </w:p>
    <w:p w14:paraId="187477B4" w14:textId="0C40E838" w:rsidR="00C311E0" w:rsidRDefault="00680653">
      <w:pPr>
        <w:rPr>
          <w:rFonts w:eastAsia="Calibri"/>
          <w:b/>
          <w:color w:val="000000" w:themeColor="text1"/>
        </w:rPr>
      </w:pPr>
      <w:r w:rsidRPr="00431D96">
        <w:rPr>
          <w:rFonts w:eastAsia="Calibri"/>
          <w:b/>
          <w:color w:val="000000" w:themeColor="text1"/>
        </w:rPr>
        <w:t>Abstract</w:t>
      </w:r>
      <w:r w:rsidR="006F3DE4">
        <w:rPr>
          <w:rFonts w:eastAsia="Calibri"/>
          <w:b/>
          <w:color w:val="000000" w:themeColor="text1"/>
        </w:rPr>
        <w:t xml:space="preserve"> (250 words)</w:t>
      </w:r>
    </w:p>
    <w:p w14:paraId="186F96DE" w14:textId="77777777" w:rsidR="006D53C2" w:rsidRDefault="006D53C2" w:rsidP="00A4515F">
      <w:pPr>
        <w:spacing w:line="480" w:lineRule="auto"/>
        <w:rPr>
          <w:rFonts w:eastAsia="Calibri"/>
          <w:b/>
          <w:color w:val="000000" w:themeColor="text1"/>
        </w:rPr>
      </w:pPr>
      <w:bookmarkStart w:id="2" w:name="_Hlk23924696"/>
    </w:p>
    <w:p w14:paraId="1D25BB6F" w14:textId="7138505B" w:rsidR="0022530C" w:rsidRDefault="0022530C" w:rsidP="00A4515F">
      <w:pPr>
        <w:spacing w:line="480" w:lineRule="auto"/>
        <w:rPr>
          <w:rFonts w:eastAsia="Calibri"/>
          <w:b/>
          <w:color w:val="000000" w:themeColor="text1"/>
        </w:rPr>
      </w:pPr>
      <w:r>
        <w:rPr>
          <w:rFonts w:eastAsia="Calibri"/>
          <w:b/>
          <w:color w:val="000000" w:themeColor="text1"/>
        </w:rPr>
        <w:t>Background:</w:t>
      </w:r>
      <w:r w:rsidRPr="0022530C">
        <w:rPr>
          <w:rFonts w:eastAsia="Calibri"/>
          <w:color w:val="000000" w:themeColor="text1"/>
          <w:highlight w:val="white"/>
          <w:lang w:val="en-GB"/>
        </w:rPr>
        <w:t xml:space="preserve"> </w:t>
      </w:r>
      <w:r w:rsidR="00C6713B">
        <w:rPr>
          <w:rFonts w:eastAsia="Calibri"/>
          <w:color w:val="000000" w:themeColor="text1"/>
          <w:highlight w:val="white"/>
          <w:lang w:val="en-GB"/>
        </w:rPr>
        <w:t>R</w:t>
      </w:r>
      <w:r w:rsidRPr="0022530C">
        <w:rPr>
          <w:rFonts w:eastAsia="Calibri"/>
          <w:color w:val="000000" w:themeColor="text1"/>
          <w:highlight w:val="white"/>
          <w:lang w:val="en-GB"/>
        </w:rPr>
        <w:t xml:space="preserve">outine measurement of gastric residual volume </w:t>
      </w:r>
      <w:r w:rsidR="001D33B2">
        <w:rPr>
          <w:rFonts w:eastAsia="Calibri"/>
          <w:color w:val="000000" w:themeColor="text1"/>
          <w:highlight w:val="white"/>
          <w:lang w:val="en-GB"/>
        </w:rPr>
        <w:t xml:space="preserve">to guide feeding </w:t>
      </w:r>
      <w:r w:rsidRPr="0022530C">
        <w:rPr>
          <w:rFonts w:eastAsia="Calibri"/>
          <w:color w:val="000000" w:themeColor="text1"/>
          <w:highlight w:val="white"/>
          <w:lang w:val="en-GB"/>
        </w:rPr>
        <w:t xml:space="preserve">is widespread in neonatal units but </w:t>
      </w:r>
      <w:r>
        <w:rPr>
          <w:rFonts w:eastAsia="Calibri"/>
          <w:color w:val="000000" w:themeColor="text1"/>
          <w:highlight w:val="white"/>
          <w:lang w:val="en-GB"/>
        </w:rPr>
        <w:t>not supported by high-quality</w:t>
      </w:r>
      <w:r w:rsidRPr="0022530C">
        <w:rPr>
          <w:rFonts w:eastAsia="Calibri"/>
          <w:color w:val="000000" w:themeColor="text1"/>
          <w:highlight w:val="white"/>
          <w:lang w:val="en-GB"/>
        </w:rPr>
        <w:t xml:space="preserve"> evidence.</w:t>
      </w:r>
      <w:r>
        <w:rPr>
          <w:rFonts w:eastAsia="Calibri"/>
          <w:color w:val="000000" w:themeColor="text1"/>
          <w:highlight w:val="white"/>
          <w:lang w:val="en-GB"/>
        </w:rPr>
        <w:t xml:space="preserve"> </w:t>
      </w:r>
      <w:r w:rsidR="00B71339">
        <w:rPr>
          <w:rFonts w:eastAsia="Calibri"/>
          <w:color w:val="000000" w:themeColor="text1"/>
        </w:rPr>
        <w:t>Outcome selection</w:t>
      </w:r>
      <w:r w:rsidR="00C6713B">
        <w:rPr>
          <w:rFonts w:eastAsia="Calibri"/>
          <w:color w:val="000000" w:themeColor="text1"/>
        </w:rPr>
        <w:t xml:space="preserve"> </w:t>
      </w:r>
      <w:r w:rsidRPr="00431D96">
        <w:rPr>
          <w:rFonts w:eastAsia="Calibri"/>
          <w:color w:val="000000" w:themeColor="text1"/>
        </w:rPr>
        <w:t xml:space="preserve">is </w:t>
      </w:r>
      <w:r>
        <w:rPr>
          <w:rFonts w:eastAsia="Calibri"/>
          <w:color w:val="000000" w:themeColor="text1"/>
        </w:rPr>
        <w:t>critical to</w:t>
      </w:r>
      <w:r w:rsidRPr="00431D96">
        <w:rPr>
          <w:rFonts w:eastAsia="Calibri"/>
          <w:color w:val="000000" w:themeColor="text1"/>
        </w:rPr>
        <w:t xml:space="preserve"> trial</w:t>
      </w:r>
      <w:r>
        <w:rPr>
          <w:rFonts w:eastAsia="Calibri"/>
          <w:color w:val="000000" w:themeColor="text1"/>
        </w:rPr>
        <w:t xml:space="preserve"> design</w:t>
      </w:r>
      <w:r w:rsidRPr="00431D96">
        <w:rPr>
          <w:rFonts w:eastAsia="Calibri"/>
          <w:color w:val="000000" w:themeColor="text1"/>
          <w:highlight w:val="white"/>
        </w:rPr>
        <w:t>.</w:t>
      </w:r>
    </w:p>
    <w:p w14:paraId="7E808AC2" w14:textId="252A8E88" w:rsidR="00C311E0" w:rsidRPr="0022530C" w:rsidRDefault="006F3DE4" w:rsidP="00A4515F">
      <w:pPr>
        <w:spacing w:line="480" w:lineRule="auto"/>
        <w:rPr>
          <w:rFonts w:eastAsia="Calibri"/>
          <w:color w:val="000000" w:themeColor="text1"/>
          <w:highlight w:val="white"/>
          <w:lang w:val="en-GB"/>
        </w:rPr>
      </w:pPr>
      <w:r>
        <w:rPr>
          <w:rFonts w:eastAsia="Calibri"/>
          <w:b/>
          <w:color w:val="000000" w:themeColor="text1"/>
        </w:rPr>
        <w:t>Objective</w:t>
      </w:r>
      <w:r w:rsidR="00431D96">
        <w:rPr>
          <w:rFonts w:eastAsia="Calibri"/>
          <w:b/>
          <w:color w:val="000000" w:themeColor="text1"/>
        </w:rPr>
        <w:t xml:space="preserve">: </w:t>
      </w:r>
      <w:r w:rsidR="0022530C">
        <w:rPr>
          <w:rFonts w:eastAsia="Calibri"/>
          <w:color w:val="000000" w:themeColor="text1"/>
        </w:rPr>
        <w:t>T</w:t>
      </w:r>
      <w:r w:rsidR="0022530C" w:rsidRPr="00431D96">
        <w:rPr>
          <w:rFonts w:eastAsia="Calibri"/>
          <w:color w:val="000000" w:themeColor="text1"/>
        </w:rPr>
        <w:t>o determine optimal outcome measures for a trial of no</w:t>
      </w:r>
      <w:r w:rsidR="00B71339">
        <w:rPr>
          <w:rFonts w:eastAsia="Calibri"/>
          <w:color w:val="000000" w:themeColor="text1"/>
        </w:rPr>
        <w:t>t</w:t>
      </w:r>
      <w:r w:rsidR="0022530C" w:rsidRPr="00431D96">
        <w:rPr>
          <w:rFonts w:eastAsia="Calibri"/>
          <w:color w:val="000000" w:themeColor="text1"/>
        </w:rPr>
        <w:t xml:space="preserve"> routine</w:t>
      </w:r>
      <w:r w:rsidR="00B71339">
        <w:rPr>
          <w:rFonts w:eastAsia="Calibri"/>
          <w:color w:val="000000" w:themeColor="text1"/>
        </w:rPr>
        <w:t>ly</w:t>
      </w:r>
      <w:r w:rsidR="0022530C" w:rsidRPr="00431D96">
        <w:rPr>
          <w:rFonts w:eastAsia="Calibri"/>
          <w:color w:val="000000" w:themeColor="text1"/>
        </w:rPr>
        <w:t xml:space="preserve"> </w:t>
      </w:r>
      <w:r w:rsidR="00B71339" w:rsidRPr="00431D96">
        <w:rPr>
          <w:rFonts w:eastAsia="Calibri"/>
          <w:color w:val="000000" w:themeColor="text1"/>
        </w:rPr>
        <w:t>measur</w:t>
      </w:r>
      <w:r w:rsidR="00B71339">
        <w:rPr>
          <w:rFonts w:eastAsia="Calibri"/>
          <w:color w:val="000000" w:themeColor="text1"/>
        </w:rPr>
        <w:t>ing</w:t>
      </w:r>
      <w:r w:rsidR="00B71339" w:rsidRPr="00431D96">
        <w:rPr>
          <w:rFonts w:eastAsia="Calibri"/>
          <w:color w:val="000000" w:themeColor="text1"/>
        </w:rPr>
        <w:t xml:space="preserve"> </w:t>
      </w:r>
      <w:r w:rsidR="0022530C" w:rsidRPr="00431D96">
        <w:rPr>
          <w:rFonts w:eastAsia="Calibri"/>
          <w:color w:val="000000" w:themeColor="text1"/>
        </w:rPr>
        <w:t>gastric residual volume in</w:t>
      </w:r>
      <w:r w:rsidR="0022530C">
        <w:rPr>
          <w:rFonts w:eastAsia="Calibri"/>
          <w:color w:val="000000" w:themeColor="text1"/>
        </w:rPr>
        <w:t xml:space="preserve"> neonatal care</w:t>
      </w:r>
      <w:r w:rsidR="0022530C" w:rsidRPr="00431D96">
        <w:rPr>
          <w:rFonts w:eastAsia="Calibri"/>
          <w:color w:val="000000" w:themeColor="text1"/>
        </w:rPr>
        <w:t>.</w:t>
      </w:r>
    </w:p>
    <w:p w14:paraId="24582997" w14:textId="26128709" w:rsidR="00C311E0" w:rsidRPr="00431D96" w:rsidRDefault="006F3DE4" w:rsidP="00A4515F">
      <w:pPr>
        <w:spacing w:line="480" w:lineRule="auto"/>
        <w:rPr>
          <w:rFonts w:eastAsia="Calibri"/>
          <w:color w:val="000000" w:themeColor="text1"/>
        </w:rPr>
      </w:pPr>
      <w:r>
        <w:rPr>
          <w:rFonts w:eastAsia="Calibri"/>
          <w:b/>
          <w:color w:val="000000" w:themeColor="text1"/>
        </w:rPr>
        <w:t>Design</w:t>
      </w:r>
      <w:r w:rsidR="00A751E6" w:rsidRPr="00431D96">
        <w:rPr>
          <w:rFonts w:eastAsia="Calibri"/>
          <w:b/>
          <w:color w:val="000000" w:themeColor="text1"/>
        </w:rPr>
        <w:t>:</w:t>
      </w:r>
      <w:r w:rsidR="00A751E6" w:rsidRPr="00431D96">
        <w:rPr>
          <w:rFonts w:eastAsia="Calibri"/>
          <w:color w:val="000000" w:themeColor="text1"/>
        </w:rPr>
        <w:t xml:space="preserve"> </w:t>
      </w:r>
      <w:r w:rsidR="00B71339">
        <w:rPr>
          <w:rFonts w:eastAsia="Calibri"/>
          <w:color w:val="000000" w:themeColor="text1"/>
        </w:rPr>
        <w:t>A</w:t>
      </w:r>
      <w:r w:rsidR="006D2360" w:rsidRPr="00431D96">
        <w:rPr>
          <w:rFonts w:eastAsia="Calibri"/>
          <w:color w:val="000000" w:themeColor="text1"/>
        </w:rPr>
        <w:t xml:space="preserve"> focused literature</w:t>
      </w:r>
      <w:r w:rsidR="00A751E6" w:rsidRPr="00431D96">
        <w:rPr>
          <w:rFonts w:eastAsia="Calibri"/>
          <w:color w:val="000000" w:themeColor="text1"/>
        </w:rPr>
        <w:t xml:space="preserve"> review</w:t>
      </w:r>
      <w:r w:rsidR="00B71339">
        <w:rPr>
          <w:rFonts w:eastAsia="Calibri"/>
          <w:color w:val="000000" w:themeColor="text1"/>
        </w:rPr>
        <w:t>;</w:t>
      </w:r>
      <w:r w:rsidR="00A751E6" w:rsidRPr="00431D96">
        <w:rPr>
          <w:rFonts w:eastAsia="Calibri"/>
          <w:color w:val="000000" w:themeColor="text1"/>
        </w:rPr>
        <w:t xml:space="preserve"> parent interviews</w:t>
      </w:r>
      <w:r w:rsidR="00B71339">
        <w:rPr>
          <w:rFonts w:eastAsia="Calibri"/>
          <w:color w:val="000000" w:themeColor="text1"/>
        </w:rPr>
        <w:t>;</w:t>
      </w:r>
      <w:r w:rsidR="00A751E6" w:rsidRPr="00431D96">
        <w:rPr>
          <w:rFonts w:eastAsia="Calibri"/>
          <w:color w:val="000000" w:themeColor="text1"/>
        </w:rPr>
        <w:t xml:space="preserve"> modified </w:t>
      </w:r>
      <w:r w:rsidR="0030283E" w:rsidRPr="00431D96">
        <w:rPr>
          <w:rFonts w:eastAsia="Calibri"/>
          <w:color w:val="000000" w:themeColor="text1"/>
        </w:rPr>
        <w:t>two-</w:t>
      </w:r>
      <w:r w:rsidR="00A751E6" w:rsidRPr="00431D96">
        <w:rPr>
          <w:rFonts w:eastAsia="Calibri"/>
          <w:color w:val="000000" w:themeColor="text1"/>
        </w:rPr>
        <w:t xml:space="preserve">round Delphi </w:t>
      </w:r>
      <w:r w:rsidR="001513FC">
        <w:rPr>
          <w:rFonts w:eastAsia="Calibri"/>
          <w:color w:val="000000" w:themeColor="text1"/>
        </w:rPr>
        <w:t xml:space="preserve">survey </w:t>
      </w:r>
      <w:r w:rsidR="00A751E6" w:rsidRPr="00431D96">
        <w:rPr>
          <w:rFonts w:eastAsia="Calibri"/>
          <w:color w:val="000000" w:themeColor="text1"/>
        </w:rPr>
        <w:t>and stakeholder consensus meeting.</w:t>
      </w:r>
    </w:p>
    <w:p w14:paraId="53E00AB8" w14:textId="33532B72" w:rsidR="006F3DE4" w:rsidRPr="0022530C" w:rsidRDefault="006F3DE4" w:rsidP="00A4515F">
      <w:pPr>
        <w:spacing w:line="480" w:lineRule="auto"/>
        <w:rPr>
          <w:rFonts w:eastAsia="Calibri"/>
          <w:color w:val="000000" w:themeColor="text1"/>
        </w:rPr>
      </w:pPr>
      <w:r>
        <w:rPr>
          <w:rFonts w:eastAsia="Calibri"/>
          <w:b/>
          <w:color w:val="000000" w:themeColor="text1"/>
        </w:rPr>
        <w:t>Participants:</w:t>
      </w:r>
      <w:r w:rsidR="0022530C">
        <w:rPr>
          <w:rFonts w:eastAsia="Calibri"/>
          <w:b/>
          <w:color w:val="000000" w:themeColor="text1"/>
        </w:rPr>
        <w:t xml:space="preserve"> </w:t>
      </w:r>
      <w:r w:rsidR="0022530C">
        <w:rPr>
          <w:rFonts w:eastAsia="Calibri"/>
          <w:color w:val="000000" w:themeColor="text1"/>
        </w:rPr>
        <w:t>Sixty-one neonatal health</w:t>
      </w:r>
      <w:r w:rsidR="00536521">
        <w:rPr>
          <w:rFonts w:eastAsia="Calibri"/>
          <w:color w:val="000000" w:themeColor="text1"/>
        </w:rPr>
        <w:t>care</w:t>
      </w:r>
      <w:r w:rsidR="0022530C">
        <w:rPr>
          <w:rFonts w:eastAsia="Calibri"/>
          <w:color w:val="000000" w:themeColor="text1"/>
        </w:rPr>
        <w:t xml:space="preserve"> professionals</w:t>
      </w:r>
      <w:r w:rsidR="001513FC">
        <w:rPr>
          <w:rFonts w:eastAsia="Calibri"/>
          <w:color w:val="000000" w:themeColor="text1"/>
        </w:rPr>
        <w:t xml:space="preserve"> </w:t>
      </w:r>
      <w:r w:rsidR="0022530C">
        <w:rPr>
          <w:rFonts w:eastAsia="Calibri"/>
          <w:color w:val="000000" w:themeColor="text1"/>
        </w:rPr>
        <w:t>participated in an eDelphi survey</w:t>
      </w:r>
      <w:r w:rsidR="00536521">
        <w:rPr>
          <w:rFonts w:eastAsia="Calibri"/>
          <w:color w:val="000000" w:themeColor="text1"/>
        </w:rPr>
        <w:t xml:space="preserve">; </w:t>
      </w:r>
      <w:r w:rsidR="00D10F94">
        <w:rPr>
          <w:rFonts w:eastAsia="Calibri"/>
          <w:color w:val="000000" w:themeColor="text1"/>
        </w:rPr>
        <w:t xml:space="preserve">17 parents were interviewed. </w:t>
      </w:r>
      <w:r w:rsidR="00536521">
        <w:rPr>
          <w:rFonts w:eastAsia="Calibri"/>
          <w:color w:val="000000" w:themeColor="text1"/>
        </w:rPr>
        <w:t>19 parents and neonatal healthcare professionals took part in the consensus meeting.</w:t>
      </w:r>
    </w:p>
    <w:p w14:paraId="7060A3D3" w14:textId="03A39AF9" w:rsidR="00A4515F" w:rsidRDefault="00A751E6" w:rsidP="00A4515F">
      <w:pPr>
        <w:spacing w:line="480" w:lineRule="auto"/>
        <w:rPr>
          <w:rFonts w:eastAsia="Calibri"/>
          <w:color w:val="000000" w:themeColor="text1"/>
        </w:rPr>
      </w:pPr>
      <w:r w:rsidRPr="00431D96">
        <w:rPr>
          <w:rFonts w:eastAsia="Calibri"/>
          <w:b/>
          <w:color w:val="000000" w:themeColor="text1"/>
        </w:rPr>
        <w:t xml:space="preserve">Results: </w:t>
      </w:r>
      <w:r w:rsidR="001513FC">
        <w:rPr>
          <w:color w:val="000000" w:themeColor="text1"/>
        </w:rPr>
        <w:t>Literature</w:t>
      </w:r>
      <w:r w:rsidRPr="00431D96">
        <w:rPr>
          <w:color w:val="000000" w:themeColor="text1"/>
        </w:rPr>
        <w:t xml:space="preserve"> review generated </w:t>
      </w:r>
      <w:r w:rsidR="00355137" w:rsidRPr="00431D96">
        <w:rPr>
          <w:color w:val="000000" w:themeColor="text1"/>
        </w:rPr>
        <w:t>1</w:t>
      </w:r>
      <w:r w:rsidR="00F03B31">
        <w:rPr>
          <w:color w:val="000000" w:themeColor="text1"/>
        </w:rPr>
        <w:t xml:space="preserve">4 </w:t>
      </w:r>
      <w:r w:rsidRPr="00431D96">
        <w:rPr>
          <w:color w:val="000000" w:themeColor="text1"/>
        </w:rPr>
        <w:t>outcomes</w:t>
      </w:r>
      <w:r w:rsidR="001513FC">
        <w:rPr>
          <w:color w:val="000000" w:themeColor="text1"/>
        </w:rPr>
        <w:t xml:space="preserve"> and </w:t>
      </w:r>
      <w:r w:rsidR="001D33B2">
        <w:rPr>
          <w:color w:val="000000" w:themeColor="text1"/>
        </w:rPr>
        <w:t xml:space="preserve">parent interviews </w:t>
      </w:r>
      <w:r w:rsidR="00595C5E">
        <w:rPr>
          <w:color w:val="000000" w:themeColor="text1"/>
        </w:rPr>
        <w:t>contributed</w:t>
      </w:r>
      <w:r w:rsidRPr="00431D96">
        <w:rPr>
          <w:color w:val="000000" w:themeColor="text1"/>
        </w:rPr>
        <w:t xml:space="preserve"> </w:t>
      </w:r>
      <w:r w:rsidR="00F03B31">
        <w:rPr>
          <w:color w:val="000000" w:themeColor="text1"/>
        </w:rPr>
        <w:t>eight</w:t>
      </w:r>
      <w:r w:rsidR="0030283E" w:rsidRPr="00431D96">
        <w:rPr>
          <w:color w:val="000000" w:themeColor="text1"/>
        </w:rPr>
        <w:t xml:space="preserve"> </w:t>
      </w:r>
      <w:r w:rsidR="00595C5E">
        <w:rPr>
          <w:color w:val="000000" w:themeColor="text1"/>
        </w:rPr>
        <w:t>additional</w:t>
      </w:r>
      <w:r w:rsidR="001513FC">
        <w:rPr>
          <w:color w:val="000000" w:themeColor="text1"/>
        </w:rPr>
        <w:t xml:space="preserve"> </w:t>
      </w:r>
      <w:r w:rsidR="0030283E" w:rsidRPr="00431D96">
        <w:rPr>
          <w:color w:val="000000" w:themeColor="text1"/>
        </w:rPr>
        <w:t>outcomes</w:t>
      </w:r>
      <w:r w:rsidR="00B71339">
        <w:rPr>
          <w:color w:val="000000" w:themeColor="text1"/>
        </w:rPr>
        <w:t xml:space="preserve">; these </w:t>
      </w:r>
      <w:r w:rsidR="00F03B31">
        <w:rPr>
          <w:color w:val="000000" w:themeColor="text1"/>
        </w:rPr>
        <w:t>22</w:t>
      </w:r>
      <w:r w:rsidR="00464C55">
        <w:rPr>
          <w:color w:val="000000" w:themeColor="text1"/>
        </w:rPr>
        <w:t xml:space="preserve"> outcomes</w:t>
      </w:r>
      <w:r w:rsidR="0030283E" w:rsidRPr="00431D96">
        <w:rPr>
          <w:color w:val="000000" w:themeColor="text1"/>
        </w:rPr>
        <w:t xml:space="preserve"> were </w:t>
      </w:r>
      <w:r w:rsidR="001D33B2">
        <w:rPr>
          <w:color w:val="000000" w:themeColor="text1"/>
        </w:rPr>
        <w:t xml:space="preserve">then </w:t>
      </w:r>
      <w:r w:rsidR="00464C55">
        <w:rPr>
          <w:color w:val="000000" w:themeColor="text1"/>
        </w:rPr>
        <w:t>ranked</w:t>
      </w:r>
      <w:r w:rsidR="006F419D" w:rsidRPr="00431D96">
        <w:rPr>
          <w:color w:val="000000" w:themeColor="text1"/>
        </w:rPr>
        <w:t xml:space="preserve"> by</w:t>
      </w:r>
      <w:r w:rsidR="00CA5A5F" w:rsidRPr="00431D96">
        <w:rPr>
          <w:color w:val="000000" w:themeColor="text1"/>
        </w:rPr>
        <w:t xml:space="preserve"> </w:t>
      </w:r>
      <w:r w:rsidR="00464C55">
        <w:rPr>
          <w:color w:val="000000" w:themeColor="text1"/>
        </w:rPr>
        <w:t>74</w:t>
      </w:r>
      <w:r w:rsidRPr="00431D96">
        <w:rPr>
          <w:color w:val="000000" w:themeColor="text1"/>
        </w:rPr>
        <w:t xml:space="preserve"> healthcare professionals </w:t>
      </w:r>
      <w:r w:rsidR="006F419D" w:rsidRPr="00431D96">
        <w:rPr>
          <w:color w:val="000000" w:themeColor="text1"/>
        </w:rPr>
        <w:t>in</w:t>
      </w:r>
      <w:r w:rsidR="0030283E" w:rsidRPr="00431D96">
        <w:rPr>
          <w:color w:val="000000" w:themeColor="text1"/>
        </w:rPr>
        <w:t xml:space="preserve"> the first </w:t>
      </w:r>
      <w:r w:rsidR="00C6713B" w:rsidRPr="00431D96">
        <w:rPr>
          <w:color w:val="000000" w:themeColor="text1"/>
        </w:rPr>
        <w:t xml:space="preserve">Delphi </w:t>
      </w:r>
      <w:r w:rsidR="0030283E" w:rsidRPr="00431D96">
        <w:rPr>
          <w:color w:val="000000" w:themeColor="text1"/>
        </w:rPr>
        <w:t>round</w:t>
      </w:r>
      <w:r w:rsidR="00C6713B">
        <w:rPr>
          <w:color w:val="000000" w:themeColor="text1"/>
        </w:rPr>
        <w:t xml:space="preserve"> </w:t>
      </w:r>
      <w:r w:rsidR="001513FC">
        <w:rPr>
          <w:color w:val="000000" w:themeColor="text1"/>
        </w:rPr>
        <w:t>where</w:t>
      </w:r>
      <w:r w:rsidR="00C6713B">
        <w:rPr>
          <w:color w:val="000000" w:themeColor="text1"/>
        </w:rPr>
        <w:t xml:space="preserve"> f</w:t>
      </w:r>
      <w:r w:rsidR="00464C55">
        <w:rPr>
          <w:color w:val="000000" w:themeColor="text1"/>
        </w:rPr>
        <w:t>our</w:t>
      </w:r>
      <w:r w:rsidRPr="00431D96">
        <w:rPr>
          <w:color w:val="000000" w:themeColor="text1"/>
        </w:rPr>
        <w:t xml:space="preserve"> </w:t>
      </w:r>
      <w:r w:rsidR="0030283E" w:rsidRPr="00431D96">
        <w:rPr>
          <w:color w:val="000000" w:themeColor="text1"/>
        </w:rPr>
        <w:t xml:space="preserve">further </w:t>
      </w:r>
      <w:r w:rsidRPr="00431D96">
        <w:rPr>
          <w:color w:val="000000" w:themeColor="text1"/>
        </w:rPr>
        <w:t>outcomes</w:t>
      </w:r>
      <w:r w:rsidR="006F419D" w:rsidRPr="00431D96">
        <w:rPr>
          <w:color w:val="000000" w:themeColor="text1"/>
        </w:rPr>
        <w:t xml:space="preserve"> were proposed</w:t>
      </w:r>
      <w:r w:rsidR="00C6713B">
        <w:rPr>
          <w:color w:val="000000" w:themeColor="text1"/>
        </w:rPr>
        <w:t xml:space="preserve">; </w:t>
      </w:r>
      <w:r w:rsidR="00F03B31">
        <w:rPr>
          <w:color w:val="000000" w:themeColor="text1"/>
        </w:rPr>
        <w:t>26</w:t>
      </w:r>
      <w:r w:rsidRPr="00431D96">
        <w:rPr>
          <w:color w:val="000000" w:themeColor="text1"/>
        </w:rPr>
        <w:t xml:space="preserve"> outcomes </w:t>
      </w:r>
      <w:r w:rsidR="0030283E" w:rsidRPr="00431D96">
        <w:rPr>
          <w:color w:val="000000" w:themeColor="text1"/>
        </w:rPr>
        <w:t xml:space="preserve">were </w:t>
      </w:r>
      <w:r w:rsidR="00464C55">
        <w:rPr>
          <w:color w:val="000000" w:themeColor="text1"/>
        </w:rPr>
        <w:t>ranked</w:t>
      </w:r>
      <w:r w:rsidR="0030283E" w:rsidRPr="00431D96">
        <w:rPr>
          <w:color w:val="000000" w:themeColor="text1"/>
        </w:rPr>
        <w:t xml:space="preserve"> </w:t>
      </w:r>
      <w:r w:rsidR="00CA5A5F" w:rsidRPr="00431D96">
        <w:rPr>
          <w:color w:val="000000" w:themeColor="text1"/>
        </w:rPr>
        <w:t xml:space="preserve">in </w:t>
      </w:r>
      <w:r w:rsidR="0030283E" w:rsidRPr="00431D96">
        <w:rPr>
          <w:color w:val="000000" w:themeColor="text1"/>
        </w:rPr>
        <w:t xml:space="preserve">the second </w:t>
      </w:r>
      <w:r w:rsidRPr="00431D96">
        <w:rPr>
          <w:color w:val="000000" w:themeColor="text1"/>
        </w:rPr>
        <w:t>round</w:t>
      </w:r>
      <w:r w:rsidR="00464C55">
        <w:rPr>
          <w:color w:val="000000" w:themeColor="text1"/>
        </w:rPr>
        <w:t xml:space="preserve"> by 61 healthcare professionals</w:t>
      </w:r>
      <w:r w:rsidRPr="00431D96">
        <w:rPr>
          <w:color w:val="000000" w:themeColor="text1"/>
        </w:rPr>
        <w:t xml:space="preserve">. </w:t>
      </w:r>
      <w:r w:rsidR="00464C55">
        <w:rPr>
          <w:color w:val="000000" w:themeColor="text1"/>
        </w:rPr>
        <w:t>Five outcomes were categorised as ‘consensus in’</w:t>
      </w:r>
      <w:r w:rsidR="00C6713B">
        <w:rPr>
          <w:color w:val="000000" w:themeColor="text1"/>
        </w:rPr>
        <w:t xml:space="preserve">, </w:t>
      </w:r>
      <w:r w:rsidR="00C6713B">
        <w:rPr>
          <w:rFonts w:eastAsia="Calibri"/>
          <w:color w:val="000000" w:themeColor="text1"/>
        </w:rPr>
        <w:t>n</w:t>
      </w:r>
      <w:r w:rsidRPr="00431D96">
        <w:rPr>
          <w:rFonts w:eastAsia="Calibri"/>
          <w:color w:val="000000" w:themeColor="text1"/>
        </w:rPr>
        <w:t xml:space="preserve">o </w:t>
      </w:r>
      <w:r w:rsidR="00C6713B">
        <w:rPr>
          <w:rFonts w:eastAsia="Calibri"/>
          <w:color w:val="000000" w:themeColor="text1"/>
        </w:rPr>
        <w:t>outcomes</w:t>
      </w:r>
      <w:r w:rsidRPr="00431D96">
        <w:rPr>
          <w:rFonts w:eastAsia="Calibri"/>
          <w:color w:val="000000" w:themeColor="text1"/>
        </w:rPr>
        <w:t xml:space="preserve"> were voted </w:t>
      </w:r>
      <w:r w:rsidR="0030283E" w:rsidRPr="00431D96">
        <w:rPr>
          <w:rFonts w:eastAsia="Calibri"/>
          <w:color w:val="000000" w:themeColor="text1"/>
        </w:rPr>
        <w:t>‘</w:t>
      </w:r>
      <w:r w:rsidRPr="00431D96">
        <w:rPr>
          <w:rFonts w:eastAsia="Calibri"/>
          <w:color w:val="000000" w:themeColor="text1"/>
        </w:rPr>
        <w:t>consensus out</w:t>
      </w:r>
      <w:r w:rsidR="0030283E" w:rsidRPr="00431D96">
        <w:rPr>
          <w:rFonts w:eastAsia="Calibri"/>
          <w:color w:val="000000" w:themeColor="text1"/>
        </w:rPr>
        <w:t>’</w:t>
      </w:r>
      <w:r w:rsidR="00C6713B">
        <w:rPr>
          <w:rFonts w:eastAsia="Calibri"/>
          <w:color w:val="000000" w:themeColor="text1"/>
        </w:rPr>
        <w:t xml:space="preserve">. </w:t>
      </w:r>
      <w:r w:rsidR="00464C55">
        <w:rPr>
          <w:rFonts w:eastAsia="Calibri"/>
          <w:color w:val="000000" w:themeColor="text1"/>
        </w:rPr>
        <w:t>‘</w:t>
      </w:r>
      <w:r w:rsidR="00C6713B">
        <w:rPr>
          <w:rFonts w:eastAsia="Calibri"/>
          <w:color w:val="000000" w:themeColor="text1"/>
        </w:rPr>
        <w:t>N</w:t>
      </w:r>
      <w:r w:rsidR="00464C55">
        <w:rPr>
          <w:rFonts w:eastAsia="Calibri"/>
          <w:color w:val="000000" w:themeColor="text1"/>
        </w:rPr>
        <w:t xml:space="preserve">o consensus’ </w:t>
      </w:r>
      <w:r w:rsidR="00C6713B">
        <w:rPr>
          <w:rFonts w:eastAsia="Calibri"/>
          <w:color w:val="000000" w:themeColor="text1"/>
        </w:rPr>
        <w:t>outcomes</w:t>
      </w:r>
      <w:r w:rsidR="00464C55">
        <w:rPr>
          <w:rFonts w:eastAsia="Calibri"/>
          <w:color w:val="000000" w:themeColor="text1"/>
        </w:rPr>
        <w:t xml:space="preserve"> were </w:t>
      </w:r>
      <w:r w:rsidR="00464C55" w:rsidRPr="00431D96">
        <w:rPr>
          <w:rFonts w:eastAsia="Calibri"/>
          <w:color w:val="000000" w:themeColor="text1"/>
        </w:rPr>
        <w:t xml:space="preserve">discussed and voted on </w:t>
      </w:r>
      <w:r w:rsidR="00A4515F">
        <w:rPr>
          <w:rFonts w:eastAsia="Calibri"/>
          <w:color w:val="000000" w:themeColor="text1"/>
        </w:rPr>
        <w:t xml:space="preserve">in </w:t>
      </w:r>
      <w:r w:rsidR="00464C55" w:rsidRPr="00431D96">
        <w:rPr>
          <w:rFonts w:eastAsia="Calibri"/>
          <w:color w:val="000000" w:themeColor="text1"/>
        </w:rPr>
        <w:t xml:space="preserve">a face-to-face meeting by </w:t>
      </w:r>
      <w:r w:rsidR="00464C55">
        <w:rPr>
          <w:rFonts w:eastAsia="Calibri"/>
          <w:color w:val="000000" w:themeColor="text1"/>
        </w:rPr>
        <w:t>19</w:t>
      </w:r>
      <w:r w:rsidR="00464C55" w:rsidRPr="00431D96">
        <w:rPr>
          <w:rFonts w:eastAsia="Calibri"/>
          <w:color w:val="000000" w:themeColor="text1"/>
        </w:rPr>
        <w:t xml:space="preserve"> participants</w:t>
      </w:r>
      <w:r w:rsidR="001D33B2">
        <w:rPr>
          <w:rFonts w:eastAsia="Calibri"/>
          <w:color w:val="000000" w:themeColor="text1"/>
        </w:rPr>
        <w:t>,</w:t>
      </w:r>
      <w:r w:rsidR="00B71339">
        <w:rPr>
          <w:rFonts w:eastAsia="Calibri"/>
          <w:color w:val="000000" w:themeColor="text1"/>
        </w:rPr>
        <w:t xml:space="preserve"> where</w:t>
      </w:r>
      <w:r w:rsidR="00C6713B">
        <w:rPr>
          <w:rFonts w:eastAsia="Calibri"/>
          <w:color w:val="000000" w:themeColor="text1"/>
        </w:rPr>
        <w:t xml:space="preserve"> </w:t>
      </w:r>
      <w:r w:rsidR="00A4515F">
        <w:rPr>
          <w:rFonts w:eastAsia="Calibri"/>
          <w:color w:val="000000" w:themeColor="text1"/>
        </w:rPr>
        <w:t xml:space="preserve">four </w:t>
      </w:r>
      <w:r w:rsidR="00595C5E">
        <w:rPr>
          <w:rFonts w:eastAsia="Calibri"/>
          <w:color w:val="000000" w:themeColor="text1"/>
        </w:rPr>
        <w:t>were voted</w:t>
      </w:r>
      <w:r w:rsidR="001D33B2">
        <w:rPr>
          <w:rFonts w:eastAsia="Calibri"/>
          <w:color w:val="000000" w:themeColor="text1"/>
        </w:rPr>
        <w:t xml:space="preserve"> </w:t>
      </w:r>
      <w:r w:rsidR="00C6713B">
        <w:rPr>
          <w:rFonts w:eastAsia="Calibri"/>
          <w:color w:val="000000" w:themeColor="text1"/>
        </w:rPr>
        <w:t>‘</w:t>
      </w:r>
      <w:r w:rsidR="00A4515F">
        <w:rPr>
          <w:rFonts w:eastAsia="Calibri"/>
          <w:color w:val="000000" w:themeColor="text1"/>
        </w:rPr>
        <w:t xml:space="preserve">consensus in’. </w:t>
      </w:r>
      <w:r w:rsidR="001513FC">
        <w:rPr>
          <w:rFonts w:eastAsia="Calibri"/>
          <w:color w:val="000000" w:themeColor="text1"/>
        </w:rPr>
        <w:t>T</w:t>
      </w:r>
      <w:r w:rsidR="00C6713B">
        <w:rPr>
          <w:rFonts w:eastAsia="Calibri"/>
          <w:color w:val="000000" w:themeColor="text1"/>
        </w:rPr>
        <w:t xml:space="preserve">he </w:t>
      </w:r>
      <w:r w:rsidR="001D33B2">
        <w:rPr>
          <w:rFonts w:eastAsia="Calibri"/>
          <w:color w:val="000000" w:themeColor="text1"/>
        </w:rPr>
        <w:t xml:space="preserve">final </w:t>
      </w:r>
      <w:r w:rsidR="00C6713B">
        <w:rPr>
          <w:rFonts w:eastAsia="Calibri"/>
          <w:color w:val="000000" w:themeColor="text1"/>
        </w:rPr>
        <w:t>n</w:t>
      </w:r>
      <w:r w:rsidR="00A4515F">
        <w:rPr>
          <w:rFonts w:eastAsia="Calibri"/>
          <w:color w:val="000000" w:themeColor="text1"/>
        </w:rPr>
        <w:t>ine</w:t>
      </w:r>
      <w:r w:rsidR="006F419D" w:rsidRPr="00431D96">
        <w:rPr>
          <w:rFonts w:eastAsia="Calibri"/>
          <w:color w:val="000000" w:themeColor="text1"/>
        </w:rPr>
        <w:t xml:space="preserve"> </w:t>
      </w:r>
      <w:r w:rsidR="00B71339">
        <w:rPr>
          <w:rFonts w:eastAsia="Calibri"/>
          <w:color w:val="000000" w:themeColor="text1"/>
        </w:rPr>
        <w:t>consensus</w:t>
      </w:r>
      <w:r w:rsidR="00C6713B">
        <w:rPr>
          <w:rFonts w:eastAsia="Calibri"/>
          <w:color w:val="000000" w:themeColor="text1"/>
        </w:rPr>
        <w:t xml:space="preserve"> </w:t>
      </w:r>
      <w:r w:rsidRPr="00431D96">
        <w:rPr>
          <w:rFonts w:eastAsia="Calibri"/>
          <w:color w:val="000000" w:themeColor="text1"/>
        </w:rPr>
        <w:t>outcome</w:t>
      </w:r>
      <w:r w:rsidR="00C6713B">
        <w:rPr>
          <w:rFonts w:eastAsia="Calibri"/>
          <w:color w:val="000000" w:themeColor="text1"/>
        </w:rPr>
        <w:t>s were</w:t>
      </w:r>
      <w:r w:rsidRPr="00431D96">
        <w:rPr>
          <w:rFonts w:eastAsia="Calibri"/>
          <w:color w:val="000000" w:themeColor="text1"/>
        </w:rPr>
        <w:t xml:space="preserve">: </w:t>
      </w:r>
      <w:r w:rsidR="001513FC">
        <w:rPr>
          <w:rFonts w:eastAsia="Calibri"/>
          <w:color w:val="000000" w:themeColor="text1"/>
        </w:rPr>
        <w:t>mortality</w:t>
      </w:r>
      <w:r w:rsidR="00595C5E">
        <w:rPr>
          <w:rFonts w:eastAsia="Calibri"/>
          <w:color w:val="000000" w:themeColor="text1"/>
        </w:rPr>
        <w:t>,</w:t>
      </w:r>
      <w:r w:rsidR="001513FC">
        <w:rPr>
          <w:rFonts w:eastAsia="Calibri"/>
          <w:color w:val="000000" w:themeColor="text1"/>
        </w:rPr>
        <w:t xml:space="preserve"> </w:t>
      </w:r>
      <w:r w:rsidR="001513FC">
        <w:rPr>
          <w:color w:val="000000"/>
        </w:rPr>
        <w:t>necrotising enterocolitis</w:t>
      </w:r>
      <w:r w:rsidR="00595C5E">
        <w:rPr>
          <w:color w:val="000000"/>
        </w:rPr>
        <w:t>,</w:t>
      </w:r>
      <w:r w:rsidR="001513FC" w:rsidRPr="001513FC">
        <w:rPr>
          <w:color w:val="000000"/>
        </w:rPr>
        <w:t xml:space="preserve"> </w:t>
      </w:r>
      <w:r w:rsidR="001513FC">
        <w:rPr>
          <w:color w:val="000000"/>
        </w:rPr>
        <w:t>time to full enteral feeds</w:t>
      </w:r>
      <w:r w:rsidR="00595C5E">
        <w:rPr>
          <w:color w:val="000000"/>
        </w:rPr>
        <w:t>,</w:t>
      </w:r>
      <w:r w:rsidR="001513FC">
        <w:rPr>
          <w:rFonts w:eastAsia="Calibri"/>
          <w:color w:val="000000" w:themeColor="text1"/>
        </w:rPr>
        <w:t xml:space="preserve"> </w:t>
      </w:r>
      <w:r w:rsidR="00C6713B">
        <w:rPr>
          <w:rFonts w:eastAsia="Calibri"/>
          <w:color w:val="000000" w:themeColor="text1"/>
        </w:rPr>
        <w:t xml:space="preserve">duration of </w:t>
      </w:r>
      <w:r w:rsidR="00A4515F">
        <w:rPr>
          <w:color w:val="000000"/>
        </w:rPr>
        <w:t>parenteral nutrition</w:t>
      </w:r>
      <w:r w:rsidR="00595C5E">
        <w:t>,</w:t>
      </w:r>
      <w:r w:rsidR="00A4515F">
        <w:t xml:space="preserve"> time feeds stopped per 24 hours</w:t>
      </w:r>
      <w:r w:rsidR="00595C5E">
        <w:t>,</w:t>
      </w:r>
      <w:r w:rsidR="00A4515F">
        <w:t xml:space="preserve"> </w:t>
      </w:r>
      <w:r w:rsidR="001513FC">
        <w:rPr>
          <w:color w:val="000000"/>
        </w:rPr>
        <w:t>healthcare associated infection; catheter associated bloodstream infection</w:t>
      </w:r>
      <w:r w:rsidR="00595C5E">
        <w:rPr>
          <w:color w:val="000000"/>
        </w:rPr>
        <w:t>,</w:t>
      </w:r>
      <w:r w:rsidR="001513FC">
        <w:rPr>
          <w:color w:val="000000"/>
        </w:rPr>
        <w:t xml:space="preserve"> </w:t>
      </w:r>
      <w:r w:rsidR="00A4515F">
        <w:rPr>
          <w:color w:val="000000"/>
        </w:rPr>
        <w:t>change in weight between birth and neonatal discharge</w:t>
      </w:r>
      <w:r w:rsidR="001D33B2">
        <w:rPr>
          <w:color w:val="000000"/>
        </w:rPr>
        <w:t xml:space="preserve"> and </w:t>
      </w:r>
      <w:r w:rsidR="00A4515F">
        <w:rPr>
          <w:color w:val="000000"/>
        </w:rPr>
        <w:t>pneumonia due to milk aspiration.</w:t>
      </w:r>
    </w:p>
    <w:p w14:paraId="3499206B" w14:textId="623D8226" w:rsidR="00C311E0" w:rsidRPr="006F3DE4" w:rsidRDefault="00A751E6" w:rsidP="00A4515F">
      <w:pPr>
        <w:spacing w:line="480" w:lineRule="auto"/>
        <w:rPr>
          <w:rFonts w:eastAsia="Calibri"/>
          <w:color w:val="000000" w:themeColor="text1"/>
        </w:rPr>
      </w:pPr>
      <w:r w:rsidRPr="00431D96">
        <w:rPr>
          <w:rFonts w:eastAsia="Calibri"/>
          <w:b/>
          <w:color w:val="000000" w:themeColor="text1"/>
        </w:rPr>
        <w:t>Conclusion</w:t>
      </w:r>
      <w:r w:rsidR="0022530C">
        <w:rPr>
          <w:rFonts w:eastAsia="Calibri"/>
          <w:b/>
          <w:color w:val="000000" w:themeColor="text1"/>
        </w:rPr>
        <w:t>s and relevance</w:t>
      </w:r>
      <w:r w:rsidRPr="00431D96">
        <w:rPr>
          <w:rFonts w:eastAsia="Calibri"/>
          <w:b/>
          <w:color w:val="000000" w:themeColor="text1"/>
        </w:rPr>
        <w:t xml:space="preserve">: </w:t>
      </w:r>
      <w:r w:rsidR="00BC7045" w:rsidRPr="00431D96">
        <w:rPr>
          <w:rFonts w:eastAsia="Calibri"/>
          <w:color w:val="000000" w:themeColor="text1"/>
        </w:rPr>
        <w:t>We have identified outcomes for a trial of no</w:t>
      </w:r>
      <w:r w:rsidR="00B71339">
        <w:rPr>
          <w:rFonts w:eastAsia="Calibri"/>
          <w:color w:val="000000" w:themeColor="text1"/>
        </w:rPr>
        <w:t xml:space="preserve"> routine measur</w:t>
      </w:r>
      <w:r w:rsidR="001D33B2">
        <w:rPr>
          <w:rFonts w:eastAsia="Calibri"/>
          <w:color w:val="000000" w:themeColor="text1"/>
        </w:rPr>
        <w:t xml:space="preserve">ement of </w:t>
      </w:r>
      <w:r w:rsidR="00BC7045" w:rsidRPr="00431D96">
        <w:rPr>
          <w:rFonts w:eastAsia="Calibri"/>
          <w:color w:val="000000" w:themeColor="text1"/>
        </w:rPr>
        <w:t>gastric residual volume</w:t>
      </w:r>
      <w:r w:rsidR="001D33B2">
        <w:rPr>
          <w:rFonts w:eastAsia="Calibri"/>
          <w:color w:val="000000" w:themeColor="text1"/>
        </w:rPr>
        <w:t xml:space="preserve"> to guide feeding </w:t>
      </w:r>
      <w:r w:rsidR="00BC7045" w:rsidRPr="00431D96">
        <w:rPr>
          <w:rFonts w:eastAsia="Calibri"/>
          <w:color w:val="000000" w:themeColor="text1"/>
        </w:rPr>
        <w:t xml:space="preserve">in </w:t>
      </w:r>
      <w:r w:rsidR="00A4515F">
        <w:rPr>
          <w:rFonts w:eastAsia="Calibri"/>
          <w:color w:val="000000" w:themeColor="text1"/>
        </w:rPr>
        <w:t>neonatal care</w:t>
      </w:r>
      <w:bookmarkEnd w:id="2"/>
      <w:r w:rsidR="00BC7045" w:rsidRPr="00431D96">
        <w:rPr>
          <w:rFonts w:eastAsia="Calibri"/>
          <w:color w:val="000000" w:themeColor="text1"/>
        </w:rPr>
        <w:t>.</w:t>
      </w:r>
      <w:r w:rsidR="006F3DE4">
        <w:rPr>
          <w:rFonts w:eastAsia="Calibri"/>
          <w:color w:val="000000" w:themeColor="text1"/>
        </w:rPr>
        <w:t xml:space="preserve"> </w:t>
      </w:r>
      <w:r w:rsidR="00D10F94">
        <w:rPr>
          <w:rFonts w:eastAsia="Calibri"/>
          <w:color w:val="000000" w:themeColor="text1"/>
        </w:rPr>
        <w:t>T</w:t>
      </w:r>
      <w:r w:rsidR="00A4515F">
        <w:rPr>
          <w:rFonts w:eastAsia="Calibri"/>
          <w:color w:val="000000" w:themeColor="text1"/>
        </w:rPr>
        <w:t>his outcome set will ensure outcomes</w:t>
      </w:r>
      <w:r w:rsidRPr="00431D96">
        <w:rPr>
          <w:rFonts w:eastAsia="Calibri"/>
          <w:color w:val="000000" w:themeColor="text1"/>
        </w:rPr>
        <w:t xml:space="preserve"> </w:t>
      </w:r>
      <w:r w:rsidR="00C6713B">
        <w:rPr>
          <w:rFonts w:eastAsia="Calibri"/>
          <w:color w:val="000000" w:themeColor="text1"/>
        </w:rPr>
        <w:t xml:space="preserve">are </w:t>
      </w:r>
      <w:r w:rsidRPr="00431D96">
        <w:rPr>
          <w:rFonts w:eastAsia="Calibri"/>
          <w:color w:val="000000" w:themeColor="text1"/>
        </w:rPr>
        <w:t xml:space="preserve">important </w:t>
      </w:r>
      <w:r w:rsidR="00A4515F">
        <w:rPr>
          <w:rFonts w:eastAsia="Calibri"/>
          <w:color w:val="000000" w:themeColor="text1"/>
        </w:rPr>
        <w:t>to</w:t>
      </w:r>
      <w:r w:rsidR="00524045" w:rsidRPr="00431D96">
        <w:rPr>
          <w:rFonts w:eastAsia="Calibri"/>
          <w:color w:val="000000" w:themeColor="text1"/>
        </w:rPr>
        <w:t xml:space="preserve"> </w:t>
      </w:r>
      <w:r w:rsidR="00A4515F">
        <w:rPr>
          <w:rFonts w:eastAsia="Calibri"/>
          <w:color w:val="000000" w:themeColor="text1"/>
        </w:rPr>
        <w:t>healthcare professionals</w:t>
      </w:r>
      <w:r w:rsidRPr="00431D96">
        <w:rPr>
          <w:rFonts w:eastAsia="Calibri"/>
          <w:color w:val="000000" w:themeColor="text1"/>
        </w:rPr>
        <w:t xml:space="preserve"> and parents.</w:t>
      </w:r>
    </w:p>
    <w:p w14:paraId="56847EEC" w14:textId="3DE7BE77" w:rsidR="00C311E0" w:rsidRPr="00B71339" w:rsidRDefault="006D53C2">
      <w:pPr>
        <w:spacing w:line="480" w:lineRule="auto"/>
        <w:rPr>
          <w:b/>
          <w:color w:val="000000" w:themeColor="text1"/>
        </w:rPr>
      </w:pPr>
      <w:r>
        <w:rPr>
          <w:b/>
          <w:color w:val="000000" w:themeColor="text1"/>
        </w:rPr>
        <w:t>2</w:t>
      </w:r>
      <w:r w:rsidR="00161B99">
        <w:rPr>
          <w:b/>
          <w:color w:val="000000" w:themeColor="text1"/>
        </w:rPr>
        <w:t>50</w:t>
      </w:r>
      <w:r w:rsidR="00C6713B">
        <w:rPr>
          <w:b/>
          <w:color w:val="000000" w:themeColor="text1"/>
        </w:rPr>
        <w:t>words</w:t>
      </w:r>
    </w:p>
    <w:p w14:paraId="3405FB1A" w14:textId="77777777" w:rsidR="00C311E0" w:rsidRPr="00431D96" w:rsidRDefault="00A751E6">
      <w:pPr>
        <w:spacing w:line="480" w:lineRule="auto"/>
        <w:rPr>
          <w:rFonts w:eastAsia="Calibri"/>
          <w:b/>
          <w:color w:val="000000" w:themeColor="text1"/>
        </w:rPr>
      </w:pPr>
      <w:r w:rsidRPr="00431D96">
        <w:rPr>
          <w:rFonts w:eastAsia="Calibri"/>
          <w:b/>
          <w:color w:val="000000" w:themeColor="text1"/>
        </w:rPr>
        <w:lastRenderedPageBreak/>
        <w:t>Introduction</w:t>
      </w:r>
    </w:p>
    <w:p w14:paraId="13256432" w14:textId="2AA60621" w:rsidR="00FD23D9" w:rsidRDefault="00334766" w:rsidP="00D82CF5">
      <w:pPr>
        <w:spacing w:line="480" w:lineRule="auto"/>
        <w:rPr>
          <w:rFonts w:eastAsia="Calibri"/>
          <w:color w:val="000000" w:themeColor="text1"/>
        </w:rPr>
      </w:pPr>
      <w:r>
        <w:rPr>
          <w:rFonts w:eastAsia="Calibri"/>
          <w:color w:val="000000" w:themeColor="text1"/>
        </w:rPr>
        <w:t xml:space="preserve">Heterogeneity in outcome selection </w:t>
      </w:r>
      <w:r w:rsidR="00DA73B1">
        <w:rPr>
          <w:rFonts w:eastAsia="Calibri"/>
          <w:color w:val="000000" w:themeColor="text1"/>
        </w:rPr>
        <w:t xml:space="preserve">limits evidence synthesis and </w:t>
      </w:r>
      <w:r w:rsidR="008D781E">
        <w:rPr>
          <w:rFonts w:eastAsia="Calibri"/>
          <w:color w:val="000000" w:themeColor="text1"/>
        </w:rPr>
        <w:t>is</w:t>
      </w:r>
      <w:r w:rsidR="00DA73B1">
        <w:rPr>
          <w:rFonts w:eastAsia="Calibri"/>
          <w:color w:val="000000" w:themeColor="text1"/>
        </w:rPr>
        <w:t xml:space="preserve"> a problem in neonatal care</w:t>
      </w:r>
      <w:r w:rsidR="00DA73B1">
        <w:rPr>
          <w:rFonts w:eastAsia="Calibri"/>
          <w:color w:val="000000" w:themeColor="text1"/>
        </w:rPr>
        <w:fldChar w:fldCharType="begin">
          <w:fldData xml:space="preserve">PEVuZE5vdGU+PENpdGU+PEF1dGhvcj5XZWJiZTwvQXV0aG9yPjxZZWFyPjIwMjA8L1llYXI+PFJl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</w:fldData>
        </w:fldChar>
      </w:r>
      <w:r w:rsidR="00163CF7">
        <w:rPr>
          <w:rFonts w:eastAsia="Calibri"/>
          <w:color w:val="000000" w:themeColor="text1"/>
        </w:rPr>
        <w:instrText xml:space="preserve"> ADDIN EN.CITE </w:instrText>
      </w:r>
      <w:r w:rsidR="00163CF7">
        <w:rPr>
          <w:rFonts w:eastAsia="Calibri"/>
          <w:color w:val="000000" w:themeColor="text1"/>
        </w:rPr>
        <w:fldChar w:fldCharType="begin">
          <w:fldData xml:space="preserve">PEVuZE5vdGU+PENpdGU+PEF1dGhvcj5XZWJiZTwvQXV0aG9yPjxZZWFyPjIwMjA8L1llYXI+PFJl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</w:fldData>
        </w:fldChar>
      </w:r>
      <w:r w:rsidR="00163CF7">
        <w:rPr>
          <w:rFonts w:eastAsia="Calibri"/>
          <w:color w:val="000000" w:themeColor="text1"/>
        </w:rPr>
        <w:instrText xml:space="preserve"> ADDIN EN.CITE.DATA </w:instrText>
      </w:r>
      <w:r w:rsidR="00163CF7">
        <w:rPr>
          <w:rFonts w:eastAsia="Calibri"/>
          <w:color w:val="000000" w:themeColor="text1"/>
        </w:rPr>
      </w:r>
      <w:r w:rsidR="00163CF7">
        <w:rPr>
          <w:rFonts w:eastAsia="Calibri"/>
          <w:color w:val="000000" w:themeColor="text1"/>
        </w:rPr>
        <w:fldChar w:fldCharType="end"/>
      </w:r>
      <w:r w:rsidR="00DA73B1">
        <w:rPr>
          <w:rFonts w:eastAsia="Calibri"/>
          <w:color w:val="000000" w:themeColor="text1"/>
        </w:rPr>
      </w:r>
      <w:r w:rsidR="00DA73B1">
        <w:rPr>
          <w:rFonts w:eastAsia="Calibri"/>
          <w:color w:val="000000" w:themeColor="text1"/>
        </w:rPr>
        <w:fldChar w:fldCharType="separate"/>
      </w:r>
      <w:r w:rsidR="00DA73B1" w:rsidRPr="00DA73B1">
        <w:rPr>
          <w:rFonts w:eastAsia="Calibri"/>
          <w:noProof/>
          <w:color w:val="000000" w:themeColor="text1"/>
          <w:vertAlign w:val="superscript"/>
        </w:rPr>
        <w:t>1</w:t>
      </w:r>
      <w:r w:rsidR="00DA73B1">
        <w:rPr>
          <w:rFonts w:eastAsia="Calibri"/>
          <w:color w:val="000000" w:themeColor="text1"/>
        </w:rPr>
        <w:fldChar w:fldCharType="end"/>
      </w:r>
      <w:r w:rsidR="008D781E">
        <w:rPr>
          <w:rFonts w:eastAsia="Calibri"/>
          <w:color w:val="000000" w:themeColor="text1"/>
        </w:rPr>
        <w:t xml:space="preserve"> where </w:t>
      </w:r>
      <w:r w:rsidR="00DA73B1">
        <w:rPr>
          <w:rFonts w:eastAsia="Calibri"/>
          <w:color w:val="000000" w:themeColor="text1"/>
        </w:rPr>
        <w:t>meta-analyses rarely provide conclusive recommendations</w:t>
      </w:r>
      <w:r w:rsidR="00DA73B1">
        <w:rPr>
          <w:rFonts w:eastAsia="Calibri"/>
          <w:color w:val="000000" w:themeColor="text1"/>
        </w:rPr>
        <w:fldChar w:fldCharType="begin"/>
      </w:r>
      <w:r w:rsidR="00163CF7">
        <w:rPr>
          <w:rFonts w:eastAsia="Calibri"/>
          <w:color w:val="000000" w:themeColor="text1"/>
        </w:rPr>
        <w:instrText xml:space="preserve"> ADDIN EN.CITE &lt;EndNote&gt;&lt;Cite&gt;&lt;Author&gt;Willhelm&lt;/Author&gt;&lt;Year&gt;2013&lt;/Year&gt;&lt;RecNum&gt;0&lt;/RecNum&gt;&lt;IDText&gt;Systematic Cochrane reviews in neonatology: a critical appraisal&lt;/IDText&gt;&lt;DisplayText&gt;&lt;style face="superscript"&gt;2&lt;/style&gt;&lt;/DisplayText&gt;&lt;record&gt;&lt;dates&gt;&lt;pub-dates&gt;&lt;date&gt;Aug&lt;/date&gt;&lt;/pub-dates&gt;&lt;year&gt;2013&lt;/year&gt;&lt;/dates&gt;&lt;keywords&gt;&lt;keyword&gt;*Evidence-Based Medicine&lt;/keyword&gt;&lt;keyword&gt;Female&lt;/keyword&gt;&lt;keyword&gt;Germany&lt;/keyword&gt;&lt;keyword&gt;Humans&lt;/keyword&gt;&lt;keyword&gt;Infant, Newborn&lt;/keyword&gt;&lt;keyword&gt;Infant, Newborn, Diseases/diagnosis/epidemiology/therapy&lt;/keyword&gt;&lt;keyword&gt;*Infant, Premature&lt;/keyword&gt;&lt;keyword&gt;Infant, Premature, Diseases/diagnosis/epidemiology/*therapy&lt;/keyword&gt;&lt;keyword&gt;Male&lt;/keyword&gt;&lt;keyword&gt;Needs Assessment&lt;/keyword&gt;&lt;keyword&gt;Neonatology/*standards/trends&lt;/keyword&gt;&lt;keyword&gt;Qualitative Research&lt;/keyword&gt;&lt;keyword&gt;Cochrane reviews&lt;/keyword&gt;&lt;keyword&gt;evidence-based medicine&lt;/keyword&gt;&lt;keyword&gt;meta-analysis&lt;/keyword&gt;&lt;keyword&gt;neonatology&lt;/keyword&gt;&lt;/keywords&gt;&lt;urls&gt;&lt;related-urls&gt;&lt;url&gt;https://www.ncbi.nlm.nih.gov/pubmed/23602385&lt;/url&gt;&lt;/related-urls&gt;&lt;/urls&gt;&lt;isbn&gt;2212-1692 (Electronic)&amp;#xD;1875-9572 (Linking)&lt;/isbn&gt;&lt;titles&gt;&lt;title&gt;Systematic Cochrane reviews in neonatology: a critical appraisal&lt;/title&gt;&lt;secondary-title&gt;Pediatr Neonatol&lt;/secondary-title&gt;&lt;/titles&gt;&lt;pages&gt;261-6&lt;/pages&gt;&lt;number&gt;4&lt;/number&gt;&lt;contributors&gt;&lt;authors&gt;&lt;author&gt;Willhelm, C.&lt;/author&gt;&lt;author&gt;Girisch, W.&lt;/author&gt;&lt;author&gt;Gottschling, S.&lt;/author&gt;&lt;author&gt;Graber, S.&lt;/author&gt;&lt;author&gt;Wahl, H.&lt;/author&gt;&lt;author&gt;Meyer, S.&lt;/author&gt;&lt;/authors&gt;&lt;/contributors&gt;&lt;added-date format="utc"&gt;1571391279&lt;/added-date&gt;&lt;ref-type name="Journal Article"&gt;17&lt;/ref-type&gt;&lt;auth-address&gt;University of Saarland, Medical School, Saarbrucken, Germany. christiane.willhelm@gmx.de&lt;/auth-address&gt;&lt;rec-number&gt;946&lt;/rec-number&gt;&lt;last-updated-date format="utc"&gt;1571391279&lt;/last-updated-date&gt;&lt;accession-num&gt;23602385&lt;/accession-num&gt;&lt;electronic-resource-num&gt;10.1016/j.pedneo.2013.03.002&lt;/electronic-resource-num&gt;&lt;volume&gt;54&lt;/volume&gt;&lt;/record&gt;&lt;/Cite&gt;&lt;/EndNote&gt;</w:instrText>
      </w:r>
      <w:r w:rsidR="00DA73B1">
        <w:rPr>
          <w:rFonts w:eastAsia="Calibri"/>
          <w:color w:val="000000" w:themeColor="text1"/>
        </w:rPr>
        <w:fldChar w:fldCharType="separate"/>
      </w:r>
      <w:r w:rsidR="00DA73B1" w:rsidRPr="00DA73B1">
        <w:rPr>
          <w:rFonts w:eastAsia="Calibri"/>
          <w:noProof/>
          <w:color w:val="000000" w:themeColor="text1"/>
          <w:vertAlign w:val="superscript"/>
        </w:rPr>
        <w:t>2</w:t>
      </w:r>
      <w:r w:rsidR="00DA73B1">
        <w:rPr>
          <w:rFonts w:eastAsia="Calibri"/>
          <w:color w:val="000000" w:themeColor="text1"/>
        </w:rPr>
        <w:fldChar w:fldCharType="end"/>
      </w:r>
      <w:r w:rsidR="00DA73B1">
        <w:rPr>
          <w:rFonts w:eastAsia="Calibri"/>
          <w:color w:val="000000" w:themeColor="text1"/>
        </w:rPr>
        <w:t xml:space="preserve">. </w:t>
      </w:r>
      <w:r w:rsidR="00B441BD">
        <w:rPr>
          <w:rFonts w:eastAsia="Calibri"/>
          <w:color w:val="000000" w:themeColor="text1"/>
        </w:rPr>
        <w:t>Neonatal trial</w:t>
      </w:r>
      <w:r w:rsidR="00DA73B1">
        <w:rPr>
          <w:rFonts w:eastAsia="Calibri"/>
          <w:color w:val="000000" w:themeColor="text1"/>
        </w:rPr>
        <w:t xml:space="preserve"> outcomes are often not meaningful to parents and patients</w:t>
      </w:r>
      <w:r w:rsidR="00DA73B1">
        <w:rPr>
          <w:rFonts w:eastAsia="Calibri"/>
          <w:color w:val="000000" w:themeColor="text1"/>
        </w:rPr>
        <w:fldChar w:fldCharType="begin">
          <w:fldData xml:space="preserve">PEVuZE5vdGU+PENpdGU+PEF1dGhvcj5XZWJiZTwvQXV0aG9yPjxZZWFyPjIwMTg8L1llYXI+PFJl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</w:fldData>
        </w:fldChar>
      </w:r>
      <w:r w:rsidR="00163CF7">
        <w:rPr>
          <w:rFonts w:eastAsia="Calibri"/>
          <w:color w:val="000000" w:themeColor="text1"/>
        </w:rPr>
        <w:instrText xml:space="preserve"> ADDIN EN.CITE </w:instrText>
      </w:r>
      <w:r w:rsidR="00163CF7">
        <w:rPr>
          <w:rFonts w:eastAsia="Calibri"/>
          <w:color w:val="000000" w:themeColor="text1"/>
        </w:rPr>
        <w:fldChar w:fldCharType="begin">
          <w:fldData xml:space="preserve">PEVuZE5vdGU+PENpdGU+PEF1dGhvcj5XZWJiZTwvQXV0aG9yPjxZZWFyPjIwMTg8L1llYXI+PFJl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</w:fldData>
        </w:fldChar>
      </w:r>
      <w:r w:rsidR="00163CF7">
        <w:rPr>
          <w:rFonts w:eastAsia="Calibri"/>
          <w:color w:val="000000" w:themeColor="text1"/>
        </w:rPr>
        <w:instrText xml:space="preserve"> ADDIN EN.CITE.DATA </w:instrText>
      </w:r>
      <w:r w:rsidR="00163CF7">
        <w:rPr>
          <w:rFonts w:eastAsia="Calibri"/>
          <w:color w:val="000000" w:themeColor="text1"/>
        </w:rPr>
      </w:r>
      <w:r w:rsidR="00163CF7">
        <w:rPr>
          <w:rFonts w:eastAsia="Calibri"/>
          <w:color w:val="000000" w:themeColor="text1"/>
        </w:rPr>
        <w:fldChar w:fldCharType="end"/>
      </w:r>
      <w:r w:rsidR="00DA73B1">
        <w:rPr>
          <w:rFonts w:eastAsia="Calibri"/>
          <w:color w:val="000000" w:themeColor="text1"/>
        </w:rPr>
      </w:r>
      <w:r w:rsidR="00DA73B1">
        <w:rPr>
          <w:rFonts w:eastAsia="Calibri"/>
          <w:color w:val="000000" w:themeColor="text1"/>
        </w:rPr>
        <w:fldChar w:fldCharType="separate"/>
      </w:r>
      <w:r w:rsidR="00DA73B1" w:rsidRPr="00DA73B1">
        <w:rPr>
          <w:rFonts w:eastAsia="Calibri"/>
          <w:noProof/>
          <w:color w:val="000000" w:themeColor="text1"/>
          <w:vertAlign w:val="superscript"/>
        </w:rPr>
        <w:t>3,4</w:t>
      </w:r>
      <w:r w:rsidR="00DA73B1">
        <w:rPr>
          <w:rFonts w:eastAsia="Calibri"/>
          <w:color w:val="000000" w:themeColor="text1"/>
        </w:rPr>
        <w:fldChar w:fldCharType="end"/>
      </w:r>
      <w:r w:rsidR="00B441BD">
        <w:rPr>
          <w:rFonts w:eastAsia="Calibri"/>
          <w:color w:val="000000" w:themeColor="text1"/>
        </w:rPr>
        <w:t>;</w:t>
      </w:r>
      <w:r w:rsidR="00271051">
        <w:rPr>
          <w:rFonts w:eastAsia="Calibri"/>
          <w:color w:val="000000" w:themeColor="text1"/>
        </w:rPr>
        <w:t xml:space="preserve"> </w:t>
      </w:r>
      <w:r w:rsidR="00FD23D9">
        <w:rPr>
          <w:rFonts w:eastAsia="Calibri"/>
          <w:color w:val="000000" w:themeColor="text1"/>
        </w:rPr>
        <w:t>selection of</w:t>
      </w:r>
      <w:r w:rsidR="00BC0A86" w:rsidRPr="00431D96">
        <w:rPr>
          <w:rFonts w:eastAsia="Calibri"/>
          <w:color w:val="000000" w:themeColor="text1"/>
        </w:rPr>
        <w:t xml:space="preserve"> clinically relevant </w:t>
      </w:r>
      <w:r w:rsidR="008D781E" w:rsidRPr="00431D96">
        <w:rPr>
          <w:rFonts w:eastAsia="Calibri"/>
          <w:color w:val="000000" w:themeColor="text1"/>
        </w:rPr>
        <w:t xml:space="preserve">outcomes </w:t>
      </w:r>
      <w:r w:rsidR="008D781E">
        <w:rPr>
          <w:rFonts w:eastAsia="Calibri"/>
          <w:color w:val="000000" w:themeColor="text1"/>
        </w:rPr>
        <w:t>that are</w:t>
      </w:r>
      <w:r w:rsidR="00BC0A86" w:rsidRPr="00431D96">
        <w:rPr>
          <w:rFonts w:eastAsia="Calibri"/>
          <w:color w:val="000000" w:themeColor="text1"/>
        </w:rPr>
        <w:t xml:space="preserve"> important to parents and patients </w:t>
      </w:r>
      <w:r w:rsidR="00FD23D9">
        <w:rPr>
          <w:rFonts w:eastAsia="Calibri"/>
          <w:color w:val="000000" w:themeColor="text1"/>
        </w:rPr>
        <w:t>is key to improving</w:t>
      </w:r>
      <w:r w:rsidR="00BC0A86" w:rsidRPr="00431D96">
        <w:rPr>
          <w:rFonts w:eastAsia="Calibri"/>
          <w:color w:val="000000" w:themeColor="text1"/>
        </w:rPr>
        <w:t xml:space="preserve"> uptake</w:t>
      </w:r>
      <w:r w:rsidR="00FD23D9">
        <w:rPr>
          <w:rFonts w:eastAsia="Calibri"/>
          <w:color w:val="000000" w:themeColor="text1"/>
        </w:rPr>
        <w:t xml:space="preserve"> of research</w:t>
      </w:r>
      <w:r w:rsidR="00BC0A86" w:rsidRPr="00431D96">
        <w:rPr>
          <w:rFonts w:eastAsia="Calibri"/>
          <w:color w:val="000000" w:themeColor="text1"/>
        </w:rPr>
        <w:t xml:space="preserve"> into practice</w:t>
      </w:r>
      <w:r w:rsidR="00FD23D9">
        <w:rPr>
          <w:rFonts w:eastAsia="Calibri"/>
          <w:color w:val="000000" w:themeColor="text1"/>
        </w:rPr>
        <w:fldChar w:fldCharType="begin"/>
      </w:r>
      <w:r w:rsidR="00163CF7">
        <w:rPr>
          <w:rFonts w:eastAsia="Calibri"/>
          <w:color w:val="000000" w:themeColor="text1"/>
        </w:rPr>
        <w:instrText xml:space="preserve"> ADDIN EN.CITE &lt;EndNote&gt;&lt;Cite&gt;&lt;Author&gt;Clarke&lt;/Author&gt;&lt;Year&gt;2007&lt;/Year&gt;&lt;RecNum&gt;3278&lt;/RecNum&gt;&lt;IDText&gt;Standardising outcomes for clinical trials and systematic reviews&lt;/IDText&gt;&lt;DisplayText&gt;&lt;style face="superscript"&gt;5&lt;/style&gt;&lt;/DisplayText&gt;&lt;record&gt;&lt;rec-number&gt;3278&lt;/rec-number&gt;&lt;foreign-keys&gt;&lt;key app="EN" db-id="va29ts5frrzvzxet0f2xtxvtt5xst2e52e2a" timestamp="1594803739" guid="7f7265d5-027c-4e17-9254-5aaa3e97b4f4"&gt;3278&lt;/key&gt;&lt;/foreign-keys&gt;&lt;ref-type name="Journal Article"&gt;17&lt;/ref-type&gt;&lt;contributors&gt;&lt;authors&gt;&lt;author&gt;Clarke, M.&lt;/author&gt;&lt;/authors&gt;&lt;/contributors&gt;&lt;auth-address&gt;School of Nursing and Midwifery, Trinity College Dublin, Dublin 4, Ireland. mclarke@cochrane.co.uk&lt;/auth-address&gt;&lt;titles&gt;&lt;title&gt;Standardising outcomes for clinical trials and systematic reviews&lt;/title&gt;&lt;secondary-title&gt;Trials&lt;/secondary-title&gt;&lt;/titles&gt;&lt;periodical&gt;&lt;full-title&gt;Trials&lt;/full-title&gt;&lt;abbr-1&gt;Trials&lt;/abbr-1&gt;&lt;/periodical&gt;&lt;pages&gt;39&lt;/pages&gt;&lt;volume&gt;8&lt;/volume&gt;&lt;edition&gt;2007/11/28&lt;/edition&gt;&lt;dates&gt;&lt;year&gt;2007&lt;/year&gt;&lt;pub-dates&gt;&lt;date&gt;Nov 26&lt;/date&gt;&lt;/pub-dates&gt;&lt;/dates&gt;&lt;isbn&gt;1745-6215 (Electronic)&amp;#xD;1745-6215 (Linking)&lt;/isbn&gt;&lt;accession-num&gt;18039365&lt;/accession-num&gt;&lt;urls&gt;&lt;related-urls&gt;&lt;url&gt;https://www.ncbi.nlm.nih.gov/pubmed/18039365&lt;/url&gt;&lt;/related-urls&gt;&lt;/urls&gt;&lt;custom2&gt;PMC2169261&lt;/custom2&gt;&lt;electronic-resource-num&gt;10.1186/1745-6215-8-39&lt;/electronic-resource-num&gt;&lt;/record&gt;&lt;/Cite&gt;&lt;/EndNote&gt;</w:instrText>
      </w:r>
      <w:r w:rsidR="00FD23D9">
        <w:rPr>
          <w:rFonts w:eastAsia="Calibri"/>
          <w:color w:val="000000" w:themeColor="text1"/>
        </w:rPr>
        <w:fldChar w:fldCharType="separate"/>
      </w:r>
      <w:r w:rsidR="00FD23D9" w:rsidRPr="00FD23D9">
        <w:rPr>
          <w:rFonts w:eastAsia="Calibri"/>
          <w:noProof/>
          <w:color w:val="000000" w:themeColor="text1"/>
          <w:vertAlign w:val="superscript"/>
        </w:rPr>
        <w:t>5</w:t>
      </w:r>
      <w:r w:rsidR="00FD23D9">
        <w:rPr>
          <w:rFonts w:eastAsia="Calibri"/>
          <w:color w:val="000000" w:themeColor="text1"/>
        </w:rPr>
        <w:fldChar w:fldCharType="end"/>
      </w:r>
      <w:r w:rsidR="00BC0A86" w:rsidRPr="00431D96">
        <w:rPr>
          <w:rFonts w:eastAsia="Calibri"/>
          <w:color w:val="000000" w:themeColor="text1"/>
        </w:rPr>
        <w:t xml:space="preserve">. </w:t>
      </w:r>
      <w:r w:rsidR="00FD23D9">
        <w:rPr>
          <w:rFonts w:eastAsia="Calibri"/>
          <w:color w:val="000000" w:themeColor="text1"/>
        </w:rPr>
        <w:t xml:space="preserve">A solution is </w:t>
      </w:r>
      <w:r w:rsidR="00FD23D9" w:rsidRPr="00FD23D9">
        <w:rPr>
          <w:rFonts w:eastAsia="Calibri"/>
          <w:color w:val="000000" w:themeColor="text1"/>
        </w:rPr>
        <w:t xml:space="preserve">the development </w:t>
      </w:r>
      <w:r w:rsidR="00C74B54">
        <w:rPr>
          <w:rFonts w:eastAsia="Calibri"/>
          <w:color w:val="000000" w:themeColor="text1"/>
        </w:rPr>
        <w:t xml:space="preserve">and application </w:t>
      </w:r>
      <w:r w:rsidR="00C74B54" w:rsidRPr="00FD23D9">
        <w:rPr>
          <w:rFonts w:eastAsia="Calibri"/>
          <w:color w:val="000000" w:themeColor="text1"/>
        </w:rPr>
        <w:t>of</w:t>
      </w:r>
      <w:r w:rsidR="00FD23D9" w:rsidRPr="00FD23D9">
        <w:rPr>
          <w:rFonts w:eastAsia="Calibri"/>
          <w:color w:val="000000" w:themeColor="text1"/>
        </w:rPr>
        <w:t xml:space="preserve"> core outcome set</w:t>
      </w:r>
      <w:r w:rsidR="00271051">
        <w:rPr>
          <w:rFonts w:eastAsia="Calibri"/>
          <w:color w:val="000000" w:themeColor="text1"/>
        </w:rPr>
        <w:t>s</w:t>
      </w:r>
      <w:r w:rsidR="00A372D0">
        <w:rPr>
          <w:rFonts w:eastAsia="Calibri"/>
          <w:color w:val="000000" w:themeColor="text1"/>
        </w:rPr>
        <w:t>,</w:t>
      </w:r>
      <w:r w:rsidR="00FD23D9" w:rsidRPr="00FD23D9">
        <w:rPr>
          <w:rFonts w:eastAsia="Calibri"/>
          <w:color w:val="000000" w:themeColor="text1"/>
        </w:rPr>
        <w:t xml:space="preserve"> important outcomes identified by key stakeholders using robust consensus methods</w:t>
      </w:r>
      <w:r w:rsidR="00FD23D9">
        <w:rPr>
          <w:rFonts w:eastAsia="Calibri"/>
          <w:color w:val="000000" w:themeColor="text1"/>
        </w:rPr>
        <w:fldChar w:fldCharType="begin">
          <w:fldData xml:space="preserve">PEVuZE5vdGU+PENpdGU+PEF1dGhvcj5XaWxsaWFtc29uPC9BdXRob3I+PFllYXI+MjAxNzwvWWVh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</w:fldData>
        </w:fldChar>
      </w:r>
      <w:r w:rsidR="00163CF7">
        <w:rPr>
          <w:rFonts w:eastAsia="Calibri"/>
          <w:color w:val="000000" w:themeColor="text1"/>
        </w:rPr>
        <w:instrText xml:space="preserve"> ADDIN EN.CITE </w:instrText>
      </w:r>
      <w:r w:rsidR="00163CF7">
        <w:rPr>
          <w:rFonts w:eastAsia="Calibri"/>
          <w:color w:val="000000" w:themeColor="text1"/>
        </w:rPr>
        <w:fldChar w:fldCharType="begin">
          <w:fldData xml:space="preserve">PEVuZE5vdGU+PENpdGU+PEF1dGhvcj5XaWxsaWFtc29uPC9BdXRob3I+PFllYXI+MjAxNzwvWWVh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</w:fldData>
        </w:fldChar>
      </w:r>
      <w:r w:rsidR="00163CF7">
        <w:rPr>
          <w:rFonts w:eastAsia="Calibri"/>
          <w:color w:val="000000" w:themeColor="text1"/>
        </w:rPr>
        <w:instrText xml:space="preserve"> ADDIN EN.CITE.DATA </w:instrText>
      </w:r>
      <w:r w:rsidR="00163CF7">
        <w:rPr>
          <w:rFonts w:eastAsia="Calibri"/>
          <w:color w:val="000000" w:themeColor="text1"/>
        </w:rPr>
      </w:r>
      <w:r w:rsidR="00163CF7">
        <w:rPr>
          <w:rFonts w:eastAsia="Calibri"/>
          <w:color w:val="000000" w:themeColor="text1"/>
        </w:rPr>
        <w:fldChar w:fldCharType="end"/>
      </w:r>
      <w:r w:rsidR="00FD23D9">
        <w:rPr>
          <w:rFonts w:eastAsia="Calibri"/>
          <w:color w:val="000000" w:themeColor="text1"/>
        </w:rPr>
      </w:r>
      <w:r w:rsidR="00FD23D9">
        <w:rPr>
          <w:rFonts w:eastAsia="Calibri"/>
          <w:color w:val="000000" w:themeColor="text1"/>
        </w:rPr>
        <w:fldChar w:fldCharType="separate"/>
      </w:r>
      <w:r w:rsidR="00FD23D9" w:rsidRPr="00FD23D9">
        <w:rPr>
          <w:rFonts w:eastAsia="Calibri"/>
          <w:noProof/>
          <w:color w:val="000000" w:themeColor="text1"/>
          <w:vertAlign w:val="superscript"/>
        </w:rPr>
        <w:t>6</w:t>
      </w:r>
      <w:r w:rsidR="00FD23D9">
        <w:rPr>
          <w:rFonts w:eastAsia="Calibri"/>
          <w:color w:val="000000" w:themeColor="text1"/>
        </w:rPr>
        <w:fldChar w:fldCharType="end"/>
      </w:r>
      <w:r w:rsidR="00FD23D9">
        <w:rPr>
          <w:rFonts w:eastAsia="Calibri"/>
          <w:color w:val="000000" w:themeColor="text1"/>
        </w:rPr>
        <w:t xml:space="preserve">. </w:t>
      </w:r>
      <w:r w:rsidR="00FD4A4B">
        <w:rPr>
          <w:rFonts w:eastAsia="Calibri"/>
          <w:color w:val="000000" w:themeColor="text1"/>
        </w:rPr>
        <w:t xml:space="preserve">The Core Outcomes In Neonatology (COIN) set </w:t>
      </w:r>
      <w:r w:rsidR="00FD23D9">
        <w:rPr>
          <w:rFonts w:eastAsia="Calibri"/>
          <w:color w:val="000000" w:themeColor="text1"/>
        </w:rPr>
        <w:t>has been identified</w:t>
      </w:r>
      <w:r w:rsidR="00FD23D9">
        <w:rPr>
          <w:rFonts w:eastAsia="Calibri"/>
          <w:color w:val="000000" w:themeColor="text1"/>
        </w:rPr>
        <w:fldChar w:fldCharType="begin"/>
      </w:r>
      <w:r w:rsidR="00163CF7">
        <w:rPr>
          <w:rFonts w:eastAsia="Calibri"/>
          <w:color w:val="000000" w:themeColor="text1"/>
        </w:rPr>
        <w:instrText xml:space="preserve"> ADDIN EN.CITE &lt;EndNote&gt;&lt;Cite&gt;&lt;Author&gt;Webbe&lt;/Author&gt;&lt;Year&gt;2019&lt;/Year&gt;&lt;RecNum&gt;0&lt;/RecNum&gt;&lt;IDText&gt;Core outcomes in neonatology: development of a neonatal core outcome set using an international Delphi consensus process.&lt;/IDText&gt;&lt;DisplayText&gt;&lt;style face="superscript"&gt;7&lt;/style&gt;&lt;/DisplayText&gt;&lt;record&gt;&lt;urls&gt;&lt;related-urls&gt;&lt;url&gt;https://www.xcdsystem.com/pas/program/2019/index.cfm?pgid=156&amp;amp;sid=1752&amp;amp;abid=10596&lt;/url&gt;&lt;/related-urls&gt;&lt;/urls&gt;&lt;titles&gt;&lt;title&gt;Core outcomes in neonatology: development of a neonatal core outcome set using an international Delphi consensus process.&lt;/title&gt;&lt;secondary-title&gt;Pediatric Academic Societies&lt;/secondary-title&gt;&lt;/titles&gt;&lt;contributors&gt;&lt;authors&gt;&lt;author&gt;Webbe, J.&lt;/author&gt;&lt;author&gt;Duffy, J.&lt;/author&gt;&lt;author&gt;Afonso, E.&lt;/author&gt;&lt;author&gt;Al-Muzaffar, I.&lt;/author&gt;&lt;author&gt;Brunton, G.&lt;/author&gt;&lt;author&gt;Greenough, A.&lt;/author&gt;&lt;author&gt;Hall, N.&lt;/author&gt;&lt;author&gt;Knight, M.&lt;/author&gt;&lt;author&gt;Latour, J.&lt;/author&gt;&lt;author&gt;Culshaw, L.&lt;/author&gt;&lt;author&gt;Marlow, N.&lt;/author&gt;&lt;author&gt;Noakes, L.&lt;/author&gt;&lt;author&gt;Nycyk, J.&lt;/author&gt;&lt;author&gt;Richard-Löndt, A.&lt;/author&gt;&lt;author&gt;Wills-Eve, B.&lt;/author&gt;&lt;author&gt;Modi, N. &lt;/author&gt;&lt;author&gt;Gale, C.&lt;/author&gt;&lt;/authors&gt;&lt;/contributors&gt;&lt;added-date format="utc"&gt;1571391284&lt;/added-date&gt;&lt;pub-location&gt;Baltimore&lt;/pub-location&gt;&lt;ref-type name="Conference Paper"&gt;47&lt;/ref-type&gt;&lt;dates&gt;&lt;year&gt;2019&lt;/year&gt;&lt;/dates&gt;&lt;rec-number&gt;1045&lt;/rec-number&gt;&lt;publisher&gt;PAS&lt;/publisher&gt;&lt;last-updated-date format="utc"&gt;1571391284&lt;/last-updated-date&gt;&lt;volume&gt;1860.465&lt;/volume&gt;&lt;/record&gt;&lt;/Cite&gt;&lt;/EndNote&gt;</w:instrText>
      </w:r>
      <w:r w:rsidR="00FD23D9">
        <w:rPr>
          <w:rFonts w:eastAsia="Calibri"/>
          <w:color w:val="000000" w:themeColor="text1"/>
        </w:rPr>
        <w:fldChar w:fldCharType="separate"/>
      </w:r>
      <w:r w:rsidR="00FD23D9" w:rsidRPr="00FD23D9">
        <w:rPr>
          <w:rFonts w:eastAsia="Calibri"/>
          <w:noProof/>
          <w:color w:val="000000" w:themeColor="text1"/>
          <w:vertAlign w:val="superscript"/>
        </w:rPr>
        <w:t>7</w:t>
      </w:r>
      <w:r w:rsidR="00FD23D9">
        <w:rPr>
          <w:rFonts w:eastAsia="Calibri"/>
          <w:color w:val="000000" w:themeColor="text1"/>
        </w:rPr>
        <w:fldChar w:fldCharType="end"/>
      </w:r>
      <w:r w:rsidR="00693268">
        <w:rPr>
          <w:rFonts w:eastAsia="Calibri"/>
          <w:color w:val="000000" w:themeColor="text1"/>
        </w:rPr>
        <w:t xml:space="preserve"> </w:t>
      </w:r>
      <w:r w:rsidR="00C74B54">
        <w:rPr>
          <w:rFonts w:eastAsia="Calibri"/>
          <w:color w:val="000000" w:themeColor="text1"/>
        </w:rPr>
        <w:t xml:space="preserve">and should be </w:t>
      </w:r>
      <w:r w:rsidR="00B441BD">
        <w:rPr>
          <w:rFonts w:eastAsia="Calibri"/>
          <w:color w:val="000000" w:themeColor="text1"/>
        </w:rPr>
        <w:t>the minimum</w:t>
      </w:r>
      <w:r w:rsidR="00B441BD">
        <w:rPr>
          <w:rFonts w:eastAsia="Calibri"/>
          <w:color w:val="000000" w:themeColor="text1"/>
        </w:rPr>
        <w:fldChar w:fldCharType="begin"/>
      </w:r>
      <w:r w:rsidR="00B441BD">
        <w:rPr>
          <w:rFonts w:eastAsia="Calibri"/>
          <w:color w:val="000000" w:themeColor="text1"/>
        </w:rPr>
        <w:instrText xml:space="preserve"> ADDIN EN.CITE &lt;EndNote&gt;&lt;Cite&gt;&lt;Author&gt;Webbe&lt;/Author&gt;&lt;Year&gt;2017&lt;/Year&gt;&lt;RecNum&gt;0&lt;/RecNum&gt;&lt;IDText&gt;Developing, implementing and disseminating a core outcome set for neonatal medicine&lt;/IDText&gt;&lt;DisplayText&gt;&lt;style face="superscript"&gt;8&lt;/style&gt;&lt;/DisplayText&gt;&lt;record&gt;&lt;titles&gt;&lt;title&gt;Developing, implementing and disseminating a core outcome set for neonatal medicine&lt;/title&gt;&lt;secondary-title&gt;BMJ Paediatrics Open&lt;/secondary-title&gt;&lt;/titles&gt;&lt;number&gt;e000048&lt;/number&gt;&lt;contributors&gt;&lt;authors&gt;&lt;author&gt;Webbe, J.&lt;/author&gt;&lt;author&gt;Brunton, G.&lt;/author&gt;&lt;author&gt;Ali, S.&lt;/author&gt;&lt;author&gt;Duffy, J.M.N.&lt;/author&gt;&lt;author&gt;Modi, N.&lt;/author&gt;&lt;author&gt;Gale, C.&lt;/author&gt;&lt;/authors&gt;&lt;/contributors&gt;&lt;added-date format="utc"&gt;1571391279&lt;/added-date&gt;&lt;ref-type name="Journal Article"&gt;17&lt;/ref-type&gt;&lt;dates&gt;&lt;year&gt;2017&lt;/year&gt;&lt;/dates&gt;&lt;rec-number&gt;955&lt;/rec-number&gt;&lt;last-updated-date format="utc"&gt;1571391279&lt;/last-updated-date&gt;&lt;electronic-resource-num&gt;10.1136/bmjpo-2017-000048&lt;/electronic-resource-num&gt;&lt;volume&gt;1&lt;/volume&gt;&lt;/record&gt;&lt;/Cite&gt;&lt;/EndNote&gt;</w:instrText>
      </w:r>
      <w:r w:rsidR="00B441BD">
        <w:rPr>
          <w:rFonts w:eastAsia="Calibri"/>
          <w:color w:val="000000" w:themeColor="text1"/>
        </w:rPr>
        <w:fldChar w:fldCharType="separate"/>
      </w:r>
      <w:r w:rsidR="00B441BD" w:rsidRPr="00271051">
        <w:rPr>
          <w:rFonts w:eastAsia="Calibri"/>
          <w:noProof/>
          <w:color w:val="000000" w:themeColor="text1"/>
          <w:vertAlign w:val="superscript"/>
        </w:rPr>
        <w:t>8</w:t>
      </w:r>
      <w:r w:rsidR="00B441BD">
        <w:rPr>
          <w:rFonts w:eastAsia="Calibri"/>
          <w:color w:val="000000" w:themeColor="text1"/>
        </w:rPr>
        <w:fldChar w:fldCharType="end"/>
      </w:r>
      <w:r w:rsidR="00B441BD">
        <w:rPr>
          <w:rFonts w:eastAsia="Calibri"/>
          <w:color w:val="000000" w:themeColor="text1"/>
        </w:rPr>
        <w:t xml:space="preserve"> </w:t>
      </w:r>
      <w:r w:rsidR="00C74B54">
        <w:rPr>
          <w:rFonts w:eastAsia="Calibri"/>
          <w:color w:val="000000" w:themeColor="text1"/>
        </w:rPr>
        <w:t>standard for neonatal effectiveness trials</w:t>
      </w:r>
      <w:r w:rsidR="00693268">
        <w:rPr>
          <w:rFonts w:eastAsia="Calibri"/>
          <w:color w:val="000000" w:themeColor="text1"/>
        </w:rPr>
        <w:t>,</w:t>
      </w:r>
      <w:r w:rsidR="00B441BD">
        <w:rPr>
          <w:rFonts w:eastAsia="Calibri"/>
          <w:color w:val="000000" w:themeColor="text1"/>
        </w:rPr>
        <w:t xml:space="preserve"> </w:t>
      </w:r>
      <w:r w:rsidR="00693268">
        <w:rPr>
          <w:rFonts w:eastAsia="Calibri"/>
          <w:color w:val="000000" w:themeColor="text1"/>
        </w:rPr>
        <w:t>however</w:t>
      </w:r>
      <w:r w:rsidR="00B441BD">
        <w:rPr>
          <w:rFonts w:eastAsia="Calibri"/>
          <w:color w:val="000000" w:themeColor="text1"/>
        </w:rPr>
        <w:t xml:space="preserve"> </w:t>
      </w:r>
      <w:r w:rsidR="00DB77FB">
        <w:rPr>
          <w:rFonts w:eastAsia="Calibri"/>
          <w:color w:val="000000" w:themeColor="text1"/>
        </w:rPr>
        <w:t xml:space="preserve">research </w:t>
      </w:r>
      <w:r w:rsidR="00C74B54">
        <w:rPr>
          <w:rFonts w:eastAsia="Calibri"/>
          <w:color w:val="000000" w:themeColor="text1"/>
        </w:rPr>
        <w:t xml:space="preserve">questions often </w:t>
      </w:r>
      <w:r w:rsidR="00D47052">
        <w:rPr>
          <w:rFonts w:eastAsia="Calibri"/>
          <w:color w:val="000000" w:themeColor="text1"/>
        </w:rPr>
        <w:t>measure</w:t>
      </w:r>
      <w:r w:rsidR="00C74B54">
        <w:rPr>
          <w:rFonts w:eastAsia="Calibri"/>
          <w:color w:val="000000" w:themeColor="text1"/>
        </w:rPr>
        <w:t xml:space="preserve"> </w:t>
      </w:r>
      <w:r w:rsidR="00D47052">
        <w:rPr>
          <w:rFonts w:eastAsia="Calibri"/>
          <w:color w:val="000000" w:themeColor="text1"/>
        </w:rPr>
        <w:t>additional</w:t>
      </w:r>
      <w:r w:rsidR="00C74B54">
        <w:rPr>
          <w:rFonts w:eastAsia="Calibri"/>
          <w:color w:val="000000" w:themeColor="text1"/>
        </w:rPr>
        <w:t xml:space="preserve"> </w:t>
      </w:r>
      <w:r w:rsidR="00DB77FB">
        <w:rPr>
          <w:rFonts w:eastAsia="Calibri"/>
          <w:color w:val="000000" w:themeColor="text1"/>
        </w:rPr>
        <w:t xml:space="preserve">specific </w:t>
      </w:r>
      <w:r w:rsidR="00C74B54">
        <w:rPr>
          <w:rFonts w:eastAsia="Calibri"/>
          <w:color w:val="000000" w:themeColor="text1"/>
        </w:rPr>
        <w:t>outcomes</w:t>
      </w:r>
      <w:r w:rsidR="00DB77FB">
        <w:rPr>
          <w:rFonts w:eastAsia="Calibri"/>
          <w:color w:val="000000" w:themeColor="text1"/>
        </w:rPr>
        <w:t xml:space="preserve">; </w:t>
      </w:r>
      <w:r w:rsidR="00D47052">
        <w:rPr>
          <w:rFonts w:eastAsia="Calibri"/>
          <w:color w:val="000000" w:themeColor="text1"/>
        </w:rPr>
        <w:t>s</w:t>
      </w:r>
      <w:r w:rsidR="00C74B54">
        <w:rPr>
          <w:rFonts w:eastAsia="Calibri"/>
          <w:color w:val="000000" w:themeColor="text1"/>
        </w:rPr>
        <w:t xml:space="preserve">election of </w:t>
      </w:r>
      <w:r w:rsidR="00B441BD">
        <w:rPr>
          <w:rFonts w:eastAsia="Calibri"/>
          <w:color w:val="000000" w:themeColor="text1"/>
        </w:rPr>
        <w:t xml:space="preserve">these </w:t>
      </w:r>
      <w:r w:rsidR="00C74B54">
        <w:rPr>
          <w:rFonts w:eastAsia="Calibri"/>
          <w:color w:val="000000" w:themeColor="text1"/>
        </w:rPr>
        <w:t>should</w:t>
      </w:r>
      <w:r w:rsidR="00D47052">
        <w:rPr>
          <w:rFonts w:eastAsia="Calibri"/>
          <w:color w:val="000000" w:themeColor="text1"/>
        </w:rPr>
        <w:t xml:space="preserve"> also</w:t>
      </w:r>
      <w:r w:rsidR="00C74B54">
        <w:rPr>
          <w:rFonts w:eastAsia="Calibri"/>
          <w:color w:val="000000" w:themeColor="text1"/>
        </w:rPr>
        <w:t xml:space="preserve"> involve key stakeholder</w:t>
      </w:r>
      <w:r w:rsidR="00FD4A4B">
        <w:rPr>
          <w:rFonts w:eastAsia="Calibri"/>
          <w:color w:val="000000" w:themeColor="text1"/>
        </w:rPr>
        <w:t>s</w:t>
      </w:r>
      <w:r w:rsidR="00C74B54">
        <w:rPr>
          <w:rFonts w:eastAsia="Calibri"/>
          <w:color w:val="000000" w:themeColor="text1"/>
        </w:rPr>
        <w:t xml:space="preserve"> and robust methodology.</w:t>
      </w:r>
    </w:p>
    <w:p w14:paraId="747E81CD" w14:textId="77777777" w:rsidR="00C74B54" w:rsidRDefault="00C74B54" w:rsidP="00D82CF5">
      <w:pPr>
        <w:spacing w:line="480" w:lineRule="auto"/>
        <w:rPr>
          <w:color w:val="000000" w:themeColor="text1"/>
          <w:lang w:val="en-GB"/>
        </w:rPr>
      </w:pPr>
    </w:p>
    <w:p w14:paraId="7FB8B0C7" w14:textId="1C021C32" w:rsidR="00C311E0" w:rsidRPr="00431D96" w:rsidRDefault="00820549" w:rsidP="00D82CF5">
      <w:pPr>
        <w:spacing w:line="480" w:lineRule="auto"/>
        <w:rPr>
          <w:rFonts w:eastAsia="Calibri"/>
          <w:color w:val="000000" w:themeColor="text1"/>
        </w:rPr>
      </w:pPr>
      <w:r w:rsidRPr="004A1F22">
        <w:rPr>
          <w:color w:val="000000" w:themeColor="text1"/>
          <w:lang w:val="en-GB"/>
        </w:rPr>
        <w:t>Th</w:t>
      </w:r>
      <w:r w:rsidR="00B441BD">
        <w:rPr>
          <w:color w:val="000000" w:themeColor="text1"/>
          <w:lang w:val="en-GB"/>
        </w:rPr>
        <w:t xml:space="preserve">is study </w:t>
      </w:r>
      <w:r w:rsidR="00C74B54" w:rsidRPr="004A1F22">
        <w:rPr>
          <w:color w:val="000000" w:themeColor="text1"/>
          <w:lang w:val="en-GB"/>
        </w:rPr>
        <w:t xml:space="preserve">is </w:t>
      </w:r>
      <w:r w:rsidRPr="004A1F22">
        <w:rPr>
          <w:color w:val="000000" w:themeColor="text1"/>
          <w:lang w:val="en-GB"/>
        </w:rPr>
        <w:t xml:space="preserve">part of a larger </w:t>
      </w:r>
      <w:r w:rsidR="00FD4A4B" w:rsidRPr="004A1F22">
        <w:rPr>
          <w:color w:val="000000" w:themeColor="text1"/>
          <w:lang w:val="en-GB"/>
        </w:rPr>
        <w:t xml:space="preserve">National Institute for Health </w:t>
      </w:r>
      <w:r w:rsidR="00FD4A4B">
        <w:rPr>
          <w:color w:val="000000" w:themeColor="text1"/>
          <w:lang w:val="en-GB"/>
        </w:rPr>
        <w:t>R</w:t>
      </w:r>
      <w:r w:rsidR="00FD4A4B" w:rsidRPr="004A1F22">
        <w:rPr>
          <w:color w:val="000000" w:themeColor="text1"/>
          <w:lang w:val="en-GB"/>
        </w:rPr>
        <w:t>esearch (NIHR) funded mixed method</w:t>
      </w:r>
      <w:r w:rsidR="00FD4A4B">
        <w:rPr>
          <w:color w:val="000000" w:themeColor="text1"/>
          <w:lang w:val="en-GB"/>
        </w:rPr>
        <w:t>s</w:t>
      </w:r>
      <w:r w:rsidR="00FD4A4B" w:rsidRPr="004A1F22">
        <w:rPr>
          <w:color w:val="000000" w:themeColor="text1"/>
          <w:lang w:val="en-GB"/>
        </w:rPr>
        <w:t xml:space="preserve"> feasibility study </w:t>
      </w:r>
      <w:r w:rsidR="00693268">
        <w:rPr>
          <w:color w:val="000000" w:themeColor="text1"/>
          <w:lang w:val="en-GB"/>
        </w:rPr>
        <w:t xml:space="preserve">(GASTRIC) </w:t>
      </w:r>
      <w:r w:rsidR="00FD4A4B" w:rsidRPr="004A1F22">
        <w:rPr>
          <w:color w:val="000000" w:themeColor="text1"/>
          <w:lang w:val="en-GB"/>
        </w:rPr>
        <w:t xml:space="preserve">to determine whether it was possible to conduct a future trial </w:t>
      </w:r>
      <w:r w:rsidR="00C74B54" w:rsidRPr="004A1F22">
        <w:rPr>
          <w:color w:val="000000" w:themeColor="text1"/>
          <w:lang w:val="en-GB"/>
        </w:rPr>
        <w:t>comparing</w:t>
      </w:r>
      <w:r w:rsidR="009130D1" w:rsidRPr="004A1F22">
        <w:rPr>
          <w:color w:val="000000" w:themeColor="text1"/>
          <w:lang w:val="en-GB"/>
        </w:rPr>
        <w:t xml:space="preserve"> </w:t>
      </w:r>
      <w:r w:rsidRPr="004A1F22">
        <w:rPr>
          <w:color w:val="000000" w:themeColor="text1"/>
          <w:lang w:val="en-GB"/>
        </w:rPr>
        <w:t xml:space="preserve">no routine gastric residual volume measurement </w:t>
      </w:r>
      <w:r w:rsidR="00C74B54" w:rsidRPr="004A1F22">
        <w:rPr>
          <w:color w:val="000000" w:themeColor="text1"/>
          <w:lang w:val="en-GB"/>
        </w:rPr>
        <w:t xml:space="preserve">with routine </w:t>
      </w:r>
      <w:r w:rsidR="003A3E32" w:rsidRPr="00431D96">
        <w:rPr>
          <w:rFonts w:eastAsia="Calibri"/>
          <w:color w:val="000000" w:themeColor="text1"/>
        </w:rPr>
        <w:t xml:space="preserve">gastric residual volume </w:t>
      </w:r>
      <w:r w:rsidR="00C74B54" w:rsidRPr="004A1F22">
        <w:rPr>
          <w:color w:val="000000" w:themeColor="text1"/>
          <w:lang w:val="en-GB"/>
        </w:rPr>
        <w:t xml:space="preserve">measurement </w:t>
      </w:r>
      <w:r w:rsidR="00054AA7">
        <w:rPr>
          <w:color w:val="000000" w:themeColor="text1"/>
          <w:lang w:val="en-GB"/>
        </w:rPr>
        <w:t xml:space="preserve">to guide feeding </w:t>
      </w:r>
      <w:r w:rsidR="00C74B54" w:rsidRPr="004A1F22">
        <w:rPr>
          <w:color w:val="000000" w:themeColor="text1"/>
          <w:lang w:val="en-GB"/>
        </w:rPr>
        <w:t>in neonatal care</w:t>
      </w:r>
      <w:r w:rsidR="00FD4A4B" w:rsidRPr="004A1F22">
        <w:rPr>
          <w:color w:val="000000" w:themeColor="text1"/>
          <w:lang w:val="en-GB"/>
        </w:rPr>
        <w:fldChar w:fldCharType="begin"/>
      </w:r>
      <w:r w:rsidR="00163CF7">
        <w:rPr>
          <w:color w:val="000000" w:themeColor="text1"/>
          <w:lang w:val="en-GB"/>
        </w:rPr>
        <w:instrText xml:space="preserve"> ADDIN EN.CITE &lt;EndNote&gt;&lt;Cite&gt;&lt;Year&gt;2018&lt;/Year&gt;&lt;RecNum&gt;3279&lt;/RecNum&gt;&lt;IDText&gt;A feasibility study of no routine gastric residual volume measurement in mechanically ventilated Infants and children: the GASTRIC Study&lt;/IDText&gt;&lt;DisplayText&gt;&lt;style face="superscript"&gt;9&lt;/style&gt;&lt;/DisplayText&gt;&lt;record&gt;&lt;rec-number&gt;3279&lt;/rec-number&gt;&lt;foreign-keys&gt;&lt;key app="EN" db-id="va29ts5frrzvzxet0f2xtxvtt5xst2e52e2a" timestamp="1594803739" guid="45f7cde0-8420-4f6e-a0de-9dcd0db01c22"&gt;3279&lt;/key&gt;&lt;/foreign-keys&gt;&lt;ref-type name="Web Page"&gt;12&lt;/ref-type&gt;&lt;contributors&gt;&lt;/contributors&gt;&lt;titles&gt;&lt;title&gt;A feasibility study of no routine gastric residual volume measurement in mechanically ventilated Infants and children: the GASTRIC Study&lt;/title&gt;&lt;secondary-title&gt;ISRCTN registry&lt;/secondary-title&gt;&lt;/titles&gt;&lt;volume&gt;2020&lt;/volume&gt;&lt;number&gt;29/01/2020&lt;/number&gt;&lt;dates&gt;&lt;year&gt;2018&lt;/year&gt;&lt;/dates&gt;&lt;urls&gt;&lt;related-urls&gt;&lt;url&gt;http://www.isrctn.com/ISRCTN42110505&lt;/url&gt;&lt;/related-urls&gt;&lt;/urls&gt;&lt;/record&gt;&lt;/Cite&gt;&lt;/EndNote&gt;</w:instrText>
      </w:r>
      <w:r w:rsidR="00FD4A4B" w:rsidRPr="004A1F22">
        <w:rPr>
          <w:color w:val="000000" w:themeColor="text1"/>
          <w:lang w:val="en-GB"/>
        </w:rPr>
        <w:fldChar w:fldCharType="separate"/>
      </w:r>
      <w:r w:rsidR="00FD4A4B" w:rsidRPr="00271051">
        <w:rPr>
          <w:noProof/>
          <w:color w:val="000000" w:themeColor="text1"/>
          <w:vertAlign w:val="superscript"/>
          <w:lang w:val="en-GB"/>
        </w:rPr>
        <w:t>9</w:t>
      </w:r>
      <w:r w:rsidR="00FD4A4B" w:rsidRPr="004A1F22">
        <w:rPr>
          <w:color w:val="000000" w:themeColor="text1"/>
          <w:lang w:val="en-GB"/>
        </w:rPr>
        <w:fldChar w:fldCharType="end"/>
      </w:r>
      <w:r w:rsidR="007749A6" w:rsidRPr="004A1F22">
        <w:rPr>
          <w:color w:val="000000" w:themeColor="text1"/>
          <w:lang w:val="en-GB"/>
        </w:rPr>
        <w:t>.</w:t>
      </w:r>
    </w:p>
    <w:p w14:paraId="6B62B59B" w14:textId="77777777" w:rsidR="00C311E0" w:rsidRPr="00431D96" w:rsidRDefault="00C311E0">
      <w:pPr>
        <w:rPr>
          <w:rFonts w:eastAsia="Calibri"/>
          <w:b/>
          <w:color w:val="000000" w:themeColor="text1"/>
        </w:rPr>
      </w:pPr>
    </w:p>
    <w:p w14:paraId="44DDEA21" w14:textId="77777777" w:rsidR="00C311E0" w:rsidRPr="00431D96" w:rsidRDefault="00A751E6">
      <w:pPr>
        <w:rPr>
          <w:rFonts w:eastAsia="Calibri"/>
          <w:b/>
          <w:color w:val="000000" w:themeColor="text1"/>
        </w:rPr>
      </w:pPr>
      <w:r w:rsidRPr="00431D96">
        <w:rPr>
          <w:rFonts w:eastAsia="Calibri"/>
          <w:b/>
          <w:color w:val="000000" w:themeColor="text1"/>
        </w:rPr>
        <w:t>Methods</w:t>
      </w:r>
    </w:p>
    <w:p w14:paraId="106BC058" w14:textId="77777777" w:rsidR="00C311E0" w:rsidRPr="00431D96" w:rsidRDefault="00C311E0">
      <w:pPr>
        <w:rPr>
          <w:rFonts w:eastAsia="Calibri"/>
          <w:b/>
          <w:color w:val="000000" w:themeColor="text1"/>
        </w:rPr>
      </w:pPr>
    </w:p>
    <w:p w14:paraId="10BEA6F8" w14:textId="6AFAF8CF" w:rsidR="008C4098" w:rsidRPr="00431D96" w:rsidRDefault="00A751E6" w:rsidP="008C4098">
      <w:pPr>
        <w:spacing w:line="480" w:lineRule="auto"/>
        <w:rPr>
          <w:rFonts w:eastAsia="Calibri"/>
          <w:color w:val="000000" w:themeColor="text1"/>
        </w:rPr>
      </w:pPr>
      <w:r w:rsidRPr="00431D96">
        <w:rPr>
          <w:rFonts w:eastAsia="Calibri"/>
          <w:color w:val="000000" w:themeColor="text1"/>
        </w:rPr>
        <w:t>A</w:t>
      </w:r>
      <w:r w:rsidR="00B441BD">
        <w:rPr>
          <w:rFonts w:eastAsia="Calibri"/>
          <w:color w:val="000000" w:themeColor="text1"/>
        </w:rPr>
        <w:t xml:space="preserve"> four </w:t>
      </w:r>
      <w:r w:rsidR="000736D6">
        <w:rPr>
          <w:rFonts w:eastAsia="Calibri"/>
          <w:color w:val="000000" w:themeColor="text1"/>
        </w:rPr>
        <w:t>stage</w:t>
      </w:r>
      <w:r w:rsidRPr="00431D96">
        <w:rPr>
          <w:rFonts w:eastAsia="Calibri"/>
          <w:color w:val="000000" w:themeColor="text1"/>
        </w:rPr>
        <w:t xml:space="preserve"> mixed method study</w:t>
      </w:r>
      <w:r w:rsidR="00B441BD">
        <w:rPr>
          <w:rFonts w:eastAsia="Calibri"/>
          <w:color w:val="000000" w:themeColor="text1"/>
        </w:rPr>
        <w:t xml:space="preserve"> </w:t>
      </w:r>
      <w:r w:rsidR="000736D6">
        <w:rPr>
          <w:rFonts w:eastAsia="Calibri"/>
          <w:color w:val="000000" w:themeColor="text1"/>
        </w:rPr>
        <w:t>followed</w:t>
      </w:r>
      <w:r w:rsidR="00587F48">
        <w:rPr>
          <w:rFonts w:eastAsia="Calibri"/>
          <w:color w:val="000000" w:themeColor="text1"/>
        </w:rPr>
        <w:t xml:space="preserve"> established methodology for identification of core outcomes for trials</w:t>
      </w:r>
      <w:r w:rsidR="00587F48">
        <w:rPr>
          <w:rFonts w:eastAsia="Calibri"/>
          <w:color w:val="000000" w:themeColor="text1"/>
        </w:rPr>
        <w:fldChar w:fldCharType="begin">
          <w:fldData xml:space="preserve">PEVuZE5vdGU+PENpdGU+PEF1dGhvcj5XaWxsaWFtc29uPC9BdXRob3I+PFllYXI+MjAxNzwvWWVh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</w:fldData>
        </w:fldChar>
      </w:r>
      <w:r w:rsidR="00587F48">
        <w:rPr>
          <w:rFonts w:eastAsia="Calibri"/>
          <w:color w:val="000000" w:themeColor="text1"/>
        </w:rPr>
        <w:instrText xml:space="preserve"> ADDIN EN.CITE </w:instrText>
      </w:r>
      <w:r w:rsidR="00587F48">
        <w:rPr>
          <w:rFonts w:eastAsia="Calibri"/>
          <w:color w:val="000000" w:themeColor="text1"/>
        </w:rPr>
        <w:fldChar w:fldCharType="begin">
          <w:fldData xml:space="preserve">PEVuZE5vdGU+PENpdGU+PEF1dGhvcj5XaWxsaWFtc29uPC9BdXRob3I+PFllYXI+MjAxNzwvWWVh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</w:fldData>
        </w:fldChar>
      </w:r>
      <w:r w:rsidR="00587F48">
        <w:rPr>
          <w:rFonts w:eastAsia="Calibri"/>
          <w:color w:val="000000" w:themeColor="text1"/>
        </w:rPr>
        <w:instrText xml:space="preserve"> ADDIN EN.CITE.DATA </w:instrText>
      </w:r>
      <w:r w:rsidR="00587F48">
        <w:rPr>
          <w:rFonts w:eastAsia="Calibri"/>
          <w:color w:val="000000" w:themeColor="text1"/>
        </w:rPr>
      </w:r>
      <w:r w:rsidR="00587F48">
        <w:rPr>
          <w:rFonts w:eastAsia="Calibri"/>
          <w:color w:val="000000" w:themeColor="text1"/>
        </w:rPr>
        <w:fldChar w:fldCharType="end"/>
      </w:r>
      <w:r w:rsidR="00587F48">
        <w:rPr>
          <w:rFonts w:eastAsia="Calibri"/>
          <w:color w:val="000000" w:themeColor="text1"/>
        </w:rPr>
      </w:r>
      <w:r w:rsidR="00587F48">
        <w:rPr>
          <w:rFonts w:eastAsia="Calibri"/>
          <w:color w:val="000000" w:themeColor="text1"/>
        </w:rPr>
        <w:fldChar w:fldCharType="separate"/>
      </w:r>
      <w:r w:rsidR="00587F48" w:rsidRPr="00587F48">
        <w:rPr>
          <w:rFonts w:eastAsia="Calibri"/>
          <w:noProof/>
          <w:color w:val="000000" w:themeColor="text1"/>
          <w:vertAlign w:val="superscript"/>
        </w:rPr>
        <w:t>6</w:t>
      </w:r>
      <w:r w:rsidR="00587F48">
        <w:rPr>
          <w:rFonts w:eastAsia="Calibri"/>
          <w:color w:val="000000" w:themeColor="text1"/>
        </w:rPr>
        <w:fldChar w:fldCharType="end"/>
      </w:r>
      <w:r w:rsidR="00693268">
        <w:rPr>
          <w:rFonts w:eastAsia="Calibri"/>
          <w:color w:val="000000" w:themeColor="text1"/>
        </w:rPr>
        <w:t>,</w:t>
      </w:r>
      <w:r w:rsidR="00693268" w:rsidRPr="00693268">
        <w:rPr>
          <w:rFonts w:eastAsia="Calibri"/>
          <w:color w:val="000000" w:themeColor="text1"/>
        </w:rPr>
        <w:t xml:space="preserve"> </w:t>
      </w:r>
      <w:r w:rsidR="00693268" w:rsidRPr="00431D96">
        <w:rPr>
          <w:rFonts w:eastAsia="Calibri"/>
          <w:color w:val="000000" w:themeColor="text1"/>
        </w:rPr>
        <w:t>March 2018 - April 2019</w:t>
      </w:r>
      <w:r w:rsidR="00526919">
        <w:rPr>
          <w:rFonts w:eastAsia="Calibri"/>
          <w:color w:val="000000" w:themeColor="text1"/>
        </w:rPr>
        <w:t>:</w:t>
      </w:r>
      <w:r w:rsidR="008C4098" w:rsidRPr="00431D96">
        <w:rPr>
          <w:rFonts w:eastAsia="Calibri"/>
          <w:color w:val="000000" w:themeColor="text1"/>
        </w:rPr>
        <w:t xml:space="preserve"> </w:t>
      </w:r>
    </w:p>
    <w:p w14:paraId="286E0769" w14:textId="5CD8AEF6" w:rsidR="00D82CF5" w:rsidRPr="00431D96" w:rsidRDefault="00A751E6" w:rsidP="00D82CF5">
      <w:pPr>
        <w:spacing w:line="480" w:lineRule="auto"/>
        <w:rPr>
          <w:rFonts w:eastAsia="Calibri"/>
          <w:color w:val="000000" w:themeColor="text1"/>
        </w:rPr>
      </w:pPr>
      <w:r w:rsidRPr="00431D96">
        <w:rPr>
          <w:rFonts w:eastAsia="Calibri"/>
          <w:color w:val="000000" w:themeColor="text1"/>
        </w:rPr>
        <w:t xml:space="preserve">1. </w:t>
      </w:r>
      <w:r w:rsidR="00D82CF5" w:rsidRPr="00431D96">
        <w:rPr>
          <w:rFonts w:eastAsia="Calibri"/>
          <w:color w:val="000000" w:themeColor="text1"/>
        </w:rPr>
        <w:t xml:space="preserve"> A </w:t>
      </w:r>
      <w:r w:rsidR="006B55E2" w:rsidRPr="00D47052">
        <w:rPr>
          <w:rFonts w:eastAsia="Calibri"/>
          <w:color w:val="000000" w:themeColor="text1"/>
        </w:rPr>
        <w:t>focused</w:t>
      </w:r>
      <w:r w:rsidR="006B55E2" w:rsidRPr="00431D96">
        <w:rPr>
          <w:rFonts w:eastAsia="Calibri"/>
          <w:color w:val="000000" w:themeColor="text1"/>
        </w:rPr>
        <w:t xml:space="preserve"> </w:t>
      </w:r>
      <w:r w:rsidR="00D82CF5" w:rsidRPr="00431D96">
        <w:rPr>
          <w:rFonts w:eastAsia="Calibri"/>
          <w:color w:val="000000" w:themeColor="text1"/>
        </w:rPr>
        <w:t xml:space="preserve">literature review </w:t>
      </w:r>
      <w:r w:rsidR="00D47052">
        <w:rPr>
          <w:rFonts w:eastAsia="Calibri"/>
          <w:color w:val="000000" w:themeColor="text1"/>
        </w:rPr>
        <w:t>of</w:t>
      </w:r>
      <w:r w:rsidR="00D82CF5" w:rsidRPr="00431D96">
        <w:rPr>
          <w:rFonts w:eastAsia="Calibri"/>
          <w:color w:val="000000" w:themeColor="text1"/>
        </w:rPr>
        <w:t xml:space="preserve"> outcomes </w:t>
      </w:r>
      <w:r w:rsidR="00526919">
        <w:rPr>
          <w:rFonts w:eastAsia="Calibri"/>
          <w:color w:val="000000" w:themeColor="text1"/>
        </w:rPr>
        <w:t>reported</w:t>
      </w:r>
      <w:r w:rsidR="00526919" w:rsidRPr="00431D96">
        <w:rPr>
          <w:rFonts w:eastAsia="Calibri"/>
          <w:color w:val="000000" w:themeColor="text1"/>
        </w:rPr>
        <w:t xml:space="preserve"> </w:t>
      </w:r>
      <w:r w:rsidR="00D82CF5" w:rsidRPr="00431D96">
        <w:rPr>
          <w:rFonts w:eastAsia="Calibri"/>
          <w:color w:val="000000" w:themeColor="text1"/>
        </w:rPr>
        <w:t xml:space="preserve">in clinical trials and observational studies of </w:t>
      </w:r>
      <w:r w:rsidR="00D47052">
        <w:rPr>
          <w:rFonts w:eastAsia="Calibri"/>
          <w:color w:val="000000" w:themeColor="text1"/>
        </w:rPr>
        <w:t>gastric residual volume measurement</w:t>
      </w:r>
      <w:r w:rsidR="00D82CF5" w:rsidRPr="00431D96">
        <w:rPr>
          <w:rFonts w:eastAsia="Calibri"/>
          <w:color w:val="000000" w:themeColor="text1"/>
        </w:rPr>
        <w:t xml:space="preserve"> in critically ill adults</w:t>
      </w:r>
      <w:r w:rsidR="00D47052">
        <w:rPr>
          <w:rFonts w:eastAsia="Calibri"/>
          <w:color w:val="000000" w:themeColor="text1"/>
        </w:rPr>
        <w:t>,</w:t>
      </w:r>
      <w:r w:rsidR="00D82CF5" w:rsidRPr="00431D96">
        <w:rPr>
          <w:rFonts w:eastAsia="Calibri"/>
          <w:color w:val="000000" w:themeColor="text1"/>
        </w:rPr>
        <w:t xml:space="preserve"> </w:t>
      </w:r>
      <w:r w:rsidR="00D47052">
        <w:rPr>
          <w:rFonts w:eastAsia="Calibri"/>
          <w:color w:val="000000" w:themeColor="text1"/>
        </w:rPr>
        <w:t>children or</w:t>
      </w:r>
      <w:r w:rsidR="00D82CF5" w:rsidRPr="00431D96">
        <w:rPr>
          <w:rFonts w:eastAsia="Calibri"/>
          <w:color w:val="000000" w:themeColor="text1"/>
        </w:rPr>
        <w:t xml:space="preserve"> neonates</w:t>
      </w:r>
      <w:r w:rsidR="00D47052">
        <w:rPr>
          <w:rFonts w:eastAsia="Calibri"/>
          <w:color w:val="000000" w:themeColor="text1"/>
        </w:rPr>
        <w:t>:</w:t>
      </w:r>
      <w:r w:rsidR="00D82CF5" w:rsidRPr="00431D96">
        <w:rPr>
          <w:rFonts w:eastAsia="Calibri"/>
          <w:color w:val="000000" w:themeColor="text1"/>
        </w:rPr>
        <w:t xml:space="preserve"> </w:t>
      </w:r>
      <w:bookmarkStart w:id="3" w:name="_Hlk30485369"/>
      <w:r w:rsidR="00C03CC7" w:rsidRPr="00431D96">
        <w:rPr>
          <w:rFonts w:eastAsia="Calibri"/>
          <w:color w:val="000000" w:themeColor="text1"/>
        </w:rPr>
        <w:t>D</w:t>
      </w:r>
      <w:r w:rsidR="00D82CF5" w:rsidRPr="00431D96">
        <w:rPr>
          <w:rFonts w:eastAsia="Calibri"/>
          <w:color w:val="000000" w:themeColor="text1"/>
        </w:rPr>
        <w:t>atabase</w:t>
      </w:r>
      <w:r w:rsidR="00C03CC7" w:rsidRPr="00431D96">
        <w:rPr>
          <w:rFonts w:eastAsia="Calibri"/>
          <w:color w:val="000000" w:themeColor="text1"/>
        </w:rPr>
        <w:t>s were</w:t>
      </w:r>
      <w:r w:rsidR="00D82CF5" w:rsidRPr="00431D96">
        <w:rPr>
          <w:rFonts w:eastAsia="Calibri"/>
          <w:color w:val="000000" w:themeColor="text1"/>
        </w:rPr>
        <w:t xml:space="preserve"> search</w:t>
      </w:r>
      <w:r w:rsidR="00C03CC7" w:rsidRPr="00431D96">
        <w:rPr>
          <w:rFonts w:eastAsia="Calibri"/>
          <w:color w:val="000000" w:themeColor="text1"/>
        </w:rPr>
        <w:t>ed</w:t>
      </w:r>
      <w:r w:rsidR="00D82CF5" w:rsidRPr="00431D96">
        <w:rPr>
          <w:rFonts w:eastAsia="Calibri"/>
          <w:color w:val="000000" w:themeColor="text1"/>
        </w:rPr>
        <w:t xml:space="preserve"> (Medline, CINAHL, Proquest) in March 2018 by LNT using the search terms: ‘gastric residual’ and ‘gastric aspirate’ in critically ill patients. </w:t>
      </w:r>
      <w:bookmarkEnd w:id="3"/>
      <w:r w:rsidR="00FD4A4B">
        <w:rPr>
          <w:rFonts w:eastAsia="Calibri"/>
          <w:color w:val="000000" w:themeColor="text1"/>
        </w:rPr>
        <w:t>O</w:t>
      </w:r>
      <w:r w:rsidR="00D82CF5" w:rsidRPr="00431D96">
        <w:rPr>
          <w:rFonts w:eastAsia="Calibri"/>
          <w:color w:val="000000" w:themeColor="text1"/>
        </w:rPr>
        <w:t>utcome</w:t>
      </w:r>
      <w:r w:rsidR="00FD4A4B">
        <w:rPr>
          <w:rFonts w:eastAsia="Calibri"/>
          <w:color w:val="000000" w:themeColor="text1"/>
        </w:rPr>
        <w:t>s</w:t>
      </w:r>
      <w:r w:rsidR="00D82CF5" w:rsidRPr="00431D96">
        <w:rPr>
          <w:rFonts w:eastAsia="Calibri"/>
          <w:color w:val="000000" w:themeColor="text1"/>
        </w:rPr>
        <w:t xml:space="preserve"> w</w:t>
      </w:r>
      <w:r w:rsidR="00FD4A4B">
        <w:rPr>
          <w:rFonts w:eastAsia="Calibri"/>
          <w:color w:val="000000" w:themeColor="text1"/>
        </w:rPr>
        <w:t xml:space="preserve">ere </w:t>
      </w:r>
      <w:r w:rsidR="00D82CF5" w:rsidRPr="00431D96">
        <w:rPr>
          <w:rFonts w:eastAsia="Calibri"/>
          <w:color w:val="000000" w:themeColor="text1"/>
        </w:rPr>
        <w:t>extracted</w:t>
      </w:r>
      <w:r w:rsidR="00D47052">
        <w:rPr>
          <w:rFonts w:eastAsia="Calibri"/>
          <w:color w:val="000000" w:themeColor="text1"/>
        </w:rPr>
        <w:t xml:space="preserve"> from identified studies</w:t>
      </w:r>
      <w:r w:rsidR="00C43949">
        <w:rPr>
          <w:rFonts w:eastAsia="Calibri"/>
          <w:color w:val="000000" w:themeColor="text1"/>
        </w:rPr>
        <w:t>.</w:t>
      </w:r>
      <w:r w:rsidR="00D82CF5" w:rsidRPr="00431D96">
        <w:rPr>
          <w:rFonts w:eastAsia="Calibri"/>
          <w:color w:val="000000" w:themeColor="text1"/>
        </w:rPr>
        <w:t xml:space="preserve"> </w:t>
      </w:r>
    </w:p>
    <w:p w14:paraId="201F0A5C" w14:textId="77777777" w:rsidR="00D82CF5" w:rsidRPr="00431D96" w:rsidRDefault="00D82CF5" w:rsidP="00D82CF5">
      <w:pPr>
        <w:rPr>
          <w:rFonts w:eastAsia="Calibri"/>
          <w:color w:val="000000" w:themeColor="text1"/>
        </w:rPr>
      </w:pPr>
    </w:p>
    <w:p w14:paraId="61DD1C46" w14:textId="7FBCFD89" w:rsidR="00D82CF5" w:rsidRPr="00431D96" w:rsidRDefault="00D82CF5" w:rsidP="00D82CF5">
      <w:pPr>
        <w:spacing w:line="480" w:lineRule="auto"/>
        <w:rPr>
          <w:rFonts w:eastAsia="Calibri"/>
          <w:b/>
          <w:i/>
          <w:color w:val="000000" w:themeColor="text1"/>
          <w:highlight w:val="white"/>
        </w:rPr>
      </w:pPr>
      <w:r w:rsidRPr="00431D96">
        <w:rPr>
          <w:rFonts w:eastAsia="Calibri"/>
          <w:color w:val="000000" w:themeColor="text1"/>
        </w:rPr>
        <w:t xml:space="preserve">2. Parent interviews: </w:t>
      </w:r>
      <w:r w:rsidRPr="00431D96">
        <w:rPr>
          <w:rFonts w:eastAsia="Calibri"/>
          <w:color w:val="000000" w:themeColor="text1"/>
          <w:highlight w:val="white"/>
        </w:rPr>
        <w:t xml:space="preserve">Qualitative researchers (LR and </w:t>
      </w:r>
      <w:r w:rsidR="00C03CC7" w:rsidRPr="00431D96">
        <w:rPr>
          <w:rFonts w:eastAsia="Calibri"/>
          <w:color w:val="000000" w:themeColor="text1"/>
          <w:highlight w:val="white"/>
        </w:rPr>
        <w:t>ED</w:t>
      </w:r>
      <w:r w:rsidRPr="00431D96">
        <w:rPr>
          <w:rFonts w:eastAsia="Calibri"/>
          <w:color w:val="000000" w:themeColor="text1"/>
          <w:highlight w:val="white"/>
        </w:rPr>
        <w:t xml:space="preserve">) recruited </w:t>
      </w:r>
      <w:r w:rsidR="00D47052">
        <w:rPr>
          <w:rFonts w:eastAsia="Calibri"/>
          <w:color w:val="000000" w:themeColor="text1"/>
          <w:highlight w:val="white"/>
        </w:rPr>
        <w:t xml:space="preserve">English-speaking </w:t>
      </w:r>
      <w:r w:rsidRPr="00431D96">
        <w:rPr>
          <w:rFonts w:eastAsia="Calibri"/>
          <w:color w:val="000000" w:themeColor="text1"/>
          <w:highlight w:val="white"/>
        </w:rPr>
        <w:t xml:space="preserve">parents </w:t>
      </w:r>
      <w:r w:rsidR="00D47052">
        <w:rPr>
          <w:rFonts w:eastAsia="Calibri"/>
          <w:color w:val="000000" w:themeColor="text1"/>
          <w:highlight w:val="white"/>
        </w:rPr>
        <w:t>of children that received</w:t>
      </w:r>
      <w:r w:rsidRPr="00431D96">
        <w:rPr>
          <w:color w:val="000000" w:themeColor="text1"/>
        </w:rPr>
        <w:t xml:space="preserve"> </w:t>
      </w:r>
      <w:r w:rsidR="00C43949">
        <w:rPr>
          <w:color w:val="000000" w:themeColor="text1"/>
        </w:rPr>
        <w:t>neonatal care</w:t>
      </w:r>
      <w:r w:rsidRPr="00431D96">
        <w:rPr>
          <w:color w:val="000000" w:themeColor="text1"/>
        </w:rPr>
        <w:t xml:space="preserve"> in the last three years </w:t>
      </w:r>
      <w:r w:rsidR="00D47052">
        <w:rPr>
          <w:color w:val="000000" w:themeColor="text1"/>
        </w:rPr>
        <w:t>via</w:t>
      </w:r>
      <w:r w:rsidRPr="00431D96">
        <w:rPr>
          <w:rFonts w:eastAsia="Calibri"/>
          <w:color w:val="000000" w:themeColor="text1"/>
          <w:highlight w:val="white"/>
        </w:rPr>
        <w:t xml:space="preserve"> social media, </w:t>
      </w:r>
      <w:r w:rsidRPr="00431D96">
        <w:rPr>
          <w:rFonts w:eastAsia="Calibri"/>
          <w:color w:val="000000" w:themeColor="text1"/>
          <w:highlight w:val="white"/>
        </w:rPr>
        <w:lastRenderedPageBreak/>
        <w:t xml:space="preserve">national </w:t>
      </w:r>
      <w:r w:rsidR="005A2156">
        <w:rPr>
          <w:rFonts w:eastAsia="Calibri"/>
          <w:color w:val="000000" w:themeColor="text1"/>
          <w:highlight w:val="white"/>
        </w:rPr>
        <w:t>networks</w:t>
      </w:r>
      <w:r w:rsidRPr="00431D96">
        <w:rPr>
          <w:rFonts w:eastAsia="Calibri"/>
          <w:color w:val="000000" w:themeColor="text1"/>
          <w:highlight w:val="white"/>
        </w:rPr>
        <w:t xml:space="preserve">, word of mouth </w:t>
      </w:r>
      <w:r w:rsidR="00C03CC7" w:rsidRPr="00431D96">
        <w:rPr>
          <w:rFonts w:eastAsia="Calibri"/>
          <w:color w:val="000000" w:themeColor="text1"/>
          <w:highlight w:val="white"/>
        </w:rPr>
        <w:t>and a</w:t>
      </w:r>
      <w:r w:rsidRPr="00431D96">
        <w:rPr>
          <w:rFonts w:eastAsia="Calibri"/>
          <w:color w:val="000000" w:themeColor="text1"/>
          <w:highlight w:val="white"/>
        </w:rPr>
        <w:t xml:space="preserve"> newspaper advertisement. A </w:t>
      </w:r>
      <w:r w:rsidR="00054AA7">
        <w:rPr>
          <w:rFonts w:eastAsia="Calibri"/>
          <w:color w:val="000000" w:themeColor="text1"/>
          <w:highlight w:val="white"/>
        </w:rPr>
        <w:t>p</w:t>
      </w:r>
      <w:r w:rsidRPr="00431D96">
        <w:rPr>
          <w:rFonts w:eastAsia="Calibri"/>
          <w:color w:val="000000" w:themeColor="text1"/>
          <w:highlight w:val="white"/>
        </w:rPr>
        <w:t xml:space="preserve">articipant </w:t>
      </w:r>
      <w:r w:rsidR="00054AA7">
        <w:rPr>
          <w:rFonts w:eastAsia="Calibri"/>
          <w:color w:val="000000" w:themeColor="text1"/>
          <w:highlight w:val="white"/>
        </w:rPr>
        <w:t>i</w:t>
      </w:r>
      <w:r w:rsidRPr="00431D96">
        <w:rPr>
          <w:rFonts w:eastAsia="Calibri"/>
          <w:color w:val="000000" w:themeColor="text1"/>
          <w:highlight w:val="white"/>
        </w:rPr>
        <w:t xml:space="preserve">nformation </w:t>
      </w:r>
      <w:r w:rsidR="00054AA7">
        <w:rPr>
          <w:rFonts w:eastAsia="Calibri"/>
          <w:color w:val="000000" w:themeColor="text1"/>
          <w:highlight w:val="white"/>
        </w:rPr>
        <w:t>s</w:t>
      </w:r>
      <w:r w:rsidRPr="00431D96">
        <w:rPr>
          <w:rFonts w:eastAsia="Calibri"/>
          <w:color w:val="000000" w:themeColor="text1"/>
          <w:highlight w:val="white"/>
        </w:rPr>
        <w:t>heet list</w:t>
      </w:r>
      <w:r w:rsidR="006D53C2">
        <w:rPr>
          <w:rFonts w:eastAsia="Calibri"/>
          <w:color w:val="000000" w:themeColor="text1"/>
          <w:highlight w:val="white"/>
        </w:rPr>
        <w:t>ing</w:t>
      </w:r>
      <w:r w:rsidRPr="00431D96">
        <w:rPr>
          <w:rFonts w:eastAsia="Calibri"/>
          <w:color w:val="000000" w:themeColor="text1"/>
          <w:highlight w:val="white"/>
        </w:rPr>
        <w:t xml:space="preserve"> potential outcomes </w:t>
      </w:r>
      <w:r w:rsidR="00B35672">
        <w:rPr>
          <w:rFonts w:eastAsia="Calibri"/>
          <w:color w:val="000000" w:themeColor="text1"/>
          <w:highlight w:val="white"/>
        </w:rPr>
        <w:t>identified</w:t>
      </w:r>
      <w:r w:rsidRPr="00431D96">
        <w:rPr>
          <w:rFonts w:eastAsia="Calibri"/>
          <w:color w:val="000000" w:themeColor="text1"/>
          <w:highlight w:val="white"/>
        </w:rPr>
        <w:t xml:space="preserve"> from the focused literature review </w:t>
      </w:r>
      <w:r w:rsidR="00C43949">
        <w:rPr>
          <w:rFonts w:eastAsia="Calibri"/>
          <w:color w:val="000000" w:themeColor="text1"/>
          <w:highlight w:val="white"/>
        </w:rPr>
        <w:t>was</w:t>
      </w:r>
      <w:r w:rsidRPr="00431D96">
        <w:rPr>
          <w:rFonts w:eastAsia="Calibri"/>
          <w:color w:val="000000" w:themeColor="text1"/>
          <w:highlight w:val="white"/>
        </w:rPr>
        <w:t xml:space="preserve"> emailed to parents to read prior to interview. Based on previous research</w:t>
      </w:r>
      <w:r w:rsidR="00C43949">
        <w:rPr>
          <w:rFonts w:eastAsia="Calibri"/>
          <w:color w:val="000000" w:themeColor="text1"/>
          <w:highlight w:val="white"/>
        </w:rPr>
        <w:fldChar w:fldCharType="begin">
          <w:fldData xml:space="preserve">PEVuZE5vdGU+PENpdGU+PEF1dGhvcj5PJmFwb3M7SGFyYTwvQXV0aG9yPjxZZWFyPjIwMTg8L1ll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</w:fldData>
        </w:fldChar>
      </w:r>
      <w:r w:rsidR="00163CF7">
        <w:rPr>
          <w:rFonts w:eastAsia="Calibri"/>
          <w:color w:val="000000" w:themeColor="text1"/>
          <w:highlight w:val="white"/>
        </w:rPr>
        <w:instrText xml:space="preserve"> ADDIN EN.CITE </w:instrText>
      </w:r>
      <w:r w:rsidR="00163CF7">
        <w:rPr>
          <w:rFonts w:eastAsia="Calibri"/>
          <w:color w:val="000000" w:themeColor="text1"/>
          <w:highlight w:val="white"/>
        </w:rPr>
        <w:fldChar w:fldCharType="begin">
          <w:fldData xml:space="preserve">PEVuZE5vdGU+PENpdGU+PEF1dGhvcj5PJmFwb3M7SGFyYTwvQXV0aG9yPjxZZWFyPjIwMTg8L1ll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</w:fldData>
        </w:fldChar>
      </w:r>
      <w:r w:rsidR="00163CF7">
        <w:rPr>
          <w:rFonts w:eastAsia="Calibri"/>
          <w:color w:val="000000" w:themeColor="text1"/>
          <w:highlight w:val="white"/>
        </w:rPr>
        <w:instrText xml:space="preserve"> ADDIN EN.CITE.DATA </w:instrText>
      </w:r>
      <w:r w:rsidR="00163CF7">
        <w:rPr>
          <w:rFonts w:eastAsia="Calibri"/>
          <w:color w:val="000000" w:themeColor="text1"/>
          <w:highlight w:val="white"/>
        </w:rPr>
      </w:r>
      <w:r w:rsidR="00163CF7">
        <w:rPr>
          <w:rFonts w:eastAsia="Calibri"/>
          <w:color w:val="000000" w:themeColor="text1"/>
          <w:highlight w:val="white"/>
        </w:rPr>
        <w:fldChar w:fldCharType="end"/>
      </w:r>
      <w:r w:rsidR="00C43949">
        <w:rPr>
          <w:rFonts w:eastAsia="Calibri"/>
          <w:color w:val="000000" w:themeColor="text1"/>
          <w:highlight w:val="white"/>
        </w:rPr>
      </w:r>
      <w:r w:rsidR="00C43949">
        <w:rPr>
          <w:rFonts w:eastAsia="Calibri"/>
          <w:color w:val="000000" w:themeColor="text1"/>
          <w:highlight w:val="white"/>
        </w:rPr>
        <w:fldChar w:fldCharType="separate"/>
      </w:r>
      <w:r w:rsidR="00271051" w:rsidRPr="00271051">
        <w:rPr>
          <w:rFonts w:eastAsia="Calibri"/>
          <w:noProof/>
          <w:color w:val="000000" w:themeColor="text1"/>
          <w:highlight w:val="white"/>
          <w:vertAlign w:val="superscript"/>
        </w:rPr>
        <w:t>10</w:t>
      </w:r>
      <w:r w:rsidR="00C43949">
        <w:rPr>
          <w:rFonts w:eastAsia="Calibri"/>
          <w:color w:val="000000" w:themeColor="text1"/>
          <w:highlight w:val="white"/>
        </w:rPr>
        <w:fldChar w:fldCharType="end"/>
      </w:r>
      <w:r w:rsidRPr="00431D96">
        <w:rPr>
          <w:rFonts w:eastAsia="Calibri"/>
          <w:color w:val="000000" w:themeColor="text1"/>
          <w:highlight w:val="white"/>
        </w:rPr>
        <w:t xml:space="preserve"> it was anticipated that 10-15 parents would be recruited to reach data saturation point</w:t>
      </w:r>
      <w:r w:rsidR="00C43949">
        <w:rPr>
          <w:rFonts w:eastAsia="Calibri"/>
          <w:color w:val="000000" w:themeColor="text1"/>
          <w:highlight w:val="white"/>
        </w:rPr>
        <w:fldChar w:fldCharType="begin"/>
      </w:r>
      <w:r w:rsidR="00163CF7">
        <w:rPr>
          <w:rFonts w:eastAsia="Calibri"/>
          <w:color w:val="000000" w:themeColor="text1"/>
          <w:highlight w:val="white"/>
        </w:rPr>
        <w:instrText xml:space="preserve"> ADDIN EN.CITE &lt;EndNote&gt;&lt;Cite&gt;&lt;Author&gt;Saunders&lt;/Author&gt;&lt;Year&gt;2018&lt;/Year&gt;&lt;RecNum&gt;3281&lt;/RecNum&gt;&lt;IDText&gt;Saturation in qualitative research: exploring its conceptualization and operationalization&lt;/IDText&gt;&lt;DisplayText&gt;&lt;style face="superscript"&gt;11&lt;/style&gt;&lt;/DisplayText&gt;&lt;record&gt;&lt;rec-number&gt;3281&lt;/rec-number&gt;&lt;foreign-keys&gt;&lt;key app="EN" db-id="va29ts5frrzvzxet0f2xtxvtt5xst2e52e2a" timestamp="1594803739" guid="6b3555be-9b6e-4d39-830f-4e5f66437902"&gt;3281&lt;/key&gt;&lt;/foreign-keys&gt;&lt;ref-type name="Journal Article"&gt;17&lt;/ref-type&gt;&lt;contributors&gt;&lt;authors&gt;&lt;author&gt;Saunders, B.&lt;/author&gt;&lt;author&gt;Sim, J.&lt;/author&gt;&lt;author&gt;Kingstone, T.&lt;/author&gt;&lt;author&gt;Baker, S.&lt;/author&gt;&lt;author&gt;Waterfield, J.&lt;/author&gt;&lt;author&gt;Bartlam, B.&lt;/author&gt;&lt;author&gt;Burroughs, H.&lt;/author&gt;&lt;author&gt;Jinks, C.&lt;/author&gt;&lt;/authors&gt;&lt;/contributors&gt;&lt;auth-address&gt;1Institute for Primary Care and Health Sciences, Keele University, Keele, Staffordshire ST5 5BG UK.0000 0004 0415 6205grid.9757.c&amp;#xD;2School of Health Sciences, Queen Margaret University, Edinburgh, EH21 6UU UK.grid.104846.f&lt;/auth-address&gt;&lt;titles&gt;&lt;title&gt;Saturation in qualitative research: exploring its conceptualization and operationalization&lt;/title&gt;&lt;secondary-title&gt;Qual Quant&lt;/secondary-title&gt;&lt;/titles&gt;&lt;periodical&gt;&lt;full-title&gt;Qual Quant&lt;/full-title&gt;&lt;/periodical&gt;&lt;pages&gt;1893-1907&lt;/pages&gt;&lt;volume&gt;52&lt;/volume&gt;&lt;number&gt;4&lt;/number&gt;&lt;edition&gt;2018/06/26&lt;/edition&gt;&lt;keywords&gt;&lt;keyword&gt;Data analysis&lt;/keyword&gt;&lt;keyword&gt;Data collection&lt;/keyword&gt;&lt;keyword&gt;Grounded theory&lt;/keyword&gt;&lt;keyword&gt;Qualitative research&lt;/keyword&gt;&lt;keyword&gt;Saturation&lt;/keyword&gt;&lt;keyword&gt;interest.&lt;/keyword&gt;&lt;/keywords&gt;&lt;dates&gt;&lt;year&gt;2018&lt;/year&gt;&lt;/dates&gt;&lt;isbn&gt;0033-5177 (Print)&amp;#xD;0033-5177 (Linking)&lt;/isbn&gt;&lt;accession-num&gt;29937585&lt;/accession-num&gt;&lt;urls&gt;&lt;related-urls&gt;&lt;url&gt;https://www.ncbi.nlm.nih.gov/pubmed/29937585&lt;/url&gt;&lt;/related-urls&gt;&lt;/urls&gt;&lt;custom2&gt;PMC5993836&lt;/custom2&gt;&lt;electronic-resource-num&gt;10.1007/s11135-017-0574-8&lt;/electronic-resource-num&gt;&lt;/record&gt;&lt;/Cite&gt;&lt;/EndNote&gt;</w:instrText>
      </w:r>
      <w:r w:rsidR="00C43949">
        <w:rPr>
          <w:rFonts w:eastAsia="Calibri"/>
          <w:color w:val="000000" w:themeColor="text1"/>
          <w:highlight w:val="white"/>
        </w:rPr>
        <w:fldChar w:fldCharType="separate"/>
      </w:r>
      <w:r w:rsidR="00271051" w:rsidRPr="00271051">
        <w:rPr>
          <w:rFonts w:eastAsia="Calibri"/>
          <w:noProof/>
          <w:color w:val="000000" w:themeColor="text1"/>
          <w:highlight w:val="white"/>
          <w:vertAlign w:val="superscript"/>
        </w:rPr>
        <w:t>11</w:t>
      </w:r>
      <w:r w:rsidR="00C43949">
        <w:rPr>
          <w:rFonts w:eastAsia="Calibri"/>
          <w:color w:val="000000" w:themeColor="text1"/>
          <w:highlight w:val="white"/>
        </w:rPr>
        <w:fldChar w:fldCharType="end"/>
      </w:r>
      <w:r w:rsidRPr="00431D96">
        <w:rPr>
          <w:rFonts w:eastAsia="Calibri"/>
          <w:color w:val="000000" w:themeColor="text1"/>
          <w:highlight w:val="white"/>
        </w:rPr>
        <w:t>.</w:t>
      </w:r>
      <w:r w:rsidRPr="00431D96">
        <w:rPr>
          <w:rFonts w:eastAsia="Calibri"/>
          <w:color w:val="000000" w:themeColor="text1"/>
        </w:rPr>
        <w:t xml:space="preserve"> Interviews explored views on the proposed GASTRIC trial</w:t>
      </w:r>
      <w:r w:rsidR="00B35672">
        <w:rPr>
          <w:rFonts w:eastAsia="Calibri"/>
          <w:color w:val="000000" w:themeColor="text1"/>
        </w:rPr>
        <w:t xml:space="preserve"> and </w:t>
      </w:r>
      <w:r w:rsidR="00C43949">
        <w:rPr>
          <w:rFonts w:eastAsia="Calibri"/>
          <w:color w:val="000000" w:themeColor="text1"/>
        </w:rPr>
        <w:t>which</w:t>
      </w:r>
      <w:r w:rsidRPr="00431D96">
        <w:rPr>
          <w:rFonts w:eastAsia="Calibri"/>
          <w:color w:val="000000" w:themeColor="text1"/>
        </w:rPr>
        <w:t xml:space="preserve"> outcomes parents felt would be important</w:t>
      </w:r>
      <w:r w:rsidR="00B35672">
        <w:rPr>
          <w:rFonts w:eastAsia="Calibri"/>
          <w:color w:val="000000" w:themeColor="text1"/>
        </w:rPr>
        <w:t xml:space="preserve">. </w:t>
      </w:r>
      <w:r w:rsidR="00B464FD">
        <w:rPr>
          <w:rFonts w:eastAsia="Calibri"/>
          <w:color w:val="000000" w:themeColor="text1"/>
        </w:rPr>
        <w:t>C</w:t>
      </w:r>
      <w:r w:rsidRPr="00431D96">
        <w:rPr>
          <w:rFonts w:eastAsia="Calibri"/>
          <w:color w:val="000000" w:themeColor="text1"/>
          <w:highlight w:val="white"/>
        </w:rPr>
        <w:t xml:space="preserve">ontent </w:t>
      </w:r>
      <w:r w:rsidRPr="00431D96">
        <w:rPr>
          <w:rFonts w:eastAsia="Calibri"/>
          <w:color w:val="000000" w:themeColor="text1"/>
        </w:rPr>
        <w:t>analysis</w:t>
      </w:r>
      <w:r w:rsidR="00C43949">
        <w:rPr>
          <w:rFonts w:eastAsia="Calibri"/>
          <w:color w:val="000000" w:themeColor="text1"/>
        </w:rPr>
        <w:fldChar w:fldCharType="begin"/>
      </w:r>
      <w:r w:rsidR="00163CF7">
        <w:rPr>
          <w:rFonts w:eastAsia="Calibri"/>
          <w:color w:val="000000" w:themeColor="text1"/>
        </w:rPr>
        <w:instrText xml:space="preserve"> ADDIN EN.CITE &lt;EndNote&gt;&lt;Cite&gt;&lt;Author&gt;Elo&lt;/Author&gt;&lt;Year&gt;2008&lt;/Year&gt;&lt;RecNum&gt;3311&lt;/RecNum&gt;&lt;IDText&gt;The qualitative content analysis process&lt;/IDText&gt;&lt;DisplayText&gt;&lt;style face="superscript"&gt;12&lt;/style&gt;&lt;/DisplayText&gt;&lt;record&gt;&lt;rec-number&gt;3311&lt;/rec-number&gt;&lt;foreign-keys&gt;&lt;key app="EN" db-id="va29ts5frrzvzxet0f2xtxvtt5xst2e52e2a" timestamp="1594803740" guid="6fddaf36-2859-4152-ac7b-b17f1342a4cf"&gt;3311&lt;/key&gt;&lt;/foreign-keys&gt;&lt;ref-type name="Journal Article"&gt;17&lt;/ref-type&gt;&lt;contributors&gt;&lt;authors&gt;&lt;author&gt;Elo, S.&lt;/author&gt;&lt;author&gt;Kyngas, H.&lt;/author&gt;&lt;/authors&gt;&lt;/contributors&gt;&lt;auth-address&gt;Department of Nursing and Health Administration, University of Oulu, Finland. satu.elo@oulu.fi&lt;/auth-address&gt;&lt;titles&gt;&lt;title&gt;The qualitative content analysis process&lt;/title&gt;&lt;secondary-title&gt;J Adv Nurs&lt;/secondary-title&gt;&lt;/titles&gt;&lt;periodical&gt;&lt;full-title&gt;J Adv Nurs&lt;/full-title&gt;&lt;/periodical&gt;&lt;pages&gt;107-15&lt;/pages&gt;&lt;volume&gt;62&lt;/volume&gt;&lt;number&gt;1&lt;/number&gt;&lt;edition&gt;2008/03/21&lt;/edition&gt;&lt;keywords&gt;&lt;keyword&gt;Data Collection/methods&lt;/keyword&gt;&lt;keyword&gt;Data Interpretation, Statistical&lt;/keyword&gt;&lt;keyword&gt;Humans&lt;/keyword&gt;&lt;keyword&gt;Nursing Methodology Research/methods/*standards&lt;/keyword&gt;&lt;keyword&gt;Qualitative Research&lt;/keyword&gt;&lt;keyword&gt;Reproducibility of Results&lt;/keyword&gt;&lt;/keywords&gt;&lt;dates&gt;&lt;year&gt;2008&lt;/year&gt;&lt;pub-dates&gt;&lt;date&gt;Apr&lt;/date&gt;&lt;/pub-dates&gt;&lt;/dates&gt;&lt;isbn&gt;1365-2648 (Electronic)&amp;#xD;0309-2402 (Linking)&lt;/isbn&gt;&lt;accession-num&gt;18352969&lt;/accession-num&gt;&lt;urls&gt;&lt;related-urls&gt;&lt;url&gt;https://www.ncbi.nlm.nih.gov/pubmed/18352969&lt;/url&gt;&lt;/related-urls&gt;&lt;/urls&gt;&lt;electronic-resource-num&gt;10.1111/j.1365-2648.2007.04569.x&lt;/electronic-resource-num&gt;&lt;/record&gt;&lt;/Cite&gt;&lt;/EndNote&gt;</w:instrText>
      </w:r>
      <w:r w:rsidR="00C43949">
        <w:rPr>
          <w:rFonts w:eastAsia="Calibri"/>
          <w:color w:val="000000" w:themeColor="text1"/>
        </w:rPr>
        <w:fldChar w:fldCharType="separate"/>
      </w:r>
      <w:r w:rsidR="00163CF7" w:rsidRPr="00163CF7">
        <w:rPr>
          <w:rFonts w:eastAsia="Calibri"/>
          <w:noProof/>
          <w:color w:val="000000" w:themeColor="text1"/>
          <w:vertAlign w:val="superscript"/>
        </w:rPr>
        <w:t>12</w:t>
      </w:r>
      <w:r w:rsidR="00C43949">
        <w:rPr>
          <w:rFonts w:eastAsia="Calibri"/>
          <w:color w:val="000000" w:themeColor="text1"/>
        </w:rPr>
        <w:fldChar w:fldCharType="end"/>
      </w:r>
      <w:r w:rsidRPr="00431D96">
        <w:rPr>
          <w:rFonts w:eastAsia="Calibri"/>
          <w:color w:val="000000" w:themeColor="text1"/>
        </w:rPr>
        <w:t xml:space="preserve"> was </w:t>
      </w:r>
      <w:r w:rsidRPr="00431D96">
        <w:rPr>
          <w:rFonts w:eastAsia="Calibri"/>
          <w:color w:val="000000" w:themeColor="text1"/>
          <w:highlight w:val="white"/>
        </w:rPr>
        <w:t xml:space="preserve">used to identify outcomes to inform the subsequent Delphi study.  </w:t>
      </w:r>
    </w:p>
    <w:p w14:paraId="26D9D1D0" w14:textId="3EA10B1E" w:rsidR="00DE3A4D" w:rsidRPr="00431D96" w:rsidRDefault="00A751E6" w:rsidP="00493E8E">
      <w:pPr>
        <w:spacing w:line="480" w:lineRule="auto"/>
        <w:rPr>
          <w:rFonts w:eastAsia="Calibri"/>
          <w:color w:val="000000" w:themeColor="text1"/>
        </w:rPr>
      </w:pPr>
      <w:r w:rsidRPr="00431D96">
        <w:rPr>
          <w:rFonts w:eastAsia="Calibri"/>
          <w:color w:val="000000" w:themeColor="text1"/>
        </w:rPr>
        <w:t xml:space="preserve">3. Delphi Study: A </w:t>
      </w:r>
      <w:r w:rsidR="008C4098" w:rsidRPr="00431D96">
        <w:rPr>
          <w:rFonts w:eastAsia="Calibri"/>
          <w:color w:val="000000" w:themeColor="text1"/>
        </w:rPr>
        <w:t xml:space="preserve">modified </w:t>
      </w:r>
      <w:r w:rsidRPr="00431D96">
        <w:rPr>
          <w:rFonts w:eastAsia="Calibri"/>
          <w:color w:val="000000" w:themeColor="text1"/>
        </w:rPr>
        <w:t>2-round Delphi</w:t>
      </w:r>
      <w:r w:rsidR="0071392E">
        <w:rPr>
          <w:rFonts w:eastAsia="Calibri"/>
          <w:color w:val="000000" w:themeColor="text1"/>
        </w:rPr>
        <w:fldChar w:fldCharType="begin"/>
      </w:r>
      <w:r w:rsidR="00163CF7">
        <w:rPr>
          <w:rFonts w:eastAsia="Calibri"/>
          <w:color w:val="000000" w:themeColor="text1"/>
        </w:rPr>
        <w:instrText xml:space="preserve"> ADDIN EN.CITE &lt;EndNote&gt;&lt;Cite&gt;&lt;Author&gt;S.&lt;/Author&gt;&lt;Year&gt;2011&lt;/Year&gt;&lt;RecNum&gt;3312&lt;/RecNum&gt;&lt;IDText&gt;The Delphi Technique in Nursing and Health Research&lt;/IDText&gt;&lt;DisplayText&gt;&lt;style face="superscript"&gt;13&lt;/style&gt;&lt;/DisplayText&gt;&lt;record&gt;&lt;rec-number&gt;3312&lt;/rec-number&gt;&lt;foreign-keys&gt;&lt;key app="EN" db-id="va29ts5frrzvzxet0f2xtxvtt5xst2e52e2a" timestamp="1594803740" guid="95d150b8-4bd7-49cc-9d7c-5487689e9837"&gt;3312&lt;/key&gt;&lt;/foreign-keys&gt;&lt;ref-type name="Book"&gt;6&lt;/ref-type&gt;&lt;contributors&gt;&lt;authors&gt;&lt;author&gt;Keeney S.&lt;/author&gt;&lt;author&gt;Hasson F.&lt;/author&gt;&lt;author&gt;McKenna H.&lt;/author&gt;&lt;/authors&gt;&lt;/contributors&gt;&lt;titles&gt;&lt;title&gt;The Delphi Technique in Nursing and Health Research&lt;/title&gt;&lt;/titles&gt;&lt;dates&gt;&lt;year&gt;2011&lt;/year&gt;&lt;/dates&gt;&lt;pub-location&gt;Chichester, UK&lt;/pub-location&gt;&lt;publisher&gt;Wiley-Blackwell&lt;/publisher&gt;&lt;urls&gt;&lt;/urls&gt;&lt;/record&gt;&lt;/Cite&gt;&lt;/EndNote&gt;</w:instrText>
      </w:r>
      <w:r w:rsidR="0071392E">
        <w:rPr>
          <w:rFonts w:eastAsia="Calibri"/>
          <w:color w:val="000000" w:themeColor="text1"/>
        </w:rPr>
        <w:fldChar w:fldCharType="separate"/>
      </w:r>
      <w:r w:rsidR="00163CF7" w:rsidRPr="00163CF7">
        <w:rPr>
          <w:rFonts w:eastAsia="Calibri"/>
          <w:noProof/>
          <w:color w:val="000000" w:themeColor="text1"/>
          <w:vertAlign w:val="superscript"/>
        </w:rPr>
        <w:t>13</w:t>
      </w:r>
      <w:r w:rsidR="0071392E">
        <w:rPr>
          <w:rFonts w:eastAsia="Calibri"/>
          <w:color w:val="000000" w:themeColor="text1"/>
        </w:rPr>
        <w:fldChar w:fldCharType="end"/>
      </w:r>
      <w:r w:rsidR="00A834D4" w:rsidRPr="00431D96">
        <w:rPr>
          <w:rFonts w:eastAsia="Calibri"/>
          <w:color w:val="000000" w:themeColor="text1"/>
        </w:rPr>
        <w:t xml:space="preserve"> </w:t>
      </w:r>
      <w:r w:rsidRPr="00431D96">
        <w:rPr>
          <w:rFonts w:eastAsia="Calibri"/>
          <w:color w:val="000000" w:themeColor="text1"/>
        </w:rPr>
        <w:t xml:space="preserve">e-survey </w:t>
      </w:r>
      <w:r w:rsidR="00271051" w:rsidRPr="00431D96">
        <w:rPr>
          <w:rFonts w:eastAsia="Calibri"/>
          <w:color w:val="000000" w:themeColor="text1"/>
        </w:rPr>
        <w:t xml:space="preserve">was </w:t>
      </w:r>
      <w:r w:rsidR="00271051">
        <w:rPr>
          <w:rFonts w:eastAsia="Calibri"/>
          <w:color w:val="000000" w:themeColor="text1"/>
        </w:rPr>
        <w:t>developed</w:t>
      </w:r>
      <w:r w:rsidR="00271051" w:rsidRPr="00431D96">
        <w:rPr>
          <w:rFonts w:eastAsia="Calibri"/>
          <w:color w:val="000000" w:themeColor="text1"/>
        </w:rPr>
        <w:t xml:space="preserve"> </w:t>
      </w:r>
      <w:r w:rsidR="0071392E" w:rsidRPr="00431D96">
        <w:rPr>
          <w:rFonts w:eastAsia="Calibri"/>
          <w:color w:val="000000" w:themeColor="text1"/>
        </w:rPr>
        <w:t xml:space="preserve">from the literature review and the parent interviews </w:t>
      </w:r>
      <w:r w:rsidRPr="00431D96">
        <w:rPr>
          <w:rFonts w:eastAsia="Calibri"/>
          <w:color w:val="000000" w:themeColor="text1"/>
        </w:rPr>
        <w:t>(</w:t>
      </w:r>
      <w:r w:rsidR="00A834D4" w:rsidRPr="00431D96">
        <w:rPr>
          <w:rFonts w:eastAsia="Calibri"/>
          <w:color w:val="000000" w:themeColor="text1"/>
        </w:rPr>
        <w:t>S</w:t>
      </w:r>
      <w:r w:rsidRPr="00431D96">
        <w:rPr>
          <w:rFonts w:eastAsia="Calibri"/>
          <w:color w:val="000000" w:themeColor="text1"/>
        </w:rPr>
        <w:t xml:space="preserve">upplementary </w:t>
      </w:r>
      <w:r w:rsidR="00A834D4" w:rsidRPr="00431D96">
        <w:rPr>
          <w:rFonts w:eastAsia="Calibri"/>
          <w:color w:val="000000" w:themeColor="text1"/>
        </w:rPr>
        <w:t>F</w:t>
      </w:r>
      <w:r w:rsidRPr="00431D96">
        <w:rPr>
          <w:rFonts w:eastAsia="Calibri"/>
          <w:color w:val="000000" w:themeColor="text1"/>
        </w:rPr>
        <w:t>ile 1)</w:t>
      </w:r>
      <w:r w:rsidR="00B35672">
        <w:rPr>
          <w:rFonts w:eastAsia="Calibri"/>
          <w:color w:val="000000" w:themeColor="text1"/>
        </w:rPr>
        <w:t xml:space="preserve"> and </w:t>
      </w:r>
      <w:r w:rsidRPr="00431D96">
        <w:rPr>
          <w:rFonts w:eastAsia="Calibri"/>
          <w:color w:val="000000" w:themeColor="text1"/>
        </w:rPr>
        <w:t xml:space="preserve">pilot tested for clarity and face validity with </w:t>
      </w:r>
      <w:r w:rsidR="00271051">
        <w:rPr>
          <w:rFonts w:eastAsia="Calibri"/>
          <w:color w:val="000000" w:themeColor="text1"/>
        </w:rPr>
        <w:t>ten</w:t>
      </w:r>
      <w:r w:rsidRPr="00431D96">
        <w:rPr>
          <w:rFonts w:eastAsia="Calibri"/>
          <w:color w:val="000000" w:themeColor="text1"/>
        </w:rPr>
        <w:t xml:space="preserve"> </w:t>
      </w:r>
      <w:r w:rsidR="0071392E">
        <w:rPr>
          <w:rFonts w:eastAsia="Calibri"/>
          <w:color w:val="000000" w:themeColor="text1"/>
        </w:rPr>
        <w:t>healthcare professionals</w:t>
      </w:r>
      <w:r w:rsidR="00271051">
        <w:rPr>
          <w:rFonts w:eastAsia="Calibri"/>
          <w:color w:val="000000" w:themeColor="text1"/>
        </w:rPr>
        <w:t xml:space="preserve"> </w:t>
      </w:r>
      <w:r w:rsidRPr="00431D96">
        <w:rPr>
          <w:rFonts w:eastAsia="Calibri"/>
          <w:color w:val="000000" w:themeColor="text1"/>
        </w:rPr>
        <w:t>and the study team</w:t>
      </w:r>
      <w:r w:rsidR="00B35672">
        <w:rPr>
          <w:rFonts w:eastAsia="Calibri"/>
          <w:color w:val="000000" w:themeColor="text1"/>
        </w:rPr>
        <w:t>,</w:t>
      </w:r>
      <w:r w:rsidR="0071392E">
        <w:rPr>
          <w:rFonts w:eastAsia="Calibri"/>
          <w:color w:val="000000" w:themeColor="text1"/>
        </w:rPr>
        <w:t xml:space="preserve"> </w:t>
      </w:r>
      <w:r w:rsidR="00526919">
        <w:rPr>
          <w:rFonts w:eastAsia="Calibri"/>
          <w:color w:val="000000" w:themeColor="text1"/>
        </w:rPr>
        <w:t xml:space="preserve">and </w:t>
      </w:r>
      <w:r w:rsidRPr="00431D96">
        <w:rPr>
          <w:rFonts w:eastAsia="Calibri"/>
          <w:color w:val="000000" w:themeColor="text1"/>
        </w:rPr>
        <w:t>input into DelphiManager</w:t>
      </w:r>
      <w:r w:rsidR="00685DBF">
        <w:rPr>
          <w:rFonts w:eastAsia="Calibri"/>
          <w:color w:val="000000" w:themeColor="text1"/>
        </w:rPr>
        <w:fldChar w:fldCharType="begin"/>
      </w:r>
      <w:r w:rsidR="00163CF7">
        <w:rPr>
          <w:rFonts w:eastAsia="Calibri"/>
          <w:color w:val="000000" w:themeColor="text1"/>
        </w:rPr>
        <w:instrText xml:space="preserve"> ADDIN EN.CITE &lt;EndNote&gt;&lt;Cite&gt;&lt;RecNum&gt;3313&lt;/RecNum&gt;&lt;IDText&gt;Delphi Manager Software&lt;/IDText&gt;&lt;DisplayText&gt;&lt;style face="superscript"&gt;14&lt;/style&gt;&lt;/DisplayText&gt;&lt;record&gt;&lt;rec-number&gt;3313&lt;/rec-number&gt;&lt;foreign-keys&gt;&lt;key app="EN" db-id="va29ts5frrzvzxet0f2xtxvtt5xst2e52e2a" timestamp="1594803740" guid="aebef516-c727-4fe7-a0ea-629b7ada91b3"&gt;3313&lt;/key&gt;&lt;/foreign-keys&gt;&lt;ref-type name="Computer Program"&gt;9&lt;/ref-type&gt;&lt;contributors&gt;&lt;/contributors&gt;&lt;titles&gt;&lt;title&gt;Delphi Manager Software&lt;/title&gt;&lt;/titles&gt;&lt;dates&gt;&lt;/dates&gt;&lt;urls&gt;&lt;related-urls&gt;&lt;url&gt;http://www.comet-initiative.org/delphimanager/docs/DelphiManagerBrochureV4.0.pdf  &lt;/url&gt;&lt;/related-urls&gt;&lt;/urls&gt;&lt;/record&gt;&lt;/Cite&gt;&lt;/EndNote&gt;</w:instrText>
      </w:r>
      <w:r w:rsidR="00685DBF">
        <w:rPr>
          <w:rFonts w:eastAsia="Calibri"/>
          <w:color w:val="000000" w:themeColor="text1"/>
        </w:rPr>
        <w:fldChar w:fldCharType="separate"/>
      </w:r>
      <w:r w:rsidR="00163CF7" w:rsidRPr="00163CF7">
        <w:rPr>
          <w:rFonts w:eastAsia="Calibri"/>
          <w:noProof/>
          <w:color w:val="000000" w:themeColor="text1"/>
          <w:vertAlign w:val="superscript"/>
        </w:rPr>
        <w:t>14</w:t>
      </w:r>
      <w:r w:rsidR="00685DBF">
        <w:rPr>
          <w:rFonts w:eastAsia="Calibri"/>
          <w:color w:val="000000" w:themeColor="text1"/>
        </w:rPr>
        <w:fldChar w:fldCharType="end"/>
      </w:r>
      <w:r w:rsidRPr="00431D96">
        <w:rPr>
          <w:rFonts w:eastAsia="Calibri"/>
          <w:color w:val="000000" w:themeColor="text1"/>
        </w:rPr>
        <w:t xml:space="preserve">.  </w:t>
      </w:r>
      <w:r w:rsidR="00526919">
        <w:rPr>
          <w:rFonts w:eastAsia="Calibri"/>
          <w:color w:val="000000" w:themeColor="text1"/>
        </w:rPr>
        <w:t>N</w:t>
      </w:r>
      <w:r w:rsidRPr="00431D96">
        <w:rPr>
          <w:rFonts w:eastAsia="Calibri"/>
          <w:color w:val="000000" w:themeColor="text1"/>
        </w:rPr>
        <w:t xml:space="preserve">urses, doctors, </w:t>
      </w:r>
      <w:r w:rsidR="00232C39" w:rsidRPr="00431D96">
        <w:rPr>
          <w:rFonts w:eastAsia="Calibri"/>
          <w:color w:val="000000" w:themeColor="text1"/>
        </w:rPr>
        <w:t>pediatric</w:t>
      </w:r>
      <w:r w:rsidRPr="00431D96">
        <w:rPr>
          <w:rFonts w:eastAsia="Calibri"/>
          <w:color w:val="000000" w:themeColor="text1"/>
        </w:rPr>
        <w:t xml:space="preserve"> surgeons and dietitians</w:t>
      </w:r>
      <w:r w:rsidR="00685DBF">
        <w:rPr>
          <w:rFonts w:eastAsia="Calibri"/>
          <w:color w:val="000000" w:themeColor="text1"/>
        </w:rPr>
        <w:t xml:space="preserve"> working in neonatal units</w:t>
      </w:r>
      <w:r w:rsidR="00733323">
        <w:rPr>
          <w:rFonts w:eastAsia="Calibri"/>
          <w:color w:val="000000" w:themeColor="text1"/>
        </w:rPr>
        <w:t xml:space="preserve"> were </w:t>
      </w:r>
      <w:r w:rsidRPr="00431D96">
        <w:rPr>
          <w:rFonts w:eastAsia="Calibri"/>
          <w:color w:val="000000" w:themeColor="text1"/>
        </w:rPr>
        <w:t xml:space="preserve">invited to take part via email through professional networks. The target number of respondents was </w:t>
      </w:r>
      <w:r w:rsidR="00685DBF">
        <w:rPr>
          <w:rFonts w:eastAsia="Calibri"/>
          <w:color w:val="000000" w:themeColor="text1"/>
        </w:rPr>
        <w:t>100</w:t>
      </w:r>
      <w:r w:rsidR="008C4098" w:rsidRPr="00431D96">
        <w:rPr>
          <w:rFonts w:eastAsia="Calibri"/>
          <w:color w:val="000000" w:themeColor="text1"/>
        </w:rPr>
        <w:t xml:space="preserve"> </w:t>
      </w:r>
      <w:r w:rsidR="00F410CD">
        <w:rPr>
          <w:rFonts w:eastAsia="Calibri"/>
          <w:color w:val="000000" w:themeColor="text1"/>
        </w:rPr>
        <w:t xml:space="preserve">to ensure </w:t>
      </w:r>
      <w:r w:rsidR="00F410CD" w:rsidRPr="00C3109E">
        <w:rPr>
          <w:color w:val="000000" w:themeColor="text1"/>
        </w:rPr>
        <w:t>representation from key stakeholder groups with</w:t>
      </w:r>
      <w:r w:rsidR="00B205F3">
        <w:rPr>
          <w:color w:val="000000" w:themeColor="text1"/>
        </w:rPr>
        <w:t xml:space="preserve"> </w:t>
      </w:r>
      <w:r w:rsidR="00F410CD" w:rsidRPr="00C3109E">
        <w:rPr>
          <w:color w:val="000000" w:themeColor="text1"/>
        </w:rPr>
        <w:t xml:space="preserve">understanding of </w:t>
      </w:r>
      <w:r w:rsidR="00F410CD">
        <w:rPr>
          <w:color w:val="000000" w:themeColor="text1"/>
        </w:rPr>
        <w:t>relevant</w:t>
      </w:r>
      <w:r w:rsidR="00F410CD" w:rsidRPr="00C3109E">
        <w:rPr>
          <w:color w:val="000000" w:themeColor="text1"/>
        </w:rPr>
        <w:t xml:space="preserve"> issue</w:t>
      </w:r>
      <w:r w:rsidR="00F410CD">
        <w:rPr>
          <w:color w:val="000000" w:themeColor="text1"/>
        </w:rPr>
        <w:t xml:space="preserve">s, and </w:t>
      </w:r>
      <w:r w:rsidR="00F410CD">
        <w:rPr>
          <w:rFonts w:eastAsia="Calibri"/>
          <w:color w:val="000000" w:themeColor="text1"/>
        </w:rPr>
        <w:t>consistent with</w:t>
      </w:r>
      <w:r w:rsidR="00CE454D">
        <w:rPr>
          <w:rFonts w:eastAsia="Calibri"/>
          <w:color w:val="000000" w:themeColor="text1"/>
        </w:rPr>
        <w:t xml:space="preserve"> previous core outcome sets</w:t>
      </w:r>
      <w:r w:rsidR="00F410CD">
        <w:rPr>
          <w:rFonts w:eastAsia="Calibri"/>
          <w:color w:val="000000" w:themeColor="text1"/>
        </w:rPr>
        <w:fldChar w:fldCharType="begin">
          <w:fldData xml:space="preserve">PEVuZE5vdGU+PENpdGU+PEF1dGhvcj5XaWxsaWFtc29uPC9BdXRob3I+PFllYXI+MjAxNzwvWWVh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</w:fldData>
        </w:fldChar>
      </w:r>
      <w:r w:rsidR="00F410CD">
        <w:rPr>
          <w:rFonts w:eastAsia="Calibri"/>
          <w:color w:val="000000" w:themeColor="text1"/>
        </w:rPr>
        <w:instrText xml:space="preserve"> ADDIN EN.CITE </w:instrText>
      </w:r>
      <w:r w:rsidR="00F410CD">
        <w:rPr>
          <w:rFonts w:eastAsia="Calibri"/>
          <w:color w:val="000000" w:themeColor="text1"/>
        </w:rPr>
        <w:fldChar w:fldCharType="begin">
          <w:fldData xml:space="preserve">PEVuZE5vdGU+PENpdGU+PEF1dGhvcj5XaWxsaWFtc29uPC9BdXRob3I+PFllYXI+MjAxNzwvWWVh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</w:fldData>
        </w:fldChar>
      </w:r>
      <w:r w:rsidR="00F410CD">
        <w:rPr>
          <w:rFonts w:eastAsia="Calibri"/>
          <w:color w:val="000000" w:themeColor="text1"/>
        </w:rPr>
        <w:instrText xml:space="preserve"> ADDIN EN.CITE.DATA </w:instrText>
      </w:r>
      <w:r w:rsidR="00F410CD">
        <w:rPr>
          <w:rFonts w:eastAsia="Calibri"/>
          <w:color w:val="000000" w:themeColor="text1"/>
        </w:rPr>
      </w:r>
      <w:r w:rsidR="00F410CD">
        <w:rPr>
          <w:rFonts w:eastAsia="Calibri"/>
          <w:color w:val="000000" w:themeColor="text1"/>
        </w:rPr>
        <w:fldChar w:fldCharType="end"/>
      </w:r>
      <w:r w:rsidR="00F410CD">
        <w:rPr>
          <w:rFonts w:eastAsia="Calibri"/>
          <w:color w:val="000000" w:themeColor="text1"/>
        </w:rPr>
      </w:r>
      <w:r w:rsidR="00F410CD">
        <w:rPr>
          <w:rFonts w:eastAsia="Calibri"/>
          <w:color w:val="000000" w:themeColor="text1"/>
        </w:rPr>
        <w:fldChar w:fldCharType="separate"/>
      </w:r>
      <w:r w:rsidR="00F410CD" w:rsidRPr="00F410CD">
        <w:rPr>
          <w:rFonts w:eastAsia="Calibri"/>
          <w:noProof/>
          <w:color w:val="000000" w:themeColor="text1"/>
          <w:vertAlign w:val="superscript"/>
        </w:rPr>
        <w:t>6</w:t>
      </w:r>
      <w:r w:rsidR="00F410CD">
        <w:rPr>
          <w:rFonts w:eastAsia="Calibri"/>
          <w:color w:val="000000" w:themeColor="text1"/>
        </w:rPr>
        <w:fldChar w:fldCharType="end"/>
      </w:r>
      <w:r w:rsidR="00CE454D">
        <w:rPr>
          <w:rFonts w:eastAsia="Calibri"/>
          <w:color w:val="000000" w:themeColor="text1"/>
        </w:rPr>
        <w:t xml:space="preserve">; </w:t>
      </w:r>
      <w:r w:rsidRPr="00431D96">
        <w:rPr>
          <w:rFonts w:eastAsia="Calibri"/>
          <w:color w:val="000000" w:themeColor="text1"/>
        </w:rPr>
        <w:t xml:space="preserve">automated reminders were sent </w:t>
      </w:r>
      <w:r w:rsidR="008C4098" w:rsidRPr="00431D96">
        <w:rPr>
          <w:rFonts w:eastAsia="Calibri"/>
          <w:color w:val="000000" w:themeColor="text1"/>
        </w:rPr>
        <w:t>weekly</w:t>
      </w:r>
      <w:r w:rsidRPr="00431D96">
        <w:rPr>
          <w:rFonts w:eastAsia="Calibri"/>
          <w:color w:val="000000" w:themeColor="text1"/>
        </w:rPr>
        <w:t xml:space="preserve">. </w:t>
      </w:r>
    </w:p>
    <w:p w14:paraId="751C7765" w14:textId="456A27E8" w:rsidR="00DE3A4D" w:rsidRPr="00431D96" w:rsidRDefault="00A751E6" w:rsidP="00DE3A4D">
      <w:pPr>
        <w:pBdr>
          <w:bottom w:val="none" w:sz="0" w:space="8" w:color="auto"/>
        </w:pBdr>
        <w:shd w:val="clear" w:color="auto" w:fill="FFFFFF"/>
        <w:spacing w:line="432" w:lineRule="auto"/>
        <w:jc w:val="both"/>
        <w:rPr>
          <w:rFonts w:eastAsia="Calibri"/>
          <w:color w:val="000000" w:themeColor="text1"/>
        </w:rPr>
      </w:pPr>
      <w:r w:rsidRPr="00431D96">
        <w:rPr>
          <w:rFonts w:eastAsia="Calibri"/>
          <w:color w:val="000000" w:themeColor="text1"/>
        </w:rPr>
        <w:t xml:space="preserve">Round 1 </w:t>
      </w:r>
      <w:r w:rsidR="00D0471F">
        <w:rPr>
          <w:rFonts w:eastAsia="Calibri"/>
          <w:color w:val="000000" w:themeColor="text1"/>
        </w:rPr>
        <w:t>summarised</w:t>
      </w:r>
      <w:r w:rsidRPr="00431D96">
        <w:rPr>
          <w:rFonts w:eastAsia="Calibri"/>
          <w:color w:val="000000" w:themeColor="text1"/>
        </w:rPr>
        <w:t xml:space="preserve"> previous trial designs</w:t>
      </w:r>
      <w:r w:rsidR="008C4098" w:rsidRPr="00431D96">
        <w:rPr>
          <w:rFonts w:eastAsia="Calibri"/>
          <w:color w:val="000000" w:themeColor="text1"/>
        </w:rPr>
        <w:t xml:space="preserve"> and </w:t>
      </w:r>
      <w:r w:rsidRPr="00431D96">
        <w:rPr>
          <w:rFonts w:eastAsia="Calibri"/>
          <w:color w:val="000000" w:themeColor="text1"/>
        </w:rPr>
        <w:t>outcomes used</w:t>
      </w:r>
      <w:r w:rsidR="00D0471F">
        <w:rPr>
          <w:rFonts w:eastAsia="Calibri"/>
          <w:color w:val="000000" w:themeColor="text1"/>
        </w:rPr>
        <w:t>,</w:t>
      </w:r>
      <w:r w:rsidRPr="00431D96">
        <w:rPr>
          <w:rFonts w:eastAsia="Calibri"/>
          <w:color w:val="000000" w:themeColor="text1"/>
        </w:rPr>
        <w:t xml:space="preserve"> and</w:t>
      </w:r>
      <w:r w:rsidR="00D0471F">
        <w:rPr>
          <w:rFonts w:eastAsia="Calibri"/>
          <w:color w:val="000000" w:themeColor="text1"/>
        </w:rPr>
        <w:t xml:space="preserve"> listed a</w:t>
      </w:r>
      <w:r w:rsidRPr="00431D96">
        <w:rPr>
          <w:rFonts w:eastAsia="Calibri"/>
          <w:color w:val="000000" w:themeColor="text1"/>
        </w:rPr>
        <w:t xml:space="preserve"> set of outcomes to score</w:t>
      </w:r>
      <w:r w:rsidR="00526919">
        <w:rPr>
          <w:rFonts w:eastAsia="Calibri"/>
          <w:color w:val="000000" w:themeColor="text1"/>
        </w:rPr>
        <w:t xml:space="preserve"> </w:t>
      </w:r>
      <w:r w:rsidR="006374FC" w:rsidRPr="00431D96">
        <w:rPr>
          <w:rFonts w:eastAsia="Calibri"/>
          <w:color w:val="000000" w:themeColor="text1"/>
        </w:rPr>
        <w:t xml:space="preserve">using a 9-point Likert scale as recommended by the Grading of Recommendations Assessment, Development and Evaluation </w:t>
      </w:r>
      <w:r w:rsidR="00685DBF">
        <w:rPr>
          <w:rFonts w:eastAsia="Calibri"/>
          <w:color w:val="000000" w:themeColor="text1"/>
        </w:rPr>
        <w:t>(</w:t>
      </w:r>
      <w:r w:rsidR="006374FC" w:rsidRPr="00431D96">
        <w:rPr>
          <w:rFonts w:eastAsia="Calibri"/>
          <w:color w:val="000000" w:themeColor="text1"/>
        </w:rPr>
        <w:t>GRADE</w:t>
      </w:r>
      <w:r w:rsidR="00685DBF">
        <w:rPr>
          <w:rFonts w:eastAsia="Calibri"/>
          <w:color w:val="000000" w:themeColor="text1"/>
        </w:rPr>
        <w:t>)</w:t>
      </w:r>
      <w:r w:rsidR="006374FC" w:rsidRPr="00431D96">
        <w:rPr>
          <w:rFonts w:eastAsia="Calibri"/>
          <w:color w:val="000000" w:themeColor="text1"/>
        </w:rPr>
        <w:t xml:space="preserve"> working group</w:t>
      </w:r>
      <w:r w:rsidR="00F74158">
        <w:rPr>
          <w:rFonts w:eastAsia="Calibri"/>
          <w:color w:val="000000" w:themeColor="text1"/>
        </w:rPr>
        <w:fldChar w:fldCharType="begin"/>
      </w:r>
      <w:r w:rsidR="005F1D13">
        <w:rPr>
          <w:rFonts w:eastAsia="Calibri"/>
          <w:color w:val="000000" w:themeColor="text1"/>
        </w:rPr>
        <w:instrText xml:space="preserve"> ADDIN EN.CITE &lt;EndNote&gt;&lt;Cite&gt;&lt;Author&gt;Guyatt&lt;/Author&gt;&lt;Year&gt;2008&lt;/Year&gt;&lt;RecNum&gt;3387&lt;/RecNum&gt;&lt;DisplayText&gt;&lt;style face="superscript"&gt;15&lt;/style&gt;&lt;/DisplayText&gt;&lt;record&gt;&lt;rec-number&gt;3387&lt;/rec-number&gt;&lt;foreign-keys&gt;&lt;key app="EN" db-id="va29ts5frrzvzxet0f2xtxvtt5xst2e52e2a" timestamp="1599514401" guid="febd88e8-8603-4fd4-a94f-527a7f236b53"&gt;3387&lt;/key&gt;&lt;/foreign-keys&gt;&lt;ref-type name="Journal Article"&gt;17&lt;/ref-type&gt;&lt;contributors&gt;&lt;authors&gt;&lt;author&gt;Guyatt, G. H.&lt;/author&gt;&lt;author&gt;Oxman, A. D.&lt;/author&gt;&lt;author&gt;Kunz, R.&lt;/author&gt;&lt;author&gt;Vist, G. E.&lt;/author&gt;&lt;author&gt;Falck-Ytter, Y.&lt;/author&gt;&lt;author&gt;Schunemann, H. J.&lt;/author&gt;&lt;author&gt;Grade Working Group&lt;/author&gt;&lt;/authors&gt;&lt;/contributors&gt;&lt;auth-address&gt;Department of Clinical Epidemiology and Biostatistics, McMaster University, Hamilton, ON, Canada L8N 3Z5. guyatt@mcmaster.ca&lt;/auth-address&gt;&lt;titles&gt;&lt;title&gt;What is &amp;quot;quality of evidence&amp;quot; and why is it important to clinicians?&lt;/title&gt;&lt;secondary-title&gt;BMJ&lt;/secondary-title&gt;&lt;/titles&gt;&lt;periodical&gt;&lt;full-title&gt;BMJ&lt;/full-title&gt;&lt;/periodical&gt;&lt;pages&gt;995-8&lt;/pages&gt;&lt;volume&gt;336&lt;/volume&gt;&lt;number&gt;7651&lt;/number&gt;&lt;edition&gt;2008/05/06&lt;/edition&gt;&lt;keywords&gt;&lt;keyword&gt;*Evidence-Based Medicine&lt;/keyword&gt;&lt;keyword&gt;Outcome Assessment, Health Care&lt;/keyword&gt;&lt;keyword&gt;Practice Guidelines as Topic/*standards&lt;/keyword&gt;&lt;keyword&gt;Publication Bias&lt;/keyword&gt;&lt;keyword&gt;Quality Assurance, Health Care&lt;/keyword&gt;&lt;keyword&gt;Quality Indicators, Health Care&lt;/keyword&gt;&lt;keyword&gt;Reproducibility of Results&lt;/keyword&gt;&lt;keyword&gt;Research Design/standards&lt;/keyword&gt;&lt;/keywords&gt;&lt;dates&gt;&lt;year&gt;2008&lt;/year&gt;&lt;pub-dates&gt;&lt;date&gt;May 3&lt;/date&gt;&lt;/pub-dates&gt;&lt;/dates&gt;&lt;isbn&gt;1756-1833 (Electronic)&amp;#xD;0959-8138 (Linking)&lt;/isbn&gt;&lt;accession-num&gt;18456631&lt;/accession-num&gt;&lt;urls&gt;&lt;related-urls&gt;&lt;url&gt;https://www.ncbi.nlm.nih.gov/pubmed/18456631&lt;/url&gt;&lt;/related-urls&gt;&lt;/urls&gt;&lt;custom2&gt;PMC2364804&lt;/custom2&gt;&lt;electronic-resource-num&gt;10.1136/bmj.39490.551019.BE&lt;/electronic-resource-num&gt;&lt;/record&gt;&lt;/Cite&gt;&lt;/EndNote&gt;</w:instrText>
      </w:r>
      <w:r w:rsidR="00F74158">
        <w:rPr>
          <w:rFonts w:eastAsia="Calibri"/>
          <w:color w:val="000000" w:themeColor="text1"/>
        </w:rPr>
        <w:fldChar w:fldCharType="separate"/>
      </w:r>
      <w:r w:rsidR="00F74158" w:rsidRPr="00F74158">
        <w:rPr>
          <w:rFonts w:eastAsia="Calibri"/>
          <w:noProof/>
          <w:color w:val="000000" w:themeColor="text1"/>
          <w:vertAlign w:val="superscript"/>
        </w:rPr>
        <w:t>15</w:t>
      </w:r>
      <w:r w:rsidR="00F74158">
        <w:rPr>
          <w:rFonts w:eastAsia="Calibri"/>
          <w:color w:val="000000" w:themeColor="text1"/>
        </w:rPr>
        <w:fldChar w:fldCharType="end"/>
      </w:r>
      <w:r w:rsidRPr="00431D96">
        <w:rPr>
          <w:rFonts w:eastAsia="Calibri"/>
          <w:color w:val="000000" w:themeColor="text1"/>
        </w:rPr>
        <w:t xml:space="preserve">, 1–3 </w:t>
      </w:r>
      <w:r w:rsidR="00685DBF">
        <w:rPr>
          <w:rFonts w:eastAsia="Calibri"/>
          <w:color w:val="000000" w:themeColor="text1"/>
        </w:rPr>
        <w:t>signifying</w:t>
      </w:r>
      <w:r w:rsidRPr="00431D96">
        <w:rPr>
          <w:rFonts w:eastAsia="Calibri"/>
          <w:color w:val="000000" w:themeColor="text1"/>
        </w:rPr>
        <w:t xml:space="preserve"> ‘not important’, 4–6 ‘important but not critical’ and 7–9 ‘critical</w:t>
      </w:r>
      <w:r w:rsidR="005B669E" w:rsidRPr="00431D96">
        <w:rPr>
          <w:rFonts w:eastAsia="Calibri"/>
          <w:color w:val="000000" w:themeColor="text1"/>
        </w:rPr>
        <w:t>’</w:t>
      </w:r>
      <w:r w:rsidRPr="00431D96">
        <w:rPr>
          <w:rFonts w:eastAsia="Calibri"/>
          <w:color w:val="000000" w:themeColor="text1"/>
        </w:rPr>
        <w:t xml:space="preserve">. </w:t>
      </w:r>
      <w:r w:rsidR="00DE3A4D" w:rsidRPr="00431D96">
        <w:rPr>
          <w:rFonts w:eastAsia="Calibri"/>
          <w:color w:val="000000" w:themeColor="text1"/>
        </w:rPr>
        <w:t xml:space="preserve">Participants were able to comment </w:t>
      </w:r>
      <w:r w:rsidR="0074454B" w:rsidRPr="00431D96">
        <w:rPr>
          <w:rFonts w:eastAsia="Calibri"/>
          <w:color w:val="000000" w:themeColor="text1"/>
        </w:rPr>
        <w:t>and</w:t>
      </w:r>
      <w:r w:rsidR="00DE3A4D" w:rsidRPr="00431D96">
        <w:rPr>
          <w:rFonts w:eastAsia="Calibri"/>
          <w:color w:val="000000" w:themeColor="text1"/>
        </w:rPr>
        <w:t xml:space="preserve"> asked to suggest</w:t>
      </w:r>
      <w:r w:rsidRPr="00431D96">
        <w:rPr>
          <w:rFonts w:eastAsia="Calibri"/>
          <w:color w:val="000000" w:themeColor="text1"/>
        </w:rPr>
        <w:t xml:space="preserve"> additional </w:t>
      </w:r>
      <w:r w:rsidR="00D0471F" w:rsidRPr="00431D96">
        <w:rPr>
          <w:rFonts w:eastAsia="Calibri"/>
          <w:color w:val="000000" w:themeColor="text1"/>
        </w:rPr>
        <w:t xml:space="preserve">relevant </w:t>
      </w:r>
      <w:r w:rsidRPr="00431D96">
        <w:rPr>
          <w:rFonts w:eastAsia="Calibri"/>
          <w:color w:val="000000" w:themeColor="text1"/>
        </w:rPr>
        <w:t>outcomes</w:t>
      </w:r>
      <w:r w:rsidR="006E410E" w:rsidRPr="00431D96">
        <w:rPr>
          <w:rFonts w:eastAsia="Calibri"/>
          <w:color w:val="000000" w:themeColor="text1"/>
        </w:rPr>
        <w:t xml:space="preserve">. </w:t>
      </w:r>
      <w:r w:rsidRPr="00431D96">
        <w:rPr>
          <w:rFonts w:eastAsia="Calibri"/>
          <w:color w:val="000000" w:themeColor="text1"/>
        </w:rPr>
        <w:t xml:space="preserve">Outcomes were listed alphabetically to avoid </w:t>
      </w:r>
      <w:r w:rsidR="00685DBF">
        <w:rPr>
          <w:rFonts w:eastAsia="Calibri"/>
          <w:color w:val="000000" w:themeColor="text1"/>
        </w:rPr>
        <w:t>bias</w:t>
      </w:r>
      <w:r w:rsidRPr="00431D96">
        <w:rPr>
          <w:rFonts w:eastAsia="Calibri"/>
          <w:color w:val="000000" w:themeColor="text1"/>
        </w:rPr>
        <w:t xml:space="preserve"> </w:t>
      </w:r>
      <w:r w:rsidR="00685DBF">
        <w:rPr>
          <w:rFonts w:eastAsia="Calibri"/>
          <w:color w:val="000000" w:themeColor="text1"/>
        </w:rPr>
        <w:t>due to</w:t>
      </w:r>
      <w:r w:rsidRPr="00431D96">
        <w:rPr>
          <w:rFonts w:eastAsia="Calibri"/>
          <w:color w:val="000000" w:themeColor="text1"/>
        </w:rPr>
        <w:t xml:space="preserve"> </w:t>
      </w:r>
      <w:r w:rsidR="00685DBF">
        <w:rPr>
          <w:rFonts w:eastAsia="Calibri"/>
          <w:color w:val="000000" w:themeColor="text1"/>
        </w:rPr>
        <w:t xml:space="preserve">the </w:t>
      </w:r>
      <w:r w:rsidRPr="00431D96">
        <w:rPr>
          <w:rFonts w:eastAsia="Calibri"/>
          <w:color w:val="000000" w:themeColor="text1"/>
        </w:rPr>
        <w:t xml:space="preserve">order displayed. </w:t>
      </w:r>
      <w:r w:rsidR="00D0471F">
        <w:rPr>
          <w:rFonts w:eastAsia="Calibri"/>
          <w:color w:val="000000" w:themeColor="text1"/>
        </w:rPr>
        <w:t>After</w:t>
      </w:r>
      <w:r w:rsidR="00A85B92" w:rsidRPr="00431D96">
        <w:rPr>
          <w:rFonts w:eastAsia="Calibri"/>
          <w:color w:val="000000" w:themeColor="text1"/>
        </w:rPr>
        <w:t xml:space="preserve"> Round 1 t</w:t>
      </w:r>
      <w:r w:rsidRPr="00431D96">
        <w:rPr>
          <w:rFonts w:eastAsia="Calibri"/>
          <w:color w:val="000000" w:themeColor="text1"/>
        </w:rPr>
        <w:t xml:space="preserve">he study management group reviewed </w:t>
      </w:r>
      <w:r w:rsidR="00733323" w:rsidRPr="00431D96">
        <w:rPr>
          <w:rFonts w:eastAsia="Calibri"/>
          <w:color w:val="000000" w:themeColor="text1"/>
        </w:rPr>
        <w:t xml:space="preserve">additional </w:t>
      </w:r>
      <w:r w:rsidRPr="00431D96">
        <w:rPr>
          <w:rFonts w:eastAsia="Calibri"/>
          <w:color w:val="000000" w:themeColor="text1"/>
        </w:rPr>
        <w:t xml:space="preserve">suggested outcomes and </w:t>
      </w:r>
      <w:r w:rsidR="00B35672">
        <w:rPr>
          <w:rFonts w:eastAsia="Calibri"/>
          <w:color w:val="000000" w:themeColor="text1"/>
        </w:rPr>
        <w:t>added</w:t>
      </w:r>
      <w:r w:rsidR="00DE3A4D" w:rsidRPr="00431D96">
        <w:rPr>
          <w:rFonts w:eastAsia="Calibri"/>
          <w:color w:val="000000" w:themeColor="text1"/>
        </w:rPr>
        <w:t xml:space="preserve"> distinct outcomes to </w:t>
      </w:r>
      <w:r w:rsidR="00B35672">
        <w:rPr>
          <w:rFonts w:eastAsia="Calibri"/>
          <w:color w:val="000000" w:themeColor="text1"/>
        </w:rPr>
        <w:t xml:space="preserve">the </w:t>
      </w:r>
      <w:r w:rsidR="00685DBF">
        <w:rPr>
          <w:rFonts w:eastAsia="Calibri"/>
          <w:color w:val="000000" w:themeColor="text1"/>
        </w:rPr>
        <w:t>second</w:t>
      </w:r>
      <w:r w:rsidR="00BF09CD" w:rsidRPr="00431D96">
        <w:rPr>
          <w:rFonts w:eastAsia="Calibri"/>
          <w:color w:val="000000" w:themeColor="text1"/>
        </w:rPr>
        <w:t xml:space="preserve"> round</w:t>
      </w:r>
      <w:r w:rsidRPr="00431D96">
        <w:rPr>
          <w:rFonts w:eastAsia="Calibri"/>
          <w:color w:val="000000" w:themeColor="text1"/>
        </w:rPr>
        <w:t xml:space="preserve">. </w:t>
      </w:r>
      <w:r w:rsidR="00DE3A4D" w:rsidRPr="00431D96">
        <w:rPr>
          <w:rFonts w:eastAsia="Calibri"/>
          <w:color w:val="000000" w:themeColor="text1"/>
        </w:rPr>
        <w:t xml:space="preserve">In Round 2, participants were presented with </w:t>
      </w:r>
      <w:r w:rsidR="00CE152B" w:rsidRPr="00431D96">
        <w:rPr>
          <w:rFonts w:eastAsia="Calibri"/>
          <w:color w:val="000000" w:themeColor="text1"/>
        </w:rPr>
        <w:t xml:space="preserve">descriptive statistics and </w:t>
      </w:r>
      <w:r w:rsidR="00D0471F" w:rsidRPr="00431D96">
        <w:rPr>
          <w:rFonts w:eastAsia="Calibri"/>
          <w:color w:val="000000" w:themeColor="text1"/>
        </w:rPr>
        <w:t xml:space="preserve">histograms of </w:t>
      </w:r>
      <w:r w:rsidR="00CE152B" w:rsidRPr="00431D96">
        <w:rPr>
          <w:rFonts w:eastAsia="Calibri"/>
          <w:color w:val="000000" w:themeColor="text1"/>
        </w:rPr>
        <w:t>Round 1</w:t>
      </w:r>
      <w:r w:rsidR="00CE152B">
        <w:rPr>
          <w:rFonts w:eastAsia="Calibri"/>
          <w:color w:val="000000" w:themeColor="text1"/>
        </w:rPr>
        <w:t xml:space="preserve"> </w:t>
      </w:r>
      <w:r w:rsidR="00D0471F" w:rsidRPr="00431D96">
        <w:rPr>
          <w:rFonts w:eastAsia="Calibri"/>
          <w:color w:val="000000" w:themeColor="text1"/>
        </w:rPr>
        <w:t xml:space="preserve">scores for each outcome </w:t>
      </w:r>
      <w:r w:rsidR="00CE152B">
        <w:rPr>
          <w:rFonts w:eastAsia="Calibri"/>
          <w:color w:val="000000" w:themeColor="text1"/>
        </w:rPr>
        <w:t>by</w:t>
      </w:r>
      <w:r w:rsidR="00D0471F" w:rsidRPr="00431D96">
        <w:rPr>
          <w:rFonts w:eastAsia="Calibri"/>
          <w:color w:val="000000" w:themeColor="text1"/>
        </w:rPr>
        <w:t xml:space="preserve"> stake-holder group</w:t>
      </w:r>
      <w:r w:rsidR="00D0471F">
        <w:rPr>
          <w:rFonts w:eastAsia="Calibri"/>
          <w:color w:val="000000" w:themeColor="text1"/>
        </w:rPr>
        <w:t xml:space="preserve">, </w:t>
      </w:r>
      <w:r w:rsidR="00DE3A4D" w:rsidRPr="00431D96">
        <w:rPr>
          <w:rFonts w:eastAsia="Calibri"/>
          <w:color w:val="000000" w:themeColor="text1"/>
        </w:rPr>
        <w:t>asked to re-score these outcomes</w:t>
      </w:r>
      <w:r w:rsidR="00D0471F">
        <w:rPr>
          <w:rFonts w:eastAsia="Calibri"/>
          <w:color w:val="000000" w:themeColor="text1"/>
        </w:rPr>
        <w:t xml:space="preserve">, to </w:t>
      </w:r>
      <w:r w:rsidR="00DE3A4D" w:rsidRPr="00431D96">
        <w:rPr>
          <w:rFonts w:eastAsia="Calibri"/>
          <w:color w:val="000000" w:themeColor="text1"/>
        </w:rPr>
        <w:t>score additional outcomes suggested in Round 1</w:t>
      </w:r>
      <w:r w:rsidR="00D0471F">
        <w:rPr>
          <w:rFonts w:eastAsia="Calibri"/>
          <w:color w:val="000000" w:themeColor="text1"/>
        </w:rPr>
        <w:t>,</w:t>
      </w:r>
      <w:r w:rsidR="00685DBF">
        <w:rPr>
          <w:rFonts w:eastAsia="Calibri"/>
          <w:color w:val="000000" w:themeColor="text1"/>
        </w:rPr>
        <w:t xml:space="preserve"> and to </w:t>
      </w:r>
      <w:r w:rsidR="00DE3A4D" w:rsidRPr="00431D96">
        <w:rPr>
          <w:rFonts w:eastAsia="Calibri"/>
          <w:color w:val="000000" w:themeColor="text1"/>
        </w:rPr>
        <w:t>specify a single primary outcome.</w:t>
      </w:r>
    </w:p>
    <w:p w14:paraId="0E46E5A4" w14:textId="5CA037D3" w:rsidR="00C311E0" w:rsidRPr="00431D96" w:rsidRDefault="00A751E6">
      <w:pPr>
        <w:pBdr>
          <w:bottom w:val="none" w:sz="0" w:space="8" w:color="auto"/>
        </w:pBdr>
        <w:shd w:val="clear" w:color="auto" w:fill="FFFFFF"/>
        <w:spacing w:line="432" w:lineRule="auto"/>
        <w:jc w:val="both"/>
        <w:rPr>
          <w:rFonts w:eastAsia="Calibri"/>
          <w:color w:val="000000" w:themeColor="text1"/>
        </w:rPr>
      </w:pPr>
      <w:r w:rsidRPr="00431D96">
        <w:rPr>
          <w:rFonts w:eastAsia="Calibri"/>
          <w:color w:val="000000" w:themeColor="text1"/>
          <w:highlight w:val="white"/>
        </w:rPr>
        <w:t xml:space="preserve">The </w:t>
      </w:r>
      <w:r w:rsidR="00BF09CD" w:rsidRPr="00431D96">
        <w:rPr>
          <w:rFonts w:eastAsia="Calibri"/>
          <w:color w:val="000000" w:themeColor="text1"/>
          <w:highlight w:val="white"/>
        </w:rPr>
        <w:t xml:space="preserve">Round </w:t>
      </w:r>
      <w:r w:rsidRPr="00431D96">
        <w:rPr>
          <w:rFonts w:eastAsia="Calibri"/>
          <w:color w:val="000000" w:themeColor="text1"/>
          <w:highlight w:val="white"/>
        </w:rPr>
        <w:t xml:space="preserve">2 scores were used to formulate consensus statistics for each outcome </w:t>
      </w:r>
      <w:r w:rsidR="00685DBF" w:rsidRPr="00431D96">
        <w:rPr>
          <w:rFonts w:eastAsia="Calibri"/>
          <w:color w:val="000000" w:themeColor="text1"/>
          <w:highlight w:val="white"/>
        </w:rPr>
        <w:t xml:space="preserve">overall and </w:t>
      </w:r>
      <w:r w:rsidRPr="00431D96">
        <w:rPr>
          <w:rFonts w:eastAsia="Calibri"/>
          <w:color w:val="000000" w:themeColor="text1"/>
          <w:highlight w:val="white"/>
        </w:rPr>
        <w:t>by stakeholder group</w:t>
      </w:r>
      <w:r w:rsidR="00685DBF">
        <w:rPr>
          <w:rFonts w:eastAsia="Calibri"/>
          <w:color w:val="000000" w:themeColor="text1"/>
          <w:highlight w:val="white"/>
        </w:rPr>
        <w:t>, using pre-defined cut-offs</w:t>
      </w:r>
      <w:r w:rsidR="00394B6A">
        <w:rPr>
          <w:rFonts w:eastAsia="Calibri"/>
          <w:color w:val="000000" w:themeColor="text1"/>
          <w:highlight w:val="white"/>
        </w:rPr>
        <w:t xml:space="preserve"> for </w:t>
      </w:r>
      <w:r w:rsidRPr="00431D96">
        <w:rPr>
          <w:rFonts w:eastAsia="Calibri"/>
          <w:color w:val="000000" w:themeColor="text1"/>
          <w:highlight w:val="white"/>
        </w:rPr>
        <w:t>‘Consensus In’</w:t>
      </w:r>
      <w:r w:rsidR="001F66B3">
        <w:rPr>
          <w:rFonts w:eastAsia="Calibri"/>
          <w:color w:val="000000" w:themeColor="text1"/>
          <w:highlight w:val="white"/>
        </w:rPr>
        <w:t xml:space="preserve"> (</w:t>
      </w:r>
      <w:r w:rsidR="00D0471F">
        <w:rPr>
          <w:rFonts w:eastAsia="Calibri"/>
          <w:color w:val="000000" w:themeColor="text1"/>
          <w:highlight w:val="white"/>
        </w:rPr>
        <w:t>≥</w:t>
      </w:r>
      <w:r w:rsidR="001F66B3" w:rsidRPr="00431D96">
        <w:rPr>
          <w:rFonts w:eastAsia="Calibri"/>
          <w:color w:val="000000" w:themeColor="text1"/>
          <w:highlight w:val="white"/>
        </w:rPr>
        <w:t xml:space="preserve">70% participants scoring 7 to 9 AND &lt;15% participants scoring 1 to 3 in each </w:t>
      </w:r>
      <w:r w:rsidR="001F66B3">
        <w:rPr>
          <w:rFonts w:eastAsia="Calibri"/>
          <w:color w:val="000000" w:themeColor="text1"/>
          <w:highlight w:val="white"/>
        </w:rPr>
        <w:t xml:space="preserve">stakeholder </w:t>
      </w:r>
      <w:r w:rsidR="001F66B3" w:rsidRPr="00431D96">
        <w:rPr>
          <w:rFonts w:eastAsia="Calibri"/>
          <w:color w:val="000000" w:themeColor="text1"/>
          <w:highlight w:val="white"/>
        </w:rPr>
        <w:t>grou</w:t>
      </w:r>
      <w:r w:rsidR="001F66B3">
        <w:rPr>
          <w:rFonts w:eastAsia="Calibri"/>
          <w:color w:val="000000" w:themeColor="text1"/>
          <w:highlight w:val="white"/>
        </w:rPr>
        <w:t>p)</w:t>
      </w:r>
      <w:r w:rsidRPr="00431D96">
        <w:rPr>
          <w:rFonts w:eastAsia="Calibri"/>
          <w:color w:val="000000" w:themeColor="text1"/>
          <w:highlight w:val="white"/>
        </w:rPr>
        <w:t>, ‘Consensus Out’</w:t>
      </w:r>
      <w:r w:rsidR="001F66B3">
        <w:rPr>
          <w:rFonts w:eastAsia="Calibri"/>
          <w:color w:val="000000" w:themeColor="text1"/>
          <w:highlight w:val="white"/>
        </w:rPr>
        <w:t xml:space="preserve"> (</w:t>
      </w:r>
      <w:r w:rsidR="00D0471F">
        <w:rPr>
          <w:rFonts w:eastAsia="Calibri"/>
          <w:color w:val="000000" w:themeColor="text1"/>
          <w:highlight w:val="white"/>
        </w:rPr>
        <w:t>≥</w:t>
      </w:r>
      <w:r w:rsidR="001F66B3" w:rsidRPr="00431D96">
        <w:rPr>
          <w:rFonts w:eastAsia="Calibri"/>
          <w:color w:val="000000" w:themeColor="text1"/>
          <w:highlight w:val="white"/>
        </w:rPr>
        <w:t xml:space="preserve">70% participants scoring 1 to 3 AND &lt;15% participants scoring 7 to 9 in each </w:t>
      </w:r>
      <w:r w:rsidR="001F66B3">
        <w:rPr>
          <w:rFonts w:eastAsia="Calibri"/>
          <w:color w:val="000000" w:themeColor="text1"/>
          <w:highlight w:val="white"/>
        </w:rPr>
        <w:lastRenderedPageBreak/>
        <w:t xml:space="preserve">stakeholder </w:t>
      </w:r>
      <w:r w:rsidR="001F66B3" w:rsidRPr="00431D96">
        <w:rPr>
          <w:rFonts w:eastAsia="Calibri"/>
          <w:color w:val="000000" w:themeColor="text1"/>
          <w:highlight w:val="white"/>
        </w:rPr>
        <w:t>group</w:t>
      </w:r>
      <w:r w:rsidR="001F66B3">
        <w:rPr>
          <w:rFonts w:eastAsia="Calibri"/>
          <w:color w:val="000000" w:themeColor="text1"/>
          <w:highlight w:val="white"/>
        </w:rPr>
        <w:t>)</w:t>
      </w:r>
      <w:r w:rsidRPr="00431D96">
        <w:rPr>
          <w:rFonts w:eastAsia="Calibri"/>
          <w:color w:val="000000" w:themeColor="text1"/>
          <w:highlight w:val="white"/>
        </w:rPr>
        <w:t xml:space="preserve">, ‘No consensus’ </w:t>
      </w:r>
      <w:r w:rsidR="001F66B3">
        <w:rPr>
          <w:rFonts w:eastAsia="Calibri"/>
          <w:color w:val="000000" w:themeColor="text1"/>
          <w:highlight w:val="white"/>
        </w:rPr>
        <w:t>(anything else)</w:t>
      </w:r>
      <w:r w:rsidRPr="00431D96">
        <w:rPr>
          <w:rFonts w:eastAsia="Calibri"/>
          <w:color w:val="000000" w:themeColor="text1"/>
        </w:rPr>
        <w:t xml:space="preserve">. </w:t>
      </w:r>
      <w:r w:rsidR="00305F31">
        <w:rPr>
          <w:rFonts w:eastAsia="Calibri"/>
          <w:color w:val="000000" w:themeColor="text1"/>
        </w:rPr>
        <w:t xml:space="preserve">Consensus thresholds were </w:t>
      </w:r>
      <w:r w:rsidR="005F1D13">
        <w:rPr>
          <w:rFonts w:eastAsia="Calibri"/>
          <w:color w:val="000000" w:themeColor="text1"/>
        </w:rPr>
        <w:t xml:space="preserve">defined </w:t>
      </w:r>
      <w:r w:rsidR="005F1D13">
        <w:rPr>
          <w:rFonts w:eastAsia="Calibri"/>
          <w:i/>
          <w:iCs/>
          <w:color w:val="000000" w:themeColor="text1"/>
        </w:rPr>
        <w:t xml:space="preserve">a priori </w:t>
      </w:r>
      <w:r w:rsidR="00305F31">
        <w:rPr>
          <w:rFonts w:eastAsia="Calibri"/>
          <w:color w:val="000000" w:themeColor="text1"/>
        </w:rPr>
        <w:t xml:space="preserve">consistent with </w:t>
      </w:r>
      <w:r w:rsidR="005F1D13">
        <w:rPr>
          <w:rFonts w:eastAsia="Calibri"/>
          <w:color w:val="000000" w:themeColor="text1"/>
        </w:rPr>
        <w:t>published guidance and previous studies</w:t>
      </w:r>
      <w:r w:rsidR="005F1D13">
        <w:rPr>
          <w:rFonts w:eastAsia="Calibri"/>
          <w:color w:val="000000" w:themeColor="text1"/>
        </w:rPr>
        <w:fldChar w:fldCharType="begin">
          <w:fldData xml:space="preserve">PEVuZE5vdGU+PENpdGU+PEF1dGhvcj5XaWxsaWFtc29uPC9BdXRob3I+PFllYXI+MjAxNzwvWWVh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</w:fldData>
        </w:fldChar>
      </w:r>
      <w:r w:rsidR="005F1D13">
        <w:rPr>
          <w:rFonts w:eastAsia="Calibri"/>
          <w:color w:val="000000" w:themeColor="text1"/>
        </w:rPr>
        <w:instrText xml:space="preserve"> ADDIN EN.CITE </w:instrText>
      </w:r>
      <w:r w:rsidR="005F1D13">
        <w:rPr>
          <w:rFonts w:eastAsia="Calibri"/>
          <w:color w:val="000000" w:themeColor="text1"/>
        </w:rPr>
        <w:fldChar w:fldCharType="begin">
          <w:fldData xml:space="preserve">PEVuZE5vdGU+PENpdGU+PEF1dGhvcj5XaWxsaWFtc29uPC9BdXRob3I+PFllYXI+MjAxNzwvWWVh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</w:fldData>
        </w:fldChar>
      </w:r>
      <w:r w:rsidR="005F1D13">
        <w:rPr>
          <w:rFonts w:eastAsia="Calibri"/>
          <w:color w:val="000000" w:themeColor="text1"/>
        </w:rPr>
        <w:instrText xml:space="preserve"> ADDIN EN.CITE.DATA </w:instrText>
      </w:r>
      <w:r w:rsidR="005F1D13">
        <w:rPr>
          <w:rFonts w:eastAsia="Calibri"/>
          <w:color w:val="000000" w:themeColor="text1"/>
        </w:rPr>
      </w:r>
      <w:r w:rsidR="005F1D13">
        <w:rPr>
          <w:rFonts w:eastAsia="Calibri"/>
          <w:color w:val="000000" w:themeColor="text1"/>
        </w:rPr>
        <w:fldChar w:fldCharType="end"/>
      </w:r>
      <w:r w:rsidR="005F1D13">
        <w:rPr>
          <w:rFonts w:eastAsia="Calibri"/>
          <w:color w:val="000000" w:themeColor="text1"/>
        </w:rPr>
      </w:r>
      <w:r w:rsidR="005F1D13">
        <w:rPr>
          <w:rFonts w:eastAsia="Calibri"/>
          <w:color w:val="000000" w:themeColor="text1"/>
        </w:rPr>
        <w:fldChar w:fldCharType="separate"/>
      </w:r>
      <w:r w:rsidR="005F1D13" w:rsidRPr="005F1D13">
        <w:rPr>
          <w:rFonts w:eastAsia="Calibri"/>
          <w:noProof/>
          <w:color w:val="000000" w:themeColor="text1"/>
          <w:vertAlign w:val="superscript"/>
        </w:rPr>
        <w:t>6</w:t>
      </w:r>
      <w:r w:rsidR="005F1D13">
        <w:rPr>
          <w:rFonts w:eastAsia="Calibri"/>
          <w:color w:val="000000" w:themeColor="text1"/>
        </w:rPr>
        <w:fldChar w:fldCharType="end"/>
      </w:r>
      <w:r w:rsidR="00305F31">
        <w:rPr>
          <w:rFonts w:eastAsia="Calibri"/>
          <w:color w:val="000000" w:themeColor="text1"/>
        </w:rPr>
        <w:t>.</w:t>
      </w:r>
    </w:p>
    <w:p w14:paraId="5EB81034" w14:textId="2FBC260A" w:rsidR="00CE152B" w:rsidRDefault="00A751E6" w:rsidP="00061694">
      <w:pPr>
        <w:pBdr>
          <w:bottom w:val="none" w:sz="0" w:space="8" w:color="auto"/>
        </w:pBdr>
        <w:shd w:val="clear" w:color="auto" w:fill="FFFFFF"/>
        <w:spacing w:line="432" w:lineRule="auto"/>
        <w:jc w:val="both"/>
        <w:rPr>
          <w:rFonts w:eastAsia="Calibri"/>
          <w:color w:val="000000" w:themeColor="text1"/>
        </w:rPr>
      </w:pPr>
      <w:r w:rsidRPr="00431D96">
        <w:rPr>
          <w:rFonts w:eastAsia="Calibri"/>
          <w:color w:val="000000" w:themeColor="text1"/>
          <w:highlight w:val="white"/>
        </w:rPr>
        <w:t xml:space="preserve">4. </w:t>
      </w:r>
      <w:r w:rsidR="004D131E" w:rsidRPr="00431D96">
        <w:rPr>
          <w:rFonts w:eastAsia="Calibri"/>
          <w:color w:val="000000" w:themeColor="text1"/>
        </w:rPr>
        <w:t>Face-to-face c</w:t>
      </w:r>
      <w:r w:rsidRPr="00431D96">
        <w:rPr>
          <w:rFonts w:eastAsia="Calibri"/>
          <w:color w:val="000000" w:themeColor="text1"/>
        </w:rPr>
        <w:t xml:space="preserve">onsensus meeting: </w:t>
      </w:r>
      <w:r w:rsidR="00B35672" w:rsidRPr="00431D96">
        <w:rPr>
          <w:rFonts w:eastAsia="Calibri"/>
          <w:color w:val="000000" w:themeColor="text1"/>
          <w:highlight w:val="white"/>
        </w:rPr>
        <w:t>Parents</w:t>
      </w:r>
      <w:r w:rsidR="00054AA7">
        <w:rPr>
          <w:rFonts w:eastAsia="Calibri"/>
          <w:color w:val="000000" w:themeColor="text1"/>
          <w:highlight w:val="white"/>
        </w:rPr>
        <w:t xml:space="preserve">, </w:t>
      </w:r>
      <w:r w:rsidR="00595C5E">
        <w:rPr>
          <w:rFonts w:eastAsia="Calibri"/>
          <w:color w:val="000000" w:themeColor="text1"/>
          <w:highlight w:val="white"/>
        </w:rPr>
        <w:t>clinical trial methodologists</w:t>
      </w:r>
      <w:r w:rsidR="00054AA7">
        <w:rPr>
          <w:rFonts w:eastAsia="Calibri"/>
          <w:color w:val="000000" w:themeColor="text1"/>
          <w:highlight w:val="white"/>
        </w:rPr>
        <w:t xml:space="preserve"> and </w:t>
      </w:r>
      <w:r w:rsidR="00B35672">
        <w:rPr>
          <w:rFonts w:eastAsia="Calibri"/>
          <w:color w:val="000000" w:themeColor="text1"/>
          <w:highlight w:val="white"/>
        </w:rPr>
        <w:t>neonatal</w:t>
      </w:r>
      <w:r w:rsidR="00B35672" w:rsidRPr="00431D96">
        <w:rPr>
          <w:rFonts w:eastAsia="Calibri"/>
          <w:color w:val="000000" w:themeColor="text1"/>
          <w:highlight w:val="white"/>
        </w:rPr>
        <w:t xml:space="preserve"> healthcare professionals were invited </w:t>
      </w:r>
      <w:r w:rsidRPr="00431D96">
        <w:rPr>
          <w:rFonts w:eastAsia="Calibri"/>
          <w:color w:val="000000" w:themeColor="text1"/>
          <w:highlight w:val="white"/>
        </w:rPr>
        <w:t xml:space="preserve">to review the results of the </w:t>
      </w:r>
      <w:r w:rsidR="001B5827" w:rsidRPr="00431D96">
        <w:rPr>
          <w:rFonts w:eastAsia="Calibri"/>
          <w:color w:val="000000" w:themeColor="text1"/>
          <w:highlight w:val="white"/>
        </w:rPr>
        <w:t xml:space="preserve">mixed-methods </w:t>
      </w:r>
      <w:r w:rsidR="004D131E" w:rsidRPr="00431D96">
        <w:rPr>
          <w:rFonts w:eastAsia="Calibri"/>
          <w:color w:val="000000" w:themeColor="text1"/>
          <w:highlight w:val="white"/>
        </w:rPr>
        <w:t xml:space="preserve">study, </w:t>
      </w:r>
      <w:r w:rsidRPr="00431D96">
        <w:rPr>
          <w:rFonts w:eastAsia="Calibri"/>
          <w:color w:val="000000" w:themeColor="text1"/>
          <w:highlight w:val="white"/>
        </w:rPr>
        <w:t xml:space="preserve">vote on outcomes that did not </w:t>
      </w:r>
      <w:r w:rsidR="0051365D" w:rsidRPr="00431D96">
        <w:rPr>
          <w:rFonts w:eastAsia="Calibri"/>
          <w:color w:val="000000" w:themeColor="text1"/>
          <w:highlight w:val="white"/>
        </w:rPr>
        <w:t xml:space="preserve">reach </w:t>
      </w:r>
      <w:r w:rsidRPr="00431D96">
        <w:rPr>
          <w:rFonts w:eastAsia="Calibri"/>
          <w:color w:val="000000" w:themeColor="text1"/>
          <w:highlight w:val="white"/>
        </w:rPr>
        <w:t>consensus in the Delphi survey and discuss future trial feasibility and design. A</w:t>
      </w:r>
      <w:r w:rsidR="00394B6A">
        <w:rPr>
          <w:rFonts w:eastAsia="Calibri"/>
          <w:color w:val="000000" w:themeColor="text1"/>
          <w:highlight w:val="white"/>
        </w:rPr>
        <w:t xml:space="preserve">n </w:t>
      </w:r>
      <w:r w:rsidRPr="00431D96">
        <w:rPr>
          <w:rFonts w:eastAsia="Calibri"/>
          <w:color w:val="000000" w:themeColor="text1"/>
          <w:highlight w:val="white"/>
        </w:rPr>
        <w:t xml:space="preserve">independent facilitator </w:t>
      </w:r>
      <w:r w:rsidR="00955ED5" w:rsidRPr="00431D96">
        <w:rPr>
          <w:rFonts w:eastAsia="Calibri"/>
          <w:color w:val="000000" w:themeColor="text1"/>
          <w:highlight w:val="white"/>
        </w:rPr>
        <w:t>led</w:t>
      </w:r>
      <w:r w:rsidRPr="00431D96">
        <w:rPr>
          <w:rFonts w:eastAsia="Calibri"/>
          <w:color w:val="000000" w:themeColor="text1"/>
          <w:highlight w:val="white"/>
        </w:rPr>
        <w:t xml:space="preserve"> </w:t>
      </w:r>
      <w:r w:rsidR="00394B6A">
        <w:rPr>
          <w:rFonts w:eastAsia="Calibri"/>
          <w:color w:val="000000" w:themeColor="text1"/>
          <w:highlight w:val="white"/>
        </w:rPr>
        <w:t>the</w:t>
      </w:r>
      <w:r w:rsidRPr="00431D96">
        <w:rPr>
          <w:rFonts w:eastAsia="Calibri"/>
          <w:color w:val="000000" w:themeColor="text1"/>
          <w:highlight w:val="white"/>
        </w:rPr>
        <w:t xml:space="preserve"> meeting. </w:t>
      </w:r>
      <w:r w:rsidR="00BF09CD" w:rsidRPr="00431D96">
        <w:rPr>
          <w:rFonts w:eastAsia="Calibri"/>
          <w:color w:val="000000" w:themeColor="text1"/>
          <w:highlight w:val="white"/>
        </w:rPr>
        <w:t xml:space="preserve">Voting results were </w:t>
      </w:r>
      <w:r w:rsidR="0074454B" w:rsidRPr="00431D96">
        <w:rPr>
          <w:rFonts w:eastAsia="Calibri"/>
          <w:color w:val="000000" w:themeColor="text1"/>
          <w:highlight w:val="white"/>
        </w:rPr>
        <w:t>summari</w:t>
      </w:r>
      <w:r w:rsidR="00394B6A">
        <w:rPr>
          <w:rFonts w:eastAsia="Calibri"/>
          <w:color w:val="000000" w:themeColor="text1"/>
          <w:highlight w:val="white"/>
        </w:rPr>
        <w:t>s</w:t>
      </w:r>
      <w:r w:rsidR="0074454B" w:rsidRPr="00431D96">
        <w:rPr>
          <w:rFonts w:eastAsia="Calibri"/>
          <w:color w:val="000000" w:themeColor="text1"/>
          <w:highlight w:val="white"/>
        </w:rPr>
        <w:t>ed</w:t>
      </w:r>
      <w:r w:rsidR="00BF09CD" w:rsidRPr="00431D96">
        <w:rPr>
          <w:rFonts w:eastAsia="Calibri"/>
          <w:color w:val="000000" w:themeColor="text1"/>
          <w:highlight w:val="white"/>
        </w:rPr>
        <w:t xml:space="preserve"> using the same methodology as</w:t>
      </w:r>
      <w:r w:rsidR="00FC0367" w:rsidRPr="00431D96">
        <w:rPr>
          <w:rFonts w:eastAsia="Calibri"/>
          <w:color w:val="000000" w:themeColor="text1"/>
          <w:highlight w:val="white"/>
        </w:rPr>
        <w:t xml:space="preserve"> described</w:t>
      </w:r>
      <w:r w:rsidR="00BF09CD" w:rsidRPr="00431D96">
        <w:rPr>
          <w:rFonts w:eastAsia="Calibri"/>
          <w:color w:val="000000" w:themeColor="text1"/>
          <w:highlight w:val="white"/>
        </w:rPr>
        <w:t xml:space="preserve"> </w:t>
      </w:r>
      <w:r w:rsidR="00FC0367" w:rsidRPr="00431D96">
        <w:rPr>
          <w:rFonts w:eastAsia="Calibri"/>
          <w:color w:val="000000" w:themeColor="text1"/>
          <w:highlight w:val="white"/>
        </w:rPr>
        <w:t xml:space="preserve">for </w:t>
      </w:r>
      <w:r w:rsidR="00BF09CD" w:rsidRPr="00431D96">
        <w:rPr>
          <w:rFonts w:eastAsia="Calibri"/>
          <w:color w:val="000000" w:themeColor="text1"/>
          <w:highlight w:val="white"/>
        </w:rPr>
        <w:t>the Delphi</w:t>
      </w:r>
      <w:r w:rsidR="00FC0367" w:rsidRPr="00431D96">
        <w:rPr>
          <w:rFonts w:eastAsia="Calibri"/>
          <w:color w:val="000000" w:themeColor="text1"/>
          <w:highlight w:val="white"/>
        </w:rPr>
        <w:t>.</w:t>
      </w:r>
      <w:r w:rsidR="001D2CB6" w:rsidRPr="00431D96">
        <w:rPr>
          <w:rFonts w:eastAsia="Calibri"/>
          <w:color w:val="000000" w:themeColor="text1"/>
        </w:rPr>
        <w:t xml:space="preserve"> </w:t>
      </w:r>
    </w:p>
    <w:p w14:paraId="3582CE07" w14:textId="77777777" w:rsidR="00CE152B" w:rsidRDefault="00CE152B" w:rsidP="00061694">
      <w:pPr>
        <w:pBdr>
          <w:bottom w:val="none" w:sz="0" w:space="8" w:color="auto"/>
        </w:pBdr>
        <w:shd w:val="clear" w:color="auto" w:fill="FFFFFF"/>
        <w:spacing w:line="432" w:lineRule="auto"/>
        <w:jc w:val="both"/>
        <w:rPr>
          <w:rFonts w:eastAsia="Calibri"/>
          <w:color w:val="000000" w:themeColor="text1"/>
        </w:rPr>
      </w:pPr>
    </w:p>
    <w:p w14:paraId="50E48324" w14:textId="57C93CFF" w:rsidR="00C311E0" w:rsidRPr="00431D96" w:rsidRDefault="00A751E6" w:rsidP="00061694">
      <w:pPr>
        <w:pBdr>
          <w:bottom w:val="none" w:sz="0" w:space="8" w:color="auto"/>
        </w:pBdr>
        <w:shd w:val="clear" w:color="auto" w:fill="FFFFFF"/>
        <w:spacing w:line="432" w:lineRule="auto"/>
        <w:jc w:val="both"/>
        <w:rPr>
          <w:rFonts w:eastAsia="Calibri"/>
          <w:color w:val="000000" w:themeColor="text1"/>
        </w:rPr>
      </w:pPr>
      <w:r w:rsidRPr="00431D96">
        <w:rPr>
          <w:rFonts w:eastAsia="Calibri"/>
          <w:color w:val="000000" w:themeColor="text1"/>
        </w:rPr>
        <w:t>Ethic</w:t>
      </w:r>
      <w:r w:rsidR="00D0471F">
        <w:rPr>
          <w:rFonts w:eastAsia="Calibri"/>
          <w:color w:val="000000" w:themeColor="text1"/>
        </w:rPr>
        <w:t>s</w:t>
      </w:r>
      <w:r w:rsidRPr="00431D96">
        <w:rPr>
          <w:rFonts w:eastAsia="Calibri"/>
          <w:color w:val="000000" w:themeColor="text1"/>
        </w:rPr>
        <w:t xml:space="preserve"> approval</w:t>
      </w:r>
      <w:r w:rsidR="00D0471F">
        <w:rPr>
          <w:rFonts w:eastAsia="Calibri"/>
          <w:color w:val="000000" w:themeColor="text1"/>
        </w:rPr>
        <w:t xml:space="preserve">: </w:t>
      </w:r>
      <w:r w:rsidRPr="00431D96">
        <w:rPr>
          <w:rFonts w:eastAsia="Calibri"/>
          <w:color w:val="000000" w:themeColor="text1"/>
        </w:rPr>
        <w:t>University of the West of England</w:t>
      </w:r>
      <w:r w:rsidR="00D0471F">
        <w:rPr>
          <w:rFonts w:eastAsia="Calibri"/>
          <w:color w:val="000000" w:themeColor="text1"/>
        </w:rPr>
        <w:t xml:space="preserve">, </w:t>
      </w:r>
      <w:r w:rsidRPr="00431D96">
        <w:rPr>
          <w:rFonts w:eastAsia="Calibri"/>
          <w:color w:val="000000" w:themeColor="text1"/>
        </w:rPr>
        <w:t xml:space="preserve">April 2018 (REF </w:t>
      </w:r>
      <w:r w:rsidR="001D2CB6" w:rsidRPr="00431D96">
        <w:rPr>
          <w:color w:val="000000" w:themeColor="text1"/>
        </w:rPr>
        <w:t>HAS.18.04.144)</w:t>
      </w:r>
      <w:r w:rsidRPr="00431D96">
        <w:rPr>
          <w:rFonts w:eastAsia="Calibri"/>
          <w:color w:val="000000" w:themeColor="text1"/>
        </w:rPr>
        <w:t xml:space="preserve">. </w:t>
      </w:r>
    </w:p>
    <w:p w14:paraId="2D405D37" w14:textId="77777777" w:rsidR="008A6268" w:rsidRPr="00431D96" w:rsidRDefault="008A6268" w:rsidP="00061694">
      <w:pPr>
        <w:pBdr>
          <w:bottom w:val="none" w:sz="0" w:space="8" w:color="auto"/>
        </w:pBdr>
        <w:shd w:val="clear" w:color="auto" w:fill="FFFFFF"/>
        <w:spacing w:line="432" w:lineRule="auto"/>
        <w:jc w:val="both"/>
        <w:rPr>
          <w:rFonts w:eastAsia="Calibri"/>
          <w:color w:val="000000" w:themeColor="text1"/>
          <w:highlight w:val="white"/>
        </w:rPr>
      </w:pPr>
    </w:p>
    <w:p w14:paraId="6987EF9E" w14:textId="77777777" w:rsidR="00C311E0" w:rsidRPr="00431D96" w:rsidRDefault="00A751E6">
      <w:pPr>
        <w:spacing w:line="480" w:lineRule="auto"/>
        <w:rPr>
          <w:rFonts w:eastAsia="Calibri"/>
          <w:b/>
          <w:color w:val="000000" w:themeColor="text1"/>
        </w:rPr>
      </w:pPr>
      <w:r w:rsidRPr="00431D96">
        <w:rPr>
          <w:rFonts w:eastAsia="Calibri"/>
          <w:b/>
          <w:color w:val="000000" w:themeColor="text1"/>
        </w:rPr>
        <w:t>Results</w:t>
      </w:r>
    </w:p>
    <w:p w14:paraId="258CF742" w14:textId="255B4B94" w:rsidR="00D82CF5" w:rsidRPr="00431D96" w:rsidRDefault="00D82CF5" w:rsidP="00D82CF5">
      <w:pPr>
        <w:spacing w:line="480" w:lineRule="auto"/>
        <w:rPr>
          <w:rFonts w:eastAsia="Calibri"/>
          <w:b/>
          <w:color w:val="000000" w:themeColor="text1"/>
        </w:rPr>
      </w:pPr>
      <w:r w:rsidRPr="00431D96">
        <w:rPr>
          <w:rFonts w:eastAsia="Calibri"/>
          <w:b/>
          <w:color w:val="000000" w:themeColor="text1"/>
        </w:rPr>
        <w:t>Literature review</w:t>
      </w:r>
    </w:p>
    <w:p w14:paraId="44E476BD" w14:textId="440DFCAB" w:rsidR="00797211" w:rsidRPr="00431D96" w:rsidRDefault="00B35672" w:rsidP="00797211">
      <w:pPr>
        <w:spacing w:line="480" w:lineRule="auto"/>
        <w:rPr>
          <w:rFonts w:eastAsia="Calibri"/>
          <w:color w:val="000000" w:themeColor="text1"/>
        </w:rPr>
      </w:pPr>
      <w:r>
        <w:rPr>
          <w:rFonts w:eastAsia="Calibri"/>
          <w:color w:val="000000" w:themeColor="text1"/>
        </w:rPr>
        <w:t>The</w:t>
      </w:r>
      <w:r w:rsidR="00A751E6" w:rsidRPr="003A3E32">
        <w:rPr>
          <w:rFonts w:eastAsia="Calibri"/>
          <w:color w:val="000000" w:themeColor="text1"/>
        </w:rPr>
        <w:t xml:space="preserve"> </w:t>
      </w:r>
      <w:r w:rsidR="006B55E2" w:rsidRPr="003A3E32">
        <w:rPr>
          <w:rFonts w:eastAsia="Calibri"/>
          <w:color w:val="000000" w:themeColor="text1"/>
        </w:rPr>
        <w:t>focused</w:t>
      </w:r>
      <w:r w:rsidR="006B55E2" w:rsidRPr="00431D96">
        <w:rPr>
          <w:rFonts w:eastAsia="Calibri"/>
          <w:color w:val="000000" w:themeColor="text1"/>
        </w:rPr>
        <w:t xml:space="preserve"> </w:t>
      </w:r>
      <w:r w:rsidR="003A3E32" w:rsidRPr="00431D96">
        <w:rPr>
          <w:rFonts w:eastAsia="Calibri"/>
          <w:color w:val="000000" w:themeColor="text1"/>
        </w:rPr>
        <w:t xml:space="preserve">literature </w:t>
      </w:r>
      <w:r w:rsidR="00A751E6" w:rsidRPr="00431D96">
        <w:rPr>
          <w:rFonts w:eastAsia="Calibri"/>
          <w:color w:val="000000" w:themeColor="text1"/>
        </w:rPr>
        <w:t xml:space="preserve">review </w:t>
      </w:r>
      <w:r w:rsidR="000A4EAE">
        <w:rPr>
          <w:rFonts w:eastAsia="Calibri"/>
          <w:color w:val="000000" w:themeColor="text1"/>
        </w:rPr>
        <w:t>identified</w:t>
      </w:r>
      <w:r>
        <w:rPr>
          <w:rFonts w:eastAsia="Calibri"/>
          <w:color w:val="000000" w:themeColor="text1"/>
        </w:rPr>
        <w:t xml:space="preserve"> s</w:t>
      </w:r>
      <w:r w:rsidR="00FF59AA" w:rsidRPr="00431D96">
        <w:rPr>
          <w:rFonts w:eastAsia="Calibri"/>
          <w:color w:val="000000" w:themeColor="text1"/>
        </w:rPr>
        <w:t>ix</w:t>
      </w:r>
      <w:r w:rsidR="00A751E6" w:rsidRPr="00431D96">
        <w:rPr>
          <w:rFonts w:eastAsia="Calibri"/>
          <w:color w:val="000000" w:themeColor="text1"/>
        </w:rPr>
        <w:t xml:space="preserve"> </w:t>
      </w:r>
      <w:r w:rsidR="001D2CB6" w:rsidRPr="00431D96">
        <w:rPr>
          <w:rFonts w:eastAsia="Calibri"/>
          <w:color w:val="000000" w:themeColor="text1"/>
        </w:rPr>
        <w:t>studies</w:t>
      </w:r>
      <w:r w:rsidR="00A751E6" w:rsidRPr="00431D96">
        <w:rPr>
          <w:rFonts w:eastAsia="Calibri"/>
          <w:color w:val="000000" w:themeColor="text1"/>
        </w:rPr>
        <w:t xml:space="preserve">, one in </w:t>
      </w:r>
      <w:r w:rsidR="007D64F1">
        <w:rPr>
          <w:rFonts w:eastAsia="Calibri"/>
          <w:color w:val="000000" w:themeColor="text1"/>
        </w:rPr>
        <w:t>children</w:t>
      </w:r>
      <w:r w:rsidR="00476139">
        <w:rPr>
          <w:rFonts w:eastAsia="Calibri"/>
          <w:color w:val="000000" w:themeColor="text1"/>
        </w:rPr>
        <w:fldChar w:fldCharType="begin">
          <w:fldData xml:space="preserve">PEVuZE5vdGU+PENpdGU+PEF1dGhvcj5UdW1lPC9BdXRob3I+PFllYXI+MjAxNzwvWWVhcj48UmVj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</w:fldData>
        </w:fldChar>
      </w:r>
      <w:r w:rsidR="00F74158">
        <w:rPr>
          <w:rFonts w:eastAsia="Calibri"/>
          <w:color w:val="000000" w:themeColor="text1"/>
        </w:rPr>
        <w:instrText xml:space="preserve"> ADDIN EN.CITE </w:instrText>
      </w:r>
      <w:r w:rsidR="00F74158">
        <w:rPr>
          <w:rFonts w:eastAsia="Calibri"/>
          <w:color w:val="000000" w:themeColor="text1"/>
        </w:rPr>
        <w:fldChar w:fldCharType="begin">
          <w:fldData xml:space="preserve">PEVuZE5vdGU+PENpdGU+PEF1dGhvcj5UdW1lPC9BdXRob3I+PFllYXI+MjAxNzwvWWVhcj48UmVj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</w:fldData>
        </w:fldChar>
      </w:r>
      <w:r w:rsidR="00F74158">
        <w:rPr>
          <w:rFonts w:eastAsia="Calibri"/>
          <w:color w:val="000000" w:themeColor="text1"/>
        </w:rPr>
        <w:instrText xml:space="preserve"> ADDIN EN.CITE.DATA </w:instrText>
      </w:r>
      <w:r w:rsidR="00F74158">
        <w:rPr>
          <w:rFonts w:eastAsia="Calibri"/>
          <w:color w:val="000000" w:themeColor="text1"/>
        </w:rPr>
      </w:r>
      <w:r w:rsidR="00F74158">
        <w:rPr>
          <w:rFonts w:eastAsia="Calibri"/>
          <w:color w:val="000000" w:themeColor="text1"/>
        </w:rPr>
        <w:fldChar w:fldCharType="end"/>
      </w:r>
      <w:r w:rsidR="00476139">
        <w:rPr>
          <w:rFonts w:eastAsia="Calibri"/>
          <w:color w:val="000000" w:themeColor="text1"/>
        </w:rPr>
      </w:r>
      <w:r w:rsidR="00476139">
        <w:rPr>
          <w:rFonts w:eastAsia="Calibri"/>
          <w:color w:val="000000" w:themeColor="text1"/>
        </w:rPr>
        <w:fldChar w:fldCharType="separate"/>
      </w:r>
      <w:r w:rsidR="00F74158" w:rsidRPr="00F74158">
        <w:rPr>
          <w:rFonts w:eastAsia="Calibri"/>
          <w:noProof/>
          <w:color w:val="000000" w:themeColor="text1"/>
          <w:vertAlign w:val="superscript"/>
        </w:rPr>
        <w:t>16</w:t>
      </w:r>
      <w:r w:rsidR="00476139">
        <w:rPr>
          <w:rFonts w:eastAsia="Calibri"/>
          <w:color w:val="000000" w:themeColor="text1"/>
        </w:rPr>
        <w:fldChar w:fldCharType="end"/>
      </w:r>
      <w:r w:rsidR="001D2CB6" w:rsidRPr="00431D96">
        <w:rPr>
          <w:rFonts w:eastAsia="Calibri"/>
          <w:color w:val="000000" w:themeColor="text1"/>
        </w:rPr>
        <w:t xml:space="preserve">, </w:t>
      </w:r>
      <w:r w:rsidR="00FF59AA" w:rsidRPr="00431D96">
        <w:rPr>
          <w:rFonts w:eastAsia="Calibri"/>
          <w:color w:val="000000" w:themeColor="text1"/>
        </w:rPr>
        <w:t xml:space="preserve">three </w:t>
      </w:r>
      <w:r w:rsidR="00A751E6" w:rsidRPr="00431D96">
        <w:rPr>
          <w:rFonts w:eastAsia="Calibri"/>
          <w:color w:val="000000" w:themeColor="text1"/>
        </w:rPr>
        <w:t>in adults</w:t>
      </w:r>
      <w:r w:rsidR="00476139">
        <w:rPr>
          <w:rFonts w:eastAsia="Calibri"/>
          <w:color w:val="000000" w:themeColor="text1"/>
        </w:rPr>
        <w:fldChar w:fldCharType="begin">
          <w:fldData xml:space="preserve">PEVuZE5vdGU+PENpdGU+PEF1dGhvcj5PemVuPC9BdXRob3I+PFllYXI+MjAxNjwvWWVhcj48UmVj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</w:fldData>
        </w:fldChar>
      </w:r>
      <w:r w:rsidR="00F74158">
        <w:rPr>
          <w:rFonts w:eastAsia="Calibri"/>
          <w:color w:val="000000" w:themeColor="text1"/>
        </w:rPr>
        <w:instrText xml:space="preserve"> ADDIN EN.CITE </w:instrText>
      </w:r>
      <w:r w:rsidR="00F74158">
        <w:rPr>
          <w:rFonts w:eastAsia="Calibri"/>
          <w:color w:val="000000" w:themeColor="text1"/>
        </w:rPr>
        <w:fldChar w:fldCharType="begin">
          <w:fldData xml:space="preserve">PEVuZE5vdGU+PENpdGU+PEF1dGhvcj5PemVuPC9BdXRob3I+PFllYXI+MjAxNjwvWWVhcj48UmVj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</w:fldData>
        </w:fldChar>
      </w:r>
      <w:r w:rsidR="00F74158">
        <w:rPr>
          <w:rFonts w:eastAsia="Calibri"/>
          <w:color w:val="000000" w:themeColor="text1"/>
        </w:rPr>
        <w:instrText xml:space="preserve"> ADDIN EN.CITE.DATA </w:instrText>
      </w:r>
      <w:r w:rsidR="00F74158">
        <w:rPr>
          <w:rFonts w:eastAsia="Calibri"/>
          <w:color w:val="000000" w:themeColor="text1"/>
        </w:rPr>
      </w:r>
      <w:r w:rsidR="00F74158">
        <w:rPr>
          <w:rFonts w:eastAsia="Calibri"/>
          <w:color w:val="000000" w:themeColor="text1"/>
        </w:rPr>
        <w:fldChar w:fldCharType="end"/>
      </w:r>
      <w:r w:rsidR="00476139">
        <w:rPr>
          <w:rFonts w:eastAsia="Calibri"/>
          <w:color w:val="000000" w:themeColor="text1"/>
        </w:rPr>
      </w:r>
      <w:r w:rsidR="00476139">
        <w:rPr>
          <w:rFonts w:eastAsia="Calibri"/>
          <w:color w:val="000000" w:themeColor="text1"/>
        </w:rPr>
        <w:fldChar w:fldCharType="separate"/>
      </w:r>
      <w:r w:rsidR="00F74158" w:rsidRPr="00F74158">
        <w:rPr>
          <w:rFonts w:eastAsia="Calibri"/>
          <w:noProof/>
          <w:color w:val="000000" w:themeColor="text1"/>
          <w:vertAlign w:val="superscript"/>
        </w:rPr>
        <w:t>17-19</w:t>
      </w:r>
      <w:r w:rsidR="00476139">
        <w:rPr>
          <w:rFonts w:eastAsia="Calibri"/>
          <w:color w:val="000000" w:themeColor="text1"/>
        </w:rPr>
        <w:fldChar w:fldCharType="end"/>
      </w:r>
      <w:r w:rsidR="001E0357" w:rsidRPr="00431D96">
        <w:rPr>
          <w:rFonts w:eastAsia="Calibri"/>
          <w:color w:val="000000" w:themeColor="text1"/>
        </w:rPr>
        <w:t xml:space="preserve"> </w:t>
      </w:r>
      <w:r w:rsidR="00A751E6" w:rsidRPr="00431D96">
        <w:rPr>
          <w:rFonts w:eastAsia="Calibri"/>
          <w:color w:val="000000" w:themeColor="text1"/>
        </w:rPr>
        <w:t xml:space="preserve">and </w:t>
      </w:r>
      <w:r w:rsidR="001D2CB6" w:rsidRPr="00431D96">
        <w:rPr>
          <w:rFonts w:eastAsia="Calibri"/>
          <w:color w:val="000000" w:themeColor="text1"/>
        </w:rPr>
        <w:t>two</w:t>
      </w:r>
      <w:r w:rsidR="00A751E6" w:rsidRPr="00431D96">
        <w:rPr>
          <w:rFonts w:eastAsia="Calibri"/>
          <w:color w:val="000000" w:themeColor="text1"/>
        </w:rPr>
        <w:t xml:space="preserve"> in </w:t>
      </w:r>
      <w:r w:rsidR="003A3E32">
        <w:rPr>
          <w:rFonts w:eastAsia="Calibri"/>
          <w:color w:val="000000" w:themeColor="text1"/>
        </w:rPr>
        <w:t>p</w:t>
      </w:r>
      <w:r w:rsidR="00A751E6" w:rsidRPr="00431D96">
        <w:rPr>
          <w:rFonts w:eastAsia="Calibri"/>
          <w:color w:val="000000" w:themeColor="text1"/>
        </w:rPr>
        <w:t>reterm neonates</w:t>
      </w:r>
      <w:r w:rsidR="00476139">
        <w:rPr>
          <w:rFonts w:eastAsia="Calibri"/>
          <w:color w:val="000000" w:themeColor="text1"/>
        </w:rPr>
        <w:fldChar w:fldCharType="begin">
          <w:fldData xml:space="preserve">PEVuZE5vdGU+PENpdGU+PEF1dGhvcj5SaXNraW48L0F1dGhvcj48WWVhcj4yMDE3PC9ZZWFyPjxS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</w:fldData>
        </w:fldChar>
      </w:r>
      <w:r w:rsidR="00F74158">
        <w:rPr>
          <w:rFonts w:eastAsia="Calibri"/>
          <w:color w:val="000000" w:themeColor="text1"/>
        </w:rPr>
        <w:instrText xml:space="preserve"> ADDIN EN.CITE </w:instrText>
      </w:r>
      <w:r w:rsidR="00F74158">
        <w:rPr>
          <w:rFonts w:eastAsia="Calibri"/>
          <w:color w:val="000000" w:themeColor="text1"/>
        </w:rPr>
        <w:fldChar w:fldCharType="begin">
          <w:fldData xml:space="preserve">PEVuZE5vdGU+PENpdGU+PEF1dGhvcj5SaXNraW48L0F1dGhvcj48WWVhcj4yMDE3PC9ZZWFyPjxS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</w:fldData>
        </w:fldChar>
      </w:r>
      <w:r w:rsidR="00F74158">
        <w:rPr>
          <w:rFonts w:eastAsia="Calibri"/>
          <w:color w:val="000000" w:themeColor="text1"/>
        </w:rPr>
        <w:instrText xml:space="preserve"> ADDIN EN.CITE.DATA </w:instrText>
      </w:r>
      <w:r w:rsidR="00F74158">
        <w:rPr>
          <w:rFonts w:eastAsia="Calibri"/>
          <w:color w:val="000000" w:themeColor="text1"/>
        </w:rPr>
      </w:r>
      <w:r w:rsidR="00F74158">
        <w:rPr>
          <w:rFonts w:eastAsia="Calibri"/>
          <w:color w:val="000000" w:themeColor="text1"/>
        </w:rPr>
        <w:fldChar w:fldCharType="end"/>
      </w:r>
      <w:r w:rsidR="00476139">
        <w:rPr>
          <w:rFonts w:eastAsia="Calibri"/>
          <w:color w:val="000000" w:themeColor="text1"/>
        </w:rPr>
      </w:r>
      <w:r w:rsidR="00476139">
        <w:rPr>
          <w:rFonts w:eastAsia="Calibri"/>
          <w:color w:val="000000" w:themeColor="text1"/>
        </w:rPr>
        <w:fldChar w:fldCharType="separate"/>
      </w:r>
      <w:r w:rsidR="00F74158" w:rsidRPr="00F74158">
        <w:rPr>
          <w:rFonts w:eastAsia="Calibri"/>
          <w:noProof/>
          <w:color w:val="000000" w:themeColor="text1"/>
          <w:vertAlign w:val="superscript"/>
        </w:rPr>
        <w:t>20,21</w:t>
      </w:r>
      <w:r w:rsidR="00476139">
        <w:rPr>
          <w:rFonts w:eastAsia="Calibri"/>
          <w:color w:val="000000" w:themeColor="text1"/>
        </w:rPr>
        <w:fldChar w:fldCharType="end"/>
      </w:r>
      <w:r w:rsidR="00A751E6" w:rsidRPr="00431D96">
        <w:rPr>
          <w:rFonts w:eastAsia="Calibri"/>
          <w:color w:val="000000" w:themeColor="text1"/>
        </w:rPr>
        <w:t>.</w:t>
      </w:r>
      <w:r w:rsidR="00224CDF" w:rsidRPr="00431D96">
        <w:rPr>
          <w:rFonts w:eastAsia="Calibri"/>
          <w:color w:val="000000" w:themeColor="text1"/>
        </w:rPr>
        <w:t xml:space="preserve"> </w:t>
      </w:r>
      <w:r>
        <w:rPr>
          <w:rFonts w:eastAsia="Calibri"/>
          <w:color w:val="000000" w:themeColor="text1"/>
        </w:rPr>
        <w:t xml:space="preserve">Reported </w:t>
      </w:r>
      <w:r w:rsidR="00A751E6" w:rsidRPr="00431D96">
        <w:rPr>
          <w:rFonts w:eastAsia="Calibri"/>
          <w:color w:val="000000" w:themeColor="text1"/>
        </w:rPr>
        <w:t>outcome</w:t>
      </w:r>
      <w:r w:rsidR="00061694" w:rsidRPr="00431D96">
        <w:rPr>
          <w:rFonts w:eastAsia="Calibri"/>
          <w:color w:val="000000" w:themeColor="text1"/>
        </w:rPr>
        <w:t>s</w:t>
      </w:r>
      <w:r w:rsidR="0090745B" w:rsidRPr="00431D96">
        <w:rPr>
          <w:rFonts w:eastAsia="Calibri"/>
          <w:color w:val="000000" w:themeColor="text1"/>
        </w:rPr>
        <w:t xml:space="preserve"> </w:t>
      </w:r>
      <w:r w:rsidR="00476139">
        <w:rPr>
          <w:rFonts w:eastAsia="Calibri"/>
          <w:color w:val="000000" w:themeColor="text1"/>
        </w:rPr>
        <w:t>were</w:t>
      </w:r>
      <w:r w:rsidR="0074454B" w:rsidRPr="00431D96">
        <w:rPr>
          <w:rFonts w:eastAsia="Calibri"/>
          <w:color w:val="000000" w:themeColor="text1"/>
        </w:rPr>
        <w:t xml:space="preserve"> summa</w:t>
      </w:r>
      <w:r w:rsidR="00224CDF" w:rsidRPr="00431D96">
        <w:rPr>
          <w:rFonts w:eastAsia="Calibri"/>
          <w:color w:val="000000" w:themeColor="text1"/>
        </w:rPr>
        <w:t>ri</w:t>
      </w:r>
      <w:r w:rsidR="00476139">
        <w:rPr>
          <w:rFonts w:eastAsia="Calibri"/>
          <w:color w:val="000000" w:themeColor="text1"/>
        </w:rPr>
        <w:t>s</w:t>
      </w:r>
      <w:r w:rsidR="00224CDF" w:rsidRPr="00431D96">
        <w:rPr>
          <w:rFonts w:eastAsia="Calibri"/>
          <w:color w:val="000000" w:themeColor="text1"/>
        </w:rPr>
        <w:t xml:space="preserve">ed </w:t>
      </w:r>
      <w:r w:rsidR="007D64F1">
        <w:rPr>
          <w:rFonts w:eastAsia="Calibri"/>
          <w:color w:val="000000" w:themeColor="text1"/>
        </w:rPr>
        <w:t>(</w:t>
      </w:r>
      <w:r w:rsidR="00A751E6" w:rsidRPr="00431D96">
        <w:rPr>
          <w:rFonts w:eastAsia="Calibri"/>
          <w:color w:val="000000" w:themeColor="text1"/>
        </w:rPr>
        <w:t xml:space="preserve">Table </w:t>
      </w:r>
      <w:r w:rsidR="001F66B3">
        <w:rPr>
          <w:rFonts w:eastAsia="Calibri"/>
          <w:color w:val="000000" w:themeColor="text1"/>
        </w:rPr>
        <w:t>1</w:t>
      </w:r>
      <w:r w:rsidR="00A751E6" w:rsidRPr="00431D96">
        <w:rPr>
          <w:rFonts w:eastAsia="Calibri"/>
          <w:color w:val="000000" w:themeColor="text1"/>
        </w:rPr>
        <w:t>)</w:t>
      </w:r>
      <w:r w:rsidR="0090745B" w:rsidRPr="00431D96">
        <w:rPr>
          <w:rFonts w:eastAsia="Calibri"/>
          <w:color w:val="000000" w:themeColor="text1"/>
        </w:rPr>
        <w:t>.</w:t>
      </w:r>
      <w:r w:rsidR="00224CDF" w:rsidRPr="00431D96">
        <w:rPr>
          <w:rFonts w:eastAsia="Calibri"/>
          <w:color w:val="000000" w:themeColor="text1"/>
        </w:rPr>
        <w:t xml:space="preserve"> </w:t>
      </w:r>
      <w:r w:rsidR="00BF5C57">
        <w:rPr>
          <w:rFonts w:eastAsia="Calibri"/>
          <w:color w:val="000000" w:themeColor="text1"/>
        </w:rPr>
        <w:t>I</w:t>
      </w:r>
      <w:r w:rsidR="00D43070">
        <w:rPr>
          <w:rFonts w:eastAsia="Calibri"/>
          <w:color w:val="000000" w:themeColor="text1"/>
        </w:rPr>
        <w:t xml:space="preserve">ncidence of ventilator associated pneumonia was not </w:t>
      </w:r>
      <w:r w:rsidR="007D64F1">
        <w:rPr>
          <w:rFonts w:eastAsia="Calibri"/>
          <w:color w:val="000000" w:themeColor="text1"/>
        </w:rPr>
        <w:t xml:space="preserve">reported </w:t>
      </w:r>
      <w:r w:rsidR="00D43070">
        <w:rPr>
          <w:rFonts w:eastAsia="Calibri"/>
          <w:color w:val="000000" w:themeColor="text1"/>
        </w:rPr>
        <w:t xml:space="preserve">in the neonatal studies and </w:t>
      </w:r>
      <w:r w:rsidR="007D64F1">
        <w:rPr>
          <w:rFonts w:eastAsia="Calibri"/>
          <w:color w:val="000000" w:themeColor="text1"/>
        </w:rPr>
        <w:t xml:space="preserve">therefore </w:t>
      </w:r>
      <w:r w:rsidR="00D43070">
        <w:rPr>
          <w:rFonts w:eastAsia="Calibri"/>
          <w:color w:val="000000" w:themeColor="text1"/>
        </w:rPr>
        <w:t>not included in the neonatal Delphi</w:t>
      </w:r>
      <w:r w:rsidR="00BF5C57">
        <w:rPr>
          <w:rFonts w:eastAsia="Calibri"/>
          <w:color w:val="000000" w:themeColor="text1"/>
        </w:rPr>
        <w:t>,</w:t>
      </w:r>
      <w:r w:rsidR="007D64F1">
        <w:rPr>
          <w:rFonts w:eastAsia="Calibri"/>
          <w:color w:val="000000" w:themeColor="text1"/>
        </w:rPr>
        <w:t xml:space="preserve"> </w:t>
      </w:r>
      <w:r w:rsidR="00BF5C57">
        <w:rPr>
          <w:rFonts w:eastAsia="Calibri"/>
          <w:color w:val="000000" w:themeColor="text1"/>
        </w:rPr>
        <w:t>g</w:t>
      </w:r>
      <w:r w:rsidR="00224CDF" w:rsidRPr="00431D96">
        <w:rPr>
          <w:rFonts w:eastAsia="Calibri"/>
          <w:color w:val="000000" w:themeColor="text1"/>
        </w:rPr>
        <w:t xml:space="preserve">astrointestinal </w:t>
      </w:r>
      <w:r w:rsidR="0038191B" w:rsidRPr="00431D96">
        <w:rPr>
          <w:rFonts w:eastAsia="Calibri"/>
          <w:color w:val="000000" w:themeColor="text1"/>
        </w:rPr>
        <w:t xml:space="preserve">morbidity </w:t>
      </w:r>
      <w:r w:rsidR="00476139">
        <w:rPr>
          <w:rFonts w:eastAsia="Calibri"/>
          <w:color w:val="000000" w:themeColor="text1"/>
        </w:rPr>
        <w:t>was</w:t>
      </w:r>
      <w:r w:rsidR="0038191B" w:rsidRPr="00431D96">
        <w:rPr>
          <w:rFonts w:eastAsia="Calibri"/>
          <w:color w:val="000000" w:themeColor="text1"/>
        </w:rPr>
        <w:t xml:space="preserve"> separated into vomiting and diarrhea</w:t>
      </w:r>
      <w:r w:rsidR="007D64F1">
        <w:rPr>
          <w:rFonts w:eastAsia="Calibri"/>
          <w:color w:val="000000" w:themeColor="text1"/>
        </w:rPr>
        <w:t>,</w:t>
      </w:r>
      <w:r w:rsidR="00D43070">
        <w:rPr>
          <w:rFonts w:eastAsia="Calibri"/>
          <w:color w:val="000000" w:themeColor="text1"/>
        </w:rPr>
        <w:t xml:space="preserve"> </w:t>
      </w:r>
      <w:r w:rsidR="00224CDF" w:rsidRPr="00431D96">
        <w:rPr>
          <w:rFonts w:eastAsia="Calibri"/>
          <w:color w:val="000000" w:themeColor="text1"/>
        </w:rPr>
        <w:t>generat</w:t>
      </w:r>
      <w:r w:rsidR="006D53C2">
        <w:rPr>
          <w:rFonts w:eastAsia="Calibri"/>
          <w:color w:val="000000" w:themeColor="text1"/>
        </w:rPr>
        <w:t>ing</w:t>
      </w:r>
      <w:r w:rsidR="00224CDF" w:rsidRPr="00431D96">
        <w:rPr>
          <w:rFonts w:eastAsia="Calibri"/>
          <w:color w:val="000000" w:themeColor="text1"/>
        </w:rPr>
        <w:t xml:space="preserve"> </w:t>
      </w:r>
      <w:r w:rsidR="0038191B" w:rsidRPr="00431D96">
        <w:rPr>
          <w:rFonts w:eastAsia="Calibri"/>
          <w:color w:val="000000" w:themeColor="text1"/>
        </w:rPr>
        <w:t>1</w:t>
      </w:r>
      <w:r w:rsidR="00D43070">
        <w:rPr>
          <w:rFonts w:eastAsia="Calibri"/>
          <w:color w:val="000000" w:themeColor="text1"/>
        </w:rPr>
        <w:t>4</w:t>
      </w:r>
      <w:r w:rsidR="00224CDF" w:rsidRPr="00431D96">
        <w:rPr>
          <w:rFonts w:eastAsia="Calibri"/>
          <w:color w:val="000000" w:themeColor="text1"/>
        </w:rPr>
        <w:t xml:space="preserve"> </w:t>
      </w:r>
      <w:r w:rsidR="0038191B" w:rsidRPr="00431D96">
        <w:rPr>
          <w:rFonts w:eastAsia="Calibri"/>
          <w:color w:val="000000" w:themeColor="text1"/>
        </w:rPr>
        <w:t>items from the literature review.</w:t>
      </w:r>
      <w:r w:rsidR="00D43070">
        <w:rPr>
          <w:rFonts w:eastAsia="Calibri"/>
          <w:color w:val="000000" w:themeColor="text1"/>
        </w:rPr>
        <w:t xml:space="preserve"> </w:t>
      </w:r>
      <w:r w:rsidR="00E766B5" w:rsidRPr="00431D96">
        <w:rPr>
          <w:rFonts w:eastAsia="Calibri"/>
          <w:color w:val="000000" w:themeColor="text1"/>
        </w:rPr>
        <w:t>Figure 1</w:t>
      </w:r>
      <w:r w:rsidR="003D6BE9" w:rsidRPr="00431D96">
        <w:rPr>
          <w:rFonts w:eastAsia="Calibri"/>
          <w:color w:val="000000" w:themeColor="text1"/>
        </w:rPr>
        <w:t xml:space="preserve"> </w:t>
      </w:r>
      <w:r w:rsidR="005A4B96" w:rsidRPr="00431D96">
        <w:rPr>
          <w:rFonts w:eastAsia="Calibri"/>
          <w:color w:val="000000" w:themeColor="text1"/>
        </w:rPr>
        <w:t>shows the generation of outcomes across the study.</w:t>
      </w:r>
    </w:p>
    <w:p w14:paraId="0BAC1032" w14:textId="3F641694" w:rsidR="00797211" w:rsidRPr="00431D96" w:rsidRDefault="00797211" w:rsidP="00797211">
      <w:pPr>
        <w:spacing w:line="480" w:lineRule="auto"/>
        <w:rPr>
          <w:rFonts w:eastAsia="Calibri"/>
          <w:b/>
          <w:color w:val="000000" w:themeColor="text1"/>
        </w:rPr>
      </w:pPr>
      <w:r w:rsidRPr="00431D96">
        <w:rPr>
          <w:rFonts w:eastAsia="Calibri"/>
          <w:b/>
          <w:color w:val="000000" w:themeColor="text1"/>
        </w:rPr>
        <w:t>Parent</w:t>
      </w:r>
      <w:r w:rsidR="004B45D0" w:rsidRPr="00431D96">
        <w:rPr>
          <w:rFonts w:eastAsia="Calibri"/>
          <w:b/>
          <w:color w:val="000000" w:themeColor="text1"/>
        </w:rPr>
        <w:t>-</w:t>
      </w:r>
      <w:r w:rsidR="001C5389" w:rsidRPr="00431D96">
        <w:rPr>
          <w:rFonts w:eastAsia="Calibri"/>
          <w:b/>
          <w:color w:val="000000" w:themeColor="text1"/>
        </w:rPr>
        <w:t>important</w:t>
      </w:r>
      <w:r w:rsidRPr="00431D96">
        <w:rPr>
          <w:rFonts w:eastAsia="Calibri"/>
          <w:b/>
          <w:color w:val="000000" w:themeColor="text1"/>
        </w:rPr>
        <w:t xml:space="preserve"> outcomes</w:t>
      </w:r>
    </w:p>
    <w:p w14:paraId="62F61857" w14:textId="7E1B1888" w:rsidR="001C5389" w:rsidRPr="00431D96" w:rsidRDefault="00A90634" w:rsidP="0022471A">
      <w:pPr>
        <w:spacing w:line="480" w:lineRule="auto"/>
        <w:jc w:val="both"/>
        <w:rPr>
          <w:rFonts w:eastAsia="Calibri"/>
          <w:color w:val="000000" w:themeColor="text1"/>
        </w:rPr>
      </w:pPr>
      <w:r>
        <w:rPr>
          <w:rFonts w:eastAsia="Calibri"/>
          <w:color w:val="000000" w:themeColor="text1"/>
        </w:rPr>
        <w:t>Seventeen</w:t>
      </w:r>
      <w:r w:rsidR="00797211" w:rsidRPr="00431D96">
        <w:rPr>
          <w:rFonts w:eastAsia="Calibri"/>
          <w:color w:val="000000" w:themeColor="text1"/>
        </w:rPr>
        <w:t xml:space="preserve"> parents </w:t>
      </w:r>
      <w:r w:rsidR="00DC5517">
        <w:rPr>
          <w:rFonts w:eastAsia="Calibri"/>
          <w:color w:val="000000" w:themeColor="text1"/>
        </w:rPr>
        <w:t>of 19</w:t>
      </w:r>
      <w:r w:rsidR="00DC5517" w:rsidRPr="00431D96">
        <w:rPr>
          <w:rFonts w:eastAsia="Calibri"/>
          <w:color w:val="000000" w:themeColor="text1"/>
        </w:rPr>
        <w:t xml:space="preserve"> children </w:t>
      </w:r>
      <w:r w:rsidR="00733323" w:rsidRPr="00431D96">
        <w:rPr>
          <w:rFonts w:eastAsia="Calibri"/>
          <w:color w:val="000000" w:themeColor="text1"/>
        </w:rPr>
        <w:t>(</w:t>
      </w:r>
      <w:r w:rsidR="00733323">
        <w:rPr>
          <w:rFonts w:eastAsia="Calibri"/>
          <w:color w:val="000000" w:themeColor="text1"/>
          <w:lang w:val="en-GB"/>
        </w:rPr>
        <w:t>two</w:t>
      </w:r>
      <w:r w:rsidR="00733323" w:rsidRPr="00A90634">
        <w:rPr>
          <w:rFonts w:eastAsia="Calibri"/>
          <w:color w:val="000000" w:themeColor="text1"/>
          <w:lang w:val="en-GB"/>
        </w:rPr>
        <w:t xml:space="preserve"> mothers had twins</w:t>
      </w:r>
      <w:r w:rsidR="00733323" w:rsidRPr="00431D96">
        <w:rPr>
          <w:rFonts w:eastAsia="Calibri"/>
          <w:color w:val="000000" w:themeColor="text1"/>
        </w:rPr>
        <w:t xml:space="preserve">) </w:t>
      </w:r>
      <w:r w:rsidR="00DC5517">
        <w:rPr>
          <w:rFonts w:eastAsia="Calibri"/>
          <w:color w:val="000000" w:themeColor="text1"/>
        </w:rPr>
        <w:t>who received</w:t>
      </w:r>
      <w:r>
        <w:rPr>
          <w:rFonts w:eastAsia="Calibri"/>
          <w:color w:val="000000" w:themeColor="text1"/>
        </w:rPr>
        <w:t xml:space="preserve"> neonatal care </w:t>
      </w:r>
      <w:r w:rsidR="00DC5517">
        <w:rPr>
          <w:rFonts w:eastAsia="Calibri"/>
          <w:color w:val="000000" w:themeColor="text1"/>
        </w:rPr>
        <w:t>in</w:t>
      </w:r>
      <w:r w:rsidR="001C2E03">
        <w:rPr>
          <w:rFonts w:eastAsia="Calibri"/>
          <w:color w:val="000000" w:themeColor="text1"/>
        </w:rPr>
        <w:t xml:space="preserve"> 21 hospitals</w:t>
      </w:r>
      <w:r w:rsidR="001C2E03" w:rsidRPr="00431D96">
        <w:rPr>
          <w:rFonts w:eastAsia="Calibri"/>
          <w:color w:val="000000" w:themeColor="text1"/>
        </w:rPr>
        <w:t xml:space="preserve"> </w:t>
      </w:r>
      <w:r w:rsidR="00797211" w:rsidRPr="00431D96">
        <w:rPr>
          <w:rFonts w:eastAsia="Calibri"/>
          <w:color w:val="000000" w:themeColor="text1"/>
        </w:rPr>
        <w:t xml:space="preserve">were interviewed. Interviews took place </w:t>
      </w:r>
      <w:r w:rsidR="00CE152B">
        <w:rPr>
          <w:rFonts w:eastAsia="Calibri"/>
          <w:color w:val="000000" w:themeColor="text1"/>
        </w:rPr>
        <w:t>on</w:t>
      </w:r>
      <w:r w:rsidR="00CE152B" w:rsidRPr="00431D96">
        <w:rPr>
          <w:rFonts w:eastAsia="Calibri"/>
          <w:color w:val="000000" w:themeColor="text1"/>
        </w:rPr>
        <w:t xml:space="preserve"> </w:t>
      </w:r>
      <w:r w:rsidR="00797211" w:rsidRPr="00431D96">
        <w:rPr>
          <w:rFonts w:eastAsia="Calibri"/>
          <w:color w:val="000000" w:themeColor="text1"/>
        </w:rPr>
        <w:t xml:space="preserve">average 11 months (range </w:t>
      </w:r>
      <w:r>
        <w:rPr>
          <w:rFonts w:eastAsia="Calibri"/>
          <w:color w:val="000000" w:themeColor="text1"/>
        </w:rPr>
        <w:t>0.</w:t>
      </w:r>
      <w:r w:rsidR="00797211" w:rsidRPr="00431D96">
        <w:rPr>
          <w:rFonts w:eastAsia="Calibri"/>
          <w:color w:val="000000" w:themeColor="text1"/>
        </w:rPr>
        <w:t xml:space="preserve">8 - 37 months) after </w:t>
      </w:r>
      <w:r>
        <w:rPr>
          <w:rFonts w:eastAsia="Calibri"/>
          <w:color w:val="000000" w:themeColor="text1"/>
        </w:rPr>
        <w:t xml:space="preserve">neonatal </w:t>
      </w:r>
      <w:r w:rsidR="00797211" w:rsidRPr="00431D96">
        <w:rPr>
          <w:rFonts w:eastAsia="Calibri"/>
          <w:color w:val="000000" w:themeColor="text1"/>
        </w:rPr>
        <w:t xml:space="preserve">admission. </w:t>
      </w:r>
      <w:r>
        <w:rPr>
          <w:rFonts w:eastAsia="Calibri"/>
          <w:color w:val="000000" w:themeColor="text1"/>
        </w:rPr>
        <w:t>Reasons for</w:t>
      </w:r>
      <w:r w:rsidR="00797211" w:rsidRPr="00431D96">
        <w:rPr>
          <w:rFonts w:eastAsia="Calibri"/>
          <w:color w:val="000000" w:themeColor="text1"/>
        </w:rPr>
        <w:t xml:space="preserve"> </w:t>
      </w:r>
      <w:r>
        <w:rPr>
          <w:rFonts w:eastAsia="Calibri"/>
          <w:color w:val="000000" w:themeColor="text1"/>
        </w:rPr>
        <w:t>neonatal care</w:t>
      </w:r>
      <w:r w:rsidR="00797211" w:rsidRPr="00431D96">
        <w:rPr>
          <w:rFonts w:eastAsia="Calibri"/>
          <w:color w:val="000000" w:themeColor="text1"/>
        </w:rPr>
        <w:t xml:space="preserve"> </w:t>
      </w:r>
      <w:r>
        <w:rPr>
          <w:rFonts w:eastAsia="Calibri"/>
          <w:color w:val="000000" w:themeColor="text1"/>
        </w:rPr>
        <w:t xml:space="preserve">were preterm birth (n=18) and meconium aspiration syndrome </w:t>
      </w:r>
      <w:r w:rsidR="00797211" w:rsidRPr="00431D96">
        <w:rPr>
          <w:rFonts w:eastAsia="Calibri"/>
          <w:color w:val="000000" w:themeColor="text1"/>
        </w:rPr>
        <w:t xml:space="preserve">(n=1). </w:t>
      </w:r>
      <w:r w:rsidR="00457771">
        <w:rPr>
          <w:rFonts w:eastAsia="Calibri"/>
          <w:color w:val="000000" w:themeColor="text1"/>
        </w:rPr>
        <w:t>P</w:t>
      </w:r>
      <w:r w:rsidR="00D82CF5" w:rsidRPr="00431D96">
        <w:rPr>
          <w:rFonts w:eastAsia="Calibri"/>
          <w:color w:val="000000" w:themeColor="text1"/>
        </w:rPr>
        <w:t xml:space="preserve">arents </w:t>
      </w:r>
      <w:r w:rsidR="007D64F1">
        <w:rPr>
          <w:rFonts w:eastAsia="Calibri"/>
          <w:color w:val="000000" w:themeColor="text1"/>
        </w:rPr>
        <w:t xml:space="preserve">split ‘long-term neurodevelopment’ into long-term hearing loss, problems with vision, problems with cognition and motor problems (such as cerebral palsy), and </w:t>
      </w:r>
      <w:r w:rsidR="00D82CF5" w:rsidRPr="00431D96">
        <w:rPr>
          <w:rFonts w:eastAsia="Calibri"/>
          <w:color w:val="000000" w:themeColor="text1"/>
        </w:rPr>
        <w:t xml:space="preserve">proposed </w:t>
      </w:r>
      <w:r w:rsidR="007D64F1">
        <w:rPr>
          <w:rFonts w:eastAsia="Calibri"/>
          <w:color w:val="000000" w:themeColor="text1"/>
        </w:rPr>
        <w:t>four</w:t>
      </w:r>
      <w:r w:rsidR="007D64F1" w:rsidRPr="00431D96">
        <w:rPr>
          <w:rFonts w:eastAsia="Calibri"/>
          <w:color w:val="000000" w:themeColor="text1"/>
        </w:rPr>
        <w:t xml:space="preserve"> </w:t>
      </w:r>
      <w:r w:rsidR="007D64F1">
        <w:rPr>
          <w:rFonts w:eastAsia="Calibri"/>
          <w:color w:val="000000" w:themeColor="text1"/>
        </w:rPr>
        <w:t>further</w:t>
      </w:r>
      <w:r w:rsidR="007D64F1" w:rsidRPr="00431D96">
        <w:rPr>
          <w:rFonts w:eastAsia="Calibri"/>
          <w:color w:val="000000" w:themeColor="text1"/>
        </w:rPr>
        <w:t xml:space="preserve"> </w:t>
      </w:r>
      <w:r w:rsidR="003D7EA3" w:rsidRPr="00431D96">
        <w:rPr>
          <w:rFonts w:eastAsia="Calibri"/>
          <w:color w:val="000000" w:themeColor="text1"/>
        </w:rPr>
        <w:t>outcomes:</w:t>
      </w:r>
      <w:r w:rsidR="00457771">
        <w:rPr>
          <w:rFonts w:eastAsia="Calibri"/>
          <w:color w:val="000000" w:themeColor="text1"/>
        </w:rPr>
        <w:t xml:space="preserve"> time from birth to nasogastric tube removal</w:t>
      </w:r>
      <w:r w:rsidR="007D64F1">
        <w:rPr>
          <w:rFonts w:eastAsia="Calibri"/>
          <w:color w:val="000000" w:themeColor="text1"/>
        </w:rPr>
        <w:t>,</w:t>
      </w:r>
      <w:r w:rsidR="00457771">
        <w:rPr>
          <w:rFonts w:eastAsia="Calibri"/>
          <w:color w:val="000000" w:themeColor="text1"/>
        </w:rPr>
        <w:t xml:space="preserve"> total length of time on any respiratory support</w:t>
      </w:r>
      <w:r w:rsidR="007D64F1">
        <w:rPr>
          <w:rFonts w:eastAsia="Calibri"/>
          <w:color w:val="000000" w:themeColor="text1"/>
        </w:rPr>
        <w:t xml:space="preserve">, </w:t>
      </w:r>
      <w:r w:rsidR="00457771">
        <w:rPr>
          <w:rFonts w:eastAsia="Calibri"/>
          <w:color w:val="000000" w:themeColor="text1"/>
        </w:rPr>
        <w:t>brain injury on imaging</w:t>
      </w:r>
      <w:r w:rsidR="007D64F1">
        <w:rPr>
          <w:rFonts w:eastAsia="Calibri"/>
          <w:color w:val="000000" w:themeColor="text1"/>
        </w:rPr>
        <w:t>,</w:t>
      </w:r>
      <w:r w:rsidR="00457771">
        <w:rPr>
          <w:rFonts w:eastAsia="Calibri"/>
          <w:color w:val="000000" w:themeColor="text1"/>
        </w:rPr>
        <w:t xml:space="preserve"> </w:t>
      </w:r>
      <w:r w:rsidR="009B0252">
        <w:rPr>
          <w:rFonts w:eastAsia="Calibri"/>
          <w:color w:val="000000" w:themeColor="text1"/>
        </w:rPr>
        <w:t xml:space="preserve">and </w:t>
      </w:r>
      <w:r w:rsidR="00457771">
        <w:rPr>
          <w:rFonts w:eastAsia="Calibri"/>
          <w:color w:val="000000" w:themeColor="text1"/>
        </w:rPr>
        <w:t>healthcare associated infections</w:t>
      </w:r>
      <w:r w:rsidR="009A51A1" w:rsidRPr="00431D96">
        <w:rPr>
          <w:rFonts w:eastAsia="Calibri"/>
          <w:color w:val="000000" w:themeColor="text1"/>
        </w:rPr>
        <w:t>.</w:t>
      </w:r>
    </w:p>
    <w:p w14:paraId="1610BB11" w14:textId="63FF906C" w:rsidR="00797211" w:rsidRPr="00431D96" w:rsidRDefault="00797211" w:rsidP="00797211">
      <w:pPr>
        <w:spacing w:line="480" w:lineRule="auto"/>
        <w:rPr>
          <w:rFonts w:eastAsia="Calibri"/>
          <w:b/>
          <w:color w:val="000000" w:themeColor="text1"/>
        </w:rPr>
      </w:pPr>
      <w:r w:rsidRPr="00431D96">
        <w:rPr>
          <w:rFonts w:eastAsia="Calibri"/>
          <w:b/>
          <w:color w:val="000000" w:themeColor="text1"/>
        </w:rPr>
        <w:t xml:space="preserve">Delphi Study </w:t>
      </w:r>
    </w:p>
    <w:p w14:paraId="32351477" w14:textId="689E6C1B" w:rsidR="001E2E83" w:rsidRDefault="006D53CC" w:rsidP="00493E8E">
      <w:pPr>
        <w:spacing w:line="480" w:lineRule="auto"/>
        <w:jc w:val="both"/>
        <w:rPr>
          <w:rFonts w:eastAsia="Calibri"/>
          <w:color w:val="000000" w:themeColor="text1"/>
        </w:rPr>
      </w:pPr>
      <w:r w:rsidRPr="00431D96">
        <w:rPr>
          <w:rFonts w:eastAsia="Calibri"/>
          <w:color w:val="000000" w:themeColor="text1"/>
        </w:rPr>
        <w:lastRenderedPageBreak/>
        <w:t xml:space="preserve">In November 2018, </w:t>
      </w:r>
      <w:r w:rsidR="001C2E03">
        <w:t>healthcare professionals at all 184 neonatal units in England, Scotland and Wales were contacted via email</w:t>
      </w:r>
      <w:r w:rsidR="00163CF7">
        <w:rPr>
          <w:rFonts w:eastAsia="Calibri"/>
          <w:color w:val="000000" w:themeColor="text1"/>
        </w:rPr>
        <w:t xml:space="preserve">; </w:t>
      </w:r>
      <w:r w:rsidR="001C2E03">
        <w:rPr>
          <w:rFonts w:eastAsia="Calibri"/>
          <w:color w:val="000000" w:themeColor="text1"/>
        </w:rPr>
        <w:t>76</w:t>
      </w:r>
      <w:r w:rsidR="00955807">
        <w:rPr>
          <w:rFonts w:eastAsia="Calibri"/>
          <w:color w:val="000000" w:themeColor="text1"/>
        </w:rPr>
        <w:t xml:space="preserve"> individuals </w:t>
      </w:r>
      <w:r w:rsidR="00797211" w:rsidRPr="00431D96">
        <w:rPr>
          <w:rFonts w:eastAsia="Calibri"/>
          <w:color w:val="000000" w:themeColor="text1"/>
        </w:rPr>
        <w:t>registered for the survey</w:t>
      </w:r>
      <w:r w:rsidR="00FC0367" w:rsidRPr="00431D96">
        <w:rPr>
          <w:rFonts w:eastAsia="Calibri"/>
          <w:color w:val="000000" w:themeColor="text1"/>
        </w:rPr>
        <w:t xml:space="preserve">, </w:t>
      </w:r>
      <w:r w:rsidR="001C2E03">
        <w:rPr>
          <w:rFonts w:eastAsia="Calibri"/>
          <w:color w:val="000000" w:themeColor="text1"/>
        </w:rPr>
        <w:t>74</w:t>
      </w:r>
      <w:r w:rsidR="00955807">
        <w:rPr>
          <w:rFonts w:eastAsia="Calibri"/>
          <w:color w:val="000000" w:themeColor="text1"/>
        </w:rPr>
        <w:t xml:space="preserve"> </w:t>
      </w:r>
      <w:r w:rsidR="00797211" w:rsidRPr="00431D96">
        <w:rPr>
          <w:rFonts w:eastAsia="Calibri"/>
          <w:color w:val="000000" w:themeColor="text1"/>
        </w:rPr>
        <w:t xml:space="preserve">went on </w:t>
      </w:r>
      <w:r w:rsidR="00A15512" w:rsidRPr="00431D96">
        <w:rPr>
          <w:rFonts w:eastAsia="Calibri"/>
          <w:color w:val="000000" w:themeColor="text1"/>
        </w:rPr>
        <w:t xml:space="preserve">to </w:t>
      </w:r>
      <w:r w:rsidR="00797211" w:rsidRPr="00431D96">
        <w:rPr>
          <w:rFonts w:eastAsia="Calibri"/>
          <w:color w:val="000000" w:themeColor="text1"/>
        </w:rPr>
        <w:t xml:space="preserve">score </w:t>
      </w:r>
      <w:r w:rsidR="001C2E03">
        <w:rPr>
          <w:rFonts w:eastAsia="Calibri"/>
          <w:color w:val="000000" w:themeColor="text1"/>
        </w:rPr>
        <w:t>22</w:t>
      </w:r>
      <w:r w:rsidR="00797211" w:rsidRPr="00431D96">
        <w:rPr>
          <w:rFonts w:eastAsia="Calibri"/>
          <w:color w:val="000000" w:themeColor="text1"/>
        </w:rPr>
        <w:t xml:space="preserve"> outcomes in </w:t>
      </w:r>
      <w:r w:rsidR="00FC0367" w:rsidRPr="00431D96">
        <w:rPr>
          <w:rFonts w:eastAsia="Calibri"/>
          <w:color w:val="000000" w:themeColor="text1"/>
        </w:rPr>
        <w:t>R</w:t>
      </w:r>
      <w:r w:rsidR="00797211" w:rsidRPr="00431D96">
        <w:rPr>
          <w:rFonts w:eastAsia="Calibri"/>
          <w:color w:val="000000" w:themeColor="text1"/>
        </w:rPr>
        <w:t>ound 1</w:t>
      </w:r>
      <w:r w:rsidR="00FC0367" w:rsidRPr="00431D96">
        <w:rPr>
          <w:rFonts w:eastAsia="Calibri"/>
          <w:color w:val="000000" w:themeColor="text1"/>
        </w:rPr>
        <w:t>,</w:t>
      </w:r>
      <w:r w:rsidR="00797211" w:rsidRPr="00431D96">
        <w:rPr>
          <w:rFonts w:eastAsia="Calibri"/>
          <w:color w:val="000000" w:themeColor="text1"/>
        </w:rPr>
        <w:t xml:space="preserve"> and </w:t>
      </w:r>
      <w:r w:rsidR="00FC0367" w:rsidRPr="00431D96">
        <w:rPr>
          <w:rFonts w:eastAsia="Calibri"/>
          <w:color w:val="000000" w:themeColor="text1"/>
        </w:rPr>
        <w:t xml:space="preserve">of these, </w:t>
      </w:r>
      <w:r w:rsidR="006B2922">
        <w:rPr>
          <w:rFonts w:eastAsia="Calibri"/>
          <w:color w:val="000000" w:themeColor="text1"/>
        </w:rPr>
        <w:t>61/</w:t>
      </w:r>
      <w:r w:rsidR="00955807">
        <w:rPr>
          <w:rFonts w:eastAsia="Calibri"/>
          <w:color w:val="000000" w:themeColor="text1"/>
        </w:rPr>
        <w:t>74</w:t>
      </w:r>
      <w:r w:rsidR="00955807" w:rsidRPr="00431D96">
        <w:rPr>
          <w:rFonts w:eastAsia="Calibri"/>
          <w:color w:val="000000" w:themeColor="text1"/>
        </w:rPr>
        <w:t xml:space="preserve"> </w:t>
      </w:r>
      <w:r w:rsidR="00797211" w:rsidRPr="00431D96">
        <w:rPr>
          <w:rFonts w:eastAsia="Calibri"/>
          <w:color w:val="000000" w:themeColor="text1"/>
        </w:rPr>
        <w:t>(</w:t>
      </w:r>
      <w:r w:rsidR="00955807">
        <w:rPr>
          <w:rFonts w:eastAsia="Calibri"/>
          <w:color w:val="000000" w:themeColor="text1"/>
        </w:rPr>
        <w:t>80</w:t>
      </w:r>
      <w:r w:rsidR="00797211" w:rsidRPr="00431D96">
        <w:rPr>
          <w:rFonts w:eastAsia="Calibri"/>
          <w:color w:val="000000" w:themeColor="text1"/>
        </w:rPr>
        <w:t xml:space="preserve">%) went on to </w:t>
      </w:r>
      <w:r w:rsidRPr="00431D96">
        <w:rPr>
          <w:rFonts w:eastAsia="Calibri"/>
          <w:color w:val="000000" w:themeColor="text1"/>
        </w:rPr>
        <w:t xml:space="preserve">complete </w:t>
      </w:r>
      <w:r w:rsidR="00FC0367" w:rsidRPr="00431D96">
        <w:rPr>
          <w:rFonts w:eastAsia="Calibri"/>
          <w:color w:val="000000" w:themeColor="text1"/>
        </w:rPr>
        <w:t>R</w:t>
      </w:r>
      <w:r w:rsidR="00797211" w:rsidRPr="00431D96">
        <w:rPr>
          <w:rFonts w:eastAsia="Calibri"/>
          <w:color w:val="000000" w:themeColor="text1"/>
        </w:rPr>
        <w:t xml:space="preserve">ound 2. </w:t>
      </w:r>
      <w:r w:rsidR="006B2922">
        <w:rPr>
          <w:rFonts w:eastAsia="Calibri"/>
          <w:color w:val="000000" w:themeColor="text1"/>
        </w:rPr>
        <w:t>Four</w:t>
      </w:r>
      <w:r w:rsidR="00797211" w:rsidRPr="00431D96">
        <w:rPr>
          <w:rFonts w:eastAsia="Calibri"/>
          <w:color w:val="000000" w:themeColor="text1"/>
        </w:rPr>
        <w:t xml:space="preserve"> </w:t>
      </w:r>
      <w:r w:rsidR="006B2922">
        <w:rPr>
          <w:rFonts w:eastAsia="Calibri"/>
          <w:color w:val="000000" w:themeColor="text1"/>
        </w:rPr>
        <w:t>additional</w:t>
      </w:r>
      <w:r w:rsidR="00FC0367" w:rsidRPr="00431D96">
        <w:rPr>
          <w:rFonts w:eastAsia="Calibri"/>
          <w:color w:val="000000" w:themeColor="text1"/>
        </w:rPr>
        <w:t xml:space="preserve"> outcomes</w:t>
      </w:r>
      <w:r w:rsidR="00797211" w:rsidRPr="00431D96">
        <w:rPr>
          <w:rFonts w:eastAsia="Calibri"/>
          <w:color w:val="000000" w:themeColor="text1"/>
        </w:rPr>
        <w:t xml:space="preserve"> were suggested by respondents in </w:t>
      </w:r>
      <w:r w:rsidR="00FC0367" w:rsidRPr="00431D96">
        <w:rPr>
          <w:rFonts w:eastAsia="Calibri"/>
          <w:color w:val="000000" w:themeColor="text1"/>
        </w:rPr>
        <w:t>R</w:t>
      </w:r>
      <w:r w:rsidR="004B45D0" w:rsidRPr="00431D96">
        <w:rPr>
          <w:rFonts w:eastAsia="Calibri"/>
          <w:color w:val="000000" w:themeColor="text1"/>
        </w:rPr>
        <w:t xml:space="preserve">ound </w:t>
      </w:r>
      <w:r w:rsidR="00797211" w:rsidRPr="00431D96">
        <w:rPr>
          <w:rFonts w:eastAsia="Calibri"/>
          <w:color w:val="000000" w:themeColor="text1"/>
        </w:rPr>
        <w:t>1</w:t>
      </w:r>
      <w:r w:rsidR="00D43070">
        <w:rPr>
          <w:rFonts w:eastAsia="Calibri"/>
          <w:color w:val="000000" w:themeColor="text1"/>
        </w:rPr>
        <w:t>: change in head circumference, incidence of pneumonia due to aspiration of feeds; incidence of catheter associated bloodstream infection, time to oral feeding</w:t>
      </w:r>
      <w:r w:rsidR="00BF5C57">
        <w:rPr>
          <w:rFonts w:eastAsia="Calibri"/>
          <w:color w:val="000000" w:themeColor="text1"/>
        </w:rPr>
        <w:t xml:space="preserve">; </w:t>
      </w:r>
      <w:r w:rsidR="00797211" w:rsidRPr="00431D96">
        <w:rPr>
          <w:rFonts w:eastAsia="Calibri"/>
          <w:color w:val="000000" w:themeColor="text1"/>
        </w:rPr>
        <w:t>2</w:t>
      </w:r>
      <w:r w:rsidR="006B2922">
        <w:rPr>
          <w:rFonts w:eastAsia="Calibri"/>
          <w:color w:val="000000" w:themeColor="text1"/>
        </w:rPr>
        <w:t>6</w:t>
      </w:r>
      <w:r w:rsidR="00797211" w:rsidRPr="00431D96">
        <w:rPr>
          <w:rFonts w:eastAsia="Calibri"/>
          <w:color w:val="000000" w:themeColor="text1"/>
        </w:rPr>
        <w:t xml:space="preserve"> </w:t>
      </w:r>
      <w:r w:rsidR="0025763D" w:rsidRPr="00431D96">
        <w:rPr>
          <w:rFonts w:eastAsia="Calibri"/>
          <w:color w:val="000000" w:themeColor="text1"/>
        </w:rPr>
        <w:t xml:space="preserve">outcomes </w:t>
      </w:r>
      <w:r w:rsidR="00BF5C57">
        <w:rPr>
          <w:rFonts w:eastAsia="Calibri"/>
          <w:color w:val="000000" w:themeColor="text1"/>
        </w:rPr>
        <w:t xml:space="preserve">were included </w:t>
      </w:r>
      <w:r w:rsidR="00D43070">
        <w:rPr>
          <w:rFonts w:eastAsia="Calibri"/>
          <w:color w:val="000000" w:themeColor="text1"/>
        </w:rPr>
        <w:t>in</w:t>
      </w:r>
      <w:r w:rsidR="00797211" w:rsidRPr="00431D96">
        <w:rPr>
          <w:rFonts w:eastAsia="Calibri"/>
          <w:color w:val="000000" w:themeColor="text1"/>
        </w:rPr>
        <w:t xml:space="preserve"> </w:t>
      </w:r>
      <w:r w:rsidR="00FC0367" w:rsidRPr="00431D96">
        <w:rPr>
          <w:rFonts w:eastAsia="Calibri"/>
          <w:color w:val="000000" w:themeColor="text1"/>
        </w:rPr>
        <w:t>R</w:t>
      </w:r>
      <w:r w:rsidR="00797211" w:rsidRPr="00431D96">
        <w:rPr>
          <w:rFonts w:eastAsia="Calibri"/>
          <w:color w:val="000000" w:themeColor="text1"/>
        </w:rPr>
        <w:t xml:space="preserve">ound 2. </w:t>
      </w:r>
      <w:r w:rsidR="006B2922">
        <w:rPr>
          <w:rFonts w:eastAsia="Calibri"/>
          <w:color w:val="000000" w:themeColor="text1"/>
        </w:rPr>
        <w:t>76</w:t>
      </w:r>
      <w:r w:rsidR="00797211" w:rsidRPr="00431D96">
        <w:rPr>
          <w:rFonts w:eastAsia="Calibri"/>
          <w:color w:val="000000" w:themeColor="text1"/>
        </w:rPr>
        <w:t xml:space="preserve">% </w:t>
      </w:r>
      <w:r w:rsidR="00FC0367" w:rsidRPr="00431D96">
        <w:rPr>
          <w:rFonts w:eastAsia="Calibri"/>
          <w:color w:val="000000" w:themeColor="text1"/>
        </w:rPr>
        <w:t>(</w:t>
      </w:r>
      <w:r w:rsidR="006B2922">
        <w:rPr>
          <w:rFonts w:eastAsia="Calibri"/>
          <w:color w:val="000000" w:themeColor="text1"/>
        </w:rPr>
        <w:t>46</w:t>
      </w:r>
      <w:r w:rsidR="00FC0367" w:rsidRPr="00431D96">
        <w:rPr>
          <w:rFonts w:eastAsia="Calibri"/>
          <w:color w:val="000000" w:themeColor="text1"/>
        </w:rPr>
        <w:t>/</w:t>
      </w:r>
      <w:r w:rsidR="006B2922">
        <w:rPr>
          <w:rFonts w:eastAsia="Calibri"/>
          <w:color w:val="000000" w:themeColor="text1"/>
        </w:rPr>
        <w:t>61</w:t>
      </w:r>
      <w:r w:rsidR="00FC0367" w:rsidRPr="00431D96">
        <w:rPr>
          <w:rFonts w:eastAsia="Calibri"/>
          <w:color w:val="000000" w:themeColor="text1"/>
        </w:rPr>
        <w:t xml:space="preserve">) </w:t>
      </w:r>
      <w:r w:rsidR="004B45D0" w:rsidRPr="00431D96">
        <w:rPr>
          <w:rFonts w:eastAsia="Calibri"/>
          <w:color w:val="000000" w:themeColor="text1"/>
        </w:rPr>
        <w:t xml:space="preserve">of </w:t>
      </w:r>
      <w:r w:rsidR="00797211" w:rsidRPr="00431D96">
        <w:rPr>
          <w:rFonts w:eastAsia="Calibri"/>
          <w:color w:val="000000" w:themeColor="text1"/>
        </w:rPr>
        <w:t xml:space="preserve">respondents changed their score </w:t>
      </w:r>
      <w:r w:rsidR="0025763D" w:rsidRPr="00431D96">
        <w:rPr>
          <w:rFonts w:eastAsia="Calibri"/>
          <w:color w:val="000000" w:themeColor="text1"/>
        </w:rPr>
        <w:t xml:space="preserve">for </w:t>
      </w:r>
      <w:r w:rsidR="00797211" w:rsidRPr="00431D96">
        <w:rPr>
          <w:rFonts w:eastAsia="Calibri"/>
          <w:color w:val="000000" w:themeColor="text1"/>
        </w:rPr>
        <w:t xml:space="preserve">at least three </w:t>
      </w:r>
      <w:r w:rsidR="0025763D" w:rsidRPr="00431D96">
        <w:rPr>
          <w:rFonts w:eastAsia="Calibri"/>
          <w:color w:val="000000" w:themeColor="text1"/>
        </w:rPr>
        <w:t xml:space="preserve">outcomes </w:t>
      </w:r>
      <w:r w:rsidR="00797211" w:rsidRPr="00431D96">
        <w:rPr>
          <w:rFonts w:eastAsia="Calibri"/>
          <w:color w:val="000000" w:themeColor="text1"/>
        </w:rPr>
        <w:t xml:space="preserve">from </w:t>
      </w:r>
      <w:r w:rsidR="00FC0367" w:rsidRPr="00431D96">
        <w:rPr>
          <w:rFonts w:eastAsia="Calibri"/>
          <w:color w:val="000000" w:themeColor="text1"/>
        </w:rPr>
        <w:t xml:space="preserve">Round </w:t>
      </w:r>
      <w:r w:rsidR="00797211" w:rsidRPr="00431D96">
        <w:rPr>
          <w:rFonts w:eastAsia="Calibri"/>
          <w:color w:val="000000" w:themeColor="text1"/>
        </w:rPr>
        <w:t xml:space="preserve">1 to </w:t>
      </w:r>
      <w:r w:rsidR="00FC0367" w:rsidRPr="00431D96">
        <w:rPr>
          <w:rFonts w:eastAsia="Calibri"/>
          <w:color w:val="000000" w:themeColor="text1"/>
        </w:rPr>
        <w:t>R</w:t>
      </w:r>
      <w:r w:rsidR="00797211" w:rsidRPr="00431D96">
        <w:rPr>
          <w:rFonts w:eastAsia="Calibri"/>
          <w:color w:val="000000" w:themeColor="text1"/>
        </w:rPr>
        <w:t xml:space="preserve">ound 2. </w:t>
      </w:r>
      <w:r w:rsidR="00D43070">
        <w:rPr>
          <w:rFonts w:eastAsia="Calibri"/>
          <w:color w:val="000000" w:themeColor="text1"/>
        </w:rPr>
        <w:t xml:space="preserve">There was no evidence of attrition bias between rounds; the 13 healthcare professionals that only took part in </w:t>
      </w:r>
      <w:r w:rsidR="00A52607">
        <w:rPr>
          <w:rFonts w:eastAsia="Calibri"/>
          <w:color w:val="000000" w:themeColor="text1"/>
        </w:rPr>
        <w:t>R</w:t>
      </w:r>
      <w:r w:rsidR="00D43070">
        <w:rPr>
          <w:rFonts w:eastAsia="Calibri"/>
          <w:color w:val="000000" w:themeColor="text1"/>
        </w:rPr>
        <w:t xml:space="preserve">ound 1 had similar views to those who took part in both rounds </w:t>
      </w:r>
      <w:r w:rsidR="00BF5C57">
        <w:rPr>
          <w:rFonts w:eastAsia="Calibri"/>
          <w:color w:val="000000" w:themeColor="text1"/>
        </w:rPr>
        <w:t>(</w:t>
      </w:r>
      <w:r w:rsidR="00D43070" w:rsidRPr="001F66B3">
        <w:rPr>
          <w:rFonts w:eastAsia="Calibri"/>
          <w:color w:val="000000" w:themeColor="text1"/>
        </w:rPr>
        <w:t>supplemental</w:t>
      </w:r>
      <w:r w:rsidR="00D43070" w:rsidRPr="009A1C18">
        <w:rPr>
          <w:rFonts w:eastAsia="Calibri"/>
          <w:color w:val="000000" w:themeColor="text1"/>
        </w:rPr>
        <w:t xml:space="preserve"> </w:t>
      </w:r>
      <w:r w:rsidR="001F66B3">
        <w:rPr>
          <w:rFonts w:eastAsia="Calibri"/>
          <w:color w:val="000000" w:themeColor="text1"/>
        </w:rPr>
        <w:t>figures</w:t>
      </w:r>
      <w:r w:rsidR="00BF5C57">
        <w:rPr>
          <w:rFonts w:eastAsia="Calibri"/>
          <w:color w:val="000000" w:themeColor="text1"/>
        </w:rPr>
        <w:t>)</w:t>
      </w:r>
      <w:r w:rsidR="00D43070" w:rsidRPr="009A1C18">
        <w:rPr>
          <w:rFonts w:eastAsia="Calibri"/>
          <w:color w:val="000000" w:themeColor="text1"/>
        </w:rPr>
        <w:t>.</w:t>
      </w:r>
      <w:r w:rsidR="00D43070">
        <w:rPr>
          <w:rFonts w:eastAsia="Calibri"/>
          <w:color w:val="000000" w:themeColor="text1"/>
        </w:rPr>
        <w:t xml:space="preserve"> </w:t>
      </w:r>
      <w:r w:rsidR="00733323">
        <w:rPr>
          <w:rFonts w:eastAsia="Calibri"/>
          <w:color w:val="000000" w:themeColor="text1"/>
        </w:rPr>
        <w:t xml:space="preserve">After </w:t>
      </w:r>
      <w:r w:rsidR="00A52607">
        <w:rPr>
          <w:rFonts w:eastAsia="Calibri"/>
          <w:color w:val="000000" w:themeColor="text1"/>
        </w:rPr>
        <w:t>R</w:t>
      </w:r>
      <w:r w:rsidR="00733323">
        <w:rPr>
          <w:rFonts w:eastAsia="Calibri"/>
          <w:color w:val="000000" w:themeColor="text1"/>
        </w:rPr>
        <w:t xml:space="preserve">ound 2 </w:t>
      </w:r>
      <w:r w:rsidR="00797211" w:rsidRPr="00431D96">
        <w:rPr>
          <w:rFonts w:eastAsia="Calibri"/>
          <w:color w:val="000000" w:themeColor="text1"/>
        </w:rPr>
        <w:t>‘</w:t>
      </w:r>
      <w:r w:rsidR="00733323">
        <w:rPr>
          <w:rFonts w:eastAsia="Calibri"/>
          <w:color w:val="000000" w:themeColor="text1"/>
        </w:rPr>
        <w:t>c</w:t>
      </w:r>
      <w:r w:rsidR="00797211" w:rsidRPr="00431D96">
        <w:rPr>
          <w:rFonts w:eastAsia="Calibri"/>
          <w:color w:val="000000" w:themeColor="text1"/>
        </w:rPr>
        <w:t xml:space="preserve">onsensus in’ was </w:t>
      </w:r>
      <w:r w:rsidR="00A52607">
        <w:rPr>
          <w:rFonts w:eastAsia="Calibri"/>
          <w:color w:val="000000" w:themeColor="text1"/>
        </w:rPr>
        <w:t xml:space="preserve">achieved </w:t>
      </w:r>
      <w:r w:rsidR="00BD38FE">
        <w:rPr>
          <w:rFonts w:eastAsia="Calibri"/>
          <w:color w:val="000000" w:themeColor="text1"/>
        </w:rPr>
        <w:t>for</w:t>
      </w:r>
      <w:r w:rsidR="00797211" w:rsidRPr="00431D96">
        <w:rPr>
          <w:rFonts w:eastAsia="Calibri"/>
          <w:color w:val="000000" w:themeColor="text1"/>
        </w:rPr>
        <w:t xml:space="preserve"> </w:t>
      </w:r>
      <w:r w:rsidR="00BD38FE">
        <w:rPr>
          <w:rFonts w:eastAsia="Calibri"/>
          <w:color w:val="000000" w:themeColor="text1"/>
        </w:rPr>
        <w:t>five</w:t>
      </w:r>
      <w:r w:rsidR="00797211" w:rsidRPr="00431D96">
        <w:rPr>
          <w:rFonts w:eastAsia="Calibri"/>
          <w:color w:val="000000" w:themeColor="text1"/>
        </w:rPr>
        <w:t xml:space="preserve"> </w:t>
      </w:r>
      <w:r w:rsidR="0025763D" w:rsidRPr="00431D96">
        <w:rPr>
          <w:rFonts w:eastAsia="Calibri"/>
          <w:color w:val="000000" w:themeColor="text1"/>
        </w:rPr>
        <w:t>outcomes</w:t>
      </w:r>
      <w:r w:rsidR="00797211" w:rsidRPr="00431D96">
        <w:rPr>
          <w:rFonts w:eastAsia="Calibri"/>
          <w:color w:val="000000" w:themeColor="text1"/>
        </w:rPr>
        <w:t xml:space="preserve">: </w:t>
      </w:r>
      <w:r w:rsidR="00BD38FE">
        <w:rPr>
          <w:rFonts w:eastAsia="Calibri"/>
          <w:color w:val="000000" w:themeColor="text1"/>
        </w:rPr>
        <w:t>mortality; i</w:t>
      </w:r>
      <w:r w:rsidR="0025763D" w:rsidRPr="00431D96">
        <w:rPr>
          <w:rFonts w:eastAsia="Calibri"/>
          <w:color w:val="000000" w:themeColor="text1"/>
        </w:rPr>
        <w:t xml:space="preserve">ncidence of </w:t>
      </w:r>
      <w:r w:rsidR="00BD38FE">
        <w:rPr>
          <w:rFonts w:eastAsia="Calibri"/>
          <w:color w:val="000000" w:themeColor="text1"/>
        </w:rPr>
        <w:t>necrotising enterocolitis</w:t>
      </w:r>
      <w:r w:rsidR="0025763D" w:rsidRPr="00431D96">
        <w:rPr>
          <w:rFonts w:eastAsia="Calibri"/>
          <w:color w:val="000000" w:themeColor="text1"/>
        </w:rPr>
        <w:t>;</w:t>
      </w:r>
      <w:r w:rsidR="00797211" w:rsidRPr="00431D96">
        <w:rPr>
          <w:rFonts w:eastAsia="Calibri"/>
          <w:color w:val="000000" w:themeColor="text1"/>
        </w:rPr>
        <w:t xml:space="preserve"> </w:t>
      </w:r>
      <w:r w:rsidR="00BD38FE">
        <w:rPr>
          <w:rFonts w:eastAsia="Calibri"/>
          <w:color w:val="000000" w:themeColor="text1"/>
        </w:rPr>
        <w:t xml:space="preserve">time to full enteral feeds; duration of parenteral nutrition; </w:t>
      </w:r>
      <w:r w:rsidR="001E2E83">
        <w:rPr>
          <w:rFonts w:eastAsia="Calibri"/>
          <w:color w:val="000000" w:themeColor="text1"/>
        </w:rPr>
        <w:t xml:space="preserve">time feeds stopped per 24-hour period. </w:t>
      </w:r>
      <w:r w:rsidR="00733323" w:rsidRPr="00431D96">
        <w:rPr>
          <w:rFonts w:eastAsia="Calibri"/>
          <w:color w:val="000000" w:themeColor="text1"/>
        </w:rPr>
        <w:t xml:space="preserve">No outcomes were voted ‘consensus out’. </w:t>
      </w:r>
      <w:r w:rsidR="00163CF7">
        <w:rPr>
          <w:rFonts w:eastAsia="Calibri"/>
          <w:color w:val="000000" w:themeColor="text1"/>
        </w:rPr>
        <w:t>O</w:t>
      </w:r>
      <w:r w:rsidRPr="00431D96">
        <w:rPr>
          <w:rFonts w:eastAsia="Calibri"/>
          <w:color w:val="000000" w:themeColor="text1"/>
        </w:rPr>
        <w:t xml:space="preserve">utcomes scored in Round 2 </w:t>
      </w:r>
      <w:r w:rsidR="00797211" w:rsidRPr="00431D96">
        <w:rPr>
          <w:rFonts w:eastAsia="Calibri"/>
          <w:color w:val="000000" w:themeColor="text1"/>
        </w:rPr>
        <w:t xml:space="preserve">are shown in Table </w:t>
      </w:r>
      <w:r w:rsidR="001F66B3">
        <w:rPr>
          <w:rFonts w:eastAsia="Calibri"/>
          <w:color w:val="000000" w:themeColor="text1"/>
        </w:rPr>
        <w:t>2</w:t>
      </w:r>
      <w:r w:rsidR="00163CF7">
        <w:rPr>
          <w:rFonts w:eastAsia="Calibri"/>
          <w:color w:val="000000" w:themeColor="text1"/>
        </w:rPr>
        <w:t xml:space="preserve"> </w:t>
      </w:r>
      <w:r w:rsidRPr="00431D96">
        <w:rPr>
          <w:rFonts w:eastAsia="Calibri"/>
          <w:color w:val="000000" w:themeColor="text1"/>
        </w:rPr>
        <w:t xml:space="preserve">with the </w:t>
      </w:r>
      <w:r w:rsidR="00BF5C57" w:rsidRPr="00431D96">
        <w:rPr>
          <w:rFonts w:eastAsia="Calibri"/>
          <w:color w:val="000000" w:themeColor="text1"/>
        </w:rPr>
        <w:t xml:space="preserve">outcome </w:t>
      </w:r>
      <w:r w:rsidRPr="00431D96">
        <w:rPr>
          <w:rFonts w:eastAsia="Calibri"/>
          <w:color w:val="000000" w:themeColor="text1"/>
        </w:rPr>
        <w:t>source and consensus status</w:t>
      </w:r>
      <w:r w:rsidR="00797211" w:rsidRPr="00431D96">
        <w:rPr>
          <w:rFonts w:eastAsia="Calibri"/>
          <w:color w:val="000000" w:themeColor="text1"/>
        </w:rPr>
        <w:t xml:space="preserve">. </w:t>
      </w:r>
    </w:p>
    <w:p w14:paraId="5046502C" w14:textId="32CF198A" w:rsidR="001E2E83" w:rsidRPr="001E2E83" w:rsidRDefault="00797211" w:rsidP="001E2E83">
      <w:pPr>
        <w:spacing w:line="480" w:lineRule="auto"/>
        <w:jc w:val="both"/>
        <w:rPr>
          <w:rFonts w:eastAsia="Calibri"/>
          <w:color w:val="000000" w:themeColor="text1"/>
        </w:rPr>
      </w:pPr>
      <w:r w:rsidRPr="00431D96">
        <w:rPr>
          <w:rFonts w:eastAsia="Calibri"/>
          <w:color w:val="000000" w:themeColor="text1"/>
        </w:rPr>
        <w:t>Respondents were asked their choice of primary outcome for a future trial</w:t>
      </w:r>
      <w:r w:rsidR="00CE152B">
        <w:rPr>
          <w:rFonts w:eastAsia="Calibri"/>
          <w:color w:val="000000" w:themeColor="text1"/>
        </w:rPr>
        <w:t>:</w:t>
      </w:r>
      <w:r w:rsidR="001E2E83">
        <w:rPr>
          <w:rFonts w:eastAsia="Calibri"/>
          <w:color w:val="000000" w:themeColor="text1"/>
        </w:rPr>
        <w:t xml:space="preserve"> 48/61 </w:t>
      </w:r>
      <w:r w:rsidR="001E2E83">
        <w:t>(79%) respondents suggested at least one</w:t>
      </w:r>
      <w:r w:rsidR="00BF5C57">
        <w:t>;</w:t>
      </w:r>
      <w:r w:rsidR="00CE152B">
        <w:t xml:space="preserve"> t</w:t>
      </w:r>
      <w:r w:rsidR="001E2E83">
        <w:t xml:space="preserve">he most common were </w:t>
      </w:r>
      <w:r w:rsidR="001E2E83">
        <w:rPr>
          <w:rFonts w:eastAsia="Calibri"/>
          <w:color w:val="000000" w:themeColor="text1"/>
        </w:rPr>
        <w:t>incidence of necrotising enterocolitis (24/61; 39%) and time to full enteral feeds (18/61; 30%).</w:t>
      </w:r>
    </w:p>
    <w:p w14:paraId="24B38A65" w14:textId="3B1FDBF6" w:rsidR="00797211" w:rsidRPr="00431D96" w:rsidRDefault="00797211" w:rsidP="001E2E83">
      <w:pPr>
        <w:spacing w:line="480" w:lineRule="auto"/>
        <w:jc w:val="both"/>
        <w:rPr>
          <w:rFonts w:eastAsia="Calibri"/>
          <w:b/>
          <w:color w:val="000000" w:themeColor="text1"/>
        </w:rPr>
      </w:pPr>
      <w:r w:rsidRPr="00431D96">
        <w:rPr>
          <w:rFonts w:eastAsia="Calibri"/>
          <w:b/>
          <w:color w:val="000000" w:themeColor="text1"/>
        </w:rPr>
        <w:t>Consensus meeting</w:t>
      </w:r>
    </w:p>
    <w:p w14:paraId="6EF1E00F" w14:textId="57BD1C94" w:rsidR="00090C53" w:rsidRPr="00431D96" w:rsidRDefault="001E2E83" w:rsidP="00493E8E">
      <w:pPr>
        <w:spacing w:line="480" w:lineRule="auto"/>
        <w:jc w:val="both"/>
        <w:rPr>
          <w:rFonts w:eastAsia="Calibri"/>
          <w:color w:val="000000" w:themeColor="text1"/>
        </w:rPr>
      </w:pPr>
      <w:r>
        <w:t>Nineteen participants</w:t>
      </w:r>
      <w:r w:rsidR="00D151D5">
        <w:t xml:space="preserve"> </w:t>
      </w:r>
      <w:r>
        <w:t xml:space="preserve">(1 </w:t>
      </w:r>
      <w:r w:rsidR="00733323">
        <w:t>charity representative; 1 clinical trialist</w:t>
      </w:r>
      <w:r w:rsidR="00CE152B">
        <w:t>/</w:t>
      </w:r>
      <w:r w:rsidR="00733323">
        <w:t>methodologist; 2 neonatal dietitians; 5 neonatal doctors; 7 neonatal nurses; 1 paediatric surgeon</w:t>
      </w:r>
      <w:r w:rsidR="00163CF7">
        <w:t xml:space="preserve">; </w:t>
      </w:r>
      <w:r w:rsidR="00733323">
        <w:t>2 parents</w:t>
      </w:r>
      <w:r>
        <w:t>) attended the consensus meeting on 1</w:t>
      </w:r>
      <w:r w:rsidRPr="001E2E83">
        <w:rPr>
          <w:vertAlign w:val="superscript"/>
        </w:rPr>
        <w:t>st</w:t>
      </w:r>
      <w:r>
        <w:t xml:space="preserve"> April 2019, </w:t>
      </w:r>
      <w:r w:rsidR="00882CC5">
        <w:t>representing</w:t>
      </w:r>
      <w:r>
        <w:t xml:space="preserve"> 14/184 (8%) </w:t>
      </w:r>
      <w:r w:rsidR="00095296">
        <w:t xml:space="preserve">of UK </w:t>
      </w:r>
      <w:r>
        <w:t xml:space="preserve">neonatal units, </w:t>
      </w:r>
      <w:r w:rsidR="0019720C">
        <w:t>three</w:t>
      </w:r>
      <w:r>
        <w:t xml:space="preserve"> universities and the charity Bliss</w:t>
      </w:r>
      <w:r w:rsidR="00CE152B">
        <w:t>. S</w:t>
      </w:r>
      <w:r w:rsidR="00E22BAA" w:rsidRPr="00431D96">
        <w:rPr>
          <w:rFonts w:eastAsia="Calibri"/>
          <w:color w:val="000000" w:themeColor="text1"/>
        </w:rPr>
        <w:t>ome had participated in the Delphi study</w:t>
      </w:r>
      <w:r w:rsidR="00797211" w:rsidRPr="00431D96">
        <w:rPr>
          <w:rFonts w:eastAsia="Calibri"/>
          <w:color w:val="000000" w:themeColor="text1"/>
        </w:rPr>
        <w:t xml:space="preserve">. At this meeting there was discussion and voting </w:t>
      </w:r>
      <w:r w:rsidR="00D147C4" w:rsidRPr="00431D96">
        <w:rPr>
          <w:rFonts w:eastAsia="Calibri"/>
          <w:color w:val="000000" w:themeColor="text1"/>
        </w:rPr>
        <w:t xml:space="preserve">on </w:t>
      </w:r>
      <w:r w:rsidR="00797211" w:rsidRPr="00431D96">
        <w:rPr>
          <w:rFonts w:eastAsia="Calibri"/>
          <w:color w:val="000000" w:themeColor="text1"/>
        </w:rPr>
        <w:t xml:space="preserve">the </w:t>
      </w:r>
      <w:r>
        <w:rPr>
          <w:rFonts w:eastAsia="Calibri"/>
          <w:color w:val="000000" w:themeColor="text1"/>
        </w:rPr>
        <w:t>21</w:t>
      </w:r>
      <w:r w:rsidR="00797211" w:rsidRPr="00431D96">
        <w:rPr>
          <w:rFonts w:eastAsia="Calibri"/>
          <w:color w:val="000000" w:themeColor="text1"/>
        </w:rPr>
        <w:t xml:space="preserve"> </w:t>
      </w:r>
      <w:r w:rsidR="00C470EF" w:rsidRPr="00431D96">
        <w:rPr>
          <w:rFonts w:eastAsia="Calibri"/>
          <w:color w:val="000000" w:themeColor="text1"/>
        </w:rPr>
        <w:t>outcomes</w:t>
      </w:r>
      <w:r w:rsidR="00797211" w:rsidRPr="00431D96">
        <w:rPr>
          <w:rFonts w:eastAsia="Calibri"/>
          <w:color w:val="000000" w:themeColor="text1"/>
        </w:rPr>
        <w:t xml:space="preserve"> that did not reach consensus in the Delphi. Using the same scoring criteria as the Delphi</w:t>
      </w:r>
      <w:r w:rsidR="003F176E" w:rsidRPr="00431D96">
        <w:rPr>
          <w:rFonts w:eastAsia="Calibri"/>
          <w:color w:val="000000" w:themeColor="text1"/>
        </w:rPr>
        <w:t xml:space="preserve"> survey</w:t>
      </w:r>
      <w:r w:rsidR="00797211" w:rsidRPr="00431D96">
        <w:rPr>
          <w:rFonts w:eastAsia="Calibri"/>
          <w:color w:val="000000" w:themeColor="text1"/>
        </w:rPr>
        <w:t xml:space="preserve">, </w:t>
      </w:r>
      <w:r>
        <w:rPr>
          <w:rFonts w:eastAsia="Calibri"/>
          <w:color w:val="000000" w:themeColor="text1"/>
        </w:rPr>
        <w:t>four</w:t>
      </w:r>
      <w:r w:rsidR="00797211" w:rsidRPr="00431D96">
        <w:rPr>
          <w:rFonts w:eastAsia="Calibri"/>
          <w:color w:val="000000" w:themeColor="text1"/>
        </w:rPr>
        <w:t xml:space="preserve"> items were voted ‘consensus in’, </w:t>
      </w:r>
      <w:r w:rsidR="00D151D5">
        <w:rPr>
          <w:rFonts w:eastAsia="Calibri"/>
          <w:color w:val="000000" w:themeColor="text1"/>
        </w:rPr>
        <w:t>four</w:t>
      </w:r>
      <w:r w:rsidR="00797211" w:rsidRPr="00431D96">
        <w:rPr>
          <w:rFonts w:eastAsia="Calibri"/>
          <w:color w:val="000000" w:themeColor="text1"/>
        </w:rPr>
        <w:t xml:space="preserve"> were voted ‘consensus out’ and </w:t>
      </w:r>
      <w:r w:rsidR="00D151D5">
        <w:rPr>
          <w:rFonts w:eastAsia="Calibri"/>
          <w:color w:val="000000" w:themeColor="text1"/>
        </w:rPr>
        <w:t>13</w:t>
      </w:r>
      <w:r w:rsidR="00797211" w:rsidRPr="00431D96">
        <w:rPr>
          <w:rFonts w:eastAsia="Calibri"/>
          <w:color w:val="000000" w:themeColor="text1"/>
        </w:rPr>
        <w:t xml:space="preserve"> failed to reach any </w:t>
      </w:r>
      <w:r w:rsidR="00095296" w:rsidRPr="00431D96">
        <w:rPr>
          <w:rFonts w:eastAsia="Calibri"/>
          <w:color w:val="000000" w:themeColor="text1"/>
        </w:rPr>
        <w:t>consensus</w:t>
      </w:r>
      <w:r w:rsidR="00095296">
        <w:rPr>
          <w:rFonts w:eastAsia="Calibri"/>
          <w:color w:val="000000" w:themeColor="text1"/>
        </w:rPr>
        <w:t xml:space="preserve"> (</w:t>
      </w:r>
      <w:r w:rsidR="00797211" w:rsidRPr="00431D96">
        <w:rPr>
          <w:rFonts w:eastAsia="Calibri"/>
          <w:color w:val="000000" w:themeColor="text1"/>
        </w:rPr>
        <w:t xml:space="preserve">Table </w:t>
      </w:r>
      <w:r w:rsidR="001F66B3">
        <w:rPr>
          <w:rFonts w:eastAsia="Calibri"/>
          <w:color w:val="000000" w:themeColor="text1"/>
        </w:rPr>
        <w:t>3</w:t>
      </w:r>
      <w:r w:rsidR="00095296">
        <w:rPr>
          <w:rFonts w:eastAsia="Calibri"/>
          <w:color w:val="000000" w:themeColor="text1"/>
        </w:rPr>
        <w:t>)</w:t>
      </w:r>
      <w:r w:rsidR="00797211" w:rsidRPr="00431D96">
        <w:rPr>
          <w:rFonts w:eastAsia="Calibri"/>
          <w:color w:val="000000" w:themeColor="text1"/>
        </w:rPr>
        <w:t xml:space="preserve">. </w:t>
      </w:r>
      <w:r w:rsidR="00163CF7">
        <w:rPr>
          <w:rFonts w:eastAsia="Calibri"/>
          <w:color w:val="000000" w:themeColor="text1"/>
        </w:rPr>
        <w:t>N</w:t>
      </w:r>
      <w:r w:rsidR="00F10219">
        <w:rPr>
          <w:rFonts w:eastAsia="Calibri"/>
          <w:color w:val="000000" w:themeColor="text1"/>
        </w:rPr>
        <w:t xml:space="preserve">ine </w:t>
      </w:r>
      <w:r w:rsidR="00090C53" w:rsidRPr="00431D96">
        <w:rPr>
          <w:rFonts w:eastAsia="Calibri"/>
          <w:color w:val="000000" w:themeColor="text1"/>
        </w:rPr>
        <w:t xml:space="preserve">consensus outcomes for a future trial </w:t>
      </w:r>
      <w:r w:rsidR="0025763D" w:rsidRPr="00431D96">
        <w:rPr>
          <w:rFonts w:eastAsia="Calibri"/>
          <w:color w:val="000000" w:themeColor="text1"/>
        </w:rPr>
        <w:t xml:space="preserve">are </w:t>
      </w:r>
      <w:r w:rsidR="00090C53" w:rsidRPr="00431D96">
        <w:rPr>
          <w:rFonts w:eastAsia="Calibri"/>
          <w:color w:val="000000" w:themeColor="text1"/>
        </w:rPr>
        <w:t xml:space="preserve">presented in Table </w:t>
      </w:r>
      <w:r w:rsidR="001F66B3">
        <w:rPr>
          <w:rFonts w:eastAsia="Calibri"/>
          <w:color w:val="000000" w:themeColor="text1"/>
        </w:rPr>
        <w:t>4</w:t>
      </w:r>
      <w:r w:rsidR="00090C53" w:rsidRPr="00431D96">
        <w:rPr>
          <w:rFonts w:eastAsia="Calibri"/>
          <w:color w:val="000000" w:themeColor="text1"/>
        </w:rPr>
        <w:t>.</w:t>
      </w:r>
    </w:p>
    <w:p w14:paraId="001C2963" w14:textId="77777777" w:rsidR="004975D4" w:rsidRPr="00431D96" w:rsidRDefault="004975D4" w:rsidP="00797211">
      <w:pPr>
        <w:rPr>
          <w:rFonts w:eastAsia="Calibri"/>
          <w:b/>
          <w:color w:val="000000" w:themeColor="text1"/>
        </w:rPr>
      </w:pPr>
    </w:p>
    <w:p w14:paraId="536C65AC" w14:textId="77777777" w:rsidR="00E87F4E" w:rsidRPr="00431D96" w:rsidRDefault="00E87F4E" w:rsidP="00E87F4E">
      <w:pPr>
        <w:rPr>
          <w:rFonts w:eastAsia="Calibri"/>
          <w:b/>
          <w:color w:val="000000" w:themeColor="text1"/>
        </w:rPr>
      </w:pPr>
      <w:r w:rsidRPr="00431D96">
        <w:rPr>
          <w:rFonts w:eastAsia="Calibri"/>
          <w:b/>
          <w:color w:val="000000" w:themeColor="text1"/>
        </w:rPr>
        <w:t>Discussion</w:t>
      </w:r>
    </w:p>
    <w:p w14:paraId="008565DC" w14:textId="77777777" w:rsidR="00E87F4E" w:rsidRPr="00431D96" w:rsidRDefault="00E87F4E" w:rsidP="00E87F4E">
      <w:pPr>
        <w:rPr>
          <w:rFonts w:eastAsia="Calibri"/>
          <w:b/>
          <w:color w:val="000000" w:themeColor="text1"/>
        </w:rPr>
      </w:pPr>
    </w:p>
    <w:p w14:paraId="456821A9" w14:textId="2CE70FF8" w:rsidR="00882CC5" w:rsidRDefault="00882CC5" w:rsidP="00E87F4E">
      <w:pPr>
        <w:spacing w:line="480" w:lineRule="auto"/>
        <w:rPr>
          <w:rFonts w:eastAsia="Calibri"/>
          <w:color w:val="000000" w:themeColor="text1"/>
          <w:highlight w:val="white"/>
        </w:rPr>
      </w:pPr>
      <w:r>
        <w:rPr>
          <w:rFonts w:eastAsia="Calibri"/>
          <w:color w:val="000000" w:themeColor="text1"/>
          <w:highlight w:val="white"/>
        </w:rPr>
        <w:t>This study reports</w:t>
      </w:r>
      <w:r w:rsidR="00350604">
        <w:rPr>
          <w:rFonts w:eastAsia="Calibri"/>
          <w:color w:val="000000" w:themeColor="text1"/>
          <w:highlight w:val="white"/>
        </w:rPr>
        <w:t xml:space="preserve"> a set of outcomes identified as important by healthcare professionals and parents for a trial comparing no routine measurement of gastric residual volumes </w:t>
      </w:r>
      <w:r w:rsidR="0019720C">
        <w:rPr>
          <w:rFonts w:eastAsia="Calibri"/>
          <w:color w:val="000000" w:themeColor="text1"/>
          <w:highlight w:val="white"/>
        </w:rPr>
        <w:t xml:space="preserve">in neonatal care </w:t>
      </w:r>
      <w:r w:rsidR="00350604">
        <w:rPr>
          <w:rFonts w:eastAsia="Calibri"/>
          <w:color w:val="000000" w:themeColor="text1"/>
          <w:highlight w:val="white"/>
        </w:rPr>
        <w:t xml:space="preserve">to routine measurement. This study-specific outcome set was </w:t>
      </w:r>
      <w:r w:rsidR="00DB15D0">
        <w:rPr>
          <w:rFonts w:eastAsia="Calibri"/>
          <w:color w:val="000000" w:themeColor="text1"/>
          <w:highlight w:val="white"/>
        </w:rPr>
        <w:t>developed</w:t>
      </w:r>
      <w:r w:rsidR="00350604">
        <w:rPr>
          <w:rFonts w:eastAsia="Calibri"/>
          <w:color w:val="000000" w:themeColor="text1"/>
          <w:highlight w:val="white"/>
        </w:rPr>
        <w:t xml:space="preserve"> following a robust process with involvement of </w:t>
      </w:r>
      <w:r w:rsidR="00CE152B">
        <w:rPr>
          <w:rFonts w:eastAsia="Calibri"/>
          <w:color w:val="000000" w:themeColor="text1"/>
          <w:highlight w:val="white"/>
        </w:rPr>
        <w:t xml:space="preserve">key </w:t>
      </w:r>
      <w:r w:rsidR="00350604">
        <w:rPr>
          <w:rFonts w:eastAsia="Calibri"/>
          <w:color w:val="000000" w:themeColor="text1"/>
          <w:highlight w:val="white"/>
        </w:rPr>
        <w:t>stakeholder groups</w:t>
      </w:r>
      <w:r w:rsidR="006D53C2">
        <w:rPr>
          <w:rFonts w:eastAsia="Calibri"/>
          <w:color w:val="000000" w:themeColor="text1"/>
          <w:highlight w:val="white"/>
        </w:rPr>
        <w:t xml:space="preserve">. This </w:t>
      </w:r>
      <w:r w:rsidR="002F50D6">
        <w:rPr>
          <w:rFonts w:eastAsia="Calibri"/>
          <w:color w:val="000000" w:themeColor="text1"/>
          <w:highlight w:val="white"/>
        </w:rPr>
        <w:t xml:space="preserve">is one of the few studies to apply such methods to outcome selection in neonatal or paediatric care. </w:t>
      </w:r>
      <w:r w:rsidR="00145DFA">
        <w:rPr>
          <w:rFonts w:eastAsia="Calibri"/>
          <w:color w:val="000000" w:themeColor="text1"/>
          <w:highlight w:val="white"/>
        </w:rPr>
        <w:t xml:space="preserve">Poor outcome selection is increasingly recognised as </w:t>
      </w:r>
      <w:r w:rsidR="00A52607">
        <w:rPr>
          <w:rFonts w:eastAsia="Calibri"/>
          <w:color w:val="000000" w:themeColor="text1"/>
          <w:highlight w:val="white"/>
        </w:rPr>
        <w:t xml:space="preserve">a </w:t>
      </w:r>
      <w:r w:rsidR="00145DFA">
        <w:rPr>
          <w:rFonts w:eastAsia="Calibri"/>
          <w:color w:val="000000" w:themeColor="text1"/>
          <w:highlight w:val="white"/>
        </w:rPr>
        <w:t>source of research waste</w:t>
      </w:r>
      <w:r w:rsidR="00145DFA">
        <w:rPr>
          <w:rFonts w:eastAsia="Calibri"/>
          <w:color w:val="000000" w:themeColor="text1"/>
          <w:highlight w:val="white"/>
        </w:rPr>
        <w:fldChar w:fldCharType="begin">
          <w:fldData xml:space="preserve">PEVuZE5vdGU+PENpdGU+PEF1dGhvcj5XZWJiZTwvQXV0aG9yPjxZZWFyPjIwMjA8L1llYXI+PFJl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</w:fldData>
        </w:fldChar>
      </w:r>
      <w:r w:rsidR="00F74158">
        <w:rPr>
          <w:rFonts w:eastAsia="Calibri"/>
          <w:color w:val="000000" w:themeColor="text1"/>
          <w:highlight w:val="white"/>
        </w:rPr>
        <w:instrText xml:space="preserve"> ADDIN EN.CITE </w:instrText>
      </w:r>
      <w:r w:rsidR="00F74158">
        <w:rPr>
          <w:rFonts w:eastAsia="Calibri"/>
          <w:color w:val="000000" w:themeColor="text1"/>
          <w:highlight w:val="white"/>
        </w:rPr>
        <w:fldChar w:fldCharType="begin">
          <w:fldData xml:space="preserve">PEVuZE5vdGU+PENpdGU+PEF1dGhvcj5XZWJiZTwvQXV0aG9yPjxZZWFyPjIwMjA8L1llYXI+PFJl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</w:fldData>
        </w:fldChar>
      </w:r>
      <w:r w:rsidR="00F74158">
        <w:rPr>
          <w:rFonts w:eastAsia="Calibri"/>
          <w:color w:val="000000" w:themeColor="text1"/>
          <w:highlight w:val="white"/>
        </w:rPr>
        <w:instrText xml:space="preserve"> ADDIN EN.CITE.DATA </w:instrText>
      </w:r>
      <w:r w:rsidR="00F74158">
        <w:rPr>
          <w:rFonts w:eastAsia="Calibri"/>
          <w:color w:val="000000" w:themeColor="text1"/>
          <w:highlight w:val="white"/>
        </w:rPr>
      </w:r>
      <w:r w:rsidR="00F74158">
        <w:rPr>
          <w:rFonts w:eastAsia="Calibri"/>
          <w:color w:val="000000" w:themeColor="text1"/>
          <w:highlight w:val="white"/>
        </w:rPr>
        <w:fldChar w:fldCharType="end"/>
      </w:r>
      <w:r w:rsidR="00145DFA">
        <w:rPr>
          <w:rFonts w:eastAsia="Calibri"/>
          <w:color w:val="000000" w:themeColor="text1"/>
          <w:highlight w:val="white"/>
        </w:rPr>
      </w:r>
      <w:r w:rsidR="00145DFA">
        <w:rPr>
          <w:rFonts w:eastAsia="Calibri"/>
          <w:color w:val="000000" w:themeColor="text1"/>
          <w:highlight w:val="white"/>
        </w:rPr>
        <w:fldChar w:fldCharType="separate"/>
      </w:r>
      <w:r w:rsidR="00F74158" w:rsidRPr="00F74158">
        <w:rPr>
          <w:rFonts w:eastAsia="Calibri"/>
          <w:noProof/>
          <w:color w:val="000000" w:themeColor="text1"/>
          <w:highlight w:val="white"/>
          <w:vertAlign w:val="superscript"/>
        </w:rPr>
        <w:t>1,22</w:t>
      </w:r>
      <w:r w:rsidR="00145DFA">
        <w:rPr>
          <w:rFonts w:eastAsia="Calibri"/>
          <w:color w:val="000000" w:themeColor="text1"/>
          <w:highlight w:val="white"/>
        </w:rPr>
        <w:fldChar w:fldCharType="end"/>
      </w:r>
      <w:r w:rsidR="00145DFA">
        <w:rPr>
          <w:rFonts w:eastAsia="Calibri"/>
          <w:color w:val="000000" w:themeColor="text1"/>
          <w:highlight w:val="white"/>
        </w:rPr>
        <w:t xml:space="preserve">. The use of study-specific outcome sets in conjunction with </w:t>
      </w:r>
      <w:r w:rsidR="002B6A6F">
        <w:rPr>
          <w:rFonts w:eastAsia="Calibri"/>
          <w:color w:val="000000" w:themeColor="text1"/>
          <w:highlight w:val="white"/>
        </w:rPr>
        <w:t xml:space="preserve">relevant </w:t>
      </w:r>
      <w:r w:rsidR="00145DFA">
        <w:rPr>
          <w:rFonts w:eastAsia="Calibri"/>
          <w:color w:val="000000" w:themeColor="text1"/>
          <w:highlight w:val="white"/>
        </w:rPr>
        <w:t>Core Outcome Sets</w:t>
      </w:r>
      <w:r w:rsidR="002B6A6F">
        <w:rPr>
          <w:rFonts w:eastAsia="Calibri"/>
          <w:color w:val="000000" w:themeColor="text1"/>
          <w:highlight w:val="white"/>
        </w:rPr>
        <w:t>,</w:t>
      </w:r>
      <w:r w:rsidR="00145DFA">
        <w:rPr>
          <w:rFonts w:eastAsia="Calibri"/>
          <w:color w:val="000000" w:themeColor="text1"/>
          <w:highlight w:val="white"/>
        </w:rPr>
        <w:t xml:space="preserve"> such as </w:t>
      </w:r>
      <w:r w:rsidR="002B6A6F">
        <w:rPr>
          <w:rFonts w:eastAsia="Calibri"/>
          <w:color w:val="000000" w:themeColor="text1"/>
          <w:highlight w:val="white"/>
        </w:rPr>
        <w:t>COIN</w:t>
      </w:r>
      <w:r w:rsidR="00145DFA">
        <w:rPr>
          <w:rFonts w:eastAsia="Calibri"/>
          <w:color w:val="000000" w:themeColor="text1"/>
          <w:highlight w:val="white"/>
        </w:rPr>
        <w:fldChar w:fldCharType="begin"/>
      </w:r>
      <w:r w:rsidR="00163CF7">
        <w:rPr>
          <w:rFonts w:eastAsia="Calibri"/>
          <w:color w:val="000000" w:themeColor="text1"/>
          <w:highlight w:val="white"/>
        </w:rPr>
        <w:instrText xml:space="preserve"> ADDIN EN.CITE &lt;EndNote&gt;&lt;Cite&gt;&lt;Author&gt;Webbe&lt;/Author&gt;&lt;Year&gt;2019&lt;/Year&gt;&lt;RecNum&gt;0&lt;/RecNum&gt;&lt;IDText&gt;Core outcomes in neonatology: development of a neonatal core outcome set using an international Delphi consensus process.&lt;/IDText&gt;&lt;DisplayText&gt;&lt;style face="superscript"&gt;7&lt;/style&gt;&lt;/DisplayText&gt;&lt;record&gt;&lt;urls&gt;&lt;related-urls&gt;&lt;url&gt;https://www.xcdsystem.com/pas/program/2019/index.cfm?pgid=156&amp;amp;sid=1752&amp;amp;abid=10596&lt;/url&gt;&lt;/related-urls&gt;&lt;/urls&gt;&lt;titles&gt;&lt;title&gt;Core outcomes in neonatology: development of a neonatal core outcome set using an international Delphi consensus process.&lt;/title&gt;&lt;secondary-title&gt;Pediatric Academic Societies&lt;/secondary-title&gt;&lt;/titles&gt;&lt;contributors&gt;&lt;authors&gt;&lt;author&gt;Webbe, J.&lt;/author&gt;&lt;author&gt;Duffy, J.&lt;/author&gt;&lt;author&gt;Afonso, E.&lt;/author&gt;&lt;author&gt;Al-Muzaffar, I.&lt;/author&gt;&lt;author&gt;Brunton, G.&lt;/author&gt;&lt;author&gt;Greenough, A.&lt;/author&gt;&lt;author&gt;Hall, N.&lt;/author&gt;&lt;author&gt;Knight, M.&lt;/author&gt;&lt;author&gt;Latour, J.&lt;/author&gt;&lt;author&gt;Culshaw, L.&lt;/author&gt;&lt;author&gt;Marlow, N.&lt;/author&gt;&lt;author&gt;Noakes, L.&lt;/author&gt;&lt;author&gt;Nycyk, J.&lt;/author&gt;&lt;author&gt;Richard-Löndt, A.&lt;/author&gt;&lt;author&gt;Wills-Eve, B.&lt;/author&gt;&lt;author&gt;Modi, N. &lt;/author&gt;&lt;author&gt;Gale, C.&lt;/author&gt;&lt;/authors&gt;&lt;/contributors&gt;&lt;added-date format="utc"&gt;1571391284&lt;/added-date&gt;&lt;pub-location&gt;Baltimore&lt;/pub-location&gt;&lt;ref-type name="Conference Paper"&gt;47&lt;/ref-type&gt;&lt;dates&gt;&lt;year&gt;2019&lt;/year&gt;&lt;/dates&gt;&lt;rec-number&gt;1045&lt;/rec-number&gt;&lt;publisher&gt;PAS&lt;/publisher&gt;&lt;last-updated-date format="utc"&gt;1571391284&lt;/last-updated-date&gt;&lt;volume&gt;1860.465&lt;/volume&gt;&lt;/record&gt;&lt;/Cite&gt;&lt;/EndNote&gt;</w:instrText>
      </w:r>
      <w:r w:rsidR="00145DFA">
        <w:rPr>
          <w:rFonts w:eastAsia="Calibri"/>
          <w:color w:val="000000" w:themeColor="text1"/>
          <w:highlight w:val="white"/>
        </w:rPr>
        <w:fldChar w:fldCharType="separate"/>
      </w:r>
      <w:r w:rsidR="00145DFA" w:rsidRPr="00145DFA">
        <w:rPr>
          <w:rFonts w:eastAsia="Calibri"/>
          <w:noProof/>
          <w:color w:val="000000" w:themeColor="text1"/>
          <w:highlight w:val="white"/>
          <w:vertAlign w:val="superscript"/>
        </w:rPr>
        <w:t>7</w:t>
      </w:r>
      <w:r w:rsidR="00145DFA">
        <w:rPr>
          <w:rFonts w:eastAsia="Calibri"/>
          <w:color w:val="000000" w:themeColor="text1"/>
          <w:highlight w:val="white"/>
        </w:rPr>
        <w:fldChar w:fldCharType="end"/>
      </w:r>
      <w:r w:rsidR="00145DFA">
        <w:rPr>
          <w:rFonts w:eastAsia="Calibri"/>
          <w:color w:val="000000" w:themeColor="text1"/>
          <w:highlight w:val="white"/>
        </w:rPr>
        <w:t>, will ensure trials support evidence synthesis</w:t>
      </w:r>
      <w:r w:rsidR="00004BE5">
        <w:rPr>
          <w:rFonts w:eastAsia="Calibri"/>
          <w:color w:val="000000" w:themeColor="text1"/>
          <w:highlight w:val="white"/>
        </w:rPr>
        <w:t xml:space="preserve">, </w:t>
      </w:r>
      <w:r w:rsidR="00145DFA">
        <w:rPr>
          <w:rFonts w:eastAsia="Calibri"/>
          <w:color w:val="000000" w:themeColor="text1"/>
          <w:highlight w:val="white"/>
        </w:rPr>
        <w:t xml:space="preserve">are relevant to parents and </w:t>
      </w:r>
      <w:r w:rsidR="00004BE5">
        <w:rPr>
          <w:rFonts w:eastAsia="Calibri"/>
          <w:color w:val="000000" w:themeColor="text1"/>
          <w:highlight w:val="white"/>
        </w:rPr>
        <w:t xml:space="preserve">inform </w:t>
      </w:r>
      <w:r w:rsidR="00145DFA">
        <w:rPr>
          <w:rFonts w:eastAsia="Calibri"/>
          <w:color w:val="000000" w:themeColor="text1"/>
          <w:highlight w:val="white"/>
        </w:rPr>
        <w:t>clinical practice.</w:t>
      </w:r>
    </w:p>
    <w:p w14:paraId="4DF6C83D" w14:textId="0F6CAC85" w:rsidR="002B6A6F" w:rsidRDefault="002B6A6F" w:rsidP="00E87F4E">
      <w:pPr>
        <w:spacing w:line="480" w:lineRule="auto"/>
        <w:rPr>
          <w:rFonts w:eastAsia="Calibri"/>
          <w:color w:val="000000" w:themeColor="text1"/>
          <w:highlight w:val="white"/>
        </w:rPr>
      </w:pPr>
    </w:p>
    <w:p w14:paraId="72005607" w14:textId="2EB1B77C" w:rsidR="001374DF" w:rsidRDefault="00E40C69" w:rsidP="00E87F4E">
      <w:pPr>
        <w:spacing w:line="480" w:lineRule="auto"/>
        <w:rPr>
          <w:rFonts w:eastAsia="Calibri"/>
          <w:color w:val="000000" w:themeColor="text1"/>
          <w:highlight w:val="white"/>
        </w:rPr>
      </w:pPr>
      <w:r>
        <w:rPr>
          <w:rFonts w:eastAsia="Calibri"/>
          <w:color w:val="000000" w:themeColor="text1"/>
          <w:highlight w:val="white"/>
        </w:rPr>
        <w:t>G</w:t>
      </w:r>
      <w:r w:rsidR="00536CAD">
        <w:rPr>
          <w:rFonts w:eastAsia="Calibri"/>
          <w:color w:val="000000" w:themeColor="text1"/>
          <w:highlight w:val="white"/>
        </w:rPr>
        <w:t xml:space="preserve">astric residual volume is </w:t>
      </w:r>
      <w:r>
        <w:rPr>
          <w:rFonts w:eastAsia="Calibri"/>
          <w:color w:val="000000" w:themeColor="text1"/>
          <w:highlight w:val="white"/>
        </w:rPr>
        <w:t xml:space="preserve">a measurement of </w:t>
      </w:r>
      <w:r w:rsidR="00536CAD">
        <w:rPr>
          <w:rFonts w:eastAsia="Calibri"/>
          <w:color w:val="000000" w:themeColor="text1"/>
          <w:highlight w:val="white"/>
        </w:rPr>
        <w:t xml:space="preserve">the volume of the entire stomach contents </w:t>
      </w:r>
      <w:r w:rsidR="002207D7">
        <w:rPr>
          <w:rFonts w:eastAsia="Calibri"/>
          <w:color w:val="000000" w:themeColor="text1"/>
          <w:highlight w:val="white"/>
        </w:rPr>
        <w:t>from</w:t>
      </w:r>
      <w:r w:rsidR="00536CAD">
        <w:rPr>
          <w:rFonts w:eastAsia="Calibri"/>
          <w:color w:val="000000" w:themeColor="text1"/>
          <w:highlight w:val="white"/>
        </w:rPr>
        <w:t xml:space="preserve"> aspirating with a </w:t>
      </w:r>
      <w:r w:rsidR="006C7FEB">
        <w:rPr>
          <w:rFonts w:eastAsia="Calibri"/>
          <w:color w:val="000000" w:themeColor="text1"/>
          <w:highlight w:val="white"/>
        </w:rPr>
        <w:t>syringe</w:t>
      </w:r>
      <w:r w:rsidR="009E4A81">
        <w:rPr>
          <w:rFonts w:eastAsia="Calibri"/>
          <w:color w:val="000000" w:themeColor="text1"/>
          <w:highlight w:val="white"/>
        </w:rPr>
        <w:t>,</w:t>
      </w:r>
      <w:r w:rsidR="006C7FEB">
        <w:rPr>
          <w:rFonts w:eastAsia="Calibri"/>
          <w:color w:val="000000" w:themeColor="text1"/>
          <w:highlight w:val="white"/>
        </w:rPr>
        <w:t xml:space="preserve"> and</w:t>
      </w:r>
      <w:r w:rsidR="00536CAD">
        <w:rPr>
          <w:rFonts w:eastAsia="Calibri"/>
          <w:color w:val="000000" w:themeColor="text1"/>
          <w:highlight w:val="white"/>
        </w:rPr>
        <w:t xml:space="preserve"> is distinct from the aspiration of a small volume of gastric fluid for pH testing to confirm gastric tube position. Routine measurement of gastric residual volume</w:t>
      </w:r>
      <w:r>
        <w:rPr>
          <w:rFonts w:eastAsia="Calibri"/>
          <w:color w:val="000000" w:themeColor="text1"/>
          <w:highlight w:val="white"/>
        </w:rPr>
        <w:t xml:space="preserve"> commonly </w:t>
      </w:r>
      <w:r w:rsidR="00DB15D0">
        <w:rPr>
          <w:rFonts w:eastAsia="Calibri"/>
          <w:color w:val="000000" w:themeColor="text1"/>
          <w:highlight w:val="white"/>
        </w:rPr>
        <w:t>informs</w:t>
      </w:r>
      <w:r>
        <w:rPr>
          <w:rFonts w:eastAsia="Calibri"/>
          <w:color w:val="000000" w:themeColor="text1"/>
          <w:highlight w:val="white"/>
        </w:rPr>
        <w:t xml:space="preserve"> </w:t>
      </w:r>
      <w:r w:rsidR="009E4A81">
        <w:rPr>
          <w:rFonts w:eastAsia="Calibri"/>
          <w:color w:val="000000" w:themeColor="text1"/>
          <w:highlight w:val="white"/>
        </w:rPr>
        <w:t xml:space="preserve">feeding </w:t>
      </w:r>
      <w:r>
        <w:rPr>
          <w:rFonts w:eastAsia="Calibri"/>
          <w:color w:val="000000" w:themeColor="text1"/>
          <w:highlight w:val="white"/>
        </w:rPr>
        <w:t>decision</w:t>
      </w:r>
      <w:r w:rsidR="00DB15D0">
        <w:rPr>
          <w:rFonts w:eastAsia="Calibri"/>
          <w:color w:val="000000" w:themeColor="text1"/>
          <w:highlight w:val="white"/>
        </w:rPr>
        <w:t>s</w:t>
      </w:r>
      <w:r>
        <w:rPr>
          <w:rFonts w:eastAsia="Calibri"/>
          <w:color w:val="000000" w:themeColor="text1"/>
          <w:highlight w:val="white"/>
        </w:rPr>
        <w:t xml:space="preserve"> </w:t>
      </w:r>
      <w:r w:rsidR="00536CAD">
        <w:rPr>
          <w:rFonts w:eastAsia="Calibri"/>
          <w:color w:val="000000" w:themeColor="text1"/>
          <w:highlight w:val="white"/>
        </w:rPr>
        <w:t xml:space="preserve">in </w:t>
      </w:r>
      <w:r w:rsidR="00DB15D0">
        <w:rPr>
          <w:rFonts w:eastAsia="Calibri"/>
          <w:color w:val="000000" w:themeColor="text1"/>
          <w:highlight w:val="white"/>
        </w:rPr>
        <w:t>neonatal units in the UK</w:t>
      </w:r>
      <w:r w:rsidR="00163CF7">
        <w:rPr>
          <w:rFonts w:eastAsia="Calibri"/>
          <w:color w:val="000000" w:themeColor="text1"/>
          <w:highlight w:val="white"/>
        </w:rPr>
        <w:fldChar w:fldCharType="begin">
          <w:fldData xml:space="preserve">PEVuZE5vdGU+PENpdGU+PEF1dGhvcj5Eb3JsaW5nPC9BdXRob3I+PFllYXI+MjAyMDwvWWVhcj48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</w:fldData>
        </w:fldChar>
      </w:r>
      <w:r w:rsidR="00F74158">
        <w:rPr>
          <w:rFonts w:eastAsia="Calibri"/>
          <w:color w:val="000000" w:themeColor="text1"/>
          <w:highlight w:val="white"/>
        </w:rPr>
        <w:instrText xml:space="preserve"> ADDIN EN.CITE </w:instrText>
      </w:r>
      <w:r w:rsidR="00F74158">
        <w:rPr>
          <w:rFonts w:eastAsia="Calibri"/>
          <w:color w:val="000000" w:themeColor="text1"/>
          <w:highlight w:val="white"/>
        </w:rPr>
        <w:fldChar w:fldCharType="begin">
          <w:fldData xml:space="preserve">PEVuZE5vdGU+PENpdGU+PEF1dGhvcj5Eb3JsaW5nPC9BdXRob3I+PFllYXI+MjAyMDwvWWVhcj48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</w:fldData>
        </w:fldChar>
      </w:r>
      <w:r w:rsidR="00F74158">
        <w:rPr>
          <w:rFonts w:eastAsia="Calibri"/>
          <w:color w:val="000000" w:themeColor="text1"/>
          <w:highlight w:val="white"/>
        </w:rPr>
        <w:instrText xml:space="preserve"> ADDIN EN.CITE.DATA </w:instrText>
      </w:r>
      <w:r w:rsidR="00F74158">
        <w:rPr>
          <w:rFonts w:eastAsia="Calibri"/>
          <w:color w:val="000000" w:themeColor="text1"/>
          <w:highlight w:val="white"/>
        </w:rPr>
      </w:r>
      <w:r w:rsidR="00F74158">
        <w:rPr>
          <w:rFonts w:eastAsia="Calibri"/>
          <w:color w:val="000000" w:themeColor="text1"/>
          <w:highlight w:val="white"/>
        </w:rPr>
        <w:fldChar w:fldCharType="end"/>
      </w:r>
      <w:r w:rsidR="00163CF7">
        <w:rPr>
          <w:rFonts w:eastAsia="Calibri"/>
          <w:color w:val="000000" w:themeColor="text1"/>
          <w:highlight w:val="white"/>
        </w:rPr>
      </w:r>
      <w:r w:rsidR="00163CF7">
        <w:rPr>
          <w:rFonts w:eastAsia="Calibri"/>
          <w:color w:val="000000" w:themeColor="text1"/>
          <w:highlight w:val="white"/>
        </w:rPr>
        <w:fldChar w:fldCharType="separate"/>
      </w:r>
      <w:r w:rsidR="00F74158" w:rsidRPr="00F74158">
        <w:rPr>
          <w:rFonts w:eastAsia="Calibri"/>
          <w:noProof/>
          <w:color w:val="000000" w:themeColor="text1"/>
          <w:highlight w:val="white"/>
          <w:vertAlign w:val="superscript"/>
        </w:rPr>
        <w:t>23</w:t>
      </w:r>
      <w:r w:rsidR="00163CF7">
        <w:rPr>
          <w:rFonts w:eastAsia="Calibri"/>
          <w:color w:val="000000" w:themeColor="text1"/>
          <w:highlight w:val="white"/>
        </w:rPr>
        <w:fldChar w:fldCharType="end"/>
      </w:r>
      <w:r w:rsidR="00536CAD">
        <w:rPr>
          <w:rFonts w:eastAsia="Calibri"/>
          <w:color w:val="000000" w:themeColor="text1"/>
          <w:highlight w:val="white"/>
        </w:rPr>
        <w:t xml:space="preserve"> and international</w:t>
      </w:r>
      <w:r w:rsidR="00DB15D0">
        <w:rPr>
          <w:rFonts w:eastAsia="Calibri"/>
          <w:color w:val="000000" w:themeColor="text1"/>
          <w:highlight w:val="white"/>
        </w:rPr>
        <w:t>ly</w:t>
      </w:r>
      <w:r w:rsidR="00536CAD">
        <w:rPr>
          <w:rFonts w:eastAsia="Calibri"/>
          <w:color w:val="000000" w:themeColor="text1"/>
          <w:highlight w:val="white"/>
        </w:rPr>
        <w:t xml:space="preserve">. The rationale underpinning this is to assess ‘feed tolerance’ and </w:t>
      </w:r>
      <w:r w:rsidR="00004BE5">
        <w:rPr>
          <w:rFonts w:eastAsia="Calibri"/>
          <w:color w:val="000000" w:themeColor="text1"/>
          <w:highlight w:val="white"/>
        </w:rPr>
        <w:t xml:space="preserve">to </w:t>
      </w:r>
      <w:r w:rsidR="00536CAD">
        <w:rPr>
          <w:rFonts w:eastAsia="Calibri"/>
          <w:color w:val="000000" w:themeColor="text1"/>
          <w:highlight w:val="white"/>
        </w:rPr>
        <w:t>predict</w:t>
      </w:r>
      <w:r w:rsidR="009E4A81">
        <w:rPr>
          <w:rFonts w:eastAsia="Calibri"/>
          <w:color w:val="000000" w:themeColor="text1"/>
          <w:highlight w:val="white"/>
        </w:rPr>
        <w:t>,</w:t>
      </w:r>
      <w:r w:rsidR="00536CAD">
        <w:rPr>
          <w:rFonts w:eastAsia="Calibri"/>
          <w:color w:val="000000" w:themeColor="text1"/>
          <w:highlight w:val="white"/>
        </w:rPr>
        <w:t xml:space="preserve"> </w:t>
      </w:r>
      <w:r w:rsidR="00004BE5">
        <w:rPr>
          <w:rFonts w:eastAsia="Calibri"/>
          <w:color w:val="000000" w:themeColor="text1"/>
          <w:highlight w:val="white"/>
        </w:rPr>
        <w:t>and potentially prevent</w:t>
      </w:r>
      <w:r w:rsidR="009E4A81">
        <w:rPr>
          <w:rFonts w:eastAsia="Calibri"/>
          <w:color w:val="000000" w:themeColor="text1"/>
          <w:highlight w:val="white"/>
        </w:rPr>
        <w:t>,</w:t>
      </w:r>
      <w:r w:rsidR="00004BE5">
        <w:rPr>
          <w:rFonts w:eastAsia="Calibri"/>
          <w:color w:val="000000" w:themeColor="text1"/>
          <w:highlight w:val="white"/>
        </w:rPr>
        <w:t xml:space="preserve"> </w:t>
      </w:r>
      <w:r w:rsidR="00536CAD">
        <w:rPr>
          <w:rFonts w:eastAsia="Calibri"/>
          <w:color w:val="000000" w:themeColor="text1"/>
          <w:highlight w:val="white"/>
        </w:rPr>
        <w:t>necrotising enterocoliti</w:t>
      </w:r>
      <w:r w:rsidR="00004BE5">
        <w:rPr>
          <w:rFonts w:eastAsia="Calibri"/>
          <w:color w:val="000000" w:themeColor="text1"/>
          <w:highlight w:val="white"/>
        </w:rPr>
        <w:t>s by withholding enteral feeds</w:t>
      </w:r>
      <w:r w:rsidR="0015312F">
        <w:rPr>
          <w:rFonts w:eastAsia="Calibri"/>
          <w:color w:val="000000" w:themeColor="text1"/>
          <w:highlight w:val="white"/>
        </w:rPr>
        <w:fldChar w:fldCharType="begin">
          <w:fldData xml:space="preserve">PEVuZE5vdGU+PENpdGU+PEF1dGhvcj5Db2JiPC9BdXRob3I+PFllYXI+MjAwNDwvWWVhcj48UmVj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</w:fldData>
        </w:fldChar>
      </w:r>
      <w:r w:rsidR="00F74158">
        <w:rPr>
          <w:rFonts w:eastAsia="Calibri"/>
          <w:color w:val="000000" w:themeColor="text1"/>
          <w:highlight w:val="white"/>
        </w:rPr>
        <w:instrText xml:space="preserve"> ADDIN EN.CITE </w:instrText>
      </w:r>
      <w:r w:rsidR="00F74158">
        <w:rPr>
          <w:rFonts w:eastAsia="Calibri"/>
          <w:color w:val="000000" w:themeColor="text1"/>
          <w:highlight w:val="white"/>
        </w:rPr>
        <w:fldChar w:fldCharType="begin">
          <w:fldData xml:space="preserve">PEVuZE5vdGU+PENpdGU+PEF1dGhvcj5Db2JiPC9BdXRob3I+PFllYXI+MjAwNDwvWWVhcj48UmVj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</w:fldData>
        </w:fldChar>
      </w:r>
      <w:r w:rsidR="00F74158">
        <w:rPr>
          <w:rFonts w:eastAsia="Calibri"/>
          <w:color w:val="000000" w:themeColor="text1"/>
          <w:highlight w:val="white"/>
        </w:rPr>
        <w:instrText xml:space="preserve"> ADDIN EN.CITE.DATA </w:instrText>
      </w:r>
      <w:r w:rsidR="00F74158">
        <w:rPr>
          <w:rFonts w:eastAsia="Calibri"/>
          <w:color w:val="000000" w:themeColor="text1"/>
          <w:highlight w:val="white"/>
        </w:rPr>
      </w:r>
      <w:r w:rsidR="00F74158">
        <w:rPr>
          <w:rFonts w:eastAsia="Calibri"/>
          <w:color w:val="000000" w:themeColor="text1"/>
          <w:highlight w:val="white"/>
        </w:rPr>
        <w:fldChar w:fldCharType="end"/>
      </w:r>
      <w:r w:rsidR="0015312F">
        <w:rPr>
          <w:rFonts w:eastAsia="Calibri"/>
          <w:color w:val="000000" w:themeColor="text1"/>
          <w:highlight w:val="white"/>
        </w:rPr>
      </w:r>
      <w:r w:rsidR="0015312F">
        <w:rPr>
          <w:rFonts w:eastAsia="Calibri"/>
          <w:color w:val="000000" w:themeColor="text1"/>
          <w:highlight w:val="white"/>
        </w:rPr>
        <w:fldChar w:fldCharType="separate"/>
      </w:r>
      <w:r w:rsidR="00F74158" w:rsidRPr="00F74158">
        <w:rPr>
          <w:rFonts w:eastAsia="Calibri"/>
          <w:noProof/>
          <w:color w:val="000000" w:themeColor="text1"/>
          <w:highlight w:val="white"/>
          <w:vertAlign w:val="superscript"/>
        </w:rPr>
        <w:t>24,25</w:t>
      </w:r>
      <w:r w:rsidR="0015312F">
        <w:rPr>
          <w:rFonts w:eastAsia="Calibri"/>
          <w:color w:val="000000" w:themeColor="text1"/>
          <w:highlight w:val="white"/>
        </w:rPr>
        <w:fldChar w:fldCharType="end"/>
      </w:r>
      <w:r w:rsidR="00004BE5">
        <w:rPr>
          <w:rFonts w:eastAsia="Calibri"/>
          <w:color w:val="000000" w:themeColor="text1"/>
          <w:highlight w:val="white"/>
        </w:rPr>
        <w:t xml:space="preserve">. </w:t>
      </w:r>
      <w:r w:rsidR="006C7FEB">
        <w:rPr>
          <w:rFonts w:eastAsia="Calibri"/>
          <w:color w:val="000000" w:themeColor="text1"/>
          <w:highlight w:val="white"/>
        </w:rPr>
        <w:t>However, t</w:t>
      </w:r>
      <w:r w:rsidR="00004BE5">
        <w:rPr>
          <w:rFonts w:eastAsia="Calibri"/>
          <w:color w:val="000000" w:themeColor="text1"/>
          <w:highlight w:val="white"/>
        </w:rPr>
        <w:t xml:space="preserve">here is </w:t>
      </w:r>
      <w:r w:rsidR="00355987">
        <w:rPr>
          <w:rFonts w:eastAsia="Calibri"/>
          <w:color w:val="000000" w:themeColor="text1"/>
          <w:highlight w:val="white"/>
        </w:rPr>
        <w:t>minimal</w:t>
      </w:r>
      <w:r w:rsidR="00004BE5">
        <w:rPr>
          <w:rFonts w:eastAsia="Calibri"/>
          <w:color w:val="000000" w:themeColor="text1"/>
          <w:highlight w:val="white"/>
        </w:rPr>
        <w:t xml:space="preserve"> evidence </w:t>
      </w:r>
      <w:r w:rsidR="00DB2172">
        <w:rPr>
          <w:rFonts w:eastAsia="Calibri"/>
          <w:color w:val="000000" w:themeColor="text1"/>
          <w:highlight w:val="white"/>
        </w:rPr>
        <w:t>to</w:t>
      </w:r>
      <w:r w:rsidR="00004BE5">
        <w:rPr>
          <w:rFonts w:eastAsia="Calibri"/>
          <w:color w:val="000000" w:themeColor="text1"/>
          <w:highlight w:val="white"/>
        </w:rPr>
        <w:t xml:space="preserve"> support routine measurement of gastric residual volumes in neonatal </w:t>
      </w:r>
      <w:r w:rsidR="0015312F">
        <w:rPr>
          <w:rFonts w:eastAsia="Calibri"/>
          <w:color w:val="000000" w:themeColor="text1"/>
          <w:highlight w:val="white"/>
        </w:rPr>
        <w:t>care</w:t>
      </w:r>
      <w:r w:rsidR="0055092B">
        <w:rPr>
          <w:rFonts w:eastAsia="Calibri"/>
          <w:color w:val="000000" w:themeColor="text1"/>
          <w:highlight w:val="white"/>
        </w:rPr>
        <w:t>.</w:t>
      </w:r>
      <w:r w:rsidR="009967D4">
        <w:rPr>
          <w:rFonts w:eastAsia="Calibri"/>
          <w:color w:val="000000" w:themeColor="text1"/>
          <w:highlight w:val="white"/>
        </w:rPr>
        <w:t xml:space="preserve"> </w:t>
      </w:r>
      <w:r w:rsidR="00355987">
        <w:rPr>
          <w:rFonts w:eastAsia="Calibri"/>
          <w:color w:val="000000" w:themeColor="text1"/>
          <w:highlight w:val="white"/>
        </w:rPr>
        <w:t>A</w:t>
      </w:r>
      <w:r w:rsidR="00DB2172">
        <w:rPr>
          <w:rFonts w:eastAsia="Calibri"/>
          <w:color w:val="000000" w:themeColor="text1"/>
          <w:highlight w:val="white"/>
        </w:rPr>
        <w:t xml:space="preserve"> recent </w:t>
      </w:r>
      <w:r w:rsidR="0015312F">
        <w:rPr>
          <w:rFonts w:eastAsia="Calibri"/>
          <w:color w:val="000000" w:themeColor="text1"/>
          <w:highlight w:val="white"/>
        </w:rPr>
        <w:t xml:space="preserve">single-centre trial </w:t>
      </w:r>
      <w:r w:rsidR="009967D4">
        <w:rPr>
          <w:rFonts w:eastAsia="Calibri"/>
          <w:color w:val="000000" w:themeColor="text1"/>
          <w:highlight w:val="white"/>
        </w:rPr>
        <w:t xml:space="preserve">found </w:t>
      </w:r>
      <w:r w:rsidR="0015312F">
        <w:rPr>
          <w:rFonts w:eastAsia="Calibri"/>
          <w:color w:val="000000" w:themeColor="text1"/>
          <w:highlight w:val="white"/>
        </w:rPr>
        <w:t>that</w:t>
      </w:r>
      <w:r w:rsidR="001374DF">
        <w:rPr>
          <w:rFonts w:eastAsia="Calibri"/>
          <w:color w:val="000000" w:themeColor="text1"/>
          <w:highlight w:val="white"/>
        </w:rPr>
        <w:t xml:space="preserve"> </w:t>
      </w:r>
      <w:r w:rsidR="0015312F">
        <w:rPr>
          <w:rFonts w:eastAsia="Calibri"/>
          <w:color w:val="000000" w:themeColor="text1"/>
          <w:highlight w:val="white"/>
        </w:rPr>
        <w:t>avoiding routine measurement of gastric residual volumes</w:t>
      </w:r>
      <w:r w:rsidR="002D5CC8">
        <w:rPr>
          <w:rFonts w:eastAsia="Calibri"/>
          <w:color w:val="000000" w:themeColor="text1"/>
          <w:highlight w:val="white"/>
        </w:rPr>
        <w:t xml:space="preserve"> may be </w:t>
      </w:r>
      <w:r w:rsidR="0015312F">
        <w:rPr>
          <w:rFonts w:eastAsia="Calibri"/>
          <w:color w:val="000000" w:themeColor="text1"/>
          <w:highlight w:val="white"/>
        </w:rPr>
        <w:t>beneficial</w:t>
      </w:r>
      <w:r w:rsidR="001374DF">
        <w:rPr>
          <w:rFonts w:eastAsia="Calibri"/>
          <w:color w:val="000000" w:themeColor="text1"/>
          <w:highlight w:val="white"/>
        </w:rPr>
        <w:t xml:space="preserve">, </w:t>
      </w:r>
      <w:r w:rsidR="002D5CC8">
        <w:rPr>
          <w:rFonts w:eastAsia="Calibri"/>
          <w:color w:val="000000" w:themeColor="text1"/>
          <w:highlight w:val="white"/>
        </w:rPr>
        <w:t>leading to</w:t>
      </w:r>
      <w:r w:rsidR="0015312F">
        <w:rPr>
          <w:rFonts w:eastAsia="Calibri"/>
          <w:color w:val="000000" w:themeColor="text1"/>
          <w:highlight w:val="white"/>
        </w:rPr>
        <w:t xml:space="preserve"> </w:t>
      </w:r>
      <w:r w:rsidR="00DB2172">
        <w:rPr>
          <w:rFonts w:eastAsia="Calibri"/>
          <w:color w:val="000000" w:themeColor="text1"/>
          <w:highlight w:val="white"/>
        </w:rPr>
        <w:t>higher weight gain and shorter length of stay</w:t>
      </w:r>
      <w:r w:rsidR="00DB2172">
        <w:rPr>
          <w:rFonts w:eastAsia="Calibri"/>
          <w:color w:val="000000" w:themeColor="text1"/>
          <w:highlight w:val="white"/>
        </w:rPr>
        <w:fldChar w:fldCharType="begin"/>
      </w:r>
      <w:r w:rsidR="009E4A81">
        <w:rPr>
          <w:rFonts w:eastAsia="Calibri"/>
          <w:color w:val="000000" w:themeColor="text1"/>
          <w:highlight w:val="white"/>
        </w:rPr>
        <w:instrText xml:space="preserve"> ADDIN EN.CITE &lt;EndNote&gt;&lt;Cite&gt;&lt;Author&gt;Parker&lt;/Author&gt;&lt;Year&gt;2019&lt;/Year&gt;&lt;RecNum&gt;3325&lt;/RecNum&gt;&lt;IDText&gt;Effect of Gastric Residual Evaluation on Enteral Intake in Extremely Preterm Infants: A Randomized Clinical Trial&lt;/IDText&gt;&lt;DisplayText&gt;&lt;style face="superscript"&gt;26&lt;/style&gt;&lt;/DisplayText&gt;&lt;record&gt;&lt;rec-number&gt;3325&lt;/rec-number&gt;&lt;foreign-keys&gt;&lt;key app="EN" db-id="va29ts5frrzvzxet0f2xtxvtt5xst2e52e2a" timestamp="1594803740" guid="d351067d-7a8b-43fe-a6ad-82bd6b20a5a7"&gt;3325&lt;/key&gt;&lt;/foreign-keys&gt;&lt;ref-type name="Journal Article"&gt;17&lt;/ref-type&gt;&lt;contributors&gt;&lt;authors&gt;&lt;author&gt;Parker, L. A.&lt;/author&gt;&lt;author&gt;Weaver, M.&lt;/author&gt;&lt;author&gt;Murgas Torrazza, R. J.&lt;/author&gt;&lt;author&gt;Shuster, J.&lt;/author&gt;&lt;author&gt;Li, N.&lt;/author&gt;&lt;author&gt;Krueger, C.&lt;/author&gt;&lt;author&gt;Neu, J.&lt;/author&gt;&lt;/authors&gt;&lt;/contributors&gt;&lt;auth-address&gt;College of Nursing, University of Florida, Gainesville.&amp;#xD;Sistema Nacional de Investigacion de Panama, Secretaria Nacional de Ciencia Tecnologia e Innovacion, Punta Pacifica, Panama.&amp;#xD;Department of Health Outcomes and Policy, University of Florida, Gainesville.&amp;#xD;Department of Pediatrics, University of Florida, Gainesville.&lt;/auth-address&gt;&lt;titles&gt;&lt;title&gt;Effect of Gastric Residual Evaluation on Enteral Intake in Extremely Preterm Infants: A Randomized Clinical Trial&lt;/title&gt;&lt;secondary-title&gt;JAMA Pediatr&lt;/secondary-title&gt;&lt;/titles&gt;&lt;periodical&gt;&lt;full-title&gt;JAMA Pediatr&lt;/full-title&gt;&lt;/periodical&gt;&lt;pages&gt;534-543&lt;/pages&gt;&lt;volume&gt;173&lt;/volume&gt;&lt;number&gt;6&lt;/number&gt;&lt;edition&gt;2019/04/30&lt;/edition&gt;&lt;dates&gt;&lt;year&gt;2019&lt;/year&gt;&lt;pub-dates&gt;&lt;date&gt;Jun 1&lt;/date&gt;&lt;/pub-dates&gt;&lt;/dates&gt;&lt;isbn&gt;2168-6211 (Electronic)&amp;#xD;2168-6203 (Linking)&lt;/isbn&gt;&lt;accession-num&gt;31034045&lt;/accession-num&gt;&lt;urls&gt;&lt;related-urls&gt;&lt;url&gt;https://www.ncbi.nlm.nih.gov/pubmed/31034045&lt;/url&gt;&lt;/related-urls&gt;&lt;/urls&gt;&lt;custom2&gt;PMC6547072&lt;/custom2&gt;&lt;electronic-resource-num&gt;10.1001/jamapediatrics.2019.0800&lt;/electronic-resource-num&gt;&lt;/record&gt;&lt;/Cite&gt;&lt;/EndNote&gt;</w:instrText>
      </w:r>
      <w:r w:rsidR="00DB2172">
        <w:rPr>
          <w:rFonts w:eastAsia="Calibri"/>
          <w:color w:val="000000" w:themeColor="text1"/>
          <w:highlight w:val="white"/>
        </w:rPr>
        <w:fldChar w:fldCharType="separate"/>
      </w:r>
      <w:r w:rsidR="009E4A81" w:rsidRPr="009E4A81">
        <w:rPr>
          <w:rFonts w:eastAsia="Calibri"/>
          <w:noProof/>
          <w:color w:val="000000" w:themeColor="text1"/>
          <w:highlight w:val="white"/>
          <w:vertAlign w:val="superscript"/>
        </w:rPr>
        <w:t>26</w:t>
      </w:r>
      <w:r w:rsidR="00DB2172">
        <w:rPr>
          <w:rFonts w:eastAsia="Calibri"/>
          <w:color w:val="000000" w:themeColor="text1"/>
          <w:highlight w:val="white"/>
        </w:rPr>
        <w:fldChar w:fldCharType="end"/>
      </w:r>
      <w:r w:rsidR="009967D4">
        <w:rPr>
          <w:rFonts w:eastAsia="Calibri"/>
          <w:color w:val="000000" w:themeColor="text1"/>
          <w:highlight w:val="white"/>
        </w:rPr>
        <w:t>,</w:t>
      </w:r>
      <w:r w:rsidR="009967D4" w:rsidRPr="009967D4">
        <w:rPr>
          <w:rFonts w:eastAsia="Calibri"/>
          <w:color w:val="000000" w:themeColor="text1"/>
          <w:highlight w:val="white"/>
        </w:rPr>
        <w:t xml:space="preserve"> </w:t>
      </w:r>
      <w:r w:rsidR="00355987">
        <w:rPr>
          <w:rFonts w:eastAsia="Calibri"/>
          <w:color w:val="000000" w:themeColor="text1"/>
          <w:highlight w:val="white"/>
        </w:rPr>
        <w:t xml:space="preserve">however </w:t>
      </w:r>
      <w:r w:rsidR="009967D4">
        <w:rPr>
          <w:rFonts w:eastAsia="Calibri"/>
          <w:color w:val="000000" w:themeColor="text1"/>
          <w:highlight w:val="white"/>
        </w:rPr>
        <w:t>trials to date have not had power to evaluate the relationship between gastric residual measurement</w:t>
      </w:r>
      <w:r w:rsidR="006D53C2">
        <w:rPr>
          <w:rFonts w:eastAsia="Calibri"/>
          <w:color w:val="000000" w:themeColor="text1"/>
          <w:highlight w:val="white"/>
        </w:rPr>
        <w:t xml:space="preserve"> and</w:t>
      </w:r>
      <w:r w:rsidR="009967D4">
        <w:rPr>
          <w:rFonts w:eastAsia="Calibri"/>
          <w:color w:val="000000" w:themeColor="text1"/>
          <w:highlight w:val="white"/>
        </w:rPr>
        <w:t xml:space="preserve"> necrotising enterocolitis</w:t>
      </w:r>
      <w:r w:rsidR="009967D4">
        <w:rPr>
          <w:rFonts w:eastAsia="Calibri"/>
          <w:color w:val="000000" w:themeColor="text1"/>
          <w:highlight w:val="white"/>
        </w:rPr>
        <w:fldChar w:fldCharType="begin">
          <w:fldData xml:space="preserve">PEVuZE5vdGU+PENpdGU+PEF1dGhvcj5QYXJrZXI8L0F1dGhvcj48WWVhcj4yMDE5PC9ZZWFyPjxS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</w:fldData>
        </w:fldChar>
      </w:r>
      <w:r w:rsidR="009E4A81">
        <w:rPr>
          <w:rFonts w:eastAsia="Calibri"/>
          <w:color w:val="000000" w:themeColor="text1"/>
          <w:highlight w:val="white"/>
        </w:rPr>
        <w:instrText xml:space="preserve"> ADDIN EN.CITE </w:instrText>
      </w:r>
      <w:r w:rsidR="009E4A81">
        <w:rPr>
          <w:rFonts w:eastAsia="Calibri"/>
          <w:color w:val="000000" w:themeColor="text1"/>
          <w:highlight w:val="white"/>
        </w:rPr>
        <w:fldChar w:fldCharType="begin">
          <w:fldData xml:space="preserve">PEVuZE5vdGU+PENpdGU+PEF1dGhvcj5QYXJrZXI8L0F1dGhvcj48WWVhcj4yMDE5PC9ZZWFyPjxS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</w:fldData>
        </w:fldChar>
      </w:r>
      <w:r w:rsidR="009E4A81">
        <w:rPr>
          <w:rFonts w:eastAsia="Calibri"/>
          <w:color w:val="000000" w:themeColor="text1"/>
          <w:highlight w:val="white"/>
        </w:rPr>
        <w:instrText xml:space="preserve"> ADDIN EN.CITE.DATA </w:instrText>
      </w:r>
      <w:r w:rsidR="009E4A81">
        <w:rPr>
          <w:rFonts w:eastAsia="Calibri"/>
          <w:color w:val="000000" w:themeColor="text1"/>
          <w:highlight w:val="white"/>
        </w:rPr>
      </w:r>
      <w:r w:rsidR="009E4A81">
        <w:rPr>
          <w:rFonts w:eastAsia="Calibri"/>
          <w:color w:val="000000" w:themeColor="text1"/>
          <w:highlight w:val="white"/>
        </w:rPr>
        <w:fldChar w:fldCharType="end"/>
      </w:r>
      <w:r w:rsidR="009967D4">
        <w:rPr>
          <w:rFonts w:eastAsia="Calibri"/>
          <w:color w:val="000000" w:themeColor="text1"/>
          <w:highlight w:val="white"/>
        </w:rPr>
      </w:r>
      <w:r w:rsidR="009967D4">
        <w:rPr>
          <w:rFonts w:eastAsia="Calibri"/>
          <w:color w:val="000000" w:themeColor="text1"/>
          <w:highlight w:val="white"/>
        </w:rPr>
        <w:fldChar w:fldCharType="separate"/>
      </w:r>
      <w:r w:rsidR="009E4A81" w:rsidRPr="009E4A81">
        <w:rPr>
          <w:rFonts w:eastAsia="Calibri"/>
          <w:noProof/>
          <w:color w:val="000000" w:themeColor="text1"/>
          <w:highlight w:val="white"/>
          <w:vertAlign w:val="superscript"/>
        </w:rPr>
        <w:t>26,27</w:t>
      </w:r>
      <w:r w:rsidR="009967D4">
        <w:rPr>
          <w:rFonts w:eastAsia="Calibri"/>
          <w:color w:val="000000" w:themeColor="text1"/>
          <w:highlight w:val="white"/>
        </w:rPr>
        <w:fldChar w:fldCharType="end"/>
      </w:r>
      <w:r w:rsidR="009967D4">
        <w:rPr>
          <w:rFonts w:eastAsia="Calibri"/>
          <w:color w:val="000000" w:themeColor="text1"/>
          <w:highlight w:val="white"/>
        </w:rPr>
        <w:t xml:space="preserve">. </w:t>
      </w:r>
      <w:r w:rsidR="001374DF">
        <w:rPr>
          <w:rFonts w:eastAsia="Calibri"/>
          <w:color w:val="000000" w:themeColor="text1"/>
          <w:highlight w:val="white"/>
        </w:rPr>
        <w:t xml:space="preserve">Despite potential harms </w:t>
      </w:r>
      <w:r w:rsidR="001374DF">
        <w:t xml:space="preserve">such as mucosal injury, and evidence that </w:t>
      </w:r>
      <w:r w:rsidR="0019720C">
        <w:t>gastric residual volume</w:t>
      </w:r>
      <w:r w:rsidR="001374DF">
        <w:t xml:space="preserve"> is an inaccurate measure of gastric contents</w:t>
      </w:r>
      <w:r w:rsidR="001374DF">
        <w:fldChar w:fldCharType="begin">
          <w:fldData xml:space="preserve">PEVuZE5vdGU+PENpdGU+PEF1dGhvcj5QYXJrZXI8L0F1dGhvcj48WWVhcj4yMDE1PC9ZZWFyPjxS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</w:fldData>
        </w:fldChar>
      </w:r>
      <w:r w:rsidR="009E4A81">
        <w:instrText xml:space="preserve"> ADDIN EN.CITE </w:instrText>
      </w:r>
      <w:r w:rsidR="009E4A81">
        <w:fldChar w:fldCharType="begin">
          <w:fldData xml:space="preserve">PEVuZE5vdGU+PENpdGU+PEF1dGhvcj5QYXJrZXI8L0F1dGhvcj48WWVhcj4yMDE1PC9ZZWFyPjxS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</w:fldData>
        </w:fldChar>
      </w:r>
      <w:r w:rsidR="009E4A81">
        <w:instrText xml:space="preserve"> ADDIN EN.CITE.DATA </w:instrText>
      </w:r>
      <w:r w:rsidR="009E4A81">
        <w:fldChar w:fldCharType="end"/>
      </w:r>
      <w:r w:rsidR="001374DF">
        <w:fldChar w:fldCharType="separate"/>
      </w:r>
      <w:r w:rsidR="009E4A81" w:rsidRPr="009E4A81">
        <w:rPr>
          <w:noProof/>
          <w:vertAlign w:val="superscript"/>
        </w:rPr>
        <w:t>28</w:t>
      </w:r>
      <w:r w:rsidR="001374DF">
        <w:fldChar w:fldCharType="end"/>
      </w:r>
      <w:r w:rsidR="009967D4">
        <w:rPr>
          <w:rFonts w:eastAsia="Calibri"/>
          <w:color w:val="000000" w:themeColor="text1"/>
          <w:highlight w:val="white"/>
        </w:rPr>
        <w:t>, r</w:t>
      </w:r>
      <w:r w:rsidR="002D5CC8">
        <w:rPr>
          <w:rFonts w:eastAsia="Calibri"/>
          <w:color w:val="000000" w:themeColor="text1"/>
          <w:highlight w:val="white"/>
        </w:rPr>
        <w:t>outine assessment of gastric residual volumes is engrained in neonatal care</w:t>
      </w:r>
      <w:r w:rsidR="002D5CC8">
        <w:rPr>
          <w:rFonts w:eastAsia="Calibri"/>
          <w:color w:val="000000" w:themeColor="text1"/>
          <w:highlight w:val="white"/>
        </w:rPr>
        <w:fldChar w:fldCharType="begin"/>
      </w:r>
      <w:r w:rsidR="009E4A81">
        <w:rPr>
          <w:rFonts w:eastAsia="Calibri"/>
          <w:color w:val="000000" w:themeColor="text1"/>
          <w:highlight w:val="white"/>
        </w:rPr>
        <w:instrText xml:space="preserve"> ADDIN EN.CITE &lt;EndNote&gt;&lt;Cite&gt;&lt;Author&gt;Moore&lt;/Author&gt;&lt;Year&gt;2011&lt;/Year&gt;&lt;RecNum&gt;3326&lt;/RecNum&gt;&lt;IDText&gt;Feeding intolerance: a concept analysis&lt;/IDText&gt;&lt;DisplayText&gt;&lt;style face="superscript"&gt;29&lt;/style&gt;&lt;/DisplayText&gt;&lt;record&gt;&lt;rec-number&gt;3326&lt;/rec-number&gt;&lt;foreign-keys&gt;&lt;key app="EN" db-id="va29ts5frrzvzxet0f2xtxvtt5xst2e52e2a" timestamp="1594803740" guid="e97419b6-5d79-466e-94fe-a33247387f08"&gt;3326&lt;/key&gt;&lt;/foreign-keys&gt;&lt;ref-type name="Journal Article"&gt;17&lt;/ref-type&gt;&lt;contributors&gt;&lt;authors&gt;&lt;author&gt;Moore, T. A.&lt;/author&gt;&lt;author&gt;Wilson, M. E.&lt;/author&gt;&lt;/authors&gt;&lt;/contributors&gt;&lt;auth-address&gt;University of Nebraska Medical Center, Omaha, NE 68198, USA. tamoore@unmc.edu&lt;/auth-address&gt;&lt;titles&gt;&lt;title&gt;Feeding intolerance: a concept analysis&lt;/title&gt;&lt;secondary-title&gt;Adv Neonatal Care&lt;/secondary-title&gt;&lt;/titles&gt;&lt;periodical&gt;&lt;full-title&gt;Adv Neonatal Care&lt;/full-title&gt;&lt;abbr-1&gt;Advances in neonatal care : official journal of the National Association of Neonatal Nurses&lt;/abbr-1&gt;&lt;/periodical&gt;&lt;pages&gt;149-54&lt;/pages&gt;&lt;volume&gt;11&lt;/volume&gt;&lt;number&gt;3&lt;/number&gt;&lt;edition&gt;2011/07/07&lt;/edition&gt;&lt;keywords&gt;&lt;keyword&gt;Concept Formation&lt;/keyword&gt;&lt;keyword&gt;Enteral Nutrition/*adverse effects/methods&lt;/keyword&gt;&lt;keyword&gt;Enterocolitis, Necrotizing/*complications/*therapy&lt;/keyword&gt;&lt;keyword&gt;Gastric Emptying&lt;/keyword&gt;&lt;keyword&gt;Gastrointestinal Motility&lt;/keyword&gt;&lt;keyword&gt;Humans&lt;/keyword&gt;&lt;keyword&gt;Infant, Newborn&lt;/keyword&gt;&lt;keyword&gt;Infant, Premature&lt;/keyword&gt;&lt;keyword&gt;Infant, Premature, Diseases/*therapy&lt;/keyword&gt;&lt;keyword&gt;Intensive Care, Neonatal&lt;/keyword&gt;&lt;keyword&gt;Intubation, Gastrointestinal&lt;/keyword&gt;&lt;keyword&gt;Terminology as Topic&lt;/keyword&gt;&lt;keyword&gt;Vomiting/etiology&lt;/keyword&gt;&lt;/keywords&gt;&lt;dates&gt;&lt;year&gt;2011&lt;/year&gt;&lt;pub-dates&gt;&lt;date&gt;Jun&lt;/date&gt;&lt;/pub-dates&gt;&lt;/dates&gt;&lt;isbn&gt;1536-0911 (Electronic)&amp;#xD;1536-0903 (Linking)&lt;/isbn&gt;&lt;accession-num&gt;21730906&lt;/accession-num&gt;&lt;urls&gt;&lt;related-urls&gt;&lt;url&gt;https://www.ncbi.nlm.nih.gov/pubmed/21730906&lt;/url&gt;&lt;/related-urls&gt;&lt;/urls&gt;&lt;electronic-resource-num&gt;10.1097/ANC.0b013e31821ba28e&lt;/electronic-resource-num&gt;&lt;/record&gt;&lt;/Cite&gt;&lt;/EndNote&gt;</w:instrText>
      </w:r>
      <w:r w:rsidR="002D5CC8">
        <w:rPr>
          <w:rFonts w:eastAsia="Calibri"/>
          <w:color w:val="000000" w:themeColor="text1"/>
          <w:highlight w:val="white"/>
        </w:rPr>
        <w:fldChar w:fldCharType="separate"/>
      </w:r>
      <w:r w:rsidR="009E4A81" w:rsidRPr="009E4A81">
        <w:rPr>
          <w:rFonts w:eastAsia="Calibri"/>
          <w:noProof/>
          <w:color w:val="000000" w:themeColor="text1"/>
          <w:highlight w:val="white"/>
          <w:vertAlign w:val="superscript"/>
        </w:rPr>
        <w:t>29</w:t>
      </w:r>
      <w:r w:rsidR="002D5CC8">
        <w:rPr>
          <w:rFonts w:eastAsia="Calibri"/>
          <w:color w:val="000000" w:themeColor="text1"/>
          <w:highlight w:val="white"/>
        </w:rPr>
        <w:fldChar w:fldCharType="end"/>
      </w:r>
      <w:r w:rsidR="002D5CC8">
        <w:t>.</w:t>
      </w:r>
      <w:r w:rsidR="002D5CC8">
        <w:rPr>
          <w:rFonts w:eastAsia="Calibri"/>
          <w:color w:val="000000" w:themeColor="text1"/>
          <w:highlight w:val="white"/>
        </w:rPr>
        <w:t xml:space="preserve"> This study was commissioned by the </w:t>
      </w:r>
      <w:r w:rsidR="001374DF">
        <w:rPr>
          <w:rFonts w:eastAsia="Calibri"/>
          <w:color w:val="000000" w:themeColor="text1"/>
          <w:highlight w:val="white"/>
        </w:rPr>
        <w:t xml:space="preserve">United Kingdom </w:t>
      </w:r>
      <w:r w:rsidR="002D5CC8">
        <w:rPr>
          <w:rFonts w:eastAsia="Calibri"/>
          <w:color w:val="000000" w:themeColor="text1"/>
          <w:highlight w:val="white"/>
        </w:rPr>
        <w:t xml:space="preserve">NIHR as part of a wider piece of work to evaluate the feasibility of a multi-centre trial examining </w:t>
      </w:r>
      <w:r w:rsidR="0019720C">
        <w:rPr>
          <w:rFonts w:eastAsia="Calibri"/>
          <w:color w:val="000000" w:themeColor="text1"/>
          <w:highlight w:val="white"/>
        </w:rPr>
        <w:t xml:space="preserve">no </w:t>
      </w:r>
      <w:r w:rsidR="002D5CC8">
        <w:rPr>
          <w:rFonts w:eastAsia="Calibri"/>
          <w:color w:val="000000" w:themeColor="text1"/>
          <w:highlight w:val="white"/>
        </w:rPr>
        <w:t>routine measurement of gastric residual volumes.</w:t>
      </w:r>
      <w:r w:rsidR="001374DF">
        <w:rPr>
          <w:rFonts w:eastAsia="Calibri"/>
          <w:color w:val="000000" w:themeColor="text1"/>
          <w:highlight w:val="white"/>
        </w:rPr>
        <w:t xml:space="preserve"> This study identifies a set of outcomes for such a trial</w:t>
      </w:r>
      <w:r w:rsidR="0019720C">
        <w:rPr>
          <w:rFonts w:eastAsia="Calibri"/>
          <w:color w:val="000000" w:themeColor="text1"/>
          <w:highlight w:val="white"/>
        </w:rPr>
        <w:t xml:space="preserve"> which </w:t>
      </w:r>
      <w:r w:rsidR="001374DF">
        <w:rPr>
          <w:rFonts w:eastAsia="Calibri"/>
          <w:color w:val="000000" w:themeColor="text1"/>
          <w:highlight w:val="white"/>
        </w:rPr>
        <w:t xml:space="preserve">comprise </w:t>
      </w:r>
      <w:r w:rsidR="00C84142">
        <w:rPr>
          <w:rFonts w:eastAsia="Calibri"/>
          <w:color w:val="000000" w:themeColor="text1"/>
          <w:highlight w:val="white"/>
        </w:rPr>
        <w:t>uncommon but severe events (mortality, necrotising enterocolitis, pneumonia secondary to milk aspiration</w:t>
      </w:r>
      <w:r w:rsidR="00355987">
        <w:rPr>
          <w:rFonts w:eastAsia="Calibri"/>
          <w:color w:val="000000" w:themeColor="text1"/>
          <w:highlight w:val="white"/>
        </w:rPr>
        <w:t xml:space="preserve"> and </w:t>
      </w:r>
      <w:r w:rsidR="00C84142">
        <w:rPr>
          <w:rFonts w:eastAsia="Calibri"/>
          <w:color w:val="000000" w:themeColor="text1"/>
          <w:highlight w:val="white"/>
        </w:rPr>
        <w:t xml:space="preserve">infection) and nutritional outcomes (time to full enteral </w:t>
      </w:r>
      <w:r w:rsidR="00C84142">
        <w:rPr>
          <w:rFonts w:eastAsia="Calibri"/>
          <w:color w:val="000000" w:themeColor="text1"/>
          <w:highlight w:val="white"/>
        </w:rPr>
        <w:lastRenderedPageBreak/>
        <w:t>feeds, days of parenteral nutrition, number of times that feeds are stopped, change in weight). While there is some overlap with core outcomes identified for neonatal research</w:t>
      </w:r>
      <w:r w:rsidR="002207D7">
        <w:rPr>
          <w:rFonts w:eastAsia="Calibri"/>
          <w:color w:val="000000" w:themeColor="text1"/>
          <w:highlight w:val="white"/>
        </w:rPr>
        <w:t xml:space="preserve"> general</w:t>
      </w:r>
      <w:r w:rsidR="00DB15D0">
        <w:rPr>
          <w:rFonts w:eastAsia="Calibri"/>
          <w:color w:val="000000" w:themeColor="text1"/>
          <w:highlight w:val="white"/>
        </w:rPr>
        <w:t>ly</w:t>
      </w:r>
      <w:r w:rsidR="00C84142">
        <w:rPr>
          <w:rFonts w:eastAsia="Calibri"/>
          <w:color w:val="000000" w:themeColor="text1"/>
          <w:highlight w:val="white"/>
        </w:rPr>
        <w:fldChar w:fldCharType="begin"/>
      </w:r>
      <w:r w:rsidR="00163CF7">
        <w:rPr>
          <w:rFonts w:eastAsia="Calibri"/>
          <w:color w:val="000000" w:themeColor="text1"/>
          <w:highlight w:val="white"/>
        </w:rPr>
        <w:instrText xml:space="preserve"> ADDIN EN.CITE &lt;EndNote&gt;&lt;Cite&gt;&lt;Author&gt;Webbe&lt;/Author&gt;&lt;Year&gt;2019&lt;/Year&gt;&lt;RecNum&gt;0&lt;/RecNum&gt;&lt;IDText&gt;Core outcomes in neonatology: development of a neonatal core outcome set using an international Delphi consensus process.&lt;/IDText&gt;&lt;DisplayText&gt;&lt;style face="superscript"&gt;7&lt;/style&gt;&lt;/DisplayText&gt;&lt;record&gt;&lt;urls&gt;&lt;related-urls&gt;&lt;url&gt;https://www.xcdsystem.com/pas/program/2019/index.cfm?pgid=156&amp;amp;sid=1752&amp;amp;abid=10596&lt;/url&gt;&lt;/related-urls&gt;&lt;/urls&gt;&lt;titles&gt;&lt;title&gt;Core outcomes in neonatology: development of a neonatal core outcome set using an international Delphi consensus process.&lt;/title&gt;&lt;secondary-title&gt;Pediatric Academic Societies&lt;/secondary-title&gt;&lt;/titles&gt;&lt;contributors&gt;&lt;authors&gt;&lt;author&gt;Webbe, J.&lt;/author&gt;&lt;author&gt;Duffy, J.&lt;/author&gt;&lt;author&gt;Afonso, E.&lt;/author&gt;&lt;author&gt;Al-Muzaffar, I.&lt;/author&gt;&lt;author&gt;Brunton, G.&lt;/author&gt;&lt;author&gt;Greenough, A.&lt;/author&gt;&lt;author&gt;Hall, N.&lt;/author&gt;&lt;author&gt;Knight, M.&lt;/author&gt;&lt;author&gt;Latour, J.&lt;/author&gt;&lt;author&gt;Culshaw, L.&lt;/author&gt;&lt;author&gt;Marlow, N.&lt;/author&gt;&lt;author&gt;Noakes, L.&lt;/author&gt;&lt;author&gt;Nycyk, J.&lt;/author&gt;&lt;author&gt;Richard-Löndt, A.&lt;/author&gt;&lt;author&gt;Wills-Eve, B.&lt;/author&gt;&lt;author&gt;Modi, N. &lt;/author&gt;&lt;author&gt;Gale, C.&lt;/author&gt;&lt;/authors&gt;&lt;/contributors&gt;&lt;added-date format="utc"&gt;1571391284&lt;/added-date&gt;&lt;pub-location&gt;Baltimore&lt;/pub-location&gt;&lt;ref-type name="Conference Paper"&gt;47&lt;/ref-type&gt;&lt;dates&gt;&lt;year&gt;2019&lt;/year&gt;&lt;/dates&gt;&lt;rec-number&gt;1045&lt;/rec-number&gt;&lt;publisher&gt;PAS&lt;/publisher&gt;&lt;last-updated-date format="utc"&gt;1571391284&lt;/last-updated-date&gt;&lt;volume&gt;1860.465&lt;/volume&gt;&lt;/record&gt;&lt;/Cite&gt;&lt;/EndNote&gt;</w:instrText>
      </w:r>
      <w:r w:rsidR="00C84142">
        <w:rPr>
          <w:rFonts w:eastAsia="Calibri"/>
          <w:color w:val="000000" w:themeColor="text1"/>
          <w:highlight w:val="white"/>
        </w:rPr>
        <w:fldChar w:fldCharType="separate"/>
      </w:r>
      <w:r w:rsidR="00C84142" w:rsidRPr="00C84142">
        <w:rPr>
          <w:rFonts w:eastAsia="Calibri"/>
          <w:noProof/>
          <w:color w:val="000000" w:themeColor="text1"/>
          <w:highlight w:val="white"/>
          <w:vertAlign w:val="superscript"/>
        </w:rPr>
        <w:t>7</w:t>
      </w:r>
      <w:r w:rsidR="00C84142">
        <w:rPr>
          <w:rFonts w:eastAsia="Calibri"/>
          <w:color w:val="000000" w:themeColor="text1"/>
          <w:highlight w:val="white"/>
        </w:rPr>
        <w:fldChar w:fldCharType="end"/>
      </w:r>
      <w:r w:rsidR="00C84142">
        <w:rPr>
          <w:rFonts w:eastAsia="Calibri"/>
          <w:color w:val="000000" w:themeColor="text1"/>
          <w:highlight w:val="white"/>
        </w:rPr>
        <w:t xml:space="preserve">, this study specific outcome set more closely targets nutritional outcomes – highlighting the importance of using </w:t>
      </w:r>
      <w:r w:rsidR="0019720C">
        <w:rPr>
          <w:rFonts w:eastAsia="Calibri"/>
          <w:color w:val="000000" w:themeColor="text1"/>
          <w:highlight w:val="white"/>
        </w:rPr>
        <w:t>general</w:t>
      </w:r>
      <w:r w:rsidR="00C84142">
        <w:rPr>
          <w:rFonts w:eastAsia="Calibri"/>
          <w:color w:val="000000" w:themeColor="text1"/>
          <w:highlight w:val="white"/>
        </w:rPr>
        <w:t xml:space="preserve"> core outcome sets </w:t>
      </w:r>
      <w:r w:rsidR="0019720C">
        <w:rPr>
          <w:rFonts w:eastAsia="Calibri"/>
          <w:color w:val="000000" w:themeColor="text1"/>
          <w:highlight w:val="white"/>
        </w:rPr>
        <w:t>in conjunction with trial specific</w:t>
      </w:r>
      <w:r w:rsidR="00C84142">
        <w:rPr>
          <w:rFonts w:eastAsia="Calibri"/>
          <w:color w:val="000000" w:themeColor="text1"/>
          <w:highlight w:val="white"/>
        </w:rPr>
        <w:t xml:space="preserve"> consensus processes that involve parents and patients.</w:t>
      </w:r>
      <w:r w:rsidR="007965E7">
        <w:rPr>
          <w:rFonts w:eastAsia="Calibri"/>
          <w:color w:val="000000" w:themeColor="text1"/>
          <w:highlight w:val="white"/>
        </w:rPr>
        <w:t xml:space="preserve"> </w:t>
      </w:r>
    </w:p>
    <w:p w14:paraId="109B2D0C" w14:textId="77777777" w:rsidR="00C84142" w:rsidRDefault="00C84142" w:rsidP="00493E8E">
      <w:pPr>
        <w:spacing w:line="480" w:lineRule="auto"/>
        <w:jc w:val="both"/>
        <w:rPr>
          <w:rFonts w:eastAsia="Calibri"/>
          <w:color w:val="000000" w:themeColor="text1"/>
          <w:highlight w:val="white"/>
        </w:rPr>
      </w:pPr>
    </w:p>
    <w:p w14:paraId="380C5D8F" w14:textId="7B653C1F" w:rsidR="00F84879" w:rsidRDefault="00C84142" w:rsidP="00493E8E">
      <w:pPr>
        <w:spacing w:line="480" w:lineRule="auto"/>
        <w:jc w:val="both"/>
        <w:rPr>
          <w:rFonts w:eastAsia="Calibri"/>
          <w:color w:val="000000" w:themeColor="text1"/>
        </w:rPr>
      </w:pPr>
      <w:r>
        <w:rPr>
          <w:rFonts w:eastAsia="Calibri"/>
          <w:color w:val="000000" w:themeColor="text1"/>
        </w:rPr>
        <w:t>P</w:t>
      </w:r>
      <w:r w:rsidR="00646A99" w:rsidRPr="00431D96">
        <w:rPr>
          <w:rFonts w:eastAsia="Calibri"/>
          <w:color w:val="000000" w:themeColor="text1"/>
        </w:rPr>
        <w:t>revious neonatal trials</w:t>
      </w:r>
      <w:r w:rsidRPr="00C84142">
        <w:rPr>
          <w:rFonts w:eastAsia="Calibri"/>
          <w:color w:val="000000" w:themeColor="text1"/>
        </w:rPr>
        <w:t xml:space="preserve"> </w:t>
      </w:r>
      <w:r>
        <w:rPr>
          <w:rFonts w:eastAsia="Calibri"/>
          <w:color w:val="000000" w:themeColor="text1"/>
        </w:rPr>
        <w:t xml:space="preserve">have </w:t>
      </w:r>
      <w:r w:rsidRPr="00431D96">
        <w:rPr>
          <w:rFonts w:eastAsia="Calibri"/>
          <w:color w:val="000000" w:themeColor="text1"/>
        </w:rPr>
        <w:t>targeted nutritional outcomes (time to achieve full enteral feeds) as the primary outcome</w:t>
      </w:r>
      <w:r w:rsidR="0019720C">
        <w:rPr>
          <w:rFonts w:eastAsia="Calibri"/>
          <w:color w:val="000000" w:themeColor="text1"/>
        </w:rPr>
        <w:t>. A</w:t>
      </w:r>
      <w:r>
        <w:rPr>
          <w:rFonts w:eastAsia="Calibri"/>
          <w:color w:val="000000" w:themeColor="text1"/>
        </w:rPr>
        <w:t xml:space="preserve">lthough </w:t>
      </w:r>
      <w:r w:rsidR="00DB15D0">
        <w:rPr>
          <w:rFonts w:eastAsia="Calibri"/>
          <w:color w:val="000000" w:themeColor="text1"/>
        </w:rPr>
        <w:t>these</w:t>
      </w:r>
      <w:r w:rsidR="0019720C">
        <w:rPr>
          <w:rFonts w:eastAsia="Calibri"/>
          <w:color w:val="000000" w:themeColor="text1"/>
        </w:rPr>
        <w:t xml:space="preserve"> studies</w:t>
      </w:r>
      <w:r>
        <w:rPr>
          <w:rFonts w:eastAsia="Calibri"/>
          <w:color w:val="000000" w:themeColor="text1"/>
        </w:rPr>
        <w:t xml:space="preserve"> have</w:t>
      </w:r>
      <w:r w:rsidR="00646A99" w:rsidRPr="00431D96">
        <w:rPr>
          <w:rFonts w:eastAsia="Calibri"/>
          <w:color w:val="000000" w:themeColor="text1"/>
        </w:rPr>
        <w:t xml:space="preserve"> </w:t>
      </w:r>
      <w:r>
        <w:rPr>
          <w:rFonts w:eastAsia="Calibri"/>
          <w:color w:val="000000" w:themeColor="text1"/>
        </w:rPr>
        <w:t>reported</w:t>
      </w:r>
      <w:r w:rsidR="00646A99" w:rsidRPr="00431D96">
        <w:rPr>
          <w:rFonts w:eastAsia="Calibri"/>
          <w:color w:val="000000" w:themeColor="text1"/>
        </w:rPr>
        <w:t xml:space="preserve"> </w:t>
      </w:r>
      <w:r>
        <w:rPr>
          <w:rFonts w:eastAsia="Calibri"/>
          <w:color w:val="000000" w:themeColor="text1"/>
        </w:rPr>
        <w:t>necrotising enterocolitis</w:t>
      </w:r>
      <w:r w:rsidR="0019720C">
        <w:rPr>
          <w:rFonts w:eastAsia="Calibri"/>
          <w:color w:val="000000" w:themeColor="text1"/>
        </w:rPr>
        <w:t>,</w:t>
      </w:r>
      <w:r>
        <w:rPr>
          <w:rFonts w:eastAsia="Calibri"/>
          <w:color w:val="000000" w:themeColor="text1"/>
        </w:rPr>
        <w:t xml:space="preserve"> event rates have been low</w:t>
      </w:r>
      <w:r w:rsidR="00706BE1">
        <w:rPr>
          <w:rFonts w:eastAsia="Calibri"/>
          <w:color w:val="000000" w:themeColor="text1"/>
        </w:rPr>
        <w:t>.</w:t>
      </w:r>
      <w:r w:rsidR="00646A99" w:rsidRPr="00431D96">
        <w:rPr>
          <w:rFonts w:eastAsia="Calibri"/>
          <w:color w:val="000000" w:themeColor="text1"/>
        </w:rPr>
        <w:t xml:space="preserve"> </w:t>
      </w:r>
      <w:r w:rsidR="005D18EF" w:rsidRPr="00431D96">
        <w:rPr>
          <w:rFonts w:eastAsia="Calibri"/>
          <w:color w:val="000000" w:themeColor="text1"/>
        </w:rPr>
        <w:t>Healthcare professionals are highly concerned about adverse events</w:t>
      </w:r>
      <w:r w:rsidR="0019720C">
        <w:rPr>
          <w:rFonts w:eastAsia="Calibri"/>
          <w:color w:val="000000" w:themeColor="text1"/>
        </w:rPr>
        <w:fldChar w:fldCharType="begin">
          <w:fldData xml:space="preserve">PEVuZE5vdGU+PENpdGU+PEF1dGhvcj5UdW1lPC9BdXRob3I+PFllYXI+MjAxNzwvWWVhcj48UmVj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</w:fldData>
        </w:fldChar>
      </w:r>
      <w:r w:rsidR="009E4A81">
        <w:rPr>
          <w:rFonts w:eastAsia="Calibri"/>
          <w:color w:val="000000" w:themeColor="text1"/>
        </w:rPr>
        <w:instrText xml:space="preserve"> ADDIN EN.CITE </w:instrText>
      </w:r>
      <w:r w:rsidR="009E4A81">
        <w:rPr>
          <w:rFonts w:eastAsia="Calibri"/>
          <w:color w:val="000000" w:themeColor="text1"/>
        </w:rPr>
        <w:fldChar w:fldCharType="begin">
          <w:fldData xml:space="preserve">PEVuZE5vdGU+PENpdGU+PEF1dGhvcj5UdW1lPC9BdXRob3I+PFllYXI+MjAxNzwvWWVhcj48UmVj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</w:fldData>
        </w:fldChar>
      </w:r>
      <w:r w:rsidR="009E4A81">
        <w:rPr>
          <w:rFonts w:eastAsia="Calibri"/>
          <w:color w:val="000000" w:themeColor="text1"/>
        </w:rPr>
        <w:instrText xml:space="preserve"> ADDIN EN.CITE.DATA </w:instrText>
      </w:r>
      <w:r w:rsidR="009E4A81">
        <w:rPr>
          <w:rFonts w:eastAsia="Calibri"/>
          <w:color w:val="000000" w:themeColor="text1"/>
        </w:rPr>
      </w:r>
      <w:r w:rsidR="009E4A81">
        <w:rPr>
          <w:rFonts w:eastAsia="Calibri"/>
          <w:color w:val="000000" w:themeColor="text1"/>
        </w:rPr>
        <w:fldChar w:fldCharType="end"/>
      </w:r>
      <w:r w:rsidR="0019720C">
        <w:rPr>
          <w:rFonts w:eastAsia="Calibri"/>
          <w:color w:val="000000" w:themeColor="text1"/>
        </w:rPr>
      </w:r>
      <w:r w:rsidR="0019720C">
        <w:rPr>
          <w:rFonts w:eastAsia="Calibri"/>
          <w:color w:val="000000" w:themeColor="text1"/>
        </w:rPr>
        <w:fldChar w:fldCharType="separate"/>
      </w:r>
      <w:r w:rsidR="009E4A81" w:rsidRPr="009E4A81">
        <w:rPr>
          <w:rFonts w:eastAsia="Calibri"/>
          <w:noProof/>
          <w:color w:val="000000" w:themeColor="text1"/>
          <w:vertAlign w:val="superscript"/>
        </w:rPr>
        <w:t>30</w:t>
      </w:r>
      <w:r w:rsidR="0019720C">
        <w:rPr>
          <w:rFonts w:eastAsia="Calibri"/>
          <w:color w:val="000000" w:themeColor="text1"/>
        </w:rPr>
        <w:fldChar w:fldCharType="end"/>
      </w:r>
      <w:r w:rsidR="00AF7F62" w:rsidRPr="00431D96">
        <w:rPr>
          <w:rFonts w:eastAsia="Calibri"/>
          <w:color w:val="000000" w:themeColor="text1"/>
        </w:rPr>
        <w:t xml:space="preserve"> </w:t>
      </w:r>
      <w:r w:rsidR="005D18EF" w:rsidRPr="00431D96">
        <w:rPr>
          <w:rFonts w:eastAsia="Calibri"/>
          <w:color w:val="000000" w:themeColor="text1"/>
        </w:rPr>
        <w:t xml:space="preserve">and </w:t>
      </w:r>
      <w:r w:rsidR="0019720C">
        <w:rPr>
          <w:rFonts w:eastAsia="Calibri"/>
          <w:color w:val="000000" w:themeColor="text1"/>
        </w:rPr>
        <w:t xml:space="preserve">may </w:t>
      </w:r>
      <w:r w:rsidR="005D18EF" w:rsidRPr="00431D96">
        <w:rPr>
          <w:rFonts w:eastAsia="Calibri"/>
          <w:color w:val="000000" w:themeColor="text1"/>
        </w:rPr>
        <w:t>fear these</w:t>
      </w:r>
      <w:r w:rsidR="0019720C">
        <w:rPr>
          <w:rFonts w:eastAsia="Calibri"/>
          <w:color w:val="000000" w:themeColor="text1"/>
        </w:rPr>
        <w:t xml:space="preserve"> </w:t>
      </w:r>
      <w:r w:rsidR="004E38D0" w:rsidRPr="00431D96">
        <w:rPr>
          <w:rFonts w:eastAsia="Calibri"/>
          <w:color w:val="000000" w:themeColor="text1"/>
        </w:rPr>
        <w:t>more than they value</w:t>
      </w:r>
      <w:r w:rsidR="005D18EF" w:rsidRPr="00431D96">
        <w:rPr>
          <w:rFonts w:eastAsia="Calibri"/>
          <w:color w:val="000000" w:themeColor="text1"/>
        </w:rPr>
        <w:t xml:space="preserve"> </w:t>
      </w:r>
      <w:r w:rsidR="00F22749" w:rsidRPr="00431D96">
        <w:rPr>
          <w:rFonts w:eastAsia="Calibri"/>
          <w:color w:val="000000" w:themeColor="text1"/>
        </w:rPr>
        <w:t>improved</w:t>
      </w:r>
      <w:r w:rsidR="005D18EF" w:rsidRPr="00431D96">
        <w:rPr>
          <w:rFonts w:eastAsia="Calibri"/>
          <w:color w:val="000000" w:themeColor="text1"/>
        </w:rPr>
        <w:t xml:space="preserve"> outcomes</w:t>
      </w:r>
      <w:r w:rsidR="00706BE1">
        <w:rPr>
          <w:rFonts w:eastAsia="Calibri"/>
          <w:color w:val="000000" w:themeColor="text1"/>
        </w:rPr>
        <w:t>. This study confirm</w:t>
      </w:r>
      <w:r w:rsidR="00DB15D0">
        <w:rPr>
          <w:rFonts w:eastAsia="Calibri"/>
          <w:color w:val="000000" w:themeColor="text1"/>
        </w:rPr>
        <w:t>s</w:t>
      </w:r>
      <w:r w:rsidR="00706BE1">
        <w:rPr>
          <w:rFonts w:eastAsia="Calibri"/>
          <w:color w:val="000000" w:themeColor="text1"/>
        </w:rPr>
        <w:t xml:space="preserve"> that</w:t>
      </w:r>
      <w:r w:rsidR="00706BE1">
        <w:rPr>
          <w:rFonts w:eastAsia="Calibri"/>
          <w:color w:val="000000" w:themeColor="text1"/>
          <w:highlight w:val="white"/>
        </w:rPr>
        <w:t xml:space="preserve"> </w:t>
      </w:r>
      <w:r w:rsidR="00355987">
        <w:rPr>
          <w:rFonts w:eastAsia="Calibri"/>
          <w:color w:val="000000" w:themeColor="text1"/>
          <w:highlight w:val="white"/>
        </w:rPr>
        <w:t>the</w:t>
      </w:r>
      <w:r w:rsidR="00706BE1">
        <w:rPr>
          <w:rFonts w:eastAsia="Calibri"/>
          <w:color w:val="000000" w:themeColor="text1"/>
          <w:highlight w:val="white"/>
        </w:rPr>
        <w:t xml:space="preserve"> adverse outcome necrotising enterocolitis is key across all stakeholder groups </w:t>
      </w:r>
      <w:r w:rsidR="00355987">
        <w:rPr>
          <w:rFonts w:eastAsia="Calibri"/>
          <w:color w:val="000000" w:themeColor="text1"/>
          <w:highlight w:val="white"/>
        </w:rPr>
        <w:t>for</w:t>
      </w:r>
      <w:r w:rsidR="00706BE1">
        <w:rPr>
          <w:rFonts w:eastAsia="Calibri"/>
          <w:color w:val="000000" w:themeColor="text1"/>
          <w:highlight w:val="white"/>
        </w:rPr>
        <w:t xml:space="preserve"> this clinical question. The incidence of</w:t>
      </w:r>
      <w:r w:rsidR="00706BE1" w:rsidRPr="00706BE1">
        <w:rPr>
          <w:rFonts w:eastAsia="Calibri"/>
          <w:color w:val="000000" w:themeColor="text1"/>
          <w:highlight w:val="white"/>
        </w:rPr>
        <w:t xml:space="preserve"> </w:t>
      </w:r>
      <w:r w:rsidR="00706BE1">
        <w:rPr>
          <w:rFonts w:eastAsia="Calibri"/>
          <w:color w:val="000000" w:themeColor="text1"/>
          <w:highlight w:val="white"/>
        </w:rPr>
        <w:t>necrotising enterocolitis is low among all but the most preterm infants</w:t>
      </w:r>
      <w:r w:rsidR="00706BE1">
        <w:rPr>
          <w:rFonts w:eastAsia="Calibri"/>
          <w:color w:val="000000" w:themeColor="text1"/>
          <w:highlight w:val="white"/>
        </w:rPr>
        <w:fldChar w:fldCharType="begin"/>
      </w:r>
      <w:r w:rsidR="009E4A81">
        <w:rPr>
          <w:rFonts w:eastAsia="Calibri"/>
          <w:color w:val="000000" w:themeColor="text1"/>
          <w:highlight w:val="white"/>
        </w:rPr>
        <w:instrText xml:space="preserve"> ADDIN EN.CITE &lt;EndNote&gt;&lt;Cite&gt;&lt;Author&gt;Battersby&lt;/Author&gt;&lt;Year&gt;2017&lt;/Year&gt;&lt;RecNum&gt;0&lt;/RecNum&gt;&lt;IDText&gt;Incidence and enteral feed antecedents of severe neonatal necrotising enterocolitis across neonatal networks in England, 2012–13: a whole-population surveillance study&lt;/IDText&gt;&lt;DisplayText&gt;&lt;style face="superscript"&gt;31&lt;/style&gt;&lt;/DisplayText&gt;&lt;record&gt;&lt;titles&gt;&lt;title&gt;Incidence and enteral feed antecedents of severe neonatal necrotising enterocolitis across neonatal networks in England, 2012–13: a whole-population surveillance study&lt;/title&gt;&lt;secondary-title&gt;The Lancet Gastroenterology &amp;amp; Hepatology&lt;/secondary-title&gt;&lt;/titles&gt;&lt;pages&gt;43-51&lt;/pages&gt;&lt;number&gt;1&lt;/number&gt;&lt;contributors&gt;&lt;authors&gt;&lt;author&gt;Battersby, C.&lt;/author&gt;&lt;author&gt;Longford, N. T.&lt;/author&gt;&lt;author&gt;Mandalia, S.&lt;/author&gt;&lt;author&gt;Costeloe, K.&lt;/author&gt;&lt;author&gt;Modi, N.&lt;/author&gt;&lt;/authors&gt;&lt;/contributors&gt;&lt;section&gt;43&lt;/section&gt;&lt;added-date format="utc"&gt;1571391274&lt;/added-date&gt;&lt;ref-type name="Journal Article"&gt;17&lt;/ref-type&gt;&lt;dates&gt;&lt;year&gt;2017&lt;/year&gt;&lt;/dates&gt;&lt;rec-number&gt;892&lt;/rec-number&gt;&lt;last-updated-date format="utc"&gt;1571391274&lt;/last-updated-date&gt;&lt;electronic-resource-num&gt;http://dx.doi.org/10.1016/S2468-1253(16)30117-0&lt;/electronic-resource-num&gt;&lt;volume&gt;2&lt;/volume&gt;&lt;/record&gt;&lt;/Cite&gt;&lt;/EndNote&gt;</w:instrText>
      </w:r>
      <w:r w:rsidR="00706BE1">
        <w:rPr>
          <w:rFonts w:eastAsia="Calibri"/>
          <w:color w:val="000000" w:themeColor="text1"/>
          <w:highlight w:val="white"/>
        </w:rPr>
        <w:fldChar w:fldCharType="separate"/>
      </w:r>
      <w:r w:rsidR="009E4A81" w:rsidRPr="009E4A81">
        <w:rPr>
          <w:rFonts w:eastAsia="Calibri"/>
          <w:noProof/>
          <w:color w:val="000000" w:themeColor="text1"/>
          <w:highlight w:val="white"/>
          <w:vertAlign w:val="superscript"/>
        </w:rPr>
        <w:t>31</w:t>
      </w:r>
      <w:r w:rsidR="00706BE1">
        <w:rPr>
          <w:rFonts w:eastAsia="Calibri"/>
          <w:color w:val="000000" w:themeColor="text1"/>
          <w:highlight w:val="white"/>
        </w:rPr>
        <w:fldChar w:fldCharType="end"/>
      </w:r>
      <w:r w:rsidR="00706BE1">
        <w:rPr>
          <w:rFonts w:eastAsia="Calibri"/>
          <w:color w:val="000000" w:themeColor="text1"/>
          <w:highlight w:val="white"/>
        </w:rPr>
        <w:t xml:space="preserve"> </w:t>
      </w:r>
      <w:r w:rsidR="00706BE1">
        <w:rPr>
          <w:rFonts w:eastAsia="Calibri"/>
          <w:color w:val="000000" w:themeColor="text1"/>
        </w:rPr>
        <w:t xml:space="preserve">and therefore </w:t>
      </w:r>
      <w:r w:rsidR="00AF7F62" w:rsidRPr="00431D96">
        <w:rPr>
          <w:rFonts w:eastAsia="Calibri"/>
          <w:color w:val="000000" w:themeColor="text1"/>
        </w:rPr>
        <w:t xml:space="preserve">any trial </w:t>
      </w:r>
      <w:r w:rsidR="00706BE1">
        <w:rPr>
          <w:rFonts w:eastAsia="Calibri"/>
          <w:color w:val="000000" w:themeColor="text1"/>
        </w:rPr>
        <w:t>seeking to demonstrate superiority or non-inferiority for such an outcome will require high numbers and multiple sites. Previous trials have not had sufficient size to detect differences in necrotising enterocolitis</w:t>
      </w:r>
      <w:r w:rsidR="009E4A81">
        <w:rPr>
          <w:rFonts w:eastAsia="Calibri"/>
          <w:color w:val="000000" w:themeColor="text1"/>
        </w:rPr>
        <w:t>,</w:t>
      </w:r>
      <w:r w:rsidR="00706BE1">
        <w:rPr>
          <w:rFonts w:eastAsia="Calibri"/>
          <w:color w:val="000000" w:themeColor="text1"/>
        </w:rPr>
        <w:t xml:space="preserve"> </w:t>
      </w:r>
      <w:r w:rsidR="00DB15D0">
        <w:rPr>
          <w:rFonts w:eastAsia="Calibri"/>
          <w:color w:val="000000" w:themeColor="text1"/>
        </w:rPr>
        <w:t>which</w:t>
      </w:r>
      <w:r w:rsidR="00706BE1">
        <w:rPr>
          <w:rFonts w:eastAsia="Calibri"/>
          <w:color w:val="000000" w:themeColor="text1"/>
        </w:rPr>
        <w:t xml:space="preserve"> may in part explain why routine measurement of gastric residuals remains entrenched in neonatal practice </w:t>
      </w:r>
      <w:r w:rsidR="0019720C">
        <w:rPr>
          <w:rFonts w:eastAsia="Calibri"/>
          <w:color w:val="000000" w:themeColor="text1"/>
        </w:rPr>
        <w:t>single-centre</w:t>
      </w:r>
      <w:r w:rsidR="00706BE1">
        <w:rPr>
          <w:rFonts w:eastAsia="Calibri"/>
          <w:color w:val="000000" w:themeColor="text1"/>
        </w:rPr>
        <w:t xml:space="preserve"> trials that indicate it is detrimental.  </w:t>
      </w:r>
    </w:p>
    <w:p w14:paraId="178AC1B1" w14:textId="77777777" w:rsidR="004935F9" w:rsidRPr="004935F9" w:rsidRDefault="004935F9" w:rsidP="00493E8E">
      <w:pPr>
        <w:spacing w:line="480" w:lineRule="auto"/>
        <w:jc w:val="both"/>
        <w:rPr>
          <w:rFonts w:eastAsia="Calibri"/>
          <w:color w:val="000000" w:themeColor="text1"/>
        </w:rPr>
      </w:pPr>
    </w:p>
    <w:p w14:paraId="2F38DFC7" w14:textId="3DBFB5A9" w:rsidR="00E87F4E" w:rsidRPr="007D7EDE" w:rsidRDefault="00355987" w:rsidP="007D7EDE">
      <w:pPr>
        <w:spacing w:line="480" w:lineRule="auto"/>
        <w:rPr>
          <w:rFonts w:eastAsia="Calibri"/>
          <w:color w:val="000000" w:themeColor="text1"/>
          <w:highlight w:val="white"/>
        </w:rPr>
      </w:pPr>
      <w:r>
        <w:rPr>
          <w:rFonts w:eastAsia="Calibri"/>
          <w:color w:val="000000" w:themeColor="text1"/>
        </w:rPr>
        <w:t xml:space="preserve">Strengths include </w:t>
      </w:r>
      <w:r w:rsidR="00F14278" w:rsidRPr="00431D96">
        <w:rPr>
          <w:rFonts w:eastAsia="Calibri"/>
          <w:color w:val="000000" w:themeColor="text1"/>
        </w:rPr>
        <w:t xml:space="preserve">a </w:t>
      </w:r>
      <w:r w:rsidR="000B455B">
        <w:rPr>
          <w:rFonts w:eastAsia="Calibri"/>
          <w:color w:val="000000" w:themeColor="text1"/>
        </w:rPr>
        <w:t>pre-registered</w:t>
      </w:r>
      <w:r w:rsidR="00F14278" w:rsidRPr="00431D96">
        <w:rPr>
          <w:rFonts w:eastAsia="Calibri"/>
          <w:color w:val="000000" w:themeColor="text1"/>
        </w:rPr>
        <w:t xml:space="preserve"> approach</w:t>
      </w:r>
      <w:r w:rsidR="00646A99" w:rsidRPr="00431D96">
        <w:rPr>
          <w:rFonts w:eastAsia="Calibri"/>
          <w:color w:val="000000" w:themeColor="text1"/>
        </w:rPr>
        <w:t xml:space="preserve"> </w:t>
      </w:r>
      <w:r>
        <w:rPr>
          <w:rFonts w:eastAsia="Calibri"/>
          <w:color w:val="000000" w:themeColor="text1"/>
        </w:rPr>
        <w:t>that</w:t>
      </w:r>
      <w:r w:rsidRPr="00431D96">
        <w:rPr>
          <w:rFonts w:eastAsia="Calibri"/>
          <w:color w:val="000000" w:themeColor="text1"/>
        </w:rPr>
        <w:t xml:space="preserve"> </w:t>
      </w:r>
      <w:r w:rsidR="00E87263" w:rsidRPr="00431D96">
        <w:rPr>
          <w:rFonts w:eastAsia="Calibri"/>
          <w:color w:val="000000" w:themeColor="text1"/>
        </w:rPr>
        <w:t>identified trial outcomes</w:t>
      </w:r>
      <w:r w:rsidR="000B455B">
        <w:rPr>
          <w:rFonts w:eastAsia="Calibri"/>
          <w:color w:val="000000" w:themeColor="text1"/>
        </w:rPr>
        <w:t xml:space="preserve"> for the Delphi survey and consensus meeting from</w:t>
      </w:r>
      <w:r w:rsidR="00376847">
        <w:rPr>
          <w:rFonts w:eastAsia="Calibri"/>
          <w:color w:val="000000" w:themeColor="text1"/>
        </w:rPr>
        <w:t xml:space="preserve"> </w:t>
      </w:r>
      <w:r>
        <w:rPr>
          <w:rFonts w:eastAsia="Calibri"/>
          <w:color w:val="000000" w:themeColor="text1"/>
        </w:rPr>
        <w:t xml:space="preserve">both </w:t>
      </w:r>
      <w:r w:rsidR="00E87263" w:rsidRPr="00431D96">
        <w:rPr>
          <w:rFonts w:eastAsia="Calibri"/>
          <w:color w:val="000000" w:themeColor="text1"/>
        </w:rPr>
        <w:t>previous research and parents with</w:t>
      </w:r>
      <w:r w:rsidR="009C208D" w:rsidRPr="00431D96">
        <w:rPr>
          <w:rFonts w:eastAsia="Calibri"/>
          <w:color w:val="000000" w:themeColor="text1"/>
        </w:rPr>
        <w:t xml:space="preserve"> </w:t>
      </w:r>
      <w:r w:rsidR="00E87263" w:rsidRPr="00431D96">
        <w:rPr>
          <w:rFonts w:eastAsia="Calibri"/>
          <w:color w:val="000000" w:themeColor="text1"/>
        </w:rPr>
        <w:t xml:space="preserve">experience of </w:t>
      </w:r>
      <w:r w:rsidR="0019720C">
        <w:rPr>
          <w:rFonts w:eastAsia="Calibri"/>
          <w:color w:val="000000" w:themeColor="text1"/>
        </w:rPr>
        <w:t>neonatal</w:t>
      </w:r>
      <w:r w:rsidR="00E87263" w:rsidRPr="00431D96">
        <w:rPr>
          <w:rFonts w:eastAsia="Calibri"/>
          <w:color w:val="000000" w:themeColor="text1"/>
        </w:rPr>
        <w:t xml:space="preserve"> care. </w:t>
      </w:r>
      <w:r w:rsidR="000B455B">
        <w:rPr>
          <w:rFonts w:eastAsia="Calibri"/>
          <w:color w:val="000000" w:themeColor="text1"/>
        </w:rPr>
        <w:t>L</w:t>
      </w:r>
      <w:r w:rsidR="00E87F4E" w:rsidRPr="00431D96">
        <w:rPr>
          <w:rFonts w:eastAsia="Calibri"/>
          <w:color w:val="000000" w:themeColor="text1"/>
        </w:rPr>
        <w:t>imitations</w:t>
      </w:r>
      <w:r w:rsidR="000B455B">
        <w:rPr>
          <w:rFonts w:eastAsia="Calibri"/>
          <w:color w:val="000000" w:themeColor="text1"/>
        </w:rPr>
        <w:t xml:space="preserve"> include</w:t>
      </w:r>
      <w:r w:rsidR="00C46FD6">
        <w:rPr>
          <w:rFonts w:eastAsia="Calibri"/>
          <w:color w:val="000000" w:themeColor="text1"/>
        </w:rPr>
        <w:t xml:space="preserve"> the</w:t>
      </w:r>
      <w:r w:rsidR="00E87F4E" w:rsidRPr="00431D96">
        <w:rPr>
          <w:rFonts w:eastAsia="Calibri"/>
          <w:color w:val="000000" w:themeColor="text1"/>
        </w:rPr>
        <w:t xml:space="preserve"> </w:t>
      </w:r>
      <w:r w:rsidR="000B455B">
        <w:rPr>
          <w:rFonts w:eastAsia="Calibri"/>
          <w:color w:val="000000" w:themeColor="text1"/>
        </w:rPr>
        <w:t xml:space="preserve">incomplete </w:t>
      </w:r>
      <w:r w:rsidR="00C46FD6">
        <w:rPr>
          <w:rFonts w:eastAsia="Calibri"/>
          <w:color w:val="000000" w:themeColor="text1"/>
        </w:rPr>
        <w:t>participation</w:t>
      </w:r>
      <w:r w:rsidR="000B455B">
        <w:rPr>
          <w:rFonts w:eastAsia="Calibri"/>
          <w:color w:val="000000" w:themeColor="text1"/>
        </w:rPr>
        <w:t xml:space="preserve"> </w:t>
      </w:r>
      <w:r w:rsidR="00C46FD6">
        <w:rPr>
          <w:rFonts w:eastAsia="Calibri"/>
          <w:color w:val="000000" w:themeColor="text1"/>
        </w:rPr>
        <w:t>of</w:t>
      </w:r>
      <w:r w:rsidR="000B455B">
        <w:rPr>
          <w:rFonts w:eastAsia="Calibri"/>
          <w:color w:val="000000" w:themeColor="text1"/>
        </w:rPr>
        <w:t xml:space="preserve"> UK neonatal units in </w:t>
      </w:r>
      <w:r w:rsidR="00E87F4E" w:rsidRPr="00431D96">
        <w:rPr>
          <w:rFonts w:eastAsia="Calibri"/>
          <w:color w:val="000000" w:themeColor="text1"/>
        </w:rPr>
        <w:t xml:space="preserve">the Delphi </w:t>
      </w:r>
      <w:r w:rsidR="000B455B">
        <w:rPr>
          <w:rFonts w:eastAsia="Calibri"/>
          <w:color w:val="000000" w:themeColor="text1"/>
        </w:rPr>
        <w:t>survey, although the response rate of 40% is in keeping with other surveys</w:t>
      </w:r>
      <w:r w:rsidR="00C46FD6">
        <w:rPr>
          <w:rFonts w:eastAsia="Calibri"/>
          <w:color w:val="000000" w:themeColor="text1"/>
        </w:rPr>
        <w:t xml:space="preserve">. The consensus process was </w:t>
      </w:r>
      <w:r>
        <w:rPr>
          <w:rFonts w:eastAsia="Calibri"/>
          <w:color w:val="000000" w:themeColor="text1"/>
        </w:rPr>
        <w:t xml:space="preserve">deliberately </w:t>
      </w:r>
      <w:r w:rsidR="00C46FD6">
        <w:rPr>
          <w:rFonts w:eastAsia="Calibri"/>
          <w:color w:val="000000" w:themeColor="text1"/>
        </w:rPr>
        <w:t>limited to UK neonatal professionals and parents</w:t>
      </w:r>
      <w:r>
        <w:rPr>
          <w:rFonts w:eastAsia="Calibri"/>
          <w:color w:val="000000" w:themeColor="text1"/>
        </w:rPr>
        <w:t xml:space="preserve"> </w:t>
      </w:r>
      <w:r w:rsidR="00E87F4E" w:rsidRPr="00431D96">
        <w:rPr>
          <w:rFonts w:eastAsia="Calibri"/>
          <w:color w:val="000000" w:themeColor="text1"/>
        </w:rPr>
        <w:t>to determine the feasibility of a UK trial</w:t>
      </w:r>
      <w:r w:rsidR="009E4A81">
        <w:rPr>
          <w:rFonts w:eastAsia="Calibri"/>
          <w:color w:val="000000" w:themeColor="text1"/>
        </w:rPr>
        <w:t>,</w:t>
      </w:r>
      <w:r>
        <w:rPr>
          <w:rFonts w:eastAsia="Calibri"/>
          <w:color w:val="000000" w:themeColor="text1"/>
        </w:rPr>
        <w:t xml:space="preserve"> which</w:t>
      </w:r>
      <w:r w:rsidR="00C46FD6">
        <w:rPr>
          <w:rFonts w:eastAsia="Calibri"/>
          <w:color w:val="000000" w:themeColor="text1"/>
        </w:rPr>
        <w:t xml:space="preserve"> limit</w:t>
      </w:r>
      <w:r>
        <w:rPr>
          <w:rFonts w:eastAsia="Calibri"/>
          <w:color w:val="000000" w:themeColor="text1"/>
        </w:rPr>
        <w:t>s</w:t>
      </w:r>
      <w:r w:rsidR="00C46FD6">
        <w:rPr>
          <w:rFonts w:eastAsia="Calibri"/>
          <w:color w:val="000000" w:themeColor="text1"/>
        </w:rPr>
        <w:t xml:space="preserve"> generalisability to other healthcare settings. </w:t>
      </w:r>
      <w:r w:rsidR="00C61AF2">
        <w:rPr>
          <w:rFonts w:eastAsia="Calibri"/>
          <w:color w:val="000000" w:themeColor="text1"/>
          <w:highlight w:val="white"/>
        </w:rPr>
        <w:t>Some identified outcomes overlap or are not well defined in neonates, and will require refinement prior to any future trial.</w:t>
      </w:r>
      <w:r w:rsidR="00C61AF2">
        <w:rPr>
          <w:rFonts w:eastAsia="Calibri"/>
          <w:color w:val="000000" w:themeColor="text1"/>
        </w:rPr>
        <w:t xml:space="preserve"> </w:t>
      </w:r>
      <w:r w:rsidR="00785525">
        <w:rPr>
          <w:rFonts w:eastAsia="Calibri"/>
          <w:color w:val="000000" w:themeColor="text1"/>
        </w:rPr>
        <w:t xml:space="preserve">We had only limited participation in the Delphi from neonatal dieticians, however this group was well represented in the final consensus meeting. </w:t>
      </w:r>
      <w:r w:rsidR="009853BC" w:rsidRPr="00431D96">
        <w:rPr>
          <w:rFonts w:eastAsia="Calibri"/>
          <w:color w:val="000000" w:themeColor="text1"/>
        </w:rPr>
        <w:t xml:space="preserve">We did not include parents in the </w:t>
      </w:r>
      <w:r w:rsidR="00646A99" w:rsidRPr="00431D96">
        <w:rPr>
          <w:rFonts w:eastAsia="Calibri"/>
          <w:color w:val="000000" w:themeColor="text1"/>
        </w:rPr>
        <w:t>D</w:t>
      </w:r>
      <w:r w:rsidR="009853BC" w:rsidRPr="00431D96">
        <w:rPr>
          <w:rFonts w:eastAsia="Calibri"/>
          <w:color w:val="000000" w:themeColor="text1"/>
        </w:rPr>
        <w:t>elphi survey</w:t>
      </w:r>
      <w:r w:rsidR="00C46FD6">
        <w:rPr>
          <w:rFonts w:eastAsia="Calibri"/>
          <w:color w:val="000000" w:themeColor="text1"/>
        </w:rPr>
        <w:t xml:space="preserve"> as </w:t>
      </w:r>
      <w:r w:rsidR="003B62F1" w:rsidRPr="00431D96">
        <w:rPr>
          <w:rFonts w:eastAsia="Calibri"/>
          <w:color w:val="000000" w:themeColor="text1"/>
        </w:rPr>
        <w:t xml:space="preserve">asking </w:t>
      </w:r>
      <w:r w:rsidR="00C46FD6">
        <w:rPr>
          <w:rFonts w:eastAsia="Calibri"/>
          <w:color w:val="000000" w:themeColor="text1"/>
        </w:rPr>
        <w:t xml:space="preserve">for </w:t>
      </w:r>
      <w:r w:rsidR="003B62F1" w:rsidRPr="00431D96">
        <w:rPr>
          <w:rFonts w:eastAsia="Calibri"/>
          <w:color w:val="000000" w:themeColor="text1"/>
        </w:rPr>
        <w:t>parent</w:t>
      </w:r>
      <w:r w:rsidR="00C46FD6">
        <w:rPr>
          <w:rFonts w:eastAsia="Calibri"/>
          <w:color w:val="000000" w:themeColor="text1"/>
        </w:rPr>
        <w:t xml:space="preserve">al views on </w:t>
      </w:r>
      <w:r w:rsidR="00C46FD6">
        <w:rPr>
          <w:rFonts w:eastAsia="Calibri"/>
          <w:color w:val="000000" w:themeColor="text1"/>
        </w:rPr>
        <w:lastRenderedPageBreak/>
        <w:t xml:space="preserve">outcomes </w:t>
      </w:r>
      <w:r w:rsidR="003B62F1" w:rsidRPr="00431D96">
        <w:rPr>
          <w:rFonts w:eastAsia="Calibri"/>
          <w:color w:val="000000" w:themeColor="text1"/>
        </w:rPr>
        <w:t xml:space="preserve">at interview </w:t>
      </w:r>
      <w:r w:rsidR="002207D7">
        <w:rPr>
          <w:rFonts w:eastAsia="Calibri"/>
          <w:color w:val="000000" w:themeColor="text1"/>
        </w:rPr>
        <w:t xml:space="preserve">and involving them in the final consensus meeting </w:t>
      </w:r>
      <w:r w:rsidR="003B62F1" w:rsidRPr="00431D96">
        <w:rPr>
          <w:rFonts w:eastAsia="Calibri"/>
          <w:color w:val="000000" w:themeColor="text1"/>
        </w:rPr>
        <w:t>w</w:t>
      </w:r>
      <w:r w:rsidR="002207D7">
        <w:rPr>
          <w:rFonts w:eastAsia="Calibri"/>
          <w:color w:val="000000" w:themeColor="text1"/>
        </w:rPr>
        <w:t>ere</w:t>
      </w:r>
      <w:r w:rsidR="003B62F1" w:rsidRPr="00431D96">
        <w:rPr>
          <w:rFonts w:eastAsia="Calibri"/>
          <w:color w:val="000000" w:themeColor="text1"/>
        </w:rPr>
        <w:t xml:space="preserve"> </w:t>
      </w:r>
      <w:r w:rsidR="00C46FD6">
        <w:rPr>
          <w:rFonts w:eastAsia="Calibri"/>
          <w:color w:val="000000" w:themeColor="text1"/>
        </w:rPr>
        <w:t xml:space="preserve">felt to be </w:t>
      </w:r>
      <w:r w:rsidR="003B62F1" w:rsidRPr="00431D96">
        <w:rPr>
          <w:rFonts w:eastAsia="Calibri"/>
          <w:color w:val="000000" w:themeColor="text1"/>
        </w:rPr>
        <w:t>the most appropriate way</w:t>
      </w:r>
      <w:r w:rsidR="002207D7">
        <w:rPr>
          <w:rFonts w:eastAsia="Calibri"/>
          <w:color w:val="000000" w:themeColor="text1"/>
        </w:rPr>
        <w:t>s</w:t>
      </w:r>
      <w:r w:rsidR="003B62F1" w:rsidRPr="00431D96">
        <w:rPr>
          <w:rFonts w:eastAsia="Calibri"/>
          <w:color w:val="000000" w:themeColor="text1"/>
        </w:rPr>
        <w:t xml:space="preserve"> to gain meaningful input</w:t>
      </w:r>
      <w:r w:rsidR="00C46FD6">
        <w:rPr>
          <w:rFonts w:eastAsia="Calibri"/>
          <w:color w:val="000000" w:themeColor="text1"/>
        </w:rPr>
        <w:t xml:space="preserve"> from this group.</w:t>
      </w:r>
      <w:r w:rsidR="00263FA1">
        <w:rPr>
          <w:rFonts w:eastAsia="Calibri"/>
          <w:color w:val="000000" w:themeColor="text1"/>
        </w:rPr>
        <w:t xml:space="preserve"> </w:t>
      </w:r>
    </w:p>
    <w:p w14:paraId="7A8E17F3" w14:textId="77777777" w:rsidR="0019720C" w:rsidRPr="00431D96" w:rsidRDefault="0019720C" w:rsidP="00493E8E">
      <w:pPr>
        <w:spacing w:line="480" w:lineRule="auto"/>
        <w:jc w:val="both"/>
        <w:rPr>
          <w:rFonts w:eastAsia="Calibri"/>
          <w:color w:val="000000" w:themeColor="text1"/>
        </w:rPr>
      </w:pPr>
    </w:p>
    <w:p w14:paraId="33ED94FC" w14:textId="77777777" w:rsidR="00E87F4E" w:rsidRPr="00431D96" w:rsidRDefault="00E87F4E" w:rsidP="00E87F4E">
      <w:pPr>
        <w:spacing w:line="480" w:lineRule="auto"/>
        <w:rPr>
          <w:rFonts w:eastAsia="Calibri"/>
          <w:b/>
          <w:color w:val="000000" w:themeColor="text1"/>
        </w:rPr>
      </w:pPr>
      <w:r w:rsidRPr="00431D96">
        <w:rPr>
          <w:rFonts w:eastAsia="Calibri"/>
          <w:b/>
          <w:color w:val="000000" w:themeColor="text1"/>
        </w:rPr>
        <w:t>Conclusions</w:t>
      </w:r>
    </w:p>
    <w:p w14:paraId="3C794A29" w14:textId="6B8D83C3" w:rsidR="00955ACA" w:rsidRDefault="00AE474E" w:rsidP="00493E8E">
      <w:pPr>
        <w:spacing w:line="480" w:lineRule="auto"/>
        <w:jc w:val="both"/>
        <w:rPr>
          <w:color w:val="000000" w:themeColor="text1"/>
        </w:rPr>
      </w:pPr>
      <w:r>
        <w:rPr>
          <w:color w:val="000000" w:themeColor="text1"/>
        </w:rPr>
        <w:t xml:space="preserve">We </w:t>
      </w:r>
      <w:r w:rsidR="00453585" w:rsidRPr="00431D96">
        <w:rPr>
          <w:color w:val="000000" w:themeColor="text1"/>
        </w:rPr>
        <w:t xml:space="preserve">describe </w:t>
      </w:r>
      <w:r w:rsidR="00355987">
        <w:rPr>
          <w:color w:val="000000" w:themeColor="text1"/>
        </w:rPr>
        <w:t>development of</w:t>
      </w:r>
      <w:r w:rsidR="00B071DB">
        <w:rPr>
          <w:color w:val="000000" w:themeColor="text1"/>
        </w:rPr>
        <w:t xml:space="preserve"> </w:t>
      </w:r>
      <w:r>
        <w:rPr>
          <w:color w:val="000000" w:themeColor="text1"/>
        </w:rPr>
        <w:t>a</w:t>
      </w:r>
      <w:r w:rsidR="00355987">
        <w:rPr>
          <w:color w:val="000000" w:themeColor="text1"/>
        </w:rPr>
        <w:t xml:space="preserve">n </w:t>
      </w:r>
      <w:r w:rsidR="00453585" w:rsidRPr="00431D96">
        <w:rPr>
          <w:color w:val="000000" w:themeColor="text1"/>
        </w:rPr>
        <w:t>outcome</w:t>
      </w:r>
      <w:r>
        <w:rPr>
          <w:color w:val="000000" w:themeColor="text1"/>
        </w:rPr>
        <w:t xml:space="preserve"> set</w:t>
      </w:r>
      <w:r w:rsidR="00453585" w:rsidRPr="00431D96">
        <w:rPr>
          <w:color w:val="000000" w:themeColor="text1"/>
        </w:rPr>
        <w:t xml:space="preserve"> for a trial </w:t>
      </w:r>
      <w:r>
        <w:rPr>
          <w:color w:val="000000" w:themeColor="text1"/>
        </w:rPr>
        <w:t xml:space="preserve">comparing </w:t>
      </w:r>
      <w:r w:rsidR="00453585" w:rsidRPr="00431D96">
        <w:rPr>
          <w:color w:val="000000" w:themeColor="text1"/>
        </w:rPr>
        <w:t xml:space="preserve">no routine </w:t>
      </w:r>
      <w:r>
        <w:rPr>
          <w:color w:val="000000" w:themeColor="text1"/>
        </w:rPr>
        <w:t>gastric residual volume</w:t>
      </w:r>
      <w:r w:rsidR="00453585" w:rsidRPr="00431D96">
        <w:rPr>
          <w:color w:val="000000" w:themeColor="text1"/>
        </w:rPr>
        <w:t xml:space="preserve"> measurement </w:t>
      </w:r>
      <w:r w:rsidR="002207D7">
        <w:rPr>
          <w:color w:val="000000" w:themeColor="text1"/>
        </w:rPr>
        <w:t xml:space="preserve">with routine measurement </w:t>
      </w:r>
      <w:r w:rsidR="00B071DB">
        <w:rPr>
          <w:color w:val="000000" w:themeColor="text1"/>
        </w:rPr>
        <w:t xml:space="preserve">to guide feeding </w:t>
      </w:r>
      <w:r w:rsidR="00453585" w:rsidRPr="00431D96">
        <w:rPr>
          <w:color w:val="000000" w:themeColor="text1"/>
        </w:rPr>
        <w:t xml:space="preserve">in </w:t>
      </w:r>
      <w:r>
        <w:rPr>
          <w:color w:val="000000" w:themeColor="text1"/>
        </w:rPr>
        <w:t>neonatal</w:t>
      </w:r>
      <w:r w:rsidR="00453585" w:rsidRPr="00431D96">
        <w:rPr>
          <w:color w:val="000000" w:themeColor="text1"/>
        </w:rPr>
        <w:t xml:space="preserve"> care.</w:t>
      </w:r>
      <w:r w:rsidR="00711BEA" w:rsidRPr="00431D96">
        <w:rPr>
          <w:color w:val="000000" w:themeColor="text1"/>
        </w:rPr>
        <w:t xml:space="preserve"> </w:t>
      </w:r>
      <w:r>
        <w:rPr>
          <w:color w:val="000000" w:themeColor="text1"/>
        </w:rPr>
        <w:t>This was identified though a consensus approach involving parents and neonatal clinical stakeholder groups. The use of</w:t>
      </w:r>
      <w:r w:rsidR="000921AF" w:rsidRPr="00431D96">
        <w:rPr>
          <w:color w:val="000000" w:themeColor="text1"/>
        </w:rPr>
        <w:t xml:space="preserve"> </w:t>
      </w:r>
      <w:r>
        <w:rPr>
          <w:color w:val="000000" w:themeColor="text1"/>
        </w:rPr>
        <w:t>such</w:t>
      </w:r>
      <w:r w:rsidR="000921AF" w:rsidRPr="00431D96">
        <w:rPr>
          <w:color w:val="000000" w:themeColor="text1"/>
        </w:rPr>
        <w:t xml:space="preserve"> outcomes increases the likelihood </w:t>
      </w:r>
      <w:r w:rsidR="00525F66" w:rsidRPr="00431D96">
        <w:rPr>
          <w:color w:val="000000" w:themeColor="text1"/>
        </w:rPr>
        <w:t>that</w:t>
      </w:r>
      <w:r w:rsidR="000921AF" w:rsidRPr="00431D96">
        <w:rPr>
          <w:color w:val="000000" w:themeColor="text1"/>
        </w:rPr>
        <w:t xml:space="preserve"> future trial results are both meaningful to parents/patients and are implemented in clinical practice. </w:t>
      </w:r>
    </w:p>
    <w:p w14:paraId="1B3FF2AC" w14:textId="7F4D702B" w:rsidR="0019720C" w:rsidRDefault="0019720C" w:rsidP="00493E8E">
      <w:pPr>
        <w:spacing w:line="480" w:lineRule="auto"/>
        <w:jc w:val="both"/>
        <w:rPr>
          <w:color w:val="000000" w:themeColor="text1"/>
        </w:rPr>
      </w:pPr>
    </w:p>
    <w:p w14:paraId="58D530F5" w14:textId="05C41347" w:rsidR="0019720C" w:rsidRDefault="0019720C" w:rsidP="00493E8E">
      <w:pPr>
        <w:spacing w:line="480" w:lineRule="auto"/>
        <w:jc w:val="both"/>
        <w:rPr>
          <w:color w:val="000000" w:themeColor="text1"/>
        </w:rPr>
      </w:pPr>
    </w:p>
    <w:p w14:paraId="4E245053" w14:textId="77777777" w:rsidR="0019720C" w:rsidRPr="00431D96" w:rsidRDefault="0019720C" w:rsidP="00493E8E">
      <w:pPr>
        <w:spacing w:line="480" w:lineRule="auto"/>
        <w:jc w:val="both"/>
        <w:rPr>
          <w:color w:val="000000" w:themeColor="text1"/>
        </w:rPr>
      </w:pPr>
    </w:p>
    <w:p w14:paraId="141ECCBB" w14:textId="77777777" w:rsidR="00955ACA" w:rsidRPr="00431D96" w:rsidRDefault="00955ACA" w:rsidP="00E87F4E">
      <w:pPr>
        <w:rPr>
          <w:b/>
          <w:color w:val="000000" w:themeColor="text1"/>
        </w:rPr>
      </w:pPr>
    </w:p>
    <w:p w14:paraId="7CA0E07F" w14:textId="77777777" w:rsidR="00E87F4E" w:rsidRPr="00431D96" w:rsidRDefault="00E87F4E" w:rsidP="00E87F4E">
      <w:pPr>
        <w:rPr>
          <w:b/>
          <w:color w:val="000000" w:themeColor="text1"/>
        </w:rPr>
      </w:pPr>
      <w:r w:rsidRPr="00431D96">
        <w:rPr>
          <w:b/>
          <w:color w:val="000000" w:themeColor="text1"/>
        </w:rPr>
        <w:t>Acknowledgements</w:t>
      </w:r>
    </w:p>
    <w:p w14:paraId="42D15BAD" w14:textId="77777777" w:rsidR="002C0A53" w:rsidRPr="00431D96" w:rsidRDefault="002C0A53" w:rsidP="00E87F4E">
      <w:pPr>
        <w:rPr>
          <w:b/>
          <w:color w:val="000000" w:themeColor="text1"/>
        </w:rPr>
      </w:pPr>
    </w:p>
    <w:p w14:paraId="74B6D948" w14:textId="1D4654E2" w:rsidR="00E87F4E" w:rsidRPr="00431D96" w:rsidRDefault="003D6BE9" w:rsidP="002C0A53">
      <w:pPr>
        <w:autoSpaceDE w:val="0"/>
        <w:autoSpaceDN w:val="0"/>
        <w:adjustRightInd w:val="0"/>
        <w:spacing w:line="480" w:lineRule="auto"/>
        <w:rPr>
          <w:color w:val="000000" w:themeColor="text1"/>
          <w:lang w:val="en-GB"/>
        </w:rPr>
      </w:pPr>
      <w:r w:rsidRPr="00431D96">
        <w:rPr>
          <w:color w:val="000000" w:themeColor="text1"/>
          <w:lang w:val="en-GB"/>
        </w:rPr>
        <w:t xml:space="preserve">This study was funded by the NIHR HTA program, as part of a larger trial feasibility study. </w:t>
      </w:r>
      <w:r w:rsidR="00D03BB2" w:rsidRPr="00431D96">
        <w:rPr>
          <w:color w:val="000000" w:themeColor="text1"/>
          <w:lang w:val="en-GB"/>
        </w:rPr>
        <w:t>The views expressed are those of the author (s) and not necessarily those of the NHS, the National Institute of Health Research or the Department of Health and Social Care.</w:t>
      </w:r>
    </w:p>
    <w:p w14:paraId="25BA8C67" w14:textId="77777777" w:rsidR="00E87F4E" w:rsidRPr="00431D96" w:rsidRDefault="00E87F4E" w:rsidP="002C0A53">
      <w:pPr>
        <w:spacing w:line="480" w:lineRule="auto"/>
        <w:rPr>
          <w:color w:val="000000" w:themeColor="text1"/>
        </w:rPr>
      </w:pPr>
      <w:r w:rsidRPr="00431D96">
        <w:rPr>
          <w:color w:val="000000" w:themeColor="text1"/>
        </w:rPr>
        <w:t>We wish to thank all the participating parents and healthcare professionals who took part in this study.</w:t>
      </w:r>
    </w:p>
    <w:p w14:paraId="00A91EF8" w14:textId="77777777" w:rsidR="00E87F4E" w:rsidRPr="00431D96" w:rsidRDefault="00E87F4E" w:rsidP="00E87F4E">
      <w:pPr>
        <w:rPr>
          <w:b/>
          <w:color w:val="000000" w:themeColor="text1"/>
        </w:rPr>
      </w:pPr>
    </w:p>
    <w:p w14:paraId="384BDD00" w14:textId="77777777" w:rsidR="008413E4" w:rsidRPr="00431D96" w:rsidRDefault="008413E4" w:rsidP="00E87F4E">
      <w:pPr>
        <w:rPr>
          <w:b/>
          <w:color w:val="000000" w:themeColor="text1"/>
        </w:rPr>
      </w:pPr>
    </w:p>
    <w:p w14:paraId="71489272" w14:textId="77777777" w:rsidR="008413E4" w:rsidRPr="00431D96" w:rsidRDefault="008413E4">
      <w:pPr>
        <w:rPr>
          <w:b/>
          <w:color w:val="000000" w:themeColor="text1"/>
        </w:rPr>
      </w:pPr>
      <w:r w:rsidRPr="00431D96">
        <w:rPr>
          <w:b/>
          <w:color w:val="000000" w:themeColor="text1"/>
        </w:rPr>
        <w:br w:type="page"/>
      </w:r>
    </w:p>
    <w:p w14:paraId="5D9EDD0B" w14:textId="17B6ECC5" w:rsidR="008413E4" w:rsidRPr="0019720C" w:rsidRDefault="000067A4" w:rsidP="0019720C">
      <w:pPr>
        <w:spacing w:line="480" w:lineRule="auto"/>
        <w:rPr>
          <w:b/>
          <w:color w:val="000000" w:themeColor="text1"/>
        </w:rPr>
      </w:pPr>
      <w:r w:rsidRPr="0019720C">
        <w:rPr>
          <w:b/>
          <w:color w:val="000000" w:themeColor="text1"/>
        </w:rPr>
        <w:lastRenderedPageBreak/>
        <w:t>Statement of authorship</w:t>
      </w:r>
    </w:p>
    <w:p w14:paraId="0D98D681" w14:textId="1743C0BB" w:rsidR="004C5472" w:rsidRPr="0019720C" w:rsidRDefault="004C5472" w:rsidP="0019720C">
      <w:pPr>
        <w:shd w:val="clear" w:color="auto" w:fill="FFFFFF"/>
        <w:spacing w:line="480" w:lineRule="auto"/>
        <w:rPr>
          <w:rFonts w:eastAsia="Times New Roman"/>
          <w:color w:val="000000" w:themeColor="text1"/>
          <w:lang w:val="en-GB"/>
        </w:rPr>
      </w:pPr>
      <w:r w:rsidRPr="0019720C">
        <w:rPr>
          <w:rFonts w:eastAsia="Times New Roman"/>
          <w:color w:val="000000" w:themeColor="text1"/>
          <w:lang w:val="en-GB"/>
        </w:rPr>
        <w:t>L Tume</w:t>
      </w:r>
      <w:r w:rsidR="00DC5517" w:rsidRPr="0019720C">
        <w:rPr>
          <w:rFonts w:eastAsia="Times New Roman"/>
          <w:color w:val="000000" w:themeColor="text1"/>
          <w:lang w:val="en-GB"/>
        </w:rPr>
        <w:t>, C Gale</w:t>
      </w:r>
      <w:r w:rsidRPr="0019720C">
        <w:rPr>
          <w:rFonts w:eastAsia="Times New Roman"/>
          <w:color w:val="000000" w:themeColor="text1"/>
          <w:lang w:val="en-GB"/>
        </w:rPr>
        <w:t xml:space="preserve"> and J Dorling equally contributed to the conception and design of the research;  H Hickey, K Woolfall, E Deja, L Roper, A Beissel, F Valla</w:t>
      </w:r>
      <w:r w:rsidR="00490665">
        <w:rPr>
          <w:rFonts w:eastAsia="Times New Roman"/>
          <w:color w:val="000000" w:themeColor="text1"/>
          <w:lang w:val="en-GB"/>
        </w:rPr>
        <w:t xml:space="preserve">, </w:t>
      </w:r>
      <w:r w:rsidR="00490665" w:rsidRPr="0019720C">
        <w:rPr>
          <w:rFonts w:eastAsia="Times New Roman"/>
          <w:color w:val="000000" w:themeColor="text1"/>
          <w:lang w:val="en-GB"/>
        </w:rPr>
        <w:t>B Arch</w:t>
      </w:r>
      <w:r w:rsidRPr="0019720C">
        <w:rPr>
          <w:rFonts w:eastAsia="Times New Roman"/>
          <w:color w:val="000000" w:themeColor="text1"/>
          <w:lang w:val="en-GB"/>
        </w:rPr>
        <w:t xml:space="preserve"> contributed to the design of the research; H Eccleson, J Preston, I</w:t>
      </w:r>
      <w:r w:rsidRPr="0019720C">
        <w:rPr>
          <w:color w:val="000000" w:themeColor="text1"/>
        </w:rPr>
        <w:t xml:space="preserve"> Andrzejewska, N Pathan, L Latten</w:t>
      </w:r>
      <w:r w:rsidR="00490665">
        <w:rPr>
          <w:rFonts w:eastAsia="Times New Roman"/>
          <w:color w:val="000000" w:themeColor="text1"/>
          <w:lang w:val="en-GB"/>
        </w:rPr>
        <w:t xml:space="preserve">, </w:t>
      </w:r>
      <w:r w:rsidR="00490665" w:rsidRPr="0019720C">
        <w:rPr>
          <w:rFonts w:eastAsia="Times New Roman"/>
          <w:color w:val="000000" w:themeColor="text1"/>
          <w:lang w:val="en-GB"/>
        </w:rPr>
        <w:t>B Arch</w:t>
      </w:r>
      <w:r w:rsidR="00490665">
        <w:rPr>
          <w:rFonts w:eastAsia="Times New Roman"/>
          <w:color w:val="000000" w:themeColor="text1"/>
          <w:lang w:val="en-GB"/>
        </w:rPr>
        <w:t xml:space="preserve"> and E Deja </w:t>
      </w:r>
      <w:r w:rsidRPr="0019720C">
        <w:rPr>
          <w:rFonts w:eastAsia="Times New Roman"/>
          <w:color w:val="000000" w:themeColor="text1"/>
          <w:lang w:val="en-GB"/>
        </w:rPr>
        <w:t xml:space="preserve">contributed to the acquisition and analysis of the data; </w:t>
      </w:r>
      <w:r w:rsidR="00490665">
        <w:rPr>
          <w:rFonts w:eastAsia="Times New Roman"/>
          <w:color w:val="000000" w:themeColor="text1"/>
          <w:lang w:val="en-GB"/>
        </w:rPr>
        <w:t xml:space="preserve">E Deja and L Roper conducted qualitative interviews; E, Deja, </w:t>
      </w:r>
      <w:r w:rsidRPr="0019720C">
        <w:rPr>
          <w:rFonts w:eastAsia="Times New Roman"/>
          <w:color w:val="000000" w:themeColor="text1"/>
          <w:lang w:val="en-GB"/>
        </w:rPr>
        <w:t xml:space="preserve">B Arch, AP Jones, L Tume, C Gale and J Dorling contributed to the interpretation of the data; and </w:t>
      </w:r>
      <w:r w:rsidR="00DC5517" w:rsidRPr="0019720C">
        <w:rPr>
          <w:rFonts w:eastAsia="Times New Roman"/>
          <w:color w:val="000000" w:themeColor="text1"/>
          <w:lang w:val="en-GB"/>
        </w:rPr>
        <w:t>C Gale</w:t>
      </w:r>
      <w:r w:rsidR="00490665">
        <w:rPr>
          <w:rFonts w:eastAsia="Times New Roman"/>
          <w:color w:val="000000" w:themeColor="text1"/>
          <w:lang w:val="en-GB"/>
        </w:rPr>
        <w:t xml:space="preserve">, </w:t>
      </w:r>
      <w:r w:rsidR="00490665" w:rsidRPr="0019720C">
        <w:rPr>
          <w:rFonts w:eastAsia="Times New Roman"/>
          <w:color w:val="000000" w:themeColor="text1"/>
          <w:lang w:val="en-GB"/>
        </w:rPr>
        <w:t>B Arch</w:t>
      </w:r>
      <w:r w:rsidR="00490665">
        <w:rPr>
          <w:rFonts w:eastAsia="Times New Roman"/>
          <w:color w:val="000000" w:themeColor="text1"/>
          <w:lang w:val="en-GB"/>
        </w:rPr>
        <w:t xml:space="preserve"> </w:t>
      </w:r>
      <w:r w:rsidR="00DC5517" w:rsidRPr="0019720C">
        <w:rPr>
          <w:rFonts w:eastAsia="Times New Roman"/>
          <w:color w:val="000000" w:themeColor="text1"/>
          <w:lang w:val="en-GB"/>
        </w:rPr>
        <w:t>and L Tume</w:t>
      </w:r>
      <w:r w:rsidRPr="0019720C">
        <w:rPr>
          <w:rFonts w:eastAsia="Times New Roman"/>
          <w:color w:val="000000" w:themeColor="text1"/>
          <w:lang w:val="en-GB"/>
        </w:rPr>
        <w:t xml:space="preserve"> drafted the manuscript. All authors critically revised the manuscript, agree to be fully accountable for ensuring the integrity and accuracy of the work, and read and approved the final manuscript.</w:t>
      </w:r>
    </w:p>
    <w:p w14:paraId="583BE9D1" w14:textId="77777777" w:rsidR="004C5472" w:rsidRPr="00431D96" w:rsidRDefault="004C5472" w:rsidP="000067A4">
      <w:pPr>
        <w:spacing w:line="240" w:lineRule="auto"/>
        <w:rPr>
          <w:rFonts w:eastAsia="Calibri"/>
          <w:color w:val="000000" w:themeColor="text1"/>
        </w:rPr>
      </w:pPr>
    </w:p>
    <w:p w14:paraId="49401405" w14:textId="77777777" w:rsidR="00E87F4E" w:rsidRPr="00431D96" w:rsidRDefault="00E87F4E" w:rsidP="00E87F4E">
      <w:pPr>
        <w:rPr>
          <w:b/>
          <w:color w:val="000000" w:themeColor="text1"/>
        </w:rPr>
      </w:pPr>
    </w:p>
    <w:p w14:paraId="6D9BF5E8" w14:textId="77777777" w:rsidR="004975D4" w:rsidRPr="00431D96" w:rsidRDefault="004975D4" w:rsidP="00797211">
      <w:pPr>
        <w:rPr>
          <w:rFonts w:eastAsia="Calibri"/>
          <w:b/>
          <w:color w:val="000000" w:themeColor="text1"/>
        </w:rPr>
        <w:sectPr w:rsidR="004975D4" w:rsidRPr="00431D96" w:rsidSect="00797211">
          <w:footerReference w:type="default" r:id="rId23"/>
          <w:pgSz w:w="11906" w:h="16838"/>
          <w:pgMar w:top="1440" w:right="1440" w:bottom="1440" w:left="1440" w:header="709" w:footer="709" w:gutter="0"/>
          <w:cols w:space="708"/>
          <w:docGrid w:linePitch="360"/>
        </w:sectPr>
      </w:pPr>
    </w:p>
    <w:p w14:paraId="238E8258" w14:textId="2949C262" w:rsidR="004D131E" w:rsidRPr="001F66B3" w:rsidRDefault="00325A5D" w:rsidP="001F66B3">
      <w:pPr>
        <w:pBdr>
          <w:bottom w:val="none" w:sz="0" w:space="10" w:color="auto"/>
        </w:pBdr>
        <w:shd w:val="clear" w:color="auto" w:fill="FFFFFF"/>
        <w:spacing w:line="288" w:lineRule="auto"/>
        <w:jc w:val="both"/>
        <w:rPr>
          <w:rFonts w:eastAsia="Calibri"/>
          <w:b/>
          <w:color w:val="000000" w:themeColor="text1"/>
          <w:highlight w:val="white"/>
        </w:rPr>
      </w:pPr>
      <w:bookmarkStart w:id="4" w:name="_Toc21957475"/>
      <w:r>
        <w:rPr>
          <w:rFonts w:eastAsia="Calibri"/>
          <w:b/>
          <w:color w:val="000000" w:themeColor="text1"/>
          <w:highlight w:val="white"/>
        </w:rPr>
        <w:lastRenderedPageBreak/>
        <w:t xml:space="preserve">Figure 1: </w:t>
      </w:r>
      <w:r w:rsidR="001F66B3">
        <w:rPr>
          <w:rFonts w:eastAsia="Calibri"/>
          <w:b/>
          <w:color w:val="000000" w:themeColor="text1"/>
          <w:highlight w:val="white"/>
        </w:rPr>
        <w:t>Generation of outcomes across different stages of the study</w:t>
      </w:r>
    </w:p>
    <w:p w14:paraId="278061F2" w14:textId="77777777" w:rsidR="0088371D" w:rsidRPr="00431D96" w:rsidRDefault="0088371D">
      <w:pPr>
        <w:rPr>
          <w:rFonts w:eastAsia="Calibri"/>
          <w:b/>
          <w:color w:val="000000" w:themeColor="text1"/>
        </w:rPr>
      </w:pPr>
      <w:r w:rsidRPr="00431D96">
        <w:rPr>
          <w:rFonts w:eastAsia="Calibri"/>
          <w:b/>
          <w:color w:val="000000" w:themeColor="text1"/>
        </w:rPr>
        <w:br w:type="page"/>
      </w:r>
    </w:p>
    <w:p w14:paraId="2D2B2AA2" w14:textId="4D72C92F" w:rsidR="006112C2" w:rsidRPr="00431D96" w:rsidRDefault="006112C2" w:rsidP="006112C2">
      <w:pPr>
        <w:tabs>
          <w:tab w:val="left" w:pos="1080"/>
        </w:tabs>
        <w:spacing w:line="480" w:lineRule="auto"/>
        <w:rPr>
          <w:rFonts w:eastAsia="Calibri"/>
          <w:b/>
          <w:color w:val="000000" w:themeColor="text1"/>
        </w:rPr>
      </w:pPr>
      <w:r w:rsidRPr="00431D96">
        <w:rPr>
          <w:rFonts w:eastAsia="Calibri"/>
          <w:b/>
          <w:color w:val="000000" w:themeColor="text1"/>
        </w:rPr>
        <w:lastRenderedPageBreak/>
        <w:t xml:space="preserve">Table </w:t>
      </w:r>
      <w:r w:rsidR="001F66B3">
        <w:rPr>
          <w:rFonts w:eastAsia="Calibri"/>
          <w:b/>
          <w:color w:val="000000" w:themeColor="text1"/>
        </w:rPr>
        <w:t>1</w:t>
      </w:r>
      <w:r w:rsidRPr="00431D96">
        <w:rPr>
          <w:rFonts w:eastAsia="Calibri"/>
          <w:b/>
          <w:color w:val="000000" w:themeColor="text1"/>
        </w:rPr>
        <w:t xml:space="preserve">: Outcomes identified in </w:t>
      </w:r>
      <w:r w:rsidR="00F07C9F" w:rsidRPr="00431D96">
        <w:rPr>
          <w:rFonts w:eastAsia="Calibri"/>
          <w:b/>
          <w:color w:val="000000" w:themeColor="text1"/>
        </w:rPr>
        <w:t xml:space="preserve">previous studies of </w:t>
      </w:r>
      <w:r w:rsidR="005F1148">
        <w:rPr>
          <w:rFonts w:eastAsia="Calibri"/>
          <w:b/>
          <w:color w:val="000000" w:themeColor="text1"/>
        </w:rPr>
        <w:t>gastric residual volume</w:t>
      </w:r>
      <w:r w:rsidR="00F07C9F" w:rsidRPr="00431D96">
        <w:rPr>
          <w:rFonts w:eastAsia="Calibri"/>
          <w:b/>
          <w:color w:val="000000" w:themeColor="text1"/>
        </w:rPr>
        <w:t xml:space="preserve"> measurement </w:t>
      </w:r>
    </w:p>
    <w:tbl>
      <w:tblPr>
        <w:tblStyle w:val="TableGrid"/>
        <w:tblW w:w="0" w:type="auto"/>
        <w:tblLook w:val="04A0" w:firstRow="1" w:lastRow="0" w:firstColumn="1" w:lastColumn="0" w:noHBand="0" w:noVBand="1"/>
      </w:tblPr>
      <w:tblGrid>
        <w:gridCol w:w="8217"/>
        <w:gridCol w:w="3402"/>
      </w:tblGrid>
      <w:tr w:rsidR="00431D96" w:rsidRPr="00431D96" w14:paraId="48730297" w14:textId="77777777" w:rsidTr="00F07C9F">
        <w:tc>
          <w:tcPr>
            <w:tcW w:w="8217" w:type="dxa"/>
          </w:tcPr>
          <w:p w14:paraId="6C0F5952" w14:textId="77777777" w:rsidR="00F07C9F" w:rsidRPr="00431D96" w:rsidRDefault="00F07C9F" w:rsidP="00C809D6">
            <w:pPr>
              <w:tabs>
                <w:tab w:val="left" w:pos="1080"/>
              </w:tabs>
              <w:spacing w:line="480" w:lineRule="auto"/>
              <w:rPr>
                <w:rFonts w:eastAsia="Calibri"/>
                <w:b/>
                <w:color w:val="000000" w:themeColor="text1"/>
              </w:rPr>
            </w:pPr>
            <w:r w:rsidRPr="00431D96">
              <w:rPr>
                <w:rFonts w:eastAsia="Calibri"/>
                <w:b/>
                <w:color w:val="000000" w:themeColor="text1"/>
              </w:rPr>
              <w:t>Outcome</w:t>
            </w:r>
          </w:p>
        </w:tc>
        <w:tc>
          <w:tcPr>
            <w:tcW w:w="3402" w:type="dxa"/>
          </w:tcPr>
          <w:p w14:paraId="23E2A224" w14:textId="77777777" w:rsidR="00F07C9F" w:rsidRPr="00431D96" w:rsidRDefault="00F07C9F" w:rsidP="00C809D6">
            <w:pPr>
              <w:tabs>
                <w:tab w:val="left" w:pos="1080"/>
              </w:tabs>
              <w:spacing w:line="480" w:lineRule="auto"/>
              <w:rPr>
                <w:rFonts w:eastAsia="Calibri"/>
                <w:b/>
                <w:color w:val="000000" w:themeColor="text1"/>
              </w:rPr>
            </w:pPr>
            <w:r w:rsidRPr="00431D96">
              <w:rPr>
                <w:rFonts w:eastAsia="Calibri"/>
                <w:b/>
                <w:color w:val="000000" w:themeColor="text1"/>
              </w:rPr>
              <w:t>Patient population</w:t>
            </w:r>
          </w:p>
        </w:tc>
      </w:tr>
      <w:tr w:rsidR="00431D96" w:rsidRPr="00431D96" w14:paraId="62BFF3D7" w14:textId="77777777" w:rsidTr="00F07C9F">
        <w:tc>
          <w:tcPr>
            <w:tcW w:w="8217" w:type="dxa"/>
          </w:tcPr>
          <w:p w14:paraId="7F372794" w14:textId="39439A09" w:rsidR="00F07C9F" w:rsidRPr="00431D96" w:rsidRDefault="00F07C9F" w:rsidP="00C809D6">
            <w:pPr>
              <w:tabs>
                <w:tab w:val="left" w:pos="1080"/>
              </w:tabs>
              <w:rPr>
                <w:rFonts w:eastAsia="Calibri"/>
                <w:color w:val="000000" w:themeColor="text1"/>
              </w:rPr>
            </w:pPr>
            <w:r w:rsidRPr="00431D96">
              <w:rPr>
                <w:rFonts w:eastAsia="Calibri"/>
                <w:color w:val="000000" w:themeColor="text1"/>
              </w:rPr>
              <w:t>1.</w:t>
            </w:r>
            <w:r w:rsidR="005F1148">
              <w:rPr>
                <w:rFonts w:eastAsia="Calibri"/>
                <w:color w:val="000000" w:themeColor="text1"/>
              </w:rPr>
              <w:t xml:space="preserve"> </w:t>
            </w:r>
            <w:r w:rsidRPr="00431D96">
              <w:rPr>
                <w:rFonts w:eastAsia="Calibri"/>
                <w:color w:val="000000" w:themeColor="text1"/>
              </w:rPr>
              <w:t>Intensive care unit length of stay</w:t>
            </w:r>
          </w:p>
        </w:tc>
        <w:tc>
          <w:tcPr>
            <w:tcW w:w="3402" w:type="dxa"/>
          </w:tcPr>
          <w:p w14:paraId="01F658F9" w14:textId="77777777" w:rsidR="00F07C9F" w:rsidRPr="00431D96" w:rsidRDefault="00F07C9F" w:rsidP="00C809D6">
            <w:pPr>
              <w:tabs>
                <w:tab w:val="left" w:pos="1080"/>
              </w:tabs>
              <w:rPr>
                <w:rFonts w:eastAsia="Calibri"/>
                <w:color w:val="000000" w:themeColor="text1"/>
              </w:rPr>
            </w:pPr>
            <w:r w:rsidRPr="00431D96">
              <w:rPr>
                <w:rFonts w:eastAsia="Calibri"/>
                <w:color w:val="000000" w:themeColor="text1"/>
              </w:rPr>
              <w:t xml:space="preserve">All </w:t>
            </w:r>
          </w:p>
        </w:tc>
      </w:tr>
      <w:tr w:rsidR="00431D96" w:rsidRPr="00431D96" w14:paraId="39FD81AB" w14:textId="77777777" w:rsidTr="00F07C9F">
        <w:tc>
          <w:tcPr>
            <w:tcW w:w="8217" w:type="dxa"/>
          </w:tcPr>
          <w:p w14:paraId="78FA5F76" w14:textId="158CE0EA" w:rsidR="00F07C9F" w:rsidRPr="00431D96" w:rsidRDefault="00F07C9F" w:rsidP="00C809D6">
            <w:pPr>
              <w:tabs>
                <w:tab w:val="left" w:pos="1080"/>
              </w:tabs>
              <w:rPr>
                <w:rFonts w:eastAsia="Calibri"/>
                <w:color w:val="000000" w:themeColor="text1"/>
              </w:rPr>
            </w:pPr>
            <w:r w:rsidRPr="00431D96">
              <w:rPr>
                <w:rFonts w:eastAsia="Calibri"/>
                <w:color w:val="000000" w:themeColor="text1"/>
              </w:rPr>
              <w:t>2.</w:t>
            </w:r>
            <w:r w:rsidR="005F1148">
              <w:rPr>
                <w:rFonts w:eastAsia="Calibri"/>
                <w:color w:val="000000" w:themeColor="text1"/>
              </w:rPr>
              <w:t xml:space="preserve"> </w:t>
            </w:r>
            <w:r w:rsidRPr="00431D96">
              <w:rPr>
                <w:rFonts w:eastAsia="Calibri"/>
                <w:color w:val="000000" w:themeColor="text1"/>
              </w:rPr>
              <w:t xml:space="preserve">Hospital </w:t>
            </w:r>
            <w:r w:rsidR="00DC5517">
              <w:rPr>
                <w:rFonts w:eastAsia="Calibri"/>
                <w:color w:val="000000" w:themeColor="text1"/>
              </w:rPr>
              <w:t>l</w:t>
            </w:r>
            <w:r w:rsidRPr="00431D96">
              <w:rPr>
                <w:rFonts w:eastAsia="Calibri"/>
                <w:color w:val="000000" w:themeColor="text1"/>
              </w:rPr>
              <w:t xml:space="preserve">ength of </w:t>
            </w:r>
            <w:r w:rsidR="00DC5517">
              <w:rPr>
                <w:rFonts w:eastAsia="Calibri"/>
                <w:color w:val="000000" w:themeColor="text1"/>
              </w:rPr>
              <w:t>s</w:t>
            </w:r>
            <w:r w:rsidRPr="00431D96">
              <w:rPr>
                <w:rFonts w:eastAsia="Calibri"/>
                <w:color w:val="000000" w:themeColor="text1"/>
              </w:rPr>
              <w:t>tay</w:t>
            </w:r>
          </w:p>
        </w:tc>
        <w:tc>
          <w:tcPr>
            <w:tcW w:w="3402" w:type="dxa"/>
          </w:tcPr>
          <w:p w14:paraId="382D3957" w14:textId="77777777" w:rsidR="00F07C9F" w:rsidRPr="00431D96" w:rsidRDefault="00F07C9F" w:rsidP="00C809D6">
            <w:pPr>
              <w:tabs>
                <w:tab w:val="left" w:pos="1080"/>
              </w:tabs>
              <w:rPr>
                <w:rFonts w:eastAsia="Calibri"/>
                <w:color w:val="000000" w:themeColor="text1"/>
              </w:rPr>
            </w:pPr>
            <w:r w:rsidRPr="00431D96">
              <w:rPr>
                <w:rFonts w:eastAsia="Calibri"/>
                <w:color w:val="000000" w:themeColor="text1"/>
              </w:rPr>
              <w:t>All</w:t>
            </w:r>
          </w:p>
        </w:tc>
      </w:tr>
      <w:tr w:rsidR="00431D96" w:rsidRPr="00431D96" w14:paraId="2A910830" w14:textId="77777777" w:rsidTr="00F07C9F">
        <w:tc>
          <w:tcPr>
            <w:tcW w:w="8217" w:type="dxa"/>
          </w:tcPr>
          <w:p w14:paraId="4D644667" w14:textId="7E91D2A3" w:rsidR="00F07C9F" w:rsidRPr="00431D96" w:rsidRDefault="00F07C9F" w:rsidP="00C809D6">
            <w:pPr>
              <w:tabs>
                <w:tab w:val="left" w:pos="1080"/>
              </w:tabs>
              <w:rPr>
                <w:rFonts w:eastAsia="Calibri"/>
                <w:color w:val="000000" w:themeColor="text1"/>
              </w:rPr>
            </w:pPr>
            <w:r w:rsidRPr="00431D96">
              <w:rPr>
                <w:rFonts w:eastAsia="Calibri"/>
                <w:color w:val="000000" w:themeColor="text1"/>
              </w:rPr>
              <w:t>3.</w:t>
            </w:r>
            <w:r w:rsidR="005F1148">
              <w:rPr>
                <w:rFonts w:eastAsia="Calibri"/>
                <w:color w:val="000000" w:themeColor="text1"/>
              </w:rPr>
              <w:t xml:space="preserve"> </w:t>
            </w:r>
            <w:r w:rsidRPr="00431D96">
              <w:rPr>
                <w:rFonts w:eastAsia="Calibri"/>
                <w:color w:val="000000" w:themeColor="text1"/>
              </w:rPr>
              <w:t>Length of invasive ventilation</w:t>
            </w:r>
          </w:p>
        </w:tc>
        <w:tc>
          <w:tcPr>
            <w:tcW w:w="3402" w:type="dxa"/>
          </w:tcPr>
          <w:p w14:paraId="1AEDA99F" w14:textId="77777777" w:rsidR="00F07C9F" w:rsidRPr="00431D96" w:rsidRDefault="00F07C9F" w:rsidP="00C809D6">
            <w:pPr>
              <w:tabs>
                <w:tab w:val="left" w:pos="1080"/>
              </w:tabs>
              <w:rPr>
                <w:rFonts w:eastAsia="Calibri"/>
                <w:color w:val="000000" w:themeColor="text1"/>
              </w:rPr>
            </w:pPr>
            <w:r w:rsidRPr="00431D96">
              <w:rPr>
                <w:rFonts w:eastAsia="Calibri"/>
                <w:color w:val="000000" w:themeColor="text1"/>
              </w:rPr>
              <w:t>All</w:t>
            </w:r>
          </w:p>
        </w:tc>
      </w:tr>
      <w:tr w:rsidR="00431D96" w:rsidRPr="00431D96" w14:paraId="40D8A3D1" w14:textId="77777777" w:rsidTr="00F07C9F">
        <w:tc>
          <w:tcPr>
            <w:tcW w:w="8217" w:type="dxa"/>
          </w:tcPr>
          <w:p w14:paraId="362B8423" w14:textId="77F6DCAE" w:rsidR="00F07C9F" w:rsidRPr="00431D96" w:rsidRDefault="00693961" w:rsidP="00C809D6">
            <w:pPr>
              <w:tabs>
                <w:tab w:val="left" w:pos="1080"/>
              </w:tabs>
              <w:rPr>
                <w:rFonts w:eastAsia="Calibri"/>
                <w:color w:val="000000" w:themeColor="text1"/>
              </w:rPr>
            </w:pPr>
            <w:r w:rsidRPr="00431D96">
              <w:rPr>
                <w:rFonts w:eastAsia="Calibri"/>
                <w:color w:val="000000" w:themeColor="text1"/>
              </w:rPr>
              <w:t>4</w:t>
            </w:r>
            <w:r w:rsidR="00F07C9F" w:rsidRPr="00431D96">
              <w:rPr>
                <w:rFonts w:eastAsia="Calibri"/>
                <w:color w:val="000000" w:themeColor="text1"/>
              </w:rPr>
              <w:t>.</w:t>
            </w:r>
            <w:r w:rsidR="005F1148">
              <w:rPr>
                <w:rFonts w:eastAsia="Calibri"/>
                <w:color w:val="000000" w:themeColor="text1"/>
              </w:rPr>
              <w:t xml:space="preserve"> </w:t>
            </w:r>
            <w:r w:rsidR="00F07C9F" w:rsidRPr="00431D96">
              <w:rPr>
                <w:rFonts w:eastAsia="Calibri"/>
                <w:color w:val="000000" w:themeColor="text1"/>
              </w:rPr>
              <w:t xml:space="preserve">Occurrence of </w:t>
            </w:r>
            <w:r w:rsidR="00DC5517">
              <w:rPr>
                <w:rFonts w:eastAsia="Calibri"/>
                <w:color w:val="000000" w:themeColor="text1"/>
              </w:rPr>
              <w:t>v</w:t>
            </w:r>
            <w:r w:rsidR="00F07C9F" w:rsidRPr="00431D96">
              <w:rPr>
                <w:rFonts w:eastAsia="Calibri"/>
                <w:color w:val="000000" w:themeColor="text1"/>
              </w:rPr>
              <w:t xml:space="preserve">entilator </w:t>
            </w:r>
            <w:r w:rsidR="00DC5517">
              <w:rPr>
                <w:rFonts w:eastAsia="Calibri"/>
                <w:color w:val="000000" w:themeColor="text1"/>
              </w:rPr>
              <w:t>a</w:t>
            </w:r>
            <w:r w:rsidR="00F07C9F" w:rsidRPr="00431D96">
              <w:rPr>
                <w:rFonts w:eastAsia="Calibri"/>
                <w:color w:val="000000" w:themeColor="text1"/>
              </w:rPr>
              <w:t xml:space="preserve">ssociated </w:t>
            </w:r>
            <w:r w:rsidR="00DC5517">
              <w:rPr>
                <w:rFonts w:eastAsia="Calibri"/>
                <w:color w:val="000000" w:themeColor="text1"/>
              </w:rPr>
              <w:t>p</w:t>
            </w:r>
            <w:r w:rsidR="00F07C9F" w:rsidRPr="00431D96">
              <w:rPr>
                <w:rFonts w:eastAsia="Calibri"/>
                <w:color w:val="000000" w:themeColor="text1"/>
              </w:rPr>
              <w:t xml:space="preserve">neumonia </w:t>
            </w:r>
          </w:p>
        </w:tc>
        <w:tc>
          <w:tcPr>
            <w:tcW w:w="3402" w:type="dxa"/>
          </w:tcPr>
          <w:p w14:paraId="3E78F195" w14:textId="157E5D3C" w:rsidR="00F07C9F" w:rsidRPr="00431D96" w:rsidRDefault="00F07C9F" w:rsidP="00C809D6">
            <w:pPr>
              <w:tabs>
                <w:tab w:val="left" w:pos="1080"/>
              </w:tabs>
              <w:rPr>
                <w:rFonts w:eastAsia="Calibri"/>
                <w:color w:val="000000" w:themeColor="text1"/>
              </w:rPr>
            </w:pPr>
            <w:r w:rsidRPr="00431D96">
              <w:rPr>
                <w:rFonts w:eastAsia="Calibri"/>
                <w:color w:val="000000" w:themeColor="text1"/>
              </w:rPr>
              <w:t>Adult and p</w:t>
            </w:r>
            <w:r w:rsidR="007A44AA">
              <w:rPr>
                <w:rFonts w:eastAsia="Calibri"/>
                <w:color w:val="000000" w:themeColor="text1"/>
              </w:rPr>
              <w:t>a</w:t>
            </w:r>
            <w:r w:rsidRPr="00431D96">
              <w:rPr>
                <w:rFonts w:eastAsia="Calibri"/>
                <w:color w:val="000000" w:themeColor="text1"/>
              </w:rPr>
              <w:t>ediatric</w:t>
            </w:r>
          </w:p>
        </w:tc>
      </w:tr>
      <w:tr w:rsidR="00431D96" w:rsidRPr="00431D96" w14:paraId="01B553C7" w14:textId="77777777" w:rsidTr="00F07C9F">
        <w:tc>
          <w:tcPr>
            <w:tcW w:w="8217" w:type="dxa"/>
          </w:tcPr>
          <w:p w14:paraId="521155BA" w14:textId="1676C523" w:rsidR="00F07C9F" w:rsidRPr="00431D96" w:rsidRDefault="00693961" w:rsidP="00C809D6">
            <w:pPr>
              <w:tabs>
                <w:tab w:val="left" w:pos="1080"/>
              </w:tabs>
              <w:rPr>
                <w:rFonts w:eastAsia="Calibri"/>
                <w:color w:val="000000" w:themeColor="text1"/>
              </w:rPr>
            </w:pPr>
            <w:r w:rsidRPr="00431D96">
              <w:rPr>
                <w:rFonts w:eastAsia="Calibri"/>
                <w:color w:val="000000" w:themeColor="text1"/>
              </w:rPr>
              <w:t>5</w:t>
            </w:r>
            <w:r w:rsidR="00F07C9F" w:rsidRPr="00431D96">
              <w:rPr>
                <w:rFonts w:eastAsia="Calibri"/>
                <w:color w:val="000000" w:themeColor="text1"/>
              </w:rPr>
              <w:t>. Achievement of predicted energy goals using various definitions:</w:t>
            </w:r>
          </w:p>
          <w:p w14:paraId="7E12A160" w14:textId="77777777" w:rsidR="00F07C9F" w:rsidRPr="00431D96" w:rsidRDefault="00F07C9F" w:rsidP="00C809D6">
            <w:pPr>
              <w:tabs>
                <w:tab w:val="left" w:pos="1080"/>
              </w:tabs>
              <w:rPr>
                <w:rFonts w:eastAsia="Calibri"/>
                <w:color w:val="000000" w:themeColor="text1"/>
              </w:rPr>
            </w:pPr>
            <w:r w:rsidRPr="00431D96">
              <w:rPr>
                <w:rFonts w:eastAsia="Calibri"/>
                <w:color w:val="000000" w:themeColor="text1"/>
              </w:rPr>
              <w:t>Proportion of patients achieving 100%</w:t>
            </w:r>
          </w:p>
          <w:p w14:paraId="2BC5D3CA" w14:textId="77777777" w:rsidR="00F07C9F" w:rsidRPr="00431D96" w:rsidRDefault="00F07C9F" w:rsidP="00C809D6">
            <w:pPr>
              <w:tabs>
                <w:tab w:val="left" w:pos="1080"/>
              </w:tabs>
              <w:rPr>
                <w:rFonts w:eastAsia="Calibri"/>
                <w:color w:val="000000" w:themeColor="text1"/>
              </w:rPr>
            </w:pPr>
            <w:r w:rsidRPr="00431D96">
              <w:rPr>
                <w:rFonts w:eastAsia="Calibri"/>
                <w:color w:val="000000" w:themeColor="text1"/>
              </w:rPr>
              <w:t>Cumulative calorie deficit over 7 days</w:t>
            </w:r>
          </w:p>
          <w:p w14:paraId="5F5AC638" w14:textId="77777777" w:rsidR="00F07C9F" w:rsidRPr="00431D96" w:rsidRDefault="00F07C9F" w:rsidP="00C809D6">
            <w:pPr>
              <w:tabs>
                <w:tab w:val="left" w:pos="1080"/>
              </w:tabs>
              <w:rPr>
                <w:rFonts w:eastAsia="Calibri"/>
                <w:color w:val="000000" w:themeColor="text1"/>
              </w:rPr>
            </w:pPr>
            <w:r w:rsidRPr="00431D96">
              <w:rPr>
                <w:rFonts w:eastAsia="Calibri"/>
                <w:color w:val="000000" w:themeColor="text1"/>
              </w:rPr>
              <w:t>Ratio of prescribed/achieved energy target</w:t>
            </w:r>
          </w:p>
          <w:p w14:paraId="38734A61" w14:textId="77777777" w:rsidR="00F07C9F" w:rsidRPr="00431D96" w:rsidRDefault="00F07C9F" w:rsidP="00C809D6">
            <w:pPr>
              <w:tabs>
                <w:tab w:val="left" w:pos="1080"/>
              </w:tabs>
              <w:rPr>
                <w:rFonts w:eastAsia="Calibri"/>
                <w:color w:val="000000" w:themeColor="text1"/>
              </w:rPr>
            </w:pPr>
            <w:r w:rsidRPr="00431D96">
              <w:rPr>
                <w:rFonts w:eastAsia="Calibri"/>
                <w:color w:val="000000" w:themeColor="text1"/>
              </w:rPr>
              <w:t>Enteral feeding ‘adequacy’</w:t>
            </w:r>
          </w:p>
          <w:p w14:paraId="39F944A1" w14:textId="77777777" w:rsidR="00F07C9F" w:rsidRPr="00431D96" w:rsidRDefault="00F07C9F" w:rsidP="00C809D6">
            <w:pPr>
              <w:tabs>
                <w:tab w:val="left" w:pos="1080"/>
              </w:tabs>
              <w:rPr>
                <w:rFonts w:eastAsia="Calibri"/>
                <w:color w:val="000000" w:themeColor="text1"/>
              </w:rPr>
            </w:pPr>
            <w:r w:rsidRPr="00431D96">
              <w:rPr>
                <w:rFonts w:eastAsia="Calibri"/>
                <w:color w:val="000000" w:themeColor="text1"/>
              </w:rPr>
              <w:t xml:space="preserve">Median daily volume of feed given </w:t>
            </w:r>
          </w:p>
          <w:p w14:paraId="6162F47E" w14:textId="77777777" w:rsidR="00F07C9F" w:rsidRPr="00431D96" w:rsidRDefault="00F07C9F" w:rsidP="00C809D6">
            <w:pPr>
              <w:tabs>
                <w:tab w:val="left" w:pos="1080"/>
              </w:tabs>
              <w:rPr>
                <w:rFonts w:eastAsia="Calibri"/>
                <w:color w:val="000000" w:themeColor="text1"/>
              </w:rPr>
            </w:pPr>
            <w:r w:rsidRPr="00431D96">
              <w:rPr>
                <w:rFonts w:eastAsia="Calibri"/>
                <w:color w:val="000000" w:themeColor="text1"/>
              </w:rPr>
              <w:t>Percentage of predicted energy requirement achieved per day</w:t>
            </w:r>
          </w:p>
          <w:p w14:paraId="2ACAA2B7" w14:textId="189492BD" w:rsidR="00693961" w:rsidRPr="00431D96" w:rsidRDefault="00693961" w:rsidP="00C809D6">
            <w:pPr>
              <w:tabs>
                <w:tab w:val="left" w:pos="1080"/>
              </w:tabs>
              <w:rPr>
                <w:rFonts w:eastAsia="Calibri"/>
                <w:color w:val="000000" w:themeColor="text1"/>
              </w:rPr>
            </w:pPr>
            <w:r w:rsidRPr="00431D96">
              <w:rPr>
                <w:rFonts w:eastAsia="Calibri"/>
                <w:color w:val="000000" w:themeColor="text1"/>
              </w:rPr>
              <w:t>Time to achieve full feeds for preterm neonates (120ml/kg and 150ml/kg/day)</w:t>
            </w:r>
          </w:p>
        </w:tc>
        <w:tc>
          <w:tcPr>
            <w:tcW w:w="3402" w:type="dxa"/>
          </w:tcPr>
          <w:p w14:paraId="3AD1123C" w14:textId="2BCB7973" w:rsidR="00F07C9F" w:rsidRPr="00431D96" w:rsidRDefault="00F07C9F" w:rsidP="00C809D6">
            <w:pPr>
              <w:tabs>
                <w:tab w:val="left" w:pos="1080"/>
              </w:tabs>
              <w:rPr>
                <w:rFonts w:eastAsia="Calibri"/>
                <w:color w:val="000000" w:themeColor="text1"/>
              </w:rPr>
            </w:pPr>
            <w:r w:rsidRPr="00431D96">
              <w:rPr>
                <w:rFonts w:eastAsia="Calibri"/>
                <w:color w:val="000000" w:themeColor="text1"/>
              </w:rPr>
              <w:t>Adult</w:t>
            </w:r>
            <w:r w:rsidR="00693961" w:rsidRPr="00431D96">
              <w:rPr>
                <w:rFonts w:eastAsia="Calibri"/>
                <w:color w:val="000000" w:themeColor="text1"/>
              </w:rPr>
              <w:t>,</w:t>
            </w:r>
            <w:r w:rsidRPr="00431D96">
              <w:rPr>
                <w:rFonts w:eastAsia="Calibri"/>
                <w:color w:val="000000" w:themeColor="text1"/>
              </w:rPr>
              <w:t xml:space="preserve"> </w:t>
            </w:r>
            <w:r w:rsidR="009A51A1" w:rsidRPr="00431D96">
              <w:rPr>
                <w:rFonts w:eastAsia="Calibri"/>
                <w:color w:val="000000" w:themeColor="text1"/>
              </w:rPr>
              <w:t>p</w:t>
            </w:r>
            <w:r w:rsidR="007A44AA">
              <w:rPr>
                <w:rFonts w:eastAsia="Calibri"/>
                <w:color w:val="000000" w:themeColor="text1"/>
              </w:rPr>
              <w:t>a</w:t>
            </w:r>
            <w:r w:rsidR="009A51A1" w:rsidRPr="00431D96">
              <w:rPr>
                <w:rFonts w:eastAsia="Calibri"/>
                <w:color w:val="000000" w:themeColor="text1"/>
              </w:rPr>
              <w:t>ediatric and</w:t>
            </w:r>
            <w:r w:rsidR="00693961" w:rsidRPr="00431D96">
              <w:rPr>
                <w:rFonts w:eastAsia="Calibri"/>
                <w:color w:val="000000" w:themeColor="text1"/>
              </w:rPr>
              <w:t xml:space="preserve"> neonatal</w:t>
            </w:r>
          </w:p>
        </w:tc>
      </w:tr>
      <w:tr w:rsidR="00431D96" w:rsidRPr="00431D96" w14:paraId="329F269F" w14:textId="77777777" w:rsidTr="00F07C9F">
        <w:tc>
          <w:tcPr>
            <w:tcW w:w="8217" w:type="dxa"/>
          </w:tcPr>
          <w:p w14:paraId="06C86EF5" w14:textId="2EAF0972" w:rsidR="00F07C9F" w:rsidRPr="00431D96" w:rsidRDefault="00693961" w:rsidP="00C809D6">
            <w:pPr>
              <w:tabs>
                <w:tab w:val="left" w:pos="1080"/>
              </w:tabs>
              <w:rPr>
                <w:rFonts w:eastAsia="Calibri"/>
                <w:color w:val="000000" w:themeColor="text1"/>
              </w:rPr>
            </w:pPr>
            <w:r w:rsidRPr="00431D96">
              <w:rPr>
                <w:rFonts w:eastAsia="Calibri"/>
                <w:color w:val="000000" w:themeColor="text1"/>
              </w:rPr>
              <w:t>6</w:t>
            </w:r>
            <w:r w:rsidR="00F07C9F" w:rsidRPr="00431D96">
              <w:rPr>
                <w:rFonts w:eastAsia="Calibri"/>
                <w:color w:val="000000" w:themeColor="text1"/>
              </w:rPr>
              <w:t>.</w:t>
            </w:r>
            <w:r w:rsidR="005F1148">
              <w:rPr>
                <w:rFonts w:eastAsia="Calibri"/>
                <w:color w:val="000000" w:themeColor="text1"/>
              </w:rPr>
              <w:t xml:space="preserve"> </w:t>
            </w:r>
            <w:r w:rsidR="00F07C9F" w:rsidRPr="00431D96">
              <w:rPr>
                <w:rFonts w:eastAsia="Calibri"/>
                <w:color w:val="000000" w:themeColor="text1"/>
              </w:rPr>
              <w:t>Occurrence of necroti</w:t>
            </w:r>
            <w:r w:rsidR="005F1148">
              <w:rPr>
                <w:rFonts w:eastAsia="Calibri"/>
                <w:color w:val="000000" w:themeColor="text1"/>
              </w:rPr>
              <w:t>s</w:t>
            </w:r>
            <w:r w:rsidR="00F07C9F" w:rsidRPr="00431D96">
              <w:rPr>
                <w:rFonts w:eastAsia="Calibri"/>
                <w:color w:val="000000" w:themeColor="text1"/>
              </w:rPr>
              <w:t>ing enterocolitis</w:t>
            </w:r>
          </w:p>
        </w:tc>
        <w:tc>
          <w:tcPr>
            <w:tcW w:w="3402" w:type="dxa"/>
          </w:tcPr>
          <w:p w14:paraId="52556F64" w14:textId="37FF0286" w:rsidR="00F07C9F" w:rsidRPr="00431D96" w:rsidRDefault="00F07C9F" w:rsidP="00C809D6">
            <w:pPr>
              <w:tabs>
                <w:tab w:val="left" w:pos="1080"/>
              </w:tabs>
              <w:rPr>
                <w:rFonts w:eastAsia="Calibri"/>
                <w:color w:val="000000" w:themeColor="text1"/>
              </w:rPr>
            </w:pPr>
            <w:r w:rsidRPr="00431D96">
              <w:rPr>
                <w:rFonts w:eastAsia="Calibri"/>
                <w:color w:val="000000" w:themeColor="text1"/>
              </w:rPr>
              <w:t>Neonatal and p</w:t>
            </w:r>
            <w:r w:rsidR="007A44AA">
              <w:rPr>
                <w:rFonts w:eastAsia="Calibri"/>
                <w:color w:val="000000" w:themeColor="text1"/>
              </w:rPr>
              <w:t>a</w:t>
            </w:r>
            <w:r w:rsidRPr="00431D96">
              <w:rPr>
                <w:rFonts w:eastAsia="Calibri"/>
                <w:color w:val="000000" w:themeColor="text1"/>
              </w:rPr>
              <w:t xml:space="preserve">ediatric </w:t>
            </w:r>
          </w:p>
        </w:tc>
      </w:tr>
      <w:tr w:rsidR="00431D96" w:rsidRPr="00431D96" w14:paraId="2DC0FA8C" w14:textId="77777777" w:rsidTr="00F07C9F">
        <w:trPr>
          <w:trHeight w:val="558"/>
        </w:trPr>
        <w:tc>
          <w:tcPr>
            <w:tcW w:w="8217" w:type="dxa"/>
          </w:tcPr>
          <w:p w14:paraId="1E996CB1" w14:textId="5A8EDE39" w:rsidR="00F07C9F" w:rsidRPr="00431D96" w:rsidRDefault="00693961" w:rsidP="00C809D6">
            <w:pPr>
              <w:rPr>
                <w:color w:val="000000" w:themeColor="text1"/>
              </w:rPr>
            </w:pPr>
            <w:r w:rsidRPr="00431D96">
              <w:rPr>
                <w:color w:val="000000" w:themeColor="text1"/>
              </w:rPr>
              <w:t>7</w:t>
            </w:r>
            <w:r w:rsidR="00F07C9F" w:rsidRPr="00431D96">
              <w:rPr>
                <w:color w:val="000000" w:themeColor="text1"/>
              </w:rPr>
              <w:t xml:space="preserve">. Incidence of </w:t>
            </w:r>
            <w:r w:rsidR="005F1148">
              <w:rPr>
                <w:color w:val="000000" w:themeColor="text1"/>
              </w:rPr>
              <w:t>gastro-intestinal</w:t>
            </w:r>
            <w:r w:rsidR="00F07C9F" w:rsidRPr="00431D96">
              <w:rPr>
                <w:color w:val="000000" w:themeColor="text1"/>
              </w:rPr>
              <w:t xml:space="preserve"> intolerance: vomiting, diarrhea, abdominal distention, feed intolerance, </w:t>
            </w:r>
            <w:r w:rsidR="005F665F" w:rsidRPr="00431D96">
              <w:rPr>
                <w:color w:val="000000" w:themeColor="text1"/>
              </w:rPr>
              <w:t>g</w:t>
            </w:r>
            <w:r w:rsidR="00F07C9F" w:rsidRPr="00431D96">
              <w:rPr>
                <w:color w:val="000000" w:themeColor="text1"/>
              </w:rPr>
              <w:t xml:space="preserve">astro-esophageal reflux </w:t>
            </w:r>
          </w:p>
        </w:tc>
        <w:tc>
          <w:tcPr>
            <w:tcW w:w="3402" w:type="dxa"/>
          </w:tcPr>
          <w:p w14:paraId="7EEB8E59" w14:textId="727C0AC9" w:rsidR="00F07C9F" w:rsidRPr="00431D96" w:rsidRDefault="00F07C9F" w:rsidP="00C809D6">
            <w:pPr>
              <w:tabs>
                <w:tab w:val="left" w:pos="1080"/>
              </w:tabs>
              <w:rPr>
                <w:rFonts w:eastAsia="Calibri"/>
                <w:color w:val="000000" w:themeColor="text1"/>
              </w:rPr>
            </w:pPr>
            <w:r w:rsidRPr="00431D96">
              <w:rPr>
                <w:rFonts w:eastAsia="Calibri"/>
                <w:color w:val="000000" w:themeColor="text1"/>
              </w:rPr>
              <w:t>Adult and p</w:t>
            </w:r>
            <w:r w:rsidR="007A44AA">
              <w:rPr>
                <w:rFonts w:eastAsia="Calibri"/>
                <w:color w:val="000000" w:themeColor="text1"/>
              </w:rPr>
              <w:t>a</w:t>
            </w:r>
            <w:r w:rsidRPr="00431D96">
              <w:rPr>
                <w:rFonts w:eastAsia="Calibri"/>
                <w:color w:val="000000" w:themeColor="text1"/>
              </w:rPr>
              <w:t>ediatric</w:t>
            </w:r>
          </w:p>
        </w:tc>
      </w:tr>
      <w:tr w:rsidR="00431D96" w:rsidRPr="00431D96" w14:paraId="19F34BFA" w14:textId="77777777" w:rsidTr="00F07C9F">
        <w:trPr>
          <w:trHeight w:val="558"/>
        </w:trPr>
        <w:tc>
          <w:tcPr>
            <w:tcW w:w="8217" w:type="dxa"/>
          </w:tcPr>
          <w:p w14:paraId="5F589D68" w14:textId="3F163BB7" w:rsidR="00F07C9F" w:rsidRPr="00431D96" w:rsidRDefault="00693961" w:rsidP="00C809D6">
            <w:pPr>
              <w:rPr>
                <w:color w:val="000000" w:themeColor="text1"/>
              </w:rPr>
            </w:pPr>
            <w:r w:rsidRPr="00431D96">
              <w:rPr>
                <w:color w:val="000000" w:themeColor="text1"/>
              </w:rPr>
              <w:t>8</w:t>
            </w:r>
            <w:r w:rsidR="00F07C9F" w:rsidRPr="00431D96">
              <w:rPr>
                <w:color w:val="000000" w:themeColor="text1"/>
              </w:rPr>
              <w:t xml:space="preserve">. Nursing time spent measuring </w:t>
            </w:r>
            <w:r w:rsidR="005F1148">
              <w:rPr>
                <w:color w:val="000000" w:themeColor="text1"/>
              </w:rPr>
              <w:t>gastric residual volumes</w:t>
            </w:r>
          </w:p>
        </w:tc>
        <w:tc>
          <w:tcPr>
            <w:tcW w:w="3402" w:type="dxa"/>
          </w:tcPr>
          <w:p w14:paraId="659B82BC" w14:textId="77777777" w:rsidR="00F07C9F" w:rsidRPr="00431D96" w:rsidRDefault="00F07C9F" w:rsidP="00C809D6">
            <w:pPr>
              <w:tabs>
                <w:tab w:val="left" w:pos="1080"/>
              </w:tabs>
              <w:rPr>
                <w:rFonts w:eastAsia="Calibri"/>
                <w:color w:val="000000" w:themeColor="text1"/>
              </w:rPr>
            </w:pPr>
            <w:r w:rsidRPr="00431D96">
              <w:rPr>
                <w:rFonts w:eastAsia="Calibri"/>
                <w:color w:val="000000" w:themeColor="text1"/>
              </w:rPr>
              <w:t>Adult</w:t>
            </w:r>
          </w:p>
        </w:tc>
      </w:tr>
      <w:tr w:rsidR="00431D96" w:rsidRPr="00431D96" w14:paraId="6BFB5452" w14:textId="77777777" w:rsidTr="00F07C9F">
        <w:tc>
          <w:tcPr>
            <w:tcW w:w="8217" w:type="dxa"/>
          </w:tcPr>
          <w:p w14:paraId="25B67BF5" w14:textId="37A63CDA" w:rsidR="00F07C9F" w:rsidRPr="00431D96" w:rsidRDefault="00693961" w:rsidP="00C809D6">
            <w:pPr>
              <w:tabs>
                <w:tab w:val="left" w:pos="1080"/>
              </w:tabs>
              <w:rPr>
                <w:rFonts w:eastAsia="Calibri"/>
                <w:color w:val="000000" w:themeColor="text1"/>
              </w:rPr>
            </w:pPr>
            <w:r w:rsidRPr="00431D96">
              <w:rPr>
                <w:rFonts w:eastAsia="Calibri"/>
                <w:color w:val="000000" w:themeColor="text1"/>
              </w:rPr>
              <w:t>9</w:t>
            </w:r>
            <w:r w:rsidR="00F07C9F" w:rsidRPr="00431D96">
              <w:rPr>
                <w:rFonts w:eastAsia="Calibri"/>
                <w:color w:val="000000" w:themeColor="text1"/>
              </w:rPr>
              <w:t xml:space="preserve">. </w:t>
            </w:r>
            <w:r w:rsidR="005F1148">
              <w:rPr>
                <w:rFonts w:eastAsia="Calibri"/>
                <w:color w:val="000000" w:themeColor="text1"/>
              </w:rPr>
              <w:t xml:space="preserve">Change in </w:t>
            </w:r>
            <w:r w:rsidR="00F07C9F" w:rsidRPr="00431D96">
              <w:rPr>
                <w:rFonts w:eastAsia="Calibri"/>
                <w:color w:val="000000" w:themeColor="text1"/>
              </w:rPr>
              <w:t>weight from admission to discharge</w:t>
            </w:r>
          </w:p>
        </w:tc>
        <w:tc>
          <w:tcPr>
            <w:tcW w:w="3402" w:type="dxa"/>
          </w:tcPr>
          <w:p w14:paraId="64BE1A14" w14:textId="1BB6AFD7" w:rsidR="00F07C9F" w:rsidRPr="00431D96" w:rsidRDefault="00F07C9F" w:rsidP="00C809D6">
            <w:pPr>
              <w:tabs>
                <w:tab w:val="left" w:pos="1080"/>
              </w:tabs>
              <w:rPr>
                <w:rFonts w:eastAsia="Calibri"/>
                <w:color w:val="000000" w:themeColor="text1"/>
              </w:rPr>
            </w:pPr>
            <w:r w:rsidRPr="00431D96">
              <w:rPr>
                <w:rFonts w:eastAsia="Calibri"/>
                <w:color w:val="000000" w:themeColor="text1"/>
              </w:rPr>
              <w:t>Neonatal and p</w:t>
            </w:r>
            <w:r w:rsidR="007A44AA">
              <w:rPr>
                <w:rFonts w:eastAsia="Calibri"/>
                <w:color w:val="000000" w:themeColor="text1"/>
              </w:rPr>
              <w:t>a</w:t>
            </w:r>
            <w:r w:rsidRPr="00431D96">
              <w:rPr>
                <w:rFonts w:eastAsia="Calibri"/>
                <w:color w:val="000000" w:themeColor="text1"/>
              </w:rPr>
              <w:t>ediatric</w:t>
            </w:r>
          </w:p>
        </w:tc>
      </w:tr>
      <w:tr w:rsidR="00431D96" w:rsidRPr="00431D96" w14:paraId="05B133F1" w14:textId="77777777" w:rsidTr="00F07C9F">
        <w:tc>
          <w:tcPr>
            <w:tcW w:w="8217" w:type="dxa"/>
          </w:tcPr>
          <w:p w14:paraId="23DEAC93" w14:textId="54EF317D" w:rsidR="00F07C9F" w:rsidRPr="00431D96" w:rsidRDefault="00693961" w:rsidP="00C809D6">
            <w:pPr>
              <w:tabs>
                <w:tab w:val="left" w:pos="1080"/>
              </w:tabs>
              <w:rPr>
                <w:rFonts w:eastAsia="Calibri"/>
                <w:color w:val="000000" w:themeColor="text1"/>
              </w:rPr>
            </w:pPr>
            <w:r w:rsidRPr="00431D96">
              <w:rPr>
                <w:rFonts w:eastAsia="Calibri"/>
                <w:color w:val="000000" w:themeColor="text1"/>
              </w:rPr>
              <w:t>10</w:t>
            </w:r>
            <w:r w:rsidR="00F07C9F" w:rsidRPr="00431D96">
              <w:rPr>
                <w:rFonts w:eastAsia="Calibri"/>
                <w:color w:val="000000" w:themeColor="text1"/>
              </w:rPr>
              <w:t>.</w:t>
            </w:r>
            <w:r w:rsidR="005F1148">
              <w:rPr>
                <w:rFonts w:eastAsia="Calibri"/>
                <w:color w:val="000000" w:themeColor="text1"/>
              </w:rPr>
              <w:t xml:space="preserve"> Change in</w:t>
            </w:r>
            <w:r w:rsidR="00F07C9F" w:rsidRPr="00431D96">
              <w:rPr>
                <w:rFonts w:eastAsia="Calibri"/>
                <w:color w:val="000000" w:themeColor="text1"/>
              </w:rPr>
              <w:t xml:space="preserve"> length from admission to discharge</w:t>
            </w:r>
          </w:p>
        </w:tc>
        <w:tc>
          <w:tcPr>
            <w:tcW w:w="3402" w:type="dxa"/>
          </w:tcPr>
          <w:p w14:paraId="308F54B3" w14:textId="77777777" w:rsidR="00F07C9F" w:rsidRPr="00431D96" w:rsidRDefault="00F07C9F" w:rsidP="00C809D6">
            <w:pPr>
              <w:tabs>
                <w:tab w:val="left" w:pos="1080"/>
              </w:tabs>
              <w:rPr>
                <w:rFonts w:eastAsia="Calibri"/>
                <w:color w:val="000000" w:themeColor="text1"/>
              </w:rPr>
            </w:pPr>
            <w:r w:rsidRPr="00431D96">
              <w:rPr>
                <w:rFonts w:eastAsia="Calibri"/>
                <w:color w:val="000000" w:themeColor="text1"/>
              </w:rPr>
              <w:t>Neonatal</w:t>
            </w:r>
          </w:p>
        </w:tc>
      </w:tr>
      <w:tr w:rsidR="00431D96" w:rsidRPr="00431D96" w14:paraId="17037867" w14:textId="77777777" w:rsidTr="00F07C9F">
        <w:trPr>
          <w:trHeight w:val="311"/>
        </w:trPr>
        <w:tc>
          <w:tcPr>
            <w:tcW w:w="8217" w:type="dxa"/>
          </w:tcPr>
          <w:p w14:paraId="7A226104" w14:textId="4CE8337E" w:rsidR="00F07C9F" w:rsidRPr="00431D96" w:rsidRDefault="00F07C9F" w:rsidP="00C809D6">
            <w:pPr>
              <w:tabs>
                <w:tab w:val="left" w:pos="1080"/>
              </w:tabs>
              <w:rPr>
                <w:rFonts w:eastAsia="Calibri"/>
                <w:color w:val="000000" w:themeColor="text1"/>
              </w:rPr>
            </w:pPr>
            <w:r w:rsidRPr="00431D96">
              <w:rPr>
                <w:rFonts w:eastAsia="Calibri"/>
                <w:color w:val="000000" w:themeColor="text1"/>
              </w:rPr>
              <w:t>1</w:t>
            </w:r>
            <w:r w:rsidR="00693961" w:rsidRPr="00431D96">
              <w:rPr>
                <w:rFonts w:eastAsia="Calibri"/>
                <w:color w:val="000000" w:themeColor="text1"/>
              </w:rPr>
              <w:t>1</w:t>
            </w:r>
            <w:r w:rsidRPr="00431D96">
              <w:rPr>
                <w:rFonts w:eastAsia="Calibri"/>
                <w:color w:val="000000" w:themeColor="text1"/>
              </w:rPr>
              <w:t>.</w:t>
            </w:r>
            <w:r w:rsidR="005F1148">
              <w:rPr>
                <w:rFonts w:eastAsia="Calibri"/>
                <w:color w:val="000000" w:themeColor="text1"/>
              </w:rPr>
              <w:t xml:space="preserve"> </w:t>
            </w:r>
            <w:r w:rsidRPr="00431D96">
              <w:rPr>
                <w:rFonts w:eastAsia="Calibri"/>
                <w:color w:val="000000" w:themeColor="text1"/>
              </w:rPr>
              <w:t xml:space="preserve">Days of parenteral nutrition </w:t>
            </w:r>
          </w:p>
        </w:tc>
        <w:tc>
          <w:tcPr>
            <w:tcW w:w="3402" w:type="dxa"/>
          </w:tcPr>
          <w:p w14:paraId="13F0C6B3" w14:textId="77777777" w:rsidR="00F07C9F" w:rsidRPr="00431D96" w:rsidRDefault="00F07C9F" w:rsidP="00C809D6">
            <w:pPr>
              <w:tabs>
                <w:tab w:val="left" w:pos="1080"/>
              </w:tabs>
              <w:rPr>
                <w:rFonts w:eastAsia="Calibri"/>
                <w:color w:val="000000" w:themeColor="text1"/>
              </w:rPr>
            </w:pPr>
            <w:r w:rsidRPr="00431D96">
              <w:rPr>
                <w:rFonts w:eastAsia="Calibri"/>
                <w:color w:val="000000" w:themeColor="text1"/>
              </w:rPr>
              <w:t>Neonatal</w:t>
            </w:r>
          </w:p>
        </w:tc>
      </w:tr>
      <w:tr w:rsidR="00431D96" w:rsidRPr="00431D96" w14:paraId="3A1694BD" w14:textId="77777777" w:rsidTr="00F07C9F">
        <w:tc>
          <w:tcPr>
            <w:tcW w:w="8217" w:type="dxa"/>
          </w:tcPr>
          <w:p w14:paraId="7B2EC3CF" w14:textId="0ECBF454" w:rsidR="00F07C9F" w:rsidRPr="00431D96" w:rsidRDefault="00F07C9F" w:rsidP="00C809D6">
            <w:pPr>
              <w:tabs>
                <w:tab w:val="left" w:pos="1080"/>
              </w:tabs>
              <w:rPr>
                <w:rFonts w:eastAsia="Calibri"/>
                <w:color w:val="000000" w:themeColor="text1"/>
              </w:rPr>
            </w:pPr>
            <w:r w:rsidRPr="00431D96">
              <w:rPr>
                <w:rFonts w:eastAsia="Calibri"/>
                <w:color w:val="000000" w:themeColor="text1"/>
              </w:rPr>
              <w:t>1</w:t>
            </w:r>
            <w:r w:rsidR="00693961" w:rsidRPr="00431D96">
              <w:rPr>
                <w:rFonts w:eastAsia="Calibri"/>
                <w:color w:val="000000" w:themeColor="text1"/>
              </w:rPr>
              <w:t>2</w:t>
            </w:r>
            <w:r w:rsidRPr="00431D96">
              <w:rPr>
                <w:rFonts w:eastAsia="Calibri"/>
                <w:color w:val="000000" w:themeColor="text1"/>
              </w:rPr>
              <w:t>.</w:t>
            </w:r>
            <w:r w:rsidR="005F1148">
              <w:rPr>
                <w:rFonts w:eastAsia="Calibri"/>
                <w:color w:val="000000" w:themeColor="text1"/>
              </w:rPr>
              <w:t xml:space="preserve"> </w:t>
            </w:r>
            <w:r w:rsidRPr="00431D96">
              <w:rPr>
                <w:rFonts w:eastAsia="Calibri"/>
                <w:color w:val="000000" w:themeColor="text1"/>
              </w:rPr>
              <w:t xml:space="preserve">Days </w:t>
            </w:r>
            <w:r w:rsidR="00DC5517">
              <w:rPr>
                <w:rFonts w:eastAsia="Calibri"/>
                <w:color w:val="000000" w:themeColor="text1"/>
              </w:rPr>
              <w:t>with a</w:t>
            </w:r>
            <w:r w:rsidRPr="00431D96">
              <w:rPr>
                <w:rFonts w:eastAsia="Calibri"/>
                <w:color w:val="000000" w:themeColor="text1"/>
              </w:rPr>
              <w:t xml:space="preserve"> central venous catheter </w:t>
            </w:r>
            <w:r w:rsidR="00DC5517">
              <w:rPr>
                <w:rFonts w:eastAsia="Calibri"/>
                <w:color w:val="000000" w:themeColor="text1"/>
              </w:rPr>
              <w:t xml:space="preserve">in place </w:t>
            </w:r>
            <w:r w:rsidRPr="00431D96">
              <w:rPr>
                <w:rFonts w:eastAsia="Calibri"/>
                <w:color w:val="000000" w:themeColor="text1"/>
              </w:rPr>
              <w:t xml:space="preserve">to deliver </w:t>
            </w:r>
            <w:r w:rsidR="005F1148" w:rsidRPr="00431D96">
              <w:rPr>
                <w:rFonts w:eastAsia="Calibri"/>
                <w:color w:val="000000" w:themeColor="text1"/>
              </w:rPr>
              <w:t>parenteral nutrition</w:t>
            </w:r>
          </w:p>
        </w:tc>
        <w:tc>
          <w:tcPr>
            <w:tcW w:w="3402" w:type="dxa"/>
          </w:tcPr>
          <w:p w14:paraId="4C1AC579" w14:textId="77777777" w:rsidR="00F07C9F" w:rsidRPr="00431D96" w:rsidRDefault="00F07C9F" w:rsidP="00C809D6">
            <w:pPr>
              <w:tabs>
                <w:tab w:val="left" w:pos="1080"/>
              </w:tabs>
              <w:rPr>
                <w:rFonts w:eastAsia="Calibri"/>
                <w:color w:val="000000" w:themeColor="text1"/>
              </w:rPr>
            </w:pPr>
            <w:r w:rsidRPr="00431D96">
              <w:rPr>
                <w:rFonts w:eastAsia="Calibri"/>
                <w:color w:val="000000" w:themeColor="text1"/>
              </w:rPr>
              <w:t xml:space="preserve">Neonatal </w:t>
            </w:r>
          </w:p>
        </w:tc>
      </w:tr>
      <w:tr w:rsidR="00431D96" w:rsidRPr="00431D96" w14:paraId="105A9115" w14:textId="77777777" w:rsidTr="00F07C9F">
        <w:tc>
          <w:tcPr>
            <w:tcW w:w="8217" w:type="dxa"/>
          </w:tcPr>
          <w:p w14:paraId="0F54F213" w14:textId="00D4ED9F" w:rsidR="00F07C9F" w:rsidRPr="00431D96" w:rsidRDefault="00F07C9F" w:rsidP="00C809D6">
            <w:pPr>
              <w:tabs>
                <w:tab w:val="left" w:pos="1080"/>
              </w:tabs>
              <w:rPr>
                <w:rFonts w:eastAsia="Calibri"/>
                <w:color w:val="000000" w:themeColor="text1"/>
              </w:rPr>
            </w:pPr>
            <w:r w:rsidRPr="00431D96">
              <w:rPr>
                <w:rFonts w:eastAsia="Calibri"/>
                <w:color w:val="000000" w:themeColor="text1"/>
              </w:rPr>
              <w:t>1</w:t>
            </w:r>
            <w:r w:rsidR="00693961" w:rsidRPr="00431D96">
              <w:rPr>
                <w:rFonts w:eastAsia="Calibri"/>
                <w:color w:val="000000" w:themeColor="text1"/>
              </w:rPr>
              <w:t>3</w:t>
            </w:r>
            <w:r w:rsidRPr="00431D96">
              <w:rPr>
                <w:rFonts w:eastAsia="Calibri"/>
                <w:color w:val="000000" w:themeColor="text1"/>
              </w:rPr>
              <w:t xml:space="preserve">. Time </w:t>
            </w:r>
            <w:r w:rsidR="00D43070" w:rsidRPr="00D43070">
              <w:rPr>
                <w:rFonts w:eastAsia="Calibri"/>
                <w:color w:val="000000" w:themeColor="text1"/>
              </w:rPr>
              <w:t>feeds stopped</w:t>
            </w:r>
            <w:r w:rsidRPr="00431D96">
              <w:rPr>
                <w:rFonts w:eastAsia="Calibri"/>
                <w:color w:val="000000" w:themeColor="text1"/>
              </w:rPr>
              <w:t xml:space="preserve"> </w:t>
            </w:r>
            <w:r w:rsidR="00D43070">
              <w:rPr>
                <w:rFonts w:eastAsia="Calibri"/>
                <w:color w:val="000000" w:themeColor="text1"/>
              </w:rPr>
              <w:t xml:space="preserve">per </w:t>
            </w:r>
            <w:r w:rsidRPr="00431D96">
              <w:rPr>
                <w:rFonts w:eastAsia="Calibri"/>
                <w:color w:val="000000" w:themeColor="text1"/>
              </w:rPr>
              <w:t>24-hour period</w:t>
            </w:r>
          </w:p>
        </w:tc>
        <w:tc>
          <w:tcPr>
            <w:tcW w:w="3402" w:type="dxa"/>
          </w:tcPr>
          <w:p w14:paraId="48D78D75" w14:textId="77777777" w:rsidR="00F07C9F" w:rsidRPr="00431D96" w:rsidRDefault="00F07C9F" w:rsidP="00C809D6">
            <w:pPr>
              <w:tabs>
                <w:tab w:val="left" w:pos="1080"/>
              </w:tabs>
              <w:rPr>
                <w:rFonts w:eastAsia="Calibri"/>
                <w:color w:val="000000" w:themeColor="text1"/>
              </w:rPr>
            </w:pPr>
            <w:r w:rsidRPr="00431D96">
              <w:rPr>
                <w:rFonts w:eastAsia="Calibri"/>
                <w:color w:val="000000" w:themeColor="text1"/>
              </w:rPr>
              <w:t xml:space="preserve">Adult </w:t>
            </w:r>
          </w:p>
        </w:tc>
      </w:tr>
      <w:tr w:rsidR="00431D96" w:rsidRPr="00431D96" w14:paraId="5700188A" w14:textId="77777777" w:rsidTr="00F07C9F">
        <w:tc>
          <w:tcPr>
            <w:tcW w:w="8217" w:type="dxa"/>
          </w:tcPr>
          <w:p w14:paraId="7D7C825B" w14:textId="6C3E2E86" w:rsidR="00F07C9F" w:rsidRPr="00431D96" w:rsidRDefault="00F07C9F" w:rsidP="00C809D6">
            <w:pPr>
              <w:tabs>
                <w:tab w:val="left" w:pos="1080"/>
              </w:tabs>
              <w:rPr>
                <w:rFonts w:eastAsia="Calibri"/>
                <w:color w:val="000000" w:themeColor="text1"/>
              </w:rPr>
            </w:pPr>
            <w:r w:rsidRPr="00431D96">
              <w:rPr>
                <w:rFonts w:eastAsia="Calibri"/>
                <w:color w:val="000000" w:themeColor="text1"/>
              </w:rPr>
              <w:t>1</w:t>
            </w:r>
            <w:r w:rsidR="00693961" w:rsidRPr="00431D96">
              <w:rPr>
                <w:rFonts w:eastAsia="Calibri"/>
                <w:color w:val="000000" w:themeColor="text1"/>
              </w:rPr>
              <w:t>4</w:t>
            </w:r>
            <w:r w:rsidRPr="00431D96">
              <w:rPr>
                <w:rFonts w:eastAsia="Calibri"/>
                <w:color w:val="000000" w:themeColor="text1"/>
              </w:rPr>
              <w:t>.</w:t>
            </w:r>
            <w:r w:rsidR="005F1148">
              <w:rPr>
                <w:rFonts w:eastAsia="Calibri"/>
                <w:color w:val="000000" w:themeColor="text1"/>
              </w:rPr>
              <w:t xml:space="preserve"> </w:t>
            </w:r>
            <w:r w:rsidRPr="00431D96">
              <w:rPr>
                <w:rFonts w:eastAsia="Calibri"/>
                <w:color w:val="000000" w:themeColor="text1"/>
              </w:rPr>
              <w:t>Survival</w:t>
            </w:r>
          </w:p>
        </w:tc>
        <w:tc>
          <w:tcPr>
            <w:tcW w:w="3402" w:type="dxa"/>
          </w:tcPr>
          <w:p w14:paraId="2CA1D1F3" w14:textId="77777777" w:rsidR="00F07C9F" w:rsidRPr="00431D96" w:rsidRDefault="00F07C9F" w:rsidP="00C809D6">
            <w:pPr>
              <w:tabs>
                <w:tab w:val="left" w:pos="1080"/>
              </w:tabs>
              <w:rPr>
                <w:rFonts w:eastAsia="Calibri"/>
                <w:color w:val="000000" w:themeColor="text1"/>
              </w:rPr>
            </w:pPr>
            <w:r w:rsidRPr="00431D96">
              <w:rPr>
                <w:rFonts w:eastAsia="Calibri"/>
                <w:color w:val="000000" w:themeColor="text1"/>
              </w:rPr>
              <w:t>All</w:t>
            </w:r>
          </w:p>
        </w:tc>
      </w:tr>
    </w:tbl>
    <w:p w14:paraId="3A68974B" w14:textId="77777777" w:rsidR="004D131E" w:rsidRPr="00431D96" w:rsidRDefault="004D131E" w:rsidP="00F07C9F">
      <w:pPr>
        <w:pStyle w:val="Caption"/>
        <w:rPr>
          <w:rFonts w:ascii="Arial" w:hAnsi="Arial" w:cs="Arial"/>
          <w:color w:val="000000" w:themeColor="text1"/>
        </w:rPr>
      </w:pPr>
    </w:p>
    <w:p w14:paraId="5F615539" w14:textId="77777777" w:rsidR="0088371D" w:rsidRPr="00431D96" w:rsidRDefault="0088371D" w:rsidP="00F07C9F">
      <w:pPr>
        <w:pStyle w:val="Caption"/>
        <w:rPr>
          <w:rFonts w:ascii="Arial" w:hAnsi="Arial" w:cs="Arial"/>
          <w:color w:val="000000" w:themeColor="text1"/>
        </w:rPr>
        <w:sectPr w:rsidR="0088371D" w:rsidRPr="00431D96" w:rsidSect="001D1103">
          <w:pgSz w:w="16838" w:h="11906" w:orient="landscape"/>
          <w:pgMar w:top="1440" w:right="1440" w:bottom="1440" w:left="1440" w:header="709" w:footer="709" w:gutter="0"/>
          <w:cols w:space="708"/>
          <w:docGrid w:linePitch="360"/>
        </w:sectPr>
      </w:pPr>
    </w:p>
    <w:p w14:paraId="5980DEAD" w14:textId="62725A77" w:rsidR="004366A1" w:rsidRPr="00431D96" w:rsidRDefault="004366A1" w:rsidP="00F07C9F">
      <w:pPr>
        <w:pStyle w:val="Caption"/>
        <w:rPr>
          <w:rFonts w:ascii="Arial" w:hAnsi="Arial" w:cs="Arial"/>
          <w:color w:val="000000" w:themeColor="text1"/>
        </w:rPr>
      </w:pPr>
      <w:r w:rsidRPr="00431D96">
        <w:rPr>
          <w:rFonts w:ascii="Arial" w:hAnsi="Arial" w:cs="Arial"/>
          <w:color w:val="000000" w:themeColor="text1"/>
        </w:rPr>
        <w:lastRenderedPageBreak/>
        <w:t xml:space="preserve">Table </w:t>
      </w:r>
      <w:r w:rsidR="001F66B3">
        <w:rPr>
          <w:rFonts w:ascii="Arial" w:hAnsi="Arial" w:cs="Arial"/>
          <w:color w:val="000000" w:themeColor="text1"/>
        </w:rPr>
        <w:t>2:</w:t>
      </w:r>
      <w:r w:rsidRPr="00431D96">
        <w:rPr>
          <w:rFonts w:ascii="Arial" w:hAnsi="Arial" w:cs="Arial"/>
          <w:color w:val="000000" w:themeColor="text1"/>
        </w:rPr>
        <w:t xml:space="preserve"> Percentage of participants that scored 7, 8 or 9</w:t>
      </w:r>
      <w:r w:rsidR="00F07C9F" w:rsidRPr="00431D96">
        <w:rPr>
          <w:rFonts w:ascii="Arial" w:hAnsi="Arial" w:cs="Arial"/>
          <w:color w:val="000000" w:themeColor="text1"/>
        </w:rPr>
        <w:t xml:space="preserve"> for </w:t>
      </w:r>
      <w:r w:rsidR="0016462F" w:rsidRPr="00431D96">
        <w:rPr>
          <w:rFonts w:ascii="Arial" w:hAnsi="Arial" w:cs="Arial"/>
          <w:color w:val="000000" w:themeColor="text1"/>
        </w:rPr>
        <w:t xml:space="preserve">each </w:t>
      </w:r>
      <w:r w:rsidR="008B7B6E" w:rsidRPr="00431D96">
        <w:rPr>
          <w:rFonts w:ascii="Arial" w:hAnsi="Arial" w:cs="Arial"/>
          <w:color w:val="000000" w:themeColor="text1"/>
        </w:rPr>
        <w:t xml:space="preserve">outcome </w:t>
      </w:r>
      <w:r w:rsidR="0016462F" w:rsidRPr="00431D96">
        <w:rPr>
          <w:rFonts w:ascii="Arial" w:hAnsi="Arial" w:cs="Arial"/>
          <w:color w:val="000000" w:themeColor="text1"/>
        </w:rPr>
        <w:t xml:space="preserve">scored in Round 2 of the Delphi study, </w:t>
      </w:r>
      <w:r w:rsidR="008B7B6E" w:rsidRPr="00431D96">
        <w:rPr>
          <w:rFonts w:ascii="Arial" w:hAnsi="Arial" w:cs="Arial"/>
          <w:color w:val="000000" w:themeColor="text1"/>
        </w:rPr>
        <w:t>by</w:t>
      </w:r>
      <w:r w:rsidRPr="00431D96">
        <w:rPr>
          <w:rFonts w:ascii="Arial" w:hAnsi="Arial" w:cs="Arial"/>
          <w:color w:val="000000" w:themeColor="text1"/>
        </w:rPr>
        <w:t xml:space="preserve"> stakeholder group</w:t>
      </w:r>
      <w:bookmarkEnd w:id="4"/>
    </w:p>
    <w:tbl>
      <w:tblPr>
        <w:tblW w:w="96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56"/>
        <w:gridCol w:w="1134"/>
        <w:gridCol w:w="1040"/>
        <w:gridCol w:w="1041"/>
        <w:gridCol w:w="1179"/>
        <w:gridCol w:w="902"/>
        <w:gridCol w:w="1087"/>
      </w:tblGrid>
      <w:tr w:rsidR="00BD38FE" w:rsidRPr="00431D96" w14:paraId="320F16B3" w14:textId="77777777" w:rsidTr="00145DFA">
        <w:trPr>
          <w:trHeight w:val="425"/>
        </w:trPr>
        <w:tc>
          <w:tcPr>
            <w:tcW w:w="3256" w:type="dxa"/>
            <w:tcBorders>
              <w:top w:val="single" w:sz="4" w:space="0" w:color="auto"/>
              <w:bottom w:val="nil"/>
              <w:right w:val="single" w:sz="4" w:space="0" w:color="auto"/>
            </w:tcBorders>
            <w:shd w:val="clear" w:color="auto" w:fill="auto"/>
            <w:noWrap/>
            <w:vAlign w:val="bottom"/>
            <w:hideMark/>
          </w:tcPr>
          <w:p w14:paraId="3FEB8929" w14:textId="77777777" w:rsidR="00BD38FE" w:rsidRPr="00431D96" w:rsidRDefault="00BD38FE" w:rsidP="0045045D">
            <w:pPr>
              <w:spacing w:line="240" w:lineRule="auto"/>
              <w:rPr>
                <w:b/>
                <w:bCs/>
                <w:color w:val="000000" w:themeColor="text1"/>
                <w:sz w:val="20"/>
                <w:szCs w:val="20"/>
              </w:rPr>
            </w:pPr>
          </w:p>
        </w:tc>
        <w:tc>
          <w:tcPr>
            <w:tcW w:w="1134" w:type="dxa"/>
            <w:vMerge w:val="restart"/>
            <w:tcBorders>
              <w:top w:val="single" w:sz="4" w:space="0" w:color="auto"/>
              <w:left w:val="single" w:sz="4" w:space="0" w:color="auto"/>
              <w:right w:val="single" w:sz="4" w:space="0" w:color="auto"/>
            </w:tcBorders>
            <w:vAlign w:val="center"/>
          </w:tcPr>
          <w:p w14:paraId="46E6C0B9" w14:textId="041558B3" w:rsidR="00BD38FE" w:rsidRPr="00431D96" w:rsidRDefault="00BD38FE" w:rsidP="00355137">
            <w:pPr>
              <w:spacing w:line="240" w:lineRule="auto"/>
              <w:jc w:val="center"/>
              <w:rPr>
                <w:b/>
                <w:bCs/>
                <w:color w:val="000000" w:themeColor="text1"/>
                <w:sz w:val="20"/>
                <w:szCs w:val="20"/>
              </w:rPr>
            </w:pPr>
            <w:r>
              <w:rPr>
                <w:b/>
                <w:bCs/>
                <w:color w:val="000000" w:themeColor="text1"/>
                <w:sz w:val="20"/>
                <w:szCs w:val="20"/>
              </w:rPr>
              <w:t>O</w:t>
            </w:r>
            <w:r w:rsidRPr="00431D96">
              <w:rPr>
                <w:b/>
                <w:bCs/>
                <w:color w:val="000000" w:themeColor="text1"/>
                <w:sz w:val="20"/>
                <w:szCs w:val="20"/>
              </w:rPr>
              <w:t xml:space="preserve">utcome </w:t>
            </w:r>
            <w:r>
              <w:rPr>
                <w:b/>
                <w:bCs/>
                <w:color w:val="000000" w:themeColor="text1"/>
                <w:sz w:val="20"/>
                <w:szCs w:val="20"/>
              </w:rPr>
              <w:t>s</w:t>
            </w:r>
            <w:r w:rsidRPr="00431D96">
              <w:rPr>
                <w:b/>
                <w:bCs/>
                <w:color w:val="000000" w:themeColor="text1"/>
                <w:sz w:val="20"/>
                <w:szCs w:val="20"/>
              </w:rPr>
              <w:t xml:space="preserve">ource </w:t>
            </w:r>
          </w:p>
        </w:tc>
        <w:tc>
          <w:tcPr>
            <w:tcW w:w="1040" w:type="dxa"/>
            <w:tcBorders>
              <w:top w:val="single" w:sz="4" w:space="0" w:color="auto"/>
              <w:left w:val="single" w:sz="4" w:space="0" w:color="auto"/>
              <w:bottom w:val="nil"/>
            </w:tcBorders>
            <w:shd w:val="clear" w:color="auto" w:fill="auto"/>
            <w:vAlign w:val="center"/>
            <w:hideMark/>
          </w:tcPr>
          <w:p w14:paraId="0CC00184" w14:textId="41F87284" w:rsidR="00BD38FE" w:rsidRPr="00431D96" w:rsidRDefault="00BD38FE" w:rsidP="00BD38FE">
            <w:pPr>
              <w:spacing w:line="240" w:lineRule="auto"/>
              <w:jc w:val="center"/>
              <w:rPr>
                <w:b/>
                <w:bCs/>
                <w:color w:val="000000" w:themeColor="text1"/>
                <w:sz w:val="20"/>
                <w:szCs w:val="20"/>
              </w:rPr>
            </w:pPr>
            <w:r>
              <w:rPr>
                <w:b/>
                <w:bCs/>
                <w:color w:val="000000" w:themeColor="text1"/>
                <w:sz w:val="20"/>
                <w:szCs w:val="20"/>
              </w:rPr>
              <w:t>D</w:t>
            </w:r>
            <w:r w:rsidRPr="00431D96">
              <w:rPr>
                <w:b/>
                <w:bCs/>
                <w:color w:val="000000" w:themeColor="text1"/>
                <w:sz w:val="20"/>
                <w:szCs w:val="20"/>
              </w:rPr>
              <w:t>octors</w:t>
            </w:r>
          </w:p>
        </w:tc>
        <w:tc>
          <w:tcPr>
            <w:tcW w:w="1041" w:type="dxa"/>
            <w:tcBorders>
              <w:top w:val="single" w:sz="4" w:space="0" w:color="auto"/>
              <w:bottom w:val="nil"/>
            </w:tcBorders>
            <w:shd w:val="clear" w:color="auto" w:fill="auto"/>
            <w:vAlign w:val="center"/>
            <w:hideMark/>
          </w:tcPr>
          <w:p w14:paraId="3D06E817" w14:textId="3240DD6C" w:rsidR="00BD38FE" w:rsidRPr="00431D96" w:rsidRDefault="00BD38FE" w:rsidP="0045045D">
            <w:pPr>
              <w:spacing w:line="240" w:lineRule="auto"/>
              <w:jc w:val="center"/>
              <w:rPr>
                <w:b/>
                <w:bCs/>
                <w:color w:val="000000" w:themeColor="text1"/>
                <w:sz w:val="20"/>
                <w:szCs w:val="20"/>
              </w:rPr>
            </w:pPr>
            <w:r w:rsidRPr="00431D96">
              <w:rPr>
                <w:b/>
                <w:bCs/>
                <w:color w:val="000000" w:themeColor="text1"/>
                <w:sz w:val="20"/>
                <w:szCs w:val="20"/>
              </w:rPr>
              <w:t>Nurses</w:t>
            </w:r>
          </w:p>
        </w:tc>
        <w:tc>
          <w:tcPr>
            <w:tcW w:w="1179" w:type="dxa"/>
            <w:tcBorders>
              <w:top w:val="single" w:sz="4" w:space="0" w:color="auto"/>
              <w:bottom w:val="nil"/>
            </w:tcBorders>
            <w:shd w:val="clear" w:color="auto" w:fill="auto"/>
            <w:vAlign w:val="center"/>
            <w:hideMark/>
          </w:tcPr>
          <w:p w14:paraId="4D028A9A" w14:textId="7D7B4E06" w:rsidR="00BD38FE" w:rsidRPr="00431D96" w:rsidRDefault="00BD38FE" w:rsidP="0045045D">
            <w:pPr>
              <w:spacing w:line="240" w:lineRule="auto"/>
              <w:jc w:val="center"/>
              <w:rPr>
                <w:b/>
                <w:bCs/>
                <w:color w:val="000000" w:themeColor="text1"/>
                <w:sz w:val="20"/>
                <w:szCs w:val="20"/>
              </w:rPr>
            </w:pPr>
            <w:r w:rsidRPr="00431D96">
              <w:rPr>
                <w:b/>
                <w:bCs/>
                <w:color w:val="000000" w:themeColor="text1"/>
                <w:sz w:val="20"/>
                <w:szCs w:val="20"/>
              </w:rPr>
              <w:t>Dietitians</w:t>
            </w:r>
          </w:p>
        </w:tc>
        <w:tc>
          <w:tcPr>
            <w:tcW w:w="902" w:type="dxa"/>
            <w:tcBorders>
              <w:top w:val="single" w:sz="4" w:space="0" w:color="auto"/>
              <w:bottom w:val="nil"/>
              <w:right w:val="single" w:sz="4" w:space="0" w:color="auto"/>
            </w:tcBorders>
            <w:shd w:val="clear" w:color="auto" w:fill="auto"/>
            <w:vAlign w:val="center"/>
            <w:hideMark/>
          </w:tcPr>
          <w:p w14:paraId="758C2463" w14:textId="77777777" w:rsidR="00BD38FE" w:rsidRPr="00431D96" w:rsidRDefault="00BD38FE" w:rsidP="0045045D">
            <w:pPr>
              <w:spacing w:line="240" w:lineRule="auto"/>
              <w:jc w:val="center"/>
              <w:rPr>
                <w:b/>
                <w:bCs/>
                <w:color w:val="000000" w:themeColor="text1"/>
                <w:sz w:val="20"/>
                <w:szCs w:val="20"/>
              </w:rPr>
            </w:pPr>
            <w:r w:rsidRPr="00431D96">
              <w:rPr>
                <w:b/>
                <w:bCs/>
                <w:color w:val="000000" w:themeColor="text1"/>
                <w:sz w:val="20"/>
                <w:szCs w:val="20"/>
              </w:rPr>
              <w:t>All</w:t>
            </w:r>
          </w:p>
        </w:tc>
        <w:tc>
          <w:tcPr>
            <w:tcW w:w="1087" w:type="dxa"/>
            <w:vMerge w:val="restart"/>
            <w:tcBorders>
              <w:top w:val="single" w:sz="4" w:space="0" w:color="auto"/>
              <w:left w:val="single" w:sz="4" w:space="0" w:color="auto"/>
            </w:tcBorders>
            <w:vAlign w:val="center"/>
          </w:tcPr>
          <w:p w14:paraId="1C5CE021" w14:textId="53F5CF65" w:rsidR="00BD38FE" w:rsidRPr="00431D96" w:rsidRDefault="00BD38FE" w:rsidP="0045045D">
            <w:pPr>
              <w:spacing w:line="240" w:lineRule="auto"/>
              <w:jc w:val="center"/>
              <w:rPr>
                <w:b/>
                <w:bCs/>
                <w:color w:val="000000" w:themeColor="text1"/>
                <w:sz w:val="20"/>
                <w:szCs w:val="20"/>
              </w:rPr>
            </w:pPr>
            <w:r w:rsidRPr="00431D96">
              <w:rPr>
                <w:b/>
                <w:bCs/>
                <w:color w:val="000000" w:themeColor="text1"/>
                <w:sz w:val="20"/>
                <w:szCs w:val="20"/>
              </w:rPr>
              <w:t xml:space="preserve">Consen-sus </w:t>
            </w:r>
            <w:r>
              <w:rPr>
                <w:b/>
                <w:bCs/>
                <w:color w:val="000000" w:themeColor="text1"/>
                <w:sz w:val="20"/>
                <w:szCs w:val="20"/>
              </w:rPr>
              <w:t>s</w:t>
            </w:r>
            <w:r w:rsidRPr="00431D96">
              <w:rPr>
                <w:b/>
                <w:bCs/>
                <w:color w:val="000000" w:themeColor="text1"/>
                <w:sz w:val="20"/>
                <w:szCs w:val="20"/>
              </w:rPr>
              <w:t>tatus</w:t>
            </w:r>
          </w:p>
        </w:tc>
      </w:tr>
      <w:tr w:rsidR="00BD38FE" w:rsidRPr="00431D96" w14:paraId="5270B57B" w14:textId="77777777" w:rsidTr="00145DFA">
        <w:trPr>
          <w:trHeight w:val="122"/>
        </w:trPr>
        <w:tc>
          <w:tcPr>
            <w:tcW w:w="3256" w:type="dxa"/>
            <w:tcBorders>
              <w:top w:val="nil"/>
              <w:bottom w:val="single" w:sz="4" w:space="0" w:color="auto"/>
              <w:right w:val="single" w:sz="4" w:space="0" w:color="auto"/>
            </w:tcBorders>
            <w:shd w:val="clear" w:color="auto" w:fill="auto"/>
            <w:noWrap/>
            <w:vAlign w:val="bottom"/>
          </w:tcPr>
          <w:p w14:paraId="07E69A29" w14:textId="77777777" w:rsidR="00BD38FE" w:rsidRPr="00431D96" w:rsidRDefault="00BD38FE" w:rsidP="0045045D">
            <w:pPr>
              <w:spacing w:line="240" w:lineRule="auto"/>
              <w:rPr>
                <w:b/>
                <w:bCs/>
                <w:color w:val="000000" w:themeColor="text1"/>
                <w:sz w:val="20"/>
                <w:szCs w:val="20"/>
              </w:rPr>
            </w:pPr>
            <w:r w:rsidRPr="00431D96">
              <w:rPr>
                <w:b/>
                <w:bCs/>
                <w:color w:val="000000" w:themeColor="text1"/>
                <w:sz w:val="20"/>
                <w:szCs w:val="20"/>
              </w:rPr>
              <w:t>Outcome</w:t>
            </w:r>
          </w:p>
        </w:tc>
        <w:tc>
          <w:tcPr>
            <w:tcW w:w="1134" w:type="dxa"/>
            <w:vMerge/>
            <w:tcBorders>
              <w:left w:val="single" w:sz="4" w:space="0" w:color="auto"/>
              <w:bottom w:val="single" w:sz="4" w:space="0" w:color="auto"/>
              <w:right w:val="single" w:sz="4" w:space="0" w:color="auto"/>
            </w:tcBorders>
          </w:tcPr>
          <w:p w14:paraId="43012242" w14:textId="7792F456" w:rsidR="00BD38FE" w:rsidRPr="00431D96" w:rsidRDefault="00BD38FE" w:rsidP="0045045D">
            <w:pPr>
              <w:spacing w:line="240" w:lineRule="auto"/>
              <w:jc w:val="center"/>
              <w:rPr>
                <w:b/>
                <w:bCs/>
                <w:color w:val="000000" w:themeColor="text1"/>
                <w:sz w:val="20"/>
                <w:szCs w:val="20"/>
              </w:rPr>
            </w:pPr>
          </w:p>
        </w:tc>
        <w:tc>
          <w:tcPr>
            <w:tcW w:w="1040" w:type="dxa"/>
            <w:tcBorders>
              <w:top w:val="nil"/>
              <w:left w:val="single" w:sz="4" w:space="0" w:color="auto"/>
              <w:bottom w:val="single" w:sz="4" w:space="0" w:color="auto"/>
            </w:tcBorders>
            <w:shd w:val="clear" w:color="auto" w:fill="auto"/>
            <w:vAlign w:val="bottom"/>
          </w:tcPr>
          <w:p w14:paraId="34B4D529" w14:textId="64C83DAC" w:rsidR="00BD38FE" w:rsidRPr="00431D96" w:rsidRDefault="00BD38FE" w:rsidP="0008140B">
            <w:pPr>
              <w:spacing w:line="240" w:lineRule="auto"/>
              <w:jc w:val="center"/>
              <w:rPr>
                <w:b/>
                <w:bCs/>
                <w:color w:val="000000" w:themeColor="text1"/>
                <w:sz w:val="20"/>
                <w:szCs w:val="20"/>
              </w:rPr>
            </w:pPr>
            <w:r w:rsidRPr="00431D96">
              <w:rPr>
                <w:b/>
                <w:bCs/>
                <w:color w:val="000000" w:themeColor="text1"/>
                <w:sz w:val="20"/>
                <w:szCs w:val="20"/>
              </w:rPr>
              <w:t>(n=</w:t>
            </w:r>
            <w:r w:rsidR="0008140B">
              <w:rPr>
                <w:b/>
                <w:bCs/>
                <w:color w:val="000000" w:themeColor="text1"/>
                <w:sz w:val="20"/>
                <w:szCs w:val="20"/>
              </w:rPr>
              <w:t>40</w:t>
            </w:r>
            <w:r w:rsidRPr="00431D96">
              <w:rPr>
                <w:b/>
                <w:bCs/>
                <w:color w:val="000000" w:themeColor="text1"/>
                <w:sz w:val="20"/>
                <w:szCs w:val="20"/>
              </w:rPr>
              <w:t>)</w:t>
            </w:r>
          </w:p>
        </w:tc>
        <w:tc>
          <w:tcPr>
            <w:tcW w:w="1041" w:type="dxa"/>
            <w:tcBorders>
              <w:top w:val="nil"/>
              <w:bottom w:val="single" w:sz="4" w:space="0" w:color="auto"/>
            </w:tcBorders>
            <w:shd w:val="clear" w:color="auto" w:fill="auto"/>
            <w:vAlign w:val="bottom"/>
          </w:tcPr>
          <w:p w14:paraId="18625D90" w14:textId="6EA8CD1B" w:rsidR="00BD38FE" w:rsidRPr="00431D96" w:rsidRDefault="00BD38FE" w:rsidP="0045045D">
            <w:pPr>
              <w:spacing w:line="240" w:lineRule="auto"/>
              <w:jc w:val="center"/>
              <w:rPr>
                <w:b/>
                <w:bCs/>
                <w:color w:val="000000" w:themeColor="text1"/>
                <w:sz w:val="20"/>
                <w:szCs w:val="20"/>
              </w:rPr>
            </w:pPr>
            <w:r w:rsidRPr="00431D96">
              <w:rPr>
                <w:b/>
                <w:bCs/>
                <w:color w:val="000000" w:themeColor="text1"/>
                <w:sz w:val="20"/>
                <w:szCs w:val="20"/>
              </w:rPr>
              <w:t>(n=</w:t>
            </w:r>
            <w:r w:rsidR="0008140B">
              <w:rPr>
                <w:b/>
                <w:bCs/>
                <w:color w:val="000000" w:themeColor="text1"/>
                <w:sz w:val="20"/>
                <w:szCs w:val="20"/>
              </w:rPr>
              <w:t>1</w:t>
            </w:r>
            <w:r w:rsidRPr="00431D96">
              <w:rPr>
                <w:b/>
                <w:bCs/>
                <w:color w:val="000000" w:themeColor="text1"/>
                <w:sz w:val="20"/>
                <w:szCs w:val="20"/>
              </w:rPr>
              <w:t>8)</w:t>
            </w:r>
          </w:p>
        </w:tc>
        <w:tc>
          <w:tcPr>
            <w:tcW w:w="1179" w:type="dxa"/>
            <w:tcBorders>
              <w:top w:val="nil"/>
              <w:bottom w:val="single" w:sz="4" w:space="0" w:color="auto"/>
            </w:tcBorders>
            <w:shd w:val="clear" w:color="auto" w:fill="auto"/>
            <w:vAlign w:val="bottom"/>
          </w:tcPr>
          <w:p w14:paraId="10AC24B9" w14:textId="77777777" w:rsidR="00BD38FE" w:rsidRPr="00431D96" w:rsidRDefault="00BD38FE" w:rsidP="0045045D">
            <w:pPr>
              <w:spacing w:line="240" w:lineRule="auto"/>
              <w:jc w:val="center"/>
              <w:rPr>
                <w:b/>
                <w:bCs/>
                <w:color w:val="000000" w:themeColor="text1"/>
                <w:sz w:val="20"/>
                <w:szCs w:val="20"/>
              </w:rPr>
            </w:pPr>
            <w:r w:rsidRPr="00431D96">
              <w:rPr>
                <w:b/>
                <w:bCs/>
                <w:color w:val="000000" w:themeColor="text1"/>
                <w:sz w:val="20"/>
                <w:szCs w:val="20"/>
              </w:rPr>
              <w:t>(n=3)</w:t>
            </w:r>
          </w:p>
        </w:tc>
        <w:tc>
          <w:tcPr>
            <w:tcW w:w="902" w:type="dxa"/>
            <w:tcBorders>
              <w:top w:val="nil"/>
              <w:bottom w:val="single" w:sz="4" w:space="0" w:color="auto"/>
              <w:right w:val="single" w:sz="4" w:space="0" w:color="auto"/>
            </w:tcBorders>
            <w:shd w:val="clear" w:color="auto" w:fill="auto"/>
            <w:vAlign w:val="bottom"/>
          </w:tcPr>
          <w:p w14:paraId="370984A8" w14:textId="70F2DCBA" w:rsidR="00BD38FE" w:rsidRPr="00431D96" w:rsidRDefault="00BD38FE" w:rsidP="0045045D">
            <w:pPr>
              <w:spacing w:line="240" w:lineRule="auto"/>
              <w:jc w:val="center"/>
              <w:rPr>
                <w:b/>
                <w:bCs/>
                <w:color w:val="000000" w:themeColor="text1"/>
                <w:sz w:val="20"/>
                <w:szCs w:val="20"/>
              </w:rPr>
            </w:pPr>
            <w:r w:rsidRPr="00431D96">
              <w:rPr>
                <w:b/>
                <w:bCs/>
                <w:color w:val="000000" w:themeColor="text1"/>
                <w:sz w:val="20"/>
                <w:szCs w:val="20"/>
              </w:rPr>
              <w:t>(n=</w:t>
            </w:r>
            <w:r w:rsidR="0008140B">
              <w:rPr>
                <w:b/>
                <w:bCs/>
                <w:color w:val="000000" w:themeColor="text1"/>
                <w:sz w:val="20"/>
                <w:szCs w:val="20"/>
              </w:rPr>
              <w:t>61</w:t>
            </w:r>
            <w:r w:rsidRPr="00431D96">
              <w:rPr>
                <w:b/>
                <w:bCs/>
                <w:color w:val="000000" w:themeColor="text1"/>
                <w:sz w:val="20"/>
                <w:szCs w:val="20"/>
              </w:rPr>
              <w:t>)</w:t>
            </w:r>
          </w:p>
        </w:tc>
        <w:tc>
          <w:tcPr>
            <w:tcW w:w="1087" w:type="dxa"/>
            <w:vMerge/>
            <w:tcBorders>
              <w:left w:val="single" w:sz="4" w:space="0" w:color="auto"/>
              <w:bottom w:val="single" w:sz="4" w:space="0" w:color="auto"/>
            </w:tcBorders>
          </w:tcPr>
          <w:p w14:paraId="0332E465" w14:textId="77777777" w:rsidR="00BD38FE" w:rsidRPr="00431D96" w:rsidRDefault="00BD38FE" w:rsidP="00BD38FE">
            <w:pPr>
              <w:spacing w:line="240" w:lineRule="auto"/>
              <w:rPr>
                <w:b/>
                <w:bCs/>
                <w:color w:val="000000" w:themeColor="text1"/>
                <w:sz w:val="20"/>
                <w:szCs w:val="20"/>
              </w:rPr>
            </w:pPr>
          </w:p>
        </w:tc>
      </w:tr>
      <w:tr w:rsidR="00F10A33" w:rsidRPr="00431D96" w14:paraId="7312A399" w14:textId="77777777" w:rsidTr="00BD38FE">
        <w:trPr>
          <w:trHeight w:val="300"/>
        </w:trPr>
        <w:tc>
          <w:tcPr>
            <w:tcW w:w="3256" w:type="dxa"/>
            <w:tcBorders>
              <w:top w:val="single" w:sz="4" w:space="0" w:color="auto"/>
              <w:right w:val="single" w:sz="4" w:space="0" w:color="auto"/>
            </w:tcBorders>
            <w:shd w:val="clear" w:color="auto" w:fill="EAF1DD" w:themeFill="accent3" w:themeFillTint="33"/>
            <w:noWrap/>
            <w:hideMark/>
          </w:tcPr>
          <w:p w14:paraId="48EF11C4" w14:textId="0733220E" w:rsidR="00F10A33" w:rsidRPr="00431D96" w:rsidRDefault="00F10A33" w:rsidP="00F10A33">
            <w:pPr>
              <w:spacing w:line="240" w:lineRule="auto"/>
              <w:ind w:left="170" w:hanging="170"/>
              <w:rPr>
                <w:color w:val="000000" w:themeColor="text1"/>
                <w:sz w:val="20"/>
                <w:szCs w:val="20"/>
              </w:rPr>
            </w:pPr>
            <w:bookmarkStart w:id="5" w:name="_Hlk21077680"/>
            <w:r w:rsidRPr="000A1AB6">
              <w:rPr>
                <w:color w:val="000000"/>
                <w:sz w:val="18"/>
                <w:szCs w:val="18"/>
              </w:rPr>
              <w:t>Mortality</w:t>
            </w:r>
          </w:p>
        </w:tc>
        <w:tc>
          <w:tcPr>
            <w:tcW w:w="1134" w:type="dxa"/>
            <w:tcBorders>
              <w:top w:val="single" w:sz="4" w:space="0" w:color="auto"/>
              <w:left w:val="single" w:sz="4" w:space="0" w:color="auto"/>
              <w:right w:val="single" w:sz="4" w:space="0" w:color="auto"/>
            </w:tcBorders>
            <w:shd w:val="clear" w:color="auto" w:fill="EAF1DD" w:themeFill="accent3" w:themeFillTint="33"/>
          </w:tcPr>
          <w:p w14:paraId="24016D03" w14:textId="67D5ABA9" w:rsidR="00F10A33" w:rsidRPr="00431D96" w:rsidRDefault="00F10A33" w:rsidP="00F10A33">
            <w:pPr>
              <w:spacing w:line="240" w:lineRule="auto"/>
              <w:jc w:val="center"/>
              <w:rPr>
                <w:color w:val="000000" w:themeColor="text1"/>
                <w:sz w:val="20"/>
                <w:szCs w:val="20"/>
              </w:rPr>
            </w:pPr>
            <w:r w:rsidRPr="00431D96">
              <w:rPr>
                <w:color w:val="000000" w:themeColor="text1"/>
                <w:sz w:val="20"/>
                <w:szCs w:val="20"/>
              </w:rPr>
              <w:t>LR</w:t>
            </w:r>
          </w:p>
        </w:tc>
        <w:tc>
          <w:tcPr>
            <w:tcW w:w="1040" w:type="dxa"/>
            <w:tcBorders>
              <w:top w:val="single" w:sz="4" w:space="0" w:color="auto"/>
              <w:left w:val="single" w:sz="4" w:space="0" w:color="auto"/>
            </w:tcBorders>
            <w:shd w:val="clear" w:color="auto" w:fill="EAF1DD" w:themeFill="accent3" w:themeFillTint="33"/>
            <w:noWrap/>
            <w:vAlign w:val="bottom"/>
            <w:hideMark/>
          </w:tcPr>
          <w:p w14:paraId="16897422" w14:textId="450444BE" w:rsidR="00F10A33" w:rsidRPr="00431D96" w:rsidRDefault="00F10A33" w:rsidP="00F10A33">
            <w:pPr>
              <w:spacing w:line="240" w:lineRule="auto"/>
              <w:jc w:val="center"/>
              <w:rPr>
                <w:color w:val="000000" w:themeColor="text1"/>
                <w:sz w:val="20"/>
                <w:szCs w:val="20"/>
              </w:rPr>
            </w:pPr>
            <w:r w:rsidRPr="000A1AB6">
              <w:rPr>
                <w:color w:val="000000"/>
                <w:sz w:val="18"/>
                <w:szCs w:val="18"/>
              </w:rPr>
              <w:t>*100%</w:t>
            </w:r>
          </w:p>
        </w:tc>
        <w:tc>
          <w:tcPr>
            <w:tcW w:w="1041" w:type="dxa"/>
            <w:tcBorders>
              <w:top w:val="single" w:sz="4" w:space="0" w:color="auto"/>
            </w:tcBorders>
            <w:shd w:val="clear" w:color="auto" w:fill="EAF1DD" w:themeFill="accent3" w:themeFillTint="33"/>
            <w:noWrap/>
            <w:vAlign w:val="bottom"/>
            <w:hideMark/>
          </w:tcPr>
          <w:p w14:paraId="3238ED5B" w14:textId="2EC49421" w:rsidR="00F10A33" w:rsidRPr="00431D96" w:rsidRDefault="00F10A33" w:rsidP="00F10A33">
            <w:pPr>
              <w:spacing w:line="240" w:lineRule="auto"/>
              <w:jc w:val="center"/>
              <w:rPr>
                <w:color w:val="000000" w:themeColor="text1"/>
                <w:sz w:val="20"/>
                <w:szCs w:val="20"/>
              </w:rPr>
            </w:pPr>
            <w:r w:rsidRPr="000A1AB6">
              <w:rPr>
                <w:color w:val="000000"/>
                <w:sz w:val="18"/>
                <w:szCs w:val="18"/>
              </w:rPr>
              <w:t>*100%</w:t>
            </w:r>
          </w:p>
        </w:tc>
        <w:tc>
          <w:tcPr>
            <w:tcW w:w="1179" w:type="dxa"/>
            <w:tcBorders>
              <w:top w:val="single" w:sz="4" w:space="0" w:color="auto"/>
            </w:tcBorders>
            <w:shd w:val="clear" w:color="auto" w:fill="EAF1DD" w:themeFill="accent3" w:themeFillTint="33"/>
            <w:noWrap/>
            <w:vAlign w:val="bottom"/>
            <w:hideMark/>
          </w:tcPr>
          <w:p w14:paraId="4CF68DF4" w14:textId="595ED553" w:rsidR="00F10A33" w:rsidRPr="00431D96" w:rsidRDefault="00F10A33" w:rsidP="00F10A33">
            <w:pPr>
              <w:spacing w:line="240" w:lineRule="auto"/>
              <w:jc w:val="center"/>
              <w:rPr>
                <w:color w:val="000000" w:themeColor="text1"/>
                <w:sz w:val="20"/>
                <w:szCs w:val="20"/>
              </w:rPr>
            </w:pPr>
            <w:r w:rsidRPr="000A1AB6">
              <w:rPr>
                <w:color w:val="000000"/>
                <w:sz w:val="18"/>
                <w:szCs w:val="18"/>
              </w:rPr>
              <w:t>*100%</w:t>
            </w:r>
          </w:p>
        </w:tc>
        <w:tc>
          <w:tcPr>
            <w:tcW w:w="902" w:type="dxa"/>
            <w:tcBorders>
              <w:top w:val="single" w:sz="4" w:space="0" w:color="auto"/>
              <w:right w:val="single" w:sz="4" w:space="0" w:color="auto"/>
            </w:tcBorders>
            <w:shd w:val="clear" w:color="auto" w:fill="EAF1DD" w:themeFill="accent3" w:themeFillTint="33"/>
            <w:noWrap/>
            <w:vAlign w:val="bottom"/>
            <w:hideMark/>
          </w:tcPr>
          <w:p w14:paraId="29B0B7F0" w14:textId="51B4787E" w:rsidR="00F10A33" w:rsidRPr="00431D96" w:rsidRDefault="00F10A33" w:rsidP="00F10A33">
            <w:pPr>
              <w:spacing w:line="240" w:lineRule="auto"/>
              <w:jc w:val="center"/>
              <w:rPr>
                <w:color w:val="000000" w:themeColor="text1"/>
                <w:sz w:val="20"/>
                <w:szCs w:val="20"/>
              </w:rPr>
            </w:pPr>
            <w:r w:rsidRPr="000A1AB6">
              <w:rPr>
                <w:color w:val="000000"/>
                <w:sz w:val="18"/>
                <w:szCs w:val="18"/>
              </w:rPr>
              <w:t>**100%</w:t>
            </w:r>
          </w:p>
        </w:tc>
        <w:tc>
          <w:tcPr>
            <w:tcW w:w="1087" w:type="dxa"/>
            <w:tcBorders>
              <w:top w:val="single" w:sz="4" w:space="0" w:color="auto"/>
              <w:left w:val="single" w:sz="4" w:space="0" w:color="auto"/>
            </w:tcBorders>
            <w:shd w:val="clear" w:color="auto" w:fill="EAF1DD" w:themeFill="accent3" w:themeFillTint="33"/>
          </w:tcPr>
          <w:p w14:paraId="7B8D340C" w14:textId="47E3167C" w:rsidR="00F10A33" w:rsidRPr="00431D96" w:rsidRDefault="00F10A33" w:rsidP="00F10A33">
            <w:pPr>
              <w:spacing w:line="240" w:lineRule="auto"/>
              <w:jc w:val="center"/>
              <w:rPr>
                <w:color w:val="000000" w:themeColor="text1"/>
                <w:sz w:val="20"/>
                <w:szCs w:val="20"/>
              </w:rPr>
            </w:pPr>
            <w:r>
              <w:rPr>
                <w:color w:val="000000"/>
                <w:sz w:val="18"/>
                <w:szCs w:val="18"/>
              </w:rPr>
              <w:t>In</w:t>
            </w:r>
          </w:p>
        </w:tc>
      </w:tr>
      <w:tr w:rsidR="00F10A33" w:rsidRPr="00431D96" w14:paraId="2A60DD0B" w14:textId="77777777" w:rsidTr="00BD38FE">
        <w:trPr>
          <w:trHeight w:val="300"/>
        </w:trPr>
        <w:tc>
          <w:tcPr>
            <w:tcW w:w="3256" w:type="dxa"/>
            <w:tcBorders>
              <w:right w:val="single" w:sz="4" w:space="0" w:color="auto"/>
            </w:tcBorders>
            <w:shd w:val="clear" w:color="auto" w:fill="EAF1DD" w:themeFill="accent3" w:themeFillTint="33"/>
            <w:noWrap/>
            <w:hideMark/>
          </w:tcPr>
          <w:p w14:paraId="2D1B0C82" w14:textId="66D0B692" w:rsidR="00F10A33" w:rsidRPr="00431D96" w:rsidRDefault="00F10A33" w:rsidP="00F10A33">
            <w:pPr>
              <w:spacing w:line="240" w:lineRule="auto"/>
              <w:ind w:left="170" w:hanging="170"/>
              <w:rPr>
                <w:color w:val="000000" w:themeColor="text1"/>
                <w:sz w:val="20"/>
                <w:szCs w:val="20"/>
              </w:rPr>
            </w:pPr>
            <w:r w:rsidRPr="000A1AB6">
              <w:rPr>
                <w:color w:val="000000"/>
                <w:sz w:val="18"/>
                <w:szCs w:val="18"/>
              </w:rPr>
              <w:t>Incidence of necrotising enterocolitis</w:t>
            </w:r>
          </w:p>
        </w:tc>
        <w:tc>
          <w:tcPr>
            <w:tcW w:w="1134" w:type="dxa"/>
            <w:tcBorders>
              <w:left w:val="single" w:sz="4" w:space="0" w:color="auto"/>
              <w:right w:val="single" w:sz="4" w:space="0" w:color="auto"/>
            </w:tcBorders>
            <w:shd w:val="clear" w:color="auto" w:fill="EAF1DD" w:themeFill="accent3" w:themeFillTint="33"/>
          </w:tcPr>
          <w:p w14:paraId="0A529643" w14:textId="38BE28A7" w:rsidR="00F10A33" w:rsidRPr="00431D96" w:rsidRDefault="00F10A33" w:rsidP="00F10A33">
            <w:pPr>
              <w:spacing w:line="240" w:lineRule="auto"/>
              <w:jc w:val="center"/>
              <w:rPr>
                <w:color w:val="000000" w:themeColor="text1"/>
                <w:sz w:val="20"/>
                <w:szCs w:val="20"/>
              </w:rPr>
            </w:pPr>
            <w:r w:rsidRPr="00431D96">
              <w:rPr>
                <w:color w:val="000000" w:themeColor="text1"/>
                <w:sz w:val="20"/>
                <w:szCs w:val="20"/>
              </w:rPr>
              <w:t>LR</w:t>
            </w:r>
          </w:p>
        </w:tc>
        <w:tc>
          <w:tcPr>
            <w:tcW w:w="1040" w:type="dxa"/>
            <w:tcBorders>
              <w:left w:val="single" w:sz="4" w:space="0" w:color="auto"/>
            </w:tcBorders>
            <w:shd w:val="clear" w:color="auto" w:fill="EAF1DD" w:themeFill="accent3" w:themeFillTint="33"/>
            <w:noWrap/>
            <w:vAlign w:val="bottom"/>
            <w:hideMark/>
          </w:tcPr>
          <w:p w14:paraId="01BBAEAC" w14:textId="161C46B2" w:rsidR="00F10A33" w:rsidRPr="00431D96" w:rsidRDefault="00F10A33" w:rsidP="00F10A33">
            <w:pPr>
              <w:spacing w:line="240" w:lineRule="auto"/>
              <w:jc w:val="center"/>
              <w:rPr>
                <w:color w:val="000000" w:themeColor="text1"/>
                <w:sz w:val="20"/>
                <w:szCs w:val="20"/>
              </w:rPr>
            </w:pPr>
            <w:r w:rsidRPr="000A1AB6">
              <w:rPr>
                <w:color w:val="000000"/>
                <w:sz w:val="18"/>
                <w:szCs w:val="18"/>
              </w:rPr>
              <w:t>*100%</w:t>
            </w:r>
          </w:p>
        </w:tc>
        <w:tc>
          <w:tcPr>
            <w:tcW w:w="1041" w:type="dxa"/>
            <w:shd w:val="clear" w:color="auto" w:fill="EAF1DD" w:themeFill="accent3" w:themeFillTint="33"/>
            <w:noWrap/>
            <w:vAlign w:val="bottom"/>
            <w:hideMark/>
          </w:tcPr>
          <w:p w14:paraId="1828AEFD" w14:textId="454A9AB8" w:rsidR="00F10A33" w:rsidRPr="00431D96" w:rsidRDefault="00F10A33" w:rsidP="00F10A33">
            <w:pPr>
              <w:spacing w:line="240" w:lineRule="auto"/>
              <w:jc w:val="center"/>
              <w:rPr>
                <w:color w:val="000000" w:themeColor="text1"/>
                <w:sz w:val="20"/>
                <w:szCs w:val="20"/>
              </w:rPr>
            </w:pPr>
            <w:r w:rsidRPr="000A1AB6">
              <w:rPr>
                <w:color w:val="000000"/>
                <w:sz w:val="18"/>
                <w:szCs w:val="18"/>
              </w:rPr>
              <w:t>*94.4%</w:t>
            </w:r>
          </w:p>
        </w:tc>
        <w:tc>
          <w:tcPr>
            <w:tcW w:w="1179" w:type="dxa"/>
            <w:shd w:val="clear" w:color="auto" w:fill="EAF1DD" w:themeFill="accent3" w:themeFillTint="33"/>
            <w:noWrap/>
            <w:vAlign w:val="bottom"/>
            <w:hideMark/>
          </w:tcPr>
          <w:p w14:paraId="6BCDE3B8" w14:textId="57C78C67" w:rsidR="00F10A33" w:rsidRPr="00431D96" w:rsidRDefault="00F10A33" w:rsidP="00F10A33">
            <w:pPr>
              <w:spacing w:line="240" w:lineRule="auto"/>
              <w:jc w:val="center"/>
              <w:rPr>
                <w:color w:val="000000" w:themeColor="text1"/>
                <w:sz w:val="20"/>
                <w:szCs w:val="20"/>
              </w:rPr>
            </w:pPr>
            <w:r w:rsidRPr="000A1AB6">
              <w:rPr>
                <w:color w:val="000000"/>
                <w:sz w:val="18"/>
                <w:szCs w:val="18"/>
              </w:rPr>
              <w:t>*100%</w:t>
            </w:r>
          </w:p>
        </w:tc>
        <w:tc>
          <w:tcPr>
            <w:tcW w:w="902" w:type="dxa"/>
            <w:tcBorders>
              <w:right w:val="single" w:sz="4" w:space="0" w:color="auto"/>
            </w:tcBorders>
            <w:shd w:val="clear" w:color="auto" w:fill="EAF1DD" w:themeFill="accent3" w:themeFillTint="33"/>
            <w:noWrap/>
            <w:vAlign w:val="bottom"/>
            <w:hideMark/>
          </w:tcPr>
          <w:p w14:paraId="54A60972" w14:textId="5C610270" w:rsidR="00F10A33" w:rsidRPr="00431D96" w:rsidRDefault="00F10A33" w:rsidP="00F10A33">
            <w:pPr>
              <w:spacing w:line="240" w:lineRule="auto"/>
              <w:jc w:val="center"/>
              <w:rPr>
                <w:color w:val="000000" w:themeColor="text1"/>
                <w:sz w:val="20"/>
                <w:szCs w:val="20"/>
              </w:rPr>
            </w:pPr>
            <w:r w:rsidRPr="000A1AB6">
              <w:rPr>
                <w:color w:val="000000"/>
                <w:sz w:val="18"/>
                <w:szCs w:val="18"/>
              </w:rPr>
              <w:t>**98.4%</w:t>
            </w:r>
          </w:p>
        </w:tc>
        <w:tc>
          <w:tcPr>
            <w:tcW w:w="1087" w:type="dxa"/>
            <w:tcBorders>
              <w:left w:val="single" w:sz="4" w:space="0" w:color="auto"/>
            </w:tcBorders>
            <w:shd w:val="clear" w:color="auto" w:fill="EAF1DD" w:themeFill="accent3" w:themeFillTint="33"/>
          </w:tcPr>
          <w:p w14:paraId="00C54125" w14:textId="724C892F" w:rsidR="00F10A33" w:rsidRPr="00431D96" w:rsidRDefault="00F10A33" w:rsidP="00F10A33">
            <w:pPr>
              <w:spacing w:line="240" w:lineRule="auto"/>
              <w:jc w:val="center"/>
              <w:rPr>
                <w:color w:val="000000" w:themeColor="text1"/>
                <w:sz w:val="20"/>
                <w:szCs w:val="20"/>
              </w:rPr>
            </w:pPr>
            <w:r w:rsidRPr="00FF5221">
              <w:rPr>
                <w:color w:val="000000"/>
                <w:sz w:val="18"/>
                <w:szCs w:val="18"/>
              </w:rPr>
              <w:t>In</w:t>
            </w:r>
          </w:p>
        </w:tc>
      </w:tr>
      <w:tr w:rsidR="00F10A33" w:rsidRPr="00431D96" w14:paraId="1C2B90FD" w14:textId="77777777" w:rsidTr="00BD38FE">
        <w:trPr>
          <w:trHeight w:val="300"/>
        </w:trPr>
        <w:tc>
          <w:tcPr>
            <w:tcW w:w="3256" w:type="dxa"/>
            <w:tcBorders>
              <w:right w:val="single" w:sz="4" w:space="0" w:color="auto"/>
            </w:tcBorders>
            <w:shd w:val="clear" w:color="auto" w:fill="EAF1DD" w:themeFill="accent3" w:themeFillTint="33"/>
            <w:noWrap/>
            <w:hideMark/>
          </w:tcPr>
          <w:p w14:paraId="610CB61A" w14:textId="396E385C" w:rsidR="00F10A33" w:rsidRPr="00431D96" w:rsidRDefault="00F10A33" w:rsidP="00F10A33">
            <w:pPr>
              <w:spacing w:line="240" w:lineRule="auto"/>
              <w:ind w:left="170" w:hanging="170"/>
              <w:rPr>
                <w:color w:val="000000" w:themeColor="text1"/>
                <w:sz w:val="20"/>
                <w:szCs w:val="20"/>
              </w:rPr>
            </w:pPr>
            <w:r w:rsidRPr="000A1AB6">
              <w:rPr>
                <w:color w:val="000000"/>
                <w:sz w:val="18"/>
                <w:szCs w:val="18"/>
              </w:rPr>
              <w:t>Time from start of enteral feeding to achieve full (150ml/kg/day) enteral feeds</w:t>
            </w:r>
          </w:p>
        </w:tc>
        <w:tc>
          <w:tcPr>
            <w:tcW w:w="1134" w:type="dxa"/>
            <w:tcBorders>
              <w:left w:val="single" w:sz="4" w:space="0" w:color="auto"/>
              <w:right w:val="single" w:sz="4" w:space="0" w:color="auto"/>
            </w:tcBorders>
            <w:shd w:val="clear" w:color="auto" w:fill="EAF1DD" w:themeFill="accent3" w:themeFillTint="33"/>
          </w:tcPr>
          <w:p w14:paraId="50ED08C5" w14:textId="7126DFFB" w:rsidR="00F10A33" w:rsidRPr="00431D96" w:rsidRDefault="00F10A33" w:rsidP="00F10A33">
            <w:pPr>
              <w:spacing w:line="240" w:lineRule="auto"/>
              <w:jc w:val="center"/>
              <w:rPr>
                <w:color w:val="000000" w:themeColor="text1"/>
                <w:sz w:val="20"/>
                <w:szCs w:val="20"/>
              </w:rPr>
            </w:pPr>
            <w:r w:rsidRPr="00431D96">
              <w:rPr>
                <w:color w:val="000000" w:themeColor="text1"/>
                <w:sz w:val="20"/>
                <w:szCs w:val="20"/>
              </w:rPr>
              <w:t>LR</w:t>
            </w:r>
          </w:p>
        </w:tc>
        <w:tc>
          <w:tcPr>
            <w:tcW w:w="1040" w:type="dxa"/>
            <w:tcBorders>
              <w:left w:val="single" w:sz="4" w:space="0" w:color="auto"/>
            </w:tcBorders>
            <w:shd w:val="clear" w:color="auto" w:fill="EAF1DD" w:themeFill="accent3" w:themeFillTint="33"/>
            <w:noWrap/>
            <w:hideMark/>
          </w:tcPr>
          <w:p w14:paraId="3FB2F73F" w14:textId="7F113EA9" w:rsidR="00F10A33" w:rsidRPr="00431D96" w:rsidRDefault="00F10A33" w:rsidP="00F10A33">
            <w:pPr>
              <w:spacing w:line="240" w:lineRule="auto"/>
              <w:jc w:val="center"/>
              <w:rPr>
                <w:color w:val="000000" w:themeColor="text1"/>
                <w:sz w:val="20"/>
                <w:szCs w:val="20"/>
              </w:rPr>
            </w:pPr>
            <w:r w:rsidRPr="000A1AB6">
              <w:rPr>
                <w:color w:val="000000"/>
                <w:sz w:val="18"/>
                <w:szCs w:val="18"/>
              </w:rPr>
              <w:t>*92.5%</w:t>
            </w:r>
          </w:p>
        </w:tc>
        <w:tc>
          <w:tcPr>
            <w:tcW w:w="1041" w:type="dxa"/>
            <w:shd w:val="clear" w:color="auto" w:fill="EAF1DD" w:themeFill="accent3" w:themeFillTint="33"/>
            <w:noWrap/>
            <w:hideMark/>
          </w:tcPr>
          <w:p w14:paraId="4FC40E58" w14:textId="694A18FB" w:rsidR="00F10A33" w:rsidRPr="00431D96" w:rsidRDefault="00F10A33" w:rsidP="00F10A33">
            <w:pPr>
              <w:spacing w:line="240" w:lineRule="auto"/>
              <w:jc w:val="center"/>
              <w:rPr>
                <w:color w:val="000000" w:themeColor="text1"/>
                <w:sz w:val="20"/>
                <w:szCs w:val="20"/>
              </w:rPr>
            </w:pPr>
            <w:r w:rsidRPr="000A1AB6">
              <w:rPr>
                <w:color w:val="000000"/>
                <w:sz w:val="18"/>
                <w:szCs w:val="18"/>
              </w:rPr>
              <w:t>*88.9%</w:t>
            </w:r>
          </w:p>
        </w:tc>
        <w:tc>
          <w:tcPr>
            <w:tcW w:w="1179" w:type="dxa"/>
            <w:shd w:val="clear" w:color="auto" w:fill="EAF1DD" w:themeFill="accent3" w:themeFillTint="33"/>
            <w:noWrap/>
            <w:hideMark/>
          </w:tcPr>
          <w:p w14:paraId="2F67135F" w14:textId="46E8262E" w:rsidR="00F10A33" w:rsidRPr="00431D96" w:rsidRDefault="00F10A33" w:rsidP="00F10A33">
            <w:pPr>
              <w:spacing w:line="240" w:lineRule="auto"/>
              <w:jc w:val="center"/>
              <w:rPr>
                <w:color w:val="000000" w:themeColor="text1"/>
                <w:sz w:val="20"/>
                <w:szCs w:val="20"/>
              </w:rPr>
            </w:pPr>
            <w:r w:rsidRPr="000A1AB6">
              <w:rPr>
                <w:color w:val="000000"/>
                <w:sz w:val="18"/>
                <w:szCs w:val="18"/>
              </w:rPr>
              <w:t>*100%</w:t>
            </w:r>
          </w:p>
        </w:tc>
        <w:tc>
          <w:tcPr>
            <w:tcW w:w="902" w:type="dxa"/>
            <w:tcBorders>
              <w:right w:val="single" w:sz="4" w:space="0" w:color="auto"/>
            </w:tcBorders>
            <w:shd w:val="clear" w:color="auto" w:fill="EAF1DD" w:themeFill="accent3" w:themeFillTint="33"/>
            <w:noWrap/>
            <w:hideMark/>
          </w:tcPr>
          <w:p w14:paraId="205EEF57" w14:textId="49883263" w:rsidR="00F10A33" w:rsidRPr="00431D96" w:rsidRDefault="00F10A33" w:rsidP="00F10A33">
            <w:pPr>
              <w:spacing w:line="240" w:lineRule="auto"/>
              <w:jc w:val="center"/>
              <w:rPr>
                <w:color w:val="000000" w:themeColor="text1"/>
                <w:sz w:val="20"/>
                <w:szCs w:val="20"/>
              </w:rPr>
            </w:pPr>
            <w:r w:rsidRPr="000A1AB6">
              <w:rPr>
                <w:color w:val="000000"/>
                <w:sz w:val="18"/>
                <w:szCs w:val="18"/>
              </w:rPr>
              <w:t>**91.8%</w:t>
            </w:r>
          </w:p>
        </w:tc>
        <w:tc>
          <w:tcPr>
            <w:tcW w:w="1087" w:type="dxa"/>
            <w:tcBorders>
              <w:left w:val="single" w:sz="4" w:space="0" w:color="auto"/>
            </w:tcBorders>
            <w:shd w:val="clear" w:color="auto" w:fill="EAF1DD" w:themeFill="accent3" w:themeFillTint="33"/>
          </w:tcPr>
          <w:p w14:paraId="7510AF8C" w14:textId="6140E555" w:rsidR="00F10A33" w:rsidRPr="00431D96" w:rsidRDefault="00F10A33" w:rsidP="00F10A33">
            <w:pPr>
              <w:spacing w:line="240" w:lineRule="auto"/>
              <w:jc w:val="center"/>
              <w:rPr>
                <w:color w:val="000000" w:themeColor="text1"/>
                <w:sz w:val="20"/>
                <w:szCs w:val="20"/>
              </w:rPr>
            </w:pPr>
            <w:r w:rsidRPr="00FF5221">
              <w:rPr>
                <w:color w:val="000000"/>
                <w:sz w:val="18"/>
                <w:szCs w:val="18"/>
              </w:rPr>
              <w:t>In</w:t>
            </w:r>
          </w:p>
        </w:tc>
      </w:tr>
      <w:tr w:rsidR="00F10A33" w:rsidRPr="00431D96" w14:paraId="17E97CE7" w14:textId="77777777" w:rsidTr="00BD38FE">
        <w:trPr>
          <w:trHeight w:val="300"/>
        </w:trPr>
        <w:tc>
          <w:tcPr>
            <w:tcW w:w="3256" w:type="dxa"/>
            <w:tcBorders>
              <w:right w:val="single" w:sz="4" w:space="0" w:color="auto"/>
            </w:tcBorders>
            <w:shd w:val="clear" w:color="auto" w:fill="auto"/>
            <w:noWrap/>
            <w:hideMark/>
          </w:tcPr>
          <w:p w14:paraId="4E65E897" w14:textId="23CA2E31" w:rsidR="00F10A33" w:rsidRPr="00431D96" w:rsidRDefault="00F10A33" w:rsidP="00F10A33">
            <w:pPr>
              <w:spacing w:line="240" w:lineRule="auto"/>
              <w:ind w:left="170" w:hanging="170"/>
              <w:rPr>
                <w:color w:val="000000" w:themeColor="text1"/>
                <w:sz w:val="20"/>
                <w:szCs w:val="20"/>
              </w:rPr>
            </w:pPr>
            <w:r w:rsidRPr="000A1AB6">
              <w:rPr>
                <w:color w:val="000000"/>
                <w:sz w:val="18"/>
                <w:szCs w:val="18"/>
              </w:rPr>
              <w:t>Healthcare associated infections</w:t>
            </w:r>
          </w:p>
        </w:tc>
        <w:tc>
          <w:tcPr>
            <w:tcW w:w="1134" w:type="dxa"/>
            <w:tcBorders>
              <w:left w:val="single" w:sz="4" w:space="0" w:color="auto"/>
              <w:right w:val="single" w:sz="4" w:space="0" w:color="auto"/>
            </w:tcBorders>
          </w:tcPr>
          <w:p w14:paraId="439B7E18" w14:textId="0BDF4F90" w:rsidR="00F10A33" w:rsidRPr="00431D96" w:rsidRDefault="00F10A33" w:rsidP="00F10A33">
            <w:pPr>
              <w:spacing w:line="240" w:lineRule="auto"/>
              <w:jc w:val="center"/>
              <w:rPr>
                <w:color w:val="000000" w:themeColor="text1"/>
                <w:sz w:val="20"/>
                <w:szCs w:val="20"/>
              </w:rPr>
            </w:pPr>
            <w:r>
              <w:rPr>
                <w:color w:val="000000" w:themeColor="text1"/>
                <w:sz w:val="20"/>
                <w:szCs w:val="20"/>
              </w:rPr>
              <w:t>Parents</w:t>
            </w:r>
          </w:p>
        </w:tc>
        <w:tc>
          <w:tcPr>
            <w:tcW w:w="1040" w:type="dxa"/>
            <w:tcBorders>
              <w:left w:val="single" w:sz="4" w:space="0" w:color="auto"/>
            </w:tcBorders>
            <w:shd w:val="clear" w:color="auto" w:fill="auto"/>
            <w:noWrap/>
            <w:vAlign w:val="bottom"/>
            <w:hideMark/>
          </w:tcPr>
          <w:p w14:paraId="3698C8EA" w14:textId="2669ACE2" w:rsidR="00F10A33" w:rsidRPr="00431D96" w:rsidRDefault="00F10A33" w:rsidP="00F10A33">
            <w:pPr>
              <w:spacing w:line="240" w:lineRule="auto"/>
              <w:jc w:val="center"/>
              <w:rPr>
                <w:color w:val="000000" w:themeColor="text1"/>
                <w:sz w:val="20"/>
                <w:szCs w:val="20"/>
              </w:rPr>
            </w:pPr>
            <w:r w:rsidRPr="000A1AB6">
              <w:rPr>
                <w:color w:val="000000"/>
                <w:sz w:val="18"/>
                <w:szCs w:val="18"/>
              </w:rPr>
              <w:t>*87.5%</w:t>
            </w:r>
          </w:p>
        </w:tc>
        <w:tc>
          <w:tcPr>
            <w:tcW w:w="1041" w:type="dxa"/>
            <w:shd w:val="clear" w:color="auto" w:fill="auto"/>
            <w:noWrap/>
            <w:vAlign w:val="bottom"/>
            <w:hideMark/>
          </w:tcPr>
          <w:p w14:paraId="1E608D9B" w14:textId="662B9110" w:rsidR="00F10A33" w:rsidRPr="00431D96" w:rsidRDefault="00F10A33" w:rsidP="00F10A33">
            <w:pPr>
              <w:spacing w:line="240" w:lineRule="auto"/>
              <w:jc w:val="center"/>
              <w:rPr>
                <w:color w:val="000000" w:themeColor="text1"/>
                <w:sz w:val="20"/>
                <w:szCs w:val="20"/>
              </w:rPr>
            </w:pPr>
            <w:r w:rsidRPr="000A1AB6">
              <w:rPr>
                <w:color w:val="000000"/>
                <w:sz w:val="18"/>
                <w:szCs w:val="18"/>
              </w:rPr>
              <w:t>*88.9%</w:t>
            </w:r>
          </w:p>
        </w:tc>
        <w:tc>
          <w:tcPr>
            <w:tcW w:w="1179" w:type="dxa"/>
            <w:shd w:val="clear" w:color="auto" w:fill="auto"/>
            <w:noWrap/>
            <w:vAlign w:val="bottom"/>
            <w:hideMark/>
          </w:tcPr>
          <w:p w14:paraId="7925298E" w14:textId="4944FB0C" w:rsidR="00F10A33" w:rsidRPr="00431D96" w:rsidRDefault="00F10A33" w:rsidP="00F10A33">
            <w:pPr>
              <w:spacing w:line="240" w:lineRule="auto"/>
              <w:jc w:val="center"/>
              <w:rPr>
                <w:color w:val="000000" w:themeColor="text1"/>
                <w:sz w:val="20"/>
                <w:szCs w:val="20"/>
              </w:rPr>
            </w:pPr>
            <w:r w:rsidRPr="000A1AB6">
              <w:rPr>
                <w:color w:val="000000"/>
                <w:sz w:val="18"/>
                <w:szCs w:val="18"/>
              </w:rPr>
              <w:t>66.7%</w:t>
            </w:r>
          </w:p>
        </w:tc>
        <w:tc>
          <w:tcPr>
            <w:tcW w:w="902" w:type="dxa"/>
            <w:tcBorders>
              <w:right w:val="single" w:sz="4" w:space="0" w:color="auto"/>
            </w:tcBorders>
            <w:shd w:val="clear" w:color="auto" w:fill="auto"/>
            <w:noWrap/>
            <w:vAlign w:val="bottom"/>
            <w:hideMark/>
          </w:tcPr>
          <w:p w14:paraId="21B819E9" w14:textId="57D01CB0" w:rsidR="00F10A33" w:rsidRPr="00431D96" w:rsidRDefault="00F10A33" w:rsidP="00F10A33">
            <w:pPr>
              <w:spacing w:line="240" w:lineRule="auto"/>
              <w:jc w:val="center"/>
              <w:rPr>
                <w:color w:val="000000" w:themeColor="text1"/>
                <w:sz w:val="20"/>
                <w:szCs w:val="20"/>
              </w:rPr>
            </w:pPr>
            <w:r w:rsidRPr="000A1AB6">
              <w:rPr>
                <w:color w:val="000000"/>
                <w:sz w:val="18"/>
                <w:szCs w:val="18"/>
              </w:rPr>
              <w:t>*86.9%</w:t>
            </w:r>
          </w:p>
        </w:tc>
        <w:tc>
          <w:tcPr>
            <w:tcW w:w="1087" w:type="dxa"/>
            <w:tcBorders>
              <w:left w:val="single" w:sz="4" w:space="0" w:color="auto"/>
            </w:tcBorders>
          </w:tcPr>
          <w:p w14:paraId="2EC6B3B9" w14:textId="30A6906C" w:rsidR="00F10A33" w:rsidRPr="00431D96" w:rsidRDefault="00F10A33" w:rsidP="00F10A33">
            <w:pPr>
              <w:spacing w:line="240" w:lineRule="auto"/>
              <w:jc w:val="center"/>
              <w:rPr>
                <w:color w:val="000000" w:themeColor="text1"/>
                <w:sz w:val="20"/>
                <w:szCs w:val="20"/>
              </w:rPr>
            </w:pPr>
            <w:r>
              <w:rPr>
                <w:color w:val="000000"/>
                <w:sz w:val="18"/>
                <w:szCs w:val="18"/>
              </w:rPr>
              <w:t>None</w:t>
            </w:r>
          </w:p>
        </w:tc>
      </w:tr>
      <w:tr w:rsidR="00F10A33" w:rsidRPr="00431D96" w14:paraId="49D4A12C" w14:textId="77777777" w:rsidTr="00BD38FE">
        <w:trPr>
          <w:trHeight w:val="300"/>
        </w:trPr>
        <w:tc>
          <w:tcPr>
            <w:tcW w:w="3256" w:type="dxa"/>
            <w:tcBorders>
              <w:right w:val="single" w:sz="4" w:space="0" w:color="auto"/>
            </w:tcBorders>
            <w:shd w:val="clear" w:color="auto" w:fill="EAF1DD" w:themeFill="accent3" w:themeFillTint="33"/>
            <w:noWrap/>
            <w:hideMark/>
          </w:tcPr>
          <w:p w14:paraId="73696256" w14:textId="1BE644C2" w:rsidR="00F10A33" w:rsidRPr="00431D96" w:rsidRDefault="00F10A33" w:rsidP="00F10A33">
            <w:pPr>
              <w:spacing w:line="240" w:lineRule="auto"/>
              <w:ind w:left="170" w:hanging="170"/>
              <w:rPr>
                <w:color w:val="000000" w:themeColor="text1"/>
                <w:sz w:val="20"/>
                <w:szCs w:val="20"/>
              </w:rPr>
            </w:pPr>
            <w:r w:rsidRPr="000A1AB6">
              <w:rPr>
                <w:color w:val="000000"/>
                <w:sz w:val="18"/>
                <w:szCs w:val="18"/>
              </w:rPr>
              <w:t>Days on parenteral nutrition</w:t>
            </w:r>
          </w:p>
        </w:tc>
        <w:tc>
          <w:tcPr>
            <w:tcW w:w="1134" w:type="dxa"/>
            <w:tcBorders>
              <w:left w:val="single" w:sz="4" w:space="0" w:color="auto"/>
              <w:right w:val="single" w:sz="4" w:space="0" w:color="auto"/>
            </w:tcBorders>
            <w:shd w:val="clear" w:color="auto" w:fill="EAF1DD" w:themeFill="accent3" w:themeFillTint="33"/>
          </w:tcPr>
          <w:p w14:paraId="4229AE62" w14:textId="1C2A3163" w:rsidR="00F10A33" w:rsidRPr="00431D96" w:rsidRDefault="00F10A33" w:rsidP="00F10A33">
            <w:pPr>
              <w:spacing w:line="240" w:lineRule="auto"/>
              <w:jc w:val="center"/>
              <w:rPr>
                <w:color w:val="000000" w:themeColor="text1"/>
                <w:sz w:val="20"/>
                <w:szCs w:val="20"/>
              </w:rPr>
            </w:pPr>
            <w:r w:rsidRPr="00431D96">
              <w:rPr>
                <w:color w:val="000000" w:themeColor="text1"/>
                <w:sz w:val="20"/>
                <w:szCs w:val="20"/>
              </w:rPr>
              <w:t>LR</w:t>
            </w:r>
          </w:p>
        </w:tc>
        <w:tc>
          <w:tcPr>
            <w:tcW w:w="1040" w:type="dxa"/>
            <w:tcBorders>
              <w:left w:val="single" w:sz="4" w:space="0" w:color="auto"/>
            </w:tcBorders>
            <w:shd w:val="clear" w:color="auto" w:fill="EAF1DD" w:themeFill="accent3" w:themeFillTint="33"/>
            <w:noWrap/>
            <w:vAlign w:val="bottom"/>
            <w:hideMark/>
          </w:tcPr>
          <w:p w14:paraId="2CEE74D4" w14:textId="45C45709" w:rsidR="00F10A33" w:rsidRPr="00431D96" w:rsidRDefault="00F10A33" w:rsidP="00F10A33">
            <w:pPr>
              <w:spacing w:line="240" w:lineRule="auto"/>
              <w:jc w:val="center"/>
              <w:rPr>
                <w:color w:val="000000" w:themeColor="text1"/>
                <w:sz w:val="20"/>
                <w:szCs w:val="20"/>
              </w:rPr>
            </w:pPr>
            <w:r w:rsidRPr="000A1AB6">
              <w:rPr>
                <w:color w:val="000000"/>
                <w:sz w:val="18"/>
                <w:szCs w:val="18"/>
              </w:rPr>
              <w:t>*77.5%</w:t>
            </w:r>
          </w:p>
        </w:tc>
        <w:tc>
          <w:tcPr>
            <w:tcW w:w="1041" w:type="dxa"/>
            <w:shd w:val="clear" w:color="auto" w:fill="EAF1DD" w:themeFill="accent3" w:themeFillTint="33"/>
            <w:noWrap/>
            <w:vAlign w:val="bottom"/>
            <w:hideMark/>
          </w:tcPr>
          <w:p w14:paraId="5304BEF5" w14:textId="2D7FAD3E" w:rsidR="00F10A33" w:rsidRPr="00431D96" w:rsidRDefault="00F10A33" w:rsidP="00F10A33">
            <w:pPr>
              <w:spacing w:line="240" w:lineRule="auto"/>
              <w:jc w:val="center"/>
              <w:rPr>
                <w:color w:val="000000" w:themeColor="text1"/>
                <w:sz w:val="20"/>
                <w:szCs w:val="20"/>
              </w:rPr>
            </w:pPr>
            <w:r w:rsidRPr="000A1AB6">
              <w:rPr>
                <w:color w:val="000000"/>
                <w:sz w:val="18"/>
                <w:szCs w:val="18"/>
              </w:rPr>
              <w:t>*94.4%</w:t>
            </w:r>
          </w:p>
        </w:tc>
        <w:tc>
          <w:tcPr>
            <w:tcW w:w="1179" w:type="dxa"/>
            <w:shd w:val="clear" w:color="auto" w:fill="EAF1DD" w:themeFill="accent3" w:themeFillTint="33"/>
            <w:noWrap/>
            <w:vAlign w:val="bottom"/>
            <w:hideMark/>
          </w:tcPr>
          <w:p w14:paraId="781EA3F4" w14:textId="4B0B23BB" w:rsidR="00F10A33" w:rsidRPr="00431D96" w:rsidRDefault="00F10A33" w:rsidP="00F10A33">
            <w:pPr>
              <w:spacing w:line="240" w:lineRule="auto"/>
              <w:jc w:val="center"/>
              <w:rPr>
                <w:color w:val="000000" w:themeColor="text1"/>
                <w:sz w:val="20"/>
                <w:szCs w:val="20"/>
              </w:rPr>
            </w:pPr>
            <w:r w:rsidRPr="000A1AB6">
              <w:rPr>
                <w:color w:val="000000"/>
                <w:sz w:val="18"/>
                <w:szCs w:val="18"/>
              </w:rPr>
              <w:t>*100%</w:t>
            </w:r>
          </w:p>
        </w:tc>
        <w:tc>
          <w:tcPr>
            <w:tcW w:w="902" w:type="dxa"/>
            <w:tcBorders>
              <w:right w:val="single" w:sz="4" w:space="0" w:color="auto"/>
            </w:tcBorders>
            <w:shd w:val="clear" w:color="auto" w:fill="EAF1DD" w:themeFill="accent3" w:themeFillTint="33"/>
            <w:noWrap/>
            <w:vAlign w:val="bottom"/>
            <w:hideMark/>
          </w:tcPr>
          <w:p w14:paraId="4A84B782" w14:textId="4E0320F6" w:rsidR="00F10A33" w:rsidRPr="00431D96" w:rsidRDefault="00F10A33" w:rsidP="00F10A33">
            <w:pPr>
              <w:spacing w:line="240" w:lineRule="auto"/>
              <w:jc w:val="center"/>
              <w:rPr>
                <w:color w:val="000000" w:themeColor="text1"/>
                <w:sz w:val="20"/>
                <w:szCs w:val="20"/>
              </w:rPr>
            </w:pPr>
            <w:r w:rsidRPr="000A1AB6">
              <w:rPr>
                <w:color w:val="000000"/>
                <w:sz w:val="18"/>
                <w:szCs w:val="18"/>
              </w:rPr>
              <w:t>**83.6%</w:t>
            </w:r>
          </w:p>
        </w:tc>
        <w:tc>
          <w:tcPr>
            <w:tcW w:w="1087" w:type="dxa"/>
            <w:tcBorders>
              <w:left w:val="single" w:sz="4" w:space="0" w:color="auto"/>
            </w:tcBorders>
            <w:shd w:val="clear" w:color="auto" w:fill="EAF1DD" w:themeFill="accent3" w:themeFillTint="33"/>
          </w:tcPr>
          <w:p w14:paraId="6080D768" w14:textId="64CFF50F" w:rsidR="00F10A33" w:rsidRPr="00431D96" w:rsidRDefault="00F10A33" w:rsidP="00F10A33">
            <w:pPr>
              <w:spacing w:line="240" w:lineRule="auto"/>
              <w:jc w:val="center"/>
              <w:rPr>
                <w:color w:val="000000" w:themeColor="text1"/>
                <w:sz w:val="20"/>
                <w:szCs w:val="20"/>
              </w:rPr>
            </w:pPr>
            <w:r>
              <w:rPr>
                <w:color w:val="000000"/>
                <w:sz w:val="18"/>
                <w:szCs w:val="18"/>
              </w:rPr>
              <w:t>In</w:t>
            </w:r>
          </w:p>
        </w:tc>
      </w:tr>
      <w:bookmarkEnd w:id="5"/>
      <w:tr w:rsidR="00F10A33" w:rsidRPr="00431D96" w14:paraId="14569E0B" w14:textId="77777777" w:rsidTr="00BD38FE">
        <w:trPr>
          <w:trHeight w:val="300"/>
        </w:trPr>
        <w:tc>
          <w:tcPr>
            <w:tcW w:w="3256" w:type="dxa"/>
            <w:tcBorders>
              <w:right w:val="single" w:sz="4" w:space="0" w:color="auto"/>
            </w:tcBorders>
            <w:shd w:val="clear" w:color="auto" w:fill="auto"/>
            <w:noWrap/>
            <w:hideMark/>
          </w:tcPr>
          <w:p w14:paraId="7D380081" w14:textId="5410AF7B" w:rsidR="00F10A33" w:rsidRPr="00431D96" w:rsidRDefault="00F10A33" w:rsidP="00F10A33">
            <w:pPr>
              <w:spacing w:line="240" w:lineRule="auto"/>
              <w:ind w:left="170" w:hanging="170"/>
              <w:rPr>
                <w:color w:val="000000" w:themeColor="text1"/>
                <w:sz w:val="20"/>
                <w:szCs w:val="20"/>
              </w:rPr>
            </w:pPr>
            <w:r w:rsidRPr="000A1AB6">
              <w:rPr>
                <w:color w:val="000000"/>
                <w:sz w:val="18"/>
                <w:szCs w:val="18"/>
              </w:rPr>
              <w:t>Incidence of catheter-associated blood stream infection</w:t>
            </w:r>
          </w:p>
        </w:tc>
        <w:tc>
          <w:tcPr>
            <w:tcW w:w="1134" w:type="dxa"/>
            <w:tcBorders>
              <w:left w:val="single" w:sz="4" w:space="0" w:color="auto"/>
              <w:right w:val="single" w:sz="4" w:space="0" w:color="auto"/>
            </w:tcBorders>
          </w:tcPr>
          <w:p w14:paraId="1408EAB6" w14:textId="364164FF" w:rsidR="00F10A33" w:rsidRPr="00431D96" w:rsidRDefault="00F10A33" w:rsidP="00F10A33">
            <w:pPr>
              <w:spacing w:line="240" w:lineRule="auto"/>
              <w:jc w:val="center"/>
              <w:rPr>
                <w:color w:val="000000" w:themeColor="text1"/>
                <w:sz w:val="20"/>
                <w:szCs w:val="20"/>
              </w:rPr>
            </w:pPr>
            <w:r>
              <w:rPr>
                <w:color w:val="000000" w:themeColor="text1"/>
                <w:sz w:val="20"/>
                <w:szCs w:val="20"/>
              </w:rPr>
              <w:t>DR1</w:t>
            </w:r>
          </w:p>
        </w:tc>
        <w:tc>
          <w:tcPr>
            <w:tcW w:w="1040" w:type="dxa"/>
            <w:tcBorders>
              <w:left w:val="single" w:sz="4" w:space="0" w:color="auto"/>
            </w:tcBorders>
            <w:shd w:val="clear" w:color="auto" w:fill="auto"/>
            <w:noWrap/>
            <w:vAlign w:val="bottom"/>
            <w:hideMark/>
          </w:tcPr>
          <w:p w14:paraId="687847CD" w14:textId="4B93673D" w:rsidR="00F10A33" w:rsidRPr="00431D96" w:rsidRDefault="00F10A33" w:rsidP="00F10A33">
            <w:pPr>
              <w:spacing w:line="240" w:lineRule="auto"/>
              <w:jc w:val="center"/>
              <w:rPr>
                <w:color w:val="000000" w:themeColor="text1"/>
                <w:sz w:val="20"/>
                <w:szCs w:val="20"/>
              </w:rPr>
            </w:pPr>
            <w:r w:rsidRPr="000A1AB6">
              <w:rPr>
                <w:color w:val="000000"/>
                <w:sz w:val="18"/>
                <w:szCs w:val="18"/>
              </w:rPr>
              <w:t>*85%</w:t>
            </w:r>
          </w:p>
        </w:tc>
        <w:tc>
          <w:tcPr>
            <w:tcW w:w="1041" w:type="dxa"/>
            <w:shd w:val="clear" w:color="auto" w:fill="auto"/>
            <w:noWrap/>
            <w:vAlign w:val="bottom"/>
            <w:hideMark/>
          </w:tcPr>
          <w:p w14:paraId="696775E3" w14:textId="36ECC909" w:rsidR="00F10A33" w:rsidRPr="00431D96" w:rsidRDefault="00F10A33" w:rsidP="00F10A33">
            <w:pPr>
              <w:spacing w:line="240" w:lineRule="auto"/>
              <w:jc w:val="center"/>
              <w:rPr>
                <w:color w:val="000000" w:themeColor="text1"/>
                <w:sz w:val="20"/>
                <w:szCs w:val="20"/>
              </w:rPr>
            </w:pPr>
            <w:r w:rsidRPr="000A1AB6">
              <w:rPr>
                <w:color w:val="000000"/>
                <w:sz w:val="18"/>
                <w:szCs w:val="18"/>
              </w:rPr>
              <w:t>*70.6%</w:t>
            </w:r>
          </w:p>
        </w:tc>
        <w:tc>
          <w:tcPr>
            <w:tcW w:w="1179" w:type="dxa"/>
            <w:shd w:val="clear" w:color="auto" w:fill="auto"/>
            <w:noWrap/>
            <w:vAlign w:val="bottom"/>
            <w:hideMark/>
          </w:tcPr>
          <w:p w14:paraId="41226D51" w14:textId="737ECBCE" w:rsidR="00F10A33" w:rsidRPr="00431D96" w:rsidRDefault="00F10A33" w:rsidP="00F10A33">
            <w:pPr>
              <w:spacing w:line="240" w:lineRule="auto"/>
              <w:jc w:val="center"/>
              <w:rPr>
                <w:color w:val="000000" w:themeColor="text1"/>
                <w:sz w:val="20"/>
                <w:szCs w:val="20"/>
              </w:rPr>
            </w:pPr>
            <w:r w:rsidRPr="000A1AB6">
              <w:rPr>
                <w:color w:val="000000"/>
                <w:sz w:val="18"/>
                <w:szCs w:val="18"/>
              </w:rPr>
              <w:t>66.7%</w:t>
            </w:r>
          </w:p>
        </w:tc>
        <w:tc>
          <w:tcPr>
            <w:tcW w:w="902" w:type="dxa"/>
            <w:tcBorders>
              <w:right w:val="single" w:sz="4" w:space="0" w:color="auto"/>
            </w:tcBorders>
            <w:shd w:val="clear" w:color="auto" w:fill="auto"/>
            <w:noWrap/>
            <w:vAlign w:val="bottom"/>
            <w:hideMark/>
          </w:tcPr>
          <w:p w14:paraId="60C88CD2" w14:textId="3A9C0D5E" w:rsidR="00F10A33" w:rsidRPr="00431D96" w:rsidRDefault="00F10A33" w:rsidP="00F10A33">
            <w:pPr>
              <w:spacing w:line="240" w:lineRule="auto"/>
              <w:jc w:val="center"/>
              <w:rPr>
                <w:color w:val="000000" w:themeColor="text1"/>
                <w:sz w:val="20"/>
                <w:szCs w:val="20"/>
              </w:rPr>
            </w:pPr>
            <w:r w:rsidRPr="000A1AB6">
              <w:rPr>
                <w:color w:val="000000"/>
                <w:sz w:val="18"/>
                <w:szCs w:val="18"/>
              </w:rPr>
              <w:t>*80%</w:t>
            </w:r>
          </w:p>
        </w:tc>
        <w:tc>
          <w:tcPr>
            <w:tcW w:w="1087" w:type="dxa"/>
            <w:tcBorders>
              <w:left w:val="single" w:sz="4" w:space="0" w:color="auto"/>
            </w:tcBorders>
          </w:tcPr>
          <w:p w14:paraId="08CF50AC" w14:textId="68489D7E" w:rsidR="00F10A33" w:rsidRPr="00431D96" w:rsidRDefault="00F10A33" w:rsidP="00F10A33">
            <w:pPr>
              <w:spacing w:line="240" w:lineRule="auto"/>
              <w:jc w:val="center"/>
              <w:rPr>
                <w:color w:val="000000" w:themeColor="text1"/>
                <w:sz w:val="20"/>
                <w:szCs w:val="20"/>
              </w:rPr>
            </w:pPr>
            <w:r>
              <w:rPr>
                <w:color w:val="000000"/>
                <w:sz w:val="18"/>
                <w:szCs w:val="18"/>
              </w:rPr>
              <w:t>None</w:t>
            </w:r>
          </w:p>
        </w:tc>
      </w:tr>
      <w:tr w:rsidR="00F10A33" w:rsidRPr="00431D96" w14:paraId="2F056FFB" w14:textId="77777777" w:rsidTr="00BD38FE">
        <w:trPr>
          <w:trHeight w:val="300"/>
        </w:trPr>
        <w:tc>
          <w:tcPr>
            <w:tcW w:w="3256" w:type="dxa"/>
            <w:tcBorders>
              <w:right w:val="single" w:sz="4" w:space="0" w:color="auto"/>
            </w:tcBorders>
            <w:shd w:val="clear" w:color="auto" w:fill="EAF1DD" w:themeFill="accent3" w:themeFillTint="33"/>
            <w:noWrap/>
            <w:hideMark/>
          </w:tcPr>
          <w:p w14:paraId="59F9D161" w14:textId="216BCE71" w:rsidR="00F10A33" w:rsidRPr="00431D96" w:rsidRDefault="00F10A33" w:rsidP="00F10A33">
            <w:pPr>
              <w:spacing w:line="240" w:lineRule="auto"/>
              <w:ind w:left="170" w:hanging="170"/>
              <w:rPr>
                <w:color w:val="000000" w:themeColor="text1"/>
                <w:sz w:val="20"/>
                <w:szCs w:val="20"/>
              </w:rPr>
            </w:pPr>
            <w:r w:rsidRPr="000A1AB6">
              <w:rPr>
                <w:color w:val="000000"/>
                <w:sz w:val="18"/>
                <w:szCs w:val="18"/>
              </w:rPr>
              <w:t>Time feed stopped per 24</w:t>
            </w:r>
            <w:r w:rsidR="00BD38FE">
              <w:rPr>
                <w:color w:val="000000"/>
                <w:sz w:val="18"/>
                <w:szCs w:val="18"/>
              </w:rPr>
              <w:t xml:space="preserve"> hour period</w:t>
            </w:r>
          </w:p>
        </w:tc>
        <w:tc>
          <w:tcPr>
            <w:tcW w:w="1134" w:type="dxa"/>
            <w:tcBorders>
              <w:left w:val="single" w:sz="4" w:space="0" w:color="auto"/>
              <w:right w:val="single" w:sz="4" w:space="0" w:color="auto"/>
            </w:tcBorders>
            <w:shd w:val="clear" w:color="auto" w:fill="EAF1DD" w:themeFill="accent3" w:themeFillTint="33"/>
          </w:tcPr>
          <w:p w14:paraId="4C2A55DB" w14:textId="2A71CDBA" w:rsidR="00F10A33" w:rsidRPr="00431D96" w:rsidRDefault="00F10A33" w:rsidP="00F10A33">
            <w:pPr>
              <w:spacing w:line="240" w:lineRule="auto"/>
              <w:jc w:val="center"/>
              <w:rPr>
                <w:color w:val="000000" w:themeColor="text1"/>
                <w:sz w:val="20"/>
                <w:szCs w:val="20"/>
              </w:rPr>
            </w:pPr>
            <w:r w:rsidRPr="00431D96">
              <w:rPr>
                <w:color w:val="000000" w:themeColor="text1"/>
                <w:sz w:val="20"/>
                <w:szCs w:val="20"/>
              </w:rPr>
              <w:t>LR</w:t>
            </w:r>
          </w:p>
        </w:tc>
        <w:tc>
          <w:tcPr>
            <w:tcW w:w="1040" w:type="dxa"/>
            <w:tcBorders>
              <w:left w:val="single" w:sz="4" w:space="0" w:color="auto"/>
            </w:tcBorders>
            <w:shd w:val="clear" w:color="auto" w:fill="EAF1DD" w:themeFill="accent3" w:themeFillTint="33"/>
            <w:noWrap/>
            <w:vAlign w:val="bottom"/>
            <w:hideMark/>
          </w:tcPr>
          <w:p w14:paraId="5FE257B8" w14:textId="5D504937" w:rsidR="00F10A33" w:rsidRPr="00431D96" w:rsidRDefault="00F10A33" w:rsidP="00F10A33">
            <w:pPr>
              <w:spacing w:line="240" w:lineRule="auto"/>
              <w:jc w:val="center"/>
              <w:rPr>
                <w:color w:val="000000" w:themeColor="text1"/>
                <w:sz w:val="20"/>
                <w:szCs w:val="20"/>
              </w:rPr>
            </w:pPr>
            <w:r w:rsidRPr="000A1AB6">
              <w:rPr>
                <w:color w:val="000000"/>
                <w:sz w:val="18"/>
                <w:szCs w:val="18"/>
              </w:rPr>
              <w:t>*70%</w:t>
            </w:r>
          </w:p>
        </w:tc>
        <w:tc>
          <w:tcPr>
            <w:tcW w:w="1041" w:type="dxa"/>
            <w:shd w:val="clear" w:color="auto" w:fill="EAF1DD" w:themeFill="accent3" w:themeFillTint="33"/>
            <w:noWrap/>
            <w:vAlign w:val="bottom"/>
            <w:hideMark/>
          </w:tcPr>
          <w:p w14:paraId="094C13C0" w14:textId="159B058A" w:rsidR="00F10A33" w:rsidRPr="00431D96" w:rsidRDefault="00F10A33" w:rsidP="00F10A33">
            <w:pPr>
              <w:spacing w:line="240" w:lineRule="auto"/>
              <w:jc w:val="center"/>
              <w:rPr>
                <w:color w:val="000000" w:themeColor="text1"/>
                <w:sz w:val="20"/>
                <w:szCs w:val="20"/>
              </w:rPr>
            </w:pPr>
            <w:r w:rsidRPr="000A1AB6">
              <w:rPr>
                <w:color w:val="000000"/>
                <w:sz w:val="18"/>
                <w:szCs w:val="18"/>
              </w:rPr>
              <w:t>*83.3%</w:t>
            </w:r>
          </w:p>
        </w:tc>
        <w:tc>
          <w:tcPr>
            <w:tcW w:w="1179" w:type="dxa"/>
            <w:shd w:val="clear" w:color="auto" w:fill="EAF1DD" w:themeFill="accent3" w:themeFillTint="33"/>
            <w:noWrap/>
            <w:vAlign w:val="bottom"/>
            <w:hideMark/>
          </w:tcPr>
          <w:p w14:paraId="469E616D" w14:textId="11120554" w:rsidR="00F10A33" w:rsidRPr="00431D96" w:rsidRDefault="00F10A33" w:rsidP="00F10A33">
            <w:pPr>
              <w:spacing w:line="240" w:lineRule="auto"/>
              <w:jc w:val="center"/>
              <w:rPr>
                <w:color w:val="000000" w:themeColor="text1"/>
                <w:sz w:val="20"/>
                <w:szCs w:val="20"/>
              </w:rPr>
            </w:pPr>
            <w:r w:rsidRPr="000A1AB6">
              <w:rPr>
                <w:color w:val="000000"/>
                <w:sz w:val="18"/>
                <w:szCs w:val="18"/>
              </w:rPr>
              <w:t>*100%</w:t>
            </w:r>
          </w:p>
        </w:tc>
        <w:tc>
          <w:tcPr>
            <w:tcW w:w="902" w:type="dxa"/>
            <w:tcBorders>
              <w:right w:val="single" w:sz="4" w:space="0" w:color="auto"/>
            </w:tcBorders>
            <w:shd w:val="clear" w:color="auto" w:fill="EAF1DD" w:themeFill="accent3" w:themeFillTint="33"/>
            <w:noWrap/>
            <w:vAlign w:val="bottom"/>
            <w:hideMark/>
          </w:tcPr>
          <w:p w14:paraId="450C60AC" w14:textId="234BDCBE" w:rsidR="00F10A33" w:rsidRPr="00431D96" w:rsidRDefault="00F10A33" w:rsidP="00F10A33">
            <w:pPr>
              <w:spacing w:line="240" w:lineRule="auto"/>
              <w:jc w:val="center"/>
              <w:rPr>
                <w:color w:val="000000" w:themeColor="text1"/>
                <w:sz w:val="20"/>
                <w:szCs w:val="20"/>
              </w:rPr>
            </w:pPr>
            <w:r w:rsidRPr="000A1AB6">
              <w:rPr>
                <w:color w:val="000000"/>
                <w:sz w:val="18"/>
                <w:szCs w:val="18"/>
              </w:rPr>
              <w:t>**75.4%</w:t>
            </w:r>
          </w:p>
        </w:tc>
        <w:tc>
          <w:tcPr>
            <w:tcW w:w="1087" w:type="dxa"/>
            <w:tcBorders>
              <w:left w:val="single" w:sz="4" w:space="0" w:color="auto"/>
            </w:tcBorders>
            <w:shd w:val="clear" w:color="auto" w:fill="EAF1DD" w:themeFill="accent3" w:themeFillTint="33"/>
          </w:tcPr>
          <w:p w14:paraId="06E58AAB" w14:textId="29F07DD9" w:rsidR="00F10A33" w:rsidRPr="00431D96" w:rsidRDefault="00F10A33" w:rsidP="00F10A33">
            <w:pPr>
              <w:spacing w:line="240" w:lineRule="auto"/>
              <w:jc w:val="center"/>
              <w:rPr>
                <w:color w:val="000000" w:themeColor="text1"/>
                <w:sz w:val="20"/>
                <w:szCs w:val="20"/>
              </w:rPr>
            </w:pPr>
            <w:r>
              <w:rPr>
                <w:color w:val="000000"/>
                <w:sz w:val="18"/>
                <w:szCs w:val="18"/>
              </w:rPr>
              <w:t>In</w:t>
            </w:r>
          </w:p>
        </w:tc>
      </w:tr>
      <w:tr w:rsidR="00F10A33" w:rsidRPr="00431D96" w14:paraId="41D70F76" w14:textId="77777777" w:rsidTr="00BD38FE">
        <w:trPr>
          <w:trHeight w:val="300"/>
        </w:trPr>
        <w:tc>
          <w:tcPr>
            <w:tcW w:w="3256" w:type="dxa"/>
            <w:tcBorders>
              <w:right w:val="single" w:sz="4" w:space="0" w:color="auto"/>
            </w:tcBorders>
            <w:shd w:val="clear" w:color="auto" w:fill="auto"/>
            <w:noWrap/>
            <w:hideMark/>
          </w:tcPr>
          <w:p w14:paraId="7EA5A9F3" w14:textId="769D2B8E" w:rsidR="00F10A33" w:rsidRPr="00431D96" w:rsidRDefault="00F10A33" w:rsidP="00F10A33">
            <w:pPr>
              <w:spacing w:line="240" w:lineRule="auto"/>
              <w:ind w:left="170" w:hanging="170"/>
              <w:rPr>
                <w:color w:val="000000" w:themeColor="text1"/>
                <w:sz w:val="20"/>
                <w:szCs w:val="20"/>
              </w:rPr>
            </w:pPr>
            <w:r w:rsidRPr="000A1AB6">
              <w:rPr>
                <w:color w:val="000000"/>
                <w:sz w:val="18"/>
                <w:szCs w:val="18"/>
              </w:rPr>
              <w:t>Change in weight (growth) between birth and neonatal unit discharge</w:t>
            </w:r>
          </w:p>
        </w:tc>
        <w:tc>
          <w:tcPr>
            <w:tcW w:w="1134" w:type="dxa"/>
            <w:tcBorders>
              <w:left w:val="single" w:sz="4" w:space="0" w:color="auto"/>
              <w:right w:val="single" w:sz="4" w:space="0" w:color="auto"/>
            </w:tcBorders>
          </w:tcPr>
          <w:p w14:paraId="3E770FAC" w14:textId="5C6BC29A" w:rsidR="00F10A33" w:rsidRPr="00431D96" w:rsidRDefault="00F10A33" w:rsidP="00F10A33">
            <w:pPr>
              <w:spacing w:line="240" w:lineRule="auto"/>
              <w:jc w:val="center"/>
              <w:rPr>
                <w:color w:val="000000" w:themeColor="text1"/>
                <w:sz w:val="20"/>
                <w:szCs w:val="20"/>
              </w:rPr>
            </w:pPr>
            <w:r w:rsidRPr="00431D96">
              <w:rPr>
                <w:color w:val="000000" w:themeColor="text1"/>
                <w:sz w:val="20"/>
                <w:szCs w:val="20"/>
              </w:rPr>
              <w:t>LR</w:t>
            </w:r>
          </w:p>
        </w:tc>
        <w:tc>
          <w:tcPr>
            <w:tcW w:w="1040" w:type="dxa"/>
            <w:tcBorders>
              <w:left w:val="single" w:sz="4" w:space="0" w:color="auto"/>
            </w:tcBorders>
            <w:shd w:val="clear" w:color="auto" w:fill="auto"/>
            <w:noWrap/>
            <w:vAlign w:val="bottom"/>
            <w:hideMark/>
          </w:tcPr>
          <w:p w14:paraId="3475D134" w14:textId="734DA483" w:rsidR="00F10A33" w:rsidRPr="00431D96" w:rsidRDefault="00F10A33" w:rsidP="00F10A33">
            <w:pPr>
              <w:spacing w:line="240" w:lineRule="auto"/>
              <w:jc w:val="center"/>
              <w:rPr>
                <w:color w:val="000000" w:themeColor="text1"/>
                <w:sz w:val="20"/>
                <w:szCs w:val="20"/>
              </w:rPr>
            </w:pPr>
            <w:r w:rsidRPr="000A1AB6">
              <w:rPr>
                <w:color w:val="000000"/>
                <w:sz w:val="18"/>
                <w:szCs w:val="18"/>
              </w:rPr>
              <w:t>*75%</w:t>
            </w:r>
          </w:p>
        </w:tc>
        <w:tc>
          <w:tcPr>
            <w:tcW w:w="1041" w:type="dxa"/>
            <w:shd w:val="clear" w:color="auto" w:fill="auto"/>
            <w:noWrap/>
            <w:vAlign w:val="bottom"/>
            <w:hideMark/>
          </w:tcPr>
          <w:p w14:paraId="26E79088" w14:textId="02015500" w:rsidR="00F10A33" w:rsidRPr="00431D96" w:rsidRDefault="00F10A33" w:rsidP="00F10A33">
            <w:pPr>
              <w:spacing w:line="240" w:lineRule="auto"/>
              <w:jc w:val="center"/>
              <w:rPr>
                <w:color w:val="000000" w:themeColor="text1"/>
                <w:sz w:val="20"/>
                <w:szCs w:val="20"/>
              </w:rPr>
            </w:pPr>
            <w:r w:rsidRPr="000A1AB6">
              <w:rPr>
                <w:color w:val="000000"/>
                <w:sz w:val="18"/>
                <w:szCs w:val="18"/>
              </w:rPr>
              <w:t>*77.8%</w:t>
            </w:r>
          </w:p>
        </w:tc>
        <w:tc>
          <w:tcPr>
            <w:tcW w:w="1179" w:type="dxa"/>
            <w:shd w:val="clear" w:color="auto" w:fill="auto"/>
            <w:noWrap/>
            <w:vAlign w:val="bottom"/>
            <w:hideMark/>
          </w:tcPr>
          <w:p w14:paraId="1CA086AD" w14:textId="4A4EC72D" w:rsidR="00F10A33" w:rsidRPr="00431D96" w:rsidRDefault="00F10A33" w:rsidP="00F10A33">
            <w:pPr>
              <w:spacing w:line="240" w:lineRule="auto"/>
              <w:jc w:val="center"/>
              <w:rPr>
                <w:color w:val="000000" w:themeColor="text1"/>
                <w:sz w:val="20"/>
                <w:szCs w:val="20"/>
              </w:rPr>
            </w:pPr>
            <w:r w:rsidRPr="000A1AB6">
              <w:rPr>
                <w:color w:val="000000"/>
                <w:sz w:val="18"/>
                <w:szCs w:val="18"/>
              </w:rPr>
              <w:t>66.7%</w:t>
            </w:r>
          </w:p>
        </w:tc>
        <w:tc>
          <w:tcPr>
            <w:tcW w:w="902" w:type="dxa"/>
            <w:tcBorders>
              <w:right w:val="single" w:sz="4" w:space="0" w:color="auto"/>
            </w:tcBorders>
            <w:shd w:val="clear" w:color="auto" w:fill="auto"/>
            <w:noWrap/>
            <w:vAlign w:val="bottom"/>
            <w:hideMark/>
          </w:tcPr>
          <w:p w14:paraId="555B6972" w14:textId="54C34FDF" w:rsidR="00F10A33" w:rsidRPr="00431D96" w:rsidRDefault="00F10A33" w:rsidP="00F10A33">
            <w:pPr>
              <w:spacing w:line="240" w:lineRule="auto"/>
              <w:jc w:val="center"/>
              <w:rPr>
                <w:color w:val="000000" w:themeColor="text1"/>
                <w:sz w:val="20"/>
                <w:szCs w:val="20"/>
              </w:rPr>
            </w:pPr>
            <w:r w:rsidRPr="000A1AB6">
              <w:rPr>
                <w:color w:val="000000"/>
                <w:sz w:val="18"/>
                <w:szCs w:val="18"/>
              </w:rPr>
              <w:t>*75.4%</w:t>
            </w:r>
          </w:p>
        </w:tc>
        <w:tc>
          <w:tcPr>
            <w:tcW w:w="1087" w:type="dxa"/>
            <w:tcBorders>
              <w:left w:val="single" w:sz="4" w:space="0" w:color="auto"/>
            </w:tcBorders>
          </w:tcPr>
          <w:p w14:paraId="2EE92902" w14:textId="509AD02F" w:rsidR="00F10A33" w:rsidRPr="00431D96" w:rsidRDefault="00F10A33" w:rsidP="00F10A33">
            <w:pPr>
              <w:spacing w:line="240" w:lineRule="auto"/>
              <w:jc w:val="center"/>
              <w:rPr>
                <w:color w:val="000000" w:themeColor="text1"/>
                <w:sz w:val="20"/>
                <w:szCs w:val="20"/>
              </w:rPr>
            </w:pPr>
            <w:r>
              <w:rPr>
                <w:color w:val="000000"/>
                <w:sz w:val="18"/>
                <w:szCs w:val="18"/>
              </w:rPr>
              <w:t>None</w:t>
            </w:r>
          </w:p>
        </w:tc>
      </w:tr>
      <w:tr w:rsidR="00F10A33" w:rsidRPr="00431D96" w14:paraId="6475D6AB" w14:textId="77777777" w:rsidTr="00BD38FE">
        <w:trPr>
          <w:trHeight w:val="300"/>
        </w:trPr>
        <w:tc>
          <w:tcPr>
            <w:tcW w:w="3256" w:type="dxa"/>
            <w:tcBorders>
              <w:right w:val="single" w:sz="4" w:space="0" w:color="auto"/>
            </w:tcBorders>
            <w:shd w:val="clear" w:color="auto" w:fill="auto"/>
            <w:noWrap/>
            <w:hideMark/>
          </w:tcPr>
          <w:p w14:paraId="7279049F" w14:textId="4D937671" w:rsidR="00F10A33" w:rsidRPr="00431D96" w:rsidRDefault="00F10A33" w:rsidP="00F10A33">
            <w:pPr>
              <w:spacing w:line="240" w:lineRule="auto"/>
              <w:ind w:left="170" w:hanging="170"/>
              <w:rPr>
                <w:color w:val="000000" w:themeColor="text1"/>
                <w:sz w:val="20"/>
                <w:szCs w:val="20"/>
              </w:rPr>
            </w:pPr>
            <w:r w:rsidRPr="000A1AB6">
              <w:rPr>
                <w:color w:val="000000"/>
                <w:sz w:val="18"/>
                <w:szCs w:val="18"/>
              </w:rPr>
              <w:t>Days of central venous line access</w:t>
            </w:r>
          </w:p>
        </w:tc>
        <w:tc>
          <w:tcPr>
            <w:tcW w:w="1134" w:type="dxa"/>
            <w:tcBorders>
              <w:left w:val="single" w:sz="4" w:space="0" w:color="auto"/>
              <w:right w:val="single" w:sz="4" w:space="0" w:color="auto"/>
            </w:tcBorders>
          </w:tcPr>
          <w:p w14:paraId="53D446D4" w14:textId="05BD8FC8" w:rsidR="00F10A33" w:rsidRPr="00431D96" w:rsidRDefault="00F10A33" w:rsidP="00F10A33">
            <w:pPr>
              <w:spacing w:line="240" w:lineRule="auto"/>
              <w:jc w:val="center"/>
              <w:rPr>
                <w:color w:val="000000" w:themeColor="text1"/>
                <w:sz w:val="20"/>
                <w:szCs w:val="20"/>
              </w:rPr>
            </w:pPr>
            <w:r w:rsidRPr="00431D96">
              <w:rPr>
                <w:color w:val="000000" w:themeColor="text1"/>
                <w:sz w:val="20"/>
                <w:szCs w:val="20"/>
              </w:rPr>
              <w:t>LR</w:t>
            </w:r>
          </w:p>
        </w:tc>
        <w:tc>
          <w:tcPr>
            <w:tcW w:w="1040" w:type="dxa"/>
            <w:tcBorders>
              <w:left w:val="single" w:sz="4" w:space="0" w:color="auto"/>
            </w:tcBorders>
            <w:shd w:val="clear" w:color="auto" w:fill="auto"/>
            <w:noWrap/>
            <w:vAlign w:val="bottom"/>
            <w:hideMark/>
          </w:tcPr>
          <w:p w14:paraId="27B3310A" w14:textId="096CB01C" w:rsidR="00F10A33" w:rsidRPr="00431D96" w:rsidRDefault="00F10A33" w:rsidP="00F10A33">
            <w:pPr>
              <w:spacing w:line="240" w:lineRule="auto"/>
              <w:jc w:val="center"/>
              <w:rPr>
                <w:color w:val="000000" w:themeColor="text1"/>
                <w:sz w:val="20"/>
                <w:szCs w:val="20"/>
              </w:rPr>
            </w:pPr>
            <w:r w:rsidRPr="000A1AB6">
              <w:rPr>
                <w:color w:val="000000"/>
                <w:sz w:val="18"/>
                <w:szCs w:val="18"/>
              </w:rPr>
              <w:t>*75%</w:t>
            </w:r>
          </w:p>
        </w:tc>
        <w:tc>
          <w:tcPr>
            <w:tcW w:w="1041" w:type="dxa"/>
            <w:shd w:val="clear" w:color="auto" w:fill="auto"/>
            <w:noWrap/>
            <w:vAlign w:val="bottom"/>
            <w:hideMark/>
          </w:tcPr>
          <w:p w14:paraId="206D080E" w14:textId="69AC2F06" w:rsidR="00F10A33" w:rsidRPr="00431D96" w:rsidRDefault="00F10A33" w:rsidP="00F10A33">
            <w:pPr>
              <w:spacing w:line="240" w:lineRule="auto"/>
              <w:jc w:val="center"/>
              <w:rPr>
                <w:color w:val="000000" w:themeColor="text1"/>
                <w:sz w:val="20"/>
                <w:szCs w:val="20"/>
              </w:rPr>
            </w:pPr>
            <w:r w:rsidRPr="000A1AB6">
              <w:rPr>
                <w:color w:val="000000"/>
                <w:sz w:val="18"/>
                <w:szCs w:val="18"/>
              </w:rPr>
              <w:t>*72.2%</w:t>
            </w:r>
          </w:p>
        </w:tc>
        <w:tc>
          <w:tcPr>
            <w:tcW w:w="1179" w:type="dxa"/>
            <w:shd w:val="clear" w:color="auto" w:fill="auto"/>
            <w:noWrap/>
            <w:vAlign w:val="bottom"/>
            <w:hideMark/>
          </w:tcPr>
          <w:p w14:paraId="11DAB623" w14:textId="22283037" w:rsidR="00F10A33" w:rsidRPr="00431D96" w:rsidRDefault="00F10A33" w:rsidP="00F10A33">
            <w:pPr>
              <w:spacing w:line="240" w:lineRule="auto"/>
              <w:jc w:val="center"/>
              <w:rPr>
                <w:color w:val="000000" w:themeColor="text1"/>
                <w:sz w:val="20"/>
                <w:szCs w:val="20"/>
              </w:rPr>
            </w:pPr>
            <w:r w:rsidRPr="000A1AB6">
              <w:rPr>
                <w:color w:val="000000"/>
                <w:sz w:val="18"/>
                <w:szCs w:val="18"/>
              </w:rPr>
              <w:t>66.7%</w:t>
            </w:r>
          </w:p>
        </w:tc>
        <w:tc>
          <w:tcPr>
            <w:tcW w:w="902" w:type="dxa"/>
            <w:tcBorders>
              <w:right w:val="single" w:sz="4" w:space="0" w:color="auto"/>
            </w:tcBorders>
            <w:shd w:val="clear" w:color="auto" w:fill="auto"/>
            <w:noWrap/>
            <w:vAlign w:val="bottom"/>
            <w:hideMark/>
          </w:tcPr>
          <w:p w14:paraId="0E8A2746" w14:textId="5B244FAC" w:rsidR="00F10A33" w:rsidRPr="00431D96" w:rsidRDefault="00F10A33" w:rsidP="00F10A33">
            <w:pPr>
              <w:spacing w:line="240" w:lineRule="auto"/>
              <w:jc w:val="center"/>
              <w:rPr>
                <w:color w:val="000000" w:themeColor="text1"/>
                <w:sz w:val="20"/>
                <w:szCs w:val="20"/>
              </w:rPr>
            </w:pPr>
            <w:r w:rsidRPr="000A1AB6">
              <w:rPr>
                <w:color w:val="000000"/>
                <w:sz w:val="18"/>
                <w:szCs w:val="18"/>
              </w:rPr>
              <w:t>*73.8%</w:t>
            </w:r>
          </w:p>
        </w:tc>
        <w:tc>
          <w:tcPr>
            <w:tcW w:w="1087" w:type="dxa"/>
            <w:tcBorders>
              <w:left w:val="single" w:sz="4" w:space="0" w:color="auto"/>
            </w:tcBorders>
          </w:tcPr>
          <w:p w14:paraId="651151A3" w14:textId="18D32A35" w:rsidR="00F10A33" w:rsidRPr="00431D96" w:rsidRDefault="00F10A33" w:rsidP="00F10A33">
            <w:pPr>
              <w:spacing w:line="240" w:lineRule="auto"/>
              <w:jc w:val="center"/>
              <w:rPr>
                <w:color w:val="000000" w:themeColor="text1"/>
                <w:sz w:val="20"/>
                <w:szCs w:val="20"/>
              </w:rPr>
            </w:pPr>
            <w:r w:rsidRPr="006743D3">
              <w:rPr>
                <w:color w:val="000000"/>
                <w:sz w:val="18"/>
                <w:szCs w:val="18"/>
              </w:rPr>
              <w:t>None</w:t>
            </w:r>
          </w:p>
        </w:tc>
      </w:tr>
      <w:tr w:rsidR="00F10A33" w:rsidRPr="00431D96" w14:paraId="25725708" w14:textId="77777777" w:rsidTr="00BD38FE">
        <w:trPr>
          <w:trHeight w:val="300"/>
        </w:trPr>
        <w:tc>
          <w:tcPr>
            <w:tcW w:w="3256" w:type="dxa"/>
            <w:tcBorders>
              <w:right w:val="single" w:sz="4" w:space="0" w:color="auto"/>
            </w:tcBorders>
            <w:shd w:val="clear" w:color="auto" w:fill="auto"/>
            <w:noWrap/>
            <w:vAlign w:val="center"/>
            <w:hideMark/>
          </w:tcPr>
          <w:p w14:paraId="17B95303" w14:textId="30B8F476" w:rsidR="00F10A33" w:rsidRPr="00431D96" w:rsidRDefault="00F10A33" w:rsidP="00F10A33">
            <w:pPr>
              <w:spacing w:line="240" w:lineRule="auto"/>
              <w:ind w:left="170" w:hanging="170"/>
              <w:rPr>
                <w:color w:val="000000" w:themeColor="text1"/>
                <w:sz w:val="20"/>
                <w:szCs w:val="20"/>
              </w:rPr>
            </w:pPr>
            <w:r w:rsidRPr="000A1AB6">
              <w:rPr>
                <w:color w:val="000000"/>
                <w:sz w:val="18"/>
                <w:szCs w:val="18"/>
              </w:rPr>
              <w:t>Length of stay in hospital</w:t>
            </w:r>
          </w:p>
        </w:tc>
        <w:tc>
          <w:tcPr>
            <w:tcW w:w="1134" w:type="dxa"/>
            <w:tcBorders>
              <w:left w:val="single" w:sz="4" w:space="0" w:color="auto"/>
              <w:right w:val="single" w:sz="4" w:space="0" w:color="auto"/>
            </w:tcBorders>
          </w:tcPr>
          <w:p w14:paraId="5CB184EB" w14:textId="3E88B672" w:rsidR="00F10A33" w:rsidRPr="00431D96" w:rsidRDefault="00F10A33" w:rsidP="00F10A33">
            <w:pPr>
              <w:spacing w:line="240" w:lineRule="auto"/>
              <w:jc w:val="center"/>
              <w:rPr>
                <w:color w:val="000000" w:themeColor="text1"/>
                <w:sz w:val="20"/>
                <w:szCs w:val="20"/>
              </w:rPr>
            </w:pPr>
            <w:r w:rsidRPr="00431D96">
              <w:rPr>
                <w:color w:val="000000" w:themeColor="text1"/>
                <w:sz w:val="20"/>
                <w:szCs w:val="20"/>
              </w:rPr>
              <w:t>LR</w:t>
            </w:r>
          </w:p>
        </w:tc>
        <w:tc>
          <w:tcPr>
            <w:tcW w:w="1040" w:type="dxa"/>
            <w:tcBorders>
              <w:left w:val="single" w:sz="4" w:space="0" w:color="auto"/>
            </w:tcBorders>
            <w:shd w:val="clear" w:color="auto" w:fill="auto"/>
            <w:noWrap/>
            <w:vAlign w:val="center"/>
            <w:hideMark/>
          </w:tcPr>
          <w:p w14:paraId="3BB25B5A" w14:textId="0711B6A6" w:rsidR="00F10A33" w:rsidRPr="00431D96" w:rsidRDefault="00F10A33" w:rsidP="00F10A33">
            <w:pPr>
              <w:spacing w:line="240" w:lineRule="auto"/>
              <w:jc w:val="center"/>
              <w:rPr>
                <w:color w:val="000000" w:themeColor="text1"/>
                <w:sz w:val="20"/>
                <w:szCs w:val="20"/>
              </w:rPr>
            </w:pPr>
            <w:r w:rsidRPr="000A1AB6">
              <w:rPr>
                <w:color w:val="000000"/>
                <w:sz w:val="18"/>
                <w:szCs w:val="18"/>
              </w:rPr>
              <w:t>45%</w:t>
            </w:r>
          </w:p>
        </w:tc>
        <w:tc>
          <w:tcPr>
            <w:tcW w:w="1041" w:type="dxa"/>
            <w:shd w:val="clear" w:color="auto" w:fill="auto"/>
            <w:noWrap/>
            <w:vAlign w:val="center"/>
            <w:hideMark/>
          </w:tcPr>
          <w:p w14:paraId="44676D8D" w14:textId="77AF42E4" w:rsidR="00F10A33" w:rsidRPr="00431D96" w:rsidRDefault="00F10A33" w:rsidP="00F10A33">
            <w:pPr>
              <w:spacing w:line="240" w:lineRule="auto"/>
              <w:jc w:val="center"/>
              <w:rPr>
                <w:color w:val="000000" w:themeColor="text1"/>
                <w:sz w:val="20"/>
                <w:szCs w:val="20"/>
              </w:rPr>
            </w:pPr>
            <w:r w:rsidRPr="000A1AB6">
              <w:rPr>
                <w:color w:val="000000"/>
                <w:sz w:val="18"/>
                <w:szCs w:val="18"/>
              </w:rPr>
              <w:t>*72.2%</w:t>
            </w:r>
          </w:p>
        </w:tc>
        <w:tc>
          <w:tcPr>
            <w:tcW w:w="1179" w:type="dxa"/>
            <w:shd w:val="clear" w:color="auto" w:fill="auto"/>
            <w:noWrap/>
            <w:vAlign w:val="center"/>
            <w:hideMark/>
          </w:tcPr>
          <w:p w14:paraId="4EE29C9A" w14:textId="15FE749F" w:rsidR="00F10A33" w:rsidRPr="00431D96" w:rsidRDefault="00F10A33" w:rsidP="00F10A33">
            <w:pPr>
              <w:spacing w:line="240" w:lineRule="auto"/>
              <w:jc w:val="center"/>
              <w:rPr>
                <w:color w:val="000000" w:themeColor="text1"/>
                <w:sz w:val="20"/>
                <w:szCs w:val="20"/>
              </w:rPr>
            </w:pPr>
            <w:r w:rsidRPr="000A1AB6">
              <w:rPr>
                <w:color w:val="000000"/>
                <w:sz w:val="18"/>
                <w:szCs w:val="18"/>
              </w:rPr>
              <w:t>*100%</w:t>
            </w:r>
          </w:p>
        </w:tc>
        <w:tc>
          <w:tcPr>
            <w:tcW w:w="902" w:type="dxa"/>
            <w:tcBorders>
              <w:right w:val="single" w:sz="4" w:space="0" w:color="auto"/>
            </w:tcBorders>
            <w:shd w:val="clear" w:color="auto" w:fill="auto"/>
            <w:noWrap/>
            <w:vAlign w:val="center"/>
            <w:hideMark/>
          </w:tcPr>
          <w:p w14:paraId="669EACBD" w14:textId="119B2046" w:rsidR="00F10A33" w:rsidRPr="00431D96" w:rsidRDefault="00F10A33" w:rsidP="00F10A33">
            <w:pPr>
              <w:spacing w:line="240" w:lineRule="auto"/>
              <w:jc w:val="center"/>
              <w:rPr>
                <w:color w:val="000000" w:themeColor="text1"/>
                <w:sz w:val="20"/>
                <w:szCs w:val="20"/>
              </w:rPr>
            </w:pPr>
            <w:r w:rsidRPr="000A1AB6">
              <w:rPr>
                <w:color w:val="000000"/>
                <w:sz w:val="18"/>
                <w:szCs w:val="18"/>
              </w:rPr>
              <w:t>55.70%</w:t>
            </w:r>
          </w:p>
        </w:tc>
        <w:tc>
          <w:tcPr>
            <w:tcW w:w="1087" w:type="dxa"/>
            <w:tcBorders>
              <w:left w:val="single" w:sz="4" w:space="0" w:color="auto"/>
            </w:tcBorders>
          </w:tcPr>
          <w:p w14:paraId="7055C4F8" w14:textId="3B3BCC34" w:rsidR="00F10A33" w:rsidRPr="00431D96" w:rsidRDefault="00F10A33" w:rsidP="00F10A33">
            <w:pPr>
              <w:spacing w:line="240" w:lineRule="auto"/>
              <w:jc w:val="center"/>
              <w:rPr>
                <w:color w:val="000000" w:themeColor="text1"/>
                <w:sz w:val="20"/>
                <w:szCs w:val="20"/>
              </w:rPr>
            </w:pPr>
            <w:r w:rsidRPr="006743D3">
              <w:rPr>
                <w:color w:val="000000"/>
                <w:sz w:val="18"/>
                <w:szCs w:val="18"/>
              </w:rPr>
              <w:t>None</w:t>
            </w:r>
          </w:p>
        </w:tc>
      </w:tr>
      <w:tr w:rsidR="00F10A33" w:rsidRPr="00431D96" w14:paraId="0EA45869" w14:textId="77777777" w:rsidTr="00BD38FE">
        <w:trPr>
          <w:trHeight w:val="300"/>
        </w:trPr>
        <w:tc>
          <w:tcPr>
            <w:tcW w:w="3256" w:type="dxa"/>
            <w:tcBorders>
              <w:right w:val="single" w:sz="4" w:space="0" w:color="auto"/>
            </w:tcBorders>
            <w:shd w:val="clear" w:color="auto" w:fill="auto"/>
            <w:noWrap/>
            <w:vAlign w:val="center"/>
            <w:hideMark/>
          </w:tcPr>
          <w:p w14:paraId="2E8187FA" w14:textId="52897E70" w:rsidR="00F10A33" w:rsidRPr="00431D96" w:rsidRDefault="00F10A33" w:rsidP="00F10A33">
            <w:pPr>
              <w:spacing w:line="240" w:lineRule="auto"/>
              <w:ind w:left="170" w:hanging="170"/>
              <w:rPr>
                <w:color w:val="000000" w:themeColor="text1"/>
                <w:sz w:val="20"/>
                <w:szCs w:val="20"/>
              </w:rPr>
            </w:pPr>
            <w:r w:rsidRPr="000A1AB6">
              <w:rPr>
                <w:color w:val="000000"/>
                <w:sz w:val="18"/>
                <w:szCs w:val="18"/>
              </w:rPr>
              <w:t>Incidence of pneumonia due to milk aspiration</w:t>
            </w:r>
          </w:p>
        </w:tc>
        <w:tc>
          <w:tcPr>
            <w:tcW w:w="1134" w:type="dxa"/>
            <w:tcBorders>
              <w:left w:val="single" w:sz="4" w:space="0" w:color="auto"/>
              <w:right w:val="single" w:sz="4" w:space="0" w:color="auto"/>
            </w:tcBorders>
          </w:tcPr>
          <w:p w14:paraId="7401CAF4" w14:textId="7CFBCA56" w:rsidR="00F10A33" w:rsidRPr="00431D96" w:rsidRDefault="00F10A33" w:rsidP="00F10A33">
            <w:pPr>
              <w:spacing w:line="240" w:lineRule="auto"/>
              <w:jc w:val="center"/>
              <w:rPr>
                <w:color w:val="000000" w:themeColor="text1"/>
                <w:sz w:val="20"/>
                <w:szCs w:val="20"/>
              </w:rPr>
            </w:pPr>
            <w:r>
              <w:rPr>
                <w:color w:val="000000" w:themeColor="text1"/>
                <w:sz w:val="20"/>
                <w:szCs w:val="20"/>
              </w:rPr>
              <w:t>DR1</w:t>
            </w:r>
          </w:p>
        </w:tc>
        <w:tc>
          <w:tcPr>
            <w:tcW w:w="1040" w:type="dxa"/>
            <w:tcBorders>
              <w:left w:val="single" w:sz="4" w:space="0" w:color="auto"/>
            </w:tcBorders>
            <w:shd w:val="clear" w:color="auto" w:fill="auto"/>
            <w:noWrap/>
            <w:vAlign w:val="center"/>
            <w:hideMark/>
          </w:tcPr>
          <w:p w14:paraId="3A4A52E5" w14:textId="1CA10C09" w:rsidR="00F10A33" w:rsidRPr="00431D96" w:rsidRDefault="00F10A33" w:rsidP="00F10A33">
            <w:pPr>
              <w:spacing w:line="240" w:lineRule="auto"/>
              <w:jc w:val="center"/>
              <w:rPr>
                <w:color w:val="000000" w:themeColor="text1"/>
                <w:sz w:val="20"/>
                <w:szCs w:val="20"/>
              </w:rPr>
            </w:pPr>
            <w:r w:rsidRPr="000A1AB6">
              <w:rPr>
                <w:color w:val="000000"/>
                <w:sz w:val="18"/>
                <w:szCs w:val="18"/>
              </w:rPr>
              <w:t>37.5%</w:t>
            </w:r>
          </w:p>
        </w:tc>
        <w:tc>
          <w:tcPr>
            <w:tcW w:w="1041" w:type="dxa"/>
            <w:shd w:val="clear" w:color="auto" w:fill="auto"/>
            <w:noWrap/>
            <w:vAlign w:val="center"/>
            <w:hideMark/>
          </w:tcPr>
          <w:p w14:paraId="505AE332" w14:textId="5990D69A" w:rsidR="00F10A33" w:rsidRPr="00431D96" w:rsidRDefault="00F10A33" w:rsidP="00F10A33">
            <w:pPr>
              <w:spacing w:line="240" w:lineRule="auto"/>
              <w:jc w:val="center"/>
              <w:rPr>
                <w:color w:val="000000" w:themeColor="text1"/>
                <w:sz w:val="20"/>
                <w:szCs w:val="20"/>
              </w:rPr>
            </w:pPr>
            <w:r w:rsidRPr="000A1AB6">
              <w:rPr>
                <w:color w:val="000000"/>
                <w:sz w:val="18"/>
                <w:szCs w:val="18"/>
              </w:rPr>
              <w:t>*76.5%</w:t>
            </w:r>
          </w:p>
        </w:tc>
        <w:tc>
          <w:tcPr>
            <w:tcW w:w="1179" w:type="dxa"/>
            <w:shd w:val="clear" w:color="auto" w:fill="auto"/>
            <w:noWrap/>
            <w:vAlign w:val="center"/>
            <w:hideMark/>
          </w:tcPr>
          <w:p w14:paraId="49CAE45B" w14:textId="36CE732F" w:rsidR="00F10A33" w:rsidRPr="00431D96" w:rsidRDefault="00F10A33" w:rsidP="00F10A33">
            <w:pPr>
              <w:spacing w:line="240" w:lineRule="auto"/>
              <w:jc w:val="center"/>
              <w:rPr>
                <w:color w:val="000000" w:themeColor="text1"/>
                <w:sz w:val="20"/>
                <w:szCs w:val="20"/>
              </w:rPr>
            </w:pPr>
            <w:r w:rsidRPr="000A1AB6">
              <w:rPr>
                <w:color w:val="000000"/>
                <w:sz w:val="18"/>
                <w:szCs w:val="18"/>
              </w:rPr>
              <w:t>66.7%</w:t>
            </w:r>
          </w:p>
        </w:tc>
        <w:tc>
          <w:tcPr>
            <w:tcW w:w="902" w:type="dxa"/>
            <w:tcBorders>
              <w:right w:val="single" w:sz="4" w:space="0" w:color="auto"/>
            </w:tcBorders>
            <w:shd w:val="clear" w:color="auto" w:fill="auto"/>
            <w:noWrap/>
            <w:vAlign w:val="center"/>
            <w:hideMark/>
          </w:tcPr>
          <w:p w14:paraId="07A7662E" w14:textId="249D290E" w:rsidR="00F10A33" w:rsidRPr="00431D96" w:rsidRDefault="00F10A33" w:rsidP="00F10A33">
            <w:pPr>
              <w:spacing w:line="240" w:lineRule="auto"/>
              <w:jc w:val="center"/>
              <w:rPr>
                <w:color w:val="000000" w:themeColor="text1"/>
                <w:sz w:val="20"/>
                <w:szCs w:val="20"/>
              </w:rPr>
            </w:pPr>
            <w:r w:rsidRPr="000A1AB6">
              <w:rPr>
                <w:color w:val="000000"/>
                <w:sz w:val="18"/>
                <w:szCs w:val="18"/>
              </w:rPr>
              <w:t>50%</w:t>
            </w:r>
          </w:p>
        </w:tc>
        <w:tc>
          <w:tcPr>
            <w:tcW w:w="1087" w:type="dxa"/>
            <w:tcBorders>
              <w:left w:val="single" w:sz="4" w:space="0" w:color="auto"/>
            </w:tcBorders>
          </w:tcPr>
          <w:p w14:paraId="3C07B480" w14:textId="5A81BAC8" w:rsidR="00F10A33" w:rsidRPr="00431D96" w:rsidRDefault="00F10A33" w:rsidP="00F10A33">
            <w:pPr>
              <w:spacing w:line="240" w:lineRule="auto"/>
              <w:jc w:val="center"/>
              <w:rPr>
                <w:color w:val="000000" w:themeColor="text1"/>
                <w:sz w:val="20"/>
                <w:szCs w:val="20"/>
              </w:rPr>
            </w:pPr>
            <w:r w:rsidRPr="006743D3">
              <w:rPr>
                <w:color w:val="000000"/>
                <w:sz w:val="18"/>
                <w:szCs w:val="18"/>
              </w:rPr>
              <w:t>None</w:t>
            </w:r>
          </w:p>
        </w:tc>
      </w:tr>
      <w:tr w:rsidR="00F10A33" w:rsidRPr="00431D96" w14:paraId="67123BFF" w14:textId="77777777" w:rsidTr="00BD38FE">
        <w:trPr>
          <w:trHeight w:val="300"/>
        </w:trPr>
        <w:tc>
          <w:tcPr>
            <w:tcW w:w="3256" w:type="dxa"/>
            <w:tcBorders>
              <w:right w:val="single" w:sz="4" w:space="0" w:color="auto"/>
            </w:tcBorders>
            <w:shd w:val="clear" w:color="auto" w:fill="auto"/>
            <w:noWrap/>
            <w:vAlign w:val="center"/>
            <w:hideMark/>
          </w:tcPr>
          <w:p w14:paraId="51E079AD" w14:textId="30F2C64A" w:rsidR="00F10A33" w:rsidRPr="00431D96" w:rsidRDefault="00F10A33" w:rsidP="00F10A33">
            <w:pPr>
              <w:spacing w:line="240" w:lineRule="auto"/>
              <w:ind w:left="170" w:hanging="170"/>
              <w:rPr>
                <w:color w:val="000000" w:themeColor="text1"/>
                <w:sz w:val="20"/>
                <w:szCs w:val="20"/>
              </w:rPr>
            </w:pPr>
            <w:r w:rsidRPr="000A1AB6">
              <w:rPr>
                <w:color w:val="000000"/>
                <w:sz w:val="18"/>
                <w:szCs w:val="18"/>
              </w:rPr>
              <w:t>Length of stay neonatal unit</w:t>
            </w:r>
          </w:p>
        </w:tc>
        <w:tc>
          <w:tcPr>
            <w:tcW w:w="1134" w:type="dxa"/>
            <w:tcBorders>
              <w:left w:val="single" w:sz="4" w:space="0" w:color="auto"/>
              <w:right w:val="single" w:sz="4" w:space="0" w:color="auto"/>
            </w:tcBorders>
          </w:tcPr>
          <w:p w14:paraId="73352FF1" w14:textId="0E78544A" w:rsidR="00F10A33" w:rsidRPr="00431D96" w:rsidRDefault="00F10A33" w:rsidP="00F10A33">
            <w:pPr>
              <w:spacing w:line="240" w:lineRule="auto"/>
              <w:jc w:val="center"/>
              <w:rPr>
                <w:color w:val="000000" w:themeColor="text1"/>
                <w:sz w:val="20"/>
                <w:szCs w:val="20"/>
              </w:rPr>
            </w:pPr>
            <w:r>
              <w:rPr>
                <w:color w:val="000000" w:themeColor="text1"/>
                <w:sz w:val="20"/>
                <w:szCs w:val="20"/>
              </w:rPr>
              <w:t>LR</w:t>
            </w:r>
          </w:p>
        </w:tc>
        <w:tc>
          <w:tcPr>
            <w:tcW w:w="1040" w:type="dxa"/>
            <w:tcBorders>
              <w:left w:val="single" w:sz="4" w:space="0" w:color="auto"/>
            </w:tcBorders>
            <w:shd w:val="clear" w:color="auto" w:fill="auto"/>
            <w:noWrap/>
            <w:vAlign w:val="center"/>
            <w:hideMark/>
          </w:tcPr>
          <w:p w14:paraId="2BA8D145" w14:textId="00188B9E" w:rsidR="00F10A33" w:rsidRPr="00431D96" w:rsidRDefault="00F10A33" w:rsidP="00F10A33">
            <w:pPr>
              <w:spacing w:line="240" w:lineRule="auto"/>
              <w:jc w:val="center"/>
              <w:rPr>
                <w:color w:val="000000" w:themeColor="text1"/>
                <w:sz w:val="20"/>
                <w:szCs w:val="20"/>
              </w:rPr>
            </w:pPr>
            <w:r w:rsidRPr="000A1AB6">
              <w:rPr>
                <w:color w:val="000000"/>
                <w:sz w:val="18"/>
                <w:szCs w:val="18"/>
              </w:rPr>
              <w:t>35%</w:t>
            </w:r>
          </w:p>
        </w:tc>
        <w:tc>
          <w:tcPr>
            <w:tcW w:w="1041" w:type="dxa"/>
            <w:shd w:val="clear" w:color="auto" w:fill="auto"/>
            <w:noWrap/>
            <w:vAlign w:val="center"/>
            <w:hideMark/>
          </w:tcPr>
          <w:p w14:paraId="0670FB5E" w14:textId="43C30EF9" w:rsidR="00F10A33" w:rsidRPr="00431D96" w:rsidRDefault="00F10A33" w:rsidP="00F10A33">
            <w:pPr>
              <w:spacing w:line="240" w:lineRule="auto"/>
              <w:jc w:val="center"/>
              <w:rPr>
                <w:color w:val="000000" w:themeColor="text1"/>
                <w:sz w:val="20"/>
                <w:szCs w:val="20"/>
              </w:rPr>
            </w:pPr>
            <w:r w:rsidRPr="000A1AB6">
              <w:rPr>
                <w:color w:val="000000"/>
                <w:sz w:val="18"/>
                <w:szCs w:val="18"/>
              </w:rPr>
              <w:t>*72.2%</w:t>
            </w:r>
          </w:p>
        </w:tc>
        <w:tc>
          <w:tcPr>
            <w:tcW w:w="1179" w:type="dxa"/>
            <w:shd w:val="clear" w:color="auto" w:fill="auto"/>
            <w:noWrap/>
            <w:vAlign w:val="center"/>
            <w:hideMark/>
          </w:tcPr>
          <w:p w14:paraId="3767FA93" w14:textId="14A22573" w:rsidR="00F10A33" w:rsidRPr="00431D96" w:rsidRDefault="00F10A33" w:rsidP="00F10A33">
            <w:pPr>
              <w:spacing w:line="240" w:lineRule="auto"/>
              <w:jc w:val="center"/>
              <w:rPr>
                <w:color w:val="000000" w:themeColor="text1"/>
                <w:sz w:val="20"/>
                <w:szCs w:val="20"/>
              </w:rPr>
            </w:pPr>
            <w:r w:rsidRPr="000A1AB6">
              <w:rPr>
                <w:color w:val="000000"/>
                <w:sz w:val="18"/>
                <w:szCs w:val="18"/>
              </w:rPr>
              <w:t>66.7%</w:t>
            </w:r>
          </w:p>
        </w:tc>
        <w:tc>
          <w:tcPr>
            <w:tcW w:w="902" w:type="dxa"/>
            <w:tcBorders>
              <w:right w:val="single" w:sz="4" w:space="0" w:color="auto"/>
            </w:tcBorders>
            <w:shd w:val="clear" w:color="auto" w:fill="auto"/>
            <w:noWrap/>
            <w:vAlign w:val="center"/>
            <w:hideMark/>
          </w:tcPr>
          <w:p w14:paraId="2B04A070" w14:textId="6C74B3BC" w:rsidR="00F10A33" w:rsidRPr="00431D96" w:rsidRDefault="00F10A33" w:rsidP="00F10A33">
            <w:pPr>
              <w:spacing w:line="240" w:lineRule="auto"/>
              <w:jc w:val="center"/>
              <w:rPr>
                <w:color w:val="000000" w:themeColor="text1"/>
                <w:sz w:val="20"/>
                <w:szCs w:val="20"/>
              </w:rPr>
            </w:pPr>
            <w:r w:rsidRPr="000A1AB6">
              <w:rPr>
                <w:color w:val="000000"/>
                <w:sz w:val="18"/>
                <w:szCs w:val="18"/>
              </w:rPr>
              <w:t>47.5%</w:t>
            </w:r>
          </w:p>
        </w:tc>
        <w:tc>
          <w:tcPr>
            <w:tcW w:w="1087" w:type="dxa"/>
            <w:tcBorders>
              <w:left w:val="single" w:sz="4" w:space="0" w:color="auto"/>
            </w:tcBorders>
          </w:tcPr>
          <w:p w14:paraId="6B8BA3A7" w14:textId="7237EDBC" w:rsidR="00F10A33" w:rsidRPr="00431D96" w:rsidRDefault="00F10A33" w:rsidP="00F10A33">
            <w:pPr>
              <w:spacing w:line="240" w:lineRule="auto"/>
              <w:jc w:val="center"/>
              <w:rPr>
                <w:color w:val="000000" w:themeColor="text1"/>
                <w:sz w:val="20"/>
                <w:szCs w:val="20"/>
              </w:rPr>
            </w:pPr>
            <w:r w:rsidRPr="006743D3">
              <w:rPr>
                <w:color w:val="000000"/>
                <w:sz w:val="18"/>
                <w:szCs w:val="18"/>
              </w:rPr>
              <w:t>None</w:t>
            </w:r>
          </w:p>
        </w:tc>
      </w:tr>
      <w:tr w:rsidR="00F10A33" w:rsidRPr="00431D96" w14:paraId="3AF4FF22" w14:textId="77777777" w:rsidTr="00BD38FE">
        <w:trPr>
          <w:trHeight w:val="300"/>
        </w:trPr>
        <w:tc>
          <w:tcPr>
            <w:tcW w:w="3256" w:type="dxa"/>
            <w:tcBorders>
              <w:right w:val="single" w:sz="4" w:space="0" w:color="auto"/>
            </w:tcBorders>
            <w:shd w:val="clear" w:color="auto" w:fill="auto"/>
            <w:noWrap/>
            <w:vAlign w:val="center"/>
            <w:hideMark/>
          </w:tcPr>
          <w:p w14:paraId="41948911" w14:textId="61F916E6" w:rsidR="00F10A33" w:rsidRPr="00431D96" w:rsidRDefault="00F10A33" w:rsidP="00F10A33">
            <w:pPr>
              <w:spacing w:line="240" w:lineRule="auto"/>
              <w:ind w:left="170" w:hanging="170"/>
              <w:rPr>
                <w:color w:val="000000" w:themeColor="text1"/>
                <w:sz w:val="20"/>
                <w:szCs w:val="20"/>
              </w:rPr>
            </w:pPr>
            <w:r w:rsidRPr="000A1AB6">
              <w:rPr>
                <w:color w:val="000000"/>
                <w:sz w:val="18"/>
                <w:szCs w:val="18"/>
              </w:rPr>
              <w:t xml:space="preserve">Long term outcomes: Problems with mobility like cerebral palsy </w:t>
            </w:r>
          </w:p>
        </w:tc>
        <w:tc>
          <w:tcPr>
            <w:tcW w:w="1134" w:type="dxa"/>
            <w:tcBorders>
              <w:left w:val="single" w:sz="4" w:space="0" w:color="auto"/>
              <w:right w:val="single" w:sz="4" w:space="0" w:color="auto"/>
            </w:tcBorders>
          </w:tcPr>
          <w:p w14:paraId="0B4381CC" w14:textId="23A7B92B" w:rsidR="00F10A33" w:rsidRPr="00431D96" w:rsidRDefault="00F10A33" w:rsidP="00F10A33">
            <w:pPr>
              <w:spacing w:line="240" w:lineRule="auto"/>
              <w:jc w:val="center"/>
              <w:rPr>
                <w:color w:val="000000" w:themeColor="text1"/>
                <w:sz w:val="20"/>
                <w:szCs w:val="20"/>
              </w:rPr>
            </w:pPr>
            <w:r w:rsidRPr="00431D96">
              <w:rPr>
                <w:color w:val="000000" w:themeColor="text1"/>
                <w:sz w:val="20"/>
                <w:szCs w:val="20"/>
              </w:rPr>
              <w:t>Parents</w:t>
            </w:r>
          </w:p>
        </w:tc>
        <w:tc>
          <w:tcPr>
            <w:tcW w:w="1040" w:type="dxa"/>
            <w:tcBorders>
              <w:left w:val="single" w:sz="4" w:space="0" w:color="auto"/>
            </w:tcBorders>
            <w:shd w:val="clear" w:color="auto" w:fill="auto"/>
            <w:noWrap/>
            <w:vAlign w:val="center"/>
            <w:hideMark/>
          </w:tcPr>
          <w:p w14:paraId="7A5B2C6F" w14:textId="7302A035" w:rsidR="00F10A33" w:rsidRPr="00431D96" w:rsidRDefault="00F10A33" w:rsidP="00F10A33">
            <w:pPr>
              <w:spacing w:line="240" w:lineRule="auto"/>
              <w:jc w:val="center"/>
              <w:rPr>
                <w:color w:val="000000" w:themeColor="text1"/>
                <w:sz w:val="20"/>
                <w:szCs w:val="20"/>
              </w:rPr>
            </w:pPr>
            <w:r w:rsidRPr="000A1AB6">
              <w:rPr>
                <w:color w:val="000000"/>
                <w:sz w:val="18"/>
                <w:szCs w:val="18"/>
              </w:rPr>
              <w:t>45%</w:t>
            </w:r>
          </w:p>
        </w:tc>
        <w:tc>
          <w:tcPr>
            <w:tcW w:w="1041" w:type="dxa"/>
            <w:shd w:val="clear" w:color="auto" w:fill="auto"/>
            <w:noWrap/>
            <w:vAlign w:val="center"/>
            <w:hideMark/>
          </w:tcPr>
          <w:p w14:paraId="16C4A7AC" w14:textId="277C4C2F" w:rsidR="00F10A33" w:rsidRPr="00431D96" w:rsidRDefault="00F10A33" w:rsidP="00F10A33">
            <w:pPr>
              <w:spacing w:line="240" w:lineRule="auto"/>
              <w:jc w:val="center"/>
              <w:rPr>
                <w:color w:val="000000" w:themeColor="text1"/>
                <w:sz w:val="20"/>
                <w:szCs w:val="20"/>
              </w:rPr>
            </w:pPr>
            <w:r w:rsidRPr="000A1AB6">
              <w:rPr>
                <w:color w:val="000000"/>
                <w:sz w:val="18"/>
                <w:szCs w:val="18"/>
              </w:rPr>
              <w:t>50%</w:t>
            </w:r>
          </w:p>
        </w:tc>
        <w:tc>
          <w:tcPr>
            <w:tcW w:w="1179" w:type="dxa"/>
            <w:shd w:val="clear" w:color="auto" w:fill="auto"/>
            <w:noWrap/>
            <w:vAlign w:val="center"/>
            <w:hideMark/>
          </w:tcPr>
          <w:p w14:paraId="11612304" w14:textId="5DC484E0" w:rsidR="00F10A33" w:rsidRPr="00431D96" w:rsidRDefault="00F10A33" w:rsidP="00F10A33">
            <w:pPr>
              <w:spacing w:line="240" w:lineRule="auto"/>
              <w:jc w:val="center"/>
              <w:rPr>
                <w:color w:val="000000" w:themeColor="text1"/>
                <w:sz w:val="20"/>
                <w:szCs w:val="20"/>
              </w:rPr>
            </w:pPr>
            <w:r w:rsidRPr="000A1AB6">
              <w:rPr>
                <w:color w:val="000000"/>
                <w:sz w:val="18"/>
                <w:szCs w:val="18"/>
              </w:rPr>
              <w:t>33.3%</w:t>
            </w:r>
          </w:p>
        </w:tc>
        <w:tc>
          <w:tcPr>
            <w:tcW w:w="902" w:type="dxa"/>
            <w:tcBorders>
              <w:right w:val="single" w:sz="4" w:space="0" w:color="auto"/>
            </w:tcBorders>
            <w:shd w:val="clear" w:color="auto" w:fill="auto"/>
            <w:noWrap/>
            <w:vAlign w:val="center"/>
            <w:hideMark/>
          </w:tcPr>
          <w:p w14:paraId="56890667" w14:textId="14423CBA" w:rsidR="00F10A33" w:rsidRPr="00431D96" w:rsidRDefault="00F10A33" w:rsidP="00F10A33">
            <w:pPr>
              <w:spacing w:line="240" w:lineRule="auto"/>
              <w:jc w:val="center"/>
              <w:rPr>
                <w:color w:val="000000" w:themeColor="text1"/>
                <w:sz w:val="20"/>
                <w:szCs w:val="20"/>
              </w:rPr>
            </w:pPr>
            <w:r w:rsidRPr="000A1AB6">
              <w:rPr>
                <w:color w:val="000000"/>
                <w:sz w:val="18"/>
                <w:szCs w:val="18"/>
              </w:rPr>
              <w:t>45.9%</w:t>
            </w:r>
          </w:p>
        </w:tc>
        <w:tc>
          <w:tcPr>
            <w:tcW w:w="1087" w:type="dxa"/>
            <w:tcBorders>
              <w:left w:val="single" w:sz="4" w:space="0" w:color="auto"/>
            </w:tcBorders>
          </w:tcPr>
          <w:p w14:paraId="61C76EDD" w14:textId="5E8AE7BF" w:rsidR="00F10A33" w:rsidRPr="00431D96" w:rsidRDefault="00F10A33" w:rsidP="00F10A33">
            <w:pPr>
              <w:spacing w:line="240" w:lineRule="auto"/>
              <w:jc w:val="center"/>
              <w:rPr>
                <w:color w:val="000000" w:themeColor="text1"/>
                <w:sz w:val="20"/>
                <w:szCs w:val="20"/>
              </w:rPr>
            </w:pPr>
            <w:r w:rsidRPr="006743D3">
              <w:rPr>
                <w:color w:val="000000"/>
                <w:sz w:val="18"/>
                <w:szCs w:val="18"/>
              </w:rPr>
              <w:t>None</w:t>
            </w:r>
          </w:p>
        </w:tc>
      </w:tr>
      <w:tr w:rsidR="00F10A33" w:rsidRPr="00431D96" w14:paraId="046A02A8" w14:textId="77777777" w:rsidTr="00BD38FE">
        <w:trPr>
          <w:trHeight w:val="300"/>
        </w:trPr>
        <w:tc>
          <w:tcPr>
            <w:tcW w:w="3256" w:type="dxa"/>
            <w:tcBorders>
              <w:right w:val="single" w:sz="4" w:space="0" w:color="auto"/>
            </w:tcBorders>
            <w:shd w:val="clear" w:color="auto" w:fill="auto"/>
            <w:noWrap/>
            <w:vAlign w:val="center"/>
            <w:hideMark/>
          </w:tcPr>
          <w:p w14:paraId="63EC95F0" w14:textId="406A019A" w:rsidR="00F10A33" w:rsidRPr="00431D96" w:rsidRDefault="00F10A33" w:rsidP="00F10A33">
            <w:pPr>
              <w:spacing w:line="240" w:lineRule="auto"/>
              <w:ind w:left="170" w:hanging="170"/>
              <w:rPr>
                <w:color w:val="000000" w:themeColor="text1"/>
                <w:sz w:val="20"/>
                <w:szCs w:val="20"/>
              </w:rPr>
            </w:pPr>
            <w:r w:rsidRPr="000A1AB6">
              <w:rPr>
                <w:color w:val="000000"/>
                <w:sz w:val="18"/>
                <w:szCs w:val="18"/>
              </w:rPr>
              <w:t>Long term outcomes: Problems with cognition</w:t>
            </w:r>
          </w:p>
        </w:tc>
        <w:tc>
          <w:tcPr>
            <w:tcW w:w="1134" w:type="dxa"/>
            <w:tcBorders>
              <w:left w:val="single" w:sz="4" w:space="0" w:color="auto"/>
              <w:right w:val="single" w:sz="4" w:space="0" w:color="auto"/>
            </w:tcBorders>
          </w:tcPr>
          <w:p w14:paraId="55CC29D7" w14:textId="27208532" w:rsidR="00F10A33" w:rsidRPr="00431D96" w:rsidRDefault="00F10A33" w:rsidP="00F10A33">
            <w:pPr>
              <w:spacing w:line="240" w:lineRule="auto"/>
              <w:jc w:val="center"/>
              <w:rPr>
                <w:color w:val="000000" w:themeColor="text1"/>
                <w:sz w:val="20"/>
                <w:szCs w:val="20"/>
              </w:rPr>
            </w:pPr>
            <w:r w:rsidRPr="00431D96">
              <w:rPr>
                <w:color w:val="000000" w:themeColor="text1"/>
                <w:sz w:val="20"/>
                <w:szCs w:val="20"/>
              </w:rPr>
              <w:t>Parents</w:t>
            </w:r>
          </w:p>
        </w:tc>
        <w:tc>
          <w:tcPr>
            <w:tcW w:w="1040" w:type="dxa"/>
            <w:tcBorders>
              <w:left w:val="single" w:sz="4" w:space="0" w:color="auto"/>
            </w:tcBorders>
            <w:shd w:val="clear" w:color="auto" w:fill="auto"/>
            <w:noWrap/>
            <w:vAlign w:val="center"/>
            <w:hideMark/>
          </w:tcPr>
          <w:p w14:paraId="0641092F" w14:textId="1207B43B" w:rsidR="00F10A33" w:rsidRPr="00431D96" w:rsidRDefault="00F10A33" w:rsidP="00F10A33">
            <w:pPr>
              <w:spacing w:line="240" w:lineRule="auto"/>
              <w:jc w:val="center"/>
              <w:rPr>
                <w:color w:val="000000" w:themeColor="text1"/>
                <w:sz w:val="20"/>
                <w:szCs w:val="20"/>
              </w:rPr>
            </w:pPr>
            <w:r w:rsidRPr="000A1AB6">
              <w:rPr>
                <w:color w:val="000000"/>
                <w:sz w:val="18"/>
                <w:szCs w:val="18"/>
              </w:rPr>
              <w:t>35%</w:t>
            </w:r>
          </w:p>
        </w:tc>
        <w:tc>
          <w:tcPr>
            <w:tcW w:w="1041" w:type="dxa"/>
            <w:shd w:val="clear" w:color="auto" w:fill="auto"/>
            <w:noWrap/>
            <w:vAlign w:val="center"/>
            <w:hideMark/>
          </w:tcPr>
          <w:p w14:paraId="080A0042" w14:textId="4A777AE8" w:rsidR="00F10A33" w:rsidRPr="00431D96" w:rsidRDefault="00F10A33" w:rsidP="00F10A33">
            <w:pPr>
              <w:spacing w:line="240" w:lineRule="auto"/>
              <w:jc w:val="center"/>
              <w:rPr>
                <w:color w:val="000000" w:themeColor="text1"/>
                <w:sz w:val="20"/>
                <w:szCs w:val="20"/>
              </w:rPr>
            </w:pPr>
            <w:r w:rsidRPr="000A1AB6">
              <w:rPr>
                <w:color w:val="000000"/>
                <w:sz w:val="18"/>
                <w:szCs w:val="18"/>
              </w:rPr>
              <w:t>38.9%</w:t>
            </w:r>
          </w:p>
        </w:tc>
        <w:tc>
          <w:tcPr>
            <w:tcW w:w="1179" w:type="dxa"/>
            <w:shd w:val="clear" w:color="auto" w:fill="auto"/>
            <w:noWrap/>
            <w:vAlign w:val="center"/>
            <w:hideMark/>
          </w:tcPr>
          <w:p w14:paraId="02B88F97" w14:textId="42D4A2DA" w:rsidR="00F10A33" w:rsidRPr="00431D96" w:rsidRDefault="00F10A33" w:rsidP="00F10A33">
            <w:pPr>
              <w:spacing w:line="240" w:lineRule="auto"/>
              <w:jc w:val="center"/>
              <w:rPr>
                <w:color w:val="000000" w:themeColor="text1"/>
                <w:sz w:val="20"/>
                <w:szCs w:val="20"/>
              </w:rPr>
            </w:pPr>
            <w:r w:rsidRPr="000A1AB6">
              <w:rPr>
                <w:color w:val="000000"/>
                <w:sz w:val="18"/>
                <w:szCs w:val="18"/>
              </w:rPr>
              <w:t>33.3%</w:t>
            </w:r>
          </w:p>
        </w:tc>
        <w:tc>
          <w:tcPr>
            <w:tcW w:w="902" w:type="dxa"/>
            <w:tcBorders>
              <w:right w:val="single" w:sz="4" w:space="0" w:color="auto"/>
            </w:tcBorders>
            <w:shd w:val="clear" w:color="auto" w:fill="auto"/>
            <w:noWrap/>
            <w:vAlign w:val="center"/>
            <w:hideMark/>
          </w:tcPr>
          <w:p w14:paraId="7D693C63" w14:textId="0EFC8CC8" w:rsidR="00F10A33" w:rsidRPr="00431D96" w:rsidRDefault="00F10A33" w:rsidP="00F10A33">
            <w:pPr>
              <w:spacing w:line="240" w:lineRule="auto"/>
              <w:jc w:val="center"/>
              <w:rPr>
                <w:color w:val="000000" w:themeColor="text1"/>
                <w:sz w:val="20"/>
                <w:szCs w:val="20"/>
              </w:rPr>
            </w:pPr>
            <w:r w:rsidRPr="000A1AB6">
              <w:rPr>
                <w:color w:val="000000"/>
                <w:sz w:val="18"/>
                <w:szCs w:val="18"/>
              </w:rPr>
              <w:t>36.1%</w:t>
            </w:r>
          </w:p>
        </w:tc>
        <w:tc>
          <w:tcPr>
            <w:tcW w:w="1087" w:type="dxa"/>
            <w:tcBorders>
              <w:left w:val="single" w:sz="4" w:space="0" w:color="auto"/>
            </w:tcBorders>
          </w:tcPr>
          <w:p w14:paraId="493EAC6F" w14:textId="46AA7DB6" w:rsidR="00F10A33" w:rsidRPr="00431D96" w:rsidRDefault="00F10A33" w:rsidP="00F10A33">
            <w:pPr>
              <w:spacing w:line="240" w:lineRule="auto"/>
              <w:jc w:val="center"/>
              <w:rPr>
                <w:color w:val="000000" w:themeColor="text1"/>
                <w:sz w:val="20"/>
                <w:szCs w:val="20"/>
              </w:rPr>
            </w:pPr>
            <w:r w:rsidRPr="006743D3">
              <w:rPr>
                <w:color w:val="000000"/>
                <w:sz w:val="18"/>
                <w:szCs w:val="18"/>
              </w:rPr>
              <w:t>None</w:t>
            </w:r>
          </w:p>
        </w:tc>
      </w:tr>
      <w:tr w:rsidR="00F10A33" w:rsidRPr="00431D96" w14:paraId="4C69E774" w14:textId="77777777" w:rsidTr="00BD38FE">
        <w:trPr>
          <w:trHeight w:val="300"/>
        </w:trPr>
        <w:tc>
          <w:tcPr>
            <w:tcW w:w="3256" w:type="dxa"/>
            <w:tcBorders>
              <w:right w:val="single" w:sz="4" w:space="0" w:color="auto"/>
            </w:tcBorders>
            <w:shd w:val="clear" w:color="auto" w:fill="auto"/>
            <w:noWrap/>
            <w:vAlign w:val="center"/>
            <w:hideMark/>
          </w:tcPr>
          <w:p w14:paraId="71F4A2D2" w14:textId="7F91A905" w:rsidR="00F10A33" w:rsidRPr="00431D96" w:rsidRDefault="00BD38FE" w:rsidP="00F10A33">
            <w:pPr>
              <w:spacing w:line="240" w:lineRule="auto"/>
              <w:ind w:left="170" w:hanging="170"/>
              <w:rPr>
                <w:color w:val="000000" w:themeColor="text1"/>
                <w:sz w:val="20"/>
                <w:szCs w:val="20"/>
              </w:rPr>
            </w:pPr>
            <w:r>
              <w:rPr>
                <w:color w:val="000000"/>
                <w:sz w:val="18"/>
                <w:szCs w:val="18"/>
              </w:rPr>
              <w:t>Gastro-intestinal</w:t>
            </w:r>
            <w:r w:rsidR="00F10A33" w:rsidRPr="000A1AB6">
              <w:rPr>
                <w:color w:val="000000"/>
                <w:sz w:val="18"/>
                <w:szCs w:val="18"/>
              </w:rPr>
              <w:t xml:space="preserve"> morbidity: Vomiting</w:t>
            </w:r>
          </w:p>
        </w:tc>
        <w:tc>
          <w:tcPr>
            <w:tcW w:w="1134" w:type="dxa"/>
            <w:tcBorders>
              <w:left w:val="single" w:sz="4" w:space="0" w:color="auto"/>
              <w:right w:val="single" w:sz="4" w:space="0" w:color="auto"/>
            </w:tcBorders>
          </w:tcPr>
          <w:p w14:paraId="5C50B4EF" w14:textId="4D7742A2" w:rsidR="00F10A33" w:rsidRPr="00431D96" w:rsidRDefault="00F10A33" w:rsidP="00F10A33">
            <w:pPr>
              <w:spacing w:line="240" w:lineRule="auto"/>
              <w:jc w:val="center"/>
              <w:rPr>
                <w:color w:val="000000" w:themeColor="text1"/>
                <w:sz w:val="20"/>
                <w:szCs w:val="20"/>
              </w:rPr>
            </w:pPr>
            <w:r>
              <w:rPr>
                <w:color w:val="000000" w:themeColor="text1"/>
                <w:sz w:val="20"/>
                <w:szCs w:val="20"/>
              </w:rPr>
              <w:t>LR</w:t>
            </w:r>
          </w:p>
        </w:tc>
        <w:tc>
          <w:tcPr>
            <w:tcW w:w="1040" w:type="dxa"/>
            <w:tcBorders>
              <w:left w:val="single" w:sz="4" w:space="0" w:color="auto"/>
            </w:tcBorders>
            <w:shd w:val="clear" w:color="auto" w:fill="auto"/>
            <w:noWrap/>
            <w:vAlign w:val="center"/>
            <w:hideMark/>
          </w:tcPr>
          <w:p w14:paraId="5117508B" w14:textId="7AE2D078" w:rsidR="00F10A33" w:rsidRPr="00431D96" w:rsidRDefault="00F10A33" w:rsidP="00F10A33">
            <w:pPr>
              <w:spacing w:line="240" w:lineRule="auto"/>
              <w:jc w:val="center"/>
              <w:rPr>
                <w:color w:val="000000" w:themeColor="text1"/>
                <w:sz w:val="20"/>
                <w:szCs w:val="20"/>
              </w:rPr>
            </w:pPr>
            <w:r w:rsidRPr="000A1AB6">
              <w:rPr>
                <w:color w:val="000000"/>
                <w:sz w:val="18"/>
                <w:szCs w:val="18"/>
              </w:rPr>
              <w:t>30%</w:t>
            </w:r>
          </w:p>
        </w:tc>
        <w:tc>
          <w:tcPr>
            <w:tcW w:w="1041" w:type="dxa"/>
            <w:shd w:val="clear" w:color="auto" w:fill="auto"/>
            <w:noWrap/>
            <w:vAlign w:val="center"/>
            <w:hideMark/>
          </w:tcPr>
          <w:p w14:paraId="0679C0E3" w14:textId="2C9936C6" w:rsidR="00F10A33" w:rsidRPr="00431D96" w:rsidRDefault="00F10A33" w:rsidP="00F10A33">
            <w:pPr>
              <w:spacing w:line="240" w:lineRule="auto"/>
              <w:jc w:val="center"/>
              <w:rPr>
                <w:color w:val="000000" w:themeColor="text1"/>
                <w:sz w:val="20"/>
                <w:szCs w:val="20"/>
              </w:rPr>
            </w:pPr>
            <w:r w:rsidRPr="000A1AB6">
              <w:rPr>
                <w:color w:val="000000"/>
                <w:sz w:val="18"/>
                <w:szCs w:val="18"/>
              </w:rPr>
              <w:t>61.1%</w:t>
            </w:r>
          </w:p>
        </w:tc>
        <w:tc>
          <w:tcPr>
            <w:tcW w:w="1179" w:type="dxa"/>
            <w:shd w:val="clear" w:color="auto" w:fill="auto"/>
            <w:noWrap/>
            <w:vAlign w:val="center"/>
            <w:hideMark/>
          </w:tcPr>
          <w:p w14:paraId="07E97685" w14:textId="32DD8140" w:rsidR="00F10A33" w:rsidRPr="00431D96" w:rsidRDefault="00F10A33" w:rsidP="00F10A33">
            <w:pPr>
              <w:spacing w:line="240" w:lineRule="auto"/>
              <w:jc w:val="center"/>
              <w:rPr>
                <w:color w:val="000000" w:themeColor="text1"/>
                <w:sz w:val="20"/>
                <w:szCs w:val="20"/>
              </w:rPr>
            </w:pPr>
            <w:r w:rsidRPr="000A1AB6">
              <w:rPr>
                <w:color w:val="000000"/>
                <w:sz w:val="18"/>
                <w:szCs w:val="18"/>
              </w:rPr>
              <w:t>*100%</w:t>
            </w:r>
          </w:p>
        </w:tc>
        <w:tc>
          <w:tcPr>
            <w:tcW w:w="902" w:type="dxa"/>
            <w:tcBorders>
              <w:right w:val="single" w:sz="4" w:space="0" w:color="auto"/>
            </w:tcBorders>
            <w:shd w:val="clear" w:color="auto" w:fill="auto"/>
            <w:noWrap/>
            <w:vAlign w:val="center"/>
            <w:hideMark/>
          </w:tcPr>
          <w:p w14:paraId="22748CAF" w14:textId="7CDFC8A3" w:rsidR="00F10A33" w:rsidRPr="00431D96" w:rsidRDefault="00F10A33" w:rsidP="00F10A33">
            <w:pPr>
              <w:spacing w:line="240" w:lineRule="auto"/>
              <w:jc w:val="center"/>
              <w:rPr>
                <w:color w:val="000000" w:themeColor="text1"/>
                <w:sz w:val="20"/>
                <w:szCs w:val="20"/>
              </w:rPr>
            </w:pPr>
            <w:r w:rsidRPr="000A1AB6">
              <w:rPr>
                <w:color w:val="000000"/>
                <w:sz w:val="18"/>
                <w:szCs w:val="18"/>
              </w:rPr>
              <w:t>42.6%</w:t>
            </w:r>
          </w:p>
        </w:tc>
        <w:tc>
          <w:tcPr>
            <w:tcW w:w="1087" w:type="dxa"/>
            <w:tcBorders>
              <w:left w:val="single" w:sz="4" w:space="0" w:color="auto"/>
            </w:tcBorders>
          </w:tcPr>
          <w:p w14:paraId="6C45CA2C" w14:textId="084DAA28" w:rsidR="00F10A33" w:rsidRPr="00431D96" w:rsidRDefault="00F10A33" w:rsidP="00F10A33">
            <w:pPr>
              <w:spacing w:line="240" w:lineRule="auto"/>
              <w:jc w:val="center"/>
              <w:rPr>
                <w:color w:val="000000" w:themeColor="text1"/>
                <w:sz w:val="20"/>
                <w:szCs w:val="20"/>
              </w:rPr>
            </w:pPr>
            <w:r w:rsidRPr="006743D3">
              <w:rPr>
                <w:color w:val="000000"/>
                <w:sz w:val="18"/>
                <w:szCs w:val="18"/>
              </w:rPr>
              <w:t>None</w:t>
            </w:r>
          </w:p>
        </w:tc>
      </w:tr>
      <w:tr w:rsidR="00F10A33" w:rsidRPr="00431D96" w14:paraId="4BE8B500" w14:textId="77777777" w:rsidTr="00BD38FE">
        <w:trPr>
          <w:trHeight w:val="300"/>
        </w:trPr>
        <w:tc>
          <w:tcPr>
            <w:tcW w:w="3256" w:type="dxa"/>
            <w:tcBorders>
              <w:right w:val="single" w:sz="4" w:space="0" w:color="auto"/>
            </w:tcBorders>
            <w:shd w:val="clear" w:color="auto" w:fill="auto"/>
            <w:noWrap/>
            <w:vAlign w:val="center"/>
            <w:hideMark/>
          </w:tcPr>
          <w:p w14:paraId="15E13585" w14:textId="356DF231" w:rsidR="00F10A33" w:rsidRPr="00431D96" w:rsidRDefault="00F10A33" w:rsidP="00F10A33">
            <w:pPr>
              <w:spacing w:line="240" w:lineRule="auto"/>
              <w:ind w:left="170" w:hanging="170"/>
              <w:rPr>
                <w:color w:val="000000" w:themeColor="text1"/>
                <w:sz w:val="20"/>
                <w:szCs w:val="20"/>
              </w:rPr>
            </w:pPr>
            <w:r w:rsidRPr="000A1AB6">
              <w:rPr>
                <w:color w:val="000000"/>
                <w:sz w:val="18"/>
                <w:szCs w:val="18"/>
              </w:rPr>
              <w:t xml:space="preserve">Change in head circumference between birth and neonatal unit discharge </w:t>
            </w:r>
          </w:p>
        </w:tc>
        <w:tc>
          <w:tcPr>
            <w:tcW w:w="1134" w:type="dxa"/>
            <w:tcBorders>
              <w:left w:val="single" w:sz="4" w:space="0" w:color="auto"/>
              <w:right w:val="single" w:sz="4" w:space="0" w:color="auto"/>
            </w:tcBorders>
          </w:tcPr>
          <w:p w14:paraId="145C5E63" w14:textId="10BFC219" w:rsidR="00F10A33" w:rsidRPr="00431D96" w:rsidRDefault="00F10A33" w:rsidP="00F10A33">
            <w:pPr>
              <w:spacing w:line="240" w:lineRule="auto"/>
              <w:jc w:val="center"/>
              <w:rPr>
                <w:color w:val="000000" w:themeColor="text1"/>
                <w:sz w:val="20"/>
                <w:szCs w:val="20"/>
              </w:rPr>
            </w:pPr>
            <w:r>
              <w:rPr>
                <w:color w:val="000000" w:themeColor="text1"/>
                <w:sz w:val="20"/>
                <w:szCs w:val="20"/>
              </w:rPr>
              <w:t>DR1</w:t>
            </w:r>
          </w:p>
        </w:tc>
        <w:tc>
          <w:tcPr>
            <w:tcW w:w="1040" w:type="dxa"/>
            <w:tcBorders>
              <w:left w:val="single" w:sz="4" w:space="0" w:color="auto"/>
            </w:tcBorders>
            <w:shd w:val="clear" w:color="auto" w:fill="auto"/>
            <w:noWrap/>
            <w:vAlign w:val="center"/>
            <w:hideMark/>
          </w:tcPr>
          <w:p w14:paraId="7BCEE3C3" w14:textId="00FD3316" w:rsidR="00F10A33" w:rsidRPr="00431D96" w:rsidRDefault="00F10A33" w:rsidP="00F10A33">
            <w:pPr>
              <w:spacing w:line="240" w:lineRule="auto"/>
              <w:jc w:val="center"/>
              <w:rPr>
                <w:color w:val="000000" w:themeColor="text1"/>
                <w:sz w:val="20"/>
                <w:szCs w:val="20"/>
              </w:rPr>
            </w:pPr>
            <w:r w:rsidRPr="000A1AB6">
              <w:rPr>
                <w:color w:val="000000"/>
                <w:sz w:val="18"/>
                <w:szCs w:val="18"/>
              </w:rPr>
              <w:t>42.50%</w:t>
            </w:r>
          </w:p>
        </w:tc>
        <w:tc>
          <w:tcPr>
            <w:tcW w:w="1041" w:type="dxa"/>
            <w:shd w:val="clear" w:color="auto" w:fill="auto"/>
            <w:noWrap/>
            <w:vAlign w:val="center"/>
            <w:hideMark/>
          </w:tcPr>
          <w:p w14:paraId="4B04B5BD" w14:textId="12B255F8" w:rsidR="00F10A33" w:rsidRPr="00431D96" w:rsidRDefault="00F10A33" w:rsidP="00F10A33">
            <w:pPr>
              <w:spacing w:line="240" w:lineRule="auto"/>
              <w:jc w:val="center"/>
              <w:rPr>
                <w:color w:val="000000" w:themeColor="text1"/>
                <w:sz w:val="20"/>
                <w:szCs w:val="20"/>
              </w:rPr>
            </w:pPr>
            <w:r w:rsidRPr="000A1AB6">
              <w:rPr>
                <w:color w:val="000000"/>
                <w:sz w:val="18"/>
                <w:szCs w:val="18"/>
              </w:rPr>
              <w:t>23.50%</w:t>
            </w:r>
          </w:p>
        </w:tc>
        <w:tc>
          <w:tcPr>
            <w:tcW w:w="1179" w:type="dxa"/>
            <w:shd w:val="clear" w:color="auto" w:fill="auto"/>
            <w:noWrap/>
            <w:vAlign w:val="center"/>
            <w:hideMark/>
          </w:tcPr>
          <w:p w14:paraId="0EBCDDEB" w14:textId="2428B068" w:rsidR="00F10A33" w:rsidRPr="00431D96" w:rsidRDefault="00F10A33" w:rsidP="00F10A33">
            <w:pPr>
              <w:spacing w:line="240" w:lineRule="auto"/>
              <w:jc w:val="center"/>
              <w:rPr>
                <w:color w:val="000000" w:themeColor="text1"/>
                <w:sz w:val="20"/>
                <w:szCs w:val="20"/>
              </w:rPr>
            </w:pPr>
            <w:r w:rsidRPr="000A1AB6">
              <w:rPr>
                <w:color w:val="000000"/>
                <w:sz w:val="18"/>
                <w:szCs w:val="18"/>
              </w:rPr>
              <w:t>*100%</w:t>
            </w:r>
          </w:p>
        </w:tc>
        <w:tc>
          <w:tcPr>
            <w:tcW w:w="902" w:type="dxa"/>
            <w:tcBorders>
              <w:right w:val="single" w:sz="4" w:space="0" w:color="auto"/>
            </w:tcBorders>
            <w:shd w:val="clear" w:color="auto" w:fill="auto"/>
            <w:noWrap/>
            <w:vAlign w:val="center"/>
            <w:hideMark/>
          </w:tcPr>
          <w:p w14:paraId="7E9A3411" w14:textId="6A25D052" w:rsidR="00F10A33" w:rsidRPr="00431D96" w:rsidRDefault="00F10A33" w:rsidP="00F10A33">
            <w:pPr>
              <w:spacing w:line="240" w:lineRule="auto"/>
              <w:jc w:val="center"/>
              <w:rPr>
                <w:color w:val="000000" w:themeColor="text1"/>
                <w:sz w:val="20"/>
                <w:szCs w:val="20"/>
              </w:rPr>
            </w:pPr>
            <w:r w:rsidRPr="000A1AB6">
              <w:rPr>
                <w:color w:val="000000"/>
                <w:sz w:val="18"/>
                <w:szCs w:val="18"/>
              </w:rPr>
              <w:t>40%</w:t>
            </w:r>
          </w:p>
        </w:tc>
        <w:tc>
          <w:tcPr>
            <w:tcW w:w="1087" w:type="dxa"/>
            <w:tcBorders>
              <w:left w:val="single" w:sz="4" w:space="0" w:color="auto"/>
            </w:tcBorders>
          </w:tcPr>
          <w:p w14:paraId="7CCC7D1D" w14:textId="699D9870" w:rsidR="00F10A33" w:rsidRPr="00431D96" w:rsidRDefault="00F10A33" w:rsidP="00F10A33">
            <w:pPr>
              <w:spacing w:line="240" w:lineRule="auto"/>
              <w:jc w:val="center"/>
              <w:rPr>
                <w:color w:val="000000" w:themeColor="text1"/>
                <w:sz w:val="20"/>
                <w:szCs w:val="20"/>
              </w:rPr>
            </w:pPr>
            <w:r w:rsidRPr="006743D3">
              <w:rPr>
                <w:color w:val="000000"/>
                <w:sz w:val="18"/>
                <w:szCs w:val="18"/>
              </w:rPr>
              <w:t>None</w:t>
            </w:r>
          </w:p>
        </w:tc>
      </w:tr>
      <w:tr w:rsidR="00F10A33" w:rsidRPr="00431D96" w14:paraId="0A8A23EC" w14:textId="77777777" w:rsidTr="00BD38FE">
        <w:trPr>
          <w:trHeight w:val="300"/>
        </w:trPr>
        <w:tc>
          <w:tcPr>
            <w:tcW w:w="3256" w:type="dxa"/>
            <w:tcBorders>
              <w:right w:val="single" w:sz="4" w:space="0" w:color="auto"/>
            </w:tcBorders>
            <w:shd w:val="clear" w:color="auto" w:fill="auto"/>
            <w:noWrap/>
            <w:vAlign w:val="center"/>
            <w:hideMark/>
          </w:tcPr>
          <w:p w14:paraId="39749765" w14:textId="1A88193D" w:rsidR="00F10A33" w:rsidRPr="00431D96" w:rsidRDefault="00F10A33" w:rsidP="00F10A33">
            <w:pPr>
              <w:spacing w:line="240" w:lineRule="auto"/>
              <w:ind w:left="170" w:hanging="170"/>
              <w:rPr>
                <w:color w:val="000000" w:themeColor="text1"/>
                <w:sz w:val="20"/>
                <w:szCs w:val="20"/>
              </w:rPr>
            </w:pPr>
            <w:r w:rsidRPr="000A1AB6">
              <w:rPr>
                <w:color w:val="000000"/>
                <w:sz w:val="18"/>
                <w:szCs w:val="18"/>
              </w:rPr>
              <w:t>Change in length (growth) between birth and neonatal unit discharge</w:t>
            </w:r>
          </w:p>
        </w:tc>
        <w:tc>
          <w:tcPr>
            <w:tcW w:w="1134" w:type="dxa"/>
            <w:tcBorders>
              <w:left w:val="single" w:sz="4" w:space="0" w:color="auto"/>
              <w:right w:val="single" w:sz="4" w:space="0" w:color="auto"/>
            </w:tcBorders>
          </w:tcPr>
          <w:p w14:paraId="59AB3BDE" w14:textId="01019E6E" w:rsidR="00F10A33" w:rsidRPr="00431D96" w:rsidRDefault="00F10A33" w:rsidP="00F10A33">
            <w:pPr>
              <w:spacing w:line="240" w:lineRule="auto"/>
              <w:jc w:val="center"/>
              <w:rPr>
                <w:color w:val="000000" w:themeColor="text1"/>
                <w:sz w:val="20"/>
                <w:szCs w:val="20"/>
              </w:rPr>
            </w:pPr>
            <w:r>
              <w:rPr>
                <w:color w:val="000000" w:themeColor="text1"/>
                <w:sz w:val="20"/>
                <w:szCs w:val="20"/>
              </w:rPr>
              <w:t>LR</w:t>
            </w:r>
          </w:p>
        </w:tc>
        <w:tc>
          <w:tcPr>
            <w:tcW w:w="1040" w:type="dxa"/>
            <w:tcBorders>
              <w:left w:val="single" w:sz="4" w:space="0" w:color="auto"/>
            </w:tcBorders>
            <w:shd w:val="clear" w:color="auto" w:fill="auto"/>
            <w:noWrap/>
            <w:vAlign w:val="center"/>
            <w:hideMark/>
          </w:tcPr>
          <w:p w14:paraId="48E0C1BA" w14:textId="23D53557" w:rsidR="00F10A33" w:rsidRPr="00431D96" w:rsidRDefault="00F10A33" w:rsidP="00F10A33">
            <w:pPr>
              <w:spacing w:line="240" w:lineRule="auto"/>
              <w:jc w:val="center"/>
              <w:rPr>
                <w:color w:val="000000" w:themeColor="text1"/>
                <w:sz w:val="20"/>
                <w:szCs w:val="20"/>
              </w:rPr>
            </w:pPr>
            <w:r w:rsidRPr="000A1AB6">
              <w:rPr>
                <w:color w:val="000000"/>
                <w:sz w:val="18"/>
                <w:szCs w:val="18"/>
              </w:rPr>
              <w:t>42.50%</w:t>
            </w:r>
          </w:p>
        </w:tc>
        <w:tc>
          <w:tcPr>
            <w:tcW w:w="1041" w:type="dxa"/>
            <w:shd w:val="clear" w:color="auto" w:fill="auto"/>
            <w:noWrap/>
            <w:vAlign w:val="center"/>
            <w:hideMark/>
          </w:tcPr>
          <w:p w14:paraId="7174D3B6" w14:textId="5C554DE9" w:rsidR="00F10A33" w:rsidRPr="00431D96" w:rsidRDefault="00F10A33" w:rsidP="00F10A33">
            <w:pPr>
              <w:spacing w:line="240" w:lineRule="auto"/>
              <w:jc w:val="center"/>
              <w:rPr>
                <w:color w:val="000000" w:themeColor="text1"/>
                <w:sz w:val="20"/>
                <w:szCs w:val="20"/>
              </w:rPr>
            </w:pPr>
            <w:r w:rsidRPr="000A1AB6">
              <w:rPr>
                <w:color w:val="000000"/>
                <w:sz w:val="18"/>
                <w:szCs w:val="18"/>
              </w:rPr>
              <w:t>27.80%</w:t>
            </w:r>
          </w:p>
        </w:tc>
        <w:tc>
          <w:tcPr>
            <w:tcW w:w="1179" w:type="dxa"/>
            <w:shd w:val="clear" w:color="auto" w:fill="auto"/>
            <w:noWrap/>
            <w:vAlign w:val="center"/>
            <w:hideMark/>
          </w:tcPr>
          <w:p w14:paraId="29EAD079" w14:textId="7F91E223" w:rsidR="00F10A33" w:rsidRPr="00431D96" w:rsidRDefault="00F10A33" w:rsidP="00F10A33">
            <w:pPr>
              <w:spacing w:line="240" w:lineRule="auto"/>
              <w:jc w:val="center"/>
              <w:rPr>
                <w:color w:val="000000" w:themeColor="text1"/>
                <w:sz w:val="20"/>
                <w:szCs w:val="20"/>
              </w:rPr>
            </w:pPr>
            <w:r w:rsidRPr="000A1AB6">
              <w:rPr>
                <w:color w:val="000000"/>
                <w:sz w:val="18"/>
                <w:szCs w:val="18"/>
              </w:rPr>
              <w:t>66.70%</w:t>
            </w:r>
          </w:p>
        </w:tc>
        <w:tc>
          <w:tcPr>
            <w:tcW w:w="902" w:type="dxa"/>
            <w:tcBorders>
              <w:right w:val="single" w:sz="4" w:space="0" w:color="auto"/>
            </w:tcBorders>
            <w:shd w:val="clear" w:color="auto" w:fill="auto"/>
            <w:noWrap/>
            <w:vAlign w:val="center"/>
            <w:hideMark/>
          </w:tcPr>
          <w:p w14:paraId="304C8667" w14:textId="1FBCB477" w:rsidR="00F10A33" w:rsidRPr="00431D96" w:rsidRDefault="00F10A33" w:rsidP="00F10A33">
            <w:pPr>
              <w:spacing w:line="240" w:lineRule="auto"/>
              <w:jc w:val="center"/>
              <w:rPr>
                <w:color w:val="000000" w:themeColor="text1"/>
                <w:sz w:val="20"/>
                <w:szCs w:val="20"/>
              </w:rPr>
            </w:pPr>
            <w:r w:rsidRPr="000A1AB6">
              <w:rPr>
                <w:color w:val="000000"/>
                <w:sz w:val="18"/>
                <w:szCs w:val="18"/>
              </w:rPr>
              <w:t>39.30%</w:t>
            </w:r>
          </w:p>
        </w:tc>
        <w:tc>
          <w:tcPr>
            <w:tcW w:w="1087" w:type="dxa"/>
            <w:tcBorders>
              <w:left w:val="single" w:sz="4" w:space="0" w:color="auto"/>
            </w:tcBorders>
          </w:tcPr>
          <w:p w14:paraId="02CCEC19" w14:textId="0D042F41" w:rsidR="00F10A33" w:rsidRPr="00431D96" w:rsidRDefault="00F10A33" w:rsidP="00F10A33">
            <w:pPr>
              <w:spacing w:line="240" w:lineRule="auto"/>
              <w:jc w:val="center"/>
              <w:rPr>
                <w:color w:val="000000" w:themeColor="text1"/>
                <w:sz w:val="20"/>
                <w:szCs w:val="20"/>
              </w:rPr>
            </w:pPr>
            <w:r w:rsidRPr="006743D3">
              <w:rPr>
                <w:color w:val="000000"/>
                <w:sz w:val="18"/>
                <w:szCs w:val="18"/>
              </w:rPr>
              <w:t>None</w:t>
            </w:r>
          </w:p>
        </w:tc>
      </w:tr>
      <w:tr w:rsidR="00F10A33" w:rsidRPr="00431D96" w14:paraId="0EE8044E" w14:textId="77777777" w:rsidTr="00BD38FE">
        <w:trPr>
          <w:trHeight w:val="300"/>
        </w:trPr>
        <w:tc>
          <w:tcPr>
            <w:tcW w:w="3256" w:type="dxa"/>
            <w:tcBorders>
              <w:right w:val="single" w:sz="4" w:space="0" w:color="auto"/>
            </w:tcBorders>
            <w:shd w:val="clear" w:color="auto" w:fill="auto"/>
            <w:noWrap/>
            <w:vAlign w:val="center"/>
            <w:hideMark/>
          </w:tcPr>
          <w:p w14:paraId="0A311890" w14:textId="330E2DB6" w:rsidR="00F10A33" w:rsidRPr="00431D96" w:rsidRDefault="00F10A33" w:rsidP="00F10A33">
            <w:pPr>
              <w:spacing w:line="240" w:lineRule="auto"/>
              <w:ind w:left="170" w:hanging="170"/>
              <w:rPr>
                <w:color w:val="000000" w:themeColor="text1"/>
                <w:sz w:val="20"/>
                <w:szCs w:val="20"/>
              </w:rPr>
            </w:pPr>
            <w:r w:rsidRPr="000A1AB6">
              <w:rPr>
                <w:color w:val="000000"/>
                <w:sz w:val="18"/>
                <w:szCs w:val="18"/>
              </w:rPr>
              <w:t>Brain injury on imaging</w:t>
            </w:r>
          </w:p>
        </w:tc>
        <w:tc>
          <w:tcPr>
            <w:tcW w:w="1134" w:type="dxa"/>
            <w:tcBorders>
              <w:left w:val="single" w:sz="4" w:space="0" w:color="auto"/>
              <w:right w:val="single" w:sz="4" w:space="0" w:color="auto"/>
            </w:tcBorders>
          </w:tcPr>
          <w:p w14:paraId="58D1E583" w14:textId="2BEE307F" w:rsidR="00F10A33" w:rsidRPr="00431D96" w:rsidRDefault="00F10A33" w:rsidP="00F10A33">
            <w:pPr>
              <w:spacing w:line="240" w:lineRule="auto"/>
              <w:jc w:val="center"/>
              <w:rPr>
                <w:color w:val="000000" w:themeColor="text1"/>
                <w:sz w:val="20"/>
                <w:szCs w:val="20"/>
              </w:rPr>
            </w:pPr>
            <w:r w:rsidRPr="00431D96">
              <w:rPr>
                <w:color w:val="000000" w:themeColor="text1"/>
                <w:sz w:val="20"/>
                <w:szCs w:val="20"/>
              </w:rPr>
              <w:t>Parents</w:t>
            </w:r>
          </w:p>
        </w:tc>
        <w:tc>
          <w:tcPr>
            <w:tcW w:w="1040" w:type="dxa"/>
            <w:tcBorders>
              <w:left w:val="single" w:sz="4" w:space="0" w:color="auto"/>
            </w:tcBorders>
            <w:shd w:val="clear" w:color="auto" w:fill="auto"/>
            <w:noWrap/>
            <w:vAlign w:val="center"/>
            <w:hideMark/>
          </w:tcPr>
          <w:p w14:paraId="1887F201" w14:textId="7422EC03" w:rsidR="00F10A33" w:rsidRPr="00431D96" w:rsidRDefault="00F10A33" w:rsidP="00F10A33">
            <w:pPr>
              <w:spacing w:line="240" w:lineRule="auto"/>
              <w:jc w:val="center"/>
              <w:rPr>
                <w:color w:val="000000" w:themeColor="text1"/>
                <w:sz w:val="20"/>
                <w:szCs w:val="20"/>
              </w:rPr>
            </w:pPr>
            <w:r w:rsidRPr="000A1AB6">
              <w:rPr>
                <w:color w:val="000000"/>
                <w:sz w:val="18"/>
                <w:szCs w:val="18"/>
              </w:rPr>
              <w:t>25%</w:t>
            </w:r>
          </w:p>
        </w:tc>
        <w:tc>
          <w:tcPr>
            <w:tcW w:w="1041" w:type="dxa"/>
            <w:shd w:val="clear" w:color="auto" w:fill="auto"/>
            <w:noWrap/>
            <w:vAlign w:val="center"/>
            <w:hideMark/>
          </w:tcPr>
          <w:p w14:paraId="325BD1DA" w14:textId="77611CAF" w:rsidR="00F10A33" w:rsidRPr="00431D96" w:rsidRDefault="00F10A33" w:rsidP="00F10A33">
            <w:pPr>
              <w:spacing w:line="240" w:lineRule="auto"/>
              <w:jc w:val="center"/>
              <w:rPr>
                <w:color w:val="000000" w:themeColor="text1"/>
                <w:sz w:val="20"/>
                <w:szCs w:val="20"/>
              </w:rPr>
            </w:pPr>
            <w:r w:rsidRPr="000A1AB6">
              <w:rPr>
                <w:color w:val="000000"/>
                <w:sz w:val="18"/>
                <w:szCs w:val="18"/>
              </w:rPr>
              <w:t>33.30%</w:t>
            </w:r>
          </w:p>
        </w:tc>
        <w:tc>
          <w:tcPr>
            <w:tcW w:w="1179" w:type="dxa"/>
            <w:shd w:val="clear" w:color="auto" w:fill="auto"/>
            <w:noWrap/>
            <w:vAlign w:val="center"/>
            <w:hideMark/>
          </w:tcPr>
          <w:p w14:paraId="078E6899" w14:textId="1D18C60A" w:rsidR="00F10A33" w:rsidRPr="00431D96" w:rsidRDefault="00F10A33" w:rsidP="00F10A33">
            <w:pPr>
              <w:spacing w:line="240" w:lineRule="auto"/>
              <w:jc w:val="center"/>
              <w:rPr>
                <w:color w:val="000000" w:themeColor="text1"/>
                <w:sz w:val="20"/>
                <w:szCs w:val="20"/>
              </w:rPr>
            </w:pPr>
            <w:r w:rsidRPr="000A1AB6">
              <w:rPr>
                <w:color w:val="000000"/>
                <w:sz w:val="18"/>
                <w:szCs w:val="18"/>
              </w:rPr>
              <w:t>33.30%</w:t>
            </w:r>
          </w:p>
        </w:tc>
        <w:tc>
          <w:tcPr>
            <w:tcW w:w="902" w:type="dxa"/>
            <w:tcBorders>
              <w:right w:val="single" w:sz="4" w:space="0" w:color="auto"/>
            </w:tcBorders>
            <w:shd w:val="clear" w:color="auto" w:fill="auto"/>
            <w:noWrap/>
            <w:vAlign w:val="center"/>
            <w:hideMark/>
          </w:tcPr>
          <w:p w14:paraId="7D4F653C" w14:textId="6B8071E5" w:rsidR="00F10A33" w:rsidRPr="00431D96" w:rsidRDefault="00F10A33" w:rsidP="00F10A33">
            <w:pPr>
              <w:spacing w:line="240" w:lineRule="auto"/>
              <w:jc w:val="center"/>
              <w:rPr>
                <w:color w:val="000000" w:themeColor="text1"/>
                <w:sz w:val="20"/>
                <w:szCs w:val="20"/>
              </w:rPr>
            </w:pPr>
            <w:r w:rsidRPr="000A1AB6">
              <w:rPr>
                <w:color w:val="000000"/>
                <w:sz w:val="18"/>
                <w:szCs w:val="18"/>
              </w:rPr>
              <w:t>27.90%</w:t>
            </w:r>
          </w:p>
        </w:tc>
        <w:tc>
          <w:tcPr>
            <w:tcW w:w="1087" w:type="dxa"/>
            <w:tcBorders>
              <w:left w:val="single" w:sz="4" w:space="0" w:color="auto"/>
            </w:tcBorders>
          </w:tcPr>
          <w:p w14:paraId="69EB9CB7" w14:textId="18693286" w:rsidR="00F10A33" w:rsidRPr="00431D96" w:rsidRDefault="00F10A33" w:rsidP="00F10A33">
            <w:pPr>
              <w:spacing w:line="240" w:lineRule="auto"/>
              <w:jc w:val="center"/>
              <w:rPr>
                <w:color w:val="000000" w:themeColor="text1"/>
                <w:sz w:val="20"/>
                <w:szCs w:val="20"/>
              </w:rPr>
            </w:pPr>
            <w:r w:rsidRPr="006743D3">
              <w:rPr>
                <w:color w:val="000000"/>
                <w:sz w:val="18"/>
                <w:szCs w:val="18"/>
              </w:rPr>
              <w:t>None</w:t>
            </w:r>
          </w:p>
        </w:tc>
      </w:tr>
      <w:tr w:rsidR="00F10A33" w:rsidRPr="00431D96" w14:paraId="571430EA" w14:textId="77777777" w:rsidTr="00BD38FE">
        <w:trPr>
          <w:trHeight w:val="300"/>
        </w:trPr>
        <w:tc>
          <w:tcPr>
            <w:tcW w:w="3256" w:type="dxa"/>
            <w:tcBorders>
              <w:right w:val="single" w:sz="4" w:space="0" w:color="auto"/>
            </w:tcBorders>
            <w:shd w:val="clear" w:color="auto" w:fill="auto"/>
            <w:noWrap/>
            <w:vAlign w:val="center"/>
            <w:hideMark/>
          </w:tcPr>
          <w:p w14:paraId="75F9E66B" w14:textId="0F547E43" w:rsidR="00F10A33" w:rsidRPr="00431D96" w:rsidRDefault="00F10A33" w:rsidP="00F10A33">
            <w:pPr>
              <w:spacing w:line="240" w:lineRule="auto"/>
              <w:ind w:left="170" w:hanging="170"/>
              <w:rPr>
                <w:color w:val="000000" w:themeColor="text1"/>
                <w:sz w:val="20"/>
                <w:szCs w:val="20"/>
              </w:rPr>
            </w:pPr>
            <w:r w:rsidRPr="000A1AB6">
              <w:rPr>
                <w:color w:val="000000"/>
                <w:sz w:val="18"/>
                <w:szCs w:val="18"/>
              </w:rPr>
              <w:t>Time to oral feeding</w:t>
            </w:r>
          </w:p>
        </w:tc>
        <w:tc>
          <w:tcPr>
            <w:tcW w:w="1134" w:type="dxa"/>
            <w:tcBorders>
              <w:left w:val="single" w:sz="4" w:space="0" w:color="auto"/>
              <w:right w:val="single" w:sz="4" w:space="0" w:color="auto"/>
            </w:tcBorders>
          </w:tcPr>
          <w:p w14:paraId="56A7E285" w14:textId="10A4DF2B" w:rsidR="00F10A33" w:rsidRPr="00431D96" w:rsidRDefault="00F10A33" w:rsidP="00F10A33">
            <w:pPr>
              <w:spacing w:line="240" w:lineRule="auto"/>
              <w:jc w:val="center"/>
              <w:rPr>
                <w:color w:val="000000" w:themeColor="text1"/>
                <w:sz w:val="20"/>
                <w:szCs w:val="20"/>
              </w:rPr>
            </w:pPr>
            <w:r>
              <w:rPr>
                <w:color w:val="000000" w:themeColor="text1"/>
                <w:sz w:val="20"/>
                <w:szCs w:val="20"/>
              </w:rPr>
              <w:t>DR1</w:t>
            </w:r>
          </w:p>
        </w:tc>
        <w:tc>
          <w:tcPr>
            <w:tcW w:w="1040" w:type="dxa"/>
            <w:tcBorders>
              <w:left w:val="single" w:sz="4" w:space="0" w:color="auto"/>
            </w:tcBorders>
            <w:shd w:val="clear" w:color="auto" w:fill="auto"/>
            <w:noWrap/>
            <w:vAlign w:val="center"/>
            <w:hideMark/>
          </w:tcPr>
          <w:p w14:paraId="0F099F05" w14:textId="0B8F7AC1" w:rsidR="00F10A33" w:rsidRPr="00431D96" w:rsidRDefault="00F10A33" w:rsidP="00F10A33">
            <w:pPr>
              <w:spacing w:line="240" w:lineRule="auto"/>
              <w:jc w:val="center"/>
              <w:rPr>
                <w:color w:val="000000" w:themeColor="text1"/>
                <w:sz w:val="20"/>
                <w:szCs w:val="20"/>
              </w:rPr>
            </w:pPr>
            <w:r w:rsidRPr="000A1AB6">
              <w:rPr>
                <w:color w:val="000000"/>
                <w:sz w:val="18"/>
                <w:szCs w:val="18"/>
              </w:rPr>
              <w:t>27.50%</w:t>
            </w:r>
          </w:p>
        </w:tc>
        <w:tc>
          <w:tcPr>
            <w:tcW w:w="1041" w:type="dxa"/>
            <w:shd w:val="clear" w:color="auto" w:fill="auto"/>
            <w:noWrap/>
            <w:vAlign w:val="center"/>
            <w:hideMark/>
          </w:tcPr>
          <w:p w14:paraId="7F2637F0" w14:textId="2F5E0AF7" w:rsidR="00F10A33" w:rsidRPr="00431D96" w:rsidRDefault="00F10A33" w:rsidP="00F10A33">
            <w:pPr>
              <w:spacing w:line="240" w:lineRule="auto"/>
              <w:jc w:val="center"/>
              <w:rPr>
                <w:color w:val="000000" w:themeColor="text1"/>
                <w:sz w:val="20"/>
                <w:szCs w:val="20"/>
              </w:rPr>
            </w:pPr>
            <w:r w:rsidRPr="000A1AB6">
              <w:rPr>
                <w:color w:val="000000"/>
                <w:sz w:val="18"/>
                <w:szCs w:val="18"/>
              </w:rPr>
              <w:t>23.50%</w:t>
            </w:r>
          </w:p>
        </w:tc>
        <w:tc>
          <w:tcPr>
            <w:tcW w:w="1179" w:type="dxa"/>
            <w:shd w:val="clear" w:color="auto" w:fill="auto"/>
            <w:noWrap/>
            <w:vAlign w:val="center"/>
            <w:hideMark/>
          </w:tcPr>
          <w:p w14:paraId="783CEA12" w14:textId="76BEBBC9" w:rsidR="00F10A33" w:rsidRPr="00431D96" w:rsidRDefault="00F10A33" w:rsidP="00F10A33">
            <w:pPr>
              <w:spacing w:line="240" w:lineRule="auto"/>
              <w:jc w:val="center"/>
              <w:rPr>
                <w:color w:val="000000" w:themeColor="text1"/>
                <w:sz w:val="20"/>
                <w:szCs w:val="20"/>
              </w:rPr>
            </w:pPr>
            <w:r w:rsidRPr="000A1AB6">
              <w:rPr>
                <w:color w:val="000000"/>
                <w:sz w:val="18"/>
                <w:szCs w:val="18"/>
              </w:rPr>
              <w:t>33.30%</w:t>
            </w:r>
          </w:p>
        </w:tc>
        <w:tc>
          <w:tcPr>
            <w:tcW w:w="902" w:type="dxa"/>
            <w:tcBorders>
              <w:right w:val="single" w:sz="4" w:space="0" w:color="auto"/>
            </w:tcBorders>
            <w:shd w:val="clear" w:color="auto" w:fill="auto"/>
            <w:noWrap/>
            <w:vAlign w:val="center"/>
            <w:hideMark/>
          </w:tcPr>
          <w:p w14:paraId="53ECA65B" w14:textId="71601012" w:rsidR="00F10A33" w:rsidRPr="00431D96" w:rsidRDefault="00F10A33" w:rsidP="00F10A33">
            <w:pPr>
              <w:spacing w:line="240" w:lineRule="auto"/>
              <w:jc w:val="center"/>
              <w:rPr>
                <w:color w:val="000000" w:themeColor="text1"/>
                <w:sz w:val="20"/>
                <w:szCs w:val="20"/>
              </w:rPr>
            </w:pPr>
            <w:r w:rsidRPr="000A1AB6">
              <w:rPr>
                <w:color w:val="000000"/>
                <w:sz w:val="18"/>
                <w:szCs w:val="18"/>
              </w:rPr>
              <w:t>26.70%</w:t>
            </w:r>
          </w:p>
        </w:tc>
        <w:tc>
          <w:tcPr>
            <w:tcW w:w="1087" w:type="dxa"/>
            <w:tcBorders>
              <w:left w:val="single" w:sz="4" w:space="0" w:color="auto"/>
            </w:tcBorders>
          </w:tcPr>
          <w:p w14:paraId="38B6C79A" w14:textId="7627FA75" w:rsidR="00F10A33" w:rsidRPr="00431D96" w:rsidRDefault="00F10A33" w:rsidP="00F10A33">
            <w:pPr>
              <w:spacing w:line="240" w:lineRule="auto"/>
              <w:jc w:val="center"/>
              <w:rPr>
                <w:color w:val="000000" w:themeColor="text1"/>
                <w:sz w:val="20"/>
                <w:szCs w:val="20"/>
              </w:rPr>
            </w:pPr>
            <w:r w:rsidRPr="006743D3">
              <w:rPr>
                <w:color w:val="000000"/>
                <w:sz w:val="18"/>
                <w:szCs w:val="18"/>
              </w:rPr>
              <w:t>None</w:t>
            </w:r>
          </w:p>
        </w:tc>
      </w:tr>
      <w:tr w:rsidR="00F10A33" w:rsidRPr="00431D96" w14:paraId="0833CFD8" w14:textId="77777777" w:rsidTr="00BD38FE">
        <w:trPr>
          <w:trHeight w:val="300"/>
        </w:trPr>
        <w:tc>
          <w:tcPr>
            <w:tcW w:w="3256" w:type="dxa"/>
            <w:tcBorders>
              <w:right w:val="single" w:sz="4" w:space="0" w:color="auto"/>
            </w:tcBorders>
            <w:shd w:val="clear" w:color="auto" w:fill="auto"/>
            <w:noWrap/>
            <w:vAlign w:val="center"/>
            <w:hideMark/>
          </w:tcPr>
          <w:p w14:paraId="3CA57645" w14:textId="3D8C499A" w:rsidR="00F10A33" w:rsidRPr="00431D96" w:rsidRDefault="00F10A33" w:rsidP="00F10A33">
            <w:pPr>
              <w:spacing w:line="240" w:lineRule="auto"/>
              <w:ind w:left="170" w:hanging="170"/>
              <w:rPr>
                <w:color w:val="000000" w:themeColor="text1"/>
                <w:sz w:val="20"/>
                <w:szCs w:val="20"/>
              </w:rPr>
            </w:pPr>
            <w:r w:rsidRPr="000A1AB6">
              <w:rPr>
                <w:color w:val="000000"/>
                <w:sz w:val="18"/>
                <w:szCs w:val="18"/>
              </w:rPr>
              <w:t>Length of time invasive ventilation</w:t>
            </w:r>
          </w:p>
        </w:tc>
        <w:tc>
          <w:tcPr>
            <w:tcW w:w="1134" w:type="dxa"/>
            <w:tcBorders>
              <w:left w:val="single" w:sz="4" w:space="0" w:color="auto"/>
              <w:right w:val="single" w:sz="4" w:space="0" w:color="auto"/>
            </w:tcBorders>
          </w:tcPr>
          <w:p w14:paraId="6DCBC4E6" w14:textId="49160131" w:rsidR="00F10A33" w:rsidRPr="00431D96" w:rsidRDefault="00F10A33" w:rsidP="00F10A33">
            <w:pPr>
              <w:spacing w:line="240" w:lineRule="auto"/>
              <w:jc w:val="center"/>
              <w:rPr>
                <w:color w:val="000000" w:themeColor="text1"/>
                <w:sz w:val="20"/>
                <w:szCs w:val="20"/>
              </w:rPr>
            </w:pPr>
            <w:r>
              <w:rPr>
                <w:color w:val="000000" w:themeColor="text1"/>
                <w:sz w:val="20"/>
                <w:szCs w:val="20"/>
              </w:rPr>
              <w:t>LR</w:t>
            </w:r>
          </w:p>
        </w:tc>
        <w:tc>
          <w:tcPr>
            <w:tcW w:w="1040" w:type="dxa"/>
            <w:tcBorders>
              <w:left w:val="single" w:sz="4" w:space="0" w:color="auto"/>
            </w:tcBorders>
            <w:shd w:val="clear" w:color="auto" w:fill="auto"/>
            <w:noWrap/>
            <w:vAlign w:val="center"/>
            <w:hideMark/>
          </w:tcPr>
          <w:p w14:paraId="32B7192C" w14:textId="208ED280" w:rsidR="00F10A33" w:rsidRPr="00431D96" w:rsidRDefault="00F10A33" w:rsidP="00F10A33">
            <w:pPr>
              <w:spacing w:line="240" w:lineRule="auto"/>
              <w:jc w:val="center"/>
              <w:rPr>
                <w:color w:val="000000" w:themeColor="text1"/>
                <w:sz w:val="20"/>
                <w:szCs w:val="20"/>
              </w:rPr>
            </w:pPr>
            <w:r w:rsidRPr="000A1AB6">
              <w:rPr>
                <w:color w:val="000000"/>
                <w:sz w:val="18"/>
                <w:szCs w:val="18"/>
              </w:rPr>
              <w:t>12.5%</w:t>
            </w:r>
          </w:p>
        </w:tc>
        <w:tc>
          <w:tcPr>
            <w:tcW w:w="1041" w:type="dxa"/>
            <w:shd w:val="clear" w:color="auto" w:fill="auto"/>
            <w:noWrap/>
            <w:vAlign w:val="center"/>
            <w:hideMark/>
          </w:tcPr>
          <w:p w14:paraId="354D7A3D" w14:textId="61E97584" w:rsidR="00F10A33" w:rsidRPr="00431D96" w:rsidRDefault="00F10A33" w:rsidP="00F10A33">
            <w:pPr>
              <w:spacing w:line="240" w:lineRule="auto"/>
              <w:jc w:val="center"/>
              <w:rPr>
                <w:color w:val="000000" w:themeColor="text1"/>
                <w:sz w:val="20"/>
                <w:szCs w:val="20"/>
              </w:rPr>
            </w:pPr>
            <w:r w:rsidRPr="000A1AB6">
              <w:rPr>
                <w:color w:val="000000"/>
                <w:sz w:val="18"/>
                <w:szCs w:val="18"/>
              </w:rPr>
              <w:t>50%</w:t>
            </w:r>
          </w:p>
        </w:tc>
        <w:tc>
          <w:tcPr>
            <w:tcW w:w="1179" w:type="dxa"/>
            <w:shd w:val="clear" w:color="auto" w:fill="auto"/>
            <w:noWrap/>
            <w:vAlign w:val="center"/>
            <w:hideMark/>
          </w:tcPr>
          <w:p w14:paraId="7857340C" w14:textId="54ECF3AB" w:rsidR="00F10A33" w:rsidRPr="00431D96" w:rsidRDefault="00F10A33" w:rsidP="00F10A33">
            <w:pPr>
              <w:spacing w:line="240" w:lineRule="auto"/>
              <w:jc w:val="center"/>
              <w:rPr>
                <w:color w:val="000000" w:themeColor="text1"/>
                <w:sz w:val="20"/>
                <w:szCs w:val="20"/>
              </w:rPr>
            </w:pPr>
            <w:r w:rsidRPr="000A1AB6">
              <w:rPr>
                <w:color w:val="000000"/>
                <w:sz w:val="18"/>
                <w:szCs w:val="18"/>
              </w:rPr>
              <w:t>66.7%</w:t>
            </w:r>
          </w:p>
        </w:tc>
        <w:tc>
          <w:tcPr>
            <w:tcW w:w="902" w:type="dxa"/>
            <w:tcBorders>
              <w:right w:val="single" w:sz="4" w:space="0" w:color="auto"/>
            </w:tcBorders>
            <w:shd w:val="clear" w:color="auto" w:fill="auto"/>
            <w:noWrap/>
            <w:vAlign w:val="center"/>
            <w:hideMark/>
          </w:tcPr>
          <w:p w14:paraId="4474B1E9" w14:textId="17D89773" w:rsidR="00F10A33" w:rsidRPr="00431D96" w:rsidRDefault="00F10A33" w:rsidP="00F10A33">
            <w:pPr>
              <w:spacing w:line="240" w:lineRule="auto"/>
              <w:jc w:val="center"/>
              <w:rPr>
                <w:color w:val="000000" w:themeColor="text1"/>
                <w:sz w:val="20"/>
                <w:szCs w:val="20"/>
              </w:rPr>
            </w:pPr>
            <w:r w:rsidRPr="000A1AB6">
              <w:rPr>
                <w:color w:val="000000"/>
                <w:sz w:val="18"/>
                <w:szCs w:val="18"/>
              </w:rPr>
              <w:t>26.2%</w:t>
            </w:r>
          </w:p>
        </w:tc>
        <w:tc>
          <w:tcPr>
            <w:tcW w:w="1087" w:type="dxa"/>
            <w:tcBorders>
              <w:left w:val="single" w:sz="4" w:space="0" w:color="auto"/>
            </w:tcBorders>
          </w:tcPr>
          <w:p w14:paraId="4BDA13BB" w14:textId="4D8F960D" w:rsidR="00F10A33" w:rsidRPr="00431D96" w:rsidRDefault="00F10A33" w:rsidP="00F10A33">
            <w:pPr>
              <w:spacing w:line="240" w:lineRule="auto"/>
              <w:jc w:val="center"/>
              <w:rPr>
                <w:color w:val="000000" w:themeColor="text1"/>
                <w:sz w:val="20"/>
                <w:szCs w:val="20"/>
              </w:rPr>
            </w:pPr>
            <w:r w:rsidRPr="006743D3">
              <w:rPr>
                <w:color w:val="000000"/>
                <w:sz w:val="18"/>
                <w:szCs w:val="18"/>
              </w:rPr>
              <w:t>None</w:t>
            </w:r>
          </w:p>
        </w:tc>
      </w:tr>
      <w:tr w:rsidR="00F10A33" w:rsidRPr="00431D96" w14:paraId="13EF5159" w14:textId="77777777" w:rsidTr="00BD38FE">
        <w:trPr>
          <w:trHeight w:val="80"/>
        </w:trPr>
        <w:tc>
          <w:tcPr>
            <w:tcW w:w="3256" w:type="dxa"/>
            <w:tcBorders>
              <w:right w:val="single" w:sz="4" w:space="0" w:color="auto"/>
            </w:tcBorders>
            <w:shd w:val="clear" w:color="auto" w:fill="auto"/>
            <w:noWrap/>
            <w:vAlign w:val="center"/>
            <w:hideMark/>
          </w:tcPr>
          <w:p w14:paraId="46B93BF4" w14:textId="2545BF2A" w:rsidR="00F10A33" w:rsidRPr="00431D96" w:rsidRDefault="00F10A33" w:rsidP="00F10A33">
            <w:pPr>
              <w:spacing w:line="240" w:lineRule="auto"/>
              <w:ind w:left="170" w:hanging="170"/>
              <w:rPr>
                <w:color w:val="000000" w:themeColor="text1"/>
                <w:sz w:val="20"/>
                <w:szCs w:val="20"/>
              </w:rPr>
            </w:pPr>
            <w:r w:rsidRPr="000A1AB6">
              <w:rPr>
                <w:color w:val="000000"/>
                <w:sz w:val="18"/>
                <w:szCs w:val="18"/>
              </w:rPr>
              <w:t>Long term outcomes: Hearing loss</w:t>
            </w:r>
          </w:p>
        </w:tc>
        <w:tc>
          <w:tcPr>
            <w:tcW w:w="1134" w:type="dxa"/>
            <w:tcBorders>
              <w:left w:val="single" w:sz="4" w:space="0" w:color="auto"/>
              <w:right w:val="single" w:sz="4" w:space="0" w:color="auto"/>
            </w:tcBorders>
          </w:tcPr>
          <w:p w14:paraId="655ECA3B" w14:textId="1AE38E44" w:rsidR="00F10A33" w:rsidRPr="00431D96" w:rsidRDefault="00F10A33" w:rsidP="00F10A33">
            <w:pPr>
              <w:spacing w:line="240" w:lineRule="auto"/>
              <w:jc w:val="center"/>
              <w:rPr>
                <w:color w:val="000000" w:themeColor="text1"/>
                <w:sz w:val="20"/>
                <w:szCs w:val="20"/>
              </w:rPr>
            </w:pPr>
            <w:r w:rsidRPr="00431D96">
              <w:rPr>
                <w:color w:val="000000" w:themeColor="text1"/>
                <w:sz w:val="20"/>
                <w:szCs w:val="20"/>
              </w:rPr>
              <w:t>Parents</w:t>
            </w:r>
          </w:p>
        </w:tc>
        <w:tc>
          <w:tcPr>
            <w:tcW w:w="1040" w:type="dxa"/>
            <w:tcBorders>
              <w:left w:val="single" w:sz="4" w:space="0" w:color="auto"/>
            </w:tcBorders>
            <w:shd w:val="clear" w:color="auto" w:fill="auto"/>
            <w:noWrap/>
            <w:vAlign w:val="center"/>
            <w:hideMark/>
          </w:tcPr>
          <w:p w14:paraId="4B3DD91B" w14:textId="2FCED33A" w:rsidR="00F10A33" w:rsidRPr="00431D96" w:rsidRDefault="00F10A33" w:rsidP="00F10A33">
            <w:pPr>
              <w:spacing w:line="240" w:lineRule="auto"/>
              <w:jc w:val="center"/>
              <w:rPr>
                <w:color w:val="000000" w:themeColor="text1"/>
                <w:sz w:val="20"/>
                <w:szCs w:val="20"/>
              </w:rPr>
            </w:pPr>
            <w:r w:rsidRPr="000A1AB6">
              <w:rPr>
                <w:color w:val="000000"/>
                <w:sz w:val="18"/>
                <w:szCs w:val="18"/>
              </w:rPr>
              <w:t>15%</w:t>
            </w:r>
          </w:p>
        </w:tc>
        <w:tc>
          <w:tcPr>
            <w:tcW w:w="1041" w:type="dxa"/>
            <w:shd w:val="clear" w:color="auto" w:fill="auto"/>
            <w:noWrap/>
            <w:vAlign w:val="center"/>
            <w:hideMark/>
          </w:tcPr>
          <w:p w14:paraId="1EBEB601" w14:textId="4A5F23B3" w:rsidR="00F10A33" w:rsidRPr="00431D96" w:rsidRDefault="00F10A33" w:rsidP="00F10A33">
            <w:pPr>
              <w:spacing w:line="240" w:lineRule="auto"/>
              <w:jc w:val="center"/>
              <w:rPr>
                <w:color w:val="000000" w:themeColor="text1"/>
                <w:sz w:val="20"/>
                <w:szCs w:val="20"/>
              </w:rPr>
            </w:pPr>
            <w:r w:rsidRPr="000A1AB6">
              <w:rPr>
                <w:color w:val="000000"/>
                <w:sz w:val="18"/>
                <w:szCs w:val="18"/>
              </w:rPr>
              <w:t>27.80%</w:t>
            </w:r>
          </w:p>
        </w:tc>
        <w:tc>
          <w:tcPr>
            <w:tcW w:w="1179" w:type="dxa"/>
            <w:shd w:val="clear" w:color="auto" w:fill="auto"/>
            <w:noWrap/>
            <w:vAlign w:val="center"/>
            <w:hideMark/>
          </w:tcPr>
          <w:p w14:paraId="15590BFF" w14:textId="1A1953CA" w:rsidR="00F10A33" w:rsidRPr="00431D96" w:rsidRDefault="00F10A33" w:rsidP="00F10A33">
            <w:pPr>
              <w:spacing w:line="240" w:lineRule="auto"/>
              <w:jc w:val="center"/>
              <w:rPr>
                <w:color w:val="000000" w:themeColor="text1"/>
                <w:sz w:val="20"/>
                <w:szCs w:val="20"/>
              </w:rPr>
            </w:pPr>
            <w:r w:rsidRPr="000A1AB6">
              <w:rPr>
                <w:color w:val="000000"/>
                <w:sz w:val="18"/>
                <w:szCs w:val="18"/>
              </w:rPr>
              <w:t>33.30%</w:t>
            </w:r>
          </w:p>
        </w:tc>
        <w:tc>
          <w:tcPr>
            <w:tcW w:w="902" w:type="dxa"/>
            <w:tcBorders>
              <w:right w:val="single" w:sz="4" w:space="0" w:color="auto"/>
            </w:tcBorders>
            <w:shd w:val="clear" w:color="auto" w:fill="auto"/>
            <w:noWrap/>
            <w:vAlign w:val="center"/>
            <w:hideMark/>
          </w:tcPr>
          <w:p w14:paraId="142E01FE" w14:textId="79D3F4CB" w:rsidR="00F10A33" w:rsidRPr="00431D96" w:rsidRDefault="00F10A33" w:rsidP="00F10A33">
            <w:pPr>
              <w:spacing w:line="240" w:lineRule="auto"/>
              <w:jc w:val="center"/>
              <w:rPr>
                <w:color w:val="000000" w:themeColor="text1"/>
                <w:sz w:val="20"/>
                <w:szCs w:val="20"/>
              </w:rPr>
            </w:pPr>
            <w:r w:rsidRPr="000A1AB6">
              <w:rPr>
                <w:color w:val="000000"/>
                <w:sz w:val="18"/>
                <w:szCs w:val="18"/>
              </w:rPr>
              <w:t>19.70%</w:t>
            </w:r>
          </w:p>
        </w:tc>
        <w:tc>
          <w:tcPr>
            <w:tcW w:w="1087" w:type="dxa"/>
            <w:tcBorders>
              <w:left w:val="single" w:sz="4" w:space="0" w:color="auto"/>
            </w:tcBorders>
          </w:tcPr>
          <w:p w14:paraId="440F2445" w14:textId="7E8566BB" w:rsidR="00F10A33" w:rsidRPr="00431D96" w:rsidRDefault="00F10A33" w:rsidP="00F10A33">
            <w:pPr>
              <w:spacing w:line="240" w:lineRule="auto"/>
              <w:jc w:val="center"/>
              <w:rPr>
                <w:color w:val="000000" w:themeColor="text1"/>
                <w:sz w:val="20"/>
                <w:szCs w:val="20"/>
              </w:rPr>
            </w:pPr>
            <w:r w:rsidRPr="00E61F8A">
              <w:rPr>
                <w:color w:val="000000"/>
                <w:sz w:val="18"/>
                <w:szCs w:val="18"/>
              </w:rPr>
              <w:t>None</w:t>
            </w:r>
          </w:p>
        </w:tc>
      </w:tr>
      <w:tr w:rsidR="00F10A33" w:rsidRPr="00431D96" w14:paraId="039649A8" w14:textId="77777777" w:rsidTr="00BD38FE">
        <w:trPr>
          <w:trHeight w:val="80"/>
        </w:trPr>
        <w:tc>
          <w:tcPr>
            <w:tcW w:w="3256" w:type="dxa"/>
            <w:tcBorders>
              <w:right w:val="single" w:sz="4" w:space="0" w:color="auto"/>
            </w:tcBorders>
            <w:shd w:val="clear" w:color="auto" w:fill="auto"/>
            <w:noWrap/>
            <w:vAlign w:val="center"/>
          </w:tcPr>
          <w:p w14:paraId="268C4FB3" w14:textId="471FB1E6" w:rsidR="00F10A33" w:rsidRPr="000A1AB6" w:rsidRDefault="00F10A33" w:rsidP="00F10A33">
            <w:pPr>
              <w:spacing w:line="240" w:lineRule="auto"/>
              <w:ind w:left="170" w:hanging="170"/>
              <w:rPr>
                <w:color w:val="000000"/>
                <w:sz w:val="18"/>
                <w:szCs w:val="18"/>
              </w:rPr>
            </w:pPr>
            <w:r w:rsidRPr="000A1AB6">
              <w:rPr>
                <w:color w:val="000000"/>
                <w:sz w:val="18"/>
                <w:szCs w:val="18"/>
              </w:rPr>
              <w:t xml:space="preserve">Long term outcomes: Problems with </w:t>
            </w:r>
            <w:r w:rsidRPr="000A1AB6">
              <w:rPr>
                <w:sz w:val="18"/>
                <w:szCs w:val="18"/>
              </w:rPr>
              <w:t>eyesight</w:t>
            </w:r>
          </w:p>
        </w:tc>
        <w:tc>
          <w:tcPr>
            <w:tcW w:w="1134" w:type="dxa"/>
            <w:tcBorders>
              <w:left w:val="single" w:sz="4" w:space="0" w:color="auto"/>
              <w:right w:val="single" w:sz="4" w:space="0" w:color="auto"/>
            </w:tcBorders>
          </w:tcPr>
          <w:p w14:paraId="6FDA4B7C" w14:textId="0440B680" w:rsidR="00F10A33" w:rsidRPr="00431D96" w:rsidRDefault="00F10A33" w:rsidP="00F10A33">
            <w:pPr>
              <w:spacing w:line="240" w:lineRule="auto"/>
              <w:jc w:val="center"/>
              <w:rPr>
                <w:color w:val="000000" w:themeColor="text1"/>
                <w:sz w:val="20"/>
                <w:szCs w:val="20"/>
              </w:rPr>
            </w:pPr>
            <w:r w:rsidRPr="00431D96">
              <w:rPr>
                <w:color w:val="000000" w:themeColor="text1"/>
                <w:sz w:val="20"/>
                <w:szCs w:val="20"/>
              </w:rPr>
              <w:t>Parents</w:t>
            </w:r>
          </w:p>
        </w:tc>
        <w:tc>
          <w:tcPr>
            <w:tcW w:w="1040" w:type="dxa"/>
            <w:tcBorders>
              <w:left w:val="single" w:sz="4" w:space="0" w:color="auto"/>
            </w:tcBorders>
            <w:shd w:val="clear" w:color="auto" w:fill="auto"/>
            <w:noWrap/>
            <w:vAlign w:val="center"/>
          </w:tcPr>
          <w:p w14:paraId="248EBC80" w14:textId="5363187D" w:rsidR="00F10A33" w:rsidRPr="00431D96" w:rsidRDefault="00F10A33" w:rsidP="00F10A33">
            <w:pPr>
              <w:spacing w:line="240" w:lineRule="auto"/>
              <w:jc w:val="center"/>
              <w:rPr>
                <w:color w:val="000000" w:themeColor="text1"/>
                <w:sz w:val="20"/>
                <w:szCs w:val="20"/>
              </w:rPr>
            </w:pPr>
            <w:r w:rsidRPr="000A1AB6">
              <w:rPr>
                <w:color w:val="000000"/>
                <w:sz w:val="18"/>
                <w:szCs w:val="18"/>
              </w:rPr>
              <w:t>15%</w:t>
            </w:r>
          </w:p>
        </w:tc>
        <w:tc>
          <w:tcPr>
            <w:tcW w:w="1041" w:type="dxa"/>
            <w:shd w:val="clear" w:color="auto" w:fill="auto"/>
            <w:noWrap/>
            <w:vAlign w:val="center"/>
          </w:tcPr>
          <w:p w14:paraId="12E23612" w14:textId="1BAF6049" w:rsidR="00F10A33" w:rsidRPr="00431D96" w:rsidRDefault="00F10A33" w:rsidP="00F10A33">
            <w:pPr>
              <w:spacing w:line="240" w:lineRule="auto"/>
              <w:jc w:val="center"/>
              <w:rPr>
                <w:color w:val="000000" w:themeColor="text1"/>
                <w:sz w:val="20"/>
                <w:szCs w:val="20"/>
              </w:rPr>
            </w:pPr>
            <w:r w:rsidRPr="000A1AB6">
              <w:rPr>
                <w:color w:val="000000"/>
                <w:sz w:val="18"/>
                <w:szCs w:val="18"/>
              </w:rPr>
              <w:t>27.80%</w:t>
            </w:r>
          </w:p>
        </w:tc>
        <w:tc>
          <w:tcPr>
            <w:tcW w:w="1179" w:type="dxa"/>
            <w:shd w:val="clear" w:color="auto" w:fill="auto"/>
            <w:noWrap/>
            <w:vAlign w:val="center"/>
          </w:tcPr>
          <w:p w14:paraId="0B411387" w14:textId="320D8113" w:rsidR="00F10A33" w:rsidRPr="00431D96" w:rsidRDefault="00F10A33" w:rsidP="00F10A33">
            <w:pPr>
              <w:spacing w:line="240" w:lineRule="auto"/>
              <w:jc w:val="center"/>
              <w:rPr>
                <w:color w:val="000000" w:themeColor="text1"/>
                <w:sz w:val="20"/>
                <w:szCs w:val="20"/>
              </w:rPr>
            </w:pPr>
            <w:r w:rsidRPr="000A1AB6">
              <w:rPr>
                <w:color w:val="000000"/>
                <w:sz w:val="18"/>
                <w:szCs w:val="18"/>
              </w:rPr>
              <w:t>33.30%</w:t>
            </w:r>
          </w:p>
        </w:tc>
        <w:tc>
          <w:tcPr>
            <w:tcW w:w="902" w:type="dxa"/>
            <w:tcBorders>
              <w:right w:val="single" w:sz="4" w:space="0" w:color="auto"/>
            </w:tcBorders>
            <w:shd w:val="clear" w:color="auto" w:fill="auto"/>
            <w:noWrap/>
            <w:vAlign w:val="center"/>
          </w:tcPr>
          <w:p w14:paraId="5A96E45A" w14:textId="4B1D845A" w:rsidR="00F10A33" w:rsidRPr="00431D96" w:rsidRDefault="00F10A33" w:rsidP="00F10A33">
            <w:pPr>
              <w:spacing w:line="240" w:lineRule="auto"/>
              <w:jc w:val="center"/>
              <w:rPr>
                <w:color w:val="000000" w:themeColor="text1"/>
                <w:sz w:val="20"/>
                <w:szCs w:val="20"/>
              </w:rPr>
            </w:pPr>
            <w:r w:rsidRPr="000A1AB6">
              <w:rPr>
                <w:color w:val="000000"/>
                <w:sz w:val="18"/>
                <w:szCs w:val="18"/>
              </w:rPr>
              <w:t>19.70%</w:t>
            </w:r>
          </w:p>
        </w:tc>
        <w:tc>
          <w:tcPr>
            <w:tcW w:w="1087" w:type="dxa"/>
            <w:tcBorders>
              <w:left w:val="single" w:sz="4" w:space="0" w:color="auto"/>
            </w:tcBorders>
          </w:tcPr>
          <w:p w14:paraId="69C34761" w14:textId="7EF93CAA" w:rsidR="00F10A33" w:rsidRPr="00431D96" w:rsidRDefault="00F10A33" w:rsidP="00F10A33">
            <w:pPr>
              <w:spacing w:line="240" w:lineRule="auto"/>
              <w:jc w:val="center"/>
              <w:rPr>
                <w:color w:val="000000" w:themeColor="text1"/>
                <w:sz w:val="20"/>
                <w:szCs w:val="20"/>
              </w:rPr>
            </w:pPr>
            <w:r w:rsidRPr="00E61F8A">
              <w:rPr>
                <w:color w:val="000000"/>
                <w:sz w:val="18"/>
                <w:szCs w:val="18"/>
              </w:rPr>
              <w:t>None</w:t>
            </w:r>
          </w:p>
        </w:tc>
      </w:tr>
      <w:tr w:rsidR="00F10A33" w:rsidRPr="00431D96" w14:paraId="5CDFD479" w14:textId="77777777" w:rsidTr="00BD38FE">
        <w:trPr>
          <w:trHeight w:val="80"/>
        </w:trPr>
        <w:tc>
          <w:tcPr>
            <w:tcW w:w="3256" w:type="dxa"/>
            <w:tcBorders>
              <w:right w:val="single" w:sz="4" w:space="0" w:color="auto"/>
            </w:tcBorders>
            <w:shd w:val="clear" w:color="auto" w:fill="auto"/>
            <w:noWrap/>
            <w:vAlign w:val="center"/>
          </w:tcPr>
          <w:p w14:paraId="37945759" w14:textId="2EF184FA" w:rsidR="00F10A33" w:rsidRPr="000A1AB6" w:rsidRDefault="00F10A33" w:rsidP="00F10A33">
            <w:pPr>
              <w:spacing w:line="240" w:lineRule="auto"/>
              <w:ind w:left="170" w:hanging="170"/>
              <w:rPr>
                <w:color w:val="000000"/>
                <w:sz w:val="18"/>
                <w:szCs w:val="18"/>
              </w:rPr>
            </w:pPr>
            <w:r w:rsidRPr="000A1AB6">
              <w:rPr>
                <w:color w:val="000000"/>
                <w:sz w:val="18"/>
                <w:szCs w:val="18"/>
              </w:rPr>
              <w:t xml:space="preserve">Nursing time spent measuring </w:t>
            </w:r>
            <w:r w:rsidR="00BD38FE">
              <w:rPr>
                <w:color w:val="000000"/>
                <w:sz w:val="18"/>
                <w:szCs w:val="18"/>
              </w:rPr>
              <w:t>gastric residual volumes</w:t>
            </w:r>
            <w:r w:rsidRPr="000A1AB6">
              <w:rPr>
                <w:color w:val="000000"/>
                <w:sz w:val="18"/>
                <w:szCs w:val="18"/>
              </w:rPr>
              <w:t xml:space="preserve"> </w:t>
            </w:r>
          </w:p>
        </w:tc>
        <w:tc>
          <w:tcPr>
            <w:tcW w:w="1134" w:type="dxa"/>
            <w:tcBorders>
              <w:left w:val="single" w:sz="4" w:space="0" w:color="auto"/>
              <w:right w:val="single" w:sz="4" w:space="0" w:color="auto"/>
            </w:tcBorders>
          </w:tcPr>
          <w:p w14:paraId="50E7B657" w14:textId="5FA97D81" w:rsidR="00F10A33" w:rsidRPr="00431D96" w:rsidRDefault="00F10A33" w:rsidP="00F10A33">
            <w:pPr>
              <w:spacing w:line="240" w:lineRule="auto"/>
              <w:jc w:val="center"/>
              <w:rPr>
                <w:color w:val="000000" w:themeColor="text1"/>
                <w:sz w:val="20"/>
                <w:szCs w:val="20"/>
              </w:rPr>
            </w:pPr>
            <w:r>
              <w:rPr>
                <w:color w:val="000000" w:themeColor="text1"/>
                <w:sz w:val="20"/>
                <w:szCs w:val="20"/>
              </w:rPr>
              <w:t>LR</w:t>
            </w:r>
          </w:p>
        </w:tc>
        <w:tc>
          <w:tcPr>
            <w:tcW w:w="1040" w:type="dxa"/>
            <w:tcBorders>
              <w:left w:val="single" w:sz="4" w:space="0" w:color="auto"/>
            </w:tcBorders>
            <w:shd w:val="clear" w:color="auto" w:fill="auto"/>
            <w:noWrap/>
            <w:vAlign w:val="center"/>
          </w:tcPr>
          <w:p w14:paraId="644B0C9B" w14:textId="466B515A" w:rsidR="00F10A33" w:rsidRPr="00431D96" w:rsidRDefault="00F10A33" w:rsidP="00F10A33">
            <w:pPr>
              <w:spacing w:line="240" w:lineRule="auto"/>
              <w:jc w:val="center"/>
              <w:rPr>
                <w:color w:val="000000" w:themeColor="text1"/>
                <w:sz w:val="20"/>
                <w:szCs w:val="20"/>
              </w:rPr>
            </w:pPr>
            <w:r w:rsidRPr="000A1AB6">
              <w:rPr>
                <w:color w:val="000000"/>
                <w:sz w:val="18"/>
                <w:szCs w:val="18"/>
              </w:rPr>
              <w:t>5%</w:t>
            </w:r>
          </w:p>
        </w:tc>
        <w:tc>
          <w:tcPr>
            <w:tcW w:w="1041" w:type="dxa"/>
            <w:shd w:val="clear" w:color="auto" w:fill="auto"/>
            <w:noWrap/>
            <w:vAlign w:val="center"/>
          </w:tcPr>
          <w:p w14:paraId="2E2F90D1" w14:textId="1E1CCFAD" w:rsidR="00F10A33" w:rsidRPr="00431D96" w:rsidRDefault="00F10A33" w:rsidP="00F10A33">
            <w:pPr>
              <w:spacing w:line="240" w:lineRule="auto"/>
              <w:jc w:val="center"/>
              <w:rPr>
                <w:color w:val="000000" w:themeColor="text1"/>
                <w:sz w:val="20"/>
                <w:szCs w:val="20"/>
              </w:rPr>
            </w:pPr>
            <w:r w:rsidRPr="000A1AB6">
              <w:rPr>
                <w:color w:val="000000"/>
                <w:sz w:val="18"/>
                <w:szCs w:val="18"/>
              </w:rPr>
              <w:t>27.80%</w:t>
            </w:r>
          </w:p>
        </w:tc>
        <w:tc>
          <w:tcPr>
            <w:tcW w:w="1179" w:type="dxa"/>
            <w:shd w:val="clear" w:color="auto" w:fill="auto"/>
            <w:noWrap/>
            <w:vAlign w:val="center"/>
          </w:tcPr>
          <w:p w14:paraId="71D37B16" w14:textId="5257DB7D" w:rsidR="00F10A33" w:rsidRPr="00431D96" w:rsidRDefault="00F10A33" w:rsidP="00F10A33">
            <w:pPr>
              <w:spacing w:line="240" w:lineRule="auto"/>
              <w:jc w:val="center"/>
              <w:rPr>
                <w:color w:val="000000" w:themeColor="text1"/>
                <w:sz w:val="20"/>
                <w:szCs w:val="20"/>
              </w:rPr>
            </w:pPr>
            <w:r w:rsidRPr="000A1AB6">
              <w:rPr>
                <w:color w:val="000000"/>
                <w:sz w:val="18"/>
                <w:szCs w:val="18"/>
              </w:rPr>
              <w:t>66.70%</w:t>
            </w:r>
          </w:p>
        </w:tc>
        <w:tc>
          <w:tcPr>
            <w:tcW w:w="902" w:type="dxa"/>
            <w:tcBorders>
              <w:right w:val="single" w:sz="4" w:space="0" w:color="auto"/>
            </w:tcBorders>
            <w:shd w:val="clear" w:color="auto" w:fill="auto"/>
            <w:noWrap/>
            <w:vAlign w:val="center"/>
          </w:tcPr>
          <w:p w14:paraId="5926010A" w14:textId="0F8C3ABB" w:rsidR="00F10A33" w:rsidRPr="00431D96" w:rsidRDefault="00F10A33" w:rsidP="00F10A33">
            <w:pPr>
              <w:spacing w:line="240" w:lineRule="auto"/>
              <w:jc w:val="center"/>
              <w:rPr>
                <w:color w:val="000000" w:themeColor="text1"/>
                <w:sz w:val="20"/>
                <w:szCs w:val="20"/>
              </w:rPr>
            </w:pPr>
            <w:r w:rsidRPr="000A1AB6">
              <w:rPr>
                <w:color w:val="000000"/>
                <w:sz w:val="18"/>
                <w:szCs w:val="18"/>
              </w:rPr>
              <w:t>14.80%</w:t>
            </w:r>
          </w:p>
        </w:tc>
        <w:tc>
          <w:tcPr>
            <w:tcW w:w="1087" w:type="dxa"/>
            <w:tcBorders>
              <w:left w:val="single" w:sz="4" w:space="0" w:color="auto"/>
            </w:tcBorders>
          </w:tcPr>
          <w:p w14:paraId="2202B4D3" w14:textId="21B107A3" w:rsidR="00F10A33" w:rsidRPr="00431D96" w:rsidRDefault="00F10A33" w:rsidP="00F10A33">
            <w:pPr>
              <w:spacing w:line="240" w:lineRule="auto"/>
              <w:jc w:val="center"/>
              <w:rPr>
                <w:color w:val="000000" w:themeColor="text1"/>
                <w:sz w:val="20"/>
                <w:szCs w:val="20"/>
              </w:rPr>
            </w:pPr>
            <w:r w:rsidRPr="00E61F8A">
              <w:rPr>
                <w:color w:val="000000"/>
                <w:sz w:val="18"/>
                <w:szCs w:val="18"/>
              </w:rPr>
              <w:t>None</w:t>
            </w:r>
          </w:p>
        </w:tc>
      </w:tr>
      <w:tr w:rsidR="00F10A33" w:rsidRPr="00431D96" w14:paraId="73D8B34C" w14:textId="77777777" w:rsidTr="00BD38FE">
        <w:trPr>
          <w:trHeight w:val="80"/>
        </w:trPr>
        <w:tc>
          <w:tcPr>
            <w:tcW w:w="3256" w:type="dxa"/>
            <w:tcBorders>
              <w:right w:val="single" w:sz="4" w:space="0" w:color="auto"/>
            </w:tcBorders>
            <w:shd w:val="clear" w:color="auto" w:fill="auto"/>
            <w:noWrap/>
            <w:vAlign w:val="center"/>
          </w:tcPr>
          <w:p w14:paraId="11E70D49" w14:textId="19AC495A" w:rsidR="00F10A33" w:rsidRPr="000A1AB6" w:rsidRDefault="00BD38FE" w:rsidP="00F10A33">
            <w:pPr>
              <w:spacing w:line="240" w:lineRule="auto"/>
              <w:ind w:left="170" w:hanging="170"/>
              <w:rPr>
                <w:color w:val="000000"/>
                <w:sz w:val="18"/>
                <w:szCs w:val="18"/>
              </w:rPr>
            </w:pPr>
            <w:r>
              <w:rPr>
                <w:color w:val="000000"/>
                <w:sz w:val="18"/>
                <w:szCs w:val="18"/>
              </w:rPr>
              <w:t>Gastro-intestinal</w:t>
            </w:r>
            <w:r w:rsidRPr="000A1AB6">
              <w:rPr>
                <w:color w:val="000000"/>
                <w:sz w:val="18"/>
                <w:szCs w:val="18"/>
              </w:rPr>
              <w:t xml:space="preserve"> morbidity</w:t>
            </w:r>
            <w:r>
              <w:rPr>
                <w:color w:val="000000"/>
                <w:sz w:val="18"/>
                <w:szCs w:val="18"/>
              </w:rPr>
              <w:t xml:space="preserve">: </w:t>
            </w:r>
            <w:r w:rsidR="00F10A33" w:rsidRPr="000A1AB6">
              <w:rPr>
                <w:color w:val="000000"/>
                <w:sz w:val="18"/>
                <w:szCs w:val="18"/>
              </w:rPr>
              <w:t>Diarrhoea</w:t>
            </w:r>
          </w:p>
        </w:tc>
        <w:tc>
          <w:tcPr>
            <w:tcW w:w="1134" w:type="dxa"/>
            <w:tcBorders>
              <w:left w:val="single" w:sz="4" w:space="0" w:color="auto"/>
              <w:right w:val="single" w:sz="4" w:space="0" w:color="auto"/>
            </w:tcBorders>
          </w:tcPr>
          <w:p w14:paraId="67F56F80" w14:textId="76EEEB82" w:rsidR="00F10A33" w:rsidRPr="00431D96" w:rsidRDefault="00F10A33" w:rsidP="00F10A33">
            <w:pPr>
              <w:spacing w:line="240" w:lineRule="auto"/>
              <w:jc w:val="center"/>
              <w:rPr>
                <w:color w:val="000000" w:themeColor="text1"/>
                <w:sz w:val="20"/>
                <w:szCs w:val="20"/>
              </w:rPr>
            </w:pPr>
            <w:r>
              <w:rPr>
                <w:color w:val="000000" w:themeColor="text1"/>
                <w:sz w:val="20"/>
                <w:szCs w:val="20"/>
              </w:rPr>
              <w:t>LR</w:t>
            </w:r>
          </w:p>
        </w:tc>
        <w:tc>
          <w:tcPr>
            <w:tcW w:w="1040" w:type="dxa"/>
            <w:tcBorders>
              <w:left w:val="single" w:sz="4" w:space="0" w:color="auto"/>
            </w:tcBorders>
            <w:shd w:val="clear" w:color="auto" w:fill="auto"/>
            <w:noWrap/>
            <w:vAlign w:val="center"/>
          </w:tcPr>
          <w:p w14:paraId="4DC3745D" w14:textId="11B5D621" w:rsidR="00F10A33" w:rsidRPr="00431D96" w:rsidRDefault="00F10A33" w:rsidP="00F10A33">
            <w:pPr>
              <w:spacing w:line="240" w:lineRule="auto"/>
              <w:jc w:val="center"/>
              <w:rPr>
                <w:color w:val="000000" w:themeColor="text1"/>
                <w:sz w:val="20"/>
                <w:szCs w:val="20"/>
              </w:rPr>
            </w:pPr>
            <w:r w:rsidRPr="000A1AB6">
              <w:rPr>
                <w:color w:val="000000"/>
                <w:sz w:val="18"/>
                <w:szCs w:val="18"/>
              </w:rPr>
              <w:t>5%</w:t>
            </w:r>
          </w:p>
        </w:tc>
        <w:tc>
          <w:tcPr>
            <w:tcW w:w="1041" w:type="dxa"/>
            <w:shd w:val="clear" w:color="auto" w:fill="auto"/>
            <w:noWrap/>
            <w:vAlign w:val="center"/>
          </w:tcPr>
          <w:p w14:paraId="5E53FF15" w14:textId="07E45A54" w:rsidR="00F10A33" w:rsidRPr="00431D96" w:rsidRDefault="00F10A33" w:rsidP="00F10A33">
            <w:pPr>
              <w:spacing w:line="240" w:lineRule="auto"/>
              <w:jc w:val="center"/>
              <w:rPr>
                <w:color w:val="000000" w:themeColor="text1"/>
                <w:sz w:val="20"/>
                <w:szCs w:val="20"/>
              </w:rPr>
            </w:pPr>
            <w:r w:rsidRPr="000A1AB6">
              <w:rPr>
                <w:color w:val="000000"/>
                <w:sz w:val="18"/>
                <w:szCs w:val="18"/>
              </w:rPr>
              <w:t>27.80%</w:t>
            </w:r>
          </w:p>
        </w:tc>
        <w:tc>
          <w:tcPr>
            <w:tcW w:w="1179" w:type="dxa"/>
            <w:shd w:val="clear" w:color="auto" w:fill="auto"/>
            <w:noWrap/>
            <w:vAlign w:val="center"/>
          </w:tcPr>
          <w:p w14:paraId="576DA6AA" w14:textId="5E69EDAE" w:rsidR="00F10A33" w:rsidRPr="00431D96" w:rsidRDefault="00F10A33" w:rsidP="00F10A33">
            <w:pPr>
              <w:spacing w:line="240" w:lineRule="auto"/>
              <w:jc w:val="center"/>
              <w:rPr>
                <w:color w:val="000000" w:themeColor="text1"/>
                <w:sz w:val="20"/>
                <w:szCs w:val="20"/>
              </w:rPr>
            </w:pPr>
            <w:r w:rsidRPr="000A1AB6">
              <w:rPr>
                <w:color w:val="000000"/>
                <w:sz w:val="18"/>
                <w:szCs w:val="18"/>
              </w:rPr>
              <w:t>33.30%</w:t>
            </w:r>
          </w:p>
        </w:tc>
        <w:tc>
          <w:tcPr>
            <w:tcW w:w="902" w:type="dxa"/>
            <w:tcBorders>
              <w:right w:val="single" w:sz="4" w:space="0" w:color="auto"/>
            </w:tcBorders>
            <w:shd w:val="clear" w:color="auto" w:fill="auto"/>
            <w:noWrap/>
            <w:vAlign w:val="center"/>
          </w:tcPr>
          <w:p w14:paraId="249FA006" w14:textId="20D009A6" w:rsidR="00F10A33" w:rsidRPr="00431D96" w:rsidRDefault="00F10A33" w:rsidP="00F10A33">
            <w:pPr>
              <w:spacing w:line="240" w:lineRule="auto"/>
              <w:jc w:val="center"/>
              <w:rPr>
                <w:color w:val="000000" w:themeColor="text1"/>
                <w:sz w:val="20"/>
                <w:szCs w:val="20"/>
              </w:rPr>
            </w:pPr>
            <w:r w:rsidRPr="000A1AB6">
              <w:rPr>
                <w:color w:val="000000"/>
                <w:sz w:val="18"/>
                <w:szCs w:val="18"/>
              </w:rPr>
              <w:t>13.10%</w:t>
            </w:r>
          </w:p>
        </w:tc>
        <w:tc>
          <w:tcPr>
            <w:tcW w:w="1087" w:type="dxa"/>
            <w:tcBorders>
              <w:left w:val="single" w:sz="4" w:space="0" w:color="auto"/>
            </w:tcBorders>
          </w:tcPr>
          <w:p w14:paraId="1ACADEF9" w14:textId="5A370F57" w:rsidR="00F10A33" w:rsidRPr="00431D96" w:rsidRDefault="00F10A33" w:rsidP="00F10A33">
            <w:pPr>
              <w:spacing w:line="240" w:lineRule="auto"/>
              <w:jc w:val="center"/>
              <w:rPr>
                <w:color w:val="000000" w:themeColor="text1"/>
                <w:sz w:val="20"/>
                <w:szCs w:val="20"/>
              </w:rPr>
            </w:pPr>
            <w:r w:rsidRPr="00E61F8A">
              <w:rPr>
                <w:color w:val="000000"/>
                <w:sz w:val="18"/>
                <w:szCs w:val="18"/>
              </w:rPr>
              <w:t>None</w:t>
            </w:r>
          </w:p>
        </w:tc>
      </w:tr>
      <w:tr w:rsidR="00F10A33" w:rsidRPr="00431D96" w14:paraId="7E37409D" w14:textId="77777777" w:rsidTr="00BD38FE">
        <w:trPr>
          <w:trHeight w:val="80"/>
        </w:trPr>
        <w:tc>
          <w:tcPr>
            <w:tcW w:w="3256" w:type="dxa"/>
            <w:tcBorders>
              <w:right w:val="single" w:sz="4" w:space="0" w:color="auto"/>
            </w:tcBorders>
            <w:shd w:val="clear" w:color="auto" w:fill="auto"/>
            <w:noWrap/>
            <w:vAlign w:val="center"/>
          </w:tcPr>
          <w:p w14:paraId="5B635754" w14:textId="075E459A" w:rsidR="00F10A33" w:rsidRPr="000A1AB6" w:rsidRDefault="00F10A33" w:rsidP="00F10A33">
            <w:pPr>
              <w:spacing w:line="240" w:lineRule="auto"/>
              <w:ind w:left="170" w:hanging="170"/>
              <w:rPr>
                <w:color w:val="000000"/>
                <w:sz w:val="18"/>
                <w:szCs w:val="18"/>
              </w:rPr>
            </w:pPr>
            <w:r w:rsidRPr="000A1AB6">
              <w:rPr>
                <w:color w:val="000000"/>
                <w:sz w:val="18"/>
                <w:szCs w:val="18"/>
              </w:rPr>
              <w:t>Total length of time respiratory support (</w:t>
            </w:r>
            <w:r w:rsidR="00BD38FE">
              <w:rPr>
                <w:color w:val="000000"/>
                <w:sz w:val="18"/>
                <w:szCs w:val="18"/>
              </w:rPr>
              <w:t>invasive and non-invasive)</w:t>
            </w:r>
          </w:p>
        </w:tc>
        <w:tc>
          <w:tcPr>
            <w:tcW w:w="1134" w:type="dxa"/>
            <w:tcBorders>
              <w:left w:val="single" w:sz="4" w:space="0" w:color="auto"/>
              <w:right w:val="single" w:sz="4" w:space="0" w:color="auto"/>
            </w:tcBorders>
          </w:tcPr>
          <w:p w14:paraId="0D1A20F0" w14:textId="08B4FFF2" w:rsidR="00F10A33" w:rsidRPr="00431D96" w:rsidRDefault="00F10A33" w:rsidP="00F10A33">
            <w:pPr>
              <w:spacing w:line="240" w:lineRule="auto"/>
              <w:jc w:val="center"/>
              <w:rPr>
                <w:color w:val="000000" w:themeColor="text1"/>
                <w:sz w:val="20"/>
                <w:szCs w:val="20"/>
              </w:rPr>
            </w:pPr>
            <w:r w:rsidRPr="00431D96">
              <w:rPr>
                <w:color w:val="000000" w:themeColor="text1"/>
                <w:sz w:val="20"/>
                <w:szCs w:val="20"/>
              </w:rPr>
              <w:t>Parents</w:t>
            </w:r>
          </w:p>
        </w:tc>
        <w:tc>
          <w:tcPr>
            <w:tcW w:w="1040" w:type="dxa"/>
            <w:tcBorders>
              <w:left w:val="single" w:sz="4" w:space="0" w:color="auto"/>
            </w:tcBorders>
            <w:shd w:val="clear" w:color="auto" w:fill="auto"/>
            <w:noWrap/>
            <w:vAlign w:val="center"/>
          </w:tcPr>
          <w:p w14:paraId="3E6E4E7C" w14:textId="680EEC2F" w:rsidR="00F10A33" w:rsidRPr="00431D96" w:rsidRDefault="00F10A33" w:rsidP="00F10A33">
            <w:pPr>
              <w:spacing w:line="240" w:lineRule="auto"/>
              <w:jc w:val="center"/>
              <w:rPr>
                <w:color w:val="000000" w:themeColor="text1"/>
                <w:sz w:val="20"/>
                <w:szCs w:val="20"/>
              </w:rPr>
            </w:pPr>
            <w:r w:rsidRPr="000A1AB6">
              <w:rPr>
                <w:color w:val="000000"/>
                <w:sz w:val="18"/>
                <w:szCs w:val="18"/>
              </w:rPr>
              <w:t>2.50%</w:t>
            </w:r>
          </w:p>
        </w:tc>
        <w:tc>
          <w:tcPr>
            <w:tcW w:w="1041" w:type="dxa"/>
            <w:shd w:val="clear" w:color="auto" w:fill="auto"/>
            <w:noWrap/>
            <w:vAlign w:val="center"/>
          </w:tcPr>
          <w:p w14:paraId="28C5C6D6" w14:textId="1F87C0D6" w:rsidR="00F10A33" w:rsidRPr="00431D96" w:rsidRDefault="00F10A33" w:rsidP="00F10A33">
            <w:pPr>
              <w:spacing w:line="240" w:lineRule="auto"/>
              <w:jc w:val="center"/>
              <w:rPr>
                <w:color w:val="000000" w:themeColor="text1"/>
                <w:sz w:val="20"/>
                <w:szCs w:val="20"/>
              </w:rPr>
            </w:pPr>
            <w:r w:rsidRPr="000A1AB6">
              <w:rPr>
                <w:color w:val="000000"/>
                <w:sz w:val="18"/>
                <w:szCs w:val="18"/>
              </w:rPr>
              <w:t>27.80%</w:t>
            </w:r>
          </w:p>
        </w:tc>
        <w:tc>
          <w:tcPr>
            <w:tcW w:w="1179" w:type="dxa"/>
            <w:shd w:val="clear" w:color="auto" w:fill="auto"/>
            <w:noWrap/>
            <w:vAlign w:val="center"/>
          </w:tcPr>
          <w:p w14:paraId="4669C6C6" w14:textId="35FD8B96" w:rsidR="00F10A33" w:rsidRPr="00431D96" w:rsidRDefault="00F10A33" w:rsidP="00F10A33">
            <w:pPr>
              <w:spacing w:line="240" w:lineRule="auto"/>
              <w:jc w:val="center"/>
              <w:rPr>
                <w:color w:val="000000" w:themeColor="text1"/>
                <w:sz w:val="20"/>
                <w:szCs w:val="20"/>
              </w:rPr>
            </w:pPr>
            <w:r w:rsidRPr="000A1AB6">
              <w:rPr>
                <w:color w:val="000000"/>
                <w:sz w:val="18"/>
                <w:szCs w:val="18"/>
              </w:rPr>
              <w:t>0%</w:t>
            </w:r>
          </w:p>
        </w:tc>
        <w:tc>
          <w:tcPr>
            <w:tcW w:w="902" w:type="dxa"/>
            <w:tcBorders>
              <w:right w:val="single" w:sz="4" w:space="0" w:color="auto"/>
            </w:tcBorders>
            <w:shd w:val="clear" w:color="auto" w:fill="auto"/>
            <w:noWrap/>
            <w:vAlign w:val="center"/>
          </w:tcPr>
          <w:p w14:paraId="62FB7B42" w14:textId="5AE0DC06" w:rsidR="00F10A33" w:rsidRPr="00431D96" w:rsidRDefault="00F10A33" w:rsidP="00F10A33">
            <w:pPr>
              <w:spacing w:line="240" w:lineRule="auto"/>
              <w:jc w:val="center"/>
              <w:rPr>
                <w:color w:val="000000" w:themeColor="text1"/>
                <w:sz w:val="20"/>
                <w:szCs w:val="20"/>
              </w:rPr>
            </w:pPr>
            <w:r w:rsidRPr="000A1AB6">
              <w:rPr>
                <w:color w:val="000000"/>
                <w:sz w:val="18"/>
                <w:szCs w:val="18"/>
              </w:rPr>
              <w:t>9.80%</w:t>
            </w:r>
          </w:p>
        </w:tc>
        <w:tc>
          <w:tcPr>
            <w:tcW w:w="1087" w:type="dxa"/>
            <w:tcBorders>
              <w:left w:val="single" w:sz="4" w:space="0" w:color="auto"/>
            </w:tcBorders>
          </w:tcPr>
          <w:p w14:paraId="64B4914E" w14:textId="7B425A04" w:rsidR="00F10A33" w:rsidRPr="00431D96" w:rsidRDefault="00F10A33" w:rsidP="00F10A33">
            <w:pPr>
              <w:spacing w:line="240" w:lineRule="auto"/>
              <w:jc w:val="center"/>
              <w:rPr>
                <w:color w:val="000000" w:themeColor="text1"/>
                <w:sz w:val="20"/>
                <w:szCs w:val="20"/>
              </w:rPr>
            </w:pPr>
            <w:r w:rsidRPr="00E61F8A">
              <w:rPr>
                <w:color w:val="000000"/>
                <w:sz w:val="18"/>
                <w:szCs w:val="18"/>
              </w:rPr>
              <w:t>None</w:t>
            </w:r>
          </w:p>
        </w:tc>
      </w:tr>
      <w:tr w:rsidR="00F10A33" w:rsidRPr="00431D96" w14:paraId="6D385E73" w14:textId="77777777" w:rsidTr="00BD38FE">
        <w:trPr>
          <w:trHeight w:val="80"/>
        </w:trPr>
        <w:tc>
          <w:tcPr>
            <w:tcW w:w="3256" w:type="dxa"/>
            <w:tcBorders>
              <w:bottom w:val="single" w:sz="4" w:space="0" w:color="auto"/>
              <w:right w:val="single" w:sz="4" w:space="0" w:color="auto"/>
            </w:tcBorders>
            <w:shd w:val="clear" w:color="auto" w:fill="auto"/>
            <w:noWrap/>
            <w:vAlign w:val="center"/>
          </w:tcPr>
          <w:p w14:paraId="63BE0091" w14:textId="11CD6343" w:rsidR="00F10A33" w:rsidRPr="000A1AB6" w:rsidRDefault="00F10A33" w:rsidP="00F10A33">
            <w:pPr>
              <w:spacing w:line="240" w:lineRule="auto"/>
              <w:ind w:left="170" w:hanging="170"/>
              <w:rPr>
                <w:color w:val="000000"/>
                <w:sz w:val="18"/>
                <w:szCs w:val="18"/>
              </w:rPr>
            </w:pPr>
            <w:r w:rsidRPr="000A1AB6">
              <w:rPr>
                <w:color w:val="000000"/>
                <w:sz w:val="18"/>
                <w:szCs w:val="18"/>
              </w:rPr>
              <w:t>Time to nasogastric tube removal</w:t>
            </w:r>
          </w:p>
        </w:tc>
        <w:tc>
          <w:tcPr>
            <w:tcW w:w="1134" w:type="dxa"/>
            <w:tcBorders>
              <w:left w:val="single" w:sz="4" w:space="0" w:color="auto"/>
              <w:bottom w:val="single" w:sz="4" w:space="0" w:color="auto"/>
              <w:right w:val="single" w:sz="4" w:space="0" w:color="auto"/>
            </w:tcBorders>
          </w:tcPr>
          <w:p w14:paraId="0B289EDC" w14:textId="44F1BB8E" w:rsidR="00F10A33" w:rsidRPr="00431D96" w:rsidRDefault="00F10A33" w:rsidP="00F10A33">
            <w:pPr>
              <w:spacing w:line="240" w:lineRule="auto"/>
              <w:jc w:val="center"/>
              <w:rPr>
                <w:color w:val="000000" w:themeColor="text1"/>
                <w:sz w:val="20"/>
                <w:szCs w:val="20"/>
              </w:rPr>
            </w:pPr>
            <w:r w:rsidRPr="00431D96">
              <w:rPr>
                <w:color w:val="000000" w:themeColor="text1"/>
                <w:sz w:val="20"/>
                <w:szCs w:val="20"/>
              </w:rPr>
              <w:t>Parents</w:t>
            </w:r>
          </w:p>
        </w:tc>
        <w:tc>
          <w:tcPr>
            <w:tcW w:w="1040" w:type="dxa"/>
            <w:tcBorders>
              <w:left w:val="single" w:sz="4" w:space="0" w:color="auto"/>
            </w:tcBorders>
            <w:shd w:val="clear" w:color="auto" w:fill="auto"/>
            <w:noWrap/>
            <w:vAlign w:val="center"/>
          </w:tcPr>
          <w:p w14:paraId="30630BC7" w14:textId="7F65A68C" w:rsidR="00F10A33" w:rsidRPr="00431D96" w:rsidRDefault="00F10A33" w:rsidP="00F10A33">
            <w:pPr>
              <w:spacing w:line="240" w:lineRule="auto"/>
              <w:jc w:val="center"/>
              <w:rPr>
                <w:color w:val="000000" w:themeColor="text1"/>
                <w:sz w:val="20"/>
                <w:szCs w:val="20"/>
              </w:rPr>
            </w:pPr>
            <w:r w:rsidRPr="000A1AB6">
              <w:rPr>
                <w:color w:val="000000"/>
                <w:sz w:val="18"/>
                <w:szCs w:val="18"/>
              </w:rPr>
              <w:t>10%</w:t>
            </w:r>
          </w:p>
        </w:tc>
        <w:tc>
          <w:tcPr>
            <w:tcW w:w="1041" w:type="dxa"/>
            <w:shd w:val="clear" w:color="auto" w:fill="auto"/>
            <w:noWrap/>
            <w:vAlign w:val="center"/>
          </w:tcPr>
          <w:p w14:paraId="62C7B16D" w14:textId="79B336ED" w:rsidR="00F10A33" w:rsidRPr="00431D96" w:rsidRDefault="00F10A33" w:rsidP="00F10A33">
            <w:pPr>
              <w:spacing w:line="240" w:lineRule="auto"/>
              <w:jc w:val="center"/>
              <w:rPr>
                <w:color w:val="000000" w:themeColor="text1"/>
                <w:sz w:val="20"/>
                <w:szCs w:val="20"/>
              </w:rPr>
            </w:pPr>
            <w:r w:rsidRPr="000A1AB6">
              <w:rPr>
                <w:color w:val="000000"/>
                <w:sz w:val="18"/>
                <w:szCs w:val="18"/>
              </w:rPr>
              <w:t>5.60%</w:t>
            </w:r>
          </w:p>
        </w:tc>
        <w:tc>
          <w:tcPr>
            <w:tcW w:w="1179" w:type="dxa"/>
            <w:shd w:val="clear" w:color="auto" w:fill="auto"/>
            <w:noWrap/>
            <w:vAlign w:val="center"/>
          </w:tcPr>
          <w:p w14:paraId="21EE7E2A" w14:textId="6B4F1BDB" w:rsidR="00F10A33" w:rsidRPr="00431D96" w:rsidRDefault="00F10A33" w:rsidP="00F10A33">
            <w:pPr>
              <w:spacing w:line="240" w:lineRule="auto"/>
              <w:jc w:val="center"/>
              <w:rPr>
                <w:color w:val="000000" w:themeColor="text1"/>
                <w:sz w:val="20"/>
                <w:szCs w:val="20"/>
              </w:rPr>
            </w:pPr>
            <w:r w:rsidRPr="000A1AB6">
              <w:rPr>
                <w:color w:val="000000"/>
                <w:sz w:val="18"/>
                <w:szCs w:val="18"/>
              </w:rPr>
              <w:t>0%</w:t>
            </w:r>
          </w:p>
        </w:tc>
        <w:tc>
          <w:tcPr>
            <w:tcW w:w="902" w:type="dxa"/>
            <w:tcBorders>
              <w:right w:val="single" w:sz="4" w:space="0" w:color="auto"/>
            </w:tcBorders>
            <w:shd w:val="clear" w:color="auto" w:fill="auto"/>
            <w:noWrap/>
            <w:vAlign w:val="center"/>
          </w:tcPr>
          <w:p w14:paraId="556AC362" w14:textId="54EC80D7" w:rsidR="00F10A33" w:rsidRPr="00431D96" w:rsidRDefault="00F10A33" w:rsidP="00F10A33">
            <w:pPr>
              <w:spacing w:line="240" w:lineRule="auto"/>
              <w:jc w:val="center"/>
              <w:rPr>
                <w:color w:val="000000" w:themeColor="text1"/>
                <w:sz w:val="20"/>
                <w:szCs w:val="20"/>
              </w:rPr>
            </w:pPr>
            <w:r w:rsidRPr="000A1AB6">
              <w:rPr>
                <w:color w:val="000000"/>
                <w:sz w:val="18"/>
                <w:szCs w:val="18"/>
              </w:rPr>
              <w:t>8.20%</w:t>
            </w:r>
          </w:p>
        </w:tc>
        <w:tc>
          <w:tcPr>
            <w:tcW w:w="1087" w:type="dxa"/>
            <w:tcBorders>
              <w:left w:val="single" w:sz="4" w:space="0" w:color="auto"/>
            </w:tcBorders>
          </w:tcPr>
          <w:p w14:paraId="7BD6744B" w14:textId="5E964F7F" w:rsidR="00F10A33" w:rsidRPr="00431D96" w:rsidRDefault="00F10A33" w:rsidP="00F10A33">
            <w:pPr>
              <w:spacing w:line="240" w:lineRule="auto"/>
              <w:jc w:val="center"/>
              <w:rPr>
                <w:color w:val="000000" w:themeColor="text1"/>
                <w:sz w:val="20"/>
                <w:szCs w:val="20"/>
              </w:rPr>
            </w:pPr>
            <w:r>
              <w:rPr>
                <w:color w:val="000000"/>
                <w:sz w:val="18"/>
                <w:szCs w:val="18"/>
              </w:rPr>
              <w:t>None</w:t>
            </w:r>
          </w:p>
        </w:tc>
      </w:tr>
    </w:tbl>
    <w:p w14:paraId="3A3AF89A" w14:textId="77777777" w:rsidR="0016462F" w:rsidRPr="00431D96" w:rsidRDefault="004366A1" w:rsidP="004366A1">
      <w:pPr>
        <w:spacing w:line="240" w:lineRule="auto"/>
        <w:rPr>
          <w:color w:val="000000" w:themeColor="text1"/>
          <w:sz w:val="18"/>
        </w:rPr>
      </w:pPr>
      <w:r w:rsidRPr="00431D96">
        <w:rPr>
          <w:color w:val="000000" w:themeColor="text1"/>
          <w:sz w:val="18"/>
        </w:rPr>
        <w:t xml:space="preserve">* ‘Consensus in’ criteria were met: ≥70% scored 7, 8 or 9 and &lt;15% scored 1, 2 or 3; </w:t>
      </w:r>
    </w:p>
    <w:p w14:paraId="12D6C3B5" w14:textId="77777777" w:rsidR="0016462F" w:rsidRPr="00431D96" w:rsidRDefault="004366A1" w:rsidP="004366A1">
      <w:pPr>
        <w:spacing w:line="240" w:lineRule="auto"/>
        <w:rPr>
          <w:color w:val="000000" w:themeColor="text1"/>
          <w:sz w:val="18"/>
        </w:rPr>
      </w:pPr>
      <w:r w:rsidRPr="00431D96">
        <w:rPr>
          <w:color w:val="000000" w:themeColor="text1"/>
          <w:sz w:val="18"/>
        </w:rPr>
        <w:t xml:space="preserve">** ‘Consensus in’ criteria met in all groups; </w:t>
      </w:r>
    </w:p>
    <w:p w14:paraId="38D6FB33" w14:textId="77777777" w:rsidR="0016462F" w:rsidRPr="00431D96" w:rsidRDefault="004366A1" w:rsidP="004366A1">
      <w:pPr>
        <w:spacing w:line="240" w:lineRule="auto"/>
        <w:rPr>
          <w:color w:val="000000" w:themeColor="text1"/>
          <w:sz w:val="18"/>
          <w:szCs w:val="16"/>
        </w:rPr>
      </w:pPr>
      <w:r w:rsidRPr="00431D96">
        <w:rPr>
          <w:color w:val="000000" w:themeColor="text1"/>
          <w:sz w:val="18"/>
        </w:rPr>
        <w:t>† ‘Consensus out’ criteria were met: ≥70% scored 1, 2 or 3 and &lt;15% scored 7, 8 or 9 [NB: None found]</w:t>
      </w:r>
      <w:r w:rsidRPr="00431D96">
        <w:rPr>
          <w:color w:val="000000" w:themeColor="text1"/>
          <w:sz w:val="18"/>
          <w:szCs w:val="16"/>
        </w:rPr>
        <w:t xml:space="preserve">; </w:t>
      </w:r>
    </w:p>
    <w:p w14:paraId="18102FB2" w14:textId="77777777" w:rsidR="0016462F" w:rsidRPr="00431D96" w:rsidRDefault="004366A1" w:rsidP="004366A1">
      <w:pPr>
        <w:spacing w:line="240" w:lineRule="auto"/>
        <w:rPr>
          <w:rFonts w:eastAsiaTheme="minorHAnsi"/>
          <w:color w:val="000000" w:themeColor="text1"/>
          <w:sz w:val="18"/>
          <w:szCs w:val="16"/>
        </w:rPr>
      </w:pPr>
      <w:r w:rsidRPr="00431D96">
        <w:rPr>
          <w:color w:val="000000" w:themeColor="text1"/>
          <w:sz w:val="18"/>
        </w:rPr>
        <w:t>††</w:t>
      </w:r>
      <w:r w:rsidRPr="00431D96">
        <w:rPr>
          <w:rFonts w:eastAsiaTheme="minorHAnsi"/>
          <w:color w:val="000000" w:themeColor="text1"/>
          <w:sz w:val="18"/>
          <w:szCs w:val="16"/>
        </w:rPr>
        <w:t xml:space="preserve"> ‘Consensus </w:t>
      </w:r>
      <w:r w:rsidRPr="00431D96">
        <w:rPr>
          <w:color w:val="000000" w:themeColor="text1"/>
          <w:sz w:val="18"/>
          <w:szCs w:val="16"/>
        </w:rPr>
        <w:t>out</w:t>
      </w:r>
      <w:r w:rsidRPr="00431D96">
        <w:rPr>
          <w:rFonts w:eastAsiaTheme="minorHAnsi"/>
          <w:color w:val="000000" w:themeColor="text1"/>
          <w:sz w:val="18"/>
          <w:szCs w:val="16"/>
        </w:rPr>
        <w:t>’ criteria met in all groups</w:t>
      </w:r>
      <w:r w:rsidR="0016462F" w:rsidRPr="00431D96">
        <w:rPr>
          <w:rFonts w:eastAsiaTheme="minorHAnsi"/>
          <w:color w:val="000000" w:themeColor="text1"/>
          <w:sz w:val="18"/>
          <w:szCs w:val="16"/>
        </w:rPr>
        <w:t xml:space="preserve">; </w:t>
      </w:r>
    </w:p>
    <w:p w14:paraId="155198E2" w14:textId="3FDB790D" w:rsidR="00EA1669" w:rsidRPr="00BD38FE" w:rsidRDefault="0088371D" w:rsidP="004366A1">
      <w:pPr>
        <w:spacing w:line="240" w:lineRule="auto"/>
        <w:rPr>
          <w:rFonts w:eastAsiaTheme="minorHAnsi"/>
          <w:color w:val="000000" w:themeColor="text1"/>
          <w:sz w:val="18"/>
          <w:szCs w:val="16"/>
        </w:rPr>
      </w:pPr>
      <w:r w:rsidRPr="00431D96">
        <w:rPr>
          <w:rFonts w:eastAsiaTheme="minorHAnsi"/>
          <w:color w:val="000000" w:themeColor="text1"/>
          <w:sz w:val="18"/>
          <w:szCs w:val="16"/>
        </w:rPr>
        <w:t>Source of outcome: LR Literature review; DR1 Delphi Round 1</w:t>
      </w:r>
    </w:p>
    <w:p w14:paraId="49283AD1" w14:textId="77777777" w:rsidR="0088371D" w:rsidRPr="00431D96" w:rsidRDefault="0088371D" w:rsidP="00F07C9F">
      <w:pPr>
        <w:pStyle w:val="Caption"/>
        <w:rPr>
          <w:rFonts w:ascii="Arial" w:hAnsi="Arial" w:cs="Arial"/>
          <w:color w:val="000000" w:themeColor="text1"/>
        </w:rPr>
        <w:sectPr w:rsidR="0088371D" w:rsidRPr="00431D96" w:rsidSect="00493E8E">
          <w:pgSz w:w="11906" w:h="16838"/>
          <w:pgMar w:top="1440" w:right="1440" w:bottom="1440" w:left="1440" w:header="709" w:footer="709" w:gutter="0"/>
          <w:cols w:space="708"/>
          <w:docGrid w:linePitch="360"/>
        </w:sectPr>
      </w:pPr>
    </w:p>
    <w:p w14:paraId="7662D5CA" w14:textId="6A6E4321" w:rsidR="00C95045" w:rsidRPr="00431D96" w:rsidRDefault="00C95045" w:rsidP="00F07C9F">
      <w:pPr>
        <w:pStyle w:val="Caption"/>
        <w:rPr>
          <w:rFonts w:ascii="Arial" w:hAnsi="Arial" w:cs="Arial"/>
          <w:color w:val="000000" w:themeColor="text1"/>
        </w:rPr>
      </w:pPr>
      <w:r w:rsidRPr="00431D96">
        <w:rPr>
          <w:rFonts w:ascii="Arial" w:hAnsi="Arial" w:cs="Arial"/>
          <w:color w:val="000000" w:themeColor="text1"/>
        </w:rPr>
        <w:lastRenderedPageBreak/>
        <w:t xml:space="preserve">Table </w:t>
      </w:r>
      <w:r w:rsidR="001F66B3">
        <w:rPr>
          <w:rFonts w:ascii="Arial" w:hAnsi="Arial" w:cs="Arial"/>
          <w:color w:val="000000" w:themeColor="text1"/>
        </w:rPr>
        <w:t>3:</w:t>
      </w:r>
      <w:r w:rsidRPr="00431D96">
        <w:rPr>
          <w:rFonts w:ascii="Arial" w:hAnsi="Arial" w:cs="Arial"/>
          <w:color w:val="000000" w:themeColor="text1"/>
        </w:rPr>
        <w:t xml:space="preserve"> </w:t>
      </w:r>
      <w:r w:rsidR="0014625E" w:rsidRPr="00431D96">
        <w:rPr>
          <w:rFonts w:ascii="Arial" w:hAnsi="Arial" w:cs="Arial"/>
          <w:color w:val="000000" w:themeColor="text1"/>
        </w:rPr>
        <w:t>No-consensus items</w:t>
      </w:r>
      <w:r w:rsidRPr="00431D96">
        <w:rPr>
          <w:rFonts w:ascii="Arial" w:hAnsi="Arial" w:cs="Arial"/>
          <w:color w:val="000000" w:themeColor="text1"/>
        </w:rPr>
        <w:t xml:space="preserve"> </w:t>
      </w:r>
      <w:r w:rsidR="000F7F7A" w:rsidRPr="00431D96">
        <w:rPr>
          <w:rFonts w:ascii="Arial" w:hAnsi="Arial" w:cs="Arial"/>
          <w:color w:val="000000" w:themeColor="text1"/>
        </w:rPr>
        <w:t>voted on</w:t>
      </w:r>
      <w:r w:rsidR="0014625E" w:rsidRPr="00431D96">
        <w:rPr>
          <w:rFonts w:ascii="Arial" w:hAnsi="Arial" w:cs="Arial"/>
          <w:color w:val="000000" w:themeColor="text1"/>
        </w:rPr>
        <w:t xml:space="preserve"> at</w:t>
      </w:r>
      <w:r w:rsidRPr="00431D96">
        <w:rPr>
          <w:rFonts w:ascii="Arial" w:hAnsi="Arial" w:cs="Arial"/>
          <w:color w:val="000000" w:themeColor="text1"/>
        </w:rPr>
        <w:t xml:space="preserve"> </w:t>
      </w:r>
      <w:r w:rsidR="0014625E" w:rsidRPr="00431D96">
        <w:rPr>
          <w:rFonts w:ascii="Arial" w:hAnsi="Arial" w:cs="Arial"/>
          <w:color w:val="000000" w:themeColor="text1"/>
        </w:rPr>
        <w:t>consensus</w:t>
      </w:r>
      <w:r w:rsidRPr="00431D96">
        <w:rPr>
          <w:rFonts w:ascii="Arial" w:hAnsi="Arial" w:cs="Arial"/>
          <w:color w:val="000000" w:themeColor="text1"/>
        </w:rPr>
        <w:t xml:space="preserve"> meeting</w:t>
      </w:r>
    </w:p>
    <w:tbl>
      <w:tblPr>
        <w:tblW w:w="9067" w:type="dxa"/>
        <w:tblBorders>
          <w:top w:val="nil"/>
          <w:left w:val="nil"/>
          <w:bottom w:val="nil"/>
          <w:right w:val="nil"/>
          <w:insideH w:val="nil"/>
          <w:insideV w:val="nil"/>
        </w:tblBorders>
        <w:tblLayout w:type="fixed"/>
        <w:tblLook w:val="0400" w:firstRow="0" w:lastRow="0" w:firstColumn="0" w:lastColumn="0" w:noHBand="0" w:noVBand="1"/>
      </w:tblPr>
      <w:tblGrid>
        <w:gridCol w:w="7083"/>
        <w:gridCol w:w="1984"/>
      </w:tblGrid>
      <w:tr w:rsidR="001E2E83" w:rsidRPr="001E2E83" w14:paraId="3BEBD35A" w14:textId="77777777" w:rsidTr="00145DFA">
        <w:tc>
          <w:tcPr>
            <w:tcW w:w="7083" w:type="dxa"/>
            <w:tcBorders>
              <w:top w:val="single" w:sz="4" w:space="0" w:color="000000"/>
              <w:left w:val="single" w:sz="4" w:space="0" w:color="000000"/>
              <w:bottom w:val="single" w:sz="4" w:space="0" w:color="000000"/>
            </w:tcBorders>
            <w:shd w:val="clear" w:color="auto" w:fill="auto"/>
          </w:tcPr>
          <w:p w14:paraId="19EBA208" w14:textId="77777777" w:rsidR="001E2E83" w:rsidRPr="001E2E83" w:rsidRDefault="001E2E83" w:rsidP="001E2E83">
            <w:pPr>
              <w:spacing w:line="240" w:lineRule="auto"/>
              <w:rPr>
                <w:b/>
                <w:color w:val="000000" w:themeColor="text1"/>
                <w:sz w:val="20"/>
                <w:szCs w:val="20"/>
                <w:lang w:val="en-GB"/>
              </w:rPr>
            </w:pPr>
            <w:r w:rsidRPr="001E2E83">
              <w:rPr>
                <w:b/>
                <w:color w:val="000000" w:themeColor="text1"/>
                <w:sz w:val="20"/>
                <w:szCs w:val="20"/>
                <w:lang w:val="en-GB"/>
              </w:rPr>
              <w:t>Outcome</w:t>
            </w:r>
          </w:p>
        </w:tc>
        <w:tc>
          <w:tcPr>
            <w:tcW w:w="1984" w:type="dxa"/>
            <w:tcBorders>
              <w:top w:val="single" w:sz="4" w:space="0" w:color="000000"/>
              <w:bottom w:val="single" w:sz="4" w:space="0" w:color="000000"/>
              <w:right w:val="single" w:sz="4" w:space="0" w:color="000000"/>
            </w:tcBorders>
            <w:shd w:val="clear" w:color="auto" w:fill="auto"/>
          </w:tcPr>
          <w:p w14:paraId="7FB3CBC4" w14:textId="77777777" w:rsidR="001E2E83" w:rsidRPr="001E2E83" w:rsidRDefault="001E2E83" w:rsidP="001E2E83">
            <w:pPr>
              <w:spacing w:line="240" w:lineRule="auto"/>
              <w:rPr>
                <w:b/>
                <w:color w:val="000000" w:themeColor="text1"/>
                <w:sz w:val="20"/>
                <w:szCs w:val="20"/>
                <w:lang w:val="en-GB"/>
              </w:rPr>
            </w:pPr>
            <w:r w:rsidRPr="001E2E83">
              <w:rPr>
                <w:b/>
                <w:color w:val="000000" w:themeColor="text1"/>
                <w:sz w:val="20"/>
                <w:szCs w:val="20"/>
                <w:lang w:val="en-GB"/>
              </w:rPr>
              <w:t>Consensus status</w:t>
            </w:r>
          </w:p>
          <w:p w14:paraId="2F9D2D9E" w14:textId="77777777" w:rsidR="001E2E83" w:rsidRPr="001E2E83" w:rsidRDefault="001E2E83" w:rsidP="001E2E83">
            <w:pPr>
              <w:spacing w:line="240" w:lineRule="auto"/>
              <w:rPr>
                <w:b/>
                <w:color w:val="000000" w:themeColor="text1"/>
                <w:sz w:val="20"/>
                <w:szCs w:val="20"/>
                <w:u w:val="single"/>
                <w:lang w:val="en-GB"/>
              </w:rPr>
            </w:pPr>
          </w:p>
        </w:tc>
      </w:tr>
      <w:tr w:rsidR="00D151D5" w:rsidRPr="001E2E83" w14:paraId="3FF961EB" w14:textId="77777777" w:rsidTr="00145DFA">
        <w:tc>
          <w:tcPr>
            <w:tcW w:w="7083" w:type="dxa"/>
            <w:tcBorders>
              <w:top w:val="single" w:sz="4" w:space="0" w:color="000000"/>
              <w:left w:val="single" w:sz="4" w:space="0" w:color="000000"/>
            </w:tcBorders>
            <w:shd w:val="clear" w:color="auto" w:fill="auto"/>
          </w:tcPr>
          <w:p w14:paraId="6117EC13" w14:textId="60157C3C" w:rsidR="00D151D5" w:rsidRPr="001E2E83" w:rsidRDefault="00D151D5" w:rsidP="00D151D5">
            <w:pPr>
              <w:spacing w:line="240" w:lineRule="auto"/>
              <w:rPr>
                <w:color w:val="000000" w:themeColor="text1"/>
                <w:sz w:val="20"/>
                <w:szCs w:val="20"/>
                <w:lang w:val="en-GB"/>
              </w:rPr>
            </w:pPr>
            <w:r w:rsidRPr="001E2E83">
              <w:rPr>
                <w:color w:val="000000" w:themeColor="text1"/>
                <w:sz w:val="20"/>
                <w:szCs w:val="20"/>
                <w:lang w:val="en-GB"/>
              </w:rPr>
              <w:t>Healthcare associated infections</w:t>
            </w:r>
          </w:p>
        </w:tc>
        <w:tc>
          <w:tcPr>
            <w:tcW w:w="1984" w:type="dxa"/>
            <w:tcBorders>
              <w:top w:val="single" w:sz="4" w:space="0" w:color="000000"/>
              <w:right w:val="single" w:sz="4" w:space="0" w:color="000000"/>
            </w:tcBorders>
            <w:shd w:val="clear" w:color="auto" w:fill="auto"/>
          </w:tcPr>
          <w:p w14:paraId="6DC88092" w14:textId="334C0069" w:rsidR="00D151D5" w:rsidRPr="001E2E83" w:rsidRDefault="00D151D5" w:rsidP="00D151D5">
            <w:pPr>
              <w:spacing w:line="240" w:lineRule="auto"/>
              <w:jc w:val="center"/>
              <w:rPr>
                <w:color w:val="000000" w:themeColor="text1"/>
                <w:sz w:val="20"/>
                <w:szCs w:val="20"/>
                <w:lang w:val="en-GB"/>
              </w:rPr>
            </w:pPr>
            <w:r w:rsidRPr="001E2E83">
              <w:rPr>
                <w:color w:val="000000" w:themeColor="text1"/>
                <w:sz w:val="20"/>
                <w:szCs w:val="20"/>
                <w:lang w:val="en-GB"/>
              </w:rPr>
              <w:t>In</w:t>
            </w:r>
          </w:p>
        </w:tc>
      </w:tr>
      <w:tr w:rsidR="00D151D5" w:rsidRPr="001E2E83" w14:paraId="15CD63A4" w14:textId="77777777" w:rsidTr="00145DFA">
        <w:tc>
          <w:tcPr>
            <w:tcW w:w="7083" w:type="dxa"/>
            <w:tcBorders>
              <w:left w:val="single" w:sz="4" w:space="0" w:color="000000"/>
            </w:tcBorders>
            <w:shd w:val="clear" w:color="auto" w:fill="auto"/>
          </w:tcPr>
          <w:p w14:paraId="5D2E3808" w14:textId="05B8843B" w:rsidR="00D151D5" w:rsidRPr="001E2E83" w:rsidRDefault="00D151D5" w:rsidP="00D151D5">
            <w:pPr>
              <w:spacing w:line="240" w:lineRule="auto"/>
              <w:rPr>
                <w:color w:val="000000" w:themeColor="text1"/>
                <w:sz w:val="20"/>
                <w:szCs w:val="20"/>
                <w:lang w:val="en-GB"/>
              </w:rPr>
            </w:pPr>
            <w:r w:rsidRPr="001E2E83">
              <w:rPr>
                <w:color w:val="000000" w:themeColor="text1"/>
                <w:sz w:val="20"/>
                <w:szCs w:val="20"/>
                <w:lang w:val="en-GB"/>
              </w:rPr>
              <w:t>Incidence of catheter-associated blood stream infection</w:t>
            </w:r>
          </w:p>
        </w:tc>
        <w:tc>
          <w:tcPr>
            <w:tcW w:w="1984" w:type="dxa"/>
            <w:tcBorders>
              <w:right w:val="single" w:sz="4" w:space="0" w:color="000000"/>
            </w:tcBorders>
            <w:shd w:val="clear" w:color="auto" w:fill="auto"/>
          </w:tcPr>
          <w:p w14:paraId="51286592" w14:textId="12B574DF" w:rsidR="00D151D5" w:rsidRPr="001E2E83" w:rsidRDefault="00D151D5" w:rsidP="00D151D5">
            <w:pPr>
              <w:spacing w:line="240" w:lineRule="auto"/>
              <w:jc w:val="center"/>
              <w:rPr>
                <w:color w:val="000000" w:themeColor="text1"/>
                <w:sz w:val="20"/>
                <w:szCs w:val="20"/>
                <w:lang w:val="en-GB"/>
              </w:rPr>
            </w:pPr>
            <w:r w:rsidRPr="001E2E83">
              <w:rPr>
                <w:color w:val="000000" w:themeColor="text1"/>
                <w:sz w:val="20"/>
                <w:szCs w:val="20"/>
                <w:lang w:val="en-GB"/>
              </w:rPr>
              <w:t>In</w:t>
            </w:r>
          </w:p>
        </w:tc>
      </w:tr>
      <w:tr w:rsidR="00D151D5" w:rsidRPr="001E2E83" w14:paraId="4B20A8B1" w14:textId="77777777" w:rsidTr="00145DFA">
        <w:tc>
          <w:tcPr>
            <w:tcW w:w="7083" w:type="dxa"/>
            <w:tcBorders>
              <w:left w:val="single" w:sz="4" w:space="0" w:color="000000"/>
            </w:tcBorders>
            <w:shd w:val="clear" w:color="auto" w:fill="auto"/>
          </w:tcPr>
          <w:p w14:paraId="037436A4" w14:textId="7E6C893F" w:rsidR="00D151D5" w:rsidRPr="001E2E83" w:rsidRDefault="00D151D5" w:rsidP="00D151D5">
            <w:pPr>
              <w:spacing w:line="240" w:lineRule="auto"/>
              <w:rPr>
                <w:color w:val="000000" w:themeColor="text1"/>
                <w:sz w:val="20"/>
                <w:szCs w:val="20"/>
                <w:lang w:val="en-GB"/>
              </w:rPr>
            </w:pPr>
            <w:r w:rsidRPr="001E2E83">
              <w:rPr>
                <w:color w:val="000000" w:themeColor="text1"/>
                <w:sz w:val="20"/>
                <w:szCs w:val="20"/>
                <w:lang w:val="en-GB"/>
              </w:rPr>
              <w:t>Change in weight between birth and neonatal unit discharge</w:t>
            </w:r>
          </w:p>
        </w:tc>
        <w:tc>
          <w:tcPr>
            <w:tcW w:w="1984" w:type="dxa"/>
            <w:tcBorders>
              <w:right w:val="single" w:sz="4" w:space="0" w:color="000000"/>
            </w:tcBorders>
            <w:shd w:val="clear" w:color="auto" w:fill="auto"/>
          </w:tcPr>
          <w:p w14:paraId="1C60DD90" w14:textId="24DA284E" w:rsidR="00D151D5" w:rsidRPr="001E2E83" w:rsidRDefault="00D151D5" w:rsidP="00D151D5">
            <w:pPr>
              <w:spacing w:line="240" w:lineRule="auto"/>
              <w:jc w:val="center"/>
              <w:rPr>
                <w:color w:val="000000" w:themeColor="text1"/>
                <w:sz w:val="20"/>
                <w:szCs w:val="20"/>
                <w:lang w:val="en-GB"/>
              </w:rPr>
            </w:pPr>
            <w:r w:rsidRPr="001E2E83">
              <w:rPr>
                <w:color w:val="000000" w:themeColor="text1"/>
                <w:sz w:val="20"/>
                <w:szCs w:val="20"/>
                <w:lang w:val="en-GB"/>
              </w:rPr>
              <w:t>In</w:t>
            </w:r>
          </w:p>
        </w:tc>
      </w:tr>
      <w:tr w:rsidR="00D151D5" w:rsidRPr="001E2E83" w14:paraId="2983D03B" w14:textId="77777777" w:rsidTr="00145DFA">
        <w:tc>
          <w:tcPr>
            <w:tcW w:w="7083" w:type="dxa"/>
            <w:tcBorders>
              <w:left w:val="single" w:sz="4" w:space="0" w:color="000000"/>
            </w:tcBorders>
            <w:shd w:val="clear" w:color="auto" w:fill="auto"/>
          </w:tcPr>
          <w:p w14:paraId="3EF45DCD" w14:textId="77777777" w:rsidR="00D151D5" w:rsidRPr="001E2E83" w:rsidRDefault="00D151D5" w:rsidP="00D151D5">
            <w:pPr>
              <w:spacing w:line="240" w:lineRule="auto"/>
              <w:rPr>
                <w:color w:val="000000" w:themeColor="text1"/>
                <w:sz w:val="20"/>
                <w:szCs w:val="20"/>
                <w:lang w:val="en-GB"/>
              </w:rPr>
            </w:pPr>
            <w:r w:rsidRPr="001E2E83">
              <w:rPr>
                <w:color w:val="000000" w:themeColor="text1"/>
                <w:sz w:val="20"/>
                <w:szCs w:val="20"/>
                <w:lang w:val="en-GB"/>
              </w:rPr>
              <w:t>Incidence of pneumonia due to milk aspiration</w:t>
            </w:r>
          </w:p>
        </w:tc>
        <w:tc>
          <w:tcPr>
            <w:tcW w:w="1984" w:type="dxa"/>
            <w:tcBorders>
              <w:right w:val="single" w:sz="4" w:space="0" w:color="000000"/>
            </w:tcBorders>
            <w:shd w:val="clear" w:color="auto" w:fill="auto"/>
          </w:tcPr>
          <w:p w14:paraId="3FBF5099" w14:textId="77777777" w:rsidR="00D151D5" w:rsidRPr="001E2E83" w:rsidRDefault="00D151D5" w:rsidP="00D151D5">
            <w:pPr>
              <w:spacing w:line="240" w:lineRule="auto"/>
              <w:jc w:val="center"/>
              <w:rPr>
                <w:color w:val="000000" w:themeColor="text1"/>
                <w:sz w:val="20"/>
                <w:szCs w:val="20"/>
                <w:lang w:val="en-GB"/>
              </w:rPr>
            </w:pPr>
            <w:r w:rsidRPr="001E2E83">
              <w:rPr>
                <w:color w:val="000000" w:themeColor="text1"/>
                <w:sz w:val="20"/>
                <w:szCs w:val="20"/>
                <w:lang w:val="en-GB"/>
              </w:rPr>
              <w:t>In</w:t>
            </w:r>
          </w:p>
        </w:tc>
      </w:tr>
      <w:tr w:rsidR="00D151D5" w:rsidRPr="001E2E83" w14:paraId="0772BD3F" w14:textId="77777777" w:rsidTr="00145DFA">
        <w:tc>
          <w:tcPr>
            <w:tcW w:w="7083" w:type="dxa"/>
            <w:tcBorders>
              <w:left w:val="single" w:sz="4" w:space="0" w:color="000000"/>
            </w:tcBorders>
            <w:shd w:val="clear" w:color="auto" w:fill="auto"/>
          </w:tcPr>
          <w:p w14:paraId="40D82852" w14:textId="77777777" w:rsidR="00D151D5" w:rsidRPr="001E2E83" w:rsidRDefault="00D151D5" w:rsidP="00D151D5">
            <w:pPr>
              <w:spacing w:line="240" w:lineRule="auto"/>
              <w:rPr>
                <w:color w:val="000000" w:themeColor="text1"/>
                <w:sz w:val="20"/>
                <w:szCs w:val="20"/>
                <w:lang w:val="en-GB"/>
              </w:rPr>
            </w:pPr>
            <w:r w:rsidRPr="001E2E83">
              <w:rPr>
                <w:color w:val="000000" w:themeColor="text1"/>
                <w:sz w:val="20"/>
                <w:szCs w:val="20"/>
                <w:lang w:val="en-GB"/>
              </w:rPr>
              <w:t>Change in head circumference between birth and neonatal unit discharge</w:t>
            </w:r>
          </w:p>
        </w:tc>
        <w:tc>
          <w:tcPr>
            <w:tcW w:w="1984" w:type="dxa"/>
            <w:tcBorders>
              <w:right w:val="single" w:sz="4" w:space="0" w:color="000000"/>
            </w:tcBorders>
            <w:shd w:val="clear" w:color="auto" w:fill="auto"/>
          </w:tcPr>
          <w:p w14:paraId="3F8FB72B" w14:textId="77777777" w:rsidR="00D151D5" w:rsidRPr="001E2E83" w:rsidRDefault="00D151D5" w:rsidP="00D151D5">
            <w:pPr>
              <w:spacing w:line="240" w:lineRule="auto"/>
              <w:jc w:val="center"/>
              <w:rPr>
                <w:color w:val="000000" w:themeColor="text1"/>
                <w:sz w:val="20"/>
                <w:szCs w:val="20"/>
                <w:lang w:val="en-GB"/>
              </w:rPr>
            </w:pPr>
            <w:r w:rsidRPr="001E2E83">
              <w:rPr>
                <w:color w:val="000000" w:themeColor="text1"/>
                <w:sz w:val="20"/>
                <w:szCs w:val="20"/>
                <w:lang w:val="en-GB"/>
              </w:rPr>
              <w:t>No Consensus</w:t>
            </w:r>
          </w:p>
        </w:tc>
      </w:tr>
      <w:tr w:rsidR="00D151D5" w:rsidRPr="001E2E83" w14:paraId="3E9C651D" w14:textId="77777777" w:rsidTr="00145DFA">
        <w:tc>
          <w:tcPr>
            <w:tcW w:w="7083" w:type="dxa"/>
            <w:tcBorders>
              <w:left w:val="single" w:sz="4" w:space="0" w:color="000000"/>
            </w:tcBorders>
            <w:shd w:val="clear" w:color="auto" w:fill="auto"/>
          </w:tcPr>
          <w:p w14:paraId="2B0CEDEA" w14:textId="3853CC8B" w:rsidR="00D151D5" w:rsidRDefault="00D151D5" w:rsidP="00D151D5">
            <w:pPr>
              <w:spacing w:line="240" w:lineRule="auto"/>
              <w:rPr>
                <w:color w:val="000000" w:themeColor="text1"/>
                <w:sz w:val="20"/>
                <w:szCs w:val="20"/>
                <w:lang w:val="en-GB"/>
              </w:rPr>
            </w:pPr>
            <w:r>
              <w:rPr>
                <w:color w:val="000000" w:themeColor="text1"/>
                <w:sz w:val="20"/>
                <w:szCs w:val="20"/>
                <w:lang w:val="en-GB"/>
              </w:rPr>
              <w:t>Brain injury on imaging</w:t>
            </w:r>
          </w:p>
        </w:tc>
        <w:tc>
          <w:tcPr>
            <w:tcW w:w="1984" w:type="dxa"/>
            <w:tcBorders>
              <w:right w:val="single" w:sz="4" w:space="0" w:color="000000"/>
            </w:tcBorders>
            <w:shd w:val="clear" w:color="auto" w:fill="auto"/>
          </w:tcPr>
          <w:p w14:paraId="2A0FE3A1" w14:textId="67BD12A9" w:rsidR="00D151D5" w:rsidRPr="001E2E83" w:rsidRDefault="00D151D5" w:rsidP="00D151D5">
            <w:pPr>
              <w:spacing w:line="240" w:lineRule="auto"/>
              <w:jc w:val="center"/>
              <w:rPr>
                <w:color w:val="000000" w:themeColor="text1"/>
                <w:sz w:val="20"/>
                <w:szCs w:val="20"/>
                <w:lang w:val="en-GB"/>
              </w:rPr>
            </w:pPr>
            <w:r w:rsidRPr="001E2E83">
              <w:rPr>
                <w:color w:val="000000" w:themeColor="text1"/>
                <w:sz w:val="20"/>
                <w:szCs w:val="20"/>
                <w:lang w:val="en-GB"/>
              </w:rPr>
              <w:t>No Consensus</w:t>
            </w:r>
          </w:p>
        </w:tc>
      </w:tr>
      <w:tr w:rsidR="00D151D5" w:rsidRPr="001E2E83" w14:paraId="2C0EC2F7" w14:textId="77777777" w:rsidTr="00145DFA">
        <w:tc>
          <w:tcPr>
            <w:tcW w:w="7083" w:type="dxa"/>
            <w:tcBorders>
              <w:left w:val="single" w:sz="4" w:space="0" w:color="000000"/>
            </w:tcBorders>
            <w:shd w:val="clear" w:color="auto" w:fill="auto"/>
          </w:tcPr>
          <w:p w14:paraId="57D2DE72" w14:textId="1ADA4441" w:rsidR="00D151D5" w:rsidRPr="001E2E83" w:rsidRDefault="00D151D5" w:rsidP="00D151D5">
            <w:pPr>
              <w:spacing w:line="240" w:lineRule="auto"/>
              <w:rPr>
                <w:color w:val="000000" w:themeColor="text1"/>
                <w:sz w:val="20"/>
                <w:szCs w:val="20"/>
                <w:lang w:val="en-GB"/>
              </w:rPr>
            </w:pPr>
            <w:r>
              <w:rPr>
                <w:color w:val="000000" w:themeColor="text1"/>
                <w:sz w:val="20"/>
                <w:szCs w:val="20"/>
                <w:lang w:val="en-GB"/>
              </w:rPr>
              <w:t>Gastrointestinal</w:t>
            </w:r>
            <w:r w:rsidRPr="001E2E83">
              <w:rPr>
                <w:color w:val="000000" w:themeColor="text1"/>
                <w:sz w:val="20"/>
                <w:szCs w:val="20"/>
                <w:lang w:val="en-GB"/>
              </w:rPr>
              <w:t xml:space="preserve"> morbidity: Vomiting</w:t>
            </w:r>
          </w:p>
        </w:tc>
        <w:tc>
          <w:tcPr>
            <w:tcW w:w="1984" w:type="dxa"/>
            <w:tcBorders>
              <w:right w:val="single" w:sz="4" w:space="0" w:color="000000"/>
            </w:tcBorders>
            <w:shd w:val="clear" w:color="auto" w:fill="auto"/>
          </w:tcPr>
          <w:p w14:paraId="4FAC9CF8" w14:textId="77777777" w:rsidR="00D151D5" w:rsidRPr="001E2E83" w:rsidRDefault="00D151D5" w:rsidP="00D151D5">
            <w:pPr>
              <w:spacing w:line="240" w:lineRule="auto"/>
              <w:jc w:val="center"/>
              <w:rPr>
                <w:color w:val="000000" w:themeColor="text1"/>
                <w:sz w:val="20"/>
                <w:szCs w:val="20"/>
                <w:lang w:val="en-GB"/>
              </w:rPr>
            </w:pPr>
            <w:r w:rsidRPr="001E2E83">
              <w:rPr>
                <w:color w:val="000000" w:themeColor="text1"/>
                <w:sz w:val="20"/>
                <w:szCs w:val="20"/>
                <w:lang w:val="en-GB"/>
              </w:rPr>
              <w:t>No Consensus</w:t>
            </w:r>
          </w:p>
        </w:tc>
      </w:tr>
      <w:tr w:rsidR="00D151D5" w:rsidRPr="001E2E83" w14:paraId="279DF6C6" w14:textId="77777777" w:rsidTr="00145DFA">
        <w:tc>
          <w:tcPr>
            <w:tcW w:w="7083" w:type="dxa"/>
            <w:tcBorders>
              <w:left w:val="single" w:sz="4" w:space="0" w:color="000000"/>
            </w:tcBorders>
            <w:shd w:val="clear" w:color="auto" w:fill="auto"/>
          </w:tcPr>
          <w:p w14:paraId="4D5A54A6" w14:textId="77777777" w:rsidR="00D151D5" w:rsidRPr="001E2E83" w:rsidRDefault="00D151D5" w:rsidP="00D151D5">
            <w:pPr>
              <w:spacing w:line="240" w:lineRule="auto"/>
              <w:rPr>
                <w:color w:val="000000" w:themeColor="text1"/>
                <w:sz w:val="20"/>
                <w:szCs w:val="20"/>
                <w:lang w:val="en-GB"/>
              </w:rPr>
            </w:pPr>
            <w:r w:rsidRPr="001E2E83">
              <w:rPr>
                <w:color w:val="000000" w:themeColor="text1"/>
                <w:sz w:val="20"/>
                <w:szCs w:val="20"/>
                <w:lang w:val="en-GB"/>
              </w:rPr>
              <w:t>Length of stay hospital</w:t>
            </w:r>
          </w:p>
        </w:tc>
        <w:tc>
          <w:tcPr>
            <w:tcW w:w="1984" w:type="dxa"/>
            <w:tcBorders>
              <w:right w:val="single" w:sz="4" w:space="0" w:color="000000"/>
            </w:tcBorders>
            <w:shd w:val="clear" w:color="auto" w:fill="auto"/>
          </w:tcPr>
          <w:p w14:paraId="1D6E32C2" w14:textId="77777777" w:rsidR="00D151D5" w:rsidRPr="001E2E83" w:rsidRDefault="00D151D5" w:rsidP="00D151D5">
            <w:pPr>
              <w:spacing w:line="240" w:lineRule="auto"/>
              <w:jc w:val="center"/>
              <w:rPr>
                <w:color w:val="000000" w:themeColor="text1"/>
                <w:sz w:val="20"/>
                <w:szCs w:val="20"/>
                <w:lang w:val="en-GB"/>
              </w:rPr>
            </w:pPr>
            <w:r w:rsidRPr="001E2E83">
              <w:rPr>
                <w:color w:val="000000" w:themeColor="text1"/>
                <w:sz w:val="20"/>
                <w:szCs w:val="20"/>
                <w:lang w:val="en-GB"/>
              </w:rPr>
              <w:t>No Consensus</w:t>
            </w:r>
          </w:p>
        </w:tc>
      </w:tr>
      <w:tr w:rsidR="00D151D5" w:rsidRPr="001E2E83" w14:paraId="61F60DD1" w14:textId="77777777" w:rsidTr="00145DFA">
        <w:tc>
          <w:tcPr>
            <w:tcW w:w="7083" w:type="dxa"/>
            <w:tcBorders>
              <w:left w:val="single" w:sz="4" w:space="0" w:color="000000"/>
            </w:tcBorders>
            <w:shd w:val="clear" w:color="auto" w:fill="auto"/>
          </w:tcPr>
          <w:p w14:paraId="7210C98B" w14:textId="77777777" w:rsidR="00D151D5" w:rsidRPr="001E2E83" w:rsidRDefault="00D151D5" w:rsidP="00D151D5">
            <w:pPr>
              <w:spacing w:line="240" w:lineRule="auto"/>
              <w:rPr>
                <w:color w:val="000000" w:themeColor="text1"/>
                <w:sz w:val="20"/>
                <w:szCs w:val="20"/>
                <w:lang w:val="en-GB"/>
              </w:rPr>
            </w:pPr>
            <w:r w:rsidRPr="001E2E83">
              <w:rPr>
                <w:color w:val="000000" w:themeColor="text1"/>
                <w:sz w:val="20"/>
                <w:szCs w:val="20"/>
                <w:lang w:val="en-GB"/>
              </w:rPr>
              <w:t>Length of stay neonatal unit</w:t>
            </w:r>
          </w:p>
        </w:tc>
        <w:tc>
          <w:tcPr>
            <w:tcW w:w="1984" w:type="dxa"/>
            <w:tcBorders>
              <w:right w:val="single" w:sz="4" w:space="0" w:color="000000"/>
            </w:tcBorders>
            <w:shd w:val="clear" w:color="auto" w:fill="auto"/>
          </w:tcPr>
          <w:p w14:paraId="0910BB82" w14:textId="77777777" w:rsidR="00D151D5" w:rsidRPr="001E2E83" w:rsidRDefault="00D151D5" w:rsidP="00D151D5">
            <w:pPr>
              <w:spacing w:line="240" w:lineRule="auto"/>
              <w:jc w:val="center"/>
              <w:rPr>
                <w:color w:val="000000" w:themeColor="text1"/>
                <w:sz w:val="20"/>
                <w:szCs w:val="20"/>
                <w:lang w:val="en-GB"/>
              </w:rPr>
            </w:pPr>
            <w:r w:rsidRPr="001E2E83">
              <w:rPr>
                <w:color w:val="000000" w:themeColor="text1"/>
                <w:sz w:val="20"/>
                <w:szCs w:val="20"/>
                <w:lang w:val="en-GB"/>
              </w:rPr>
              <w:t>No Consensus</w:t>
            </w:r>
          </w:p>
        </w:tc>
      </w:tr>
      <w:tr w:rsidR="00D151D5" w:rsidRPr="001E2E83" w14:paraId="375A0521" w14:textId="77777777" w:rsidTr="00145DFA">
        <w:tc>
          <w:tcPr>
            <w:tcW w:w="7083" w:type="dxa"/>
            <w:tcBorders>
              <w:left w:val="single" w:sz="4" w:space="0" w:color="000000"/>
            </w:tcBorders>
            <w:shd w:val="clear" w:color="auto" w:fill="auto"/>
          </w:tcPr>
          <w:p w14:paraId="377CEF7B" w14:textId="2117229E" w:rsidR="00D151D5" w:rsidRPr="001E2E83" w:rsidRDefault="00D151D5" w:rsidP="00D151D5">
            <w:pPr>
              <w:spacing w:line="240" w:lineRule="auto"/>
              <w:rPr>
                <w:color w:val="000000" w:themeColor="text1"/>
                <w:sz w:val="20"/>
                <w:szCs w:val="20"/>
                <w:lang w:val="en-GB"/>
              </w:rPr>
            </w:pPr>
            <w:r w:rsidRPr="001E2E83">
              <w:rPr>
                <w:color w:val="000000" w:themeColor="text1"/>
                <w:sz w:val="20"/>
                <w:szCs w:val="20"/>
                <w:lang w:val="en-GB"/>
              </w:rPr>
              <w:t xml:space="preserve">Length of time </w:t>
            </w:r>
            <w:r>
              <w:rPr>
                <w:color w:val="000000" w:themeColor="text1"/>
                <w:sz w:val="20"/>
                <w:szCs w:val="20"/>
                <w:lang w:val="en-GB"/>
              </w:rPr>
              <w:t xml:space="preserve">receiving </w:t>
            </w:r>
            <w:r w:rsidRPr="001E2E83">
              <w:rPr>
                <w:color w:val="000000" w:themeColor="text1"/>
                <w:sz w:val="20"/>
                <w:szCs w:val="20"/>
                <w:lang w:val="en-GB"/>
              </w:rPr>
              <w:t>invasive ventilation</w:t>
            </w:r>
          </w:p>
        </w:tc>
        <w:tc>
          <w:tcPr>
            <w:tcW w:w="1984" w:type="dxa"/>
            <w:tcBorders>
              <w:right w:val="single" w:sz="4" w:space="0" w:color="000000"/>
            </w:tcBorders>
            <w:shd w:val="clear" w:color="auto" w:fill="auto"/>
          </w:tcPr>
          <w:p w14:paraId="4EFC1261" w14:textId="77777777" w:rsidR="00D151D5" w:rsidRPr="001E2E83" w:rsidRDefault="00D151D5" w:rsidP="00D151D5">
            <w:pPr>
              <w:spacing w:line="240" w:lineRule="auto"/>
              <w:jc w:val="center"/>
              <w:rPr>
                <w:color w:val="000000" w:themeColor="text1"/>
                <w:sz w:val="20"/>
                <w:szCs w:val="20"/>
                <w:lang w:val="en-GB"/>
              </w:rPr>
            </w:pPr>
            <w:r w:rsidRPr="001E2E83">
              <w:rPr>
                <w:color w:val="000000" w:themeColor="text1"/>
                <w:sz w:val="20"/>
                <w:szCs w:val="20"/>
                <w:lang w:val="en-GB"/>
              </w:rPr>
              <w:t>No Consensus</w:t>
            </w:r>
          </w:p>
        </w:tc>
      </w:tr>
      <w:tr w:rsidR="00D151D5" w:rsidRPr="001E2E83" w14:paraId="26530E15" w14:textId="77777777" w:rsidTr="00145DFA">
        <w:tc>
          <w:tcPr>
            <w:tcW w:w="7083" w:type="dxa"/>
            <w:tcBorders>
              <w:left w:val="single" w:sz="4" w:space="0" w:color="000000"/>
            </w:tcBorders>
            <w:shd w:val="clear" w:color="auto" w:fill="auto"/>
          </w:tcPr>
          <w:p w14:paraId="1383A06D" w14:textId="77777777" w:rsidR="00D151D5" w:rsidRPr="001E2E83" w:rsidRDefault="00D151D5" w:rsidP="00D151D5">
            <w:pPr>
              <w:spacing w:line="240" w:lineRule="auto"/>
              <w:rPr>
                <w:color w:val="000000" w:themeColor="text1"/>
                <w:sz w:val="20"/>
                <w:szCs w:val="20"/>
                <w:lang w:val="en-GB"/>
              </w:rPr>
            </w:pPr>
            <w:r w:rsidRPr="001E2E83">
              <w:rPr>
                <w:color w:val="000000" w:themeColor="text1"/>
                <w:sz w:val="20"/>
                <w:szCs w:val="20"/>
                <w:lang w:val="en-GB"/>
              </w:rPr>
              <w:t>Long term outcomes: Hearing loss</w:t>
            </w:r>
          </w:p>
        </w:tc>
        <w:tc>
          <w:tcPr>
            <w:tcW w:w="1984" w:type="dxa"/>
            <w:tcBorders>
              <w:right w:val="single" w:sz="4" w:space="0" w:color="000000"/>
            </w:tcBorders>
            <w:shd w:val="clear" w:color="auto" w:fill="auto"/>
          </w:tcPr>
          <w:p w14:paraId="3BAE3C7B" w14:textId="77777777" w:rsidR="00D151D5" w:rsidRPr="001E2E83" w:rsidRDefault="00D151D5" w:rsidP="00D151D5">
            <w:pPr>
              <w:spacing w:line="240" w:lineRule="auto"/>
              <w:jc w:val="center"/>
              <w:rPr>
                <w:color w:val="000000" w:themeColor="text1"/>
                <w:sz w:val="20"/>
                <w:szCs w:val="20"/>
                <w:lang w:val="en-GB"/>
              </w:rPr>
            </w:pPr>
            <w:r w:rsidRPr="001E2E83">
              <w:rPr>
                <w:color w:val="000000" w:themeColor="text1"/>
                <w:sz w:val="20"/>
                <w:szCs w:val="20"/>
                <w:lang w:val="en-GB"/>
              </w:rPr>
              <w:t>No Consensus</w:t>
            </w:r>
          </w:p>
        </w:tc>
      </w:tr>
      <w:tr w:rsidR="00D151D5" w:rsidRPr="001E2E83" w14:paraId="14A460C8" w14:textId="77777777" w:rsidTr="00145DFA">
        <w:tc>
          <w:tcPr>
            <w:tcW w:w="7083" w:type="dxa"/>
            <w:tcBorders>
              <w:left w:val="single" w:sz="4" w:space="0" w:color="000000"/>
            </w:tcBorders>
            <w:shd w:val="clear" w:color="auto" w:fill="auto"/>
          </w:tcPr>
          <w:p w14:paraId="5B4FF579" w14:textId="43BD6708" w:rsidR="00D151D5" w:rsidRPr="001E2E83" w:rsidRDefault="00D151D5" w:rsidP="00D151D5">
            <w:pPr>
              <w:spacing w:line="240" w:lineRule="auto"/>
              <w:rPr>
                <w:color w:val="000000" w:themeColor="text1"/>
                <w:sz w:val="20"/>
                <w:szCs w:val="20"/>
                <w:lang w:val="en-GB"/>
              </w:rPr>
            </w:pPr>
            <w:r w:rsidRPr="001E2E83">
              <w:rPr>
                <w:color w:val="000000" w:themeColor="text1"/>
                <w:sz w:val="20"/>
                <w:szCs w:val="20"/>
                <w:lang w:val="en-GB"/>
              </w:rPr>
              <w:t xml:space="preserve">Long term outcomes: Problems with </w:t>
            </w:r>
            <w:r>
              <w:rPr>
                <w:color w:val="000000" w:themeColor="text1"/>
                <w:sz w:val="20"/>
                <w:szCs w:val="20"/>
                <w:lang w:val="en-GB"/>
              </w:rPr>
              <w:t>vision</w:t>
            </w:r>
          </w:p>
        </w:tc>
        <w:tc>
          <w:tcPr>
            <w:tcW w:w="1984" w:type="dxa"/>
            <w:tcBorders>
              <w:right w:val="single" w:sz="4" w:space="0" w:color="000000"/>
            </w:tcBorders>
            <w:shd w:val="clear" w:color="auto" w:fill="auto"/>
          </w:tcPr>
          <w:p w14:paraId="2589057D" w14:textId="77777777" w:rsidR="00D151D5" w:rsidRPr="001E2E83" w:rsidRDefault="00D151D5" w:rsidP="00D151D5">
            <w:pPr>
              <w:spacing w:line="240" w:lineRule="auto"/>
              <w:jc w:val="center"/>
              <w:rPr>
                <w:color w:val="000000" w:themeColor="text1"/>
                <w:sz w:val="20"/>
                <w:szCs w:val="20"/>
                <w:lang w:val="en-GB"/>
              </w:rPr>
            </w:pPr>
            <w:r w:rsidRPr="001E2E83">
              <w:rPr>
                <w:color w:val="000000" w:themeColor="text1"/>
                <w:sz w:val="20"/>
                <w:szCs w:val="20"/>
                <w:lang w:val="en-GB"/>
              </w:rPr>
              <w:t>No Consensus</w:t>
            </w:r>
          </w:p>
        </w:tc>
      </w:tr>
      <w:tr w:rsidR="00D151D5" w:rsidRPr="001E2E83" w14:paraId="03425C0E" w14:textId="77777777" w:rsidTr="00145DFA">
        <w:tc>
          <w:tcPr>
            <w:tcW w:w="7083" w:type="dxa"/>
            <w:tcBorders>
              <w:left w:val="single" w:sz="4" w:space="0" w:color="000000"/>
            </w:tcBorders>
            <w:shd w:val="clear" w:color="auto" w:fill="auto"/>
          </w:tcPr>
          <w:p w14:paraId="0121A05E" w14:textId="77777777" w:rsidR="00D151D5" w:rsidRPr="001E2E83" w:rsidRDefault="00D151D5" w:rsidP="00D151D5">
            <w:pPr>
              <w:spacing w:line="240" w:lineRule="auto"/>
              <w:rPr>
                <w:color w:val="000000" w:themeColor="text1"/>
                <w:sz w:val="20"/>
                <w:szCs w:val="20"/>
                <w:lang w:val="en-GB"/>
              </w:rPr>
            </w:pPr>
            <w:r w:rsidRPr="001E2E83">
              <w:rPr>
                <w:color w:val="000000" w:themeColor="text1"/>
                <w:sz w:val="20"/>
                <w:szCs w:val="20"/>
                <w:lang w:val="en-GB"/>
              </w:rPr>
              <w:t>Long term outcomes: Problems with cognition</w:t>
            </w:r>
          </w:p>
        </w:tc>
        <w:tc>
          <w:tcPr>
            <w:tcW w:w="1984" w:type="dxa"/>
            <w:tcBorders>
              <w:right w:val="single" w:sz="4" w:space="0" w:color="000000"/>
            </w:tcBorders>
            <w:shd w:val="clear" w:color="auto" w:fill="auto"/>
          </w:tcPr>
          <w:p w14:paraId="0211E31C" w14:textId="77777777" w:rsidR="00D151D5" w:rsidRPr="001E2E83" w:rsidRDefault="00D151D5" w:rsidP="00D151D5">
            <w:pPr>
              <w:spacing w:line="240" w:lineRule="auto"/>
              <w:jc w:val="center"/>
              <w:rPr>
                <w:color w:val="000000" w:themeColor="text1"/>
                <w:sz w:val="20"/>
                <w:szCs w:val="20"/>
                <w:lang w:val="en-GB"/>
              </w:rPr>
            </w:pPr>
            <w:r w:rsidRPr="001E2E83">
              <w:rPr>
                <w:color w:val="000000" w:themeColor="text1"/>
                <w:sz w:val="20"/>
                <w:szCs w:val="20"/>
                <w:lang w:val="en-GB"/>
              </w:rPr>
              <w:t>No Consensus</w:t>
            </w:r>
          </w:p>
        </w:tc>
      </w:tr>
      <w:tr w:rsidR="00D151D5" w:rsidRPr="001E2E83" w14:paraId="65109B1D" w14:textId="77777777" w:rsidTr="00145DFA">
        <w:tc>
          <w:tcPr>
            <w:tcW w:w="7083" w:type="dxa"/>
            <w:tcBorders>
              <w:left w:val="single" w:sz="4" w:space="0" w:color="000000"/>
            </w:tcBorders>
            <w:shd w:val="clear" w:color="auto" w:fill="auto"/>
          </w:tcPr>
          <w:p w14:paraId="23D22A83" w14:textId="77777777" w:rsidR="00D151D5" w:rsidRPr="001E2E83" w:rsidRDefault="00D151D5" w:rsidP="00D151D5">
            <w:pPr>
              <w:spacing w:line="240" w:lineRule="auto"/>
              <w:rPr>
                <w:color w:val="000000" w:themeColor="text1"/>
                <w:sz w:val="20"/>
                <w:szCs w:val="20"/>
                <w:lang w:val="en-GB"/>
              </w:rPr>
            </w:pPr>
            <w:r w:rsidRPr="001E2E83">
              <w:rPr>
                <w:color w:val="000000" w:themeColor="text1"/>
                <w:sz w:val="20"/>
                <w:szCs w:val="20"/>
                <w:lang w:val="en-GB"/>
              </w:rPr>
              <w:t>Long term outcomes: Brain injury on imaging</w:t>
            </w:r>
          </w:p>
        </w:tc>
        <w:tc>
          <w:tcPr>
            <w:tcW w:w="1984" w:type="dxa"/>
            <w:tcBorders>
              <w:right w:val="single" w:sz="4" w:space="0" w:color="000000"/>
            </w:tcBorders>
            <w:shd w:val="clear" w:color="auto" w:fill="auto"/>
          </w:tcPr>
          <w:p w14:paraId="50B5AF3D" w14:textId="77777777" w:rsidR="00D151D5" w:rsidRPr="001E2E83" w:rsidRDefault="00D151D5" w:rsidP="00D151D5">
            <w:pPr>
              <w:spacing w:line="240" w:lineRule="auto"/>
              <w:jc w:val="center"/>
              <w:rPr>
                <w:color w:val="000000" w:themeColor="text1"/>
                <w:sz w:val="20"/>
                <w:szCs w:val="20"/>
                <w:lang w:val="en-GB"/>
              </w:rPr>
            </w:pPr>
            <w:r w:rsidRPr="001E2E83">
              <w:rPr>
                <w:color w:val="000000" w:themeColor="text1"/>
                <w:sz w:val="20"/>
                <w:szCs w:val="20"/>
                <w:lang w:val="en-GB"/>
              </w:rPr>
              <w:t>No Consensus</w:t>
            </w:r>
          </w:p>
        </w:tc>
      </w:tr>
      <w:tr w:rsidR="00D151D5" w:rsidRPr="001E2E83" w14:paraId="01065BFA" w14:textId="77777777" w:rsidTr="00145DFA">
        <w:tc>
          <w:tcPr>
            <w:tcW w:w="7083" w:type="dxa"/>
            <w:tcBorders>
              <w:left w:val="single" w:sz="4" w:space="0" w:color="000000"/>
            </w:tcBorders>
            <w:shd w:val="clear" w:color="auto" w:fill="auto"/>
          </w:tcPr>
          <w:p w14:paraId="491B8D36" w14:textId="36DBF40B" w:rsidR="00D151D5" w:rsidRPr="001E2E83" w:rsidRDefault="00D151D5" w:rsidP="00D151D5">
            <w:pPr>
              <w:spacing w:line="240" w:lineRule="auto"/>
              <w:rPr>
                <w:color w:val="000000" w:themeColor="text1"/>
                <w:sz w:val="20"/>
                <w:szCs w:val="20"/>
                <w:lang w:val="en-GB"/>
              </w:rPr>
            </w:pPr>
            <w:r w:rsidRPr="001E2E83">
              <w:rPr>
                <w:color w:val="000000" w:themeColor="text1"/>
                <w:sz w:val="20"/>
                <w:szCs w:val="20"/>
                <w:lang w:val="en-GB"/>
              </w:rPr>
              <w:t xml:space="preserve">Long term outcomes: </w:t>
            </w:r>
            <w:r>
              <w:rPr>
                <w:color w:val="000000" w:themeColor="text1"/>
                <w:sz w:val="20"/>
                <w:szCs w:val="20"/>
                <w:lang w:val="en-GB"/>
              </w:rPr>
              <w:t>Motor p</w:t>
            </w:r>
            <w:r w:rsidRPr="001E2E83">
              <w:rPr>
                <w:color w:val="000000" w:themeColor="text1"/>
                <w:sz w:val="20"/>
                <w:szCs w:val="20"/>
                <w:lang w:val="en-GB"/>
              </w:rPr>
              <w:t xml:space="preserve">roblems </w:t>
            </w:r>
          </w:p>
        </w:tc>
        <w:tc>
          <w:tcPr>
            <w:tcW w:w="1984" w:type="dxa"/>
            <w:tcBorders>
              <w:right w:val="single" w:sz="4" w:space="0" w:color="000000"/>
            </w:tcBorders>
            <w:shd w:val="clear" w:color="auto" w:fill="auto"/>
          </w:tcPr>
          <w:p w14:paraId="41053D1D" w14:textId="77777777" w:rsidR="00D151D5" w:rsidRPr="001E2E83" w:rsidRDefault="00D151D5" w:rsidP="00D151D5">
            <w:pPr>
              <w:spacing w:line="240" w:lineRule="auto"/>
              <w:jc w:val="center"/>
              <w:rPr>
                <w:color w:val="000000" w:themeColor="text1"/>
                <w:sz w:val="20"/>
                <w:szCs w:val="20"/>
                <w:lang w:val="en-GB"/>
              </w:rPr>
            </w:pPr>
            <w:r w:rsidRPr="001E2E83">
              <w:rPr>
                <w:color w:val="000000" w:themeColor="text1"/>
                <w:sz w:val="20"/>
                <w:szCs w:val="20"/>
                <w:lang w:val="en-GB"/>
              </w:rPr>
              <w:t>No Consensus</w:t>
            </w:r>
          </w:p>
        </w:tc>
      </w:tr>
      <w:tr w:rsidR="00D151D5" w:rsidRPr="001E2E83" w14:paraId="3D3291B6" w14:textId="77777777" w:rsidTr="00145DFA">
        <w:tc>
          <w:tcPr>
            <w:tcW w:w="7083" w:type="dxa"/>
            <w:tcBorders>
              <w:left w:val="single" w:sz="4" w:space="0" w:color="000000"/>
            </w:tcBorders>
            <w:shd w:val="clear" w:color="auto" w:fill="auto"/>
          </w:tcPr>
          <w:p w14:paraId="6C034283" w14:textId="77777777" w:rsidR="00D151D5" w:rsidRPr="001E2E83" w:rsidRDefault="00D151D5" w:rsidP="00D151D5">
            <w:pPr>
              <w:spacing w:line="240" w:lineRule="auto"/>
              <w:rPr>
                <w:color w:val="000000" w:themeColor="text1"/>
                <w:sz w:val="20"/>
                <w:szCs w:val="20"/>
                <w:lang w:val="en-GB"/>
              </w:rPr>
            </w:pPr>
            <w:r w:rsidRPr="001E2E83">
              <w:rPr>
                <w:color w:val="000000" w:themeColor="text1"/>
                <w:sz w:val="20"/>
                <w:szCs w:val="20"/>
                <w:lang w:val="en-GB"/>
              </w:rPr>
              <w:t>Time to oral feeding</w:t>
            </w:r>
          </w:p>
        </w:tc>
        <w:tc>
          <w:tcPr>
            <w:tcW w:w="1984" w:type="dxa"/>
            <w:tcBorders>
              <w:right w:val="single" w:sz="4" w:space="0" w:color="000000"/>
            </w:tcBorders>
            <w:shd w:val="clear" w:color="auto" w:fill="auto"/>
          </w:tcPr>
          <w:p w14:paraId="541B7A60" w14:textId="77777777" w:rsidR="00D151D5" w:rsidRPr="001E2E83" w:rsidRDefault="00D151D5" w:rsidP="00D151D5">
            <w:pPr>
              <w:spacing w:line="240" w:lineRule="auto"/>
              <w:jc w:val="center"/>
              <w:rPr>
                <w:color w:val="000000" w:themeColor="text1"/>
                <w:sz w:val="20"/>
                <w:szCs w:val="20"/>
                <w:lang w:val="en-GB"/>
              </w:rPr>
            </w:pPr>
            <w:r w:rsidRPr="001E2E83">
              <w:rPr>
                <w:color w:val="000000" w:themeColor="text1"/>
                <w:sz w:val="20"/>
                <w:szCs w:val="20"/>
                <w:lang w:val="en-GB"/>
              </w:rPr>
              <w:t>No Consensus</w:t>
            </w:r>
          </w:p>
        </w:tc>
      </w:tr>
      <w:tr w:rsidR="00D151D5" w:rsidRPr="001E2E83" w14:paraId="406A8549" w14:textId="77777777" w:rsidTr="00145DFA">
        <w:tc>
          <w:tcPr>
            <w:tcW w:w="7083" w:type="dxa"/>
            <w:tcBorders>
              <w:left w:val="single" w:sz="4" w:space="0" w:color="000000"/>
            </w:tcBorders>
            <w:shd w:val="clear" w:color="auto" w:fill="auto"/>
          </w:tcPr>
          <w:p w14:paraId="580CCEFA" w14:textId="0311402C" w:rsidR="00D151D5" w:rsidRPr="001E2E83" w:rsidRDefault="00D151D5" w:rsidP="00D151D5">
            <w:pPr>
              <w:spacing w:line="240" w:lineRule="auto"/>
              <w:rPr>
                <w:color w:val="000000" w:themeColor="text1"/>
                <w:sz w:val="20"/>
                <w:szCs w:val="20"/>
                <w:lang w:val="en-GB"/>
              </w:rPr>
            </w:pPr>
            <w:r w:rsidRPr="001E2E83">
              <w:rPr>
                <w:color w:val="000000" w:themeColor="text1"/>
                <w:sz w:val="20"/>
                <w:szCs w:val="20"/>
                <w:lang w:val="en-GB"/>
              </w:rPr>
              <w:t xml:space="preserve">Total length of time </w:t>
            </w:r>
            <w:r>
              <w:rPr>
                <w:color w:val="000000" w:themeColor="text1"/>
                <w:sz w:val="20"/>
                <w:szCs w:val="20"/>
                <w:lang w:val="en-GB"/>
              </w:rPr>
              <w:t xml:space="preserve">receiving </w:t>
            </w:r>
            <w:r w:rsidRPr="001E2E83">
              <w:rPr>
                <w:color w:val="000000" w:themeColor="text1"/>
                <w:sz w:val="20"/>
                <w:szCs w:val="20"/>
                <w:lang w:val="en-GB"/>
              </w:rPr>
              <w:t xml:space="preserve">respiratory support </w:t>
            </w:r>
            <w:r>
              <w:rPr>
                <w:color w:val="000000" w:themeColor="text1"/>
                <w:sz w:val="20"/>
                <w:szCs w:val="20"/>
                <w:lang w:val="en-GB"/>
              </w:rPr>
              <w:t>(invasive and non-invasive)</w:t>
            </w:r>
          </w:p>
        </w:tc>
        <w:tc>
          <w:tcPr>
            <w:tcW w:w="1984" w:type="dxa"/>
            <w:tcBorders>
              <w:right w:val="single" w:sz="4" w:space="0" w:color="000000"/>
            </w:tcBorders>
            <w:shd w:val="clear" w:color="auto" w:fill="auto"/>
          </w:tcPr>
          <w:p w14:paraId="7E6D412E" w14:textId="77777777" w:rsidR="00D151D5" w:rsidRPr="001E2E83" w:rsidRDefault="00D151D5" w:rsidP="00D151D5">
            <w:pPr>
              <w:spacing w:line="240" w:lineRule="auto"/>
              <w:jc w:val="center"/>
              <w:rPr>
                <w:color w:val="000000" w:themeColor="text1"/>
                <w:sz w:val="20"/>
                <w:szCs w:val="20"/>
                <w:lang w:val="en-GB"/>
              </w:rPr>
            </w:pPr>
            <w:r w:rsidRPr="001E2E83">
              <w:rPr>
                <w:color w:val="000000" w:themeColor="text1"/>
                <w:sz w:val="20"/>
                <w:szCs w:val="20"/>
                <w:lang w:val="en-GB"/>
              </w:rPr>
              <w:t>No Consensus</w:t>
            </w:r>
          </w:p>
        </w:tc>
      </w:tr>
      <w:tr w:rsidR="00D151D5" w:rsidRPr="001E2E83" w14:paraId="6E08AE4B" w14:textId="77777777" w:rsidTr="00145DFA">
        <w:tc>
          <w:tcPr>
            <w:tcW w:w="7083" w:type="dxa"/>
            <w:tcBorders>
              <w:left w:val="single" w:sz="4" w:space="0" w:color="000000"/>
            </w:tcBorders>
          </w:tcPr>
          <w:p w14:paraId="518819DC" w14:textId="77777777" w:rsidR="00D151D5" w:rsidRPr="001E2E83" w:rsidRDefault="00D151D5" w:rsidP="00D151D5">
            <w:pPr>
              <w:spacing w:line="240" w:lineRule="auto"/>
              <w:rPr>
                <w:color w:val="000000" w:themeColor="text1"/>
                <w:sz w:val="20"/>
                <w:szCs w:val="20"/>
                <w:lang w:val="en-GB"/>
              </w:rPr>
            </w:pPr>
            <w:r w:rsidRPr="001E2E83">
              <w:rPr>
                <w:color w:val="000000" w:themeColor="text1"/>
                <w:sz w:val="20"/>
                <w:szCs w:val="20"/>
                <w:lang w:val="en-GB"/>
              </w:rPr>
              <w:t>Change in length (growth) between birth and neonatal unit discharge</w:t>
            </w:r>
          </w:p>
        </w:tc>
        <w:tc>
          <w:tcPr>
            <w:tcW w:w="1984" w:type="dxa"/>
            <w:tcBorders>
              <w:right w:val="single" w:sz="4" w:space="0" w:color="000000"/>
            </w:tcBorders>
          </w:tcPr>
          <w:p w14:paraId="6D54ECAE" w14:textId="77777777" w:rsidR="00D151D5" w:rsidRPr="001E2E83" w:rsidRDefault="00D151D5" w:rsidP="00D151D5">
            <w:pPr>
              <w:spacing w:line="240" w:lineRule="auto"/>
              <w:jc w:val="center"/>
              <w:rPr>
                <w:color w:val="000000" w:themeColor="text1"/>
                <w:sz w:val="20"/>
                <w:szCs w:val="20"/>
                <w:lang w:val="en-GB"/>
              </w:rPr>
            </w:pPr>
            <w:r w:rsidRPr="001E2E83">
              <w:rPr>
                <w:color w:val="000000" w:themeColor="text1"/>
                <w:sz w:val="20"/>
                <w:szCs w:val="20"/>
                <w:lang w:val="en-GB"/>
              </w:rPr>
              <w:t>Out</w:t>
            </w:r>
          </w:p>
        </w:tc>
      </w:tr>
      <w:tr w:rsidR="00D151D5" w:rsidRPr="001E2E83" w14:paraId="0748E8D0" w14:textId="77777777" w:rsidTr="00145DFA">
        <w:tc>
          <w:tcPr>
            <w:tcW w:w="7083" w:type="dxa"/>
            <w:tcBorders>
              <w:left w:val="single" w:sz="4" w:space="0" w:color="000000"/>
            </w:tcBorders>
          </w:tcPr>
          <w:p w14:paraId="5E13606A" w14:textId="07D1B957" w:rsidR="00D151D5" w:rsidRPr="001E2E83" w:rsidRDefault="00D151D5" w:rsidP="00D151D5">
            <w:pPr>
              <w:spacing w:line="240" w:lineRule="auto"/>
              <w:rPr>
                <w:color w:val="000000" w:themeColor="text1"/>
                <w:sz w:val="20"/>
                <w:szCs w:val="20"/>
                <w:lang w:val="en-GB"/>
              </w:rPr>
            </w:pPr>
            <w:r>
              <w:rPr>
                <w:color w:val="000000" w:themeColor="text1"/>
                <w:sz w:val="20"/>
                <w:szCs w:val="20"/>
                <w:lang w:val="en-GB"/>
              </w:rPr>
              <w:t>Gastrointestinal</w:t>
            </w:r>
            <w:r w:rsidRPr="001E2E83">
              <w:rPr>
                <w:color w:val="000000" w:themeColor="text1"/>
                <w:sz w:val="20"/>
                <w:szCs w:val="20"/>
                <w:lang w:val="en-GB"/>
              </w:rPr>
              <w:t xml:space="preserve"> morbidity: Diarrhoea</w:t>
            </w:r>
          </w:p>
        </w:tc>
        <w:tc>
          <w:tcPr>
            <w:tcW w:w="1984" w:type="dxa"/>
            <w:tcBorders>
              <w:right w:val="single" w:sz="4" w:space="0" w:color="000000"/>
            </w:tcBorders>
          </w:tcPr>
          <w:p w14:paraId="2866B560" w14:textId="77777777" w:rsidR="00D151D5" w:rsidRPr="001E2E83" w:rsidRDefault="00D151D5" w:rsidP="00D151D5">
            <w:pPr>
              <w:spacing w:line="240" w:lineRule="auto"/>
              <w:jc w:val="center"/>
              <w:rPr>
                <w:color w:val="000000" w:themeColor="text1"/>
                <w:sz w:val="20"/>
                <w:szCs w:val="20"/>
                <w:lang w:val="en-GB"/>
              </w:rPr>
            </w:pPr>
            <w:r w:rsidRPr="001E2E83">
              <w:rPr>
                <w:color w:val="000000" w:themeColor="text1"/>
                <w:sz w:val="20"/>
                <w:szCs w:val="20"/>
                <w:lang w:val="en-GB"/>
              </w:rPr>
              <w:t>Out</w:t>
            </w:r>
          </w:p>
        </w:tc>
      </w:tr>
      <w:tr w:rsidR="00D151D5" w:rsidRPr="001E2E83" w14:paraId="1A7ABF9B" w14:textId="77777777" w:rsidTr="00145DFA">
        <w:tc>
          <w:tcPr>
            <w:tcW w:w="7083" w:type="dxa"/>
            <w:tcBorders>
              <w:left w:val="single" w:sz="4" w:space="0" w:color="000000"/>
            </w:tcBorders>
          </w:tcPr>
          <w:p w14:paraId="13182B3D" w14:textId="1F6E4243" w:rsidR="00D151D5" w:rsidRPr="001E2E83" w:rsidRDefault="00D151D5" w:rsidP="00D151D5">
            <w:pPr>
              <w:spacing w:line="240" w:lineRule="auto"/>
              <w:rPr>
                <w:color w:val="000000" w:themeColor="text1"/>
                <w:sz w:val="20"/>
                <w:szCs w:val="20"/>
                <w:lang w:val="en-GB"/>
              </w:rPr>
            </w:pPr>
            <w:r w:rsidRPr="001E2E83">
              <w:rPr>
                <w:color w:val="000000" w:themeColor="text1"/>
                <w:sz w:val="20"/>
                <w:szCs w:val="20"/>
                <w:lang w:val="en-GB"/>
              </w:rPr>
              <w:t xml:space="preserve">Nursing time spent measuring </w:t>
            </w:r>
            <w:r>
              <w:rPr>
                <w:color w:val="000000" w:themeColor="text1"/>
                <w:sz w:val="20"/>
                <w:szCs w:val="20"/>
                <w:lang w:val="en-GB"/>
              </w:rPr>
              <w:t>gastric residual volume</w:t>
            </w:r>
          </w:p>
        </w:tc>
        <w:tc>
          <w:tcPr>
            <w:tcW w:w="1984" w:type="dxa"/>
            <w:tcBorders>
              <w:right w:val="single" w:sz="4" w:space="0" w:color="000000"/>
            </w:tcBorders>
          </w:tcPr>
          <w:p w14:paraId="213F7511" w14:textId="77777777" w:rsidR="00D151D5" w:rsidRPr="001E2E83" w:rsidRDefault="00D151D5" w:rsidP="00D151D5">
            <w:pPr>
              <w:spacing w:line="240" w:lineRule="auto"/>
              <w:jc w:val="center"/>
              <w:rPr>
                <w:color w:val="000000" w:themeColor="text1"/>
                <w:sz w:val="20"/>
                <w:szCs w:val="20"/>
                <w:lang w:val="en-GB"/>
              </w:rPr>
            </w:pPr>
            <w:r w:rsidRPr="001E2E83">
              <w:rPr>
                <w:color w:val="000000" w:themeColor="text1"/>
                <w:sz w:val="20"/>
                <w:szCs w:val="20"/>
                <w:lang w:val="en-GB"/>
              </w:rPr>
              <w:t>Out</w:t>
            </w:r>
          </w:p>
        </w:tc>
      </w:tr>
      <w:tr w:rsidR="00D151D5" w:rsidRPr="001E2E83" w14:paraId="308E1419" w14:textId="77777777" w:rsidTr="00145DFA">
        <w:tc>
          <w:tcPr>
            <w:tcW w:w="7083" w:type="dxa"/>
            <w:tcBorders>
              <w:left w:val="single" w:sz="4" w:space="0" w:color="000000"/>
              <w:bottom w:val="single" w:sz="4" w:space="0" w:color="000000"/>
            </w:tcBorders>
          </w:tcPr>
          <w:p w14:paraId="72155A26" w14:textId="77777777" w:rsidR="00D151D5" w:rsidRPr="001E2E83" w:rsidRDefault="00D151D5" w:rsidP="00D151D5">
            <w:pPr>
              <w:spacing w:line="240" w:lineRule="auto"/>
              <w:rPr>
                <w:color w:val="000000" w:themeColor="text1"/>
                <w:sz w:val="20"/>
                <w:szCs w:val="20"/>
                <w:lang w:val="en-GB"/>
              </w:rPr>
            </w:pPr>
            <w:r w:rsidRPr="001E2E83">
              <w:rPr>
                <w:color w:val="000000" w:themeColor="text1"/>
                <w:sz w:val="20"/>
                <w:szCs w:val="20"/>
                <w:lang w:val="en-GB"/>
              </w:rPr>
              <w:t>Time to nasogastric tube removal</w:t>
            </w:r>
          </w:p>
        </w:tc>
        <w:tc>
          <w:tcPr>
            <w:tcW w:w="1984" w:type="dxa"/>
            <w:tcBorders>
              <w:bottom w:val="single" w:sz="4" w:space="0" w:color="000000"/>
              <w:right w:val="single" w:sz="4" w:space="0" w:color="000000"/>
            </w:tcBorders>
          </w:tcPr>
          <w:p w14:paraId="38305087" w14:textId="77777777" w:rsidR="00D151D5" w:rsidRPr="001E2E83" w:rsidRDefault="00D151D5" w:rsidP="00D151D5">
            <w:pPr>
              <w:spacing w:line="240" w:lineRule="auto"/>
              <w:jc w:val="center"/>
              <w:rPr>
                <w:color w:val="000000" w:themeColor="text1"/>
                <w:sz w:val="20"/>
                <w:szCs w:val="20"/>
                <w:lang w:val="en-GB"/>
              </w:rPr>
            </w:pPr>
            <w:r w:rsidRPr="001E2E83">
              <w:rPr>
                <w:color w:val="000000" w:themeColor="text1"/>
                <w:sz w:val="20"/>
                <w:szCs w:val="20"/>
                <w:lang w:val="en-GB"/>
              </w:rPr>
              <w:t>Out</w:t>
            </w:r>
          </w:p>
        </w:tc>
      </w:tr>
    </w:tbl>
    <w:p w14:paraId="1EC78A5A" w14:textId="48377A3E" w:rsidR="001D1103" w:rsidRPr="00431D96" w:rsidRDefault="001D1103" w:rsidP="004366A1">
      <w:pPr>
        <w:spacing w:line="240" w:lineRule="auto"/>
        <w:rPr>
          <w:rFonts w:eastAsiaTheme="minorHAnsi"/>
          <w:color w:val="000000" w:themeColor="text1"/>
          <w:sz w:val="20"/>
          <w:szCs w:val="20"/>
        </w:rPr>
        <w:sectPr w:rsidR="001D1103" w:rsidRPr="00431D96" w:rsidSect="00493E8E">
          <w:pgSz w:w="11906" w:h="16838"/>
          <w:pgMar w:top="1440" w:right="1440" w:bottom="1440" w:left="1440" w:header="709" w:footer="709" w:gutter="0"/>
          <w:cols w:space="708"/>
          <w:docGrid w:linePitch="360"/>
        </w:sectPr>
      </w:pPr>
    </w:p>
    <w:p w14:paraId="68135E02" w14:textId="77777777" w:rsidR="001D1103" w:rsidRPr="00431D96" w:rsidRDefault="001D1103" w:rsidP="001119EC">
      <w:pPr>
        <w:tabs>
          <w:tab w:val="left" w:pos="4005"/>
        </w:tabs>
        <w:rPr>
          <w:rFonts w:eastAsiaTheme="minorHAnsi"/>
          <w:color w:val="000000" w:themeColor="text1"/>
        </w:rPr>
      </w:pPr>
    </w:p>
    <w:p w14:paraId="4A0A5F39" w14:textId="0C10B6B2" w:rsidR="001D1103" w:rsidRPr="00431D96" w:rsidRDefault="00FE5154" w:rsidP="001D1103">
      <w:pPr>
        <w:rPr>
          <w:rFonts w:eastAsiaTheme="minorHAnsi"/>
          <w:b/>
          <w:color w:val="000000" w:themeColor="text1"/>
        </w:rPr>
      </w:pPr>
      <w:r w:rsidRPr="00431D96">
        <w:rPr>
          <w:rFonts w:eastAsiaTheme="minorHAnsi"/>
          <w:b/>
          <w:color w:val="000000" w:themeColor="text1"/>
        </w:rPr>
        <w:t xml:space="preserve">Table </w:t>
      </w:r>
      <w:r w:rsidR="001F66B3">
        <w:rPr>
          <w:rFonts w:eastAsiaTheme="minorHAnsi"/>
          <w:b/>
          <w:color w:val="000000" w:themeColor="text1"/>
        </w:rPr>
        <w:t>4</w:t>
      </w:r>
      <w:r w:rsidR="008F0716">
        <w:rPr>
          <w:rFonts w:eastAsiaTheme="minorHAnsi"/>
          <w:b/>
          <w:color w:val="000000" w:themeColor="text1"/>
        </w:rPr>
        <w:t>:</w:t>
      </w:r>
      <w:r w:rsidRPr="00431D96">
        <w:rPr>
          <w:rFonts w:eastAsiaTheme="minorHAnsi"/>
          <w:b/>
          <w:color w:val="000000" w:themeColor="text1"/>
        </w:rPr>
        <w:t xml:space="preserve"> Final </w:t>
      </w:r>
      <w:r w:rsidR="001513FC">
        <w:rPr>
          <w:rFonts w:eastAsiaTheme="minorHAnsi"/>
          <w:b/>
          <w:color w:val="000000" w:themeColor="text1"/>
        </w:rPr>
        <w:t>nine</w:t>
      </w:r>
      <w:r w:rsidRPr="00431D96">
        <w:rPr>
          <w:rFonts w:eastAsiaTheme="minorHAnsi"/>
          <w:b/>
          <w:color w:val="000000" w:themeColor="text1"/>
        </w:rPr>
        <w:t xml:space="preserve"> outcomes gaining consensus for a trial of </w:t>
      </w:r>
      <w:r w:rsidR="001513FC">
        <w:rPr>
          <w:rFonts w:eastAsiaTheme="minorHAnsi"/>
          <w:b/>
          <w:color w:val="000000" w:themeColor="text1"/>
        </w:rPr>
        <w:t>no</w:t>
      </w:r>
      <w:r w:rsidRPr="00431D96">
        <w:rPr>
          <w:rFonts w:eastAsiaTheme="minorHAnsi"/>
          <w:b/>
          <w:color w:val="000000" w:themeColor="text1"/>
        </w:rPr>
        <w:t xml:space="preserve"> </w:t>
      </w:r>
      <w:r w:rsidR="001513FC">
        <w:rPr>
          <w:rFonts w:eastAsiaTheme="minorHAnsi"/>
          <w:b/>
          <w:color w:val="000000" w:themeColor="text1"/>
        </w:rPr>
        <w:t>gastric residual volume</w:t>
      </w:r>
      <w:r w:rsidRPr="00431D96">
        <w:rPr>
          <w:rFonts w:eastAsiaTheme="minorHAnsi"/>
          <w:b/>
          <w:color w:val="000000" w:themeColor="text1"/>
        </w:rPr>
        <w:t xml:space="preserve"> measurement </w:t>
      </w:r>
    </w:p>
    <w:p w14:paraId="0AF3E826" w14:textId="77777777" w:rsidR="001D1103" w:rsidRPr="00431D96" w:rsidRDefault="001D1103" w:rsidP="001D1103">
      <w:pPr>
        <w:rPr>
          <w:rFonts w:eastAsiaTheme="minorHAnsi"/>
          <w:b/>
          <w:color w:val="000000" w:themeColor="text1"/>
        </w:rPr>
      </w:pPr>
    </w:p>
    <w:tbl>
      <w:tblPr>
        <w:tblStyle w:val="TableGrid"/>
        <w:tblpPr w:leftFromText="180" w:rightFromText="180" w:vertAnchor="text" w:tblpY="1"/>
        <w:tblOverlap w:val="never"/>
        <w:tblW w:w="0" w:type="auto"/>
        <w:tblLook w:val="04A0" w:firstRow="1" w:lastRow="0" w:firstColumn="1" w:lastColumn="0" w:noHBand="0" w:noVBand="1"/>
      </w:tblPr>
      <w:tblGrid>
        <w:gridCol w:w="8500"/>
      </w:tblGrid>
      <w:tr w:rsidR="00F10219" w:rsidRPr="00431D96" w14:paraId="70EF04EB" w14:textId="77777777" w:rsidTr="00F10219">
        <w:tc>
          <w:tcPr>
            <w:tcW w:w="8500" w:type="dxa"/>
          </w:tcPr>
          <w:p w14:paraId="4A1DB67F" w14:textId="4E20998F" w:rsidR="00F10219" w:rsidRPr="00F10219" w:rsidRDefault="00F10219" w:rsidP="00F10219">
            <w:pPr>
              <w:rPr>
                <w:rFonts w:eastAsiaTheme="minorHAnsi"/>
                <w:color w:val="000000" w:themeColor="text1"/>
              </w:rPr>
            </w:pPr>
            <w:r w:rsidRPr="00F10219">
              <w:rPr>
                <w:color w:val="000000"/>
              </w:rPr>
              <w:t>Mortality</w:t>
            </w:r>
          </w:p>
        </w:tc>
      </w:tr>
      <w:tr w:rsidR="00F10219" w:rsidRPr="00431D96" w14:paraId="402466F2" w14:textId="77777777" w:rsidTr="00F10219">
        <w:tc>
          <w:tcPr>
            <w:tcW w:w="8500" w:type="dxa"/>
          </w:tcPr>
          <w:p w14:paraId="1C9CA2F6" w14:textId="1CB6030F" w:rsidR="00F10219" w:rsidRPr="00F10219" w:rsidRDefault="00F10219" w:rsidP="00F10219">
            <w:pPr>
              <w:rPr>
                <w:color w:val="000000" w:themeColor="text1"/>
              </w:rPr>
            </w:pPr>
            <w:r w:rsidRPr="00F10219">
              <w:rPr>
                <w:color w:val="000000"/>
              </w:rPr>
              <w:t>Incidence of necrotising enterocolitis</w:t>
            </w:r>
          </w:p>
        </w:tc>
      </w:tr>
      <w:tr w:rsidR="00F10219" w:rsidRPr="00431D96" w14:paraId="1E286628" w14:textId="77777777" w:rsidTr="00F10219">
        <w:tc>
          <w:tcPr>
            <w:tcW w:w="8500" w:type="dxa"/>
          </w:tcPr>
          <w:p w14:paraId="4F8E38DD" w14:textId="4F985B8B" w:rsidR="00F10219" w:rsidRPr="00F10219" w:rsidRDefault="00F10219" w:rsidP="00F10219">
            <w:pPr>
              <w:rPr>
                <w:rFonts w:eastAsiaTheme="minorHAnsi"/>
                <w:color w:val="000000" w:themeColor="text1"/>
              </w:rPr>
            </w:pPr>
            <w:r w:rsidRPr="00F10219">
              <w:rPr>
                <w:color w:val="000000"/>
              </w:rPr>
              <w:t>Time from start of enteral feeding to achieve full (150ml/kg/day) enteral feeds</w:t>
            </w:r>
          </w:p>
        </w:tc>
      </w:tr>
      <w:tr w:rsidR="00F10219" w:rsidRPr="00431D96" w14:paraId="5360B1DA" w14:textId="77777777" w:rsidTr="00F10219">
        <w:tc>
          <w:tcPr>
            <w:tcW w:w="8500" w:type="dxa"/>
          </w:tcPr>
          <w:p w14:paraId="0EE3C747" w14:textId="38217D67" w:rsidR="00F10219" w:rsidRPr="00F10219" w:rsidRDefault="00F10219" w:rsidP="00F10219">
            <w:pPr>
              <w:rPr>
                <w:rFonts w:eastAsiaTheme="minorHAnsi"/>
                <w:color w:val="000000" w:themeColor="text1"/>
              </w:rPr>
            </w:pPr>
            <w:r w:rsidRPr="00F10219">
              <w:rPr>
                <w:color w:val="000000"/>
              </w:rPr>
              <w:t>Days on parenteral nutrition</w:t>
            </w:r>
          </w:p>
        </w:tc>
      </w:tr>
      <w:tr w:rsidR="00F10219" w:rsidRPr="00431D96" w14:paraId="2831EF4F" w14:textId="77777777" w:rsidTr="00F10219">
        <w:trPr>
          <w:trHeight w:val="164"/>
        </w:trPr>
        <w:tc>
          <w:tcPr>
            <w:tcW w:w="8500" w:type="dxa"/>
          </w:tcPr>
          <w:p w14:paraId="3F93E7D7" w14:textId="4BF224B3" w:rsidR="00F10219" w:rsidRPr="00F10219" w:rsidRDefault="00F10219" w:rsidP="00F10219">
            <w:pPr>
              <w:rPr>
                <w:rFonts w:eastAsiaTheme="minorHAnsi"/>
                <w:color w:val="000000" w:themeColor="text1"/>
              </w:rPr>
            </w:pPr>
            <w:r w:rsidRPr="00F10219">
              <w:rPr>
                <w:color w:val="000000"/>
              </w:rPr>
              <w:t>Time feed stopped per 24 hour period</w:t>
            </w:r>
          </w:p>
        </w:tc>
      </w:tr>
      <w:tr w:rsidR="00F10219" w:rsidRPr="00431D96" w14:paraId="595188C8" w14:textId="77777777" w:rsidTr="00F10219">
        <w:tc>
          <w:tcPr>
            <w:tcW w:w="8500" w:type="dxa"/>
          </w:tcPr>
          <w:p w14:paraId="1EB67920" w14:textId="5E9E319E" w:rsidR="00F10219" w:rsidRPr="00F10219" w:rsidRDefault="00F10219" w:rsidP="00F10219">
            <w:pPr>
              <w:rPr>
                <w:rFonts w:eastAsiaTheme="minorHAnsi"/>
                <w:color w:val="000000" w:themeColor="text1"/>
              </w:rPr>
            </w:pPr>
            <w:r w:rsidRPr="00F10219">
              <w:rPr>
                <w:color w:val="000000" w:themeColor="text1"/>
                <w:lang w:val="en-GB"/>
              </w:rPr>
              <w:t>Healthcare associated infections</w:t>
            </w:r>
          </w:p>
        </w:tc>
      </w:tr>
      <w:tr w:rsidR="00F10219" w:rsidRPr="00431D96" w14:paraId="1ED0111D" w14:textId="77777777" w:rsidTr="00F10219">
        <w:tc>
          <w:tcPr>
            <w:tcW w:w="8500" w:type="dxa"/>
          </w:tcPr>
          <w:p w14:paraId="27F9376D" w14:textId="0BCB6007" w:rsidR="00F10219" w:rsidRPr="00F10219" w:rsidRDefault="00F10219" w:rsidP="00F10219">
            <w:pPr>
              <w:rPr>
                <w:b/>
                <w:color w:val="000000" w:themeColor="text1"/>
              </w:rPr>
            </w:pPr>
            <w:r w:rsidRPr="00F10219">
              <w:rPr>
                <w:color w:val="000000" w:themeColor="text1"/>
                <w:lang w:val="en-GB"/>
              </w:rPr>
              <w:t>Incidence of catheter-associated blood stream infection</w:t>
            </w:r>
          </w:p>
        </w:tc>
      </w:tr>
      <w:tr w:rsidR="00F10219" w:rsidRPr="00431D96" w14:paraId="7732BFC4" w14:textId="77777777" w:rsidTr="00F10219">
        <w:tc>
          <w:tcPr>
            <w:tcW w:w="8500" w:type="dxa"/>
          </w:tcPr>
          <w:p w14:paraId="2F2D4813" w14:textId="01F2734E" w:rsidR="00F10219" w:rsidRPr="00F10219" w:rsidRDefault="00F10219" w:rsidP="00F10219">
            <w:pPr>
              <w:rPr>
                <w:rFonts w:eastAsiaTheme="minorHAnsi"/>
                <w:color w:val="000000" w:themeColor="text1"/>
              </w:rPr>
            </w:pPr>
            <w:r w:rsidRPr="00F10219">
              <w:rPr>
                <w:color w:val="000000" w:themeColor="text1"/>
                <w:lang w:val="en-GB"/>
              </w:rPr>
              <w:t>Change in weight between birth and neonatal unit discharge</w:t>
            </w:r>
          </w:p>
        </w:tc>
      </w:tr>
      <w:tr w:rsidR="00F10219" w:rsidRPr="00431D96" w14:paraId="4EFDA990" w14:textId="77777777" w:rsidTr="00F10219">
        <w:tc>
          <w:tcPr>
            <w:tcW w:w="8500" w:type="dxa"/>
          </w:tcPr>
          <w:p w14:paraId="70F3AB40" w14:textId="6211E0DC" w:rsidR="00F10219" w:rsidRPr="00F10219" w:rsidRDefault="00F10219" w:rsidP="00F10219">
            <w:pPr>
              <w:rPr>
                <w:color w:val="000000" w:themeColor="text1"/>
              </w:rPr>
            </w:pPr>
            <w:r w:rsidRPr="00F10219">
              <w:rPr>
                <w:color w:val="000000" w:themeColor="text1"/>
                <w:lang w:val="en-GB"/>
              </w:rPr>
              <w:t>Incidence of pneumonia due to milk aspiration</w:t>
            </w:r>
          </w:p>
        </w:tc>
      </w:tr>
    </w:tbl>
    <w:p w14:paraId="0B28813F" w14:textId="77777777" w:rsidR="00A13736" w:rsidRPr="00431D96" w:rsidRDefault="00A13736" w:rsidP="001D1103">
      <w:pPr>
        <w:rPr>
          <w:rFonts w:eastAsiaTheme="minorHAnsi"/>
          <w:color w:val="000000" w:themeColor="text1"/>
        </w:rPr>
      </w:pPr>
    </w:p>
    <w:p w14:paraId="2BF30842" w14:textId="2AABE5F1" w:rsidR="00785525" w:rsidRDefault="00A13736" w:rsidP="00A13736">
      <w:pPr>
        <w:tabs>
          <w:tab w:val="left" w:pos="1650"/>
        </w:tabs>
        <w:rPr>
          <w:rFonts w:eastAsiaTheme="minorHAnsi"/>
          <w:color w:val="000000" w:themeColor="text1"/>
          <w:sz w:val="20"/>
          <w:szCs w:val="20"/>
        </w:rPr>
      </w:pPr>
      <w:r w:rsidRPr="00431D96">
        <w:rPr>
          <w:rFonts w:eastAsiaTheme="minorHAnsi"/>
          <w:color w:val="000000" w:themeColor="text1"/>
        </w:rPr>
        <w:tab/>
      </w:r>
      <w:r w:rsidRPr="00431D96">
        <w:rPr>
          <w:rFonts w:eastAsiaTheme="minorHAnsi"/>
          <w:color w:val="000000" w:themeColor="text1"/>
        </w:rPr>
        <w:br w:type="textWrapping" w:clear="all"/>
      </w:r>
    </w:p>
    <w:p w14:paraId="1FA11B94" w14:textId="77777777" w:rsidR="00785525" w:rsidRDefault="00785525">
      <w:pPr>
        <w:rPr>
          <w:rFonts w:eastAsiaTheme="minorHAnsi"/>
          <w:color w:val="000000" w:themeColor="text1"/>
          <w:sz w:val="20"/>
          <w:szCs w:val="20"/>
        </w:rPr>
      </w:pPr>
      <w:r>
        <w:rPr>
          <w:rFonts w:eastAsiaTheme="minorHAnsi"/>
          <w:color w:val="000000" w:themeColor="text1"/>
          <w:sz w:val="20"/>
          <w:szCs w:val="20"/>
        </w:rPr>
        <w:br w:type="page"/>
      </w:r>
    </w:p>
    <w:p w14:paraId="76036111" w14:textId="77777777" w:rsidR="00785525" w:rsidRDefault="00785525" w:rsidP="00785525">
      <w:pPr>
        <w:spacing w:line="480" w:lineRule="auto"/>
        <w:rPr>
          <w:rFonts w:eastAsia="Calibri"/>
          <w:b/>
          <w:color w:val="000000" w:themeColor="text1"/>
        </w:rPr>
      </w:pPr>
      <w:r w:rsidRPr="00547601">
        <w:rPr>
          <w:rFonts w:eastAsia="Calibri"/>
          <w:b/>
          <w:color w:val="000000" w:themeColor="text1"/>
        </w:rPr>
        <w:lastRenderedPageBreak/>
        <w:t>What is already known on this topic</w:t>
      </w:r>
      <w:r>
        <w:rPr>
          <w:rFonts w:eastAsia="Calibri"/>
          <w:b/>
          <w:color w:val="000000" w:themeColor="text1"/>
        </w:rPr>
        <w:t xml:space="preserve"> </w:t>
      </w:r>
    </w:p>
    <w:p w14:paraId="7AAFD13E" w14:textId="300AC555" w:rsidR="00785525" w:rsidRPr="00EF1508" w:rsidRDefault="00785525" w:rsidP="00785525">
      <w:pPr>
        <w:pStyle w:val="ListParagraph"/>
        <w:numPr>
          <w:ilvl w:val="0"/>
          <w:numId w:val="8"/>
        </w:numPr>
        <w:spacing w:line="480" w:lineRule="auto"/>
        <w:rPr>
          <w:rFonts w:eastAsia="Calibri"/>
          <w:color w:val="000000" w:themeColor="text1"/>
        </w:rPr>
      </w:pPr>
      <w:r>
        <w:rPr>
          <w:rFonts w:eastAsia="Calibri"/>
          <w:color w:val="000000" w:themeColor="text1"/>
          <w:highlight w:val="white"/>
          <w:lang w:val="en-GB"/>
        </w:rPr>
        <w:t>R</w:t>
      </w:r>
      <w:r w:rsidRPr="0022530C">
        <w:rPr>
          <w:rFonts w:eastAsia="Calibri"/>
          <w:color w:val="000000" w:themeColor="text1"/>
          <w:highlight w:val="white"/>
          <w:lang w:val="en-GB"/>
        </w:rPr>
        <w:t xml:space="preserve">outine measurement of gastric residual volume </w:t>
      </w:r>
      <w:r>
        <w:rPr>
          <w:rFonts w:eastAsia="Calibri"/>
          <w:color w:val="000000" w:themeColor="text1"/>
          <w:highlight w:val="white"/>
          <w:lang w:val="en-GB"/>
        </w:rPr>
        <w:t xml:space="preserve">to guide feeding </w:t>
      </w:r>
      <w:r w:rsidRPr="0022530C">
        <w:rPr>
          <w:rFonts w:eastAsia="Calibri"/>
          <w:color w:val="000000" w:themeColor="text1"/>
          <w:highlight w:val="white"/>
          <w:lang w:val="en-GB"/>
        </w:rPr>
        <w:t xml:space="preserve">is widespread in neonatal units </w:t>
      </w:r>
      <w:r>
        <w:rPr>
          <w:rFonts w:eastAsia="Calibri"/>
          <w:color w:val="000000" w:themeColor="text1"/>
          <w:highlight w:val="white"/>
          <w:lang w:val="en-GB"/>
        </w:rPr>
        <w:t>worldwide</w:t>
      </w:r>
      <w:r w:rsidR="00693268">
        <w:rPr>
          <w:rFonts w:eastAsia="Calibri"/>
          <w:color w:val="000000" w:themeColor="text1"/>
          <w:highlight w:val="white"/>
          <w:lang w:val="en-GB"/>
        </w:rPr>
        <w:t>,</w:t>
      </w:r>
      <w:r>
        <w:rPr>
          <w:rFonts w:eastAsia="Calibri"/>
          <w:color w:val="000000" w:themeColor="text1"/>
          <w:highlight w:val="white"/>
          <w:lang w:val="en-GB"/>
        </w:rPr>
        <w:t xml:space="preserve"> </w:t>
      </w:r>
      <w:r w:rsidRPr="0022530C">
        <w:rPr>
          <w:rFonts w:eastAsia="Calibri"/>
          <w:color w:val="000000" w:themeColor="text1"/>
          <w:highlight w:val="white"/>
          <w:lang w:val="en-GB"/>
        </w:rPr>
        <w:t xml:space="preserve">but </w:t>
      </w:r>
      <w:r>
        <w:rPr>
          <w:rFonts w:eastAsia="Calibri"/>
          <w:color w:val="000000" w:themeColor="text1"/>
          <w:highlight w:val="white"/>
          <w:lang w:val="en-GB"/>
        </w:rPr>
        <w:t>not supported by high-quality</w:t>
      </w:r>
      <w:r w:rsidRPr="0022530C">
        <w:rPr>
          <w:rFonts w:eastAsia="Calibri"/>
          <w:color w:val="000000" w:themeColor="text1"/>
          <w:highlight w:val="white"/>
          <w:lang w:val="en-GB"/>
        </w:rPr>
        <w:t xml:space="preserve"> evidence</w:t>
      </w:r>
    </w:p>
    <w:p w14:paraId="45FB3255" w14:textId="77777777" w:rsidR="00785525" w:rsidRPr="00551434" w:rsidRDefault="00785525" w:rsidP="00785525">
      <w:pPr>
        <w:pStyle w:val="ListParagraph"/>
        <w:numPr>
          <w:ilvl w:val="0"/>
          <w:numId w:val="8"/>
        </w:numPr>
        <w:spacing w:line="480" w:lineRule="auto"/>
        <w:rPr>
          <w:rFonts w:eastAsia="Calibri"/>
          <w:color w:val="000000" w:themeColor="text1"/>
        </w:rPr>
      </w:pPr>
      <w:r>
        <w:rPr>
          <w:rFonts w:eastAsia="Calibri"/>
          <w:color w:val="000000" w:themeColor="text1"/>
          <w:highlight w:val="white"/>
          <w:lang w:val="en-GB"/>
        </w:rPr>
        <w:t>Adequately powered and methodologically robust randomised trials would provide evidence about risks and benefits of r</w:t>
      </w:r>
      <w:r w:rsidRPr="0022530C">
        <w:rPr>
          <w:rFonts w:eastAsia="Calibri"/>
          <w:color w:val="000000" w:themeColor="text1"/>
          <w:highlight w:val="white"/>
          <w:lang w:val="en-GB"/>
        </w:rPr>
        <w:t xml:space="preserve">outine measurement of gastric residual volume </w:t>
      </w:r>
      <w:r>
        <w:rPr>
          <w:rFonts w:eastAsia="Calibri"/>
          <w:color w:val="000000" w:themeColor="text1"/>
          <w:highlight w:val="white"/>
          <w:lang w:val="en-GB"/>
        </w:rPr>
        <w:t>in neonatal care</w:t>
      </w:r>
    </w:p>
    <w:p w14:paraId="50C6B5A1" w14:textId="77777777" w:rsidR="00785525" w:rsidRPr="00547601" w:rsidRDefault="00785525" w:rsidP="00785525">
      <w:pPr>
        <w:pStyle w:val="ListParagraph"/>
        <w:numPr>
          <w:ilvl w:val="0"/>
          <w:numId w:val="8"/>
        </w:numPr>
        <w:spacing w:line="480" w:lineRule="auto"/>
        <w:rPr>
          <w:rFonts w:eastAsia="Calibri"/>
          <w:color w:val="000000" w:themeColor="text1"/>
        </w:rPr>
      </w:pPr>
      <w:r>
        <w:rPr>
          <w:rFonts w:eastAsia="Calibri"/>
          <w:color w:val="000000" w:themeColor="text1"/>
        </w:rPr>
        <w:t>Selection of trial outcomes that are relevant to health professionals, parents and patients is key to improving the quality and implementation of research</w:t>
      </w:r>
    </w:p>
    <w:p w14:paraId="7232B7A7" w14:textId="77777777" w:rsidR="00785525" w:rsidRPr="00547601" w:rsidRDefault="00785525" w:rsidP="00785525">
      <w:pPr>
        <w:spacing w:line="480" w:lineRule="auto"/>
        <w:rPr>
          <w:rFonts w:eastAsia="Calibri"/>
          <w:color w:val="000000" w:themeColor="text1"/>
        </w:rPr>
      </w:pPr>
    </w:p>
    <w:p w14:paraId="1EBC7D87" w14:textId="77777777" w:rsidR="00785525" w:rsidRDefault="00785525" w:rsidP="00785525">
      <w:pPr>
        <w:spacing w:line="480" w:lineRule="auto"/>
        <w:rPr>
          <w:rFonts w:eastAsia="Calibri"/>
          <w:b/>
          <w:color w:val="000000" w:themeColor="text1"/>
        </w:rPr>
      </w:pPr>
      <w:r w:rsidRPr="00547601">
        <w:rPr>
          <w:rFonts w:eastAsia="Calibri"/>
          <w:b/>
          <w:color w:val="000000" w:themeColor="text1"/>
        </w:rPr>
        <w:t xml:space="preserve">What this study adds </w:t>
      </w:r>
    </w:p>
    <w:p w14:paraId="40286142" w14:textId="77777777" w:rsidR="00785525" w:rsidRDefault="00785525" w:rsidP="00785525">
      <w:pPr>
        <w:pStyle w:val="ListParagraph"/>
        <w:numPr>
          <w:ilvl w:val="0"/>
          <w:numId w:val="9"/>
        </w:numPr>
        <w:spacing w:line="480" w:lineRule="auto"/>
        <w:rPr>
          <w:rFonts w:eastAsia="Calibri"/>
          <w:color w:val="000000" w:themeColor="text1"/>
        </w:rPr>
      </w:pPr>
      <w:r w:rsidRPr="00431D96">
        <w:rPr>
          <w:rFonts w:eastAsia="Calibri"/>
          <w:color w:val="000000" w:themeColor="text1"/>
        </w:rPr>
        <w:t>We have identified outcomes for a trial of no</w:t>
      </w:r>
      <w:r>
        <w:rPr>
          <w:rFonts w:eastAsia="Calibri"/>
          <w:color w:val="000000" w:themeColor="text1"/>
        </w:rPr>
        <w:t xml:space="preserve"> routine measurement of </w:t>
      </w:r>
      <w:r w:rsidRPr="00431D96">
        <w:rPr>
          <w:rFonts w:eastAsia="Calibri"/>
          <w:color w:val="000000" w:themeColor="text1"/>
        </w:rPr>
        <w:t>gastric residual volume</w:t>
      </w:r>
      <w:r>
        <w:rPr>
          <w:rFonts w:eastAsia="Calibri"/>
          <w:color w:val="000000" w:themeColor="text1"/>
        </w:rPr>
        <w:t xml:space="preserve"> to guide feeding </w:t>
      </w:r>
      <w:r w:rsidRPr="00431D96">
        <w:rPr>
          <w:rFonts w:eastAsia="Calibri"/>
          <w:color w:val="000000" w:themeColor="text1"/>
        </w:rPr>
        <w:t xml:space="preserve">in </w:t>
      </w:r>
      <w:r>
        <w:rPr>
          <w:rFonts w:eastAsia="Calibri"/>
          <w:color w:val="000000" w:themeColor="text1"/>
        </w:rPr>
        <w:t>neonatal care</w:t>
      </w:r>
      <w:r w:rsidRPr="00431D96">
        <w:rPr>
          <w:rFonts w:eastAsia="Calibri"/>
          <w:color w:val="000000" w:themeColor="text1"/>
        </w:rPr>
        <w:t>.</w:t>
      </w:r>
    </w:p>
    <w:p w14:paraId="3F53D3D2" w14:textId="0DF1E49A" w:rsidR="00785525" w:rsidRPr="00FA56B7" w:rsidRDefault="00785525" w:rsidP="00785525">
      <w:pPr>
        <w:pStyle w:val="ListParagraph"/>
        <w:numPr>
          <w:ilvl w:val="0"/>
          <w:numId w:val="9"/>
        </w:numPr>
        <w:spacing w:line="480" w:lineRule="auto"/>
        <w:rPr>
          <w:rFonts w:eastAsia="Calibri"/>
          <w:color w:val="000000" w:themeColor="text1"/>
        </w:rPr>
      </w:pPr>
      <w:r>
        <w:rPr>
          <w:rFonts w:eastAsia="Calibri"/>
          <w:color w:val="000000" w:themeColor="text1"/>
        </w:rPr>
        <w:t xml:space="preserve">Consensus </w:t>
      </w:r>
      <w:r w:rsidRPr="00431D96">
        <w:rPr>
          <w:rFonts w:eastAsia="Calibri"/>
          <w:color w:val="000000" w:themeColor="text1"/>
        </w:rPr>
        <w:t>outcome</w:t>
      </w:r>
      <w:r>
        <w:rPr>
          <w:rFonts w:eastAsia="Calibri"/>
          <w:color w:val="000000" w:themeColor="text1"/>
        </w:rPr>
        <w:t>s included</w:t>
      </w:r>
      <w:r w:rsidRPr="00431D96">
        <w:rPr>
          <w:rFonts w:eastAsia="Calibri"/>
          <w:color w:val="000000" w:themeColor="text1"/>
        </w:rPr>
        <w:t xml:space="preserve">: </w:t>
      </w:r>
      <w:r>
        <w:rPr>
          <w:rFonts w:eastAsia="Calibri"/>
          <w:color w:val="000000" w:themeColor="text1"/>
        </w:rPr>
        <w:t xml:space="preserve">mortality, </w:t>
      </w:r>
      <w:r>
        <w:rPr>
          <w:color w:val="000000"/>
        </w:rPr>
        <w:t>necrotising enterocolitis,</w:t>
      </w:r>
      <w:r w:rsidRPr="001513FC">
        <w:rPr>
          <w:color w:val="000000"/>
        </w:rPr>
        <w:t xml:space="preserve"> </w:t>
      </w:r>
      <w:r>
        <w:rPr>
          <w:color w:val="000000"/>
        </w:rPr>
        <w:t>time to full enteral feeds,</w:t>
      </w:r>
      <w:r>
        <w:rPr>
          <w:rFonts w:eastAsia="Calibri"/>
          <w:color w:val="000000" w:themeColor="text1"/>
        </w:rPr>
        <w:t xml:space="preserve"> duration of </w:t>
      </w:r>
      <w:r>
        <w:rPr>
          <w:color w:val="000000"/>
        </w:rPr>
        <w:t>parenteral nutrition</w:t>
      </w:r>
      <w:r>
        <w:t xml:space="preserve">, time feeds stopped per 24 hours, </w:t>
      </w:r>
      <w:r>
        <w:rPr>
          <w:color w:val="000000"/>
        </w:rPr>
        <w:t>healthcare associated infection</w:t>
      </w:r>
    </w:p>
    <w:p w14:paraId="3BC5B48A" w14:textId="631B3B16" w:rsidR="001D1103" w:rsidRPr="00785525" w:rsidRDefault="00785525" w:rsidP="00785525">
      <w:pPr>
        <w:pStyle w:val="ListParagraph"/>
        <w:numPr>
          <w:ilvl w:val="0"/>
          <w:numId w:val="9"/>
        </w:numPr>
        <w:spacing w:line="480" w:lineRule="auto"/>
        <w:rPr>
          <w:rFonts w:eastAsiaTheme="minorHAnsi"/>
          <w:color w:val="000000" w:themeColor="text1"/>
          <w:sz w:val="20"/>
          <w:szCs w:val="20"/>
        </w:rPr>
      </w:pPr>
      <w:r w:rsidRPr="00785525">
        <w:rPr>
          <w:rFonts w:eastAsia="Calibri"/>
          <w:color w:val="000000" w:themeColor="text1"/>
        </w:rPr>
        <w:t>Use of this outcome set in trials of no routine measurement of gastric residual volume will ensure outcomes are important to clinicians and parents.</w:t>
      </w:r>
    </w:p>
    <w:p w14:paraId="25909290" w14:textId="77777777" w:rsidR="001D1103" w:rsidRPr="00431D96" w:rsidRDefault="001D1103" w:rsidP="001D1103">
      <w:pPr>
        <w:rPr>
          <w:rFonts w:eastAsiaTheme="minorHAnsi"/>
          <w:color w:val="000000" w:themeColor="text1"/>
          <w:sz w:val="20"/>
          <w:szCs w:val="20"/>
        </w:rPr>
      </w:pPr>
    </w:p>
    <w:p w14:paraId="365355D6" w14:textId="77777777" w:rsidR="001D1103" w:rsidRPr="00431D96" w:rsidRDefault="001D1103" w:rsidP="001D1103">
      <w:pPr>
        <w:rPr>
          <w:rFonts w:eastAsiaTheme="minorHAnsi"/>
          <w:color w:val="000000" w:themeColor="text1"/>
        </w:rPr>
      </w:pPr>
    </w:p>
    <w:p w14:paraId="3610BD12" w14:textId="77777777" w:rsidR="001D1103" w:rsidRPr="00431D96" w:rsidRDefault="001D1103" w:rsidP="001D1103">
      <w:pPr>
        <w:rPr>
          <w:rFonts w:eastAsiaTheme="minorHAnsi"/>
          <w:color w:val="000000" w:themeColor="text1"/>
        </w:rPr>
      </w:pPr>
    </w:p>
    <w:p w14:paraId="3B323C92" w14:textId="77777777" w:rsidR="001D1103" w:rsidRPr="00431D96" w:rsidRDefault="001D1103" w:rsidP="001D1103">
      <w:pPr>
        <w:rPr>
          <w:rFonts w:eastAsiaTheme="minorHAnsi"/>
          <w:color w:val="000000" w:themeColor="text1"/>
        </w:rPr>
      </w:pPr>
    </w:p>
    <w:p w14:paraId="114A8F7F" w14:textId="77777777" w:rsidR="001D1103" w:rsidRPr="00431D96" w:rsidRDefault="001D1103" w:rsidP="001D1103">
      <w:pPr>
        <w:rPr>
          <w:rFonts w:eastAsiaTheme="minorHAnsi"/>
          <w:color w:val="000000" w:themeColor="text1"/>
        </w:rPr>
      </w:pPr>
    </w:p>
    <w:p w14:paraId="746FC889" w14:textId="77777777" w:rsidR="001D1103" w:rsidRPr="00431D96" w:rsidRDefault="001D1103" w:rsidP="001D1103">
      <w:pPr>
        <w:tabs>
          <w:tab w:val="left" w:pos="1860"/>
        </w:tabs>
        <w:rPr>
          <w:rFonts w:eastAsiaTheme="minorHAnsi"/>
          <w:color w:val="000000" w:themeColor="text1"/>
        </w:rPr>
        <w:sectPr w:rsidR="001D1103" w:rsidRPr="00431D96" w:rsidSect="00493E8E">
          <w:pgSz w:w="11906" w:h="16838"/>
          <w:pgMar w:top="1440" w:right="1440" w:bottom="1440" w:left="1440" w:header="709" w:footer="709" w:gutter="0"/>
          <w:cols w:space="708"/>
          <w:docGrid w:linePitch="360"/>
        </w:sectPr>
      </w:pPr>
      <w:r w:rsidRPr="00431D96">
        <w:rPr>
          <w:rFonts w:eastAsiaTheme="minorHAnsi"/>
          <w:color w:val="000000" w:themeColor="text1"/>
        </w:rPr>
        <w:tab/>
      </w:r>
    </w:p>
    <w:p w14:paraId="5BB3360F" w14:textId="4E524E6A" w:rsidR="00DA73B1" w:rsidRPr="00733323" w:rsidRDefault="007037B2" w:rsidP="00733323">
      <w:pPr>
        <w:rPr>
          <w:rFonts w:eastAsia="Calibri"/>
          <w:b/>
          <w:color w:val="000000" w:themeColor="text1"/>
        </w:rPr>
      </w:pPr>
      <w:r w:rsidRPr="00431D96">
        <w:rPr>
          <w:rFonts w:eastAsia="Calibri"/>
          <w:b/>
          <w:color w:val="000000" w:themeColor="text1"/>
        </w:rPr>
        <w:lastRenderedPageBreak/>
        <w:t>References</w:t>
      </w:r>
    </w:p>
    <w:p w14:paraId="518B05BB" w14:textId="77777777" w:rsidR="009E4A81" w:rsidRPr="009E4A81" w:rsidRDefault="00DA73B1" w:rsidP="009E4A81">
      <w:pPr>
        <w:pStyle w:val="EndNoteBibliography"/>
        <w:ind w:left="720" w:hanging="720"/>
        <w:rPr>
          <w:noProof/>
        </w:rPr>
      </w:pPr>
      <w:r>
        <w:rPr>
          <w:color w:val="000000" w:themeColor="text1"/>
        </w:rPr>
        <w:fldChar w:fldCharType="begin"/>
      </w:r>
      <w:r>
        <w:rPr>
          <w:color w:val="000000" w:themeColor="text1"/>
        </w:rPr>
        <w:instrText xml:space="preserve"> ADDIN EN.REFLIST </w:instrText>
      </w:r>
      <w:r>
        <w:rPr>
          <w:color w:val="000000" w:themeColor="text1"/>
        </w:rPr>
        <w:fldChar w:fldCharType="separate"/>
      </w:r>
      <w:r w:rsidR="009E4A81" w:rsidRPr="009E4A81">
        <w:rPr>
          <w:noProof/>
        </w:rPr>
        <w:t>1.</w:t>
      </w:r>
      <w:r w:rsidR="009E4A81" w:rsidRPr="009E4A81">
        <w:rPr>
          <w:noProof/>
        </w:rPr>
        <w:tab/>
        <w:t xml:space="preserve">Webbe JWH, Ali S, Sakonidou S, et al. Inconsistent outcome reporting in large neonatal trials: a systematic review. </w:t>
      </w:r>
      <w:r w:rsidR="009E4A81" w:rsidRPr="009E4A81">
        <w:rPr>
          <w:i/>
          <w:noProof/>
        </w:rPr>
        <w:t xml:space="preserve">Arch Dis Child Fetal Neonatal Ed. </w:t>
      </w:r>
      <w:r w:rsidR="009E4A81" w:rsidRPr="009E4A81">
        <w:rPr>
          <w:noProof/>
        </w:rPr>
        <w:t>2020;105(1):69-75.</w:t>
      </w:r>
    </w:p>
    <w:p w14:paraId="45B23279" w14:textId="77777777" w:rsidR="009E4A81" w:rsidRPr="009E4A81" w:rsidRDefault="009E4A81" w:rsidP="009E4A81">
      <w:pPr>
        <w:pStyle w:val="EndNoteBibliography"/>
        <w:ind w:left="720" w:hanging="720"/>
        <w:rPr>
          <w:noProof/>
        </w:rPr>
      </w:pPr>
      <w:r w:rsidRPr="009E4A81">
        <w:rPr>
          <w:noProof/>
        </w:rPr>
        <w:t>2.</w:t>
      </w:r>
      <w:r w:rsidRPr="009E4A81">
        <w:rPr>
          <w:noProof/>
        </w:rPr>
        <w:tab/>
        <w:t xml:space="preserve">Willhelm C, Girisch W, Gottschling S, Graber S, Wahl H, Meyer S. Systematic Cochrane reviews in neonatology: a critical appraisal. </w:t>
      </w:r>
      <w:r w:rsidRPr="009E4A81">
        <w:rPr>
          <w:i/>
          <w:noProof/>
        </w:rPr>
        <w:t xml:space="preserve">Pediatr Neonatol. </w:t>
      </w:r>
      <w:r w:rsidRPr="009E4A81">
        <w:rPr>
          <w:noProof/>
        </w:rPr>
        <w:t>2013;54(4):261-266.</w:t>
      </w:r>
    </w:p>
    <w:p w14:paraId="1A0C2784" w14:textId="77777777" w:rsidR="009E4A81" w:rsidRPr="009E4A81" w:rsidRDefault="009E4A81" w:rsidP="009E4A81">
      <w:pPr>
        <w:pStyle w:val="EndNoteBibliography"/>
        <w:ind w:left="720" w:hanging="720"/>
        <w:rPr>
          <w:noProof/>
        </w:rPr>
      </w:pPr>
      <w:r w:rsidRPr="009E4A81">
        <w:rPr>
          <w:noProof/>
        </w:rPr>
        <w:t>3.</w:t>
      </w:r>
      <w:r w:rsidRPr="009E4A81">
        <w:rPr>
          <w:noProof/>
        </w:rPr>
        <w:tab/>
        <w:t xml:space="preserve">Webbe J, Brunton G, Ali S, et al. Parent, patient and clinician perceptions of outcomes during and following neonatal care: a systematic review of qualitative research. </w:t>
      </w:r>
      <w:r w:rsidRPr="009E4A81">
        <w:rPr>
          <w:i/>
          <w:noProof/>
        </w:rPr>
        <w:t xml:space="preserve">BMJ Paediatr Open. </w:t>
      </w:r>
      <w:r w:rsidRPr="009E4A81">
        <w:rPr>
          <w:noProof/>
        </w:rPr>
        <w:t>2018;2(1):e000343.</w:t>
      </w:r>
    </w:p>
    <w:p w14:paraId="4EB52DCB" w14:textId="77777777" w:rsidR="009E4A81" w:rsidRPr="009E4A81" w:rsidRDefault="009E4A81" w:rsidP="009E4A81">
      <w:pPr>
        <w:pStyle w:val="EndNoteBibliography"/>
        <w:ind w:left="720" w:hanging="720"/>
        <w:rPr>
          <w:noProof/>
        </w:rPr>
      </w:pPr>
      <w:r w:rsidRPr="009E4A81">
        <w:rPr>
          <w:noProof/>
        </w:rPr>
        <w:t>4.</w:t>
      </w:r>
      <w:r w:rsidRPr="009E4A81">
        <w:rPr>
          <w:noProof/>
        </w:rPr>
        <w:tab/>
        <w:t xml:space="preserve">Janvier A, Farlow B, Baardsnes J, Pearce R, Barrington KJ. Measuring and communicating meaningful outcomes in neonatology: A family perspective. </w:t>
      </w:r>
      <w:r w:rsidRPr="009E4A81">
        <w:rPr>
          <w:i/>
          <w:noProof/>
        </w:rPr>
        <w:t xml:space="preserve">Semin Perinatol. </w:t>
      </w:r>
      <w:r w:rsidRPr="009E4A81">
        <w:rPr>
          <w:noProof/>
        </w:rPr>
        <w:t>2016;40(8):571-577.</w:t>
      </w:r>
    </w:p>
    <w:p w14:paraId="1D6074FD" w14:textId="77777777" w:rsidR="009E4A81" w:rsidRPr="009E4A81" w:rsidRDefault="009E4A81" w:rsidP="009E4A81">
      <w:pPr>
        <w:pStyle w:val="EndNoteBibliography"/>
        <w:ind w:left="720" w:hanging="720"/>
        <w:rPr>
          <w:noProof/>
        </w:rPr>
      </w:pPr>
      <w:r w:rsidRPr="009E4A81">
        <w:rPr>
          <w:noProof/>
        </w:rPr>
        <w:t>5.</w:t>
      </w:r>
      <w:r w:rsidRPr="009E4A81">
        <w:rPr>
          <w:noProof/>
        </w:rPr>
        <w:tab/>
        <w:t xml:space="preserve">Clarke M. Standardising outcomes for clinical trials and systematic reviews. </w:t>
      </w:r>
      <w:r w:rsidRPr="009E4A81">
        <w:rPr>
          <w:i/>
          <w:noProof/>
        </w:rPr>
        <w:t xml:space="preserve">Trials. </w:t>
      </w:r>
      <w:r w:rsidRPr="009E4A81">
        <w:rPr>
          <w:noProof/>
        </w:rPr>
        <w:t>2007;8:39.</w:t>
      </w:r>
    </w:p>
    <w:p w14:paraId="5322F984" w14:textId="77777777" w:rsidR="009E4A81" w:rsidRPr="009E4A81" w:rsidRDefault="009E4A81" w:rsidP="009E4A81">
      <w:pPr>
        <w:pStyle w:val="EndNoteBibliography"/>
        <w:ind w:left="720" w:hanging="720"/>
        <w:rPr>
          <w:noProof/>
        </w:rPr>
      </w:pPr>
      <w:r w:rsidRPr="009E4A81">
        <w:rPr>
          <w:noProof/>
        </w:rPr>
        <w:t>6.</w:t>
      </w:r>
      <w:r w:rsidRPr="009E4A81">
        <w:rPr>
          <w:noProof/>
        </w:rPr>
        <w:tab/>
        <w:t xml:space="preserve">Williamson PR, Altman DG, Bagley H, et al. The COMET Handbook: version 1.0. </w:t>
      </w:r>
      <w:r w:rsidRPr="009E4A81">
        <w:rPr>
          <w:i/>
          <w:noProof/>
        </w:rPr>
        <w:t xml:space="preserve">Trials. </w:t>
      </w:r>
      <w:r w:rsidRPr="009E4A81">
        <w:rPr>
          <w:noProof/>
        </w:rPr>
        <w:t>2017;18(Suppl 3):280.</w:t>
      </w:r>
    </w:p>
    <w:p w14:paraId="715D5F67" w14:textId="77777777" w:rsidR="009E4A81" w:rsidRPr="009E4A81" w:rsidRDefault="009E4A81" w:rsidP="009E4A81">
      <w:pPr>
        <w:pStyle w:val="EndNoteBibliography"/>
        <w:ind w:left="720" w:hanging="720"/>
        <w:rPr>
          <w:noProof/>
        </w:rPr>
      </w:pPr>
      <w:r w:rsidRPr="009E4A81">
        <w:rPr>
          <w:noProof/>
        </w:rPr>
        <w:t>7.</w:t>
      </w:r>
      <w:r w:rsidRPr="009E4A81">
        <w:rPr>
          <w:noProof/>
        </w:rPr>
        <w:tab/>
        <w:t>Webbe J, Duffy J, Afonso E, et al. Core outcomes in neonatology: development of a neonatal core outcome set using an international Delphi consensus process. Pediatric Academic Societies; 2019; Baltimore.</w:t>
      </w:r>
    </w:p>
    <w:p w14:paraId="2D940F10" w14:textId="77777777" w:rsidR="009E4A81" w:rsidRPr="009E4A81" w:rsidRDefault="009E4A81" w:rsidP="009E4A81">
      <w:pPr>
        <w:pStyle w:val="EndNoteBibliography"/>
        <w:ind w:left="720" w:hanging="720"/>
        <w:rPr>
          <w:noProof/>
        </w:rPr>
      </w:pPr>
      <w:r w:rsidRPr="009E4A81">
        <w:rPr>
          <w:noProof/>
        </w:rPr>
        <w:t>8.</w:t>
      </w:r>
      <w:r w:rsidRPr="009E4A81">
        <w:rPr>
          <w:noProof/>
        </w:rPr>
        <w:tab/>
        <w:t xml:space="preserve">Webbe J, Brunton G, Ali S, Duffy JMN, Modi N, Gale C. Developing, implementing and disseminating a core outcome set for neonatal medicine. </w:t>
      </w:r>
      <w:r w:rsidRPr="009E4A81">
        <w:rPr>
          <w:i/>
          <w:noProof/>
        </w:rPr>
        <w:t xml:space="preserve">BMJ Paediatrics Open. </w:t>
      </w:r>
      <w:r w:rsidRPr="009E4A81">
        <w:rPr>
          <w:noProof/>
        </w:rPr>
        <w:t>2017;1(e000048).</w:t>
      </w:r>
    </w:p>
    <w:p w14:paraId="5B177ECC" w14:textId="108C539C" w:rsidR="009E4A81" w:rsidRPr="009E4A81" w:rsidRDefault="009E4A81" w:rsidP="009E4A81">
      <w:pPr>
        <w:pStyle w:val="EndNoteBibliography"/>
        <w:ind w:left="720" w:hanging="720"/>
        <w:rPr>
          <w:noProof/>
        </w:rPr>
      </w:pPr>
      <w:r w:rsidRPr="009E4A81">
        <w:rPr>
          <w:noProof/>
        </w:rPr>
        <w:t>9.</w:t>
      </w:r>
      <w:r w:rsidRPr="009E4A81">
        <w:rPr>
          <w:noProof/>
        </w:rPr>
        <w:tab/>
        <w:t xml:space="preserve">A feasibility study of no routine gastric residual volume measurement in mechanically ventilated Infants and children: the GASTRIC Study. ISRCTN registry Web site. </w:t>
      </w:r>
      <w:hyperlink r:id="rId24" w:history="1">
        <w:r w:rsidRPr="009E4A81">
          <w:rPr>
            <w:rStyle w:val="Hyperlink"/>
            <w:noProof/>
          </w:rPr>
          <w:t>http://www.isrctn.com/ISRCTN42110505</w:t>
        </w:r>
      </w:hyperlink>
      <w:r w:rsidRPr="009E4A81">
        <w:rPr>
          <w:noProof/>
        </w:rPr>
        <w:t>. Published 2018. Accessed 29/01/2020, 2020.</w:t>
      </w:r>
    </w:p>
    <w:p w14:paraId="4D95AED3" w14:textId="77777777" w:rsidR="009E4A81" w:rsidRPr="009E4A81" w:rsidRDefault="009E4A81" w:rsidP="009E4A81">
      <w:pPr>
        <w:pStyle w:val="EndNoteBibliography"/>
        <w:ind w:left="720" w:hanging="720"/>
        <w:rPr>
          <w:noProof/>
        </w:rPr>
      </w:pPr>
      <w:r w:rsidRPr="009E4A81">
        <w:rPr>
          <w:noProof/>
        </w:rPr>
        <w:t>10.</w:t>
      </w:r>
      <w:r w:rsidRPr="009E4A81">
        <w:rPr>
          <w:noProof/>
        </w:rPr>
        <w:tab/>
        <w:t xml:space="preserve">O'Hara CB, Canter RR, Mouncey PR, et al. A qualitative feasibility study to inform a randomised controlled trial of fluid bolus therapy in septic shock. </w:t>
      </w:r>
      <w:r w:rsidRPr="009E4A81">
        <w:rPr>
          <w:i/>
          <w:noProof/>
        </w:rPr>
        <w:t xml:space="preserve">Arch Dis Child. </w:t>
      </w:r>
      <w:r w:rsidRPr="009E4A81">
        <w:rPr>
          <w:noProof/>
        </w:rPr>
        <w:t>2018;103(1):28-32.</w:t>
      </w:r>
    </w:p>
    <w:p w14:paraId="7B47CB9F" w14:textId="77777777" w:rsidR="009E4A81" w:rsidRPr="009E4A81" w:rsidRDefault="009E4A81" w:rsidP="009E4A81">
      <w:pPr>
        <w:pStyle w:val="EndNoteBibliography"/>
        <w:ind w:left="720" w:hanging="720"/>
        <w:rPr>
          <w:noProof/>
        </w:rPr>
      </w:pPr>
      <w:r w:rsidRPr="009E4A81">
        <w:rPr>
          <w:noProof/>
        </w:rPr>
        <w:t>11.</w:t>
      </w:r>
      <w:r w:rsidRPr="009E4A81">
        <w:rPr>
          <w:noProof/>
        </w:rPr>
        <w:tab/>
        <w:t xml:space="preserve">Saunders B, Sim J, Kingstone T, et al. Saturation in qualitative research: exploring its conceptualization and operationalization. </w:t>
      </w:r>
      <w:r w:rsidRPr="009E4A81">
        <w:rPr>
          <w:i/>
          <w:noProof/>
        </w:rPr>
        <w:t xml:space="preserve">Qual Quant. </w:t>
      </w:r>
      <w:r w:rsidRPr="009E4A81">
        <w:rPr>
          <w:noProof/>
        </w:rPr>
        <w:t>2018;52(4):1893-1907.</w:t>
      </w:r>
    </w:p>
    <w:p w14:paraId="2EA6708D" w14:textId="77777777" w:rsidR="009E4A81" w:rsidRPr="009E4A81" w:rsidRDefault="009E4A81" w:rsidP="009E4A81">
      <w:pPr>
        <w:pStyle w:val="EndNoteBibliography"/>
        <w:ind w:left="720" w:hanging="720"/>
        <w:rPr>
          <w:noProof/>
        </w:rPr>
      </w:pPr>
      <w:r w:rsidRPr="009E4A81">
        <w:rPr>
          <w:noProof/>
        </w:rPr>
        <w:t>12.</w:t>
      </w:r>
      <w:r w:rsidRPr="009E4A81">
        <w:rPr>
          <w:noProof/>
        </w:rPr>
        <w:tab/>
        <w:t xml:space="preserve">Elo S, Kyngas H. The qualitative content analysis process. </w:t>
      </w:r>
      <w:r w:rsidRPr="009E4A81">
        <w:rPr>
          <w:i/>
          <w:noProof/>
        </w:rPr>
        <w:t xml:space="preserve">J Adv Nurs. </w:t>
      </w:r>
      <w:r w:rsidRPr="009E4A81">
        <w:rPr>
          <w:noProof/>
        </w:rPr>
        <w:t>2008;62(1):107-115.</w:t>
      </w:r>
    </w:p>
    <w:p w14:paraId="29F5EED9" w14:textId="77777777" w:rsidR="009E4A81" w:rsidRPr="009E4A81" w:rsidRDefault="009E4A81" w:rsidP="009E4A81">
      <w:pPr>
        <w:pStyle w:val="EndNoteBibliography"/>
        <w:ind w:left="720" w:hanging="720"/>
        <w:rPr>
          <w:noProof/>
        </w:rPr>
      </w:pPr>
      <w:r w:rsidRPr="009E4A81">
        <w:rPr>
          <w:noProof/>
        </w:rPr>
        <w:t>13.</w:t>
      </w:r>
      <w:r w:rsidRPr="009E4A81">
        <w:rPr>
          <w:noProof/>
        </w:rPr>
        <w:tab/>
        <w:t xml:space="preserve">S. K, F. H, H. M. </w:t>
      </w:r>
      <w:r w:rsidRPr="009E4A81">
        <w:rPr>
          <w:i/>
          <w:noProof/>
        </w:rPr>
        <w:t>The Delphi Technique in Nursing and Health Research.</w:t>
      </w:r>
      <w:r w:rsidRPr="009E4A81">
        <w:rPr>
          <w:noProof/>
        </w:rPr>
        <w:t xml:space="preserve"> Chichester, UK: Wiley-Blackwell; 2011.</w:t>
      </w:r>
    </w:p>
    <w:p w14:paraId="483340E2" w14:textId="77777777" w:rsidR="009E4A81" w:rsidRPr="009E4A81" w:rsidRDefault="009E4A81" w:rsidP="009E4A81">
      <w:pPr>
        <w:pStyle w:val="EndNoteBibliography"/>
        <w:ind w:left="720" w:hanging="720"/>
        <w:rPr>
          <w:noProof/>
        </w:rPr>
      </w:pPr>
      <w:r w:rsidRPr="009E4A81">
        <w:rPr>
          <w:noProof/>
        </w:rPr>
        <w:t>14.</w:t>
      </w:r>
      <w:r w:rsidRPr="009E4A81">
        <w:rPr>
          <w:noProof/>
        </w:rPr>
        <w:tab/>
      </w:r>
      <w:r w:rsidRPr="009E4A81">
        <w:rPr>
          <w:i/>
          <w:noProof/>
        </w:rPr>
        <w:t>Delphi Manager Software</w:t>
      </w:r>
      <w:r w:rsidRPr="009E4A81">
        <w:rPr>
          <w:noProof/>
        </w:rPr>
        <w:t xml:space="preserve"> [computer program].</w:t>
      </w:r>
    </w:p>
    <w:p w14:paraId="39FC3653" w14:textId="77777777" w:rsidR="009E4A81" w:rsidRPr="009E4A81" w:rsidRDefault="009E4A81" w:rsidP="009E4A81">
      <w:pPr>
        <w:pStyle w:val="EndNoteBibliography"/>
        <w:ind w:left="720" w:hanging="720"/>
        <w:rPr>
          <w:noProof/>
        </w:rPr>
      </w:pPr>
      <w:r w:rsidRPr="009E4A81">
        <w:rPr>
          <w:noProof/>
        </w:rPr>
        <w:t>15.</w:t>
      </w:r>
      <w:r w:rsidRPr="009E4A81">
        <w:rPr>
          <w:noProof/>
        </w:rPr>
        <w:tab/>
        <w:t xml:space="preserve">Guyatt GH, Oxman AD, Kunz R, et al. What is "quality of evidence" and why is it important to clinicians? </w:t>
      </w:r>
      <w:r w:rsidRPr="009E4A81">
        <w:rPr>
          <w:i/>
          <w:noProof/>
        </w:rPr>
        <w:t xml:space="preserve">BMJ. </w:t>
      </w:r>
      <w:r w:rsidRPr="009E4A81">
        <w:rPr>
          <w:noProof/>
        </w:rPr>
        <w:t>2008;336(7651):995-998.</w:t>
      </w:r>
    </w:p>
    <w:p w14:paraId="3A22612D" w14:textId="77777777" w:rsidR="009E4A81" w:rsidRPr="009E4A81" w:rsidRDefault="009E4A81" w:rsidP="009E4A81">
      <w:pPr>
        <w:pStyle w:val="EndNoteBibliography"/>
        <w:ind w:left="720" w:hanging="720"/>
        <w:rPr>
          <w:noProof/>
        </w:rPr>
      </w:pPr>
      <w:r w:rsidRPr="009E4A81">
        <w:rPr>
          <w:noProof/>
        </w:rPr>
        <w:t>16.</w:t>
      </w:r>
      <w:r w:rsidRPr="009E4A81">
        <w:rPr>
          <w:noProof/>
        </w:rPr>
        <w:tab/>
        <w:t xml:space="preserve">Tume LN, Bickerdike A, Latten L, et al. Routine gastric residual volume measurement and energy target achievement in the PICU: a comparison study. </w:t>
      </w:r>
      <w:r w:rsidRPr="009E4A81">
        <w:rPr>
          <w:i/>
          <w:noProof/>
        </w:rPr>
        <w:t xml:space="preserve">Eur J Pediatr. </w:t>
      </w:r>
      <w:r w:rsidRPr="009E4A81">
        <w:rPr>
          <w:noProof/>
        </w:rPr>
        <w:t>2017;176(12):1637-1644.</w:t>
      </w:r>
    </w:p>
    <w:p w14:paraId="2E9B0BA4" w14:textId="77777777" w:rsidR="009E4A81" w:rsidRPr="009E4A81" w:rsidRDefault="009E4A81" w:rsidP="009E4A81">
      <w:pPr>
        <w:pStyle w:val="EndNoteBibliography"/>
        <w:ind w:left="720" w:hanging="720"/>
        <w:rPr>
          <w:noProof/>
        </w:rPr>
      </w:pPr>
      <w:r w:rsidRPr="009E4A81">
        <w:rPr>
          <w:noProof/>
        </w:rPr>
        <w:t>17.</w:t>
      </w:r>
      <w:r w:rsidRPr="009E4A81">
        <w:rPr>
          <w:noProof/>
        </w:rPr>
        <w:tab/>
        <w:t xml:space="preserve">Ozen N, Tosun N, Yamanel L, Altintas ND, Kilciler G, Ozen V. Evaluation of the effect on patient parameters of not monitoring gastric residual volume in intensive care patients on a mechanical ventilator receiving enteral feeding: A randomized clinical trial. </w:t>
      </w:r>
      <w:r w:rsidRPr="009E4A81">
        <w:rPr>
          <w:i/>
          <w:noProof/>
        </w:rPr>
        <w:t xml:space="preserve">J Crit Care. </w:t>
      </w:r>
      <w:r w:rsidRPr="009E4A81">
        <w:rPr>
          <w:noProof/>
        </w:rPr>
        <w:t>2016;33:137-144.</w:t>
      </w:r>
    </w:p>
    <w:p w14:paraId="443114A9" w14:textId="77777777" w:rsidR="009E4A81" w:rsidRPr="009E4A81" w:rsidRDefault="009E4A81" w:rsidP="009E4A81">
      <w:pPr>
        <w:pStyle w:val="EndNoteBibliography"/>
        <w:ind w:left="720" w:hanging="720"/>
        <w:rPr>
          <w:noProof/>
        </w:rPr>
      </w:pPr>
      <w:r w:rsidRPr="009E4A81">
        <w:rPr>
          <w:noProof/>
        </w:rPr>
        <w:t>18.</w:t>
      </w:r>
      <w:r w:rsidRPr="009E4A81">
        <w:rPr>
          <w:noProof/>
        </w:rPr>
        <w:tab/>
        <w:t xml:space="preserve">Poulard F, Dimet J, Martin-Lefevre L, et al. Impact of not measuring residual gastric volume in mechanically ventilated patients receiving early enteral feeding: a prospective before-after study. </w:t>
      </w:r>
      <w:r w:rsidRPr="009E4A81">
        <w:rPr>
          <w:i/>
          <w:noProof/>
        </w:rPr>
        <w:t xml:space="preserve">JPEN J Parenter Enteral Nutr. </w:t>
      </w:r>
      <w:r w:rsidRPr="009E4A81">
        <w:rPr>
          <w:noProof/>
        </w:rPr>
        <w:t>2010;34(2):125-130.</w:t>
      </w:r>
    </w:p>
    <w:p w14:paraId="06453FD8" w14:textId="77777777" w:rsidR="009E4A81" w:rsidRPr="009E4A81" w:rsidRDefault="009E4A81" w:rsidP="009E4A81">
      <w:pPr>
        <w:pStyle w:val="EndNoteBibliography"/>
        <w:ind w:left="720" w:hanging="720"/>
        <w:rPr>
          <w:noProof/>
        </w:rPr>
      </w:pPr>
      <w:r w:rsidRPr="009E4A81">
        <w:rPr>
          <w:noProof/>
        </w:rPr>
        <w:t>19.</w:t>
      </w:r>
      <w:r w:rsidRPr="009E4A81">
        <w:rPr>
          <w:noProof/>
        </w:rPr>
        <w:tab/>
        <w:t xml:space="preserve">Reignier J, Mercier E, Le Gouge A, et al. Effect of not monitoring residual gastric volume on risk of ventilator-associated pneumonia in adults receiving mechanical ventilation and early enteral feeding: a randomized controlled trial. </w:t>
      </w:r>
      <w:r w:rsidRPr="009E4A81">
        <w:rPr>
          <w:i/>
          <w:noProof/>
        </w:rPr>
        <w:t xml:space="preserve">JAMA. </w:t>
      </w:r>
      <w:r w:rsidRPr="009E4A81">
        <w:rPr>
          <w:noProof/>
        </w:rPr>
        <w:t>2013;309(3):249-256.</w:t>
      </w:r>
    </w:p>
    <w:p w14:paraId="376DBFCB" w14:textId="77777777" w:rsidR="009E4A81" w:rsidRPr="009E4A81" w:rsidRDefault="009E4A81" w:rsidP="009E4A81">
      <w:pPr>
        <w:pStyle w:val="EndNoteBibliography"/>
        <w:ind w:left="720" w:hanging="720"/>
        <w:rPr>
          <w:noProof/>
        </w:rPr>
      </w:pPr>
      <w:r w:rsidRPr="009E4A81">
        <w:rPr>
          <w:noProof/>
        </w:rPr>
        <w:lastRenderedPageBreak/>
        <w:t>20.</w:t>
      </w:r>
      <w:r w:rsidRPr="009E4A81">
        <w:rPr>
          <w:noProof/>
        </w:rPr>
        <w:tab/>
        <w:t xml:space="preserve">Riskin A, Cohen K, Kugelman A, Toropine A, Said W, Bader D. The Impact of Routine Evaluation of Gastric Residual Volumes on the Time to Achieve Full Enteral Feeding in Preterm Infants. </w:t>
      </w:r>
      <w:r w:rsidRPr="009E4A81">
        <w:rPr>
          <w:i/>
          <w:noProof/>
        </w:rPr>
        <w:t xml:space="preserve">J Pediatr. </w:t>
      </w:r>
      <w:r w:rsidRPr="009E4A81">
        <w:rPr>
          <w:noProof/>
        </w:rPr>
        <w:t>2017;189:128-134.</w:t>
      </w:r>
    </w:p>
    <w:p w14:paraId="15CF448F" w14:textId="77777777" w:rsidR="009E4A81" w:rsidRPr="009E4A81" w:rsidRDefault="009E4A81" w:rsidP="009E4A81">
      <w:pPr>
        <w:pStyle w:val="EndNoteBibliography"/>
        <w:ind w:left="720" w:hanging="720"/>
        <w:rPr>
          <w:noProof/>
        </w:rPr>
      </w:pPr>
      <w:r w:rsidRPr="009E4A81">
        <w:rPr>
          <w:noProof/>
        </w:rPr>
        <w:t>21.</w:t>
      </w:r>
      <w:r w:rsidRPr="009E4A81">
        <w:rPr>
          <w:noProof/>
        </w:rPr>
        <w:tab/>
        <w:t xml:space="preserve">Torrazza RM, Parker LA, Li Y, Talaga E, Shuster J, Neu J. The value of routine evaluation of gastric residuals in very low birth weight infants. </w:t>
      </w:r>
      <w:r w:rsidRPr="009E4A81">
        <w:rPr>
          <w:i/>
          <w:noProof/>
        </w:rPr>
        <w:t xml:space="preserve">J Perinatol. </w:t>
      </w:r>
      <w:r w:rsidRPr="009E4A81">
        <w:rPr>
          <w:noProof/>
        </w:rPr>
        <w:t>2015;35(1):57-60.</w:t>
      </w:r>
    </w:p>
    <w:p w14:paraId="5936F0D7" w14:textId="77777777" w:rsidR="009E4A81" w:rsidRPr="009E4A81" w:rsidRDefault="009E4A81" w:rsidP="009E4A81">
      <w:pPr>
        <w:pStyle w:val="EndNoteBibliography"/>
        <w:ind w:left="720" w:hanging="720"/>
        <w:rPr>
          <w:noProof/>
        </w:rPr>
      </w:pPr>
      <w:r w:rsidRPr="009E4A81">
        <w:rPr>
          <w:noProof/>
        </w:rPr>
        <w:t>22.</w:t>
      </w:r>
      <w:r w:rsidRPr="009E4A81">
        <w:rPr>
          <w:noProof/>
        </w:rPr>
        <w:tab/>
        <w:t xml:space="preserve">Glasziou P, Altman DG, Bossuyt P, et al. Reducing waste from incomplete or unusable reports of biomedical research. </w:t>
      </w:r>
      <w:r w:rsidRPr="009E4A81">
        <w:rPr>
          <w:i/>
          <w:noProof/>
        </w:rPr>
        <w:t xml:space="preserve">Lancet. </w:t>
      </w:r>
      <w:r w:rsidRPr="009E4A81">
        <w:rPr>
          <w:noProof/>
        </w:rPr>
        <w:t>2014;383(9913):267-276.</w:t>
      </w:r>
    </w:p>
    <w:p w14:paraId="554EFF42" w14:textId="77777777" w:rsidR="009E4A81" w:rsidRPr="009E4A81" w:rsidRDefault="009E4A81" w:rsidP="009E4A81">
      <w:pPr>
        <w:pStyle w:val="EndNoteBibliography"/>
        <w:ind w:left="720" w:hanging="720"/>
        <w:rPr>
          <w:noProof/>
        </w:rPr>
      </w:pPr>
      <w:r w:rsidRPr="009E4A81">
        <w:rPr>
          <w:noProof/>
        </w:rPr>
        <w:t>23.</w:t>
      </w:r>
      <w:r w:rsidRPr="009E4A81">
        <w:rPr>
          <w:noProof/>
        </w:rPr>
        <w:tab/>
        <w:t xml:space="preserve">Dorling J, Tume L, Arch B, et al. Gastric residual volume measurement in British neonatal intensive care units: a survey of practice. </w:t>
      </w:r>
      <w:r w:rsidRPr="009E4A81">
        <w:rPr>
          <w:i/>
          <w:noProof/>
        </w:rPr>
        <w:t xml:space="preserve">BMJ Paediatr Open. </w:t>
      </w:r>
      <w:r w:rsidRPr="009E4A81">
        <w:rPr>
          <w:noProof/>
        </w:rPr>
        <w:t>2020;4(1):e000601.</w:t>
      </w:r>
    </w:p>
    <w:p w14:paraId="6022111B" w14:textId="77777777" w:rsidR="009E4A81" w:rsidRPr="009E4A81" w:rsidRDefault="009E4A81" w:rsidP="009E4A81">
      <w:pPr>
        <w:pStyle w:val="EndNoteBibliography"/>
        <w:ind w:left="720" w:hanging="720"/>
        <w:rPr>
          <w:noProof/>
        </w:rPr>
      </w:pPr>
      <w:r w:rsidRPr="009E4A81">
        <w:rPr>
          <w:noProof/>
        </w:rPr>
        <w:t>24.</w:t>
      </w:r>
      <w:r w:rsidRPr="009E4A81">
        <w:rPr>
          <w:noProof/>
        </w:rPr>
        <w:tab/>
        <w:t xml:space="preserve">Cobb BA, Carlo WA, Ambalavanan N. Gastric residuals and their relationship to necrotizing enterocolitis in very low birth weight infants. </w:t>
      </w:r>
      <w:r w:rsidRPr="009E4A81">
        <w:rPr>
          <w:i/>
          <w:noProof/>
        </w:rPr>
        <w:t xml:space="preserve">Pediatrics. </w:t>
      </w:r>
      <w:r w:rsidRPr="009E4A81">
        <w:rPr>
          <w:noProof/>
        </w:rPr>
        <w:t>2004;113(1 Pt 1):50-53.</w:t>
      </w:r>
    </w:p>
    <w:p w14:paraId="623911CB" w14:textId="77777777" w:rsidR="009E4A81" w:rsidRPr="009E4A81" w:rsidRDefault="009E4A81" w:rsidP="009E4A81">
      <w:pPr>
        <w:pStyle w:val="EndNoteBibliography"/>
        <w:ind w:left="720" w:hanging="720"/>
        <w:rPr>
          <w:noProof/>
        </w:rPr>
      </w:pPr>
      <w:r w:rsidRPr="009E4A81">
        <w:rPr>
          <w:noProof/>
        </w:rPr>
        <w:t>25.</w:t>
      </w:r>
      <w:r w:rsidRPr="009E4A81">
        <w:rPr>
          <w:noProof/>
        </w:rPr>
        <w:tab/>
        <w:t xml:space="preserve">Bertino E, Giuliani F, Prandi G, Coscia A, Martano C, Fabris C. Necrotizing enterocolitis: risk factor analysis and role of gastric residuals in very low birth weight infants. </w:t>
      </w:r>
      <w:r w:rsidRPr="009E4A81">
        <w:rPr>
          <w:i/>
          <w:noProof/>
        </w:rPr>
        <w:t xml:space="preserve">J Pediatr Gastroenterol Nutr. </w:t>
      </w:r>
      <w:r w:rsidRPr="009E4A81">
        <w:rPr>
          <w:noProof/>
        </w:rPr>
        <w:t>2009;48(4):437-442.</w:t>
      </w:r>
    </w:p>
    <w:p w14:paraId="57F0FA7E" w14:textId="77777777" w:rsidR="009E4A81" w:rsidRPr="009E4A81" w:rsidRDefault="009E4A81" w:rsidP="009E4A81">
      <w:pPr>
        <w:pStyle w:val="EndNoteBibliography"/>
        <w:ind w:left="720" w:hanging="720"/>
        <w:rPr>
          <w:noProof/>
        </w:rPr>
      </w:pPr>
      <w:r w:rsidRPr="009E4A81">
        <w:rPr>
          <w:noProof/>
        </w:rPr>
        <w:t>26.</w:t>
      </w:r>
      <w:r w:rsidRPr="009E4A81">
        <w:rPr>
          <w:noProof/>
        </w:rPr>
        <w:tab/>
        <w:t xml:space="preserve">Parker LA, Weaver M, Murgas Torrazza RJ, et al. Effect of Gastric Residual Evaluation on Enteral Intake in Extremely Preterm Infants: A Randomized Clinical Trial. </w:t>
      </w:r>
      <w:r w:rsidRPr="009E4A81">
        <w:rPr>
          <w:i/>
          <w:noProof/>
        </w:rPr>
        <w:t xml:space="preserve">JAMA Pediatr. </w:t>
      </w:r>
      <w:r w:rsidRPr="009E4A81">
        <w:rPr>
          <w:noProof/>
        </w:rPr>
        <w:t>2019;173(6):534-543.</w:t>
      </w:r>
    </w:p>
    <w:p w14:paraId="370A2051" w14:textId="77777777" w:rsidR="009E4A81" w:rsidRPr="009E4A81" w:rsidRDefault="009E4A81" w:rsidP="009E4A81">
      <w:pPr>
        <w:pStyle w:val="EndNoteBibliography"/>
        <w:ind w:left="720" w:hanging="720"/>
        <w:rPr>
          <w:noProof/>
        </w:rPr>
      </w:pPr>
      <w:r w:rsidRPr="009E4A81">
        <w:rPr>
          <w:noProof/>
        </w:rPr>
        <w:t>27.</w:t>
      </w:r>
      <w:r w:rsidRPr="009E4A81">
        <w:rPr>
          <w:noProof/>
        </w:rPr>
        <w:tab/>
        <w:t xml:space="preserve">Singh B, Rochow N, Chessell L, et al. Gastric Residual Volume in Feeding Advancement in Preterm Infants (GRIP Study): A Randomized Trial. </w:t>
      </w:r>
      <w:r w:rsidRPr="009E4A81">
        <w:rPr>
          <w:i/>
          <w:noProof/>
        </w:rPr>
        <w:t xml:space="preserve">J Pediatr. </w:t>
      </w:r>
      <w:r w:rsidRPr="009E4A81">
        <w:rPr>
          <w:noProof/>
        </w:rPr>
        <w:t>2018;200:79-83 e71.</w:t>
      </w:r>
    </w:p>
    <w:p w14:paraId="398588CA" w14:textId="77777777" w:rsidR="009E4A81" w:rsidRPr="009E4A81" w:rsidRDefault="009E4A81" w:rsidP="009E4A81">
      <w:pPr>
        <w:pStyle w:val="EndNoteBibliography"/>
        <w:ind w:left="720" w:hanging="720"/>
        <w:rPr>
          <w:noProof/>
        </w:rPr>
      </w:pPr>
      <w:r w:rsidRPr="009E4A81">
        <w:rPr>
          <w:noProof/>
        </w:rPr>
        <w:t>28.</w:t>
      </w:r>
      <w:r w:rsidRPr="009E4A81">
        <w:rPr>
          <w:noProof/>
        </w:rPr>
        <w:tab/>
        <w:t xml:space="preserve">Parker L, Torrazza RM, Li Y, Talaga E, Shuster J, Neu J. Aspiration and evaluation of gastric residuals in the neonatal intensive care unit: state of the science. </w:t>
      </w:r>
      <w:r w:rsidRPr="009E4A81">
        <w:rPr>
          <w:i/>
          <w:noProof/>
        </w:rPr>
        <w:t xml:space="preserve">The Journal of perinatal &amp; neonatal nursing. </w:t>
      </w:r>
      <w:r w:rsidRPr="009E4A81">
        <w:rPr>
          <w:noProof/>
        </w:rPr>
        <w:t>2015;29(1):51-59; quiz E52.</w:t>
      </w:r>
    </w:p>
    <w:p w14:paraId="2091E298" w14:textId="77777777" w:rsidR="009E4A81" w:rsidRPr="009E4A81" w:rsidRDefault="009E4A81" w:rsidP="009E4A81">
      <w:pPr>
        <w:pStyle w:val="EndNoteBibliography"/>
        <w:ind w:left="720" w:hanging="720"/>
        <w:rPr>
          <w:noProof/>
        </w:rPr>
      </w:pPr>
      <w:r w:rsidRPr="009E4A81">
        <w:rPr>
          <w:noProof/>
        </w:rPr>
        <w:t>29.</w:t>
      </w:r>
      <w:r w:rsidRPr="009E4A81">
        <w:rPr>
          <w:noProof/>
        </w:rPr>
        <w:tab/>
        <w:t xml:space="preserve">Moore TA, Wilson ME. Feeding intolerance: a concept analysis. </w:t>
      </w:r>
      <w:r w:rsidRPr="009E4A81">
        <w:rPr>
          <w:i/>
          <w:noProof/>
        </w:rPr>
        <w:t xml:space="preserve">Advances in neonatal care : official journal of the National Association of Neonatal Nurses. </w:t>
      </w:r>
      <w:r w:rsidRPr="009E4A81">
        <w:rPr>
          <w:noProof/>
        </w:rPr>
        <w:t>2011;11(3):149-154.</w:t>
      </w:r>
    </w:p>
    <w:p w14:paraId="74BC9271" w14:textId="77777777" w:rsidR="009E4A81" w:rsidRPr="009E4A81" w:rsidRDefault="009E4A81" w:rsidP="009E4A81">
      <w:pPr>
        <w:pStyle w:val="EndNoteBibliography"/>
        <w:ind w:left="720" w:hanging="720"/>
        <w:rPr>
          <w:noProof/>
        </w:rPr>
      </w:pPr>
      <w:r w:rsidRPr="009E4A81">
        <w:rPr>
          <w:noProof/>
        </w:rPr>
        <w:t>30.</w:t>
      </w:r>
      <w:r w:rsidRPr="009E4A81">
        <w:rPr>
          <w:noProof/>
        </w:rPr>
        <w:tab/>
        <w:t xml:space="preserve">Tume LN, Latten L, Kenworthy L. Paediatric intensive care nurses' decision-making around gastric residual volume measurement. </w:t>
      </w:r>
      <w:r w:rsidRPr="009E4A81">
        <w:rPr>
          <w:i/>
          <w:noProof/>
        </w:rPr>
        <w:t xml:space="preserve">Nurs Crit Care. </w:t>
      </w:r>
      <w:r w:rsidRPr="009E4A81">
        <w:rPr>
          <w:noProof/>
        </w:rPr>
        <w:t>2017;22(5):293-297.</w:t>
      </w:r>
    </w:p>
    <w:p w14:paraId="11872BBA" w14:textId="77777777" w:rsidR="009E4A81" w:rsidRPr="009E4A81" w:rsidRDefault="009E4A81" w:rsidP="009E4A81">
      <w:pPr>
        <w:pStyle w:val="EndNoteBibliography"/>
        <w:ind w:left="720" w:hanging="720"/>
        <w:rPr>
          <w:noProof/>
        </w:rPr>
      </w:pPr>
      <w:r w:rsidRPr="009E4A81">
        <w:rPr>
          <w:noProof/>
        </w:rPr>
        <w:t>31.</w:t>
      </w:r>
      <w:r w:rsidRPr="009E4A81">
        <w:rPr>
          <w:noProof/>
        </w:rPr>
        <w:tab/>
        <w:t xml:space="preserve">Battersby C, Longford NT, Mandalia S, Costeloe K, Modi N. Incidence and enteral feed antecedents of severe neonatal necrotising enterocolitis across neonatal networks in England, 2012–13: a whole-population surveillance study. </w:t>
      </w:r>
      <w:r w:rsidRPr="009E4A81">
        <w:rPr>
          <w:i/>
          <w:noProof/>
        </w:rPr>
        <w:t xml:space="preserve">The Lancet Gastroenterology &amp; Hepatology. </w:t>
      </w:r>
      <w:r w:rsidRPr="009E4A81">
        <w:rPr>
          <w:noProof/>
        </w:rPr>
        <w:t>2017;2(1):43-51.</w:t>
      </w:r>
    </w:p>
    <w:p w14:paraId="4466F80B" w14:textId="1922FB14" w:rsidR="00222840" w:rsidRPr="00431D96" w:rsidRDefault="00DA73B1" w:rsidP="00490665">
      <w:pPr>
        <w:spacing w:line="480" w:lineRule="auto"/>
        <w:rPr>
          <w:color w:val="000000" w:themeColor="text1"/>
        </w:rPr>
      </w:pPr>
      <w:r>
        <w:rPr>
          <w:color w:val="000000" w:themeColor="text1"/>
        </w:rPr>
        <w:fldChar w:fldCharType="end"/>
      </w:r>
      <w:r w:rsidR="00222840">
        <w:rPr>
          <w:sz w:val="24"/>
          <w:szCs w:val="24"/>
        </w:rPr>
        <w:t xml:space="preserve"> </w:t>
      </w:r>
    </w:p>
    <w:sectPr w:rsidR="00222840" w:rsidRPr="00431D96" w:rsidSect="001D110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29D48" w14:textId="77777777" w:rsidR="00F524C2" w:rsidRDefault="00F524C2" w:rsidP="001D1103">
      <w:pPr>
        <w:spacing w:line="240" w:lineRule="auto"/>
      </w:pPr>
      <w:r>
        <w:separator/>
      </w:r>
    </w:p>
  </w:endnote>
  <w:endnote w:type="continuationSeparator" w:id="0">
    <w:p w14:paraId="590842F5" w14:textId="77777777" w:rsidR="00F524C2" w:rsidRDefault="00F524C2" w:rsidP="001D1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37358"/>
      <w:docPartObj>
        <w:docPartGallery w:val="Page Numbers (Bottom of Page)"/>
        <w:docPartUnique/>
      </w:docPartObj>
    </w:sdtPr>
    <w:sdtEndPr>
      <w:rPr>
        <w:noProof/>
      </w:rPr>
    </w:sdtEndPr>
    <w:sdtContent>
      <w:p w14:paraId="31A6CE93" w14:textId="471E0FFD" w:rsidR="00FD7DBC" w:rsidRDefault="00FD7DBC">
        <w:pPr>
          <w:pStyle w:val="Footer"/>
          <w:jc w:val="center"/>
        </w:pPr>
        <w:r>
          <w:fldChar w:fldCharType="begin"/>
        </w:r>
        <w:r>
          <w:instrText xml:space="preserve"> PAGE   \* MERGEFORMAT </w:instrText>
        </w:r>
        <w:r>
          <w:fldChar w:fldCharType="separate"/>
        </w:r>
        <w:r w:rsidR="00340A22">
          <w:rPr>
            <w:noProof/>
          </w:rPr>
          <w:t>1</w:t>
        </w:r>
        <w:r>
          <w:rPr>
            <w:noProof/>
          </w:rPr>
          <w:fldChar w:fldCharType="end"/>
        </w:r>
      </w:p>
    </w:sdtContent>
  </w:sdt>
  <w:p w14:paraId="674FA4A8" w14:textId="77777777" w:rsidR="00FD7DBC" w:rsidRDefault="00FD7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ED946" w14:textId="77777777" w:rsidR="00F524C2" w:rsidRDefault="00F524C2" w:rsidP="001D1103">
      <w:pPr>
        <w:spacing w:line="240" w:lineRule="auto"/>
      </w:pPr>
      <w:r>
        <w:separator/>
      </w:r>
    </w:p>
  </w:footnote>
  <w:footnote w:type="continuationSeparator" w:id="0">
    <w:p w14:paraId="61525148" w14:textId="77777777" w:rsidR="00F524C2" w:rsidRDefault="00F524C2" w:rsidP="001D11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66B8"/>
    <w:multiLevelType w:val="hybridMultilevel"/>
    <w:tmpl w:val="A822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2332E"/>
    <w:multiLevelType w:val="hybridMultilevel"/>
    <w:tmpl w:val="A8321B1A"/>
    <w:lvl w:ilvl="0" w:tplc="0F7ED55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E296603"/>
    <w:multiLevelType w:val="hybridMultilevel"/>
    <w:tmpl w:val="3D0E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7065D"/>
    <w:multiLevelType w:val="multilevel"/>
    <w:tmpl w:val="7D12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41661"/>
    <w:multiLevelType w:val="hybridMultilevel"/>
    <w:tmpl w:val="4DE26172"/>
    <w:lvl w:ilvl="0" w:tplc="D1F68ACA">
      <w:start w:val="1"/>
      <w:numFmt w:val="decimal"/>
      <w:lvlText w:val="%1."/>
      <w:lvlJc w:val="left"/>
      <w:pPr>
        <w:ind w:left="720" w:hanging="360"/>
      </w:pPr>
      <w:rPr>
        <w:rFonts w:asciiTheme="minorHAnsi" w:eastAsiaTheme="minorHAnsi" w:hAnsiTheme="minorHAnsi" w:cstheme="minorBidi"/>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B3377"/>
    <w:multiLevelType w:val="hybridMultilevel"/>
    <w:tmpl w:val="3D0E9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43212"/>
    <w:multiLevelType w:val="hybridMultilevel"/>
    <w:tmpl w:val="2D38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D5611"/>
    <w:multiLevelType w:val="hybridMultilevel"/>
    <w:tmpl w:val="EB8C09B8"/>
    <w:lvl w:ilvl="0" w:tplc="52CCEF1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876CA4"/>
    <w:multiLevelType w:val="hybridMultilevel"/>
    <w:tmpl w:val="5AA036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4"/>
  </w:num>
  <w:num w:numId="3">
    <w:abstractNumId w:val="3"/>
  </w:num>
  <w:num w:numId="4">
    <w:abstractNumId w:val="6"/>
  </w:num>
  <w:num w:numId="5">
    <w:abstractNumId w:val="0"/>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va29ts5frrzvzxet0f2xtxvtt5xst2e52e2a&quot;&gt;Infant feeding and adiposity-Converted&lt;record-ids&gt;&lt;item&gt;2116&lt;/item&gt;&lt;item&gt;3276&lt;/item&gt;&lt;item&gt;3277&lt;/item&gt;&lt;item&gt;3278&lt;/item&gt;&lt;item&gt;3279&lt;/item&gt;&lt;item&gt;3280&lt;/item&gt;&lt;item&gt;3281&lt;/item&gt;&lt;item&gt;3311&lt;/item&gt;&lt;item&gt;3312&lt;/item&gt;&lt;item&gt;3313&lt;/item&gt;&lt;item&gt;3315&lt;/item&gt;&lt;item&gt;3316&lt;/item&gt;&lt;item&gt;3317&lt;/item&gt;&lt;item&gt;3318&lt;/item&gt;&lt;item&gt;3319&lt;/item&gt;&lt;item&gt;3320&lt;/item&gt;&lt;item&gt;3321&lt;/item&gt;&lt;item&gt;3322&lt;/item&gt;&lt;item&gt;3323&lt;/item&gt;&lt;item&gt;3324&lt;/item&gt;&lt;item&gt;3325&lt;/item&gt;&lt;item&gt;3326&lt;/item&gt;&lt;item&gt;3327&lt;/item&gt;&lt;item&gt;3328&lt;/item&gt;&lt;item&gt;3378&lt;/item&gt;&lt;item&gt;3387&lt;/item&gt;&lt;/record-ids&gt;&lt;/item&gt;&lt;/Libraries&gt;"/>
  </w:docVars>
  <w:rsids>
    <w:rsidRoot w:val="00C311E0"/>
    <w:rsid w:val="00001997"/>
    <w:rsid w:val="00004BE5"/>
    <w:rsid w:val="000056BA"/>
    <w:rsid w:val="000067A4"/>
    <w:rsid w:val="000110E5"/>
    <w:rsid w:val="00015582"/>
    <w:rsid w:val="0001681C"/>
    <w:rsid w:val="00027EB7"/>
    <w:rsid w:val="00031CF6"/>
    <w:rsid w:val="000527A9"/>
    <w:rsid w:val="00054AA7"/>
    <w:rsid w:val="00061694"/>
    <w:rsid w:val="000736D6"/>
    <w:rsid w:val="00074219"/>
    <w:rsid w:val="0008140B"/>
    <w:rsid w:val="00090057"/>
    <w:rsid w:val="00090C53"/>
    <w:rsid w:val="00091D71"/>
    <w:rsid w:val="000921AF"/>
    <w:rsid w:val="000949A5"/>
    <w:rsid w:val="00095296"/>
    <w:rsid w:val="00096E5B"/>
    <w:rsid w:val="000A4EAE"/>
    <w:rsid w:val="000B455B"/>
    <w:rsid w:val="000B677A"/>
    <w:rsid w:val="000C7F15"/>
    <w:rsid w:val="000D03FA"/>
    <w:rsid w:val="000D10F1"/>
    <w:rsid w:val="000D271B"/>
    <w:rsid w:val="000D3DBF"/>
    <w:rsid w:val="000D7B5B"/>
    <w:rsid w:val="000E2857"/>
    <w:rsid w:val="000F7F7A"/>
    <w:rsid w:val="00100A18"/>
    <w:rsid w:val="00100A31"/>
    <w:rsid w:val="00111896"/>
    <w:rsid w:val="001119EC"/>
    <w:rsid w:val="001129C2"/>
    <w:rsid w:val="00122ADE"/>
    <w:rsid w:val="00124C9C"/>
    <w:rsid w:val="00126C50"/>
    <w:rsid w:val="001374DF"/>
    <w:rsid w:val="00145DFA"/>
    <w:rsid w:val="0014625E"/>
    <w:rsid w:val="00147635"/>
    <w:rsid w:val="001503A8"/>
    <w:rsid w:val="001513FC"/>
    <w:rsid w:val="0015312F"/>
    <w:rsid w:val="00160E5C"/>
    <w:rsid w:val="00161B99"/>
    <w:rsid w:val="0016204A"/>
    <w:rsid w:val="00163CF7"/>
    <w:rsid w:val="0016462F"/>
    <w:rsid w:val="00165538"/>
    <w:rsid w:val="00184284"/>
    <w:rsid w:val="001862BA"/>
    <w:rsid w:val="0019720C"/>
    <w:rsid w:val="001A21DA"/>
    <w:rsid w:val="001B54EB"/>
    <w:rsid w:val="001B5827"/>
    <w:rsid w:val="001C2E03"/>
    <w:rsid w:val="001C5389"/>
    <w:rsid w:val="001D1103"/>
    <w:rsid w:val="001D2CB6"/>
    <w:rsid w:val="001D2E47"/>
    <w:rsid w:val="001D33B2"/>
    <w:rsid w:val="001E0357"/>
    <w:rsid w:val="001E1CF9"/>
    <w:rsid w:val="001E2E83"/>
    <w:rsid w:val="001E5339"/>
    <w:rsid w:val="001F0FFA"/>
    <w:rsid w:val="001F6210"/>
    <w:rsid w:val="001F66B3"/>
    <w:rsid w:val="001F679B"/>
    <w:rsid w:val="002105CC"/>
    <w:rsid w:val="002207D7"/>
    <w:rsid w:val="00222840"/>
    <w:rsid w:val="0022471A"/>
    <w:rsid w:val="00224CDF"/>
    <w:rsid w:val="0022530C"/>
    <w:rsid w:val="00232253"/>
    <w:rsid w:val="00232C39"/>
    <w:rsid w:val="002469DE"/>
    <w:rsid w:val="00250F85"/>
    <w:rsid w:val="0025763D"/>
    <w:rsid w:val="00263FA1"/>
    <w:rsid w:val="00266CBF"/>
    <w:rsid w:val="00271051"/>
    <w:rsid w:val="002716A9"/>
    <w:rsid w:val="00272A6D"/>
    <w:rsid w:val="002967C0"/>
    <w:rsid w:val="002A1499"/>
    <w:rsid w:val="002A582E"/>
    <w:rsid w:val="002B4BA4"/>
    <w:rsid w:val="002B6A6F"/>
    <w:rsid w:val="002C0A53"/>
    <w:rsid w:val="002C7515"/>
    <w:rsid w:val="002C7D27"/>
    <w:rsid w:val="002D5CC8"/>
    <w:rsid w:val="002F1536"/>
    <w:rsid w:val="002F194C"/>
    <w:rsid w:val="002F50D6"/>
    <w:rsid w:val="002F687D"/>
    <w:rsid w:val="0030283E"/>
    <w:rsid w:val="00305F31"/>
    <w:rsid w:val="00306E97"/>
    <w:rsid w:val="003143B0"/>
    <w:rsid w:val="00325A5D"/>
    <w:rsid w:val="003335B1"/>
    <w:rsid w:val="00334766"/>
    <w:rsid w:val="00340A22"/>
    <w:rsid w:val="003459DF"/>
    <w:rsid w:val="00350604"/>
    <w:rsid w:val="00355137"/>
    <w:rsid w:val="00355987"/>
    <w:rsid w:val="003600D1"/>
    <w:rsid w:val="003639E7"/>
    <w:rsid w:val="00376847"/>
    <w:rsid w:val="0038191B"/>
    <w:rsid w:val="00392247"/>
    <w:rsid w:val="00392DEC"/>
    <w:rsid w:val="00394B6A"/>
    <w:rsid w:val="003A1615"/>
    <w:rsid w:val="003A3E32"/>
    <w:rsid w:val="003B468A"/>
    <w:rsid w:val="003B62F1"/>
    <w:rsid w:val="003D6BE9"/>
    <w:rsid w:val="003D7EA3"/>
    <w:rsid w:val="003E0302"/>
    <w:rsid w:val="003F13DB"/>
    <w:rsid w:val="003F176E"/>
    <w:rsid w:val="003F2349"/>
    <w:rsid w:val="003F39E9"/>
    <w:rsid w:val="003F72D3"/>
    <w:rsid w:val="003F77E8"/>
    <w:rsid w:val="00404A9E"/>
    <w:rsid w:val="004161A0"/>
    <w:rsid w:val="004226E1"/>
    <w:rsid w:val="00431D96"/>
    <w:rsid w:val="00434A17"/>
    <w:rsid w:val="004366A1"/>
    <w:rsid w:val="00443084"/>
    <w:rsid w:val="004452E1"/>
    <w:rsid w:val="0045045D"/>
    <w:rsid w:val="00450646"/>
    <w:rsid w:val="004517AC"/>
    <w:rsid w:val="00453585"/>
    <w:rsid w:val="00455EC9"/>
    <w:rsid w:val="00457771"/>
    <w:rsid w:val="00461A89"/>
    <w:rsid w:val="00463374"/>
    <w:rsid w:val="00464343"/>
    <w:rsid w:val="00464C55"/>
    <w:rsid w:val="00476139"/>
    <w:rsid w:val="00487760"/>
    <w:rsid w:val="00490665"/>
    <w:rsid w:val="004908FA"/>
    <w:rsid w:val="004935F9"/>
    <w:rsid w:val="00493E8E"/>
    <w:rsid w:val="004975D4"/>
    <w:rsid w:val="004A1E0D"/>
    <w:rsid w:val="004A1F22"/>
    <w:rsid w:val="004A48BB"/>
    <w:rsid w:val="004B1E0B"/>
    <w:rsid w:val="004B45D0"/>
    <w:rsid w:val="004C5472"/>
    <w:rsid w:val="004D131E"/>
    <w:rsid w:val="004D1990"/>
    <w:rsid w:val="004E38D0"/>
    <w:rsid w:val="004E673D"/>
    <w:rsid w:val="004F0A1A"/>
    <w:rsid w:val="004F16BF"/>
    <w:rsid w:val="004F676B"/>
    <w:rsid w:val="004F724C"/>
    <w:rsid w:val="00503DB6"/>
    <w:rsid w:val="00510496"/>
    <w:rsid w:val="0051365D"/>
    <w:rsid w:val="00523B55"/>
    <w:rsid w:val="00524045"/>
    <w:rsid w:val="00525F66"/>
    <w:rsid w:val="00526919"/>
    <w:rsid w:val="00534024"/>
    <w:rsid w:val="00536521"/>
    <w:rsid w:val="00536B49"/>
    <w:rsid w:val="00536CAD"/>
    <w:rsid w:val="005446C1"/>
    <w:rsid w:val="00544BC2"/>
    <w:rsid w:val="0055092B"/>
    <w:rsid w:val="00554192"/>
    <w:rsid w:val="00555EB0"/>
    <w:rsid w:val="00556F5A"/>
    <w:rsid w:val="0056597E"/>
    <w:rsid w:val="00574121"/>
    <w:rsid w:val="005865DE"/>
    <w:rsid w:val="00587F48"/>
    <w:rsid w:val="00595C5E"/>
    <w:rsid w:val="005A2156"/>
    <w:rsid w:val="005A4B96"/>
    <w:rsid w:val="005A7479"/>
    <w:rsid w:val="005B391E"/>
    <w:rsid w:val="005B669E"/>
    <w:rsid w:val="005C212F"/>
    <w:rsid w:val="005C5748"/>
    <w:rsid w:val="005C6FA3"/>
    <w:rsid w:val="005D18EF"/>
    <w:rsid w:val="005D2B9B"/>
    <w:rsid w:val="005E0B6A"/>
    <w:rsid w:val="005F1148"/>
    <w:rsid w:val="005F1D13"/>
    <w:rsid w:val="005F665F"/>
    <w:rsid w:val="005F7F18"/>
    <w:rsid w:val="00610266"/>
    <w:rsid w:val="006104B1"/>
    <w:rsid w:val="006112C2"/>
    <w:rsid w:val="00611799"/>
    <w:rsid w:val="00616651"/>
    <w:rsid w:val="006177F0"/>
    <w:rsid w:val="00623E89"/>
    <w:rsid w:val="00623F1B"/>
    <w:rsid w:val="00625B31"/>
    <w:rsid w:val="0062663F"/>
    <w:rsid w:val="00626C55"/>
    <w:rsid w:val="00627480"/>
    <w:rsid w:val="006374FC"/>
    <w:rsid w:val="0064393E"/>
    <w:rsid w:val="00646A99"/>
    <w:rsid w:val="006471AC"/>
    <w:rsid w:val="00656BC6"/>
    <w:rsid w:val="006609EA"/>
    <w:rsid w:val="006746A3"/>
    <w:rsid w:val="00680653"/>
    <w:rsid w:val="00681F84"/>
    <w:rsid w:val="00685DBF"/>
    <w:rsid w:val="00686A7F"/>
    <w:rsid w:val="00693268"/>
    <w:rsid w:val="00693961"/>
    <w:rsid w:val="006B2922"/>
    <w:rsid w:val="006B47A0"/>
    <w:rsid w:val="006B55E2"/>
    <w:rsid w:val="006C79F1"/>
    <w:rsid w:val="006C7FEB"/>
    <w:rsid w:val="006D2360"/>
    <w:rsid w:val="006D53C2"/>
    <w:rsid w:val="006D53CC"/>
    <w:rsid w:val="006E284E"/>
    <w:rsid w:val="006E410E"/>
    <w:rsid w:val="006F3DE4"/>
    <w:rsid w:val="006F419D"/>
    <w:rsid w:val="006F62A9"/>
    <w:rsid w:val="00702B03"/>
    <w:rsid w:val="007037B2"/>
    <w:rsid w:val="00706BE1"/>
    <w:rsid w:val="00711BEA"/>
    <w:rsid w:val="0071392E"/>
    <w:rsid w:val="00714CA6"/>
    <w:rsid w:val="00721B56"/>
    <w:rsid w:val="007272E0"/>
    <w:rsid w:val="00733323"/>
    <w:rsid w:val="00733E4E"/>
    <w:rsid w:val="00736EDF"/>
    <w:rsid w:val="00737C77"/>
    <w:rsid w:val="0074454B"/>
    <w:rsid w:val="007575DF"/>
    <w:rsid w:val="00761C8E"/>
    <w:rsid w:val="007716E1"/>
    <w:rsid w:val="0077259D"/>
    <w:rsid w:val="007749A6"/>
    <w:rsid w:val="00777899"/>
    <w:rsid w:val="00777EF2"/>
    <w:rsid w:val="0078158C"/>
    <w:rsid w:val="00781E6D"/>
    <w:rsid w:val="00781F2F"/>
    <w:rsid w:val="00782C5D"/>
    <w:rsid w:val="00785525"/>
    <w:rsid w:val="007866AB"/>
    <w:rsid w:val="00786DD1"/>
    <w:rsid w:val="00792134"/>
    <w:rsid w:val="007965E7"/>
    <w:rsid w:val="00797211"/>
    <w:rsid w:val="007A01C8"/>
    <w:rsid w:val="007A2C1D"/>
    <w:rsid w:val="007A44AA"/>
    <w:rsid w:val="007B04CA"/>
    <w:rsid w:val="007C4220"/>
    <w:rsid w:val="007D3BC5"/>
    <w:rsid w:val="007D64F1"/>
    <w:rsid w:val="007D7EDE"/>
    <w:rsid w:val="007E2D16"/>
    <w:rsid w:val="007E37EB"/>
    <w:rsid w:val="008030D0"/>
    <w:rsid w:val="00805422"/>
    <w:rsid w:val="008055F0"/>
    <w:rsid w:val="00820549"/>
    <w:rsid w:val="008258E3"/>
    <w:rsid w:val="008413E4"/>
    <w:rsid w:val="00853333"/>
    <w:rsid w:val="00853FEF"/>
    <w:rsid w:val="00870309"/>
    <w:rsid w:val="0088193A"/>
    <w:rsid w:val="00882CC5"/>
    <w:rsid w:val="0088346E"/>
    <w:rsid w:val="0088371D"/>
    <w:rsid w:val="00885AF4"/>
    <w:rsid w:val="00895BE7"/>
    <w:rsid w:val="008A6268"/>
    <w:rsid w:val="008B7B6E"/>
    <w:rsid w:val="008C14D4"/>
    <w:rsid w:val="008C4098"/>
    <w:rsid w:val="008D781E"/>
    <w:rsid w:val="008E5692"/>
    <w:rsid w:val="008F0716"/>
    <w:rsid w:val="008F524B"/>
    <w:rsid w:val="008F568D"/>
    <w:rsid w:val="0090745B"/>
    <w:rsid w:val="0091135D"/>
    <w:rsid w:val="009130D1"/>
    <w:rsid w:val="00936517"/>
    <w:rsid w:val="00955807"/>
    <w:rsid w:val="00955ACA"/>
    <w:rsid w:val="00955ED5"/>
    <w:rsid w:val="0095618D"/>
    <w:rsid w:val="00960AB8"/>
    <w:rsid w:val="00965650"/>
    <w:rsid w:val="00966FEE"/>
    <w:rsid w:val="0096779D"/>
    <w:rsid w:val="00981008"/>
    <w:rsid w:val="009853BC"/>
    <w:rsid w:val="00986FC2"/>
    <w:rsid w:val="00987006"/>
    <w:rsid w:val="009967D4"/>
    <w:rsid w:val="009A1C18"/>
    <w:rsid w:val="009A51A1"/>
    <w:rsid w:val="009A70F3"/>
    <w:rsid w:val="009B0252"/>
    <w:rsid w:val="009B120D"/>
    <w:rsid w:val="009C208D"/>
    <w:rsid w:val="009D3165"/>
    <w:rsid w:val="009E47B9"/>
    <w:rsid w:val="009E4A81"/>
    <w:rsid w:val="009F0625"/>
    <w:rsid w:val="00A00A08"/>
    <w:rsid w:val="00A019AC"/>
    <w:rsid w:val="00A039D1"/>
    <w:rsid w:val="00A0688F"/>
    <w:rsid w:val="00A07F66"/>
    <w:rsid w:val="00A11378"/>
    <w:rsid w:val="00A12069"/>
    <w:rsid w:val="00A13736"/>
    <w:rsid w:val="00A15512"/>
    <w:rsid w:val="00A35B3A"/>
    <w:rsid w:val="00A372D0"/>
    <w:rsid w:val="00A4515F"/>
    <w:rsid w:val="00A50B03"/>
    <w:rsid w:val="00A52607"/>
    <w:rsid w:val="00A53371"/>
    <w:rsid w:val="00A53B5B"/>
    <w:rsid w:val="00A72255"/>
    <w:rsid w:val="00A747C5"/>
    <w:rsid w:val="00A751E6"/>
    <w:rsid w:val="00A802F4"/>
    <w:rsid w:val="00A834D4"/>
    <w:rsid w:val="00A85B92"/>
    <w:rsid w:val="00A877AD"/>
    <w:rsid w:val="00A90634"/>
    <w:rsid w:val="00A9337C"/>
    <w:rsid w:val="00AA7BDF"/>
    <w:rsid w:val="00AB0C43"/>
    <w:rsid w:val="00AB1567"/>
    <w:rsid w:val="00AC4701"/>
    <w:rsid w:val="00AD5702"/>
    <w:rsid w:val="00AE1F05"/>
    <w:rsid w:val="00AE27D2"/>
    <w:rsid w:val="00AE474E"/>
    <w:rsid w:val="00AF038E"/>
    <w:rsid w:val="00AF7F62"/>
    <w:rsid w:val="00B00A0A"/>
    <w:rsid w:val="00B044C7"/>
    <w:rsid w:val="00B071DB"/>
    <w:rsid w:val="00B0736E"/>
    <w:rsid w:val="00B0738C"/>
    <w:rsid w:val="00B07786"/>
    <w:rsid w:val="00B1050A"/>
    <w:rsid w:val="00B1378C"/>
    <w:rsid w:val="00B205F3"/>
    <w:rsid w:val="00B24622"/>
    <w:rsid w:val="00B30A29"/>
    <w:rsid w:val="00B318B0"/>
    <w:rsid w:val="00B35672"/>
    <w:rsid w:val="00B441BD"/>
    <w:rsid w:val="00B464FD"/>
    <w:rsid w:val="00B61740"/>
    <w:rsid w:val="00B650AC"/>
    <w:rsid w:val="00B71339"/>
    <w:rsid w:val="00B73CDE"/>
    <w:rsid w:val="00B74BB7"/>
    <w:rsid w:val="00B80E6C"/>
    <w:rsid w:val="00B84AE6"/>
    <w:rsid w:val="00B948F9"/>
    <w:rsid w:val="00B973AD"/>
    <w:rsid w:val="00BB5332"/>
    <w:rsid w:val="00BC0A86"/>
    <w:rsid w:val="00BC44CD"/>
    <w:rsid w:val="00BC7045"/>
    <w:rsid w:val="00BD0E47"/>
    <w:rsid w:val="00BD3276"/>
    <w:rsid w:val="00BD38FE"/>
    <w:rsid w:val="00BF09CD"/>
    <w:rsid w:val="00BF4029"/>
    <w:rsid w:val="00BF5C57"/>
    <w:rsid w:val="00C03CC7"/>
    <w:rsid w:val="00C13CF7"/>
    <w:rsid w:val="00C219B6"/>
    <w:rsid w:val="00C2596A"/>
    <w:rsid w:val="00C2618B"/>
    <w:rsid w:val="00C311E0"/>
    <w:rsid w:val="00C31DC9"/>
    <w:rsid w:val="00C3418B"/>
    <w:rsid w:val="00C354CC"/>
    <w:rsid w:val="00C36CBA"/>
    <w:rsid w:val="00C36E74"/>
    <w:rsid w:val="00C43949"/>
    <w:rsid w:val="00C44846"/>
    <w:rsid w:val="00C46FD6"/>
    <w:rsid w:val="00C470EF"/>
    <w:rsid w:val="00C55E9B"/>
    <w:rsid w:val="00C60065"/>
    <w:rsid w:val="00C61AF2"/>
    <w:rsid w:val="00C6713B"/>
    <w:rsid w:val="00C74B54"/>
    <w:rsid w:val="00C809D6"/>
    <w:rsid w:val="00C84142"/>
    <w:rsid w:val="00C95045"/>
    <w:rsid w:val="00CA072C"/>
    <w:rsid w:val="00CA15BB"/>
    <w:rsid w:val="00CA5A5F"/>
    <w:rsid w:val="00CB0878"/>
    <w:rsid w:val="00CC7806"/>
    <w:rsid w:val="00CD635F"/>
    <w:rsid w:val="00CE152B"/>
    <w:rsid w:val="00CE454D"/>
    <w:rsid w:val="00CE5079"/>
    <w:rsid w:val="00D00A6F"/>
    <w:rsid w:val="00D03BB2"/>
    <w:rsid w:val="00D0471F"/>
    <w:rsid w:val="00D10F94"/>
    <w:rsid w:val="00D147C4"/>
    <w:rsid w:val="00D151D5"/>
    <w:rsid w:val="00D3301E"/>
    <w:rsid w:val="00D43070"/>
    <w:rsid w:val="00D47052"/>
    <w:rsid w:val="00D5262C"/>
    <w:rsid w:val="00D64672"/>
    <w:rsid w:val="00D653A3"/>
    <w:rsid w:val="00D6755C"/>
    <w:rsid w:val="00D72F37"/>
    <w:rsid w:val="00D8101B"/>
    <w:rsid w:val="00D82CF5"/>
    <w:rsid w:val="00D86E3D"/>
    <w:rsid w:val="00D92585"/>
    <w:rsid w:val="00D95DEF"/>
    <w:rsid w:val="00D9673D"/>
    <w:rsid w:val="00DA73B1"/>
    <w:rsid w:val="00DB15D0"/>
    <w:rsid w:val="00DB2172"/>
    <w:rsid w:val="00DB2BB7"/>
    <w:rsid w:val="00DB77FB"/>
    <w:rsid w:val="00DC015B"/>
    <w:rsid w:val="00DC5517"/>
    <w:rsid w:val="00DD0252"/>
    <w:rsid w:val="00DE3A4D"/>
    <w:rsid w:val="00DF0D7E"/>
    <w:rsid w:val="00E10BF9"/>
    <w:rsid w:val="00E21D61"/>
    <w:rsid w:val="00E22BAA"/>
    <w:rsid w:val="00E31A4B"/>
    <w:rsid w:val="00E33995"/>
    <w:rsid w:val="00E36F5E"/>
    <w:rsid w:val="00E40C69"/>
    <w:rsid w:val="00E62996"/>
    <w:rsid w:val="00E657C3"/>
    <w:rsid w:val="00E71F4A"/>
    <w:rsid w:val="00E766B5"/>
    <w:rsid w:val="00E81C35"/>
    <w:rsid w:val="00E825D0"/>
    <w:rsid w:val="00E87263"/>
    <w:rsid w:val="00E87F4E"/>
    <w:rsid w:val="00E9210E"/>
    <w:rsid w:val="00E94A0E"/>
    <w:rsid w:val="00E97F3E"/>
    <w:rsid w:val="00EA1669"/>
    <w:rsid w:val="00EC5215"/>
    <w:rsid w:val="00EF36A3"/>
    <w:rsid w:val="00EF509D"/>
    <w:rsid w:val="00EF7848"/>
    <w:rsid w:val="00F03B31"/>
    <w:rsid w:val="00F07223"/>
    <w:rsid w:val="00F07C9F"/>
    <w:rsid w:val="00F10219"/>
    <w:rsid w:val="00F10A33"/>
    <w:rsid w:val="00F14278"/>
    <w:rsid w:val="00F164D2"/>
    <w:rsid w:val="00F22749"/>
    <w:rsid w:val="00F35844"/>
    <w:rsid w:val="00F410CD"/>
    <w:rsid w:val="00F433DC"/>
    <w:rsid w:val="00F43421"/>
    <w:rsid w:val="00F441E4"/>
    <w:rsid w:val="00F511E1"/>
    <w:rsid w:val="00F521FB"/>
    <w:rsid w:val="00F524C2"/>
    <w:rsid w:val="00F532CD"/>
    <w:rsid w:val="00F6364E"/>
    <w:rsid w:val="00F70A06"/>
    <w:rsid w:val="00F74158"/>
    <w:rsid w:val="00F84879"/>
    <w:rsid w:val="00F90669"/>
    <w:rsid w:val="00F906B1"/>
    <w:rsid w:val="00FA3D47"/>
    <w:rsid w:val="00FA5010"/>
    <w:rsid w:val="00FB089A"/>
    <w:rsid w:val="00FC0367"/>
    <w:rsid w:val="00FC5E2D"/>
    <w:rsid w:val="00FC682E"/>
    <w:rsid w:val="00FD0F00"/>
    <w:rsid w:val="00FD23D9"/>
    <w:rsid w:val="00FD3D50"/>
    <w:rsid w:val="00FD4A4B"/>
    <w:rsid w:val="00FD7DBC"/>
    <w:rsid w:val="00FE5154"/>
    <w:rsid w:val="00FF5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516AC"/>
  <w15:docId w15:val="{844ED9B9-12A2-4033-A2BA-33FC4624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styleId="TableGrid">
    <w:name w:val="Table Grid"/>
    <w:basedOn w:val="TableNormal"/>
    <w:uiPriority w:val="39"/>
    <w:rsid w:val="002967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autoRedefine/>
    <w:uiPriority w:val="35"/>
    <w:unhideWhenUsed/>
    <w:qFormat/>
    <w:rsid w:val="00F07C9F"/>
    <w:pPr>
      <w:keepNext/>
      <w:spacing w:after="200" w:line="240" w:lineRule="auto"/>
      <w:jc w:val="both"/>
    </w:pPr>
    <w:rPr>
      <w:rFonts w:asciiTheme="majorHAnsi" w:eastAsiaTheme="minorEastAsia" w:hAnsiTheme="majorHAnsi" w:cstheme="majorHAnsi"/>
      <w:b/>
      <w:iCs/>
      <w:kern w:val="24"/>
      <w:lang w:val="en-GB"/>
    </w:rPr>
  </w:style>
  <w:style w:type="character" w:customStyle="1" w:styleId="CaptionChar">
    <w:name w:val="Caption Char"/>
    <w:basedOn w:val="DefaultParagraphFont"/>
    <w:link w:val="Caption"/>
    <w:uiPriority w:val="35"/>
    <w:locked/>
    <w:rsid w:val="00F07C9F"/>
    <w:rPr>
      <w:rFonts w:asciiTheme="majorHAnsi" w:eastAsiaTheme="minorEastAsia" w:hAnsiTheme="majorHAnsi" w:cstheme="majorHAnsi"/>
      <w:b/>
      <w:iCs/>
      <w:kern w:val="24"/>
      <w:lang w:val="en-GB"/>
    </w:rPr>
  </w:style>
  <w:style w:type="paragraph" w:styleId="Header">
    <w:name w:val="header"/>
    <w:basedOn w:val="Normal"/>
    <w:link w:val="HeaderChar"/>
    <w:uiPriority w:val="99"/>
    <w:unhideWhenUsed/>
    <w:rsid w:val="001D1103"/>
    <w:pPr>
      <w:tabs>
        <w:tab w:val="center" w:pos="4513"/>
        <w:tab w:val="right" w:pos="9026"/>
      </w:tabs>
      <w:spacing w:line="240" w:lineRule="auto"/>
    </w:pPr>
  </w:style>
  <w:style w:type="character" w:customStyle="1" w:styleId="HeaderChar">
    <w:name w:val="Header Char"/>
    <w:basedOn w:val="DefaultParagraphFont"/>
    <w:link w:val="Header"/>
    <w:uiPriority w:val="99"/>
    <w:rsid w:val="001D1103"/>
  </w:style>
  <w:style w:type="paragraph" w:styleId="Footer">
    <w:name w:val="footer"/>
    <w:basedOn w:val="Normal"/>
    <w:link w:val="FooterChar"/>
    <w:uiPriority w:val="99"/>
    <w:unhideWhenUsed/>
    <w:rsid w:val="001D1103"/>
    <w:pPr>
      <w:tabs>
        <w:tab w:val="center" w:pos="4513"/>
        <w:tab w:val="right" w:pos="9026"/>
      </w:tabs>
      <w:spacing w:line="240" w:lineRule="auto"/>
    </w:pPr>
  </w:style>
  <w:style w:type="character" w:customStyle="1" w:styleId="FooterChar">
    <w:name w:val="Footer Char"/>
    <w:basedOn w:val="DefaultParagraphFont"/>
    <w:link w:val="Footer"/>
    <w:uiPriority w:val="99"/>
    <w:rsid w:val="001D1103"/>
  </w:style>
  <w:style w:type="paragraph" w:styleId="ListParagraph">
    <w:name w:val="List Paragraph"/>
    <w:basedOn w:val="Normal"/>
    <w:link w:val="ListParagraphChar"/>
    <w:uiPriority w:val="34"/>
    <w:qFormat/>
    <w:rsid w:val="004975D4"/>
    <w:pPr>
      <w:ind w:left="720"/>
      <w:contextualSpacing/>
    </w:pPr>
  </w:style>
  <w:style w:type="character" w:styleId="Hyperlink">
    <w:name w:val="Hyperlink"/>
    <w:basedOn w:val="DefaultParagraphFont"/>
    <w:uiPriority w:val="99"/>
    <w:unhideWhenUsed/>
    <w:rsid w:val="004975D4"/>
    <w:rPr>
      <w:color w:val="0000FF"/>
      <w:u w:val="single"/>
    </w:rPr>
  </w:style>
  <w:style w:type="character" w:customStyle="1" w:styleId="ListParagraphChar">
    <w:name w:val="List Paragraph Char"/>
    <w:basedOn w:val="DefaultParagraphFont"/>
    <w:link w:val="ListParagraph"/>
    <w:uiPriority w:val="34"/>
    <w:rsid w:val="003459DF"/>
  </w:style>
  <w:style w:type="character" w:customStyle="1" w:styleId="UnresolvedMention1">
    <w:name w:val="Unresolved Mention1"/>
    <w:basedOn w:val="DefaultParagraphFont"/>
    <w:uiPriority w:val="99"/>
    <w:semiHidden/>
    <w:unhideWhenUsed/>
    <w:rsid w:val="00FB089A"/>
    <w:rPr>
      <w:color w:val="605E5C"/>
      <w:shd w:val="clear" w:color="auto" w:fill="E1DFDD"/>
    </w:rPr>
  </w:style>
  <w:style w:type="character" w:styleId="CommentReference">
    <w:name w:val="annotation reference"/>
    <w:basedOn w:val="DefaultParagraphFont"/>
    <w:uiPriority w:val="99"/>
    <w:semiHidden/>
    <w:unhideWhenUsed/>
    <w:rsid w:val="009F0625"/>
    <w:rPr>
      <w:sz w:val="16"/>
      <w:szCs w:val="16"/>
    </w:rPr>
  </w:style>
  <w:style w:type="paragraph" w:styleId="CommentText">
    <w:name w:val="annotation text"/>
    <w:basedOn w:val="Normal"/>
    <w:link w:val="CommentTextChar"/>
    <w:uiPriority w:val="99"/>
    <w:unhideWhenUsed/>
    <w:rsid w:val="009F0625"/>
    <w:pPr>
      <w:spacing w:line="240" w:lineRule="auto"/>
    </w:pPr>
    <w:rPr>
      <w:sz w:val="20"/>
      <w:szCs w:val="20"/>
    </w:rPr>
  </w:style>
  <w:style w:type="character" w:customStyle="1" w:styleId="CommentTextChar">
    <w:name w:val="Comment Text Char"/>
    <w:basedOn w:val="DefaultParagraphFont"/>
    <w:link w:val="CommentText"/>
    <w:uiPriority w:val="99"/>
    <w:rsid w:val="009F0625"/>
    <w:rPr>
      <w:sz w:val="20"/>
      <w:szCs w:val="20"/>
    </w:rPr>
  </w:style>
  <w:style w:type="paragraph" w:styleId="CommentSubject">
    <w:name w:val="annotation subject"/>
    <w:basedOn w:val="CommentText"/>
    <w:next w:val="CommentText"/>
    <w:link w:val="CommentSubjectChar"/>
    <w:uiPriority w:val="99"/>
    <w:semiHidden/>
    <w:unhideWhenUsed/>
    <w:rsid w:val="009F0625"/>
    <w:rPr>
      <w:b/>
      <w:bCs/>
    </w:rPr>
  </w:style>
  <w:style w:type="character" w:customStyle="1" w:styleId="CommentSubjectChar">
    <w:name w:val="Comment Subject Char"/>
    <w:basedOn w:val="CommentTextChar"/>
    <w:link w:val="CommentSubject"/>
    <w:uiPriority w:val="99"/>
    <w:semiHidden/>
    <w:rsid w:val="009F0625"/>
    <w:rPr>
      <w:b/>
      <w:bCs/>
      <w:sz w:val="20"/>
      <w:szCs w:val="20"/>
    </w:rPr>
  </w:style>
  <w:style w:type="paragraph" w:styleId="BalloonText">
    <w:name w:val="Balloon Text"/>
    <w:basedOn w:val="Normal"/>
    <w:link w:val="BalloonTextChar"/>
    <w:uiPriority w:val="99"/>
    <w:semiHidden/>
    <w:unhideWhenUsed/>
    <w:rsid w:val="009F062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0625"/>
    <w:rPr>
      <w:rFonts w:ascii="Times New Roman" w:hAnsi="Times New Roman" w:cs="Times New Roman"/>
      <w:sz w:val="18"/>
      <w:szCs w:val="18"/>
    </w:rPr>
  </w:style>
  <w:style w:type="paragraph" w:customStyle="1" w:styleId="c-author-listitem">
    <w:name w:val="c-author-list__item"/>
    <w:basedOn w:val="Normal"/>
    <w:rsid w:val="00555EB0"/>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c-article-info-details">
    <w:name w:val="c-article-info-details"/>
    <w:basedOn w:val="Normal"/>
    <w:rsid w:val="00555EB0"/>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u-visually-hidden">
    <w:name w:val="u-visually-hidden"/>
    <w:basedOn w:val="DefaultParagraphFont"/>
    <w:rsid w:val="00555EB0"/>
  </w:style>
  <w:style w:type="character" w:customStyle="1" w:styleId="UnresolvedMention2">
    <w:name w:val="Unresolved Mention2"/>
    <w:basedOn w:val="DefaultParagraphFont"/>
    <w:uiPriority w:val="99"/>
    <w:semiHidden/>
    <w:unhideWhenUsed/>
    <w:rsid w:val="00B1050A"/>
    <w:rPr>
      <w:color w:val="605E5C"/>
      <w:shd w:val="clear" w:color="auto" w:fill="E1DFDD"/>
    </w:rPr>
  </w:style>
  <w:style w:type="character" w:customStyle="1" w:styleId="fl-heading-text">
    <w:name w:val="fl-heading-text"/>
    <w:basedOn w:val="DefaultParagraphFont"/>
    <w:rsid w:val="00B650AC"/>
  </w:style>
  <w:style w:type="character" w:styleId="FollowedHyperlink">
    <w:name w:val="FollowedHyperlink"/>
    <w:basedOn w:val="DefaultParagraphFont"/>
    <w:uiPriority w:val="99"/>
    <w:semiHidden/>
    <w:unhideWhenUsed/>
    <w:rsid w:val="00680653"/>
    <w:rPr>
      <w:color w:val="800080" w:themeColor="followedHyperlink"/>
      <w:u w:val="single"/>
    </w:rPr>
  </w:style>
  <w:style w:type="paragraph" w:styleId="NormalWeb">
    <w:name w:val="Normal (Web)"/>
    <w:basedOn w:val="Normal"/>
    <w:uiPriority w:val="99"/>
    <w:semiHidden/>
    <w:unhideWhenUsed/>
    <w:rsid w:val="00A12069"/>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C3418B"/>
    <w:pPr>
      <w:widowControl w:val="0"/>
      <w:spacing w:line="240" w:lineRule="auto"/>
      <w:jc w:val="both"/>
    </w:pPr>
    <w:rPr>
      <w:rFonts w:asciiTheme="minorHAnsi" w:eastAsiaTheme="minorHAnsi" w:hAnsiTheme="minorHAnsi" w:cstheme="minorBidi"/>
      <w:sz w:val="24"/>
      <w:lang w:val="en-US" w:eastAsia="en-US"/>
    </w:rPr>
  </w:style>
  <w:style w:type="paragraph" w:customStyle="1" w:styleId="EndNoteBibliographyTitle">
    <w:name w:val="EndNote Bibliography Title"/>
    <w:basedOn w:val="Normal"/>
    <w:link w:val="EndNoteBibliographyTitleChar"/>
    <w:rsid w:val="00DA73B1"/>
    <w:pPr>
      <w:jc w:val="center"/>
    </w:pPr>
    <w:rPr>
      <w:lang w:val="en-GB"/>
    </w:rPr>
  </w:style>
  <w:style w:type="character" w:customStyle="1" w:styleId="EndNoteBibliographyTitleChar">
    <w:name w:val="EndNote Bibliography Title Char"/>
    <w:basedOn w:val="DefaultParagraphFont"/>
    <w:link w:val="EndNoteBibliographyTitle"/>
    <w:rsid w:val="00DA73B1"/>
    <w:rPr>
      <w:lang w:val="en-GB"/>
    </w:rPr>
  </w:style>
  <w:style w:type="paragraph" w:customStyle="1" w:styleId="EndNoteBibliography">
    <w:name w:val="EndNote Bibliography"/>
    <w:basedOn w:val="Normal"/>
    <w:link w:val="EndNoteBibliographyChar"/>
    <w:rsid w:val="00DA73B1"/>
    <w:pPr>
      <w:spacing w:line="240" w:lineRule="auto"/>
    </w:pPr>
    <w:rPr>
      <w:lang w:val="en-GB"/>
    </w:rPr>
  </w:style>
  <w:style w:type="character" w:customStyle="1" w:styleId="EndNoteBibliographyChar">
    <w:name w:val="EndNote Bibliography Char"/>
    <w:basedOn w:val="DefaultParagraphFont"/>
    <w:link w:val="EndNoteBibliography"/>
    <w:rsid w:val="00DA73B1"/>
    <w:rPr>
      <w:lang w:val="en-GB"/>
    </w:rPr>
  </w:style>
  <w:style w:type="character" w:customStyle="1" w:styleId="highwire-cite-authors">
    <w:name w:val="highwire-cite-authors"/>
    <w:basedOn w:val="DefaultParagraphFont"/>
    <w:rsid w:val="00E81C35"/>
  </w:style>
  <w:style w:type="character" w:customStyle="1" w:styleId="nlm-surname">
    <w:name w:val="nlm-surname"/>
    <w:basedOn w:val="DefaultParagraphFont"/>
    <w:rsid w:val="00E81C35"/>
  </w:style>
  <w:style w:type="character" w:customStyle="1" w:styleId="nlm-given-names">
    <w:name w:val="nlm-given-names"/>
    <w:basedOn w:val="DefaultParagraphFont"/>
    <w:rsid w:val="00E81C35"/>
  </w:style>
  <w:style w:type="character" w:customStyle="1" w:styleId="highwire-cite-title">
    <w:name w:val="highwire-cite-title"/>
    <w:basedOn w:val="DefaultParagraphFont"/>
    <w:rsid w:val="00E81C35"/>
  </w:style>
  <w:style w:type="character" w:customStyle="1" w:styleId="highwire-cite-metadata-journal">
    <w:name w:val="highwire-cite-metadata-journal"/>
    <w:basedOn w:val="DefaultParagraphFont"/>
    <w:rsid w:val="00E81C35"/>
  </w:style>
  <w:style w:type="character" w:customStyle="1" w:styleId="highwire-cite-metadata-date">
    <w:name w:val="highwire-cite-metadata-date"/>
    <w:basedOn w:val="DefaultParagraphFont"/>
    <w:rsid w:val="00E81C35"/>
  </w:style>
  <w:style w:type="character" w:customStyle="1" w:styleId="highwire-cite-metadata-volume">
    <w:name w:val="highwire-cite-metadata-volume"/>
    <w:basedOn w:val="DefaultParagraphFont"/>
    <w:rsid w:val="00E81C35"/>
  </w:style>
  <w:style w:type="character" w:customStyle="1" w:styleId="UnresolvedMention">
    <w:name w:val="Unresolved Mention"/>
    <w:basedOn w:val="DefaultParagraphFont"/>
    <w:uiPriority w:val="99"/>
    <w:semiHidden/>
    <w:unhideWhenUsed/>
    <w:rsid w:val="00163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8206">
      <w:bodyDiv w:val="1"/>
      <w:marLeft w:val="0"/>
      <w:marRight w:val="0"/>
      <w:marTop w:val="0"/>
      <w:marBottom w:val="0"/>
      <w:divBdr>
        <w:top w:val="none" w:sz="0" w:space="0" w:color="auto"/>
        <w:left w:val="none" w:sz="0" w:space="0" w:color="auto"/>
        <w:bottom w:val="none" w:sz="0" w:space="0" w:color="auto"/>
        <w:right w:val="none" w:sz="0" w:space="0" w:color="auto"/>
      </w:divBdr>
    </w:div>
    <w:div w:id="279799179">
      <w:bodyDiv w:val="1"/>
      <w:marLeft w:val="0"/>
      <w:marRight w:val="0"/>
      <w:marTop w:val="0"/>
      <w:marBottom w:val="0"/>
      <w:divBdr>
        <w:top w:val="none" w:sz="0" w:space="0" w:color="auto"/>
        <w:left w:val="none" w:sz="0" w:space="0" w:color="auto"/>
        <w:bottom w:val="none" w:sz="0" w:space="0" w:color="auto"/>
        <w:right w:val="none" w:sz="0" w:space="0" w:color="auto"/>
      </w:divBdr>
    </w:div>
    <w:div w:id="302739555">
      <w:bodyDiv w:val="1"/>
      <w:marLeft w:val="0"/>
      <w:marRight w:val="0"/>
      <w:marTop w:val="0"/>
      <w:marBottom w:val="0"/>
      <w:divBdr>
        <w:top w:val="none" w:sz="0" w:space="0" w:color="auto"/>
        <w:left w:val="none" w:sz="0" w:space="0" w:color="auto"/>
        <w:bottom w:val="none" w:sz="0" w:space="0" w:color="auto"/>
        <w:right w:val="none" w:sz="0" w:space="0" w:color="auto"/>
      </w:divBdr>
    </w:div>
    <w:div w:id="485556399">
      <w:bodyDiv w:val="1"/>
      <w:marLeft w:val="0"/>
      <w:marRight w:val="0"/>
      <w:marTop w:val="0"/>
      <w:marBottom w:val="0"/>
      <w:divBdr>
        <w:top w:val="none" w:sz="0" w:space="0" w:color="auto"/>
        <w:left w:val="none" w:sz="0" w:space="0" w:color="auto"/>
        <w:bottom w:val="none" w:sz="0" w:space="0" w:color="auto"/>
        <w:right w:val="none" w:sz="0" w:space="0" w:color="auto"/>
      </w:divBdr>
    </w:div>
    <w:div w:id="524901194">
      <w:bodyDiv w:val="1"/>
      <w:marLeft w:val="0"/>
      <w:marRight w:val="0"/>
      <w:marTop w:val="0"/>
      <w:marBottom w:val="0"/>
      <w:divBdr>
        <w:top w:val="none" w:sz="0" w:space="0" w:color="auto"/>
        <w:left w:val="none" w:sz="0" w:space="0" w:color="auto"/>
        <w:bottom w:val="none" w:sz="0" w:space="0" w:color="auto"/>
        <w:right w:val="none" w:sz="0" w:space="0" w:color="auto"/>
      </w:divBdr>
    </w:div>
    <w:div w:id="582375384">
      <w:bodyDiv w:val="1"/>
      <w:marLeft w:val="0"/>
      <w:marRight w:val="0"/>
      <w:marTop w:val="0"/>
      <w:marBottom w:val="0"/>
      <w:divBdr>
        <w:top w:val="none" w:sz="0" w:space="0" w:color="auto"/>
        <w:left w:val="none" w:sz="0" w:space="0" w:color="auto"/>
        <w:bottom w:val="none" w:sz="0" w:space="0" w:color="auto"/>
        <w:right w:val="none" w:sz="0" w:space="0" w:color="auto"/>
      </w:divBdr>
    </w:div>
    <w:div w:id="682974545">
      <w:bodyDiv w:val="1"/>
      <w:marLeft w:val="0"/>
      <w:marRight w:val="0"/>
      <w:marTop w:val="0"/>
      <w:marBottom w:val="0"/>
      <w:divBdr>
        <w:top w:val="none" w:sz="0" w:space="0" w:color="auto"/>
        <w:left w:val="none" w:sz="0" w:space="0" w:color="auto"/>
        <w:bottom w:val="none" w:sz="0" w:space="0" w:color="auto"/>
        <w:right w:val="none" w:sz="0" w:space="0" w:color="auto"/>
      </w:divBdr>
    </w:div>
    <w:div w:id="789054709">
      <w:bodyDiv w:val="1"/>
      <w:marLeft w:val="0"/>
      <w:marRight w:val="0"/>
      <w:marTop w:val="0"/>
      <w:marBottom w:val="0"/>
      <w:divBdr>
        <w:top w:val="none" w:sz="0" w:space="0" w:color="auto"/>
        <w:left w:val="none" w:sz="0" w:space="0" w:color="auto"/>
        <w:bottom w:val="none" w:sz="0" w:space="0" w:color="auto"/>
        <w:right w:val="none" w:sz="0" w:space="0" w:color="auto"/>
      </w:divBdr>
    </w:div>
    <w:div w:id="849561804">
      <w:bodyDiv w:val="1"/>
      <w:marLeft w:val="0"/>
      <w:marRight w:val="0"/>
      <w:marTop w:val="0"/>
      <w:marBottom w:val="0"/>
      <w:divBdr>
        <w:top w:val="none" w:sz="0" w:space="0" w:color="auto"/>
        <w:left w:val="none" w:sz="0" w:space="0" w:color="auto"/>
        <w:bottom w:val="none" w:sz="0" w:space="0" w:color="auto"/>
        <w:right w:val="none" w:sz="0" w:space="0" w:color="auto"/>
      </w:divBdr>
    </w:div>
    <w:div w:id="927422248">
      <w:bodyDiv w:val="1"/>
      <w:marLeft w:val="0"/>
      <w:marRight w:val="0"/>
      <w:marTop w:val="0"/>
      <w:marBottom w:val="0"/>
      <w:divBdr>
        <w:top w:val="none" w:sz="0" w:space="0" w:color="auto"/>
        <w:left w:val="none" w:sz="0" w:space="0" w:color="auto"/>
        <w:bottom w:val="none" w:sz="0" w:space="0" w:color="auto"/>
        <w:right w:val="none" w:sz="0" w:space="0" w:color="auto"/>
      </w:divBdr>
    </w:div>
    <w:div w:id="1065762445">
      <w:bodyDiv w:val="1"/>
      <w:marLeft w:val="0"/>
      <w:marRight w:val="0"/>
      <w:marTop w:val="0"/>
      <w:marBottom w:val="0"/>
      <w:divBdr>
        <w:top w:val="none" w:sz="0" w:space="0" w:color="auto"/>
        <w:left w:val="none" w:sz="0" w:space="0" w:color="auto"/>
        <w:bottom w:val="none" w:sz="0" w:space="0" w:color="auto"/>
        <w:right w:val="none" w:sz="0" w:space="0" w:color="auto"/>
      </w:divBdr>
    </w:div>
    <w:div w:id="1173493159">
      <w:bodyDiv w:val="1"/>
      <w:marLeft w:val="0"/>
      <w:marRight w:val="0"/>
      <w:marTop w:val="0"/>
      <w:marBottom w:val="0"/>
      <w:divBdr>
        <w:top w:val="none" w:sz="0" w:space="0" w:color="auto"/>
        <w:left w:val="none" w:sz="0" w:space="0" w:color="auto"/>
        <w:bottom w:val="none" w:sz="0" w:space="0" w:color="auto"/>
        <w:right w:val="none" w:sz="0" w:space="0" w:color="auto"/>
      </w:divBdr>
    </w:div>
    <w:div w:id="1280914206">
      <w:bodyDiv w:val="1"/>
      <w:marLeft w:val="0"/>
      <w:marRight w:val="0"/>
      <w:marTop w:val="0"/>
      <w:marBottom w:val="0"/>
      <w:divBdr>
        <w:top w:val="none" w:sz="0" w:space="0" w:color="auto"/>
        <w:left w:val="none" w:sz="0" w:space="0" w:color="auto"/>
        <w:bottom w:val="none" w:sz="0" w:space="0" w:color="auto"/>
        <w:right w:val="none" w:sz="0" w:space="0" w:color="auto"/>
      </w:divBdr>
      <w:divsChild>
        <w:div w:id="1474441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398603">
              <w:marLeft w:val="0"/>
              <w:marRight w:val="0"/>
              <w:marTop w:val="0"/>
              <w:marBottom w:val="0"/>
              <w:divBdr>
                <w:top w:val="none" w:sz="0" w:space="0" w:color="auto"/>
                <w:left w:val="none" w:sz="0" w:space="0" w:color="auto"/>
                <w:bottom w:val="none" w:sz="0" w:space="0" w:color="auto"/>
                <w:right w:val="none" w:sz="0" w:space="0" w:color="auto"/>
              </w:divBdr>
              <w:divsChild>
                <w:div w:id="1261137375">
                  <w:marLeft w:val="0"/>
                  <w:marRight w:val="0"/>
                  <w:marTop w:val="0"/>
                  <w:marBottom w:val="0"/>
                  <w:divBdr>
                    <w:top w:val="none" w:sz="0" w:space="0" w:color="auto"/>
                    <w:left w:val="none" w:sz="0" w:space="0" w:color="auto"/>
                    <w:bottom w:val="none" w:sz="0" w:space="0" w:color="auto"/>
                    <w:right w:val="none" w:sz="0" w:space="0" w:color="auto"/>
                  </w:divBdr>
                  <w:divsChild>
                    <w:div w:id="1665622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8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940280">
      <w:bodyDiv w:val="1"/>
      <w:marLeft w:val="0"/>
      <w:marRight w:val="0"/>
      <w:marTop w:val="0"/>
      <w:marBottom w:val="0"/>
      <w:divBdr>
        <w:top w:val="none" w:sz="0" w:space="0" w:color="auto"/>
        <w:left w:val="none" w:sz="0" w:space="0" w:color="auto"/>
        <w:bottom w:val="none" w:sz="0" w:space="0" w:color="auto"/>
        <w:right w:val="none" w:sz="0" w:space="0" w:color="auto"/>
      </w:divBdr>
    </w:div>
    <w:div w:id="1484003247">
      <w:bodyDiv w:val="1"/>
      <w:marLeft w:val="0"/>
      <w:marRight w:val="0"/>
      <w:marTop w:val="0"/>
      <w:marBottom w:val="0"/>
      <w:divBdr>
        <w:top w:val="none" w:sz="0" w:space="0" w:color="auto"/>
        <w:left w:val="none" w:sz="0" w:space="0" w:color="auto"/>
        <w:bottom w:val="none" w:sz="0" w:space="0" w:color="auto"/>
        <w:right w:val="none" w:sz="0" w:space="0" w:color="auto"/>
      </w:divBdr>
      <w:divsChild>
        <w:div w:id="1501430456">
          <w:marLeft w:val="0"/>
          <w:marRight w:val="0"/>
          <w:marTop w:val="0"/>
          <w:marBottom w:val="0"/>
          <w:divBdr>
            <w:top w:val="none" w:sz="0" w:space="0" w:color="auto"/>
            <w:left w:val="none" w:sz="0" w:space="0" w:color="auto"/>
            <w:bottom w:val="none" w:sz="0" w:space="0" w:color="auto"/>
            <w:right w:val="none" w:sz="0" w:space="0" w:color="auto"/>
          </w:divBdr>
          <w:divsChild>
            <w:div w:id="862593205">
              <w:marLeft w:val="0"/>
              <w:marRight w:val="0"/>
              <w:marTop w:val="0"/>
              <w:marBottom w:val="0"/>
              <w:divBdr>
                <w:top w:val="none" w:sz="0" w:space="0" w:color="auto"/>
                <w:left w:val="none" w:sz="0" w:space="0" w:color="auto"/>
                <w:bottom w:val="none" w:sz="0" w:space="0" w:color="auto"/>
                <w:right w:val="none" w:sz="0" w:space="0" w:color="auto"/>
              </w:divBdr>
              <w:divsChild>
                <w:div w:id="1143816364">
                  <w:marLeft w:val="0"/>
                  <w:marRight w:val="0"/>
                  <w:marTop w:val="0"/>
                  <w:marBottom w:val="0"/>
                  <w:divBdr>
                    <w:top w:val="none" w:sz="0" w:space="0" w:color="auto"/>
                    <w:left w:val="none" w:sz="0" w:space="0" w:color="auto"/>
                    <w:bottom w:val="none" w:sz="0" w:space="0" w:color="auto"/>
                    <w:right w:val="none" w:sz="0" w:space="0" w:color="auto"/>
                  </w:divBdr>
                  <w:divsChild>
                    <w:div w:id="1657340523">
                      <w:marLeft w:val="0"/>
                      <w:marRight w:val="0"/>
                      <w:marTop w:val="0"/>
                      <w:marBottom w:val="0"/>
                      <w:divBdr>
                        <w:top w:val="none" w:sz="0" w:space="0" w:color="auto"/>
                        <w:left w:val="none" w:sz="0" w:space="0" w:color="auto"/>
                        <w:bottom w:val="none" w:sz="0" w:space="0" w:color="auto"/>
                        <w:right w:val="none" w:sz="0" w:space="0" w:color="auto"/>
                      </w:divBdr>
                      <w:divsChild>
                        <w:div w:id="1055078863">
                          <w:marLeft w:val="0"/>
                          <w:marRight w:val="0"/>
                          <w:marTop w:val="0"/>
                          <w:marBottom w:val="0"/>
                          <w:divBdr>
                            <w:top w:val="none" w:sz="0" w:space="0" w:color="auto"/>
                            <w:left w:val="none" w:sz="0" w:space="0" w:color="auto"/>
                            <w:bottom w:val="none" w:sz="0" w:space="0" w:color="auto"/>
                            <w:right w:val="none" w:sz="0" w:space="0" w:color="auto"/>
                          </w:divBdr>
                          <w:divsChild>
                            <w:div w:id="1582256075">
                              <w:marLeft w:val="0"/>
                              <w:marRight w:val="0"/>
                              <w:marTop w:val="0"/>
                              <w:marBottom w:val="0"/>
                              <w:divBdr>
                                <w:top w:val="none" w:sz="0" w:space="0" w:color="auto"/>
                                <w:left w:val="none" w:sz="0" w:space="0" w:color="auto"/>
                                <w:bottom w:val="none" w:sz="0" w:space="0" w:color="auto"/>
                                <w:right w:val="none" w:sz="0" w:space="0" w:color="auto"/>
                              </w:divBdr>
                              <w:divsChild>
                                <w:div w:id="88082879">
                                  <w:marLeft w:val="0"/>
                                  <w:marRight w:val="0"/>
                                  <w:marTop w:val="0"/>
                                  <w:marBottom w:val="0"/>
                                  <w:divBdr>
                                    <w:top w:val="none" w:sz="0" w:space="0" w:color="auto"/>
                                    <w:left w:val="none" w:sz="0" w:space="0" w:color="auto"/>
                                    <w:bottom w:val="none" w:sz="0" w:space="0" w:color="auto"/>
                                    <w:right w:val="none" w:sz="0" w:space="0" w:color="auto"/>
                                  </w:divBdr>
                                  <w:divsChild>
                                    <w:div w:id="629284689">
                                      <w:marLeft w:val="0"/>
                                      <w:marRight w:val="0"/>
                                      <w:marTop w:val="0"/>
                                      <w:marBottom w:val="0"/>
                                      <w:divBdr>
                                        <w:top w:val="none" w:sz="0" w:space="0" w:color="auto"/>
                                        <w:left w:val="none" w:sz="0" w:space="0" w:color="auto"/>
                                        <w:bottom w:val="none" w:sz="0" w:space="0" w:color="auto"/>
                                        <w:right w:val="none" w:sz="0" w:space="0" w:color="auto"/>
                                      </w:divBdr>
                                      <w:divsChild>
                                        <w:div w:id="89743674">
                                          <w:marLeft w:val="0"/>
                                          <w:marRight w:val="0"/>
                                          <w:marTop w:val="0"/>
                                          <w:marBottom w:val="0"/>
                                          <w:divBdr>
                                            <w:top w:val="none" w:sz="0" w:space="0" w:color="auto"/>
                                            <w:left w:val="none" w:sz="0" w:space="0" w:color="auto"/>
                                            <w:bottom w:val="none" w:sz="0" w:space="0" w:color="auto"/>
                                            <w:right w:val="none" w:sz="0" w:space="0" w:color="auto"/>
                                          </w:divBdr>
                                          <w:divsChild>
                                            <w:div w:id="1649748882">
                                              <w:marLeft w:val="0"/>
                                              <w:marRight w:val="0"/>
                                              <w:marTop w:val="0"/>
                                              <w:marBottom w:val="0"/>
                                              <w:divBdr>
                                                <w:top w:val="none" w:sz="0" w:space="0" w:color="auto"/>
                                                <w:left w:val="none" w:sz="0" w:space="0" w:color="auto"/>
                                                <w:bottom w:val="none" w:sz="0" w:space="0" w:color="auto"/>
                                                <w:right w:val="none" w:sz="0" w:space="0" w:color="auto"/>
                                              </w:divBdr>
                                              <w:divsChild>
                                                <w:div w:id="1206287351">
                                                  <w:marLeft w:val="0"/>
                                                  <w:marRight w:val="0"/>
                                                  <w:marTop w:val="0"/>
                                                  <w:marBottom w:val="0"/>
                                                  <w:divBdr>
                                                    <w:top w:val="none" w:sz="0" w:space="0" w:color="auto"/>
                                                    <w:left w:val="none" w:sz="0" w:space="0" w:color="auto"/>
                                                    <w:bottom w:val="none" w:sz="0" w:space="0" w:color="auto"/>
                                                    <w:right w:val="none" w:sz="0" w:space="0" w:color="auto"/>
                                                  </w:divBdr>
                                                  <w:divsChild>
                                                    <w:div w:id="1418794538">
                                                      <w:marLeft w:val="0"/>
                                                      <w:marRight w:val="0"/>
                                                      <w:marTop w:val="0"/>
                                                      <w:marBottom w:val="0"/>
                                                      <w:divBdr>
                                                        <w:top w:val="none" w:sz="0" w:space="0" w:color="auto"/>
                                                        <w:left w:val="none" w:sz="0" w:space="0" w:color="auto"/>
                                                        <w:bottom w:val="none" w:sz="0" w:space="0" w:color="auto"/>
                                                        <w:right w:val="none" w:sz="0" w:space="0" w:color="auto"/>
                                                      </w:divBdr>
                                                      <w:divsChild>
                                                        <w:div w:id="663581990">
                                                          <w:marLeft w:val="0"/>
                                                          <w:marRight w:val="0"/>
                                                          <w:marTop w:val="0"/>
                                                          <w:marBottom w:val="0"/>
                                                          <w:divBdr>
                                                            <w:top w:val="none" w:sz="0" w:space="0" w:color="auto"/>
                                                            <w:left w:val="none" w:sz="0" w:space="0" w:color="auto"/>
                                                            <w:bottom w:val="none" w:sz="0" w:space="0" w:color="auto"/>
                                                            <w:right w:val="none" w:sz="0" w:space="0" w:color="auto"/>
                                                          </w:divBdr>
                                                          <w:divsChild>
                                                            <w:div w:id="1794668967">
                                                              <w:marLeft w:val="0"/>
                                                              <w:marRight w:val="0"/>
                                                              <w:marTop w:val="0"/>
                                                              <w:marBottom w:val="0"/>
                                                              <w:divBdr>
                                                                <w:top w:val="none" w:sz="0" w:space="0" w:color="auto"/>
                                                                <w:left w:val="none" w:sz="0" w:space="0" w:color="auto"/>
                                                                <w:bottom w:val="none" w:sz="0" w:space="0" w:color="auto"/>
                                                                <w:right w:val="none" w:sz="0" w:space="0" w:color="auto"/>
                                                              </w:divBdr>
                                                              <w:divsChild>
                                                                <w:div w:id="861358668">
                                                                  <w:marLeft w:val="0"/>
                                                                  <w:marRight w:val="0"/>
                                                                  <w:marTop w:val="0"/>
                                                                  <w:marBottom w:val="0"/>
                                                                  <w:divBdr>
                                                                    <w:top w:val="none" w:sz="0" w:space="0" w:color="auto"/>
                                                                    <w:left w:val="none" w:sz="0" w:space="0" w:color="auto"/>
                                                                    <w:bottom w:val="none" w:sz="0" w:space="0" w:color="auto"/>
                                                                    <w:right w:val="none" w:sz="0" w:space="0" w:color="auto"/>
                                                                  </w:divBdr>
                                                                  <w:divsChild>
                                                                    <w:div w:id="472989668">
                                                                      <w:marLeft w:val="0"/>
                                                                      <w:marRight w:val="0"/>
                                                                      <w:marTop w:val="0"/>
                                                                      <w:marBottom w:val="0"/>
                                                                      <w:divBdr>
                                                                        <w:top w:val="none" w:sz="0" w:space="0" w:color="auto"/>
                                                                        <w:left w:val="none" w:sz="0" w:space="0" w:color="auto"/>
                                                                        <w:bottom w:val="none" w:sz="0" w:space="0" w:color="auto"/>
                                                                        <w:right w:val="none" w:sz="0" w:space="0" w:color="auto"/>
                                                                      </w:divBdr>
                                                                      <w:divsChild>
                                                                        <w:div w:id="20999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986540">
      <w:bodyDiv w:val="1"/>
      <w:marLeft w:val="0"/>
      <w:marRight w:val="0"/>
      <w:marTop w:val="0"/>
      <w:marBottom w:val="0"/>
      <w:divBdr>
        <w:top w:val="none" w:sz="0" w:space="0" w:color="auto"/>
        <w:left w:val="none" w:sz="0" w:space="0" w:color="auto"/>
        <w:bottom w:val="none" w:sz="0" w:space="0" w:color="auto"/>
        <w:right w:val="none" w:sz="0" w:space="0" w:color="auto"/>
      </w:divBdr>
      <w:divsChild>
        <w:div w:id="948120995">
          <w:marLeft w:val="0"/>
          <w:marRight w:val="0"/>
          <w:marTop w:val="0"/>
          <w:marBottom w:val="0"/>
          <w:divBdr>
            <w:top w:val="none" w:sz="0" w:space="0" w:color="auto"/>
            <w:left w:val="none" w:sz="0" w:space="0" w:color="auto"/>
            <w:bottom w:val="none" w:sz="0" w:space="0" w:color="auto"/>
            <w:right w:val="none" w:sz="0" w:space="0" w:color="auto"/>
          </w:divBdr>
          <w:divsChild>
            <w:div w:id="1730961102">
              <w:marLeft w:val="0"/>
              <w:marRight w:val="0"/>
              <w:marTop w:val="0"/>
              <w:marBottom w:val="0"/>
              <w:divBdr>
                <w:top w:val="none" w:sz="0" w:space="0" w:color="auto"/>
                <w:left w:val="none" w:sz="0" w:space="0" w:color="auto"/>
                <w:bottom w:val="none" w:sz="0" w:space="0" w:color="auto"/>
                <w:right w:val="none" w:sz="0" w:space="0" w:color="auto"/>
              </w:divBdr>
              <w:divsChild>
                <w:div w:id="1613703417">
                  <w:marLeft w:val="0"/>
                  <w:marRight w:val="0"/>
                  <w:marTop w:val="0"/>
                  <w:marBottom w:val="0"/>
                  <w:divBdr>
                    <w:top w:val="none" w:sz="0" w:space="0" w:color="auto"/>
                    <w:left w:val="none" w:sz="0" w:space="0" w:color="auto"/>
                    <w:bottom w:val="none" w:sz="0" w:space="0" w:color="auto"/>
                    <w:right w:val="none" w:sz="0" w:space="0" w:color="auto"/>
                  </w:divBdr>
                  <w:divsChild>
                    <w:div w:id="1300305293">
                      <w:marLeft w:val="0"/>
                      <w:marRight w:val="0"/>
                      <w:marTop w:val="0"/>
                      <w:marBottom w:val="0"/>
                      <w:divBdr>
                        <w:top w:val="none" w:sz="0" w:space="0" w:color="auto"/>
                        <w:left w:val="none" w:sz="0" w:space="0" w:color="auto"/>
                        <w:bottom w:val="none" w:sz="0" w:space="0" w:color="auto"/>
                        <w:right w:val="none" w:sz="0" w:space="0" w:color="auto"/>
                      </w:divBdr>
                      <w:divsChild>
                        <w:div w:id="279995971">
                          <w:marLeft w:val="0"/>
                          <w:marRight w:val="0"/>
                          <w:marTop w:val="0"/>
                          <w:marBottom w:val="0"/>
                          <w:divBdr>
                            <w:top w:val="none" w:sz="0" w:space="0" w:color="auto"/>
                            <w:left w:val="none" w:sz="0" w:space="0" w:color="auto"/>
                            <w:bottom w:val="none" w:sz="0" w:space="0" w:color="auto"/>
                            <w:right w:val="none" w:sz="0" w:space="0" w:color="auto"/>
                          </w:divBdr>
                          <w:divsChild>
                            <w:div w:id="15352483">
                              <w:marLeft w:val="0"/>
                              <w:marRight w:val="0"/>
                              <w:marTop w:val="0"/>
                              <w:marBottom w:val="0"/>
                              <w:divBdr>
                                <w:top w:val="none" w:sz="0" w:space="0" w:color="auto"/>
                                <w:left w:val="none" w:sz="0" w:space="0" w:color="auto"/>
                                <w:bottom w:val="none" w:sz="0" w:space="0" w:color="auto"/>
                                <w:right w:val="none" w:sz="0" w:space="0" w:color="auto"/>
                              </w:divBdr>
                              <w:divsChild>
                                <w:div w:id="1537624182">
                                  <w:marLeft w:val="0"/>
                                  <w:marRight w:val="0"/>
                                  <w:marTop w:val="0"/>
                                  <w:marBottom w:val="0"/>
                                  <w:divBdr>
                                    <w:top w:val="none" w:sz="0" w:space="0" w:color="auto"/>
                                    <w:left w:val="none" w:sz="0" w:space="0" w:color="auto"/>
                                    <w:bottom w:val="none" w:sz="0" w:space="0" w:color="auto"/>
                                    <w:right w:val="none" w:sz="0" w:space="0" w:color="auto"/>
                                  </w:divBdr>
                                  <w:divsChild>
                                    <w:div w:id="1024403551">
                                      <w:marLeft w:val="0"/>
                                      <w:marRight w:val="0"/>
                                      <w:marTop w:val="0"/>
                                      <w:marBottom w:val="0"/>
                                      <w:divBdr>
                                        <w:top w:val="none" w:sz="0" w:space="0" w:color="auto"/>
                                        <w:left w:val="none" w:sz="0" w:space="0" w:color="auto"/>
                                        <w:bottom w:val="none" w:sz="0" w:space="0" w:color="auto"/>
                                        <w:right w:val="none" w:sz="0" w:space="0" w:color="auto"/>
                                      </w:divBdr>
                                      <w:divsChild>
                                        <w:div w:id="967585940">
                                          <w:marLeft w:val="0"/>
                                          <w:marRight w:val="0"/>
                                          <w:marTop w:val="0"/>
                                          <w:marBottom w:val="0"/>
                                          <w:divBdr>
                                            <w:top w:val="none" w:sz="0" w:space="0" w:color="auto"/>
                                            <w:left w:val="none" w:sz="0" w:space="0" w:color="auto"/>
                                            <w:bottom w:val="none" w:sz="0" w:space="0" w:color="auto"/>
                                            <w:right w:val="none" w:sz="0" w:space="0" w:color="auto"/>
                                          </w:divBdr>
                                          <w:divsChild>
                                            <w:div w:id="1559824469">
                                              <w:marLeft w:val="0"/>
                                              <w:marRight w:val="0"/>
                                              <w:marTop w:val="0"/>
                                              <w:marBottom w:val="0"/>
                                              <w:divBdr>
                                                <w:top w:val="none" w:sz="0" w:space="0" w:color="auto"/>
                                                <w:left w:val="none" w:sz="0" w:space="0" w:color="auto"/>
                                                <w:bottom w:val="none" w:sz="0" w:space="0" w:color="auto"/>
                                                <w:right w:val="none" w:sz="0" w:space="0" w:color="auto"/>
                                              </w:divBdr>
                                              <w:divsChild>
                                                <w:div w:id="2072539323">
                                                  <w:marLeft w:val="0"/>
                                                  <w:marRight w:val="0"/>
                                                  <w:marTop w:val="0"/>
                                                  <w:marBottom w:val="0"/>
                                                  <w:divBdr>
                                                    <w:top w:val="none" w:sz="0" w:space="0" w:color="auto"/>
                                                    <w:left w:val="none" w:sz="0" w:space="0" w:color="auto"/>
                                                    <w:bottom w:val="none" w:sz="0" w:space="0" w:color="auto"/>
                                                    <w:right w:val="none" w:sz="0" w:space="0" w:color="auto"/>
                                                  </w:divBdr>
                                                  <w:divsChild>
                                                    <w:div w:id="557938613">
                                                      <w:marLeft w:val="0"/>
                                                      <w:marRight w:val="0"/>
                                                      <w:marTop w:val="0"/>
                                                      <w:marBottom w:val="0"/>
                                                      <w:divBdr>
                                                        <w:top w:val="none" w:sz="0" w:space="0" w:color="auto"/>
                                                        <w:left w:val="none" w:sz="0" w:space="0" w:color="auto"/>
                                                        <w:bottom w:val="none" w:sz="0" w:space="0" w:color="auto"/>
                                                        <w:right w:val="none" w:sz="0" w:space="0" w:color="auto"/>
                                                      </w:divBdr>
                                                      <w:divsChild>
                                                        <w:div w:id="1905095822">
                                                          <w:marLeft w:val="0"/>
                                                          <w:marRight w:val="0"/>
                                                          <w:marTop w:val="0"/>
                                                          <w:marBottom w:val="0"/>
                                                          <w:divBdr>
                                                            <w:top w:val="none" w:sz="0" w:space="0" w:color="auto"/>
                                                            <w:left w:val="none" w:sz="0" w:space="0" w:color="auto"/>
                                                            <w:bottom w:val="none" w:sz="0" w:space="0" w:color="auto"/>
                                                            <w:right w:val="none" w:sz="0" w:space="0" w:color="auto"/>
                                                          </w:divBdr>
                                                          <w:divsChild>
                                                            <w:div w:id="1764061412">
                                                              <w:marLeft w:val="0"/>
                                                              <w:marRight w:val="0"/>
                                                              <w:marTop w:val="0"/>
                                                              <w:marBottom w:val="0"/>
                                                              <w:divBdr>
                                                                <w:top w:val="none" w:sz="0" w:space="0" w:color="auto"/>
                                                                <w:left w:val="none" w:sz="0" w:space="0" w:color="auto"/>
                                                                <w:bottom w:val="none" w:sz="0" w:space="0" w:color="auto"/>
                                                                <w:right w:val="none" w:sz="0" w:space="0" w:color="auto"/>
                                                              </w:divBdr>
                                                              <w:divsChild>
                                                                <w:div w:id="1339311075">
                                                                  <w:marLeft w:val="0"/>
                                                                  <w:marRight w:val="0"/>
                                                                  <w:marTop w:val="0"/>
                                                                  <w:marBottom w:val="0"/>
                                                                  <w:divBdr>
                                                                    <w:top w:val="none" w:sz="0" w:space="0" w:color="auto"/>
                                                                    <w:left w:val="none" w:sz="0" w:space="0" w:color="auto"/>
                                                                    <w:bottom w:val="none" w:sz="0" w:space="0" w:color="auto"/>
                                                                    <w:right w:val="none" w:sz="0" w:space="0" w:color="auto"/>
                                                                  </w:divBdr>
                                                                  <w:divsChild>
                                                                    <w:div w:id="228999415">
                                                                      <w:marLeft w:val="0"/>
                                                                      <w:marRight w:val="0"/>
                                                                      <w:marTop w:val="0"/>
                                                                      <w:marBottom w:val="0"/>
                                                                      <w:divBdr>
                                                                        <w:top w:val="none" w:sz="0" w:space="0" w:color="auto"/>
                                                                        <w:left w:val="none" w:sz="0" w:space="0" w:color="auto"/>
                                                                        <w:bottom w:val="none" w:sz="0" w:space="0" w:color="auto"/>
                                                                        <w:right w:val="none" w:sz="0" w:space="0" w:color="auto"/>
                                                                      </w:divBdr>
                                                                      <w:divsChild>
                                                                        <w:div w:id="1234661921">
                                                                          <w:marLeft w:val="0"/>
                                                                          <w:marRight w:val="0"/>
                                                                          <w:marTop w:val="0"/>
                                                                          <w:marBottom w:val="0"/>
                                                                          <w:divBdr>
                                                                            <w:top w:val="none" w:sz="0" w:space="0" w:color="auto"/>
                                                                            <w:left w:val="none" w:sz="0" w:space="0" w:color="auto"/>
                                                                            <w:bottom w:val="none" w:sz="0" w:space="0" w:color="auto"/>
                                                                            <w:right w:val="none" w:sz="0" w:space="0" w:color="auto"/>
                                                                          </w:divBdr>
                                                                          <w:divsChild>
                                                                            <w:div w:id="1049960662">
                                                                              <w:marLeft w:val="0"/>
                                                                              <w:marRight w:val="0"/>
                                                                              <w:marTop w:val="0"/>
                                                                              <w:marBottom w:val="0"/>
                                                                              <w:divBdr>
                                                                                <w:top w:val="none" w:sz="0" w:space="0" w:color="auto"/>
                                                                                <w:left w:val="none" w:sz="0" w:space="0" w:color="auto"/>
                                                                                <w:bottom w:val="none" w:sz="0" w:space="0" w:color="auto"/>
                                                                                <w:right w:val="none" w:sz="0" w:space="0" w:color="auto"/>
                                                                              </w:divBdr>
                                                                              <w:divsChild>
                                                                                <w:div w:id="121920216">
                                                                                  <w:marLeft w:val="0"/>
                                                                                  <w:marRight w:val="0"/>
                                                                                  <w:marTop w:val="0"/>
                                                                                  <w:marBottom w:val="0"/>
                                                                                  <w:divBdr>
                                                                                    <w:top w:val="none" w:sz="0" w:space="0" w:color="auto"/>
                                                                                    <w:left w:val="none" w:sz="0" w:space="0" w:color="auto"/>
                                                                                    <w:bottom w:val="none" w:sz="0" w:space="0" w:color="auto"/>
                                                                                    <w:right w:val="none" w:sz="0" w:space="0" w:color="auto"/>
                                                                                  </w:divBdr>
                                                                                  <w:divsChild>
                                                                                    <w:div w:id="1476797202">
                                                                                      <w:marLeft w:val="0"/>
                                                                                      <w:marRight w:val="0"/>
                                                                                      <w:marTop w:val="0"/>
                                                                                      <w:marBottom w:val="0"/>
                                                                                      <w:divBdr>
                                                                                        <w:top w:val="none" w:sz="0" w:space="0" w:color="auto"/>
                                                                                        <w:left w:val="none" w:sz="0" w:space="0" w:color="auto"/>
                                                                                        <w:bottom w:val="none" w:sz="0" w:space="0" w:color="auto"/>
                                                                                        <w:right w:val="none" w:sz="0" w:space="0" w:color="auto"/>
                                                                                      </w:divBdr>
                                                                                      <w:divsChild>
                                                                                        <w:div w:id="1280454324">
                                                                                          <w:marLeft w:val="0"/>
                                                                                          <w:marRight w:val="0"/>
                                                                                          <w:marTop w:val="0"/>
                                                                                          <w:marBottom w:val="0"/>
                                                                                          <w:divBdr>
                                                                                            <w:top w:val="none" w:sz="0" w:space="0" w:color="auto"/>
                                                                                            <w:left w:val="none" w:sz="0" w:space="0" w:color="auto"/>
                                                                                            <w:bottom w:val="none" w:sz="0" w:space="0" w:color="auto"/>
                                                                                            <w:right w:val="none" w:sz="0" w:space="0" w:color="auto"/>
                                                                                          </w:divBdr>
                                                                                          <w:divsChild>
                                                                                            <w:div w:id="1681352620">
                                                                                              <w:marLeft w:val="0"/>
                                                                                              <w:marRight w:val="0"/>
                                                                                              <w:marTop w:val="0"/>
                                                                                              <w:marBottom w:val="0"/>
                                                                                              <w:divBdr>
                                                                                                <w:top w:val="none" w:sz="0" w:space="0" w:color="auto"/>
                                                                                                <w:left w:val="none" w:sz="0" w:space="0" w:color="auto"/>
                                                                                                <w:bottom w:val="none" w:sz="0" w:space="0" w:color="auto"/>
                                                                                                <w:right w:val="none" w:sz="0" w:space="0" w:color="auto"/>
                                                                                              </w:divBdr>
                                                                                              <w:divsChild>
                                                                                                <w:div w:id="1919091331">
                                                                                                  <w:marLeft w:val="0"/>
                                                                                                  <w:marRight w:val="0"/>
                                                                                                  <w:marTop w:val="0"/>
                                                                                                  <w:marBottom w:val="0"/>
                                                                                                  <w:divBdr>
                                                                                                    <w:top w:val="none" w:sz="0" w:space="0" w:color="auto"/>
                                                                                                    <w:left w:val="none" w:sz="0" w:space="0" w:color="auto"/>
                                                                                                    <w:bottom w:val="none" w:sz="0" w:space="0" w:color="auto"/>
                                                                                                    <w:right w:val="none" w:sz="0" w:space="0" w:color="auto"/>
                                                                                                  </w:divBdr>
                                                                                                  <w:divsChild>
                                                                                                    <w:div w:id="1985886101">
                                                                                                      <w:marLeft w:val="0"/>
                                                                                                      <w:marRight w:val="0"/>
                                                                                                      <w:marTop w:val="0"/>
                                                                                                      <w:marBottom w:val="0"/>
                                                                                                      <w:divBdr>
                                                                                                        <w:top w:val="none" w:sz="0" w:space="0" w:color="auto"/>
                                                                                                        <w:left w:val="none" w:sz="0" w:space="0" w:color="auto"/>
                                                                                                        <w:bottom w:val="none" w:sz="0" w:space="0" w:color="auto"/>
                                                                                                        <w:right w:val="none" w:sz="0" w:space="0" w:color="auto"/>
                                                                                                      </w:divBdr>
                                                                                                      <w:divsChild>
                                                                                                        <w:div w:id="495390140">
                                                                                                          <w:marLeft w:val="0"/>
                                                                                                          <w:marRight w:val="0"/>
                                                                                                          <w:marTop w:val="0"/>
                                                                                                          <w:marBottom w:val="0"/>
                                                                                                          <w:divBdr>
                                                                                                            <w:top w:val="none" w:sz="0" w:space="0" w:color="auto"/>
                                                                                                            <w:left w:val="none" w:sz="0" w:space="0" w:color="auto"/>
                                                                                                            <w:bottom w:val="none" w:sz="0" w:space="0" w:color="auto"/>
                                                                                                            <w:right w:val="none" w:sz="0" w:space="0" w:color="auto"/>
                                                                                                          </w:divBdr>
                                                                                                          <w:divsChild>
                                                                                                            <w:div w:id="2102218228">
                                                                                                              <w:marLeft w:val="0"/>
                                                                                                              <w:marRight w:val="0"/>
                                                                                                              <w:marTop w:val="0"/>
                                                                                                              <w:marBottom w:val="0"/>
                                                                                                              <w:divBdr>
                                                                                                                <w:top w:val="none" w:sz="0" w:space="0" w:color="auto"/>
                                                                                                                <w:left w:val="none" w:sz="0" w:space="0" w:color="auto"/>
                                                                                                                <w:bottom w:val="none" w:sz="0" w:space="0" w:color="auto"/>
                                                                                                                <w:right w:val="none" w:sz="0" w:space="0" w:color="auto"/>
                                                                                                              </w:divBdr>
                                                                                                              <w:divsChild>
                                                                                                                <w:div w:id="1537933669">
                                                                                                                  <w:marLeft w:val="0"/>
                                                                                                                  <w:marRight w:val="0"/>
                                                                                                                  <w:marTop w:val="0"/>
                                                                                                                  <w:marBottom w:val="0"/>
                                                                                                                  <w:divBdr>
                                                                                                                    <w:top w:val="none" w:sz="0" w:space="0" w:color="auto"/>
                                                                                                                    <w:left w:val="none" w:sz="0" w:space="0" w:color="auto"/>
                                                                                                                    <w:bottom w:val="none" w:sz="0" w:space="0" w:color="auto"/>
                                                                                                                    <w:right w:val="none" w:sz="0" w:space="0" w:color="auto"/>
                                                                                                                  </w:divBdr>
                                                                                                                  <w:divsChild>
                                                                                                                    <w:div w:id="1919438287">
                                                                                                                      <w:marLeft w:val="0"/>
                                                                                                                      <w:marRight w:val="0"/>
                                                                                                                      <w:marTop w:val="0"/>
                                                                                                                      <w:marBottom w:val="0"/>
                                                                                                                      <w:divBdr>
                                                                                                                        <w:top w:val="none" w:sz="0" w:space="0" w:color="auto"/>
                                                                                                                        <w:left w:val="none" w:sz="0" w:space="0" w:color="auto"/>
                                                                                                                        <w:bottom w:val="none" w:sz="0" w:space="0" w:color="auto"/>
                                                                                                                        <w:right w:val="none" w:sz="0" w:space="0" w:color="auto"/>
                                                                                                                      </w:divBdr>
                                                                                                                    </w:div>
                                                                                                                    <w:div w:id="705254112">
                                                                                                                      <w:marLeft w:val="0"/>
                                                                                                                      <w:marRight w:val="0"/>
                                                                                                                      <w:marTop w:val="0"/>
                                                                                                                      <w:marBottom w:val="0"/>
                                                                                                                      <w:divBdr>
                                                                                                                        <w:top w:val="none" w:sz="0" w:space="0" w:color="auto"/>
                                                                                                                        <w:left w:val="none" w:sz="0" w:space="0" w:color="auto"/>
                                                                                                                        <w:bottom w:val="none" w:sz="0" w:space="0" w:color="auto"/>
                                                                                                                        <w:right w:val="none" w:sz="0" w:space="0" w:color="auto"/>
                                                                                                                      </w:divBdr>
                                                                                                                    </w:div>
                                                                                                                    <w:div w:id="18106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348826">
      <w:bodyDiv w:val="1"/>
      <w:marLeft w:val="0"/>
      <w:marRight w:val="0"/>
      <w:marTop w:val="0"/>
      <w:marBottom w:val="0"/>
      <w:divBdr>
        <w:top w:val="none" w:sz="0" w:space="0" w:color="auto"/>
        <w:left w:val="none" w:sz="0" w:space="0" w:color="auto"/>
        <w:bottom w:val="none" w:sz="0" w:space="0" w:color="auto"/>
        <w:right w:val="none" w:sz="0" w:space="0" w:color="auto"/>
      </w:divBdr>
    </w:div>
    <w:div w:id="1668627541">
      <w:bodyDiv w:val="1"/>
      <w:marLeft w:val="0"/>
      <w:marRight w:val="0"/>
      <w:marTop w:val="0"/>
      <w:marBottom w:val="0"/>
      <w:divBdr>
        <w:top w:val="none" w:sz="0" w:space="0" w:color="auto"/>
        <w:left w:val="none" w:sz="0" w:space="0" w:color="auto"/>
        <w:bottom w:val="none" w:sz="0" w:space="0" w:color="auto"/>
        <w:right w:val="none" w:sz="0" w:space="0" w:color="auto"/>
      </w:divBdr>
    </w:div>
    <w:div w:id="1685588889">
      <w:bodyDiv w:val="1"/>
      <w:marLeft w:val="0"/>
      <w:marRight w:val="0"/>
      <w:marTop w:val="0"/>
      <w:marBottom w:val="0"/>
      <w:divBdr>
        <w:top w:val="none" w:sz="0" w:space="0" w:color="auto"/>
        <w:left w:val="none" w:sz="0" w:space="0" w:color="auto"/>
        <w:bottom w:val="none" w:sz="0" w:space="0" w:color="auto"/>
        <w:right w:val="none" w:sz="0" w:space="0" w:color="auto"/>
      </w:divBdr>
    </w:div>
    <w:div w:id="1782457758">
      <w:bodyDiv w:val="1"/>
      <w:marLeft w:val="0"/>
      <w:marRight w:val="0"/>
      <w:marTop w:val="0"/>
      <w:marBottom w:val="0"/>
      <w:divBdr>
        <w:top w:val="none" w:sz="0" w:space="0" w:color="auto"/>
        <w:left w:val="none" w:sz="0" w:space="0" w:color="auto"/>
        <w:bottom w:val="none" w:sz="0" w:space="0" w:color="auto"/>
        <w:right w:val="none" w:sz="0" w:space="0" w:color="auto"/>
      </w:divBdr>
    </w:div>
    <w:div w:id="1858763981">
      <w:bodyDiv w:val="1"/>
      <w:marLeft w:val="0"/>
      <w:marRight w:val="0"/>
      <w:marTop w:val="0"/>
      <w:marBottom w:val="0"/>
      <w:divBdr>
        <w:top w:val="none" w:sz="0" w:space="0" w:color="auto"/>
        <w:left w:val="none" w:sz="0" w:space="0" w:color="auto"/>
        <w:bottom w:val="none" w:sz="0" w:space="0" w:color="auto"/>
        <w:right w:val="none" w:sz="0" w:space="0" w:color="auto"/>
      </w:divBdr>
    </w:div>
    <w:div w:id="1895652795">
      <w:bodyDiv w:val="1"/>
      <w:marLeft w:val="0"/>
      <w:marRight w:val="0"/>
      <w:marTop w:val="0"/>
      <w:marBottom w:val="0"/>
      <w:divBdr>
        <w:top w:val="none" w:sz="0" w:space="0" w:color="auto"/>
        <w:left w:val="none" w:sz="0" w:space="0" w:color="auto"/>
        <w:bottom w:val="none" w:sz="0" w:space="0" w:color="auto"/>
        <w:right w:val="none" w:sz="0" w:space="0" w:color="auto"/>
      </w:divBdr>
      <w:divsChild>
        <w:div w:id="446002441">
          <w:marLeft w:val="0"/>
          <w:marRight w:val="0"/>
          <w:marTop w:val="0"/>
          <w:marBottom w:val="600"/>
          <w:divBdr>
            <w:top w:val="none" w:sz="0" w:space="0" w:color="auto"/>
            <w:left w:val="none" w:sz="0" w:space="0" w:color="auto"/>
            <w:bottom w:val="none" w:sz="0" w:space="0" w:color="auto"/>
            <w:right w:val="none" w:sz="0" w:space="0" w:color="auto"/>
          </w:divBdr>
          <w:divsChild>
            <w:div w:id="1917326825">
              <w:marLeft w:val="0"/>
              <w:marRight w:val="0"/>
              <w:marTop w:val="0"/>
              <w:marBottom w:val="0"/>
              <w:divBdr>
                <w:top w:val="none" w:sz="0" w:space="0" w:color="auto"/>
                <w:left w:val="none" w:sz="0" w:space="0" w:color="auto"/>
                <w:bottom w:val="none" w:sz="0" w:space="0" w:color="auto"/>
                <w:right w:val="none" w:sz="0" w:space="0" w:color="auto"/>
              </w:divBdr>
            </w:div>
          </w:divsChild>
        </w:div>
        <w:div w:id="862591549">
          <w:marLeft w:val="0"/>
          <w:marRight w:val="0"/>
          <w:marTop w:val="0"/>
          <w:marBottom w:val="0"/>
          <w:divBdr>
            <w:top w:val="none" w:sz="0" w:space="0" w:color="auto"/>
            <w:left w:val="none" w:sz="0" w:space="0" w:color="auto"/>
            <w:bottom w:val="none" w:sz="0" w:space="0" w:color="auto"/>
            <w:right w:val="none" w:sz="0" w:space="0" w:color="auto"/>
          </w:divBdr>
          <w:divsChild>
            <w:div w:id="1988237498">
              <w:marLeft w:val="0"/>
              <w:marRight w:val="0"/>
              <w:marTop w:val="0"/>
              <w:marBottom w:val="600"/>
              <w:divBdr>
                <w:top w:val="none" w:sz="0" w:space="0" w:color="auto"/>
                <w:left w:val="none" w:sz="0" w:space="0" w:color="auto"/>
                <w:bottom w:val="none" w:sz="0" w:space="0" w:color="auto"/>
                <w:right w:val="none" w:sz="0" w:space="0" w:color="auto"/>
              </w:divBdr>
            </w:div>
          </w:divsChild>
        </w:div>
        <w:div w:id="1635023994">
          <w:marLeft w:val="0"/>
          <w:marRight w:val="0"/>
          <w:marTop w:val="0"/>
          <w:marBottom w:val="0"/>
          <w:divBdr>
            <w:top w:val="none" w:sz="0" w:space="0" w:color="auto"/>
            <w:left w:val="none" w:sz="0" w:space="0" w:color="auto"/>
            <w:bottom w:val="none" w:sz="0" w:space="0" w:color="auto"/>
            <w:right w:val="none" w:sz="0" w:space="0" w:color="auto"/>
          </w:divBdr>
          <w:divsChild>
            <w:div w:id="28531357">
              <w:marLeft w:val="0"/>
              <w:marRight w:val="0"/>
              <w:marTop w:val="0"/>
              <w:marBottom w:val="600"/>
              <w:divBdr>
                <w:top w:val="none" w:sz="0" w:space="0" w:color="auto"/>
                <w:left w:val="none" w:sz="0" w:space="0" w:color="auto"/>
                <w:bottom w:val="none" w:sz="0" w:space="0" w:color="auto"/>
                <w:right w:val="none" w:sz="0" w:space="0" w:color="auto"/>
              </w:divBdr>
              <w:divsChild>
                <w:div w:id="1958636832">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217667154">
                      <w:marLeft w:val="0"/>
                      <w:marRight w:val="0"/>
                      <w:marTop w:val="0"/>
                      <w:marBottom w:val="240"/>
                      <w:divBdr>
                        <w:top w:val="none" w:sz="0" w:space="0" w:color="auto"/>
                        <w:left w:val="none" w:sz="0" w:space="0" w:color="auto"/>
                        <w:bottom w:val="none" w:sz="0" w:space="0" w:color="auto"/>
                        <w:right w:val="none" w:sz="0" w:space="0" w:color="auto"/>
                      </w:divBdr>
                      <w:divsChild>
                        <w:div w:id="1707679955">
                          <w:marLeft w:val="0"/>
                          <w:marRight w:val="0"/>
                          <w:marTop w:val="0"/>
                          <w:marBottom w:val="0"/>
                          <w:divBdr>
                            <w:top w:val="none" w:sz="0" w:space="0" w:color="auto"/>
                            <w:left w:val="none" w:sz="0" w:space="0" w:color="auto"/>
                            <w:bottom w:val="none" w:sz="0" w:space="0" w:color="auto"/>
                            <w:right w:val="none" w:sz="0" w:space="0" w:color="auto"/>
                          </w:divBdr>
                        </w:div>
                        <w:div w:id="11228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86571">
          <w:marLeft w:val="0"/>
          <w:marRight w:val="0"/>
          <w:marTop w:val="0"/>
          <w:marBottom w:val="0"/>
          <w:divBdr>
            <w:top w:val="none" w:sz="0" w:space="0" w:color="auto"/>
            <w:left w:val="none" w:sz="0" w:space="0" w:color="auto"/>
            <w:bottom w:val="none" w:sz="0" w:space="0" w:color="auto"/>
            <w:right w:val="none" w:sz="0" w:space="0" w:color="auto"/>
          </w:divBdr>
          <w:divsChild>
            <w:div w:id="1088505890">
              <w:marLeft w:val="0"/>
              <w:marRight w:val="0"/>
              <w:marTop w:val="0"/>
              <w:marBottom w:val="600"/>
              <w:divBdr>
                <w:top w:val="none" w:sz="0" w:space="0" w:color="auto"/>
                <w:left w:val="none" w:sz="0" w:space="0" w:color="auto"/>
                <w:bottom w:val="none" w:sz="0" w:space="0" w:color="auto"/>
                <w:right w:val="none" w:sz="0" w:space="0" w:color="auto"/>
              </w:divBdr>
              <w:divsChild>
                <w:div w:id="2032099259">
                  <w:marLeft w:val="0"/>
                  <w:marRight w:val="0"/>
                  <w:marTop w:val="0"/>
                  <w:marBottom w:val="360"/>
                  <w:divBdr>
                    <w:top w:val="single" w:sz="36" w:space="15" w:color="D5D5D5"/>
                    <w:left w:val="single" w:sz="36" w:space="8" w:color="D5D5D5"/>
                    <w:bottom w:val="single" w:sz="36" w:space="15" w:color="D5D5D5"/>
                    <w:right w:val="single" w:sz="36" w:space="8" w:color="D5D5D5"/>
                  </w:divBdr>
                </w:div>
                <w:div w:id="885920648">
                  <w:marLeft w:val="0"/>
                  <w:marRight w:val="0"/>
                  <w:marTop w:val="0"/>
                  <w:marBottom w:val="360"/>
                  <w:divBdr>
                    <w:top w:val="single" w:sz="36" w:space="15" w:color="D5D5D5"/>
                    <w:left w:val="single" w:sz="36" w:space="8" w:color="D5D5D5"/>
                    <w:bottom w:val="single" w:sz="36" w:space="15" w:color="D5D5D5"/>
                    <w:right w:val="single" w:sz="36" w:space="8" w:color="D5D5D5"/>
                  </w:divBdr>
                </w:div>
                <w:div w:id="54550288">
                  <w:marLeft w:val="0"/>
                  <w:marRight w:val="0"/>
                  <w:marTop w:val="0"/>
                  <w:marBottom w:val="360"/>
                  <w:divBdr>
                    <w:top w:val="single" w:sz="36" w:space="15" w:color="D5D5D5"/>
                    <w:left w:val="single" w:sz="36" w:space="8" w:color="D5D5D5"/>
                    <w:bottom w:val="single" w:sz="36" w:space="15" w:color="D5D5D5"/>
                    <w:right w:val="single" w:sz="36" w:space="8" w:color="D5D5D5"/>
                  </w:divBdr>
                </w:div>
                <w:div w:id="321130162">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964434112">
                      <w:marLeft w:val="0"/>
                      <w:marRight w:val="0"/>
                      <w:marTop w:val="0"/>
                      <w:marBottom w:val="240"/>
                      <w:divBdr>
                        <w:top w:val="none" w:sz="0" w:space="0" w:color="auto"/>
                        <w:left w:val="none" w:sz="0" w:space="0" w:color="auto"/>
                        <w:bottom w:val="none" w:sz="0" w:space="0" w:color="auto"/>
                        <w:right w:val="none" w:sz="0" w:space="0" w:color="auto"/>
                      </w:divBdr>
                      <w:divsChild>
                        <w:div w:id="1510413950">
                          <w:marLeft w:val="0"/>
                          <w:marRight w:val="0"/>
                          <w:marTop w:val="0"/>
                          <w:marBottom w:val="0"/>
                          <w:divBdr>
                            <w:top w:val="none" w:sz="0" w:space="0" w:color="auto"/>
                            <w:left w:val="none" w:sz="0" w:space="0" w:color="auto"/>
                            <w:bottom w:val="none" w:sz="0" w:space="0" w:color="auto"/>
                            <w:right w:val="none" w:sz="0" w:space="0" w:color="auto"/>
                          </w:divBdr>
                        </w:div>
                        <w:div w:id="21386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6133">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2081056835">
                      <w:marLeft w:val="0"/>
                      <w:marRight w:val="0"/>
                      <w:marTop w:val="0"/>
                      <w:marBottom w:val="240"/>
                      <w:divBdr>
                        <w:top w:val="none" w:sz="0" w:space="0" w:color="auto"/>
                        <w:left w:val="none" w:sz="0" w:space="0" w:color="auto"/>
                        <w:bottom w:val="none" w:sz="0" w:space="0" w:color="auto"/>
                        <w:right w:val="none" w:sz="0" w:space="0" w:color="auto"/>
                      </w:divBdr>
                      <w:divsChild>
                        <w:div w:id="1202204622">
                          <w:marLeft w:val="0"/>
                          <w:marRight w:val="0"/>
                          <w:marTop w:val="0"/>
                          <w:marBottom w:val="0"/>
                          <w:divBdr>
                            <w:top w:val="none" w:sz="0" w:space="0" w:color="auto"/>
                            <w:left w:val="none" w:sz="0" w:space="0" w:color="auto"/>
                            <w:bottom w:val="none" w:sz="0" w:space="0" w:color="auto"/>
                            <w:right w:val="none" w:sz="0" w:space="0" w:color="auto"/>
                          </w:divBdr>
                        </w:div>
                        <w:div w:id="19718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3750">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587111912">
                      <w:marLeft w:val="0"/>
                      <w:marRight w:val="0"/>
                      <w:marTop w:val="0"/>
                      <w:marBottom w:val="240"/>
                      <w:divBdr>
                        <w:top w:val="none" w:sz="0" w:space="0" w:color="auto"/>
                        <w:left w:val="none" w:sz="0" w:space="0" w:color="auto"/>
                        <w:bottom w:val="none" w:sz="0" w:space="0" w:color="auto"/>
                        <w:right w:val="none" w:sz="0" w:space="0" w:color="auto"/>
                      </w:divBdr>
                      <w:divsChild>
                        <w:div w:id="233778157">
                          <w:marLeft w:val="0"/>
                          <w:marRight w:val="0"/>
                          <w:marTop w:val="0"/>
                          <w:marBottom w:val="0"/>
                          <w:divBdr>
                            <w:top w:val="none" w:sz="0" w:space="0" w:color="auto"/>
                            <w:left w:val="none" w:sz="0" w:space="0" w:color="auto"/>
                            <w:bottom w:val="none" w:sz="0" w:space="0" w:color="auto"/>
                            <w:right w:val="none" w:sz="0" w:space="0" w:color="auto"/>
                          </w:divBdr>
                        </w:div>
                        <w:div w:id="12330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728">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128400419">
                      <w:marLeft w:val="0"/>
                      <w:marRight w:val="0"/>
                      <w:marTop w:val="0"/>
                      <w:marBottom w:val="240"/>
                      <w:divBdr>
                        <w:top w:val="none" w:sz="0" w:space="0" w:color="auto"/>
                        <w:left w:val="none" w:sz="0" w:space="0" w:color="auto"/>
                        <w:bottom w:val="none" w:sz="0" w:space="0" w:color="auto"/>
                        <w:right w:val="none" w:sz="0" w:space="0" w:color="auto"/>
                      </w:divBdr>
                      <w:divsChild>
                        <w:div w:id="1237745589">
                          <w:marLeft w:val="0"/>
                          <w:marRight w:val="0"/>
                          <w:marTop w:val="0"/>
                          <w:marBottom w:val="0"/>
                          <w:divBdr>
                            <w:top w:val="none" w:sz="0" w:space="0" w:color="auto"/>
                            <w:left w:val="none" w:sz="0" w:space="0" w:color="auto"/>
                            <w:bottom w:val="none" w:sz="0" w:space="0" w:color="auto"/>
                            <w:right w:val="none" w:sz="0" w:space="0" w:color="auto"/>
                          </w:divBdr>
                        </w:div>
                        <w:div w:id="16190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6242">
                  <w:marLeft w:val="0"/>
                  <w:marRight w:val="0"/>
                  <w:marTop w:val="0"/>
                  <w:marBottom w:val="360"/>
                  <w:divBdr>
                    <w:top w:val="single" w:sz="36" w:space="15" w:color="D5D5D5"/>
                    <w:left w:val="single" w:sz="36" w:space="8" w:color="D5D5D5"/>
                    <w:bottom w:val="single" w:sz="36" w:space="15" w:color="D5D5D5"/>
                    <w:right w:val="single" w:sz="36" w:space="8" w:color="D5D5D5"/>
                  </w:divBdr>
                </w:div>
              </w:divsChild>
            </w:div>
          </w:divsChild>
        </w:div>
        <w:div w:id="1087580251">
          <w:marLeft w:val="0"/>
          <w:marRight w:val="0"/>
          <w:marTop w:val="0"/>
          <w:marBottom w:val="0"/>
          <w:divBdr>
            <w:top w:val="none" w:sz="0" w:space="0" w:color="auto"/>
            <w:left w:val="none" w:sz="0" w:space="0" w:color="auto"/>
            <w:bottom w:val="none" w:sz="0" w:space="0" w:color="auto"/>
            <w:right w:val="none" w:sz="0" w:space="0" w:color="auto"/>
          </w:divBdr>
          <w:divsChild>
            <w:div w:id="1080179661">
              <w:marLeft w:val="0"/>
              <w:marRight w:val="0"/>
              <w:marTop w:val="0"/>
              <w:marBottom w:val="600"/>
              <w:divBdr>
                <w:top w:val="none" w:sz="0" w:space="0" w:color="auto"/>
                <w:left w:val="none" w:sz="0" w:space="0" w:color="auto"/>
                <w:bottom w:val="none" w:sz="0" w:space="0" w:color="auto"/>
                <w:right w:val="none" w:sz="0" w:space="0" w:color="auto"/>
              </w:divBdr>
            </w:div>
          </w:divsChild>
        </w:div>
        <w:div w:id="1693798221">
          <w:marLeft w:val="0"/>
          <w:marRight w:val="0"/>
          <w:marTop w:val="0"/>
          <w:marBottom w:val="0"/>
          <w:divBdr>
            <w:top w:val="none" w:sz="0" w:space="0" w:color="auto"/>
            <w:left w:val="none" w:sz="0" w:space="0" w:color="auto"/>
            <w:bottom w:val="none" w:sz="0" w:space="0" w:color="auto"/>
            <w:right w:val="none" w:sz="0" w:space="0" w:color="auto"/>
          </w:divBdr>
          <w:divsChild>
            <w:div w:id="2062823790">
              <w:marLeft w:val="0"/>
              <w:marRight w:val="0"/>
              <w:marTop w:val="0"/>
              <w:marBottom w:val="600"/>
              <w:divBdr>
                <w:top w:val="none" w:sz="0" w:space="0" w:color="auto"/>
                <w:left w:val="none" w:sz="0" w:space="0" w:color="auto"/>
                <w:bottom w:val="none" w:sz="0" w:space="0" w:color="auto"/>
                <w:right w:val="none" w:sz="0" w:space="0" w:color="auto"/>
              </w:divBdr>
            </w:div>
          </w:divsChild>
        </w:div>
        <w:div w:id="1587493705">
          <w:marLeft w:val="0"/>
          <w:marRight w:val="0"/>
          <w:marTop w:val="0"/>
          <w:marBottom w:val="0"/>
          <w:divBdr>
            <w:top w:val="none" w:sz="0" w:space="0" w:color="auto"/>
            <w:left w:val="none" w:sz="0" w:space="0" w:color="auto"/>
            <w:bottom w:val="none" w:sz="0" w:space="0" w:color="auto"/>
            <w:right w:val="none" w:sz="0" w:space="0" w:color="auto"/>
          </w:divBdr>
          <w:divsChild>
            <w:div w:id="853223586">
              <w:marLeft w:val="0"/>
              <w:marRight w:val="0"/>
              <w:marTop w:val="0"/>
              <w:marBottom w:val="600"/>
              <w:divBdr>
                <w:top w:val="none" w:sz="0" w:space="0" w:color="auto"/>
                <w:left w:val="none" w:sz="0" w:space="0" w:color="auto"/>
                <w:bottom w:val="none" w:sz="0" w:space="0" w:color="auto"/>
                <w:right w:val="none" w:sz="0" w:space="0" w:color="auto"/>
              </w:divBdr>
              <w:divsChild>
                <w:div w:id="1748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02519">
          <w:marLeft w:val="0"/>
          <w:marRight w:val="0"/>
          <w:marTop w:val="0"/>
          <w:marBottom w:val="0"/>
          <w:divBdr>
            <w:top w:val="none" w:sz="0" w:space="0" w:color="auto"/>
            <w:left w:val="none" w:sz="0" w:space="0" w:color="auto"/>
            <w:bottom w:val="none" w:sz="0" w:space="0" w:color="auto"/>
            <w:right w:val="none" w:sz="0" w:space="0" w:color="auto"/>
          </w:divBdr>
          <w:divsChild>
            <w:div w:id="106118716">
              <w:marLeft w:val="0"/>
              <w:marRight w:val="0"/>
              <w:marTop w:val="0"/>
              <w:marBottom w:val="600"/>
              <w:divBdr>
                <w:top w:val="none" w:sz="0" w:space="0" w:color="auto"/>
                <w:left w:val="none" w:sz="0" w:space="0" w:color="auto"/>
                <w:bottom w:val="none" w:sz="0" w:space="0" w:color="auto"/>
                <w:right w:val="none" w:sz="0" w:space="0" w:color="auto"/>
              </w:divBdr>
            </w:div>
          </w:divsChild>
        </w:div>
        <w:div w:id="612833070">
          <w:marLeft w:val="0"/>
          <w:marRight w:val="0"/>
          <w:marTop w:val="0"/>
          <w:marBottom w:val="0"/>
          <w:divBdr>
            <w:top w:val="none" w:sz="0" w:space="0" w:color="auto"/>
            <w:left w:val="none" w:sz="0" w:space="0" w:color="auto"/>
            <w:bottom w:val="none" w:sz="0" w:space="0" w:color="auto"/>
            <w:right w:val="none" w:sz="0" w:space="0" w:color="auto"/>
          </w:divBdr>
          <w:divsChild>
            <w:div w:id="254173508">
              <w:marLeft w:val="0"/>
              <w:marRight w:val="0"/>
              <w:marTop w:val="0"/>
              <w:marBottom w:val="600"/>
              <w:divBdr>
                <w:top w:val="none" w:sz="0" w:space="0" w:color="auto"/>
                <w:left w:val="none" w:sz="0" w:space="0" w:color="auto"/>
                <w:bottom w:val="none" w:sz="0" w:space="0" w:color="auto"/>
                <w:right w:val="none" w:sz="0" w:space="0" w:color="auto"/>
              </w:divBdr>
            </w:div>
          </w:divsChild>
        </w:div>
        <w:div w:id="2027781217">
          <w:marLeft w:val="0"/>
          <w:marRight w:val="0"/>
          <w:marTop w:val="0"/>
          <w:marBottom w:val="0"/>
          <w:divBdr>
            <w:top w:val="none" w:sz="0" w:space="0" w:color="auto"/>
            <w:left w:val="none" w:sz="0" w:space="0" w:color="auto"/>
            <w:bottom w:val="none" w:sz="0" w:space="0" w:color="auto"/>
            <w:right w:val="none" w:sz="0" w:space="0" w:color="auto"/>
          </w:divBdr>
          <w:divsChild>
            <w:div w:id="1139685717">
              <w:marLeft w:val="0"/>
              <w:marRight w:val="0"/>
              <w:marTop w:val="0"/>
              <w:marBottom w:val="600"/>
              <w:divBdr>
                <w:top w:val="none" w:sz="0" w:space="0" w:color="auto"/>
                <w:left w:val="none" w:sz="0" w:space="0" w:color="auto"/>
                <w:bottom w:val="none" w:sz="0" w:space="0" w:color="auto"/>
                <w:right w:val="none" w:sz="0" w:space="0" w:color="auto"/>
              </w:divBdr>
              <w:divsChild>
                <w:div w:id="706685299">
                  <w:marLeft w:val="0"/>
                  <w:marRight w:val="0"/>
                  <w:marTop w:val="0"/>
                  <w:marBottom w:val="0"/>
                  <w:divBdr>
                    <w:top w:val="none" w:sz="0" w:space="0" w:color="auto"/>
                    <w:left w:val="none" w:sz="0" w:space="0" w:color="auto"/>
                    <w:bottom w:val="none" w:sz="0" w:space="0" w:color="auto"/>
                    <w:right w:val="none" w:sz="0" w:space="0" w:color="auto"/>
                  </w:divBdr>
                  <w:divsChild>
                    <w:div w:id="1215577463">
                      <w:marLeft w:val="0"/>
                      <w:marRight w:val="0"/>
                      <w:marTop w:val="0"/>
                      <w:marBottom w:val="360"/>
                      <w:divBdr>
                        <w:top w:val="none" w:sz="0" w:space="0" w:color="auto"/>
                        <w:left w:val="none" w:sz="0" w:space="0" w:color="auto"/>
                        <w:bottom w:val="none" w:sz="0" w:space="0" w:color="auto"/>
                        <w:right w:val="none" w:sz="0" w:space="0" w:color="auto"/>
                      </w:divBdr>
                      <w:divsChild>
                        <w:div w:id="12863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71310">
          <w:marLeft w:val="0"/>
          <w:marRight w:val="0"/>
          <w:marTop w:val="0"/>
          <w:marBottom w:val="0"/>
          <w:divBdr>
            <w:top w:val="none" w:sz="0" w:space="0" w:color="auto"/>
            <w:left w:val="none" w:sz="0" w:space="0" w:color="auto"/>
            <w:bottom w:val="none" w:sz="0" w:space="0" w:color="auto"/>
            <w:right w:val="none" w:sz="0" w:space="0" w:color="auto"/>
          </w:divBdr>
          <w:divsChild>
            <w:div w:id="476335143">
              <w:marLeft w:val="0"/>
              <w:marRight w:val="0"/>
              <w:marTop w:val="0"/>
              <w:marBottom w:val="600"/>
              <w:divBdr>
                <w:top w:val="none" w:sz="0" w:space="0" w:color="auto"/>
                <w:left w:val="none" w:sz="0" w:space="0" w:color="auto"/>
                <w:bottom w:val="none" w:sz="0" w:space="0" w:color="auto"/>
                <w:right w:val="none" w:sz="0" w:space="0" w:color="auto"/>
              </w:divBdr>
              <w:divsChild>
                <w:div w:id="12858486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15497248">
          <w:marLeft w:val="0"/>
          <w:marRight w:val="0"/>
          <w:marTop w:val="0"/>
          <w:marBottom w:val="0"/>
          <w:divBdr>
            <w:top w:val="none" w:sz="0" w:space="0" w:color="auto"/>
            <w:left w:val="none" w:sz="0" w:space="0" w:color="auto"/>
            <w:bottom w:val="none" w:sz="0" w:space="0" w:color="auto"/>
            <w:right w:val="none" w:sz="0" w:space="0" w:color="auto"/>
          </w:divBdr>
          <w:divsChild>
            <w:div w:id="1711415600">
              <w:marLeft w:val="0"/>
              <w:marRight w:val="0"/>
              <w:marTop w:val="0"/>
              <w:marBottom w:val="600"/>
              <w:divBdr>
                <w:top w:val="none" w:sz="0" w:space="0" w:color="auto"/>
                <w:left w:val="none" w:sz="0" w:space="0" w:color="auto"/>
                <w:bottom w:val="none" w:sz="0" w:space="0" w:color="auto"/>
                <w:right w:val="none" w:sz="0" w:space="0" w:color="auto"/>
              </w:divBdr>
              <w:divsChild>
                <w:div w:id="1885824890">
                  <w:marLeft w:val="0"/>
                  <w:marRight w:val="0"/>
                  <w:marTop w:val="0"/>
                  <w:marBottom w:val="0"/>
                  <w:divBdr>
                    <w:top w:val="none" w:sz="0" w:space="0" w:color="auto"/>
                    <w:left w:val="none" w:sz="0" w:space="0" w:color="auto"/>
                    <w:bottom w:val="none" w:sz="0" w:space="0" w:color="auto"/>
                    <w:right w:val="none" w:sz="0" w:space="0" w:color="auto"/>
                  </w:divBdr>
                  <w:divsChild>
                    <w:div w:id="434398748">
                      <w:marLeft w:val="0"/>
                      <w:marRight w:val="0"/>
                      <w:marTop w:val="0"/>
                      <w:marBottom w:val="0"/>
                      <w:divBdr>
                        <w:top w:val="none" w:sz="0" w:space="0" w:color="auto"/>
                        <w:left w:val="none" w:sz="0" w:space="0" w:color="auto"/>
                        <w:bottom w:val="none" w:sz="0" w:space="0" w:color="auto"/>
                        <w:right w:val="none" w:sz="0" w:space="0" w:color="auto"/>
                      </w:divBdr>
                      <w:divsChild>
                        <w:div w:id="1599411138">
                          <w:marLeft w:val="0"/>
                          <w:marRight w:val="0"/>
                          <w:marTop w:val="0"/>
                          <w:marBottom w:val="0"/>
                          <w:divBdr>
                            <w:top w:val="none" w:sz="0" w:space="0" w:color="auto"/>
                            <w:left w:val="none" w:sz="0" w:space="0" w:color="auto"/>
                            <w:bottom w:val="none" w:sz="0" w:space="0" w:color="auto"/>
                            <w:right w:val="none" w:sz="0" w:space="0" w:color="auto"/>
                          </w:divBdr>
                          <w:divsChild>
                            <w:div w:id="207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34146">
          <w:marLeft w:val="0"/>
          <w:marRight w:val="0"/>
          <w:marTop w:val="0"/>
          <w:marBottom w:val="0"/>
          <w:divBdr>
            <w:top w:val="none" w:sz="0" w:space="0" w:color="auto"/>
            <w:left w:val="none" w:sz="0" w:space="0" w:color="auto"/>
            <w:bottom w:val="none" w:sz="0" w:space="0" w:color="auto"/>
            <w:right w:val="none" w:sz="0" w:space="0" w:color="auto"/>
          </w:divBdr>
          <w:divsChild>
            <w:div w:id="14766051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n.dorling@iwk.nshealth.ca" TargetMode="External"/><Relationship Id="rId13" Type="http://schemas.openxmlformats.org/officeDocument/2006/relationships/hyperlink" Target="mailto:apjones@liverpool.ac.uk" TargetMode="External"/><Relationship Id="rId18" Type="http://schemas.openxmlformats.org/officeDocument/2006/relationships/hyperlink" Target="mailto:Jennifer.Preston@liverpool.ac.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Frederic.Valla@chu-lyon.fr" TargetMode="External"/><Relationship Id="rId7" Type="http://schemas.openxmlformats.org/officeDocument/2006/relationships/hyperlink" Target="mailto:Christopher.gale@imperial.ac.uk" TargetMode="External"/><Relationship Id="rId12" Type="http://schemas.openxmlformats.org/officeDocument/2006/relationships/hyperlink" Target="mailto:Louise.Roper@Liverpool.ac.uk" TargetMode="External"/><Relationship Id="rId17" Type="http://schemas.openxmlformats.org/officeDocument/2006/relationships/hyperlink" Target="mailto:np409@medschl.cam.ac.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hickey@liverpool.ac.uk" TargetMode="External"/><Relationship Id="rId20" Type="http://schemas.openxmlformats.org/officeDocument/2006/relationships/hyperlink" Target="mailto:Izabela.Andrzejewska@chelwest.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th.deja@licverpool.ac.uk" TargetMode="External"/><Relationship Id="rId24" Type="http://schemas.openxmlformats.org/officeDocument/2006/relationships/hyperlink" Target="http://www.isrctn.com/ISRCTN42110505" TargetMode="External"/><Relationship Id="rId5" Type="http://schemas.openxmlformats.org/officeDocument/2006/relationships/footnotes" Target="footnotes.xml"/><Relationship Id="rId15" Type="http://schemas.openxmlformats.org/officeDocument/2006/relationships/hyperlink" Target="mailto:Helen.Eccleson@liverpool.ac.uk" TargetMode="External"/><Relationship Id="rId23" Type="http://schemas.openxmlformats.org/officeDocument/2006/relationships/footer" Target="footer1.xml"/><Relationship Id="rId10" Type="http://schemas.openxmlformats.org/officeDocument/2006/relationships/hyperlink" Target="mailto:k.woolfall@liverpool.ac.uk" TargetMode="External"/><Relationship Id="rId19" Type="http://schemas.openxmlformats.org/officeDocument/2006/relationships/hyperlink" Target="mailto:Anne.Beissel@chu-lyon.fr" TargetMode="External"/><Relationship Id="rId4" Type="http://schemas.openxmlformats.org/officeDocument/2006/relationships/webSettings" Target="webSettings.xml"/><Relationship Id="rId9" Type="http://schemas.openxmlformats.org/officeDocument/2006/relationships/hyperlink" Target="mailto:barbara.arch@liverpool.ac.uk" TargetMode="External"/><Relationship Id="rId14" Type="http://schemas.openxmlformats.org/officeDocument/2006/relationships/hyperlink" Target="mailto:lynne.latten@alderhey.nhs.uk" TargetMode="External"/><Relationship Id="rId22" Type="http://schemas.openxmlformats.org/officeDocument/2006/relationships/hyperlink" Target="mailto:l.n.tume@sal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8683</Words>
  <Characters>49496</Characters>
  <Application>Microsoft Office Word</Application>
  <DocSecurity>0</DocSecurity>
  <Lines>412</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Imperial College</Company>
  <LinksUpToDate>false</LinksUpToDate>
  <CharactersWithSpaces>58063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Tume Lyvonne</dc:creator>
  <cp:lastModifiedBy>Woolfall, Kerry</cp:lastModifiedBy>
  <cp:revision>2</cp:revision>
  <cp:lastPrinted>2019-11-06T08:45:00Z</cp:lastPrinted>
  <dcterms:created xsi:type="dcterms:W3CDTF">2020-11-24T09:26:00Z</dcterms:created>
  <dcterms:modified xsi:type="dcterms:W3CDTF">2020-11-24T09:26:00Z</dcterms:modified>
</cp:coreProperties>
</file>