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06E8B" w14:textId="32F72623" w:rsidR="00426089" w:rsidRPr="000A2581" w:rsidRDefault="00584394" w:rsidP="000A2581">
      <w:pPr>
        <w:jc w:val="both"/>
        <w:rPr>
          <w:b/>
          <w:bCs/>
        </w:rPr>
      </w:pPr>
      <w:r w:rsidRPr="000A2581">
        <w:rPr>
          <w:b/>
          <w:bCs/>
        </w:rPr>
        <w:t xml:space="preserve">Editorial for </w:t>
      </w:r>
      <w:r w:rsidR="00024632" w:rsidRPr="000A2581">
        <w:rPr>
          <w:b/>
          <w:bCs/>
        </w:rPr>
        <w:t xml:space="preserve">Virtual Special Issue on </w:t>
      </w:r>
      <w:r w:rsidR="00B60C3E" w:rsidRPr="000A2581">
        <w:rPr>
          <w:b/>
          <w:bCs/>
        </w:rPr>
        <w:t>“</w:t>
      </w:r>
      <w:r w:rsidR="00024632" w:rsidRPr="000A2581">
        <w:rPr>
          <w:b/>
          <w:bCs/>
        </w:rPr>
        <w:t>Complex flows of viscoelastic wormlike micelle solutions</w:t>
      </w:r>
      <w:r w:rsidR="00B60C3E" w:rsidRPr="000A2581">
        <w:rPr>
          <w:b/>
          <w:bCs/>
        </w:rPr>
        <w:t>”</w:t>
      </w:r>
      <w:r w:rsidR="00024632" w:rsidRPr="000A2581">
        <w:rPr>
          <w:b/>
          <w:bCs/>
        </w:rPr>
        <w:t xml:space="preserve"> </w:t>
      </w:r>
    </w:p>
    <w:p w14:paraId="4D9545AA" w14:textId="77777777" w:rsidR="003A7F5D" w:rsidRPr="000A2581" w:rsidRDefault="003A7F5D" w:rsidP="000A2581">
      <w:pPr>
        <w:jc w:val="both"/>
      </w:pPr>
    </w:p>
    <w:p w14:paraId="1D3EAECF" w14:textId="2C8A6E8D" w:rsidR="00584394" w:rsidRPr="000A2581" w:rsidRDefault="00584394" w:rsidP="000A2581">
      <w:pPr>
        <w:jc w:val="both"/>
      </w:pPr>
      <w:r w:rsidRPr="000A2581">
        <w:t>This is the fifth virtual special issue of the Journal of Non-Newtonian Fluid Mechanics</w:t>
      </w:r>
      <w:r w:rsidR="00B60C3E" w:rsidRPr="000A2581">
        <w:t xml:space="preserve">.  Here we discuss the flow of so-called “wormlike” micellar solutions in complex flows (i.e. those containing a mixture of both shear </w:t>
      </w:r>
      <w:r w:rsidR="00B60C3E" w:rsidRPr="00EC314E">
        <w:rPr>
          <w:i/>
          <w:iCs/>
        </w:rPr>
        <w:t>and</w:t>
      </w:r>
      <w:r w:rsidR="00B60C3E" w:rsidRPr="000A2581">
        <w:t xml:space="preserve"> extensional flow). The special issue is centred about the recent invited review written by Hadi</w:t>
      </w:r>
      <w:bookmarkStart w:id="0" w:name="_GoBack"/>
      <w:bookmarkEnd w:id="0"/>
      <w:r w:rsidR="00B60C3E" w:rsidRPr="000A2581">
        <w:t xml:space="preserve"> Mohammadigoushki and Jonathan Rothstein [1], which we are very pleased to publish in the Journal of Non-Newtonian Fluid Mechanics.</w:t>
      </w:r>
    </w:p>
    <w:p w14:paraId="38121D26" w14:textId="29F51A0A" w:rsidR="0032617B" w:rsidRPr="000A2581" w:rsidRDefault="0032617B" w:rsidP="000A2581">
      <w:pPr>
        <w:jc w:val="both"/>
      </w:pPr>
    </w:p>
    <w:p w14:paraId="4BB2B013" w14:textId="6A0AFC87" w:rsidR="00BC7533" w:rsidRPr="000A2581" w:rsidRDefault="0032617B" w:rsidP="000A2581">
      <w:pPr>
        <w:jc w:val="both"/>
      </w:pPr>
      <w:r w:rsidRPr="000A2581">
        <w:t xml:space="preserve">The flow of wormlike micellar solutions is of significant interest to those </w:t>
      </w:r>
      <w:r w:rsidR="00FB040B" w:rsidRPr="000A2581">
        <w:t>working</w:t>
      </w:r>
      <w:r w:rsidRPr="000A2581">
        <w:t xml:space="preserve"> in  non-Newtonian fluid mechanics and, </w:t>
      </w:r>
      <w:r w:rsidR="00EC314E">
        <w:t>on top off the</w:t>
      </w:r>
      <w:r w:rsidRPr="000A2581">
        <w:t xml:space="preserve"> ten papers from JNNFM highlighted in the review, we also collect in this special issue some additional papers which we feel highlight the broad scope of this</w:t>
      </w:r>
      <w:r w:rsidR="00FB040B" w:rsidRPr="000A2581">
        <w:t xml:space="preserve"> growing</w:t>
      </w:r>
      <w:r w:rsidRPr="000A2581">
        <w:t xml:space="preserve"> research field.  As </w:t>
      </w:r>
      <w:proofErr w:type="spellStart"/>
      <w:r w:rsidRPr="000A2581">
        <w:t>Hadi</w:t>
      </w:r>
      <w:proofErr w:type="spellEnd"/>
      <w:r w:rsidRPr="000A2581">
        <w:t xml:space="preserve"> and Jonathan make clear in their excellent review, one of the primary motivations for working with such wormlike micellar solutions is that semi-dilute solutions</w:t>
      </w:r>
      <w:r w:rsidR="00FB040B" w:rsidRPr="000A2581">
        <w:t xml:space="preserve"> behave as almost ideal “model systems” from a rheological perspective with beautifully simple rheological behaviour; their linear rheology measured in small amplitude oscillatory shear is, for example, often best described by a single-element Maxwell model with a single relaxation time (or, at most, a couple of discrete modes). Despite this apparent simplicity, they exhibit strong viscoelastic effects </w:t>
      </w:r>
      <w:r w:rsidR="00EC76D9" w:rsidRPr="000A2581">
        <w:t xml:space="preserve">and </w:t>
      </w:r>
      <w:r w:rsidR="007F6F1C" w:rsidRPr="000A2581">
        <w:t>show</w:t>
      </w:r>
      <w:r w:rsidR="00EC76D9" w:rsidRPr="000A2581">
        <w:t xml:space="preserve"> particularly interesting response in uniaxial extensional flow</w:t>
      </w:r>
      <w:r w:rsidR="007F6F1C" w:rsidRPr="000A2581">
        <w:t xml:space="preserve"> demonstrat</w:t>
      </w:r>
      <w:r w:rsidR="00310183" w:rsidRPr="000A2581">
        <w:t>ing</w:t>
      </w:r>
      <w:r w:rsidR="007F6F1C" w:rsidRPr="000A2581">
        <w:t xml:space="preserve"> enormous strain hardening of their extensional viscosity [2</w:t>
      </w:r>
      <w:r w:rsidR="00FF185D" w:rsidRPr="000A2581">
        <w:t xml:space="preserve">] </w:t>
      </w:r>
      <w:r w:rsidR="007F6F1C" w:rsidRPr="000A2581">
        <w:t>and under large extensional stresses, can</w:t>
      </w:r>
      <w:r w:rsidR="00EC314E">
        <w:t xml:space="preserve"> potentially</w:t>
      </w:r>
      <w:r w:rsidR="007F6F1C" w:rsidRPr="000A2581">
        <w:t xml:space="preserve"> </w:t>
      </w:r>
      <w:r w:rsidR="00EC314E">
        <w:t>“</w:t>
      </w:r>
      <w:r w:rsidR="00A61A60" w:rsidRPr="000A2581">
        <w:t>rupture</w:t>
      </w:r>
      <w:r w:rsidR="00EC314E">
        <w:t>”</w:t>
      </w:r>
      <w:r w:rsidR="00A61A60" w:rsidRPr="000A2581">
        <w:t xml:space="preserve"> and </w:t>
      </w:r>
      <w:r w:rsidR="007F6F1C" w:rsidRPr="000A2581">
        <w:t>break apart</w:t>
      </w:r>
      <w:r w:rsidR="00310183" w:rsidRPr="000A2581">
        <w:t>.</w:t>
      </w:r>
      <w:r w:rsidR="00FF185D" w:rsidRPr="000A2581">
        <w:t xml:space="preserve">  The sensitivity in extensional flow is such that it is possible to distinguish between linear and branched micellar structure</w:t>
      </w:r>
      <w:r w:rsidR="00EC314E">
        <w:t xml:space="preserve"> for example</w:t>
      </w:r>
      <w:r w:rsidR="00FF185D" w:rsidRPr="000A2581">
        <w:t xml:space="preserve"> [3] (</w:t>
      </w:r>
      <w:r w:rsidR="00EC314E">
        <w:t xml:space="preserve">We note </w:t>
      </w:r>
      <w:r w:rsidR="00FF185D" w:rsidRPr="000A2581">
        <w:t>r</w:t>
      </w:r>
      <w:r w:rsidR="00821CFE" w:rsidRPr="000A2581">
        <w:t>elated phenomena in pendant drop formation</w:t>
      </w:r>
      <w:r w:rsidR="002006A0" w:rsidRPr="000A2581">
        <w:t xml:space="preserve"> [4]</w:t>
      </w:r>
      <w:r w:rsidR="00821CFE" w:rsidRPr="000A2581">
        <w:t xml:space="preserve"> also highlight interesting effects</w:t>
      </w:r>
      <w:r w:rsidR="00FF185D" w:rsidRPr="000A2581">
        <w:t>)</w:t>
      </w:r>
      <w:r w:rsidR="00821CFE" w:rsidRPr="000A2581">
        <w:t xml:space="preserve">. </w:t>
      </w:r>
      <w:r w:rsidR="009B61D6" w:rsidRPr="000A2581">
        <w:t xml:space="preserve">Understanding such responses in a “pure” uniaxial extensional flow </w:t>
      </w:r>
      <w:r w:rsidR="00D00613" w:rsidRPr="000A2581">
        <w:t>is</w:t>
      </w:r>
      <w:r w:rsidR="009B61D6" w:rsidRPr="000A2581">
        <w:t xml:space="preserve"> </w:t>
      </w:r>
      <w:r w:rsidR="00D00613" w:rsidRPr="000A2581">
        <w:t xml:space="preserve">clearly </w:t>
      </w:r>
      <w:r w:rsidR="009B61D6" w:rsidRPr="000A2581">
        <w:t xml:space="preserve">important </w:t>
      </w:r>
      <w:r w:rsidR="00D00613" w:rsidRPr="000A2581">
        <w:t xml:space="preserve">when one wants to interpret more complex flows – such as flow </w:t>
      </w:r>
      <w:r w:rsidR="0061472C" w:rsidRPr="000A2581">
        <w:t>due to</w:t>
      </w:r>
      <w:r w:rsidR="00D00613" w:rsidRPr="000A2581">
        <w:t xml:space="preserve"> a </w:t>
      </w:r>
      <w:proofErr w:type="spellStart"/>
      <w:r w:rsidR="0061472C" w:rsidRPr="000A2581">
        <w:t>sedimenting</w:t>
      </w:r>
      <w:proofErr w:type="spellEnd"/>
      <w:r w:rsidR="0061472C" w:rsidRPr="000A2581">
        <w:t xml:space="preserve"> </w:t>
      </w:r>
      <w:r w:rsidR="00D00613" w:rsidRPr="000A2581">
        <w:t>sphere</w:t>
      </w:r>
      <w:r w:rsidR="00821CFE" w:rsidRPr="000A2581">
        <w:t xml:space="preserve"> [</w:t>
      </w:r>
      <w:r w:rsidR="0097038F" w:rsidRPr="000A2581">
        <w:t>5,6</w:t>
      </w:r>
      <w:r w:rsidR="00821CFE" w:rsidRPr="000A2581">
        <w:t>]</w:t>
      </w:r>
      <w:r w:rsidR="00D00613" w:rsidRPr="000A2581">
        <w:t xml:space="preserve">– which contain a significant degree of </w:t>
      </w:r>
      <w:r w:rsidR="0097038F" w:rsidRPr="000A2581">
        <w:t>stretching</w:t>
      </w:r>
      <w:r w:rsidR="00D00613" w:rsidRPr="000A2581">
        <w:t>.</w:t>
      </w:r>
      <w:r w:rsidR="0097038F" w:rsidRPr="000A2581">
        <w:t xml:space="preserve">  </w:t>
      </w:r>
    </w:p>
    <w:p w14:paraId="70513B83" w14:textId="77777777" w:rsidR="00BC7533" w:rsidRPr="000A2581" w:rsidRDefault="00BC7533" w:rsidP="000A2581">
      <w:pPr>
        <w:jc w:val="both"/>
      </w:pPr>
    </w:p>
    <w:p w14:paraId="691560DE" w14:textId="7ADAF8F5" w:rsidR="00411CFD" w:rsidRPr="000A2581" w:rsidRDefault="0097038F" w:rsidP="000A2581">
      <w:pPr>
        <w:jc w:val="both"/>
      </w:pPr>
      <w:r w:rsidRPr="000A2581">
        <w:t>Flow past a sphere is particularly interesting, exhibiting a wake instability</w:t>
      </w:r>
      <w:r w:rsidR="00A61A60" w:rsidRPr="000A2581">
        <w:t xml:space="preserve"> - characterized by sudden fluctuations in sphere sedimentation velocity -</w:t>
      </w:r>
      <w:r w:rsidRPr="000A2581">
        <w:t xml:space="preserve"> beyond a certain critical </w:t>
      </w:r>
      <w:r w:rsidR="006540E1">
        <w:t>settling</w:t>
      </w:r>
      <w:r w:rsidRPr="000A2581">
        <w:t xml:space="preserve"> speed (</w:t>
      </w:r>
      <w:r w:rsidR="00A61A60" w:rsidRPr="000A2581">
        <w:t xml:space="preserve">or, more accurately, a critical Weissenberg number) and this phenomenon </w:t>
      </w:r>
      <w:r w:rsidR="006540E1">
        <w:t>h</w:t>
      </w:r>
      <w:r w:rsidR="00A61A60" w:rsidRPr="000A2581">
        <w:t xml:space="preserve">as </w:t>
      </w:r>
      <w:r w:rsidR="006540E1">
        <w:t xml:space="preserve">been </w:t>
      </w:r>
      <w:r w:rsidR="00A61A60" w:rsidRPr="000A2581">
        <w:t>explicitly related to the rupture observed in uniaxial filament stretching experiments by</w:t>
      </w:r>
      <w:r w:rsidR="00BC7533" w:rsidRPr="000A2581">
        <w:t xml:space="preserve"> the pioneering work of</w:t>
      </w:r>
      <w:r w:rsidR="00A61A60" w:rsidRPr="000A2581">
        <w:t xml:space="preserve"> Chen and Rothstein [5].  Other results</w:t>
      </w:r>
      <w:r w:rsidR="00BC7533" w:rsidRPr="000A2581">
        <w:t>,</w:t>
      </w:r>
      <w:r w:rsidR="00A61A60" w:rsidRPr="000A2581">
        <w:t xml:space="preserve"> described in the review article, confirm this key result of Chen and Rothstein that the instability is linked to the scission of the wormlike chains in the wake of the falling sphere.</w:t>
      </w:r>
      <w:r w:rsidR="0061472C" w:rsidRPr="000A2581">
        <w:t xml:space="preserve">  </w:t>
      </w:r>
      <w:proofErr w:type="spellStart"/>
      <w:r w:rsidR="0061472C" w:rsidRPr="000A2581">
        <w:t>Mohammadigoushki</w:t>
      </w:r>
      <w:proofErr w:type="spellEnd"/>
      <w:r w:rsidR="0061472C" w:rsidRPr="000A2581">
        <w:t xml:space="preserve"> and Muller [6], in a very interesting paper, studied the effect of boundary conditions on </w:t>
      </w:r>
      <w:proofErr w:type="spellStart"/>
      <w:r w:rsidR="0061472C" w:rsidRPr="000A2581">
        <w:t>sedimenting</w:t>
      </w:r>
      <w:proofErr w:type="spellEnd"/>
      <w:r w:rsidR="0061472C" w:rsidRPr="000A2581">
        <w:t xml:space="preserve"> sphere flow</w:t>
      </w:r>
      <w:r w:rsidR="00411CFD" w:rsidRPr="000A2581">
        <w:t>.</w:t>
      </w:r>
      <w:r w:rsidR="0061472C" w:rsidRPr="000A2581">
        <w:t xml:space="preserve"> </w:t>
      </w:r>
      <w:r w:rsidR="00411CFD" w:rsidRPr="000A2581">
        <w:t>They</w:t>
      </w:r>
      <w:r w:rsidR="0061472C" w:rsidRPr="000A2581">
        <w:t xml:space="preserve"> showed how trapped microscopic air bubbles at the sphere surface can give rise to an apparent slip</w:t>
      </w:r>
      <w:r w:rsidR="00411CFD" w:rsidRPr="000A2581">
        <w:t xml:space="preserve"> and </w:t>
      </w:r>
      <w:r w:rsidR="002B60D2">
        <w:t xml:space="preserve">allow </w:t>
      </w:r>
      <w:r w:rsidR="00411CFD" w:rsidRPr="000A2581">
        <w:t>roughened spheres to travel faster</w:t>
      </w:r>
      <w:r w:rsidR="002B60D2">
        <w:t xml:space="preserve"> than smooth</w:t>
      </w:r>
      <w:r w:rsidR="006540E1">
        <w:t>!</w:t>
      </w:r>
      <w:r w:rsidR="0061472C" w:rsidRPr="000A2581">
        <w:t xml:space="preserve"> </w:t>
      </w:r>
      <w:r w:rsidR="006540E1">
        <w:t>F</w:t>
      </w:r>
      <w:r w:rsidR="0061472C" w:rsidRPr="000A2581">
        <w:t>ollowing careful removal</w:t>
      </w:r>
      <w:r w:rsidR="00411CFD" w:rsidRPr="000A2581">
        <w:t xml:space="preserve"> of the trapped air</w:t>
      </w:r>
      <w:r w:rsidR="0061472C" w:rsidRPr="000A2581">
        <w:t xml:space="preserve">, the sphere sedimentation velocity for roughened and smooth spheres </w:t>
      </w:r>
      <w:r w:rsidR="00411CFD" w:rsidRPr="000A2581">
        <w:t xml:space="preserve">becomes similar.  </w:t>
      </w:r>
    </w:p>
    <w:p w14:paraId="3FB193EA" w14:textId="77777777" w:rsidR="00411CFD" w:rsidRPr="000A2581" w:rsidRDefault="00411CFD" w:rsidP="000A2581">
      <w:pPr>
        <w:jc w:val="both"/>
      </w:pPr>
    </w:p>
    <w:p w14:paraId="2DF0EA4F" w14:textId="4A31BF95" w:rsidR="00B6215F" w:rsidRPr="000A2581" w:rsidRDefault="00411CFD" w:rsidP="000A2581">
      <w:pPr>
        <w:jc w:val="both"/>
      </w:pPr>
      <w:r w:rsidRPr="000A2581">
        <w:t>Flow past a cylinder</w:t>
      </w:r>
      <w:r w:rsidR="002B60D2">
        <w:t xml:space="preserve"> -</w:t>
      </w:r>
      <w:r w:rsidRPr="000A2581">
        <w:t xml:space="preserve"> although a canonical problem in Newtonian fluid mechanics and a well-studied “benchmark” problem for viscoelastic polymer solutions, melts and constitutive equations used to model these materials</w:t>
      </w:r>
      <w:r w:rsidR="002B60D2">
        <w:t xml:space="preserve"> -</w:t>
      </w:r>
      <w:r w:rsidRPr="000A2581">
        <w:t xml:space="preserve"> has received much less attention for wormlike micellar solutions. Moss and Rothstein [7, 8] studied flow of two different micelle solutions past a single circular cylinder [7] and an array of circular cylinders [8].</w:t>
      </w:r>
      <w:r w:rsidR="003A7F5D" w:rsidRPr="000A2581">
        <w:t xml:space="preserve">  Only for one </w:t>
      </w:r>
      <w:r w:rsidR="008962A4">
        <w:t xml:space="preserve">of </w:t>
      </w:r>
      <w:r w:rsidR="003A7F5D" w:rsidRPr="000A2581">
        <w:t>these micellar solutions was a</w:t>
      </w:r>
      <w:r w:rsidR="001501BC" w:rsidRPr="000A2581">
        <w:t xml:space="preserve"> time-dependent</w:t>
      </w:r>
      <w:r w:rsidR="003A7F5D" w:rsidRPr="000A2581">
        <w:t xml:space="preserve"> instability observed at high </w:t>
      </w:r>
      <w:r w:rsidR="00D94603" w:rsidRPr="000A2581">
        <w:t>flowrates (</w:t>
      </w:r>
      <w:r w:rsidR="003A7F5D" w:rsidRPr="000A2581">
        <w:t>Weissenberg number</w:t>
      </w:r>
      <w:r w:rsidR="00D94603" w:rsidRPr="000A2581">
        <w:t>)</w:t>
      </w:r>
      <w:r w:rsidR="006540E1">
        <w:t xml:space="preserve">. </w:t>
      </w:r>
      <w:r w:rsidR="003A7F5D" w:rsidRPr="000A2581">
        <w:t>Moss and Rothstein used both particle image velocimetr</w:t>
      </w:r>
      <w:r w:rsidR="002B60D2">
        <w:t>y</w:t>
      </w:r>
      <w:r w:rsidR="003A7F5D" w:rsidRPr="000A2581">
        <w:t xml:space="preserve"> and flow induced birefringence (FIB) measurements to probe this</w:t>
      </w:r>
      <w:r w:rsidR="002B60D2">
        <w:t xml:space="preserve"> instability</w:t>
      </w:r>
      <w:r w:rsidR="003A7F5D" w:rsidRPr="000A2581">
        <w:t>.</w:t>
      </w:r>
      <w:r w:rsidR="00B6215F" w:rsidRPr="000A2581">
        <w:t xml:space="preserve">  By studying the FIB in the wake of the cylinder, it was observed that at a critical stress, the fluid appeared to </w:t>
      </w:r>
      <w:r w:rsidR="002B60D2">
        <w:t>“</w:t>
      </w:r>
      <w:r w:rsidR="00B6215F" w:rsidRPr="000A2581">
        <w:t>tear</w:t>
      </w:r>
      <w:r w:rsidR="002B60D2">
        <w:t>”</w:t>
      </w:r>
      <w:r w:rsidR="00B6215F" w:rsidRPr="000A2581">
        <w:t xml:space="preserve"> in the wake of the cylinder</w:t>
      </w:r>
      <w:r w:rsidR="002B60D2">
        <w:t xml:space="preserve"> and this was related directly to the “rupture” described above</w:t>
      </w:r>
      <w:r w:rsidR="003A7F5D" w:rsidRPr="000A2581">
        <w:t xml:space="preserve"> </w:t>
      </w:r>
      <w:r w:rsidR="00B6215F" w:rsidRPr="000A2581">
        <w:t>(once again highlighting the importance of phenomena previously observed in purely-extensional filament stretching experiments).</w:t>
      </w:r>
    </w:p>
    <w:p w14:paraId="40550356" w14:textId="186DDDC0" w:rsidR="004F2EBB" w:rsidRPr="000A2581" w:rsidRDefault="004F2EBB" w:rsidP="000A2581">
      <w:pPr>
        <w:jc w:val="both"/>
      </w:pPr>
    </w:p>
    <w:p w14:paraId="49E0CA9E" w14:textId="32BD1860" w:rsidR="004F2EBB" w:rsidRPr="000A2581" w:rsidRDefault="004F2EBB" w:rsidP="000A2581">
      <w:pPr>
        <w:jc w:val="both"/>
      </w:pPr>
      <w:r w:rsidRPr="000A2581">
        <w:t xml:space="preserve">The review article also describes </w:t>
      </w:r>
      <w:proofErr w:type="gramStart"/>
      <w:r w:rsidRPr="000A2581">
        <w:t>a number of</w:t>
      </w:r>
      <w:proofErr w:type="gramEnd"/>
      <w:r w:rsidRPr="000A2581">
        <w:t xml:space="preserve"> interesting </w:t>
      </w:r>
      <w:r w:rsidR="00740B73" w:rsidRPr="000A2581">
        <w:t xml:space="preserve">experimental </w:t>
      </w:r>
      <w:r w:rsidRPr="000A2581">
        <w:t xml:space="preserve">studies in other complex flows including the so called cross-slot, contraction-expansion and flow around </w:t>
      </w:r>
      <w:r w:rsidR="00740B73" w:rsidRPr="000A2581">
        <w:t xml:space="preserve">a </w:t>
      </w:r>
      <w:r w:rsidRPr="000A2581">
        <w:t>90</w:t>
      </w:r>
      <w:r w:rsidRPr="000A2581">
        <w:sym w:font="Symbol" w:char="F0B0"/>
      </w:r>
      <w:r w:rsidRPr="000A2581">
        <w:t xml:space="preserve"> degree bend.  </w:t>
      </w:r>
      <w:r w:rsidR="008D1FE7" w:rsidRPr="000A2581">
        <w:t xml:space="preserve">A very recent paper in JNNFM by </w:t>
      </w:r>
      <w:proofErr w:type="spellStart"/>
      <w:r w:rsidR="008D1FE7" w:rsidRPr="000A2581">
        <w:t>Ushida</w:t>
      </w:r>
      <w:proofErr w:type="spellEnd"/>
      <w:r w:rsidR="008D1FE7" w:rsidRPr="000A2581">
        <w:t xml:space="preserve"> et al [9] discusses the flow of “</w:t>
      </w:r>
      <w:proofErr w:type="spellStart"/>
      <w:r w:rsidR="008D1FE7" w:rsidRPr="000A2581">
        <w:t>rodlike</w:t>
      </w:r>
      <w:proofErr w:type="spellEnd"/>
      <w:r w:rsidR="008D1FE7" w:rsidRPr="000A2581">
        <w:t xml:space="preserve">” micelles through a contraction-expansion, paying </w:t>
      </w:r>
      <w:proofErr w:type="gramStart"/>
      <w:r w:rsidR="008D1FE7" w:rsidRPr="000A2581">
        <w:t>particular attention</w:t>
      </w:r>
      <w:proofErr w:type="gramEnd"/>
      <w:r w:rsidR="008D1FE7" w:rsidRPr="000A2581">
        <w:t xml:space="preserve"> to the pressure-drop required to drive the flow.  Other interesting complex flows of wormlike micelles</w:t>
      </w:r>
      <w:r w:rsidR="00740B73" w:rsidRPr="000A2581">
        <w:t>, also not discussed in the review</w:t>
      </w:r>
      <w:r w:rsidR="00653593">
        <w:t xml:space="preserve"> but collected here to demonstrate the breadth of topics studied for such fluids</w:t>
      </w:r>
      <w:r w:rsidR="00740B73" w:rsidRPr="000A2581">
        <w:t>,</w:t>
      </w:r>
      <w:r w:rsidR="008D1FE7" w:rsidRPr="000A2581">
        <w:t xml:space="preserve"> include an investigation of the local flow around a tiny bubble under a oscillating pressure field [10] and </w:t>
      </w:r>
      <w:r w:rsidR="00865969">
        <w:t xml:space="preserve">study of </w:t>
      </w:r>
      <w:r w:rsidR="008D1FE7" w:rsidRPr="000A2581">
        <w:t>the classic “Faraday experiment” [11] where a fluid layer is submitted to vertical vibrations at a given frequency and acceleration.</w:t>
      </w:r>
    </w:p>
    <w:p w14:paraId="336AA5BF" w14:textId="1D655FBD" w:rsidR="00740B73" w:rsidRPr="000A2581" w:rsidRDefault="00740B73" w:rsidP="000A2581">
      <w:pPr>
        <w:jc w:val="both"/>
      </w:pPr>
    </w:p>
    <w:p w14:paraId="4FBFD245" w14:textId="788F4734" w:rsidR="000A2581" w:rsidRPr="000A2581" w:rsidRDefault="00740B73" w:rsidP="000A2581">
      <w:pPr>
        <w:jc w:val="both"/>
      </w:pPr>
      <w:r w:rsidRPr="000A2581">
        <w:t>Attempting to model such experiments requires appropriate constitutive equations</w:t>
      </w:r>
      <w:r w:rsidR="001315C5" w:rsidRPr="000A2581">
        <w:t xml:space="preserve"> and </w:t>
      </w:r>
      <w:proofErr w:type="gramStart"/>
      <w:r w:rsidR="001315C5" w:rsidRPr="000A2581">
        <w:t>a number of</w:t>
      </w:r>
      <w:proofErr w:type="gramEnd"/>
      <w:r w:rsidR="001315C5" w:rsidRPr="000A2581">
        <w:t xml:space="preserve"> papers have appeared in the journal addressing this challenging</w:t>
      </w:r>
      <w:r w:rsidR="000A2581" w:rsidRPr="000A2581">
        <w:t xml:space="preserve"> topic</w:t>
      </w:r>
      <w:r w:rsidR="001315C5" w:rsidRPr="000A2581">
        <w:t>.  The important study of Vasquez, McKinley, and Cook [12] introduced a network scission model (</w:t>
      </w:r>
      <w:r w:rsidR="000A2581" w:rsidRPr="000A2581">
        <w:t xml:space="preserve">now called </w:t>
      </w:r>
      <w:r w:rsidR="001315C5" w:rsidRPr="000A2581">
        <w:t xml:space="preserve">the “VCM” model).  </w:t>
      </w:r>
      <w:r w:rsidRPr="000A2581">
        <w:t>The VCM model is based on kinetic theory that can account for the breakage and reformation of micelles. In this model, micelle breakage depends on the local rate of deformation and the breakage rate specified for the micelles. When subjected to flow, a chain can break into two smaller chains of equal length. These small chains can then recombine with time to form a longer chain of length.</w:t>
      </w:r>
      <w:r w:rsidR="001315C5" w:rsidRPr="000A2581">
        <w:t xml:space="preserve">  </w:t>
      </w:r>
      <w:r w:rsidR="000A2581" w:rsidRPr="000A2581">
        <w:t>The VCM</w:t>
      </w:r>
      <w:r w:rsidR="001315C5" w:rsidRPr="000A2581">
        <w:t xml:space="preserve"> model has been used to investigate the </w:t>
      </w:r>
      <w:proofErr w:type="gramStart"/>
      <w:r w:rsidR="001315C5" w:rsidRPr="000A2581">
        <w:t>purely-elastic</w:t>
      </w:r>
      <w:proofErr w:type="gramEnd"/>
      <w:r w:rsidR="001315C5" w:rsidRPr="000A2581">
        <w:t xml:space="preserve"> steady symmetry-breaking in the cross-slot geometry for example [13].</w:t>
      </w:r>
      <w:r w:rsidR="00FF7B86" w:rsidRPr="000A2581">
        <w:t xml:space="preserve">  Other modelling approaches come from </w:t>
      </w:r>
      <w:proofErr w:type="spellStart"/>
      <w:r w:rsidR="00FF7B86" w:rsidRPr="000A2581">
        <w:t>Manero</w:t>
      </w:r>
      <w:proofErr w:type="spellEnd"/>
      <w:r w:rsidR="00FF7B86" w:rsidRPr="000A2581">
        <w:t xml:space="preserve"> et al. [14] who developed the so-called Bautista-</w:t>
      </w:r>
      <w:proofErr w:type="spellStart"/>
      <w:r w:rsidR="00FF7B86" w:rsidRPr="000A2581">
        <w:t>Manero</w:t>
      </w:r>
      <w:proofErr w:type="spellEnd"/>
      <w:r w:rsidR="00865969">
        <w:t>-Puig</w:t>
      </w:r>
      <w:r w:rsidR="00FF7B86" w:rsidRPr="000A2581">
        <w:t xml:space="preserve"> (BM</w:t>
      </w:r>
      <w:r w:rsidR="00865969">
        <w:t>P</w:t>
      </w:r>
      <w:r w:rsidR="00FF7B86" w:rsidRPr="000A2581">
        <w:t xml:space="preserve">) model whereby stress is described by the Oldroyd-B constitutive equation and the viscosity </w:t>
      </w:r>
      <w:r w:rsidR="00865969">
        <w:t xml:space="preserve">(fluidity) </w:t>
      </w:r>
      <w:r w:rsidR="00FF7B86" w:rsidRPr="000A2581">
        <w:t>is given by a kinetic model that consists of terms for construction and destruction of micelles. The Modified B</w:t>
      </w:r>
      <w:r w:rsidR="00865969">
        <w:t>MP</w:t>
      </w:r>
      <w:r w:rsidR="00FF7B86" w:rsidRPr="000A2581">
        <w:t xml:space="preserve"> model is a modified version</w:t>
      </w:r>
      <w:r w:rsidR="00720C32">
        <w:t xml:space="preserve">, </w:t>
      </w:r>
      <w:r w:rsidR="00FF7B86" w:rsidRPr="000A2581">
        <w:t>proposed to resolve the issues associated with the unbounded response during extensional thickening [15].</w:t>
      </w:r>
      <w:r w:rsidR="00DB0881" w:rsidRPr="000A2581">
        <w:t xml:space="preserve">  Other variants of the BM</w:t>
      </w:r>
      <w:r w:rsidR="00720C32">
        <w:t>P</w:t>
      </w:r>
      <w:r w:rsidR="00DB0881" w:rsidRPr="000A2581">
        <w:t xml:space="preserve"> model have also been proposed [16].</w:t>
      </w:r>
      <w:r w:rsidR="000A2581" w:rsidRPr="000A2581">
        <w:t xml:space="preserve">  Finally, a very recent new constitutive equation was proposed by Dutta and Graham [17]</w:t>
      </w:r>
      <w:r w:rsidR="00720C32">
        <w:t>. It</w:t>
      </w:r>
      <w:r w:rsidR="000A2581" w:rsidRPr="000A2581">
        <w:t xml:space="preserve"> </w:t>
      </w:r>
      <w:proofErr w:type="gramStart"/>
      <w:r w:rsidR="000A2581" w:rsidRPr="000A2581">
        <w:t>is able to</w:t>
      </w:r>
      <w:proofErr w:type="gramEnd"/>
      <w:r w:rsidR="000A2581" w:rsidRPr="000A2581">
        <w:t xml:space="preserve"> predict stress and flow-induced </w:t>
      </w:r>
      <w:r w:rsidR="000A2581" w:rsidRPr="000A2581">
        <w:lastRenderedPageBreak/>
        <w:t>structure formation in dilute wormlike micellar solutions. By design, the model is simple enough to serve as a tractable constitutive relation for computational fluid dynamics studies of, for example, turbulent drag reduction.</w:t>
      </w:r>
    </w:p>
    <w:p w14:paraId="603B5D53" w14:textId="77777777" w:rsidR="00BC53E2" w:rsidRPr="000A2581" w:rsidRDefault="00BC53E2" w:rsidP="000A2581">
      <w:pPr>
        <w:spacing w:after="0"/>
        <w:jc w:val="both"/>
      </w:pPr>
    </w:p>
    <w:p w14:paraId="1A5A2CEA" w14:textId="0FBCFCCF" w:rsidR="00BC53E2" w:rsidRPr="000A2581" w:rsidRDefault="00BC53E2" w:rsidP="000A2581">
      <w:pPr>
        <w:spacing w:after="0"/>
        <w:jc w:val="right"/>
      </w:pPr>
      <w:r w:rsidRPr="000A2581">
        <w:t>Ian Frigaard,</w:t>
      </w:r>
    </w:p>
    <w:p w14:paraId="4499FF88" w14:textId="741EB9C5" w:rsidR="00BC53E2" w:rsidRPr="000A2581" w:rsidRDefault="00BC53E2" w:rsidP="000A2581">
      <w:pPr>
        <w:spacing w:after="0"/>
        <w:jc w:val="right"/>
      </w:pPr>
      <w:r w:rsidRPr="000A2581">
        <w:t>University of British Columbia, Canada</w:t>
      </w:r>
    </w:p>
    <w:p w14:paraId="57FA2D08" w14:textId="73F508A9" w:rsidR="00BC53E2" w:rsidRPr="000A2581" w:rsidRDefault="00BC53E2" w:rsidP="000A2581">
      <w:pPr>
        <w:spacing w:after="0"/>
        <w:jc w:val="right"/>
      </w:pPr>
      <w:r w:rsidRPr="000A2581">
        <w:t xml:space="preserve">Robert J. Poole, </w:t>
      </w:r>
    </w:p>
    <w:p w14:paraId="339E6EBD" w14:textId="607827F8" w:rsidR="00BC53E2" w:rsidRPr="000A2581" w:rsidRDefault="00BC53E2" w:rsidP="000A2581">
      <w:pPr>
        <w:spacing w:after="0"/>
        <w:jc w:val="right"/>
      </w:pPr>
      <w:r w:rsidRPr="000A2581">
        <w:t>University of Liverpool, UK</w:t>
      </w:r>
    </w:p>
    <w:p w14:paraId="7C987177" w14:textId="77777777" w:rsidR="00BC53E2" w:rsidRPr="000A2581" w:rsidRDefault="00BC53E2" w:rsidP="000A2581">
      <w:pPr>
        <w:spacing w:after="0"/>
        <w:jc w:val="right"/>
      </w:pPr>
    </w:p>
    <w:p w14:paraId="18F835A1" w14:textId="23D315B8" w:rsidR="00024632" w:rsidRPr="000A2581" w:rsidRDefault="00BC53E2" w:rsidP="000A2581">
      <w:pPr>
        <w:jc w:val="right"/>
      </w:pPr>
      <w:r w:rsidRPr="000A2581">
        <w:t>Editors, Journal of Non-Newtonian Fluid Mechanics</w:t>
      </w:r>
    </w:p>
    <w:p w14:paraId="7491EE3C" w14:textId="77777777" w:rsidR="001A580B" w:rsidRPr="000A2581" w:rsidRDefault="001A580B" w:rsidP="000A2581">
      <w:pPr>
        <w:jc w:val="both"/>
        <w:rPr>
          <w:b/>
          <w:bCs/>
        </w:rPr>
      </w:pPr>
    </w:p>
    <w:p w14:paraId="5CCF7FB3" w14:textId="0FC1F49D" w:rsidR="007B7D83" w:rsidRPr="000A2581" w:rsidRDefault="007B7D83" w:rsidP="000A2581">
      <w:pPr>
        <w:jc w:val="both"/>
        <w:rPr>
          <w:b/>
          <w:bCs/>
        </w:rPr>
      </w:pPr>
      <w:r w:rsidRPr="000A2581">
        <w:rPr>
          <w:b/>
          <w:bCs/>
        </w:rPr>
        <w:t>References</w:t>
      </w:r>
    </w:p>
    <w:p w14:paraId="1ED1E28F" w14:textId="11ECF125" w:rsidR="007B7D83" w:rsidRPr="000A2581" w:rsidRDefault="002E7A01" w:rsidP="000A2581">
      <w:pPr>
        <w:jc w:val="both"/>
      </w:pPr>
      <w:r w:rsidRPr="000A2581">
        <w:t>[1] J.</w:t>
      </w:r>
      <w:r w:rsidR="009E266E" w:rsidRPr="000A2581">
        <w:t xml:space="preserve"> </w:t>
      </w:r>
      <w:r w:rsidRPr="000A2581">
        <w:t>P.</w:t>
      </w:r>
      <w:r w:rsidR="009E266E" w:rsidRPr="000A2581">
        <w:t xml:space="preserve"> </w:t>
      </w:r>
      <w:r w:rsidRPr="000A2581">
        <w:t xml:space="preserve">Rothstein, H. </w:t>
      </w:r>
      <w:proofErr w:type="spellStart"/>
      <w:r w:rsidRPr="000A2581">
        <w:t>Mohammadigoushki</w:t>
      </w:r>
      <w:proofErr w:type="spellEnd"/>
      <w:r w:rsidRPr="000A2581">
        <w:t>, Complex Flows of Viscoelastic Wormlike Micelle Solutions. J. Non-Newt. Fluid Mech., 285 (2020) 104382.</w:t>
      </w:r>
    </w:p>
    <w:p w14:paraId="346DDEBC" w14:textId="794A0195" w:rsidR="00FB040B" w:rsidRPr="000A2581" w:rsidRDefault="00FB040B" w:rsidP="000A2581">
      <w:pPr>
        <w:jc w:val="both"/>
      </w:pPr>
      <w:r w:rsidRPr="000A2581">
        <w:t xml:space="preserve">[2] B. </w:t>
      </w:r>
      <w:proofErr w:type="spellStart"/>
      <w:r w:rsidRPr="000A2581">
        <w:t>Yesilata</w:t>
      </w:r>
      <w:proofErr w:type="spellEnd"/>
      <w:r w:rsidRPr="000A2581">
        <w:t>, C. Clasen, G.H. McKinley, Nonlinear shear and extensional flow dynamics of wormlike surfactant solutions</w:t>
      </w:r>
      <w:r w:rsidR="000A2581" w:rsidRPr="000A2581">
        <w:t>.</w:t>
      </w:r>
      <w:r w:rsidRPr="000A2581">
        <w:t xml:space="preserve"> J. Non-Newt</w:t>
      </w:r>
      <w:r w:rsidR="0097038F" w:rsidRPr="000A2581">
        <w:t>.</w:t>
      </w:r>
      <w:r w:rsidRPr="000A2581">
        <w:t xml:space="preserve"> Fluid Mech., 133 (2006) 73-90.</w:t>
      </w:r>
    </w:p>
    <w:p w14:paraId="3601CDDD" w14:textId="51AC4225" w:rsidR="009B61D6" w:rsidRPr="000A2581" w:rsidRDefault="009B61D6" w:rsidP="000A2581">
      <w:pPr>
        <w:jc w:val="both"/>
      </w:pPr>
      <w:r w:rsidRPr="000A2581">
        <w:t xml:space="preserve">[3] R. </w:t>
      </w:r>
      <w:proofErr w:type="spellStart"/>
      <w:r w:rsidRPr="000A2581">
        <w:t>Omidvar</w:t>
      </w:r>
      <w:proofErr w:type="spellEnd"/>
      <w:r w:rsidRPr="000A2581">
        <w:t xml:space="preserve">, A. </w:t>
      </w:r>
      <w:proofErr w:type="spellStart"/>
      <w:r w:rsidRPr="000A2581">
        <w:t>Dalili</w:t>
      </w:r>
      <w:proofErr w:type="spellEnd"/>
      <w:r w:rsidRPr="000A2581">
        <w:t xml:space="preserve">, A. Mir, H. </w:t>
      </w:r>
      <w:proofErr w:type="spellStart"/>
      <w:r w:rsidRPr="000A2581">
        <w:t>Mohammadigoushki</w:t>
      </w:r>
      <w:proofErr w:type="spellEnd"/>
      <w:r w:rsidRPr="000A2581">
        <w:t>, Exploring sensitivity of the extensional flow to wormlike micellar structure</w:t>
      </w:r>
      <w:r w:rsidR="000A2581" w:rsidRPr="000A2581">
        <w:t>.</w:t>
      </w:r>
      <w:r w:rsidRPr="000A2581">
        <w:t xml:space="preserve"> J. Non-Newt. Fluid Mech., 252 (2018) 48-56</w:t>
      </w:r>
    </w:p>
    <w:p w14:paraId="0B69548D" w14:textId="396D1FEC" w:rsidR="00FB040B" w:rsidRPr="000A2581" w:rsidRDefault="002006A0" w:rsidP="000A2581">
      <w:pPr>
        <w:jc w:val="both"/>
      </w:pPr>
      <w:r w:rsidRPr="000A2581">
        <w:t xml:space="preserve">[4] L.B. </w:t>
      </w:r>
      <w:proofErr w:type="spellStart"/>
      <w:r w:rsidRPr="000A2581">
        <w:t>Smolka</w:t>
      </w:r>
      <w:proofErr w:type="spellEnd"/>
      <w:r w:rsidRPr="000A2581">
        <w:t>, A. Belmonte, Drop pinch-off and filament dynamics of wormlike micellar fluids</w:t>
      </w:r>
      <w:r w:rsidR="000A2581" w:rsidRPr="000A2581">
        <w:t>.</w:t>
      </w:r>
      <w:r w:rsidRPr="000A2581">
        <w:t xml:space="preserve"> J. Non-Newt</w:t>
      </w:r>
      <w:r w:rsidR="0097038F" w:rsidRPr="000A2581">
        <w:t>.</w:t>
      </w:r>
      <w:r w:rsidRPr="000A2581">
        <w:t xml:space="preserve"> Fluid Mech., 115 (2003) 1-25</w:t>
      </w:r>
    </w:p>
    <w:p w14:paraId="65A29AF9" w14:textId="67703877" w:rsidR="009E266E" w:rsidRPr="000A2581" w:rsidRDefault="000D72E7" w:rsidP="000A2581">
      <w:pPr>
        <w:jc w:val="both"/>
      </w:pPr>
      <w:r w:rsidRPr="000A2581">
        <w:t xml:space="preserve">[5] </w:t>
      </w:r>
      <w:r w:rsidR="009E266E" w:rsidRPr="000A2581">
        <w:t>S. Chen, J.P. Rothstein, Flow of a wormlike micelle solution past a falling sphere</w:t>
      </w:r>
      <w:r w:rsidR="000A2581" w:rsidRPr="000A2581">
        <w:t>.</w:t>
      </w:r>
      <w:r w:rsidR="009E266E" w:rsidRPr="000A2581">
        <w:t xml:space="preserve"> J. Non-Newt</w:t>
      </w:r>
      <w:r w:rsidR="0097038F" w:rsidRPr="000A2581">
        <w:t>.</w:t>
      </w:r>
      <w:r w:rsidR="009E266E" w:rsidRPr="000A2581">
        <w:t xml:space="preserve"> Fluid Mech., 116 (2004) 205-234.</w:t>
      </w:r>
    </w:p>
    <w:p w14:paraId="280663CA" w14:textId="4F87EE8B" w:rsidR="002E7A01" w:rsidRPr="000A2581" w:rsidRDefault="009E266E" w:rsidP="000A2581">
      <w:pPr>
        <w:jc w:val="both"/>
      </w:pPr>
      <w:r w:rsidRPr="000A2581">
        <w:t xml:space="preserve">[6] H. </w:t>
      </w:r>
      <w:proofErr w:type="spellStart"/>
      <w:r w:rsidRPr="000A2581">
        <w:t>Mohammadigoushki</w:t>
      </w:r>
      <w:proofErr w:type="spellEnd"/>
      <w:r w:rsidRPr="000A2581">
        <w:t>, S.J. Muller, Creeping flow of a wormlike micelle solution past a falling sphere: Role of boundary conditions. J. Non-Newt</w:t>
      </w:r>
      <w:r w:rsidR="0097038F" w:rsidRPr="000A2581">
        <w:t>.</w:t>
      </w:r>
      <w:r w:rsidRPr="000A2581">
        <w:t xml:space="preserve"> Fluid Mech., 257 (2018) 44-49.</w:t>
      </w:r>
    </w:p>
    <w:p w14:paraId="3D9E28D0" w14:textId="7D2BB465" w:rsidR="003A7F5D" w:rsidRPr="000A2581" w:rsidRDefault="003A7F5D" w:rsidP="000A2581">
      <w:pPr>
        <w:jc w:val="both"/>
      </w:pPr>
      <w:r w:rsidRPr="000A2581">
        <w:t>[7] G.R. Moss, J.P. Rothstein, Flow of Viscoelastic Wormlike Micelle Solutions through a Periodic Array of Cylinders</w:t>
      </w:r>
      <w:r w:rsidR="000A2581" w:rsidRPr="000A2581">
        <w:t>.</w:t>
      </w:r>
      <w:r w:rsidRPr="000A2581">
        <w:t xml:space="preserve"> J. Non-Newt. Fluid Mech., 165 (2010) 1-13.</w:t>
      </w:r>
    </w:p>
    <w:p w14:paraId="77908FCC" w14:textId="7A683CC3" w:rsidR="003A7F5D" w:rsidRPr="000A2581" w:rsidRDefault="003A7F5D" w:rsidP="000A2581">
      <w:pPr>
        <w:jc w:val="both"/>
      </w:pPr>
      <w:r w:rsidRPr="000A2581">
        <w:t>[8] G.R. Moss, J.P. Rothstein, Flow of wormlike micelle solutions past a confined circular cylinder</w:t>
      </w:r>
      <w:r w:rsidR="000A2581" w:rsidRPr="000A2581">
        <w:t>.</w:t>
      </w:r>
      <w:r w:rsidRPr="000A2581">
        <w:t xml:space="preserve"> J. Non-Newt. Fluid Mech., 165 (2010) 1505-1515.</w:t>
      </w:r>
    </w:p>
    <w:p w14:paraId="7208F8C2" w14:textId="0A1C3051" w:rsidR="004F2EBB" w:rsidRPr="000A2581" w:rsidRDefault="004F2EBB" w:rsidP="000A2581">
      <w:pPr>
        <w:jc w:val="both"/>
      </w:pPr>
      <w:r w:rsidRPr="000A2581">
        <w:t xml:space="preserve">[9] A. </w:t>
      </w:r>
      <w:proofErr w:type="spellStart"/>
      <w:r w:rsidRPr="000A2581">
        <w:t>Ushida</w:t>
      </w:r>
      <w:proofErr w:type="spellEnd"/>
      <w:r w:rsidRPr="000A2581">
        <w:t xml:space="preserve">, T. Sato, T. Narumi, T. Takahashi, T. </w:t>
      </w:r>
      <w:proofErr w:type="spellStart"/>
      <w:r w:rsidRPr="000A2581">
        <w:t>Onuma</w:t>
      </w:r>
      <w:proofErr w:type="spellEnd"/>
      <w:r w:rsidRPr="000A2581">
        <w:t xml:space="preserve">, M. Ito, T. Hasegawa, Flow properties of surfactant solutions of rod-like micelles passing through a small slit. J. Non-Newt. Fluid Mech., </w:t>
      </w:r>
      <w:r w:rsidR="008D1FE7" w:rsidRPr="000A2581">
        <w:t>280</w:t>
      </w:r>
      <w:r w:rsidRPr="000A2581">
        <w:t xml:space="preserve"> (2020) 104296.</w:t>
      </w:r>
    </w:p>
    <w:p w14:paraId="5BE00323" w14:textId="5DF7E1B2" w:rsidR="008D1FE7" w:rsidRPr="000A2581" w:rsidRDefault="008D1FE7" w:rsidP="000A2581">
      <w:pPr>
        <w:jc w:val="both"/>
      </w:pPr>
      <w:r w:rsidRPr="000A2581">
        <w:t xml:space="preserve">[10] </w:t>
      </w:r>
      <w:r w:rsidR="00C96326" w:rsidRPr="000A2581">
        <w:t xml:space="preserve">S. </w:t>
      </w:r>
      <w:r w:rsidRPr="000A2581">
        <w:t xml:space="preserve">Iwata, </w:t>
      </w:r>
      <w:r w:rsidR="00C96326" w:rsidRPr="000A2581">
        <w:t xml:space="preserve">T. </w:t>
      </w:r>
      <w:r w:rsidRPr="000A2581">
        <w:t xml:space="preserve">Takahashi, </w:t>
      </w:r>
      <w:r w:rsidR="00C96326" w:rsidRPr="000A2581">
        <w:t>T.</w:t>
      </w:r>
      <w:r w:rsidRPr="000A2581">
        <w:t xml:space="preserve"> </w:t>
      </w:r>
      <w:proofErr w:type="spellStart"/>
      <w:r w:rsidRPr="000A2581">
        <w:t>Onuma</w:t>
      </w:r>
      <w:proofErr w:type="spellEnd"/>
      <w:r w:rsidRPr="000A2581">
        <w:t xml:space="preserve">, </w:t>
      </w:r>
      <w:r w:rsidR="00C96326" w:rsidRPr="000A2581">
        <w:t>R.</w:t>
      </w:r>
      <w:r w:rsidRPr="000A2581">
        <w:t xml:space="preserve"> Nagumo, </w:t>
      </w:r>
      <w:r w:rsidR="00C96326" w:rsidRPr="000A2581">
        <w:t>H.</w:t>
      </w:r>
      <w:r w:rsidRPr="000A2581">
        <w:t xml:space="preserve"> Mori, Local flow around a tiny bubble under a pressure-oscillation field in a viscoelastic worm-like micellar solution. J. Non-Newt. Fluid Mech., 263 (2019) 24-32.</w:t>
      </w:r>
    </w:p>
    <w:p w14:paraId="53AE0257" w14:textId="3DBD92CD" w:rsidR="008D1FE7" w:rsidRPr="000A2581" w:rsidRDefault="008D1FE7" w:rsidP="000A2581">
      <w:pPr>
        <w:jc w:val="both"/>
      </w:pPr>
      <w:r w:rsidRPr="000A2581">
        <w:t xml:space="preserve">[11] P. </w:t>
      </w:r>
      <w:proofErr w:type="spellStart"/>
      <w:r w:rsidRPr="000A2581">
        <w:t>Ballesta</w:t>
      </w:r>
      <w:proofErr w:type="spellEnd"/>
      <w:r w:rsidRPr="000A2581">
        <w:t xml:space="preserve">, S. </w:t>
      </w:r>
      <w:proofErr w:type="spellStart"/>
      <w:r w:rsidRPr="000A2581">
        <w:t>Manneville</w:t>
      </w:r>
      <w:proofErr w:type="spellEnd"/>
      <w:r w:rsidRPr="000A2581">
        <w:t>, The Faraday instability in wormlike micelle solutions. J. Non-Newt. Fluid Mech., 147 (2007) 23-34.</w:t>
      </w:r>
    </w:p>
    <w:p w14:paraId="7AAE5B17" w14:textId="7CAADAAE" w:rsidR="001315C5" w:rsidRPr="000A2581" w:rsidRDefault="001315C5" w:rsidP="000A2581">
      <w:pPr>
        <w:jc w:val="both"/>
      </w:pPr>
      <w:r w:rsidRPr="000A2581">
        <w:lastRenderedPageBreak/>
        <w:t xml:space="preserve">[12] P. A. Vasquez, G. H. McKinley, L. P. Cook, A network scission model for wormlike micellar solutions: I. Model formulation and </w:t>
      </w:r>
      <w:proofErr w:type="spellStart"/>
      <w:r w:rsidRPr="000A2581">
        <w:t>viscometric</w:t>
      </w:r>
      <w:proofErr w:type="spellEnd"/>
      <w:r w:rsidRPr="000A2581">
        <w:t xml:space="preserve"> flow predictions. J. Non-Newt. Fluid Mech., 144 (2007) 122-139.</w:t>
      </w:r>
    </w:p>
    <w:p w14:paraId="5C337E4C" w14:textId="7AF7610A" w:rsidR="008D1FE7" w:rsidRPr="000A2581" w:rsidRDefault="001315C5" w:rsidP="000A2581">
      <w:pPr>
        <w:jc w:val="both"/>
      </w:pPr>
      <w:r w:rsidRPr="000A2581">
        <w:t xml:space="preserve">[13] A. </w:t>
      </w:r>
      <w:proofErr w:type="spellStart"/>
      <w:r w:rsidRPr="000A2581">
        <w:t>Kalb</w:t>
      </w:r>
      <w:proofErr w:type="spellEnd"/>
      <w:r w:rsidRPr="000A2581">
        <w:t xml:space="preserve">, L.A. </w:t>
      </w:r>
      <w:proofErr w:type="spellStart"/>
      <w:r w:rsidRPr="000A2581">
        <w:t>Villasmil</w:t>
      </w:r>
      <w:proofErr w:type="spellEnd"/>
      <w:r w:rsidRPr="000A2581">
        <w:t>-Urdaneta, M. Cromer, Elastic instability and secondary flow in cross-slot flow of wormlike micellar solutions</w:t>
      </w:r>
      <w:r w:rsidR="000A2581" w:rsidRPr="000A2581">
        <w:t>.</w:t>
      </w:r>
      <w:r w:rsidRPr="000A2581">
        <w:t xml:space="preserve"> J</w:t>
      </w:r>
      <w:r w:rsidR="000A2581" w:rsidRPr="000A2581">
        <w:t>.</w:t>
      </w:r>
      <w:r w:rsidRPr="000A2581">
        <w:t xml:space="preserve"> Non-Newton Fluid</w:t>
      </w:r>
      <w:r w:rsidR="000A2581" w:rsidRPr="000A2581">
        <w:t xml:space="preserve"> Mech.</w:t>
      </w:r>
      <w:r w:rsidRPr="000A2581">
        <w:t>, 262 (2018) 79-91.</w:t>
      </w:r>
    </w:p>
    <w:p w14:paraId="1390507D" w14:textId="22BEBF87" w:rsidR="00EC76D9" w:rsidRPr="000A2581" w:rsidRDefault="00DB0881" w:rsidP="000A2581">
      <w:pPr>
        <w:jc w:val="both"/>
      </w:pPr>
      <w:r w:rsidRPr="000A2581">
        <w:t xml:space="preserve">[14] </w:t>
      </w:r>
      <w:r w:rsidR="00EC76D9" w:rsidRPr="000A2581">
        <w:t xml:space="preserve">O. </w:t>
      </w:r>
      <w:proofErr w:type="spellStart"/>
      <w:r w:rsidR="00EC76D9" w:rsidRPr="000A2581">
        <w:t>Manero</w:t>
      </w:r>
      <w:proofErr w:type="spellEnd"/>
      <w:r w:rsidR="00EC76D9" w:rsidRPr="000A2581">
        <w:t xml:space="preserve">, F. Bautista, J.F.A. </w:t>
      </w:r>
      <w:proofErr w:type="spellStart"/>
      <w:r w:rsidR="00EC76D9" w:rsidRPr="000A2581">
        <w:t>Soltero</w:t>
      </w:r>
      <w:proofErr w:type="spellEnd"/>
      <w:r w:rsidR="00EC76D9" w:rsidRPr="000A2581">
        <w:t xml:space="preserve">, J.E. Puig, Dynamics of worm-like micelles: </w:t>
      </w:r>
      <w:proofErr w:type="gramStart"/>
      <w:r w:rsidR="00EC76D9" w:rsidRPr="000A2581">
        <w:t>the</w:t>
      </w:r>
      <w:proofErr w:type="gramEnd"/>
      <w:r w:rsidR="00EC76D9" w:rsidRPr="000A2581">
        <w:t xml:space="preserve"> Cox-Merz rule</w:t>
      </w:r>
      <w:r w:rsidR="000A2581" w:rsidRPr="000A2581">
        <w:t>.</w:t>
      </w:r>
      <w:r w:rsidR="00EC76D9" w:rsidRPr="000A2581">
        <w:t xml:space="preserve"> J. Non-Newtonian Fluid Mech., 106 (2002) 1-15.</w:t>
      </w:r>
    </w:p>
    <w:p w14:paraId="74994369" w14:textId="78068C65" w:rsidR="00FD421B" w:rsidRPr="000A2581" w:rsidRDefault="00DB0881" w:rsidP="000A2581">
      <w:pPr>
        <w:jc w:val="both"/>
      </w:pPr>
      <w:r w:rsidRPr="000A2581">
        <w:t xml:space="preserve">[15] </w:t>
      </w:r>
      <w:r w:rsidR="00FD421B" w:rsidRPr="000A2581">
        <w:t xml:space="preserve">O. </w:t>
      </w:r>
      <w:proofErr w:type="spellStart"/>
      <w:r w:rsidR="00FD421B" w:rsidRPr="000A2581">
        <w:t>Manero</w:t>
      </w:r>
      <w:proofErr w:type="spellEnd"/>
      <w:r w:rsidR="00FD421B" w:rsidRPr="000A2581">
        <w:t>, J.H. Perez-Lopez, J.I. Escalante, J.E. Puig, F. Bautista, A thermodynamic approach to rheology of complex fluids: The generalized BMP model</w:t>
      </w:r>
      <w:r w:rsidR="000A2581" w:rsidRPr="000A2581">
        <w:t>.</w:t>
      </w:r>
      <w:r w:rsidR="00FD421B" w:rsidRPr="000A2581">
        <w:t xml:space="preserve"> J. Non-Newt. Fluid Mech., 146 (2007) 22-29.</w:t>
      </w:r>
    </w:p>
    <w:p w14:paraId="3D169094" w14:textId="277AAE5F" w:rsidR="00DB0881" w:rsidRPr="000A2581" w:rsidRDefault="00DB0881" w:rsidP="000A2581">
      <w:pPr>
        <w:jc w:val="both"/>
      </w:pPr>
      <w:r w:rsidRPr="000A2581">
        <w:t xml:space="preserve">[16] J. E. López-Aguilar, </w:t>
      </w:r>
      <w:r w:rsidR="003F4B2D" w:rsidRPr="000A2581">
        <w:t>M. F.</w:t>
      </w:r>
      <w:r w:rsidRPr="000A2581">
        <w:t xml:space="preserve"> Webster, </w:t>
      </w:r>
      <w:r w:rsidR="003F4B2D" w:rsidRPr="000A2581">
        <w:t>H. R.</w:t>
      </w:r>
      <w:r w:rsidRPr="000A2581">
        <w:t xml:space="preserve"> </w:t>
      </w:r>
      <w:proofErr w:type="spellStart"/>
      <w:r w:rsidRPr="000A2581">
        <w:t>Tamaddon-Jahromi</w:t>
      </w:r>
      <w:proofErr w:type="spellEnd"/>
      <w:r w:rsidRPr="000A2581">
        <w:t>,</w:t>
      </w:r>
      <w:r w:rsidR="003F4B2D" w:rsidRPr="000A2581">
        <w:t xml:space="preserve"> O.</w:t>
      </w:r>
      <w:r w:rsidRPr="000A2581">
        <w:t xml:space="preserve"> </w:t>
      </w:r>
      <w:proofErr w:type="spellStart"/>
      <w:r w:rsidRPr="000A2581">
        <w:t>Manero</w:t>
      </w:r>
      <w:proofErr w:type="spellEnd"/>
      <w:r w:rsidRPr="000A2581">
        <w:t>, A new constitutive model for worm-like micellar systems–Numerical simulation of confined contraction–expansion flows</w:t>
      </w:r>
      <w:r w:rsidR="000A2581" w:rsidRPr="000A2581">
        <w:t>.</w:t>
      </w:r>
      <w:r w:rsidRPr="000A2581">
        <w:t xml:space="preserve"> J. Non-Newt. Fluid Mech., 204 (2014) 7-21 </w:t>
      </w:r>
    </w:p>
    <w:p w14:paraId="1998E84C" w14:textId="0B8DEEB4" w:rsidR="00CF34E4" w:rsidRPr="000A2581" w:rsidRDefault="000A2581" w:rsidP="000A2581">
      <w:pPr>
        <w:jc w:val="both"/>
      </w:pPr>
      <w:r w:rsidRPr="000A2581">
        <w:t xml:space="preserve">[17] S. </w:t>
      </w:r>
      <w:r w:rsidR="00CF34E4" w:rsidRPr="000A2581">
        <w:t xml:space="preserve">Dutta, </w:t>
      </w:r>
      <w:r w:rsidRPr="000A2581">
        <w:t>M. D.</w:t>
      </w:r>
      <w:r w:rsidR="00CF34E4" w:rsidRPr="000A2581">
        <w:t xml:space="preserve"> Graham, Mechanistic constitutive model for wormlike micelle solutions with flow-induced structure formation</w:t>
      </w:r>
      <w:r w:rsidRPr="000A2581">
        <w:t>,</w:t>
      </w:r>
      <w:r w:rsidR="00CF34E4" w:rsidRPr="000A2581">
        <w:t xml:space="preserve"> </w:t>
      </w:r>
      <w:r w:rsidRPr="000A2581">
        <w:t xml:space="preserve">J. Non-Newt. Fluid Mech., 251 (2018) </w:t>
      </w:r>
      <w:r w:rsidR="00CF34E4" w:rsidRPr="000A2581">
        <w:t>97-106.</w:t>
      </w:r>
    </w:p>
    <w:p w14:paraId="0913B163" w14:textId="5388DB9C" w:rsidR="00D00613" w:rsidRDefault="00D00613" w:rsidP="000A2581">
      <w:pPr>
        <w:jc w:val="both"/>
      </w:pPr>
    </w:p>
    <w:p w14:paraId="08235303" w14:textId="1D6D6FBB" w:rsidR="001A580B" w:rsidRDefault="001A580B" w:rsidP="000A2581">
      <w:pPr>
        <w:jc w:val="both"/>
      </w:pPr>
    </w:p>
    <w:p w14:paraId="630C0027" w14:textId="35D3F1F4" w:rsidR="001A580B" w:rsidRDefault="001A580B" w:rsidP="000A2581">
      <w:pPr>
        <w:jc w:val="both"/>
      </w:pPr>
    </w:p>
    <w:sectPr w:rsidR="001A58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32"/>
    <w:rsid w:val="00013C55"/>
    <w:rsid w:val="00024632"/>
    <w:rsid w:val="000A2581"/>
    <w:rsid w:val="000C5B1F"/>
    <w:rsid w:val="000D72E7"/>
    <w:rsid w:val="001315C5"/>
    <w:rsid w:val="001501BC"/>
    <w:rsid w:val="001A580B"/>
    <w:rsid w:val="001E4776"/>
    <w:rsid w:val="002006A0"/>
    <w:rsid w:val="002105F4"/>
    <w:rsid w:val="002B60D2"/>
    <w:rsid w:val="002E7A01"/>
    <w:rsid w:val="00310183"/>
    <w:rsid w:val="0032617B"/>
    <w:rsid w:val="003A7F5D"/>
    <w:rsid w:val="003F4B2D"/>
    <w:rsid w:val="00411CFD"/>
    <w:rsid w:val="00465EF7"/>
    <w:rsid w:val="004F2EBB"/>
    <w:rsid w:val="0051558C"/>
    <w:rsid w:val="005236EE"/>
    <w:rsid w:val="0053684D"/>
    <w:rsid w:val="00584394"/>
    <w:rsid w:val="005C0DA8"/>
    <w:rsid w:val="005E7713"/>
    <w:rsid w:val="0061472C"/>
    <w:rsid w:val="00653593"/>
    <w:rsid w:val="006540E1"/>
    <w:rsid w:val="0067253A"/>
    <w:rsid w:val="00720C32"/>
    <w:rsid w:val="007238DE"/>
    <w:rsid w:val="00740B73"/>
    <w:rsid w:val="00746AED"/>
    <w:rsid w:val="007B7D83"/>
    <w:rsid w:val="007F6F1C"/>
    <w:rsid w:val="00821CFE"/>
    <w:rsid w:val="008447C9"/>
    <w:rsid w:val="00865969"/>
    <w:rsid w:val="008962A4"/>
    <w:rsid w:val="008D1FE7"/>
    <w:rsid w:val="008F0DDC"/>
    <w:rsid w:val="0097038F"/>
    <w:rsid w:val="009825EA"/>
    <w:rsid w:val="009B61D6"/>
    <w:rsid w:val="009E266E"/>
    <w:rsid w:val="009F2A48"/>
    <w:rsid w:val="00A61A60"/>
    <w:rsid w:val="00B4650D"/>
    <w:rsid w:val="00B512AB"/>
    <w:rsid w:val="00B60C3E"/>
    <w:rsid w:val="00B6215F"/>
    <w:rsid w:val="00B911F6"/>
    <w:rsid w:val="00BC53E2"/>
    <w:rsid w:val="00BC7533"/>
    <w:rsid w:val="00C65C93"/>
    <w:rsid w:val="00C96326"/>
    <w:rsid w:val="00CF34E4"/>
    <w:rsid w:val="00D00613"/>
    <w:rsid w:val="00D47882"/>
    <w:rsid w:val="00D94603"/>
    <w:rsid w:val="00DB0881"/>
    <w:rsid w:val="00DD69FA"/>
    <w:rsid w:val="00EC314E"/>
    <w:rsid w:val="00EC76D9"/>
    <w:rsid w:val="00F1619F"/>
    <w:rsid w:val="00F34019"/>
    <w:rsid w:val="00F7744B"/>
    <w:rsid w:val="00FB040B"/>
    <w:rsid w:val="00FD421B"/>
    <w:rsid w:val="00FF185D"/>
    <w:rsid w:val="00FF7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546D0"/>
  <w15:chartTrackingRefBased/>
  <w15:docId w15:val="{771BBD79-4D26-4C11-ABEA-743D9A10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25809">
      <w:bodyDiv w:val="1"/>
      <w:marLeft w:val="0"/>
      <w:marRight w:val="0"/>
      <w:marTop w:val="0"/>
      <w:marBottom w:val="0"/>
      <w:divBdr>
        <w:top w:val="none" w:sz="0" w:space="0" w:color="auto"/>
        <w:left w:val="none" w:sz="0" w:space="0" w:color="auto"/>
        <w:bottom w:val="none" w:sz="0" w:space="0" w:color="auto"/>
        <w:right w:val="none" w:sz="0" w:space="0" w:color="auto"/>
      </w:divBdr>
    </w:div>
    <w:div w:id="61120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1476</Words>
  <Characters>8415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Poole, Rob</dc:creator>
  <cp:keywords/>
  <dc:description/>
  <cp:lastModifiedBy>Poole, Rob</cp:lastModifiedBy>
  <cp:revision>2</cp:revision>
  <dcterms:created xsi:type="dcterms:W3CDTF">2020-10-28T19:40:00Z</dcterms:created>
  <dcterms:modified xsi:type="dcterms:W3CDTF">2020-10-28T19:40:00Z</dcterms:modified>
</cp:coreProperties>
</file>