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3594" w14:textId="13E06C21" w:rsidR="0082362A" w:rsidRPr="00857327" w:rsidRDefault="00546E82" w:rsidP="00EF0FAC">
      <w:pPr>
        <w:pStyle w:val="Heading1"/>
        <w:jc w:val="center"/>
        <w:rPr>
          <w:sz w:val="24"/>
          <w:szCs w:val="24"/>
        </w:rPr>
      </w:pPr>
      <w:bookmarkStart w:id="0" w:name="_Hlk43116972"/>
      <w:r w:rsidRPr="000A1FDE">
        <w:rPr>
          <w:sz w:val="24"/>
          <w:szCs w:val="24"/>
        </w:rPr>
        <w:t>F</w:t>
      </w:r>
      <w:r w:rsidR="00E054F3" w:rsidRPr="00857327">
        <w:rPr>
          <w:sz w:val="24"/>
          <w:szCs w:val="24"/>
        </w:rPr>
        <w:t>allopian</w:t>
      </w:r>
      <w:r w:rsidR="00D81A47" w:rsidRPr="00857327">
        <w:rPr>
          <w:sz w:val="24"/>
          <w:szCs w:val="24"/>
        </w:rPr>
        <w:t xml:space="preserve"> </w:t>
      </w:r>
      <w:r w:rsidR="002E1BC8">
        <w:rPr>
          <w:sz w:val="24"/>
          <w:szCs w:val="24"/>
        </w:rPr>
        <w:t>tube</w:t>
      </w:r>
      <w:r w:rsidR="002E1BC8" w:rsidRPr="00857327">
        <w:rPr>
          <w:sz w:val="24"/>
          <w:szCs w:val="24"/>
        </w:rPr>
        <w:t xml:space="preserve"> </w:t>
      </w:r>
      <w:r w:rsidR="00D81A47" w:rsidRPr="00857327">
        <w:rPr>
          <w:sz w:val="24"/>
          <w:szCs w:val="24"/>
        </w:rPr>
        <w:t>epitheli</w:t>
      </w:r>
      <w:r w:rsidR="00163C35" w:rsidRPr="00857327">
        <w:rPr>
          <w:sz w:val="24"/>
          <w:szCs w:val="24"/>
        </w:rPr>
        <w:t xml:space="preserve">al cells </w:t>
      </w:r>
      <w:r w:rsidR="009F0BD9" w:rsidRPr="00857327">
        <w:rPr>
          <w:sz w:val="24"/>
          <w:szCs w:val="24"/>
        </w:rPr>
        <w:t xml:space="preserve">express androgen receptor and </w:t>
      </w:r>
      <w:r w:rsidR="004927C3" w:rsidRPr="00857327">
        <w:rPr>
          <w:sz w:val="24"/>
          <w:szCs w:val="24"/>
        </w:rPr>
        <w:t xml:space="preserve">have </w:t>
      </w:r>
      <w:r w:rsidR="000B4B9D" w:rsidRPr="00857327">
        <w:rPr>
          <w:sz w:val="24"/>
          <w:szCs w:val="24"/>
        </w:rPr>
        <w:t>a distinct</w:t>
      </w:r>
      <w:r w:rsidR="007C63DB" w:rsidRPr="00857327">
        <w:rPr>
          <w:sz w:val="24"/>
          <w:szCs w:val="24"/>
        </w:rPr>
        <w:t xml:space="preserve"> hormonal</w:t>
      </w:r>
      <w:r w:rsidR="009F0BD9" w:rsidRPr="00857327">
        <w:rPr>
          <w:sz w:val="24"/>
          <w:szCs w:val="24"/>
        </w:rPr>
        <w:t xml:space="preserve"> </w:t>
      </w:r>
      <w:r w:rsidR="0082362A" w:rsidRPr="00857327">
        <w:rPr>
          <w:sz w:val="24"/>
          <w:szCs w:val="24"/>
        </w:rPr>
        <w:t xml:space="preserve">responsiveness </w:t>
      </w:r>
      <w:r w:rsidR="00BE5CCD" w:rsidRPr="00857327">
        <w:rPr>
          <w:sz w:val="24"/>
          <w:szCs w:val="24"/>
        </w:rPr>
        <w:t>when compared with</w:t>
      </w:r>
      <w:r w:rsidR="007C63DB" w:rsidRPr="00857327">
        <w:rPr>
          <w:sz w:val="24"/>
          <w:szCs w:val="24"/>
        </w:rPr>
        <w:t xml:space="preserve"> </w:t>
      </w:r>
      <w:r w:rsidR="000B4B9D" w:rsidRPr="00857327">
        <w:rPr>
          <w:sz w:val="24"/>
          <w:szCs w:val="24"/>
        </w:rPr>
        <w:t>endometrial epithelium</w:t>
      </w:r>
      <w:bookmarkEnd w:id="0"/>
    </w:p>
    <w:p w14:paraId="7425FAA7" w14:textId="77777777" w:rsidR="003645D7" w:rsidRPr="00857327" w:rsidRDefault="003645D7" w:rsidP="003645D7">
      <w:pPr>
        <w:pStyle w:val="Header"/>
        <w:spacing w:line="480" w:lineRule="auto"/>
        <w:rPr>
          <w:rFonts w:cs="Arial"/>
          <w:sz w:val="24"/>
        </w:rPr>
      </w:pPr>
      <w:r w:rsidRPr="00962278">
        <w:rPr>
          <w:rFonts w:cs="Arial"/>
          <w:b/>
          <w:bCs/>
          <w:sz w:val="24"/>
        </w:rPr>
        <w:t>Running title:</w:t>
      </w:r>
      <w:r w:rsidRPr="00857327">
        <w:rPr>
          <w:rFonts w:cs="Arial"/>
          <w:sz w:val="24"/>
        </w:rPr>
        <w:t xml:space="preserve"> Hormonal responsiveness of the fallopian tube </w:t>
      </w:r>
    </w:p>
    <w:p w14:paraId="329ACD15" w14:textId="77777777" w:rsidR="00347503" w:rsidRPr="00857327" w:rsidRDefault="00347503" w:rsidP="00347503">
      <w:pPr>
        <w:rPr>
          <w:sz w:val="24"/>
        </w:rPr>
      </w:pPr>
    </w:p>
    <w:p w14:paraId="580ED2CD" w14:textId="6EBEA583" w:rsidR="00347503" w:rsidRPr="00857327" w:rsidRDefault="00196BD6" w:rsidP="00EF0FAC">
      <w:pPr>
        <w:rPr>
          <w:rFonts w:cs="Arial"/>
          <w:sz w:val="24"/>
        </w:rPr>
      </w:pPr>
      <w:r w:rsidRPr="00857327">
        <w:rPr>
          <w:rFonts w:cs="Arial"/>
          <w:sz w:val="24"/>
        </w:rPr>
        <w:t>A</w:t>
      </w:r>
      <w:r w:rsidR="00727C1B" w:rsidRPr="00857327">
        <w:rPr>
          <w:rFonts w:cs="Arial"/>
          <w:sz w:val="24"/>
        </w:rPr>
        <w:t>.</w:t>
      </w:r>
      <w:r w:rsidRPr="00857327">
        <w:rPr>
          <w:rFonts w:cs="Arial"/>
          <w:sz w:val="24"/>
        </w:rPr>
        <w:t xml:space="preserve"> Maclean</w:t>
      </w:r>
      <w:r w:rsidR="00456116" w:rsidRPr="00857327">
        <w:rPr>
          <w:rFonts w:cs="Arial"/>
          <w:sz w:val="24"/>
          <w:vertAlign w:val="superscript"/>
        </w:rPr>
        <w:t>1,2</w:t>
      </w:r>
      <w:r w:rsidRPr="00857327">
        <w:rPr>
          <w:rFonts w:cs="Arial"/>
          <w:sz w:val="24"/>
        </w:rPr>
        <w:t>, E</w:t>
      </w:r>
      <w:r w:rsidR="00727C1B" w:rsidRPr="00857327">
        <w:rPr>
          <w:rFonts w:cs="Arial"/>
          <w:sz w:val="24"/>
        </w:rPr>
        <w:t>.</w:t>
      </w:r>
      <w:r w:rsidRPr="00857327">
        <w:rPr>
          <w:rFonts w:cs="Arial"/>
          <w:sz w:val="24"/>
        </w:rPr>
        <w:t xml:space="preserve"> Bunni</w:t>
      </w:r>
      <w:r w:rsidR="00456116" w:rsidRPr="00857327">
        <w:rPr>
          <w:rFonts w:cs="Arial"/>
          <w:sz w:val="24"/>
          <w:vertAlign w:val="superscript"/>
        </w:rPr>
        <w:t>1,2</w:t>
      </w:r>
      <w:r w:rsidRPr="00857327">
        <w:rPr>
          <w:rFonts w:cs="Arial"/>
          <w:sz w:val="24"/>
        </w:rPr>
        <w:t>, S</w:t>
      </w:r>
      <w:r w:rsidR="00727C1B" w:rsidRPr="00857327">
        <w:rPr>
          <w:rFonts w:cs="Arial"/>
          <w:sz w:val="24"/>
        </w:rPr>
        <w:t>.</w:t>
      </w:r>
      <w:r w:rsidRPr="00857327">
        <w:rPr>
          <w:rFonts w:cs="Arial"/>
          <w:sz w:val="24"/>
        </w:rPr>
        <w:t xml:space="preserve"> Makrydima</w:t>
      </w:r>
      <w:r w:rsidR="00727C1B" w:rsidRPr="00857327">
        <w:rPr>
          <w:rFonts w:cs="Arial"/>
          <w:sz w:val="24"/>
        </w:rPr>
        <w:t>,</w:t>
      </w:r>
      <w:r w:rsidR="00727C1B" w:rsidRPr="00857327">
        <w:rPr>
          <w:rFonts w:cs="Arial"/>
          <w:sz w:val="24"/>
          <w:vertAlign w:val="superscript"/>
        </w:rPr>
        <w:t>2</w:t>
      </w:r>
      <w:r w:rsidR="00727C1B" w:rsidRPr="00857327">
        <w:rPr>
          <w:rFonts w:cs="Arial"/>
          <w:sz w:val="24"/>
        </w:rPr>
        <w:t xml:space="preserve">, </w:t>
      </w:r>
      <w:r w:rsidR="0059209D" w:rsidRPr="00857327">
        <w:rPr>
          <w:rFonts w:cs="Arial"/>
          <w:sz w:val="24"/>
        </w:rPr>
        <w:t>A</w:t>
      </w:r>
      <w:r w:rsidR="00727C1B" w:rsidRPr="00857327">
        <w:rPr>
          <w:rFonts w:cs="Arial"/>
          <w:sz w:val="24"/>
        </w:rPr>
        <w:t>,</w:t>
      </w:r>
      <w:r w:rsidR="0059209D" w:rsidRPr="00857327">
        <w:rPr>
          <w:rFonts w:cs="Arial"/>
          <w:sz w:val="24"/>
        </w:rPr>
        <w:t xml:space="preserve"> Withington</w:t>
      </w:r>
      <w:r w:rsidR="003645D7" w:rsidRPr="00857327">
        <w:rPr>
          <w:rFonts w:cs="Arial"/>
          <w:sz w:val="24"/>
          <w:vertAlign w:val="superscript"/>
        </w:rPr>
        <w:t>1</w:t>
      </w:r>
      <w:r w:rsidRPr="00857327">
        <w:rPr>
          <w:rFonts w:cs="Arial"/>
          <w:sz w:val="24"/>
        </w:rPr>
        <w:t>,</w:t>
      </w:r>
      <w:r w:rsidR="00727C1B" w:rsidRPr="00857327">
        <w:rPr>
          <w:rFonts w:cs="Arial"/>
          <w:sz w:val="24"/>
        </w:rPr>
        <w:t xml:space="preserve"> </w:t>
      </w:r>
      <w:r w:rsidRPr="00857327">
        <w:rPr>
          <w:rFonts w:cs="Arial"/>
          <w:sz w:val="24"/>
        </w:rPr>
        <w:t>A</w:t>
      </w:r>
      <w:r w:rsidR="00727C1B" w:rsidRPr="00857327">
        <w:rPr>
          <w:rFonts w:cs="Arial"/>
          <w:sz w:val="24"/>
        </w:rPr>
        <w:t>,</w:t>
      </w:r>
      <w:r w:rsidRPr="00857327">
        <w:rPr>
          <w:rFonts w:cs="Arial"/>
          <w:sz w:val="24"/>
        </w:rPr>
        <w:t xml:space="preserve"> Kamal</w:t>
      </w:r>
      <w:r w:rsidR="003645D7">
        <w:rPr>
          <w:rFonts w:cs="Arial"/>
          <w:sz w:val="24"/>
          <w:vertAlign w:val="superscript"/>
        </w:rPr>
        <w:t>3</w:t>
      </w:r>
      <w:r w:rsidRPr="00857327">
        <w:rPr>
          <w:rFonts w:cs="Arial"/>
          <w:sz w:val="24"/>
        </w:rPr>
        <w:t>, A</w:t>
      </w:r>
      <w:r w:rsidR="00727C1B" w:rsidRPr="00857327">
        <w:rPr>
          <w:rFonts w:cs="Arial"/>
          <w:sz w:val="24"/>
        </w:rPr>
        <w:t>,</w:t>
      </w:r>
      <w:r w:rsidRPr="00857327">
        <w:rPr>
          <w:rFonts w:cs="Arial"/>
          <w:sz w:val="24"/>
        </w:rPr>
        <w:t xml:space="preserve"> Valentijn</w:t>
      </w:r>
      <w:r w:rsidR="00456116" w:rsidRPr="00857327">
        <w:rPr>
          <w:rFonts w:cs="Arial"/>
          <w:sz w:val="24"/>
          <w:vertAlign w:val="superscript"/>
        </w:rPr>
        <w:t>1</w:t>
      </w:r>
      <w:r w:rsidR="0059209D" w:rsidRPr="00857327">
        <w:rPr>
          <w:rFonts w:cs="Arial"/>
          <w:sz w:val="24"/>
          <w:vertAlign w:val="superscript"/>
        </w:rPr>
        <w:t xml:space="preserve"> </w:t>
      </w:r>
      <w:r w:rsidRPr="00857327">
        <w:rPr>
          <w:rFonts w:cs="Arial"/>
          <w:sz w:val="24"/>
        </w:rPr>
        <w:t>, D</w:t>
      </w:r>
      <w:r w:rsidR="00727C1B" w:rsidRPr="00857327">
        <w:rPr>
          <w:rFonts w:cs="Arial"/>
          <w:sz w:val="24"/>
        </w:rPr>
        <w:t>.</w:t>
      </w:r>
      <w:r w:rsidRPr="00857327">
        <w:rPr>
          <w:rFonts w:cs="Arial"/>
          <w:sz w:val="24"/>
        </w:rPr>
        <w:t xml:space="preserve"> </w:t>
      </w:r>
      <w:r w:rsidR="004552DD" w:rsidRPr="00857327">
        <w:rPr>
          <w:rFonts w:cs="Arial"/>
          <w:sz w:val="24"/>
        </w:rPr>
        <w:t xml:space="preserve">K. </w:t>
      </w:r>
      <w:r w:rsidRPr="00857327">
        <w:rPr>
          <w:rFonts w:cs="Arial"/>
          <w:sz w:val="24"/>
        </w:rPr>
        <w:t>Hapangama</w:t>
      </w:r>
      <w:r w:rsidR="00456116" w:rsidRPr="00857327">
        <w:rPr>
          <w:rFonts w:cs="Arial"/>
          <w:sz w:val="24"/>
          <w:vertAlign w:val="superscript"/>
        </w:rPr>
        <w:t>1,2</w:t>
      </w:r>
      <w:r w:rsidR="003645D7">
        <w:rPr>
          <w:rFonts w:cs="Arial"/>
          <w:sz w:val="24"/>
          <w:vertAlign w:val="superscript"/>
        </w:rPr>
        <w:t>,</w:t>
      </w:r>
      <w:r w:rsidR="003645D7" w:rsidRPr="00857327">
        <w:rPr>
          <w:rFonts w:cs="Arial"/>
          <w:sz w:val="24"/>
        </w:rPr>
        <w:t>*</w:t>
      </w:r>
    </w:p>
    <w:p w14:paraId="1505E76B" w14:textId="56A2961A" w:rsidR="00347503" w:rsidRPr="00857327" w:rsidRDefault="00332232" w:rsidP="00EF0FAC">
      <w:pPr>
        <w:jc w:val="both"/>
        <w:rPr>
          <w:rFonts w:cs="Arial"/>
          <w:sz w:val="24"/>
        </w:rPr>
      </w:pPr>
      <w:r w:rsidRPr="00857327">
        <w:rPr>
          <w:rFonts w:cs="Arial"/>
          <w:sz w:val="24"/>
          <w:vertAlign w:val="superscript"/>
        </w:rPr>
        <w:t>1</w:t>
      </w:r>
      <w:r w:rsidRPr="00857327">
        <w:rPr>
          <w:rFonts w:cs="Arial"/>
          <w:sz w:val="24"/>
        </w:rPr>
        <w:t xml:space="preserve">Department of Women’s and Children’s Health, </w:t>
      </w:r>
      <w:r w:rsidR="003A7437" w:rsidRPr="003A7437">
        <w:rPr>
          <w:rFonts w:cs="Arial"/>
          <w:sz w:val="24"/>
        </w:rPr>
        <w:t>Institute of Life Course and Medical Sciences</w:t>
      </w:r>
      <w:r w:rsidRPr="00857327">
        <w:rPr>
          <w:rFonts w:cs="Arial"/>
          <w:sz w:val="24"/>
        </w:rPr>
        <w:t xml:space="preserve">, University of Liverpool, </w:t>
      </w:r>
      <w:r w:rsidRPr="00857327">
        <w:rPr>
          <w:rFonts w:cs="Arial"/>
          <w:bCs/>
          <w:iCs/>
          <w:sz w:val="24"/>
        </w:rPr>
        <w:t>Member of Liverpool Health Partners</w:t>
      </w:r>
      <w:r w:rsidRPr="00857327">
        <w:rPr>
          <w:rFonts w:cs="Arial"/>
          <w:sz w:val="24"/>
        </w:rPr>
        <w:t>,</w:t>
      </w:r>
      <w:r w:rsidR="00550E4C" w:rsidRPr="00857327">
        <w:rPr>
          <w:rFonts w:cs="Arial"/>
          <w:sz w:val="24"/>
        </w:rPr>
        <w:t xml:space="preserve"> Liverpool,</w:t>
      </w:r>
      <w:r w:rsidRPr="00857327">
        <w:rPr>
          <w:rFonts w:cs="Arial"/>
          <w:sz w:val="24"/>
        </w:rPr>
        <w:t xml:space="preserve"> L8 7SS, UK.</w:t>
      </w:r>
      <w:r w:rsidR="003645D7">
        <w:rPr>
          <w:rFonts w:cs="Arial"/>
          <w:sz w:val="24"/>
        </w:rPr>
        <w:t xml:space="preserve"> </w:t>
      </w:r>
      <w:r w:rsidRPr="00857327">
        <w:rPr>
          <w:rFonts w:cs="Arial"/>
          <w:sz w:val="24"/>
          <w:vertAlign w:val="superscript"/>
        </w:rPr>
        <w:t>2</w:t>
      </w:r>
      <w:r w:rsidRPr="00857327">
        <w:rPr>
          <w:rFonts w:cs="Arial"/>
          <w:sz w:val="24"/>
        </w:rPr>
        <w:t>Liverpool Women’s NHS Foundation Trust,</w:t>
      </w:r>
      <w:r w:rsidRPr="00857327">
        <w:rPr>
          <w:rFonts w:cs="Arial"/>
          <w:b/>
          <w:bCs/>
          <w:i/>
          <w:iCs/>
          <w:sz w:val="24"/>
          <w:vertAlign w:val="superscript"/>
        </w:rPr>
        <w:t xml:space="preserve"> </w:t>
      </w:r>
      <w:r w:rsidR="000B4B9D" w:rsidRPr="00857327">
        <w:rPr>
          <w:rFonts w:cs="Arial"/>
          <w:bCs/>
          <w:iCs/>
          <w:sz w:val="24"/>
        </w:rPr>
        <w:t>M</w:t>
      </w:r>
      <w:r w:rsidRPr="00857327">
        <w:rPr>
          <w:rFonts w:cs="Arial"/>
          <w:bCs/>
          <w:iCs/>
          <w:sz w:val="24"/>
        </w:rPr>
        <w:t>ember of Liverpool Health Partners</w:t>
      </w:r>
      <w:r w:rsidRPr="00857327">
        <w:rPr>
          <w:rFonts w:cs="Arial"/>
          <w:sz w:val="24"/>
        </w:rPr>
        <w:t>, Liverpool L8 7SS, UK</w:t>
      </w:r>
      <w:r w:rsidR="003645D7">
        <w:rPr>
          <w:rFonts w:cs="Arial"/>
          <w:sz w:val="24"/>
        </w:rPr>
        <w:t xml:space="preserve"> </w:t>
      </w:r>
      <w:r w:rsidRPr="00857327">
        <w:rPr>
          <w:rFonts w:cs="Arial"/>
          <w:sz w:val="24"/>
          <w:vertAlign w:val="superscript"/>
        </w:rPr>
        <w:t>3</w:t>
      </w:r>
      <w:r w:rsidRPr="00857327">
        <w:rPr>
          <w:rFonts w:cs="Arial"/>
          <w:sz w:val="24"/>
        </w:rPr>
        <w:t xml:space="preserve"> </w:t>
      </w:r>
      <w:r w:rsidR="00011C1D">
        <w:rPr>
          <w:rFonts w:cs="Arial"/>
          <w:sz w:val="24"/>
        </w:rPr>
        <w:t xml:space="preserve">Pathology Department, </w:t>
      </w:r>
      <w:r w:rsidRPr="00857327">
        <w:rPr>
          <w:rFonts w:cs="Arial"/>
          <w:sz w:val="24"/>
        </w:rPr>
        <w:t xml:space="preserve">Oncology </w:t>
      </w:r>
      <w:r w:rsidR="00163C35" w:rsidRPr="00857327">
        <w:rPr>
          <w:rFonts w:cs="Arial"/>
          <w:sz w:val="24"/>
        </w:rPr>
        <w:t>T</w:t>
      </w:r>
      <w:r w:rsidRPr="00857327">
        <w:rPr>
          <w:rFonts w:cs="Arial"/>
          <w:sz w:val="24"/>
        </w:rPr>
        <w:t>eaching Hospital, Baghdad Medical City, Baghdad, Iraq</w:t>
      </w:r>
    </w:p>
    <w:p w14:paraId="2682DA60" w14:textId="1F4C60FA" w:rsidR="00347503" w:rsidRPr="00857327" w:rsidRDefault="003348DE" w:rsidP="00EF0FAC">
      <w:pPr>
        <w:rPr>
          <w:rStyle w:val="Hyperlink"/>
          <w:rFonts w:cs="Arial"/>
          <w:sz w:val="24"/>
        </w:rPr>
      </w:pPr>
      <w:r w:rsidRPr="00962278">
        <w:rPr>
          <w:rFonts w:cs="Arial"/>
          <w:b/>
          <w:bCs/>
          <w:sz w:val="24"/>
        </w:rPr>
        <w:t>*</w:t>
      </w:r>
      <w:r w:rsidR="006A33DB" w:rsidRPr="00962278">
        <w:rPr>
          <w:rFonts w:cs="Arial"/>
          <w:b/>
          <w:bCs/>
          <w:sz w:val="24"/>
        </w:rPr>
        <w:t>Correspond</w:t>
      </w:r>
      <w:r w:rsidRPr="00962278">
        <w:rPr>
          <w:rFonts w:cs="Arial"/>
          <w:b/>
          <w:bCs/>
          <w:sz w:val="24"/>
        </w:rPr>
        <w:t>ence Address</w:t>
      </w:r>
      <w:r w:rsidR="00444D95" w:rsidRPr="00962278">
        <w:rPr>
          <w:rFonts w:cs="Arial"/>
          <w:b/>
          <w:bCs/>
          <w:sz w:val="24"/>
        </w:rPr>
        <w:t>:</w:t>
      </w:r>
      <w:r w:rsidR="006A33DB" w:rsidRPr="00857327">
        <w:rPr>
          <w:rFonts w:cs="Arial"/>
          <w:sz w:val="24"/>
        </w:rPr>
        <w:t xml:space="preserve"> Professor Dharani </w:t>
      </w:r>
      <w:r w:rsidR="00BE5CCD" w:rsidRPr="00857327">
        <w:rPr>
          <w:rFonts w:cs="Arial"/>
          <w:sz w:val="24"/>
        </w:rPr>
        <w:t xml:space="preserve">K. </w:t>
      </w:r>
      <w:r w:rsidR="006A33DB" w:rsidRPr="00857327">
        <w:rPr>
          <w:rFonts w:cs="Arial"/>
          <w:sz w:val="24"/>
        </w:rPr>
        <w:t>Hapangama,</w:t>
      </w:r>
      <w:r w:rsidR="00444D95" w:rsidRPr="00857327">
        <w:rPr>
          <w:rFonts w:cs="Arial"/>
          <w:sz w:val="24"/>
        </w:rPr>
        <w:t xml:space="preserve"> Department of Women’s and Children’s Health, </w:t>
      </w:r>
      <w:r w:rsidR="003A7437" w:rsidRPr="003A7437">
        <w:rPr>
          <w:rFonts w:cs="Arial"/>
          <w:sz w:val="24"/>
        </w:rPr>
        <w:t>Institute of Life Course and Medical Sciences</w:t>
      </w:r>
      <w:r w:rsidR="00444D95" w:rsidRPr="00857327">
        <w:rPr>
          <w:rFonts w:cs="Arial"/>
          <w:sz w:val="24"/>
        </w:rPr>
        <w:t xml:space="preserve">, University Department, Liverpool Women’s </w:t>
      </w:r>
      <w:r w:rsidR="00A450E9">
        <w:rPr>
          <w:rFonts w:cs="Arial"/>
          <w:sz w:val="24"/>
        </w:rPr>
        <w:t>NHS Foundation Trust</w:t>
      </w:r>
      <w:r w:rsidR="00444D95" w:rsidRPr="00857327">
        <w:rPr>
          <w:rFonts w:cs="Arial"/>
          <w:sz w:val="24"/>
        </w:rPr>
        <w:t xml:space="preserve">, Crown Street, Liverpool L8 7SS, UK. Email: </w:t>
      </w:r>
      <w:hyperlink r:id="rId8" w:history="1">
        <w:r w:rsidR="00444D95" w:rsidRPr="00857327">
          <w:rPr>
            <w:rStyle w:val="Hyperlink"/>
            <w:rFonts w:cs="Arial"/>
            <w:sz w:val="24"/>
          </w:rPr>
          <w:t>dharani@liv.ac.uk</w:t>
        </w:r>
      </w:hyperlink>
    </w:p>
    <w:p w14:paraId="733CABCE" w14:textId="4E2F486D" w:rsidR="003F4C73" w:rsidRDefault="003F4C73" w:rsidP="00EF0FAC">
      <w:pPr>
        <w:rPr>
          <w:rFonts w:ascii="Times New Roman" w:hAnsi="Times New Roman"/>
          <w:b/>
          <w:sz w:val="24"/>
        </w:rPr>
      </w:pPr>
    </w:p>
    <w:p w14:paraId="1EF219DE" w14:textId="77777777" w:rsidR="003348DE" w:rsidRDefault="003348DE">
      <w:pPr>
        <w:spacing w:line="240" w:lineRule="auto"/>
        <w:rPr>
          <w:b/>
          <w:i/>
          <w:color w:val="0000FF"/>
          <w:sz w:val="32"/>
        </w:rPr>
      </w:pPr>
      <w:r>
        <w:rPr>
          <w:b/>
          <w:i/>
          <w:color w:val="0000FF"/>
          <w:sz w:val="32"/>
        </w:rPr>
        <w:br w:type="page"/>
      </w:r>
    </w:p>
    <w:p w14:paraId="1DE6C4CD" w14:textId="0876403E" w:rsidR="001345F6" w:rsidRPr="00656E15" w:rsidRDefault="001345F6" w:rsidP="001345F6">
      <w:pPr>
        <w:rPr>
          <w:b/>
          <w:sz w:val="24"/>
        </w:rPr>
      </w:pPr>
      <w:r>
        <w:rPr>
          <w:b/>
          <w:color w:val="0000FF"/>
          <w:sz w:val="32"/>
        </w:rPr>
        <w:lastRenderedPageBreak/>
        <w:t>Abstract</w:t>
      </w:r>
    </w:p>
    <w:p w14:paraId="05B0A5EC" w14:textId="4AD4FF93" w:rsidR="001345F6" w:rsidRPr="00F53707" w:rsidRDefault="001345F6" w:rsidP="00613C88">
      <w:pPr>
        <w:rPr>
          <w:sz w:val="24"/>
          <w:lang w:eastAsia="en-GB"/>
        </w:rPr>
      </w:pPr>
      <w:r w:rsidRPr="00F53707">
        <w:rPr>
          <w:b/>
          <w:bCs/>
          <w:sz w:val="24"/>
          <w:lang w:eastAsia="en-GB"/>
        </w:rPr>
        <w:t>Study question:</w:t>
      </w:r>
      <w:r w:rsidRPr="00F53707">
        <w:rPr>
          <w:sz w:val="24"/>
          <w:lang w:eastAsia="en-GB"/>
        </w:rPr>
        <w:t xml:space="preserve"> </w:t>
      </w:r>
      <w:r w:rsidR="00265E93">
        <w:rPr>
          <w:rFonts w:cs="Arial"/>
          <w:sz w:val="24"/>
        </w:rPr>
        <w:t>How does</w:t>
      </w:r>
      <w:r w:rsidR="00F27801" w:rsidRPr="00857327">
        <w:rPr>
          <w:rFonts w:cs="Arial"/>
          <w:sz w:val="24"/>
        </w:rPr>
        <w:t xml:space="preserve"> steroid receptor expression, proliferative </w:t>
      </w:r>
      <w:r w:rsidR="00DC70FB">
        <w:rPr>
          <w:rFonts w:cs="Arial"/>
          <w:sz w:val="24"/>
        </w:rPr>
        <w:t>activ</w:t>
      </w:r>
      <w:r w:rsidR="00F27801" w:rsidRPr="00857327">
        <w:rPr>
          <w:rFonts w:cs="Arial"/>
          <w:sz w:val="24"/>
        </w:rPr>
        <w:t xml:space="preserve">ity and hormone responsiveness </w:t>
      </w:r>
      <w:r w:rsidR="00265E93">
        <w:rPr>
          <w:rFonts w:cs="Arial"/>
          <w:sz w:val="24"/>
        </w:rPr>
        <w:t>of the</w:t>
      </w:r>
      <w:r w:rsidR="00F27801" w:rsidRPr="00857327">
        <w:rPr>
          <w:rFonts w:cs="Arial"/>
          <w:sz w:val="24"/>
        </w:rPr>
        <w:t xml:space="preserve"> fallopian tube</w:t>
      </w:r>
      <w:r w:rsidR="00F74B6C">
        <w:rPr>
          <w:rFonts w:cs="Arial"/>
          <w:sz w:val="24"/>
        </w:rPr>
        <w:t xml:space="preserve"> (FT)</w:t>
      </w:r>
      <w:r w:rsidR="00F27801" w:rsidRPr="00857327">
        <w:rPr>
          <w:rFonts w:cs="Arial"/>
          <w:sz w:val="24"/>
        </w:rPr>
        <w:t xml:space="preserve"> epithelium </w:t>
      </w:r>
      <w:r w:rsidR="00265E93">
        <w:rPr>
          <w:rFonts w:cs="Arial"/>
          <w:sz w:val="24"/>
        </w:rPr>
        <w:t>compare to that of</w:t>
      </w:r>
      <w:r w:rsidR="00D94995">
        <w:rPr>
          <w:rFonts w:cs="Arial"/>
          <w:sz w:val="24"/>
        </w:rPr>
        <w:t xml:space="preserve"> </w:t>
      </w:r>
      <w:r w:rsidR="00F27801" w:rsidRPr="00857327">
        <w:rPr>
          <w:rFonts w:cs="Arial"/>
          <w:sz w:val="24"/>
        </w:rPr>
        <w:t>the endometrial epithelium</w:t>
      </w:r>
      <w:r w:rsidR="00F97E3C">
        <w:rPr>
          <w:rFonts w:cs="Arial"/>
          <w:sz w:val="24"/>
        </w:rPr>
        <w:t>?</w:t>
      </w:r>
    </w:p>
    <w:p w14:paraId="64D9F373" w14:textId="77DA366E" w:rsidR="001345F6" w:rsidRPr="00F53707" w:rsidRDefault="001345F6" w:rsidP="001345F6">
      <w:pPr>
        <w:rPr>
          <w:sz w:val="24"/>
        </w:rPr>
      </w:pPr>
      <w:r w:rsidRPr="00F53707">
        <w:rPr>
          <w:b/>
          <w:sz w:val="24"/>
        </w:rPr>
        <w:t>Summary answer:</w:t>
      </w:r>
      <w:r w:rsidRPr="00F53707">
        <w:rPr>
          <w:sz w:val="24"/>
        </w:rPr>
        <w:t xml:space="preserve"> </w:t>
      </w:r>
      <w:r w:rsidR="00F27801" w:rsidRPr="00857327">
        <w:rPr>
          <w:rFonts w:cs="Arial"/>
          <w:sz w:val="24"/>
        </w:rPr>
        <w:t>Proliferative indices, hormone receptor expression</w:t>
      </w:r>
      <w:r w:rsidR="00B13C46">
        <w:rPr>
          <w:rFonts w:cs="Arial"/>
          <w:sz w:val="24"/>
        </w:rPr>
        <w:t>-</w:t>
      </w:r>
      <w:r w:rsidR="00DC70FB">
        <w:rPr>
          <w:rFonts w:cs="Arial"/>
          <w:sz w:val="24"/>
        </w:rPr>
        <w:t>scores</w:t>
      </w:r>
      <w:r w:rsidR="00F27801" w:rsidRPr="00857327">
        <w:rPr>
          <w:rFonts w:cs="Arial"/>
          <w:sz w:val="24"/>
        </w:rPr>
        <w:t xml:space="preserve"> and </w:t>
      </w:r>
      <w:r w:rsidR="00F27801" w:rsidRPr="00857327">
        <w:rPr>
          <w:rFonts w:cs="Arial"/>
          <w:i/>
          <w:sz w:val="24"/>
        </w:rPr>
        <w:t>in</w:t>
      </w:r>
      <w:r w:rsidR="000A0618">
        <w:rPr>
          <w:rFonts w:cs="Arial"/>
          <w:i/>
          <w:sz w:val="24"/>
        </w:rPr>
        <w:t>-</w:t>
      </w:r>
      <w:r w:rsidR="00F27801" w:rsidRPr="00857327">
        <w:rPr>
          <w:rFonts w:cs="Arial"/>
          <w:i/>
          <w:sz w:val="24"/>
        </w:rPr>
        <w:t>v</w:t>
      </w:r>
      <w:r w:rsidR="000A0618" w:rsidRPr="00857327">
        <w:rPr>
          <w:rFonts w:cs="Arial"/>
          <w:i/>
          <w:sz w:val="24"/>
        </w:rPr>
        <w:t>i</w:t>
      </w:r>
      <w:r w:rsidR="00F27801" w:rsidRPr="00857327">
        <w:rPr>
          <w:rFonts w:cs="Arial"/>
          <w:i/>
          <w:sz w:val="24"/>
        </w:rPr>
        <w:t>tro</w:t>
      </w:r>
      <w:r w:rsidR="00F27801" w:rsidRPr="00857327">
        <w:rPr>
          <w:rFonts w:cs="Arial"/>
          <w:sz w:val="24"/>
        </w:rPr>
        <w:t xml:space="preserve"> response to </w:t>
      </w:r>
      <w:proofErr w:type="spellStart"/>
      <w:r w:rsidR="00B55770">
        <w:rPr>
          <w:rFonts w:cs="Arial"/>
          <w:sz w:val="24"/>
        </w:rPr>
        <w:t>o</w:t>
      </w:r>
      <w:r w:rsidR="00F27801" w:rsidRPr="00857327">
        <w:rPr>
          <w:rFonts w:cs="Arial"/>
          <w:sz w:val="24"/>
        </w:rPr>
        <w:t>estrogen</w:t>
      </w:r>
      <w:proofErr w:type="spellEnd"/>
      <w:r w:rsidR="00F27801" w:rsidRPr="00857327">
        <w:rPr>
          <w:rFonts w:cs="Arial"/>
          <w:sz w:val="24"/>
        </w:rPr>
        <w:t xml:space="preserve"> and androgens </w:t>
      </w:r>
      <w:r w:rsidR="001B347D">
        <w:rPr>
          <w:rFonts w:cs="Arial"/>
          <w:sz w:val="24"/>
        </w:rPr>
        <w:t>of</w:t>
      </w:r>
      <w:r w:rsidR="00F27801" w:rsidRPr="00857327">
        <w:rPr>
          <w:rFonts w:cs="Arial"/>
          <w:sz w:val="24"/>
        </w:rPr>
        <w:t xml:space="preserve"> the human FT </w:t>
      </w:r>
      <w:r w:rsidR="00D94995">
        <w:rPr>
          <w:rFonts w:cs="Arial"/>
          <w:sz w:val="24"/>
        </w:rPr>
        <w:t>demons</w:t>
      </w:r>
      <w:r w:rsidR="00B13C46">
        <w:rPr>
          <w:rFonts w:cs="Arial"/>
          <w:sz w:val="24"/>
        </w:rPr>
        <w:t>trate</w:t>
      </w:r>
      <w:r w:rsidR="001B347D">
        <w:rPr>
          <w:rFonts w:cs="Arial"/>
          <w:sz w:val="24"/>
        </w:rPr>
        <w:t xml:space="preserve"> a</w:t>
      </w:r>
      <w:r w:rsidR="00B13C46">
        <w:rPr>
          <w:rFonts w:cs="Arial"/>
          <w:sz w:val="24"/>
        </w:rPr>
        <w:t xml:space="preserve"> distinct pattern from </w:t>
      </w:r>
      <w:r w:rsidR="00F27801" w:rsidRPr="00857327">
        <w:rPr>
          <w:rFonts w:cs="Arial"/>
          <w:sz w:val="24"/>
        </w:rPr>
        <w:t>the matched endometrium.</w:t>
      </w:r>
    </w:p>
    <w:p w14:paraId="185D5CC5" w14:textId="6B04F918" w:rsidR="001345F6" w:rsidRPr="00F53707" w:rsidRDefault="001345F6" w:rsidP="001345F6">
      <w:pPr>
        <w:rPr>
          <w:b/>
          <w:sz w:val="24"/>
        </w:rPr>
      </w:pPr>
      <w:r w:rsidRPr="00F53707">
        <w:rPr>
          <w:b/>
          <w:sz w:val="24"/>
        </w:rPr>
        <w:t>What is known already:</w:t>
      </w:r>
      <w:r w:rsidRPr="00F53707">
        <w:rPr>
          <w:sz w:val="24"/>
        </w:rPr>
        <w:t xml:space="preserve"> </w:t>
      </w:r>
      <w:r w:rsidR="00F27801" w:rsidRPr="00857327">
        <w:rPr>
          <w:rFonts w:cs="Arial"/>
          <w:sz w:val="24"/>
        </w:rPr>
        <w:t xml:space="preserve">The </w:t>
      </w:r>
      <w:r w:rsidR="00F74B6C">
        <w:rPr>
          <w:rFonts w:cs="Arial"/>
          <w:sz w:val="24"/>
        </w:rPr>
        <w:t xml:space="preserve">FT </w:t>
      </w:r>
      <w:r w:rsidR="00F27801" w:rsidRPr="00857327">
        <w:rPr>
          <w:rFonts w:cs="Arial"/>
          <w:sz w:val="24"/>
        </w:rPr>
        <w:t xml:space="preserve">epithelium exists as a continuum of the endometrium, and both express steroid hormone receptors. The ovarian steroid hormones regulate cyclical proliferation and regeneration of the endometrium, but their effects on steroid hormone receptor expression and proliferation in the </w:t>
      </w:r>
      <w:r w:rsidR="00F74B6C">
        <w:rPr>
          <w:rFonts w:cs="Arial"/>
          <w:sz w:val="24"/>
        </w:rPr>
        <w:t>FT</w:t>
      </w:r>
      <w:r w:rsidR="00F27801" w:rsidRPr="00857327">
        <w:rPr>
          <w:rFonts w:cs="Arial"/>
          <w:sz w:val="24"/>
        </w:rPr>
        <w:t xml:space="preserve"> have not yet been fully elucidated.</w:t>
      </w:r>
    </w:p>
    <w:p w14:paraId="50BCAAD0" w14:textId="40B5C7DA" w:rsidR="001345F6" w:rsidRPr="00F53707" w:rsidRDefault="001345F6" w:rsidP="001345F6">
      <w:pPr>
        <w:rPr>
          <w:sz w:val="24"/>
        </w:rPr>
      </w:pPr>
      <w:r w:rsidRPr="00F53707">
        <w:rPr>
          <w:b/>
          <w:sz w:val="24"/>
        </w:rPr>
        <w:t>Study design, size, duration:</w:t>
      </w:r>
      <w:r w:rsidRPr="00F53707">
        <w:rPr>
          <w:sz w:val="24"/>
        </w:rPr>
        <w:t xml:space="preserve"> </w:t>
      </w:r>
      <w:r w:rsidR="00613C88" w:rsidRPr="00F53707">
        <w:rPr>
          <w:sz w:val="24"/>
        </w:rPr>
        <w:t xml:space="preserve">We included normal </w:t>
      </w:r>
      <w:r w:rsidR="005F0CA9" w:rsidRPr="00857327">
        <w:rPr>
          <w:rFonts w:cs="Arial"/>
          <w:sz w:val="24"/>
        </w:rPr>
        <w:t xml:space="preserve">women </w:t>
      </w:r>
      <w:r w:rsidR="005F0CA9" w:rsidRPr="00F53707">
        <w:rPr>
          <w:sz w:val="24"/>
        </w:rPr>
        <w:t xml:space="preserve">with proven fertility </w:t>
      </w:r>
      <w:r w:rsidR="005F0CA9" w:rsidRPr="00857327">
        <w:rPr>
          <w:rFonts w:cs="Arial"/>
          <w:sz w:val="24"/>
        </w:rPr>
        <w:t xml:space="preserve">undergoing hysterectomy and bilateral </w:t>
      </w:r>
      <w:proofErr w:type="spellStart"/>
      <w:r w:rsidR="005F0CA9" w:rsidRPr="00857327">
        <w:rPr>
          <w:rFonts w:cs="Arial"/>
          <w:sz w:val="24"/>
        </w:rPr>
        <w:t>salpingo</w:t>
      </w:r>
      <w:proofErr w:type="spellEnd"/>
      <w:r w:rsidR="00265E93">
        <w:rPr>
          <w:rFonts w:cs="Arial"/>
          <w:sz w:val="24"/>
        </w:rPr>
        <w:t>-o</w:t>
      </w:r>
      <w:r w:rsidR="005F0CA9" w:rsidRPr="00857327">
        <w:rPr>
          <w:rFonts w:cs="Arial"/>
          <w:sz w:val="24"/>
        </w:rPr>
        <w:t>oph</w:t>
      </w:r>
      <w:r w:rsidR="00265E93">
        <w:rPr>
          <w:rFonts w:cs="Arial"/>
          <w:sz w:val="24"/>
        </w:rPr>
        <w:t>o</w:t>
      </w:r>
      <w:r w:rsidR="005F0CA9" w:rsidRPr="00857327">
        <w:rPr>
          <w:rFonts w:cs="Arial"/>
          <w:sz w:val="24"/>
        </w:rPr>
        <w:t xml:space="preserve">rectomy </w:t>
      </w:r>
      <w:r w:rsidR="00B13C46" w:rsidRPr="00857327">
        <w:rPr>
          <w:rFonts w:cs="Arial"/>
          <w:sz w:val="24"/>
        </w:rPr>
        <w:t xml:space="preserve">for benign gynecological conditions </w:t>
      </w:r>
      <w:r w:rsidR="00265E93">
        <w:rPr>
          <w:rFonts w:cs="Arial"/>
          <w:sz w:val="24"/>
        </w:rPr>
        <w:t>at</w:t>
      </w:r>
      <w:r w:rsidR="005F0CA9" w:rsidRPr="00857327">
        <w:rPr>
          <w:rFonts w:cs="Arial"/>
          <w:sz w:val="24"/>
        </w:rPr>
        <w:t xml:space="preserve"> Liverpool Women’s </w:t>
      </w:r>
      <w:r w:rsidR="00A450E9">
        <w:rPr>
          <w:rFonts w:cs="Arial"/>
          <w:sz w:val="24"/>
        </w:rPr>
        <w:t>NHS Foundation Trust</w:t>
      </w:r>
      <w:r w:rsidR="00265E93">
        <w:rPr>
          <w:rFonts w:cs="Arial"/>
          <w:sz w:val="24"/>
        </w:rPr>
        <w:t xml:space="preserve">. They had no </w:t>
      </w:r>
      <w:r w:rsidR="005F0CA9" w:rsidRPr="00857327">
        <w:rPr>
          <w:rFonts w:cs="Arial"/>
          <w:sz w:val="24"/>
        </w:rPr>
        <w:t xml:space="preserve">known endometrial </w:t>
      </w:r>
      <w:r w:rsidR="00DC70FB">
        <w:rPr>
          <w:rFonts w:cs="Arial"/>
          <w:sz w:val="24"/>
        </w:rPr>
        <w:t xml:space="preserve">or tubal </w:t>
      </w:r>
      <w:r w:rsidR="005F0CA9" w:rsidRPr="00857327">
        <w:rPr>
          <w:rFonts w:cs="Arial"/>
          <w:sz w:val="24"/>
        </w:rPr>
        <w:t xml:space="preserve">pathology </w:t>
      </w:r>
      <w:r w:rsidR="00DC70FB">
        <w:rPr>
          <w:sz w:val="24"/>
        </w:rPr>
        <w:t xml:space="preserve">and </w:t>
      </w:r>
      <w:r w:rsidR="00613C88" w:rsidRPr="00F53707">
        <w:rPr>
          <w:sz w:val="24"/>
        </w:rPr>
        <w:t>were not on hormonal treatments for at least 3 months preceding sample collection in this prospective observational study</w:t>
      </w:r>
      <w:r w:rsidR="00DC70FB">
        <w:rPr>
          <w:sz w:val="24"/>
        </w:rPr>
        <w:t xml:space="preserve"> </w:t>
      </w:r>
      <w:r w:rsidR="00265E93">
        <w:rPr>
          <w:sz w:val="24"/>
        </w:rPr>
        <w:t>(</w:t>
      </w:r>
      <w:r w:rsidR="00DC70FB">
        <w:rPr>
          <w:sz w:val="24"/>
        </w:rPr>
        <w:t>conducted between 2010-2018</w:t>
      </w:r>
      <w:r w:rsidR="00265E93">
        <w:rPr>
          <w:sz w:val="24"/>
        </w:rPr>
        <w:t>)</w:t>
      </w:r>
      <w:r w:rsidR="00613C88" w:rsidRPr="00F53707">
        <w:rPr>
          <w:sz w:val="24"/>
        </w:rPr>
        <w:t>. A full</w:t>
      </w:r>
      <w:r w:rsidR="00A562EE">
        <w:rPr>
          <w:sz w:val="24"/>
        </w:rPr>
        <w:t>-</w:t>
      </w:r>
      <w:r w:rsidR="00613C88" w:rsidRPr="00F53707">
        <w:rPr>
          <w:sz w:val="24"/>
        </w:rPr>
        <w:t xml:space="preserve">thickness </w:t>
      </w:r>
      <w:r w:rsidR="00B13C46">
        <w:rPr>
          <w:sz w:val="24"/>
        </w:rPr>
        <w:t xml:space="preserve">sample of the </w:t>
      </w:r>
      <w:r w:rsidR="00613C88" w:rsidRPr="00F53707">
        <w:rPr>
          <w:sz w:val="24"/>
        </w:rPr>
        <w:t>endometri</w:t>
      </w:r>
      <w:r w:rsidR="00B13C46">
        <w:rPr>
          <w:sz w:val="24"/>
        </w:rPr>
        <w:t>um</w:t>
      </w:r>
      <w:r w:rsidR="00613C88" w:rsidRPr="00F53707">
        <w:rPr>
          <w:sz w:val="24"/>
        </w:rPr>
        <w:t xml:space="preserve"> and a sample </w:t>
      </w:r>
      <w:r w:rsidR="00F74B6C">
        <w:rPr>
          <w:sz w:val="24"/>
        </w:rPr>
        <w:t xml:space="preserve">from the FT </w:t>
      </w:r>
      <w:r w:rsidR="00613C88" w:rsidRPr="00F53707">
        <w:rPr>
          <w:sz w:val="24"/>
        </w:rPr>
        <w:t>w</w:t>
      </w:r>
      <w:r w:rsidR="00BE3277">
        <w:rPr>
          <w:sz w:val="24"/>
        </w:rPr>
        <w:t>ere</w:t>
      </w:r>
      <w:r w:rsidR="00613C88" w:rsidRPr="00F53707">
        <w:rPr>
          <w:sz w:val="24"/>
        </w:rPr>
        <w:t xml:space="preserve"> collected from each wom</w:t>
      </w:r>
      <w:r w:rsidR="00F242C0">
        <w:rPr>
          <w:sz w:val="24"/>
        </w:rPr>
        <w:t>a</w:t>
      </w:r>
      <w:r w:rsidR="00613C88" w:rsidRPr="00F53707">
        <w:rPr>
          <w:sz w:val="24"/>
        </w:rPr>
        <w:t xml:space="preserve">n. </w:t>
      </w:r>
    </w:p>
    <w:p w14:paraId="70F1BEB5" w14:textId="13F7CD2F" w:rsidR="001345F6" w:rsidRPr="00F53707" w:rsidRDefault="001345F6">
      <w:pPr>
        <w:rPr>
          <w:sz w:val="24"/>
        </w:rPr>
      </w:pPr>
      <w:r w:rsidRPr="00F53707">
        <w:rPr>
          <w:b/>
          <w:sz w:val="24"/>
        </w:rPr>
        <w:t>Participants/materials, setting, methods:</w:t>
      </w:r>
      <w:r w:rsidRPr="00F53707">
        <w:rPr>
          <w:sz w:val="24"/>
        </w:rPr>
        <w:t xml:space="preserve"> </w:t>
      </w:r>
      <w:r w:rsidR="00B13C46">
        <w:rPr>
          <w:rFonts w:cs="Arial"/>
          <w:sz w:val="24"/>
        </w:rPr>
        <w:t xml:space="preserve">The differential protein and mRNA levels of </w:t>
      </w:r>
      <w:r w:rsidR="00B13C46" w:rsidRPr="00857327">
        <w:rPr>
          <w:rFonts w:cs="Arial"/>
          <w:sz w:val="24"/>
        </w:rPr>
        <w:t>steroid hormone receptors</w:t>
      </w:r>
      <w:r w:rsidR="00B13C46">
        <w:rPr>
          <w:rFonts w:cs="Arial"/>
          <w:sz w:val="24"/>
        </w:rPr>
        <w:t>,</w:t>
      </w:r>
      <w:r w:rsidR="00B13C46" w:rsidRPr="00857327">
        <w:rPr>
          <w:rFonts w:cs="Arial"/>
          <w:sz w:val="24"/>
        </w:rPr>
        <w:t xml:space="preserve"> </w:t>
      </w:r>
      <w:proofErr w:type="spellStart"/>
      <w:r w:rsidR="00B55770">
        <w:rPr>
          <w:rFonts w:cs="Arial"/>
          <w:sz w:val="24"/>
        </w:rPr>
        <w:t>o</w:t>
      </w:r>
      <w:r w:rsidR="00B13C46" w:rsidRPr="00857327">
        <w:rPr>
          <w:rFonts w:cs="Arial"/>
          <w:sz w:val="24"/>
        </w:rPr>
        <w:t>estrogen</w:t>
      </w:r>
      <w:proofErr w:type="spellEnd"/>
      <w:r w:rsidR="00B13C46" w:rsidRPr="00857327">
        <w:rPr>
          <w:rFonts w:cs="Arial"/>
          <w:sz w:val="24"/>
        </w:rPr>
        <w:t xml:space="preserve"> receptors alpha (ERα) and beta (ERβ), androgen receptor (AR) and progesterone receptor (PR), and </w:t>
      </w:r>
      <w:r w:rsidR="00B13C46">
        <w:rPr>
          <w:rFonts w:cs="Arial"/>
          <w:sz w:val="24"/>
        </w:rPr>
        <w:t xml:space="preserve">the </w:t>
      </w:r>
      <w:r w:rsidR="00B13C46" w:rsidRPr="00857327">
        <w:rPr>
          <w:rFonts w:cs="Arial"/>
          <w:sz w:val="24"/>
        </w:rPr>
        <w:t>proliferative marker (Ki67) of the</w:t>
      </w:r>
      <w:r w:rsidR="00B13C46">
        <w:rPr>
          <w:rFonts w:cs="Arial"/>
          <w:sz w:val="24"/>
        </w:rPr>
        <w:t xml:space="preserve"> </w:t>
      </w:r>
      <w:r w:rsidR="00B13C46" w:rsidRPr="00857327">
        <w:rPr>
          <w:rFonts w:cs="Arial"/>
          <w:sz w:val="24"/>
        </w:rPr>
        <w:t>endometri</w:t>
      </w:r>
      <w:r w:rsidR="00B13C46">
        <w:rPr>
          <w:rFonts w:cs="Arial"/>
          <w:sz w:val="24"/>
        </w:rPr>
        <w:t>um and the FT  t</w:t>
      </w:r>
      <w:r w:rsidR="00613C88" w:rsidRPr="00857327">
        <w:rPr>
          <w:rFonts w:cs="Arial"/>
          <w:sz w:val="24"/>
        </w:rPr>
        <w:t>issue</w:t>
      </w:r>
      <w:r w:rsidR="000A0618">
        <w:rPr>
          <w:rFonts w:cs="Arial"/>
          <w:sz w:val="24"/>
        </w:rPr>
        <w:t xml:space="preserve"> samples</w:t>
      </w:r>
      <w:r w:rsidR="00613C88" w:rsidRPr="00857327">
        <w:rPr>
          <w:rFonts w:cs="Arial"/>
          <w:sz w:val="24"/>
        </w:rPr>
        <w:t xml:space="preserve"> from 47 healthy women undergoing surgery </w:t>
      </w:r>
      <w:r w:rsidR="00613C88" w:rsidRPr="00857327">
        <w:rPr>
          <w:rFonts w:cs="Arial"/>
          <w:sz w:val="24"/>
        </w:rPr>
        <w:lastRenderedPageBreak/>
        <w:t>(37 premenopausal and 10 postmenopausal)</w:t>
      </w:r>
      <w:r w:rsidR="001B347D">
        <w:rPr>
          <w:rFonts w:cs="Arial"/>
          <w:sz w:val="24"/>
        </w:rPr>
        <w:t xml:space="preserve"> </w:t>
      </w:r>
      <w:r w:rsidR="00613C88" w:rsidRPr="00857327">
        <w:rPr>
          <w:rFonts w:cs="Arial"/>
          <w:sz w:val="24"/>
        </w:rPr>
        <w:t>were investigated</w:t>
      </w:r>
      <w:r w:rsidR="001B347D">
        <w:rPr>
          <w:rFonts w:cs="Arial"/>
          <w:sz w:val="24"/>
        </w:rPr>
        <w:t xml:space="preserve"> </w:t>
      </w:r>
      <w:r w:rsidR="00613C88" w:rsidRPr="00857327">
        <w:rPr>
          <w:rFonts w:cs="Arial"/>
          <w:sz w:val="24"/>
        </w:rPr>
        <w:t>usin</w:t>
      </w:r>
      <w:r w:rsidR="001B347D">
        <w:rPr>
          <w:rFonts w:cs="Arial"/>
          <w:sz w:val="24"/>
        </w:rPr>
        <w:t xml:space="preserve">g </w:t>
      </w:r>
      <w:r w:rsidR="00265E93">
        <w:rPr>
          <w:rFonts w:cs="Arial"/>
          <w:sz w:val="24"/>
        </w:rPr>
        <w:t>i</w:t>
      </w:r>
      <w:r w:rsidR="00613C88" w:rsidRPr="00857327">
        <w:rPr>
          <w:rFonts w:cs="Arial"/>
          <w:sz w:val="24"/>
        </w:rPr>
        <w:t>mmunohistochemistry and qPCR</w:t>
      </w:r>
      <w:r w:rsidR="00B13C46">
        <w:rPr>
          <w:rFonts w:cs="Arial"/>
          <w:sz w:val="24"/>
        </w:rPr>
        <w:t>. The</w:t>
      </w:r>
      <w:r w:rsidR="00B13C46" w:rsidRPr="00857327">
        <w:rPr>
          <w:rFonts w:cs="Arial"/>
          <w:sz w:val="24"/>
        </w:rPr>
        <w:t xml:space="preserve"> comparative responsiveness to </w:t>
      </w:r>
      <w:proofErr w:type="spellStart"/>
      <w:r w:rsidR="00B55770">
        <w:rPr>
          <w:rFonts w:cs="Arial"/>
          <w:sz w:val="24"/>
        </w:rPr>
        <w:t>o</w:t>
      </w:r>
      <w:r w:rsidR="00B13C46" w:rsidRPr="00857327">
        <w:rPr>
          <w:rFonts w:cs="Arial"/>
          <w:sz w:val="24"/>
        </w:rPr>
        <w:t>estrogen</w:t>
      </w:r>
      <w:proofErr w:type="spellEnd"/>
      <w:r w:rsidR="00B13C46" w:rsidRPr="00857327">
        <w:rPr>
          <w:rFonts w:cs="Arial"/>
          <w:sz w:val="24"/>
        </w:rPr>
        <w:t xml:space="preserve"> and androgen </w:t>
      </w:r>
      <w:r w:rsidR="00B13C46">
        <w:rPr>
          <w:rFonts w:cs="Arial"/>
          <w:sz w:val="24"/>
        </w:rPr>
        <w:t xml:space="preserve">of the endometrium and </w:t>
      </w:r>
      <w:r w:rsidR="006C26F1">
        <w:rPr>
          <w:rFonts w:cs="Arial"/>
          <w:sz w:val="24"/>
        </w:rPr>
        <w:t xml:space="preserve">the </w:t>
      </w:r>
      <w:proofErr w:type="spellStart"/>
      <w:r w:rsidR="006C26F1">
        <w:rPr>
          <w:rFonts w:cs="Arial"/>
          <w:sz w:val="24"/>
        </w:rPr>
        <w:t>fimbrial</w:t>
      </w:r>
      <w:proofErr w:type="spellEnd"/>
      <w:r w:rsidR="006C26F1">
        <w:rPr>
          <w:rFonts w:cs="Arial"/>
          <w:sz w:val="24"/>
        </w:rPr>
        <w:t xml:space="preserve"> end of the </w:t>
      </w:r>
      <w:r w:rsidR="00B13C46">
        <w:rPr>
          <w:rFonts w:cs="Arial"/>
          <w:sz w:val="24"/>
        </w:rPr>
        <w:t xml:space="preserve">FT </w:t>
      </w:r>
      <w:r w:rsidR="00B13C46" w:rsidRPr="00857327">
        <w:rPr>
          <w:rFonts w:cs="Arial"/>
          <w:sz w:val="24"/>
        </w:rPr>
        <w:t>was</w:t>
      </w:r>
      <w:r w:rsidR="001B347D">
        <w:rPr>
          <w:rFonts w:cs="Arial"/>
          <w:sz w:val="24"/>
        </w:rPr>
        <w:t xml:space="preserve"> </w:t>
      </w:r>
      <w:proofErr w:type="spellStart"/>
      <w:r w:rsidR="00B13C46">
        <w:rPr>
          <w:rFonts w:cs="Arial"/>
          <w:sz w:val="24"/>
        </w:rPr>
        <w:t>analys</w:t>
      </w:r>
      <w:r w:rsidR="00B13C46" w:rsidRPr="00857327">
        <w:rPr>
          <w:rFonts w:cs="Arial"/>
          <w:sz w:val="24"/>
        </w:rPr>
        <w:t>ed</w:t>
      </w:r>
      <w:proofErr w:type="spellEnd"/>
      <w:r w:rsidR="00B13C46">
        <w:rPr>
          <w:rFonts w:cs="Arial"/>
          <w:sz w:val="24"/>
        </w:rPr>
        <w:t xml:space="preserve"> </w:t>
      </w:r>
      <w:r w:rsidR="00265E93">
        <w:rPr>
          <w:rFonts w:cs="Arial"/>
          <w:sz w:val="24"/>
        </w:rPr>
        <w:t>us</w:t>
      </w:r>
      <w:r w:rsidR="00B13C46">
        <w:rPr>
          <w:rFonts w:cs="Arial"/>
          <w:sz w:val="24"/>
        </w:rPr>
        <w:t>in</w:t>
      </w:r>
      <w:r w:rsidR="00265E93">
        <w:rPr>
          <w:rFonts w:cs="Arial"/>
          <w:sz w:val="24"/>
        </w:rPr>
        <w:t>g</w:t>
      </w:r>
      <w:r w:rsidR="00B13C46">
        <w:rPr>
          <w:rFonts w:cs="Arial"/>
          <w:sz w:val="24"/>
        </w:rPr>
        <w:t xml:space="preserve"> an</w:t>
      </w:r>
      <w:r w:rsidR="00B13C46" w:rsidRPr="00857327">
        <w:rPr>
          <w:rFonts w:cs="Arial"/>
          <w:i/>
          <w:sz w:val="24"/>
        </w:rPr>
        <w:t xml:space="preserve"> in-vitro</w:t>
      </w:r>
      <w:r w:rsidR="00B13C46" w:rsidRPr="00857327">
        <w:rPr>
          <w:rFonts w:cs="Arial"/>
          <w:sz w:val="24"/>
        </w:rPr>
        <w:t xml:space="preserve"> short-term explant culture</w:t>
      </w:r>
      <w:r w:rsidR="00B13C46">
        <w:rPr>
          <w:rFonts w:cs="Arial"/>
          <w:sz w:val="24"/>
        </w:rPr>
        <w:t xml:space="preserve"> model. </w:t>
      </w:r>
      <w:r w:rsidR="00B13C46" w:rsidRPr="00857327">
        <w:rPr>
          <w:rFonts w:cs="Arial"/>
          <w:sz w:val="24"/>
        </w:rPr>
        <w:t xml:space="preserve">The end points assessed </w:t>
      </w:r>
      <w:r w:rsidR="00B13C46">
        <w:rPr>
          <w:rFonts w:cs="Arial"/>
          <w:sz w:val="24"/>
        </w:rPr>
        <w:t>in the explan</w:t>
      </w:r>
      <w:r w:rsidR="001B347D">
        <w:rPr>
          <w:rFonts w:cs="Arial"/>
          <w:sz w:val="24"/>
        </w:rPr>
        <w:t>ts</w:t>
      </w:r>
      <w:r w:rsidR="00B13C46">
        <w:rPr>
          <w:rFonts w:cs="Arial"/>
          <w:sz w:val="24"/>
        </w:rPr>
        <w:t xml:space="preserve"> </w:t>
      </w:r>
      <w:r w:rsidR="00B13C46" w:rsidRPr="00857327">
        <w:rPr>
          <w:rFonts w:cs="Arial"/>
          <w:sz w:val="24"/>
        </w:rPr>
        <w:t>were the changes in mRNA and protein levels for AR, PR, and the epithelial proliferative index</w:t>
      </w:r>
      <w:r w:rsidR="003A0365">
        <w:rPr>
          <w:rFonts w:cs="Arial"/>
          <w:sz w:val="24"/>
        </w:rPr>
        <w:t xml:space="preserve"> </w:t>
      </w:r>
      <w:r w:rsidR="00B13C46" w:rsidRPr="00857327">
        <w:rPr>
          <w:rFonts w:cs="Arial"/>
          <w:sz w:val="24"/>
        </w:rPr>
        <w:t xml:space="preserve">after </w:t>
      </w:r>
      <w:r w:rsidR="003A0365">
        <w:rPr>
          <w:rFonts w:cs="Arial"/>
          <w:sz w:val="24"/>
        </w:rPr>
        <w:t xml:space="preserve">24h </w:t>
      </w:r>
      <w:r w:rsidR="00B13C46" w:rsidRPr="00857327">
        <w:rPr>
          <w:rFonts w:cs="Arial"/>
          <w:sz w:val="24"/>
        </w:rPr>
        <w:t xml:space="preserve">treatment with </w:t>
      </w:r>
      <w:proofErr w:type="spellStart"/>
      <w:r w:rsidR="002E1BC8">
        <w:rPr>
          <w:rFonts w:cs="Arial"/>
          <w:sz w:val="24"/>
        </w:rPr>
        <w:t>o</w:t>
      </w:r>
      <w:r w:rsidR="00B13C46" w:rsidRPr="00857327">
        <w:rPr>
          <w:rFonts w:cs="Arial"/>
          <w:sz w:val="24"/>
        </w:rPr>
        <w:t>estradiol</w:t>
      </w:r>
      <w:proofErr w:type="spellEnd"/>
      <w:r w:rsidR="003A0365">
        <w:rPr>
          <w:rFonts w:cs="Arial"/>
          <w:sz w:val="24"/>
        </w:rPr>
        <w:t xml:space="preserve"> (E2)</w:t>
      </w:r>
      <w:r w:rsidR="00B13C46" w:rsidRPr="00857327">
        <w:rPr>
          <w:rFonts w:cs="Arial"/>
          <w:sz w:val="24"/>
        </w:rPr>
        <w:t xml:space="preserve"> or </w:t>
      </w:r>
      <w:r w:rsidR="00B13C46">
        <w:rPr>
          <w:rFonts w:cs="Arial"/>
          <w:sz w:val="24"/>
        </w:rPr>
        <w:t>dihydrotestosterone (</w:t>
      </w:r>
      <w:r w:rsidR="00B13C46" w:rsidRPr="00857327">
        <w:rPr>
          <w:rFonts w:cs="Arial"/>
          <w:sz w:val="24"/>
        </w:rPr>
        <w:t>DHT</w:t>
      </w:r>
      <w:r w:rsidR="00B13C46">
        <w:rPr>
          <w:rFonts w:cs="Arial"/>
          <w:sz w:val="24"/>
        </w:rPr>
        <w:t>)</w:t>
      </w:r>
      <w:r w:rsidR="00B13C46" w:rsidRPr="00857327">
        <w:rPr>
          <w:rFonts w:cs="Arial"/>
          <w:sz w:val="24"/>
        </w:rPr>
        <w:t>.</w:t>
      </w:r>
    </w:p>
    <w:p w14:paraId="052E1B18" w14:textId="50312438" w:rsidR="001345F6" w:rsidRPr="00F53707" w:rsidRDefault="001345F6" w:rsidP="001345F6">
      <w:pPr>
        <w:rPr>
          <w:sz w:val="24"/>
        </w:rPr>
      </w:pPr>
      <w:r w:rsidRPr="00F53707">
        <w:rPr>
          <w:b/>
          <w:sz w:val="24"/>
        </w:rPr>
        <w:t>Main results and the role of chance:</w:t>
      </w:r>
      <w:r w:rsidRPr="00F53707">
        <w:rPr>
          <w:sz w:val="24"/>
        </w:rPr>
        <w:t xml:space="preserve"> </w:t>
      </w:r>
      <w:r w:rsidR="002D49F1" w:rsidRPr="00857327">
        <w:rPr>
          <w:rFonts w:cs="Arial"/>
          <w:sz w:val="24"/>
        </w:rPr>
        <w:t>The pre-menopausal endometrial functional glands (FG) displayed the well-known cyclic variation in cellular proliferation and steroid receptor scores. Compared with the endometrial FG, the matched FT</w:t>
      </w:r>
      <w:r w:rsidR="00F74B6C">
        <w:rPr>
          <w:rFonts w:cs="Arial"/>
          <w:sz w:val="24"/>
        </w:rPr>
        <w:t xml:space="preserve"> </w:t>
      </w:r>
      <w:r w:rsidR="002D49F1" w:rsidRPr="00857327">
        <w:rPr>
          <w:rFonts w:cs="Arial"/>
          <w:sz w:val="24"/>
        </w:rPr>
        <w:t xml:space="preserve">epithelium </w:t>
      </w:r>
      <w:r w:rsidR="006C26F1">
        <w:rPr>
          <w:rFonts w:cs="Arial"/>
          <w:sz w:val="24"/>
        </w:rPr>
        <w:t xml:space="preserve">(both </w:t>
      </w:r>
      <w:proofErr w:type="spellStart"/>
      <w:r w:rsidR="006C26F1">
        <w:rPr>
          <w:rFonts w:cs="Arial"/>
          <w:sz w:val="24"/>
        </w:rPr>
        <w:t>fimbrial</w:t>
      </w:r>
      <w:proofErr w:type="spellEnd"/>
      <w:r w:rsidR="006C26F1">
        <w:rPr>
          <w:rFonts w:cs="Arial"/>
          <w:sz w:val="24"/>
        </w:rPr>
        <w:t xml:space="preserve"> or isthmic ends) </w:t>
      </w:r>
      <w:r w:rsidR="002D49F1" w:rsidRPr="00857327">
        <w:rPr>
          <w:rFonts w:cs="Arial"/>
          <w:sz w:val="24"/>
        </w:rPr>
        <w:t xml:space="preserve">displayed </w:t>
      </w:r>
      <w:r w:rsidR="00A81416">
        <w:rPr>
          <w:rFonts w:cs="Arial"/>
          <w:sz w:val="24"/>
        </w:rPr>
        <w:t xml:space="preserve">a </w:t>
      </w:r>
      <w:r w:rsidR="002D49F1" w:rsidRPr="00857327">
        <w:rPr>
          <w:rFonts w:cs="Arial"/>
          <w:sz w:val="24"/>
        </w:rPr>
        <w:t>significantly lower</w:t>
      </w:r>
      <w:r w:rsidR="00A81416">
        <w:rPr>
          <w:rFonts w:cs="Arial"/>
          <w:sz w:val="24"/>
        </w:rPr>
        <w:t xml:space="preserve"> proportion of cells expressing </w:t>
      </w:r>
      <w:r w:rsidR="002D49F1" w:rsidRPr="00857327">
        <w:rPr>
          <w:rFonts w:cs="Arial"/>
          <w:sz w:val="24"/>
        </w:rPr>
        <w:t>Ki67</w:t>
      </w:r>
      <w:r w:rsidR="00401E67">
        <w:rPr>
          <w:rFonts w:cs="Arial"/>
          <w:sz w:val="24"/>
        </w:rPr>
        <w:t xml:space="preserve"> (2.8% </w:t>
      </w:r>
      <w:r w:rsidR="00401E67" w:rsidRPr="00857327">
        <w:rPr>
          <w:rFonts w:cs="Arial"/>
          <w:sz w:val="24"/>
        </w:rPr>
        <w:t>±</w:t>
      </w:r>
      <w:r w:rsidR="00401E67">
        <w:rPr>
          <w:rFonts w:cs="Arial"/>
          <w:sz w:val="24"/>
        </w:rPr>
        <w:t xml:space="preserve"> 2.2%, </w:t>
      </w:r>
      <w:r w:rsidR="00401E67" w:rsidRPr="008F2553">
        <w:rPr>
          <w:rFonts w:cs="Arial"/>
          <w:sz w:val="24"/>
        </w:rPr>
        <w:t>n</w:t>
      </w:r>
      <w:r w:rsidR="00401E67">
        <w:rPr>
          <w:rFonts w:cs="Arial"/>
          <w:sz w:val="24"/>
        </w:rPr>
        <w:t xml:space="preserve">=18 </w:t>
      </w:r>
      <w:r w:rsidR="001D53A3">
        <w:rPr>
          <w:rFonts w:cs="Arial"/>
          <w:sz w:val="24"/>
        </w:rPr>
        <w:t>versus</w:t>
      </w:r>
      <w:r w:rsidR="00401E67">
        <w:rPr>
          <w:rFonts w:cs="Arial"/>
          <w:sz w:val="24"/>
        </w:rPr>
        <w:t xml:space="preserve"> 30.0% </w:t>
      </w:r>
      <w:r w:rsidR="00401E67" w:rsidRPr="00857327">
        <w:rPr>
          <w:rFonts w:cs="Arial"/>
          <w:sz w:val="24"/>
        </w:rPr>
        <w:t>±</w:t>
      </w:r>
      <w:r w:rsidR="00401E67">
        <w:rPr>
          <w:rFonts w:cs="Arial"/>
          <w:sz w:val="24"/>
        </w:rPr>
        <w:t xml:space="preserve"> 26.3%,</w:t>
      </w:r>
      <w:r w:rsidR="00401E67" w:rsidRPr="008F2553">
        <w:rPr>
          <w:rFonts w:cs="Arial"/>
          <w:i/>
          <w:sz w:val="24"/>
        </w:rPr>
        <w:t xml:space="preserve"> </w:t>
      </w:r>
      <w:r w:rsidR="00401E67" w:rsidRPr="008F2553">
        <w:rPr>
          <w:rFonts w:cs="Arial"/>
          <w:sz w:val="24"/>
        </w:rPr>
        <w:t>n</w:t>
      </w:r>
      <w:r w:rsidR="00401E67">
        <w:rPr>
          <w:rFonts w:cs="Arial"/>
          <w:sz w:val="24"/>
        </w:rPr>
        <w:t xml:space="preserve">=16, </w:t>
      </w:r>
      <w:r w:rsidR="00401E67" w:rsidRPr="008F2553">
        <w:rPr>
          <w:rFonts w:cs="Arial"/>
          <w:i/>
          <w:sz w:val="24"/>
        </w:rPr>
        <w:t>P</w:t>
      </w:r>
      <w:r w:rsidR="00401E67">
        <w:rPr>
          <w:rFonts w:cs="Arial"/>
          <w:sz w:val="24"/>
        </w:rPr>
        <w:t>=0.0018, respectively)</w:t>
      </w:r>
      <w:r w:rsidR="002D49F1" w:rsidRPr="00857327">
        <w:rPr>
          <w:rFonts w:cs="Arial"/>
          <w:sz w:val="24"/>
        </w:rPr>
        <w:t xml:space="preserve"> accompanied with a significantly higher AR </w:t>
      </w:r>
      <w:proofErr w:type="spellStart"/>
      <w:r w:rsidR="002D49F1" w:rsidRPr="00857327">
        <w:rPr>
          <w:rFonts w:cs="Arial"/>
          <w:sz w:val="24"/>
        </w:rPr>
        <w:t>immunoscores</w:t>
      </w:r>
      <w:proofErr w:type="spellEnd"/>
      <w:r w:rsidR="002D49F1" w:rsidRPr="00857327">
        <w:rPr>
          <w:rFonts w:cs="Arial"/>
          <w:sz w:val="24"/>
        </w:rPr>
        <w:t xml:space="preserve"> </w:t>
      </w:r>
      <w:r w:rsidR="001E7276">
        <w:rPr>
          <w:rFonts w:cs="Arial"/>
          <w:sz w:val="24"/>
        </w:rPr>
        <w:t>(</w:t>
      </w:r>
      <w:r w:rsidR="001E7276" w:rsidRPr="00857327">
        <w:rPr>
          <w:rFonts w:cs="Arial"/>
          <w:sz w:val="24"/>
        </w:rPr>
        <w:t>6.</w:t>
      </w:r>
      <w:r w:rsidR="001E7276">
        <w:rPr>
          <w:rFonts w:cs="Arial"/>
          <w:sz w:val="24"/>
        </w:rPr>
        <w:t>7</w:t>
      </w:r>
      <w:r w:rsidR="001E7276" w:rsidRPr="00857327">
        <w:rPr>
          <w:rFonts w:cs="Arial"/>
          <w:sz w:val="24"/>
        </w:rPr>
        <w:t xml:space="preserve"> ± </w:t>
      </w:r>
      <w:r w:rsidR="001E7276">
        <w:rPr>
          <w:rFonts w:cs="Arial"/>
          <w:sz w:val="24"/>
        </w:rPr>
        <w:t>2.7</w:t>
      </w:r>
      <w:r w:rsidR="001E7276" w:rsidRPr="00857327">
        <w:rPr>
          <w:rFonts w:cs="Arial"/>
          <w:sz w:val="24"/>
        </w:rPr>
        <w:t xml:space="preserve"> n=</w:t>
      </w:r>
      <w:r w:rsidR="001E7276">
        <w:rPr>
          <w:rFonts w:cs="Arial"/>
          <w:sz w:val="24"/>
        </w:rPr>
        <w:t>16</w:t>
      </w:r>
      <w:r w:rsidR="001E7276" w:rsidRPr="00857327">
        <w:rPr>
          <w:rFonts w:cs="Arial"/>
          <w:sz w:val="24"/>
        </w:rPr>
        <w:t xml:space="preserve"> </w:t>
      </w:r>
      <w:r w:rsidR="001D53A3">
        <w:rPr>
          <w:rFonts w:cs="Arial"/>
          <w:sz w:val="24"/>
        </w:rPr>
        <w:t>versus</w:t>
      </w:r>
      <w:r w:rsidR="001E7276" w:rsidRPr="00857327">
        <w:rPr>
          <w:rFonts w:cs="Arial"/>
          <w:sz w:val="24"/>
        </w:rPr>
        <w:t xml:space="preserve"> 0.3 ±1.0 </w:t>
      </w:r>
      <w:r w:rsidR="001E7276" w:rsidRPr="00A5405F">
        <w:rPr>
          <w:rFonts w:cs="Arial"/>
          <w:sz w:val="24"/>
        </w:rPr>
        <w:t>n</w:t>
      </w:r>
      <w:r w:rsidR="001E7276" w:rsidRPr="00857327">
        <w:rPr>
          <w:rFonts w:cs="Arial"/>
          <w:sz w:val="24"/>
        </w:rPr>
        <w:t xml:space="preserve">=10, </w:t>
      </w:r>
      <w:r w:rsidR="001E7276" w:rsidRPr="00857327">
        <w:rPr>
          <w:rFonts w:cs="Arial"/>
          <w:i/>
          <w:sz w:val="24"/>
        </w:rPr>
        <w:t>P</w:t>
      </w:r>
      <w:r w:rsidR="003B4B19">
        <w:rPr>
          <w:rFonts w:cs="Arial"/>
          <w:sz w:val="24"/>
        </w:rPr>
        <w:t>=</w:t>
      </w:r>
      <w:r w:rsidR="001E7276" w:rsidRPr="00857327">
        <w:rPr>
          <w:rFonts w:cs="Arial"/>
          <w:sz w:val="24"/>
        </w:rPr>
        <w:t>0.0</w:t>
      </w:r>
      <w:r w:rsidR="001E7276">
        <w:rPr>
          <w:rFonts w:cs="Arial"/>
          <w:sz w:val="24"/>
        </w:rPr>
        <w:t xml:space="preserve">136). </w:t>
      </w:r>
      <w:r w:rsidR="002D49F1" w:rsidRPr="00857327">
        <w:rPr>
          <w:rFonts w:cs="Arial"/>
          <w:sz w:val="24"/>
        </w:rPr>
        <w:t xml:space="preserve"> The </w:t>
      </w:r>
      <w:r w:rsidR="00A81416">
        <w:rPr>
          <w:rFonts w:cs="Arial"/>
          <w:sz w:val="24"/>
        </w:rPr>
        <w:t xml:space="preserve">proportion of cells expressing </w:t>
      </w:r>
      <w:r w:rsidR="002D49F1" w:rsidRPr="00857327">
        <w:rPr>
          <w:rFonts w:cs="Arial"/>
          <w:sz w:val="24"/>
        </w:rPr>
        <w:t xml:space="preserve">Ki67 and </w:t>
      </w:r>
      <w:r w:rsidR="00A81416">
        <w:rPr>
          <w:rFonts w:cs="Arial"/>
          <w:sz w:val="24"/>
        </w:rPr>
        <w:t xml:space="preserve">the </w:t>
      </w:r>
      <w:r w:rsidR="002D49F1" w:rsidRPr="00857327">
        <w:rPr>
          <w:rFonts w:cs="Arial"/>
          <w:sz w:val="24"/>
        </w:rPr>
        <w:t xml:space="preserve">AR </w:t>
      </w:r>
      <w:proofErr w:type="spellStart"/>
      <w:r w:rsidR="002D49F1" w:rsidRPr="00857327">
        <w:rPr>
          <w:rFonts w:cs="Arial"/>
          <w:sz w:val="24"/>
        </w:rPr>
        <w:t>immun</w:t>
      </w:r>
      <w:r w:rsidR="00401E67">
        <w:rPr>
          <w:rFonts w:cs="Arial"/>
          <w:sz w:val="24"/>
        </w:rPr>
        <w:t>o</w:t>
      </w:r>
      <w:r w:rsidR="002D49F1" w:rsidRPr="00857327">
        <w:rPr>
          <w:rFonts w:cs="Arial"/>
          <w:sz w:val="24"/>
        </w:rPr>
        <w:t>scores</w:t>
      </w:r>
      <w:proofErr w:type="spellEnd"/>
      <w:r w:rsidR="002D49F1" w:rsidRPr="00857327">
        <w:rPr>
          <w:rFonts w:cs="Arial"/>
          <w:sz w:val="24"/>
        </w:rPr>
        <w:t xml:space="preserve"> of the FT epithelium correlated positively with endometrial </w:t>
      </w:r>
      <w:r w:rsidR="00F97E3C">
        <w:rPr>
          <w:rFonts w:cs="Arial"/>
          <w:sz w:val="24"/>
        </w:rPr>
        <w:t>luminal epithelium</w:t>
      </w:r>
      <w:r w:rsidR="002D49F1" w:rsidRPr="00857327">
        <w:rPr>
          <w:rFonts w:cs="Arial"/>
          <w:sz w:val="24"/>
        </w:rPr>
        <w:t xml:space="preserve"> (r=0.62, </w:t>
      </w:r>
      <w:r w:rsidR="001E7276">
        <w:rPr>
          <w:rFonts w:cs="Arial"/>
          <w:i/>
          <w:sz w:val="24"/>
        </w:rPr>
        <w:t>P</w:t>
      </w:r>
      <w:r w:rsidR="002D49F1" w:rsidRPr="00857327">
        <w:rPr>
          <w:rFonts w:cs="Arial"/>
          <w:sz w:val="24"/>
        </w:rPr>
        <w:t>=0.00</w:t>
      </w:r>
      <w:r w:rsidR="002E1BC8">
        <w:rPr>
          <w:rFonts w:cs="Arial"/>
          <w:sz w:val="24"/>
        </w:rPr>
        <w:t>5</w:t>
      </w:r>
      <w:r w:rsidR="001E7276">
        <w:rPr>
          <w:rFonts w:cs="Arial"/>
          <w:sz w:val="24"/>
        </w:rPr>
        <w:t xml:space="preserve">, and r=0.68, </w:t>
      </w:r>
      <w:r w:rsidR="001E7276">
        <w:rPr>
          <w:rFonts w:cs="Arial"/>
          <w:i/>
          <w:sz w:val="24"/>
        </w:rPr>
        <w:t>P</w:t>
      </w:r>
      <w:r w:rsidR="001E7276">
        <w:rPr>
          <w:rFonts w:cs="Arial"/>
          <w:sz w:val="24"/>
        </w:rPr>
        <w:t>=0.003, respectively</w:t>
      </w:r>
      <w:r w:rsidR="002D49F1" w:rsidRPr="00857327">
        <w:rPr>
          <w:rFonts w:cs="Arial"/>
          <w:sz w:val="24"/>
        </w:rPr>
        <w:t xml:space="preserve">). </w:t>
      </w:r>
      <w:r w:rsidR="002D49F1" w:rsidRPr="00857327">
        <w:rPr>
          <w:rFonts w:cs="Arial"/>
          <w:i/>
          <w:sz w:val="24"/>
        </w:rPr>
        <w:t>I</w:t>
      </w:r>
      <w:r w:rsidR="00613C88" w:rsidRPr="00857327">
        <w:rPr>
          <w:rFonts w:cs="Arial"/>
          <w:i/>
          <w:sz w:val="24"/>
        </w:rPr>
        <w:t>n-vitro</w:t>
      </w:r>
      <w:r w:rsidR="00613C88" w:rsidRPr="00857327">
        <w:rPr>
          <w:rFonts w:cs="Arial"/>
          <w:sz w:val="24"/>
        </w:rPr>
        <w:t xml:space="preserve"> experiments </w:t>
      </w:r>
      <w:r w:rsidR="00F242C0">
        <w:rPr>
          <w:rFonts w:cs="Arial"/>
          <w:sz w:val="24"/>
        </w:rPr>
        <w:t>suggested</w:t>
      </w:r>
      <w:r w:rsidR="00613C88" w:rsidRPr="00857327">
        <w:rPr>
          <w:rFonts w:cs="Arial"/>
          <w:sz w:val="24"/>
        </w:rPr>
        <w:t xml:space="preserve"> the tubal explants to be </w:t>
      </w:r>
      <w:r w:rsidR="00F242C0">
        <w:rPr>
          <w:rFonts w:cs="Arial"/>
          <w:sz w:val="24"/>
        </w:rPr>
        <w:t xml:space="preserve">apparently </w:t>
      </w:r>
      <w:r w:rsidR="00613C88" w:rsidRPr="00857327">
        <w:rPr>
          <w:rFonts w:cs="Arial"/>
          <w:sz w:val="24"/>
        </w:rPr>
        <w:t xml:space="preserve">less responsive to </w:t>
      </w:r>
      <w:r w:rsidR="0021108E">
        <w:rPr>
          <w:rFonts w:cs="Arial"/>
          <w:sz w:val="24"/>
        </w:rPr>
        <w:t>E2</w:t>
      </w:r>
      <w:r w:rsidR="00613C88" w:rsidRPr="00857327">
        <w:rPr>
          <w:rFonts w:cs="Arial"/>
          <w:sz w:val="24"/>
        </w:rPr>
        <w:t xml:space="preserve"> yet </w:t>
      </w:r>
      <w:r w:rsidR="00F222EB">
        <w:rPr>
          <w:rFonts w:cs="Arial"/>
          <w:sz w:val="24"/>
        </w:rPr>
        <w:t xml:space="preserve">more </w:t>
      </w:r>
      <w:r w:rsidR="00613C88" w:rsidRPr="00857327">
        <w:rPr>
          <w:rFonts w:cs="Arial"/>
          <w:sz w:val="24"/>
        </w:rPr>
        <w:t xml:space="preserve">sensitive to </w:t>
      </w:r>
      <w:r w:rsidR="00814928">
        <w:rPr>
          <w:rFonts w:cs="Arial"/>
          <w:sz w:val="24"/>
        </w:rPr>
        <w:t>DHT</w:t>
      </w:r>
      <w:r w:rsidR="00613C88" w:rsidRPr="00857327">
        <w:rPr>
          <w:rFonts w:cs="Arial"/>
          <w:sz w:val="24"/>
        </w:rPr>
        <w:t xml:space="preserve"> compared with the matched endometrium</w:t>
      </w:r>
      <w:r w:rsidR="002D49F1" w:rsidRPr="00857327">
        <w:rPr>
          <w:rFonts w:cs="Arial"/>
          <w:sz w:val="24"/>
        </w:rPr>
        <w:t xml:space="preserve"> explants</w:t>
      </w:r>
      <w:r w:rsidR="00613C88" w:rsidRPr="00857327">
        <w:rPr>
          <w:rFonts w:cs="Arial"/>
          <w:sz w:val="24"/>
        </w:rPr>
        <w:t xml:space="preserve">. </w:t>
      </w:r>
    </w:p>
    <w:p w14:paraId="54D22C94" w14:textId="5BE08745" w:rsidR="001345F6" w:rsidRPr="00F53707" w:rsidRDefault="001345F6" w:rsidP="001345F6">
      <w:pPr>
        <w:rPr>
          <w:sz w:val="24"/>
        </w:rPr>
      </w:pPr>
      <w:r w:rsidRPr="00F53707">
        <w:rPr>
          <w:b/>
          <w:sz w:val="24"/>
        </w:rPr>
        <w:t xml:space="preserve">Limitations, </w:t>
      </w:r>
      <w:bookmarkStart w:id="1" w:name="_Hlk38103581"/>
      <w:r w:rsidRPr="00F53707">
        <w:rPr>
          <w:b/>
          <w:sz w:val="24"/>
        </w:rPr>
        <w:t>reasons for caution</w:t>
      </w:r>
      <w:bookmarkEnd w:id="1"/>
      <w:r w:rsidRPr="00F53707">
        <w:rPr>
          <w:b/>
          <w:sz w:val="24"/>
        </w:rPr>
        <w:t xml:space="preserve">: </w:t>
      </w:r>
      <w:r w:rsidR="000A0618">
        <w:rPr>
          <w:b/>
          <w:sz w:val="24"/>
        </w:rPr>
        <w:t xml:space="preserve"> </w:t>
      </w:r>
      <w:r w:rsidR="000A0618" w:rsidRPr="001C6F0D">
        <w:rPr>
          <w:sz w:val="24"/>
        </w:rPr>
        <w:t>Th</w:t>
      </w:r>
      <w:r w:rsidR="001C6F0D" w:rsidRPr="001C6F0D">
        <w:rPr>
          <w:sz w:val="24"/>
        </w:rPr>
        <w:t>e</w:t>
      </w:r>
      <w:r w:rsidR="001C6F0D">
        <w:rPr>
          <w:sz w:val="24"/>
        </w:rPr>
        <w:t xml:space="preserve"> short-term </w:t>
      </w:r>
      <w:r w:rsidR="001C6F0D">
        <w:rPr>
          <w:i/>
          <w:iCs/>
          <w:sz w:val="24"/>
        </w:rPr>
        <w:t>in vitro</w:t>
      </w:r>
      <w:r w:rsidR="001C6F0D">
        <w:rPr>
          <w:sz w:val="24"/>
        </w:rPr>
        <w:t xml:space="preserve"> nature of the tissue explant cultures used in the study may not be representative of how </w:t>
      </w:r>
      <w:r w:rsidR="006C26F1">
        <w:rPr>
          <w:sz w:val="24"/>
        </w:rPr>
        <w:t xml:space="preserve">different anatomical regions of </w:t>
      </w:r>
      <w:r w:rsidR="001C6F0D">
        <w:rPr>
          <w:sz w:val="24"/>
        </w:rPr>
        <w:t xml:space="preserve">the endometrium and FT behave </w:t>
      </w:r>
      <w:r w:rsidR="001C6F0D">
        <w:rPr>
          <w:i/>
          <w:iCs/>
          <w:sz w:val="24"/>
        </w:rPr>
        <w:t>in vivo</w:t>
      </w:r>
      <w:r w:rsidR="001C6F0D">
        <w:rPr>
          <w:sz w:val="24"/>
        </w:rPr>
        <w:t>.</w:t>
      </w:r>
      <w:r w:rsidR="001C6F0D">
        <w:rPr>
          <w:i/>
          <w:iCs/>
          <w:sz w:val="24"/>
        </w:rPr>
        <w:t xml:space="preserve"> </w:t>
      </w:r>
      <w:r w:rsidR="001C6F0D">
        <w:rPr>
          <w:sz w:val="24"/>
        </w:rPr>
        <w:t xml:space="preserve"> </w:t>
      </w:r>
      <w:bookmarkStart w:id="2" w:name="_Hlk38103551"/>
      <w:r w:rsidR="00F242C0" w:rsidRPr="00F242C0">
        <w:rPr>
          <w:rFonts w:cs="Arial"/>
          <w:color w:val="000000"/>
          <w:sz w:val="24"/>
          <w:shd w:val="clear" w:color="auto" w:fill="FFFFFF"/>
        </w:rPr>
        <w:t>Our study included a high proportion of older premenopausal women with a regular menstrual cycle, which may therefore affect extrapolation of findings to a younger group</w:t>
      </w:r>
      <w:r w:rsidR="00A041C7" w:rsidRPr="006C26F1">
        <w:rPr>
          <w:rFonts w:cs="Arial"/>
          <w:color w:val="000000"/>
          <w:sz w:val="24"/>
          <w:shd w:val="clear" w:color="auto" w:fill="FFFFFF"/>
        </w:rPr>
        <w:t>.</w:t>
      </w:r>
    </w:p>
    <w:bookmarkEnd w:id="2"/>
    <w:p w14:paraId="0A062F1B" w14:textId="0D623C9D" w:rsidR="00613C88" w:rsidRPr="00857327" w:rsidRDefault="001345F6" w:rsidP="00613C88">
      <w:pPr>
        <w:jc w:val="both"/>
        <w:rPr>
          <w:rFonts w:cs="Arial"/>
          <w:sz w:val="24"/>
        </w:rPr>
      </w:pPr>
      <w:r w:rsidRPr="00F53707">
        <w:rPr>
          <w:b/>
          <w:sz w:val="24"/>
        </w:rPr>
        <w:lastRenderedPageBreak/>
        <w:t xml:space="preserve">Wider implications of the findings: </w:t>
      </w:r>
      <w:r w:rsidR="00613C88" w:rsidRPr="00857327">
        <w:rPr>
          <w:sz w:val="24"/>
        </w:rPr>
        <w:t>Advancing our understanding of tubal and endometrial epithelial cell function has important implications for the diagnosis and treatment of diseases such as infertility, ectopic pregnancy, endometriosis and cancer.</w:t>
      </w:r>
    </w:p>
    <w:p w14:paraId="40FDC7C4" w14:textId="799ACA34" w:rsidR="001345F6" w:rsidRPr="00857327" w:rsidRDefault="001345F6" w:rsidP="001345F6">
      <w:pPr>
        <w:rPr>
          <w:rFonts w:cs="Arial"/>
          <w:sz w:val="24"/>
        </w:rPr>
      </w:pPr>
      <w:r w:rsidRPr="00F53707">
        <w:rPr>
          <w:b/>
          <w:sz w:val="24"/>
        </w:rPr>
        <w:t xml:space="preserve">Study funding/competing interest(s): </w:t>
      </w:r>
      <w:bookmarkStart w:id="3" w:name="_Hlk43116601"/>
      <w:r w:rsidR="0003582D">
        <w:rPr>
          <w:sz w:val="24"/>
        </w:rPr>
        <w:t xml:space="preserve">The work included in this manuscript was funded by Wellbeing of Women project </w:t>
      </w:r>
      <w:r w:rsidR="00932E6D">
        <w:rPr>
          <w:sz w:val="24"/>
        </w:rPr>
        <w:t>grants</w:t>
      </w:r>
      <w:r w:rsidR="00932E6D" w:rsidRPr="003C4A3D">
        <w:rPr>
          <w:rFonts w:cs="Arial"/>
          <w:sz w:val="24"/>
        </w:rPr>
        <w:t xml:space="preserve"> RG1073 and</w:t>
      </w:r>
      <w:r w:rsidR="00932E6D" w:rsidRPr="003C4A3D">
        <w:rPr>
          <w:rFonts w:cs="Arial"/>
          <w:sz w:val="24"/>
          <w:lang w:val="en-GB" w:eastAsia="en-GB"/>
        </w:rPr>
        <w:t xml:space="preserve"> </w:t>
      </w:r>
      <w:r w:rsidR="00932E6D" w:rsidRPr="003C4A3D">
        <w:rPr>
          <w:rFonts w:cs="Arial"/>
          <w:sz w:val="24"/>
          <w:lang w:val="en-GB"/>
        </w:rPr>
        <w:t xml:space="preserve">RG2137 (D.K.H.) and </w:t>
      </w:r>
      <w:r w:rsidR="00932E6D" w:rsidRPr="003C4A3D">
        <w:rPr>
          <w:rFonts w:cs="Arial"/>
          <w:sz w:val="24"/>
        </w:rPr>
        <w:t xml:space="preserve">Wellbeing of Women </w:t>
      </w:r>
      <w:r w:rsidR="00932E6D">
        <w:rPr>
          <w:rFonts w:cs="Arial"/>
          <w:sz w:val="24"/>
          <w:lang w:val="en-GB"/>
        </w:rPr>
        <w:t xml:space="preserve">Entry-Level Scholarship ELS706 </w:t>
      </w:r>
      <w:r w:rsidR="00932E6D" w:rsidRPr="003C4A3D">
        <w:rPr>
          <w:rFonts w:cs="Arial"/>
          <w:sz w:val="24"/>
          <w:lang w:val="en-GB"/>
        </w:rPr>
        <w:t>(A.M</w:t>
      </w:r>
      <w:r w:rsidR="001D53A3">
        <w:rPr>
          <w:rFonts w:cs="Arial"/>
          <w:sz w:val="24"/>
          <w:lang w:val="en-GB"/>
        </w:rPr>
        <w:t>)</w:t>
      </w:r>
      <w:r w:rsidR="001D53A3" w:rsidRPr="003C4A3D">
        <w:rPr>
          <w:rFonts w:cs="Arial"/>
          <w:sz w:val="24"/>
          <w:lang w:val="en-GB"/>
        </w:rPr>
        <w:t>.</w:t>
      </w:r>
      <w:r w:rsidR="001D53A3">
        <w:rPr>
          <w:rFonts w:cs="Arial"/>
          <w:sz w:val="24"/>
        </w:rPr>
        <w:t xml:space="preserve"> AM was also supported by </w:t>
      </w:r>
      <w:r w:rsidR="001D53A3">
        <w:rPr>
          <w:sz w:val="24"/>
        </w:rPr>
        <w:t>a</w:t>
      </w:r>
      <w:r w:rsidR="001D53A3" w:rsidRPr="003348DE">
        <w:rPr>
          <w:sz w:val="24"/>
        </w:rPr>
        <w:t xml:space="preserve"> NIHR ACF</w:t>
      </w:r>
      <w:r w:rsidR="001D53A3">
        <w:rPr>
          <w:sz w:val="24"/>
        </w:rPr>
        <w:t xml:space="preserve"> </w:t>
      </w:r>
      <w:r w:rsidR="001D53A3" w:rsidRPr="003348DE">
        <w:rPr>
          <w:sz w:val="24"/>
        </w:rPr>
        <w:t>fellowship grant.</w:t>
      </w:r>
      <w:r w:rsidR="001D53A3" w:rsidRPr="003C4A3D">
        <w:rPr>
          <w:rFonts w:cs="Arial"/>
          <w:sz w:val="24"/>
        </w:rPr>
        <w:t xml:space="preserve"> </w:t>
      </w:r>
      <w:r w:rsidR="001D53A3">
        <w:rPr>
          <w:sz w:val="24"/>
        </w:rPr>
        <w:t xml:space="preserve">Further </w:t>
      </w:r>
      <w:r w:rsidR="001D53A3" w:rsidRPr="003348DE">
        <w:rPr>
          <w:sz w:val="24"/>
        </w:rPr>
        <w:t>support received from Liverpool Women’s Hospital NHS Trust (S</w:t>
      </w:r>
      <w:r w:rsidR="00996A55">
        <w:rPr>
          <w:sz w:val="24"/>
        </w:rPr>
        <w:t>.</w:t>
      </w:r>
      <w:r w:rsidR="001D53A3" w:rsidRPr="003348DE">
        <w:rPr>
          <w:sz w:val="24"/>
        </w:rPr>
        <w:t>M</w:t>
      </w:r>
      <w:r w:rsidR="00996A55">
        <w:rPr>
          <w:sz w:val="24"/>
        </w:rPr>
        <w:t>.</w:t>
      </w:r>
      <w:r w:rsidR="001D53A3" w:rsidRPr="003348DE">
        <w:rPr>
          <w:sz w:val="24"/>
        </w:rPr>
        <w:t>), University of Liverpool (E</w:t>
      </w:r>
      <w:r w:rsidR="00996A55">
        <w:rPr>
          <w:sz w:val="24"/>
        </w:rPr>
        <w:t>.</w:t>
      </w:r>
      <w:r w:rsidR="001D53A3" w:rsidRPr="003348DE">
        <w:rPr>
          <w:sz w:val="24"/>
        </w:rPr>
        <w:t>B</w:t>
      </w:r>
      <w:r w:rsidR="00996A55">
        <w:rPr>
          <w:sz w:val="24"/>
        </w:rPr>
        <w:t>.</w:t>
      </w:r>
      <w:r w:rsidR="001D53A3" w:rsidRPr="003348DE">
        <w:rPr>
          <w:sz w:val="24"/>
        </w:rPr>
        <w:t>, A</w:t>
      </w:r>
      <w:r w:rsidR="00996A55">
        <w:rPr>
          <w:sz w:val="24"/>
        </w:rPr>
        <w:t>.</w:t>
      </w:r>
      <w:r w:rsidR="001D53A3" w:rsidRPr="003348DE">
        <w:rPr>
          <w:sz w:val="24"/>
        </w:rPr>
        <w:t>W</w:t>
      </w:r>
      <w:r w:rsidR="00996A55">
        <w:rPr>
          <w:sz w:val="24"/>
        </w:rPr>
        <w:t>.</w:t>
      </w:r>
      <w:r w:rsidR="001D53A3" w:rsidRPr="003348DE">
        <w:rPr>
          <w:sz w:val="24"/>
        </w:rPr>
        <w:t>).</w:t>
      </w:r>
      <w:bookmarkEnd w:id="3"/>
      <w:r w:rsidR="001D53A3">
        <w:rPr>
          <w:sz w:val="24"/>
        </w:rPr>
        <w:t xml:space="preserve"> </w:t>
      </w:r>
      <w:r w:rsidR="0003582D">
        <w:rPr>
          <w:sz w:val="24"/>
        </w:rPr>
        <w:t>All authors declare there are no conflicts of interest.</w:t>
      </w:r>
      <w:r w:rsidR="003348DE" w:rsidRPr="003348DE">
        <w:rPr>
          <w:sz w:val="24"/>
        </w:rPr>
        <w:t xml:space="preserve"> </w:t>
      </w:r>
    </w:p>
    <w:p w14:paraId="19D0CE21" w14:textId="54C19558" w:rsidR="001345F6" w:rsidRDefault="001345F6" w:rsidP="001345F6">
      <w:r w:rsidRPr="00F53707">
        <w:rPr>
          <w:b/>
          <w:sz w:val="24"/>
        </w:rPr>
        <w:t xml:space="preserve">Trial registration number: </w:t>
      </w:r>
      <w:r w:rsidR="000A0618">
        <w:rPr>
          <w:sz w:val="24"/>
        </w:rPr>
        <w:t>n/a</w:t>
      </w:r>
    </w:p>
    <w:p w14:paraId="4377B0C9" w14:textId="23EC499D" w:rsidR="000D3738" w:rsidRDefault="000D3738" w:rsidP="00EF0FAC">
      <w:pPr>
        <w:jc w:val="both"/>
        <w:rPr>
          <w:rFonts w:cs="Arial"/>
          <w:szCs w:val="20"/>
        </w:rPr>
      </w:pPr>
    </w:p>
    <w:p w14:paraId="538A72CC" w14:textId="25FF60CD" w:rsidR="00CB627A" w:rsidRPr="00857327" w:rsidRDefault="00CB627A" w:rsidP="00CB627A">
      <w:pPr>
        <w:pStyle w:val="Header"/>
        <w:spacing w:line="480" w:lineRule="auto"/>
        <w:rPr>
          <w:rFonts w:cs="Arial"/>
          <w:sz w:val="24"/>
        </w:rPr>
      </w:pPr>
      <w:r w:rsidRPr="00857327">
        <w:rPr>
          <w:rFonts w:cs="Arial"/>
          <w:sz w:val="24"/>
        </w:rPr>
        <w:t>Keywords: Endometrium, fallopian tube, steroid receptors, proliferation, hormone responsiveness</w:t>
      </w:r>
      <w:r w:rsidR="008F5B38">
        <w:rPr>
          <w:rFonts w:cs="Arial"/>
          <w:sz w:val="24"/>
        </w:rPr>
        <w:t xml:space="preserve">, androgen receptor </w:t>
      </w:r>
    </w:p>
    <w:p w14:paraId="3AD0DCBC" w14:textId="59F12D6E" w:rsidR="000A0618" w:rsidRDefault="000A0618" w:rsidP="00EF0FAC">
      <w:pPr>
        <w:jc w:val="both"/>
        <w:rPr>
          <w:rFonts w:cs="Arial"/>
          <w:szCs w:val="20"/>
        </w:rPr>
      </w:pPr>
    </w:p>
    <w:p w14:paraId="2CEBCFA8" w14:textId="77777777" w:rsidR="001D53A3" w:rsidRDefault="001D53A3">
      <w:pPr>
        <w:spacing w:line="240" w:lineRule="auto"/>
        <w:rPr>
          <w:rFonts w:cs="Arial"/>
          <w:b/>
          <w:sz w:val="24"/>
        </w:rPr>
      </w:pPr>
      <w:r>
        <w:rPr>
          <w:bCs/>
          <w:sz w:val="24"/>
        </w:rPr>
        <w:br w:type="page"/>
      </w:r>
    </w:p>
    <w:p w14:paraId="035D30A4" w14:textId="4F669195" w:rsidR="0082362A" w:rsidRPr="00857327" w:rsidRDefault="00D647DD" w:rsidP="00C816EE">
      <w:pPr>
        <w:pStyle w:val="Heading1"/>
        <w:rPr>
          <w:sz w:val="24"/>
          <w:szCs w:val="24"/>
        </w:rPr>
      </w:pPr>
      <w:r w:rsidRPr="00857327">
        <w:rPr>
          <w:bCs w:val="0"/>
          <w:kern w:val="0"/>
          <w:sz w:val="24"/>
          <w:szCs w:val="24"/>
        </w:rPr>
        <w:lastRenderedPageBreak/>
        <w:t>I</w:t>
      </w:r>
      <w:r w:rsidR="0082362A" w:rsidRPr="00857327">
        <w:rPr>
          <w:sz w:val="24"/>
          <w:szCs w:val="24"/>
        </w:rPr>
        <w:t>ntroduction</w:t>
      </w:r>
    </w:p>
    <w:p w14:paraId="291FA6B9" w14:textId="4B665BEF" w:rsidR="00A4670A" w:rsidRPr="00857327" w:rsidRDefault="004510A7" w:rsidP="00EF0FAC">
      <w:pPr>
        <w:jc w:val="both"/>
        <w:rPr>
          <w:rFonts w:cs="Arial"/>
          <w:sz w:val="24"/>
        </w:rPr>
      </w:pPr>
      <w:r w:rsidRPr="00857327">
        <w:rPr>
          <w:rFonts w:cs="Arial"/>
          <w:sz w:val="24"/>
        </w:rPr>
        <w:t xml:space="preserve">The </w:t>
      </w:r>
      <w:r w:rsidR="0082362A" w:rsidRPr="00857327">
        <w:rPr>
          <w:rFonts w:cs="Arial"/>
          <w:sz w:val="24"/>
        </w:rPr>
        <w:t xml:space="preserve">epithelium </w:t>
      </w:r>
      <w:r w:rsidR="00103A74" w:rsidRPr="00857327">
        <w:rPr>
          <w:rFonts w:cs="Arial"/>
          <w:sz w:val="24"/>
        </w:rPr>
        <w:t xml:space="preserve">of the human fallopian </w:t>
      </w:r>
      <w:r w:rsidR="00103A74" w:rsidRPr="00857327">
        <w:rPr>
          <w:rFonts w:cs="Arial"/>
          <w:sz w:val="24"/>
          <w:lang w:val="en-GB"/>
        </w:rPr>
        <w:t>tub</w:t>
      </w:r>
      <w:r w:rsidR="00103A74" w:rsidRPr="00857327">
        <w:rPr>
          <w:rFonts w:cs="Arial"/>
          <w:sz w:val="24"/>
        </w:rPr>
        <w:t xml:space="preserve">e </w:t>
      </w:r>
      <w:r w:rsidR="00E054F3" w:rsidRPr="00857327">
        <w:rPr>
          <w:rFonts w:cs="Arial"/>
          <w:sz w:val="24"/>
        </w:rPr>
        <w:t xml:space="preserve">(FT) </w:t>
      </w:r>
      <w:r w:rsidR="0082362A" w:rsidRPr="00857327">
        <w:rPr>
          <w:rFonts w:cs="Arial"/>
          <w:sz w:val="24"/>
        </w:rPr>
        <w:t>exist</w:t>
      </w:r>
      <w:r w:rsidR="00C859E5" w:rsidRPr="00857327">
        <w:rPr>
          <w:rFonts w:cs="Arial"/>
          <w:sz w:val="24"/>
        </w:rPr>
        <w:t>s</w:t>
      </w:r>
      <w:r w:rsidR="0082362A" w:rsidRPr="00857327">
        <w:rPr>
          <w:rFonts w:cs="Arial"/>
          <w:sz w:val="24"/>
        </w:rPr>
        <w:t xml:space="preserve"> as a continuum of the</w:t>
      </w:r>
      <w:r w:rsidR="00824737" w:rsidRPr="00857327">
        <w:rPr>
          <w:rFonts w:cs="Arial"/>
          <w:sz w:val="24"/>
        </w:rPr>
        <w:t xml:space="preserve"> </w:t>
      </w:r>
      <w:r w:rsidR="006C26F1">
        <w:rPr>
          <w:rFonts w:cs="Arial"/>
          <w:sz w:val="24"/>
        </w:rPr>
        <w:t xml:space="preserve">endometrium, the </w:t>
      </w:r>
      <w:r w:rsidR="00824737" w:rsidRPr="00857327">
        <w:rPr>
          <w:rFonts w:cs="Arial"/>
          <w:sz w:val="24"/>
        </w:rPr>
        <w:t>m</w:t>
      </w:r>
      <w:r w:rsidR="00E31E3B" w:rsidRPr="00857327">
        <w:rPr>
          <w:rFonts w:cs="Arial"/>
          <w:sz w:val="24"/>
        </w:rPr>
        <w:t>ucosa</w:t>
      </w:r>
      <w:r w:rsidR="00EB50E5" w:rsidRPr="00857327">
        <w:rPr>
          <w:rFonts w:cs="Arial"/>
          <w:sz w:val="24"/>
        </w:rPr>
        <w:t xml:space="preserve"> </w:t>
      </w:r>
      <w:r w:rsidR="00824737" w:rsidRPr="00857327">
        <w:rPr>
          <w:rFonts w:cs="Arial"/>
          <w:sz w:val="24"/>
        </w:rPr>
        <w:t>lining</w:t>
      </w:r>
      <w:r w:rsidR="006C26F1">
        <w:rPr>
          <w:rFonts w:cs="Arial"/>
          <w:sz w:val="24"/>
        </w:rPr>
        <w:t xml:space="preserve"> </w:t>
      </w:r>
      <w:r w:rsidR="00824737" w:rsidRPr="00857327">
        <w:rPr>
          <w:rFonts w:cs="Arial"/>
          <w:sz w:val="24"/>
        </w:rPr>
        <w:t xml:space="preserve">the </w:t>
      </w:r>
      <w:r w:rsidR="0082362A" w:rsidRPr="00857327">
        <w:rPr>
          <w:rFonts w:cs="Arial"/>
          <w:sz w:val="24"/>
        </w:rPr>
        <w:t>uterine ca</w:t>
      </w:r>
      <w:r w:rsidR="00E744FF" w:rsidRPr="00857327">
        <w:rPr>
          <w:rFonts w:cs="Arial"/>
          <w:sz w:val="24"/>
        </w:rPr>
        <w:t>vity and</w:t>
      </w:r>
      <w:r w:rsidR="00517DD1" w:rsidRPr="00857327">
        <w:rPr>
          <w:rFonts w:cs="Arial"/>
          <w:sz w:val="24"/>
        </w:rPr>
        <w:t xml:space="preserve"> both tissues</w:t>
      </w:r>
      <w:r w:rsidR="0082362A" w:rsidRPr="00857327">
        <w:rPr>
          <w:rFonts w:cs="Arial"/>
          <w:sz w:val="24"/>
        </w:rPr>
        <w:t xml:space="preserve"> share the same embryological </w:t>
      </w:r>
      <w:r w:rsidR="00A80098" w:rsidRPr="00857327">
        <w:rPr>
          <w:rFonts w:cs="Arial"/>
          <w:sz w:val="24"/>
        </w:rPr>
        <w:t>origi</w:t>
      </w:r>
      <w:r w:rsidR="00532B17" w:rsidRPr="00857327">
        <w:rPr>
          <w:rFonts w:cs="Arial"/>
          <w:sz w:val="24"/>
        </w:rPr>
        <w:t xml:space="preserve">n </w:t>
      </w:r>
      <w:r w:rsidR="00532B17" w:rsidRPr="00857327">
        <w:rPr>
          <w:rFonts w:cs="Arial"/>
          <w:sz w:val="24"/>
        </w:rPr>
        <w:fldChar w:fldCharType="begin">
          <w:fldData xml:space="preserve">PEVuZE5vdGU+PENpdGU+PEF1dGhvcj5JbmR1bWF0aGk8L0F1dGhvcj48WWVhcj4yMDEzPC9ZZWFy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</w:fldData>
        </w:fldChar>
      </w:r>
      <w:r w:rsidR="003D556F">
        <w:rPr>
          <w:rFonts w:cs="Arial"/>
          <w:sz w:val="24"/>
        </w:rPr>
        <w:instrText xml:space="preserve"> ADDIN EN.CITE </w:instrText>
      </w:r>
      <w:r w:rsidR="003D556F">
        <w:rPr>
          <w:rFonts w:cs="Arial"/>
          <w:sz w:val="24"/>
        </w:rPr>
        <w:fldChar w:fldCharType="begin">
          <w:fldData xml:space="preserve">PEVuZE5vdGU+PENpdGU+PEF1dGhvcj5JbmR1bWF0aGk8L0F1dGhvcj48WWVhcj4yMDEzPC9ZZWFy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532B17" w:rsidRPr="00857327">
        <w:rPr>
          <w:rFonts w:cs="Arial"/>
          <w:sz w:val="24"/>
        </w:rPr>
      </w:r>
      <w:r w:rsidR="00532B17" w:rsidRPr="00857327">
        <w:rPr>
          <w:rFonts w:cs="Arial"/>
          <w:sz w:val="24"/>
        </w:rPr>
        <w:fldChar w:fldCharType="separate"/>
      </w:r>
      <w:r w:rsidR="003D556F">
        <w:rPr>
          <w:rFonts w:cs="Arial"/>
          <w:noProof/>
          <w:sz w:val="24"/>
        </w:rPr>
        <w:t>(</w:t>
      </w:r>
      <w:hyperlink w:anchor="_ENREF_15" w:tooltip="Indumathi, 2013 #202" w:history="1">
        <w:r w:rsidR="00225F3F">
          <w:rPr>
            <w:rFonts w:cs="Arial"/>
            <w:noProof/>
            <w:sz w:val="24"/>
          </w:rPr>
          <w:t>Indumathi et al. 2013</w:t>
        </w:r>
      </w:hyperlink>
      <w:r w:rsidR="003D556F">
        <w:rPr>
          <w:rFonts w:cs="Arial"/>
          <w:noProof/>
          <w:sz w:val="24"/>
        </w:rPr>
        <w:t xml:space="preserve">; </w:t>
      </w:r>
      <w:hyperlink w:anchor="_ENREF_12" w:tooltip="Hill CJ, 2020 #147" w:history="1">
        <w:r w:rsidR="00225F3F">
          <w:rPr>
            <w:rFonts w:cs="Arial"/>
            <w:noProof/>
            <w:sz w:val="24"/>
          </w:rPr>
          <w:t>Hill CJ 2020</w:t>
        </w:r>
      </w:hyperlink>
      <w:r w:rsidR="003D556F">
        <w:rPr>
          <w:rFonts w:cs="Arial"/>
          <w:noProof/>
          <w:sz w:val="24"/>
        </w:rPr>
        <w:t>)</w:t>
      </w:r>
      <w:r w:rsidR="00532B17" w:rsidRPr="00857327">
        <w:rPr>
          <w:rFonts w:cs="Arial"/>
          <w:sz w:val="24"/>
        </w:rPr>
        <w:fldChar w:fldCharType="end"/>
      </w:r>
      <w:r w:rsidR="00FA2BB8" w:rsidRPr="00857327">
        <w:rPr>
          <w:rFonts w:cs="Arial"/>
          <w:sz w:val="24"/>
        </w:rPr>
        <w:t xml:space="preserve">. </w:t>
      </w:r>
      <w:r w:rsidR="0082362A" w:rsidRPr="00857327">
        <w:rPr>
          <w:rFonts w:cs="Arial"/>
          <w:sz w:val="24"/>
        </w:rPr>
        <w:t xml:space="preserve">The endometrium is the major target organ </w:t>
      </w:r>
      <w:r w:rsidR="00FE26EC" w:rsidRPr="00857327">
        <w:rPr>
          <w:rFonts w:cs="Arial"/>
          <w:sz w:val="24"/>
        </w:rPr>
        <w:t>of</w:t>
      </w:r>
      <w:r w:rsidR="0082362A" w:rsidRPr="00857327">
        <w:rPr>
          <w:rFonts w:cs="Arial"/>
          <w:sz w:val="24"/>
        </w:rPr>
        <w:t xml:space="preserve"> ovarian steroid hormones</w:t>
      </w:r>
      <w:r w:rsidR="006C26F1">
        <w:rPr>
          <w:rFonts w:cs="Arial"/>
          <w:sz w:val="24"/>
        </w:rPr>
        <w:t>,</w:t>
      </w:r>
      <w:r w:rsidRPr="00857327">
        <w:rPr>
          <w:rFonts w:cs="Arial"/>
          <w:sz w:val="24"/>
        </w:rPr>
        <w:t xml:space="preserve"> and</w:t>
      </w:r>
      <w:r w:rsidR="006B70D0" w:rsidRPr="00857327">
        <w:rPr>
          <w:rFonts w:cs="Arial"/>
          <w:sz w:val="24"/>
        </w:rPr>
        <w:t xml:space="preserve"> </w:t>
      </w:r>
      <w:r w:rsidR="005D55D5" w:rsidRPr="00857327">
        <w:rPr>
          <w:rFonts w:cs="Arial"/>
          <w:sz w:val="24"/>
        </w:rPr>
        <w:t>under their influence</w:t>
      </w:r>
      <w:r w:rsidR="00B42245" w:rsidRPr="00857327">
        <w:rPr>
          <w:rFonts w:cs="Arial"/>
          <w:sz w:val="24"/>
        </w:rPr>
        <w:t xml:space="preserve"> it </w:t>
      </w:r>
      <w:r w:rsidR="006B70D0" w:rsidRPr="00857327">
        <w:rPr>
          <w:rFonts w:cs="Arial"/>
          <w:sz w:val="24"/>
        </w:rPr>
        <w:t xml:space="preserve">undergoes </w:t>
      </w:r>
      <w:r w:rsidR="00BF5E61" w:rsidRPr="00857327">
        <w:rPr>
          <w:rFonts w:cs="Arial"/>
          <w:sz w:val="24"/>
        </w:rPr>
        <w:t xml:space="preserve">a </w:t>
      </w:r>
      <w:r w:rsidR="006B70D0" w:rsidRPr="00857327">
        <w:rPr>
          <w:rFonts w:cs="Arial"/>
          <w:sz w:val="24"/>
        </w:rPr>
        <w:t>well</w:t>
      </w:r>
      <w:r w:rsidR="00870F93" w:rsidRPr="00857327">
        <w:rPr>
          <w:rFonts w:cs="Arial"/>
          <w:sz w:val="24"/>
        </w:rPr>
        <w:t>-</w:t>
      </w:r>
      <w:r w:rsidR="006B70D0" w:rsidRPr="00857327">
        <w:rPr>
          <w:rFonts w:cs="Arial"/>
          <w:sz w:val="24"/>
        </w:rPr>
        <w:t xml:space="preserve">described cycle of proliferation, differentiation, shedding and regeneration throughout a woman’s reproductive </w:t>
      </w:r>
      <w:r w:rsidR="00A80098" w:rsidRPr="00857327">
        <w:rPr>
          <w:rFonts w:cs="Arial"/>
          <w:sz w:val="24"/>
        </w:rPr>
        <w:t>life</w:t>
      </w:r>
      <w:r w:rsidR="00014E23" w:rsidRPr="00857327">
        <w:rPr>
          <w:rFonts w:cs="Arial"/>
          <w:sz w:val="24"/>
        </w:rPr>
        <w:t xml:space="preserve"> </w:t>
      </w:r>
      <w:r w:rsidR="00B46BFF" w:rsidRPr="00857327">
        <w:rPr>
          <w:rFonts w:cs="Arial"/>
          <w:sz w:val="24"/>
        </w:rPr>
        <w:fldChar w:fldCharType="begin">
          <w:fldData xml:space="preserve">PEVuZE5vdGU+PENpdGU+PEF1dGhvcj5IYXBhbmdhbWE8L0F1dGhvcj48WWVhcj4yMDE1PC9ZZWFy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</w:fldData>
        </w:fldChar>
      </w:r>
      <w:r w:rsidR="003D556F">
        <w:rPr>
          <w:rFonts w:cs="Arial"/>
          <w:sz w:val="24"/>
        </w:rPr>
        <w:instrText xml:space="preserve"> ADDIN EN.CITE </w:instrText>
      </w:r>
      <w:r w:rsidR="003D556F">
        <w:rPr>
          <w:rFonts w:cs="Arial"/>
          <w:sz w:val="24"/>
        </w:rPr>
        <w:fldChar w:fldCharType="begin">
          <w:fldData xml:space="preserve">PEVuZE5vdGU+PENpdGU+PEF1dGhvcj5IYXBhbmdhbWE8L0F1dGhvcj48WWVhcj4yMDE1PC9ZZWFy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B46BFF" w:rsidRPr="00857327">
        <w:rPr>
          <w:rFonts w:cs="Arial"/>
          <w:sz w:val="24"/>
        </w:rPr>
      </w:r>
      <w:r w:rsidR="00B46BFF" w:rsidRPr="00857327">
        <w:rPr>
          <w:rFonts w:cs="Arial"/>
          <w:sz w:val="24"/>
        </w:rPr>
        <w:fldChar w:fldCharType="separate"/>
      </w:r>
      <w:r w:rsidR="003D556F">
        <w:rPr>
          <w:rFonts w:cs="Arial"/>
          <w:noProof/>
          <w:sz w:val="24"/>
        </w:rPr>
        <w:t>(</w:t>
      </w:r>
      <w:hyperlink w:anchor="_ENREF_10" w:tooltip="Hapangama, 2015 #71" w:history="1">
        <w:r w:rsidR="00225F3F">
          <w:rPr>
            <w:rFonts w:cs="Arial"/>
            <w:noProof/>
            <w:sz w:val="24"/>
          </w:rPr>
          <w:t>Hapangama, Kamal, and Bulmer 2015</w:t>
        </w:r>
      </w:hyperlink>
      <w:r w:rsidR="003D556F">
        <w:rPr>
          <w:rFonts w:cs="Arial"/>
          <w:noProof/>
          <w:sz w:val="24"/>
        </w:rPr>
        <w:t>)</w:t>
      </w:r>
      <w:r w:rsidR="00B46BFF" w:rsidRPr="00857327">
        <w:rPr>
          <w:rFonts w:cs="Arial"/>
          <w:sz w:val="24"/>
        </w:rPr>
        <w:fldChar w:fldCharType="end"/>
      </w:r>
      <w:r w:rsidR="006B70D0" w:rsidRPr="00857327">
        <w:rPr>
          <w:rFonts w:cs="Arial"/>
          <w:sz w:val="24"/>
        </w:rPr>
        <w:t xml:space="preserve">. </w:t>
      </w:r>
      <w:r w:rsidR="00BF2407" w:rsidRPr="00857327">
        <w:rPr>
          <w:rFonts w:cs="Arial"/>
          <w:sz w:val="24"/>
        </w:rPr>
        <w:t>This h</w:t>
      </w:r>
      <w:r w:rsidR="006B70D0" w:rsidRPr="00857327">
        <w:rPr>
          <w:rFonts w:cs="Arial"/>
          <w:sz w:val="24"/>
        </w:rPr>
        <w:t>ormon</w:t>
      </w:r>
      <w:r w:rsidR="00BF2407" w:rsidRPr="00857327">
        <w:rPr>
          <w:rFonts w:cs="Arial"/>
          <w:sz w:val="24"/>
        </w:rPr>
        <w:t>al</w:t>
      </w:r>
      <w:r w:rsidR="006B70D0" w:rsidRPr="00857327">
        <w:rPr>
          <w:rFonts w:cs="Arial"/>
          <w:sz w:val="24"/>
        </w:rPr>
        <w:t xml:space="preserve"> regulation is </w:t>
      </w:r>
      <w:r w:rsidR="00B42245" w:rsidRPr="00857327">
        <w:rPr>
          <w:rFonts w:cs="Arial"/>
          <w:sz w:val="24"/>
        </w:rPr>
        <w:t>initiated</w:t>
      </w:r>
      <w:r w:rsidR="006B70D0" w:rsidRPr="00857327">
        <w:rPr>
          <w:rFonts w:cs="Arial"/>
          <w:sz w:val="24"/>
        </w:rPr>
        <w:t xml:space="preserve"> via the </w:t>
      </w:r>
      <w:r w:rsidR="00517DD1" w:rsidRPr="00857327">
        <w:rPr>
          <w:rFonts w:cs="Arial"/>
          <w:sz w:val="24"/>
        </w:rPr>
        <w:t>cognate hormone receptors</w:t>
      </w:r>
      <w:r w:rsidR="00234F02" w:rsidRPr="00857327">
        <w:rPr>
          <w:rFonts w:cs="Arial"/>
          <w:sz w:val="24"/>
        </w:rPr>
        <w:t>;</w:t>
      </w:r>
      <w:r w:rsidR="006108EA" w:rsidRPr="00857327">
        <w:rPr>
          <w:rFonts w:cs="Arial"/>
          <w:sz w:val="24"/>
        </w:rPr>
        <w:t xml:space="preserve"> </w:t>
      </w:r>
      <w:proofErr w:type="spellStart"/>
      <w:r w:rsidR="006108EA" w:rsidRPr="00857327">
        <w:rPr>
          <w:rFonts w:cs="Arial"/>
          <w:sz w:val="24"/>
        </w:rPr>
        <w:t>o</w:t>
      </w:r>
      <w:r w:rsidR="00B42245" w:rsidRPr="00857327">
        <w:rPr>
          <w:rFonts w:cs="Arial"/>
          <w:sz w:val="24"/>
        </w:rPr>
        <w:t>estrogen</w:t>
      </w:r>
      <w:proofErr w:type="spellEnd"/>
      <w:r w:rsidR="00B42245" w:rsidRPr="00857327">
        <w:rPr>
          <w:rFonts w:cs="Arial"/>
          <w:sz w:val="24"/>
        </w:rPr>
        <w:t xml:space="preserve"> receptors α (</w:t>
      </w:r>
      <w:r w:rsidR="006B70D0" w:rsidRPr="00857327">
        <w:rPr>
          <w:rFonts w:cs="Arial"/>
          <w:sz w:val="24"/>
        </w:rPr>
        <w:t>ER</w:t>
      </w:r>
      <w:r w:rsidR="00BF2407" w:rsidRPr="00857327">
        <w:rPr>
          <w:rFonts w:cs="Arial"/>
          <w:sz w:val="24"/>
        </w:rPr>
        <w:t>α</w:t>
      </w:r>
      <w:r w:rsidR="00B42245" w:rsidRPr="00857327">
        <w:rPr>
          <w:rFonts w:cs="Arial"/>
          <w:sz w:val="24"/>
        </w:rPr>
        <w:t>)</w:t>
      </w:r>
      <w:r w:rsidR="006B70D0" w:rsidRPr="00857327">
        <w:rPr>
          <w:rFonts w:cs="Arial"/>
          <w:sz w:val="24"/>
        </w:rPr>
        <w:t xml:space="preserve"> </w:t>
      </w:r>
      <w:r w:rsidR="00B42245" w:rsidRPr="00857327">
        <w:rPr>
          <w:rFonts w:cs="Arial"/>
          <w:sz w:val="24"/>
        </w:rPr>
        <w:t>and β (</w:t>
      </w:r>
      <w:r w:rsidR="006B70D0" w:rsidRPr="00857327">
        <w:rPr>
          <w:rFonts w:cs="Arial"/>
          <w:sz w:val="24"/>
        </w:rPr>
        <w:t>ER</w:t>
      </w:r>
      <w:r w:rsidR="00BF2407" w:rsidRPr="00857327">
        <w:rPr>
          <w:rFonts w:cs="Arial"/>
          <w:sz w:val="24"/>
        </w:rPr>
        <w:t>β</w:t>
      </w:r>
      <w:r w:rsidR="00B42245" w:rsidRPr="00857327">
        <w:rPr>
          <w:rFonts w:cs="Arial"/>
          <w:sz w:val="24"/>
        </w:rPr>
        <w:t>)</w:t>
      </w:r>
      <w:r w:rsidR="006B70D0" w:rsidRPr="00857327">
        <w:rPr>
          <w:rFonts w:cs="Arial"/>
          <w:sz w:val="24"/>
        </w:rPr>
        <w:t xml:space="preserve">, </w:t>
      </w:r>
      <w:r w:rsidR="00B42245" w:rsidRPr="00857327">
        <w:rPr>
          <w:rFonts w:cs="Arial"/>
          <w:sz w:val="24"/>
        </w:rPr>
        <w:t>progesterone receptor (</w:t>
      </w:r>
      <w:r w:rsidR="006B70D0" w:rsidRPr="00857327">
        <w:rPr>
          <w:rFonts w:cs="Arial"/>
          <w:sz w:val="24"/>
        </w:rPr>
        <w:t>PR</w:t>
      </w:r>
      <w:r w:rsidR="00B42245" w:rsidRPr="00857327">
        <w:rPr>
          <w:rFonts w:cs="Arial"/>
          <w:sz w:val="24"/>
        </w:rPr>
        <w:t>)</w:t>
      </w:r>
      <w:r w:rsidR="006B70D0" w:rsidRPr="00857327">
        <w:rPr>
          <w:rFonts w:cs="Arial"/>
          <w:sz w:val="24"/>
        </w:rPr>
        <w:t xml:space="preserve"> and </w:t>
      </w:r>
      <w:r w:rsidR="00B42245" w:rsidRPr="00857327">
        <w:rPr>
          <w:rFonts w:cs="Arial"/>
          <w:sz w:val="24"/>
        </w:rPr>
        <w:t>androgen receptor (</w:t>
      </w:r>
      <w:r w:rsidR="006B70D0" w:rsidRPr="00857327">
        <w:rPr>
          <w:rFonts w:cs="Arial"/>
          <w:sz w:val="24"/>
        </w:rPr>
        <w:t>AR</w:t>
      </w:r>
      <w:r w:rsidR="00B42245" w:rsidRPr="00857327">
        <w:rPr>
          <w:rFonts w:cs="Arial"/>
          <w:sz w:val="24"/>
        </w:rPr>
        <w:t>)</w:t>
      </w:r>
      <w:r w:rsidR="00234F02" w:rsidRPr="00857327">
        <w:rPr>
          <w:rFonts w:cs="Arial"/>
          <w:sz w:val="24"/>
        </w:rPr>
        <w:t>,</w:t>
      </w:r>
      <w:r w:rsidR="006B70D0" w:rsidRPr="00857327">
        <w:rPr>
          <w:rFonts w:cs="Arial"/>
          <w:sz w:val="24"/>
        </w:rPr>
        <w:t xml:space="preserve"> </w:t>
      </w:r>
      <w:r w:rsidR="00234F02" w:rsidRPr="00857327">
        <w:rPr>
          <w:rFonts w:cs="Arial"/>
          <w:sz w:val="24"/>
        </w:rPr>
        <w:t>which</w:t>
      </w:r>
      <w:r w:rsidR="006B70D0" w:rsidRPr="00857327">
        <w:rPr>
          <w:rFonts w:cs="Arial"/>
          <w:sz w:val="24"/>
        </w:rPr>
        <w:t xml:space="preserve"> are expressed in endometrial </w:t>
      </w:r>
      <w:r w:rsidR="00A80098" w:rsidRPr="00857327">
        <w:rPr>
          <w:rFonts w:cs="Arial"/>
          <w:sz w:val="24"/>
        </w:rPr>
        <w:t>cells</w:t>
      </w:r>
      <w:r w:rsidR="00014E23" w:rsidRPr="00857327">
        <w:rPr>
          <w:rFonts w:cs="Arial"/>
          <w:sz w:val="24"/>
        </w:rPr>
        <w:t xml:space="preserve"> </w:t>
      </w:r>
      <w:r w:rsidR="00B46BFF" w:rsidRPr="00857327">
        <w:rPr>
          <w:rFonts w:cs="Arial"/>
          <w:sz w:val="24"/>
        </w:rPr>
        <w:fldChar w:fldCharType="begin">
          <w:fldData xml:space="preserve">PEVuZE5vdGU+PENpdGU+PEF1dGhvcj5IYXBhbmdhbWE8L0F1dGhvcj48WWVhcj4yMDE1PC9ZZWFy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</w:fldData>
        </w:fldChar>
      </w:r>
      <w:r w:rsidR="003D556F">
        <w:rPr>
          <w:rFonts w:cs="Arial"/>
          <w:sz w:val="24"/>
        </w:rPr>
        <w:instrText xml:space="preserve"> ADDIN EN.CITE </w:instrText>
      </w:r>
      <w:r w:rsidR="003D556F">
        <w:rPr>
          <w:rFonts w:cs="Arial"/>
          <w:sz w:val="24"/>
        </w:rPr>
        <w:fldChar w:fldCharType="begin">
          <w:fldData xml:space="preserve">PEVuZE5vdGU+PENpdGU+PEF1dGhvcj5IYXBhbmdhbWE8L0F1dGhvcj48WWVhcj4yMDE1PC9ZZWFy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B46BFF" w:rsidRPr="00857327">
        <w:rPr>
          <w:rFonts w:cs="Arial"/>
          <w:sz w:val="24"/>
        </w:rPr>
      </w:r>
      <w:r w:rsidR="00B46BFF" w:rsidRPr="00857327">
        <w:rPr>
          <w:rFonts w:cs="Arial"/>
          <w:sz w:val="24"/>
        </w:rPr>
        <w:fldChar w:fldCharType="separate"/>
      </w:r>
      <w:r w:rsidR="003D556F">
        <w:rPr>
          <w:rFonts w:cs="Arial"/>
          <w:noProof/>
          <w:sz w:val="24"/>
        </w:rPr>
        <w:t>(</w:t>
      </w:r>
      <w:hyperlink w:anchor="_ENREF_10" w:tooltip="Hapangama, 2015 #71" w:history="1">
        <w:r w:rsidR="00225F3F">
          <w:rPr>
            <w:rFonts w:cs="Arial"/>
            <w:noProof/>
            <w:sz w:val="24"/>
          </w:rPr>
          <w:t>Hapangama, Kamal, and Bulmer 2015</w:t>
        </w:r>
      </w:hyperlink>
      <w:r w:rsidR="003D556F">
        <w:rPr>
          <w:rFonts w:cs="Arial"/>
          <w:noProof/>
          <w:sz w:val="24"/>
        </w:rPr>
        <w:t>)</w:t>
      </w:r>
      <w:r w:rsidR="00B46BFF" w:rsidRPr="00857327">
        <w:rPr>
          <w:rFonts w:cs="Arial"/>
          <w:sz w:val="24"/>
        </w:rPr>
        <w:fldChar w:fldCharType="end"/>
      </w:r>
      <w:r w:rsidR="00E744FF" w:rsidRPr="00857327">
        <w:rPr>
          <w:rFonts w:cs="Arial"/>
          <w:sz w:val="24"/>
        </w:rPr>
        <w:t xml:space="preserve">. </w:t>
      </w:r>
      <w:r w:rsidR="00103A74" w:rsidRPr="00857327">
        <w:rPr>
          <w:rFonts w:cs="Arial"/>
          <w:sz w:val="24"/>
        </w:rPr>
        <w:t>Endometrial glands  prolifera</w:t>
      </w:r>
      <w:r w:rsidR="00B42245" w:rsidRPr="00857327">
        <w:rPr>
          <w:rFonts w:cs="Arial"/>
          <w:sz w:val="24"/>
        </w:rPr>
        <w:t>te</w:t>
      </w:r>
      <w:r w:rsidR="00103A74" w:rsidRPr="00857327">
        <w:rPr>
          <w:rFonts w:cs="Arial"/>
          <w:sz w:val="24"/>
        </w:rPr>
        <w:t xml:space="preserve"> in response to rising follicular </w:t>
      </w:r>
      <w:proofErr w:type="spellStart"/>
      <w:r w:rsidR="00B55770">
        <w:rPr>
          <w:rFonts w:cs="Arial"/>
          <w:sz w:val="24"/>
        </w:rPr>
        <w:t>o</w:t>
      </w:r>
      <w:r w:rsidR="00103A74" w:rsidRPr="00857327">
        <w:rPr>
          <w:rFonts w:cs="Arial"/>
          <w:sz w:val="24"/>
        </w:rPr>
        <w:t>estrogen</w:t>
      </w:r>
      <w:proofErr w:type="spellEnd"/>
      <w:r w:rsidR="00234F02" w:rsidRPr="00857327">
        <w:rPr>
          <w:rFonts w:cs="Arial"/>
          <w:sz w:val="24"/>
        </w:rPr>
        <w:t xml:space="preserve"> levels</w:t>
      </w:r>
      <w:r w:rsidR="00B42245" w:rsidRPr="00857327">
        <w:rPr>
          <w:rFonts w:cs="Arial"/>
          <w:sz w:val="24"/>
        </w:rPr>
        <w:t xml:space="preserve">, mainly </w:t>
      </w:r>
      <w:proofErr w:type="spellStart"/>
      <w:r w:rsidR="002E1BC8">
        <w:rPr>
          <w:rFonts w:cs="Arial"/>
          <w:sz w:val="24"/>
        </w:rPr>
        <w:t>o</w:t>
      </w:r>
      <w:r w:rsidR="00B42245" w:rsidRPr="00857327">
        <w:rPr>
          <w:rFonts w:cs="Arial"/>
          <w:sz w:val="24"/>
        </w:rPr>
        <w:t>estradiol</w:t>
      </w:r>
      <w:proofErr w:type="spellEnd"/>
      <w:r w:rsidR="00B42245" w:rsidRPr="00857327">
        <w:rPr>
          <w:rFonts w:cs="Arial"/>
          <w:sz w:val="24"/>
        </w:rPr>
        <w:t xml:space="preserve"> (E2)</w:t>
      </w:r>
      <w:r w:rsidR="00014E23" w:rsidRPr="00857327">
        <w:rPr>
          <w:rFonts w:cs="Arial"/>
          <w:sz w:val="24"/>
        </w:rPr>
        <w:t xml:space="preserve"> </w:t>
      </w:r>
      <w:r w:rsidR="00B46BFF" w:rsidRPr="00857327">
        <w:rPr>
          <w:rFonts w:cs="Arial"/>
          <w:sz w:val="24"/>
        </w:rPr>
        <w:fldChar w:fldCharType="begin"/>
      </w:r>
      <w:r w:rsidR="003D556F">
        <w:rPr>
          <w:rFonts w:cs="Arial"/>
          <w:sz w:val="24"/>
        </w:rPr>
        <w:instrText xml:space="preserve"> ADDIN EN.CITE &lt;EndNote&gt;&lt;Cite&gt;&lt;Author&gt;Kamal&lt;/Author&gt;&lt;Year&gt;2016&lt;/Year&gt;&lt;RecNum&gt;180&lt;/RecNum&gt;&lt;DisplayText&gt;(Kamal, Tempest, et al. 2016)&lt;/DisplayText&gt;&lt;record&gt;&lt;rec-number&gt;180&lt;/rec-number&gt;&lt;foreign-keys&gt;&lt;key app="EN" db-id="rp9vvpta8wpw2gerwpwvfwt0psv9fpvw5e50" timestamp="1575474450"&gt;180&lt;/key&gt;&lt;/foreign-keys&gt;&lt;ref-type name="Journal Article"&gt;17&lt;/ref-type&gt;&lt;contributors&gt;&lt;authors&gt;&lt;author&gt;Kamal, A.&lt;/author&gt;&lt;author&gt;Tempest, N.&lt;/author&gt;&lt;author&gt;Parkes, C.&lt;/author&gt;&lt;author&gt;Alnafakh, R.&lt;/author&gt;&lt;author&gt;Makrydima, S.&lt;/author&gt;&lt;author&gt;Adishesh, M.&lt;/author&gt;&lt;author&gt;Hapangama, D. K.&lt;/author&gt;&lt;/authors&gt;&lt;/contributors&gt;&lt;titles&gt;&lt;title&gt;Hormones and endometrial carcinogenesis&lt;/title&gt;&lt;secondary-title&gt;Horm Mol Biol Clin Investig&lt;/secondary-title&gt;&lt;/titles&gt;&lt;periodical&gt;&lt;full-title&gt;Horm Mol Biol Clin Investig&lt;/full-title&gt;&lt;/periodical&gt;&lt;pages&gt;129-48&lt;/pages&gt;&lt;volume&gt;25&lt;/volume&gt;&lt;edition&gt;2016/03/12&lt;/edition&gt;&lt;keywords&gt;&lt;keyword&gt;Androgens/*blood&lt;/keyword&gt;&lt;keyword&gt;Endometrial Neoplasms/*blood/pathology&lt;/keyword&gt;&lt;keyword&gt;Estrogens/*blood&lt;/keyword&gt;&lt;keyword&gt;Female&lt;/keyword&gt;&lt;keyword&gt;Humans&lt;/keyword&gt;&lt;keyword&gt;Progesterone/*blood&lt;/keyword&gt;&lt;/keywords&gt;&lt;dates&gt;&lt;year&gt;2016&lt;/year&gt;&lt;pub-dates&gt;&lt;date&gt;Feb&lt;/date&gt;&lt;/pub-dates&gt;&lt;/dates&gt;&lt;isbn&gt;1868-1891 (Electronic)&amp;#xD;1868-1883 (Linking)&lt;/isbn&gt;&lt;accession-num&gt;26966933&lt;/accession-num&gt;&lt;urls&gt;&lt;related-urls&gt;&lt;url&gt;https://www.ncbi.nlm.nih.gov/pubmed/26966933&lt;/url&gt;&lt;/related-urls&gt;&lt;/urls&gt;&lt;electronic-resource-num&gt;10.1515/hmbci-2016-0005&lt;/electronic-resource-num&gt;&lt;/record&gt;&lt;/Cite&gt;&lt;/EndNote&gt;</w:instrText>
      </w:r>
      <w:r w:rsidR="00B46BFF" w:rsidRPr="00857327">
        <w:rPr>
          <w:rFonts w:cs="Arial"/>
          <w:sz w:val="24"/>
        </w:rPr>
        <w:fldChar w:fldCharType="separate"/>
      </w:r>
      <w:r w:rsidR="003D556F">
        <w:rPr>
          <w:rFonts w:cs="Arial"/>
          <w:noProof/>
          <w:sz w:val="24"/>
        </w:rPr>
        <w:t>(</w:t>
      </w:r>
      <w:hyperlink w:anchor="_ENREF_17" w:tooltip="Kamal, 2016 #180" w:history="1">
        <w:r w:rsidR="00225F3F">
          <w:rPr>
            <w:rFonts w:cs="Arial"/>
            <w:noProof/>
            <w:sz w:val="24"/>
          </w:rPr>
          <w:t>Kamal, Tempest, et al. 2016</w:t>
        </w:r>
      </w:hyperlink>
      <w:r w:rsidR="003D556F">
        <w:rPr>
          <w:rFonts w:cs="Arial"/>
          <w:noProof/>
          <w:sz w:val="24"/>
        </w:rPr>
        <w:t>)</w:t>
      </w:r>
      <w:r w:rsidR="00B46BFF" w:rsidRPr="00857327">
        <w:rPr>
          <w:rFonts w:cs="Arial"/>
          <w:sz w:val="24"/>
        </w:rPr>
        <w:fldChar w:fldCharType="end"/>
      </w:r>
      <w:r w:rsidR="00103A74" w:rsidRPr="00857327">
        <w:rPr>
          <w:rFonts w:cs="Arial"/>
          <w:sz w:val="24"/>
        </w:rPr>
        <w:t xml:space="preserve">. </w:t>
      </w:r>
      <w:r w:rsidR="000349EC" w:rsidRPr="00857327">
        <w:rPr>
          <w:rFonts w:cs="Arial"/>
          <w:sz w:val="24"/>
        </w:rPr>
        <w:t>T</w:t>
      </w:r>
      <w:r w:rsidR="006B70D0" w:rsidRPr="00857327">
        <w:rPr>
          <w:rFonts w:cs="Arial"/>
          <w:sz w:val="24"/>
        </w:rPr>
        <w:t xml:space="preserve">here is </w:t>
      </w:r>
      <w:r w:rsidR="006B70D0" w:rsidRPr="00857327">
        <w:rPr>
          <w:rFonts w:cs="Arial"/>
          <w:i/>
          <w:sz w:val="24"/>
        </w:rPr>
        <w:t>in v</w:t>
      </w:r>
      <w:r w:rsidRPr="00857327">
        <w:rPr>
          <w:rFonts w:cs="Arial"/>
          <w:i/>
          <w:sz w:val="24"/>
        </w:rPr>
        <w:t>itro</w:t>
      </w:r>
      <w:r w:rsidRPr="00857327">
        <w:rPr>
          <w:rFonts w:cs="Arial"/>
          <w:sz w:val="24"/>
        </w:rPr>
        <w:t xml:space="preserve"> and </w:t>
      </w:r>
      <w:r w:rsidRPr="00857327">
        <w:rPr>
          <w:rFonts w:cs="Arial"/>
          <w:i/>
          <w:sz w:val="24"/>
        </w:rPr>
        <w:t>in vivo</w:t>
      </w:r>
      <w:r w:rsidRPr="00857327">
        <w:rPr>
          <w:rFonts w:cs="Arial"/>
          <w:sz w:val="24"/>
        </w:rPr>
        <w:t xml:space="preserve"> evidence </w:t>
      </w:r>
      <w:r w:rsidR="00FE26EC" w:rsidRPr="00857327">
        <w:rPr>
          <w:rFonts w:cs="Arial"/>
          <w:sz w:val="24"/>
        </w:rPr>
        <w:t xml:space="preserve">that </w:t>
      </w:r>
      <w:r w:rsidR="006B70D0" w:rsidRPr="00857327">
        <w:rPr>
          <w:rFonts w:cs="Arial"/>
          <w:sz w:val="24"/>
        </w:rPr>
        <w:t>E2 induce</w:t>
      </w:r>
      <w:r w:rsidR="00FE26EC" w:rsidRPr="00857327">
        <w:rPr>
          <w:rFonts w:cs="Arial"/>
          <w:sz w:val="24"/>
        </w:rPr>
        <w:t>s</w:t>
      </w:r>
      <w:r w:rsidR="006B70D0" w:rsidRPr="00857327">
        <w:rPr>
          <w:rFonts w:cs="Arial"/>
          <w:sz w:val="24"/>
        </w:rPr>
        <w:t xml:space="preserve"> endometrial</w:t>
      </w:r>
      <w:r w:rsidR="00ED7F85" w:rsidRPr="00857327">
        <w:rPr>
          <w:rFonts w:cs="Arial"/>
          <w:sz w:val="24"/>
        </w:rPr>
        <w:t xml:space="preserve"> epithelial</w:t>
      </w:r>
      <w:r w:rsidR="006B70D0" w:rsidRPr="00857327">
        <w:rPr>
          <w:rFonts w:cs="Arial"/>
          <w:sz w:val="24"/>
        </w:rPr>
        <w:t xml:space="preserve"> proliferation </w:t>
      </w:r>
      <w:r w:rsidR="00A13F91" w:rsidRPr="00857327">
        <w:rPr>
          <w:rFonts w:cs="Arial"/>
          <w:sz w:val="24"/>
        </w:rPr>
        <w:t>via ERα</w:t>
      </w:r>
      <w:r w:rsidR="00234F02" w:rsidRPr="00857327">
        <w:rPr>
          <w:rFonts w:cs="Arial"/>
          <w:sz w:val="24"/>
        </w:rPr>
        <w:t>,</w:t>
      </w:r>
      <w:r w:rsidR="00B42245" w:rsidRPr="00857327">
        <w:rPr>
          <w:rFonts w:cs="Arial"/>
          <w:sz w:val="24"/>
        </w:rPr>
        <w:t xml:space="preserve"> whilst</w:t>
      </w:r>
      <w:r w:rsidR="00A12B8C" w:rsidRPr="00857327">
        <w:rPr>
          <w:rFonts w:cs="Arial"/>
          <w:sz w:val="24"/>
        </w:rPr>
        <w:t xml:space="preserve"> also</w:t>
      </w:r>
      <w:r w:rsidR="006B70D0" w:rsidRPr="00857327">
        <w:rPr>
          <w:rFonts w:cs="Arial"/>
          <w:sz w:val="24"/>
        </w:rPr>
        <w:t xml:space="preserve"> increas</w:t>
      </w:r>
      <w:r w:rsidR="00B42245" w:rsidRPr="00857327">
        <w:rPr>
          <w:rFonts w:cs="Arial"/>
          <w:sz w:val="24"/>
        </w:rPr>
        <w:t>ing</w:t>
      </w:r>
      <w:r w:rsidR="006B70D0" w:rsidRPr="00857327">
        <w:rPr>
          <w:rFonts w:cs="Arial"/>
          <w:sz w:val="24"/>
        </w:rPr>
        <w:t xml:space="preserve"> the expression of </w:t>
      </w:r>
      <w:r w:rsidR="00103A74" w:rsidRPr="00857327">
        <w:rPr>
          <w:rFonts w:cs="Arial"/>
          <w:sz w:val="24"/>
        </w:rPr>
        <w:t xml:space="preserve">other </w:t>
      </w:r>
      <w:r w:rsidR="006B70D0" w:rsidRPr="00857327">
        <w:rPr>
          <w:rFonts w:cs="Arial"/>
          <w:sz w:val="24"/>
        </w:rPr>
        <w:t xml:space="preserve">steroid </w:t>
      </w:r>
      <w:r w:rsidR="006F7DE2" w:rsidRPr="00857327">
        <w:rPr>
          <w:rFonts w:cs="Arial"/>
          <w:sz w:val="24"/>
        </w:rPr>
        <w:t>receptors</w:t>
      </w:r>
      <w:r w:rsidR="00014E23" w:rsidRPr="00857327">
        <w:rPr>
          <w:rFonts w:cs="Arial"/>
          <w:sz w:val="24"/>
        </w:rPr>
        <w:t xml:space="preserve"> </w:t>
      </w:r>
      <w:r w:rsidR="00FE26EC" w:rsidRPr="00857327">
        <w:rPr>
          <w:rFonts w:cs="Arial"/>
          <w:sz w:val="24"/>
        </w:rPr>
        <w:fldChar w:fldCharType="begin">
          <w:fldData xml:space="preserve">PEVuZE5vdGU+PENpdGU+PEF1dGhvcj5IYXBhbmdhbWE8L0F1dGhvcj48WWVhcj4yMDE1PC9ZZWFy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</w:fldData>
        </w:fldChar>
      </w:r>
      <w:r w:rsidR="003D556F">
        <w:rPr>
          <w:rFonts w:cs="Arial"/>
          <w:sz w:val="24"/>
        </w:rPr>
        <w:instrText xml:space="preserve"> ADDIN EN.CITE </w:instrText>
      </w:r>
      <w:r w:rsidR="003D556F">
        <w:rPr>
          <w:rFonts w:cs="Arial"/>
          <w:sz w:val="24"/>
        </w:rPr>
        <w:fldChar w:fldCharType="begin">
          <w:fldData xml:space="preserve">PEVuZE5vdGU+PENpdGU+PEF1dGhvcj5IYXBhbmdhbWE8L0F1dGhvcj48WWVhcj4yMDE1PC9ZZWFy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FE26EC" w:rsidRPr="00857327">
        <w:rPr>
          <w:rFonts w:cs="Arial"/>
          <w:sz w:val="24"/>
        </w:rPr>
      </w:r>
      <w:r w:rsidR="00FE26EC" w:rsidRPr="00857327">
        <w:rPr>
          <w:rFonts w:cs="Arial"/>
          <w:sz w:val="24"/>
        </w:rPr>
        <w:fldChar w:fldCharType="separate"/>
      </w:r>
      <w:r w:rsidR="003D556F">
        <w:rPr>
          <w:rFonts w:cs="Arial"/>
          <w:noProof/>
          <w:sz w:val="24"/>
        </w:rPr>
        <w:t>(</w:t>
      </w:r>
      <w:hyperlink w:anchor="_ENREF_10" w:tooltip="Hapangama, 2015 #71" w:history="1">
        <w:r w:rsidR="00225F3F">
          <w:rPr>
            <w:rFonts w:cs="Arial"/>
            <w:noProof/>
            <w:sz w:val="24"/>
          </w:rPr>
          <w:t>Hapangama, Kamal, and Bulmer 2015</w:t>
        </w:r>
      </w:hyperlink>
      <w:r w:rsidR="003D556F">
        <w:rPr>
          <w:rFonts w:cs="Arial"/>
          <w:noProof/>
          <w:sz w:val="24"/>
        </w:rPr>
        <w:t xml:space="preserve">; </w:t>
      </w:r>
      <w:hyperlink w:anchor="_ENREF_28" w:tooltip="Parkes, 2018 #5" w:history="1">
        <w:r w:rsidR="00225F3F">
          <w:rPr>
            <w:rFonts w:cs="Arial"/>
            <w:noProof/>
            <w:sz w:val="24"/>
          </w:rPr>
          <w:t>Parkes et al. 2018</w:t>
        </w:r>
      </w:hyperlink>
      <w:r w:rsidR="003D556F">
        <w:rPr>
          <w:rFonts w:cs="Arial"/>
          <w:noProof/>
          <w:sz w:val="24"/>
        </w:rPr>
        <w:t xml:space="preserve">; </w:t>
      </w:r>
      <w:hyperlink w:anchor="_ENREF_19" w:tooltip="Krikun, 2005 #19" w:history="1">
        <w:r w:rsidR="00225F3F">
          <w:rPr>
            <w:rFonts w:cs="Arial"/>
            <w:noProof/>
            <w:sz w:val="24"/>
          </w:rPr>
          <w:t>Krikun et al. 2005</w:t>
        </w:r>
      </w:hyperlink>
      <w:r w:rsidR="003D556F">
        <w:rPr>
          <w:rFonts w:cs="Arial"/>
          <w:noProof/>
          <w:sz w:val="24"/>
        </w:rPr>
        <w:t>)</w:t>
      </w:r>
      <w:r w:rsidR="00FE26EC" w:rsidRPr="00857327">
        <w:rPr>
          <w:rFonts w:cs="Arial"/>
          <w:sz w:val="24"/>
        </w:rPr>
        <w:fldChar w:fldCharType="end"/>
      </w:r>
      <w:r w:rsidR="005E60D1" w:rsidRPr="00857327">
        <w:rPr>
          <w:rFonts w:cs="Arial"/>
          <w:sz w:val="24"/>
        </w:rPr>
        <w:t xml:space="preserve">. </w:t>
      </w:r>
      <w:r w:rsidR="006B70D0" w:rsidRPr="00857327">
        <w:rPr>
          <w:rFonts w:cs="Arial"/>
          <w:sz w:val="24"/>
        </w:rPr>
        <w:t>The dominan</w:t>
      </w:r>
      <w:r w:rsidR="00BF5E61" w:rsidRPr="00857327">
        <w:rPr>
          <w:rFonts w:cs="Arial"/>
          <w:sz w:val="24"/>
        </w:rPr>
        <w:t>t hormone of the luteal phase, p</w:t>
      </w:r>
      <w:r w:rsidR="006B70D0" w:rsidRPr="00857327">
        <w:rPr>
          <w:rFonts w:cs="Arial"/>
          <w:sz w:val="24"/>
        </w:rPr>
        <w:t xml:space="preserve">rogesterone (P), </w:t>
      </w:r>
      <w:r w:rsidR="000349EC" w:rsidRPr="00857327">
        <w:rPr>
          <w:rFonts w:cs="Arial"/>
          <w:sz w:val="24"/>
        </w:rPr>
        <w:t xml:space="preserve">acts via the PR to </w:t>
      </w:r>
      <w:r w:rsidR="006B70D0" w:rsidRPr="00857327">
        <w:rPr>
          <w:rFonts w:cs="Arial"/>
          <w:sz w:val="24"/>
        </w:rPr>
        <w:t>counteract the</w:t>
      </w:r>
      <w:r w:rsidR="00A4670A" w:rsidRPr="00857327">
        <w:rPr>
          <w:rFonts w:cs="Arial"/>
          <w:sz w:val="24"/>
        </w:rPr>
        <w:t xml:space="preserve"> effects</w:t>
      </w:r>
      <w:r w:rsidR="00B42245" w:rsidRPr="00857327">
        <w:rPr>
          <w:rFonts w:cs="Arial"/>
          <w:sz w:val="24"/>
        </w:rPr>
        <w:t xml:space="preserve"> of </w:t>
      </w:r>
      <w:proofErr w:type="spellStart"/>
      <w:r w:rsidR="00B42245" w:rsidRPr="00857327">
        <w:rPr>
          <w:rFonts w:cs="Arial"/>
          <w:sz w:val="24"/>
        </w:rPr>
        <w:t>oestrogen</w:t>
      </w:r>
      <w:proofErr w:type="spellEnd"/>
      <w:r w:rsidR="000349EC" w:rsidRPr="00857327">
        <w:rPr>
          <w:rFonts w:cs="Arial"/>
          <w:sz w:val="24"/>
        </w:rPr>
        <w:t xml:space="preserve"> and inhibit</w:t>
      </w:r>
      <w:r w:rsidR="006C26F1">
        <w:rPr>
          <w:rFonts w:cs="Arial"/>
          <w:sz w:val="24"/>
        </w:rPr>
        <w:t>s</w:t>
      </w:r>
      <w:r w:rsidR="000349EC" w:rsidRPr="00857327">
        <w:rPr>
          <w:rFonts w:cs="Arial"/>
          <w:sz w:val="24"/>
        </w:rPr>
        <w:t xml:space="preserve"> </w:t>
      </w:r>
      <w:r w:rsidR="00103A74" w:rsidRPr="00857327">
        <w:rPr>
          <w:rFonts w:cs="Arial"/>
          <w:sz w:val="24"/>
        </w:rPr>
        <w:t xml:space="preserve">endometrial </w:t>
      </w:r>
      <w:r w:rsidR="000349EC" w:rsidRPr="00857327">
        <w:rPr>
          <w:rFonts w:cs="Arial"/>
          <w:sz w:val="24"/>
        </w:rPr>
        <w:t xml:space="preserve">glandular </w:t>
      </w:r>
      <w:r w:rsidR="006F7DE2" w:rsidRPr="00857327">
        <w:rPr>
          <w:rFonts w:cs="Arial"/>
          <w:sz w:val="24"/>
        </w:rPr>
        <w:t>proliferation</w:t>
      </w:r>
      <w:r w:rsidR="00014E23" w:rsidRPr="00857327">
        <w:rPr>
          <w:rFonts w:cs="Arial"/>
          <w:sz w:val="24"/>
        </w:rPr>
        <w:t xml:space="preserve"> </w:t>
      </w:r>
      <w:r w:rsidR="008A0224" w:rsidRPr="00857327">
        <w:rPr>
          <w:rFonts w:cs="Arial"/>
          <w:sz w:val="24"/>
        </w:rPr>
        <w:fldChar w:fldCharType="begin">
          <w:fldData xml:space="preserve">PEVuZE5vdGU+PENpdGU+PEF1dGhvcj5NYXliaW48L0F1dGhvcj48WWVhcj4yMDExPC9ZZWFyPjxS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=
</w:fldData>
        </w:fldChar>
      </w:r>
      <w:r w:rsidR="003D556F">
        <w:rPr>
          <w:rFonts w:cs="Arial"/>
          <w:sz w:val="24"/>
        </w:rPr>
        <w:instrText xml:space="preserve"> ADDIN EN.CITE </w:instrText>
      </w:r>
      <w:r w:rsidR="003D556F">
        <w:rPr>
          <w:rFonts w:cs="Arial"/>
          <w:sz w:val="24"/>
        </w:rPr>
        <w:fldChar w:fldCharType="begin">
          <w:fldData xml:space="preserve">PEVuZE5vdGU+PENpdGU+PEF1dGhvcj5NYXliaW48L0F1dGhvcj48WWVhcj4yMDExPC9ZZWFyPjxS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=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8A0224" w:rsidRPr="00857327">
        <w:rPr>
          <w:rFonts w:cs="Arial"/>
          <w:sz w:val="24"/>
        </w:rPr>
      </w:r>
      <w:r w:rsidR="008A0224" w:rsidRPr="00857327">
        <w:rPr>
          <w:rFonts w:cs="Arial"/>
          <w:sz w:val="24"/>
        </w:rPr>
        <w:fldChar w:fldCharType="separate"/>
      </w:r>
      <w:r w:rsidR="003D556F">
        <w:rPr>
          <w:rFonts w:cs="Arial"/>
          <w:noProof/>
          <w:sz w:val="24"/>
        </w:rPr>
        <w:t>(</w:t>
      </w:r>
      <w:hyperlink w:anchor="_ENREF_24" w:tooltip="Maybin, 2011 #15" w:history="1">
        <w:r w:rsidR="00225F3F">
          <w:rPr>
            <w:rFonts w:cs="Arial"/>
            <w:noProof/>
            <w:sz w:val="24"/>
          </w:rPr>
          <w:t>Maybin and Critchley 2011</w:t>
        </w:r>
      </w:hyperlink>
      <w:r w:rsidR="003D556F">
        <w:rPr>
          <w:rFonts w:cs="Arial"/>
          <w:noProof/>
          <w:sz w:val="24"/>
        </w:rPr>
        <w:t xml:space="preserve">; </w:t>
      </w:r>
      <w:hyperlink w:anchor="_ENREF_10" w:tooltip="Hapangama, 2015 #71" w:history="1">
        <w:r w:rsidR="00225F3F">
          <w:rPr>
            <w:rFonts w:cs="Arial"/>
            <w:noProof/>
            <w:sz w:val="24"/>
          </w:rPr>
          <w:t>Hapangama, Kamal, and Bulmer 2015</w:t>
        </w:r>
      </w:hyperlink>
      <w:r w:rsidR="003D556F">
        <w:rPr>
          <w:rFonts w:cs="Arial"/>
          <w:noProof/>
          <w:sz w:val="24"/>
        </w:rPr>
        <w:t>)</w:t>
      </w:r>
      <w:r w:rsidR="008A0224" w:rsidRPr="00857327">
        <w:rPr>
          <w:rFonts w:cs="Arial"/>
          <w:sz w:val="24"/>
        </w:rPr>
        <w:fldChar w:fldCharType="end"/>
      </w:r>
      <w:r w:rsidR="00A4670A" w:rsidRPr="00857327">
        <w:rPr>
          <w:rFonts w:cs="Arial"/>
          <w:sz w:val="24"/>
        </w:rPr>
        <w:t xml:space="preserve">. </w:t>
      </w:r>
      <w:r w:rsidR="00A4670A" w:rsidRPr="00857327">
        <w:rPr>
          <w:rFonts w:cs="Arial"/>
          <w:i/>
          <w:sz w:val="24"/>
        </w:rPr>
        <w:t>PR</w:t>
      </w:r>
      <w:r w:rsidR="00A4670A" w:rsidRPr="00857327">
        <w:rPr>
          <w:rFonts w:cs="Arial"/>
          <w:sz w:val="24"/>
        </w:rPr>
        <w:t xml:space="preserve"> is </w:t>
      </w:r>
      <w:r w:rsidR="000349EC" w:rsidRPr="00857327">
        <w:rPr>
          <w:rFonts w:cs="Arial"/>
          <w:sz w:val="24"/>
        </w:rPr>
        <w:t xml:space="preserve">a </w:t>
      </w:r>
      <w:r w:rsidR="00A4670A" w:rsidRPr="00857327">
        <w:rPr>
          <w:rFonts w:cs="Arial"/>
          <w:sz w:val="24"/>
        </w:rPr>
        <w:t xml:space="preserve">known </w:t>
      </w:r>
      <w:proofErr w:type="spellStart"/>
      <w:r w:rsidR="00A4670A" w:rsidRPr="00857327">
        <w:rPr>
          <w:rFonts w:cs="Arial"/>
          <w:sz w:val="24"/>
        </w:rPr>
        <w:t>oestrogen</w:t>
      </w:r>
      <w:proofErr w:type="spellEnd"/>
      <w:r w:rsidR="00A4670A" w:rsidRPr="00857327">
        <w:rPr>
          <w:rFonts w:cs="Arial"/>
          <w:sz w:val="24"/>
        </w:rPr>
        <w:t>-responsive</w:t>
      </w:r>
      <w:r w:rsidR="000349EC" w:rsidRPr="00857327">
        <w:rPr>
          <w:rFonts w:cs="Arial"/>
          <w:sz w:val="24"/>
        </w:rPr>
        <w:t xml:space="preserve"> gene</w:t>
      </w:r>
      <w:r w:rsidR="00A860B9" w:rsidRPr="00857327">
        <w:rPr>
          <w:rFonts w:cs="Arial"/>
          <w:sz w:val="24"/>
        </w:rPr>
        <w:t xml:space="preserve"> </w:t>
      </w:r>
      <w:r w:rsidR="00B46BFF" w:rsidRPr="00857327">
        <w:rPr>
          <w:rFonts w:cs="Arial"/>
          <w:sz w:val="24"/>
        </w:rPr>
        <w:fldChar w:fldCharType="begin"/>
      </w:r>
      <w:r w:rsidR="003D556F">
        <w:rPr>
          <w:rFonts w:cs="Arial"/>
          <w:sz w:val="24"/>
        </w:rPr>
        <w:instrText xml:space="preserve"> ADDIN EN.CITE &lt;EndNote&gt;&lt;Cite&gt;&lt;Author&gt;Savouret&lt;/Author&gt;&lt;Year&gt;1991&lt;/Year&gt;&lt;RecNum&gt;13&lt;/RecNum&gt;&lt;DisplayText&gt;(Savouret et al. 1991)&lt;/DisplayText&gt;&lt;record&gt;&lt;rec-number&gt;13&lt;/rec-number&gt;&lt;foreign-keys&gt;&lt;key app="EN" db-id="5zwrdzdw72vdsleave85s9vte2vpwwd5dzvw" timestamp="1558621686"&gt;13&lt;/key&gt;&lt;/foreign-keys&gt;&lt;ref-type name="Journal Article"&gt;17&lt;/ref-type&gt;&lt;contributors&gt;&lt;authors&gt;&lt;author&gt;Savouret, J. F.&lt;/author&gt;&lt;author&gt;Bailly, A.&lt;/author&gt;&lt;author&gt;Misrahi, M.&lt;/author&gt;&lt;author&gt;Rauch, C.&lt;/author&gt;&lt;author&gt;Redeuilh, G.&lt;/author&gt;&lt;author&gt;Chauchereau, A.&lt;/author&gt;&lt;author&gt;Milgrom, E.&lt;/author&gt;&lt;/authors&gt;&lt;/contributors&gt;&lt;auth-address&gt;Inserm Unite 33, Hopital de Bicetre, Le Kremlin-Bicetre, France.&lt;/auth-address&gt;&lt;titles&gt;&lt;title&gt;Characterization of the hormone responsive element involved in the regulation of the progesterone receptor gene&lt;/title&gt;&lt;secondary-title&gt;EMBO J&lt;/secondary-title&gt;&lt;/titles&gt;&lt;periodical&gt;&lt;full-title&gt;EMBO J&lt;/full-title&gt;&lt;/periodical&gt;&lt;pages&gt;1875-83&lt;/pages&gt;&lt;volume&gt;10&lt;/volume&gt;&lt;number&gt;7&lt;/number&gt;&lt;edition&gt;1991/07/01&lt;/edition&gt;&lt;keywords&gt;&lt;keyword&gt;Animals&lt;/keyword&gt;&lt;keyword&gt;Base Sequence&lt;/keyword&gt;&lt;keyword&gt;Down-Regulation&lt;/keyword&gt;&lt;keyword&gt;*Enhancer Elements, Genetic&lt;/keyword&gt;&lt;keyword&gt;Estrogens/pharmacology&lt;/keyword&gt;&lt;keyword&gt;*Gene Expression Regulation&lt;/keyword&gt;&lt;keyword&gt;Genes&lt;/keyword&gt;&lt;keyword&gt;Molecular Sequence Data&lt;/keyword&gt;&lt;keyword&gt;Progestins/pharmacology&lt;/keyword&gt;&lt;keyword&gt;Promoter Regions, Genetic&lt;/keyword&gt;&lt;keyword&gt;Rabbits&lt;/keyword&gt;&lt;keyword&gt;Receptors, Estrogen/genetics&lt;/keyword&gt;&lt;keyword&gt;Receptors, Progesterone/drug effects/*genetics&lt;/keyword&gt;&lt;keyword&gt;*Regulatory Sequences, Nucleic Acid&lt;/keyword&gt;&lt;keyword&gt;Transcription, Genetic&lt;/keyword&gt;&lt;keyword&gt;Vitellogenins/genetics&lt;/keyword&gt;&lt;keyword&gt;Xenopus laevis&lt;/keyword&gt;&lt;/keywords&gt;&lt;dates&gt;&lt;year&gt;1991&lt;/year&gt;&lt;pub-dates&gt;&lt;date&gt;Jul&lt;/date&gt;&lt;/pub-dates&gt;&lt;/dates&gt;&lt;isbn&gt;0261-4189 (Print)&amp;#xD;0261-4189 (Linking)&lt;/isbn&gt;&lt;accession-num&gt;2050123&lt;/accession-num&gt;&lt;urls&gt;&lt;related-urls&gt;&lt;url&gt;https://www.ncbi.nlm.nih.gov/pubmed/2050123&lt;/url&gt;&lt;/related-urls&gt;&lt;/urls&gt;&lt;custom2&gt;PMC452862&lt;/custom2&gt;&lt;/record&gt;&lt;/Cite&gt;&lt;/EndNote&gt;</w:instrText>
      </w:r>
      <w:r w:rsidR="00B46BFF" w:rsidRPr="00857327">
        <w:rPr>
          <w:rFonts w:cs="Arial"/>
          <w:sz w:val="24"/>
        </w:rPr>
        <w:fldChar w:fldCharType="separate"/>
      </w:r>
      <w:r w:rsidR="003D556F">
        <w:rPr>
          <w:rFonts w:cs="Arial"/>
          <w:noProof/>
          <w:sz w:val="24"/>
        </w:rPr>
        <w:t>(</w:t>
      </w:r>
      <w:hyperlink w:anchor="_ENREF_33" w:tooltip="Savouret, 1991 #13" w:history="1">
        <w:r w:rsidR="00225F3F">
          <w:rPr>
            <w:rFonts w:cs="Arial"/>
            <w:noProof/>
            <w:sz w:val="24"/>
          </w:rPr>
          <w:t>Savouret et al. 1991</w:t>
        </w:r>
      </w:hyperlink>
      <w:r w:rsidR="003D556F">
        <w:rPr>
          <w:rFonts w:cs="Arial"/>
          <w:noProof/>
          <w:sz w:val="24"/>
        </w:rPr>
        <w:t>)</w:t>
      </w:r>
      <w:r w:rsidR="00B46BFF" w:rsidRPr="00857327">
        <w:rPr>
          <w:rFonts w:cs="Arial"/>
          <w:sz w:val="24"/>
        </w:rPr>
        <w:fldChar w:fldCharType="end"/>
      </w:r>
      <w:r w:rsidR="00824737" w:rsidRPr="00857327">
        <w:rPr>
          <w:rFonts w:cs="Arial"/>
          <w:sz w:val="24"/>
        </w:rPr>
        <w:t xml:space="preserve">, </w:t>
      </w:r>
      <w:r w:rsidR="00CB4B38" w:rsidRPr="00857327">
        <w:rPr>
          <w:rFonts w:cs="Arial"/>
          <w:sz w:val="24"/>
        </w:rPr>
        <w:t>regulated</w:t>
      </w:r>
      <w:r w:rsidR="00A4670A" w:rsidRPr="00857327">
        <w:rPr>
          <w:rFonts w:cs="Arial"/>
          <w:sz w:val="24"/>
        </w:rPr>
        <w:t xml:space="preserve"> by ER</w:t>
      </w:r>
      <w:r w:rsidR="000349EC" w:rsidRPr="00857327">
        <w:rPr>
          <w:rFonts w:cs="Arial"/>
          <w:sz w:val="24"/>
        </w:rPr>
        <w:t>α</w:t>
      </w:r>
      <w:r w:rsidR="008A0224" w:rsidRPr="00857327">
        <w:rPr>
          <w:rFonts w:cs="Arial"/>
          <w:sz w:val="24"/>
        </w:rPr>
        <w:t xml:space="preserve"> </w:t>
      </w:r>
      <w:r w:rsidR="00B42245" w:rsidRPr="00857327">
        <w:rPr>
          <w:rFonts w:cs="Arial"/>
          <w:sz w:val="24"/>
        </w:rPr>
        <w:t>activity</w:t>
      </w:r>
      <w:r w:rsidR="004F245B" w:rsidRPr="00857327">
        <w:rPr>
          <w:rFonts w:cs="Arial"/>
          <w:sz w:val="24"/>
        </w:rPr>
        <w:t xml:space="preserve"> </w:t>
      </w:r>
      <w:r w:rsidR="008A0224" w:rsidRPr="00857327">
        <w:rPr>
          <w:rFonts w:cs="Arial"/>
          <w:sz w:val="24"/>
        </w:rPr>
        <w:fldChar w:fldCharType="begin">
          <w:fldData xml:space="preserve">PEVuZE5vdGU+PENpdGU+PEF1dGhvcj5CcmFuZGVuYmVyZ2VyPC9BdXRob3I+PFllYXI+MTk5OTwv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</w:fldData>
        </w:fldChar>
      </w:r>
      <w:r w:rsidR="003D556F">
        <w:rPr>
          <w:rFonts w:cs="Arial"/>
          <w:sz w:val="24"/>
        </w:rPr>
        <w:instrText xml:space="preserve"> ADDIN EN.CITE </w:instrText>
      </w:r>
      <w:r w:rsidR="003D556F">
        <w:rPr>
          <w:rFonts w:cs="Arial"/>
          <w:sz w:val="24"/>
        </w:rPr>
        <w:fldChar w:fldCharType="begin">
          <w:fldData xml:space="preserve">PEVuZE5vdGU+PENpdGU+PEF1dGhvcj5CcmFuZGVuYmVyZ2VyPC9BdXRob3I+PFllYXI+MTk5OTwv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8A0224" w:rsidRPr="00857327">
        <w:rPr>
          <w:rFonts w:cs="Arial"/>
          <w:sz w:val="24"/>
        </w:rPr>
      </w:r>
      <w:r w:rsidR="008A0224" w:rsidRPr="00857327">
        <w:rPr>
          <w:rFonts w:cs="Arial"/>
          <w:sz w:val="24"/>
        </w:rPr>
        <w:fldChar w:fldCharType="separate"/>
      </w:r>
      <w:r w:rsidR="003D556F">
        <w:rPr>
          <w:rFonts w:cs="Arial"/>
          <w:noProof/>
          <w:sz w:val="24"/>
        </w:rPr>
        <w:t>(</w:t>
      </w:r>
      <w:hyperlink w:anchor="_ENREF_2" w:tooltip="Brandenberger, 1999 #12" w:history="1">
        <w:r w:rsidR="00225F3F">
          <w:rPr>
            <w:rFonts w:cs="Arial"/>
            <w:noProof/>
            <w:sz w:val="24"/>
          </w:rPr>
          <w:t>Brandenberger et al. 1999</w:t>
        </w:r>
      </w:hyperlink>
      <w:r w:rsidR="003D556F">
        <w:rPr>
          <w:rFonts w:cs="Arial"/>
          <w:noProof/>
          <w:sz w:val="24"/>
        </w:rPr>
        <w:t xml:space="preserve">; </w:t>
      </w:r>
      <w:hyperlink w:anchor="_ENREF_5" w:tooltip="Couse, 1999 #14" w:history="1">
        <w:r w:rsidR="00225F3F">
          <w:rPr>
            <w:rFonts w:cs="Arial"/>
            <w:noProof/>
            <w:sz w:val="24"/>
          </w:rPr>
          <w:t>Couse and Korach 1999</w:t>
        </w:r>
      </w:hyperlink>
      <w:r w:rsidR="003D556F">
        <w:rPr>
          <w:rFonts w:cs="Arial"/>
          <w:noProof/>
          <w:sz w:val="24"/>
        </w:rPr>
        <w:t>)</w:t>
      </w:r>
      <w:r w:rsidR="008A0224" w:rsidRPr="00857327">
        <w:rPr>
          <w:rFonts w:cs="Arial"/>
          <w:sz w:val="24"/>
        </w:rPr>
        <w:fldChar w:fldCharType="end"/>
      </w:r>
      <w:r w:rsidR="00A4670A" w:rsidRPr="00857327">
        <w:rPr>
          <w:rFonts w:cs="Arial"/>
          <w:sz w:val="24"/>
        </w:rPr>
        <w:t xml:space="preserve">. </w:t>
      </w:r>
      <w:r w:rsidR="000349EC" w:rsidRPr="00857327">
        <w:rPr>
          <w:rFonts w:cs="Arial"/>
          <w:sz w:val="24"/>
        </w:rPr>
        <w:t>The third ovarian hormone, a</w:t>
      </w:r>
      <w:r w:rsidR="00A4670A" w:rsidRPr="00857327">
        <w:rPr>
          <w:rFonts w:cs="Arial"/>
          <w:sz w:val="24"/>
        </w:rPr>
        <w:t>ndrogen</w:t>
      </w:r>
      <w:r w:rsidR="00B408DE" w:rsidRPr="00857327">
        <w:rPr>
          <w:rFonts w:cs="Arial"/>
          <w:sz w:val="24"/>
        </w:rPr>
        <w:t>,</w:t>
      </w:r>
      <w:r w:rsidR="00A4670A" w:rsidRPr="00857327">
        <w:rPr>
          <w:rFonts w:cs="Arial"/>
          <w:sz w:val="24"/>
        </w:rPr>
        <w:t xml:space="preserve"> act</w:t>
      </w:r>
      <w:r w:rsidR="00103A74" w:rsidRPr="00857327">
        <w:rPr>
          <w:rFonts w:cs="Arial"/>
          <w:sz w:val="24"/>
        </w:rPr>
        <w:t>s</w:t>
      </w:r>
      <w:r w:rsidR="00A4670A" w:rsidRPr="00857327">
        <w:rPr>
          <w:rFonts w:cs="Arial"/>
          <w:sz w:val="24"/>
        </w:rPr>
        <w:t xml:space="preserve"> via the AR</w:t>
      </w:r>
      <w:r w:rsidR="00A13F91" w:rsidRPr="00857327">
        <w:rPr>
          <w:rFonts w:cs="Arial"/>
          <w:sz w:val="24"/>
        </w:rPr>
        <w:t xml:space="preserve">. </w:t>
      </w:r>
      <w:r w:rsidR="00A13F91" w:rsidRPr="00857327">
        <w:rPr>
          <w:rFonts w:cs="Arial"/>
          <w:i/>
          <w:sz w:val="24"/>
        </w:rPr>
        <w:t>AR</w:t>
      </w:r>
      <w:r w:rsidR="00A4670A" w:rsidRPr="00857327">
        <w:rPr>
          <w:rFonts w:cs="Arial"/>
          <w:sz w:val="24"/>
        </w:rPr>
        <w:t xml:space="preserve"> </w:t>
      </w:r>
      <w:r w:rsidR="00B42245" w:rsidRPr="00857327">
        <w:rPr>
          <w:rFonts w:cs="Arial"/>
          <w:sz w:val="24"/>
        </w:rPr>
        <w:t xml:space="preserve">gene </w:t>
      </w:r>
      <w:r w:rsidR="00A4670A" w:rsidRPr="00857327">
        <w:rPr>
          <w:rFonts w:cs="Arial"/>
          <w:sz w:val="24"/>
        </w:rPr>
        <w:t xml:space="preserve">is </w:t>
      </w:r>
      <w:r w:rsidR="00A13F91" w:rsidRPr="00857327">
        <w:rPr>
          <w:rFonts w:cs="Arial"/>
          <w:sz w:val="24"/>
        </w:rPr>
        <w:t>known</w:t>
      </w:r>
      <w:r w:rsidR="00A4670A" w:rsidRPr="00857327">
        <w:rPr>
          <w:rFonts w:cs="Arial"/>
          <w:sz w:val="24"/>
        </w:rPr>
        <w:t xml:space="preserve"> to be </w:t>
      </w:r>
      <w:r w:rsidR="000349EC" w:rsidRPr="00857327">
        <w:rPr>
          <w:rFonts w:cs="Arial"/>
          <w:sz w:val="24"/>
        </w:rPr>
        <w:t>up</w:t>
      </w:r>
      <w:r w:rsidR="00A4670A" w:rsidRPr="00857327">
        <w:rPr>
          <w:rFonts w:cs="Arial"/>
          <w:sz w:val="24"/>
        </w:rPr>
        <w:t xml:space="preserve">regulated by both </w:t>
      </w:r>
      <w:r w:rsidR="00A13F91" w:rsidRPr="00857327">
        <w:rPr>
          <w:rFonts w:cs="Arial"/>
          <w:sz w:val="24"/>
        </w:rPr>
        <w:t>E2</w:t>
      </w:r>
      <w:r w:rsidR="00A4670A" w:rsidRPr="00857327">
        <w:rPr>
          <w:rFonts w:cs="Arial"/>
          <w:sz w:val="24"/>
        </w:rPr>
        <w:t xml:space="preserve"> </w:t>
      </w:r>
      <w:r w:rsidR="000349EC" w:rsidRPr="00857327">
        <w:rPr>
          <w:rFonts w:cs="Arial"/>
          <w:sz w:val="24"/>
        </w:rPr>
        <w:t xml:space="preserve">via </w:t>
      </w:r>
      <w:r w:rsidR="00A80098" w:rsidRPr="00857327">
        <w:rPr>
          <w:rFonts w:cs="Arial"/>
          <w:sz w:val="24"/>
        </w:rPr>
        <w:t>ERα</w:t>
      </w:r>
      <w:r w:rsidR="00014E23" w:rsidRPr="00857327">
        <w:rPr>
          <w:rFonts w:cs="Arial"/>
          <w:sz w:val="24"/>
        </w:rPr>
        <w:t xml:space="preserve"> </w:t>
      </w:r>
      <w:r w:rsidR="008A0224" w:rsidRPr="00857327">
        <w:rPr>
          <w:rFonts w:cs="Arial"/>
          <w:sz w:val="24"/>
        </w:rPr>
        <w:fldChar w:fldCharType="begin">
          <w:fldData xml:space="preserve">PEVuZE5vdGU+PENpdGU+PEF1dGhvcj5IYXBhbmdhbWE8L0F1dGhvcj48WWVhcj4yMDE1PC9ZZWFy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</w:fldData>
        </w:fldChar>
      </w:r>
      <w:r w:rsidR="003D556F">
        <w:rPr>
          <w:rFonts w:cs="Arial"/>
          <w:sz w:val="24"/>
        </w:rPr>
        <w:instrText xml:space="preserve"> ADDIN EN.CITE </w:instrText>
      </w:r>
      <w:r w:rsidR="003D556F">
        <w:rPr>
          <w:rFonts w:cs="Arial"/>
          <w:sz w:val="24"/>
        </w:rPr>
        <w:fldChar w:fldCharType="begin">
          <w:fldData xml:space="preserve">PEVuZE5vdGU+PENpdGU+PEF1dGhvcj5IYXBhbmdhbWE8L0F1dGhvcj48WWVhcj4yMDE1PC9ZZWFy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8A0224" w:rsidRPr="00857327">
        <w:rPr>
          <w:rFonts w:cs="Arial"/>
          <w:sz w:val="24"/>
        </w:rPr>
      </w:r>
      <w:r w:rsidR="008A0224" w:rsidRPr="00857327">
        <w:rPr>
          <w:rFonts w:cs="Arial"/>
          <w:sz w:val="24"/>
        </w:rPr>
        <w:fldChar w:fldCharType="separate"/>
      </w:r>
      <w:r w:rsidR="003D556F">
        <w:rPr>
          <w:rFonts w:cs="Arial"/>
          <w:noProof/>
          <w:sz w:val="24"/>
        </w:rPr>
        <w:t>(</w:t>
      </w:r>
      <w:hyperlink w:anchor="_ENREF_10" w:tooltip="Hapangama, 2015 #71" w:history="1">
        <w:r w:rsidR="00225F3F">
          <w:rPr>
            <w:rFonts w:cs="Arial"/>
            <w:noProof/>
            <w:sz w:val="24"/>
          </w:rPr>
          <w:t>Hapangama, Kamal, and Bulmer 2015</w:t>
        </w:r>
      </w:hyperlink>
      <w:r w:rsidR="003D556F">
        <w:rPr>
          <w:rFonts w:cs="Arial"/>
          <w:noProof/>
          <w:sz w:val="24"/>
        </w:rPr>
        <w:t xml:space="preserve">; </w:t>
      </w:r>
      <w:hyperlink w:anchor="_ENREF_3" w:tooltip="Brosens, 2004 #18" w:history="1">
        <w:r w:rsidR="00225F3F">
          <w:rPr>
            <w:rFonts w:cs="Arial"/>
            <w:noProof/>
            <w:sz w:val="24"/>
          </w:rPr>
          <w:t>Brosens et al. 2004</w:t>
        </w:r>
      </w:hyperlink>
      <w:r w:rsidR="003D556F">
        <w:rPr>
          <w:rFonts w:cs="Arial"/>
          <w:noProof/>
          <w:sz w:val="24"/>
        </w:rPr>
        <w:t>)</w:t>
      </w:r>
      <w:r w:rsidR="008A0224" w:rsidRPr="00857327">
        <w:rPr>
          <w:rFonts w:cs="Arial"/>
          <w:sz w:val="24"/>
        </w:rPr>
        <w:fldChar w:fldCharType="end"/>
      </w:r>
      <w:r w:rsidR="008A0224" w:rsidRPr="00857327">
        <w:rPr>
          <w:rFonts w:cs="Arial"/>
          <w:sz w:val="24"/>
        </w:rPr>
        <w:t xml:space="preserve"> </w:t>
      </w:r>
      <w:r w:rsidR="00A4670A" w:rsidRPr="00857327">
        <w:rPr>
          <w:rFonts w:cs="Arial"/>
          <w:sz w:val="24"/>
        </w:rPr>
        <w:t xml:space="preserve">and </w:t>
      </w:r>
      <w:r w:rsidR="000349EC" w:rsidRPr="00857327">
        <w:rPr>
          <w:rFonts w:cs="Arial"/>
          <w:sz w:val="24"/>
        </w:rPr>
        <w:t xml:space="preserve">by </w:t>
      </w:r>
      <w:r w:rsidR="00A4670A" w:rsidRPr="00857327">
        <w:rPr>
          <w:rFonts w:cs="Arial"/>
          <w:sz w:val="24"/>
        </w:rPr>
        <w:t>androgens</w:t>
      </w:r>
      <w:r w:rsidR="000349EC" w:rsidRPr="00857327">
        <w:rPr>
          <w:rFonts w:cs="Arial"/>
          <w:sz w:val="24"/>
        </w:rPr>
        <w:t xml:space="preserve"> via </w:t>
      </w:r>
      <w:r w:rsidR="00A80098" w:rsidRPr="00857327">
        <w:rPr>
          <w:rFonts w:cs="Arial"/>
          <w:sz w:val="24"/>
        </w:rPr>
        <w:t>AR</w:t>
      </w:r>
      <w:r w:rsidR="00014E23" w:rsidRPr="00857327">
        <w:rPr>
          <w:rFonts w:cs="Arial"/>
          <w:sz w:val="24"/>
        </w:rPr>
        <w:t xml:space="preserve"> </w:t>
      </w:r>
      <w:r w:rsidR="008A0224" w:rsidRPr="00857327">
        <w:rPr>
          <w:rFonts w:cs="Arial"/>
          <w:sz w:val="24"/>
        </w:rPr>
        <w:fldChar w:fldCharType="begin">
          <w:fldData xml:space="preserve">PEVuZE5vdGU+PENpdGU+PEF1dGhvcj5Mb3ZlbHk8L0F1dGhvcj48WWVhcj4yMDAwPC9ZZWFyPjxS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</w:fldData>
        </w:fldChar>
      </w:r>
      <w:r w:rsidR="003D556F">
        <w:rPr>
          <w:rFonts w:cs="Arial"/>
          <w:sz w:val="24"/>
        </w:rPr>
        <w:instrText xml:space="preserve"> ADDIN EN.CITE </w:instrText>
      </w:r>
      <w:r w:rsidR="003D556F">
        <w:rPr>
          <w:rFonts w:cs="Arial"/>
          <w:sz w:val="24"/>
        </w:rPr>
        <w:fldChar w:fldCharType="begin">
          <w:fldData xml:space="preserve">PEVuZE5vdGU+PENpdGU+PEF1dGhvcj5Mb3ZlbHk8L0F1dGhvcj48WWVhcj4yMDAwPC9ZZWFyPjxS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8A0224" w:rsidRPr="00857327">
        <w:rPr>
          <w:rFonts w:cs="Arial"/>
          <w:sz w:val="24"/>
        </w:rPr>
      </w:r>
      <w:r w:rsidR="008A0224" w:rsidRPr="00857327">
        <w:rPr>
          <w:rFonts w:cs="Arial"/>
          <w:sz w:val="24"/>
        </w:rPr>
        <w:fldChar w:fldCharType="separate"/>
      </w:r>
      <w:r w:rsidR="003D556F">
        <w:rPr>
          <w:rFonts w:cs="Arial"/>
          <w:noProof/>
          <w:sz w:val="24"/>
        </w:rPr>
        <w:t>(</w:t>
      </w:r>
      <w:hyperlink w:anchor="_ENREF_22" w:tooltip="Lovely, 2000 #16" w:history="1">
        <w:r w:rsidR="00225F3F">
          <w:rPr>
            <w:rFonts w:cs="Arial"/>
            <w:noProof/>
            <w:sz w:val="24"/>
          </w:rPr>
          <w:t>Lovely et al. 2000</w:t>
        </w:r>
      </w:hyperlink>
      <w:r w:rsidR="003D556F">
        <w:rPr>
          <w:rFonts w:cs="Arial"/>
          <w:noProof/>
          <w:sz w:val="24"/>
        </w:rPr>
        <w:t xml:space="preserve">; </w:t>
      </w:r>
      <w:hyperlink w:anchor="_ENREF_7" w:tooltip="Fujimoto, 1994 #17" w:history="1">
        <w:r w:rsidR="00225F3F">
          <w:rPr>
            <w:rFonts w:cs="Arial"/>
            <w:noProof/>
            <w:sz w:val="24"/>
          </w:rPr>
          <w:t>Fujimoto et al. 1994</w:t>
        </w:r>
      </w:hyperlink>
      <w:r w:rsidR="003D556F">
        <w:rPr>
          <w:rFonts w:cs="Arial"/>
          <w:noProof/>
          <w:sz w:val="24"/>
        </w:rPr>
        <w:t>)</w:t>
      </w:r>
      <w:r w:rsidR="008A0224" w:rsidRPr="00857327">
        <w:rPr>
          <w:rFonts w:cs="Arial"/>
          <w:sz w:val="24"/>
        </w:rPr>
        <w:fldChar w:fldCharType="end"/>
      </w:r>
      <w:r w:rsidR="00A4670A" w:rsidRPr="00857327">
        <w:rPr>
          <w:rFonts w:cs="Arial"/>
          <w:sz w:val="24"/>
        </w:rPr>
        <w:t>.</w:t>
      </w:r>
    </w:p>
    <w:p w14:paraId="3E4BC1F4" w14:textId="3B0DB3FC" w:rsidR="00BF5E61" w:rsidRPr="00857327" w:rsidRDefault="00A11E06" w:rsidP="00EF0FAC">
      <w:pPr>
        <w:jc w:val="both"/>
        <w:rPr>
          <w:rFonts w:cs="Arial"/>
          <w:sz w:val="24"/>
        </w:rPr>
      </w:pPr>
      <w:r w:rsidRPr="00857327">
        <w:rPr>
          <w:rFonts w:cs="Arial"/>
          <w:sz w:val="24"/>
        </w:rPr>
        <w:lastRenderedPageBreak/>
        <w:t>T</w:t>
      </w:r>
      <w:r w:rsidR="006B70D0" w:rsidRPr="00857327">
        <w:rPr>
          <w:rFonts w:cs="Arial"/>
          <w:sz w:val="24"/>
        </w:rPr>
        <w:t xml:space="preserve">he </w:t>
      </w:r>
      <w:r w:rsidR="00A12B8C" w:rsidRPr="00857327">
        <w:rPr>
          <w:rFonts w:cs="Arial"/>
          <w:sz w:val="24"/>
        </w:rPr>
        <w:t xml:space="preserve">cycle-specific </w:t>
      </w:r>
      <w:r w:rsidR="00AD3379" w:rsidRPr="00857327">
        <w:rPr>
          <w:rFonts w:cs="Arial"/>
          <w:sz w:val="24"/>
        </w:rPr>
        <w:t>expression of the steroid receptors in the endometrium and the effect</w:t>
      </w:r>
      <w:r w:rsidR="00A12B8C" w:rsidRPr="00857327">
        <w:rPr>
          <w:rFonts w:cs="Arial"/>
          <w:sz w:val="24"/>
        </w:rPr>
        <w:t>s</w:t>
      </w:r>
      <w:r w:rsidR="00AD3379" w:rsidRPr="00857327">
        <w:rPr>
          <w:rFonts w:cs="Arial"/>
          <w:sz w:val="24"/>
        </w:rPr>
        <w:t xml:space="preserve"> of the ovarian steroid</w:t>
      </w:r>
      <w:r w:rsidR="00993189">
        <w:rPr>
          <w:rFonts w:cs="Arial"/>
          <w:sz w:val="24"/>
        </w:rPr>
        <w:t xml:space="preserve"> hormone</w:t>
      </w:r>
      <w:r w:rsidR="00AD3379" w:rsidRPr="00857327">
        <w:rPr>
          <w:rFonts w:cs="Arial"/>
          <w:sz w:val="24"/>
        </w:rPr>
        <w:t xml:space="preserve">s on endometrial epithelium </w:t>
      </w:r>
      <w:r w:rsidR="00E101AD" w:rsidRPr="00857327">
        <w:rPr>
          <w:rFonts w:cs="Arial"/>
          <w:sz w:val="24"/>
        </w:rPr>
        <w:t>are</w:t>
      </w:r>
      <w:r w:rsidR="00E27B56" w:rsidRPr="00857327">
        <w:rPr>
          <w:rFonts w:cs="Arial"/>
          <w:sz w:val="24"/>
        </w:rPr>
        <w:t xml:space="preserve"> well</w:t>
      </w:r>
      <w:r w:rsidR="00870F93" w:rsidRPr="00857327">
        <w:rPr>
          <w:rFonts w:cs="Arial"/>
          <w:sz w:val="24"/>
        </w:rPr>
        <w:t>-</w:t>
      </w:r>
      <w:r w:rsidR="00773CF4" w:rsidRPr="00857327">
        <w:rPr>
          <w:rFonts w:cs="Arial"/>
          <w:sz w:val="24"/>
        </w:rPr>
        <w:t>described</w:t>
      </w:r>
      <w:r w:rsidR="00014E23" w:rsidRPr="00857327">
        <w:rPr>
          <w:rFonts w:cs="Arial"/>
          <w:sz w:val="24"/>
        </w:rPr>
        <w:t xml:space="preserve"> </w:t>
      </w:r>
      <w:r w:rsidR="00592F9F" w:rsidRPr="00857327">
        <w:rPr>
          <w:rFonts w:cs="Arial"/>
          <w:sz w:val="24"/>
        </w:rPr>
        <w:fldChar w:fldCharType="begin">
          <w:fldData xml:space="preserve">PEVuZE5vdGU+PENpdGU+PEF1dGhvcj5IYXBhbmdhbWE8L0F1dGhvcj48WWVhcj4yMDE1PC9ZZWFy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=
</w:fldData>
        </w:fldChar>
      </w:r>
      <w:r w:rsidR="003D556F">
        <w:rPr>
          <w:rFonts w:cs="Arial"/>
          <w:sz w:val="24"/>
        </w:rPr>
        <w:instrText xml:space="preserve"> ADDIN EN.CITE </w:instrText>
      </w:r>
      <w:r w:rsidR="003D556F">
        <w:rPr>
          <w:rFonts w:cs="Arial"/>
          <w:sz w:val="24"/>
        </w:rPr>
        <w:fldChar w:fldCharType="begin">
          <w:fldData xml:space="preserve">PEVuZE5vdGU+PENpdGU+PEF1dGhvcj5IYXBhbmdhbWE8L0F1dGhvcj48WWVhcj4yMDE1PC9ZZWFy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=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592F9F" w:rsidRPr="00857327">
        <w:rPr>
          <w:rFonts w:cs="Arial"/>
          <w:sz w:val="24"/>
        </w:rPr>
      </w:r>
      <w:r w:rsidR="00592F9F" w:rsidRPr="00857327">
        <w:rPr>
          <w:rFonts w:cs="Arial"/>
          <w:sz w:val="24"/>
        </w:rPr>
        <w:fldChar w:fldCharType="separate"/>
      </w:r>
      <w:r w:rsidR="003D556F">
        <w:rPr>
          <w:rFonts w:cs="Arial"/>
          <w:noProof/>
          <w:sz w:val="24"/>
        </w:rPr>
        <w:t>(</w:t>
      </w:r>
      <w:hyperlink w:anchor="_ENREF_10" w:tooltip="Hapangama, 2015 #71" w:history="1">
        <w:r w:rsidR="00225F3F">
          <w:rPr>
            <w:rFonts w:cs="Arial"/>
            <w:noProof/>
            <w:sz w:val="24"/>
          </w:rPr>
          <w:t>Hapangama, Kamal, and Bulmer 2015</w:t>
        </w:r>
      </w:hyperlink>
      <w:r w:rsidR="003D556F">
        <w:rPr>
          <w:rFonts w:cs="Arial"/>
          <w:noProof/>
          <w:sz w:val="24"/>
        </w:rPr>
        <w:t xml:space="preserve">; </w:t>
      </w:r>
      <w:hyperlink w:anchor="_ENREF_17" w:tooltip="Kamal, 2016 #180" w:history="1">
        <w:r w:rsidR="00225F3F">
          <w:rPr>
            <w:rFonts w:cs="Arial"/>
            <w:noProof/>
            <w:sz w:val="24"/>
          </w:rPr>
          <w:t>Kamal, Tempest, et al. 2016</w:t>
        </w:r>
      </w:hyperlink>
      <w:r w:rsidR="003D556F">
        <w:rPr>
          <w:rFonts w:cs="Arial"/>
          <w:noProof/>
          <w:sz w:val="24"/>
        </w:rPr>
        <w:t xml:space="preserve">; </w:t>
      </w:r>
      <w:hyperlink w:anchor="_ENREF_16" w:tooltip="Kamal, 2016 #75" w:history="1">
        <w:r w:rsidR="00225F3F">
          <w:rPr>
            <w:rFonts w:cs="Arial"/>
            <w:noProof/>
            <w:sz w:val="24"/>
          </w:rPr>
          <w:t>Kamal, Bulmer, et al. 2016</w:t>
        </w:r>
      </w:hyperlink>
      <w:r w:rsidR="003D556F">
        <w:rPr>
          <w:rFonts w:cs="Arial"/>
          <w:noProof/>
          <w:sz w:val="24"/>
        </w:rPr>
        <w:t>)</w:t>
      </w:r>
      <w:r w:rsidR="00592F9F" w:rsidRPr="00857327">
        <w:rPr>
          <w:rFonts w:cs="Arial"/>
          <w:sz w:val="24"/>
        </w:rPr>
        <w:fldChar w:fldCharType="end"/>
      </w:r>
      <w:r w:rsidR="00592F9F" w:rsidRPr="00857327">
        <w:rPr>
          <w:rFonts w:cs="Arial"/>
          <w:sz w:val="24"/>
        </w:rPr>
        <w:t>.</w:t>
      </w:r>
      <w:r w:rsidR="00AD3379" w:rsidRPr="00857327">
        <w:rPr>
          <w:rFonts w:cs="Arial"/>
          <w:sz w:val="24"/>
        </w:rPr>
        <w:t xml:space="preserve"> Previous authors have demonstrated</w:t>
      </w:r>
      <w:r w:rsidR="00BF5E61" w:rsidRPr="00857327">
        <w:rPr>
          <w:rFonts w:cs="Arial"/>
          <w:sz w:val="24"/>
        </w:rPr>
        <w:t xml:space="preserve"> </w:t>
      </w:r>
      <w:r w:rsidR="00234F02" w:rsidRPr="00857327">
        <w:rPr>
          <w:rFonts w:cs="Arial"/>
          <w:sz w:val="24"/>
        </w:rPr>
        <w:t>that FT</w:t>
      </w:r>
      <w:r w:rsidR="00AD3379" w:rsidRPr="00857327">
        <w:rPr>
          <w:rFonts w:cs="Arial"/>
          <w:sz w:val="24"/>
        </w:rPr>
        <w:t xml:space="preserve"> </w:t>
      </w:r>
      <w:r w:rsidRPr="00857327">
        <w:rPr>
          <w:rFonts w:cs="Arial"/>
          <w:sz w:val="24"/>
        </w:rPr>
        <w:t>epithelium</w:t>
      </w:r>
      <w:r w:rsidR="00BF5E61" w:rsidRPr="00857327">
        <w:rPr>
          <w:rFonts w:cs="Arial"/>
          <w:sz w:val="24"/>
        </w:rPr>
        <w:t xml:space="preserve"> express</w:t>
      </w:r>
      <w:r w:rsidR="00234F02" w:rsidRPr="00857327">
        <w:rPr>
          <w:rFonts w:cs="Arial"/>
          <w:sz w:val="24"/>
        </w:rPr>
        <w:t>es</w:t>
      </w:r>
      <w:r w:rsidR="00BF5E61" w:rsidRPr="00857327">
        <w:rPr>
          <w:rFonts w:cs="Arial"/>
          <w:sz w:val="24"/>
        </w:rPr>
        <w:t xml:space="preserve"> the hormone receptors ER, PR, and AR </w:t>
      </w:r>
      <w:r w:rsidR="00B46BFF" w:rsidRPr="00857327">
        <w:rPr>
          <w:rFonts w:cs="Arial"/>
          <w:sz w:val="24"/>
        </w:rPr>
        <w:fldChar w:fldCharType="begin">
          <w:fldData xml:space="preserve">PEVuZE5vdGU+PENpdGU+PEF1dGhvcj5Ib3JuZTwvQXV0aG9yPjxZZWFyPjIwMDk8L1llYXI+PFJl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</w:fldData>
        </w:fldChar>
      </w:r>
      <w:r w:rsidR="003D556F">
        <w:rPr>
          <w:rFonts w:cs="Arial"/>
          <w:sz w:val="24"/>
        </w:rPr>
        <w:instrText xml:space="preserve"> ADDIN EN.CITE </w:instrText>
      </w:r>
      <w:r w:rsidR="003D556F">
        <w:rPr>
          <w:rFonts w:cs="Arial"/>
          <w:sz w:val="24"/>
        </w:rPr>
        <w:fldChar w:fldCharType="begin">
          <w:fldData xml:space="preserve">PEVuZE5vdGU+PENpdGU+PEF1dGhvcj5Ib3JuZTwvQXV0aG9yPjxZZWFyPjIwMDk8L1llYXI+PFJl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B46BFF" w:rsidRPr="00857327">
        <w:rPr>
          <w:rFonts w:cs="Arial"/>
          <w:sz w:val="24"/>
        </w:rPr>
      </w:r>
      <w:r w:rsidR="00B46BFF" w:rsidRPr="00857327">
        <w:rPr>
          <w:rFonts w:cs="Arial"/>
          <w:sz w:val="24"/>
        </w:rPr>
        <w:fldChar w:fldCharType="separate"/>
      </w:r>
      <w:r w:rsidR="003D556F">
        <w:rPr>
          <w:rFonts w:cs="Arial"/>
          <w:noProof/>
          <w:sz w:val="24"/>
        </w:rPr>
        <w:t>(</w:t>
      </w:r>
      <w:hyperlink w:anchor="_ENREF_13" w:tooltip="Horne, 2009 #73" w:history="1">
        <w:r w:rsidR="00225F3F">
          <w:rPr>
            <w:rFonts w:cs="Arial"/>
            <w:noProof/>
            <w:sz w:val="24"/>
          </w:rPr>
          <w:t>Horne et al. 2009</w:t>
        </w:r>
      </w:hyperlink>
      <w:r w:rsidR="003D556F">
        <w:rPr>
          <w:rFonts w:cs="Arial"/>
          <w:noProof/>
          <w:sz w:val="24"/>
        </w:rPr>
        <w:t xml:space="preserve">; </w:t>
      </w:r>
      <w:hyperlink w:anchor="_ENREF_34" w:tooltip="Shao, 2011 #7" w:history="1">
        <w:r w:rsidR="00225F3F">
          <w:rPr>
            <w:rFonts w:cs="Arial"/>
            <w:noProof/>
            <w:sz w:val="24"/>
          </w:rPr>
          <w:t>Shao et al. 2011</w:t>
        </w:r>
      </w:hyperlink>
      <w:r w:rsidR="003D556F">
        <w:rPr>
          <w:rFonts w:cs="Arial"/>
          <w:noProof/>
          <w:sz w:val="24"/>
        </w:rPr>
        <w:t xml:space="preserve">; </w:t>
      </w:r>
      <w:hyperlink w:anchor="_ENREF_39" w:tooltip="Wilson, 1996 #77" w:history="1">
        <w:r w:rsidR="00225F3F">
          <w:rPr>
            <w:rFonts w:cs="Arial"/>
            <w:noProof/>
            <w:sz w:val="24"/>
          </w:rPr>
          <w:t>Wilson and McPhaul 1996</w:t>
        </w:r>
      </w:hyperlink>
      <w:r w:rsidR="003D556F">
        <w:rPr>
          <w:rFonts w:cs="Arial"/>
          <w:noProof/>
          <w:sz w:val="24"/>
        </w:rPr>
        <w:t>)</w:t>
      </w:r>
      <w:r w:rsidR="00B46BFF" w:rsidRPr="00857327">
        <w:rPr>
          <w:rFonts w:cs="Arial"/>
          <w:sz w:val="24"/>
        </w:rPr>
        <w:fldChar w:fldCharType="end"/>
      </w:r>
      <w:r w:rsidR="00592F9F" w:rsidRPr="00857327">
        <w:rPr>
          <w:rFonts w:cs="Arial"/>
          <w:sz w:val="24"/>
        </w:rPr>
        <w:t xml:space="preserve"> </w:t>
      </w:r>
      <w:r w:rsidR="00BF5E61" w:rsidRPr="00857327">
        <w:rPr>
          <w:rFonts w:cs="Arial"/>
          <w:sz w:val="24"/>
        </w:rPr>
        <w:t xml:space="preserve">suggesting that the </w:t>
      </w:r>
      <w:r w:rsidR="00E054F3" w:rsidRPr="00857327">
        <w:rPr>
          <w:rFonts w:cs="Arial"/>
          <w:sz w:val="24"/>
        </w:rPr>
        <w:t>FT</w:t>
      </w:r>
      <w:r w:rsidR="00BF5E61" w:rsidRPr="00857327">
        <w:rPr>
          <w:rFonts w:cs="Arial"/>
          <w:sz w:val="24"/>
        </w:rPr>
        <w:t xml:space="preserve"> </w:t>
      </w:r>
      <w:r w:rsidR="00993189">
        <w:rPr>
          <w:rFonts w:cs="Arial"/>
          <w:sz w:val="24"/>
        </w:rPr>
        <w:t>may be</w:t>
      </w:r>
      <w:r w:rsidR="00993189" w:rsidRPr="00857327">
        <w:rPr>
          <w:rFonts w:cs="Arial"/>
          <w:sz w:val="24"/>
        </w:rPr>
        <w:t xml:space="preserve"> </w:t>
      </w:r>
      <w:r w:rsidR="00BF5E61" w:rsidRPr="00857327">
        <w:rPr>
          <w:rFonts w:cs="Arial"/>
          <w:sz w:val="24"/>
        </w:rPr>
        <w:t>responsive to ovarian steroid hormones</w:t>
      </w:r>
      <w:bookmarkStart w:id="4" w:name="OLE_LINK3"/>
      <w:r w:rsidR="00BF5E61" w:rsidRPr="00857327">
        <w:rPr>
          <w:rFonts w:cs="Arial"/>
          <w:sz w:val="24"/>
        </w:rPr>
        <w:t>.</w:t>
      </w:r>
      <w:r w:rsidR="006F092E">
        <w:rPr>
          <w:rFonts w:cs="Arial"/>
          <w:sz w:val="24"/>
        </w:rPr>
        <w:t xml:space="preserve"> </w:t>
      </w:r>
      <w:r w:rsidR="00CC128B">
        <w:rPr>
          <w:rFonts w:cs="Arial"/>
          <w:sz w:val="24"/>
        </w:rPr>
        <w:t xml:space="preserve">Further, previous studies have suggested ER and PR expression to be similar in different anatomical regions of the FT (ampullary, isthmic, </w:t>
      </w:r>
      <w:proofErr w:type="spellStart"/>
      <w:r w:rsidR="00CC128B">
        <w:rPr>
          <w:rFonts w:cs="Arial"/>
          <w:sz w:val="24"/>
        </w:rPr>
        <w:t>fimbrial</w:t>
      </w:r>
      <w:proofErr w:type="spellEnd"/>
      <w:r w:rsidR="00CC128B">
        <w:rPr>
          <w:rFonts w:cs="Arial"/>
          <w:sz w:val="24"/>
        </w:rPr>
        <w:t xml:space="preserve">) </w:t>
      </w:r>
      <w:r w:rsidR="003E34F8">
        <w:rPr>
          <w:rFonts w:cs="Arial"/>
          <w:sz w:val="24"/>
        </w:rPr>
        <w:fldChar w:fldCharType="begin">
          <w:fldData xml:space="preserve">PEVuZE5vdGU+PENpdGU+PEF1dGhvcj5DaHJpc3RvdzwvQXV0aG9yPjxZZWFyPjIwMDI8L1llYXI+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</w:fldData>
        </w:fldChar>
      </w:r>
      <w:r w:rsidR="003D556F">
        <w:rPr>
          <w:rFonts w:cs="Arial"/>
          <w:sz w:val="24"/>
        </w:rPr>
        <w:instrText xml:space="preserve"> ADDIN EN.CITE </w:instrText>
      </w:r>
      <w:r w:rsidR="003D556F">
        <w:rPr>
          <w:rFonts w:cs="Arial"/>
          <w:sz w:val="24"/>
        </w:rPr>
        <w:fldChar w:fldCharType="begin">
          <w:fldData xml:space="preserve">PEVuZE5vdGU+PENpdGU+PEF1dGhvcj5DaHJpc3RvdzwvQXV0aG9yPjxZZWFyPjIwMDI8L1llYXI+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3E34F8">
        <w:rPr>
          <w:rFonts w:cs="Arial"/>
          <w:sz w:val="24"/>
        </w:rPr>
      </w:r>
      <w:r w:rsidR="003E34F8">
        <w:rPr>
          <w:rFonts w:cs="Arial"/>
          <w:sz w:val="24"/>
        </w:rPr>
        <w:fldChar w:fldCharType="separate"/>
      </w:r>
      <w:r w:rsidR="003D556F">
        <w:rPr>
          <w:rFonts w:cs="Arial"/>
          <w:noProof/>
          <w:sz w:val="24"/>
        </w:rPr>
        <w:t>(</w:t>
      </w:r>
      <w:hyperlink w:anchor="_ENREF_4" w:tooltip="Christow, 2002 #229" w:history="1">
        <w:r w:rsidR="00225F3F">
          <w:rPr>
            <w:rFonts w:cs="Arial"/>
            <w:noProof/>
            <w:sz w:val="24"/>
          </w:rPr>
          <w:t>Christow, Sun, and Gemzell-Danielsson 2002</w:t>
        </w:r>
      </w:hyperlink>
      <w:r w:rsidR="003D556F">
        <w:rPr>
          <w:rFonts w:cs="Arial"/>
          <w:noProof/>
          <w:sz w:val="24"/>
        </w:rPr>
        <w:t xml:space="preserve">; </w:t>
      </w:r>
      <w:hyperlink w:anchor="_ENREF_30" w:tooltip="Pino, 1982 #233" w:history="1">
        <w:r w:rsidR="00225F3F">
          <w:rPr>
            <w:rFonts w:cs="Arial"/>
            <w:noProof/>
            <w:sz w:val="24"/>
          </w:rPr>
          <w:t>Pino et al. 1982</w:t>
        </w:r>
      </w:hyperlink>
      <w:r w:rsidR="003D556F">
        <w:rPr>
          <w:rFonts w:cs="Arial"/>
          <w:noProof/>
          <w:sz w:val="24"/>
        </w:rPr>
        <w:t xml:space="preserve">; </w:t>
      </w:r>
      <w:hyperlink w:anchor="_ENREF_31" w:tooltip="Punnonen, 1981 #232" w:history="1">
        <w:r w:rsidR="00225F3F">
          <w:rPr>
            <w:rFonts w:cs="Arial"/>
            <w:noProof/>
            <w:sz w:val="24"/>
          </w:rPr>
          <w:t>Punnonen and Lukola 1981</w:t>
        </w:r>
      </w:hyperlink>
      <w:r w:rsidR="003D556F">
        <w:rPr>
          <w:rFonts w:cs="Arial"/>
          <w:noProof/>
          <w:sz w:val="24"/>
        </w:rPr>
        <w:t xml:space="preserve">; </w:t>
      </w:r>
      <w:hyperlink w:anchor="_ENREF_36" w:tooltip="Sun, 2003 #234" w:history="1">
        <w:r w:rsidR="00225F3F">
          <w:rPr>
            <w:rFonts w:cs="Arial"/>
            <w:noProof/>
            <w:sz w:val="24"/>
          </w:rPr>
          <w:t>Sun et al. 2003</w:t>
        </w:r>
      </w:hyperlink>
      <w:r w:rsidR="003D556F">
        <w:rPr>
          <w:rFonts w:cs="Arial"/>
          <w:noProof/>
          <w:sz w:val="24"/>
        </w:rPr>
        <w:t>)</w:t>
      </w:r>
      <w:r w:rsidR="003E34F8">
        <w:rPr>
          <w:rFonts w:cs="Arial"/>
          <w:sz w:val="24"/>
        </w:rPr>
        <w:fldChar w:fldCharType="end"/>
      </w:r>
      <w:r w:rsidR="003E34F8">
        <w:rPr>
          <w:rFonts w:cs="Arial"/>
          <w:sz w:val="24"/>
        </w:rPr>
        <w:t>.</w:t>
      </w:r>
      <w:bookmarkEnd w:id="4"/>
      <w:r w:rsidR="00CC128B">
        <w:rPr>
          <w:rFonts w:cs="Arial"/>
          <w:sz w:val="24"/>
        </w:rPr>
        <w:t xml:space="preserve"> </w:t>
      </w:r>
      <w:r w:rsidR="00BF5E61" w:rsidRPr="00857327">
        <w:rPr>
          <w:rFonts w:cs="Arial"/>
          <w:sz w:val="24"/>
        </w:rPr>
        <w:t xml:space="preserve"> </w:t>
      </w:r>
      <w:r w:rsidR="006F092E">
        <w:rPr>
          <w:rFonts w:cs="Arial"/>
          <w:sz w:val="24"/>
        </w:rPr>
        <w:t>However, t</w:t>
      </w:r>
      <w:r w:rsidR="00BF5E61" w:rsidRPr="00857327">
        <w:rPr>
          <w:rFonts w:cs="Arial"/>
          <w:sz w:val="24"/>
        </w:rPr>
        <w:t xml:space="preserve">he </w:t>
      </w:r>
      <w:r w:rsidR="00B40A2F" w:rsidRPr="00857327">
        <w:rPr>
          <w:rFonts w:cs="Arial"/>
          <w:sz w:val="24"/>
        </w:rPr>
        <w:t xml:space="preserve">temporal and spatial </w:t>
      </w:r>
      <w:r w:rsidR="000349EC" w:rsidRPr="00857327">
        <w:rPr>
          <w:rFonts w:cs="Arial"/>
          <w:sz w:val="24"/>
        </w:rPr>
        <w:t xml:space="preserve">expression </w:t>
      </w:r>
      <w:r w:rsidR="006954F3" w:rsidRPr="00857327">
        <w:rPr>
          <w:rFonts w:cs="Arial"/>
          <w:sz w:val="24"/>
        </w:rPr>
        <w:t xml:space="preserve">of the receptors </w:t>
      </w:r>
      <w:r w:rsidR="00234F02" w:rsidRPr="00857327">
        <w:rPr>
          <w:rFonts w:cs="Arial"/>
          <w:sz w:val="24"/>
        </w:rPr>
        <w:t>and</w:t>
      </w:r>
      <w:r w:rsidR="006954F3" w:rsidRPr="00857327">
        <w:rPr>
          <w:rFonts w:cs="Arial"/>
          <w:sz w:val="24"/>
        </w:rPr>
        <w:t xml:space="preserve"> the </w:t>
      </w:r>
      <w:r w:rsidR="00BF5E61" w:rsidRPr="00857327">
        <w:rPr>
          <w:rFonts w:cs="Arial"/>
          <w:sz w:val="24"/>
        </w:rPr>
        <w:t xml:space="preserve">effect of steroid hormones on the </w:t>
      </w:r>
      <w:r w:rsidR="00B40A2F" w:rsidRPr="00857327">
        <w:rPr>
          <w:rFonts w:cs="Arial"/>
          <w:sz w:val="24"/>
        </w:rPr>
        <w:t xml:space="preserve">expression of these receptor genes in </w:t>
      </w:r>
      <w:r w:rsidR="00234F02" w:rsidRPr="00857327">
        <w:rPr>
          <w:rFonts w:cs="Arial"/>
          <w:sz w:val="24"/>
        </w:rPr>
        <w:t>FT</w:t>
      </w:r>
      <w:r w:rsidR="00AD3379" w:rsidRPr="00857327">
        <w:rPr>
          <w:rFonts w:cs="Arial"/>
          <w:sz w:val="24"/>
        </w:rPr>
        <w:t xml:space="preserve"> </w:t>
      </w:r>
      <w:r w:rsidR="00BF5E61" w:rsidRPr="00857327">
        <w:rPr>
          <w:rFonts w:cs="Arial"/>
          <w:sz w:val="24"/>
        </w:rPr>
        <w:t>epithelium</w:t>
      </w:r>
      <w:r w:rsidR="00824737" w:rsidRPr="00857327">
        <w:rPr>
          <w:rFonts w:cs="Arial"/>
          <w:sz w:val="24"/>
        </w:rPr>
        <w:t xml:space="preserve"> at different stages of the </w:t>
      </w:r>
      <w:r w:rsidR="00993189">
        <w:rPr>
          <w:rFonts w:cs="Arial"/>
          <w:sz w:val="24"/>
        </w:rPr>
        <w:t>menstrual</w:t>
      </w:r>
      <w:r w:rsidR="00824737" w:rsidRPr="00857327">
        <w:rPr>
          <w:rFonts w:cs="Arial"/>
          <w:sz w:val="24"/>
        </w:rPr>
        <w:t xml:space="preserve"> cycle</w:t>
      </w:r>
      <w:r w:rsidR="00BF5E61" w:rsidRPr="00857327">
        <w:rPr>
          <w:rFonts w:cs="Arial"/>
          <w:sz w:val="24"/>
        </w:rPr>
        <w:t xml:space="preserve"> is yet </w:t>
      </w:r>
      <w:r w:rsidR="006954F3" w:rsidRPr="00857327">
        <w:rPr>
          <w:rFonts w:cs="Arial"/>
          <w:sz w:val="24"/>
        </w:rPr>
        <w:t xml:space="preserve">to be </w:t>
      </w:r>
      <w:r w:rsidR="00AD3379" w:rsidRPr="00857327">
        <w:rPr>
          <w:rFonts w:cs="Arial"/>
          <w:sz w:val="24"/>
        </w:rPr>
        <w:t>fully elucidated.</w:t>
      </w:r>
    </w:p>
    <w:p w14:paraId="7B5C70B3" w14:textId="766A986E" w:rsidR="0082362A" w:rsidRPr="00857327" w:rsidRDefault="006954F3" w:rsidP="00EF0FAC">
      <w:pPr>
        <w:jc w:val="both"/>
        <w:rPr>
          <w:rFonts w:cs="Arial"/>
          <w:sz w:val="24"/>
        </w:rPr>
      </w:pPr>
      <w:r w:rsidRPr="00857327">
        <w:rPr>
          <w:rFonts w:cs="Arial"/>
          <w:sz w:val="24"/>
        </w:rPr>
        <w:t>The main objective of our work</w:t>
      </w:r>
      <w:r w:rsidR="00AD3379" w:rsidRPr="00857327">
        <w:rPr>
          <w:rFonts w:cs="Arial"/>
          <w:sz w:val="24"/>
        </w:rPr>
        <w:t xml:space="preserve"> </w:t>
      </w:r>
      <w:r w:rsidR="006945BA" w:rsidRPr="00857327">
        <w:rPr>
          <w:rFonts w:cs="Arial"/>
          <w:sz w:val="24"/>
        </w:rPr>
        <w:t xml:space="preserve">was </w:t>
      </w:r>
      <w:r w:rsidR="00AD3379" w:rsidRPr="00857327">
        <w:rPr>
          <w:rFonts w:cs="Arial"/>
          <w:sz w:val="24"/>
        </w:rPr>
        <w:t>therefore</w:t>
      </w:r>
      <w:r w:rsidRPr="00857327">
        <w:rPr>
          <w:rFonts w:cs="Arial"/>
          <w:sz w:val="24"/>
        </w:rPr>
        <w:t xml:space="preserve"> to examine the </w:t>
      </w:r>
      <w:r w:rsidR="00251B4D" w:rsidRPr="00857327">
        <w:rPr>
          <w:rFonts w:cs="Arial"/>
          <w:sz w:val="24"/>
        </w:rPr>
        <w:t xml:space="preserve">distinct </w:t>
      </w:r>
      <w:r w:rsidR="00A13F91" w:rsidRPr="00857327">
        <w:rPr>
          <w:rFonts w:cs="Arial"/>
          <w:sz w:val="24"/>
        </w:rPr>
        <w:t xml:space="preserve">steroid hormone receptor expression </w:t>
      </w:r>
      <w:r w:rsidR="00993189">
        <w:rPr>
          <w:rFonts w:cs="Arial"/>
          <w:sz w:val="24"/>
        </w:rPr>
        <w:t xml:space="preserve">pattern </w:t>
      </w:r>
      <w:r w:rsidR="00A13F91" w:rsidRPr="00857327">
        <w:rPr>
          <w:rFonts w:cs="Arial"/>
          <w:sz w:val="24"/>
        </w:rPr>
        <w:t xml:space="preserve">and </w:t>
      </w:r>
      <w:r w:rsidRPr="00857327">
        <w:rPr>
          <w:rFonts w:cs="Arial"/>
          <w:sz w:val="24"/>
        </w:rPr>
        <w:t xml:space="preserve">hormone responsiveness of </w:t>
      </w:r>
      <w:r w:rsidR="00B408DE" w:rsidRPr="00857327">
        <w:rPr>
          <w:rFonts w:cs="Arial"/>
          <w:sz w:val="24"/>
        </w:rPr>
        <w:t xml:space="preserve">the </w:t>
      </w:r>
      <w:r w:rsidR="00A12B8C" w:rsidRPr="00857327">
        <w:rPr>
          <w:rFonts w:cs="Arial"/>
          <w:sz w:val="24"/>
        </w:rPr>
        <w:t xml:space="preserve">human </w:t>
      </w:r>
      <w:r w:rsidR="00234F02" w:rsidRPr="00857327">
        <w:rPr>
          <w:rFonts w:cs="Arial"/>
          <w:sz w:val="24"/>
        </w:rPr>
        <w:t>FT</w:t>
      </w:r>
      <w:r w:rsidR="00B408DE" w:rsidRPr="00857327">
        <w:rPr>
          <w:rFonts w:cs="Arial"/>
          <w:sz w:val="24"/>
        </w:rPr>
        <w:t xml:space="preserve"> epithelium</w:t>
      </w:r>
      <w:r w:rsidR="00ED7F85" w:rsidRPr="00857327">
        <w:rPr>
          <w:rFonts w:cs="Arial"/>
          <w:sz w:val="24"/>
        </w:rPr>
        <w:t>,</w:t>
      </w:r>
      <w:r w:rsidR="00B408DE" w:rsidRPr="00857327">
        <w:rPr>
          <w:rFonts w:cs="Arial"/>
          <w:sz w:val="24"/>
        </w:rPr>
        <w:t xml:space="preserve"> compared with the</w:t>
      </w:r>
      <w:r w:rsidR="00B13048">
        <w:rPr>
          <w:rFonts w:cs="Arial"/>
          <w:sz w:val="24"/>
        </w:rPr>
        <w:t xml:space="preserve"> </w:t>
      </w:r>
      <w:r w:rsidR="005746F7">
        <w:rPr>
          <w:rFonts w:cs="Arial"/>
          <w:sz w:val="24"/>
        </w:rPr>
        <w:t>known</w:t>
      </w:r>
      <w:r w:rsidR="00A12B8C" w:rsidRPr="00857327">
        <w:rPr>
          <w:rFonts w:cs="Arial"/>
          <w:sz w:val="24"/>
        </w:rPr>
        <w:t xml:space="preserve"> </w:t>
      </w:r>
      <w:r w:rsidR="00B408DE" w:rsidRPr="00857327">
        <w:rPr>
          <w:rFonts w:cs="Arial"/>
          <w:sz w:val="24"/>
        </w:rPr>
        <w:t xml:space="preserve">hormone regulation of matched endometrial tissue. To this end, we initially </w:t>
      </w:r>
      <w:r w:rsidR="004A2D9A" w:rsidRPr="00857327">
        <w:rPr>
          <w:rFonts w:cs="Arial"/>
          <w:sz w:val="24"/>
        </w:rPr>
        <w:t xml:space="preserve">compared </w:t>
      </w:r>
      <w:r w:rsidR="00E27B56" w:rsidRPr="00857327">
        <w:rPr>
          <w:rFonts w:cs="Arial"/>
          <w:sz w:val="24"/>
        </w:rPr>
        <w:t xml:space="preserve">the differences in proliferative </w:t>
      </w:r>
      <w:r w:rsidR="00B408DE" w:rsidRPr="00857327">
        <w:rPr>
          <w:rFonts w:cs="Arial"/>
          <w:sz w:val="24"/>
        </w:rPr>
        <w:t xml:space="preserve">indices </w:t>
      </w:r>
      <w:r w:rsidR="00E27B56" w:rsidRPr="00857327">
        <w:rPr>
          <w:rFonts w:cs="Arial"/>
          <w:sz w:val="24"/>
        </w:rPr>
        <w:t xml:space="preserve">and the </w:t>
      </w:r>
      <w:r w:rsidR="004A2D9A" w:rsidRPr="00857327">
        <w:rPr>
          <w:rFonts w:cs="Arial"/>
          <w:sz w:val="24"/>
        </w:rPr>
        <w:t xml:space="preserve">steroid receptor </w:t>
      </w:r>
      <w:r w:rsidR="00B408DE" w:rsidRPr="00857327">
        <w:rPr>
          <w:rFonts w:cs="Arial"/>
          <w:sz w:val="24"/>
        </w:rPr>
        <w:t>immuno-</w:t>
      </w:r>
      <w:r w:rsidR="00E27B56" w:rsidRPr="00857327">
        <w:rPr>
          <w:rFonts w:cs="Arial"/>
          <w:sz w:val="24"/>
        </w:rPr>
        <w:t xml:space="preserve">expression </w:t>
      </w:r>
      <w:r w:rsidR="00B408DE" w:rsidRPr="00857327">
        <w:rPr>
          <w:rFonts w:cs="Arial"/>
          <w:sz w:val="24"/>
        </w:rPr>
        <w:t xml:space="preserve">pattern </w:t>
      </w:r>
      <w:r w:rsidR="00E27B56" w:rsidRPr="00857327">
        <w:rPr>
          <w:rFonts w:cs="Arial"/>
          <w:sz w:val="24"/>
        </w:rPr>
        <w:t xml:space="preserve">in the </w:t>
      </w:r>
      <w:r w:rsidR="00234F02" w:rsidRPr="00857327">
        <w:rPr>
          <w:rFonts w:cs="Arial"/>
          <w:sz w:val="24"/>
        </w:rPr>
        <w:t>FT</w:t>
      </w:r>
      <w:r w:rsidR="00B408DE" w:rsidRPr="00857327">
        <w:rPr>
          <w:rFonts w:cs="Arial"/>
          <w:sz w:val="24"/>
        </w:rPr>
        <w:t xml:space="preserve"> epithelium</w:t>
      </w:r>
      <w:r w:rsidR="00993189">
        <w:rPr>
          <w:rFonts w:cs="Arial"/>
          <w:sz w:val="24"/>
        </w:rPr>
        <w:t xml:space="preserve"> (</w:t>
      </w:r>
      <w:proofErr w:type="spellStart"/>
      <w:r w:rsidR="00993189">
        <w:rPr>
          <w:rFonts w:cs="Arial"/>
          <w:sz w:val="24"/>
        </w:rPr>
        <w:t>fimbrial</w:t>
      </w:r>
      <w:proofErr w:type="spellEnd"/>
      <w:r w:rsidR="00993189">
        <w:rPr>
          <w:rFonts w:cs="Arial"/>
          <w:sz w:val="24"/>
        </w:rPr>
        <w:t>/isthmic portions)</w:t>
      </w:r>
      <w:r w:rsidR="00E27B56" w:rsidRPr="00857327">
        <w:rPr>
          <w:rFonts w:cs="Arial"/>
          <w:sz w:val="24"/>
        </w:rPr>
        <w:t xml:space="preserve"> </w:t>
      </w:r>
      <w:r w:rsidR="004A2D9A" w:rsidRPr="00857327">
        <w:rPr>
          <w:rFonts w:cs="Arial"/>
          <w:sz w:val="24"/>
        </w:rPr>
        <w:t xml:space="preserve">and </w:t>
      </w:r>
      <w:r w:rsidR="00E27B56" w:rsidRPr="00857327">
        <w:rPr>
          <w:rFonts w:cs="Arial"/>
          <w:sz w:val="24"/>
        </w:rPr>
        <w:t>the matched endometrial epithelial sub-compartments</w:t>
      </w:r>
      <w:r w:rsidR="004A2D9A" w:rsidRPr="00857327">
        <w:rPr>
          <w:rFonts w:cs="Arial"/>
          <w:sz w:val="24"/>
        </w:rPr>
        <w:t>, of premenopausal women across the menstrual cycle</w:t>
      </w:r>
      <w:r w:rsidR="00234F02" w:rsidRPr="00857327">
        <w:rPr>
          <w:rFonts w:cs="Arial"/>
          <w:sz w:val="24"/>
        </w:rPr>
        <w:t>,</w:t>
      </w:r>
      <w:r w:rsidR="004A2D9A" w:rsidRPr="00857327">
        <w:rPr>
          <w:rFonts w:cs="Arial"/>
          <w:sz w:val="24"/>
        </w:rPr>
        <w:t xml:space="preserve"> and of postmenopausal (PM) women</w:t>
      </w:r>
      <w:r w:rsidR="00E27B56" w:rsidRPr="00857327">
        <w:rPr>
          <w:rFonts w:cs="Arial"/>
          <w:sz w:val="24"/>
        </w:rPr>
        <w:t>.</w:t>
      </w:r>
      <w:r w:rsidR="00BF5E61" w:rsidRPr="00857327">
        <w:rPr>
          <w:rFonts w:cs="Arial"/>
          <w:sz w:val="24"/>
        </w:rPr>
        <w:t xml:space="preserve"> </w:t>
      </w:r>
      <w:r w:rsidR="004A2D9A" w:rsidRPr="00857327">
        <w:rPr>
          <w:rFonts w:cs="Arial"/>
          <w:sz w:val="24"/>
        </w:rPr>
        <w:t>The differences in steroid receptor gene expression w</w:t>
      </w:r>
      <w:r w:rsidR="00347640" w:rsidRPr="00857327">
        <w:rPr>
          <w:rFonts w:cs="Arial"/>
          <w:sz w:val="24"/>
        </w:rPr>
        <w:t>ere</w:t>
      </w:r>
      <w:r w:rsidR="004A2D9A" w:rsidRPr="00857327">
        <w:rPr>
          <w:rFonts w:cs="Arial"/>
          <w:sz w:val="24"/>
        </w:rPr>
        <w:t xml:space="preserve"> </w:t>
      </w:r>
      <w:proofErr w:type="spellStart"/>
      <w:r w:rsidR="004A2D9A" w:rsidRPr="00857327">
        <w:rPr>
          <w:rFonts w:cs="Arial"/>
          <w:sz w:val="24"/>
        </w:rPr>
        <w:t>analysed</w:t>
      </w:r>
      <w:proofErr w:type="spellEnd"/>
      <w:r w:rsidR="004A2D9A" w:rsidRPr="00857327">
        <w:rPr>
          <w:rFonts w:cs="Arial"/>
          <w:sz w:val="24"/>
        </w:rPr>
        <w:t xml:space="preserve"> </w:t>
      </w:r>
      <w:r w:rsidR="009B5EF8" w:rsidRPr="00857327">
        <w:rPr>
          <w:rFonts w:cs="Arial"/>
          <w:sz w:val="24"/>
        </w:rPr>
        <w:t xml:space="preserve">by </w:t>
      </w:r>
      <w:r w:rsidR="004A2D9A" w:rsidRPr="00857327">
        <w:rPr>
          <w:rFonts w:cs="Arial"/>
          <w:sz w:val="24"/>
        </w:rPr>
        <w:t>qPCR.</w:t>
      </w:r>
      <w:r w:rsidR="00A13F91" w:rsidRPr="00857327">
        <w:rPr>
          <w:rFonts w:cs="Arial"/>
          <w:sz w:val="24"/>
        </w:rPr>
        <w:t xml:space="preserve"> </w:t>
      </w:r>
      <w:r w:rsidR="004A2D9A" w:rsidRPr="00857327">
        <w:rPr>
          <w:rFonts w:cs="Arial"/>
          <w:sz w:val="24"/>
        </w:rPr>
        <w:t xml:space="preserve">We then </w:t>
      </w:r>
      <w:r w:rsidR="0082362A" w:rsidRPr="00857327">
        <w:rPr>
          <w:rFonts w:cs="Arial"/>
          <w:sz w:val="24"/>
        </w:rPr>
        <w:t>examine</w:t>
      </w:r>
      <w:r w:rsidR="004A2D9A" w:rsidRPr="00857327">
        <w:rPr>
          <w:rFonts w:cs="Arial"/>
          <w:sz w:val="24"/>
        </w:rPr>
        <w:t>d</w:t>
      </w:r>
      <w:r w:rsidR="0082362A" w:rsidRPr="00857327">
        <w:rPr>
          <w:rFonts w:cs="Arial"/>
          <w:sz w:val="24"/>
        </w:rPr>
        <w:t xml:space="preserve"> the differential </w:t>
      </w:r>
      <w:r w:rsidR="00F14530" w:rsidRPr="00857327">
        <w:rPr>
          <w:rFonts w:cs="Arial"/>
          <w:i/>
          <w:sz w:val="24"/>
        </w:rPr>
        <w:t>in vitro</w:t>
      </w:r>
      <w:r w:rsidR="00F14530" w:rsidRPr="00857327">
        <w:rPr>
          <w:rFonts w:cs="Arial"/>
          <w:sz w:val="24"/>
        </w:rPr>
        <w:t xml:space="preserve"> </w:t>
      </w:r>
      <w:r w:rsidR="004A2D9A" w:rsidRPr="00857327">
        <w:rPr>
          <w:rFonts w:cs="Arial"/>
          <w:sz w:val="24"/>
        </w:rPr>
        <w:t xml:space="preserve">hormone </w:t>
      </w:r>
      <w:r w:rsidR="0082362A" w:rsidRPr="00857327">
        <w:rPr>
          <w:rFonts w:cs="Arial"/>
          <w:sz w:val="24"/>
        </w:rPr>
        <w:t xml:space="preserve">responsiveness of the </w:t>
      </w:r>
      <w:r w:rsidR="004A2D9A" w:rsidRPr="00857327">
        <w:rPr>
          <w:rFonts w:cs="Arial"/>
          <w:sz w:val="24"/>
        </w:rPr>
        <w:t xml:space="preserve">two mucosal layers </w:t>
      </w:r>
      <w:r w:rsidR="004175E0" w:rsidRPr="00857327">
        <w:rPr>
          <w:rFonts w:cs="Arial"/>
          <w:sz w:val="24"/>
        </w:rPr>
        <w:t xml:space="preserve">by </w:t>
      </w:r>
      <w:r w:rsidR="004A2D9A" w:rsidRPr="00857327">
        <w:rPr>
          <w:rFonts w:cs="Arial"/>
          <w:sz w:val="24"/>
        </w:rPr>
        <w:t xml:space="preserve">using a short-term explant culture model of </w:t>
      </w:r>
      <w:r w:rsidR="00993189">
        <w:rPr>
          <w:rFonts w:cs="Arial"/>
          <w:sz w:val="24"/>
        </w:rPr>
        <w:t xml:space="preserve">the </w:t>
      </w:r>
      <w:proofErr w:type="spellStart"/>
      <w:r w:rsidR="00993189">
        <w:rPr>
          <w:rFonts w:cs="Arial"/>
          <w:sz w:val="24"/>
        </w:rPr>
        <w:t>fimbrial</w:t>
      </w:r>
      <w:proofErr w:type="spellEnd"/>
      <w:r w:rsidR="00993189">
        <w:rPr>
          <w:rFonts w:cs="Arial"/>
          <w:sz w:val="24"/>
        </w:rPr>
        <w:t xml:space="preserve"> end of the </w:t>
      </w:r>
      <w:r w:rsidR="0082362A" w:rsidRPr="00857327">
        <w:rPr>
          <w:rFonts w:cs="Arial"/>
          <w:sz w:val="24"/>
        </w:rPr>
        <w:t xml:space="preserve">tubal </w:t>
      </w:r>
      <w:r w:rsidR="00B40A2F" w:rsidRPr="00857327">
        <w:rPr>
          <w:rFonts w:cs="Arial"/>
          <w:sz w:val="24"/>
        </w:rPr>
        <w:t>mucosa</w:t>
      </w:r>
      <w:r w:rsidR="0082362A" w:rsidRPr="00857327">
        <w:rPr>
          <w:rFonts w:cs="Arial"/>
          <w:sz w:val="24"/>
        </w:rPr>
        <w:t xml:space="preserve"> </w:t>
      </w:r>
      <w:r w:rsidR="00B40A2F" w:rsidRPr="00857327">
        <w:rPr>
          <w:rFonts w:cs="Arial"/>
          <w:sz w:val="24"/>
        </w:rPr>
        <w:t xml:space="preserve">and endometrium </w:t>
      </w:r>
      <w:r w:rsidR="004175E0" w:rsidRPr="00857327">
        <w:rPr>
          <w:rFonts w:cs="Arial"/>
          <w:sz w:val="24"/>
        </w:rPr>
        <w:t xml:space="preserve">exposed </w:t>
      </w:r>
      <w:r w:rsidR="0082362A" w:rsidRPr="00857327">
        <w:rPr>
          <w:rFonts w:cs="Arial"/>
          <w:sz w:val="24"/>
        </w:rPr>
        <w:t xml:space="preserve">to E2 </w:t>
      </w:r>
      <w:r w:rsidR="004175E0" w:rsidRPr="00857327">
        <w:rPr>
          <w:rFonts w:cs="Arial"/>
          <w:sz w:val="24"/>
        </w:rPr>
        <w:t>and</w:t>
      </w:r>
      <w:r w:rsidR="009B5EF8" w:rsidRPr="00857327">
        <w:rPr>
          <w:rFonts w:cs="Arial"/>
          <w:sz w:val="24"/>
        </w:rPr>
        <w:t xml:space="preserve"> the</w:t>
      </w:r>
      <w:r w:rsidR="004175E0" w:rsidRPr="00857327">
        <w:rPr>
          <w:rFonts w:cs="Arial"/>
          <w:sz w:val="24"/>
        </w:rPr>
        <w:t xml:space="preserve"> naturally occurring potent androgen, </w:t>
      </w:r>
      <w:r w:rsidR="007D5EFD">
        <w:rPr>
          <w:rFonts w:cs="Arial"/>
          <w:sz w:val="24"/>
          <w:lang w:val="en"/>
        </w:rPr>
        <w:t>d</w:t>
      </w:r>
      <w:r w:rsidR="00FB7D1D" w:rsidRPr="00FB7D1D">
        <w:rPr>
          <w:rFonts w:cs="Arial"/>
          <w:sz w:val="24"/>
          <w:lang w:val="en"/>
        </w:rPr>
        <w:t>ihydrotestosterone</w:t>
      </w:r>
      <w:r w:rsidR="00FB7D1D" w:rsidRPr="00FB7D1D">
        <w:rPr>
          <w:rFonts w:cs="Arial"/>
          <w:sz w:val="24"/>
        </w:rPr>
        <w:t xml:space="preserve"> </w:t>
      </w:r>
      <w:r w:rsidR="00FB7D1D">
        <w:rPr>
          <w:rFonts w:cs="Arial"/>
          <w:sz w:val="24"/>
        </w:rPr>
        <w:t>(</w:t>
      </w:r>
      <w:r w:rsidR="0082362A" w:rsidRPr="00857327">
        <w:rPr>
          <w:rFonts w:cs="Arial"/>
          <w:sz w:val="24"/>
        </w:rPr>
        <w:t>DHT</w:t>
      </w:r>
      <w:r w:rsidR="00FB7D1D">
        <w:rPr>
          <w:rFonts w:cs="Arial"/>
          <w:sz w:val="24"/>
        </w:rPr>
        <w:t>)</w:t>
      </w:r>
      <w:r w:rsidR="0082362A" w:rsidRPr="00857327">
        <w:rPr>
          <w:rFonts w:cs="Arial"/>
          <w:sz w:val="24"/>
        </w:rPr>
        <w:t>.</w:t>
      </w:r>
    </w:p>
    <w:p w14:paraId="245C72AC" w14:textId="627A12B4" w:rsidR="0082362A" w:rsidRPr="00857327" w:rsidRDefault="0082362A" w:rsidP="00C816EE">
      <w:pPr>
        <w:pStyle w:val="Heading1"/>
        <w:rPr>
          <w:sz w:val="24"/>
          <w:szCs w:val="24"/>
        </w:rPr>
      </w:pPr>
      <w:r w:rsidRPr="00857327">
        <w:rPr>
          <w:sz w:val="24"/>
          <w:szCs w:val="24"/>
        </w:rPr>
        <w:lastRenderedPageBreak/>
        <w:t>Material</w:t>
      </w:r>
      <w:r w:rsidR="009B5EF8" w:rsidRPr="00857327">
        <w:rPr>
          <w:sz w:val="24"/>
          <w:szCs w:val="24"/>
        </w:rPr>
        <w:t>s</w:t>
      </w:r>
      <w:r w:rsidRPr="00857327">
        <w:rPr>
          <w:sz w:val="24"/>
          <w:szCs w:val="24"/>
        </w:rPr>
        <w:t xml:space="preserve"> and Methods </w:t>
      </w:r>
    </w:p>
    <w:p w14:paraId="09A7FCD7" w14:textId="7E12C80D" w:rsidR="0047210E" w:rsidRPr="00857327" w:rsidRDefault="00835516" w:rsidP="00C816EE">
      <w:pPr>
        <w:jc w:val="both"/>
        <w:rPr>
          <w:rFonts w:cs="Arial"/>
          <w:b/>
          <w:sz w:val="24"/>
        </w:rPr>
      </w:pPr>
      <w:r w:rsidRPr="00857327">
        <w:rPr>
          <w:rFonts w:cs="Arial"/>
          <w:b/>
          <w:sz w:val="24"/>
        </w:rPr>
        <w:t>Patient population</w:t>
      </w:r>
    </w:p>
    <w:p w14:paraId="555A4603" w14:textId="21213811" w:rsidR="003B4B19" w:rsidRDefault="00835516" w:rsidP="00EF0FAC">
      <w:pPr>
        <w:jc w:val="both"/>
        <w:rPr>
          <w:rFonts w:cs="Arial"/>
          <w:sz w:val="24"/>
        </w:rPr>
      </w:pPr>
      <w:r w:rsidRPr="00857327">
        <w:rPr>
          <w:rFonts w:cs="Arial"/>
          <w:sz w:val="24"/>
        </w:rPr>
        <w:t>Patient demographics are d</w:t>
      </w:r>
      <w:r w:rsidR="00DE44CD" w:rsidRPr="00857327">
        <w:rPr>
          <w:rFonts w:cs="Arial"/>
          <w:sz w:val="24"/>
        </w:rPr>
        <w:t xml:space="preserve">etailed in Table </w:t>
      </w:r>
      <w:r w:rsidR="00B34A0C">
        <w:rPr>
          <w:rFonts w:cs="Arial"/>
          <w:sz w:val="24"/>
        </w:rPr>
        <w:t>I</w:t>
      </w:r>
      <w:r w:rsidRPr="00857327">
        <w:rPr>
          <w:rFonts w:cs="Arial"/>
          <w:sz w:val="24"/>
        </w:rPr>
        <w:t xml:space="preserve">. A total of </w:t>
      </w:r>
      <w:r w:rsidR="001E55E4" w:rsidRPr="00857327">
        <w:rPr>
          <w:rFonts w:cs="Arial"/>
          <w:sz w:val="24"/>
        </w:rPr>
        <w:t>4</w:t>
      </w:r>
      <w:r w:rsidR="00DF04C7" w:rsidRPr="00857327">
        <w:rPr>
          <w:rFonts w:cs="Arial"/>
          <w:sz w:val="24"/>
        </w:rPr>
        <w:t>7</w:t>
      </w:r>
      <w:r w:rsidRPr="00857327">
        <w:rPr>
          <w:rFonts w:cs="Arial"/>
          <w:sz w:val="24"/>
        </w:rPr>
        <w:t xml:space="preserve"> normal </w:t>
      </w:r>
      <w:r w:rsidR="00FB7D1D" w:rsidRPr="00857327">
        <w:rPr>
          <w:rFonts w:cs="Arial"/>
          <w:sz w:val="24"/>
        </w:rPr>
        <w:t xml:space="preserve">matched </w:t>
      </w:r>
      <w:r w:rsidR="00104055" w:rsidRPr="00857327">
        <w:rPr>
          <w:rFonts w:cs="Arial"/>
          <w:sz w:val="24"/>
        </w:rPr>
        <w:t>FT</w:t>
      </w:r>
      <w:r w:rsidRPr="00857327">
        <w:rPr>
          <w:rFonts w:cs="Arial"/>
          <w:sz w:val="24"/>
        </w:rPr>
        <w:t xml:space="preserve"> and full-thickness endometrial biopsies were collected from </w:t>
      </w:r>
      <w:r w:rsidR="00ED7F85" w:rsidRPr="00857327">
        <w:rPr>
          <w:rFonts w:cs="Arial"/>
          <w:sz w:val="24"/>
        </w:rPr>
        <w:t xml:space="preserve">women </w:t>
      </w:r>
      <w:r w:rsidRPr="00857327">
        <w:rPr>
          <w:rFonts w:cs="Arial"/>
          <w:sz w:val="24"/>
        </w:rPr>
        <w:t xml:space="preserve">undergoing hysterectomy and bilateral </w:t>
      </w:r>
      <w:proofErr w:type="spellStart"/>
      <w:r w:rsidRPr="00857327">
        <w:rPr>
          <w:rFonts w:cs="Arial"/>
          <w:sz w:val="24"/>
        </w:rPr>
        <w:t>salpingo</w:t>
      </w:r>
      <w:proofErr w:type="spellEnd"/>
      <w:r w:rsidR="00ED41F0">
        <w:rPr>
          <w:rFonts w:cs="Arial"/>
          <w:sz w:val="24"/>
        </w:rPr>
        <w:t>-o</w:t>
      </w:r>
      <w:r w:rsidRPr="00857327">
        <w:rPr>
          <w:rFonts w:cs="Arial"/>
          <w:sz w:val="24"/>
        </w:rPr>
        <w:t>oph</w:t>
      </w:r>
      <w:r w:rsidR="00ED41F0">
        <w:rPr>
          <w:rFonts w:cs="Arial"/>
          <w:sz w:val="24"/>
        </w:rPr>
        <w:t>o</w:t>
      </w:r>
      <w:r w:rsidRPr="00857327">
        <w:rPr>
          <w:rFonts w:cs="Arial"/>
          <w:sz w:val="24"/>
        </w:rPr>
        <w:t xml:space="preserve">rectomy in Liverpool Women’s </w:t>
      </w:r>
      <w:r w:rsidR="00A450E9">
        <w:rPr>
          <w:rFonts w:cs="Arial"/>
          <w:sz w:val="24"/>
        </w:rPr>
        <w:t>NHS Foundation Trust</w:t>
      </w:r>
      <w:r w:rsidRPr="00857327">
        <w:rPr>
          <w:rFonts w:cs="Arial"/>
          <w:sz w:val="24"/>
        </w:rPr>
        <w:t xml:space="preserve"> </w:t>
      </w:r>
      <w:r w:rsidR="00ED7F85" w:rsidRPr="00857327">
        <w:rPr>
          <w:rFonts w:cs="Arial"/>
          <w:sz w:val="24"/>
        </w:rPr>
        <w:t xml:space="preserve">between </w:t>
      </w:r>
      <w:r w:rsidR="00E474D3" w:rsidRPr="00857327">
        <w:rPr>
          <w:rFonts w:cs="Arial"/>
          <w:sz w:val="24"/>
        </w:rPr>
        <w:t xml:space="preserve">2010 </w:t>
      </w:r>
      <w:r w:rsidR="00ED7F85" w:rsidRPr="00857327">
        <w:rPr>
          <w:rFonts w:cs="Arial"/>
          <w:sz w:val="24"/>
        </w:rPr>
        <w:t xml:space="preserve">and </w:t>
      </w:r>
      <w:r w:rsidR="00E474D3" w:rsidRPr="00857327">
        <w:rPr>
          <w:rFonts w:cs="Arial"/>
          <w:sz w:val="24"/>
        </w:rPr>
        <w:t>201</w:t>
      </w:r>
      <w:r w:rsidR="00ED7F85" w:rsidRPr="00857327">
        <w:rPr>
          <w:rFonts w:cs="Arial"/>
          <w:sz w:val="24"/>
        </w:rPr>
        <w:t>8</w:t>
      </w:r>
      <w:r w:rsidRPr="00857327">
        <w:rPr>
          <w:rFonts w:cs="Arial"/>
          <w:sz w:val="24"/>
        </w:rPr>
        <w:t>.</w:t>
      </w:r>
      <w:r w:rsidR="00A450E9">
        <w:rPr>
          <w:rFonts w:cs="Arial"/>
          <w:sz w:val="24"/>
        </w:rPr>
        <w:t xml:space="preserve"> </w:t>
      </w:r>
      <w:bookmarkStart w:id="5" w:name="_Hlk38688943"/>
      <w:r w:rsidR="00CC128B">
        <w:rPr>
          <w:rFonts w:cs="Arial"/>
          <w:sz w:val="24"/>
        </w:rPr>
        <w:t xml:space="preserve">Indications for hysterectomy included fibroids, pelvic organ prolapse, and heavy menstrual bleeding. Patients with known endometrial or tubal pathologies as well as those with a history of endometriosis, adenomyosis or ectopic pregnancies were excluded. </w:t>
      </w:r>
      <w:r w:rsidRPr="00857327">
        <w:rPr>
          <w:rFonts w:cs="Arial"/>
          <w:sz w:val="24"/>
        </w:rPr>
        <w:t xml:space="preserve"> </w:t>
      </w:r>
      <w:bookmarkEnd w:id="5"/>
      <w:r w:rsidR="00E56F5C">
        <w:rPr>
          <w:rFonts w:cs="Arial"/>
          <w:sz w:val="24"/>
        </w:rPr>
        <w:t>P</w:t>
      </w:r>
      <w:r w:rsidR="00FB7D1D">
        <w:rPr>
          <w:rFonts w:cs="Arial"/>
          <w:sz w:val="24"/>
        </w:rPr>
        <w:t xml:space="preserve">remenopausal women </w:t>
      </w:r>
      <w:r w:rsidR="00E56F5C">
        <w:rPr>
          <w:rFonts w:cs="Arial"/>
          <w:sz w:val="24"/>
        </w:rPr>
        <w:t>included had</w:t>
      </w:r>
      <w:r w:rsidR="00FB7D1D" w:rsidRPr="00857327">
        <w:rPr>
          <w:rFonts w:cs="Arial"/>
          <w:sz w:val="24"/>
        </w:rPr>
        <w:t xml:space="preserve"> regular periods</w:t>
      </w:r>
      <w:r w:rsidR="00FB7D1D">
        <w:rPr>
          <w:rFonts w:cs="Arial"/>
          <w:sz w:val="24"/>
        </w:rPr>
        <w:t xml:space="preserve"> and the samples were a</w:t>
      </w:r>
      <w:r w:rsidR="00E56F5C">
        <w:rPr>
          <w:rFonts w:cs="Arial"/>
          <w:sz w:val="24"/>
        </w:rPr>
        <w:t xml:space="preserve">ssigned to a </w:t>
      </w:r>
      <w:r w:rsidR="00FB7D1D">
        <w:rPr>
          <w:rFonts w:cs="Arial"/>
          <w:sz w:val="24"/>
        </w:rPr>
        <w:t xml:space="preserve">menstrual cycle phase using </w:t>
      </w:r>
      <w:r w:rsidR="0058736A">
        <w:rPr>
          <w:rFonts w:cs="Arial"/>
          <w:sz w:val="24"/>
        </w:rPr>
        <w:t xml:space="preserve">both </w:t>
      </w:r>
      <w:r w:rsidR="00E56F5C">
        <w:rPr>
          <w:rFonts w:cs="Arial"/>
          <w:sz w:val="24"/>
        </w:rPr>
        <w:t>patient reported l</w:t>
      </w:r>
      <w:r w:rsidR="00FB7D1D">
        <w:rPr>
          <w:rFonts w:cs="Arial"/>
          <w:sz w:val="24"/>
        </w:rPr>
        <w:t xml:space="preserve">ast menstrual </w:t>
      </w:r>
      <w:r w:rsidR="00224359">
        <w:rPr>
          <w:rFonts w:cs="Arial"/>
          <w:sz w:val="24"/>
        </w:rPr>
        <w:t>period</w:t>
      </w:r>
      <w:r w:rsidR="00FB7D1D">
        <w:rPr>
          <w:rFonts w:cs="Arial"/>
          <w:sz w:val="24"/>
        </w:rPr>
        <w:t xml:space="preserve"> date and</w:t>
      </w:r>
      <w:r w:rsidR="0058736A">
        <w:rPr>
          <w:rFonts w:cs="Arial"/>
          <w:sz w:val="24"/>
        </w:rPr>
        <w:t xml:space="preserve"> </w:t>
      </w:r>
      <w:r w:rsidR="00224359">
        <w:rPr>
          <w:rFonts w:cs="Arial"/>
          <w:sz w:val="24"/>
        </w:rPr>
        <w:t>morphological criteria, dated according to recent modifications of Noyes criteria, by two experienced pathologists</w:t>
      </w:r>
      <w:r w:rsidR="00906152">
        <w:rPr>
          <w:rFonts w:cs="Arial"/>
          <w:sz w:val="24"/>
        </w:rPr>
        <w:t xml:space="preserve"> </w:t>
      </w:r>
      <w:r w:rsidR="00906152">
        <w:rPr>
          <w:rFonts w:cs="Arial"/>
          <w:sz w:val="24"/>
        </w:rPr>
        <w:fldChar w:fldCharType="begin"/>
      </w:r>
      <w:r w:rsidR="003D556F">
        <w:rPr>
          <w:rFonts w:cs="Arial"/>
          <w:sz w:val="24"/>
        </w:rPr>
        <w:instrText xml:space="preserve"> ADDIN EN.CITE &lt;EndNote&gt;&lt;Cite&gt;&lt;Author&gt;Murray&lt;/Author&gt;&lt;Year&gt;2004&lt;/Year&gt;&lt;RecNum&gt;238&lt;/RecNum&gt;&lt;DisplayText&gt;(Murray et al. 2004)&lt;/DisplayText&gt;&lt;record&gt;&lt;rec-number&gt;238&lt;/rec-number&gt;&lt;foreign-keys&gt;&lt;key app="EN" db-id="rp9vvpta8wpw2gerwpwvfwt0psv9fpvw5e50" timestamp="1588063886"&gt;238&lt;/key&gt;&lt;/foreign-keys&gt;&lt;ref-type name="Journal Article"&gt;17&lt;/ref-type&gt;&lt;contributors&gt;&lt;authors&gt;&lt;author&gt;Murray, M. J.&lt;/author&gt;&lt;author&gt;Meyer, W. R.&lt;/author&gt;&lt;author&gt;Zaino, R. J.&lt;/author&gt;&lt;author&gt;Lessey, B. A.&lt;/author&gt;&lt;author&gt;Novotny, D. B.&lt;/author&gt;&lt;author&gt;Ireland, K.&lt;/author&gt;&lt;author&gt;Zeng, D.&lt;/author&gt;&lt;author&gt;Fritz, M. A.&lt;/author&gt;&lt;/authors&gt;&lt;/contributors&gt;&lt;auth-address&gt;Division of Reproductive Endocrinology and Infertility, Departments of Obstetrics and Gynecology, University of North Carolina, Chapel Hill, North Carolina, USA. mmurray@ncfmc.com&lt;/auth-address&gt;&lt;titles&gt;&lt;title&gt;A critical analysis of the accuracy, reproducibility, and clinical utility of histologic endometrial dating in fertile women&lt;/title&gt;&lt;secondary-title&gt;Fertil Steril&lt;/secondary-title&gt;&lt;/titles&gt;&lt;periodical&gt;&lt;full-title&gt;Fertil Steril&lt;/full-title&gt;&lt;/periodical&gt;&lt;pages&gt;1333-43&lt;/pages&gt;&lt;volume&gt;81&lt;/volume&gt;&lt;number&gt;5&lt;/number&gt;&lt;edition&gt;2004/05/12&lt;/edition&gt;&lt;keywords&gt;&lt;keyword&gt;Adolescent&lt;/keyword&gt;&lt;keyword&gt;Adult&lt;/keyword&gt;&lt;keyword&gt;Endometrium/*pathology&lt;/keyword&gt;&lt;keyword&gt;Estradiol/blood&lt;/keyword&gt;&lt;keyword&gt;Female&lt;/keyword&gt;&lt;keyword&gt;Humans&lt;/keyword&gt;&lt;keyword&gt;Luteinizing Hormone/blood&lt;/keyword&gt;&lt;keyword&gt;Observer Variation&lt;/keyword&gt;&lt;keyword&gt;Progesterone/blood&lt;/keyword&gt;&lt;keyword&gt;Reproducibility of Results&lt;/keyword&gt;&lt;/keywords&gt;&lt;dates&gt;&lt;year&gt;2004&lt;/year&gt;&lt;pub-dates&gt;&lt;date&gt;May&lt;/date&gt;&lt;/pub-dates&gt;&lt;/dates&gt;&lt;isbn&gt;0015-0282 (Print)&amp;#xD;0015-0282 (Linking)&lt;/isbn&gt;&lt;accession-num&gt;15136099&lt;/accession-num&gt;&lt;urls&gt;&lt;related-urls&gt;&lt;url&gt;https://www.ncbi.nlm.nih.gov/pubmed/15136099&lt;/url&gt;&lt;/related-urls&gt;&lt;/urls&gt;&lt;electronic-resource-num&gt;10.1016/j.fertnstert.2003.11.030&lt;/electronic-resource-num&gt;&lt;/record&gt;&lt;/Cite&gt;&lt;/EndNote&gt;</w:instrText>
      </w:r>
      <w:r w:rsidR="00906152">
        <w:rPr>
          <w:rFonts w:cs="Arial"/>
          <w:sz w:val="24"/>
        </w:rPr>
        <w:fldChar w:fldCharType="separate"/>
      </w:r>
      <w:r w:rsidR="003D556F">
        <w:rPr>
          <w:rFonts w:cs="Arial"/>
          <w:noProof/>
          <w:sz w:val="24"/>
        </w:rPr>
        <w:t>(</w:t>
      </w:r>
      <w:hyperlink w:anchor="_ENREF_26" w:tooltip="Murray, 2004 #238" w:history="1">
        <w:r w:rsidR="00225F3F">
          <w:rPr>
            <w:rFonts w:cs="Arial"/>
            <w:noProof/>
            <w:sz w:val="24"/>
          </w:rPr>
          <w:t>Murray et al. 2004</w:t>
        </w:r>
      </w:hyperlink>
      <w:r w:rsidR="003D556F">
        <w:rPr>
          <w:rFonts w:cs="Arial"/>
          <w:noProof/>
          <w:sz w:val="24"/>
        </w:rPr>
        <w:t>)</w:t>
      </w:r>
      <w:r w:rsidR="00906152">
        <w:rPr>
          <w:rFonts w:cs="Arial"/>
          <w:sz w:val="24"/>
        </w:rPr>
        <w:fldChar w:fldCharType="end"/>
      </w:r>
      <w:r w:rsidR="00FB7D1D">
        <w:rPr>
          <w:rFonts w:cs="Arial"/>
          <w:sz w:val="24"/>
        </w:rPr>
        <w:t xml:space="preserve"> as previously described (Kamal, Bulmer et al. 2016). All women included in the study </w:t>
      </w:r>
      <w:r w:rsidR="00FB7D1D" w:rsidRPr="00F53707">
        <w:rPr>
          <w:sz w:val="24"/>
        </w:rPr>
        <w:t>were not on hormonal treatments for at least 3 months preceding sample collection</w:t>
      </w:r>
      <w:r w:rsidR="00FB7D1D">
        <w:rPr>
          <w:sz w:val="24"/>
        </w:rPr>
        <w:t>.</w:t>
      </w:r>
      <w:r w:rsidR="00FB7D1D" w:rsidRPr="00857327">
        <w:rPr>
          <w:rFonts w:cs="Arial"/>
          <w:sz w:val="24"/>
        </w:rPr>
        <w:t xml:space="preserve"> </w:t>
      </w:r>
      <w:r w:rsidR="00FB7D1D">
        <w:rPr>
          <w:rFonts w:cs="Arial"/>
          <w:sz w:val="24"/>
        </w:rPr>
        <w:t xml:space="preserve">A </w:t>
      </w:r>
      <w:r w:rsidR="00340F5C" w:rsidRPr="00857327">
        <w:rPr>
          <w:rFonts w:cs="Arial"/>
          <w:sz w:val="24"/>
        </w:rPr>
        <w:t xml:space="preserve">wedge shaped section of </w:t>
      </w:r>
      <w:r w:rsidR="00FB7D1D">
        <w:rPr>
          <w:rFonts w:cs="Arial"/>
          <w:sz w:val="24"/>
        </w:rPr>
        <w:t>full</w:t>
      </w:r>
      <w:r w:rsidR="00A562EE">
        <w:rPr>
          <w:rFonts w:cs="Arial"/>
          <w:sz w:val="24"/>
        </w:rPr>
        <w:t>-</w:t>
      </w:r>
      <w:r w:rsidR="00FB7D1D">
        <w:rPr>
          <w:rFonts w:cs="Arial"/>
          <w:sz w:val="24"/>
        </w:rPr>
        <w:t>thickness endometrium</w:t>
      </w:r>
      <w:r w:rsidR="00340F5C" w:rsidRPr="00857327">
        <w:rPr>
          <w:rFonts w:cs="Arial"/>
          <w:sz w:val="24"/>
        </w:rPr>
        <w:t xml:space="preserve"> </w:t>
      </w:r>
      <w:r w:rsidR="00FB7D1D">
        <w:rPr>
          <w:rFonts w:cs="Arial"/>
          <w:sz w:val="24"/>
        </w:rPr>
        <w:t>from</w:t>
      </w:r>
      <w:r w:rsidR="00340F5C" w:rsidRPr="00857327">
        <w:rPr>
          <w:rFonts w:cs="Arial"/>
          <w:sz w:val="24"/>
        </w:rPr>
        <w:t xml:space="preserve"> the lumen to the m</w:t>
      </w:r>
      <w:r w:rsidR="00A31FAD" w:rsidRPr="00857327">
        <w:rPr>
          <w:rFonts w:cs="Arial"/>
          <w:sz w:val="24"/>
        </w:rPr>
        <w:t>yometrium, including functional</w:t>
      </w:r>
      <w:r w:rsidR="00340F5C" w:rsidRPr="00857327">
        <w:rPr>
          <w:rFonts w:cs="Arial"/>
          <w:sz w:val="24"/>
        </w:rPr>
        <w:t xml:space="preserve"> and basal </w:t>
      </w:r>
      <w:r w:rsidR="00E56F5C">
        <w:rPr>
          <w:rFonts w:cs="Arial"/>
          <w:sz w:val="24"/>
        </w:rPr>
        <w:t xml:space="preserve">layers of the </w:t>
      </w:r>
      <w:r w:rsidR="00340F5C" w:rsidRPr="00857327">
        <w:rPr>
          <w:rFonts w:cs="Arial"/>
          <w:sz w:val="24"/>
        </w:rPr>
        <w:t>endometrium</w:t>
      </w:r>
      <w:r w:rsidR="006546C2">
        <w:rPr>
          <w:rFonts w:cs="Arial"/>
          <w:sz w:val="24"/>
        </w:rPr>
        <w:t>,</w:t>
      </w:r>
      <w:r w:rsidR="00FB7D1D">
        <w:rPr>
          <w:rFonts w:cs="Arial"/>
          <w:sz w:val="24"/>
        </w:rPr>
        <w:t xml:space="preserve"> and</w:t>
      </w:r>
      <w:r w:rsidR="00E56F5C">
        <w:rPr>
          <w:rFonts w:cs="Arial"/>
          <w:sz w:val="24"/>
        </w:rPr>
        <w:t xml:space="preserve"> </w:t>
      </w:r>
      <w:r w:rsidR="00FB7D1D">
        <w:rPr>
          <w:rFonts w:cs="Arial"/>
          <w:sz w:val="24"/>
        </w:rPr>
        <w:t>m</w:t>
      </w:r>
      <w:r w:rsidR="00340F5C" w:rsidRPr="00857327">
        <w:rPr>
          <w:rFonts w:cs="Arial"/>
          <w:sz w:val="24"/>
        </w:rPr>
        <w:t xml:space="preserve">atched </w:t>
      </w:r>
      <w:r w:rsidR="00E054F3" w:rsidRPr="00857327">
        <w:rPr>
          <w:rFonts w:cs="Arial"/>
          <w:sz w:val="24"/>
        </w:rPr>
        <w:t>FT</w:t>
      </w:r>
      <w:r w:rsidR="00340F5C" w:rsidRPr="00857327">
        <w:rPr>
          <w:rFonts w:cs="Arial"/>
          <w:sz w:val="24"/>
        </w:rPr>
        <w:t xml:space="preserve"> sample</w:t>
      </w:r>
      <w:r w:rsidR="00993189">
        <w:rPr>
          <w:rFonts w:cs="Arial"/>
          <w:sz w:val="24"/>
        </w:rPr>
        <w:t xml:space="preserve">s </w:t>
      </w:r>
      <w:r w:rsidR="00993189" w:rsidRPr="00857327">
        <w:rPr>
          <w:rFonts w:cs="Arial"/>
          <w:sz w:val="24"/>
        </w:rPr>
        <w:t>(</w:t>
      </w:r>
      <w:proofErr w:type="spellStart"/>
      <w:r w:rsidR="00993189" w:rsidRPr="00857327">
        <w:rPr>
          <w:rFonts w:cs="Arial"/>
          <w:sz w:val="24"/>
        </w:rPr>
        <w:t>fimbrial</w:t>
      </w:r>
      <w:proofErr w:type="spellEnd"/>
      <w:r w:rsidR="00993189" w:rsidRPr="00857327">
        <w:rPr>
          <w:rFonts w:cs="Arial"/>
          <w:sz w:val="24"/>
        </w:rPr>
        <w:t xml:space="preserve"> end</w:t>
      </w:r>
      <w:r w:rsidR="00993189">
        <w:rPr>
          <w:rFonts w:cs="Arial"/>
          <w:sz w:val="24"/>
        </w:rPr>
        <w:t xml:space="preserve"> and isthmic end</w:t>
      </w:r>
      <w:r w:rsidR="00993189" w:rsidRPr="00857327">
        <w:rPr>
          <w:rFonts w:cs="Arial"/>
          <w:sz w:val="24"/>
        </w:rPr>
        <w:t>)</w:t>
      </w:r>
      <w:r w:rsidR="00340F5C" w:rsidRPr="00857327">
        <w:rPr>
          <w:rFonts w:cs="Arial"/>
          <w:sz w:val="24"/>
        </w:rPr>
        <w:t xml:space="preserve"> were</w:t>
      </w:r>
      <w:r w:rsidR="00FB7D1D" w:rsidRPr="00857327">
        <w:rPr>
          <w:rFonts w:cs="Arial"/>
          <w:sz w:val="24"/>
        </w:rPr>
        <w:t xml:space="preserve"> </w:t>
      </w:r>
      <w:r w:rsidR="00993189">
        <w:rPr>
          <w:rFonts w:cs="Arial"/>
          <w:sz w:val="24"/>
        </w:rPr>
        <w:t>obtained,</w:t>
      </w:r>
      <w:r w:rsidR="00FB7D1D" w:rsidRPr="00857327">
        <w:rPr>
          <w:rFonts w:cs="Arial"/>
          <w:sz w:val="24"/>
        </w:rPr>
        <w:t xml:space="preserve"> from </w:t>
      </w:r>
      <w:r w:rsidR="00E56F5C">
        <w:rPr>
          <w:rFonts w:cs="Arial"/>
          <w:sz w:val="24"/>
        </w:rPr>
        <w:t xml:space="preserve">each of </w:t>
      </w:r>
      <w:r w:rsidR="00FB7D1D" w:rsidRPr="00857327">
        <w:rPr>
          <w:rFonts w:cs="Arial"/>
          <w:sz w:val="24"/>
        </w:rPr>
        <w:t xml:space="preserve">the </w:t>
      </w:r>
      <w:r w:rsidR="00E56F5C">
        <w:rPr>
          <w:rFonts w:cs="Arial"/>
          <w:sz w:val="24"/>
        </w:rPr>
        <w:t>hysterectomy specimen</w:t>
      </w:r>
      <w:r w:rsidR="00A22D43">
        <w:rPr>
          <w:rFonts w:cs="Arial"/>
          <w:sz w:val="24"/>
        </w:rPr>
        <w:t>s</w:t>
      </w:r>
      <w:r w:rsidR="00FB7D1D" w:rsidRPr="00857327">
        <w:rPr>
          <w:rFonts w:cs="Arial"/>
          <w:sz w:val="24"/>
        </w:rPr>
        <w:t xml:space="preserve">, </w:t>
      </w:r>
      <w:r w:rsidR="00340F5C" w:rsidRPr="00857327">
        <w:rPr>
          <w:rFonts w:cs="Arial"/>
          <w:sz w:val="24"/>
        </w:rPr>
        <w:t xml:space="preserve">from the same </w:t>
      </w:r>
      <w:r w:rsidR="00CC128B">
        <w:rPr>
          <w:rFonts w:cs="Arial"/>
          <w:sz w:val="24"/>
        </w:rPr>
        <w:t>woman</w:t>
      </w:r>
      <w:r w:rsidR="00104055" w:rsidRPr="00857327">
        <w:rPr>
          <w:rFonts w:cs="Arial"/>
          <w:sz w:val="24"/>
        </w:rPr>
        <w:t>. E</w:t>
      </w:r>
      <w:r w:rsidR="00616F61" w:rsidRPr="00857327">
        <w:rPr>
          <w:rFonts w:cs="Arial"/>
          <w:sz w:val="24"/>
        </w:rPr>
        <w:t>ach sample</w:t>
      </w:r>
      <w:r w:rsidR="00104055" w:rsidRPr="00857327">
        <w:rPr>
          <w:rFonts w:cs="Arial"/>
          <w:sz w:val="24"/>
        </w:rPr>
        <w:t xml:space="preserve"> was</w:t>
      </w:r>
      <w:r w:rsidR="006E4AD5" w:rsidRPr="00857327">
        <w:rPr>
          <w:rFonts w:cs="Arial"/>
          <w:sz w:val="24"/>
        </w:rPr>
        <w:t xml:space="preserve"> </w:t>
      </w:r>
      <w:r w:rsidR="00E66A64" w:rsidRPr="00857327">
        <w:rPr>
          <w:rFonts w:cs="Arial"/>
          <w:sz w:val="24"/>
        </w:rPr>
        <w:t>split into two</w:t>
      </w:r>
      <w:r w:rsidR="00E56F5C">
        <w:rPr>
          <w:rFonts w:cs="Arial"/>
          <w:sz w:val="24"/>
        </w:rPr>
        <w:t xml:space="preserve"> (or 3 in 7 women)</w:t>
      </w:r>
      <w:r w:rsidR="00E66A64" w:rsidRPr="00857327">
        <w:rPr>
          <w:rFonts w:cs="Arial"/>
          <w:sz w:val="24"/>
        </w:rPr>
        <w:t xml:space="preserve">, one was </w:t>
      </w:r>
      <w:r w:rsidR="006E4AD5" w:rsidRPr="00857327">
        <w:rPr>
          <w:rFonts w:cs="Arial"/>
          <w:sz w:val="24"/>
        </w:rPr>
        <w:t>fixed in 10% neutral buffered formalin</w:t>
      </w:r>
      <w:r w:rsidR="00E56F5C">
        <w:rPr>
          <w:rFonts w:cs="Arial"/>
          <w:sz w:val="24"/>
        </w:rPr>
        <w:t xml:space="preserve"> (NBF)</w:t>
      </w:r>
      <w:r w:rsidR="006E4AD5" w:rsidRPr="00857327">
        <w:rPr>
          <w:rFonts w:cs="Arial"/>
          <w:sz w:val="24"/>
        </w:rPr>
        <w:t xml:space="preserve"> for 24 hours</w:t>
      </w:r>
      <w:r w:rsidR="00E66A64" w:rsidRPr="00857327">
        <w:rPr>
          <w:rFonts w:cs="Arial"/>
          <w:sz w:val="24"/>
        </w:rPr>
        <w:t xml:space="preserve"> and paraff</w:t>
      </w:r>
      <w:r w:rsidR="00926EEA" w:rsidRPr="00857327">
        <w:rPr>
          <w:rFonts w:cs="Arial"/>
          <w:sz w:val="24"/>
        </w:rPr>
        <w:t>in</w:t>
      </w:r>
      <w:r w:rsidR="00E66A64" w:rsidRPr="00857327">
        <w:rPr>
          <w:rFonts w:cs="Arial"/>
          <w:sz w:val="24"/>
        </w:rPr>
        <w:t xml:space="preserve">-embedded for immunohistochemical staining, and the other </w:t>
      </w:r>
      <w:r w:rsidR="00A041C7">
        <w:rPr>
          <w:rFonts w:cs="Arial"/>
          <w:sz w:val="24"/>
        </w:rPr>
        <w:t xml:space="preserve">(exclusively the </w:t>
      </w:r>
      <w:proofErr w:type="spellStart"/>
      <w:r w:rsidR="00A041C7">
        <w:rPr>
          <w:rFonts w:cs="Arial"/>
          <w:sz w:val="24"/>
        </w:rPr>
        <w:t>fimbrial</w:t>
      </w:r>
      <w:proofErr w:type="spellEnd"/>
      <w:r w:rsidR="00A041C7">
        <w:rPr>
          <w:rFonts w:cs="Arial"/>
          <w:sz w:val="24"/>
        </w:rPr>
        <w:t xml:space="preserve"> end</w:t>
      </w:r>
      <w:r w:rsidR="009F5871">
        <w:rPr>
          <w:rFonts w:cs="Arial"/>
          <w:sz w:val="24"/>
        </w:rPr>
        <w:t>, rich in epithelial cells</w:t>
      </w:r>
      <w:r w:rsidR="00A041C7">
        <w:rPr>
          <w:rFonts w:cs="Arial"/>
          <w:sz w:val="24"/>
        </w:rPr>
        <w:t xml:space="preserve">) </w:t>
      </w:r>
      <w:r w:rsidR="00E66A64" w:rsidRPr="00857327">
        <w:rPr>
          <w:rFonts w:cs="Arial"/>
          <w:sz w:val="24"/>
        </w:rPr>
        <w:t xml:space="preserve">was placed into </w:t>
      </w:r>
      <w:proofErr w:type="spellStart"/>
      <w:r w:rsidR="006E4AD5" w:rsidRPr="00857327">
        <w:rPr>
          <w:rFonts w:cs="Arial"/>
          <w:sz w:val="24"/>
        </w:rPr>
        <w:t>RNA</w:t>
      </w:r>
      <w:r w:rsidR="006E4AD5" w:rsidRPr="00857327">
        <w:rPr>
          <w:rFonts w:cs="Arial"/>
          <w:i/>
          <w:sz w:val="24"/>
        </w:rPr>
        <w:t>later</w:t>
      </w:r>
      <w:proofErr w:type="spellEnd"/>
      <w:r w:rsidR="00E66A64" w:rsidRPr="00857327">
        <w:rPr>
          <w:rFonts w:cs="Arial"/>
          <w:sz w:val="24"/>
        </w:rPr>
        <w:t xml:space="preserve"> </w:t>
      </w:r>
      <w:r w:rsidR="00A67FD8">
        <w:rPr>
          <w:rFonts w:cs="Arial"/>
          <w:sz w:val="24"/>
        </w:rPr>
        <w:t xml:space="preserve">(Life Technologies, </w:t>
      </w:r>
      <w:proofErr w:type="spellStart"/>
      <w:r w:rsidR="00B32A70">
        <w:rPr>
          <w:rFonts w:cs="Arial"/>
          <w:sz w:val="24"/>
        </w:rPr>
        <w:t>Inchinnin</w:t>
      </w:r>
      <w:proofErr w:type="spellEnd"/>
      <w:r w:rsidR="00A67FD8">
        <w:rPr>
          <w:rFonts w:cs="Arial"/>
          <w:sz w:val="24"/>
        </w:rPr>
        <w:t xml:space="preserve">, UK) </w:t>
      </w:r>
      <w:r w:rsidR="00E66A64" w:rsidRPr="00857327">
        <w:rPr>
          <w:rFonts w:cs="Arial"/>
          <w:sz w:val="24"/>
        </w:rPr>
        <w:t>for RNA extraction and q</w:t>
      </w:r>
      <w:r w:rsidR="006E4AD5" w:rsidRPr="00857327">
        <w:rPr>
          <w:rFonts w:cs="Arial"/>
          <w:sz w:val="24"/>
        </w:rPr>
        <w:t>PCR</w:t>
      </w:r>
      <w:r w:rsidR="00A860B9" w:rsidRPr="00857327">
        <w:rPr>
          <w:rFonts w:cs="Arial"/>
          <w:sz w:val="24"/>
        </w:rPr>
        <w:t>.</w:t>
      </w:r>
      <w:r w:rsidR="00E749CE" w:rsidRPr="00857327">
        <w:rPr>
          <w:rFonts w:cs="Arial"/>
          <w:sz w:val="24"/>
        </w:rPr>
        <w:t xml:space="preserve"> </w:t>
      </w:r>
      <w:r w:rsidR="001E55E4" w:rsidRPr="00857327">
        <w:rPr>
          <w:rFonts w:cs="Arial"/>
          <w:sz w:val="24"/>
        </w:rPr>
        <w:t>For explant culture</w:t>
      </w:r>
      <w:r w:rsidR="009B5EF8" w:rsidRPr="00857327">
        <w:rPr>
          <w:rFonts w:cs="Arial"/>
          <w:sz w:val="24"/>
        </w:rPr>
        <w:t>s</w:t>
      </w:r>
      <w:r w:rsidR="001E55E4" w:rsidRPr="00857327">
        <w:rPr>
          <w:rFonts w:cs="Arial"/>
          <w:sz w:val="24"/>
        </w:rPr>
        <w:t xml:space="preserve">, </w:t>
      </w:r>
      <w:r w:rsidR="00E56F5C">
        <w:rPr>
          <w:rFonts w:cs="Arial"/>
          <w:sz w:val="24"/>
        </w:rPr>
        <w:t xml:space="preserve">the </w:t>
      </w:r>
      <w:r w:rsidR="001E55E4" w:rsidRPr="00857327">
        <w:rPr>
          <w:rFonts w:cs="Arial"/>
          <w:sz w:val="24"/>
        </w:rPr>
        <w:t xml:space="preserve">full-thickness endometrium and matched </w:t>
      </w:r>
      <w:proofErr w:type="spellStart"/>
      <w:r w:rsidR="00FB5769">
        <w:rPr>
          <w:rFonts w:cs="Arial"/>
          <w:sz w:val="24"/>
        </w:rPr>
        <w:t>fimbrial</w:t>
      </w:r>
      <w:proofErr w:type="spellEnd"/>
      <w:r w:rsidR="00FB5769">
        <w:rPr>
          <w:rFonts w:cs="Arial"/>
          <w:sz w:val="24"/>
        </w:rPr>
        <w:t xml:space="preserve"> end of the </w:t>
      </w:r>
      <w:r w:rsidR="001E55E4" w:rsidRPr="00857327">
        <w:rPr>
          <w:rFonts w:cs="Arial"/>
          <w:sz w:val="24"/>
        </w:rPr>
        <w:t xml:space="preserve">FT </w:t>
      </w:r>
      <w:r w:rsidR="00E56F5C">
        <w:rPr>
          <w:rFonts w:cs="Arial"/>
          <w:sz w:val="24"/>
        </w:rPr>
        <w:t xml:space="preserve">from 7 women in mid/late proliferative phase of the cycle were also </w:t>
      </w:r>
      <w:r w:rsidR="001E55E4" w:rsidRPr="00857327">
        <w:rPr>
          <w:rFonts w:cs="Arial"/>
          <w:sz w:val="24"/>
        </w:rPr>
        <w:t>collected and</w:t>
      </w:r>
      <w:r w:rsidR="00926EEA" w:rsidRPr="00857327">
        <w:rPr>
          <w:rFonts w:cs="Arial"/>
          <w:sz w:val="24"/>
        </w:rPr>
        <w:t xml:space="preserve"> stored in </w:t>
      </w:r>
      <w:r w:rsidR="00BC0D01">
        <w:rPr>
          <w:rFonts w:cs="Arial"/>
          <w:sz w:val="24"/>
        </w:rPr>
        <w:t xml:space="preserve">phenol-free </w:t>
      </w:r>
      <w:r w:rsidR="00926EEA" w:rsidRPr="00857327">
        <w:rPr>
          <w:rFonts w:cs="Arial"/>
          <w:sz w:val="24"/>
        </w:rPr>
        <w:t xml:space="preserve">Dulbecco’s </w:t>
      </w:r>
      <w:r w:rsidR="00926EEA" w:rsidRPr="00857327">
        <w:rPr>
          <w:rFonts w:cs="Arial"/>
          <w:sz w:val="24"/>
        </w:rPr>
        <w:lastRenderedPageBreak/>
        <w:t xml:space="preserve">Modified Eagle Medium (DMEM/F12) (Life Technologies, </w:t>
      </w:r>
      <w:r w:rsidR="00BC0D01">
        <w:rPr>
          <w:rFonts w:cs="Arial"/>
          <w:sz w:val="24"/>
        </w:rPr>
        <w:t>Paisley, UK</w:t>
      </w:r>
      <w:r w:rsidR="00926EEA" w:rsidRPr="00857327">
        <w:rPr>
          <w:rFonts w:cs="Arial"/>
          <w:sz w:val="24"/>
        </w:rPr>
        <w:t>)</w:t>
      </w:r>
      <w:r w:rsidR="00E749CE" w:rsidRPr="00857327">
        <w:rPr>
          <w:rFonts w:cs="Arial"/>
          <w:sz w:val="24"/>
        </w:rPr>
        <w:t>.</w:t>
      </w:r>
      <w:r w:rsidR="00A860B9" w:rsidRPr="00857327">
        <w:rPr>
          <w:rFonts w:cs="Arial"/>
          <w:sz w:val="24"/>
        </w:rPr>
        <w:t xml:space="preserve"> </w:t>
      </w:r>
      <w:r w:rsidR="00926EEA" w:rsidRPr="00857327">
        <w:rPr>
          <w:rFonts w:cs="Arial"/>
          <w:sz w:val="24"/>
        </w:rPr>
        <w:t>Patient</w:t>
      </w:r>
      <w:r w:rsidR="00025D7F">
        <w:rPr>
          <w:rFonts w:cs="Arial"/>
          <w:sz w:val="24"/>
        </w:rPr>
        <w:t>’s</w:t>
      </w:r>
      <w:r w:rsidR="00926EEA" w:rsidRPr="00857327">
        <w:rPr>
          <w:rFonts w:cs="Arial"/>
          <w:sz w:val="24"/>
        </w:rPr>
        <w:t xml:space="preserve"> clinical and demographic details were collected</w:t>
      </w:r>
      <w:r w:rsidR="00ED7F85" w:rsidRPr="00857327">
        <w:rPr>
          <w:rFonts w:cs="Arial"/>
          <w:sz w:val="24"/>
        </w:rPr>
        <w:t xml:space="preserve"> at the time of </w:t>
      </w:r>
      <w:r w:rsidR="0052221E" w:rsidRPr="00857327">
        <w:rPr>
          <w:rFonts w:cs="Arial"/>
          <w:sz w:val="24"/>
        </w:rPr>
        <w:t>recruitment.</w:t>
      </w:r>
      <w:r w:rsidR="00926EEA" w:rsidRPr="00857327">
        <w:rPr>
          <w:rFonts w:cs="Arial"/>
          <w:sz w:val="24"/>
        </w:rPr>
        <w:t xml:space="preserve"> </w:t>
      </w:r>
    </w:p>
    <w:p w14:paraId="0DC189EA" w14:textId="3F8F7763" w:rsidR="000A1FDE" w:rsidRPr="00857327" w:rsidRDefault="000A1FDE" w:rsidP="00EF0FAC">
      <w:pPr>
        <w:jc w:val="both"/>
        <w:rPr>
          <w:rFonts w:cs="Arial"/>
          <w:b/>
          <w:sz w:val="24"/>
        </w:rPr>
      </w:pPr>
      <w:r>
        <w:rPr>
          <w:rFonts w:cs="Arial"/>
          <w:b/>
          <w:sz w:val="24"/>
        </w:rPr>
        <w:t>Ethical approval for the collection and use of human tissue</w:t>
      </w:r>
    </w:p>
    <w:p w14:paraId="53E5261E" w14:textId="0E107922" w:rsidR="001B347D" w:rsidRPr="003B4B19" w:rsidRDefault="000A1FDE" w:rsidP="00C816EE">
      <w:pPr>
        <w:jc w:val="both"/>
        <w:rPr>
          <w:rFonts w:cs="Arial"/>
          <w:sz w:val="24"/>
        </w:rPr>
      </w:pPr>
      <w:r w:rsidRPr="003C4A3D">
        <w:rPr>
          <w:rFonts w:cs="Arial"/>
          <w:sz w:val="24"/>
        </w:rPr>
        <w:t>The collection of human tissue was approved by Liverpool Adult Research Ethics Committee (LREC: 09/H1005/55 and 11/H1005/4).</w:t>
      </w:r>
    </w:p>
    <w:p w14:paraId="3174B30B" w14:textId="650AAC42" w:rsidR="00876910" w:rsidRPr="00857327" w:rsidRDefault="00926EEA" w:rsidP="00C816EE">
      <w:pPr>
        <w:jc w:val="both"/>
        <w:rPr>
          <w:rFonts w:cs="Arial"/>
          <w:b/>
          <w:sz w:val="24"/>
        </w:rPr>
      </w:pPr>
      <w:r w:rsidRPr="00857327">
        <w:rPr>
          <w:rFonts w:cs="Arial"/>
          <w:b/>
          <w:sz w:val="24"/>
        </w:rPr>
        <w:t>Immunohistochemistry</w:t>
      </w:r>
      <w:r w:rsidR="00DF4DEA" w:rsidRPr="00857327">
        <w:rPr>
          <w:rFonts w:cs="Arial"/>
          <w:b/>
          <w:sz w:val="24"/>
        </w:rPr>
        <w:t xml:space="preserve"> (IHC)</w:t>
      </w:r>
    </w:p>
    <w:p w14:paraId="5CC2432A" w14:textId="29D1572E" w:rsidR="00DE44CD" w:rsidRPr="00857327" w:rsidRDefault="00B118BF" w:rsidP="00EF0FAC">
      <w:pPr>
        <w:jc w:val="both"/>
        <w:rPr>
          <w:rFonts w:cs="Arial"/>
          <w:sz w:val="24"/>
        </w:rPr>
      </w:pPr>
      <w:r>
        <w:rPr>
          <w:rFonts w:cs="Arial"/>
          <w:sz w:val="24"/>
        </w:rPr>
        <w:t>Heat induced a</w:t>
      </w:r>
      <w:r w:rsidR="00ED2689" w:rsidRPr="00857327">
        <w:rPr>
          <w:rFonts w:cs="Arial"/>
          <w:sz w:val="24"/>
        </w:rPr>
        <w:t>ntigen retrieval</w:t>
      </w:r>
      <w:r>
        <w:rPr>
          <w:rFonts w:cs="Arial"/>
          <w:sz w:val="24"/>
        </w:rPr>
        <w:t xml:space="preserve"> in citrate buffer</w:t>
      </w:r>
      <w:r w:rsidR="00ED2689" w:rsidRPr="00857327">
        <w:rPr>
          <w:rFonts w:cs="Arial"/>
          <w:sz w:val="24"/>
        </w:rPr>
        <w:t xml:space="preserve"> at pH</w:t>
      </w:r>
      <w:r>
        <w:rPr>
          <w:rFonts w:cs="Arial"/>
          <w:sz w:val="24"/>
        </w:rPr>
        <w:t xml:space="preserve"> </w:t>
      </w:r>
      <w:r w:rsidR="00ED2689" w:rsidRPr="00857327">
        <w:rPr>
          <w:rFonts w:cs="Arial"/>
          <w:sz w:val="24"/>
        </w:rPr>
        <w:t>6 was performed on 3</w:t>
      </w:r>
      <w:r w:rsidR="009B5EF8" w:rsidRPr="00857327">
        <w:rPr>
          <w:rFonts w:cs="Arial"/>
          <w:sz w:val="24"/>
        </w:rPr>
        <w:t xml:space="preserve"> </w:t>
      </w:r>
      <w:r w:rsidR="00ED2689" w:rsidRPr="00857327">
        <w:rPr>
          <w:rFonts w:cs="Arial"/>
          <w:sz w:val="24"/>
        </w:rPr>
        <w:t xml:space="preserve">µm formalin-fixed paraffin embedded tissue sections as previously </w:t>
      </w:r>
      <w:r w:rsidR="001434B2" w:rsidRPr="00857327">
        <w:rPr>
          <w:rFonts w:cs="Arial"/>
          <w:sz w:val="24"/>
        </w:rPr>
        <w:t>described</w:t>
      </w:r>
      <w:r w:rsidR="00014E23" w:rsidRPr="00857327">
        <w:rPr>
          <w:rFonts w:cs="Arial"/>
          <w:sz w:val="24"/>
        </w:rPr>
        <w:t xml:space="preserve"> </w:t>
      </w:r>
      <w:r w:rsidR="004F468C" w:rsidRPr="00857327">
        <w:rPr>
          <w:rFonts w:cs="Arial"/>
          <w:sz w:val="24"/>
        </w:rPr>
        <w:fldChar w:fldCharType="begin">
          <w:fldData xml:space="preserve">PEVuZE5vdGU+PENpdGU+PEF1dGhvcj5IYXBhbmdhbWE8L0F1dGhvcj48WWVhcj4yMDEwPC9ZZWFy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</w:fldData>
        </w:fldChar>
      </w:r>
      <w:r w:rsidR="003D556F">
        <w:rPr>
          <w:rFonts w:cs="Arial"/>
          <w:sz w:val="24"/>
        </w:rPr>
        <w:instrText xml:space="preserve"> ADDIN EN.CITE </w:instrText>
      </w:r>
      <w:r w:rsidR="003D556F">
        <w:rPr>
          <w:rFonts w:cs="Arial"/>
          <w:sz w:val="24"/>
        </w:rPr>
        <w:fldChar w:fldCharType="begin">
          <w:fldData xml:space="preserve">PEVuZE5vdGU+PENpdGU+PEF1dGhvcj5IYXBhbmdhbWE8L0F1dGhvcj48WWVhcj4yMDEwPC9ZZWFy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4F468C" w:rsidRPr="00857327">
        <w:rPr>
          <w:rFonts w:cs="Arial"/>
          <w:sz w:val="24"/>
        </w:rPr>
      </w:r>
      <w:r w:rsidR="004F468C" w:rsidRPr="00857327">
        <w:rPr>
          <w:rFonts w:cs="Arial"/>
          <w:sz w:val="24"/>
        </w:rPr>
        <w:fldChar w:fldCharType="separate"/>
      </w:r>
      <w:r w:rsidR="003D556F">
        <w:rPr>
          <w:rFonts w:cs="Arial"/>
          <w:noProof/>
          <w:sz w:val="24"/>
        </w:rPr>
        <w:t>(</w:t>
      </w:r>
      <w:hyperlink w:anchor="_ENREF_11" w:tooltip="Hapangama, 2010 #8" w:history="1">
        <w:r w:rsidR="00225F3F">
          <w:rPr>
            <w:rFonts w:cs="Arial"/>
            <w:noProof/>
            <w:sz w:val="24"/>
          </w:rPr>
          <w:t>Hapangama et al. 2010</w:t>
        </w:r>
      </w:hyperlink>
      <w:r w:rsidR="003D556F">
        <w:rPr>
          <w:rFonts w:cs="Arial"/>
          <w:noProof/>
          <w:sz w:val="24"/>
        </w:rPr>
        <w:t xml:space="preserve">; </w:t>
      </w:r>
      <w:hyperlink w:anchor="_ENREF_9" w:tooltip="Hapangama, 2019 #79" w:history="1">
        <w:r w:rsidR="00225F3F">
          <w:rPr>
            <w:rFonts w:cs="Arial"/>
            <w:noProof/>
            <w:sz w:val="24"/>
          </w:rPr>
          <w:t>Hapangama et al. 2019</w:t>
        </w:r>
      </w:hyperlink>
      <w:r w:rsidR="003D556F">
        <w:rPr>
          <w:rFonts w:cs="Arial"/>
          <w:noProof/>
          <w:sz w:val="24"/>
        </w:rPr>
        <w:t>)</w:t>
      </w:r>
      <w:r w:rsidR="004F468C" w:rsidRPr="00857327">
        <w:rPr>
          <w:rFonts w:cs="Arial"/>
          <w:sz w:val="24"/>
        </w:rPr>
        <w:fldChar w:fldCharType="end"/>
      </w:r>
      <w:r w:rsidR="00ED2689" w:rsidRPr="00857327">
        <w:rPr>
          <w:rFonts w:cs="Arial"/>
          <w:sz w:val="24"/>
        </w:rPr>
        <w:t xml:space="preserve"> and</w:t>
      </w:r>
      <w:r w:rsidR="00A31FAD" w:rsidRPr="00857327">
        <w:rPr>
          <w:rFonts w:cs="Arial"/>
          <w:sz w:val="24"/>
        </w:rPr>
        <w:t xml:space="preserve"> tissue sections w</w:t>
      </w:r>
      <w:r w:rsidR="00ED2689" w:rsidRPr="00857327">
        <w:rPr>
          <w:rFonts w:cs="Arial"/>
          <w:sz w:val="24"/>
        </w:rPr>
        <w:t xml:space="preserve">ere subsequently </w:t>
      </w:r>
      <w:proofErr w:type="spellStart"/>
      <w:r w:rsidR="00ED2689" w:rsidRPr="00857327">
        <w:rPr>
          <w:rFonts w:cs="Arial"/>
          <w:sz w:val="24"/>
        </w:rPr>
        <w:t>immunostained</w:t>
      </w:r>
      <w:proofErr w:type="spellEnd"/>
      <w:r w:rsidR="00ED2689" w:rsidRPr="00857327">
        <w:rPr>
          <w:rFonts w:cs="Arial"/>
          <w:sz w:val="24"/>
        </w:rPr>
        <w:t xml:space="preserve"> with anti-human steroid receptor antibodies and Ki67. Antibody sources, concentrations and incubation details </w:t>
      </w:r>
      <w:r w:rsidR="009B5EF8" w:rsidRPr="00857327">
        <w:rPr>
          <w:rFonts w:cs="Arial"/>
          <w:sz w:val="24"/>
        </w:rPr>
        <w:t>are given</w:t>
      </w:r>
      <w:r w:rsidR="00ED2689" w:rsidRPr="00857327">
        <w:rPr>
          <w:rFonts w:cs="Arial"/>
          <w:sz w:val="24"/>
        </w:rPr>
        <w:t xml:space="preserve"> in Supplementary Table </w:t>
      </w:r>
      <w:r w:rsidR="00B34A0C">
        <w:rPr>
          <w:rFonts w:cs="Arial"/>
          <w:sz w:val="24"/>
        </w:rPr>
        <w:t>I</w:t>
      </w:r>
      <w:r w:rsidR="00ED2689" w:rsidRPr="00857327">
        <w:rPr>
          <w:rFonts w:cs="Arial"/>
          <w:sz w:val="24"/>
        </w:rPr>
        <w:t xml:space="preserve">. </w:t>
      </w:r>
      <w:r w:rsidR="00A01709" w:rsidRPr="00857327">
        <w:rPr>
          <w:rFonts w:cs="Arial"/>
          <w:sz w:val="24"/>
        </w:rPr>
        <w:t xml:space="preserve">Antigen detection was performed </w:t>
      </w:r>
      <w:r w:rsidR="009B5EF8" w:rsidRPr="00857327">
        <w:rPr>
          <w:rFonts w:cs="Arial"/>
          <w:sz w:val="24"/>
        </w:rPr>
        <w:t xml:space="preserve">using </w:t>
      </w:r>
      <w:r w:rsidR="00A01709" w:rsidRPr="00857327">
        <w:rPr>
          <w:rFonts w:cs="Arial"/>
          <w:sz w:val="24"/>
        </w:rPr>
        <w:t xml:space="preserve">the </w:t>
      </w:r>
      <w:proofErr w:type="spellStart"/>
      <w:r w:rsidR="00A01709" w:rsidRPr="00857327">
        <w:rPr>
          <w:rFonts w:cs="Arial"/>
          <w:sz w:val="24"/>
        </w:rPr>
        <w:t>ImmPRESS</w:t>
      </w:r>
      <w:proofErr w:type="spellEnd"/>
      <w:r w:rsidR="00A01709" w:rsidRPr="00857327">
        <w:rPr>
          <w:rFonts w:cs="Arial"/>
          <w:sz w:val="24"/>
        </w:rPr>
        <w:t xml:space="preserve"> polymer-based system and visualization with the </w:t>
      </w:r>
      <w:proofErr w:type="spellStart"/>
      <w:r w:rsidR="00A01709" w:rsidRPr="00857327">
        <w:rPr>
          <w:rFonts w:cs="Arial"/>
          <w:sz w:val="24"/>
        </w:rPr>
        <w:t>ImmPACT</w:t>
      </w:r>
      <w:proofErr w:type="spellEnd"/>
      <w:r w:rsidR="00A01709" w:rsidRPr="00857327">
        <w:rPr>
          <w:rFonts w:cs="Arial"/>
          <w:sz w:val="24"/>
        </w:rPr>
        <w:t xml:space="preserve"> DAB (Vector Laboratories, Peterborough, UK). </w:t>
      </w:r>
      <w:r w:rsidR="007E1253" w:rsidRPr="00857327">
        <w:rPr>
          <w:rFonts w:cs="Arial"/>
          <w:sz w:val="24"/>
        </w:rPr>
        <w:t xml:space="preserve">Matching isotype (0.5 µg/mL) replaced the primary antibody as a negative control, with internal positive controls performed in each run. </w:t>
      </w:r>
      <w:r w:rsidR="00A01709" w:rsidRPr="00857327">
        <w:rPr>
          <w:rFonts w:cs="Arial"/>
          <w:sz w:val="24"/>
        </w:rPr>
        <w:t xml:space="preserve"> </w:t>
      </w:r>
    </w:p>
    <w:p w14:paraId="7B71AEFE" w14:textId="3A693764" w:rsidR="00DE44CD" w:rsidRPr="00857327" w:rsidRDefault="00DE44CD" w:rsidP="00C816EE">
      <w:pPr>
        <w:jc w:val="both"/>
        <w:rPr>
          <w:rFonts w:cs="Arial"/>
          <w:b/>
          <w:sz w:val="24"/>
        </w:rPr>
      </w:pPr>
      <w:r w:rsidRPr="00857327">
        <w:rPr>
          <w:rFonts w:cs="Arial"/>
          <w:b/>
          <w:sz w:val="24"/>
        </w:rPr>
        <w:t xml:space="preserve">Analysis of IHC staining </w:t>
      </w:r>
    </w:p>
    <w:p w14:paraId="65056CAF" w14:textId="35BFFE5B" w:rsidR="00FD0C79" w:rsidRDefault="00FD0C79" w:rsidP="00EF0FAC">
      <w:pPr>
        <w:jc w:val="both"/>
        <w:rPr>
          <w:rFonts w:cs="Arial"/>
          <w:sz w:val="24"/>
          <w:lang w:val="en-GB"/>
        </w:rPr>
      </w:pPr>
      <w:r w:rsidRPr="00857327">
        <w:rPr>
          <w:rFonts w:cs="Arial"/>
          <w:sz w:val="24"/>
        </w:rPr>
        <w:t>I</w:t>
      </w:r>
      <w:r w:rsidR="00FF3294" w:rsidRPr="00857327">
        <w:rPr>
          <w:rFonts w:cs="Arial"/>
          <w:sz w:val="24"/>
        </w:rPr>
        <w:t>mmunostaining for</w:t>
      </w:r>
      <w:r w:rsidR="00A31FAD" w:rsidRPr="00857327">
        <w:rPr>
          <w:rFonts w:cs="Arial"/>
          <w:sz w:val="24"/>
        </w:rPr>
        <w:t xml:space="preserve"> ERα, ERβ, AR, PR</w:t>
      </w:r>
      <w:r w:rsidR="00FF3294" w:rsidRPr="00857327">
        <w:rPr>
          <w:rFonts w:cs="Arial"/>
          <w:sz w:val="24"/>
        </w:rPr>
        <w:t xml:space="preserve"> and Ki67</w:t>
      </w:r>
      <w:r w:rsidRPr="00857327">
        <w:rPr>
          <w:rFonts w:cs="Arial"/>
          <w:sz w:val="24"/>
        </w:rPr>
        <w:t xml:space="preserve"> was </w:t>
      </w:r>
      <w:proofErr w:type="spellStart"/>
      <w:r w:rsidRPr="00857327">
        <w:rPr>
          <w:rFonts w:cs="Arial"/>
          <w:sz w:val="24"/>
        </w:rPr>
        <w:t>analysed</w:t>
      </w:r>
      <w:proofErr w:type="spellEnd"/>
      <w:r w:rsidRPr="00857327">
        <w:rPr>
          <w:rFonts w:cs="Arial"/>
          <w:sz w:val="24"/>
        </w:rPr>
        <w:t xml:space="preserve"> with reference to the three different </w:t>
      </w:r>
      <w:r w:rsidR="00F74B6C">
        <w:rPr>
          <w:rFonts w:cs="Arial"/>
          <w:sz w:val="24"/>
        </w:rPr>
        <w:t>sub-</w:t>
      </w:r>
      <w:r w:rsidRPr="00857327">
        <w:rPr>
          <w:rFonts w:cs="Arial"/>
          <w:sz w:val="24"/>
        </w:rPr>
        <w:t>anatomical areas of the ful</w:t>
      </w:r>
      <w:r w:rsidR="00FF3294" w:rsidRPr="00857327">
        <w:rPr>
          <w:rFonts w:cs="Arial"/>
          <w:sz w:val="24"/>
        </w:rPr>
        <w:t>l</w:t>
      </w:r>
      <w:r w:rsidR="00A562EE">
        <w:rPr>
          <w:rFonts w:cs="Arial"/>
          <w:sz w:val="24"/>
        </w:rPr>
        <w:t>-</w:t>
      </w:r>
      <w:r w:rsidR="00FF3294" w:rsidRPr="00857327">
        <w:rPr>
          <w:rFonts w:cs="Arial"/>
          <w:sz w:val="24"/>
        </w:rPr>
        <w:t>thickness endometrial samples:</w:t>
      </w:r>
      <w:r w:rsidRPr="00857327">
        <w:rPr>
          <w:rFonts w:cs="Arial"/>
          <w:sz w:val="24"/>
        </w:rPr>
        <w:t xml:space="preserve"> the luminal epithelium</w:t>
      </w:r>
      <w:r w:rsidR="00F74B6C">
        <w:rPr>
          <w:rFonts w:cs="Arial"/>
          <w:sz w:val="24"/>
        </w:rPr>
        <w:t xml:space="preserve"> (LE)</w:t>
      </w:r>
      <w:r w:rsidRPr="00857327">
        <w:rPr>
          <w:rFonts w:cs="Arial"/>
          <w:sz w:val="24"/>
        </w:rPr>
        <w:t xml:space="preserve">, the </w:t>
      </w:r>
      <w:proofErr w:type="spellStart"/>
      <w:r w:rsidRPr="00857327">
        <w:rPr>
          <w:rFonts w:cs="Arial"/>
          <w:sz w:val="24"/>
        </w:rPr>
        <w:t>functionalis</w:t>
      </w:r>
      <w:proofErr w:type="spellEnd"/>
      <w:r w:rsidRPr="00857327">
        <w:rPr>
          <w:rFonts w:cs="Arial"/>
          <w:sz w:val="24"/>
        </w:rPr>
        <w:t xml:space="preserve"> glands</w:t>
      </w:r>
      <w:r w:rsidR="00F74B6C">
        <w:rPr>
          <w:rFonts w:cs="Arial"/>
          <w:sz w:val="24"/>
        </w:rPr>
        <w:t xml:space="preserve"> (FG)</w:t>
      </w:r>
      <w:r w:rsidR="00330BF1" w:rsidRPr="00857327">
        <w:rPr>
          <w:rFonts w:cs="Arial"/>
          <w:sz w:val="24"/>
        </w:rPr>
        <w:t xml:space="preserve"> and stroma</w:t>
      </w:r>
      <w:r w:rsidRPr="00857327">
        <w:rPr>
          <w:rFonts w:cs="Arial"/>
          <w:sz w:val="24"/>
        </w:rPr>
        <w:t>, and basalis glands</w:t>
      </w:r>
      <w:r w:rsidR="00F74B6C">
        <w:rPr>
          <w:rFonts w:cs="Arial"/>
          <w:sz w:val="24"/>
        </w:rPr>
        <w:t xml:space="preserve"> (BG)</w:t>
      </w:r>
      <w:r w:rsidR="00330BF1" w:rsidRPr="00857327">
        <w:rPr>
          <w:rFonts w:cs="Arial"/>
          <w:sz w:val="24"/>
        </w:rPr>
        <w:t xml:space="preserve"> and strom</w:t>
      </w:r>
      <w:r w:rsidR="00B74CD7" w:rsidRPr="00857327">
        <w:rPr>
          <w:rFonts w:cs="Arial"/>
          <w:sz w:val="24"/>
        </w:rPr>
        <w:t>a</w:t>
      </w:r>
      <w:r w:rsidRPr="00857327">
        <w:rPr>
          <w:rFonts w:cs="Arial"/>
          <w:sz w:val="24"/>
        </w:rPr>
        <w:t xml:space="preserve">. In the </w:t>
      </w:r>
      <w:r w:rsidR="00E054F3" w:rsidRPr="00857327">
        <w:rPr>
          <w:rFonts w:cs="Arial"/>
          <w:sz w:val="24"/>
        </w:rPr>
        <w:t>FT</w:t>
      </w:r>
      <w:r w:rsidRPr="00857327">
        <w:rPr>
          <w:rFonts w:cs="Arial"/>
          <w:sz w:val="24"/>
        </w:rPr>
        <w:t xml:space="preserve">, immunostaining was </w:t>
      </w:r>
      <w:proofErr w:type="spellStart"/>
      <w:r w:rsidRPr="00857327">
        <w:rPr>
          <w:rFonts w:cs="Arial"/>
          <w:sz w:val="24"/>
        </w:rPr>
        <w:t>analysed</w:t>
      </w:r>
      <w:proofErr w:type="spellEnd"/>
      <w:r w:rsidR="00A31FAD" w:rsidRPr="00857327">
        <w:rPr>
          <w:rFonts w:cs="Arial"/>
          <w:sz w:val="24"/>
        </w:rPr>
        <w:t xml:space="preserve"> independently in epithelial cells</w:t>
      </w:r>
      <w:r w:rsidRPr="00857327">
        <w:rPr>
          <w:rFonts w:cs="Arial"/>
          <w:sz w:val="24"/>
        </w:rPr>
        <w:t xml:space="preserve"> and stroma. </w:t>
      </w:r>
      <w:r w:rsidR="00A01B73">
        <w:rPr>
          <w:rFonts w:cs="Arial"/>
          <w:sz w:val="24"/>
          <w:lang w:val="en-AU"/>
        </w:rPr>
        <w:t>T</w:t>
      </w:r>
      <w:r w:rsidR="00A01B73" w:rsidRPr="00A01B73">
        <w:rPr>
          <w:rFonts w:cs="Arial"/>
          <w:sz w:val="24"/>
          <w:lang w:val="en-AU"/>
        </w:rPr>
        <w:t>ypically in a secretory phase sample, glands in the upper 2/3 of the endometrium below the LE, surrounded by sparse stroma</w:t>
      </w:r>
      <w:r w:rsidR="00A01B73">
        <w:rPr>
          <w:rFonts w:cs="Arial"/>
          <w:sz w:val="24"/>
          <w:lang w:val="en-AU"/>
        </w:rPr>
        <w:t xml:space="preserve"> was identified as</w:t>
      </w:r>
      <w:r w:rsidR="00A01B73" w:rsidRPr="00A01B73">
        <w:rPr>
          <w:rFonts w:cs="Arial"/>
          <w:sz w:val="24"/>
          <w:lang w:val="en-AU"/>
        </w:rPr>
        <w:t xml:space="preserve"> the </w:t>
      </w:r>
      <w:proofErr w:type="spellStart"/>
      <w:r w:rsidR="00A01B73" w:rsidRPr="00A01B73">
        <w:rPr>
          <w:rFonts w:cs="Arial"/>
          <w:i/>
          <w:sz w:val="24"/>
          <w:lang w:val="en-AU"/>
        </w:rPr>
        <w:t>functionalis</w:t>
      </w:r>
      <w:proofErr w:type="spellEnd"/>
      <w:r w:rsidR="00A01B73" w:rsidRPr="00A01B73">
        <w:rPr>
          <w:rFonts w:cs="Arial"/>
          <w:sz w:val="24"/>
          <w:lang w:val="en-AU"/>
        </w:rPr>
        <w:t xml:space="preserve"> and glands in the lower 1/3 of the </w:t>
      </w:r>
      <w:r w:rsidR="00A01B73" w:rsidRPr="00336FBA">
        <w:rPr>
          <w:rFonts w:cs="Arial"/>
          <w:sz w:val="24"/>
          <w:lang w:val="en-AU"/>
        </w:rPr>
        <w:t>secretory phase</w:t>
      </w:r>
      <w:r w:rsidR="00A01B73" w:rsidRPr="00A01B73">
        <w:rPr>
          <w:rFonts w:cs="Arial"/>
          <w:sz w:val="24"/>
          <w:u w:val="single"/>
          <w:lang w:val="en-AU"/>
        </w:rPr>
        <w:t xml:space="preserve"> </w:t>
      </w:r>
      <w:r w:rsidR="00A01B73" w:rsidRPr="00A01B73">
        <w:rPr>
          <w:rFonts w:cs="Arial"/>
          <w:sz w:val="24"/>
          <w:lang w:val="en-AU"/>
        </w:rPr>
        <w:t xml:space="preserve">endometrium adjacent to the endo-myometrial </w:t>
      </w:r>
      <w:r w:rsidR="00A01B73" w:rsidRPr="00A01B73">
        <w:rPr>
          <w:rFonts w:cs="Arial"/>
          <w:sz w:val="24"/>
          <w:lang w:val="en-AU"/>
        </w:rPr>
        <w:lastRenderedPageBreak/>
        <w:t xml:space="preserve">junction, surrounded by densely packed stroma </w:t>
      </w:r>
      <w:r w:rsidR="00A01B73">
        <w:rPr>
          <w:rFonts w:cs="Arial"/>
          <w:sz w:val="24"/>
          <w:lang w:val="en-AU"/>
        </w:rPr>
        <w:t>was</w:t>
      </w:r>
      <w:r w:rsidR="00A01B73" w:rsidRPr="00A01B73">
        <w:rPr>
          <w:rFonts w:cs="Arial"/>
          <w:sz w:val="24"/>
          <w:lang w:val="en-AU"/>
        </w:rPr>
        <w:t xml:space="preserve"> </w:t>
      </w:r>
      <w:bookmarkStart w:id="6" w:name="_Hlk38578310"/>
      <w:r w:rsidR="00A01B73">
        <w:rPr>
          <w:rFonts w:cs="Arial"/>
          <w:sz w:val="24"/>
          <w:lang w:val="en-AU"/>
        </w:rPr>
        <w:t xml:space="preserve">recognised as </w:t>
      </w:r>
      <w:r w:rsidR="00A01B73" w:rsidRPr="00A01B73">
        <w:rPr>
          <w:rFonts w:cs="Arial"/>
          <w:sz w:val="24"/>
          <w:lang w:val="en-AU"/>
        </w:rPr>
        <w:t xml:space="preserve">the </w:t>
      </w:r>
      <w:r w:rsidR="00A01B73" w:rsidRPr="00A01B73">
        <w:rPr>
          <w:rFonts w:cs="Arial"/>
          <w:i/>
          <w:sz w:val="24"/>
          <w:lang w:val="en-AU"/>
        </w:rPr>
        <w:t>basalis</w:t>
      </w:r>
      <w:r w:rsidR="00A01B73">
        <w:rPr>
          <w:rFonts w:cs="Arial"/>
          <w:sz w:val="24"/>
          <w:lang w:val="en-AU"/>
        </w:rPr>
        <w:t xml:space="preserve">. </w:t>
      </w:r>
      <w:r w:rsidR="00A01B73" w:rsidRPr="00ED1D37">
        <w:rPr>
          <w:rFonts w:cs="Arial"/>
          <w:sz w:val="24"/>
          <w:lang w:val="en-AU"/>
        </w:rPr>
        <w:t>T</w:t>
      </w:r>
      <w:r w:rsidR="00A01B73" w:rsidRPr="00CC4591">
        <w:rPr>
          <w:rFonts w:cs="Arial"/>
          <w:sz w:val="24"/>
          <w:lang w:val="en-AU"/>
        </w:rPr>
        <w:t>he location of this bas</w:t>
      </w:r>
      <w:r w:rsidR="00ED1D37" w:rsidRPr="00CC4591">
        <w:rPr>
          <w:rFonts w:cs="Arial"/>
          <w:sz w:val="24"/>
          <w:lang w:val="en-AU"/>
        </w:rPr>
        <w:t>a</w:t>
      </w:r>
      <w:r w:rsidR="00A01B73" w:rsidRPr="00CC4591">
        <w:rPr>
          <w:rFonts w:cs="Arial"/>
          <w:sz w:val="24"/>
          <w:lang w:val="en-AU"/>
        </w:rPr>
        <w:t>lis-</w:t>
      </w:r>
      <w:proofErr w:type="spellStart"/>
      <w:r w:rsidR="00A01B73" w:rsidRPr="00CC4591">
        <w:rPr>
          <w:rFonts w:cs="Arial"/>
          <w:sz w:val="24"/>
          <w:lang w:val="en-AU"/>
        </w:rPr>
        <w:t>functionalis</w:t>
      </w:r>
      <w:proofErr w:type="spellEnd"/>
      <w:r w:rsidR="00A01B73" w:rsidRPr="00CC4591">
        <w:rPr>
          <w:rFonts w:cs="Arial"/>
          <w:sz w:val="24"/>
          <w:lang w:val="en-AU"/>
        </w:rPr>
        <w:t xml:space="preserve"> boundary displayed the well-known variation according to the menstrual cycle phase</w:t>
      </w:r>
      <w:bookmarkEnd w:id="6"/>
      <w:r w:rsidR="00A01B73" w:rsidRPr="00CC4591">
        <w:rPr>
          <w:rFonts w:cs="Arial"/>
          <w:sz w:val="24"/>
          <w:lang w:val="en-AU"/>
        </w:rPr>
        <w:t xml:space="preserve">. </w:t>
      </w:r>
      <w:r w:rsidR="009D7D54" w:rsidRPr="00857327">
        <w:rPr>
          <w:rFonts w:cs="Arial"/>
          <w:sz w:val="24"/>
        </w:rPr>
        <w:t xml:space="preserve">Percentage of </w:t>
      </w:r>
      <w:r w:rsidRPr="00857327">
        <w:rPr>
          <w:rFonts w:cs="Arial"/>
          <w:sz w:val="24"/>
        </w:rPr>
        <w:t>Ki67</w:t>
      </w:r>
      <w:r w:rsidR="00AC6518" w:rsidRPr="00857327">
        <w:rPr>
          <w:rFonts w:cs="Arial"/>
          <w:sz w:val="24"/>
        </w:rPr>
        <w:t xml:space="preserve"> </w:t>
      </w:r>
      <w:r w:rsidR="009D7D54" w:rsidRPr="00857327">
        <w:rPr>
          <w:rFonts w:cs="Arial"/>
          <w:sz w:val="24"/>
        </w:rPr>
        <w:t>positive</w:t>
      </w:r>
      <w:r w:rsidRPr="00857327">
        <w:rPr>
          <w:rFonts w:cs="Arial"/>
          <w:sz w:val="24"/>
        </w:rPr>
        <w:t xml:space="preserve"> epithelial cells</w:t>
      </w:r>
      <w:r w:rsidR="006E4AD5" w:rsidRPr="00857327">
        <w:rPr>
          <w:rFonts w:cs="Arial"/>
          <w:sz w:val="24"/>
        </w:rPr>
        <w:t xml:space="preserve"> </w:t>
      </w:r>
      <w:r w:rsidR="00A7085F" w:rsidRPr="00857327">
        <w:rPr>
          <w:rFonts w:cs="Arial"/>
          <w:sz w:val="24"/>
        </w:rPr>
        <w:t xml:space="preserve">was calculated to </w:t>
      </w:r>
      <w:r w:rsidR="006E4AD5" w:rsidRPr="00857327">
        <w:rPr>
          <w:rFonts w:cs="Arial"/>
          <w:sz w:val="24"/>
        </w:rPr>
        <w:t>ascertain the proliferative index</w:t>
      </w:r>
      <w:r w:rsidRPr="00857327">
        <w:rPr>
          <w:rFonts w:cs="Arial"/>
          <w:sz w:val="24"/>
        </w:rPr>
        <w:t xml:space="preserve"> and </w:t>
      </w:r>
      <w:r w:rsidR="009D7D54" w:rsidRPr="00857327">
        <w:rPr>
          <w:rFonts w:cs="Arial"/>
          <w:sz w:val="24"/>
        </w:rPr>
        <w:t xml:space="preserve">immunostaining </w:t>
      </w:r>
      <w:r w:rsidR="006E4AD5" w:rsidRPr="00857327">
        <w:rPr>
          <w:rFonts w:cs="Arial"/>
          <w:sz w:val="24"/>
        </w:rPr>
        <w:t xml:space="preserve">for </w:t>
      </w:r>
      <w:r w:rsidR="00AD3379" w:rsidRPr="00857327">
        <w:rPr>
          <w:rFonts w:cs="Arial"/>
          <w:sz w:val="24"/>
        </w:rPr>
        <w:t>steroid receptors (</w:t>
      </w:r>
      <w:r w:rsidR="00E66921" w:rsidRPr="00857327">
        <w:rPr>
          <w:rFonts w:cs="Arial"/>
          <w:sz w:val="24"/>
        </w:rPr>
        <w:t>ER</w:t>
      </w:r>
      <w:r w:rsidR="00AD3379" w:rsidRPr="00857327">
        <w:rPr>
          <w:rFonts w:cs="Arial"/>
          <w:sz w:val="24"/>
        </w:rPr>
        <w:t>α</w:t>
      </w:r>
      <w:r w:rsidR="00A57F63" w:rsidRPr="00857327">
        <w:rPr>
          <w:rFonts w:cs="Arial"/>
          <w:sz w:val="24"/>
        </w:rPr>
        <w:t>, ER</w:t>
      </w:r>
      <w:r w:rsidR="00AD3379" w:rsidRPr="00857327">
        <w:rPr>
          <w:rFonts w:cs="Arial"/>
          <w:sz w:val="24"/>
        </w:rPr>
        <w:t>β, PR and AR</w:t>
      </w:r>
      <w:r w:rsidR="00A7085F" w:rsidRPr="00857327">
        <w:rPr>
          <w:rFonts w:cs="Arial"/>
          <w:sz w:val="24"/>
        </w:rPr>
        <w:t xml:space="preserve">) was </w:t>
      </w:r>
      <w:r w:rsidR="003845BB">
        <w:rPr>
          <w:rFonts w:cs="Arial"/>
          <w:sz w:val="24"/>
        </w:rPr>
        <w:t xml:space="preserve">assessed </w:t>
      </w:r>
      <w:r w:rsidR="003845BB" w:rsidRPr="00857327">
        <w:rPr>
          <w:rFonts w:cs="Arial"/>
          <w:sz w:val="24"/>
        </w:rPr>
        <w:t xml:space="preserve">semi-quantitively using a four-tiered Liverpool endometrial steroid quick score (LESQS), as previously described </w:t>
      </w:r>
      <w:r w:rsidR="003845BB" w:rsidRPr="00857327">
        <w:rPr>
          <w:rFonts w:cs="Arial"/>
          <w:sz w:val="24"/>
        </w:rPr>
        <w:fldChar w:fldCharType="begin">
          <w:fldData xml:space="preserve">PEVuZE5vdGU+PENpdGU+PEF1dGhvcj5LYW1hbDwvQXV0aG9yPjxZZWFyPjIwMTY8L1llYXI+PFJl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</w:fldData>
        </w:fldChar>
      </w:r>
      <w:r w:rsidR="003D556F">
        <w:rPr>
          <w:rFonts w:cs="Arial"/>
          <w:sz w:val="24"/>
        </w:rPr>
        <w:instrText xml:space="preserve"> ADDIN EN.CITE </w:instrText>
      </w:r>
      <w:r w:rsidR="003D556F">
        <w:rPr>
          <w:rFonts w:cs="Arial"/>
          <w:sz w:val="24"/>
        </w:rPr>
        <w:fldChar w:fldCharType="begin">
          <w:fldData xml:space="preserve">PEVuZE5vdGU+PENpdGU+PEF1dGhvcj5LYW1hbDwvQXV0aG9yPjxZZWFyPjIwMTY8L1llYXI+PFJl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3845BB" w:rsidRPr="00857327">
        <w:rPr>
          <w:rFonts w:cs="Arial"/>
          <w:sz w:val="24"/>
        </w:rPr>
      </w:r>
      <w:r w:rsidR="003845BB" w:rsidRPr="00857327">
        <w:rPr>
          <w:rFonts w:cs="Arial"/>
          <w:sz w:val="24"/>
        </w:rPr>
        <w:fldChar w:fldCharType="separate"/>
      </w:r>
      <w:r w:rsidR="003D556F">
        <w:rPr>
          <w:rFonts w:cs="Arial"/>
          <w:noProof/>
          <w:sz w:val="24"/>
        </w:rPr>
        <w:t>(</w:t>
      </w:r>
      <w:hyperlink w:anchor="_ENREF_16" w:tooltip="Kamal, 2016 #75" w:history="1">
        <w:r w:rsidR="00225F3F">
          <w:rPr>
            <w:rFonts w:cs="Arial"/>
            <w:noProof/>
            <w:sz w:val="24"/>
          </w:rPr>
          <w:t>Kamal, Bulmer, et al. 2016</w:t>
        </w:r>
      </w:hyperlink>
      <w:r w:rsidR="003D556F">
        <w:rPr>
          <w:rFonts w:cs="Arial"/>
          <w:noProof/>
          <w:sz w:val="24"/>
        </w:rPr>
        <w:t>)</w:t>
      </w:r>
      <w:r w:rsidR="003845BB" w:rsidRPr="00857327">
        <w:rPr>
          <w:rFonts w:cs="Arial"/>
          <w:sz w:val="24"/>
        </w:rPr>
        <w:fldChar w:fldCharType="end"/>
      </w:r>
      <w:r w:rsidR="00D33D60" w:rsidRPr="00857327">
        <w:rPr>
          <w:rFonts w:cs="Arial"/>
          <w:sz w:val="24"/>
        </w:rPr>
        <w:t>,</w:t>
      </w:r>
      <w:r w:rsidR="006E4AD5" w:rsidRPr="00857327">
        <w:rPr>
          <w:rFonts w:cs="Arial"/>
          <w:sz w:val="24"/>
        </w:rPr>
        <w:t xml:space="preserve"> </w:t>
      </w:r>
      <w:r w:rsidR="00A57F63" w:rsidRPr="00857327">
        <w:rPr>
          <w:rFonts w:cs="Arial"/>
          <w:sz w:val="24"/>
        </w:rPr>
        <w:t>which encompasses both staining int</w:t>
      </w:r>
      <w:r w:rsidR="003A02D8" w:rsidRPr="00857327">
        <w:rPr>
          <w:rFonts w:cs="Arial"/>
          <w:sz w:val="24"/>
        </w:rPr>
        <w:t>ensity and abundance</w:t>
      </w:r>
      <w:r w:rsidR="001434B2" w:rsidRPr="00857327">
        <w:rPr>
          <w:rFonts w:cs="Arial"/>
          <w:sz w:val="24"/>
        </w:rPr>
        <w:t xml:space="preserve">. </w:t>
      </w:r>
      <w:r w:rsidR="002E1BC8" w:rsidRPr="00456539">
        <w:rPr>
          <w:rFonts w:cs="Arial"/>
          <w:sz w:val="24"/>
          <w:lang w:val="en-GB"/>
        </w:rPr>
        <w:t xml:space="preserve">All slides were coded, </w:t>
      </w:r>
      <w:r w:rsidR="002E1BC8">
        <w:rPr>
          <w:rFonts w:cs="Arial"/>
          <w:sz w:val="24"/>
          <w:lang w:val="en-GB"/>
        </w:rPr>
        <w:t xml:space="preserve">and </w:t>
      </w:r>
      <w:r w:rsidR="002E1BC8" w:rsidRPr="00456539">
        <w:rPr>
          <w:rFonts w:cs="Arial"/>
          <w:sz w:val="24"/>
          <w:lang w:val="en-GB"/>
        </w:rPr>
        <w:t>scored blind by two independent observers</w:t>
      </w:r>
      <w:r w:rsidR="002E1BC8">
        <w:rPr>
          <w:rFonts w:cs="Arial"/>
          <w:sz w:val="24"/>
          <w:lang w:val="en-GB"/>
        </w:rPr>
        <w:t>, after which the code was broken and scores compared. D</w:t>
      </w:r>
      <w:r w:rsidR="002E1BC8" w:rsidRPr="00456539">
        <w:rPr>
          <w:rFonts w:cs="Arial"/>
          <w:sz w:val="24"/>
          <w:lang w:val="en-GB"/>
        </w:rPr>
        <w:t>iscrepancies between the two observers were resolved by re-evaluating the samples together and agreeing on a final score.</w:t>
      </w:r>
    </w:p>
    <w:p w14:paraId="6E36207B" w14:textId="77777777" w:rsidR="007E12CD" w:rsidRPr="00857327" w:rsidRDefault="007E12CD" w:rsidP="00EF0FAC">
      <w:pPr>
        <w:jc w:val="both"/>
        <w:rPr>
          <w:rFonts w:cs="Arial"/>
          <w:sz w:val="24"/>
        </w:rPr>
      </w:pPr>
    </w:p>
    <w:p w14:paraId="2D630D0F" w14:textId="282EFDF8" w:rsidR="0047210E" w:rsidRPr="00857327" w:rsidRDefault="00DF4DEA" w:rsidP="00C816EE">
      <w:pPr>
        <w:jc w:val="both"/>
        <w:rPr>
          <w:rFonts w:cs="Arial"/>
          <w:b/>
          <w:sz w:val="24"/>
        </w:rPr>
      </w:pPr>
      <w:r w:rsidRPr="00857327">
        <w:rPr>
          <w:rFonts w:cs="Arial"/>
          <w:b/>
          <w:sz w:val="24"/>
        </w:rPr>
        <w:t>Quantitative Real-Time Polymerase Chain Reaction (qPCR)</w:t>
      </w:r>
    </w:p>
    <w:p w14:paraId="005EE4EB" w14:textId="3F454E11" w:rsidR="00837499" w:rsidRPr="00857327" w:rsidRDefault="00963ACA" w:rsidP="00EF0FAC">
      <w:pPr>
        <w:jc w:val="both"/>
        <w:rPr>
          <w:rFonts w:cs="Arial"/>
          <w:sz w:val="24"/>
        </w:rPr>
      </w:pPr>
      <w:r w:rsidRPr="00857327">
        <w:rPr>
          <w:rFonts w:cs="Arial"/>
          <w:sz w:val="24"/>
        </w:rPr>
        <w:t>Tota</w:t>
      </w:r>
      <w:r w:rsidR="00DF4DEA" w:rsidRPr="00857327">
        <w:rPr>
          <w:rFonts w:cs="Arial"/>
          <w:sz w:val="24"/>
        </w:rPr>
        <w:t>l RNA from endometrial and FT</w:t>
      </w:r>
      <w:r w:rsidRPr="00857327">
        <w:rPr>
          <w:rFonts w:cs="Arial"/>
          <w:sz w:val="24"/>
        </w:rPr>
        <w:t xml:space="preserve"> samples was extracted using </w:t>
      </w:r>
      <w:proofErr w:type="spellStart"/>
      <w:r w:rsidRPr="00857327">
        <w:rPr>
          <w:rFonts w:cs="Arial"/>
          <w:sz w:val="24"/>
        </w:rPr>
        <w:t>TRIzol</w:t>
      </w:r>
      <w:proofErr w:type="spellEnd"/>
      <w:r w:rsidRPr="00857327">
        <w:rPr>
          <w:rFonts w:cs="Arial"/>
          <w:sz w:val="24"/>
        </w:rPr>
        <w:t xml:space="preserve">® Plus RNA Purification System (Life Technologies, Paisley, UK) according to the manufacturer’s instructions. The quantity of total RNA was determined by </w:t>
      </w:r>
      <w:proofErr w:type="spellStart"/>
      <w:r w:rsidRPr="00857327">
        <w:rPr>
          <w:rFonts w:cs="Arial"/>
          <w:sz w:val="24"/>
        </w:rPr>
        <w:t>NanoDrop</w:t>
      </w:r>
      <w:proofErr w:type="spellEnd"/>
      <w:r w:rsidRPr="00857327">
        <w:rPr>
          <w:rFonts w:cs="Arial"/>
          <w:sz w:val="24"/>
        </w:rPr>
        <w:t xml:space="preserve"> ND-1000 (</w:t>
      </w:r>
      <w:proofErr w:type="spellStart"/>
      <w:r w:rsidRPr="00857327">
        <w:rPr>
          <w:rFonts w:cs="Arial"/>
          <w:sz w:val="24"/>
        </w:rPr>
        <w:t>ThermoFisher</w:t>
      </w:r>
      <w:proofErr w:type="spellEnd"/>
      <w:r w:rsidRPr="00857327">
        <w:rPr>
          <w:rFonts w:cs="Arial"/>
          <w:sz w:val="24"/>
        </w:rPr>
        <w:t xml:space="preserve"> Scientific, UK)</w:t>
      </w:r>
      <w:r w:rsidR="00655ABB">
        <w:rPr>
          <w:rFonts w:cs="Arial"/>
          <w:sz w:val="24"/>
        </w:rPr>
        <w:t xml:space="preserve">. </w:t>
      </w:r>
      <w:r w:rsidRPr="00857327">
        <w:rPr>
          <w:rFonts w:cs="Arial"/>
          <w:sz w:val="24"/>
        </w:rPr>
        <w:t xml:space="preserve">Total RNA was reverse transcribed using AMV First Strand cDNA synthesis kit (New England Bio Labs, Hertfordshire, UK). </w:t>
      </w:r>
      <w:r w:rsidR="005A1E59" w:rsidRPr="00857327">
        <w:rPr>
          <w:rFonts w:cs="Arial"/>
          <w:sz w:val="24"/>
        </w:rPr>
        <w:t xml:space="preserve"> cDNA was amplified by qPCR using </w:t>
      </w:r>
      <w:proofErr w:type="spellStart"/>
      <w:r w:rsidR="005A1E59" w:rsidRPr="00857327">
        <w:rPr>
          <w:rFonts w:cs="Arial"/>
          <w:sz w:val="24"/>
        </w:rPr>
        <w:t>iTaq</w:t>
      </w:r>
      <w:proofErr w:type="spellEnd"/>
      <w:r w:rsidR="005A1E59" w:rsidRPr="00857327">
        <w:rPr>
          <w:rFonts w:cs="Arial"/>
          <w:sz w:val="24"/>
        </w:rPr>
        <w:t xml:space="preserve"> SYBR Green </w:t>
      </w:r>
      <w:proofErr w:type="spellStart"/>
      <w:r w:rsidR="005A1E59" w:rsidRPr="00857327">
        <w:rPr>
          <w:rFonts w:cs="Arial"/>
          <w:sz w:val="24"/>
        </w:rPr>
        <w:t>supermix</w:t>
      </w:r>
      <w:proofErr w:type="spellEnd"/>
      <w:r w:rsidR="005A1E59" w:rsidRPr="00857327">
        <w:rPr>
          <w:rFonts w:cs="Arial"/>
          <w:sz w:val="24"/>
        </w:rPr>
        <w:t xml:space="preserve"> and the CFX Connect Real-Time System (Bio-Rad, Hertfordshire, UK).</w:t>
      </w:r>
      <w:r w:rsidR="007E1253" w:rsidRPr="00857327">
        <w:rPr>
          <w:rFonts w:cs="Arial"/>
          <w:sz w:val="24"/>
        </w:rPr>
        <w:t xml:space="preserve"> Relative transcript expression was calculated by the </w:t>
      </w:r>
      <w:r w:rsidR="007E1253" w:rsidRPr="00857327">
        <w:rPr>
          <w:rFonts w:cs="Arial"/>
          <w:color w:val="222222"/>
          <w:sz w:val="24"/>
          <w:shd w:val="clear" w:color="auto" w:fill="FFFFFF"/>
        </w:rPr>
        <w:t xml:space="preserve">ΔΔCT method, normalized to the reference gene GAPDH using the Bio-Rad </w:t>
      </w:r>
      <w:r w:rsidR="00EF0FAC" w:rsidRPr="00857327">
        <w:rPr>
          <w:rFonts w:cs="Arial"/>
          <w:color w:val="222222"/>
          <w:sz w:val="24"/>
          <w:shd w:val="clear" w:color="auto" w:fill="FFFFFF"/>
        </w:rPr>
        <w:t>CFX Manager Software 3.1</w:t>
      </w:r>
      <w:r w:rsidR="007E1253" w:rsidRPr="00857327">
        <w:rPr>
          <w:rFonts w:cs="Arial"/>
          <w:color w:val="222222"/>
          <w:sz w:val="24"/>
          <w:shd w:val="clear" w:color="auto" w:fill="FFFFFF"/>
        </w:rPr>
        <w:t>.</w:t>
      </w:r>
      <w:r w:rsidR="005A1E59" w:rsidRPr="00857327">
        <w:rPr>
          <w:rFonts w:cs="Arial"/>
          <w:sz w:val="24"/>
        </w:rPr>
        <w:t xml:space="preserve"> Primers and reaction conditions are listed in </w:t>
      </w:r>
      <w:r w:rsidR="00837499" w:rsidRPr="00857327">
        <w:rPr>
          <w:rFonts w:cs="Arial"/>
          <w:sz w:val="24"/>
        </w:rPr>
        <w:t xml:space="preserve">Supplementary Table </w:t>
      </w:r>
      <w:r w:rsidR="00F834FD">
        <w:rPr>
          <w:rFonts w:cs="Arial"/>
          <w:sz w:val="24"/>
        </w:rPr>
        <w:t>II</w:t>
      </w:r>
      <w:r w:rsidR="00837499" w:rsidRPr="00857327">
        <w:rPr>
          <w:rFonts w:cs="Arial"/>
          <w:sz w:val="24"/>
        </w:rPr>
        <w:t xml:space="preserve">.  </w:t>
      </w:r>
    </w:p>
    <w:p w14:paraId="22F46378" w14:textId="774BFF4B" w:rsidR="0045177C" w:rsidRPr="00857327" w:rsidRDefault="0047210E" w:rsidP="00C816EE">
      <w:pPr>
        <w:jc w:val="both"/>
        <w:rPr>
          <w:rFonts w:cs="Arial"/>
          <w:b/>
          <w:sz w:val="24"/>
        </w:rPr>
      </w:pPr>
      <w:r w:rsidRPr="00857327">
        <w:rPr>
          <w:rFonts w:cs="Arial"/>
          <w:b/>
          <w:sz w:val="24"/>
        </w:rPr>
        <w:t>Explan</w:t>
      </w:r>
      <w:r w:rsidR="00C816EE" w:rsidRPr="00857327">
        <w:rPr>
          <w:rFonts w:cs="Arial"/>
          <w:b/>
          <w:sz w:val="24"/>
        </w:rPr>
        <w:t>t culture and hormone treatment</w:t>
      </w:r>
    </w:p>
    <w:p w14:paraId="4A47340F" w14:textId="5B2E21CE" w:rsidR="00D634E4" w:rsidRPr="00857327" w:rsidRDefault="00D634E4" w:rsidP="00EF0FAC">
      <w:pPr>
        <w:jc w:val="both"/>
        <w:rPr>
          <w:rFonts w:cs="Arial"/>
          <w:sz w:val="24"/>
        </w:rPr>
      </w:pPr>
      <w:r w:rsidRPr="00857327">
        <w:rPr>
          <w:rFonts w:cs="Arial"/>
          <w:sz w:val="24"/>
        </w:rPr>
        <w:lastRenderedPageBreak/>
        <w:t>Endometrial biopsies and matched tubes (n=7) were incubated for six hours in</w:t>
      </w:r>
      <w:r w:rsidR="009B2980">
        <w:rPr>
          <w:rFonts w:cs="Arial"/>
          <w:sz w:val="24"/>
        </w:rPr>
        <w:t xml:space="preserve"> phenol red-</w:t>
      </w:r>
      <w:r w:rsidR="00A22D43">
        <w:rPr>
          <w:rFonts w:cs="Arial"/>
          <w:sz w:val="24"/>
        </w:rPr>
        <w:t>free</w:t>
      </w:r>
      <w:r w:rsidRPr="00857327">
        <w:rPr>
          <w:rFonts w:cs="Arial"/>
          <w:sz w:val="24"/>
        </w:rPr>
        <w:t xml:space="preserve"> DMEM/F12 (Life Technologies, Paisley, UK)</w:t>
      </w:r>
      <w:r w:rsidR="00A22D43">
        <w:rPr>
          <w:rFonts w:cs="Arial"/>
          <w:sz w:val="24"/>
        </w:rPr>
        <w:t>,</w:t>
      </w:r>
      <w:r w:rsidRPr="00857327">
        <w:rPr>
          <w:rFonts w:cs="Arial"/>
          <w:sz w:val="24"/>
        </w:rPr>
        <w:t xml:space="preserve"> to remove blood</w:t>
      </w:r>
      <w:r w:rsidR="00E56F5C">
        <w:rPr>
          <w:rFonts w:cs="Arial"/>
          <w:sz w:val="24"/>
        </w:rPr>
        <w:t xml:space="preserve"> and to eliminate the </w:t>
      </w:r>
      <w:r w:rsidR="00E56F5C" w:rsidRPr="00A01B73">
        <w:rPr>
          <w:rFonts w:cs="Arial"/>
          <w:i/>
          <w:sz w:val="24"/>
        </w:rPr>
        <w:t>in vivo</w:t>
      </w:r>
      <w:r w:rsidR="00E56F5C">
        <w:rPr>
          <w:rFonts w:cs="Arial"/>
          <w:sz w:val="24"/>
        </w:rPr>
        <w:t xml:space="preserve"> hormonal influence</w:t>
      </w:r>
      <w:r w:rsidRPr="00857327">
        <w:rPr>
          <w:rFonts w:cs="Arial"/>
          <w:sz w:val="24"/>
        </w:rPr>
        <w:t>. The tissue was cut into 2-3 mm</w:t>
      </w:r>
      <w:r w:rsidRPr="00857327">
        <w:rPr>
          <w:rFonts w:cs="Arial"/>
          <w:sz w:val="24"/>
          <w:bdr w:val="none" w:sz="0" w:space="0" w:color="auto" w:frame="1"/>
          <w:vertAlign w:val="superscript"/>
        </w:rPr>
        <w:t>3</w:t>
      </w:r>
      <w:r w:rsidRPr="00857327">
        <w:rPr>
          <w:rFonts w:cs="Arial"/>
          <w:sz w:val="24"/>
        </w:rPr>
        <w:t> pieces and placed into 24-well plates with 2 mL of medium DMEM/F12, 5%</w:t>
      </w:r>
      <w:r w:rsidR="00583716">
        <w:rPr>
          <w:rFonts w:cs="Arial"/>
          <w:sz w:val="24"/>
        </w:rPr>
        <w:t xml:space="preserve"> (0.1ml)</w:t>
      </w:r>
      <w:r w:rsidRPr="00857327">
        <w:rPr>
          <w:rFonts w:cs="Arial"/>
          <w:sz w:val="24"/>
        </w:rPr>
        <w:t xml:space="preserve"> charcoal-stripped FBS (fetal bovine serum, Sigma-Aldrich, Dorset, UK), 100 </w:t>
      </w:r>
      <w:r w:rsidR="00E56F5C">
        <w:rPr>
          <w:rFonts w:cs="Arial"/>
          <w:sz w:val="24"/>
        </w:rPr>
        <w:t>µ</w:t>
      </w:r>
      <w:r w:rsidRPr="00857327">
        <w:rPr>
          <w:rFonts w:cs="Arial"/>
          <w:sz w:val="24"/>
        </w:rPr>
        <w:t xml:space="preserve">g/ml </w:t>
      </w:r>
      <w:proofErr w:type="spellStart"/>
      <w:r w:rsidRPr="00857327">
        <w:rPr>
          <w:rFonts w:cs="Arial"/>
          <w:sz w:val="24"/>
        </w:rPr>
        <w:t>Primocin</w:t>
      </w:r>
      <w:proofErr w:type="spellEnd"/>
      <w:r w:rsidRPr="00857327">
        <w:rPr>
          <w:rFonts w:cs="Arial"/>
          <w:sz w:val="24"/>
        </w:rPr>
        <w:t xml:space="preserve"> (Source Bioscience, Nottingham, UK). The samples were </w:t>
      </w:r>
      <w:r w:rsidR="00E56F5C">
        <w:rPr>
          <w:rFonts w:cs="Arial"/>
          <w:sz w:val="24"/>
        </w:rPr>
        <w:t xml:space="preserve">then </w:t>
      </w:r>
      <w:r w:rsidRPr="00857327">
        <w:rPr>
          <w:rFonts w:cs="Arial"/>
          <w:sz w:val="24"/>
        </w:rPr>
        <w:t xml:space="preserve">incubated with </w:t>
      </w:r>
      <w:r w:rsidR="00E56F5C">
        <w:rPr>
          <w:rFonts w:cs="Arial"/>
          <w:sz w:val="24"/>
        </w:rPr>
        <w:t xml:space="preserve">either the </w:t>
      </w:r>
      <w:r w:rsidRPr="00857327">
        <w:rPr>
          <w:rFonts w:cs="Arial"/>
          <w:sz w:val="24"/>
        </w:rPr>
        <w:t xml:space="preserve">hormone treatment, </w:t>
      </w:r>
      <w:r w:rsidR="00E56F5C">
        <w:rPr>
          <w:rFonts w:cs="Arial"/>
          <w:sz w:val="24"/>
        </w:rPr>
        <w:t>(</w:t>
      </w:r>
      <w:r w:rsidRPr="00857327">
        <w:rPr>
          <w:rFonts w:cs="Arial"/>
          <w:sz w:val="24"/>
        </w:rPr>
        <w:t>10</w:t>
      </w:r>
      <w:r w:rsidRPr="00857327">
        <w:rPr>
          <w:rFonts w:cs="Arial"/>
          <w:sz w:val="24"/>
          <w:bdr w:val="none" w:sz="0" w:space="0" w:color="auto" w:frame="1"/>
          <w:vertAlign w:val="superscript"/>
        </w:rPr>
        <w:t>−8</w:t>
      </w:r>
      <w:r w:rsidRPr="00857327">
        <w:rPr>
          <w:rFonts w:cs="Arial"/>
          <w:sz w:val="24"/>
        </w:rPr>
        <w:t> M E2 (stock 1mg/ml in ethanol, Sigma-Aldrich, Dorset, UK</w:t>
      </w:r>
      <w:r w:rsidR="00E56F5C">
        <w:rPr>
          <w:rFonts w:cs="Arial"/>
          <w:sz w:val="24"/>
        </w:rPr>
        <w:t>)</w:t>
      </w:r>
      <w:r w:rsidRPr="00857327">
        <w:rPr>
          <w:rFonts w:cs="Arial"/>
          <w:sz w:val="24"/>
        </w:rPr>
        <w:t xml:space="preserve"> or 10</w:t>
      </w:r>
      <w:r w:rsidRPr="00857327">
        <w:rPr>
          <w:rFonts w:cs="Arial"/>
          <w:sz w:val="24"/>
          <w:bdr w:val="none" w:sz="0" w:space="0" w:color="auto" w:frame="1"/>
          <w:vertAlign w:val="superscript"/>
        </w:rPr>
        <w:t>−6</w:t>
      </w:r>
      <w:r w:rsidRPr="00857327">
        <w:rPr>
          <w:rFonts w:cs="Arial"/>
          <w:sz w:val="24"/>
        </w:rPr>
        <w:t> M DHT (stock 1mg/ml in methanol, Sigma-Aldrich, Dorset, UK)</w:t>
      </w:r>
      <w:r w:rsidR="00E56F5C">
        <w:rPr>
          <w:rFonts w:cs="Arial"/>
          <w:sz w:val="24"/>
        </w:rPr>
        <w:t>)</w:t>
      </w:r>
      <w:r w:rsidR="003845BB">
        <w:rPr>
          <w:rFonts w:cs="Arial"/>
          <w:sz w:val="24"/>
        </w:rPr>
        <w:t>,</w:t>
      </w:r>
      <w:r w:rsidR="00672C99">
        <w:rPr>
          <w:rFonts w:cs="Arial"/>
          <w:sz w:val="24"/>
        </w:rPr>
        <w:t xml:space="preserve"> </w:t>
      </w:r>
      <w:r w:rsidR="003845BB">
        <w:rPr>
          <w:rFonts w:cs="Arial"/>
          <w:sz w:val="24"/>
        </w:rPr>
        <w:t>or vehicle alone</w:t>
      </w:r>
      <w:r w:rsidR="00F6371B">
        <w:rPr>
          <w:rFonts w:cs="Arial"/>
          <w:sz w:val="24"/>
        </w:rPr>
        <w:t xml:space="preserve">, </w:t>
      </w:r>
      <w:r w:rsidR="003845BB">
        <w:rPr>
          <w:rFonts w:cs="Arial"/>
          <w:sz w:val="24"/>
        </w:rPr>
        <w:t>for the controls</w:t>
      </w:r>
      <w:r w:rsidR="009F129D">
        <w:rPr>
          <w:rFonts w:cs="Arial"/>
          <w:sz w:val="24"/>
        </w:rPr>
        <w:t>,</w:t>
      </w:r>
      <w:r w:rsidR="003845BB">
        <w:rPr>
          <w:rFonts w:cs="Arial"/>
          <w:sz w:val="24"/>
        </w:rPr>
        <w:t xml:space="preserve"> </w:t>
      </w:r>
      <w:r w:rsidRPr="00857327">
        <w:rPr>
          <w:rFonts w:cs="Arial"/>
          <w:sz w:val="24"/>
        </w:rPr>
        <w:t>for 24 hours at 37</w:t>
      </w:r>
      <w:r w:rsidRPr="00857327">
        <w:rPr>
          <w:rFonts w:cs="Arial"/>
          <w:sz w:val="24"/>
          <w:vertAlign w:val="superscript"/>
        </w:rPr>
        <w:t>0</w:t>
      </w:r>
      <w:r w:rsidRPr="00857327">
        <w:rPr>
          <w:rFonts w:cs="Arial"/>
          <w:sz w:val="24"/>
        </w:rPr>
        <w:t>C 5% CO</w:t>
      </w:r>
      <w:r w:rsidRPr="00857327">
        <w:rPr>
          <w:rFonts w:cs="Arial"/>
          <w:sz w:val="24"/>
          <w:vertAlign w:val="subscript"/>
        </w:rPr>
        <w:t>2</w:t>
      </w:r>
      <w:r w:rsidR="00E56F5C">
        <w:rPr>
          <w:rFonts w:cs="Arial"/>
          <w:sz w:val="24"/>
        </w:rPr>
        <w:t>.</w:t>
      </w:r>
      <w:r w:rsidR="00D63690">
        <w:rPr>
          <w:rFonts w:cs="Arial"/>
          <w:sz w:val="24"/>
        </w:rPr>
        <w:t xml:space="preserve"> </w:t>
      </w:r>
      <w:r w:rsidR="00E56F5C">
        <w:rPr>
          <w:rFonts w:cs="Arial"/>
          <w:sz w:val="24"/>
        </w:rPr>
        <w:t>T</w:t>
      </w:r>
      <w:r w:rsidRPr="00857327">
        <w:rPr>
          <w:rFonts w:cs="Arial"/>
          <w:sz w:val="24"/>
        </w:rPr>
        <w:t xml:space="preserve">issue was </w:t>
      </w:r>
      <w:r w:rsidR="00E56F5C">
        <w:rPr>
          <w:rFonts w:cs="Arial"/>
          <w:sz w:val="24"/>
        </w:rPr>
        <w:t xml:space="preserve">then </w:t>
      </w:r>
      <w:r w:rsidRPr="00857327">
        <w:rPr>
          <w:rFonts w:cs="Arial"/>
          <w:sz w:val="24"/>
        </w:rPr>
        <w:t xml:space="preserve">collected into </w:t>
      </w:r>
      <w:r w:rsidR="00E56F5C">
        <w:rPr>
          <w:rFonts w:cs="Arial"/>
          <w:sz w:val="24"/>
        </w:rPr>
        <w:t>(</w:t>
      </w:r>
      <w:proofErr w:type="spellStart"/>
      <w:r w:rsidR="00E56F5C">
        <w:rPr>
          <w:rFonts w:cs="Arial"/>
          <w:sz w:val="24"/>
        </w:rPr>
        <w:t>i</w:t>
      </w:r>
      <w:proofErr w:type="spellEnd"/>
      <w:r w:rsidR="00E56F5C">
        <w:rPr>
          <w:rFonts w:cs="Arial"/>
          <w:sz w:val="24"/>
        </w:rPr>
        <w:t xml:space="preserve">) </w:t>
      </w:r>
      <w:proofErr w:type="spellStart"/>
      <w:r w:rsidRPr="00857327">
        <w:rPr>
          <w:rFonts w:cs="Arial"/>
          <w:sz w:val="24"/>
        </w:rPr>
        <w:t>RNA</w:t>
      </w:r>
      <w:r w:rsidRPr="00857327">
        <w:rPr>
          <w:rFonts w:cs="Arial"/>
          <w:i/>
          <w:sz w:val="24"/>
        </w:rPr>
        <w:t>later</w:t>
      </w:r>
      <w:proofErr w:type="spellEnd"/>
      <w:r w:rsidRPr="00857327">
        <w:rPr>
          <w:rFonts w:cs="Arial"/>
          <w:sz w:val="24"/>
        </w:rPr>
        <w:t xml:space="preserve"> (Sigma-Aldrich, Dorset, UK) and stored at 4</w:t>
      </w:r>
      <w:r w:rsidR="00B34A0C">
        <w:rPr>
          <w:rFonts w:cs="Arial"/>
          <w:sz w:val="24"/>
        </w:rPr>
        <w:t xml:space="preserve"> </w:t>
      </w:r>
      <w:r w:rsidR="00B34A0C">
        <w:rPr>
          <w:rFonts w:cs="Arial"/>
          <w:sz w:val="24"/>
          <w:vertAlign w:val="superscript"/>
        </w:rPr>
        <w:t>º</w:t>
      </w:r>
      <w:r w:rsidRPr="00857327">
        <w:rPr>
          <w:rFonts w:cs="Arial"/>
          <w:sz w:val="24"/>
        </w:rPr>
        <w:t xml:space="preserve">C for at least 24hours prior to removal of the </w:t>
      </w:r>
      <w:proofErr w:type="spellStart"/>
      <w:r w:rsidRPr="00857327">
        <w:rPr>
          <w:rFonts w:cs="Arial"/>
          <w:sz w:val="24"/>
        </w:rPr>
        <w:t>RNA</w:t>
      </w:r>
      <w:r w:rsidRPr="00857327">
        <w:rPr>
          <w:rFonts w:cs="Arial"/>
          <w:i/>
          <w:sz w:val="24"/>
        </w:rPr>
        <w:t>later</w:t>
      </w:r>
      <w:proofErr w:type="spellEnd"/>
      <w:r w:rsidRPr="00857327">
        <w:rPr>
          <w:rFonts w:cs="Arial"/>
          <w:sz w:val="24"/>
        </w:rPr>
        <w:t xml:space="preserve"> and storage at −70</w:t>
      </w:r>
      <w:r w:rsidR="00B34A0C">
        <w:rPr>
          <w:rFonts w:cs="Arial"/>
          <w:sz w:val="24"/>
        </w:rPr>
        <w:t xml:space="preserve"> </w:t>
      </w:r>
      <w:r w:rsidRPr="00857327">
        <w:rPr>
          <w:rFonts w:cs="Arial"/>
          <w:sz w:val="24"/>
        </w:rPr>
        <w:t>°C for qPCR</w:t>
      </w:r>
      <w:r w:rsidR="00E56F5C">
        <w:rPr>
          <w:rFonts w:cs="Arial"/>
          <w:sz w:val="24"/>
        </w:rPr>
        <w:t xml:space="preserve"> and (ii) </w:t>
      </w:r>
      <w:r w:rsidR="00E56F5C" w:rsidRPr="00857327">
        <w:rPr>
          <w:rFonts w:cs="Arial"/>
          <w:sz w:val="24"/>
        </w:rPr>
        <w:t xml:space="preserve">fixed in 10% </w:t>
      </w:r>
      <w:r w:rsidR="00E56F5C">
        <w:rPr>
          <w:rFonts w:cs="Arial"/>
          <w:sz w:val="24"/>
        </w:rPr>
        <w:t xml:space="preserve">NBF </w:t>
      </w:r>
      <w:r w:rsidR="00E56F5C" w:rsidRPr="00857327">
        <w:rPr>
          <w:rFonts w:cs="Arial"/>
          <w:sz w:val="24"/>
        </w:rPr>
        <w:t>for 24 hours and paraffin-embedded for immunohistochemical staining</w:t>
      </w:r>
      <w:r w:rsidRPr="00857327">
        <w:rPr>
          <w:rFonts w:cs="Arial"/>
          <w:sz w:val="24"/>
        </w:rPr>
        <w:t xml:space="preserve">. </w:t>
      </w:r>
    </w:p>
    <w:p w14:paraId="1AD901FD" w14:textId="3C03CCF1" w:rsidR="00FD0C79" w:rsidRPr="00857327" w:rsidRDefault="00876910" w:rsidP="00C816EE">
      <w:pPr>
        <w:jc w:val="both"/>
        <w:rPr>
          <w:rFonts w:cs="Arial"/>
          <w:b/>
          <w:sz w:val="24"/>
        </w:rPr>
      </w:pPr>
      <w:r w:rsidRPr="00857327">
        <w:rPr>
          <w:rFonts w:cs="Arial"/>
          <w:b/>
          <w:sz w:val="24"/>
        </w:rPr>
        <w:t>Statistical analysis</w:t>
      </w:r>
    </w:p>
    <w:p w14:paraId="122DF5F8" w14:textId="1DED3CFA" w:rsidR="00D56EC4" w:rsidRPr="00857327" w:rsidRDefault="00612165" w:rsidP="00EF0FAC">
      <w:pPr>
        <w:jc w:val="both"/>
        <w:rPr>
          <w:rFonts w:cs="Arial"/>
          <w:sz w:val="24"/>
        </w:rPr>
      </w:pPr>
      <w:r w:rsidRPr="00857327">
        <w:rPr>
          <w:rFonts w:cs="Arial"/>
          <w:sz w:val="24"/>
        </w:rPr>
        <w:t xml:space="preserve">All statistical analyses were performed using </w:t>
      </w:r>
      <w:r w:rsidR="00B21566" w:rsidRPr="00857327">
        <w:rPr>
          <w:rFonts w:cs="Arial"/>
          <w:sz w:val="24"/>
        </w:rPr>
        <w:t>GraphPad Prism v 5.0, employing non-parametric tests (</w:t>
      </w:r>
      <w:proofErr w:type="spellStart"/>
      <w:r w:rsidR="00B21566" w:rsidRPr="00857327">
        <w:rPr>
          <w:rFonts w:cs="Arial"/>
          <w:sz w:val="24"/>
        </w:rPr>
        <w:t>Kruskall</w:t>
      </w:r>
      <w:proofErr w:type="spellEnd"/>
      <w:r w:rsidR="00B21566" w:rsidRPr="00857327">
        <w:rPr>
          <w:rFonts w:cs="Arial"/>
          <w:sz w:val="24"/>
        </w:rPr>
        <w:t xml:space="preserve">-Wallis and/or Mann-Whitney U-test or Wilcoxon signed rank-test). Descriptive values are presented as mean ± SD unless otherwise stated. The correlations between </w:t>
      </w:r>
      <w:proofErr w:type="spellStart"/>
      <w:r w:rsidR="00B21566" w:rsidRPr="00857327">
        <w:rPr>
          <w:rFonts w:cs="Arial"/>
          <w:sz w:val="24"/>
        </w:rPr>
        <w:t>immunoexpression</w:t>
      </w:r>
      <w:proofErr w:type="spellEnd"/>
      <w:r w:rsidR="00B21566" w:rsidRPr="00857327">
        <w:rPr>
          <w:rFonts w:cs="Arial"/>
          <w:sz w:val="24"/>
        </w:rPr>
        <w:t xml:space="preserve"> scores </w:t>
      </w:r>
      <w:r w:rsidR="004C1046" w:rsidRPr="00857327">
        <w:rPr>
          <w:rFonts w:cs="Arial"/>
          <w:sz w:val="24"/>
        </w:rPr>
        <w:t xml:space="preserve">and/or Ki67 </w:t>
      </w:r>
      <w:r w:rsidR="00B21566" w:rsidRPr="00857327">
        <w:rPr>
          <w:rFonts w:cs="Arial"/>
          <w:sz w:val="24"/>
        </w:rPr>
        <w:t>were examined with Spearman</w:t>
      </w:r>
      <w:r w:rsidR="002335C7" w:rsidRPr="00857327">
        <w:rPr>
          <w:rFonts w:cs="Arial"/>
          <w:sz w:val="24"/>
        </w:rPr>
        <w:t>’s</w:t>
      </w:r>
      <w:r w:rsidR="00B21566" w:rsidRPr="00857327">
        <w:rPr>
          <w:rFonts w:cs="Arial"/>
          <w:sz w:val="24"/>
        </w:rPr>
        <w:t xml:space="preserve"> rank test</w:t>
      </w:r>
      <w:r w:rsidR="004C1046" w:rsidRPr="00857327">
        <w:rPr>
          <w:rFonts w:cs="Arial"/>
          <w:sz w:val="24"/>
        </w:rPr>
        <w:t>s</w:t>
      </w:r>
      <w:r w:rsidR="00B21566" w:rsidRPr="00857327">
        <w:rPr>
          <w:rFonts w:cs="Arial"/>
          <w:sz w:val="24"/>
        </w:rPr>
        <w:t xml:space="preserve">. </w:t>
      </w:r>
      <w:r w:rsidR="00AC6518" w:rsidRPr="00857327">
        <w:rPr>
          <w:rFonts w:cs="Arial"/>
          <w:sz w:val="24"/>
        </w:rPr>
        <w:t xml:space="preserve">Results were considered statistically significant when </w:t>
      </w:r>
      <w:r w:rsidR="00AC6518" w:rsidRPr="00857327">
        <w:rPr>
          <w:rFonts w:cs="Arial"/>
          <w:i/>
          <w:sz w:val="24"/>
        </w:rPr>
        <w:t>P</w:t>
      </w:r>
      <w:r w:rsidR="00AC6518" w:rsidRPr="00857327">
        <w:rPr>
          <w:rFonts w:cs="Arial"/>
          <w:sz w:val="24"/>
        </w:rPr>
        <w:t xml:space="preserve">&lt;0.05. </w:t>
      </w:r>
      <w:r w:rsidR="009E2EC4" w:rsidRPr="00857327">
        <w:rPr>
          <w:rFonts w:cs="Arial"/>
          <w:sz w:val="24"/>
        </w:rPr>
        <w:t xml:space="preserve"> </w:t>
      </w:r>
    </w:p>
    <w:p w14:paraId="0841E145" w14:textId="27EFF9E5" w:rsidR="0082362A" w:rsidRPr="00857327" w:rsidRDefault="0082362A" w:rsidP="00C816EE">
      <w:pPr>
        <w:pStyle w:val="Heading1"/>
        <w:rPr>
          <w:sz w:val="24"/>
          <w:szCs w:val="24"/>
        </w:rPr>
      </w:pPr>
      <w:r w:rsidRPr="00857327">
        <w:rPr>
          <w:sz w:val="24"/>
          <w:szCs w:val="24"/>
        </w:rPr>
        <w:t>Result</w:t>
      </w:r>
      <w:r w:rsidR="007948E8" w:rsidRPr="00857327">
        <w:rPr>
          <w:sz w:val="24"/>
          <w:szCs w:val="24"/>
        </w:rPr>
        <w:t>s</w:t>
      </w:r>
      <w:r w:rsidR="00357FA7" w:rsidRPr="00857327">
        <w:rPr>
          <w:sz w:val="24"/>
          <w:szCs w:val="24"/>
        </w:rPr>
        <w:t xml:space="preserve">  </w:t>
      </w:r>
    </w:p>
    <w:p w14:paraId="626BD40E" w14:textId="2A09B9CE" w:rsidR="002A208A" w:rsidRPr="00857327" w:rsidRDefault="00C859E5" w:rsidP="00EF0FAC">
      <w:pPr>
        <w:jc w:val="both"/>
        <w:rPr>
          <w:rFonts w:cs="Arial"/>
          <w:b/>
          <w:sz w:val="24"/>
        </w:rPr>
      </w:pPr>
      <w:r w:rsidRPr="00857327">
        <w:rPr>
          <w:rFonts w:cs="Arial"/>
          <w:b/>
          <w:sz w:val="24"/>
        </w:rPr>
        <w:t xml:space="preserve">The </w:t>
      </w:r>
      <w:r w:rsidR="00B42245" w:rsidRPr="00857327">
        <w:rPr>
          <w:rFonts w:cs="Arial"/>
          <w:b/>
          <w:sz w:val="24"/>
        </w:rPr>
        <w:t xml:space="preserve">human </w:t>
      </w:r>
      <w:r w:rsidR="0061138B" w:rsidRPr="00857327">
        <w:rPr>
          <w:rFonts w:cs="Arial"/>
          <w:b/>
          <w:sz w:val="24"/>
        </w:rPr>
        <w:t>FT</w:t>
      </w:r>
      <w:r w:rsidR="00B077D6" w:rsidRPr="00857327">
        <w:rPr>
          <w:rFonts w:cs="Arial"/>
          <w:b/>
          <w:sz w:val="24"/>
        </w:rPr>
        <w:t xml:space="preserve"> </w:t>
      </w:r>
      <w:r w:rsidR="00B42245" w:rsidRPr="00857327">
        <w:rPr>
          <w:rFonts w:cs="Arial"/>
          <w:b/>
          <w:sz w:val="24"/>
        </w:rPr>
        <w:t>demonstrates constitutively</w:t>
      </w:r>
      <w:r w:rsidR="00B077D6" w:rsidRPr="00857327">
        <w:rPr>
          <w:rFonts w:cs="Arial"/>
          <w:b/>
          <w:sz w:val="24"/>
        </w:rPr>
        <w:t xml:space="preserve"> low level</w:t>
      </w:r>
      <w:r w:rsidR="00B42245" w:rsidRPr="00857327">
        <w:rPr>
          <w:rFonts w:cs="Arial"/>
          <w:b/>
          <w:sz w:val="24"/>
        </w:rPr>
        <w:t>s</w:t>
      </w:r>
      <w:r w:rsidR="00B077D6" w:rsidRPr="00857327">
        <w:rPr>
          <w:rFonts w:cs="Arial"/>
          <w:b/>
          <w:sz w:val="24"/>
        </w:rPr>
        <w:t xml:space="preserve"> of </w:t>
      </w:r>
      <w:r w:rsidR="00D14E8D" w:rsidRPr="00857327">
        <w:rPr>
          <w:rFonts w:cs="Arial"/>
          <w:b/>
          <w:sz w:val="24"/>
        </w:rPr>
        <w:t xml:space="preserve">epithelial </w:t>
      </w:r>
      <w:r w:rsidR="00252FED" w:rsidRPr="00857327">
        <w:rPr>
          <w:rFonts w:cs="Arial"/>
          <w:b/>
          <w:sz w:val="24"/>
        </w:rPr>
        <w:t>cell proliferation, significantly different to</w:t>
      </w:r>
      <w:r w:rsidR="00285C2A" w:rsidRPr="00857327">
        <w:rPr>
          <w:rFonts w:cs="Arial"/>
          <w:b/>
          <w:sz w:val="24"/>
        </w:rPr>
        <w:t xml:space="preserve"> </w:t>
      </w:r>
      <w:r w:rsidR="008F79EA" w:rsidRPr="00857327">
        <w:rPr>
          <w:rFonts w:cs="Arial"/>
          <w:b/>
          <w:sz w:val="24"/>
        </w:rPr>
        <w:t>the</w:t>
      </w:r>
      <w:r w:rsidR="007C63DB" w:rsidRPr="00857327">
        <w:rPr>
          <w:rFonts w:cs="Arial"/>
          <w:b/>
          <w:sz w:val="24"/>
        </w:rPr>
        <w:t xml:space="preserve"> matched</w:t>
      </w:r>
      <w:r w:rsidR="008F79EA" w:rsidRPr="00857327">
        <w:rPr>
          <w:rFonts w:cs="Arial"/>
          <w:b/>
          <w:sz w:val="24"/>
        </w:rPr>
        <w:t xml:space="preserve"> endometrial </w:t>
      </w:r>
      <w:proofErr w:type="spellStart"/>
      <w:r w:rsidR="0063210F" w:rsidRPr="00857327">
        <w:rPr>
          <w:rFonts w:cs="Arial"/>
          <w:b/>
          <w:sz w:val="24"/>
        </w:rPr>
        <w:t>functionalis</w:t>
      </w:r>
      <w:proofErr w:type="spellEnd"/>
      <w:r w:rsidR="0063210F" w:rsidRPr="00857327">
        <w:rPr>
          <w:rFonts w:cs="Arial"/>
          <w:b/>
          <w:sz w:val="24"/>
        </w:rPr>
        <w:t xml:space="preserve"> </w:t>
      </w:r>
      <w:r w:rsidR="00285C2A" w:rsidRPr="00857327">
        <w:rPr>
          <w:rFonts w:cs="Arial"/>
          <w:b/>
          <w:sz w:val="24"/>
        </w:rPr>
        <w:t>glandular</w:t>
      </w:r>
      <w:r w:rsidR="009F06C3" w:rsidRPr="00857327">
        <w:rPr>
          <w:rFonts w:cs="Arial"/>
          <w:b/>
          <w:sz w:val="24"/>
        </w:rPr>
        <w:t xml:space="preserve"> epithelium</w:t>
      </w:r>
      <w:r w:rsidR="00757FB6" w:rsidRPr="00857327">
        <w:rPr>
          <w:rFonts w:cs="Arial"/>
          <w:b/>
          <w:sz w:val="24"/>
        </w:rPr>
        <w:t xml:space="preserve"> </w:t>
      </w:r>
    </w:p>
    <w:p w14:paraId="0184272C" w14:textId="73A91362" w:rsidR="00CD267E" w:rsidRPr="00B118BF" w:rsidRDefault="001170BD" w:rsidP="00EF0FAC">
      <w:pPr>
        <w:jc w:val="both"/>
        <w:rPr>
          <w:rFonts w:cs="Arial"/>
          <w:i/>
          <w:sz w:val="24"/>
        </w:rPr>
      </w:pPr>
      <w:r w:rsidRPr="00857327">
        <w:rPr>
          <w:rFonts w:cs="Arial"/>
          <w:sz w:val="24"/>
        </w:rPr>
        <w:t xml:space="preserve">The </w:t>
      </w:r>
      <w:r w:rsidR="00C11277" w:rsidRPr="00857327">
        <w:rPr>
          <w:rFonts w:cs="Arial"/>
          <w:sz w:val="24"/>
        </w:rPr>
        <w:t xml:space="preserve">menstrual cycle phase-associated </w:t>
      </w:r>
      <w:r w:rsidRPr="00857327">
        <w:rPr>
          <w:rFonts w:cs="Arial"/>
          <w:sz w:val="24"/>
        </w:rPr>
        <w:t>differences in cellular proliferative activ</w:t>
      </w:r>
      <w:r w:rsidR="00DB1A8E" w:rsidRPr="00857327">
        <w:rPr>
          <w:rFonts w:cs="Arial"/>
          <w:sz w:val="24"/>
        </w:rPr>
        <w:t>ity in the endometrial and tubal</w:t>
      </w:r>
      <w:r w:rsidRPr="00857327">
        <w:rPr>
          <w:rFonts w:cs="Arial"/>
          <w:sz w:val="24"/>
        </w:rPr>
        <w:t xml:space="preserve"> epithelium were </w:t>
      </w:r>
      <w:r w:rsidR="0063210F" w:rsidRPr="00857327">
        <w:rPr>
          <w:rFonts w:cs="Arial"/>
          <w:sz w:val="24"/>
        </w:rPr>
        <w:t xml:space="preserve">assessed </w:t>
      </w:r>
      <w:r w:rsidR="002335C7" w:rsidRPr="00857327">
        <w:rPr>
          <w:rFonts w:cs="Arial"/>
          <w:sz w:val="24"/>
        </w:rPr>
        <w:t xml:space="preserve">by </w:t>
      </w:r>
      <w:r w:rsidR="0063210F" w:rsidRPr="00857327">
        <w:rPr>
          <w:rFonts w:cs="Arial"/>
          <w:sz w:val="24"/>
        </w:rPr>
        <w:t>comparing</w:t>
      </w:r>
      <w:r w:rsidRPr="00857327">
        <w:rPr>
          <w:rFonts w:cs="Arial"/>
          <w:sz w:val="24"/>
        </w:rPr>
        <w:t xml:space="preserve"> </w:t>
      </w:r>
      <w:r w:rsidR="00B42245" w:rsidRPr="00857327">
        <w:rPr>
          <w:rFonts w:cs="Arial"/>
          <w:sz w:val="24"/>
        </w:rPr>
        <w:t xml:space="preserve">their </w:t>
      </w:r>
      <w:r w:rsidRPr="00857327">
        <w:rPr>
          <w:rFonts w:cs="Arial"/>
          <w:sz w:val="24"/>
        </w:rPr>
        <w:t xml:space="preserve">proliferative </w:t>
      </w:r>
      <w:r w:rsidR="00972A58" w:rsidRPr="00857327">
        <w:rPr>
          <w:rFonts w:cs="Arial"/>
          <w:sz w:val="24"/>
        </w:rPr>
        <w:t xml:space="preserve">index </w:t>
      </w:r>
      <w:r w:rsidR="00972A58" w:rsidRPr="00857327">
        <w:rPr>
          <w:rFonts w:cs="Arial"/>
          <w:sz w:val="24"/>
        </w:rPr>
        <w:lastRenderedPageBreak/>
        <w:t>(PI</w:t>
      </w:r>
      <w:r w:rsidR="00AD3379" w:rsidRPr="00857327">
        <w:rPr>
          <w:rFonts w:cs="Arial"/>
          <w:sz w:val="24"/>
        </w:rPr>
        <w:t>-Ki67, percentage of Ki67 immune-positive cells)</w:t>
      </w:r>
      <w:r w:rsidR="00B42245" w:rsidRPr="00857327">
        <w:rPr>
          <w:rFonts w:cs="Arial"/>
          <w:sz w:val="24"/>
        </w:rPr>
        <w:t>.</w:t>
      </w:r>
      <w:r w:rsidR="00972A58" w:rsidRPr="00857327">
        <w:rPr>
          <w:rFonts w:cs="Arial"/>
          <w:sz w:val="24"/>
        </w:rPr>
        <w:t xml:space="preserve"> </w:t>
      </w:r>
      <w:r w:rsidR="007E12CD">
        <w:rPr>
          <w:rFonts w:cs="Arial"/>
          <w:sz w:val="24"/>
        </w:rPr>
        <w:t xml:space="preserve">There was no significant difference between the PI-Ki67 and all 4 steroid receptor </w:t>
      </w:r>
      <w:proofErr w:type="spellStart"/>
      <w:r w:rsidR="007E12CD">
        <w:rPr>
          <w:rFonts w:cs="Arial"/>
          <w:sz w:val="24"/>
        </w:rPr>
        <w:t>immunoscores</w:t>
      </w:r>
      <w:proofErr w:type="spellEnd"/>
      <w:r w:rsidR="007E12CD">
        <w:rPr>
          <w:rFonts w:cs="Arial"/>
          <w:sz w:val="24"/>
        </w:rPr>
        <w:t xml:space="preserve"> between the isthmic and </w:t>
      </w:r>
      <w:proofErr w:type="spellStart"/>
      <w:r w:rsidR="007E12CD">
        <w:rPr>
          <w:rFonts w:cs="Arial"/>
          <w:sz w:val="24"/>
        </w:rPr>
        <w:t>fimbrial</w:t>
      </w:r>
      <w:proofErr w:type="spellEnd"/>
      <w:r w:rsidR="007E12CD">
        <w:rPr>
          <w:rFonts w:cs="Arial"/>
          <w:sz w:val="24"/>
        </w:rPr>
        <w:t xml:space="preserve"> portion of the tubes (</w:t>
      </w:r>
      <w:r w:rsidR="007E12CD" w:rsidRPr="00A01B73">
        <w:rPr>
          <w:rFonts w:cs="Arial"/>
          <w:i/>
          <w:sz w:val="24"/>
        </w:rPr>
        <w:t>P</w:t>
      </w:r>
      <w:r w:rsidR="007E12CD">
        <w:rPr>
          <w:rFonts w:cs="Arial"/>
          <w:sz w:val="24"/>
        </w:rPr>
        <w:t xml:space="preserve">&gt;0.05). </w:t>
      </w:r>
      <w:r w:rsidR="00B42245" w:rsidRPr="00857327">
        <w:rPr>
          <w:rFonts w:cs="Arial"/>
          <w:sz w:val="24"/>
        </w:rPr>
        <w:t>M</w:t>
      </w:r>
      <w:r w:rsidRPr="00857327">
        <w:rPr>
          <w:rFonts w:cs="Arial"/>
          <w:sz w:val="24"/>
        </w:rPr>
        <w:t>atched full</w:t>
      </w:r>
      <w:r w:rsidR="00397CE4" w:rsidRPr="00857327">
        <w:rPr>
          <w:rFonts w:cs="Arial"/>
          <w:sz w:val="24"/>
        </w:rPr>
        <w:t>-</w:t>
      </w:r>
      <w:r w:rsidRPr="00857327">
        <w:rPr>
          <w:rFonts w:cs="Arial"/>
          <w:sz w:val="24"/>
        </w:rPr>
        <w:t xml:space="preserve">thickness </w:t>
      </w:r>
      <w:r w:rsidR="00B42245" w:rsidRPr="00857327">
        <w:rPr>
          <w:rFonts w:cs="Arial"/>
          <w:sz w:val="24"/>
        </w:rPr>
        <w:t xml:space="preserve">pre-menopausal </w:t>
      </w:r>
      <w:r w:rsidRPr="00857327">
        <w:rPr>
          <w:rFonts w:cs="Arial"/>
          <w:sz w:val="24"/>
        </w:rPr>
        <w:t>endometr</w:t>
      </w:r>
      <w:r w:rsidR="00B42245" w:rsidRPr="00857327">
        <w:rPr>
          <w:rFonts w:cs="Arial"/>
          <w:sz w:val="24"/>
        </w:rPr>
        <w:t>ial samples</w:t>
      </w:r>
      <w:r w:rsidR="0061138B" w:rsidRPr="00857327">
        <w:rPr>
          <w:rFonts w:cs="Arial"/>
          <w:sz w:val="24"/>
        </w:rPr>
        <w:t xml:space="preserve"> </w:t>
      </w:r>
      <w:r w:rsidR="00F14530" w:rsidRPr="00857327">
        <w:rPr>
          <w:rFonts w:cs="Arial"/>
          <w:sz w:val="24"/>
        </w:rPr>
        <w:t>contain</w:t>
      </w:r>
      <w:r w:rsidR="0061138B" w:rsidRPr="00857327">
        <w:rPr>
          <w:rFonts w:cs="Arial"/>
          <w:sz w:val="24"/>
        </w:rPr>
        <w:t>ing</w:t>
      </w:r>
      <w:r w:rsidR="00F14530" w:rsidRPr="00857327">
        <w:rPr>
          <w:rFonts w:cs="Arial"/>
          <w:sz w:val="24"/>
        </w:rPr>
        <w:t xml:space="preserve"> all </w:t>
      </w:r>
      <w:r w:rsidR="0061138B" w:rsidRPr="00857327">
        <w:rPr>
          <w:rFonts w:cs="Arial"/>
          <w:sz w:val="24"/>
        </w:rPr>
        <w:t>three</w:t>
      </w:r>
      <w:r w:rsidR="00F14530" w:rsidRPr="00857327">
        <w:rPr>
          <w:rFonts w:cs="Arial"/>
          <w:sz w:val="24"/>
        </w:rPr>
        <w:t xml:space="preserve"> </w:t>
      </w:r>
      <w:r w:rsidR="00285C2A" w:rsidRPr="00857327">
        <w:rPr>
          <w:rFonts w:cs="Arial"/>
          <w:sz w:val="24"/>
        </w:rPr>
        <w:t>endometrial</w:t>
      </w:r>
      <w:r w:rsidR="00F14530" w:rsidRPr="00857327">
        <w:rPr>
          <w:rFonts w:cs="Arial"/>
          <w:sz w:val="24"/>
        </w:rPr>
        <w:t xml:space="preserve"> epithelial layers </w:t>
      </w:r>
      <w:r w:rsidR="0061138B" w:rsidRPr="00857327">
        <w:rPr>
          <w:rFonts w:cs="Arial"/>
          <w:sz w:val="24"/>
        </w:rPr>
        <w:t>and FT</w:t>
      </w:r>
      <w:r w:rsidRPr="00857327">
        <w:rPr>
          <w:rFonts w:cs="Arial"/>
          <w:sz w:val="24"/>
        </w:rPr>
        <w:t xml:space="preserve"> </w:t>
      </w:r>
      <w:r w:rsidR="0061138B" w:rsidRPr="00857327">
        <w:rPr>
          <w:rFonts w:cs="Arial"/>
          <w:sz w:val="24"/>
        </w:rPr>
        <w:t>samples</w:t>
      </w:r>
      <w:r w:rsidR="00972A58" w:rsidRPr="00857327">
        <w:rPr>
          <w:rFonts w:cs="Arial"/>
          <w:sz w:val="24"/>
        </w:rPr>
        <w:t xml:space="preserve"> collected from the same woman</w:t>
      </w:r>
      <w:r w:rsidR="00396887" w:rsidRPr="00857327">
        <w:rPr>
          <w:rFonts w:cs="Arial"/>
          <w:sz w:val="24"/>
        </w:rPr>
        <w:t xml:space="preserve"> were </w:t>
      </w:r>
      <w:proofErr w:type="spellStart"/>
      <w:r w:rsidR="00396887" w:rsidRPr="00857327">
        <w:rPr>
          <w:rFonts w:cs="Arial"/>
          <w:sz w:val="24"/>
        </w:rPr>
        <w:t>analys</w:t>
      </w:r>
      <w:r w:rsidR="00B42245" w:rsidRPr="00857327">
        <w:rPr>
          <w:rFonts w:cs="Arial"/>
          <w:sz w:val="24"/>
        </w:rPr>
        <w:t>ed</w:t>
      </w:r>
      <w:proofErr w:type="spellEnd"/>
      <w:r w:rsidRPr="00857327">
        <w:rPr>
          <w:rFonts w:cs="Arial"/>
          <w:sz w:val="24"/>
        </w:rPr>
        <w:t>.</w:t>
      </w:r>
      <w:r w:rsidR="009F06C3" w:rsidRPr="00857327">
        <w:rPr>
          <w:rFonts w:cs="Arial"/>
          <w:sz w:val="24"/>
        </w:rPr>
        <w:t xml:space="preserve"> </w:t>
      </w:r>
      <w:r w:rsidR="00285C2A" w:rsidRPr="00857327">
        <w:rPr>
          <w:rFonts w:cs="Arial"/>
          <w:sz w:val="24"/>
        </w:rPr>
        <w:t xml:space="preserve">As expected, </w:t>
      </w:r>
      <w:r w:rsidR="00B42245" w:rsidRPr="00857327">
        <w:rPr>
          <w:rFonts w:cs="Arial"/>
          <w:sz w:val="24"/>
        </w:rPr>
        <w:t xml:space="preserve">the </w:t>
      </w:r>
      <w:r w:rsidR="00285C2A" w:rsidRPr="00857327">
        <w:rPr>
          <w:rFonts w:cs="Arial"/>
          <w:sz w:val="24"/>
        </w:rPr>
        <w:t>pre-menopausal endometrial functional gland</w:t>
      </w:r>
      <w:r w:rsidR="00B42245" w:rsidRPr="00857327">
        <w:rPr>
          <w:rFonts w:cs="Arial"/>
          <w:sz w:val="24"/>
        </w:rPr>
        <w:t>s</w:t>
      </w:r>
      <w:r w:rsidR="003D28C6" w:rsidRPr="00857327">
        <w:rPr>
          <w:rFonts w:cs="Arial"/>
          <w:sz w:val="24"/>
        </w:rPr>
        <w:t xml:space="preserve"> (FG)</w:t>
      </w:r>
      <w:r w:rsidR="00285C2A" w:rsidRPr="00857327">
        <w:rPr>
          <w:rFonts w:cs="Arial"/>
          <w:sz w:val="24"/>
        </w:rPr>
        <w:t xml:space="preserve"> displayed </w:t>
      </w:r>
      <w:r w:rsidR="0063210F" w:rsidRPr="00857327">
        <w:rPr>
          <w:rFonts w:cs="Arial"/>
          <w:sz w:val="24"/>
        </w:rPr>
        <w:t>the well-known</w:t>
      </w:r>
      <w:r w:rsidR="00285C2A" w:rsidRPr="00857327">
        <w:rPr>
          <w:rFonts w:cs="Arial"/>
          <w:sz w:val="24"/>
        </w:rPr>
        <w:t xml:space="preserve"> </w:t>
      </w:r>
      <w:r w:rsidR="002335C7" w:rsidRPr="00857327">
        <w:rPr>
          <w:rFonts w:cs="Arial"/>
          <w:sz w:val="24"/>
        </w:rPr>
        <w:t xml:space="preserve">cyclic </w:t>
      </w:r>
      <w:r w:rsidR="00285C2A" w:rsidRPr="00857327">
        <w:rPr>
          <w:rFonts w:cs="Arial"/>
          <w:sz w:val="24"/>
        </w:rPr>
        <w:t>variation</w:t>
      </w:r>
      <w:r w:rsidR="00B42245" w:rsidRPr="00857327">
        <w:rPr>
          <w:rFonts w:cs="Arial"/>
          <w:sz w:val="24"/>
        </w:rPr>
        <w:t xml:space="preserve"> in cell</w:t>
      </w:r>
      <w:r w:rsidR="0061138B" w:rsidRPr="00857327">
        <w:rPr>
          <w:rFonts w:cs="Arial"/>
          <w:sz w:val="24"/>
        </w:rPr>
        <w:t>ular</w:t>
      </w:r>
      <w:r w:rsidR="00B42245" w:rsidRPr="00857327">
        <w:rPr>
          <w:rFonts w:cs="Arial"/>
          <w:sz w:val="24"/>
        </w:rPr>
        <w:t xml:space="preserve"> proliferation</w:t>
      </w:r>
      <w:r w:rsidR="00285C2A" w:rsidRPr="00857327">
        <w:rPr>
          <w:rFonts w:cs="Arial"/>
          <w:sz w:val="24"/>
        </w:rPr>
        <w:t xml:space="preserve">, with highest PI-Ki67 </w:t>
      </w:r>
      <w:r w:rsidR="0063210F" w:rsidRPr="00857327">
        <w:rPr>
          <w:rFonts w:cs="Arial"/>
          <w:sz w:val="24"/>
        </w:rPr>
        <w:t xml:space="preserve">observed </w:t>
      </w:r>
      <w:r w:rsidR="00285C2A" w:rsidRPr="00857327">
        <w:rPr>
          <w:rFonts w:cs="Arial"/>
          <w:sz w:val="24"/>
        </w:rPr>
        <w:t xml:space="preserve">in the </w:t>
      </w:r>
      <w:proofErr w:type="spellStart"/>
      <w:r w:rsidR="0061138B" w:rsidRPr="00857327">
        <w:rPr>
          <w:rFonts w:cs="Arial"/>
          <w:sz w:val="24"/>
        </w:rPr>
        <w:t>o</w:t>
      </w:r>
      <w:r w:rsidR="00285C2A" w:rsidRPr="00857327">
        <w:rPr>
          <w:rFonts w:cs="Arial"/>
          <w:sz w:val="24"/>
        </w:rPr>
        <w:t>estrogen</w:t>
      </w:r>
      <w:proofErr w:type="spellEnd"/>
      <w:r w:rsidR="00285C2A" w:rsidRPr="00857327">
        <w:rPr>
          <w:rFonts w:cs="Arial"/>
          <w:sz w:val="24"/>
        </w:rPr>
        <w:t xml:space="preserve"> dominant proliferative phase</w:t>
      </w:r>
      <w:r w:rsidR="0061138B" w:rsidRPr="00857327">
        <w:rPr>
          <w:rFonts w:cs="Arial"/>
          <w:sz w:val="24"/>
        </w:rPr>
        <w:t xml:space="preserve"> (PP)</w:t>
      </w:r>
      <w:r w:rsidR="00285C2A" w:rsidRPr="00857327">
        <w:rPr>
          <w:rFonts w:cs="Arial"/>
          <w:sz w:val="24"/>
        </w:rPr>
        <w:t xml:space="preserve"> (42.1% ± 18.2%, </w:t>
      </w:r>
      <w:r w:rsidR="00285C2A" w:rsidRPr="00330757">
        <w:rPr>
          <w:rFonts w:cs="Arial"/>
          <w:sz w:val="24"/>
        </w:rPr>
        <w:t>n</w:t>
      </w:r>
      <w:r w:rsidR="00285C2A" w:rsidRPr="009A1555">
        <w:rPr>
          <w:rFonts w:cs="Arial"/>
          <w:sz w:val="24"/>
        </w:rPr>
        <w:t>=</w:t>
      </w:r>
      <w:r w:rsidR="00285C2A" w:rsidRPr="00857327">
        <w:rPr>
          <w:rFonts w:cs="Arial"/>
          <w:sz w:val="24"/>
        </w:rPr>
        <w:t xml:space="preserve">7). </w:t>
      </w:r>
      <w:r w:rsidR="000C765A" w:rsidRPr="00857327">
        <w:rPr>
          <w:rFonts w:cs="Arial"/>
          <w:sz w:val="24"/>
        </w:rPr>
        <w:t>In co</w:t>
      </w:r>
      <w:r w:rsidR="00B42245" w:rsidRPr="00857327">
        <w:rPr>
          <w:rFonts w:cs="Arial"/>
          <w:sz w:val="24"/>
        </w:rPr>
        <w:t>mparison</w:t>
      </w:r>
      <w:r w:rsidR="00827FA6" w:rsidRPr="00857327">
        <w:rPr>
          <w:rFonts w:cs="Arial"/>
          <w:sz w:val="24"/>
        </w:rPr>
        <w:t xml:space="preserve"> with all pre-menopausal endometrial FG samples</w:t>
      </w:r>
      <w:r w:rsidR="000C765A" w:rsidRPr="00857327">
        <w:rPr>
          <w:rFonts w:cs="Arial"/>
          <w:sz w:val="24"/>
        </w:rPr>
        <w:t xml:space="preserve">, the </w:t>
      </w:r>
      <w:r w:rsidR="00B42245" w:rsidRPr="00857327">
        <w:rPr>
          <w:rFonts w:cs="Arial"/>
          <w:sz w:val="24"/>
        </w:rPr>
        <w:t>matched</w:t>
      </w:r>
      <w:r w:rsidR="0061138B" w:rsidRPr="00857327">
        <w:rPr>
          <w:rFonts w:cs="Arial"/>
          <w:sz w:val="24"/>
        </w:rPr>
        <w:t xml:space="preserve"> FT</w:t>
      </w:r>
      <w:r w:rsidR="000C765A" w:rsidRPr="00857327">
        <w:rPr>
          <w:rFonts w:cs="Arial"/>
          <w:sz w:val="24"/>
        </w:rPr>
        <w:t xml:space="preserve"> epithelium displayed </w:t>
      </w:r>
      <w:r w:rsidR="00B42245" w:rsidRPr="00857327">
        <w:rPr>
          <w:rFonts w:cs="Arial"/>
          <w:sz w:val="24"/>
        </w:rPr>
        <w:t xml:space="preserve">significantly </w:t>
      </w:r>
      <w:r w:rsidR="000C765A" w:rsidRPr="00857327">
        <w:rPr>
          <w:rFonts w:cs="Arial"/>
          <w:sz w:val="24"/>
        </w:rPr>
        <w:t>lower PI-Ki67</w:t>
      </w:r>
      <w:r w:rsidR="00587D58" w:rsidRPr="00857327">
        <w:rPr>
          <w:rFonts w:cs="Arial"/>
          <w:sz w:val="24"/>
        </w:rPr>
        <w:t xml:space="preserve"> </w:t>
      </w:r>
      <w:r w:rsidR="008F2553">
        <w:rPr>
          <w:rFonts w:cs="Arial"/>
          <w:sz w:val="24"/>
        </w:rPr>
        <w:t xml:space="preserve">(2.8% </w:t>
      </w:r>
      <w:r w:rsidR="008F2553" w:rsidRPr="00857327">
        <w:rPr>
          <w:rFonts w:cs="Arial"/>
          <w:sz w:val="24"/>
        </w:rPr>
        <w:t>±</w:t>
      </w:r>
      <w:r w:rsidR="008F2553">
        <w:rPr>
          <w:rFonts w:cs="Arial"/>
          <w:sz w:val="24"/>
        </w:rPr>
        <w:t xml:space="preserve"> 2.2%, </w:t>
      </w:r>
      <w:r w:rsidR="008F2553" w:rsidRPr="008F2553">
        <w:rPr>
          <w:rFonts w:cs="Arial"/>
          <w:sz w:val="24"/>
        </w:rPr>
        <w:t>n</w:t>
      </w:r>
      <w:r w:rsidR="008F2553">
        <w:rPr>
          <w:rFonts w:cs="Arial"/>
          <w:sz w:val="24"/>
        </w:rPr>
        <w:t xml:space="preserve">=18 </w:t>
      </w:r>
      <w:r w:rsidR="001D53A3">
        <w:rPr>
          <w:rFonts w:cs="Arial"/>
          <w:sz w:val="24"/>
        </w:rPr>
        <w:t>versus</w:t>
      </w:r>
      <w:r w:rsidR="008F2553">
        <w:rPr>
          <w:rFonts w:cs="Arial"/>
          <w:sz w:val="24"/>
        </w:rPr>
        <w:t xml:space="preserve"> 30.0% </w:t>
      </w:r>
      <w:r w:rsidR="008F2553" w:rsidRPr="00857327">
        <w:rPr>
          <w:rFonts w:cs="Arial"/>
          <w:sz w:val="24"/>
        </w:rPr>
        <w:t>±</w:t>
      </w:r>
      <w:r w:rsidR="008F2553">
        <w:rPr>
          <w:rFonts w:cs="Arial"/>
          <w:sz w:val="24"/>
        </w:rPr>
        <w:t xml:space="preserve"> 26.3%,</w:t>
      </w:r>
      <w:r w:rsidR="008F2553" w:rsidRPr="008F2553">
        <w:rPr>
          <w:rFonts w:cs="Arial"/>
          <w:i/>
          <w:sz w:val="24"/>
        </w:rPr>
        <w:t xml:space="preserve"> </w:t>
      </w:r>
      <w:r w:rsidR="008F2553" w:rsidRPr="008F2553">
        <w:rPr>
          <w:rFonts w:cs="Arial"/>
          <w:sz w:val="24"/>
        </w:rPr>
        <w:t>n</w:t>
      </w:r>
      <w:r w:rsidR="008F2553">
        <w:rPr>
          <w:rFonts w:cs="Arial"/>
          <w:sz w:val="24"/>
        </w:rPr>
        <w:t xml:space="preserve">=16, </w:t>
      </w:r>
      <w:r w:rsidR="008F2553" w:rsidRPr="008F2553">
        <w:rPr>
          <w:rFonts w:cs="Arial"/>
          <w:i/>
          <w:sz w:val="24"/>
        </w:rPr>
        <w:t>P</w:t>
      </w:r>
      <w:r w:rsidR="003B4B19">
        <w:rPr>
          <w:rFonts w:cs="Arial"/>
          <w:sz w:val="24"/>
        </w:rPr>
        <w:t>=</w:t>
      </w:r>
      <w:r w:rsidR="008F2553">
        <w:rPr>
          <w:rFonts w:cs="Arial"/>
          <w:sz w:val="24"/>
        </w:rPr>
        <w:t>0.0018, respectively</w:t>
      </w:r>
      <w:r w:rsidR="000C765A" w:rsidRPr="00857327">
        <w:rPr>
          <w:rFonts w:cs="Arial"/>
          <w:sz w:val="24"/>
        </w:rPr>
        <w:t>)</w:t>
      </w:r>
      <w:r w:rsidR="000475C1" w:rsidRPr="00857327">
        <w:rPr>
          <w:rFonts w:cs="Arial"/>
          <w:sz w:val="24"/>
        </w:rPr>
        <w:t xml:space="preserve"> </w:t>
      </w:r>
      <w:r w:rsidR="000C765A" w:rsidRPr="00857327">
        <w:rPr>
          <w:rFonts w:cs="Arial"/>
          <w:sz w:val="24"/>
        </w:rPr>
        <w:t>(Figure</w:t>
      </w:r>
      <w:r w:rsidR="00476ACA" w:rsidRPr="00857327">
        <w:rPr>
          <w:rFonts w:cs="Arial"/>
          <w:sz w:val="24"/>
        </w:rPr>
        <w:t>s</w:t>
      </w:r>
      <w:r w:rsidR="000C765A" w:rsidRPr="00857327">
        <w:rPr>
          <w:rFonts w:cs="Arial"/>
          <w:sz w:val="24"/>
        </w:rPr>
        <w:t xml:space="preserve"> 1</w:t>
      </w:r>
      <w:r w:rsidR="00476ACA" w:rsidRPr="00857327">
        <w:rPr>
          <w:rFonts w:cs="Arial"/>
          <w:sz w:val="24"/>
        </w:rPr>
        <w:t xml:space="preserve"> and 2</w:t>
      </w:r>
      <w:r w:rsidR="000C765A" w:rsidRPr="00857327">
        <w:rPr>
          <w:rFonts w:cs="Arial"/>
          <w:sz w:val="24"/>
        </w:rPr>
        <w:t xml:space="preserve">). </w:t>
      </w:r>
      <w:r w:rsidR="00ED7F85" w:rsidRPr="00857327">
        <w:rPr>
          <w:rFonts w:cs="Arial"/>
          <w:sz w:val="24"/>
        </w:rPr>
        <w:t>In the endometrium, t</w:t>
      </w:r>
      <w:r w:rsidR="00285C2A" w:rsidRPr="00857327">
        <w:rPr>
          <w:rFonts w:cs="Arial"/>
          <w:sz w:val="24"/>
        </w:rPr>
        <w:t xml:space="preserve">he cyclical </w:t>
      </w:r>
      <w:r w:rsidR="00B42245" w:rsidRPr="00857327">
        <w:rPr>
          <w:rFonts w:cs="Arial"/>
          <w:sz w:val="24"/>
        </w:rPr>
        <w:t xml:space="preserve">phase </w:t>
      </w:r>
      <w:r w:rsidR="00285C2A" w:rsidRPr="00857327">
        <w:rPr>
          <w:rFonts w:cs="Arial"/>
          <w:sz w:val="24"/>
        </w:rPr>
        <w:t xml:space="preserve">variation in </w:t>
      </w:r>
      <w:r w:rsidR="00B42245" w:rsidRPr="00857327">
        <w:rPr>
          <w:rFonts w:cs="Arial"/>
          <w:sz w:val="24"/>
        </w:rPr>
        <w:t xml:space="preserve">epithelial </w:t>
      </w:r>
      <w:r w:rsidR="000C765A" w:rsidRPr="00857327">
        <w:rPr>
          <w:rFonts w:cs="Arial"/>
          <w:sz w:val="24"/>
        </w:rPr>
        <w:t>proliferation</w:t>
      </w:r>
      <w:r w:rsidR="00285C2A" w:rsidRPr="00857327">
        <w:rPr>
          <w:rFonts w:cs="Arial"/>
          <w:sz w:val="24"/>
        </w:rPr>
        <w:t xml:space="preserve"> was </w:t>
      </w:r>
      <w:r w:rsidR="000C765A" w:rsidRPr="00857327">
        <w:rPr>
          <w:rFonts w:cs="Arial"/>
          <w:sz w:val="24"/>
        </w:rPr>
        <w:t xml:space="preserve">also </w:t>
      </w:r>
      <w:r w:rsidR="00285C2A" w:rsidRPr="00857327">
        <w:rPr>
          <w:rFonts w:cs="Arial"/>
          <w:sz w:val="24"/>
        </w:rPr>
        <w:t>less prominent</w:t>
      </w:r>
      <w:r w:rsidR="00B42245" w:rsidRPr="00857327">
        <w:rPr>
          <w:rFonts w:cs="Arial"/>
          <w:sz w:val="24"/>
        </w:rPr>
        <w:t xml:space="preserve"> and significantly lower</w:t>
      </w:r>
      <w:r w:rsidR="00285C2A" w:rsidRPr="00857327">
        <w:rPr>
          <w:rFonts w:cs="Arial"/>
          <w:sz w:val="24"/>
        </w:rPr>
        <w:t xml:space="preserve"> in the </w:t>
      </w:r>
      <w:r w:rsidR="00B42245" w:rsidRPr="00857327">
        <w:rPr>
          <w:rFonts w:cs="Arial"/>
          <w:sz w:val="24"/>
        </w:rPr>
        <w:t>basalis</w:t>
      </w:r>
      <w:r w:rsidR="002B34F1" w:rsidRPr="00857327">
        <w:rPr>
          <w:rFonts w:cs="Arial"/>
          <w:sz w:val="24"/>
        </w:rPr>
        <w:t xml:space="preserve"> </w:t>
      </w:r>
      <w:r w:rsidR="003D28C6" w:rsidRPr="00857327">
        <w:rPr>
          <w:rFonts w:cs="Arial"/>
          <w:sz w:val="24"/>
        </w:rPr>
        <w:t xml:space="preserve">(BG) </w:t>
      </w:r>
      <w:r w:rsidR="002B34F1" w:rsidRPr="00857327">
        <w:rPr>
          <w:rFonts w:cs="Arial"/>
          <w:sz w:val="24"/>
        </w:rPr>
        <w:t xml:space="preserve">and </w:t>
      </w:r>
      <w:r w:rsidR="00B42245" w:rsidRPr="00857327">
        <w:rPr>
          <w:rFonts w:cs="Arial"/>
          <w:sz w:val="24"/>
        </w:rPr>
        <w:t>luminal</w:t>
      </w:r>
      <w:r w:rsidR="002B34F1" w:rsidRPr="00857327">
        <w:rPr>
          <w:rFonts w:cs="Arial"/>
          <w:sz w:val="24"/>
        </w:rPr>
        <w:t xml:space="preserve"> </w:t>
      </w:r>
      <w:r w:rsidR="003D28C6" w:rsidRPr="00857327">
        <w:rPr>
          <w:rFonts w:cs="Arial"/>
          <w:sz w:val="24"/>
        </w:rPr>
        <w:t xml:space="preserve">(LE) </w:t>
      </w:r>
      <w:r w:rsidR="00B42245" w:rsidRPr="00857327">
        <w:rPr>
          <w:rFonts w:cs="Arial"/>
          <w:sz w:val="24"/>
        </w:rPr>
        <w:t xml:space="preserve">region (for example in PP, PI-Ki67 in </w:t>
      </w:r>
      <w:r w:rsidR="006B5572" w:rsidRPr="00857327">
        <w:rPr>
          <w:rFonts w:cs="Arial"/>
          <w:sz w:val="24"/>
        </w:rPr>
        <w:t>FG</w:t>
      </w:r>
      <w:r w:rsidR="00B42245" w:rsidRPr="00857327">
        <w:rPr>
          <w:rFonts w:cs="Arial"/>
          <w:sz w:val="24"/>
        </w:rPr>
        <w:t xml:space="preserve"> </w:t>
      </w:r>
      <w:r w:rsidR="00F073E6" w:rsidRPr="00857327">
        <w:rPr>
          <w:rFonts w:cs="Arial"/>
          <w:sz w:val="24"/>
        </w:rPr>
        <w:t xml:space="preserve">22.2% ± 12.5%, </w:t>
      </w:r>
      <w:r w:rsidR="00F073E6" w:rsidRPr="00B12A80">
        <w:rPr>
          <w:rFonts w:cs="Arial"/>
          <w:sz w:val="24"/>
        </w:rPr>
        <w:t>n</w:t>
      </w:r>
      <w:r w:rsidR="00F073E6" w:rsidRPr="00857327">
        <w:rPr>
          <w:rFonts w:cs="Arial"/>
          <w:sz w:val="24"/>
        </w:rPr>
        <w:t xml:space="preserve">=9, </w:t>
      </w:r>
      <w:r w:rsidR="00B42245" w:rsidRPr="00857327">
        <w:rPr>
          <w:rFonts w:cs="Arial"/>
          <w:sz w:val="24"/>
        </w:rPr>
        <w:t xml:space="preserve">in BG </w:t>
      </w:r>
      <w:r w:rsidR="00F073E6" w:rsidRPr="00857327">
        <w:rPr>
          <w:rFonts w:cs="Arial"/>
          <w:sz w:val="24"/>
        </w:rPr>
        <w:t xml:space="preserve">15.6% ± 13.8%, </w:t>
      </w:r>
      <w:r w:rsidR="00F073E6" w:rsidRPr="008F2553">
        <w:rPr>
          <w:rFonts w:cs="Arial"/>
          <w:sz w:val="24"/>
        </w:rPr>
        <w:t>n</w:t>
      </w:r>
      <w:r w:rsidR="0061138B" w:rsidRPr="00857327">
        <w:rPr>
          <w:rFonts w:cs="Arial"/>
          <w:sz w:val="24"/>
        </w:rPr>
        <w:t xml:space="preserve">=7, </w:t>
      </w:r>
      <w:r w:rsidR="00B42245" w:rsidRPr="00857327">
        <w:rPr>
          <w:rFonts w:cs="Arial"/>
          <w:sz w:val="24"/>
        </w:rPr>
        <w:t xml:space="preserve">in LE </w:t>
      </w:r>
      <w:r w:rsidR="00F073E6" w:rsidRPr="00857327">
        <w:rPr>
          <w:rFonts w:cs="Arial"/>
          <w:sz w:val="24"/>
        </w:rPr>
        <w:t xml:space="preserve">42.1% ± 18.2%, </w:t>
      </w:r>
      <w:r w:rsidR="00F073E6" w:rsidRPr="008F2553">
        <w:rPr>
          <w:rFonts w:cs="Arial"/>
          <w:sz w:val="24"/>
        </w:rPr>
        <w:t>n</w:t>
      </w:r>
      <w:r w:rsidR="00F073E6" w:rsidRPr="00857327">
        <w:rPr>
          <w:rFonts w:cs="Arial"/>
          <w:sz w:val="24"/>
        </w:rPr>
        <w:t xml:space="preserve">=7, </w:t>
      </w:r>
      <w:r w:rsidR="00F073E6" w:rsidRPr="00857327">
        <w:rPr>
          <w:rFonts w:cs="Arial"/>
          <w:i/>
          <w:sz w:val="24"/>
        </w:rPr>
        <w:t>P</w:t>
      </w:r>
      <w:r w:rsidR="003B4B19">
        <w:rPr>
          <w:rFonts w:cs="Arial"/>
          <w:sz w:val="24"/>
        </w:rPr>
        <w:t>=</w:t>
      </w:r>
      <w:r w:rsidR="00F073E6" w:rsidRPr="00857327">
        <w:rPr>
          <w:rFonts w:cs="Arial"/>
          <w:sz w:val="24"/>
        </w:rPr>
        <w:t>0.0151).</w:t>
      </w:r>
      <w:r w:rsidR="00285C2A" w:rsidRPr="00857327">
        <w:rPr>
          <w:rFonts w:cs="Arial"/>
          <w:sz w:val="24"/>
        </w:rPr>
        <w:t xml:space="preserve"> </w:t>
      </w:r>
      <w:r w:rsidR="00B42245" w:rsidRPr="00857327">
        <w:rPr>
          <w:rFonts w:cs="Arial"/>
          <w:sz w:val="24"/>
        </w:rPr>
        <w:t>In</w:t>
      </w:r>
      <w:r w:rsidR="000C765A" w:rsidRPr="00857327">
        <w:rPr>
          <w:rFonts w:cs="Arial"/>
          <w:sz w:val="24"/>
        </w:rPr>
        <w:t xml:space="preserve"> hypo-</w:t>
      </w:r>
      <w:proofErr w:type="spellStart"/>
      <w:r w:rsidR="000C765A" w:rsidRPr="00857327">
        <w:rPr>
          <w:rFonts w:cs="Arial"/>
          <w:sz w:val="24"/>
        </w:rPr>
        <w:t>oestrogenic</w:t>
      </w:r>
      <w:proofErr w:type="spellEnd"/>
      <w:r w:rsidR="000C765A" w:rsidRPr="00857327">
        <w:rPr>
          <w:rFonts w:cs="Arial"/>
          <w:sz w:val="24"/>
        </w:rPr>
        <w:t xml:space="preserve"> PM </w:t>
      </w:r>
      <w:r w:rsidR="00B42245" w:rsidRPr="00857327">
        <w:rPr>
          <w:rFonts w:cs="Arial"/>
          <w:sz w:val="24"/>
        </w:rPr>
        <w:t xml:space="preserve">samples, </w:t>
      </w:r>
      <w:r w:rsidR="000C765A" w:rsidRPr="00857327">
        <w:rPr>
          <w:rFonts w:cs="Arial"/>
          <w:sz w:val="24"/>
        </w:rPr>
        <w:t xml:space="preserve">glandular epithelium also had significantly lower PI-Ki67 scores than the </w:t>
      </w:r>
      <w:r w:rsidR="00B42245" w:rsidRPr="00857327">
        <w:rPr>
          <w:rFonts w:cs="Arial"/>
          <w:sz w:val="24"/>
        </w:rPr>
        <w:t>premenopausal FG</w:t>
      </w:r>
      <w:r w:rsidR="00420F76" w:rsidRPr="00857327">
        <w:rPr>
          <w:rFonts w:cs="Arial"/>
          <w:sz w:val="24"/>
        </w:rPr>
        <w:t xml:space="preserve"> (6.3% ± 11.9%, n=10, </w:t>
      </w:r>
      <w:r w:rsidR="001D53A3">
        <w:rPr>
          <w:rFonts w:cs="Arial"/>
          <w:sz w:val="24"/>
        </w:rPr>
        <w:t>versus</w:t>
      </w:r>
      <w:r w:rsidR="00420F76" w:rsidRPr="00857327">
        <w:rPr>
          <w:rFonts w:cs="Arial"/>
          <w:sz w:val="24"/>
        </w:rPr>
        <w:t xml:space="preserve"> 29.7% ± 26.3%, </w:t>
      </w:r>
      <w:r w:rsidR="00420F76" w:rsidRPr="008F2553">
        <w:rPr>
          <w:rFonts w:cs="Arial"/>
          <w:sz w:val="24"/>
        </w:rPr>
        <w:t>n</w:t>
      </w:r>
      <w:r w:rsidR="00420F76" w:rsidRPr="00857327">
        <w:rPr>
          <w:rFonts w:cs="Arial"/>
          <w:sz w:val="24"/>
        </w:rPr>
        <w:t xml:space="preserve">=16, </w:t>
      </w:r>
      <w:r w:rsidR="00420F76" w:rsidRPr="00857327">
        <w:rPr>
          <w:rFonts w:cs="Arial"/>
          <w:i/>
          <w:sz w:val="24"/>
        </w:rPr>
        <w:t>P</w:t>
      </w:r>
      <w:r w:rsidR="003B4B19">
        <w:rPr>
          <w:rFonts w:cs="Arial"/>
          <w:sz w:val="24"/>
        </w:rPr>
        <w:t>=</w:t>
      </w:r>
      <w:r w:rsidR="00420F76" w:rsidRPr="00857327">
        <w:rPr>
          <w:rFonts w:cs="Arial"/>
          <w:sz w:val="24"/>
        </w:rPr>
        <w:t>0.024</w:t>
      </w:r>
      <w:r w:rsidR="00A25229" w:rsidRPr="00857327">
        <w:rPr>
          <w:rFonts w:cs="Arial"/>
          <w:sz w:val="24"/>
        </w:rPr>
        <w:t>).</w:t>
      </w:r>
      <w:r w:rsidR="000C765A" w:rsidRPr="00857327">
        <w:rPr>
          <w:rFonts w:cs="Arial"/>
          <w:sz w:val="24"/>
        </w:rPr>
        <w:t xml:space="preserve"> </w:t>
      </w:r>
      <w:r w:rsidR="00C17C1D" w:rsidRPr="00857327">
        <w:rPr>
          <w:rFonts w:cs="Arial"/>
          <w:sz w:val="24"/>
        </w:rPr>
        <w:t>Interestingly, the PI-Ki67 of the tubal epithelium</w:t>
      </w:r>
      <w:r w:rsidR="00B42245" w:rsidRPr="00857327">
        <w:rPr>
          <w:rFonts w:cs="Arial"/>
          <w:sz w:val="24"/>
        </w:rPr>
        <w:t xml:space="preserve"> correlated positively with</w:t>
      </w:r>
      <w:r w:rsidR="00C17C1D" w:rsidRPr="00857327">
        <w:rPr>
          <w:rFonts w:cs="Arial"/>
          <w:sz w:val="24"/>
        </w:rPr>
        <w:t xml:space="preserve"> </w:t>
      </w:r>
      <w:r w:rsidR="00B42245" w:rsidRPr="00857327">
        <w:rPr>
          <w:rFonts w:cs="Arial"/>
          <w:sz w:val="24"/>
        </w:rPr>
        <w:t xml:space="preserve">endometrial LE </w:t>
      </w:r>
      <w:r w:rsidR="00C17C1D" w:rsidRPr="00857327">
        <w:rPr>
          <w:rFonts w:cs="Arial"/>
          <w:sz w:val="24"/>
        </w:rPr>
        <w:t xml:space="preserve">(r=0.62, </w:t>
      </w:r>
      <w:r w:rsidR="00B118BF">
        <w:rPr>
          <w:rFonts w:cs="Arial"/>
          <w:i/>
          <w:sz w:val="24"/>
        </w:rPr>
        <w:t>P</w:t>
      </w:r>
      <w:r w:rsidR="00C17C1D" w:rsidRPr="00857327">
        <w:rPr>
          <w:rFonts w:cs="Arial"/>
          <w:sz w:val="24"/>
        </w:rPr>
        <w:t>=0.00</w:t>
      </w:r>
      <w:r w:rsidR="00E84A14">
        <w:rPr>
          <w:rFonts w:cs="Arial"/>
          <w:sz w:val="24"/>
        </w:rPr>
        <w:t>05</w:t>
      </w:r>
      <w:r w:rsidR="00C17C1D" w:rsidRPr="00857327">
        <w:rPr>
          <w:rFonts w:cs="Arial"/>
          <w:sz w:val="24"/>
        </w:rPr>
        <w:t>)</w:t>
      </w:r>
      <w:r w:rsidR="00093B33" w:rsidRPr="00857327">
        <w:rPr>
          <w:rFonts w:cs="Arial"/>
          <w:sz w:val="24"/>
        </w:rPr>
        <w:t>,</w:t>
      </w:r>
      <w:r w:rsidR="00C17C1D" w:rsidRPr="00857327">
        <w:rPr>
          <w:rFonts w:cs="Arial"/>
          <w:sz w:val="24"/>
        </w:rPr>
        <w:t xml:space="preserve"> but </w:t>
      </w:r>
      <w:r w:rsidR="00724CF1">
        <w:rPr>
          <w:rFonts w:cs="Arial"/>
          <w:sz w:val="24"/>
        </w:rPr>
        <w:t>only weak</w:t>
      </w:r>
      <w:r w:rsidR="00C17C1D" w:rsidRPr="00857327">
        <w:rPr>
          <w:rFonts w:cs="Arial"/>
          <w:sz w:val="24"/>
        </w:rPr>
        <w:t xml:space="preserve"> correlation was identified with the </w:t>
      </w:r>
      <w:r w:rsidR="00724CF1">
        <w:rPr>
          <w:rFonts w:cs="Arial"/>
          <w:sz w:val="24"/>
        </w:rPr>
        <w:t xml:space="preserve">FG </w:t>
      </w:r>
      <w:r w:rsidR="00C17C1D" w:rsidRPr="00857327">
        <w:rPr>
          <w:rFonts w:cs="Arial"/>
          <w:sz w:val="24"/>
        </w:rPr>
        <w:t xml:space="preserve">other </w:t>
      </w:r>
      <w:r w:rsidR="00367AB7">
        <w:rPr>
          <w:rFonts w:cs="Arial"/>
          <w:sz w:val="24"/>
        </w:rPr>
        <w:t>two</w:t>
      </w:r>
      <w:r w:rsidR="0052221E" w:rsidRPr="00857327">
        <w:rPr>
          <w:rFonts w:cs="Arial"/>
          <w:sz w:val="24"/>
        </w:rPr>
        <w:t xml:space="preserve"> </w:t>
      </w:r>
      <w:r w:rsidR="00C17C1D" w:rsidRPr="00857327">
        <w:rPr>
          <w:rFonts w:cs="Arial"/>
          <w:sz w:val="24"/>
        </w:rPr>
        <w:t>endometrial epithelial regions</w:t>
      </w:r>
      <w:r w:rsidR="003D28C6" w:rsidRPr="00857327">
        <w:rPr>
          <w:rFonts w:cs="Arial"/>
          <w:sz w:val="24"/>
        </w:rPr>
        <w:t xml:space="preserve"> </w:t>
      </w:r>
      <w:r w:rsidR="00B118BF">
        <w:rPr>
          <w:rFonts w:cs="Arial"/>
          <w:sz w:val="24"/>
        </w:rPr>
        <w:t xml:space="preserve">(r=0.44, </w:t>
      </w:r>
      <w:r w:rsidR="00B118BF">
        <w:rPr>
          <w:rFonts w:cs="Arial"/>
          <w:i/>
          <w:sz w:val="24"/>
        </w:rPr>
        <w:t>P</w:t>
      </w:r>
      <w:r w:rsidR="00B118BF">
        <w:rPr>
          <w:rFonts w:cs="Arial"/>
          <w:sz w:val="24"/>
        </w:rPr>
        <w:t xml:space="preserve">=0.036) </w:t>
      </w:r>
      <w:r w:rsidR="002335C7" w:rsidRPr="00857327">
        <w:rPr>
          <w:rFonts w:cs="Arial"/>
          <w:sz w:val="24"/>
        </w:rPr>
        <w:t>s</w:t>
      </w:r>
      <w:r w:rsidR="009303A6" w:rsidRPr="00857327">
        <w:rPr>
          <w:rFonts w:cs="Arial"/>
          <w:sz w:val="24"/>
        </w:rPr>
        <w:t xml:space="preserve">ee Supplementary Table </w:t>
      </w:r>
      <w:r w:rsidR="00F834FD">
        <w:rPr>
          <w:rFonts w:cs="Arial"/>
          <w:sz w:val="24"/>
        </w:rPr>
        <w:t>III</w:t>
      </w:r>
      <w:r w:rsidR="006E3E5E" w:rsidRPr="00857327">
        <w:rPr>
          <w:rFonts w:cs="Arial"/>
          <w:sz w:val="24"/>
        </w:rPr>
        <w:t>.</w:t>
      </w:r>
    </w:p>
    <w:p w14:paraId="446DB637" w14:textId="77777777" w:rsidR="007438EA" w:rsidRDefault="007438EA" w:rsidP="00EF0FAC">
      <w:pPr>
        <w:jc w:val="both"/>
        <w:rPr>
          <w:rFonts w:cs="Arial"/>
          <w:b/>
          <w:sz w:val="24"/>
        </w:rPr>
      </w:pPr>
    </w:p>
    <w:p w14:paraId="6DB11A01" w14:textId="515BA8F6" w:rsidR="0046196B" w:rsidRPr="00857327" w:rsidRDefault="00564A4C" w:rsidP="00EF0FAC">
      <w:pPr>
        <w:jc w:val="both"/>
        <w:rPr>
          <w:rFonts w:cs="Arial"/>
          <w:b/>
          <w:sz w:val="24"/>
        </w:rPr>
      </w:pPr>
      <w:r w:rsidRPr="00857327">
        <w:rPr>
          <w:rFonts w:cs="Arial"/>
          <w:b/>
          <w:sz w:val="24"/>
        </w:rPr>
        <w:t xml:space="preserve">The </w:t>
      </w:r>
      <w:r w:rsidR="00324579" w:rsidRPr="00857327">
        <w:rPr>
          <w:rFonts w:cs="Arial"/>
          <w:b/>
          <w:sz w:val="24"/>
        </w:rPr>
        <w:t xml:space="preserve">tubal epithelial </w:t>
      </w:r>
      <w:r w:rsidR="008F79EA" w:rsidRPr="00857327">
        <w:rPr>
          <w:rFonts w:cs="Arial"/>
          <w:b/>
          <w:sz w:val="24"/>
        </w:rPr>
        <w:t>steroid receptor immuno-</w:t>
      </w:r>
      <w:r w:rsidR="006E4AD5" w:rsidRPr="00857327">
        <w:rPr>
          <w:rFonts w:cs="Arial"/>
          <w:b/>
          <w:sz w:val="24"/>
        </w:rPr>
        <w:t>staining</w:t>
      </w:r>
      <w:r w:rsidR="008F79EA" w:rsidRPr="00857327">
        <w:rPr>
          <w:rFonts w:cs="Arial"/>
          <w:b/>
          <w:sz w:val="24"/>
        </w:rPr>
        <w:t xml:space="preserve"> pattern</w:t>
      </w:r>
      <w:r w:rsidR="005C3F82" w:rsidRPr="00857327">
        <w:rPr>
          <w:rFonts w:cs="Arial"/>
          <w:b/>
          <w:sz w:val="24"/>
        </w:rPr>
        <w:t xml:space="preserve"> </w:t>
      </w:r>
      <w:r w:rsidR="00324579" w:rsidRPr="00857327">
        <w:rPr>
          <w:rFonts w:cs="Arial"/>
          <w:b/>
          <w:sz w:val="24"/>
        </w:rPr>
        <w:t xml:space="preserve">is </w:t>
      </w:r>
      <w:r w:rsidR="00D14E8D" w:rsidRPr="00857327">
        <w:rPr>
          <w:rFonts w:cs="Arial"/>
          <w:b/>
          <w:sz w:val="24"/>
        </w:rPr>
        <w:t xml:space="preserve">also </w:t>
      </w:r>
      <w:r w:rsidR="00324579" w:rsidRPr="00857327">
        <w:rPr>
          <w:rFonts w:cs="Arial"/>
          <w:b/>
          <w:sz w:val="24"/>
        </w:rPr>
        <w:t xml:space="preserve">distinct from </w:t>
      </w:r>
      <w:r w:rsidR="008F79EA" w:rsidRPr="00857327">
        <w:rPr>
          <w:rFonts w:cs="Arial"/>
          <w:b/>
          <w:sz w:val="24"/>
        </w:rPr>
        <w:t>the</w:t>
      </w:r>
      <w:r w:rsidR="005C3F82" w:rsidRPr="00857327">
        <w:rPr>
          <w:rFonts w:cs="Arial"/>
          <w:b/>
          <w:sz w:val="24"/>
        </w:rPr>
        <w:t xml:space="preserve"> </w:t>
      </w:r>
      <w:r w:rsidR="0063210F" w:rsidRPr="00857327">
        <w:rPr>
          <w:rFonts w:cs="Arial"/>
          <w:b/>
          <w:sz w:val="24"/>
        </w:rPr>
        <w:t xml:space="preserve">functional glands of the </w:t>
      </w:r>
      <w:r w:rsidR="005C3F82" w:rsidRPr="00857327">
        <w:rPr>
          <w:rFonts w:cs="Arial"/>
          <w:b/>
          <w:sz w:val="24"/>
        </w:rPr>
        <w:t>endometri</w:t>
      </w:r>
      <w:r w:rsidR="0063210F" w:rsidRPr="00857327">
        <w:rPr>
          <w:rFonts w:cs="Arial"/>
          <w:b/>
          <w:sz w:val="24"/>
        </w:rPr>
        <w:t>um</w:t>
      </w:r>
      <w:r w:rsidR="00757FB6" w:rsidRPr="00857327">
        <w:rPr>
          <w:rFonts w:cs="Arial"/>
          <w:b/>
          <w:sz w:val="24"/>
        </w:rPr>
        <w:t xml:space="preserve"> </w:t>
      </w:r>
    </w:p>
    <w:p w14:paraId="1E95E60C" w14:textId="59ED2EAE" w:rsidR="00586460" w:rsidRPr="00857327" w:rsidRDefault="008A5577" w:rsidP="00EF0FAC">
      <w:pPr>
        <w:jc w:val="both"/>
        <w:rPr>
          <w:rFonts w:cs="Arial"/>
          <w:sz w:val="24"/>
        </w:rPr>
      </w:pPr>
      <w:r w:rsidRPr="00857327">
        <w:rPr>
          <w:rFonts w:cs="Arial"/>
          <w:sz w:val="24"/>
        </w:rPr>
        <w:lastRenderedPageBreak/>
        <w:t xml:space="preserve">The </w:t>
      </w:r>
      <w:r w:rsidR="00054D9C" w:rsidRPr="00857327">
        <w:rPr>
          <w:rFonts w:cs="Arial"/>
          <w:sz w:val="24"/>
        </w:rPr>
        <w:t xml:space="preserve">steroid receptor expression levels in the </w:t>
      </w:r>
      <w:r w:rsidRPr="00857327">
        <w:rPr>
          <w:rFonts w:cs="Arial"/>
          <w:sz w:val="24"/>
        </w:rPr>
        <w:t>endometri</w:t>
      </w:r>
      <w:r w:rsidR="00AD3379" w:rsidRPr="00857327">
        <w:rPr>
          <w:rFonts w:cs="Arial"/>
          <w:sz w:val="24"/>
        </w:rPr>
        <w:t xml:space="preserve">al samples </w:t>
      </w:r>
      <w:r w:rsidR="00AC5926" w:rsidRPr="00857327">
        <w:rPr>
          <w:rFonts w:cs="Arial"/>
          <w:sz w:val="24"/>
        </w:rPr>
        <w:t>in this</w:t>
      </w:r>
      <w:r w:rsidR="00AD3379" w:rsidRPr="00857327">
        <w:rPr>
          <w:rFonts w:cs="Arial"/>
          <w:sz w:val="24"/>
        </w:rPr>
        <w:t xml:space="preserve"> study</w:t>
      </w:r>
      <w:r w:rsidRPr="00857327">
        <w:rPr>
          <w:rFonts w:cs="Arial"/>
          <w:sz w:val="24"/>
        </w:rPr>
        <w:t xml:space="preserve"> </w:t>
      </w:r>
      <w:r w:rsidR="00306889" w:rsidRPr="00857327">
        <w:rPr>
          <w:rFonts w:cs="Arial"/>
          <w:sz w:val="24"/>
        </w:rPr>
        <w:t xml:space="preserve">were consistent with </w:t>
      </w:r>
      <w:r w:rsidR="00054D9C" w:rsidRPr="00857327">
        <w:rPr>
          <w:rFonts w:cs="Arial"/>
          <w:sz w:val="24"/>
        </w:rPr>
        <w:t>the previously described</w:t>
      </w:r>
      <w:r w:rsidR="00AC5926" w:rsidRPr="00857327">
        <w:rPr>
          <w:rFonts w:cs="Arial"/>
          <w:sz w:val="24"/>
        </w:rPr>
        <w:t xml:space="preserve"> cyclical variation in premenopausal </w:t>
      </w:r>
      <w:proofErr w:type="spellStart"/>
      <w:r w:rsidR="00AC5926" w:rsidRPr="00857327">
        <w:rPr>
          <w:rFonts w:cs="Arial"/>
          <w:sz w:val="24"/>
        </w:rPr>
        <w:t>functionalis</w:t>
      </w:r>
      <w:proofErr w:type="spellEnd"/>
      <w:r w:rsidR="00AC5926" w:rsidRPr="00857327">
        <w:rPr>
          <w:rFonts w:cs="Arial"/>
          <w:sz w:val="24"/>
        </w:rPr>
        <w:t xml:space="preserve"> and basal</w:t>
      </w:r>
      <w:r w:rsidR="00306889" w:rsidRPr="00857327">
        <w:rPr>
          <w:rFonts w:cs="Arial"/>
          <w:sz w:val="24"/>
        </w:rPr>
        <w:t>is glands, and</w:t>
      </w:r>
      <w:r w:rsidR="00054D9C" w:rsidRPr="00857327">
        <w:rPr>
          <w:rFonts w:cs="Arial"/>
          <w:sz w:val="24"/>
        </w:rPr>
        <w:t xml:space="preserve"> </w:t>
      </w:r>
      <w:r w:rsidR="00177DC5" w:rsidRPr="00857327">
        <w:rPr>
          <w:rFonts w:cs="Arial"/>
          <w:sz w:val="24"/>
        </w:rPr>
        <w:t>steady</w:t>
      </w:r>
      <w:r w:rsidR="00D14E8D" w:rsidRPr="00857327" w:rsidDel="00D14E8D">
        <w:rPr>
          <w:rFonts w:cs="Arial"/>
          <w:sz w:val="24"/>
        </w:rPr>
        <w:t xml:space="preserve"> </w:t>
      </w:r>
      <w:proofErr w:type="spellStart"/>
      <w:r w:rsidR="00D14E8D" w:rsidRPr="00857327">
        <w:rPr>
          <w:rFonts w:cs="Arial"/>
          <w:sz w:val="24"/>
        </w:rPr>
        <w:t>immunoscores</w:t>
      </w:r>
      <w:proofErr w:type="spellEnd"/>
      <w:r w:rsidR="00AC5926" w:rsidRPr="00857327">
        <w:rPr>
          <w:rFonts w:cs="Arial"/>
          <w:sz w:val="24"/>
        </w:rPr>
        <w:t xml:space="preserve"> </w:t>
      </w:r>
      <w:r w:rsidR="00F93B27" w:rsidRPr="00857327">
        <w:rPr>
          <w:rFonts w:cs="Arial"/>
          <w:sz w:val="24"/>
        </w:rPr>
        <w:t xml:space="preserve">were observed </w:t>
      </w:r>
      <w:r w:rsidR="00AC5926" w:rsidRPr="00857327">
        <w:rPr>
          <w:rFonts w:cs="Arial"/>
          <w:sz w:val="24"/>
        </w:rPr>
        <w:t>in postmenopausal glands</w:t>
      </w:r>
      <w:r w:rsidR="00D634E4" w:rsidRPr="00857327">
        <w:rPr>
          <w:rFonts w:cs="Arial"/>
          <w:sz w:val="24"/>
        </w:rPr>
        <w:t xml:space="preserve"> </w:t>
      </w:r>
      <w:r w:rsidR="00B46BFF" w:rsidRPr="00857327">
        <w:rPr>
          <w:rFonts w:cs="Arial"/>
          <w:sz w:val="24"/>
        </w:rPr>
        <w:fldChar w:fldCharType="begin">
          <w:fldData xml:space="preserve">PEVuZE5vdGU+PENpdGU+PEF1dGhvcj5LYW1hbDwvQXV0aG9yPjxZZWFyPjIwMTY8L1llYXI+PFJl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</w:fldData>
        </w:fldChar>
      </w:r>
      <w:r w:rsidR="003D556F">
        <w:rPr>
          <w:rFonts w:cs="Arial"/>
          <w:sz w:val="24"/>
        </w:rPr>
        <w:instrText xml:space="preserve"> ADDIN EN.CITE </w:instrText>
      </w:r>
      <w:r w:rsidR="003D556F">
        <w:rPr>
          <w:rFonts w:cs="Arial"/>
          <w:sz w:val="24"/>
        </w:rPr>
        <w:fldChar w:fldCharType="begin">
          <w:fldData xml:space="preserve">PEVuZE5vdGU+PENpdGU+PEF1dGhvcj5LYW1hbDwvQXV0aG9yPjxZZWFyPjIwMTY8L1llYXI+PFJl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B46BFF" w:rsidRPr="00857327">
        <w:rPr>
          <w:rFonts w:cs="Arial"/>
          <w:sz w:val="24"/>
        </w:rPr>
      </w:r>
      <w:r w:rsidR="00B46BFF" w:rsidRPr="00857327">
        <w:rPr>
          <w:rFonts w:cs="Arial"/>
          <w:sz w:val="24"/>
        </w:rPr>
        <w:fldChar w:fldCharType="separate"/>
      </w:r>
      <w:r w:rsidR="003D556F">
        <w:rPr>
          <w:rFonts w:cs="Arial"/>
          <w:noProof/>
          <w:sz w:val="24"/>
        </w:rPr>
        <w:t>(</w:t>
      </w:r>
      <w:hyperlink w:anchor="_ENREF_16" w:tooltip="Kamal, 2016 #75" w:history="1">
        <w:r w:rsidR="00225F3F">
          <w:rPr>
            <w:rFonts w:cs="Arial"/>
            <w:noProof/>
            <w:sz w:val="24"/>
          </w:rPr>
          <w:t>Kamal, Bulmer, et al. 2016</w:t>
        </w:r>
      </w:hyperlink>
      <w:r w:rsidR="003D556F">
        <w:rPr>
          <w:rFonts w:cs="Arial"/>
          <w:noProof/>
          <w:sz w:val="24"/>
        </w:rPr>
        <w:t>)</w:t>
      </w:r>
      <w:r w:rsidR="00B46BFF" w:rsidRPr="00857327">
        <w:rPr>
          <w:rFonts w:cs="Arial"/>
          <w:sz w:val="24"/>
        </w:rPr>
        <w:fldChar w:fldCharType="end"/>
      </w:r>
      <w:r w:rsidR="00633E03" w:rsidRPr="00857327">
        <w:rPr>
          <w:rFonts w:cs="Arial"/>
          <w:sz w:val="24"/>
        </w:rPr>
        <w:t xml:space="preserve"> (Figure</w:t>
      </w:r>
      <w:r w:rsidR="00476ACA" w:rsidRPr="00857327">
        <w:rPr>
          <w:rFonts w:cs="Arial"/>
          <w:sz w:val="24"/>
        </w:rPr>
        <w:t>s</w:t>
      </w:r>
      <w:r w:rsidR="00633E03" w:rsidRPr="00857327">
        <w:rPr>
          <w:rFonts w:cs="Arial"/>
          <w:sz w:val="24"/>
        </w:rPr>
        <w:t xml:space="preserve"> 2</w:t>
      </w:r>
      <w:r w:rsidR="00B55770">
        <w:rPr>
          <w:rFonts w:cs="Arial"/>
          <w:sz w:val="24"/>
        </w:rPr>
        <w:t>,</w:t>
      </w:r>
      <w:r w:rsidR="00476ACA" w:rsidRPr="00857327">
        <w:rPr>
          <w:rFonts w:cs="Arial"/>
          <w:sz w:val="24"/>
        </w:rPr>
        <w:t xml:space="preserve"> 3</w:t>
      </w:r>
      <w:r w:rsidR="00B55770">
        <w:rPr>
          <w:rFonts w:cs="Arial"/>
          <w:sz w:val="24"/>
        </w:rPr>
        <w:t>, and Supplementary Figure 1</w:t>
      </w:r>
      <w:r w:rsidR="00633E03" w:rsidRPr="00857327">
        <w:rPr>
          <w:rFonts w:cs="Arial"/>
          <w:sz w:val="24"/>
        </w:rPr>
        <w:t>)</w:t>
      </w:r>
      <w:r w:rsidRPr="00857327">
        <w:rPr>
          <w:rFonts w:cs="Arial"/>
          <w:sz w:val="24"/>
        </w:rPr>
        <w:t xml:space="preserve">. </w:t>
      </w:r>
      <w:r w:rsidR="007C24B3" w:rsidRPr="00857327">
        <w:rPr>
          <w:rFonts w:cs="Arial"/>
          <w:sz w:val="24"/>
        </w:rPr>
        <w:t>In c</w:t>
      </w:r>
      <w:r w:rsidR="00177DC5" w:rsidRPr="00857327">
        <w:rPr>
          <w:rFonts w:cs="Arial"/>
          <w:sz w:val="24"/>
        </w:rPr>
        <w:t>ontrast, the premenopausal FT</w:t>
      </w:r>
      <w:r w:rsidR="007C24B3" w:rsidRPr="00857327">
        <w:rPr>
          <w:rFonts w:cs="Arial"/>
          <w:sz w:val="24"/>
        </w:rPr>
        <w:t xml:space="preserve"> epithelium </w:t>
      </w:r>
      <w:r w:rsidR="00177DC5" w:rsidRPr="00857327">
        <w:rPr>
          <w:rFonts w:cs="Arial"/>
          <w:sz w:val="24"/>
        </w:rPr>
        <w:t>lacked</w:t>
      </w:r>
      <w:r w:rsidR="00054D9C" w:rsidRPr="00857327">
        <w:rPr>
          <w:rFonts w:cs="Arial"/>
          <w:sz w:val="24"/>
        </w:rPr>
        <w:t xml:space="preserve"> </w:t>
      </w:r>
      <w:r w:rsidR="00AC5926" w:rsidRPr="00857327">
        <w:rPr>
          <w:rFonts w:cs="Arial"/>
          <w:sz w:val="24"/>
        </w:rPr>
        <w:t xml:space="preserve">cyclical variation, </w:t>
      </w:r>
      <w:r w:rsidR="00054D9C" w:rsidRPr="00857327">
        <w:rPr>
          <w:rFonts w:cs="Arial"/>
          <w:sz w:val="24"/>
        </w:rPr>
        <w:t xml:space="preserve">and </w:t>
      </w:r>
      <w:r w:rsidR="007C24B3" w:rsidRPr="00857327">
        <w:rPr>
          <w:rFonts w:cs="Arial"/>
          <w:sz w:val="24"/>
        </w:rPr>
        <w:t xml:space="preserve">demonstrated </w:t>
      </w:r>
      <w:r w:rsidR="00054D9C" w:rsidRPr="00857327">
        <w:rPr>
          <w:rFonts w:cs="Arial"/>
          <w:sz w:val="24"/>
        </w:rPr>
        <w:t>a</w:t>
      </w:r>
      <w:r w:rsidR="00AC5926" w:rsidRPr="00857327">
        <w:rPr>
          <w:rFonts w:cs="Arial"/>
          <w:sz w:val="24"/>
        </w:rPr>
        <w:t xml:space="preserve"> </w:t>
      </w:r>
      <w:r w:rsidR="007C24B3" w:rsidRPr="00857327">
        <w:rPr>
          <w:rFonts w:cs="Arial"/>
          <w:sz w:val="24"/>
        </w:rPr>
        <w:t xml:space="preserve">static immuno-reactivity for all </w:t>
      </w:r>
      <w:r w:rsidR="008D20D8" w:rsidRPr="00857327">
        <w:rPr>
          <w:rFonts w:cs="Arial"/>
          <w:sz w:val="24"/>
        </w:rPr>
        <w:t>four</w:t>
      </w:r>
      <w:r w:rsidR="007C24B3" w:rsidRPr="00857327">
        <w:rPr>
          <w:rFonts w:cs="Arial"/>
          <w:sz w:val="24"/>
        </w:rPr>
        <w:t xml:space="preserve"> steroid receptors, regardless of the cycle phase</w:t>
      </w:r>
      <w:r w:rsidR="00586460" w:rsidRPr="00857327">
        <w:rPr>
          <w:rFonts w:cs="Arial"/>
          <w:sz w:val="24"/>
        </w:rPr>
        <w:t>.</w:t>
      </w:r>
      <w:r w:rsidR="00640597" w:rsidRPr="00857327">
        <w:rPr>
          <w:rFonts w:cs="Arial"/>
          <w:sz w:val="24"/>
        </w:rPr>
        <w:t xml:space="preserve"> (Figure</w:t>
      </w:r>
      <w:r w:rsidR="00476ACA" w:rsidRPr="00857327">
        <w:rPr>
          <w:rFonts w:cs="Arial"/>
          <w:sz w:val="24"/>
        </w:rPr>
        <w:t>s</w:t>
      </w:r>
      <w:r w:rsidR="00640597" w:rsidRPr="00857327">
        <w:rPr>
          <w:rFonts w:cs="Arial"/>
          <w:sz w:val="24"/>
        </w:rPr>
        <w:t xml:space="preserve"> 2</w:t>
      </w:r>
      <w:r w:rsidR="00B55770">
        <w:rPr>
          <w:rFonts w:cs="Arial"/>
          <w:sz w:val="24"/>
        </w:rPr>
        <w:t>, 3, and Supplementary Figure 1</w:t>
      </w:r>
      <w:r w:rsidR="00640597" w:rsidRPr="00857327">
        <w:rPr>
          <w:rFonts w:cs="Arial"/>
          <w:sz w:val="24"/>
        </w:rPr>
        <w:t>)</w:t>
      </w:r>
      <w:r w:rsidR="00177DC5" w:rsidRPr="00857327">
        <w:rPr>
          <w:rFonts w:cs="Arial"/>
          <w:sz w:val="24"/>
        </w:rPr>
        <w:t xml:space="preserve">. </w:t>
      </w:r>
    </w:p>
    <w:p w14:paraId="2FFC5E37" w14:textId="105CCD38" w:rsidR="00106246" w:rsidRPr="00857327" w:rsidRDefault="00920E26" w:rsidP="007E12CD">
      <w:pPr>
        <w:rPr>
          <w:rFonts w:cs="Arial"/>
          <w:sz w:val="24"/>
        </w:rPr>
      </w:pPr>
      <w:r w:rsidRPr="00857327">
        <w:rPr>
          <w:rFonts w:cs="Arial"/>
          <w:sz w:val="24"/>
        </w:rPr>
        <w:t xml:space="preserve">The </w:t>
      </w:r>
      <w:r w:rsidR="00BF4052" w:rsidRPr="00857327">
        <w:rPr>
          <w:rFonts w:cs="Arial"/>
          <w:sz w:val="24"/>
        </w:rPr>
        <w:t>premenopausal e</w:t>
      </w:r>
      <w:r w:rsidRPr="00857327">
        <w:rPr>
          <w:rFonts w:cs="Arial"/>
          <w:sz w:val="24"/>
        </w:rPr>
        <w:t xml:space="preserve">ndometrial epithelium demonstrated </w:t>
      </w:r>
      <w:r w:rsidR="00054D9C" w:rsidRPr="00857327">
        <w:rPr>
          <w:rFonts w:cs="Arial"/>
          <w:sz w:val="24"/>
        </w:rPr>
        <w:t xml:space="preserve">significantly </w:t>
      </w:r>
      <w:r w:rsidR="00BF4052" w:rsidRPr="00857327">
        <w:rPr>
          <w:rFonts w:cs="Arial"/>
          <w:sz w:val="24"/>
        </w:rPr>
        <w:t xml:space="preserve">low epithelial nuclear AR staining across all regions, </w:t>
      </w:r>
      <w:r w:rsidR="000033D6" w:rsidRPr="00857327">
        <w:rPr>
          <w:rFonts w:cs="Arial"/>
          <w:sz w:val="24"/>
        </w:rPr>
        <w:t xml:space="preserve">when </w:t>
      </w:r>
      <w:r w:rsidR="00054D9C" w:rsidRPr="00857327">
        <w:rPr>
          <w:rFonts w:cs="Arial"/>
          <w:sz w:val="24"/>
        </w:rPr>
        <w:t>compared with matched tubal mucosa. AR immuno-reactivity</w:t>
      </w:r>
      <w:r w:rsidRPr="00857327">
        <w:rPr>
          <w:rFonts w:cs="Arial"/>
          <w:sz w:val="24"/>
        </w:rPr>
        <w:t xml:space="preserve"> was </w:t>
      </w:r>
      <w:r w:rsidR="00BF4052" w:rsidRPr="00857327">
        <w:rPr>
          <w:rFonts w:cs="Arial"/>
          <w:sz w:val="24"/>
        </w:rPr>
        <w:t>particularly weak in the FG</w:t>
      </w:r>
      <w:r w:rsidRPr="00857327">
        <w:rPr>
          <w:rFonts w:cs="Arial"/>
          <w:sz w:val="24"/>
        </w:rPr>
        <w:t xml:space="preserve"> and LE</w:t>
      </w:r>
      <w:r w:rsidR="00BF4052" w:rsidRPr="00857327">
        <w:rPr>
          <w:rFonts w:cs="Arial"/>
          <w:sz w:val="24"/>
        </w:rPr>
        <w:t xml:space="preserve"> (0.3 ± 1.0 </w:t>
      </w:r>
      <w:r w:rsidR="00BF4052" w:rsidRPr="00DD2AD9">
        <w:rPr>
          <w:rFonts w:cs="Arial"/>
          <w:sz w:val="24"/>
        </w:rPr>
        <w:t>n</w:t>
      </w:r>
      <w:r w:rsidR="00BF4052" w:rsidRPr="00857327">
        <w:rPr>
          <w:rFonts w:cs="Arial"/>
          <w:sz w:val="24"/>
        </w:rPr>
        <w:t>=10</w:t>
      </w:r>
      <w:r w:rsidRPr="00857327">
        <w:rPr>
          <w:rFonts w:cs="Arial"/>
          <w:sz w:val="24"/>
        </w:rPr>
        <w:t>, and 0.5 ±</w:t>
      </w:r>
      <w:r w:rsidR="00377B80">
        <w:rPr>
          <w:rFonts w:cs="Arial"/>
          <w:sz w:val="24"/>
        </w:rPr>
        <w:t xml:space="preserve"> </w:t>
      </w:r>
      <w:r w:rsidRPr="00857327">
        <w:rPr>
          <w:rFonts w:cs="Arial"/>
          <w:sz w:val="24"/>
        </w:rPr>
        <w:t xml:space="preserve">0.7, </w:t>
      </w:r>
      <w:r w:rsidRPr="00DD2AD9">
        <w:rPr>
          <w:rFonts w:cs="Arial"/>
          <w:sz w:val="24"/>
        </w:rPr>
        <w:t>n</w:t>
      </w:r>
      <w:r w:rsidRPr="00857327">
        <w:rPr>
          <w:rFonts w:cs="Arial"/>
          <w:sz w:val="24"/>
        </w:rPr>
        <w:t>=5</w:t>
      </w:r>
      <w:r w:rsidR="00BF4052" w:rsidRPr="00857327">
        <w:rPr>
          <w:rFonts w:cs="Arial"/>
          <w:sz w:val="24"/>
        </w:rPr>
        <w:t>)</w:t>
      </w:r>
      <w:r w:rsidR="00ED7F85" w:rsidRPr="00857327">
        <w:rPr>
          <w:rFonts w:cs="Arial"/>
          <w:sz w:val="24"/>
        </w:rPr>
        <w:t xml:space="preserve"> of premenopausal endometrium</w:t>
      </w:r>
      <w:r w:rsidR="00C71CC2" w:rsidRPr="00857327">
        <w:rPr>
          <w:rFonts w:cs="Arial"/>
          <w:sz w:val="24"/>
        </w:rPr>
        <w:t>,</w:t>
      </w:r>
      <w:r w:rsidR="00054D9C" w:rsidRPr="00857327">
        <w:rPr>
          <w:rFonts w:cs="Arial"/>
          <w:sz w:val="24"/>
        </w:rPr>
        <w:t xml:space="preserve"> yet t</w:t>
      </w:r>
      <w:r w:rsidRPr="00857327">
        <w:rPr>
          <w:rFonts w:cs="Arial"/>
          <w:sz w:val="24"/>
        </w:rPr>
        <w:t>he PM endometrial epithelium demonstrated high AR immuno-scores</w:t>
      </w:r>
      <w:r w:rsidR="00014649" w:rsidRPr="00857327">
        <w:rPr>
          <w:rFonts w:cs="Arial"/>
          <w:sz w:val="24"/>
        </w:rPr>
        <w:t xml:space="preserve"> </w:t>
      </w:r>
      <w:r w:rsidRPr="00857327">
        <w:rPr>
          <w:rFonts w:cs="Arial"/>
          <w:sz w:val="24"/>
        </w:rPr>
        <w:t xml:space="preserve">in </w:t>
      </w:r>
      <w:r w:rsidR="00054D9C" w:rsidRPr="00857327">
        <w:rPr>
          <w:rFonts w:cs="Arial"/>
          <w:sz w:val="24"/>
        </w:rPr>
        <w:t xml:space="preserve">both </w:t>
      </w:r>
      <w:r w:rsidRPr="00857327">
        <w:rPr>
          <w:rFonts w:cs="Arial"/>
          <w:sz w:val="24"/>
        </w:rPr>
        <w:t xml:space="preserve">the </w:t>
      </w:r>
      <w:r w:rsidR="00054D9C" w:rsidRPr="00857327">
        <w:rPr>
          <w:rFonts w:cs="Arial"/>
          <w:sz w:val="24"/>
        </w:rPr>
        <w:t>glands</w:t>
      </w:r>
      <w:r w:rsidRPr="00857327">
        <w:rPr>
          <w:rFonts w:cs="Arial"/>
          <w:sz w:val="24"/>
        </w:rPr>
        <w:t xml:space="preserve"> </w:t>
      </w:r>
      <w:r w:rsidR="00F93B27" w:rsidRPr="00857327">
        <w:rPr>
          <w:rFonts w:cs="Arial"/>
          <w:sz w:val="24"/>
        </w:rPr>
        <w:t>(4 ± 2.6,</w:t>
      </w:r>
      <w:r w:rsidR="00F93B27" w:rsidRPr="009A1555">
        <w:rPr>
          <w:rFonts w:cs="Arial"/>
          <w:sz w:val="24"/>
        </w:rPr>
        <w:t xml:space="preserve"> </w:t>
      </w:r>
      <w:r w:rsidR="00F93B27" w:rsidRPr="00DD2AD9">
        <w:rPr>
          <w:rFonts w:cs="Arial"/>
          <w:sz w:val="24"/>
        </w:rPr>
        <w:t>n</w:t>
      </w:r>
      <w:r w:rsidR="00F93B27" w:rsidRPr="00857327">
        <w:rPr>
          <w:rFonts w:cs="Arial"/>
          <w:sz w:val="24"/>
        </w:rPr>
        <w:t xml:space="preserve">=10) </w:t>
      </w:r>
      <w:r w:rsidRPr="00857327">
        <w:rPr>
          <w:rFonts w:cs="Arial"/>
          <w:sz w:val="24"/>
        </w:rPr>
        <w:t xml:space="preserve">and </w:t>
      </w:r>
      <w:r w:rsidR="00054D9C" w:rsidRPr="00857327">
        <w:rPr>
          <w:rFonts w:cs="Arial"/>
          <w:sz w:val="24"/>
        </w:rPr>
        <w:t xml:space="preserve">in the luminal </w:t>
      </w:r>
      <w:r w:rsidR="00367AB7">
        <w:rPr>
          <w:rFonts w:cs="Arial"/>
          <w:sz w:val="24"/>
        </w:rPr>
        <w:t xml:space="preserve">epithelium </w:t>
      </w:r>
      <w:r w:rsidR="00F93B27" w:rsidRPr="00857327">
        <w:rPr>
          <w:rFonts w:cs="Arial"/>
          <w:sz w:val="24"/>
        </w:rPr>
        <w:t>(7.9 ±</w:t>
      </w:r>
      <w:r w:rsidR="00377B80">
        <w:rPr>
          <w:rFonts w:cs="Arial"/>
          <w:sz w:val="24"/>
        </w:rPr>
        <w:t xml:space="preserve"> </w:t>
      </w:r>
      <w:r w:rsidR="00F93B27" w:rsidRPr="00857327">
        <w:rPr>
          <w:rFonts w:cs="Arial"/>
          <w:sz w:val="24"/>
        </w:rPr>
        <w:t xml:space="preserve">2.0, </w:t>
      </w:r>
      <w:r w:rsidR="00F93B27" w:rsidRPr="00DD2AD9">
        <w:rPr>
          <w:rFonts w:cs="Arial"/>
          <w:sz w:val="24"/>
        </w:rPr>
        <w:t>n</w:t>
      </w:r>
      <w:r w:rsidR="00F93B27" w:rsidRPr="00857327">
        <w:rPr>
          <w:rFonts w:cs="Arial"/>
          <w:sz w:val="24"/>
        </w:rPr>
        <w:t>=7)</w:t>
      </w:r>
      <w:r w:rsidR="00655ABB">
        <w:rPr>
          <w:rFonts w:cs="Arial"/>
          <w:sz w:val="24"/>
        </w:rPr>
        <w:t xml:space="preserve"> (Figure</w:t>
      </w:r>
      <w:r w:rsidR="001D76B2">
        <w:rPr>
          <w:rFonts w:cs="Arial"/>
          <w:sz w:val="24"/>
        </w:rPr>
        <w:t>s 2, and 3)</w:t>
      </w:r>
      <w:r w:rsidR="001F3FB9" w:rsidRPr="00857327">
        <w:rPr>
          <w:rFonts w:cs="Arial"/>
          <w:sz w:val="24"/>
        </w:rPr>
        <w:t xml:space="preserve">. </w:t>
      </w:r>
      <w:r w:rsidR="000033D6" w:rsidRPr="00857327">
        <w:rPr>
          <w:rFonts w:cs="Arial"/>
          <w:sz w:val="24"/>
        </w:rPr>
        <w:t>The FT</w:t>
      </w:r>
      <w:r w:rsidR="001F3FB9" w:rsidRPr="00857327">
        <w:rPr>
          <w:rFonts w:cs="Arial"/>
          <w:sz w:val="24"/>
        </w:rPr>
        <w:t xml:space="preserve"> epithelium</w:t>
      </w:r>
      <w:r w:rsidR="00834491" w:rsidRPr="00857327">
        <w:rPr>
          <w:rFonts w:cs="Arial"/>
          <w:sz w:val="24"/>
        </w:rPr>
        <w:t xml:space="preserve"> </w:t>
      </w:r>
      <w:r w:rsidR="00F415A1">
        <w:rPr>
          <w:rFonts w:cs="Arial"/>
          <w:sz w:val="24"/>
        </w:rPr>
        <w:t xml:space="preserve">continually </w:t>
      </w:r>
      <w:r w:rsidR="001F3FB9" w:rsidRPr="00857327">
        <w:rPr>
          <w:rFonts w:cs="Arial"/>
          <w:sz w:val="24"/>
        </w:rPr>
        <w:t xml:space="preserve">displayed </w:t>
      </w:r>
      <w:r w:rsidR="00600EFF" w:rsidRPr="00857327">
        <w:rPr>
          <w:rFonts w:cs="Arial"/>
          <w:sz w:val="24"/>
        </w:rPr>
        <w:t xml:space="preserve">high epithelial nuclear AR </w:t>
      </w:r>
      <w:proofErr w:type="spellStart"/>
      <w:r w:rsidR="00600EFF" w:rsidRPr="00857327">
        <w:rPr>
          <w:rFonts w:cs="Arial"/>
          <w:sz w:val="24"/>
        </w:rPr>
        <w:t>immuno</w:t>
      </w:r>
      <w:r w:rsidR="001F3FB9" w:rsidRPr="00857327">
        <w:rPr>
          <w:rFonts w:cs="Arial"/>
          <w:sz w:val="24"/>
        </w:rPr>
        <w:t>scores</w:t>
      </w:r>
      <w:proofErr w:type="spellEnd"/>
      <w:r w:rsidR="001F3FB9" w:rsidRPr="00857327">
        <w:rPr>
          <w:rFonts w:cs="Arial"/>
          <w:sz w:val="24"/>
        </w:rPr>
        <w:t xml:space="preserve"> in </w:t>
      </w:r>
      <w:r w:rsidR="00ED7F85" w:rsidRPr="00857327">
        <w:rPr>
          <w:rFonts w:cs="Arial"/>
          <w:sz w:val="24"/>
        </w:rPr>
        <w:t xml:space="preserve">both </w:t>
      </w:r>
      <w:r w:rsidR="001F3FB9" w:rsidRPr="00857327">
        <w:rPr>
          <w:rFonts w:cs="Arial"/>
          <w:sz w:val="24"/>
        </w:rPr>
        <w:t>premenopausal (</w:t>
      </w:r>
      <w:r w:rsidR="00DB43BA">
        <w:rPr>
          <w:rFonts w:cs="Arial"/>
          <w:sz w:val="24"/>
        </w:rPr>
        <w:t>6.7</w:t>
      </w:r>
      <w:r w:rsidR="00106246" w:rsidRPr="00857327">
        <w:rPr>
          <w:rFonts w:cs="Arial"/>
          <w:sz w:val="24"/>
        </w:rPr>
        <w:t xml:space="preserve"> </w:t>
      </w:r>
      <w:r w:rsidR="001F3FB9" w:rsidRPr="00857327">
        <w:rPr>
          <w:rFonts w:cs="Arial"/>
          <w:sz w:val="24"/>
        </w:rPr>
        <w:t>±</w:t>
      </w:r>
      <w:r w:rsidR="00106246" w:rsidRPr="00857327">
        <w:rPr>
          <w:rFonts w:cs="Arial"/>
          <w:sz w:val="24"/>
        </w:rPr>
        <w:t xml:space="preserve"> </w:t>
      </w:r>
      <w:r w:rsidR="00DB43BA">
        <w:rPr>
          <w:rFonts w:cs="Arial"/>
          <w:sz w:val="24"/>
        </w:rPr>
        <w:t>2.7</w:t>
      </w:r>
      <w:r w:rsidR="001F3FB9" w:rsidRPr="00857327">
        <w:rPr>
          <w:rFonts w:cs="Arial"/>
          <w:sz w:val="24"/>
        </w:rPr>
        <w:t xml:space="preserve">, </w:t>
      </w:r>
      <w:r w:rsidR="001F3FB9" w:rsidRPr="00A5405F">
        <w:rPr>
          <w:rFonts w:cs="Arial"/>
          <w:sz w:val="24"/>
        </w:rPr>
        <w:t>n</w:t>
      </w:r>
      <w:r w:rsidR="001F3FB9" w:rsidRPr="00857327">
        <w:rPr>
          <w:rFonts w:cs="Arial"/>
          <w:sz w:val="24"/>
        </w:rPr>
        <w:t>=</w:t>
      </w:r>
      <w:r w:rsidR="00DB43BA">
        <w:rPr>
          <w:rFonts w:cs="Arial"/>
          <w:sz w:val="24"/>
        </w:rPr>
        <w:t>16</w:t>
      </w:r>
      <w:r w:rsidR="001F3FB9" w:rsidRPr="00857327">
        <w:rPr>
          <w:rFonts w:cs="Arial"/>
          <w:sz w:val="24"/>
        </w:rPr>
        <w:t>)</w:t>
      </w:r>
      <w:r w:rsidR="00014649" w:rsidRPr="00857327">
        <w:rPr>
          <w:rFonts w:cs="Arial"/>
          <w:sz w:val="24"/>
        </w:rPr>
        <w:t xml:space="preserve">, </w:t>
      </w:r>
      <w:r w:rsidR="00ED7F85" w:rsidRPr="00857327">
        <w:rPr>
          <w:rFonts w:cs="Arial"/>
          <w:sz w:val="24"/>
        </w:rPr>
        <w:t>and</w:t>
      </w:r>
      <w:r w:rsidR="00014649" w:rsidRPr="00857327">
        <w:rPr>
          <w:rFonts w:cs="Arial"/>
          <w:sz w:val="24"/>
        </w:rPr>
        <w:t xml:space="preserve"> in </w:t>
      </w:r>
      <w:r w:rsidR="00600EFF" w:rsidRPr="00857327">
        <w:rPr>
          <w:rFonts w:cs="Arial"/>
          <w:sz w:val="24"/>
        </w:rPr>
        <w:t>the PM</w:t>
      </w:r>
      <w:r w:rsidR="00ED7F85" w:rsidRPr="00857327">
        <w:rPr>
          <w:rFonts w:cs="Arial"/>
          <w:sz w:val="24"/>
        </w:rPr>
        <w:t xml:space="preserve"> samples</w:t>
      </w:r>
      <w:r w:rsidR="00600EFF" w:rsidRPr="00857327">
        <w:rPr>
          <w:rFonts w:cs="Arial"/>
          <w:sz w:val="24"/>
        </w:rPr>
        <w:t xml:space="preserve"> (</w:t>
      </w:r>
      <w:r w:rsidR="00DB43BA">
        <w:rPr>
          <w:rFonts w:cs="Arial"/>
          <w:sz w:val="24"/>
        </w:rPr>
        <w:t>9.9</w:t>
      </w:r>
      <w:r w:rsidR="00377B80">
        <w:rPr>
          <w:rFonts w:cs="Arial"/>
          <w:sz w:val="24"/>
        </w:rPr>
        <w:t xml:space="preserve"> </w:t>
      </w:r>
      <w:r w:rsidR="00600EFF" w:rsidRPr="00857327">
        <w:rPr>
          <w:rFonts w:cs="Arial"/>
          <w:sz w:val="24"/>
        </w:rPr>
        <w:t>±</w:t>
      </w:r>
      <w:r w:rsidR="00377B80">
        <w:rPr>
          <w:rFonts w:cs="Arial"/>
          <w:sz w:val="24"/>
        </w:rPr>
        <w:t xml:space="preserve"> </w:t>
      </w:r>
      <w:r w:rsidR="00DB43BA">
        <w:rPr>
          <w:rFonts w:cs="Arial"/>
          <w:sz w:val="24"/>
        </w:rPr>
        <w:t>2.7</w:t>
      </w:r>
      <w:r w:rsidR="00600EFF" w:rsidRPr="00857327">
        <w:rPr>
          <w:rFonts w:cs="Arial"/>
          <w:sz w:val="24"/>
        </w:rPr>
        <w:t xml:space="preserve">, </w:t>
      </w:r>
      <w:r w:rsidR="00600EFF" w:rsidRPr="00A5405F">
        <w:rPr>
          <w:rFonts w:cs="Arial"/>
          <w:sz w:val="24"/>
        </w:rPr>
        <w:t>n</w:t>
      </w:r>
      <w:r w:rsidR="00600EFF" w:rsidRPr="00857327">
        <w:rPr>
          <w:rFonts w:cs="Arial"/>
          <w:sz w:val="24"/>
        </w:rPr>
        <w:t>=</w:t>
      </w:r>
      <w:r w:rsidR="00DB43BA">
        <w:rPr>
          <w:rFonts w:cs="Arial"/>
          <w:sz w:val="24"/>
        </w:rPr>
        <w:t>8</w:t>
      </w:r>
      <w:r w:rsidR="00600EFF" w:rsidRPr="00857327">
        <w:rPr>
          <w:rFonts w:cs="Arial"/>
          <w:sz w:val="24"/>
        </w:rPr>
        <w:t>)</w:t>
      </w:r>
      <w:r w:rsidR="001F3FB9" w:rsidRPr="00857327">
        <w:rPr>
          <w:rFonts w:cs="Arial"/>
          <w:sz w:val="24"/>
        </w:rPr>
        <w:t xml:space="preserve"> </w:t>
      </w:r>
      <w:r w:rsidR="00106246" w:rsidRPr="00857327">
        <w:rPr>
          <w:rFonts w:cs="Arial"/>
          <w:sz w:val="24"/>
        </w:rPr>
        <w:t>(Figure</w:t>
      </w:r>
      <w:r w:rsidR="006302B9" w:rsidRPr="00857327">
        <w:rPr>
          <w:rFonts w:cs="Arial"/>
          <w:sz w:val="24"/>
        </w:rPr>
        <w:t>s 2 and</w:t>
      </w:r>
      <w:r w:rsidR="00106246" w:rsidRPr="00857327">
        <w:rPr>
          <w:rFonts w:cs="Arial"/>
          <w:sz w:val="24"/>
        </w:rPr>
        <w:t xml:space="preserve"> </w:t>
      </w:r>
      <w:r w:rsidR="00476ACA" w:rsidRPr="00857327">
        <w:rPr>
          <w:rFonts w:cs="Arial"/>
          <w:sz w:val="24"/>
        </w:rPr>
        <w:t>3</w:t>
      </w:r>
      <w:r w:rsidR="00F75E80">
        <w:rPr>
          <w:rFonts w:cs="Arial"/>
          <w:sz w:val="24"/>
        </w:rPr>
        <w:t>)</w:t>
      </w:r>
      <w:r w:rsidR="00106246" w:rsidRPr="00857327">
        <w:rPr>
          <w:rFonts w:cs="Arial"/>
          <w:sz w:val="24"/>
        </w:rPr>
        <w:t xml:space="preserve">. </w:t>
      </w:r>
      <w:r w:rsidR="00BB641F" w:rsidRPr="00857327">
        <w:rPr>
          <w:rFonts w:cs="Arial"/>
          <w:sz w:val="24"/>
        </w:rPr>
        <w:t>T</w:t>
      </w:r>
      <w:r w:rsidR="00864CB3" w:rsidRPr="00857327">
        <w:rPr>
          <w:rFonts w:cs="Arial"/>
          <w:sz w:val="24"/>
        </w:rPr>
        <w:t>he</w:t>
      </w:r>
      <w:r w:rsidR="00A6452A" w:rsidRPr="00857327">
        <w:rPr>
          <w:rFonts w:cs="Arial"/>
          <w:sz w:val="24"/>
        </w:rPr>
        <w:t xml:space="preserve"> premenopausal tubal epithelial AR </w:t>
      </w:r>
      <w:proofErr w:type="spellStart"/>
      <w:r w:rsidR="00A6452A" w:rsidRPr="00857327">
        <w:rPr>
          <w:rFonts w:cs="Arial"/>
          <w:sz w:val="24"/>
        </w:rPr>
        <w:t>immunoscores</w:t>
      </w:r>
      <w:proofErr w:type="spellEnd"/>
      <w:r w:rsidR="00A6452A" w:rsidRPr="00857327">
        <w:rPr>
          <w:rFonts w:cs="Arial"/>
          <w:sz w:val="24"/>
        </w:rPr>
        <w:t xml:space="preserve"> were significantly higher </w:t>
      </w:r>
      <w:r w:rsidR="00ED7F85" w:rsidRPr="00857327">
        <w:rPr>
          <w:rFonts w:cs="Arial"/>
          <w:sz w:val="24"/>
        </w:rPr>
        <w:t>when compared with</w:t>
      </w:r>
      <w:r w:rsidR="00A6452A" w:rsidRPr="00857327">
        <w:rPr>
          <w:rFonts w:cs="Arial"/>
          <w:sz w:val="24"/>
        </w:rPr>
        <w:t xml:space="preserve"> the matched endometrial FG (6.</w:t>
      </w:r>
      <w:r w:rsidR="00FE1841">
        <w:rPr>
          <w:rFonts w:cs="Arial"/>
          <w:sz w:val="24"/>
        </w:rPr>
        <w:t>7</w:t>
      </w:r>
      <w:r w:rsidR="00A6452A" w:rsidRPr="00857327">
        <w:rPr>
          <w:rFonts w:cs="Arial"/>
          <w:sz w:val="24"/>
        </w:rPr>
        <w:t xml:space="preserve"> ± </w:t>
      </w:r>
      <w:r w:rsidR="00FE1841">
        <w:rPr>
          <w:rFonts w:cs="Arial"/>
          <w:sz w:val="24"/>
        </w:rPr>
        <w:t>2.7</w:t>
      </w:r>
      <w:r w:rsidR="00A6452A" w:rsidRPr="00857327">
        <w:rPr>
          <w:rFonts w:cs="Arial"/>
          <w:sz w:val="24"/>
        </w:rPr>
        <w:t xml:space="preserve"> n=</w:t>
      </w:r>
      <w:r w:rsidR="00FE1841">
        <w:rPr>
          <w:rFonts w:cs="Arial"/>
          <w:sz w:val="24"/>
        </w:rPr>
        <w:t>16</w:t>
      </w:r>
      <w:r w:rsidR="00A6452A" w:rsidRPr="00857327">
        <w:rPr>
          <w:rFonts w:cs="Arial"/>
          <w:sz w:val="24"/>
        </w:rPr>
        <w:t xml:space="preserve"> </w:t>
      </w:r>
      <w:r w:rsidR="001D53A3">
        <w:rPr>
          <w:rFonts w:cs="Arial"/>
          <w:sz w:val="24"/>
        </w:rPr>
        <w:t>versus</w:t>
      </w:r>
      <w:r w:rsidR="00A6452A" w:rsidRPr="00857327">
        <w:rPr>
          <w:rFonts w:cs="Arial"/>
          <w:sz w:val="24"/>
        </w:rPr>
        <w:t xml:space="preserve"> 0.3 ±1.0 </w:t>
      </w:r>
      <w:r w:rsidR="00A6452A" w:rsidRPr="00A5405F">
        <w:rPr>
          <w:rFonts w:cs="Arial"/>
          <w:sz w:val="24"/>
        </w:rPr>
        <w:t>n</w:t>
      </w:r>
      <w:r w:rsidR="00A6452A" w:rsidRPr="00857327">
        <w:rPr>
          <w:rFonts w:cs="Arial"/>
          <w:sz w:val="24"/>
        </w:rPr>
        <w:t xml:space="preserve">=10, </w:t>
      </w:r>
      <w:r w:rsidR="00A6452A" w:rsidRPr="00857327">
        <w:rPr>
          <w:rFonts w:cs="Arial"/>
          <w:i/>
          <w:sz w:val="24"/>
        </w:rPr>
        <w:t>P</w:t>
      </w:r>
      <w:r w:rsidR="003B4B19">
        <w:rPr>
          <w:rFonts w:cs="Arial"/>
          <w:sz w:val="24"/>
        </w:rPr>
        <w:t>=</w:t>
      </w:r>
      <w:r w:rsidR="00A6452A" w:rsidRPr="00857327">
        <w:rPr>
          <w:rFonts w:cs="Arial"/>
          <w:sz w:val="24"/>
        </w:rPr>
        <w:t>0.0</w:t>
      </w:r>
      <w:r w:rsidR="00FE1841">
        <w:rPr>
          <w:rFonts w:cs="Arial"/>
          <w:sz w:val="24"/>
        </w:rPr>
        <w:t>13</w:t>
      </w:r>
      <w:r w:rsidR="00A6452A" w:rsidRPr="00857327">
        <w:rPr>
          <w:rFonts w:cs="Arial"/>
          <w:sz w:val="24"/>
        </w:rPr>
        <w:t>)</w:t>
      </w:r>
      <w:r w:rsidR="00BE38C9">
        <w:rPr>
          <w:rFonts w:cs="Arial"/>
          <w:sz w:val="24"/>
        </w:rPr>
        <w:t xml:space="preserve"> </w:t>
      </w:r>
      <w:bookmarkStart w:id="7" w:name="_Hlk38442124"/>
      <w:r w:rsidR="00A711FE">
        <w:rPr>
          <w:rFonts w:cs="Arial"/>
          <w:sz w:val="24"/>
        </w:rPr>
        <w:t xml:space="preserve">and this was persistently significant when PP and SP samples were considered separately (PP, FT 5.1 ± 3.4, n=7 </w:t>
      </w:r>
      <w:r w:rsidR="001D53A3">
        <w:rPr>
          <w:rFonts w:cs="Arial"/>
          <w:sz w:val="24"/>
        </w:rPr>
        <w:t>versus</w:t>
      </w:r>
      <w:r w:rsidR="00A711FE">
        <w:rPr>
          <w:rFonts w:cs="Arial"/>
          <w:sz w:val="24"/>
        </w:rPr>
        <w:t xml:space="preserve"> FG 0 ± 0, n=4, </w:t>
      </w:r>
      <w:r w:rsidR="00A711FE">
        <w:rPr>
          <w:rFonts w:cs="Arial"/>
          <w:i/>
          <w:sz w:val="24"/>
        </w:rPr>
        <w:t>P</w:t>
      </w:r>
      <w:r w:rsidR="00A711FE">
        <w:rPr>
          <w:rFonts w:cs="Arial"/>
          <w:sz w:val="24"/>
        </w:rPr>
        <w:t xml:space="preserve">=0.031 and SP, FT 7.9 ± 1.3, n=9 </w:t>
      </w:r>
      <w:r w:rsidR="001D53A3">
        <w:rPr>
          <w:rFonts w:cs="Arial"/>
          <w:sz w:val="24"/>
        </w:rPr>
        <w:t>versus</w:t>
      </w:r>
      <w:r w:rsidR="00A711FE">
        <w:rPr>
          <w:rFonts w:cs="Arial"/>
          <w:sz w:val="24"/>
        </w:rPr>
        <w:t xml:space="preserve"> FG 0.5 ±1.2,</w:t>
      </w:r>
      <w:r w:rsidR="00A711FE" w:rsidRPr="00857327">
        <w:rPr>
          <w:rFonts w:cs="Arial"/>
          <w:sz w:val="24"/>
        </w:rPr>
        <w:t xml:space="preserve"> </w:t>
      </w:r>
      <w:r w:rsidR="00A711FE" w:rsidRPr="00A5405F">
        <w:rPr>
          <w:rFonts w:cs="Arial"/>
          <w:sz w:val="24"/>
        </w:rPr>
        <w:t>n</w:t>
      </w:r>
      <w:r w:rsidR="00A711FE" w:rsidRPr="00857327">
        <w:rPr>
          <w:rFonts w:cs="Arial"/>
          <w:sz w:val="24"/>
        </w:rPr>
        <w:t>=</w:t>
      </w:r>
      <w:r w:rsidR="00A711FE">
        <w:rPr>
          <w:rFonts w:cs="Arial"/>
          <w:sz w:val="24"/>
        </w:rPr>
        <w:t>6</w:t>
      </w:r>
      <w:r w:rsidR="00A711FE" w:rsidRPr="00857327">
        <w:rPr>
          <w:rFonts w:cs="Arial"/>
          <w:sz w:val="24"/>
        </w:rPr>
        <w:t xml:space="preserve">, </w:t>
      </w:r>
      <w:r w:rsidR="00A711FE" w:rsidRPr="00857327">
        <w:rPr>
          <w:rFonts w:cs="Arial"/>
          <w:i/>
          <w:sz w:val="24"/>
        </w:rPr>
        <w:t>P</w:t>
      </w:r>
      <w:r w:rsidR="00A711FE" w:rsidRPr="00857327">
        <w:rPr>
          <w:rFonts w:cs="Arial"/>
          <w:sz w:val="24"/>
        </w:rPr>
        <w:t>=0.00</w:t>
      </w:r>
      <w:r w:rsidR="00A711FE">
        <w:rPr>
          <w:rFonts w:cs="Arial"/>
          <w:sz w:val="24"/>
        </w:rPr>
        <w:t>1, respectively</w:t>
      </w:r>
      <w:r w:rsidR="000C204B">
        <w:rPr>
          <w:rFonts w:cs="Arial"/>
          <w:sz w:val="24"/>
        </w:rPr>
        <w:t>)</w:t>
      </w:r>
      <w:r w:rsidR="00A711FE">
        <w:rPr>
          <w:rFonts w:cs="Arial"/>
          <w:sz w:val="24"/>
        </w:rPr>
        <w:t xml:space="preserve">. </w:t>
      </w:r>
      <w:bookmarkEnd w:id="7"/>
      <w:r w:rsidR="007773D5" w:rsidRPr="00857327">
        <w:rPr>
          <w:rFonts w:cs="Arial"/>
          <w:sz w:val="24"/>
        </w:rPr>
        <w:t>A</w:t>
      </w:r>
      <w:r w:rsidR="00106246" w:rsidRPr="00857327">
        <w:rPr>
          <w:rFonts w:cs="Arial"/>
          <w:sz w:val="24"/>
        </w:rPr>
        <w:t xml:space="preserve">lthough </w:t>
      </w:r>
      <w:r w:rsidR="00DA5358" w:rsidRPr="00857327">
        <w:rPr>
          <w:rFonts w:cs="Arial"/>
          <w:sz w:val="24"/>
        </w:rPr>
        <w:t xml:space="preserve">the endometrial LE </w:t>
      </w:r>
      <w:proofErr w:type="spellStart"/>
      <w:r w:rsidR="00DA5358" w:rsidRPr="00857327">
        <w:rPr>
          <w:rFonts w:cs="Arial"/>
          <w:sz w:val="24"/>
        </w:rPr>
        <w:t>immunoscores</w:t>
      </w:r>
      <w:proofErr w:type="spellEnd"/>
      <w:r w:rsidR="00DA5358" w:rsidRPr="00857327">
        <w:rPr>
          <w:rFonts w:cs="Arial"/>
          <w:sz w:val="24"/>
        </w:rPr>
        <w:t xml:space="preserve"> for AR were</w:t>
      </w:r>
      <w:r w:rsidR="00F93B27" w:rsidRPr="00857327">
        <w:rPr>
          <w:rFonts w:cs="Arial"/>
          <w:sz w:val="24"/>
        </w:rPr>
        <w:t xml:space="preserve"> </w:t>
      </w:r>
      <w:r w:rsidR="00DA5358" w:rsidRPr="00857327">
        <w:rPr>
          <w:rFonts w:cs="Arial"/>
          <w:sz w:val="24"/>
        </w:rPr>
        <w:t xml:space="preserve">much lower </w:t>
      </w:r>
      <w:r w:rsidR="00106246" w:rsidRPr="00857327">
        <w:rPr>
          <w:rFonts w:cs="Arial"/>
          <w:sz w:val="24"/>
        </w:rPr>
        <w:t xml:space="preserve">than in the </w:t>
      </w:r>
      <w:r w:rsidR="000033D6" w:rsidRPr="00857327">
        <w:rPr>
          <w:rFonts w:cs="Arial"/>
          <w:sz w:val="24"/>
        </w:rPr>
        <w:t>FT epithelium</w:t>
      </w:r>
      <w:r w:rsidR="00B13C18" w:rsidRPr="00857327">
        <w:rPr>
          <w:rFonts w:cs="Arial"/>
          <w:sz w:val="24"/>
        </w:rPr>
        <w:t>,</w:t>
      </w:r>
      <w:r w:rsidR="00106246" w:rsidRPr="00857327">
        <w:rPr>
          <w:rFonts w:cs="Arial"/>
          <w:sz w:val="24"/>
        </w:rPr>
        <w:t xml:space="preserve"> </w:t>
      </w:r>
      <w:r w:rsidR="00DA5358" w:rsidRPr="00857327">
        <w:rPr>
          <w:rFonts w:cs="Arial"/>
          <w:sz w:val="24"/>
        </w:rPr>
        <w:t>they</w:t>
      </w:r>
      <w:r w:rsidR="00106246" w:rsidRPr="00857327">
        <w:rPr>
          <w:rFonts w:cs="Arial"/>
          <w:sz w:val="24"/>
        </w:rPr>
        <w:t xml:space="preserve"> correlated positively with tubal epith</w:t>
      </w:r>
      <w:r w:rsidR="000033D6" w:rsidRPr="00857327">
        <w:rPr>
          <w:rFonts w:cs="Arial"/>
          <w:sz w:val="24"/>
        </w:rPr>
        <w:t>elia AR scores (r=0.</w:t>
      </w:r>
      <w:r w:rsidR="00417B02">
        <w:rPr>
          <w:rFonts w:cs="Arial"/>
          <w:sz w:val="24"/>
        </w:rPr>
        <w:t>67</w:t>
      </w:r>
      <w:r w:rsidR="00756169">
        <w:rPr>
          <w:rFonts w:cs="Arial"/>
          <w:sz w:val="24"/>
        </w:rPr>
        <w:t>5</w:t>
      </w:r>
      <w:r w:rsidR="000033D6" w:rsidRPr="00857327">
        <w:rPr>
          <w:rFonts w:cs="Arial"/>
          <w:sz w:val="24"/>
        </w:rPr>
        <w:t>,</w:t>
      </w:r>
      <w:r w:rsidR="00377B80">
        <w:rPr>
          <w:rFonts w:cs="Arial"/>
          <w:sz w:val="24"/>
        </w:rPr>
        <w:t xml:space="preserve"> </w:t>
      </w:r>
      <w:r w:rsidR="00417B02" w:rsidRPr="00DD2AD9">
        <w:rPr>
          <w:rFonts w:cs="Arial"/>
          <w:i/>
          <w:sz w:val="24"/>
        </w:rPr>
        <w:t>P</w:t>
      </w:r>
      <w:r w:rsidR="000033D6" w:rsidRPr="00857327">
        <w:rPr>
          <w:rFonts w:cs="Arial"/>
          <w:sz w:val="24"/>
        </w:rPr>
        <w:t>=0.00</w:t>
      </w:r>
      <w:r w:rsidR="00417B02">
        <w:rPr>
          <w:rFonts w:cs="Arial"/>
          <w:sz w:val="24"/>
        </w:rPr>
        <w:t>3</w:t>
      </w:r>
      <w:r w:rsidR="00106246" w:rsidRPr="00857327">
        <w:rPr>
          <w:rFonts w:cs="Arial"/>
          <w:sz w:val="24"/>
        </w:rPr>
        <w:t>)</w:t>
      </w:r>
      <w:r w:rsidR="00F75E80">
        <w:rPr>
          <w:rFonts w:cs="Arial"/>
          <w:sz w:val="24"/>
        </w:rPr>
        <w:t xml:space="preserve">, (Supplementary Table </w:t>
      </w:r>
      <w:r w:rsidR="00F834FD">
        <w:rPr>
          <w:rFonts w:cs="Arial"/>
          <w:sz w:val="24"/>
        </w:rPr>
        <w:t>III</w:t>
      </w:r>
      <w:r w:rsidR="00F75E80">
        <w:rPr>
          <w:rFonts w:cs="Arial"/>
          <w:sz w:val="24"/>
        </w:rPr>
        <w:t>)</w:t>
      </w:r>
      <w:r w:rsidR="00106246" w:rsidRPr="00857327">
        <w:rPr>
          <w:rFonts w:cs="Arial"/>
          <w:sz w:val="24"/>
        </w:rPr>
        <w:t xml:space="preserve">. </w:t>
      </w:r>
      <w:r w:rsidR="00A711FE">
        <w:rPr>
          <w:rFonts w:cs="Arial"/>
          <w:sz w:val="24"/>
        </w:rPr>
        <w:t>Furthermore, FT and LE</w:t>
      </w:r>
      <w:r w:rsidR="001C33ED">
        <w:rPr>
          <w:rFonts w:cs="Arial"/>
          <w:sz w:val="24"/>
        </w:rPr>
        <w:t>,</w:t>
      </w:r>
      <w:r w:rsidR="00A711FE">
        <w:rPr>
          <w:rFonts w:cs="Arial"/>
          <w:sz w:val="24"/>
        </w:rPr>
        <w:t xml:space="preserve"> ERβ </w:t>
      </w:r>
      <w:proofErr w:type="spellStart"/>
      <w:r w:rsidR="00A711FE">
        <w:rPr>
          <w:rFonts w:cs="Arial"/>
          <w:sz w:val="24"/>
        </w:rPr>
        <w:t>immunoscores</w:t>
      </w:r>
      <w:proofErr w:type="spellEnd"/>
      <w:r w:rsidR="00A711FE">
        <w:rPr>
          <w:rFonts w:cs="Arial"/>
          <w:sz w:val="24"/>
        </w:rPr>
        <w:t xml:space="preserve"> were also positively correlated (r=0.524, </w:t>
      </w:r>
      <w:r w:rsidR="00A711FE">
        <w:rPr>
          <w:rFonts w:cs="Arial"/>
          <w:i/>
          <w:sz w:val="24"/>
        </w:rPr>
        <w:t>P</w:t>
      </w:r>
      <w:r w:rsidR="00A711FE">
        <w:rPr>
          <w:rFonts w:cs="Arial"/>
          <w:sz w:val="24"/>
        </w:rPr>
        <w:t>=0.018).</w:t>
      </w:r>
      <w:r w:rsidR="00B06A8F">
        <w:rPr>
          <w:rFonts w:cs="Arial"/>
          <w:sz w:val="24"/>
        </w:rPr>
        <w:t xml:space="preserve"> (Supplementary </w:t>
      </w:r>
      <w:r w:rsidR="00B06A8F">
        <w:rPr>
          <w:rFonts w:cs="Arial"/>
          <w:sz w:val="24"/>
        </w:rPr>
        <w:lastRenderedPageBreak/>
        <w:t xml:space="preserve">Table </w:t>
      </w:r>
      <w:r w:rsidR="00F834FD">
        <w:rPr>
          <w:rFonts w:cs="Arial"/>
          <w:sz w:val="24"/>
        </w:rPr>
        <w:t>III</w:t>
      </w:r>
      <w:r w:rsidR="00B06A8F">
        <w:rPr>
          <w:rFonts w:cs="Arial"/>
          <w:sz w:val="24"/>
        </w:rPr>
        <w:t>)</w:t>
      </w:r>
      <w:r w:rsidR="00A711FE">
        <w:rPr>
          <w:rFonts w:cs="Arial"/>
          <w:sz w:val="24"/>
        </w:rPr>
        <w:t xml:space="preserve"> </w:t>
      </w:r>
      <w:r w:rsidR="00DA5358" w:rsidRPr="00857327">
        <w:rPr>
          <w:rFonts w:cs="Arial"/>
          <w:sz w:val="24"/>
        </w:rPr>
        <w:t xml:space="preserve">Conversely, </w:t>
      </w:r>
      <w:r w:rsidR="00D14E8D" w:rsidRPr="00857327">
        <w:rPr>
          <w:rFonts w:cs="Arial"/>
          <w:sz w:val="24"/>
        </w:rPr>
        <w:t xml:space="preserve">BG </w:t>
      </w:r>
      <w:r w:rsidR="007E4726">
        <w:rPr>
          <w:rFonts w:cs="Arial"/>
          <w:sz w:val="24"/>
        </w:rPr>
        <w:t xml:space="preserve">and FG </w:t>
      </w:r>
      <w:r w:rsidR="00D14E8D" w:rsidRPr="00857327">
        <w:rPr>
          <w:rFonts w:cs="Arial"/>
          <w:sz w:val="24"/>
        </w:rPr>
        <w:t xml:space="preserve">epithelial ERα </w:t>
      </w:r>
      <w:proofErr w:type="spellStart"/>
      <w:r w:rsidR="00D14E8D" w:rsidRPr="00857327">
        <w:rPr>
          <w:rFonts w:cs="Arial"/>
          <w:sz w:val="24"/>
        </w:rPr>
        <w:t>immunoscores</w:t>
      </w:r>
      <w:proofErr w:type="spellEnd"/>
      <w:r w:rsidR="00D14E8D" w:rsidRPr="00857327">
        <w:rPr>
          <w:rFonts w:cs="Arial"/>
          <w:sz w:val="24"/>
        </w:rPr>
        <w:t xml:space="preserve"> negatively correlated with the </w:t>
      </w:r>
      <w:r w:rsidR="00DA5358" w:rsidRPr="00857327">
        <w:rPr>
          <w:rFonts w:cs="Arial"/>
          <w:sz w:val="24"/>
        </w:rPr>
        <w:t xml:space="preserve">ERα </w:t>
      </w:r>
      <w:proofErr w:type="spellStart"/>
      <w:r w:rsidR="00DA5358" w:rsidRPr="00857327">
        <w:rPr>
          <w:rFonts w:cs="Arial"/>
          <w:sz w:val="24"/>
        </w:rPr>
        <w:t>immunoscores</w:t>
      </w:r>
      <w:proofErr w:type="spellEnd"/>
      <w:r w:rsidR="00D14E8D" w:rsidRPr="00857327">
        <w:rPr>
          <w:rFonts w:cs="Arial"/>
          <w:sz w:val="24"/>
        </w:rPr>
        <w:t xml:space="preserve"> </w:t>
      </w:r>
      <w:r w:rsidR="00DA5358" w:rsidRPr="00857327">
        <w:rPr>
          <w:rFonts w:cs="Arial"/>
          <w:sz w:val="24"/>
        </w:rPr>
        <w:t xml:space="preserve">of </w:t>
      </w:r>
      <w:r w:rsidR="00D14E8D" w:rsidRPr="00857327">
        <w:rPr>
          <w:rFonts w:cs="Arial"/>
          <w:sz w:val="24"/>
        </w:rPr>
        <w:t xml:space="preserve">matched tubal </w:t>
      </w:r>
      <w:r w:rsidR="0058252B" w:rsidRPr="00857327">
        <w:rPr>
          <w:rFonts w:cs="Arial"/>
          <w:sz w:val="24"/>
        </w:rPr>
        <w:t>epithelium</w:t>
      </w:r>
      <w:r w:rsidR="00D14E8D" w:rsidRPr="00857327">
        <w:rPr>
          <w:rFonts w:cs="Arial"/>
          <w:sz w:val="24"/>
        </w:rPr>
        <w:t xml:space="preserve"> (r=-0.</w:t>
      </w:r>
      <w:r w:rsidR="00417B02">
        <w:rPr>
          <w:rFonts w:cs="Arial"/>
          <w:sz w:val="24"/>
        </w:rPr>
        <w:t>56</w:t>
      </w:r>
      <w:r w:rsidR="00756169">
        <w:rPr>
          <w:rFonts w:cs="Arial"/>
          <w:sz w:val="24"/>
        </w:rPr>
        <w:t>1</w:t>
      </w:r>
      <w:r w:rsidR="00D14E8D" w:rsidRPr="00857327">
        <w:rPr>
          <w:rFonts w:cs="Arial"/>
          <w:sz w:val="24"/>
        </w:rPr>
        <w:t>,</w:t>
      </w:r>
      <w:r w:rsidR="00756169">
        <w:rPr>
          <w:rFonts w:cs="Arial"/>
          <w:sz w:val="24"/>
        </w:rPr>
        <w:t xml:space="preserve"> </w:t>
      </w:r>
      <w:r w:rsidR="00756169">
        <w:rPr>
          <w:rFonts w:cs="Arial"/>
          <w:i/>
          <w:sz w:val="24"/>
        </w:rPr>
        <w:t>P</w:t>
      </w:r>
      <w:r w:rsidR="00D14E8D" w:rsidRPr="00857327">
        <w:rPr>
          <w:rFonts w:cs="Arial"/>
          <w:sz w:val="24"/>
        </w:rPr>
        <w:t>=0.00</w:t>
      </w:r>
      <w:r w:rsidR="00890AD2">
        <w:rPr>
          <w:rFonts w:cs="Arial"/>
          <w:sz w:val="24"/>
        </w:rPr>
        <w:t>2</w:t>
      </w:r>
      <w:r w:rsidR="007E4726">
        <w:rPr>
          <w:rFonts w:cs="Arial"/>
          <w:sz w:val="24"/>
        </w:rPr>
        <w:t xml:space="preserve"> </w:t>
      </w:r>
      <w:r w:rsidR="00637987">
        <w:rPr>
          <w:rFonts w:cs="Arial"/>
          <w:sz w:val="24"/>
        </w:rPr>
        <w:t xml:space="preserve">and r=-0.56 and </w:t>
      </w:r>
      <w:r w:rsidR="00637987">
        <w:rPr>
          <w:rFonts w:cs="Arial"/>
          <w:i/>
          <w:sz w:val="24"/>
        </w:rPr>
        <w:t>P</w:t>
      </w:r>
      <w:r w:rsidR="00637987">
        <w:rPr>
          <w:rFonts w:cs="Arial"/>
          <w:sz w:val="24"/>
        </w:rPr>
        <w:t>=0.013, respectively</w:t>
      </w:r>
      <w:r w:rsidR="00637987" w:rsidRPr="00857327">
        <w:rPr>
          <w:rFonts w:cs="Arial"/>
          <w:sz w:val="24"/>
        </w:rPr>
        <w:t>)</w:t>
      </w:r>
      <w:r w:rsidR="00637987">
        <w:rPr>
          <w:rFonts w:cs="Arial"/>
          <w:sz w:val="24"/>
        </w:rPr>
        <w:t>,</w:t>
      </w:r>
      <w:r w:rsidR="00ED1D37">
        <w:rPr>
          <w:rFonts w:cs="Arial"/>
          <w:sz w:val="24"/>
        </w:rPr>
        <w:t xml:space="preserve"> </w:t>
      </w:r>
      <w:r w:rsidR="00637987">
        <w:rPr>
          <w:rFonts w:cs="Arial"/>
          <w:sz w:val="24"/>
        </w:rPr>
        <w:t xml:space="preserve">Supplementary Tables </w:t>
      </w:r>
      <w:r w:rsidR="00F834FD">
        <w:rPr>
          <w:rFonts w:cs="Arial"/>
          <w:sz w:val="24"/>
        </w:rPr>
        <w:t>III</w:t>
      </w:r>
      <w:r w:rsidR="00637987">
        <w:rPr>
          <w:rFonts w:cs="Arial"/>
          <w:sz w:val="24"/>
        </w:rPr>
        <w:t>-</w:t>
      </w:r>
      <w:r w:rsidR="00F834FD">
        <w:rPr>
          <w:rFonts w:cs="Arial"/>
          <w:sz w:val="24"/>
        </w:rPr>
        <w:t>VII</w:t>
      </w:r>
      <w:r w:rsidR="00637987">
        <w:rPr>
          <w:rFonts w:cs="Arial"/>
          <w:sz w:val="24"/>
        </w:rPr>
        <w:t>).</w:t>
      </w:r>
    </w:p>
    <w:p w14:paraId="30DC8054" w14:textId="65ACE8C1" w:rsidR="00AD18F6" w:rsidRPr="00857327" w:rsidRDefault="00CF5E5D" w:rsidP="00EF0FAC">
      <w:pPr>
        <w:jc w:val="both"/>
        <w:rPr>
          <w:rFonts w:cs="Arial"/>
          <w:sz w:val="24"/>
        </w:rPr>
      </w:pPr>
      <w:r w:rsidRPr="00857327">
        <w:rPr>
          <w:rFonts w:cs="Arial"/>
          <w:sz w:val="24"/>
        </w:rPr>
        <w:t>The endometrium</w:t>
      </w:r>
      <w:r w:rsidR="006944F2" w:rsidRPr="00857327">
        <w:rPr>
          <w:rFonts w:cs="Arial"/>
          <w:sz w:val="24"/>
        </w:rPr>
        <w:t xml:space="preserve">, as expected, </w:t>
      </w:r>
      <w:r w:rsidRPr="00857327">
        <w:rPr>
          <w:rFonts w:cs="Arial"/>
          <w:sz w:val="24"/>
        </w:rPr>
        <w:t xml:space="preserve">displayed cyclical </w:t>
      </w:r>
      <w:r w:rsidRPr="00857327">
        <w:rPr>
          <w:rFonts w:cs="Arial"/>
          <w:i/>
          <w:sz w:val="24"/>
        </w:rPr>
        <w:t>PR</w:t>
      </w:r>
      <w:r w:rsidRPr="00857327">
        <w:rPr>
          <w:rFonts w:cs="Arial"/>
          <w:sz w:val="24"/>
        </w:rPr>
        <w:t xml:space="preserve"> mRNA expression, with a trend of higher expression in the PP compared to SP</w:t>
      </w:r>
      <w:r w:rsidR="000033D6" w:rsidRPr="00857327">
        <w:rPr>
          <w:rFonts w:cs="Arial"/>
          <w:sz w:val="24"/>
        </w:rPr>
        <w:t xml:space="preserve"> </w:t>
      </w:r>
      <w:r w:rsidRPr="00857327">
        <w:rPr>
          <w:rFonts w:cs="Arial"/>
          <w:sz w:val="24"/>
        </w:rPr>
        <w:t xml:space="preserve">(1.302 ± 1.422 </w:t>
      </w:r>
      <w:r w:rsidRPr="00DD2AD9">
        <w:rPr>
          <w:rFonts w:cs="Arial"/>
          <w:sz w:val="24"/>
        </w:rPr>
        <w:t>n</w:t>
      </w:r>
      <w:r w:rsidRPr="00857327">
        <w:rPr>
          <w:rFonts w:cs="Arial"/>
          <w:sz w:val="24"/>
        </w:rPr>
        <w:t xml:space="preserve">=7, </w:t>
      </w:r>
      <w:r w:rsidR="001D53A3">
        <w:rPr>
          <w:rFonts w:cs="Arial"/>
          <w:sz w:val="24"/>
        </w:rPr>
        <w:t>versus</w:t>
      </w:r>
      <w:r w:rsidRPr="00857327">
        <w:rPr>
          <w:rFonts w:cs="Arial"/>
          <w:sz w:val="24"/>
        </w:rPr>
        <w:t xml:space="preserve"> 0.445 ± 0.662 </w:t>
      </w:r>
      <w:r w:rsidRPr="00DD2AD9">
        <w:rPr>
          <w:rFonts w:cs="Arial"/>
          <w:sz w:val="24"/>
        </w:rPr>
        <w:t>n</w:t>
      </w:r>
      <w:r w:rsidRPr="009A1555">
        <w:rPr>
          <w:rFonts w:cs="Arial"/>
          <w:sz w:val="24"/>
        </w:rPr>
        <w:t>=</w:t>
      </w:r>
      <w:r w:rsidRPr="00857327">
        <w:rPr>
          <w:rFonts w:cs="Arial"/>
          <w:sz w:val="24"/>
        </w:rPr>
        <w:t xml:space="preserve">6, respectively), </w:t>
      </w:r>
      <w:r w:rsidR="006944F2" w:rsidRPr="00857327">
        <w:rPr>
          <w:rFonts w:cs="Arial"/>
          <w:sz w:val="24"/>
        </w:rPr>
        <w:t>whilst the</w:t>
      </w:r>
      <w:r w:rsidRPr="00857327">
        <w:rPr>
          <w:rFonts w:cs="Arial"/>
          <w:sz w:val="24"/>
        </w:rPr>
        <w:t xml:space="preserve"> </w:t>
      </w:r>
      <w:r w:rsidRPr="00857327">
        <w:rPr>
          <w:rFonts w:cs="Arial"/>
          <w:i/>
          <w:sz w:val="24"/>
        </w:rPr>
        <w:t>AR</w:t>
      </w:r>
      <w:r w:rsidRPr="00857327">
        <w:rPr>
          <w:rFonts w:cs="Arial"/>
          <w:sz w:val="24"/>
        </w:rPr>
        <w:t xml:space="preserve"> mRNA expression</w:t>
      </w:r>
      <w:r w:rsidR="006944F2" w:rsidRPr="00857327">
        <w:rPr>
          <w:rFonts w:cs="Arial"/>
          <w:sz w:val="24"/>
        </w:rPr>
        <w:t xml:space="preserve"> remained static</w:t>
      </w:r>
      <w:r w:rsidRPr="00857327">
        <w:rPr>
          <w:rFonts w:cs="Arial"/>
          <w:sz w:val="24"/>
        </w:rPr>
        <w:t xml:space="preserve">. In contrast, the </w:t>
      </w:r>
      <w:r w:rsidR="00E054F3" w:rsidRPr="00857327">
        <w:rPr>
          <w:rFonts w:cs="Arial"/>
          <w:sz w:val="24"/>
        </w:rPr>
        <w:t>FT</w:t>
      </w:r>
      <w:r w:rsidRPr="00857327">
        <w:rPr>
          <w:rFonts w:cs="Arial"/>
          <w:sz w:val="24"/>
        </w:rPr>
        <w:t xml:space="preserve"> did not display cyclical variation in either </w:t>
      </w:r>
      <w:r w:rsidRPr="00857327">
        <w:rPr>
          <w:rFonts w:cs="Arial"/>
          <w:i/>
          <w:sz w:val="24"/>
        </w:rPr>
        <w:t>AR</w:t>
      </w:r>
      <w:r w:rsidRPr="00857327">
        <w:rPr>
          <w:rFonts w:cs="Arial"/>
          <w:sz w:val="24"/>
        </w:rPr>
        <w:t xml:space="preserve"> or </w:t>
      </w:r>
      <w:r w:rsidRPr="00857327">
        <w:rPr>
          <w:rFonts w:cs="Arial"/>
          <w:i/>
          <w:sz w:val="24"/>
        </w:rPr>
        <w:t xml:space="preserve">PR </w:t>
      </w:r>
      <w:r w:rsidRPr="00857327">
        <w:rPr>
          <w:rFonts w:cs="Arial"/>
          <w:sz w:val="24"/>
        </w:rPr>
        <w:t>mRNA expression</w:t>
      </w:r>
      <w:r w:rsidR="00912720" w:rsidRPr="00857327">
        <w:rPr>
          <w:rFonts w:cs="Arial"/>
          <w:sz w:val="24"/>
        </w:rPr>
        <w:t xml:space="preserve"> (Supplementary F</w:t>
      </w:r>
      <w:r w:rsidR="00300847" w:rsidRPr="00857327">
        <w:rPr>
          <w:rFonts w:cs="Arial"/>
          <w:sz w:val="24"/>
        </w:rPr>
        <w:t xml:space="preserve">igure </w:t>
      </w:r>
      <w:r w:rsidR="006D1F02">
        <w:rPr>
          <w:rFonts w:cs="Arial"/>
          <w:sz w:val="24"/>
        </w:rPr>
        <w:t>2</w:t>
      </w:r>
      <w:r w:rsidR="00300847" w:rsidRPr="00857327">
        <w:rPr>
          <w:rFonts w:cs="Arial"/>
          <w:sz w:val="24"/>
        </w:rPr>
        <w:t>A</w:t>
      </w:r>
      <w:r w:rsidR="00FB7D49" w:rsidRPr="00857327">
        <w:rPr>
          <w:rFonts w:cs="Arial"/>
          <w:sz w:val="24"/>
        </w:rPr>
        <w:t>)</w:t>
      </w:r>
      <w:r w:rsidRPr="00857327">
        <w:rPr>
          <w:rFonts w:cs="Arial"/>
          <w:sz w:val="24"/>
        </w:rPr>
        <w:t xml:space="preserve">.  Interestingly, </w:t>
      </w:r>
      <w:r w:rsidR="00AD18F6" w:rsidRPr="00857327">
        <w:rPr>
          <w:rFonts w:cs="Arial"/>
          <w:i/>
          <w:sz w:val="24"/>
        </w:rPr>
        <w:t xml:space="preserve">AR </w:t>
      </w:r>
      <w:r w:rsidR="00AD18F6" w:rsidRPr="00857327">
        <w:rPr>
          <w:rFonts w:cs="Arial"/>
          <w:sz w:val="24"/>
        </w:rPr>
        <w:t xml:space="preserve">and </w:t>
      </w:r>
      <w:r w:rsidR="00AD18F6" w:rsidRPr="00857327">
        <w:rPr>
          <w:rFonts w:cs="Arial"/>
          <w:i/>
          <w:sz w:val="24"/>
        </w:rPr>
        <w:t>PR</w:t>
      </w:r>
      <w:r w:rsidR="00AD18F6" w:rsidRPr="00857327">
        <w:rPr>
          <w:rFonts w:cs="Arial"/>
          <w:sz w:val="24"/>
        </w:rPr>
        <w:t xml:space="preserve"> mRNA </w:t>
      </w:r>
      <w:r w:rsidR="006944F2" w:rsidRPr="00857327">
        <w:rPr>
          <w:rFonts w:cs="Arial"/>
          <w:sz w:val="24"/>
        </w:rPr>
        <w:t>level</w:t>
      </w:r>
      <w:r w:rsidR="007E12CD">
        <w:rPr>
          <w:rFonts w:cs="Arial"/>
          <w:sz w:val="24"/>
        </w:rPr>
        <w:t>s</w:t>
      </w:r>
      <w:r w:rsidR="006944F2" w:rsidRPr="00857327">
        <w:rPr>
          <w:rFonts w:cs="Arial"/>
          <w:sz w:val="24"/>
        </w:rPr>
        <w:t xml:space="preserve"> correlated positively in FT samples</w:t>
      </w:r>
      <w:r w:rsidR="00ED4522" w:rsidRPr="00857327">
        <w:rPr>
          <w:rFonts w:cs="Arial"/>
          <w:sz w:val="24"/>
        </w:rPr>
        <w:t>, which ha</w:t>
      </w:r>
      <w:r w:rsidR="004F5FBD">
        <w:rPr>
          <w:rFonts w:cs="Arial"/>
          <w:sz w:val="24"/>
        </w:rPr>
        <w:t>ve a</w:t>
      </w:r>
      <w:r w:rsidR="00ED4522" w:rsidRPr="00857327">
        <w:rPr>
          <w:rFonts w:cs="Arial"/>
          <w:sz w:val="24"/>
        </w:rPr>
        <w:t xml:space="preserve"> limited amount of stroma</w:t>
      </w:r>
      <w:r w:rsidR="00DA5358" w:rsidRPr="00857327">
        <w:rPr>
          <w:rFonts w:cs="Arial"/>
          <w:sz w:val="24"/>
        </w:rPr>
        <w:t>, thus epithelial contribution is high</w:t>
      </w:r>
      <w:r w:rsidR="00AD18F6" w:rsidRPr="00857327">
        <w:rPr>
          <w:rFonts w:cs="Arial"/>
          <w:sz w:val="24"/>
        </w:rPr>
        <w:t xml:space="preserve"> (r=0.647, </w:t>
      </w:r>
      <w:r w:rsidR="00AD18F6" w:rsidRPr="003B4B19">
        <w:rPr>
          <w:rFonts w:cs="Arial"/>
          <w:i/>
          <w:sz w:val="24"/>
        </w:rPr>
        <w:t>P</w:t>
      </w:r>
      <w:r w:rsidR="00AD18F6" w:rsidRPr="00857327">
        <w:rPr>
          <w:rFonts w:cs="Arial"/>
          <w:sz w:val="24"/>
        </w:rPr>
        <w:t>=0.0027)</w:t>
      </w:r>
      <w:r w:rsidR="00DA5358" w:rsidRPr="00857327">
        <w:rPr>
          <w:rFonts w:cs="Arial"/>
          <w:sz w:val="24"/>
        </w:rPr>
        <w:t xml:space="preserve">. </w:t>
      </w:r>
      <w:r w:rsidR="0084372E" w:rsidRPr="00857327">
        <w:rPr>
          <w:rFonts w:cs="Arial"/>
          <w:sz w:val="24"/>
        </w:rPr>
        <w:t>T</w:t>
      </w:r>
      <w:r w:rsidR="00DA5358" w:rsidRPr="00857327">
        <w:rPr>
          <w:rFonts w:cs="Arial"/>
          <w:sz w:val="24"/>
        </w:rPr>
        <w:t xml:space="preserve">he mRNA levels for AR and PR </w:t>
      </w:r>
      <w:r w:rsidR="006944F2" w:rsidRPr="00857327">
        <w:rPr>
          <w:rFonts w:cs="Arial"/>
          <w:sz w:val="24"/>
        </w:rPr>
        <w:t xml:space="preserve">also </w:t>
      </w:r>
      <w:r w:rsidR="00DA5358" w:rsidRPr="00857327">
        <w:rPr>
          <w:rFonts w:cs="Arial"/>
          <w:sz w:val="24"/>
        </w:rPr>
        <w:t xml:space="preserve">demonstrated a positive correlation </w:t>
      </w:r>
      <w:r w:rsidR="00AD18F6" w:rsidRPr="00857327">
        <w:rPr>
          <w:rFonts w:cs="Arial"/>
          <w:sz w:val="24"/>
        </w:rPr>
        <w:t>in the endometr</w:t>
      </w:r>
      <w:r w:rsidR="006944F2" w:rsidRPr="00857327">
        <w:rPr>
          <w:rFonts w:cs="Arial"/>
          <w:sz w:val="24"/>
        </w:rPr>
        <w:t>ial samples</w:t>
      </w:r>
      <w:r w:rsidR="00ED4522" w:rsidRPr="00857327">
        <w:rPr>
          <w:rFonts w:cs="Arial"/>
          <w:sz w:val="24"/>
        </w:rPr>
        <w:t xml:space="preserve">, </w:t>
      </w:r>
      <w:r w:rsidR="00C71CC2" w:rsidRPr="00857327">
        <w:rPr>
          <w:rFonts w:cs="Arial"/>
          <w:sz w:val="24"/>
        </w:rPr>
        <w:t xml:space="preserve">which </w:t>
      </w:r>
      <w:r w:rsidR="00DA5358" w:rsidRPr="00857327">
        <w:rPr>
          <w:rFonts w:cs="Arial"/>
          <w:sz w:val="24"/>
        </w:rPr>
        <w:t xml:space="preserve">is likely to have </w:t>
      </w:r>
      <w:r w:rsidR="00ED4522" w:rsidRPr="00857327">
        <w:rPr>
          <w:rFonts w:cs="Arial"/>
          <w:sz w:val="24"/>
        </w:rPr>
        <w:t xml:space="preserve">a greater </w:t>
      </w:r>
      <w:r w:rsidR="006944F2" w:rsidRPr="00857327">
        <w:rPr>
          <w:rFonts w:cs="Arial"/>
          <w:sz w:val="24"/>
        </w:rPr>
        <w:t xml:space="preserve">contribution from the </w:t>
      </w:r>
      <w:r w:rsidR="00ED4522" w:rsidRPr="00857327">
        <w:rPr>
          <w:rFonts w:cs="Arial"/>
          <w:sz w:val="24"/>
        </w:rPr>
        <w:t>stromal compartment</w:t>
      </w:r>
      <w:r w:rsidR="00AD18F6" w:rsidRPr="00857327">
        <w:rPr>
          <w:rFonts w:cs="Arial"/>
          <w:sz w:val="24"/>
        </w:rPr>
        <w:t xml:space="preserve"> </w:t>
      </w:r>
      <w:bookmarkStart w:id="8" w:name="OLE_LINK2"/>
      <w:r w:rsidR="00AD18F6" w:rsidRPr="00857327">
        <w:rPr>
          <w:rFonts w:cs="Arial"/>
          <w:sz w:val="24"/>
        </w:rPr>
        <w:t xml:space="preserve">(r=0.739, </w:t>
      </w:r>
      <w:r w:rsidR="00AD18F6" w:rsidRPr="00857327">
        <w:rPr>
          <w:rFonts w:cs="Arial"/>
          <w:i/>
          <w:sz w:val="24"/>
        </w:rPr>
        <w:t>P</w:t>
      </w:r>
      <w:r w:rsidR="00AD18F6" w:rsidRPr="00857327">
        <w:rPr>
          <w:rFonts w:cs="Arial"/>
          <w:sz w:val="24"/>
        </w:rPr>
        <w:t>=0.0003)</w:t>
      </w:r>
      <w:r w:rsidR="006944F2" w:rsidRPr="00857327">
        <w:rPr>
          <w:rFonts w:cs="Arial"/>
          <w:sz w:val="24"/>
        </w:rPr>
        <w:t xml:space="preserve"> </w:t>
      </w:r>
      <w:bookmarkEnd w:id="8"/>
      <w:r w:rsidR="0000724E" w:rsidRPr="00857327">
        <w:rPr>
          <w:rFonts w:cs="Arial"/>
          <w:sz w:val="24"/>
        </w:rPr>
        <w:t xml:space="preserve">(Supplementary </w:t>
      </w:r>
      <w:r w:rsidR="00912720" w:rsidRPr="00857327">
        <w:rPr>
          <w:rFonts w:cs="Arial"/>
          <w:sz w:val="24"/>
        </w:rPr>
        <w:t>F</w:t>
      </w:r>
      <w:r w:rsidR="00373C32" w:rsidRPr="00857327">
        <w:rPr>
          <w:rFonts w:cs="Arial"/>
          <w:sz w:val="24"/>
        </w:rPr>
        <w:t xml:space="preserve">igure </w:t>
      </w:r>
      <w:r w:rsidR="00ED1D37">
        <w:rPr>
          <w:rFonts w:cs="Arial"/>
          <w:sz w:val="24"/>
        </w:rPr>
        <w:t>3</w:t>
      </w:r>
      <w:r w:rsidR="00ED4522" w:rsidRPr="00857327">
        <w:rPr>
          <w:rFonts w:cs="Arial"/>
          <w:sz w:val="24"/>
        </w:rPr>
        <w:t>)</w:t>
      </w:r>
      <w:r w:rsidR="000033D6" w:rsidRPr="00857327">
        <w:rPr>
          <w:rFonts w:cs="Arial"/>
          <w:sz w:val="24"/>
        </w:rPr>
        <w:t>.</w:t>
      </w:r>
    </w:p>
    <w:p w14:paraId="47DC1A11" w14:textId="334B82FA" w:rsidR="00ED77BF" w:rsidRPr="00857327" w:rsidRDefault="00877DFF" w:rsidP="00EF0FAC">
      <w:pPr>
        <w:jc w:val="both"/>
        <w:rPr>
          <w:rFonts w:cs="Arial"/>
          <w:sz w:val="24"/>
        </w:rPr>
      </w:pPr>
      <w:r w:rsidRPr="00857327">
        <w:rPr>
          <w:rFonts w:cs="Arial"/>
          <w:sz w:val="24"/>
        </w:rPr>
        <w:t>Overall, s</w:t>
      </w:r>
      <w:r w:rsidR="007A1922" w:rsidRPr="00857327">
        <w:rPr>
          <w:rFonts w:cs="Arial"/>
          <w:sz w:val="24"/>
        </w:rPr>
        <w:t>tromal AR immuno-reactivity was significantly</w:t>
      </w:r>
      <w:r w:rsidR="00ED77BF" w:rsidRPr="00857327">
        <w:rPr>
          <w:rFonts w:cs="Arial"/>
          <w:sz w:val="24"/>
        </w:rPr>
        <w:t xml:space="preserve"> stronger in the endometrium than the </w:t>
      </w:r>
      <w:r w:rsidR="001C20AD" w:rsidRPr="00857327">
        <w:rPr>
          <w:rFonts w:cs="Arial"/>
          <w:sz w:val="24"/>
        </w:rPr>
        <w:t xml:space="preserve">matched </w:t>
      </w:r>
      <w:r w:rsidR="00E054F3" w:rsidRPr="00857327">
        <w:rPr>
          <w:rFonts w:cs="Arial"/>
          <w:sz w:val="24"/>
        </w:rPr>
        <w:t>FT</w:t>
      </w:r>
      <w:r w:rsidR="00ED77BF" w:rsidRPr="00857327">
        <w:rPr>
          <w:rFonts w:cs="Arial"/>
          <w:sz w:val="24"/>
        </w:rPr>
        <w:t xml:space="preserve"> (</w:t>
      </w:r>
      <w:r w:rsidR="00156E72">
        <w:rPr>
          <w:rFonts w:cs="Arial"/>
          <w:sz w:val="24"/>
        </w:rPr>
        <w:t>6.1</w:t>
      </w:r>
      <w:r w:rsidR="00ED77BF" w:rsidRPr="00857327">
        <w:rPr>
          <w:rFonts w:cs="Arial"/>
          <w:sz w:val="24"/>
        </w:rPr>
        <w:t xml:space="preserve"> ± 3.</w:t>
      </w:r>
      <w:r w:rsidR="00156E72">
        <w:rPr>
          <w:rFonts w:cs="Arial"/>
          <w:sz w:val="24"/>
        </w:rPr>
        <w:t>71</w:t>
      </w:r>
      <w:r w:rsidR="00ED77BF" w:rsidRPr="00857327">
        <w:rPr>
          <w:rFonts w:cs="Arial"/>
          <w:sz w:val="24"/>
        </w:rPr>
        <w:t>, n=</w:t>
      </w:r>
      <w:r w:rsidR="00156E72">
        <w:rPr>
          <w:rFonts w:cs="Arial"/>
          <w:sz w:val="24"/>
        </w:rPr>
        <w:t>30</w:t>
      </w:r>
      <w:r w:rsidR="00ED77BF" w:rsidRPr="00857327">
        <w:rPr>
          <w:rFonts w:cs="Arial"/>
          <w:sz w:val="24"/>
        </w:rPr>
        <w:t xml:space="preserve">, </w:t>
      </w:r>
      <w:r w:rsidR="001D53A3">
        <w:rPr>
          <w:rFonts w:cs="Arial"/>
          <w:sz w:val="24"/>
        </w:rPr>
        <w:t>versus</w:t>
      </w:r>
      <w:r w:rsidR="00ED77BF" w:rsidRPr="00857327">
        <w:rPr>
          <w:rFonts w:cs="Arial"/>
          <w:sz w:val="24"/>
        </w:rPr>
        <w:t xml:space="preserve"> 2.</w:t>
      </w:r>
      <w:r w:rsidR="002D5000">
        <w:rPr>
          <w:rFonts w:cs="Arial"/>
          <w:sz w:val="24"/>
        </w:rPr>
        <w:t>4</w:t>
      </w:r>
      <w:r w:rsidR="00ED77BF" w:rsidRPr="00857327">
        <w:rPr>
          <w:rFonts w:cs="Arial"/>
          <w:sz w:val="24"/>
        </w:rPr>
        <w:t xml:space="preserve"> ± 3.</w:t>
      </w:r>
      <w:r w:rsidR="002D5000">
        <w:rPr>
          <w:rFonts w:cs="Arial"/>
          <w:sz w:val="24"/>
        </w:rPr>
        <w:t>2</w:t>
      </w:r>
      <w:r w:rsidR="00ED77BF" w:rsidRPr="00857327">
        <w:rPr>
          <w:rFonts w:cs="Arial"/>
          <w:sz w:val="24"/>
        </w:rPr>
        <w:t>, n=</w:t>
      </w:r>
      <w:r w:rsidR="002D5000">
        <w:rPr>
          <w:rFonts w:cs="Arial"/>
          <w:sz w:val="24"/>
        </w:rPr>
        <w:t>10</w:t>
      </w:r>
      <w:r w:rsidR="00ED77BF" w:rsidRPr="00857327">
        <w:rPr>
          <w:rFonts w:cs="Arial"/>
          <w:sz w:val="24"/>
        </w:rPr>
        <w:t xml:space="preserve">, </w:t>
      </w:r>
      <w:r w:rsidR="00ED77BF" w:rsidRPr="00857327">
        <w:rPr>
          <w:rFonts w:cs="Arial"/>
          <w:i/>
          <w:sz w:val="24"/>
        </w:rPr>
        <w:t>P</w:t>
      </w:r>
      <w:r w:rsidR="003B4B19">
        <w:rPr>
          <w:rFonts w:cs="Arial"/>
          <w:sz w:val="24"/>
        </w:rPr>
        <w:t>=</w:t>
      </w:r>
      <w:r w:rsidR="00ED77BF" w:rsidRPr="00857327">
        <w:rPr>
          <w:rFonts w:cs="Arial"/>
          <w:sz w:val="24"/>
        </w:rPr>
        <w:t>0.0</w:t>
      </w:r>
      <w:r w:rsidR="00156E72">
        <w:rPr>
          <w:rFonts w:cs="Arial"/>
          <w:sz w:val="24"/>
        </w:rPr>
        <w:t>13</w:t>
      </w:r>
      <w:r w:rsidR="00ED77BF" w:rsidRPr="00857327">
        <w:rPr>
          <w:rFonts w:cs="Arial"/>
          <w:sz w:val="24"/>
        </w:rPr>
        <w:t>)</w:t>
      </w:r>
      <w:r w:rsidR="00AD4426" w:rsidRPr="00857327">
        <w:rPr>
          <w:rFonts w:cs="Arial"/>
          <w:sz w:val="24"/>
        </w:rPr>
        <w:t xml:space="preserve">. </w:t>
      </w:r>
      <w:r w:rsidRPr="00857327">
        <w:rPr>
          <w:rFonts w:cs="Arial"/>
          <w:sz w:val="24"/>
        </w:rPr>
        <w:t xml:space="preserve">In the premenopausal endometrium, AR </w:t>
      </w:r>
      <w:proofErr w:type="spellStart"/>
      <w:r w:rsidRPr="00857327">
        <w:rPr>
          <w:rFonts w:cs="Arial"/>
          <w:sz w:val="24"/>
        </w:rPr>
        <w:t>immunoscores</w:t>
      </w:r>
      <w:proofErr w:type="spellEnd"/>
      <w:r w:rsidRPr="00857327">
        <w:rPr>
          <w:rFonts w:cs="Arial"/>
          <w:sz w:val="24"/>
        </w:rPr>
        <w:t xml:space="preserve"> were higher in the stroma than the epithelium (6.38 ± 3.66, n=26 </w:t>
      </w:r>
      <w:r w:rsidR="001D53A3">
        <w:rPr>
          <w:rFonts w:cs="Arial"/>
          <w:sz w:val="24"/>
        </w:rPr>
        <w:t>versus</w:t>
      </w:r>
      <w:r w:rsidRPr="00857327">
        <w:rPr>
          <w:rFonts w:cs="Arial"/>
          <w:sz w:val="24"/>
        </w:rPr>
        <w:t xml:space="preserve"> 0.79 ± 1.63, n=56, </w:t>
      </w:r>
      <w:r w:rsidRPr="003B4B19">
        <w:rPr>
          <w:rFonts w:cs="Arial"/>
          <w:i/>
          <w:sz w:val="24"/>
        </w:rPr>
        <w:t>P</w:t>
      </w:r>
      <w:r w:rsidRPr="00857327">
        <w:rPr>
          <w:rFonts w:cs="Arial"/>
          <w:sz w:val="24"/>
        </w:rPr>
        <w:t>=&lt;0.0001)</w:t>
      </w:r>
      <w:r w:rsidR="00581842" w:rsidRPr="00857327">
        <w:rPr>
          <w:rFonts w:cs="Arial"/>
          <w:sz w:val="24"/>
        </w:rPr>
        <w:t>.</w:t>
      </w:r>
      <w:r w:rsidRPr="00857327">
        <w:rPr>
          <w:rFonts w:cs="Arial"/>
          <w:sz w:val="24"/>
        </w:rPr>
        <w:t xml:space="preserve"> Conversely, AR </w:t>
      </w:r>
      <w:proofErr w:type="spellStart"/>
      <w:r w:rsidRPr="00857327">
        <w:rPr>
          <w:rFonts w:cs="Arial"/>
          <w:sz w:val="24"/>
        </w:rPr>
        <w:t>immunoscores</w:t>
      </w:r>
      <w:proofErr w:type="spellEnd"/>
      <w:r w:rsidRPr="00857327">
        <w:rPr>
          <w:rFonts w:cs="Arial"/>
          <w:sz w:val="24"/>
        </w:rPr>
        <w:t xml:space="preserve"> in the premenopausal </w:t>
      </w:r>
      <w:r w:rsidR="00E054F3" w:rsidRPr="00857327">
        <w:rPr>
          <w:rFonts w:cs="Arial"/>
          <w:sz w:val="24"/>
        </w:rPr>
        <w:t>FT</w:t>
      </w:r>
      <w:r w:rsidRPr="00857327">
        <w:rPr>
          <w:rFonts w:cs="Arial"/>
          <w:sz w:val="24"/>
        </w:rPr>
        <w:t xml:space="preserve"> were significantly stronger in the epithelium than the stroma (</w:t>
      </w:r>
      <w:r w:rsidR="002155E2">
        <w:rPr>
          <w:rFonts w:cs="Arial"/>
          <w:sz w:val="24"/>
        </w:rPr>
        <w:t>6.69</w:t>
      </w:r>
      <w:r w:rsidRPr="00857327">
        <w:rPr>
          <w:rFonts w:cs="Arial"/>
          <w:sz w:val="24"/>
        </w:rPr>
        <w:t xml:space="preserve"> ± 2.7</w:t>
      </w:r>
      <w:r w:rsidR="002155E2">
        <w:rPr>
          <w:rFonts w:cs="Arial"/>
          <w:sz w:val="24"/>
        </w:rPr>
        <w:t>7</w:t>
      </w:r>
      <w:r w:rsidRPr="00857327">
        <w:rPr>
          <w:rFonts w:cs="Arial"/>
          <w:sz w:val="24"/>
        </w:rPr>
        <w:t>,</w:t>
      </w:r>
      <w:r w:rsidRPr="009A1555">
        <w:rPr>
          <w:rFonts w:cs="Arial"/>
          <w:sz w:val="24"/>
        </w:rPr>
        <w:t xml:space="preserve"> </w:t>
      </w:r>
      <w:r w:rsidRPr="00DD2AD9">
        <w:rPr>
          <w:rFonts w:cs="Arial"/>
          <w:sz w:val="24"/>
        </w:rPr>
        <w:t>n</w:t>
      </w:r>
      <w:r w:rsidRPr="00857327">
        <w:rPr>
          <w:rFonts w:cs="Arial"/>
          <w:sz w:val="24"/>
        </w:rPr>
        <w:t>=1</w:t>
      </w:r>
      <w:r w:rsidR="002155E2">
        <w:rPr>
          <w:rFonts w:cs="Arial"/>
          <w:sz w:val="24"/>
        </w:rPr>
        <w:t>6</w:t>
      </w:r>
      <w:r w:rsidRPr="00857327">
        <w:rPr>
          <w:rFonts w:cs="Arial"/>
          <w:sz w:val="24"/>
        </w:rPr>
        <w:t xml:space="preserve"> </w:t>
      </w:r>
      <w:r w:rsidR="001D53A3">
        <w:rPr>
          <w:rFonts w:cs="Arial"/>
          <w:sz w:val="24"/>
        </w:rPr>
        <w:t>versus</w:t>
      </w:r>
      <w:r w:rsidRPr="00857327">
        <w:rPr>
          <w:rFonts w:cs="Arial"/>
          <w:sz w:val="24"/>
        </w:rPr>
        <w:t xml:space="preserve"> 2.86 ± 3.72, </w:t>
      </w:r>
      <w:r w:rsidRPr="00DD2AD9">
        <w:rPr>
          <w:rFonts w:cs="Arial"/>
          <w:sz w:val="24"/>
        </w:rPr>
        <w:t>n</w:t>
      </w:r>
      <w:r w:rsidRPr="00857327">
        <w:rPr>
          <w:rFonts w:cs="Arial"/>
          <w:sz w:val="24"/>
        </w:rPr>
        <w:t xml:space="preserve">=7, </w:t>
      </w:r>
      <w:r w:rsidRPr="00DD2AD9">
        <w:rPr>
          <w:rFonts w:cs="Arial"/>
          <w:i/>
          <w:sz w:val="24"/>
        </w:rPr>
        <w:t>P</w:t>
      </w:r>
      <w:r w:rsidR="003B4B19">
        <w:rPr>
          <w:rFonts w:cs="Arial"/>
          <w:sz w:val="24"/>
        </w:rPr>
        <w:t>=</w:t>
      </w:r>
      <w:r w:rsidRPr="00857327">
        <w:rPr>
          <w:rFonts w:cs="Arial"/>
          <w:sz w:val="24"/>
        </w:rPr>
        <w:t>0.02</w:t>
      </w:r>
      <w:r w:rsidR="008239AA">
        <w:rPr>
          <w:rFonts w:cs="Arial"/>
          <w:sz w:val="24"/>
        </w:rPr>
        <w:t>4</w:t>
      </w:r>
      <w:r w:rsidR="001C20AD" w:rsidRPr="00857327">
        <w:rPr>
          <w:rFonts w:cs="Arial"/>
          <w:sz w:val="24"/>
        </w:rPr>
        <w:t xml:space="preserve"> </w:t>
      </w:r>
      <w:r w:rsidR="00300847" w:rsidRPr="00857327">
        <w:rPr>
          <w:rFonts w:cs="Arial"/>
          <w:sz w:val="24"/>
        </w:rPr>
        <w:t xml:space="preserve">(Supplementary </w:t>
      </w:r>
      <w:r w:rsidR="00912720" w:rsidRPr="00857327">
        <w:rPr>
          <w:rFonts w:cs="Arial"/>
          <w:sz w:val="24"/>
        </w:rPr>
        <w:t>F</w:t>
      </w:r>
      <w:r w:rsidR="00300847" w:rsidRPr="00857327">
        <w:rPr>
          <w:rFonts w:cs="Arial"/>
          <w:sz w:val="24"/>
        </w:rPr>
        <w:t xml:space="preserve">igure </w:t>
      </w:r>
      <w:r w:rsidR="00ED1D37">
        <w:rPr>
          <w:rFonts w:cs="Arial"/>
          <w:sz w:val="24"/>
        </w:rPr>
        <w:t>4</w:t>
      </w:r>
      <w:r w:rsidRPr="00857327">
        <w:rPr>
          <w:rFonts w:cs="Arial"/>
          <w:sz w:val="24"/>
        </w:rPr>
        <w:t>)</w:t>
      </w:r>
      <w:r w:rsidR="00FA7BE7" w:rsidRPr="00857327">
        <w:rPr>
          <w:rFonts w:cs="Arial"/>
          <w:sz w:val="24"/>
        </w:rPr>
        <w:t xml:space="preserve">. </w:t>
      </w:r>
    </w:p>
    <w:p w14:paraId="2B4F70E0" w14:textId="77777777" w:rsidR="00C816EE" w:rsidRPr="00857327" w:rsidRDefault="00C816EE" w:rsidP="00EF0FAC">
      <w:pPr>
        <w:jc w:val="both"/>
        <w:rPr>
          <w:rFonts w:cs="Arial"/>
          <w:b/>
          <w:sz w:val="24"/>
        </w:rPr>
      </w:pPr>
    </w:p>
    <w:p w14:paraId="17A6DE72" w14:textId="5C5B0804" w:rsidR="00D649DC" w:rsidRPr="00857327" w:rsidRDefault="00D649DC" w:rsidP="00EF0FAC">
      <w:pPr>
        <w:jc w:val="both"/>
        <w:rPr>
          <w:rFonts w:cs="Arial"/>
          <w:b/>
          <w:sz w:val="24"/>
        </w:rPr>
      </w:pPr>
      <w:r w:rsidRPr="00857327">
        <w:rPr>
          <w:rFonts w:cs="Arial"/>
          <w:b/>
          <w:sz w:val="24"/>
        </w:rPr>
        <w:t xml:space="preserve">Positive correlation between specific steroid receptor </w:t>
      </w:r>
      <w:proofErr w:type="spellStart"/>
      <w:r w:rsidRPr="00857327">
        <w:rPr>
          <w:rFonts w:cs="Arial"/>
          <w:b/>
          <w:sz w:val="24"/>
        </w:rPr>
        <w:t>immunoscores</w:t>
      </w:r>
      <w:proofErr w:type="spellEnd"/>
      <w:r w:rsidRPr="00857327">
        <w:rPr>
          <w:rFonts w:cs="Arial"/>
          <w:b/>
          <w:sz w:val="24"/>
        </w:rPr>
        <w:t xml:space="preserve"> and respective proliferative indices suggest a continuum between endometri</w:t>
      </w:r>
      <w:r w:rsidR="006E3E5E" w:rsidRPr="00857327">
        <w:rPr>
          <w:rFonts w:cs="Arial"/>
          <w:b/>
          <w:sz w:val="24"/>
        </w:rPr>
        <w:t>al LE and FT</w:t>
      </w:r>
      <w:r w:rsidRPr="00857327">
        <w:rPr>
          <w:rFonts w:cs="Arial"/>
          <w:b/>
          <w:sz w:val="24"/>
        </w:rPr>
        <w:t xml:space="preserve"> epithelium</w:t>
      </w:r>
    </w:p>
    <w:p w14:paraId="361B5D9F" w14:textId="4D5AC4C0" w:rsidR="0054316C" w:rsidRPr="00857327" w:rsidRDefault="00E36F0D" w:rsidP="00067A90">
      <w:pPr>
        <w:jc w:val="both"/>
        <w:rPr>
          <w:rFonts w:cs="Arial"/>
          <w:sz w:val="24"/>
        </w:rPr>
      </w:pPr>
      <w:r w:rsidRPr="00857327">
        <w:rPr>
          <w:rFonts w:cs="Arial"/>
          <w:sz w:val="24"/>
        </w:rPr>
        <w:lastRenderedPageBreak/>
        <w:t>E</w:t>
      </w:r>
      <w:r w:rsidR="0054316C" w:rsidRPr="00857327">
        <w:rPr>
          <w:rFonts w:cs="Arial"/>
          <w:sz w:val="24"/>
        </w:rPr>
        <w:t xml:space="preserve">ndometrial PR </w:t>
      </w:r>
      <w:r w:rsidR="001C20AD" w:rsidRPr="00857327">
        <w:rPr>
          <w:rFonts w:cs="Arial"/>
          <w:sz w:val="24"/>
        </w:rPr>
        <w:t xml:space="preserve">immuno-scores </w:t>
      </w:r>
      <w:r w:rsidR="0054316C" w:rsidRPr="00857327">
        <w:rPr>
          <w:rFonts w:cs="Arial"/>
          <w:sz w:val="24"/>
        </w:rPr>
        <w:t>positively correlated with PI-Ki67 in the FG</w:t>
      </w:r>
      <w:r w:rsidRPr="00857327">
        <w:rPr>
          <w:rFonts w:cs="Arial"/>
          <w:sz w:val="24"/>
        </w:rPr>
        <w:t xml:space="preserve"> (</w:t>
      </w:r>
      <w:r w:rsidR="006E3E5E" w:rsidRPr="00857327">
        <w:rPr>
          <w:rFonts w:cs="Arial"/>
          <w:sz w:val="24"/>
        </w:rPr>
        <w:t xml:space="preserve">r=0.83, </w:t>
      </w:r>
      <w:r w:rsidR="006E3E5E" w:rsidRPr="00857327">
        <w:rPr>
          <w:rFonts w:cs="Arial"/>
          <w:i/>
          <w:sz w:val="24"/>
        </w:rPr>
        <w:t>P</w:t>
      </w:r>
      <w:r w:rsidR="00D14E8D" w:rsidRPr="00857327">
        <w:rPr>
          <w:rFonts w:cs="Arial"/>
          <w:sz w:val="24"/>
        </w:rPr>
        <w:t>&lt;0.0001</w:t>
      </w:r>
      <w:r w:rsidRPr="00857327">
        <w:rPr>
          <w:rFonts w:cs="Arial"/>
          <w:sz w:val="24"/>
        </w:rPr>
        <w:t>) and LE (</w:t>
      </w:r>
      <w:r w:rsidR="00D14E8D" w:rsidRPr="00857327">
        <w:rPr>
          <w:rFonts w:cs="Arial"/>
          <w:sz w:val="24"/>
        </w:rPr>
        <w:t>r=0.48, p=0.03</w:t>
      </w:r>
      <w:r w:rsidRPr="00857327">
        <w:rPr>
          <w:rFonts w:cs="Arial"/>
          <w:sz w:val="24"/>
        </w:rPr>
        <w:t>)</w:t>
      </w:r>
      <w:r w:rsidR="00912720" w:rsidRPr="00857327">
        <w:rPr>
          <w:rFonts w:cs="Arial"/>
          <w:sz w:val="24"/>
        </w:rPr>
        <w:t xml:space="preserve"> (Supplementary T</w:t>
      </w:r>
      <w:r w:rsidR="009303A6" w:rsidRPr="00857327">
        <w:rPr>
          <w:rFonts w:cs="Arial"/>
          <w:sz w:val="24"/>
        </w:rPr>
        <w:t xml:space="preserve">able </w:t>
      </w:r>
      <w:r w:rsidR="00F834FD">
        <w:rPr>
          <w:rFonts w:cs="Arial"/>
          <w:sz w:val="24"/>
        </w:rPr>
        <w:t>IV</w:t>
      </w:r>
      <w:r w:rsidR="00ED1D37">
        <w:rPr>
          <w:rFonts w:cs="Arial"/>
          <w:sz w:val="24"/>
        </w:rPr>
        <w:t>-</w:t>
      </w:r>
      <w:r w:rsidR="00F834FD">
        <w:rPr>
          <w:rFonts w:cs="Arial"/>
          <w:sz w:val="24"/>
        </w:rPr>
        <w:t>VI</w:t>
      </w:r>
      <w:r w:rsidR="00220A1B" w:rsidRPr="00857327">
        <w:rPr>
          <w:rFonts w:cs="Arial"/>
          <w:sz w:val="24"/>
        </w:rPr>
        <w:t>)</w:t>
      </w:r>
      <w:r w:rsidR="0054316C" w:rsidRPr="00857327">
        <w:rPr>
          <w:rFonts w:cs="Arial"/>
          <w:sz w:val="24"/>
        </w:rPr>
        <w:t xml:space="preserve">. </w:t>
      </w:r>
      <w:r w:rsidRPr="00857327">
        <w:rPr>
          <w:rFonts w:cs="Arial"/>
          <w:sz w:val="24"/>
        </w:rPr>
        <w:t>Interestingly,</w:t>
      </w:r>
      <w:r w:rsidR="0054316C" w:rsidRPr="00857327">
        <w:rPr>
          <w:rFonts w:cs="Arial"/>
          <w:sz w:val="24"/>
        </w:rPr>
        <w:t xml:space="preserve"> a positive correlation was observed </w:t>
      </w:r>
      <w:r w:rsidR="00746C48" w:rsidRPr="00857327">
        <w:rPr>
          <w:rFonts w:cs="Arial"/>
          <w:sz w:val="24"/>
        </w:rPr>
        <w:t xml:space="preserve">between </w:t>
      </w:r>
      <w:r w:rsidR="0054316C" w:rsidRPr="00857327">
        <w:rPr>
          <w:rFonts w:cs="Arial"/>
          <w:sz w:val="24"/>
        </w:rPr>
        <w:t xml:space="preserve">the endometrial LE </w:t>
      </w:r>
      <w:r w:rsidR="00746C48" w:rsidRPr="00857327">
        <w:rPr>
          <w:rFonts w:cs="Arial"/>
          <w:sz w:val="24"/>
        </w:rPr>
        <w:t>and</w:t>
      </w:r>
      <w:r w:rsidR="0054316C" w:rsidRPr="00857327">
        <w:rPr>
          <w:rFonts w:cs="Arial"/>
          <w:sz w:val="24"/>
        </w:rPr>
        <w:t xml:space="preserve"> tubal epithelium </w:t>
      </w:r>
      <w:r w:rsidRPr="00857327">
        <w:rPr>
          <w:rFonts w:cs="Arial"/>
          <w:sz w:val="24"/>
        </w:rPr>
        <w:t xml:space="preserve">PI-Ki67 </w:t>
      </w:r>
      <w:r w:rsidR="0054316C" w:rsidRPr="00857327">
        <w:rPr>
          <w:rFonts w:cs="Arial"/>
          <w:sz w:val="24"/>
        </w:rPr>
        <w:t>(r=0.6</w:t>
      </w:r>
      <w:r w:rsidR="00F409D6">
        <w:rPr>
          <w:rFonts w:cs="Arial"/>
          <w:sz w:val="24"/>
        </w:rPr>
        <w:t>06</w:t>
      </w:r>
      <w:r w:rsidR="0054316C" w:rsidRPr="00857327">
        <w:rPr>
          <w:rFonts w:cs="Arial"/>
          <w:sz w:val="24"/>
        </w:rPr>
        <w:t xml:space="preserve">, </w:t>
      </w:r>
      <w:r w:rsidR="0054316C" w:rsidRPr="00857327">
        <w:rPr>
          <w:rFonts w:cs="Arial"/>
          <w:i/>
          <w:sz w:val="24"/>
        </w:rPr>
        <w:t>P</w:t>
      </w:r>
      <w:r w:rsidR="0054316C" w:rsidRPr="00857327">
        <w:rPr>
          <w:rFonts w:cs="Arial"/>
          <w:sz w:val="24"/>
        </w:rPr>
        <w:t>=0.00</w:t>
      </w:r>
      <w:r w:rsidR="00F409D6">
        <w:rPr>
          <w:rFonts w:cs="Arial"/>
          <w:sz w:val="24"/>
        </w:rPr>
        <w:t>0</w:t>
      </w:r>
      <w:r w:rsidR="0054316C" w:rsidRPr="00857327">
        <w:rPr>
          <w:rFonts w:cs="Arial"/>
          <w:sz w:val="24"/>
        </w:rPr>
        <w:t>5)</w:t>
      </w:r>
      <w:r w:rsidRPr="00857327">
        <w:rPr>
          <w:rFonts w:cs="Arial"/>
          <w:sz w:val="24"/>
        </w:rPr>
        <w:t xml:space="preserve"> AR </w:t>
      </w:r>
      <w:r w:rsidR="00D14E8D" w:rsidRPr="00857327">
        <w:rPr>
          <w:rFonts w:cs="Arial"/>
          <w:sz w:val="24"/>
        </w:rPr>
        <w:t>(r=0.</w:t>
      </w:r>
      <w:r w:rsidR="00F409D6">
        <w:rPr>
          <w:rFonts w:cs="Arial"/>
          <w:sz w:val="24"/>
        </w:rPr>
        <w:t>675</w:t>
      </w:r>
      <w:r w:rsidR="00D14E8D" w:rsidRPr="00857327">
        <w:rPr>
          <w:rFonts w:cs="Arial"/>
          <w:sz w:val="24"/>
        </w:rPr>
        <w:t>, p=0.00</w:t>
      </w:r>
      <w:r w:rsidR="00F409D6">
        <w:rPr>
          <w:rFonts w:cs="Arial"/>
          <w:sz w:val="24"/>
        </w:rPr>
        <w:t>3</w:t>
      </w:r>
      <w:r w:rsidR="00D14E8D" w:rsidRPr="00857327">
        <w:rPr>
          <w:rFonts w:cs="Arial"/>
          <w:sz w:val="24"/>
        </w:rPr>
        <w:t>)</w:t>
      </w:r>
      <w:r w:rsidR="00912720" w:rsidRPr="00857327">
        <w:rPr>
          <w:rFonts w:cs="Arial"/>
          <w:sz w:val="24"/>
        </w:rPr>
        <w:t xml:space="preserve"> </w:t>
      </w:r>
      <w:r w:rsidR="0070799F">
        <w:rPr>
          <w:rFonts w:cs="Arial"/>
          <w:sz w:val="24"/>
        </w:rPr>
        <w:t xml:space="preserve">and ERβ </w:t>
      </w:r>
      <w:proofErr w:type="spellStart"/>
      <w:r w:rsidR="0070799F" w:rsidRPr="00857327">
        <w:rPr>
          <w:rFonts w:cs="Arial"/>
          <w:sz w:val="24"/>
        </w:rPr>
        <w:t>immunoscores</w:t>
      </w:r>
      <w:proofErr w:type="spellEnd"/>
      <w:r w:rsidR="0070799F" w:rsidRPr="00857327">
        <w:rPr>
          <w:rFonts w:cs="Arial"/>
          <w:sz w:val="24"/>
        </w:rPr>
        <w:t xml:space="preserve"> </w:t>
      </w:r>
      <w:r w:rsidR="0070799F">
        <w:rPr>
          <w:rFonts w:cs="Arial"/>
          <w:sz w:val="24"/>
        </w:rPr>
        <w:t xml:space="preserve">(r=0.524, </w:t>
      </w:r>
      <w:r w:rsidR="0070799F" w:rsidRPr="0070799F">
        <w:rPr>
          <w:rFonts w:cs="Arial"/>
          <w:i/>
          <w:iCs/>
          <w:sz w:val="24"/>
        </w:rPr>
        <w:t>P</w:t>
      </w:r>
      <w:r w:rsidR="0070799F">
        <w:rPr>
          <w:rFonts w:cs="Arial"/>
          <w:sz w:val="24"/>
        </w:rPr>
        <w:t>=0.018)</w:t>
      </w:r>
      <w:r w:rsidR="00067A90">
        <w:rPr>
          <w:rFonts w:cs="Arial"/>
          <w:sz w:val="24"/>
        </w:rPr>
        <w:t xml:space="preserve"> </w:t>
      </w:r>
      <w:r w:rsidR="00912720" w:rsidRPr="00857327">
        <w:rPr>
          <w:rFonts w:cs="Arial"/>
          <w:sz w:val="24"/>
        </w:rPr>
        <w:t>(Supplementary T</w:t>
      </w:r>
      <w:r w:rsidR="0054316C" w:rsidRPr="00857327">
        <w:rPr>
          <w:rFonts w:cs="Arial"/>
          <w:sz w:val="24"/>
        </w:rPr>
        <w:t>able</w:t>
      </w:r>
      <w:r w:rsidR="00220A1B" w:rsidRPr="00857327">
        <w:rPr>
          <w:rFonts w:cs="Arial"/>
          <w:sz w:val="24"/>
        </w:rPr>
        <w:t xml:space="preserve"> </w:t>
      </w:r>
      <w:r w:rsidR="00F834FD">
        <w:rPr>
          <w:rFonts w:cs="Arial"/>
          <w:sz w:val="24"/>
        </w:rPr>
        <w:t>III</w:t>
      </w:r>
      <w:r w:rsidR="0054316C" w:rsidRPr="00857327">
        <w:rPr>
          <w:rFonts w:cs="Arial"/>
          <w:sz w:val="24"/>
        </w:rPr>
        <w:t>)</w:t>
      </w:r>
      <w:r w:rsidR="000F6828" w:rsidRPr="00857327">
        <w:rPr>
          <w:rFonts w:cs="Arial"/>
          <w:sz w:val="24"/>
        </w:rPr>
        <w:t>.</w:t>
      </w:r>
      <w:r w:rsidR="0070799F">
        <w:rPr>
          <w:rFonts w:cs="Arial"/>
          <w:sz w:val="24"/>
        </w:rPr>
        <w:t xml:space="preserve"> </w:t>
      </w:r>
    </w:p>
    <w:p w14:paraId="24578532" w14:textId="77777777" w:rsidR="007438EA" w:rsidRDefault="007438EA" w:rsidP="00EF0FAC">
      <w:pPr>
        <w:rPr>
          <w:rFonts w:cs="Arial"/>
          <w:b/>
          <w:sz w:val="24"/>
        </w:rPr>
      </w:pPr>
    </w:p>
    <w:p w14:paraId="1A9B9CC9" w14:textId="35A55FC3" w:rsidR="00F73877" w:rsidRPr="00857327" w:rsidRDefault="00C859E5" w:rsidP="00EF0FAC">
      <w:pPr>
        <w:rPr>
          <w:rFonts w:cs="Arial"/>
          <w:b/>
          <w:sz w:val="24"/>
        </w:rPr>
      </w:pPr>
      <w:r w:rsidRPr="00857327">
        <w:rPr>
          <w:rFonts w:cs="Arial"/>
          <w:b/>
          <w:sz w:val="24"/>
        </w:rPr>
        <w:t xml:space="preserve">The </w:t>
      </w:r>
      <w:r w:rsidR="00E054F3" w:rsidRPr="00857327">
        <w:rPr>
          <w:rFonts w:cs="Arial"/>
          <w:b/>
          <w:sz w:val="24"/>
        </w:rPr>
        <w:t>FT</w:t>
      </w:r>
      <w:r w:rsidRPr="00857327">
        <w:rPr>
          <w:rFonts w:cs="Arial"/>
          <w:b/>
          <w:sz w:val="24"/>
        </w:rPr>
        <w:t xml:space="preserve"> and </w:t>
      </w:r>
      <w:r w:rsidR="00220A1B" w:rsidRPr="00857327">
        <w:rPr>
          <w:rFonts w:cs="Arial"/>
          <w:b/>
          <w:sz w:val="24"/>
        </w:rPr>
        <w:t>the full-</w:t>
      </w:r>
      <w:r w:rsidR="00B632A1" w:rsidRPr="00857327">
        <w:rPr>
          <w:rFonts w:cs="Arial"/>
          <w:b/>
          <w:sz w:val="24"/>
        </w:rPr>
        <w:t xml:space="preserve">thickness </w:t>
      </w:r>
      <w:r w:rsidRPr="00857327">
        <w:rPr>
          <w:rFonts w:cs="Arial"/>
          <w:b/>
          <w:sz w:val="24"/>
        </w:rPr>
        <w:t>endometrium</w:t>
      </w:r>
      <w:r w:rsidR="00757FB6" w:rsidRPr="00857327">
        <w:rPr>
          <w:rFonts w:cs="Arial"/>
          <w:b/>
          <w:sz w:val="24"/>
        </w:rPr>
        <w:t xml:space="preserve"> respond differently to </w:t>
      </w:r>
      <w:r w:rsidR="00573FC9" w:rsidRPr="00857327">
        <w:rPr>
          <w:rFonts w:cs="Arial"/>
          <w:b/>
          <w:sz w:val="24"/>
        </w:rPr>
        <w:t>E2</w:t>
      </w:r>
      <w:r w:rsidR="00A37D41" w:rsidRPr="00857327">
        <w:rPr>
          <w:rFonts w:cs="Arial"/>
          <w:b/>
          <w:sz w:val="24"/>
        </w:rPr>
        <w:t xml:space="preserve"> and DHT</w:t>
      </w:r>
      <w:r w:rsidR="00757FB6" w:rsidRPr="00857327">
        <w:rPr>
          <w:rFonts w:cs="Arial"/>
          <w:b/>
          <w:sz w:val="24"/>
        </w:rPr>
        <w:t xml:space="preserve"> in short term culture</w:t>
      </w:r>
    </w:p>
    <w:p w14:paraId="79E07BBA" w14:textId="446AECFF" w:rsidR="009F540E" w:rsidRPr="00857327" w:rsidRDefault="004E698B" w:rsidP="00EF0FAC">
      <w:pPr>
        <w:jc w:val="both"/>
        <w:rPr>
          <w:rFonts w:cs="Arial"/>
          <w:sz w:val="24"/>
        </w:rPr>
      </w:pPr>
      <w:r w:rsidRPr="00857327">
        <w:rPr>
          <w:rFonts w:cs="Arial"/>
          <w:sz w:val="24"/>
        </w:rPr>
        <w:t xml:space="preserve">As the </w:t>
      </w:r>
      <w:r w:rsidR="00F73877" w:rsidRPr="00857327">
        <w:rPr>
          <w:rFonts w:cs="Arial"/>
          <w:sz w:val="24"/>
        </w:rPr>
        <w:t>steroid hormone receptor expression</w:t>
      </w:r>
      <w:r w:rsidR="00D63F28" w:rsidRPr="00857327">
        <w:rPr>
          <w:rFonts w:cs="Arial"/>
          <w:sz w:val="24"/>
        </w:rPr>
        <w:t xml:space="preserve"> levels</w:t>
      </w:r>
      <w:r w:rsidR="00F73877" w:rsidRPr="00857327">
        <w:rPr>
          <w:rFonts w:cs="Arial"/>
          <w:sz w:val="24"/>
        </w:rPr>
        <w:t xml:space="preserve"> </w:t>
      </w:r>
      <w:r w:rsidR="00D63F28" w:rsidRPr="00857327">
        <w:rPr>
          <w:rFonts w:cs="Arial"/>
          <w:sz w:val="24"/>
        </w:rPr>
        <w:t>were</w:t>
      </w:r>
      <w:r w:rsidR="00F73877" w:rsidRPr="00857327">
        <w:rPr>
          <w:rFonts w:cs="Arial"/>
          <w:sz w:val="24"/>
        </w:rPr>
        <w:t xml:space="preserve"> different between the endometrium and</w:t>
      </w:r>
      <w:r w:rsidR="00D63F28" w:rsidRPr="00857327">
        <w:rPr>
          <w:rFonts w:cs="Arial"/>
          <w:sz w:val="24"/>
        </w:rPr>
        <w:t xml:space="preserve"> </w:t>
      </w:r>
      <w:r w:rsidR="00234F02" w:rsidRPr="00857327">
        <w:rPr>
          <w:rFonts w:cs="Arial"/>
          <w:sz w:val="24"/>
        </w:rPr>
        <w:t>matched FT</w:t>
      </w:r>
      <w:r w:rsidR="00C71CC2" w:rsidRPr="00857327">
        <w:rPr>
          <w:rFonts w:cs="Arial"/>
          <w:sz w:val="24"/>
        </w:rPr>
        <w:t>,</w:t>
      </w:r>
      <w:r w:rsidR="005D787D" w:rsidRPr="00857327">
        <w:rPr>
          <w:rFonts w:cs="Arial"/>
          <w:sz w:val="24"/>
        </w:rPr>
        <w:t xml:space="preserve"> with </w:t>
      </w:r>
      <w:r w:rsidR="00D63F28" w:rsidRPr="00857327">
        <w:rPr>
          <w:rFonts w:cs="Arial"/>
          <w:sz w:val="24"/>
        </w:rPr>
        <w:t xml:space="preserve">AR </w:t>
      </w:r>
      <w:r w:rsidRPr="00857327">
        <w:rPr>
          <w:rFonts w:cs="Arial"/>
          <w:sz w:val="24"/>
        </w:rPr>
        <w:t>expression displaying the</w:t>
      </w:r>
      <w:r w:rsidR="005D787D" w:rsidRPr="00857327">
        <w:rPr>
          <w:rFonts w:cs="Arial"/>
          <w:sz w:val="24"/>
        </w:rPr>
        <w:t xml:space="preserve"> most striking difference, </w:t>
      </w:r>
      <w:r w:rsidR="00D63F28" w:rsidRPr="00857327">
        <w:rPr>
          <w:rFonts w:cs="Arial"/>
          <w:sz w:val="24"/>
        </w:rPr>
        <w:t>we investigate</w:t>
      </w:r>
      <w:r w:rsidR="00C71CC2" w:rsidRPr="00857327">
        <w:rPr>
          <w:rFonts w:cs="Arial"/>
          <w:sz w:val="24"/>
        </w:rPr>
        <w:t>d</w:t>
      </w:r>
      <w:r w:rsidR="00D63F28" w:rsidRPr="00857327">
        <w:rPr>
          <w:rFonts w:cs="Arial"/>
          <w:sz w:val="24"/>
        </w:rPr>
        <w:t xml:space="preserve"> </w:t>
      </w:r>
      <w:r w:rsidR="00F73877" w:rsidRPr="00857327">
        <w:rPr>
          <w:rFonts w:cs="Arial"/>
          <w:sz w:val="24"/>
        </w:rPr>
        <w:t>the effect of androgen</w:t>
      </w:r>
      <w:r w:rsidR="00F06F94" w:rsidRPr="00857327">
        <w:rPr>
          <w:rFonts w:cs="Arial"/>
          <w:sz w:val="24"/>
        </w:rPr>
        <w:t xml:space="preserve"> (DHT)</w:t>
      </w:r>
      <w:r w:rsidR="00225DA2" w:rsidRPr="00857327">
        <w:rPr>
          <w:rFonts w:cs="Arial"/>
          <w:sz w:val="24"/>
        </w:rPr>
        <w:t xml:space="preserve"> </w:t>
      </w:r>
      <w:r w:rsidR="00F06F94" w:rsidRPr="00857327">
        <w:rPr>
          <w:rFonts w:cs="Arial"/>
          <w:sz w:val="24"/>
        </w:rPr>
        <w:t>and</w:t>
      </w:r>
      <w:r w:rsidR="00ED7F85" w:rsidRPr="00857327">
        <w:rPr>
          <w:rFonts w:cs="Arial"/>
          <w:sz w:val="24"/>
        </w:rPr>
        <w:t xml:space="preserve"> </w:t>
      </w:r>
      <w:r w:rsidR="00F06F94" w:rsidRPr="00857327">
        <w:rPr>
          <w:rFonts w:cs="Arial"/>
          <w:sz w:val="24"/>
        </w:rPr>
        <w:t>E2</w:t>
      </w:r>
      <w:r w:rsidR="00F73877" w:rsidRPr="00857327">
        <w:rPr>
          <w:rFonts w:cs="Arial"/>
          <w:sz w:val="24"/>
        </w:rPr>
        <w:t xml:space="preserve"> </w:t>
      </w:r>
      <w:r w:rsidR="00A64F77" w:rsidRPr="00857327">
        <w:rPr>
          <w:rFonts w:cs="Arial"/>
          <w:sz w:val="24"/>
        </w:rPr>
        <w:t>(which is the</w:t>
      </w:r>
      <w:r w:rsidR="00225DA2" w:rsidRPr="00857327">
        <w:rPr>
          <w:rFonts w:cs="Arial"/>
          <w:sz w:val="24"/>
        </w:rPr>
        <w:t xml:space="preserve"> hormone with the most potent effects on the endometrium) </w:t>
      </w:r>
      <w:r w:rsidR="00F73877" w:rsidRPr="00857327">
        <w:rPr>
          <w:rFonts w:cs="Arial"/>
          <w:sz w:val="24"/>
        </w:rPr>
        <w:t xml:space="preserve">on </w:t>
      </w:r>
      <w:r w:rsidR="00D63F28" w:rsidRPr="00857327">
        <w:rPr>
          <w:rFonts w:cs="Arial"/>
          <w:sz w:val="24"/>
        </w:rPr>
        <w:t xml:space="preserve">the expression of </w:t>
      </w:r>
      <w:r w:rsidR="00CA479B" w:rsidRPr="00857327">
        <w:rPr>
          <w:rFonts w:cs="Arial"/>
          <w:sz w:val="24"/>
        </w:rPr>
        <w:t>AR i</w:t>
      </w:r>
      <w:r w:rsidR="00C71CC2" w:rsidRPr="00857327">
        <w:rPr>
          <w:rFonts w:cs="Arial"/>
          <w:sz w:val="24"/>
        </w:rPr>
        <w:t xml:space="preserve">n the </w:t>
      </w:r>
      <w:r w:rsidR="00E054F3" w:rsidRPr="00857327">
        <w:rPr>
          <w:rFonts w:cs="Arial"/>
          <w:sz w:val="24"/>
        </w:rPr>
        <w:t>FT</w:t>
      </w:r>
      <w:r w:rsidR="009F540E" w:rsidRPr="00857327">
        <w:rPr>
          <w:rFonts w:cs="Arial"/>
          <w:sz w:val="24"/>
        </w:rPr>
        <w:t xml:space="preserve"> </w:t>
      </w:r>
      <w:r w:rsidR="00D63F28" w:rsidRPr="00857327">
        <w:rPr>
          <w:rFonts w:cs="Arial"/>
          <w:sz w:val="24"/>
        </w:rPr>
        <w:t>and matched endometrial samples</w:t>
      </w:r>
      <w:r w:rsidR="00F73877" w:rsidRPr="00857327">
        <w:rPr>
          <w:rFonts w:cs="Arial"/>
          <w:sz w:val="24"/>
        </w:rPr>
        <w:t>.</w:t>
      </w:r>
      <w:r w:rsidRPr="00857327">
        <w:rPr>
          <w:rFonts w:cs="Arial"/>
          <w:sz w:val="24"/>
        </w:rPr>
        <w:t xml:space="preserve"> </w:t>
      </w:r>
      <w:r w:rsidR="00F73877" w:rsidRPr="00857327">
        <w:rPr>
          <w:rFonts w:cs="Arial"/>
          <w:sz w:val="24"/>
        </w:rPr>
        <w:t>Downstream targets of E</w:t>
      </w:r>
      <w:r w:rsidR="002B6FFF" w:rsidRPr="00857327">
        <w:rPr>
          <w:rFonts w:cs="Arial"/>
          <w:sz w:val="24"/>
        </w:rPr>
        <w:t>2</w:t>
      </w:r>
      <w:r w:rsidR="00F73877" w:rsidRPr="00857327">
        <w:rPr>
          <w:rFonts w:cs="Arial"/>
          <w:sz w:val="24"/>
        </w:rPr>
        <w:t>, working via ERα (</w:t>
      </w:r>
      <w:r w:rsidR="004F3475" w:rsidRPr="00857327">
        <w:rPr>
          <w:rFonts w:cs="Arial"/>
          <w:sz w:val="24"/>
        </w:rPr>
        <w:t xml:space="preserve">both </w:t>
      </w:r>
      <w:r w:rsidR="00F73877" w:rsidRPr="00857327">
        <w:rPr>
          <w:rFonts w:cs="Arial"/>
          <w:i/>
          <w:sz w:val="24"/>
        </w:rPr>
        <w:t>PR</w:t>
      </w:r>
      <w:r w:rsidR="00F73877" w:rsidRPr="00857327">
        <w:rPr>
          <w:rFonts w:cs="Arial"/>
          <w:sz w:val="24"/>
        </w:rPr>
        <w:t xml:space="preserve"> </w:t>
      </w:r>
      <w:r w:rsidR="004F3475" w:rsidRPr="00857327">
        <w:rPr>
          <w:rFonts w:cs="Arial"/>
          <w:sz w:val="24"/>
        </w:rPr>
        <w:t xml:space="preserve">and </w:t>
      </w:r>
      <w:r w:rsidR="004F3475" w:rsidRPr="00857327">
        <w:rPr>
          <w:rFonts w:cs="Arial"/>
          <w:i/>
          <w:sz w:val="24"/>
        </w:rPr>
        <w:t>AR</w:t>
      </w:r>
      <w:r w:rsidR="004F3475" w:rsidRPr="00857327">
        <w:rPr>
          <w:rFonts w:cs="Arial"/>
          <w:sz w:val="24"/>
        </w:rPr>
        <w:t xml:space="preserve"> </w:t>
      </w:r>
      <w:r w:rsidR="00F73877" w:rsidRPr="00857327">
        <w:rPr>
          <w:rFonts w:cs="Arial"/>
          <w:sz w:val="24"/>
        </w:rPr>
        <w:t>gene</w:t>
      </w:r>
      <w:r w:rsidR="004F3475" w:rsidRPr="00857327">
        <w:rPr>
          <w:rFonts w:cs="Arial"/>
          <w:sz w:val="24"/>
        </w:rPr>
        <w:t>s</w:t>
      </w:r>
      <w:r w:rsidR="00F73877" w:rsidRPr="00857327">
        <w:rPr>
          <w:rFonts w:cs="Arial"/>
          <w:sz w:val="24"/>
        </w:rPr>
        <w:t>) and DHT working via AR (</w:t>
      </w:r>
      <w:r w:rsidR="00F73877" w:rsidRPr="00857327">
        <w:rPr>
          <w:rFonts w:cs="Arial"/>
          <w:i/>
          <w:sz w:val="24"/>
        </w:rPr>
        <w:t>AR</w:t>
      </w:r>
      <w:r w:rsidR="00F73877" w:rsidRPr="00857327">
        <w:rPr>
          <w:rFonts w:cs="Arial"/>
          <w:sz w:val="24"/>
        </w:rPr>
        <w:t xml:space="preserve"> gene), were </w:t>
      </w:r>
      <w:r w:rsidR="004F3475" w:rsidRPr="00857327">
        <w:rPr>
          <w:rFonts w:cs="Arial"/>
          <w:sz w:val="24"/>
        </w:rPr>
        <w:t xml:space="preserve">chosen </w:t>
      </w:r>
      <w:r w:rsidR="00F73877" w:rsidRPr="00857327">
        <w:rPr>
          <w:rFonts w:cs="Arial"/>
          <w:sz w:val="24"/>
        </w:rPr>
        <w:t xml:space="preserve">to assess the </w:t>
      </w:r>
      <w:r w:rsidR="004F3475" w:rsidRPr="00857327">
        <w:rPr>
          <w:rFonts w:cs="Arial"/>
          <w:sz w:val="24"/>
        </w:rPr>
        <w:t xml:space="preserve">hormone </w:t>
      </w:r>
      <w:r w:rsidR="00F73877" w:rsidRPr="00857327">
        <w:rPr>
          <w:rFonts w:cs="Arial"/>
          <w:sz w:val="24"/>
        </w:rPr>
        <w:t xml:space="preserve">responsiveness of tubal and in endometrial tissue in a short term </w:t>
      </w:r>
      <w:r w:rsidR="00F73877" w:rsidRPr="00857327">
        <w:rPr>
          <w:rFonts w:cs="Arial"/>
          <w:i/>
          <w:sz w:val="24"/>
        </w:rPr>
        <w:t>in vitro</w:t>
      </w:r>
      <w:r w:rsidR="00F73877" w:rsidRPr="00857327">
        <w:rPr>
          <w:rFonts w:cs="Arial"/>
          <w:sz w:val="24"/>
        </w:rPr>
        <w:t xml:space="preserve"> explant culture model. </w:t>
      </w:r>
    </w:p>
    <w:p w14:paraId="6623E0DE" w14:textId="4300A1CF" w:rsidR="00B12A80" w:rsidRPr="00857327" w:rsidRDefault="0026466B" w:rsidP="00B12A80">
      <w:pPr>
        <w:jc w:val="both"/>
        <w:rPr>
          <w:rFonts w:cs="Arial"/>
          <w:sz w:val="24"/>
        </w:rPr>
      </w:pPr>
      <w:r w:rsidRPr="00857327">
        <w:rPr>
          <w:rFonts w:cs="Arial"/>
          <w:sz w:val="24"/>
        </w:rPr>
        <w:t>In premenopausal endometrial explants</w:t>
      </w:r>
      <w:r w:rsidR="00ED7F85" w:rsidRPr="00857327">
        <w:rPr>
          <w:rFonts w:cs="Arial"/>
          <w:sz w:val="24"/>
        </w:rPr>
        <w:t xml:space="preserve"> in short-term culture</w:t>
      </w:r>
      <w:r w:rsidRPr="00857327">
        <w:rPr>
          <w:rFonts w:cs="Arial"/>
          <w:sz w:val="24"/>
        </w:rPr>
        <w:t>, treatment with E</w:t>
      </w:r>
      <w:r w:rsidR="002B6FFF" w:rsidRPr="00857327">
        <w:rPr>
          <w:rFonts w:cs="Arial"/>
          <w:sz w:val="24"/>
        </w:rPr>
        <w:t>2</w:t>
      </w:r>
      <w:r w:rsidRPr="00857327">
        <w:rPr>
          <w:rFonts w:cs="Arial"/>
          <w:sz w:val="24"/>
        </w:rPr>
        <w:t xml:space="preserve"> or DHT did </w:t>
      </w:r>
      <w:r w:rsidR="00EC24A0" w:rsidRPr="00857327">
        <w:rPr>
          <w:rFonts w:cs="Arial"/>
          <w:sz w:val="24"/>
        </w:rPr>
        <w:t>not significantly</w:t>
      </w:r>
      <w:r w:rsidR="00BB69EF" w:rsidRPr="00857327">
        <w:rPr>
          <w:rFonts w:cs="Arial"/>
          <w:sz w:val="24"/>
        </w:rPr>
        <w:t xml:space="preserve"> </w:t>
      </w:r>
      <w:r w:rsidRPr="00857327">
        <w:rPr>
          <w:rFonts w:cs="Arial"/>
          <w:sz w:val="24"/>
        </w:rPr>
        <w:t xml:space="preserve">change the </w:t>
      </w:r>
      <w:r w:rsidRPr="00857327">
        <w:rPr>
          <w:rFonts w:cs="Arial"/>
          <w:i/>
          <w:sz w:val="24"/>
        </w:rPr>
        <w:t>AR</w:t>
      </w:r>
      <w:r w:rsidRPr="00857327">
        <w:rPr>
          <w:rFonts w:cs="Arial"/>
          <w:sz w:val="24"/>
        </w:rPr>
        <w:t xml:space="preserve"> mRNA </w:t>
      </w:r>
      <w:r w:rsidR="0061508E" w:rsidRPr="00857327">
        <w:rPr>
          <w:rFonts w:cs="Arial"/>
          <w:sz w:val="24"/>
        </w:rPr>
        <w:t xml:space="preserve">levels </w:t>
      </w:r>
      <w:r w:rsidRPr="00857327">
        <w:rPr>
          <w:rFonts w:cs="Arial"/>
          <w:sz w:val="24"/>
        </w:rPr>
        <w:t xml:space="preserve">or </w:t>
      </w:r>
      <w:r w:rsidR="00140A23" w:rsidRPr="00857327">
        <w:rPr>
          <w:rFonts w:cs="Arial"/>
          <w:sz w:val="24"/>
        </w:rPr>
        <w:t>immunostaining</w:t>
      </w:r>
      <w:r w:rsidRPr="00857327">
        <w:rPr>
          <w:rFonts w:cs="Arial"/>
          <w:sz w:val="24"/>
        </w:rPr>
        <w:t xml:space="preserve"> (protein) level. However, in the tubal explants, both treatments appeared to </w:t>
      </w:r>
      <w:r w:rsidR="00A321F4" w:rsidRPr="00857327">
        <w:rPr>
          <w:rFonts w:cs="Arial"/>
          <w:sz w:val="24"/>
        </w:rPr>
        <w:t xml:space="preserve">increase AR mRNA relative expression </w:t>
      </w:r>
      <w:r w:rsidR="00A37D41" w:rsidRPr="00857327">
        <w:rPr>
          <w:rFonts w:cs="Arial"/>
          <w:sz w:val="24"/>
        </w:rPr>
        <w:t xml:space="preserve">levels and AR </w:t>
      </w:r>
      <w:r w:rsidR="00140A23" w:rsidRPr="00857327">
        <w:rPr>
          <w:rFonts w:cs="Arial"/>
          <w:sz w:val="24"/>
        </w:rPr>
        <w:t>immunostaining</w:t>
      </w:r>
      <w:r w:rsidR="00A37D41" w:rsidRPr="00857327">
        <w:rPr>
          <w:rFonts w:cs="Arial"/>
          <w:sz w:val="24"/>
        </w:rPr>
        <w:t xml:space="preserve"> scores </w:t>
      </w:r>
      <w:r w:rsidR="003B7270" w:rsidRPr="00857327">
        <w:rPr>
          <w:rFonts w:cs="Arial"/>
          <w:sz w:val="24"/>
        </w:rPr>
        <w:t xml:space="preserve">after 24 hours of </w:t>
      </w:r>
      <w:r w:rsidR="00A321F4" w:rsidRPr="00857327">
        <w:rPr>
          <w:rFonts w:cs="Arial"/>
          <w:sz w:val="24"/>
        </w:rPr>
        <w:t>treatment, suggesting</w:t>
      </w:r>
      <w:r w:rsidR="00B37A96" w:rsidRPr="00857327">
        <w:rPr>
          <w:rFonts w:cs="Arial"/>
          <w:sz w:val="24"/>
        </w:rPr>
        <w:t xml:space="preserve"> that</w:t>
      </w:r>
      <w:r w:rsidR="00A321F4" w:rsidRPr="00857327">
        <w:rPr>
          <w:rFonts w:cs="Arial"/>
          <w:sz w:val="24"/>
        </w:rPr>
        <w:t xml:space="preserve"> </w:t>
      </w:r>
      <w:r w:rsidR="0061508E" w:rsidRPr="00857327">
        <w:rPr>
          <w:rFonts w:cs="Arial"/>
          <w:sz w:val="24"/>
        </w:rPr>
        <w:t xml:space="preserve">both hormones </w:t>
      </w:r>
      <w:r w:rsidR="00CB04C6">
        <w:rPr>
          <w:rFonts w:cs="Arial"/>
          <w:sz w:val="24"/>
        </w:rPr>
        <w:t xml:space="preserve">may be </w:t>
      </w:r>
      <w:r w:rsidR="0061508E" w:rsidRPr="00857327">
        <w:rPr>
          <w:rFonts w:cs="Arial"/>
          <w:sz w:val="24"/>
        </w:rPr>
        <w:t>able to</w:t>
      </w:r>
      <w:r w:rsidR="00B37A96" w:rsidRPr="00857327">
        <w:rPr>
          <w:rFonts w:cs="Arial"/>
          <w:sz w:val="24"/>
        </w:rPr>
        <w:t xml:space="preserve"> upregulate </w:t>
      </w:r>
      <w:r w:rsidR="0061508E" w:rsidRPr="00857327">
        <w:rPr>
          <w:rFonts w:cs="Arial"/>
          <w:sz w:val="24"/>
        </w:rPr>
        <w:t>AR gene/protein</w:t>
      </w:r>
      <w:r w:rsidR="00A37D41" w:rsidRPr="00857327">
        <w:rPr>
          <w:rFonts w:cs="Arial"/>
          <w:sz w:val="24"/>
        </w:rPr>
        <w:t xml:space="preserve"> </w:t>
      </w:r>
      <w:r w:rsidR="005F27EB" w:rsidRPr="00857327">
        <w:rPr>
          <w:rFonts w:cs="Arial"/>
          <w:sz w:val="24"/>
        </w:rPr>
        <w:t xml:space="preserve">(Figure </w:t>
      </w:r>
      <w:r w:rsidR="00476ACA" w:rsidRPr="00857327">
        <w:rPr>
          <w:rFonts w:cs="Arial"/>
          <w:sz w:val="24"/>
        </w:rPr>
        <w:t>4</w:t>
      </w:r>
      <w:r w:rsidR="005F27EB" w:rsidRPr="00857327">
        <w:rPr>
          <w:rFonts w:cs="Arial"/>
          <w:sz w:val="24"/>
        </w:rPr>
        <w:t>)</w:t>
      </w:r>
      <w:r w:rsidR="00A321F4" w:rsidRPr="00857327">
        <w:rPr>
          <w:rFonts w:cs="Arial"/>
          <w:sz w:val="24"/>
        </w:rPr>
        <w:t xml:space="preserve">. </w:t>
      </w:r>
      <w:r w:rsidR="00B12A80">
        <w:rPr>
          <w:rFonts w:cs="Arial"/>
          <w:sz w:val="24"/>
        </w:rPr>
        <w:t>However</w:t>
      </w:r>
      <w:r w:rsidR="00287FC7">
        <w:rPr>
          <w:rFonts w:cs="Arial"/>
          <w:sz w:val="24"/>
        </w:rPr>
        <w:t>,</w:t>
      </w:r>
      <w:r w:rsidR="00B12A80">
        <w:rPr>
          <w:rFonts w:cs="Arial"/>
          <w:sz w:val="24"/>
        </w:rPr>
        <w:t xml:space="preserve"> these descriptive observations were not statistically significant.</w:t>
      </w:r>
    </w:p>
    <w:p w14:paraId="2077F3F8" w14:textId="35ABD83B" w:rsidR="005F27EB" w:rsidRPr="00857327" w:rsidRDefault="005F27EB" w:rsidP="00EF0FAC">
      <w:pPr>
        <w:jc w:val="both"/>
        <w:rPr>
          <w:rFonts w:cs="Arial"/>
          <w:sz w:val="24"/>
        </w:rPr>
      </w:pPr>
    </w:p>
    <w:p w14:paraId="28BB9FD8" w14:textId="0C58D7AB" w:rsidR="005415A8" w:rsidRPr="00857327" w:rsidRDefault="0082362A" w:rsidP="00C816EE">
      <w:pPr>
        <w:pStyle w:val="Heading1"/>
        <w:rPr>
          <w:sz w:val="24"/>
          <w:szCs w:val="24"/>
        </w:rPr>
      </w:pPr>
      <w:r w:rsidRPr="00857327">
        <w:rPr>
          <w:sz w:val="24"/>
          <w:szCs w:val="24"/>
        </w:rPr>
        <w:lastRenderedPageBreak/>
        <w:t>Discussion</w:t>
      </w:r>
    </w:p>
    <w:p w14:paraId="321D4FD8" w14:textId="4D2716E6" w:rsidR="00134A55" w:rsidRDefault="00F273AA" w:rsidP="00EF0FAC">
      <w:pPr>
        <w:jc w:val="both"/>
        <w:rPr>
          <w:rFonts w:cs="Arial"/>
          <w:sz w:val="24"/>
        </w:rPr>
      </w:pPr>
      <w:r w:rsidRPr="00857327">
        <w:rPr>
          <w:rFonts w:cs="Arial"/>
          <w:sz w:val="24"/>
        </w:rPr>
        <w:t xml:space="preserve">This study </w:t>
      </w:r>
      <w:r w:rsidR="00930EA1" w:rsidRPr="00857327">
        <w:rPr>
          <w:rFonts w:cs="Arial"/>
          <w:sz w:val="24"/>
        </w:rPr>
        <w:t>describes</w:t>
      </w:r>
      <w:r w:rsidRPr="00857327">
        <w:rPr>
          <w:rFonts w:cs="Arial"/>
          <w:sz w:val="24"/>
        </w:rPr>
        <w:t xml:space="preserve"> the expression of steroid hormone receptors in the healthy human </w:t>
      </w:r>
      <w:r w:rsidR="00E054F3" w:rsidRPr="00857327">
        <w:rPr>
          <w:rFonts w:cs="Arial"/>
          <w:sz w:val="24"/>
        </w:rPr>
        <w:t>FT</w:t>
      </w:r>
      <w:r w:rsidR="008B12B7" w:rsidRPr="00857327">
        <w:rPr>
          <w:rFonts w:cs="Arial"/>
          <w:sz w:val="24"/>
        </w:rPr>
        <w:t xml:space="preserve"> </w:t>
      </w:r>
      <w:r w:rsidR="000B7DEF" w:rsidRPr="00857327">
        <w:rPr>
          <w:rFonts w:cs="Arial"/>
          <w:sz w:val="24"/>
        </w:rPr>
        <w:t xml:space="preserve">epithelium, </w:t>
      </w:r>
      <w:r w:rsidR="008B12B7" w:rsidRPr="00857327">
        <w:rPr>
          <w:rFonts w:cs="Arial"/>
          <w:sz w:val="24"/>
        </w:rPr>
        <w:t xml:space="preserve">in comparison </w:t>
      </w:r>
      <w:r w:rsidR="00091658" w:rsidRPr="00857327">
        <w:rPr>
          <w:rFonts w:cs="Arial"/>
          <w:sz w:val="24"/>
        </w:rPr>
        <w:t>with the</w:t>
      </w:r>
      <w:r w:rsidR="008B12B7" w:rsidRPr="00857327">
        <w:rPr>
          <w:rFonts w:cs="Arial"/>
          <w:sz w:val="24"/>
        </w:rPr>
        <w:t xml:space="preserve"> matched </w:t>
      </w:r>
      <w:r w:rsidR="00B12A80">
        <w:rPr>
          <w:rFonts w:cs="Arial"/>
          <w:sz w:val="24"/>
        </w:rPr>
        <w:t xml:space="preserve">healthy </w:t>
      </w:r>
      <w:r w:rsidR="008B12B7" w:rsidRPr="00857327">
        <w:rPr>
          <w:rFonts w:cs="Arial"/>
          <w:sz w:val="24"/>
        </w:rPr>
        <w:t>endometrial epithelium,</w:t>
      </w:r>
      <w:r w:rsidRPr="00857327">
        <w:rPr>
          <w:rFonts w:cs="Arial"/>
          <w:sz w:val="24"/>
        </w:rPr>
        <w:t xml:space="preserve"> in relation to</w:t>
      </w:r>
      <w:r w:rsidR="00930EA1" w:rsidRPr="00857327">
        <w:rPr>
          <w:rFonts w:cs="Arial"/>
          <w:sz w:val="24"/>
        </w:rPr>
        <w:t xml:space="preserve"> both</w:t>
      </w:r>
      <w:r w:rsidRPr="00857327">
        <w:rPr>
          <w:rFonts w:cs="Arial"/>
          <w:sz w:val="24"/>
        </w:rPr>
        <w:t xml:space="preserve"> proliferative </w:t>
      </w:r>
      <w:r w:rsidR="008B12B7" w:rsidRPr="00857327">
        <w:rPr>
          <w:rFonts w:cs="Arial"/>
          <w:sz w:val="24"/>
        </w:rPr>
        <w:t>a</w:t>
      </w:r>
      <w:r w:rsidR="00B12A80">
        <w:rPr>
          <w:rFonts w:cs="Arial"/>
          <w:sz w:val="24"/>
        </w:rPr>
        <w:t>ctivity</w:t>
      </w:r>
      <w:r w:rsidR="008B12B7" w:rsidRPr="00857327">
        <w:rPr>
          <w:rFonts w:cs="Arial"/>
          <w:sz w:val="24"/>
        </w:rPr>
        <w:t xml:space="preserve"> and</w:t>
      </w:r>
      <w:r w:rsidRPr="00857327">
        <w:rPr>
          <w:rFonts w:cs="Arial"/>
          <w:sz w:val="24"/>
        </w:rPr>
        <w:t xml:space="preserve"> </w:t>
      </w:r>
      <w:r w:rsidR="00531DD6">
        <w:rPr>
          <w:rFonts w:cs="Arial"/>
          <w:sz w:val="24"/>
        </w:rPr>
        <w:t xml:space="preserve">their </w:t>
      </w:r>
      <w:r w:rsidRPr="00857327">
        <w:rPr>
          <w:rFonts w:cs="Arial"/>
          <w:sz w:val="24"/>
        </w:rPr>
        <w:t>response to hormone treatment</w:t>
      </w:r>
      <w:r w:rsidR="008B12B7" w:rsidRPr="00857327">
        <w:rPr>
          <w:rFonts w:cs="Arial"/>
          <w:sz w:val="24"/>
        </w:rPr>
        <w:t>.</w:t>
      </w:r>
      <w:r w:rsidR="00AA03BF" w:rsidRPr="00857327">
        <w:rPr>
          <w:rFonts w:cs="Arial"/>
          <w:sz w:val="24"/>
        </w:rPr>
        <w:t xml:space="preserve"> To our knowledge, this is the first study to comprehensively describe the </w:t>
      </w:r>
      <w:r w:rsidR="00091658" w:rsidRPr="00857327">
        <w:rPr>
          <w:rFonts w:cs="Arial"/>
          <w:sz w:val="24"/>
        </w:rPr>
        <w:t xml:space="preserve">differential </w:t>
      </w:r>
      <w:r w:rsidR="00AA03BF" w:rsidRPr="00857327">
        <w:rPr>
          <w:rFonts w:cs="Arial"/>
          <w:sz w:val="24"/>
        </w:rPr>
        <w:t xml:space="preserve">pattern of </w:t>
      </w:r>
      <w:r w:rsidR="00091658" w:rsidRPr="00857327">
        <w:rPr>
          <w:rFonts w:cs="Arial"/>
          <w:sz w:val="24"/>
        </w:rPr>
        <w:t xml:space="preserve">epithelial </w:t>
      </w:r>
      <w:r w:rsidR="00AA03BF" w:rsidRPr="00857327">
        <w:rPr>
          <w:rFonts w:cs="Arial"/>
          <w:sz w:val="24"/>
        </w:rPr>
        <w:t>proliferation</w:t>
      </w:r>
      <w:r w:rsidR="00C9418F" w:rsidRPr="00857327">
        <w:rPr>
          <w:rFonts w:cs="Arial"/>
          <w:sz w:val="24"/>
        </w:rPr>
        <w:t xml:space="preserve"> and its relationship with steroid hormone receptor expression</w:t>
      </w:r>
      <w:r w:rsidR="00AA03BF" w:rsidRPr="00857327">
        <w:rPr>
          <w:rFonts w:cs="Arial"/>
          <w:sz w:val="24"/>
        </w:rPr>
        <w:t xml:space="preserve"> in the</w:t>
      </w:r>
      <w:r w:rsidR="00C9418F" w:rsidRPr="00857327">
        <w:rPr>
          <w:rFonts w:cs="Arial"/>
          <w:sz w:val="24"/>
        </w:rPr>
        <w:t xml:space="preserve"> human</w:t>
      </w:r>
      <w:r w:rsidR="00AA03BF" w:rsidRPr="00857327">
        <w:rPr>
          <w:rFonts w:cs="Arial"/>
          <w:sz w:val="24"/>
        </w:rPr>
        <w:t xml:space="preserve"> </w:t>
      </w:r>
      <w:r w:rsidR="00E054F3" w:rsidRPr="00857327">
        <w:rPr>
          <w:rFonts w:cs="Arial"/>
          <w:sz w:val="24"/>
        </w:rPr>
        <w:t>FT</w:t>
      </w:r>
      <w:r w:rsidR="00C9418F" w:rsidRPr="00857327">
        <w:rPr>
          <w:rFonts w:cs="Arial"/>
          <w:sz w:val="24"/>
        </w:rPr>
        <w:t>,</w:t>
      </w:r>
      <w:r w:rsidR="00AA03BF" w:rsidRPr="00857327">
        <w:rPr>
          <w:rFonts w:cs="Arial"/>
          <w:sz w:val="24"/>
        </w:rPr>
        <w:t xml:space="preserve"> </w:t>
      </w:r>
      <w:r w:rsidR="00147401" w:rsidRPr="00857327">
        <w:rPr>
          <w:rFonts w:cs="Arial"/>
          <w:sz w:val="24"/>
        </w:rPr>
        <w:t>in comparison to</w:t>
      </w:r>
      <w:r w:rsidR="00ED7F85" w:rsidRPr="00857327">
        <w:rPr>
          <w:rFonts w:cs="Arial"/>
          <w:sz w:val="24"/>
        </w:rPr>
        <w:t xml:space="preserve"> the endometrium, </w:t>
      </w:r>
      <w:r w:rsidR="00AA03BF" w:rsidRPr="00857327">
        <w:rPr>
          <w:rFonts w:cs="Arial"/>
          <w:sz w:val="24"/>
        </w:rPr>
        <w:t>across the menstrual cycle</w:t>
      </w:r>
      <w:r w:rsidR="00C9418F" w:rsidRPr="00857327">
        <w:rPr>
          <w:rFonts w:cs="Arial"/>
          <w:sz w:val="24"/>
        </w:rPr>
        <w:t>.</w:t>
      </w:r>
    </w:p>
    <w:p w14:paraId="34025F31" w14:textId="3BCC48CE" w:rsidR="00F278FF" w:rsidRPr="00857327" w:rsidRDefault="007E12CD" w:rsidP="00EF0FAC">
      <w:pPr>
        <w:jc w:val="both"/>
        <w:rPr>
          <w:rFonts w:cs="Arial"/>
          <w:sz w:val="24"/>
        </w:rPr>
      </w:pPr>
      <w:bookmarkStart w:id="9" w:name="_Hlk39190446"/>
      <w:r>
        <w:rPr>
          <w:rFonts w:cs="Arial"/>
          <w:sz w:val="24"/>
        </w:rPr>
        <w:t xml:space="preserve">The </w:t>
      </w:r>
      <w:proofErr w:type="spellStart"/>
      <w:r>
        <w:rPr>
          <w:rFonts w:cs="Arial"/>
          <w:sz w:val="24"/>
        </w:rPr>
        <w:t>fimbrial</w:t>
      </w:r>
      <w:proofErr w:type="spellEnd"/>
      <w:r>
        <w:rPr>
          <w:rFonts w:cs="Arial"/>
          <w:sz w:val="24"/>
        </w:rPr>
        <w:t xml:space="preserve"> and/or isthmic portions of the FT were selected for use in IHC, and for qPCR and explant cultures, the epithelial rich </w:t>
      </w:r>
      <w:proofErr w:type="spellStart"/>
      <w:r>
        <w:rPr>
          <w:rFonts w:cs="Arial"/>
          <w:sz w:val="24"/>
        </w:rPr>
        <w:t>fimbrial</w:t>
      </w:r>
      <w:proofErr w:type="spellEnd"/>
      <w:r>
        <w:rPr>
          <w:rFonts w:cs="Arial"/>
          <w:sz w:val="24"/>
        </w:rPr>
        <w:t xml:space="preserve"> end was exclusively used. We considered the possibility of regional differences throughout the tubal lumen, as reported in some previous literature </w:t>
      </w:r>
      <w:r w:rsidR="00E977C6">
        <w:rPr>
          <w:rFonts w:cs="Arial"/>
          <w:sz w:val="24"/>
        </w:rPr>
        <w:fldChar w:fldCharType="begin">
          <w:fldData xml:space="preserve">PEVuZE5vdGU+PENpdGU+PEF1dGhvcj5BbXNvPC9BdXRob3I+PFllYXI+MTk5NDwvWWVhcj48UmVj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</w:fldData>
        </w:fldChar>
      </w:r>
      <w:r w:rsidR="00225F3F">
        <w:rPr>
          <w:rFonts w:cs="Arial"/>
          <w:sz w:val="24"/>
        </w:rPr>
        <w:instrText xml:space="preserve"> ADDIN EN.CITE </w:instrText>
      </w:r>
      <w:r w:rsidR="00225F3F">
        <w:rPr>
          <w:rFonts w:cs="Arial"/>
          <w:sz w:val="24"/>
        </w:rPr>
        <w:fldChar w:fldCharType="begin">
          <w:fldData xml:space="preserve">PEVuZE5vdGU+PENpdGU+PEF1dGhvcj5BbXNvPC9BdXRob3I+PFllYXI+MTk5NDwvWWVhcj48UmVj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</w:fldData>
        </w:fldChar>
      </w:r>
      <w:r w:rsidR="00225F3F">
        <w:rPr>
          <w:rFonts w:cs="Arial"/>
          <w:sz w:val="24"/>
        </w:rPr>
        <w:instrText xml:space="preserve"> ADDIN EN.CITE.DATA </w:instrText>
      </w:r>
      <w:r w:rsidR="00225F3F">
        <w:rPr>
          <w:rFonts w:cs="Arial"/>
          <w:sz w:val="24"/>
        </w:rPr>
      </w:r>
      <w:r w:rsidR="00225F3F">
        <w:rPr>
          <w:rFonts w:cs="Arial"/>
          <w:sz w:val="24"/>
        </w:rPr>
        <w:fldChar w:fldCharType="end"/>
      </w:r>
      <w:r w:rsidR="00E977C6">
        <w:rPr>
          <w:rFonts w:cs="Arial"/>
          <w:sz w:val="24"/>
        </w:rPr>
      </w:r>
      <w:r w:rsidR="00E977C6">
        <w:rPr>
          <w:rFonts w:cs="Arial"/>
          <w:sz w:val="24"/>
        </w:rPr>
        <w:fldChar w:fldCharType="separate"/>
      </w:r>
      <w:r w:rsidR="00225F3F">
        <w:rPr>
          <w:rFonts w:cs="Arial"/>
          <w:noProof/>
          <w:sz w:val="24"/>
        </w:rPr>
        <w:t>(</w:t>
      </w:r>
      <w:hyperlink w:anchor="_ENREF_1" w:tooltip="Amso, 1994 #230" w:history="1">
        <w:r w:rsidR="00225F3F">
          <w:rPr>
            <w:rFonts w:cs="Arial"/>
            <w:noProof/>
            <w:sz w:val="24"/>
          </w:rPr>
          <w:t>Amso, Crow, and Shaw 1994</w:t>
        </w:r>
      </w:hyperlink>
      <w:r w:rsidR="00225F3F">
        <w:rPr>
          <w:rFonts w:cs="Arial"/>
          <w:noProof/>
          <w:sz w:val="24"/>
        </w:rPr>
        <w:t xml:space="preserve">; </w:t>
      </w:r>
      <w:hyperlink w:anchor="_ENREF_18" w:tooltip="Khan, 1999 #165" w:history="1">
        <w:r w:rsidR="00225F3F">
          <w:rPr>
            <w:rFonts w:cs="Arial"/>
            <w:noProof/>
            <w:sz w:val="24"/>
          </w:rPr>
          <w:t>Khan and Heatley 1999</w:t>
        </w:r>
      </w:hyperlink>
      <w:r w:rsidR="00225F3F">
        <w:rPr>
          <w:rFonts w:cs="Arial"/>
          <w:noProof/>
          <w:sz w:val="24"/>
        </w:rPr>
        <w:t xml:space="preserve">; </w:t>
      </w:r>
      <w:hyperlink w:anchor="_ENREF_12" w:tooltip="Hill CJ, 2020 #147" w:history="1">
        <w:r w:rsidR="00225F3F">
          <w:rPr>
            <w:rFonts w:cs="Arial"/>
            <w:noProof/>
            <w:sz w:val="24"/>
          </w:rPr>
          <w:t>Hill CJ 2020</w:t>
        </w:r>
      </w:hyperlink>
      <w:r w:rsidR="00225F3F">
        <w:rPr>
          <w:rFonts w:cs="Arial"/>
          <w:noProof/>
          <w:sz w:val="24"/>
        </w:rPr>
        <w:t>)</w:t>
      </w:r>
      <w:r w:rsidR="00E977C6">
        <w:rPr>
          <w:rFonts w:cs="Arial"/>
          <w:sz w:val="24"/>
        </w:rPr>
        <w:fldChar w:fldCharType="end"/>
      </w:r>
      <w:r>
        <w:rPr>
          <w:rFonts w:cs="Arial"/>
          <w:sz w:val="24"/>
        </w:rPr>
        <w:t xml:space="preserve">. However, in keeping with some other published studies, we found no statistically significant difference in either PI-Ki67 or steroid receptor immuno-scores between matched isthmic and </w:t>
      </w:r>
      <w:proofErr w:type="spellStart"/>
      <w:r>
        <w:rPr>
          <w:rFonts w:cs="Arial"/>
          <w:sz w:val="24"/>
        </w:rPr>
        <w:t>fimbrial</w:t>
      </w:r>
      <w:proofErr w:type="spellEnd"/>
      <w:r>
        <w:rPr>
          <w:rFonts w:cs="Arial"/>
          <w:sz w:val="24"/>
        </w:rPr>
        <w:t xml:space="preserve"> samples </w:t>
      </w:r>
      <w:r w:rsidR="00E977C6">
        <w:rPr>
          <w:rFonts w:cs="Arial"/>
          <w:sz w:val="24"/>
        </w:rPr>
        <w:fldChar w:fldCharType="begin">
          <w:fldData xml:space="preserve">PEVuZE5vdGU+PENpdGU+PEF1dGhvcj5DaHJpc3RvdzwvQXV0aG9yPjxZZWFyPjIwMDI8L1llYXI+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</w:fldData>
        </w:fldChar>
      </w:r>
      <w:r w:rsidR="003D556F">
        <w:rPr>
          <w:rFonts w:cs="Arial"/>
          <w:sz w:val="24"/>
        </w:rPr>
        <w:instrText xml:space="preserve"> ADDIN EN.CITE </w:instrText>
      </w:r>
      <w:r w:rsidR="003D556F">
        <w:rPr>
          <w:rFonts w:cs="Arial"/>
          <w:sz w:val="24"/>
        </w:rPr>
        <w:fldChar w:fldCharType="begin">
          <w:fldData xml:space="preserve">PEVuZE5vdGU+PENpdGU+PEF1dGhvcj5DaHJpc3RvdzwvQXV0aG9yPjxZZWFyPjIwMDI8L1llYXI+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E977C6">
        <w:rPr>
          <w:rFonts w:cs="Arial"/>
          <w:sz w:val="24"/>
        </w:rPr>
      </w:r>
      <w:r w:rsidR="00E977C6">
        <w:rPr>
          <w:rFonts w:cs="Arial"/>
          <w:sz w:val="24"/>
        </w:rPr>
        <w:fldChar w:fldCharType="separate"/>
      </w:r>
      <w:r w:rsidR="003D556F">
        <w:rPr>
          <w:rFonts w:cs="Arial"/>
          <w:noProof/>
          <w:sz w:val="24"/>
        </w:rPr>
        <w:t>(</w:t>
      </w:r>
      <w:hyperlink w:anchor="_ENREF_4" w:tooltip="Christow, 2002 #229" w:history="1">
        <w:r w:rsidR="00225F3F">
          <w:rPr>
            <w:rFonts w:cs="Arial"/>
            <w:noProof/>
            <w:sz w:val="24"/>
          </w:rPr>
          <w:t>Christow, Sun, and Gemzell-Danielsson 2002</w:t>
        </w:r>
      </w:hyperlink>
      <w:r w:rsidR="003D556F">
        <w:rPr>
          <w:rFonts w:cs="Arial"/>
          <w:noProof/>
          <w:sz w:val="24"/>
        </w:rPr>
        <w:t xml:space="preserve">; </w:t>
      </w:r>
      <w:hyperlink w:anchor="_ENREF_36" w:tooltip="Sun, 2003 #234" w:history="1">
        <w:r w:rsidR="00225F3F">
          <w:rPr>
            <w:rFonts w:cs="Arial"/>
            <w:noProof/>
            <w:sz w:val="24"/>
          </w:rPr>
          <w:t>Sun et al. 2003</w:t>
        </w:r>
      </w:hyperlink>
      <w:r w:rsidR="003D556F">
        <w:rPr>
          <w:rFonts w:cs="Arial"/>
          <w:noProof/>
          <w:sz w:val="24"/>
        </w:rPr>
        <w:t xml:space="preserve">; </w:t>
      </w:r>
      <w:hyperlink w:anchor="_ENREF_30" w:tooltip="Pino, 1982 #233" w:history="1">
        <w:r w:rsidR="00225F3F">
          <w:rPr>
            <w:rFonts w:cs="Arial"/>
            <w:noProof/>
            <w:sz w:val="24"/>
          </w:rPr>
          <w:t>Pino et al. 1982</w:t>
        </w:r>
      </w:hyperlink>
      <w:r w:rsidR="003D556F">
        <w:rPr>
          <w:rFonts w:cs="Arial"/>
          <w:noProof/>
          <w:sz w:val="24"/>
        </w:rPr>
        <w:t xml:space="preserve">; </w:t>
      </w:r>
      <w:hyperlink w:anchor="_ENREF_31" w:tooltip="Punnonen, 1981 #232" w:history="1">
        <w:r w:rsidR="00225F3F">
          <w:rPr>
            <w:rFonts w:cs="Arial"/>
            <w:noProof/>
            <w:sz w:val="24"/>
          </w:rPr>
          <w:t>Punnonen and Lukola 1981</w:t>
        </w:r>
      </w:hyperlink>
      <w:r w:rsidR="003D556F">
        <w:rPr>
          <w:rFonts w:cs="Arial"/>
          <w:noProof/>
          <w:sz w:val="24"/>
        </w:rPr>
        <w:t>)</w:t>
      </w:r>
      <w:r w:rsidR="00E977C6">
        <w:rPr>
          <w:rFonts w:cs="Arial"/>
          <w:sz w:val="24"/>
        </w:rPr>
        <w:fldChar w:fldCharType="end"/>
      </w:r>
      <w:r w:rsidR="00E977C6">
        <w:rPr>
          <w:rFonts w:cs="Arial"/>
          <w:sz w:val="24"/>
        </w:rPr>
        <w:t>.</w:t>
      </w:r>
      <w:r w:rsidR="00D23ECD">
        <w:rPr>
          <w:rFonts w:cs="Arial"/>
          <w:sz w:val="24"/>
        </w:rPr>
        <w:t xml:space="preserve"> </w:t>
      </w:r>
      <w:bookmarkEnd w:id="9"/>
      <w:r w:rsidR="00C9418F" w:rsidRPr="00857327">
        <w:rPr>
          <w:rFonts w:cs="Arial"/>
          <w:sz w:val="24"/>
        </w:rPr>
        <w:t>We have demonstrated that</w:t>
      </w:r>
      <w:r w:rsidR="00EB3440" w:rsidRPr="00857327">
        <w:rPr>
          <w:rFonts w:cs="Arial"/>
          <w:sz w:val="24"/>
        </w:rPr>
        <w:t xml:space="preserve"> the tubal epithelium does not exhibit cyclical proliferation</w:t>
      </w:r>
      <w:r w:rsidR="00B20A99" w:rsidRPr="00857327">
        <w:rPr>
          <w:rFonts w:cs="Arial"/>
          <w:sz w:val="24"/>
        </w:rPr>
        <w:t xml:space="preserve">, in contrast to </w:t>
      </w:r>
      <w:r w:rsidR="00EB3440" w:rsidRPr="00857327">
        <w:rPr>
          <w:rFonts w:cs="Arial"/>
          <w:sz w:val="24"/>
        </w:rPr>
        <w:t>the matched endometrial epithelium,</w:t>
      </w:r>
      <w:r w:rsidR="00B20A99" w:rsidRPr="00857327">
        <w:rPr>
          <w:rFonts w:cs="Arial"/>
          <w:sz w:val="24"/>
        </w:rPr>
        <w:t xml:space="preserve"> specifically </w:t>
      </w:r>
      <w:r w:rsidR="00EB3440" w:rsidRPr="00857327">
        <w:rPr>
          <w:rFonts w:cs="Arial"/>
          <w:sz w:val="24"/>
        </w:rPr>
        <w:t>the functional glands</w:t>
      </w:r>
      <w:r w:rsidR="00A41238" w:rsidRPr="00857327">
        <w:rPr>
          <w:rFonts w:cs="Arial"/>
          <w:sz w:val="24"/>
        </w:rPr>
        <w:t xml:space="preserve">. This </w:t>
      </w:r>
      <w:r w:rsidR="00091658" w:rsidRPr="00857327">
        <w:rPr>
          <w:rFonts w:cs="Arial"/>
          <w:sz w:val="24"/>
        </w:rPr>
        <w:t>fi</w:t>
      </w:r>
      <w:r w:rsidR="006D10A5" w:rsidRPr="00857327">
        <w:rPr>
          <w:rFonts w:cs="Arial"/>
          <w:sz w:val="24"/>
        </w:rPr>
        <w:t xml:space="preserve">nding </w:t>
      </w:r>
      <w:r w:rsidR="00A41238" w:rsidRPr="00857327">
        <w:rPr>
          <w:rFonts w:cs="Arial"/>
          <w:sz w:val="24"/>
        </w:rPr>
        <w:t xml:space="preserve">is </w:t>
      </w:r>
      <w:r w:rsidR="004E16EE" w:rsidRPr="00857327">
        <w:rPr>
          <w:rFonts w:cs="Arial"/>
          <w:sz w:val="24"/>
        </w:rPr>
        <w:t>consistent</w:t>
      </w:r>
      <w:r w:rsidR="00B37A96" w:rsidRPr="00857327">
        <w:rPr>
          <w:rFonts w:cs="Arial"/>
          <w:sz w:val="24"/>
        </w:rPr>
        <w:t xml:space="preserve"> </w:t>
      </w:r>
      <w:r w:rsidR="006D10A5" w:rsidRPr="00857327">
        <w:rPr>
          <w:rFonts w:cs="Arial"/>
          <w:sz w:val="24"/>
        </w:rPr>
        <w:t>with</w:t>
      </w:r>
      <w:r w:rsidR="00230BA4">
        <w:rPr>
          <w:rFonts w:cs="Arial"/>
          <w:sz w:val="24"/>
        </w:rPr>
        <w:t xml:space="preserve"> the sparse amount of </w:t>
      </w:r>
      <w:r w:rsidR="001918B7" w:rsidRPr="00857327">
        <w:rPr>
          <w:rFonts w:cs="Arial"/>
          <w:sz w:val="24"/>
        </w:rPr>
        <w:t>existing evidence</w:t>
      </w:r>
      <w:r w:rsidR="00102D15" w:rsidRPr="00857327">
        <w:rPr>
          <w:rFonts w:cs="Arial"/>
          <w:sz w:val="24"/>
        </w:rPr>
        <w:t xml:space="preserve"> </w:t>
      </w:r>
      <w:r w:rsidR="008E6418" w:rsidRPr="00857327">
        <w:rPr>
          <w:rFonts w:cs="Arial"/>
          <w:sz w:val="24"/>
        </w:rPr>
        <w:fldChar w:fldCharType="begin">
          <w:fldData xml:space="preserve">PEVuZE5vdGU+PENpdGU+PEF1dGhvcj5NaXlhdWNoaTwvQXV0aG9yPjxZZWFyPjIwMTM8L1llYXI+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=
</w:fldData>
        </w:fldChar>
      </w:r>
      <w:r w:rsidR="003D556F">
        <w:rPr>
          <w:rFonts w:cs="Arial"/>
          <w:sz w:val="24"/>
        </w:rPr>
        <w:instrText xml:space="preserve"> ADDIN EN.CITE </w:instrText>
      </w:r>
      <w:r w:rsidR="003D556F">
        <w:rPr>
          <w:rFonts w:cs="Arial"/>
          <w:sz w:val="24"/>
        </w:rPr>
        <w:fldChar w:fldCharType="begin">
          <w:fldData xml:space="preserve">PEVuZE5vdGU+PENpdGU+PEF1dGhvcj5NaXlhdWNoaTwvQXV0aG9yPjxZZWFyPjIwMTM8L1llYXI+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=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8E6418" w:rsidRPr="00857327">
        <w:rPr>
          <w:rFonts w:cs="Arial"/>
          <w:sz w:val="24"/>
        </w:rPr>
      </w:r>
      <w:r w:rsidR="008E6418" w:rsidRPr="00857327">
        <w:rPr>
          <w:rFonts w:cs="Arial"/>
          <w:sz w:val="24"/>
        </w:rPr>
        <w:fldChar w:fldCharType="separate"/>
      </w:r>
      <w:r w:rsidR="003D556F">
        <w:rPr>
          <w:rFonts w:cs="Arial"/>
          <w:noProof/>
          <w:sz w:val="24"/>
        </w:rPr>
        <w:t>(</w:t>
      </w:r>
      <w:hyperlink w:anchor="_ENREF_25" w:tooltip="Miyauchi, 2013 #68" w:history="1">
        <w:r w:rsidR="00225F3F">
          <w:rPr>
            <w:rFonts w:cs="Arial"/>
            <w:noProof/>
            <w:sz w:val="24"/>
          </w:rPr>
          <w:t>Miyauchi et al. 2013</w:t>
        </w:r>
      </w:hyperlink>
      <w:r w:rsidR="003D556F">
        <w:rPr>
          <w:rFonts w:cs="Arial"/>
          <w:noProof/>
          <w:sz w:val="24"/>
        </w:rPr>
        <w:t xml:space="preserve">; </w:t>
      </w:r>
      <w:hyperlink w:anchor="_ENREF_8" w:tooltip="George, 2012 #69" w:history="1">
        <w:r w:rsidR="00225F3F">
          <w:rPr>
            <w:rFonts w:cs="Arial"/>
            <w:noProof/>
            <w:sz w:val="24"/>
          </w:rPr>
          <w:t>George, Milea, and Shaw 2012</w:t>
        </w:r>
      </w:hyperlink>
      <w:r w:rsidR="003D556F">
        <w:rPr>
          <w:rFonts w:cs="Arial"/>
          <w:noProof/>
          <w:sz w:val="24"/>
        </w:rPr>
        <w:t xml:space="preserve">; </w:t>
      </w:r>
      <w:hyperlink w:anchor="_ENREF_21" w:tooltip="Kuhn, 2012 #225" w:history="1">
        <w:r w:rsidR="00225F3F">
          <w:rPr>
            <w:rFonts w:cs="Arial"/>
            <w:noProof/>
            <w:sz w:val="24"/>
          </w:rPr>
          <w:t>Kuhn et al. 2012</w:t>
        </w:r>
      </w:hyperlink>
      <w:r w:rsidR="003D556F">
        <w:rPr>
          <w:rFonts w:cs="Arial"/>
          <w:noProof/>
          <w:sz w:val="24"/>
        </w:rPr>
        <w:t>)</w:t>
      </w:r>
      <w:r w:rsidR="008E6418" w:rsidRPr="00857327">
        <w:rPr>
          <w:rFonts w:cs="Arial"/>
          <w:sz w:val="24"/>
        </w:rPr>
        <w:fldChar w:fldCharType="end"/>
      </w:r>
      <w:r w:rsidR="00577D7C">
        <w:rPr>
          <w:rFonts w:cs="Arial"/>
          <w:sz w:val="24"/>
        </w:rPr>
        <w:t>.</w:t>
      </w:r>
      <w:r w:rsidR="0055660C" w:rsidRPr="00857327">
        <w:rPr>
          <w:rFonts w:cs="Arial"/>
          <w:sz w:val="24"/>
        </w:rPr>
        <w:t xml:space="preserve"> </w:t>
      </w:r>
      <w:r w:rsidR="000B7DEF" w:rsidRPr="00857327">
        <w:rPr>
          <w:rFonts w:cs="Arial"/>
          <w:sz w:val="24"/>
        </w:rPr>
        <w:t>We observed</w:t>
      </w:r>
      <w:r w:rsidR="00267142" w:rsidRPr="00857327">
        <w:rPr>
          <w:rFonts w:cs="Arial"/>
          <w:sz w:val="24"/>
        </w:rPr>
        <w:t xml:space="preserve"> </w:t>
      </w:r>
      <w:r w:rsidR="00C4735A" w:rsidRPr="00857327">
        <w:rPr>
          <w:rFonts w:cs="Arial"/>
          <w:sz w:val="24"/>
        </w:rPr>
        <w:t xml:space="preserve">a </w:t>
      </w:r>
      <w:r w:rsidR="000B7DEF" w:rsidRPr="00857327">
        <w:rPr>
          <w:rFonts w:cs="Arial"/>
          <w:sz w:val="24"/>
        </w:rPr>
        <w:t>dynamic</w:t>
      </w:r>
      <w:r w:rsidR="00C4735A" w:rsidRPr="00857327">
        <w:rPr>
          <w:rFonts w:cs="Arial"/>
          <w:sz w:val="24"/>
        </w:rPr>
        <w:t xml:space="preserve"> spatial and temporal </w:t>
      </w:r>
      <w:proofErr w:type="spellStart"/>
      <w:r w:rsidR="00C4735A" w:rsidRPr="00857327">
        <w:rPr>
          <w:rFonts w:cs="Arial"/>
          <w:sz w:val="24"/>
        </w:rPr>
        <w:t>localisation</w:t>
      </w:r>
      <w:proofErr w:type="spellEnd"/>
      <w:r w:rsidR="000B7DEF" w:rsidRPr="00857327">
        <w:rPr>
          <w:rFonts w:cs="Arial"/>
          <w:sz w:val="24"/>
        </w:rPr>
        <w:t xml:space="preserve"> </w:t>
      </w:r>
      <w:r w:rsidR="00C4735A" w:rsidRPr="00857327">
        <w:rPr>
          <w:rFonts w:cs="Arial"/>
          <w:sz w:val="24"/>
        </w:rPr>
        <w:t xml:space="preserve">of </w:t>
      </w:r>
      <w:r w:rsidR="00267142" w:rsidRPr="00857327">
        <w:rPr>
          <w:rFonts w:cs="Arial"/>
          <w:sz w:val="24"/>
        </w:rPr>
        <w:t>endometri</w:t>
      </w:r>
      <w:r w:rsidR="000B7DEF" w:rsidRPr="00857327">
        <w:rPr>
          <w:rFonts w:cs="Arial"/>
          <w:sz w:val="24"/>
        </w:rPr>
        <w:t>al epithelial proliferative activity that was accompanied by</w:t>
      </w:r>
      <w:r w:rsidR="00E474D3" w:rsidRPr="00857327">
        <w:rPr>
          <w:rFonts w:cs="Arial"/>
          <w:sz w:val="24"/>
        </w:rPr>
        <w:t xml:space="preserve"> </w:t>
      </w:r>
      <w:r w:rsidR="00C4735A" w:rsidRPr="00857327">
        <w:rPr>
          <w:rFonts w:cs="Arial"/>
          <w:sz w:val="24"/>
        </w:rPr>
        <w:t>corresponding</w:t>
      </w:r>
      <w:r w:rsidR="00267142" w:rsidRPr="00857327">
        <w:rPr>
          <w:rFonts w:cs="Arial"/>
          <w:sz w:val="24"/>
        </w:rPr>
        <w:t xml:space="preserve"> cyclical changes in expression of steroid hormone</w:t>
      </w:r>
      <w:r w:rsidR="00CD6AC4" w:rsidRPr="00857327">
        <w:rPr>
          <w:rFonts w:cs="Arial"/>
          <w:sz w:val="24"/>
        </w:rPr>
        <w:t xml:space="preserve"> receptors</w:t>
      </w:r>
      <w:r w:rsidR="00C4498E" w:rsidRPr="00857327">
        <w:rPr>
          <w:rFonts w:cs="Arial"/>
          <w:sz w:val="24"/>
        </w:rPr>
        <w:t xml:space="preserve"> ER</w:t>
      </w:r>
      <w:r w:rsidR="007F7E35" w:rsidRPr="00857327">
        <w:rPr>
          <w:rFonts w:cs="Arial"/>
          <w:sz w:val="24"/>
        </w:rPr>
        <w:t>α</w:t>
      </w:r>
      <w:r w:rsidR="00C4498E" w:rsidRPr="00857327">
        <w:rPr>
          <w:rFonts w:cs="Arial"/>
          <w:sz w:val="24"/>
        </w:rPr>
        <w:t>, ER</w:t>
      </w:r>
      <w:r w:rsidR="007F7E35" w:rsidRPr="00857327">
        <w:rPr>
          <w:rFonts w:cs="Arial"/>
          <w:sz w:val="24"/>
        </w:rPr>
        <w:t>β</w:t>
      </w:r>
      <w:r w:rsidR="00C4498E" w:rsidRPr="00857327">
        <w:rPr>
          <w:rFonts w:cs="Arial"/>
          <w:sz w:val="24"/>
        </w:rPr>
        <w:t>, PR and AR</w:t>
      </w:r>
      <w:r w:rsidR="00267142" w:rsidRPr="00857327">
        <w:rPr>
          <w:rFonts w:cs="Arial"/>
          <w:sz w:val="24"/>
        </w:rPr>
        <w:t xml:space="preserve">, consistent with the published </w:t>
      </w:r>
      <w:r w:rsidR="007A529F" w:rsidRPr="00857327">
        <w:rPr>
          <w:rFonts w:cs="Arial"/>
          <w:sz w:val="24"/>
        </w:rPr>
        <w:t>literature</w:t>
      </w:r>
      <w:r w:rsidR="00102D15" w:rsidRPr="00857327">
        <w:rPr>
          <w:rFonts w:cs="Arial"/>
          <w:sz w:val="24"/>
        </w:rPr>
        <w:t xml:space="preserve"> </w:t>
      </w:r>
      <w:r w:rsidR="006D5EF7" w:rsidRPr="00857327">
        <w:rPr>
          <w:rFonts w:cs="Arial"/>
          <w:sz w:val="24"/>
        </w:rPr>
        <w:fldChar w:fldCharType="begin">
          <w:fldData xml:space="preserve">PEVuZE5vdGU+PENpdGU+PEF1dGhvcj5IYXBhbmdhbWE8L0F1dGhvcj48WWVhcj4yMDE1PC9ZZWFy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</w:fldData>
        </w:fldChar>
      </w:r>
      <w:r w:rsidR="003D556F">
        <w:rPr>
          <w:rFonts w:cs="Arial"/>
          <w:sz w:val="24"/>
        </w:rPr>
        <w:instrText xml:space="preserve"> ADDIN EN.CITE </w:instrText>
      </w:r>
      <w:r w:rsidR="003D556F">
        <w:rPr>
          <w:rFonts w:cs="Arial"/>
          <w:sz w:val="24"/>
        </w:rPr>
        <w:fldChar w:fldCharType="begin">
          <w:fldData xml:space="preserve">PEVuZE5vdGU+PENpdGU+PEF1dGhvcj5IYXBhbmdhbWE8L0F1dGhvcj48WWVhcj4yMDE1PC9ZZWFy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6D5EF7" w:rsidRPr="00857327">
        <w:rPr>
          <w:rFonts w:cs="Arial"/>
          <w:sz w:val="24"/>
        </w:rPr>
      </w:r>
      <w:r w:rsidR="006D5EF7" w:rsidRPr="00857327">
        <w:rPr>
          <w:rFonts w:cs="Arial"/>
          <w:sz w:val="24"/>
        </w:rPr>
        <w:fldChar w:fldCharType="separate"/>
      </w:r>
      <w:r w:rsidR="003D556F">
        <w:rPr>
          <w:rFonts w:cs="Arial"/>
          <w:noProof/>
          <w:sz w:val="24"/>
        </w:rPr>
        <w:t>(</w:t>
      </w:r>
      <w:hyperlink w:anchor="_ENREF_10" w:tooltip="Hapangama, 2015 #71" w:history="1">
        <w:r w:rsidR="00225F3F">
          <w:rPr>
            <w:rFonts w:cs="Arial"/>
            <w:noProof/>
            <w:sz w:val="24"/>
          </w:rPr>
          <w:t>Hapangama, Kamal, and Bulmer 2015</w:t>
        </w:r>
      </w:hyperlink>
      <w:r w:rsidR="003D556F">
        <w:rPr>
          <w:rFonts w:cs="Arial"/>
          <w:noProof/>
          <w:sz w:val="24"/>
        </w:rPr>
        <w:t xml:space="preserve">; </w:t>
      </w:r>
      <w:hyperlink w:anchor="_ENREF_6" w:tooltip="Critchley, 2009 #72" w:history="1">
        <w:r w:rsidR="00225F3F">
          <w:rPr>
            <w:rFonts w:cs="Arial"/>
            <w:noProof/>
            <w:sz w:val="24"/>
          </w:rPr>
          <w:t>Critchley and Saunders 2009</w:t>
        </w:r>
      </w:hyperlink>
      <w:r w:rsidR="003D556F">
        <w:rPr>
          <w:rFonts w:cs="Arial"/>
          <w:noProof/>
          <w:sz w:val="24"/>
        </w:rPr>
        <w:t>)</w:t>
      </w:r>
      <w:r w:rsidR="006D5EF7" w:rsidRPr="00857327">
        <w:rPr>
          <w:rFonts w:cs="Arial"/>
          <w:sz w:val="24"/>
        </w:rPr>
        <w:fldChar w:fldCharType="end"/>
      </w:r>
      <w:r w:rsidR="007A529F" w:rsidRPr="00857327">
        <w:rPr>
          <w:rFonts w:cs="Arial"/>
          <w:sz w:val="24"/>
        </w:rPr>
        <w:t>.</w:t>
      </w:r>
      <w:r w:rsidR="00FD1599" w:rsidRPr="00857327">
        <w:rPr>
          <w:rFonts w:cs="Arial"/>
          <w:sz w:val="24"/>
        </w:rPr>
        <w:t xml:space="preserve"> </w:t>
      </w:r>
      <w:r w:rsidR="00A31FAD" w:rsidRPr="00857327">
        <w:rPr>
          <w:rFonts w:cs="Arial"/>
          <w:sz w:val="24"/>
        </w:rPr>
        <w:t xml:space="preserve">The steroid hormone receptor expression profile of the FT </w:t>
      </w:r>
      <w:r w:rsidR="00A31FAD" w:rsidRPr="00857327">
        <w:rPr>
          <w:rFonts w:cs="Arial"/>
          <w:sz w:val="24"/>
        </w:rPr>
        <w:lastRenderedPageBreak/>
        <w:t>epithelium was significantly different from the matched endometrial functional glandular epithelium</w:t>
      </w:r>
      <w:r w:rsidR="00A31FAD" w:rsidRPr="00857327">
        <w:rPr>
          <w:rFonts w:cs="Arial"/>
          <w:i/>
          <w:sz w:val="24"/>
        </w:rPr>
        <w:t xml:space="preserve">. </w:t>
      </w:r>
      <w:r w:rsidR="00A31FAD" w:rsidRPr="00857327">
        <w:rPr>
          <w:rFonts w:cs="Arial"/>
          <w:sz w:val="24"/>
        </w:rPr>
        <w:t>In contrast to the endometrial epithelium, FT epithelium did not display cyclical variation in ERα, ERβ, PR or AR</w:t>
      </w:r>
      <w:r w:rsidR="006B5191" w:rsidRPr="00857327">
        <w:rPr>
          <w:rFonts w:cs="Arial"/>
          <w:sz w:val="24"/>
        </w:rPr>
        <w:t>.</w:t>
      </w:r>
      <w:r w:rsidR="000B7DEF" w:rsidRPr="00857327">
        <w:rPr>
          <w:rFonts w:cs="Arial"/>
          <w:sz w:val="24"/>
        </w:rPr>
        <w:t xml:space="preserve"> </w:t>
      </w:r>
      <w:r w:rsidR="006D10A5" w:rsidRPr="00857327">
        <w:rPr>
          <w:rFonts w:cs="Arial"/>
          <w:sz w:val="24"/>
        </w:rPr>
        <w:t>T</w:t>
      </w:r>
      <w:r w:rsidR="00367A99" w:rsidRPr="00857327">
        <w:rPr>
          <w:rFonts w:cs="Arial"/>
          <w:sz w:val="24"/>
        </w:rPr>
        <w:t>he most striking finding</w:t>
      </w:r>
      <w:r w:rsidR="00267142" w:rsidRPr="00857327">
        <w:rPr>
          <w:rFonts w:cs="Arial"/>
          <w:sz w:val="24"/>
        </w:rPr>
        <w:t xml:space="preserve"> </w:t>
      </w:r>
      <w:r w:rsidR="006D10A5" w:rsidRPr="00857327">
        <w:rPr>
          <w:rFonts w:cs="Arial"/>
          <w:sz w:val="24"/>
        </w:rPr>
        <w:t>wa</w:t>
      </w:r>
      <w:r w:rsidR="00267142" w:rsidRPr="00857327">
        <w:rPr>
          <w:rFonts w:cs="Arial"/>
          <w:sz w:val="24"/>
        </w:rPr>
        <w:t>s</w:t>
      </w:r>
      <w:r w:rsidR="00367A99" w:rsidRPr="00857327">
        <w:rPr>
          <w:rFonts w:cs="Arial"/>
          <w:sz w:val="24"/>
        </w:rPr>
        <w:t xml:space="preserve"> t</w:t>
      </w:r>
      <w:r w:rsidR="00121A0A" w:rsidRPr="00857327">
        <w:rPr>
          <w:rFonts w:cs="Arial"/>
          <w:sz w:val="24"/>
        </w:rPr>
        <w:t xml:space="preserve">he </w:t>
      </w:r>
      <w:r w:rsidR="006D10A5" w:rsidRPr="00857327">
        <w:rPr>
          <w:rFonts w:cs="Arial"/>
          <w:sz w:val="24"/>
        </w:rPr>
        <w:t xml:space="preserve">increased AR expression observed in the </w:t>
      </w:r>
      <w:r w:rsidR="00121A0A" w:rsidRPr="00857327">
        <w:rPr>
          <w:rFonts w:cs="Arial"/>
          <w:sz w:val="24"/>
        </w:rPr>
        <w:t>premenopausal</w:t>
      </w:r>
      <w:r w:rsidR="00E054F3" w:rsidRPr="00857327">
        <w:rPr>
          <w:rFonts w:cs="Arial"/>
          <w:sz w:val="24"/>
        </w:rPr>
        <w:t xml:space="preserve"> FT</w:t>
      </w:r>
      <w:r w:rsidR="00121A0A" w:rsidRPr="00857327">
        <w:rPr>
          <w:rFonts w:cs="Arial"/>
          <w:sz w:val="24"/>
        </w:rPr>
        <w:t xml:space="preserve"> </w:t>
      </w:r>
      <w:r w:rsidR="00267142" w:rsidRPr="00857327">
        <w:rPr>
          <w:rFonts w:cs="Arial"/>
          <w:sz w:val="24"/>
        </w:rPr>
        <w:t>epithelium</w:t>
      </w:r>
      <w:r w:rsidR="006D10A5" w:rsidRPr="00857327">
        <w:rPr>
          <w:rFonts w:cs="Arial"/>
          <w:sz w:val="24"/>
        </w:rPr>
        <w:t xml:space="preserve"> </w:t>
      </w:r>
      <w:r w:rsidR="00C4498E" w:rsidRPr="00857327">
        <w:rPr>
          <w:rFonts w:cs="Arial"/>
          <w:sz w:val="24"/>
        </w:rPr>
        <w:t>when compared to</w:t>
      </w:r>
      <w:r w:rsidR="00267142" w:rsidRPr="00857327">
        <w:rPr>
          <w:rFonts w:cs="Arial"/>
          <w:sz w:val="24"/>
        </w:rPr>
        <w:t xml:space="preserve"> the</w:t>
      </w:r>
      <w:r w:rsidR="00C4498E" w:rsidRPr="00857327">
        <w:rPr>
          <w:rFonts w:cs="Arial"/>
          <w:sz w:val="24"/>
        </w:rPr>
        <w:t xml:space="preserve"> </w:t>
      </w:r>
      <w:r w:rsidR="006D10A5" w:rsidRPr="00857327">
        <w:rPr>
          <w:rFonts w:cs="Arial"/>
          <w:sz w:val="24"/>
        </w:rPr>
        <w:t xml:space="preserve">absent or very low AR immunostaining in the </w:t>
      </w:r>
      <w:r w:rsidR="00C4498E" w:rsidRPr="00857327">
        <w:rPr>
          <w:rFonts w:cs="Arial"/>
          <w:sz w:val="24"/>
        </w:rPr>
        <w:t>matched premenopausal endometri</w:t>
      </w:r>
      <w:r w:rsidR="00C36A68" w:rsidRPr="00857327">
        <w:rPr>
          <w:rFonts w:cs="Arial"/>
          <w:sz w:val="24"/>
        </w:rPr>
        <w:t>al glands</w:t>
      </w:r>
      <w:r w:rsidR="006D10A5" w:rsidRPr="00857327">
        <w:rPr>
          <w:rFonts w:cs="Arial"/>
          <w:sz w:val="24"/>
        </w:rPr>
        <w:t>.</w:t>
      </w:r>
      <w:r w:rsidR="006B5191" w:rsidRPr="00857327">
        <w:rPr>
          <w:rFonts w:cs="Arial"/>
          <w:sz w:val="24"/>
        </w:rPr>
        <w:t xml:space="preserve"> </w:t>
      </w:r>
      <w:hyperlink w:anchor="_ENREF_23" w:tooltip="Nodin, 2010 #168" w:history="1"/>
      <w:r w:rsidR="006D10A5" w:rsidRPr="00857327">
        <w:rPr>
          <w:rFonts w:cs="Arial"/>
          <w:sz w:val="24"/>
        </w:rPr>
        <w:t xml:space="preserve">In a </w:t>
      </w:r>
      <w:r w:rsidR="00940B59">
        <w:rPr>
          <w:rFonts w:cs="Arial"/>
          <w:sz w:val="24"/>
        </w:rPr>
        <w:t xml:space="preserve">previous </w:t>
      </w:r>
      <w:r w:rsidR="006D10A5" w:rsidRPr="00857327">
        <w:rPr>
          <w:rFonts w:cs="Arial"/>
          <w:sz w:val="24"/>
        </w:rPr>
        <w:t>study</w:t>
      </w:r>
      <w:r w:rsidR="00940B59">
        <w:rPr>
          <w:rFonts w:cs="Arial"/>
          <w:sz w:val="24"/>
        </w:rPr>
        <w:t>,</w:t>
      </w:r>
      <w:r w:rsidR="006D10A5" w:rsidRPr="00857327">
        <w:rPr>
          <w:rFonts w:cs="Arial"/>
          <w:sz w:val="24"/>
        </w:rPr>
        <w:t xml:space="preserve"> which only examined a limited number of FT (with no matched endometrium)</w:t>
      </w:r>
      <w:r w:rsidR="00230BA4">
        <w:rPr>
          <w:rFonts w:cs="Arial"/>
          <w:sz w:val="24"/>
        </w:rPr>
        <w:t>, it was shown</w:t>
      </w:r>
      <w:r w:rsidR="00CB27D3" w:rsidRPr="00857327">
        <w:rPr>
          <w:rFonts w:cs="Arial"/>
          <w:sz w:val="24"/>
        </w:rPr>
        <w:t xml:space="preserve"> that</w:t>
      </w:r>
      <w:r w:rsidR="00A26048" w:rsidRPr="00857327">
        <w:rPr>
          <w:rFonts w:cs="Arial"/>
          <w:sz w:val="24"/>
        </w:rPr>
        <w:t xml:space="preserve"> E</w:t>
      </w:r>
      <w:r w:rsidR="00B01325" w:rsidRPr="00857327">
        <w:rPr>
          <w:rFonts w:cs="Arial"/>
          <w:sz w:val="24"/>
        </w:rPr>
        <w:t>R</w:t>
      </w:r>
      <w:r w:rsidR="007A529F" w:rsidRPr="00857327">
        <w:rPr>
          <w:rFonts w:cs="Arial"/>
          <w:sz w:val="24"/>
        </w:rPr>
        <w:t>α, ERβ</w:t>
      </w:r>
      <w:r w:rsidR="003B76D2" w:rsidRPr="00857327">
        <w:rPr>
          <w:rFonts w:cs="Arial"/>
          <w:sz w:val="24"/>
        </w:rPr>
        <w:t>, and AR</w:t>
      </w:r>
      <w:r w:rsidR="00A26048" w:rsidRPr="00857327">
        <w:rPr>
          <w:rFonts w:cs="Arial"/>
          <w:sz w:val="24"/>
        </w:rPr>
        <w:t xml:space="preserve"> expression</w:t>
      </w:r>
      <w:r w:rsidR="0094145D" w:rsidRPr="00857327">
        <w:rPr>
          <w:rFonts w:cs="Arial"/>
          <w:sz w:val="24"/>
        </w:rPr>
        <w:t xml:space="preserve"> </w:t>
      </w:r>
      <w:r w:rsidR="00B12A80">
        <w:rPr>
          <w:rFonts w:cs="Arial"/>
          <w:sz w:val="24"/>
        </w:rPr>
        <w:t>to be</w:t>
      </w:r>
      <w:r w:rsidR="006D10A5" w:rsidRPr="00857327">
        <w:rPr>
          <w:rFonts w:cs="Arial"/>
          <w:sz w:val="24"/>
        </w:rPr>
        <w:t xml:space="preserve"> static </w:t>
      </w:r>
      <w:r w:rsidR="00A26048" w:rsidRPr="00857327">
        <w:rPr>
          <w:rFonts w:cs="Arial"/>
          <w:sz w:val="24"/>
        </w:rPr>
        <w:t xml:space="preserve">across the menstrual </w:t>
      </w:r>
      <w:r w:rsidR="00A31FAD" w:rsidRPr="00857327">
        <w:rPr>
          <w:rFonts w:cs="Arial"/>
          <w:sz w:val="24"/>
        </w:rPr>
        <w:t xml:space="preserve">cycle in the FT </w:t>
      </w:r>
      <w:r w:rsidR="00B46BFF" w:rsidRPr="00857327">
        <w:rPr>
          <w:rFonts w:cs="Arial"/>
          <w:sz w:val="24"/>
        </w:rPr>
        <w:fldChar w:fldCharType="begin">
          <w:fldData xml:space="preserve">PEVuZE5vdGU+PENpdGU+PEF1dGhvcj5Ib3JuZTwvQXV0aG9yPjxZZWFyPjIwMDk8L1llYXI+PFJl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</w:fldData>
        </w:fldChar>
      </w:r>
      <w:r w:rsidR="003D556F">
        <w:rPr>
          <w:rFonts w:cs="Arial"/>
          <w:sz w:val="24"/>
        </w:rPr>
        <w:instrText xml:space="preserve"> ADDIN EN.CITE </w:instrText>
      </w:r>
      <w:r w:rsidR="003D556F">
        <w:rPr>
          <w:rFonts w:cs="Arial"/>
          <w:sz w:val="24"/>
        </w:rPr>
        <w:fldChar w:fldCharType="begin">
          <w:fldData xml:space="preserve">PEVuZE5vdGU+PENpdGU+PEF1dGhvcj5Ib3JuZTwvQXV0aG9yPjxZZWFyPjIwMDk8L1llYXI+PFJl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B46BFF" w:rsidRPr="00857327">
        <w:rPr>
          <w:rFonts w:cs="Arial"/>
          <w:sz w:val="24"/>
        </w:rPr>
      </w:r>
      <w:r w:rsidR="00B46BFF" w:rsidRPr="00857327">
        <w:rPr>
          <w:rFonts w:cs="Arial"/>
          <w:sz w:val="24"/>
        </w:rPr>
        <w:fldChar w:fldCharType="separate"/>
      </w:r>
      <w:r w:rsidR="003D556F">
        <w:rPr>
          <w:rFonts w:cs="Arial"/>
          <w:noProof/>
          <w:sz w:val="24"/>
        </w:rPr>
        <w:t>(</w:t>
      </w:r>
      <w:hyperlink w:anchor="_ENREF_13" w:tooltip="Horne, 2009 #73" w:history="1">
        <w:r w:rsidR="00225F3F">
          <w:rPr>
            <w:rFonts w:cs="Arial"/>
            <w:noProof/>
            <w:sz w:val="24"/>
          </w:rPr>
          <w:t>Horne et al. 2009</w:t>
        </w:r>
      </w:hyperlink>
      <w:r w:rsidR="003D556F">
        <w:rPr>
          <w:rFonts w:cs="Arial"/>
          <w:noProof/>
          <w:sz w:val="24"/>
        </w:rPr>
        <w:t>)</w:t>
      </w:r>
      <w:r w:rsidR="00B46BFF" w:rsidRPr="00857327">
        <w:rPr>
          <w:rFonts w:cs="Arial"/>
          <w:sz w:val="24"/>
        </w:rPr>
        <w:fldChar w:fldCharType="end"/>
      </w:r>
      <w:r w:rsidR="00A31FAD" w:rsidRPr="00857327">
        <w:rPr>
          <w:rStyle w:val="CommentReference"/>
          <w:rFonts w:cs="Arial"/>
          <w:sz w:val="24"/>
          <w:szCs w:val="24"/>
        </w:rPr>
        <w:t>.</w:t>
      </w:r>
      <w:r w:rsidR="00A31FAD" w:rsidRPr="00857327">
        <w:rPr>
          <w:rFonts w:cs="Arial"/>
          <w:sz w:val="24"/>
        </w:rPr>
        <w:t xml:space="preserve"> </w:t>
      </w:r>
      <w:r w:rsidR="006D10A5" w:rsidRPr="00857327">
        <w:rPr>
          <w:rFonts w:cs="Arial"/>
          <w:sz w:val="24"/>
        </w:rPr>
        <w:t>The relevance of the i</w:t>
      </w:r>
      <w:r w:rsidR="005F6DA0" w:rsidRPr="00857327">
        <w:rPr>
          <w:rFonts w:cs="Arial"/>
          <w:sz w:val="24"/>
        </w:rPr>
        <w:t xml:space="preserve">ncreased AR expression </w:t>
      </w:r>
      <w:r w:rsidR="006D10A5" w:rsidRPr="00857327">
        <w:rPr>
          <w:rFonts w:cs="Arial"/>
          <w:sz w:val="24"/>
        </w:rPr>
        <w:t xml:space="preserve">to the tubal </w:t>
      </w:r>
      <w:r w:rsidR="00940B59">
        <w:rPr>
          <w:rFonts w:cs="Arial"/>
          <w:sz w:val="24"/>
        </w:rPr>
        <w:t xml:space="preserve">epithelial </w:t>
      </w:r>
      <w:r w:rsidR="006D10A5" w:rsidRPr="00857327">
        <w:rPr>
          <w:rFonts w:cs="Arial"/>
          <w:sz w:val="24"/>
        </w:rPr>
        <w:t xml:space="preserve">proliferative activity is not known, but high epithelial AR </w:t>
      </w:r>
      <w:proofErr w:type="spellStart"/>
      <w:r w:rsidR="006D10A5" w:rsidRPr="00857327">
        <w:rPr>
          <w:rFonts w:cs="Arial"/>
          <w:sz w:val="24"/>
        </w:rPr>
        <w:t>immunoscores</w:t>
      </w:r>
      <w:proofErr w:type="spellEnd"/>
      <w:r w:rsidR="006D10A5" w:rsidRPr="00857327">
        <w:rPr>
          <w:rFonts w:cs="Arial"/>
          <w:sz w:val="24"/>
        </w:rPr>
        <w:t xml:space="preserve"> were also</w:t>
      </w:r>
      <w:r w:rsidR="005F6DA0" w:rsidRPr="00857327">
        <w:rPr>
          <w:rFonts w:cs="Arial"/>
          <w:sz w:val="24"/>
        </w:rPr>
        <w:t xml:space="preserve"> observed in the </w:t>
      </w:r>
      <w:r w:rsidR="006D10A5" w:rsidRPr="00857327">
        <w:rPr>
          <w:rFonts w:cs="Arial"/>
          <w:sz w:val="24"/>
        </w:rPr>
        <w:t xml:space="preserve">proliferatively quiescent </w:t>
      </w:r>
      <w:r w:rsidR="005F6DA0" w:rsidRPr="00857327">
        <w:rPr>
          <w:rFonts w:cs="Arial"/>
          <w:sz w:val="24"/>
        </w:rPr>
        <w:t>PM endometri</w:t>
      </w:r>
      <w:r w:rsidR="006D10A5" w:rsidRPr="00857327">
        <w:rPr>
          <w:rFonts w:cs="Arial"/>
          <w:sz w:val="24"/>
        </w:rPr>
        <w:t>al epithelium</w:t>
      </w:r>
      <w:r w:rsidR="00A87BCD" w:rsidRPr="00857327">
        <w:rPr>
          <w:rFonts w:cs="Arial"/>
          <w:sz w:val="24"/>
        </w:rPr>
        <w:t xml:space="preserve"> </w:t>
      </w:r>
      <w:r w:rsidR="00B46BFF" w:rsidRPr="00857327">
        <w:rPr>
          <w:rFonts w:cs="Arial"/>
          <w:sz w:val="24"/>
        </w:rPr>
        <w:fldChar w:fldCharType="begin">
          <w:fldData xml:space="preserve">PEVuZE5vdGU+PENpdGU+PEF1dGhvcj5LYW1hbDwvQXV0aG9yPjxZZWFyPjIwMTY8L1llYXI+PFJl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</w:fldData>
        </w:fldChar>
      </w:r>
      <w:r w:rsidR="003D556F">
        <w:rPr>
          <w:rFonts w:cs="Arial"/>
          <w:sz w:val="24"/>
        </w:rPr>
        <w:instrText xml:space="preserve"> ADDIN EN.CITE </w:instrText>
      </w:r>
      <w:r w:rsidR="003D556F">
        <w:rPr>
          <w:rFonts w:cs="Arial"/>
          <w:sz w:val="24"/>
        </w:rPr>
        <w:fldChar w:fldCharType="begin">
          <w:fldData xml:space="preserve">PEVuZE5vdGU+PENpdGU+PEF1dGhvcj5LYW1hbDwvQXV0aG9yPjxZZWFyPjIwMTY8L1llYXI+PFJl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B46BFF" w:rsidRPr="00857327">
        <w:rPr>
          <w:rFonts w:cs="Arial"/>
          <w:sz w:val="24"/>
        </w:rPr>
      </w:r>
      <w:r w:rsidR="00B46BFF" w:rsidRPr="00857327">
        <w:rPr>
          <w:rFonts w:cs="Arial"/>
          <w:sz w:val="24"/>
        </w:rPr>
        <w:fldChar w:fldCharType="separate"/>
      </w:r>
      <w:r w:rsidR="003D556F">
        <w:rPr>
          <w:rFonts w:cs="Arial"/>
          <w:noProof/>
          <w:sz w:val="24"/>
        </w:rPr>
        <w:t>(</w:t>
      </w:r>
      <w:hyperlink w:anchor="_ENREF_16" w:tooltip="Kamal, 2016 #75" w:history="1">
        <w:r w:rsidR="00225F3F">
          <w:rPr>
            <w:rFonts w:cs="Arial"/>
            <w:noProof/>
            <w:sz w:val="24"/>
          </w:rPr>
          <w:t>Kamal, Bulmer, et al. 2016</w:t>
        </w:r>
      </w:hyperlink>
      <w:r w:rsidR="003D556F">
        <w:rPr>
          <w:rFonts w:cs="Arial"/>
          <w:noProof/>
          <w:sz w:val="24"/>
        </w:rPr>
        <w:t>)</w:t>
      </w:r>
      <w:r w:rsidR="00B46BFF" w:rsidRPr="00857327">
        <w:rPr>
          <w:rFonts w:cs="Arial"/>
          <w:sz w:val="24"/>
        </w:rPr>
        <w:fldChar w:fldCharType="end"/>
      </w:r>
      <w:r w:rsidR="00A87BCD" w:rsidRPr="00857327">
        <w:rPr>
          <w:rFonts w:cs="Arial"/>
          <w:sz w:val="24"/>
        </w:rPr>
        <w:t>.</w:t>
      </w:r>
      <w:r w:rsidR="00102D15" w:rsidRPr="00857327">
        <w:rPr>
          <w:rFonts w:cs="Arial"/>
          <w:sz w:val="24"/>
        </w:rPr>
        <w:t xml:space="preserve"> </w:t>
      </w:r>
      <w:r w:rsidR="005F6DA0" w:rsidRPr="00857327">
        <w:rPr>
          <w:rFonts w:cs="Arial"/>
          <w:sz w:val="24"/>
        </w:rPr>
        <w:t xml:space="preserve">Androgens </w:t>
      </w:r>
      <w:r w:rsidR="000F3637" w:rsidRPr="00857327">
        <w:rPr>
          <w:rFonts w:cs="Arial"/>
          <w:sz w:val="24"/>
        </w:rPr>
        <w:t>levels</w:t>
      </w:r>
      <w:r w:rsidR="005F6DA0" w:rsidRPr="00857327">
        <w:rPr>
          <w:rFonts w:cs="Arial"/>
          <w:sz w:val="24"/>
        </w:rPr>
        <w:t xml:space="preserve"> </w:t>
      </w:r>
      <w:r w:rsidR="006D10A5" w:rsidRPr="00857327">
        <w:rPr>
          <w:rFonts w:cs="Arial"/>
          <w:sz w:val="24"/>
        </w:rPr>
        <w:t xml:space="preserve">have </w:t>
      </w:r>
      <w:r w:rsidR="00230BA4">
        <w:rPr>
          <w:rFonts w:cs="Arial"/>
          <w:sz w:val="24"/>
        </w:rPr>
        <w:t xml:space="preserve">also </w:t>
      </w:r>
      <w:r w:rsidR="006D10A5" w:rsidRPr="00857327">
        <w:rPr>
          <w:rFonts w:cs="Arial"/>
          <w:sz w:val="24"/>
        </w:rPr>
        <w:t xml:space="preserve">been reported to </w:t>
      </w:r>
      <w:r w:rsidR="005F6DA0" w:rsidRPr="00857327">
        <w:rPr>
          <w:rFonts w:cs="Arial"/>
          <w:sz w:val="24"/>
        </w:rPr>
        <w:t>correlate negatively with</w:t>
      </w:r>
      <w:r w:rsidR="00CC08B5" w:rsidRPr="00857327">
        <w:rPr>
          <w:rFonts w:cs="Arial"/>
          <w:sz w:val="24"/>
        </w:rPr>
        <w:t xml:space="preserve"> </w:t>
      </w:r>
      <w:r w:rsidR="006D502D" w:rsidRPr="00857327">
        <w:rPr>
          <w:rFonts w:cs="Arial"/>
          <w:sz w:val="24"/>
        </w:rPr>
        <w:t xml:space="preserve">endometrial </w:t>
      </w:r>
      <w:r w:rsidR="00CC08B5" w:rsidRPr="00857327">
        <w:rPr>
          <w:rFonts w:cs="Arial"/>
          <w:sz w:val="24"/>
        </w:rPr>
        <w:t>epithelial</w:t>
      </w:r>
      <w:r w:rsidR="005F6DA0" w:rsidRPr="00857327">
        <w:rPr>
          <w:rFonts w:cs="Arial"/>
          <w:sz w:val="24"/>
        </w:rPr>
        <w:t xml:space="preserve"> </w:t>
      </w:r>
      <w:r w:rsidR="000B7DEF" w:rsidRPr="00857327">
        <w:rPr>
          <w:rFonts w:cs="Arial"/>
          <w:sz w:val="24"/>
        </w:rPr>
        <w:t xml:space="preserve">cellular </w:t>
      </w:r>
      <w:r w:rsidR="005F6DA0" w:rsidRPr="00857327">
        <w:rPr>
          <w:rFonts w:cs="Arial"/>
          <w:sz w:val="24"/>
        </w:rPr>
        <w:t>proliferation</w:t>
      </w:r>
      <w:r w:rsidR="00A66F10" w:rsidRPr="00857327">
        <w:rPr>
          <w:rFonts w:cs="Arial"/>
          <w:sz w:val="24"/>
        </w:rPr>
        <w:t xml:space="preserve"> </w:t>
      </w:r>
      <w:r w:rsidR="00B46BFF" w:rsidRPr="00857327">
        <w:rPr>
          <w:rFonts w:cs="Arial"/>
          <w:sz w:val="24"/>
        </w:rPr>
        <w:fldChar w:fldCharType="begin">
          <w:fldData xml:space="preserve">PEVuZE5vdGU+PENpdGU+PEF1dGhvcj5LYW1hbDwvQXV0aG9yPjxZZWFyPjIwMTY8L1llYXI+PFJl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</w:fldData>
        </w:fldChar>
      </w:r>
      <w:r w:rsidR="003D556F">
        <w:rPr>
          <w:rFonts w:cs="Arial"/>
          <w:sz w:val="24"/>
        </w:rPr>
        <w:instrText xml:space="preserve"> ADDIN EN.CITE </w:instrText>
      </w:r>
      <w:r w:rsidR="003D556F">
        <w:rPr>
          <w:rFonts w:cs="Arial"/>
          <w:sz w:val="24"/>
        </w:rPr>
        <w:fldChar w:fldCharType="begin">
          <w:fldData xml:space="preserve">PEVuZE5vdGU+PENpdGU+PEF1dGhvcj5LYW1hbDwvQXV0aG9yPjxZZWFyPjIwMTY8L1llYXI+PFJl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B46BFF" w:rsidRPr="00857327">
        <w:rPr>
          <w:rFonts w:cs="Arial"/>
          <w:sz w:val="24"/>
        </w:rPr>
      </w:r>
      <w:r w:rsidR="00B46BFF" w:rsidRPr="00857327">
        <w:rPr>
          <w:rFonts w:cs="Arial"/>
          <w:sz w:val="24"/>
        </w:rPr>
        <w:fldChar w:fldCharType="separate"/>
      </w:r>
      <w:r w:rsidR="003D556F">
        <w:rPr>
          <w:rFonts w:cs="Arial"/>
          <w:noProof/>
          <w:sz w:val="24"/>
        </w:rPr>
        <w:t>(</w:t>
      </w:r>
      <w:hyperlink w:anchor="_ENREF_16" w:tooltip="Kamal, 2016 #75" w:history="1">
        <w:r w:rsidR="00225F3F">
          <w:rPr>
            <w:rFonts w:cs="Arial"/>
            <w:noProof/>
            <w:sz w:val="24"/>
          </w:rPr>
          <w:t>Kamal, Bulmer, et al. 2016</w:t>
        </w:r>
      </w:hyperlink>
      <w:r w:rsidR="003D556F">
        <w:rPr>
          <w:rFonts w:cs="Arial"/>
          <w:noProof/>
          <w:sz w:val="24"/>
        </w:rPr>
        <w:t>)</w:t>
      </w:r>
      <w:r w:rsidR="00B46BFF" w:rsidRPr="00857327">
        <w:rPr>
          <w:rFonts w:cs="Arial"/>
          <w:sz w:val="24"/>
        </w:rPr>
        <w:fldChar w:fldCharType="end"/>
      </w:r>
      <w:r w:rsidR="000F3637" w:rsidRPr="00857327">
        <w:rPr>
          <w:rFonts w:cs="Arial"/>
          <w:sz w:val="24"/>
        </w:rPr>
        <w:t xml:space="preserve">, and </w:t>
      </w:r>
      <w:r w:rsidR="00A02222" w:rsidRPr="00857327">
        <w:rPr>
          <w:rFonts w:cs="Arial"/>
          <w:sz w:val="24"/>
        </w:rPr>
        <w:t xml:space="preserve">it has been shown that testosterone treatment is not associated with an increase in proliferation in the PM endometrium </w:t>
      </w:r>
      <w:r w:rsidR="00B46BFF" w:rsidRPr="00857327">
        <w:rPr>
          <w:rFonts w:cs="Arial"/>
          <w:sz w:val="24"/>
        </w:rPr>
        <w:fldChar w:fldCharType="begin"/>
      </w:r>
      <w:r w:rsidR="003D556F">
        <w:rPr>
          <w:rFonts w:cs="Arial"/>
          <w:sz w:val="24"/>
        </w:rPr>
        <w:instrText xml:space="preserve"> ADDIN EN.CITE &lt;EndNote&gt;&lt;Cite&gt;&lt;Author&gt;Zang&lt;/Author&gt;&lt;Year&gt;2007&lt;/Year&gt;&lt;RecNum&gt;76&lt;/RecNum&gt;&lt;DisplayText&gt;(Zang et al. 2007)&lt;/DisplayText&gt;&lt;record&gt;&lt;rec-number&gt;76&lt;/rec-number&gt;&lt;foreign-keys&gt;&lt;key app="EN" db-id="rp9vvpta8wpw2gerwpwvfwt0psv9fpvw5e50" timestamp="1571915251"&gt;76&lt;/key&gt;&lt;/foreign-keys&gt;&lt;ref-type name="Journal Article"&gt;17&lt;/ref-type&gt;&lt;contributors&gt;&lt;authors&gt;&lt;author&gt;Zang, H.&lt;/author&gt;&lt;author&gt;Sahlin, L.&lt;/author&gt;&lt;author&gt;Masironi, B.&lt;/author&gt;&lt;author&gt;Eriksson, E.&lt;/author&gt;&lt;author&gt;Linden Hirschberg, A.&lt;/author&gt;&lt;/authors&gt;&lt;/contributors&gt;&lt;auth-address&gt;Department of Woman and Child Health, Division of Obstetrics and Gynecology, Karolinska Institutet, SE-171 76 Stockholm, Sweden. hong.zang@ki.se&lt;/auth-address&gt;&lt;titles&gt;&lt;title&gt;Effects of testosterone treatment on endometrial proliferation in postmenopausal women&lt;/title&gt;&lt;secondary-title&gt;J Clin Endocrinol Metab&lt;/secondary-title&gt;&lt;/titles&gt;&lt;periodical&gt;&lt;full-title&gt;J Clin Endocrinol Metab&lt;/full-title&gt;&lt;/periodical&gt;&lt;pages&gt;2169-75&lt;/pages&gt;&lt;volume&gt;92&lt;/volume&gt;&lt;edition&gt;2007/03/08&lt;/edition&gt;&lt;keywords&gt;&lt;keyword&gt;Adult&lt;/keyword&gt;&lt;keyword&gt;Androgens/*administration &amp;amp; dosage&lt;/keyword&gt;&lt;keyword&gt;Cell Division/drug effects&lt;/keyword&gt;&lt;keyword&gt;Drug Interactions&lt;/keyword&gt;&lt;keyword&gt;Drug Therapy, Combination&lt;/keyword&gt;&lt;keyword&gt;Endometrium/*drug effects/metabolism/pathology&lt;/keyword&gt;&lt;keyword&gt;Estradiol/administration &amp;amp; dosage/*analogs &amp;amp; derivatives&lt;/keyword&gt;&lt;keyword&gt;Estrogen Replacement Therapy/*methods&lt;/keyword&gt;&lt;keyword&gt;Female&lt;/keyword&gt;&lt;keyword&gt;Humans&lt;/keyword&gt;&lt;keyword&gt;Ki-67 Antigen/metabolism&lt;/keyword&gt;&lt;keyword&gt;Middle Aged&lt;/keyword&gt;&lt;keyword&gt;Postmenopause&lt;/keyword&gt;&lt;keyword&gt;Testosterone/administration &amp;amp; dosage/*analogs &amp;amp; derivatives&lt;/keyword&gt;&lt;/keywords&gt;&lt;dates&gt;&lt;year&gt;2007&lt;/year&gt;&lt;pub-dates&gt;&lt;date&gt;Jun&lt;/date&gt;&lt;/pub-dates&gt;&lt;/dates&gt;&lt;isbn&gt;0021-972X (Print)&amp;#xD;0021-972X (Linking)&lt;/isbn&gt;&lt;accession-num&gt;17341565&lt;/accession-num&gt;&lt;urls&gt;&lt;related-urls&gt;&lt;url&gt;https://www.ncbi.nlm.nih.gov/pubmed/17341565&lt;/url&gt;&lt;/related-urls&gt;&lt;/urls&gt;&lt;electronic-resource-num&gt;10.1210/jc.2006-2171&lt;/electronic-resource-num&gt;&lt;/record&gt;&lt;/Cite&gt;&lt;/EndNote&gt;</w:instrText>
      </w:r>
      <w:r w:rsidR="00B46BFF" w:rsidRPr="00857327">
        <w:rPr>
          <w:rFonts w:cs="Arial"/>
          <w:sz w:val="24"/>
        </w:rPr>
        <w:fldChar w:fldCharType="separate"/>
      </w:r>
      <w:r w:rsidR="003D556F">
        <w:rPr>
          <w:rFonts w:cs="Arial"/>
          <w:noProof/>
          <w:sz w:val="24"/>
        </w:rPr>
        <w:t>(</w:t>
      </w:r>
      <w:hyperlink w:anchor="_ENREF_42" w:tooltip="Zang, 2007 #76" w:history="1">
        <w:r w:rsidR="00225F3F">
          <w:rPr>
            <w:rFonts w:cs="Arial"/>
            <w:noProof/>
            <w:sz w:val="24"/>
          </w:rPr>
          <w:t>Zang et al. 2007</w:t>
        </w:r>
      </w:hyperlink>
      <w:r w:rsidR="003D556F">
        <w:rPr>
          <w:rFonts w:cs="Arial"/>
          <w:noProof/>
          <w:sz w:val="24"/>
        </w:rPr>
        <w:t>)</w:t>
      </w:r>
      <w:r w:rsidR="00B46BFF" w:rsidRPr="00857327">
        <w:rPr>
          <w:rFonts w:cs="Arial"/>
          <w:sz w:val="24"/>
        </w:rPr>
        <w:fldChar w:fldCharType="end"/>
      </w:r>
      <w:r w:rsidR="00A02222" w:rsidRPr="00857327">
        <w:rPr>
          <w:rFonts w:cs="Arial"/>
          <w:sz w:val="24"/>
        </w:rPr>
        <w:t xml:space="preserve">. </w:t>
      </w:r>
      <w:r w:rsidR="00A31FAD" w:rsidRPr="00857327">
        <w:rPr>
          <w:rFonts w:cs="Arial"/>
          <w:sz w:val="24"/>
        </w:rPr>
        <w:t xml:space="preserve">The endometrium and the tubal epithelium </w:t>
      </w:r>
      <w:r w:rsidR="00982FF8" w:rsidRPr="00857327">
        <w:rPr>
          <w:rFonts w:cs="Arial"/>
          <w:sz w:val="24"/>
        </w:rPr>
        <w:t>are</w:t>
      </w:r>
      <w:r w:rsidR="000B7DEF" w:rsidRPr="00857327">
        <w:rPr>
          <w:rFonts w:cs="Arial"/>
          <w:sz w:val="24"/>
        </w:rPr>
        <w:t xml:space="preserve"> </w:t>
      </w:r>
      <w:r w:rsidR="00B60182" w:rsidRPr="00857327">
        <w:rPr>
          <w:rFonts w:cs="Arial"/>
          <w:sz w:val="24"/>
        </w:rPr>
        <w:t xml:space="preserve">both composed of columnar, ciliated and secretory cells, which form a barrier to the hostile ‘external’ environment and are </w:t>
      </w:r>
      <w:r w:rsidR="000B7DEF" w:rsidRPr="00857327">
        <w:rPr>
          <w:rFonts w:cs="Arial"/>
          <w:sz w:val="24"/>
        </w:rPr>
        <w:t>exposed to</w:t>
      </w:r>
      <w:r w:rsidR="006D10A5" w:rsidRPr="00857327">
        <w:rPr>
          <w:rFonts w:cs="Arial"/>
          <w:sz w:val="24"/>
        </w:rPr>
        <w:t xml:space="preserve"> the same</w:t>
      </w:r>
      <w:r w:rsidR="000B7DEF" w:rsidRPr="00857327">
        <w:rPr>
          <w:rFonts w:cs="Arial"/>
          <w:sz w:val="24"/>
        </w:rPr>
        <w:t xml:space="preserve"> circulating ovarian hormone levels</w:t>
      </w:r>
      <w:r w:rsidR="006D10A5" w:rsidRPr="00857327">
        <w:rPr>
          <w:rFonts w:cs="Arial"/>
          <w:sz w:val="24"/>
        </w:rPr>
        <w:t xml:space="preserve">. However, the </w:t>
      </w:r>
      <w:r w:rsidR="000B7DEF" w:rsidRPr="00857327">
        <w:rPr>
          <w:rFonts w:cs="Arial"/>
          <w:sz w:val="24"/>
        </w:rPr>
        <w:t xml:space="preserve">intracellular levels </w:t>
      </w:r>
      <w:r w:rsidR="006D10A5" w:rsidRPr="00857327">
        <w:rPr>
          <w:rFonts w:cs="Arial"/>
          <w:sz w:val="24"/>
        </w:rPr>
        <w:t xml:space="preserve">of steroid hormone </w:t>
      </w:r>
      <w:proofErr w:type="spellStart"/>
      <w:r w:rsidR="006D10A5" w:rsidRPr="00857327">
        <w:rPr>
          <w:rFonts w:cs="Arial"/>
          <w:sz w:val="24"/>
        </w:rPr>
        <w:t>metaboli</w:t>
      </w:r>
      <w:r w:rsidR="00C52438">
        <w:rPr>
          <w:rFonts w:cs="Arial"/>
          <w:sz w:val="24"/>
        </w:rPr>
        <w:t>s</w:t>
      </w:r>
      <w:r w:rsidR="006D10A5" w:rsidRPr="00857327">
        <w:rPr>
          <w:rFonts w:cs="Arial"/>
          <w:sz w:val="24"/>
        </w:rPr>
        <w:t>ing</w:t>
      </w:r>
      <w:proofErr w:type="spellEnd"/>
      <w:r w:rsidR="006D10A5" w:rsidRPr="00857327">
        <w:rPr>
          <w:rFonts w:cs="Arial"/>
          <w:sz w:val="24"/>
        </w:rPr>
        <w:t xml:space="preserve"> enzymes </w:t>
      </w:r>
      <w:r w:rsidR="000B7DEF" w:rsidRPr="00857327">
        <w:rPr>
          <w:rFonts w:cs="Arial"/>
          <w:sz w:val="24"/>
        </w:rPr>
        <w:t>may differ</w:t>
      </w:r>
      <w:r w:rsidR="0094145D" w:rsidRPr="00857327">
        <w:rPr>
          <w:rFonts w:cs="Arial"/>
          <w:sz w:val="24"/>
        </w:rPr>
        <w:t>,</w:t>
      </w:r>
      <w:r w:rsidR="000B7DEF" w:rsidRPr="00857327">
        <w:rPr>
          <w:rFonts w:cs="Arial"/>
          <w:sz w:val="24"/>
        </w:rPr>
        <w:t xml:space="preserve"> affecting the intracellular </w:t>
      </w:r>
      <w:r w:rsidR="002C3C41" w:rsidRPr="00857327">
        <w:rPr>
          <w:rFonts w:cs="Arial"/>
          <w:sz w:val="24"/>
        </w:rPr>
        <w:t>availability of the hormonal ligand at the cognate receptor</w:t>
      </w:r>
      <w:r w:rsidR="000B7DEF" w:rsidRPr="00857327">
        <w:rPr>
          <w:rFonts w:cs="Arial"/>
          <w:sz w:val="24"/>
        </w:rPr>
        <w:t xml:space="preserve">, </w:t>
      </w:r>
      <w:r w:rsidR="006D10A5" w:rsidRPr="00857327">
        <w:rPr>
          <w:rFonts w:cs="Arial"/>
          <w:sz w:val="24"/>
        </w:rPr>
        <w:t xml:space="preserve">thus </w:t>
      </w:r>
      <w:r w:rsidR="00940B59">
        <w:rPr>
          <w:rFonts w:cs="Arial"/>
          <w:sz w:val="24"/>
        </w:rPr>
        <w:t>dictat</w:t>
      </w:r>
      <w:r w:rsidR="00230BA4">
        <w:rPr>
          <w:rFonts w:cs="Arial"/>
          <w:sz w:val="24"/>
        </w:rPr>
        <w:t>ing</w:t>
      </w:r>
      <w:r w:rsidR="006D10A5" w:rsidRPr="00857327">
        <w:rPr>
          <w:rFonts w:cs="Arial"/>
          <w:sz w:val="24"/>
        </w:rPr>
        <w:t xml:space="preserve"> the final functional </w:t>
      </w:r>
      <w:r w:rsidR="002C3C41" w:rsidRPr="00857327">
        <w:rPr>
          <w:rFonts w:cs="Arial"/>
          <w:sz w:val="24"/>
        </w:rPr>
        <w:t>impact of the hormone</w:t>
      </w:r>
      <w:r w:rsidR="006D10A5" w:rsidRPr="00857327">
        <w:rPr>
          <w:rFonts w:cs="Arial"/>
          <w:sz w:val="24"/>
        </w:rPr>
        <w:t xml:space="preserve"> in the tissue. </w:t>
      </w:r>
      <w:r w:rsidR="00F278FF" w:rsidRPr="00857327">
        <w:rPr>
          <w:rFonts w:cs="Arial"/>
          <w:sz w:val="24"/>
        </w:rPr>
        <w:t>In agreement with this hypothesis</w:t>
      </w:r>
      <w:r w:rsidR="0094145D" w:rsidRPr="00857327">
        <w:rPr>
          <w:rFonts w:cs="Arial"/>
          <w:sz w:val="24"/>
        </w:rPr>
        <w:t>,</w:t>
      </w:r>
      <w:r w:rsidR="00F278FF" w:rsidRPr="00857327">
        <w:rPr>
          <w:rFonts w:cs="Arial"/>
          <w:sz w:val="24"/>
        </w:rPr>
        <w:t xml:space="preserve"> previous reports have demonstrated tubal epithelium to consistently express high levels of </w:t>
      </w:r>
      <w:proofErr w:type="spellStart"/>
      <w:r w:rsidR="00F278FF" w:rsidRPr="00857327">
        <w:rPr>
          <w:rFonts w:cs="Arial"/>
          <w:color w:val="222222"/>
          <w:sz w:val="24"/>
          <w:lang w:val="en"/>
        </w:rPr>
        <w:t>aldo</w:t>
      </w:r>
      <w:proofErr w:type="spellEnd"/>
      <w:r w:rsidR="00F278FF" w:rsidRPr="00857327">
        <w:rPr>
          <w:rFonts w:cs="Arial"/>
          <w:color w:val="222222"/>
          <w:sz w:val="24"/>
          <w:lang w:val="en"/>
        </w:rPr>
        <w:t>-keto reductase family 1 member C3 (</w:t>
      </w:r>
      <w:r w:rsidR="00F278FF" w:rsidRPr="00857327">
        <w:rPr>
          <w:rFonts w:cs="Arial"/>
          <w:sz w:val="24"/>
        </w:rPr>
        <w:t xml:space="preserve">AKR1C3), an enzyme that </w:t>
      </w:r>
      <w:r w:rsidR="00F278FF" w:rsidRPr="00857327">
        <w:rPr>
          <w:rFonts w:cs="Arial"/>
          <w:color w:val="222222"/>
          <w:sz w:val="24"/>
          <w:lang w:val="en"/>
        </w:rPr>
        <w:t>activate</w:t>
      </w:r>
      <w:r w:rsidR="0094145D" w:rsidRPr="00857327">
        <w:rPr>
          <w:rFonts w:cs="Arial"/>
          <w:color w:val="222222"/>
          <w:sz w:val="24"/>
          <w:lang w:val="en"/>
        </w:rPr>
        <w:t>s</w:t>
      </w:r>
      <w:r w:rsidR="00F278FF" w:rsidRPr="00857327">
        <w:rPr>
          <w:rFonts w:cs="Arial"/>
          <w:color w:val="222222"/>
          <w:sz w:val="24"/>
          <w:lang w:val="en"/>
        </w:rPr>
        <w:t xml:space="preserve"> androgen agonists</w:t>
      </w:r>
      <w:r w:rsidR="00C124E1" w:rsidRPr="00857327">
        <w:rPr>
          <w:rFonts w:cs="Arial"/>
          <w:color w:val="222222"/>
          <w:sz w:val="24"/>
          <w:lang w:val="en"/>
        </w:rPr>
        <w:t xml:space="preserve"> </w:t>
      </w:r>
      <w:r w:rsidR="0094145D" w:rsidRPr="00857327">
        <w:rPr>
          <w:rFonts w:cs="Arial"/>
          <w:color w:val="222222"/>
          <w:sz w:val="24"/>
          <w:lang w:val="en"/>
        </w:rPr>
        <w:t>t</w:t>
      </w:r>
      <w:r w:rsidR="00F278FF" w:rsidRPr="00857327">
        <w:rPr>
          <w:rFonts w:cs="Arial"/>
          <w:color w:val="222222"/>
          <w:sz w:val="24"/>
          <w:lang w:val="en"/>
        </w:rPr>
        <w:t>estosterone and DHT</w:t>
      </w:r>
      <w:r w:rsidR="00102D15" w:rsidRPr="00857327">
        <w:rPr>
          <w:rFonts w:cs="Arial"/>
          <w:color w:val="222222"/>
          <w:sz w:val="24"/>
          <w:lang w:val="en"/>
        </w:rPr>
        <w:t xml:space="preserve"> </w:t>
      </w:r>
      <w:r w:rsidR="00B46BFF" w:rsidRPr="00857327">
        <w:rPr>
          <w:rFonts w:cs="Arial"/>
          <w:color w:val="222222"/>
          <w:sz w:val="24"/>
          <w:lang w:val="en"/>
        </w:rPr>
        <w:fldChar w:fldCharType="begin">
          <w:fldData xml:space="preserve">PEVuZE5vdGU+PENpdGU+PEF1dGhvcj5LdWhuPC9BdXRob3I+PFllYXI+MjAxMzwvWWVhcj48UmVj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</w:fldData>
        </w:fldChar>
      </w:r>
      <w:r w:rsidR="003D556F">
        <w:rPr>
          <w:rFonts w:cs="Arial"/>
          <w:color w:val="222222"/>
          <w:sz w:val="24"/>
          <w:lang w:val="en"/>
        </w:rPr>
        <w:instrText xml:space="preserve"> ADDIN EN.CITE </w:instrText>
      </w:r>
      <w:r w:rsidR="003D556F">
        <w:rPr>
          <w:rFonts w:cs="Arial"/>
          <w:color w:val="222222"/>
          <w:sz w:val="24"/>
          <w:lang w:val="en"/>
        </w:rPr>
        <w:fldChar w:fldCharType="begin">
          <w:fldData xml:space="preserve">PEVuZE5vdGU+PENpdGU+PEF1dGhvcj5LdWhuPC9BdXRob3I+PFllYXI+MjAxMzwvWWVhcj48UmVj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</w:fldData>
        </w:fldChar>
      </w:r>
      <w:r w:rsidR="003D556F">
        <w:rPr>
          <w:rFonts w:cs="Arial"/>
          <w:color w:val="222222"/>
          <w:sz w:val="24"/>
          <w:lang w:val="en"/>
        </w:rPr>
        <w:instrText xml:space="preserve"> ADDIN EN.CITE.DATA </w:instrText>
      </w:r>
      <w:r w:rsidR="003D556F">
        <w:rPr>
          <w:rFonts w:cs="Arial"/>
          <w:color w:val="222222"/>
          <w:sz w:val="24"/>
          <w:lang w:val="en"/>
        </w:rPr>
      </w:r>
      <w:r w:rsidR="003D556F">
        <w:rPr>
          <w:rFonts w:cs="Arial"/>
          <w:color w:val="222222"/>
          <w:sz w:val="24"/>
          <w:lang w:val="en"/>
        </w:rPr>
        <w:fldChar w:fldCharType="end"/>
      </w:r>
      <w:r w:rsidR="00B46BFF" w:rsidRPr="00857327">
        <w:rPr>
          <w:rFonts w:cs="Arial"/>
          <w:color w:val="222222"/>
          <w:sz w:val="24"/>
          <w:lang w:val="en"/>
        </w:rPr>
      </w:r>
      <w:r w:rsidR="00B46BFF" w:rsidRPr="00857327">
        <w:rPr>
          <w:rFonts w:cs="Arial"/>
          <w:color w:val="222222"/>
          <w:sz w:val="24"/>
          <w:lang w:val="en"/>
        </w:rPr>
        <w:fldChar w:fldCharType="separate"/>
      </w:r>
      <w:r w:rsidR="003D556F">
        <w:rPr>
          <w:rFonts w:cs="Arial"/>
          <w:noProof/>
          <w:color w:val="222222"/>
          <w:sz w:val="24"/>
          <w:lang w:val="en"/>
        </w:rPr>
        <w:t>(</w:t>
      </w:r>
      <w:hyperlink w:anchor="_ENREF_20" w:tooltip="Kuhn, 2013 #194" w:history="1">
        <w:r w:rsidR="00225F3F">
          <w:rPr>
            <w:rFonts w:cs="Arial"/>
            <w:noProof/>
            <w:color w:val="222222"/>
            <w:sz w:val="24"/>
            <w:lang w:val="en"/>
          </w:rPr>
          <w:t>Kuhn et al. 2013</w:t>
        </w:r>
      </w:hyperlink>
      <w:r w:rsidR="003D556F">
        <w:rPr>
          <w:rFonts w:cs="Arial"/>
          <w:noProof/>
          <w:color w:val="222222"/>
          <w:sz w:val="24"/>
          <w:lang w:val="en"/>
        </w:rPr>
        <w:t>)</w:t>
      </w:r>
      <w:r w:rsidR="00B46BFF" w:rsidRPr="00857327">
        <w:rPr>
          <w:rFonts w:cs="Arial"/>
          <w:color w:val="222222"/>
          <w:sz w:val="24"/>
          <w:lang w:val="en"/>
        </w:rPr>
        <w:fldChar w:fldCharType="end"/>
      </w:r>
      <w:r w:rsidR="0094145D" w:rsidRPr="00857327">
        <w:rPr>
          <w:rFonts w:cs="Arial"/>
          <w:color w:val="222222"/>
          <w:sz w:val="24"/>
          <w:lang w:val="en"/>
        </w:rPr>
        <w:t>.</w:t>
      </w:r>
      <w:r w:rsidR="00A87BCD" w:rsidRPr="00857327">
        <w:rPr>
          <w:rStyle w:val="CommentReference"/>
          <w:rFonts w:cs="Arial"/>
          <w:sz w:val="24"/>
          <w:szCs w:val="24"/>
        </w:rPr>
        <w:t xml:space="preserve"> </w:t>
      </w:r>
      <w:r w:rsidR="0094145D" w:rsidRPr="00857327">
        <w:rPr>
          <w:rFonts w:cs="Arial"/>
          <w:sz w:val="24"/>
        </w:rPr>
        <w:t>T</w:t>
      </w:r>
      <w:r w:rsidR="00F278FF" w:rsidRPr="00857327">
        <w:rPr>
          <w:rFonts w:cs="Arial"/>
          <w:sz w:val="24"/>
        </w:rPr>
        <w:t xml:space="preserve">herefore, we postulate that local androgenic metabolism in the tubal </w:t>
      </w:r>
      <w:r w:rsidR="00F278FF" w:rsidRPr="00857327">
        <w:rPr>
          <w:rFonts w:cs="Arial"/>
          <w:sz w:val="24"/>
        </w:rPr>
        <w:lastRenderedPageBreak/>
        <w:t xml:space="preserve">epithelium </w:t>
      </w:r>
      <w:r w:rsidR="00B40574" w:rsidRPr="00857327">
        <w:rPr>
          <w:rFonts w:cs="Arial"/>
          <w:sz w:val="24"/>
        </w:rPr>
        <w:t>favors</w:t>
      </w:r>
      <w:r w:rsidR="00F278FF" w:rsidRPr="00857327">
        <w:rPr>
          <w:rFonts w:cs="Arial"/>
          <w:sz w:val="24"/>
        </w:rPr>
        <w:t xml:space="preserve"> androgenic milieu that harness </w:t>
      </w:r>
      <w:r w:rsidR="00ED7F85" w:rsidRPr="00857327">
        <w:rPr>
          <w:rFonts w:cs="Arial"/>
          <w:sz w:val="24"/>
        </w:rPr>
        <w:t xml:space="preserve">the </w:t>
      </w:r>
      <w:r w:rsidR="00F278FF" w:rsidRPr="00857327">
        <w:rPr>
          <w:rFonts w:cs="Arial"/>
          <w:sz w:val="24"/>
        </w:rPr>
        <w:t xml:space="preserve">mitotic signal of </w:t>
      </w:r>
      <w:r w:rsidR="00ED7F85" w:rsidRPr="00857327">
        <w:rPr>
          <w:rFonts w:cs="Arial"/>
          <w:sz w:val="24"/>
        </w:rPr>
        <w:t xml:space="preserve">the circulating </w:t>
      </w:r>
      <w:proofErr w:type="spellStart"/>
      <w:r w:rsidR="00B55770">
        <w:rPr>
          <w:rFonts w:cs="Arial"/>
          <w:sz w:val="24"/>
        </w:rPr>
        <w:t>o</w:t>
      </w:r>
      <w:r w:rsidR="00F278FF" w:rsidRPr="00857327">
        <w:rPr>
          <w:rFonts w:cs="Arial"/>
          <w:sz w:val="24"/>
        </w:rPr>
        <w:t>estrogens</w:t>
      </w:r>
      <w:proofErr w:type="spellEnd"/>
      <w:r w:rsidR="00F278FF" w:rsidRPr="00857327">
        <w:rPr>
          <w:rFonts w:cs="Arial"/>
          <w:sz w:val="24"/>
        </w:rPr>
        <w:t xml:space="preserve">.  </w:t>
      </w:r>
    </w:p>
    <w:p w14:paraId="07EC6795" w14:textId="55533108" w:rsidR="006957B6" w:rsidRPr="00CD05E3" w:rsidRDefault="00E91D23" w:rsidP="002342F7">
      <w:pPr>
        <w:jc w:val="both"/>
        <w:rPr>
          <w:rFonts w:cs="Arial"/>
          <w:sz w:val="24"/>
        </w:rPr>
      </w:pPr>
      <w:r w:rsidRPr="00857327">
        <w:rPr>
          <w:rFonts w:cs="Arial"/>
          <w:sz w:val="24"/>
        </w:rPr>
        <w:t xml:space="preserve">Our explant culture experiments using premenopausal tissue </w:t>
      </w:r>
      <w:r w:rsidR="007E12CD">
        <w:rPr>
          <w:rFonts w:cs="Arial"/>
          <w:sz w:val="24"/>
        </w:rPr>
        <w:t>sugges</w:t>
      </w:r>
      <w:r w:rsidR="007E12CD" w:rsidRPr="00857327">
        <w:rPr>
          <w:rFonts w:cs="Arial"/>
          <w:sz w:val="24"/>
        </w:rPr>
        <w:t xml:space="preserve">ted </w:t>
      </w:r>
      <w:r w:rsidR="003D28C6" w:rsidRPr="00857327">
        <w:rPr>
          <w:rFonts w:cs="Arial"/>
          <w:sz w:val="24"/>
        </w:rPr>
        <w:t>that</w:t>
      </w:r>
      <w:r w:rsidRPr="00857327">
        <w:rPr>
          <w:rFonts w:cs="Arial"/>
          <w:sz w:val="24"/>
        </w:rPr>
        <w:t xml:space="preserve"> DHT treatment</w:t>
      </w:r>
      <w:r w:rsidR="003D28C6" w:rsidRPr="00857327">
        <w:rPr>
          <w:rFonts w:cs="Arial"/>
          <w:sz w:val="24"/>
        </w:rPr>
        <w:t xml:space="preserve"> </w:t>
      </w:r>
      <w:r w:rsidR="00E5264F">
        <w:rPr>
          <w:rFonts w:cs="Arial"/>
          <w:sz w:val="24"/>
        </w:rPr>
        <w:t xml:space="preserve">appears to </w:t>
      </w:r>
      <w:r w:rsidRPr="00857327">
        <w:rPr>
          <w:rFonts w:cs="Arial"/>
          <w:sz w:val="24"/>
        </w:rPr>
        <w:t>increas</w:t>
      </w:r>
      <w:r w:rsidR="00C422BC">
        <w:rPr>
          <w:rFonts w:cs="Arial"/>
          <w:sz w:val="24"/>
        </w:rPr>
        <w:t>e</w:t>
      </w:r>
      <w:r w:rsidRPr="00857327">
        <w:rPr>
          <w:rFonts w:cs="Arial"/>
          <w:sz w:val="24"/>
        </w:rPr>
        <w:t xml:space="preserve"> </w:t>
      </w:r>
      <w:r w:rsidRPr="00857327">
        <w:rPr>
          <w:rFonts w:cs="Arial"/>
          <w:i/>
          <w:sz w:val="24"/>
        </w:rPr>
        <w:t>AR</w:t>
      </w:r>
      <w:r w:rsidRPr="00857327">
        <w:rPr>
          <w:rFonts w:cs="Arial"/>
          <w:sz w:val="24"/>
        </w:rPr>
        <w:t xml:space="preserve"> mRNA and protein</w:t>
      </w:r>
      <w:r w:rsidR="00E5264F">
        <w:rPr>
          <w:rFonts w:cs="Arial"/>
          <w:sz w:val="24"/>
        </w:rPr>
        <w:t xml:space="preserve"> </w:t>
      </w:r>
      <w:r w:rsidR="009C577A">
        <w:rPr>
          <w:rFonts w:cs="Arial"/>
          <w:sz w:val="24"/>
        </w:rPr>
        <w:t xml:space="preserve">levels </w:t>
      </w:r>
      <w:r w:rsidRPr="00857327">
        <w:rPr>
          <w:rFonts w:cs="Arial"/>
          <w:sz w:val="24"/>
        </w:rPr>
        <w:t xml:space="preserve">in the FT, an effect that was not observed in the endometrium. In the endometrium, </w:t>
      </w:r>
      <w:r w:rsidRPr="002512F6">
        <w:rPr>
          <w:rFonts w:cs="Arial"/>
          <w:i/>
          <w:iCs/>
          <w:sz w:val="24"/>
        </w:rPr>
        <w:t>PR</w:t>
      </w:r>
      <w:r w:rsidRPr="00857327">
        <w:rPr>
          <w:rFonts w:cs="Arial"/>
          <w:sz w:val="24"/>
        </w:rPr>
        <w:t xml:space="preserve"> is a downstream target of </w:t>
      </w:r>
      <w:proofErr w:type="spellStart"/>
      <w:r w:rsidRPr="00857327">
        <w:rPr>
          <w:rFonts w:cs="Arial"/>
          <w:sz w:val="24"/>
        </w:rPr>
        <w:t>oestrogen</w:t>
      </w:r>
      <w:proofErr w:type="spellEnd"/>
      <w:r w:rsidR="00102D15" w:rsidRPr="00857327">
        <w:rPr>
          <w:rFonts w:cs="Arial"/>
          <w:sz w:val="24"/>
        </w:rPr>
        <w:t xml:space="preserve"> </w:t>
      </w:r>
      <w:r w:rsidR="00B46BFF" w:rsidRPr="00857327">
        <w:rPr>
          <w:rFonts w:cs="Arial"/>
          <w:sz w:val="24"/>
        </w:rPr>
        <w:fldChar w:fldCharType="begin">
          <w:fldData xml:space="preserve">PEVuZE5vdGU+PENpdGU+PEF1dGhvcj5QYXRlbDwvQXV0aG9yPjxZZWFyPjIwMTU8L1llYXI+PFJl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</w:fldData>
        </w:fldChar>
      </w:r>
      <w:r w:rsidR="003D556F">
        <w:rPr>
          <w:rFonts w:cs="Arial"/>
          <w:sz w:val="24"/>
        </w:rPr>
        <w:instrText xml:space="preserve"> ADDIN EN.CITE </w:instrText>
      </w:r>
      <w:r w:rsidR="003D556F">
        <w:rPr>
          <w:rFonts w:cs="Arial"/>
          <w:sz w:val="24"/>
        </w:rPr>
        <w:fldChar w:fldCharType="begin">
          <w:fldData xml:space="preserve">PEVuZE5vdGU+PENpdGU+PEF1dGhvcj5QYXRlbDwvQXV0aG9yPjxZZWFyPjIwMTU8L1llYXI+PFJl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B46BFF" w:rsidRPr="00857327">
        <w:rPr>
          <w:rFonts w:cs="Arial"/>
          <w:sz w:val="24"/>
        </w:rPr>
      </w:r>
      <w:r w:rsidR="00B46BFF" w:rsidRPr="00857327">
        <w:rPr>
          <w:rFonts w:cs="Arial"/>
          <w:sz w:val="24"/>
        </w:rPr>
        <w:fldChar w:fldCharType="separate"/>
      </w:r>
      <w:r w:rsidR="003D556F">
        <w:rPr>
          <w:rFonts w:cs="Arial"/>
          <w:noProof/>
          <w:sz w:val="24"/>
        </w:rPr>
        <w:t>(</w:t>
      </w:r>
      <w:hyperlink w:anchor="_ENREF_29" w:tooltip="Patel, 2015 #195" w:history="1">
        <w:r w:rsidR="00225F3F">
          <w:rPr>
            <w:rFonts w:cs="Arial"/>
            <w:noProof/>
            <w:sz w:val="24"/>
          </w:rPr>
          <w:t>Patel et al. 2015</w:t>
        </w:r>
      </w:hyperlink>
      <w:r w:rsidR="003D556F">
        <w:rPr>
          <w:rFonts w:cs="Arial"/>
          <w:noProof/>
          <w:sz w:val="24"/>
        </w:rPr>
        <w:t>)</w:t>
      </w:r>
      <w:r w:rsidR="00B46BFF" w:rsidRPr="00857327">
        <w:rPr>
          <w:rFonts w:cs="Arial"/>
          <w:sz w:val="24"/>
        </w:rPr>
        <w:fldChar w:fldCharType="end"/>
      </w:r>
      <w:r w:rsidR="00A35EA2" w:rsidRPr="00857327">
        <w:rPr>
          <w:rFonts w:cs="Arial"/>
          <w:sz w:val="24"/>
        </w:rPr>
        <w:t xml:space="preserve">, </w:t>
      </w:r>
      <w:r w:rsidRPr="00857327">
        <w:rPr>
          <w:rFonts w:cs="Arial"/>
          <w:sz w:val="24"/>
        </w:rPr>
        <w:t>where progesterone acts via PR to negate the E2 action</w:t>
      </w:r>
      <w:r w:rsidR="00102D15" w:rsidRPr="00857327">
        <w:rPr>
          <w:rFonts w:cs="Arial"/>
          <w:sz w:val="24"/>
        </w:rPr>
        <w:t xml:space="preserve"> </w:t>
      </w:r>
      <w:r w:rsidR="00B46BFF" w:rsidRPr="00857327">
        <w:rPr>
          <w:rFonts w:cs="Arial"/>
          <w:sz w:val="24"/>
        </w:rPr>
        <w:fldChar w:fldCharType="begin">
          <w:fldData xml:space="preserve">PEVuZE5vdGU+PENpdGU+PEF1dGhvcj5IYXBhbmdhbWE8L0F1dGhvcj48WWVhcj4yMDE1PC9ZZWFy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</w:fldData>
        </w:fldChar>
      </w:r>
      <w:r w:rsidR="003D556F">
        <w:rPr>
          <w:rFonts w:cs="Arial"/>
          <w:sz w:val="24"/>
        </w:rPr>
        <w:instrText xml:space="preserve"> ADDIN EN.CITE </w:instrText>
      </w:r>
      <w:r w:rsidR="003D556F">
        <w:rPr>
          <w:rFonts w:cs="Arial"/>
          <w:sz w:val="24"/>
        </w:rPr>
        <w:fldChar w:fldCharType="begin">
          <w:fldData xml:space="preserve">PEVuZE5vdGU+PENpdGU+PEF1dGhvcj5IYXBhbmdhbWE8L0F1dGhvcj48WWVhcj4yMDE1PC9ZZWFy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B46BFF" w:rsidRPr="00857327">
        <w:rPr>
          <w:rFonts w:cs="Arial"/>
          <w:sz w:val="24"/>
        </w:rPr>
      </w:r>
      <w:r w:rsidR="00B46BFF" w:rsidRPr="00857327">
        <w:rPr>
          <w:rFonts w:cs="Arial"/>
          <w:sz w:val="24"/>
        </w:rPr>
        <w:fldChar w:fldCharType="separate"/>
      </w:r>
      <w:r w:rsidR="003D556F">
        <w:rPr>
          <w:rFonts w:cs="Arial"/>
          <w:noProof/>
          <w:sz w:val="24"/>
        </w:rPr>
        <w:t>(</w:t>
      </w:r>
      <w:hyperlink w:anchor="_ENREF_10" w:tooltip="Hapangama, 2015 #71" w:history="1">
        <w:r w:rsidR="00225F3F">
          <w:rPr>
            <w:rFonts w:cs="Arial"/>
            <w:noProof/>
            <w:sz w:val="24"/>
          </w:rPr>
          <w:t>Hapangama, Kamal, and Bulmer 2015</w:t>
        </w:r>
      </w:hyperlink>
      <w:r w:rsidR="003D556F">
        <w:rPr>
          <w:rFonts w:cs="Arial"/>
          <w:noProof/>
          <w:sz w:val="24"/>
        </w:rPr>
        <w:t>)</w:t>
      </w:r>
      <w:r w:rsidR="00B46BFF" w:rsidRPr="00857327">
        <w:rPr>
          <w:rFonts w:cs="Arial"/>
          <w:sz w:val="24"/>
        </w:rPr>
        <w:fldChar w:fldCharType="end"/>
      </w:r>
      <w:r w:rsidR="00A87BCD" w:rsidRPr="00857327">
        <w:rPr>
          <w:rFonts w:cs="Arial"/>
          <w:sz w:val="24"/>
        </w:rPr>
        <w:t>.</w:t>
      </w:r>
      <w:r w:rsidR="00102D15" w:rsidRPr="00857327">
        <w:rPr>
          <w:rFonts w:cs="Arial"/>
          <w:sz w:val="24"/>
        </w:rPr>
        <w:t xml:space="preserve"> </w:t>
      </w:r>
      <w:r w:rsidRPr="00857327">
        <w:rPr>
          <w:rFonts w:cs="Arial"/>
          <w:sz w:val="24"/>
        </w:rPr>
        <w:t xml:space="preserve">Interestingly, E2 did not increase tubal </w:t>
      </w:r>
      <w:r w:rsidRPr="002512F6">
        <w:rPr>
          <w:rFonts w:cs="Arial"/>
          <w:i/>
          <w:iCs/>
          <w:sz w:val="24"/>
        </w:rPr>
        <w:t>PR</w:t>
      </w:r>
      <w:r w:rsidRPr="00857327">
        <w:rPr>
          <w:rFonts w:cs="Arial"/>
          <w:sz w:val="24"/>
        </w:rPr>
        <w:t xml:space="preserve"> levels in our explant culture model, but </w:t>
      </w:r>
      <w:r w:rsidR="003D28C6" w:rsidRPr="00857327">
        <w:rPr>
          <w:rFonts w:cs="Arial"/>
          <w:sz w:val="24"/>
        </w:rPr>
        <w:t>short-term</w:t>
      </w:r>
      <w:r w:rsidRPr="00857327">
        <w:rPr>
          <w:rFonts w:cs="Arial"/>
          <w:sz w:val="24"/>
        </w:rPr>
        <w:t xml:space="preserve"> treatment with DHT appeared to increase both </w:t>
      </w:r>
      <w:r w:rsidRPr="002512F6">
        <w:rPr>
          <w:rFonts w:cs="Arial"/>
          <w:i/>
          <w:iCs/>
          <w:sz w:val="24"/>
        </w:rPr>
        <w:t>PR</w:t>
      </w:r>
      <w:r w:rsidRPr="00857327">
        <w:rPr>
          <w:rFonts w:cs="Arial"/>
          <w:sz w:val="24"/>
        </w:rPr>
        <w:t xml:space="preserve"> and </w:t>
      </w:r>
      <w:r w:rsidRPr="002512F6">
        <w:rPr>
          <w:rFonts w:cs="Arial"/>
          <w:i/>
          <w:iCs/>
          <w:sz w:val="24"/>
        </w:rPr>
        <w:t>AR</w:t>
      </w:r>
      <w:r w:rsidRPr="00857327">
        <w:rPr>
          <w:rFonts w:cs="Arial"/>
          <w:sz w:val="24"/>
        </w:rPr>
        <w:t xml:space="preserve"> levels. Considering the above data, we postulate that </w:t>
      </w:r>
      <w:r w:rsidR="00A31FAD" w:rsidRPr="00857327">
        <w:rPr>
          <w:rFonts w:cs="Arial"/>
          <w:sz w:val="24"/>
        </w:rPr>
        <w:t xml:space="preserve">FT epithelium may be more responsive to androgens </w:t>
      </w:r>
      <w:r w:rsidR="00B60182" w:rsidRPr="00857327">
        <w:rPr>
          <w:rFonts w:cs="Arial"/>
          <w:sz w:val="24"/>
        </w:rPr>
        <w:t>(and less responsive to E2)</w:t>
      </w:r>
      <w:r w:rsidRPr="00857327">
        <w:rPr>
          <w:rFonts w:cs="Arial"/>
          <w:sz w:val="24"/>
        </w:rPr>
        <w:t xml:space="preserve"> than the endometrium, and androgenic influence may maintain the low proliferative state in the tubal epithelium</w:t>
      </w:r>
      <w:r w:rsidR="003D28C6" w:rsidRPr="00857327">
        <w:rPr>
          <w:rFonts w:cs="Arial"/>
          <w:sz w:val="24"/>
        </w:rPr>
        <w:t>,</w:t>
      </w:r>
      <w:r w:rsidRPr="00857327">
        <w:rPr>
          <w:rFonts w:cs="Arial"/>
          <w:sz w:val="24"/>
        </w:rPr>
        <w:t xml:space="preserve"> which may be a prerequisite for normal FT function</w:t>
      </w:r>
      <w:r w:rsidR="00C36A68" w:rsidRPr="00857327">
        <w:rPr>
          <w:rFonts w:cs="Arial"/>
          <w:sz w:val="24"/>
        </w:rPr>
        <w:t xml:space="preserve"> </w:t>
      </w:r>
      <w:r w:rsidR="00B46BFF" w:rsidRPr="00857327">
        <w:rPr>
          <w:rFonts w:cs="Arial"/>
          <w:sz w:val="24"/>
        </w:rPr>
        <w:fldChar w:fldCharType="begin">
          <w:fldData xml:space="preserve">PEVuZE5vdGU+PENpdGU+PEF1dGhvcj5LYW1hbDwvQXV0aG9yPjxZZWFyPjIwMTY8L1llYXI+PFJl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</w:fldData>
        </w:fldChar>
      </w:r>
      <w:r w:rsidR="003D556F">
        <w:rPr>
          <w:rFonts w:cs="Arial"/>
          <w:sz w:val="24"/>
        </w:rPr>
        <w:instrText xml:space="preserve"> ADDIN EN.CITE </w:instrText>
      </w:r>
      <w:r w:rsidR="003D556F">
        <w:rPr>
          <w:rFonts w:cs="Arial"/>
          <w:sz w:val="24"/>
        </w:rPr>
        <w:fldChar w:fldCharType="begin">
          <w:fldData xml:space="preserve">PEVuZE5vdGU+PENpdGU+PEF1dGhvcj5LYW1hbDwvQXV0aG9yPjxZZWFyPjIwMTY8L1llYXI+PFJl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B46BFF" w:rsidRPr="00857327">
        <w:rPr>
          <w:rFonts w:cs="Arial"/>
          <w:sz w:val="24"/>
        </w:rPr>
      </w:r>
      <w:r w:rsidR="00B46BFF" w:rsidRPr="00857327">
        <w:rPr>
          <w:rFonts w:cs="Arial"/>
          <w:sz w:val="24"/>
        </w:rPr>
        <w:fldChar w:fldCharType="separate"/>
      </w:r>
      <w:r w:rsidR="003D556F">
        <w:rPr>
          <w:rFonts w:cs="Arial"/>
          <w:noProof/>
          <w:sz w:val="24"/>
        </w:rPr>
        <w:t>(</w:t>
      </w:r>
      <w:hyperlink w:anchor="_ENREF_16" w:tooltip="Kamal, 2016 #75" w:history="1">
        <w:r w:rsidR="00225F3F">
          <w:rPr>
            <w:rFonts w:cs="Arial"/>
            <w:noProof/>
            <w:sz w:val="24"/>
          </w:rPr>
          <w:t>Kamal, Bulmer, et al. 2016</w:t>
        </w:r>
      </w:hyperlink>
      <w:r w:rsidR="003D556F">
        <w:rPr>
          <w:rFonts w:cs="Arial"/>
          <w:noProof/>
          <w:sz w:val="24"/>
        </w:rPr>
        <w:t>)</w:t>
      </w:r>
      <w:r w:rsidR="00B46BFF" w:rsidRPr="00857327">
        <w:rPr>
          <w:rFonts w:cs="Arial"/>
          <w:sz w:val="24"/>
        </w:rPr>
        <w:fldChar w:fldCharType="end"/>
      </w:r>
      <w:r w:rsidR="00EC24A0" w:rsidRPr="00857327">
        <w:rPr>
          <w:rFonts w:cs="Arial"/>
          <w:sz w:val="24"/>
        </w:rPr>
        <w:t xml:space="preserve">, </w:t>
      </w:r>
      <w:r w:rsidR="00B46BFF" w:rsidRPr="00857327">
        <w:rPr>
          <w:rFonts w:cs="Arial"/>
          <w:sz w:val="24"/>
        </w:rPr>
        <w:fldChar w:fldCharType="begin"/>
      </w:r>
      <w:r w:rsidR="003D556F">
        <w:rPr>
          <w:rFonts w:cs="Arial"/>
          <w:sz w:val="24"/>
        </w:rPr>
        <w:instrText xml:space="preserve"> ADDIN EN.CITE &lt;EndNote&gt;&lt;Cite&gt;&lt;Author&gt;Russo&lt;/Author&gt;&lt;Year&gt;2019&lt;/Year&gt;&lt;RecNum&gt;201&lt;/RecNum&gt;&lt;DisplayText&gt;(Russo, Young, and Burdette 2019)&lt;/DisplayText&gt;&lt;record&gt;&lt;rec-number&gt;201&lt;/rec-number&gt;&lt;foreign-keys&gt;&lt;key app="EN" db-id="rp9vvpta8wpw2gerwpwvfwt0psv9fpvw5e50" timestamp="1580184584"&gt;201&lt;/key&gt;&lt;/foreign-keys&gt;&lt;ref-type name="Electronic Book"&gt;44&lt;/ref-type&gt;&lt;contributors&gt;&lt;authors&gt;&lt;author&gt;Russo, A.&lt;/author&gt;&lt;author&gt;&amp;#xD;Young, A.&lt;/author&gt;&lt;author&gt;&amp;#xD;Burdette, J.&lt;/author&gt;&lt;/authors&gt;&lt;/contributors&gt;&lt;titles&gt;&lt;title&gt;Androgens Negatively Affect Ciliary Function and Alter Gene Expression in the Human Fallopian Tube&lt;/title&gt;&lt;/titles&gt;&lt;pages&gt;e265&lt;/pages&gt;&lt;volume&gt;112&lt;/volume&gt;&lt;dates&gt;&lt;year&gt;2019&lt;/year&gt;&lt;/dates&gt;&lt;pub-location&gt;Philadelphia, Pennsylvania&lt;/pub-location&gt;&lt;publisher&gt;Program of the 75th Scientific Congress of the American Society for Reproductive Medicine&lt;/publisher&gt;&lt;urls&gt;&lt;/urls&gt;&lt;electronic-resource-num&gt;https://doi.org/10.1016/j.fertnstert.2019.08.027&lt;/electronic-resource-num&gt;&lt;/record&gt;&lt;/Cite&gt;&lt;/EndNote&gt;</w:instrText>
      </w:r>
      <w:r w:rsidR="00B46BFF" w:rsidRPr="00857327">
        <w:rPr>
          <w:rFonts w:cs="Arial"/>
          <w:sz w:val="24"/>
        </w:rPr>
        <w:fldChar w:fldCharType="separate"/>
      </w:r>
      <w:r w:rsidR="003D556F">
        <w:rPr>
          <w:rFonts w:cs="Arial"/>
          <w:noProof/>
          <w:sz w:val="24"/>
        </w:rPr>
        <w:t>(</w:t>
      </w:r>
      <w:hyperlink w:anchor="_ENREF_32" w:tooltip="Russo, 2019 #201" w:history="1">
        <w:r w:rsidR="00225F3F">
          <w:rPr>
            <w:rFonts w:cs="Arial"/>
            <w:noProof/>
            <w:sz w:val="24"/>
          </w:rPr>
          <w:t>Russo, Young, and Burdette 2019</w:t>
        </w:r>
      </w:hyperlink>
      <w:r w:rsidR="003D556F">
        <w:rPr>
          <w:rFonts w:cs="Arial"/>
          <w:noProof/>
          <w:sz w:val="24"/>
        </w:rPr>
        <w:t>)</w:t>
      </w:r>
      <w:r w:rsidR="00B46BFF" w:rsidRPr="00857327">
        <w:rPr>
          <w:rFonts w:cs="Arial"/>
          <w:sz w:val="24"/>
        </w:rPr>
        <w:fldChar w:fldCharType="end"/>
      </w:r>
      <w:r w:rsidR="00102D15" w:rsidRPr="00857327">
        <w:rPr>
          <w:rFonts w:cs="Arial"/>
          <w:sz w:val="24"/>
        </w:rPr>
        <w:t>.</w:t>
      </w:r>
      <w:r w:rsidRPr="00857327">
        <w:rPr>
          <w:rFonts w:cs="Arial"/>
          <w:sz w:val="24"/>
        </w:rPr>
        <w:t xml:space="preserve"> </w:t>
      </w:r>
      <w:r w:rsidR="007D7555" w:rsidRPr="00857327">
        <w:rPr>
          <w:rFonts w:cs="Arial"/>
          <w:sz w:val="24"/>
        </w:rPr>
        <w:t xml:space="preserve">The primary function of the FT is to transport an embryo to the endometrium to facilitate </w:t>
      </w:r>
      <w:r w:rsidR="00ED7F85" w:rsidRPr="00857327">
        <w:rPr>
          <w:rFonts w:cs="Arial"/>
          <w:sz w:val="24"/>
        </w:rPr>
        <w:t xml:space="preserve">the implantation of </w:t>
      </w:r>
      <w:r w:rsidR="007D7555" w:rsidRPr="00857327">
        <w:rPr>
          <w:rFonts w:cs="Arial"/>
          <w:sz w:val="24"/>
        </w:rPr>
        <w:t xml:space="preserve">a normal intrauterine pregnancy </w:t>
      </w:r>
      <w:r w:rsidR="00B46BFF" w:rsidRPr="00857327">
        <w:rPr>
          <w:rFonts w:cs="Arial"/>
          <w:sz w:val="24"/>
        </w:rPr>
        <w:fldChar w:fldCharType="begin"/>
      </w:r>
      <w:r w:rsidR="00857327">
        <w:rPr>
          <w:rFonts w:cs="Arial"/>
          <w:sz w:val="24"/>
        </w:rPr>
        <w:instrText xml:space="preserve"> ADDIN EN.CITE &lt;EndNote&gt;&lt;Cite&gt;&lt;Author&gt;Hunter&lt;/Author&gt;&lt;Year&gt;2012&lt;/Year&gt;&lt;RecNum&gt;166&lt;/RecNum&gt;&lt;DisplayText&gt;(Hunter 2012)&lt;/DisplayText&gt;&lt;record&gt;&lt;rec-number&gt;166&lt;/rec-number&gt;&lt;foreign-keys&gt;&lt;key app="EN" db-id="rp9vvpta8wpw2gerwpwvfwt0psv9fpvw5e50" timestamp="1573059451"&gt;166&lt;/key&gt;&lt;/foreign-keys&gt;&lt;ref-type name="Journal Article"&gt;17&lt;/ref-type&gt;&lt;contributors&gt;&lt;authors&gt;&lt;author&gt;Hunter, R. H.&lt;/author&gt;&lt;/authors&gt;&lt;/contributors&gt;&lt;auth-address&gt;Institute for Reproductive Medicine, Hannover Veterinary University, Hannover, Germany. frances521@btinternet.com&lt;/auth-address&gt;&lt;titles&gt;&lt;title&gt;Components of oviduct physiology in eutherian mammals&lt;/title&gt;&lt;secondary-title&gt;Biol Rev Camb Philos Soc&lt;/secondary-title&gt;&lt;/titles&gt;&lt;periodical&gt;&lt;full-title&gt;Biol Rev Camb Philos Soc&lt;/full-title&gt;&lt;/periodical&gt;&lt;pages&gt;244-55&lt;/pages&gt;&lt;volume&gt;87&lt;/volume&gt;&lt;edition&gt;2011/09/03&lt;/edition&gt;&lt;keywords&gt;&lt;keyword&gt;Animals&lt;/keyword&gt;&lt;keyword&gt;Fallopian Tubes/*anatomy &amp;amp; histology/*physiology&lt;/keyword&gt;&lt;keyword&gt;Female&lt;/keyword&gt;&lt;keyword&gt;Mammals/*anatomy &amp;amp; histology/*physiology&lt;/keyword&gt;&lt;keyword&gt;Ovulation/physiology&lt;/keyword&gt;&lt;keyword&gt;Ovum&lt;/keyword&gt;&lt;keyword&gt;Pregnancy&lt;/keyword&gt;&lt;/keywords&gt;&lt;dates&gt;&lt;year&gt;2012&lt;/year&gt;&lt;pub-dates&gt;&lt;date&gt;Feb&lt;/date&gt;&lt;/pub-dates&gt;&lt;/dates&gt;&lt;isbn&gt;1469-185X (Electronic)&amp;#xD;0006-3231 (Linking)&lt;/isbn&gt;&lt;accession-num&gt;21883867&lt;/accession-num&gt;&lt;urls&gt;&lt;related-urls&gt;&lt;url&gt;https://www.ncbi.nlm.nih.gov/pubmed/21883867&lt;/url&gt;&lt;/related-urls&gt;&lt;/urls&gt;&lt;electronic-resource-num&gt;10.1111/j.1469-185X.2011.00196.x&lt;/electronic-resource-num&gt;&lt;/record&gt;&lt;/Cite&gt;&lt;/EndNote&gt;</w:instrText>
      </w:r>
      <w:r w:rsidR="00B46BFF" w:rsidRPr="00857327">
        <w:rPr>
          <w:rFonts w:cs="Arial"/>
          <w:sz w:val="24"/>
        </w:rPr>
        <w:fldChar w:fldCharType="separate"/>
      </w:r>
      <w:r w:rsidR="00857327">
        <w:rPr>
          <w:rFonts w:cs="Arial"/>
          <w:noProof/>
          <w:sz w:val="24"/>
        </w:rPr>
        <w:t>(</w:t>
      </w:r>
      <w:hyperlink w:anchor="_ENREF_14" w:tooltip="Hunter, 2012 #166" w:history="1">
        <w:r w:rsidR="00225F3F">
          <w:rPr>
            <w:rFonts w:cs="Arial"/>
            <w:noProof/>
            <w:sz w:val="24"/>
          </w:rPr>
          <w:t>Hunter 2012</w:t>
        </w:r>
      </w:hyperlink>
      <w:r w:rsidR="00857327">
        <w:rPr>
          <w:rFonts w:cs="Arial"/>
          <w:noProof/>
          <w:sz w:val="24"/>
        </w:rPr>
        <w:t>)</w:t>
      </w:r>
      <w:r w:rsidR="00B46BFF" w:rsidRPr="00857327">
        <w:rPr>
          <w:rFonts w:cs="Arial"/>
          <w:sz w:val="24"/>
        </w:rPr>
        <w:fldChar w:fldCharType="end"/>
      </w:r>
      <w:r w:rsidR="007D7555" w:rsidRPr="00857327">
        <w:rPr>
          <w:rFonts w:cs="Arial"/>
          <w:sz w:val="24"/>
        </w:rPr>
        <w:t>. Errors in this process can result in an ectopic pregnancy, which is often associated with FT pathology e.g. current or previous pelvic inflammatory dis</w:t>
      </w:r>
      <w:r w:rsidR="006737D5" w:rsidRPr="00857327">
        <w:rPr>
          <w:rFonts w:cs="Arial"/>
          <w:sz w:val="24"/>
        </w:rPr>
        <w:t>ease (PID), or previous surgery</w:t>
      </w:r>
      <w:r w:rsidR="007D7555" w:rsidRPr="00857327">
        <w:rPr>
          <w:rFonts w:cs="Arial"/>
          <w:sz w:val="24"/>
        </w:rPr>
        <w:t xml:space="preserve"> </w:t>
      </w:r>
      <w:r w:rsidR="00B46BFF" w:rsidRPr="00857327">
        <w:rPr>
          <w:rFonts w:cs="Arial"/>
          <w:sz w:val="24"/>
        </w:rPr>
        <w:fldChar w:fldCharType="begin"/>
      </w:r>
      <w:r w:rsidR="003D556F">
        <w:rPr>
          <w:rFonts w:cs="Arial"/>
          <w:sz w:val="24"/>
        </w:rPr>
        <w:instrText xml:space="preserve"> ADDIN EN.CITE &lt;EndNote&gt;&lt;Cite&gt;&lt;Author&gt;Shaw&lt;/Author&gt;&lt;Year&gt;2010&lt;/Year&gt;&lt;RecNum&gt;167&lt;/RecNum&gt;&lt;DisplayText&gt;(Shaw et al. 2010)&lt;/DisplayText&gt;&lt;record&gt;&lt;rec-number&gt;167&lt;/rec-number&gt;&lt;foreign-keys&gt;&lt;key app="EN" db-id="rp9vvpta8wpw2gerwpwvfwt0psv9fpvw5e50" timestamp="1573059554"&gt;167&lt;/key&gt;&lt;/foreign-keys&gt;&lt;ref-type name="Journal Article"&gt;17&lt;/ref-type&gt;&lt;contributors&gt;&lt;authors&gt;&lt;author&gt;Shaw, J. L.&lt;/author&gt;&lt;author&gt;Dey, S. K.&lt;/author&gt;&lt;author&gt;Critchley, H. O.&lt;/author&gt;&lt;author&gt;Horne, A. W.&lt;/author&gt;&lt;/authors&gt;&lt;/contributors&gt;&lt;auth-address&gt;Centre for Reproductive Biology, Queen&amp;apos;s Medical Research Institute, 47 Little France Crescent, Edinburgh EH16 4TJ, UK.&lt;/auth-address&gt;&lt;titles&gt;&lt;title&gt;Current knowledge of the aetiology of human tubal ectopic pregnancy&lt;/title&gt;&lt;secondary-title&gt;Hum Reprod Update&lt;/secondary-title&gt;&lt;/titles&gt;&lt;periodical&gt;&lt;full-title&gt;Hum Reprod Update&lt;/full-title&gt;&lt;/periodical&gt;&lt;pages&gt;432-44&lt;/pages&gt;&lt;volume&gt;16&lt;/volume&gt;&lt;edition&gt;2010/01/15&lt;/edition&gt;&lt;keywords&gt;&lt;keyword&gt;Animals&lt;/keyword&gt;&lt;keyword&gt;Chlamydia Infections/complications&lt;/keyword&gt;&lt;keyword&gt;Chlamydia trachomatis&lt;/keyword&gt;&lt;keyword&gt;Embryo Implantation/drug effects&lt;/keyword&gt;&lt;keyword&gt;Fallopian Tubes/*physiopathology&lt;/keyword&gt;&lt;keyword&gt;Female&lt;/keyword&gt;&lt;keyword&gt;Humans&lt;/keyword&gt;&lt;keyword&gt;Mice&lt;/keyword&gt;&lt;keyword&gt;Pregnancy&lt;/keyword&gt;&lt;keyword&gt;Pregnancy, Tubal/diagnosis/epidemiology/*etiology&lt;/keyword&gt;&lt;keyword&gt;Rats&lt;/keyword&gt;&lt;keyword&gt;Smoking&lt;/keyword&gt;&lt;/keywords&gt;&lt;dates&gt;&lt;year&gt;2010&lt;/year&gt;&lt;pub-dates&gt;&lt;date&gt;Jul-Aug&lt;/date&gt;&lt;/pub-dates&gt;&lt;/dates&gt;&lt;isbn&gt;1460-2369 (Electronic)&amp;#xD;1355-4786 (Linking)&lt;/isbn&gt;&lt;accession-num&gt;20071358&lt;/accession-num&gt;&lt;urls&gt;&lt;related-urls&gt;&lt;url&gt;https://www.ncbi.nlm.nih.gov/pubmed/20071358&lt;/url&gt;&lt;/related-urls&gt;&lt;/urls&gt;&lt;custom2&gt;PMC2880914&lt;/custom2&gt;&lt;electronic-resource-num&gt;10.1093/humupd/dmp057&lt;/electronic-resource-num&gt;&lt;/record&gt;&lt;/Cite&gt;&lt;/EndNote&gt;</w:instrText>
      </w:r>
      <w:r w:rsidR="00B46BFF" w:rsidRPr="00857327">
        <w:rPr>
          <w:rFonts w:cs="Arial"/>
          <w:sz w:val="24"/>
        </w:rPr>
        <w:fldChar w:fldCharType="separate"/>
      </w:r>
      <w:r w:rsidR="003D556F">
        <w:rPr>
          <w:rFonts w:cs="Arial"/>
          <w:noProof/>
          <w:sz w:val="24"/>
        </w:rPr>
        <w:t>(</w:t>
      </w:r>
      <w:hyperlink w:anchor="_ENREF_35" w:tooltip="Shaw, 2010 #167" w:history="1">
        <w:r w:rsidR="00225F3F">
          <w:rPr>
            <w:rFonts w:cs="Arial"/>
            <w:noProof/>
            <w:sz w:val="24"/>
          </w:rPr>
          <w:t>Shaw et al. 2010</w:t>
        </w:r>
      </w:hyperlink>
      <w:r w:rsidR="003D556F">
        <w:rPr>
          <w:rFonts w:cs="Arial"/>
          <w:noProof/>
          <w:sz w:val="24"/>
        </w:rPr>
        <w:t>)</w:t>
      </w:r>
      <w:r w:rsidR="00B46BFF" w:rsidRPr="00857327">
        <w:rPr>
          <w:rFonts w:cs="Arial"/>
          <w:sz w:val="24"/>
        </w:rPr>
        <w:fldChar w:fldCharType="end"/>
      </w:r>
      <w:r w:rsidR="00A21C38" w:rsidRPr="00857327">
        <w:rPr>
          <w:rFonts w:cs="Arial"/>
          <w:sz w:val="24"/>
        </w:rPr>
        <w:t xml:space="preserve">, and studies have shown an increase in mucosal epithelial </w:t>
      </w:r>
      <w:r w:rsidR="00476E39" w:rsidRPr="00857327">
        <w:rPr>
          <w:rFonts w:cs="Arial"/>
          <w:sz w:val="24"/>
        </w:rPr>
        <w:t>proliferation in FT pathology</w:t>
      </w:r>
      <w:r w:rsidR="006737D5" w:rsidRPr="00857327">
        <w:rPr>
          <w:rFonts w:cs="Arial"/>
          <w:sz w:val="24"/>
        </w:rPr>
        <w:t xml:space="preserve">, for example salpingitis and </w:t>
      </w:r>
      <w:r w:rsidR="00A21C38" w:rsidRPr="00857327">
        <w:rPr>
          <w:rFonts w:cs="Arial"/>
          <w:sz w:val="24"/>
        </w:rPr>
        <w:t xml:space="preserve">ectopic pregnancy </w:t>
      </w:r>
      <w:r w:rsidR="00B46BFF" w:rsidRPr="00857327">
        <w:rPr>
          <w:rFonts w:cs="Arial"/>
          <w:sz w:val="24"/>
        </w:rPr>
        <w:fldChar w:fldCharType="begin"/>
      </w:r>
      <w:r w:rsidR="00857327">
        <w:rPr>
          <w:rFonts w:cs="Arial"/>
          <w:sz w:val="24"/>
        </w:rPr>
        <w:instrText xml:space="preserve"> ADDIN EN.CITE &lt;EndNote&gt;&lt;Cite&gt;&lt;Author&gt;Yanai-Inbar&lt;/Author&gt;&lt;Year&gt;2000&lt;/Year&gt;&lt;RecNum&gt;78&lt;/RecNum&gt;&lt;DisplayText&gt;(Yanai-Inbar and Silverberg 2000)&lt;/DisplayText&gt;&lt;record&gt;&lt;rec-number&gt;78&lt;/rec-number&gt;&lt;foreign-keys&gt;&lt;key app="EN" db-id="rp9vvpta8wpw2gerwpwvfwt0psv9fpvw5e50" timestamp="1571916366"&gt;78&lt;/key&gt;&lt;/foreign-keys&gt;&lt;ref-type name="Journal Article"&gt;17&lt;/ref-type&gt;&lt;contributors&gt;&lt;authors&gt;&lt;author&gt;Yanai-Inbar, I.&lt;/author&gt;&lt;author&gt;Silverberg, S. G.&lt;/author&gt;&lt;/authors&gt;&lt;/contributors&gt;&lt;auth-address&gt;Department of Pathology, Soroka Medical Center, Beer-Sheva, Israel.&lt;/auth-address&gt;&lt;titles&gt;&lt;title&gt;Mucosal epithelial proliferation of the fallopian tube: prevalence, clinical associations, and optimal strategy for histopathologic assessment&lt;/title&gt;&lt;secondary-title&gt;Int J Gynecol Pathol&lt;/secondary-title&gt;&lt;/titles&gt;&lt;periodical&gt;&lt;full-title&gt;Int J Gynecol Pathol&lt;/full-title&gt;&lt;/periodical&gt;&lt;pages&gt;139-44&lt;/pages&gt;&lt;volume&gt;19&lt;/volume&gt;&lt;edition&gt;2000/04/27&lt;/edition&gt;&lt;keywords&gt;&lt;keyword&gt;Cell Division&lt;/keyword&gt;&lt;keyword&gt;Epithelium/pathology&lt;/keyword&gt;&lt;keyword&gt;Fallopian Tube Diseases/pathology&lt;/keyword&gt;&lt;keyword&gt;Fallopian Tubes/*pathology/surgery&lt;/keyword&gt;&lt;keyword&gt;Female&lt;/keyword&gt;&lt;keyword&gt;Genital Neoplasms, Female/pathology&lt;/keyword&gt;&lt;keyword&gt;Humans&lt;/keyword&gt;&lt;keyword&gt;Hyperplasia&lt;/keyword&gt;&lt;keyword&gt;Leiomyoma/pathology&lt;/keyword&gt;&lt;keyword&gt;Mucous Membrane/pathology&lt;/keyword&gt;&lt;keyword&gt;Ovarian Diseases/pathology&lt;/keyword&gt;&lt;keyword&gt;Pregnancy&lt;/keyword&gt;&lt;keyword&gt;Pregnancy, Ectopic/pathology&lt;/keyword&gt;&lt;keyword&gt;Prospective Studies&lt;/keyword&gt;&lt;keyword&gt;Sterilization, Tubal&lt;/keyword&gt;&lt;keyword&gt;Uterine Neoplasms/pathology&lt;/keyword&gt;&lt;/keywords&gt;&lt;dates&gt;&lt;year&gt;2000&lt;/year&gt;&lt;pub-dates&gt;&lt;date&gt;Apr&lt;/date&gt;&lt;/pub-dates&gt;&lt;/dates&gt;&lt;isbn&gt;0277-1691 (Print)&amp;#xD;0277-1691 (Linking)&lt;/isbn&gt;&lt;accession-num&gt;10782410&lt;/accession-num&gt;&lt;urls&gt;&lt;related-urls&gt;&lt;url&gt;https://www.ncbi.nlm.nih.gov/pubmed/10782410&lt;/url&gt;&lt;/related-urls&gt;&lt;/urls&gt;&lt;/record&gt;&lt;/Cite&gt;&lt;/EndNote&gt;</w:instrText>
      </w:r>
      <w:r w:rsidR="00B46BFF" w:rsidRPr="00857327">
        <w:rPr>
          <w:rFonts w:cs="Arial"/>
          <w:sz w:val="24"/>
        </w:rPr>
        <w:fldChar w:fldCharType="separate"/>
      </w:r>
      <w:r w:rsidR="00857327">
        <w:rPr>
          <w:rFonts w:cs="Arial"/>
          <w:noProof/>
          <w:sz w:val="24"/>
        </w:rPr>
        <w:t>(</w:t>
      </w:r>
      <w:hyperlink w:anchor="_ENREF_41" w:tooltip="Yanai-Inbar, 2000 #78" w:history="1">
        <w:r w:rsidR="00225F3F">
          <w:rPr>
            <w:rFonts w:cs="Arial"/>
            <w:noProof/>
            <w:sz w:val="24"/>
          </w:rPr>
          <w:t>Yanai-Inbar and Silverberg 2000</w:t>
        </w:r>
      </w:hyperlink>
      <w:r w:rsidR="00857327">
        <w:rPr>
          <w:rFonts w:cs="Arial"/>
          <w:noProof/>
          <w:sz w:val="24"/>
        </w:rPr>
        <w:t>)</w:t>
      </w:r>
      <w:r w:rsidR="00B46BFF" w:rsidRPr="00857327">
        <w:rPr>
          <w:rFonts w:cs="Arial"/>
          <w:sz w:val="24"/>
        </w:rPr>
        <w:fldChar w:fldCharType="end"/>
      </w:r>
      <w:r w:rsidR="00A21C38" w:rsidRPr="00857327">
        <w:rPr>
          <w:rFonts w:cs="Arial"/>
          <w:sz w:val="24"/>
        </w:rPr>
        <w:t>.</w:t>
      </w:r>
      <w:r w:rsidR="00CE2B6B" w:rsidRPr="00857327">
        <w:rPr>
          <w:rFonts w:cs="Arial"/>
          <w:sz w:val="24"/>
        </w:rPr>
        <w:t xml:space="preserve"> </w:t>
      </w:r>
      <w:r w:rsidR="00CF7B7F" w:rsidRPr="00857327">
        <w:rPr>
          <w:rFonts w:cs="Arial"/>
          <w:sz w:val="24"/>
        </w:rPr>
        <w:t>Quiescent tubal epithe</w:t>
      </w:r>
      <w:r w:rsidR="00EF6F23" w:rsidRPr="00857327">
        <w:rPr>
          <w:rFonts w:cs="Arial"/>
          <w:sz w:val="24"/>
        </w:rPr>
        <w:t xml:space="preserve">lium </w:t>
      </w:r>
      <w:r w:rsidR="009037C8" w:rsidRPr="00857327">
        <w:rPr>
          <w:rFonts w:cs="Arial"/>
          <w:sz w:val="24"/>
        </w:rPr>
        <w:t>thus may support normal tubal function.</w:t>
      </w:r>
      <w:r w:rsidR="00E5264F">
        <w:rPr>
          <w:rFonts w:cs="Arial"/>
          <w:sz w:val="24"/>
        </w:rPr>
        <w:t xml:space="preserve"> </w:t>
      </w:r>
      <w:r w:rsidR="00501CE3">
        <w:rPr>
          <w:rFonts w:cs="Arial"/>
          <w:sz w:val="24"/>
        </w:rPr>
        <w:t xml:space="preserve">In our </w:t>
      </w:r>
      <w:r w:rsidR="00501CE3" w:rsidRPr="00493B63">
        <w:rPr>
          <w:rFonts w:cs="Arial"/>
          <w:i/>
          <w:iCs/>
          <w:sz w:val="24"/>
        </w:rPr>
        <w:t>in vitro</w:t>
      </w:r>
      <w:r w:rsidR="00501CE3">
        <w:rPr>
          <w:rFonts w:cs="Arial"/>
          <w:sz w:val="24"/>
        </w:rPr>
        <w:t xml:space="preserve"> explant culture</w:t>
      </w:r>
      <w:r w:rsidR="00423875">
        <w:rPr>
          <w:rFonts w:cs="Arial"/>
          <w:sz w:val="24"/>
        </w:rPr>
        <w:t>s,</w:t>
      </w:r>
      <w:r w:rsidR="00501CE3">
        <w:rPr>
          <w:rFonts w:cs="Arial"/>
          <w:sz w:val="24"/>
        </w:rPr>
        <w:t xml:space="preserve"> the endometrial samples were processed in whole, and th</w:t>
      </w:r>
      <w:r w:rsidR="00423875">
        <w:rPr>
          <w:rFonts w:cs="Arial"/>
          <w:sz w:val="24"/>
        </w:rPr>
        <w:t>e</w:t>
      </w:r>
      <w:r w:rsidR="00501CE3">
        <w:rPr>
          <w:rFonts w:cs="Arial"/>
          <w:sz w:val="24"/>
        </w:rPr>
        <w:t xml:space="preserve"> methodology did not allow deciphering </w:t>
      </w:r>
      <w:r w:rsidR="00CD05E3">
        <w:rPr>
          <w:rFonts w:cs="Arial"/>
          <w:sz w:val="24"/>
        </w:rPr>
        <w:t xml:space="preserve">of </w:t>
      </w:r>
      <w:r w:rsidR="00501CE3">
        <w:rPr>
          <w:rFonts w:cs="Arial"/>
          <w:sz w:val="24"/>
        </w:rPr>
        <w:t>the region-specific or cell-specific differences in the hormone responsiveness</w:t>
      </w:r>
      <w:r w:rsidR="00423875">
        <w:rPr>
          <w:rFonts w:cs="Arial"/>
          <w:sz w:val="24"/>
        </w:rPr>
        <w:t xml:space="preserve"> </w:t>
      </w:r>
      <w:r w:rsidR="00B858F8">
        <w:rPr>
          <w:rFonts w:cs="Arial"/>
          <w:sz w:val="24"/>
        </w:rPr>
        <w:fldChar w:fldCharType="begin"/>
      </w:r>
      <w:r w:rsidR="003D556F">
        <w:rPr>
          <w:rFonts w:cs="Arial"/>
          <w:sz w:val="24"/>
        </w:rPr>
        <w:instrText xml:space="preserve"> ADDIN EN.CITE &lt;EndNote&gt;&lt;Cite&gt;&lt;Author&gt;Maclean&lt;/Author&gt;&lt;Year&gt;2020&lt;/Year&gt;&lt;RecNum&gt;239&lt;/RecNum&gt;&lt;DisplayText&gt;(Maclean et al. 2020)&lt;/DisplayText&gt;&lt;record&gt;&lt;rec-number&gt;239&lt;/rec-number&gt;&lt;foreign-keys&gt;&lt;key app="EN" db-id="rp9vvpta8wpw2gerwpwvfwt0psv9fpvw5e50" timestamp="1588252606"&gt;239&lt;/key&gt;&lt;/foreign-keys&gt;&lt;ref-type name="Journal Article"&gt;17&lt;/ref-type&gt;&lt;contributors&gt;&lt;authors&gt;&lt;author&gt;Maclean, Alison&lt;/author&gt;&lt;author&gt;Kamal, Areege&lt;/author&gt;&lt;author&gt;Adishesh, Meera&lt;/author&gt;&lt;author&gt;Alnafakh, Rafah&lt;/author&gt;&lt;author&gt;Tempest, Nicola&lt;/author&gt;&lt;author&gt;Hapangama, Dharani K.&lt;/author&gt;&lt;/authors&gt;&lt;secondary-authors&gt;&lt;author&gt;Gaspar, Robert&lt;/author&gt;&lt;/secondary-authors&gt;&lt;/contributors&gt;&lt;titles&gt;&lt;title&gt;Human Uterine Biopsy: Research Value and Common Pitfalls&lt;/title&gt;&lt;secondary-title&gt;International Journal of Reproductive Medicine&lt;/secondary-title&gt;&lt;/titles&gt;&lt;periodical&gt;&lt;full-title&gt;International Journal of Reproductive Medicine&lt;/full-title&gt;&lt;/periodical&gt;&lt;pages&gt;9275360&lt;/pages&gt;&lt;volume&gt;2020&lt;/volume&gt;&lt;dates&gt;&lt;year&gt;2020&lt;/year&gt;&lt;pub-dates&gt;&lt;date&gt;2020/04/29&lt;/date&gt;&lt;/pub-dates&gt;&lt;/dates&gt;&lt;publisher&gt;Hindawi&lt;/publisher&gt;&lt;isbn&gt;2356-7104&lt;/isbn&gt;&lt;urls&gt;&lt;related-urls&gt;&lt;url&gt;https://doi.org/10.1155/2020/9275360&lt;/url&gt;&lt;/related-urls&gt;&lt;/urls&gt;&lt;electronic-resource-num&gt;10.1155/2020/9275360&lt;/electronic-resource-num&gt;&lt;/record&gt;&lt;/Cite&gt;&lt;/EndNote&gt;</w:instrText>
      </w:r>
      <w:r w:rsidR="00B858F8">
        <w:rPr>
          <w:rFonts w:cs="Arial"/>
          <w:sz w:val="24"/>
        </w:rPr>
        <w:fldChar w:fldCharType="separate"/>
      </w:r>
      <w:r w:rsidR="003D556F">
        <w:rPr>
          <w:rFonts w:cs="Arial"/>
          <w:noProof/>
          <w:sz w:val="24"/>
        </w:rPr>
        <w:t>(</w:t>
      </w:r>
      <w:hyperlink w:anchor="_ENREF_23" w:tooltip="Maclean, 2020 #239" w:history="1">
        <w:r w:rsidR="00225F3F">
          <w:rPr>
            <w:rFonts w:cs="Arial"/>
            <w:noProof/>
            <w:sz w:val="24"/>
          </w:rPr>
          <w:t>Maclean et al. 2020</w:t>
        </w:r>
      </w:hyperlink>
      <w:r w:rsidR="003D556F">
        <w:rPr>
          <w:rFonts w:cs="Arial"/>
          <w:noProof/>
          <w:sz w:val="24"/>
        </w:rPr>
        <w:t>)</w:t>
      </w:r>
      <w:r w:rsidR="00B858F8">
        <w:rPr>
          <w:rFonts w:cs="Arial"/>
          <w:sz w:val="24"/>
        </w:rPr>
        <w:fldChar w:fldCharType="end"/>
      </w:r>
      <w:r w:rsidR="00501CE3">
        <w:rPr>
          <w:rFonts w:cs="Arial"/>
          <w:sz w:val="24"/>
        </w:rPr>
        <w:t xml:space="preserve">. This is likely to </w:t>
      </w:r>
      <w:r w:rsidR="0026745D">
        <w:rPr>
          <w:rFonts w:cs="Arial"/>
          <w:sz w:val="24"/>
        </w:rPr>
        <w:t>be the reason for</w:t>
      </w:r>
      <w:r w:rsidR="00501CE3">
        <w:rPr>
          <w:rFonts w:cs="Arial"/>
          <w:sz w:val="24"/>
        </w:rPr>
        <w:t xml:space="preserve"> the modest changes we have observed in the gene expression. </w:t>
      </w:r>
      <w:r w:rsidR="00A15BC7">
        <w:rPr>
          <w:rFonts w:cs="Arial"/>
          <w:sz w:val="24"/>
        </w:rPr>
        <w:t xml:space="preserve">Further, mRNA </w:t>
      </w:r>
      <w:r w:rsidR="00A15BC7">
        <w:rPr>
          <w:rFonts w:cs="Arial"/>
          <w:sz w:val="24"/>
        </w:rPr>
        <w:lastRenderedPageBreak/>
        <w:t>expression does not always correlate with protein expression, and it i</w:t>
      </w:r>
      <w:r w:rsidR="00CD05E3">
        <w:rPr>
          <w:rFonts w:cs="Arial"/>
          <w:sz w:val="24"/>
        </w:rPr>
        <w:t>s important to consider this when interpreting our</w:t>
      </w:r>
      <w:r w:rsidR="00336FBA">
        <w:rPr>
          <w:rFonts w:cs="Arial"/>
          <w:sz w:val="24"/>
        </w:rPr>
        <w:t xml:space="preserve"> qPCR and IHC data from</w:t>
      </w:r>
      <w:r w:rsidR="00CD05E3">
        <w:rPr>
          <w:rFonts w:cs="Arial"/>
          <w:sz w:val="24"/>
        </w:rPr>
        <w:t xml:space="preserve"> </w:t>
      </w:r>
      <w:r w:rsidR="00CD05E3">
        <w:rPr>
          <w:rFonts w:cs="Arial"/>
          <w:i/>
          <w:sz w:val="24"/>
        </w:rPr>
        <w:t xml:space="preserve">in vitro </w:t>
      </w:r>
      <w:r w:rsidR="00CD05E3">
        <w:rPr>
          <w:rFonts w:cs="Arial"/>
          <w:sz w:val="24"/>
        </w:rPr>
        <w:t xml:space="preserve">tubal explant cultures. </w:t>
      </w:r>
    </w:p>
    <w:p w14:paraId="09CC8122" w14:textId="1F3E543F" w:rsidR="00D94BCD" w:rsidRPr="00857327" w:rsidRDefault="00F278FF" w:rsidP="00EF0FAC">
      <w:pPr>
        <w:jc w:val="both"/>
        <w:rPr>
          <w:rFonts w:cs="Arial"/>
          <w:sz w:val="24"/>
        </w:rPr>
      </w:pPr>
      <w:r w:rsidRPr="00857327">
        <w:rPr>
          <w:rFonts w:cs="Arial"/>
          <w:sz w:val="24"/>
        </w:rPr>
        <w:t xml:space="preserve">Interestingly, proliferative indices in the tubal epithelium and AR </w:t>
      </w:r>
      <w:proofErr w:type="spellStart"/>
      <w:r w:rsidRPr="00857327">
        <w:rPr>
          <w:rFonts w:cs="Arial"/>
          <w:sz w:val="24"/>
        </w:rPr>
        <w:t>immunoscores</w:t>
      </w:r>
      <w:proofErr w:type="spellEnd"/>
      <w:r w:rsidRPr="00857327">
        <w:rPr>
          <w:rFonts w:cs="Arial"/>
          <w:sz w:val="24"/>
        </w:rPr>
        <w:t xml:space="preserve"> correlated positively with that of the matched endometrial LE. Endometrial LE is also reported to have a lower proliferative activity than the functional glands</w:t>
      </w:r>
      <w:r w:rsidR="00AB5321" w:rsidRPr="00857327">
        <w:rPr>
          <w:rFonts w:cs="Arial"/>
          <w:sz w:val="24"/>
        </w:rPr>
        <w:t xml:space="preserve"> </w:t>
      </w:r>
      <w:r w:rsidR="00B46BFF" w:rsidRPr="00857327">
        <w:rPr>
          <w:rFonts w:cs="Arial"/>
          <w:sz w:val="24"/>
        </w:rPr>
        <w:fldChar w:fldCharType="begin"/>
      </w:r>
      <w:r w:rsidR="003D556F">
        <w:rPr>
          <w:rFonts w:cs="Arial"/>
          <w:sz w:val="24"/>
        </w:rPr>
        <w:instrText xml:space="preserve"> ADDIN EN.CITE &lt;EndNote&gt;&lt;Cite&gt;&lt;Author&gt;Wingfield&lt;/Author&gt;&lt;Year&gt;1995&lt;/Year&gt;&lt;RecNum&gt;70&lt;/RecNum&gt;&lt;DisplayText&gt;(Wingfield et al. 1995)&lt;/DisplayText&gt;&lt;record&gt;&lt;rec-number&gt;70&lt;/rec-number&gt;&lt;foreign-keys&gt;&lt;key app="EN" db-id="rp9vvpta8wpw2gerwpwvfwt0psv9fpvw5e50" timestamp="1571914873"&gt;70&lt;/key&gt;&lt;/foreign-keys&gt;&lt;ref-type name="Journal Article"&gt;17&lt;/ref-type&gt;&lt;contributors&gt;&lt;authors&gt;&lt;author&gt;Wingfield, M.&lt;/author&gt;&lt;author&gt;Macpherson, A.&lt;/author&gt;&lt;author&gt;Healy, D. L.&lt;/author&gt;&lt;author&gt;Rogers, P. A.&lt;/author&gt;&lt;/authors&gt;&lt;/contributors&gt;&lt;auth-address&gt;Department of Obstetrics and Gynaecology, Monash University, Melbourne, Victoria, Australia.&lt;/auth-address&gt;&lt;titles&gt;&lt;title&gt;Cell proliferation is increased in the endometrium of women with endometriosis&lt;/title&gt;&lt;secondary-title&gt;Fertil Steril&lt;/secondary-title&gt;&lt;/titles&gt;&lt;periodical&gt;&lt;full-title&gt;Fertil Steril&lt;/full-title&gt;&lt;/periodical&gt;&lt;pages&gt;340-6&lt;/pages&gt;&lt;volume&gt;64&lt;/volume&gt;&lt;edition&gt;1995/08/01&lt;/edition&gt;&lt;keywords&gt;&lt;keyword&gt;Antigens, CD/analysis&lt;/keyword&gt;&lt;keyword&gt;Antigens, CD34&lt;/keyword&gt;&lt;keyword&gt;Cell Division&lt;/keyword&gt;&lt;keyword&gt;Endometriosis/*pathology&lt;/keyword&gt;&lt;keyword&gt;Endometrium/*pathology&lt;/keyword&gt;&lt;keyword&gt;Female&lt;/keyword&gt;&lt;keyword&gt;Humans&lt;/keyword&gt;&lt;keyword&gt;Proliferating Cell Nuclear Antigen/analysis&lt;/keyword&gt;&lt;/keywords&gt;&lt;dates&gt;&lt;year&gt;1995&lt;/year&gt;&lt;pub-dates&gt;&lt;date&gt;Aug&lt;/date&gt;&lt;/pub-dates&gt;&lt;/dates&gt;&lt;isbn&gt;0015-0282 (Print)&amp;#xD;0015-0282 (Linking)&lt;/isbn&gt;&lt;accession-num&gt;7542208&lt;/accession-num&gt;&lt;urls&gt;&lt;related-urls&gt;&lt;url&gt;https://www.ncbi.nlm.nih.gov/pubmed/7542208&lt;/url&gt;&lt;/related-urls&gt;&lt;/urls&gt;&lt;electronic-resource-num&gt;10.1016/s0015-0282(16)57733-4&lt;/electronic-resource-num&gt;&lt;/record&gt;&lt;/Cite&gt;&lt;/EndNote&gt;</w:instrText>
      </w:r>
      <w:r w:rsidR="00B46BFF" w:rsidRPr="00857327">
        <w:rPr>
          <w:rFonts w:cs="Arial"/>
          <w:sz w:val="24"/>
        </w:rPr>
        <w:fldChar w:fldCharType="separate"/>
      </w:r>
      <w:r w:rsidR="003D556F">
        <w:rPr>
          <w:rFonts w:cs="Arial"/>
          <w:noProof/>
          <w:sz w:val="24"/>
        </w:rPr>
        <w:t>(</w:t>
      </w:r>
      <w:hyperlink w:anchor="_ENREF_40" w:tooltip="Wingfield, 1995 #70" w:history="1">
        <w:r w:rsidR="00225F3F">
          <w:rPr>
            <w:rFonts w:cs="Arial"/>
            <w:noProof/>
            <w:sz w:val="24"/>
          </w:rPr>
          <w:t>Wingfield et al. 1995</w:t>
        </w:r>
      </w:hyperlink>
      <w:r w:rsidR="003D556F">
        <w:rPr>
          <w:rFonts w:cs="Arial"/>
          <w:noProof/>
          <w:sz w:val="24"/>
        </w:rPr>
        <w:t>)</w:t>
      </w:r>
      <w:r w:rsidR="00B46BFF" w:rsidRPr="00857327">
        <w:rPr>
          <w:rFonts w:cs="Arial"/>
          <w:sz w:val="24"/>
        </w:rPr>
        <w:fldChar w:fldCharType="end"/>
      </w:r>
      <w:r w:rsidRPr="00857327">
        <w:rPr>
          <w:rFonts w:cs="Arial"/>
          <w:sz w:val="24"/>
        </w:rPr>
        <w:t xml:space="preserve">. This data agrees with the notion that the LE of the endometrium exists as a continuum of the tubal epithelium </w:t>
      </w:r>
      <w:r w:rsidR="00ED7F85" w:rsidRPr="00857327">
        <w:rPr>
          <w:rFonts w:cs="Arial"/>
          <w:sz w:val="24"/>
        </w:rPr>
        <w:t>and they</w:t>
      </w:r>
      <w:r w:rsidRPr="00857327">
        <w:rPr>
          <w:rFonts w:cs="Arial"/>
          <w:sz w:val="24"/>
        </w:rPr>
        <w:t xml:space="preserve"> may also have a common origin</w:t>
      </w:r>
      <w:r w:rsidR="009B61C2">
        <w:rPr>
          <w:rFonts w:cs="Arial"/>
          <w:sz w:val="24"/>
        </w:rPr>
        <w:t xml:space="preserve">, </w:t>
      </w:r>
      <w:r w:rsidR="009B61C2" w:rsidRPr="00857327">
        <w:rPr>
          <w:rFonts w:cs="Arial"/>
          <w:sz w:val="24"/>
        </w:rPr>
        <w:t>thus be regenerated by a common progenitor cell</w:t>
      </w:r>
      <w:r w:rsidR="008D049B" w:rsidRPr="00857327">
        <w:rPr>
          <w:rFonts w:cs="Arial"/>
          <w:sz w:val="24"/>
        </w:rPr>
        <w:t xml:space="preserve"> </w:t>
      </w:r>
      <w:r w:rsidR="00B46BFF" w:rsidRPr="00857327">
        <w:rPr>
          <w:rFonts w:cs="Arial"/>
          <w:sz w:val="24"/>
        </w:rPr>
        <w:fldChar w:fldCharType="begin">
          <w:fldData xml:space="preserve">PEVuZE5vdGU+PENpdGU+PEF1dGhvcj5UZW1wZXN0PC9BdXRob3I+PFllYXI+MjAxODwvWWVhcj48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</w:fldData>
        </w:fldChar>
      </w:r>
      <w:r w:rsidR="00225F3F">
        <w:rPr>
          <w:rFonts w:cs="Arial"/>
          <w:sz w:val="24"/>
        </w:rPr>
        <w:instrText xml:space="preserve"> ADDIN EN.CITE </w:instrText>
      </w:r>
      <w:r w:rsidR="00225F3F">
        <w:rPr>
          <w:rFonts w:cs="Arial"/>
          <w:sz w:val="24"/>
        </w:rPr>
        <w:fldChar w:fldCharType="begin">
          <w:fldData xml:space="preserve">PEVuZE5vdGU+PENpdGU+PEF1dGhvcj5UZW1wZXN0PC9BdXRob3I+PFllYXI+MjAxODwvWWVhcj48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</w:fldData>
        </w:fldChar>
      </w:r>
      <w:r w:rsidR="00225F3F">
        <w:rPr>
          <w:rFonts w:cs="Arial"/>
          <w:sz w:val="24"/>
        </w:rPr>
        <w:instrText xml:space="preserve"> ADDIN EN.CITE.DATA </w:instrText>
      </w:r>
      <w:r w:rsidR="00225F3F">
        <w:rPr>
          <w:rFonts w:cs="Arial"/>
          <w:sz w:val="24"/>
        </w:rPr>
      </w:r>
      <w:r w:rsidR="00225F3F">
        <w:rPr>
          <w:rFonts w:cs="Arial"/>
          <w:sz w:val="24"/>
        </w:rPr>
        <w:fldChar w:fldCharType="end"/>
      </w:r>
      <w:r w:rsidR="00B46BFF" w:rsidRPr="00857327">
        <w:rPr>
          <w:rFonts w:cs="Arial"/>
          <w:sz w:val="24"/>
        </w:rPr>
      </w:r>
      <w:r w:rsidR="00B46BFF" w:rsidRPr="00857327">
        <w:rPr>
          <w:rFonts w:cs="Arial"/>
          <w:sz w:val="24"/>
        </w:rPr>
        <w:fldChar w:fldCharType="separate"/>
      </w:r>
      <w:r w:rsidR="00225F3F">
        <w:rPr>
          <w:rFonts w:cs="Arial"/>
          <w:noProof/>
          <w:sz w:val="24"/>
        </w:rPr>
        <w:t>(</w:t>
      </w:r>
      <w:hyperlink w:anchor="_ENREF_37" w:tooltip="Tempest, 2018 #35" w:history="1">
        <w:r w:rsidR="00225F3F">
          <w:rPr>
            <w:rFonts w:cs="Arial"/>
            <w:noProof/>
            <w:sz w:val="24"/>
          </w:rPr>
          <w:t>Tempest et al. 2018</w:t>
        </w:r>
      </w:hyperlink>
      <w:r w:rsidR="00225F3F">
        <w:rPr>
          <w:rFonts w:cs="Arial"/>
          <w:noProof/>
          <w:sz w:val="24"/>
        </w:rPr>
        <w:t>)</w:t>
      </w:r>
      <w:r w:rsidR="00B46BFF" w:rsidRPr="00857327">
        <w:rPr>
          <w:rFonts w:cs="Arial"/>
          <w:sz w:val="24"/>
        </w:rPr>
        <w:fldChar w:fldCharType="end"/>
      </w:r>
      <w:r w:rsidRPr="00857327">
        <w:rPr>
          <w:rFonts w:cs="Arial"/>
          <w:sz w:val="24"/>
        </w:rPr>
        <w:t xml:space="preserve">. </w:t>
      </w:r>
    </w:p>
    <w:p w14:paraId="074C28B7" w14:textId="7F6C9247" w:rsidR="00225F3F" w:rsidRDefault="007D6375" w:rsidP="001B347D">
      <w:pPr>
        <w:jc w:val="both"/>
        <w:rPr>
          <w:rFonts w:cs="Arial"/>
          <w:sz w:val="24"/>
        </w:rPr>
      </w:pPr>
      <w:r w:rsidRPr="00857327">
        <w:rPr>
          <w:rFonts w:cs="Arial"/>
          <w:sz w:val="24"/>
        </w:rPr>
        <w:t xml:space="preserve">This study contributes to the growing evidence for the existence of </w:t>
      </w:r>
      <w:r w:rsidR="00F278FF" w:rsidRPr="00857327">
        <w:rPr>
          <w:rFonts w:cs="Arial"/>
          <w:sz w:val="24"/>
        </w:rPr>
        <w:t>epithelial cells with functional differences and hormonal responsiveness in the human female reproductive tract</w:t>
      </w:r>
      <w:r w:rsidR="00102D15" w:rsidRPr="00857327">
        <w:rPr>
          <w:rFonts w:cs="Arial"/>
          <w:sz w:val="24"/>
        </w:rPr>
        <w:t xml:space="preserve"> </w:t>
      </w:r>
      <w:r w:rsidR="00B46BFF" w:rsidRPr="00857327">
        <w:rPr>
          <w:rFonts w:cs="Arial"/>
          <w:sz w:val="24"/>
        </w:rPr>
        <w:fldChar w:fldCharType="begin">
          <w:fldData xml:space="preserve">PEVuZE5vdGU+PENpdGU+PEF1dGhvcj5IYXBhbmdhbWE8L0F1dGhvcj48WWVhcj4yMDE5PC9ZZWFy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</w:fldData>
        </w:fldChar>
      </w:r>
      <w:r w:rsidR="003D556F">
        <w:rPr>
          <w:rFonts w:cs="Arial"/>
          <w:sz w:val="24"/>
        </w:rPr>
        <w:instrText xml:space="preserve"> ADDIN EN.CITE </w:instrText>
      </w:r>
      <w:r w:rsidR="003D556F">
        <w:rPr>
          <w:rFonts w:cs="Arial"/>
          <w:sz w:val="24"/>
        </w:rPr>
        <w:fldChar w:fldCharType="begin">
          <w:fldData xml:space="preserve">PEVuZE5vdGU+PENpdGU+PEF1dGhvcj5IYXBhbmdhbWE8L0F1dGhvcj48WWVhcj4yMDE5PC9ZZWFy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</w:fldData>
        </w:fldChar>
      </w:r>
      <w:r w:rsidR="003D556F">
        <w:rPr>
          <w:rFonts w:cs="Arial"/>
          <w:sz w:val="24"/>
        </w:rPr>
        <w:instrText xml:space="preserve"> ADDIN EN.CITE.DATA </w:instrText>
      </w:r>
      <w:r w:rsidR="003D556F">
        <w:rPr>
          <w:rFonts w:cs="Arial"/>
          <w:sz w:val="24"/>
        </w:rPr>
      </w:r>
      <w:r w:rsidR="003D556F">
        <w:rPr>
          <w:rFonts w:cs="Arial"/>
          <w:sz w:val="24"/>
        </w:rPr>
        <w:fldChar w:fldCharType="end"/>
      </w:r>
      <w:r w:rsidR="00B46BFF" w:rsidRPr="00857327">
        <w:rPr>
          <w:rFonts w:cs="Arial"/>
          <w:sz w:val="24"/>
        </w:rPr>
      </w:r>
      <w:r w:rsidR="00B46BFF" w:rsidRPr="00857327">
        <w:rPr>
          <w:rFonts w:cs="Arial"/>
          <w:sz w:val="24"/>
        </w:rPr>
        <w:fldChar w:fldCharType="separate"/>
      </w:r>
      <w:r w:rsidR="003D556F">
        <w:rPr>
          <w:rFonts w:cs="Arial"/>
          <w:noProof/>
          <w:sz w:val="24"/>
        </w:rPr>
        <w:t>(</w:t>
      </w:r>
      <w:hyperlink w:anchor="_ENREF_9" w:tooltip="Hapangama, 2019 #79" w:history="1">
        <w:r w:rsidR="00225F3F">
          <w:rPr>
            <w:rFonts w:cs="Arial"/>
            <w:noProof/>
            <w:sz w:val="24"/>
          </w:rPr>
          <w:t>Hapangama et al. 2019</w:t>
        </w:r>
      </w:hyperlink>
      <w:r w:rsidR="003D556F">
        <w:rPr>
          <w:rFonts w:cs="Arial"/>
          <w:noProof/>
          <w:sz w:val="24"/>
        </w:rPr>
        <w:t>)</w:t>
      </w:r>
      <w:r w:rsidR="00B46BFF" w:rsidRPr="00857327">
        <w:rPr>
          <w:rFonts w:cs="Arial"/>
          <w:sz w:val="24"/>
        </w:rPr>
        <w:fldChar w:fldCharType="end"/>
      </w:r>
      <w:r w:rsidRPr="00857327">
        <w:rPr>
          <w:rFonts w:cs="Arial"/>
          <w:sz w:val="24"/>
        </w:rPr>
        <w:t xml:space="preserve">. </w:t>
      </w:r>
      <w:r w:rsidR="001B347D" w:rsidRPr="00857327">
        <w:rPr>
          <w:rFonts w:cs="Arial"/>
          <w:sz w:val="24"/>
        </w:rPr>
        <w:t>Detailed knowledge and full characterization of the different types of epithelial cell</w:t>
      </w:r>
      <w:r w:rsidR="001B347D">
        <w:rPr>
          <w:rFonts w:cs="Arial"/>
          <w:sz w:val="24"/>
        </w:rPr>
        <w:t>s</w:t>
      </w:r>
      <w:r w:rsidR="001B347D" w:rsidRPr="00857327">
        <w:rPr>
          <w:rFonts w:cs="Arial"/>
          <w:sz w:val="24"/>
        </w:rPr>
        <w:t xml:space="preserve"> in the human endometrium is currently lacking, and is an important area of research, as highlighted by the recent discovery of clonal growth of epithelium developing independently of stroma </w:t>
      </w:r>
      <w:r w:rsidR="001B347D" w:rsidRPr="00857327">
        <w:rPr>
          <w:rFonts w:cs="Arial"/>
          <w:sz w:val="24"/>
        </w:rPr>
        <w:fldChar w:fldCharType="begin"/>
      </w:r>
      <w:r w:rsidR="003D556F">
        <w:rPr>
          <w:rFonts w:cs="Arial"/>
          <w:sz w:val="24"/>
        </w:rPr>
        <w:instrText xml:space="preserve"> ADDIN EN.CITE &lt;EndNote&gt;&lt;Cite&gt;&lt;Author&gt;Noe&lt;/Author&gt;&lt;Year&gt;2018&lt;/Year&gt;&lt;RecNum&gt;36&lt;/RecNum&gt;&lt;DisplayText&gt;(Noe et al. 2018)&lt;/DisplayText&gt;&lt;record&gt;&lt;rec-number&gt;36&lt;/rec-number&gt;&lt;foreign-keys&gt;&lt;key app="EN" db-id="rp9vvpta8wpw2gerwpwvfwt0psv9fpvw5e50" timestamp="1566391173"&gt;36&lt;/key&gt;&lt;/foreign-keys&gt;&lt;ref-type name="Journal Article"&gt;17&lt;/ref-type&gt;&lt;contributors&gt;&lt;authors&gt;&lt;author&gt;Noe, M.&lt;/author&gt;&lt;author&gt;Ayhan, A.&lt;/author&gt;&lt;author&gt;Wang, T. L.&lt;/author&gt;&lt;author&gt;Shih, I. M.&lt;/author&gt;&lt;/authors&gt;&lt;/contributors&gt;&lt;auth-address&gt;Department of Oncology, Johns Hopkins Medical Institutions, Baltimore, Maryland, USA.&amp;#xD;Department of Pathology, Seirei Mikatahara Hospital, Department of Tumor Pathology, Hamamatsu University School of Medicine, Hamamatsu, and the Department of Molecular Pathology, Hiroshima University School of Medicine, Hiroshima, Japan.&amp;#xD;Departments of Gynecology and Obstetrics and Pathology, Johns Hopkins Medical Institutions, Baltimore, Maryland, USA.&lt;/auth-address&gt;&lt;titles&gt;&lt;title&gt;Independent development of endometrial epithelium and stroma within the same endometriosis&lt;/title&gt;&lt;secondary-title&gt;J Pathol&lt;/secondary-title&gt;&lt;/titles&gt;&lt;periodical&gt;&lt;full-title&gt;J Pathol&lt;/full-title&gt;&lt;/periodical&gt;&lt;pages&gt;265-269&lt;/pages&gt;&lt;volume&gt;245&lt;/volume&gt;&lt;edition&gt;2018/04/01&lt;/edition&gt;&lt;keywords&gt;&lt;keyword&gt;DNA&lt;/keyword&gt;&lt;keyword&gt;clonal evolution&lt;/keyword&gt;&lt;keyword&gt;digital PCR&lt;/keyword&gt;&lt;keyword&gt;endometriosis&lt;/keyword&gt;&lt;keyword&gt;epithelium&lt;/keyword&gt;&lt;keyword&gt;exome&lt;/keyword&gt;&lt;keyword&gt;gynecologic disease&lt;/keyword&gt;&lt;keyword&gt;pathogenesis&lt;/keyword&gt;&lt;keyword&gt;sequence mutations&lt;/keyword&gt;&lt;keyword&gt;stem cells&lt;/keyword&gt;&lt;keyword&gt;stroma&lt;/keyword&gt;&lt;/keywords&gt;&lt;dates&gt;&lt;year&gt;2018&lt;/year&gt;&lt;pub-dates&gt;&lt;date&gt;Jul&lt;/date&gt;&lt;/pub-dates&gt;&lt;/dates&gt;&lt;isbn&gt;1096-9896 (Electronic)&amp;#xD;0022-3417 (Linking)&lt;/isbn&gt;&lt;accession-num&gt;29604057&lt;/accession-num&gt;&lt;urls&gt;&lt;related-urls&gt;&lt;url&gt;https://www.ncbi.nlm.nih.gov/pubmed/29604057&lt;/url&gt;&lt;/related-urls&gt;&lt;/urls&gt;&lt;electronic-resource-num&gt;10.1002/path.5082&lt;/electronic-resource-num&gt;&lt;/record&gt;&lt;/Cite&gt;&lt;/EndNote&gt;</w:instrText>
      </w:r>
      <w:r w:rsidR="001B347D" w:rsidRPr="00857327">
        <w:rPr>
          <w:rFonts w:cs="Arial"/>
          <w:sz w:val="24"/>
        </w:rPr>
        <w:fldChar w:fldCharType="separate"/>
      </w:r>
      <w:r w:rsidR="003D556F">
        <w:rPr>
          <w:rFonts w:cs="Arial"/>
          <w:noProof/>
          <w:sz w:val="24"/>
        </w:rPr>
        <w:t>(</w:t>
      </w:r>
      <w:hyperlink w:anchor="_ENREF_27" w:tooltip="Noe, 2018 #36" w:history="1">
        <w:r w:rsidR="00225F3F">
          <w:rPr>
            <w:rFonts w:cs="Arial"/>
            <w:noProof/>
            <w:sz w:val="24"/>
          </w:rPr>
          <w:t>Noe et al. 2018</w:t>
        </w:r>
      </w:hyperlink>
      <w:r w:rsidR="003D556F">
        <w:rPr>
          <w:rFonts w:cs="Arial"/>
          <w:noProof/>
          <w:sz w:val="24"/>
        </w:rPr>
        <w:t>)</w:t>
      </w:r>
      <w:r w:rsidR="001B347D" w:rsidRPr="00857327">
        <w:rPr>
          <w:rFonts w:cs="Arial"/>
          <w:sz w:val="24"/>
        </w:rPr>
        <w:fldChar w:fldCharType="end"/>
      </w:r>
      <w:r w:rsidR="001B347D" w:rsidRPr="00857327">
        <w:rPr>
          <w:rFonts w:cs="Arial"/>
          <w:sz w:val="24"/>
        </w:rPr>
        <w:t>, and the 3D-reconstruction of endometrium which revealed region-specific glandular microarchitecture</w:t>
      </w:r>
      <w:r w:rsidR="00225F3F">
        <w:rPr>
          <w:rFonts w:cs="Arial"/>
          <w:sz w:val="24"/>
        </w:rPr>
        <w:t xml:space="preserve"> </w:t>
      </w:r>
      <w:r w:rsidR="00225F3F">
        <w:rPr>
          <w:rFonts w:cs="Arial"/>
          <w:sz w:val="24"/>
        </w:rPr>
        <w:fldChar w:fldCharType="begin">
          <w:fldData xml:space="preserve">PEVuZE5vdGU+PENpdGU+PEF1dGhvcj5UZW1wZXN0PC9BdXRob3I+PFllYXI+MjAyMDwvWWVhcj48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</w:fldData>
        </w:fldChar>
      </w:r>
      <w:r w:rsidR="00225F3F">
        <w:rPr>
          <w:rFonts w:cs="Arial"/>
          <w:sz w:val="24"/>
        </w:rPr>
        <w:instrText xml:space="preserve"> ADDIN EN.CITE </w:instrText>
      </w:r>
      <w:r w:rsidR="00225F3F">
        <w:rPr>
          <w:rFonts w:cs="Arial"/>
          <w:sz w:val="24"/>
        </w:rPr>
        <w:fldChar w:fldCharType="begin">
          <w:fldData xml:space="preserve">PEVuZE5vdGU+PENpdGU+PEF1dGhvcj5UZW1wZXN0PC9BdXRob3I+PFllYXI+MjAyMDwvWWVhcj48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</w:fldData>
        </w:fldChar>
      </w:r>
      <w:r w:rsidR="00225F3F">
        <w:rPr>
          <w:rFonts w:cs="Arial"/>
          <w:sz w:val="24"/>
        </w:rPr>
        <w:instrText xml:space="preserve"> ADDIN EN.CITE.DATA </w:instrText>
      </w:r>
      <w:r w:rsidR="00225F3F">
        <w:rPr>
          <w:rFonts w:cs="Arial"/>
          <w:sz w:val="24"/>
        </w:rPr>
      </w:r>
      <w:r w:rsidR="00225F3F">
        <w:rPr>
          <w:rFonts w:cs="Arial"/>
          <w:sz w:val="24"/>
        </w:rPr>
        <w:fldChar w:fldCharType="end"/>
      </w:r>
      <w:r w:rsidR="00225F3F">
        <w:rPr>
          <w:rFonts w:cs="Arial"/>
          <w:sz w:val="24"/>
        </w:rPr>
      </w:r>
      <w:r w:rsidR="00225F3F">
        <w:rPr>
          <w:rFonts w:cs="Arial"/>
          <w:sz w:val="24"/>
        </w:rPr>
        <w:fldChar w:fldCharType="separate"/>
      </w:r>
      <w:r w:rsidR="00225F3F">
        <w:rPr>
          <w:rFonts w:cs="Arial"/>
          <w:noProof/>
          <w:sz w:val="24"/>
        </w:rPr>
        <w:t>(</w:t>
      </w:r>
      <w:hyperlink w:anchor="_ENREF_38" w:tooltip="Tempest, 2020 #148" w:history="1">
        <w:r w:rsidR="00225F3F">
          <w:rPr>
            <w:rFonts w:cs="Arial"/>
            <w:noProof/>
            <w:sz w:val="24"/>
          </w:rPr>
          <w:t>Tempest et al. 2020</w:t>
        </w:r>
      </w:hyperlink>
      <w:r w:rsidR="00225F3F">
        <w:rPr>
          <w:rFonts w:cs="Arial"/>
          <w:noProof/>
          <w:sz w:val="24"/>
        </w:rPr>
        <w:t>)</w:t>
      </w:r>
      <w:r w:rsidR="00225F3F">
        <w:rPr>
          <w:rFonts w:cs="Arial"/>
          <w:sz w:val="24"/>
        </w:rPr>
        <w:fldChar w:fldCharType="end"/>
      </w:r>
      <w:r w:rsidR="00225F3F">
        <w:rPr>
          <w:rFonts w:cs="Arial"/>
          <w:sz w:val="24"/>
        </w:rPr>
        <w:t>.</w:t>
      </w:r>
    </w:p>
    <w:p w14:paraId="3D10F796" w14:textId="3E20B1A7" w:rsidR="001B347D" w:rsidRPr="00857327" w:rsidRDefault="00225F3F" w:rsidP="001B347D">
      <w:pPr>
        <w:jc w:val="both"/>
        <w:rPr>
          <w:rFonts w:cs="Arial"/>
          <w:sz w:val="24"/>
        </w:rPr>
      </w:pPr>
      <w:r>
        <w:rPr>
          <w:rFonts w:cs="Arial"/>
          <w:sz w:val="24"/>
        </w:rPr>
        <w:t>Prolifer</w:t>
      </w:r>
      <w:r w:rsidR="00C33374" w:rsidRPr="00857327">
        <w:rPr>
          <w:rFonts w:cs="Arial"/>
          <w:sz w:val="24"/>
        </w:rPr>
        <w:t xml:space="preserve">ative indices and steroid hormone receptor expression in the </w:t>
      </w:r>
      <w:r w:rsidR="00E054F3" w:rsidRPr="00857327">
        <w:rPr>
          <w:rFonts w:cs="Arial"/>
          <w:sz w:val="24"/>
        </w:rPr>
        <w:t>human FT</w:t>
      </w:r>
      <w:r w:rsidR="00C33374" w:rsidRPr="00857327">
        <w:rPr>
          <w:rFonts w:cs="Arial"/>
          <w:sz w:val="24"/>
        </w:rPr>
        <w:t xml:space="preserve"> is different to </w:t>
      </w:r>
      <w:r w:rsidR="00230BA4">
        <w:rPr>
          <w:rFonts w:cs="Arial"/>
          <w:sz w:val="24"/>
        </w:rPr>
        <w:t xml:space="preserve">that of </w:t>
      </w:r>
      <w:r w:rsidR="00C33374" w:rsidRPr="00857327">
        <w:rPr>
          <w:rFonts w:cs="Arial"/>
          <w:sz w:val="24"/>
        </w:rPr>
        <w:t xml:space="preserve">the matched human endometrium. These findings mark an important benchmark in the understanding of the normal </w:t>
      </w:r>
      <w:r w:rsidR="00E054F3" w:rsidRPr="00857327">
        <w:rPr>
          <w:rFonts w:cs="Arial"/>
          <w:sz w:val="24"/>
        </w:rPr>
        <w:t>human FT</w:t>
      </w:r>
      <w:r w:rsidR="00C33374" w:rsidRPr="00857327">
        <w:rPr>
          <w:rFonts w:cs="Arial"/>
          <w:sz w:val="24"/>
        </w:rPr>
        <w:t xml:space="preserve"> physiology</w:t>
      </w:r>
      <w:r w:rsidR="00C5609A" w:rsidRPr="00857327">
        <w:rPr>
          <w:rFonts w:cs="Arial"/>
          <w:sz w:val="24"/>
        </w:rPr>
        <w:t>.</w:t>
      </w:r>
      <w:r w:rsidR="00F278FF" w:rsidRPr="00857327">
        <w:rPr>
          <w:rFonts w:cs="Arial"/>
          <w:sz w:val="24"/>
        </w:rPr>
        <w:t xml:space="preserve"> This study highlighted region specific differences of human endometrial epithelial cells and found some interesting similarities between the endometrial LE and FT epithelium. </w:t>
      </w:r>
      <w:r w:rsidR="001B347D" w:rsidRPr="00857327">
        <w:rPr>
          <w:rFonts w:cs="Arial"/>
          <w:sz w:val="24"/>
        </w:rPr>
        <w:t xml:space="preserve">Further studies </w:t>
      </w:r>
      <w:r w:rsidR="00230BA4">
        <w:rPr>
          <w:rFonts w:cs="Arial"/>
          <w:sz w:val="24"/>
        </w:rPr>
        <w:t>examining</w:t>
      </w:r>
      <w:r w:rsidR="001B347D" w:rsidRPr="00857327">
        <w:rPr>
          <w:rFonts w:cs="Arial"/>
          <w:sz w:val="24"/>
        </w:rPr>
        <w:t xml:space="preserve"> the differences in hormonal responsiveness and functional potential in both endometrial </w:t>
      </w:r>
      <w:r w:rsidR="001B347D" w:rsidRPr="00857327">
        <w:rPr>
          <w:rFonts w:cs="Arial"/>
          <w:sz w:val="24"/>
        </w:rPr>
        <w:lastRenderedPageBreak/>
        <w:t>epithelial subtypes and in the tubal epithelium will pave</w:t>
      </w:r>
      <w:r w:rsidR="00230BA4">
        <w:rPr>
          <w:rFonts w:cs="Arial"/>
          <w:sz w:val="24"/>
        </w:rPr>
        <w:t xml:space="preserve"> the</w:t>
      </w:r>
      <w:r w:rsidR="001B347D" w:rsidRPr="00857327">
        <w:rPr>
          <w:rFonts w:cs="Arial"/>
          <w:sz w:val="24"/>
        </w:rPr>
        <w:t xml:space="preserve"> way to understand</w:t>
      </w:r>
      <w:r w:rsidR="00230BA4">
        <w:rPr>
          <w:rFonts w:cs="Arial"/>
          <w:sz w:val="24"/>
        </w:rPr>
        <w:t>ing</w:t>
      </w:r>
      <w:r w:rsidR="001B347D" w:rsidRPr="00857327">
        <w:rPr>
          <w:rFonts w:cs="Arial"/>
          <w:sz w:val="24"/>
        </w:rPr>
        <w:t xml:space="preserve"> many reproductive pathologies and to formulate targeted novel therapies for them. </w:t>
      </w:r>
    </w:p>
    <w:p w14:paraId="5CF0829E" w14:textId="77777777" w:rsidR="00287FC7" w:rsidRDefault="00287FC7" w:rsidP="00287FC7">
      <w:pPr>
        <w:rPr>
          <w:rFonts w:cs="Arial"/>
          <w:b/>
          <w:sz w:val="24"/>
        </w:rPr>
      </w:pPr>
    </w:p>
    <w:p w14:paraId="405F699B" w14:textId="0B412336" w:rsidR="00287FC7" w:rsidRPr="00857327" w:rsidRDefault="00287FC7" w:rsidP="00287FC7">
      <w:pPr>
        <w:rPr>
          <w:sz w:val="24"/>
        </w:rPr>
      </w:pPr>
      <w:r w:rsidRPr="00857327">
        <w:rPr>
          <w:rFonts w:cs="Arial"/>
          <w:b/>
          <w:sz w:val="24"/>
        </w:rPr>
        <w:t xml:space="preserve">Acknowledgments </w:t>
      </w:r>
    </w:p>
    <w:p w14:paraId="27633FBE" w14:textId="77777777" w:rsidR="00287FC7" w:rsidRDefault="00287FC7" w:rsidP="00287FC7">
      <w:pPr>
        <w:rPr>
          <w:rFonts w:cs="Arial"/>
          <w:sz w:val="24"/>
        </w:rPr>
      </w:pPr>
      <w:r>
        <w:rPr>
          <w:rFonts w:cs="Arial"/>
          <w:sz w:val="24"/>
        </w:rPr>
        <w:t>The authors</w:t>
      </w:r>
      <w:r w:rsidRPr="003C4A3D">
        <w:rPr>
          <w:rFonts w:cs="Arial"/>
          <w:sz w:val="24"/>
        </w:rPr>
        <w:t xml:space="preserve"> are grateful to Jo Drury, Rafah Alnafakh, Nicola Tempest and Liam Richards </w:t>
      </w:r>
      <w:r>
        <w:rPr>
          <w:rFonts w:cs="Arial"/>
          <w:sz w:val="24"/>
        </w:rPr>
        <w:t>(IHC) and Druvi Edirisinghe (IHC and language editing) for their assistance with the study and manuscript preparation</w:t>
      </w:r>
      <w:r w:rsidRPr="003C4A3D">
        <w:rPr>
          <w:rFonts w:cs="Arial"/>
          <w:sz w:val="24"/>
        </w:rPr>
        <w:t xml:space="preserve">. </w:t>
      </w:r>
      <w:r>
        <w:rPr>
          <w:rFonts w:cs="Arial"/>
          <w:sz w:val="24"/>
        </w:rPr>
        <w:t>The support from</w:t>
      </w:r>
      <w:r w:rsidRPr="00857327">
        <w:rPr>
          <w:rFonts w:cs="Arial"/>
          <w:sz w:val="24"/>
        </w:rPr>
        <w:t xml:space="preserve"> the technical and laboratory staff and the study participants at the Liverpool Women’s </w:t>
      </w:r>
      <w:r>
        <w:rPr>
          <w:rFonts w:cs="Arial"/>
          <w:sz w:val="24"/>
        </w:rPr>
        <w:t>NHS Foundation Trust is gratefully acknowledged</w:t>
      </w:r>
      <w:r w:rsidRPr="00857327">
        <w:rPr>
          <w:rFonts w:cs="Arial"/>
          <w:sz w:val="24"/>
        </w:rPr>
        <w:t xml:space="preserve">. </w:t>
      </w:r>
    </w:p>
    <w:p w14:paraId="1FE0F942" w14:textId="4E698481" w:rsidR="00FD1599" w:rsidRPr="00857327" w:rsidRDefault="00FD1599" w:rsidP="00EF0FAC">
      <w:pPr>
        <w:jc w:val="both"/>
        <w:rPr>
          <w:rFonts w:cs="Arial"/>
          <w:sz w:val="24"/>
        </w:rPr>
      </w:pPr>
    </w:p>
    <w:p w14:paraId="61792893" w14:textId="6DCAC604" w:rsidR="00550E4C" w:rsidRPr="00857327" w:rsidRDefault="00550E4C" w:rsidP="00550E4C">
      <w:pPr>
        <w:pStyle w:val="Heading1"/>
        <w:rPr>
          <w:sz w:val="24"/>
          <w:szCs w:val="24"/>
        </w:rPr>
      </w:pPr>
      <w:r w:rsidRPr="00857327">
        <w:rPr>
          <w:sz w:val="24"/>
          <w:szCs w:val="24"/>
        </w:rPr>
        <w:t>Declaration of Author’s roles</w:t>
      </w:r>
    </w:p>
    <w:p w14:paraId="7036D53D" w14:textId="370DCB7E" w:rsidR="00550E4C" w:rsidRDefault="00550E4C" w:rsidP="00550E4C">
      <w:pPr>
        <w:rPr>
          <w:rFonts w:cs="Arial"/>
          <w:sz w:val="24"/>
        </w:rPr>
      </w:pPr>
      <w:r w:rsidRPr="00857327">
        <w:rPr>
          <w:rFonts w:cs="Arial"/>
          <w:sz w:val="24"/>
        </w:rPr>
        <w:t xml:space="preserve">D.K.H. obtained the ethical approval and conceived the study designs. The samples were collected by D.K.H., E.B., S.M., and A.M. D.K.H and A.J.V formulated experiments. Experiments were carried out and data collected by A.M., E.B., S.M., A.W., and A.K. A.M. and D.K.H </w:t>
      </w:r>
      <w:proofErr w:type="spellStart"/>
      <w:r w:rsidRPr="00857327">
        <w:rPr>
          <w:rFonts w:cs="Arial"/>
          <w:sz w:val="24"/>
        </w:rPr>
        <w:t>analysed</w:t>
      </w:r>
      <w:proofErr w:type="spellEnd"/>
      <w:r w:rsidRPr="00857327">
        <w:rPr>
          <w:rFonts w:cs="Arial"/>
          <w:sz w:val="24"/>
        </w:rPr>
        <w:t xml:space="preserve"> and interpreted data, produced figures, and produced the first draft. D.K.H and A.M. obtained funding. All authors revised the manuscript critically for intellectual content and approved the submitted version. </w:t>
      </w:r>
    </w:p>
    <w:p w14:paraId="27447F4C" w14:textId="77777777" w:rsidR="007438EA" w:rsidRPr="00857327" w:rsidRDefault="007438EA" w:rsidP="00550E4C">
      <w:pPr>
        <w:rPr>
          <w:rFonts w:cs="Arial"/>
          <w:sz w:val="24"/>
        </w:rPr>
      </w:pPr>
    </w:p>
    <w:p w14:paraId="3113650A" w14:textId="618E1AA9" w:rsidR="007438EA" w:rsidRPr="00857327" w:rsidRDefault="007438EA" w:rsidP="00EF0FAC">
      <w:pPr>
        <w:rPr>
          <w:rFonts w:cs="Arial"/>
          <w:b/>
          <w:sz w:val="24"/>
        </w:rPr>
      </w:pPr>
      <w:r>
        <w:rPr>
          <w:rFonts w:cs="Arial"/>
          <w:b/>
          <w:sz w:val="24"/>
        </w:rPr>
        <w:t>Funding</w:t>
      </w:r>
    </w:p>
    <w:p w14:paraId="5A1ACAE0" w14:textId="5B28310E" w:rsidR="007438EA" w:rsidRDefault="00287FC7" w:rsidP="00EF0FAC">
      <w:pPr>
        <w:rPr>
          <w:rFonts w:cs="Arial"/>
          <w:sz w:val="24"/>
        </w:rPr>
      </w:pPr>
      <w:r>
        <w:rPr>
          <w:sz w:val="24"/>
        </w:rPr>
        <w:t>The work included in this manuscript was funded by Wellbeing of Women project grants</w:t>
      </w:r>
      <w:r w:rsidRPr="003C4A3D">
        <w:rPr>
          <w:rFonts w:cs="Arial"/>
          <w:sz w:val="24"/>
        </w:rPr>
        <w:t xml:space="preserve"> RG1073 and</w:t>
      </w:r>
      <w:r w:rsidRPr="003C4A3D">
        <w:rPr>
          <w:rFonts w:cs="Arial"/>
          <w:sz w:val="24"/>
          <w:lang w:val="en-GB" w:eastAsia="en-GB"/>
        </w:rPr>
        <w:t xml:space="preserve"> </w:t>
      </w:r>
      <w:r w:rsidRPr="003C4A3D">
        <w:rPr>
          <w:rFonts w:cs="Arial"/>
          <w:sz w:val="24"/>
          <w:lang w:val="en-GB"/>
        </w:rPr>
        <w:t xml:space="preserve">RG2137 (D.K.H.) and </w:t>
      </w:r>
      <w:r w:rsidRPr="003C4A3D">
        <w:rPr>
          <w:rFonts w:cs="Arial"/>
          <w:sz w:val="24"/>
        </w:rPr>
        <w:t xml:space="preserve">Wellbeing of Women </w:t>
      </w:r>
      <w:r>
        <w:rPr>
          <w:rFonts w:cs="Arial"/>
          <w:sz w:val="24"/>
          <w:lang w:val="en-GB"/>
        </w:rPr>
        <w:t xml:space="preserve">Entry-Level Scholarship ELS706 </w:t>
      </w:r>
      <w:r w:rsidRPr="003C4A3D">
        <w:rPr>
          <w:rFonts w:cs="Arial"/>
          <w:sz w:val="24"/>
          <w:lang w:val="en-GB"/>
        </w:rPr>
        <w:t>(A.M</w:t>
      </w:r>
      <w:r>
        <w:rPr>
          <w:rFonts w:cs="Arial"/>
          <w:sz w:val="24"/>
          <w:lang w:val="en-GB"/>
        </w:rPr>
        <w:t>)</w:t>
      </w:r>
      <w:r w:rsidRPr="003C4A3D">
        <w:rPr>
          <w:rFonts w:cs="Arial"/>
          <w:sz w:val="24"/>
          <w:lang w:val="en-GB"/>
        </w:rPr>
        <w:t>.</w:t>
      </w:r>
      <w:r>
        <w:rPr>
          <w:rFonts w:cs="Arial"/>
          <w:sz w:val="24"/>
        </w:rPr>
        <w:t xml:space="preserve"> AM was also supported by </w:t>
      </w:r>
      <w:r>
        <w:rPr>
          <w:sz w:val="24"/>
        </w:rPr>
        <w:t>a</w:t>
      </w:r>
      <w:r w:rsidRPr="003348DE">
        <w:rPr>
          <w:sz w:val="24"/>
        </w:rPr>
        <w:t xml:space="preserve"> NIHR ACF</w:t>
      </w:r>
      <w:r>
        <w:rPr>
          <w:sz w:val="24"/>
        </w:rPr>
        <w:t xml:space="preserve"> </w:t>
      </w:r>
      <w:r w:rsidRPr="003348DE">
        <w:rPr>
          <w:sz w:val="24"/>
        </w:rPr>
        <w:t>fellowship grant.</w:t>
      </w:r>
      <w:r w:rsidRPr="003C4A3D">
        <w:rPr>
          <w:rFonts w:cs="Arial"/>
          <w:sz w:val="24"/>
        </w:rPr>
        <w:t xml:space="preserve"> </w:t>
      </w:r>
      <w:r>
        <w:rPr>
          <w:sz w:val="24"/>
        </w:rPr>
        <w:t xml:space="preserve">Further </w:t>
      </w:r>
      <w:r w:rsidRPr="003348DE">
        <w:rPr>
          <w:sz w:val="24"/>
        </w:rPr>
        <w:lastRenderedPageBreak/>
        <w:t>support received from Liverpool Women’s Hospital NHS Trust (S</w:t>
      </w:r>
      <w:r w:rsidR="00996A55">
        <w:rPr>
          <w:sz w:val="24"/>
        </w:rPr>
        <w:t>.</w:t>
      </w:r>
      <w:r w:rsidRPr="003348DE">
        <w:rPr>
          <w:sz w:val="24"/>
        </w:rPr>
        <w:t>M</w:t>
      </w:r>
      <w:r w:rsidR="00996A55">
        <w:rPr>
          <w:sz w:val="24"/>
        </w:rPr>
        <w:t>.</w:t>
      </w:r>
      <w:r w:rsidRPr="003348DE">
        <w:rPr>
          <w:sz w:val="24"/>
        </w:rPr>
        <w:t>), University of Liverpool (E</w:t>
      </w:r>
      <w:r w:rsidR="00996A55">
        <w:rPr>
          <w:sz w:val="24"/>
        </w:rPr>
        <w:t>.</w:t>
      </w:r>
      <w:r w:rsidRPr="003348DE">
        <w:rPr>
          <w:sz w:val="24"/>
        </w:rPr>
        <w:t>B</w:t>
      </w:r>
      <w:r w:rsidR="00996A55">
        <w:rPr>
          <w:sz w:val="24"/>
        </w:rPr>
        <w:t>.</w:t>
      </w:r>
      <w:r w:rsidRPr="003348DE">
        <w:rPr>
          <w:sz w:val="24"/>
        </w:rPr>
        <w:t>, A</w:t>
      </w:r>
      <w:r w:rsidR="00996A55">
        <w:rPr>
          <w:sz w:val="24"/>
        </w:rPr>
        <w:t>.</w:t>
      </w:r>
      <w:r w:rsidRPr="003348DE">
        <w:rPr>
          <w:sz w:val="24"/>
        </w:rPr>
        <w:t>W</w:t>
      </w:r>
      <w:r w:rsidR="00996A55">
        <w:rPr>
          <w:sz w:val="24"/>
        </w:rPr>
        <w:t>.</w:t>
      </w:r>
      <w:r w:rsidRPr="003348DE">
        <w:rPr>
          <w:sz w:val="24"/>
        </w:rPr>
        <w:t>).</w:t>
      </w:r>
    </w:p>
    <w:p w14:paraId="6B79D690" w14:textId="77777777" w:rsidR="007438EA" w:rsidRPr="00857327" w:rsidRDefault="007438EA" w:rsidP="00EF0FAC">
      <w:pPr>
        <w:rPr>
          <w:rFonts w:cs="Arial"/>
          <w:sz w:val="24"/>
        </w:rPr>
      </w:pPr>
    </w:p>
    <w:p w14:paraId="28EDB647" w14:textId="0B045F80" w:rsidR="00C816EE" w:rsidRPr="00857327" w:rsidRDefault="00C816EE" w:rsidP="00EF0FAC">
      <w:pPr>
        <w:rPr>
          <w:rFonts w:cs="Arial"/>
          <w:b/>
          <w:sz w:val="24"/>
        </w:rPr>
      </w:pPr>
      <w:r w:rsidRPr="00857327">
        <w:rPr>
          <w:rFonts w:cs="Arial"/>
          <w:b/>
          <w:sz w:val="24"/>
        </w:rPr>
        <w:t>Disclosure/Conflict of Interest</w:t>
      </w:r>
    </w:p>
    <w:p w14:paraId="47DBCC2C" w14:textId="60F63483" w:rsidR="00D55E29" w:rsidRDefault="00C816EE" w:rsidP="00EF0FAC">
      <w:pPr>
        <w:rPr>
          <w:rFonts w:cs="Arial"/>
          <w:sz w:val="24"/>
        </w:rPr>
      </w:pPr>
      <w:r w:rsidRPr="00857327">
        <w:rPr>
          <w:rFonts w:cs="Arial"/>
          <w:sz w:val="24"/>
        </w:rPr>
        <w:t>The authors declare that there is no conflict of interest.</w:t>
      </w:r>
    </w:p>
    <w:p w14:paraId="35C0CE5F" w14:textId="77777777" w:rsidR="00024E58" w:rsidRPr="00857327" w:rsidRDefault="00024E58" w:rsidP="00EF0FAC">
      <w:pPr>
        <w:rPr>
          <w:rFonts w:cs="Arial"/>
          <w:sz w:val="24"/>
        </w:rPr>
      </w:pPr>
    </w:p>
    <w:p w14:paraId="41D3EC54" w14:textId="4C8DC8CF" w:rsidR="00E744FF" w:rsidRPr="00EC19A7" w:rsidRDefault="00682778" w:rsidP="00C816EE">
      <w:pPr>
        <w:rPr>
          <w:rFonts w:cs="Arial"/>
          <w:sz w:val="24"/>
          <w:lang w:val="en-GB"/>
        </w:rPr>
      </w:pPr>
      <w:r w:rsidRPr="00857327">
        <w:rPr>
          <w:rFonts w:cs="Arial"/>
          <w:sz w:val="24"/>
        </w:rPr>
        <w:t xml:space="preserve"> </w:t>
      </w:r>
      <w:r w:rsidR="003A76F2" w:rsidRPr="00EC19A7">
        <w:rPr>
          <w:rFonts w:cs="Arial"/>
          <w:b/>
          <w:sz w:val="24"/>
          <w:lang w:val="en-GB"/>
        </w:rPr>
        <w:t>References</w:t>
      </w:r>
    </w:p>
    <w:p w14:paraId="67C21234" w14:textId="77777777" w:rsidR="00225F3F" w:rsidRPr="00225F3F" w:rsidRDefault="00E744FF" w:rsidP="00225F3F">
      <w:pPr>
        <w:pStyle w:val="EndNoteBibliography"/>
        <w:ind w:left="720" w:hanging="720"/>
      </w:pPr>
      <w:r w:rsidRPr="00857327">
        <w:rPr>
          <w:sz w:val="24"/>
        </w:rPr>
        <w:fldChar w:fldCharType="begin"/>
      </w:r>
      <w:r w:rsidRPr="00EC19A7">
        <w:rPr>
          <w:sz w:val="24"/>
          <w:lang w:val="en-GB"/>
        </w:rPr>
        <w:instrText xml:space="preserve"> ADDIN EN.REFLIST </w:instrText>
      </w:r>
      <w:r w:rsidRPr="00857327">
        <w:rPr>
          <w:sz w:val="24"/>
        </w:rPr>
        <w:fldChar w:fldCharType="separate"/>
      </w:r>
      <w:bookmarkStart w:id="10" w:name="_ENREF_1"/>
      <w:r w:rsidR="00225F3F" w:rsidRPr="00225F3F">
        <w:t xml:space="preserve">Amso, N. N., J. Crow, and R. W. Shaw. 1994. 'Comparative immunohistochemical study of oestrogen and progesterone receptors in the fallopian tube and uterus at different stages of the menstrual cycle and the menopause', </w:t>
      </w:r>
      <w:r w:rsidR="00225F3F" w:rsidRPr="00225F3F">
        <w:rPr>
          <w:i/>
        </w:rPr>
        <w:t>Hum Reprod</w:t>
      </w:r>
      <w:r w:rsidR="00225F3F" w:rsidRPr="00225F3F">
        <w:t>, 9: 1027-37.</w:t>
      </w:r>
      <w:bookmarkEnd w:id="10"/>
    </w:p>
    <w:p w14:paraId="1CEEBC64" w14:textId="77777777" w:rsidR="00225F3F" w:rsidRPr="00225F3F" w:rsidRDefault="00225F3F" w:rsidP="00225F3F">
      <w:pPr>
        <w:pStyle w:val="EndNoteBibliography"/>
        <w:ind w:left="720" w:hanging="720"/>
      </w:pPr>
      <w:bookmarkStart w:id="11" w:name="_ENREF_2"/>
      <w:r w:rsidRPr="00225F3F">
        <w:t xml:space="preserve">Brandenberger, A. W., D. I. Lebovic, M. K. Tee, I. P. Ryan, J. F. Tseng, R. B. Jaffe, and R. N. Taylor. 1999. 'Oestrogen receptor (ER)-alpha and ER-beta isoforms in normal endometrial and endometriosis-derived stromal cells', </w:t>
      </w:r>
      <w:r w:rsidRPr="00225F3F">
        <w:rPr>
          <w:i/>
        </w:rPr>
        <w:t>Mol Hum Reprod</w:t>
      </w:r>
      <w:r w:rsidRPr="00225F3F">
        <w:t>, 5: 651-5.</w:t>
      </w:r>
      <w:bookmarkEnd w:id="11"/>
    </w:p>
    <w:p w14:paraId="337B6904" w14:textId="77777777" w:rsidR="00225F3F" w:rsidRPr="00225F3F" w:rsidRDefault="00225F3F" w:rsidP="00225F3F">
      <w:pPr>
        <w:pStyle w:val="EndNoteBibliography"/>
        <w:ind w:left="720" w:hanging="720"/>
      </w:pPr>
      <w:bookmarkStart w:id="12" w:name="_ENREF_3"/>
      <w:r w:rsidRPr="00225F3F">
        <w:t xml:space="preserve">Brosens, J. J., J. Tullet, R. Varshochi, and E. W. Lam. 2004. 'Steroid receptor action', </w:t>
      </w:r>
      <w:r w:rsidRPr="00225F3F">
        <w:rPr>
          <w:i/>
        </w:rPr>
        <w:t>Best Pract Res Clin Obstet Gynaecol</w:t>
      </w:r>
      <w:r w:rsidRPr="00225F3F">
        <w:t>, 18: 265-83.</w:t>
      </w:r>
      <w:bookmarkEnd w:id="12"/>
    </w:p>
    <w:p w14:paraId="310E28AA" w14:textId="77777777" w:rsidR="00225F3F" w:rsidRPr="00225F3F" w:rsidRDefault="00225F3F" w:rsidP="00225F3F">
      <w:pPr>
        <w:pStyle w:val="EndNoteBibliography"/>
        <w:ind w:left="720" w:hanging="720"/>
      </w:pPr>
      <w:bookmarkStart w:id="13" w:name="_ENREF_4"/>
      <w:r w:rsidRPr="00225F3F">
        <w:t xml:space="preserve">Christow, A., X. Sun, and K. Gemzell-Danielsson. 2002. 'Effect of mifepristone and levonorgestrel on expression of steroid receptors in the human Fallopian tube', </w:t>
      </w:r>
      <w:r w:rsidRPr="00225F3F">
        <w:rPr>
          <w:i/>
        </w:rPr>
        <w:t>Mol Hum Reprod</w:t>
      </w:r>
      <w:r w:rsidRPr="00225F3F">
        <w:t>, 8: 333-40.</w:t>
      </w:r>
      <w:bookmarkEnd w:id="13"/>
    </w:p>
    <w:p w14:paraId="79016300" w14:textId="77777777" w:rsidR="00225F3F" w:rsidRPr="00225F3F" w:rsidRDefault="00225F3F" w:rsidP="00225F3F">
      <w:pPr>
        <w:pStyle w:val="EndNoteBibliography"/>
        <w:ind w:left="720" w:hanging="720"/>
      </w:pPr>
      <w:bookmarkStart w:id="14" w:name="_ENREF_5"/>
      <w:r w:rsidRPr="00225F3F">
        <w:t xml:space="preserve">Couse, J. F., and K. S. Korach. 1999. 'Estrogen receptor null mice: what have we learned and where will they lead us?', </w:t>
      </w:r>
      <w:r w:rsidRPr="00225F3F">
        <w:rPr>
          <w:i/>
        </w:rPr>
        <w:t>Endocr Rev</w:t>
      </w:r>
      <w:r w:rsidRPr="00225F3F">
        <w:t>, 20: 358-417.</w:t>
      </w:r>
      <w:bookmarkEnd w:id="14"/>
    </w:p>
    <w:p w14:paraId="0E0556B7" w14:textId="77777777" w:rsidR="00225F3F" w:rsidRPr="00225F3F" w:rsidRDefault="00225F3F" w:rsidP="00225F3F">
      <w:pPr>
        <w:pStyle w:val="EndNoteBibliography"/>
        <w:ind w:left="720" w:hanging="720"/>
      </w:pPr>
      <w:bookmarkStart w:id="15" w:name="_ENREF_6"/>
      <w:r w:rsidRPr="00225F3F">
        <w:t xml:space="preserve">Critchley, H. O., and P. T. Saunders. 2009. 'Hormone receptor dynamics in a receptive human endometrium', </w:t>
      </w:r>
      <w:r w:rsidRPr="00225F3F">
        <w:rPr>
          <w:i/>
        </w:rPr>
        <w:t>Reprod Sci</w:t>
      </w:r>
      <w:r w:rsidRPr="00225F3F">
        <w:t>, 16: 191-9.</w:t>
      </w:r>
      <w:bookmarkEnd w:id="15"/>
    </w:p>
    <w:p w14:paraId="6B5C2C44" w14:textId="77777777" w:rsidR="00225F3F" w:rsidRPr="00225F3F" w:rsidRDefault="00225F3F" w:rsidP="00225F3F">
      <w:pPr>
        <w:pStyle w:val="EndNoteBibliography"/>
        <w:ind w:left="720" w:hanging="720"/>
      </w:pPr>
      <w:bookmarkStart w:id="16" w:name="_ENREF_7"/>
      <w:r w:rsidRPr="00225F3F">
        <w:t xml:space="preserve">Fujimoto, J., M. Nishigaki, M. Hori, S. Ichigo, T. Itoh, and T. Tamaya. 1994. 'The effect of estrogen and androgen on androgen receptors and mRNA levels in uterine leiomyoma, myometrium and endometrium of human subjects', </w:t>
      </w:r>
      <w:r w:rsidRPr="00225F3F">
        <w:rPr>
          <w:i/>
        </w:rPr>
        <w:t>J Steroid Biochem Mol Biol</w:t>
      </w:r>
      <w:r w:rsidRPr="00225F3F">
        <w:t>, 50: 137-43.</w:t>
      </w:r>
      <w:bookmarkEnd w:id="16"/>
    </w:p>
    <w:p w14:paraId="468A96DE" w14:textId="77777777" w:rsidR="00225F3F" w:rsidRPr="00225F3F" w:rsidRDefault="00225F3F" w:rsidP="00225F3F">
      <w:pPr>
        <w:pStyle w:val="EndNoteBibliography"/>
        <w:ind w:left="720" w:hanging="720"/>
      </w:pPr>
      <w:bookmarkStart w:id="17" w:name="_ENREF_8"/>
      <w:r w:rsidRPr="00225F3F">
        <w:t xml:space="preserve">George, S. H., A. Milea, and P. A. Shaw. 2012. 'Proliferation in the normal FTE is a hallmark of the follicular phase, not BRCA mutation status', </w:t>
      </w:r>
      <w:r w:rsidRPr="00225F3F">
        <w:rPr>
          <w:i/>
        </w:rPr>
        <w:t>Clin Cancer Res</w:t>
      </w:r>
      <w:r w:rsidRPr="00225F3F">
        <w:t>, 18: 6199-207.</w:t>
      </w:r>
      <w:bookmarkEnd w:id="17"/>
    </w:p>
    <w:p w14:paraId="06A5F78C" w14:textId="77777777" w:rsidR="00225F3F" w:rsidRPr="00225F3F" w:rsidRDefault="00225F3F" w:rsidP="00225F3F">
      <w:pPr>
        <w:pStyle w:val="EndNoteBibliography"/>
        <w:ind w:left="720" w:hanging="720"/>
      </w:pPr>
      <w:bookmarkStart w:id="18" w:name="_ENREF_9"/>
      <w:r w:rsidRPr="00225F3F">
        <w:t xml:space="preserve">Hapangama, D. K., J. Drury, L. Da Silva, H. Al-Lamee, A. Earp, A. J. Valentijn, D. P. Edirisinghe, P. A. Murray, A. T. Fazleabas, and C. E. Gargett. 2019. 'Abnormally located SSEA1+/SOX9+ endometrial epithelial cells with a basalis-like phenotype in the eutopic functionalis layer may play a role in the pathogenesis of endometriosis', </w:t>
      </w:r>
      <w:r w:rsidRPr="00225F3F">
        <w:rPr>
          <w:i/>
        </w:rPr>
        <w:t>Hum Reprod</w:t>
      </w:r>
      <w:r w:rsidRPr="00225F3F">
        <w:t>, 34: 56-68.</w:t>
      </w:r>
      <w:bookmarkEnd w:id="18"/>
    </w:p>
    <w:p w14:paraId="009FC53A" w14:textId="77777777" w:rsidR="00225F3F" w:rsidRPr="00225F3F" w:rsidRDefault="00225F3F" w:rsidP="00225F3F">
      <w:pPr>
        <w:pStyle w:val="EndNoteBibliography"/>
        <w:ind w:left="720" w:hanging="720"/>
      </w:pPr>
      <w:bookmarkStart w:id="19" w:name="_ENREF_10"/>
      <w:r w:rsidRPr="00225F3F">
        <w:t xml:space="preserve">Hapangama, D. K., A. M. Kamal, and J. N. Bulmer. 2015. 'Estrogen receptor beta: the guardian of the endometrium', </w:t>
      </w:r>
      <w:r w:rsidRPr="00225F3F">
        <w:rPr>
          <w:i/>
        </w:rPr>
        <w:t>Hum Reprod Update</w:t>
      </w:r>
      <w:r w:rsidRPr="00225F3F">
        <w:t>, 21: 174-93.</w:t>
      </w:r>
      <w:bookmarkEnd w:id="19"/>
    </w:p>
    <w:p w14:paraId="69488E73" w14:textId="77777777" w:rsidR="00225F3F" w:rsidRPr="00225F3F" w:rsidRDefault="00225F3F" w:rsidP="00225F3F">
      <w:pPr>
        <w:pStyle w:val="EndNoteBibliography"/>
        <w:ind w:left="720" w:hanging="720"/>
      </w:pPr>
      <w:bookmarkStart w:id="20" w:name="_ENREF_11"/>
      <w:r w:rsidRPr="00225F3F">
        <w:t xml:space="preserve">Hapangama, D. K., M. A. Turner, J. Drury, L. Heathcote, Y. Afshar, P. A. Mavrogianis, and A. T. Fazleabas. 2010. 'Aberrant expression of regulators of cell-fate found in eutopic endometrium is found in matched ectopic endometrium among women and in a baboon model of endometriosis', </w:t>
      </w:r>
      <w:r w:rsidRPr="00225F3F">
        <w:rPr>
          <w:i/>
        </w:rPr>
        <w:t>Hum Reprod</w:t>
      </w:r>
      <w:r w:rsidRPr="00225F3F">
        <w:t>, 25: 2840-50.</w:t>
      </w:r>
      <w:bookmarkEnd w:id="20"/>
    </w:p>
    <w:p w14:paraId="23551659" w14:textId="77777777" w:rsidR="00225F3F" w:rsidRPr="00225F3F" w:rsidRDefault="00225F3F" w:rsidP="00225F3F">
      <w:pPr>
        <w:pStyle w:val="EndNoteBibliography"/>
        <w:ind w:left="720" w:hanging="720"/>
      </w:pPr>
      <w:bookmarkStart w:id="21" w:name="_ENREF_12"/>
      <w:r w:rsidRPr="00225F3F">
        <w:t xml:space="preserve">Hill CJ, Fakhreldin M, Maclean A, Dobson L, Nancarrow L, Bradfield A, Choi F, Daley D, Tempest N, Hapangama D. 2020. 'Endometriosis and the Fallpian Tubes: Theories of Origin and Clinical Implications.', </w:t>
      </w:r>
      <w:r w:rsidRPr="00225F3F">
        <w:rPr>
          <w:i/>
        </w:rPr>
        <w:t>Journal of Clinical Medicine.</w:t>
      </w:r>
      <w:r w:rsidRPr="00225F3F">
        <w:t>, In press.</w:t>
      </w:r>
      <w:bookmarkEnd w:id="21"/>
    </w:p>
    <w:p w14:paraId="62998E1E" w14:textId="77777777" w:rsidR="00225F3F" w:rsidRPr="00225F3F" w:rsidRDefault="00225F3F" w:rsidP="00225F3F">
      <w:pPr>
        <w:pStyle w:val="EndNoteBibliography"/>
        <w:ind w:left="720" w:hanging="720"/>
      </w:pPr>
      <w:bookmarkStart w:id="22" w:name="_ENREF_13"/>
      <w:r w:rsidRPr="00225F3F">
        <w:t xml:space="preserve">Horne, A. W., A. E. King, E. Shaw, S. E. McDonald, A. R. Williams, P. T. Saunders, and H. O. Critchley. 2009. 'Attenuated sex steroid receptor expression in fallopian tube of women with ectopic pregnancy', </w:t>
      </w:r>
      <w:r w:rsidRPr="00225F3F">
        <w:rPr>
          <w:i/>
        </w:rPr>
        <w:t>J Clin Endocrinol Metab</w:t>
      </w:r>
      <w:r w:rsidRPr="00225F3F">
        <w:t>, 94: 5146-54.</w:t>
      </w:r>
      <w:bookmarkEnd w:id="22"/>
    </w:p>
    <w:p w14:paraId="3E14D886" w14:textId="77777777" w:rsidR="00225F3F" w:rsidRPr="00225F3F" w:rsidRDefault="00225F3F" w:rsidP="00225F3F">
      <w:pPr>
        <w:pStyle w:val="EndNoteBibliography"/>
        <w:ind w:left="720" w:hanging="720"/>
      </w:pPr>
      <w:bookmarkStart w:id="23" w:name="_ENREF_14"/>
      <w:r w:rsidRPr="00225F3F">
        <w:t xml:space="preserve">Hunter, R. H. 2012. 'Components of oviduct physiology in eutherian mammals', </w:t>
      </w:r>
      <w:r w:rsidRPr="00225F3F">
        <w:rPr>
          <w:i/>
        </w:rPr>
        <w:t>Biol Rev Camb Philos Soc</w:t>
      </w:r>
      <w:r w:rsidRPr="00225F3F">
        <w:t>, 87: 244-55.</w:t>
      </w:r>
      <w:bookmarkEnd w:id="23"/>
    </w:p>
    <w:p w14:paraId="4F8E092A" w14:textId="77777777" w:rsidR="00225F3F" w:rsidRPr="00225F3F" w:rsidRDefault="00225F3F" w:rsidP="00225F3F">
      <w:pPr>
        <w:pStyle w:val="EndNoteBibliography"/>
        <w:ind w:left="720" w:hanging="720"/>
      </w:pPr>
      <w:bookmarkStart w:id="24" w:name="_ENREF_15"/>
      <w:r w:rsidRPr="00225F3F">
        <w:lastRenderedPageBreak/>
        <w:t xml:space="preserve">Indumathi, S., R. Harikrishnan, J. S. Rajkumar, D. Sudarsanam, and M. Dhanasekaran. 2013. 'Prospective biomarkers of stem cells of human endometrium and fallopian tube compared with bone marrow', </w:t>
      </w:r>
      <w:r w:rsidRPr="00225F3F">
        <w:rPr>
          <w:i/>
        </w:rPr>
        <w:t>Cell Tissue Res</w:t>
      </w:r>
      <w:r w:rsidRPr="00225F3F">
        <w:t>, 352: 537-49.</w:t>
      </w:r>
      <w:bookmarkEnd w:id="24"/>
    </w:p>
    <w:p w14:paraId="1B7C8AD6" w14:textId="77777777" w:rsidR="00225F3F" w:rsidRPr="00225F3F" w:rsidRDefault="00225F3F" w:rsidP="00225F3F">
      <w:pPr>
        <w:pStyle w:val="EndNoteBibliography"/>
        <w:ind w:left="720" w:hanging="720"/>
      </w:pPr>
      <w:bookmarkStart w:id="25" w:name="_ENREF_16"/>
      <w:r w:rsidRPr="00225F3F">
        <w:t xml:space="preserve">Kamal, A. M., J. N. Bulmer, S. B. DeCruze, H. F. Stringfellow, P. Martin-Hirsch, and D. K. Hapangama. 2016. 'Androgen receptors are acquired by healthy postmenopausal endometrial epithelium and their subsequent loss in endometrial cancer is associated with poor survival', </w:t>
      </w:r>
      <w:r w:rsidRPr="00225F3F">
        <w:rPr>
          <w:i/>
        </w:rPr>
        <w:t>Br J Cancer</w:t>
      </w:r>
      <w:r w:rsidRPr="00225F3F">
        <w:t>, 114: 688-96.</w:t>
      </w:r>
      <w:bookmarkEnd w:id="25"/>
    </w:p>
    <w:p w14:paraId="26DE7B72" w14:textId="77777777" w:rsidR="00225F3F" w:rsidRPr="00225F3F" w:rsidRDefault="00225F3F" w:rsidP="00225F3F">
      <w:pPr>
        <w:pStyle w:val="EndNoteBibliography"/>
        <w:ind w:left="720" w:hanging="720"/>
      </w:pPr>
      <w:bookmarkStart w:id="26" w:name="_ENREF_17"/>
      <w:r w:rsidRPr="00225F3F">
        <w:t xml:space="preserve">Kamal, A., N. Tempest, C. Parkes, R. Alnafakh, S. Makrydima, M. Adishesh, and D. K. Hapangama. 2016. 'Hormones and endometrial carcinogenesis', </w:t>
      </w:r>
      <w:r w:rsidRPr="00225F3F">
        <w:rPr>
          <w:i/>
        </w:rPr>
        <w:t>Horm Mol Biol Clin Investig</w:t>
      </w:r>
      <w:r w:rsidRPr="00225F3F">
        <w:t>, 25: 129-48.</w:t>
      </w:r>
      <w:bookmarkEnd w:id="26"/>
    </w:p>
    <w:p w14:paraId="27E857D1" w14:textId="77777777" w:rsidR="00225F3F" w:rsidRPr="00225F3F" w:rsidRDefault="00225F3F" w:rsidP="00225F3F">
      <w:pPr>
        <w:pStyle w:val="EndNoteBibliography"/>
        <w:ind w:left="720" w:hanging="720"/>
      </w:pPr>
      <w:bookmarkStart w:id="27" w:name="_ENREF_18"/>
      <w:r w:rsidRPr="00225F3F">
        <w:t xml:space="preserve">Khan, M. S., and M. K. Heatley. 1999. 'The expression of the proliferation marker Ki-67 and oestrogen and progesterone receptors in the proximal and distal fallopian tube', </w:t>
      </w:r>
      <w:r w:rsidRPr="00225F3F">
        <w:rPr>
          <w:i/>
        </w:rPr>
        <w:t>J Obstet Gynaecol</w:t>
      </w:r>
      <w:r w:rsidRPr="00225F3F">
        <w:t>, 19: 519-21.</w:t>
      </w:r>
      <w:bookmarkEnd w:id="27"/>
    </w:p>
    <w:p w14:paraId="36401451" w14:textId="77777777" w:rsidR="00225F3F" w:rsidRPr="00225F3F" w:rsidRDefault="00225F3F" w:rsidP="00225F3F">
      <w:pPr>
        <w:pStyle w:val="EndNoteBibliography"/>
        <w:ind w:left="720" w:hanging="720"/>
      </w:pPr>
      <w:bookmarkStart w:id="28" w:name="_ENREF_19"/>
      <w:r w:rsidRPr="00225F3F">
        <w:t xml:space="preserve">Krikun, G., F. Schatz, R. Taylor, H. O. Critchley, P. A. Rogers, J. Huang, and C. J. Lockwood. 2005. 'Endometrial endothelial cell steroid receptor expression and steroid effects on gene expression', </w:t>
      </w:r>
      <w:r w:rsidRPr="00225F3F">
        <w:rPr>
          <w:i/>
        </w:rPr>
        <w:t>J Clin Endocrinol Metab</w:t>
      </w:r>
      <w:r w:rsidRPr="00225F3F">
        <w:t>, 90: 1812-8.</w:t>
      </w:r>
      <w:bookmarkEnd w:id="28"/>
    </w:p>
    <w:p w14:paraId="7D286FB9" w14:textId="77777777" w:rsidR="00225F3F" w:rsidRPr="00225F3F" w:rsidRDefault="00225F3F" w:rsidP="00225F3F">
      <w:pPr>
        <w:pStyle w:val="EndNoteBibliography"/>
        <w:ind w:left="720" w:hanging="720"/>
      </w:pPr>
      <w:bookmarkStart w:id="29" w:name="_ENREF_20"/>
      <w:r w:rsidRPr="00225F3F">
        <w:t xml:space="preserve">Kuhn, E., A. Ayhan, M. Shih Ie, J. D. Seidman, and R. J. Kurman. 2013. 'Ovarian Brenner tumour: a morphologic and immunohistochemical analysis suggesting an origin from fallopian tube epithelium', </w:t>
      </w:r>
      <w:r w:rsidRPr="00225F3F">
        <w:rPr>
          <w:i/>
        </w:rPr>
        <w:t>Eur J Cancer</w:t>
      </w:r>
      <w:r w:rsidRPr="00225F3F">
        <w:t>, 49: 3839-49.</w:t>
      </w:r>
      <w:bookmarkEnd w:id="29"/>
    </w:p>
    <w:p w14:paraId="7A2F7E9A" w14:textId="77777777" w:rsidR="00225F3F" w:rsidRPr="00225F3F" w:rsidRDefault="00225F3F" w:rsidP="00225F3F">
      <w:pPr>
        <w:pStyle w:val="EndNoteBibliography"/>
        <w:ind w:left="720" w:hanging="720"/>
      </w:pPr>
      <w:bookmarkStart w:id="30" w:name="_ENREF_21"/>
      <w:r w:rsidRPr="00225F3F">
        <w:t xml:space="preserve">Kuhn, E., R. J. Kurman, A. S. Sehdev, and M. Shih Ie. 2012. 'Ki-67 labeling index as an adjunct in the diagnosis of serous tubal intraepithelial carcinoma', </w:t>
      </w:r>
      <w:r w:rsidRPr="00225F3F">
        <w:rPr>
          <w:i/>
        </w:rPr>
        <w:t>Int J Gynecol Pathol</w:t>
      </w:r>
      <w:r w:rsidRPr="00225F3F">
        <w:t>, 31: 416-22.</w:t>
      </w:r>
      <w:bookmarkEnd w:id="30"/>
    </w:p>
    <w:p w14:paraId="568BA212" w14:textId="77777777" w:rsidR="00225F3F" w:rsidRPr="00225F3F" w:rsidRDefault="00225F3F" w:rsidP="00225F3F">
      <w:pPr>
        <w:pStyle w:val="EndNoteBibliography"/>
        <w:ind w:left="720" w:hanging="720"/>
      </w:pPr>
      <w:bookmarkStart w:id="31" w:name="_ENREF_22"/>
      <w:r w:rsidRPr="00225F3F">
        <w:t xml:space="preserve">Lovely, L. P., K. B. Appa Rao, Y. Gui, and B. A. Lessey. 2000. 'Characterization of androgen receptors in a well-differentiated endometrial adenocarcinoma cell line (Ishikawa)', </w:t>
      </w:r>
      <w:r w:rsidRPr="00225F3F">
        <w:rPr>
          <w:i/>
        </w:rPr>
        <w:t>J Steroid Biochem Mol Biol</w:t>
      </w:r>
      <w:r w:rsidRPr="00225F3F">
        <w:t>, 74: 235-41.</w:t>
      </w:r>
      <w:bookmarkEnd w:id="31"/>
    </w:p>
    <w:p w14:paraId="62FB647F" w14:textId="77777777" w:rsidR="00225F3F" w:rsidRPr="00225F3F" w:rsidRDefault="00225F3F" w:rsidP="00225F3F">
      <w:pPr>
        <w:pStyle w:val="EndNoteBibliography"/>
        <w:ind w:left="720" w:hanging="720"/>
      </w:pPr>
      <w:bookmarkStart w:id="32" w:name="_ENREF_23"/>
      <w:r w:rsidRPr="00225F3F">
        <w:t xml:space="preserve">Maclean, Alison, Areege Kamal, Meera Adishesh, Rafah Alnafakh, Nicola Tempest, and Dharani K. Hapangama. 2020. 'Human Uterine Biopsy: Research Value and Common Pitfalls', </w:t>
      </w:r>
      <w:r w:rsidRPr="00225F3F">
        <w:rPr>
          <w:i/>
        </w:rPr>
        <w:t>International Journal of Reproductive Medicine</w:t>
      </w:r>
      <w:r w:rsidRPr="00225F3F">
        <w:t>, 2020: 9275360.</w:t>
      </w:r>
      <w:bookmarkEnd w:id="32"/>
    </w:p>
    <w:p w14:paraId="20BE02D3" w14:textId="77777777" w:rsidR="00225F3F" w:rsidRPr="00225F3F" w:rsidRDefault="00225F3F" w:rsidP="00225F3F">
      <w:pPr>
        <w:pStyle w:val="EndNoteBibliography"/>
        <w:ind w:left="720" w:hanging="720"/>
      </w:pPr>
      <w:bookmarkStart w:id="33" w:name="_ENREF_24"/>
      <w:r w:rsidRPr="00225F3F">
        <w:t xml:space="preserve">Maybin, J. A., and H. O. Critchley. 2011. 'Progesterone: a pivotal hormone at menstruation', </w:t>
      </w:r>
      <w:r w:rsidRPr="00225F3F">
        <w:rPr>
          <w:i/>
        </w:rPr>
        <w:t>Ann N Y Acad Sci</w:t>
      </w:r>
      <w:r w:rsidRPr="00225F3F">
        <w:t>, 1221: 88-97.</w:t>
      </w:r>
      <w:bookmarkEnd w:id="33"/>
    </w:p>
    <w:p w14:paraId="64FCAA79" w14:textId="77777777" w:rsidR="00225F3F" w:rsidRPr="00225F3F" w:rsidRDefault="00225F3F" w:rsidP="00225F3F">
      <w:pPr>
        <w:pStyle w:val="EndNoteBibliography"/>
        <w:ind w:left="720" w:hanging="720"/>
      </w:pPr>
      <w:bookmarkStart w:id="34" w:name="_ENREF_25"/>
      <w:r w:rsidRPr="00225F3F">
        <w:t xml:space="preserve">Miyauchi, A., T. Kudo, M. Hirokawa, Y. Ito, M. Kihara, T. Higashiyama, T. Yabuta, H. Masuoka, H. Shindo, K. Kobayashi, and A. Miya. 2013. 'Ki-67 labeling index is a predictor of postoperative persistent disease and cancer growth and a prognostic indicator in papillary thyroid carcinoma', </w:t>
      </w:r>
      <w:r w:rsidRPr="00225F3F">
        <w:rPr>
          <w:i/>
        </w:rPr>
        <w:t>Eur Thyroid J</w:t>
      </w:r>
      <w:r w:rsidRPr="00225F3F">
        <w:t>, 2: 57-64.</w:t>
      </w:r>
      <w:bookmarkEnd w:id="34"/>
    </w:p>
    <w:p w14:paraId="124D0C34" w14:textId="77777777" w:rsidR="00225F3F" w:rsidRPr="00225F3F" w:rsidRDefault="00225F3F" w:rsidP="00225F3F">
      <w:pPr>
        <w:pStyle w:val="EndNoteBibliography"/>
        <w:ind w:left="720" w:hanging="720"/>
      </w:pPr>
      <w:bookmarkStart w:id="35" w:name="_ENREF_26"/>
      <w:r w:rsidRPr="00225F3F">
        <w:t xml:space="preserve">Murray, M. J., W. R. Meyer, R. J. Zaino, B. A. Lessey, D. B. Novotny, K. Ireland, D. Zeng, and M. A. Fritz. 2004. 'A critical analysis of the accuracy, reproducibility, and clinical utility of histologic endometrial dating in fertile women', </w:t>
      </w:r>
      <w:r w:rsidRPr="00225F3F">
        <w:rPr>
          <w:i/>
        </w:rPr>
        <w:t>Fertil Steril</w:t>
      </w:r>
      <w:r w:rsidRPr="00225F3F">
        <w:t>, 81: 1333-43.</w:t>
      </w:r>
      <w:bookmarkEnd w:id="35"/>
    </w:p>
    <w:p w14:paraId="3421B137" w14:textId="77777777" w:rsidR="00225F3F" w:rsidRPr="00225F3F" w:rsidRDefault="00225F3F" w:rsidP="00225F3F">
      <w:pPr>
        <w:pStyle w:val="EndNoteBibliography"/>
        <w:ind w:left="720" w:hanging="720"/>
      </w:pPr>
      <w:bookmarkStart w:id="36" w:name="_ENREF_27"/>
      <w:r w:rsidRPr="00225F3F">
        <w:t xml:space="preserve">Noe, M., A. Ayhan, T. L. Wang, and I. M. Shih. 2018. 'Independent development of endometrial epithelium and stroma within the same endometriosis', </w:t>
      </w:r>
      <w:r w:rsidRPr="00225F3F">
        <w:rPr>
          <w:i/>
        </w:rPr>
        <w:t>J Pathol</w:t>
      </w:r>
      <w:r w:rsidRPr="00225F3F">
        <w:t>, 245: 265-69.</w:t>
      </w:r>
      <w:bookmarkEnd w:id="36"/>
    </w:p>
    <w:p w14:paraId="2ABA36BA" w14:textId="77777777" w:rsidR="00225F3F" w:rsidRPr="00225F3F" w:rsidRDefault="00225F3F" w:rsidP="00225F3F">
      <w:pPr>
        <w:pStyle w:val="EndNoteBibliography"/>
        <w:ind w:left="720" w:hanging="720"/>
      </w:pPr>
      <w:bookmarkStart w:id="37" w:name="_ENREF_28"/>
      <w:r w:rsidRPr="00225F3F">
        <w:t xml:space="preserve">Parkes, C., A. Kamal, A. J. Valentijn, R. Alnafakh, S. R. Gross, R. Barraclough, D. Moss, J. Kirwan, and D. K. Hapangama. 2018. 'Assessing Estrogen-Induced Proliferative Response in an Endometrial Cancer Cell Line Using a Universally Applicable Methodological Guide', </w:t>
      </w:r>
      <w:r w:rsidRPr="00225F3F">
        <w:rPr>
          <w:i/>
        </w:rPr>
        <w:t>Int J Gynecol Cancer</w:t>
      </w:r>
      <w:r w:rsidRPr="00225F3F">
        <w:t>, 28: 122-33.</w:t>
      </w:r>
      <w:bookmarkEnd w:id="37"/>
    </w:p>
    <w:p w14:paraId="52B29CDC" w14:textId="77777777" w:rsidR="00225F3F" w:rsidRPr="00225F3F" w:rsidRDefault="00225F3F" w:rsidP="00225F3F">
      <w:pPr>
        <w:pStyle w:val="EndNoteBibliography"/>
        <w:ind w:left="720" w:hanging="720"/>
      </w:pPr>
      <w:bookmarkStart w:id="38" w:name="_ENREF_29"/>
      <w:r w:rsidRPr="00225F3F">
        <w:t xml:space="preserve">Patel, B., S. Elguero, S. Thakore, W. Dahoud, M. Bedaiwy, and S. Mesiano. 2015. 'Role of nuclear progesterone receptor isoforms in uterine pathophysiology', </w:t>
      </w:r>
      <w:r w:rsidRPr="00225F3F">
        <w:rPr>
          <w:i/>
        </w:rPr>
        <w:t>Hum Reprod Update</w:t>
      </w:r>
      <w:r w:rsidRPr="00225F3F">
        <w:t>, 21: 155-73.</w:t>
      </w:r>
      <w:bookmarkEnd w:id="38"/>
    </w:p>
    <w:p w14:paraId="67768439" w14:textId="77777777" w:rsidR="00225F3F" w:rsidRPr="00225F3F" w:rsidRDefault="00225F3F" w:rsidP="00225F3F">
      <w:pPr>
        <w:pStyle w:val="EndNoteBibliography"/>
        <w:ind w:left="720" w:hanging="720"/>
      </w:pPr>
      <w:bookmarkStart w:id="39" w:name="_ENREF_30"/>
      <w:r w:rsidRPr="00EC19A7">
        <w:rPr>
          <w:lang w:val="it-IT"/>
        </w:rPr>
        <w:t xml:space="preserve">Pino, A. M., L. Devoto, E. Soto, O. Castro, and W. Sierralta. </w:t>
      </w:r>
      <w:r w:rsidRPr="00225F3F">
        <w:t xml:space="preserve">1982. 'Changes in cytosolic and nuclear estradiol receptors of normal Fallopian tube throughout the menstrual cycle', </w:t>
      </w:r>
      <w:r w:rsidRPr="00225F3F">
        <w:rPr>
          <w:i/>
        </w:rPr>
        <w:t>J Steroid Biochem</w:t>
      </w:r>
      <w:r w:rsidRPr="00225F3F">
        <w:t>, 16: 193-7.</w:t>
      </w:r>
      <w:bookmarkEnd w:id="39"/>
    </w:p>
    <w:p w14:paraId="7B2D0CEF" w14:textId="77777777" w:rsidR="00225F3F" w:rsidRPr="00225F3F" w:rsidRDefault="00225F3F" w:rsidP="00225F3F">
      <w:pPr>
        <w:pStyle w:val="EndNoteBibliography"/>
        <w:ind w:left="720" w:hanging="720"/>
      </w:pPr>
      <w:bookmarkStart w:id="40" w:name="_ENREF_31"/>
      <w:r w:rsidRPr="00225F3F">
        <w:t xml:space="preserve">Punnonen, R., and A. Lukola. 1981. 'Binding of estrogen and progestin in the human fallopian tube', </w:t>
      </w:r>
      <w:r w:rsidRPr="00225F3F">
        <w:rPr>
          <w:i/>
        </w:rPr>
        <w:t>Fertil Steril</w:t>
      </w:r>
      <w:r w:rsidRPr="00225F3F">
        <w:t>, 36: 610-4.</w:t>
      </w:r>
      <w:bookmarkEnd w:id="40"/>
    </w:p>
    <w:p w14:paraId="7922EBF3" w14:textId="77777777" w:rsidR="00225F3F" w:rsidRPr="00225F3F" w:rsidRDefault="00225F3F" w:rsidP="00225F3F">
      <w:pPr>
        <w:pStyle w:val="EndNoteBibliography"/>
        <w:ind w:left="720" w:hanging="720"/>
      </w:pPr>
      <w:bookmarkStart w:id="41" w:name="_ENREF_32"/>
      <w:r w:rsidRPr="00225F3F">
        <w:t>Russo, A., A. Young, and J. Burdette. 2019. "Androgens Negatively Affect Ciliary Function and Alter Gene Expression in the Human Fallopian Tube." In, e265. Philadelphia, Pennsylvania: Program of the 75th Scientific Congress of the American Society for Reproductive Medicine.</w:t>
      </w:r>
      <w:bookmarkEnd w:id="41"/>
    </w:p>
    <w:p w14:paraId="60BBC826" w14:textId="77777777" w:rsidR="00225F3F" w:rsidRPr="00225F3F" w:rsidRDefault="00225F3F" w:rsidP="00225F3F">
      <w:pPr>
        <w:pStyle w:val="EndNoteBibliography"/>
        <w:ind w:left="720" w:hanging="720"/>
      </w:pPr>
      <w:bookmarkStart w:id="42" w:name="_ENREF_33"/>
      <w:r w:rsidRPr="00225F3F">
        <w:t xml:space="preserve">Savouret, J. F., A. Bailly, M. Misrahi, C. Rauch, G. Redeuilh, A. Chauchereau, and E. Milgrom. 1991. 'Characterization of the hormone responsive element involved in the regulation of the progesterone receptor gene', </w:t>
      </w:r>
      <w:r w:rsidRPr="00225F3F">
        <w:rPr>
          <w:i/>
        </w:rPr>
        <w:t>EMBO J</w:t>
      </w:r>
      <w:r w:rsidRPr="00225F3F">
        <w:t>, 10: 1875-83.</w:t>
      </w:r>
      <w:bookmarkEnd w:id="42"/>
    </w:p>
    <w:p w14:paraId="7F3BF3A0" w14:textId="77777777" w:rsidR="00225F3F" w:rsidRPr="00225F3F" w:rsidRDefault="00225F3F" w:rsidP="00225F3F">
      <w:pPr>
        <w:pStyle w:val="EndNoteBibliography"/>
        <w:ind w:left="720" w:hanging="720"/>
      </w:pPr>
      <w:bookmarkStart w:id="43" w:name="_ENREF_34"/>
      <w:r w:rsidRPr="00225F3F">
        <w:lastRenderedPageBreak/>
        <w:t xml:space="preserve">Shao, R., A. Norstrom, B. Weijdegard, E. Egecioglu, J. Fernandez-Rodriguez, Y. Feng, E. Stener-Victorin, M. Brannstrom, and H. Billig. 2011. 'Distinct expression pattern of Dicer1 correlates with ovarian-derived steroid hormone receptor expression in human Fallopian tubes during ovulation and the midsecretory phase', </w:t>
      </w:r>
      <w:r w:rsidRPr="00225F3F">
        <w:rPr>
          <w:i/>
        </w:rPr>
        <w:t>J Clin Endocrinol Metab</w:t>
      </w:r>
      <w:r w:rsidRPr="00225F3F">
        <w:t>, 96: E869-77.</w:t>
      </w:r>
      <w:bookmarkEnd w:id="43"/>
    </w:p>
    <w:p w14:paraId="5308CCB7" w14:textId="77777777" w:rsidR="00225F3F" w:rsidRPr="00225F3F" w:rsidRDefault="00225F3F" w:rsidP="00225F3F">
      <w:pPr>
        <w:pStyle w:val="EndNoteBibliography"/>
        <w:ind w:left="720" w:hanging="720"/>
      </w:pPr>
      <w:bookmarkStart w:id="44" w:name="_ENREF_35"/>
      <w:r w:rsidRPr="00225F3F">
        <w:t xml:space="preserve">Shaw, J. L., S. K. Dey, H. O. Critchley, and A. W. Horne. 2010. 'Current knowledge of the aetiology of human tubal ectopic pregnancy', </w:t>
      </w:r>
      <w:r w:rsidRPr="00225F3F">
        <w:rPr>
          <w:i/>
        </w:rPr>
        <w:t>Hum Reprod Update</w:t>
      </w:r>
      <w:r w:rsidRPr="00225F3F">
        <w:t>, 16: 432-44.</w:t>
      </w:r>
      <w:bookmarkEnd w:id="44"/>
    </w:p>
    <w:p w14:paraId="581B7007" w14:textId="77777777" w:rsidR="00225F3F" w:rsidRPr="00225F3F" w:rsidRDefault="00225F3F" w:rsidP="00225F3F">
      <w:pPr>
        <w:pStyle w:val="EndNoteBibliography"/>
        <w:ind w:left="720" w:hanging="720"/>
      </w:pPr>
      <w:bookmarkStart w:id="45" w:name="_ENREF_36"/>
      <w:r w:rsidRPr="00225F3F">
        <w:t xml:space="preserve">Sun, X., A. Christow, L. Marions, and K. Gemzell-Danielsson. 2003. 'Progesterone receptor isoform B in the human fallopian tube and endometrium following mifepristone', </w:t>
      </w:r>
      <w:r w:rsidRPr="00225F3F">
        <w:rPr>
          <w:i/>
        </w:rPr>
        <w:t>Contraception</w:t>
      </w:r>
      <w:r w:rsidRPr="00225F3F">
        <w:t>, 67: 319-26.</w:t>
      </w:r>
      <w:bookmarkEnd w:id="45"/>
    </w:p>
    <w:p w14:paraId="01445FB9" w14:textId="77777777" w:rsidR="00225F3F" w:rsidRPr="00225F3F" w:rsidRDefault="00225F3F" w:rsidP="00225F3F">
      <w:pPr>
        <w:pStyle w:val="EndNoteBibliography"/>
        <w:ind w:left="720" w:hanging="720"/>
      </w:pPr>
      <w:bookmarkStart w:id="46" w:name="_ENREF_37"/>
      <w:r w:rsidRPr="00225F3F">
        <w:t xml:space="preserve">Tempest, N., A. M. Baker, N. A. Wright, and D. K. Hapangama. 2018. 'Does human endometrial LGR5 gene expression suggest the existence of another hormonally regulated epithelial stem cell niche?', </w:t>
      </w:r>
      <w:r w:rsidRPr="00225F3F">
        <w:rPr>
          <w:i/>
        </w:rPr>
        <w:t>Hum Reprod</w:t>
      </w:r>
      <w:r w:rsidRPr="00225F3F">
        <w:t>, 33: 1052-62.</w:t>
      </w:r>
      <w:bookmarkEnd w:id="46"/>
    </w:p>
    <w:p w14:paraId="2492D435" w14:textId="77777777" w:rsidR="00225F3F" w:rsidRPr="00225F3F" w:rsidRDefault="00225F3F" w:rsidP="00225F3F">
      <w:pPr>
        <w:pStyle w:val="EndNoteBibliography"/>
        <w:ind w:left="720" w:hanging="720"/>
      </w:pPr>
      <w:bookmarkStart w:id="47" w:name="_ENREF_38"/>
      <w:r w:rsidRPr="00225F3F">
        <w:t xml:space="preserve">Tempest, N., M. Jansen, A. M. Baker, C. J. Hill, M. Hale, D. Magee, D. Treanor, N. A. Wright, and D. K. Hapangama. 2020. 'Histological 3D reconstruction and in vivo lineage tracing of the human endometrium', </w:t>
      </w:r>
      <w:r w:rsidRPr="00225F3F">
        <w:rPr>
          <w:i/>
        </w:rPr>
        <w:t>J Pathol</w:t>
      </w:r>
      <w:r w:rsidRPr="00225F3F">
        <w:t>.</w:t>
      </w:r>
      <w:bookmarkEnd w:id="47"/>
    </w:p>
    <w:p w14:paraId="427A81B5" w14:textId="77777777" w:rsidR="00225F3F" w:rsidRPr="00225F3F" w:rsidRDefault="00225F3F" w:rsidP="00225F3F">
      <w:pPr>
        <w:pStyle w:val="EndNoteBibliography"/>
        <w:ind w:left="720" w:hanging="720"/>
      </w:pPr>
      <w:bookmarkStart w:id="48" w:name="_ENREF_39"/>
      <w:r w:rsidRPr="00225F3F">
        <w:t xml:space="preserve">Wilson, C. M., and M. J. McPhaul. 1996. 'A and B forms of the androgen receptor are expressed in a variety of human tissues', </w:t>
      </w:r>
      <w:r w:rsidRPr="00225F3F">
        <w:rPr>
          <w:i/>
        </w:rPr>
        <w:t>Mol Cell Endocrinol</w:t>
      </w:r>
      <w:r w:rsidRPr="00225F3F">
        <w:t>, 120: 51-7.</w:t>
      </w:r>
      <w:bookmarkEnd w:id="48"/>
    </w:p>
    <w:p w14:paraId="59D4AC3C" w14:textId="77777777" w:rsidR="00225F3F" w:rsidRPr="00225F3F" w:rsidRDefault="00225F3F" w:rsidP="00225F3F">
      <w:pPr>
        <w:pStyle w:val="EndNoteBibliography"/>
        <w:ind w:left="720" w:hanging="720"/>
      </w:pPr>
      <w:bookmarkStart w:id="49" w:name="_ENREF_40"/>
      <w:r w:rsidRPr="00225F3F">
        <w:t xml:space="preserve">Wingfield, M., A. Macpherson, D. L. Healy, and P. A. Rogers. 1995. 'Cell proliferation is increased in the endometrium of women with endometriosis', </w:t>
      </w:r>
      <w:r w:rsidRPr="00225F3F">
        <w:rPr>
          <w:i/>
        </w:rPr>
        <w:t>Fertil Steril</w:t>
      </w:r>
      <w:r w:rsidRPr="00225F3F">
        <w:t>, 64: 340-6.</w:t>
      </w:r>
      <w:bookmarkEnd w:id="49"/>
    </w:p>
    <w:p w14:paraId="1336D4E0" w14:textId="77777777" w:rsidR="00225F3F" w:rsidRPr="00225F3F" w:rsidRDefault="00225F3F" w:rsidP="00225F3F">
      <w:pPr>
        <w:pStyle w:val="EndNoteBibliography"/>
        <w:ind w:left="720" w:hanging="720"/>
      </w:pPr>
      <w:bookmarkStart w:id="50" w:name="_ENREF_41"/>
      <w:r w:rsidRPr="00EC19A7">
        <w:rPr>
          <w:lang w:val="de-DE"/>
        </w:rPr>
        <w:t xml:space="preserve">Yanai-Inbar, I., and S. G. Silverberg. </w:t>
      </w:r>
      <w:r w:rsidRPr="00225F3F">
        <w:t xml:space="preserve">2000. 'Mucosal epithelial proliferation of the fallopian tube: prevalence, clinical associations, and optimal strategy for histopathologic assessment', </w:t>
      </w:r>
      <w:r w:rsidRPr="00225F3F">
        <w:rPr>
          <w:i/>
        </w:rPr>
        <w:t>Int J Gynecol Pathol</w:t>
      </w:r>
      <w:r w:rsidRPr="00225F3F">
        <w:t>, 19: 139-44.</w:t>
      </w:r>
      <w:bookmarkEnd w:id="50"/>
    </w:p>
    <w:p w14:paraId="251E04A0" w14:textId="77777777" w:rsidR="00225F3F" w:rsidRPr="00225F3F" w:rsidRDefault="00225F3F" w:rsidP="00225F3F">
      <w:pPr>
        <w:pStyle w:val="EndNoteBibliography"/>
        <w:ind w:left="720" w:hanging="720"/>
      </w:pPr>
      <w:bookmarkStart w:id="51" w:name="_ENREF_42"/>
      <w:r w:rsidRPr="00EC19A7">
        <w:rPr>
          <w:lang w:val="de-DE"/>
        </w:rPr>
        <w:t xml:space="preserve">Zang, H., L. Sahlin, B. Masironi, E. Eriksson, and A. Linden Hirschberg. </w:t>
      </w:r>
      <w:r w:rsidRPr="00225F3F">
        <w:t xml:space="preserve">2007. 'Effects of testosterone treatment on endometrial proliferation in postmenopausal women', </w:t>
      </w:r>
      <w:r w:rsidRPr="00225F3F">
        <w:rPr>
          <w:i/>
        </w:rPr>
        <w:t>J Clin Endocrinol Metab</w:t>
      </w:r>
      <w:r w:rsidRPr="00225F3F">
        <w:t>, 92: 2169-75.</w:t>
      </w:r>
      <w:bookmarkEnd w:id="51"/>
    </w:p>
    <w:p w14:paraId="4132D654" w14:textId="1739F2A3" w:rsidR="0082362A" w:rsidRPr="00857327" w:rsidRDefault="00E744FF" w:rsidP="00857327">
      <w:pPr>
        <w:spacing w:line="276" w:lineRule="auto"/>
        <w:rPr>
          <w:rFonts w:cs="Arial"/>
          <w:sz w:val="24"/>
        </w:rPr>
      </w:pPr>
      <w:r w:rsidRPr="00857327">
        <w:rPr>
          <w:rFonts w:cs="Arial"/>
          <w:sz w:val="24"/>
        </w:rPr>
        <w:fldChar w:fldCharType="end"/>
      </w:r>
    </w:p>
    <w:p w14:paraId="52A742EF" w14:textId="7FCDF4A2" w:rsidR="00F5357E" w:rsidRPr="00857327" w:rsidRDefault="00EF0FAC" w:rsidP="00EF0FAC">
      <w:pPr>
        <w:widowControl w:val="0"/>
        <w:rPr>
          <w:rFonts w:cs="Arial"/>
          <w:b/>
          <w:bCs/>
          <w:sz w:val="24"/>
        </w:rPr>
      </w:pPr>
      <w:bookmarkStart w:id="52" w:name="_GoBack"/>
      <w:r w:rsidRPr="00857327">
        <w:rPr>
          <w:rFonts w:cs="Arial"/>
          <w:b/>
          <w:sz w:val="24"/>
        </w:rPr>
        <w:t>Figure legends</w:t>
      </w:r>
      <w:bookmarkEnd w:id="52"/>
    </w:p>
    <w:p w14:paraId="7427149E" w14:textId="3A0CF422" w:rsidR="00263B63" w:rsidRDefault="00E16850" w:rsidP="00476ACA">
      <w:pPr>
        <w:rPr>
          <w:rFonts w:cs="Arial"/>
          <w:b/>
          <w:bCs/>
          <w:sz w:val="24"/>
          <w:lang w:val="en-GB"/>
        </w:rPr>
      </w:pPr>
      <w:r w:rsidRPr="00857327">
        <w:rPr>
          <w:rFonts w:cs="Arial"/>
          <w:b/>
          <w:bCs/>
          <w:sz w:val="24"/>
        </w:rPr>
        <w:t>Figure 1</w:t>
      </w:r>
      <w:r w:rsidR="006302B9" w:rsidRPr="00857327">
        <w:rPr>
          <w:rFonts w:cs="Arial"/>
          <w:b/>
          <w:bCs/>
          <w:sz w:val="24"/>
        </w:rPr>
        <w:t>.</w:t>
      </w:r>
      <w:r w:rsidRPr="00857327">
        <w:rPr>
          <w:rFonts w:cs="Arial"/>
          <w:b/>
          <w:bCs/>
          <w:sz w:val="24"/>
        </w:rPr>
        <w:t xml:space="preserve"> </w:t>
      </w:r>
      <w:r w:rsidR="0031040C">
        <w:rPr>
          <w:rFonts w:cs="Arial"/>
          <w:b/>
          <w:i/>
          <w:iCs/>
          <w:sz w:val="24"/>
        </w:rPr>
        <w:t>Percentage of cell staining</w:t>
      </w:r>
      <w:r w:rsidR="0031040C" w:rsidRPr="00E8662A">
        <w:rPr>
          <w:rFonts w:cs="Arial"/>
          <w:b/>
          <w:i/>
          <w:iCs/>
          <w:sz w:val="24"/>
        </w:rPr>
        <w:t xml:space="preserve"> </w:t>
      </w:r>
      <w:r w:rsidRPr="00E8662A">
        <w:rPr>
          <w:rFonts w:cs="Arial"/>
          <w:b/>
          <w:i/>
          <w:iCs/>
          <w:sz w:val="24"/>
        </w:rPr>
        <w:t>of proliferative marker Ki67 in match</w:t>
      </w:r>
      <w:r w:rsidR="004A545D" w:rsidRPr="00E8662A">
        <w:rPr>
          <w:rFonts w:cs="Arial"/>
          <w:b/>
          <w:i/>
          <w:iCs/>
          <w:sz w:val="24"/>
        </w:rPr>
        <w:t xml:space="preserve">ed healthy human full-thickness </w:t>
      </w:r>
      <w:r w:rsidRPr="00E8662A">
        <w:rPr>
          <w:rFonts w:cs="Arial"/>
          <w:b/>
          <w:i/>
          <w:iCs/>
          <w:sz w:val="24"/>
        </w:rPr>
        <w:t xml:space="preserve">endometrium and </w:t>
      </w:r>
      <w:r w:rsidR="00F40F9C" w:rsidRPr="00E8662A">
        <w:rPr>
          <w:rFonts w:cs="Arial"/>
          <w:b/>
          <w:i/>
          <w:iCs/>
          <w:sz w:val="24"/>
        </w:rPr>
        <w:t>f</w:t>
      </w:r>
      <w:r w:rsidR="004A545D" w:rsidRPr="00E8662A">
        <w:rPr>
          <w:rFonts w:cs="Arial"/>
          <w:b/>
          <w:i/>
          <w:iCs/>
          <w:sz w:val="24"/>
        </w:rPr>
        <w:t xml:space="preserve">allopian </w:t>
      </w:r>
      <w:r w:rsidR="00F40F9C" w:rsidRPr="00E8662A">
        <w:rPr>
          <w:rFonts w:cs="Arial"/>
          <w:b/>
          <w:i/>
          <w:iCs/>
          <w:sz w:val="24"/>
        </w:rPr>
        <w:t>t</w:t>
      </w:r>
      <w:r w:rsidR="004A545D" w:rsidRPr="00E8662A">
        <w:rPr>
          <w:rFonts w:cs="Arial"/>
          <w:b/>
          <w:i/>
          <w:iCs/>
          <w:sz w:val="24"/>
        </w:rPr>
        <w:t>ube</w:t>
      </w:r>
      <w:r w:rsidRPr="00E8662A">
        <w:rPr>
          <w:rFonts w:cs="Arial"/>
          <w:b/>
          <w:i/>
          <w:iCs/>
          <w:sz w:val="24"/>
        </w:rPr>
        <w:t>.</w:t>
      </w:r>
      <w:r w:rsidR="009614B5" w:rsidRPr="00857327">
        <w:rPr>
          <w:rFonts w:cs="Arial"/>
          <w:bCs/>
          <w:sz w:val="24"/>
        </w:rPr>
        <w:t xml:space="preserve"> </w:t>
      </w:r>
      <w:r w:rsidRPr="00857327">
        <w:rPr>
          <w:rFonts w:cs="Arial"/>
          <w:sz w:val="24"/>
        </w:rPr>
        <w:t xml:space="preserve">(A) </w:t>
      </w:r>
      <w:r w:rsidR="00E43257" w:rsidRPr="00857327">
        <w:rPr>
          <w:rFonts w:cs="Arial"/>
          <w:sz w:val="24"/>
        </w:rPr>
        <w:t>P</w:t>
      </w:r>
      <w:r w:rsidRPr="00857327">
        <w:rPr>
          <w:rFonts w:cs="Arial"/>
          <w:sz w:val="24"/>
        </w:rPr>
        <w:t>roliferative phase, (B) secretory phas</w:t>
      </w:r>
      <w:r w:rsidR="00E43257" w:rsidRPr="00857327">
        <w:rPr>
          <w:rFonts w:cs="Arial"/>
          <w:sz w:val="24"/>
        </w:rPr>
        <w:t>e, and (C) postmenopausal women</w:t>
      </w:r>
      <w:r w:rsidRPr="00857327">
        <w:rPr>
          <w:rFonts w:cs="Arial"/>
          <w:sz w:val="24"/>
        </w:rPr>
        <w:t>. (BG = basalis glands, FG = functional glands, LE = luminal epithelium, Tube = fallopian tube).</w:t>
      </w:r>
    </w:p>
    <w:p w14:paraId="04F2915C" w14:textId="7DD647D2" w:rsidR="006302B9" w:rsidRPr="00857327" w:rsidRDefault="00476ACA" w:rsidP="00476ACA">
      <w:pPr>
        <w:rPr>
          <w:rFonts w:cs="Arial"/>
          <w:sz w:val="24"/>
          <w:lang w:val="en-GB"/>
        </w:rPr>
      </w:pPr>
      <w:r w:rsidRPr="00857327">
        <w:rPr>
          <w:rFonts w:cs="Arial"/>
          <w:b/>
          <w:bCs/>
          <w:sz w:val="24"/>
          <w:lang w:val="en-GB"/>
        </w:rPr>
        <w:t>Figure 2</w:t>
      </w:r>
      <w:r w:rsidR="006302B9" w:rsidRPr="00857327">
        <w:rPr>
          <w:rFonts w:cs="Arial"/>
          <w:sz w:val="24"/>
          <w:lang w:val="en-GB"/>
        </w:rPr>
        <w:t>.</w:t>
      </w:r>
      <w:r w:rsidRPr="00857327">
        <w:rPr>
          <w:rFonts w:cs="Arial"/>
          <w:sz w:val="24"/>
          <w:lang w:val="en-GB"/>
        </w:rPr>
        <w:t xml:space="preserve"> </w:t>
      </w:r>
      <w:r w:rsidRPr="00E8662A">
        <w:rPr>
          <w:rFonts w:cs="Arial"/>
          <w:b/>
          <w:bCs/>
          <w:i/>
          <w:iCs/>
          <w:sz w:val="24"/>
          <w:lang w:val="en-GB"/>
        </w:rPr>
        <w:t xml:space="preserve">Representative high power (x 40) </w:t>
      </w:r>
      <w:proofErr w:type="spellStart"/>
      <w:r w:rsidRPr="00E8662A">
        <w:rPr>
          <w:rFonts w:cs="Arial"/>
          <w:b/>
          <w:bCs/>
          <w:i/>
          <w:iCs/>
          <w:sz w:val="24"/>
          <w:lang w:val="en-GB"/>
        </w:rPr>
        <w:t>photomicropraphs</w:t>
      </w:r>
      <w:proofErr w:type="spellEnd"/>
      <w:r w:rsidRPr="00E8662A">
        <w:rPr>
          <w:rFonts w:cs="Arial"/>
          <w:b/>
          <w:bCs/>
          <w:i/>
          <w:iCs/>
          <w:sz w:val="24"/>
          <w:lang w:val="en-GB"/>
        </w:rPr>
        <w:t xml:space="preserve"> illustrating the distribution of immunoreactivity </w:t>
      </w:r>
      <w:r w:rsidR="006D5AAC" w:rsidRPr="00E8662A">
        <w:rPr>
          <w:rFonts w:cs="Arial"/>
          <w:b/>
          <w:bCs/>
          <w:i/>
          <w:iCs/>
          <w:sz w:val="24"/>
          <w:lang w:val="en-GB"/>
        </w:rPr>
        <w:t xml:space="preserve">(brown positive nuclear staining) </w:t>
      </w:r>
      <w:r w:rsidRPr="00E8662A">
        <w:rPr>
          <w:rFonts w:cs="Arial"/>
          <w:b/>
          <w:bCs/>
          <w:i/>
          <w:iCs/>
          <w:sz w:val="24"/>
          <w:lang w:val="en-GB"/>
        </w:rPr>
        <w:t xml:space="preserve">for Ki67+, </w:t>
      </w:r>
      <w:r w:rsidR="006D5AAC" w:rsidRPr="00E8662A">
        <w:rPr>
          <w:rFonts w:cs="Arial"/>
          <w:b/>
          <w:bCs/>
          <w:i/>
          <w:iCs/>
          <w:sz w:val="24"/>
          <w:lang w:val="en-GB"/>
        </w:rPr>
        <w:t>Androgen Receptor (</w:t>
      </w:r>
      <w:r w:rsidRPr="00E8662A">
        <w:rPr>
          <w:rFonts w:cs="Arial"/>
          <w:b/>
          <w:bCs/>
          <w:i/>
          <w:iCs/>
          <w:sz w:val="24"/>
          <w:lang w:val="en-GB"/>
        </w:rPr>
        <w:t>AR</w:t>
      </w:r>
      <w:r w:rsidR="006D5AAC" w:rsidRPr="00E8662A">
        <w:rPr>
          <w:rFonts w:cs="Arial"/>
          <w:b/>
          <w:bCs/>
          <w:i/>
          <w:iCs/>
          <w:sz w:val="24"/>
          <w:lang w:val="en-GB"/>
        </w:rPr>
        <w:t>)</w:t>
      </w:r>
      <w:r w:rsidRPr="00E8662A">
        <w:rPr>
          <w:rFonts w:cs="Arial"/>
          <w:b/>
          <w:bCs/>
          <w:i/>
          <w:iCs/>
          <w:sz w:val="24"/>
          <w:lang w:val="en-GB"/>
        </w:rPr>
        <w:t xml:space="preserve"> and </w:t>
      </w:r>
      <w:r w:rsidR="006D5AAC" w:rsidRPr="00E8662A">
        <w:rPr>
          <w:rFonts w:cs="Arial"/>
          <w:b/>
          <w:bCs/>
          <w:i/>
          <w:iCs/>
          <w:sz w:val="24"/>
          <w:lang w:val="en-GB"/>
        </w:rPr>
        <w:t>Progesterone Receptor (</w:t>
      </w:r>
      <w:r w:rsidRPr="00E8662A">
        <w:rPr>
          <w:rFonts w:cs="Arial"/>
          <w:b/>
          <w:bCs/>
          <w:i/>
          <w:iCs/>
          <w:sz w:val="24"/>
          <w:lang w:val="en-GB"/>
        </w:rPr>
        <w:t>PR</w:t>
      </w:r>
      <w:r w:rsidR="006D5AAC" w:rsidRPr="00E8662A">
        <w:rPr>
          <w:rFonts w:cs="Arial"/>
          <w:b/>
          <w:bCs/>
          <w:i/>
          <w:iCs/>
          <w:sz w:val="24"/>
          <w:lang w:val="en-GB"/>
        </w:rPr>
        <w:t>)</w:t>
      </w:r>
      <w:r w:rsidRPr="00E8662A">
        <w:rPr>
          <w:rFonts w:cs="Arial"/>
          <w:b/>
          <w:bCs/>
          <w:i/>
          <w:iCs/>
          <w:sz w:val="24"/>
          <w:lang w:val="en-GB"/>
        </w:rPr>
        <w:t xml:space="preserve"> in the matched full-thickness normal human endometrial and f</w:t>
      </w:r>
      <w:proofErr w:type="spellStart"/>
      <w:r w:rsidR="006D5AAC" w:rsidRPr="00E8662A">
        <w:rPr>
          <w:rFonts w:cs="Arial"/>
          <w:b/>
          <w:bCs/>
          <w:i/>
          <w:iCs/>
          <w:sz w:val="24"/>
        </w:rPr>
        <w:t>allopian</w:t>
      </w:r>
      <w:proofErr w:type="spellEnd"/>
      <w:r w:rsidRPr="00E8662A">
        <w:rPr>
          <w:rFonts w:cs="Arial"/>
          <w:b/>
          <w:bCs/>
          <w:i/>
          <w:iCs/>
          <w:sz w:val="24"/>
        </w:rPr>
        <w:t xml:space="preserve"> tube</w:t>
      </w:r>
      <w:r w:rsidRPr="00E8662A">
        <w:rPr>
          <w:rFonts w:cs="Arial"/>
          <w:b/>
          <w:bCs/>
          <w:i/>
          <w:iCs/>
          <w:sz w:val="24"/>
          <w:lang w:val="en-GB"/>
        </w:rPr>
        <w:t xml:space="preserve"> samples across the menstrual cycle and in postmenopausal women</w:t>
      </w:r>
      <w:r w:rsidRPr="00857327">
        <w:rPr>
          <w:rFonts w:cs="Arial"/>
          <w:sz w:val="24"/>
          <w:lang w:val="en-GB"/>
        </w:rPr>
        <w:t>. Scale bars = 50 µM in all panels. PP = proliferative phase, SP = secretory phase, PM = postmenopausal women.</w:t>
      </w:r>
    </w:p>
    <w:p w14:paraId="6CF718C5" w14:textId="7C1D8C97" w:rsidR="00330757" w:rsidRDefault="00E43257" w:rsidP="00FE0080">
      <w:pPr>
        <w:rPr>
          <w:rFonts w:cs="Arial"/>
          <w:sz w:val="24"/>
        </w:rPr>
      </w:pPr>
      <w:r w:rsidRPr="00857327">
        <w:rPr>
          <w:rFonts w:cs="Arial"/>
          <w:b/>
          <w:bCs/>
          <w:sz w:val="24"/>
          <w:lang w:val="en-GB"/>
        </w:rPr>
        <w:t xml:space="preserve">Figure </w:t>
      </w:r>
      <w:r w:rsidR="00476ACA" w:rsidRPr="00857327">
        <w:rPr>
          <w:rFonts w:cs="Arial"/>
          <w:b/>
          <w:bCs/>
          <w:sz w:val="24"/>
          <w:lang w:val="en-GB"/>
        </w:rPr>
        <w:t>3</w:t>
      </w:r>
      <w:r w:rsidR="006302B9" w:rsidRPr="00857327">
        <w:rPr>
          <w:rFonts w:cs="Arial"/>
          <w:b/>
          <w:bCs/>
          <w:sz w:val="24"/>
          <w:lang w:val="en-GB"/>
        </w:rPr>
        <w:t>.</w:t>
      </w:r>
      <w:r w:rsidRPr="00857327">
        <w:rPr>
          <w:rFonts w:cs="Arial"/>
          <w:b/>
          <w:bCs/>
          <w:sz w:val="24"/>
          <w:lang w:val="en-GB"/>
        </w:rPr>
        <w:t xml:space="preserve"> </w:t>
      </w:r>
      <w:proofErr w:type="spellStart"/>
      <w:r w:rsidR="00B02A6D" w:rsidRPr="00E8662A">
        <w:rPr>
          <w:rFonts w:cs="Arial"/>
          <w:b/>
          <w:i/>
          <w:iCs/>
          <w:sz w:val="24"/>
          <w:lang w:val="en-GB"/>
        </w:rPr>
        <w:t>Immunoscores</w:t>
      </w:r>
      <w:proofErr w:type="spellEnd"/>
      <w:r w:rsidR="00B02A6D" w:rsidRPr="00E8662A">
        <w:rPr>
          <w:rFonts w:cs="Arial"/>
          <w:b/>
          <w:i/>
          <w:iCs/>
          <w:sz w:val="24"/>
          <w:lang w:val="en-GB"/>
        </w:rPr>
        <w:t xml:space="preserve"> of</w:t>
      </w:r>
      <w:r w:rsidRPr="00E8662A">
        <w:rPr>
          <w:rFonts w:cs="Arial"/>
          <w:b/>
          <w:i/>
          <w:iCs/>
          <w:sz w:val="24"/>
          <w:lang w:val="en-GB"/>
        </w:rPr>
        <w:t xml:space="preserve"> steroid receptors in matched healthy human endometrial epithelium and </w:t>
      </w:r>
      <w:r w:rsidR="00F40F9C" w:rsidRPr="00E8662A">
        <w:rPr>
          <w:rFonts w:cs="Arial"/>
          <w:b/>
          <w:i/>
          <w:iCs/>
          <w:sz w:val="24"/>
        </w:rPr>
        <w:t>fallopian t</w:t>
      </w:r>
      <w:r w:rsidR="004A545D" w:rsidRPr="00E8662A">
        <w:rPr>
          <w:rFonts w:cs="Arial"/>
          <w:b/>
          <w:i/>
          <w:iCs/>
          <w:sz w:val="24"/>
        </w:rPr>
        <w:t>ube</w:t>
      </w:r>
      <w:r w:rsidRPr="00E8662A">
        <w:rPr>
          <w:rFonts w:cs="Arial"/>
          <w:b/>
          <w:i/>
          <w:iCs/>
          <w:sz w:val="24"/>
          <w:lang w:val="en-GB"/>
        </w:rPr>
        <w:t xml:space="preserve"> </w:t>
      </w:r>
      <w:r w:rsidR="004A545D" w:rsidRPr="00E8662A">
        <w:rPr>
          <w:rFonts w:cs="Arial"/>
          <w:b/>
          <w:i/>
          <w:iCs/>
          <w:sz w:val="24"/>
          <w:lang w:val="en-GB"/>
        </w:rPr>
        <w:t xml:space="preserve">(FT) </w:t>
      </w:r>
      <w:r w:rsidRPr="00E8662A">
        <w:rPr>
          <w:rFonts w:cs="Arial"/>
          <w:b/>
          <w:i/>
          <w:iCs/>
          <w:sz w:val="24"/>
          <w:lang w:val="en-GB"/>
        </w:rPr>
        <w:t>epithelium.</w:t>
      </w:r>
      <w:r w:rsidRPr="00857327">
        <w:rPr>
          <w:rFonts w:cs="Arial"/>
          <w:sz w:val="24"/>
          <w:lang w:val="en-GB"/>
        </w:rPr>
        <w:t xml:space="preserve"> (A) </w:t>
      </w:r>
      <w:r w:rsidR="009614B5" w:rsidRPr="00857327">
        <w:rPr>
          <w:rFonts w:cs="Arial"/>
          <w:sz w:val="24"/>
          <w:lang w:val="en-GB"/>
        </w:rPr>
        <w:t>Proliferative</w:t>
      </w:r>
      <w:r w:rsidRPr="00857327">
        <w:rPr>
          <w:rFonts w:cs="Arial"/>
          <w:sz w:val="24"/>
          <w:lang w:val="en-GB"/>
        </w:rPr>
        <w:t xml:space="preserve"> phase, </w:t>
      </w:r>
      <w:r w:rsidRPr="00857327">
        <w:rPr>
          <w:rFonts w:cs="Arial"/>
          <w:sz w:val="24"/>
          <w:lang w:val="en-GB"/>
        </w:rPr>
        <w:lastRenderedPageBreak/>
        <w:t xml:space="preserve">(B) secretory phase, (C) postmenopausal women. Stacked graphs represent the mean expression of </w:t>
      </w:r>
      <w:r w:rsidR="006D5AAC">
        <w:rPr>
          <w:rFonts w:cs="Arial"/>
          <w:sz w:val="24"/>
          <w:lang w:val="en-GB"/>
        </w:rPr>
        <w:t>Androgen Receptor (</w:t>
      </w:r>
      <w:r w:rsidR="006D5AAC" w:rsidRPr="00857327">
        <w:rPr>
          <w:rFonts w:cs="Arial"/>
          <w:sz w:val="24"/>
          <w:lang w:val="en-GB"/>
        </w:rPr>
        <w:t>AR</w:t>
      </w:r>
      <w:r w:rsidR="006D5AAC">
        <w:rPr>
          <w:rFonts w:cs="Arial"/>
          <w:sz w:val="24"/>
          <w:lang w:val="en-GB"/>
        </w:rPr>
        <w:t>), Progesterone Receptor (</w:t>
      </w:r>
      <w:r w:rsidR="006D5AAC" w:rsidRPr="00857327">
        <w:rPr>
          <w:rFonts w:cs="Arial"/>
          <w:sz w:val="24"/>
          <w:lang w:val="en-GB"/>
        </w:rPr>
        <w:t>PR</w:t>
      </w:r>
      <w:r w:rsidR="006D5AAC">
        <w:rPr>
          <w:rFonts w:cs="Arial"/>
          <w:sz w:val="24"/>
          <w:lang w:val="en-GB"/>
        </w:rPr>
        <w:t>)</w:t>
      </w:r>
      <w:r w:rsidRPr="00857327">
        <w:rPr>
          <w:rFonts w:cs="Arial"/>
          <w:sz w:val="24"/>
          <w:lang w:val="en-GB"/>
        </w:rPr>
        <w:t xml:space="preserve">, </w:t>
      </w:r>
      <w:r w:rsidR="00B55770">
        <w:rPr>
          <w:rFonts w:cs="Arial"/>
          <w:sz w:val="24"/>
          <w:lang w:val="en-GB"/>
        </w:rPr>
        <w:t>Oe</w:t>
      </w:r>
      <w:r w:rsidR="006D5AAC">
        <w:rPr>
          <w:rFonts w:cs="Arial"/>
          <w:sz w:val="24"/>
          <w:lang w:val="en-GB"/>
        </w:rPr>
        <w:t>strogen receptors alpha (</w:t>
      </w:r>
      <w:r w:rsidRPr="00857327">
        <w:rPr>
          <w:rFonts w:cs="Arial"/>
          <w:sz w:val="24"/>
          <w:lang w:val="en-GB"/>
        </w:rPr>
        <w:t>E</w:t>
      </w:r>
      <w:r w:rsidR="006D5AAC">
        <w:rPr>
          <w:rFonts w:cs="Arial"/>
          <w:sz w:val="24"/>
          <w:lang w:val="en-GB"/>
        </w:rPr>
        <w:t>R</w:t>
      </w:r>
      <w:r w:rsidRPr="00857327">
        <w:rPr>
          <w:rFonts w:cs="Arial"/>
          <w:sz w:val="24"/>
          <w:lang w:val="el-GR"/>
        </w:rPr>
        <w:t>α</w:t>
      </w:r>
      <w:r w:rsidR="006D5AAC">
        <w:rPr>
          <w:rFonts w:cs="Arial"/>
          <w:sz w:val="24"/>
          <w:lang w:val="en-GB"/>
        </w:rPr>
        <w:t>)</w:t>
      </w:r>
      <w:r w:rsidRPr="00857327">
        <w:rPr>
          <w:rFonts w:cs="Arial"/>
          <w:sz w:val="24"/>
          <w:lang w:val="en-GB"/>
        </w:rPr>
        <w:t xml:space="preserve"> and </w:t>
      </w:r>
      <w:r w:rsidR="006D5AAC">
        <w:rPr>
          <w:rFonts w:cs="Arial"/>
          <w:sz w:val="24"/>
          <w:lang w:val="en-GB"/>
        </w:rPr>
        <w:t>beta (</w:t>
      </w:r>
      <w:r w:rsidRPr="00857327">
        <w:rPr>
          <w:rFonts w:cs="Arial"/>
          <w:sz w:val="24"/>
          <w:lang w:val="en-GB"/>
        </w:rPr>
        <w:t>E</w:t>
      </w:r>
      <w:r w:rsidR="006D5AAC">
        <w:rPr>
          <w:rFonts w:cs="Arial"/>
          <w:sz w:val="24"/>
          <w:lang w:val="en-GB"/>
        </w:rPr>
        <w:t>R</w:t>
      </w:r>
      <w:r w:rsidRPr="00857327">
        <w:rPr>
          <w:rFonts w:cs="Arial"/>
          <w:sz w:val="24"/>
          <w:lang w:val="el-GR"/>
        </w:rPr>
        <w:t>β</w:t>
      </w:r>
      <w:r w:rsidR="006D5AAC">
        <w:rPr>
          <w:rFonts w:cs="Arial"/>
          <w:sz w:val="24"/>
          <w:lang w:val="en-GB"/>
        </w:rPr>
        <w:t>)</w:t>
      </w:r>
      <w:r w:rsidRPr="00857327">
        <w:rPr>
          <w:rFonts w:cs="Arial"/>
          <w:sz w:val="24"/>
          <w:lang w:val="en-GB"/>
        </w:rPr>
        <w:t xml:space="preserve">. </w:t>
      </w:r>
      <w:r w:rsidRPr="00857327">
        <w:rPr>
          <w:rFonts w:cs="Arial"/>
          <w:sz w:val="24"/>
        </w:rPr>
        <w:t>(BG = basalis glands, FG = functional glands, LE = luminal epithelium, Tube = fallopian tube).</w:t>
      </w:r>
      <w:r w:rsidR="00330757">
        <w:rPr>
          <w:rFonts w:cs="Arial"/>
          <w:sz w:val="24"/>
        </w:rPr>
        <w:t xml:space="preserve"> </w:t>
      </w:r>
      <w:r w:rsidR="00330757" w:rsidRPr="00857327">
        <w:rPr>
          <w:rFonts w:cs="Arial"/>
          <w:sz w:val="24"/>
        </w:rPr>
        <w:t xml:space="preserve">The premenopausal tubal epithelial AR </w:t>
      </w:r>
      <w:proofErr w:type="spellStart"/>
      <w:r w:rsidR="00330757" w:rsidRPr="00857327">
        <w:rPr>
          <w:rFonts w:cs="Arial"/>
          <w:sz w:val="24"/>
        </w:rPr>
        <w:t>immunoscores</w:t>
      </w:r>
      <w:proofErr w:type="spellEnd"/>
      <w:r w:rsidR="00330757" w:rsidRPr="00857327">
        <w:rPr>
          <w:rFonts w:cs="Arial"/>
          <w:sz w:val="24"/>
        </w:rPr>
        <w:t xml:space="preserve"> were significantly higher when compared with the matched endometrial FG (6.</w:t>
      </w:r>
      <w:r w:rsidR="00330757">
        <w:rPr>
          <w:rFonts w:cs="Arial"/>
          <w:sz w:val="24"/>
        </w:rPr>
        <w:t>7</w:t>
      </w:r>
      <w:r w:rsidR="00330757" w:rsidRPr="00857327">
        <w:rPr>
          <w:rFonts w:cs="Arial"/>
          <w:sz w:val="24"/>
        </w:rPr>
        <w:t xml:space="preserve"> ± </w:t>
      </w:r>
      <w:r w:rsidR="00330757">
        <w:rPr>
          <w:rFonts w:cs="Arial"/>
          <w:sz w:val="24"/>
        </w:rPr>
        <w:t>2.7</w:t>
      </w:r>
      <w:r w:rsidR="00330757" w:rsidRPr="00857327">
        <w:rPr>
          <w:rFonts w:cs="Arial"/>
          <w:sz w:val="24"/>
        </w:rPr>
        <w:t xml:space="preserve"> n=</w:t>
      </w:r>
      <w:r w:rsidR="00330757">
        <w:rPr>
          <w:rFonts w:cs="Arial"/>
          <w:sz w:val="24"/>
        </w:rPr>
        <w:t>16</w:t>
      </w:r>
      <w:r w:rsidR="00330757" w:rsidRPr="00857327">
        <w:rPr>
          <w:rFonts w:cs="Arial"/>
          <w:sz w:val="24"/>
        </w:rPr>
        <w:t xml:space="preserve"> </w:t>
      </w:r>
      <w:r w:rsidR="001D53A3">
        <w:rPr>
          <w:rFonts w:cs="Arial"/>
          <w:sz w:val="24"/>
        </w:rPr>
        <w:t>versus</w:t>
      </w:r>
      <w:r w:rsidR="00330757" w:rsidRPr="00857327">
        <w:rPr>
          <w:rFonts w:cs="Arial"/>
          <w:sz w:val="24"/>
        </w:rPr>
        <w:t xml:space="preserve"> 0.3 ±1.0 </w:t>
      </w:r>
      <w:r w:rsidR="00330757" w:rsidRPr="00A5405F">
        <w:rPr>
          <w:rFonts w:cs="Arial"/>
          <w:sz w:val="24"/>
        </w:rPr>
        <w:t>n</w:t>
      </w:r>
      <w:r w:rsidR="00330757" w:rsidRPr="00857327">
        <w:rPr>
          <w:rFonts w:cs="Arial"/>
          <w:sz w:val="24"/>
        </w:rPr>
        <w:t xml:space="preserve">=10, </w:t>
      </w:r>
      <w:r w:rsidR="00330757" w:rsidRPr="00857327">
        <w:rPr>
          <w:rFonts w:cs="Arial"/>
          <w:i/>
          <w:sz w:val="24"/>
        </w:rPr>
        <w:t>P</w:t>
      </w:r>
      <w:r w:rsidR="00330757">
        <w:rPr>
          <w:rFonts w:cs="Arial"/>
          <w:sz w:val="24"/>
        </w:rPr>
        <w:t>=</w:t>
      </w:r>
      <w:r w:rsidR="00330757" w:rsidRPr="00857327">
        <w:rPr>
          <w:rFonts w:cs="Arial"/>
          <w:sz w:val="24"/>
        </w:rPr>
        <w:t>0.0</w:t>
      </w:r>
      <w:r w:rsidR="00330757">
        <w:rPr>
          <w:rFonts w:cs="Arial"/>
          <w:sz w:val="24"/>
        </w:rPr>
        <w:t>13</w:t>
      </w:r>
      <w:r w:rsidR="00330757" w:rsidRPr="00857327">
        <w:rPr>
          <w:rFonts w:cs="Arial"/>
          <w:sz w:val="24"/>
        </w:rPr>
        <w:t>)</w:t>
      </w:r>
      <w:r w:rsidR="00330757">
        <w:rPr>
          <w:rFonts w:cs="Arial"/>
          <w:sz w:val="24"/>
        </w:rPr>
        <w:t xml:space="preserve"> and this was persistently significant when PP and SP samples were considered separately (PP, FT 5.1 ± 3.4, n=7 </w:t>
      </w:r>
      <w:r w:rsidR="001D53A3">
        <w:rPr>
          <w:rFonts w:cs="Arial"/>
          <w:sz w:val="24"/>
        </w:rPr>
        <w:t>versus</w:t>
      </w:r>
      <w:r w:rsidR="00330757">
        <w:rPr>
          <w:rFonts w:cs="Arial"/>
          <w:sz w:val="24"/>
        </w:rPr>
        <w:t xml:space="preserve"> FG 0 ± 0, n=4, </w:t>
      </w:r>
      <w:r w:rsidR="00330757">
        <w:rPr>
          <w:rFonts w:cs="Arial"/>
          <w:i/>
          <w:sz w:val="24"/>
        </w:rPr>
        <w:t>P</w:t>
      </w:r>
      <w:r w:rsidR="00330757">
        <w:rPr>
          <w:rFonts w:cs="Arial"/>
          <w:sz w:val="24"/>
        </w:rPr>
        <w:t xml:space="preserve">=0.031) and (SP, FT 7.9 ± 1.3, n=9 </w:t>
      </w:r>
      <w:r w:rsidR="001D53A3">
        <w:rPr>
          <w:rFonts w:cs="Arial"/>
          <w:sz w:val="24"/>
        </w:rPr>
        <w:t>versus</w:t>
      </w:r>
      <w:r w:rsidR="00330757">
        <w:rPr>
          <w:rFonts w:cs="Arial"/>
          <w:sz w:val="24"/>
        </w:rPr>
        <w:t xml:space="preserve"> FG 0.5 ±1.2,</w:t>
      </w:r>
      <w:r w:rsidR="00330757" w:rsidRPr="00857327">
        <w:rPr>
          <w:rFonts w:cs="Arial"/>
          <w:sz w:val="24"/>
        </w:rPr>
        <w:t xml:space="preserve"> </w:t>
      </w:r>
      <w:r w:rsidR="00330757" w:rsidRPr="00A5405F">
        <w:rPr>
          <w:rFonts w:cs="Arial"/>
          <w:sz w:val="24"/>
        </w:rPr>
        <w:t>n</w:t>
      </w:r>
      <w:r w:rsidR="00330757" w:rsidRPr="00857327">
        <w:rPr>
          <w:rFonts w:cs="Arial"/>
          <w:sz w:val="24"/>
        </w:rPr>
        <w:t>=</w:t>
      </w:r>
      <w:r w:rsidR="00330757">
        <w:rPr>
          <w:rFonts w:cs="Arial"/>
          <w:sz w:val="24"/>
        </w:rPr>
        <w:t>6</w:t>
      </w:r>
      <w:r w:rsidR="00330757" w:rsidRPr="00857327">
        <w:rPr>
          <w:rFonts w:cs="Arial"/>
          <w:sz w:val="24"/>
        </w:rPr>
        <w:t xml:space="preserve">, </w:t>
      </w:r>
      <w:r w:rsidR="00330757" w:rsidRPr="00857327">
        <w:rPr>
          <w:rFonts w:cs="Arial"/>
          <w:i/>
          <w:sz w:val="24"/>
        </w:rPr>
        <w:t>P</w:t>
      </w:r>
      <w:r w:rsidR="00330757" w:rsidRPr="00857327">
        <w:rPr>
          <w:rFonts w:cs="Arial"/>
          <w:sz w:val="24"/>
        </w:rPr>
        <w:t>=0.00</w:t>
      </w:r>
      <w:r w:rsidR="00330757">
        <w:rPr>
          <w:rFonts w:cs="Arial"/>
          <w:sz w:val="24"/>
        </w:rPr>
        <w:t>1), respectively.</w:t>
      </w:r>
    </w:p>
    <w:p w14:paraId="7E752B58" w14:textId="77777777" w:rsidR="00330757" w:rsidRDefault="00330757" w:rsidP="00FE0080">
      <w:pPr>
        <w:rPr>
          <w:rFonts w:cs="Arial"/>
          <w:sz w:val="24"/>
        </w:rPr>
      </w:pPr>
    </w:p>
    <w:p w14:paraId="7E8DEE86" w14:textId="16E1421E" w:rsidR="004137A6" w:rsidRDefault="00B02A6D" w:rsidP="004137A6">
      <w:pPr>
        <w:rPr>
          <w:rFonts w:cs="Arial"/>
          <w:sz w:val="24"/>
        </w:rPr>
      </w:pPr>
      <w:bookmarkStart w:id="53" w:name="OLE_LINK1"/>
      <w:r w:rsidRPr="00857327">
        <w:rPr>
          <w:rFonts w:cs="Arial"/>
          <w:b/>
          <w:bCs/>
          <w:sz w:val="24"/>
        </w:rPr>
        <w:t xml:space="preserve">Figure </w:t>
      </w:r>
      <w:r w:rsidR="00476ACA" w:rsidRPr="00857327">
        <w:rPr>
          <w:rFonts w:cs="Arial"/>
          <w:b/>
          <w:bCs/>
          <w:sz w:val="24"/>
        </w:rPr>
        <w:t>4</w:t>
      </w:r>
      <w:r w:rsidR="00086117">
        <w:rPr>
          <w:rFonts w:cs="Arial"/>
          <w:sz w:val="24"/>
        </w:rPr>
        <w:t xml:space="preserve">. </w:t>
      </w:r>
    </w:p>
    <w:p w14:paraId="6AADDC54" w14:textId="45FE999C" w:rsidR="007D4F54" w:rsidRPr="00DC7738" w:rsidRDefault="007D4F54" w:rsidP="007D4F54">
      <w:pPr>
        <w:rPr>
          <w:rFonts w:cs="Arial"/>
          <w:bCs/>
          <w:sz w:val="24"/>
          <w:lang w:val="en-GB"/>
        </w:rPr>
      </w:pPr>
      <w:r w:rsidRPr="00E8662A">
        <w:rPr>
          <w:rFonts w:cs="Arial"/>
          <w:b/>
          <w:i/>
          <w:iCs/>
          <w:sz w:val="24"/>
          <w:lang w:val="en-GB"/>
        </w:rPr>
        <w:t xml:space="preserve">Effect of oestradiol (E2) and dihydrotestosterone (DHT) treatment for 24 hours on AR mRNA levels </w:t>
      </w:r>
      <w:r w:rsidR="00E8662A" w:rsidRPr="00E8662A">
        <w:rPr>
          <w:rFonts w:cs="Arial"/>
          <w:b/>
          <w:i/>
          <w:iCs/>
          <w:sz w:val="24"/>
          <w:lang w:val="en-GB"/>
        </w:rPr>
        <w:t xml:space="preserve">and immunohistochemical staining </w:t>
      </w:r>
      <w:r w:rsidRPr="00E8662A">
        <w:rPr>
          <w:rFonts w:cs="Arial"/>
          <w:b/>
          <w:i/>
          <w:iCs/>
          <w:sz w:val="24"/>
          <w:lang w:val="en-GB"/>
        </w:rPr>
        <w:t xml:space="preserve">in explant cultures of human endometrium and </w:t>
      </w:r>
      <w:r w:rsidR="00E8662A" w:rsidRPr="00E8662A">
        <w:rPr>
          <w:rFonts w:cs="Arial"/>
          <w:b/>
          <w:i/>
          <w:iCs/>
          <w:sz w:val="24"/>
          <w:lang w:val="en-GB"/>
        </w:rPr>
        <w:t xml:space="preserve">matched </w:t>
      </w:r>
      <w:proofErr w:type="spellStart"/>
      <w:r w:rsidRPr="00E8662A">
        <w:rPr>
          <w:rFonts w:cs="Arial"/>
          <w:b/>
          <w:i/>
          <w:iCs/>
          <w:sz w:val="24"/>
          <w:lang w:val="en-GB"/>
        </w:rPr>
        <w:t>fimbrial</w:t>
      </w:r>
      <w:proofErr w:type="spellEnd"/>
      <w:r w:rsidRPr="00E8662A">
        <w:rPr>
          <w:rFonts w:cs="Arial"/>
          <w:b/>
          <w:i/>
          <w:iCs/>
          <w:sz w:val="24"/>
          <w:lang w:val="en-GB"/>
        </w:rPr>
        <w:t xml:space="preserve"> end of the f</w:t>
      </w:r>
      <w:proofErr w:type="spellStart"/>
      <w:r w:rsidRPr="00E8662A">
        <w:rPr>
          <w:rFonts w:cs="Arial"/>
          <w:b/>
          <w:i/>
          <w:iCs/>
          <w:sz w:val="24"/>
        </w:rPr>
        <w:t>allopian</w:t>
      </w:r>
      <w:proofErr w:type="spellEnd"/>
      <w:r w:rsidRPr="00E8662A">
        <w:rPr>
          <w:rFonts w:cs="Arial"/>
          <w:b/>
          <w:i/>
          <w:iCs/>
          <w:sz w:val="24"/>
        </w:rPr>
        <w:t xml:space="preserve"> tube</w:t>
      </w:r>
      <w:r w:rsidR="00E8662A">
        <w:rPr>
          <w:rFonts w:cs="Arial"/>
          <w:bCs/>
          <w:sz w:val="24"/>
          <w:lang w:val="en-GB"/>
        </w:rPr>
        <w:t>.</w:t>
      </w:r>
      <w:r w:rsidRPr="00DC7738">
        <w:rPr>
          <w:rFonts w:cs="Arial"/>
          <w:bCs/>
          <w:sz w:val="24"/>
          <w:lang w:val="en-GB"/>
        </w:rPr>
        <w:t xml:space="preserve"> </w:t>
      </w:r>
      <w:r w:rsidR="00E8662A">
        <w:rPr>
          <w:rFonts w:cs="Arial"/>
          <w:bCs/>
          <w:sz w:val="24"/>
          <w:lang w:val="en-GB"/>
        </w:rPr>
        <w:t>(</w:t>
      </w:r>
      <w:r w:rsidRPr="00DC7738">
        <w:rPr>
          <w:rFonts w:cs="Arial"/>
          <w:bCs/>
          <w:sz w:val="24"/>
          <w:lang w:val="en-GB"/>
        </w:rPr>
        <w:t>A</w:t>
      </w:r>
      <w:r w:rsidR="00E8662A">
        <w:rPr>
          <w:rFonts w:cs="Arial"/>
          <w:bCs/>
          <w:sz w:val="24"/>
          <w:lang w:val="en-GB"/>
        </w:rPr>
        <w:t>)</w:t>
      </w:r>
      <w:r w:rsidRPr="00DC7738">
        <w:rPr>
          <w:rFonts w:cs="Arial"/>
          <w:bCs/>
          <w:sz w:val="24"/>
          <w:lang w:val="en-GB"/>
        </w:rPr>
        <w:t xml:space="preserve">– Endometrial </w:t>
      </w:r>
      <w:r w:rsidRPr="00DC7738">
        <w:rPr>
          <w:rFonts w:cs="Arial"/>
          <w:bCs/>
          <w:i/>
          <w:iCs/>
          <w:sz w:val="24"/>
          <w:lang w:val="en-GB"/>
        </w:rPr>
        <w:t>AR</w:t>
      </w:r>
      <w:r w:rsidRPr="00DC7738">
        <w:rPr>
          <w:rFonts w:cs="Arial"/>
          <w:bCs/>
          <w:sz w:val="24"/>
          <w:lang w:val="en-GB"/>
        </w:rPr>
        <w:t xml:space="preserve"> mRNA expression after E2 treatment. </w:t>
      </w:r>
      <w:r w:rsidR="00E8662A">
        <w:rPr>
          <w:rFonts w:cs="Arial"/>
          <w:bCs/>
          <w:sz w:val="24"/>
          <w:lang w:val="en-GB"/>
        </w:rPr>
        <w:t>(</w:t>
      </w:r>
      <w:r w:rsidRPr="00DC7738">
        <w:rPr>
          <w:rFonts w:cs="Arial"/>
          <w:bCs/>
          <w:sz w:val="24"/>
          <w:lang w:val="en-GB"/>
        </w:rPr>
        <w:t>B</w:t>
      </w:r>
      <w:r w:rsidR="00E8662A">
        <w:rPr>
          <w:rFonts w:cs="Arial"/>
          <w:bCs/>
          <w:sz w:val="24"/>
          <w:lang w:val="en-GB"/>
        </w:rPr>
        <w:t>)</w:t>
      </w:r>
      <w:r w:rsidRPr="00DC7738">
        <w:rPr>
          <w:rFonts w:cs="Arial"/>
          <w:bCs/>
          <w:sz w:val="24"/>
          <w:lang w:val="en-GB"/>
        </w:rPr>
        <w:t xml:space="preserve">Tubal </w:t>
      </w:r>
      <w:r w:rsidRPr="00DC7738">
        <w:rPr>
          <w:rFonts w:cs="Arial"/>
          <w:bCs/>
          <w:i/>
          <w:iCs/>
          <w:sz w:val="24"/>
          <w:lang w:val="en-GB"/>
        </w:rPr>
        <w:t>AR</w:t>
      </w:r>
      <w:r w:rsidRPr="00DC7738">
        <w:rPr>
          <w:rFonts w:cs="Arial"/>
          <w:bCs/>
          <w:sz w:val="24"/>
          <w:lang w:val="en-GB"/>
        </w:rPr>
        <w:t xml:space="preserve"> mRNA expression after E2 treatment. </w:t>
      </w:r>
      <w:r w:rsidR="00E8662A">
        <w:rPr>
          <w:rFonts w:cs="Arial"/>
          <w:bCs/>
          <w:sz w:val="24"/>
          <w:lang w:val="en-GB"/>
        </w:rPr>
        <w:t>(</w:t>
      </w:r>
      <w:r w:rsidRPr="00DC7738">
        <w:rPr>
          <w:rFonts w:cs="Arial"/>
          <w:bCs/>
          <w:sz w:val="24"/>
          <w:lang w:val="en-GB"/>
        </w:rPr>
        <w:t>C</w:t>
      </w:r>
      <w:r w:rsidR="00E8662A">
        <w:rPr>
          <w:rFonts w:cs="Arial"/>
          <w:bCs/>
          <w:sz w:val="24"/>
          <w:lang w:val="en-GB"/>
        </w:rPr>
        <w:t>)</w:t>
      </w:r>
      <w:r w:rsidRPr="00DC7738">
        <w:rPr>
          <w:rFonts w:cs="Arial"/>
          <w:bCs/>
          <w:sz w:val="24"/>
          <w:lang w:val="en-GB"/>
        </w:rPr>
        <w:t xml:space="preserve"> – Endometrial </w:t>
      </w:r>
      <w:r w:rsidRPr="00DC7738">
        <w:rPr>
          <w:rFonts w:cs="Arial"/>
          <w:bCs/>
          <w:i/>
          <w:iCs/>
          <w:sz w:val="24"/>
          <w:lang w:val="en-GB"/>
        </w:rPr>
        <w:t>AR</w:t>
      </w:r>
      <w:r w:rsidRPr="00DC7738">
        <w:rPr>
          <w:rFonts w:cs="Arial"/>
          <w:bCs/>
          <w:sz w:val="24"/>
          <w:lang w:val="en-GB"/>
        </w:rPr>
        <w:t xml:space="preserve"> mRNA expression after DHT treatment. </w:t>
      </w:r>
      <w:r w:rsidR="00E8662A">
        <w:rPr>
          <w:rFonts w:cs="Arial"/>
          <w:bCs/>
          <w:sz w:val="24"/>
          <w:lang w:val="en-GB"/>
        </w:rPr>
        <w:t>(</w:t>
      </w:r>
      <w:r w:rsidRPr="00DC7738">
        <w:rPr>
          <w:rFonts w:cs="Arial"/>
          <w:bCs/>
          <w:sz w:val="24"/>
          <w:lang w:val="en-GB"/>
        </w:rPr>
        <w:t>D</w:t>
      </w:r>
      <w:r w:rsidR="00E8662A">
        <w:rPr>
          <w:rFonts w:cs="Arial"/>
          <w:bCs/>
          <w:sz w:val="24"/>
          <w:lang w:val="en-GB"/>
        </w:rPr>
        <w:t>)</w:t>
      </w:r>
      <w:r w:rsidRPr="00DC7738">
        <w:rPr>
          <w:rFonts w:cs="Arial"/>
          <w:bCs/>
          <w:sz w:val="24"/>
          <w:lang w:val="en-GB"/>
        </w:rPr>
        <w:t xml:space="preserve"> – Tubal </w:t>
      </w:r>
      <w:r w:rsidRPr="00DC7738">
        <w:rPr>
          <w:rFonts w:cs="Arial"/>
          <w:bCs/>
          <w:i/>
          <w:iCs/>
          <w:sz w:val="24"/>
          <w:lang w:val="en-GB"/>
        </w:rPr>
        <w:t>AR</w:t>
      </w:r>
      <w:r w:rsidRPr="00DC7738">
        <w:rPr>
          <w:rFonts w:cs="Arial"/>
          <w:bCs/>
          <w:sz w:val="24"/>
          <w:lang w:val="en-GB"/>
        </w:rPr>
        <w:t xml:space="preserve"> mRNA expression after DHT treatment.</w:t>
      </w:r>
      <w:r w:rsidR="00E8662A">
        <w:rPr>
          <w:rFonts w:cs="Arial"/>
          <w:bCs/>
          <w:sz w:val="24"/>
          <w:lang w:val="en-GB"/>
        </w:rPr>
        <w:t xml:space="preserve"> (</w:t>
      </w:r>
      <w:r w:rsidRPr="00DC7738">
        <w:rPr>
          <w:rFonts w:cs="Arial"/>
          <w:bCs/>
          <w:sz w:val="24"/>
          <w:lang w:val="en-GB"/>
        </w:rPr>
        <w:t>E</w:t>
      </w:r>
      <w:r w:rsidR="00E8662A">
        <w:rPr>
          <w:rFonts w:cs="Arial"/>
          <w:bCs/>
          <w:sz w:val="24"/>
          <w:lang w:val="en-GB"/>
        </w:rPr>
        <w:t>)</w:t>
      </w:r>
      <w:r w:rsidRPr="00DC7738">
        <w:rPr>
          <w:rFonts w:cs="Arial"/>
          <w:bCs/>
          <w:sz w:val="24"/>
          <w:lang w:val="en-GB"/>
        </w:rPr>
        <w:t xml:space="preserve"> - Representative photomicrographs of tubal and endometrial explant immunohistochemical staining. </w:t>
      </w:r>
      <w:r w:rsidR="00E8662A" w:rsidRPr="00DC7738">
        <w:rPr>
          <w:rFonts w:cs="Arial"/>
          <w:bCs/>
          <w:sz w:val="24"/>
          <w:lang w:val="en-GB"/>
        </w:rPr>
        <w:t xml:space="preserve">Positive </w:t>
      </w:r>
      <w:r w:rsidR="00E8662A">
        <w:rPr>
          <w:rFonts w:cs="Arial"/>
          <w:bCs/>
          <w:sz w:val="24"/>
          <w:lang w:val="en-GB"/>
        </w:rPr>
        <w:t xml:space="preserve">nuclear </w:t>
      </w:r>
      <w:r w:rsidR="00E8662A" w:rsidRPr="00DC7738">
        <w:rPr>
          <w:rFonts w:cs="Arial"/>
          <w:bCs/>
          <w:sz w:val="24"/>
          <w:lang w:val="en-GB"/>
        </w:rPr>
        <w:t xml:space="preserve">staining appears brown. Magnification x 400. </w:t>
      </w:r>
      <w:r w:rsidRPr="00DC7738">
        <w:rPr>
          <w:rFonts w:cs="Arial"/>
          <w:bCs/>
          <w:sz w:val="24"/>
          <w:lang w:val="en-GB"/>
        </w:rPr>
        <w:t>Scale bars = 50 µM in all panels.</w:t>
      </w:r>
    </w:p>
    <w:p w14:paraId="35A6960B" w14:textId="77777777" w:rsidR="00E64ADF" w:rsidRPr="00391F40" w:rsidRDefault="00E64ADF" w:rsidP="004137A6">
      <w:pPr>
        <w:rPr>
          <w:rFonts w:cs="Arial"/>
          <w:b/>
          <w:bCs/>
          <w:sz w:val="24"/>
        </w:rPr>
      </w:pPr>
    </w:p>
    <w:bookmarkEnd w:id="53"/>
    <w:p w14:paraId="6581EB3E" w14:textId="77777777" w:rsidR="00391F40" w:rsidRDefault="00391F40" w:rsidP="00391F40">
      <w:pPr>
        <w:rPr>
          <w:rFonts w:cs="Arial"/>
          <w:sz w:val="24"/>
        </w:rPr>
      </w:pPr>
      <w:r w:rsidRPr="00391F40">
        <w:rPr>
          <w:rFonts w:cs="Arial"/>
          <w:b/>
          <w:bCs/>
          <w:sz w:val="24"/>
        </w:rPr>
        <w:t xml:space="preserve">Supplementary Figure 1: </w:t>
      </w:r>
      <w:r w:rsidRPr="00391F40">
        <w:rPr>
          <w:rFonts w:cs="Arial"/>
          <w:bCs/>
          <w:sz w:val="24"/>
        </w:rPr>
        <w:t>Representative high power (x 40) photomicrographs</w:t>
      </w:r>
      <w:r w:rsidRPr="00391F40">
        <w:rPr>
          <w:rFonts w:cs="Arial"/>
          <w:b/>
          <w:bCs/>
          <w:sz w:val="24"/>
        </w:rPr>
        <w:t xml:space="preserve"> </w:t>
      </w:r>
      <w:r w:rsidRPr="00391F40">
        <w:rPr>
          <w:rFonts w:cs="Arial"/>
          <w:sz w:val="24"/>
        </w:rPr>
        <w:t>illustrating the</w:t>
      </w:r>
      <w:r w:rsidRPr="00857327">
        <w:rPr>
          <w:rFonts w:cs="Arial"/>
          <w:sz w:val="24"/>
        </w:rPr>
        <w:t xml:space="preserve"> distribution of immunoreactivity </w:t>
      </w:r>
      <w:r>
        <w:rPr>
          <w:rFonts w:cs="Arial"/>
          <w:sz w:val="24"/>
        </w:rPr>
        <w:t xml:space="preserve">(brown positive nuclear staining) </w:t>
      </w:r>
      <w:r w:rsidRPr="00857327">
        <w:rPr>
          <w:rFonts w:cs="Arial"/>
          <w:sz w:val="24"/>
        </w:rPr>
        <w:t xml:space="preserve">for </w:t>
      </w:r>
      <w:r>
        <w:rPr>
          <w:rFonts w:cs="Arial"/>
          <w:sz w:val="24"/>
        </w:rPr>
        <w:t xml:space="preserve">oestrogen receptors </w:t>
      </w:r>
      <w:r>
        <w:rPr>
          <w:rFonts w:cstheme="minorHAnsi"/>
          <w:sz w:val="24"/>
        </w:rPr>
        <w:t>α</w:t>
      </w:r>
      <w:r>
        <w:rPr>
          <w:rFonts w:cs="Arial"/>
          <w:sz w:val="24"/>
        </w:rPr>
        <w:t xml:space="preserve"> (ER</w:t>
      </w:r>
      <w:r>
        <w:rPr>
          <w:rFonts w:cstheme="minorHAnsi"/>
          <w:sz w:val="24"/>
        </w:rPr>
        <w:t>α) and β (</w:t>
      </w:r>
      <w:r>
        <w:rPr>
          <w:rFonts w:cs="Arial"/>
          <w:sz w:val="24"/>
        </w:rPr>
        <w:t>ER</w:t>
      </w:r>
      <w:r>
        <w:rPr>
          <w:rFonts w:cstheme="minorHAnsi"/>
          <w:sz w:val="24"/>
        </w:rPr>
        <w:t>β)</w:t>
      </w:r>
      <w:r>
        <w:rPr>
          <w:rFonts w:cs="Arial"/>
          <w:sz w:val="24"/>
        </w:rPr>
        <w:t xml:space="preserve"> </w:t>
      </w:r>
      <w:r w:rsidRPr="00857327">
        <w:rPr>
          <w:rFonts w:cs="Arial"/>
          <w:sz w:val="24"/>
        </w:rPr>
        <w:t xml:space="preserve">in the matched full-thickness normal human </w:t>
      </w:r>
      <w:r w:rsidRPr="00857327">
        <w:rPr>
          <w:rFonts w:cs="Arial"/>
          <w:sz w:val="24"/>
        </w:rPr>
        <w:lastRenderedPageBreak/>
        <w:t>endometrial and matched f</w:t>
      </w:r>
      <w:r w:rsidRPr="00857327">
        <w:rPr>
          <w:rFonts w:cs="Arial"/>
          <w:bCs/>
          <w:sz w:val="24"/>
        </w:rPr>
        <w:t>allopian tube</w:t>
      </w:r>
      <w:r w:rsidRPr="00857327">
        <w:rPr>
          <w:rFonts w:cs="Arial"/>
          <w:sz w:val="24"/>
        </w:rPr>
        <w:t xml:space="preserve"> samples across the menstrual cycle and in postmenopausal women. Scale bars = 50 µM in all panels. PP = proliferative phase, SP = secretory phase, PM = postmenopausal women.</w:t>
      </w:r>
    </w:p>
    <w:p w14:paraId="0D67ED2F" w14:textId="6F6BED12" w:rsidR="00391F40" w:rsidRPr="00391F40" w:rsidRDefault="00391F40" w:rsidP="00391F40">
      <w:pPr>
        <w:jc w:val="both"/>
        <w:rPr>
          <w:rFonts w:cs="Arial"/>
          <w:sz w:val="24"/>
        </w:rPr>
      </w:pPr>
      <w:r w:rsidRPr="00391F40">
        <w:rPr>
          <w:rFonts w:cs="Arial"/>
          <w:b/>
          <w:bCs/>
          <w:sz w:val="24"/>
        </w:rPr>
        <w:t xml:space="preserve">Supplementary Figure 2:  </w:t>
      </w:r>
      <w:r w:rsidRPr="00391F40">
        <w:rPr>
          <w:rFonts w:cs="Arial"/>
          <w:sz w:val="24"/>
        </w:rPr>
        <w:t xml:space="preserve">AR and PR mRNA expression in healthy premenopausal fimbrial end of the fallopian tube (FT) epithelium (A) </w:t>
      </w:r>
      <w:r w:rsidRPr="00391F40">
        <w:rPr>
          <w:rFonts w:cs="Arial"/>
          <w:i/>
          <w:iCs/>
          <w:sz w:val="24"/>
        </w:rPr>
        <w:t>AR</w:t>
      </w:r>
      <w:r w:rsidRPr="00391F40">
        <w:rPr>
          <w:rFonts w:cs="Arial"/>
          <w:sz w:val="24"/>
        </w:rPr>
        <w:t xml:space="preserve"> (B) </w:t>
      </w:r>
      <w:r w:rsidRPr="00391F40">
        <w:rPr>
          <w:rFonts w:cs="Arial"/>
          <w:i/>
          <w:iCs/>
          <w:sz w:val="24"/>
        </w:rPr>
        <w:t>PR</w:t>
      </w:r>
      <w:r w:rsidRPr="00391F40">
        <w:rPr>
          <w:rFonts w:cs="Arial"/>
          <w:sz w:val="24"/>
        </w:rPr>
        <w:t xml:space="preserve">. (PP = proliferative phase, SP = secretory phase). No significant difference was observed in the samples. </w:t>
      </w:r>
    </w:p>
    <w:p w14:paraId="3502BAC2" w14:textId="0DB10389" w:rsidR="00391F40" w:rsidRPr="00391F40" w:rsidRDefault="00391F40" w:rsidP="00391F40">
      <w:pPr>
        <w:jc w:val="both"/>
        <w:rPr>
          <w:rFonts w:cs="Arial"/>
          <w:sz w:val="24"/>
        </w:rPr>
      </w:pPr>
      <w:r w:rsidRPr="00391F40">
        <w:rPr>
          <w:rFonts w:cs="Arial"/>
          <w:b/>
          <w:bCs/>
          <w:sz w:val="24"/>
        </w:rPr>
        <w:t xml:space="preserve">Supplementary Figure </w:t>
      </w:r>
      <w:r w:rsidR="009F02F5">
        <w:rPr>
          <w:rFonts w:cs="Arial"/>
          <w:b/>
          <w:bCs/>
          <w:sz w:val="24"/>
        </w:rPr>
        <w:t>3</w:t>
      </w:r>
      <w:r w:rsidRPr="00391F40">
        <w:rPr>
          <w:rFonts w:cs="Arial"/>
          <w:b/>
          <w:bCs/>
          <w:sz w:val="24"/>
        </w:rPr>
        <w:t xml:space="preserve">:  </w:t>
      </w:r>
      <w:r w:rsidRPr="00391F40">
        <w:rPr>
          <w:rFonts w:cs="Arial"/>
          <w:sz w:val="24"/>
        </w:rPr>
        <w:t xml:space="preserve">Correlation of AR and PR mRNA expression in (A) healthy premenopausal human endometrium (r=0.739, </w:t>
      </w:r>
      <w:r w:rsidRPr="00391F40">
        <w:rPr>
          <w:rFonts w:cs="Arial"/>
          <w:i/>
          <w:iCs/>
          <w:sz w:val="24"/>
        </w:rPr>
        <w:t>P</w:t>
      </w:r>
      <w:r w:rsidRPr="00391F40">
        <w:rPr>
          <w:rFonts w:cs="Arial"/>
          <w:sz w:val="24"/>
        </w:rPr>
        <w:t xml:space="preserve">=0.0003) and (B) healthy premenopausal fallopian tube (r=0.647, </w:t>
      </w:r>
      <w:r w:rsidRPr="00391F40">
        <w:rPr>
          <w:rFonts w:cs="Arial"/>
          <w:i/>
          <w:iCs/>
          <w:sz w:val="24"/>
        </w:rPr>
        <w:t>P</w:t>
      </w:r>
      <w:r w:rsidRPr="00391F40">
        <w:rPr>
          <w:rFonts w:cs="Arial"/>
          <w:sz w:val="24"/>
        </w:rPr>
        <w:t>=0.0027) from across the menstrual cycle and in postmenopausal state. (AR = androgen receptor, PR = progesterone receptor).</w:t>
      </w:r>
    </w:p>
    <w:p w14:paraId="3FB30F28" w14:textId="1B708987" w:rsidR="00391F40" w:rsidRPr="00391F40" w:rsidRDefault="00391F40" w:rsidP="00391F40">
      <w:pPr>
        <w:jc w:val="both"/>
        <w:rPr>
          <w:rFonts w:cs="Arial"/>
          <w:sz w:val="24"/>
        </w:rPr>
      </w:pPr>
      <w:r w:rsidRPr="00391F40">
        <w:rPr>
          <w:rFonts w:cs="Arial"/>
          <w:b/>
          <w:bCs/>
          <w:sz w:val="24"/>
        </w:rPr>
        <w:t xml:space="preserve">Supplementary Figure </w:t>
      </w:r>
      <w:r w:rsidR="009F02F5">
        <w:rPr>
          <w:rFonts w:cs="Arial"/>
          <w:b/>
          <w:bCs/>
          <w:sz w:val="24"/>
        </w:rPr>
        <w:t>4</w:t>
      </w:r>
      <w:r w:rsidRPr="00391F40">
        <w:rPr>
          <w:rFonts w:cs="Arial"/>
          <w:b/>
          <w:bCs/>
          <w:sz w:val="24"/>
        </w:rPr>
        <w:t xml:space="preserve">: </w:t>
      </w:r>
      <w:r w:rsidRPr="00391F40">
        <w:rPr>
          <w:rFonts w:cs="Arial"/>
          <w:sz w:val="24"/>
        </w:rPr>
        <w:t>AR immunoscores in healthy premenopausal human endometrium and fallopian tubes (FT). (A) endometrium (B) FT. *</w:t>
      </w:r>
      <w:r w:rsidRPr="00391F40">
        <w:rPr>
          <w:rFonts w:cs="Arial"/>
          <w:i/>
          <w:iCs/>
          <w:sz w:val="24"/>
        </w:rPr>
        <w:t>P</w:t>
      </w:r>
      <w:r w:rsidRPr="00391F40">
        <w:rPr>
          <w:rFonts w:cs="Arial"/>
          <w:sz w:val="24"/>
        </w:rPr>
        <w:t>&lt;0.05, **</w:t>
      </w:r>
      <w:r w:rsidRPr="00391F40">
        <w:rPr>
          <w:rFonts w:cs="Arial"/>
          <w:i/>
          <w:iCs/>
          <w:sz w:val="24"/>
        </w:rPr>
        <w:t>P</w:t>
      </w:r>
      <w:r w:rsidRPr="00391F40">
        <w:rPr>
          <w:rFonts w:cs="Arial"/>
          <w:sz w:val="24"/>
        </w:rPr>
        <w:t>&lt;0.001, ***</w:t>
      </w:r>
      <w:r w:rsidRPr="00391F40">
        <w:rPr>
          <w:rFonts w:cs="Arial"/>
          <w:i/>
          <w:iCs/>
          <w:sz w:val="24"/>
        </w:rPr>
        <w:t>P</w:t>
      </w:r>
      <w:r w:rsidRPr="00391F40">
        <w:rPr>
          <w:rFonts w:cs="Arial"/>
          <w:sz w:val="24"/>
        </w:rPr>
        <w:t xml:space="preserve">&lt;0.0001. (AR = androgen receptor). The AR immuno-staining was dominant in stromal compartment of the endometrium, while the tubal epithelium had much stronger staining than the stroma. </w:t>
      </w:r>
    </w:p>
    <w:p w14:paraId="7014E13D" w14:textId="77777777" w:rsidR="00391F40" w:rsidRPr="00391F40" w:rsidRDefault="00391F40" w:rsidP="00391F40">
      <w:pPr>
        <w:jc w:val="both"/>
        <w:rPr>
          <w:rFonts w:cs="Arial"/>
          <w:sz w:val="24"/>
        </w:rPr>
      </w:pPr>
    </w:p>
    <w:p w14:paraId="024C48F6" w14:textId="4C9F586D" w:rsidR="00F834FD" w:rsidRDefault="00F834FD" w:rsidP="00391F40">
      <w:pPr>
        <w:jc w:val="both"/>
        <w:rPr>
          <w:rFonts w:cs="Arial"/>
          <w:bCs/>
          <w:color w:val="000000"/>
          <w:sz w:val="24"/>
          <w:lang w:eastAsia="en-GB"/>
        </w:rPr>
      </w:pPr>
    </w:p>
    <w:p w14:paraId="206E6DCD" w14:textId="2E169DC5" w:rsidR="00A62E67" w:rsidRPr="00857327" w:rsidRDefault="00A67FD8" w:rsidP="00EC19A7">
      <w:pPr>
        <w:jc w:val="both"/>
        <w:rPr>
          <w:rFonts w:cs="Arial"/>
          <w:sz w:val="24"/>
          <w:lang w:val="en-GB"/>
        </w:rPr>
      </w:pPr>
      <w:r>
        <w:rPr>
          <w:rFonts w:cs="Arial"/>
          <w:sz w:val="24"/>
          <w:lang w:val="en-GB"/>
        </w:rPr>
        <w:fldChar w:fldCharType="begin"/>
      </w:r>
      <w:r>
        <w:rPr>
          <w:rFonts w:cs="Arial"/>
          <w:sz w:val="24"/>
          <w:lang w:val="en-GB"/>
        </w:rPr>
        <w:instrText xml:space="preserve"> ADDIN </w:instrText>
      </w:r>
      <w:r>
        <w:rPr>
          <w:rFonts w:cs="Arial"/>
          <w:sz w:val="24"/>
          <w:lang w:val="en-GB"/>
        </w:rPr>
        <w:fldChar w:fldCharType="end"/>
      </w:r>
    </w:p>
    <w:sectPr w:rsidR="00A62E67" w:rsidRPr="00857327" w:rsidSect="00857327">
      <w:headerReference w:type="default" r:id="rId9"/>
      <w:footerReference w:type="default" r:id="rId10"/>
      <w:footerReference w:type="first" r:id="rId11"/>
      <w:pgSz w:w="12240" w:h="15840"/>
      <w:pgMar w:top="1440" w:right="1440" w:bottom="1440" w:left="1440" w:header="720" w:footer="720" w:gutter="0"/>
      <w:lnNumType w:countBy="1" w:restart="continuou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CF10" w16cex:dateUtc="2020-06-15T09:42:00Z"/>
  <w16cex:commentExtensible w16cex:durableId="2291DAD2" w16cex:dateUtc="2020-06-15T10:32:00Z"/>
  <w16cex:commentExtensible w16cex:durableId="2291D343" w16cex:dateUtc="2020-06-15T10:00:00Z"/>
  <w16cex:commentExtensible w16cex:durableId="2291D2A8" w16cex:dateUtc="2020-06-15T09:57:00Z"/>
  <w16cex:commentExtensible w16cex:durableId="2291D398" w16cex:dateUtc="2020-06-15T10:01:00Z"/>
  <w16cex:commentExtensible w16cex:durableId="2291D3CB" w16cex:dateUtc="2020-06-15T10:02:00Z"/>
  <w16cex:commentExtensible w16cex:durableId="2291D90E" w16cex:dateUtc="2020-06-15T10:25:00Z"/>
  <w16cex:commentExtensible w16cex:durableId="2291E7FB" w16cex:dateUtc="2020-06-15T11:28:00Z"/>
  <w16cex:commentExtensible w16cex:durableId="2291E846" w16cex:dateUtc="2020-06-15T11:29:00Z"/>
  <w16cex:commentExtensible w16cex:durableId="2291E8DD" w16cex:dateUtc="2020-06-15T11:32:00Z"/>
  <w16cex:commentExtensible w16cex:durableId="2291E925" w16cex:dateUtc="2020-06-15T11: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1817C" w14:textId="77777777" w:rsidR="00905008" w:rsidRDefault="00905008">
      <w:r>
        <w:separator/>
      </w:r>
    </w:p>
  </w:endnote>
  <w:endnote w:type="continuationSeparator" w:id="0">
    <w:p w14:paraId="16FC8632" w14:textId="77777777" w:rsidR="00905008" w:rsidRDefault="0090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20CC" w14:textId="64539F5C" w:rsidR="00191A71" w:rsidRDefault="00191A71">
    <w:pPr>
      <w:pStyle w:val="Footer"/>
      <w:jc w:val="center"/>
    </w:pPr>
  </w:p>
  <w:p w14:paraId="077E495C" w14:textId="77777777" w:rsidR="00191A71" w:rsidRDefault="00191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1ABB" w14:textId="225F0CF8" w:rsidR="00191A71" w:rsidRDefault="00191A71">
    <w:pPr>
      <w:pStyle w:val="Footer"/>
      <w:jc w:val="right"/>
    </w:pPr>
  </w:p>
  <w:p w14:paraId="39DD4AD1" w14:textId="77777777" w:rsidR="00191A71" w:rsidRDefault="00191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EED6F" w14:textId="77777777" w:rsidR="00905008" w:rsidRDefault="00905008">
      <w:r>
        <w:separator/>
      </w:r>
    </w:p>
  </w:footnote>
  <w:footnote w:type="continuationSeparator" w:id="0">
    <w:p w14:paraId="3797AAFA" w14:textId="77777777" w:rsidR="00905008" w:rsidRDefault="0090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023673"/>
      <w:docPartObj>
        <w:docPartGallery w:val="Page Numbers (Top of Page)"/>
        <w:docPartUnique/>
      </w:docPartObj>
    </w:sdtPr>
    <w:sdtEndPr>
      <w:rPr>
        <w:noProof/>
      </w:rPr>
    </w:sdtEndPr>
    <w:sdtContent>
      <w:p w14:paraId="249063B1" w14:textId="289F9767" w:rsidR="00191A71" w:rsidRDefault="00191A71">
        <w:pPr>
          <w:pStyle w:val="Header"/>
          <w:jc w:val="right"/>
        </w:pPr>
        <w:r>
          <w:fldChar w:fldCharType="begin"/>
        </w:r>
        <w:r>
          <w:instrText xml:space="preserve"> PAGE   \* MERGEFORMAT </w:instrText>
        </w:r>
        <w:r>
          <w:fldChar w:fldCharType="separate"/>
        </w:r>
        <w:r w:rsidR="0057006A">
          <w:rPr>
            <w:noProof/>
          </w:rPr>
          <w:t>22</w:t>
        </w:r>
        <w:r>
          <w:rPr>
            <w:noProof/>
          </w:rPr>
          <w:fldChar w:fldCharType="end"/>
        </w:r>
      </w:p>
    </w:sdtContent>
  </w:sdt>
  <w:p w14:paraId="158D1ED3" w14:textId="77777777" w:rsidR="00191A71" w:rsidRDefault="00191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60D"/>
    <w:multiLevelType w:val="hybridMultilevel"/>
    <w:tmpl w:val="BD54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11267"/>
    <w:multiLevelType w:val="hybridMultilevel"/>
    <w:tmpl w:val="CCA2EA3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025B8"/>
    <w:multiLevelType w:val="hybridMultilevel"/>
    <w:tmpl w:val="8480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E03DA"/>
    <w:multiLevelType w:val="hybridMultilevel"/>
    <w:tmpl w:val="6DC0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C6603A"/>
    <w:multiLevelType w:val="hybridMultilevel"/>
    <w:tmpl w:val="A1A4A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8650E0"/>
    <w:multiLevelType w:val="hybridMultilevel"/>
    <w:tmpl w:val="AD0C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139BF"/>
    <w:multiLevelType w:val="hybridMultilevel"/>
    <w:tmpl w:val="9F24CE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F636E"/>
    <w:multiLevelType w:val="hybridMultilevel"/>
    <w:tmpl w:val="02B8A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EC6C4F"/>
    <w:multiLevelType w:val="hybridMultilevel"/>
    <w:tmpl w:val="3C423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267C5C"/>
    <w:multiLevelType w:val="hybridMultilevel"/>
    <w:tmpl w:val="2F64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02A08"/>
    <w:multiLevelType w:val="hybridMultilevel"/>
    <w:tmpl w:val="7BF4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96EE2"/>
    <w:multiLevelType w:val="hybridMultilevel"/>
    <w:tmpl w:val="5D981D32"/>
    <w:lvl w:ilvl="0" w:tplc="E72407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96842"/>
    <w:multiLevelType w:val="hybridMultilevel"/>
    <w:tmpl w:val="37B8F894"/>
    <w:lvl w:ilvl="0" w:tplc="DEAC30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7D1D53"/>
    <w:multiLevelType w:val="hybridMultilevel"/>
    <w:tmpl w:val="DD5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F14DC5"/>
    <w:multiLevelType w:val="hybridMultilevel"/>
    <w:tmpl w:val="64DE0146"/>
    <w:lvl w:ilvl="0" w:tplc="AFC0DC5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9411A"/>
    <w:multiLevelType w:val="hybridMultilevel"/>
    <w:tmpl w:val="9D48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64ADF"/>
    <w:multiLevelType w:val="hybridMultilevel"/>
    <w:tmpl w:val="517C65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9D2A78"/>
    <w:multiLevelType w:val="hybridMultilevel"/>
    <w:tmpl w:val="C478D6D0"/>
    <w:lvl w:ilvl="0" w:tplc="D75686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F6459"/>
    <w:multiLevelType w:val="hybridMultilevel"/>
    <w:tmpl w:val="CCA2EA3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A845F1"/>
    <w:multiLevelType w:val="hybridMultilevel"/>
    <w:tmpl w:val="EA7E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9196E"/>
    <w:multiLevelType w:val="hybridMultilevel"/>
    <w:tmpl w:val="3DD6B238"/>
    <w:lvl w:ilvl="0" w:tplc="ACC0D42C">
      <w:start w:val="3"/>
      <w:numFmt w:val="bullet"/>
      <w:lvlText w:val=""/>
      <w:lvlJc w:val="left"/>
      <w:pPr>
        <w:ind w:left="720" w:hanging="360"/>
      </w:pPr>
      <w:rPr>
        <w:rFonts w:ascii="Arial" w:eastAsia="Times New Roman" w:hAnsi="Arial" w:cs="Tahom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40B8E"/>
    <w:multiLevelType w:val="multilevel"/>
    <w:tmpl w:val="5F303E7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9617AF9"/>
    <w:multiLevelType w:val="hybridMultilevel"/>
    <w:tmpl w:val="DF0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B0C89"/>
    <w:multiLevelType w:val="hybridMultilevel"/>
    <w:tmpl w:val="D22EDF6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21476"/>
    <w:multiLevelType w:val="hybridMultilevel"/>
    <w:tmpl w:val="3F6C727A"/>
    <w:lvl w:ilvl="0" w:tplc="2F30AAA6">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226E58"/>
    <w:multiLevelType w:val="hybridMultilevel"/>
    <w:tmpl w:val="E1EEFE98"/>
    <w:lvl w:ilvl="0" w:tplc="5274B316">
      <w:numFmt w:val="bullet"/>
      <w:lvlText w:val="-"/>
      <w:lvlJc w:val="left"/>
      <w:pPr>
        <w:ind w:left="720" w:hanging="360"/>
      </w:pPr>
      <w:rPr>
        <w:rFonts w:ascii="Arial" w:eastAsia="Times New Roman" w:hAnsi="Arial" w:cs="Tahom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4"/>
  </w:num>
  <w:num w:numId="4">
    <w:abstractNumId w:val="21"/>
  </w:num>
  <w:num w:numId="5">
    <w:abstractNumId w:val="3"/>
  </w:num>
  <w:num w:numId="6">
    <w:abstractNumId w:val="22"/>
  </w:num>
  <w:num w:numId="7">
    <w:abstractNumId w:val="9"/>
  </w:num>
  <w:num w:numId="8">
    <w:abstractNumId w:val="25"/>
  </w:num>
  <w:num w:numId="9">
    <w:abstractNumId w:val="20"/>
  </w:num>
  <w:num w:numId="10">
    <w:abstractNumId w:val="23"/>
  </w:num>
  <w:num w:numId="11">
    <w:abstractNumId w:val="15"/>
  </w:num>
  <w:num w:numId="12">
    <w:abstractNumId w:val="10"/>
  </w:num>
  <w:num w:numId="13">
    <w:abstractNumId w:val="0"/>
  </w:num>
  <w:num w:numId="14">
    <w:abstractNumId w:val="19"/>
  </w:num>
  <w:num w:numId="15">
    <w:abstractNumId w:val="2"/>
  </w:num>
  <w:num w:numId="16">
    <w:abstractNumId w:val="13"/>
  </w:num>
  <w:num w:numId="17">
    <w:abstractNumId w:val="8"/>
  </w:num>
  <w:num w:numId="18">
    <w:abstractNumId w:val="11"/>
  </w:num>
  <w:num w:numId="19">
    <w:abstractNumId w:val="5"/>
  </w:num>
  <w:num w:numId="20">
    <w:abstractNumId w:val="17"/>
  </w:num>
  <w:num w:numId="21">
    <w:abstractNumId w:val="16"/>
  </w:num>
  <w:num w:numId="22">
    <w:abstractNumId w:val="7"/>
  </w:num>
  <w:num w:numId="23">
    <w:abstractNumId w:val="14"/>
  </w:num>
  <w:num w:numId="24">
    <w:abstractNumId w:val="18"/>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5zs50tt6zvppsevxejppas459pt2ztx2fre&quot;&gt;My EndNote Library&lt;record-ids&gt;&lt;item&gt;147&lt;/item&gt;&lt;item&gt;148&lt;/item&gt;&lt;/record-ids&gt;&lt;/item&gt;&lt;/Libraries&gt;"/>
  </w:docVars>
  <w:rsids>
    <w:rsidRoot w:val="00B30BC3"/>
    <w:rsid w:val="00000B61"/>
    <w:rsid w:val="000033D6"/>
    <w:rsid w:val="00004EE5"/>
    <w:rsid w:val="0000610F"/>
    <w:rsid w:val="000066E4"/>
    <w:rsid w:val="00006B87"/>
    <w:rsid w:val="0000724E"/>
    <w:rsid w:val="00011C1D"/>
    <w:rsid w:val="00012752"/>
    <w:rsid w:val="000128E2"/>
    <w:rsid w:val="00012B9E"/>
    <w:rsid w:val="0001412F"/>
    <w:rsid w:val="000145F1"/>
    <w:rsid w:val="00014649"/>
    <w:rsid w:val="00014E23"/>
    <w:rsid w:val="0001650C"/>
    <w:rsid w:val="0002156B"/>
    <w:rsid w:val="00023DA8"/>
    <w:rsid w:val="00024A18"/>
    <w:rsid w:val="00024E58"/>
    <w:rsid w:val="00025D7F"/>
    <w:rsid w:val="00033B74"/>
    <w:rsid w:val="000349EC"/>
    <w:rsid w:val="00035290"/>
    <w:rsid w:val="0003582D"/>
    <w:rsid w:val="00035C46"/>
    <w:rsid w:val="0003629A"/>
    <w:rsid w:val="00036DC5"/>
    <w:rsid w:val="00037025"/>
    <w:rsid w:val="00040750"/>
    <w:rsid w:val="0004138C"/>
    <w:rsid w:val="0004251B"/>
    <w:rsid w:val="000438EA"/>
    <w:rsid w:val="00046F5E"/>
    <w:rsid w:val="000475C1"/>
    <w:rsid w:val="00053BB1"/>
    <w:rsid w:val="00054D9C"/>
    <w:rsid w:val="00055E2B"/>
    <w:rsid w:val="0006048A"/>
    <w:rsid w:val="000625E0"/>
    <w:rsid w:val="00064A36"/>
    <w:rsid w:val="000679C9"/>
    <w:rsid w:val="00067A90"/>
    <w:rsid w:val="00070108"/>
    <w:rsid w:val="00072469"/>
    <w:rsid w:val="000732BB"/>
    <w:rsid w:val="00073B8E"/>
    <w:rsid w:val="00074727"/>
    <w:rsid w:val="00076F6F"/>
    <w:rsid w:val="000778AE"/>
    <w:rsid w:val="00077D62"/>
    <w:rsid w:val="00081401"/>
    <w:rsid w:val="000816D3"/>
    <w:rsid w:val="00082038"/>
    <w:rsid w:val="00086117"/>
    <w:rsid w:val="00090FE2"/>
    <w:rsid w:val="00091658"/>
    <w:rsid w:val="00092D15"/>
    <w:rsid w:val="00093B33"/>
    <w:rsid w:val="00093FDB"/>
    <w:rsid w:val="00096FD6"/>
    <w:rsid w:val="00097044"/>
    <w:rsid w:val="000A0618"/>
    <w:rsid w:val="000A1A25"/>
    <w:rsid w:val="000A1FDE"/>
    <w:rsid w:val="000A29EB"/>
    <w:rsid w:val="000A4622"/>
    <w:rsid w:val="000A48DE"/>
    <w:rsid w:val="000A547F"/>
    <w:rsid w:val="000B0642"/>
    <w:rsid w:val="000B15EB"/>
    <w:rsid w:val="000B1BF8"/>
    <w:rsid w:val="000B2C36"/>
    <w:rsid w:val="000B4B9D"/>
    <w:rsid w:val="000B5A0F"/>
    <w:rsid w:val="000B5CE3"/>
    <w:rsid w:val="000B7DEF"/>
    <w:rsid w:val="000C204B"/>
    <w:rsid w:val="000C380D"/>
    <w:rsid w:val="000C4637"/>
    <w:rsid w:val="000C704A"/>
    <w:rsid w:val="000C765A"/>
    <w:rsid w:val="000D0191"/>
    <w:rsid w:val="000D1C89"/>
    <w:rsid w:val="000D20FB"/>
    <w:rsid w:val="000D3738"/>
    <w:rsid w:val="000D6193"/>
    <w:rsid w:val="000D753D"/>
    <w:rsid w:val="000E138B"/>
    <w:rsid w:val="000E254C"/>
    <w:rsid w:val="000E4D9E"/>
    <w:rsid w:val="000E61D0"/>
    <w:rsid w:val="000F29C7"/>
    <w:rsid w:val="000F2F44"/>
    <w:rsid w:val="000F30E9"/>
    <w:rsid w:val="000F3637"/>
    <w:rsid w:val="000F63AF"/>
    <w:rsid w:val="000F6828"/>
    <w:rsid w:val="000F6F26"/>
    <w:rsid w:val="00100B26"/>
    <w:rsid w:val="001018FA"/>
    <w:rsid w:val="00102D15"/>
    <w:rsid w:val="00103A74"/>
    <w:rsid w:val="00104055"/>
    <w:rsid w:val="0010415F"/>
    <w:rsid w:val="00104489"/>
    <w:rsid w:val="001044C5"/>
    <w:rsid w:val="00104D26"/>
    <w:rsid w:val="00106246"/>
    <w:rsid w:val="00107F61"/>
    <w:rsid w:val="00110B6F"/>
    <w:rsid w:val="00112F9F"/>
    <w:rsid w:val="0011398B"/>
    <w:rsid w:val="0011495E"/>
    <w:rsid w:val="00114F06"/>
    <w:rsid w:val="001165BD"/>
    <w:rsid w:val="00116822"/>
    <w:rsid w:val="001170BD"/>
    <w:rsid w:val="00121A0A"/>
    <w:rsid w:val="0012320B"/>
    <w:rsid w:val="0012560B"/>
    <w:rsid w:val="0012665E"/>
    <w:rsid w:val="0012718E"/>
    <w:rsid w:val="0013083C"/>
    <w:rsid w:val="001315A2"/>
    <w:rsid w:val="00134246"/>
    <w:rsid w:val="001345F6"/>
    <w:rsid w:val="00134A55"/>
    <w:rsid w:val="001362C4"/>
    <w:rsid w:val="0013660B"/>
    <w:rsid w:val="00140491"/>
    <w:rsid w:val="0014068D"/>
    <w:rsid w:val="00140A23"/>
    <w:rsid w:val="001434B2"/>
    <w:rsid w:val="001470FB"/>
    <w:rsid w:val="00147401"/>
    <w:rsid w:val="00150F1F"/>
    <w:rsid w:val="00150F84"/>
    <w:rsid w:val="00152B89"/>
    <w:rsid w:val="00153CBB"/>
    <w:rsid w:val="00154BA6"/>
    <w:rsid w:val="001554C1"/>
    <w:rsid w:val="00156E72"/>
    <w:rsid w:val="00160ADD"/>
    <w:rsid w:val="00163C35"/>
    <w:rsid w:val="001717F5"/>
    <w:rsid w:val="001736FD"/>
    <w:rsid w:val="0017677F"/>
    <w:rsid w:val="00177888"/>
    <w:rsid w:val="00177BC9"/>
    <w:rsid w:val="00177DC5"/>
    <w:rsid w:val="00181269"/>
    <w:rsid w:val="0018204B"/>
    <w:rsid w:val="001918B7"/>
    <w:rsid w:val="00191A71"/>
    <w:rsid w:val="00191F10"/>
    <w:rsid w:val="001929D6"/>
    <w:rsid w:val="0019341B"/>
    <w:rsid w:val="0019385F"/>
    <w:rsid w:val="00196BD6"/>
    <w:rsid w:val="00197C8E"/>
    <w:rsid w:val="001A179E"/>
    <w:rsid w:val="001A4C02"/>
    <w:rsid w:val="001A6D3C"/>
    <w:rsid w:val="001A713F"/>
    <w:rsid w:val="001A7B75"/>
    <w:rsid w:val="001B0ABE"/>
    <w:rsid w:val="001B3132"/>
    <w:rsid w:val="001B347D"/>
    <w:rsid w:val="001C0781"/>
    <w:rsid w:val="001C1A62"/>
    <w:rsid w:val="001C1D8C"/>
    <w:rsid w:val="001C20AD"/>
    <w:rsid w:val="001C24EA"/>
    <w:rsid w:val="001C33ED"/>
    <w:rsid w:val="001C6F0D"/>
    <w:rsid w:val="001C76A8"/>
    <w:rsid w:val="001C7A77"/>
    <w:rsid w:val="001D02B3"/>
    <w:rsid w:val="001D1149"/>
    <w:rsid w:val="001D3C51"/>
    <w:rsid w:val="001D4DDF"/>
    <w:rsid w:val="001D53A3"/>
    <w:rsid w:val="001D587E"/>
    <w:rsid w:val="001D601E"/>
    <w:rsid w:val="001D6140"/>
    <w:rsid w:val="001D76B2"/>
    <w:rsid w:val="001E1554"/>
    <w:rsid w:val="001E4327"/>
    <w:rsid w:val="001E55E4"/>
    <w:rsid w:val="001E6764"/>
    <w:rsid w:val="001E7276"/>
    <w:rsid w:val="001E7555"/>
    <w:rsid w:val="001F0205"/>
    <w:rsid w:val="001F04B2"/>
    <w:rsid w:val="001F2703"/>
    <w:rsid w:val="001F389E"/>
    <w:rsid w:val="001F3FB9"/>
    <w:rsid w:val="001F4083"/>
    <w:rsid w:val="001F420C"/>
    <w:rsid w:val="001F44B7"/>
    <w:rsid w:val="00204837"/>
    <w:rsid w:val="0021108E"/>
    <w:rsid w:val="002116C7"/>
    <w:rsid w:val="002120D8"/>
    <w:rsid w:val="002125D1"/>
    <w:rsid w:val="00212725"/>
    <w:rsid w:val="00213F41"/>
    <w:rsid w:val="00215182"/>
    <w:rsid w:val="002155E2"/>
    <w:rsid w:val="00215F56"/>
    <w:rsid w:val="00217728"/>
    <w:rsid w:val="00217895"/>
    <w:rsid w:val="00220A1B"/>
    <w:rsid w:val="00221060"/>
    <w:rsid w:val="0022146C"/>
    <w:rsid w:val="00222E9D"/>
    <w:rsid w:val="00223090"/>
    <w:rsid w:val="00224359"/>
    <w:rsid w:val="00224DE5"/>
    <w:rsid w:val="00225BA7"/>
    <w:rsid w:val="00225DA2"/>
    <w:rsid w:val="00225F3F"/>
    <w:rsid w:val="0022773C"/>
    <w:rsid w:val="0023012E"/>
    <w:rsid w:val="00230BA4"/>
    <w:rsid w:val="00231413"/>
    <w:rsid w:val="00231E59"/>
    <w:rsid w:val="002335C7"/>
    <w:rsid w:val="002342F7"/>
    <w:rsid w:val="00234F02"/>
    <w:rsid w:val="00237736"/>
    <w:rsid w:val="00240195"/>
    <w:rsid w:val="0024084B"/>
    <w:rsid w:val="00242670"/>
    <w:rsid w:val="002477EA"/>
    <w:rsid w:val="002502E6"/>
    <w:rsid w:val="00250A67"/>
    <w:rsid w:val="002512F6"/>
    <w:rsid w:val="00251B4D"/>
    <w:rsid w:val="002524FB"/>
    <w:rsid w:val="00252FED"/>
    <w:rsid w:val="0025678C"/>
    <w:rsid w:val="00256EC1"/>
    <w:rsid w:val="00260F3A"/>
    <w:rsid w:val="00262003"/>
    <w:rsid w:val="00263B63"/>
    <w:rsid w:val="00263B84"/>
    <w:rsid w:val="0026466B"/>
    <w:rsid w:val="00264A4A"/>
    <w:rsid w:val="00265045"/>
    <w:rsid w:val="00265E93"/>
    <w:rsid w:val="00267142"/>
    <w:rsid w:val="0026745D"/>
    <w:rsid w:val="002718A2"/>
    <w:rsid w:val="00276008"/>
    <w:rsid w:val="002761CF"/>
    <w:rsid w:val="00280381"/>
    <w:rsid w:val="002821DB"/>
    <w:rsid w:val="00282D3D"/>
    <w:rsid w:val="00285C2A"/>
    <w:rsid w:val="00286FDA"/>
    <w:rsid w:val="0028798A"/>
    <w:rsid w:val="00287FC7"/>
    <w:rsid w:val="00291E98"/>
    <w:rsid w:val="002944D2"/>
    <w:rsid w:val="00294BED"/>
    <w:rsid w:val="002951C5"/>
    <w:rsid w:val="00297368"/>
    <w:rsid w:val="002A1843"/>
    <w:rsid w:val="002A208A"/>
    <w:rsid w:val="002A4C99"/>
    <w:rsid w:val="002A7BC9"/>
    <w:rsid w:val="002B34F1"/>
    <w:rsid w:val="002B5225"/>
    <w:rsid w:val="002B59D8"/>
    <w:rsid w:val="002B6FFF"/>
    <w:rsid w:val="002C0C00"/>
    <w:rsid w:val="002C3C41"/>
    <w:rsid w:val="002C5299"/>
    <w:rsid w:val="002C5921"/>
    <w:rsid w:val="002C65AA"/>
    <w:rsid w:val="002D2E22"/>
    <w:rsid w:val="002D30AC"/>
    <w:rsid w:val="002D49F1"/>
    <w:rsid w:val="002D4BA9"/>
    <w:rsid w:val="002D5000"/>
    <w:rsid w:val="002D6A24"/>
    <w:rsid w:val="002E122E"/>
    <w:rsid w:val="002E1BC8"/>
    <w:rsid w:val="002E32B1"/>
    <w:rsid w:val="002E32DE"/>
    <w:rsid w:val="002E3771"/>
    <w:rsid w:val="002E3C25"/>
    <w:rsid w:val="002E7736"/>
    <w:rsid w:val="002F6D0C"/>
    <w:rsid w:val="002F7B53"/>
    <w:rsid w:val="00300847"/>
    <w:rsid w:val="00301368"/>
    <w:rsid w:val="003027E9"/>
    <w:rsid w:val="00302844"/>
    <w:rsid w:val="00306889"/>
    <w:rsid w:val="00307612"/>
    <w:rsid w:val="0030766E"/>
    <w:rsid w:val="00307A08"/>
    <w:rsid w:val="0031040C"/>
    <w:rsid w:val="003118F9"/>
    <w:rsid w:val="00312EB0"/>
    <w:rsid w:val="003148DB"/>
    <w:rsid w:val="00316EFE"/>
    <w:rsid w:val="00317BB5"/>
    <w:rsid w:val="003214C3"/>
    <w:rsid w:val="00321E89"/>
    <w:rsid w:val="00322087"/>
    <w:rsid w:val="003233E9"/>
    <w:rsid w:val="003234D2"/>
    <w:rsid w:val="00324579"/>
    <w:rsid w:val="003267E0"/>
    <w:rsid w:val="00327FAE"/>
    <w:rsid w:val="00330487"/>
    <w:rsid w:val="00330757"/>
    <w:rsid w:val="00330BF1"/>
    <w:rsid w:val="00332232"/>
    <w:rsid w:val="00332536"/>
    <w:rsid w:val="00332D5E"/>
    <w:rsid w:val="00334684"/>
    <w:rsid w:val="0033469E"/>
    <w:rsid w:val="003348DE"/>
    <w:rsid w:val="00335620"/>
    <w:rsid w:val="003360FB"/>
    <w:rsid w:val="00336FBA"/>
    <w:rsid w:val="00340F5C"/>
    <w:rsid w:val="00342432"/>
    <w:rsid w:val="003471C9"/>
    <w:rsid w:val="00347503"/>
    <w:rsid w:val="00347640"/>
    <w:rsid w:val="00347C08"/>
    <w:rsid w:val="00354112"/>
    <w:rsid w:val="003545AE"/>
    <w:rsid w:val="00355423"/>
    <w:rsid w:val="00357FA7"/>
    <w:rsid w:val="0036022C"/>
    <w:rsid w:val="00361155"/>
    <w:rsid w:val="003626EA"/>
    <w:rsid w:val="003627D0"/>
    <w:rsid w:val="003645D7"/>
    <w:rsid w:val="00367A99"/>
    <w:rsid w:val="00367AB7"/>
    <w:rsid w:val="00373C32"/>
    <w:rsid w:val="003747EC"/>
    <w:rsid w:val="00376623"/>
    <w:rsid w:val="00377154"/>
    <w:rsid w:val="00377B80"/>
    <w:rsid w:val="00377D32"/>
    <w:rsid w:val="00377E7C"/>
    <w:rsid w:val="00381226"/>
    <w:rsid w:val="003822C1"/>
    <w:rsid w:val="003845BB"/>
    <w:rsid w:val="00384A3E"/>
    <w:rsid w:val="00387D9B"/>
    <w:rsid w:val="00390D2C"/>
    <w:rsid w:val="00391F40"/>
    <w:rsid w:val="00393275"/>
    <w:rsid w:val="003938B3"/>
    <w:rsid w:val="00396887"/>
    <w:rsid w:val="00397CE4"/>
    <w:rsid w:val="003A02D8"/>
    <w:rsid w:val="003A0365"/>
    <w:rsid w:val="003A3E02"/>
    <w:rsid w:val="003A7437"/>
    <w:rsid w:val="003A759B"/>
    <w:rsid w:val="003A76F2"/>
    <w:rsid w:val="003B06D0"/>
    <w:rsid w:val="003B2200"/>
    <w:rsid w:val="003B4B19"/>
    <w:rsid w:val="003B4D1E"/>
    <w:rsid w:val="003B7270"/>
    <w:rsid w:val="003B7423"/>
    <w:rsid w:val="003B76D2"/>
    <w:rsid w:val="003B7AEB"/>
    <w:rsid w:val="003C151A"/>
    <w:rsid w:val="003C2405"/>
    <w:rsid w:val="003C264A"/>
    <w:rsid w:val="003C378F"/>
    <w:rsid w:val="003C508F"/>
    <w:rsid w:val="003C6B5C"/>
    <w:rsid w:val="003C7C5F"/>
    <w:rsid w:val="003D28C6"/>
    <w:rsid w:val="003D556F"/>
    <w:rsid w:val="003D63F5"/>
    <w:rsid w:val="003E0216"/>
    <w:rsid w:val="003E105A"/>
    <w:rsid w:val="003E34F8"/>
    <w:rsid w:val="003E3AB1"/>
    <w:rsid w:val="003E4347"/>
    <w:rsid w:val="003E46D9"/>
    <w:rsid w:val="003F4C73"/>
    <w:rsid w:val="004017AC"/>
    <w:rsid w:val="00401E67"/>
    <w:rsid w:val="0040393B"/>
    <w:rsid w:val="00404706"/>
    <w:rsid w:val="004074E5"/>
    <w:rsid w:val="00410034"/>
    <w:rsid w:val="00410323"/>
    <w:rsid w:val="004137A6"/>
    <w:rsid w:val="004146AF"/>
    <w:rsid w:val="00414954"/>
    <w:rsid w:val="00414DF7"/>
    <w:rsid w:val="004150E7"/>
    <w:rsid w:val="00415A18"/>
    <w:rsid w:val="004175D3"/>
    <w:rsid w:val="004175E0"/>
    <w:rsid w:val="004176EB"/>
    <w:rsid w:val="00417B02"/>
    <w:rsid w:val="00420CBD"/>
    <w:rsid w:val="00420F76"/>
    <w:rsid w:val="00422D37"/>
    <w:rsid w:val="00423875"/>
    <w:rsid w:val="00423BFB"/>
    <w:rsid w:val="00424864"/>
    <w:rsid w:val="0042563C"/>
    <w:rsid w:val="00426B30"/>
    <w:rsid w:val="00426FBE"/>
    <w:rsid w:val="00430AFD"/>
    <w:rsid w:val="00435ADB"/>
    <w:rsid w:val="004366CF"/>
    <w:rsid w:val="004404B0"/>
    <w:rsid w:val="00440764"/>
    <w:rsid w:val="00442922"/>
    <w:rsid w:val="004436BA"/>
    <w:rsid w:val="00444D95"/>
    <w:rsid w:val="0044560C"/>
    <w:rsid w:val="00445F96"/>
    <w:rsid w:val="004465C9"/>
    <w:rsid w:val="00446825"/>
    <w:rsid w:val="0044710C"/>
    <w:rsid w:val="00447C09"/>
    <w:rsid w:val="00450747"/>
    <w:rsid w:val="004510A7"/>
    <w:rsid w:val="0045177C"/>
    <w:rsid w:val="00451EC5"/>
    <w:rsid w:val="00453CFE"/>
    <w:rsid w:val="0045402D"/>
    <w:rsid w:val="004552DD"/>
    <w:rsid w:val="00455CAF"/>
    <w:rsid w:val="00456116"/>
    <w:rsid w:val="00456539"/>
    <w:rsid w:val="004578BB"/>
    <w:rsid w:val="00457E6A"/>
    <w:rsid w:val="0046196B"/>
    <w:rsid w:val="0046508C"/>
    <w:rsid w:val="00466CDD"/>
    <w:rsid w:val="00467482"/>
    <w:rsid w:val="00471A81"/>
    <w:rsid w:val="0047210E"/>
    <w:rsid w:val="00473781"/>
    <w:rsid w:val="004746DA"/>
    <w:rsid w:val="00475680"/>
    <w:rsid w:val="00476ACA"/>
    <w:rsid w:val="00476CE1"/>
    <w:rsid w:val="00476E39"/>
    <w:rsid w:val="00477822"/>
    <w:rsid w:val="004808E1"/>
    <w:rsid w:val="004813A8"/>
    <w:rsid w:val="004927C3"/>
    <w:rsid w:val="00493B63"/>
    <w:rsid w:val="0049482D"/>
    <w:rsid w:val="004A12EB"/>
    <w:rsid w:val="004A14BC"/>
    <w:rsid w:val="004A18C6"/>
    <w:rsid w:val="004A2D9A"/>
    <w:rsid w:val="004A3392"/>
    <w:rsid w:val="004A3E80"/>
    <w:rsid w:val="004A40BC"/>
    <w:rsid w:val="004A419A"/>
    <w:rsid w:val="004A43E3"/>
    <w:rsid w:val="004A4438"/>
    <w:rsid w:val="004A545D"/>
    <w:rsid w:val="004A7E87"/>
    <w:rsid w:val="004B43AB"/>
    <w:rsid w:val="004B6884"/>
    <w:rsid w:val="004C1046"/>
    <w:rsid w:val="004C1501"/>
    <w:rsid w:val="004C18C4"/>
    <w:rsid w:val="004C340F"/>
    <w:rsid w:val="004C345B"/>
    <w:rsid w:val="004C6B81"/>
    <w:rsid w:val="004D0268"/>
    <w:rsid w:val="004D0565"/>
    <w:rsid w:val="004D4674"/>
    <w:rsid w:val="004D797D"/>
    <w:rsid w:val="004E0AD3"/>
    <w:rsid w:val="004E16EE"/>
    <w:rsid w:val="004E20AB"/>
    <w:rsid w:val="004E4187"/>
    <w:rsid w:val="004E4375"/>
    <w:rsid w:val="004E698B"/>
    <w:rsid w:val="004F1174"/>
    <w:rsid w:val="004F234D"/>
    <w:rsid w:val="004F245B"/>
    <w:rsid w:val="004F3475"/>
    <w:rsid w:val="004F468C"/>
    <w:rsid w:val="004F5133"/>
    <w:rsid w:val="004F5FBD"/>
    <w:rsid w:val="004F5FC1"/>
    <w:rsid w:val="004F62E3"/>
    <w:rsid w:val="004F7CDA"/>
    <w:rsid w:val="005004A0"/>
    <w:rsid w:val="00501CE3"/>
    <w:rsid w:val="00501E42"/>
    <w:rsid w:val="00501EFA"/>
    <w:rsid w:val="00505883"/>
    <w:rsid w:val="00506145"/>
    <w:rsid w:val="00506E7F"/>
    <w:rsid w:val="00507B4A"/>
    <w:rsid w:val="00510665"/>
    <w:rsid w:val="00511552"/>
    <w:rsid w:val="00517A78"/>
    <w:rsid w:val="00517DD1"/>
    <w:rsid w:val="0052072D"/>
    <w:rsid w:val="00520ABD"/>
    <w:rsid w:val="0052221E"/>
    <w:rsid w:val="005226A1"/>
    <w:rsid w:val="00523E07"/>
    <w:rsid w:val="005253EB"/>
    <w:rsid w:val="00525470"/>
    <w:rsid w:val="0053154E"/>
    <w:rsid w:val="00531DD6"/>
    <w:rsid w:val="005324A5"/>
    <w:rsid w:val="0053281C"/>
    <w:rsid w:val="00532B17"/>
    <w:rsid w:val="00533787"/>
    <w:rsid w:val="0054098C"/>
    <w:rsid w:val="005415A8"/>
    <w:rsid w:val="00541D7D"/>
    <w:rsid w:val="00541FF2"/>
    <w:rsid w:val="0054316C"/>
    <w:rsid w:val="00546E82"/>
    <w:rsid w:val="00547275"/>
    <w:rsid w:val="005476EF"/>
    <w:rsid w:val="00550E4C"/>
    <w:rsid w:val="00551337"/>
    <w:rsid w:val="00551AB1"/>
    <w:rsid w:val="00552595"/>
    <w:rsid w:val="00552B5C"/>
    <w:rsid w:val="0055307F"/>
    <w:rsid w:val="00555347"/>
    <w:rsid w:val="0055660C"/>
    <w:rsid w:val="005618C7"/>
    <w:rsid w:val="0056295E"/>
    <w:rsid w:val="00564A4C"/>
    <w:rsid w:val="00566207"/>
    <w:rsid w:val="0057006A"/>
    <w:rsid w:val="00572F10"/>
    <w:rsid w:val="00573143"/>
    <w:rsid w:val="00573FC9"/>
    <w:rsid w:val="005746F7"/>
    <w:rsid w:val="0057781F"/>
    <w:rsid w:val="00577D7C"/>
    <w:rsid w:val="00577D97"/>
    <w:rsid w:val="00581842"/>
    <w:rsid w:val="0058252B"/>
    <w:rsid w:val="00583716"/>
    <w:rsid w:val="00583E95"/>
    <w:rsid w:val="00586460"/>
    <w:rsid w:val="0058736A"/>
    <w:rsid w:val="00587D58"/>
    <w:rsid w:val="00591269"/>
    <w:rsid w:val="0059209D"/>
    <w:rsid w:val="0059230B"/>
    <w:rsid w:val="0059291D"/>
    <w:rsid w:val="00592F9F"/>
    <w:rsid w:val="00593461"/>
    <w:rsid w:val="00594000"/>
    <w:rsid w:val="0059543B"/>
    <w:rsid w:val="005963DB"/>
    <w:rsid w:val="005975FE"/>
    <w:rsid w:val="00597A2B"/>
    <w:rsid w:val="00597CAD"/>
    <w:rsid w:val="005A1979"/>
    <w:rsid w:val="005A1A3D"/>
    <w:rsid w:val="005A1E59"/>
    <w:rsid w:val="005A24B1"/>
    <w:rsid w:val="005B1939"/>
    <w:rsid w:val="005B3834"/>
    <w:rsid w:val="005B6BF0"/>
    <w:rsid w:val="005C13A8"/>
    <w:rsid w:val="005C3F82"/>
    <w:rsid w:val="005C4E77"/>
    <w:rsid w:val="005C4F95"/>
    <w:rsid w:val="005C5E9A"/>
    <w:rsid w:val="005D2262"/>
    <w:rsid w:val="005D24D5"/>
    <w:rsid w:val="005D3BFC"/>
    <w:rsid w:val="005D55D5"/>
    <w:rsid w:val="005D763F"/>
    <w:rsid w:val="005D787D"/>
    <w:rsid w:val="005E0C71"/>
    <w:rsid w:val="005E1C87"/>
    <w:rsid w:val="005E4950"/>
    <w:rsid w:val="005E5CF5"/>
    <w:rsid w:val="005E60D1"/>
    <w:rsid w:val="005E6AB6"/>
    <w:rsid w:val="005F0CA9"/>
    <w:rsid w:val="005F27EB"/>
    <w:rsid w:val="005F3471"/>
    <w:rsid w:val="005F3BDF"/>
    <w:rsid w:val="005F65FE"/>
    <w:rsid w:val="005F6DA0"/>
    <w:rsid w:val="006002F2"/>
    <w:rsid w:val="006004CA"/>
    <w:rsid w:val="00600EFF"/>
    <w:rsid w:val="00605357"/>
    <w:rsid w:val="00606888"/>
    <w:rsid w:val="0061080D"/>
    <w:rsid w:val="006108EA"/>
    <w:rsid w:val="0061138B"/>
    <w:rsid w:val="00611C28"/>
    <w:rsid w:val="00611CBD"/>
    <w:rsid w:val="00612165"/>
    <w:rsid w:val="00613C88"/>
    <w:rsid w:val="00613FD1"/>
    <w:rsid w:val="006144CC"/>
    <w:rsid w:val="00614F8B"/>
    <w:rsid w:val="0061508E"/>
    <w:rsid w:val="006160B5"/>
    <w:rsid w:val="00616F61"/>
    <w:rsid w:val="00621D33"/>
    <w:rsid w:val="0062246A"/>
    <w:rsid w:val="00623FF5"/>
    <w:rsid w:val="00624CA9"/>
    <w:rsid w:val="0062629A"/>
    <w:rsid w:val="0062726E"/>
    <w:rsid w:val="006302B9"/>
    <w:rsid w:val="00631DD7"/>
    <w:rsid w:val="0063210F"/>
    <w:rsid w:val="00633E03"/>
    <w:rsid w:val="006356F9"/>
    <w:rsid w:val="006357BF"/>
    <w:rsid w:val="00637987"/>
    <w:rsid w:val="00640597"/>
    <w:rsid w:val="00647044"/>
    <w:rsid w:val="006502CC"/>
    <w:rsid w:val="006546C2"/>
    <w:rsid w:val="0065559F"/>
    <w:rsid w:val="00655A68"/>
    <w:rsid w:val="00655ABB"/>
    <w:rsid w:val="00656B75"/>
    <w:rsid w:val="006577AA"/>
    <w:rsid w:val="00662CF4"/>
    <w:rsid w:val="00663242"/>
    <w:rsid w:val="00664DC0"/>
    <w:rsid w:val="0066668A"/>
    <w:rsid w:val="00672186"/>
    <w:rsid w:val="00672332"/>
    <w:rsid w:val="00672C99"/>
    <w:rsid w:val="006737D5"/>
    <w:rsid w:val="0067501E"/>
    <w:rsid w:val="0067534C"/>
    <w:rsid w:val="00677D61"/>
    <w:rsid w:val="006808F2"/>
    <w:rsid w:val="00680EA2"/>
    <w:rsid w:val="00681664"/>
    <w:rsid w:val="00682778"/>
    <w:rsid w:val="00682BDB"/>
    <w:rsid w:val="00682FE5"/>
    <w:rsid w:val="006865D2"/>
    <w:rsid w:val="00690BB2"/>
    <w:rsid w:val="00690C1E"/>
    <w:rsid w:val="00691671"/>
    <w:rsid w:val="00691CFD"/>
    <w:rsid w:val="00692AF4"/>
    <w:rsid w:val="006944F2"/>
    <w:rsid w:val="006945BA"/>
    <w:rsid w:val="006954F3"/>
    <w:rsid w:val="006957B6"/>
    <w:rsid w:val="006A0640"/>
    <w:rsid w:val="006A2B65"/>
    <w:rsid w:val="006A2DDB"/>
    <w:rsid w:val="006A33DB"/>
    <w:rsid w:val="006A6A57"/>
    <w:rsid w:val="006B0DD7"/>
    <w:rsid w:val="006B2D5B"/>
    <w:rsid w:val="006B32B0"/>
    <w:rsid w:val="006B5191"/>
    <w:rsid w:val="006B5572"/>
    <w:rsid w:val="006B70D0"/>
    <w:rsid w:val="006B76FD"/>
    <w:rsid w:val="006B7A1E"/>
    <w:rsid w:val="006C24B4"/>
    <w:rsid w:val="006C26F1"/>
    <w:rsid w:val="006C388C"/>
    <w:rsid w:val="006C4F51"/>
    <w:rsid w:val="006C6482"/>
    <w:rsid w:val="006C6CD2"/>
    <w:rsid w:val="006D10A5"/>
    <w:rsid w:val="006D1F02"/>
    <w:rsid w:val="006D502D"/>
    <w:rsid w:val="006D5AAC"/>
    <w:rsid w:val="006D5EF7"/>
    <w:rsid w:val="006D6320"/>
    <w:rsid w:val="006D66BB"/>
    <w:rsid w:val="006E2301"/>
    <w:rsid w:val="006E2C16"/>
    <w:rsid w:val="006E3E5E"/>
    <w:rsid w:val="006E3E7A"/>
    <w:rsid w:val="006E4AD5"/>
    <w:rsid w:val="006E52F2"/>
    <w:rsid w:val="006E74BC"/>
    <w:rsid w:val="006F092E"/>
    <w:rsid w:val="006F1EF8"/>
    <w:rsid w:val="006F2671"/>
    <w:rsid w:val="006F2782"/>
    <w:rsid w:val="006F2943"/>
    <w:rsid w:val="006F3453"/>
    <w:rsid w:val="006F58BB"/>
    <w:rsid w:val="006F66C5"/>
    <w:rsid w:val="006F6B83"/>
    <w:rsid w:val="006F7BC6"/>
    <w:rsid w:val="006F7DE2"/>
    <w:rsid w:val="007007D5"/>
    <w:rsid w:val="00701342"/>
    <w:rsid w:val="00703206"/>
    <w:rsid w:val="0070343F"/>
    <w:rsid w:val="0070349A"/>
    <w:rsid w:val="00705218"/>
    <w:rsid w:val="00706E88"/>
    <w:rsid w:val="0070799F"/>
    <w:rsid w:val="00710776"/>
    <w:rsid w:val="00710CB0"/>
    <w:rsid w:val="007117F5"/>
    <w:rsid w:val="0071318B"/>
    <w:rsid w:val="00713871"/>
    <w:rsid w:val="007149A0"/>
    <w:rsid w:val="0071590A"/>
    <w:rsid w:val="00716CBF"/>
    <w:rsid w:val="00716FF5"/>
    <w:rsid w:val="00717765"/>
    <w:rsid w:val="00722FFD"/>
    <w:rsid w:val="0072351C"/>
    <w:rsid w:val="00723E8D"/>
    <w:rsid w:val="00724CF1"/>
    <w:rsid w:val="00725B54"/>
    <w:rsid w:val="00727C1B"/>
    <w:rsid w:val="00730A6E"/>
    <w:rsid w:val="0073278C"/>
    <w:rsid w:val="00732DCA"/>
    <w:rsid w:val="007357B9"/>
    <w:rsid w:val="00735834"/>
    <w:rsid w:val="00736FD7"/>
    <w:rsid w:val="00740C5D"/>
    <w:rsid w:val="00743865"/>
    <w:rsid w:val="007438EA"/>
    <w:rsid w:val="00744726"/>
    <w:rsid w:val="00746C48"/>
    <w:rsid w:val="00750A8E"/>
    <w:rsid w:val="0075191E"/>
    <w:rsid w:val="007526F3"/>
    <w:rsid w:val="00753156"/>
    <w:rsid w:val="00753258"/>
    <w:rsid w:val="00754E54"/>
    <w:rsid w:val="00755A96"/>
    <w:rsid w:val="00756169"/>
    <w:rsid w:val="00757CB3"/>
    <w:rsid w:val="00757FB6"/>
    <w:rsid w:val="00760262"/>
    <w:rsid w:val="007614E6"/>
    <w:rsid w:val="007630BD"/>
    <w:rsid w:val="00763477"/>
    <w:rsid w:val="00763630"/>
    <w:rsid w:val="007644D2"/>
    <w:rsid w:val="00764FBF"/>
    <w:rsid w:val="00766655"/>
    <w:rsid w:val="00773CF4"/>
    <w:rsid w:val="00774B47"/>
    <w:rsid w:val="00775D05"/>
    <w:rsid w:val="007773D5"/>
    <w:rsid w:val="00777B60"/>
    <w:rsid w:val="0078043B"/>
    <w:rsid w:val="00782E43"/>
    <w:rsid w:val="0078604A"/>
    <w:rsid w:val="0078618D"/>
    <w:rsid w:val="007948E8"/>
    <w:rsid w:val="007A17B6"/>
    <w:rsid w:val="007A1922"/>
    <w:rsid w:val="007A2377"/>
    <w:rsid w:val="007A2CDD"/>
    <w:rsid w:val="007A40C4"/>
    <w:rsid w:val="007A4425"/>
    <w:rsid w:val="007A48B5"/>
    <w:rsid w:val="007A529F"/>
    <w:rsid w:val="007A6A1C"/>
    <w:rsid w:val="007B09D5"/>
    <w:rsid w:val="007B1F6C"/>
    <w:rsid w:val="007B2353"/>
    <w:rsid w:val="007B2FB1"/>
    <w:rsid w:val="007B3834"/>
    <w:rsid w:val="007B38A7"/>
    <w:rsid w:val="007B3C48"/>
    <w:rsid w:val="007B7128"/>
    <w:rsid w:val="007C24B3"/>
    <w:rsid w:val="007C4273"/>
    <w:rsid w:val="007C623E"/>
    <w:rsid w:val="007C63DB"/>
    <w:rsid w:val="007D4F54"/>
    <w:rsid w:val="007D5EFD"/>
    <w:rsid w:val="007D5F38"/>
    <w:rsid w:val="007D6375"/>
    <w:rsid w:val="007D6734"/>
    <w:rsid w:val="007D7555"/>
    <w:rsid w:val="007E1154"/>
    <w:rsid w:val="007E1253"/>
    <w:rsid w:val="007E12CD"/>
    <w:rsid w:val="007E1335"/>
    <w:rsid w:val="007E2564"/>
    <w:rsid w:val="007E2D3F"/>
    <w:rsid w:val="007E4726"/>
    <w:rsid w:val="007E4CF3"/>
    <w:rsid w:val="007F19D5"/>
    <w:rsid w:val="007F2F11"/>
    <w:rsid w:val="007F61B7"/>
    <w:rsid w:val="007F6A26"/>
    <w:rsid w:val="007F6EB7"/>
    <w:rsid w:val="007F6FCB"/>
    <w:rsid w:val="007F7E35"/>
    <w:rsid w:val="00800D5D"/>
    <w:rsid w:val="0080155B"/>
    <w:rsid w:val="0080179D"/>
    <w:rsid w:val="00803F4A"/>
    <w:rsid w:val="008060C0"/>
    <w:rsid w:val="0080683F"/>
    <w:rsid w:val="00807388"/>
    <w:rsid w:val="008104AA"/>
    <w:rsid w:val="0081165B"/>
    <w:rsid w:val="00812A99"/>
    <w:rsid w:val="00812D29"/>
    <w:rsid w:val="00814928"/>
    <w:rsid w:val="008200AA"/>
    <w:rsid w:val="008217AE"/>
    <w:rsid w:val="00821AA1"/>
    <w:rsid w:val="00822A3E"/>
    <w:rsid w:val="00822E55"/>
    <w:rsid w:val="0082362A"/>
    <w:rsid w:val="008239AA"/>
    <w:rsid w:val="00824737"/>
    <w:rsid w:val="00826CC6"/>
    <w:rsid w:val="00827FA6"/>
    <w:rsid w:val="00831073"/>
    <w:rsid w:val="0083274C"/>
    <w:rsid w:val="008339C9"/>
    <w:rsid w:val="00834491"/>
    <w:rsid w:val="00835516"/>
    <w:rsid w:val="0083582E"/>
    <w:rsid w:val="00837499"/>
    <w:rsid w:val="00837E45"/>
    <w:rsid w:val="008405C2"/>
    <w:rsid w:val="008412FC"/>
    <w:rsid w:val="0084372E"/>
    <w:rsid w:val="00843BE0"/>
    <w:rsid w:val="008444DF"/>
    <w:rsid w:val="0085216B"/>
    <w:rsid w:val="00853A04"/>
    <w:rsid w:val="00854300"/>
    <w:rsid w:val="00857327"/>
    <w:rsid w:val="00857E4E"/>
    <w:rsid w:val="008629F9"/>
    <w:rsid w:val="00862E33"/>
    <w:rsid w:val="00863581"/>
    <w:rsid w:val="00863F02"/>
    <w:rsid w:val="00864CB3"/>
    <w:rsid w:val="00865C63"/>
    <w:rsid w:val="0086649A"/>
    <w:rsid w:val="00866CB7"/>
    <w:rsid w:val="00867410"/>
    <w:rsid w:val="008703FA"/>
    <w:rsid w:val="00870F93"/>
    <w:rsid w:val="0087114B"/>
    <w:rsid w:val="00872216"/>
    <w:rsid w:val="0087227B"/>
    <w:rsid w:val="008741F6"/>
    <w:rsid w:val="0087475E"/>
    <w:rsid w:val="00876910"/>
    <w:rsid w:val="008777D5"/>
    <w:rsid w:val="00877DFF"/>
    <w:rsid w:val="008825B5"/>
    <w:rsid w:val="00885E65"/>
    <w:rsid w:val="00885EEA"/>
    <w:rsid w:val="00886623"/>
    <w:rsid w:val="00890AD2"/>
    <w:rsid w:val="0089200D"/>
    <w:rsid w:val="008922BD"/>
    <w:rsid w:val="00894223"/>
    <w:rsid w:val="00895979"/>
    <w:rsid w:val="008A007A"/>
    <w:rsid w:val="008A0224"/>
    <w:rsid w:val="008A088E"/>
    <w:rsid w:val="008A1A6B"/>
    <w:rsid w:val="008A2B07"/>
    <w:rsid w:val="008A3FEF"/>
    <w:rsid w:val="008A44B3"/>
    <w:rsid w:val="008A4E11"/>
    <w:rsid w:val="008A556D"/>
    <w:rsid w:val="008A5577"/>
    <w:rsid w:val="008A5AE7"/>
    <w:rsid w:val="008B03EE"/>
    <w:rsid w:val="008B04D1"/>
    <w:rsid w:val="008B0C15"/>
    <w:rsid w:val="008B12B7"/>
    <w:rsid w:val="008B1D60"/>
    <w:rsid w:val="008B5B66"/>
    <w:rsid w:val="008C13B8"/>
    <w:rsid w:val="008C22F2"/>
    <w:rsid w:val="008C25EE"/>
    <w:rsid w:val="008C4145"/>
    <w:rsid w:val="008C6ABB"/>
    <w:rsid w:val="008C7073"/>
    <w:rsid w:val="008C75F9"/>
    <w:rsid w:val="008D049B"/>
    <w:rsid w:val="008D07DD"/>
    <w:rsid w:val="008D0A60"/>
    <w:rsid w:val="008D1606"/>
    <w:rsid w:val="008D20D8"/>
    <w:rsid w:val="008D3489"/>
    <w:rsid w:val="008D434C"/>
    <w:rsid w:val="008D541D"/>
    <w:rsid w:val="008D54EC"/>
    <w:rsid w:val="008D7917"/>
    <w:rsid w:val="008D7F49"/>
    <w:rsid w:val="008E507E"/>
    <w:rsid w:val="008E6418"/>
    <w:rsid w:val="008E6AAB"/>
    <w:rsid w:val="008F2548"/>
    <w:rsid w:val="008F2553"/>
    <w:rsid w:val="008F4F4C"/>
    <w:rsid w:val="008F5B38"/>
    <w:rsid w:val="008F6E35"/>
    <w:rsid w:val="008F79EA"/>
    <w:rsid w:val="008F7C40"/>
    <w:rsid w:val="009037C8"/>
    <w:rsid w:val="00903B43"/>
    <w:rsid w:val="00904D95"/>
    <w:rsid w:val="00905008"/>
    <w:rsid w:val="00906152"/>
    <w:rsid w:val="009074C9"/>
    <w:rsid w:val="0091144E"/>
    <w:rsid w:val="00911751"/>
    <w:rsid w:val="00911BAA"/>
    <w:rsid w:val="00912720"/>
    <w:rsid w:val="00915004"/>
    <w:rsid w:val="00916D60"/>
    <w:rsid w:val="00916F43"/>
    <w:rsid w:val="009175FE"/>
    <w:rsid w:val="0092093C"/>
    <w:rsid w:val="00920E26"/>
    <w:rsid w:val="009227EA"/>
    <w:rsid w:val="0092423A"/>
    <w:rsid w:val="00926B95"/>
    <w:rsid w:val="00926EEA"/>
    <w:rsid w:val="009303A6"/>
    <w:rsid w:val="00930EA1"/>
    <w:rsid w:val="00931988"/>
    <w:rsid w:val="009325A3"/>
    <w:rsid w:val="00932E6D"/>
    <w:rsid w:val="00933B86"/>
    <w:rsid w:val="0093497D"/>
    <w:rsid w:val="00935154"/>
    <w:rsid w:val="00936BB7"/>
    <w:rsid w:val="00940101"/>
    <w:rsid w:val="00940B59"/>
    <w:rsid w:val="0094145D"/>
    <w:rsid w:val="00943120"/>
    <w:rsid w:val="009432A9"/>
    <w:rsid w:val="00944671"/>
    <w:rsid w:val="00944A61"/>
    <w:rsid w:val="009468AA"/>
    <w:rsid w:val="0095105F"/>
    <w:rsid w:val="009516A7"/>
    <w:rsid w:val="00951B02"/>
    <w:rsid w:val="009612C8"/>
    <w:rsid w:val="009614B5"/>
    <w:rsid w:val="00962278"/>
    <w:rsid w:val="00963ACA"/>
    <w:rsid w:val="0097082B"/>
    <w:rsid w:val="00971184"/>
    <w:rsid w:val="00972A58"/>
    <w:rsid w:val="009741B0"/>
    <w:rsid w:val="00975301"/>
    <w:rsid w:val="00977864"/>
    <w:rsid w:val="00977B92"/>
    <w:rsid w:val="00981B91"/>
    <w:rsid w:val="00982CBB"/>
    <w:rsid w:val="00982FF8"/>
    <w:rsid w:val="009842AD"/>
    <w:rsid w:val="0098500C"/>
    <w:rsid w:val="00990999"/>
    <w:rsid w:val="00990FB4"/>
    <w:rsid w:val="00991D20"/>
    <w:rsid w:val="00992523"/>
    <w:rsid w:val="00992BDA"/>
    <w:rsid w:val="00993189"/>
    <w:rsid w:val="009952D8"/>
    <w:rsid w:val="00996A55"/>
    <w:rsid w:val="00997281"/>
    <w:rsid w:val="00997283"/>
    <w:rsid w:val="009A1555"/>
    <w:rsid w:val="009A46FF"/>
    <w:rsid w:val="009A5BB5"/>
    <w:rsid w:val="009A7DFB"/>
    <w:rsid w:val="009B01B0"/>
    <w:rsid w:val="009B1646"/>
    <w:rsid w:val="009B2980"/>
    <w:rsid w:val="009B38F2"/>
    <w:rsid w:val="009B5ABD"/>
    <w:rsid w:val="009B5EF8"/>
    <w:rsid w:val="009B611C"/>
    <w:rsid w:val="009B61C2"/>
    <w:rsid w:val="009C06BF"/>
    <w:rsid w:val="009C0826"/>
    <w:rsid w:val="009C2DEE"/>
    <w:rsid w:val="009C577A"/>
    <w:rsid w:val="009C5AF6"/>
    <w:rsid w:val="009C7914"/>
    <w:rsid w:val="009D1B7D"/>
    <w:rsid w:val="009D1C27"/>
    <w:rsid w:val="009D1E7D"/>
    <w:rsid w:val="009D31A1"/>
    <w:rsid w:val="009D34DE"/>
    <w:rsid w:val="009D579A"/>
    <w:rsid w:val="009D7D54"/>
    <w:rsid w:val="009E21B6"/>
    <w:rsid w:val="009E268B"/>
    <w:rsid w:val="009E2EC4"/>
    <w:rsid w:val="009E3A8A"/>
    <w:rsid w:val="009E4504"/>
    <w:rsid w:val="009E7155"/>
    <w:rsid w:val="009F02F5"/>
    <w:rsid w:val="009F06C3"/>
    <w:rsid w:val="009F0BD9"/>
    <w:rsid w:val="009F129D"/>
    <w:rsid w:val="009F3307"/>
    <w:rsid w:val="009F534F"/>
    <w:rsid w:val="009F540E"/>
    <w:rsid w:val="009F5871"/>
    <w:rsid w:val="00A00108"/>
    <w:rsid w:val="00A006CE"/>
    <w:rsid w:val="00A011E1"/>
    <w:rsid w:val="00A01709"/>
    <w:rsid w:val="00A01B73"/>
    <w:rsid w:val="00A02222"/>
    <w:rsid w:val="00A02C2A"/>
    <w:rsid w:val="00A02DC6"/>
    <w:rsid w:val="00A041C7"/>
    <w:rsid w:val="00A04316"/>
    <w:rsid w:val="00A05964"/>
    <w:rsid w:val="00A05F76"/>
    <w:rsid w:val="00A11E06"/>
    <w:rsid w:val="00A127C0"/>
    <w:rsid w:val="00A12B8C"/>
    <w:rsid w:val="00A13F91"/>
    <w:rsid w:val="00A150A5"/>
    <w:rsid w:val="00A15782"/>
    <w:rsid w:val="00A15BC7"/>
    <w:rsid w:val="00A21C38"/>
    <w:rsid w:val="00A22D43"/>
    <w:rsid w:val="00A23083"/>
    <w:rsid w:val="00A231EE"/>
    <w:rsid w:val="00A25229"/>
    <w:rsid w:val="00A25941"/>
    <w:rsid w:val="00A26048"/>
    <w:rsid w:val="00A26AA3"/>
    <w:rsid w:val="00A31FAD"/>
    <w:rsid w:val="00A321F4"/>
    <w:rsid w:val="00A328F1"/>
    <w:rsid w:val="00A35EA2"/>
    <w:rsid w:val="00A3746D"/>
    <w:rsid w:val="00A37D41"/>
    <w:rsid w:val="00A37F3C"/>
    <w:rsid w:val="00A41168"/>
    <w:rsid w:val="00A41238"/>
    <w:rsid w:val="00A43518"/>
    <w:rsid w:val="00A450E9"/>
    <w:rsid w:val="00A4670A"/>
    <w:rsid w:val="00A46930"/>
    <w:rsid w:val="00A50BE4"/>
    <w:rsid w:val="00A51044"/>
    <w:rsid w:val="00A5405F"/>
    <w:rsid w:val="00A562EE"/>
    <w:rsid w:val="00A56B57"/>
    <w:rsid w:val="00A572B7"/>
    <w:rsid w:val="00A57CBA"/>
    <w:rsid w:val="00A57F63"/>
    <w:rsid w:val="00A61997"/>
    <w:rsid w:val="00A62C8D"/>
    <w:rsid w:val="00A62D56"/>
    <w:rsid w:val="00A62E67"/>
    <w:rsid w:val="00A6452A"/>
    <w:rsid w:val="00A645ED"/>
    <w:rsid w:val="00A64F77"/>
    <w:rsid w:val="00A66F10"/>
    <w:rsid w:val="00A67B12"/>
    <w:rsid w:val="00A67FD8"/>
    <w:rsid w:val="00A7085F"/>
    <w:rsid w:val="00A711EC"/>
    <w:rsid w:val="00A711FE"/>
    <w:rsid w:val="00A72B25"/>
    <w:rsid w:val="00A75373"/>
    <w:rsid w:val="00A774DE"/>
    <w:rsid w:val="00A77A94"/>
    <w:rsid w:val="00A80098"/>
    <w:rsid w:val="00A81071"/>
    <w:rsid w:val="00A81416"/>
    <w:rsid w:val="00A82CF8"/>
    <w:rsid w:val="00A83715"/>
    <w:rsid w:val="00A85939"/>
    <w:rsid w:val="00A860B9"/>
    <w:rsid w:val="00A8713D"/>
    <w:rsid w:val="00A87BCD"/>
    <w:rsid w:val="00A915D9"/>
    <w:rsid w:val="00A92B70"/>
    <w:rsid w:val="00A95419"/>
    <w:rsid w:val="00A95A51"/>
    <w:rsid w:val="00A95E31"/>
    <w:rsid w:val="00A960B4"/>
    <w:rsid w:val="00A96912"/>
    <w:rsid w:val="00A97754"/>
    <w:rsid w:val="00AA03BF"/>
    <w:rsid w:val="00AA1178"/>
    <w:rsid w:val="00AA1614"/>
    <w:rsid w:val="00AA2852"/>
    <w:rsid w:val="00AA3764"/>
    <w:rsid w:val="00AA630D"/>
    <w:rsid w:val="00AA7EC3"/>
    <w:rsid w:val="00AB04A9"/>
    <w:rsid w:val="00AB0DB6"/>
    <w:rsid w:val="00AB1B36"/>
    <w:rsid w:val="00AB1D45"/>
    <w:rsid w:val="00AB2A1C"/>
    <w:rsid w:val="00AB4AC2"/>
    <w:rsid w:val="00AB4ECD"/>
    <w:rsid w:val="00AB5321"/>
    <w:rsid w:val="00AC588E"/>
    <w:rsid w:val="00AC5926"/>
    <w:rsid w:val="00AC6518"/>
    <w:rsid w:val="00AC6818"/>
    <w:rsid w:val="00AD0A9E"/>
    <w:rsid w:val="00AD18F6"/>
    <w:rsid w:val="00AD3379"/>
    <w:rsid w:val="00AD4426"/>
    <w:rsid w:val="00AD4583"/>
    <w:rsid w:val="00AD4AF4"/>
    <w:rsid w:val="00AD7B2D"/>
    <w:rsid w:val="00AE0542"/>
    <w:rsid w:val="00AE0D96"/>
    <w:rsid w:val="00AE15DF"/>
    <w:rsid w:val="00AE2C8C"/>
    <w:rsid w:val="00AE455F"/>
    <w:rsid w:val="00AE57F8"/>
    <w:rsid w:val="00AE5BE3"/>
    <w:rsid w:val="00AE5D64"/>
    <w:rsid w:val="00AE7D08"/>
    <w:rsid w:val="00AF254E"/>
    <w:rsid w:val="00AF4143"/>
    <w:rsid w:val="00AF481C"/>
    <w:rsid w:val="00AF55DA"/>
    <w:rsid w:val="00AF7971"/>
    <w:rsid w:val="00B01325"/>
    <w:rsid w:val="00B022C6"/>
    <w:rsid w:val="00B02A6D"/>
    <w:rsid w:val="00B03B84"/>
    <w:rsid w:val="00B0414B"/>
    <w:rsid w:val="00B06A8F"/>
    <w:rsid w:val="00B0771C"/>
    <w:rsid w:val="00B077D6"/>
    <w:rsid w:val="00B113D1"/>
    <w:rsid w:val="00B114E4"/>
    <w:rsid w:val="00B118BF"/>
    <w:rsid w:val="00B12A80"/>
    <w:rsid w:val="00B13048"/>
    <w:rsid w:val="00B13C18"/>
    <w:rsid w:val="00B13C46"/>
    <w:rsid w:val="00B205B2"/>
    <w:rsid w:val="00B20832"/>
    <w:rsid w:val="00B20A99"/>
    <w:rsid w:val="00B20E64"/>
    <w:rsid w:val="00B21566"/>
    <w:rsid w:val="00B2329D"/>
    <w:rsid w:val="00B265CE"/>
    <w:rsid w:val="00B272D0"/>
    <w:rsid w:val="00B30BC3"/>
    <w:rsid w:val="00B32A70"/>
    <w:rsid w:val="00B32B5F"/>
    <w:rsid w:val="00B33668"/>
    <w:rsid w:val="00B3370A"/>
    <w:rsid w:val="00B34A0C"/>
    <w:rsid w:val="00B34C3D"/>
    <w:rsid w:val="00B35CE6"/>
    <w:rsid w:val="00B37A96"/>
    <w:rsid w:val="00B401A5"/>
    <w:rsid w:val="00B40574"/>
    <w:rsid w:val="00B408DE"/>
    <w:rsid w:val="00B40A2F"/>
    <w:rsid w:val="00B40ACD"/>
    <w:rsid w:val="00B42245"/>
    <w:rsid w:val="00B43172"/>
    <w:rsid w:val="00B45EB8"/>
    <w:rsid w:val="00B463B5"/>
    <w:rsid w:val="00B46BFF"/>
    <w:rsid w:val="00B47C31"/>
    <w:rsid w:val="00B51A8C"/>
    <w:rsid w:val="00B52CD1"/>
    <w:rsid w:val="00B543D6"/>
    <w:rsid w:val="00B552D6"/>
    <w:rsid w:val="00B55770"/>
    <w:rsid w:val="00B55CCC"/>
    <w:rsid w:val="00B56233"/>
    <w:rsid w:val="00B60182"/>
    <w:rsid w:val="00B60AA5"/>
    <w:rsid w:val="00B61152"/>
    <w:rsid w:val="00B6305C"/>
    <w:rsid w:val="00B632A1"/>
    <w:rsid w:val="00B63837"/>
    <w:rsid w:val="00B65187"/>
    <w:rsid w:val="00B6630F"/>
    <w:rsid w:val="00B66FBE"/>
    <w:rsid w:val="00B67386"/>
    <w:rsid w:val="00B70F99"/>
    <w:rsid w:val="00B74CD7"/>
    <w:rsid w:val="00B750A5"/>
    <w:rsid w:val="00B77658"/>
    <w:rsid w:val="00B817CD"/>
    <w:rsid w:val="00B836AD"/>
    <w:rsid w:val="00B858F8"/>
    <w:rsid w:val="00B85AEA"/>
    <w:rsid w:val="00B87009"/>
    <w:rsid w:val="00B875D7"/>
    <w:rsid w:val="00B90FDA"/>
    <w:rsid w:val="00B919E2"/>
    <w:rsid w:val="00B92BAA"/>
    <w:rsid w:val="00B93376"/>
    <w:rsid w:val="00B93D88"/>
    <w:rsid w:val="00B93FC1"/>
    <w:rsid w:val="00B959A8"/>
    <w:rsid w:val="00B95C7A"/>
    <w:rsid w:val="00B95CCD"/>
    <w:rsid w:val="00B95DD7"/>
    <w:rsid w:val="00BA4F85"/>
    <w:rsid w:val="00BA592C"/>
    <w:rsid w:val="00BA61E7"/>
    <w:rsid w:val="00BB0947"/>
    <w:rsid w:val="00BB281F"/>
    <w:rsid w:val="00BB3792"/>
    <w:rsid w:val="00BB60F8"/>
    <w:rsid w:val="00BB641F"/>
    <w:rsid w:val="00BB6751"/>
    <w:rsid w:val="00BB69EF"/>
    <w:rsid w:val="00BC0969"/>
    <w:rsid w:val="00BC0D01"/>
    <w:rsid w:val="00BC108D"/>
    <w:rsid w:val="00BC1A0D"/>
    <w:rsid w:val="00BC1C54"/>
    <w:rsid w:val="00BC3B60"/>
    <w:rsid w:val="00BC45DE"/>
    <w:rsid w:val="00BC7ED0"/>
    <w:rsid w:val="00BC7F7F"/>
    <w:rsid w:val="00BD06FF"/>
    <w:rsid w:val="00BD12E5"/>
    <w:rsid w:val="00BD2018"/>
    <w:rsid w:val="00BD21E8"/>
    <w:rsid w:val="00BD2678"/>
    <w:rsid w:val="00BD4673"/>
    <w:rsid w:val="00BD638C"/>
    <w:rsid w:val="00BD7D3B"/>
    <w:rsid w:val="00BE3277"/>
    <w:rsid w:val="00BE38C9"/>
    <w:rsid w:val="00BE3CEF"/>
    <w:rsid w:val="00BE5281"/>
    <w:rsid w:val="00BE5CCD"/>
    <w:rsid w:val="00BE69E4"/>
    <w:rsid w:val="00BE710C"/>
    <w:rsid w:val="00BE78CC"/>
    <w:rsid w:val="00BF2407"/>
    <w:rsid w:val="00BF313C"/>
    <w:rsid w:val="00BF4052"/>
    <w:rsid w:val="00BF5751"/>
    <w:rsid w:val="00BF5E61"/>
    <w:rsid w:val="00C01D12"/>
    <w:rsid w:val="00C02B85"/>
    <w:rsid w:val="00C0411B"/>
    <w:rsid w:val="00C0717C"/>
    <w:rsid w:val="00C11277"/>
    <w:rsid w:val="00C11AAC"/>
    <w:rsid w:val="00C124E1"/>
    <w:rsid w:val="00C17B19"/>
    <w:rsid w:val="00C17C1D"/>
    <w:rsid w:val="00C22E58"/>
    <w:rsid w:val="00C2309D"/>
    <w:rsid w:val="00C233E0"/>
    <w:rsid w:val="00C252C0"/>
    <w:rsid w:val="00C2596B"/>
    <w:rsid w:val="00C30AE2"/>
    <w:rsid w:val="00C32499"/>
    <w:rsid w:val="00C33374"/>
    <w:rsid w:val="00C3540B"/>
    <w:rsid w:val="00C36A68"/>
    <w:rsid w:val="00C372B1"/>
    <w:rsid w:val="00C422BC"/>
    <w:rsid w:val="00C4498E"/>
    <w:rsid w:val="00C44C92"/>
    <w:rsid w:val="00C45008"/>
    <w:rsid w:val="00C46E7F"/>
    <w:rsid w:val="00C4702B"/>
    <w:rsid w:val="00C4735A"/>
    <w:rsid w:val="00C52438"/>
    <w:rsid w:val="00C526DF"/>
    <w:rsid w:val="00C54F81"/>
    <w:rsid w:val="00C5609A"/>
    <w:rsid w:val="00C618B5"/>
    <w:rsid w:val="00C63CF7"/>
    <w:rsid w:val="00C65FA0"/>
    <w:rsid w:val="00C66A71"/>
    <w:rsid w:val="00C66BD6"/>
    <w:rsid w:val="00C67154"/>
    <w:rsid w:val="00C7021D"/>
    <w:rsid w:val="00C712FC"/>
    <w:rsid w:val="00C71CC2"/>
    <w:rsid w:val="00C72237"/>
    <w:rsid w:val="00C726CC"/>
    <w:rsid w:val="00C73D1F"/>
    <w:rsid w:val="00C76BF5"/>
    <w:rsid w:val="00C816EE"/>
    <w:rsid w:val="00C8259B"/>
    <w:rsid w:val="00C844A6"/>
    <w:rsid w:val="00C859E5"/>
    <w:rsid w:val="00C87233"/>
    <w:rsid w:val="00C87669"/>
    <w:rsid w:val="00C92A8F"/>
    <w:rsid w:val="00C93657"/>
    <w:rsid w:val="00C9418F"/>
    <w:rsid w:val="00CA16E7"/>
    <w:rsid w:val="00CA19F5"/>
    <w:rsid w:val="00CA479B"/>
    <w:rsid w:val="00CA5FAA"/>
    <w:rsid w:val="00CA7C67"/>
    <w:rsid w:val="00CB04C6"/>
    <w:rsid w:val="00CB1062"/>
    <w:rsid w:val="00CB1ADE"/>
    <w:rsid w:val="00CB1AFB"/>
    <w:rsid w:val="00CB1D06"/>
    <w:rsid w:val="00CB27D3"/>
    <w:rsid w:val="00CB4B38"/>
    <w:rsid w:val="00CB627A"/>
    <w:rsid w:val="00CB6BE2"/>
    <w:rsid w:val="00CC08B5"/>
    <w:rsid w:val="00CC0F4A"/>
    <w:rsid w:val="00CC128B"/>
    <w:rsid w:val="00CC326B"/>
    <w:rsid w:val="00CC4591"/>
    <w:rsid w:val="00CC5E1D"/>
    <w:rsid w:val="00CD01C9"/>
    <w:rsid w:val="00CD05E3"/>
    <w:rsid w:val="00CD267E"/>
    <w:rsid w:val="00CD28BF"/>
    <w:rsid w:val="00CD427F"/>
    <w:rsid w:val="00CD46AF"/>
    <w:rsid w:val="00CD4914"/>
    <w:rsid w:val="00CD53CA"/>
    <w:rsid w:val="00CD6AC4"/>
    <w:rsid w:val="00CE165C"/>
    <w:rsid w:val="00CE2B6B"/>
    <w:rsid w:val="00CE2C10"/>
    <w:rsid w:val="00CE4D59"/>
    <w:rsid w:val="00CF451E"/>
    <w:rsid w:val="00CF459F"/>
    <w:rsid w:val="00CF5DE5"/>
    <w:rsid w:val="00CF5E5D"/>
    <w:rsid w:val="00CF650A"/>
    <w:rsid w:val="00CF7B7F"/>
    <w:rsid w:val="00D0075C"/>
    <w:rsid w:val="00D01384"/>
    <w:rsid w:val="00D0147E"/>
    <w:rsid w:val="00D026CD"/>
    <w:rsid w:val="00D0335A"/>
    <w:rsid w:val="00D033C8"/>
    <w:rsid w:val="00D04B3B"/>
    <w:rsid w:val="00D05AD6"/>
    <w:rsid w:val="00D06EFD"/>
    <w:rsid w:val="00D07422"/>
    <w:rsid w:val="00D07B50"/>
    <w:rsid w:val="00D1078D"/>
    <w:rsid w:val="00D107A2"/>
    <w:rsid w:val="00D108E7"/>
    <w:rsid w:val="00D10E0E"/>
    <w:rsid w:val="00D13405"/>
    <w:rsid w:val="00D1466B"/>
    <w:rsid w:val="00D14E8D"/>
    <w:rsid w:val="00D15354"/>
    <w:rsid w:val="00D16724"/>
    <w:rsid w:val="00D17307"/>
    <w:rsid w:val="00D17506"/>
    <w:rsid w:val="00D17EC6"/>
    <w:rsid w:val="00D212FF"/>
    <w:rsid w:val="00D213EA"/>
    <w:rsid w:val="00D23ECD"/>
    <w:rsid w:val="00D241B9"/>
    <w:rsid w:val="00D248C3"/>
    <w:rsid w:val="00D267A5"/>
    <w:rsid w:val="00D30ED2"/>
    <w:rsid w:val="00D3358A"/>
    <w:rsid w:val="00D3382A"/>
    <w:rsid w:val="00D33D60"/>
    <w:rsid w:val="00D37297"/>
    <w:rsid w:val="00D420AF"/>
    <w:rsid w:val="00D42208"/>
    <w:rsid w:val="00D43BCB"/>
    <w:rsid w:val="00D45261"/>
    <w:rsid w:val="00D46451"/>
    <w:rsid w:val="00D47D2A"/>
    <w:rsid w:val="00D50BB5"/>
    <w:rsid w:val="00D50BF6"/>
    <w:rsid w:val="00D52EAA"/>
    <w:rsid w:val="00D5398F"/>
    <w:rsid w:val="00D543BC"/>
    <w:rsid w:val="00D54A54"/>
    <w:rsid w:val="00D55E29"/>
    <w:rsid w:val="00D56EC4"/>
    <w:rsid w:val="00D57FA0"/>
    <w:rsid w:val="00D6090D"/>
    <w:rsid w:val="00D611E3"/>
    <w:rsid w:val="00D6327B"/>
    <w:rsid w:val="00D634E4"/>
    <w:rsid w:val="00D63690"/>
    <w:rsid w:val="00D63B93"/>
    <w:rsid w:val="00D63F28"/>
    <w:rsid w:val="00D647DD"/>
    <w:rsid w:val="00D649DC"/>
    <w:rsid w:val="00D66646"/>
    <w:rsid w:val="00D66A84"/>
    <w:rsid w:val="00D67121"/>
    <w:rsid w:val="00D704B9"/>
    <w:rsid w:val="00D764BE"/>
    <w:rsid w:val="00D76F1E"/>
    <w:rsid w:val="00D77B56"/>
    <w:rsid w:val="00D81A47"/>
    <w:rsid w:val="00D81A4B"/>
    <w:rsid w:val="00D81EC1"/>
    <w:rsid w:val="00D83851"/>
    <w:rsid w:val="00D84104"/>
    <w:rsid w:val="00D842DE"/>
    <w:rsid w:val="00D84CD7"/>
    <w:rsid w:val="00D86D37"/>
    <w:rsid w:val="00D87927"/>
    <w:rsid w:val="00D92898"/>
    <w:rsid w:val="00D92B10"/>
    <w:rsid w:val="00D9360E"/>
    <w:rsid w:val="00D94995"/>
    <w:rsid w:val="00D94BCD"/>
    <w:rsid w:val="00D9745F"/>
    <w:rsid w:val="00DA0A84"/>
    <w:rsid w:val="00DA129E"/>
    <w:rsid w:val="00DA1A4E"/>
    <w:rsid w:val="00DA21DC"/>
    <w:rsid w:val="00DA4645"/>
    <w:rsid w:val="00DA46FD"/>
    <w:rsid w:val="00DA4C8A"/>
    <w:rsid w:val="00DA5358"/>
    <w:rsid w:val="00DA602B"/>
    <w:rsid w:val="00DA7BBE"/>
    <w:rsid w:val="00DB1A8E"/>
    <w:rsid w:val="00DB2722"/>
    <w:rsid w:val="00DB2DE8"/>
    <w:rsid w:val="00DB43BA"/>
    <w:rsid w:val="00DC32F0"/>
    <w:rsid w:val="00DC34EA"/>
    <w:rsid w:val="00DC45F5"/>
    <w:rsid w:val="00DC4BBA"/>
    <w:rsid w:val="00DC70FB"/>
    <w:rsid w:val="00DC7738"/>
    <w:rsid w:val="00DD12AD"/>
    <w:rsid w:val="00DD2AD9"/>
    <w:rsid w:val="00DD5A5C"/>
    <w:rsid w:val="00DD6420"/>
    <w:rsid w:val="00DE06FD"/>
    <w:rsid w:val="00DE0748"/>
    <w:rsid w:val="00DE44CD"/>
    <w:rsid w:val="00DE778C"/>
    <w:rsid w:val="00DF04C7"/>
    <w:rsid w:val="00DF398D"/>
    <w:rsid w:val="00DF449E"/>
    <w:rsid w:val="00DF4DEA"/>
    <w:rsid w:val="00DF5599"/>
    <w:rsid w:val="00E011AF"/>
    <w:rsid w:val="00E01219"/>
    <w:rsid w:val="00E01357"/>
    <w:rsid w:val="00E01A61"/>
    <w:rsid w:val="00E054F3"/>
    <w:rsid w:val="00E101AD"/>
    <w:rsid w:val="00E105E2"/>
    <w:rsid w:val="00E127C1"/>
    <w:rsid w:val="00E12BC3"/>
    <w:rsid w:val="00E16850"/>
    <w:rsid w:val="00E16C48"/>
    <w:rsid w:val="00E171C1"/>
    <w:rsid w:val="00E207B6"/>
    <w:rsid w:val="00E210D0"/>
    <w:rsid w:val="00E22A3C"/>
    <w:rsid w:val="00E22ECB"/>
    <w:rsid w:val="00E23906"/>
    <w:rsid w:val="00E25DF6"/>
    <w:rsid w:val="00E26436"/>
    <w:rsid w:val="00E2759E"/>
    <w:rsid w:val="00E27B56"/>
    <w:rsid w:val="00E319A1"/>
    <w:rsid w:val="00E31E3B"/>
    <w:rsid w:val="00E32198"/>
    <w:rsid w:val="00E32243"/>
    <w:rsid w:val="00E32D79"/>
    <w:rsid w:val="00E334FB"/>
    <w:rsid w:val="00E359B8"/>
    <w:rsid w:val="00E36CFE"/>
    <w:rsid w:val="00E36F0D"/>
    <w:rsid w:val="00E36F43"/>
    <w:rsid w:val="00E377C8"/>
    <w:rsid w:val="00E37852"/>
    <w:rsid w:val="00E40D8B"/>
    <w:rsid w:val="00E41257"/>
    <w:rsid w:val="00E414D4"/>
    <w:rsid w:val="00E414D7"/>
    <w:rsid w:val="00E43257"/>
    <w:rsid w:val="00E4369F"/>
    <w:rsid w:val="00E4675A"/>
    <w:rsid w:val="00E474D3"/>
    <w:rsid w:val="00E50B8A"/>
    <w:rsid w:val="00E5264F"/>
    <w:rsid w:val="00E53848"/>
    <w:rsid w:val="00E55E0B"/>
    <w:rsid w:val="00E56F5C"/>
    <w:rsid w:val="00E60B89"/>
    <w:rsid w:val="00E6371A"/>
    <w:rsid w:val="00E64ADF"/>
    <w:rsid w:val="00E64F44"/>
    <w:rsid w:val="00E6558A"/>
    <w:rsid w:val="00E659D8"/>
    <w:rsid w:val="00E65E53"/>
    <w:rsid w:val="00E65F4E"/>
    <w:rsid w:val="00E66921"/>
    <w:rsid w:val="00E66A64"/>
    <w:rsid w:val="00E6792D"/>
    <w:rsid w:val="00E7082C"/>
    <w:rsid w:val="00E725EE"/>
    <w:rsid w:val="00E7319D"/>
    <w:rsid w:val="00E733A7"/>
    <w:rsid w:val="00E73B72"/>
    <w:rsid w:val="00E744FF"/>
    <w:rsid w:val="00E749CE"/>
    <w:rsid w:val="00E75E93"/>
    <w:rsid w:val="00E774D4"/>
    <w:rsid w:val="00E77F3D"/>
    <w:rsid w:val="00E81111"/>
    <w:rsid w:val="00E83712"/>
    <w:rsid w:val="00E84901"/>
    <w:rsid w:val="00E84A14"/>
    <w:rsid w:val="00E856D0"/>
    <w:rsid w:val="00E8662A"/>
    <w:rsid w:val="00E91D23"/>
    <w:rsid w:val="00E92F66"/>
    <w:rsid w:val="00E946D0"/>
    <w:rsid w:val="00E955FF"/>
    <w:rsid w:val="00E95A7C"/>
    <w:rsid w:val="00E977C6"/>
    <w:rsid w:val="00EA0E73"/>
    <w:rsid w:val="00EA1404"/>
    <w:rsid w:val="00EA351B"/>
    <w:rsid w:val="00EA46DE"/>
    <w:rsid w:val="00EA4C2B"/>
    <w:rsid w:val="00EA5F7A"/>
    <w:rsid w:val="00EB0498"/>
    <w:rsid w:val="00EB2215"/>
    <w:rsid w:val="00EB3440"/>
    <w:rsid w:val="00EB367B"/>
    <w:rsid w:val="00EB3BCF"/>
    <w:rsid w:val="00EB50E5"/>
    <w:rsid w:val="00EB792A"/>
    <w:rsid w:val="00EC19A7"/>
    <w:rsid w:val="00EC24A0"/>
    <w:rsid w:val="00EC2685"/>
    <w:rsid w:val="00EC40B4"/>
    <w:rsid w:val="00EC4191"/>
    <w:rsid w:val="00EC46B6"/>
    <w:rsid w:val="00EC4A70"/>
    <w:rsid w:val="00EC5A34"/>
    <w:rsid w:val="00EC5A41"/>
    <w:rsid w:val="00EC72E8"/>
    <w:rsid w:val="00EC74F7"/>
    <w:rsid w:val="00ED1D37"/>
    <w:rsid w:val="00ED250D"/>
    <w:rsid w:val="00ED2689"/>
    <w:rsid w:val="00ED41F0"/>
    <w:rsid w:val="00ED4522"/>
    <w:rsid w:val="00ED5FFB"/>
    <w:rsid w:val="00ED6646"/>
    <w:rsid w:val="00ED6DCD"/>
    <w:rsid w:val="00ED77BF"/>
    <w:rsid w:val="00ED7F85"/>
    <w:rsid w:val="00EE25EA"/>
    <w:rsid w:val="00EE3FDB"/>
    <w:rsid w:val="00EE59FB"/>
    <w:rsid w:val="00EE5F86"/>
    <w:rsid w:val="00EE7CE2"/>
    <w:rsid w:val="00EE7FEC"/>
    <w:rsid w:val="00EF0FAC"/>
    <w:rsid w:val="00EF1A9B"/>
    <w:rsid w:val="00EF282A"/>
    <w:rsid w:val="00EF3AD3"/>
    <w:rsid w:val="00EF40E3"/>
    <w:rsid w:val="00EF6F23"/>
    <w:rsid w:val="00EF7AD6"/>
    <w:rsid w:val="00F06F94"/>
    <w:rsid w:val="00F073E6"/>
    <w:rsid w:val="00F10C37"/>
    <w:rsid w:val="00F11420"/>
    <w:rsid w:val="00F120A7"/>
    <w:rsid w:val="00F12F51"/>
    <w:rsid w:val="00F14530"/>
    <w:rsid w:val="00F16412"/>
    <w:rsid w:val="00F2036C"/>
    <w:rsid w:val="00F2152F"/>
    <w:rsid w:val="00F21C8E"/>
    <w:rsid w:val="00F222EB"/>
    <w:rsid w:val="00F22864"/>
    <w:rsid w:val="00F22CBB"/>
    <w:rsid w:val="00F23A91"/>
    <w:rsid w:val="00F242C0"/>
    <w:rsid w:val="00F24EF9"/>
    <w:rsid w:val="00F264EF"/>
    <w:rsid w:val="00F273AA"/>
    <w:rsid w:val="00F27801"/>
    <w:rsid w:val="00F278FF"/>
    <w:rsid w:val="00F327E9"/>
    <w:rsid w:val="00F328C5"/>
    <w:rsid w:val="00F32DF8"/>
    <w:rsid w:val="00F37C9D"/>
    <w:rsid w:val="00F37DBC"/>
    <w:rsid w:val="00F409D6"/>
    <w:rsid w:val="00F40F9C"/>
    <w:rsid w:val="00F415A1"/>
    <w:rsid w:val="00F41B7B"/>
    <w:rsid w:val="00F47F09"/>
    <w:rsid w:val="00F52632"/>
    <w:rsid w:val="00F5357E"/>
    <w:rsid w:val="00F53707"/>
    <w:rsid w:val="00F54D96"/>
    <w:rsid w:val="00F56DCC"/>
    <w:rsid w:val="00F57F67"/>
    <w:rsid w:val="00F627F7"/>
    <w:rsid w:val="00F6371B"/>
    <w:rsid w:val="00F65D0F"/>
    <w:rsid w:val="00F706E5"/>
    <w:rsid w:val="00F70B8E"/>
    <w:rsid w:val="00F71D8D"/>
    <w:rsid w:val="00F72C6D"/>
    <w:rsid w:val="00F730EF"/>
    <w:rsid w:val="00F73877"/>
    <w:rsid w:val="00F74B6C"/>
    <w:rsid w:val="00F755BE"/>
    <w:rsid w:val="00F75E80"/>
    <w:rsid w:val="00F76C0A"/>
    <w:rsid w:val="00F7758C"/>
    <w:rsid w:val="00F82884"/>
    <w:rsid w:val="00F834FD"/>
    <w:rsid w:val="00F83C71"/>
    <w:rsid w:val="00F840A3"/>
    <w:rsid w:val="00F86410"/>
    <w:rsid w:val="00F868B2"/>
    <w:rsid w:val="00F86BF3"/>
    <w:rsid w:val="00F9071E"/>
    <w:rsid w:val="00F9169F"/>
    <w:rsid w:val="00F91CAC"/>
    <w:rsid w:val="00F921D8"/>
    <w:rsid w:val="00F929A1"/>
    <w:rsid w:val="00F936CC"/>
    <w:rsid w:val="00F93B27"/>
    <w:rsid w:val="00F954FD"/>
    <w:rsid w:val="00F967BB"/>
    <w:rsid w:val="00F97E3C"/>
    <w:rsid w:val="00FA11BE"/>
    <w:rsid w:val="00FA2BB8"/>
    <w:rsid w:val="00FA436B"/>
    <w:rsid w:val="00FA4FDF"/>
    <w:rsid w:val="00FA7BE7"/>
    <w:rsid w:val="00FB06C7"/>
    <w:rsid w:val="00FB11DA"/>
    <w:rsid w:val="00FB1C2F"/>
    <w:rsid w:val="00FB1DE4"/>
    <w:rsid w:val="00FB2F7E"/>
    <w:rsid w:val="00FB355F"/>
    <w:rsid w:val="00FB454A"/>
    <w:rsid w:val="00FB501A"/>
    <w:rsid w:val="00FB5769"/>
    <w:rsid w:val="00FB60B1"/>
    <w:rsid w:val="00FB7A44"/>
    <w:rsid w:val="00FB7D1D"/>
    <w:rsid w:val="00FB7D49"/>
    <w:rsid w:val="00FC02C4"/>
    <w:rsid w:val="00FC0DC8"/>
    <w:rsid w:val="00FD0C79"/>
    <w:rsid w:val="00FD1599"/>
    <w:rsid w:val="00FD2930"/>
    <w:rsid w:val="00FD62A0"/>
    <w:rsid w:val="00FE0080"/>
    <w:rsid w:val="00FE0754"/>
    <w:rsid w:val="00FE1841"/>
    <w:rsid w:val="00FE26EC"/>
    <w:rsid w:val="00FE7468"/>
    <w:rsid w:val="00FE7D73"/>
    <w:rsid w:val="00FF0ADA"/>
    <w:rsid w:val="00FF266B"/>
    <w:rsid w:val="00FF3294"/>
    <w:rsid w:val="00FF4554"/>
    <w:rsid w:val="00FF516F"/>
    <w:rsid w:val="00FF66E9"/>
    <w:rsid w:val="00FF6E8D"/>
    <w:rsid w:val="301ED5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87B74"/>
  <w15:chartTrackingRefBased/>
  <w15:docId w15:val="{B6BEC00D-1243-4534-B5EE-9DE0B5E4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Cite" w:uiPriority="99"/>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00B"/>
    <w:pPr>
      <w:spacing w:line="480" w:lineRule="auto"/>
    </w:pPr>
    <w:rPr>
      <w:rFonts w:ascii="Arial" w:hAnsi="Arial"/>
      <w:szCs w:val="24"/>
      <w:lang w:val="en-US" w:eastAsia="en-US"/>
    </w:rPr>
  </w:style>
  <w:style w:type="paragraph" w:styleId="Heading1">
    <w:name w:val="heading 1"/>
    <w:basedOn w:val="Normal"/>
    <w:next w:val="Normal"/>
    <w:link w:val="Heading1Char"/>
    <w:qFormat/>
    <w:rsid w:val="0060400B"/>
    <w:pPr>
      <w:keepNext/>
      <w:spacing w:before="240" w:after="60"/>
      <w:outlineLvl w:val="0"/>
    </w:pPr>
    <w:rPr>
      <w:rFonts w:cs="Arial"/>
      <w:b/>
      <w:bCs/>
      <w:kern w:val="32"/>
      <w:sz w:val="32"/>
      <w:szCs w:val="32"/>
    </w:rPr>
  </w:style>
  <w:style w:type="paragraph" w:styleId="Heading2">
    <w:name w:val="heading 2"/>
    <w:basedOn w:val="Normal"/>
    <w:next w:val="Normal"/>
    <w:qFormat/>
    <w:rsid w:val="0060400B"/>
    <w:pPr>
      <w:keepNext/>
      <w:spacing w:before="240" w:after="60"/>
      <w:outlineLvl w:val="1"/>
    </w:pPr>
    <w:rPr>
      <w:rFonts w:cs="Arial"/>
      <w:b/>
      <w:bCs/>
      <w:i/>
      <w:iCs/>
      <w:sz w:val="28"/>
      <w:szCs w:val="28"/>
    </w:rPr>
  </w:style>
  <w:style w:type="paragraph" w:styleId="Heading3">
    <w:name w:val="heading 3"/>
    <w:basedOn w:val="Normal"/>
    <w:next w:val="Normal"/>
    <w:qFormat/>
    <w:rsid w:val="0060400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2795"/>
    <w:pPr>
      <w:tabs>
        <w:tab w:val="center" w:pos="4320"/>
        <w:tab w:val="right" w:pos="8640"/>
      </w:tabs>
    </w:pPr>
  </w:style>
  <w:style w:type="character" w:styleId="PageNumber">
    <w:name w:val="page number"/>
    <w:basedOn w:val="DefaultParagraphFont"/>
    <w:rsid w:val="00F82795"/>
  </w:style>
  <w:style w:type="character" w:styleId="Emphasis">
    <w:name w:val="Emphasis"/>
    <w:uiPriority w:val="20"/>
    <w:qFormat/>
    <w:rsid w:val="00FF6EA8"/>
    <w:rPr>
      <w:b/>
      <w:bCs/>
      <w:i w:val="0"/>
      <w:iCs w:val="0"/>
    </w:rPr>
  </w:style>
  <w:style w:type="character" w:styleId="Hyperlink">
    <w:name w:val="Hyperlink"/>
    <w:rsid w:val="00887016"/>
    <w:rPr>
      <w:color w:val="0000FF"/>
      <w:u w:val="single"/>
    </w:rPr>
  </w:style>
  <w:style w:type="character" w:styleId="CommentReference">
    <w:name w:val="annotation reference"/>
    <w:uiPriority w:val="99"/>
    <w:semiHidden/>
    <w:rsid w:val="00D00B4B"/>
    <w:rPr>
      <w:sz w:val="16"/>
      <w:szCs w:val="16"/>
    </w:rPr>
  </w:style>
  <w:style w:type="paragraph" w:styleId="CommentText">
    <w:name w:val="annotation text"/>
    <w:basedOn w:val="Normal"/>
    <w:semiHidden/>
    <w:rsid w:val="00D00B4B"/>
    <w:rPr>
      <w:szCs w:val="20"/>
    </w:rPr>
  </w:style>
  <w:style w:type="paragraph" w:styleId="CommentSubject">
    <w:name w:val="annotation subject"/>
    <w:basedOn w:val="CommentText"/>
    <w:next w:val="CommentText"/>
    <w:semiHidden/>
    <w:rsid w:val="00D00B4B"/>
    <w:rPr>
      <w:b/>
      <w:bCs/>
    </w:rPr>
  </w:style>
  <w:style w:type="paragraph" w:styleId="BalloonText">
    <w:name w:val="Balloon Text"/>
    <w:basedOn w:val="Normal"/>
    <w:semiHidden/>
    <w:rsid w:val="00D00B4B"/>
    <w:rPr>
      <w:rFonts w:ascii="Tahoma" w:hAnsi="Tahoma" w:cs="Tahoma"/>
      <w:sz w:val="16"/>
      <w:szCs w:val="16"/>
    </w:rPr>
  </w:style>
  <w:style w:type="character" w:styleId="FollowedHyperlink">
    <w:name w:val="FollowedHyperlink"/>
    <w:rsid w:val="00A163ED"/>
    <w:rPr>
      <w:color w:val="954F72"/>
      <w:u w:val="single"/>
    </w:rPr>
  </w:style>
  <w:style w:type="paragraph" w:styleId="NormalWeb">
    <w:name w:val="Normal (Web)"/>
    <w:basedOn w:val="Normal"/>
    <w:uiPriority w:val="99"/>
    <w:unhideWhenUsed/>
    <w:rsid w:val="006E1759"/>
    <w:pPr>
      <w:spacing w:before="100" w:beforeAutospacing="1" w:after="100" w:afterAutospacing="1" w:line="240" w:lineRule="auto"/>
    </w:pPr>
    <w:rPr>
      <w:rFonts w:ascii="Times New Roman" w:hAnsi="Times New Roman"/>
      <w:sz w:val="24"/>
    </w:rPr>
  </w:style>
  <w:style w:type="table" w:styleId="TableGrid">
    <w:name w:val="Table Grid"/>
    <w:basedOn w:val="TableNormal"/>
    <w:rsid w:val="006F6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F70B8E"/>
    <w:pPr>
      <w:spacing w:before="100" w:beforeAutospacing="1" w:after="100" w:afterAutospacing="1" w:line="240" w:lineRule="auto"/>
    </w:pPr>
    <w:rPr>
      <w:rFonts w:ascii="Times New Roman" w:hAnsi="Times New Roman"/>
      <w:sz w:val="24"/>
      <w:lang w:val="en-GB" w:eastAsia="en-GB"/>
    </w:rPr>
  </w:style>
  <w:style w:type="paragraph" w:customStyle="1" w:styleId="Title1">
    <w:name w:val="Title1"/>
    <w:basedOn w:val="Normal"/>
    <w:rsid w:val="008D07DD"/>
    <w:pPr>
      <w:spacing w:before="100" w:beforeAutospacing="1" w:after="100" w:afterAutospacing="1" w:line="240" w:lineRule="auto"/>
    </w:pPr>
    <w:rPr>
      <w:rFonts w:ascii="Times New Roman" w:hAnsi="Times New Roman"/>
      <w:sz w:val="24"/>
      <w:lang w:val="en-GB" w:eastAsia="en-GB"/>
    </w:rPr>
  </w:style>
  <w:style w:type="paragraph" w:customStyle="1" w:styleId="desc">
    <w:name w:val="desc"/>
    <w:basedOn w:val="Normal"/>
    <w:rsid w:val="008D07DD"/>
    <w:pPr>
      <w:spacing w:before="100" w:beforeAutospacing="1" w:after="100" w:afterAutospacing="1" w:line="240" w:lineRule="auto"/>
    </w:pPr>
    <w:rPr>
      <w:rFonts w:ascii="Times New Roman" w:hAnsi="Times New Roman"/>
      <w:sz w:val="24"/>
      <w:lang w:val="en-GB" w:eastAsia="en-GB"/>
    </w:rPr>
  </w:style>
  <w:style w:type="paragraph" w:customStyle="1" w:styleId="details">
    <w:name w:val="details"/>
    <w:basedOn w:val="Normal"/>
    <w:rsid w:val="008D07DD"/>
    <w:pPr>
      <w:spacing w:before="100" w:beforeAutospacing="1" w:after="100" w:afterAutospacing="1" w:line="240" w:lineRule="auto"/>
    </w:pPr>
    <w:rPr>
      <w:rFonts w:ascii="Times New Roman" w:hAnsi="Times New Roman"/>
      <w:sz w:val="24"/>
      <w:lang w:val="en-GB" w:eastAsia="en-GB"/>
    </w:rPr>
  </w:style>
  <w:style w:type="character" w:customStyle="1" w:styleId="jrnl">
    <w:name w:val="jrnl"/>
    <w:rsid w:val="008D07DD"/>
  </w:style>
  <w:style w:type="character" w:customStyle="1" w:styleId="type">
    <w:name w:val="type"/>
    <w:rsid w:val="00FB06C7"/>
  </w:style>
  <w:style w:type="character" w:styleId="HTMLCite">
    <w:name w:val="HTML Cite"/>
    <w:uiPriority w:val="99"/>
    <w:unhideWhenUsed/>
    <w:rsid w:val="00FB06C7"/>
    <w:rPr>
      <w:i/>
      <w:iCs/>
    </w:rPr>
  </w:style>
  <w:style w:type="paragraph" w:customStyle="1" w:styleId="EndNoteBibliographyTitle">
    <w:name w:val="EndNote Bibliography Title"/>
    <w:basedOn w:val="Normal"/>
    <w:link w:val="EndNoteBibliographyTitleChar"/>
    <w:rsid w:val="00FE26EC"/>
    <w:pPr>
      <w:jc w:val="center"/>
    </w:pPr>
    <w:rPr>
      <w:rFonts w:cs="Arial"/>
      <w:noProof/>
    </w:rPr>
  </w:style>
  <w:style w:type="character" w:customStyle="1" w:styleId="EndNoteBibliographyTitleChar">
    <w:name w:val="EndNote Bibliography Title Char"/>
    <w:basedOn w:val="DefaultParagraphFont"/>
    <w:link w:val="EndNoteBibliographyTitle"/>
    <w:rsid w:val="00FE26EC"/>
    <w:rPr>
      <w:rFonts w:ascii="Arial" w:hAnsi="Arial" w:cs="Arial"/>
      <w:noProof/>
      <w:szCs w:val="24"/>
      <w:lang w:val="en-US" w:eastAsia="en-US"/>
    </w:rPr>
  </w:style>
  <w:style w:type="paragraph" w:customStyle="1" w:styleId="EndNoteBibliography">
    <w:name w:val="EndNote Bibliography"/>
    <w:basedOn w:val="Normal"/>
    <w:link w:val="EndNoteBibliographyChar"/>
    <w:rsid w:val="00FE26EC"/>
    <w:pPr>
      <w:spacing w:line="240" w:lineRule="auto"/>
    </w:pPr>
    <w:rPr>
      <w:rFonts w:cs="Arial"/>
      <w:noProof/>
    </w:rPr>
  </w:style>
  <w:style w:type="character" w:customStyle="1" w:styleId="EndNoteBibliographyChar">
    <w:name w:val="EndNote Bibliography Char"/>
    <w:basedOn w:val="DefaultParagraphFont"/>
    <w:link w:val="EndNoteBibliography"/>
    <w:rsid w:val="00FE26EC"/>
    <w:rPr>
      <w:rFonts w:ascii="Arial" w:hAnsi="Arial" w:cs="Arial"/>
      <w:noProof/>
      <w:szCs w:val="24"/>
      <w:lang w:val="en-US" w:eastAsia="en-US"/>
    </w:rPr>
  </w:style>
  <w:style w:type="paragraph" w:styleId="ListParagraph">
    <w:name w:val="List Paragraph"/>
    <w:basedOn w:val="Normal"/>
    <w:uiPriority w:val="72"/>
    <w:qFormat/>
    <w:rsid w:val="0004251B"/>
    <w:pPr>
      <w:ind w:left="720"/>
      <w:contextualSpacing/>
    </w:pPr>
  </w:style>
  <w:style w:type="paragraph" w:styleId="Header">
    <w:name w:val="header"/>
    <w:basedOn w:val="Normal"/>
    <w:link w:val="HeaderChar"/>
    <w:uiPriority w:val="99"/>
    <w:rsid w:val="00073B8E"/>
    <w:pPr>
      <w:tabs>
        <w:tab w:val="center" w:pos="4513"/>
        <w:tab w:val="right" w:pos="9026"/>
      </w:tabs>
      <w:spacing w:line="240" w:lineRule="auto"/>
    </w:pPr>
  </w:style>
  <w:style w:type="character" w:customStyle="1" w:styleId="HeaderChar">
    <w:name w:val="Header Char"/>
    <w:basedOn w:val="DefaultParagraphFont"/>
    <w:link w:val="Header"/>
    <w:uiPriority w:val="99"/>
    <w:rsid w:val="00073B8E"/>
    <w:rPr>
      <w:rFonts w:ascii="Arial" w:hAnsi="Arial"/>
      <w:szCs w:val="24"/>
      <w:lang w:val="en-US" w:eastAsia="en-US"/>
    </w:rPr>
  </w:style>
  <w:style w:type="character" w:customStyle="1" w:styleId="highlight">
    <w:name w:val="highlight"/>
    <w:basedOn w:val="DefaultParagraphFont"/>
    <w:rsid w:val="003E0216"/>
  </w:style>
  <w:style w:type="character" w:customStyle="1" w:styleId="al-author-name-more">
    <w:name w:val="al-author-name-more"/>
    <w:basedOn w:val="DefaultParagraphFont"/>
    <w:rsid w:val="009E3A8A"/>
  </w:style>
  <w:style w:type="character" w:styleId="PlaceholderText">
    <w:name w:val="Placeholder Text"/>
    <w:basedOn w:val="DefaultParagraphFont"/>
    <w:uiPriority w:val="99"/>
    <w:unhideWhenUsed/>
    <w:rsid w:val="00C3540B"/>
    <w:rPr>
      <w:color w:val="808080"/>
    </w:rPr>
  </w:style>
  <w:style w:type="character" w:customStyle="1" w:styleId="highwire-citation-authors">
    <w:name w:val="highwire-citation-authors"/>
    <w:basedOn w:val="DefaultParagraphFont"/>
    <w:rsid w:val="0055660C"/>
  </w:style>
  <w:style w:type="character" w:customStyle="1" w:styleId="highwire-citation-author">
    <w:name w:val="highwire-citation-author"/>
    <w:basedOn w:val="DefaultParagraphFont"/>
    <w:rsid w:val="0055660C"/>
  </w:style>
  <w:style w:type="character" w:customStyle="1" w:styleId="nlm-given-names">
    <w:name w:val="nlm-given-names"/>
    <w:basedOn w:val="DefaultParagraphFont"/>
    <w:rsid w:val="0055660C"/>
  </w:style>
  <w:style w:type="character" w:customStyle="1" w:styleId="nlm-surname">
    <w:name w:val="nlm-surname"/>
    <w:basedOn w:val="DefaultParagraphFont"/>
    <w:rsid w:val="0055660C"/>
  </w:style>
  <w:style w:type="character" w:customStyle="1" w:styleId="FooterChar">
    <w:name w:val="Footer Char"/>
    <w:basedOn w:val="DefaultParagraphFont"/>
    <w:link w:val="Footer"/>
    <w:uiPriority w:val="99"/>
    <w:rsid w:val="00D46451"/>
    <w:rPr>
      <w:rFonts w:ascii="Arial" w:hAnsi="Arial"/>
      <w:szCs w:val="24"/>
      <w:lang w:val="en-US" w:eastAsia="en-US"/>
    </w:rPr>
  </w:style>
  <w:style w:type="character" w:styleId="LineNumber">
    <w:name w:val="line number"/>
    <w:basedOn w:val="DefaultParagraphFont"/>
    <w:rsid w:val="001D601E"/>
  </w:style>
  <w:style w:type="character" w:customStyle="1" w:styleId="content-section">
    <w:name w:val="content-section"/>
    <w:basedOn w:val="DefaultParagraphFont"/>
    <w:rsid w:val="005A1E59"/>
  </w:style>
  <w:style w:type="character" w:customStyle="1" w:styleId="Heading1Char">
    <w:name w:val="Heading 1 Char"/>
    <w:basedOn w:val="DefaultParagraphFont"/>
    <w:link w:val="Heading1"/>
    <w:rsid w:val="00550E4C"/>
    <w:rPr>
      <w:rFonts w:ascii="Arial" w:hAnsi="Arial" w:cs="Arial"/>
      <w:b/>
      <w:bCs/>
      <w:kern w:val="32"/>
      <w:sz w:val="32"/>
      <w:szCs w:val="32"/>
      <w:lang w:val="en-US" w:eastAsia="en-US"/>
    </w:rPr>
  </w:style>
  <w:style w:type="character" w:customStyle="1" w:styleId="labs-docsum-authors">
    <w:name w:val="labs-docsum-authors"/>
    <w:basedOn w:val="DefaultParagraphFont"/>
    <w:rsid w:val="00944A61"/>
  </w:style>
  <w:style w:type="character" w:customStyle="1" w:styleId="labs-docsum-journal-citation">
    <w:name w:val="labs-docsum-journal-citation"/>
    <w:basedOn w:val="DefaultParagraphFont"/>
    <w:rsid w:val="00944A61"/>
  </w:style>
  <w:style w:type="paragraph" w:customStyle="1" w:styleId="MDPI12title">
    <w:name w:val="MDPI_1.2_title"/>
    <w:next w:val="MDPI13authornames"/>
    <w:qFormat/>
    <w:rsid w:val="001F420C"/>
    <w:pPr>
      <w:adjustRightInd w:val="0"/>
      <w:snapToGrid w:val="0"/>
      <w:spacing w:after="240" w:line="400" w:lineRule="exact"/>
    </w:pPr>
    <w:rPr>
      <w:rFonts w:ascii="Palatino Linotype" w:hAnsi="Palatino Linotype"/>
      <w:b/>
      <w:snapToGrid w:val="0"/>
      <w:color w:val="000000"/>
      <w:sz w:val="36"/>
      <w:lang w:val="en-US" w:eastAsia="de-DE" w:bidi="en-US"/>
    </w:rPr>
  </w:style>
  <w:style w:type="paragraph" w:customStyle="1" w:styleId="MDPI13authornames">
    <w:name w:val="MDPI_1.3_authornames"/>
    <w:basedOn w:val="Normal"/>
    <w:next w:val="Normal"/>
    <w:qFormat/>
    <w:rsid w:val="001F420C"/>
    <w:pPr>
      <w:adjustRightInd w:val="0"/>
      <w:snapToGrid w:val="0"/>
      <w:spacing w:after="120" w:line="260" w:lineRule="atLeast"/>
    </w:pPr>
    <w:rPr>
      <w:rFonts w:ascii="Palatino Linotype" w:hAnsi="Palatino Linotype"/>
      <w:b/>
      <w:color w:val="000000"/>
      <w:szCs w:val="22"/>
      <w:lang w:eastAsia="de-DE" w:bidi="en-US"/>
    </w:rPr>
  </w:style>
  <w:style w:type="character" w:customStyle="1" w:styleId="UnresolvedMention1">
    <w:name w:val="Unresolved Mention1"/>
    <w:basedOn w:val="DefaultParagraphFont"/>
    <w:uiPriority w:val="99"/>
    <w:semiHidden/>
    <w:unhideWhenUsed/>
    <w:rsid w:val="003D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38702">
      <w:bodyDiv w:val="1"/>
      <w:marLeft w:val="0"/>
      <w:marRight w:val="0"/>
      <w:marTop w:val="0"/>
      <w:marBottom w:val="0"/>
      <w:divBdr>
        <w:top w:val="none" w:sz="0" w:space="0" w:color="auto"/>
        <w:left w:val="none" w:sz="0" w:space="0" w:color="auto"/>
        <w:bottom w:val="none" w:sz="0" w:space="0" w:color="auto"/>
        <w:right w:val="none" w:sz="0" w:space="0" w:color="auto"/>
      </w:divBdr>
    </w:div>
    <w:div w:id="185018984">
      <w:bodyDiv w:val="1"/>
      <w:marLeft w:val="0"/>
      <w:marRight w:val="0"/>
      <w:marTop w:val="0"/>
      <w:marBottom w:val="0"/>
      <w:divBdr>
        <w:top w:val="none" w:sz="0" w:space="0" w:color="auto"/>
        <w:left w:val="none" w:sz="0" w:space="0" w:color="auto"/>
        <w:bottom w:val="none" w:sz="0" w:space="0" w:color="auto"/>
        <w:right w:val="none" w:sz="0" w:space="0" w:color="auto"/>
      </w:divBdr>
    </w:div>
    <w:div w:id="257325919">
      <w:bodyDiv w:val="1"/>
      <w:marLeft w:val="0"/>
      <w:marRight w:val="0"/>
      <w:marTop w:val="0"/>
      <w:marBottom w:val="0"/>
      <w:divBdr>
        <w:top w:val="none" w:sz="0" w:space="0" w:color="auto"/>
        <w:left w:val="none" w:sz="0" w:space="0" w:color="auto"/>
        <w:bottom w:val="none" w:sz="0" w:space="0" w:color="auto"/>
        <w:right w:val="none" w:sz="0" w:space="0" w:color="auto"/>
      </w:divBdr>
    </w:div>
    <w:div w:id="289366139">
      <w:bodyDiv w:val="1"/>
      <w:marLeft w:val="0"/>
      <w:marRight w:val="0"/>
      <w:marTop w:val="0"/>
      <w:marBottom w:val="0"/>
      <w:divBdr>
        <w:top w:val="none" w:sz="0" w:space="0" w:color="auto"/>
        <w:left w:val="none" w:sz="0" w:space="0" w:color="auto"/>
        <w:bottom w:val="none" w:sz="0" w:space="0" w:color="auto"/>
        <w:right w:val="none" w:sz="0" w:space="0" w:color="auto"/>
      </w:divBdr>
    </w:div>
    <w:div w:id="377753017">
      <w:bodyDiv w:val="1"/>
      <w:marLeft w:val="0"/>
      <w:marRight w:val="0"/>
      <w:marTop w:val="0"/>
      <w:marBottom w:val="0"/>
      <w:divBdr>
        <w:top w:val="none" w:sz="0" w:space="0" w:color="auto"/>
        <w:left w:val="none" w:sz="0" w:space="0" w:color="auto"/>
        <w:bottom w:val="none" w:sz="0" w:space="0" w:color="auto"/>
        <w:right w:val="none" w:sz="0" w:space="0" w:color="auto"/>
      </w:divBdr>
    </w:div>
    <w:div w:id="480579404">
      <w:bodyDiv w:val="1"/>
      <w:marLeft w:val="0"/>
      <w:marRight w:val="0"/>
      <w:marTop w:val="0"/>
      <w:marBottom w:val="0"/>
      <w:divBdr>
        <w:top w:val="none" w:sz="0" w:space="0" w:color="auto"/>
        <w:left w:val="none" w:sz="0" w:space="0" w:color="auto"/>
        <w:bottom w:val="none" w:sz="0" w:space="0" w:color="auto"/>
        <w:right w:val="none" w:sz="0" w:space="0" w:color="auto"/>
      </w:divBdr>
    </w:div>
    <w:div w:id="512456014">
      <w:bodyDiv w:val="1"/>
      <w:marLeft w:val="0"/>
      <w:marRight w:val="0"/>
      <w:marTop w:val="0"/>
      <w:marBottom w:val="0"/>
      <w:divBdr>
        <w:top w:val="none" w:sz="0" w:space="0" w:color="auto"/>
        <w:left w:val="none" w:sz="0" w:space="0" w:color="auto"/>
        <w:bottom w:val="none" w:sz="0" w:space="0" w:color="auto"/>
        <w:right w:val="none" w:sz="0" w:space="0" w:color="auto"/>
      </w:divBdr>
      <w:divsChild>
        <w:div w:id="1722362807">
          <w:marLeft w:val="0"/>
          <w:marRight w:val="1"/>
          <w:marTop w:val="0"/>
          <w:marBottom w:val="0"/>
          <w:divBdr>
            <w:top w:val="none" w:sz="0" w:space="0" w:color="auto"/>
            <w:left w:val="none" w:sz="0" w:space="0" w:color="auto"/>
            <w:bottom w:val="none" w:sz="0" w:space="0" w:color="auto"/>
            <w:right w:val="none" w:sz="0" w:space="0" w:color="auto"/>
          </w:divBdr>
          <w:divsChild>
            <w:div w:id="1498761314">
              <w:marLeft w:val="0"/>
              <w:marRight w:val="0"/>
              <w:marTop w:val="0"/>
              <w:marBottom w:val="0"/>
              <w:divBdr>
                <w:top w:val="none" w:sz="0" w:space="0" w:color="auto"/>
                <w:left w:val="none" w:sz="0" w:space="0" w:color="auto"/>
                <w:bottom w:val="none" w:sz="0" w:space="0" w:color="auto"/>
                <w:right w:val="none" w:sz="0" w:space="0" w:color="auto"/>
              </w:divBdr>
              <w:divsChild>
                <w:div w:id="202400807">
                  <w:marLeft w:val="0"/>
                  <w:marRight w:val="1"/>
                  <w:marTop w:val="0"/>
                  <w:marBottom w:val="0"/>
                  <w:divBdr>
                    <w:top w:val="none" w:sz="0" w:space="0" w:color="auto"/>
                    <w:left w:val="none" w:sz="0" w:space="0" w:color="auto"/>
                    <w:bottom w:val="none" w:sz="0" w:space="0" w:color="auto"/>
                    <w:right w:val="none" w:sz="0" w:space="0" w:color="auto"/>
                  </w:divBdr>
                  <w:divsChild>
                    <w:div w:id="1796753693">
                      <w:marLeft w:val="0"/>
                      <w:marRight w:val="0"/>
                      <w:marTop w:val="0"/>
                      <w:marBottom w:val="0"/>
                      <w:divBdr>
                        <w:top w:val="none" w:sz="0" w:space="0" w:color="auto"/>
                        <w:left w:val="none" w:sz="0" w:space="0" w:color="auto"/>
                        <w:bottom w:val="none" w:sz="0" w:space="0" w:color="auto"/>
                        <w:right w:val="none" w:sz="0" w:space="0" w:color="auto"/>
                      </w:divBdr>
                      <w:divsChild>
                        <w:div w:id="147871109">
                          <w:marLeft w:val="0"/>
                          <w:marRight w:val="0"/>
                          <w:marTop w:val="0"/>
                          <w:marBottom w:val="0"/>
                          <w:divBdr>
                            <w:top w:val="none" w:sz="0" w:space="0" w:color="auto"/>
                            <w:left w:val="none" w:sz="0" w:space="0" w:color="auto"/>
                            <w:bottom w:val="none" w:sz="0" w:space="0" w:color="auto"/>
                            <w:right w:val="none" w:sz="0" w:space="0" w:color="auto"/>
                          </w:divBdr>
                          <w:divsChild>
                            <w:div w:id="1629505795">
                              <w:marLeft w:val="0"/>
                              <w:marRight w:val="0"/>
                              <w:marTop w:val="120"/>
                              <w:marBottom w:val="360"/>
                              <w:divBdr>
                                <w:top w:val="none" w:sz="0" w:space="0" w:color="auto"/>
                                <w:left w:val="none" w:sz="0" w:space="0" w:color="auto"/>
                                <w:bottom w:val="none" w:sz="0" w:space="0" w:color="auto"/>
                                <w:right w:val="none" w:sz="0" w:space="0" w:color="auto"/>
                              </w:divBdr>
                              <w:divsChild>
                                <w:div w:id="1174032533">
                                  <w:marLeft w:val="0"/>
                                  <w:marRight w:val="0"/>
                                  <w:marTop w:val="0"/>
                                  <w:marBottom w:val="0"/>
                                  <w:divBdr>
                                    <w:top w:val="none" w:sz="0" w:space="0" w:color="auto"/>
                                    <w:left w:val="none" w:sz="0" w:space="0" w:color="auto"/>
                                    <w:bottom w:val="none" w:sz="0" w:space="0" w:color="auto"/>
                                    <w:right w:val="none" w:sz="0" w:space="0" w:color="auto"/>
                                  </w:divBdr>
                                </w:div>
                                <w:div w:id="19973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645698">
      <w:bodyDiv w:val="1"/>
      <w:marLeft w:val="0"/>
      <w:marRight w:val="0"/>
      <w:marTop w:val="0"/>
      <w:marBottom w:val="0"/>
      <w:divBdr>
        <w:top w:val="none" w:sz="0" w:space="0" w:color="auto"/>
        <w:left w:val="none" w:sz="0" w:space="0" w:color="auto"/>
        <w:bottom w:val="none" w:sz="0" w:space="0" w:color="auto"/>
        <w:right w:val="none" w:sz="0" w:space="0" w:color="auto"/>
      </w:divBdr>
    </w:div>
    <w:div w:id="548537461">
      <w:bodyDiv w:val="1"/>
      <w:marLeft w:val="0"/>
      <w:marRight w:val="0"/>
      <w:marTop w:val="0"/>
      <w:marBottom w:val="0"/>
      <w:divBdr>
        <w:top w:val="none" w:sz="0" w:space="0" w:color="auto"/>
        <w:left w:val="none" w:sz="0" w:space="0" w:color="auto"/>
        <w:bottom w:val="none" w:sz="0" w:space="0" w:color="auto"/>
        <w:right w:val="none" w:sz="0" w:space="0" w:color="auto"/>
      </w:divBdr>
    </w:div>
    <w:div w:id="571040722">
      <w:bodyDiv w:val="1"/>
      <w:marLeft w:val="0"/>
      <w:marRight w:val="0"/>
      <w:marTop w:val="0"/>
      <w:marBottom w:val="0"/>
      <w:divBdr>
        <w:top w:val="none" w:sz="0" w:space="0" w:color="auto"/>
        <w:left w:val="none" w:sz="0" w:space="0" w:color="auto"/>
        <w:bottom w:val="none" w:sz="0" w:space="0" w:color="auto"/>
        <w:right w:val="none" w:sz="0" w:space="0" w:color="auto"/>
      </w:divBdr>
    </w:div>
    <w:div w:id="574508148">
      <w:bodyDiv w:val="1"/>
      <w:marLeft w:val="0"/>
      <w:marRight w:val="0"/>
      <w:marTop w:val="0"/>
      <w:marBottom w:val="0"/>
      <w:divBdr>
        <w:top w:val="none" w:sz="0" w:space="0" w:color="auto"/>
        <w:left w:val="none" w:sz="0" w:space="0" w:color="auto"/>
        <w:bottom w:val="none" w:sz="0" w:space="0" w:color="auto"/>
        <w:right w:val="none" w:sz="0" w:space="0" w:color="auto"/>
      </w:divBdr>
    </w:div>
    <w:div w:id="596714327">
      <w:bodyDiv w:val="1"/>
      <w:marLeft w:val="0"/>
      <w:marRight w:val="0"/>
      <w:marTop w:val="0"/>
      <w:marBottom w:val="0"/>
      <w:divBdr>
        <w:top w:val="none" w:sz="0" w:space="0" w:color="auto"/>
        <w:left w:val="none" w:sz="0" w:space="0" w:color="auto"/>
        <w:bottom w:val="none" w:sz="0" w:space="0" w:color="auto"/>
        <w:right w:val="none" w:sz="0" w:space="0" w:color="auto"/>
      </w:divBdr>
    </w:div>
    <w:div w:id="603852190">
      <w:bodyDiv w:val="1"/>
      <w:marLeft w:val="0"/>
      <w:marRight w:val="0"/>
      <w:marTop w:val="0"/>
      <w:marBottom w:val="0"/>
      <w:divBdr>
        <w:top w:val="none" w:sz="0" w:space="0" w:color="auto"/>
        <w:left w:val="none" w:sz="0" w:space="0" w:color="auto"/>
        <w:bottom w:val="none" w:sz="0" w:space="0" w:color="auto"/>
        <w:right w:val="none" w:sz="0" w:space="0" w:color="auto"/>
      </w:divBdr>
    </w:div>
    <w:div w:id="623073357">
      <w:bodyDiv w:val="1"/>
      <w:marLeft w:val="0"/>
      <w:marRight w:val="0"/>
      <w:marTop w:val="0"/>
      <w:marBottom w:val="0"/>
      <w:divBdr>
        <w:top w:val="none" w:sz="0" w:space="0" w:color="auto"/>
        <w:left w:val="none" w:sz="0" w:space="0" w:color="auto"/>
        <w:bottom w:val="none" w:sz="0" w:space="0" w:color="auto"/>
        <w:right w:val="none" w:sz="0" w:space="0" w:color="auto"/>
      </w:divBdr>
    </w:div>
    <w:div w:id="653683536">
      <w:bodyDiv w:val="1"/>
      <w:marLeft w:val="0"/>
      <w:marRight w:val="0"/>
      <w:marTop w:val="0"/>
      <w:marBottom w:val="0"/>
      <w:divBdr>
        <w:top w:val="none" w:sz="0" w:space="0" w:color="auto"/>
        <w:left w:val="none" w:sz="0" w:space="0" w:color="auto"/>
        <w:bottom w:val="none" w:sz="0" w:space="0" w:color="auto"/>
        <w:right w:val="none" w:sz="0" w:space="0" w:color="auto"/>
      </w:divBdr>
    </w:div>
    <w:div w:id="689179993">
      <w:bodyDiv w:val="1"/>
      <w:marLeft w:val="0"/>
      <w:marRight w:val="0"/>
      <w:marTop w:val="0"/>
      <w:marBottom w:val="0"/>
      <w:divBdr>
        <w:top w:val="none" w:sz="0" w:space="0" w:color="auto"/>
        <w:left w:val="none" w:sz="0" w:space="0" w:color="auto"/>
        <w:bottom w:val="none" w:sz="0" w:space="0" w:color="auto"/>
        <w:right w:val="none" w:sz="0" w:space="0" w:color="auto"/>
      </w:divBdr>
    </w:div>
    <w:div w:id="760250201">
      <w:bodyDiv w:val="1"/>
      <w:marLeft w:val="0"/>
      <w:marRight w:val="0"/>
      <w:marTop w:val="0"/>
      <w:marBottom w:val="0"/>
      <w:divBdr>
        <w:top w:val="none" w:sz="0" w:space="0" w:color="auto"/>
        <w:left w:val="none" w:sz="0" w:space="0" w:color="auto"/>
        <w:bottom w:val="none" w:sz="0" w:space="0" w:color="auto"/>
        <w:right w:val="none" w:sz="0" w:space="0" w:color="auto"/>
      </w:divBdr>
    </w:div>
    <w:div w:id="812910080">
      <w:bodyDiv w:val="1"/>
      <w:marLeft w:val="0"/>
      <w:marRight w:val="0"/>
      <w:marTop w:val="0"/>
      <w:marBottom w:val="0"/>
      <w:divBdr>
        <w:top w:val="none" w:sz="0" w:space="0" w:color="auto"/>
        <w:left w:val="none" w:sz="0" w:space="0" w:color="auto"/>
        <w:bottom w:val="none" w:sz="0" w:space="0" w:color="auto"/>
        <w:right w:val="none" w:sz="0" w:space="0" w:color="auto"/>
      </w:divBdr>
      <w:divsChild>
        <w:div w:id="704017084">
          <w:marLeft w:val="0"/>
          <w:marRight w:val="0"/>
          <w:marTop w:val="0"/>
          <w:marBottom w:val="319"/>
          <w:divBdr>
            <w:top w:val="none" w:sz="0" w:space="0" w:color="auto"/>
            <w:left w:val="none" w:sz="0" w:space="0" w:color="auto"/>
            <w:bottom w:val="none" w:sz="0" w:space="0" w:color="auto"/>
            <w:right w:val="none" w:sz="0" w:space="0" w:color="auto"/>
          </w:divBdr>
        </w:div>
      </w:divsChild>
    </w:div>
    <w:div w:id="813330193">
      <w:bodyDiv w:val="1"/>
      <w:marLeft w:val="0"/>
      <w:marRight w:val="0"/>
      <w:marTop w:val="0"/>
      <w:marBottom w:val="0"/>
      <w:divBdr>
        <w:top w:val="none" w:sz="0" w:space="0" w:color="auto"/>
        <w:left w:val="none" w:sz="0" w:space="0" w:color="auto"/>
        <w:bottom w:val="none" w:sz="0" w:space="0" w:color="auto"/>
        <w:right w:val="none" w:sz="0" w:space="0" w:color="auto"/>
      </w:divBdr>
    </w:div>
    <w:div w:id="821116993">
      <w:bodyDiv w:val="1"/>
      <w:marLeft w:val="0"/>
      <w:marRight w:val="0"/>
      <w:marTop w:val="0"/>
      <w:marBottom w:val="0"/>
      <w:divBdr>
        <w:top w:val="none" w:sz="0" w:space="0" w:color="auto"/>
        <w:left w:val="none" w:sz="0" w:space="0" w:color="auto"/>
        <w:bottom w:val="none" w:sz="0" w:space="0" w:color="auto"/>
        <w:right w:val="none" w:sz="0" w:space="0" w:color="auto"/>
      </w:divBdr>
    </w:div>
    <w:div w:id="840973546">
      <w:bodyDiv w:val="1"/>
      <w:marLeft w:val="0"/>
      <w:marRight w:val="0"/>
      <w:marTop w:val="0"/>
      <w:marBottom w:val="0"/>
      <w:divBdr>
        <w:top w:val="none" w:sz="0" w:space="0" w:color="auto"/>
        <w:left w:val="none" w:sz="0" w:space="0" w:color="auto"/>
        <w:bottom w:val="none" w:sz="0" w:space="0" w:color="auto"/>
        <w:right w:val="none" w:sz="0" w:space="0" w:color="auto"/>
      </w:divBdr>
      <w:divsChild>
        <w:div w:id="961881078">
          <w:marLeft w:val="0"/>
          <w:marRight w:val="0"/>
          <w:marTop w:val="0"/>
          <w:marBottom w:val="0"/>
          <w:divBdr>
            <w:top w:val="none" w:sz="0" w:space="0" w:color="auto"/>
            <w:left w:val="none" w:sz="0" w:space="0" w:color="auto"/>
            <w:bottom w:val="none" w:sz="0" w:space="0" w:color="auto"/>
            <w:right w:val="none" w:sz="0" w:space="0" w:color="auto"/>
          </w:divBdr>
          <w:divsChild>
            <w:div w:id="1984966811">
              <w:marLeft w:val="0"/>
              <w:marRight w:val="0"/>
              <w:marTop w:val="0"/>
              <w:marBottom w:val="165"/>
              <w:divBdr>
                <w:top w:val="none" w:sz="0" w:space="0" w:color="auto"/>
                <w:left w:val="none" w:sz="0" w:space="0" w:color="auto"/>
                <w:bottom w:val="none" w:sz="0" w:space="0" w:color="auto"/>
                <w:right w:val="none" w:sz="0" w:space="0" w:color="auto"/>
              </w:divBdr>
            </w:div>
          </w:divsChild>
        </w:div>
        <w:div w:id="708527947">
          <w:marLeft w:val="0"/>
          <w:marRight w:val="0"/>
          <w:marTop w:val="165"/>
          <w:marBottom w:val="165"/>
          <w:divBdr>
            <w:top w:val="none" w:sz="0" w:space="0" w:color="auto"/>
            <w:left w:val="none" w:sz="0" w:space="0" w:color="auto"/>
            <w:bottom w:val="none" w:sz="0" w:space="0" w:color="auto"/>
            <w:right w:val="none" w:sz="0" w:space="0" w:color="auto"/>
          </w:divBdr>
          <w:divsChild>
            <w:div w:id="488792492">
              <w:marLeft w:val="0"/>
              <w:marRight w:val="0"/>
              <w:marTop w:val="0"/>
              <w:marBottom w:val="0"/>
              <w:divBdr>
                <w:top w:val="none" w:sz="0" w:space="0" w:color="auto"/>
                <w:left w:val="none" w:sz="0" w:space="0" w:color="auto"/>
                <w:bottom w:val="none" w:sz="0" w:space="0" w:color="auto"/>
                <w:right w:val="none" w:sz="0" w:space="0" w:color="auto"/>
              </w:divBdr>
              <w:divsChild>
                <w:div w:id="7416066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84219712">
      <w:bodyDiv w:val="1"/>
      <w:marLeft w:val="0"/>
      <w:marRight w:val="0"/>
      <w:marTop w:val="0"/>
      <w:marBottom w:val="0"/>
      <w:divBdr>
        <w:top w:val="none" w:sz="0" w:space="0" w:color="auto"/>
        <w:left w:val="none" w:sz="0" w:space="0" w:color="auto"/>
        <w:bottom w:val="none" w:sz="0" w:space="0" w:color="auto"/>
        <w:right w:val="none" w:sz="0" w:space="0" w:color="auto"/>
      </w:divBdr>
    </w:div>
    <w:div w:id="1123882519">
      <w:bodyDiv w:val="1"/>
      <w:marLeft w:val="0"/>
      <w:marRight w:val="0"/>
      <w:marTop w:val="0"/>
      <w:marBottom w:val="0"/>
      <w:divBdr>
        <w:top w:val="none" w:sz="0" w:space="0" w:color="auto"/>
        <w:left w:val="none" w:sz="0" w:space="0" w:color="auto"/>
        <w:bottom w:val="none" w:sz="0" w:space="0" w:color="auto"/>
        <w:right w:val="none" w:sz="0" w:space="0" w:color="auto"/>
      </w:divBdr>
    </w:div>
    <w:div w:id="1129205650">
      <w:bodyDiv w:val="1"/>
      <w:marLeft w:val="0"/>
      <w:marRight w:val="0"/>
      <w:marTop w:val="0"/>
      <w:marBottom w:val="0"/>
      <w:divBdr>
        <w:top w:val="none" w:sz="0" w:space="0" w:color="auto"/>
        <w:left w:val="none" w:sz="0" w:space="0" w:color="auto"/>
        <w:bottom w:val="none" w:sz="0" w:space="0" w:color="auto"/>
        <w:right w:val="none" w:sz="0" w:space="0" w:color="auto"/>
      </w:divBdr>
    </w:div>
    <w:div w:id="1138376700">
      <w:bodyDiv w:val="1"/>
      <w:marLeft w:val="0"/>
      <w:marRight w:val="0"/>
      <w:marTop w:val="0"/>
      <w:marBottom w:val="0"/>
      <w:divBdr>
        <w:top w:val="none" w:sz="0" w:space="0" w:color="auto"/>
        <w:left w:val="none" w:sz="0" w:space="0" w:color="auto"/>
        <w:bottom w:val="none" w:sz="0" w:space="0" w:color="auto"/>
        <w:right w:val="none" w:sz="0" w:space="0" w:color="auto"/>
      </w:divBdr>
      <w:divsChild>
        <w:div w:id="2104378231">
          <w:marLeft w:val="0"/>
          <w:marRight w:val="0"/>
          <w:marTop w:val="0"/>
          <w:marBottom w:val="319"/>
          <w:divBdr>
            <w:top w:val="none" w:sz="0" w:space="0" w:color="auto"/>
            <w:left w:val="none" w:sz="0" w:space="0" w:color="auto"/>
            <w:bottom w:val="none" w:sz="0" w:space="0" w:color="auto"/>
            <w:right w:val="none" w:sz="0" w:space="0" w:color="auto"/>
          </w:divBdr>
        </w:div>
      </w:divsChild>
    </w:div>
    <w:div w:id="1295212545">
      <w:bodyDiv w:val="1"/>
      <w:marLeft w:val="0"/>
      <w:marRight w:val="0"/>
      <w:marTop w:val="0"/>
      <w:marBottom w:val="0"/>
      <w:divBdr>
        <w:top w:val="none" w:sz="0" w:space="0" w:color="auto"/>
        <w:left w:val="none" w:sz="0" w:space="0" w:color="auto"/>
        <w:bottom w:val="none" w:sz="0" w:space="0" w:color="auto"/>
        <w:right w:val="none" w:sz="0" w:space="0" w:color="auto"/>
      </w:divBdr>
    </w:div>
    <w:div w:id="1330787952">
      <w:bodyDiv w:val="1"/>
      <w:marLeft w:val="0"/>
      <w:marRight w:val="0"/>
      <w:marTop w:val="0"/>
      <w:marBottom w:val="0"/>
      <w:divBdr>
        <w:top w:val="none" w:sz="0" w:space="0" w:color="auto"/>
        <w:left w:val="none" w:sz="0" w:space="0" w:color="auto"/>
        <w:bottom w:val="none" w:sz="0" w:space="0" w:color="auto"/>
        <w:right w:val="none" w:sz="0" w:space="0" w:color="auto"/>
      </w:divBdr>
    </w:div>
    <w:div w:id="1351684989">
      <w:bodyDiv w:val="1"/>
      <w:marLeft w:val="0"/>
      <w:marRight w:val="0"/>
      <w:marTop w:val="0"/>
      <w:marBottom w:val="0"/>
      <w:divBdr>
        <w:top w:val="none" w:sz="0" w:space="0" w:color="auto"/>
        <w:left w:val="none" w:sz="0" w:space="0" w:color="auto"/>
        <w:bottom w:val="none" w:sz="0" w:space="0" w:color="auto"/>
        <w:right w:val="none" w:sz="0" w:space="0" w:color="auto"/>
      </w:divBdr>
    </w:div>
    <w:div w:id="1361131362">
      <w:bodyDiv w:val="1"/>
      <w:marLeft w:val="0"/>
      <w:marRight w:val="0"/>
      <w:marTop w:val="0"/>
      <w:marBottom w:val="0"/>
      <w:divBdr>
        <w:top w:val="none" w:sz="0" w:space="0" w:color="auto"/>
        <w:left w:val="none" w:sz="0" w:space="0" w:color="auto"/>
        <w:bottom w:val="none" w:sz="0" w:space="0" w:color="auto"/>
        <w:right w:val="none" w:sz="0" w:space="0" w:color="auto"/>
      </w:divBdr>
      <w:divsChild>
        <w:div w:id="1409499192">
          <w:marLeft w:val="0"/>
          <w:marRight w:val="0"/>
          <w:marTop w:val="166"/>
          <w:marBottom w:val="166"/>
          <w:divBdr>
            <w:top w:val="none" w:sz="0" w:space="0" w:color="auto"/>
            <w:left w:val="none" w:sz="0" w:space="0" w:color="auto"/>
            <w:bottom w:val="none" w:sz="0" w:space="0" w:color="auto"/>
            <w:right w:val="none" w:sz="0" w:space="0" w:color="auto"/>
          </w:divBdr>
          <w:divsChild>
            <w:div w:id="17642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6832">
      <w:bodyDiv w:val="1"/>
      <w:marLeft w:val="0"/>
      <w:marRight w:val="0"/>
      <w:marTop w:val="0"/>
      <w:marBottom w:val="0"/>
      <w:divBdr>
        <w:top w:val="none" w:sz="0" w:space="0" w:color="auto"/>
        <w:left w:val="none" w:sz="0" w:space="0" w:color="auto"/>
        <w:bottom w:val="none" w:sz="0" w:space="0" w:color="auto"/>
        <w:right w:val="none" w:sz="0" w:space="0" w:color="auto"/>
      </w:divBdr>
      <w:divsChild>
        <w:div w:id="1369331700">
          <w:marLeft w:val="0"/>
          <w:marRight w:val="0"/>
          <w:marTop w:val="75"/>
          <w:marBottom w:val="0"/>
          <w:divBdr>
            <w:top w:val="none" w:sz="0" w:space="0" w:color="auto"/>
            <w:left w:val="none" w:sz="0" w:space="0" w:color="auto"/>
            <w:bottom w:val="none" w:sz="0" w:space="0" w:color="auto"/>
            <w:right w:val="none" w:sz="0" w:space="0" w:color="auto"/>
          </w:divBdr>
        </w:div>
      </w:divsChild>
    </w:div>
    <w:div w:id="1401050968">
      <w:bodyDiv w:val="1"/>
      <w:marLeft w:val="0"/>
      <w:marRight w:val="0"/>
      <w:marTop w:val="0"/>
      <w:marBottom w:val="0"/>
      <w:divBdr>
        <w:top w:val="none" w:sz="0" w:space="0" w:color="auto"/>
        <w:left w:val="none" w:sz="0" w:space="0" w:color="auto"/>
        <w:bottom w:val="none" w:sz="0" w:space="0" w:color="auto"/>
        <w:right w:val="none" w:sz="0" w:space="0" w:color="auto"/>
      </w:divBdr>
      <w:divsChild>
        <w:div w:id="268241703">
          <w:marLeft w:val="0"/>
          <w:marRight w:val="0"/>
          <w:marTop w:val="34"/>
          <w:marBottom w:val="34"/>
          <w:divBdr>
            <w:top w:val="none" w:sz="0" w:space="0" w:color="auto"/>
            <w:left w:val="none" w:sz="0" w:space="0" w:color="auto"/>
            <w:bottom w:val="none" w:sz="0" w:space="0" w:color="auto"/>
            <w:right w:val="none" w:sz="0" w:space="0" w:color="auto"/>
          </w:divBdr>
        </w:div>
      </w:divsChild>
    </w:div>
    <w:div w:id="1441333955">
      <w:bodyDiv w:val="1"/>
      <w:marLeft w:val="0"/>
      <w:marRight w:val="0"/>
      <w:marTop w:val="0"/>
      <w:marBottom w:val="0"/>
      <w:divBdr>
        <w:top w:val="none" w:sz="0" w:space="0" w:color="auto"/>
        <w:left w:val="none" w:sz="0" w:space="0" w:color="auto"/>
        <w:bottom w:val="none" w:sz="0" w:space="0" w:color="auto"/>
        <w:right w:val="none" w:sz="0" w:space="0" w:color="auto"/>
      </w:divBdr>
      <w:divsChild>
        <w:div w:id="2128889923">
          <w:marLeft w:val="0"/>
          <w:marRight w:val="0"/>
          <w:marTop w:val="0"/>
          <w:marBottom w:val="319"/>
          <w:divBdr>
            <w:top w:val="none" w:sz="0" w:space="0" w:color="auto"/>
            <w:left w:val="none" w:sz="0" w:space="0" w:color="auto"/>
            <w:bottom w:val="none" w:sz="0" w:space="0" w:color="auto"/>
            <w:right w:val="none" w:sz="0" w:space="0" w:color="auto"/>
          </w:divBdr>
        </w:div>
      </w:divsChild>
    </w:div>
    <w:div w:id="1464498787">
      <w:bodyDiv w:val="1"/>
      <w:marLeft w:val="0"/>
      <w:marRight w:val="0"/>
      <w:marTop w:val="0"/>
      <w:marBottom w:val="0"/>
      <w:divBdr>
        <w:top w:val="none" w:sz="0" w:space="0" w:color="auto"/>
        <w:left w:val="none" w:sz="0" w:space="0" w:color="auto"/>
        <w:bottom w:val="none" w:sz="0" w:space="0" w:color="auto"/>
        <w:right w:val="none" w:sz="0" w:space="0" w:color="auto"/>
      </w:divBdr>
    </w:div>
    <w:div w:id="1627272785">
      <w:bodyDiv w:val="1"/>
      <w:marLeft w:val="0"/>
      <w:marRight w:val="0"/>
      <w:marTop w:val="0"/>
      <w:marBottom w:val="0"/>
      <w:divBdr>
        <w:top w:val="none" w:sz="0" w:space="0" w:color="auto"/>
        <w:left w:val="none" w:sz="0" w:space="0" w:color="auto"/>
        <w:bottom w:val="none" w:sz="0" w:space="0" w:color="auto"/>
        <w:right w:val="none" w:sz="0" w:space="0" w:color="auto"/>
      </w:divBdr>
      <w:divsChild>
        <w:div w:id="929696468">
          <w:marLeft w:val="0"/>
          <w:marRight w:val="0"/>
          <w:marTop w:val="27"/>
          <w:marBottom w:val="27"/>
          <w:divBdr>
            <w:top w:val="none" w:sz="0" w:space="0" w:color="auto"/>
            <w:left w:val="none" w:sz="0" w:space="0" w:color="auto"/>
            <w:bottom w:val="none" w:sz="0" w:space="0" w:color="auto"/>
            <w:right w:val="none" w:sz="0" w:space="0" w:color="auto"/>
          </w:divBdr>
        </w:div>
      </w:divsChild>
    </w:div>
    <w:div w:id="1744569724">
      <w:bodyDiv w:val="1"/>
      <w:marLeft w:val="0"/>
      <w:marRight w:val="0"/>
      <w:marTop w:val="0"/>
      <w:marBottom w:val="0"/>
      <w:divBdr>
        <w:top w:val="none" w:sz="0" w:space="0" w:color="auto"/>
        <w:left w:val="none" w:sz="0" w:space="0" w:color="auto"/>
        <w:bottom w:val="none" w:sz="0" w:space="0" w:color="auto"/>
        <w:right w:val="none" w:sz="0" w:space="0" w:color="auto"/>
      </w:divBdr>
      <w:divsChild>
        <w:div w:id="619334651">
          <w:marLeft w:val="0"/>
          <w:marRight w:val="0"/>
          <w:marTop w:val="0"/>
          <w:marBottom w:val="319"/>
          <w:divBdr>
            <w:top w:val="none" w:sz="0" w:space="0" w:color="auto"/>
            <w:left w:val="none" w:sz="0" w:space="0" w:color="auto"/>
            <w:bottom w:val="none" w:sz="0" w:space="0" w:color="auto"/>
            <w:right w:val="none" w:sz="0" w:space="0" w:color="auto"/>
          </w:divBdr>
        </w:div>
      </w:divsChild>
    </w:div>
    <w:div w:id="1812862343">
      <w:bodyDiv w:val="1"/>
      <w:marLeft w:val="0"/>
      <w:marRight w:val="0"/>
      <w:marTop w:val="0"/>
      <w:marBottom w:val="0"/>
      <w:divBdr>
        <w:top w:val="none" w:sz="0" w:space="0" w:color="auto"/>
        <w:left w:val="none" w:sz="0" w:space="0" w:color="auto"/>
        <w:bottom w:val="none" w:sz="0" w:space="0" w:color="auto"/>
        <w:right w:val="none" w:sz="0" w:space="0" w:color="auto"/>
      </w:divBdr>
    </w:div>
    <w:div w:id="1821656046">
      <w:bodyDiv w:val="1"/>
      <w:marLeft w:val="0"/>
      <w:marRight w:val="0"/>
      <w:marTop w:val="0"/>
      <w:marBottom w:val="0"/>
      <w:divBdr>
        <w:top w:val="none" w:sz="0" w:space="0" w:color="auto"/>
        <w:left w:val="none" w:sz="0" w:space="0" w:color="auto"/>
        <w:bottom w:val="none" w:sz="0" w:space="0" w:color="auto"/>
        <w:right w:val="none" w:sz="0" w:space="0" w:color="auto"/>
      </w:divBdr>
    </w:div>
    <w:div w:id="1829664360">
      <w:bodyDiv w:val="1"/>
      <w:marLeft w:val="0"/>
      <w:marRight w:val="0"/>
      <w:marTop w:val="0"/>
      <w:marBottom w:val="0"/>
      <w:divBdr>
        <w:top w:val="none" w:sz="0" w:space="0" w:color="auto"/>
        <w:left w:val="none" w:sz="0" w:space="0" w:color="auto"/>
        <w:bottom w:val="none" w:sz="0" w:space="0" w:color="auto"/>
        <w:right w:val="none" w:sz="0" w:space="0" w:color="auto"/>
      </w:divBdr>
    </w:div>
    <w:div w:id="18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919440912">
          <w:marLeft w:val="0"/>
          <w:marRight w:val="0"/>
          <w:marTop w:val="0"/>
          <w:marBottom w:val="0"/>
          <w:divBdr>
            <w:top w:val="none" w:sz="0" w:space="0" w:color="auto"/>
            <w:left w:val="none" w:sz="0" w:space="0" w:color="auto"/>
            <w:bottom w:val="none" w:sz="0" w:space="0" w:color="auto"/>
            <w:right w:val="none" w:sz="0" w:space="0" w:color="auto"/>
          </w:divBdr>
          <w:divsChild>
            <w:div w:id="11789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3572">
      <w:bodyDiv w:val="1"/>
      <w:marLeft w:val="0"/>
      <w:marRight w:val="0"/>
      <w:marTop w:val="0"/>
      <w:marBottom w:val="0"/>
      <w:divBdr>
        <w:top w:val="none" w:sz="0" w:space="0" w:color="auto"/>
        <w:left w:val="none" w:sz="0" w:space="0" w:color="auto"/>
        <w:bottom w:val="none" w:sz="0" w:space="0" w:color="auto"/>
        <w:right w:val="none" w:sz="0" w:space="0" w:color="auto"/>
      </w:divBdr>
    </w:div>
    <w:div w:id="2034115906">
      <w:bodyDiv w:val="1"/>
      <w:marLeft w:val="0"/>
      <w:marRight w:val="0"/>
      <w:marTop w:val="0"/>
      <w:marBottom w:val="0"/>
      <w:divBdr>
        <w:top w:val="none" w:sz="0" w:space="0" w:color="auto"/>
        <w:left w:val="none" w:sz="0" w:space="0" w:color="auto"/>
        <w:bottom w:val="none" w:sz="0" w:space="0" w:color="auto"/>
        <w:right w:val="none" w:sz="0" w:space="0" w:color="auto"/>
      </w:divBdr>
    </w:div>
    <w:div w:id="20640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rani@liv.ac.uk"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8623-3738-4702-B1A3-E16FD38C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10056</Words>
  <Characters>57324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The contraceptive implant</vt:lpstr>
    </vt:vector>
  </TitlesOfParts>
  <Company>UPMC</Company>
  <LinksUpToDate>false</LinksUpToDate>
  <CharactersWithSpaces>67246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contraceptive implant</dc:title>
  <dc:subject/>
  <dc:creator>hohmhl</dc:creator>
  <cp:keywords/>
  <dc:description/>
  <cp:lastModifiedBy>Dharani Hapangama</cp:lastModifiedBy>
  <cp:revision>2</cp:revision>
  <cp:lastPrinted>2016-08-15T11:25:00Z</cp:lastPrinted>
  <dcterms:created xsi:type="dcterms:W3CDTF">2020-12-01T17:04:00Z</dcterms:created>
  <dcterms:modified xsi:type="dcterms:W3CDTF">2020-12-01T17:04:00Z</dcterms:modified>
</cp:coreProperties>
</file>