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13E5" w14:textId="5393A273" w:rsidR="00E651B8" w:rsidRPr="00E651B8" w:rsidRDefault="00E651B8" w:rsidP="00E651B8">
      <w:pPr>
        <w:spacing w:after="0" w:line="480" w:lineRule="auto"/>
        <w:jc w:val="center"/>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Alcohol, calories and obesity: </w:t>
      </w:r>
      <w:r w:rsidRPr="00E651B8">
        <w:rPr>
          <w:rFonts w:ascii="Times New Roman" w:eastAsia="Calibri" w:hAnsi="Times New Roman" w:cs="Times New Roman"/>
          <w:color w:val="000000"/>
          <w:sz w:val="32"/>
          <w:szCs w:val="32"/>
        </w:rPr>
        <w:t>A</w:t>
      </w:r>
      <w:r w:rsidR="00EC0D8C">
        <w:rPr>
          <w:rFonts w:ascii="Times New Roman" w:eastAsia="Calibri" w:hAnsi="Times New Roman" w:cs="Times New Roman"/>
          <w:color w:val="000000"/>
          <w:sz w:val="32"/>
          <w:szCs w:val="32"/>
        </w:rPr>
        <w:t xml:space="preserve"> rapid</w:t>
      </w:r>
      <w:r w:rsidRPr="00E651B8">
        <w:rPr>
          <w:rFonts w:ascii="Times New Roman" w:eastAsia="Calibri" w:hAnsi="Times New Roman" w:cs="Times New Roman"/>
          <w:color w:val="000000"/>
          <w:sz w:val="32"/>
          <w:szCs w:val="32"/>
        </w:rPr>
        <w:t xml:space="preserve"> systematic review</w:t>
      </w:r>
      <w:r w:rsidR="006144F3">
        <w:rPr>
          <w:rFonts w:ascii="Times New Roman" w:eastAsia="Calibri" w:hAnsi="Times New Roman" w:cs="Times New Roman"/>
          <w:color w:val="000000"/>
          <w:sz w:val="32"/>
          <w:szCs w:val="32"/>
        </w:rPr>
        <w:t xml:space="preserve"> and meta-analysis</w:t>
      </w:r>
      <w:r w:rsidRPr="00E651B8">
        <w:rPr>
          <w:rFonts w:ascii="Times New Roman" w:eastAsia="Calibri" w:hAnsi="Times New Roman" w:cs="Times New Roman"/>
          <w:color w:val="000000"/>
          <w:sz w:val="32"/>
          <w:szCs w:val="32"/>
        </w:rPr>
        <w:t xml:space="preserve"> o</w:t>
      </w:r>
      <w:r>
        <w:rPr>
          <w:rFonts w:ascii="Times New Roman" w:eastAsia="Calibri" w:hAnsi="Times New Roman" w:cs="Times New Roman"/>
          <w:color w:val="000000"/>
          <w:sz w:val="32"/>
          <w:szCs w:val="32"/>
        </w:rPr>
        <w:t>f consumer knowledge, support and behavioural effects of</w:t>
      </w:r>
      <w:r w:rsidRPr="00E651B8">
        <w:rPr>
          <w:rFonts w:ascii="Times New Roman" w:eastAsia="Calibri" w:hAnsi="Times New Roman" w:cs="Times New Roman"/>
          <w:color w:val="000000"/>
          <w:sz w:val="32"/>
          <w:szCs w:val="32"/>
        </w:rPr>
        <w:t xml:space="preserve"> energy labelling </w:t>
      </w:r>
      <w:r>
        <w:rPr>
          <w:rFonts w:ascii="Times New Roman" w:eastAsia="Calibri" w:hAnsi="Times New Roman" w:cs="Times New Roman"/>
          <w:color w:val="000000"/>
          <w:sz w:val="32"/>
          <w:szCs w:val="32"/>
        </w:rPr>
        <w:t xml:space="preserve">on </w:t>
      </w:r>
      <w:r w:rsidRPr="00E651B8">
        <w:rPr>
          <w:rFonts w:ascii="Times New Roman" w:eastAsia="Calibri" w:hAnsi="Times New Roman" w:cs="Times New Roman"/>
          <w:color w:val="000000"/>
          <w:sz w:val="32"/>
          <w:szCs w:val="32"/>
        </w:rPr>
        <w:t>alcoholic drinks</w:t>
      </w:r>
    </w:p>
    <w:p w14:paraId="37E61E2B" w14:textId="77777777" w:rsidR="00E651B8" w:rsidRPr="00E651B8" w:rsidRDefault="00E651B8" w:rsidP="00E651B8">
      <w:pPr>
        <w:spacing w:after="0" w:line="480" w:lineRule="auto"/>
        <w:rPr>
          <w:rFonts w:ascii="Times New Roman" w:eastAsia="Calibri" w:hAnsi="Times New Roman" w:cs="Times New Roman"/>
          <w:sz w:val="24"/>
          <w:szCs w:val="24"/>
        </w:rPr>
      </w:pPr>
    </w:p>
    <w:p w14:paraId="122039A1" w14:textId="77777777" w:rsidR="00E651B8" w:rsidRPr="00E651B8" w:rsidRDefault="00E651B8" w:rsidP="00E651B8">
      <w:pPr>
        <w:spacing w:after="0" w:line="480" w:lineRule="auto"/>
        <w:rPr>
          <w:rFonts w:ascii="Times New Roman" w:eastAsia="Calibri" w:hAnsi="Times New Roman" w:cs="Times New Roman"/>
          <w:sz w:val="24"/>
          <w:szCs w:val="24"/>
        </w:rPr>
      </w:pPr>
    </w:p>
    <w:p w14:paraId="794F9F70" w14:textId="77777777" w:rsidR="00E651B8" w:rsidRPr="00E651B8" w:rsidRDefault="00E651B8" w:rsidP="00E651B8">
      <w:pPr>
        <w:spacing w:after="0" w:line="480" w:lineRule="auto"/>
        <w:rPr>
          <w:rFonts w:ascii="Times New Roman" w:eastAsia="Calibri" w:hAnsi="Times New Roman" w:cs="Times New Roman"/>
          <w:sz w:val="24"/>
          <w:szCs w:val="24"/>
        </w:rPr>
      </w:pPr>
    </w:p>
    <w:p w14:paraId="7EA4969A" w14:textId="77777777" w:rsidR="00E651B8" w:rsidRPr="00E651B8" w:rsidRDefault="00E651B8" w:rsidP="00E651B8">
      <w:pPr>
        <w:spacing w:after="0" w:line="480" w:lineRule="auto"/>
        <w:rPr>
          <w:rFonts w:ascii="Times New Roman" w:eastAsia="Calibri" w:hAnsi="Times New Roman" w:cs="Times New Roman"/>
          <w:sz w:val="24"/>
          <w:szCs w:val="24"/>
        </w:rPr>
      </w:pPr>
    </w:p>
    <w:p w14:paraId="0B328929" w14:textId="77777777" w:rsidR="00E651B8" w:rsidRPr="00E651B8" w:rsidRDefault="00E651B8" w:rsidP="00E651B8">
      <w:pPr>
        <w:spacing w:after="0" w:line="480" w:lineRule="auto"/>
        <w:jc w:val="center"/>
        <w:rPr>
          <w:rFonts w:ascii="Times New Roman" w:eastAsia="Calibri" w:hAnsi="Times New Roman" w:cs="Times New Roman"/>
          <w:sz w:val="24"/>
          <w:szCs w:val="24"/>
          <w:vertAlign w:val="superscript"/>
        </w:rPr>
      </w:pPr>
      <w:r w:rsidRPr="00E651B8">
        <w:rPr>
          <w:rFonts w:ascii="Times New Roman" w:eastAsia="Calibri" w:hAnsi="Times New Roman" w:cs="Times New Roman"/>
          <w:sz w:val="24"/>
          <w:szCs w:val="24"/>
        </w:rPr>
        <w:t>Eric Robinson</w:t>
      </w:r>
      <w:r w:rsidRPr="00E651B8">
        <w:rPr>
          <w:rFonts w:ascii="Times New Roman" w:eastAsia="Calibri" w:hAnsi="Times New Roman" w:cs="Times New Roman"/>
          <w:sz w:val="24"/>
          <w:szCs w:val="24"/>
          <w:vertAlign w:val="superscript"/>
        </w:rPr>
        <w:t>1</w:t>
      </w:r>
      <w:r w:rsidRPr="00E651B8">
        <w:rPr>
          <w:rFonts w:ascii="Times New Roman" w:eastAsia="Calibri" w:hAnsi="Times New Roman" w:cs="Times New Roman"/>
          <w:sz w:val="24"/>
          <w:szCs w:val="24"/>
        </w:rPr>
        <w:t xml:space="preserve">, </w:t>
      </w:r>
      <w:r>
        <w:rPr>
          <w:rFonts w:ascii="Times New Roman" w:eastAsia="Calibri" w:hAnsi="Times New Roman" w:cs="Times New Roman"/>
          <w:sz w:val="24"/>
          <w:szCs w:val="24"/>
        </w:rPr>
        <w:t>Gabrielle Humphreys</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Andrew Jones</w:t>
      </w:r>
      <w:r>
        <w:rPr>
          <w:rFonts w:ascii="Times New Roman" w:eastAsia="Calibri" w:hAnsi="Times New Roman" w:cs="Times New Roman"/>
          <w:sz w:val="24"/>
          <w:szCs w:val="24"/>
          <w:vertAlign w:val="superscript"/>
        </w:rPr>
        <w:t>1</w:t>
      </w:r>
    </w:p>
    <w:p w14:paraId="2CC49D12" w14:textId="77777777" w:rsidR="00E651B8" w:rsidRPr="00E651B8" w:rsidRDefault="00E651B8" w:rsidP="00E651B8">
      <w:pPr>
        <w:spacing w:after="0" w:line="480" w:lineRule="auto"/>
        <w:jc w:val="center"/>
        <w:rPr>
          <w:rFonts w:ascii="Times New Roman" w:eastAsia="Calibri" w:hAnsi="Times New Roman" w:cs="Times New Roman"/>
          <w:sz w:val="24"/>
          <w:szCs w:val="24"/>
        </w:rPr>
      </w:pPr>
    </w:p>
    <w:p w14:paraId="0DCA97B4" w14:textId="77777777" w:rsidR="00E651B8" w:rsidRPr="00E651B8" w:rsidRDefault="00E651B8" w:rsidP="00E651B8">
      <w:pPr>
        <w:spacing w:after="0" w:line="480" w:lineRule="auto"/>
        <w:jc w:val="center"/>
        <w:rPr>
          <w:rFonts w:ascii="Times New Roman" w:eastAsia="Calibri" w:hAnsi="Times New Roman" w:cs="Times New Roman"/>
          <w:sz w:val="24"/>
          <w:szCs w:val="24"/>
        </w:rPr>
      </w:pPr>
      <w:r w:rsidRPr="00E651B8">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Department of Psychology</w:t>
      </w:r>
      <w:r w:rsidRPr="00E651B8">
        <w:rPr>
          <w:rFonts w:ascii="Times New Roman" w:eastAsia="Calibri" w:hAnsi="Times New Roman" w:cs="Times New Roman"/>
          <w:sz w:val="24"/>
          <w:szCs w:val="24"/>
        </w:rPr>
        <w:t>, Eleanor Rathbone Building, University of Liverpool</w:t>
      </w:r>
    </w:p>
    <w:p w14:paraId="302A97E7" w14:textId="77777777" w:rsidR="00E651B8" w:rsidRPr="00E651B8" w:rsidRDefault="00E651B8" w:rsidP="00E651B8">
      <w:pPr>
        <w:spacing w:after="0" w:line="480" w:lineRule="auto"/>
        <w:jc w:val="center"/>
        <w:rPr>
          <w:rFonts w:ascii="Times New Roman" w:eastAsia="Calibri" w:hAnsi="Times New Roman" w:cs="Times New Roman"/>
          <w:sz w:val="24"/>
          <w:szCs w:val="24"/>
        </w:rPr>
      </w:pPr>
      <w:r w:rsidRPr="00E651B8">
        <w:rPr>
          <w:rFonts w:ascii="Times New Roman" w:eastAsia="Calibri" w:hAnsi="Times New Roman" w:cs="Times New Roman"/>
          <w:sz w:val="24"/>
          <w:szCs w:val="24"/>
        </w:rPr>
        <w:t>Liverpool, L69 7ZA, UK</w:t>
      </w:r>
    </w:p>
    <w:p w14:paraId="6D1245A4" w14:textId="77777777" w:rsidR="00E651B8" w:rsidRPr="00E651B8" w:rsidRDefault="00E651B8" w:rsidP="00E651B8">
      <w:pPr>
        <w:spacing w:after="0" w:line="480" w:lineRule="auto"/>
        <w:rPr>
          <w:rFonts w:ascii="Times New Roman" w:eastAsia="Calibri" w:hAnsi="Times New Roman" w:cs="Times New Roman"/>
          <w:sz w:val="24"/>
          <w:szCs w:val="24"/>
        </w:rPr>
      </w:pPr>
    </w:p>
    <w:p w14:paraId="7106A4C7" w14:textId="77777777" w:rsidR="00E651B8" w:rsidRDefault="00E651B8" w:rsidP="00E651B8">
      <w:pPr>
        <w:spacing w:after="0" w:line="480" w:lineRule="auto"/>
        <w:rPr>
          <w:rFonts w:ascii="Times New Roman" w:eastAsia="Calibri" w:hAnsi="Times New Roman" w:cs="Times New Roman"/>
          <w:sz w:val="24"/>
          <w:szCs w:val="24"/>
        </w:rPr>
      </w:pPr>
    </w:p>
    <w:p w14:paraId="54EE75DA" w14:textId="77777777" w:rsidR="00E651B8" w:rsidRDefault="00E651B8" w:rsidP="00E651B8">
      <w:pPr>
        <w:spacing w:after="0" w:line="480" w:lineRule="auto"/>
        <w:rPr>
          <w:rFonts w:ascii="Times New Roman" w:eastAsia="Calibri" w:hAnsi="Times New Roman" w:cs="Times New Roman"/>
          <w:sz w:val="24"/>
          <w:szCs w:val="24"/>
        </w:rPr>
      </w:pPr>
    </w:p>
    <w:p w14:paraId="5B2BFD44" w14:textId="77777777" w:rsidR="00E651B8" w:rsidRPr="00E651B8" w:rsidRDefault="00E651B8" w:rsidP="00E651B8">
      <w:pPr>
        <w:spacing w:after="0" w:line="480" w:lineRule="auto"/>
        <w:rPr>
          <w:rFonts w:ascii="Times New Roman" w:eastAsia="Calibri" w:hAnsi="Times New Roman" w:cs="Times New Roman"/>
          <w:sz w:val="24"/>
          <w:szCs w:val="24"/>
        </w:rPr>
      </w:pPr>
    </w:p>
    <w:p w14:paraId="41A00813" w14:textId="77777777" w:rsidR="00E651B8" w:rsidRPr="00E651B8" w:rsidRDefault="00E651B8" w:rsidP="00E651B8">
      <w:pPr>
        <w:spacing w:after="0" w:line="480" w:lineRule="auto"/>
        <w:rPr>
          <w:rFonts w:ascii="Times New Roman" w:eastAsia="Calibri" w:hAnsi="Times New Roman" w:cs="Times New Roman"/>
          <w:sz w:val="24"/>
          <w:szCs w:val="24"/>
        </w:rPr>
      </w:pPr>
    </w:p>
    <w:p w14:paraId="336289BC" w14:textId="77777777" w:rsidR="00E651B8" w:rsidRPr="00E651B8" w:rsidRDefault="00E651B8" w:rsidP="00E651B8">
      <w:pPr>
        <w:spacing w:after="0" w:line="480" w:lineRule="auto"/>
        <w:rPr>
          <w:rFonts w:ascii="Times New Roman" w:eastAsia="Calibri" w:hAnsi="Times New Roman" w:cs="Times New Roman"/>
          <w:sz w:val="24"/>
          <w:szCs w:val="24"/>
        </w:rPr>
      </w:pPr>
      <w:r w:rsidRPr="00E651B8">
        <w:rPr>
          <w:rFonts w:ascii="Times New Roman" w:eastAsia="Calibri" w:hAnsi="Times New Roman" w:cs="Times New Roman"/>
          <w:b/>
          <w:sz w:val="24"/>
          <w:szCs w:val="24"/>
        </w:rPr>
        <w:t>Corresponding Author</w:t>
      </w:r>
      <w:r w:rsidRPr="00E651B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651B8">
        <w:rPr>
          <w:rFonts w:ascii="Times New Roman" w:eastAsia="Calibri" w:hAnsi="Times New Roman" w:cs="Times New Roman"/>
          <w:sz w:val="24"/>
          <w:szCs w:val="24"/>
        </w:rPr>
        <w:t>Dr Eric Robinson, above address, email - eric.robinson@liv.ac.uk</w:t>
      </w:r>
    </w:p>
    <w:p w14:paraId="664ABA0D" w14:textId="77777777" w:rsidR="00E651B8" w:rsidRDefault="00E651B8" w:rsidP="00E651B8">
      <w:pPr>
        <w:spacing w:after="0" w:line="480" w:lineRule="auto"/>
        <w:rPr>
          <w:rFonts w:ascii="Times New Roman" w:eastAsia="Calibri" w:hAnsi="Times New Roman" w:cs="Times New Roman"/>
          <w:sz w:val="24"/>
          <w:szCs w:val="24"/>
        </w:rPr>
      </w:pPr>
    </w:p>
    <w:p w14:paraId="5BD06CDF" w14:textId="77777777" w:rsidR="00E651B8" w:rsidRDefault="00E651B8" w:rsidP="00E651B8">
      <w:pPr>
        <w:spacing w:after="0" w:line="480" w:lineRule="auto"/>
        <w:rPr>
          <w:rFonts w:ascii="Times New Roman" w:eastAsia="Calibri" w:hAnsi="Times New Roman" w:cs="Times New Roman"/>
          <w:sz w:val="24"/>
          <w:szCs w:val="24"/>
        </w:rPr>
      </w:pPr>
      <w:r w:rsidRPr="00E651B8">
        <w:rPr>
          <w:rFonts w:ascii="Times New Roman" w:eastAsia="Calibri" w:hAnsi="Times New Roman" w:cs="Times New Roman"/>
          <w:b/>
          <w:sz w:val="24"/>
          <w:szCs w:val="24"/>
        </w:rPr>
        <w:t xml:space="preserve">Funding: </w:t>
      </w:r>
      <w:r>
        <w:rPr>
          <w:rFonts w:ascii="Times New Roman" w:eastAsia="Calibri" w:hAnsi="Times New Roman" w:cs="Times New Roman"/>
          <w:sz w:val="24"/>
          <w:szCs w:val="24"/>
        </w:rPr>
        <w:t>No external funding.</w:t>
      </w:r>
    </w:p>
    <w:p w14:paraId="65ED9348" w14:textId="77777777" w:rsidR="00E651B8" w:rsidRDefault="00E651B8" w:rsidP="00E651B8">
      <w:pPr>
        <w:spacing w:after="0" w:line="480" w:lineRule="auto"/>
        <w:rPr>
          <w:rFonts w:ascii="Times New Roman" w:eastAsia="Calibri" w:hAnsi="Times New Roman" w:cs="Times New Roman"/>
          <w:sz w:val="24"/>
          <w:szCs w:val="24"/>
        </w:rPr>
      </w:pPr>
    </w:p>
    <w:p w14:paraId="66381D0D" w14:textId="77777777" w:rsidR="00E651B8" w:rsidRPr="00E651B8" w:rsidRDefault="00E651B8" w:rsidP="00E651B8">
      <w:pPr>
        <w:spacing w:after="0" w:line="480" w:lineRule="auto"/>
        <w:rPr>
          <w:rFonts w:ascii="Times New Roman" w:eastAsia="Calibri" w:hAnsi="Times New Roman" w:cs="Times New Roman"/>
          <w:sz w:val="24"/>
          <w:szCs w:val="24"/>
        </w:rPr>
      </w:pPr>
      <w:r w:rsidRPr="00E651B8">
        <w:rPr>
          <w:rFonts w:ascii="Times New Roman" w:eastAsia="Calibri" w:hAnsi="Times New Roman" w:cs="Times New Roman"/>
          <w:b/>
          <w:sz w:val="24"/>
          <w:szCs w:val="24"/>
        </w:rPr>
        <w:t>Conflicts of Interest</w:t>
      </w:r>
      <w:r>
        <w:rPr>
          <w:rFonts w:ascii="Times New Roman" w:eastAsia="Calibri" w:hAnsi="Times New Roman" w:cs="Times New Roman"/>
          <w:b/>
          <w:sz w:val="24"/>
          <w:szCs w:val="24"/>
        </w:rPr>
        <w:t>:</w:t>
      </w:r>
      <w:r w:rsidRPr="00E651B8">
        <w:rPr>
          <w:rFonts w:ascii="Times New Roman" w:eastAsia="Calibri" w:hAnsi="Times New Roman" w:cs="Times New Roman"/>
          <w:sz w:val="24"/>
          <w:szCs w:val="24"/>
        </w:rPr>
        <w:t xml:space="preserve"> All authors report no conflicts of interest. ER has</w:t>
      </w:r>
      <w:r>
        <w:rPr>
          <w:rFonts w:ascii="Times New Roman" w:eastAsia="Calibri" w:hAnsi="Times New Roman" w:cs="Times New Roman"/>
          <w:sz w:val="24"/>
          <w:szCs w:val="24"/>
        </w:rPr>
        <w:t xml:space="preserve"> previously</w:t>
      </w:r>
      <w:r w:rsidRPr="00E651B8">
        <w:rPr>
          <w:rFonts w:ascii="Times New Roman" w:eastAsia="Calibri" w:hAnsi="Times New Roman" w:cs="Times New Roman"/>
          <w:sz w:val="24"/>
          <w:szCs w:val="24"/>
        </w:rPr>
        <w:t xml:space="preserve"> received funding from the American Beverage Association and Unilever</w:t>
      </w:r>
      <w:r>
        <w:rPr>
          <w:rFonts w:ascii="Times New Roman" w:eastAsia="Calibri" w:hAnsi="Times New Roman" w:cs="Times New Roman"/>
          <w:sz w:val="24"/>
          <w:szCs w:val="24"/>
        </w:rPr>
        <w:t xml:space="preserve"> for projects unrelated to the present research.</w:t>
      </w:r>
    </w:p>
    <w:p w14:paraId="3424D338" w14:textId="77777777" w:rsidR="00B76D73" w:rsidRDefault="00B76D73" w:rsidP="00BE6456">
      <w:pPr>
        <w:spacing w:after="0" w:line="480" w:lineRule="auto"/>
        <w:jc w:val="center"/>
        <w:rPr>
          <w:rFonts w:ascii="Times New Roman" w:hAnsi="Times New Roman" w:cs="Times New Roman"/>
          <w:b/>
          <w:sz w:val="24"/>
          <w:szCs w:val="24"/>
        </w:rPr>
      </w:pPr>
    </w:p>
    <w:p w14:paraId="11BF6B25" w14:textId="264EB28F" w:rsidR="00154C0A" w:rsidRDefault="00154C0A" w:rsidP="00BE64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r w:rsidR="004760F3">
        <w:rPr>
          <w:rFonts w:ascii="Times New Roman" w:hAnsi="Times New Roman" w:cs="Times New Roman"/>
          <w:b/>
          <w:sz w:val="24"/>
          <w:szCs w:val="24"/>
        </w:rPr>
        <w:t xml:space="preserve"> </w:t>
      </w:r>
    </w:p>
    <w:p w14:paraId="777E21BC" w14:textId="0CCF23CC" w:rsidR="00154C0A" w:rsidRDefault="004760F3" w:rsidP="004760F3">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Mandatory energy (calorie) labelling of alcoholic drinks is a public health measure that could be </w:t>
      </w:r>
      <w:r w:rsidR="00E8655F">
        <w:rPr>
          <w:rFonts w:ascii="Times New Roman" w:hAnsi="Times New Roman" w:cs="Times New Roman"/>
          <w:sz w:val="24"/>
          <w:szCs w:val="24"/>
        </w:rPr>
        <w:t xml:space="preserve">used to address </w:t>
      </w:r>
      <w:r w:rsidR="006D5351">
        <w:rPr>
          <w:rFonts w:ascii="Times New Roman" w:hAnsi="Times New Roman" w:cs="Times New Roman"/>
          <w:sz w:val="24"/>
          <w:szCs w:val="24"/>
        </w:rPr>
        <w:t>both alcohol consumption and obesity</w:t>
      </w:r>
      <w:r>
        <w:rPr>
          <w:rFonts w:ascii="Times New Roman" w:hAnsi="Times New Roman" w:cs="Times New Roman"/>
          <w:sz w:val="24"/>
          <w:szCs w:val="24"/>
        </w:rPr>
        <w:t xml:space="preserve">. </w:t>
      </w:r>
      <w:r w:rsidR="00F11BE7">
        <w:rPr>
          <w:rFonts w:ascii="Times New Roman" w:hAnsi="Times New Roman" w:cs="Times New Roman"/>
          <w:sz w:val="24"/>
          <w:szCs w:val="24"/>
        </w:rPr>
        <w:t>We</w:t>
      </w:r>
      <w:r w:rsidR="002A385B">
        <w:rPr>
          <w:rFonts w:ascii="Times New Roman" w:hAnsi="Times New Roman" w:cs="Times New Roman"/>
          <w:sz w:val="24"/>
          <w:szCs w:val="24"/>
        </w:rPr>
        <w:t xml:space="preserve"> </w:t>
      </w:r>
      <w:r w:rsidR="00F11BE7">
        <w:rPr>
          <w:rFonts w:ascii="Times New Roman" w:hAnsi="Times New Roman" w:cs="Times New Roman"/>
          <w:sz w:val="24"/>
          <w:szCs w:val="24"/>
        </w:rPr>
        <w:t>s</w:t>
      </w:r>
      <w:r>
        <w:rPr>
          <w:rFonts w:ascii="Times New Roman" w:hAnsi="Times New Roman" w:cs="Times New Roman"/>
          <w:sz w:val="24"/>
          <w:szCs w:val="24"/>
        </w:rPr>
        <w:t>ystematic</w:t>
      </w:r>
      <w:r w:rsidR="002A385B">
        <w:rPr>
          <w:rFonts w:ascii="Times New Roman" w:hAnsi="Times New Roman" w:cs="Times New Roman"/>
          <w:sz w:val="24"/>
          <w:szCs w:val="24"/>
        </w:rPr>
        <w:t>ally</w:t>
      </w:r>
      <w:r>
        <w:rPr>
          <w:rFonts w:ascii="Times New Roman" w:hAnsi="Times New Roman" w:cs="Times New Roman"/>
          <w:sz w:val="24"/>
          <w:szCs w:val="24"/>
        </w:rPr>
        <w:t xml:space="preserve"> review</w:t>
      </w:r>
      <w:r w:rsidR="002A385B">
        <w:rPr>
          <w:rFonts w:ascii="Times New Roman" w:hAnsi="Times New Roman" w:cs="Times New Roman"/>
          <w:sz w:val="24"/>
          <w:szCs w:val="24"/>
        </w:rPr>
        <w:t>ed</w:t>
      </w:r>
      <w:r>
        <w:rPr>
          <w:rFonts w:ascii="Times New Roman" w:hAnsi="Times New Roman" w:cs="Times New Roman"/>
          <w:sz w:val="24"/>
          <w:szCs w:val="24"/>
        </w:rPr>
        <w:t xml:space="preserve"> studies examining </w:t>
      </w:r>
      <w:r w:rsidR="00E651B8">
        <w:rPr>
          <w:rFonts w:ascii="Times New Roman" w:hAnsi="Times New Roman" w:cs="Times New Roman"/>
          <w:sz w:val="24"/>
          <w:szCs w:val="24"/>
        </w:rPr>
        <w:t xml:space="preserve">consumer </w:t>
      </w:r>
      <w:r>
        <w:rPr>
          <w:rFonts w:ascii="Times New Roman" w:hAnsi="Times New Roman" w:cs="Times New Roman"/>
          <w:sz w:val="24"/>
          <w:szCs w:val="24"/>
        </w:rPr>
        <w:t xml:space="preserve">knowledge of </w:t>
      </w:r>
      <w:r w:rsidR="00E8655F">
        <w:rPr>
          <w:rFonts w:ascii="Times New Roman" w:hAnsi="Times New Roman" w:cs="Times New Roman"/>
          <w:sz w:val="24"/>
          <w:szCs w:val="24"/>
        </w:rPr>
        <w:t xml:space="preserve">the </w:t>
      </w:r>
      <w:r>
        <w:rPr>
          <w:rFonts w:ascii="Times New Roman" w:hAnsi="Times New Roman" w:cs="Times New Roman"/>
          <w:sz w:val="24"/>
          <w:szCs w:val="24"/>
        </w:rPr>
        <w:t>energy content of alcoholic drinks</w:t>
      </w:r>
      <w:r w:rsidR="00E8655F">
        <w:rPr>
          <w:rFonts w:ascii="Times New Roman" w:hAnsi="Times New Roman" w:cs="Times New Roman"/>
          <w:sz w:val="24"/>
          <w:szCs w:val="24"/>
        </w:rPr>
        <w:t xml:space="preserve">, public </w:t>
      </w:r>
      <w:r>
        <w:rPr>
          <w:rFonts w:ascii="Times New Roman" w:hAnsi="Times New Roman" w:cs="Times New Roman"/>
          <w:sz w:val="24"/>
          <w:szCs w:val="24"/>
        </w:rPr>
        <w:t>support for energy labelling</w:t>
      </w:r>
      <w:r w:rsidR="006D5351">
        <w:rPr>
          <w:rFonts w:ascii="Times New Roman" w:hAnsi="Times New Roman" w:cs="Times New Roman"/>
          <w:sz w:val="24"/>
          <w:szCs w:val="24"/>
        </w:rPr>
        <w:t xml:space="preserve"> and </w:t>
      </w:r>
      <w:r>
        <w:rPr>
          <w:rFonts w:ascii="Times New Roman" w:hAnsi="Times New Roman" w:cs="Times New Roman"/>
          <w:sz w:val="24"/>
          <w:szCs w:val="24"/>
        </w:rPr>
        <w:t>the effect of e</w:t>
      </w:r>
      <w:r w:rsidRPr="009D32ED">
        <w:rPr>
          <w:rFonts w:ascii="Times New Roman" w:hAnsi="Times New Roman" w:cs="Times New Roman"/>
          <w:color w:val="000000" w:themeColor="text1"/>
          <w:sz w:val="24"/>
          <w:szCs w:val="24"/>
        </w:rPr>
        <w:t xml:space="preserve">nergy labelling of alcoholic drinks on </w:t>
      </w:r>
      <w:r w:rsidR="00F11BE7" w:rsidRPr="009D32ED">
        <w:rPr>
          <w:rFonts w:ascii="Times New Roman" w:hAnsi="Times New Roman" w:cs="Times New Roman"/>
          <w:color w:val="000000" w:themeColor="text1"/>
          <w:sz w:val="24"/>
          <w:szCs w:val="24"/>
        </w:rPr>
        <w:t>consumption behaviour</w:t>
      </w:r>
      <w:r w:rsidR="006D5351" w:rsidRPr="009D32ED">
        <w:rPr>
          <w:rFonts w:ascii="Times New Roman" w:hAnsi="Times New Roman" w:cs="Times New Roman"/>
          <w:color w:val="000000" w:themeColor="text1"/>
          <w:sz w:val="24"/>
          <w:szCs w:val="24"/>
        </w:rPr>
        <w:t xml:space="preserve">. </w:t>
      </w:r>
      <w:r w:rsidR="00727F3F" w:rsidRPr="009D32ED">
        <w:rPr>
          <w:rFonts w:ascii="Times New Roman" w:hAnsi="Times New Roman" w:cs="Times New Roman"/>
          <w:color w:val="000000" w:themeColor="text1"/>
          <w:sz w:val="24"/>
          <w:szCs w:val="24"/>
        </w:rPr>
        <w:t xml:space="preserve">Eighteen </w:t>
      </w:r>
      <w:r w:rsidR="00F11BE7">
        <w:rPr>
          <w:rFonts w:ascii="Times New Roman" w:hAnsi="Times New Roman" w:cs="Times New Roman"/>
          <w:sz w:val="24"/>
          <w:szCs w:val="24"/>
        </w:rPr>
        <w:t>studies</w:t>
      </w:r>
      <w:r w:rsidR="00727F3F">
        <w:rPr>
          <w:rFonts w:ascii="Times New Roman" w:hAnsi="Times New Roman" w:cs="Times New Roman"/>
          <w:sz w:val="24"/>
          <w:szCs w:val="24"/>
        </w:rPr>
        <w:t xml:space="preserve"> </w:t>
      </w:r>
      <w:r w:rsidR="00F11BE7">
        <w:rPr>
          <w:rFonts w:ascii="Times New Roman" w:hAnsi="Times New Roman" w:cs="Times New Roman"/>
          <w:sz w:val="24"/>
          <w:szCs w:val="24"/>
        </w:rPr>
        <w:t xml:space="preserve">were included. </w:t>
      </w:r>
      <w:r w:rsidR="00781078">
        <w:rPr>
          <w:rFonts w:ascii="Times New Roman" w:hAnsi="Times New Roman" w:cs="Times New Roman"/>
          <w:sz w:val="24"/>
          <w:szCs w:val="24"/>
        </w:rPr>
        <w:t>Among s</w:t>
      </w:r>
      <w:r w:rsidR="00F11BE7">
        <w:rPr>
          <w:rFonts w:ascii="Times New Roman" w:hAnsi="Times New Roman" w:cs="Times New Roman"/>
          <w:sz w:val="24"/>
          <w:szCs w:val="24"/>
        </w:rPr>
        <w:t>tudies examining consumer knowledge of the energy content of alcoholic drinks (N=</w:t>
      </w:r>
      <w:r w:rsidR="00727F3F">
        <w:rPr>
          <w:rFonts w:ascii="Times New Roman" w:hAnsi="Times New Roman" w:cs="Times New Roman"/>
          <w:sz w:val="24"/>
          <w:szCs w:val="24"/>
        </w:rPr>
        <w:t>8</w:t>
      </w:r>
      <w:r w:rsidR="00F11BE7">
        <w:rPr>
          <w:rFonts w:ascii="Times New Roman" w:hAnsi="Times New Roman" w:cs="Times New Roman"/>
          <w:sz w:val="24"/>
          <w:szCs w:val="24"/>
        </w:rPr>
        <w:t>) and support for energy labelling (N=</w:t>
      </w:r>
      <w:r w:rsidR="00727F3F">
        <w:rPr>
          <w:rFonts w:ascii="Times New Roman" w:hAnsi="Times New Roman" w:cs="Times New Roman"/>
          <w:sz w:val="24"/>
          <w:szCs w:val="24"/>
        </w:rPr>
        <w:t>9</w:t>
      </w:r>
      <w:r w:rsidR="00F11BE7">
        <w:rPr>
          <w:rFonts w:ascii="Times New Roman" w:hAnsi="Times New Roman" w:cs="Times New Roman"/>
          <w:sz w:val="24"/>
          <w:szCs w:val="24"/>
        </w:rPr>
        <w:t>),</w:t>
      </w:r>
      <w:r w:rsidR="00936E06">
        <w:rPr>
          <w:rFonts w:ascii="Times New Roman" w:hAnsi="Times New Roman" w:cs="Times New Roman"/>
          <w:sz w:val="24"/>
          <w:szCs w:val="24"/>
        </w:rPr>
        <w:t xml:space="preserve"> t</w:t>
      </w:r>
      <w:r w:rsidR="00F11BE7">
        <w:rPr>
          <w:rFonts w:ascii="Times New Roman" w:hAnsi="Times New Roman" w:cs="Times New Roman"/>
          <w:sz w:val="24"/>
          <w:szCs w:val="24"/>
        </w:rPr>
        <w:t xml:space="preserve">here was </w:t>
      </w:r>
      <w:r w:rsidR="002A385B">
        <w:rPr>
          <w:rFonts w:ascii="Times New Roman" w:hAnsi="Times New Roman" w:cs="Times New Roman"/>
          <w:sz w:val="24"/>
          <w:szCs w:val="24"/>
        </w:rPr>
        <w:t>moderate</w:t>
      </w:r>
      <w:r w:rsidR="00F11BE7">
        <w:rPr>
          <w:rFonts w:ascii="Times New Roman" w:hAnsi="Times New Roman" w:cs="Times New Roman"/>
          <w:sz w:val="24"/>
          <w:szCs w:val="24"/>
        </w:rPr>
        <w:t xml:space="preserve"> evidence that p</w:t>
      </w:r>
      <w:r w:rsidR="00936E06">
        <w:rPr>
          <w:rFonts w:ascii="Times New Roman" w:hAnsi="Times New Roman" w:cs="Times New Roman"/>
          <w:sz w:val="24"/>
          <w:szCs w:val="24"/>
        </w:rPr>
        <w:t xml:space="preserve">eople </w:t>
      </w:r>
      <w:r w:rsidR="00B01A88">
        <w:rPr>
          <w:rFonts w:ascii="Times New Roman" w:hAnsi="Times New Roman" w:cs="Times New Roman"/>
          <w:sz w:val="24"/>
          <w:szCs w:val="24"/>
        </w:rPr>
        <w:t>are</w:t>
      </w:r>
      <w:r w:rsidR="00F11BE7">
        <w:rPr>
          <w:rFonts w:ascii="Times New Roman" w:hAnsi="Times New Roman" w:cs="Times New Roman"/>
          <w:sz w:val="24"/>
          <w:szCs w:val="24"/>
        </w:rPr>
        <w:t xml:space="preserve"> unaware of </w:t>
      </w:r>
      <w:r w:rsidR="00D15D3B">
        <w:rPr>
          <w:rFonts w:ascii="Times New Roman" w:hAnsi="Times New Roman" w:cs="Times New Roman"/>
          <w:sz w:val="24"/>
          <w:szCs w:val="24"/>
        </w:rPr>
        <w:t xml:space="preserve">the </w:t>
      </w:r>
      <w:r w:rsidR="00781078">
        <w:rPr>
          <w:rFonts w:ascii="Times New Roman" w:hAnsi="Times New Roman" w:cs="Times New Roman"/>
          <w:sz w:val="24"/>
          <w:szCs w:val="24"/>
        </w:rPr>
        <w:t xml:space="preserve">energy content </w:t>
      </w:r>
      <w:r w:rsidR="00D15D3B">
        <w:rPr>
          <w:rFonts w:ascii="Times New Roman" w:hAnsi="Times New Roman" w:cs="Times New Roman"/>
          <w:sz w:val="24"/>
          <w:szCs w:val="24"/>
        </w:rPr>
        <w:t>of alcoholic drinks</w:t>
      </w:r>
      <w:r w:rsidR="006144F3">
        <w:rPr>
          <w:rFonts w:ascii="Times New Roman" w:hAnsi="Times New Roman" w:cs="Times New Roman"/>
          <w:sz w:val="24"/>
          <w:szCs w:val="24"/>
        </w:rPr>
        <w:t xml:space="preserve"> </w:t>
      </w:r>
      <w:r w:rsidR="006144F3" w:rsidRPr="00474586">
        <w:rPr>
          <w:rFonts w:ascii="Times New Roman" w:hAnsi="Times New Roman" w:cs="Times New Roman"/>
          <w:color w:val="000000" w:themeColor="text1"/>
          <w:sz w:val="24"/>
          <w:szCs w:val="24"/>
        </w:rPr>
        <w:t>(pooled estimate: 74% [95% CIs 64-82%] of participants inaccurate</w:t>
      </w:r>
      <w:r w:rsidR="00B01A88">
        <w:rPr>
          <w:rFonts w:ascii="Times New Roman" w:hAnsi="Times New Roman" w:cs="Times New Roman"/>
          <w:color w:val="000000" w:themeColor="text1"/>
          <w:sz w:val="24"/>
          <w:szCs w:val="24"/>
        </w:rPr>
        <w:t xml:space="preserve">) </w:t>
      </w:r>
      <w:r w:rsidR="00F11BE7" w:rsidRPr="00474586">
        <w:rPr>
          <w:rFonts w:ascii="Times New Roman" w:hAnsi="Times New Roman" w:cs="Times New Roman"/>
          <w:color w:val="000000" w:themeColor="text1"/>
          <w:sz w:val="24"/>
          <w:szCs w:val="24"/>
        </w:rPr>
        <w:t xml:space="preserve">and support energy labelling </w:t>
      </w:r>
      <w:r w:rsidR="006144F3" w:rsidRPr="00474586">
        <w:rPr>
          <w:rFonts w:ascii="Times New Roman" w:hAnsi="Times New Roman" w:cs="Times New Roman"/>
          <w:color w:val="000000" w:themeColor="text1"/>
          <w:sz w:val="24"/>
          <w:szCs w:val="24"/>
        </w:rPr>
        <w:t>(</w:t>
      </w:r>
      <w:r w:rsidR="00CC2AF3" w:rsidRPr="00474586">
        <w:rPr>
          <w:rFonts w:ascii="Times New Roman" w:hAnsi="Times New Roman" w:cs="Times New Roman"/>
          <w:color w:val="000000" w:themeColor="text1"/>
          <w:sz w:val="24"/>
          <w:szCs w:val="24"/>
        </w:rPr>
        <w:t xml:space="preserve">pooled estimate: </w:t>
      </w:r>
      <w:r w:rsidR="006144F3" w:rsidRPr="00474586">
        <w:rPr>
          <w:rFonts w:ascii="Times New Roman" w:hAnsi="Times New Roman" w:cs="Times New Roman"/>
          <w:color w:val="000000" w:themeColor="text1"/>
          <w:sz w:val="24"/>
          <w:szCs w:val="24"/>
        </w:rPr>
        <w:t>64% [95% CIs 53%-73%</w:t>
      </w:r>
      <w:r w:rsidR="002A385B">
        <w:rPr>
          <w:rFonts w:ascii="Times New Roman" w:hAnsi="Times New Roman" w:cs="Times New Roman"/>
          <w:color w:val="000000" w:themeColor="text1"/>
          <w:sz w:val="24"/>
          <w:szCs w:val="24"/>
        </w:rPr>
        <w:t xml:space="preserve"> support policy</w:t>
      </w:r>
      <w:r w:rsidR="006144F3" w:rsidRPr="00474586">
        <w:rPr>
          <w:rFonts w:ascii="Times New Roman" w:hAnsi="Times New Roman" w:cs="Times New Roman"/>
          <w:color w:val="000000" w:themeColor="text1"/>
          <w:sz w:val="24"/>
          <w:szCs w:val="24"/>
        </w:rPr>
        <w:t>]</w:t>
      </w:r>
      <w:r w:rsidR="00D15D3B" w:rsidRPr="00474586">
        <w:rPr>
          <w:rFonts w:ascii="Times New Roman" w:hAnsi="Times New Roman" w:cs="Times New Roman"/>
          <w:color w:val="000000" w:themeColor="text1"/>
          <w:sz w:val="24"/>
          <w:szCs w:val="24"/>
        </w:rPr>
        <w:t>.</w:t>
      </w:r>
      <w:r w:rsidR="00F11BE7">
        <w:rPr>
          <w:rFonts w:ascii="Times New Roman" w:hAnsi="Times New Roman" w:cs="Times New Roman"/>
          <w:sz w:val="24"/>
          <w:szCs w:val="24"/>
        </w:rPr>
        <w:t xml:space="preserve"> </w:t>
      </w:r>
      <w:bookmarkStart w:id="1" w:name="_Hlk53144968"/>
      <w:bookmarkStart w:id="2" w:name="_Hlk53145038"/>
      <w:r w:rsidR="00727F3F" w:rsidRPr="00AB4E15">
        <w:rPr>
          <w:rFonts w:ascii="Times New Roman" w:hAnsi="Times New Roman" w:cs="Times New Roman"/>
          <w:color w:val="FF0000"/>
          <w:sz w:val="24"/>
          <w:szCs w:val="24"/>
        </w:rPr>
        <w:t xml:space="preserve">Six </w:t>
      </w:r>
      <w:r w:rsidR="00F11BE7" w:rsidRPr="00AB4E15">
        <w:rPr>
          <w:rFonts w:ascii="Times New Roman" w:hAnsi="Times New Roman" w:cs="Times New Roman"/>
          <w:color w:val="FF0000"/>
          <w:sz w:val="24"/>
          <w:szCs w:val="24"/>
        </w:rPr>
        <w:t xml:space="preserve">studies examined the effect of energy labelling on </w:t>
      </w:r>
      <w:r w:rsidR="002A385B" w:rsidRPr="00AB4E15">
        <w:rPr>
          <w:rFonts w:ascii="Times New Roman" w:hAnsi="Times New Roman" w:cs="Times New Roman"/>
          <w:color w:val="FF0000"/>
          <w:sz w:val="24"/>
          <w:szCs w:val="24"/>
        </w:rPr>
        <w:t>consum</w:t>
      </w:r>
      <w:r w:rsidR="007344F5">
        <w:rPr>
          <w:rFonts w:ascii="Times New Roman" w:hAnsi="Times New Roman" w:cs="Times New Roman"/>
          <w:color w:val="FF0000"/>
          <w:sz w:val="24"/>
          <w:szCs w:val="24"/>
        </w:rPr>
        <w:t xml:space="preserve">ption </w:t>
      </w:r>
      <w:r w:rsidR="002A385B" w:rsidRPr="00AB4E15">
        <w:rPr>
          <w:rFonts w:ascii="Times New Roman" w:hAnsi="Times New Roman" w:cs="Times New Roman"/>
          <w:color w:val="FF0000"/>
          <w:sz w:val="24"/>
          <w:szCs w:val="24"/>
        </w:rPr>
        <w:t>behaviour</w:t>
      </w:r>
      <w:r w:rsidR="00B01A88">
        <w:rPr>
          <w:rFonts w:ascii="Times New Roman" w:hAnsi="Times New Roman" w:cs="Times New Roman"/>
          <w:color w:val="FF0000"/>
          <w:sz w:val="24"/>
          <w:szCs w:val="24"/>
        </w:rPr>
        <w:t>. I</w:t>
      </w:r>
      <w:r w:rsidR="00592567">
        <w:rPr>
          <w:rFonts w:ascii="Times New Roman" w:hAnsi="Times New Roman" w:cs="Times New Roman"/>
          <w:color w:val="FF0000"/>
          <w:sz w:val="24"/>
          <w:szCs w:val="24"/>
        </w:rPr>
        <w:t>n</w:t>
      </w:r>
      <w:r w:rsidR="007344F5">
        <w:rPr>
          <w:rFonts w:ascii="Times New Roman" w:hAnsi="Times New Roman" w:cs="Times New Roman"/>
          <w:color w:val="FF0000"/>
          <w:sz w:val="24"/>
          <w:szCs w:val="24"/>
        </w:rPr>
        <w:t xml:space="preserve"> these </w:t>
      </w:r>
      <w:proofErr w:type="gramStart"/>
      <w:r w:rsidR="007344F5">
        <w:rPr>
          <w:rFonts w:ascii="Times New Roman" w:hAnsi="Times New Roman" w:cs="Times New Roman"/>
          <w:color w:val="FF0000"/>
          <w:sz w:val="24"/>
          <w:szCs w:val="24"/>
        </w:rPr>
        <w:t>studies</w:t>
      </w:r>
      <w:proofErr w:type="gramEnd"/>
      <w:r w:rsidR="007344F5">
        <w:rPr>
          <w:rFonts w:ascii="Times New Roman" w:hAnsi="Times New Roman" w:cs="Times New Roman"/>
          <w:color w:val="FF0000"/>
          <w:sz w:val="24"/>
          <w:szCs w:val="24"/>
        </w:rPr>
        <w:t xml:space="preserve"> there was no evidence of a</w:t>
      </w:r>
      <w:r w:rsidR="00AB4E15" w:rsidRPr="00AB4E15">
        <w:rPr>
          <w:rFonts w:ascii="Times New Roman" w:hAnsi="Times New Roman" w:cs="Times New Roman"/>
          <w:color w:val="FF0000"/>
          <w:sz w:val="24"/>
          <w:szCs w:val="24"/>
        </w:rPr>
        <w:t xml:space="preserve"> beneficial effect of labelling on alcohol drinking</w:t>
      </w:r>
      <w:r w:rsidR="00AB4E15">
        <w:rPr>
          <w:rFonts w:ascii="Times New Roman" w:hAnsi="Times New Roman" w:cs="Times New Roman"/>
          <w:color w:val="FF0000"/>
          <w:sz w:val="24"/>
          <w:szCs w:val="24"/>
        </w:rPr>
        <w:t>-</w:t>
      </w:r>
      <w:r w:rsidR="00AB4E15" w:rsidRPr="00AB4E15">
        <w:rPr>
          <w:rFonts w:ascii="Times New Roman" w:hAnsi="Times New Roman" w:cs="Times New Roman"/>
          <w:color w:val="FF0000"/>
          <w:sz w:val="24"/>
          <w:szCs w:val="24"/>
        </w:rPr>
        <w:t>related outcome measures</w:t>
      </w:r>
      <w:r w:rsidR="00727F3F" w:rsidRPr="00AB4E15">
        <w:rPr>
          <w:rFonts w:ascii="Times New Roman" w:hAnsi="Times New Roman" w:cs="Times New Roman"/>
          <w:color w:val="FF0000"/>
          <w:sz w:val="24"/>
          <w:szCs w:val="24"/>
        </w:rPr>
        <w:t xml:space="preserve">. </w:t>
      </w:r>
      <w:r w:rsidR="00727F3F" w:rsidRPr="00592567">
        <w:rPr>
          <w:rFonts w:ascii="Times New Roman" w:hAnsi="Times New Roman" w:cs="Times New Roman"/>
          <w:color w:val="FF0000"/>
          <w:sz w:val="24"/>
          <w:szCs w:val="24"/>
        </w:rPr>
        <w:t xml:space="preserve">However, </w:t>
      </w:r>
      <w:r w:rsidR="00D15D3B" w:rsidRPr="00592567">
        <w:rPr>
          <w:rFonts w:ascii="Times New Roman" w:hAnsi="Times New Roman" w:cs="Times New Roman"/>
          <w:color w:val="FF0000"/>
          <w:sz w:val="24"/>
          <w:szCs w:val="24"/>
        </w:rPr>
        <w:t>the majority of</w:t>
      </w:r>
      <w:r w:rsidR="00727F3F" w:rsidRPr="00592567">
        <w:rPr>
          <w:rFonts w:ascii="Times New Roman" w:hAnsi="Times New Roman" w:cs="Times New Roman"/>
          <w:color w:val="FF0000"/>
          <w:sz w:val="24"/>
          <w:szCs w:val="24"/>
        </w:rPr>
        <w:t xml:space="preserve"> studies were of low </w:t>
      </w:r>
      <w:r w:rsidR="00D15D3B" w:rsidRPr="00592567">
        <w:rPr>
          <w:rFonts w:ascii="Times New Roman" w:hAnsi="Times New Roman" w:cs="Times New Roman"/>
          <w:color w:val="FF0000"/>
          <w:sz w:val="24"/>
          <w:szCs w:val="24"/>
        </w:rPr>
        <w:t xml:space="preserve">methodological </w:t>
      </w:r>
      <w:r w:rsidR="00727F3F" w:rsidRPr="00592567">
        <w:rPr>
          <w:rFonts w:ascii="Times New Roman" w:hAnsi="Times New Roman" w:cs="Times New Roman"/>
          <w:color w:val="FF0000"/>
          <w:sz w:val="24"/>
          <w:szCs w:val="24"/>
        </w:rPr>
        <w:t>quality</w:t>
      </w:r>
      <w:r w:rsidR="00AF532B" w:rsidRPr="00592567">
        <w:rPr>
          <w:rFonts w:ascii="Times New Roman" w:hAnsi="Times New Roman" w:cs="Times New Roman"/>
          <w:color w:val="FF0000"/>
          <w:sz w:val="24"/>
          <w:szCs w:val="24"/>
        </w:rPr>
        <w:t xml:space="preserve">, used proxy outcome measures </w:t>
      </w:r>
      <w:r w:rsidR="00727F3F" w:rsidRPr="00592567">
        <w:rPr>
          <w:rFonts w:ascii="Times New Roman" w:hAnsi="Times New Roman" w:cs="Times New Roman"/>
          <w:color w:val="FF0000"/>
          <w:sz w:val="24"/>
          <w:szCs w:val="24"/>
        </w:rPr>
        <w:t xml:space="preserve">and </w:t>
      </w:r>
      <w:r w:rsidR="00781078" w:rsidRPr="00592567">
        <w:rPr>
          <w:rFonts w:ascii="Times New Roman" w:hAnsi="Times New Roman" w:cs="Times New Roman"/>
          <w:color w:val="FF0000"/>
          <w:sz w:val="24"/>
          <w:szCs w:val="24"/>
        </w:rPr>
        <w:t>no</w:t>
      </w:r>
      <w:r w:rsidR="00F11BE7" w:rsidRPr="00592567">
        <w:rPr>
          <w:rFonts w:ascii="Times New Roman" w:hAnsi="Times New Roman" w:cs="Times New Roman"/>
          <w:color w:val="FF0000"/>
          <w:sz w:val="24"/>
          <w:szCs w:val="24"/>
        </w:rPr>
        <w:t>ne of th</w:t>
      </w:r>
      <w:r w:rsidR="00781078" w:rsidRPr="00592567">
        <w:rPr>
          <w:rFonts w:ascii="Times New Roman" w:hAnsi="Times New Roman" w:cs="Times New Roman"/>
          <w:color w:val="FF0000"/>
          <w:sz w:val="24"/>
          <w:szCs w:val="24"/>
        </w:rPr>
        <w:t xml:space="preserve">e </w:t>
      </w:r>
      <w:r w:rsidR="00F11BE7" w:rsidRPr="00592567">
        <w:rPr>
          <w:rFonts w:ascii="Times New Roman" w:hAnsi="Times New Roman" w:cs="Times New Roman"/>
          <w:color w:val="FF0000"/>
          <w:sz w:val="24"/>
          <w:szCs w:val="24"/>
        </w:rPr>
        <w:t>studies were conducted in real-world settings</w:t>
      </w:r>
      <w:r w:rsidR="00727F3F" w:rsidRPr="00592567">
        <w:rPr>
          <w:rFonts w:ascii="Times New Roman" w:hAnsi="Times New Roman" w:cs="Times New Roman"/>
          <w:color w:val="FF0000"/>
          <w:sz w:val="24"/>
          <w:szCs w:val="24"/>
        </w:rPr>
        <w:t xml:space="preserve">, </w:t>
      </w:r>
      <w:r w:rsidR="006144F3" w:rsidRPr="00592567">
        <w:rPr>
          <w:rFonts w:ascii="Times New Roman" w:hAnsi="Times New Roman" w:cs="Times New Roman"/>
          <w:color w:val="FF0000"/>
          <w:sz w:val="24"/>
          <w:szCs w:val="24"/>
        </w:rPr>
        <w:t>resulting in a</w:t>
      </w:r>
      <w:r w:rsidR="00D15D3B" w:rsidRPr="00592567">
        <w:rPr>
          <w:rFonts w:ascii="Times New Roman" w:hAnsi="Times New Roman" w:cs="Times New Roman"/>
          <w:color w:val="FF0000"/>
          <w:sz w:val="24"/>
          <w:szCs w:val="24"/>
        </w:rPr>
        <w:t xml:space="preserve"> </w:t>
      </w:r>
      <w:r w:rsidR="006D5351" w:rsidRPr="00592567">
        <w:rPr>
          <w:rFonts w:ascii="Times New Roman" w:hAnsi="Times New Roman" w:cs="Times New Roman"/>
          <w:color w:val="FF0000"/>
          <w:sz w:val="24"/>
          <w:szCs w:val="24"/>
        </w:rPr>
        <w:t>very low</w:t>
      </w:r>
      <w:r w:rsidR="006144F3" w:rsidRPr="00592567">
        <w:rPr>
          <w:rFonts w:ascii="Times New Roman" w:hAnsi="Times New Roman" w:cs="Times New Roman"/>
          <w:color w:val="FF0000"/>
          <w:sz w:val="24"/>
          <w:szCs w:val="24"/>
        </w:rPr>
        <w:t xml:space="preserve"> level of evidence</w:t>
      </w:r>
      <w:bookmarkEnd w:id="1"/>
      <w:r w:rsidR="00AB4E15" w:rsidRPr="00592567">
        <w:rPr>
          <w:rFonts w:ascii="Times New Roman" w:hAnsi="Times New Roman" w:cs="Times New Roman"/>
          <w:color w:val="FF0000"/>
          <w:sz w:val="24"/>
          <w:szCs w:val="24"/>
        </w:rPr>
        <w:t xml:space="preserve"> an</w:t>
      </w:r>
      <w:r w:rsidR="00AB4E15" w:rsidRPr="00AB4E15">
        <w:rPr>
          <w:rFonts w:ascii="Times New Roman" w:hAnsi="Times New Roman" w:cs="Times New Roman"/>
          <w:color w:val="FF0000"/>
          <w:sz w:val="24"/>
          <w:szCs w:val="24"/>
        </w:rPr>
        <w:t xml:space="preserve">d </w:t>
      </w:r>
      <w:r w:rsidR="00AB4E15">
        <w:rPr>
          <w:rFonts w:ascii="Times New Roman" w:hAnsi="Times New Roman" w:cs="Times New Roman"/>
          <w:color w:val="FF0000"/>
          <w:sz w:val="24"/>
          <w:szCs w:val="24"/>
        </w:rPr>
        <w:t xml:space="preserve">high degree of </w:t>
      </w:r>
      <w:r w:rsidR="00AB4E15" w:rsidRPr="00AB4E15">
        <w:rPr>
          <w:rFonts w:ascii="Times New Roman" w:hAnsi="Times New Roman" w:cs="Times New Roman"/>
          <w:color w:val="FF0000"/>
          <w:sz w:val="24"/>
          <w:szCs w:val="24"/>
        </w:rPr>
        <w:t>uncertainty</w:t>
      </w:r>
      <w:r w:rsidR="00F11BE7">
        <w:rPr>
          <w:rFonts w:ascii="Times New Roman" w:hAnsi="Times New Roman" w:cs="Times New Roman"/>
          <w:sz w:val="24"/>
          <w:szCs w:val="24"/>
        </w:rPr>
        <w:t>.</w:t>
      </w:r>
      <w:bookmarkEnd w:id="2"/>
      <w:r w:rsidR="006D5351">
        <w:rPr>
          <w:rFonts w:ascii="Times New Roman" w:hAnsi="Times New Roman" w:cs="Times New Roman"/>
          <w:sz w:val="24"/>
          <w:szCs w:val="24"/>
        </w:rPr>
        <w:t xml:space="preserve"> F</w:t>
      </w:r>
      <w:r w:rsidR="00936E06">
        <w:rPr>
          <w:rFonts w:ascii="Times New Roman" w:hAnsi="Times New Roman" w:cs="Times New Roman"/>
          <w:sz w:val="24"/>
          <w:szCs w:val="24"/>
        </w:rPr>
        <w:t xml:space="preserve">urther research is required to </w:t>
      </w:r>
      <w:r w:rsidR="006D5351">
        <w:rPr>
          <w:rFonts w:ascii="Times New Roman" w:hAnsi="Times New Roman" w:cs="Times New Roman"/>
          <w:sz w:val="24"/>
          <w:szCs w:val="24"/>
        </w:rPr>
        <w:t xml:space="preserve">determine whether </w:t>
      </w:r>
      <w:r w:rsidR="00D15D3B">
        <w:rPr>
          <w:rFonts w:ascii="Times New Roman" w:hAnsi="Times New Roman" w:cs="Times New Roman"/>
          <w:sz w:val="24"/>
          <w:szCs w:val="24"/>
        </w:rPr>
        <w:t xml:space="preserve">energy </w:t>
      </w:r>
      <w:r w:rsidR="00936E06">
        <w:rPr>
          <w:rFonts w:ascii="Times New Roman" w:hAnsi="Times New Roman" w:cs="Times New Roman"/>
          <w:sz w:val="24"/>
          <w:szCs w:val="24"/>
        </w:rPr>
        <w:t>labelling</w:t>
      </w:r>
      <w:r w:rsidR="006D5351">
        <w:rPr>
          <w:rFonts w:ascii="Times New Roman" w:hAnsi="Times New Roman" w:cs="Times New Roman"/>
          <w:sz w:val="24"/>
          <w:szCs w:val="24"/>
        </w:rPr>
        <w:t xml:space="preserve"> of alcoholic </w:t>
      </w:r>
      <w:r w:rsidR="009D271C">
        <w:rPr>
          <w:rFonts w:ascii="Times New Roman" w:hAnsi="Times New Roman" w:cs="Times New Roman"/>
          <w:sz w:val="24"/>
          <w:szCs w:val="24"/>
        </w:rPr>
        <w:t>is likely to be an</w:t>
      </w:r>
      <w:r w:rsidR="006D5351">
        <w:rPr>
          <w:rFonts w:ascii="Times New Roman" w:hAnsi="Times New Roman" w:cs="Times New Roman"/>
          <w:sz w:val="24"/>
          <w:szCs w:val="24"/>
        </w:rPr>
        <w:t xml:space="preserve"> effective public health policy</w:t>
      </w:r>
      <w:r w:rsidR="00936E06">
        <w:rPr>
          <w:rFonts w:ascii="Times New Roman" w:hAnsi="Times New Roman" w:cs="Times New Roman"/>
          <w:sz w:val="24"/>
          <w:szCs w:val="24"/>
        </w:rPr>
        <w:t>.</w:t>
      </w:r>
    </w:p>
    <w:bookmarkEnd w:id="0"/>
    <w:p w14:paraId="254CA1E3" w14:textId="77777777" w:rsidR="006D5351" w:rsidRDefault="006D5351" w:rsidP="004760F3">
      <w:pPr>
        <w:spacing w:after="0" w:line="480" w:lineRule="auto"/>
        <w:rPr>
          <w:rFonts w:ascii="Times New Roman" w:hAnsi="Times New Roman" w:cs="Times New Roman"/>
          <w:sz w:val="24"/>
          <w:szCs w:val="24"/>
        </w:rPr>
      </w:pPr>
    </w:p>
    <w:p w14:paraId="07EB4368" w14:textId="738A2E96" w:rsidR="006D5351" w:rsidRDefault="006D5351" w:rsidP="004760F3">
      <w:pPr>
        <w:spacing w:after="0" w:line="480" w:lineRule="auto"/>
        <w:rPr>
          <w:rFonts w:ascii="Times New Roman" w:hAnsi="Times New Roman" w:cs="Times New Roman"/>
          <w:sz w:val="24"/>
          <w:szCs w:val="24"/>
        </w:rPr>
      </w:pPr>
    </w:p>
    <w:p w14:paraId="172A3139" w14:textId="77777777" w:rsidR="00B01A88" w:rsidRDefault="00B01A88" w:rsidP="004760F3">
      <w:pPr>
        <w:spacing w:after="0" w:line="480" w:lineRule="auto"/>
        <w:rPr>
          <w:rFonts w:ascii="Times New Roman" w:hAnsi="Times New Roman" w:cs="Times New Roman"/>
          <w:sz w:val="24"/>
          <w:szCs w:val="24"/>
        </w:rPr>
      </w:pPr>
    </w:p>
    <w:p w14:paraId="66E058F6" w14:textId="47C1B9B2" w:rsidR="002A385B" w:rsidRDefault="002A385B" w:rsidP="004760F3">
      <w:pPr>
        <w:spacing w:after="0" w:line="480" w:lineRule="auto"/>
        <w:rPr>
          <w:rFonts w:ascii="Times New Roman" w:hAnsi="Times New Roman" w:cs="Times New Roman"/>
          <w:sz w:val="24"/>
          <w:szCs w:val="24"/>
        </w:rPr>
      </w:pPr>
    </w:p>
    <w:p w14:paraId="6DFDC3D1" w14:textId="3B4E272E" w:rsidR="002A385B" w:rsidRDefault="002A385B" w:rsidP="004760F3">
      <w:pPr>
        <w:spacing w:after="0" w:line="480" w:lineRule="auto"/>
        <w:rPr>
          <w:rFonts w:ascii="Times New Roman" w:hAnsi="Times New Roman" w:cs="Times New Roman"/>
          <w:sz w:val="24"/>
          <w:szCs w:val="24"/>
        </w:rPr>
      </w:pPr>
    </w:p>
    <w:p w14:paraId="2C98505C" w14:textId="77777777" w:rsidR="002A385B" w:rsidRDefault="002A385B" w:rsidP="004760F3">
      <w:pPr>
        <w:spacing w:after="0" w:line="480" w:lineRule="auto"/>
        <w:rPr>
          <w:rFonts w:ascii="Times New Roman" w:hAnsi="Times New Roman" w:cs="Times New Roman"/>
          <w:sz w:val="24"/>
          <w:szCs w:val="24"/>
        </w:rPr>
      </w:pPr>
    </w:p>
    <w:p w14:paraId="67859A43" w14:textId="77777777" w:rsidR="006D5351" w:rsidRDefault="006D5351" w:rsidP="004760F3">
      <w:pPr>
        <w:spacing w:after="0" w:line="480" w:lineRule="auto"/>
        <w:rPr>
          <w:rFonts w:ascii="Times New Roman" w:hAnsi="Times New Roman" w:cs="Times New Roman"/>
          <w:sz w:val="24"/>
          <w:szCs w:val="24"/>
        </w:rPr>
      </w:pPr>
    </w:p>
    <w:p w14:paraId="2A4D0371" w14:textId="77777777" w:rsidR="006D5351" w:rsidRDefault="00E651B8" w:rsidP="004760F3">
      <w:pPr>
        <w:spacing w:after="0" w:line="480" w:lineRule="auto"/>
        <w:rPr>
          <w:rFonts w:ascii="Times New Roman" w:hAnsi="Times New Roman" w:cs="Times New Roman"/>
          <w:sz w:val="24"/>
          <w:szCs w:val="24"/>
        </w:rPr>
      </w:pPr>
      <w:r w:rsidRPr="00E651B8">
        <w:rPr>
          <w:rFonts w:ascii="Times New Roman" w:hAnsi="Times New Roman" w:cs="Times New Roman"/>
          <w:b/>
          <w:sz w:val="24"/>
          <w:szCs w:val="24"/>
        </w:rPr>
        <w:t>Key Words</w:t>
      </w:r>
      <w:r w:rsidRPr="00E651B8">
        <w:rPr>
          <w:rFonts w:ascii="Times New Roman" w:hAnsi="Times New Roman" w:cs="Times New Roman"/>
          <w:sz w:val="24"/>
          <w:szCs w:val="24"/>
        </w:rPr>
        <w:t xml:space="preserve">: </w:t>
      </w:r>
      <w:r>
        <w:rPr>
          <w:rFonts w:ascii="Times New Roman" w:hAnsi="Times New Roman" w:cs="Times New Roman"/>
          <w:sz w:val="24"/>
          <w:szCs w:val="24"/>
        </w:rPr>
        <w:t>calorie labelling; alcohol; obesity; energy labelling; policy support</w:t>
      </w:r>
    </w:p>
    <w:p w14:paraId="6789DCAA" w14:textId="30A9D8F1" w:rsidR="00E86429" w:rsidRDefault="003A1261" w:rsidP="00BE6456">
      <w:pPr>
        <w:spacing w:after="0" w:line="480" w:lineRule="auto"/>
        <w:jc w:val="center"/>
        <w:rPr>
          <w:rFonts w:ascii="Times New Roman" w:hAnsi="Times New Roman" w:cs="Times New Roman"/>
          <w:b/>
          <w:sz w:val="24"/>
          <w:szCs w:val="24"/>
        </w:rPr>
      </w:pPr>
      <w:r w:rsidRPr="003A1261">
        <w:rPr>
          <w:rFonts w:ascii="Times New Roman" w:hAnsi="Times New Roman" w:cs="Times New Roman"/>
          <w:b/>
          <w:sz w:val="24"/>
          <w:szCs w:val="24"/>
        </w:rPr>
        <w:lastRenderedPageBreak/>
        <w:t>Introduction</w:t>
      </w:r>
    </w:p>
    <w:p w14:paraId="2EE36510" w14:textId="68B7465F" w:rsidR="00154C0A" w:rsidRDefault="005840AE" w:rsidP="00EC5C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Excessive alcohol consumption produces a large </w:t>
      </w:r>
      <w:r w:rsidR="00E8655F">
        <w:rPr>
          <w:rFonts w:ascii="Times New Roman" w:hAnsi="Times New Roman" w:cs="Times New Roman"/>
          <w:sz w:val="24"/>
          <w:szCs w:val="24"/>
        </w:rPr>
        <w:t xml:space="preserve">global </w:t>
      </w:r>
      <w:r>
        <w:rPr>
          <w:rFonts w:ascii="Times New Roman" w:hAnsi="Times New Roman" w:cs="Times New Roman"/>
          <w:sz w:val="24"/>
          <w:szCs w:val="24"/>
        </w:rPr>
        <w:t>burden on health</w:t>
      </w:r>
      <w:r w:rsidR="00E8655F">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&lt;EndNote&gt;&lt;Cite&gt;&lt;Author&gt;Organization&lt;/Author&gt;&lt;Year&gt;2019&lt;/Year&gt;&lt;RecNum&gt;13&lt;/RecNum&gt;&lt;DisplayText&gt;&lt;style face="superscript"&gt;1&lt;/style&gt;&lt;/DisplayText&gt;&lt;record&gt;&lt;rec-number&gt;13&lt;/rec-number&gt;&lt;foreign-keys&gt;&lt;key app="EN" db-id="rw5fsft5r0pwvsewfwtv2ax2f0d2effx0x2r" timestamp="1597245018"&gt;13&lt;/key&gt;&lt;/foreign-keys&gt;&lt;ref-type name="Book"&gt;6&lt;/ref-type&gt;&lt;contributors&gt;&lt;authors&gt;&lt;author&gt;World Health Organization&lt;/author&gt;&lt;/authors&gt;&lt;/contributors&gt;&lt;titles&gt;&lt;title&gt;Global status report on alcohol and health 2018&lt;/title&gt;&lt;/titles&gt;&lt;dates&gt;&lt;year&gt;2019&lt;/year&gt;&lt;/dates&gt;&lt;publisher&gt;World Health Organization&lt;/publisher&gt;&lt;isbn&gt;9241565632&lt;/isbn&gt;&lt;urls&gt;&lt;/urls&gt;&lt;/record&gt;&lt;/Cite&gt;&lt;/EndNote&gt;</w:instrText>
      </w:r>
      <w:r>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and has been </w:t>
      </w:r>
      <w:r w:rsidR="00E8655F">
        <w:rPr>
          <w:rFonts w:ascii="Times New Roman" w:hAnsi="Times New Roman" w:cs="Times New Roman"/>
          <w:sz w:val="24"/>
          <w:szCs w:val="24"/>
        </w:rPr>
        <w:t xml:space="preserve">found to be consistently </w:t>
      </w:r>
      <w:r>
        <w:rPr>
          <w:rFonts w:ascii="Times New Roman" w:hAnsi="Times New Roman" w:cs="Times New Roman"/>
          <w:sz w:val="24"/>
          <w:szCs w:val="24"/>
        </w:rPr>
        <w:t xml:space="preserve">associated with increased risk of </w:t>
      </w:r>
      <w:r w:rsidR="00E8655F">
        <w:rPr>
          <w:rFonts w:ascii="Times New Roman" w:hAnsi="Times New Roman" w:cs="Times New Roman"/>
          <w:sz w:val="24"/>
          <w:szCs w:val="24"/>
        </w:rPr>
        <w:t>developing a</w:t>
      </w:r>
      <w:r>
        <w:rPr>
          <w:rFonts w:ascii="Times New Roman" w:hAnsi="Times New Roman" w:cs="Times New Roman"/>
          <w:sz w:val="24"/>
          <w:szCs w:val="24"/>
        </w:rPr>
        <w:t xml:space="preserve"> range of health conditions, including liver and cardiovascular disease</w:t>
      </w:r>
      <w:r w:rsidR="00E8655F">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PEVuZE5vdGU+PENpdGU+PEF1dGhvcj5Ib2xtZXM8L0F1dGhvcj48WWVhcj4yMDE0PC9ZZWFyPjxS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</w:fldData>
        </w:fldChar>
      </w:r>
      <w:r w:rsidR="008123E2">
        <w:rPr>
          <w:rFonts w:ascii="Times New Roman" w:hAnsi="Times New Roman" w:cs="Times New Roman"/>
          <w:sz w:val="24"/>
          <w:szCs w:val="24"/>
        </w:rPr>
        <w:instrText xml:space="preserve"> ADDIN EN.CITE </w:instrText>
      </w:r>
      <w:r w:rsidR="008123E2">
        <w:rPr>
          <w:rFonts w:ascii="Times New Roman" w:hAnsi="Times New Roman" w:cs="Times New Roman"/>
          <w:sz w:val="24"/>
          <w:szCs w:val="24"/>
        </w:rPr>
        <w:fldChar w:fldCharType="begin">
          <w:fldData xml:space="preserve">PEVuZE5vdGU+PENpdGU+PEF1dGhvcj5Ib2xtZXM8L0F1dGhvcj48WWVhcj4yMDE0PC9ZZWFyPjxS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</w:fldData>
        </w:fldChar>
      </w:r>
      <w:r w:rsidR="008123E2">
        <w:rPr>
          <w:rFonts w:ascii="Times New Roman" w:hAnsi="Times New Roman" w:cs="Times New Roman"/>
          <w:sz w:val="24"/>
          <w:szCs w:val="24"/>
        </w:rPr>
        <w:instrText xml:space="preserve"> ADDIN EN.CITE.DATA </w:instrText>
      </w:r>
      <w:r w:rsidR="008123E2">
        <w:rPr>
          <w:rFonts w:ascii="Times New Roman" w:hAnsi="Times New Roman" w:cs="Times New Roman"/>
          <w:sz w:val="24"/>
          <w:szCs w:val="24"/>
        </w:rPr>
      </w:r>
      <w:r w:rsidR="008123E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2 3</w:t>
      </w:r>
      <w:r>
        <w:rPr>
          <w:rFonts w:ascii="Times New Roman" w:hAnsi="Times New Roman" w:cs="Times New Roman"/>
          <w:sz w:val="24"/>
          <w:szCs w:val="24"/>
        </w:rPr>
        <w:fldChar w:fldCharType="end"/>
      </w:r>
      <w:r>
        <w:rPr>
          <w:rFonts w:ascii="Times New Roman" w:hAnsi="Times New Roman" w:cs="Times New Roman"/>
          <w:sz w:val="24"/>
          <w:szCs w:val="24"/>
        </w:rPr>
        <w:t xml:space="preserve">. Although findings to date have been mixed, a number of studies </w:t>
      </w:r>
      <w:r w:rsidR="00E8655F">
        <w:rPr>
          <w:rFonts w:ascii="Times New Roman" w:hAnsi="Times New Roman" w:cs="Times New Roman"/>
          <w:sz w:val="24"/>
          <w:szCs w:val="24"/>
        </w:rPr>
        <w:t>suggest</w:t>
      </w:r>
      <w:r>
        <w:rPr>
          <w:rFonts w:ascii="Times New Roman" w:hAnsi="Times New Roman" w:cs="Times New Roman"/>
          <w:sz w:val="24"/>
          <w:szCs w:val="24"/>
        </w:rPr>
        <w:t xml:space="preserve"> that heavier alcohol consumption may be a risk factor for weight gain and obesity</w:t>
      </w:r>
      <w:r w:rsidR="00E8655F">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&lt;EndNote&gt;&lt;Cite&gt;&lt;Author&gt;Traversy&lt;/Author&gt;&lt;Year&gt;2015&lt;/Year&gt;&lt;RecNum&gt;16&lt;/RecNum&gt;&lt;DisplayText&gt;&lt;style face="superscript"&gt;4&lt;/style&gt;&lt;/DisplayText&gt;&lt;record&gt;&lt;rec-number&gt;16&lt;/rec-number&gt;&lt;foreign-keys&gt;&lt;key app="EN" db-id="rw5fsft5r0pwvsewfwtv2ax2f0d2effx0x2r" timestamp="1597245576"&gt;16&lt;/key&gt;&lt;/foreign-keys&gt;&lt;ref-type name="Journal Article"&gt;17&lt;/ref-type&gt;&lt;contributors&gt;&lt;authors&gt;&lt;author&gt;Traversy, Gregory&lt;/author&gt;&lt;author&gt;Chaput, Jean-Philippe&lt;/author&gt;&lt;/authors&gt;&lt;/contributors&gt;&lt;titles&gt;&lt;title&gt;Alcohol consumption and obesity: an update&lt;/title&gt;&lt;secondary-title&gt;Current obesity reports&lt;/secondary-title&gt;&lt;/titles&gt;&lt;periodical&gt;&lt;full-title&gt;Current obesity reports&lt;/full-title&gt;&lt;/periodical&gt;&lt;pages&gt;122-130&lt;/pages&gt;&lt;volume&gt;4&lt;/volume&gt;&lt;number&gt;1&lt;/number&gt;&lt;dates&gt;&lt;year&gt;2015&lt;/year&gt;&lt;/dates&gt;&lt;isbn&gt;2162-4968&lt;/isbn&gt;&lt;urls&gt;&lt;/urls&gt;&lt;/record&gt;&lt;/Cite&gt;&lt;/EndNote&gt;</w:instrText>
      </w:r>
      <w:r>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54BB9">
        <w:rPr>
          <w:rFonts w:ascii="Times New Roman" w:hAnsi="Times New Roman" w:cs="Times New Roman"/>
          <w:sz w:val="24"/>
          <w:szCs w:val="24"/>
        </w:rPr>
        <w:t>A</w:t>
      </w:r>
      <w:r w:rsidR="001713ED">
        <w:rPr>
          <w:rFonts w:ascii="Times New Roman" w:hAnsi="Times New Roman" w:cs="Times New Roman"/>
          <w:sz w:val="24"/>
          <w:szCs w:val="24"/>
        </w:rPr>
        <w:t>mong</w:t>
      </w:r>
      <w:r w:rsidR="00254BB9">
        <w:rPr>
          <w:rFonts w:ascii="Times New Roman" w:hAnsi="Times New Roman" w:cs="Times New Roman"/>
          <w:sz w:val="24"/>
          <w:szCs w:val="24"/>
        </w:rPr>
        <w:t>st</w:t>
      </w:r>
      <w:r w:rsidR="001713ED">
        <w:rPr>
          <w:rFonts w:ascii="Times New Roman" w:hAnsi="Times New Roman" w:cs="Times New Roman"/>
          <w:sz w:val="24"/>
          <w:szCs w:val="24"/>
        </w:rPr>
        <w:t xml:space="preserve"> regular drinkers, energy derived </w:t>
      </w:r>
      <w:r w:rsidR="00EC5C61">
        <w:rPr>
          <w:rFonts w:ascii="Times New Roman" w:hAnsi="Times New Roman" w:cs="Times New Roman"/>
          <w:sz w:val="24"/>
          <w:szCs w:val="24"/>
        </w:rPr>
        <w:t xml:space="preserve">from </w:t>
      </w:r>
      <w:r w:rsidR="001713ED">
        <w:rPr>
          <w:rFonts w:ascii="Times New Roman" w:hAnsi="Times New Roman" w:cs="Times New Roman"/>
          <w:sz w:val="24"/>
          <w:szCs w:val="24"/>
        </w:rPr>
        <w:t>alcohol</w:t>
      </w:r>
      <w:r w:rsidR="00EC5C61">
        <w:rPr>
          <w:rFonts w:ascii="Times New Roman" w:hAnsi="Times New Roman" w:cs="Times New Roman"/>
          <w:sz w:val="24"/>
          <w:szCs w:val="24"/>
        </w:rPr>
        <w:t xml:space="preserve"> </w:t>
      </w:r>
      <w:r w:rsidR="001713ED">
        <w:rPr>
          <w:rFonts w:ascii="Times New Roman" w:hAnsi="Times New Roman" w:cs="Times New Roman"/>
          <w:sz w:val="24"/>
          <w:szCs w:val="24"/>
        </w:rPr>
        <w:t>can make a significant contribution to daily energy intake</w:t>
      </w:r>
      <w:r w:rsidR="00E8655F">
        <w:rPr>
          <w:rFonts w:ascii="Times New Roman" w:hAnsi="Times New Roman" w:cs="Times New Roman"/>
          <w:sz w:val="24"/>
          <w:szCs w:val="24"/>
        </w:rPr>
        <w:t xml:space="preserve"> </w:t>
      </w:r>
      <w:r w:rsidR="00E8655F">
        <w:rPr>
          <w:rFonts w:ascii="Times New Roman" w:hAnsi="Times New Roman" w:cs="Times New Roman"/>
          <w:sz w:val="24"/>
          <w:szCs w:val="24"/>
        </w:rPr>
        <w:fldChar w:fldCharType="begin">
          <w:fldData xml:space="preserve">PEVuZE5vdGU+PENpdGU+PEF1dGhvcj5HcmVjaDwvQXV0aG9yPjxZZWFyPjIwMTc8L1llYXI+PFJl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==
</w:fldData>
        </w:fldChar>
      </w:r>
      <w:r w:rsidR="008123E2">
        <w:rPr>
          <w:rFonts w:ascii="Times New Roman" w:hAnsi="Times New Roman" w:cs="Times New Roman"/>
          <w:sz w:val="24"/>
          <w:szCs w:val="24"/>
        </w:rPr>
        <w:instrText xml:space="preserve"> ADDIN EN.CITE </w:instrText>
      </w:r>
      <w:r w:rsidR="008123E2">
        <w:rPr>
          <w:rFonts w:ascii="Times New Roman" w:hAnsi="Times New Roman" w:cs="Times New Roman"/>
          <w:sz w:val="24"/>
          <w:szCs w:val="24"/>
        </w:rPr>
        <w:fldChar w:fldCharType="begin">
          <w:fldData xml:space="preserve">PEVuZE5vdGU+PENpdGU+PEF1dGhvcj5HcmVjaDwvQXV0aG9yPjxZZWFyPjIwMTc8L1llYXI+PFJl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==
</w:fldData>
        </w:fldChar>
      </w:r>
      <w:r w:rsidR="008123E2">
        <w:rPr>
          <w:rFonts w:ascii="Times New Roman" w:hAnsi="Times New Roman" w:cs="Times New Roman"/>
          <w:sz w:val="24"/>
          <w:szCs w:val="24"/>
        </w:rPr>
        <w:instrText xml:space="preserve"> ADDIN EN.CITE.DATA </w:instrText>
      </w:r>
      <w:r w:rsidR="008123E2">
        <w:rPr>
          <w:rFonts w:ascii="Times New Roman" w:hAnsi="Times New Roman" w:cs="Times New Roman"/>
          <w:sz w:val="24"/>
          <w:szCs w:val="24"/>
        </w:rPr>
      </w:r>
      <w:r w:rsidR="008123E2">
        <w:rPr>
          <w:rFonts w:ascii="Times New Roman" w:hAnsi="Times New Roman" w:cs="Times New Roman"/>
          <w:sz w:val="24"/>
          <w:szCs w:val="24"/>
        </w:rPr>
        <w:fldChar w:fldCharType="end"/>
      </w:r>
      <w:r w:rsidR="00E8655F">
        <w:rPr>
          <w:rFonts w:ascii="Times New Roman" w:hAnsi="Times New Roman" w:cs="Times New Roman"/>
          <w:sz w:val="24"/>
          <w:szCs w:val="24"/>
        </w:rPr>
      </w:r>
      <w:r w:rsidR="00E8655F">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5</w:t>
      </w:r>
      <w:r w:rsidR="00E8655F">
        <w:rPr>
          <w:rFonts w:ascii="Times New Roman" w:hAnsi="Times New Roman" w:cs="Times New Roman"/>
          <w:sz w:val="24"/>
          <w:szCs w:val="24"/>
        </w:rPr>
        <w:fldChar w:fldCharType="end"/>
      </w:r>
      <w:r w:rsidR="001713ED">
        <w:rPr>
          <w:rFonts w:ascii="Times New Roman" w:hAnsi="Times New Roman" w:cs="Times New Roman"/>
          <w:sz w:val="24"/>
          <w:szCs w:val="24"/>
        </w:rPr>
        <w:t>. For example, a Canadian study of regular alcohol drinkers found that the average participant consumed 250 calories from alcoholic drinks per day and this accounted for 11% of their daily energy requirements</w:t>
      </w:r>
      <w:r w:rsidR="00D15D3B">
        <w:rPr>
          <w:rFonts w:ascii="Times New Roman" w:hAnsi="Times New Roman" w:cs="Times New Roman"/>
          <w:sz w:val="24"/>
          <w:szCs w:val="24"/>
        </w:rPr>
        <w:t xml:space="preserve"> </w:t>
      </w:r>
      <w:r w:rsidR="001713ED">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&lt;EndNote&gt;&lt;Cite&gt;&lt;Author&gt;Sherk&lt;/Author&gt;&lt;Year&gt;2019&lt;/Year&gt;&lt;RecNum&gt;17&lt;/RecNum&gt;&lt;DisplayText&gt;&lt;style face="superscript"&gt;6&lt;/style&gt;&lt;/DisplayText&gt;&lt;record&gt;&lt;rec-number&gt;17&lt;/rec-number&gt;&lt;foreign-keys&gt;&lt;key app="EN" db-id="rw5fsft5r0pwvsewfwtv2ax2f0d2effx0x2r" timestamp="1597246034"&gt;17&lt;/key&gt;&lt;/foreign-keys&gt;&lt;ref-type name="Journal Article"&gt;17&lt;/ref-type&gt;&lt;contributors&gt;&lt;authors&gt;&lt;author&gt;Sherk, Adam&lt;/author&gt;&lt;author&gt;Naimi, Timothy S&lt;/author&gt;&lt;author&gt;Stockwell, Tim&lt;/author&gt;&lt;author&gt;Hobin, Erin&lt;/author&gt;&lt;/authors&gt;&lt;/contributors&gt;&lt;titles&gt;&lt;title&gt;Calorie Intake from Alcohol in Canada: Why New Labelling Requirements are Necessary&lt;/title&gt;&lt;secondary-title&gt;Canadian Journal of Dietetic Practice and Research&lt;/secondary-title&gt;&lt;/titles&gt;&lt;periodical&gt;&lt;full-title&gt;Canadian Journal of Dietetic Practice and Research&lt;/full-title&gt;&lt;/periodical&gt;&lt;pages&gt;111-115&lt;/pages&gt;&lt;volume&gt;80&lt;/volume&gt;&lt;number&gt;3&lt;/number&gt;&lt;dates&gt;&lt;year&gt;2019&lt;/year&gt;&lt;/dates&gt;&lt;isbn&gt;1486-3847&lt;/isbn&gt;&lt;urls&gt;&lt;/urls&gt;&lt;/record&gt;&lt;/Cite&gt;&lt;/EndNote&gt;</w:instrText>
      </w:r>
      <w:r w:rsidR="001713ED">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6</w:t>
      </w:r>
      <w:r w:rsidR="001713ED">
        <w:rPr>
          <w:rFonts w:ascii="Times New Roman" w:hAnsi="Times New Roman" w:cs="Times New Roman"/>
          <w:sz w:val="24"/>
          <w:szCs w:val="24"/>
        </w:rPr>
        <w:fldChar w:fldCharType="end"/>
      </w:r>
      <w:r w:rsidR="001713ED">
        <w:rPr>
          <w:rFonts w:ascii="Times New Roman" w:hAnsi="Times New Roman" w:cs="Times New Roman"/>
          <w:sz w:val="24"/>
          <w:szCs w:val="24"/>
        </w:rPr>
        <w:t xml:space="preserve">.  </w:t>
      </w:r>
      <w:r w:rsidR="00254BB9">
        <w:rPr>
          <w:rFonts w:ascii="Times New Roman" w:hAnsi="Times New Roman" w:cs="Times New Roman"/>
          <w:sz w:val="24"/>
          <w:szCs w:val="24"/>
        </w:rPr>
        <w:t xml:space="preserve">Furthermore, </w:t>
      </w:r>
      <w:r w:rsidR="0060443F">
        <w:rPr>
          <w:rFonts w:ascii="Times New Roman" w:hAnsi="Times New Roman" w:cs="Times New Roman"/>
          <w:sz w:val="24"/>
          <w:szCs w:val="24"/>
        </w:rPr>
        <w:t xml:space="preserve">laboratory </w:t>
      </w:r>
      <w:r w:rsidR="00254BB9">
        <w:rPr>
          <w:rFonts w:ascii="Times New Roman" w:hAnsi="Times New Roman" w:cs="Times New Roman"/>
          <w:sz w:val="24"/>
          <w:szCs w:val="24"/>
        </w:rPr>
        <w:t xml:space="preserve">evidence suggests that individuals do not compensate </w:t>
      </w:r>
      <w:r w:rsidR="00A27096">
        <w:rPr>
          <w:rFonts w:ascii="Times New Roman" w:hAnsi="Times New Roman" w:cs="Times New Roman"/>
          <w:sz w:val="24"/>
          <w:szCs w:val="24"/>
        </w:rPr>
        <w:t xml:space="preserve">in the short term </w:t>
      </w:r>
      <w:r w:rsidR="00254BB9">
        <w:rPr>
          <w:rFonts w:ascii="Times New Roman" w:hAnsi="Times New Roman" w:cs="Times New Roman"/>
          <w:sz w:val="24"/>
          <w:szCs w:val="24"/>
        </w:rPr>
        <w:t xml:space="preserve">for the </w:t>
      </w:r>
      <w:r w:rsidR="006A5862" w:rsidRPr="006A5862">
        <w:rPr>
          <w:rFonts w:ascii="Times New Roman" w:hAnsi="Times New Roman" w:cs="Times New Roman"/>
          <w:color w:val="FF0000"/>
          <w:sz w:val="24"/>
          <w:szCs w:val="24"/>
        </w:rPr>
        <w:t xml:space="preserve">energy content </w:t>
      </w:r>
      <w:r w:rsidR="006A5862">
        <w:rPr>
          <w:rFonts w:ascii="Times New Roman" w:hAnsi="Times New Roman" w:cs="Times New Roman"/>
          <w:sz w:val="24"/>
          <w:szCs w:val="24"/>
        </w:rPr>
        <w:t>of</w:t>
      </w:r>
      <w:r w:rsidR="00254BB9">
        <w:rPr>
          <w:rFonts w:ascii="Times New Roman" w:hAnsi="Times New Roman" w:cs="Times New Roman"/>
          <w:sz w:val="24"/>
          <w:szCs w:val="24"/>
        </w:rPr>
        <w:t xml:space="preserve"> alcohol by consuming less </w:t>
      </w:r>
      <w:r w:rsidR="00631AD2">
        <w:rPr>
          <w:rFonts w:ascii="Times New Roman" w:hAnsi="Times New Roman" w:cs="Times New Roman"/>
          <w:sz w:val="24"/>
          <w:szCs w:val="24"/>
        </w:rPr>
        <w:t>food</w:t>
      </w:r>
      <w:r w:rsidR="00A27096">
        <w:rPr>
          <w:rFonts w:ascii="Times New Roman" w:hAnsi="Times New Roman" w:cs="Times New Roman"/>
          <w:sz w:val="24"/>
          <w:szCs w:val="24"/>
        </w:rPr>
        <w:t xml:space="preserve"> </w:t>
      </w:r>
      <w:r w:rsidR="00A27096">
        <w:rPr>
          <w:rFonts w:ascii="Times New Roman" w:hAnsi="Times New Roman" w:cs="Times New Roman"/>
          <w:sz w:val="24"/>
          <w:szCs w:val="24"/>
        </w:rPr>
        <w:fldChar w:fldCharType="begin">
          <w:fldData xml:space="preserve">PEVuZE5vdGU+PENpdGU+PEF1dGhvcj5Sb3NlPC9BdXRob3I+PFllYXI+MjAxNTwvWWVhcj48UmVj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</w:fldData>
        </w:fldChar>
      </w:r>
      <w:r w:rsidR="008123E2">
        <w:rPr>
          <w:rFonts w:ascii="Times New Roman" w:hAnsi="Times New Roman" w:cs="Times New Roman"/>
          <w:sz w:val="24"/>
          <w:szCs w:val="24"/>
        </w:rPr>
        <w:instrText xml:space="preserve"> ADDIN EN.CITE </w:instrText>
      </w:r>
      <w:r w:rsidR="008123E2">
        <w:rPr>
          <w:rFonts w:ascii="Times New Roman" w:hAnsi="Times New Roman" w:cs="Times New Roman"/>
          <w:sz w:val="24"/>
          <w:szCs w:val="24"/>
        </w:rPr>
        <w:fldChar w:fldCharType="begin">
          <w:fldData xml:space="preserve">PEVuZE5vdGU+PENpdGU+PEF1dGhvcj5Sb3NlPC9BdXRob3I+PFllYXI+MjAxNTwvWWVhcj48UmVj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</w:fldData>
        </w:fldChar>
      </w:r>
      <w:r w:rsidR="008123E2">
        <w:rPr>
          <w:rFonts w:ascii="Times New Roman" w:hAnsi="Times New Roman" w:cs="Times New Roman"/>
          <w:sz w:val="24"/>
          <w:szCs w:val="24"/>
        </w:rPr>
        <w:instrText xml:space="preserve"> ADDIN EN.CITE.DATA </w:instrText>
      </w:r>
      <w:r w:rsidR="008123E2">
        <w:rPr>
          <w:rFonts w:ascii="Times New Roman" w:hAnsi="Times New Roman" w:cs="Times New Roman"/>
          <w:sz w:val="24"/>
          <w:szCs w:val="24"/>
        </w:rPr>
      </w:r>
      <w:r w:rsidR="008123E2">
        <w:rPr>
          <w:rFonts w:ascii="Times New Roman" w:hAnsi="Times New Roman" w:cs="Times New Roman"/>
          <w:sz w:val="24"/>
          <w:szCs w:val="24"/>
        </w:rPr>
        <w:fldChar w:fldCharType="end"/>
      </w:r>
      <w:r w:rsidR="00A27096">
        <w:rPr>
          <w:rFonts w:ascii="Times New Roman" w:hAnsi="Times New Roman" w:cs="Times New Roman"/>
          <w:sz w:val="24"/>
          <w:szCs w:val="24"/>
        </w:rPr>
      </w:r>
      <w:r w:rsidR="00A27096">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7</w:t>
      </w:r>
      <w:r w:rsidR="00A27096">
        <w:rPr>
          <w:rFonts w:ascii="Times New Roman" w:hAnsi="Times New Roman" w:cs="Times New Roman"/>
          <w:sz w:val="24"/>
          <w:szCs w:val="24"/>
        </w:rPr>
        <w:fldChar w:fldCharType="end"/>
      </w:r>
      <w:r w:rsidR="00254BB9">
        <w:rPr>
          <w:rFonts w:ascii="Times New Roman" w:hAnsi="Times New Roman" w:cs="Times New Roman"/>
          <w:sz w:val="24"/>
          <w:szCs w:val="24"/>
        </w:rPr>
        <w:t xml:space="preserve">. </w:t>
      </w:r>
      <w:r w:rsidR="001713ED">
        <w:rPr>
          <w:rFonts w:ascii="Times New Roman" w:hAnsi="Times New Roman" w:cs="Times New Roman"/>
          <w:sz w:val="24"/>
          <w:szCs w:val="24"/>
        </w:rPr>
        <w:t xml:space="preserve">There is also some research which </w:t>
      </w:r>
      <w:r w:rsidR="00781078">
        <w:rPr>
          <w:rFonts w:ascii="Times New Roman" w:hAnsi="Times New Roman" w:cs="Times New Roman"/>
          <w:sz w:val="24"/>
          <w:szCs w:val="24"/>
        </w:rPr>
        <w:t>has concluded</w:t>
      </w:r>
      <w:r w:rsidR="001713ED">
        <w:rPr>
          <w:rFonts w:ascii="Times New Roman" w:hAnsi="Times New Roman" w:cs="Times New Roman"/>
          <w:sz w:val="24"/>
          <w:szCs w:val="24"/>
        </w:rPr>
        <w:t xml:space="preserve"> that people </w:t>
      </w:r>
      <w:r w:rsidR="00781078">
        <w:rPr>
          <w:rFonts w:ascii="Times New Roman" w:hAnsi="Times New Roman" w:cs="Times New Roman"/>
          <w:sz w:val="24"/>
          <w:szCs w:val="24"/>
        </w:rPr>
        <w:t>are</w:t>
      </w:r>
      <w:r w:rsidR="001713ED">
        <w:rPr>
          <w:rFonts w:ascii="Times New Roman" w:hAnsi="Times New Roman" w:cs="Times New Roman"/>
          <w:sz w:val="24"/>
          <w:szCs w:val="24"/>
        </w:rPr>
        <w:t xml:space="preserve"> unaware of the number of calories in alcoholic </w:t>
      </w:r>
      <w:r w:rsidR="00EC5C61">
        <w:rPr>
          <w:rFonts w:ascii="Times New Roman" w:hAnsi="Times New Roman" w:cs="Times New Roman"/>
          <w:sz w:val="24"/>
          <w:szCs w:val="24"/>
        </w:rPr>
        <w:t>drinks</w:t>
      </w:r>
      <w:r w:rsidR="004D014C">
        <w:rPr>
          <w:rFonts w:ascii="Times New Roman" w:hAnsi="Times New Roman" w:cs="Times New Roman"/>
          <w:sz w:val="24"/>
          <w:szCs w:val="24"/>
        </w:rPr>
        <w:t xml:space="preserve"> </w:t>
      </w:r>
      <w:r w:rsidR="004D014C">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&lt;EndNote&gt;&lt;Cite&gt;&lt;Author&gt;Bui&lt;/Author&gt;&lt;Year&gt;2008&lt;/Year&gt;&lt;RecNum&gt;858&lt;/RecNum&gt;&lt;DisplayText&gt;&lt;style face="superscript"&gt;8&lt;/style&gt;&lt;/DisplayText&gt;&lt;record&gt;&lt;rec-number&gt;858&lt;/rec-number&gt;&lt;foreign-keys&gt;&lt;key app="EN" db-id="wafxtexd1aefsteaaa1vaz04w2tex05avsx0" timestamp="1597403816"&gt;858&lt;/key&gt;&lt;/foreign-keys&gt;&lt;ref-type name="Journal Article"&gt;17&lt;/ref-type&gt;&lt;contributors&gt;&lt;authors&gt;&lt;author&gt;Bui, My&lt;/author&gt;&lt;author&gt;Burton, Scot&lt;/author&gt;&lt;author&gt;Howlett, Elizabeth&lt;/author&gt;&lt;author&gt;Kozup, John&lt;/author&gt;&lt;/authors&gt;&lt;/contributors&gt;&lt;titles&gt;&lt;title&gt;What am I drinking? The effects of serving facts information on alcohol beverage containers&lt;/title&gt;&lt;secondary-title&gt;Journal of Consumer Affairs&lt;/secondary-title&gt;&lt;/titles&gt;&lt;periodical&gt;&lt;full-title&gt;Journal of Consumer Affairs&lt;/full-title&gt;&lt;/periodical&gt;&lt;pages&gt;81-99&lt;/pages&gt;&lt;volume&gt;42&lt;/volume&gt;&lt;number&gt;1&lt;/number&gt;&lt;dates&gt;&lt;year&gt;2008&lt;/year&gt;&lt;/dates&gt;&lt;isbn&gt;0022-0078&lt;/isbn&gt;&lt;urls&gt;&lt;/urls&gt;&lt;/record&gt;&lt;/Cite&gt;&lt;/EndNote&gt;</w:instrText>
      </w:r>
      <w:r w:rsidR="004D014C">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8</w:t>
      </w:r>
      <w:r w:rsidR="004D014C">
        <w:rPr>
          <w:rFonts w:ascii="Times New Roman" w:hAnsi="Times New Roman" w:cs="Times New Roman"/>
          <w:sz w:val="24"/>
          <w:szCs w:val="24"/>
        </w:rPr>
        <w:fldChar w:fldCharType="end"/>
      </w:r>
      <w:r w:rsidR="00781078">
        <w:rPr>
          <w:rFonts w:ascii="Times New Roman" w:hAnsi="Times New Roman" w:cs="Times New Roman"/>
          <w:sz w:val="24"/>
          <w:szCs w:val="24"/>
        </w:rPr>
        <w:t xml:space="preserve">, which may suggest that provision of energy information on alcoholic </w:t>
      </w:r>
      <w:r w:rsidR="00D15D3B">
        <w:rPr>
          <w:rFonts w:ascii="Times New Roman" w:hAnsi="Times New Roman" w:cs="Times New Roman"/>
          <w:sz w:val="24"/>
          <w:szCs w:val="24"/>
        </w:rPr>
        <w:t>drinks</w:t>
      </w:r>
      <w:r w:rsidR="006F6E17">
        <w:rPr>
          <w:rFonts w:ascii="Times New Roman" w:hAnsi="Times New Roman" w:cs="Times New Roman"/>
          <w:sz w:val="24"/>
          <w:szCs w:val="24"/>
        </w:rPr>
        <w:t xml:space="preserve"> </w:t>
      </w:r>
      <w:r w:rsidR="00781078">
        <w:rPr>
          <w:rFonts w:ascii="Times New Roman" w:hAnsi="Times New Roman" w:cs="Times New Roman"/>
          <w:sz w:val="24"/>
          <w:szCs w:val="24"/>
        </w:rPr>
        <w:t>may help consumers to reduce their alcohol consumption and daily energy intake.</w:t>
      </w:r>
      <w:r w:rsidR="001713ED">
        <w:rPr>
          <w:rFonts w:ascii="Times New Roman" w:hAnsi="Times New Roman" w:cs="Times New Roman"/>
          <w:sz w:val="24"/>
          <w:szCs w:val="24"/>
        </w:rPr>
        <w:t xml:space="preserve"> </w:t>
      </w:r>
    </w:p>
    <w:p w14:paraId="1D424FC9" w14:textId="77777777" w:rsidR="00431287" w:rsidRDefault="001713ED" w:rsidP="00154C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present, </w:t>
      </w:r>
      <w:r w:rsidR="00154C0A">
        <w:rPr>
          <w:rFonts w:ascii="Times New Roman" w:hAnsi="Times New Roman" w:cs="Times New Roman"/>
          <w:sz w:val="24"/>
          <w:szCs w:val="24"/>
        </w:rPr>
        <w:t>i</w:t>
      </w:r>
      <w:r>
        <w:rPr>
          <w:rFonts w:ascii="Times New Roman" w:hAnsi="Times New Roman" w:cs="Times New Roman"/>
          <w:sz w:val="24"/>
          <w:szCs w:val="24"/>
        </w:rPr>
        <w:t>n the UK</w:t>
      </w:r>
      <w:r w:rsidR="00154C0A">
        <w:rPr>
          <w:rFonts w:ascii="Times New Roman" w:hAnsi="Times New Roman" w:cs="Times New Roman"/>
          <w:sz w:val="24"/>
          <w:szCs w:val="24"/>
        </w:rPr>
        <w:t xml:space="preserve"> </w:t>
      </w:r>
      <w:r>
        <w:rPr>
          <w:rFonts w:ascii="Times New Roman" w:hAnsi="Times New Roman" w:cs="Times New Roman"/>
          <w:sz w:val="24"/>
          <w:szCs w:val="24"/>
        </w:rPr>
        <w:t>and EU</w:t>
      </w:r>
      <w:r w:rsidR="00C1043E">
        <w:rPr>
          <w:rFonts w:ascii="Times New Roman" w:hAnsi="Times New Roman" w:cs="Times New Roman"/>
          <w:sz w:val="24"/>
          <w:szCs w:val="24"/>
        </w:rPr>
        <w:t>,</w:t>
      </w:r>
      <w:r w:rsidR="00154C0A">
        <w:rPr>
          <w:rFonts w:ascii="Times New Roman" w:hAnsi="Times New Roman" w:cs="Times New Roman"/>
          <w:sz w:val="24"/>
          <w:szCs w:val="24"/>
        </w:rPr>
        <w:t xml:space="preserve"> manufacturers</w:t>
      </w:r>
      <w:r>
        <w:rPr>
          <w:rFonts w:ascii="Times New Roman" w:hAnsi="Times New Roman" w:cs="Times New Roman"/>
          <w:sz w:val="24"/>
          <w:szCs w:val="24"/>
        </w:rPr>
        <w:t xml:space="preserve"> do not have to provide nutritional information, such as </w:t>
      </w:r>
      <w:r w:rsidR="00EC5C61">
        <w:rPr>
          <w:rFonts w:ascii="Times New Roman" w:hAnsi="Times New Roman" w:cs="Times New Roman"/>
          <w:sz w:val="24"/>
          <w:szCs w:val="24"/>
        </w:rPr>
        <w:t>number of calories per serving</w:t>
      </w:r>
      <w:r>
        <w:rPr>
          <w:rFonts w:ascii="Times New Roman" w:hAnsi="Times New Roman" w:cs="Times New Roman"/>
          <w:sz w:val="24"/>
          <w:szCs w:val="24"/>
        </w:rPr>
        <w:t xml:space="preserve">, on alcoholic </w:t>
      </w:r>
      <w:r w:rsidR="00EC5C61">
        <w:rPr>
          <w:rFonts w:ascii="Times New Roman" w:hAnsi="Times New Roman" w:cs="Times New Roman"/>
          <w:sz w:val="24"/>
          <w:szCs w:val="24"/>
        </w:rPr>
        <w:t>drinks</w:t>
      </w:r>
      <w:r w:rsidR="009B2B31">
        <w:rPr>
          <w:rFonts w:ascii="Times New Roman" w:hAnsi="Times New Roman" w:cs="Times New Roman"/>
          <w:sz w:val="24"/>
          <w:szCs w:val="24"/>
        </w:rPr>
        <w:t xml:space="preserve"> by law </w:t>
      </w:r>
      <w:r w:rsidR="00154C0A">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&lt;EndNote&gt;&lt;Cite&gt;&lt;Author&gt;EU&lt;/Author&gt;&lt;RecNum&gt;19&lt;/RecNum&gt;&lt;DisplayText&gt;&lt;style face="superscript"&gt;9 10&lt;/style&gt;&lt;/DisplayText&gt;&lt;record&gt;&lt;rec-number&gt;19&lt;/rec-number&gt;&lt;foreign-keys&gt;&lt;key app="EN" db-id="rw5fsft5r0pwvsewfwtv2ax2f0d2effx0x2r" timestamp="1597247046"&gt;19&lt;/key&gt;&lt;/foreign-keys&gt;&lt;ref-type name="Journal Article"&gt;17&lt;/ref-type&gt;&lt;contributors&gt;&lt;authors&gt;&lt;author&gt;EU&lt;/author&gt;&lt;/authors&gt;&lt;/contributors&gt;&lt;titles&gt;&lt;title&gt;https://ec.europa.eu/jrc/en/health-knowledge-gateway/promotion-prevention/alcohol&lt;/title&gt;&lt;/titles&gt;&lt;dates&gt;&lt;/dates&gt;&lt;urls&gt;&lt;/urls&gt;&lt;/record&gt;&lt;/Cite&gt;&lt;Cite&gt;&lt;Author&gt;Department of Health and Social Care&lt;/Author&gt;&lt;Year&gt;2020&lt;/Year&gt;&lt;RecNum&gt;20&lt;/RecNum&gt;&lt;record&gt;&lt;rec-number&gt;20&lt;/rec-number&gt;&lt;foreign-keys&gt;&lt;key app="EN" db-id="rw5fsft5r0pwvsewfwtv2ax2f0d2effx0x2r" timestamp="1597247186"&gt;20&lt;/key&gt;&lt;/foreign-keys&gt;&lt;ref-type name="Journal Article"&gt;17&lt;/ref-type&gt;&lt;contributors&gt;&lt;authors&gt;&lt;author&gt;Department of Health and Social Care, UK&lt;/author&gt;&lt;/authors&gt;&lt;/contributors&gt;&lt;titles&gt;&lt;title&gt;https://www.gov.uk/government/news/new-obesity-strategy-unveiled-as-country-urged-to-lose-weight-to-beat-coronavirus-covid-19-and-protect-the-nhs&lt;/title&gt;&lt;/titles&gt;&lt;dates&gt;&lt;year&gt;2020&lt;/year&gt;&lt;/dates&gt;&lt;urls&gt;&lt;/urls&gt;&lt;/record&gt;&lt;/Cite&gt;&lt;/EndNote&gt;</w:instrText>
      </w:r>
      <w:r w:rsidR="00154C0A">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9 10</w:t>
      </w:r>
      <w:r w:rsidR="00154C0A">
        <w:rPr>
          <w:rFonts w:ascii="Times New Roman" w:hAnsi="Times New Roman" w:cs="Times New Roman"/>
          <w:sz w:val="24"/>
          <w:szCs w:val="24"/>
        </w:rPr>
        <w:fldChar w:fldCharType="end"/>
      </w:r>
      <w:r w:rsidR="00EC5C61">
        <w:rPr>
          <w:rFonts w:ascii="Times New Roman" w:hAnsi="Times New Roman" w:cs="Times New Roman"/>
          <w:sz w:val="24"/>
          <w:szCs w:val="24"/>
        </w:rPr>
        <w:t>.</w:t>
      </w:r>
      <w:r w:rsidR="00781078">
        <w:rPr>
          <w:rFonts w:ascii="Times New Roman" w:hAnsi="Times New Roman" w:cs="Times New Roman"/>
          <w:sz w:val="24"/>
          <w:szCs w:val="24"/>
        </w:rPr>
        <w:t xml:space="preserve"> Research also indicates that previous voluntary pledges made by the alcohol industry to provide nutritional information on alcoholic beverages have been ineffective</w:t>
      </w:r>
      <w:r w:rsidR="009B2B31">
        <w:rPr>
          <w:rFonts w:ascii="Times New Roman" w:hAnsi="Times New Roman" w:cs="Times New Roman"/>
          <w:sz w:val="24"/>
          <w:szCs w:val="24"/>
        </w:rPr>
        <w:t xml:space="preserve"> </w:t>
      </w:r>
      <w:r w:rsidR="00781078">
        <w:rPr>
          <w:rFonts w:ascii="Times New Roman" w:hAnsi="Times New Roman" w:cs="Times New Roman"/>
          <w:sz w:val="24"/>
          <w:szCs w:val="24"/>
        </w:rPr>
        <w:fldChar w:fldCharType="begin">
          <w:fldData xml:space="preserve">PEVuZE5vdGU+PENpdGU+PEF1dGhvcj5QZXR0aWNyZXc8L0F1dGhvcj48WWVhcj4yMDE3PC9ZZWFy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</w:fldData>
        </w:fldChar>
      </w:r>
      <w:r w:rsidR="008123E2">
        <w:rPr>
          <w:rFonts w:ascii="Times New Roman" w:hAnsi="Times New Roman" w:cs="Times New Roman"/>
          <w:sz w:val="24"/>
          <w:szCs w:val="24"/>
        </w:rPr>
        <w:instrText xml:space="preserve"> ADDIN EN.CITE </w:instrText>
      </w:r>
      <w:r w:rsidR="008123E2">
        <w:rPr>
          <w:rFonts w:ascii="Times New Roman" w:hAnsi="Times New Roman" w:cs="Times New Roman"/>
          <w:sz w:val="24"/>
          <w:szCs w:val="24"/>
        </w:rPr>
        <w:fldChar w:fldCharType="begin">
          <w:fldData xml:space="preserve">PEVuZE5vdGU+PENpdGU+PEF1dGhvcj5QZXR0aWNyZXc8L0F1dGhvcj48WWVhcj4yMDE3PC9ZZWFy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</w:fldData>
        </w:fldChar>
      </w:r>
      <w:r w:rsidR="008123E2">
        <w:rPr>
          <w:rFonts w:ascii="Times New Roman" w:hAnsi="Times New Roman" w:cs="Times New Roman"/>
          <w:sz w:val="24"/>
          <w:szCs w:val="24"/>
        </w:rPr>
        <w:instrText xml:space="preserve"> ADDIN EN.CITE.DATA </w:instrText>
      </w:r>
      <w:r w:rsidR="008123E2">
        <w:rPr>
          <w:rFonts w:ascii="Times New Roman" w:hAnsi="Times New Roman" w:cs="Times New Roman"/>
          <w:sz w:val="24"/>
          <w:szCs w:val="24"/>
        </w:rPr>
      </w:r>
      <w:r w:rsidR="008123E2">
        <w:rPr>
          <w:rFonts w:ascii="Times New Roman" w:hAnsi="Times New Roman" w:cs="Times New Roman"/>
          <w:sz w:val="24"/>
          <w:szCs w:val="24"/>
        </w:rPr>
        <w:fldChar w:fldCharType="end"/>
      </w:r>
      <w:r w:rsidR="00781078">
        <w:rPr>
          <w:rFonts w:ascii="Times New Roman" w:hAnsi="Times New Roman" w:cs="Times New Roman"/>
          <w:sz w:val="24"/>
          <w:szCs w:val="24"/>
        </w:rPr>
      </w:r>
      <w:r w:rsidR="00781078">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11</w:t>
      </w:r>
      <w:r w:rsidR="00781078">
        <w:rPr>
          <w:rFonts w:ascii="Times New Roman" w:hAnsi="Times New Roman" w:cs="Times New Roman"/>
          <w:sz w:val="24"/>
          <w:szCs w:val="24"/>
        </w:rPr>
        <w:fldChar w:fldCharType="end"/>
      </w:r>
      <w:r w:rsidR="00781078">
        <w:rPr>
          <w:rFonts w:ascii="Times New Roman" w:hAnsi="Times New Roman" w:cs="Times New Roman"/>
          <w:sz w:val="24"/>
          <w:szCs w:val="24"/>
        </w:rPr>
        <w:t>.</w:t>
      </w:r>
      <w:r w:rsidR="00EC5C61">
        <w:rPr>
          <w:rFonts w:ascii="Times New Roman" w:hAnsi="Times New Roman" w:cs="Times New Roman"/>
          <w:sz w:val="24"/>
          <w:szCs w:val="24"/>
        </w:rPr>
        <w:t xml:space="preserve"> There have been calls made by public health bodies to make labelling of </w:t>
      </w:r>
      <w:r w:rsidR="00F22844">
        <w:rPr>
          <w:rFonts w:ascii="Times New Roman" w:hAnsi="Times New Roman" w:cs="Times New Roman"/>
          <w:sz w:val="24"/>
          <w:szCs w:val="24"/>
        </w:rPr>
        <w:t xml:space="preserve">nutritional </w:t>
      </w:r>
      <w:r w:rsidR="00EC5C61">
        <w:rPr>
          <w:rFonts w:ascii="Times New Roman" w:hAnsi="Times New Roman" w:cs="Times New Roman"/>
          <w:sz w:val="24"/>
          <w:szCs w:val="24"/>
        </w:rPr>
        <w:t>information on alcoholic drinks mandatory</w:t>
      </w:r>
      <w:r w:rsidR="009B2B31">
        <w:rPr>
          <w:rFonts w:ascii="Times New Roman" w:hAnsi="Times New Roman" w:cs="Times New Roman"/>
          <w:sz w:val="24"/>
          <w:szCs w:val="24"/>
        </w:rPr>
        <w:t xml:space="preserve"> </w:t>
      </w:r>
      <w:r w:rsidR="00781078">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&lt;EndNote&gt;&lt;Cite&gt;&lt;Author&gt;Health&lt;/Author&gt;&lt;RecNum&gt;21&lt;/RecNum&gt;&lt;DisplayText&gt;&lt;style face="superscript"&gt;12&lt;/style&gt;&lt;/DisplayText&gt;&lt;record&gt;&lt;rec-number&gt;21&lt;/rec-number&gt;&lt;foreign-keys&gt;&lt;key app="EN" db-id="rw5fsft5r0pwvsewfwtv2ax2f0d2effx0x2r" timestamp="1597326972"&gt;21&lt;/key&gt;&lt;/foreign-keys&gt;&lt;ref-type name="Journal Article"&gt;17&lt;/ref-type&gt;&lt;contributors&gt;&lt;authors&gt;&lt;author&gt;Royal Society for Public Health&lt;/author&gt;&lt;/authors&gt;&lt;/contributors&gt;&lt;titles&gt;&lt;title&gt;https://www.rsph.org.uk/our-work/policy/drugs/alcohol-calorie-labelling-.html&lt;/title&gt;&lt;/titles&gt;&lt;dates&gt;&lt;/dates&gt;&lt;urls&gt;&lt;/urls&gt;&lt;/record&gt;&lt;/Cite&gt;&lt;/EndNote&gt;</w:instrText>
      </w:r>
      <w:r w:rsidR="00781078">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12</w:t>
      </w:r>
      <w:r w:rsidR="00781078">
        <w:rPr>
          <w:rFonts w:ascii="Times New Roman" w:hAnsi="Times New Roman" w:cs="Times New Roman"/>
          <w:sz w:val="24"/>
          <w:szCs w:val="24"/>
        </w:rPr>
        <w:fldChar w:fldCharType="end"/>
      </w:r>
      <w:r w:rsidR="00EC5C61">
        <w:rPr>
          <w:rFonts w:ascii="Times New Roman" w:hAnsi="Times New Roman" w:cs="Times New Roman"/>
          <w:sz w:val="24"/>
          <w:szCs w:val="24"/>
        </w:rPr>
        <w:t xml:space="preserve"> and in 2020</w:t>
      </w:r>
      <w:r w:rsidR="006F6E17">
        <w:rPr>
          <w:rFonts w:ascii="Times New Roman" w:hAnsi="Times New Roman" w:cs="Times New Roman"/>
          <w:sz w:val="24"/>
          <w:szCs w:val="24"/>
        </w:rPr>
        <w:t>,</w:t>
      </w:r>
      <w:r w:rsidR="00EC5C61">
        <w:rPr>
          <w:rFonts w:ascii="Times New Roman" w:hAnsi="Times New Roman" w:cs="Times New Roman"/>
          <w:sz w:val="24"/>
          <w:szCs w:val="24"/>
        </w:rPr>
        <w:t xml:space="preserve"> </w:t>
      </w:r>
      <w:r w:rsidR="00781078">
        <w:rPr>
          <w:rFonts w:ascii="Times New Roman" w:hAnsi="Times New Roman" w:cs="Times New Roman"/>
          <w:sz w:val="24"/>
          <w:szCs w:val="24"/>
        </w:rPr>
        <w:t xml:space="preserve">the </w:t>
      </w:r>
      <w:r w:rsidR="00EC5C61">
        <w:rPr>
          <w:rFonts w:ascii="Times New Roman" w:hAnsi="Times New Roman" w:cs="Times New Roman"/>
          <w:sz w:val="24"/>
          <w:szCs w:val="24"/>
        </w:rPr>
        <w:t>UK government announced an intention to consult on a mandatory calorie labelling of alcoholic drinks policy</w:t>
      </w:r>
      <w:r w:rsidR="00936E06">
        <w:rPr>
          <w:rFonts w:ascii="Times New Roman" w:hAnsi="Times New Roman" w:cs="Times New Roman"/>
          <w:sz w:val="24"/>
          <w:szCs w:val="24"/>
        </w:rPr>
        <w:t xml:space="preserve"> as part of their public health strategy to reduce obesity</w:t>
      </w:r>
      <w:r w:rsidR="009B2B31">
        <w:rPr>
          <w:rFonts w:ascii="Times New Roman" w:hAnsi="Times New Roman" w:cs="Times New Roman"/>
          <w:sz w:val="24"/>
          <w:szCs w:val="24"/>
        </w:rPr>
        <w:t xml:space="preserve"> </w:t>
      </w:r>
      <w:r w:rsidR="00781078">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&lt;EndNote&gt;&lt;Cite&gt;&lt;Author&gt;Department of Health and Social Care&lt;/Author&gt;&lt;Year&gt;2020&lt;/Year&gt;&lt;RecNum&gt;20&lt;/RecNum&gt;&lt;DisplayText&gt;&lt;style face="superscript"&gt;10&lt;/style&gt;&lt;/DisplayText&gt;&lt;record&gt;&lt;rec-number&gt;20&lt;/rec-number&gt;&lt;foreign-keys&gt;&lt;key app="EN" db-id="rw5fsft5r0pwvsewfwtv2ax2f0d2effx0x2r" timestamp="1597247186"&gt;20&lt;/key&gt;&lt;/foreign-keys&gt;&lt;ref-type name="Journal Article"&gt;17&lt;/ref-type&gt;&lt;contributors&gt;&lt;authors&gt;&lt;author&gt;Department of Health and Social Care, UK&lt;/author&gt;&lt;/authors&gt;&lt;/contributors&gt;&lt;titles&gt;&lt;title&gt;https://www.gov.uk/government/news/new-obesity-strategy-unveiled-as-country-urged-to-lose-weight-to-beat-coronavirus-covid-19-and-protect-the-nhs&lt;/title&gt;&lt;/titles&gt;&lt;dates&gt;&lt;year&gt;2020&lt;/year&gt;&lt;/dates&gt;&lt;urls&gt;&lt;/urls&gt;&lt;/record&gt;&lt;/Cite&gt;&lt;/EndNote&gt;</w:instrText>
      </w:r>
      <w:r w:rsidR="00781078">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10</w:t>
      </w:r>
      <w:r w:rsidR="00781078">
        <w:rPr>
          <w:rFonts w:ascii="Times New Roman" w:hAnsi="Times New Roman" w:cs="Times New Roman"/>
          <w:sz w:val="24"/>
          <w:szCs w:val="24"/>
        </w:rPr>
        <w:fldChar w:fldCharType="end"/>
      </w:r>
      <w:r w:rsidR="00EC5C61">
        <w:rPr>
          <w:rFonts w:ascii="Times New Roman" w:hAnsi="Times New Roman" w:cs="Times New Roman"/>
          <w:sz w:val="24"/>
          <w:szCs w:val="24"/>
        </w:rPr>
        <w:t xml:space="preserve">. </w:t>
      </w:r>
      <w:r w:rsidR="00EC0D8C">
        <w:rPr>
          <w:rFonts w:ascii="Times New Roman" w:hAnsi="Times New Roman" w:cs="Times New Roman"/>
          <w:sz w:val="24"/>
          <w:szCs w:val="24"/>
        </w:rPr>
        <w:t xml:space="preserve">The effectiveness of a mandatory calorie labelling policy </w:t>
      </w:r>
      <w:r w:rsidR="00F22844">
        <w:rPr>
          <w:rFonts w:ascii="Times New Roman" w:hAnsi="Times New Roman" w:cs="Times New Roman"/>
          <w:sz w:val="24"/>
          <w:szCs w:val="24"/>
        </w:rPr>
        <w:t xml:space="preserve">in the UK </w:t>
      </w:r>
      <w:r w:rsidR="00EC0D8C">
        <w:rPr>
          <w:rFonts w:ascii="Times New Roman" w:hAnsi="Times New Roman" w:cs="Times New Roman"/>
          <w:sz w:val="24"/>
          <w:szCs w:val="24"/>
        </w:rPr>
        <w:t xml:space="preserve">will be in part determined by whether calorie information is </w:t>
      </w:r>
      <w:r w:rsidR="00A27096">
        <w:rPr>
          <w:rFonts w:ascii="Times New Roman" w:hAnsi="Times New Roman" w:cs="Times New Roman"/>
          <w:sz w:val="24"/>
          <w:szCs w:val="24"/>
        </w:rPr>
        <w:t xml:space="preserve">likely to be informative for </w:t>
      </w:r>
      <w:r w:rsidR="00EC0D8C">
        <w:rPr>
          <w:rFonts w:ascii="Times New Roman" w:hAnsi="Times New Roman" w:cs="Times New Roman"/>
          <w:sz w:val="24"/>
          <w:szCs w:val="24"/>
        </w:rPr>
        <w:t>consumers (</w:t>
      </w:r>
      <w:r w:rsidR="009B2B31">
        <w:rPr>
          <w:rFonts w:ascii="Times New Roman" w:hAnsi="Times New Roman" w:cs="Times New Roman"/>
          <w:sz w:val="24"/>
          <w:szCs w:val="24"/>
        </w:rPr>
        <w:t>e.g.</w:t>
      </w:r>
      <w:r w:rsidR="00EC0D8C">
        <w:rPr>
          <w:rFonts w:ascii="Times New Roman" w:hAnsi="Times New Roman" w:cs="Times New Roman"/>
          <w:sz w:val="24"/>
          <w:szCs w:val="24"/>
        </w:rPr>
        <w:t xml:space="preserve"> do consumers already know how many calories are in drinks?), public acceptability of the policy</w:t>
      </w:r>
      <w:r w:rsidR="009B2B31">
        <w:rPr>
          <w:rFonts w:ascii="Times New Roman" w:hAnsi="Times New Roman" w:cs="Times New Roman"/>
          <w:sz w:val="24"/>
          <w:szCs w:val="24"/>
        </w:rPr>
        <w:t xml:space="preserve"> </w:t>
      </w:r>
      <w:r w:rsidR="00EC0D8C">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&lt;EndNote&gt;&lt;Cite&gt;&lt;Author&gt;Diepeveen&lt;/Author&gt;&lt;Year&gt;2013&lt;/Year&gt;&lt;RecNum&gt;23&lt;/RecNum&gt;&lt;DisplayText&gt;&lt;style face="superscript"&gt;13&lt;/style&gt;&lt;/DisplayText&gt;&lt;record&gt;&lt;rec-number&gt;23&lt;/rec-number&gt;&lt;foreign-keys&gt;&lt;key app="EN" db-id="rw5fsft5r0pwvsewfwtv2ax2f0d2effx0x2r" timestamp="1597327632"&gt;23&lt;/key&gt;&lt;/foreign-keys&gt;&lt;ref-type name="Journal Article"&gt;17&lt;/ref-type&gt;&lt;contributors&gt;&lt;authors&gt;&lt;author&gt;Diepeveen, Stephanie&lt;/author&gt;&lt;author&gt;Ling, Tom&lt;/author&gt;&lt;author&gt;Suhrcke, Marc&lt;/author&gt;&lt;author&gt;Roland, Martin&lt;/author&gt;&lt;author&gt;Marteau, Theresa M&lt;/author&gt;&lt;/authors&gt;&lt;/contributors&gt;&lt;titles&gt;&lt;title&gt;Public acceptability of government intervention to change health-related behaviours: a systematic review and narrative synthesis&lt;/title&gt;&lt;secondary-title&gt;BMC public health&lt;/secondary-title&gt;&lt;/titles&gt;&lt;periodical&gt;&lt;full-title&gt;BMC public health&lt;/full-title&gt;&lt;/periodical&gt;&lt;pages&gt;756&lt;/pages&gt;&lt;volume&gt;13&lt;/volume&gt;&lt;number&gt;1&lt;/number&gt;&lt;dates&gt;&lt;year&gt;2013&lt;/year&gt;&lt;/dates&gt;&lt;isbn&gt;1471-2458&lt;/isbn&gt;&lt;urls&gt;&lt;/urls&gt;&lt;/record&gt;&lt;/Cite&gt;&lt;/EndNote&gt;</w:instrText>
      </w:r>
      <w:r w:rsidR="00EC0D8C">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13</w:t>
      </w:r>
      <w:r w:rsidR="00EC0D8C">
        <w:rPr>
          <w:rFonts w:ascii="Times New Roman" w:hAnsi="Times New Roman" w:cs="Times New Roman"/>
          <w:sz w:val="24"/>
          <w:szCs w:val="24"/>
        </w:rPr>
        <w:fldChar w:fldCharType="end"/>
      </w:r>
      <w:r w:rsidR="00EC0D8C">
        <w:rPr>
          <w:rFonts w:ascii="Times New Roman" w:hAnsi="Times New Roman" w:cs="Times New Roman"/>
          <w:sz w:val="24"/>
          <w:szCs w:val="24"/>
        </w:rPr>
        <w:t xml:space="preserve"> and the effect that labelling has on consumer behaviour</w:t>
      </w:r>
      <w:r w:rsidR="009B2B31">
        <w:rPr>
          <w:rFonts w:ascii="Times New Roman" w:hAnsi="Times New Roman" w:cs="Times New Roman"/>
          <w:sz w:val="24"/>
          <w:szCs w:val="24"/>
        </w:rPr>
        <w:t xml:space="preserve"> </w:t>
      </w:r>
      <w:r w:rsidR="00EC0D8C">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&lt;EndNote&gt;&lt;Cite&gt;&lt;Author&gt;Field&lt;/Author&gt;&lt;RecNum&gt;24&lt;/RecNum&gt;&lt;DisplayText&gt;&lt;style face="superscript"&gt;14&lt;/style&gt;&lt;/DisplayText&gt;&lt;record&gt;&lt;rec-number&gt;24&lt;/rec-number&gt;&lt;foreign-keys&gt;&lt;key app="EN" db-id="rw5fsft5r0pwvsewfwtv2ax2f0d2effx0x2r" timestamp="1597327725"&gt;24&lt;/key&gt;&lt;/foreign-keys&gt;&lt;ref-type name="Journal Article"&gt;17&lt;/ref-type&gt;&lt;contributors&gt;&lt;authors&gt;&lt;author&gt;Field, Matt&lt;/author&gt;&lt;author&gt;Christiansen, Paul&lt;/author&gt;&lt;author&gt;Hardman, Charlotte&lt;/author&gt;&lt;author&gt;Haynes, Ashleigh&lt;/author&gt;&lt;author&gt;Jones, Andrew&lt;/author&gt;&lt;author&gt;Reid, Allecia&lt;/author&gt;&lt;/authors&gt;&lt;/contributors&gt;&lt;titles&gt;&lt;title&gt;Translation of laboratory research into behavioral interventions for obesity and problem drinking: The experimental medicine approach&lt;/title&gt;&lt;/titles&gt;&lt;dates&gt;&lt;/dates&gt;&lt;urls&gt;&lt;/urls&gt;&lt;/record&gt;&lt;/Cite&gt;&lt;/EndNote&gt;</w:instrText>
      </w:r>
      <w:r w:rsidR="00EC0D8C">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14</w:t>
      </w:r>
      <w:r w:rsidR="00EC0D8C">
        <w:rPr>
          <w:rFonts w:ascii="Times New Roman" w:hAnsi="Times New Roman" w:cs="Times New Roman"/>
          <w:sz w:val="24"/>
          <w:szCs w:val="24"/>
        </w:rPr>
        <w:fldChar w:fldCharType="end"/>
      </w:r>
      <w:r w:rsidR="00EC0D8C">
        <w:rPr>
          <w:rFonts w:ascii="Times New Roman" w:hAnsi="Times New Roman" w:cs="Times New Roman"/>
          <w:sz w:val="24"/>
          <w:szCs w:val="24"/>
        </w:rPr>
        <w:t xml:space="preserve">. </w:t>
      </w:r>
    </w:p>
    <w:p w14:paraId="64A8E197" w14:textId="69F2ABAE" w:rsidR="005840AE" w:rsidRPr="005840AE" w:rsidRDefault="00632F9C" w:rsidP="001B6ECD">
      <w:pPr>
        <w:spacing w:after="0" w:line="480" w:lineRule="auto"/>
        <w:ind w:firstLine="720"/>
        <w:rPr>
          <w:rFonts w:ascii="Times New Roman" w:hAnsi="Times New Roman" w:cs="Times New Roman"/>
          <w:sz w:val="24"/>
          <w:szCs w:val="24"/>
        </w:rPr>
      </w:pPr>
      <w:r w:rsidRPr="001B6ECD">
        <w:rPr>
          <w:rFonts w:ascii="Times New Roman" w:hAnsi="Times New Roman" w:cs="Times New Roman"/>
          <w:color w:val="FF0000"/>
          <w:sz w:val="24"/>
          <w:szCs w:val="24"/>
        </w:rPr>
        <w:lastRenderedPageBreak/>
        <w:t>A number of systematic reviews have examined the effect that nutritional labelling of food products has on dietary behaviour</w:t>
      </w:r>
      <w:r w:rsidR="001B6ECD">
        <w:rPr>
          <w:rFonts w:ascii="Times New Roman" w:hAnsi="Times New Roman" w:cs="Times New Roman"/>
          <w:color w:val="FF0000"/>
          <w:sz w:val="24"/>
          <w:szCs w:val="24"/>
        </w:rPr>
        <w:t xml:space="preserve"> and findings have been mixed</w:t>
      </w:r>
      <w:r w:rsidR="009B2B31" w:rsidRPr="001B6ECD">
        <w:rPr>
          <w:rFonts w:ascii="Times New Roman" w:hAnsi="Times New Roman" w:cs="Times New Roman"/>
          <w:color w:val="FF0000"/>
          <w:sz w:val="24"/>
          <w:szCs w:val="24"/>
        </w:rPr>
        <w:t xml:space="preserve"> </w:t>
      </w:r>
      <w:r w:rsidRPr="001B6ECD">
        <w:rPr>
          <w:rFonts w:ascii="Times New Roman" w:hAnsi="Times New Roman" w:cs="Times New Roman"/>
          <w:color w:val="FF0000"/>
          <w:sz w:val="24"/>
          <w:szCs w:val="24"/>
        </w:rPr>
        <w:fldChar w:fldCharType="begin"/>
      </w:r>
      <w:r w:rsidR="008123E2" w:rsidRPr="001B6ECD">
        <w:rPr>
          <w:rFonts w:ascii="Times New Roman" w:hAnsi="Times New Roman" w:cs="Times New Roman"/>
          <w:color w:val="FF0000"/>
          <w:sz w:val="24"/>
          <w:szCs w:val="24"/>
        </w:rPr>
        <w:instrText xml:space="preserve"> ADDIN EN.CITE &lt;EndNote&gt;&lt;Cite&gt;&lt;Author&gt;Crockett&lt;/Author&gt;&lt;Year&gt;2018&lt;/Year&gt;&lt;RecNum&gt;29&lt;/RecNum&gt;&lt;DisplayText&gt;&lt;style face="superscript"&gt;15 16&lt;/style&gt;&lt;/DisplayText&gt;&lt;record&gt;&lt;rec-number&gt;29&lt;/rec-number&gt;&lt;foreign-keys&gt;&lt;key app="EN" db-id="rw5fsft5r0pwvsewfwtv2ax2f0d2effx0x2r" timestamp="1597334676"&gt;29&lt;/key&gt;&lt;/foreign-keys&gt;&lt;ref-type name="Journal Article"&gt;17&lt;/ref-type&gt;&lt;contributors&gt;&lt;authors&gt;&lt;author&gt;Crockett, Rachel A&lt;/author&gt;&lt;author&gt;King, Sarah E&lt;/author&gt;&lt;author&gt;Marteau, Theresa M&lt;/author&gt;&lt;author&gt;Prevost, A Toby&lt;/author&gt;&lt;author&gt;Bignardi, Giacomo&lt;/author&gt;&lt;author&gt;Roberts, Nia W&lt;/author&gt;&lt;author&gt;Stubbs, Brendon&lt;/author&gt;&lt;author&gt;Hollands, Gareth J&lt;/author&gt;&lt;author&gt;Jebb, Susan A&lt;/author&gt;&lt;/authors&gt;&lt;/contributors&gt;&lt;titles&gt;&lt;title&gt;Nutritional labelling for healthier food or non‐alcoholic drink purchasing and consumption&lt;/title&gt;&lt;secondary-title&gt;Cochrane Database of Systematic Reviews&lt;/secondary-title&gt;&lt;/titles&gt;&lt;periodical&gt;&lt;full-title&gt;Cochrane Database of Systematic Reviews&lt;/full-title&gt;&lt;/periodical&gt;&lt;number&gt;2&lt;/number&gt;&lt;dates&gt;&lt;year&gt;2018&lt;/year&gt;&lt;/dates&gt;&lt;isbn&gt;1465-1858&lt;/isbn&gt;&lt;urls&gt;&lt;/urls&gt;&lt;/record&gt;&lt;/Cite&gt;&lt;Cite&gt;&lt;Author&gt;Long&lt;/Author&gt;&lt;Year&gt;2015&lt;/Year&gt;&lt;RecNum&gt;30&lt;/RecNum&gt;&lt;record&gt;&lt;rec-number&gt;30&lt;/rec-number&gt;&lt;foreign-keys&gt;&lt;key app="EN" db-id="rw5fsft5r0pwvsewfwtv2ax2f0d2effx0x2r" timestamp="1597334748"&gt;30&lt;/key&gt;&lt;/foreign-keys&gt;&lt;ref-type name="Journal Article"&gt;17&lt;/ref-type&gt;&lt;contributors&gt;&lt;authors&gt;&lt;author&gt;Long, Michael W&lt;/author&gt;&lt;author&gt;Tobias, Deirdre K&lt;/author&gt;&lt;author&gt;Cradock, Angie L&lt;/author&gt;&lt;author&gt;Batchelder, Holly&lt;/author&gt;&lt;author&gt;Gortmaker, Steven L&lt;/author&gt;&lt;/authors&gt;&lt;/contributors&gt;&lt;titles&gt;&lt;title&gt;Systematic review and meta-analysis of the impact of restaurant menu calorie labeling&lt;/title&gt;&lt;secondary-title&gt;American journal of public health&lt;/secondary-title&gt;&lt;/titles&gt;&lt;periodical&gt;&lt;full-title&gt;American journal of public health&lt;/full-title&gt;&lt;/periodical&gt;&lt;pages&gt;e11-e24&lt;/pages&gt;&lt;volume&gt;105&lt;/volume&gt;&lt;number&gt;5&lt;/number&gt;&lt;dates&gt;&lt;year&gt;2015&lt;/year&gt;&lt;/dates&gt;&lt;isbn&gt;1541-0048&lt;/isbn&gt;&lt;urls&gt;&lt;/urls&gt;&lt;/record&gt;&lt;/Cite&gt;&lt;/EndNote&gt;</w:instrText>
      </w:r>
      <w:r w:rsidRPr="001B6ECD">
        <w:rPr>
          <w:rFonts w:ascii="Times New Roman" w:hAnsi="Times New Roman" w:cs="Times New Roman"/>
          <w:color w:val="FF0000"/>
          <w:sz w:val="24"/>
          <w:szCs w:val="24"/>
        </w:rPr>
        <w:fldChar w:fldCharType="separate"/>
      </w:r>
      <w:r w:rsidR="008123E2" w:rsidRPr="001B6ECD">
        <w:rPr>
          <w:rFonts w:ascii="Times New Roman" w:hAnsi="Times New Roman" w:cs="Times New Roman"/>
          <w:noProof/>
          <w:color w:val="FF0000"/>
          <w:sz w:val="24"/>
          <w:szCs w:val="24"/>
          <w:vertAlign w:val="superscript"/>
        </w:rPr>
        <w:t>15 16</w:t>
      </w:r>
      <w:r w:rsidRPr="001B6ECD">
        <w:rPr>
          <w:rFonts w:ascii="Times New Roman" w:hAnsi="Times New Roman" w:cs="Times New Roman"/>
          <w:color w:val="FF0000"/>
          <w:sz w:val="24"/>
          <w:szCs w:val="24"/>
        </w:rPr>
        <w:fldChar w:fldCharType="end"/>
      </w:r>
      <w:r w:rsidR="001B6ECD">
        <w:rPr>
          <w:rFonts w:ascii="Times New Roman" w:hAnsi="Times New Roman" w:cs="Times New Roman"/>
          <w:color w:val="FF0000"/>
          <w:sz w:val="24"/>
          <w:szCs w:val="24"/>
        </w:rPr>
        <w:t>. There is a small amount of evidence that energy labelling</w:t>
      </w:r>
      <w:r w:rsidR="00411A98">
        <w:rPr>
          <w:rFonts w:ascii="Times New Roman" w:hAnsi="Times New Roman" w:cs="Times New Roman"/>
          <w:color w:val="FF0000"/>
          <w:sz w:val="24"/>
          <w:szCs w:val="24"/>
        </w:rPr>
        <w:t xml:space="preserve"> on food menus</w:t>
      </w:r>
      <w:r w:rsidR="001B6ECD">
        <w:rPr>
          <w:rFonts w:ascii="Times New Roman" w:hAnsi="Times New Roman" w:cs="Times New Roman"/>
          <w:color w:val="FF0000"/>
          <w:sz w:val="24"/>
          <w:szCs w:val="24"/>
        </w:rPr>
        <w:t xml:space="preserve"> may decrease total energy purchased when eating out in restaurants, but due to the lack of real-world studies there is a high degree of uncertainty</w:t>
      </w:r>
      <w:r w:rsidR="001B6ECD">
        <w:rPr>
          <w:rFonts w:ascii="Times New Roman" w:hAnsi="Times New Roman" w:cs="Times New Roman"/>
          <w:color w:val="FF0000"/>
          <w:sz w:val="24"/>
          <w:szCs w:val="24"/>
          <w:vertAlign w:val="superscript"/>
        </w:rPr>
        <w:t>15</w:t>
      </w:r>
      <w:r w:rsidR="001B6ECD">
        <w:rPr>
          <w:rFonts w:ascii="Times New Roman" w:hAnsi="Times New Roman" w:cs="Times New Roman"/>
          <w:color w:val="FF0000"/>
          <w:sz w:val="24"/>
          <w:szCs w:val="24"/>
        </w:rPr>
        <w:t xml:space="preserve">. </w:t>
      </w:r>
      <w:r w:rsidR="00CD436D">
        <w:rPr>
          <w:rFonts w:ascii="Times New Roman" w:hAnsi="Times New Roman" w:cs="Times New Roman"/>
          <w:color w:val="FF0000"/>
          <w:sz w:val="24"/>
          <w:szCs w:val="24"/>
        </w:rPr>
        <w:t xml:space="preserve">Systematic reviews have also </w:t>
      </w:r>
      <w:r w:rsidR="00411A98">
        <w:rPr>
          <w:rFonts w:ascii="Times New Roman" w:hAnsi="Times New Roman" w:cs="Times New Roman"/>
          <w:color w:val="FF0000"/>
          <w:sz w:val="24"/>
          <w:szCs w:val="24"/>
        </w:rPr>
        <w:t xml:space="preserve">attempted to </w:t>
      </w:r>
      <w:r w:rsidR="00CD436D">
        <w:rPr>
          <w:rFonts w:ascii="Times New Roman" w:hAnsi="Times New Roman" w:cs="Times New Roman"/>
          <w:color w:val="FF0000"/>
          <w:sz w:val="24"/>
          <w:szCs w:val="24"/>
        </w:rPr>
        <w:t>compare the effect of</w:t>
      </w:r>
      <w:r w:rsidR="001B6ECD">
        <w:rPr>
          <w:rFonts w:ascii="Times New Roman" w:hAnsi="Times New Roman" w:cs="Times New Roman"/>
          <w:color w:val="FF0000"/>
          <w:sz w:val="24"/>
          <w:szCs w:val="24"/>
        </w:rPr>
        <w:t xml:space="preserve"> different types of energy labelling</w:t>
      </w:r>
      <w:r w:rsidR="00411A98">
        <w:rPr>
          <w:rFonts w:ascii="Times New Roman" w:hAnsi="Times New Roman" w:cs="Times New Roman"/>
          <w:color w:val="FF0000"/>
          <w:sz w:val="24"/>
          <w:szCs w:val="24"/>
        </w:rPr>
        <w:t xml:space="preserve"> on food choice. For example, </w:t>
      </w:r>
      <w:r w:rsidR="001B6ECD">
        <w:rPr>
          <w:rFonts w:ascii="Times New Roman" w:hAnsi="Times New Roman" w:cs="Times New Roman"/>
          <w:color w:val="FF0000"/>
          <w:sz w:val="24"/>
          <w:szCs w:val="24"/>
        </w:rPr>
        <w:t>physical activity equivalence (PACE) information (e.g. ‘it takes x minutes to burn off the calories in this</w:t>
      </w:r>
      <w:r w:rsidR="00411A98">
        <w:rPr>
          <w:rFonts w:ascii="Times New Roman" w:hAnsi="Times New Roman" w:cs="Times New Roman"/>
          <w:color w:val="FF0000"/>
          <w:sz w:val="24"/>
          <w:szCs w:val="24"/>
        </w:rPr>
        <w:t xml:space="preserve"> menu item</w:t>
      </w:r>
      <w:r w:rsidR="001B6ECD">
        <w:rPr>
          <w:rFonts w:ascii="Times New Roman" w:hAnsi="Times New Roman" w:cs="Times New Roman"/>
          <w:color w:val="FF0000"/>
          <w:sz w:val="24"/>
          <w:szCs w:val="24"/>
        </w:rPr>
        <w:t xml:space="preserve">’) may be more meaningful </w:t>
      </w:r>
      <w:r w:rsidR="00411A98">
        <w:rPr>
          <w:rFonts w:ascii="Times New Roman" w:hAnsi="Times New Roman" w:cs="Times New Roman"/>
          <w:color w:val="FF0000"/>
          <w:sz w:val="24"/>
          <w:szCs w:val="24"/>
        </w:rPr>
        <w:t xml:space="preserve">to </w:t>
      </w:r>
      <w:r w:rsidR="001B6ECD">
        <w:rPr>
          <w:rFonts w:ascii="Times New Roman" w:hAnsi="Times New Roman" w:cs="Times New Roman"/>
          <w:color w:val="FF0000"/>
          <w:sz w:val="24"/>
          <w:szCs w:val="24"/>
        </w:rPr>
        <w:t>consumers</w:t>
      </w:r>
      <w:r w:rsidR="00411A98">
        <w:rPr>
          <w:rFonts w:ascii="Times New Roman" w:hAnsi="Times New Roman" w:cs="Times New Roman"/>
          <w:color w:val="FF0000"/>
          <w:sz w:val="24"/>
          <w:szCs w:val="24"/>
        </w:rPr>
        <w:t xml:space="preserve"> than standard energy labelling (e.g. number of calories)</w:t>
      </w:r>
      <w:r w:rsidR="001B6ECD">
        <w:rPr>
          <w:rFonts w:ascii="Times New Roman" w:hAnsi="Times New Roman" w:cs="Times New Roman"/>
          <w:color w:val="FF0000"/>
          <w:sz w:val="24"/>
          <w:szCs w:val="24"/>
        </w:rPr>
        <w:t xml:space="preserve">, but </w:t>
      </w:r>
      <w:r w:rsidR="00411A98">
        <w:rPr>
          <w:rFonts w:ascii="Times New Roman" w:hAnsi="Times New Roman" w:cs="Times New Roman"/>
          <w:color w:val="FF0000"/>
          <w:sz w:val="24"/>
          <w:szCs w:val="24"/>
        </w:rPr>
        <w:t xml:space="preserve">current evidence is equivocal in part because </w:t>
      </w:r>
      <w:r w:rsidR="001B6ECD">
        <w:rPr>
          <w:rFonts w:ascii="Times New Roman" w:hAnsi="Times New Roman" w:cs="Times New Roman"/>
          <w:color w:val="FF0000"/>
          <w:sz w:val="24"/>
          <w:szCs w:val="24"/>
        </w:rPr>
        <w:t>there are few direct comparisons of standard energy labelling (number of calories) and PACE labelling in the real-world</w:t>
      </w:r>
      <w:r w:rsidR="001B6ECD">
        <w:rPr>
          <w:rFonts w:ascii="Times New Roman" w:hAnsi="Times New Roman" w:cs="Times New Roman"/>
          <w:color w:val="FF0000"/>
          <w:sz w:val="24"/>
          <w:szCs w:val="24"/>
        </w:rPr>
        <w:fldChar w:fldCharType="begin"/>
      </w:r>
      <w:r w:rsidR="001B6ECD">
        <w:rPr>
          <w:rFonts w:ascii="Times New Roman" w:hAnsi="Times New Roman" w:cs="Times New Roman"/>
          <w:color w:val="FF0000"/>
          <w:sz w:val="24"/>
          <w:szCs w:val="24"/>
        </w:rPr>
        <w:instrText xml:space="preserve"> ADDIN EN.CITE &lt;EndNote&gt;&lt;Cite&gt;&lt;Author&gt;Daley&lt;/Author&gt;&lt;Year&gt;2020&lt;/Year&gt;&lt;RecNum&gt;60&lt;/RecNum&gt;&lt;DisplayText&gt;&lt;style face="superscript"&gt;17&lt;/style&gt;&lt;/DisplayText&gt;&lt;record&gt;&lt;rec-number&gt;60&lt;/rec-number&gt;&lt;foreign-keys&gt;&lt;key app="EN" db-id="rw5fsft5r0pwvsewfwtv2ax2f0d2effx0x2r" timestamp="1599643340"&gt;60&lt;/key&gt;&lt;/foreign-keys&gt;&lt;ref-type name="Journal Article"&gt;17&lt;/ref-type&gt;&lt;contributors&gt;&lt;authors&gt;&lt;author&gt;Daley, A. J.&lt;/author&gt;&lt;author&gt;McGee, E.&lt;/author&gt;&lt;author&gt;Bayliss, S.&lt;/author&gt;&lt;author&gt;Coombe, A.&lt;/author&gt;&lt;author&gt;Parretti, H. M.&lt;/author&gt;&lt;/authors&gt;&lt;/contributors&gt;&lt;auth-address&gt;School of Sport, Exercise and Health Sciences, Loughborough University, Loughborough, UK a.daley@lboro.ac.uk.&amp;#xD;Birmingham Community Healthcare NHS Foundation Trust, Birmingham, UK.&amp;#xD;Institute for Applied Health Research, University of Birmingham, Birmingham, UK.&amp;#xD;Norwich Medical School, University of East Anglia, Norwich, UK.&lt;/auth-address&gt;&lt;titles&gt;&lt;title&gt;Effects of physical activity calorie equivalent food labelling to reduce food selection and consumption: systematic review and meta-analysis of randomised controlled studies&lt;/title&gt;&lt;secondary-title&gt;J Epidemiol Community Health&lt;/secondary-title&gt;&lt;/titles&gt;&lt;periodical&gt;&lt;full-title&gt;J Epidemiol Community Health&lt;/full-title&gt;&lt;/periodical&gt;&lt;pages&gt;269-275&lt;/pages&gt;&lt;volume&gt;74&lt;/volume&gt;&lt;number&gt;3&lt;/number&gt;&lt;edition&gt;2019/12/12&lt;/edition&gt;&lt;keywords&gt;&lt;keyword&gt;calorie labelling&lt;/keyword&gt;&lt;keyword&gt;kilocalorie&lt;/keyword&gt;&lt;keyword&gt;labelling&lt;/keyword&gt;&lt;keyword&gt;meta analysis&lt;/keyword&gt;&lt;keyword&gt;physical activity&lt;/keyword&gt;&lt;keyword&gt;review&lt;/keyword&gt;&lt;/keywords&gt;&lt;dates&gt;&lt;year&gt;2020&lt;/year&gt;&lt;pub-dates&gt;&lt;date&gt;Mar&lt;/date&gt;&lt;/pub-dates&gt;&lt;/dates&gt;&lt;isbn&gt;0143-005x&lt;/isbn&gt;&lt;accession-num&gt;31822568&lt;/accession-num&gt;&lt;urls&gt;&lt;/urls&gt;&lt;electronic-resource-num&gt;10.1136/jech-2019-213216&lt;/electronic-resource-num&gt;&lt;remote-database-provider&gt;NLM&lt;/remote-database-provider&gt;&lt;language&gt;eng&lt;/language&gt;&lt;/record&gt;&lt;/Cite&gt;&lt;/EndNote&gt;</w:instrText>
      </w:r>
      <w:r w:rsidR="001B6ECD">
        <w:rPr>
          <w:rFonts w:ascii="Times New Roman" w:hAnsi="Times New Roman" w:cs="Times New Roman"/>
          <w:color w:val="FF0000"/>
          <w:sz w:val="24"/>
          <w:szCs w:val="24"/>
        </w:rPr>
        <w:fldChar w:fldCharType="separate"/>
      </w:r>
      <w:r w:rsidR="001B6ECD" w:rsidRPr="001B6ECD">
        <w:rPr>
          <w:rFonts w:ascii="Times New Roman" w:hAnsi="Times New Roman" w:cs="Times New Roman"/>
          <w:noProof/>
          <w:color w:val="FF0000"/>
          <w:sz w:val="24"/>
          <w:szCs w:val="24"/>
          <w:vertAlign w:val="superscript"/>
        </w:rPr>
        <w:t>17</w:t>
      </w:r>
      <w:r w:rsidR="001B6ECD">
        <w:rPr>
          <w:rFonts w:ascii="Times New Roman" w:hAnsi="Times New Roman" w:cs="Times New Roman"/>
          <w:color w:val="FF0000"/>
          <w:sz w:val="24"/>
          <w:szCs w:val="24"/>
        </w:rPr>
        <w:fldChar w:fldCharType="end"/>
      </w:r>
      <w:r w:rsidR="001B6ECD">
        <w:rPr>
          <w:rFonts w:ascii="Times New Roman" w:hAnsi="Times New Roman" w:cs="Times New Roman"/>
          <w:color w:val="FF0000"/>
          <w:sz w:val="24"/>
          <w:szCs w:val="24"/>
        </w:rPr>
        <w:t xml:space="preserve">. </w:t>
      </w:r>
      <w:r w:rsidR="00431287">
        <w:rPr>
          <w:rFonts w:ascii="Times New Roman" w:hAnsi="Times New Roman" w:cs="Times New Roman"/>
          <w:sz w:val="24"/>
          <w:szCs w:val="24"/>
        </w:rPr>
        <w:t>T</w:t>
      </w:r>
      <w:r w:rsidR="00CD436D">
        <w:rPr>
          <w:rFonts w:ascii="Times New Roman" w:hAnsi="Times New Roman" w:cs="Times New Roman"/>
          <w:sz w:val="24"/>
          <w:szCs w:val="24"/>
        </w:rPr>
        <w:t>o date, t</w:t>
      </w:r>
      <w:r w:rsidR="00EC5C61">
        <w:rPr>
          <w:rFonts w:ascii="Times New Roman" w:hAnsi="Times New Roman" w:cs="Times New Roman"/>
          <w:sz w:val="24"/>
          <w:szCs w:val="24"/>
        </w:rPr>
        <w:t xml:space="preserve">here has been no systematic review of research on </w:t>
      </w:r>
      <w:r w:rsidR="009B2B31">
        <w:rPr>
          <w:rFonts w:ascii="Times New Roman" w:hAnsi="Times New Roman" w:cs="Times New Roman"/>
          <w:sz w:val="24"/>
          <w:szCs w:val="24"/>
        </w:rPr>
        <w:t xml:space="preserve">energy </w:t>
      </w:r>
      <w:r w:rsidR="00EC5C61">
        <w:rPr>
          <w:rFonts w:ascii="Times New Roman" w:hAnsi="Times New Roman" w:cs="Times New Roman"/>
          <w:sz w:val="24"/>
          <w:szCs w:val="24"/>
        </w:rPr>
        <w:t xml:space="preserve">labelling of alcoholic drinks and it is unclear the extent to which consumers are aware of the number of calories in alcoholic beverages, whether mandatory </w:t>
      </w:r>
      <w:r w:rsidR="009B2B31">
        <w:rPr>
          <w:rFonts w:ascii="Times New Roman" w:hAnsi="Times New Roman" w:cs="Times New Roman"/>
          <w:sz w:val="24"/>
          <w:szCs w:val="24"/>
        </w:rPr>
        <w:t>energy</w:t>
      </w:r>
      <w:r w:rsidR="00EC5C61">
        <w:rPr>
          <w:rFonts w:ascii="Times New Roman" w:hAnsi="Times New Roman" w:cs="Times New Roman"/>
          <w:sz w:val="24"/>
          <w:szCs w:val="24"/>
        </w:rPr>
        <w:t xml:space="preserve"> labelling of alcoholic drinks is </w:t>
      </w:r>
      <w:r w:rsidR="00EC0D8C">
        <w:rPr>
          <w:rFonts w:ascii="Times New Roman" w:hAnsi="Times New Roman" w:cs="Times New Roman"/>
          <w:sz w:val="24"/>
          <w:szCs w:val="24"/>
        </w:rPr>
        <w:t>acceptable</w:t>
      </w:r>
      <w:r w:rsidR="00EC5C61">
        <w:rPr>
          <w:rFonts w:ascii="Times New Roman" w:hAnsi="Times New Roman" w:cs="Times New Roman"/>
          <w:sz w:val="24"/>
          <w:szCs w:val="24"/>
        </w:rPr>
        <w:t xml:space="preserve"> (policy support) and whether </w:t>
      </w:r>
      <w:r w:rsidR="009B2B31">
        <w:rPr>
          <w:rFonts w:ascii="Times New Roman" w:hAnsi="Times New Roman" w:cs="Times New Roman"/>
          <w:sz w:val="24"/>
          <w:szCs w:val="24"/>
        </w:rPr>
        <w:t>energy</w:t>
      </w:r>
      <w:r w:rsidR="00EC5C61">
        <w:rPr>
          <w:rFonts w:ascii="Times New Roman" w:hAnsi="Times New Roman" w:cs="Times New Roman"/>
          <w:sz w:val="24"/>
          <w:szCs w:val="24"/>
        </w:rPr>
        <w:t xml:space="preserve"> labelling of alcoholic drinks affects consumer behaviour (e.g. </w:t>
      </w:r>
      <w:r w:rsidR="00EC0D8C">
        <w:rPr>
          <w:rFonts w:ascii="Times New Roman" w:hAnsi="Times New Roman" w:cs="Times New Roman"/>
          <w:sz w:val="24"/>
          <w:szCs w:val="24"/>
        </w:rPr>
        <w:t xml:space="preserve">reduces </w:t>
      </w:r>
      <w:r w:rsidR="00EC5C61">
        <w:rPr>
          <w:rFonts w:ascii="Times New Roman" w:hAnsi="Times New Roman" w:cs="Times New Roman"/>
          <w:sz w:val="24"/>
          <w:szCs w:val="24"/>
        </w:rPr>
        <w:t xml:space="preserve">energy intake). Therefore, the aim of the present research was systematically review </w:t>
      </w:r>
      <w:r w:rsidR="006F6E17">
        <w:rPr>
          <w:rFonts w:ascii="Times New Roman" w:hAnsi="Times New Roman" w:cs="Times New Roman"/>
          <w:sz w:val="24"/>
          <w:szCs w:val="24"/>
        </w:rPr>
        <w:t xml:space="preserve">existing </w:t>
      </w:r>
      <w:r w:rsidR="00EC5C61">
        <w:rPr>
          <w:rFonts w:ascii="Times New Roman" w:hAnsi="Times New Roman" w:cs="Times New Roman"/>
          <w:sz w:val="24"/>
          <w:szCs w:val="24"/>
        </w:rPr>
        <w:t xml:space="preserve">evidence </w:t>
      </w:r>
      <w:r w:rsidR="00EC5C61" w:rsidRPr="00EC5C61">
        <w:rPr>
          <w:rFonts w:ascii="Times New Roman" w:hAnsi="Times New Roman" w:cs="Times New Roman"/>
          <w:sz w:val="24"/>
          <w:szCs w:val="24"/>
        </w:rPr>
        <w:t>on consumer knowledge of the energy content of alcoholic drinks, consumer support for energy labelling of alcoholic drinks and consumer effects of energy labelling of alcoholic drink</w:t>
      </w:r>
      <w:r w:rsidR="00EC5C61">
        <w:rPr>
          <w:rFonts w:ascii="Times New Roman" w:hAnsi="Times New Roman" w:cs="Times New Roman"/>
          <w:sz w:val="24"/>
          <w:szCs w:val="24"/>
        </w:rPr>
        <w:t>s.</w:t>
      </w:r>
    </w:p>
    <w:p w14:paraId="3DE34256" w14:textId="77777777" w:rsidR="003A1261" w:rsidRDefault="003A1261" w:rsidP="00BE6456">
      <w:pPr>
        <w:spacing w:after="0" w:line="480" w:lineRule="auto"/>
        <w:rPr>
          <w:rFonts w:ascii="Times New Roman" w:hAnsi="Times New Roman" w:cs="Times New Roman"/>
          <w:sz w:val="24"/>
          <w:szCs w:val="24"/>
        </w:rPr>
      </w:pPr>
    </w:p>
    <w:p w14:paraId="5274A6F9" w14:textId="77777777" w:rsidR="003A1261" w:rsidRDefault="003A1261" w:rsidP="00BE64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60366E1B" w14:textId="1530B347" w:rsidR="00632F9C" w:rsidRPr="009B2B31" w:rsidRDefault="00632F9C" w:rsidP="00BE645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Rapid review approach. </w:t>
      </w:r>
      <w:r w:rsidR="009B2B31">
        <w:rPr>
          <w:rFonts w:ascii="Times New Roman" w:hAnsi="Times New Roman" w:cs="Times New Roman"/>
          <w:sz w:val="24"/>
          <w:szCs w:val="24"/>
        </w:rPr>
        <w:t>As we conducted th</w:t>
      </w:r>
      <w:r w:rsidR="006F6E17">
        <w:rPr>
          <w:rFonts w:ascii="Times New Roman" w:hAnsi="Times New Roman" w:cs="Times New Roman"/>
          <w:sz w:val="24"/>
          <w:szCs w:val="24"/>
        </w:rPr>
        <w:t>is</w:t>
      </w:r>
      <w:r w:rsidR="009B2B31">
        <w:rPr>
          <w:rFonts w:ascii="Times New Roman" w:hAnsi="Times New Roman" w:cs="Times New Roman"/>
          <w:sz w:val="24"/>
          <w:szCs w:val="24"/>
        </w:rPr>
        <w:t xml:space="preserve"> research in response to an announcement of a consultation and call for scientific evidence on a mandatory calorie labelling policy by UK government, we used rapid systematic review methodology</w:t>
      </w:r>
      <w:r w:rsidR="00DE0924">
        <w:rPr>
          <w:rFonts w:ascii="Times New Roman" w:hAnsi="Times New Roman" w:cs="Times New Roman"/>
          <w:sz w:val="24"/>
          <w:szCs w:val="24"/>
        </w:rPr>
        <w:t xml:space="preserve"> </w:t>
      </w:r>
      <w:r w:rsidR="00DE0924">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&lt;EndNote&gt;&lt;Cite&gt;&lt;Author&gt;Tricco&lt;/Author&gt;&lt;Year&gt;2017&lt;/Year&gt;&lt;RecNum&gt;35&lt;/RecNum&gt;&lt;DisplayText&gt;&lt;style face="superscript"&gt;18&lt;/style&gt;&lt;/DisplayText&gt;&lt;record&gt;&lt;rec-number&gt;35&lt;/rec-number&gt;&lt;foreign-keys&gt;&lt;key app="EN" db-id="rw5fsft5r0pwvsewfwtv2ax2f0d2effx0x2r" timestamp="1597402376"&gt;35&lt;/key&gt;&lt;/foreign-keys&gt;&lt;ref-type name="Book"&gt;6&lt;/ref-type&gt;&lt;contributors&gt;&lt;authors&gt;&lt;author&gt;Tricco, Andrea C&lt;/author&gt;&lt;author&gt;Langlois, Etienne&lt;/author&gt;&lt;author&gt;Straus, Sharon E&lt;/author&gt;&lt;author&gt;World Health Organization&lt;/author&gt;&lt;/authors&gt;&lt;/contributors&gt;&lt;titles&gt;&lt;title&gt;Rapid reviews to strengthen health policy and systems: a practical guide&lt;/title&gt;&lt;/titles&gt;&lt;dates&gt;&lt;year&gt;2017&lt;/year&gt;&lt;/dates&gt;&lt;publisher&gt;World Health Organization&lt;/publisher&gt;&lt;isbn&gt;9241512768&lt;/isbn&gt;&lt;urls&gt;&lt;/urls&gt;&lt;/record&gt;&lt;/Cite&gt;&lt;/EndNote&gt;</w:instrText>
      </w:r>
      <w:r w:rsidR="00DE0924">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18</w:t>
      </w:r>
      <w:r w:rsidR="00DE0924">
        <w:rPr>
          <w:rFonts w:ascii="Times New Roman" w:hAnsi="Times New Roman" w:cs="Times New Roman"/>
          <w:sz w:val="24"/>
          <w:szCs w:val="24"/>
        </w:rPr>
        <w:fldChar w:fldCharType="end"/>
      </w:r>
      <w:r w:rsidR="009B2B31">
        <w:rPr>
          <w:rFonts w:ascii="Times New Roman" w:hAnsi="Times New Roman" w:cs="Times New Roman"/>
          <w:sz w:val="24"/>
          <w:szCs w:val="24"/>
        </w:rPr>
        <w:t xml:space="preserve">. </w:t>
      </w:r>
      <w:r w:rsidR="009B2B31" w:rsidRPr="009B2B31">
        <w:rPr>
          <w:rFonts w:ascii="Times New Roman" w:hAnsi="Times New Roman" w:cs="Times New Roman"/>
          <w:sz w:val="24"/>
          <w:szCs w:val="24"/>
        </w:rPr>
        <w:t xml:space="preserve">Rapid reviews </w:t>
      </w:r>
      <w:r w:rsidR="009B2B31">
        <w:rPr>
          <w:rFonts w:ascii="Times New Roman" w:hAnsi="Times New Roman" w:cs="Times New Roman"/>
          <w:sz w:val="24"/>
          <w:szCs w:val="24"/>
        </w:rPr>
        <w:t xml:space="preserve">are used to provide timely and relevant evidence synthesises to inform policy and practice whilst maintaining the rigour and </w:t>
      </w:r>
      <w:r w:rsidR="005E1BA8">
        <w:rPr>
          <w:rFonts w:ascii="Times New Roman" w:hAnsi="Times New Roman" w:cs="Times New Roman"/>
          <w:sz w:val="24"/>
          <w:szCs w:val="24"/>
        </w:rPr>
        <w:t>reproducibility</w:t>
      </w:r>
      <w:r w:rsidR="009B2B31">
        <w:rPr>
          <w:rFonts w:ascii="Times New Roman" w:hAnsi="Times New Roman" w:cs="Times New Roman"/>
          <w:sz w:val="24"/>
          <w:szCs w:val="24"/>
        </w:rPr>
        <w:t xml:space="preserve"> of traditional systematic review methodology </w:t>
      </w:r>
      <w:r w:rsidR="009B2B31">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&lt;EndNote&gt;&lt;Cite&gt;&lt;Author&gt;Haby&lt;/Author&gt;&lt;Year&gt;2016&lt;/Year&gt;&lt;RecNum&gt;32&lt;/RecNum&gt;&lt;DisplayText&gt;&lt;style face="superscript"&gt;19&lt;/style&gt;&lt;/DisplayText&gt;&lt;record&gt;&lt;rec-number&gt;32&lt;/rec-number&gt;&lt;foreign-keys&gt;&lt;key app="EN" db-id="rw5fsft5r0pwvsewfwtv2ax2f0d2effx0x2r" timestamp="1597390463"&gt;32&lt;/key&gt;&lt;/foreign-keys&gt;&lt;ref-type name="Journal Article"&gt;17&lt;/ref-type&gt;&lt;contributors&gt;&lt;authors&gt;&lt;author&gt;Haby, Michelle M.&lt;/author&gt;&lt;author&gt;Chapman, Evelina&lt;/author&gt;&lt;author&gt;Clark, Rachel&lt;/author&gt;&lt;author&gt;Barreto, Jorge&lt;/author&gt;&lt;author&gt;Reveiz, Ludovic&lt;/author&gt;&lt;author&gt;Lavis, John N.&lt;/author&gt;&lt;/authors&gt;&lt;/contributors&gt;&lt;titles&gt;&lt;title&gt;What are the best methodologies for rapid reviews of the research evidence for evidence-informed decision making in health policy and practice: a rapid review&lt;/title&gt;&lt;secondary-title&gt;Health Research Policy and Systems&lt;/secondary-title&gt;&lt;/titles&gt;&lt;periodical&gt;&lt;full-title&gt;Health Research Policy and Systems&lt;/full-title&gt;&lt;/periodical&gt;&lt;pages&gt;83&lt;/pages&gt;&lt;volume&gt;14&lt;/volume&gt;&lt;number&gt;1&lt;/number&gt;&lt;dates&gt;&lt;year&gt;2016&lt;/year&gt;&lt;pub-dates&gt;&lt;date&gt;2016/11/25&lt;/date&gt;&lt;/pub-dates&gt;&lt;/dates&gt;&lt;isbn&gt;1478-4505&lt;/isbn&gt;&lt;urls&gt;&lt;related-urls&gt;&lt;url&gt;https://doi.org/10.1186/s12961-016-0155-7&lt;/url&gt;&lt;/related-urls&gt;&lt;/urls&gt;&lt;electronic-resource-num&gt;10.1186/s12961-016-0155-7&lt;/electronic-resource-num&gt;&lt;/record&gt;&lt;/Cite&gt;&lt;/EndNote&gt;</w:instrText>
      </w:r>
      <w:r w:rsidR="009B2B31">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19</w:t>
      </w:r>
      <w:r w:rsidR="009B2B31">
        <w:rPr>
          <w:rFonts w:ascii="Times New Roman" w:hAnsi="Times New Roman" w:cs="Times New Roman"/>
          <w:sz w:val="24"/>
          <w:szCs w:val="24"/>
        </w:rPr>
        <w:fldChar w:fldCharType="end"/>
      </w:r>
      <w:r w:rsidR="009B2B31">
        <w:rPr>
          <w:rFonts w:ascii="Times New Roman" w:hAnsi="Times New Roman" w:cs="Times New Roman"/>
          <w:sz w:val="24"/>
          <w:szCs w:val="24"/>
        </w:rPr>
        <w:t xml:space="preserve">. </w:t>
      </w:r>
      <w:r w:rsidR="009B2B31">
        <w:rPr>
          <w:rFonts w:ascii="Times New Roman" w:hAnsi="Times New Roman" w:cs="Times New Roman"/>
          <w:sz w:val="24"/>
          <w:szCs w:val="24"/>
        </w:rPr>
        <w:lastRenderedPageBreak/>
        <w:t>Rapid reviews typically achieve this by using expedite</w:t>
      </w:r>
      <w:r w:rsidR="00DE0924">
        <w:rPr>
          <w:rFonts w:ascii="Times New Roman" w:hAnsi="Times New Roman" w:cs="Times New Roman"/>
          <w:sz w:val="24"/>
          <w:szCs w:val="24"/>
        </w:rPr>
        <w:t>d</w:t>
      </w:r>
      <w:r w:rsidR="009B2B31">
        <w:rPr>
          <w:rFonts w:ascii="Times New Roman" w:hAnsi="Times New Roman" w:cs="Times New Roman"/>
          <w:sz w:val="24"/>
          <w:szCs w:val="24"/>
        </w:rPr>
        <w:t xml:space="preserve"> review processes</w:t>
      </w:r>
      <w:r w:rsidR="005E1BA8">
        <w:rPr>
          <w:rFonts w:ascii="Times New Roman" w:hAnsi="Times New Roman" w:cs="Times New Roman"/>
          <w:sz w:val="24"/>
          <w:szCs w:val="24"/>
        </w:rPr>
        <w:t xml:space="preserve"> </w:t>
      </w:r>
      <w:r w:rsidR="005E1BA8">
        <w:rPr>
          <w:rFonts w:ascii="Times New Roman" w:hAnsi="Times New Roman" w:cs="Times New Roman"/>
          <w:sz w:val="24"/>
          <w:szCs w:val="24"/>
        </w:rPr>
        <w:fldChar w:fldCharType="begin">
          <w:fldData xml:space="preserve">PEVuZE5vdGU+PENpdGU+PEF1dGhvcj5WYXJrZXI8L0F1dGhvcj48WWVhcj4yMDE1PC9ZZWFyPjxS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</w:fldData>
        </w:fldChar>
      </w:r>
      <w:r w:rsidR="001B6ECD">
        <w:rPr>
          <w:rFonts w:ascii="Times New Roman" w:hAnsi="Times New Roman" w:cs="Times New Roman"/>
          <w:sz w:val="24"/>
          <w:szCs w:val="24"/>
        </w:rPr>
        <w:instrText xml:space="preserve"> ADDIN EN.CITE </w:instrText>
      </w:r>
      <w:r w:rsidR="001B6ECD">
        <w:rPr>
          <w:rFonts w:ascii="Times New Roman" w:hAnsi="Times New Roman" w:cs="Times New Roman"/>
          <w:sz w:val="24"/>
          <w:szCs w:val="24"/>
        </w:rPr>
        <w:fldChar w:fldCharType="begin">
          <w:fldData xml:space="preserve">PEVuZE5vdGU+PENpdGU+PEF1dGhvcj5WYXJrZXI8L0F1dGhvcj48WWVhcj4yMDE1PC9ZZWFyPjxS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</w:fldData>
        </w:fldChar>
      </w:r>
      <w:r w:rsidR="001B6ECD">
        <w:rPr>
          <w:rFonts w:ascii="Times New Roman" w:hAnsi="Times New Roman" w:cs="Times New Roman"/>
          <w:sz w:val="24"/>
          <w:szCs w:val="24"/>
        </w:rPr>
        <w:instrText xml:space="preserve"> ADDIN EN.CITE.DATA </w:instrText>
      </w:r>
      <w:r w:rsidR="001B6ECD">
        <w:rPr>
          <w:rFonts w:ascii="Times New Roman" w:hAnsi="Times New Roman" w:cs="Times New Roman"/>
          <w:sz w:val="24"/>
          <w:szCs w:val="24"/>
        </w:rPr>
      </w:r>
      <w:r w:rsidR="001B6ECD">
        <w:rPr>
          <w:rFonts w:ascii="Times New Roman" w:hAnsi="Times New Roman" w:cs="Times New Roman"/>
          <w:sz w:val="24"/>
          <w:szCs w:val="24"/>
        </w:rPr>
        <w:fldChar w:fldCharType="end"/>
      </w:r>
      <w:r w:rsidR="005E1BA8">
        <w:rPr>
          <w:rFonts w:ascii="Times New Roman" w:hAnsi="Times New Roman" w:cs="Times New Roman"/>
          <w:sz w:val="24"/>
          <w:szCs w:val="24"/>
        </w:rPr>
      </w:r>
      <w:r w:rsidR="005E1BA8">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19 20</w:t>
      </w:r>
      <w:r w:rsidR="005E1BA8">
        <w:rPr>
          <w:rFonts w:ascii="Times New Roman" w:hAnsi="Times New Roman" w:cs="Times New Roman"/>
          <w:sz w:val="24"/>
          <w:szCs w:val="24"/>
        </w:rPr>
        <w:fldChar w:fldCharType="end"/>
      </w:r>
      <w:r w:rsidR="009B2B31">
        <w:rPr>
          <w:rFonts w:ascii="Times New Roman" w:hAnsi="Times New Roman" w:cs="Times New Roman"/>
          <w:sz w:val="24"/>
          <w:szCs w:val="24"/>
        </w:rPr>
        <w:t xml:space="preserve">, such as limiting </w:t>
      </w:r>
      <w:r w:rsidR="005E1BA8">
        <w:rPr>
          <w:rFonts w:ascii="Times New Roman" w:hAnsi="Times New Roman" w:cs="Times New Roman"/>
          <w:sz w:val="24"/>
          <w:szCs w:val="24"/>
        </w:rPr>
        <w:t xml:space="preserve">eligibility of research </w:t>
      </w:r>
      <w:r w:rsidR="009B2B31">
        <w:rPr>
          <w:rFonts w:ascii="Times New Roman" w:hAnsi="Times New Roman" w:cs="Times New Roman"/>
          <w:sz w:val="24"/>
          <w:szCs w:val="24"/>
        </w:rPr>
        <w:t xml:space="preserve">to published articles only, </w:t>
      </w:r>
      <w:r w:rsidR="005E1BA8">
        <w:rPr>
          <w:rFonts w:ascii="Times New Roman" w:hAnsi="Times New Roman" w:cs="Times New Roman"/>
          <w:sz w:val="24"/>
          <w:szCs w:val="24"/>
        </w:rPr>
        <w:t>searching a limited number of electronic databases or</w:t>
      </w:r>
      <w:r w:rsidR="006F6E17">
        <w:rPr>
          <w:rFonts w:ascii="Times New Roman" w:hAnsi="Times New Roman" w:cs="Times New Roman"/>
          <w:sz w:val="24"/>
          <w:szCs w:val="24"/>
        </w:rPr>
        <w:t xml:space="preserve"> by reducing</w:t>
      </w:r>
      <w:r w:rsidR="005E1BA8">
        <w:rPr>
          <w:rFonts w:ascii="Times New Roman" w:hAnsi="Times New Roman" w:cs="Times New Roman"/>
          <w:sz w:val="24"/>
          <w:szCs w:val="24"/>
        </w:rPr>
        <w:t xml:space="preserve"> the number of researchers conducting the review (e.g. cross-checking of </w:t>
      </w:r>
      <w:r w:rsidR="006F6E17">
        <w:rPr>
          <w:rFonts w:ascii="Times New Roman" w:hAnsi="Times New Roman" w:cs="Times New Roman"/>
          <w:sz w:val="24"/>
          <w:szCs w:val="24"/>
        </w:rPr>
        <w:t xml:space="preserve">a proportion of </w:t>
      </w:r>
      <w:r w:rsidR="005E1BA8">
        <w:rPr>
          <w:rFonts w:ascii="Times New Roman" w:hAnsi="Times New Roman" w:cs="Times New Roman"/>
          <w:sz w:val="24"/>
          <w:szCs w:val="24"/>
        </w:rPr>
        <w:t>extraction as opposed to independent extraction by a second author)</w:t>
      </w:r>
      <w:r w:rsidR="006F6E17">
        <w:rPr>
          <w:rFonts w:ascii="Times New Roman" w:hAnsi="Times New Roman" w:cs="Times New Roman"/>
          <w:sz w:val="24"/>
          <w:szCs w:val="24"/>
        </w:rPr>
        <w:t>.</w:t>
      </w:r>
    </w:p>
    <w:p w14:paraId="232ADEDF" w14:textId="77777777" w:rsidR="00632F9C" w:rsidRDefault="00632F9C" w:rsidP="00BE6456">
      <w:pPr>
        <w:spacing w:after="0" w:line="480" w:lineRule="auto"/>
        <w:rPr>
          <w:rFonts w:ascii="Times New Roman" w:hAnsi="Times New Roman" w:cs="Times New Roman"/>
          <w:b/>
          <w:sz w:val="24"/>
          <w:szCs w:val="24"/>
        </w:rPr>
      </w:pPr>
    </w:p>
    <w:p w14:paraId="3EB4DB6A" w14:textId="30259F53" w:rsidR="00BE6456" w:rsidRPr="005F061E" w:rsidRDefault="00BE6456" w:rsidP="00BE6456">
      <w:pPr>
        <w:spacing w:after="0" w:line="480" w:lineRule="auto"/>
        <w:rPr>
          <w:rFonts w:ascii="Times New Roman" w:hAnsi="Times New Roman" w:cs="Times New Roman"/>
          <w:sz w:val="24"/>
          <w:szCs w:val="24"/>
        </w:rPr>
      </w:pPr>
      <w:r>
        <w:rPr>
          <w:rFonts w:ascii="Times New Roman" w:hAnsi="Times New Roman" w:cs="Times New Roman"/>
          <w:b/>
          <w:sz w:val="24"/>
          <w:szCs w:val="24"/>
        </w:rPr>
        <w:t>Eligibility criteria and study selection</w:t>
      </w:r>
      <w:r w:rsidR="00F103C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We included studies that had examined </w:t>
      </w:r>
      <w:r w:rsidRPr="005F061E">
        <w:rPr>
          <w:rFonts w:ascii="Times New Roman" w:hAnsi="Times New Roman" w:cs="Times New Roman"/>
          <w:sz w:val="24"/>
          <w:szCs w:val="24"/>
        </w:rPr>
        <w:t xml:space="preserve">consumer </w:t>
      </w:r>
      <w:r>
        <w:rPr>
          <w:rFonts w:ascii="Times New Roman" w:hAnsi="Times New Roman" w:cs="Times New Roman"/>
          <w:sz w:val="24"/>
          <w:szCs w:val="24"/>
        </w:rPr>
        <w:t xml:space="preserve">knowledge </w:t>
      </w:r>
      <w:r w:rsidRPr="005F061E">
        <w:rPr>
          <w:rFonts w:ascii="Times New Roman" w:hAnsi="Times New Roman" w:cs="Times New Roman"/>
          <w:sz w:val="24"/>
          <w:szCs w:val="24"/>
        </w:rPr>
        <w:t>of the energy content of alcoholic drinks, consumer support for energy labelling of alcoholic drinks</w:t>
      </w:r>
      <w:r>
        <w:rPr>
          <w:rFonts w:ascii="Times New Roman" w:hAnsi="Times New Roman" w:cs="Times New Roman"/>
          <w:sz w:val="24"/>
          <w:szCs w:val="24"/>
        </w:rPr>
        <w:t xml:space="preserve"> and/or</w:t>
      </w:r>
      <w:r w:rsidRPr="005F061E">
        <w:rPr>
          <w:rFonts w:ascii="Times New Roman" w:hAnsi="Times New Roman" w:cs="Times New Roman"/>
          <w:sz w:val="24"/>
          <w:szCs w:val="24"/>
        </w:rPr>
        <w:t xml:space="preserve"> </w:t>
      </w:r>
      <w:r>
        <w:rPr>
          <w:rFonts w:ascii="Times New Roman" w:hAnsi="Times New Roman" w:cs="Times New Roman"/>
          <w:sz w:val="24"/>
          <w:szCs w:val="24"/>
        </w:rPr>
        <w:t>the effects of alcoholic drink</w:t>
      </w:r>
      <w:r w:rsidRPr="005F061E">
        <w:rPr>
          <w:rFonts w:ascii="Times New Roman" w:hAnsi="Times New Roman" w:cs="Times New Roman"/>
          <w:sz w:val="24"/>
          <w:szCs w:val="24"/>
        </w:rPr>
        <w:t xml:space="preserve"> energy labelling o</w:t>
      </w:r>
      <w:r>
        <w:rPr>
          <w:rFonts w:ascii="Times New Roman" w:hAnsi="Times New Roman" w:cs="Times New Roman"/>
          <w:sz w:val="24"/>
          <w:szCs w:val="24"/>
        </w:rPr>
        <w:t>n consumption behaviour.</w:t>
      </w:r>
      <w:r w:rsidR="0025468C">
        <w:rPr>
          <w:rFonts w:ascii="Times New Roman" w:hAnsi="Times New Roman" w:cs="Times New Roman"/>
          <w:sz w:val="24"/>
          <w:szCs w:val="24"/>
        </w:rPr>
        <w:t xml:space="preserve"> </w:t>
      </w:r>
      <w:r w:rsidR="00F103CB">
        <w:rPr>
          <w:rFonts w:ascii="Times New Roman" w:hAnsi="Times New Roman" w:cs="Times New Roman"/>
          <w:sz w:val="24"/>
          <w:szCs w:val="24"/>
        </w:rPr>
        <w:t xml:space="preserve">Published journal articles were eligible for inclusion. </w:t>
      </w:r>
      <w:r w:rsidR="00F103CB" w:rsidRPr="00F103CB">
        <w:rPr>
          <w:rFonts w:ascii="Times New Roman" w:hAnsi="Times New Roman" w:cs="Times New Roman"/>
          <w:sz w:val="24"/>
          <w:szCs w:val="24"/>
        </w:rPr>
        <w:t xml:space="preserve">Research reports </w:t>
      </w:r>
      <w:r w:rsidR="00F103CB">
        <w:rPr>
          <w:rFonts w:ascii="Times New Roman" w:hAnsi="Times New Roman" w:cs="Times New Roman"/>
          <w:sz w:val="24"/>
          <w:szCs w:val="24"/>
        </w:rPr>
        <w:t>published</w:t>
      </w:r>
      <w:r w:rsidR="00F103CB" w:rsidRPr="00F103CB">
        <w:rPr>
          <w:rFonts w:ascii="Times New Roman" w:hAnsi="Times New Roman" w:cs="Times New Roman"/>
          <w:sz w:val="24"/>
          <w:szCs w:val="24"/>
        </w:rPr>
        <w:t xml:space="preserve"> by public health bodies/research agencies that </w:t>
      </w:r>
      <w:r w:rsidR="00F103CB">
        <w:rPr>
          <w:rFonts w:ascii="Times New Roman" w:hAnsi="Times New Roman" w:cs="Times New Roman"/>
          <w:sz w:val="24"/>
          <w:szCs w:val="24"/>
        </w:rPr>
        <w:t xml:space="preserve">had not been published in an academic journal, but </w:t>
      </w:r>
      <w:r w:rsidR="00F103CB" w:rsidRPr="00F103CB">
        <w:rPr>
          <w:rFonts w:ascii="Times New Roman" w:hAnsi="Times New Roman" w:cs="Times New Roman"/>
          <w:sz w:val="24"/>
          <w:szCs w:val="24"/>
        </w:rPr>
        <w:t>include</w:t>
      </w:r>
      <w:r w:rsidR="00F103CB">
        <w:rPr>
          <w:rFonts w:ascii="Times New Roman" w:hAnsi="Times New Roman" w:cs="Times New Roman"/>
          <w:sz w:val="24"/>
          <w:szCs w:val="24"/>
        </w:rPr>
        <w:t>d</w:t>
      </w:r>
      <w:r w:rsidR="00F103CB" w:rsidRPr="00F103CB">
        <w:rPr>
          <w:rFonts w:ascii="Times New Roman" w:hAnsi="Times New Roman" w:cs="Times New Roman"/>
          <w:sz w:val="24"/>
          <w:szCs w:val="24"/>
        </w:rPr>
        <w:t xml:space="preserve"> a sufficient level of detail to allow eligibility to be assessed (i.e. study methodology and results section included in report) </w:t>
      </w:r>
      <w:r w:rsidR="00F103CB">
        <w:rPr>
          <w:rFonts w:ascii="Times New Roman" w:hAnsi="Times New Roman" w:cs="Times New Roman"/>
          <w:sz w:val="24"/>
          <w:szCs w:val="24"/>
        </w:rPr>
        <w:t>were a</w:t>
      </w:r>
      <w:r w:rsidR="00F103CB" w:rsidRPr="00F103CB">
        <w:rPr>
          <w:rFonts w:ascii="Times New Roman" w:hAnsi="Times New Roman" w:cs="Times New Roman"/>
          <w:sz w:val="24"/>
          <w:szCs w:val="24"/>
        </w:rPr>
        <w:t>lso eligible</w:t>
      </w:r>
      <w:r w:rsidR="00F103CB">
        <w:rPr>
          <w:rFonts w:ascii="Times New Roman" w:hAnsi="Times New Roman" w:cs="Times New Roman"/>
          <w:sz w:val="24"/>
          <w:szCs w:val="24"/>
        </w:rPr>
        <w:t xml:space="preserve">. </w:t>
      </w:r>
      <w:r w:rsidR="00F103CB" w:rsidRPr="00F22844">
        <w:rPr>
          <w:rFonts w:ascii="Times New Roman" w:hAnsi="Times New Roman" w:cs="Times New Roman"/>
          <w:color w:val="FF0000"/>
          <w:sz w:val="24"/>
          <w:szCs w:val="24"/>
        </w:rPr>
        <w:t xml:space="preserve">Due to the scope of the project we did not include </w:t>
      </w:r>
      <w:r w:rsidR="00CF1E0A">
        <w:rPr>
          <w:rFonts w:ascii="Times New Roman" w:hAnsi="Times New Roman" w:cs="Times New Roman"/>
          <w:color w:val="FF0000"/>
          <w:sz w:val="24"/>
          <w:szCs w:val="24"/>
        </w:rPr>
        <w:t xml:space="preserve">dissertations or </w:t>
      </w:r>
      <w:r w:rsidR="00F103CB" w:rsidRPr="00F22844">
        <w:rPr>
          <w:rFonts w:ascii="Times New Roman" w:hAnsi="Times New Roman" w:cs="Times New Roman"/>
          <w:color w:val="FF0000"/>
          <w:sz w:val="24"/>
          <w:szCs w:val="24"/>
        </w:rPr>
        <w:t>unpublished papers</w:t>
      </w:r>
      <w:r w:rsidR="00CF1E0A">
        <w:rPr>
          <w:rFonts w:ascii="Times New Roman" w:hAnsi="Times New Roman" w:cs="Times New Roman"/>
          <w:color w:val="FF0000"/>
          <w:sz w:val="24"/>
          <w:szCs w:val="24"/>
        </w:rPr>
        <w:t xml:space="preserve"> in abstract form</w:t>
      </w:r>
      <w:r w:rsidR="00F22844" w:rsidRPr="00F22844">
        <w:rPr>
          <w:rFonts w:ascii="Times New Roman" w:hAnsi="Times New Roman" w:cs="Times New Roman"/>
          <w:color w:val="FF0000"/>
          <w:sz w:val="24"/>
          <w:szCs w:val="24"/>
        </w:rPr>
        <w:t>, but if we did find a potentially eligible unpublished piece of research</w:t>
      </w:r>
      <w:r w:rsidR="00604BA2">
        <w:rPr>
          <w:rFonts w:ascii="Times New Roman" w:hAnsi="Times New Roman" w:cs="Times New Roman"/>
          <w:color w:val="FF0000"/>
          <w:sz w:val="24"/>
          <w:szCs w:val="24"/>
        </w:rPr>
        <w:t xml:space="preserve"> (e.g. a conference abstract)</w:t>
      </w:r>
      <w:r w:rsidR="00F22844" w:rsidRPr="00F22844">
        <w:rPr>
          <w:rFonts w:ascii="Times New Roman" w:hAnsi="Times New Roman" w:cs="Times New Roman"/>
          <w:color w:val="FF0000"/>
          <w:sz w:val="24"/>
          <w:szCs w:val="24"/>
        </w:rPr>
        <w:t xml:space="preserve"> we planned to search for a subsequent published version</w:t>
      </w:r>
      <w:r w:rsidR="00F103CB" w:rsidRPr="00F103CB">
        <w:rPr>
          <w:rFonts w:ascii="Times New Roman" w:hAnsi="Times New Roman" w:cs="Times New Roman"/>
          <w:sz w:val="24"/>
          <w:szCs w:val="24"/>
        </w:rPr>
        <w:t xml:space="preserve">. Due to the study outcome measures that </w:t>
      </w:r>
      <w:r w:rsidR="00F103CB">
        <w:rPr>
          <w:rFonts w:ascii="Times New Roman" w:hAnsi="Times New Roman" w:cs="Times New Roman"/>
          <w:sz w:val="24"/>
          <w:szCs w:val="24"/>
        </w:rPr>
        <w:t>were</w:t>
      </w:r>
      <w:r w:rsidR="00F103CB" w:rsidRPr="00F103CB">
        <w:rPr>
          <w:rFonts w:ascii="Times New Roman" w:hAnsi="Times New Roman" w:cs="Times New Roman"/>
          <w:sz w:val="24"/>
          <w:szCs w:val="24"/>
        </w:rPr>
        <w:t xml:space="preserve"> eligible</w:t>
      </w:r>
      <w:r w:rsidR="006F6E17">
        <w:rPr>
          <w:rFonts w:ascii="Times New Roman" w:hAnsi="Times New Roman" w:cs="Times New Roman"/>
          <w:sz w:val="24"/>
          <w:szCs w:val="24"/>
        </w:rPr>
        <w:t xml:space="preserve"> (see below)</w:t>
      </w:r>
      <w:r w:rsidR="00F103CB" w:rsidRPr="00F103CB">
        <w:rPr>
          <w:rFonts w:ascii="Times New Roman" w:hAnsi="Times New Roman" w:cs="Times New Roman"/>
          <w:sz w:val="24"/>
          <w:szCs w:val="24"/>
        </w:rPr>
        <w:t>, studies that include</w:t>
      </w:r>
      <w:r w:rsidR="00F103CB">
        <w:rPr>
          <w:rFonts w:ascii="Times New Roman" w:hAnsi="Times New Roman" w:cs="Times New Roman"/>
          <w:sz w:val="24"/>
          <w:szCs w:val="24"/>
        </w:rPr>
        <w:t>d</w:t>
      </w:r>
      <w:r w:rsidR="00F103CB" w:rsidRPr="00F103CB">
        <w:rPr>
          <w:rFonts w:ascii="Times New Roman" w:hAnsi="Times New Roman" w:cs="Times New Roman"/>
          <w:sz w:val="24"/>
          <w:szCs w:val="24"/>
        </w:rPr>
        <w:t xml:space="preserve"> only qualitative analyses </w:t>
      </w:r>
      <w:r w:rsidR="00F103CB">
        <w:rPr>
          <w:rFonts w:ascii="Times New Roman" w:hAnsi="Times New Roman" w:cs="Times New Roman"/>
          <w:sz w:val="24"/>
          <w:szCs w:val="24"/>
        </w:rPr>
        <w:t>were</w:t>
      </w:r>
      <w:r w:rsidR="00F103CB" w:rsidRPr="00F103CB">
        <w:rPr>
          <w:rFonts w:ascii="Times New Roman" w:hAnsi="Times New Roman" w:cs="Times New Roman"/>
          <w:sz w:val="24"/>
          <w:szCs w:val="24"/>
        </w:rPr>
        <w:t xml:space="preserve"> not be eligible for inclusion. However, if a study used a qualitative approach but also include</w:t>
      </w:r>
      <w:r w:rsidR="00F103CB">
        <w:rPr>
          <w:rFonts w:ascii="Times New Roman" w:hAnsi="Times New Roman" w:cs="Times New Roman"/>
          <w:sz w:val="24"/>
          <w:szCs w:val="24"/>
        </w:rPr>
        <w:t>d</w:t>
      </w:r>
      <w:r w:rsidR="00F103CB" w:rsidRPr="00F103CB">
        <w:rPr>
          <w:rFonts w:ascii="Times New Roman" w:hAnsi="Times New Roman" w:cs="Times New Roman"/>
          <w:sz w:val="24"/>
          <w:szCs w:val="24"/>
        </w:rPr>
        <w:t xml:space="preserve"> quantitative data relating to an eligible outcome (e.g. % of participants accurately identifying number of calories in an alcoholic drink), the study </w:t>
      </w:r>
      <w:r w:rsidR="00F103CB">
        <w:rPr>
          <w:rFonts w:ascii="Times New Roman" w:hAnsi="Times New Roman" w:cs="Times New Roman"/>
          <w:sz w:val="24"/>
          <w:szCs w:val="24"/>
        </w:rPr>
        <w:t>was</w:t>
      </w:r>
      <w:r w:rsidR="00F103CB" w:rsidRPr="00F103CB">
        <w:rPr>
          <w:rFonts w:ascii="Times New Roman" w:hAnsi="Times New Roman" w:cs="Times New Roman"/>
          <w:sz w:val="24"/>
          <w:szCs w:val="24"/>
        </w:rPr>
        <w:t xml:space="preserve"> eligible for inclusion</w:t>
      </w:r>
      <w:r w:rsidR="00F103CB">
        <w:rPr>
          <w:rFonts w:ascii="Times New Roman" w:hAnsi="Times New Roman" w:cs="Times New Roman"/>
          <w:sz w:val="24"/>
          <w:szCs w:val="24"/>
        </w:rPr>
        <w:t xml:space="preserve">. </w:t>
      </w:r>
      <w:r w:rsidR="0025468C">
        <w:rPr>
          <w:rFonts w:ascii="Times New Roman" w:hAnsi="Times New Roman" w:cs="Times New Roman"/>
          <w:sz w:val="24"/>
          <w:szCs w:val="24"/>
        </w:rPr>
        <w:t xml:space="preserve">The pre-registered protocol for the review is available at </w:t>
      </w:r>
      <w:hyperlink r:id="rId8" w:history="1">
        <w:r w:rsidR="005E1BA8" w:rsidRPr="00832DA2">
          <w:rPr>
            <w:rStyle w:val="Hyperlink"/>
            <w:rFonts w:ascii="Times New Roman" w:hAnsi="Times New Roman" w:cs="Times New Roman"/>
            <w:sz w:val="24"/>
            <w:szCs w:val="24"/>
          </w:rPr>
          <w:t>https://osf.io/8gpm5/</w:t>
        </w:r>
      </w:hyperlink>
      <w:r w:rsidR="00112D38">
        <w:rPr>
          <w:rStyle w:val="Hyperlink"/>
          <w:rFonts w:ascii="Times New Roman" w:hAnsi="Times New Roman" w:cs="Times New Roman"/>
          <w:sz w:val="24"/>
          <w:szCs w:val="24"/>
        </w:rPr>
        <w:t xml:space="preserve"> </w:t>
      </w:r>
      <w:r w:rsidR="00112D38">
        <w:rPr>
          <w:rStyle w:val="Hyperlink"/>
          <w:rFonts w:ascii="Times New Roman" w:hAnsi="Times New Roman" w:cs="Times New Roman"/>
          <w:color w:val="auto"/>
          <w:sz w:val="24"/>
          <w:szCs w:val="24"/>
          <w:u w:val="none"/>
        </w:rPr>
        <w:t>and is registered on PROSPERO (</w:t>
      </w:r>
      <w:r w:rsidR="00112D38" w:rsidRPr="00112D38">
        <w:rPr>
          <w:rStyle w:val="Hyperlink"/>
          <w:rFonts w:ascii="Times New Roman" w:hAnsi="Times New Roman" w:cs="Times New Roman"/>
          <w:color w:val="auto"/>
          <w:sz w:val="24"/>
          <w:szCs w:val="24"/>
          <w:u w:val="none"/>
        </w:rPr>
        <w:t>CRD42020203817</w:t>
      </w:r>
      <w:r w:rsidR="00112D38">
        <w:rPr>
          <w:rStyle w:val="Hyperlink"/>
          <w:rFonts w:ascii="Times New Roman" w:hAnsi="Times New Roman" w:cs="Times New Roman"/>
          <w:color w:val="auto"/>
          <w:sz w:val="24"/>
          <w:szCs w:val="24"/>
          <w:u w:val="none"/>
        </w:rPr>
        <w:t xml:space="preserve">). </w:t>
      </w:r>
      <w:r w:rsidR="005E1BA8">
        <w:rPr>
          <w:rFonts w:ascii="Times New Roman" w:hAnsi="Times New Roman" w:cs="Times New Roman"/>
          <w:sz w:val="24"/>
          <w:szCs w:val="24"/>
        </w:rPr>
        <w:t xml:space="preserve"> </w:t>
      </w:r>
    </w:p>
    <w:p w14:paraId="3B525982" w14:textId="77777777" w:rsidR="00BE6456" w:rsidRDefault="00BE6456" w:rsidP="00BE6456">
      <w:pPr>
        <w:spacing w:after="0" w:line="480" w:lineRule="auto"/>
        <w:rPr>
          <w:rFonts w:ascii="Times New Roman" w:hAnsi="Times New Roman" w:cs="Times New Roman"/>
          <w:sz w:val="24"/>
          <w:szCs w:val="24"/>
        </w:rPr>
      </w:pPr>
    </w:p>
    <w:p w14:paraId="6140AE8F" w14:textId="77777777" w:rsidR="00BE6456" w:rsidRPr="005F061E" w:rsidRDefault="00BE6456" w:rsidP="00BE6456">
      <w:pPr>
        <w:spacing w:after="0" w:line="480" w:lineRule="auto"/>
        <w:rPr>
          <w:rFonts w:ascii="Times New Roman" w:hAnsi="Times New Roman" w:cs="Times New Roman"/>
          <w:sz w:val="24"/>
          <w:szCs w:val="24"/>
        </w:rPr>
      </w:pPr>
      <w:r w:rsidRPr="005F061E">
        <w:rPr>
          <w:rFonts w:ascii="Times New Roman" w:hAnsi="Times New Roman" w:cs="Times New Roman"/>
          <w:i/>
          <w:sz w:val="24"/>
          <w:szCs w:val="24"/>
        </w:rPr>
        <w:t xml:space="preserve">Populations: </w:t>
      </w:r>
      <w:r>
        <w:rPr>
          <w:rFonts w:ascii="Times New Roman" w:hAnsi="Times New Roman" w:cs="Times New Roman"/>
          <w:sz w:val="24"/>
          <w:szCs w:val="24"/>
        </w:rPr>
        <w:t xml:space="preserve"> No exclusion criteria on study settings or sampling method used to recruit participants were used, with the exception of excluding studies that had sampled participant </w:t>
      </w:r>
      <w:r>
        <w:rPr>
          <w:rFonts w:ascii="Times New Roman" w:hAnsi="Times New Roman" w:cs="Times New Roman"/>
          <w:sz w:val="24"/>
          <w:szCs w:val="24"/>
        </w:rPr>
        <w:lastRenderedPageBreak/>
        <w:t>groups on the basis of their professional status. For example, studies on consumer support for energy labelling of alcohol drinks that ha</w:t>
      </w:r>
      <w:r w:rsidR="006F6E17">
        <w:rPr>
          <w:rFonts w:ascii="Times New Roman" w:hAnsi="Times New Roman" w:cs="Times New Roman"/>
          <w:sz w:val="24"/>
          <w:szCs w:val="24"/>
        </w:rPr>
        <w:t>d</w:t>
      </w:r>
      <w:r>
        <w:rPr>
          <w:rFonts w:ascii="Times New Roman" w:hAnsi="Times New Roman" w:cs="Times New Roman"/>
          <w:sz w:val="24"/>
          <w:szCs w:val="24"/>
        </w:rPr>
        <w:t xml:space="preserve"> sampled alcohol industry employees may not be representative of the general public. </w:t>
      </w:r>
    </w:p>
    <w:p w14:paraId="09759817" w14:textId="77777777" w:rsidR="00BE6456" w:rsidRDefault="00BE6456" w:rsidP="00BE6456">
      <w:pPr>
        <w:spacing w:after="0" w:line="480" w:lineRule="auto"/>
        <w:rPr>
          <w:rFonts w:ascii="Times New Roman" w:hAnsi="Times New Roman" w:cs="Times New Roman"/>
          <w:sz w:val="24"/>
          <w:szCs w:val="24"/>
        </w:rPr>
      </w:pPr>
    </w:p>
    <w:p w14:paraId="7F5872A8" w14:textId="241253B2" w:rsidR="00BE6456" w:rsidRDefault="00BE6456" w:rsidP="00BE6456">
      <w:pPr>
        <w:spacing w:after="0" w:line="480" w:lineRule="auto"/>
        <w:rPr>
          <w:rFonts w:ascii="Times New Roman" w:hAnsi="Times New Roman" w:cs="Times New Roman"/>
          <w:sz w:val="24"/>
          <w:szCs w:val="24"/>
        </w:rPr>
      </w:pPr>
      <w:r w:rsidRPr="005F061E">
        <w:rPr>
          <w:rFonts w:ascii="Times New Roman" w:hAnsi="Times New Roman" w:cs="Times New Roman"/>
          <w:i/>
          <w:sz w:val="24"/>
          <w:szCs w:val="24"/>
        </w:rPr>
        <w:t>Interest/Intervention</w:t>
      </w:r>
      <w:r>
        <w:rPr>
          <w:rFonts w:ascii="Times New Roman" w:hAnsi="Times New Roman" w:cs="Times New Roman"/>
          <w:sz w:val="24"/>
          <w:szCs w:val="24"/>
        </w:rPr>
        <w:t xml:space="preserve">: For studies examining consumer knowledge of the energy content of alcoholic drinks, at least one self-report </w:t>
      </w:r>
      <w:proofErr w:type="gramStart"/>
      <w:r>
        <w:rPr>
          <w:rFonts w:ascii="Times New Roman" w:hAnsi="Times New Roman" w:cs="Times New Roman"/>
          <w:sz w:val="24"/>
          <w:szCs w:val="24"/>
        </w:rPr>
        <w:t>measure</w:t>
      </w:r>
      <w:proofErr w:type="gramEnd"/>
      <w:r>
        <w:rPr>
          <w:rFonts w:ascii="Times New Roman" w:hAnsi="Times New Roman" w:cs="Times New Roman"/>
          <w:sz w:val="24"/>
          <w:szCs w:val="24"/>
        </w:rPr>
        <w:t xml:space="preserve"> of perceived energy content (e.g. perceived/estimated calorie content of an alcoholic drink) was required. For studies examining consumer support for energy labelling, studies were required to have included at least one self-report measure </w:t>
      </w:r>
      <w:r w:rsidR="006F6E17">
        <w:rPr>
          <w:rFonts w:ascii="Times New Roman" w:hAnsi="Times New Roman" w:cs="Times New Roman"/>
          <w:sz w:val="24"/>
          <w:szCs w:val="24"/>
        </w:rPr>
        <w:t xml:space="preserve">relating to </w:t>
      </w:r>
      <w:r>
        <w:rPr>
          <w:rFonts w:ascii="Times New Roman" w:hAnsi="Times New Roman" w:cs="Times New Roman"/>
          <w:sz w:val="24"/>
          <w:szCs w:val="24"/>
        </w:rPr>
        <w:t xml:space="preserve">policy support (e.g. ‘Do you think there should be calorie labelling of alcoholic drinks?’’). </w:t>
      </w:r>
      <w:r w:rsidRPr="00A65568">
        <w:rPr>
          <w:rFonts w:ascii="Times New Roman" w:hAnsi="Times New Roman" w:cs="Times New Roman"/>
          <w:color w:val="FF0000"/>
          <w:sz w:val="24"/>
          <w:szCs w:val="24"/>
        </w:rPr>
        <w:t>For studies that examined consumer effects of energy labelling of alcoholic drinks, studies were required to</w:t>
      </w:r>
      <w:r w:rsidR="00A65568" w:rsidRPr="00A65568">
        <w:rPr>
          <w:rFonts w:ascii="Times New Roman" w:hAnsi="Times New Roman" w:cs="Times New Roman"/>
          <w:color w:val="FF0000"/>
          <w:sz w:val="24"/>
          <w:szCs w:val="24"/>
        </w:rPr>
        <w:t xml:space="preserve"> use an experimental design and</w:t>
      </w:r>
      <w:r w:rsidRPr="00A65568">
        <w:rPr>
          <w:rFonts w:ascii="Times New Roman" w:hAnsi="Times New Roman" w:cs="Times New Roman"/>
          <w:color w:val="FF0000"/>
          <w:sz w:val="24"/>
          <w:szCs w:val="24"/>
        </w:rPr>
        <w:t xml:space="preserve"> </w:t>
      </w:r>
      <w:r w:rsidR="0025468C" w:rsidRPr="00A65568">
        <w:rPr>
          <w:rFonts w:ascii="Times New Roman" w:hAnsi="Times New Roman" w:cs="Times New Roman"/>
          <w:color w:val="FF0000"/>
          <w:sz w:val="24"/>
          <w:szCs w:val="24"/>
        </w:rPr>
        <w:t>examine</w:t>
      </w:r>
      <w:r w:rsidRPr="00A65568">
        <w:rPr>
          <w:rFonts w:ascii="Times New Roman" w:hAnsi="Times New Roman" w:cs="Times New Roman"/>
          <w:color w:val="FF0000"/>
          <w:sz w:val="24"/>
          <w:szCs w:val="24"/>
        </w:rPr>
        <w:t xml:space="preserve"> the effect of providing energy information about alcohol drinks (e.g. calorie information added to labels) on a measure relating to alcohol or food consumption behaviour. </w:t>
      </w:r>
      <w:r>
        <w:rPr>
          <w:rFonts w:ascii="Times New Roman" w:hAnsi="Times New Roman" w:cs="Times New Roman"/>
          <w:sz w:val="24"/>
          <w:szCs w:val="24"/>
        </w:rPr>
        <w:t>For completeness, we also included studies that examined the effect of alcohol energy labelling on consumer knowledge of the energy content of alcohol drinks and/or support for energy labelling of alcoholic drinks.</w:t>
      </w:r>
    </w:p>
    <w:p w14:paraId="7F33A218" w14:textId="77777777" w:rsidR="00BE6456" w:rsidRDefault="00BE6456" w:rsidP="00BE6456">
      <w:pPr>
        <w:spacing w:after="0" w:line="480" w:lineRule="auto"/>
        <w:rPr>
          <w:rFonts w:ascii="Times New Roman" w:hAnsi="Times New Roman" w:cs="Times New Roman"/>
          <w:sz w:val="24"/>
          <w:szCs w:val="24"/>
        </w:rPr>
      </w:pPr>
    </w:p>
    <w:p w14:paraId="7ADE77B7" w14:textId="2D37C105" w:rsidR="00BE6456" w:rsidRPr="00730E9F" w:rsidRDefault="00BE6456" w:rsidP="00BE6456">
      <w:pPr>
        <w:spacing w:after="0" w:line="480" w:lineRule="auto"/>
        <w:rPr>
          <w:rFonts w:ascii="Times New Roman" w:hAnsi="Times New Roman" w:cs="Times New Roman"/>
          <w:sz w:val="24"/>
          <w:szCs w:val="24"/>
        </w:rPr>
      </w:pPr>
      <w:r w:rsidRPr="00730E9F">
        <w:rPr>
          <w:rFonts w:ascii="Times New Roman" w:hAnsi="Times New Roman" w:cs="Times New Roman"/>
          <w:i/>
          <w:sz w:val="24"/>
          <w:szCs w:val="24"/>
        </w:rPr>
        <w:t>Comparison</w:t>
      </w:r>
      <w:r>
        <w:rPr>
          <w:rFonts w:ascii="Times New Roman" w:hAnsi="Times New Roman" w:cs="Times New Roman"/>
          <w:i/>
          <w:sz w:val="24"/>
          <w:szCs w:val="24"/>
        </w:rPr>
        <w:t xml:space="preserve">: </w:t>
      </w:r>
      <w:r>
        <w:rPr>
          <w:rFonts w:ascii="Times New Roman" w:hAnsi="Times New Roman" w:cs="Times New Roman"/>
          <w:sz w:val="24"/>
          <w:szCs w:val="24"/>
        </w:rPr>
        <w:t>For</w:t>
      </w:r>
      <w:r w:rsidR="007C4FA1">
        <w:rPr>
          <w:rFonts w:ascii="Times New Roman" w:hAnsi="Times New Roman" w:cs="Times New Roman"/>
          <w:sz w:val="24"/>
          <w:szCs w:val="24"/>
        </w:rPr>
        <w:t xml:space="preserve"> </w:t>
      </w:r>
      <w:r w:rsidR="007C4FA1" w:rsidRPr="00A65568">
        <w:rPr>
          <w:rFonts w:ascii="Times New Roman" w:hAnsi="Times New Roman" w:cs="Times New Roman"/>
          <w:color w:val="FF0000"/>
          <w:sz w:val="24"/>
          <w:szCs w:val="24"/>
        </w:rPr>
        <w:t>experimental</w:t>
      </w:r>
      <w:r w:rsidRPr="00A65568">
        <w:rPr>
          <w:rFonts w:ascii="Times New Roman" w:hAnsi="Times New Roman" w:cs="Times New Roman"/>
          <w:color w:val="FF0000"/>
          <w:sz w:val="24"/>
          <w:szCs w:val="24"/>
        </w:rPr>
        <w:t xml:space="preserve"> studies </w:t>
      </w:r>
      <w:r>
        <w:rPr>
          <w:rFonts w:ascii="Times New Roman" w:hAnsi="Times New Roman" w:cs="Times New Roman"/>
          <w:sz w:val="24"/>
          <w:szCs w:val="24"/>
        </w:rPr>
        <w:t xml:space="preserve">examining the consumer effects of energy labelling of alcoholic drinks, studies </w:t>
      </w:r>
      <w:r w:rsidR="0025468C">
        <w:rPr>
          <w:rFonts w:ascii="Times New Roman" w:hAnsi="Times New Roman" w:cs="Times New Roman"/>
          <w:sz w:val="24"/>
          <w:szCs w:val="24"/>
        </w:rPr>
        <w:t>were</w:t>
      </w:r>
      <w:r>
        <w:rPr>
          <w:rFonts w:ascii="Times New Roman" w:hAnsi="Times New Roman" w:cs="Times New Roman"/>
          <w:sz w:val="24"/>
          <w:szCs w:val="24"/>
        </w:rPr>
        <w:t xml:space="preserve"> required to include one group that provided participants with energy labelling (with or without additional nutritional information) and a comparator group </w:t>
      </w:r>
      <w:r w:rsidR="007C4FA1">
        <w:rPr>
          <w:rFonts w:ascii="Times New Roman" w:hAnsi="Times New Roman" w:cs="Times New Roman"/>
          <w:sz w:val="24"/>
          <w:szCs w:val="24"/>
        </w:rPr>
        <w:t>allocated to n</w:t>
      </w:r>
      <w:r>
        <w:rPr>
          <w:rFonts w:ascii="Times New Roman" w:hAnsi="Times New Roman" w:cs="Times New Roman"/>
          <w:sz w:val="24"/>
          <w:szCs w:val="24"/>
        </w:rPr>
        <w:t xml:space="preserve">ot receive energy/nutrition labelling. </w:t>
      </w:r>
    </w:p>
    <w:p w14:paraId="43A39134" w14:textId="77777777" w:rsidR="00BE6456" w:rsidRDefault="00BE6456" w:rsidP="00BE6456">
      <w:pPr>
        <w:spacing w:after="0" w:line="480" w:lineRule="auto"/>
        <w:rPr>
          <w:rFonts w:ascii="Times New Roman" w:hAnsi="Times New Roman" w:cs="Times New Roman"/>
          <w:sz w:val="24"/>
          <w:szCs w:val="24"/>
        </w:rPr>
      </w:pPr>
    </w:p>
    <w:p w14:paraId="75065D1E" w14:textId="7D3E3639" w:rsidR="00BE6456" w:rsidRDefault="00BE6456" w:rsidP="00BE6456">
      <w:pPr>
        <w:spacing w:after="0" w:line="480" w:lineRule="auto"/>
        <w:rPr>
          <w:rFonts w:ascii="Times New Roman" w:hAnsi="Times New Roman" w:cs="Times New Roman"/>
          <w:sz w:val="24"/>
          <w:szCs w:val="24"/>
        </w:rPr>
      </w:pPr>
      <w:r w:rsidRPr="00F45D1C">
        <w:rPr>
          <w:rFonts w:ascii="Times New Roman" w:hAnsi="Times New Roman" w:cs="Times New Roman"/>
          <w:i/>
          <w:sz w:val="24"/>
          <w:szCs w:val="24"/>
        </w:rPr>
        <w:t>Outcome</w:t>
      </w:r>
      <w:r>
        <w:rPr>
          <w:rFonts w:ascii="Times New Roman" w:hAnsi="Times New Roman" w:cs="Times New Roman"/>
          <w:i/>
          <w:sz w:val="24"/>
          <w:szCs w:val="24"/>
        </w:rPr>
        <w:t>s</w:t>
      </w:r>
      <w:r w:rsidRPr="00F45D1C">
        <w:rPr>
          <w:rFonts w:ascii="Times New Roman" w:hAnsi="Times New Roman" w:cs="Times New Roman"/>
          <w:i/>
          <w:sz w:val="24"/>
          <w:szCs w:val="24"/>
        </w:rPr>
        <w:t>:</w:t>
      </w:r>
      <w:r>
        <w:rPr>
          <w:rFonts w:ascii="Times New Roman" w:hAnsi="Times New Roman" w:cs="Times New Roman"/>
          <w:sz w:val="24"/>
          <w:szCs w:val="24"/>
        </w:rPr>
        <w:t xml:space="preserve"> For studies </w:t>
      </w:r>
      <w:r w:rsidR="0025468C">
        <w:rPr>
          <w:rFonts w:ascii="Times New Roman" w:hAnsi="Times New Roman" w:cs="Times New Roman"/>
          <w:sz w:val="24"/>
          <w:szCs w:val="24"/>
        </w:rPr>
        <w:t>examining</w:t>
      </w:r>
      <w:r>
        <w:rPr>
          <w:rFonts w:ascii="Times New Roman" w:hAnsi="Times New Roman" w:cs="Times New Roman"/>
          <w:sz w:val="24"/>
          <w:szCs w:val="24"/>
        </w:rPr>
        <w:t xml:space="preserve"> knowledge of </w:t>
      </w:r>
      <w:r w:rsidR="0025468C">
        <w:rPr>
          <w:rFonts w:ascii="Times New Roman" w:hAnsi="Times New Roman" w:cs="Times New Roman"/>
          <w:sz w:val="24"/>
          <w:szCs w:val="24"/>
        </w:rPr>
        <w:t xml:space="preserve">the energy content of </w:t>
      </w:r>
      <w:r>
        <w:rPr>
          <w:rFonts w:ascii="Times New Roman" w:hAnsi="Times New Roman" w:cs="Times New Roman"/>
          <w:sz w:val="24"/>
          <w:szCs w:val="24"/>
        </w:rPr>
        <w:t xml:space="preserve">alcoholic drinks, eligible outcome </w:t>
      </w:r>
      <w:r w:rsidRPr="00647471">
        <w:rPr>
          <w:rFonts w:ascii="Times New Roman" w:hAnsi="Times New Roman" w:cs="Times New Roman"/>
          <w:color w:val="000000" w:themeColor="text1"/>
          <w:sz w:val="24"/>
          <w:szCs w:val="24"/>
        </w:rPr>
        <w:t xml:space="preserve">variables </w:t>
      </w:r>
      <w:r w:rsidR="0025468C">
        <w:rPr>
          <w:rFonts w:ascii="Times New Roman" w:hAnsi="Times New Roman" w:cs="Times New Roman"/>
          <w:color w:val="000000" w:themeColor="text1"/>
          <w:sz w:val="24"/>
          <w:szCs w:val="24"/>
        </w:rPr>
        <w:t>were</w:t>
      </w:r>
      <w:r w:rsidRPr="00647471">
        <w:rPr>
          <w:rFonts w:ascii="Times New Roman" w:hAnsi="Times New Roman" w:cs="Times New Roman"/>
          <w:color w:val="000000" w:themeColor="text1"/>
          <w:sz w:val="24"/>
          <w:szCs w:val="24"/>
        </w:rPr>
        <w:t xml:space="preserve"> directional accuracy scores (i.e. average </w:t>
      </w:r>
      <w:r w:rsidR="00A27096">
        <w:rPr>
          <w:rFonts w:ascii="Times New Roman" w:hAnsi="Times New Roman" w:cs="Times New Roman"/>
          <w:color w:val="000000" w:themeColor="text1"/>
          <w:sz w:val="24"/>
          <w:szCs w:val="24"/>
        </w:rPr>
        <w:t>(bi)</w:t>
      </w:r>
      <w:r w:rsidRPr="00647471">
        <w:rPr>
          <w:rFonts w:ascii="Times New Roman" w:hAnsi="Times New Roman" w:cs="Times New Roman"/>
          <w:color w:val="000000" w:themeColor="text1"/>
          <w:sz w:val="24"/>
          <w:szCs w:val="24"/>
        </w:rPr>
        <w:t>directional difference between estimated</w:t>
      </w:r>
      <w:r w:rsidR="009C1074">
        <w:rPr>
          <w:rFonts w:ascii="Times New Roman" w:hAnsi="Times New Roman" w:cs="Times New Roman"/>
          <w:color w:val="000000" w:themeColor="text1"/>
          <w:sz w:val="24"/>
          <w:szCs w:val="24"/>
        </w:rPr>
        <w:t xml:space="preserve"> </w:t>
      </w:r>
      <w:r w:rsidR="009C1074" w:rsidRPr="009C1074">
        <w:rPr>
          <w:rFonts w:ascii="Times New Roman" w:hAnsi="Times New Roman" w:cs="Times New Roman"/>
          <w:color w:val="FF0000"/>
          <w:sz w:val="24"/>
          <w:szCs w:val="24"/>
        </w:rPr>
        <w:t xml:space="preserve">energy </w:t>
      </w:r>
      <w:r w:rsidRPr="00647471">
        <w:rPr>
          <w:rFonts w:ascii="Times New Roman" w:hAnsi="Times New Roman" w:cs="Times New Roman"/>
          <w:color w:val="000000" w:themeColor="text1"/>
          <w:sz w:val="24"/>
          <w:szCs w:val="24"/>
        </w:rPr>
        <w:t xml:space="preserve">content and actual content) and/or % of participants </w:t>
      </w:r>
      <w:r w:rsidRPr="00647471">
        <w:rPr>
          <w:rFonts w:ascii="Times New Roman" w:hAnsi="Times New Roman" w:cs="Times New Roman"/>
          <w:color w:val="000000" w:themeColor="text1"/>
          <w:sz w:val="24"/>
          <w:szCs w:val="24"/>
        </w:rPr>
        <w:lastRenderedPageBreak/>
        <w:t xml:space="preserve">accurate (i.e. </w:t>
      </w:r>
      <w:r>
        <w:rPr>
          <w:rFonts w:ascii="Times New Roman" w:hAnsi="Times New Roman" w:cs="Times New Roman"/>
          <w:color w:val="000000" w:themeColor="text1"/>
          <w:sz w:val="24"/>
          <w:szCs w:val="24"/>
        </w:rPr>
        <w:t>%</w:t>
      </w:r>
      <w:r w:rsidRPr="00647471">
        <w:rPr>
          <w:rFonts w:ascii="Times New Roman" w:hAnsi="Times New Roman" w:cs="Times New Roman"/>
          <w:color w:val="000000" w:themeColor="text1"/>
          <w:sz w:val="24"/>
          <w:szCs w:val="24"/>
        </w:rPr>
        <w:t xml:space="preserve"> of sampled participants that estimated the ‘correct’ </w:t>
      </w:r>
      <w:r w:rsidR="009C1074" w:rsidRPr="009C1074">
        <w:rPr>
          <w:rFonts w:ascii="Times New Roman" w:hAnsi="Times New Roman" w:cs="Times New Roman"/>
          <w:color w:val="FF0000"/>
          <w:sz w:val="24"/>
          <w:szCs w:val="24"/>
        </w:rPr>
        <w:t>amount of energy</w:t>
      </w:r>
      <w:r w:rsidRPr="009C1074">
        <w:rPr>
          <w:rFonts w:ascii="Times New Roman" w:hAnsi="Times New Roman" w:cs="Times New Roman"/>
          <w:color w:val="FF0000"/>
          <w:sz w:val="24"/>
          <w:szCs w:val="24"/>
        </w:rPr>
        <w:t xml:space="preserve"> </w:t>
      </w:r>
      <w:r w:rsidRPr="00647471">
        <w:rPr>
          <w:rFonts w:ascii="Times New Roman" w:hAnsi="Times New Roman" w:cs="Times New Roman"/>
          <w:color w:val="000000" w:themeColor="text1"/>
          <w:sz w:val="24"/>
          <w:szCs w:val="24"/>
        </w:rPr>
        <w:t>in an alcoholic drink). Measures that d</w:t>
      </w:r>
      <w:r w:rsidR="0025468C">
        <w:rPr>
          <w:rFonts w:ascii="Times New Roman" w:hAnsi="Times New Roman" w:cs="Times New Roman"/>
          <w:color w:val="000000" w:themeColor="text1"/>
          <w:sz w:val="24"/>
          <w:szCs w:val="24"/>
        </w:rPr>
        <w:t>id</w:t>
      </w:r>
      <w:r w:rsidRPr="00647471">
        <w:rPr>
          <w:rFonts w:ascii="Times New Roman" w:hAnsi="Times New Roman" w:cs="Times New Roman"/>
          <w:color w:val="000000" w:themeColor="text1"/>
          <w:sz w:val="24"/>
          <w:szCs w:val="24"/>
        </w:rPr>
        <w:t xml:space="preserve"> not allow for a quantifiable measurement of accuracy </w:t>
      </w:r>
      <w:r w:rsidR="0025468C">
        <w:rPr>
          <w:rFonts w:ascii="Times New Roman" w:hAnsi="Times New Roman" w:cs="Times New Roman"/>
          <w:color w:val="000000" w:themeColor="text1"/>
          <w:sz w:val="24"/>
          <w:szCs w:val="24"/>
        </w:rPr>
        <w:t xml:space="preserve">were </w:t>
      </w:r>
      <w:r w:rsidRPr="00647471">
        <w:rPr>
          <w:rFonts w:ascii="Times New Roman" w:hAnsi="Times New Roman" w:cs="Times New Roman"/>
          <w:color w:val="000000" w:themeColor="text1"/>
          <w:sz w:val="24"/>
          <w:szCs w:val="24"/>
        </w:rPr>
        <w:t>ineligible</w:t>
      </w:r>
      <w:r w:rsidR="00A27096">
        <w:rPr>
          <w:rFonts w:ascii="Times New Roman" w:hAnsi="Times New Roman" w:cs="Times New Roman"/>
          <w:color w:val="000000" w:themeColor="text1"/>
          <w:sz w:val="24"/>
          <w:szCs w:val="24"/>
        </w:rPr>
        <w:t xml:space="preserve"> (e.g. extent to which participants agree whether a drink has a large number of calories)</w:t>
      </w:r>
      <w:r w:rsidR="00340257">
        <w:rPr>
          <w:rFonts w:ascii="Times New Roman" w:hAnsi="Times New Roman" w:cs="Times New Roman"/>
          <w:color w:val="000000" w:themeColor="text1"/>
          <w:sz w:val="24"/>
          <w:szCs w:val="24"/>
        </w:rPr>
        <w:t xml:space="preserve">, </w:t>
      </w:r>
      <w:r w:rsidR="00340257" w:rsidRPr="00340257">
        <w:rPr>
          <w:rFonts w:ascii="Times New Roman" w:hAnsi="Times New Roman" w:cs="Times New Roman"/>
          <w:color w:val="FF0000"/>
          <w:sz w:val="24"/>
          <w:szCs w:val="24"/>
        </w:rPr>
        <w:t xml:space="preserve">as were studies that </w:t>
      </w:r>
      <w:r w:rsidR="00340257">
        <w:rPr>
          <w:rFonts w:ascii="Times New Roman" w:hAnsi="Times New Roman" w:cs="Times New Roman"/>
          <w:color w:val="FF0000"/>
          <w:sz w:val="24"/>
          <w:szCs w:val="24"/>
        </w:rPr>
        <w:t xml:space="preserve">did not </w:t>
      </w:r>
      <w:r w:rsidR="00340257" w:rsidRPr="00340257">
        <w:rPr>
          <w:rFonts w:ascii="Times New Roman" w:hAnsi="Times New Roman" w:cs="Times New Roman"/>
          <w:color w:val="FF0000"/>
          <w:sz w:val="24"/>
          <w:szCs w:val="24"/>
        </w:rPr>
        <w:t>report % participants accurate</w:t>
      </w:r>
      <w:r w:rsidR="00340257">
        <w:rPr>
          <w:rFonts w:ascii="Times New Roman" w:hAnsi="Times New Roman" w:cs="Times New Roman"/>
          <w:color w:val="FF0000"/>
          <w:sz w:val="24"/>
          <w:szCs w:val="24"/>
        </w:rPr>
        <w:t xml:space="preserve"> in isolation</w:t>
      </w:r>
      <w:r w:rsidR="00340257">
        <w:rPr>
          <w:rFonts w:ascii="Times New Roman" w:hAnsi="Times New Roman" w:cs="Times New Roman"/>
          <w:color w:val="FF0000"/>
          <w:sz w:val="24"/>
          <w:szCs w:val="24"/>
        </w:rPr>
        <w:fldChar w:fldCharType="begin">
          <w:fldData xml:space="preserve">PEVuZE5vdGU+PENpdGU+PEF1dGhvcj5WYXNpbGpldmljPC9BdXRob3I+PFllYXI+MjAxODwvWWVh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</w:fldData>
        </w:fldChar>
      </w:r>
      <w:r w:rsidR="00340257">
        <w:rPr>
          <w:rFonts w:ascii="Times New Roman" w:hAnsi="Times New Roman" w:cs="Times New Roman"/>
          <w:color w:val="FF0000"/>
          <w:sz w:val="24"/>
          <w:szCs w:val="24"/>
        </w:rPr>
        <w:instrText xml:space="preserve"> ADDIN EN.CITE </w:instrText>
      </w:r>
      <w:r w:rsidR="00340257">
        <w:rPr>
          <w:rFonts w:ascii="Times New Roman" w:hAnsi="Times New Roman" w:cs="Times New Roman"/>
          <w:color w:val="FF0000"/>
          <w:sz w:val="24"/>
          <w:szCs w:val="24"/>
        </w:rPr>
        <w:fldChar w:fldCharType="begin">
          <w:fldData xml:space="preserve">PEVuZE5vdGU+PENpdGU+PEF1dGhvcj5WYXNpbGpldmljPC9BdXRob3I+PFllYXI+MjAxODwvWWVh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</w:fldData>
        </w:fldChar>
      </w:r>
      <w:r w:rsidR="00340257">
        <w:rPr>
          <w:rFonts w:ascii="Times New Roman" w:hAnsi="Times New Roman" w:cs="Times New Roman"/>
          <w:color w:val="FF0000"/>
          <w:sz w:val="24"/>
          <w:szCs w:val="24"/>
        </w:rPr>
        <w:instrText xml:space="preserve"> ADDIN EN.CITE.DATA </w:instrText>
      </w:r>
      <w:r w:rsidR="00340257">
        <w:rPr>
          <w:rFonts w:ascii="Times New Roman" w:hAnsi="Times New Roman" w:cs="Times New Roman"/>
          <w:color w:val="FF0000"/>
          <w:sz w:val="24"/>
          <w:szCs w:val="24"/>
        </w:rPr>
      </w:r>
      <w:r w:rsidR="00340257">
        <w:rPr>
          <w:rFonts w:ascii="Times New Roman" w:hAnsi="Times New Roman" w:cs="Times New Roman"/>
          <w:color w:val="FF0000"/>
          <w:sz w:val="24"/>
          <w:szCs w:val="24"/>
        </w:rPr>
        <w:fldChar w:fldCharType="end"/>
      </w:r>
      <w:r w:rsidR="00340257">
        <w:rPr>
          <w:rFonts w:ascii="Times New Roman" w:hAnsi="Times New Roman" w:cs="Times New Roman"/>
          <w:color w:val="FF0000"/>
          <w:sz w:val="24"/>
          <w:szCs w:val="24"/>
        </w:rPr>
      </w:r>
      <w:r w:rsidR="00340257">
        <w:rPr>
          <w:rFonts w:ascii="Times New Roman" w:hAnsi="Times New Roman" w:cs="Times New Roman"/>
          <w:color w:val="FF0000"/>
          <w:sz w:val="24"/>
          <w:szCs w:val="24"/>
        </w:rPr>
        <w:fldChar w:fldCharType="separate"/>
      </w:r>
      <w:r w:rsidR="00340257" w:rsidRPr="00340257">
        <w:rPr>
          <w:rFonts w:ascii="Times New Roman" w:hAnsi="Times New Roman" w:cs="Times New Roman"/>
          <w:noProof/>
          <w:color w:val="FF0000"/>
          <w:sz w:val="24"/>
          <w:szCs w:val="24"/>
          <w:vertAlign w:val="superscript"/>
        </w:rPr>
        <w:t>21 22</w:t>
      </w:r>
      <w:r w:rsidR="00340257">
        <w:rPr>
          <w:rFonts w:ascii="Times New Roman" w:hAnsi="Times New Roman" w:cs="Times New Roman"/>
          <w:color w:val="FF0000"/>
          <w:sz w:val="24"/>
          <w:szCs w:val="24"/>
        </w:rPr>
        <w:fldChar w:fldCharType="end"/>
      </w:r>
      <w:r w:rsidRPr="00647471">
        <w:rPr>
          <w:rFonts w:ascii="Times New Roman" w:hAnsi="Times New Roman" w:cs="Times New Roman"/>
          <w:color w:val="000000" w:themeColor="text1"/>
          <w:sz w:val="24"/>
          <w:szCs w:val="24"/>
        </w:rPr>
        <w:t xml:space="preserve">. For studies that examined consumer support for energy labelling, eligible outcome </w:t>
      </w:r>
      <w:r>
        <w:rPr>
          <w:rFonts w:ascii="Times New Roman" w:hAnsi="Times New Roman" w:cs="Times New Roman"/>
          <w:sz w:val="24"/>
          <w:szCs w:val="24"/>
        </w:rPr>
        <w:t xml:space="preserve">variables </w:t>
      </w:r>
      <w:r w:rsidR="0025468C">
        <w:rPr>
          <w:rFonts w:ascii="Times New Roman" w:hAnsi="Times New Roman" w:cs="Times New Roman"/>
          <w:sz w:val="24"/>
          <w:szCs w:val="24"/>
        </w:rPr>
        <w:t>were</w:t>
      </w:r>
      <w:r>
        <w:rPr>
          <w:rFonts w:ascii="Times New Roman" w:hAnsi="Times New Roman" w:cs="Times New Roman"/>
          <w:sz w:val="24"/>
          <w:szCs w:val="24"/>
        </w:rPr>
        <w:t xml:space="preserve"> % of participants endorsing support for the policy (i.e. % selecting ‘yes’</w:t>
      </w:r>
      <w:r w:rsidR="006F6E17">
        <w:rPr>
          <w:rFonts w:ascii="Times New Roman" w:hAnsi="Times New Roman" w:cs="Times New Roman"/>
          <w:sz w:val="24"/>
          <w:szCs w:val="24"/>
        </w:rPr>
        <w:t xml:space="preserve"> or ‘agree’</w:t>
      </w:r>
      <w:r>
        <w:rPr>
          <w:rFonts w:ascii="Times New Roman" w:hAnsi="Times New Roman" w:cs="Times New Roman"/>
          <w:sz w:val="24"/>
          <w:szCs w:val="24"/>
        </w:rPr>
        <w:t>) or average level of support (i.e. score on a 1-7 scale</w:t>
      </w:r>
      <w:r w:rsidR="004E0ADC">
        <w:rPr>
          <w:rFonts w:ascii="Times New Roman" w:hAnsi="Times New Roman" w:cs="Times New Roman"/>
          <w:sz w:val="24"/>
          <w:szCs w:val="24"/>
        </w:rPr>
        <w:t>, from no support to complete support</w:t>
      </w:r>
      <w:r>
        <w:rPr>
          <w:rFonts w:ascii="Times New Roman" w:hAnsi="Times New Roman" w:cs="Times New Roman"/>
          <w:sz w:val="24"/>
          <w:szCs w:val="24"/>
        </w:rPr>
        <w:t xml:space="preserve">). Measures relating to perceived efficacy of energy labelling (e.g. ‘I think most people would drink less if energy labelling was on alcoholic drinks’) are not a direct measure of policy support and </w:t>
      </w:r>
      <w:r w:rsidR="0025468C">
        <w:rPr>
          <w:rFonts w:ascii="Times New Roman" w:hAnsi="Times New Roman" w:cs="Times New Roman"/>
          <w:sz w:val="24"/>
          <w:szCs w:val="24"/>
        </w:rPr>
        <w:t xml:space="preserve">were </w:t>
      </w:r>
      <w:r>
        <w:rPr>
          <w:rFonts w:ascii="Times New Roman" w:hAnsi="Times New Roman" w:cs="Times New Roman"/>
          <w:sz w:val="24"/>
          <w:szCs w:val="24"/>
        </w:rPr>
        <w:t xml:space="preserve">therefore ineligible. </w:t>
      </w:r>
      <w:r w:rsidRPr="00F45D1C">
        <w:rPr>
          <w:rFonts w:ascii="Times New Roman" w:hAnsi="Times New Roman" w:cs="Times New Roman"/>
          <w:sz w:val="24"/>
          <w:szCs w:val="24"/>
        </w:rPr>
        <w:t>For studies examin</w:t>
      </w:r>
      <w:r w:rsidR="0025468C">
        <w:rPr>
          <w:rFonts w:ascii="Times New Roman" w:hAnsi="Times New Roman" w:cs="Times New Roman"/>
          <w:sz w:val="24"/>
          <w:szCs w:val="24"/>
        </w:rPr>
        <w:t>ing</w:t>
      </w:r>
      <w:r w:rsidRPr="00F45D1C">
        <w:rPr>
          <w:rFonts w:ascii="Times New Roman" w:hAnsi="Times New Roman" w:cs="Times New Roman"/>
          <w:sz w:val="24"/>
          <w:szCs w:val="24"/>
        </w:rPr>
        <w:t xml:space="preserve"> consumer effects of energy labelling of alcoholic drinks, </w:t>
      </w:r>
      <w:r>
        <w:rPr>
          <w:rFonts w:ascii="Times New Roman" w:hAnsi="Times New Roman" w:cs="Times New Roman"/>
          <w:sz w:val="24"/>
          <w:szCs w:val="24"/>
        </w:rPr>
        <w:t xml:space="preserve">eligible outcome variables </w:t>
      </w:r>
      <w:r w:rsidR="0025468C">
        <w:rPr>
          <w:rFonts w:ascii="Times New Roman" w:hAnsi="Times New Roman" w:cs="Times New Roman"/>
          <w:sz w:val="24"/>
          <w:szCs w:val="24"/>
        </w:rPr>
        <w:t>were</w:t>
      </w:r>
      <w:r>
        <w:rPr>
          <w:rFonts w:ascii="Times New Roman" w:hAnsi="Times New Roman" w:cs="Times New Roman"/>
          <w:sz w:val="24"/>
          <w:szCs w:val="24"/>
        </w:rPr>
        <w:t xml:space="preserve"> objective</w:t>
      </w:r>
      <w:r w:rsidR="0025468C">
        <w:rPr>
          <w:rFonts w:ascii="Times New Roman" w:hAnsi="Times New Roman" w:cs="Times New Roman"/>
          <w:sz w:val="24"/>
          <w:szCs w:val="24"/>
        </w:rPr>
        <w:t xml:space="preserve"> or self-report </w:t>
      </w:r>
      <w:r>
        <w:rPr>
          <w:rFonts w:ascii="Times New Roman" w:hAnsi="Times New Roman" w:cs="Times New Roman"/>
          <w:sz w:val="24"/>
          <w:szCs w:val="24"/>
        </w:rPr>
        <w:t>measured a</w:t>
      </w:r>
      <w:r w:rsidRPr="00730E9F">
        <w:rPr>
          <w:rFonts w:ascii="Times New Roman" w:hAnsi="Times New Roman" w:cs="Times New Roman"/>
          <w:sz w:val="24"/>
          <w:szCs w:val="24"/>
        </w:rPr>
        <w:t>lcohol or food consumption behaviour (e.g. amount of alcohol consumed</w:t>
      </w:r>
      <w:r w:rsidR="0025468C">
        <w:rPr>
          <w:rFonts w:ascii="Times New Roman" w:hAnsi="Times New Roman" w:cs="Times New Roman"/>
          <w:sz w:val="24"/>
          <w:szCs w:val="24"/>
        </w:rPr>
        <w:t>) a</w:t>
      </w:r>
      <w:r>
        <w:rPr>
          <w:rFonts w:ascii="Times New Roman" w:hAnsi="Times New Roman" w:cs="Times New Roman"/>
          <w:sz w:val="24"/>
          <w:szCs w:val="24"/>
        </w:rPr>
        <w:t xml:space="preserve">nd </w:t>
      </w:r>
      <w:r w:rsidRPr="00730E9F">
        <w:rPr>
          <w:rFonts w:ascii="Times New Roman" w:hAnsi="Times New Roman" w:cs="Times New Roman"/>
          <w:sz w:val="24"/>
          <w:szCs w:val="24"/>
        </w:rPr>
        <w:t>related</w:t>
      </w:r>
      <w:r>
        <w:rPr>
          <w:rFonts w:ascii="Times New Roman" w:hAnsi="Times New Roman" w:cs="Times New Roman"/>
          <w:sz w:val="24"/>
          <w:szCs w:val="24"/>
        </w:rPr>
        <w:t xml:space="preserve"> ‘proxy’ </w:t>
      </w:r>
      <w:r w:rsidRPr="00730E9F">
        <w:rPr>
          <w:rFonts w:ascii="Times New Roman" w:hAnsi="Times New Roman" w:cs="Times New Roman"/>
          <w:sz w:val="24"/>
          <w:szCs w:val="24"/>
        </w:rPr>
        <w:t xml:space="preserve">behavioural outcomes (e.g. </w:t>
      </w:r>
      <w:r>
        <w:rPr>
          <w:rFonts w:ascii="Times New Roman" w:hAnsi="Times New Roman" w:cs="Times New Roman"/>
          <w:sz w:val="24"/>
          <w:szCs w:val="24"/>
        </w:rPr>
        <w:t xml:space="preserve">self-reported </w:t>
      </w:r>
      <w:r w:rsidRPr="00730E9F">
        <w:rPr>
          <w:rFonts w:ascii="Times New Roman" w:hAnsi="Times New Roman" w:cs="Times New Roman"/>
          <w:sz w:val="24"/>
          <w:szCs w:val="24"/>
        </w:rPr>
        <w:t>consumption</w:t>
      </w:r>
      <w:r>
        <w:rPr>
          <w:rFonts w:ascii="Times New Roman" w:hAnsi="Times New Roman" w:cs="Times New Roman"/>
          <w:sz w:val="24"/>
          <w:szCs w:val="24"/>
        </w:rPr>
        <w:t xml:space="preserve"> or </w:t>
      </w:r>
      <w:r w:rsidRPr="00730E9F">
        <w:rPr>
          <w:rFonts w:ascii="Times New Roman" w:hAnsi="Times New Roman" w:cs="Times New Roman"/>
          <w:sz w:val="24"/>
          <w:szCs w:val="24"/>
        </w:rPr>
        <w:t>purchasing intentions</w:t>
      </w:r>
      <w:r>
        <w:rPr>
          <w:rFonts w:ascii="Times New Roman" w:hAnsi="Times New Roman" w:cs="Times New Roman"/>
          <w:sz w:val="24"/>
          <w:szCs w:val="24"/>
        </w:rPr>
        <w:t xml:space="preserve"> or hypothetical choice</w:t>
      </w:r>
      <w:r w:rsidRPr="00730E9F">
        <w:rPr>
          <w:rFonts w:ascii="Times New Roman" w:hAnsi="Times New Roman" w:cs="Times New Roman"/>
          <w:sz w:val="24"/>
          <w:szCs w:val="24"/>
        </w:rPr>
        <w:t>).</w:t>
      </w:r>
      <w:r>
        <w:rPr>
          <w:rFonts w:ascii="Times New Roman" w:hAnsi="Times New Roman" w:cs="Times New Roman"/>
          <w:sz w:val="24"/>
          <w:szCs w:val="24"/>
        </w:rPr>
        <w:t xml:space="preserve"> </w:t>
      </w:r>
      <w:r w:rsidR="0025468C">
        <w:rPr>
          <w:rFonts w:ascii="Times New Roman" w:hAnsi="Times New Roman" w:cs="Times New Roman"/>
          <w:sz w:val="24"/>
          <w:szCs w:val="24"/>
        </w:rPr>
        <w:t xml:space="preserve">Measures that were </w:t>
      </w:r>
      <w:r w:rsidRPr="00647471">
        <w:rPr>
          <w:rFonts w:ascii="Times New Roman" w:hAnsi="Times New Roman" w:cs="Times New Roman"/>
          <w:sz w:val="24"/>
          <w:szCs w:val="24"/>
        </w:rPr>
        <w:t xml:space="preserve">not directly related to consumption (e.g. self-reported liking or sensory evaluations of beverage) </w:t>
      </w:r>
      <w:r w:rsidR="00F103CB">
        <w:rPr>
          <w:rFonts w:ascii="Times New Roman" w:hAnsi="Times New Roman" w:cs="Times New Roman"/>
          <w:sz w:val="24"/>
          <w:szCs w:val="24"/>
        </w:rPr>
        <w:t>were</w:t>
      </w:r>
      <w:r w:rsidRPr="00647471">
        <w:rPr>
          <w:rFonts w:ascii="Times New Roman" w:hAnsi="Times New Roman" w:cs="Times New Roman"/>
          <w:sz w:val="24"/>
          <w:szCs w:val="24"/>
        </w:rPr>
        <w:t xml:space="preserve"> ineligible. </w:t>
      </w:r>
    </w:p>
    <w:p w14:paraId="3353C08F" w14:textId="77777777" w:rsidR="006144F3" w:rsidRPr="004B3C6B" w:rsidRDefault="006144F3" w:rsidP="00BE6456">
      <w:pPr>
        <w:spacing w:after="0" w:line="480" w:lineRule="auto"/>
        <w:rPr>
          <w:rFonts w:ascii="Times New Roman" w:hAnsi="Times New Roman" w:cs="Times New Roman"/>
          <w:color w:val="FF0000"/>
          <w:sz w:val="24"/>
          <w:szCs w:val="24"/>
        </w:rPr>
      </w:pPr>
    </w:p>
    <w:p w14:paraId="102F30F3" w14:textId="1820228D" w:rsidR="00BE6456" w:rsidRPr="004B3C6B" w:rsidRDefault="00BE6456" w:rsidP="00BE6456">
      <w:pPr>
        <w:spacing w:after="0" w:line="480" w:lineRule="auto"/>
        <w:rPr>
          <w:rFonts w:ascii="Times New Roman" w:hAnsi="Times New Roman" w:cs="Times New Roman"/>
          <w:b/>
          <w:color w:val="FF0000"/>
          <w:sz w:val="24"/>
          <w:szCs w:val="24"/>
        </w:rPr>
      </w:pPr>
      <w:r>
        <w:rPr>
          <w:rFonts w:ascii="Times New Roman" w:hAnsi="Times New Roman" w:cs="Times New Roman"/>
          <w:b/>
          <w:sz w:val="24"/>
          <w:szCs w:val="24"/>
        </w:rPr>
        <w:t>Article identification strategy</w:t>
      </w:r>
      <w:r w:rsidR="00F103CB">
        <w:rPr>
          <w:rFonts w:ascii="Times New Roman" w:hAnsi="Times New Roman" w:cs="Times New Roman"/>
          <w:b/>
          <w:sz w:val="24"/>
          <w:szCs w:val="24"/>
        </w:rPr>
        <w:t>.</w:t>
      </w:r>
      <w:r>
        <w:rPr>
          <w:rFonts w:ascii="Times New Roman" w:hAnsi="Times New Roman" w:cs="Times New Roman"/>
          <w:b/>
          <w:sz w:val="24"/>
          <w:szCs w:val="24"/>
        </w:rPr>
        <w:t xml:space="preserve"> </w:t>
      </w:r>
      <w:r w:rsidR="002A1256">
        <w:rPr>
          <w:rFonts w:ascii="Times New Roman" w:hAnsi="Times New Roman" w:cs="Times New Roman"/>
          <w:sz w:val="24"/>
          <w:szCs w:val="24"/>
        </w:rPr>
        <w:t>In August 2020, w</w:t>
      </w:r>
      <w:r w:rsidRPr="003A3C29">
        <w:rPr>
          <w:rFonts w:ascii="Times New Roman" w:hAnsi="Times New Roman" w:cs="Times New Roman"/>
          <w:sz w:val="24"/>
          <w:szCs w:val="24"/>
        </w:rPr>
        <w:t xml:space="preserve">e </w:t>
      </w:r>
      <w:r w:rsidR="00F103CB">
        <w:rPr>
          <w:rFonts w:ascii="Times New Roman" w:hAnsi="Times New Roman" w:cs="Times New Roman"/>
          <w:sz w:val="24"/>
          <w:szCs w:val="24"/>
        </w:rPr>
        <w:t xml:space="preserve">searched </w:t>
      </w:r>
      <w:r>
        <w:rPr>
          <w:rFonts w:ascii="Times New Roman" w:hAnsi="Times New Roman" w:cs="Times New Roman"/>
          <w:sz w:val="24"/>
          <w:szCs w:val="24"/>
        </w:rPr>
        <w:t xml:space="preserve">PUBMED and Scopus </w:t>
      </w:r>
      <w:r w:rsidR="00F103CB">
        <w:rPr>
          <w:rFonts w:ascii="Times New Roman" w:hAnsi="Times New Roman" w:cs="Times New Roman"/>
          <w:sz w:val="24"/>
          <w:szCs w:val="24"/>
        </w:rPr>
        <w:t>(</w:t>
      </w:r>
      <w:r>
        <w:rPr>
          <w:rFonts w:ascii="Times New Roman" w:hAnsi="Times New Roman" w:cs="Times New Roman"/>
          <w:sz w:val="24"/>
          <w:szCs w:val="24"/>
        </w:rPr>
        <w:t>no date limits) for published articles in peer reviewed journals. To maximise coverage of all likely relevant literature</w:t>
      </w:r>
      <w:r w:rsidR="00F103CB">
        <w:rPr>
          <w:rFonts w:ascii="Times New Roman" w:hAnsi="Times New Roman" w:cs="Times New Roman"/>
          <w:sz w:val="24"/>
          <w:szCs w:val="24"/>
        </w:rPr>
        <w:t xml:space="preserve"> we used the following search terms: </w:t>
      </w:r>
      <w:r>
        <w:rPr>
          <w:rFonts w:ascii="Times New Roman" w:hAnsi="Times New Roman" w:cs="Times New Roman"/>
          <w:sz w:val="24"/>
          <w:szCs w:val="24"/>
        </w:rPr>
        <w:t>(‘</w:t>
      </w:r>
      <w:bookmarkStart w:id="3" w:name="_Hlk47967650"/>
      <w:r>
        <w:rPr>
          <w:rFonts w:ascii="Times New Roman" w:hAnsi="Times New Roman" w:cs="Times New Roman"/>
          <w:sz w:val="24"/>
          <w:szCs w:val="24"/>
        </w:rPr>
        <w:t>Nutrition’ OR ‘Calorie’ AND ‘Labelling’</w:t>
      </w:r>
      <w:r w:rsidR="00F103CB">
        <w:rPr>
          <w:rFonts w:ascii="Times New Roman" w:hAnsi="Times New Roman" w:cs="Times New Roman"/>
          <w:sz w:val="24"/>
          <w:szCs w:val="24"/>
        </w:rPr>
        <w:t>)</w:t>
      </w:r>
      <w:r>
        <w:rPr>
          <w:rFonts w:ascii="Times New Roman" w:hAnsi="Times New Roman" w:cs="Times New Roman"/>
          <w:sz w:val="24"/>
          <w:szCs w:val="24"/>
        </w:rPr>
        <w:t xml:space="preserve"> AND </w:t>
      </w:r>
      <w:r w:rsidR="00F103CB">
        <w:rPr>
          <w:rFonts w:ascii="Times New Roman" w:hAnsi="Times New Roman" w:cs="Times New Roman"/>
          <w:sz w:val="24"/>
          <w:szCs w:val="24"/>
        </w:rPr>
        <w:t>(</w:t>
      </w:r>
      <w:r>
        <w:rPr>
          <w:rFonts w:ascii="Times New Roman" w:hAnsi="Times New Roman" w:cs="Times New Roman"/>
          <w:sz w:val="24"/>
          <w:szCs w:val="24"/>
        </w:rPr>
        <w:t>‘Alcohol’ OR ‘Ethanol’ OR ‘Beer’ OR ‘Cider’ OR ‘Wine’ OR ‘Spirits’ OR ‘Cocktails’</w:t>
      </w:r>
      <w:bookmarkEnd w:id="3"/>
      <w:r>
        <w:rPr>
          <w:rFonts w:ascii="Times New Roman" w:hAnsi="Times New Roman" w:cs="Times New Roman"/>
          <w:sz w:val="24"/>
          <w:szCs w:val="24"/>
        </w:rPr>
        <w:t>). One author</w:t>
      </w:r>
      <w:r w:rsidR="00F103CB">
        <w:rPr>
          <w:rFonts w:ascii="Times New Roman" w:hAnsi="Times New Roman" w:cs="Times New Roman"/>
          <w:sz w:val="24"/>
          <w:szCs w:val="24"/>
        </w:rPr>
        <w:t xml:space="preserve"> </w:t>
      </w:r>
      <w:r>
        <w:rPr>
          <w:rFonts w:ascii="Times New Roman" w:hAnsi="Times New Roman" w:cs="Times New Roman"/>
          <w:sz w:val="24"/>
          <w:szCs w:val="24"/>
        </w:rPr>
        <w:t>conduct</w:t>
      </w:r>
      <w:r w:rsidR="00F103CB">
        <w:rPr>
          <w:rFonts w:ascii="Times New Roman" w:hAnsi="Times New Roman" w:cs="Times New Roman"/>
          <w:sz w:val="24"/>
          <w:szCs w:val="24"/>
        </w:rPr>
        <w:t>ed</w:t>
      </w:r>
      <w:r>
        <w:rPr>
          <w:rFonts w:ascii="Times New Roman" w:hAnsi="Times New Roman" w:cs="Times New Roman"/>
          <w:sz w:val="24"/>
          <w:szCs w:val="24"/>
        </w:rPr>
        <w:t xml:space="preserve"> the initial title and abstract screening</w:t>
      </w:r>
      <w:r w:rsidR="00F103CB">
        <w:rPr>
          <w:rFonts w:ascii="Times New Roman" w:hAnsi="Times New Roman" w:cs="Times New Roman"/>
          <w:sz w:val="24"/>
          <w:szCs w:val="24"/>
        </w:rPr>
        <w:t xml:space="preserve"> to exclude articles clearly unrelated to the review aims</w:t>
      </w:r>
      <w:r>
        <w:rPr>
          <w:rFonts w:ascii="Times New Roman" w:hAnsi="Times New Roman" w:cs="Times New Roman"/>
          <w:sz w:val="24"/>
          <w:szCs w:val="24"/>
        </w:rPr>
        <w:t xml:space="preserve">. Two </w:t>
      </w:r>
      <w:r w:rsidR="00F103CB">
        <w:rPr>
          <w:rFonts w:ascii="Times New Roman" w:hAnsi="Times New Roman" w:cs="Times New Roman"/>
          <w:sz w:val="24"/>
          <w:szCs w:val="24"/>
        </w:rPr>
        <w:t xml:space="preserve">independent authors </w:t>
      </w:r>
      <w:r>
        <w:rPr>
          <w:rFonts w:ascii="Times New Roman" w:hAnsi="Times New Roman" w:cs="Times New Roman"/>
          <w:sz w:val="24"/>
          <w:szCs w:val="24"/>
        </w:rPr>
        <w:t>conduct</w:t>
      </w:r>
      <w:r w:rsidR="00F103CB">
        <w:rPr>
          <w:rFonts w:ascii="Times New Roman" w:hAnsi="Times New Roman" w:cs="Times New Roman"/>
          <w:sz w:val="24"/>
          <w:szCs w:val="24"/>
        </w:rPr>
        <w:t>ed</w:t>
      </w:r>
      <w:r>
        <w:rPr>
          <w:rFonts w:ascii="Times New Roman" w:hAnsi="Times New Roman" w:cs="Times New Roman"/>
          <w:sz w:val="24"/>
          <w:szCs w:val="24"/>
        </w:rPr>
        <w:t xml:space="preserve"> </w:t>
      </w:r>
      <w:r w:rsidRPr="00010624">
        <w:rPr>
          <w:rFonts w:ascii="Times New Roman" w:hAnsi="Times New Roman" w:cs="Times New Roman"/>
          <w:sz w:val="24"/>
          <w:szCs w:val="24"/>
        </w:rPr>
        <w:t>the full-text screening to determine final eligibility.</w:t>
      </w:r>
      <w:r>
        <w:t xml:space="preserve"> </w:t>
      </w:r>
      <w:r>
        <w:rPr>
          <w:rFonts w:ascii="Times New Roman" w:hAnsi="Times New Roman" w:cs="Times New Roman"/>
          <w:sz w:val="24"/>
          <w:szCs w:val="24"/>
        </w:rPr>
        <w:t xml:space="preserve">For all eligible articles identified through searches, one author </w:t>
      </w:r>
      <w:r w:rsidR="00F103CB">
        <w:rPr>
          <w:rFonts w:ascii="Times New Roman" w:hAnsi="Times New Roman" w:cs="Times New Roman"/>
          <w:sz w:val="24"/>
          <w:szCs w:val="24"/>
        </w:rPr>
        <w:t xml:space="preserve">used </w:t>
      </w:r>
      <w:r>
        <w:rPr>
          <w:rFonts w:ascii="Times New Roman" w:hAnsi="Times New Roman" w:cs="Times New Roman"/>
          <w:sz w:val="24"/>
          <w:szCs w:val="24"/>
        </w:rPr>
        <w:t>forward citation tracking (Google Scholar) and search</w:t>
      </w:r>
      <w:r w:rsidR="00F103CB">
        <w:rPr>
          <w:rFonts w:ascii="Times New Roman" w:hAnsi="Times New Roman" w:cs="Times New Roman"/>
          <w:sz w:val="24"/>
          <w:szCs w:val="24"/>
        </w:rPr>
        <w:t xml:space="preserve">ed </w:t>
      </w:r>
      <w:r>
        <w:rPr>
          <w:rFonts w:ascii="Times New Roman" w:hAnsi="Times New Roman" w:cs="Times New Roman"/>
          <w:sz w:val="24"/>
          <w:szCs w:val="24"/>
        </w:rPr>
        <w:t xml:space="preserve">reference lists to </w:t>
      </w:r>
      <w:r>
        <w:rPr>
          <w:rFonts w:ascii="Times New Roman" w:hAnsi="Times New Roman" w:cs="Times New Roman"/>
          <w:sz w:val="24"/>
          <w:szCs w:val="24"/>
        </w:rPr>
        <w:lastRenderedPageBreak/>
        <w:t xml:space="preserve">identify any further articles. A second author </w:t>
      </w:r>
      <w:r w:rsidR="00F103CB">
        <w:rPr>
          <w:rFonts w:ascii="Times New Roman" w:hAnsi="Times New Roman" w:cs="Times New Roman"/>
          <w:sz w:val="24"/>
          <w:szCs w:val="24"/>
        </w:rPr>
        <w:t>verified</w:t>
      </w:r>
      <w:r>
        <w:rPr>
          <w:rFonts w:ascii="Times New Roman" w:hAnsi="Times New Roman" w:cs="Times New Roman"/>
          <w:sz w:val="24"/>
          <w:szCs w:val="24"/>
        </w:rPr>
        <w:t xml:space="preserve"> eligibility of articles identified </w:t>
      </w:r>
      <w:r w:rsidR="00F103CB">
        <w:rPr>
          <w:rFonts w:ascii="Times New Roman" w:hAnsi="Times New Roman" w:cs="Times New Roman"/>
          <w:sz w:val="24"/>
          <w:szCs w:val="24"/>
        </w:rPr>
        <w:t>through</w:t>
      </w:r>
      <w:r>
        <w:rPr>
          <w:rFonts w:ascii="Times New Roman" w:hAnsi="Times New Roman" w:cs="Times New Roman"/>
          <w:sz w:val="24"/>
          <w:szCs w:val="24"/>
        </w:rPr>
        <w:t xml:space="preserve"> citation tracking and reference list searching. </w:t>
      </w:r>
    </w:p>
    <w:p w14:paraId="7D75A73A" w14:textId="77777777" w:rsidR="00BE6456" w:rsidRDefault="00BE6456" w:rsidP="00BE6456">
      <w:pPr>
        <w:spacing w:after="0" w:line="480" w:lineRule="auto"/>
        <w:rPr>
          <w:rFonts w:ascii="Times New Roman" w:hAnsi="Times New Roman" w:cs="Times New Roman"/>
          <w:b/>
          <w:sz w:val="24"/>
          <w:szCs w:val="24"/>
        </w:rPr>
      </w:pPr>
    </w:p>
    <w:p w14:paraId="259D4AD1" w14:textId="3DE0A614" w:rsidR="006F6E17" w:rsidRDefault="00BE6456" w:rsidP="00031AA0">
      <w:pPr>
        <w:spacing w:after="0" w:line="480" w:lineRule="auto"/>
        <w:rPr>
          <w:rFonts w:ascii="Times New Roman" w:hAnsi="Times New Roman" w:cs="Times New Roman"/>
          <w:sz w:val="24"/>
          <w:szCs w:val="24"/>
        </w:rPr>
      </w:pPr>
      <w:r>
        <w:rPr>
          <w:rFonts w:ascii="Times New Roman" w:hAnsi="Times New Roman" w:cs="Times New Roman"/>
          <w:b/>
          <w:sz w:val="24"/>
          <w:szCs w:val="24"/>
        </w:rPr>
        <w:t>Data extraction</w:t>
      </w:r>
      <w:r w:rsidR="00F103C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For each study one author extract</w:t>
      </w:r>
      <w:r w:rsidR="00F103CB">
        <w:rPr>
          <w:rFonts w:ascii="Times New Roman" w:hAnsi="Times New Roman" w:cs="Times New Roman"/>
          <w:sz w:val="24"/>
          <w:szCs w:val="24"/>
        </w:rPr>
        <w:t>ed</w:t>
      </w:r>
      <w:r>
        <w:rPr>
          <w:rFonts w:ascii="Times New Roman" w:hAnsi="Times New Roman" w:cs="Times New Roman"/>
          <w:sz w:val="24"/>
          <w:szCs w:val="24"/>
        </w:rPr>
        <w:t xml:space="preserve"> the following information</w:t>
      </w:r>
      <w:r w:rsidR="00F103CB">
        <w:rPr>
          <w:rFonts w:ascii="Times New Roman" w:hAnsi="Times New Roman" w:cs="Times New Roman"/>
          <w:sz w:val="24"/>
          <w:szCs w:val="24"/>
        </w:rPr>
        <w:t xml:space="preserve">, </w:t>
      </w:r>
      <w:r>
        <w:rPr>
          <w:rFonts w:ascii="Times New Roman" w:hAnsi="Times New Roman" w:cs="Times New Roman"/>
          <w:sz w:val="24"/>
          <w:szCs w:val="24"/>
        </w:rPr>
        <w:t>and a second</w:t>
      </w:r>
      <w:r w:rsidR="00F103CB">
        <w:rPr>
          <w:rFonts w:ascii="Times New Roman" w:hAnsi="Times New Roman" w:cs="Times New Roman"/>
          <w:sz w:val="24"/>
          <w:szCs w:val="24"/>
        </w:rPr>
        <w:t xml:space="preserve"> checked all extraction for accuracy: </w:t>
      </w:r>
      <w:r w:rsidRPr="00F103CB">
        <w:rPr>
          <w:rFonts w:ascii="Times New Roman" w:hAnsi="Times New Roman" w:cs="Times New Roman"/>
          <w:sz w:val="24"/>
          <w:szCs w:val="24"/>
        </w:rPr>
        <w:t>Bibliographic information</w:t>
      </w:r>
      <w:r w:rsidR="00F103CB">
        <w:rPr>
          <w:rFonts w:ascii="Times New Roman" w:hAnsi="Times New Roman" w:cs="Times New Roman"/>
          <w:sz w:val="24"/>
          <w:szCs w:val="24"/>
        </w:rPr>
        <w:t xml:space="preserve">, </w:t>
      </w:r>
      <w:r>
        <w:rPr>
          <w:rFonts w:ascii="Times New Roman" w:hAnsi="Times New Roman" w:cs="Times New Roman"/>
          <w:sz w:val="24"/>
          <w:szCs w:val="24"/>
        </w:rPr>
        <w:t>Information on country</w:t>
      </w:r>
      <w:r w:rsidR="00F103CB">
        <w:rPr>
          <w:rFonts w:ascii="Times New Roman" w:hAnsi="Times New Roman" w:cs="Times New Roman"/>
          <w:sz w:val="24"/>
          <w:szCs w:val="24"/>
        </w:rPr>
        <w:t>;</w:t>
      </w:r>
      <w:r>
        <w:rPr>
          <w:rFonts w:ascii="Times New Roman" w:hAnsi="Times New Roman" w:cs="Times New Roman"/>
          <w:sz w:val="24"/>
          <w:szCs w:val="24"/>
        </w:rPr>
        <w:t xml:space="preserve"> </w:t>
      </w:r>
      <w:r w:rsidR="006F6E17">
        <w:rPr>
          <w:rFonts w:ascii="Times New Roman" w:hAnsi="Times New Roman" w:cs="Times New Roman"/>
          <w:sz w:val="24"/>
          <w:szCs w:val="24"/>
        </w:rPr>
        <w:t>P</w:t>
      </w:r>
      <w:r>
        <w:rPr>
          <w:rFonts w:ascii="Times New Roman" w:hAnsi="Times New Roman" w:cs="Times New Roman"/>
          <w:sz w:val="24"/>
          <w:szCs w:val="24"/>
        </w:rPr>
        <w:t xml:space="preserve">articipant group sampled (e.g. university students, online panel, local community) </w:t>
      </w:r>
      <w:r w:rsidRPr="001C279F">
        <w:rPr>
          <w:rFonts w:ascii="Times New Roman" w:hAnsi="Times New Roman" w:cs="Times New Roman"/>
          <w:sz w:val="24"/>
          <w:szCs w:val="24"/>
        </w:rPr>
        <w:t>and data collection</w:t>
      </w:r>
      <w:r>
        <w:rPr>
          <w:rFonts w:ascii="Times New Roman" w:hAnsi="Times New Roman" w:cs="Times New Roman"/>
          <w:sz w:val="24"/>
          <w:szCs w:val="24"/>
        </w:rPr>
        <w:t xml:space="preserve"> setting (e.g. laboratory study)</w:t>
      </w:r>
      <w:r w:rsidR="00F103CB">
        <w:rPr>
          <w:rFonts w:ascii="Times New Roman" w:hAnsi="Times New Roman" w:cs="Times New Roman"/>
          <w:sz w:val="24"/>
          <w:szCs w:val="24"/>
        </w:rPr>
        <w:t>, S</w:t>
      </w:r>
      <w:r w:rsidRPr="00F103CB">
        <w:rPr>
          <w:rFonts w:ascii="Times New Roman" w:hAnsi="Times New Roman" w:cs="Times New Roman"/>
          <w:sz w:val="24"/>
          <w:szCs w:val="24"/>
        </w:rPr>
        <w:t xml:space="preserve">ummary information on participant age, gender, education level, alcohol drinking habits </w:t>
      </w:r>
      <w:r w:rsidR="00F103CB">
        <w:rPr>
          <w:rFonts w:ascii="Times New Roman" w:hAnsi="Times New Roman" w:cs="Times New Roman"/>
          <w:sz w:val="24"/>
          <w:szCs w:val="24"/>
        </w:rPr>
        <w:t xml:space="preserve">and </w:t>
      </w:r>
      <w:r w:rsidR="006F6E17">
        <w:rPr>
          <w:rFonts w:ascii="Times New Roman" w:hAnsi="Times New Roman" w:cs="Times New Roman"/>
          <w:sz w:val="24"/>
          <w:szCs w:val="24"/>
        </w:rPr>
        <w:t>body mass index (</w:t>
      </w:r>
      <w:r w:rsidRPr="00F103CB">
        <w:rPr>
          <w:rFonts w:ascii="Times New Roman" w:hAnsi="Times New Roman" w:cs="Times New Roman"/>
          <w:sz w:val="24"/>
          <w:szCs w:val="24"/>
        </w:rPr>
        <w:t>BMI</w:t>
      </w:r>
      <w:r w:rsidR="006F6E17">
        <w:rPr>
          <w:rFonts w:ascii="Times New Roman" w:hAnsi="Times New Roman" w:cs="Times New Roman"/>
          <w:sz w:val="24"/>
          <w:szCs w:val="24"/>
        </w:rPr>
        <w:t>)</w:t>
      </w:r>
      <w:r w:rsidR="00F103CB">
        <w:rPr>
          <w:rFonts w:ascii="Times New Roman" w:hAnsi="Times New Roman" w:cs="Times New Roman"/>
          <w:sz w:val="24"/>
          <w:szCs w:val="24"/>
        </w:rPr>
        <w:t>, W</w:t>
      </w:r>
      <w:r>
        <w:rPr>
          <w:rFonts w:ascii="Times New Roman" w:hAnsi="Times New Roman" w:cs="Times New Roman"/>
          <w:sz w:val="24"/>
          <w:szCs w:val="24"/>
        </w:rPr>
        <w:t>hether the study examine</w:t>
      </w:r>
      <w:r w:rsidR="00F103CB">
        <w:rPr>
          <w:rFonts w:ascii="Times New Roman" w:hAnsi="Times New Roman" w:cs="Times New Roman"/>
          <w:sz w:val="24"/>
          <w:szCs w:val="24"/>
        </w:rPr>
        <w:t>d</w:t>
      </w:r>
      <w:r>
        <w:rPr>
          <w:rFonts w:ascii="Times New Roman" w:hAnsi="Times New Roman" w:cs="Times New Roman"/>
          <w:sz w:val="24"/>
          <w:szCs w:val="24"/>
        </w:rPr>
        <w:t xml:space="preserve"> i) </w:t>
      </w:r>
      <w:r w:rsidRPr="00943544">
        <w:rPr>
          <w:rFonts w:ascii="Times New Roman" w:hAnsi="Times New Roman" w:cs="Times New Roman"/>
          <w:sz w:val="24"/>
          <w:szCs w:val="24"/>
        </w:rPr>
        <w:t xml:space="preserve">consumer knowledge of the energy content of alcoholic drinks, </w:t>
      </w:r>
      <w:r>
        <w:rPr>
          <w:rFonts w:ascii="Times New Roman" w:hAnsi="Times New Roman" w:cs="Times New Roman"/>
          <w:sz w:val="24"/>
          <w:szCs w:val="24"/>
        </w:rPr>
        <w:t xml:space="preserve">ii) </w:t>
      </w:r>
      <w:r w:rsidRPr="00943544">
        <w:rPr>
          <w:rFonts w:ascii="Times New Roman" w:hAnsi="Times New Roman" w:cs="Times New Roman"/>
          <w:sz w:val="24"/>
          <w:szCs w:val="24"/>
        </w:rPr>
        <w:t>consumer support for energy labelling of alcoholic drinks and</w:t>
      </w:r>
      <w:r>
        <w:rPr>
          <w:rFonts w:ascii="Times New Roman" w:hAnsi="Times New Roman" w:cs="Times New Roman"/>
          <w:sz w:val="24"/>
          <w:szCs w:val="24"/>
        </w:rPr>
        <w:t>/or</w:t>
      </w:r>
      <w:r w:rsidRPr="00943544">
        <w:rPr>
          <w:rFonts w:ascii="Times New Roman" w:hAnsi="Times New Roman" w:cs="Times New Roman"/>
          <w:sz w:val="24"/>
          <w:szCs w:val="24"/>
        </w:rPr>
        <w:t xml:space="preserve"> </w:t>
      </w:r>
      <w:r>
        <w:rPr>
          <w:rFonts w:ascii="Times New Roman" w:hAnsi="Times New Roman" w:cs="Times New Roman"/>
          <w:sz w:val="24"/>
          <w:szCs w:val="24"/>
        </w:rPr>
        <w:t xml:space="preserve">iii) </w:t>
      </w:r>
      <w:r w:rsidRPr="00943544">
        <w:rPr>
          <w:rFonts w:ascii="Times New Roman" w:hAnsi="Times New Roman" w:cs="Times New Roman"/>
          <w:sz w:val="24"/>
          <w:szCs w:val="24"/>
        </w:rPr>
        <w:t>consumer effects of energy labelling of alcoholic drinks</w:t>
      </w:r>
      <w:r w:rsidR="00F103CB">
        <w:rPr>
          <w:rFonts w:ascii="Times New Roman" w:hAnsi="Times New Roman" w:cs="Times New Roman"/>
          <w:sz w:val="24"/>
          <w:szCs w:val="24"/>
        </w:rPr>
        <w:t>, eligible o</w:t>
      </w:r>
      <w:r>
        <w:rPr>
          <w:rFonts w:ascii="Times New Roman" w:hAnsi="Times New Roman" w:cs="Times New Roman"/>
          <w:sz w:val="24"/>
          <w:szCs w:val="24"/>
        </w:rPr>
        <w:t>utcome variables used</w:t>
      </w:r>
      <w:r w:rsidR="006F6E17">
        <w:rPr>
          <w:rFonts w:ascii="Times New Roman" w:hAnsi="Times New Roman" w:cs="Times New Roman"/>
          <w:sz w:val="24"/>
          <w:szCs w:val="24"/>
        </w:rPr>
        <w:t xml:space="preserve">, </w:t>
      </w:r>
      <w:r w:rsidR="00F103CB">
        <w:rPr>
          <w:rFonts w:ascii="Times New Roman" w:hAnsi="Times New Roman" w:cs="Times New Roman"/>
          <w:sz w:val="24"/>
          <w:szCs w:val="24"/>
        </w:rPr>
        <w:t xml:space="preserve"> </w:t>
      </w:r>
      <w:r w:rsidR="00A27096">
        <w:rPr>
          <w:rFonts w:ascii="Times New Roman" w:hAnsi="Times New Roman" w:cs="Times New Roman"/>
          <w:sz w:val="24"/>
          <w:szCs w:val="24"/>
        </w:rPr>
        <w:t>R</w:t>
      </w:r>
      <w:r>
        <w:rPr>
          <w:rFonts w:ascii="Times New Roman" w:hAnsi="Times New Roman" w:cs="Times New Roman"/>
          <w:sz w:val="24"/>
          <w:szCs w:val="24"/>
        </w:rPr>
        <w:t>esults relating to eligible outcome variables of interest, including descriptive statistics and results of any relevant statistical analyses</w:t>
      </w:r>
      <w:r w:rsidR="00F103CB">
        <w:rPr>
          <w:rFonts w:ascii="Times New Roman" w:hAnsi="Times New Roman" w:cs="Times New Roman"/>
          <w:sz w:val="24"/>
          <w:szCs w:val="24"/>
        </w:rPr>
        <w:t>.</w:t>
      </w:r>
      <w:r w:rsidR="006F6E17">
        <w:rPr>
          <w:rFonts w:ascii="Times New Roman" w:hAnsi="Times New Roman" w:cs="Times New Roman"/>
          <w:sz w:val="24"/>
          <w:szCs w:val="24"/>
        </w:rPr>
        <w:t xml:space="preserve"> </w:t>
      </w:r>
      <w:r w:rsidR="006F6E17" w:rsidRPr="006F6E17">
        <w:rPr>
          <w:rFonts w:ascii="Times New Roman" w:hAnsi="Times New Roman" w:cs="Times New Roman"/>
          <w:sz w:val="24"/>
          <w:szCs w:val="24"/>
        </w:rPr>
        <w:t>For experimental studies that assigned participants to view vs. not view information about the energy content of alcoholic drinks: details of the information that participants were exposed to in each condition and procedural information on how information was presented</w:t>
      </w:r>
      <w:r w:rsidR="006F6E17">
        <w:rPr>
          <w:rFonts w:ascii="Times New Roman" w:hAnsi="Times New Roman" w:cs="Times New Roman"/>
          <w:sz w:val="24"/>
          <w:szCs w:val="24"/>
        </w:rPr>
        <w:t>.</w:t>
      </w:r>
    </w:p>
    <w:p w14:paraId="6E50272D" w14:textId="77777777" w:rsidR="00A27096" w:rsidRDefault="00A27096" w:rsidP="00031AA0">
      <w:pPr>
        <w:spacing w:after="0" w:line="480" w:lineRule="auto"/>
        <w:rPr>
          <w:rFonts w:ascii="Times New Roman" w:hAnsi="Times New Roman" w:cs="Times New Roman"/>
          <w:sz w:val="24"/>
          <w:szCs w:val="24"/>
        </w:rPr>
      </w:pPr>
    </w:p>
    <w:p w14:paraId="1E4BF963" w14:textId="7A3CC01A" w:rsidR="00BE6456" w:rsidRDefault="00031AA0" w:rsidP="00031AA0">
      <w:pPr>
        <w:spacing w:after="0" w:line="480" w:lineRule="auto"/>
        <w:rPr>
          <w:rFonts w:ascii="Times New Roman" w:hAnsi="Times New Roman" w:cs="Times New Roman"/>
          <w:sz w:val="24"/>
          <w:szCs w:val="24"/>
        </w:rPr>
      </w:pPr>
      <w:r>
        <w:rPr>
          <w:rFonts w:ascii="Times New Roman" w:hAnsi="Times New Roman" w:cs="Times New Roman"/>
          <w:b/>
          <w:sz w:val="24"/>
          <w:szCs w:val="24"/>
        </w:rPr>
        <w:t>S</w:t>
      </w:r>
      <w:r w:rsidR="00BE6456">
        <w:rPr>
          <w:rFonts w:ascii="Times New Roman" w:hAnsi="Times New Roman" w:cs="Times New Roman"/>
          <w:b/>
          <w:sz w:val="24"/>
          <w:szCs w:val="24"/>
        </w:rPr>
        <w:t>tudy quality</w:t>
      </w:r>
      <w:r>
        <w:rPr>
          <w:rFonts w:ascii="Times New Roman" w:hAnsi="Times New Roman" w:cs="Times New Roman"/>
          <w:b/>
          <w:sz w:val="24"/>
          <w:szCs w:val="24"/>
        </w:rPr>
        <w:t xml:space="preserve"> indicators</w:t>
      </w:r>
      <w:r w:rsidR="00F103CB">
        <w:rPr>
          <w:rFonts w:ascii="Times New Roman" w:hAnsi="Times New Roman" w:cs="Times New Roman"/>
          <w:b/>
          <w:sz w:val="24"/>
          <w:szCs w:val="24"/>
        </w:rPr>
        <w:t xml:space="preserve">. </w:t>
      </w:r>
      <w:r w:rsidR="00BE6456">
        <w:rPr>
          <w:rFonts w:ascii="Times New Roman" w:hAnsi="Times New Roman" w:cs="Times New Roman"/>
          <w:sz w:val="24"/>
          <w:szCs w:val="24"/>
        </w:rPr>
        <w:t xml:space="preserve">Because eligible studies </w:t>
      </w:r>
      <w:r w:rsidR="00F103CB">
        <w:rPr>
          <w:rFonts w:ascii="Times New Roman" w:hAnsi="Times New Roman" w:cs="Times New Roman"/>
          <w:sz w:val="24"/>
          <w:szCs w:val="24"/>
        </w:rPr>
        <w:t>were</w:t>
      </w:r>
      <w:r w:rsidR="00BE6456">
        <w:rPr>
          <w:rFonts w:ascii="Times New Roman" w:hAnsi="Times New Roman" w:cs="Times New Roman"/>
          <w:sz w:val="24"/>
          <w:szCs w:val="24"/>
        </w:rPr>
        <w:t xml:space="preserve"> expected to vary in design and address different research questions, we developed a review specific checklist </w:t>
      </w:r>
      <w:r w:rsidR="006F6E17">
        <w:rPr>
          <w:rFonts w:ascii="Times New Roman" w:hAnsi="Times New Roman" w:cs="Times New Roman"/>
          <w:sz w:val="24"/>
          <w:szCs w:val="24"/>
        </w:rPr>
        <w:t>to assess</w:t>
      </w:r>
      <w:r w:rsidR="00BE6456">
        <w:rPr>
          <w:rFonts w:ascii="Times New Roman" w:hAnsi="Times New Roman" w:cs="Times New Roman"/>
          <w:sz w:val="24"/>
          <w:szCs w:val="24"/>
        </w:rPr>
        <w:t xml:space="preserve"> study quality </w:t>
      </w:r>
      <w:r w:rsidR="006F6E17">
        <w:rPr>
          <w:rFonts w:ascii="Times New Roman" w:hAnsi="Times New Roman" w:cs="Times New Roman"/>
          <w:sz w:val="24"/>
          <w:szCs w:val="24"/>
        </w:rPr>
        <w:t xml:space="preserve">and risk of bias </w:t>
      </w:r>
      <w:r w:rsidR="00BE6456">
        <w:rPr>
          <w:rFonts w:ascii="Times New Roman" w:hAnsi="Times New Roman" w:cs="Times New Roman"/>
          <w:sz w:val="24"/>
          <w:szCs w:val="24"/>
        </w:rPr>
        <w:t>based on existing study quality checklists</w:t>
      </w:r>
      <w:r w:rsidR="00A27096">
        <w:rPr>
          <w:rFonts w:ascii="Times New Roman" w:hAnsi="Times New Roman" w:cs="Times New Roman"/>
          <w:sz w:val="24"/>
          <w:szCs w:val="24"/>
        </w:rPr>
        <w:t xml:space="preserve"> and criteria</w:t>
      </w:r>
      <w:r w:rsidR="00BE6456">
        <w:rPr>
          <w:rFonts w:ascii="Times New Roman" w:hAnsi="Times New Roman" w:cs="Times New Roman"/>
          <w:sz w:val="24"/>
          <w:szCs w:val="24"/>
        </w:rPr>
        <w:t xml:space="preserve"> </w:t>
      </w:r>
      <w:r w:rsidR="00BE6456">
        <w:rPr>
          <w:rFonts w:ascii="Times New Roman" w:hAnsi="Times New Roman" w:cs="Times New Roman"/>
          <w:sz w:val="24"/>
          <w:szCs w:val="24"/>
        </w:rPr>
        <w:fldChar w:fldCharType="begin">
          <w:fldData xml:space="preserve">PEVuZE5vdGU+PENpdGU+PEF1dGhvcj5HdXlhdHQ8L0F1dGhvcj48WWVhcj4yMDExPC9ZZWFyPjxS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</w:fldData>
        </w:fldChar>
      </w:r>
      <w:r w:rsidR="00340257">
        <w:rPr>
          <w:rFonts w:ascii="Times New Roman" w:hAnsi="Times New Roman" w:cs="Times New Roman"/>
          <w:sz w:val="24"/>
          <w:szCs w:val="24"/>
        </w:rPr>
        <w:instrText xml:space="preserve"> ADDIN EN.CITE </w:instrText>
      </w:r>
      <w:r w:rsidR="00340257">
        <w:rPr>
          <w:rFonts w:ascii="Times New Roman" w:hAnsi="Times New Roman" w:cs="Times New Roman"/>
          <w:sz w:val="24"/>
          <w:szCs w:val="24"/>
        </w:rPr>
        <w:fldChar w:fldCharType="begin">
          <w:fldData xml:space="preserve">PEVuZE5vdGU+PENpdGU+PEF1dGhvcj5HdXlhdHQ8L0F1dGhvcj48WWVhcj4yMDExPC9ZZWFyPjxS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</w:fldData>
        </w:fldChar>
      </w:r>
      <w:r w:rsidR="00340257">
        <w:rPr>
          <w:rFonts w:ascii="Times New Roman" w:hAnsi="Times New Roman" w:cs="Times New Roman"/>
          <w:sz w:val="24"/>
          <w:szCs w:val="24"/>
        </w:rPr>
        <w:instrText xml:space="preserve"> ADDIN EN.CITE.DATA </w:instrText>
      </w:r>
      <w:r w:rsidR="00340257">
        <w:rPr>
          <w:rFonts w:ascii="Times New Roman" w:hAnsi="Times New Roman" w:cs="Times New Roman"/>
          <w:sz w:val="24"/>
          <w:szCs w:val="24"/>
        </w:rPr>
      </w:r>
      <w:r w:rsidR="00340257">
        <w:rPr>
          <w:rFonts w:ascii="Times New Roman" w:hAnsi="Times New Roman" w:cs="Times New Roman"/>
          <w:sz w:val="24"/>
          <w:szCs w:val="24"/>
        </w:rPr>
        <w:fldChar w:fldCharType="end"/>
      </w:r>
      <w:r w:rsidR="00BE6456">
        <w:rPr>
          <w:rFonts w:ascii="Times New Roman" w:hAnsi="Times New Roman" w:cs="Times New Roman"/>
          <w:sz w:val="24"/>
          <w:szCs w:val="24"/>
        </w:rPr>
      </w:r>
      <w:r w:rsidR="00BE6456">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23-26</w:t>
      </w:r>
      <w:r w:rsidR="00BE6456">
        <w:rPr>
          <w:rFonts w:ascii="Times New Roman" w:hAnsi="Times New Roman" w:cs="Times New Roman"/>
          <w:sz w:val="24"/>
          <w:szCs w:val="24"/>
        </w:rPr>
        <w:fldChar w:fldCharType="end"/>
      </w:r>
      <w:r w:rsidR="00BE6456">
        <w:rPr>
          <w:rFonts w:ascii="Times New Roman" w:hAnsi="Times New Roman" w:cs="Times New Roman"/>
          <w:sz w:val="24"/>
          <w:szCs w:val="24"/>
        </w:rPr>
        <w:t>.</w:t>
      </w:r>
      <w:r w:rsidR="006F6E17">
        <w:rPr>
          <w:rFonts w:ascii="Times New Roman" w:hAnsi="Times New Roman" w:cs="Times New Roman"/>
          <w:sz w:val="24"/>
          <w:szCs w:val="24"/>
        </w:rPr>
        <w:t xml:space="preserve"> </w:t>
      </w:r>
      <w:r>
        <w:rPr>
          <w:rFonts w:ascii="Times New Roman" w:hAnsi="Times New Roman" w:cs="Times New Roman"/>
          <w:sz w:val="24"/>
          <w:szCs w:val="24"/>
        </w:rPr>
        <w:t xml:space="preserve">The following 10 study quality indicators were assessed: 1) </w:t>
      </w:r>
      <w:r w:rsidR="00BE6456" w:rsidRPr="00031AA0">
        <w:rPr>
          <w:rFonts w:ascii="Times New Roman" w:hAnsi="Times New Roman" w:cs="Times New Roman"/>
          <w:sz w:val="24"/>
          <w:szCs w:val="24"/>
        </w:rPr>
        <w:t>Was the study sample size justified and was this justification adequate</w:t>
      </w:r>
      <w:r w:rsidR="00BE6456" w:rsidRPr="00031AA0">
        <w:rPr>
          <w:rFonts w:ascii="Times New Roman" w:hAnsi="Times New Roman" w:cs="Times New Roman"/>
          <w:i/>
          <w:sz w:val="24"/>
          <w:szCs w:val="24"/>
        </w:rPr>
        <w:t>?</w:t>
      </w:r>
      <w:r w:rsidR="00BE6456">
        <w:rPr>
          <w:rFonts w:ascii="Times New Roman" w:hAnsi="Times New Roman" w:cs="Times New Roman"/>
          <w:sz w:val="24"/>
          <w:szCs w:val="24"/>
        </w:rPr>
        <w:t xml:space="preserve"> </w:t>
      </w:r>
      <w:r>
        <w:rPr>
          <w:rFonts w:ascii="Times New Roman" w:hAnsi="Times New Roman" w:cs="Times New Roman"/>
          <w:sz w:val="24"/>
          <w:szCs w:val="24"/>
        </w:rPr>
        <w:t xml:space="preserve">2) </w:t>
      </w:r>
      <w:r w:rsidR="00BE6456" w:rsidRPr="00031AA0">
        <w:rPr>
          <w:rFonts w:ascii="Times New Roman" w:hAnsi="Times New Roman" w:cs="Times New Roman"/>
          <w:sz w:val="24"/>
          <w:szCs w:val="24"/>
        </w:rPr>
        <w:t>Was the study sample size very small</w:t>
      </w:r>
      <w:r w:rsidR="004E0ADC">
        <w:rPr>
          <w:rFonts w:ascii="Times New Roman" w:hAnsi="Times New Roman" w:cs="Times New Roman"/>
          <w:sz w:val="24"/>
          <w:szCs w:val="24"/>
        </w:rPr>
        <w:t xml:space="preserve"> (&lt; 20 participant per group for an experimental study, &lt; 30 participants for observational study)</w:t>
      </w:r>
      <w:r w:rsidRPr="00031AA0">
        <w:rPr>
          <w:rFonts w:ascii="Times New Roman" w:hAnsi="Times New Roman" w:cs="Times New Roman"/>
          <w:sz w:val="24"/>
          <w:szCs w:val="24"/>
        </w:rPr>
        <w:t>?</w:t>
      </w:r>
      <w:r w:rsidR="00BE6456">
        <w:rPr>
          <w:rFonts w:ascii="Times New Roman" w:hAnsi="Times New Roman" w:cs="Times New Roman"/>
          <w:sz w:val="24"/>
          <w:szCs w:val="24"/>
        </w:rPr>
        <w:t xml:space="preserve"> </w:t>
      </w:r>
      <w:r>
        <w:rPr>
          <w:rFonts w:ascii="Times New Roman" w:hAnsi="Times New Roman" w:cs="Times New Roman"/>
          <w:sz w:val="24"/>
          <w:szCs w:val="24"/>
        </w:rPr>
        <w:t xml:space="preserve">3) </w:t>
      </w:r>
      <w:r w:rsidR="00BE6456" w:rsidRPr="00031AA0">
        <w:rPr>
          <w:rFonts w:ascii="Times New Roman" w:hAnsi="Times New Roman" w:cs="Times New Roman"/>
          <w:sz w:val="24"/>
          <w:szCs w:val="24"/>
        </w:rPr>
        <w:t xml:space="preserve">Was the study methodology described in </w:t>
      </w:r>
      <w:r>
        <w:rPr>
          <w:rFonts w:ascii="Times New Roman" w:hAnsi="Times New Roman" w:cs="Times New Roman"/>
          <w:sz w:val="24"/>
          <w:szCs w:val="24"/>
        </w:rPr>
        <w:t xml:space="preserve">sufficient </w:t>
      </w:r>
      <w:r w:rsidR="00BE6456" w:rsidRPr="00031AA0">
        <w:rPr>
          <w:rFonts w:ascii="Times New Roman" w:hAnsi="Times New Roman" w:cs="Times New Roman"/>
          <w:sz w:val="24"/>
          <w:szCs w:val="24"/>
        </w:rPr>
        <w:t>detail?</w:t>
      </w:r>
      <w:r w:rsidR="00BE6456">
        <w:rPr>
          <w:rFonts w:ascii="Times New Roman" w:hAnsi="Times New Roman" w:cs="Times New Roman"/>
          <w:sz w:val="24"/>
          <w:szCs w:val="24"/>
        </w:rPr>
        <w:t xml:space="preserve"> </w:t>
      </w:r>
      <w:r>
        <w:rPr>
          <w:rFonts w:ascii="Times New Roman" w:hAnsi="Times New Roman" w:cs="Times New Roman"/>
          <w:sz w:val="24"/>
          <w:szCs w:val="24"/>
        </w:rPr>
        <w:t xml:space="preserve">4) </w:t>
      </w:r>
      <w:r w:rsidR="00BE6456" w:rsidRPr="00031AA0">
        <w:rPr>
          <w:rFonts w:ascii="Times New Roman" w:hAnsi="Times New Roman" w:cs="Times New Roman"/>
          <w:sz w:val="24"/>
          <w:szCs w:val="24"/>
        </w:rPr>
        <w:t>Were study results described in sufficient enough detail to support conclusions?</w:t>
      </w:r>
      <w:r w:rsidR="00BE6456">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031AA0">
        <w:rPr>
          <w:rFonts w:ascii="Times New Roman" w:hAnsi="Times New Roman" w:cs="Times New Roman"/>
          <w:sz w:val="24"/>
          <w:szCs w:val="24"/>
        </w:rPr>
        <w:t xml:space="preserve">Were </w:t>
      </w:r>
      <w:r w:rsidR="00BE6456" w:rsidRPr="00031AA0">
        <w:rPr>
          <w:rFonts w:ascii="Times New Roman" w:hAnsi="Times New Roman" w:cs="Times New Roman"/>
          <w:sz w:val="24"/>
          <w:szCs w:val="24"/>
        </w:rPr>
        <w:t xml:space="preserve">outcome measures appropriate for </w:t>
      </w:r>
      <w:r w:rsidR="00BE6456" w:rsidRPr="00031AA0">
        <w:rPr>
          <w:rFonts w:ascii="Times New Roman" w:hAnsi="Times New Roman" w:cs="Times New Roman"/>
          <w:sz w:val="24"/>
          <w:szCs w:val="24"/>
        </w:rPr>
        <w:lastRenderedPageBreak/>
        <w:t>research question?</w:t>
      </w:r>
      <w:r w:rsidR="00BE6456">
        <w:rPr>
          <w:rFonts w:ascii="Times New Roman" w:hAnsi="Times New Roman" w:cs="Times New Roman"/>
          <w:sz w:val="24"/>
          <w:szCs w:val="24"/>
        </w:rPr>
        <w:t xml:space="preserve"> </w:t>
      </w:r>
      <w:r>
        <w:rPr>
          <w:rFonts w:ascii="Times New Roman" w:hAnsi="Times New Roman" w:cs="Times New Roman"/>
          <w:sz w:val="24"/>
          <w:szCs w:val="24"/>
        </w:rPr>
        <w:t xml:space="preserve">6) </w:t>
      </w:r>
      <w:r w:rsidR="00BE6456" w:rsidRPr="00031AA0">
        <w:rPr>
          <w:rFonts w:ascii="Times New Roman" w:hAnsi="Times New Roman" w:cs="Times New Roman"/>
          <w:sz w:val="24"/>
          <w:szCs w:val="24"/>
        </w:rPr>
        <w:t xml:space="preserve">Was the study methodology and analysis plan pre-registered? </w:t>
      </w:r>
      <w:r>
        <w:rPr>
          <w:rFonts w:ascii="Times New Roman" w:hAnsi="Times New Roman" w:cs="Times New Roman"/>
          <w:sz w:val="24"/>
          <w:szCs w:val="24"/>
        </w:rPr>
        <w:t xml:space="preserve">7) </w:t>
      </w:r>
      <w:r w:rsidRPr="00761F38">
        <w:rPr>
          <w:rFonts w:ascii="Times New Roman" w:hAnsi="Times New Roman" w:cs="Times New Roman"/>
          <w:color w:val="FF0000"/>
          <w:sz w:val="24"/>
          <w:szCs w:val="24"/>
        </w:rPr>
        <w:t xml:space="preserve">Were </w:t>
      </w:r>
      <w:r>
        <w:rPr>
          <w:rFonts w:ascii="Times New Roman" w:hAnsi="Times New Roman" w:cs="Times New Roman"/>
          <w:sz w:val="24"/>
          <w:szCs w:val="24"/>
        </w:rPr>
        <w:t xml:space="preserve">potential conflicts of interest reported? </w:t>
      </w:r>
      <w:r w:rsidRPr="00031AA0">
        <w:rPr>
          <w:rFonts w:ascii="Times New Roman" w:hAnsi="Times New Roman" w:cs="Times New Roman"/>
          <w:sz w:val="24"/>
          <w:szCs w:val="24"/>
        </w:rPr>
        <w:t>8) F</w:t>
      </w:r>
      <w:r w:rsidR="00BE6456" w:rsidRPr="00031AA0">
        <w:rPr>
          <w:rFonts w:ascii="Times New Roman" w:hAnsi="Times New Roman" w:cs="Times New Roman"/>
          <w:sz w:val="24"/>
          <w:szCs w:val="24"/>
        </w:rPr>
        <w:t>or experimental studies examining consumer effects of energy labelling, were randomization methods used (and described) to allocate participants to conditions?</w:t>
      </w:r>
      <w:r w:rsidR="00BE6456">
        <w:rPr>
          <w:rFonts w:ascii="Times New Roman" w:hAnsi="Times New Roman" w:cs="Times New Roman"/>
          <w:b/>
          <w:sz w:val="24"/>
          <w:szCs w:val="24"/>
        </w:rPr>
        <w:t xml:space="preserve"> </w:t>
      </w:r>
      <w:r w:rsidRPr="00031AA0">
        <w:rPr>
          <w:rFonts w:ascii="Times New Roman" w:hAnsi="Times New Roman" w:cs="Times New Roman"/>
          <w:sz w:val="24"/>
          <w:szCs w:val="24"/>
        </w:rPr>
        <w:t>9)</w:t>
      </w:r>
      <w:r>
        <w:rPr>
          <w:rFonts w:ascii="Times New Roman" w:hAnsi="Times New Roman" w:cs="Times New Roman"/>
          <w:b/>
          <w:sz w:val="24"/>
          <w:szCs w:val="24"/>
        </w:rPr>
        <w:t xml:space="preserve"> </w:t>
      </w:r>
      <w:r w:rsidR="00BE6456" w:rsidRPr="00031AA0">
        <w:rPr>
          <w:rFonts w:ascii="Times New Roman" w:hAnsi="Times New Roman" w:cs="Times New Roman"/>
          <w:sz w:val="24"/>
          <w:szCs w:val="24"/>
        </w:rPr>
        <w:t xml:space="preserve">For experimental studies examining consumer effects of energy labelling, were efforts made to minimize participant awareness of study aims? </w:t>
      </w:r>
      <w:r>
        <w:rPr>
          <w:rFonts w:ascii="Times New Roman" w:hAnsi="Times New Roman" w:cs="Times New Roman"/>
          <w:sz w:val="24"/>
          <w:szCs w:val="24"/>
        </w:rPr>
        <w:t xml:space="preserve">10) </w:t>
      </w:r>
      <w:r w:rsidR="00BE6456" w:rsidRPr="00031AA0">
        <w:rPr>
          <w:rFonts w:ascii="Times New Roman" w:hAnsi="Times New Roman" w:cs="Times New Roman"/>
          <w:sz w:val="24"/>
          <w:szCs w:val="24"/>
        </w:rPr>
        <w:t>For experimental studies examining consumer effects of energy labelling, is information provided on: participant awareness of study aims?</w:t>
      </w:r>
      <w:r w:rsidR="00BE6456">
        <w:rPr>
          <w:rFonts w:ascii="Times New Roman" w:hAnsi="Times New Roman" w:cs="Times New Roman"/>
          <w:sz w:val="24"/>
          <w:szCs w:val="24"/>
        </w:rPr>
        <w:t xml:space="preserve"> </w:t>
      </w:r>
      <w:r w:rsidR="006F6E17" w:rsidRPr="006F6E17">
        <w:rPr>
          <w:rFonts w:ascii="Times New Roman" w:hAnsi="Times New Roman" w:cs="Times New Roman"/>
          <w:sz w:val="24"/>
          <w:szCs w:val="24"/>
        </w:rPr>
        <w:t xml:space="preserve">For each study, one author extracted the information and extraction was checked for accuracy by a second author. For a detailed description and examples for criteria see the </w:t>
      </w:r>
      <w:r w:rsidR="00A05EAF">
        <w:rPr>
          <w:rFonts w:ascii="Times New Roman" w:hAnsi="Times New Roman" w:cs="Times New Roman"/>
          <w:sz w:val="24"/>
          <w:szCs w:val="24"/>
        </w:rPr>
        <w:t>A</w:t>
      </w:r>
      <w:r w:rsidR="006F6E17" w:rsidRPr="006F6E17">
        <w:rPr>
          <w:rFonts w:ascii="Times New Roman" w:hAnsi="Times New Roman" w:cs="Times New Roman"/>
          <w:sz w:val="24"/>
          <w:szCs w:val="24"/>
        </w:rPr>
        <w:t>ppendix</w:t>
      </w:r>
      <w:r w:rsidR="006F6E17">
        <w:rPr>
          <w:rFonts w:ascii="Times New Roman" w:hAnsi="Times New Roman" w:cs="Times New Roman"/>
          <w:sz w:val="24"/>
          <w:szCs w:val="24"/>
        </w:rPr>
        <w:t>.</w:t>
      </w:r>
    </w:p>
    <w:p w14:paraId="63AB0D0D" w14:textId="77777777" w:rsidR="00EC0D8C" w:rsidRDefault="00EC0D8C" w:rsidP="00031AA0">
      <w:pPr>
        <w:spacing w:after="0" w:line="480" w:lineRule="auto"/>
        <w:rPr>
          <w:rFonts w:ascii="Times New Roman" w:hAnsi="Times New Roman" w:cs="Times New Roman"/>
          <w:sz w:val="24"/>
          <w:szCs w:val="24"/>
        </w:rPr>
      </w:pPr>
    </w:p>
    <w:p w14:paraId="34208D81" w14:textId="77777777" w:rsidR="00031AA0" w:rsidRDefault="00031AA0" w:rsidP="00BE6456">
      <w:pPr>
        <w:spacing w:after="0" w:line="480" w:lineRule="auto"/>
        <w:rPr>
          <w:rFonts w:ascii="Times New Roman" w:hAnsi="Times New Roman" w:cs="Times New Roman"/>
          <w:sz w:val="24"/>
          <w:szCs w:val="24"/>
        </w:rPr>
      </w:pPr>
      <w:r w:rsidRPr="00031AA0">
        <w:rPr>
          <w:rFonts w:ascii="Times New Roman" w:hAnsi="Times New Roman" w:cs="Times New Roman"/>
          <w:b/>
          <w:sz w:val="24"/>
          <w:szCs w:val="24"/>
        </w:rPr>
        <w:t>Study quality evaluation.</w:t>
      </w:r>
      <w:r>
        <w:rPr>
          <w:rFonts w:ascii="Times New Roman" w:hAnsi="Times New Roman" w:cs="Times New Roman"/>
          <w:sz w:val="24"/>
          <w:szCs w:val="24"/>
        </w:rPr>
        <w:t xml:space="preserve"> </w:t>
      </w:r>
      <w:r w:rsidR="00BE6456" w:rsidRPr="00F50E60">
        <w:rPr>
          <w:rFonts w:ascii="Times New Roman" w:hAnsi="Times New Roman" w:cs="Times New Roman"/>
          <w:sz w:val="24"/>
          <w:szCs w:val="24"/>
        </w:rPr>
        <w:t>Based on the above quality criteria</w:t>
      </w:r>
      <w:r>
        <w:rPr>
          <w:rFonts w:ascii="Times New Roman" w:hAnsi="Times New Roman" w:cs="Times New Roman"/>
          <w:sz w:val="24"/>
          <w:szCs w:val="24"/>
        </w:rPr>
        <w:t xml:space="preserve"> we rated studies as being </w:t>
      </w:r>
      <w:r w:rsidR="00BE6456">
        <w:rPr>
          <w:rFonts w:ascii="Times New Roman" w:hAnsi="Times New Roman" w:cs="Times New Roman"/>
          <w:sz w:val="24"/>
          <w:szCs w:val="24"/>
        </w:rPr>
        <w:t>‘Low’, ‘Moderate’</w:t>
      </w:r>
      <w:r>
        <w:rPr>
          <w:rFonts w:ascii="Times New Roman" w:hAnsi="Times New Roman" w:cs="Times New Roman"/>
          <w:sz w:val="24"/>
          <w:szCs w:val="24"/>
        </w:rPr>
        <w:t xml:space="preserve"> or</w:t>
      </w:r>
      <w:r w:rsidR="00BE6456">
        <w:rPr>
          <w:rFonts w:ascii="Times New Roman" w:hAnsi="Times New Roman" w:cs="Times New Roman"/>
          <w:sz w:val="24"/>
          <w:szCs w:val="24"/>
        </w:rPr>
        <w:t xml:space="preserve"> ‘High’</w:t>
      </w:r>
      <w:r>
        <w:rPr>
          <w:rFonts w:ascii="Times New Roman" w:hAnsi="Times New Roman" w:cs="Times New Roman"/>
          <w:sz w:val="24"/>
          <w:szCs w:val="24"/>
        </w:rPr>
        <w:t xml:space="preserve"> in overall </w:t>
      </w:r>
      <w:r w:rsidR="006F6E17">
        <w:rPr>
          <w:rFonts w:ascii="Times New Roman" w:hAnsi="Times New Roman" w:cs="Times New Roman"/>
          <w:sz w:val="24"/>
          <w:szCs w:val="24"/>
        </w:rPr>
        <w:t xml:space="preserve">methodological </w:t>
      </w:r>
      <w:r>
        <w:rPr>
          <w:rFonts w:ascii="Times New Roman" w:hAnsi="Times New Roman" w:cs="Times New Roman"/>
          <w:sz w:val="24"/>
          <w:szCs w:val="24"/>
        </w:rPr>
        <w:t>quality</w:t>
      </w:r>
      <w:r w:rsidR="00BE6456">
        <w:rPr>
          <w:rFonts w:ascii="Times New Roman" w:hAnsi="Times New Roman" w:cs="Times New Roman"/>
          <w:sz w:val="24"/>
          <w:szCs w:val="24"/>
        </w:rPr>
        <w:t>. Low quality</w:t>
      </w:r>
      <w:r>
        <w:rPr>
          <w:rFonts w:ascii="Times New Roman" w:hAnsi="Times New Roman" w:cs="Times New Roman"/>
          <w:sz w:val="24"/>
          <w:szCs w:val="24"/>
        </w:rPr>
        <w:t xml:space="preserve"> studies were t</w:t>
      </w:r>
      <w:r w:rsidR="00BE6456">
        <w:rPr>
          <w:rFonts w:ascii="Times New Roman" w:hAnsi="Times New Roman" w:cs="Times New Roman"/>
          <w:sz w:val="24"/>
          <w:szCs w:val="24"/>
        </w:rPr>
        <w:t>hose that score</w:t>
      </w:r>
      <w:r>
        <w:rPr>
          <w:rFonts w:ascii="Times New Roman" w:hAnsi="Times New Roman" w:cs="Times New Roman"/>
          <w:sz w:val="24"/>
          <w:szCs w:val="24"/>
        </w:rPr>
        <w:t>d</w:t>
      </w:r>
      <w:r w:rsidR="00BE6456">
        <w:rPr>
          <w:rFonts w:ascii="Times New Roman" w:hAnsi="Times New Roman" w:cs="Times New Roman"/>
          <w:sz w:val="24"/>
          <w:szCs w:val="24"/>
        </w:rPr>
        <w:t xml:space="preserve"> poorly on a significant number of the quality criteria. In particular, poor reporting of study methodological information or results alongside sub-optimal scoring on other study quality criteria </w:t>
      </w:r>
      <w:r>
        <w:rPr>
          <w:rFonts w:ascii="Times New Roman" w:hAnsi="Times New Roman" w:cs="Times New Roman"/>
          <w:sz w:val="24"/>
          <w:szCs w:val="24"/>
        </w:rPr>
        <w:t>resulted in a score of ‘Low’</w:t>
      </w:r>
      <w:r w:rsidR="00BE6456">
        <w:rPr>
          <w:rFonts w:ascii="Times New Roman" w:hAnsi="Times New Roman" w:cs="Times New Roman"/>
          <w:sz w:val="24"/>
          <w:szCs w:val="24"/>
        </w:rPr>
        <w:t xml:space="preserve">, as these factors make it difficult to draw conclusions from </w:t>
      </w:r>
      <w:r w:rsidR="006F6E17">
        <w:rPr>
          <w:rFonts w:ascii="Times New Roman" w:hAnsi="Times New Roman" w:cs="Times New Roman"/>
          <w:sz w:val="24"/>
          <w:szCs w:val="24"/>
        </w:rPr>
        <w:t>a</w:t>
      </w:r>
      <w:r w:rsidR="00BE6456">
        <w:rPr>
          <w:rFonts w:ascii="Times New Roman" w:hAnsi="Times New Roman" w:cs="Times New Roman"/>
          <w:sz w:val="24"/>
          <w:szCs w:val="24"/>
        </w:rPr>
        <w:t xml:space="preserve"> study with confidence. ‘Moderate’ quality studies </w:t>
      </w:r>
      <w:r>
        <w:rPr>
          <w:rFonts w:ascii="Times New Roman" w:hAnsi="Times New Roman" w:cs="Times New Roman"/>
          <w:sz w:val="24"/>
          <w:szCs w:val="24"/>
        </w:rPr>
        <w:t xml:space="preserve">were </w:t>
      </w:r>
      <w:r w:rsidR="00994186">
        <w:rPr>
          <w:rFonts w:ascii="Times New Roman" w:hAnsi="Times New Roman" w:cs="Times New Roman"/>
          <w:sz w:val="24"/>
          <w:szCs w:val="24"/>
        </w:rPr>
        <w:t xml:space="preserve">classed as studies </w:t>
      </w:r>
      <w:r w:rsidR="00BE6456">
        <w:rPr>
          <w:rFonts w:ascii="Times New Roman" w:hAnsi="Times New Roman" w:cs="Times New Roman"/>
          <w:sz w:val="24"/>
          <w:szCs w:val="24"/>
        </w:rPr>
        <w:t xml:space="preserve">lacking in a small number of the individual quality criteria that could cumulatively influence confidence in conclusions, but there </w:t>
      </w:r>
      <w:r>
        <w:rPr>
          <w:rFonts w:ascii="Times New Roman" w:hAnsi="Times New Roman" w:cs="Times New Roman"/>
          <w:sz w:val="24"/>
          <w:szCs w:val="24"/>
        </w:rPr>
        <w:t xml:space="preserve">were </w:t>
      </w:r>
      <w:r w:rsidR="00BE6456">
        <w:rPr>
          <w:rFonts w:ascii="Times New Roman" w:hAnsi="Times New Roman" w:cs="Times New Roman"/>
          <w:sz w:val="24"/>
          <w:szCs w:val="24"/>
        </w:rPr>
        <w:t xml:space="preserve">major concerns over any individual study quality that have been identified that are likely to invalidate conclusions (conclusions can be made with some confidence). ‘High’ quality studies </w:t>
      </w:r>
      <w:r>
        <w:rPr>
          <w:rFonts w:ascii="Times New Roman" w:hAnsi="Times New Roman" w:cs="Times New Roman"/>
          <w:sz w:val="24"/>
          <w:szCs w:val="24"/>
        </w:rPr>
        <w:t xml:space="preserve">were any that scored </w:t>
      </w:r>
      <w:r w:rsidR="00BE6456">
        <w:rPr>
          <w:rFonts w:ascii="Times New Roman" w:hAnsi="Times New Roman" w:cs="Times New Roman"/>
          <w:sz w:val="24"/>
          <w:szCs w:val="24"/>
        </w:rPr>
        <w:t xml:space="preserve">perfectly on </w:t>
      </w:r>
      <w:r>
        <w:rPr>
          <w:rFonts w:ascii="Times New Roman" w:hAnsi="Times New Roman" w:cs="Times New Roman"/>
          <w:sz w:val="24"/>
          <w:szCs w:val="24"/>
        </w:rPr>
        <w:t>each</w:t>
      </w:r>
      <w:r w:rsidR="00BE6456">
        <w:rPr>
          <w:rFonts w:ascii="Times New Roman" w:hAnsi="Times New Roman" w:cs="Times New Roman"/>
          <w:sz w:val="24"/>
          <w:szCs w:val="24"/>
        </w:rPr>
        <w:t xml:space="preserve"> individual quality criteria</w:t>
      </w:r>
      <w:r>
        <w:rPr>
          <w:rFonts w:ascii="Times New Roman" w:hAnsi="Times New Roman" w:cs="Times New Roman"/>
          <w:sz w:val="24"/>
          <w:szCs w:val="24"/>
        </w:rPr>
        <w:t xml:space="preserve"> or had </w:t>
      </w:r>
      <w:r w:rsidR="00BE6456">
        <w:rPr>
          <w:rFonts w:ascii="Times New Roman" w:hAnsi="Times New Roman" w:cs="Times New Roman"/>
          <w:sz w:val="24"/>
          <w:szCs w:val="24"/>
        </w:rPr>
        <w:t xml:space="preserve">relatively minor methodological limitations that </w:t>
      </w:r>
      <w:r>
        <w:rPr>
          <w:rFonts w:ascii="Times New Roman" w:hAnsi="Times New Roman" w:cs="Times New Roman"/>
          <w:sz w:val="24"/>
          <w:szCs w:val="24"/>
        </w:rPr>
        <w:t>would be</w:t>
      </w:r>
      <w:r w:rsidR="00BE6456">
        <w:rPr>
          <w:rFonts w:ascii="Times New Roman" w:hAnsi="Times New Roman" w:cs="Times New Roman"/>
          <w:sz w:val="24"/>
          <w:szCs w:val="24"/>
        </w:rPr>
        <w:t xml:space="preserve"> unlikely to invalidate conclusions (e.g. do not report a sample size justification, but have a very large sample size)</w:t>
      </w:r>
      <w:r>
        <w:rPr>
          <w:rFonts w:ascii="Times New Roman" w:hAnsi="Times New Roman" w:cs="Times New Roman"/>
          <w:sz w:val="24"/>
          <w:szCs w:val="24"/>
        </w:rPr>
        <w:t>. T</w:t>
      </w:r>
      <w:r w:rsidRPr="00031AA0">
        <w:rPr>
          <w:rFonts w:ascii="Times New Roman" w:hAnsi="Times New Roman" w:cs="Times New Roman"/>
          <w:sz w:val="24"/>
          <w:szCs w:val="24"/>
        </w:rPr>
        <w:t>wo authors</w:t>
      </w:r>
      <w:r>
        <w:rPr>
          <w:rFonts w:ascii="Times New Roman" w:hAnsi="Times New Roman" w:cs="Times New Roman"/>
          <w:sz w:val="24"/>
          <w:szCs w:val="24"/>
        </w:rPr>
        <w:t xml:space="preserve"> independently rated each s</w:t>
      </w:r>
      <w:r w:rsidRPr="00031AA0">
        <w:rPr>
          <w:rFonts w:ascii="Times New Roman" w:hAnsi="Times New Roman" w:cs="Times New Roman"/>
          <w:sz w:val="24"/>
          <w:szCs w:val="24"/>
        </w:rPr>
        <w:t>tudy</w:t>
      </w:r>
      <w:r>
        <w:rPr>
          <w:rFonts w:ascii="Times New Roman" w:hAnsi="Times New Roman" w:cs="Times New Roman"/>
          <w:sz w:val="24"/>
          <w:szCs w:val="24"/>
        </w:rPr>
        <w:t xml:space="preserve"> and initial agreement was high (</w:t>
      </w:r>
      <w:r w:rsidR="007B0018">
        <w:rPr>
          <w:rFonts w:ascii="Times New Roman" w:hAnsi="Times New Roman" w:cs="Times New Roman"/>
          <w:sz w:val="24"/>
          <w:szCs w:val="24"/>
        </w:rPr>
        <w:t>9</w:t>
      </w:r>
      <w:r w:rsidR="00994186">
        <w:rPr>
          <w:rFonts w:ascii="Times New Roman" w:hAnsi="Times New Roman" w:cs="Times New Roman"/>
          <w:sz w:val="24"/>
          <w:szCs w:val="24"/>
        </w:rPr>
        <w:t>4</w:t>
      </w:r>
      <w:r>
        <w:rPr>
          <w:rFonts w:ascii="Times New Roman" w:hAnsi="Times New Roman" w:cs="Times New Roman"/>
          <w:sz w:val="24"/>
          <w:szCs w:val="24"/>
        </w:rPr>
        <w:t xml:space="preserve">%). Disagreements were resolved through discussion with a third author. </w:t>
      </w:r>
    </w:p>
    <w:p w14:paraId="5FE16946" w14:textId="77777777" w:rsidR="00031AA0" w:rsidRDefault="00031AA0" w:rsidP="00BE6456">
      <w:pPr>
        <w:spacing w:after="0" w:line="480" w:lineRule="auto"/>
        <w:rPr>
          <w:rFonts w:ascii="Times New Roman" w:hAnsi="Times New Roman" w:cs="Times New Roman"/>
          <w:sz w:val="24"/>
          <w:szCs w:val="24"/>
        </w:rPr>
      </w:pPr>
    </w:p>
    <w:p w14:paraId="65909358" w14:textId="46BED590" w:rsidR="00BE6456" w:rsidRDefault="00BE6456" w:rsidP="00BE6456">
      <w:pPr>
        <w:spacing w:after="0" w:line="480" w:lineRule="auto"/>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 xml:space="preserve">Synthesis of evidence: </w:t>
      </w:r>
      <w:r>
        <w:rPr>
          <w:rFonts w:ascii="Times New Roman" w:hAnsi="Times New Roman" w:cs="Times New Roman"/>
          <w:sz w:val="24"/>
          <w:szCs w:val="24"/>
        </w:rPr>
        <w:t xml:space="preserve">We </w:t>
      </w:r>
      <w:r w:rsidR="00031AA0">
        <w:rPr>
          <w:rFonts w:ascii="Times New Roman" w:hAnsi="Times New Roman" w:cs="Times New Roman"/>
          <w:sz w:val="24"/>
          <w:szCs w:val="24"/>
        </w:rPr>
        <w:t xml:space="preserve">planned to </w:t>
      </w:r>
      <w:r>
        <w:rPr>
          <w:rFonts w:ascii="Times New Roman" w:hAnsi="Times New Roman" w:cs="Times New Roman"/>
          <w:sz w:val="24"/>
          <w:szCs w:val="24"/>
        </w:rPr>
        <w:t>synthesise studies narratively</w:t>
      </w:r>
      <w:r w:rsidR="00133DCB">
        <w:rPr>
          <w:rFonts w:ascii="Times New Roman" w:hAnsi="Times New Roman" w:cs="Times New Roman"/>
          <w:sz w:val="24"/>
          <w:szCs w:val="24"/>
        </w:rPr>
        <w:t xml:space="preserve"> and summarise current evidence</w:t>
      </w:r>
      <w:r>
        <w:rPr>
          <w:rFonts w:ascii="Times New Roman" w:hAnsi="Times New Roman" w:cs="Times New Roman"/>
          <w:sz w:val="24"/>
          <w:szCs w:val="24"/>
        </w:rPr>
        <w:t xml:space="preserve"> for each study type separately</w:t>
      </w:r>
      <w:r w:rsidR="00133DCB">
        <w:rPr>
          <w:rFonts w:ascii="Times New Roman" w:hAnsi="Times New Roman" w:cs="Times New Roman"/>
          <w:sz w:val="24"/>
          <w:szCs w:val="24"/>
        </w:rPr>
        <w:t xml:space="preserve">. </w:t>
      </w:r>
      <w:r>
        <w:rPr>
          <w:rFonts w:ascii="Times New Roman" w:hAnsi="Times New Roman" w:cs="Times New Roman"/>
          <w:sz w:val="24"/>
          <w:szCs w:val="24"/>
        </w:rPr>
        <w:t xml:space="preserve">We </w:t>
      </w:r>
      <w:r w:rsidR="00133DCB">
        <w:rPr>
          <w:rFonts w:ascii="Times New Roman" w:hAnsi="Times New Roman" w:cs="Times New Roman"/>
          <w:sz w:val="24"/>
          <w:szCs w:val="24"/>
        </w:rPr>
        <w:t>graded</w:t>
      </w:r>
      <w:r>
        <w:rPr>
          <w:rFonts w:ascii="Times New Roman" w:hAnsi="Times New Roman" w:cs="Times New Roman"/>
          <w:sz w:val="24"/>
          <w:szCs w:val="24"/>
        </w:rPr>
        <w:t xml:space="preserve"> the overall level of evidence </w:t>
      </w:r>
      <w:r w:rsidR="00133DCB">
        <w:rPr>
          <w:rFonts w:ascii="Times New Roman" w:hAnsi="Times New Roman" w:cs="Times New Roman"/>
          <w:sz w:val="24"/>
          <w:szCs w:val="24"/>
        </w:rPr>
        <w:t xml:space="preserve">for conclusions made from each study type </w:t>
      </w:r>
      <w:r>
        <w:rPr>
          <w:rFonts w:ascii="Times New Roman" w:hAnsi="Times New Roman" w:cs="Times New Roman"/>
          <w:sz w:val="24"/>
          <w:szCs w:val="24"/>
        </w:rPr>
        <w:t>using the GRADE approach</w:t>
      </w:r>
      <w:r w:rsidR="00994186">
        <w:rPr>
          <w:rFonts w:ascii="Times New Roman" w:hAnsi="Times New Roman" w:cs="Times New Roman"/>
          <w:sz w:val="24"/>
          <w:szCs w:val="24"/>
        </w:rPr>
        <w:t xml:space="preserve"> </w:t>
      </w:r>
      <w:r w:rsidR="00133DCB">
        <w:rPr>
          <w:rFonts w:ascii="Times New Roman" w:hAnsi="Times New Roman" w:cs="Times New Roman"/>
          <w:sz w:val="24"/>
          <w:szCs w:val="24"/>
        </w:rPr>
        <w:fldChar w:fldCharType="begin"/>
      </w:r>
      <w:r w:rsidR="00340257">
        <w:rPr>
          <w:rFonts w:ascii="Times New Roman" w:hAnsi="Times New Roman" w:cs="Times New Roman"/>
          <w:sz w:val="24"/>
          <w:szCs w:val="24"/>
        </w:rPr>
        <w:instrText xml:space="preserve"> ADDIN EN.CITE &lt;EndNote&gt;&lt;Cite&gt;&lt;Author&gt;Guyatt&lt;/Author&gt;&lt;Year&gt;2011&lt;/Year&gt;&lt;RecNum&gt;1&lt;/RecNum&gt;&lt;DisplayText&gt;&lt;style face="superscript"&gt;27&lt;/style&gt;&lt;/DisplayText&gt;&lt;record&gt;&lt;rec-number&gt;1&lt;/rec-number&gt;&lt;foreign-keys&gt;&lt;key app="EN" db-id="rw5fsft5r0pwvsewfwtv2ax2f0d2effx0x2r" timestamp="1596568076"&gt;1&lt;/key&gt;&lt;/foreign-keys&gt;&lt;ref-type name="Journal Article"&gt;17&lt;/ref-type&gt;&lt;contributors&gt;&lt;authors&gt;&lt;author&gt;Guyatt, Gordon&lt;/author&gt;&lt;author&gt;Oxman, Andrew D&lt;/author&gt;&lt;author&gt;Akl, Elie A&lt;/author&gt;&lt;author&gt;Kunz, Regina&lt;/author&gt;&lt;author&gt;Vist, Gunn&lt;/author&gt;&lt;author&gt;Brozek, Jan&lt;/author&gt;&lt;author&gt;Norris, Susan&lt;/author&gt;&lt;author&gt;Falck-Ytter, Yngve&lt;/author&gt;&lt;author&gt;Glasziou, Paul&lt;/author&gt;&lt;author&gt;Debeer, Hans&lt;/author&gt;&lt;/authors&gt;&lt;/contributors&gt;&lt;titles&gt;&lt;title&gt;GRADE guidelines: 1. Introduction—GRADE evidence profiles and summary of findings tables&lt;/title&gt;&lt;secondary-title&gt;Journal of clinical epidemiology&lt;/secondary-title&gt;&lt;/titles&gt;&lt;periodical&gt;&lt;full-title&gt;Journal of clinical epidemiology&lt;/full-title&gt;&lt;/periodical&gt;&lt;pages&gt;383-394&lt;/pages&gt;&lt;volume&gt;64&lt;/volume&gt;&lt;number&gt;4&lt;/number&gt;&lt;dates&gt;&lt;year&gt;2011&lt;/year&gt;&lt;/dates&gt;&lt;isbn&gt;0895-4356&lt;/isbn&gt;&lt;urls&gt;&lt;/urls&gt;&lt;/record&gt;&lt;/Cite&gt;&lt;/EndNote&gt;</w:instrText>
      </w:r>
      <w:r w:rsidR="00133DCB">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27</w:t>
      </w:r>
      <w:r w:rsidR="00133DCB">
        <w:rPr>
          <w:rFonts w:ascii="Times New Roman" w:hAnsi="Times New Roman" w:cs="Times New Roman"/>
          <w:sz w:val="24"/>
          <w:szCs w:val="24"/>
        </w:rPr>
        <w:fldChar w:fldCharType="end"/>
      </w:r>
      <w:r w:rsidR="00133DCB">
        <w:rPr>
          <w:rFonts w:ascii="Times New Roman" w:hAnsi="Times New Roman" w:cs="Times New Roman"/>
          <w:sz w:val="24"/>
          <w:szCs w:val="24"/>
        </w:rPr>
        <w:t xml:space="preserve">. GRADE </w:t>
      </w:r>
      <w:r w:rsidR="00133DCB" w:rsidRPr="00133DCB">
        <w:rPr>
          <w:rFonts w:ascii="Times New Roman" w:hAnsi="Times New Roman" w:cs="Times New Roman"/>
          <w:sz w:val="24"/>
          <w:szCs w:val="24"/>
        </w:rPr>
        <w:t>results in an overall grading of as: high, moderate, low or very low</w:t>
      </w:r>
      <w:r w:rsidR="00133DCB">
        <w:rPr>
          <w:rFonts w:ascii="Times New Roman" w:hAnsi="Times New Roman" w:cs="Times New Roman"/>
          <w:sz w:val="24"/>
          <w:szCs w:val="24"/>
        </w:rPr>
        <w:t xml:space="preserve">, based on considering </w:t>
      </w:r>
      <w:r w:rsidR="00994186">
        <w:rPr>
          <w:rFonts w:ascii="Times New Roman" w:hAnsi="Times New Roman" w:cs="Times New Roman"/>
          <w:sz w:val="24"/>
          <w:szCs w:val="24"/>
        </w:rPr>
        <w:t xml:space="preserve">the </w:t>
      </w:r>
      <w:r w:rsidR="00133DCB">
        <w:rPr>
          <w:rFonts w:ascii="Times New Roman" w:hAnsi="Times New Roman" w:cs="Times New Roman"/>
          <w:sz w:val="24"/>
          <w:szCs w:val="24"/>
        </w:rPr>
        <w:t xml:space="preserve">quality of included studies, </w:t>
      </w:r>
      <w:r w:rsidRPr="000A1AE6">
        <w:rPr>
          <w:rFonts w:ascii="Times New Roman" w:hAnsi="Times New Roman" w:cs="Times New Roman"/>
          <w:sz w:val="24"/>
          <w:szCs w:val="24"/>
        </w:rPr>
        <w:t>consistency</w:t>
      </w:r>
      <w:r>
        <w:rPr>
          <w:rFonts w:ascii="Times New Roman" w:hAnsi="Times New Roman" w:cs="Times New Roman"/>
          <w:sz w:val="24"/>
          <w:szCs w:val="24"/>
        </w:rPr>
        <w:t xml:space="preserve"> of findings</w:t>
      </w:r>
      <w:r w:rsidR="00133DCB">
        <w:rPr>
          <w:rFonts w:ascii="Times New Roman" w:hAnsi="Times New Roman" w:cs="Times New Roman"/>
          <w:sz w:val="24"/>
          <w:szCs w:val="24"/>
        </w:rPr>
        <w:t xml:space="preserve">, </w:t>
      </w:r>
      <w:r>
        <w:rPr>
          <w:rFonts w:ascii="Times New Roman" w:hAnsi="Times New Roman" w:cs="Times New Roman"/>
          <w:sz w:val="24"/>
          <w:szCs w:val="24"/>
        </w:rPr>
        <w:t>i</w:t>
      </w:r>
      <w:r w:rsidRPr="000A1AE6">
        <w:rPr>
          <w:rFonts w:ascii="Times New Roman" w:hAnsi="Times New Roman" w:cs="Times New Roman"/>
          <w:sz w:val="24"/>
          <w:szCs w:val="24"/>
        </w:rPr>
        <w:t>ndirectness</w:t>
      </w:r>
      <w:r>
        <w:rPr>
          <w:rFonts w:ascii="Times New Roman" w:hAnsi="Times New Roman" w:cs="Times New Roman"/>
          <w:sz w:val="24"/>
          <w:szCs w:val="24"/>
        </w:rPr>
        <w:t xml:space="preserve"> of evidence (e.g. reliance on studies using proxy measures of consumer behaviour) and i</w:t>
      </w:r>
      <w:r w:rsidRPr="000A1AE6">
        <w:rPr>
          <w:rFonts w:ascii="Times New Roman" w:hAnsi="Times New Roman" w:cs="Times New Roman"/>
          <w:sz w:val="24"/>
          <w:szCs w:val="24"/>
        </w:rPr>
        <w:t>mprecision</w:t>
      </w:r>
      <w:r>
        <w:rPr>
          <w:rFonts w:ascii="Times New Roman" w:hAnsi="Times New Roman" w:cs="Times New Roman"/>
          <w:sz w:val="24"/>
          <w:szCs w:val="24"/>
        </w:rPr>
        <w:t xml:space="preserve"> (e.g. studies having relatively few participants and wide confidence intervals).</w:t>
      </w:r>
      <w:r w:rsidRPr="00474586">
        <w:rPr>
          <w:rFonts w:ascii="Times New Roman" w:hAnsi="Times New Roman" w:cs="Times New Roman"/>
          <w:color w:val="000000" w:themeColor="text1"/>
          <w:sz w:val="24"/>
          <w:szCs w:val="24"/>
        </w:rPr>
        <w:t xml:space="preserve">  </w:t>
      </w:r>
      <w:r w:rsidR="006144F3" w:rsidRPr="00474586">
        <w:rPr>
          <w:rFonts w:ascii="Times New Roman" w:hAnsi="Times New Roman" w:cs="Times New Roman"/>
          <w:color w:val="000000" w:themeColor="text1"/>
          <w:sz w:val="24"/>
          <w:szCs w:val="24"/>
        </w:rPr>
        <w:t>After completing data extraction, we identified that there were a sufficient number of studies with similar methodology and reporting of results addressing consumer knowledge of energy content (% participants accurate) and policy support (% of participants in support of policy). We therefore meta-analysed studies with this information to provide a pooled estimate for each outcome</w:t>
      </w:r>
      <w:r w:rsidR="00CC2AF3" w:rsidRPr="00474586">
        <w:rPr>
          <w:rFonts w:ascii="Times New Roman" w:hAnsi="Times New Roman" w:cs="Times New Roman"/>
          <w:color w:val="000000" w:themeColor="text1"/>
          <w:sz w:val="24"/>
          <w:szCs w:val="24"/>
        </w:rPr>
        <w:t xml:space="preserve"> using Generic Inverse Variance random effects models (see supplementary materials for full information)</w:t>
      </w:r>
      <w:r w:rsidR="006144F3" w:rsidRPr="00474586">
        <w:rPr>
          <w:rFonts w:ascii="Times New Roman" w:hAnsi="Times New Roman" w:cs="Times New Roman"/>
          <w:color w:val="000000" w:themeColor="text1"/>
          <w:sz w:val="24"/>
          <w:szCs w:val="24"/>
        </w:rPr>
        <w:t>. We did not meta-analyse studies examining con</w:t>
      </w:r>
      <w:r w:rsidR="00CC2AF3" w:rsidRPr="00474586">
        <w:rPr>
          <w:rFonts w:ascii="Times New Roman" w:hAnsi="Times New Roman" w:cs="Times New Roman"/>
          <w:color w:val="000000" w:themeColor="text1"/>
          <w:sz w:val="24"/>
          <w:szCs w:val="24"/>
        </w:rPr>
        <w:t xml:space="preserve">sumer effects </w:t>
      </w:r>
      <w:r w:rsidR="006144F3" w:rsidRPr="00474586">
        <w:rPr>
          <w:rFonts w:ascii="Times New Roman" w:hAnsi="Times New Roman" w:cs="Times New Roman"/>
          <w:color w:val="000000" w:themeColor="text1"/>
          <w:sz w:val="24"/>
          <w:szCs w:val="24"/>
        </w:rPr>
        <w:t xml:space="preserve">of </w:t>
      </w:r>
      <w:r w:rsidR="00CC2AF3" w:rsidRPr="00474586">
        <w:rPr>
          <w:rFonts w:ascii="Times New Roman" w:hAnsi="Times New Roman" w:cs="Times New Roman"/>
          <w:color w:val="000000" w:themeColor="text1"/>
          <w:sz w:val="24"/>
          <w:szCs w:val="24"/>
        </w:rPr>
        <w:t xml:space="preserve">energy </w:t>
      </w:r>
      <w:r w:rsidR="006144F3" w:rsidRPr="00474586">
        <w:rPr>
          <w:rFonts w:ascii="Times New Roman" w:hAnsi="Times New Roman" w:cs="Times New Roman"/>
          <w:color w:val="000000" w:themeColor="text1"/>
          <w:sz w:val="24"/>
          <w:szCs w:val="24"/>
        </w:rPr>
        <w:t xml:space="preserve">labelling as study outcomes </w:t>
      </w:r>
      <w:r w:rsidR="006320F3" w:rsidRPr="00474586">
        <w:rPr>
          <w:rFonts w:ascii="Times New Roman" w:hAnsi="Times New Roman" w:cs="Times New Roman"/>
          <w:color w:val="000000" w:themeColor="text1"/>
          <w:sz w:val="24"/>
          <w:szCs w:val="24"/>
        </w:rPr>
        <w:t>differed between studies.</w:t>
      </w:r>
    </w:p>
    <w:p w14:paraId="322265C9" w14:textId="77777777" w:rsidR="002A1256" w:rsidRPr="006144F3" w:rsidRDefault="002A1256" w:rsidP="00BE6456">
      <w:pPr>
        <w:spacing w:after="0" w:line="480" w:lineRule="auto"/>
        <w:rPr>
          <w:rFonts w:ascii="Times New Roman" w:hAnsi="Times New Roman" w:cs="Times New Roman"/>
          <w:color w:val="FF0000"/>
          <w:sz w:val="24"/>
          <w:szCs w:val="24"/>
        </w:rPr>
      </w:pPr>
    </w:p>
    <w:p w14:paraId="7D37765F" w14:textId="77777777" w:rsidR="00133DCB" w:rsidRDefault="00133DCB" w:rsidP="00133D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53C50F79" w14:textId="78623881" w:rsidR="0034387C" w:rsidRDefault="00133DCB" w:rsidP="0034387C">
      <w:pPr>
        <w:spacing w:after="0" w:line="480" w:lineRule="auto"/>
        <w:rPr>
          <w:rFonts w:ascii="Times New Roman" w:hAnsi="Times New Roman" w:cs="Times New Roman"/>
          <w:sz w:val="24"/>
          <w:szCs w:val="24"/>
        </w:rPr>
      </w:pPr>
      <w:r w:rsidRPr="0034387C">
        <w:rPr>
          <w:rFonts w:ascii="Times New Roman" w:hAnsi="Times New Roman" w:cs="Times New Roman"/>
          <w:b/>
          <w:sz w:val="24"/>
          <w:szCs w:val="24"/>
        </w:rPr>
        <w:t>Study selection.</w:t>
      </w:r>
      <w:r w:rsidR="0034387C">
        <w:rPr>
          <w:rFonts w:ascii="Times New Roman" w:hAnsi="Times New Roman" w:cs="Times New Roman"/>
          <w:b/>
          <w:sz w:val="24"/>
          <w:szCs w:val="24"/>
        </w:rPr>
        <w:t xml:space="preserve"> </w:t>
      </w:r>
      <w:r w:rsidR="0034387C">
        <w:rPr>
          <w:rFonts w:ascii="Times New Roman" w:hAnsi="Times New Roman" w:cs="Times New Roman"/>
          <w:sz w:val="24"/>
          <w:szCs w:val="24"/>
        </w:rPr>
        <w:t>Electronic searches of PUBMED and Scopus returned 853 articles. After removal of duplicates (N=60), 793 search records were title and abstract screened. After removal of articles unrelated to the research question, a total of 39 articles were identified for full-text screen</w:t>
      </w:r>
      <w:r w:rsidR="00C1043E">
        <w:rPr>
          <w:rFonts w:ascii="Times New Roman" w:hAnsi="Times New Roman" w:cs="Times New Roman"/>
          <w:sz w:val="24"/>
          <w:szCs w:val="24"/>
        </w:rPr>
        <w:t>ing</w:t>
      </w:r>
      <w:r w:rsidR="0034387C">
        <w:rPr>
          <w:rFonts w:ascii="Times New Roman" w:hAnsi="Times New Roman" w:cs="Times New Roman"/>
          <w:sz w:val="24"/>
          <w:szCs w:val="24"/>
        </w:rPr>
        <w:t>. Of these articles, 10 were deemed eligible</w:t>
      </w:r>
      <w:r w:rsidR="00B61DB6">
        <w:rPr>
          <w:rFonts w:ascii="Times New Roman" w:hAnsi="Times New Roman" w:cs="Times New Roman"/>
          <w:sz w:val="24"/>
          <w:szCs w:val="24"/>
        </w:rPr>
        <w:t xml:space="preserve"> </w:t>
      </w:r>
      <w:r w:rsidR="00B61DB6">
        <w:rPr>
          <w:rFonts w:ascii="Times New Roman" w:hAnsi="Times New Roman" w:cs="Times New Roman"/>
          <w:sz w:val="24"/>
          <w:szCs w:val="24"/>
        </w:rPr>
        <w:fldChar w:fldCharType="begin">
          <w:fldData xml:space="preserve">PEVuZE5vdGU+PENpdGU+PEF1dGhvcj5Bbm51bnppYXRhPC9BdXRob3I+PFllYXI+MjAxNjwvWWVh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</w:fldData>
        </w:fldChar>
      </w:r>
      <w:r w:rsidR="00340257">
        <w:rPr>
          <w:rFonts w:ascii="Times New Roman" w:hAnsi="Times New Roman" w:cs="Times New Roman"/>
          <w:sz w:val="24"/>
          <w:szCs w:val="24"/>
        </w:rPr>
        <w:instrText xml:space="preserve"> ADDIN EN.CITE </w:instrText>
      </w:r>
      <w:r w:rsidR="00340257">
        <w:rPr>
          <w:rFonts w:ascii="Times New Roman" w:hAnsi="Times New Roman" w:cs="Times New Roman"/>
          <w:sz w:val="24"/>
          <w:szCs w:val="24"/>
        </w:rPr>
        <w:fldChar w:fldCharType="begin">
          <w:fldData xml:space="preserve">PEVuZE5vdGU+PENpdGU+PEF1dGhvcj5Bbm51bnppYXRhPC9BdXRob3I+PFllYXI+MjAxNjwvWWVh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</w:fldData>
        </w:fldChar>
      </w:r>
      <w:r w:rsidR="00340257">
        <w:rPr>
          <w:rFonts w:ascii="Times New Roman" w:hAnsi="Times New Roman" w:cs="Times New Roman"/>
          <w:sz w:val="24"/>
          <w:szCs w:val="24"/>
        </w:rPr>
        <w:instrText xml:space="preserve"> ADDIN EN.CITE.DATA </w:instrText>
      </w:r>
      <w:r w:rsidR="00340257">
        <w:rPr>
          <w:rFonts w:ascii="Times New Roman" w:hAnsi="Times New Roman" w:cs="Times New Roman"/>
          <w:sz w:val="24"/>
          <w:szCs w:val="24"/>
        </w:rPr>
      </w:r>
      <w:r w:rsidR="00340257">
        <w:rPr>
          <w:rFonts w:ascii="Times New Roman" w:hAnsi="Times New Roman" w:cs="Times New Roman"/>
          <w:sz w:val="24"/>
          <w:szCs w:val="24"/>
        </w:rPr>
        <w:fldChar w:fldCharType="end"/>
      </w:r>
      <w:r w:rsidR="00B61DB6">
        <w:rPr>
          <w:rFonts w:ascii="Times New Roman" w:hAnsi="Times New Roman" w:cs="Times New Roman"/>
          <w:sz w:val="24"/>
          <w:szCs w:val="24"/>
        </w:rPr>
      </w:r>
      <w:r w:rsidR="00B61DB6">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28-37</w:t>
      </w:r>
      <w:r w:rsidR="00B61DB6">
        <w:rPr>
          <w:rFonts w:ascii="Times New Roman" w:hAnsi="Times New Roman" w:cs="Times New Roman"/>
          <w:sz w:val="24"/>
          <w:szCs w:val="24"/>
        </w:rPr>
        <w:fldChar w:fldCharType="end"/>
      </w:r>
      <w:r w:rsidR="0034387C">
        <w:rPr>
          <w:rFonts w:ascii="Times New Roman" w:hAnsi="Times New Roman" w:cs="Times New Roman"/>
          <w:sz w:val="24"/>
          <w:szCs w:val="24"/>
        </w:rPr>
        <w:t xml:space="preserve">. See Figure 1 for exclusions. A further </w:t>
      </w:r>
      <w:r w:rsidR="00083680">
        <w:rPr>
          <w:rFonts w:ascii="Times New Roman" w:hAnsi="Times New Roman" w:cs="Times New Roman"/>
          <w:sz w:val="24"/>
          <w:szCs w:val="24"/>
        </w:rPr>
        <w:t>six</w:t>
      </w:r>
      <w:r w:rsidR="0034387C">
        <w:rPr>
          <w:rFonts w:ascii="Times New Roman" w:hAnsi="Times New Roman" w:cs="Times New Roman"/>
          <w:sz w:val="24"/>
          <w:szCs w:val="24"/>
        </w:rPr>
        <w:t xml:space="preserve"> eligible articles</w:t>
      </w:r>
      <w:r w:rsidR="00B61DB6">
        <w:rPr>
          <w:rFonts w:ascii="Times New Roman" w:hAnsi="Times New Roman" w:cs="Times New Roman"/>
          <w:sz w:val="24"/>
          <w:szCs w:val="24"/>
        </w:rPr>
        <w:t xml:space="preserve"> </w:t>
      </w:r>
      <w:r w:rsidR="00B61DB6">
        <w:rPr>
          <w:rFonts w:ascii="Times New Roman" w:hAnsi="Times New Roman" w:cs="Times New Roman"/>
          <w:sz w:val="24"/>
          <w:szCs w:val="24"/>
        </w:rPr>
        <w:fldChar w:fldCharType="begin">
          <w:fldData xml:space="preserve">PEVuZE5vdGU+PENpdGU+PEF1dGhvcj5CZWxnaXVtPC9BdXRob3I+PFllYXI+MjAxNDwvWWVhcj48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=
</w:fldData>
        </w:fldChar>
      </w:r>
      <w:r w:rsidR="00340257">
        <w:rPr>
          <w:rFonts w:ascii="Times New Roman" w:hAnsi="Times New Roman" w:cs="Times New Roman"/>
          <w:sz w:val="24"/>
          <w:szCs w:val="24"/>
        </w:rPr>
        <w:instrText xml:space="preserve"> ADDIN EN.CITE </w:instrText>
      </w:r>
      <w:r w:rsidR="00340257">
        <w:rPr>
          <w:rFonts w:ascii="Times New Roman" w:hAnsi="Times New Roman" w:cs="Times New Roman"/>
          <w:sz w:val="24"/>
          <w:szCs w:val="24"/>
        </w:rPr>
        <w:fldChar w:fldCharType="begin">
          <w:fldData xml:space="preserve">PEVuZE5vdGU+PENpdGU+PEF1dGhvcj5CZWxnaXVtPC9BdXRob3I+PFllYXI+MjAxNDwvWWVhcj48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=
</w:fldData>
        </w:fldChar>
      </w:r>
      <w:r w:rsidR="00340257">
        <w:rPr>
          <w:rFonts w:ascii="Times New Roman" w:hAnsi="Times New Roman" w:cs="Times New Roman"/>
          <w:sz w:val="24"/>
          <w:szCs w:val="24"/>
        </w:rPr>
        <w:instrText xml:space="preserve"> ADDIN EN.CITE.DATA </w:instrText>
      </w:r>
      <w:r w:rsidR="00340257">
        <w:rPr>
          <w:rFonts w:ascii="Times New Roman" w:hAnsi="Times New Roman" w:cs="Times New Roman"/>
          <w:sz w:val="24"/>
          <w:szCs w:val="24"/>
        </w:rPr>
      </w:r>
      <w:r w:rsidR="00340257">
        <w:rPr>
          <w:rFonts w:ascii="Times New Roman" w:hAnsi="Times New Roman" w:cs="Times New Roman"/>
          <w:sz w:val="24"/>
          <w:szCs w:val="24"/>
        </w:rPr>
        <w:fldChar w:fldCharType="end"/>
      </w:r>
      <w:r w:rsidR="00B61DB6">
        <w:rPr>
          <w:rFonts w:ascii="Times New Roman" w:hAnsi="Times New Roman" w:cs="Times New Roman"/>
          <w:sz w:val="24"/>
          <w:szCs w:val="24"/>
        </w:rPr>
      </w:r>
      <w:r w:rsidR="00B61DB6">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8 38-42</w:t>
      </w:r>
      <w:r w:rsidR="00B61DB6">
        <w:rPr>
          <w:rFonts w:ascii="Times New Roman" w:hAnsi="Times New Roman" w:cs="Times New Roman"/>
          <w:sz w:val="24"/>
          <w:szCs w:val="24"/>
        </w:rPr>
        <w:fldChar w:fldCharType="end"/>
      </w:r>
      <w:r w:rsidR="0034387C">
        <w:rPr>
          <w:rFonts w:ascii="Times New Roman" w:hAnsi="Times New Roman" w:cs="Times New Roman"/>
          <w:sz w:val="24"/>
          <w:szCs w:val="24"/>
        </w:rPr>
        <w:t xml:space="preserve"> were identified through forward tracking of citations, reference list searches and the authors’ knowledge. In total, 16 articles were </w:t>
      </w:r>
      <w:r w:rsidR="0034387C">
        <w:rPr>
          <w:rFonts w:ascii="Times New Roman" w:hAnsi="Times New Roman" w:cs="Times New Roman"/>
          <w:sz w:val="24"/>
          <w:szCs w:val="24"/>
        </w:rPr>
        <w:lastRenderedPageBreak/>
        <w:t>included in the review and from these articles a total o</w:t>
      </w:r>
      <w:r w:rsidR="007B0018">
        <w:rPr>
          <w:rFonts w:ascii="Times New Roman" w:hAnsi="Times New Roman" w:cs="Times New Roman"/>
          <w:sz w:val="24"/>
          <w:szCs w:val="24"/>
        </w:rPr>
        <w:t>f 1</w:t>
      </w:r>
      <w:r w:rsidR="00AF7B49">
        <w:rPr>
          <w:rFonts w:ascii="Times New Roman" w:hAnsi="Times New Roman" w:cs="Times New Roman"/>
          <w:sz w:val="24"/>
          <w:szCs w:val="24"/>
        </w:rPr>
        <w:t>8</w:t>
      </w:r>
      <w:r w:rsidR="0034387C">
        <w:rPr>
          <w:rFonts w:ascii="Times New Roman" w:hAnsi="Times New Roman" w:cs="Times New Roman"/>
          <w:sz w:val="24"/>
          <w:szCs w:val="24"/>
        </w:rPr>
        <w:t xml:space="preserve"> studies were deemed eligible for inclusion</w:t>
      </w:r>
      <w:r w:rsidR="009C0D82" w:rsidRPr="009C0D82">
        <w:rPr>
          <w:rStyle w:val="FootnoteReference"/>
          <w:rFonts w:ascii="Times New Roman" w:hAnsi="Times New Roman" w:cs="Times New Roman"/>
          <w:color w:val="FF0000"/>
          <w:sz w:val="24"/>
          <w:szCs w:val="24"/>
        </w:rPr>
        <w:footnoteReference w:id="1"/>
      </w:r>
      <w:r w:rsidR="0034387C" w:rsidRPr="009C0D82">
        <w:rPr>
          <w:rFonts w:ascii="Times New Roman" w:hAnsi="Times New Roman" w:cs="Times New Roman"/>
          <w:color w:val="FF0000"/>
          <w:sz w:val="24"/>
          <w:szCs w:val="24"/>
        </w:rPr>
        <w:t xml:space="preserve">. </w:t>
      </w:r>
    </w:p>
    <w:p w14:paraId="115A3878" w14:textId="77777777" w:rsidR="00A27096" w:rsidRDefault="00A27096" w:rsidP="0034387C">
      <w:pPr>
        <w:spacing w:after="0" w:line="480" w:lineRule="auto"/>
        <w:rPr>
          <w:rFonts w:ascii="Times New Roman" w:hAnsi="Times New Roman" w:cs="Times New Roman"/>
          <w:sz w:val="24"/>
          <w:szCs w:val="24"/>
        </w:rPr>
      </w:pPr>
    </w:p>
    <w:p w14:paraId="049975D5" w14:textId="0880F885" w:rsidR="0034387C" w:rsidRDefault="00813A4E" w:rsidP="0034387C">
      <w:pPr>
        <w:spacing w:after="0" w:line="480" w:lineRule="auto"/>
        <w:rPr>
          <w:rFonts w:ascii="Times New Roman" w:hAnsi="Times New Roman" w:cs="Times New Roman"/>
          <w:sz w:val="24"/>
          <w:szCs w:val="24"/>
        </w:rPr>
      </w:pPr>
      <w:r>
        <w:rPr>
          <w:rFonts w:ascii="Times New Roman" w:hAnsi="Times New Roman" w:cs="Times New Roman"/>
          <w:b/>
          <w:sz w:val="24"/>
          <w:szCs w:val="24"/>
        </w:rPr>
        <w:t>Overview of c</w:t>
      </w:r>
      <w:r w:rsidR="0034387C">
        <w:rPr>
          <w:rFonts w:ascii="Times New Roman" w:hAnsi="Times New Roman" w:cs="Times New Roman"/>
          <w:b/>
          <w:sz w:val="24"/>
          <w:szCs w:val="24"/>
        </w:rPr>
        <w:t>haracteristics</w:t>
      </w:r>
      <w:r w:rsidR="00D460B1">
        <w:rPr>
          <w:rFonts w:ascii="Times New Roman" w:hAnsi="Times New Roman" w:cs="Times New Roman"/>
          <w:b/>
          <w:sz w:val="24"/>
          <w:szCs w:val="24"/>
        </w:rPr>
        <w:t xml:space="preserve"> and quality</w:t>
      </w:r>
      <w:r w:rsidR="0034387C">
        <w:rPr>
          <w:rFonts w:ascii="Times New Roman" w:hAnsi="Times New Roman" w:cs="Times New Roman"/>
          <w:b/>
          <w:sz w:val="24"/>
          <w:szCs w:val="24"/>
        </w:rPr>
        <w:t xml:space="preserve"> of included studies. </w:t>
      </w:r>
      <w:r w:rsidR="009C1074">
        <w:rPr>
          <w:rFonts w:ascii="Times New Roman" w:hAnsi="Times New Roman" w:cs="Times New Roman"/>
          <w:sz w:val="24"/>
          <w:szCs w:val="24"/>
        </w:rPr>
        <w:t>Thirteen</w:t>
      </w:r>
      <w:r w:rsidR="0034387C">
        <w:rPr>
          <w:rFonts w:ascii="Times New Roman" w:hAnsi="Times New Roman" w:cs="Times New Roman"/>
          <w:b/>
          <w:sz w:val="24"/>
          <w:szCs w:val="24"/>
        </w:rPr>
        <w:t xml:space="preserve"> </w:t>
      </w:r>
      <w:r w:rsidR="0034387C">
        <w:rPr>
          <w:rFonts w:ascii="Times New Roman" w:hAnsi="Times New Roman" w:cs="Times New Roman"/>
          <w:sz w:val="24"/>
          <w:szCs w:val="24"/>
        </w:rPr>
        <w:t xml:space="preserve">of the eligible articles were from published academic journals and </w:t>
      </w:r>
      <w:r w:rsidR="00F06C1E">
        <w:rPr>
          <w:rFonts w:ascii="Times New Roman" w:hAnsi="Times New Roman" w:cs="Times New Roman"/>
          <w:sz w:val="24"/>
          <w:szCs w:val="24"/>
        </w:rPr>
        <w:t>three</w:t>
      </w:r>
      <w:r w:rsidR="0034387C">
        <w:rPr>
          <w:rFonts w:ascii="Times New Roman" w:hAnsi="Times New Roman" w:cs="Times New Roman"/>
          <w:sz w:val="24"/>
          <w:szCs w:val="24"/>
        </w:rPr>
        <w:t xml:space="preserve"> were reports from public health bodies/research agencies that were not published in academic journals</w:t>
      </w:r>
      <w:r w:rsidR="00083680">
        <w:rPr>
          <w:rFonts w:ascii="Times New Roman" w:hAnsi="Times New Roman" w:cs="Times New Roman"/>
          <w:sz w:val="24"/>
          <w:szCs w:val="24"/>
        </w:rPr>
        <w:t xml:space="preserve"> (e.g. Alcohol Research UK)</w:t>
      </w:r>
      <w:r w:rsidR="0034387C">
        <w:rPr>
          <w:rFonts w:ascii="Times New Roman" w:hAnsi="Times New Roman" w:cs="Times New Roman"/>
          <w:sz w:val="24"/>
          <w:szCs w:val="24"/>
        </w:rPr>
        <w:t xml:space="preserve">. </w:t>
      </w:r>
      <w:r>
        <w:rPr>
          <w:rFonts w:ascii="Times New Roman" w:hAnsi="Times New Roman" w:cs="Times New Roman"/>
          <w:sz w:val="24"/>
          <w:szCs w:val="24"/>
        </w:rPr>
        <w:t>The majority of studies</w:t>
      </w:r>
      <w:r w:rsidR="00AF7B49">
        <w:rPr>
          <w:rFonts w:ascii="Times New Roman" w:hAnsi="Times New Roman" w:cs="Times New Roman"/>
          <w:sz w:val="24"/>
          <w:szCs w:val="24"/>
        </w:rPr>
        <w:t xml:space="preserve"> (n=18)</w:t>
      </w:r>
      <w:r>
        <w:rPr>
          <w:rFonts w:ascii="Times New Roman" w:hAnsi="Times New Roman" w:cs="Times New Roman"/>
          <w:sz w:val="24"/>
          <w:szCs w:val="24"/>
        </w:rPr>
        <w:t xml:space="preserve"> included were of low methodological quality (n=</w:t>
      </w:r>
      <w:r w:rsidR="007B0018">
        <w:rPr>
          <w:rFonts w:ascii="Times New Roman" w:hAnsi="Times New Roman" w:cs="Times New Roman"/>
          <w:sz w:val="24"/>
          <w:szCs w:val="24"/>
        </w:rPr>
        <w:t>1</w:t>
      </w:r>
      <w:r w:rsidR="00AF7B49">
        <w:rPr>
          <w:rFonts w:ascii="Times New Roman" w:hAnsi="Times New Roman" w:cs="Times New Roman"/>
          <w:sz w:val="24"/>
          <w:szCs w:val="24"/>
        </w:rPr>
        <w:t>3</w:t>
      </w:r>
      <w:r>
        <w:rPr>
          <w:rFonts w:ascii="Times New Roman" w:hAnsi="Times New Roman" w:cs="Times New Roman"/>
          <w:sz w:val="24"/>
          <w:szCs w:val="24"/>
        </w:rPr>
        <w:t>) and a minority were judged to be of moderate (n=</w:t>
      </w:r>
      <w:r w:rsidR="007B0018">
        <w:rPr>
          <w:rFonts w:ascii="Times New Roman" w:hAnsi="Times New Roman" w:cs="Times New Roman"/>
          <w:sz w:val="24"/>
          <w:szCs w:val="24"/>
        </w:rPr>
        <w:t>4</w:t>
      </w:r>
      <w:r>
        <w:rPr>
          <w:rFonts w:ascii="Times New Roman" w:hAnsi="Times New Roman" w:cs="Times New Roman"/>
          <w:sz w:val="24"/>
          <w:szCs w:val="24"/>
        </w:rPr>
        <w:t>) and high</w:t>
      </w:r>
      <w:r w:rsidR="007B0018">
        <w:rPr>
          <w:rFonts w:ascii="Times New Roman" w:hAnsi="Times New Roman" w:cs="Times New Roman"/>
          <w:sz w:val="24"/>
          <w:szCs w:val="24"/>
        </w:rPr>
        <w:t xml:space="preserve"> (n</w:t>
      </w:r>
      <w:r>
        <w:rPr>
          <w:rFonts w:ascii="Times New Roman" w:hAnsi="Times New Roman" w:cs="Times New Roman"/>
          <w:sz w:val="24"/>
          <w:szCs w:val="24"/>
        </w:rPr>
        <w:t>=</w:t>
      </w:r>
      <w:r w:rsidR="007B0018">
        <w:rPr>
          <w:rFonts w:ascii="Times New Roman" w:hAnsi="Times New Roman" w:cs="Times New Roman"/>
          <w:sz w:val="24"/>
          <w:szCs w:val="24"/>
        </w:rPr>
        <w:t>1</w:t>
      </w:r>
      <w:r>
        <w:rPr>
          <w:rFonts w:ascii="Times New Roman" w:hAnsi="Times New Roman" w:cs="Times New Roman"/>
          <w:sz w:val="24"/>
          <w:szCs w:val="24"/>
        </w:rPr>
        <w:t>) quality.</w:t>
      </w:r>
      <w:r w:rsidR="00D460B1">
        <w:rPr>
          <w:rFonts w:ascii="Times New Roman" w:hAnsi="Times New Roman" w:cs="Times New Roman"/>
          <w:sz w:val="24"/>
          <w:szCs w:val="24"/>
        </w:rPr>
        <w:t xml:space="preserve"> Common reasons for low methodological quality ratings were insufficient procedural information, selective reporting of results, lack of conflict of interest information and no information concerning participant awareness of study aims in studies examining consumer effects of energy labelling. See Table </w:t>
      </w:r>
      <w:r w:rsidR="00083680">
        <w:rPr>
          <w:rFonts w:ascii="Times New Roman" w:hAnsi="Times New Roman" w:cs="Times New Roman"/>
          <w:sz w:val="24"/>
          <w:szCs w:val="24"/>
        </w:rPr>
        <w:t>A</w:t>
      </w:r>
      <w:r w:rsidR="00D460B1">
        <w:rPr>
          <w:rFonts w:ascii="Times New Roman" w:hAnsi="Times New Roman" w:cs="Times New Roman"/>
          <w:sz w:val="24"/>
          <w:szCs w:val="24"/>
        </w:rPr>
        <w:t>1</w:t>
      </w:r>
      <w:r w:rsidR="00083680">
        <w:rPr>
          <w:rFonts w:ascii="Times New Roman" w:hAnsi="Times New Roman" w:cs="Times New Roman"/>
          <w:sz w:val="24"/>
          <w:szCs w:val="24"/>
        </w:rPr>
        <w:t xml:space="preserve"> in the appendix</w:t>
      </w:r>
      <w:r w:rsidR="00D460B1">
        <w:rPr>
          <w:rFonts w:ascii="Times New Roman" w:hAnsi="Times New Roman" w:cs="Times New Roman"/>
          <w:sz w:val="24"/>
          <w:szCs w:val="24"/>
        </w:rPr>
        <w:t xml:space="preserve"> for </w:t>
      </w:r>
      <w:r w:rsidR="007B0018">
        <w:rPr>
          <w:rFonts w:ascii="Times New Roman" w:hAnsi="Times New Roman" w:cs="Times New Roman"/>
          <w:sz w:val="24"/>
          <w:szCs w:val="24"/>
        </w:rPr>
        <w:t>ratings of individual</w:t>
      </w:r>
      <w:r w:rsidR="00D460B1">
        <w:rPr>
          <w:rFonts w:ascii="Times New Roman" w:hAnsi="Times New Roman" w:cs="Times New Roman"/>
          <w:sz w:val="24"/>
          <w:szCs w:val="24"/>
        </w:rPr>
        <w:t xml:space="preserve"> study quality </w:t>
      </w:r>
      <w:r w:rsidR="007B0018">
        <w:rPr>
          <w:rFonts w:ascii="Times New Roman" w:hAnsi="Times New Roman" w:cs="Times New Roman"/>
          <w:sz w:val="24"/>
          <w:szCs w:val="24"/>
        </w:rPr>
        <w:t>criteria.</w:t>
      </w:r>
    </w:p>
    <w:p w14:paraId="0E4A24A7" w14:textId="77777777" w:rsidR="004F6833" w:rsidRDefault="004F6833" w:rsidP="0034387C">
      <w:pPr>
        <w:spacing w:after="0" w:line="480" w:lineRule="auto"/>
        <w:rPr>
          <w:rFonts w:ascii="Times New Roman" w:hAnsi="Times New Roman" w:cs="Times New Roman"/>
          <w:sz w:val="24"/>
          <w:szCs w:val="24"/>
        </w:rPr>
      </w:pPr>
    </w:p>
    <w:p w14:paraId="7E2B8246" w14:textId="6D7C61FD" w:rsidR="006320F3" w:rsidRDefault="00813A4E" w:rsidP="0034387C">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Knowledge of energy content of alcoholic drinks. </w:t>
      </w:r>
      <w:r w:rsidR="005E1BA8">
        <w:rPr>
          <w:rFonts w:ascii="Times New Roman" w:hAnsi="Times New Roman" w:cs="Times New Roman"/>
          <w:b/>
          <w:sz w:val="24"/>
          <w:szCs w:val="24"/>
        </w:rPr>
        <w:t xml:space="preserve"> </w:t>
      </w:r>
      <w:r w:rsidR="007B0018">
        <w:rPr>
          <w:rFonts w:ascii="Times New Roman" w:hAnsi="Times New Roman" w:cs="Times New Roman"/>
          <w:sz w:val="24"/>
          <w:szCs w:val="24"/>
        </w:rPr>
        <w:t>Eight</w:t>
      </w:r>
      <w:r w:rsidR="005E1BA8" w:rsidRPr="005E1BA8">
        <w:rPr>
          <w:rFonts w:ascii="Times New Roman" w:hAnsi="Times New Roman" w:cs="Times New Roman"/>
          <w:sz w:val="24"/>
          <w:szCs w:val="24"/>
        </w:rPr>
        <w:t xml:space="preserve"> studies examined </w:t>
      </w:r>
      <w:r w:rsidR="005E1BA8">
        <w:rPr>
          <w:rFonts w:ascii="Times New Roman" w:hAnsi="Times New Roman" w:cs="Times New Roman"/>
          <w:sz w:val="24"/>
          <w:szCs w:val="24"/>
        </w:rPr>
        <w:t>consumer knowledge of the energy content of alcoholic drinks.</w:t>
      </w:r>
      <w:r w:rsidR="000C1808">
        <w:rPr>
          <w:rFonts w:ascii="Times New Roman" w:hAnsi="Times New Roman" w:cs="Times New Roman"/>
          <w:sz w:val="24"/>
          <w:szCs w:val="24"/>
        </w:rPr>
        <w:t xml:space="preserve"> See Table 1.</w:t>
      </w:r>
      <w:r w:rsidR="005E1BA8">
        <w:rPr>
          <w:rFonts w:ascii="Times New Roman" w:hAnsi="Times New Roman" w:cs="Times New Roman"/>
          <w:sz w:val="24"/>
          <w:szCs w:val="24"/>
        </w:rPr>
        <w:t xml:space="preserve"> Studies were conducted across a range of co</w:t>
      </w:r>
      <w:r w:rsidR="00A27096">
        <w:rPr>
          <w:rFonts w:ascii="Times New Roman" w:hAnsi="Times New Roman" w:cs="Times New Roman"/>
          <w:sz w:val="24"/>
          <w:szCs w:val="24"/>
        </w:rPr>
        <w:t>ntinents</w:t>
      </w:r>
      <w:r w:rsidR="005E1BA8">
        <w:rPr>
          <w:rFonts w:ascii="Times New Roman" w:hAnsi="Times New Roman" w:cs="Times New Roman"/>
          <w:sz w:val="24"/>
          <w:szCs w:val="24"/>
        </w:rPr>
        <w:t xml:space="preserve"> (Europe, US and Australasia). </w:t>
      </w:r>
      <w:r w:rsidR="007B0018">
        <w:rPr>
          <w:rFonts w:ascii="Times New Roman" w:hAnsi="Times New Roman" w:cs="Times New Roman"/>
          <w:sz w:val="24"/>
          <w:szCs w:val="24"/>
        </w:rPr>
        <w:t xml:space="preserve">All studies were </w:t>
      </w:r>
      <w:r w:rsidR="00E46667">
        <w:rPr>
          <w:rFonts w:ascii="Times New Roman" w:hAnsi="Times New Roman" w:cs="Times New Roman"/>
          <w:sz w:val="24"/>
          <w:szCs w:val="24"/>
        </w:rPr>
        <w:t xml:space="preserve">rated as </w:t>
      </w:r>
      <w:r w:rsidR="007B0018">
        <w:rPr>
          <w:rFonts w:ascii="Times New Roman" w:hAnsi="Times New Roman" w:cs="Times New Roman"/>
          <w:sz w:val="24"/>
          <w:szCs w:val="24"/>
        </w:rPr>
        <w:t xml:space="preserve">low quality. </w:t>
      </w:r>
      <w:r w:rsidR="005E1BA8">
        <w:rPr>
          <w:rFonts w:ascii="Times New Roman" w:hAnsi="Times New Roman" w:cs="Times New Roman"/>
          <w:sz w:val="24"/>
          <w:szCs w:val="24"/>
        </w:rPr>
        <w:t xml:space="preserve"> Knowledge of the energy content of wine was examined in </w:t>
      </w:r>
      <w:r w:rsidR="002A1256" w:rsidRPr="002A1256">
        <w:rPr>
          <w:rFonts w:ascii="Times New Roman" w:hAnsi="Times New Roman" w:cs="Times New Roman"/>
          <w:color w:val="FF0000"/>
          <w:sz w:val="24"/>
          <w:szCs w:val="24"/>
        </w:rPr>
        <w:t>three</w:t>
      </w:r>
      <w:r w:rsidR="005E1BA8">
        <w:rPr>
          <w:rFonts w:ascii="Times New Roman" w:hAnsi="Times New Roman" w:cs="Times New Roman"/>
          <w:sz w:val="24"/>
          <w:szCs w:val="24"/>
        </w:rPr>
        <w:t xml:space="preserve"> studies and the remaining </w:t>
      </w:r>
      <w:r w:rsidR="002A1256" w:rsidRPr="002A1256">
        <w:rPr>
          <w:rFonts w:ascii="Times New Roman" w:hAnsi="Times New Roman" w:cs="Times New Roman"/>
          <w:color w:val="FF0000"/>
          <w:sz w:val="24"/>
          <w:szCs w:val="24"/>
        </w:rPr>
        <w:t>five</w:t>
      </w:r>
      <w:r w:rsidR="005E1BA8" w:rsidRPr="002A1256">
        <w:rPr>
          <w:rFonts w:ascii="Times New Roman" w:hAnsi="Times New Roman" w:cs="Times New Roman"/>
          <w:color w:val="FF0000"/>
          <w:sz w:val="24"/>
          <w:szCs w:val="24"/>
        </w:rPr>
        <w:t xml:space="preserve"> </w:t>
      </w:r>
      <w:r w:rsidR="005E1BA8">
        <w:rPr>
          <w:rFonts w:ascii="Times New Roman" w:hAnsi="Times New Roman" w:cs="Times New Roman"/>
          <w:sz w:val="24"/>
          <w:szCs w:val="24"/>
        </w:rPr>
        <w:t xml:space="preserve">studies examined knowledge of energy content of a range of alcoholic drinks. </w:t>
      </w:r>
      <w:r w:rsidR="007B0018">
        <w:rPr>
          <w:rFonts w:ascii="Times New Roman" w:hAnsi="Times New Roman" w:cs="Times New Roman"/>
          <w:sz w:val="24"/>
          <w:szCs w:val="24"/>
        </w:rPr>
        <w:t>Seven</w:t>
      </w:r>
      <w:r w:rsidR="000C1808">
        <w:rPr>
          <w:rFonts w:ascii="Times New Roman" w:hAnsi="Times New Roman" w:cs="Times New Roman"/>
          <w:sz w:val="24"/>
          <w:szCs w:val="24"/>
        </w:rPr>
        <w:t xml:space="preserve"> studies reported results for knowledge of energy content independent to other nutrients and a single study reported knowledge for nutritional content (including calorie content). </w:t>
      </w:r>
      <w:r w:rsidR="005039E5">
        <w:rPr>
          <w:rFonts w:ascii="Times New Roman" w:hAnsi="Times New Roman" w:cs="Times New Roman"/>
          <w:sz w:val="24"/>
          <w:szCs w:val="24"/>
        </w:rPr>
        <w:t>Studies typically asked participants to estimate the number of calories in drinks using a self-report questionnaire format (e.g. ‘How many</w:t>
      </w:r>
      <w:r w:rsidR="007B0018">
        <w:rPr>
          <w:rFonts w:ascii="Times New Roman" w:hAnsi="Times New Roman" w:cs="Times New Roman"/>
          <w:sz w:val="24"/>
          <w:szCs w:val="24"/>
        </w:rPr>
        <w:t xml:space="preserve"> calories are in a glass of red wine?’</w:t>
      </w:r>
      <w:r w:rsidR="005039E5">
        <w:rPr>
          <w:rFonts w:ascii="Times New Roman" w:hAnsi="Times New Roman" w:cs="Times New Roman"/>
          <w:sz w:val="24"/>
          <w:szCs w:val="24"/>
        </w:rPr>
        <w:t xml:space="preserve">). </w:t>
      </w:r>
      <w:r w:rsidR="00E46667">
        <w:rPr>
          <w:rFonts w:ascii="Times New Roman" w:hAnsi="Times New Roman" w:cs="Times New Roman"/>
          <w:sz w:val="24"/>
          <w:szCs w:val="24"/>
        </w:rPr>
        <w:t>Across studies</w:t>
      </w:r>
      <w:r w:rsidR="005E1BA8">
        <w:rPr>
          <w:rFonts w:ascii="Times New Roman" w:hAnsi="Times New Roman" w:cs="Times New Roman"/>
          <w:sz w:val="24"/>
          <w:szCs w:val="24"/>
        </w:rPr>
        <w:t xml:space="preserve"> </w:t>
      </w:r>
      <w:r w:rsidR="00A27096">
        <w:rPr>
          <w:rFonts w:ascii="Times New Roman" w:hAnsi="Times New Roman" w:cs="Times New Roman"/>
          <w:sz w:val="24"/>
          <w:szCs w:val="24"/>
        </w:rPr>
        <w:t xml:space="preserve">it </w:t>
      </w:r>
      <w:r w:rsidR="005E1BA8">
        <w:rPr>
          <w:rFonts w:ascii="Times New Roman" w:hAnsi="Times New Roman" w:cs="Times New Roman"/>
          <w:sz w:val="24"/>
          <w:szCs w:val="24"/>
        </w:rPr>
        <w:t xml:space="preserve">was common for a sizeable proportion of participants to be inaccurate in their </w:t>
      </w:r>
      <w:r w:rsidR="005E1BA8">
        <w:rPr>
          <w:rFonts w:ascii="Times New Roman" w:hAnsi="Times New Roman" w:cs="Times New Roman"/>
          <w:sz w:val="24"/>
          <w:szCs w:val="24"/>
        </w:rPr>
        <w:lastRenderedPageBreak/>
        <w:t>estimation of calorie content (</w:t>
      </w:r>
      <w:r w:rsidR="007B0018">
        <w:rPr>
          <w:rFonts w:ascii="Times New Roman" w:hAnsi="Times New Roman" w:cs="Times New Roman"/>
          <w:sz w:val="24"/>
          <w:szCs w:val="24"/>
        </w:rPr>
        <w:t>38</w:t>
      </w:r>
      <w:r w:rsidR="005E1BA8">
        <w:rPr>
          <w:rFonts w:ascii="Times New Roman" w:hAnsi="Times New Roman" w:cs="Times New Roman"/>
          <w:sz w:val="24"/>
          <w:szCs w:val="24"/>
        </w:rPr>
        <w:t>-</w:t>
      </w:r>
      <w:r w:rsidR="007B0018">
        <w:rPr>
          <w:rFonts w:ascii="Times New Roman" w:hAnsi="Times New Roman" w:cs="Times New Roman"/>
          <w:sz w:val="24"/>
          <w:szCs w:val="24"/>
        </w:rPr>
        <w:t>83</w:t>
      </w:r>
      <w:r w:rsidR="005E1BA8">
        <w:rPr>
          <w:rFonts w:ascii="Times New Roman" w:hAnsi="Times New Roman" w:cs="Times New Roman"/>
          <w:sz w:val="24"/>
          <w:szCs w:val="24"/>
        </w:rPr>
        <w:t xml:space="preserve">% of participants across studies). </w:t>
      </w:r>
      <w:r w:rsidR="000C1808">
        <w:rPr>
          <w:rFonts w:ascii="Times New Roman" w:hAnsi="Times New Roman" w:cs="Times New Roman"/>
          <w:sz w:val="24"/>
          <w:szCs w:val="24"/>
        </w:rPr>
        <w:t>A sub-se</w:t>
      </w:r>
      <w:r w:rsidR="00E317E1">
        <w:rPr>
          <w:rFonts w:ascii="Times New Roman" w:hAnsi="Times New Roman" w:cs="Times New Roman"/>
          <w:sz w:val="24"/>
          <w:szCs w:val="24"/>
        </w:rPr>
        <w:t>t</w:t>
      </w:r>
      <w:r w:rsidR="000C1808">
        <w:rPr>
          <w:rFonts w:ascii="Times New Roman" w:hAnsi="Times New Roman" w:cs="Times New Roman"/>
          <w:sz w:val="24"/>
          <w:szCs w:val="24"/>
        </w:rPr>
        <w:t xml:space="preserve"> of studies reported on the direction of inaccuracy</w:t>
      </w:r>
      <w:r w:rsidR="00465769">
        <w:rPr>
          <w:rFonts w:ascii="Times New Roman" w:hAnsi="Times New Roman" w:cs="Times New Roman"/>
          <w:sz w:val="24"/>
          <w:szCs w:val="24"/>
        </w:rPr>
        <w:t xml:space="preserve"> (n=6)</w:t>
      </w:r>
      <w:r w:rsidR="000C1808">
        <w:rPr>
          <w:rFonts w:ascii="Times New Roman" w:hAnsi="Times New Roman" w:cs="Times New Roman"/>
          <w:sz w:val="24"/>
          <w:szCs w:val="24"/>
        </w:rPr>
        <w:t xml:space="preserve">. In </w:t>
      </w:r>
      <w:r w:rsidR="00465769">
        <w:rPr>
          <w:rFonts w:ascii="Times New Roman" w:hAnsi="Times New Roman" w:cs="Times New Roman"/>
          <w:sz w:val="24"/>
          <w:szCs w:val="24"/>
        </w:rPr>
        <w:t>4/6</w:t>
      </w:r>
      <w:r w:rsidR="000C1808">
        <w:rPr>
          <w:rFonts w:ascii="Times New Roman" w:hAnsi="Times New Roman" w:cs="Times New Roman"/>
          <w:sz w:val="24"/>
          <w:szCs w:val="24"/>
        </w:rPr>
        <w:t xml:space="preserve"> studies it </w:t>
      </w:r>
      <w:r w:rsidR="00083680">
        <w:rPr>
          <w:rFonts w:ascii="Times New Roman" w:hAnsi="Times New Roman" w:cs="Times New Roman"/>
          <w:sz w:val="24"/>
          <w:szCs w:val="24"/>
        </w:rPr>
        <w:t>was</w:t>
      </w:r>
      <w:r w:rsidR="000C1808">
        <w:rPr>
          <w:rFonts w:ascii="Times New Roman" w:hAnsi="Times New Roman" w:cs="Times New Roman"/>
          <w:sz w:val="24"/>
          <w:szCs w:val="24"/>
        </w:rPr>
        <w:t xml:space="preserve"> most common for participants to overestimate energy content (i.e. believe there were more calories in drinks than in reality)</w:t>
      </w:r>
      <w:r w:rsidR="00083680">
        <w:rPr>
          <w:rFonts w:ascii="Times New Roman" w:hAnsi="Times New Roman" w:cs="Times New Roman"/>
          <w:sz w:val="24"/>
          <w:szCs w:val="24"/>
        </w:rPr>
        <w:t xml:space="preserve"> and in 2/6 studies underestimation was reported to be more common</w:t>
      </w:r>
      <w:r w:rsidR="000C1808">
        <w:rPr>
          <w:rFonts w:ascii="Times New Roman" w:hAnsi="Times New Roman" w:cs="Times New Roman"/>
          <w:sz w:val="24"/>
          <w:szCs w:val="24"/>
        </w:rPr>
        <w:t>.</w:t>
      </w:r>
      <w:r w:rsidR="00083680">
        <w:rPr>
          <w:rFonts w:ascii="Times New Roman" w:hAnsi="Times New Roman" w:cs="Times New Roman"/>
          <w:sz w:val="24"/>
          <w:szCs w:val="24"/>
        </w:rPr>
        <w:t xml:space="preserve"> </w:t>
      </w:r>
      <w:r w:rsidR="00465769">
        <w:rPr>
          <w:rFonts w:ascii="Times New Roman" w:hAnsi="Times New Roman" w:cs="Times New Roman"/>
          <w:sz w:val="24"/>
          <w:szCs w:val="24"/>
        </w:rPr>
        <w:t xml:space="preserve">One high quality experimental study that </w:t>
      </w:r>
      <w:r w:rsidR="00083680">
        <w:rPr>
          <w:rFonts w:ascii="Times New Roman" w:hAnsi="Times New Roman" w:cs="Times New Roman"/>
          <w:sz w:val="24"/>
          <w:szCs w:val="24"/>
        </w:rPr>
        <w:t>was designed to</w:t>
      </w:r>
      <w:r w:rsidR="00465769">
        <w:rPr>
          <w:rFonts w:ascii="Times New Roman" w:hAnsi="Times New Roman" w:cs="Times New Roman"/>
          <w:sz w:val="24"/>
          <w:szCs w:val="24"/>
        </w:rPr>
        <w:t xml:space="preserve"> examine the impact of energy labels on consumer behaviour</w:t>
      </w:r>
      <w:r w:rsidR="00083680">
        <w:rPr>
          <w:rFonts w:ascii="Times New Roman" w:hAnsi="Times New Roman" w:cs="Times New Roman"/>
          <w:sz w:val="24"/>
          <w:szCs w:val="24"/>
        </w:rPr>
        <w:t xml:space="preserve"> </w:t>
      </w:r>
      <w:r w:rsidR="00465769">
        <w:rPr>
          <w:rFonts w:ascii="Times New Roman" w:hAnsi="Times New Roman" w:cs="Times New Roman"/>
          <w:sz w:val="24"/>
          <w:szCs w:val="24"/>
        </w:rPr>
        <w:fldChar w:fldCharType="begin">
          <w:fldData xml:space="preserve">PEVuZE5vdGU+PENpdGU+PEF1dGhvcj5NYXluYXJkPC9BdXRob3I+PFllYXI+MjAxODwvWWVhcj48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</w:fldData>
        </w:fldChar>
      </w:r>
      <w:r w:rsidR="00340257">
        <w:rPr>
          <w:rFonts w:ascii="Times New Roman" w:hAnsi="Times New Roman" w:cs="Times New Roman"/>
          <w:sz w:val="24"/>
          <w:szCs w:val="24"/>
        </w:rPr>
        <w:instrText xml:space="preserve"> ADDIN EN.CITE </w:instrText>
      </w:r>
      <w:r w:rsidR="00340257">
        <w:rPr>
          <w:rFonts w:ascii="Times New Roman" w:hAnsi="Times New Roman" w:cs="Times New Roman"/>
          <w:sz w:val="24"/>
          <w:szCs w:val="24"/>
        </w:rPr>
        <w:fldChar w:fldCharType="begin">
          <w:fldData xml:space="preserve">PEVuZE5vdGU+PENpdGU+PEF1dGhvcj5NYXluYXJkPC9BdXRob3I+PFllYXI+MjAxODwvWWVhcj48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</w:fldData>
        </w:fldChar>
      </w:r>
      <w:r w:rsidR="00340257">
        <w:rPr>
          <w:rFonts w:ascii="Times New Roman" w:hAnsi="Times New Roman" w:cs="Times New Roman"/>
          <w:sz w:val="24"/>
          <w:szCs w:val="24"/>
        </w:rPr>
        <w:instrText xml:space="preserve"> ADDIN EN.CITE.DATA </w:instrText>
      </w:r>
      <w:r w:rsidR="00340257">
        <w:rPr>
          <w:rFonts w:ascii="Times New Roman" w:hAnsi="Times New Roman" w:cs="Times New Roman"/>
          <w:sz w:val="24"/>
          <w:szCs w:val="24"/>
        </w:rPr>
      </w:r>
      <w:r w:rsidR="00340257">
        <w:rPr>
          <w:rFonts w:ascii="Times New Roman" w:hAnsi="Times New Roman" w:cs="Times New Roman"/>
          <w:sz w:val="24"/>
          <w:szCs w:val="24"/>
        </w:rPr>
        <w:fldChar w:fldCharType="end"/>
      </w:r>
      <w:r w:rsidR="00465769">
        <w:rPr>
          <w:rFonts w:ascii="Times New Roman" w:hAnsi="Times New Roman" w:cs="Times New Roman"/>
          <w:sz w:val="24"/>
          <w:szCs w:val="24"/>
        </w:rPr>
      </w:r>
      <w:r w:rsidR="00465769">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32</w:t>
      </w:r>
      <w:r w:rsidR="00465769">
        <w:rPr>
          <w:rFonts w:ascii="Times New Roman" w:hAnsi="Times New Roman" w:cs="Times New Roman"/>
          <w:sz w:val="24"/>
          <w:szCs w:val="24"/>
        </w:rPr>
        <w:fldChar w:fldCharType="end"/>
      </w:r>
      <w:r w:rsidR="00465769">
        <w:rPr>
          <w:rFonts w:ascii="Times New Roman" w:hAnsi="Times New Roman" w:cs="Times New Roman"/>
          <w:sz w:val="24"/>
          <w:szCs w:val="24"/>
        </w:rPr>
        <w:t xml:space="preserve"> included estimation of calorie content as a secondary outcome and reported data on direction of calorie estimation inaccuracy in a group of participants not exposed to energy labels; participants tended to overestimate </w:t>
      </w:r>
      <w:r w:rsidR="004A3C46" w:rsidRPr="004A3C46">
        <w:rPr>
          <w:rFonts w:ascii="Times New Roman" w:hAnsi="Times New Roman" w:cs="Times New Roman"/>
          <w:color w:val="FF0000"/>
          <w:sz w:val="24"/>
          <w:szCs w:val="24"/>
        </w:rPr>
        <w:t>energy</w:t>
      </w:r>
      <w:r w:rsidR="00465769">
        <w:rPr>
          <w:rFonts w:ascii="Times New Roman" w:hAnsi="Times New Roman" w:cs="Times New Roman"/>
          <w:sz w:val="24"/>
          <w:szCs w:val="24"/>
        </w:rPr>
        <w:t xml:space="preserve"> content (see Table 3). </w:t>
      </w:r>
    </w:p>
    <w:p w14:paraId="648BB7D3" w14:textId="3C4FDA42" w:rsidR="004F6833" w:rsidRDefault="006320F3" w:rsidP="0034387C">
      <w:pPr>
        <w:spacing w:after="0" w:line="480" w:lineRule="auto"/>
        <w:rPr>
          <w:rFonts w:ascii="Times New Roman" w:hAnsi="Times New Roman" w:cs="Times New Roman"/>
          <w:sz w:val="24"/>
          <w:szCs w:val="24"/>
        </w:rPr>
      </w:pPr>
      <w:r w:rsidRPr="00F82661">
        <w:rPr>
          <w:rFonts w:ascii="Times New Roman" w:hAnsi="Times New Roman" w:cs="Times New Roman"/>
          <w:color w:val="000000" w:themeColor="text1"/>
          <w:sz w:val="24"/>
          <w:szCs w:val="24"/>
        </w:rPr>
        <w:t>We were able to meta-analyse nine effects from six studies (see Figure 2 and online supplementary materials for more detail).</w:t>
      </w:r>
      <w:r w:rsidRPr="00F82661">
        <w:rPr>
          <w:color w:val="000000" w:themeColor="text1"/>
        </w:rPr>
        <w:t xml:space="preserve"> </w:t>
      </w:r>
      <w:r w:rsidRPr="00F82661">
        <w:rPr>
          <w:rFonts w:ascii="Times New Roman" w:hAnsi="Times New Roman" w:cs="Times New Roman"/>
          <w:color w:val="000000" w:themeColor="text1"/>
          <w:sz w:val="24"/>
          <w:szCs w:val="24"/>
        </w:rPr>
        <w:t>The pooled proportion of participants accurately estimating energy content was 26% (95% CI: 18% - 36%), with considerably high levels of heterogeneity (I</w:t>
      </w:r>
      <w:r w:rsidRPr="00F82661">
        <w:rPr>
          <w:rFonts w:ascii="Times New Roman" w:hAnsi="Times New Roman" w:cs="Times New Roman"/>
          <w:color w:val="000000" w:themeColor="text1"/>
          <w:sz w:val="24"/>
          <w:szCs w:val="24"/>
          <w:vertAlign w:val="superscript"/>
        </w:rPr>
        <w:t>2</w:t>
      </w:r>
      <w:r w:rsidRPr="00F82661">
        <w:rPr>
          <w:rFonts w:ascii="Times New Roman" w:hAnsi="Times New Roman" w:cs="Times New Roman"/>
          <w:color w:val="000000" w:themeColor="text1"/>
          <w:sz w:val="24"/>
          <w:szCs w:val="24"/>
        </w:rPr>
        <w:t xml:space="preserve"> = 97%). Leave-one-out analyses demonstrated that results were not markedly affected by the inclusion of any one study (smallest = 24%, largest = 28%). We also examined and adjusted analyses for potential publication bias and results remained unchanged. See online supplementary materials. </w:t>
      </w:r>
      <w:r w:rsidR="000C1808">
        <w:rPr>
          <w:rFonts w:ascii="Times New Roman" w:hAnsi="Times New Roman" w:cs="Times New Roman"/>
          <w:sz w:val="24"/>
          <w:szCs w:val="24"/>
        </w:rPr>
        <w:t>Based on the consistency of findings</w:t>
      </w:r>
      <w:r w:rsidR="00D343A1">
        <w:rPr>
          <w:rFonts w:ascii="Times New Roman" w:hAnsi="Times New Roman" w:cs="Times New Roman"/>
          <w:sz w:val="24"/>
          <w:szCs w:val="24"/>
        </w:rPr>
        <w:t xml:space="preserve"> and directness of evidence,</w:t>
      </w:r>
      <w:r w:rsidR="000C1808">
        <w:rPr>
          <w:rFonts w:ascii="Times New Roman" w:hAnsi="Times New Roman" w:cs="Times New Roman"/>
          <w:sz w:val="24"/>
          <w:szCs w:val="24"/>
        </w:rPr>
        <w:t xml:space="preserve"> but relatively small number of mainly low</w:t>
      </w:r>
      <w:r w:rsidR="007B1C49">
        <w:rPr>
          <w:rFonts w:ascii="Times New Roman" w:hAnsi="Times New Roman" w:cs="Times New Roman"/>
          <w:sz w:val="24"/>
          <w:szCs w:val="24"/>
        </w:rPr>
        <w:t>-</w:t>
      </w:r>
      <w:r w:rsidR="000C1808">
        <w:rPr>
          <w:rFonts w:ascii="Times New Roman" w:hAnsi="Times New Roman" w:cs="Times New Roman"/>
          <w:sz w:val="24"/>
          <w:szCs w:val="24"/>
        </w:rPr>
        <w:t xml:space="preserve">quality studies, we concluded that there is moderate evidence that </w:t>
      </w:r>
      <w:r w:rsidR="000C1808" w:rsidRPr="000C1808">
        <w:rPr>
          <w:rFonts w:ascii="Times New Roman" w:hAnsi="Times New Roman" w:cs="Times New Roman"/>
          <w:sz w:val="24"/>
          <w:szCs w:val="24"/>
        </w:rPr>
        <w:t xml:space="preserve">people tend to be unaware of </w:t>
      </w:r>
      <w:r w:rsidR="000C1808">
        <w:rPr>
          <w:rFonts w:ascii="Times New Roman" w:hAnsi="Times New Roman" w:cs="Times New Roman"/>
          <w:sz w:val="24"/>
          <w:szCs w:val="24"/>
        </w:rPr>
        <w:t>the</w:t>
      </w:r>
      <w:r w:rsidR="000C1808" w:rsidRPr="000C1808">
        <w:rPr>
          <w:rFonts w:ascii="Times New Roman" w:hAnsi="Times New Roman" w:cs="Times New Roman"/>
          <w:sz w:val="24"/>
          <w:szCs w:val="24"/>
        </w:rPr>
        <w:t xml:space="preserve"> energy content</w:t>
      </w:r>
      <w:r w:rsidR="000C1808">
        <w:rPr>
          <w:rFonts w:ascii="Times New Roman" w:hAnsi="Times New Roman" w:cs="Times New Roman"/>
          <w:sz w:val="24"/>
          <w:szCs w:val="24"/>
        </w:rPr>
        <w:t xml:space="preserve"> of alcoholic drinks. </w:t>
      </w:r>
    </w:p>
    <w:p w14:paraId="5F17FFDA" w14:textId="77777777" w:rsidR="000C1808" w:rsidRDefault="000C1808" w:rsidP="0034387C">
      <w:pPr>
        <w:spacing w:after="0" w:line="480" w:lineRule="auto"/>
        <w:rPr>
          <w:rFonts w:ascii="Times New Roman" w:hAnsi="Times New Roman" w:cs="Times New Roman"/>
          <w:sz w:val="24"/>
          <w:szCs w:val="24"/>
        </w:rPr>
      </w:pPr>
    </w:p>
    <w:p w14:paraId="6BD011D5" w14:textId="33311ADD" w:rsidR="006320F3" w:rsidRPr="00F82661" w:rsidRDefault="000C1808" w:rsidP="00B23B37">
      <w:pPr>
        <w:spacing w:after="0" w:line="480" w:lineRule="auto"/>
        <w:rPr>
          <w:rFonts w:ascii="Times New Roman" w:hAnsi="Times New Roman" w:cs="Times New Roman"/>
          <w:color w:val="000000" w:themeColor="text1"/>
          <w:sz w:val="24"/>
          <w:szCs w:val="24"/>
        </w:rPr>
      </w:pPr>
      <w:r w:rsidRPr="000C1808">
        <w:rPr>
          <w:rFonts w:ascii="Times New Roman" w:hAnsi="Times New Roman" w:cs="Times New Roman"/>
          <w:b/>
          <w:sz w:val="24"/>
          <w:szCs w:val="24"/>
        </w:rPr>
        <w:t>Support for energy labelling of alcoholic drinks</w:t>
      </w:r>
      <w:r>
        <w:rPr>
          <w:rFonts w:ascii="Times New Roman" w:hAnsi="Times New Roman" w:cs="Times New Roman"/>
          <w:sz w:val="24"/>
          <w:szCs w:val="24"/>
        </w:rPr>
        <w:t xml:space="preserve">. </w:t>
      </w:r>
      <w:r w:rsidR="00AF7B49">
        <w:rPr>
          <w:rFonts w:ascii="Times New Roman" w:hAnsi="Times New Roman" w:cs="Times New Roman"/>
          <w:sz w:val="24"/>
          <w:szCs w:val="24"/>
        </w:rPr>
        <w:t xml:space="preserve">Nine </w:t>
      </w:r>
      <w:r w:rsidRPr="000C1808">
        <w:rPr>
          <w:rFonts w:ascii="Times New Roman" w:hAnsi="Times New Roman" w:cs="Times New Roman"/>
          <w:sz w:val="24"/>
          <w:szCs w:val="24"/>
        </w:rPr>
        <w:t xml:space="preserve">studies examined consumer </w:t>
      </w:r>
      <w:r>
        <w:rPr>
          <w:rFonts w:ascii="Times New Roman" w:hAnsi="Times New Roman" w:cs="Times New Roman"/>
          <w:sz w:val="24"/>
          <w:szCs w:val="24"/>
        </w:rPr>
        <w:t xml:space="preserve">support for </w:t>
      </w:r>
      <w:r w:rsidRPr="000C1808">
        <w:rPr>
          <w:rFonts w:ascii="Times New Roman" w:hAnsi="Times New Roman" w:cs="Times New Roman"/>
          <w:sz w:val="24"/>
          <w:szCs w:val="24"/>
        </w:rPr>
        <w:t xml:space="preserve">energy </w:t>
      </w:r>
      <w:r>
        <w:rPr>
          <w:rFonts w:ascii="Times New Roman" w:hAnsi="Times New Roman" w:cs="Times New Roman"/>
          <w:sz w:val="24"/>
          <w:szCs w:val="24"/>
        </w:rPr>
        <w:t xml:space="preserve">labelling </w:t>
      </w:r>
      <w:r w:rsidRPr="000C1808">
        <w:rPr>
          <w:rFonts w:ascii="Times New Roman" w:hAnsi="Times New Roman" w:cs="Times New Roman"/>
          <w:sz w:val="24"/>
          <w:szCs w:val="24"/>
        </w:rPr>
        <w:t>of alcoholic drinks</w:t>
      </w:r>
      <w:r w:rsidR="00C1043E">
        <w:rPr>
          <w:rFonts w:ascii="Times New Roman" w:hAnsi="Times New Roman" w:cs="Times New Roman"/>
          <w:sz w:val="24"/>
          <w:szCs w:val="24"/>
        </w:rPr>
        <w:t xml:space="preserve"> (s</w:t>
      </w:r>
      <w:r w:rsidRPr="000C1808">
        <w:rPr>
          <w:rFonts w:ascii="Times New Roman" w:hAnsi="Times New Roman" w:cs="Times New Roman"/>
          <w:sz w:val="24"/>
          <w:szCs w:val="24"/>
        </w:rPr>
        <w:t xml:space="preserve">ee Table </w:t>
      </w:r>
      <w:r>
        <w:rPr>
          <w:rFonts w:ascii="Times New Roman" w:hAnsi="Times New Roman" w:cs="Times New Roman"/>
          <w:sz w:val="24"/>
          <w:szCs w:val="24"/>
        </w:rPr>
        <w:t>2</w:t>
      </w:r>
      <w:r w:rsidR="00C1043E">
        <w:rPr>
          <w:rFonts w:ascii="Times New Roman" w:hAnsi="Times New Roman" w:cs="Times New Roman"/>
          <w:sz w:val="24"/>
          <w:szCs w:val="24"/>
        </w:rPr>
        <w:t>)</w:t>
      </w:r>
      <w:r w:rsidRPr="000C1808">
        <w:rPr>
          <w:rFonts w:ascii="Times New Roman" w:hAnsi="Times New Roman" w:cs="Times New Roman"/>
          <w:sz w:val="24"/>
          <w:szCs w:val="24"/>
        </w:rPr>
        <w:t>. Studies were conducted across a range of co</w:t>
      </w:r>
      <w:r w:rsidR="00A27096">
        <w:rPr>
          <w:rFonts w:ascii="Times New Roman" w:hAnsi="Times New Roman" w:cs="Times New Roman"/>
          <w:sz w:val="24"/>
          <w:szCs w:val="24"/>
        </w:rPr>
        <w:t>ntinents</w:t>
      </w:r>
      <w:r w:rsidRPr="000C1808">
        <w:rPr>
          <w:rFonts w:ascii="Times New Roman" w:hAnsi="Times New Roman" w:cs="Times New Roman"/>
          <w:sz w:val="24"/>
          <w:szCs w:val="24"/>
        </w:rPr>
        <w:t xml:space="preserve"> (Europe, US and Australasia). Study quality tended to be low (n=</w:t>
      </w:r>
      <w:r w:rsidR="00083680">
        <w:rPr>
          <w:rFonts w:ascii="Times New Roman" w:hAnsi="Times New Roman" w:cs="Times New Roman"/>
          <w:sz w:val="24"/>
          <w:szCs w:val="24"/>
        </w:rPr>
        <w:t>6</w:t>
      </w:r>
      <w:r w:rsidRPr="000C1808">
        <w:rPr>
          <w:rFonts w:ascii="Times New Roman" w:hAnsi="Times New Roman" w:cs="Times New Roman"/>
          <w:sz w:val="24"/>
          <w:szCs w:val="24"/>
        </w:rPr>
        <w:t xml:space="preserve">), with a minority of studies rated as moderate </w:t>
      </w:r>
      <w:r w:rsidR="00AF7B49">
        <w:rPr>
          <w:rFonts w:ascii="Times New Roman" w:hAnsi="Times New Roman" w:cs="Times New Roman"/>
          <w:sz w:val="24"/>
          <w:szCs w:val="24"/>
        </w:rPr>
        <w:t xml:space="preserve">quality </w:t>
      </w:r>
      <w:r w:rsidRPr="000C1808">
        <w:rPr>
          <w:rFonts w:ascii="Times New Roman" w:hAnsi="Times New Roman" w:cs="Times New Roman"/>
          <w:sz w:val="24"/>
          <w:szCs w:val="24"/>
        </w:rPr>
        <w:t>(n</w:t>
      </w:r>
      <w:r w:rsidR="00AF7B49">
        <w:rPr>
          <w:rFonts w:ascii="Times New Roman" w:hAnsi="Times New Roman" w:cs="Times New Roman"/>
          <w:sz w:val="24"/>
          <w:szCs w:val="24"/>
        </w:rPr>
        <w:t>=3</w:t>
      </w:r>
      <w:r w:rsidRPr="000C1808">
        <w:rPr>
          <w:rFonts w:ascii="Times New Roman" w:hAnsi="Times New Roman" w:cs="Times New Roman"/>
          <w:sz w:val="24"/>
          <w:szCs w:val="24"/>
        </w:rPr>
        <w:t>)</w:t>
      </w:r>
      <w:r w:rsidR="00AF7B49">
        <w:rPr>
          <w:rFonts w:ascii="Times New Roman" w:hAnsi="Times New Roman" w:cs="Times New Roman"/>
          <w:sz w:val="24"/>
          <w:szCs w:val="24"/>
        </w:rPr>
        <w:t xml:space="preserve">. </w:t>
      </w:r>
      <w:r>
        <w:rPr>
          <w:rFonts w:ascii="Times New Roman" w:hAnsi="Times New Roman" w:cs="Times New Roman"/>
          <w:sz w:val="24"/>
          <w:szCs w:val="24"/>
        </w:rPr>
        <w:t xml:space="preserve">Support for energy labelling of </w:t>
      </w:r>
      <w:r w:rsidRPr="000C1808">
        <w:rPr>
          <w:rFonts w:ascii="Times New Roman" w:hAnsi="Times New Roman" w:cs="Times New Roman"/>
          <w:sz w:val="24"/>
          <w:szCs w:val="24"/>
        </w:rPr>
        <w:t xml:space="preserve">wine was examined in </w:t>
      </w:r>
      <w:r w:rsidR="00B23B37">
        <w:rPr>
          <w:rFonts w:ascii="Times New Roman" w:hAnsi="Times New Roman" w:cs="Times New Roman"/>
          <w:sz w:val="24"/>
          <w:szCs w:val="24"/>
        </w:rPr>
        <w:t>two</w:t>
      </w:r>
      <w:r w:rsidRPr="000C1808">
        <w:rPr>
          <w:rFonts w:ascii="Times New Roman" w:hAnsi="Times New Roman" w:cs="Times New Roman"/>
          <w:sz w:val="24"/>
          <w:szCs w:val="24"/>
        </w:rPr>
        <w:t xml:space="preserve"> studies and the remaining </w:t>
      </w:r>
      <w:r w:rsidR="00B23B37">
        <w:rPr>
          <w:rFonts w:ascii="Times New Roman" w:hAnsi="Times New Roman" w:cs="Times New Roman"/>
          <w:sz w:val="24"/>
          <w:szCs w:val="24"/>
        </w:rPr>
        <w:t>seven</w:t>
      </w:r>
      <w:r w:rsidRPr="000C1808">
        <w:rPr>
          <w:rFonts w:ascii="Times New Roman" w:hAnsi="Times New Roman" w:cs="Times New Roman"/>
          <w:sz w:val="24"/>
          <w:szCs w:val="24"/>
        </w:rPr>
        <w:t xml:space="preserve"> studies examined </w:t>
      </w:r>
      <w:r>
        <w:rPr>
          <w:rFonts w:ascii="Times New Roman" w:hAnsi="Times New Roman" w:cs="Times New Roman"/>
          <w:sz w:val="24"/>
          <w:szCs w:val="24"/>
        </w:rPr>
        <w:t xml:space="preserve">support for labelling of alcoholic drinks </w:t>
      </w:r>
      <w:r w:rsidR="00083680">
        <w:rPr>
          <w:rFonts w:ascii="Times New Roman" w:hAnsi="Times New Roman" w:cs="Times New Roman"/>
          <w:sz w:val="24"/>
          <w:szCs w:val="24"/>
        </w:rPr>
        <w:t>in general</w:t>
      </w:r>
      <w:r w:rsidRPr="000C1808">
        <w:rPr>
          <w:rFonts w:ascii="Times New Roman" w:hAnsi="Times New Roman" w:cs="Times New Roman"/>
          <w:sz w:val="24"/>
          <w:szCs w:val="24"/>
        </w:rPr>
        <w:t xml:space="preserve">. </w:t>
      </w:r>
      <w:r w:rsidR="00B23B37">
        <w:rPr>
          <w:rFonts w:ascii="Times New Roman" w:hAnsi="Times New Roman" w:cs="Times New Roman"/>
          <w:sz w:val="24"/>
          <w:szCs w:val="24"/>
        </w:rPr>
        <w:t>Three</w:t>
      </w:r>
      <w:r w:rsidRPr="000C1808">
        <w:rPr>
          <w:rFonts w:ascii="Times New Roman" w:hAnsi="Times New Roman" w:cs="Times New Roman"/>
          <w:sz w:val="24"/>
          <w:szCs w:val="24"/>
        </w:rPr>
        <w:t xml:space="preserve"> studies reported </w:t>
      </w:r>
      <w:r w:rsidR="005039E5">
        <w:rPr>
          <w:rFonts w:ascii="Times New Roman" w:hAnsi="Times New Roman" w:cs="Times New Roman"/>
          <w:sz w:val="24"/>
          <w:szCs w:val="24"/>
        </w:rPr>
        <w:t xml:space="preserve">on support for energy information </w:t>
      </w:r>
      <w:r w:rsidR="005039E5">
        <w:rPr>
          <w:rFonts w:ascii="Times New Roman" w:hAnsi="Times New Roman" w:cs="Times New Roman"/>
          <w:sz w:val="24"/>
          <w:szCs w:val="24"/>
        </w:rPr>
        <w:lastRenderedPageBreak/>
        <w:t xml:space="preserve">labelling only and </w:t>
      </w:r>
      <w:r w:rsidR="00B23B37">
        <w:rPr>
          <w:rFonts w:ascii="Times New Roman" w:hAnsi="Times New Roman" w:cs="Times New Roman"/>
          <w:sz w:val="24"/>
          <w:szCs w:val="24"/>
        </w:rPr>
        <w:t xml:space="preserve">six </w:t>
      </w:r>
      <w:r w:rsidR="005039E5">
        <w:rPr>
          <w:rFonts w:ascii="Times New Roman" w:hAnsi="Times New Roman" w:cs="Times New Roman"/>
          <w:sz w:val="24"/>
          <w:szCs w:val="24"/>
        </w:rPr>
        <w:t>studies reported on support for nutrition information</w:t>
      </w:r>
      <w:r w:rsidR="00083680">
        <w:rPr>
          <w:rFonts w:ascii="Times New Roman" w:hAnsi="Times New Roman" w:cs="Times New Roman"/>
          <w:sz w:val="24"/>
          <w:szCs w:val="24"/>
        </w:rPr>
        <w:t xml:space="preserve"> (including calories)</w:t>
      </w:r>
      <w:r w:rsidRPr="000C1808">
        <w:rPr>
          <w:rFonts w:ascii="Times New Roman" w:hAnsi="Times New Roman" w:cs="Times New Roman"/>
          <w:sz w:val="24"/>
          <w:szCs w:val="24"/>
        </w:rPr>
        <w:t xml:space="preserve"> </w:t>
      </w:r>
      <w:r w:rsidR="005039E5">
        <w:rPr>
          <w:rFonts w:ascii="Times New Roman" w:hAnsi="Times New Roman" w:cs="Times New Roman"/>
          <w:sz w:val="24"/>
          <w:szCs w:val="24"/>
        </w:rPr>
        <w:t>labelling</w:t>
      </w:r>
      <w:r w:rsidRPr="000C1808">
        <w:rPr>
          <w:rFonts w:ascii="Times New Roman" w:hAnsi="Times New Roman" w:cs="Times New Roman"/>
          <w:sz w:val="24"/>
          <w:szCs w:val="24"/>
        </w:rPr>
        <w:t>.</w:t>
      </w:r>
      <w:r w:rsidR="005039E5">
        <w:rPr>
          <w:rFonts w:ascii="Times New Roman" w:hAnsi="Times New Roman" w:cs="Times New Roman"/>
          <w:sz w:val="24"/>
          <w:szCs w:val="24"/>
        </w:rPr>
        <w:t xml:space="preserve"> </w:t>
      </w:r>
      <w:r w:rsidR="005039E5" w:rsidRPr="005039E5">
        <w:rPr>
          <w:rFonts w:ascii="Times New Roman" w:hAnsi="Times New Roman" w:cs="Times New Roman"/>
          <w:sz w:val="24"/>
          <w:szCs w:val="24"/>
        </w:rPr>
        <w:t xml:space="preserve">Studies typically </w:t>
      </w:r>
      <w:r w:rsidR="005039E5">
        <w:rPr>
          <w:rFonts w:ascii="Times New Roman" w:hAnsi="Times New Roman" w:cs="Times New Roman"/>
          <w:sz w:val="24"/>
          <w:szCs w:val="24"/>
        </w:rPr>
        <w:t>measured support for energy labelling</w:t>
      </w:r>
      <w:r w:rsidR="005039E5" w:rsidRPr="005039E5">
        <w:rPr>
          <w:rFonts w:ascii="Times New Roman" w:hAnsi="Times New Roman" w:cs="Times New Roman"/>
          <w:sz w:val="24"/>
          <w:szCs w:val="24"/>
        </w:rPr>
        <w:t xml:space="preserve"> using a self-report questionnaire format (e.g. </w:t>
      </w:r>
      <w:r w:rsidR="00B23B37">
        <w:rPr>
          <w:rFonts w:ascii="Times New Roman" w:hAnsi="Times New Roman" w:cs="Times New Roman"/>
          <w:sz w:val="24"/>
          <w:szCs w:val="24"/>
        </w:rPr>
        <w:t>“i</w:t>
      </w:r>
      <w:r w:rsidR="00B23B37" w:rsidRPr="00B23B37">
        <w:rPr>
          <w:rFonts w:ascii="Times New Roman" w:hAnsi="Times New Roman" w:cs="Times New Roman"/>
          <w:sz w:val="24"/>
          <w:szCs w:val="24"/>
        </w:rPr>
        <w:t>t should be a requirement that nutritional information</w:t>
      </w:r>
      <w:r w:rsidR="00B23B37">
        <w:rPr>
          <w:rFonts w:ascii="Times New Roman" w:hAnsi="Times New Roman" w:cs="Times New Roman"/>
          <w:sz w:val="24"/>
          <w:szCs w:val="24"/>
        </w:rPr>
        <w:t xml:space="preserve"> </w:t>
      </w:r>
      <w:r w:rsidR="00B23B37" w:rsidRPr="00B23B37">
        <w:rPr>
          <w:rFonts w:ascii="Times New Roman" w:hAnsi="Times New Roman" w:cs="Times New Roman"/>
          <w:sz w:val="24"/>
          <w:szCs w:val="24"/>
        </w:rPr>
        <w:t>is displayed on bottles/cans/casks of alcohol</w:t>
      </w:r>
      <w:r w:rsidR="00E317E1">
        <w:rPr>
          <w:rFonts w:ascii="Times New Roman" w:hAnsi="Times New Roman" w:cs="Times New Roman"/>
          <w:sz w:val="24"/>
          <w:szCs w:val="24"/>
        </w:rPr>
        <w:t>”</w:t>
      </w:r>
      <w:r w:rsidR="005039E5" w:rsidRPr="005039E5">
        <w:rPr>
          <w:rFonts w:ascii="Times New Roman" w:hAnsi="Times New Roman" w:cs="Times New Roman"/>
          <w:sz w:val="24"/>
          <w:szCs w:val="24"/>
        </w:rPr>
        <w:t>)</w:t>
      </w:r>
      <w:r w:rsidR="005039E5">
        <w:rPr>
          <w:rFonts w:ascii="Times New Roman" w:hAnsi="Times New Roman" w:cs="Times New Roman"/>
          <w:sz w:val="24"/>
          <w:szCs w:val="24"/>
        </w:rPr>
        <w:t xml:space="preserve">. </w:t>
      </w:r>
      <w:r w:rsidR="00D343A1">
        <w:rPr>
          <w:rFonts w:ascii="Times New Roman" w:hAnsi="Times New Roman" w:cs="Times New Roman"/>
          <w:sz w:val="24"/>
          <w:szCs w:val="24"/>
        </w:rPr>
        <w:t>It was</w:t>
      </w:r>
      <w:r w:rsidRPr="000C1808">
        <w:rPr>
          <w:rFonts w:ascii="Times New Roman" w:hAnsi="Times New Roman" w:cs="Times New Roman"/>
          <w:sz w:val="24"/>
          <w:szCs w:val="24"/>
        </w:rPr>
        <w:t xml:space="preserve"> common for a sizeable proportion of participants to </w:t>
      </w:r>
      <w:r w:rsidR="005039E5">
        <w:rPr>
          <w:rFonts w:ascii="Times New Roman" w:hAnsi="Times New Roman" w:cs="Times New Roman"/>
          <w:sz w:val="24"/>
          <w:szCs w:val="24"/>
        </w:rPr>
        <w:t xml:space="preserve">support labelling of alcoholic drinks </w:t>
      </w:r>
      <w:r w:rsidRPr="000C1808">
        <w:rPr>
          <w:rFonts w:ascii="Times New Roman" w:hAnsi="Times New Roman" w:cs="Times New Roman"/>
          <w:sz w:val="24"/>
          <w:szCs w:val="24"/>
        </w:rPr>
        <w:t>(</w:t>
      </w:r>
      <w:r w:rsidR="009F4602">
        <w:rPr>
          <w:rFonts w:ascii="Times New Roman" w:hAnsi="Times New Roman" w:cs="Times New Roman"/>
          <w:sz w:val="24"/>
          <w:szCs w:val="24"/>
        </w:rPr>
        <w:t>41</w:t>
      </w:r>
      <w:r w:rsidRPr="000C1808">
        <w:rPr>
          <w:rFonts w:ascii="Times New Roman" w:hAnsi="Times New Roman" w:cs="Times New Roman"/>
          <w:sz w:val="24"/>
          <w:szCs w:val="24"/>
        </w:rPr>
        <w:t>-</w:t>
      </w:r>
      <w:r w:rsidR="009F4602">
        <w:rPr>
          <w:rFonts w:ascii="Times New Roman" w:hAnsi="Times New Roman" w:cs="Times New Roman"/>
          <w:sz w:val="24"/>
          <w:szCs w:val="24"/>
        </w:rPr>
        <w:t>84</w:t>
      </w:r>
      <w:r w:rsidRPr="000C1808">
        <w:rPr>
          <w:rFonts w:ascii="Times New Roman" w:hAnsi="Times New Roman" w:cs="Times New Roman"/>
          <w:sz w:val="24"/>
          <w:szCs w:val="24"/>
        </w:rPr>
        <w:t xml:space="preserve">% of participants across studies). </w:t>
      </w:r>
      <w:r w:rsidR="009F4602">
        <w:rPr>
          <w:rFonts w:ascii="Times New Roman" w:hAnsi="Times New Roman" w:cs="Times New Roman"/>
          <w:sz w:val="24"/>
          <w:szCs w:val="24"/>
        </w:rPr>
        <w:t>Four</w:t>
      </w:r>
      <w:r w:rsidR="005039E5">
        <w:rPr>
          <w:rFonts w:ascii="Times New Roman" w:hAnsi="Times New Roman" w:cs="Times New Roman"/>
          <w:sz w:val="24"/>
          <w:szCs w:val="24"/>
        </w:rPr>
        <w:t xml:space="preserve"> </w:t>
      </w:r>
      <w:r w:rsidRPr="000C1808">
        <w:rPr>
          <w:rFonts w:ascii="Times New Roman" w:hAnsi="Times New Roman" w:cs="Times New Roman"/>
          <w:sz w:val="24"/>
          <w:szCs w:val="24"/>
        </w:rPr>
        <w:t>studies reported</w:t>
      </w:r>
      <w:r w:rsidR="00D343A1">
        <w:rPr>
          <w:rFonts w:ascii="Times New Roman" w:hAnsi="Times New Roman" w:cs="Times New Roman"/>
          <w:sz w:val="24"/>
          <w:szCs w:val="24"/>
        </w:rPr>
        <w:t xml:space="preserve"> data on</w:t>
      </w:r>
      <w:r w:rsidRPr="000C1808">
        <w:rPr>
          <w:rFonts w:ascii="Times New Roman" w:hAnsi="Times New Roman" w:cs="Times New Roman"/>
          <w:sz w:val="24"/>
          <w:szCs w:val="24"/>
        </w:rPr>
        <w:t xml:space="preserve"> </w:t>
      </w:r>
      <w:r w:rsidR="005039E5">
        <w:rPr>
          <w:rFonts w:ascii="Times New Roman" w:hAnsi="Times New Roman" w:cs="Times New Roman"/>
          <w:sz w:val="24"/>
          <w:szCs w:val="24"/>
        </w:rPr>
        <w:t xml:space="preserve">the number of participants supporting vs. opposing labelling. </w:t>
      </w:r>
      <w:r w:rsidRPr="000C1808">
        <w:rPr>
          <w:rFonts w:ascii="Times New Roman" w:hAnsi="Times New Roman" w:cs="Times New Roman"/>
          <w:sz w:val="24"/>
          <w:szCs w:val="24"/>
        </w:rPr>
        <w:t xml:space="preserve"> </w:t>
      </w:r>
      <w:r w:rsidR="005039E5">
        <w:rPr>
          <w:rFonts w:ascii="Times New Roman" w:hAnsi="Times New Roman" w:cs="Times New Roman"/>
          <w:sz w:val="24"/>
          <w:szCs w:val="24"/>
        </w:rPr>
        <w:t>In all of the</w:t>
      </w:r>
      <w:r w:rsidR="00D343A1">
        <w:rPr>
          <w:rFonts w:ascii="Times New Roman" w:hAnsi="Times New Roman" w:cs="Times New Roman"/>
          <w:sz w:val="24"/>
          <w:szCs w:val="24"/>
        </w:rPr>
        <w:t>se</w:t>
      </w:r>
      <w:r w:rsidR="005039E5">
        <w:rPr>
          <w:rFonts w:ascii="Times New Roman" w:hAnsi="Times New Roman" w:cs="Times New Roman"/>
          <w:sz w:val="24"/>
          <w:szCs w:val="24"/>
        </w:rPr>
        <w:t xml:space="preserve"> studies it was more common for participants to support rather than oppose labelling</w:t>
      </w:r>
      <w:r w:rsidRPr="000C1808">
        <w:rPr>
          <w:rFonts w:ascii="Times New Roman" w:hAnsi="Times New Roman" w:cs="Times New Roman"/>
          <w:sz w:val="24"/>
          <w:szCs w:val="24"/>
        </w:rPr>
        <w:t>.</w:t>
      </w:r>
      <w:r w:rsidR="009F4602" w:rsidRPr="009F4602">
        <w:t xml:space="preserve"> </w:t>
      </w:r>
      <w:r w:rsidR="009F4602" w:rsidRPr="009F4602">
        <w:rPr>
          <w:rFonts w:ascii="Times New Roman" w:hAnsi="Times New Roman" w:cs="Times New Roman"/>
          <w:sz w:val="24"/>
          <w:szCs w:val="24"/>
        </w:rPr>
        <w:t>One</w:t>
      </w:r>
      <w:r w:rsidR="00C1043E">
        <w:rPr>
          <w:rFonts w:ascii="Times New Roman" w:hAnsi="Times New Roman" w:cs="Times New Roman"/>
          <w:sz w:val="24"/>
          <w:szCs w:val="24"/>
        </w:rPr>
        <w:t xml:space="preserve"> </w:t>
      </w:r>
      <w:r w:rsidR="009F4602" w:rsidRPr="009F4602">
        <w:rPr>
          <w:rFonts w:ascii="Times New Roman" w:hAnsi="Times New Roman" w:cs="Times New Roman"/>
          <w:sz w:val="24"/>
          <w:szCs w:val="24"/>
        </w:rPr>
        <w:t>experimental study</w:t>
      </w:r>
      <w:r w:rsidR="00C1043E">
        <w:rPr>
          <w:rFonts w:ascii="Times New Roman" w:hAnsi="Times New Roman" w:cs="Times New Roman"/>
          <w:sz w:val="24"/>
          <w:szCs w:val="24"/>
        </w:rPr>
        <w:t>, which was rated as moderate quality,</w:t>
      </w:r>
      <w:r w:rsidR="009F4602" w:rsidRPr="009F4602">
        <w:rPr>
          <w:rFonts w:ascii="Times New Roman" w:hAnsi="Times New Roman" w:cs="Times New Roman"/>
          <w:sz w:val="24"/>
          <w:szCs w:val="24"/>
        </w:rPr>
        <w:t xml:space="preserve"> that examined the impact of energy labels on consumer behaviour</w:t>
      </w:r>
      <w:r w:rsidR="009F4602">
        <w:rPr>
          <w:rFonts w:ascii="Times New Roman" w:hAnsi="Times New Roman" w:cs="Times New Roman"/>
          <w:sz w:val="24"/>
          <w:szCs w:val="24"/>
        </w:rPr>
        <w:t xml:space="preserve"> </w:t>
      </w:r>
      <w:r w:rsidR="009F4602">
        <w:rPr>
          <w:rFonts w:ascii="Times New Roman" w:hAnsi="Times New Roman" w:cs="Times New Roman"/>
          <w:sz w:val="24"/>
          <w:szCs w:val="24"/>
        </w:rPr>
        <w:fldChar w:fldCharType="begin"/>
      </w:r>
      <w:r w:rsidR="00340257">
        <w:rPr>
          <w:rFonts w:ascii="Times New Roman" w:hAnsi="Times New Roman" w:cs="Times New Roman"/>
          <w:sz w:val="24"/>
          <w:szCs w:val="24"/>
        </w:rPr>
        <w:instrText xml:space="preserve"> ADDIN EN.CITE &lt;EndNote&gt;&lt;Cite&gt;&lt;Author&gt;Walker&lt;/Author&gt;&lt;Year&gt;2020&lt;/Year&gt;&lt;RecNum&gt;855&lt;/RecNum&gt;&lt;DisplayText&gt;&lt;style face="superscript"&gt;42&lt;/style&gt;&lt;/DisplayText&gt;&lt;record&gt;&lt;rec-number&gt;855&lt;/rec-number&gt;&lt;foreign-keys&gt;&lt;key app="EN" db-id="wafxtexd1aefsteaaa1vaz04w2tex05avsx0" timestamp="1597403667"&gt;855&lt;/key&gt;&lt;/foreign-keys&gt;&lt;ref-type name="Journal Article"&gt;17&lt;/ref-type&gt;&lt;contributors&gt;&lt;authors&gt;&lt;author&gt;Walker&lt;/author&gt;&lt;/authors&gt;&lt;/contributors&gt;&lt;titles&gt;&lt;title&gt;Energy labelling for alcoholic beverages in New Zealand: Impact on consumer purchase and consumption&lt;/title&gt;&lt;secondary-title&gt;Health Promotion Agency (HPA)&lt;/secondary-title&gt;&lt;/titles&gt;&lt;periodical&gt;&lt;full-title&gt;Health Promotion Agency (HPA)&lt;/full-title&gt;&lt;/periodical&gt;&lt;dates&gt;&lt;year&gt;2020&lt;/year&gt;&lt;/dates&gt;&lt;urls&gt;&lt;/urls&gt;&lt;/record&gt;&lt;/Cite&gt;&lt;/EndNote&gt;</w:instrText>
      </w:r>
      <w:r w:rsidR="009F4602">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42</w:t>
      </w:r>
      <w:r w:rsidR="009F4602">
        <w:rPr>
          <w:rFonts w:ascii="Times New Roman" w:hAnsi="Times New Roman" w:cs="Times New Roman"/>
          <w:sz w:val="24"/>
          <w:szCs w:val="24"/>
        </w:rPr>
        <w:fldChar w:fldCharType="end"/>
      </w:r>
      <w:r w:rsidR="00D343A1">
        <w:rPr>
          <w:rFonts w:ascii="Times New Roman" w:hAnsi="Times New Roman" w:cs="Times New Roman"/>
          <w:sz w:val="24"/>
          <w:szCs w:val="24"/>
        </w:rPr>
        <w:t xml:space="preserve"> also included </w:t>
      </w:r>
      <w:r w:rsidR="009F4602">
        <w:rPr>
          <w:rFonts w:ascii="Times New Roman" w:hAnsi="Times New Roman" w:cs="Times New Roman"/>
          <w:sz w:val="24"/>
          <w:szCs w:val="24"/>
        </w:rPr>
        <w:t>support for energy labelling as a secondary outcome and reported data on support for labelling in a group of participants not exposed to energy labels; the majority of participants supported labelling (see Table 3)</w:t>
      </w:r>
      <w:r w:rsidR="009F4602" w:rsidRPr="00F82661">
        <w:rPr>
          <w:rFonts w:ascii="Times New Roman" w:hAnsi="Times New Roman" w:cs="Times New Roman"/>
          <w:color w:val="000000" w:themeColor="text1"/>
          <w:sz w:val="24"/>
          <w:szCs w:val="24"/>
        </w:rPr>
        <w:t xml:space="preserve">. </w:t>
      </w:r>
      <w:r w:rsidR="006320F3" w:rsidRPr="00F82661">
        <w:rPr>
          <w:rFonts w:ascii="Times New Roman" w:hAnsi="Times New Roman" w:cs="Times New Roman"/>
          <w:color w:val="000000" w:themeColor="text1"/>
          <w:sz w:val="24"/>
          <w:szCs w:val="24"/>
        </w:rPr>
        <w:t xml:space="preserve">We were able to meta-analyse ten effects from nine studies (See Figure 3 and online supplementary materials). </w:t>
      </w:r>
    </w:p>
    <w:p w14:paraId="36BF451B" w14:textId="2F258174" w:rsidR="000C1808" w:rsidRDefault="006320F3" w:rsidP="00B23B37">
      <w:pPr>
        <w:spacing w:after="0" w:line="480" w:lineRule="auto"/>
        <w:rPr>
          <w:rFonts w:ascii="Times New Roman" w:hAnsi="Times New Roman" w:cs="Times New Roman"/>
          <w:sz w:val="24"/>
          <w:szCs w:val="24"/>
        </w:rPr>
      </w:pPr>
      <w:r w:rsidRPr="00F82661">
        <w:rPr>
          <w:rFonts w:ascii="Times New Roman" w:hAnsi="Times New Roman" w:cs="Times New Roman"/>
          <w:color w:val="000000" w:themeColor="text1"/>
          <w:sz w:val="24"/>
          <w:szCs w:val="24"/>
        </w:rPr>
        <w:t>The pooled proportion of participants supporting energy labelling was 64% (95% CI: 53% - 73%), with high heterogeneity (I</w:t>
      </w:r>
      <w:r w:rsidRPr="00F82661">
        <w:rPr>
          <w:rFonts w:ascii="Times New Roman" w:hAnsi="Times New Roman" w:cs="Times New Roman"/>
          <w:color w:val="000000" w:themeColor="text1"/>
          <w:sz w:val="24"/>
          <w:szCs w:val="24"/>
          <w:vertAlign w:val="superscript"/>
        </w:rPr>
        <w:t>2</w:t>
      </w:r>
      <w:r w:rsidRPr="00F82661">
        <w:rPr>
          <w:rFonts w:ascii="Times New Roman" w:hAnsi="Times New Roman" w:cs="Times New Roman"/>
          <w:color w:val="000000" w:themeColor="text1"/>
          <w:sz w:val="24"/>
          <w:szCs w:val="24"/>
        </w:rPr>
        <w:t xml:space="preserve"> = 99%). Leave-one-out analysis demonstrated that results were not markedly affected by the inclusion of any one study (smallest = 60%; largest = 67%). We also examined and adjusted analyses for potential publication bias and results remained unchanged. See online supplementary materials</w:t>
      </w:r>
      <w:r>
        <w:rPr>
          <w:rFonts w:ascii="Times New Roman" w:hAnsi="Times New Roman" w:cs="Times New Roman"/>
          <w:color w:val="FF0000"/>
          <w:sz w:val="24"/>
          <w:szCs w:val="24"/>
        </w:rPr>
        <w:t xml:space="preserve">. </w:t>
      </w:r>
      <w:r w:rsidR="000C1808" w:rsidRPr="000C1808">
        <w:rPr>
          <w:rFonts w:ascii="Times New Roman" w:hAnsi="Times New Roman" w:cs="Times New Roman"/>
          <w:sz w:val="24"/>
          <w:szCs w:val="24"/>
        </w:rPr>
        <w:t>Based on the consistency of findings</w:t>
      </w:r>
      <w:r w:rsidR="00D343A1">
        <w:rPr>
          <w:rFonts w:ascii="Times New Roman" w:hAnsi="Times New Roman" w:cs="Times New Roman"/>
          <w:sz w:val="24"/>
          <w:szCs w:val="24"/>
        </w:rPr>
        <w:t xml:space="preserve"> and directness of evidence,</w:t>
      </w:r>
      <w:r w:rsidR="000C1808" w:rsidRPr="000C1808">
        <w:rPr>
          <w:rFonts w:ascii="Times New Roman" w:hAnsi="Times New Roman" w:cs="Times New Roman"/>
          <w:sz w:val="24"/>
          <w:szCs w:val="24"/>
        </w:rPr>
        <w:t xml:space="preserve"> but relatively small number of mainly low</w:t>
      </w:r>
      <w:r w:rsidR="009121D7">
        <w:rPr>
          <w:rFonts w:ascii="Times New Roman" w:hAnsi="Times New Roman" w:cs="Times New Roman"/>
          <w:sz w:val="24"/>
          <w:szCs w:val="24"/>
        </w:rPr>
        <w:t>-</w:t>
      </w:r>
      <w:r w:rsidR="000C1808" w:rsidRPr="000C1808">
        <w:rPr>
          <w:rFonts w:ascii="Times New Roman" w:hAnsi="Times New Roman" w:cs="Times New Roman"/>
          <w:sz w:val="24"/>
          <w:szCs w:val="24"/>
        </w:rPr>
        <w:t xml:space="preserve">quality studies, we concluded that there is moderate evidence that people </w:t>
      </w:r>
      <w:r w:rsidR="009121D7" w:rsidRPr="009121D7">
        <w:rPr>
          <w:rFonts w:ascii="Times New Roman" w:hAnsi="Times New Roman" w:cs="Times New Roman"/>
          <w:sz w:val="24"/>
          <w:szCs w:val="24"/>
        </w:rPr>
        <w:t>are more likely to support than oppose energy labelling of alcoholic drinks</w:t>
      </w:r>
      <w:r w:rsidR="009121D7">
        <w:rPr>
          <w:rFonts w:ascii="Times New Roman" w:hAnsi="Times New Roman" w:cs="Times New Roman"/>
          <w:sz w:val="24"/>
          <w:szCs w:val="24"/>
        </w:rPr>
        <w:t xml:space="preserve">. </w:t>
      </w:r>
    </w:p>
    <w:p w14:paraId="62CB00C3" w14:textId="77777777" w:rsidR="009121D7" w:rsidRDefault="009121D7" w:rsidP="0034387C">
      <w:pPr>
        <w:spacing w:after="0" w:line="480" w:lineRule="auto"/>
        <w:rPr>
          <w:rFonts w:ascii="Times New Roman" w:hAnsi="Times New Roman" w:cs="Times New Roman"/>
          <w:sz w:val="24"/>
          <w:szCs w:val="24"/>
        </w:rPr>
      </w:pPr>
    </w:p>
    <w:p w14:paraId="20E91E85" w14:textId="2E7EC6C6" w:rsidR="00955922" w:rsidRDefault="00955922" w:rsidP="0034387C">
      <w:pPr>
        <w:spacing w:after="0" w:line="480" w:lineRule="auto"/>
        <w:rPr>
          <w:rFonts w:ascii="Times New Roman" w:hAnsi="Times New Roman" w:cs="Times New Roman"/>
          <w:sz w:val="24"/>
          <w:szCs w:val="24"/>
        </w:rPr>
      </w:pPr>
      <w:r w:rsidRPr="00955922">
        <w:rPr>
          <w:rFonts w:ascii="Times New Roman" w:hAnsi="Times New Roman" w:cs="Times New Roman"/>
          <w:b/>
          <w:sz w:val="24"/>
          <w:szCs w:val="24"/>
        </w:rPr>
        <w:t xml:space="preserve">Effects of energy labelling on consumer behaviour. </w:t>
      </w:r>
      <w:r>
        <w:rPr>
          <w:rFonts w:ascii="Times New Roman" w:hAnsi="Times New Roman" w:cs="Times New Roman"/>
          <w:b/>
          <w:sz w:val="24"/>
          <w:szCs w:val="24"/>
        </w:rPr>
        <w:t xml:space="preserve"> </w:t>
      </w:r>
      <w:r w:rsidR="009F4602">
        <w:rPr>
          <w:rFonts w:ascii="Times New Roman" w:hAnsi="Times New Roman" w:cs="Times New Roman"/>
          <w:sz w:val="24"/>
          <w:szCs w:val="24"/>
        </w:rPr>
        <w:t xml:space="preserve">Six </w:t>
      </w:r>
      <w:r>
        <w:rPr>
          <w:rFonts w:ascii="Times New Roman" w:hAnsi="Times New Roman" w:cs="Times New Roman"/>
          <w:sz w:val="24"/>
          <w:szCs w:val="24"/>
        </w:rPr>
        <w:t>studies examined the effects of energy labelling on consumer</w:t>
      </w:r>
      <w:r w:rsidR="00427C25">
        <w:rPr>
          <w:rFonts w:ascii="Times New Roman" w:hAnsi="Times New Roman" w:cs="Times New Roman"/>
          <w:sz w:val="24"/>
          <w:szCs w:val="24"/>
        </w:rPr>
        <w:t>-related</w:t>
      </w:r>
      <w:r>
        <w:rPr>
          <w:rFonts w:ascii="Times New Roman" w:hAnsi="Times New Roman" w:cs="Times New Roman"/>
          <w:sz w:val="24"/>
          <w:szCs w:val="24"/>
        </w:rPr>
        <w:t xml:space="preserve"> behaviour</w:t>
      </w:r>
      <w:r w:rsidR="007016E8">
        <w:rPr>
          <w:rFonts w:ascii="Times New Roman" w:hAnsi="Times New Roman" w:cs="Times New Roman"/>
          <w:sz w:val="24"/>
          <w:szCs w:val="24"/>
        </w:rPr>
        <w:t xml:space="preserve"> </w:t>
      </w:r>
      <w:r w:rsidR="0071544E">
        <w:rPr>
          <w:rFonts w:ascii="Times New Roman" w:hAnsi="Times New Roman" w:cs="Times New Roman"/>
          <w:sz w:val="24"/>
          <w:szCs w:val="24"/>
        </w:rPr>
        <w:t xml:space="preserve">(see Table 3) </w:t>
      </w:r>
      <w:r w:rsidR="007016E8">
        <w:rPr>
          <w:rFonts w:ascii="Times New Roman" w:hAnsi="Times New Roman" w:cs="Times New Roman"/>
          <w:sz w:val="24"/>
          <w:szCs w:val="24"/>
        </w:rPr>
        <w:t xml:space="preserve">and </w:t>
      </w:r>
      <w:r w:rsidR="008A55B8">
        <w:rPr>
          <w:rFonts w:ascii="Times New Roman" w:hAnsi="Times New Roman" w:cs="Times New Roman"/>
          <w:sz w:val="24"/>
          <w:szCs w:val="24"/>
        </w:rPr>
        <w:t>as differing methodologies w</w:t>
      </w:r>
      <w:r w:rsidR="006457D6">
        <w:rPr>
          <w:rFonts w:ascii="Times New Roman" w:hAnsi="Times New Roman" w:cs="Times New Roman"/>
          <w:sz w:val="24"/>
          <w:szCs w:val="24"/>
        </w:rPr>
        <w:t>ere</w:t>
      </w:r>
      <w:r w:rsidR="008A55B8">
        <w:rPr>
          <w:rFonts w:ascii="Times New Roman" w:hAnsi="Times New Roman" w:cs="Times New Roman"/>
          <w:sz w:val="24"/>
          <w:szCs w:val="24"/>
        </w:rPr>
        <w:t xml:space="preserve"> adopted, we</w:t>
      </w:r>
      <w:r w:rsidR="007016E8">
        <w:rPr>
          <w:rFonts w:ascii="Times New Roman" w:hAnsi="Times New Roman" w:cs="Times New Roman"/>
          <w:sz w:val="24"/>
          <w:szCs w:val="24"/>
        </w:rPr>
        <w:t xml:space="preserve"> summarise </w:t>
      </w:r>
      <w:r w:rsidR="008A55B8">
        <w:rPr>
          <w:rFonts w:ascii="Times New Roman" w:hAnsi="Times New Roman" w:cs="Times New Roman"/>
          <w:sz w:val="24"/>
          <w:szCs w:val="24"/>
        </w:rPr>
        <w:t>studies</w:t>
      </w:r>
      <w:r w:rsidR="007016E8">
        <w:rPr>
          <w:rFonts w:ascii="Times New Roman" w:hAnsi="Times New Roman" w:cs="Times New Roman"/>
          <w:sz w:val="24"/>
          <w:szCs w:val="24"/>
        </w:rPr>
        <w:t xml:space="preserve"> individually</w:t>
      </w:r>
      <w:r>
        <w:rPr>
          <w:rFonts w:ascii="Times New Roman" w:hAnsi="Times New Roman" w:cs="Times New Roman"/>
          <w:sz w:val="24"/>
          <w:szCs w:val="24"/>
        </w:rPr>
        <w:t xml:space="preserve">.  </w:t>
      </w:r>
      <w:r w:rsidR="00427C25" w:rsidRPr="00427C25">
        <w:rPr>
          <w:rFonts w:ascii="Times New Roman" w:hAnsi="Times New Roman" w:cs="Times New Roman"/>
          <w:sz w:val="24"/>
          <w:szCs w:val="24"/>
        </w:rPr>
        <w:t>Maynard</w:t>
      </w:r>
      <w:r w:rsidR="008A55B8">
        <w:rPr>
          <w:rFonts w:ascii="Times New Roman" w:hAnsi="Times New Roman" w:cs="Times New Roman"/>
          <w:sz w:val="24"/>
          <w:szCs w:val="24"/>
        </w:rPr>
        <w:t xml:space="preserve"> </w:t>
      </w:r>
      <w:r w:rsidR="00AF54D1">
        <w:rPr>
          <w:rFonts w:ascii="Times New Roman" w:hAnsi="Times New Roman" w:cs="Times New Roman"/>
          <w:sz w:val="24"/>
          <w:szCs w:val="24"/>
        </w:rPr>
        <w:t xml:space="preserve">et al. </w:t>
      </w:r>
      <w:r w:rsidR="008A55B8">
        <w:rPr>
          <w:rFonts w:ascii="Times New Roman" w:hAnsi="Times New Roman" w:cs="Times New Roman"/>
          <w:sz w:val="24"/>
          <w:szCs w:val="24"/>
        </w:rPr>
        <w:fldChar w:fldCharType="begin">
          <w:fldData xml:space="preserve">PEVuZE5vdGU+PENpdGU+PEF1dGhvcj5NYXluYXJkPC9BdXRob3I+PFllYXI+MjAxODwvWWVhcj48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</w:fldData>
        </w:fldChar>
      </w:r>
      <w:r w:rsidR="00340257">
        <w:rPr>
          <w:rFonts w:ascii="Times New Roman" w:hAnsi="Times New Roman" w:cs="Times New Roman"/>
          <w:sz w:val="24"/>
          <w:szCs w:val="24"/>
        </w:rPr>
        <w:instrText xml:space="preserve"> ADDIN EN.CITE </w:instrText>
      </w:r>
      <w:r w:rsidR="00340257">
        <w:rPr>
          <w:rFonts w:ascii="Times New Roman" w:hAnsi="Times New Roman" w:cs="Times New Roman"/>
          <w:sz w:val="24"/>
          <w:szCs w:val="24"/>
        </w:rPr>
        <w:fldChar w:fldCharType="begin">
          <w:fldData xml:space="preserve">PEVuZE5vdGU+PENpdGU+PEF1dGhvcj5NYXluYXJkPC9BdXRob3I+PFllYXI+MjAxODwvWWVhcj48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</w:fldData>
        </w:fldChar>
      </w:r>
      <w:r w:rsidR="00340257">
        <w:rPr>
          <w:rFonts w:ascii="Times New Roman" w:hAnsi="Times New Roman" w:cs="Times New Roman"/>
          <w:sz w:val="24"/>
          <w:szCs w:val="24"/>
        </w:rPr>
        <w:instrText xml:space="preserve"> ADDIN EN.CITE.DATA </w:instrText>
      </w:r>
      <w:r w:rsidR="00340257">
        <w:rPr>
          <w:rFonts w:ascii="Times New Roman" w:hAnsi="Times New Roman" w:cs="Times New Roman"/>
          <w:sz w:val="24"/>
          <w:szCs w:val="24"/>
        </w:rPr>
      </w:r>
      <w:r w:rsidR="00340257">
        <w:rPr>
          <w:rFonts w:ascii="Times New Roman" w:hAnsi="Times New Roman" w:cs="Times New Roman"/>
          <w:sz w:val="24"/>
          <w:szCs w:val="24"/>
        </w:rPr>
        <w:fldChar w:fldCharType="end"/>
      </w:r>
      <w:r w:rsidR="008A55B8">
        <w:rPr>
          <w:rFonts w:ascii="Times New Roman" w:hAnsi="Times New Roman" w:cs="Times New Roman"/>
          <w:sz w:val="24"/>
          <w:szCs w:val="24"/>
        </w:rPr>
      </w:r>
      <w:r w:rsidR="008A55B8">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32</w:t>
      </w:r>
      <w:r w:rsidR="008A55B8">
        <w:rPr>
          <w:rFonts w:ascii="Times New Roman" w:hAnsi="Times New Roman" w:cs="Times New Roman"/>
          <w:sz w:val="24"/>
          <w:szCs w:val="24"/>
        </w:rPr>
        <w:fldChar w:fldCharType="end"/>
      </w:r>
      <w:r w:rsidR="008A55B8">
        <w:rPr>
          <w:rFonts w:ascii="Times New Roman" w:hAnsi="Times New Roman" w:cs="Times New Roman"/>
          <w:sz w:val="24"/>
          <w:szCs w:val="24"/>
        </w:rPr>
        <w:t xml:space="preserve"> </w:t>
      </w:r>
      <w:r w:rsidR="00427C25" w:rsidRPr="00427C25">
        <w:rPr>
          <w:rFonts w:ascii="Times New Roman" w:hAnsi="Times New Roman" w:cs="Times New Roman"/>
          <w:sz w:val="24"/>
          <w:szCs w:val="24"/>
        </w:rPr>
        <w:t xml:space="preserve">examined the effect of providing information about the calorie content of beer vs. no calorie content information in a </w:t>
      </w:r>
      <w:r w:rsidR="00427C25" w:rsidRPr="00427C25">
        <w:rPr>
          <w:rFonts w:ascii="Times New Roman" w:hAnsi="Times New Roman" w:cs="Times New Roman"/>
          <w:sz w:val="24"/>
          <w:szCs w:val="24"/>
        </w:rPr>
        <w:lastRenderedPageBreak/>
        <w:t>group of UK participants recruited from a University setting. The main outcome measure used was th</w:t>
      </w:r>
      <w:r w:rsidR="007B1C49">
        <w:rPr>
          <w:rFonts w:ascii="Times New Roman" w:hAnsi="Times New Roman" w:cs="Times New Roman"/>
          <w:sz w:val="24"/>
          <w:szCs w:val="24"/>
        </w:rPr>
        <w:t>e volume consumed from a</w:t>
      </w:r>
      <w:r w:rsidR="00427C25" w:rsidRPr="00427C25">
        <w:rPr>
          <w:rFonts w:ascii="Times New Roman" w:hAnsi="Times New Roman" w:cs="Times New Roman"/>
          <w:sz w:val="24"/>
          <w:szCs w:val="24"/>
        </w:rPr>
        <w:t xml:space="preserve"> glass of beer that was </w:t>
      </w:r>
      <w:r w:rsidR="007B1C49">
        <w:rPr>
          <w:rFonts w:ascii="Times New Roman" w:hAnsi="Times New Roman" w:cs="Times New Roman"/>
          <w:sz w:val="24"/>
          <w:szCs w:val="24"/>
        </w:rPr>
        <w:t>served</w:t>
      </w:r>
      <w:r w:rsidR="00427C25" w:rsidRPr="00427C25">
        <w:rPr>
          <w:rFonts w:ascii="Times New Roman" w:hAnsi="Times New Roman" w:cs="Times New Roman"/>
          <w:sz w:val="24"/>
          <w:szCs w:val="24"/>
        </w:rPr>
        <w:t xml:space="preserve"> during a mock taste-test in a laboratory setting. A secondary outcome measure was intended future consumption of the beer. There was no effect of labelling on beer consumption in the taste-test or on intended future consumption. We deemed the quality of the study to be high</w:t>
      </w:r>
      <w:r w:rsidR="006457D6">
        <w:rPr>
          <w:rFonts w:ascii="Times New Roman" w:hAnsi="Times New Roman" w:cs="Times New Roman"/>
          <w:sz w:val="24"/>
          <w:szCs w:val="24"/>
        </w:rPr>
        <w:t>. However, t</w:t>
      </w:r>
      <w:r w:rsidR="00427C25" w:rsidRPr="00427C25">
        <w:rPr>
          <w:rFonts w:ascii="Times New Roman" w:hAnsi="Times New Roman" w:cs="Times New Roman"/>
          <w:sz w:val="24"/>
          <w:szCs w:val="24"/>
        </w:rPr>
        <w:t>he</w:t>
      </w:r>
      <w:r w:rsidR="006457D6">
        <w:rPr>
          <w:rFonts w:ascii="Times New Roman" w:hAnsi="Times New Roman" w:cs="Times New Roman"/>
          <w:sz w:val="24"/>
          <w:szCs w:val="24"/>
        </w:rPr>
        <w:t xml:space="preserve"> outcome</w:t>
      </w:r>
      <w:r w:rsidR="00427C25" w:rsidRPr="00427C25">
        <w:rPr>
          <w:rFonts w:ascii="Times New Roman" w:hAnsi="Times New Roman" w:cs="Times New Roman"/>
          <w:sz w:val="24"/>
          <w:szCs w:val="24"/>
        </w:rPr>
        <w:t xml:space="preserve"> measure </w:t>
      </w:r>
      <w:r w:rsidR="008A55B8">
        <w:rPr>
          <w:rFonts w:ascii="Times New Roman" w:hAnsi="Times New Roman" w:cs="Times New Roman"/>
          <w:sz w:val="24"/>
          <w:szCs w:val="24"/>
        </w:rPr>
        <w:t>did</w:t>
      </w:r>
      <w:r w:rsidR="00427C25" w:rsidRPr="00427C25">
        <w:rPr>
          <w:rFonts w:ascii="Times New Roman" w:hAnsi="Times New Roman" w:cs="Times New Roman"/>
          <w:sz w:val="24"/>
          <w:szCs w:val="24"/>
        </w:rPr>
        <w:t xml:space="preserve"> not involve participants choosing a drink or making decisions about how many drinks to order</w:t>
      </w:r>
      <w:r w:rsidR="008A55B8">
        <w:rPr>
          <w:rFonts w:ascii="Times New Roman" w:hAnsi="Times New Roman" w:cs="Times New Roman"/>
          <w:sz w:val="24"/>
          <w:szCs w:val="24"/>
        </w:rPr>
        <w:t>/consume</w:t>
      </w:r>
      <w:r w:rsidR="006457D6">
        <w:rPr>
          <w:rFonts w:ascii="Times New Roman" w:hAnsi="Times New Roman" w:cs="Times New Roman"/>
          <w:sz w:val="24"/>
          <w:szCs w:val="24"/>
        </w:rPr>
        <w:t xml:space="preserve"> and therefore the study was unable to measure a number of pathways by which drinking behaviour may be affected by energy labelling.</w:t>
      </w:r>
    </w:p>
    <w:p w14:paraId="2A449A73" w14:textId="3618AADD" w:rsidR="00427C25" w:rsidRPr="00427C25" w:rsidRDefault="00427C25" w:rsidP="00427C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w:t>
      </w:r>
      <w:r w:rsidR="008A55B8">
        <w:rPr>
          <w:rFonts w:ascii="Times New Roman" w:hAnsi="Times New Roman" w:cs="Times New Roman"/>
          <w:sz w:val="24"/>
          <w:szCs w:val="24"/>
        </w:rPr>
        <w:t xml:space="preserve"> moderate quality</w:t>
      </w:r>
      <w:r>
        <w:rPr>
          <w:rFonts w:ascii="Times New Roman" w:hAnsi="Times New Roman" w:cs="Times New Roman"/>
          <w:sz w:val="24"/>
          <w:szCs w:val="24"/>
        </w:rPr>
        <w:t xml:space="preserve"> study of participants from New Zealand, Walker</w:t>
      </w:r>
      <w:r w:rsidR="00AF54D1">
        <w:rPr>
          <w:rFonts w:ascii="Times New Roman" w:hAnsi="Times New Roman" w:cs="Times New Roman"/>
          <w:sz w:val="24"/>
          <w:szCs w:val="24"/>
        </w:rPr>
        <w:t xml:space="preserve"> et al. </w:t>
      </w:r>
      <w:r w:rsidR="008A55B8">
        <w:rPr>
          <w:rFonts w:ascii="Times New Roman" w:hAnsi="Times New Roman" w:cs="Times New Roman"/>
          <w:sz w:val="24"/>
          <w:szCs w:val="24"/>
        </w:rPr>
        <w:fldChar w:fldCharType="begin"/>
      </w:r>
      <w:r w:rsidR="00340257">
        <w:rPr>
          <w:rFonts w:ascii="Times New Roman" w:hAnsi="Times New Roman" w:cs="Times New Roman"/>
          <w:sz w:val="24"/>
          <w:szCs w:val="24"/>
        </w:rPr>
        <w:instrText xml:space="preserve"> ADDIN EN.CITE &lt;EndNote&gt;&lt;Cite&gt;&lt;Author&gt;Walker&lt;/Author&gt;&lt;Year&gt;2020&lt;/Year&gt;&lt;RecNum&gt;855&lt;/RecNum&gt;&lt;DisplayText&gt;&lt;style face="superscript"&gt;42&lt;/style&gt;&lt;/DisplayText&gt;&lt;record&gt;&lt;rec-number&gt;855&lt;/rec-number&gt;&lt;foreign-keys&gt;&lt;key app="EN" db-id="wafxtexd1aefsteaaa1vaz04w2tex05avsx0" timestamp="1597403667"&gt;855&lt;/key&gt;&lt;/foreign-keys&gt;&lt;ref-type name="Journal Article"&gt;17&lt;/ref-type&gt;&lt;contributors&gt;&lt;authors&gt;&lt;author&gt;Walker&lt;/author&gt;&lt;/authors&gt;&lt;/contributors&gt;&lt;titles&gt;&lt;title&gt;Energy labelling for alcoholic beverages in New Zealand: Impact on consumer purchase and consumption&lt;/title&gt;&lt;secondary-title&gt;Health Promotion Agency (HPA)&lt;/secondary-title&gt;&lt;/titles&gt;&lt;periodical&gt;&lt;full-title&gt;Health Promotion Agency (HPA)&lt;/full-title&gt;&lt;/periodical&gt;&lt;dates&gt;&lt;year&gt;2020&lt;/year&gt;&lt;/dates&gt;&lt;urls&gt;&lt;/urls&gt;&lt;/record&gt;&lt;/Cite&gt;&lt;/EndNote&gt;</w:instrText>
      </w:r>
      <w:r w:rsidR="008A55B8">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42</w:t>
      </w:r>
      <w:r w:rsidR="008A55B8">
        <w:rPr>
          <w:rFonts w:ascii="Times New Roman" w:hAnsi="Times New Roman" w:cs="Times New Roman"/>
          <w:sz w:val="24"/>
          <w:szCs w:val="24"/>
        </w:rPr>
        <w:fldChar w:fldCharType="end"/>
      </w:r>
      <w:r>
        <w:rPr>
          <w:rFonts w:ascii="Times New Roman" w:hAnsi="Times New Roman" w:cs="Times New Roman"/>
          <w:sz w:val="24"/>
          <w:szCs w:val="24"/>
        </w:rPr>
        <w:t xml:space="preserve"> examined the effect that nutrition labelling conditions (nutrition information panel vs. calories and kilojoules per serving vs. calorie and kilojoules per serving plus exercise required to burn off energy vs. no nutrition information) had on a range of self-reported intention measures (intention to purchase, number of drinks likely to purchase, intention to consume). There were no significant differences between any of the nutrition information conditions vs. no nutrition information for intended consumption or number of drinks likely to purchase. For intended purchasing, </w:t>
      </w:r>
      <w:r w:rsidRPr="00427C25">
        <w:rPr>
          <w:rFonts w:ascii="Times New Roman" w:hAnsi="Times New Roman" w:cs="Times New Roman"/>
          <w:sz w:val="24"/>
          <w:szCs w:val="24"/>
        </w:rPr>
        <w:t>the nutrition information panel condition had a significantly higher likelihood of purchasing the displayed alcoholic beverage</w:t>
      </w:r>
      <w:r>
        <w:rPr>
          <w:rFonts w:ascii="Times New Roman" w:hAnsi="Times New Roman" w:cs="Times New Roman"/>
          <w:sz w:val="24"/>
          <w:szCs w:val="24"/>
        </w:rPr>
        <w:t xml:space="preserve"> relative to the no information condition. The calorie and kilojoule information condition</w:t>
      </w:r>
      <w:r w:rsidR="00D460B1">
        <w:rPr>
          <w:rFonts w:ascii="Times New Roman" w:hAnsi="Times New Roman" w:cs="Times New Roman"/>
          <w:sz w:val="24"/>
          <w:szCs w:val="24"/>
        </w:rPr>
        <w:t>s (with or without exercise information)</w:t>
      </w:r>
      <w:r>
        <w:rPr>
          <w:rFonts w:ascii="Times New Roman" w:hAnsi="Times New Roman" w:cs="Times New Roman"/>
          <w:sz w:val="24"/>
          <w:szCs w:val="24"/>
        </w:rPr>
        <w:t xml:space="preserve"> did not</w:t>
      </w:r>
      <w:r w:rsidR="00D460B1">
        <w:rPr>
          <w:rFonts w:ascii="Times New Roman" w:hAnsi="Times New Roman" w:cs="Times New Roman"/>
          <w:sz w:val="24"/>
          <w:szCs w:val="24"/>
        </w:rPr>
        <w:t xml:space="preserve"> significantly</w:t>
      </w:r>
      <w:r>
        <w:rPr>
          <w:rFonts w:ascii="Times New Roman" w:hAnsi="Times New Roman" w:cs="Times New Roman"/>
          <w:sz w:val="24"/>
          <w:szCs w:val="24"/>
        </w:rPr>
        <w:t xml:space="preserve"> differ to the no nutrition information condition.</w:t>
      </w:r>
    </w:p>
    <w:p w14:paraId="24E60838" w14:textId="031FC218" w:rsidR="00427C25" w:rsidRDefault="00D32A76" w:rsidP="00427C25">
      <w:pPr>
        <w:spacing w:after="0" w:line="480" w:lineRule="auto"/>
        <w:ind w:firstLine="720"/>
        <w:rPr>
          <w:rFonts w:ascii="Times New Roman" w:hAnsi="Times New Roman" w:cs="Times New Roman"/>
          <w:sz w:val="24"/>
          <w:szCs w:val="24"/>
        </w:rPr>
      </w:pPr>
      <w:r w:rsidRPr="00D32A76">
        <w:rPr>
          <w:rFonts w:ascii="Times New Roman" w:hAnsi="Times New Roman" w:cs="Times New Roman"/>
          <w:sz w:val="24"/>
          <w:szCs w:val="24"/>
        </w:rPr>
        <w:t>Vecchio</w:t>
      </w:r>
      <w:r w:rsidR="00AF54D1">
        <w:rPr>
          <w:rFonts w:ascii="Times New Roman" w:hAnsi="Times New Roman" w:cs="Times New Roman"/>
          <w:sz w:val="24"/>
          <w:szCs w:val="24"/>
        </w:rPr>
        <w:t xml:space="preserve"> et al.</w:t>
      </w:r>
      <w:r w:rsidR="008A55B8">
        <w:rPr>
          <w:rFonts w:ascii="Times New Roman" w:hAnsi="Times New Roman" w:cs="Times New Roman"/>
          <w:sz w:val="24"/>
          <w:szCs w:val="24"/>
        </w:rPr>
        <w:t xml:space="preserve"> </w:t>
      </w:r>
      <w:r w:rsidR="008A55B8">
        <w:rPr>
          <w:rFonts w:ascii="Times New Roman" w:hAnsi="Times New Roman" w:cs="Times New Roman"/>
          <w:sz w:val="24"/>
          <w:szCs w:val="24"/>
        </w:rPr>
        <w:fldChar w:fldCharType="begin">
          <w:fldData xml:space="preserve">PEVuZE5vdGU+PENpdGU+PEF1dGhvcj5WZWNjaGlvPC9BdXRob3I+PFllYXI+MjAxODwvWWVhcj48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</w:fldData>
        </w:fldChar>
      </w:r>
      <w:r w:rsidR="00340257">
        <w:rPr>
          <w:rFonts w:ascii="Times New Roman" w:hAnsi="Times New Roman" w:cs="Times New Roman"/>
          <w:sz w:val="24"/>
          <w:szCs w:val="24"/>
        </w:rPr>
        <w:instrText xml:space="preserve"> ADDIN EN.CITE </w:instrText>
      </w:r>
      <w:r w:rsidR="00340257">
        <w:rPr>
          <w:rFonts w:ascii="Times New Roman" w:hAnsi="Times New Roman" w:cs="Times New Roman"/>
          <w:sz w:val="24"/>
          <w:szCs w:val="24"/>
        </w:rPr>
        <w:fldChar w:fldCharType="begin">
          <w:fldData xml:space="preserve">PEVuZE5vdGU+PENpdGU+PEF1dGhvcj5WZWNjaGlvPC9BdXRob3I+PFllYXI+MjAxODwvWWVhcj48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</w:fldData>
        </w:fldChar>
      </w:r>
      <w:r w:rsidR="00340257">
        <w:rPr>
          <w:rFonts w:ascii="Times New Roman" w:hAnsi="Times New Roman" w:cs="Times New Roman"/>
          <w:sz w:val="24"/>
          <w:szCs w:val="24"/>
        </w:rPr>
        <w:instrText xml:space="preserve"> ADDIN EN.CITE.DATA </w:instrText>
      </w:r>
      <w:r w:rsidR="00340257">
        <w:rPr>
          <w:rFonts w:ascii="Times New Roman" w:hAnsi="Times New Roman" w:cs="Times New Roman"/>
          <w:sz w:val="24"/>
          <w:szCs w:val="24"/>
        </w:rPr>
      </w:r>
      <w:r w:rsidR="00340257">
        <w:rPr>
          <w:rFonts w:ascii="Times New Roman" w:hAnsi="Times New Roman" w:cs="Times New Roman"/>
          <w:sz w:val="24"/>
          <w:szCs w:val="24"/>
        </w:rPr>
        <w:fldChar w:fldCharType="end"/>
      </w:r>
      <w:r w:rsidR="008A55B8">
        <w:rPr>
          <w:rFonts w:ascii="Times New Roman" w:hAnsi="Times New Roman" w:cs="Times New Roman"/>
          <w:sz w:val="24"/>
          <w:szCs w:val="24"/>
        </w:rPr>
      </w:r>
      <w:r w:rsidR="008A55B8">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37</w:t>
      </w:r>
      <w:r w:rsidR="008A55B8">
        <w:rPr>
          <w:rFonts w:ascii="Times New Roman" w:hAnsi="Times New Roman" w:cs="Times New Roman"/>
          <w:sz w:val="24"/>
          <w:szCs w:val="24"/>
        </w:rPr>
        <w:fldChar w:fldCharType="end"/>
      </w:r>
      <w:r w:rsidRPr="00D32A76">
        <w:rPr>
          <w:rFonts w:ascii="Times New Roman" w:hAnsi="Times New Roman" w:cs="Times New Roman"/>
          <w:sz w:val="24"/>
          <w:szCs w:val="24"/>
        </w:rPr>
        <w:t xml:space="preserve"> </w:t>
      </w:r>
      <w:r>
        <w:rPr>
          <w:rFonts w:ascii="Times New Roman" w:hAnsi="Times New Roman" w:cs="Times New Roman"/>
          <w:sz w:val="24"/>
          <w:szCs w:val="24"/>
        </w:rPr>
        <w:t>sampled Italian wine consumers and examined the amount of money participants were will</w:t>
      </w:r>
      <w:r w:rsidR="00C1043E">
        <w:rPr>
          <w:rFonts w:ascii="Times New Roman" w:hAnsi="Times New Roman" w:cs="Times New Roman"/>
          <w:sz w:val="24"/>
          <w:szCs w:val="24"/>
        </w:rPr>
        <w:t>ing</w:t>
      </w:r>
      <w:r>
        <w:rPr>
          <w:rFonts w:ascii="Times New Roman" w:hAnsi="Times New Roman" w:cs="Times New Roman"/>
          <w:sz w:val="24"/>
          <w:szCs w:val="24"/>
        </w:rPr>
        <w:t xml:space="preserve"> to bid (hypothetical) in a mock auction bidding task for wine products that </w:t>
      </w:r>
      <w:r w:rsidR="00CB1696">
        <w:rPr>
          <w:rFonts w:ascii="Times New Roman" w:hAnsi="Times New Roman" w:cs="Times New Roman"/>
          <w:sz w:val="24"/>
          <w:szCs w:val="24"/>
        </w:rPr>
        <w:t>were labelled with calorie content per glass, full nutrition information (per 100ml or per glass)</w:t>
      </w:r>
      <w:r w:rsidR="00E317E1">
        <w:rPr>
          <w:rFonts w:ascii="Times New Roman" w:hAnsi="Times New Roman" w:cs="Times New Roman"/>
          <w:sz w:val="24"/>
          <w:szCs w:val="24"/>
        </w:rPr>
        <w:t>, guideline daily amount labelling (with key nutrients),</w:t>
      </w:r>
      <w:r w:rsidR="00CB1696">
        <w:rPr>
          <w:rFonts w:ascii="Times New Roman" w:hAnsi="Times New Roman" w:cs="Times New Roman"/>
          <w:sz w:val="24"/>
          <w:szCs w:val="24"/>
        </w:rPr>
        <w:t xml:space="preserve"> or with no nutrition information. Participants were exposed to all label conditions (repeated-measures study). Compared to the no nutrition information, all labelling conditions (including the </w:t>
      </w:r>
      <w:r w:rsidR="00CB1696">
        <w:rPr>
          <w:rFonts w:ascii="Times New Roman" w:hAnsi="Times New Roman" w:cs="Times New Roman"/>
          <w:sz w:val="24"/>
          <w:szCs w:val="24"/>
        </w:rPr>
        <w:lastRenderedPageBreak/>
        <w:t xml:space="preserve">calorie content label condition) were associated with a significantly higher hypothetical monetary bid. </w:t>
      </w:r>
      <w:r w:rsidR="00427C25">
        <w:rPr>
          <w:rFonts w:ascii="Times New Roman" w:hAnsi="Times New Roman" w:cs="Times New Roman"/>
          <w:sz w:val="24"/>
          <w:szCs w:val="24"/>
        </w:rPr>
        <w:t xml:space="preserve">Study quality was rated as low. </w:t>
      </w:r>
      <w:r w:rsidR="00CB1696">
        <w:rPr>
          <w:rFonts w:ascii="Times New Roman" w:hAnsi="Times New Roman" w:cs="Times New Roman"/>
          <w:sz w:val="24"/>
          <w:szCs w:val="24"/>
        </w:rPr>
        <w:t xml:space="preserve">We deemed that the outcome measure was eligible for inclusion as it may act as a proxy measure of intended purchasing behaviour. However, given the hypothetical nature of the measure and that participants were exposed to all conditions, the findings may reflect a tendency to report that </w:t>
      </w:r>
      <w:r w:rsidR="006457D6">
        <w:rPr>
          <w:rFonts w:ascii="Times New Roman" w:hAnsi="Times New Roman" w:cs="Times New Roman"/>
          <w:sz w:val="24"/>
          <w:szCs w:val="24"/>
        </w:rPr>
        <w:t xml:space="preserve">any additional </w:t>
      </w:r>
      <w:r w:rsidR="00CB1696">
        <w:rPr>
          <w:rFonts w:ascii="Times New Roman" w:hAnsi="Times New Roman" w:cs="Times New Roman"/>
          <w:sz w:val="24"/>
          <w:szCs w:val="24"/>
        </w:rPr>
        <w:t xml:space="preserve">product information (as opposed to </w:t>
      </w:r>
      <w:r w:rsidR="006457D6">
        <w:rPr>
          <w:rFonts w:ascii="Times New Roman" w:hAnsi="Times New Roman" w:cs="Times New Roman"/>
          <w:sz w:val="24"/>
          <w:szCs w:val="24"/>
        </w:rPr>
        <w:t>limited</w:t>
      </w:r>
      <w:r w:rsidR="00CB1696">
        <w:rPr>
          <w:rFonts w:ascii="Times New Roman" w:hAnsi="Times New Roman" w:cs="Times New Roman"/>
          <w:sz w:val="24"/>
          <w:szCs w:val="24"/>
        </w:rPr>
        <w:t xml:space="preserve"> product information) </w:t>
      </w:r>
      <w:r w:rsidR="00427C25">
        <w:rPr>
          <w:rFonts w:ascii="Times New Roman" w:hAnsi="Times New Roman" w:cs="Times New Roman"/>
          <w:sz w:val="24"/>
          <w:szCs w:val="24"/>
        </w:rPr>
        <w:t>increases perceived monetary value, as opposed to nutrition information increasing purchasing intentions for wine.</w:t>
      </w:r>
    </w:p>
    <w:p w14:paraId="3DCA033E" w14:textId="39100063" w:rsidR="00E317E1" w:rsidRDefault="00427C25" w:rsidP="00427C25">
      <w:pPr>
        <w:spacing w:after="0" w:line="480" w:lineRule="auto"/>
        <w:ind w:firstLine="720"/>
        <w:rPr>
          <w:rFonts w:ascii="Times New Roman" w:hAnsi="Times New Roman" w:cs="Times New Roman"/>
          <w:sz w:val="24"/>
          <w:szCs w:val="24"/>
        </w:rPr>
      </w:pPr>
      <w:r w:rsidRPr="00427C25">
        <w:t xml:space="preserve"> </w:t>
      </w:r>
      <w:r w:rsidRPr="00427C25">
        <w:rPr>
          <w:rFonts w:ascii="Times New Roman" w:hAnsi="Times New Roman" w:cs="Times New Roman"/>
          <w:sz w:val="24"/>
          <w:szCs w:val="24"/>
        </w:rPr>
        <w:t xml:space="preserve">In a low-quality study of US </w:t>
      </w:r>
      <w:r w:rsidR="00340257">
        <w:rPr>
          <w:rFonts w:ascii="Times New Roman" w:hAnsi="Times New Roman" w:cs="Times New Roman"/>
          <w:sz w:val="24"/>
          <w:szCs w:val="24"/>
        </w:rPr>
        <w:t>u</w:t>
      </w:r>
      <w:r w:rsidRPr="00427C25">
        <w:rPr>
          <w:rFonts w:ascii="Times New Roman" w:hAnsi="Times New Roman" w:cs="Times New Roman"/>
          <w:sz w:val="24"/>
          <w:szCs w:val="24"/>
        </w:rPr>
        <w:t>niversity students, Bui</w:t>
      </w:r>
      <w:r w:rsidR="00AF54D1">
        <w:rPr>
          <w:rFonts w:ascii="Times New Roman" w:hAnsi="Times New Roman" w:cs="Times New Roman"/>
          <w:sz w:val="24"/>
          <w:szCs w:val="24"/>
        </w:rPr>
        <w:t xml:space="preserve"> et al.</w:t>
      </w:r>
      <w:r w:rsidRPr="00427C25">
        <w:rPr>
          <w:rFonts w:ascii="Times New Roman" w:hAnsi="Times New Roman" w:cs="Times New Roman"/>
          <w:sz w:val="24"/>
          <w:szCs w:val="24"/>
        </w:rPr>
        <w:t xml:space="preserve"> </w:t>
      </w:r>
      <w:r w:rsidR="00AF54D1">
        <w:rPr>
          <w:rFonts w:ascii="Times New Roman" w:hAnsi="Times New Roman" w:cs="Times New Roman"/>
          <w:sz w:val="24"/>
          <w:szCs w:val="24"/>
        </w:rPr>
        <w:fldChar w:fldCharType="begin"/>
      </w:r>
      <w:r w:rsidR="008123E2">
        <w:rPr>
          <w:rFonts w:ascii="Times New Roman" w:hAnsi="Times New Roman" w:cs="Times New Roman"/>
          <w:sz w:val="24"/>
          <w:szCs w:val="24"/>
        </w:rPr>
        <w:instrText xml:space="preserve"> ADDIN EN.CITE &lt;EndNote&gt;&lt;Cite&gt;&lt;Author&gt;Bui&lt;/Author&gt;&lt;Year&gt;2008&lt;/Year&gt;&lt;RecNum&gt;858&lt;/RecNum&gt;&lt;DisplayText&gt;&lt;style face="superscript"&gt;8&lt;/style&gt;&lt;/DisplayText&gt;&lt;record&gt;&lt;rec-number&gt;858&lt;/rec-number&gt;&lt;foreign-keys&gt;&lt;key app="EN" db-id="wafxtexd1aefsteaaa1vaz04w2tex05avsx0" timestamp="1597403816"&gt;858&lt;/key&gt;&lt;/foreign-keys&gt;&lt;ref-type name="Journal Article"&gt;17&lt;/ref-type&gt;&lt;contributors&gt;&lt;authors&gt;&lt;author&gt;Bui, My&lt;/author&gt;&lt;author&gt;Burton, Scot&lt;/author&gt;&lt;author&gt;Howlett, Elizabeth&lt;/author&gt;&lt;author&gt;Kozup, John&lt;/author&gt;&lt;/authors&gt;&lt;/contributors&gt;&lt;titles&gt;&lt;title&gt;What am I drinking? The effects of serving facts information on alcohol beverage containers&lt;/title&gt;&lt;secondary-title&gt;Journal of Consumer Affairs&lt;/secondary-title&gt;&lt;/titles&gt;&lt;periodical&gt;&lt;full-title&gt;Journal of Consumer Affairs&lt;/full-title&gt;&lt;/periodical&gt;&lt;pages&gt;81-99&lt;/pages&gt;&lt;volume&gt;42&lt;/volume&gt;&lt;number&gt;1&lt;/number&gt;&lt;dates&gt;&lt;year&gt;2008&lt;/year&gt;&lt;/dates&gt;&lt;isbn&gt;0022-0078&lt;/isbn&gt;&lt;urls&gt;&lt;/urls&gt;&lt;/record&gt;&lt;/Cite&gt;&lt;/EndNote&gt;</w:instrText>
      </w:r>
      <w:r w:rsidR="00AF54D1">
        <w:rPr>
          <w:rFonts w:ascii="Times New Roman" w:hAnsi="Times New Roman" w:cs="Times New Roman"/>
          <w:sz w:val="24"/>
          <w:szCs w:val="24"/>
        </w:rPr>
        <w:fldChar w:fldCharType="separate"/>
      </w:r>
      <w:r w:rsidR="008123E2" w:rsidRPr="008123E2">
        <w:rPr>
          <w:rFonts w:ascii="Times New Roman" w:hAnsi="Times New Roman" w:cs="Times New Roman"/>
          <w:noProof/>
          <w:sz w:val="24"/>
          <w:szCs w:val="24"/>
          <w:vertAlign w:val="superscript"/>
        </w:rPr>
        <w:t>8</w:t>
      </w:r>
      <w:r w:rsidR="00AF54D1">
        <w:rPr>
          <w:rFonts w:ascii="Times New Roman" w:hAnsi="Times New Roman" w:cs="Times New Roman"/>
          <w:sz w:val="24"/>
          <w:szCs w:val="24"/>
        </w:rPr>
        <w:fldChar w:fldCharType="end"/>
      </w:r>
      <w:r w:rsidRPr="00427C25">
        <w:rPr>
          <w:rFonts w:ascii="Times New Roman" w:hAnsi="Times New Roman" w:cs="Times New Roman"/>
          <w:sz w:val="24"/>
          <w:szCs w:val="24"/>
        </w:rPr>
        <w:t xml:space="preserve"> examined the effect that the inclusion of calorie information labelling (alongside other nutrition information) vs. no nutrition information labelling on a range of alcoholic drinks had on self-reported intended behaviour (‘Would the information increase or decrease the amount you would drink?’). Across </w:t>
      </w:r>
      <w:r w:rsidR="007B1C49">
        <w:rPr>
          <w:rFonts w:ascii="Times New Roman" w:hAnsi="Times New Roman" w:cs="Times New Roman"/>
          <w:sz w:val="24"/>
          <w:szCs w:val="24"/>
        </w:rPr>
        <w:t xml:space="preserve">all </w:t>
      </w:r>
      <w:r w:rsidRPr="00427C25">
        <w:rPr>
          <w:rFonts w:ascii="Times New Roman" w:hAnsi="Times New Roman" w:cs="Times New Roman"/>
          <w:sz w:val="24"/>
          <w:szCs w:val="24"/>
        </w:rPr>
        <w:t>drink types</w:t>
      </w:r>
      <w:r w:rsidR="00C1043E">
        <w:rPr>
          <w:rFonts w:ascii="Times New Roman" w:hAnsi="Times New Roman" w:cs="Times New Roman"/>
          <w:sz w:val="24"/>
          <w:szCs w:val="24"/>
        </w:rPr>
        <w:t>,</w:t>
      </w:r>
      <w:r w:rsidRPr="00427C25">
        <w:rPr>
          <w:rFonts w:ascii="Times New Roman" w:hAnsi="Times New Roman" w:cs="Times New Roman"/>
          <w:sz w:val="24"/>
          <w:szCs w:val="24"/>
        </w:rPr>
        <w:t xml:space="preserve"> intended consumption did not differ in the labelling vs. no labelling condition.</w:t>
      </w:r>
      <w:r w:rsidR="007B1C49">
        <w:rPr>
          <w:rFonts w:ascii="Times New Roman" w:hAnsi="Times New Roman" w:cs="Times New Roman"/>
          <w:sz w:val="24"/>
          <w:szCs w:val="24"/>
        </w:rPr>
        <w:t xml:space="preserve"> </w:t>
      </w:r>
    </w:p>
    <w:p w14:paraId="27D6090A" w14:textId="6AF03C1A" w:rsidR="00D460B1" w:rsidRDefault="00D460B1" w:rsidP="00427C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Martinez</w:t>
      </w:r>
      <w:r w:rsidR="00AF54D1">
        <w:rPr>
          <w:rFonts w:ascii="Times New Roman" w:hAnsi="Times New Roman" w:cs="Times New Roman"/>
          <w:sz w:val="24"/>
          <w:szCs w:val="24"/>
        </w:rPr>
        <w:t xml:space="preserve"> </w:t>
      </w:r>
      <w:r w:rsidR="00AF54D1">
        <w:rPr>
          <w:rFonts w:ascii="Times New Roman" w:hAnsi="Times New Roman" w:cs="Times New Roman"/>
          <w:sz w:val="24"/>
          <w:szCs w:val="24"/>
        </w:rPr>
        <w:fldChar w:fldCharType="begin"/>
      </w:r>
      <w:r w:rsidR="00340257">
        <w:rPr>
          <w:rFonts w:ascii="Times New Roman" w:hAnsi="Times New Roman" w:cs="Times New Roman"/>
          <w:sz w:val="24"/>
          <w:szCs w:val="24"/>
        </w:rPr>
        <w:instrText xml:space="preserve"> ADDIN EN.CITE &lt;EndNote&gt;&lt;Cite&gt;&lt;Author&gt;Martinez&lt;/Author&gt;&lt;Year&gt;2015&lt;/Year&gt;&lt;RecNum&gt;859&lt;/RecNum&gt;&lt;DisplayText&gt;&lt;style face="superscript"&gt;40&lt;/style&gt;&lt;/DisplayText&gt;&lt;record&gt;&lt;rec-number&gt;859&lt;/rec-number&gt;&lt;foreign-keys&gt;&lt;key app="EN" db-id="wafxtexd1aefsteaaa1vaz04w2tex05avsx0" timestamp="1597403847"&gt;859&lt;/key&gt;&lt;/foreign-keys&gt;&lt;ref-type name="Journal Article"&gt;17&lt;/ref-type&gt;&lt;contributors&gt;&lt;authors&gt;&lt;author&gt;Martinez, Julia A&lt;/author&gt;&lt;author&gt;Dale, Chelsea F&lt;/author&gt;&lt;author&gt;Fontana, Victoria C&lt;/author&gt;&lt;author&gt;Collier, Suzanne L&lt;/author&gt;&lt;/authors&gt;&lt;/contributors&gt;&lt;titles&gt;&lt;title&gt;The impact of standard nutrition labels on alcoholic beverages&lt;/title&gt;&lt;secondary-title&gt;Journal of Alcohol and Drug Education&lt;/secondary-title&gt;&lt;/titles&gt;&lt;periodical&gt;&lt;full-title&gt;Journal of Alcohol and Drug Education&lt;/full-title&gt;&lt;/periodical&gt;&lt;pages&gt;43&lt;/pages&gt;&lt;volume&gt;59&lt;/volume&gt;&lt;number&gt;2&lt;/number&gt;&lt;dates&gt;&lt;year&gt;2015&lt;/year&gt;&lt;/dates&gt;&lt;isbn&gt;0090-1482&lt;/isbn&gt;&lt;urls&gt;&lt;/urls&gt;&lt;/record&gt;&lt;/Cite&gt;&lt;/EndNote&gt;</w:instrText>
      </w:r>
      <w:r w:rsidR="00AF54D1">
        <w:rPr>
          <w:rFonts w:ascii="Times New Roman" w:hAnsi="Times New Roman" w:cs="Times New Roman"/>
          <w:sz w:val="24"/>
          <w:szCs w:val="24"/>
        </w:rPr>
        <w:fldChar w:fldCharType="separate"/>
      </w:r>
      <w:r w:rsidR="00340257" w:rsidRPr="00340257">
        <w:rPr>
          <w:rFonts w:ascii="Times New Roman" w:hAnsi="Times New Roman" w:cs="Times New Roman"/>
          <w:noProof/>
          <w:sz w:val="24"/>
          <w:szCs w:val="24"/>
          <w:vertAlign w:val="superscript"/>
        </w:rPr>
        <w:t>40</w:t>
      </w:r>
      <w:r w:rsidR="00AF54D1">
        <w:rPr>
          <w:rFonts w:ascii="Times New Roman" w:hAnsi="Times New Roman" w:cs="Times New Roman"/>
          <w:sz w:val="24"/>
          <w:szCs w:val="24"/>
        </w:rPr>
        <w:fldChar w:fldCharType="end"/>
      </w:r>
      <w:r>
        <w:rPr>
          <w:rFonts w:ascii="Times New Roman" w:hAnsi="Times New Roman" w:cs="Times New Roman"/>
          <w:sz w:val="24"/>
          <w:szCs w:val="24"/>
        </w:rPr>
        <w:t xml:space="preserve"> conducted two studies</w:t>
      </w:r>
      <w:r w:rsidR="00C1043E">
        <w:rPr>
          <w:rFonts w:ascii="Times New Roman" w:hAnsi="Times New Roman" w:cs="Times New Roman"/>
          <w:sz w:val="24"/>
          <w:szCs w:val="24"/>
        </w:rPr>
        <w:t>;</w:t>
      </w:r>
      <w:r>
        <w:rPr>
          <w:rFonts w:ascii="Times New Roman" w:hAnsi="Times New Roman" w:cs="Times New Roman"/>
          <w:sz w:val="24"/>
          <w:szCs w:val="24"/>
        </w:rPr>
        <w:t xml:space="preserve"> examining the effect that nutrition information on a bottle of beer (vs. no nutrition information) had on self-reported future drinking intentions. The first study was of US university students and the second was of US adults recruited in a shopping mall. Both studies were rated as being low in quality and </w:t>
      </w:r>
      <w:r w:rsidR="007B1C49">
        <w:rPr>
          <w:rFonts w:ascii="Times New Roman" w:hAnsi="Times New Roman" w:cs="Times New Roman"/>
          <w:sz w:val="24"/>
          <w:szCs w:val="24"/>
        </w:rPr>
        <w:t>th</w:t>
      </w:r>
      <w:r>
        <w:rPr>
          <w:rFonts w:ascii="Times New Roman" w:hAnsi="Times New Roman" w:cs="Times New Roman"/>
          <w:sz w:val="24"/>
          <w:szCs w:val="24"/>
        </w:rPr>
        <w:t>ere was no significant effect of nutrition information on future drinking intentions</w:t>
      </w:r>
      <w:r w:rsidR="00E317E1">
        <w:rPr>
          <w:rFonts w:ascii="Times New Roman" w:hAnsi="Times New Roman" w:cs="Times New Roman"/>
          <w:sz w:val="24"/>
          <w:szCs w:val="24"/>
        </w:rPr>
        <w:t xml:space="preserve"> in either study</w:t>
      </w:r>
      <w:r>
        <w:rPr>
          <w:rFonts w:ascii="Times New Roman" w:hAnsi="Times New Roman" w:cs="Times New Roman"/>
          <w:sz w:val="24"/>
          <w:szCs w:val="24"/>
        </w:rPr>
        <w:t>.</w:t>
      </w:r>
    </w:p>
    <w:p w14:paraId="59257D0D" w14:textId="36836C58" w:rsidR="00D460B1" w:rsidRDefault="00313818" w:rsidP="003138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majority of studies (including the one rated high</w:t>
      </w:r>
      <w:r w:rsidR="00271A84">
        <w:rPr>
          <w:rFonts w:ascii="Times New Roman" w:hAnsi="Times New Roman" w:cs="Times New Roman"/>
          <w:sz w:val="24"/>
          <w:szCs w:val="24"/>
        </w:rPr>
        <w:t>-</w:t>
      </w:r>
      <w:r>
        <w:rPr>
          <w:rFonts w:ascii="Times New Roman" w:hAnsi="Times New Roman" w:cs="Times New Roman"/>
          <w:sz w:val="24"/>
          <w:szCs w:val="24"/>
        </w:rPr>
        <w:t>quality study) found evidence to suggest that energy labelling did not have an effect on consumer behaviour, via actual (consumption) or proxy measures (intentions) of consumer behaviour.</w:t>
      </w:r>
      <w:r w:rsidDel="00313818">
        <w:rPr>
          <w:rFonts w:ascii="Times New Roman" w:hAnsi="Times New Roman" w:cs="Times New Roman"/>
          <w:sz w:val="24"/>
          <w:szCs w:val="24"/>
        </w:rPr>
        <w:t xml:space="preserve"> </w:t>
      </w:r>
      <w:r>
        <w:rPr>
          <w:rFonts w:ascii="Times New Roman" w:hAnsi="Times New Roman" w:cs="Times New Roman"/>
          <w:sz w:val="24"/>
          <w:szCs w:val="24"/>
        </w:rPr>
        <w:t>T</w:t>
      </w:r>
      <w:r w:rsidR="0089461A">
        <w:rPr>
          <w:rFonts w:ascii="Times New Roman" w:hAnsi="Times New Roman" w:cs="Times New Roman"/>
          <w:sz w:val="24"/>
          <w:szCs w:val="24"/>
        </w:rPr>
        <w:t>here were some inconsistencies in findings and studies tended to use self-reported hypothetical measures</w:t>
      </w:r>
      <w:r w:rsidR="006457D6">
        <w:rPr>
          <w:rFonts w:ascii="Times New Roman" w:hAnsi="Times New Roman" w:cs="Times New Roman"/>
          <w:sz w:val="24"/>
          <w:szCs w:val="24"/>
        </w:rPr>
        <w:t xml:space="preserve"> (lack of directness of evidence)</w:t>
      </w:r>
      <w:r w:rsidR="0089461A">
        <w:rPr>
          <w:rFonts w:ascii="Times New Roman" w:hAnsi="Times New Roman" w:cs="Times New Roman"/>
          <w:sz w:val="24"/>
          <w:szCs w:val="24"/>
        </w:rPr>
        <w:t xml:space="preserve"> of</w:t>
      </w:r>
      <w:r>
        <w:rPr>
          <w:rFonts w:ascii="Times New Roman" w:hAnsi="Times New Roman" w:cs="Times New Roman"/>
          <w:sz w:val="24"/>
          <w:szCs w:val="24"/>
        </w:rPr>
        <w:t xml:space="preserve"> alcohol consumption. As such,</w:t>
      </w:r>
      <w:r w:rsidR="0089461A">
        <w:rPr>
          <w:rFonts w:ascii="Times New Roman" w:hAnsi="Times New Roman" w:cs="Times New Roman"/>
          <w:sz w:val="24"/>
          <w:szCs w:val="24"/>
        </w:rPr>
        <w:t xml:space="preserve"> the overall quality of evidence supporting this conclusion was rated as very low.</w:t>
      </w:r>
    </w:p>
    <w:p w14:paraId="0E3B5350" w14:textId="77777777" w:rsidR="00CA7C1E" w:rsidRDefault="00CA7C1E" w:rsidP="00CA7C1E">
      <w:pPr>
        <w:spacing w:after="0" w:line="480" w:lineRule="auto"/>
        <w:rPr>
          <w:rFonts w:ascii="Times New Roman" w:hAnsi="Times New Roman" w:cs="Times New Roman"/>
          <w:sz w:val="24"/>
          <w:szCs w:val="24"/>
        </w:rPr>
      </w:pPr>
    </w:p>
    <w:p w14:paraId="14F7D3A5" w14:textId="1CBF6483" w:rsidR="00CA7C1E" w:rsidRDefault="00CA7C1E" w:rsidP="00CA7C1E">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Other outcomes.  </w:t>
      </w:r>
      <w:r>
        <w:rPr>
          <w:rFonts w:ascii="Times New Roman" w:hAnsi="Times New Roman" w:cs="Times New Roman"/>
          <w:sz w:val="24"/>
          <w:szCs w:val="24"/>
        </w:rPr>
        <w:t xml:space="preserve">Three of the experimental studies on consumer behaviour also examined whether calorie estimates for alcoholic drinks </w:t>
      </w:r>
      <w:r w:rsidR="006457D6">
        <w:rPr>
          <w:rFonts w:ascii="Times New Roman" w:hAnsi="Times New Roman" w:cs="Times New Roman"/>
          <w:sz w:val="24"/>
          <w:szCs w:val="24"/>
        </w:rPr>
        <w:t>were affected by exposure to</w:t>
      </w:r>
      <w:r>
        <w:rPr>
          <w:rFonts w:ascii="Times New Roman" w:hAnsi="Times New Roman" w:cs="Times New Roman"/>
          <w:sz w:val="24"/>
          <w:szCs w:val="24"/>
        </w:rPr>
        <w:t xml:space="preserve"> labelling (vs.</w:t>
      </w:r>
      <w:r w:rsidR="006457D6">
        <w:rPr>
          <w:rFonts w:ascii="Times New Roman" w:hAnsi="Times New Roman" w:cs="Times New Roman"/>
          <w:sz w:val="24"/>
          <w:szCs w:val="24"/>
        </w:rPr>
        <w:t xml:space="preserve"> </w:t>
      </w:r>
      <w:r>
        <w:rPr>
          <w:rFonts w:ascii="Times New Roman" w:hAnsi="Times New Roman" w:cs="Times New Roman"/>
          <w:sz w:val="24"/>
          <w:szCs w:val="24"/>
        </w:rPr>
        <w:t xml:space="preserve">no labelling). In Bui et al. (low quality) there was no effect on calorie estimation. In Maynard et al. (high quality) provision of calorie labels had a significant effect on calorie estimation and directionally calorie estimates improved (relative to </w:t>
      </w:r>
      <w:r w:rsidR="006457D6">
        <w:rPr>
          <w:rFonts w:ascii="Times New Roman" w:hAnsi="Times New Roman" w:cs="Times New Roman"/>
          <w:sz w:val="24"/>
          <w:szCs w:val="24"/>
        </w:rPr>
        <w:t xml:space="preserve">a </w:t>
      </w:r>
      <w:r>
        <w:rPr>
          <w:rFonts w:ascii="Times New Roman" w:hAnsi="Times New Roman" w:cs="Times New Roman"/>
          <w:sz w:val="24"/>
          <w:szCs w:val="24"/>
        </w:rPr>
        <w:t>no calorie label condition). In Walker et al. (moderate quality) p</w:t>
      </w:r>
      <w:r w:rsidRPr="00CA7C1E">
        <w:rPr>
          <w:rFonts w:ascii="Times New Roman" w:hAnsi="Times New Roman" w:cs="Times New Roman"/>
          <w:sz w:val="24"/>
          <w:szCs w:val="24"/>
        </w:rPr>
        <w:t xml:space="preserve">articipants in all </w:t>
      </w:r>
      <w:r>
        <w:rPr>
          <w:rFonts w:ascii="Times New Roman" w:hAnsi="Times New Roman" w:cs="Times New Roman"/>
          <w:sz w:val="24"/>
          <w:szCs w:val="24"/>
        </w:rPr>
        <w:t xml:space="preserve">nutrition </w:t>
      </w:r>
      <w:r w:rsidRPr="00CA7C1E">
        <w:rPr>
          <w:rFonts w:ascii="Times New Roman" w:hAnsi="Times New Roman" w:cs="Times New Roman"/>
          <w:sz w:val="24"/>
          <w:szCs w:val="24"/>
        </w:rPr>
        <w:t>label conditions had</w:t>
      </w:r>
      <w:r>
        <w:rPr>
          <w:rFonts w:ascii="Times New Roman" w:hAnsi="Times New Roman" w:cs="Times New Roman"/>
          <w:sz w:val="24"/>
          <w:szCs w:val="24"/>
        </w:rPr>
        <w:t xml:space="preserve"> significantly </w:t>
      </w:r>
      <w:r w:rsidRPr="00CA7C1E">
        <w:rPr>
          <w:rFonts w:ascii="Times New Roman" w:hAnsi="Times New Roman" w:cs="Times New Roman"/>
          <w:sz w:val="24"/>
          <w:szCs w:val="24"/>
        </w:rPr>
        <w:t>more accurate estimates of</w:t>
      </w:r>
      <w:r>
        <w:rPr>
          <w:rFonts w:ascii="Times New Roman" w:hAnsi="Times New Roman" w:cs="Times New Roman"/>
          <w:sz w:val="24"/>
          <w:szCs w:val="24"/>
        </w:rPr>
        <w:t xml:space="preserve"> calorie</w:t>
      </w:r>
      <w:r w:rsidRPr="00CA7C1E">
        <w:rPr>
          <w:rFonts w:ascii="Times New Roman" w:hAnsi="Times New Roman" w:cs="Times New Roman"/>
          <w:sz w:val="24"/>
          <w:szCs w:val="24"/>
        </w:rPr>
        <w:t xml:space="preserve"> content than </w:t>
      </w:r>
      <w:r w:rsidR="00C1043E">
        <w:rPr>
          <w:rFonts w:ascii="Times New Roman" w:hAnsi="Times New Roman" w:cs="Times New Roman"/>
          <w:sz w:val="24"/>
          <w:szCs w:val="24"/>
        </w:rPr>
        <w:t xml:space="preserve">those in the </w:t>
      </w:r>
      <w:r w:rsidRPr="00CA7C1E">
        <w:rPr>
          <w:rFonts w:ascii="Times New Roman" w:hAnsi="Times New Roman" w:cs="Times New Roman"/>
          <w:sz w:val="24"/>
          <w:szCs w:val="24"/>
        </w:rPr>
        <w:t>no label condition</w:t>
      </w:r>
      <w:r>
        <w:rPr>
          <w:rFonts w:ascii="Times New Roman" w:hAnsi="Times New Roman" w:cs="Times New Roman"/>
          <w:sz w:val="24"/>
          <w:szCs w:val="24"/>
        </w:rPr>
        <w:t xml:space="preserve">. Walker et al. also examined support for energy labelling and found that this </w:t>
      </w:r>
      <w:r w:rsidR="00AF54D1">
        <w:rPr>
          <w:rFonts w:ascii="Times New Roman" w:hAnsi="Times New Roman" w:cs="Times New Roman"/>
          <w:sz w:val="24"/>
          <w:szCs w:val="24"/>
        </w:rPr>
        <w:t xml:space="preserve">was not affected by exposure to labelling. </w:t>
      </w:r>
      <w:r>
        <w:rPr>
          <w:rFonts w:ascii="Times New Roman" w:hAnsi="Times New Roman" w:cs="Times New Roman"/>
          <w:sz w:val="24"/>
          <w:szCs w:val="24"/>
        </w:rPr>
        <w:t xml:space="preserve"> </w:t>
      </w:r>
    </w:p>
    <w:p w14:paraId="027F2189" w14:textId="4B05F002" w:rsidR="00CA7C1E" w:rsidRDefault="00CA7C1E" w:rsidP="00CA7C1E">
      <w:pPr>
        <w:spacing w:after="0" w:line="480" w:lineRule="auto"/>
        <w:rPr>
          <w:rFonts w:ascii="Times New Roman" w:hAnsi="Times New Roman" w:cs="Times New Roman"/>
          <w:sz w:val="24"/>
          <w:szCs w:val="24"/>
        </w:rPr>
      </w:pPr>
    </w:p>
    <w:p w14:paraId="623627E9" w14:textId="77777777" w:rsidR="004760F3" w:rsidRDefault="004760F3" w:rsidP="004760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52A5F6C1" w14:textId="77777777" w:rsidR="00EC0D8C" w:rsidRDefault="00EC0D8C" w:rsidP="00EC0D8C">
      <w:pPr>
        <w:spacing w:after="0" w:line="480" w:lineRule="auto"/>
        <w:rPr>
          <w:rFonts w:ascii="Times New Roman" w:hAnsi="Times New Roman" w:cs="Times New Roman"/>
          <w:sz w:val="24"/>
          <w:szCs w:val="24"/>
        </w:rPr>
      </w:pPr>
      <w:r w:rsidRPr="00EC0D8C">
        <w:rPr>
          <w:rFonts w:ascii="Times New Roman" w:hAnsi="Times New Roman" w:cs="Times New Roman"/>
          <w:sz w:val="24"/>
          <w:szCs w:val="24"/>
        </w:rPr>
        <w:t xml:space="preserve">In the </w:t>
      </w:r>
      <w:r>
        <w:rPr>
          <w:rFonts w:ascii="Times New Roman" w:hAnsi="Times New Roman" w:cs="Times New Roman"/>
          <w:sz w:val="24"/>
          <w:szCs w:val="24"/>
        </w:rPr>
        <w:t>present research we</w:t>
      </w:r>
      <w:r w:rsidR="00DB4DC6">
        <w:rPr>
          <w:rFonts w:ascii="Times New Roman" w:hAnsi="Times New Roman" w:cs="Times New Roman"/>
          <w:sz w:val="24"/>
          <w:szCs w:val="24"/>
        </w:rPr>
        <w:t xml:space="preserve"> conducted a rapid </w:t>
      </w:r>
      <w:r w:rsidRPr="00EC0D8C">
        <w:rPr>
          <w:rFonts w:ascii="Times New Roman" w:hAnsi="Times New Roman" w:cs="Times New Roman"/>
          <w:sz w:val="24"/>
          <w:szCs w:val="24"/>
        </w:rPr>
        <w:t xml:space="preserve">systematic review to assess evidence from studies examining consumer knowledge of </w:t>
      </w:r>
      <w:r w:rsidR="00632F9C">
        <w:rPr>
          <w:rFonts w:ascii="Times New Roman" w:hAnsi="Times New Roman" w:cs="Times New Roman"/>
          <w:sz w:val="24"/>
          <w:szCs w:val="24"/>
        </w:rPr>
        <w:t xml:space="preserve">the </w:t>
      </w:r>
      <w:r w:rsidRPr="00EC0D8C">
        <w:rPr>
          <w:rFonts w:ascii="Times New Roman" w:hAnsi="Times New Roman" w:cs="Times New Roman"/>
          <w:sz w:val="24"/>
          <w:szCs w:val="24"/>
        </w:rPr>
        <w:t>energy content of alcoholic drinks</w:t>
      </w:r>
      <w:r w:rsidR="00632F9C">
        <w:rPr>
          <w:rFonts w:ascii="Times New Roman" w:hAnsi="Times New Roman" w:cs="Times New Roman"/>
          <w:sz w:val="24"/>
          <w:szCs w:val="24"/>
        </w:rPr>
        <w:t xml:space="preserve">, </w:t>
      </w:r>
      <w:r w:rsidRPr="00EC0D8C">
        <w:rPr>
          <w:rFonts w:ascii="Times New Roman" w:hAnsi="Times New Roman" w:cs="Times New Roman"/>
          <w:sz w:val="24"/>
          <w:szCs w:val="24"/>
        </w:rPr>
        <w:t xml:space="preserve">support for energy labelling </w:t>
      </w:r>
      <w:r w:rsidR="00632F9C">
        <w:rPr>
          <w:rFonts w:ascii="Times New Roman" w:hAnsi="Times New Roman" w:cs="Times New Roman"/>
          <w:sz w:val="24"/>
          <w:szCs w:val="24"/>
        </w:rPr>
        <w:t xml:space="preserve">of alcoholic drinks </w:t>
      </w:r>
      <w:r w:rsidRPr="00EC0D8C">
        <w:rPr>
          <w:rFonts w:ascii="Times New Roman" w:hAnsi="Times New Roman" w:cs="Times New Roman"/>
          <w:sz w:val="24"/>
          <w:szCs w:val="24"/>
        </w:rPr>
        <w:t>and experiments examining the effect of energy labelling of alcoholic drinks on consumption behaviour</w:t>
      </w:r>
      <w:r w:rsidR="00330955">
        <w:rPr>
          <w:rFonts w:ascii="Times New Roman" w:hAnsi="Times New Roman" w:cs="Times New Roman"/>
          <w:sz w:val="24"/>
          <w:szCs w:val="24"/>
        </w:rPr>
        <w:t>.</w:t>
      </w:r>
      <w:r w:rsidR="00086F3B">
        <w:rPr>
          <w:rFonts w:ascii="Times New Roman" w:hAnsi="Times New Roman" w:cs="Times New Roman"/>
          <w:sz w:val="24"/>
          <w:szCs w:val="24"/>
        </w:rPr>
        <w:t xml:space="preserve"> </w:t>
      </w:r>
    </w:p>
    <w:p w14:paraId="43F8242D" w14:textId="1C231F7F" w:rsidR="00086F3B" w:rsidRDefault="00981111" w:rsidP="00086F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Eight</w:t>
      </w:r>
      <w:r w:rsidR="00086F3B">
        <w:rPr>
          <w:rFonts w:ascii="Times New Roman" w:hAnsi="Times New Roman" w:cs="Times New Roman"/>
          <w:sz w:val="24"/>
          <w:szCs w:val="24"/>
        </w:rPr>
        <w:t xml:space="preserve"> studies examined consumer knowledge of the energy content of alcoholic drinks. Although study quality tended to be low, findings were consistent across studies and a substantial proportion of participants </w:t>
      </w:r>
      <w:r w:rsidR="00DE0924">
        <w:rPr>
          <w:rFonts w:ascii="Times New Roman" w:hAnsi="Times New Roman" w:cs="Times New Roman"/>
          <w:sz w:val="24"/>
          <w:szCs w:val="24"/>
        </w:rPr>
        <w:t xml:space="preserve">in all studies </w:t>
      </w:r>
      <w:r w:rsidR="00086F3B">
        <w:rPr>
          <w:rFonts w:ascii="Times New Roman" w:hAnsi="Times New Roman" w:cs="Times New Roman"/>
          <w:sz w:val="24"/>
          <w:szCs w:val="24"/>
        </w:rPr>
        <w:t xml:space="preserve">were inaccurate when asked to estimate the </w:t>
      </w:r>
      <w:r w:rsidR="006F7DF2">
        <w:rPr>
          <w:rFonts w:ascii="Times New Roman" w:hAnsi="Times New Roman" w:cs="Times New Roman"/>
          <w:sz w:val="24"/>
          <w:szCs w:val="24"/>
        </w:rPr>
        <w:t>amount of energy (</w:t>
      </w:r>
      <w:r w:rsidR="00086F3B">
        <w:rPr>
          <w:rFonts w:ascii="Times New Roman" w:hAnsi="Times New Roman" w:cs="Times New Roman"/>
          <w:sz w:val="24"/>
          <w:szCs w:val="24"/>
        </w:rPr>
        <w:t>number of calories</w:t>
      </w:r>
      <w:r w:rsidR="006F7DF2">
        <w:rPr>
          <w:rFonts w:ascii="Times New Roman" w:hAnsi="Times New Roman" w:cs="Times New Roman"/>
          <w:sz w:val="24"/>
          <w:szCs w:val="24"/>
        </w:rPr>
        <w:t>)</w:t>
      </w:r>
      <w:r w:rsidR="00086F3B">
        <w:rPr>
          <w:rFonts w:ascii="Times New Roman" w:hAnsi="Times New Roman" w:cs="Times New Roman"/>
          <w:sz w:val="24"/>
          <w:szCs w:val="24"/>
        </w:rPr>
        <w:t xml:space="preserve"> in different alcoholic drinks</w:t>
      </w:r>
      <w:r w:rsidR="008C7120">
        <w:rPr>
          <w:rFonts w:ascii="Times New Roman" w:hAnsi="Times New Roman" w:cs="Times New Roman"/>
          <w:sz w:val="24"/>
          <w:szCs w:val="24"/>
        </w:rPr>
        <w:t xml:space="preserve">. </w:t>
      </w:r>
      <w:r w:rsidR="008C7120" w:rsidRPr="00F82661">
        <w:rPr>
          <w:rFonts w:ascii="Times New Roman" w:hAnsi="Times New Roman" w:cs="Times New Roman"/>
          <w:color w:val="000000" w:themeColor="text1"/>
          <w:sz w:val="24"/>
          <w:szCs w:val="24"/>
        </w:rPr>
        <w:t xml:space="preserve">In a meta-analysis of nine effects from six studies, the pooled proportion of participants accurately estimating </w:t>
      </w:r>
      <w:r w:rsidR="006F7DF2">
        <w:rPr>
          <w:rFonts w:ascii="Times New Roman" w:hAnsi="Times New Roman" w:cs="Times New Roman"/>
          <w:color w:val="000000" w:themeColor="text1"/>
          <w:sz w:val="24"/>
          <w:szCs w:val="24"/>
        </w:rPr>
        <w:t>energy content of</w:t>
      </w:r>
      <w:r w:rsidR="008C7120" w:rsidRPr="00F82661">
        <w:rPr>
          <w:rFonts w:ascii="Times New Roman" w:hAnsi="Times New Roman" w:cs="Times New Roman"/>
          <w:color w:val="000000" w:themeColor="text1"/>
          <w:sz w:val="24"/>
          <w:szCs w:val="24"/>
        </w:rPr>
        <w:t xml:space="preserve"> alcoholic drinks was 26% (95% CI</w:t>
      </w:r>
      <w:r w:rsidR="00CC2AF3" w:rsidRPr="00F82661">
        <w:rPr>
          <w:rFonts w:ascii="Times New Roman" w:hAnsi="Times New Roman" w:cs="Times New Roman"/>
          <w:color w:val="000000" w:themeColor="text1"/>
          <w:sz w:val="24"/>
          <w:szCs w:val="24"/>
        </w:rPr>
        <w:t>s</w:t>
      </w:r>
      <w:r w:rsidR="008C7120" w:rsidRPr="00F82661">
        <w:rPr>
          <w:rFonts w:ascii="Times New Roman" w:hAnsi="Times New Roman" w:cs="Times New Roman"/>
          <w:color w:val="000000" w:themeColor="text1"/>
          <w:sz w:val="24"/>
          <w:szCs w:val="24"/>
        </w:rPr>
        <w:t xml:space="preserve"> 18% - 36%)</w:t>
      </w:r>
      <w:r w:rsidR="00086F3B" w:rsidRPr="00F82661">
        <w:rPr>
          <w:rFonts w:ascii="Times New Roman" w:hAnsi="Times New Roman" w:cs="Times New Roman"/>
          <w:color w:val="000000" w:themeColor="text1"/>
          <w:sz w:val="24"/>
          <w:szCs w:val="24"/>
        </w:rPr>
        <w:t xml:space="preserve">. </w:t>
      </w:r>
      <w:r w:rsidR="00086F3B">
        <w:rPr>
          <w:rFonts w:ascii="Times New Roman" w:hAnsi="Times New Roman" w:cs="Times New Roman"/>
          <w:sz w:val="24"/>
          <w:szCs w:val="24"/>
        </w:rPr>
        <w:t xml:space="preserve">Based on these findings and the relatively small numbers studies addressing this question we graded the overall level of evidence in support of this conclusion as ‘moderate’. </w:t>
      </w:r>
      <w:r w:rsidR="00A8156B" w:rsidRPr="00A8156B">
        <w:rPr>
          <w:rFonts w:ascii="Times New Roman" w:hAnsi="Times New Roman" w:cs="Times New Roman"/>
          <w:color w:val="FF0000"/>
          <w:sz w:val="24"/>
          <w:szCs w:val="24"/>
        </w:rPr>
        <w:t xml:space="preserve">Across studies it was more common for participants to </w:t>
      </w:r>
      <w:r w:rsidR="00086F3B" w:rsidRPr="00A8156B">
        <w:rPr>
          <w:rFonts w:ascii="Times New Roman" w:hAnsi="Times New Roman" w:cs="Times New Roman"/>
          <w:color w:val="FF0000"/>
          <w:sz w:val="24"/>
          <w:szCs w:val="24"/>
        </w:rPr>
        <w:t>overestima</w:t>
      </w:r>
      <w:r w:rsidR="00A8156B" w:rsidRPr="00A8156B">
        <w:rPr>
          <w:rFonts w:ascii="Times New Roman" w:hAnsi="Times New Roman" w:cs="Times New Roman"/>
          <w:color w:val="FF0000"/>
          <w:sz w:val="24"/>
          <w:szCs w:val="24"/>
        </w:rPr>
        <w:t>te</w:t>
      </w:r>
      <w:r w:rsidR="00086F3B" w:rsidRPr="00A8156B">
        <w:rPr>
          <w:rFonts w:ascii="Times New Roman" w:hAnsi="Times New Roman" w:cs="Times New Roman"/>
          <w:color w:val="FF0000"/>
          <w:sz w:val="24"/>
          <w:szCs w:val="24"/>
        </w:rPr>
        <w:t xml:space="preserve"> (more calories perceived) </w:t>
      </w:r>
      <w:r w:rsidR="00A8156B" w:rsidRPr="00A8156B">
        <w:rPr>
          <w:rFonts w:ascii="Times New Roman" w:hAnsi="Times New Roman" w:cs="Times New Roman"/>
          <w:color w:val="FF0000"/>
          <w:sz w:val="24"/>
          <w:szCs w:val="24"/>
        </w:rPr>
        <w:t>than</w:t>
      </w:r>
      <w:r w:rsidR="00086F3B" w:rsidRPr="00A8156B">
        <w:rPr>
          <w:rFonts w:ascii="Times New Roman" w:hAnsi="Times New Roman" w:cs="Times New Roman"/>
          <w:color w:val="FF0000"/>
          <w:sz w:val="24"/>
          <w:szCs w:val="24"/>
        </w:rPr>
        <w:t xml:space="preserve"> underestima</w:t>
      </w:r>
      <w:r w:rsidR="00A8156B" w:rsidRPr="00A8156B">
        <w:rPr>
          <w:rFonts w:ascii="Times New Roman" w:hAnsi="Times New Roman" w:cs="Times New Roman"/>
          <w:color w:val="FF0000"/>
          <w:sz w:val="24"/>
          <w:szCs w:val="24"/>
        </w:rPr>
        <w:t>te</w:t>
      </w:r>
      <w:r w:rsidR="00086F3B" w:rsidRPr="00A8156B">
        <w:rPr>
          <w:rFonts w:ascii="Times New Roman" w:hAnsi="Times New Roman" w:cs="Times New Roman"/>
          <w:color w:val="FF0000"/>
          <w:sz w:val="24"/>
          <w:szCs w:val="24"/>
        </w:rPr>
        <w:t xml:space="preserve"> (fewer calories perceived) </w:t>
      </w:r>
      <w:r w:rsidR="00A8156B" w:rsidRPr="00A8156B">
        <w:rPr>
          <w:rFonts w:ascii="Times New Roman" w:hAnsi="Times New Roman" w:cs="Times New Roman"/>
          <w:color w:val="FF0000"/>
          <w:sz w:val="24"/>
          <w:szCs w:val="24"/>
        </w:rPr>
        <w:t>energy content</w:t>
      </w:r>
      <w:r w:rsidR="00D16F33">
        <w:rPr>
          <w:rFonts w:ascii="Times New Roman" w:hAnsi="Times New Roman" w:cs="Times New Roman"/>
          <w:color w:val="FF0000"/>
          <w:sz w:val="24"/>
          <w:szCs w:val="24"/>
        </w:rPr>
        <w:t>,</w:t>
      </w:r>
      <w:r w:rsidR="00A8156B" w:rsidRPr="00A8156B">
        <w:rPr>
          <w:rFonts w:ascii="Times New Roman" w:hAnsi="Times New Roman" w:cs="Times New Roman"/>
          <w:color w:val="FF0000"/>
          <w:sz w:val="24"/>
          <w:szCs w:val="24"/>
        </w:rPr>
        <w:t xml:space="preserve"> and this </w:t>
      </w:r>
      <w:r w:rsidR="00A8156B">
        <w:rPr>
          <w:rFonts w:ascii="Times New Roman" w:hAnsi="Times New Roman" w:cs="Times New Roman"/>
          <w:color w:val="FF0000"/>
          <w:sz w:val="24"/>
          <w:szCs w:val="24"/>
        </w:rPr>
        <w:t xml:space="preserve">is in line with other </w:t>
      </w:r>
      <w:r w:rsidR="00955EE8">
        <w:rPr>
          <w:rFonts w:ascii="Times New Roman" w:hAnsi="Times New Roman" w:cs="Times New Roman"/>
          <w:color w:val="FF0000"/>
          <w:sz w:val="24"/>
          <w:szCs w:val="24"/>
        </w:rPr>
        <w:t xml:space="preserve">research </w:t>
      </w:r>
      <w:r w:rsidR="00DD079D">
        <w:rPr>
          <w:rFonts w:ascii="Times New Roman" w:hAnsi="Times New Roman" w:cs="Times New Roman"/>
          <w:color w:val="FF0000"/>
          <w:sz w:val="24"/>
          <w:szCs w:val="24"/>
        </w:rPr>
        <w:t xml:space="preserve">not fitting our </w:t>
      </w:r>
      <w:r w:rsidR="00364785">
        <w:rPr>
          <w:rFonts w:ascii="Times New Roman" w:hAnsi="Times New Roman" w:cs="Times New Roman"/>
          <w:color w:val="FF0000"/>
          <w:sz w:val="24"/>
          <w:szCs w:val="24"/>
        </w:rPr>
        <w:t xml:space="preserve">eligibility </w:t>
      </w:r>
      <w:r w:rsidR="00DD079D">
        <w:rPr>
          <w:rFonts w:ascii="Times New Roman" w:hAnsi="Times New Roman" w:cs="Times New Roman"/>
          <w:color w:val="FF0000"/>
          <w:sz w:val="24"/>
          <w:szCs w:val="24"/>
        </w:rPr>
        <w:lastRenderedPageBreak/>
        <w:t xml:space="preserve">criteria </w:t>
      </w:r>
      <w:r w:rsidR="00955EE8">
        <w:rPr>
          <w:rFonts w:ascii="Times New Roman" w:hAnsi="Times New Roman" w:cs="Times New Roman"/>
          <w:color w:val="FF0000"/>
          <w:sz w:val="24"/>
          <w:szCs w:val="24"/>
        </w:rPr>
        <w:t xml:space="preserve">which has found that </w:t>
      </w:r>
      <w:r w:rsidR="00A8156B">
        <w:rPr>
          <w:rFonts w:ascii="Times New Roman" w:hAnsi="Times New Roman" w:cs="Times New Roman"/>
          <w:color w:val="FF0000"/>
          <w:sz w:val="24"/>
          <w:szCs w:val="24"/>
        </w:rPr>
        <w:t xml:space="preserve">that underestimation of </w:t>
      </w:r>
      <w:r w:rsidR="00955EE8">
        <w:rPr>
          <w:rFonts w:ascii="Times New Roman" w:hAnsi="Times New Roman" w:cs="Times New Roman"/>
          <w:color w:val="FF0000"/>
          <w:sz w:val="24"/>
          <w:szCs w:val="24"/>
        </w:rPr>
        <w:t xml:space="preserve">the </w:t>
      </w:r>
      <w:r w:rsidR="00A8156B">
        <w:rPr>
          <w:rFonts w:ascii="Times New Roman" w:hAnsi="Times New Roman" w:cs="Times New Roman"/>
          <w:color w:val="FF0000"/>
          <w:sz w:val="24"/>
          <w:szCs w:val="24"/>
        </w:rPr>
        <w:t>energy content of alcoholic beverages occur</w:t>
      </w:r>
      <w:r w:rsidR="00955EE8">
        <w:rPr>
          <w:rFonts w:ascii="Times New Roman" w:hAnsi="Times New Roman" w:cs="Times New Roman"/>
          <w:color w:val="FF0000"/>
          <w:sz w:val="24"/>
          <w:szCs w:val="24"/>
        </w:rPr>
        <w:t>s</w:t>
      </w:r>
      <w:r w:rsidR="00A8156B">
        <w:rPr>
          <w:rFonts w:ascii="Times New Roman" w:hAnsi="Times New Roman" w:cs="Times New Roman"/>
          <w:color w:val="FF0000"/>
          <w:sz w:val="24"/>
          <w:szCs w:val="24"/>
        </w:rPr>
        <w:t xml:space="preserve"> in only a minority of participants</w:t>
      </w:r>
      <w:r w:rsidR="00A8156B">
        <w:rPr>
          <w:rFonts w:ascii="Times New Roman" w:hAnsi="Times New Roman" w:cs="Times New Roman"/>
          <w:color w:val="FF0000"/>
          <w:sz w:val="24"/>
          <w:szCs w:val="24"/>
        </w:rPr>
        <w:fldChar w:fldCharType="begin">
          <w:fldData xml:space="preserve">PEVuZE5vdGU+PENpdGU+PEF1dGhvcj5WYXNpbGpldmljPC9BdXRob3I+PFllYXI+MjAxODwvWWVh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</w:fldData>
        </w:fldChar>
      </w:r>
      <w:r w:rsidR="00340257">
        <w:rPr>
          <w:rFonts w:ascii="Times New Roman" w:hAnsi="Times New Roman" w:cs="Times New Roman"/>
          <w:color w:val="FF0000"/>
          <w:sz w:val="24"/>
          <w:szCs w:val="24"/>
        </w:rPr>
        <w:instrText xml:space="preserve"> ADDIN EN.CITE </w:instrText>
      </w:r>
      <w:r w:rsidR="00340257">
        <w:rPr>
          <w:rFonts w:ascii="Times New Roman" w:hAnsi="Times New Roman" w:cs="Times New Roman"/>
          <w:color w:val="FF0000"/>
          <w:sz w:val="24"/>
          <w:szCs w:val="24"/>
        </w:rPr>
        <w:fldChar w:fldCharType="begin">
          <w:fldData xml:space="preserve">PEVuZE5vdGU+PENpdGU+PEF1dGhvcj5WYXNpbGpldmljPC9BdXRob3I+PFllYXI+MjAxODwvWWVh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</w:fldData>
        </w:fldChar>
      </w:r>
      <w:r w:rsidR="00340257">
        <w:rPr>
          <w:rFonts w:ascii="Times New Roman" w:hAnsi="Times New Roman" w:cs="Times New Roman"/>
          <w:color w:val="FF0000"/>
          <w:sz w:val="24"/>
          <w:szCs w:val="24"/>
        </w:rPr>
        <w:instrText xml:space="preserve"> ADDIN EN.CITE.DATA </w:instrText>
      </w:r>
      <w:r w:rsidR="00340257">
        <w:rPr>
          <w:rFonts w:ascii="Times New Roman" w:hAnsi="Times New Roman" w:cs="Times New Roman"/>
          <w:color w:val="FF0000"/>
          <w:sz w:val="24"/>
          <w:szCs w:val="24"/>
        </w:rPr>
      </w:r>
      <w:r w:rsidR="00340257">
        <w:rPr>
          <w:rFonts w:ascii="Times New Roman" w:hAnsi="Times New Roman" w:cs="Times New Roman"/>
          <w:color w:val="FF0000"/>
          <w:sz w:val="24"/>
          <w:szCs w:val="24"/>
        </w:rPr>
        <w:fldChar w:fldCharType="end"/>
      </w:r>
      <w:r w:rsidR="00A8156B">
        <w:rPr>
          <w:rFonts w:ascii="Times New Roman" w:hAnsi="Times New Roman" w:cs="Times New Roman"/>
          <w:color w:val="FF0000"/>
          <w:sz w:val="24"/>
          <w:szCs w:val="24"/>
        </w:rPr>
      </w:r>
      <w:r w:rsidR="00A8156B">
        <w:rPr>
          <w:rFonts w:ascii="Times New Roman" w:hAnsi="Times New Roman" w:cs="Times New Roman"/>
          <w:color w:val="FF0000"/>
          <w:sz w:val="24"/>
          <w:szCs w:val="24"/>
        </w:rPr>
        <w:fldChar w:fldCharType="separate"/>
      </w:r>
      <w:r w:rsidR="00340257" w:rsidRPr="00340257">
        <w:rPr>
          <w:rFonts w:ascii="Times New Roman" w:hAnsi="Times New Roman" w:cs="Times New Roman"/>
          <w:noProof/>
          <w:color w:val="FF0000"/>
          <w:sz w:val="24"/>
          <w:szCs w:val="24"/>
          <w:vertAlign w:val="superscript"/>
        </w:rPr>
        <w:t>21 22</w:t>
      </w:r>
      <w:r w:rsidR="00A8156B">
        <w:rPr>
          <w:rFonts w:ascii="Times New Roman" w:hAnsi="Times New Roman" w:cs="Times New Roman"/>
          <w:color w:val="FF0000"/>
          <w:sz w:val="24"/>
          <w:szCs w:val="24"/>
        </w:rPr>
        <w:fldChar w:fldCharType="end"/>
      </w:r>
      <w:r w:rsidR="00A8156B">
        <w:rPr>
          <w:rFonts w:ascii="Times New Roman" w:hAnsi="Times New Roman" w:cs="Times New Roman"/>
          <w:color w:val="FF0000"/>
          <w:sz w:val="24"/>
          <w:szCs w:val="24"/>
        </w:rPr>
        <w:t xml:space="preserve">. </w:t>
      </w:r>
      <w:r w:rsidR="00A8156B" w:rsidRPr="00955EE8">
        <w:rPr>
          <w:rFonts w:ascii="Times New Roman" w:hAnsi="Times New Roman" w:cs="Times New Roman"/>
          <w:color w:val="000000" w:themeColor="text1"/>
          <w:sz w:val="24"/>
          <w:szCs w:val="24"/>
        </w:rPr>
        <w:t>Yet, t</w:t>
      </w:r>
      <w:r w:rsidR="00642692" w:rsidRPr="00955EE8">
        <w:rPr>
          <w:rFonts w:ascii="Times New Roman" w:hAnsi="Times New Roman" w:cs="Times New Roman"/>
          <w:color w:val="000000" w:themeColor="text1"/>
          <w:sz w:val="24"/>
          <w:szCs w:val="24"/>
        </w:rPr>
        <w:t xml:space="preserve">his </w:t>
      </w:r>
      <w:r w:rsidR="00642692">
        <w:rPr>
          <w:rFonts w:ascii="Times New Roman" w:hAnsi="Times New Roman" w:cs="Times New Roman"/>
          <w:sz w:val="24"/>
          <w:szCs w:val="24"/>
        </w:rPr>
        <w:t>consideration may be important because it has been suggested that if consumers expect a product to have higher calories than is presented on nutrition labelling this may cause a ‘backfiring’ effect of increased consumption</w:t>
      </w:r>
      <w:r w:rsidR="00DE0924">
        <w:rPr>
          <w:rFonts w:ascii="Times New Roman" w:hAnsi="Times New Roman" w:cs="Times New Roman"/>
          <w:sz w:val="24"/>
          <w:szCs w:val="24"/>
        </w:rPr>
        <w:t xml:space="preserve"> </w:t>
      </w:r>
      <w:r w:rsidR="00642692">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&lt;EndNote&gt;&lt;Cite&gt;&lt;Author&gt;Tangari&lt;/Author&gt;&lt;Year&gt;2018&lt;/Year&gt;&lt;RecNum&gt;25&lt;/RecNum&gt;&lt;DisplayText&gt;&lt;style face="superscript"&gt;43&lt;/style&gt;&lt;/DisplayText&gt;&lt;record&gt;&lt;rec-number&gt;25&lt;/rec-number&gt;&lt;foreign-keys&gt;&lt;key app="EN" db-id="rw5fsft5r0pwvsewfwtv2ax2f0d2effx0x2r" timestamp="1597328820"&gt;25&lt;/key&gt;&lt;/foreign-keys&gt;&lt;ref-type name="Journal Article"&gt;17&lt;/ref-type&gt;&lt;contributors&gt;&lt;authors&gt;&lt;author&gt;Tangari, Andrea Heintz&lt;/author&gt;&lt;author&gt;Bui, My&lt;/author&gt;&lt;author&gt;Haws, Kelly L.&lt;/author&gt;&lt;author&gt;Liu, Peggy J.&lt;/author&gt;&lt;/authors&gt;&lt;/contributors&gt;&lt;titles&gt;&lt;title&gt;That’s Not So Bad, I’ll Eat More! Backfire Effects of Calories-per-Serving Information on Snack Consumption&lt;/title&gt;&lt;secondary-title&gt;Journal of Marketing&lt;/secondary-title&gt;&lt;/titles&gt;&lt;periodical&gt;&lt;full-title&gt;Journal of Marketing&lt;/full-title&gt;&lt;/periodical&gt;&lt;pages&gt;133-150&lt;/pages&gt;&lt;volume&gt;83&lt;/volume&gt;&lt;number&gt;1&lt;/number&gt;&lt;dates&gt;&lt;year&gt;2018&lt;/year&gt;&lt;pub-dates&gt;&lt;date&gt;2019/01/01&lt;/date&gt;&lt;/pub-dates&gt;&lt;/dates&gt;&lt;publisher&gt;SAGE Publications Inc&lt;/publisher&gt;&lt;isbn&gt;0022-2429&lt;/isbn&gt;&lt;urls&gt;&lt;related-urls&gt;&lt;url&gt;https://doi.org/10.1177/0022242918815895&lt;/url&gt;&lt;/related-urls&gt;&lt;/urls&gt;&lt;electronic-resource-num&gt;10.1177/0022242918815895&lt;/electronic-resource-num&gt;&lt;access-date&gt;2020/08/13&lt;/access-date&gt;&lt;/record&gt;&lt;/Cite&gt;&lt;/EndNote&gt;</w:instrText>
      </w:r>
      <w:r w:rsidR="00642692">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43</w:t>
      </w:r>
      <w:r w:rsidR="00642692">
        <w:rPr>
          <w:rFonts w:ascii="Times New Roman" w:hAnsi="Times New Roman" w:cs="Times New Roman"/>
          <w:sz w:val="24"/>
          <w:szCs w:val="24"/>
        </w:rPr>
        <w:fldChar w:fldCharType="end"/>
      </w:r>
      <w:r w:rsidR="00642692">
        <w:rPr>
          <w:rFonts w:ascii="Times New Roman" w:hAnsi="Times New Roman" w:cs="Times New Roman"/>
          <w:sz w:val="24"/>
          <w:szCs w:val="24"/>
        </w:rPr>
        <w:t>. Given the relatively small number of studies</w:t>
      </w:r>
      <w:r w:rsidR="00364785">
        <w:rPr>
          <w:rFonts w:ascii="Times New Roman" w:hAnsi="Times New Roman" w:cs="Times New Roman"/>
          <w:sz w:val="24"/>
          <w:szCs w:val="24"/>
        </w:rPr>
        <w:t>,</w:t>
      </w:r>
      <w:r w:rsidR="00642692">
        <w:rPr>
          <w:rFonts w:ascii="Times New Roman" w:hAnsi="Times New Roman" w:cs="Times New Roman"/>
          <w:sz w:val="24"/>
          <w:szCs w:val="24"/>
        </w:rPr>
        <w:t xml:space="preserve"> addressing this question</w:t>
      </w:r>
      <w:r w:rsidR="006F7DF2">
        <w:rPr>
          <w:rFonts w:ascii="Times New Roman" w:hAnsi="Times New Roman" w:cs="Times New Roman"/>
          <w:sz w:val="24"/>
          <w:szCs w:val="24"/>
        </w:rPr>
        <w:t xml:space="preserve"> </w:t>
      </w:r>
      <w:r w:rsidR="00642692">
        <w:rPr>
          <w:rFonts w:ascii="Times New Roman" w:hAnsi="Times New Roman" w:cs="Times New Roman"/>
          <w:sz w:val="24"/>
          <w:szCs w:val="24"/>
        </w:rPr>
        <w:t xml:space="preserve">would </w:t>
      </w:r>
      <w:r w:rsidR="00814A4B">
        <w:rPr>
          <w:rFonts w:ascii="Times New Roman" w:hAnsi="Times New Roman" w:cs="Times New Roman"/>
          <w:sz w:val="24"/>
          <w:szCs w:val="24"/>
        </w:rPr>
        <w:t xml:space="preserve">therefore </w:t>
      </w:r>
      <w:r w:rsidR="00642692">
        <w:rPr>
          <w:rFonts w:ascii="Times New Roman" w:hAnsi="Times New Roman" w:cs="Times New Roman"/>
          <w:sz w:val="24"/>
          <w:szCs w:val="24"/>
        </w:rPr>
        <w:t xml:space="preserve">be informative. However, it should also be noted that directionality of misperception may not be the most important factor affecting the extent to which </w:t>
      </w:r>
      <w:r w:rsidR="006F7DF2" w:rsidRPr="006F7DF2">
        <w:rPr>
          <w:rFonts w:ascii="Times New Roman" w:hAnsi="Times New Roman" w:cs="Times New Roman"/>
          <w:color w:val="FF0000"/>
          <w:sz w:val="24"/>
          <w:szCs w:val="24"/>
        </w:rPr>
        <w:t>energy</w:t>
      </w:r>
      <w:r w:rsidR="00642692">
        <w:rPr>
          <w:rFonts w:ascii="Times New Roman" w:hAnsi="Times New Roman" w:cs="Times New Roman"/>
          <w:sz w:val="24"/>
          <w:szCs w:val="24"/>
        </w:rPr>
        <w:t xml:space="preserve"> information impacts on consumer behaviour. The presence of </w:t>
      </w:r>
      <w:r w:rsidR="006F7DF2">
        <w:rPr>
          <w:rFonts w:ascii="Times New Roman" w:hAnsi="Times New Roman" w:cs="Times New Roman"/>
          <w:sz w:val="24"/>
          <w:szCs w:val="24"/>
        </w:rPr>
        <w:t>energy</w:t>
      </w:r>
      <w:r w:rsidR="00642692">
        <w:rPr>
          <w:rFonts w:ascii="Times New Roman" w:hAnsi="Times New Roman" w:cs="Times New Roman"/>
          <w:sz w:val="24"/>
          <w:szCs w:val="24"/>
        </w:rPr>
        <w:t xml:space="preserve"> information may</w:t>
      </w:r>
      <w:r w:rsidR="00814A4B">
        <w:rPr>
          <w:rFonts w:ascii="Times New Roman" w:hAnsi="Times New Roman" w:cs="Times New Roman"/>
          <w:sz w:val="24"/>
          <w:szCs w:val="24"/>
        </w:rPr>
        <w:t xml:space="preserve"> also</w:t>
      </w:r>
      <w:r w:rsidR="00642692">
        <w:rPr>
          <w:rFonts w:ascii="Times New Roman" w:hAnsi="Times New Roman" w:cs="Times New Roman"/>
          <w:sz w:val="24"/>
          <w:szCs w:val="24"/>
        </w:rPr>
        <w:t xml:space="preserve"> serve to remind or ‘prime’ consumers about the importance of limiting their energy intake</w:t>
      </w:r>
      <w:r w:rsidR="00DE0924">
        <w:rPr>
          <w:rFonts w:ascii="Times New Roman" w:hAnsi="Times New Roman" w:cs="Times New Roman"/>
          <w:sz w:val="24"/>
          <w:szCs w:val="24"/>
        </w:rPr>
        <w:t xml:space="preserve"> </w:t>
      </w:r>
      <w:r w:rsidR="00814A4B">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&lt;EndNote&gt;&lt;Cite&gt;&lt;Author&gt;Papies&lt;/Author&gt;&lt;Year&gt;2016&lt;/Year&gt;&lt;RecNum&gt;26&lt;/RecNum&gt;&lt;DisplayText&gt;&lt;style face="superscript"&gt;44&lt;/style&gt;&lt;/DisplayText&gt;&lt;record&gt;&lt;rec-number&gt;26&lt;/rec-number&gt;&lt;foreign-keys&gt;&lt;key app="EN" db-id="rw5fsft5r0pwvsewfwtv2ax2f0d2effx0x2r" timestamp="1597329228"&gt;26&lt;/key&gt;&lt;/foreign-keys&gt;&lt;ref-type name="Journal Article"&gt;17&lt;/ref-type&gt;&lt;contributors&gt;&lt;authors&gt;&lt;author&gt;Papies, Esther K.&lt;/author&gt;&lt;/authors&gt;&lt;/contributors&gt;&lt;titles&gt;&lt;title&gt;Health goal priming as a situated intervention tool: how to benefit from nonconscious motivational routes to health behaviour&lt;/title&gt;&lt;secondary-title&gt;Health Psychology Review&lt;/secondary-title&gt;&lt;/titles&gt;&lt;periodical&gt;&lt;full-title&gt;Health Psychology Review&lt;/full-title&gt;&lt;/periodical&gt;&lt;pages&gt;408-424&lt;/pages&gt;&lt;volume&gt;10&lt;/volume&gt;&lt;number&gt;4&lt;/number&gt;&lt;dates&gt;&lt;year&gt;2016&lt;/year&gt;&lt;pub-dates&gt;&lt;date&gt;2016/10/01&lt;/date&gt;&lt;/pub-dates&gt;&lt;/dates&gt;&lt;publisher&gt;Routledge&lt;/publisher&gt;&lt;isbn&gt;1743-7199&lt;/isbn&gt;&lt;urls&gt;&lt;related-urls&gt;&lt;url&gt;https://doi.org/10.1080/17437199.2016.1183506&lt;/url&gt;&lt;/related-urls&gt;&lt;/urls&gt;&lt;electronic-resource-num&gt;10.1080/17437199.2016.1183506&lt;/electronic-resource-num&gt;&lt;/record&gt;&lt;/Cite&gt;&lt;/EndNote&gt;</w:instrText>
      </w:r>
      <w:r w:rsidR="00814A4B">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44</w:t>
      </w:r>
      <w:r w:rsidR="00814A4B">
        <w:rPr>
          <w:rFonts w:ascii="Times New Roman" w:hAnsi="Times New Roman" w:cs="Times New Roman"/>
          <w:sz w:val="24"/>
          <w:szCs w:val="24"/>
        </w:rPr>
        <w:fldChar w:fldCharType="end"/>
      </w:r>
      <w:r w:rsidR="00642692">
        <w:rPr>
          <w:rFonts w:ascii="Times New Roman" w:hAnsi="Times New Roman" w:cs="Times New Roman"/>
          <w:sz w:val="24"/>
          <w:szCs w:val="24"/>
        </w:rPr>
        <w:t xml:space="preserve"> or allow consumers to choose lower </w:t>
      </w:r>
      <w:r w:rsidR="006F7DF2">
        <w:rPr>
          <w:rFonts w:ascii="Times New Roman" w:hAnsi="Times New Roman" w:cs="Times New Roman"/>
          <w:sz w:val="24"/>
          <w:szCs w:val="24"/>
        </w:rPr>
        <w:t xml:space="preserve">energy </w:t>
      </w:r>
      <w:r w:rsidR="00642692">
        <w:rPr>
          <w:rFonts w:ascii="Times New Roman" w:hAnsi="Times New Roman" w:cs="Times New Roman"/>
          <w:sz w:val="24"/>
          <w:szCs w:val="24"/>
        </w:rPr>
        <w:t>drink options</w:t>
      </w:r>
      <w:r w:rsidR="00814A4B">
        <w:rPr>
          <w:rFonts w:ascii="Times New Roman" w:hAnsi="Times New Roman" w:cs="Times New Roman"/>
          <w:sz w:val="24"/>
          <w:szCs w:val="24"/>
        </w:rPr>
        <w:t>, neither of which rely on the assumption that consumers only change their behaviour in response to labelling because they tend to under</w:t>
      </w:r>
      <w:r w:rsidR="00921B89">
        <w:rPr>
          <w:rFonts w:ascii="Times New Roman" w:hAnsi="Times New Roman" w:cs="Times New Roman"/>
          <w:sz w:val="24"/>
          <w:szCs w:val="24"/>
        </w:rPr>
        <w:t>/over</w:t>
      </w:r>
      <w:r w:rsidR="00814A4B">
        <w:rPr>
          <w:rFonts w:ascii="Times New Roman" w:hAnsi="Times New Roman" w:cs="Times New Roman"/>
          <w:sz w:val="24"/>
          <w:szCs w:val="24"/>
        </w:rPr>
        <w:t>estimat</w:t>
      </w:r>
      <w:r w:rsidR="00921B89">
        <w:rPr>
          <w:rFonts w:ascii="Times New Roman" w:hAnsi="Times New Roman" w:cs="Times New Roman"/>
          <w:sz w:val="24"/>
          <w:szCs w:val="24"/>
        </w:rPr>
        <w:t>e</w:t>
      </w:r>
      <w:r w:rsidR="00814A4B" w:rsidRPr="006F7DF2">
        <w:rPr>
          <w:rFonts w:ascii="Times New Roman" w:hAnsi="Times New Roman" w:cs="Times New Roman"/>
          <w:color w:val="FF0000"/>
          <w:sz w:val="24"/>
          <w:szCs w:val="24"/>
        </w:rPr>
        <w:t xml:space="preserve"> </w:t>
      </w:r>
      <w:r w:rsidR="006F7DF2" w:rsidRPr="006F7DF2">
        <w:rPr>
          <w:rFonts w:ascii="Times New Roman" w:hAnsi="Times New Roman" w:cs="Times New Roman"/>
          <w:color w:val="FF0000"/>
          <w:sz w:val="24"/>
          <w:szCs w:val="24"/>
        </w:rPr>
        <w:t xml:space="preserve">energy </w:t>
      </w:r>
      <w:r w:rsidR="00814A4B">
        <w:rPr>
          <w:rFonts w:ascii="Times New Roman" w:hAnsi="Times New Roman" w:cs="Times New Roman"/>
          <w:sz w:val="24"/>
          <w:szCs w:val="24"/>
        </w:rPr>
        <w:t>content</w:t>
      </w:r>
      <w:r w:rsidR="00632F9C">
        <w:rPr>
          <w:rFonts w:ascii="Times New Roman" w:hAnsi="Times New Roman" w:cs="Times New Roman"/>
          <w:sz w:val="24"/>
          <w:szCs w:val="24"/>
        </w:rPr>
        <w:t>.</w:t>
      </w:r>
      <w:r w:rsidR="007B469E">
        <w:rPr>
          <w:rFonts w:ascii="Times New Roman" w:hAnsi="Times New Roman" w:cs="Times New Roman"/>
          <w:sz w:val="24"/>
          <w:szCs w:val="24"/>
        </w:rPr>
        <w:t xml:space="preserve"> </w:t>
      </w:r>
      <w:r w:rsidR="007B469E" w:rsidRPr="007B469E">
        <w:rPr>
          <w:rFonts w:ascii="Times New Roman" w:hAnsi="Times New Roman" w:cs="Times New Roman"/>
          <w:color w:val="FF0000"/>
          <w:sz w:val="24"/>
          <w:szCs w:val="24"/>
        </w:rPr>
        <w:t xml:space="preserve">Future research explicitly addressing this question </w:t>
      </w:r>
      <w:r w:rsidR="00340257">
        <w:rPr>
          <w:rFonts w:ascii="Times New Roman" w:hAnsi="Times New Roman" w:cs="Times New Roman"/>
          <w:color w:val="FF0000"/>
          <w:sz w:val="24"/>
          <w:szCs w:val="24"/>
        </w:rPr>
        <w:t>is recommended</w:t>
      </w:r>
      <w:r w:rsidR="007B469E" w:rsidRPr="007B469E">
        <w:rPr>
          <w:rFonts w:ascii="Times New Roman" w:hAnsi="Times New Roman" w:cs="Times New Roman"/>
          <w:color w:val="FF0000"/>
          <w:sz w:val="24"/>
          <w:szCs w:val="24"/>
        </w:rPr>
        <w:t xml:space="preserve">. </w:t>
      </w:r>
    </w:p>
    <w:p w14:paraId="2190B8ED" w14:textId="31021FC7" w:rsidR="00DE0924" w:rsidRDefault="006F7DF2" w:rsidP="00086F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Studies included in the present review that contributed evidence to consumer </w:t>
      </w:r>
      <w:r w:rsidRPr="00F82661">
        <w:rPr>
          <w:rFonts w:ascii="Times New Roman" w:hAnsi="Times New Roman" w:cs="Times New Roman"/>
          <w:color w:val="000000" w:themeColor="text1"/>
          <w:sz w:val="24"/>
          <w:szCs w:val="24"/>
        </w:rPr>
        <w:t>support for energy labelling were from a range of countries (US, European countries, Australia, New Zealand</w:t>
      </w:r>
      <w:r>
        <w:rPr>
          <w:rFonts w:ascii="Times New Roman" w:hAnsi="Times New Roman" w:cs="Times New Roman"/>
          <w:sz w:val="24"/>
          <w:szCs w:val="24"/>
        </w:rPr>
        <w:t>), but</w:t>
      </w:r>
      <w:r w:rsidR="00814A4B">
        <w:rPr>
          <w:rFonts w:ascii="Times New Roman" w:hAnsi="Times New Roman" w:cs="Times New Roman"/>
          <w:sz w:val="24"/>
          <w:szCs w:val="24"/>
        </w:rPr>
        <w:t xml:space="preserve"> tended to be of low quality</w:t>
      </w:r>
      <w:r>
        <w:rPr>
          <w:rFonts w:ascii="Times New Roman" w:hAnsi="Times New Roman" w:cs="Times New Roman"/>
          <w:sz w:val="24"/>
          <w:szCs w:val="24"/>
        </w:rPr>
        <w:t>.</w:t>
      </w:r>
      <w:r w:rsidR="00CC2AF3" w:rsidRPr="00F82661">
        <w:rPr>
          <w:rFonts w:ascii="Times New Roman" w:hAnsi="Times New Roman" w:cs="Times New Roman"/>
          <w:color w:val="000000" w:themeColor="text1"/>
          <w:sz w:val="24"/>
          <w:szCs w:val="24"/>
        </w:rPr>
        <w:t xml:space="preserve"> In a meta-analysis of ten effects from nine studies, the pooled proportion of participants supporting energy labelling was 64% (95% CI: 53% - 73%). </w:t>
      </w:r>
      <w:r w:rsidR="000A61DA">
        <w:rPr>
          <w:rFonts w:ascii="Times New Roman" w:hAnsi="Times New Roman" w:cs="Times New Roman"/>
          <w:sz w:val="24"/>
          <w:szCs w:val="24"/>
        </w:rPr>
        <w:t xml:space="preserve">Of the smaller number of studies that reported the numbers of participants supporting vs. opposing labelling, it was more common for people to support labelling than oppose it. </w:t>
      </w:r>
      <w:r w:rsidR="00CC2AF3" w:rsidRPr="00F82661">
        <w:rPr>
          <w:rFonts w:ascii="Times New Roman" w:hAnsi="Times New Roman" w:cs="Times New Roman"/>
          <w:color w:val="000000" w:themeColor="text1"/>
          <w:sz w:val="24"/>
          <w:szCs w:val="24"/>
        </w:rPr>
        <w:t>B</w:t>
      </w:r>
      <w:r w:rsidR="00814A4B" w:rsidRPr="00F82661">
        <w:rPr>
          <w:rFonts w:ascii="Times New Roman" w:hAnsi="Times New Roman" w:cs="Times New Roman"/>
          <w:color w:val="000000" w:themeColor="text1"/>
          <w:sz w:val="24"/>
          <w:szCs w:val="24"/>
        </w:rPr>
        <w:t xml:space="preserve">ased </w:t>
      </w:r>
      <w:r w:rsidR="00814A4B" w:rsidRPr="00814A4B">
        <w:rPr>
          <w:rFonts w:ascii="Times New Roman" w:hAnsi="Times New Roman" w:cs="Times New Roman"/>
          <w:sz w:val="24"/>
          <w:szCs w:val="24"/>
        </w:rPr>
        <w:t xml:space="preserve">on these </w:t>
      </w:r>
      <w:r w:rsidR="00632F9C">
        <w:rPr>
          <w:rFonts w:ascii="Times New Roman" w:hAnsi="Times New Roman" w:cs="Times New Roman"/>
          <w:sz w:val="24"/>
          <w:szCs w:val="24"/>
        </w:rPr>
        <w:t xml:space="preserve">consistent </w:t>
      </w:r>
      <w:r w:rsidR="00814A4B" w:rsidRPr="00814A4B">
        <w:rPr>
          <w:rFonts w:ascii="Times New Roman" w:hAnsi="Times New Roman" w:cs="Times New Roman"/>
          <w:sz w:val="24"/>
          <w:szCs w:val="24"/>
        </w:rPr>
        <w:t>findings</w:t>
      </w:r>
      <w:r w:rsidR="00632F9C">
        <w:rPr>
          <w:rFonts w:ascii="Times New Roman" w:hAnsi="Times New Roman" w:cs="Times New Roman"/>
          <w:sz w:val="24"/>
          <w:szCs w:val="24"/>
        </w:rPr>
        <w:t xml:space="preserve">, but the </w:t>
      </w:r>
      <w:r w:rsidR="00814A4B" w:rsidRPr="00814A4B">
        <w:rPr>
          <w:rFonts w:ascii="Times New Roman" w:hAnsi="Times New Roman" w:cs="Times New Roman"/>
          <w:sz w:val="24"/>
          <w:szCs w:val="24"/>
        </w:rPr>
        <w:t xml:space="preserve">relatively small number </w:t>
      </w:r>
      <w:r w:rsidR="00DE0924">
        <w:rPr>
          <w:rFonts w:ascii="Times New Roman" w:hAnsi="Times New Roman" w:cs="Times New Roman"/>
          <w:sz w:val="24"/>
          <w:szCs w:val="24"/>
        </w:rPr>
        <w:t xml:space="preserve">of </w:t>
      </w:r>
      <w:r w:rsidR="00814A4B" w:rsidRPr="00814A4B">
        <w:rPr>
          <w:rFonts w:ascii="Times New Roman" w:hAnsi="Times New Roman" w:cs="Times New Roman"/>
          <w:sz w:val="24"/>
          <w:szCs w:val="24"/>
        </w:rPr>
        <w:t>studies we graded the overall level of evidence in support of this conclusion as ‘moderate’</w:t>
      </w:r>
      <w:r w:rsidR="00814A4B">
        <w:rPr>
          <w:rFonts w:ascii="Times New Roman" w:hAnsi="Times New Roman" w:cs="Times New Roman"/>
          <w:sz w:val="24"/>
          <w:szCs w:val="24"/>
        </w:rPr>
        <w:t xml:space="preserve">. These findings are in line with </w:t>
      </w:r>
      <w:r>
        <w:rPr>
          <w:rFonts w:ascii="Times New Roman" w:hAnsi="Times New Roman" w:cs="Times New Roman"/>
          <w:sz w:val="24"/>
          <w:szCs w:val="24"/>
        </w:rPr>
        <w:t xml:space="preserve">the notion that </w:t>
      </w:r>
      <w:r w:rsidR="00814A4B">
        <w:rPr>
          <w:rFonts w:ascii="Times New Roman" w:hAnsi="Times New Roman" w:cs="Times New Roman"/>
          <w:sz w:val="24"/>
          <w:szCs w:val="24"/>
        </w:rPr>
        <w:t>the general public are likely to support public health policies that involve information provision in order to improve health</w:t>
      </w:r>
      <w:r w:rsidR="007B431A">
        <w:rPr>
          <w:rFonts w:ascii="Times New Roman" w:hAnsi="Times New Roman" w:cs="Times New Roman"/>
          <w:sz w:val="24"/>
          <w:szCs w:val="24"/>
        </w:rPr>
        <w:t xml:space="preserve"> </w:t>
      </w:r>
      <w:r w:rsidR="007B431A">
        <w:rPr>
          <w:rFonts w:ascii="Times New Roman" w:hAnsi="Times New Roman" w:cs="Times New Roman"/>
          <w:sz w:val="24"/>
          <w:szCs w:val="24"/>
        </w:rPr>
        <w:fldChar w:fldCharType="begin">
          <w:fldData xml:space="preserve">PEVuZE5vdGU+PENpdGU+PEF1dGhvcj5SZXlub2xkczwvQXV0aG9yPjxZZWFyPjIwMTk8L1llYXI+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</w:fldData>
        </w:fldChar>
      </w:r>
      <w:r w:rsidR="001B6ECD">
        <w:rPr>
          <w:rFonts w:ascii="Times New Roman" w:hAnsi="Times New Roman" w:cs="Times New Roman"/>
          <w:sz w:val="24"/>
          <w:szCs w:val="24"/>
        </w:rPr>
        <w:instrText xml:space="preserve"> ADDIN EN.CITE </w:instrText>
      </w:r>
      <w:r w:rsidR="001B6ECD">
        <w:rPr>
          <w:rFonts w:ascii="Times New Roman" w:hAnsi="Times New Roman" w:cs="Times New Roman"/>
          <w:sz w:val="24"/>
          <w:szCs w:val="24"/>
        </w:rPr>
        <w:fldChar w:fldCharType="begin">
          <w:fldData xml:space="preserve">PEVuZE5vdGU+PENpdGU+PEF1dGhvcj5SZXlub2xkczwvQXV0aG9yPjxZZWFyPjIwMTk8L1llYXI+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</w:fldData>
        </w:fldChar>
      </w:r>
      <w:r w:rsidR="001B6ECD">
        <w:rPr>
          <w:rFonts w:ascii="Times New Roman" w:hAnsi="Times New Roman" w:cs="Times New Roman"/>
          <w:sz w:val="24"/>
          <w:szCs w:val="24"/>
        </w:rPr>
        <w:instrText xml:space="preserve"> ADDIN EN.CITE.DATA </w:instrText>
      </w:r>
      <w:r w:rsidR="001B6ECD">
        <w:rPr>
          <w:rFonts w:ascii="Times New Roman" w:hAnsi="Times New Roman" w:cs="Times New Roman"/>
          <w:sz w:val="24"/>
          <w:szCs w:val="24"/>
        </w:rPr>
      </w:r>
      <w:r w:rsidR="001B6ECD">
        <w:rPr>
          <w:rFonts w:ascii="Times New Roman" w:hAnsi="Times New Roman" w:cs="Times New Roman"/>
          <w:sz w:val="24"/>
          <w:szCs w:val="24"/>
        </w:rPr>
        <w:fldChar w:fldCharType="end"/>
      </w:r>
      <w:r w:rsidR="007B431A">
        <w:rPr>
          <w:rFonts w:ascii="Times New Roman" w:hAnsi="Times New Roman" w:cs="Times New Roman"/>
          <w:sz w:val="24"/>
          <w:szCs w:val="24"/>
        </w:rPr>
      </w:r>
      <w:r w:rsidR="007B431A">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45 46</w:t>
      </w:r>
      <w:r w:rsidR="007B431A">
        <w:rPr>
          <w:rFonts w:ascii="Times New Roman" w:hAnsi="Times New Roman" w:cs="Times New Roman"/>
          <w:sz w:val="24"/>
          <w:szCs w:val="24"/>
        </w:rPr>
        <w:fldChar w:fldCharType="end"/>
      </w:r>
      <w:r w:rsidR="00814A4B">
        <w:rPr>
          <w:rFonts w:ascii="Times New Roman" w:hAnsi="Times New Roman" w:cs="Times New Roman"/>
          <w:sz w:val="24"/>
          <w:szCs w:val="24"/>
        </w:rPr>
        <w:t xml:space="preserve">. </w:t>
      </w:r>
    </w:p>
    <w:p w14:paraId="22CDD5BF" w14:textId="19F5F30A" w:rsidR="00122501" w:rsidRPr="00122501" w:rsidRDefault="00B61DB6" w:rsidP="00541BA7">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Six</w:t>
      </w:r>
      <w:r w:rsidR="007B431A">
        <w:rPr>
          <w:rFonts w:ascii="Times New Roman" w:hAnsi="Times New Roman" w:cs="Times New Roman"/>
          <w:sz w:val="24"/>
          <w:szCs w:val="24"/>
        </w:rPr>
        <w:t xml:space="preserve"> studies examined the effects of energy labelling of alcoholic drinks on consumer behaviour</w:t>
      </w:r>
      <w:r>
        <w:rPr>
          <w:rFonts w:ascii="Times New Roman" w:hAnsi="Times New Roman" w:cs="Times New Roman"/>
          <w:sz w:val="24"/>
          <w:szCs w:val="24"/>
        </w:rPr>
        <w:t xml:space="preserve"> related outcomes</w:t>
      </w:r>
      <w:r w:rsidR="007B431A">
        <w:rPr>
          <w:rFonts w:ascii="Times New Roman" w:hAnsi="Times New Roman" w:cs="Times New Roman"/>
          <w:sz w:val="24"/>
          <w:szCs w:val="24"/>
        </w:rPr>
        <w:t xml:space="preserve">. Studies tended to be of low quality and relied on </w:t>
      </w:r>
      <w:r>
        <w:rPr>
          <w:rFonts w:ascii="Times New Roman" w:hAnsi="Times New Roman" w:cs="Times New Roman"/>
          <w:sz w:val="24"/>
          <w:szCs w:val="24"/>
        </w:rPr>
        <w:t xml:space="preserve">self-reported </w:t>
      </w:r>
      <w:r w:rsidR="007B431A">
        <w:rPr>
          <w:rFonts w:ascii="Times New Roman" w:hAnsi="Times New Roman" w:cs="Times New Roman"/>
          <w:sz w:val="24"/>
          <w:szCs w:val="24"/>
        </w:rPr>
        <w:lastRenderedPageBreak/>
        <w:t>proxy measures of alcohol consumption (e.g. intended consumption).</w:t>
      </w:r>
      <w:r w:rsidR="006453B1">
        <w:rPr>
          <w:rFonts w:ascii="Times New Roman" w:hAnsi="Times New Roman" w:cs="Times New Roman"/>
          <w:sz w:val="24"/>
          <w:szCs w:val="24"/>
        </w:rPr>
        <w:t xml:space="preserve">Although intended alcohol consumption tends to correlate with actual consumption </w:t>
      </w:r>
      <w:r w:rsidR="006453B1">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&lt;EndNote&gt;&lt;Cite&gt;&lt;Author&gt;Cooke&lt;/Author&gt;&lt;Year&gt;2016&lt;/Year&gt;&lt;RecNum&gt;43&lt;/RecNum&gt;&lt;DisplayText&gt;&lt;style face="superscript"&gt;47&lt;/style&gt;&lt;/DisplayText&gt;&lt;record&gt;&lt;rec-number&gt;43&lt;/rec-number&gt;&lt;foreign-keys&gt;&lt;key app="EN" db-id="rw5fsft5r0pwvsewfwtv2ax2f0d2effx0x2r" timestamp="1598350390"&gt;43&lt;/key&gt;&lt;/foreign-keys&gt;&lt;ref-type name="Journal Article"&gt;17&lt;/ref-type&gt;&lt;contributors&gt;&lt;authors&gt;&lt;author&gt;Cooke, Richard&lt;/author&gt;&lt;author&gt;Dahdah, Mary&lt;/author&gt;&lt;author&gt;Norman, Paul&lt;/author&gt;&lt;author&gt;French, David P&lt;/author&gt;&lt;/authors&gt;&lt;/contributors&gt;&lt;titles&gt;&lt;title&gt;How well does the theory of planned behaviour predict alcohol consumption? A systematic review and meta-analysis&lt;/title&gt;&lt;secondary-title&gt;Health psychology review&lt;/secondary-title&gt;&lt;/titles&gt;&lt;periodical&gt;&lt;full-title&gt;Health Psychology Review&lt;/full-title&gt;&lt;/periodical&gt;&lt;pages&gt;148-167&lt;/pages&gt;&lt;volume&gt;10&lt;/volume&gt;&lt;number&gt;2&lt;/number&gt;&lt;dates&gt;&lt;year&gt;2016&lt;/year&gt;&lt;/dates&gt;&lt;isbn&gt;1743-7199&lt;/isbn&gt;&lt;urls&gt;&lt;/urls&gt;&lt;/record&gt;&lt;/Cite&gt;&lt;/EndNote&gt;</w:instrText>
      </w:r>
      <w:r w:rsidR="006453B1">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47</w:t>
      </w:r>
      <w:r w:rsidR="006453B1">
        <w:rPr>
          <w:rFonts w:ascii="Times New Roman" w:hAnsi="Times New Roman" w:cs="Times New Roman"/>
          <w:sz w:val="24"/>
          <w:szCs w:val="24"/>
        </w:rPr>
        <w:fldChar w:fldCharType="end"/>
      </w:r>
      <w:r w:rsidR="006453B1">
        <w:rPr>
          <w:rFonts w:ascii="Times New Roman" w:hAnsi="Times New Roman" w:cs="Times New Roman"/>
          <w:sz w:val="24"/>
          <w:szCs w:val="24"/>
        </w:rPr>
        <w:t xml:space="preserve">, it is well recognised that intentions will often not be followed by successful behaviour change </w:t>
      </w:r>
      <w:r w:rsidR="006453B1">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&lt;EndNote&gt;&lt;Cite&gt;&lt;Author&gt;Sheeran&lt;/Author&gt;&lt;Year&gt;2016&lt;/Year&gt;&lt;RecNum&gt;44&lt;/RecNum&gt;&lt;DisplayText&gt;&lt;style face="superscript"&gt;48&lt;/style&gt;&lt;/DisplayText&gt;&lt;record&gt;&lt;rec-number&gt;44&lt;/rec-number&gt;&lt;foreign-keys&gt;&lt;key app="EN" db-id="rw5fsft5r0pwvsewfwtv2ax2f0d2effx0x2r" timestamp="1598350484"&gt;44&lt;/key&gt;&lt;/foreign-keys&gt;&lt;ref-type name="Journal Article"&gt;17&lt;/ref-type&gt;&lt;contributors&gt;&lt;authors&gt;&lt;author&gt;Sheeran, Paschal&lt;/author&gt;&lt;author&gt;Webb, Thomas L&lt;/author&gt;&lt;/authors&gt;&lt;/contributors&gt;&lt;titles&gt;&lt;title&gt;The intention–behavior gap&lt;/title&gt;&lt;secondary-title&gt;Social and personality psychology compass&lt;/secondary-title&gt;&lt;/titles&gt;&lt;periodical&gt;&lt;full-title&gt;Social and personality psychology compass&lt;/full-title&gt;&lt;/periodical&gt;&lt;pages&gt;503-518&lt;/pages&gt;&lt;volume&gt;10&lt;/volume&gt;&lt;number&gt;9&lt;/number&gt;&lt;dates&gt;&lt;year&gt;2016&lt;/year&gt;&lt;/dates&gt;&lt;isbn&gt;1751-9004&lt;/isbn&gt;&lt;urls&gt;&lt;/urls&gt;&lt;/record&gt;&lt;/Cite&gt;&lt;/EndNote&gt;</w:instrText>
      </w:r>
      <w:r w:rsidR="006453B1">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48</w:t>
      </w:r>
      <w:r w:rsidR="006453B1">
        <w:rPr>
          <w:rFonts w:ascii="Times New Roman" w:hAnsi="Times New Roman" w:cs="Times New Roman"/>
          <w:sz w:val="24"/>
          <w:szCs w:val="24"/>
        </w:rPr>
        <w:fldChar w:fldCharType="end"/>
      </w:r>
      <w:r w:rsidR="006453B1">
        <w:rPr>
          <w:rFonts w:ascii="Times New Roman" w:hAnsi="Times New Roman" w:cs="Times New Roman"/>
          <w:sz w:val="24"/>
          <w:szCs w:val="24"/>
        </w:rPr>
        <w:t xml:space="preserve"> and the extent to which intentions do predict alcohol drinking are likely moderated by individual difference and contextual factors </w:t>
      </w:r>
      <w:r w:rsidR="006453B1">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&lt;EndNote&gt;&lt;Cite&gt;&lt;Author&gt;Mullan&lt;/Author&gt;&lt;Year&gt;2011&lt;/Year&gt;&lt;RecNum&gt;45&lt;/RecNum&gt;&lt;DisplayText&gt;&lt;style face="superscript"&gt;49&lt;/style&gt;&lt;/DisplayText&gt;&lt;record&gt;&lt;rec-number&gt;45&lt;/rec-number&gt;&lt;foreign-keys&gt;&lt;key app="EN" db-id="rw5fsft5r0pwvsewfwtv2ax2f0d2effx0x2r" timestamp="1598350572"&gt;45&lt;/key&gt;&lt;/foreign-keys&gt;&lt;ref-type name="Journal Article"&gt;17&lt;/ref-type&gt;&lt;contributors&gt;&lt;authors&gt;&lt;author&gt;Mullan, Barbara&lt;/author&gt;&lt;author&gt;Wong, Cara&lt;/author&gt;&lt;author&gt;Allom, Vanessa&lt;/author&gt;&lt;author&gt;Pack, Sophia Laurel&lt;/author&gt;&lt;/authors&gt;&lt;/contributors&gt;&lt;titles&gt;&lt;title&gt;The role of executive function in bridging the intention-behaviour gap for binge-drinking in university students&lt;/title&gt;&lt;secondary-title&gt;Addictive Behaviors&lt;/secondary-title&gt;&lt;/titles&gt;&lt;periodical&gt;&lt;full-title&gt;Addictive Behaviors&lt;/full-title&gt;&lt;/periodical&gt;&lt;pages&gt;1023-1026&lt;/pages&gt;&lt;volume&gt;36&lt;/volume&gt;&lt;number&gt;10&lt;/number&gt;&lt;keywords&gt;&lt;keyword&gt;Executive function&lt;/keyword&gt;&lt;keyword&gt;Self-regulation&lt;/keyword&gt;&lt;keyword&gt;Binge-drinking&lt;/keyword&gt;&lt;keyword&gt;Theory of planned behaviour&lt;/keyword&gt;&lt;/keywords&gt;&lt;dates&gt;&lt;year&gt;2011&lt;/year&gt;&lt;pub-dates&gt;&lt;date&gt;2011/10/01/&lt;/date&gt;&lt;/pub-dates&gt;&lt;/dates&gt;&lt;isbn&gt;0306-4603&lt;/isbn&gt;&lt;urls&gt;&lt;related-urls&gt;&lt;url&gt;http://www.sciencedirect.com/science/article/pii/S030646031100164X&lt;/url&gt;&lt;/related-urls&gt;&lt;/urls&gt;&lt;electronic-resource-num&gt;https://doi.org/10.1016/j.addbeh.2011.05.012&lt;/electronic-resource-num&gt;&lt;/record&gt;&lt;/Cite&gt;&lt;/EndNote&gt;</w:instrText>
      </w:r>
      <w:r w:rsidR="006453B1">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49</w:t>
      </w:r>
      <w:r w:rsidR="006453B1">
        <w:rPr>
          <w:rFonts w:ascii="Times New Roman" w:hAnsi="Times New Roman" w:cs="Times New Roman"/>
          <w:sz w:val="24"/>
          <w:szCs w:val="24"/>
        </w:rPr>
        <w:fldChar w:fldCharType="end"/>
      </w:r>
      <w:r w:rsidR="006453B1">
        <w:rPr>
          <w:rFonts w:ascii="Times New Roman" w:hAnsi="Times New Roman" w:cs="Times New Roman"/>
          <w:sz w:val="24"/>
          <w:szCs w:val="24"/>
        </w:rPr>
        <w:t xml:space="preserve">. Therefore, the reliance in included studies to reply on proxy measures such as intentions is a significant limitation. </w:t>
      </w:r>
      <w:r w:rsidR="007B431A">
        <w:rPr>
          <w:rFonts w:ascii="Times New Roman" w:hAnsi="Times New Roman" w:cs="Times New Roman"/>
          <w:sz w:val="24"/>
          <w:szCs w:val="24"/>
        </w:rPr>
        <w:t xml:space="preserve"> One high quality study examined actual consumption of alcohol, although this was conducted in a laboratory setting and the outcome measured was amount of a served beverage consumed in a mock taste-test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PEVuZE5vdGU+PENpdGU+PEF1dGhvcj5Kb25lczwvQXV0aG9yPjxZZWFyPjIwMTY8L1llYXI+PFJl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</w:fldData>
        </w:fldChar>
      </w:r>
      <w:r w:rsidR="001B6ECD">
        <w:rPr>
          <w:rFonts w:ascii="Times New Roman" w:hAnsi="Times New Roman" w:cs="Times New Roman"/>
          <w:sz w:val="24"/>
          <w:szCs w:val="24"/>
        </w:rPr>
        <w:instrText xml:space="preserve"> ADDIN EN.CITE </w:instrText>
      </w:r>
      <w:r w:rsidR="001B6ECD">
        <w:rPr>
          <w:rFonts w:ascii="Times New Roman" w:hAnsi="Times New Roman" w:cs="Times New Roman"/>
          <w:sz w:val="24"/>
          <w:szCs w:val="24"/>
        </w:rPr>
        <w:fldChar w:fldCharType="begin">
          <w:fldData xml:space="preserve">PEVuZE5vdGU+PENpdGU+PEF1dGhvcj5Kb25lczwvQXV0aG9yPjxZZWFyPjIwMTY8L1llYXI+PFJl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</w:fldData>
        </w:fldChar>
      </w:r>
      <w:r w:rsidR="001B6ECD">
        <w:rPr>
          <w:rFonts w:ascii="Times New Roman" w:hAnsi="Times New Roman" w:cs="Times New Roman"/>
          <w:sz w:val="24"/>
          <w:szCs w:val="24"/>
        </w:rPr>
        <w:instrText xml:space="preserve"> ADDIN EN.CITE.DATA </w:instrText>
      </w:r>
      <w:r w:rsidR="001B6ECD">
        <w:rPr>
          <w:rFonts w:ascii="Times New Roman" w:hAnsi="Times New Roman" w:cs="Times New Roman"/>
          <w:sz w:val="24"/>
          <w:szCs w:val="24"/>
        </w:rPr>
      </w:r>
      <w:r w:rsidR="001B6ECD">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50</w:t>
      </w:r>
      <w:r>
        <w:rPr>
          <w:rFonts w:ascii="Times New Roman" w:hAnsi="Times New Roman" w:cs="Times New Roman"/>
          <w:sz w:val="24"/>
          <w:szCs w:val="24"/>
        </w:rPr>
        <w:fldChar w:fldCharType="end"/>
      </w:r>
      <w:r w:rsidR="007B431A">
        <w:rPr>
          <w:rFonts w:ascii="Times New Roman" w:hAnsi="Times New Roman" w:cs="Times New Roman"/>
          <w:sz w:val="24"/>
          <w:szCs w:val="24"/>
        </w:rPr>
        <w:t xml:space="preserve">. </w:t>
      </w:r>
      <w:r>
        <w:rPr>
          <w:rFonts w:ascii="Times New Roman" w:hAnsi="Times New Roman" w:cs="Times New Roman"/>
          <w:sz w:val="24"/>
          <w:szCs w:val="24"/>
        </w:rPr>
        <w:t>E</w:t>
      </w:r>
      <w:r w:rsidR="007B431A">
        <w:rPr>
          <w:rFonts w:ascii="Times New Roman" w:hAnsi="Times New Roman" w:cs="Times New Roman"/>
          <w:sz w:val="24"/>
          <w:szCs w:val="24"/>
        </w:rPr>
        <w:t>nergy labelling may impact consumer behaviour by altering drink choice or reducing the number of drinks ordered</w:t>
      </w:r>
      <w:r w:rsidR="00DE0924">
        <w:rPr>
          <w:rFonts w:ascii="Times New Roman" w:hAnsi="Times New Roman" w:cs="Times New Roman"/>
          <w:sz w:val="24"/>
          <w:szCs w:val="24"/>
        </w:rPr>
        <w:t>, but no studies examined this</w:t>
      </w:r>
      <w:r w:rsidR="007B431A">
        <w:rPr>
          <w:rFonts w:ascii="Times New Roman" w:hAnsi="Times New Roman" w:cs="Times New Roman"/>
          <w:sz w:val="24"/>
          <w:szCs w:val="24"/>
        </w:rPr>
        <w:t xml:space="preserve">. </w:t>
      </w:r>
      <w:r w:rsidR="007B431A" w:rsidRPr="001A65E6">
        <w:rPr>
          <w:rFonts w:ascii="Times New Roman" w:hAnsi="Times New Roman" w:cs="Times New Roman"/>
          <w:color w:val="FF0000"/>
          <w:sz w:val="24"/>
          <w:szCs w:val="24"/>
        </w:rPr>
        <w:t xml:space="preserve">In addition, energy labelling of alcoholic drinks may impact on </w:t>
      </w:r>
      <w:r w:rsidR="00DE0924" w:rsidRPr="001A65E6">
        <w:rPr>
          <w:rFonts w:ascii="Times New Roman" w:hAnsi="Times New Roman" w:cs="Times New Roman"/>
          <w:color w:val="FF0000"/>
          <w:sz w:val="24"/>
          <w:szCs w:val="24"/>
        </w:rPr>
        <w:t>consumer behaviour</w:t>
      </w:r>
      <w:r w:rsidR="007B431A" w:rsidRPr="001A65E6">
        <w:rPr>
          <w:rFonts w:ascii="Times New Roman" w:hAnsi="Times New Roman" w:cs="Times New Roman"/>
          <w:color w:val="FF0000"/>
          <w:sz w:val="24"/>
          <w:szCs w:val="24"/>
        </w:rPr>
        <w:t xml:space="preserve"> by </w:t>
      </w:r>
      <w:r w:rsidR="00DE0924" w:rsidRPr="001A65E6">
        <w:rPr>
          <w:rFonts w:ascii="Times New Roman" w:hAnsi="Times New Roman" w:cs="Times New Roman"/>
          <w:color w:val="FF0000"/>
          <w:sz w:val="24"/>
          <w:szCs w:val="24"/>
        </w:rPr>
        <w:t>a</w:t>
      </w:r>
      <w:r w:rsidR="007B431A" w:rsidRPr="001A65E6">
        <w:rPr>
          <w:rFonts w:ascii="Times New Roman" w:hAnsi="Times New Roman" w:cs="Times New Roman"/>
          <w:color w:val="FF0000"/>
          <w:sz w:val="24"/>
          <w:szCs w:val="24"/>
        </w:rPr>
        <w:t xml:space="preserve">ffecting </w:t>
      </w:r>
      <w:r w:rsidR="00DE0924" w:rsidRPr="001A65E6">
        <w:rPr>
          <w:rFonts w:ascii="Times New Roman" w:hAnsi="Times New Roman" w:cs="Times New Roman"/>
          <w:color w:val="FF0000"/>
          <w:sz w:val="24"/>
          <w:szCs w:val="24"/>
        </w:rPr>
        <w:t xml:space="preserve">diet </w:t>
      </w:r>
      <w:r w:rsidR="007B431A" w:rsidRPr="001A65E6">
        <w:rPr>
          <w:rFonts w:ascii="Times New Roman" w:hAnsi="Times New Roman" w:cs="Times New Roman"/>
          <w:color w:val="FF0000"/>
          <w:sz w:val="24"/>
          <w:szCs w:val="24"/>
        </w:rPr>
        <w:t>(e.g. eating less during, before or after drinking) or</w:t>
      </w:r>
      <w:r w:rsidR="00DE0924" w:rsidRPr="001A65E6">
        <w:rPr>
          <w:rFonts w:ascii="Times New Roman" w:hAnsi="Times New Roman" w:cs="Times New Roman"/>
          <w:color w:val="FF0000"/>
          <w:sz w:val="24"/>
          <w:szCs w:val="24"/>
        </w:rPr>
        <w:t xml:space="preserve"> increase energy expenditure</w:t>
      </w:r>
      <w:r w:rsidR="007B431A" w:rsidRPr="001A65E6">
        <w:rPr>
          <w:rFonts w:ascii="Times New Roman" w:hAnsi="Times New Roman" w:cs="Times New Roman"/>
          <w:color w:val="FF0000"/>
          <w:sz w:val="24"/>
          <w:szCs w:val="24"/>
        </w:rPr>
        <w:t xml:space="preserve"> by increasing physical activity</w:t>
      </w:r>
      <w:r w:rsidR="00DE0924" w:rsidRPr="001A65E6">
        <w:rPr>
          <w:rFonts w:ascii="Times New Roman" w:hAnsi="Times New Roman" w:cs="Times New Roman"/>
          <w:color w:val="FF0000"/>
          <w:sz w:val="24"/>
          <w:szCs w:val="24"/>
        </w:rPr>
        <w:t xml:space="preserve"> </w:t>
      </w:r>
      <w:r w:rsidR="00DE0924" w:rsidRPr="001A65E6">
        <w:rPr>
          <w:rFonts w:ascii="Times New Roman" w:hAnsi="Times New Roman" w:cs="Times New Roman"/>
          <w:color w:val="FF0000"/>
          <w:sz w:val="24"/>
          <w:szCs w:val="24"/>
        </w:rPr>
        <w:fldChar w:fldCharType="begin"/>
      </w:r>
      <w:r w:rsidR="001B6ECD">
        <w:rPr>
          <w:rFonts w:ascii="Times New Roman" w:hAnsi="Times New Roman" w:cs="Times New Roman"/>
          <w:color w:val="FF0000"/>
          <w:sz w:val="24"/>
          <w:szCs w:val="24"/>
        </w:rPr>
        <w:instrText xml:space="preserve"> ADDIN EN.CITE &lt;EndNote&gt;&lt;Cite&gt;&lt;Author&gt;Bryant&lt;/Author&gt;&lt;Year&gt;2012&lt;/Year&gt;&lt;RecNum&gt;34&lt;/RecNum&gt;&lt;DisplayText&gt;&lt;style face="superscript"&gt;51&lt;/style&gt;&lt;/DisplayText&gt;&lt;record&gt;&lt;rec-number&gt;34&lt;/rec-number&gt;&lt;foreign-keys&gt;&lt;key app="EN" db-id="rw5fsft5r0pwvsewfwtv2ax2f0d2effx0x2r" timestamp="1597402271"&gt;34&lt;/key&gt;&lt;/foreign-keys&gt;&lt;ref-type name="Journal Article"&gt;17&lt;/ref-type&gt;&lt;contributors&gt;&lt;authors&gt;&lt;author&gt;Bryant, Judith B&lt;/author&gt;&lt;author&gt;Darkes, Jack&lt;/author&gt;&lt;author&gt;Rahal, Collin&lt;/author&gt;&lt;/authors&gt;&lt;/contributors&gt;&lt;titles&gt;&lt;title&gt;College students’ compensatory eating and behaviors in response to alcohol consumption&lt;/title&gt;&lt;secondary-title&gt;Journal of American college health&lt;/secondary-title&gt;&lt;/titles&gt;&lt;periodical&gt;&lt;full-title&gt;Journal of American college health&lt;/full-title&gt;&lt;/periodical&gt;&lt;pages&gt;350-356&lt;/pages&gt;&lt;volume&gt;60&lt;/volume&gt;&lt;number&gt;5&lt;/number&gt;&lt;dates&gt;&lt;year&gt;2012&lt;/year&gt;&lt;/dates&gt;&lt;isbn&gt;0744-8481&lt;/isbn&gt;&lt;urls&gt;&lt;/urls&gt;&lt;/record&gt;&lt;/Cite&gt;&lt;/EndNote&gt;</w:instrText>
      </w:r>
      <w:r w:rsidR="00DE0924" w:rsidRPr="001A65E6">
        <w:rPr>
          <w:rFonts w:ascii="Times New Roman" w:hAnsi="Times New Roman" w:cs="Times New Roman"/>
          <w:color w:val="FF0000"/>
          <w:sz w:val="24"/>
          <w:szCs w:val="24"/>
        </w:rPr>
        <w:fldChar w:fldCharType="separate"/>
      </w:r>
      <w:r w:rsidR="001B6ECD" w:rsidRPr="001B6ECD">
        <w:rPr>
          <w:rFonts w:ascii="Times New Roman" w:hAnsi="Times New Roman" w:cs="Times New Roman"/>
          <w:noProof/>
          <w:color w:val="FF0000"/>
          <w:sz w:val="24"/>
          <w:szCs w:val="24"/>
          <w:vertAlign w:val="superscript"/>
        </w:rPr>
        <w:t>51</w:t>
      </w:r>
      <w:r w:rsidR="00DE0924" w:rsidRPr="001A65E6">
        <w:rPr>
          <w:rFonts w:ascii="Times New Roman" w:hAnsi="Times New Roman" w:cs="Times New Roman"/>
          <w:color w:val="FF0000"/>
          <w:sz w:val="24"/>
          <w:szCs w:val="24"/>
        </w:rPr>
        <w:fldChar w:fldCharType="end"/>
      </w:r>
      <w:r w:rsidR="001A65E6" w:rsidRPr="001A65E6">
        <w:rPr>
          <w:rFonts w:ascii="Times New Roman" w:hAnsi="Times New Roman" w:cs="Times New Roman"/>
          <w:color w:val="FF0000"/>
          <w:sz w:val="24"/>
          <w:szCs w:val="24"/>
        </w:rPr>
        <w:t>, but no studies examined this</w:t>
      </w:r>
      <w:r w:rsidR="00761F38">
        <w:rPr>
          <w:rFonts w:ascii="Times New Roman" w:hAnsi="Times New Roman" w:cs="Times New Roman"/>
          <w:color w:val="FF0000"/>
          <w:sz w:val="24"/>
          <w:szCs w:val="24"/>
        </w:rPr>
        <w:t xml:space="preserve"> and future work addressing this is now needed</w:t>
      </w:r>
      <w:r w:rsidR="007B431A">
        <w:rPr>
          <w:rFonts w:ascii="Times New Roman" w:hAnsi="Times New Roman" w:cs="Times New Roman"/>
          <w:sz w:val="24"/>
          <w:szCs w:val="24"/>
        </w:rPr>
        <w:t xml:space="preserve">. Given these considerations and the small number of largely low-quality studies conducted, we concluded that at present there is very low-quality evidence which suggests that energy labelling of alcoholic drinks does not affect consumer behaviour. However, this conclusion could be changed by contradictory findings </w:t>
      </w:r>
      <w:r w:rsidR="00606890">
        <w:rPr>
          <w:rFonts w:ascii="Times New Roman" w:hAnsi="Times New Roman" w:cs="Times New Roman"/>
          <w:sz w:val="24"/>
          <w:szCs w:val="24"/>
        </w:rPr>
        <w:t>and there a need for h</w:t>
      </w:r>
      <w:r w:rsidR="007B431A">
        <w:rPr>
          <w:rFonts w:ascii="Times New Roman" w:hAnsi="Times New Roman" w:cs="Times New Roman"/>
          <w:sz w:val="24"/>
          <w:szCs w:val="24"/>
        </w:rPr>
        <w:t xml:space="preserve">igher quality studies of </w:t>
      </w:r>
      <w:r w:rsidR="00606890">
        <w:rPr>
          <w:rFonts w:ascii="Times New Roman" w:hAnsi="Times New Roman" w:cs="Times New Roman"/>
          <w:sz w:val="24"/>
          <w:szCs w:val="24"/>
        </w:rPr>
        <w:t xml:space="preserve">the impact that energy labelling of alcoholic drinks has on behaviour (e.g. alcohol consumption and overall energy intake vs. expenditure). </w:t>
      </w:r>
      <w:r w:rsidR="00122501" w:rsidRPr="00122501">
        <w:rPr>
          <w:rFonts w:ascii="Times New Roman" w:hAnsi="Times New Roman" w:cs="Times New Roman"/>
          <w:color w:val="FF0000"/>
          <w:sz w:val="24"/>
          <w:szCs w:val="24"/>
        </w:rPr>
        <w:t>Studies tended to examine the potential effects of numeric energy information (i.e. number of calories)</w:t>
      </w:r>
      <w:r w:rsidR="00122501">
        <w:rPr>
          <w:rFonts w:ascii="Times New Roman" w:hAnsi="Times New Roman" w:cs="Times New Roman"/>
          <w:color w:val="FF0000"/>
          <w:sz w:val="24"/>
          <w:szCs w:val="24"/>
        </w:rPr>
        <w:t xml:space="preserve"> and therefore the conclusions of this review are limited to this type of energy labelling</w:t>
      </w:r>
      <w:r w:rsidR="00122501" w:rsidRPr="00122501">
        <w:rPr>
          <w:rFonts w:ascii="Times New Roman" w:hAnsi="Times New Roman" w:cs="Times New Roman"/>
          <w:color w:val="FF0000"/>
          <w:sz w:val="24"/>
          <w:szCs w:val="24"/>
        </w:rPr>
        <w:t xml:space="preserve">. </w:t>
      </w:r>
      <w:r w:rsidR="00122501">
        <w:rPr>
          <w:rFonts w:ascii="Times New Roman" w:hAnsi="Times New Roman" w:cs="Times New Roman"/>
          <w:color w:val="FF0000"/>
          <w:sz w:val="24"/>
          <w:szCs w:val="24"/>
        </w:rPr>
        <w:t xml:space="preserve">However, </w:t>
      </w:r>
      <w:r w:rsidR="00122501" w:rsidRPr="00122501">
        <w:rPr>
          <w:rFonts w:ascii="Times New Roman" w:hAnsi="Times New Roman" w:cs="Times New Roman"/>
          <w:color w:val="FF0000"/>
          <w:sz w:val="24"/>
          <w:szCs w:val="24"/>
        </w:rPr>
        <w:t>other display formats such as physical activity equivalence (</w:t>
      </w:r>
      <w:r w:rsidR="00D16F33">
        <w:rPr>
          <w:rFonts w:ascii="Times New Roman" w:hAnsi="Times New Roman" w:cs="Times New Roman"/>
          <w:color w:val="FF0000"/>
          <w:sz w:val="24"/>
          <w:szCs w:val="24"/>
        </w:rPr>
        <w:t xml:space="preserve">PACE: </w:t>
      </w:r>
      <w:r w:rsidR="00122501" w:rsidRPr="00122501">
        <w:rPr>
          <w:rFonts w:ascii="Times New Roman" w:hAnsi="Times New Roman" w:cs="Times New Roman"/>
          <w:color w:val="FF0000"/>
          <w:sz w:val="24"/>
          <w:szCs w:val="24"/>
        </w:rPr>
        <w:t>e.g. ‘it takes x minutes to burn off the calories in this drink’)</w:t>
      </w:r>
      <w:r w:rsidR="00122501">
        <w:rPr>
          <w:rFonts w:ascii="Times New Roman" w:hAnsi="Times New Roman" w:cs="Times New Roman"/>
          <w:color w:val="FF0000"/>
          <w:sz w:val="24"/>
          <w:szCs w:val="24"/>
        </w:rPr>
        <w:t xml:space="preserve"> may be more meaningful to consumers and </w:t>
      </w:r>
      <w:r w:rsidR="00955EE8">
        <w:rPr>
          <w:rFonts w:ascii="Times New Roman" w:hAnsi="Times New Roman" w:cs="Times New Roman"/>
          <w:color w:val="FF0000"/>
          <w:sz w:val="24"/>
          <w:szCs w:val="24"/>
        </w:rPr>
        <w:t xml:space="preserve">therefore </w:t>
      </w:r>
      <w:r w:rsidR="00122501">
        <w:rPr>
          <w:rFonts w:ascii="Times New Roman" w:hAnsi="Times New Roman" w:cs="Times New Roman"/>
          <w:color w:val="FF0000"/>
          <w:sz w:val="24"/>
          <w:szCs w:val="24"/>
        </w:rPr>
        <w:t>more likely to motivate behaviour change</w:t>
      </w:r>
      <w:r w:rsidR="00C53FB7">
        <w:rPr>
          <w:rFonts w:ascii="Times New Roman" w:hAnsi="Times New Roman" w:cs="Times New Roman"/>
          <w:color w:val="FF0000"/>
          <w:sz w:val="24"/>
          <w:szCs w:val="24"/>
        </w:rPr>
        <w:fldChar w:fldCharType="begin"/>
      </w:r>
      <w:r w:rsidR="001B6ECD">
        <w:rPr>
          <w:rFonts w:ascii="Times New Roman" w:hAnsi="Times New Roman" w:cs="Times New Roman"/>
          <w:color w:val="FF0000"/>
          <w:sz w:val="24"/>
          <w:szCs w:val="24"/>
        </w:rPr>
        <w:instrText xml:space="preserve"> ADDIN EN.CITE &lt;EndNote&gt;&lt;Cite&gt;&lt;Author&gt;Daley&lt;/Author&gt;&lt;Year&gt;2020&lt;/Year&gt;&lt;RecNum&gt;60&lt;/RecNum&gt;&lt;DisplayText&gt;&lt;style face="superscript"&gt;17&lt;/style&gt;&lt;/DisplayText&gt;&lt;record&gt;&lt;rec-number&gt;60&lt;/rec-number&gt;&lt;foreign-keys&gt;&lt;key app="EN" db-id="rw5fsft5r0pwvsewfwtv2ax2f0d2effx0x2r" timestamp="1599643340"&gt;60&lt;/key&gt;&lt;/foreign-keys&gt;&lt;ref-type name="Journal Article"&gt;17&lt;/ref-type&gt;&lt;contributors&gt;&lt;authors&gt;&lt;author&gt;Daley, A. J.&lt;/author&gt;&lt;author&gt;McGee, E.&lt;/author&gt;&lt;author&gt;Bayliss, S.&lt;/author&gt;&lt;author&gt;Coombe, A.&lt;/author&gt;&lt;author&gt;Parretti, H. M.&lt;/author&gt;&lt;/authors&gt;&lt;/contributors&gt;&lt;auth-address&gt;School of Sport, Exercise and Health Sciences, Loughborough University, Loughborough, UK a.daley@lboro.ac.uk.&amp;#xD;Birmingham Community Healthcare NHS Foundation Trust, Birmingham, UK.&amp;#xD;Institute for Applied Health Research, University of Birmingham, Birmingham, UK.&amp;#xD;Norwich Medical School, University of East Anglia, Norwich, UK.&lt;/auth-address&gt;&lt;titles&gt;&lt;title&gt;Effects of physical activity calorie equivalent food labelling to reduce food selection and consumption: systematic review and meta-analysis of randomised controlled studies&lt;/title&gt;&lt;secondary-title&gt;J Epidemiol Community Health&lt;/secondary-title&gt;&lt;/titles&gt;&lt;periodical&gt;&lt;full-title&gt;J Epidemiol Community Health&lt;/full-title&gt;&lt;/periodical&gt;&lt;pages&gt;269-275&lt;/pages&gt;&lt;volume&gt;74&lt;/volume&gt;&lt;number&gt;3&lt;/number&gt;&lt;edition&gt;2019/12/12&lt;/edition&gt;&lt;keywords&gt;&lt;keyword&gt;calorie labelling&lt;/keyword&gt;&lt;keyword&gt;kilocalorie&lt;/keyword&gt;&lt;keyword&gt;labelling&lt;/keyword&gt;&lt;keyword&gt;meta analysis&lt;/keyword&gt;&lt;keyword&gt;physical activity&lt;/keyword&gt;&lt;keyword&gt;review&lt;/keyword&gt;&lt;/keywords&gt;&lt;dates&gt;&lt;year&gt;2020&lt;/year&gt;&lt;pub-dates&gt;&lt;date&gt;Mar&lt;/date&gt;&lt;/pub-dates&gt;&lt;/dates&gt;&lt;isbn&gt;0143-005x&lt;/isbn&gt;&lt;accession-num&gt;31822568&lt;/accession-num&gt;&lt;urls&gt;&lt;/urls&gt;&lt;electronic-resource-num&gt;10.1136/jech-2019-213216&lt;/electronic-resource-num&gt;&lt;remote-database-provider&gt;NLM&lt;/remote-database-provider&gt;&lt;language&gt;eng&lt;/language&gt;&lt;/record&gt;&lt;/Cite&gt;&lt;/EndNote&gt;</w:instrText>
      </w:r>
      <w:r w:rsidR="00C53FB7">
        <w:rPr>
          <w:rFonts w:ascii="Times New Roman" w:hAnsi="Times New Roman" w:cs="Times New Roman"/>
          <w:color w:val="FF0000"/>
          <w:sz w:val="24"/>
          <w:szCs w:val="24"/>
        </w:rPr>
        <w:fldChar w:fldCharType="separate"/>
      </w:r>
      <w:r w:rsidR="001B6ECD" w:rsidRPr="001B6ECD">
        <w:rPr>
          <w:rFonts w:ascii="Times New Roman" w:hAnsi="Times New Roman" w:cs="Times New Roman"/>
          <w:noProof/>
          <w:color w:val="FF0000"/>
          <w:sz w:val="24"/>
          <w:szCs w:val="24"/>
          <w:vertAlign w:val="superscript"/>
        </w:rPr>
        <w:t>17</w:t>
      </w:r>
      <w:r w:rsidR="00C53FB7">
        <w:rPr>
          <w:rFonts w:ascii="Times New Roman" w:hAnsi="Times New Roman" w:cs="Times New Roman"/>
          <w:color w:val="FF0000"/>
          <w:sz w:val="24"/>
          <w:szCs w:val="24"/>
        </w:rPr>
        <w:fldChar w:fldCharType="end"/>
      </w:r>
      <w:r w:rsidR="00122501">
        <w:rPr>
          <w:rFonts w:ascii="Times New Roman" w:hAnsi="Times New Roman" w:cs="Times New Roman"/>
          <w:color w:val="FF0000"/>
          <w:sz w:val="24"/>
          <w:szCs w:val="24"/>
        </w:rPr>
        <w:t xml:space="preserve">. </w:t>
      </w:r>
    </w:p>
    <w:p w14:paraId="0B5F7868" w14:textId="2E880F5A" w:rsidR="00586BB9" w:rsidRDefault="00B92580" w:rsidP="00541BA7">
      <w:pPr>
        <w:spacing w:after="0" w:line="480" w:lineRule="auto"/>
        <w:ind w:firstLine="720"/>
        <w:rPr>
          <w:rFonts w:ascii="Times New Roman" w:hAnsi="Times New Roman" w:cs="Times New Roman"/>
          <w:color w:val="FF0000"/>
          <w:sz w:val="24"/>
          <w:szCs w:val="24"/>
        </w:rPr>
      </w:pPr>
      <w:r w:rsidRPr="00B92580">
        <w:rPr>
          <w:rFonts w:ascii="Times New Roman" w:hAnsi="Times New Roman" w:cs="Times New Roman"/>
          <w:color w:val="FF0000"/>
          <w:sz w:val="24"/>
          <w:szCs w:val="24"/>
        </w:rPr>
        <w:lastRenderedPageBreak/>
        <w:t>As far as we are aware, mandatory energy labelling of alcoholic drinks has not been introduced in any of the countries</w:t>
      </w:r>
      <w:r w:rsidR="00C12D6C">
        <w:rPr>
          <w:rFonts w:ascii="Times New Roman" w:hAnsi="Times New Roman" w:cs="Times New Roman"/>
          <w:color w:val="FF0000"/>
          <w:sz w:val="24"/>
          <w:szCs w:val="24"/>
        </w:rPr>
        <w:t xml:space="preserve"> </w:t>
      </w:r>
      <w:r w:rsidRPr="00B92580">
        <w:rPr>
          <w:rFonts w:ascii="Times New Roman" w:hAnsi="Times New Roman" w:cs="Times New Roman"/>
          <w:color w:val="FF0000"/>
          <w:sz w:val="24"/>
          <w:szCs w:val="24"/>
        </w:rPr>
        <w:t>in which</w:t>
      </w:r>
      <w:r w:rsidR="00955EE8">
        <w:rPr>
          <w:rFonts w:ascii="Times New Roman" w:hAnsi="Times New Roman" w:cs="Times New Roman"/>
          <w:color w:val="FF0000"/>
          <w:sz w:val="24"/>
          <w:szCs w:val="24"/>
        </w:rPr>
        <w:t xml:space="preserve"> included</w:t>
      </w:r>
      <w:r w:rsidRPr="00B92580">
        <w:rPr>
          <w:rFonts w:ascii="Times New Roman" w:hAnsi="Times New Roman" w:cs="Times New Roman"/>
          <w:color w:val="FF0000"/>
          <w:sz w:val="24"/>
          <w:szCs w:val="24"/>
        </w:rPr>
        <w:t xml:space="preserve"> studies were conducted. </w:t>
      </w:r>
      <w:r w:rsidR="00C53FB7">
        <w:rPr>
          <w:rFonts w:ascii="Times New Roman" w:hAnsi="Times New Roman" w:cs="Times New Roman"/>
          <w:color w:val="FF0000"/>
          <w:sz w:val="24"/>
          <w:szCs w:val="24"/>
        </w:rPr>
        <w:t>However, an observational study compared two outlets of a restaurant chain that had implemented calorie labelling of alcoholic beverages alongside food products (based in a single US city) vs. five outlets that did not have any labelling</w:t>
      </w:r>
      <w:r w:rsidR="00BF461B">
        <w:rPr>
          <w:rFonts w:ascii="Times New Roman" w:hAnsi="Times New Roman" w:cs="Times New Roman"/>
          <w:color w:val="FF0000"/>
          <w:sz w:val="24"/>
          <w:szCs w:val="24"/>
        </w:rPr>
        <w:t xml:space="preserve"> of food or alcoholic beverages</w:t>
      </w:r>
      <w:r w:rsidR="00C53FB7">
        <w:rPr>
          <w:rFonts w:ascii="Times New Roman" w:hAnsi="Times New Roman" w:cs="Times New Roman"/>
          <w:color w:val="FF0000"/>
          <w:sz w:val="24"/>
          <w:szCs w:val="24"/>
        </w:rPr>
        <w:t xml:space="preserve"> (based in three different US cities), and found no difference in calories purchased from alcoholic beverages</w:t>
      </w:r>
      <w:r w:rsidR="00D16F33">
        <w:rPr>
          <w:rFonts w:ascii="Times New Roman" w:hAnsi="Times New Roman" w:cs="Times New Roman"/>
          <w:color w:val="FF0000"/>
          <w:sz w:val="24"/>
          <w:szCs w:val="24"/>
        </w:rPr>
        <w:t xml:space="preserve"> nor the likelihood of purchasing alcoholic beverages</w:t>
      </w:r>
      <w:r w:rsidR="008B56B9">
        <w:rPr>
          <w:rFonts w:ascii="Times New Roman" w:hAnsi="Times New Roman" w:cs="Times New Roman"/>
          <w:color w:val="FF0000"/>
          <w:sz w:val="24"/>
          <w:szCs w:val="24"/>
        </w:rPr>
        <w:fldChar w:fldCharType="begin"/>
      </w:r>
      <w:r w:rsidR="00A8156B">
        <w:rPr>
          <w:rFonts w:ascii="Times New Roman" w:hAnsi="Times New Roman" w:cs="Times New Roman"/>
          <w:color w:val="FF0000"/>
          <w:sz w:val="24"/>
          <w:szCs w:val="24"/>
        </w:rPr>
        <w:instrText xml:space="preserve"> ADDIN EN.CITE &lt;EndNote&gt;&lt;Cite&gt;&lt;Author&gt;Auchincloss&lt;/Author&gt;&lt;Year&gt;2013&lt;/Year&gt;&lt;RecNum&gt;71&lt;/RecNum&gt;&lt;DisplayText&gt;&lt;style face="superscript"&gt;52&lt;/style&gt;&lt;/DisplayText&gt;&lt;record&gt;&lt;rec-number&gt;71&lt;/rec-number&gt;&lt;foreign-keys&gt;&lt;key app="EN" db-id="rw5fsft5r0pwvsewfwtv2ax2f0d2effx0x2r" timestamp="1602251562"&gt;71&lt;/key&gt;&lt;/foreign-keys&gt;&lt;ref-type name="Journal Article"&gt;17&lt;/ref-type&gt;&lt;contributors&gt;&lt;authors&gt;&lt;author&gt;Auchincloss, Amy H.&lt;/author&gt;&lt;author&gt;Mallya, Giridhar G.&lt;/author&gt;&lt;author&gt;Leonberg, Beth L.&lt;/author&gt;&lt;author&gt;Ricchezza, Andrew&lt;/author&gt;&lt;author&gt;Glanz, Karen&lt;/author&gt;&lt;author&gt;Schwarz, Donald F.&lt;/author&gt;&lt;/authors&gt;&lt;/contributors&gt;&lt;titles&gt;&lt;title&gt;Customer Responses to Mandatory Menu Labeling at Full-Service Restaurants&lt;/title&gt;&lt;secondary-title&gt;American Journal of Preventive Medicine&lt;/secondary-title&gt;&lt;/titles&gt;&lt;periodical&gt;&lt;full-title&gt;American Journal of Preventive Medicine&lt;/full-title&gt;&lt;/periodical&gt;&lt;pages&gt;710-719&lt;/pages&gt;&lt;volume&gt;45&lt;/volume&gt;&lt;number&gt;6&lt;/number&gt;&lt;dates&gt;&lt;year&gt;2013&lt;/year&gt;&lt;pub-dates&gt;&lt;date&gt;2013/12/01/&lt;/date&gt;&lt;/pub-dates&gt;&lt;/dates&gt;&lt;isbn&gt;0749-3797&lt;/isbn&gt;&lt;urls&gt;&lt;related-urls&gt;&lt;url&gt;http://www.sciencedirect.com/science/article/pii/S0749379713004947&lt;/url&gt;&lt;/related-urls&gt;&lt;/urls&gt;&lt;electronic-resource-num&gt;https://doi.org/10.1016/j.amepre.2013.07.014&lt;/electronic-resource-num&gt;&lt;/record&gt;&lt;/Cite&gt;&lt;/EndNote&gt;</w:instrText>
      </w:r>
      <w:r w:rsidR="008B56B9">
        <w:rPr>
          <w:rFonts w:ascii="Times New Roman" w:hAnsi="Times New Roman" w:cs="Times New Roman"/>
          <w:color w:val="FF0000"/>
          <w:sz w:val="24"/>
          <w:szCs w:val="24"/>
        </w:rPr>
        <w:fldChar w:fldCharType="separate"/>
      </w:r>
      <w:r w:rsidR="00A8156B" w:rsidRPr="00A8156B">
        <w:rPr>
          <w:rFonts w:ascii="Times New Roman" w:hAnsi="Times New Roman" w:cs="Times New Roman"/>
          <w:noProof/>
          <w:color w:val="FF0000"/>
          <w:sz w:val="24"/>
          <w:szCs w:val="24"/>
          <w:vertAlign w:val="superscript"/>
        </w:rPr>
        <w:t>52</w:t>
      </w:r>
      <w:r w:rsidR="008B56B9">
        <w:rPr>
          <w:rFonts w:ascii="Times New Roman" w:hAnsi="Times New Roman" w:cs="Times New Roman"/>
          <w:color w:val="FF0000"/>
          <w:sz w:val="24"/>
          <w:szCs w:val="24"/>
        </w:rPr>
        <w:fldChar w:fldCharType="end"/>
      </w:r>
      <w:r w:rsidR="00C53FB7">
        <w:rPr>
          <w:rFonts w:ascii="Times New Roman" w:hAnsi="Times New Roman" w:cs="Times New Roman"/>
          <w:color w:val="FF0000"/>
          <w:sz w:val="24"/>
          <w:szCs w:val="24"/>
        </w:rPr>
        <w:t xml:space="preserve">. </w:t>
      </w:r>
      <w:r w:rsidR="00BF461B">
        <w:rPr>
          <w:rFonts w:ascii="Times New Roman" w:hAnsi="Times New Roman" w:cs="Times New Roman"/>
          <w:color w:val="FF0000"/>
          <w:sz w:val="24"/>
          <w:szCs w:val="24"/>
        </w:rPr>
        <w:t>Although the study had a number of limitations (e.g. outlets with vs. without energy labelling differed in geographic location and participant socioeconomic demographic profile) and the design did not examine alcoholic beverage energy labelling in isolation (food menu items were also labelled), findings are consistent with no effect of energy labelling on alcohol purchasing.</w:t>
      </w:r>
      <w:r w:rsidR="00586BB9">
        <w:rPr>
          <w:rFonts w:ascii="Times New Roman" w:hAnsi="Times New Roman" w:cs="Times New Roman"/>
          <w:color w:val="FF0000"/>
          <w:sz w:val="24"/>
          <w:szCs w:val="24"/>
        </w:rPr>
        <w:t xml:space="preserve"> </w:t>
      </w:r>
    </w:p>
    <w:p w14:paraId="5F0AE21D" w14:textId="1E25EBA2" w:rsidR="00C16B61" w:rsidRDefault="00C53FB7" w:rsidP="00541BA7">
      <w:pPr>
        <w:spacing w:after="0" w:line="480" w:lineRule="auto"/>
        <w:ind w:firstLine="720"/>
        <w:rPr>
          <w:rFonts w:ascii="Times New Roman" w:hAnsi="Times New Roman" w:cs="Times New Roman"/>
          <w:sz w:val="24"/>
          <w:szCs w:val="24"/>
        </w:rPr>
      </w:pPr>
      <w:r w:rsidRPr="00C53FB7">
        <w:rPr>
          <w:rFonts w:ascii="Times New Roman" w:hAnsi="Times New Roman" w:cs="Times New Roman"/>
          <w:color w:val="000000" w:themeColor="text1"/>
          <w:sz w:val="24"/>
          <w:szCs w:val="24"/>
        </w:rPr>
        <w:t>U</w:t>
      </w:r>
      <w:r w:rsidR="00541BA7" w:rsidRPr="00C53FB7">
        <w:rPr>
          <w:rFonts w:ascii="Times New Roman" w:hAnsi="Times New Roman" w:cs="Times New Roman"/>
          <w:color w:val="000000" w:themeColor="text1"/>
          <w:sz w:val="24"/>
          <w:szCs w:val="24"/>
        </w:rPr>
        <w:t>n</w:t>
      </w:r>
      <w:r w:rsidR="00541BA7">
        <w:rPr>
          <w:rFonts w:ascii="Times New Roman" w:hAnsi="Times New Roman" w:cs="Times New Roman"/>
          <w:sz w:val="24"/>
          <w:szCs w:val="24"/>
        </w:rPr>
        <w:t xml:space="preserve">derstanding whether there are any unintended consequences of energy labelling of alcoholic drinks (e.g. meal skipping resulting in increased harm from drinking) will </w:t>
      </w:r>
      <w:r w:rsidR="00DE0924">
        <w:rPr>
          <w:rFonts w:ascii="Times New Roman" w:hAnsi="Times New Roman" w:cs="Times New Roman"/>
          <w:sz w:val="24"/>
          <w:szCs w:val="24"/>
        </w:rPr>
        <w:t xml:space="preserve">also </w:t>
      </w:r>
      <w:r w:rsidR="00541BA7">
        <w:rPr>
          <w:rFonts w:ascii="Times New Roman" w:hAnsi="Times New Roman" w:cs="Times New Roman"/>
          <w:sz w:val="24"/>
          <w:szCs w:val="24"/>
        </w:rPr>
        <w:t>be important. Although some of the studies included in the present review reported information relating to socioeconomic position (SEP) of sampled participants, outcomes were not routinely reported based on SEP. Because there is some evidence that nutrition labelling may exert a stronger influence on the behaviour of people of higher SEP</w:t>
      </w:r>
      <w:r w:rsidR="008743CD">
        <w:rPr>
          <w:rFonts w:ascii="Times New Roman" w:hAnsi="Times New Roman" w:cs="Times New Roman"/>
          <w:sz w:val="24"/>
          <w:szCs w:val="24"/>
        </w:rPr>
        <w:t xml:space="preserve"> and therefore create inequality </w:t>
      </w:r>
      <w:r w:rsidR="008743CD">
        <w:rPr>
          <w:rFonts w:ascii="Times New Roman" w:hAnsi="Times New Roman" w:cs="Times New Roman"/>
          <w:sz w:val="24"/>
          <w:szCs w:val="24"/>
        </w:rPr>
        <w:fldChar w:fldCharType="begin"/>
      </w:r>
      <w:r w:rsidR="00A8156B">
        <w:rPr>
          <w:rFonts w:ascii="Times New Roman" w:hAnsi="Times New Roman" w:cs="Times New Roman"/>
          <w:sz w:val="24"/>
          <w:szCs w:val="24"/>
        </w:rPr>
        <w:instrText xml:space="preserve"> ADDIN EN.CITE &lt;EndNote&gt;&lt;Cite&gt;&lt;Author&gt;Sarink&lt;/Author&gt;&lt;Year&gt;2016&lt;/Year&gt;&lt;RecNum&gt;36&lt;/RecNum&gt;&lt;DisplayText&gt;&lt;style face="superscript"&gt;53 54&lt;/style&gt;&lt;/DisplayText&gt;&lt;record&gt;&lt;rec-number&gt;36&lt;/rec-number&gt;&lt;foreign-keys&gt;&lt;key app="EN" db-id="rw5fsft5r0pwvsewfwtv2ax2f0d2effx0x2r" timestamp="1597402499"&gt;36&lt;/key&gt;&lt;/foreign-keys&gt;&lt;ref-type name="Journal Article"&gt;17&lt;/ref-type&gt;&lt;contributors&gt;&lt;authors&gt;&lt;author&gt;Sarink, Danja&lt;/author&gt;&lt;author&gt;Peeters, Anna&lt;/author&gt;&lt;author&gt;Freak-Poli, Rosanne&lt;/author&gt;&lt;author&gt;Beauchamp, Alison&lt;/author&gt;&lt;author&gt;Woods, Julie&lt;/author&gt;&lt;author&gt;Ball, Kylie&lt;/author&gt;&lt;author&gt;Backholer, Kathryn&lt;/author&gt;&lt;/authors&gt;&lt;/contributors&gt;&lt;titles&gt;&lt;title&gt;The impact of menu energy labelling across socioeconomic groups: A systematic review&lt;/title&gt;&lt;secondary-title&gt;Appetite&lt;/secondary-title&gt;&lt;/titles&gt;&lt;periodical&gt;&lt;full-title&gt;Appetite&lt;/full-title&gt;&lt;/periodical&gt;&lt;pages&gt;59-75&lt;/pages&gt;&lt;volume&gt;99&lt;/volume&gt;&lt;dates&gt;&lt;year&gt;2016&lt;/year&gt;&lt;/dates&gt;&lt;isbn&gt;0195-6663&lt;/isbn&gt;&lt;urls&gt;&lt;/urls&gt;&lt;/record&gt;&lt;/Cite&gt;&lt;Cite&gt;&lt;Author&gt;Lucile Marty&lt;/Author&gt;&lt;Year&gt;2020&lt;/Year&gt;&lt;RecNum&gt;37&lt;/RecNum&gt;&lt;record&gt;&lt;rec-number&gt;37&lt;/rec-number&gt;&lt;foreign-keys&gt;&lt;key app="EN" db-id="rw5fsft5r0pwvsewfwtv2ax2f0d2effx0x2r" timestamp="1597402566"&gt;37&lt;/key&gt;&lt;/foreign-keys&gt;&lt;ref-type name="Journal Article"&gt;17&lt;/ref-type&gt;&lt;contributors&gt;&lt;authors&gt;&lt;author&gt;Lucile Marty, Andrew Jones, Eric Robinson&lt;/author&gt;&lt;/authors&gt;&lt;/contributors&gt;&lt;titles&gt;&lt;title&gt;Socioeconomic position and the impact of increasing availability of lower energy meals vs. menu energy labelling on food choice in virtual full-service restaurants: two randomized control trials&lt;/title&gt;&lt;secondary-title&gt;BMC Public Health&lt;/secondary-title&gt;&lt;/titles&gt;&lt;periodical&gt;&lt;full-title&gt;BMC public health&lt;/full-title&gt;&lt;/periodical&gt;&lt;volume&gt;Under review&lt;/volume&gt;&lt;dates&gt;&lt;year&gt;2020&lt;/year&gt;&lt;/dates&gt;&lt;urls&gt;&lt;/urls&gt;&lt;/record&gt;&lt;/Cite&gt;&lt;/EndNote&gt;</w:instrText>
      </w:r>
      <w:r w:rsidR="008743CD">
        <w:rPr>
          <w:rFonts w:ascii="Times New Roman" w:hAnsi="Times New Roman" w:cs="Times New Roman"/>
          <w:sz w:val="24"/>
          <w:szCs w:val="24"/>
        </w:rPr>
        <w:fldChar w:fldCharType="separate"/>
      </w:r>
      <w:r w:rsidR="00A8156B" w:rsidRPr="00A8156B">
        <w:rPr>
          <w:rFonts w:ascii="Times New Roman" w:hAnsi="Times New Roman" w:cs="Times New Roman"/>
          <w:noProof/>
          <w:sz w:val="24"/>
          <w:szCs w:val="24"/>
          <w:vertAlign w:val="superscript"/>
        </w:rPr>
        <w:t>53 54</w:t>
      </w:r>
      <w:r w:rsidR="008743CD">
        <w:rPr>
          <w:rFonts w:ascii="Times New Roman" w:hAnsi="Times New Roman" w:cs="Times New Roman"/>
          <w:sz w:val="24"/>
          <w:szCs w:val="24"/>
        </w:rPr>
        <w:fldChar w:fldCharType="end"/>
      </w:r>
      <w:r w:rsidR="00541BA7">
        <w:rPr>
          <w:rFonts w:ascii="Times New Roman" w:hAnsi="Times New Roman" w:cs="Times New Roman"/>
          <w:sz w:val="24"/>
          <w:szCs w:val="24"/>
        </w:rPr>
        <w:t>, future research on the effects of energy labelling of alcoholic drinks would benefit from considering</w:t>
      </w:r>
      <w:r w:rsidR="008743CD">
        <w:rPr>
          <w:rFonts w:ascii="Times New Roman" w:hAnsi="Times New Roman" w:cs="Times New Roman"/>
          <w:sz w:val="24"/>
          <w:szCs w:val="24"/>
        </w:rPr>
        <w:t xml:space="preserve"> equity of intervention effectiveness.</w:t>
      </w:r>
      <w:r w:rsidR="007233F2">
        <w:rPr>
          <w:rFonts w:ascii="Times New Roman" w:hAnsi="Times New Roman" w:cs="Times New Roman"/>
          <w:sz w:val="24"/>
          <w:szCs w:val="24"/>
        </w:rPr>
        <w:t xml:space="preserve"> </w:t>
      </w:r>
      <w:r w:rsidR="00C16B61" w:rsidRPr="00C16B61">
        <w:rPr>
          <w:rFonts w:ascii="Times New Roman" w:hAnsi="Times New Roman" w:cs="Times New Roman"/>
          <w:color w:val="FF0000"/>
          <w:sz w:val="24"/>
          <w:szCs w:val="24"/>
        </w:rPr>
        <w:t xml:space="preserve">Likewise, the included studies did not allow us to examine whether effects of energy labelling may differ based on participant </w:t>
      </w:r>
      <w:r w:rsidR="00C16B61">
        <w:rPr>
          <w:rFonts w:ascii="Times New Roman" w:hAnsi="Times New Roman" w:cs="Times New Roman"/>
          <w:color w:val="FF0000"/>
          <w:sz w:val="24"/>
          <w:szCs w:val="24"/>
        </w:rPr>
        <w:t xml:space="preserve">dieting habits, </w:t>
      </w:r>
      <w:r w:rsidR="00C16B61" w:rsidRPr="00C16B61">
        <w:rPr>
          <w:rFonts w:ascii="Times New Roman" w:hAnsi="Times New Roman" w:cs="Times New Roman"/>
          <w:color w:val="FF0000"/>
          <w:sz w:val="24"/>
          <w:szCs w:val="24"/>
        </w:rPr>
        <w:t>weight status (e.g. normal weight vs</w:t>
      </w:r>
      <w:r w:rsidR="00D16F33">
        <w:rPr>
          <w:rFonts w:ascii="Times New Roman" w:hAnsi="Times New Roman" w:cs="Times New Roman"/>
          <w:color w:val="FF0000"/>
          <w:sz w:val="24"/>
          <w:szCs w:val="24"/>
        </w:rPr>
        <w:t>.</w:t>
      </w:r>
      <w:r w:rsidR="00C16B61" w:rsidRPr="00C16B61">
        <w:rPr>
          <w:rFonts w:ascii="Times New Roman" w:hAnsi="Times New Roman" w:cs="Times New Roman"/>
          <w:color w:val="FF0000"/>
          <w:sz w:val="24"/>
          <w:szCs w:val="24"/>
        </w:rPr>
        <w:t xml:space="preserve"> obesity) </w:t>
      </w:r>
      <w:r w:rsidR="00C16B61">
        <w:rPr>
          <w:rFonts w:ascii="Times New Roman" w:hAnsi="Times New Roman" w:cs="Times New Roman"/>
          <w:color w:val="FF0000"/>
          <w:sz w:val="24"/>
          <w:szCs w:val="24"/>
        </w:rPr>
        <w:t>or</w:t>
      </w:r>
      <w:r w:rsidR="00C16B61" w:rsidRPr="00C16B61">
        <w:rPr>
          <w:rFonts w:ascii="Times New Roman" w:hAnsi="Times New Roman" w:cs="Times New Roman"/>
          <w:color w:val="FF0000"/>
          <w:sz w:val="24"/>
          <w:szCs w:val="24"/>
        </w:rPr>
        <w:t xml:space="preserve"> drinking habits (e.g. moderate vs. heavy drinkers). </w:t>
      </w:r>
      <w:r w:rsidR="00C16B61">
        <w:rPr>
          <w:rFonts w:ascii="Times New Roman" w:hAnsi="Times New Roman" w:cs="Times New Roman"/>
          <w:color w:val="FF0000"/>
          <w:sz w:val="24"/>
          <w:szCs w:val="24"/>
        </w:rPr>
        <w:t>Energy labelling may be more influential on consumer behaviour among groups most concerned about their weight</w:t>
      </w:r>
      <w:r w:rsidR="00955EE8">
        <w:rPr>
          <w:rFonts w:ascii="Times New Roman" w:hAnsi="Times New Roman" w:cs="Times New Roman"/>
          <w:color w:val="FF0000"/>
          <w:sz w:val="24"/>
          <w:szCs w:val="24"/>
        </w:rPr>
        <w:t>/calories</w:t>
      </w:r>
      <w:r w:rsidR="00C16B61">
        <w:rPr>
          <w:rFonts w:ascii="Times New Roman" w:hAnsi="Times New Roman" w:cs="Times New Roman"/>
          <w:color w:val="FF0000"/>
          <w:sz w:val="24"/>
          <w:szCs w:val="24"/>
        </w:rPr>
        <w:t xml:space="preserve"> (e.g. dieters) or </w:t>
      </w:r>
      <w:r w:rsidR="00955EE8">
        <w:rPr>
          <w:rFonts w:ascii="Times New Roman" w:hAnsi="Times New Roman" w:cs="Times New Roman"/>
          <w:color w:val="FF0000"/>
          <w:sz w:val="24"/>
          <w:szCs w:val="24"/>
        </w:rPr>
        <w:t xml:space="preserve">more of </w:t>
      </w:r>
      <w:r w:rsidR="00C16B61">
        <w:rPr>
          <w:rFonts w:ascii="Times New Roman" w:hAnsi="Times New Roman" w:cs="Times New Roman"/>
          <w:color w:val="FF0000"/>
          <w:sz w:val="24"/>
          <w:szCs w:val="24"/>
        </w:rPr>
        <w:t xml:space="preserve">a cause for concern among people regularly consuming large amounts of alcohol. Therefore, future research </w:t>
      </w:r>
      <w:r w:rsidR="00340257">
        <w:rPr>
          <w:rFonts w:ascii="Times New Roman" w:hAnsi="Times New Roman" w:cs="Times New Roman"/>
          <w:color w:val="FF0000"/>
          <w:sz w:val="24"/>
          <w:szCs w:val="24"/>
        </w:rPr>
        <w:t>examining potential differences in</w:t>
      </w:r>
      <w:r w:rsidR="00D16F33">
        <w:rPr>
          <w:rFonts w:ascii="Times New Roman" w:hAnsi="Times New Roman" w:cs="Times New Roman"/>
          <w:color w:val="FF0000"/>
          <w:sz w:val="24"/>
          <w:szCs w:val="24"/>
        </w:rPr>
        <w:t xml:space="preserve"> </w:t>
      </w:r>
      <w:r w:rsidR="00C16B61">
        <w:rPr>
          <w:rFonts w:ascii="Times New Roman" w:hAnsi="Times New Roman" w:cs="Times New Roman"/>
          <w:color w:val="FF0000"/>
          <w:sz w:val="24"/>
          <w:szCs w:val="24"/>
        </w:rPr>
        <w:t xml:space="preserve">these populations would be informative.  </w:t>
      </w:r>
    </w:p>
    <w:p w14:paraId="5EC1BF60" w14:textId="1999AB9F" w:rsidR="00E86429" w:rsidRDefault="00673FB2" w:rsidP="00541B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adopted similar methodology to other rapid evidence reviews and followed best practice guidelines</w:t>
      </w:r>
      <w:r w:rsidR="00DE0924">
        <w:rPr>
          <w:rFonts w:ascii="Times New Roman" w:hAnsi="Times New Roman" w:cs="Times New Roman"/>
          <w:sz w:val="24"/>
          <w:szCs w:val="24"/>
        </w:rPr>
        <w:t xml:space="preserve"> </w:t>
      </w:r>
      <w:r w:rsidR="00DE0924">
        <w:rPr>
          <w:rFonts w:ascii="Times New Roman" w:hAnsi="Times New Roman" w:cs="Times New Roman"/>
          <w:sz w:val="24"/>
          <w:szCs w:val="24"/>
        </w:rPr>
        <w:fldChar w:fldCharType="begin"/>
      </w:r>
      <w:r w:rsidR="001B6ECD">
        <w:rPr>
          <w:rFonts w:ascii="Times New Roman" w:hAnsi="Times New Roman" w:cs="Times New Roman"/>
          <w:sz w:val="24"/>
          <w:szCs w:val="24"/>
        </w:rPr>
        <w:instrText xml:space="preserve"> ADDIN EN.CITE &lt;EndNote&gt;&lt;Cite&gt;&lt;Author&gt;Tricco&lt;/Author&gt;&lt;Year&gt;2017&lt;/Year&gt;&lt;RecNum&gt;35&lt;/RecNum&gt;&lt;DisplayText&gt;&lt;style face="superscript"&gt;18 19&lt;/style&gt;&lt;/DisplayText&gt;&lt;record&gt;&lt;rec-number&gt;35&lt;/rec-number&gt;&lt;foreign-keys&gt;&lt;key app="EN" db-id="rw5fsft5r0pwvsewfwtv2ax2f0d2effx0x2r" timestamp="1597402376"&gt;35&lt;/key&gt;&lt;/foreign-keys&gt;&lt;ref-type name="Book"&gt;6&lt;/ref-type&gt;&lt;contributors&gt;&lt;authors&gt;&lt;author&gt;Tricco, Andrea C&lt;/author&gt;&lt;author&gt;Langlois, Etienne&lt;/author&gt;&lt;author&gt;Straus, Sharon E&lt;/author&gt;&lt;author&gt;World Health Organization&lt;/author&gt;&lt;/authors&gt;&lt;/contributors&gt;&lt;titles&gt;&lt;title&gt;Rapid reviews to strengthen health policy and systems: a practical guide&lt;/title&gt;&lt;/titles&gt;&lt;dates&gt;&lt;year&gt;2017&lt;/year&gt;&lt;/dates&gt;&lt;publisher&gt;World Health Organization&lt;/publisher&gt;&lt;isbn&gt;9241512768&lt;/isbn&gt;&lt;urls&gt;&lt;/urls&gt;&lt;/record&gt;&lt;/Cite&gt;&lt;Cite&gt;&lt;Author&gt;Haby&lt;/Author&gt;&lt;Year&gt;2016&lt;/Year&gt;&lt;RecNum&gt;32&lt;/RecNum&gt;&lt;record&gt;&lt;rec-number&gt;32&lt;/rec-number&gt;&lt;foreign-keys&gt;&lt;key app="EN" db-id="rw5fsft5r0pwvsewfwtv2ax2f0d2effx0x2r" timestamp="1597390463"&gt;32&lt;/key&gt;&lt;/foreign-keys&gt;&lt;ref-type name="Journal Article"&gt;17&lt;/ref-type&gt;&lt;contributors&gt;&lt;authors&gt;&lt;author&gt;Haby, Michelle M.&lt;/author&gt;&lt;author&gt;Chapman, Evelina&lt;/author&gt;&lt;author&gt;Clark, Rachel&lt;/author&gt;&lt;author&gt;Barreto, Jorge&lt;/author&gt;&lt;author&gt;Reveiz, Ludovic&lt;/author&gt;&lt;author&gt;Lavis, John N.&lt;/author&gt;&lt;/authors&gt;&lt;/contributors&gt;&lt;titles&gt;&lt;title&gt;What are the best methodologies for rapid reviews of the research evidence for evidence-informed decision making in health policy and practice: a rapid review&lt;/title&gt;&lt;secondary-title&gt;Health Research Policy and Systems&lt;/secondary-title&gt;&lt;/titles&gt;&lt;periodical&gt;&lt;full-title&gt;Health Research Policy and Systems&lt;/full-title&gt;&lt;/periodical&gt;&lt;pages&gt;83&lt;/pages&gt;&lt;volume&gt;14&lt;/volume&gt;&lt;number&gt;1&lt;/number&gt;&lt;dates&gt;&lt;year&gt;2016&lt;/year&gt;&lt;pub-dates&gt;&lt;date&gt;2016/11/25&lt;/date&gt;&lt;/pub-dates&gt;&lt;/dates&gt;&lt;isbn&gt;1478-4505&lt;/isbn&gt;&lt;urls&gt;&lt;related-urls&gt;&lt;url&gt;https://doi.org/10.1186/s12961-016-0155-7&lt;/url&gt;&lt;/related-urls&gt;&lt;/urls&gt;&lt;electronic-resource-num&gt;10.1186/s12961-016-0155-7&lt;/electronic-resource-num&gt;&lt;/record&gt;&lt;/Cite&gt;&lt;/EndNote&gt;</w:instrText>
      </w:r>
      <w:r w:rsidR="00DE0924">
        <w:rPr>
          <w:rFonts w:ascii="Times New Roman" w:hAnsi="Times New Roman" w:cs="Times New Roman"/>
          <w:sz w:val="24"/>
          <w:szCs w:val="24"/>
        </w:rPr>
        <w:fldChar w:fldCharType="separate"/>
      </w:r>
      <w:r w:rsidR="001B6ECD" w:rsidRPr="001B6ECD">
        <w:rPr>
          <w:rFonts w:ascii="Times New Roman" w:hAnsi="Times New Roman" w:cs="Times New Roman"/>
          <w:noProof/>
          <w:sz w:val="24"/>
          <w:szCs w:val="24"/>
          <w:vertAlign w:val="superscript"/>
        </w:rPr>
        <w:t>18 19</w:t>
      </w:r>
      <w:r w:rsidR="00DE0924">
        <w:rPr>
          <w:rFonts w:ascii="Times New Roman" w:hAnsi="Times New Roman" w:cs="Times New Roman"/>
          <w:sz w:val="24"/>
          <w:szCs w:val="24"/>
        </w:rPr>
        <w:fldChar w:fldCharType="end"/>
      </w:r>
      <w:r>
        <w:rPr>
          <w:rFonts w:ascii="Times New Roman" w:hAnsi="Times New Roman" w:cs="Times New Roman"/>
          <w:sz w:val="24"/>
          <w:szCs w:val="24"/>
        </w:rPr>
        <w:t>, but there are limitations to this approach</w:t>
      </w:r>
      <w:r w:rsidR="00E86429">
        <w:rPr>
          <w:rFonts w:ascii="Times New Roman" w:hAnsi="Times New Roman" w:cs="Times New Roman"/>
          <w:sz w:val="24"/>
          <w:szCs w:val="24"/>
        </w:rPr>
        <w:t>. We</w:t>
      </w:r>
      <w:r>
        <w:rPr>
          <w:rFonts w:ascii="Times New Roman" w:hAnsi="Times New Roman" w:cs="Times New Roman"/>
          <w:sz w:val="24"/>
          <w:szCs w:val="24"/>
        </w:rPr>
        <w:t xml:space="preserve"> searched two suitable electronic databases and it is plausible that we may have found more studies if we had </w:t>
      </w:r>
      <w:r w:rsidR="008743CD">
        <w:rPr>
          <w:rFonts w:ascii="Times New Roman" w:hAnsi="Times New Roman" w:cs="Times New Roman"/>
          <w:sz w:val="24"/>
          <w:szCs w:val="24"/>
        </w:rPr>
        <w:t>searched more</w:t>
      </w:r>
      <w:r>
        <w:rPr>
          <w:rFonts w:ascii="Times New Roman" w:hAnsi="Times New Roman" w:cs="Times New Roman"/>
          <w:sz w:val="24"/>
          <w:szCs w:val="24"/>
        </w:rPr>
        <w:t xml:space="preserve">. </w:t>
      </w:r>
      <w:r w:rsidR="008743CD">
        <w:rPr>
          <w:rFonts w:ascii="Times New Roman" w:hAnsi="Times New Roman" w:cs="Times New Roman"/>
          <w:sz w:val="24"/>
          <w:szCs w:val="24"/>
        </w:rPr>
        <w:t>T</w:t>
      </w:r>
      <w:r>
        <w:rPr>
          <w:rFonts w:ascii="Times New Roman" w:hAnsi="Times New Roman" w:cs="Times New Roman"/>
          <w:sz w:val="24"/>
          <w:szCs w:val="24"/>
        </w:rPr>
        <w:t xml:space="preserve">o mitigate </w:t>
      </w:r>
      <w:r w:rsidR="00E86429">
        <w:rPr>
          <w:rFonts w:ascii="Times New Roman" w:hAnsi="Times New Roman" w:cs="Times New Roman"/>
          <w:sz w:val="24"/>
          <w:szCs w:val="24"/>
        </w:rPr>
        <w:t>this,</w:t>
      </w:r>
      <w:r>
        <w:rPr>
          <w:rFonts w:ascii="Times New Roman" w:hAnsi="Times New Roman" w:cs="Times New Roman"/>
          <w:sz w:val="24"/>
          <w:szCs w:val="24"/>
        </w:rPr>
        <w:t xml:space="preserve"> we conducted forward citation </w:t>
      </w:r>
      <w:r w:rsidR="00E86429">
        <w:rPr>
          <w:rFonts w:ascii="Times New Roman" w:hAnsi="Times New Roman" w:cs="Times New Roman"/>
          <w:sz w:val="24"/>
          <w:szCs w:val="24"/>
        </w:rPr>
        <w:t xml:space="preserve">tracking, </w:t>
      </w:r>
      <w:r>
        <w:rPr>
          <w:rFonts w:ascii="Times New Roman" w:hAnsi="Times New Roman" w:cs="Times New Roman"/>
          <w:sz w:val="24"/>
          <w:szCs w:val="24"/>
        </w:rPr>
        <w:t>searched the reference list of all eligible articles</w:t>
      </w:r>
      <w:r w:rsidR="00E86429">
        <w:rPr>
          <w:rFonts w:ascii="Times New Roman" w:hAnsi="Times New Roman" w:cs="Times New Roman"/>
          <w:sz w:val="24"/>
          <w:szCs w:val="24"/>
        </w:rPr>
        <w:t xml:space="preserve"> and included studies reported by public health bodies but not published in journals</w:t>
      </w:r>
      <w:r>
        <w:rPr>
          <w:rFonts w:ascii="Times New Roman" w:hAnsi="Times New Roman" w:cs="Times New Roman"/>
          <w:sz w:val="24"/>
          <w:szCs w:val="24"/>
        </w:rPr>
        <w:t xml:space="preserve">. We </w:t>
      </w:r>
      <w:r w:rsidR="00E86429">
        <w:rPr>
          <w:rFonts w:ascii="Times New Roman" w:hAnsi="Times New Roman" w:cs="Times New Roman"/>
          <w:sz w:val="24"/>
          <w:szCs w:val="24"/>
        </w:rPr>
        <w:t>retained</w:t>
      </w:r>
      <w:r>
        <w:rPr>
          <w:rFonts w:ascii="Times New Roman" w:hAnsi="Times New Roman" w:cs="Times New Roman"/>
          <w:sz w:val="24"/>
          <w:szCs w:val="24"/>
        </w:rPr>
        <w:t xml:space="preserve"> a number of important methodological features of standard systematic reviews, including independent full-text screening of articles </w:t>
      </w:r>
      <w:r w:rsidRPr="00F82661">
        <w:rPr>
          <w:rFonts w:ascii="Times New Roman" w:hAnsi="Times New Roman" w:cs="Times New Roman"/>
          <w:color w:val="000000" w:themeColor="text1"/>
          <w:sz w:val="24"/>
          <w:szCs w:val="24"/>
        </w:rPr>
        <w:t>for eligibility by two researcher</w:t>
      </w:r>
      <w:r w:rsidR="00E86429" w:rsidRPr="00F82661">
        <w:rPr>
          <w:rFonts w:ascii="Times New Roman" w:hAnsi="Times New Roman" w:cs="Times New Roman"/>
          <w:color w:val="000000" w:themeColor="text1"/>
          <w:sz w:val="24"/>
          <w:szCs w:val="24"/>
        </w:rPr>
        <w:t>s</w:t>
      </w:r>
      <w:r w:rsidRPr="00F82661">
        <w:rPr>
          <w:rFonts w:ascii="Times New Roman" w:hAnsi="Times New Roman" w:cs="Times New Roman"/>
          <w:color w:val="000000" w:themeColor="text1"/>
          <w:sz w:val="24"/>
          <w:szCs w:val="24"/>
        </w:rPr>
        <w:t xml:space="preserve"> and coding of study quality by two researchers independently. </w:t>
      </w:r>
      <w:r w:rsidR="00E86429" w:rsidRPr="00F82661">
        <w:rPr>
          <w:rFonts w:ascii="Times New Roman" w:hAnsi="Times New Roman" w:cs="Times New Roman"/>
          <w:color w:val="000000" w:themeColor="text1"/>
          <w:sz w:val="24"/>
          <w:szCs w:val="24"/>
        </w:rPr>
        <w:t xml:space="preserve">We </w:t>
      </w:r>
      <w:r w:rsidR="00CC2AF3" w:rsidRPr="00F82661">
        <w:rPr>
          <w:rFonts w:ascii="Times New Roman" w:hAnsi="Times New Roman" w:cs="Times New Roman"/>
          <w:color w:val="000000" w:themeColor="text1"/>
          <w:sz w:val="24"/>
          <w:szCs w:val="24"/>
        </w:rPr>
        <w:t xml:space="preserve">examined evidence of publication bias in the </w:t>
      </w:r>
      <w:r w:rsidR="00F82661" w:rsidRPr="00F82661">
        <w:rPr>
          <w:rFonts w:ascii="Times New Roman" w:hAnsi="Times New Roman" w:cs="Times New Roman"/>
          <w:color w:val="000000" w:themeColor="text1"/>
          <w:sz w:val="24"/>
          <w:szCs w:val="24"/>
        </w:rPr>
        <w:t xml:space="preserve">limited </w:t>
      </w:r>
      <w:r w:rsidR="00CC2AF3" w:rsidRPr="00F82661">
        <w:rPr>
          <w:rFonts w:ascii="Times New Roman" w:hAnsi="Times New Roman" w:cs="Times New Roman"/>
          <w:color w:val="000000" w:themeColor="text1"/>
          <w:sz w:val="24"/>
          <w:szCs w:val="24"/>
        </w:rPr>
        <w:t>studies we were able to quantitatively synthesise, but given that we were unable to meta-analyse all study outcomes and we were only able to include a small number of studies which limits statistical power of formal tests of publication bias</w:t>
      </w:r>
      <w:r w:rsidR="00E86429" w:rsidRPr="00CC2AF3">
        <w:rPr>
          <w:rFonts w:ascii="Times New Roman" w:hAnsi="Times New Roman" w:cs="Times New Roman"/>
          <w:color w:val="FF0000"/>
          <w:sz w:val="24"/>
          <w:szCs w:val="24"/>
        </w:rPr>
        <w:t>.</w:t>
      </w:r>
      <w:r w:rsidR="00E86429">
        <w:rPr>
          <w:rFonts w:ascii="Times New Roman" w:hAnsi="Times New Roman" w:cs="Times New Roman"/>
          <w:sz w:val="24"/>
          <w:szCs w:val="24"/>
        </w:rPr>
        <w:t xml:space="preserve"> Due to the relatively small number of eligible studies, unpublished high-quality studies may change conclusions made. </w:t>
      </w:r>
    </w:p>
    <w:p w14:paraId="221D7FFA" w14:textId="1943964C" w:rsidR="00541BA7" w:rsidRDefault="00673FB2" w:rsidP="00541B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a number of limitations to the studies included in the review. Study quality tended to be low and this was often because of incomplete reporting of study methodology and results. Most studies did not report information on potential conflicts of interest and pre-registration of methodology and analysis plans was reported in only 1/16 studies. Four of the included studies were not published in peer-reviewed journals and instead were published and made available online by public health bodies </w:t>
      </w:r>
      <w:r w:rsidR="00606890">
        <w:rPr>
          <w:rFonts w:ascii="Times New Roman" w:hAnsi="Times New Roman" w:cs="Times New Roman"/>
          <w:sz w:val="24"/>
          <w:szCs w:val="24"/>
        </w:rPr>
        <w:t xml:space="preserve">and research institutes. However, findings from these studies were consistent with those published in journals. The present research focused on consumer behaviour, but any evaluation of the effectiveness of energy labelling of alcoholic drinks as a public health measure will </w:t>
      </w:r>
      <w:r w:rsidR="009B1448">
        <w:rPr>
          <w:rFonts w:ascii="Times New Roman" w:hAnsi="Times New Roman" w:cs="Times New Roman"/>
          <w:sz w:val="24"/>
          <w:szCs w:val="24"/>
        </w:rPr>
        <w:t>require a global approach that also examines industry behaviour</w:t>
      </w:r>
      <w:r w:rsidR="00606890">
        <w:rPr>
          <w:rFonts w:ascii="Times New Roman" w:hAnsi="Times New Roman" w:cs="Times New Roman"/>
          <w:sz w:val="24"/>
          <w:szCs w:val="24"/>
        </w:rPr>
        <w:t xml:space="preserve">. </w:t>
      </w:r>
      <w:r w:rsidR="00C16B61" w:rsidRPr="00C16B61">
        <w:rPr>
          <w:rFonts w:ascii="Times New Roman" w:hAnsi="Times New Roman" w:cs="Times New Roman"/>
          <w:color w:val="FF0000"/>
          <w:sz w:val="24"/>
          <w:szCs w:val="24"/>
        </w:rPr>
        <w:t xml:space="preserve">For example, </w:t>
      </w:r>
      <w:r w:rsidR="00C16B61">
        <w:rPr>
          <w:rFonts w:ascii="Times New Roman" w:hAnsi="Times New Roman" w:cs="Times New Roman"/>
          <w:color w:val="FF0000"/>
          <w:sz w:val="24"/>
          <w:szCs w:val="24"/>
        </w:rPr>
        <w:t xml:space="preserve">information provision approaches like energy labelling may not have immediate and direct effects on behaviour (e.g. the first time </w:t>
      </w:r>
      <w:r w:rsidR="00EE3B2F">
        <w:rPr>
          <w:rFonts w:ascii="Times New Roman" w:hAnsi="Times New Roman" w:cs="Times New Roman"/>
          <w:color w:val="FF0000"/>
          <w:sz w:val="24"/>
          <w:szCs w:val="24"/>
        </w:rPr>
        <w:t>that a person sees</w:t>
      </w:r>
      <w:r w:rsidR="00C16B61">
        <w:rPr>
          <w:rFonts w:ascii="Times New Roman" w:hAnsi="Times New Roman" w:cs="Times New Roman"/>
          <w:color w:val="FF0000"/>
          <w:sz w:val="24"/>
          <w:szCs w:val="24"/>
        </w:rPr>
        <w:t xml:space="preserve"> energy labelling on alcoholic drinks) and instead may cause a </w:t>
      </w:r>
      <w:r w:rsidR="00955EE8">
        <w:rPr>
          <w:rFonts w:ascii="Times New Roman" w:hAnsi="Times New Roman" w:cs="Times New Roman"/>
          <w:color w:val="FF0000"/>
          <w:sz w:val="24"/>
          <w:szCs w:val="24"/>
        </w:rPr>
        <w:t xml:space="preserve">more </w:t>
      </w:r>
      <w:r w:rsidR="00C16B61">
        <w:rPr>
          <w:rFonts w:ascii="Times New Roman" w:hAnsi="Times New Roman" w:cs="Times New Roman"/>
          <w:color w:val="FF0000"/>
          <w:sz w:val="24"/>
          <w:szCs w:val="24"/>
        </w:rPr>
        <w:t xml:space="preserve">gradual </w:t>
      </w:r>
      <w:r w:rsidR="00C16B61">
        <w:rPr>
          <w:rFonts w:ascii="Times New Roman" w:hAnsi="Times New Roman" w:cs="Times New Roman"/>
          <w:color w:val="FF0000"/>
          <w:sz w:val="24"/>
          <w:szCs w:val="24"/>
        </w:rPr>
        <w:lastRenderedPageBreak/>
        <w:t xml:space="preserve">change in knowledge, motivation and </w:t>
      </w:r>
      <w:r w:rsidR="00955EE8">
        <w:rPr>
          <w:rFonts w:ascii="Times New Roman" w:hAnsi="Times New Roman" w:cs="Times New Roman"/>
          <w:color w:val="FF0000"/>
          <w:sz w:val="24"/>
          <w:szCs w:val="24"/>
        </w:rPr>
        <w:t>then</w:t>
      </w:r>
      <w:r w:rsidR="00C16B61">
        <w:rPr>
          <w:rFonts w:ascii="Times New Roman" w:hAnsi="Times New Roman" w:cs="Times New Roman"/>
          <w:color w:val="FF0000"/>
          <w:sz w:val="24"/>
          <w:szCs w:val="24"/>
        </w:rPr>
        <w:t xml:space="preserve"> behaviour. </w:t>
      </w:r>
      <w:r w:rsidR="00C16B61">
        <w:rPr>
          <w:rFonts w:ascii="Times New Roman" w:hAnsi="Times New Roman" w:cs="Times New Roman"/>
          <w:sz w:val="24"/>
          <w:szCs w:val="24"/>
        </w:rPr>
        <w:t>Furthermore</w:t>
      </w:r>
      <w:r w:rsidR="00606890">
        <w:rPr>
          <w:rFonts w:ascii="Times New Roman" w:hAnsi="Times New Roman" w:cs="Times New Roman"/>
          <w:sz w:val="24"/>
          <w:szCs w:val="24"/>
        </w:rPr>
        <w:t xml:space="preserve">, there is </w:t>
      </w:r>
      <w:r w:rsidR="009B1448">
        <w:rPr>
          <w:rFonts w:ascii="Times New Roman" w:hAnsi="Times New Roman" w:cs="Times New Roman"/>
          <w:sz w:val="24"/>
          <w:szCs w:val="24"/>
        </w:rPr>
        <w:t xml:space="preserve">some </w:t>
      </w:r>
      <w:r w:rsidR="00606890">
        <w:rPr>
          <w:rFonts w:ascii="Times New Roman" w:hAnsi="Times New Roman" w:cs="Times New Roman"/>
          <w:sz w:val="24"/>
          <w:szCs w:val="24"/>
        </w:rPr>
        <w:t xml:space="preserve">evidence that the provision of </w:t>
      </w:r>
      <w:r w:rsidR="009B1448">
        <w:rPr>
          <w:rFonts w:ascii="Times New Roman" w:hAnsi="Times New Roman" w:cs="Times New Roman"/>
          <w:sz w:val="24"/>
          <w:szCs w:val="24"/>
        </w:rPr>
        <w:t>nutrition</w:t>
      </w:r>
      <w:r w:rsidR="00606890">
        <w:rPr>
          <w:rFonts w:ascii="Times New Roman" w:hAnsi="Times New Roman" w:cs="Times New Roman"/>
          <w:sz w:val="24"/>
          <w:szCs w:val="24"/>
        </w:rPr>
        <w:t xml:space="preserve"> information about food products </w:t>
      </w:r>
      <w:r w:rsidR="009B1448">
        <w:rPr>
          <w:rFonts w:ascii="Times New Roman" w:hAnsi="Times New Roman" w:cs="Times New Roman"/>
          <w:sz w:val="24"/>
          <w:szCs w:val="24"/>
        </w:rPr>
        <w:t>may result in food manufacturers reducing the energy content of food products</w:t>
      </w:r>
      <w:r w:rsidR="008743CD">
        <w:rPr>
          <w:rFonts w:ascii="Times New Roman" w:hAnsi="Times New Roman" w:cs="Times New Roman"/>
          <w:sz w:val="24"/>
          <w:szCs w:val="24"/>
        </w:rPr>
        <w:t xml:space="preserve"> </w:t>
      </w:r>
      <w:r w:rsidR="008743CD">
        <w:rPr>
          <w:rFonts w:ascii="Times New Roman" w:hAnsi="Times New Roman" w:cs="Times New Roman"/>
          <w:sz w:val="24"/>
          <w:szCs w:val="24"/>
        </w:rPr>
        <w:fldChar w:fldCharType="begin"/>
      </w:r>
      <w:r w:rsidR="00A8156B">
        <w:rPr>
          <w:rFonts w:ascii="Times New Roman" w:hAnsi="Times New Roman" w:cs="Times New Roman"/>
          <w:sz w:val="24"/>
          <w:szCs w:val="24"/>
        </w:rPr>
        <w:instrText xml:space="preserve"> ADDIN EN.CITE &lt;EndNote&gt;&lt;Cite&gt;&lt;Author&gt;Zlatevska&lt;/Author&gt;&lt;Year&gt;2018&lt;/Year&gt;&lt;RecNum&gt;38&lt;/RecNum&gt;&lt;DisplayText&gt;&lt;style face="superscript"&gt;55&lt;/style&gt;&lt;/DisplayText&gt;&lt;record&gt;&lt;rec-number&gt;38&lt;/rec-number&gt;&lt;foreign-keys&gt;&lt;key app="EN" db-id="rw5fsft5r0pwvsewfwtv2ax2f0d2effx0x2r" timestamp="1597402740"&gt;38&lt;/key&gt;&lt;/foreign-keys&gt;&lt;ref-type name="Journal Article"&gt;17&lt;/ref-type&gt;&lt;contributors&gt;&lt;authors&gt;&lt;author&gt;Zlatevska, Natalina&lt;/author&gt;&lt;author&gt;Neumann, Nico&lt;/author&gt;&lt;author&gt;Dubelaar, Chris&lt;/author&gt;&lt;/authors&gt;&lt;/contributors&gt;&lt;titles&gt;&lt;title&gt;Mandatory calorie disclosure: a comprehensive analysis of its effect on consumers and retailers&lt;/title&gt;&lt;secondary-title&gt;Journal of retailing&lt;/secondary-title&gt;&lt;/titles&gt;&lt;periodical&gt;&lt;full-title&gt;Journal of retailing&lt;/full-title&gt;&lt;/periodical&gt;&lt;pages&gt;89-101&lt;/pages&gt;&lt;volume&gt;94&lt;/volume&gt;&lt;number&gt;1&lt;/number&gt;&lt;dates&gt;&lt;year&gt;2018&lt;/year&gt;&lt;/dates&gt;&lt;isbn&gt;0022-4359&lt;/isbn&gt;&lt;urls&gt;&lt;/urls&gt;&lt;/record&gt;&lt;/Cite&gt;&lt;/EndNote&gt;</w:instrText>
      </w:r>
      <w:r w:rsidR="008743CD">
        <w:rPr>
          <w:rFonts w:ascii="Times New Roman" w:hAnsi="Times New Roman" w:cs="Times New Roman"/>
          <w:sz w:val="24"/>
          <w:szCs w:val="24"/>
        </w:rPr>
        <w:fldChar w:fldCharType="separate"/>
      </w:r>
      <w:r w:rsidR="00A8156B" w:rsidRPr="00A8156B">
        <w:rPr>
          <w:rFonts w:ascii="Times New Roman" w:hAnsi="Times New Roman" w:cs="Times New Roman"/>
          <w:noProof/>
          <w:sz w:val="24"/>
          <w:szCs w:val="24"/>
          <w:vertAlign w:val="superscript"/>
        </w:rPr>
        <w:t>55</w:t>
      </w:r>
      <w:r w:rsidR="008743CD">
        <w:rPr>
          <w:rFonts w:ascii="Times New Roman" w:hAnsi="Times New Roman" w:cs="Times New Roman"/>
          <w:sz w:val="24"/>
          <w:szCs w:val="24"/>
        </w:rPr>
        <w:fldChar w:fldCharType="end"/>
      </w:r>
      <w:r w:rsidR="009B1448">
        <w:rPr>
          <w:rFonts w:ascii="Times New Roman" w:hAnsi="Times New Roman" w:cs="Times New Roman"/>
          <w:sz w:val="24"/>
          <w:szCs w:val="24"/>
        </w:rPr>
        <w:t>. A similar process could occur with alcoholic drink manufacturers and reduction</w:t>
      </w:r>
      <w:r w:rsidR="00B9581C">
        <w:rPr>
          <w:rFonts w:ascii="Times New Roman" w:hAnsi="Times New Roman" w:cs="Times New Roman"/>
          <w:sz w:val="24"/>
          <w:szCs w:val="24"/>
        </w:rPr>
        <w:t>s</w:t>
      </w:r>
      <w:r w:rsidR="009B1448">
        <w:rPr>
          <w:rFonts w:ascii="Times New Roman" w:hAnsi="Times New Roman" w:cs="Times New Roman"/>
          <w:sz w:val="24"/>
          <w:szCs w:val="24"/>
        </w:rPr>
        <w:t xml:space="preserve"> to energy content could be achieved through</w:t>
      </w:r>
      <w:r w:rsidR="00502AE9">
        <w:rPr>
          <w:rFonts w:ascii="Times New Roman" w:hAnsi="Times New Roman" w:cs="Times New Roman"/>
          <w:sz w:val="24"/>
          <w:szCs w:val="24"/>
        </w:rPr>
        <w:t xml:space="preserve"> </w:t>
      </w:r>
      <w:r w:rsidR="00A1513E">
        <w:rPr>
          <w:rFonts w:ascii="Times New Roman" w:hAnsi="Times New Roman" w:cs="Times New Roman"/>
          <w:sz w:val="24"/>
          <w:szCs w:val="24"/>
        </w:rPr>
        <w:t xml:space="preserve">introducing new products </w:t>
      </w:r>
      <w:r w:rsidR="00A1513E">
        <w:rPr>
          <w:rFonts w:ascii="Times New Roman" w:hAnsi="Times New Roman" w:cs="Times New Roman"/>
          <w:sz w:val="24"/>
          <w:szCs w:val="24"/>
        </w:rPr>
        <w:fldChar w:fldCharType="begin"/>
      </w:r>
      <w:r w:rsidR="00A8156B">
        <w:rPr>
          <w:rFonts w:ascii="Times New Roman" w:hAnsi="Times New Roman" w:cs="Times New Roman"/>
          <w:sz w:val="24"/>
          <w:szCs w:val="24"/>
        </w:rPr>
        <w:instrText xml:space="preserve"> ADDIN EN.CITE &lt;EndNote&gt;&lt;Cite&gt;&lt;Author&gt;Knai&lt;/Author&gt;&lt;Year&gt;2015&lt;/Year&gt;&lt;RecNum&gt;46&lt;/RecNum&gt;&lt;DisplayText&gt;&lt;style face="superscript"&gt;56&lt;/style&gt;&lt;/DisplayText&gt;&lt;record&gt;&lt;rec-number&gt;46&lt;/rec-number&gt;&lt;foreign-keys&gt;&lt;key app="EN" db-id="rw5fsft5r0pwvsewfwtv2ax2f0d2effx0x2r" timestamp="1598350845"&gt;46&lt;/key&gt;&lt;/foreign-keys&gt;&lt;ref-type name="Journal Article"&gt;17&lt;/ref-type&gt;&lt;contributors&gt;&lt;authors&gt;&lt;author&gt;Knai, Cécile&lt;/author&gt;&lt;author&gt;Petticrew, Mark&lt;/author&gt;&lt;author&gt;Durand, Mary Alison&lt;/author&gt;&lt;author&gt;Scott, Courtney&lt;/author&gt;&lt;author&gt;James, Lesley&lt;/author&gt;&lt;author&gt;Mehrotra, Anushka&lt;/author&gt;&lt;author&gt;Eastmure, Elizabeth&lt;/author&gt;&lt;author&gt;Mays, Nicholas&lt;/author&gt;&lt;/authors&gt;&lt;/contributors&gt;&lt;titles&gt;&lt;title&gt;The Public Health Responsibility deal: has a public–private partnership brought about action on alcohol reduction?&lt;/title&gt;&lt;secondary-title&gt;Addiction&lt;/secondary-title&gt;&lt;/titles&gt;&lt;periodical&gt;&lt;full-title&gt;Addiction&lt;/full-title&gt;&lt;/periodical&gt;&lt;pages&gt;1217-1225&lt;/pages&gt;&lt;volume&gt;110&lt;/volume&gt;&lt;number&gt;8&lt;/number&gt;&lt;dates&gt;&lt;year&gt;2015&lt;/year&gt;&lt;/dates&gt;&lt;isbn&gt;0965-2140&lt;/isbn&gt;&lt;urls&gt;&lt;related-urls&gt;&lt;url&gt;https://onlinelibrary.wiley.com/doi/abs/10.1111/add.12892&lt;/url&gt;&lt;/related-urls&gt;&lt;/urls&gt;&lt;electronic-resource-num&gt;10.1111/add.12892&lt;/electronic-resource-num&gt;&lt;/record&gt;&lt;/Cite&gt;&lt;/EndNote&gt;</w:instrText>
      </w:r>
      <w:r w:rsidR="00A1513E">
        <w:rPr>
          <w:rFonts w:ascii="Times New Roman" w:hAnsi="Times New Roman" w:cs="Times New Roman"/>
          <w:sz w:val="24"/>
          <w:szCs w:val="24"/>
        </w:rPr>
        <w:fldChar w:fldCharType="separate"/>
      </w:r>
      <w:r w:rsidR="00A8156B" w:rsidRPr="00A8156B">
        <w:rPr>
          <w:rFonts w:ascii="Times New Roman" w:hAnsi="Times New Roman" w:cs="Times New Roman"/>
          <w:noProof/>
          <w:sz w:val="24"/>
          <w:szCs w:val="24"/>
          <w:vertAlign w:val="superscript"/>
        </w:rPr>
        <w:t>56</w:t>
      </w:r>
      <w:r w:rsidR="00A1513E">
        <w:rPr>
          <w:rFonts w:ascii="Times New Roman" w:hAnsi="Times New Roman" w:cs="Times New Roman"/>
          <w:sz w:val="24"/>
          <w:szCs w:val="24"/>
        </w:rPr>
        <w:fldChar w:fldCharType="end"/>
      </w:r>
      <w:r w:rsidR="00A1513E">
        <w:rPr>
          <w:rFonts w:ascii="Times New Roman" w:hAnsi="Times New Roman" w:cs="Times New Roman"/>
          <w:sz w:val="24"/>
          <w:szCs w:val="24"/>
        </w:rPr>
        <w:t>, or reducing existing</w:t>
      </w:r>
      <w:r w:rsidR="009B1448">
        <w:rPr>
          <w:rFonts w:ascii="Times New Roman" w:hAnsi="Times New Roman" w:cs="Times New Roman"/>
          <w:sz w:val="24"/>
          <w:szCs w:val="24"/>
        </w:rPr>
        <w:t xml:space="preserve"> serving size </w:t>
      </w:r>
      <w:r w:rsidR="00A1513E">
        <w:rPr>
          <w:rFonts w:ascii="Times New Roman" w:hAnsi="Times New Roman" w:cs="Times New Roman"/>
          <w:sz w:val="24"/>
          <w:szCs w:val="24"/>
        </w:rPr>
        <w:t xml:space="preserve">and/or </w:t>
      </w:r>
      <w:r w:rsidR="009B1448">
        <w:rPr>
          <w:rFonts w:ascii="Times New Roman" w:hAnsi="Times New Roman" w:cs="Times New Roman"/>
          <w:sz w:val="24"/>
          <w:szCs w:val="24"/>
        </w:rPr>
        <w:t xml:space="preserve">alcohol </w:t>
      </w:r>
      <w:r w:rsidR="00A1513E">
        <w:rPr>
          <w:rFonts w:ascii="Times New Roman" w:hAnsi="Times New Roman" w:cs="Times New Roman"/>
          <w:sz w:val="24"/>
          <w:szCs w:val="24"/>
        </w:rPr>
        <w:t xml:space="preserve">content </w:t>
      </w:r>
      <w:r w:rsidR="009B1448">
        <w:rPr>
          <w:rFonts w:ascii="Times New Roman" w:hAnsi="Times New Roman" w:cs="Times New Roman"/>
          <w:sz w:val="24"/>
          <w:szCs w:val="24"/>
        </w:rPr>
        <w:t>by volume (ABV). As both reductions to alcoholic beverage serving sizes</w:t>
      </w:r>
      <w:r w:rsidR="008743CD">
        <w:rPr>
          <w:rFonts w:ascii="Times New Roman" w:hAnsi="Times New Roman" w:cs="Times New Roman"/>
          <w:sz w:val="24"/>
          <w:szCs w:val="24"/>
        </w:rPr>
        <w:t xml:space="preserve"> </w:t>
      </w:r>
      <w:r w:rsidR="008743CD">
        <w:rPr>
          <w:rFonts w:ascii="Times New Roman" w:hAnsi="Times New Roman" w:cs="Times New Roman"/>
          <w:sz w:val="24"/>
          <w:szCs w:val="24"/>
        </w:rPr>
        <w:fldChar w:fldCharType="begin"/>
      </w:r>
      <w:r w:rsidR="00A8156B">
        <w:rPr>
          <w:rFonts w:ascii="Times New Roman" w:hAnsi="Times New Roman" w:cs="Times New Roman"/>
          <w:sz w:val="24"/>
          <w:szCs w:val="24"/>
        </w:rPr>
        <w:instrText xml:space="preserve"> ADDIN EN.CITE &lt;EndNote&gt;&lt;Cite&gt;&lt;Author&gt;Kersbergen&lt;/Author&gt;&lt;Year&gt;2018&lt;/Year&gt;&lt;RecNum&gt;39&lt;/RecNum&gt;&lt;DisplayText&gt;&lt;style face="superscript"&gt;57&lt;/style&gt;&lt;/DisplayText&gt;&lt;record&gt;&lt;rec-number&gt;39&lt;/rec-number&gt;&lt;foreign-keys&gt;&lt;key app="EN" db-id="rw5fsft5r0pwvsewfwtv2ax2f0d2effx0x2r" timestamp="1597402772"&gt;39&lt;/key&gt;&lt;/foreign-keys&gt;&lt;ref-type name="Journal Article"&gt;17&lt;/ref-type&gt;&lt;contributors&gt;&lt;authors&gt;&lt;author&gt;Kersbergen, Inge&lt;/author&gt;&lt;author&gt;Oldham, Melissa&lt;/author&gt;&lt;author&gt;Jones, Andrew&lt;/author&gt;&lt;author&gt;Field, Matt&lt;/author&gt;&lt;author&gt;Angus, Colin&lt;/author&gt;&lt;author&gt;Robinson, Eric&lt;/author&gt;&lt;/authors&gt;&lt;/contributors&gt;&lt;titles&gt;&lt;title&gt;Reducing the standard serving size of alcoholic beverages prompts reductions in alcohol consumption&lt;/title&gt;&lt;secondary-title&gt;Addiction&lt;/secondary-title&gt;&lt;/titles&gt;&lt;periodical&gt;&lt;full-title&gt;Addiction&lt;/full-title&gt;&lt;/periodical&gt;&lt;pages&gt;1598-1608&lt;/pages&gt;&lt;volume&gt;113&lt;/volume&gt;&lt;number&gt;9&lt;/number&gt;&lt;dates&gt;&lt;year&gt;2018&lt;/year&gt;&lt;/dates&gt;&lt;isbn&gt;0965-2140&lt;/isbn&gt;&lt;urls&gt;&lt;/urls&gt;&lt;/record&gt;&lt;/Cite&gt;&lt;/EndNote&gt;</w:instrText>
      </w:r>
      <w:r w:rsidR="008743CD">
        <w:rPr>
          <w:rFonts w:ascii="Times New Roman" w:hAnsi="Times New Roman" w:cs="Times New Roman"/>
          <w:sz w:val="24"/>
          <w:szCs w:val="24"/>
        </w:rPr>
        <w:fldChar w:fldCharType="separate"/>
      </w:r>
      <w:r w:rsidR="00A8156B" w:rsidRPr="00A8156B">
        <w:rPr>
          <w:rFonts w:ascii="Times New Roman" w:hAnsi="Times New Roman" w:cs="Times New Roman"/>
          <w:noProof/>
          <w:sz w:val="24"/>
          <w:szCs w:val="24"/>
          <w:vertAlign w:val="superscript"/>
        </w:rPr>
        <w:t>57</w:t>
      </w:r>
      <w:r w:rsidR="008743CD">
        <w:rPr>
          <w:rFonts w:ascii="Times New Roman" w:hAnsi="Times New Roman" w:cs="Times New Roman"/>
          <w:sz w:val="24"/>
          <w:szCs w:val="24"/>
        </w:rPr>
        <w:fldChar w:fldCharType="end"/>
      </w:r>
      <w:r w:rsidR="009B1448">
        <w:rPr>
          <w:rFonts w:ascii="Times New Roman" w:hAnsi="Times New Roman" w:cs="Times New Roman"/>
          <w:sz w:val="24"/>
          <w:szCs w:val="24"/>
        </w:rPr>
        <w:t xml:space="preserve"> and ABV</w:t>
      </w:r>
      <w:r w:rsidR="008743CD">
        <w:rPr>
          <w:rFonts w:ascii="Times New Roman" w:hAnsi="Times New Roman" w:cs="Times New Roman"/>
          <w:sz w:val="24"/>
          <w:szCs w:val="24"/>
        </w:rPr>
        <w:fldChar w:fldCharType="begin"/>
      </w:r>
      <w:r w:rsidR="00A8156B">
        <w:rPr>
          <w:rFonts w:ascii="Times New Roman" w:hAnsi="Times New Roman" w:cs="Times New Roman"/>
          <w:sz w:val="24"/>
          <w:szCs w:val="24"/>
        </w:rPr>
        <w:instrText xml:space="preserve"> ADDIN EN.CITE &lt;EndNote&gt;&lt;Cite&gt;&lt;Author&gt;Perman-Howe&lt;/Author&gt;&lt;Year&gt;2020&lt;/Year&gt;&lt;RecNum&gt;40&lt;/RecNum&gt;&lt;DisplayText&gt;&lt;style face="superscript"&gt;58&lt;/style&gt;&lt;/DisplayText&gt;&lt;record&gt;&lt;rec-number&gt;40&lt;/rec-number&gt;&lt;foreign-keys&gt;&lt;key app="EN" db-id="rw5fsft5r0pwvsewfwtv2ax2f0d2effx0x2r" timestamp="1597402850"&gt;40&lt;/key&gt;&lt;/foreign-keys&gt;&lt;ref-type name="Generic"&gt;13&lt;/ref-type&gt;&lt;contributors&gt;&lt;authors&gt;&lt;author&gt;Perman-Howe, Parvati Rose&lt;/author&gt;&lt;author&gt;Davies, Emma&lt;/author&gt;&lt;author&gt;Foxcroft, David&lt;/author&gt;&lt;/authors&gt;&lt;/contributors&gt;&lt;titles&gt;&lt;title&gt;The Effect of Alcohol Strength on Alcohol Consumption: Findings from A Randomised Controlled Cross-Over Pilot Trial&lt;/title&gt;&lt;/titles&gt;&lt;dates&gt;&lt;year&gt;2020&lt;/year&gt;&lt;pub-dates&gt;&lt;date&gt;2020&lt;/date&gt;&lt;/pub-dates&gt;&lt;/dates&gt;&lt;publisher&gt;Research Square&lt;/publisher&gt;&lt;accession-num&gt;PPR192746&lt;/accession-num&gt;&lt;urls&gt;&lt;related-urls&gt;&lt;url&gt;http://europepmc.org/abstract/PPR/PPR192746&lt;/url&gt;&lt;url&gt;https://doi.org/10.21203/rs.3.rs-47586/v1&lt;/url&gt;&lt;/related-urls&gt;&lt;/urls&gt;&lt;electronic-resource-num&gt;10.21203/rs.3.rs-47586/v1&lt;/electronic-resource-num&gt;&lt;/record&gt;&lt;/Cite&gt;&lt;/EndNote&gt;</w:instrText>
      </w:r>
      <w:r w:rsidR="008743CD">
        <w:rPr>
          <w:rFonts w:ascii="Times New Roman" w:hAnsi="Times New Roman" w:cs="Times New Roman"/>
          <w:sz w:val="24"/>
          <w:szCs w:val="24"/>
        </w:rPr>
        <w:fldChar w:fldCharType="separate"/>
      </w:r>
      <w:r w:rsidR="00A8156B" w:rsidRPr="00A8156B">
        <w:rPr>
          <w:rFonts w:ascii="Times New Roman" w:hAnsi="Times New Roman" w:cs="Times New Roman"/>
          <w:noProof/>
          <w:sz w:val="24"/>
          <w:szCs w:val="24"/>
          <w:vertAlign w:val="superscript"/>
        </w:rPr>
        <w:t>58</w:t>
      </w:r>
      <w:r w:rsidR="008743CD">
        <w:rPr>
          <w:rFonts w:ascii="Times New Roman" w:hAnsi="Times New Roman" w:cs="Times New Roman"/>
          <w:sz w:val="24"/>
          <w:szCs w:val="24"/>
        </w:rPr>
        <w:fldChar w:fldCharType="end"/>
      </w:r>
      <w:r w:rsidR="009B1448">
        <w:rPr>
          <w:rFonts w:ascii="Times New Roman" w:hAnsi="Times New Roman" w:cs="Times New Roman"/>
          <w:sz w:val="24"/>
          <w:szCs w:val="24"/>
        </w:rPr>
        <w:t xml:space="preserve"> decrease alcohol consumption, industry reformulation as a result of energy labelling </w:t>
      </w:r>
      <w:r w:rsidR="00B9581C">
        <w:rPr>
          <w:rFonts w:ascii="Times New Roman" w:hAnsi="Times New Roman" w:cs="Times New Roman"/>
          <w:sz w:val="24"/>
          <w:szCs w:val="24"/>
        </w:rPr>
        <w:t xml:space="preserve">may </w:t>
      </w:r>
      <w:r w:rsidR="009B1448">
        <w:rPr>
          <w:rFonts w:ascii="Times New Roman" w:hAnsi="Times New Roman" w:cs="Times New Roman"/>
          <w:sz w:val="24"/>
          <w:szCs w:val="24"/>
        </w:rPr>
        <w:t xml:space="preserve">be beneficial to public health. </w:t>
      </w:r>
    </w:p>
    <w:p w14:paraId="516E4624" w14:textId="77777777" w:rsidR="00E86429" w:rsidRDefault="00E86429" w:rsidP="00541BA7">
      <w:pPr>
        <w:spacing w:after="0" w:line="480" w:lineRule="auto"/>
        <w:ind w:firstLine="720"/>
        <w:rPr>
          <w:rFonts w:ascii="Times New Roman" w:hAnsi="Times New Roman" w:cs="Times New Roman"/>
          <w:sz w:val="24"/>
          <w:szCs w:val="24"/>
        </w:rPr>
      </w:pPr>
    </w:p>
    <w:p w14:paraId="60C35B02" w14:textId="77777777" w:rsidR="009B1448" w:rsidRDefault="009B1448" w:rsidP="009B1448">
      <w:pPr>
        <w:spacing w:after="0" w:line="480" w:lineRule="auto"/>
        <w:rPr>
          <w:rFonts w:ascii="Times New Roman" w:hAnsi="Times New Roman" w:cs="Times New Roman"/>
          <w:i/>
          <w:sz w:val="24"/>
          <w:szCs w:val="24"/>
        </w:rPr>
      </w:pPr>
      <w:r w:rsidRPr="009B1448">
        <w:rPr>
          <w:rFonts w:ascii="Times New Roman" w:hAnsi="Times New Roman" w:cs="Times New Roman"/>
          <w:i/>
          <w:sz w:val="24"/>
          <w:szCs w:val="24"/>
        </w:rPr>
        <w:t>Conclusions</w:t>
      </w:r>
    </w:p>
    <w:p w14:paraId="4187369D" w14:textId="66798B4F" w:rsidR="009B1448" w:rsidRPr="00761F38" w:rsidRDefault="009B1448" w:rsidP="009B1448">
      <w:pPr>
        <w:spacing w:after="0" w:line="480" w:lineRule="auto"/>
        <w:rPr>
          <w:rFonts w:ascii="Times New Roman" w:hAnsi="Times New Roman" w:cs="Times New Roman"/>
          <w:color w:val="FF0000"/>
          <w:sz w:val="24"/>
          <w:szCs w:val="24"/>
        </w:rPr>
      </w:pPr>
      <w:r w:rsidRPr="00761F38">
        <w:rPr>
          <w:rFonts w:ascii="Times New Roman" w:hAnsi="Times New Roman" w:cs="Times New Roman"/>
          <w:color w:val="FF0000"/>
          <w:sz w:val="24"/>
          <w:szCs w:val="24"/>
        </w:rPr>
        <w:t xml:space="preserve">There is a moderate level of evidence </w:t>
      </w:r>
      <w:r w:rsidR="00B9581C" w:rsidRPr="00761F38">
        <w:rPr>
          <w:rFonts w:ascii="Times New Roman" w:hAnsi="Times New Roman" w:cs="Times New Roman"/>
          <w:color w:val="FF0000"/>
          <w:sz w:val="24"/>
          <w:szCs w:val="24"/>
        </w:rPr>
        <w:t>that</w:t>
      </w:r>
      <w:r w:rsidRPr="00761F38">
        <w:rPr>
          <w:rFonts w:ascii="Times New Roman" w:hAnsi="Times New Roman" w:cs="Times New Roman"/>
          <w:color w:val="FF0000"/>
          <w:sz w:val="24"/>
          <w:szCs w:val="24"/>
        </w:rPr>
        <w:t xml:space="preserve"> people tend to be unaware of alcoholic drink energy content and are more likely to support than oppose energy labelling of alcoholic drinks. </w:t>
      </w:r>
      <w:r w:rsidR="00955EE8">
        <w:rPr>
          <w:rFonts w:ascii="Times New Roman" w:hAnsi="Times New Roman" w:cs="Times New Roman"/>
          <w:color w:val="FF0000"/>
          <w:sz w:val="24"/>
          <w:szCs w:val="24"/>
        </w:rPr>
        <w:t xml:space="preserve">Studies to date have not found evidence that </w:t>
      </w:r>
      <w:r w:rsidR="006E33F2">
        <w:rPr>
          <w:rFonts w:ascii="Times New Roman" w:hAnsi="Times New Roman" w:cs="Times New Roman"/>
          <w:color w:val="FF0000"/>
          <w:sz w:val="24"/>
          <w:szCs w:val="24"/>
        </w:rPr>
        <w:t xml:space="preserve">energy </w:t>
      </w:r>
      <w:r w:rsidRPr="00761F38">
        <w:rPr>
          <w:rFonts w:ascii="Times New Roman" w:hAnsi="Times New Roman" w:cs="Times New Roman"/>
          <w:color w:val="FF0000"/>
          <w:sz w:val="24"/>
          <w:szCs w:val="24"/>
        </w:rPr>
        <w:t xml:space="preserve">labelling of alcoholic drinks </w:t>
      </w:r>
      <w:r w:rsidR="00B9581C" w:rsidRPr="00761F38">
        <w:rPr>
          <w:rFonts w:ascii="Times New Roman" w:hAnsi="Times New Roman" w:cs="Times New Roman"/>
          <w:color w:val="FF0000"/>
          <w:sz w:val="24"/>
          <w:szCs w:val="24"/>
        </w:rPr>
        <w:t xml:space="preserve"> </w:t>
      </w:r>
      <w:r w:rsidRPr="00761F38">
        <w:rPr>
          <w:rFonts w:ascii="Times New Roman" w:hAnsi="Times New Roman" w:cs="Times New Roman"/>
          <w:color w:val="FF0000"/>
          <w:sz w:val="24"/>
          <w:szCs w:val="24"/>
        </w:rPr>
        <w:t>affect</w:t>
      </w:r>
      <w:r w:rsidR="006E33F2">
        <w:rPr>
          <w:rFonts w:ascii="Times New Roman" w:hAnsi="Times New Roman" w:cs="Times New Roman"/>
          <w:color w:val="FF0000"/>
          <w:sz w:val="24"/>
          <w:szCs w:val="24"/>
        </w:rPr>
        <w:t>s</w:t>
      </w:r>
      <w:r w:rsidRPr="00761F38">
        <w:rPr>
          <w:rFonts w:ascii="Times New Roman" w:hAnsi="Times New Roman" w:cs="Times New Roman"/>
          <w:color w:val="FF0000"/>
          <w:sz w:val="24"/>
          <w:szCs w:val="24"/>
        </w:rPr>
        <w:t xml:space="preserve"> </w:t>
      </w:r>
      <w:r w:rsidR="00023917" w:rsidRPr="00761F38">
        <w:rPr>
          <w:rFonts w:ascii="Times New Roman" w:hAnsi="Times New Roman" w:cs="Times New Roman"/>
          <w:color w:val="FF0000"/>
          <w:sz w:val="24"/>
          <w:szCs w:val="24"/>
        </w:rPr>
        <w:t xml:space="preserve">proxy measures of drinking </w:t>
      </w:r>
      <w:r w:rsidRPr="00761F38">
        <w:rPr>
          <w:rFonts w:ascii="Times New Roman" w:hAnsi="Times New Roman" w:cs="Times New Roman"/>
          <w:color w:val="FF0000"/>
          <w:sz w:val="24"/>
          <w:szCs w:val="24"/>
        </w:rPr>
        <w:t>behaviour</w:t>
      </w:r>
      <w:r w:rsidR="009D271C" w:rsidRPr="00761F38">
        <w:rPr>
          <w:rFonts w:ascii="Times New Roman" w:hAnsi="Times New Roman" w:cs="Times New Roman"/>
          <w:color w:val="FF0000"/>
          <w:sz w:val="24"/>
          <w:szCs w:val="24"/>
        </w:rPr>
        <w:t>. However,</w:t>
      </w:r>
      <w:r w:rsidRPr="00761F38">
        <w:rPr>
          <w:rFonts w:ascii="Times New Roman" w:hAnsi="Times New Roman" w:cs="Times New Roman"/>
          <w:color w:val="FF0000"/>
          <w:sz w:val="24"/>
          <w:szCs w:val="24"/>
        </w:rPr>
        <w:t xml:space="preserve"> this conclusion </w:t>
      </w:r>
      <w:r w:rsidR="009D271C" w:rsidRPr="00761F38">
        <w:rPr>
          <w:rFonts w:ascii="Times New Roman" w:hAnsi="Times New Roman" w:cs="Times New Roman"/>
          <w:color w:val="FF0000"/>
          <w:sz w:val="24"/>
          <w:szCs w:val="24"/>
        </w:rPr>
        <w:t xml:space="preserve">is </w:t>
      </w:r>
      <w:r w:rsidRPr="00761F38">
        <w:rPr>
          <w:rFonts w:ascii="Times New Roman" w:hAnsi="Times New Roman" w:cs="Times New Roman"/>
          <w:color w:val="FF0000"/>
          <w:sz w:val="24"/>
          <w:szCs w:val="24"/>
        </w:rPr>
        <w:t xml:space="preserve">based on a </w:t>
      </w:r>
      <w:r w:rsidR="00B9581C" w:rsidRPr="00761F38">
        <w:rPr>
          <w:rFonts w:ascii="Times New Roman" w:hAnsi="Times New Roman" w:cs="Times New Roman"/>
          <w:color w:val="FF0000"/>
          <w:sz w:val="24"/>
          <w:szCs w:val="24"/>
        </w:rPr>
        <w:t xml:space="preserve">very </w:t>
      </w:r>
      <w:r w:rsidRPr="00761F38">
        <w:rPr>
          <w:rFonts w:ascii="Times New Roman" w:hAnsi="Times New Roman" w:cs="Times New Roman"/>
          <w:color w:val="FF0000"/>
          <w:sz w:val="24"/>
          <w:szCs w:val="24"/>
        </w:rPr>
        <w:t xml:space="preserve">small number of studies with </w:t>
      </w:r>
      <w:r w:rsidR="00B9581C" w:rsidRPr="00761F38">
        <w:rPr>
          <w:rFonts w:ascii="Times New Roman" w:hAnsi="Times New Roman" w:cs="Times New Roman"/>
          <w:color w:val="FF0000"/>
          <w:sz w:val="24"/>
          <w:szCs w:val="24"/>
        </w:rPr>
        <w:t xml:space="preserve">substantial </w:t>
      </w:r>
      <w:r w:rsidRPr="00761F38">
        <w:rPr>
          <w:rFonts w:ascii="Times New Roman" w:hAnsi="Times New Roman" w:cs="Times New Roman"/>
          <w:color w:val="FF0000"/>
          <w:sz w:val="24"/>
          <w:szCs w:val="24"/>
        </w:rPr>
        <w:t xml:space="preserve">methodological </w:t>
      </w:r>
      <w:r w:rsidR="009D271C" w:rsidRPr="00761F38">
        <w:rPr>
          <w:rFonts w:ascii="Times New Roman" w:hAnsi="Times New Roman" w:cs="Times New Roman"/>
          <w:color w:val="FF0000"/>
          <w:sz w:val="24"/>
          <w:szCs w:val="24"/>
        </w:rPr>
        <w:t>issues (very low evidential value</w:t>
      </w:r>
      <w:r w:rsidR="00023917" w:rsidRPr="00761F38">
        <w:rPr>
          <w:rFonts w:ascii="Times New Roman" w:hAnsi="Times New Roman" w:cs="Times New Roman"/>
          <w:color w:val="FF0000"/>
          <w:sz w:val="24"/>
          <w:szCs w:val="24"/>
        </w:rPr>
        <w:t xml:space="preserve"> and high level of uncertainty</w:t>
      </w:r>
      <w:r w:rsidR="009D271C" w:rsidRPr="00761F38">
        <w:rPr>
          <w:rFonts w:ascii="Times New Roman" w:hAnsi="Times New Roman" w:cs="Times New Roman"/>
          <w:color w:val="FF0000"/>
          <w:sz w:val="24"/>
          <w:szCs w:val="24"/>
        </w:rPr>
        <w:t xml:space="preserve">) and may change as a result of higher quality studies conducted in real-world settings. </w:t>
      </w:r>
    </w:p>
    <w:p w14:paraId="77CC6C78" w14:textId="77777777" w:rsidR="00122501" w:rsidRPr="004760F3" w:rsidRDefault="00122501" w:rsidP="004760F3">
      <w:pPr>
        <w:spacing w:after="0" w:line="480" w:lineRule="auto"/>
        <w:jc w:val="center"/>
        <w:rPr>
          <w:rFonts w:ascii="Times New Roman" w:hAnsi="Times New Roman" w:cs="Times New Roman"/>
          <w:sz w:val="24"/>
          <w:szCs w:val="24"/>
        </w:rPr>
      </w:pPr>
    </w:p>
    <w:p w14:paraId="6F927330" w14:textId="77777777" w:rsidR="00133DCB" w:rsidRPr="00E86429" w:rsidRDefault="00133DCB" w:rsidP="008123E2">
      <w:pPr>
        <w:spacing w:after="0" w:line="480" w:lineRule="auto"/>
        <w:jc w:val="center"/>
        <w:rPr>
          <w:rFonts w:ascii="Times New Roman" w:hAnsi="Times New Roman" w:cs="Times New Roman"/>
          <w:b/>
          <w:sz w:val="24"/>
          <w:szCs w:val="24"/>
        </w:rPr>
      </w:pPr>
      <w:bookmarkStart w:id="4" w:name="_Hlk53145274"/>
      <w:r w:rsidRPr="00E86429">
        <w:rPr>
          <w:rFonts w:ascii="Times New Roman" w:hAnsi="Times New Roman" w:cs="Times New Roman"/>
          <w:b/>
          <w:sz w:val="24"/>
          <w:szCs w:val="24"/>
        </w:rPr>
        <w:t>References</w:t>
      </w:r>
    </w:p>
    <w:p w14:paraId="406668F6" w14:textId="77777777" w:rsidR="00340257" w:rsidRPr="00AC68A5" w:rsidRDefault="00133DCB"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b/>
          <w:sz w:val="24"/>
          <w:szCs w:val="24"/>
        </w:rPr>
        <w:fldChar w:fldCharType="begin"/>
      </w:r>
      <w:r w:rsidRPr="00AC68A5">
        <w:rPr>
          <w:rFonts w:ascii="Times New Roman" w:hAnsi="Times New Roman" w:cs="Times New Roman"/>
          <w:b/>
          <w:sz w:val="24"/>
          <w:szCs w:val="24"/>
        </w:rPr>
        <w:instrText xml:space="preserve"> ADDIN EN.REFLIST </w:instrText>
      </w:r>
      <w:r w:rsidRPr="00AC68A5">
        <w:rPr>
          <w:rFonts w:ascii="Times New Roman" w:hAnsi="Times New Roman" w:cs="Times New Roman"/>
          <w:b/>
          <w:sz w:val="24"/>
          <w:szCs w:val="24"/>
        </w:rPr>
        <w:fldChar w:fldCharType="separate"/>
      </w:r>
      <w:r w:rsidR="00340257" w:rsidRPr="00AC68A5">
        <w:rPr>
          <w:rFonts w:ascii="Times New Roman" w:hAnsi="Times New Roman" w:cs="Times New Roman"/>
          <w:sz w:val="24"/>
          <w:szCs w:val="24"/>
        </w:rPr>
        <w:t>1. Organization WH. Global status report on alcohol and health 2018: World Health Organization 2019.</w:t>
      </w:r>
    </w:p>
    <w:p w14:paraId="2327B173" w14:textId="055CACFF"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 Holmes MV, Dale CE, Zuccolo L, et al. Association between alcohol and cardiovascular disease: Mendelian randomisation analysis based on individual participant data. </w:t>
      </w:r>
      <w:r w:rsidRPr="00AC68A5">
        <w:rPr>
          <w:rFonts w:ascii="Times New Roman" w:hAnsi="Times New Roman" w:cs="Times New Roman"/>
          <w:i/>
          <w:sz w:val="24"/>
          <w:szCs w:val="24"/>
        </w:rPr>
        <w:t>B</w:t>
      </w:r>
      <w:r w:rsidR="00AC68A5">
        <w:rPr>
          <w:rFonts w:ascii="Times New Roman" w:hAnsi="Times New Roman" w:cs="Times New Roman"/>
          <w:i/>
          <w:sz w:val="24"/>
          <w:szCs w:val="24"/>
        </w:rPr>
        <w:t>MJ</w:t>
      </w:r>
      <w:r w:rsidRPr="00AC68A5">
        <w:rPr>
          <w:rFonts w:ascii="Times New Roman" w:hAnsi="Times New Roman" w:cs="Times New Roman"/>
          <w:sz w:val="24"/>
          <w:szCs w:val="24"/>
        </w:rPr>
        <w:t xml:space="preserve"> 2014;349:g4164.</w:t>
      </w:r>
    </w:p>
    <w:p w14:paraId="2A90C2B8" w14:textId="0D1A78CA"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 Williams R, Alexander G, Armstrong I, et al. Disease burden and costs from excess alcohol consumption, obesity, and viral hepatitis: fourth report of the Lancet Standing Commission on Liver Disease in the UK. </w:t>
      </w:r>
      <w:r w:rsidRPr="00AC68A5">
        <w:rPr>
          <w:rFonts w:ascii="Times New Roman" w:hAnsi="Times New Roman" w:cs="Times New Roman"/>
          <w:i/>
          <w:sz w:val="24"/>
          <w:szCs w:val="24"/>
        </w:rPr>
        <w:t>The Lancet</w:t>
      </w:r>
      <w:r w:rsidRPr="00AC68A5">
        <w:rPr>
          <w:rFonts w:ascii="Times New Roman" w:hAnsi="Times New Roman" w:cs="Times New Roman"/>
          <w:sz w:val="24"/>
          <w:szCs w:val="24"/>
        </w:rPr>
        <w:t xml:space="preserve"> 2018;391(10125):1097-107.</w:t>
      </w:r>
      <w:r w:rsidR="00AC68A5" w:rsidRPr="00AC68A5">
        <w:rPr>
          <w:rFonts w:ascii="Times New Roman" w:hAnsi="Times New Roman" w:cs="Times New Roman"/>
          <w:sz w:val="24"/>
          <w:szCs w:val="24"/>
        </w:rPr>
        <w:t xml:space="preserve"> </w:t>
      </w:r>
    </w:p>
    <w:p w14:paraId="01591DE8" w14:textId="353F6D83"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 Traversy G, Chaput J-P. Alcohol consumption and obesity: an update. </w:t>
      </w:r>
      <w:r w:rsidRPr="00AC68A5">
        <w:rPr>
          <w:rFonts w:ascii="Times New Roman" w:hAnsi="Times New Roman" w:cs="Times New Roman"/>
          <w:i/>
          <w:sz w:val="24"/>
          <w:szCs w:val="24"/>
        </w:rPr>
        <w:t xml:space="preserve">Current </w:t>
      </w:r>
      <w:r w:rsidR="00AC68A5">
        <w:rPr>
          <w:rFonts w:ascii="Times New Roman" w:hAnsi="Times New Roman" w:cs="Times New Roman"/>
          <w:i/>
          <w:sz w:val="24"/>
          <w:szCs w:val="24"/>
        </w:rPr>
        <w:t>O</w:t>
      </w:r>
      <w:r w:rsidRPr="00AC68A5">
        <w:rPr>
          <w:rFonts w:ascii="Times New Roman" w:hAnsi="Times New Roman" w:cs="Times New Roman"/>
          <w:i/>
          <w:sz w:val="24"/>
          <w:szCs w:val="24"/>
        </w:rPr>
        <w:t>besity reports</w:t>
      </w:r>
      <w:r w:rsidRPr="00AC68A5">
        <w:rPr>
          <w:rFonts w:ascii="Times New Roman" w:hAnsi="Times New Roman" w:cs="Times New Roman"/>
          <w:sz w:val="24"/>
          <w:szCs w:val="24"/>
        </w:rPr>
        <w:t xml:space="preserve"> 2015;4(1):122-30.</w:t>
      </w:r>
    </w:p>
    <w:p w14:paraId="094CCEC1"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 Grech A, Rangan A, Allman-Farinelli M. Increases in Alcohol Intakes Are Concurrent with Higher Energy Intakes: Trends in Alcohol Consumption in Australian National </w:t>
      </w:r>
      <w:r w:rsidRPr="00AC68A5">
        <w:rPr>
          <w:rFonts w:ascii="Times New Roman" w:hAnsi="Times New Roman" w:cs="Times New Roman"/>
          <w:sz w:val="24"/>
          <w:szCs w:val="24"/>
        </w:rPr>
        <w:lastRenderedPageBreak/>
        <w:t xml:space="preserve">Surveys from 1983, 1995 and 2012. </w:t>
      </w:r>
      <w:r w:rsidRPr="00AC68A5">
        <w:rPr>
          <w:rFonts w:ascii="Times New Roman" w:hAnsi="Times New Roman" w:cs="Times New Roman"/>
          <w:i/>
          <w:sz w:val="24"/>
          <w:szCs w:val="24"/>
        </w:rPr>
        <w:t>Nutrients</w:t>
      </w:r>
      <w:r w:rsidRPr="00AC68A5">
        <w:rPr>
          <w:rFonts w:ascii="Times New Roman" w:hAnsi="Times New Roman" w:cs="Times New Roman"/>
          <w:sz w:val="24"/>
          <w:szCs w:val="24"/>
        </w:rPr>
        <w:t xml:space="preserve"> 2017;9(9):944. doi: 10.3390/nu9090944</w:t>
      </w:r>
    </w:p>
    <w:p w14:paraId="34DED4D7"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6. Sherk A, Naimi TS, Stockwell T, et al. Calorie Intake from Alcohol in Canada: Why New Labelling Requirements are Necessary. </w:t>
      </w:r>
      <w:r w:rsidRPr="00AC68A5">
        <w:rPr>
          <w:rFonts w:ascii="Times New Roman" w:hAnsi="Times New Roman" w:cs="Times New Roman"/>
          <w:i/>
          <w:sz w:val="24"/>
          <w:szCs w:val="24"/>
        </w:rPr>
        <w:t>Canadian Journal of Dietetic Practice and Research</w:t>
      </w:r>
      <w:r w:rsidRPr="00AC68A5">
        <w:rPr>
          <w:rFonts w:ascii="Times New Roman" w:hAnsi="Times New Roman" w:cs="Times New Roman"/>
          <w:sz w:val="24"/>
          <w:szCs w:val="24"/>
        </w:rPr>
        <w:t xml:space="preserve"> 2019;80(3):111-15.</w:t>
      </w:r>
    </w:p>
    <w:p w14:paraId="6A7BE64F" w14:textId="3ABFB0AC"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7. Rose AK, Hardman CA, Christiansen P. The effects of a priming dose of alcohol and drinking environment on snack food intake. </w:t>
      </w:r>
      <w:r w:rsidRPr="00AC68A5">
        <w:rPr>
          <w:rFonts w:ascii="Times New Roman" w:hAnsi="Times New Roman" w:cs="Times New Roman"/>
          <w:i/>
          <w:sz w:val="24"/>
          <w:szCs w:val="24"/>
        </w:rPr>
        <w:t>Appetite</w:t>
      </w:r>
      <w:r w:rsidRPr="00AC68A5">
        <w:rPr>
          <w:rFonts w:ascii="Times New Roman" w:hAnsi="Times New Roman" w:cs="Times New Roman"/>
          <w:sz w:val="24"/>
          <w:szCs w:val="24"/>
        </w:rPr>
        <w:t xml:space="preserve"> 2015;95:341-8.</w:t>
      </w:r>
    </w:p>
    <w:p w14:paraId="15E60A5F"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8. Bui M, Burton S, Howlett E, et al. What am I drinking? The effects of serving facts information on alcohol beverage containers. </w:t>
      </w:r>
      <w:r w:rsidRPr="00AC68A5">
        <w:rPr>
          <w:rFonts w:ascii="Times New Roman" w:hAnsi="Times New Roman" w:cs="Times New Roman"/>
          <w:i/>
          <w:sz w:val="24"/>
          <w:szCs w:val="24"/>
        </w:rPr>
        <w:t>Journal of Consumer Affairs</w:t>
      </w:r>
      <w:r w:rsidRPr="00AC68A5">
        <w:rPr>
          <w:rFonts w:ascii="Times New Roman" w:hAnsi="Times New Roman" w:cs="Times New Roman"/>
          <w:sz w:val="24"/>
          <w:szCs w:val="24"/>
        </w:rPr>
        <w:t xml:space="preserve"> 2008;42(1):81-99.</w:t>
      </w:r>
    </w:p>
    <w:p w14:paraId="7344083F" w14:textId="37C0845A"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9. </w:t>
      </w:r>
      <w:r w:rsidR="00AC68A5" w:rsidRPr="008123E2">
        <w:rPr>
          <w:rFonts w:ascii="Times New Roman" w:hAnsi="Times New Roman" w:cs="Times New Roman"/>
          <w:sz w:val="24"/>
          <w:szCs w:val="24"/>
        </w:rPr>
        <w:t>E</w:t>
      </w:r>
      <w:r w:rsidR="00AC68A5">
        <w:rPr>
          <w:rFonts w:ascii="Times New Roman" w:hAnsi="Times New Roman" w:cs="Times New Roman"/>
          <w:sz w:val="24"/>
          <w:szCs w:val="24"/>
        </w:rPr>
        <w:t>uropean Commisson</w:t>
      </w:r>
      <w:r w:rsidR="00AC68A5" w:rsidRPr="008123E2">
        <w:rPr>
          <w:rFonts w:ascii="Times New Roman" w:hAnsi="Times New Roman" w:cs="Times New Roman"/>
          <w:sz w:val="24"/>
          <w:szCs w:val="24"/>
        </w:rPr>
        <w:t xml:space="preserve">. </w:t>
      </w:r>
      <w:r w:rsidR="00AC68A5">
        <w:rPr>
          <w:rFonts w:ascii="Times New Roman" w:hAnsi="Times New Roman" w:cs="Times New Roman"/>
          <w:sz w:val="24"/>
          <w:szCs w:val="24"/>
        </w:rPr>
        <w:t xml:space="preserve">EU Health Promotion and Disease Prevention. Accessed 25/08/2020: </w:t>
      </w:r>
      <w:r w:rsidR="00AC68A5" w:rsidRPr="008123E2">
        <w:rPr>
          <w:rFonts w:ascii="Times New Roman" w:hAnsi="Times New Roman" w:cs="Times New Roman"/>
          <w:sz w:val="24"/>
          <w:szCs w:val="24"/>
        </w:rPr>
        <w:t xml:space="preserve">https://ec.europa.eu/jrc/en/health-knowledge-gateway/promotion-prevention/alcohol. </w:t>
      </w:r>
    </w:p>
    <w:p w14:paraId="40238447" w14:textId="77777777" w:rsidR="00AC68A5" w:rsidRPr="008123E2"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10. </w:t>
      </w:r>
      <w:r w:rsidR="00AC68A5" w:rsidRPr="008123E2">
        <w:rPr>
          <w:rFonts w:ascii="Times New Roman" w:hAnsi="Times New Roman" w:cs="Times New Roman"/>
          <w:sz w:val="24"/>
          <w:szCs w:val="24"/>
        </w:rPr>
        <w:t>Department of Health and Social Care.</w:t>
      </w:r>
      <w:r w:rsidR="00AC68A5">
        <w:rPr>
          <w:rFonts w:ascii="Times New Roman" w:hAnsi="Times New Roman" w:cs="Times New Roman"/>
          <w:sz w:val="24"/>
          <w:szCs w:val="24"/>
        </w:rPr>
        <w:t xml:space="preserve"> </w:t>
      </w:r>
      <w:r w:rsidR="00AC68A5" w:rsidRPr="008123E2">
        <w:rPr>
          <w:rFonts w:ascii="Times New Roman" w:hAnsi="Times New Roman" w:cs="Times New Roman"/>
          <w:sz w:val="24"/>
          <w:szCs w:val="24"/>
        </w:rPr>
        <w:t>New obesity strategy unveiled as country urged to lose weight to beat coronavirus (COVID-19) and protect the NHS</w:t>
      </w:r>
      <w:r w:rsidR="00AC68A5">
        <w:rPr>
          <w:rFonts w:ascii="Times New Roman" w:hAnsi="Times New Roman" w:cs="Times New Roman"/>
          <w:sz w:val="24"/>
          <w:szCs w:val="24"/>
        </w:rPr>
        <w:t>. Accesssed 25/08/2020:</w:t>
      </w:r>
      <w:r w:rsidR="00AC68A5" w:rsidRPr="008123E2">
        <w:rPr>
          <w:rFonts w:ascii="Times New Roman" w:hAnsi="Times New Roman" w:cs="Times New Roman"/>
          <w:sz w:val="24"/>
          <w:szCs w:val="24"/>
        </w:rPr>
        <w:t xml:space="preserve"> </w:t>
      </w:r>
      <w:hyperlink r:id="rId9" w:history="1">
        <w:r w:rsidR="00AC68A5" w:rsidRPr="008123E2">
          <w:rPr>
            <w:rStyle w:val="Hyperlink"/>
            <w:rFonts w:ascii="Times New Roman" w:hAnsi="Times New Roman" w:cs="Times New Roman"/>
            <w:sz w:val="24"/>
            <w:szCs w:val="24"/>
          </w:rPr>
          <w:t>https://www.gov.uk/government/news/new-obesity-strategy-unveiled-as-country-urged-to-lose-weight-to-beat-coronavirus-covid-19-and-protect-the-nhs</w:t>
        </w:r>
      </w:hyperlink>
      <w:r w:rsidR="00AC68A5" w:rsidRPr="008123E2">
        <w:rPr>
          <w:rFonts w:ascii="Times New Roman" w:hAnsi="Times New Roman" w:cs="Times New Roman"/>
          <w:sz w:val="24"/>
          <w:szCs w:val="24"/>
        </w:rPr>
        <w:t>. 2020</w:t>
      </w:r>
    </w:p>
    <w:p w14:paraId="6F4DC43C" w14:textId="2D96790D"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11. Petticrew M, Douglas N, Knai C, et al. Provision of information to consumers about the calorie content of alcoholic drinks: did the Responsibility Deal pledge by alcohol retailers and producers increase the availability of calorie information? </w:t>
      </w:r>
      <w:r w:rsidRPr="00AC68A5">
        <w:rPr>
          <w:rFonts w:ascii="Times New Roman" w:hAnsi="Times New Roman" w:cs="Times New Roman"/>
          <w:i/>
          <w:sz w:val="24"/>
          <w:szCs w:val="24"/>
        </w:rPr>
        <w:t>Public Health</w:t>
      </w:r>
      <w:r w:rsidRPr="00AC68A5">
        <w:rPr>
          <w:rFonts w:ascii="Times New Roman" w:hAnsi="Times New Roman" w:cs="Times New Roman"/>
          <w:sz w:val="24"/>
          <w:szCs w:val="24"/>
        </w:rPr>
        <w:t xml:space="preserve"> 2017;149:159-66. doi: 10.1016/j.puhe.2017.04.020 </w:t>
      </w:r>
    </w:p>
    <w:p w14:paraId="3BC6A6AF" w14:textId="255296F4"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12.  </w:t>
      </w:r>
      <w:r w:rsidR="00AC68A5">
        <w:rPr>
          <w:rFonts w:ascii="Times New Roman" w:hAnsi="Times New Roman" w:cs="Times New Roman"/>
          <w:sz w:val="24"/>
          <w:szCs w:val="24"/>
        </w:rPr>
        <w:t>Royal Society for Public Health</w:t>
      </w:r>
      <w:r w:rsidR="00AC68A5" w:rsidRPr="008123E2">
        <w:rPr>
          <w:rFonts w:ascii="Times New Roman" w:hAnsi="Times New Roman" w:cs="Times New Roman"/>
          <w:sz w:val="24"/>
          <w:szCs w:val="24"/>
        </w:rPr>
        <w:t>.</w:t>
      </w:r>
      <w:r w:rsidR="00AC68A5">
        <w:rPr>
          <w:rFonts w:ascii="Times New Roman" w:hAnsi="Times New Roman" w:cs="Times New Roman"/>
          <w:sz w:val="24"/>
          <w:szCs w:val="24"/>
        </w:rPr>
        <w:t xml:space="preserve"> Alcohol calorie labelling. Accessed 25/08/2020</w:t>
      </w:r>
      <w:r w:rsidR="00AC68A5" w:rsidRPr="008123E2">
        <w:rPr>
          <w:rFonts w:ascii="Times New Roman" w:hAnsi="Times New Roman" w:cs="Times New Roman"/>
          <w:sz w:val="24"/>
          <w:szCs w:val="24"/>
        </w:rPr>
        <w:t xml:space="preserve"> </w:t>
      </w:r>
      <w:hyperlink r:id="rId10" w:history="1">
        <w:r w:rsidR="00AC68A5" w:rsidRPr="008123E2">
          <w:rPr>
            <w:rStyle w:val="Hyperlink"/>
            <w:rFonts w:ascii="Times New Roman" w:hAnsi="Times New Roman" w:cs="Times New Roman"/>
            <w:sz w:val="24"/>
            <w:szCs w:val="24"/>
          </w:rPr>
          <w:t>https://www.rsph.org.uk/our-work/policy/drugs/alcohol-calorie-labelling-.html</w:t>
        </w:r>
      </w:hyperlink>
      <w:r w:rsidR="00AC68A5" w:rsidRPr="008123E2">
        <w:rPr>
          <w:rFonts w:ascii="Times New Roman" w:hAnsi="Times New Roman" w:cs="Times New Roman"/>
          <w:sz w:val="24"/>
          <w:szCs w:val="24"/>
        </w:rPr>
        <w:t>.</w:t>
      </w:r>
    </w:p>
    <w:p w14:paraId="201E2265"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13. Diepeveen S, Ling T, Suhrcke M, et al. Public acceptability of government intervention to change health-related behaviours: a systematic review and narrative synthesis. </w:t>
      </w:r>
      <w:r w:rsidRPr="00AC68A5">
        <w:rPr>
          <w:rFonts w:ascii="Times New Roman" w:hAnsi="Times New Roman" w:cs="Times New Roman"/>
          <w:i/>
          <w:sz w:val="24"/>
          <w:szCs w:val="24"/>
        </w:rPr>
        <w:t>BMC public health</w:t>
      </w:r>
      <w:r w:rsidRPr="00AC68A5">
        <w:rPr>
          <w:rFonts w:ascii="Times New Roman" w:hAnsi="Times New Roman" w:cs="Times New Roman"/>
          <w:sz w:val="24"/>
          <w:szCs w:val="24"/>
        </w:rPr>
        <w:t xml:space="preserve"> 2013;13(1):756.</w:t>
      </w:r>
    </w:p>
    <w:p w14:paraId="4028C517" w14:textId="47044C2E"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14. Field M, Christiansen P, Hardman C, et al. Translation of laboratory research into behavioral interventions for obesity and problem drinking: The experimental medicine approach. </w:t>
      </w:r>
      <w:r w:rsidR="00AC68A5" w:rsidRPr="008123E2">
        <w:rPr>
          <w:rFonts w:ascii="Times New Roman" w:hAnsi="Times New Roman" w:cs="Times New Roman"/>
          <w:i/>
          <w:sz w:val="24"/>
          <w:szCs w:val="24"/>
        </w:rPr>
        <w:t>Health Psychology,</w:t>
      </w:r>
      <w:r w:rsidR="00AC68A5">
        <w:rPr>
          <w:rFonts w:ascii="Times New Roman" w:hAnsi="Times New Roman" w:cs="Times New Roman"/>
          <w:sz w:val="24"/>
          <w:szCs w:val="24"/>
        </w:rPr>
        <w:t xml:space="preserve"> in press.</w:t>
      </w:r>
    </w:p>
    <w:p w14:paraId="2BD6952A" w14:textId="382CD8FC"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15. Crockett RA, King SE, Marteau TM, et al. Nutritional labelling for healthier food or non‐alcoholic drink purchasing and consumption. </w:t>
      </w:r>
      <w:r w:rsidRPr="00AC68A5">
        <w:rPr>
          <w:rFonts w:ascii="Times New Roman" w:hAnsi="Times New Roman" w:cs="Times New Roman"/>
          <w:i/>
          <w:sz w:val="24"/>
          <w:szCs w:val="24"/>
        </w:rPr>
        <w:t>Cochrane Database of Systematic Reviews</w:t>
      </w:r>
      <w:r w:rsidRPr="00AC68A5">
        <w:rPr>
          <w:rFonts w:ascii="Times New Roman" w:hAnsi="Times New Roman" w:cs="Times New Roman"/>
          <w:sz w:val="24"/>
          <w:szCs w:val="24"/>
        </w:rPr>
        <w:t xml:space="preserve"> 2018(2)</w:t>
      </w:r>
      <w:r w:rsidR="00AC68A5" w:rsidRPr="00AC68A5">
        <w:rPr>
          <w:rFonts w:ascii="Times New Roman" w:hAnsi="Times New Roman" w:cs="Times New Roman"/>
          <w:sz w:val="24"/>
          <w:szCs w:val="24"/>
        </w:rPr>
        <w:t xml:space="preserve"> </w:t>
      </w:r>
      <w:r w:rsidR="00AC68A5" w:rsidRPr="008123E2">
        <w:rPr>
          <w:rFonts w:ascii="Times New Roman" w:hAnsi="Times New Roman" w:cs="Times New Roman"/>
          <w:sz w:val="24"/>
          <w:szCs w:val="24"/>
        </w:rPr>
        <w:t>:CD009315</w:t>
      </w:r>
      <w:r w:rsidR="00AC68A5">
        <w:rPr>
          <w:rFonts w:ascii="Times New Roman" w:hAnsi="Times New Roman" w:cs="Times New Roman"/>
          <w:sz w:val="24"/>
          <w:szCs w:val="24"/>
        </w:rPr>
        <w:t>.</w:t>
      </w:r>
    </w:p>
    <w:p w14:paraId="4A442729"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16. Long MW, Tobias DK, Cradock AL, et al. Systematic review and meta-analysis of the impact of restaurant menu calorie labeling. </w:t>
      </w:r>
      <w:r w:rsidRPr="00AC68A5">
        <w:rPr>
          <w:rFonts w:ascii="Times New Roman" w:hAnsi="Times New Roman" w:cs="Times New Roman"/>
          <w:i/>
          <w:sz w:val="24"/>
          <w:szCs w:val="24"/>
        </w:rPr>
        <w:t>American journal of public health</w:t>
      </w:r>
      <w:r w:rsidRPr="00AC68A5">
        <w:rPr>
          <w:rFonts w:ascii="Times New Roman" w:hAnsi="Times New Roman" w:cs="Times New Roman"/>
          <w:sz w:val="24"/>
          <w:szCs w:val="24"/>
        </w:rPr>
        <w:t xml:space="preserve"> 2015;105(5):e11-e24.</w:t>
      </w:r>
    </w:p>
    <w:p w14:paraId="355F3962" w14:textId="2B8D0A13"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17. Daley AJ, McGee E, Bayliss S, et al. Effects of physical activity calorie equivalent food labelling to reduce food selection and consumption: systematic review and meta-analysis of randomised controlled studies. </w:t>
      </w:r>
      <w:r w:rsidRPr="00AC68A5">
        <w:rPr>
          <w:rFonts w:ascii="Times New Roman" w:hAnsi="Times New Roman" w:cs="Times New Roman"/>
          <w:i/>
          <w:sz w:val="24"/>
          <w:szCs w:val="24"/>
        </w:rPr>
        <w:t>J Epidemiol Community Health</w:t>
      </w:r>
      <w:r w:rsidRPr="00AC68A5">
        <w:rPr>
          <w:rFonts w:ascii="Times New Roman" w:hAnsi="Times New Roman" w:cs="Times New Roman"/>
          <w:sz w:val="24"/>
          <w:szCs w:val="24"/>
        </w:rPr>
        <w:t xml:space="preserve"> 2020;74(3):269-75. </w:t>
      </w:r>
    </w:p>
    <w:p w14:paraId="42B2903D"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18. Tricco AC, Langlois E, Straus SE, et al. Rapid reviews to strengthen health policy and systems: a practical guide: World Health Organization 2017.</w:t>
      </w:r>
    </w:p>
    <w:p w14:paraId="1A11B282" w14:textId="5CC83C2A"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19. Haby MM, Chapman E, Clark R, et al. What are the best methodologies for rapid reviews of the research evidence for evidence-informed decision making in health policy and practice: a rapid review. </w:t>
      </w:r>
      <w:r w:rsidRPr="00AC68A5">
        <w:rPr>
          <w:rFonts w:ascii="Times New Roman" w:hAnsi="Times New Roman" w:cs="Times New Roman"/>
          <w:i/>
          <w:sz w:val="24"/>
          <w:szCs w:val="24"/>
        </w:rPr>
        <w:t>Health Research Policy and Systems</w:t>
      </w:r>
      <w:r w:rsidRPr="00AC68A5">
        <w:rPr>
          <w:rFonts w:ascii="Times New Roman" w:hAnsi="Times New Roman" w:cs="Times New Roman"/>
          <w:sz w:val="24"/>
          <w:szCs w:val="24"/>
        </w:rPr>
        <w:t xml:space="preserve"> 2016;14(1):83. </w:t>
      </w:r>
    </w:p>
    <w:p w14:paraId="7F6F575B" w14:textId="08B8F91E"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20. Varker T, Forbes D, Dell L, et al. Rapid evidence assessment: increasing the transparency of an emerging methodology. </w:t>
      </w:r>
      <w:r w:rsidRPr="00AC68A5">
        <w:rPr>
          <w:rFonts w:ascii="Times New Roman" w:hAnsi="Times New Roman" w:cs="Times New Roman"/>
          <w:i/>
          <w:sz w:val="24"/>
          <w:szCs w:val="24"/>
        </w:rPr>
        <w:t>Journal of Evaluation in Clinical Practice</w:t>
      </w:r>
      <w:r w:rsidRPr="00AC68A5">
        <w:rPr>
          <w:rFonts w:ascii="Times New Roman" w:hAnsi="Times New Roman" w:cs="Times New Roman"/>
          <w:sz w:val="24"/>
          <w:szCs w:val="24"/>
        </w:rPr>
        <w:t xml:space="preserve"> 2015;21(6):1199-204. </w:t>
      </w:r>
    </w:p>
    <w:p w14:paraId="4F8E4F07" w14:textId="3B39AFEB"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21. Vasiljevic M, Couturier D-L, Frings D, et al. Impact of lower strength alcohol labeling on consumption: A randomized controlled trial. </w:t>
      </w:r>
      <w:r w:rsidRPr="00AC68A5">
        <w:rPr>
          <w:rFonts w:ascii="Times New Roman" w:hAnsi="Times New Roman" w:cs="Times New Roman"/>
          <w:i/>
          <w:sz w:val="24"/>
          <w:szCs w:val="24"/>
        </w:rPr>
        <w:t>Health Psychol</w:t>
      </w:r>
      <w:r w:rsidRPr="00AC68A5">
        <w:rPr>
          <w:rFonts w:ascii="Times New Roman" w:hAnsi="Times New Roman" w:cs="Times New Roman"/>
          <w:sz w:val="24"/>
          <w:szCs w:val="24"/>
        </w:rPr>
        <w:t xml:space="preserve"> 2018;37(7):658-67. </w:t>
      </w:r>
    </w:p>
    <w:p w14:paraId="19954350" w14:textId="2F1E90CE"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lastRenderedPageBreak/>
        <w:t xml:space="preserve">22. Vasiljevic M, Couturier DL, Marteau TM. Impact on product appeal of labeling wine and beer with (a) lower strength alcohol verbal descriptors and (b) percent alcohol by volume (%ABV): An experimental study. </w:t>
      </w:r>
      <w:r w:rsidRPr="00AC68A5">
        <w:rPr>
          <w:rFonts w:ascii="Times New Roman" w:hAnsi="Times New Roman" w:cs="Times New Roman"/>
          <w:i/>
          <w:sz w:val="24"/>
          <w:szCs w:val="24"/>
        </w:rPr>
        <w:t>Psychol Addict Behav</w:t>
      </w:r>
      <w:r w:rsidRPr="00AC68A5">
        <w:rPr>
          <w:rFonts w:ascii="Times New Roman" w:hAnsi="Times New Roman" w:cs="Times New Roman"/>
          <w:sz w:val="24"/>
          <w:szCs w:val="24"/>
        </w:rPr>
        <w:t xml:space="preserve"> 2018;32(7):779-91. </w:t>
      </w:r>
    </w:p>
    <w:p w14:paraId="54FE1D9D"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23. Guyatt GH, Oxman AD, Vist G, et al. GRADE guidelines: 4. Rating the quality of evidence—study limitations (risk of bias). </w:t>
      </w:r>
      <w:r w:rsidRPr="00AC68A5">
        <w:rPr>
          <w:rFonts w:ascii="Times New Roman" w:hAnsi="Times New Roman" w:cs="Times New Roman"/>
          <w:i/>
          <w:sz w:val="24"/>
          <w:szCs w:val="24"/>
        </w:rPr>
        <w:t>Journal of clinical epidemiology</w:t>
      </w:r>
      <w:r w:rsidRPr="00AC68A5">
        <w:rPr>
          <w:rFonts w:ascii="Times New Roman" w:hAnsi="Times New Roman" w:cs="Times New Roman"/>
          <w:sz w:val="24"/>
          <w:szCs w:val="24"/>
        </w:rPr>
        <w:t xml:space="preserve"> 2011;64(4):407-15.</w:t>
      </w:r>
    </w:p>
    <w:p w14:paraId="14A6E998"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24. Peterson J, Welch V, Losos M, et al. The Newcastle-Ottawa scale (NOS) for assessing the quality of nonrandomised studies in meta-analyses. </w:t>
      </w:r>
      <w:r w:rsidRPr="00AC68A5">
        <w:rPr>
          <w:rFonts w:ascii="Times New Roman" w:hAnsi="Times New Roman" w:cs="Times New Roman"/>
          <w:i/>
          <w:sz w:val="24"/>
          <w:szCs w:val="24"/>
        </w:rPr>
        <w:t>Ottawa: Ottawa Hospital Research Institute</w:t>
      </w:r>
      <w:r w:rsidRPr="00AC68A5">
        <w:rPr>
          <w:rFonts w:ascii="Times New Roman" w:hAnsi="Times New Roman" w:cs="Times New Roman"/>
          <w:sz w:val="24"/>
          <w:szCs w:val="24"/>
        </w:rPr>
        <w:t xml:space="preserve"> 2011</w:t>
      </w:r>
    </w:p>
    <w:p w14:paraId="03D3FA5B"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25. Higgins JP, Altman DG, Gøtzsche PC, et al. The Cochrane Collaboration’s tool for assessing risk of bias in randomised trials. </w:t>
      </w:r>
      <w:r w:rsidRPr="00AC68A5">
        <w:rPr>
          <w:rFonts w:ascii="Times New Roman" w:hAnsi="Times New Roman" w:cs="Times New Roman"/>
          <w:i/>
          <w:sz w:val="24"/>
          <w:szCs w:val="24"/>
        </w:rPr>
        <w:t>Bmj</w:t>
      </w:r>
      <w:r w:rsidRPr="00AC68A5">
        <w:rPr>
          <w:rFonts w:ascii="Times New Roman" w:hAnsi="Times New Roman" w:cs="Times New Roman"/>
          <w:sz w:val="24"/>
          <w:szCs w:val="24"/>
        </w:rPr>
        <w:t xml:space="preserve"> 2011;343:d5928.</w:t>
      </w:r>
    </w:p>
    <w:p w14:paraId="63783B18"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26. Robinson E, Bevelander KE, Field M, et al. Methodological and reporting quality in laboratory studies of human eating behavior. </w:t>
      </w:r>
      <w:r w:rsidRPr="00AC68A5">
        <w:rPr>
          <w:rFonts w:ascii="Times New Roman" w:hAnsi="Times New Roman" w:cs="Times New Roman"/>
          <w:i/>
          <w:sz w:val="24"/>
          <w:szCs w:val="24"/>
        </w:rPr>
        <w:t>Appetite</w:t>
      </w:r>
      <w:r w:rsidRPr="00AC68A5">
        <w:rPr>
          <w:rFonts w:ascii="Times New Roman" w:hAnsi="Times New Roman" w:cs="Times New Roman"/>
          <w:sz w:val="24"/>
          <w:szCs w:val="24"/>
        </w:rPr>
        <w:t xml:space="preserve"> 2018;125:486-91.</w:t>
      </w:r>
    </w:p>
    <w:p w14:paraId="102DCF44"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27. Guyatt G, Oxman AD, Akl EA, et al. GRADE guidelines: 1. Introduction—GRADE evidence profiles and summary of findings tables. </w:t>
      </w:r>
      <w:r w:rsidRPr="00AC68A5">
        <w:rPr>
          <w:rFonts w:ascii="Times New Roman" w:hAnsi="Times New Roman" w:cs="Times New Roman"/>
          <w:i/>
          <w:sz w:val="24"/>
          <w:szCs w:val="24"/>
        </w:rPr>
        <w:t>Journal of clinical epidemiology</w:t>
      </w:r>
      <w:r w:rsidRPr="00AC68A5">
        <w:rPr>
          <w:rFonts w:ascii="Times New Roman" w:hAnsi="Times New Roman" w:cs="Times New Roman"/>
          <w:sz w:val="24"/>
          <w:szCs w:val="24"/>
        </w:rPr>
        <w:t xml:space="preserve"> 2011;64(4):383-94.</w:t>
      </w:r>
    </w:p>
    <w:p w14:paraId="7130877B" w14:textId="752C3796"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28. Annunziata A, Pomarici E, Vecchio R, et al. Nutritional information and health warnings on wine labels: Exploring consumer interest and preferences. </w:t>
      </w:r>
      <w:r w:rsidRPr="00AC68A5">
        <w:rPr>
          <w:rFonts w:ascii="Times New Roman" w:hAnsi="Times New Roman" w:cs="Times New Roman"/>
          <w:i/>
          <w:sz w:val="24"/>
          <w:szCs w:val="24"/>
        </w:rPr>
        <w:t>Appetite</w:t>
      </w:r>
      <w:r w:rsidRPr="00AC68A5">
        <w:rPr>
          <w:rFonts w:ascii="Times New Roman" w:hAnsi="Times New Roman" w:cs="Times New Roman"/>
          <w:sz w:val="24"/>
          <w:szCs w:val="24"/>
        </w:rPr>
        <w:t xml:space="preserve"> 2016;106:58-69. </w:t>
      </w:r>
    </w:p>
    <w:p w14:paraId="1E2261A3" w14:textId="3C5D7C24"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29. Annunziata A, Pomarici E, Vecchio R, et al. Do Consumers Want More Nutritional and Health Information on Wine Labels? Insights from the EU and USA. </w:t>
      </w:r>
      <w:r w:rsidRPr="00AC68A5">
        <w:rPr>
          <w:rFonts w:ascii="Times New Roman" w:hAnsi="Times New Roman" w:cs="Times New Roman"/>
          <w:i/>
          <w:sz w:val="24"/>
          <w:szCs w:val="24"/>
        </w:rPr>
        <w:t>Nutrients</w:t>
      </w:r>
      <w:r w:rsidRPr="00AC68A5">
        <w:rPr>
          <w:rFonts w:ascii="Times New Roman" w:hAnsi="Times New Roman" w:cs="Times New Roman"/>
          <w:sz w:val="24"/>
          <w:szCs w:val="24"/>
        </w:rPr>
        <w:t xml:space="preserve"> 2016;8(7) </w:t>
      </w:r>
    </w:p>
    <w:p w14:paraId="3577D8E8" w14:textId="69703449"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30. Christensen ASP, Meyer MKH, Dalum P, et al. Can a mass media campaign raise awareness of alcohol as a risk factor for cancer and public support for alcohol related policies? </w:t>
      </w:r>
      <w:r w:rsidRPr="00AC68A5">
        <w:rPr>
          <w:rFonts w:ascii="Times New Roman" w:hAnsi="Times New Roman" w:cs="Times New Roman"/>
          <w:i/>
          <w:sz w:val="24"/>
          <w:szCs w:val="24"/>
        </w:rPr>
        <w:t>Prev Med</w:t>
      </w:r>
      <w:r w:rsidRPr="00AC68A5">
        <w:rPr>
          <w:rFonts w:ascii="Times New Roman" w:hAnsi="Times New Roman" w:cs="Times New Roman"/>
          <w:sz w:val="24"/>
          <w:szCs w:val="24"/>
        </w:rPr>
        <w:t xml:space="preserve"> 2019;126:105722. </w:t>
      </w:r>
    </w:p>
    <w:p w14:paraId="274918A1" w14:textId="1092D21A"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31. Kypri K, McManus A, Howat PM, et al. Ingredient and nutrition information labelling of alcoholic beverages: do consumers want it? </w:t>
      </w:r>
      <w:r w:rsidRPr="00AC68A5">
        <w:rPr>
          <w:rFonts w:ascii="Times New Roman" w:hAnsi="Times New Roman" w:cs="Times New Roman"/>
          <w:i/>
          <w:sz w:val="24"/>
          <w:szCs w:val="24"/>
        </w:rPr>
        <w:t>Med J Aust</w:t>
      </w:r>
      <w:r w:rsidRPr="00AC68A5">
        <w:rPr>
          <w:rFonts w:ascii="Times New Roman" w:hAnsi="Times New Roman" w:cs="Times New Roman"/>
          <w:sz w:val="24"/>
          <w:szCs w:val="24"/>
        </w:rPr>
        <w:t xml:space="preserve"> 2007;187(11-12):669. </w:t>
      </w:r>
    </w:p>
    <w:p w14:paraId="635DA529" w14:textId="7F90ACF3"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32. Maynard OM, Langfield T, Attwood AS, et al. No Impact of Calorie or Unit Information on Ad Libitum Alcohol Consumption. </w:t>
      </w:r>
      <w:r w:rsidRPr="00AC68A5">
        <w:rPr>
          <w:rFonts w:ascii="Times New Roman" w:hAnsi="Times New Roman" w:cs="Times New Roman"/>
          <w:i/>
          <w:sz w:val="24"/>
          <w:szCs w:val="24"/>
        </w:rPr>
        <w:t>Alcohol Alcohol</w:t>
      </w:r>
      <w:r w:rsidRPr="00AC68A5">
        <w:rPr>
          <w:rFonts w:ascii="Times New Roman" w:hAnsi="Times New Roman" w:cs="Times New Roman"/>
          <w:sz w:val="24"/>
          <w:szCs w:val="24"/>
        </w:rPr>
        <w:t xml:space="preserve"> 2018;53(1):12-19. </w:t>
      </w:r>
    </w:p>
    <w:p w14:paraId="36DC202C" w14:textId="6C47F444"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33. Moore BJ. The standard drink: Does anybody know what it is? Does anybody care? </w:t>
      </w:r>
      <w:r w:rsidRPr="00AC68A5">
        <w:rPr>
          <w:rFonts w:ascii="Times New Roman" w:hAnsi="Times New Roman" w:cs="Times New Roman"/>
          <w:i/>
          <w:sz w:val="24"/>
          <w:szCs w:val="24"/>
        </w:rPr>
        <w:t>Nutrition Today</w:t>
      </w:r>
      <w:r w:rsidRPr="00AC68A5">
        <w:rPr>
          <w:rFonts w:ascii="Times New Roman" w:hAnsi="Times New Roman" w:cs="Times New Roman"/>
          <w:sz w:val="24"/>
          <w:szCs w:val="24"/>
        </w:rPr>
        <w:t xml:space="preserve"> 2010;45(2):66-72. </w:t>
      </w:r>
    </w:p>
    <w:p w14:paraId="5028D4DB" w14:textId="0ED54E4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34. Nikolaou CK, Hankey CR, Lean ME. Calorie-labelling: does it impact on calorie purchase in catering outlets and the views of young adults? </w:t>
      </w:r>
      <w:r w:rsidRPr="00AC68A5">
        <w:rPr>
          <w:rFonts w:ascii="Times New Roman" w:hAnsi="Times New Roman" w:cs="Times New Roman"/>
          <w:i/>
          <w:sz w:val="24"/>
          <w:szCs w:val="24"/>
        </w:rPr>
        <w:t>Int J Obes (Lond)</w:t>
      </w:r>
      <w:r w:rsidRPr="00AC68A5">
        <w:rPr>
          <w:rFonts w:ascii="Times New Roman" w:hAnsi="Times New Roman" w:cs="Times New Roman"/>
          <w:sz w:val="24"/>
          <w:szCs w:val="24"/>
        </w:rPr>
        <w:t xml:space="preserve"> 2015;39(3):542-5. </w:t>
      </w:r>
    </w:p>
    <w:p w14:paraId="30A2007B" w14:textId="2828C313"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35. Pabst E, Szolnoki G, Mueller Loose S. The effects of mandatory ingredient and nutrition labelling for wine consumers – A qualitative study. </w:t>
      </w:r>
      <w:r w:rsidRPr="00AC68A5">
        <w:rPr>
          <w:rFonts w:ascii="Times New Roman" w:hAnsi="Times New Roman" w:cs="Times New Roman"/>
          <w:i/>
          <w:sz w:val="24"/>
          <w:szCs w:val="24"/>
        </w:rPr>
        <w:t>Wine Economics and Policy</w:t>
      </w:r>
      <w:r w:rsidRPr="00AC68A5">
        <w:rPr>
          <w:rFonts w:ascii="Times New Roman" w:hAnsi="Times New Roman" w:cs="Times New Roman"/>
          <w:sz w:val="24"/>
          <w:szCs w:val="24"/>
        </w:rPr>
        <w:t xml:space="preserve"> 2019;8(1):5-15. </w:t>
      </w:r>
    </w:p>
    <w:p w14:paraId="4C04AF9C" w14:textId="3ED07C1B"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36. Thomson LM, Vandenberg B, Fitzgerald JL. An exploratory study of drinkers views of health information and warning labels on alcohol containers. </w:t>
      </w:r>
      <w:r w:rsidRPr="00AC68A5">
        <w:rPr>
          <w:rFonts w:ascii="Times New Roman" w:hAnsi="Times New Roman" w:cs="Times New Roman"/>
          <w:i/>
          <w:sz w:val="24"/>
          <w:szCs w:val="24"/>
        </w:rPr>
        <w:t>Drug Alcohol Rev</w:t>
      </w:r>
      <w:r w:rsidRPr="00AC68A5">
        <w:rPr>
          <w:rFonts w:ascii="Times New Roman" w:hAnsi="Times New Roman" w:cs="Times New Roman"/>
          <w:sz w:val="24"/>
          <w:szCs w:val="24"/>
        </w:rPr>
        <w:t xml:space="preserve"> 2012;31(2):240-7. </w:t>
      </w:r>
    </w:p>
    <w:p w14:paraId="7AC1646B" w14:textId="31F4B0F4"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37. Vecchio R, Annunziata A, Mariani A. Is More Better? Insights on Consumers' Preferences for Nutritional Information on Wine Labelling. </w:t>
      </w:r>
      <w:r w:rsidRPr="00AC68A5">
        <w:rPr>
          <w:rFonts w:ascii="Times New Roman" w:hAnsi="Times New Roman" w:cs="Times New Roman"/>
          <w:i/>
          <w:sz w:val="24"/>
          <w:szCs w:val="24"/>
        </w:rPr>
        <w:t>Nutrients</w:t>
      </w:r>
      <w:r w:rsidRPr="00AC68A5">
        <w:rPr>
          <w:rFonts w:ascii="Times New Roman" w:hAnsi="Times New Roman" w:cs="Times New Roman"/>
          <w:sz w:val="24"/>
          <w:szCs w:val="24"/>
        </w:rPr>
        <w:t xml:space="preserve"> 2018;10(11) </w:t>
      </w:r>
    </w:p>
    <w:p w14:paraId="0E0370EF" w14:textId="789384EE" w:rsidR="00AC68A5" w:rsidRDefault="00340257" w:rsidP="00AC68A5">
      <w:pPr>
        <w:pStyle w:val="EndNoteBibliography"/>
        <w:spacing w:after="0"/>
        <w:ind w:left="720" w:hanging="720"/>
        <w:contextualSpacing/>
        <w:jc w:val="left"/>
        <w:rPr>
          <w:rFonts w:ascii="Times New Roman" w:hAnsi="Times New Roman" w:cs="Times New Roman"/>
          <w:sz w:val="24"/>
          <w:szCs w:val="24"/>
        </w:rPr>
      </w:pPr>
      <w:r w:rsidRPr="00AC68A5">
        <w:rPr>
          <w:rFonts w:ascii="Times New Roman" w:hAnsi="Times New Roman" w:cs="Times New Roman"/>
          <w:sz w:val="24"/>
          <w:szCs w:val="24"/>
        </w:rPr>
        <w:t xml:space="preserve">38. </w:t>
      </w:r>
      <w:r w:rsidR="00AC68A5">
        <w:rPr>
          <w:rFonts w:ascii="Times New Roman" w:hAnsi="Times New Roman" w:cs="Times New Roman"/>
          <w:sz w:val="24"/>
          <w:szCs w:val="24"/>
        </w:rPr>
        <w:t xml:space="preserve">GFK. </w:t>
      </w:r>
      <w:r w:rsidR="00AC68A5" w:rsidRPr="008123E2">
        <w:rPr>
          <w:rFonts w:ascii="Times New Roman" w:hAnsi="Times New Roman" w:cs="Times New Roman"/>
          <w:sz w:val="24"/>
          <w:szCs w:val="24"/>
        </w:rPr>
        <w:t>C</w:t>
      </w:r>
      <w:r w:rsidR="00AC68A5">
        <w:rPr>
          <w:rFonts w:ascii="Times New Roman" w:hAnsi="Times New Roman" w:cs="Times New Roman"/>
          <w:sz w:val="24"/>
          <w:szCs w:val="24"/>
        </w:rPr>
        <w:t xml:space="preserve">onsumer Insights Report. </w:t>
      </w:r>
      <w:r w:rsidR="00AC68A5" w:rsidRPr="008123E2">
        <w:rPr>
          <w:rFonts w:ascii="Times New Roman" w:hAnsi="Times New Roman" w:cs="Times New Roman"/>
          <w:sz w:val="24"/>
          <w:szCs w:val="24"/>
        </w:rPr>
        <w:t>K</w:t>
      </w:r>
      <w:r w:rsidR="00AC68A5">
        <w:rPr>
          <w:rFonts w:ascii="Times New Roman" w:hAnsi="Times New Roman" w:cs="Times New Roman"/>
          <w:sz w:val="24"/>
          <w:szCs w:val="24"/>
        </w:rPr>
        <w:t xml:space="preserve">nowledge of ingredient and nutrition information of alcoholic beverages off label information and its use. </w:t>
      </w:r>
      <w:r w:rsidR="00AC68A5" w:rsidRPr="008123E2">
        <w:rPr>
          <w:rFonts w:ascii="Times New Roman" w:hAnsi="Times New Roman" w:cs="Times New Roman"/>
          <w:sz w:val="24"/>
          <w:szCs w:val="24"/>
        </w:rPr>
        <w:t>2014</w:t>
      </w:r>
      <w:r w:rsidR="00AC68A5">
        <w:rPr>
          <w:rFonts w:ascii="Times New Roman" w:hAnsi="Times New Roman" w:cs="Times New Roman"/>
          <w:sz w:val="24"/>
          <w:szCs w:val="24"/>
        </w:rPr>
        <w:t xml:space="preserve">. Accessed 01/08/2020: </w:t>
      </w:r>
      <w:r w:rsidR="00AC68A5" w:rsidRPr="00B77CA4">
        <w:rPr>
          <w:rFonts w:ascii="Times New Roman" w:hAnsi="Times New Roman" w:cs="Times New Roman"/>
          <w:sz w:val="24"/>
          <w:szCs w:val="24"/>
        </w:rPr>
        <w:t>https://brewersofeurope.org/uploads/mycms-</w:t>
      </w:r>
      <w:r w:rsidR="00AC68A5">
        <w:rPr>
          <w:rFonts w:ascii="Times New Roman" w:hAnsi="Times New Roman" w:cs="Times New Roman"/>
          <w:sz w:val="24"/>
          <w:szCs w:val="24"/>
        </w:rPr>
        <w:t xml:space="preserve"> </w:t>
      </w:r>
      <w:r w:rsidR="00AC68A5" w:rsidRPr="00B77CA4">
        <w:rPr>
          <w:rFonts w:ascii="Times New Roman" w:hAnsi="Times New Roman" w:cs="Times New Roman"/>
          <w:sz w:val="24"/>
          <w:szCs w:val="24"/>
        </w:rPr>
        <w:t>files/documents/publications/2015/</w:t>
      </w:r>
      <w:r w:rsidR="00AC68A5">
        <w:rPr>
          <w:rFonts w:ascii="Times New Roman" w:hAnsi="Times New Roman" w:cs="Times New Roman"/>
          <w:sz w:val="24"/>
          <w:szCs w:val="24"/>
        </w:rPr>
        <w:t xml:space="preserve"> </w:t>
      </w:r>
      <w:r w:rsidR="00AC68A5" w:rsidRPr="00B77CA4">
        <w:rPr>
          <w:rFonts w:ascii="Times New Roman" w:hAnsi="Times New Roman" w:cs="Times New Roman"/>
          <w:sz w:val="24"/>
          <w:szCs w:val="24"/>
        </w:rPr>
        <w:t>GfK%20report%20-%20CONSUMER%20INSIGHTS%20-%20FINAL.pdf</w:t>
      </w:r>
      <w:r w:rsidR="00AC68A5">
        <w:rPr>
          <w:rFonts w:ascii="Times New Roman" w:hAnsi="Times New Roman" w:cs="Times New Roman"/>
          <w:sz w:val="24"/>
          <w:szCs w:val="24"/>
        </w:rPr>
        <w:t xml:space="preserve"> </w:t>
      </w:r>
    </w:p>
    <w:p w14:paraId="04D60B16"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39. Grunert KG, Hieke S, Juhl HJ. Consumer wants and use of ingredient and nutrition information for alcoholic drinks: A cross-cultural study in six EU countries. </w:t>
      </w:r>
      <w:r w:rsidRPr="00AC68A5">
        <w:rPr>
          <w:rFonts w:ascii="Times New Roman" w:hAnsi="Times New Roman" w:cs="Times New Roman"/>
          <w:i/>
          <w:sz w:val="24"/>
          <w:szCs w:val="24"/>
        </w:rPr>
        <w:t>Food Quality and Preference</w:t>
      </w:r>
      <w:r w:rsidRPr="00AC68A5">
        <w:rPr>
          <w:rFonts w:ascii="Times New Roman" w:hAnsi="Times New Roman" w:cs="Times New Roman"/>
          <w:sz w:val="24"/>
          <w:szCs w:val="24"/>
        </w:rPr>
        <w:t xml:space="preserve"> 2018;63:107-18.</w:t>
      </w:r>
    </w:p>
    <w:p w14:paraId="0E00FA68"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lastRenderedPageBreak/>
        <w:t xml:space="preserve">40. Martinez JA, Dale CF, Fontana VC, et al. The impact of standard nutrition labels on alcoholic beverages. </w:t>
      </w:r>
      <w:r w:rsidRPr="00AC68A5">
        <w:rPr>
          <w:rFonts w:ascii="Times New Roman" w:hAnsi="Times New Roman" w:cs="Times New Roman"/>
          <w:i/>
          <w:sz w:val="24"/>
          <w:szCs w:val="24"/>
        </w:rPr>
        <w:t>Journal of Alcohol and Drug Education</w:t>
      </w:r>
      <w:r w:rsidRPr="00AC68A5">
        <w:rPr>
          <w:rFonts w:ascii="Times New Roman" w:hAnsi="Times New Roman" w:cs="Times New Roman"/>
          <w:sz w:val="24"/>
          <w:szCs w:val="24"/>
        </w:rPr>
        <w:t xml:space="preserve"> 2015;59(2):43.</w:t>
      </w:r>
    </w:p>
    <w:p w14:paraId="59654C68" w14:textId="77777777" w:rsidR="00A14BC0" w:rsidRPr="008123E2" w:rsidRDefault="00340257" w:rsidP="00A14BC0">
      <w:pPr>
        <w:pStyle w:val="EndNoteBibliography"/>
        <w:spacing w:after="0"/>
        <w:ind w:left="720" w:hanging="720"/>
        <w:contextualSpacing/>
        <w:jc w:val="left"/>
        <w:rPr>
          <w:rFonts w:ascii="Times New Roman" w:hAnsi="Times New Roman" w:cs="Times New Roman"/>
          <w:sz w:val="24"/>
          <w:szCs w:val="24"/>
        </w:rPr>
      </w:pPr>
      <w:r w:rsidRPr="00AC68A5">
        <w:rPr>
          <w:rFonts w:ascii="Times New Roman" w:hAnsi="Times New Roman" w:cs="Times New Roman"/>
          <w:sz w:val="24"/>
          <w:szCs w:val="24"/>
        </w:rPr>
        <w:t xml:space="preserve">41. </w:t>
      </w:r>
      <w:r w:rsidR="00A14BC0" w:rsidRPr="008123E2">
        <w:rPr>
          <w:rFonts w:ascii="Times New Roman" w:hAnsi="Times New Roman" w:cs="Times New Roman"/>
          <w:sz w:val="24"/>
          <w:szCs w:val="24"/>
        </w:rPr>
        <w:t xml:space="preserve">Maynard. Know your limits: Labelling interventions to reduce alcohol consumption. </w:t>
      </w:r>
      <w:r w:rsidR="00A14BC0" w:rsidRPr="008123E2">
        <w:rPr>
          <w:rFonts w:ascii="Times New Roman" w:hAnsi="Times New Roman" w:cs="Times New Roman"/>
          <w:i/>
          <w:sz w:val="24"/>
          <w:szCs w:val="24"/>
        </w:rPr>
        <w:t>Alcohol Research UK Report</w:t>
      </w:r>
      <w:r w:rsidR="00A14BC0" w:rsidRPr="008123E2">
        <w:rPr>
          <w:rFonts w:ascii="Times New Roman" w:hAnsi="Times New Roman" w:cs="Times New Roman"/>
          <w:sz w:val="24"/>
          <w:szCs w:val="24"/>
        </w:rPr>
        <w:t xml:space="preserve"> 2018</w:t>
      </w:r>
      <w:r w:rsidR="00A14BC0">
        <w:rPr>
          <w:rFonts w:ascii="Times New Roman" w:hAnsi="Times New Roman" w:cs="Times New Roman"/>
          <w:sz w:val="24"/>
          <w:szCs w:val="24"/>
        </w:rPr>
        <w:t xml:space="preserve">. Accessed 01/08/2020: </w:t>
      </w:r>
      <w:r w:rsidR="00A14BC0" w:rsidRPr="00B77CA4">
        <w:rPr>
          <w:rFonts w:ascii="Times New Roman" w:hAnsi="Times New Roman" w:cs="Times New Roman"/>
          <w:sz w:val="24"/>
          <w:szCs w:val="24"/>
        </w:rPr>
        <w:t>https://alcoholchange.org.uk/publication/know-your-limits-labelling-interventions-to-reduce-alcohol-consumption</w:t>
      </w:r>
      <w:r w:rsidR="00A14BC0">
        <w:rPr>
          <w:rFonts w:ascii="Times New Roman" w:hAnsi="Times New Roman" w:cs="Times New Roman"/>
          <w:sz w:val="24"/>
          <w:szCs w:val="24"/>
        </w:rPr>
        <w:t xml:space="preserve"> </w:t>
      </w:r>
    </w:p>
    <w:p w14:paraId="1E31101E" w14:textId="3B1E3EA6" w:rsidR="00A14BC0" w:rsidRPr="008123E2" w:rsidRDefault="00A14BC0" w:rsidP="00A14BC0">
      <w:pPr>
        <w:pStyle w:val="EndNoteBibliography"/>
        <w:spacing w:after="0"/>
        <w:ind w:left="720" w:hanging="720"/>
        <w:contextualSpacing/>
        <w:jc w:val="left"/>
        <w:rPr>
          <w:rFonts w:ascii="Times New Roman" w:hAnsi="Times New Roman" w:cs="Times New Roman"/>
          <w:sz w:val="24"/>
          <w:szCs w:val="24"/>
        </w:rPr>
      </w:pPr>
      <w:r>
        <w:rPr>
          <w:rFonts w:ascii="Times New Roman" w:hAnsi="Times New Roman" w:cs="Times New Roman"/>
          <w:sz w:val="24"/>
          <w:szCs w:val="24"/>
        </w:rPr>
        <w:t>41</w:t>
      </w:r>
      <w:r w:rsidRPr="008123E2">
        <w:rPr>
          <w:rFonts w:ascii="Times New Roman" w:hAnsi="Times New Roman" w:cs="Times New Roman"/>
          <w:sz w:val="24"/>
          <w:szCs w:val="24"/>
        </w:rPr>
        <w:t xml:space="preserve">. Walker. Energy labelling for alcoholic beverages in New Zealand: Impact on consumer purchase and consumption. </w:t>
      </w:r>
      <w:r w:rsidRPr="008123E2">
        <w:rPr>
          <w:rFonts w:ascii="Times New Roman" w:hAnsi="Times New Roman" w:cs="Times New Roman"/>
          <w:i/>
          <w:sz w:val="24"/>
          <w:szCs w:val="24"/>
        </w:rPr>
        <w:t>Health Promotion Agency</w:t>
      </w:r>
      <w:r>
        <w:rPr>
          <w:rFonts w:ascii="Times New Roman" w:hAnsi="Times New Roman" w:cs="Times New Roman"/>
          <w:i/>
          <w:sz w:val="24"/>
          <w:szCs w:val="24"/>
        </w:rPr>
        <w:t xml:space="preserve">. </w:t>
      </w:r>
      <w:r w:rsidRPr="008123E2">
        <w:rPr>
          <w:rFonts w:ascii="Times New Roman" w:hAnsi="Times New Roman" w:cs="Times New Roman"/>
          <w:sz w:val="24"/>
          <w:szCs w:val="24"/>
        </w:rPr>
        <w:t>2020</w:t>
      </w:r>
      <w:r>
        <w:rPr>
          <w:rFonts w:ascii="Times New Roman" w:hAnsi="Times New Roman" w:cs="Times New Roman"/>
          <w:sz w:val="24"/>
          <w:szCs w:val="24"/>
        </w:rPr>
        <w:t>. Accessed 01/08/2020:</w:t>
      </w:r>
      <w:r w:rsidRPr="00B77CA4">
        <w:t xml:space="preserve"> </w:t>
      </w:r>
      <w:r w:rsidRPr="00B77CA4">
        <w:rPr>
          <w:rFonts w:ascii="Times New Roman" w:hAnsi="Times New Roman" w:cs="Times New Roman"/>
          <w:sz w:val="24"/>
          <w:szCs w:val="24"/>
        </w:rPr>
        <w:t>https://www.hpa.org.nz/sites/default/files/documents/Energy_labelling_for_alcoholic_beverages_in_New_Zealand_Phase_2_research_report_March_2019.pdf</w:t>
      </w:r>
    </w:p>
    <w:p w14:paraId="24E6B630" w14:textId="54B8B9D6"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43. Tangari AH, Bui M, Haws KL, et al. That’s Not So Bad, I’ll Eat More! Backfire Effects of Calories-per-Serving Information on Snack Consumption. </w:t>
      </w:r>
      <w:r w:rsidRPr="00AC68A5">
        <w:rPr>
          <w:rFonts w:ascii="Times New Roman" w:hAnsi="Times New Roman" w:cs="Times New Roman"/>
          <w:i/>
          <w:sz w:val="24"/>
          <w:szCs w:val="24"/>
        </w:rPr>
        <w:t>Journal of Marketing</w:t>
      </w:r>
      <w:r w:rsidRPr="00AC68A5">
        <w:rPr>
          <w:rFonts w:ascii="Times New Roman" w:hAnsi="Times New Roman" w:cs="Times New Roman"/>
          <w:sz w:val="24"/>
          <w:szCs w:val="24"/>
        </w:rPr>
        <w:t xml:space="preserve"> 2018;83(1):133-50. </w:t>
      </w:r>
    </w:p>
    <w:p w14:paraId="7DDE5001" w14:textId="4DBE174A"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44. Papies EK. Health goal priming as a situated intervention tool: how to benefit from nonconscious motivational routes to health behaviour. </w:t>
      </w:r>
      <w:r w:rsidRPr="00AC68A5">
        <w:rPr>
          <w:rFonts w:ascii="Times New Roman" w:hAnsi="Times New Roman" w:cs="Times New Roman"/>
          <w:i/>
          <w:sz w:val="24"/>
          <w:szCs w:val="24"/>
        </w:rPr>
        <w:t>Health Psychology Review</w:t>
      </w:r>
      <w:r w:rsidRPr="00AC68A5">
        <w:rPr>
          <w:rFonts w:ascii="Times New Roman" w:hAnsi="Times New Roman" w:cs="Times New Roman"/>
          <w:sz w:val="24"/>
          <w:szCs w:val="24"/>
        </w:rPr>
        <w:t xml:space="preserve"> 2016;10(4):408-24. </w:t>
      </w:r>
    </w:p>
    <w:p w14:paraId="4DC2865C" w14:textId="109055D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45. Reynolds JP, Archer S, Pilling M, et al. Public acceptability of nudging and taxing to reduce consumption of alcohol, tobacco, and food: A population-based survey experiment. </w:t>
      </w:r>
      <w:r w:rsidRPr="00AC68A5">
        <w:rPr>
          <w:rFonts w:ascii="Times New Roman" w:hAnsi="Times New Roman" w:cs="Times New Roman"/>
          <w:i/>
          <w:sz w:val="24"/>
          <w:szCs w:val="24"/>
        </w:rPr>
        <w:t>Social Science &amp; Medicine</w:t>
      </w:r>
      <w:r w:rsidRPr="00AC68A5">
        <w:rPr>
          <w:rFonts w:ascii="Times New Roman" w:hAnsi="Times New Roman" w:cs="Times New Roman"/>
          <w:sz w:val="24"/>
          <w:szCs w:val="24"/>
        </w:rPr>
        <w:t xml:space="preserve"> 2019;236:112395. </w:t>
      </w:r>
    </w:p>
    <w:p w14:paraId="0C7FAA70" w14:textId="0C39D86C"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46. Hagmann D, Siegrist M, Hartmann C. Taxes, labels, or nudges? Public acceptance of various interventions designed to reduce sugar intake. </w:t>
      </w:r>
      <w:r w:rsidRPr="00AC68A5">
        <w:rPr>
          <w:rFonts w:ascii="Times New Roman" w:hAnsi="Times New Roman" w:cs="Times New Roman"/>
          <w:i/>
          <w:sz w:val="24"/>
          <w:szCs w:val="24"/>
        </w:rPr>
        <w:t>Food Policy</w:t>
      </w:r>
      <w:r w:rsidRPr="00AC68A5">
        <w:rPr>
          <w:rFonts w:ascii="Times New Roman" w:hAnsi="Times New Roman" w:cs="Times New Roman"/>
          <w:sz w:val="24"/>
          <w:szCs w:val="24"/>
        </w:rPr>
        <w:t xml:space="preserve"> 2018;79:156-65. </w:t>
      </w:r>
    </w:p>
    <w:p w14:paraId="6D385A56"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47. Cooke R, Dahdah M, Norman P, et al. How well does the theory of planned behaviour predict alcohol consumption? A systematic review and meta-analysis. </w:t>
      </w:r>
      <w:r w:rsidRPr="00AC68A5">
        <w:rPr>
          <w:rFonts w:ascii="Times New Roman" w:hAnsi="Times New Roman" w:cs="Times New Roman"/>
          <w:i/>
          <w:sz w:val="24"/>
          <w:szCs w:val="24"/>
        </w:rPr>
        <w:t>Health psychology review</w:t>
      </w:r>
      <w:r w:rsidRPr="00AC68A5">
        <w:rPr>
          <w:rFonts w:ascii="Times New Roman" w:hAnsi="Times New Roman" w:cs="Times New Roman"/>
          <w:sz w:val="24"/>
          <w:szCs w:val="24"/>
        </w:rPr>
        <w:t xml:space="preserve"> 2016;10(2):148-67.</w:t>
      </w:r>
    </w:p>
    <w:p w14:paraId="0CBDF69F"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48. Sheeran P, Webb TL. The intention–behavior gap. </w:t>
      </w:r>
      <w:r w:rsidRPr="00AC68A5">
        <w:rPr>
          <w:rFonts w:ascii="Times New Roman" w:hAnsi="Times New Roman" w:cs="Times New Roman"/>
          <w:i/>
          <w:sz w:val="24"/>
          <w:szCs w:val="24"/>
        </w:rPr>
        <w:t>Social and personality psychology compass</w:t>
      </w:r>
      <w:r w:rsidRPr="00AC68A5">
        <w:rPr>
          <w:rFonts w:ascii="Times New Roman" w:hAnsi="Times New Roman" w:cs="Times New Roman"/>
          <w:sz w:val="24"/>
          <w:szCs w:val="24"/>
        </w:rPr>
        <w:t xml:space="preserve"> 2016;10(9):503-18.</w:t>
      </w:r>
    </w:p>
    <w:p w14:paraId="206C3C9F" w14:textId="36E08996"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49. Mullan B, Wong C, Allom V, et al. The role of executive function in bridging the intention-behaviour gap for binge-drinking in university students. </w:t>
      </w:r>
      <w:r w:rsidRPr="00AC68A5">
        <w:rPr>
          <w:rFonts w:ascii="Times New Roman" w:hAnsi="Times New Roman" w:cs="Times New Roman"/>
          <w:i/>
          <w:sz w:val="24"/>
          <w:szCs w:val="24"/>
        </w:rPr>
        <w:t>Addictive Behaviors</w:t>
      </w:r>
      <w:r w:rsidRPr="00AC68A5">
        <w:rPr>
          <w:rFonts w:ascii="Times New Roman" w:hAnsi="Times New Roman" w:cs="Times New Roman"/>
          <w:sz w:val="24"/>
          <w:szCs w:val="24"/>
        </w:rPr>
        <w:t xml:space="preserve"> 2011;36(10):1023-26. </w:t>
      </w:r>
    </w:p>
    <w:p w14:paraId="10B05D06" w14:textId="5F0B228C"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50. Jones A, Button E, Rose AK, et al. The ad-libitum alcohol 'taste test': secondary analyses of potential confounds and construct validity. </w:t>
      </w:r>
      <w:r w:rsidRPr="00AC68A5">
        <w:rPr>
          <w:rFonts w:ascii="Times New Roman" w:hAnsi="Times New Roman" w:cs="Times New Roman"/>
          <w:i/>
          <w:sz w:val="24"/>
          <w:szCs w:val="24"/>
        </w:rPr>
        <w:t>Psychopharmacology (Berl)</w:t>
      </w:r>
      <w:r w:rsidRPr="00AC68A5">
        <w:rPr>
          <w:rFonts w:ascii="Times New Roman" w:hAnsi="Times New Roman" w:cs="Times New Roman"/>
          <w:sz w:val="24"/>
          <w:szCs w:val="24"/>
        </w:rPr>
        <w:t xml:space="preserve"> 2016;233(5):917-24. </w:t>
      </w:r>
    </w:p>
    <w:p w14:paraId="28A3598A"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51. Bryant JB, Darkes J, Rahal C. College students’ compensatory eating and behaviors in response to alcohol consumption. </w:t>
      </w:r>
      <w:r w:rsidRPr="00AC68A5">
        <w:rPr>
          <w:rFonts w:ascii="Times New Roman" w:hAnsi="Times New Roman" w:cs="Times New Roman"/>
          <w:i/>
          <w:sz w:val="24"/>
          <w:szCs w:val="24"/>
        </w:rPr>
        <w:t>Journal of American college health</w:t>
      </w:r>
      <w:r w:rsidRPr="00AC68A5">
        <w:rPr>
          <w:rFonts w:ascii="Times New Roman" w:hAnsi="Times New Roman" w:cs="Times New Roman"/>
          <w:sz w:val="24"/>
          <w:szCs w:val="24"/>
        </w:rPr>
        <w:t xml:space="preserve"> 2012;60(5):350-56.</w:t>
      </w:r>
    </w:p>
    <w:p w14:paraId="633E31C8" w14:textId="493933A5"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52. Auchincloss AH, Mallya GG, Leonberg BL, et al. Customer Responses to Mandatory Menu Labeling at Full-Service Restaurants. </w:t>
      </w:r>
      <w:r w:rsidRPr="00AC68A5">
        <w:rPr>
          <w:rFonts w:ascii="Times New Roman" w:hAnsi="Times New Roman" w:cs="Times New Roman"/>
          <w:i/>
          <w:sz w:val="24"/>
          <w:szCs w:val="24"/>
        </w:rPr>
        <w:t>American Journal of Preventive Medicine</w:t>
      </w:r>
      <w:r w:rsidRPr="00AC68A5">
        <w:rPr>
          <w:rFonts w:ascii="Times New Roman" w:hAnsi="Times New Roman" w:cs="Times New Roman"/>
          <w:sz w:val="24"/>
          <w:szCs w:val="24"/>
        </w:rPr>
        <w:t xml:space="preserve"> 2013;45(6):710-19. </w:t>
      </w:r>
    </w:p>
    <w:p w14:paraId="4C9CE7A8"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53. Sarink D, Peeters A, Freak-Poli R, et al. The impact of menu energy labelling across socioeconomic groups: A systematic review. </w:t>
      </w:r>
      <w:r w:rsidRPr="00AC68A5">
        <w:rPr>
          <w:rFonts w:ascii="Times New Roman" w:hAnsi="Times New Roman" w:cs="Times New Roman"/>
          <w:i/>
          <w:sz w:val="24"/>
          <w:szCs w:val="24"/>
        </w:rPr>
        <w:t>Appetite</w:t>
      </w:r>
      <w:r w:rsidRPr="00AC68A5">
        <w:rPr>
          <w:rFonts w:ascii="Times New Roman" w:hAnsi="Times New Roman" w:cs="Times New Roman"/>
          <w:sz w:val="24"/>
          <w:szCs w:val="24"/>
        </w:rPr>
        <w:t xml:space="preserve"> 2016;99:59-75.</w:t>
      </w:r>
    </w:p>
    <w:p w14:paraId="3DBD0439"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54. Lucile Marty AJ, Eric Robinson. Socioeconomic position and the impact of increasing availability of lower energy meals vs. menu energy labelling on food choice in virtual full-service restaurants: two randomized control trials. </w:t>
      </w:r>
      <w:r w:rsidRPr="00AC68A5">
        <w:rPr>
          <w:rFonts w:ascii="Times New Roman" w:hAnsi="Times New Roman" w:cs="Times New Roman"/>
          <w:i/>
          <w:sz w:val="24"/>
          <w:szCs w:val="24"/>
        </w:rPr>
        <w:t>BMC Public Health</w:t>
      </w:r>
      <w:r w:rsidRPr="00AC68A5">
        <w:rPr>
          <w:rFonts w:ascii="Times New Roman" w:hAnsi="Times New Roman" w:cs="Times New Roman"/>
          <w:sz w:val="24"/>
          <w:szCs w:val="24"/>
        </w:rPr>
        <w:t xml:space="preserve"> 2020;Under review</w:t>
      </w:r>
    </w:p>
    <w:p w14:paraId="5307D2DC"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55. Zlatevska N, Neumann N, Dubelaar C. Mandatory calorie disclosure: a comprehensive analysis of its effect on consumers and retailers. </w:t>
      </w:r>
      <w:r w:rsidRPr="00AC68A5">
        <w:rPr>
          <w:rFonts w:ascii="Times New Roman" w:hAnsi="Times New Roman" w:cs="Times New Roman"/>
          <w:i/>
          <w:sz w:val="24"/>
          <w:szCs w:val="24"/>
        </w:rPr>
        <w:t>Journal of retailing</w:t>
      </w:r>
      <w:r w:rsidRPr="00AC68A5">
        <w:rPr>
          <w:rFonts w:ascii="Times New Roman" w:hAnsi="Times New Roman" w:cs="Times New Roman"/>
          <w:sz w:val="24"/>
          <w:szCs w:val="24"/>
        </w:rPr>
        <w:t xml:space="preserve"> 2018;94(1):89-101.</w:t>
      </w:r>
    </w:p>
    <w:p w14:paraId="6D4AB647"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56. Knai C, Petticrew M, Durand MA, et al. The Public Health Responsibility deal: has a public–private partnership brought about action on alcohol reduction? </w:t>
      </w:r>
      <w:r w:rsidRPr="00AC68A5">
        <w:rPr>
          <w:rFonts w:ascii="Times New Roman" w:hAnsi="Times New Roman" w:cs="Times New Roman"/>
          <w:i/>
          <w:sz w:val="24"/>
          <w:szCs w:val="24"/>
        </w:rPr>
        <w:t>Addiction</w:t>
      </w:r>
      <w:r w:rsidRPr="00AC68A5">
        <w:rPr>
          <w:rFonts w:ascii="Times New Roman" w:hAnsi="Times New Roman" w:cs="Times New Roman"/>
          <w:sz w:val="24"/>
          <w:szCs w:val="24"/>
        </w:rPr>
        <w:t xml:space="preserve"> 2015;110(8):1217-25. doi: 10.1111/add.12892</w:t>
      </w:r>
    </w:p>
    <w:p w14:paraId="0E75BFE3" w14:textId="77777777" w:rsidR="00340257" w:rsidRPr="00AC68A5" w:rsidRDefault="00340257" w:rsidP="00AC68A5">
      <w:pPr>
        <w:pStyle w:val="EndNoteBibliography"/>
        <w:spacing w:after="0"/>
        <w:ind w:left="720" w:hanging="720"/>
        <w:jc w:val="left"/>
        <w:rPr>
          <w:rFonts w:ascii="Times New Roman" w:hAnsi="Times New Roman" w:cs="Times New Roman"/>
          <w:sz w:val="24"/>
          <w:szCs w:val="24"/>
        </w:rPr>
      </w:pPr>
      <w:r w:rsidRPr="00AC68A5">
        <w:rPr>
          <w:rFonts w:ascii="Times New Roman" w:hAnsi="Times New Roman" w:cs="Times New Roman"/>
          <w:sz w:val="24"/>
          <w:szCs w:val="24"/>
        </w:rPr>
        <w:lastRenderedPageBreak/>
        <w:t xml:space="preserve">57. Kersbergen I, Oldham M, Jones A, et al. Reducing the standard serving size of alcoholic beverages prompts reductions in alcohol consumption. </w:t>
      </w:r>
      <w:r w:rsidRPr="00AC68A5">
        <w:rPr>
          <w:rFonts w:ascii="Times New Roman" w:hAnsi="Times New Roman" w:cs="Times New Roman"/>
          <w:i/>
          <w:sz w:val="24"/>
          <w:szCs w:val="24"/>
        </w:rPr>
        <w:t>Addiction</w:t>
      </w:r>
      <w:r w:rsidRPr="00AC68A5">
        <w:rPr>
          <w:rFonts w:ascii="Times New Roman" w:hAnsi="Times New Roman" w:cs="Times New Roman"/>
          <w:sz w:val="24"/>
          <w:szCs w:val="24"/>
        </w:rPr>
        <w:t xml:space="preserve"> 2018;113(9):1598-608.</w:t>
      </w:r>
    </w:p>
    <w:p w14:paraId="4B979EC1" w14:textId="1724FA31" w:rsidR="00340257" w:rsidRPr="00AC68A5" w:rsidRDefault="00340257" w:rsidP="00AC68A5">
      <w:pPr>
        <w:pStyle w:val="EndNoteBibliography"/>
        <w:ind w:left="720" w:hanging="720"/>
        <w:jc w:val="left"/>
        <w:rPr>
          <w:rFonts w:ascii="Times New Roman" w:hAnsi="Times New Roman" w:cs="Times New Roman"/>
          <w:sz w:val="24"/>
          <w:szCs w:val="24"/>
        </w:rPr>
      </w:pPr>
      <w:r w:rsidRPr="00AC68A5">
        <w:rPr>
          <w:rFonts w:ascii="Times New Roman" w:hAnsi="Times New Roman" w:cs="Times New Roman"/>
          <w:sz w:val="24"/>
          <w:szCs w:val="24"/>
        </w:rPr>
        <w:t xml:space="preserve">58. </w:t>
      </w:r>
      <w:r w:rsidR="00A14BC0" w:rsidRPr="008123E2">
        <w:rPr>
          <w:rFonts w:ascii="Times New Roman" w:hAnsi="Times New Roman" w:cs="Times New Roman"/>
          <w:sz w:val="24"/>
          <w:szCs w:val="24"/>
        </w:rPr>
        <w:t>Perman-Howe PR, Davies E, Foxcroft D. The Effect of Alcohol Strength on Alcohol Consumption: Findings from A Randomised Controlled Cross-Over Pilot Trial: Research Square, 2020.</w:t>
      </w:r>
      <w:r w:rsidR="00A14BC0">
        <w:rPr>
          <w:rFonts w:ascii="Times New Roman" w:hAnsi="Times New Roman" w:cs="Times New Roman"/>
          <w:sz w:val="24"/>
          <w:szCs w:val="24"/>
        </w:rPr>
        <w:t xml:space="preserve"> Accessed 25/08/2020:</w:t>
      </w:r>
      <w:r w:rsidR="00A14BC0" w:rsidRPr="00C540E1">
        <w:t xml:space="preserve"> </w:t>
      </w:r>
      <w:r w:rsidR="00A14BC0" w:rsidRPr="00C540E1">
        <w:rPr>
          <w:rFonts w:ascii="Times New Roman" w:hAnsi="Times New Roman" w:cs="Times New Roman"/>
          <w:sz w:val="24"/>
          <w:szCs w:val="24"/>
        </w:rPr>
        <w:t>www.researchsquare.com/article/rs-47586/v1</w:t>
      </w:r>
    </w:p>
    <w:p w14:paraId="771A9A67" w14:textId="347019B9" w:rsidR="00133DCB" w:rsidRPr="00AC68A5" w:rsidRDefault="00133DCB" w:rsidP="00AC68A5">
      <w:pPr>
        <w:pStyle w:val="EndNoteBibliography"/>
        <w:ind w:left="720" w:hanging="720"/>
        <w:jc w:val="left"/>
        <w:rPr>
          <w:rFonts w:ascii="Times New Roman" w:hAnsi="Times New Roman" w:cs="Times New Roman"/>
          <w:b/>
          <w:sz w:val="24"/>
          <w:szCs w:val="24"/>
        </w:rPr>
      </w:pPr>
      <w:r w:rsidRPr="00AC68A5">
        <w:rPr>
          <w:rFonts w:ascii="Times New Roman" w:hAnsi="Times New Roman" w:cs="Times New Roman"/>
          <w:b/>
          <w:sz w:val="24"/>
          <w:szCs w:val="24"/>
        </w:rPr>
        <w:fldChar w:fldCharType="end"/>
      </w:r>
      <w:bookmarkEnd w:id="4"/>
    </w:p>
    <w:p w14:paraId="5ABB8B2D" w14:textId="67D71EFA" w:rsidR="00D21F27" w:rsidRPr="00AC68A5" w:rsidRDefault="00D21F27" w:rsidP="00AC68A5">
      <w:pPr>
        <w:pStyle w:val="EndNoteBibliography"/>
        <w:ind w:left="720" w:hanging="720"/>
        <w:jc w:val="left"/>
        <w:rPr>
          <w:rFonts w:ascii="Times New Roman" w:hAnsi="Times New Roman" w:cs="Times New Roman"/>
          <w:sz w:val="24"/>
          <w:szCs w:val="24"/>
        </w:rPr>
      </w:pPr>
    </w:p>
    <w:p w14:paraId="53AE257A" w14:textId="5AE09BA0" w:rsidR="00B77CA4" w:rsidRPr="00AC68A5" w:rsidRDefault="00B77CA4" w:rsidP="00AC68A5">
      <w:pPr>
        <w:pStyle w:val="EndNoteBibliography"/>
        <w:ind w:left="720" w:hanging="720"/>
        <w:jc w:val="left"/>
        <w:rPr>
          <w:rFonts w:ascii="Times New Roman" w:hAnsi="Times New Roman" w:cs="Times New Roman"/>
          <w:sz w:val="24"/>
          <w:szCs w:val="24"/>
        </w:rPr>
      </w:pPr>
    </w:p>
    <w:p w14:paraId="75BF2EF3" w14:textId="42791AB6" w:rsidR="00B77CA4" w:rsidRPr="00AC68A5" w:rsidRDefault="00B77CA4" w:rsidP="00AC68A5">
      <w:pPr>
        <w:pStyle w:val="EndNoteBibliography"/>
        <w:ind w:left="720" w:hanging="720"/>
        <w:jc w:val="left"/>
        <w:rPr>
          <w:rFonts w:ascii="Times New Roman" w:hAnsi="Times New Roman" w:cs="Times New Roman"/>
          <w:sz w:val="24"/>
          <w:szCs w:val="24"/>
        </w:rPr>
      </w:pPr>
    </w:p>
    <w:p w14:paraId="3B028A77" w14:textId="6B86C29B" w:rsidR="00B77CA4" w:rsidRDefault="00B77CA4" w:rsidP="00E86429">
      <w:pPr>
        <w:pStyle w:val="EndNoteBibliography"/>
        <w:ind w:left="720" w:hanging="720"/>
        <w:jc w:val="left"/>
        <w:rPr>
          <w:rFonts w:ascii="Times New Roman" w:hAnsi="Times New Roman" w:cs="Times New Roman"/>
          <w:sz w:val="24"/>
          <w:szCs w:val="24"/>
        </w:rPr>
      </w:pPr>
    </w:p>
    <w:p w14:paraId="2BE4AA2C" w14:textId="7E61292E" w:rsidR="00B77CA4" w:rsidRDefault="00B77CA4" w:rsidP="00E86429">
      <w:pPr>
        <w:pStyle w:val="EndNoteBibliography"/>
        <w:ind w:left="720" w:hanging="720"/>
        <w:jc w:val="left"/>
        <w:rPr>
          <w:rFonts w:ascii="Times New Roman" w:hAnsi="Times New Roman" w:cs="Times New Roman"/>
          <w:sz w:val="24"/>
          <w:szCs w:val="24"/>
        </w:rPr>
      </w:pPr>
    </w:p>
    <w:p w14:paraId="7075C9B0" w14:textId="71C74811" w:rsidR="00B77CA4" w:rsidRDefault="00B77CA4" w:rsidP="00E86429">
      <w:pPr>
        <w:pStyle w:val="EndNoteBibliography"/>
        <w:ind w:left="720" w:hanging="720"/>
        <w:jc w:val="left"/>
        <w:rPr>
          <w:rFonts w:ascii="Times New Roman" w:hAnsi="Times New Roman" w:cs="Times New Roman"/>
          <w:sz w:val="24"/>
          <w:szCs w:val="24"/>
        </w:rPr>
      </w:pPr>
    </w:p>
    <w:p w14:paraId="05249A02" w14:textId="77777777" w:rsidR="00B77CA4" w:rsidRDefault="00B77CA4" w:rsidP="00E86429">
      <w:pPr>
        <w:pStyle w:val="EndNoteBibliography"/>
        <w:ind w:left="720" w:hanging="720"/>
        <w:jc w:val="left"/>
        <w:rPr>
          <w:rFonts w:ascii="Times New Roman" w:hAnsi="Times New Roman" w:cs="Times New Roman"/>
          <w:sz w:val="24"/>
          <w:szCs w:val="24"/>
        </w:rPr>
      </w:pPr>
    </w:p>
    <w:p w14:paraId="50AEDAB6" w14:textId="5F095BFF" w:rsidR="00D21F27" w:rsidRDefault="00D21F27" w:rsidP="00E86429">
      <w:pPr>
        <w:pStyle w:val="EndNoteBibliography"/>
        <w:ind w:left="720" w:hanging="720"/>
        <w:jc w:val="left"/>
        <w:rPr>
          <w:rFonts w:ascii="Times New Roman" w:hAnsi="Times New Roman" w:cs="Times New Roman"/>
          <w:sz w:val="24"/>
          <w:szCs w:val="24"/>
        </w:rPr>
      </w:pPr>
    </w:p>
    <w:p w14:paraId="051B245A" w14:textId="7D4E3495" w:rsidR="00D21F27" w:rsidRDefault="00D21F27" w:rsidP="00E86429">
      <w:pPr>
        <w:pStyle w:val="EndNoteBibliography"/>
        <w:ind w:left="720" w:hanging="720"/>
        <w:jc w:val="left"/>
        <w:rPr>
          <w:rFonts w:ascii="Times New Roman" w:hAnsi="Times New Roman" w:cs="Times New Roman"/>
          <w:sz w:val="24"/>
          <w:szCs w:val="24"/>
        </w:rPr>
      </w:pPr>
    </w:p>
    <w:p w14:paraId="3C44388E" w14:textId="203A8651" w:rsidR="00D21F27" w:rsidRDefault="00D21F27" w:rsidP="00E86429">
      <w:pPr>
        <w:pStyle w:val="EndNoteBibliography"/>
        <w:ind w:left="720" w:hanging="720"/>
        <w:jc w:val="left"/>
        <w:rPr>
          <w:rFonts w:ascii="Times New Roman" w:hAnsi="Times New Roman" w:cs="Times New Roman"/>
          <w:sz w:val="24"/>
          <w:szCs w:val="24"/>
        </w:rPr>
      </w:pPr>
    </w:p>
    <w:p w14:paraId="003F8608" w14:textId="200581A7" w:rsidR="00D21F27" w:rsidRDefault="00D21F27" w:rsidP="00E86429">
      <w:pPr>
        <w:pStyle w:val="EndNoteBibliography"/>
        <w:ind w:left="720" w:hanging="720"/>
        <w:jc w:val="left"/>
        <w:rPr>
          <w:rFonts w:ascii="Times New Roman" w:hAnsi="Times New Roman" w:cs="Times New Roman"/>
          <w:sz w:val="24"/>
          <w:szCs w:val="24"/>
        </w:rPr>
      </w:pPr>
    </w:p>
    <w:p w14:paraId="0E4BA59C" w14:textId="071D0D8B" w:rsidR="00D21F27" w:rsidRDefault="00D21F27" w:rsidP="00E86429">
      <w:pPr>
        <w:pStyle w:val="EndNoteBibliography"/>
        <w:ind w:left="720" w:hanging="720"/>
        <w:jc w:val="left"/>
        <w:rPr>
          <w:rFonts w:ascii="Times New Roman" w:hAnsi="Times New Roman" w:cs="Times New Roman"/>
          <w:sz w:val="24"/>
          <w:szCs w:val="24"/>
        </w:rPr>
      </w:pPr>
    </w:p>
    <w:p w14:paraId="009D45FF" w14:textId="2C92F977" w:rsidR="00D21F27" w:rsidRDefault="00D21F27" w:rsidP="00E86429">
      <w:pPr>
        <w:pStyle w:val="EndNoteBibliography"/>
        <w:ind w:left="720" w:hanging="720"/>
        <w:jc w:val="left"/>
        <w:rPr>
          <w:rFonts w:ascii="Times New Roman" w:hAnsi="Times New Roman" w:cs="Times New Roman"/>
          <w:sz w:val="24"/>
          <w:szCs w:val="24"/>
        </w:rPr>
      </w:pPr>
    </w:p>
    <w:p w14:paraId="1D791C0E" w14:textId="4A36118D" w:rsidR="00D21F27" w:rsidRDefault="00D21F27" w:rsidP="00E86429">
      <w:pPr>
        <w:pStyle w:val="EndNoteBibliography"/>
        <w:ind w:left="720" w:hanging="720"/>
        <w:jc w:val="left"/>
        <w:rPr>
          <w:rFonts w:ascii="Times New Roman" w:hAnsi="Times New Roman" w:cs="Times New Roman"/>
          <w:sz w:val="24"/>
          <w:szCs w:val="24"/>
        </w:rPr>
      </w:pPr>
    </w:p>
    <w:p w14:paraId="2ABC27D2" w14:textId="77777777" w:rsidR="00B76D73" w:rsidRDefault="00B76D73" w:rsidP="00E86429">
      <w:pPr>
        <w:pStyle w:val="EndNoteBibliography"/>
        <w:ind w:left="720" w:hanging="720"/>
        <w:jc w:val="left"/>
        <w:rPr>
          <w:rFonts w:ascii="Times New Roman" w:hAnsi="Times New Roman" w:cs="Times New Roman"/>
          <w:sz w:val="24"/>
          <w:szCs w:val="24"/>
        </w:rPr>
        <w:sectPr w:rsidR="00B76D73">
          <w:headerReference w:type="default" r:id="rId11"/>
          <w:pgSz w:w="11906" w:h="16838"/>
          <w:pgMar w:top="1440" w:right="1440" w:bottom="1440" w:left="1440" w:header="708" w:footer="708" w:gutter="0"/>
          <w:cols w:space="708"/>
          <w:docGrid w:linePitch="360"/>
        </w:sectPr>
      </w:pPr>
    </w:p>
    <w:p w14:paraId="36A52812" w14:textId="4ACFE2E4" w:rsidR="00CB3430" w:rsidRPr="00271A84" w:rsidRDefault="00CB3430" w:rsidP="00CB3430">
      <w:pPr>
        <w:spacing w:after="0" w:line="240" w:lineRule="auto"/>
        <w:rPr>
          <w:rFonts w:ascii="Times New Roman" w:hAnsi="Times New Roman" w:cs="Times New Roman"/>
          <w:b/>
          <w:sz w:val="24"/>
          <w:szCs w:val="24"/>
        </w:rPr>
      </w:pPr>
      <w:r w:rsidRPr="00271A84">
        <w:rPr>
          <w:rFonts w:ascii="Times New Roman" w:hAnsi="Times New Roman" w:cs="Times New Roman"/>
          <w:b/>
          <w:sz w:val="24"/>
          <w:szCs w:val="24"/>
        </w:rPr>
        <w:lastRenderedPageBreak/>
        <w:t>Table 1.  Studies examining knowledge of energy content of alcoholic drinks</w:t>
      </w:r>
    </w:p>
    <w:p w14:paraId="78FF1101" w14:textId="77777777" w:rsidR="00CB3430" w:rsidRDefault="00CB3430" w:rsidP="00CB34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9"/>
        <w:gridCol w:w="1549"/>
        <w:gridCol w:w="1717"/>
        <w:gridCol w:w="1559"/>
        <w:gridCol w:w="1650"/>
        <w:gridCol w:w="1550"/>
        <w:gridCol w:w="1550"/>
        <w:gridCol w:w="1550"/>
      </w:tblGrid>
      <w:tr w:rsidR="00CB3430" w14:paraId="71315BB8" w14:textId="77777777" w:rsidTr="00254BB9">
        <w:tc>
          <w:tcPr>
            <w:tcW w:w="1549" w:type="dxa"/>
          </w:tcPr>
          <w:p w14:paraId="6C3C44BA"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Study</w:t>
            </w:r>
          </w:p>
        </w:tc>
        <w:tc>
          <w:tcPr>
            <w:tcW w:w="1549" w:type="dxa"/>
          </w:tcPr>
          <w:p w14:paraId="5F258D0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Sampling approach</w:t>
            </w:r>
          </w:p>
        </w:tc>
        <w:tc>
          <w:tcPr>
            <w:tcW w:w="1717" w:type="dxa"/>
          </w:tcPr>
          <w:p w14:paraId="3EA03051"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 information</w:t>
            </w:r>
          </w:p>
        </w:tc>
        <w:tc>
          <w:tcPr>
            <w:tcW w:w="1559" w:type="dxa"/>
          </w:tcPr>
          <w:p w14:paraId="226A670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Main review question(s) addressed</w:t>
            </w:r>
          </w:p>
        </w:tc>
        <w:tc>
          <w:tcPr>
            <w:tcW w:w="1650" w:type="dxa"/>
          </w:tcPr>
          <w:p w14:paraId="6700061B"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Main outcome variable(s)</w:t>
            </w:r>
          </w:p>
        </w:tc>
        <w:tc>
          <w:tcPr>
            <w:tcW w:w="1550" w:type="dxa"/>
          </w:tcPr>
          <w:p w14:paraId="06F73658" w14:textId="77777777" w:rsidR="00CB3430" w:rsidRPr="00E231D0" w:rsidRDefault="00CB3430" w:rsidP="00254BB9">
            <w:pPr>
              <w:rPr>
                <w:rFonts w:ascii="Times New Roman" w:hAnsi="Times New Roman" w:cs="Times New Roman"/>
                <w:sz w:val="20"/>
                <w:szCs w:val="20"/>
              </w:rPr>
            </w:pPr>
            <w:r>
              <w:rPr>
                <w:rFonts w:ascii="Times New Roman" w:hAnsi="Times New Roman" w:cs="Times New Roman"/>
                <w:sz w:val="20"/>
                <w:szCs w:val="20"/>
              </w:rPr>
              <w:t>Experimental manipulation</w:t>
            </w:r>
          </w:p>
        </w:tc>
        <w:tc>
          <w:tcPr>
            <w:tcW w:w="1550" w:type="dxa"/>
          </w:tcPr>
          <w:p w14:paraId="54EC7D19"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Results</w:t>
            </w:r>
          </w:p>
        </w:tc>
        <w:tc>
          <w:tcPr>
            <w:tcW w:w="1550" w:type="dxa"/>
          </w:tcPr>
          <w:p w14:paraId="0F880B9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Overall quality rating</w:t>
            </w:r>
          </w:p>
        </w:tc>
      </w:tr>
      <w:tr w:rsidR="00CB3430" w14:paraId="606DA34E" w14:textId="77777777" w:rsidTr="00254BB9">
        <w:trPr>
          <w:trHeight w:val="2560"/>
        </w:trPr>
        <w:tc>
          <w:tcPr>
            <w:tcW w:w="1549" w:type="dxa"/>
          </w:tcPr>
          <w:p w14:paraId="0D98A712" w14:textId="375AA066"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Annunziata, 2016 (a)</w:t>
            </w:r>
            <w:r w:rsidR="00B34EFB">
              <w:rPr>
                <w:rFonts w:ascii="Times New Roman" w:hAnsi="Times New Roman" w:cs="Times New Roman"/>
                <w:sz w:val="20"/>
                <w:szCs w:val="20"/>
              </w:rPr>
              <w:fldChar w:fldCharType="begin">
                <w:fldData xml:space="preserve">PEVuZE5vdGU+PENpdGU+PEF1dGhvcj5Bbm51bnppYXRhPC9BdXRob3I+PFllYXI+MjAxNjwvWWVh
cj48UmVjTnVtPjY0PC9SZWNOdW0+PERpc3BsYXlUZXh0PjxzdHlsZSBmYWNlPSJzdXBlcnNjcmlw
dCI+Mjg8L3N0eWxlPjwvRGlzcGxheVRleHQ+PHJlY29yZD48cmVjLW51bWJlcj42NDwvcmVjLW51
bWJlcj48Zm9yZWlnbi1rZXlzPjxrZXkgYXBwPSJFTiIgZGItaWQ9IndhZnh0ZXhkMWFlZnN0ZWFh
YTF2YXowNHcydGV4MDVhdnN4MCIgdGltZXN0YW1wPSIxNTk3MDcxNzI0Ij42NDwva2V5PjwvZm9y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ZHJlc3M+VW5pdmVyc2l0eSBvZiBOYXBsZXMgJnF1b3Q7UGFydGhlbm9wZSZxdW90OywgRGVwYXJ0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PEVuZE5vdGU+PENpdGU+PEF1dGhvcj5Bbm51bnppYXRhPC9BdXRob3I+PFllYXI+MjAxNjwvWWVh
cj48UmVjTnVtPjY0PC9SZWNOdW0+PERpc3BsYXlUZXh0PjxzdHlsZSBmYWNlPSJzdXBlcnNjcmlw
dCI+Mjg8L3N0eWxlPjwvRGlzcGxheVRleHQ+PHJlY29yZD48cmVjLW51bWJlcj42NDwvcmVjLW51
bWJlcj48Zm9yZWlnbi1rZXlzPjxrZXkgYXBwPSJFTiIgZGItaWQ9IndhZnh0ZXhkMWFlZnN0ZWFh
YTF2YXowNHcydGV4MDVhdnN4MCIgdGltZXN0YW1wPSIxNTk3MDcxNzI0Ij42NDwva2V5PjwvZm9y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ZHJlc3M+VW5pdmVyc2l0eSBvZiBOYXBsZXMgJnF1b3Q7UGFydGhlbm9wZSZxdW90OywgRGVwYXJ0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B34EFB">
              <w:rPr>
                <w:rFonts w:ascii="Times New Roman" w:hAnsi="Times New Roman" w:cs="Times New Roman"/>
                <w:sz w:val="20"/>
                <w:szCs w:val="20"/>
              </w:rPr>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28</w:t>
            </w:r>
            <w:r w:rsidR="00B34EFB">
              <w:rPr>
                <w:rFonts w:ascii="Times New Roman" w:hAnsi="Times New Roman" w:cs="Times New Roman"/>
                <w:sz w:val="20"/>
                <w:szCs w:val="20"/>
              </w:rPr>
              <w:fldChar w:fldCharType="end"/>
            </w:r>
          </w:p>
        </w:tc>
        <w:tc>
          <w:tcPr>
            <w:tcW w:w="1549" w:type="dxa"/>
          </w:tcPr>
          <w:p w14:paraId="344E0F84" w14:textId="77777777" w:rsidR="00CB3430"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300 Italian wine consumers</w:t>
            </w:r>
          </w:p>
          <w:p w14:paraId="31B61AB6"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and in-person surveys</w:t>
            </w:r>
          </w:p>
        </w:tc>
        <w:tc>
          <w:tcPr>
            <w:tcW w:w="1717" w:type="dxa"/>
          </w:tcPr>
          <w:p w14:paraId="322B9734" w14:textId="77777777" w:rsidR="00CB3430" w:rsidRPr="00F3469D"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51</w:t>
            </w:r>
            <w:r>
              <w:rPr>
                <w:rFonts w:ascii="Times New Roman" w:hAnsi="Times New Roman" w:cs="Times New Roman"/>
                <w:sz w:val="20"/>
                <w:szCs w:val="20"/>
              </w:rPr>
              <w:t>.5</w:t>
            </w:r>
            <w:r w:rsidRPr="00F3469D">
              <w:rPr>
                <w:rFonts w:ascii="Times New Roman" w:hAnsi="Times New Roman" w:cs="Times New Roman"/>
                <w:sz w:val="20"/>
                <w:szCs w:val="20"/>
              </w:rPr>
              <w:t>%F, 4</w:t>
            </w:r>
            <w:r>
              <w:rPr>
                <w:rFonts w:ascii="Times New Roman" w:hAnsi="Times New Roman" w:cs="Times New Roman"/>
                <w:sz w:val="20"/>
                <w:szCs w:val="20"/>
              </w:rPr>
              <w:t>8.5</w:t>
            </w:r>
            <w:r w:rsidRPr="00F3469D">
              <w:rPr>
                <w:rFonts w:ascii="Times New Roman" w:hAnsi="Times New Roman" w:cs="Times New Roman"/>
                <w:sz w:val="20"/>
                <w:szCs w:val="20"/>
              </w:rPr>
              <w:t>%M</w:t>
            </w:r>
          </w:p>
          <w:p w14:paraId="4D546C9F" w14:textId="6C64488D" w:rsidR="00CB3430" w:rsidRPr="00F3469D" w:rsidRDefault="004666C5" w:rsidP="00254BB9">
            <w:pPr>
              <w:jc w:val="center"/>
              <w:rPr>
                <w:rFonts w:ascii="Times New Roman" w:hAnsi="Times New Roman" w:cs="Times New Roman"/>
                <w:sz w:val="20"/>
                <w:szCs w:val="20"/>
              </w:rPr>
            </w:pPr>
            <w:r>
              <w:rPr>
                <w:rFonts w:ascii="Times New Roman" w:hAnsi="Times New Roman" w:cs="Times New Roman"/>
                <w:sz w:val="20"/>
                <w:szCs w:val="20"/>
              </w:rPr>
              <w:t xml:space="preserve">Aged </w:t>
            </w:r>
            <w:r w:rsidR="00CB3430" w:rsidRPr="00F3469D">
              <w:rPr>
                <w:rFonts w:ascii="Times New Roman" w:hAnsi="Times New Roman" w:cs="Times New Roman"/>
                <w:sz w:val="20"/>
                <w:szCs w:val="20"/>
              </w:rPr>
              <w:t xml:space="preserve">18 + </w:t>
            </w:r>
          </w:p>
          <w:p w14:paraId="3AD7FB96" w14:textId="77777777" w:rsidR="00CB3430" w:rsidRPr="00F3469D"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No BMI data</w:t>
            </w:r>
          </w:p>
          <w:p w14:paraId="0ADB6B95" w14:textId="77777777" w:rsidR="00CB3430" w:rsidRPr="00F3469D" w:rsidRDefault="00CB3430" w:rsidP="00254BB9">
            <w:pPr>
              <w:jc w:val="center"/>
              <w:rPr>
                <w:rFonts w:ascii="Times New Roman" w:hAnsi="Times New Roman" w:cs="Times New Roman"/>
                <w:sz w:val="20"/>
                <w:szCs w:val="20"/>
              </w:rPr>
            </w:pPr>
            <w:r>
              <w:rPr>
                <w:rFonts w:ascii="Times New Roman" w:hAnsi="Times New Roman" w:cs="Times New Roman"/>
                <w:sz w:val="20"/>
                <w:szCs w:val="20"/>
              </w:rPr>
              <w:t>48</w:t>
            </w:r>
            <w:r w:rsidRPr="00F3469D">
              <w:rPr>
                <w:rFonts w:ascii="Times New Roman" w:hAnsi="Times New Roman" w:cs="Times New Roman"/>
                <w:sz w:val="20"/>
                <w:szCs w:val="20"/>
              </w:rPr>
              <w:t>% University educated</w:t>
            </w:r>
          </w:p>
          <w:p w14:paraId="1EBAEE8D" w14:textId="77777777" w:rsidR="00CB3430" w:rsidRPr="00E231D0"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Monthly wine drinkers</w:t>
            </w:r>
          </w:p>
        </w:tc>
        <w:tc>
          <w:tcPr>
            <w:tcW w:w="1559" w:type="dxa"/>
          </w:tcPr>
          <w:p w14:paraId="045E4C4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Knowledge of energy content of alcoholic drinks</w:t>
            </w:r>
          </w:p>
          <w:p w14:paraId="30A0E3FC" w14:textId="77777777" w:rsidR="00CB3430" w:rsidRDefault="00CB3430" w:rsidP="00254BB9">
            <w:pPr>
              <w:jc w:val="center"/>
              <w:rPr>
                <w:rFonts w:ascii="Times New Roman" w:hAnsi="Times New Roman" w:cs="Times New Roman"/>
                <w:sz w:val="20"/>
                <w:szCs w:val="20"/>
              </w:rPr>
            </w:pPr>
          </w:p>
          <w:p w14:paraId="27570A1F" w14:textId="77777777" w:rsidR="00CB3430" w:rsidRDefault="00CB3430" w:rsidP="00254BB9">
            <w:pPr>
              <w:jc w:val="center"/>
              <w:rPr>
                <w:rFonts w:ascii="Times New Roman" w:hAnsi="Times New Roman" w:cs="Times New Roman"/>
                <w:sz w:val="20"/>
                <w:szCs w:val="20"/>
              </w:rPr>
            </w:pPr>
          </w:p>
          <w:p w14:paraId="512C1D5B" w14:textId="77777777" w:rsidR="00CB3430" w:rsidRDefault="00CB3430" w:rsidP="00254BB9">
            <w:pPr>
              <w:jc w:val="center"/>
              <w:rPr>
                <w:rFonts w:ascii="Times New Roman" w:hAnsi="Times New Roman" w:cs="Times New Roman"/>
                <w:sz w:val="20"/>
                <w:szCs w:val="20"/>
              </w:rPr>
            </w:pPr>
          </w:p>
          <w:p w14:paraId="246EFA96" w14:textId="77777777" w:rsidR="00CB3430" w:rsidRDefault="00CB3430" w:rsidP="00254BB9">
            <w:pPr>
              <w:jc w:val="center"/>
              <w:rPr>
                <w:rFonts w:ascii="Times New Roman" w:hAnsi="Times New Roman" w:cs="Times New Roman"/>
                <w:sz w:val="20"/>
                <w:szCs w:val="20"/>
              </w:rPr>
            </w:pPr>
          </w:p>
          <w:p w14:paraId="50900DC1" w14:textId="77777777" w:rsidR="00CB3430" w:rsidRDefault="00CB3430" w:rsidP="00254BB9">
            <w:pPr>
              <w:jc w:val="center"/>
              <w:rPr>
                <w:rFonts w:ascii="Times New Roman" w:hAnsi="Times New Roman" w:cs="Times New Roman"/>
                <w:sz w:val="20"/>
                <w:szCs w:val="20"/>
              </w:rPr>
            </w:pPr>
          </w:p>
          <w:p w14:paraId="416C86F8" w14:textId="77777777" w:rsidR="00CB3430" w:rsidRPr="00E231D0" w:rsidRDefault="00CB3430" w:rsidP="00254BB9">
            <w:pPr>
              <w:jc w:val="center"/>
              <w:rPr>
                <w:rFonts w:ascii="Times New Roman" w:hAnsi="Times New Roman" w:cs="Times New Roman"/>
                <w:sz w:val="20"/>
                <w:szCs w:val="20"/>
              </w:rPr>
            </w:pPr>
          </w:p>
        </w:tc>
        <w:tc>
          <w:tcPr>
            <w:tcW w:w="1650" w:type="dxa"/>
          </w:tcPr>
          <w:p w14:paraId="7B82BA7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 report questionnaire</w:t>
            </w:r>
          </w:p>
          <w:p w14:paraId="6138A0C0" w14:textId="77777777" w:rsidR="00CB3430" w:rsidRDefault="00CB3430" w:rsidP="00254BB9">
            <w:pPr>
              <w:jc w:val="center"/>
              <w:rPr>
                <w:rFonts w:ascii="Times New Roman" w:hAnsi="Times New Roman" w:cs="Times New Roman"/>
                <w:sz w:val="20"/>
                <w:szCs w:val="20"/>
              </w:rPr>
            </w:pPr>
          </w:p>
          <w:p w14:paraId="547BDC1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‘How many kcal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contained in a glass of red Wine?’</w:t>
            </w:r>
          </w:p>
          <w:p w14:paraId="2EB62463" w14:textId="77777777" w:rsidR="00CB3430" w:rsidRDefault="00CB3430" w:rsidP="00254BB9">
            <w:pPr>
              <w:jc w:val="center"/>
              <w:rPr>
                <w:rFonts w:ascii="Times New Roman" w:hAnsi="Times New Roman" w:cs="Times New Roman"/>
                <w:sz w:val="20"/>
                <w:szCs w:val="20"/>
              </w:rPr>
            </w:pPr>
          </w:p>
          <w:p w14:paraId="1C9EA3E3" w14:textId="77777777" w:rsidR="00CB3430" w:rsidRDefault="00CB3430" w:rsidP="00254BB9">
            <w:pPr>
              <w:jc w:val="center"/>
              <w:rPr>
                <w:rFonts w:ascii="Times New Roman" w:hAnsi="Times New Roman" w:cs="Times New Roman"/>
                <w:sz w:val="20"/>
                <w:szCs w:val="20"/>
              </w:rPr>
            </w:pPr>
          </w:p>
          <w:p w14:paraId="0D01FE9B" w14:textId="77777777" w:rsidR="00CB3430" w:rsidRDefault="00CB3430" w:rsidP="00254BB9">
            <w:pPr>
              <w:jc w:val="center"/>
              <w:rPr>
                <w:rFonts w:ascii="Times New Roman" w:hAnsi="Times New Roman" w:cs="Times New Roman"/>
                <w:sz w:val="20"/>
                <w:szCs w:val="20"/>
              </w:rPr>
            </w:pPr>
          </w:p>
          <w:p w14:paraId="20912A32" w14:textId="77777777" w:rsidR="00CB3430" w:rsidRDefault="00CB3430" w:rsidP="00254BB9">
            <w:pPr>
              <w:jc w:val="center"/>
              <w:rPr>
                <w:rFonts w:ascii="Times New Roman" w:hAnsi="Times New Roman" w:cs="Times New Roman"/>
                <w:sz w:val="20"/>
                <w:szCs w:val="20"/>
              </w:rPr>
            </w:pPr>
          </w:p>
          <w:p w14:paraId="7C0C883E" w14:textId="77777777" w:rsidR="00CB3430" w:rsidRDefault="00CB3430" w:rsidP="00254BB9">
            <w:pPr>
              <w:jc w:val="center"/>
              <w:rPr>
                <w:rFonts w:ascii="Times New Roman" w:hAnsi="Times New Roman" w:cs="Times New Roman"/>
                <w:sz w:val="20"/>
                <w:szCs w:val="20"/>
              </w:rPr>
            </w:pPr>
          </w:p>
          <w:p w14:paraId="07D3A8B0" w14:textId="77777777" w:rsidR="00CB3430" w:rsidRPr="00E231D0" w:rsidRDefault="00CB3430" w:rsidP="00254BB9">
            <w:pPr>
              <w:jc w:val="center"/>
              <w:rPr>
                <w:rFonts w:ascii="Times New Roman" w:hAnsi="Times New Roman" w:cs="Times New Roman"/>
                <w:sz w:val="20"/>
                <w:szCs w:val="20"/>
              </w:rPr>
            </w:pPr>
          </w:p>
        </w:tc>
        <w:tc>
          <w:tcPr>
            <w:tcW w:w="1550" w:type="dxa"/>
          </w:tcPr>
          <w:p w14:paraId="5DFB2CA5"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07ECA570"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20% of sample identified correct kcal content              60% of sample underestimated kcal content. 20% of sample overestimated kcal content</w:t>
            </w:r>
          </w:p>
        </w:tc>
        <w:tc>
          <w:tcPr>
            <w:tcW w:w="1550" w:type="dxa"/>
          </w:tcPr>
          <w:p w14:paraId="1C9377F5"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5A7EBA4C" w14:textId="77777777" w:rsidTr="00254BB9">
        <w:tc>
          <w:tcPr>
            <w:tcW w:w="1549" w:type="dxa"/>
          </w:tcPr>
          <w:p w14:paraId="691ED51B" w14:textId="41F4A812"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Annunziata 2016 (b)</w:t>
            </w:r>
            <w:r w:rsidR="00B34EFB">
              <w:rPr>
                <w:rFonts w:ascii="Times New Roman" w:hAnsi="Times New Roman" w:cs="Times New Roman"/>
                <w:sz w:val="20"/>
                <w:szCs w:val="20"/>
              </w:rPr>
              <w:fldChar w:fldCharType="begin">
                <w:fldData xml:space="preserve">PEVuZE5vdGU+PENpdGU+PEF1dGhvcj5Bbm51bnppYXRhPC9BdXRob3I+PFllYXI+MjAxNjwvWWVh
cj48UmVjTnVtPjcyPC9SZWNOdW0+PERpc3BsYXlUZXh0PjxzdHlsZSBmYWNlPSJzdXBlcnNjcmlw
dCI+Mjk8L3N0eWxlPjwvRGlzcGxheVRleHQ+PHJlY29yZD48cmVjLW51bWJlcj43MjwvcmVjLW51
bWJlcj48Zm9yZWlnbi1rZXlzPjxrZXkgYXBwPSJFTiIgZGItaWQ9IndhZnh0ZXhkMWFlZnN0ZWFh
YTF2YXowNHcydGV4MDVhdnN4MCIgdGltZXN0YW1wPSIxNTk3MDcxNzI0Ij43Mjwva2V5PjwvZm9y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ZHJlc3M+RGVwYXJ0bWVudCBvZiBFY29ub21pYyBhbmQgTGVnYWwgU3R1ZGllcywgVW5pdmVyc2l0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PEVuZE5vdGU+PENpdGU+PEF1dGhvcj5Bbm51bnppYXRhPC9BdXRob3I+PFllYXI+MjAxNjwvWWVh
cj48UmVjTnVtPjcyPC9SZWNOdW0+PERpc3BsYXlUZXh0PjxzdHlsZSBmYWNlPSJzdXBlcnNjcmlw
dCI+Mjk8L3N0eWxlPjwvRGlzcGxheVRleHQ+PHJlY29yZD48cmVjLW51bWJlcj43MjwvcmVjLW51
bWJlcj48Zm9yZWlnbi1rZXlzPjxrZXkgYXBwPSJFTiIgZGItaWQ9IndhZnh0ZXhkMWFlZnN0ZWFh
YTF2YXowNHcydGV4MDVhdnN4MCIgdGltZXN0YW1wPSIxNTk3MDcxNzI0Ij43Mjwva2V5PjwvZm9y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ZHJlc3M+RGVwYXJ0bWVudCBvZiBFY29ub21pYyBhbmQgTGVnYWwgU3R1ZGllcywgVW5pdmVyc2l0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B34EFB">
              <w:rPr>
                <w:rFonts w:ascii="Times New Roman" w:hAnsi="Times New Roman" w:cs="Times New Roman"/>
                <w:sz w:val="20"/>
                <w:szCs w:val="20"/>
              </w:rPr>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29</w:t>
            </w:r>
            <w:r w:rsidR="00B34EFB">
              <w:rPr>
                <w:rFonts w:ascii="Times New Roman" w:hAnsi="Times New Roman" w:cs="Times New Roman"/>
                <w:sz w:val="20"/>
                <w:szCs w:val="20"/>
              </w:rPr>
              <w:fldChar w:fldCharType="end"/>
            </w:r>
          </w:p>
        </w:tc>
        <w:tc>
          <w:tcPr>
            <w:tcW w:w="1549" w:type="dxa"/>
          </w:tcPr>
          <w:p w14:paraId="5EE24A9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1016 wine consumers from Italy, France, Spain and the USA (east coast) </w:t>
            </w:r>
          </w:p>
          <w:p w14:paraId="2A557920" w14:textId="77777777" w:rsidR="00CB3430" w:rsidRDefault="00CB3430" w:rsidP="00254BB9">
            <w:pPr>
              <w:jc w:val="center"/>
              <w:rPr>
                <w:rFonts w:ascii="Times New Roman" w:hAnsi="Times New Roman" w:cs="Times New Roman"/>
                <w:sz w:val="20"/>
                <w:szCs w:val="20"/>
              </w:rPr>
            </w:pPr>
          </w:p>
          <w:p w14:paraId="2C147F6B"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tc>
        <w:tc>
          <w:tcPr>
            <w:tcW w:w="1717" w:type="dxa"/>
          </w:tcPr>
          <w:p w14:paraId="2968E797" w14:textId="77777777" w:rsidR="00CB3430" w:rsidRPr="00234B16" w:rsidRDefault="00CB3430" w:rsidP="00254BB9">
            <w:pPr>
              <w:jc w:val="center"/>
              <w:rPr>
                <w:rFonts w:ascii="Times New Roman" w:hAnsi="Times New Roman" w:cs="Times New Roman"/>
                <w:sz w:val="20"/>
                <w:szCs w:val="20"/>
              </w:rPr>
            </w:pPr>
            <w:r w:rsidRPr="00234B16">
              <w:rPr>
                <w:rFonts w:ascii="Times New Roman" w:hAnsi="Times New Roman" w:cs="Times New Roman"/>
                <w:sz w:val="20"/>
                <w:szCs w:val="20"/>
              </w:rPr>
              <w:t>51%F, 4</w:t>
            </w:r>
            <w:r>
              <w:rPr>
                <w:rFonts w:ascii="Times New Roman" w:hAnsi="Times New Roman" w:cs="Times New Roman"/>
                <w:sz w:val="20"/>
                <w:szCs w:val="20"/>
              </w:rPr>
              <w:t>9%</w:t>
            </w:r>
            <w:r w:rsidRPr="00234B16">
              <w:rPr>
                <w:rFonts w:ascii="Times New Roman" w:hAnsi="Times New Roman" w:cs="Times New Roman"/>
                <w:sz w:val="20"/>
                <w:szCs w:val="20"/>
              </w:rPr>
              <w:t>M</w:t>
            </w:r>
          </w:p>
          <w:p w14:paraId="38895CC7" w14:textId="00999DCE" w:rsidR="00CB3430" w:rsidRPr="00234B16" w:rsidRDefault="004666C5" w:rsidP="00254BB9">
            <w:pPr>
              <w:jc w:val="center"/>
              <w:rPr>
                <w:rFonts w:ascii="Times New Roman" w:hAnsi="Times New Roman" w:cs="Times New Roman"/>
                <w:sz w:val="20"/>
                <w:szCs w:val="20"/>
              </w:rPr>
            </w:pPr>
            <w:r>
              <w:rPr>
                <w:rFonts w:ascii="Times New Roman" w:hAnsi="Times New Roman" w:cs="Times New Roman"/>
                <w:sz w:val="20"/>
                <w:szCs w:val="20"/>
              </w:rPr>
              <w:t xml:space="preserve">Aged </w:t>
            </w:r>
            <w:r w:rsidR="00CB3430" w:rsidRPr="00234B16">
              <w:rPr>
                <w:rFonts w:ascii="Times New Roman" w:hAnsi="Times New Roman" w:cs="Times New Roman"/>
                <w:sz w:val="20"/>
                <w:szCs w:val="20"/>
              </w:rPr>
              <w:t xml:space="preserve">18 + </w:t>
            </w:r>
          </w:p>
          <w:p w14:paraId="08B91EBB" w14:textId="77777777" w:rsidR="00CB3430" w:rsidRPr="00234B16" w:rsidRDefault="00CB3430" w:rsidP="00254BB9">
            <w:pPr>
              <w:jc w:val="center"/>
              <w:rPr>
                <w:rFonts w:ascii="Times New Roman" w:hAnsi="Times New Roman" w:cs="Times New Roman"/>
                <w:sz w:val="20"/>
                <w:szCs w:val="20"/>
              </w:rPr>
            </w:pPr>
            <w:r w:rsidRPr="00234B16">
              <w:rPr>
                <w:rFonts w:ascii="Times New Roman" w:hAnsi="Times New Roman" w:cs="Times New Roman"/>
                <w:sz w:val="20"/>
                <w:szCs w:val="20"/>
              </w:rPr>
              <w:t>No BMI data</w:t>
            </w:r>
          </w:p>
          <w:p w14:paraId="40DC96A5" w14:textId="77777777" w:rsidR="00CB3430" w:rsidRPr="00234B16" w:rsidRDefault="00CB3430" w:rsidP="00254BB9">
            <w:pPr>
              <w:jc w:val="center"/>
              <w:rPr>
                <w:rFonts w:ascii="Times New Roman" w:hAnsi="Times New Roman" w:cs="Times New Roman"/>
                <w:sz w:val="20"/>
                <w:szCs w:val="20"/>
              </w:rPr>
            </w:pPr>
            <w:r>
              <w:rPr>
                <w:rFonts w:ascii="Times New Roman" w:hAnsi="Times New Roman" w:cs="Times New Roman"/>
                <w:sz w:val="20"/>
                <w:szCs w:val="20"/>
              </w:rPr>
              <w:t>3</w:t>
            </w:r>
            <w:r w:rsidRPr="00234B16">
              <w:rPr>
                <w:rFonts w:ascii="Times New Roman" w:hAnsi="Times New Roman" w:cs="Times New Roman"/>
                <w:sz w:val="20"/>
                <w:szCs w:val="20"/>
              </w:rPr>
              <w:t>8% University educated</w:t>
            </w:r>
          </w:p>
          <w:p w14:paraId="698BFFF2" w14:textId="77777777" w:rsidR="00CB3430" w:rsidRPr="00E231D0" w:rsidRDefault="00CB3430" w:rsidP="00254BB9">
            <w:pPr>
              <w:jc w:val="center"/>
              <w:rPr>
                <w:rFonts w:ascii="Times New Roman" w:hAnsi="Times New Roman" w:cs="Times New Roman"/>
                <w:sz w:val="20"/>
                <w:szCs w:val="20"/>
              </w:rPr>
            </w:pPr>
            <w:r w:rsidRPr="00234B16">
              <w:rPr>
                <w:rFonts w:ascii="Times New Roman" w:hAnsi="Times New Roman" w:cs="Times New Roman"/>
                <w:sz w:val="20"/>
                <w:szCs w:val="20"/>
              </w:rPr>
              <w:t>Monthly wine drinkers</w:t>
            </w:r>
          </w:p>
        </w:tc>
        <w:tc>
          <w:tcPr>
            <w:tcW w:w="1559" w:type="dxa"/>
          </w:tcPr>
          <w:p w14:paraId="3AE6D61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Knowledge of energy content of alcoholic drinks</w:t>
            </w:r>
          </w:p>
          <w:p w14:paraId="44B0B8ED" w14:textId="77777777" w:rsidR="00CB3430" w:rsidRDefault="00CB3430" w:rsidP="00254BB9">
            <w:pPr>
              <w:jc w:val="center"/>
              <w:rPr>
                <w:rFonts w:ascii="Times New Roman" w:hAnsi="Times New Roman" w:cs="Times New Roman"/>
                <w:sz w:val="20"/>
                <w:szCs w:val="20"/>
              </w:rPr>
            </w:pPr>
          </w:p>
          <w:p w14:paraId="4AB3443F" w14:textId="77777777" w:rsidR="00CB3430" w:rsidRDefault="00CB3430" w:rsidP="00254BB9">
            <w:pPr>
              <w:jc w:val="center"/>
              <w:rPr>
                <w:rFonts w:ascii="Times New Roman" w:hAnsi="Times New Roman" w:cs="Times New Roman"/>
                <w:sz w:val="20"/>
                <w:szCs w:val="20"/>
              </w:rPr>
            </w:pPr>
          </w:p>
          <w:p w14:paraId="5A4E1128" w14:textId="77777777" w:rsidR="00CB3430" w:rsidRDefault="00CB3430" w:rsidP="00254BB9">
            <w:pPr>
              <w:jc w:val="center"/>
              <w:rPr>
                <w:rFonts w:ascii="Times New Roman" w:hAnsi="Times New Roman" w:cs="Times New Roman"/>
                <w:sz w:val="20"/>
                <w:szCs w:val="20"/>
              </w:rPr>
            </w:pPr>
          </w:p>
          <w:p w14:paraId="7FF5176D" w14:textId="77777777" w:rsidR="00CB3430" w:rsidRDefault="00CB3430" w:rsidP="00254BB9">
            <w:pPr>
              <w:jc w:val="center"/>
              <w:rPr>
                <w:rFonts w:ascii="Times New Roman" w:hAnsi="Times New Roman" w:cs="Times New Roman"/>
                <w:sz w:val="20"/>
                <w:szCs w:val="20"/>
              </w:rPr>
            </w:pPr>
          </w:p>
          <w:p w14:paraId="7890A003" w14:textId="77777777" w:rsidR="00CB3430" w:rsidRDefault="00CB3430" w:rsidP="00254BB9">
            <w:pPr>
              <w:jc w:val="center"/>
              <w:rPr>
                <w:rFonts w:ascii="Times New Roman" w:hAnsi="Times New Roman" w:cs="Times New Roman"/>
                <w:sz w:val="20"/>
                <w:szCs w:val="20"/>
              </w:rPr>
            </w:pPr>
          </w:p>
          <w:p w14:paraId="5F579730" w14:textId="77777777" w:rsidR="00CB3430" w:rsidRDefault="00CB3430" w:rsidP="00254BB9">
            <w:pPr>
              <w:jc w:val="center"/>
              <w:rPr>
                <w:rFonts w:ascii="Times New Roman" w:hAnsi="Times New Roman" w:cs="Times New Roman"/>
                <w:sz w:val="20"/>
                <w:szCs w:val="20"/>
              </w:rPr>
            </w:pPr>
          </w:p>
          <w:p w14:paraId="3E4FEF45" w14:textId="77777777" w:rsidR="00CB3430" w:rsidRDefault="00CB3430" w:rsidP="00254BB9">
            <w:pPr>
              <w:jc w:val="center"/>
              <w:rPr>
                <w:rFonts w:ascii="Times New Roman" w:hAnsi="Times New Roman" w:cs="Times New Roman"/>
                <w:sz w:val="20"/>
                <w:szCs w:val="20"/>
              </w:rPr>
            </w:pPr>
          </w:p>
          <w:p w14:paraId="1B9AF3F3" w14:textId="77777777" w:rsidR="00CB3430" w:rsidRDefault="00CB3430" w:rsidP="00254BB9">
            <w:pPr>
              <w:jc w:val="center"/>
              <w:rPr>
                <w:rFonts w:ascii="Times New Roman" w:hAnsi="Times New Roman" w:cs="Times New Roman"/>
                <w:sz w:val="20"/>
                <w:szCs w:val="20"/>
              </w:rPr>
            </w:pPr>
          </w:p>
          <w:p w14:paraId="228D6880" w14:textId="77777777" w:rsidR="00CB3430" w:rsidRDefault="00CB3430" w:rsidP="00254BB9">
            <w:pPr>
              <w:jc w:val="center"/>
              <w:rPr>
                <w:rFonts w:ascii="Times New Roman" w:hAnsi="Times New Roman" w:cs="Times New Roman"/>
                <w:sz w:val="20"/>
                <w:szCs w:val="20"/>
              </w:rPr>
            </w:pPr>
          </w:p>
          <w:p w14:paraId="25EECB52" w14:textId="77777777" w:rsidR="00CB3430" w:rsidRDefault="00CB3430" w:rsidP="00254BB9">
            <w:pPr>
              <w:jc w:val="center"/>
              <w:rPr>
                <w:rFonts w:ascii="Times New Roman" w:hAnsi="Times New Roman" w:cs="Times New Roman"/>
                <w:sz w:val="20"/>
                <w:szCs w:val="20"/>
              </w:rPr>
            </w:pPr>
          </w:p>
          <w:p w14:paraId="54FAD3F1" w14:textId="77777777" w:rsidR="00CB3430" w:rsidRDefault="00CB3430" w:rsidP="00254BB9">
            <w:pPr>
              <w:jc w:val="center"/>
              <w:rPr>
                <w:rFonts w:ascii="Times New Roman" w:hAnsi="Times New Roman" w:cs="Times New Roman"/>
                <w:sz w:val="20"/>
                <w:szCs w:val="20"/>
              </w:rPr>
            </w:pPr>
          </w:p>
          <w:p w14:paraId="35A1A582" w14:textId="77777777" w:rsidR="00CB3430" w:rsidRDefault="00CB3430" w:rsidP="00254BB9">
            <w:pPr>
              <w:jc w:val="center"/>
              <w:rPr>
                <w:rFonts w:ascii="Times New Roman" w:hAnsi="Times New Roman" w:cs="Times New Roman"/>
                <w:sz w:val="20"/>
                <w:szCs w:val="20"/>
              </w:rPr>
            </w:pPr>
          </w:p>
          <w:p w14:paraId="155747B8" w14:textId="77777777" w:rsidR="00CB3430" w:rsidRDefault="00CB3430" w:rsidP="00254BB9">
            <w:pPr>
              <w:jc w:val="center"/>
              <w:rPr>
                <w:rFonts w:ascii="Times New Roman" w:hAnsi="Times New Roman" w:cs="Times New Roman"/>
                <w:sz w:val="20"/>
                <w:szCs w:val="20"/>
              </w:rPr>
            </w:pPr>
          </w:p>
          <w:p w14:paraId="50670900" w14:textId="77777777" w:rsidR="00CB3430" w:rsidRDefault="00CB3430" w:rsidP="00254BB9">
            <w:pPr>
              <w:jc w:val="center"/>
              <w:rPr>
                <w:rFonts w:ascii="Times New Roman" w:hAnsi="Times New Roman" w:cs="Times New Roman"/>
                <w:sz w:val="20"/>
                <w:szCs w:val="20"/>
              </w:rPr>
            </w:pPr>
          </w:p>
          <w:p w14:paraId="1BD136D2" w14:textId="77777777" w:rsidR="00CB3430" w:rsidRDefault="00CB3430" w:rsidP="00254BB9">
            <w:pPr>
              <w:jc w:val="center"/>
              <w:rPr>
                <w:rFonts w:ascii="Times New Roman" w:hAnsi="Times New Roman" w:cs="Times New Roman"/>
                <w:sz w:val="20"/>
                <w:szCs w:val="20"/>
              </w:rPr>
            </w:pPr>
          </w:p>
          <w:p w14:paraId="4430C665" w14:textId="77777777" w:rsidR="00CB3430" w:rsidRPr="00E231D0" w:rsidRDefault="00CB3430" w:rsidP="00254BB9">
            <w:pPr>
              <w:jc w:val="center"/>
              <w:rPr>
                <w:rFonts w:ascii="Times New Roman" w:hAnsi="Times New Roman" w:cs="Times New Roman"/>
                <w:sz w:val="20"/>
                <w:szCs w:val="20"/>
              </w:rPr>
            </w:pPr>
          </w:p>
        </w:tc>
        <w:tc>
          <w:tcPr>
            <w:tcW w:w="1650" w:type="dxa"/>
          </w:tcPr>
          <w:p w14:paraId="1E37DBB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 report questionnaire</w:t>
            </w:r>
          </w:p>
          <w:p w14:paraId="5FF40EAF" w14:textId="77777777" w:rsidR="00CB3430" w:rsidRDefault="00CB3430" w:rsidP="00254BB9">
            <w:pPr>
              <w:jc w:val="center"/>
              <w:rPr>
                <w:rFonts w:ascii="Times New Roman" w:hAnsi="Times New Roman" w:cs="Times New Roman"/>
                <w:sz w:val="20"/>
                <w:szCs w:val="20"/>
              </w:rPr>
            </w:pPr>
          </w:p>
          <w:p w14:paraId="30E4334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‘How many kcal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contained in a glass of red Wine?’</w:t>
            </w:r>
          </w:p>
          <w:p w14:paraId="3D91081C" w14:textId="77777777" w:rsidR="00CB3430" w:rsidRDefault="00CB3430" w:rsidP="00254BB9">
            <w:pPr>
              <w:jc w:val="center"/>
              <w:rPr>
                <w:rFonts w:ascii="Times New Roman" w:hAnsi="Times New Roman" w:cs="Times New Roman"/>
                <w:sz w:val="20"/>
                <w:szCs w:val="20"/>
              </w:rPr>
            </w:pPr>
          </w:p>
          <w:p w14:paraId="7FF0ECAA" w14:textId="77777777" w:rsidR="00CB3430" w:rsidRDefault="00CB3430" w:rsidP="00254BB9">
            <w:pPr>
              <w:jc w:val="center"/>
              <w:rPr>
                <w:rFonts w:ascii="Times New Roman" w:hAnsi="Times New Roman" w:cs="Times New Roman"/>
                <w:sz w:val="20"/>
                <w:szCs w:val="20"/>
              </w:rPr>
            </w:pPr>
          </w:p>
          <w:p w14:paraId="58B4356F" w14:textId="77777777" w:rsidR="00CB3430" w:rsidRDefault="00CB3430" w:rsidP="00254BB9">
            <w:pPr>
              <w:jc w:val="center"/>
              <w:rPr>
                <w:rFonts w:ascii="Times New Roman" w:hAnsi="Times New Roman" w:cs="Times New Roman"/>
                <w:sz w:val="20"/>
                <w:szCs w:val="20"/>
              </w:rPr>
            </w:pPr>
          </w:p>
          <w:p w14:paraId="1472D0F3" w14:textId="77777777" w:rsidR="00CB3430" w:rsidRDefault="00CB3430" w:rsidP="00254BB9">
            <w:pPr>
              <w:jc w:val="center"/>
              <w:rPr>
                <w:rFonts w:ascii="Times New Roman" w:hAnsi="Times New Roman" w:cs="Times New Roman"/>
                <w:sz w:val="20"/>
                <w:szCs w:val="20"/>
              </w:rPr>
            </w:pPr>
          </w:p>
          <w:p w14:paraId="13C6A3CA" w14:textId="77777777" w:rsidR="00CB3430" w:rsidRDefault="00CB3430" w:rsidP="00254BB9">
            <w:pPr>
              <w:jc w:val="center"/>
              <w:rPr>
                <w:rFonts w:ascii="Times New Roman" w:hAnsi="Times New Roman" w:cs="Times New Roman"/>
                <w:sz w:val="20"/>
                <w:szCs w:val="20"/>
              </w:rPr>
            </w:pPr>
          </w:p>
          <w:p w14:paraId="468647FC" w14:textId="77777777" w:rsidR="00CB3430" w:rsidRDefault="00CB3430" w:rsidP="00254BB9">
            <w:pPr>
              <w:jc w:val="center"/>
              <w:rPr>
                <w:rFonts w:ascii="Times New Roman" w:hAnsi="Times New Roman" w:cs="Times New Roman"/>
                <w:sz w:val="20"/>
                <w:szCs w:val="20"/>
              </w:rPr>
            </w:pPr>
          </w:p>
          <w:p w14:paraId="288472F4" w14:textId="77777777" w:rsidR="00CB3430" w:rsidRDefault="00CB3430" w:rsidP="00254BB9">
            <w:pPr>
              <w:jc w:val="center"/>
              <w:rPr>
                <w:rFonts w:ascii="Times New Roman" w:hAnsi="Times New Roman" w:cs="Times New Roman"/>
                <w:sz w:val="20"/>
                <w:szCs w:val="20"/>
              </w:rPr>
            </w:pPr>
          </w:p>
          <w:p w14:paraId="7C3ABD66" w14:textId="77777777" w:rsidR="00CB3430" w:rsidRDefault="00CB3430" w:rsidP="00254BB9">
            <w:pPr>
              <w:jc w:val="center"/>
              <w:rPr>
                <w:rFonts w:ascii="Times New Roman" w:hAnsi="Times New Roman" w:cs="Times New Roman"/>
                <w:sz w:val="20"/>
                <w:szCs w:val="20"/>
              </w:rPr>
            </w:pPr>
          </w:p>
          <w:p w14:paraId="7480EC2F" w14:textId="77777777" w:rsidR="00CB3430" w:rsidRDefault="00CB3430" w:rsidP="00254BB9">
            <w:pPr>
              <w:jc w:val="center"/>
              <w:rPr>
                <w:rFonts w:ascii="Times New Roman" w:hAnsi="Times New Roman" w:cs="Times New Roman"/>
                <w:sz w:val="20"/>
                <w:szCs w:val="20"/>
              </w:rPr>
            </w:pPr>
          </w:p>
          <w:p w14:paraId="10F1CA47" w14:textId="77777777" w:rsidR="00CB3430" w:rsidRDefault="00CB3430" w:rsidP="00254BB9">
            <w:pPr>
              <w:jc w:val="center"/>
              <w:rPr>
                <w:rFonts w:ascii="Times New Roman" w:hAnsi="Times New Roman" w:cs="Times New Roman"/>
                <w:sz w:val="20"/>
                <w:szCs w:val="20"/>
              </w:rPr>
            </w:pPr>
          </w:p>
          <w:p w14:paraId="26E9BB5E" w14:textId="77777777" w:rsidR="00CB3430" w:rsidRDefault="00CB3430" w:rsidP="00254BB9">
            <w:pPr>
              <w:jc w:val="center"/>
              <w:rPr>
                <w:rFonts w:ascii="Times New Roman" w:hAnsi="Times New Roman" w:cs="Times New Roman"/>
                <w:sz w:val="20"/>
                <w:szCs w:val="20"/>
              </w:rPr>
            </w:pPr>
          </w:p>
          <w:p w14:paraId="6FC5DA1D" w14:textId="77777777" w:rsidR="00CB3430" w:rsidRDefault="00CB3430" w:rsidP="00254BB9">
            <w:pPr>
              <w:jc w:val="center"/>
              <w:rPr>
                <w:rFonts w:ascii="Times New Roman" w:hAnsi="Times New Roman" w:cs="Times New Roman"/>
                <w:sz w:val="20"/>
                <w:szCs w:val="20"/>
              </w:rPr>
            </w:pPr>
          </w:p>
          <w:p w14:paraId="144D89FE" w14:textId="77777777" w:rsidR="00CB3430" w:rsidRDefault="00CB3430" w:rsidP="00254BB9">
            <w:pPr>
              <w:jc w:val="center"/>
              <w:rPr>
                <w:rFonts w:ascii="Times New Roman" w:hAnsi="Times New Roman" w:cs="Times New Roman"/>
                <w:sz w:val="20"/>
                <w:szCs w:val="20"/>
              </w:rPr>
            </w:pPr>
          </w:p>
          <w:p w14:paraId="7DB387B2" w14:textId="77777777" w:rsidR="00CB3430" w:rsidRDefault="00CB3430" w:rsidP="00254BB9">
            <w:pPr>
              <w:jc w:val="center"/>
              <w:rPr>
                <w:rFonts w:ascii="Times New Roman" w:hAnsi="Times New Roman" w:cs="Times New Roman"/>
                <w:sz w:val="20"/>
                <w:szCs w:val="20"/>
              </w:rPr>
            </w:pPr>
          </w:p>
          <w:p w14:paraId="6B69C13B" w14:textId="77777777" w:rsidR="00CB3430" w:rsidRDefault="00CB3430" w:rsidP="00254BB9">
            <w:pPr>
              <w:jc w:val="center"/>
              <w:rPr>
                <w:rFonts w:ascii="Times New Roman" w:hAnsi="Times New Roman" w:cs="Times New Roman"/>
                <w:sz w:val="20"/>
                <w:szCs w:val="20"/>
              </w:rPr>
            </w:pPr>
          </w:p>
          <w:p w14:paraId="5326E127" w14:textId="77777777" w:rsidR="00CB3430" w:rsidRPr="00E231D0" w:rsidRDefault="00CB3430" w:rsidP="00254BB9">
            <w:pPr>
              <w:jc w:val="center"/>
              <w:rPr>
                <w:rFonts w:ascii="Times New Roman" w:hAnsi="Times New Roman" w:cs="Times New Roman"/>
                <w:sz w:val="20"/>
                <w:szCs w:val="20"/>
              </w:rPr>
            </w:pPr>
          </w:p>
        </w:tc>
        <w:tc>
          <w:tcPr>
            <w:tcW w:w="1550" w:type="dxa"/>
          </w:tcPr>
          <w:p w14:paraId="1598849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N/A</w:t>
            </w:r>
          </w:p>
        </w:tc>
        <w:tc>
          <w:tcPr>
            <w:tcW w:w="1550" w:type="dxa"/>
          </w:tcPr>
          <w:p w14:paraId="17234C2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Italy: 22% of sample accurate 63% of sample underestimated </w:t>
            </w:r>
          </w:p>
          <w:p w14:paraId="402D4FF5" w14:textId="77777777" w:rsidR="00CB3430" w:rsidRDefault="00CB3430" w:rsidP="00254BB9">
            <w:pPr>
              <w:jc w:val="center"/>
              <w:rPr>
                <w:rFonts w:ascii="Times New Roman" w:hAnsi="Times New Roman" w:cs="Times New Roman"/>
                <w:sz w:val="20"/>
                <w:szCs w:val="20"/>
              </w:rPr>
            </w:pPr>
          </w:p>
          <w:p w14:paraId="2561310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Spain: ~30% of sample accurate. 50% of sample underestimated</w:t>
            </w:r>
          </w:p>
          <w:p w14:paraId="1CA3079B" w14:textId="77777777" w:rsidR="00CB3430" w:rsidRDefault="00CB3430" w:rsidP="00254BB9">
            <w:pPr>
              <w:jc w:val="center"/>
              <w:rPr>
                <w:rFonts w:ascii="Times New Roman" w:hAnsi="Times New Roman" w:cs="Times New Roman"/>
                <w:sz w:val="20"/>
                <w:szCs w:val="20"/>
              </w:rPr>
            </w:pPr>
          </w:p>
          <w:p w14:paraId="356776E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France: 36% of sample accurate Direction of inaccuracy not reported</w:t>
            </w:r>
          </w:p>
          <w:p w14:paraId="5D49ABEC" w14:textId="77777777" w:rsidR="00CB3430" w:rsidRDefault="00CB3430" w:rsidP="00254BB9">
            <w:pPr>
              <w:jc w:val="center"/>
              <w:rPr>
                <w:rFonts w:ascii="Times New Roman" w:hAnsi="Times New Roman" w:cs="Times New Roman"/>
                <w:sz w:val="20"/>
                <w:szCs w:val="20"/>
              </w:rPr>
            </w:pPr>
          </w:p>
          <w:p w14:paraId="6E55706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US: 28% of sample accurate 43% of sample underestimated</w:t>
            </w:r>
          </w:p>
          <w:p w14:paraId="5EC6CA75"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29% of sample overestimated</w:t>
            </w:r>
          </w:p>
        </w:tc>
        <w:tc>
          <w:tcPr>
            <w:tcW w:w="1550" w:type="dxa"/>
          </w:tcPr>
          <w:p w14:paraId="0B51C1A6"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Low</w:t>
            </w:r>
          </w:p>
        </w:tc>
      </w:tr>
      <w:tr w:rsidR="00CB3430" w14:paraId="6E19E267" w14:textId="77777777" w:rsidTr="00254BB9">
        <w:tc>
          <w:tcPr>
            <w:tcW w:w="1549" w:type="dxa"/>
          </w:tcPr>
          <w:p w14:paraId="4ABDC9E7" w14:textId="719C076A"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Bui, 2008 (Pilot Study)</w:t>
            </w:r>
            <w:r w:rsidR="00B34EFB">
              <w:rPr>
                <w:rFonts w:ascii="Times New Roman" w:hAnsi="Times New Roman" w:cs="Times New Roman"/>
                <w:sz w:val="20"/>
                <w:szCs w:val="20"/>
              </w:rPr>
              <w:fldChar w:fldCharType="begin"/>
            </w:r>
            <w:r w:rsidR="008123E2">
              <w:rPr>
                <w:rFonts w:ascii="Times New Roman" w:hAnsi="Times New Roman" w:cs="Times New Roman"/>
                <w:sz w:val="20"/>
                <w:szCs w:val="20"/>
              </w:rPr>
              <w:instrText xml:space="preserve"> ADDIN EN.CITE &lt;EndNote&gt;&lt;Cite&gt;&lt;Author&gt;Bui&lt;/Author&gt;&lt;Year&gt;2008&lt;/Year&gt;&lt;RecNum&gt;858&lt;/RecNum&gt;&lt;DisplayText&gt;&lt;style face="superscript"&gt;8&lt;/style&gt;&lt;/DisplayText&gt;&lt;record&gt;&lt;rec-number&gt;858&lt;/rec-number&gt;&lt;foreign-keys&gt;&lt;key app="EN" db-id="wafxtexd1aefsteaaa1vaz04w2tex05avsx0" timestamp="1597403816"&gt;858&lt;/key&gt;&lt;/foreign-keys&gt;&lt;ref-type name="Journal Article"&gt;17&lt;/ref-type&gt;&lt;contributors&gt;&lt;authors&gt;&lt;author&gt;Bui, My&lt;/author&gt;&lt;author&gt;Burton, Scot&lt;/author&gt;&lt;author&gt;Howlett, Elizabeth&lt;/author&gt;&lt;author&gt;Kozup, John&lt;/author&gt;&lt;/authors&gt;&lt;/contributors&gt;&lt;titles&gt;&lt;title&gt;What am I drinking? The effects of serving facts information on alcohol beverage containers&lt;/title&gt;&lt;secondary-title&gt;Journal of Consumer Affairs&lt;/secondary-title&gt;&lt;/titles&gt;&lt;periodical&gt;&lt;full-title&gt;Journal of Consumer Affairs&lt;/full-title&gt;&lt;/periodical&gt;&lt;pages&gt;81-99&lt;/pages&gt;&lt;volume&gt;42&lt;/volume&gt;&lt;number&gt;1&lt;/number&gt;&lt;dates&gt;&lt;year&gt;2008&lt;/year&gt;&lt;/dates&gt;&lt;isbn&gt;0022-0078&lt;/isbn&gt;&lt;urls&gt;&lt;/urls&gt;&lt;/record&gt;&lt;/Cite&gt;&lt;/EndNote&gt;</w:instrText>
            </w:r>
            <w:r w:rsidR="00B34EFB">
              <w:rPr>
                <w:rFonts w:ascii="Times New Roman" w:hAnsi="Times New Roman" w:cs="Times New Roman"/>
                <w:sz w:val="20"/>
                <w:szCs w:val="20"/>
              </w:rPr>
              <w:fldChar w:fldCharType="separate"/>
            </w:r>
            <w:r w:rsidR="008123E2" w:rsidRPr="008123E2">
              <w:rPr>
                <w:rFonts w:ascii="Times New Roman" w:hAnsi="Times New Roman" w:cs="Times New Roman"/>
                <w:noProof/>
                <w:sz w:val="20"/>
                <w:szCs w:val="20"/>
                <w:vertAlign w:val="superscript"/>
              </w:rPr>
              <w:t>8</w:t>
            </w:r>
            <w:r w:rsidR="00B34EFB">
              <w:rPr>
                <w:rFonts w:ascii="Times New Roman" w:hAnsi="Times New Roman" w:cs="Times New Roman"/>
                <w:sz w:val="20"/>
                <w:szCs w:val="20"/>
              </w:rPr>
              <w:fldChar w:fldCharType="end"/>
            </w:r>
          </w:p>
        </w:tc>
        <w:tc>
          <w:tcPr>
            <w:tcW w:w="1549" w:type="dxa"/>
          </w:tcPr>
          <w:p w14:paraId="6DF78A0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58 US undergraduate students</w:t>
            </w:r>
          </w:p>
          <w:p w14:paraId="4C76B942" w14:textId="77777777" w:rsidR="00CB3430" w:rsidRDefault="00CB3430" w:rsidP="00254BB9">
            <w:pPr>
              <w:jc w:val="center"/>
              <w:rPr>
                <w:rFonts w:ascii="Times New Roman" w:hAnsi="Times New Roman" w:cs="Times New Roman"/>
                <w:sz w:val="20"/>
                <w:szCs w:val="20"/>
              </w:rPr>
            </w:pPr>
          </w:p>
          <w:p w14:paraId="01ADF1E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Data collection method not reported</w:t>
            </w:r>
          </w:p>
        </w:tc>
        <w:tc>
          <w:tcPr>
            <w:tcW w:w="1717" w:type="dxa"/>
          </w:tcPr>
          <w:p w14:paraId="09268F2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58%F, 42%M</w:t>
            </w:r>
          </w:p>
          <w:p w14:paraId="274E894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20-33</w:t>
            </w:r>
          </w:p>
          <w:p w14:paraId="0AF5963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0A91A63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University educated</w:t>
            </w:r>
          </w:p>
          <w:p w14:paraId="10A2A4CD"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85% had drank alcohol in the past month</w:t>
            </w:r>
          </w:p>
        </w:tc>
        <w:tc>
          <w:tcPr>
            <w:tcW w:w="1559" w:type="dxa"/>
          </w:tcPr>
          <w:p w14:paraId="4A98FE43" w14:textId="77777777" w:rsidR="00CB3430" w:rsidRPr="00805E36" w:rsidRDefault="00CB3430" w:rsidP="00254BB9">
            <w:pPr>
              <w:jc w:val="center"/>
              <w:rPr>
                <w:rFonts w:ascii="Times New Roman" w:hAnsi="Times New Roman" w:cs="Times New Roman"/>
                <w:sz w:val="20"/>
                <w:szCs w:val="20"/>
              </w:rPr>
            </w:pPr>
            <w:r>
              <w:rPr>
                <w:rFonts w:ascii="Times New Roman" w:hAnsi="Times New Roman" w:cs="Times New Roman"/>
                <w:sz w:val="20"/>
                <w:szCs w:val="20"/>
              </w:rPr>
              <w:t>Knowledge</w:t>
            </w:r>
            <w:r w:rsidRPr="00805E36">
              <w:rPr>
                <w:rFonts w:ascii="Times New Roman" w:hAnsi="Times New Roman" w:cs="Times New Roman"/>
                <w:sz w:val="20"/>
                <w:szCs w:val="20"/>
              </w:rPr>
              <w:t xml:space="preserve"> of energy content of alcoholic drinks</w:t>
            </w:r>
          </w:p>
          <w:p w14:paraId="6A5F31DB" w14:textId="77777777" w:rsidR="00CB3430" w:rsidRPr="00E231D0" w:rsidRDefault="00CB3430" w:rsidP="00254BB9">
            <w:pPr>
              <w:jc w:val="center"/>
              <w:rPr>
                <w:rFonts w:ascii="Times New Roman" w:hAnsi="Times New Roman" w:cs="Times New Roman"/>
                <w:sz w:val="20"/>
                <w:szCs w:val="20"/>
              </w:rPr>
            </w:pPr>
          </w:p>
        </w:tc>
        <w:tc>
          <w:tcPr>
            <w:tcW w:w="1650" w:type="dxa"/>
          </w:tcPr>
          <w:p w14:paraId="61089B1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223296DA" w14:textId="77777777" w:rsidR="00CB3430" w:rsidRDefault="00CB3430" w:rsidP="00254BB9">
            <w:pPr>
              <w:jc w:val="center"/>
              <w:rPr>
                <w:rFonts w:ascii="Times New Roman" w:hAnsi="Times New Roman" w:cs="Times New Roman"/>
                <w:sz w:val="20"/>
                <w:szCs w:val="20"/>
              </w:rPr>
            </w:pPr>
          </w:p>
          <w:p w14:paraId="09D1E657" w14:textId="77777777" w:rsidR="00CB3430" w:rsidRPr="006F644B" w:rsidRDefault="00CB3430" w:rsidP="00254BB9">
            <w:pPr>
              <w:jc w:val="center"/>
              <w:rPr>
                <w:rFonts w:ascii="Times New Roman" w:hAnsi="Times New Roman" w:cs="Times New Roman"/>
                <w:sz w:val="20"/>
                <w:szCs w:val="20"/>
              </w:rPr>
            </w:pPr>
            <w:r w:rsidRPr="006F644B">
              <w:rPr>
                <w:rFonts w:ascii="Times New Roman" w:hAnsi="Times New Roman" w:cs="Times New Roman"/>
                <w:sz w:val="20"/>
                <w:szCs w:val="20"/>
              </w:rPr>
              <w:t>Participants estimated the absolute</w:t>
            </w:r>
          </w:p>
          <w:p w14:paraId="547E5379" w14:textId="77777777" w:rsidR="00CB3430" w:rsidRDefault="00CB3430" w:rsidP="00254BB9">
            <w:pPr>
              <w:jc w:val="center"/>
              <w:rPr>
                <w:rFonts w:ascii="Times New Roman" w:hAnsi="Times New Roman" w:cs="Times New Roman"/>
                <w:sz w:val="20"/>
                <w:szCs w:val="20"/>
              </w:rPr>
            </w:pPr>
            <w:r w:rsidRPr="006F644B">
              <w:rPr>
                <w:rFonts w:ascii="Times New Roman" w:hAnsi="Times New Roman" w:cs="Times New Roman"/>
                <w:sz w:val="20"/>
                <w:szCs w:val="20"/>
              </w:rPr>
              <w:t>levels of calories</w:t>
            </w:r>
            <w:r>
              <w:rPr>
                <w:rFonts w:ascii="Times New Roman" w:hAnsi="Times New Roman" w:cs="Times New Roman"/>
                <w:sz w:val="20"/>
                <w:szCs w:val="20"/>
              </w:rPr>
              <w:t xml:space="preserve"> </w:t>
            </w:r>
            <w:r w:rsidRPr="006F644B">
              <w:rPr>
                <w:rFonts w:ascii="Times New Roman" w:hAnsi="Times New Roman" w:cs="Times New Roman"/>
                <w:sz w:val="20"/>
                <w:szCs w:val="20"/>
              </w:rPr>
              <w:t>for standard</w:t>
            </w:r>
            <w:r>
              <w:rPr>
                <w:rFonts w:ascii="Times New Roman" w:hAnsi="Times New Roman" w:cs="Times New Roman"/>
                <w:sz w:val="20"/>
                <w:szCs w:val="20"/>
              </w:rPr>
              <w:t xml:space="preserve"> </w:t>
            </w:r>
            <w:r w:rsidRPr="006F644B">
              <w:rPr>
                <w:rFonts w:ascii="Times New Roman" w:hAnsi="Times New Roman" w:cs="Times New Roman"/>
                <w:sz w:val="20"/>
                <w:szCs w:val="20"/>
              </w:rPr>
              <w:t>drink size</w:t>
            </w:r>
            <w:r>
              <w:rPr>
                <w:rFonts w:ascii="Times New Roman" w:hAnsi="Times New Roman" w:cs="Times New Roman"/>
                <w:sz w:val="20"/>
                <w:szCs w:val="20"/>
              </w:rPr>
              <w:t xml:space="preserve">s of beer </w:t>
            </w:r>
            <w:r w:rsidRPr="006F644B">
              <w:rPr>
                <w:rFonts w:ascii="Times New Roman" w:hAnsi="Times New Roman" w:cs="Times New Roman"/>
                <w:sz w:val="20"/>
                <w:szCs w:val="20"/>
              </w:rPr>
              <w:t>(12</w:t>
            </w:r>
            <w:r>
              <w:rPr>
                <w:rFonts w:ascii="Times New Roman" w:hAnsi="Times New Roman" w:cs="Times New Roman"/>
                <w:sz w:val="20"/>
                <w:szCs w:val="20"/>
              </w:rPr>
              <w:t xml:space="preserve">oz), wine (5oz) and distilled liquor (1.5oz) </w:t>
            </w:r>
          </w:p>
          <w:p w14:paraId="0D5527D2" w14:textId="77777777" w:rsidR="00CB3430" w:rsidRDefault="00CB3430" w:rsidP="00254BB9">
            <w:pPr>
              <w:jc w:val="center"/>
              <w:rPr>
                <w:rFonts w:ascii="Times New Roman" w:hAnsi="Times New Roman" w:cs="Times New Roman"/>
                <w:sz w:val="20"/>
                <w:szCs w:val="20"/>
              </w:rPr>
            </w:pPr>
          </w:p>
          <w:p w14:paraId="16E5551F" w14:textId="77777777" w:rsidR="00CB3430" w:rsidRDefault="00CB3430" w:rsidP="00254BB9">
            <w:pPr>
              <w:jc w:val="center"/>
              <w:rPr>
                <w:rFonts w:ascii="Times New Roman" w:hAnsi="Times New Roman" w:cs="Times New Roman"/>
                <w:sz w:val="20"/>
                <w:szCs w:val="20"/>
              </w:rPr>
            </w:pPr>
            <w:r w:rsidRPr="006F644B">
              <w:rPr>
                <w:rFonts w:ascii="Times New Roman" w:hAnsi="Times New Roman" w:cs="Times New Roman"/>
                <w:sz w:val="20"/>
                <w:szCs w:val="20"/>
              </w:rPr>
              <w:t>Wording of question not reported</w:t>
            </w:r>
          </w:p>
          <w:p w14:paraId="76FF31B8" w14:textId="77777777" w:rsidR="00CB3430" w:rsidRPr="00E231D0" w:rsidRDefault="00CB3430" w:rsidP="00254BB9">
            <w:pPr>
              <w:jc w:val="center"/>
              <w:rPr>
                <w:rFonts w:ascii="Times New Roman" w:hAnsi="Times New Roman" w:cs="Times New Roman"/>
                <w:sz w:val="20"/>
                <w:szCs w:val="20"/>
              </w:rPr>
            </w:pPr>
          </w:p>
        </w:tc>
        <w:tc>
          <w:tcPr>
            <w:tcW w:w="1550" w:type="dxa"/>
          </w:tcPr>
          <w:p w14:paraId="3723472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5F6E290A" w14:textId="5D38D601"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For all beverages,</w:t>
            </w:r>
            <w:r w:rsidR="00A71CBD">
              <w:rPr>
                <w:rFonts w:ascii="Times New Roman" w:hAnsi="Times New Roman" w:cs="Times New Roman"/>
                <w:sz w:val="20"/>
                <w:szCs w:val="20"/>
              </w:rPr>
              <w:t xml:space="preserve"> percent accuracy = 21%,</w:t>
            </w:r>
            <w:r>
              <w:rPr>
                <w:rFonts w:ascii="Times New Roman" w:hAnsi="Times New Roman" w:cs="Times New Roman"/>
                <w:sz w:val="20"/>
                <w:szCs w:val="20"/>
              </w:rPr>
              <w:t xml:space="preserve"> participants overestimated the energy content, but no direct statistical comparison reported</w:t>
            </w:r>
          </w:p>
        </w:tc>
        <w:tc>
          <w:tcPr>
            <w:tcW w:w="1550" w:type="dxa"/>
          </w:tcPr>
          <w:p w14:paraId="20295E78"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70BDA2B9" w14:textId="77777777" w:rsidTr="00254BB9">
        <w:tc>
          <w:tcPr>
            <w:tcW w:w="1549" w:type="dxa"/>
          </w:tcPr>
          <w:p w14:paraId="720F8E30" w14:textId="2C098D36" w:rsidR="00CB3430" w:rsidRPr="00E231D0" w:rsidRDefault="00CB3430" w:rsidP="00254BB9">
            <w:pPr>
              <w:jc w:val="center"/>
              <w:rPr>
                <w:rFonts w:ascii="Times New Roman" w:hAnsi="Times New Roman" w:cs="Times New Roman"/>
                <w:sz w:val="20"/>
                <w:szCs w:val="20"/>
              </w:rPr>
            </w:pPr>
            <w:proofErr w:type="spellStart"/>
            <w:r>
              <w:rPr>
                <w:rFonts w:ascii="Times New Roman" w:hAnsi="Times New Roman" w:cs="Times New Roman"/>
                <w:sz w:val="20"/>
                <w:szCs w:val="20"/>
              </w:rPr>
              <w:t>Grunert</w:t>
            </w:r>
            <w:proofErr w:type="spellEnd"/>
            <w:r>
              <w:rPr>
                <w:rFonts w:ascii="Times New Roman" w:hAnsi="Times New Roman" w:cs="Times New Roman"/>
                <w:sz w:val="20"/>
                <w:szCs w:val="20"/>
              </w:rPr>
              <w:t>, 2018</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&lt;EndNote&gt;&lt;Cite&gt;&lt;Author&gt;Grunert&lt;/Author&gt;&lt;Year&gt;2018&lt;/Year&gt;&lt;RecNum&gt;860&lt;/RecNum&gt;&lt;DisplayText&gt;&lt;style face="superscript"&gt;39&lt;/style&gt;&lt;/DisplayText&gt;&lt;record&gt;&lt;rec-number&gt;860&lt;/rec-number&gt;&lt;foreign-keys&gt;&lt;key app="EN" db-id="wafxtexd1aefsteaaa1vaz04w2tex05avsx0" timestamp="1597403874"&gt;860&lt;/key&gt;&lt;/foreign-keys&gt;&lt;ref-type name="Journal Article"&gt;17&lt;/ref-type&gt;&lt;contributors&gt;&lt;authors&gt;&lt;author&gt;Grunert, Klaus G&lt;/author&gt;&lt;author&gt;Hieke, Sophie&lt;/author&gt;&lt;author&gt;Juhl, Hans Jørn&lt;/author&gt;&lt;/authors&gt;&lt;/contributors&gt;&lt;titles&gt;&lt;title&gt;Consumer wants and use of ingredient and nutrition information for alcoholic drinks: A cross-cultural study in six EU countries&lt;/title&gt;&lt;secondary-title&gt;Food Quality and Preference&lt;/secondary-title&gt;&lt;/titles&gt;&lt;periodical&gt;&lt;full-title&gt;Food Quality and Preference&lt;/full-title&gt;&lt;/periodical&gt;&lt;pages&gt;107-118&lt;/pages&gt;&lt;volume&gt;63&lt;/volume&gt;&lt;dates&gt;&lt;year&gt;2018&lt;/year&gt;&lt;/dates&gt;&lt;isbn&gt;0950-3293&lt;/isbn&gt;&lt;urls&gt;&lt;/urls&gt;&lt;/record&gt;&lt;/Cite&gt;&lt;/EndNote&gt;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39</w:t>
            </w:r>
            <w:r w:rsidR="00B34EFB">
              <w:rPr>
                <w:rFonts w:ascii="Times New Roman" w:hAnsi="Times New Roman" w:cs="Times New Roman"/>
                <w:sz w:val="20"/>
                <w:szCs w:val="20"/>
              </w:rPr>
              <w:fldChar w:fldCharType="end"/>
            </w:r>
          </w:p>
        </w:tc>
        <w:tc>
          <w:tcPr>
            <w:tcW w:w="1549" w:type="dxa"/>
          </w:tcPr>
          <w:p w14:paraId="59CEC28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5,395 participants from Denmark, Germany, UK, Spain, Netherlands and Poland.</w:t>
            </w:r>
          </w:p>
          <w:p w14:paraId="6C0A391E" w14:textId="77777777" w:rsidR="00CB3430" w:rsidRDefault="00CB3430" w:rsidP="00254BB9">
            <w:pPr>
              <w:jc w:val="center"/>
              <w:rPr>
                <w:rFonts w:ascii="Times New Roman" w:hAnsi="Times New Roman" w:cs="Times New Roman"/>
                <w:sz w:val="20"/>
                <w:szCs w:val="20"/>
              </w:rPr>
            </w:pPr>
          </w:p>
          <w:p w14:paraId="5F3E1FF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p w14:paraId="6D5C5E0E" w14:textId="77777777" w:rsidR="00CB3430" w:rsidRDefault="00CB3430" w:rsidP="00254BB9">
            <w:pPr>
              <w:jc w:val="center"/>
              <w:rPr>
                <w:rFonts w:ascii="Times New Roman" w:hAnsi="Times New Roman" w:cs="Times New Roman"/>
                <w:sz w:val="20"/>
                <w:szCs w:val="20"/>
              </w:rPr>
            </w:pPr>
          </w:p>
          <w:p w14:paraId="0B912272" w14:textId="77777777" w:rsidR="00CB3430" w:rsidRDefault="00CB3430" w:rsidP="00254BB9">
            <w:pPr>
              <w:jc w:val="center"/>
              <w:rPr>
                <w:rFonts w:ascii="Times New Roman" w:hAnsi="Times New Roman" w:cs="Times New Roman"/>
                <w:sz w:val="20"/>
                <w:szCs w:val="20"/>
              </w:rPr>
            </w:pPr>
          </w:p>
          <w:p w14:paraId="59E31D7E" w14:textId="77777777" w:rsidR="00CB3430" w:rsidRPr="00E231D0" w:rsidRDefault="00CB3430" w:rsidP="00254BB9">
            <w:pPr>
              <w:jc w:val="center"/>
              <w:rPr>
                <w:rFonts w:ascii="Times New Roman" w:hAnsi="Times New Roman" w:cs="Times New Roman"/>
                <w:sz w:val="20"/>
                <w:szCs w:val="20"/>
              </w:rPr>
            </w:pPr>
          </w:p>
        </w:tc>
        <w:tc>
          <w:tcPr>
            <w:tcW w:w="1717" w:type="dxa"/>
          </w:tcPr>
          <w:p w14:paraId="78EF5FC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~50%F, 50%F</w:t>
            </w:r>
          </w:p>
          <w:p w14:paraId="123B7DC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18-65</w:t>
            </w:r>
          </w:p>
          <w:p w14:paraId="0F547B8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3713D42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12-41% University educated</w:t>
            </w:r>
          </w:p>
          <w:p w14:paraId="0EBE4AB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information on frequency of drinking any alcohol</w:t>
            </w:r>
          </w:p>
        </w:tc>
        <w:tc>
          <w:tcPr>
            <w:tcW w:w="1559" w:type="dxa"/>
          </w:tcPr>
          <w:p w14:paraId="3544F598" w14:textId="77777777" w:rsidR="00CB3430" w:rsidRPr="00805E36" w:rsidRDefault="00CB3430" w:rsidP="00254BB9">
            <w:pPr>
              <w:jc w:val="center"/>
              <w:rPr>
                <w:rFonts w:ascii="Times New Roman" w:hAnsi="Times New Roman" w:cs="Times New Roman"/>
                <w:sz w:val="20"/>
                <w:szCs w:val="20"/>
              </w:rPr>
            </w:pPr>
            <w:r>
              <w:rPr>
                <w:rFonts w:ascii="Times New Roman" w:hAnsi="Times New Roman" w:cs="Times New Roman"/>
                <w:sz w:val="20"/>
                <w:szCs w:val="20"/>
              </w:rPr>
              <w:t>Knowledge</w:t>
            </w:r>
            <w:r w:rsidRPr="00805E36">
              <w:rPr>
                <w:rFonts w:ascii="Times New Roman" w:hAnsi="Times New Roman" w:cs="Times New Roman"/>
                <w:sz w:val="20"/>
                <w:szCs w:val="20"/>
              </w:rPr>
              <w:t xml:space="preserve"> of energy content of alcoholic drinks</w:t>
            </w:r>
          </w:p>
          <w:p w14:paraId="318E9B04" w14:textId="77777777" w:rsidR="00CB3430" w:rsidRPr="00E231D0" w:rsidRDefault="00CB3430" w:rsidP="00254BB9">
            <w:pPr>
              <w:jc w:val="center"/>
              <w:rPr>
                <w:rFonts w:ascii="Times New Roman" w:hAnsi="Times New Roman" w:cs="Times New Roman"/>
                <w:sz w:val="20"/>
                <w:szCs w:val="20"/>
              </w:rPr>
            </w:pPr>
          </w:p>
        </w:tc>
        <w:tc>
          <w:tcPr>
            <w:tcW w:w="1650" w:type="dxa"/>
          </w:tcPr>
          <w:p w14:paraId="46DDB74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42CCFBEE" w14:textId="77777777" w:rsidR="00CB3430" w:rsidRDefault="00CB3430" w:rsidP="00254BB9">
            <w:pPr>
              <w:jc w:val="center"/>
              <w:rPr>
                <w:rFonts w:ascii="Times New Roman" w:hAnsi="Times New Roman" w:cs="Times New Roman"/>
                <w:sz w:val="20"/>
                <w:szCs w:val="20"/>
              </w:rPr>
            </w:pPr>
          </w:p>
          <w:p w14:paraId="4CE9AAD5" w14:textId="77777777" w:rsidR="00CB3430" w:rsidRPr="00E35EC5" w:rsidRDefault="00CB3430" w:rsidP="00254BB9">
            <w:pPr>
              <w:jc w:val="center"/>
              <w:rPr>
                <w:rFonts w:ascii="Times New Roman" w:hAnsi="Times New Roman" w:cs="Times New Roman"/>
                <w:sz w:val="20"/>
                <w:szCs w:val="20"/>
              </w:rPr>
            </w:pPr>
            <w:r>
              <w:rPr>
                <w:rFonts w:ascii="Times New Roman" w:hAnsi="Times New Roman" w:cs="Times New Roman"/>
                <w:sz w:val="20"/>
                <w:szCs w:val="20"/>
              </w:rPr>
              <w:t>‘</w:t>
            </w:r>
            <w:r w:rsidRPr="00E35EC5">
              <w:rPr>
                <w:rFonts w:ascii="Times New Roman" w:hAnsi="Times New Roman" w:cs="Times New Roman"/>
                <w:sz w:val="20"/>
                <w:szCs w:val="20"/>
              </w:rPr>
              <w:t>Product</w:t>
            </w:r>
          </w:p>
          <w:p w14:paraId="3B4B9142" w14:textId="77777777" w:rsidR="00CB3430" w:rsidRPr="00E35EC5" w:rsidRDefault="00CB3430" w:rsidP="00254BB9">
            <w:pPr>
              <w:jc w:val="center"/>
              <w:rPr>
                <w:rFonts w:ascii="Times New Roman" w:hAnsi="Times New Roman" w:cs="Times New Roman"/>
                <w:sz w:val="20"/>
                <w:szCs w:val="20"/>
              </w:rPr>
            </w:pPr>
            <w:r w:rsidRPr="00E35EC5">
              <w:rPr>
                <w:rFonts w:ascii="Times New Roman" w:hAnsi="Times New Roman" w:cs="Times New Roman"/>
                <w:sz w:val="20"/>
                <w:szCs w:val="20"/>
              </w:rPr>
              <w:t>knowledge about nutrition was measured by asking respondents about</w:t>
            </w:r>
          </w:p>
          <w:p w14:paraId="5D106FAF" w14:textId="77777777" w:rsidR="00CB3430" w:rsidRPr="00E35EC5" w:rsidRDefault="00CB3430" w:rsidP="00254BB9">
            <w:pPr>
              <w:jc w:val="center"/>
              <w:rPr>
                <w:rFonts w:ascii="Times New Roman" w:hAnsi="Times New Roman" w:cs="Times New Roman"/>
                <w:sz w:val="20"/>
                <w:szCs w:val="20"/>
              </w:rPr>
            </w:pPr>
            <w:r w:rsidRPr="00E35EC5">
              <w:rPr>
                <w:rFonts w:ascii="Times New Roman" w:hAnsi="Times New Roman" w:cs="Times New Roman"/>
                <w:sz w:val="20"/>
                <w:szCs w:val="20"/>
              </w:rPr>
              <w:t>the content of calories</w:t>
            </w:r>
            <w:r>
              <w:rPr>
                <w:rFonts w:ascii="Times New Roman" w:hAnsi="Times New Roman" w:cs="Times New Roman"/>
                <w:sz w:val="20"/>
                <w:szCs w:val="20"/>
              </w:rPr>
              <w:t>,</w:t>
            </w:r>
            <w:r w:rsidRPr="00E35EC5">
              <w:rPr>
                <w:rFonts w:ascii="Times New Roman" w:hAnsi="Times New Roman" w:cs="Times New Roman"/>
                <w:sz w:val="20"/>
                <w:szCs w:val="20"/>
              </w:rPr>
              <w:t xml:space="preserve"> </w:t>
            </w:r>
            <w:r w:rsidRPr="008317B1">
              <w:rPr>
                <w:rFonts w:ascii="Times New Roman" w:hAnsi="Times New Roman" w:cs="Times New Roman"/>
                <w:sz w:val="20"/>
                <w:szCs w:val="20"/>
              </w:rPr>
              <w:t>fat and carbohydrates</w:t>
            </w:r>
            <w:r>
              <w:rPr>
                <w:rFonts w:ascii="Times New Roman" w:hAnsi="Times New Roman" w:cs="Times New Roman"/>
                <w:sz w:val="20"/>
                <w:szCs w:val="20"/>
              </w:rPr>
              <w:t xml:space="preserve"> </w:t>
            </w:r>
            <w:r w:rsidRPr="00E35EC5">
              <w:rPr>
                <w:rFonts w:ascii="Times New Roman" w:hAnsi="Times New Roman" w:cs="Times New Roman"/>
                <w:sz w:val="20"/>
                <w:szCs w:val="20"/>
              </w:rPr>
              <w:t>of alcohol-free</w:t>
            </w:r>
          </w:p>
          <w:p w14:paraId="5A997D31" w14:textId="77777777" w:rsidR="00CB3430" w:rsidRPr="00E35EC5" w:rsidRDefault="00CB3430" w:rsidP="00254BB9">
            <w:pPr>
              <w:jc w:val="center"/>
              <w:rPr>
                <w:rFonts w:ascii="Times New Roman" w:hAnsi="Times New Roman" w:cs="Times New Roman"/>
                <w:sz w:val="20"/>
                <w:szCs w:val="20"/>
              </w:rPr>
            </w:pPr>
            <w:r w:rsidRPr="00E35EC5">
              <w:rPr>
                <w:rFonts w:ascii="Times New Roman" w:hAnsi="Times New Roman" w:cs="Times New Roman"/>
                <w:sz w:val="20"/>
                <w:szCs w:val="20"/>
              </w:rPr>
              <w:t>beer, regular beer (between 4.5 and 5.5% alcohol), white wine, red</w:t>
            </w:r>
          </w:p>
          <w:p w14:paraId="4D649ADD" w14:textId="77777777" w:rsidR="00CB3430" w:rsidRPr="00E35EC5" w:rsidRDefault="00CB3430" w:rsidP="00254BB9">
            <w:pPr>
              <w:jc w:val="center"/>
              <w:rPr>
                <w:rFonts w:ascii="Times New Roman" w:hAnsi="Times New Roman" w:cs="Times New Roman"/>
                <w:sz w:val="20"/>
                <w:szCs w:val="20"/>
              </w:rPr>
            </w:pPr>
            <w:r w:rsidRPr="00E35EC5">
              <w:rPr>
                <w:rFonts w:ascii="Times New Roman" w:hAnsi="Times New Roman" w:cs="Times New Roman"/>
                <w:sz w:val="20"/>
                <w:szCs w:val="20"/>
              </w:rPr>
              <w:lastRenderedPageBreak/>
              <w:t>wine, and whiskey</w:t>
            </w:r>
            <w:r>
              <w:rPr>
                <w:rFonts w:ascii="Times New Roman" w:hAnsi="Times New Roman" w:cs="Times New Roman"/>
                <w:sz w:val="20"/>
                <w:szCs w:val="20"/>
              </w:rPr>
              <w:t>.</w:t>
            </w:r>
          </w:p>
          <w:p w14:paraId="2795F6DD" w14:textId="77777777" w:rsidR="00CB3430" w:rsidRPr="00E35EC5" w:rsidRDefault="00CB3430" w:rsidP="00254BB9">
            <w:pPr>
              <w:jc w:val="center"/>
              <w:rPr>
                <w:rFonts w:ascii="Times New Roman" w:hAnsi="Times New Roman" w:cs="Times New Roman"/>
                <w:sz w:val="20"/>
                <w:szCs w:val="20"/>
              </w:rPr>
            </w:pPr>
            <w:r w:rsidRPr="00E35EC5">
              <w:rPr>
                <w:rFonts w:ascii="Times New Roman" w:hAnsi="Times New Roman" w:cs="Times New Roman"/>
                <w:sz w:val="20"/>
                <w:szCs w:val="20"/>
              </w:rPr>
              <w:t>Answering options for calories were intervals of 50 kcals up</w:t>
            </w:r>
          </w:p>
          <w:p w14:paraId="3F2C4950" w14:textId="77777777" w:rsidR="00CB3430" w:rsidRPr="00E231D0" w:rsidRDefault="00CB3430" w:rsidP="00254BB9">
            <w:pPr>
              <w:jc w:val="center"/>
              <w:rPr>
                <w:rFonts w:ascii="Times New Roman" w:hAnsi="Times New Roman" w:cs="Times New Roman"/>
                <w:sz w:val="20"/>
                <w:szCs w:val="20"/>
              </w:rPr>
            </w:pPr>
            <w:r w:rsidRPr="00E35EC5">
              <w:rPr>
                <w:rFonts w:ascii="Times New Roman" w:hAnsi="Times New Roman" w:cs="Times New Roman"/>
                <w:sz w:val="20"/>
                <w:szCs w:val="20"/>
              </w:rPr>
              <w:t>to&gt;300 kcals</w:t>
            </w:r>
          </w:p>
        </w:tc>
        <w:tc>
          <w:tcPr>
            <w:tcW w:w="1550" w:type="dxa"/>
          </w:tcPr>
          <w:p w14:paraId="2105516A"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N/A</w:t>
            </w:r>
          </w:p>
        </w:tc>
        <w:tc>
          <w:tcPr>
            <w:tcW w:w="1550" w:type="dxa"/>
          </w:tcPr>
          <w:p w14:paraId="641110B2"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Nutrition knowledge tended to be low, with participants on average incorrectly estimating nutritional content of drink types</w:t>
            </w:r>
          </w:p>
        </w:tc>
        <w:tc>
          <w:tcPr>
            <w:tcW w:w="1550" w:type="dxa"/>
          </w:tcPr>
          <w:p w14:paraId="7DBA578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60EA2AA8" w14:textId="77777777" w:rsidTr="00254BB9">
        <w:tc>
          <w:tcPr>
            <w:tcW w:w="1549" w:type="dxa"/>
          </w:tcPr>
          <w:p w14:paraId="36187FA1" w14:textId="3BC88539"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Pabst, 2019</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&lt;EndNote&gt;&lt;Cite&gt;&lt;Author&gt;Pabst&lt;/Author&gt;&lt;Year&gt;2019&lt;/Year&gt;&lt;RecNum&gt;724&lt;/RecNum&gt;&lt;DisplayText&gt;&lt;style face="superscript"&gt;35&lt;/style&gt;&lt;/DisplayText&gt;&lt;record&gt;&lt;rec-number&gt;724&lt;/rec-number&gt;&lt;foreign-keys&gt;&lt;key app="EN" db-id="wafxtexd1aefsteaaa1vaz04w2tex05avsx0" timestamp="1597071838"&gt;724&lt;/key&gt;&lt;/foreign-keys&gt;&lt;ref-type name="Journal Article"&gt;17&lt;/ref-type&gt;&lt;contributors&gt;&lt;authors&gt;&lt;author&gt;Pabst, E.&lt;/author&gt;&lt;author&gt;Szolnoki, G.&lt;/author&gt;&lt;author&gt;Mueller Loose, S.&lt;/author&gt;&lt;/authors&gt;&lt;/contributors&gt;&lt;titles&gt;&lt;title&gt;The effects of mandatory ingredient and nutrition labelling for wine consumers – A qualitative study&lt;/title&gt;&lt;secondary-title&gt;Wine Economics and Policy&lt;/secondary-title&gt;&lt;/titles&gt;&lt;periodical&gt;&lt;full-title&gt;Wine Economics and Policy&lt;/full-title&gt;&lt;/periodical&gt;&lt;pages&gt;5-15&lt;/pages&gt;&lt;volume&gt;8&lt;/volume&gt;&lt;number&gt;1&lt;/number&gt;&lt;dates&gt;&lt;year&gt;2019&lt;/year&gt;&lt;/dates&gt;&lt;work-type&gt;Article&lt;/work-type&gt;&lt;urls&gt;&lt;related-urls&gt;&lt;url&gt;https://www.scopus.com/inward/record.uri?eid=2-s2.0-85062445610&amp;amp;doi=10.1016%2fj.wep.2019.02.001&amp;amp;partnerID=40&amp;amp;md5=59de4526228703e888f5f68342472d41&lt;/url&gt;&lt;/related-urls&gt;&lt;/urls&gt;&lt;electronic-resource-num&gt;10.1016/j.wep.2019.02.001&lt;/electronic-resource-num&gt;&lt;remote-database-name&gt;Scopus&lt;/remote-database-name&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35</w:t>
            </w:r>
            <w:r w:rsidR="00B34EFB">
              <w:rPr>
                <w:rFonts w:ascii="Times New Roman" w:hAnsi="Times New Roman" w:cs="Times New Roman"/>
                <w:sz w:val="20"/>
                <w:szCs w:val="20"/>
              </w:rPr>
              <w:fldChar w:fldCharType="end"/>
            </w:r>
          </w:p>
        </w:tc>
        <w:tc>
          <w:tcPr>
            <w:tcW w:w="1549" w:type="dxa"/>
          </w:tcPr>
          <w:p w14:paraId="64E5170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21 German wine consumers</w:t>
            </w:r>
          </w:p>
          <w:p w14:paraId="43B17C0D" w14:textId="77777777" w:rsidR="00CB3430" w:rsidRDefault="00CB3430" w:rsidP="00254BB9">
            <w:pPr>
              <w:jc w:val="center"/>
              <w:rPr>
                <w:rFonts w:ascii="Times New Roman" w:hAnsi="Times New Roman" w:cs="Times New Roman"/>
                <w:sz w:val="20"/>
                <w:szCs w:val="20"/>
              </w:rPr>
            </w:pPr>
          </w:p>
          <w:p w14:paraId="0AF0D904"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Focus group</w:t>
            </w:r>
          </w:p>
        </w:tc>
        <w:tc>
          <w:tcPr>
            <w:tcW w:w="1717" w:type="dxa"/>
          </w:tcPr>
          <w:p w14:paraId="54C21D3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48% F, 52%M</w:t>
            </w:r>
          </w:p>
          <w:p w14:paraId="35E7614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18+</w:t>
            </w:r>
          </w:p>
          <w:p w14:paraId="088BD7A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77DC187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76% University educated</w:t>
            </w:r>
          </w:p>
          <w:p w14:paraId="51A3C3C1"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consumed wine twice monthly or more</w:t>
            </w:r>
          </w:p>
        </w:tc>
        <w:tc>
          <w:tcPr>
            <w:tcW w:w="1559" w:type="dxa"/>
          </w:tcPr>
          <w:p w14:paraId="1299AF3D" w14:textId="77777777" w:rsidR="00CB3430" w:rsidRPr="00E231D0" w:rsidRDefault="00CB3430" w:rsidP="00254BB9">
            <w:pPr>
              <w:jc w:val="center"/>
              <w:rPr>
                <w:rFonts w:ascii="Times New Roman" w:hAnsi="Times New Roman" w:cs="Times New Roman"/>
                <w:sz w:val="20"/>
                <w:szCs w:val="20"/>
              </w:rPr>
            </w:pPr>
            <w:r w:rsidRPr="00E07E56">
              <w:rPr>
                <w:rFonts w:ascii="Times New Roman" w:hAnsi="Times New Roman" w:cs="Times New Roman"/>
                <w:sz w:val="20"/>
                <w:szCs w:val="20"/>
              </w:rPr>
              <w:t>Knowledge of energy content of alcoholic drinks</w:t>
            </w:r>
          </w:p>
        </w:tc>
        <w:tc>
          <w:tcPr>
            <w:tcW w:w="1650" w:type="dxa"/>
          </w:tcPr>
          <w:p w14:paraId="2CE46EC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 report measure</w:t>
            </w:r>
          </w:p>
          <w:p w14:paraId="5279D9C6" w14:textId="77777777" w:rsidR="00CB3430" w:rsidRDefault="00CB3430" w:rsidP="00254BB9">
            <w:pPr>
              <w:jc w:val="center"/>
              <w:rPr>
                <w:rFonts w:ascii="Times New Roman" w:hAnsi="Times New Roman" w:cs="Times New Roman"/>
                <w:sz w:val="20"/>
                <w:szCs w:val="20"/>
              </w:rPr>
            </w:pPr>
          </w:p>
          <w:p w14:paraId="27A45DD8"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Participants</w:t>
            </w:r>
            <w:r w:rsidRPr="00E07E56">
              <w:rPr>
                <w:rFonts w:ascii="Times New Roman" w:hAnsi="Times New Roman" w:cs="Times New Roman"/>
                <w:sz w:val="20"/>
                <w:szCs w:val="20"/>
              </w:rPr>
              <w:t xml:space="preserve"> were asked to estimate the </w:t>
            </w:r>
            <w:proofErr w:type="gramStart"/>
            <w:r w:rsidRPr="00E07E56">
              <w:rPr>
                <w:rFonts w:ascii="Times New Roman" w:hAnsi="Times New Roman" w:cs="Times New Roman"/>
                <w:sz w:val="20"/>
                <w:szCs w:val="20"/>
              </w:rPr>
              <w:t>amount</w:t>
            </w:r>
            <w:proofErr w:type="gramEnd"/>
            <w:r w:rsidRPr="00E07E56">
              <w:rPr>
                <w:rFonts w:ascii="Times New Roman" w:hAnsi="Times New Roman" w:cs="Times New Roman"/>
                <w:sz w:val="20"/>
                <w:szCs w:val="20"/>
              </w:rPr>
              <w:t xml:space="preserve"> of calories in </w:t>
            </w:r>
            <w:r>
              <w:rPr>
                <w:rFonts w:ascii="Times New Roman" w:hAnsi="Times New Roman" w:cs="Times New Roman"/>
                <w:sz w:val="20"/>
                <w:szCs w:val="20"/>
              </w:rPr>
              <w:t>a</w:t>
            </w:r>
            <w:r w:rsidRPr="00E07E56">
              <w:rPr>
                <w:rFonts w:ascii="Times New Roman" w:hAnsi="Times New Roman" w:cs="Times New Roman"/>
                <w:sz w:val="20"/>
                <w:szCs w:val="20"/>
              </w:rPr>
              <w:t xml:space="preserve"> sample </w:t>
            </w:r>
            <w:r>
              <w:rPr>
                <w:rFonts w:ascii="Times New Roman" w:hAnsi="Times New Roman" w:cs="Times New Roman"/>
                <w:sz w:val="20"/>
                <w:szCs w:val="20"/>
              </w:rPr>
              <w:t xml:space="preserve">of wine </w:t>
            </w:r>
            <w:r w:rsidRPr="00E07E56">
              <w:rPr>
                <w:rFonts w:ascii="Times New Roman" w:hAnsi="Times New Roman" w:cs="Times New Roman"/>
                <w:sz w:val="20"/>
                <w:szCs w:val="20"/>
              </w:rPr>
              <w:t xml:space="preserve">and to write down their estimate for wine and other alcoholic beverages </w:t>
            </w:r>
          </w:p>
        </w:tc>
        <w:tc>
          <w:tcPr>
            <w:tcW w:w="1550" w:type="dxa"/>
          </w:tcPr>
          <w:p w14:paraId="67B0E3EF"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08253812" w14:textId="77777777" w:rsidR="00CB3430" w:rsidRPr="00E231D0" w:rsidRDefault="00CB3430" w:rsidP="00254BB9">
            <w:pPr>
              <w:jc w:val="center"/>
              <w:rPr>
                <w:rFonts w:ascii="Times New Roman" w:hAnsi="Times New Roman" w:cs="Times New Roman"/>
                <w:sz w:val="20"/>
                <w:szCs w:val="20"/>
              </w:rPr>
            </w:pPr>
            <w:r w:rsidRPr="00E07E56">
              <w:rPr>
                <w:rFonts w:ascii="Times New Roman" w:hAnsi="Times New Roman" w:cs="Times New Roman"/>
                <w:sz w:val="20"/>
                <w:szCs w:val="20"/>
              </w:rPr>
              <w:t>76% of the answers were wrong. Most</w:t>
            </w:r>
            <w:r>
              <w:rPr>
                <w:rFonts w:ascii="Times New Roman" w:hAnsi="Times New Roman" w:cs="Times New Roman"/>
                <w:sz w:val="20"/>
                <w:szCs w:val="20"/>
              </w:rPr>
              <w:t xml:space="preserve"> participants </w:t>
            </w:r>
            <w:r w:rsidRPr="00E07E56">
              <w:rPr>
                <w:rFonts w:ascii="Times New Roman" w:hAnsi="Times New Roman" w:cs="Times New Roman"/>
                <w:sz w:val="20"/>
                <w:szCs w:val="20"/>
              </w:rPr>
              <w:t>(16</w:t>
            </w:r>
            <w:r>
              <w:rPr>
                <w:rFonts w:ascii="Times New Roman" w:hAnsi="Times New Roman" w:cs="Times New Roman"/>
                <w:sz w:val="20"/>
                <w:szCs w:val="20"/>
              </w:rPr>
              <w:t>/21</w:t>
            </w:r>
            <w:r w:rsidRPr="00E07E56">
              <w:rPr>
                <w:rFonts w:ascii="Times New Roman" w:hAnsi="Times New Roman" w:cs="Times New Roman"/>
                <w:sz w:val="20"/>
                <w:szCs w:val="20"/>
              </w:rPr>
              <w:t>) overestimated</w:t>
            </w:r>
            <w:r>
              <w:rPr>
                <w:rFonts w:ascii="Times New Roman" w:hAnsi="Times New Roman" w:cs="Times New Roman"/>
                <w:sz w:val="20"/>
                <w:szCs w:val="20"/>
              </w:rPr>
              <w:t xml:space="preserve"> energy content</w:t>
            </w:r>
          </w:p>
        </w:tc>
        <w:tc>
          <w:tcPr>
            <w:tcW w:w="1550" w:type="dxa"/>
          </w:tcPr>
          <w:p w14:paraId="16E4C1C4"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2CC9C6ED" w14:textId="77777777" w:rsidTr="00254BB9">
        <w:tc>
          <w:tcPr>
            <w:tcW w:w="1549" w:type="dxa"/>
          </w:tcPr>
          <w:p w14:paraId="1273608D" w14:textId="276F6AC1"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Vecchio, 2018</w:t>
            </w:r>
            <w:r w:rsidR="00B34EFB">
              <w:rPr>
                <w:rFonts w:ascii="Times New Roman" w:hAnsi="Times New Roman" w:cs="Times New Roman"/>
                <w:sz w:val="20"/>
                <w:szCs w:val="20"/>
              </w:rPr>
              <w:fldChar w:fldCharType="begin">
                <w:fldData xml:space="preserve">PEVuZE5vdGU+PENpdGU+PEF1dGhvcj5WZWNjaGlvPC9BdXRob3I+PFllYXI+MjAxODwvWWVhcj48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PEVuZE5vdGU+PENpdGU+PEF1dGhvcj5WZWNjaGlvPC9BdXRob3I+PFllYXI+MjAxODwvWWVhcj48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B34EFB">
              <w:rPr>
                <w:rFonts w:ascii="Times New Roman" w:hAnsi="Times New Roman" w:cs="Times New Roman"/>
                <w:sz w:val="20"/>
                <w:szCs w:val="20"/>
              </w:rPr>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37</w:t>
            </w:r>
            <w:r w:rsidR="00B34EFB">
              <w:rPr>
                <w:rFonts w:ascii="Times New Roman" w:hAnsi="Times New Roman" w:cs="Times New Roman"/>
                <w:sz w:val="20"/>
                <w:szCs w:val="20"/>
              </w:rPr>
              <w:fldChar w:fldCharType="end"/>
            </w:r>
          </w:p>
        </w:tc>
        <w:tc>
          <w:tcPr>
            <w:tcW w:w="1549" w:type="dxa"/>
          </w:tcPr>
          <w:p w14:paraId="6F4BBBD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103 Italian wine consumers</w:t>
            </w:r>
          </w:p>
          <w:p w14:paraId="47711C6A" w14:textId="77777777" w:rsidR="00CB3430" w:rsidRDefault="00CB3430" w:rsidP="00254BB9">
            <w:pPr>
              <w:jc w:val="center"/>
              <w:rPr>
                <w:rFonts w:ascii="Times New Roman" w:hAnsi="Times New Roman" w:cs="Times New Roman"/>
                <w:sz w:val="20"/>
                <w:szCs w:val="20"/>
              </w:rPr>
            </w:pPr>
          </w:p>
          <w:p w14:paraId="595BE01A"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Laboratory study</w:t>
            </w:r>
          </w:p>
        </w:tc>
        <w:tc>
          <w:tcPr>
            <w:tcW w:w="1717" w:type="dxa"/>
          </w:tcPr>
          <w:p w14:paraId="34B13E3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51%F, 49%M</w:t>
            </w:r>
          </w:p>
          <w:p w14:paraId="0EAD2FC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 age = 29.1 (SD 7.1)</w:t>
            </w:r>
          </w:p>
          <w:p w14:paraId="250ED70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455C43C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60% university educated</w:t>
            </w:r>
          </w:p>
          <w:p w14:paraId="7FA0ABB0"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participants consumed wine once a week or more</w:t>
            </w:r>
          </w:p>
        </w:tc>
        <w:tc>
          <w:tcPr>
            <w:tcW w:w="1559" w:type="dxa"/>
          </w:tcPr>
          <w:p w14:paraId="51E777F2" w14:textId="77777777" w:rsidR="00CB3430" w:rsidRDefault="00CB3430" w:rsidP="00254BB9">
            <w:pPr>
              <w:jc w:val="center"/>
              <w:rPr>
                <w:rFonts w:ascii="Times New Roman" w:hAnsi="Times New Roman" w:cs="Times New Roman"/>
                <w:sz w:val="20"/>
                <w:szCs w:val="20"/>
              </w:rPr>
            </w:pPr>
            <w:r w:rsidRPr="004A4499">
              <w:rPr>
                <w:rFonts w:ascii="Times New Roman" w:hAnsi="Times New Roman" w:cs="Times New Roman"/>
                <w:sz w:val="20"/>
                <w:szCs w:val="20"/>
              </w:rPr>
              <w:t>Knowledge of energy content of alcoholic drinks</w:t>
            </w:r>
          </w:p>
          <w:p w14:paraId="37F1663E" w14:textId="77777777" w:rsidR="00CB3430" w:rsidRDefault="00CB3430" w:rsidP="00254BB9">
            <w:pPr>
              <w:jc w:val="center"/>
              <w:rPr>
                <w:rFonts w:ascii="Times New Roman" w:hAnsi="Times New Roman" w:cs="Times New Roman"/>
                <w:sz w:val="20"/>
                <w:szCs w:val="20"/>
              </w:rPr>
            </w:pPr>
          </w:p>
          <w:p w14:paraId="42EC1E82" w14:textId="77777777" w:rsidR="00CB3430" w:rsidRPr="00E231D0" w:rsidRDefault="00CB3430" w:rsidP="00254BB9">
            <w:pPr>
              <w:jc w:val="center"/>
              <w:rPr>
                <w:rFonts w:ascii="Times New Roman" w:hAnsi="Times New Roman" w:cs="Times New Roman"/>
                <w:sz w:val="20"/>
                <w:szCs w:val="20"/>
              </w:rPr>
            </w:pPr>
          </w:p>
        </w:tc>
        <w:tc>
          <w:tcPr>
            <w:tcW w:w="1650" w:type="dxa"/>
          </w:tcPr>
          <w:p w14:paraId="775B2DB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Self-report measure </w:t>
            </w:r>
          </w:p>
          <w:p w14:paraId="7FF623DD" w14:textId="77777777" w:rsidR="00CB3430" w:rsidRDefault="00CB3430" w:rsidP="00254BB9">
            <w:pPr>
              <w:jc w:val="center"/>
              <w:rPr>
                <w:rFonts w:ascii="Times New Roman" w:hAnsi="Times New Roman" w:cs="Times New Roman"/>
                <w:sz w:val="20"/>
                <w:szCs w:val="20"/>
              </w:rPr>
            </w:pPr>
          </w:p>
          <w:p w14:paraId="20CAD9B0" w14:textId="77777777" w:rsidR="00CB3430" w:rsidRPr="004A4499" w:rsidRDefault="00CB3430" w:rsidP="00254BB9">
            <w:pPr>
              <w:jc w:val="center"/>
              <w:rPr>
                <w:rFonts w:ascii="Times New Roman" w:hAnsi="Times New Roman" w:cs="Times New Roman"/>
                <w:sz w:val="20"/>
                <w:szCs w:val="20"/>
              </w:rPr>
            </w:pPr>
            <w:r>
              <w:rPr>
                <w:rFonts w:ascii="Times New Roman" w:hAnsi="Times New Roman" w:cs="Times New Roman"/>
                <w:sz w:val="20"/>
                <w:szCs w:val="20"/>
              </w:rPr>
              <w:t>P</w:t>
            </w:r>
            <w:r w:rsidRPr="004A4499">
              <w:rPr>
                <w:rFonts w:ascii="Times New Roman" w:hAnsi="Times New Roman" w:cs="Times New Roman"/>
                <w:sz w:val="20"/>
                <w:szCs w:val="20"/>
              </w:rPr>
              <w:t xml:space="preserve">articipants </w:t>
            </w:r>
            <w:r>
              <w:rPr>
                <w:rFonts w:ascii="Times New Roman" w:hAnsi="Times New Roman" w:cs="Times New Roman"/>
                <w:sz w:val="20"/>
                <w:szCs w:val="20"/>
              </w:rPr>
              <w:t>were asked to</w:t>
            </w:r>
            <w:r w:rsidRPr="004A4499">
              <w:rPr>
                <w:rFonts w:ascii="Times New Roman" w:hAnsi="Times New Roman" w:cs="Times New Roman"/>
                <w:sz w:val="20"/>
                <w:szCs w:val="20"/>
              </w:rPr>
              <w:t xml:space="preserve"> indicate the kcal content of different types of wine (white and </w:t>
            </w:r>
            <w:r>
              <w:rPr>
                <w:rFonts w:ascii="Times New Roman" w:hAnsi="Times New Roman" w:cs="Times New Roman"/>
                <w:sz w:val="20"/>
                <w:szCs w:val="20"/>
              </w:rPr>
              <w:t>sweet</w:t>
            </w:r>
            <w:r w:rsidRPr="004A4499">
              <w:rPr>
                <w:rFonts w:ascii="Times New Roman" w:hAnsi="Times New Roman" w:cs="Times New Roman"/>
                <w:sz w:val="20"/>
                <w:szCs w:val="20"/>
              </w:rPr>
              <w:t xml:space="preserve"> wine)</w:t>
            </w:r>
          </w:p>
          <w:p w14:paraId="210DE6EB" w14:textId="77777777" w:rsidR="00CB3430" w:rsidRDefault="00CB3430" w:rsidP="00254BB9">
            <w:pPr>
              <w:jc w:val="center"/>
              <w:rPr>
                <w:rFonts w:ascii="Times New Roman" w:hAnsi="Times New Roman" w:cs="Times New Roman"/>
                <w:sz w:val="20"/>
                <w:szCs w:val="20"/>
              </w:rPr>
            </w:pPr>
            <w:r w:rsidRPr="004A4499">
              <w:rPr>
                <w:rFonts w:ascii="Times New Roman" w:hAnsi="Times New Roman" w:cs="Times New Roman"/>
                <w:sz w:val="20"/>
                <w:szCs w:val="20"/>
              </w:rPr>
              <w:t>through a multiple-choice question</w:t>
            </w:r>
            <w:r>
              <w:rPr>
                <w:rFonts w:ascii="Times New Roman" w:hAnsi="Times New Roman" w:cs="Times New Roman"/>
                <w:sz w:val="20"/>
                <w:szCs w:val="20"/>
              </w:rPr>
              <w:t>. Exact question wording not reported.</w:t>
            </w:r>
          </w:p>
          <w:p w14:paraId="2D607EC5" w14:textId="77777777" w:rsidR="00CB3430" w:rsidRPr="00E231D0" w:rsidRDefault="00CB3430" w:rsidP="00254BB9">
            <w:pPr>
              <w:jc w:val="center"/>
              <w:rPr>
                <w:rFonts w:ascii="Times New Roman" w:hAnsi="Times New Roman" w:cs="Times New Roman"/>
                <w:sz w:val="20"/>
                <w:szCs w:val="20"/>
              </w:rPr>
            </w:pPr>
          </w:p>
        </w:tc>
        <w:tc>
          <w:tcPr>
            <w:tcW w:w="1550" w:type="dxa"/>
          </w:tcPr>
          <w:p w14:paraId="69EC044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p w14:paraId="1E6D519E" w14:textId="77777777" w:rsidR="00CB3430" w:rsidRDefault="00CB3430" w:rsidP="00254BB9">
            <w:pPr>
              <w:jc w:val="center"/>
              <w:rPr>
                <w:rFonts w:ascii="Times New Roman" w:hAnsi="Times New Roman" w:cs="Times New Roman"/>
                <w:sz w:val="20"/>
                <w:szCs w:val="20"/>
              </w:rPr>
            </w:pPr>
          </w:p>
          <w:p w14:paraId="62E0DFDB" w14:textId="77777777" w:rsidR="00CB3430" w:rsidRPr="00E231D0" w:rsidRDefault="00CB3430" w:rsidP="00254BB9">
            <w:pPr>
              <w:jc w:val="center"/>
              <w:rPr>
                <w:rFonts w:ascii="Times New Roman" w:hAnsi="Times New Roman" w:cs="Times New Roman"/>
                <w:sz w:val="20"/>
                <w:szCs w:val="20"/>
              </w:rPr>
            </w:pPr>
          </w:p>
        </w:tc>
        <w:tc>
          <w:tcPr>
            <w:tcW w:w="1550" w:type="dxa"/>
          </w:tcPr>
          <w:p w14:paraId="67F8BD0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For white wine, 38% were incorrect in estimating kcal content, 62% were correct</w:t>
            </w:r>
          </w:p>
          <w:p w14:paraId="4C77D782" w14:textId="77777777" w:rsidR="00CB3430" w:rsidRDefault="00CB3430" w:rsidP="00254BB9">
            <w:pPr>
              <w:jc w:val="center"/>
              <w:rPr>
                <w:rFonts w:ascii="Times New Roman" w:hAnsi="Times New Roman" w:cs="Times New Roman"/>
                <w:sz w:val="20"/>
                <w:szCs w:val="20"/>
              </w:rPr>
            </w:pPr>
          </w:p>
          <w:p w14:paraId="2C9371A4"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For sweet wine, 69% were incorrect in estimating kcal content, 31% were correct</w:t>
            </w:r>
          </w:p>
        </w:tc>
        <w:tc>
          <w:tcPr>
            <w:tcW w:w="1550" w:type="dxa"/>
          </w:tcPr>
          <w:p w14:paraId="2F7B6B22"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13380060" w14:textId="77777777" w:rsidTr="00254BB9">
        <w:trPr>
          <w:trHeight w:val="4952"/>
        </w:trPr>
        <w:tc>
          <w:tcPr>
            <w:tcW w:w="1549" w:type="dxa"/>
          </w:tcPr>
          <w:p w14:paraId="53E14830" w14:textId="0A576F5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GFK (Consumer research company), 2014</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&lt;EndNote&gt;&lt;Cite&gt;&lt;Author&gt;Belgium&lt;/Author&gt;&lt;Year&gt;2014&lt;/Year&gt;&lt;RecNum&gt;856&lt;/RecNum&gt;&lt;DisplayText&gt;&lt;style face="superscript"&gt;38&lt;/style&gt;&lt;/DisplayText&gt;&lt;record&gt;&lt;rec-number&gt;856&lt;/rec-number&gt;&lt;foreign-keys&gt;&lt;key app="EN" db-id="wafxtexd1aefsteaaa1vaz04w2tex05avsx0" timestamp="1597403741"&gt;856&lt;/key&gt;&lt;/foreign-keys&gt;&lt;ref-type name="Journal Article"&gt;17&lt;/ref-type&gt;&lt;contributors&gt;&lt;authors&gt;&lt;author&gt;GfK Belgium&lt;/author&gt;&lt;/authors&gt;&lt;/contributors&gt;&lt;titles&gt;&lt;title&gt;CONSUMER INSIGHTS&amp;#xD;KNOWLEDGE OF INGREDIENT AND NUTRITION INFORMATION OF ALCOHOLIC BEVERAGES&amp;#xD;OFF-LABEL INFORMATION AND ITS USE&amp;#xD;Report&lt;/title&gt;&lt;/titles&gt;&lt;dates&gt;&lt;year&gt;2014&lt;/year&gt;&lt;/dates&gt;&lt;urls&gt;&lt;/urls&gt;&lt;/record&gt;&lt;/Cite&gt;&lt;/EndNote&gt;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38</w:t>
            </w:r>
            <w:r w:rsidR="00B34EFB">
              <w:rPr>
                <w:rFonts w:ascii="Times New Roman" w:hAnsi="Times New Roman" w:cs="Times New Roman"/>
                <w:sz w:val="20"/>
                <w:szCs w:val="20"/>
              </w:rPr>
              <w:fldChar w:fldCharType="end"/>
            </w:r>
          </w:p>
        </w:tc>
        <w:tc>
          <w:tcPr>
            <w:tcW w:w="1549" w:type="dxa"/>
          </w:tcPr>
          <w:p w14:paraId="049B4E5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5395 European participants (Germany, Poland, Denmark, Netherlands, Spain, UK)</w:t>
            </w:r>
          </w:p>
          <w:p w14:paraId="5518ADC7" w14:textId="77777777" w:rsidR="00CB3430" w:rsidRDefault="00CB3430" w:rsidP="00254BB9">
            <w:pPr>
              <w:jc w:val="center"/>
              <w:rPr>
                <w:rFonts w:ascii="Times New Roman" w:hAnsi="Times New Roman" w:cs="Times New Roman"/>
                <w:sz w:val="20"/>
                <w:szCs w:val="20"/>
              </w:rPr>
            </w:pPr>
          </w:p>
          <w:p w14:paraId="2ECF8D2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tc>
        <w:tc>
          <w:tcPr>
            <w:tcW w:w="1717" w:type="dxa"/>
          </w:tcPr>
          <w:p w14:paraId="6B66CD2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51%F, 49%M</w:t>
            </w:r>
          </w:p>
          <w:p w14:paraId="61DA70DE" w14:textId="26C96A24" w:rsidR="00CB3430" w:rsidRDefault="004666C5" w:rsidP="00254BB9">
            <w:pPr>
              <w:jc w:val="center"/>
              <w:rPr>
                <w:rFonts w:ascii="Times New Roman" w:hAnsi="Times New Roman" w:cs="Times New Roman"/>
                <w:sz w:val="20"/>
                <w:szCs w:val="20"/>
              </w:rPr>
            </w:pPr>
            <w:r>
              <w:rPr>
                <w:rFonts w:ascii="Times New Roman" w:hAnsi="Times New Roman" w:cs="Times New Roman"/>
                <w:sz w:val="20"/>
                <w:szCs w:val="20"/>
              </w:rPr>
              <w:t xml:space="preserve">Aged </w:t>
            </w:r>
            <w:r w:rsidR="00CB3430">
              <w:rPr>
                <w:rFonts w:ascii="Times New Roman" w:hAnsi="Times New Roman" w:cs="Times New Roman"/>
                <w:sz w:val="20"/>
                <w:szCs w:val="20"/>
              </w:rPr>
              <w:t xml:space="preserve">18 + </w:t>
            </w:r>
          </w:p>
          <w:p w14:paraId="1428EAF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data</w:t>
            </w:r>
          </w:p>
          <w:p w14:paraId="00CAB1F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&lt;85% University educated</w:t>
            </w:r>
          </w:p>
          <w:p w14:paraId="7B19247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info on alcohol drinking habits</w:t>
            </w:r>
          </w:p>
        </w:tc>
        <w:tc>
          <w:tcPr>
            <w:tcW w:w="1559" w:type="dxa"/>
          </w:tcPr>
          <w:p w14:paraId="0E98F919" w14:textId="77777777" w:rsidR="00CB3430" w:rsidRDefault="00CB3430" w:rsidP="00254BB9">
            <w:pPr>
              <w:jc w:val="center"/>
              <w:rPr>
                <w:rFonts w:ascii="Times New Roman" w:hAnsi="Times New Roman" w:cs="Times New Roman"/>
                <w:sz w:val="20"/>
                <w:szCs w:val="20"/>
              </w:rPr>
            </w:pPr>
            <w:r w:rsidRPr="004A4499">
              <w:rPr>
                <w:rFonts w:ascii="Times New Roman" w:hAnsi="Times New Roman" w:cs="Times New Roman"/>
                <w:sz w:val="20"/>
                <w:szCs w:val="20"/>
              </w:rPr>
              <w:t>Knowledge of energy content of alcoholic drinks</w:t>
            </w:r>
          </w:p>
          <w:p w14:paraId="1D98E982" w14:textId="77777777" w:rsidR="00CB3430" w:rsidRDefault="00CB3430" w:rsidP="00254BB9">
            <w:pPr>
              <w:jc w:val="center"/>
              <w:rPr>
                <w:rFonts w:ascii="Times New Roman" w:hAnsi="Times New Roman" w:cs="Times New Roman"/>
                <w:sz w:val="20"/>
                <w:szCs w:val="20"/>
              </w:rPr>
            </w:pPr>
          </w:p>
          <w:p w14:paraId="0E42E743" w14:textId="77777777" w:rsidR="00CB3430" w:rsidRDefault="00CB3430" w:rsidP="00254BB9">
            <w:pPr>
              <w:jc w:val="center"/>
              <w:rPr>
                <w:rFonts w:ascii="Times New Roman" w:hAnsi="Times New Roman" w:cs="Times New Roman"/>
                <w:sz w:val="20"/>
                <w:szCs w:val="20"/>
              </w:rPr>
            </w:pPr>
          </w:p>
          <w:p w14:paraId="37AEB04F" w14:textId="77777777" w:rsidR="00CB3430" w:rsidRDefault="00CB3430" w:rsidP="00254BB9">
            <w:pPr>
              <w:jc w:val="center"/>
              <w:rPr>
                <w:rFonts w:ascii="Times New Roman" w:hAnsi="Times New Roman" w:cs="Times New Roman"/>
                <w:sz w:val="20"/>
                <w:szCs w:val="20"/>
              </w:rPr>
            </w:pPr>
          </w:p>
          <w:p w14:paraId="43AE9EAA" w14:textId="77777777" w:rsidR="00CB3430" w:rsidRDefault="00CB3430" w:rsidP="00254BB9">
            <w:pPr>
              <w:jc w:val="center"/>
              <w:rPr>
                <w:rFonts w:ascii="Times New Roman" w:hAnsi="Times New Roman" w:cs="Times New Roman"/>
                <w:sz w:val="20"/>
                <w:szCs w:val="20"/>
              </w:rPr>
            </w:pPr>
          </w:p>
          <w:p w14:paraId="1D09C30A" w14:textId="77777777" w:rsidR="00CB3430" w:rsidRDefault="00CB3430" w:rsidP="00254BB9">
            <w:pPr>
              <w:jc w:val="center"/>
              <w:rPr>
                <w:rFonts w:ascii="Times New Roman" w:hAnsi="Times New Roman" w:cs="Times New Roman"/>
                <w:sz w:val="20"/>
                <w:szCs w:val="20"/>
              </w:rPr>
            </w:pPr>
          </w:p>
          <w:p w14:paraId="1A8C23F6" w14:textId="77777777" w:rsidR="00CB3430" w:rsidRDefault="00CB3430" w:rsidP="00254BB9">
            <w:pPr>
              <w:jc w:val="center"/>
              <w:rPr>
                <w:rFonts w:ascii="Times New Roman" w:hAnsi="Times New Roman" w:cs="Times New Roman"/>
                <w:sz w:val="20"/>
                <w:szCs w:val="20"/>
              </w:rPr>
            </w:pPr>
          </w:p>
          <w:p w14:paraId="0D4C593B" w14:textId="77777777" w:rsidR="00CB3430" w:rsidRDefault="00CB3430" w:rsidP="00254BB9">
            <w:pPr>
              <w:jc w:val="center"/>
              <w:rPr>
                <w:rFonts w:ascii="Times New Roman" w:hAnsi="Times New Roman" w:cs="Times New Roman"/>
                <w:sz w:val="20"/>
                <w:szCs w:val="20"/>
              </w:rPr>
            </w:pPr>
          </w:p>
          <w:p w14:paraId="4507DD23" w14:textId="77777777" w:rsidR="00CB3430" w:rsidRDefault="00CB3430" w:rsidP="00254BB9">
            <w:pPr>
              <w:jc w:val="center"/>
              <w:rPr>
                <w:rFonts w:ascii="Times New Roman" w:hAnsi="Times New Roman" w:cs="Times New Roman"/>
                <w:sz w:val="20"/>
                <w:szCs w:val="20"/>
              </w:rPr>
            </w:pPr>
          </w:p>
          <w:p w14:paraId="59BB641A" w14:textId="77777777" w:rsidR="00CB3430" w:rsidRDefault="00CB3430" w:rsidP="00254BB9">
            <w:pPr>
              <w:jc w:val="center"/>
              <w:rPr>
                <w:rFonts w:ascii="Times New Roman" w:hAnsi="Times New Roman" w:cs="Times New Roman"/>
                <w:sz w:val="20"/>
                <w:szCs w:val="20"/>
              </w:rPr>
            </w:pPr>
          </w:p>
          <w:p w14:paraId="04FC11DD" w14:textId="77777777" w:rsidR="00CB3430" w:rsidRDefault="00CB3430" w:rsidP="00254BB9">
            <w:pPr>
              <w:jc w:val="center"/>
              <w:rPr>
                <w:rFonts w:ascii="Times New Roman" w:hAnsi="Times New Roman" w:cs="Times New Roman"/>
                <w:sz w:val="20"/>
                <w:szCs w:val="20"/>
              </w:rPr>
            </w:pPr>
          </w:p>
          <w:p w14:paraId="55460BA6" w14:textId="77777777" w:rsidR="00CB3430" w:rsidRDefault="00CB3430" w:rsidP="00254BB9">
            <w:pPr>
              <w:jc w:val="center"/>
              <w:rPr>
                <w:rFonts w:ascii="Times New Roman" w:hAnsi="Times New Roman" w:cs="Times New Roman"/>
                <w:sz w:val="20"/>
                <w:szCs w:val="20"/>
              </w:rPr>
            </w:pPr>
          </w:p>
          <w:p w14:paraId="7B39BA44" w14:textId="77777777" w:rsidR="00CB3430" w:rsidRDefault="00CB3430" w:rsidP="00254BB9">
            <w:pPr>
              <w:jc w:val="center"/>
              <w:rPr>
                <w:rFonts w:ascii="Times New Roman" w:hAnsi="Times New Roman" w:cs="Times New Roman"/>
                <w:sz w:val="20"/>
                <w:szCs w:val="20"/>
              </w:rPr>
            </w:pPr>
          </w:p>
          <w:p w14:paraId="70ABB02C" w14:textId="77777777" w:rsidR="00CB3430" w:rsidRDefault="00CB3430" w:rsidP="00254BB9">
            <w:pPr>
              <w:jc w:val="center"/>
              <w:rPr>
                <w:rFonts w:ascii="Times New Roman" w:hAnsi="Times New Roman" w:cs="Times New Roman"/>
                <w:sz w:val="20"/>
                <w:szCs w:val="20"/>
              </w:rPr>
            </w:pPr>
          </w:p>
          <w:p w14:paraId="0592705D" w14:textId="77777777" w:rsidR="00CB3430" w:rsidRDefault="00CB3430" w:rsidP="00254BB9">
            <w:pPr>
              <w:jc w:val="center"/>
              <w:rPr>
                <w:rFonts w:ascii="Times New Roman" w:hAnsi="Times New Roman" w:cs="Times New Roman"/>
                <w:sz w:val="20"/>
                <w:szCs w:val="20"/>
              </w:rPr>
            </w:pPr>
          </w:p>
          <w:p w14:paraId="5DED544F" w14:textId="77777777" w:rsidR="00CB3430" w:rsidRDefault="00CB3430" w:rsidP="00254BB9">
            <w:pPr>
              <w:jc w:val="center"/>
              <w:rPr>
                <w:rFonts w:ascii="Times New Roman" w:hAnsi="Times New Roman" w:cs="Times New Roman"/>
                <w:sz w:val="20"/>
                <w:szCs w:val="20"/>
              </w:rPr>
            </w:pPr>
          </w:p>
          <w:p w14:paraId="74C84133" w14:textId="77777777" w:rsidR="00CB3430" w:rsidRDefault="00CB3430" w:rsidP="00254BB9">
            <w:pPr>
              <w:jc w:val="center"/>
              <w:rPr>
                <w:rFonts w:ascii="Times New Roman" w:hAnsi="Times New Roman" w:cs="Times New Roman"/>
                <w:sz w:val="20"/>
                <w:szCs w:val="20"/>
              </w:rPr>
            </w:pPr>
          </w:p>
          <w:p w14:paraId="417A2DF3" w14:textId="77777777" w:rsidR="00CB3430" w:rsidRDefault="00CB3430" w:rsidP="00254BB9">
            <w:pPr>
              <w:jc w:val="center"/>
              <w:rPr>
                <w:rFonts w:ascii="Times New Roman" w:hAnsi="Times New Roman" w:cs="Times New Roman"/>
                <w:sz w:val="20"/>
                <w:szCs w:val="20"/>
              </w:rPr>
            </w:pPr>
          </w:p>
          <w:p w14:paraId="074196D4" w14:textId="77777777" w:rsidR="00CB3430" w:rsidRDefault="00CB3430" w:rsidP="00254BB9">
            <w:pPr>
              <w:jc w:val="center"/>
              <w:rPr>
                <w:rFonts w:ascii="Times New Roman" w:hAnsi="Times New Roman" w:cs="Times New Roman"/>
                <w:sz w:val="20"/>
                <w:szCs w:val="20"/>
              </w:rPr>
            </w:pPr>
          </w:p>
          <w:p w14:paraId="7A43E46E" w14:textId="77777777" w:rsidR="00CB3430" w:rsidRPr="004A4499" w:rsidRDefault="00CB3430" w:rsidP="00254BB9">
            <w:pPr>
              <w:jc w:val="center"/>
              <w:rPr>
                <w:rFonts w:ascii="Times New Roman" w:hAnsi="Times New Roman" w:cs="Times New Roman"/>
                <w:sz w:val="20"/>
                <w:szCs w:val="20"/>
              </w:rPr>
            </w:pPr>
          </w:p>
        </w:tc>
        <w:tc>
          <w:tcPr>
            <w:tcW w:w="1650" w:type="dxa"/>
          </w:tcPr>
          <w:p w14:paraId="199F509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questionnaire</w:t>
            </w:r>
          </w:p>
          <w:p w14:paraId="0FE46C3B" w14:textId="77777777" w:rsidR="00CB3430" w:rsidRDefault="00CB3430" w:rsidP="00254BB9">
            <w:pPr>
              <w:jc w:val="center"/>
              <w:rPr>
                <w:rFonts w:ascii="Times New Roman" w:hAnsi="Times New Roman" w:cs="Times New Roman"/>
                <w:sz w:val="20"/>
                <w:szCs w:val="20"/>
              </w:rPr>
            </w:pPr>
          </w:p>
          <w:p w14:paraId="4918DB1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w:t>
            </w:r>
            <w:r w:rsidRPr="00BE445F">
              <w:rPr>
                <w:rFonts w:ascii="Times New Roman" w:hAnsi="Times New Roman" w:cs="Times New Roman"/>
                <w:sz w:val="20"/>
                <w:szCs w:val="20"/>
              </w:rPr>
              <w:t>How many calories (in kcal) do you think are provided by each of the following products?”</w:t>
            </w:r>
            <w:r>
              <w:rPr>
                <w:rFonts w:ascii="Times New Roman" w:hAnsi="Times New Roman" w:cs="Times New Roman"/>
                <w:sz w:val="20"/>
                <w:szCs w:val="20"/>
              </w:rPr>
              <w:t xml:space="preserve"> Beer, white wine, red wine, whiskey, with response options in 50kcal intervals from &lt;50 to &gt;300</w:t>
            </w:r>
          </w:p>
          <w:p w14:paraId="5998E787" w14:textId="77777777" w:rsidR="00CB3430" w:rsidRDefault="00CB3430" w:rsidP="00254BB9">
            <w:pPr>
              <w:jc w:val="center"/>
              <w:rPr>
                <w:rFonts w:ascii="Times New Roman" w:hAnsi="Times New Roman" w:cs="Times New Roman"/>
                <w:sz w:val="20"/>
                <w:szCs w:val="20"/>
              </w:rPr>
            </w:pPr>
          </w:p>
          <w:p w14:paraId="59F70367" w14:textId="77777777" w:rsidR="00CB3430" w:rsidRDefault="00CB3430" w:rsidP="00254BB9">
            <w:pPr>
              <w:jc w:val="center"/>
              <w:rPr>
                <w:rFonts w:ascii="Times New Roman" w:hAnsi="Times New Roman" w:cs="Times New Roman"/>
                <w:sz w:val="20"/>
                <w:szCs w:val="20"/>
              </w:rPr>
            </w:pPr>
          </w:p>
          <w:p w14:paraId="744A6CB1" w14:textId="77777777" w:rsidR="00CB3430" w:rsidRDefault="00CB3430" w:rsidP="00254BB9">
            <w:pPr>
              <w:jc w:val="center"/>
              <w:rPr>
                <w:rFonts w:ascii="Times New Roman" w:hAnsi="Times New Roman" w:cs="Times New Roman"/>
                <w:sz w:val="20"/>
                <w:szCs w:val="20"/>
              </w:rPr>
            </w:pPr>
          </w:p>
        </w:tc>
        <w:tc>
          <w:tcPr>
            <w:tcW w:w="1550" w:type="dxa"/>
          </w:tcPr>
          <w:p w14:paraId="6638C02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2A31848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For all drink types 30-33% participants chose answer ‘I don’t know’. </w:t>
            </w:r>
          </w:p>
          <w:p w14:paraId="48B6AE8C" w14:textId="77777777" w:rsidR="00CB3430" w:rsidRDefault="00CB3430" w:rsidP="00254BB9">
            <w:pPr>
              <w:jc w:val="center"/>
              <w:rPr>
                <w:rFonts w:ascii="Times New Roman" w:hAnsi="Times New Roman" w:cs="Times New Roman"/>
                <w:sz w:val="20"/>
                <w:szCs w:val="20"/>
              </w:rPr>
            </w:pPr>
          </w:p>
          <w:p w14:paraId="235319D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For all drink types only        6-17% of participants selected correct option.</w:t>
            </w:r>
          </w:p>
          <w:p w14:paraId="4612EC93" w14:textId="77777777" w:rsidR="00CB3430" w:rsidRDefault="00CB3430" w:rsidP="00254BB9">
            <w:pPr>
              <w:jc w:val="center"/>
              <w:rPr>
                <w:rFonts w:ascii="Times New Roman" w:hAnsi="Times New Roman" w:cs="Times New Roman"/>
                <w:sz w:val="20"/>
                <w:szCs w:val="20"/>
              </w:rPr>
            </w:pPr>
          </w:p>
          <w:p w14:paraId="5F0AA85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For all drink types, overestimation of calorie content was most common (50-96%) participant response</w:t>
            </w:r>
          </w:p>
        </w:tc>
        <w:tc>
          <w:tcPr>
            <w:tcW w:w="1550" w:type="dxa"/>
          </w:tcPr>
          <w:p w14:paraId="36E8920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63921BE9" w14:textId="77777777" w:rsidTr="00254BB9">
        <w:trPr>
          <w:trHeight w:val="3400"/>
        </w:trPr>
        <w:tc>
          <w:tcPr>
            <w:tcW w:w="1549" w:type="dxa"/>
          </w:tcPr>
          <w:p w14:paraId="66731BD2" w14:textId="7D4BEA85"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Alcohol Research UK Report (Maynard), 2018</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&lt;EndNote&gt;&lt;Cite&gt;&lt;Author&gt;Maynard&lt;/Author&gt;&lt;Year&gt;2018&lt;/Year&gt;&lt;RecNum&gt;854&lt;/RecNum&gt;&lt;DisplayText&gt;&lt;style face="superscript"&gt;41&lt;/style&gt;&lt;/DisplayText&gt;&lt;record&gt;&lt;rec-number&gt;854&lt;/rec-number&gt;&lt;foreign-keys&gt;&lt;key app="EN" db-id="wafxtexd1aefsteaaa1vaz04w2tex05avsx0" timestamp="1597403604"&gt;854&lt;/key&gt;&lt;/foreign-keys&gt;&lt;ref-type name="Journal Article"&gt;17&lt;/ref-type&gt;&lt;contributors&gt;&lt;authors&gt;&lt;author&gt;Maynard&lt;/author&gt;&lt;/authors&gt;&lt;/contributors&gt;&lt;titles&gt;&lt;title&gt;Know your limits: Labelling interventions to reduce alcohol consumption&lt;/title&gt;&lt;secondary-title&gt;Alcohol Research UK Report&lt;/secondary-title&gt;&lt;/titles&gt;&lt;periodical&gt;&lt;full-title&gt;Alcohol Research UK Report&lt;/full-title&gt;&lt;/periodical&gt;&lt;dates&gt;&lt;year&gt;2018&lt;/year&gt;&lt;/dates&gt;&lt;urls&gt;&lt;/urls&gt;&lt;/record&gt;&lt;/Cite&gt;&lt;/EndNote&gt;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41</w:t>
            </w:r>
            <w:r w:rsidR="00B34EFB">
              <w:rPr>
                <w:rFonts w:ascii="Times New Roman" w:hAnsi="Times New Roman" w:cs="Times New Roman"/>
                <w:sz w:val="20"/>
                <w:szCs w:val="20"/>
              </w:rPr>
              <w:fldChar w:fldCharType="end"/>
            </w:r>
          </w:p>
          <w:p w14:paraId="68FF22ED" w14:textId="77777777" w:rsidR="00CB3430" w:rsidRDefault="00CB3430" w:rsidP="00254BB9">
            <w:pPr>
              <w:jc w:val="center"/>
              <w:rPr>
                <w:rFonts w:ascii="Times New Roman" w:hAnsi="Times New Roman" w:cs="Times New Roman"/>
                <w:sz w:val="20"/>
                <w:szCs w:val="20"/>
              </w:rPr>
            </w:pPr>
          </w:p>
          <w:p w14:paraId="1EEBBD8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Study 1</w:t>
            </w:r>
          </w:p>
        </w:tc>
        <w:tc>
          <w:tcPr>
            <w:tcW w:w="1549" w:type="dxa"/>
          </w:tcPr>
          <w:p w14:paraId="54D3DA2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450 UK alcohol drinkers</w:t>
            </w:r>
          </w:p>
          <w:p w14:paraId="5E652E1C" w14:textId="77777777" w:rsidR="00CB3430" w:rsidRDefault="00CB3430" w:rsidP="00254BB9">
            <w:pPr>
              <w:jc w:val="center"/>
              <w:rPr>
                <w:rFonts w:ascii="Times New Roman" w:hAnsi="Times New Roman" w:cs="Times New Roman"/>
                <w:sz w:val="20"/>
                <w:szCs w:val="20"/>
              </w:rPr>
            </w:pPr>
          </w:p>
          <w:p w14:paraId="6AA6D27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study</w:t>
            </w:r>
          </w:p>
        </w:tc>
        <w:tc>
          <w:tcPr>
            <w:tcW w:w="1717" w:type="dxa"/>
          </w:tcPr>
          <w:p w14:paraId="1CE6225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54%F, 46%M</w:t>
            </w:r>
          </w:p>
          <w:p w14:paraId="43BF182D" w14:textId="66397F63"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w:t>
            </w:r>
            <w:r w:rsidR="004666C5">
              <w:rPr>
                <w:rFonts w:ascii="Times New Roman" w:hAnsi="Times New Roman" w:cs="Times New Roman"/>
                <w:sz w:val="20"/>
                <w:szCs w:val="20"/>
              </w:rPr>
              <w:t xml:space="preserve">d </w:t>
            </w:r>
            <w:r>
              <w:rPr>
                <w:rFonts w:ascii="Times New Roman" w:hAnsi="Times New Roman" w:cs="Times New Roman"/>
                <w:sz w:val="20"/>
                <w:szCs w:val="20"/>
              </w:rPr>
              <w:t xml:space="preserve">18+ (M = 38) </w:t>
            </w:r>
          </w:p>
          <w:p w14:paraId="150F4A4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06A0FD5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65% University educated </w:t>
            </w:r>
          </w:p>
          <w:p w14:paraId="6923453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had previously consumed alcohol</w:t>
            </w:r>
          </w:p>
        </w:tc>
        <w:tc>
          <w:tcPr>
            <w:tcW w:w="1559" w:type="dxa"/>
          </w:tcPr>
          <w:p w14:paraId="09228C86" w14:textId="77777777" w:rsidR="00CB3430" w:rsidRPr="00922016" w:rsidRDefault="00CB3430" w:rsidP="00254BB9">
            <w:pPr>
              <w:jc w:val="center"/>
              <w:rPr>
                <w:rFonts w:ascii="Times New Roman" w:hAnsi="Times New Roman" w:cs="Times New Roman"/>
                <w:sz w:val="20"/>
                <w:szCs w:val="20"/>
              </w:rPr>
            </w:pPr>
            <w:r w:rsidRPr="00922016">
              <w:rPr>
                <w:rFonts w:ascii="Times New Roman" w:hAnsi="Times New Roman" w:cs="Times New Roman"/>
                <w:sz w:val="20"/>
                <w:szCs w:val="20"/>
              </w:rPr>
              <w:t>Knowledge of energy content of alcoholic drinks</w:t>
            </w:r>
          </w:p>
          <w:p w14:paraId="0D759FBD" w14:textId="77777777" w:rsidR="00CB3430" w:rsidRPr="00922016" w:rsidRDefault="00CB3430" w:rsidP="00254BB9">
            <w:pPr>
              <w:jc w:val="center"/>
              <w:rPr>
                <w:rFonts w:ascii="Times New Roman" w:hAnsi="Times New Roman" w:cs="Times New Roman"/>
                <w:sz w:val="20"/>
                <w:szCs w:val="20"/>
              </w:rPr>
            </w:pPr>
          </w:p>
          <w:p w14:paraId="747DCBD5" w14:textId="77777777" w:rsidR="00CB3430" w:rsidRPr="00922016" w:rsidRDefault="00CB3430" w:rsidP="00254BB9">
            <w:pPr>
              <w:jc w:val="center"/>
              <w:rPr>
                <w:rFonts w:ascii="Times New Roman" w:hAnsi="Times New Roman" w:cs="Times New Roman"/>
                <w:sz w:val="20"/>
                <w:szCs w:val="20"/>
              </w:rPr>
            </w:pPr>
          </w:p>
          <w:p w14:paraId="190190BC" w14:textId="77777777" w:rsidR="00CB3430" w:rsidRPr="00922016" w:rsidRDefault="00CB3430" w:rsidP="00254BB9">
            <w:pPr>
              <w:jc w:val="center"/>
              <w:rPr>
                <w:rFonts w:ascii="Times New Roman" w:hAnsi="Times New Roman" w:cs="Times New Roman"/>
                <w:sz w:val="20"/>
                <w:szCs w:val="20"/>
              </w:rPr>
            </w:pPr>
          </w:p>
          <w:p w14:paraId="6C1A3491" w14:textId="77777777" w:rsidR="00CB3430" w:rsidRPr="00922016" w:rsidRDefault="00CB3430" w:rsidP="00254BB9">
            <w:pPr>
              <w:jc w:val="center"/>
              <w:rPr>
                <w:rFonts w:ascii="Times New Roman" w:hAnsi="Times New Roman" w:cs="Times New Roman"/>
                <w:sz w:val="20"/>
                <w:szCs w:val="20"/>
              </w:rPr>
            </w:pPr>
          </w:p>
          <w:p w14:paraId="445F8853" w14:textId="77777777" w:rsidR="00CB3430" w:rsidRPr="00922016" w:rsidRDefault="00CB3430" w:rsidP="00254BB9">
            <w:pPr>
              <w:jc w:val="center"/>
              <w:rPr>
                <w:rFonts w:ascii="Times New Roman" w:hAnsi="Times New Roman" w:cs="Times New Roman"/>
                <w:sz w:val="20"/>
                <w:szCs w:val="20"/>
              </w:rPr>
            </w:pPr>
          </w:p>
          <w:p w14:paraId="1FFDB67D" w14:textId="77777777" w:rsidR="00CB3430" w:rsidRDefault="00CB3430" w:rsidP="00254BB9">
            <w:pPr>
              <w:jc w:val="center"/>
              <w:rPr>
                <w:rFonts w:ascii="Times New Roman" w:hAnsi="Times New Roman" w:cs="Times New Roman"/>
                <w:sz w:val="20"/>
                <w:szCs w:val="20"/>
              </w:rPr>
            </w:pPr>
          </w:p>
          <w:p w14:paraId="634EA72F" w14:textId="77777777" w:rsidR="00CB3430" w:rsidRPr="004A4499" w:rsidRDefault="00CB3430" w:rsidP="00254BB9">
            <w:pPr>
              <w:jc w:val="center"/>
              <w:rPr>
                <w:rFonts w:ascii="Times New Roman" w:hAnsi="Times New Roman" w:cs="Times New Roman"/>
                <w:sz w:val="20"/>
                <w:szCs w:val="20"/>
              </w:rPr>
            </w:pPr>
          </w:p>
        </w:tc>
        <w:tc>
          <w:tcPr>
            <w:tcW w:w="1650" w:type="dxa"/>
          </w:tcPr>
          <w:p w14:paraId="5B70A4B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0B6CF1BB" w14:textId="77777777" w:rsidR="00CB3430" w:rsidRDefault="00CB3430" w:rsidP="00254BB9">
            <w:pPr>
              <w:jc w:val="center"/>
              <w:rPr>
                <w:rFonts w:ascii="Times New Roman" w:hAnsi="Times New Roman" w:cs="Times New Roman"/>
                <w:sz w:val="20"/>
                <w:szCs w:val="20"/>
              </w:rPr>
            </w:pPr>
          </w:p>
          <w:p w14:paraId="6D824B34" w14:textId="77777777" w:rsidR="00CB3430" w:rsidRDefault="00CB3430" w:rsidP="00254BB9">
            <w:pPr>
              <w:jc w:val="center"/>
              <w:rPr>
                <w:rFonts w:ascii="Times New Roman" w:hAnsi="Times New Roman" w:cs="Times New Roman"/>
                <w:sz w:val="20"/>
                <w:szCs w:val="20"/>
              </w:rPr>
            </w:pPr>
            <w:r w:rsidRPr="00922016">
              <w:rPr>
                <w:rFonts w:ascii="Times New Roman" w:hAnsi="Times New Roman" w:cs="Times New Roman"/>
                <w:sz w:val="20"/>
                <w:szCs w:val="20"/>
              </w:rPr>
              <w:t>Participants were asked to estimate the number of calories and units in a selection of alcoholic drinks</w:t>
            </w:r>
            <w:r>
              <w:rPr>
                <w:rFonts w:ascii="Times New Roman" w:hAnsi="Times New Roman" w:cs="Times New Roman"/>
                <w:sz w:val="20"/>
                <w:szCs w:val="20"/>
              </w:rPr>
              <w:t xml:space="preserve"> (cider, beer, alcopops, wine, gin &amp; tonic)</w:t>
            </w:r>
          </w:p>
        </w:tc>
        <w:tc>
          <w:tcPr>
            <w:tcW w:w="1550" w:type="dxa"/>
          </w:tcPr>
          <w:p w14:paraId="3A8BF38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260AD378" w14:textId="77777777" w:rsidR="00CB3430" w:rsidRDefault="00CB3430" w:rsidP="00254BB9">
            <w:pPr>
              <w:jc w:val="center"/>
              <w:rPr>
                <w:rFonts w:ascii="Times New Roman" w:hAnsi="Times New Roman" w:cs="Times New Roman"/>
                <w:sz w:val="20"/>
                <w:szCs w:val="20"/>
              </w:rPr>
            </w:pPr>
            <w:r w:rsidRPr="00922016">
              <w:rPr>
                <w:rFonts w:ascii="Times New Roman" w:hAnsi="Times New Roman" w:cs="Times New Roman"/>
                <w:sz w:val="20"/>
                <w:szCs w:val="20"/>
              </w:rPr>
              <w:t>Calories in alcoholic drinks were consistently over-estimated</w:t>
            </w:r>
          </w:p>
          <w:p w14:paraId="085F705F" w14:textId="77777777" w:rsidR="00CB3430" w:rsidRDefault="00CB3430" w:rsidP="00254BB9">
            <w:pPr>
              <w:jc w:val="center"/>
              <w:rPr>
                <w:rFonts w:ascii="Times New Roman" w:hAnsi="Times New Roman" w:cs="Times New Roman"/>
                <w:sz w:val="20"/>
                <w:szCs w:val="20"/>
              </w:rPr>
            </w:pPr>
          </w:p>
          <w:p w14:paraId="5066B4D1" w14:textId="77777777" w:rsidR="00CB3430" w:rsidRDefault="00CB3430" w:rsidP="00254BB9">
            <w:pPr>
              <w:jc w:val="center"/>
              <w:rPr>
                <w:rFonts w:ascii="Times New Roman" w:hAnsi="Times New Roman" w:cs="Times New Roman"/>
                <w:sz w:val="20"/>
                <w:szCs w:val="20"/>
              </w:rPr>
            </w:pPr>
          </w:p>
          <w:p w14:paraId="0F339AA2" w14:textId="77777777" w:rsidR="00CB3430" w:rsidRDefault="00CB3430" w:rsidP="00254BB9">
            <w:pPr>
              <w:jc w:val="center"/>
              <w:rPr>
                <w:rFonts w:ascii="Times New Roman" w:hAnsi="Times New Roman" w:cs="Times New Roman"/>
                <w:sz w:val="20"/>
                <w:szCs w:val="20"/>
              </w:rPr>
            </w:pPr>
          </w:p>
        </w:tc>
        <w:tc>
          <w:tcPr>
            <w:tcW w:w="1550" w:type="dxa"/>
          </w:tcPr>
          <w:p w14:paraId="49BFF11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bl>
    <w:p w14:paraId="774597D4" w14:textId="77777777" w:rsidR="00CB3430" w:rsidRDefault="00CB3430" w:rsidP="00CB3430">
      <w:pPr>
        <w:spacing w:after="0" w:line="240" w:lineRule="auto"/>
        <w:rPr>
          <w:rFonts w:ascii="Times New Roman" w:hAnsi="Times New Roman" w:cs="Times New Roman"/>
          <w:sz w:val="24"/>
          <w:szCs w:val="24"/>
        </w:rPr>
      </w:pPr>
    </w:p>
    <w:p w14:paraId="0CBA1656" w14:textId="2B700AE8" w:rsidR="00CB3430" w:rsidRPr="00271A84" w:rsidRDefault="00CB3430" w:rsidP="00CB3430">
      <w:pPr>
        <w:spacing w:after="0" w:line="240" w:lineRule="auto"/>
        <w:rPr>
          <w:rFonts w:ascii="Times New Roman" w:hAnsi="Times New Roman" w:cs="Times New Roman"/>
          <w:b/>
          <w:sz w:val="24"/>
          <w:szCs w:val="24"/>
        </w:rPr>
      </w:pPr>
      <w:r w:rsidRPr="00271A84">
        <w:rPr>
          <w:rFonts w:ascii="Times New Roman" w:hAnsi="Times New Roman" w:cs="Times New Roman"/>
          <w:b/>
          <w:sz w:val="24"/>
          <w:szCs w:val="24"/>
        </w:rPr>
        <w:lastRenderedPageBreak/>
        <w:t>Table 2.  Studies examining support for energy labelling of alcoholic drinks</w:t>
      </w:r>
    </w:p>
    <w:p w14:paraId="59F79385" w14:textId="77777777" w:rsidR="00CB3430" w:rsidRDefault="00CB3430" w:rsidP="00CB34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9"/>
        <w:gridCol w:w="1549"/>
        <w:gridCol w:w="1717"/>
        <w:gridCol w:w="1559"/>
        <w:gridCol w:w="1650"/>
        <w:gridCol w:w="1550"/>
        <w:gridCol w:w="1550"/>
        <w:gridCol w:w="1550"/>
      </w:tblGrid>
      <w:tr w:rsidR="00CB3430" w14:paraId="3C4AE95E" w14:textId="77777777" w:rsidTr="00254BB9">
        <w:tc>
          <w:tcPr>
            <w:tcW w:w="1549" w:type="dxa"/>
          </w:tcPr>
          <w:p w14:paraId="09E32A9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Study</w:t>
            </w:r>
          </w:p>
        </w:tc>
        <w:tc>
          <w:tcPr>
            <w:tcW w:w="1549" w:type="dxa"/>
          </w:tcPr>
          <w:p w14:paraId="6AE58B1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Sampling approach</w:t>
            </w:r>
          </w:p>
        </w:tc>
        <w:tc>
          <w:tcPr>
            <w:tcW w:w="1717" w:type="dxa"/>
          </w:tcPr>
          <w:p w14:paraId="0315DFF4"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 information</w:t>
            </w:r>
          </w:p>
        </w:tc>
        <w:tc>
          <w:tcPr>
            <w:tcW w:w="1559" w:type="dxa"/>
          </w:tcPr>
          <w:p w14:paraId="793D4B02"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Main review question(s) addressed</w:t>
            </w:r>
          </w:p>
        </w:tc>
        <w:tc>
          <w:tcPr>
            <w:tcW w:w="1650" w:type="dxa"/>
          </w:tcPr>
          <w:p w14:paraId="3F7394D9"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Main outcome variable(s)</w:t>
            </w:r>
          </w:p>
        </w:tc>
        <w:tc>
          <w:tcPr>
            <w:tcW w:w="1550" w:type="dxa"/>
          </w:tcPr>
          <w:p w14:paraId="502222D2" w14:textId="77777777" w:rsidR="00CB3430" w:rsidRPr="00E231D0" w:rsidRDefault="00CB3430" w:rsidP="00254BB9">
            <w:pPr>
              <w:rPr>
                <w:rFonts w:ascii="Times New Roman" w:hAnsi="Times New Roman" w:cs="Times New Roman"/>
                <w:sz w:val="20"/>
                <w:szCs w:val="20"/>
              </w:rPr>
            </w:pPr>
            <w:r>
              <w:rPr>
                <w:rFonts w:ascii="Times New Roman" w:hAnsi="Times New Roman" w:cs="Times New Roman"/>
                <w:sz w:val="20"/>
                <w:szCs w:val="20"/>
              </w:rPr>
              <w:t>Experimental manipulation</w:t>
            </w:r>
          </w:p>
        </w:tc>
        <w:tc>
          <w:tcPr>
            <w:tcW w:w="1550" w:type="dxa"/>
          </w:tcPr>
          <w:p w14:paraId="489EB1E6"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Results</w:t>
            </w:r>
          </w:p>
        </w:tc>
        <w:tc>
          <w:tcPr>
            <w:tcW w:w="1550" w:type="dxa"/>
          </w:tcPr>
          <w:p w14:paraId="0B1B95B5"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Overall quality rating</w:t>
            </w:r>
          </w:p>
        </w:tc>
      </w:tr>
      <w:tr w:rsidR="00CB3430" w14:paraId="61CC0DC6" w14:textId="77777777" w:rsidTr="00254BB9">
        <w:tc>
          <w:tcPr>
            <w:tcW w:w="1549" w:type="dxa"/>
          </w:tcPr>
          <w:p w14:paraId="20E77FDC" w14:textId="6881BCCC"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Annunziata, 2016 (a)</w:t>
            </w:r>
            <w:r w:rsidR="00B34EFB">
              <w:rPr>
                <w:rFonts w:ascii="Times New Roman" w:hAnsi="Times New Roman" w:cs="Times New Roman"/>
                <w:sz w:val="20"/>
                <w:szCs w:val="20"/>
              </w:rPr>
              <w:fldChar w:fldCharType="begin">
                <w:fldData xml:space="preserve">PEVuZE5vdGU+PENpdGU+PEF1dGhvcj5Bbm51bnppYXRhPC9BdXRob3I+PFllYXI+MjAxNjwvWWVh
cj48UmVjTnVtPjY0PC9SZWNOdW0+PERpc3BsYXlUZXh0PjxzdHlsZSBmYWNlPSJzdXBlcnNjcmlw
dCI+Mjg8L3N0eWxlPjwvRGlzcGxheVRleHQ+PHJlY29yZD48cmVjLW51bWJlcj42NDwvcmVjLW51
bWJlcj48Zm9yZWlnbi1rZXlzPjxrZXkgYXBwPSJFTiIgZGItaWQ9IndhZnh0ZXhkMWFlZnN0ZWFh
YTF2YXowNHcydGV4MDVhdnN4MCIgdGltZXN0YW1wPSIxNTk3MDcxNzI0Ij42NDwva2V5PjwvZm9y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ZHJlc3M+VW5pdmVyc2l0eSBvZiBOYXBsZXMgJnF1b3Q7UGFydGhlbm9wZSZxdW90OywgRGVwYXJ0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PEVuZE5vdGU+PENpdGU+PEF1dGhvcj5Bbm51bnppYXRhPC9BdXRob3I+PFllYXI+MjAxNjwvWWVh
cj48UmVjTnVtPjY0PC9SZWNOdW0+PERpc3BsYXlUZXh0PjxzdHlsZSBmYWNlPSJzdXBlcnNjcmlw
dCI+Mjg8L3N0eWxlPjwvRGlzcGxheVRleHQ+PHJlY29yZD48cmVjLW51bWJlcj42NDwvcmVjLW51
bWJlcj48Zm9yZWlnbi1rZXlzPjxrZXkgYXBwPSJFTiIgZGItaWQ9IndhZnh0ZXhkMWFlZnN0ZWFh
YTF2YXowNHcydGV4MDVhdnN4MCIgdGltZXN0YW1wPSIxNTk3MDcxNzI0Ij42NDwva2V5PjwvZm9y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ZHJlc3M+VW5pdmVyc2l0eSBvZiBOYXBsZXMgJnF1b3Q7UGFydGhlbm9wZSZxdW90OywgRGVwYXJ0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B34EFB">
              <w:rPr>
                <w:rFonts w:ascii="Times New Roman" w:hAnsi="Times New Roman" w:cs="Times New Roman"/>
                <w:sz w:val="20"/>
                <w:szCs w:val="20"/>
              </w:rPr>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28</w:t>
            </w:r>
            <w:r w:rsidR="00B34EFB">
              <w:rPr>
                <w:rFonts w:ascii="Times New Roman" w:hAnsi="Times New Roman" w:cs="Times New Roman"/>
                <w:sz w:val="20"/>
                <w:szCs w:val="20"/>
              </w:rPr>
              <w:fldChar w:fldCharType="end"/>
            </w:r>
          </w:p>
        </w:tc>
        <w:tc>
          <w:tcPr>
            <w:tcW w:w="1549" w:type="dxa"/>
          </w:tcPr>
          <w:p w14:paraId="6C20E40D" w14:textId="77777777" w:rsidR="00CB3430"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300 Italian wine consumers</w:t>
            </w:r>
          </w:p>
          <w:p w14:paraId="44D9AB5A"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and in-person surveys</w:t>
            </w:r>
          </w:p>
        </w:tc>
        <w:tc>
          <w:tcPr>
            <w:tcW w:w="1717" w:type="dxa"/>
          </w:tcPr>
          <w:p w14:paraId="6D8F736F" w14:textId="77777777" w:rsidR="00CB3430" w:rsidRPr="00F3469D"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51</w:t>
            </w:r>
            <w:r>
              <w:rPr>
                <w:rFonts w:ascii="Times New Roman" w:hAnsi="Times New Roman" w:cs="Times New Roman"/>
                <w:sz w:val="20"/>
                <w:szCs w:val="20"/>
              </w:rPr>
              <w:t>.5</w:t>
            </w:r>
            <w:r w:rsidRPr="00F3469D">
              <w:rPr>
                <w:rFonts w:ascii="Times New Roman" w:hAnsi="Times New Roman" w:cs="Times New Roman"/>
                <w:sz w:val="20"/>
                <w:szCs w:val="20"/>
              </w:rPr>
              <w:t>%F, 4</w:t>
            </w:r>
            <w:r>
              <w:rPr>
                <w:rFonts w:ascii="Times New Roman" w:hAnsi="Times New Roman" w:cs="Times New Roman"/>
                <w:sz w:val="20"/>
                <w:szCs w:val="20"/>
              </w:rPr>
              <w:t>8.5</w:t>
            </w:r>
            <w:r w:rsidRPr="00F3469D">
              <w:rPr>
                <w:rFonts w:ascii="Times New Roman" w:hAnsi="Times New Roman" w:cs="Times New Roman"/>
                <w:sz w:val="20"/>
                <w:szCs w:val="20"/>
              </w:rPr>
              <w:t>%M</w:t>
            </w:r>
          </w:p>
          <w:p w14:paraId="334C5E10" w14:textId="14867A79" w:rsidR="00CB3430" w:rsidRPr="00F3469D" w:rsidRDefault="004666C5" w:rsidP="00254BB9">
            <w:pPr>
              <w:jc w:val="center"/>
              <w:rPr>
                <w:rFonts w:ascii="Times New Roman" w:hAnsi="Times New Roman" w:cs="Times New Roman"/>
                <w:sz w:val="20"/>
                <w:szCs w:val="20"/>
              </w:rPr>
            </w:pPr>
            <w:r>
              <w:rPr>
                <w:rFonts w:ascii="Times New Roman" w:hAnsi="Times New Roman" w:cs="Times New Roman"/>
                <w:sz w:val="20"/>
                <w:szCs w:val="20"/>
              </w:rPr>
              <w:t xml:space="preserve">Aged </w:t>
            </w:r>
            <w:r w:rsidR="00CB3430" w:rsidRPr="00F3469D">
              <w:rPr>
                <w:rFonts w:ascii="Times New Roman" w:hAnsi="Times New Roman" w:cs="Times New Roman"/>
                <w:sz w:val="20"/>
                <w:szCs w:val="20"/>
              </w:rPr>
              <w:t xml:space="preserve">18 + </w:t>
            </w:r>
          </w:p>
          <w:p w14:paraId="13C165A8" w14:textId="77777777" w:rsidR="00CB3430" w:rsidRPr="00F3469D"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No BMI data</w:t>
            </w:r>
          </w:p>
          <w:p w14:paraId="7D658956" w14:textId="77777777" w:rsidR="00CB3430" w:rsidRPr="00F3469D" w:rsidRDefault="00CB3430" w:rsidP="00254BB9">
            <w:pPr>
              <w:jc w:val="center"/>
              <w:rPr>
                <w:rFonts w:ascii="Times New Roman" w:hAnsi="Times New Roman" w:cs="Times New Roman"/>
                <w:sz w:val="20"/>
                <w:szCs w:val="20"/>
              </w:rPr>
            </w:pPr>
            <w:r>
              <w:rPr>
                <w:rFonts w:ascii="Times New Roman" w:hAnsi="Times New Roman" w:cs="Times New Roman"/>
                <w:sz w:val="20"/>
                <w:szCs w:val="20"/>
              </w:rPr>
              <w:t>48</w:t>
            </w:r>
            <w:r w:rsidRPr="00F3469D">
              <w:rPr>
                <w:rFonts w:ascii="Times New Roman" w:hAnsi="Times New Roman" w:cs="Times New Roman"/>
                <w:sz w:val="20"/>
                <w:szCs w:val="20"/>
              </w:rPr>
              <w:t>% University educated</w:t>
            </w:r>
          </w:p>
          <w:p w14:paraId="3B52A7FF" w14:textId="77777777" w:rsidR="00CB3430" w:rsidRPr="00E231D0" w:rsidRDefault="00CB3430" w:rsidP="00254BB9">
            <w:pPr>
              <w:jc w:val="center"/>
              <w:rPr>
                <w:rFonts w:ascii="Times New Roman" w:hAnsi="Times New Roman" w:cs="Times New Roman"/>
                <w:sz w:val="20"/>
                <w:szCs w:val="20"/>
              </w:rPr>
            </w:pPr>
            <w:r w:rsidRPr="00F3469D">
              <w:rPr>
                <w:rFonts w:ascii="Times New Roman" w:hAnsi="Times New Roman" w:cs="Times New Roman"/>
                <w:sz w:val="20"/>
                <w:szCs w:val="20"/>
              </w:rPr>
              <w:t>Monthly wine drinkers</w:t>
            </w:r>
          </w:p>
        </w:tc>
        <w:tc>
          <w:tcPr>
            <w:tcW w:w="1559" w:type="dxa"/>
          </w:tcPr>
          <w:p w14:paraId="6D03AFEF" w14:textId="77777777" w:rsidR="00CB3430" w:rsidRPr="00E231D0" w:rsidRDefault="00CB3430" w:rsidP="00254BB9">
            <w:pPr>
              <w:jc w:val="center"/>
              <w:rPr>
                <w:rFonts w:ascii="Times New Roman" w:hAnsi="Times New Roman" w:cs="Times New Roman"/>
                <w:sz w:val="20"/>
                <w:szCs w:val="20"/>
              </w:rPr>
            </w:pPr>
            <w:r w:rsidRPr="00532B2A">
              <w:rPr>
                <w:rFonts w:ascii="Times New Roman" w:hAnsi="Times New Roman" w:cs="Times New Roman"/>
                <w:sz w:val="20"/>
                <w:szCs w:val="20"/>
              </w:rPr>
              <w:t>Support for energy labelling of alcoholic drinks</w:t>
            </w:r>
          </w:p>
        </w:tc>
        <w:tc>
          <w:tcPr>
            <w:tcW w:w="1650" w:type="dxa"/>
          </w:tcPr>
          <w:p w14:paraId="41815CE9" w14:textId="77777777" w:rsidR="00CB3430" w:rsidRPr="00532B2A" w:rsidRDefault="00CB3430" w:rsidP="00254BB9">
            <w:pPr>
              <w:jc w:val="center"/>
              <w:rPr>
                <w:rFonts w:ascii="Times New Roman" w:hAnsi="Times New Roman" w:cs="Times New Roman"/>
                <w:sz w:val="20"/>
                <w:szCs w:val="20"/>
              </w:rPr>
            </w:pPr>
            <w:r w:rsidRPr="00532B2A">
              <w:rPr>
                <w:rFonts w:ascii="Times New Roman" w:hAnsi="Times New Roman" w:cs="Times New Roman"/>
                <w:sz w:val="20"/>
                <w:szCs w:val="20"/>
              </w:rPr>
              <w:t>Self-report questionnaire</w:t>
            </w:r>
          </w:p>
          <w:p w14:paraId="1AD61E81" w14:textId="77777777" w:rsidR="00CB3430" w:rsidRPr="00532B2A" w:rsidRDefault="00CB3430" w:rsidP="00254BB9">
            <w:pPr>
              <w:jc w:val="center"/>
              <w:rPr>
                <w:rFonts w:ascii="Times New Roman" w:hAnsi="Times New Roman" w:cs="Times New Roman"/>
                <w:sz w:val="20"/>
                <w:szCs w:val="20"/>
              </w:rPr>
            </w:pPr>
          </w:p>
          <w:p w14:paraId="235CF5C2" w14:textId="77777777" w:rsidR="00CB3430" w:rsidRPr="00532B2A" w:rsidRDefault="00CB3430" w:rsidP="00254BB9">
            <w:pPr>
              <w:jc w:val="center"/>
              <w:rPr>
                <w:rFonts w:ascii="Times New Roman" w:hAnsi="Times New Roman" w:cs="Times New Roman"/>
                <w:sz w:val="20"/>
                <w:szCs w:val="20"/>
              </w:rPr>
            </w:pPr>
            <w:r w:rsidRPr="00532B2A">
              <w:rPr>
                <w:rFonts w:ascii="Times New Roman" w:hAnsi="Times New Roman" w:cs="Times New Roman"/>
                <w:sz w:val="20"/>
                <w:szCs w:val="20"/>
              </w:rPr>
              <w:t>Support for more nutrition info on wine labels</w:t>
            </w:r>
            <w:r>
              <w:rPr>
                <w:rFonts w:ascii="Times New Roman" w:hAnsi="Times New Roman" w:cs="Times New Roman"/>
                <w:sz w:val="20"/>
                <w:szCs w:val="20"/>
              </w:rPr>
              <w:t xml:space="preserve">. </w:t>
            </w:r>
          </w:p>
          <w:p w14:paraId="404CE479" w14:textId="77777777" w:rsidR="00CB3430" w:rsidRPr="00E231D0" w:rsidRDefault="00CB3430" w:rsidP="00254BB9">
            <w:pPr>
              <w:jc w:val="center"/>
              <w:rPr>
                <w:rFonts w:ascii="Times New Roman" w:hAnsi="Times New Roman" w:cs="Times New Roman"/>
                <w:sz w:val="20"/>
                <w:szCs w:val="20"/>
              </w:rPr>
            </w:pPr>
            <w:r w:rsidRPr="00532B2A">
              <w:rPr>
                <w:rFonts w:ascii="Times New Roman" w:hAnsi="Times New Roman" w:cs="Times New Roman"/>
                <w:sz w:val="20"/>
                <w:szCs w:val="20"/>
              </w:rPr>
              <w:t>Wording of question not reported</w:t>
            </w:r>
          </w:p>
        </w:tc>
        <w:tc>
          <w:tcPr>
            <w:tcW w:w="1550" w:type="dxa"/>
          </w:tcPr>
          <w:p w14:paraId="60E5DD5B"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6D69DF5F" w14:textId="77777777" w:rsidR="00CB3430" w:rsidRPr="00784218" w:rsidRDefault="00CB3430" w:rsidP="00254BB9">
            <w:pPr>
              <w:jc w:val="center"/>
              <w:rPr>
                <w:rFonts w:ascii="Times New Roman" w:hAnsi="Times New Roman" w:cs="Times New Roman"/>
                <w:sz w:val="20"/>
                <w:szCs w:val="20"/>
              </w:rPr>
            </w:pPr>
            <w:r w:rsidRPr="00784218">
              <w:rPr>
                <w:rFonts w:ascii="Times New Roman" w:hAnsi="Times New Roman" w:cs="Times New Roman"/>
                <w:sz w:val="20"/>
                <w:szCs w:val="20"/>
              </w:rPr>
              <w:t>55% reported it would be particularly useful to receive</w:t>
            </w:r>
            <w:r>
              <w:rPr>
                <w:rFonts w:ascii="Times New Roman" w:hAnsi="Times New Roman" w:cs="Times New Roman"/>
                <w:sz w:val="20"/>
                <w:szCs w:val="20"/>
              </w:rPr>
              <w:t xml:space="preserve"> </w:t>
            </w:r>
            <w:r w:rsidRPr="00784218">
              <w:rPr>
                <w:rFonts w:ascii="Times New Roman" w:hAnsi="Times New Roman" w:cs="Times New Roman"/>
                <w:sz w:val="20"/>
                <w:szCs w:val="20"/>
              </w:rPr>
              <w:t>more information on</w:t>
            </w:r>
          </w:p>
          <w:p w14:paraId="11AB2E42" w14:textId="77777777" w:rsidR="00CB3430" w:rsidRPr="00E231D0" w:rsidRDefault="00CB3430" w:rsidP="00254BB9">
            <w:pPr>
              <w:jc w:val="center"/>
              <w:rPr>
                <w:rFonts w:ascii="Times New Roman" w:hAnsi="Times New Roman" w:cs="Times New Roman"/>
                <w:sz w:val="20"/>
                <w:szCs w:val="20"/>
              </w:rPr>
            </w:pPr>
            <w:r w:rsidRPr="00784218">
              <w:rPr>
                <w:rFonts w:ascii="Times New Roman" w:hAnsi="Times New Roman" w:cs="Times New Roman"/>
                <w:sz w:val="20"/>
                <w:szCs w:val="20"/>
              </w:rPr>
              <w:t>nutritional and health features on wine labels</w:t>
            </w:r>
          </w:p>
        </w:tc>
        <w:tc>
          <w:tcPr>
            <w:tcW w:w="1550" w:type="dxa"/>
          </w:tcPr>
          <w:p w14:paraId="6F1A5F6F"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5F3B272F" w14:textId="77777777" w:rsidTr="00254BB9">
        <w:tc>
          <w:tcPr>
            <w:tcW w:w="1549" w:type="dxa"/>
          </w:tcPr>
          <w:p w14:paraId="6C3946DC" w14:textId="56DAE3DA"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Annunziata 2016 (b)</w:t>
            </w:r>
            <w:r w:rsidR="00B34EFB">
              <w:rPr>
                <w:rFonts w:ascii="Times New Roman" w:hAnsi="Times New Roman" w:cs="Times New Roman"/>
                <w:sz w:val="20"/>
                <w:szCs w:val="20"/>
              </w:rPr>
              <w:fldChar w:fldCharType="begin">
                <w:fldData xml:space="preserve">PEVuZE5vdGU+PENpdGU+PEF1dGhvcj5Bbm51bnppYXRhPC9BdXRob3I+PFllYXI+MjAxNjwvWWVh
cj48UmVjTnVtPjcyPC9SZWNOdW0+PERpc3BsYXlUZXh0PjxzdHlsZSBmYWNlPSJzdXBlcnNjcmlw
dCI+Mjk8L3N0eWxlPjwvRGlzcGxheVRleHQ+PHJlY29yZD48cmVjLW51bWJlcj43MjwvcmVjLW51
bWJlcj48Zm9yZWlnbi1rZXlzPjxrZXkgYXBwPSJFTiIgZGItaWQ9IndhZnh0ZXhkMWFlZnN0ZWFh
YTF2YXowNHcydGV4MDVhdnN4MCIgdGltZXN0YW1wPSIxNTk3MDcxNzI0Ij43Mjwva2V5PjwvZm9y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ZHJlc3M+RGVwYXJ0bWVudCBvZiBFY29ub21pYyBhbmQgTGVnYWwgU3R1ZGllcywgVW5pdmVyc2l0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PEVuZE5vdGU+PENpdGU+PEF1dGhvcj5Bbm51bnppYXRhPC9BdXRob3I+PFllYXI+MjAxNjwvWWVh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B34EFB">
              <w:rPr>
                <w:rFonts w:ascii="Times New Roman" w:hAnsi="Times New Roman" w:cs="Times New Roman"/>
                <w:sz w:val="20"/>
                <w:szCs w:val="20"/>
              </w:rPr>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29</w:t>
            </w:r>
            <w:r w:rsidR="00B34EFB">
              <w:rPr>
                <w:rFonts w:ascii="Times New Roman" w:hAnsi="Times New Roman" w:cs="Times New Roman"/>
                <w:sz w:val="20"/>
                <w:szCs w:val="20"/>
              </w:rPr>
              <w:fldChar w:fldCharType="end"/>
            </w:r>
          </w:p>
        </w:tc>
        <w:tc>
          <w:tcPr>
            <w:tcW w:w="1549" w:type="dxa"/>
          </w:tcPr>
          <w:p w14:paraId="6C604F4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1016 wine consumers from Italy, France, Spain and the USA (east coast) </w:t>
            </w:r>
          </w:p>
          <w:p w14:paraId="45CDF2E4" w14:textId="77777777" w:rsidR="00CB3430" w:rsidRDefault="00CB3430" w:rsidP="00254BB9">
            <w:pPr>
              <w:jc w:val="center"/>
              <w:rPr>
                <w:rFonts w:ascii="Times New Roman" w:hAnsi="Times New Roman" w:cs="Times New Roman"/>
                <w:sz w:val="20"/>
                <w:szCs w:val="20"/>
              </w:rPr>
            </w:pPr>
          </w:p>
          <w:p w14:paraId="08EBF32B"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tc>
        <w:tc>
          <w:tcPr>
            <w:tcW w:w="1717" w:type="dxa"/>
          </w:tcPr>
          <w:p w14:paraId="5EDC6008" w14:textId="77777777" w:rsidR="00CB3430" w:rsidRPr="00234B16" w:rsidRDefault="00CB3430" w:rsidP="00254BB9">
            <w:pPr>
              <w:jc w:val="center"/>
              <w:rPr>
                <w:rFonts w:ascii="Times New Roman" w:hAnsi="Times New Roman" w:cs="Times New Roman"/>
                <w:sz w:val="20"/>
                <w:szCs w:val="20"/>
              </w:rPr>
            </w:pPr>
            <w:r w:rsidRPr="00234B16">
              <w:rPr>
                <w:rFonts w:ascii="Times New Roman" w:hAnsi="Times New Roman" w:cs="Times New Roman"/>
                <w:sz w:val="20"/>
                <w:szCs w:val="20"/>
              </w:rPr>
              <w:t>51%F, 4</w:t>
            </w:r>
            <w:r>
              <w:rPr>
                <w:rFonts w:ascii="Times New Roman" w:hAnsi="Times New Roman" w:cs="Times New Roman"/>
                <w:sz w:val="20"/>
                <w:szCs w:val="20"/>
              </w:rPr>
              <w:t>9%</w:t>
            </w:r>
            <w:r w:rsidRPr="00234B16">
              <w:rPr>
                <w:rFonts w:ascii="Times New Roman" w:hAnsi="Times New Roman" w:cs="Times New Roman"/>
                <w:sz w:val="20"/>
                <w:szCs w:val="20"/>
              </w:rPr>
              <w:t>M</w:t>
            </w:r>
          </w:p>
          <w:p w14:paraId="475D0193" w14:textId="28FC0F72" w:rsidR="00CB3430" w:rsidRPr="00234B16" w:rsidRDefault="004666C5" w:rsidP="00254BB9">
            <w:pPr>
              <w:jc w:val="center"/>
              <w:rPr>
                <w:rFonts w:ascii="Times New Roman" w:hAnsi="Times New Roman" w:cs="Times New Roman"/>
                <w:sz w:val="20"/>
                <w:szCs w:val="20"/>
              </w:rPr>
            </w:pPr>
            <w:r>
              <w:rPr>
                <w:rFonts w:ascii="Times New Roman" w:hAnsi="Times New Roman" w:cs="Times New Roman"/>
                <w:sz w:val="20"/>
                <w:szCs w:val="20"/>
              </w:rPr>
              <w:t xml:space="preserve">Aged </w:t>
            </w:r>
            <w:r w:rsidR="00CB3430" w:rsidRPr="00234B16">
              <w:rPr>
                <w:rFonts w:ascii="Times New Roman" w:hAnsi="Times New Roman" w:cs="Times New Roman"/>
                <w:sz w:val="20"/>
                <w:szCs w:val="20"/>
              </w:rPr>
              <w:t xml:space="preserve">18 + </w:t>
            </w:r>
          </w:p>
          <w:p w14:paraId="5612491B" w14:textId="77777777" w:rsidR="00CB3430" w:rsidRPr="00234B16" w:rsidRDefault="00CB3430" w:rsidP="00254BB9">
            <w:pPr>
              <w:jc w:val="center"/>
              <w:rPr>
                <w:rFonts w:ascii="Times New Roman" w:hAnsi="Times New Roman" w:cs="Times New Roman"/>
                <w:sz w:val="20"/>
                <w:szCs w:val="20"/>
              </w:rPr>
            </w:pPr>
            <w:r w:rsidRPr="00234B16">
              <w:rPr>
                <w:rFonts w:ascii="Times New Roman" w:hAnsi="Times New Roman" w:cs="Times New Roman"/>
                <w:sz w:val="20"/>
                <w:szCs w:val="20"/>
              </w:rPr>
              <w:t>No BMI data</w:t>
            </w:r>
          </w:p>
          <w:p w14:paraId="168B6F72" w14:textId="77777777" w:rsidR="00CB3430" w:rsidRPr="00234B16" w:rsidRDefault="00CB3430" w:rsidP="00254BB9">
            <w:pPr>
              <w:jc w:val="center"/>
              <w:rPr>
                <w:rFonts w:ascii="Times New Roman" w:hAnsi="Times New Roman" w:cs="Times New Roman"/>
                <w:sz w:val="20"/>
                <w:szCs w:val="20"/>
              </w:rPr>
            </w:pPr>
            <w:r>
              <w:rPr>
                <w:rFonts w:ascii="Times New Roman" w:hAnsi="Times New Roman" w:cs="Times New Roman"/>
                <w:sz w:val="20"/>
                <w:szCs w:val="20"/>
              </w:rPr>
              <w:t>3</w:t>
            </w:r>
            <w:r w:rsidRPr="00234B16">
              <w:rPr>
                <w:rFonts w:ascii="Times New Roman" w:hAnsi="Times New Roman" w:cs="Times New Roman"/>
                <w:sz w:val="20"/>
                <w:szCs w:val="20"/>
              </w:rPr>
              <w:t>8% University educated</w:t>
            </w:r>
          </w:p>
          <w:p w14:paraId="7E3F2BB2" w14:textId="77777777" w:rsidR="00CB3430" w:rsidRPr="00E231D0" w:rsidRDefault="00CB3430" w:rsidP="00254BB9">
            <w:pPr>
              <w:jc w:val="center"/>
              <w:rPr>
                <w:rFonts w:ascii="Times New Roman" w:hAnsi="Times New Roman" w:cs="Times New Roman"/>
                <w:sz w:val="20"/>
                <w:szCs w:val="20"/>
              </w:rPr>
            </w:pPr>
            <w:r w:rsidRPr="00234B16">
              <w:rPr>
                <w:rFonts w:ascii="Times New Roman" w:hAnsi="Times New Roman" w:cs="Times New Roman"/>
                <w:sz w:val="20"/>
                <w:szCs w:val="20"/>
              </w:rPr>
              <w:t>Monthly wine drinkers</w:t>
            </w:r>
          </w:p>
        </w:tc>
        <w:tc>
          <w:tcPr>
            <w:tcW w:w="1559" w:type="dxa"/>
          </w:tcPr>
          <w:p w14:paraId="587C5036" w14:textId="77777777" w:rsidR="00CB3430" w:rsidRPr="00E231D0" w:rsidRDefault="00CB3430" w:rsidP="00254BB9">
            <w:pPr>
              <w:jc w:val="center"/>
              <w:rPr>
                <w:rFonts w:ascii="Times New Roman" w:hAnsi="Times New Roman" w:cs="Times New Roman"/>
                <w:sz w:val="20"/>
                <w:szCs w:val="20"/>
              </w:rPr>
            </w:pPr>
            <w:r w:rsidRPr="00532B2A">
              <w:rPr>
                <w:rFonts w:ascii="Times New Roman" w:hAnsi="Times New Roman" w:cs="Times New Roman"/>
                <w:sz w:val="20"/>
                <w:szCs w:val="20"/>
              </w:rPr>
              <w:t>Support for energy labelling of alcoholic drinks</w:t>
            </w:r>
          </w:p>
        </w:tc>
        <w:tc>
          <w:tcPr>
            <w:tcW w:w="1650" w:type="dxa"/>
          </w:tcPr>
          <w:p w14:paraId="341E0DE5" w14:textId="77777777" w:rsidR="00CB3430" w:rsidRPr="00532B2A" w:rsidRDefault="00CB3430" w:rsidP="00254BB9">
            <w:pPr>
              <w:jc w:val="center"/>
              <w:rPr>
                <w:rFonts w:ascii="Times New Roman" w:hAnsi="Times New Roman" w:cs="Times New Roman"/>
                <w:sz w:val="20"/>
                <w:szCs w:val="20"/>
              </w:rPr>
            </w:pPr>
            <w:r w:rsidRPr="00532B2A">
              <w:rPr>
                <w:rFonts w:ascii="Times New Roman" w:hAnsi="Times New Roman" w:cs="Times New Roman"/>
                <w:sz w:val="20"/>
                <w:szCs w:val="20"/>
              </w:rPr>
              <w:t>Self-report questionnaire</w:t>
            </w:r>
          </w:p>
          <w:p w14:paraId="0007E1B6" w14:textId="77777777" w:rsidR="00CB3430" w:rsidRPr="00532B2A" w:rsidRDefault="00CB3430" w:rsidP="00254BB9">
            <w:pPr>
              <w:jc w:val="center"/>
              <w:rPr>
                <w:rFonts w:ascii="Times New Roman" w:hAnsi="Times New Roman" w:cs="Times New Roman"/>
                <w:sz w:val="20"/>
                <w:szCs w:val="20"/>
              </w:rPr>
            </w:pPr>
          </w:p>
          <w:p w14:paraId="496ABC96"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w:t>
            </w:r>
            <w:r w:rsidRPr="005E75F3">
              <w:rPr>
                <w:rFonts w:ascii="Times New Roman" w:hAnsi="Times New Roman" w:cs="Times New Roman"/>
                <w:sz w:val="20"/>
                <w:szCs w:val="20"/>
              </w:rPr>
              <w:t xml:space="preserve">How interested are you in receiving </w:t>
            </w:r>
            <w:r>
              <w:rPr>
                <w:rFonts w:ascii="Times New Roman" w:hAnsi="Times New Roman" w:cs="Times New Roman"/>
                <w:sz w:val="20"/>
                <w:szCs w:val="20"/>
              </w:rPr>
              <w:t>nutrition</w:t>
            </w:r>
            <w:r w:rsidRPr="005E75F3">
              <w:rPr>
                <w:rFonts w:ascii="Times New Roman" w:hAnsi="Times New Roman" w:cs="Times New Roman"/>
                <w:sz w:val="20"/>
                <w:szCs w:val="20"/>
              </w:rPr>
              <w:t xml:space="preserve"> information on wine labels?</w:t>
            </w:r>
            <w:r>
              <w:rPr>
                <w:rFonts w:ascii="Times New Roman" w:hAnsi="Times New Roman" w:cs="Times New Roman"/>
                <w:sz w:val="20"/>
                <w:szCs w:val="20"/>
              </w:rPr>
              <w:t>’ 1 (not at all) to 5 (totally) scale</w:t>
            </w:r>
          </w:p>
        </w:tc>
        <w:tc>
          <w:tcPr>
            <w:tcW w:w="1550" w:type="dxa"/>
          </w:tcPr>
          <w:p w14:paraId="1ED1AC8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6CD5471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Italy: M=3.4 (SD 1.2), indicating of some interest</w:t>
            </w:r>
          </w:p>
          <w:p w14:paraId="4D15C541" w14:textId="77777777" w:rsidR="00CB3430" w:rsidRDefault="00CB3430" w:rsidP="00254BB9">
            <w:pPr>
              <w:jc w:val="center"/>
              <w:rPr>
                <w:rFonts w:ascii="Times New Roman" w:hAnsi="Times New Roman" w:cs="Times New Roman"/>
                <w:sz w:val="20"/>
                <w:szCs w:val="20"/>
              </w:rPr>
            </w:pPr>
          </w:p>
          <w:p w14:paraId="573D1E9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Spain: M=2.9 (SD 1.2), indicative of some interest</w:t>
            </w:r>
          </w:p>
          <w:p w14:paraId="5ECA4CE2" w14:textId="77777777" w:rsidR="00CB3430" w:rsidRDefault="00CB3430" w:rsidP="00254BB9">
            <w:pPr>
              <w:jc w:val="center"/>
              <w:rPr>
                <w:rFonts w:ascii="Times New Roman" w:hAnsi="Times New Roman" w:cs="Times New Roman"/>
                <w:sz w:val="20"/>
                <w:szCs w:val="20"/>
              </w:rPr>
            </w:pPr>
          </w:p>
          <w:p w14:paraId="11F45A6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France: M=2.2 (SD 1.2), indicative of some interest</w:t>
            </w:r>
          </w:p>
          <w:p w14:paraId="663C4B19" w14:textId="77777777" w:rsidR="00CB3430" w:rsidRDefault="00CB3430" w:rsidP="00254BB9">
            <w:pPr>
              <w:jc w:val="center"/>
              <w:rPr>
                <w:rFonts w:ascii="Times New Roman" w:hAnsi="Times New Roman" w:cs="Times New Roman"/>
                <w:sz w:val="20"/>
                <w:szCs w:val="20"/>
              </w:rPr>
            </w:pPr>
          </w:p>
          <w:p w14:paraId="3219F4B2"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US: M=3.6 (SD 1.3), indicative of some interest</w:t>
            </w:r>
          </w:p>
        </w:tc>
        <w:tc>
          <w:tcPr>
            <w:tcW w:w="1550" w:type="dxa"/>
          </w:tcPr>
          <w:p w14:paraId="28CD18BF"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0FF5A38D" w14:textId="77777777" w:rsidTr="00254BB9">
        <w:tc>
          <w:tcPr>
            <w:tcW w:w="1549" w:type="dxa"/>
          </w:tcPr>
          <w:p w14:paraId="7B5B2112" w14:textId="524545D6"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Christensen, 2019</w:t>
            </w:r>
            <w:r w:rsidR="00B34EFB">
              <w:rPr>
                <w:rFonts w:ascii="Times New Roman" w:hAnsi="Times New Roman" w:cs="Times New Roman"/>
                <w:sz w:val="20"/>
                <w:szCs w:val="20"/>
              </w:rPr>
              <w:fldChar w:fldCharType="begin">
                <w:fldData xml:space="preserve">PEVuZE5vdGU+PENpdGU+PEF1dGhvcj5DaHJpc3RlbnNlbjwvQXV0aG9yPjxZZWFyPjIwMTk8L1ll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PEVuZE5vdGU+PENpdGU+PEF1dGhvcj5DaHJpc3RlbnNlbjwvQXV0aG9yPjxZZWFyPjIwMTk8L1ll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B34EFB">
              <w:rPr>
                <w:rFonts w:ascii="Times New Roman" w:hAnsi="Times New Roman" w:cs="Times New Roman"/>
                <w:sz w:val="20"/>
                <w:szCs w:val="20"/>
              </w:rPr>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30</w:t>
            </w:r>
            <w:r w:rsidR="00B34EFB">
              <w:rPr>
                <w:rFonts w:ascii="Times New Roman" w:hAnsi="Times New Roman" w:cs="Times New Roman"/>
                <w:sz w:val="20"/>
                <w:szCs w:val="20"/>
              </w:rPr>
              <w:fldChar w:fldCharType="end"/>
            </w:r>
          </w:p>
        </w:tc>
        <w:tc>
          <w:tcPr>
            <w:tcW w:w="1549" w:type="dxa"/>
          </w:tcPr>
          <w:p w14:paraId="7210981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6,000 Danish participants</w:t>
            </w:r>
          </w:p>
          <w:p w14:paraId="01A686A4" w14:textId="77777777" w:rsidR="00CB3430" w:rsidRDefault="00CB3430" w:rsidP="00254BB9">
            <w:pPr>
              <w:jc w:val="center"/>
              <w:rPr>
                <w:rFonts w:ascii="Times New Roman" w:hAnsi="Times New Roman" w:cs="Times New Roman"/>
                <w:sz w:val="20"/>
                <w:szCs w:val="20"/>
              </w:rPr>
            </w:pPr>
          </w:p>
          <w:p w14:paraId="6C87F98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p w14:paraId="377D6400" w14:textId="77777777" w:rsidR="00CB3430" w:rsidRDefault="00CB3430" w:rsidP="00254BB9">
            <w:pPr>
              <w:jc w:val="center"/>
              <w:rPr>
                <w:rFonts w:ascii="Times New Roman" w:hAnsi="Times New Roman" w:cs="Times New Roman"/>
                <w:sz w:val="20"/>
                <w:szCs w:val="20"/>
              </w:rPr>
            </w:pPr>
          </w:p>
        </w:tc>
        <w:tc>
          <w:tcPr>
            <w:tcW w:w="1717" w:type="dxa"/>
          </w:tcPr>
          <w:p w14:paraId="607227D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50%F, 50%M</w:t>
            </w:r>
          </w:p>
          <w:p w14:paraId="166F6D2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18-74</w:t>
            </w:r>
          </w:p>
          <w:p w14:paraId="4BBA2E6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4094089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47% higher education level</w:t>
            </w:r>
          </w:p>
          <w:p w14:paraId="0A19EEB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64% consume alcohol during a typical week</w:t>
            </w:r>
          </w:p>
          <w:p w14:paraId="1FE76089" w14:textId="77777777" w:rsidR="00CB3430" w:rsidRDefault="00CB3430" w:rsidP="00254BB9">
            <w:pPr>
              <w:jc w:val="center"/>
              <w:rPr>
                <w:rFonts w:ascii="Times New Roman" w:hAnsi="Times New Roman" w:cs="Times New Roman"/>
                <w:sz w:val="20"/>
                <w:szCs w:val="20"/>
              </w:rPr>
            </w:pPr>
          </w:p>
        </w:tc>
        <w:tc>
          <w:tcPr>
            <w:tcW w:w="1559" w:type="dxa"/>
          </w:tcPr>
          <w:p w14:paraId="0A6F25E4" w14:textId="77777777" w:rsidR="00CB3430" w:rsidRDefault="00CB3430" w:rsidP="00254BB9">
            <w:pPr>
              <w:jc w:val="center"/>
              <w:rPr>
                <w:rFonts w:ascii="Times New Roman" w:hAnsi="Times New Roman" w:cs="Times New Roman"/>
                <w:sz w:val="20"/>
                <w:szCs w:val="20"/>
              </w:rPr>
            </w:pPr>
            <w:r w:rsidRPr="00AA307D">
              <w:rPr>
                <w:rFonts w:ascii="Times New Roman" w:hAnsi="Times New Roman" w:cs="Times New Roman"/>
                <w:sz w:val="20"/>
                <w:szCs w:val="20"/>
              </w:rPr>
              <w:lastRenderedPageBreak/>
              <w:t>Support for energy labelling of alcoholic drinks</w:t>
            </w:r>
          </w:p>
        </w:tc>
        <w:tc>
          <w:tcPr>
            <w:tcW w:w="1650" w:type="dxa"/>
          </w:tcPr>
          <w:p w14:paraId="650D3F3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483E30D0" w14:textId="77777777" w:rsidR="00CB3430" w:rsidRDefault="00CB3430" w:rsidP="00254BB9">
            <w:pPr>
              <w:jc w:val="center"/>
              <w:rPr>
                <w:rFonts w:ascii="Times New Roman" w:hAnsi="Times New Roman" w:cs="Times New Roman"/>
                <w:sz w:val="20"/>
                <w:szCs w:val="20"/>
              </w:rPr>
            </w:pPr>
          </w:p>
          <w:p w14:paraId="14E378A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Support for </w:t>
            </w:r>
            <w:r w:rsidRPr="007A46C4">
              <w:rPr>
                <w:rFonts w:ascii="Times New Roman" w:hAnsi="Times New Roman" w:cs="Times New Roman"/>
                <w:sz w:val="20"/>
                <w:szCs w:val="20"/>
              </w:rPr>
              <w:t>mandatory</w:t>
            </w:r>
            <w:r>
              <w:rPr>
                <w:rFonts w:ascii="Times New Roman" w:hAnsi="Times New Roman" w:cs="Times New Roman"/>
                <w:sz w:val="20"/>
                <w:szCs w:val="20"/>
              </w:rPr>
              <w:t xml:space="preserve"> </w:t>
            </w:r>
            <w:r w:rsidRPr="007A46C4">
              <w:rPr>
                <w:rFonts w:ascii="Times New Roman" w:hAnsi="Times New Roman" w:cs="Times New Roman"/>
                <w:sz w:val="20"/>
                <w:szCs w:val="20"/>
              </w:rPr>
              <w:lastRenderedPageBreak/>
              <w:t xml:space="preserve">nutrition </w:t>
            </w:r>
            <w:proofErr w:type="spellStart"/>
            <w:r w:rsidRPr="007A46C4">
              <w:rPr>
                <w:rFonts w:ascii="Times New Roman" w:hAnsi="Times New Roman" w:cs="Times New Roman"/>
                <w:sz w:val="20"/>
                <w:szCs w:val="20"/>
              </w:rPr>
              <w:t>labeling</w:t>
            </w:r>
            <w:proofErr w:type="spellEnd"/>
            <w:r w:rsidRPr="007A46C4">
              <w:rPr>
                <w:rFonts w:ascii="Times New Roman" w:hAnsi="Times New Roman" w:cs="Times New Roman"/>
                <w:sz w:val="20"/>
                <w:szCs w:val="20"/>
              </w:rPr>
              <w:t xml:space="preserve"> on alcohol</w:t>
            </w:r>
            <w:r>
              <w:rPr>
                <w:rFonts w:ascii="Times New Roman" w:hAnsi="Times New Roman" w:cs="Times New Roman"/>
                <w:sz w:val="20"/>
                <w:szCs w:val="20"/>
              </w:rPr>
              <w:t xml:space="preserve">. </w:t>
            </w:r>
          </w:p>
          <w:p w14:paraId="75975C87" w14:textId="77777777" w:rsidR="00CB3430" w:rsidRPr="00824A93" w:rsidRDefault="00CB3430" w:rsidP="00254BB9">
            <w:pPr>
              <w:jc w:val="center"/>
              <w:rPr>
                <w:rFonts w:ascii="Times New Roman" w:hAnsi="Times New Roman" w:cs="Times New Roman"/>
                <w:sz w:val="20"/>
                <w:szCs w:val="20"/>
              </w:rPr>
            </w:pPr>
            <w:r>
              <w:rPr>
                <w:rFonts w:ascii="Times New Roman" w:hAnsi="Times New Roman" w:cs="Times New Roman"/>
                <w:sz w:val="20"/>
                <w:szCs w:val="20"/>
              </w:rPr>
              <w:t>Response options: ‘</w:t>
            </w:r>
            <w:r w:rsidRPr="00824A93">
              <w:rPr>
                <w:rFonts w:ascii="Times New Roman" w:hAnsi="Times New Roman" w:cs="Times New Roman"/>
                <w:sz w:val="20"/>
                <w:szCs w:val="20"/>
              </w:rPr>
              <w:t>“very good suggestion”,</w:t>
            </w:r>
          </w:p>
          <w:p w14:paraId="4AC58F0B" w14:textId="77777777" w:rsidR="00CB3430" w:rsidRPr="00824A93" w:rsidRDefault="00CB3430" w:rsidP="00254BB9">
            <w:pPr>
              <w:jc w:val="center"/>
              <w:rPr>
                <w:rFonts w:ascii="Times New Roman" w:hAnsi="Times New Roman" w:cs="Times New Roman"/>
                <w:sz w:val="20"/>
                <w:szCs w:val="20"/>
              </w:rPr>
            </w:pPr>
            <w:r w:rsidRPr="00824A93">
              <w:rPr>
                <w:rFonts w:ascii="Times New Roman" w:hAnsi="Times New Roman" w:cs="Times New Roman"/>
                <w:sz w:val="20"/>
                <w:szCs w:val="20"/>
              </w:rPr>
              <w:t>“good suggestion” “neither good or bad suggestion</w:t>
            </w:r>
            <w:r>
              <w:rPr>
                <w:rFonts w:ascii="Times New Roman" w:hAnsi="Times New Roman" w:cs="Times New Roman"/>
                <w:sz w:val="20"/>
                <w:szCs w:val="20"/>
              </w:rPr>
              <w:t>”,</w:t>
            </w:r>
            <w:r w:rsidRPr="00824A93">
              <w:rPr>
                <w:rFonts w:ascii="Times New Roman" w:hAnsi="Times New Roman" w:cs="Times New Roman"/>
                <w:sz w:val="20"/>
                <w:szCs w:val="20"/>
              </w:rPr>
              <w:t xml:space="preserve"> “bad</w:t>
            </w:r>
          </w:p>
          <w:p w14:paraId="180D7755" w14:textId="77777777" w:rsidR="00CB3430" w:rsidRDefault="00CB3430" w:rsidP="00254BB9">
            <w:pPr>
              <w:jc w:val="center"/>
              <w:rPr>
                <w:rFonts w:ascii="Times New Roman" w:hAnsi="Times New Roman" w:cs="Times New Roman"/>
                <w:sz w:val="20"/>
                <w:szCs w:val="20"/>
              </w:rPr>
            </w:pPr>
            <w:r w:rsidRPr="00824A93">
              <w:rPr>
                <w:rFonts w:ascii="Times New Roman" w:hAnsi="Times New Roman" w:cs="Times New Roman"/>
                <w:sz w:val="20"/>
                <w:szCs w:val="20"/>
              </w:rPr>
              <w:t>suggestion”, “very bad suggestion”, “I do not know”</w:t>
            </w:r>
          </w:p>
        </w:tc>
        <w:tc>
          <w:tcPr>
            <w:tcW w:w="1550" w:type="dxa"/>
          </w:tcPr>
          <w:p w14:paraId="57A7C5A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N/A</w:t>
            </w:r>
          </w:p>
        </w:tc>
        <w:tc>
          <w:tcPr>
            <w:tcW w:w="1550" w:type="dxa"/>
          </w:tcPr>
          <w:p w14:paraId="5A56865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46% of participants reported that mandatory nutrition labelling was a </w:t>
            </w:r>
            <w:r>
              <w:rPr>
                <w:rFonts w:ascii="Times New Roman" w:hAnsi="Times New Roman" w:cs="Times New Roman"/>
                <w:sz w:val="20"/>
                <w:szCs w:val="20"/>
              </w:rPr>
              <w:lastRenderedPageBreak/>
              <w:t>good suggestion or very good suggestion</w:t>
            </w:r>
          </w:p>
        </w:tc>
        <w:tc>
          <w:tcPr>
            <w:tcW w:w="1550" w:type="dxa"/>
          </w:tcPr>
          <w:p w14:paraId="446C75F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Moderate</w:t>
            </w:r>
          </w:p>
        </w:tc>
      </w:tr>
      <w:tr w:rsidR="00CB3430" w14:paraId="18A0EF81" w14:textId="77777777" w:rsidTr="00254BB9">
        <w:tc>
          <w:tcPr>
            <w:tcW w:w="1549" w:type="dxa"/>
          </w:tcPr>
          <w:p w14:paraId="5D901B82" w14:textId="302F1DEB" w:rsidR="00CB3430" w:rsidRPr="00E231D0" w:rsidRDefault="00CB3430" w:rsidP="00254BB9">
            <w:pPr>
              <w:jc w:val="center"/>
              <w:rPr>
                <w:rFonts w:ascii="Times New Roman" w:hAnsi="Times New Roman" w:cs="Times New Roman"/>
                <w:sz w:val="20"/>
                <w:szCs w:val="20"/>
              </w:rPr>
            </w:pPr>
            <w:proofErr w:type="spellStart"/>
            <w:r>
              <w:rPr>
                <w:rFonts w:ascii="Times New Roman" w:hAnsi="Times New Roman" w:cs="Times New Roman"/>
                <w:sz w:val="20"/>
                <w:szCs w:val="20"/>
              </w:rPr>
              <w:t>Kypri</w:t>
            </w:r>
            <w:proofErr w:type="spellEnd"/>
            <w:r>
              <w:rPr>
                <w:rFonts w:ascii="Times New Roman" w:hAnsi="Times New Roman" w:cs="Times New Roman"/>
                <w:sz w:val="20"/>
                <w:szCs w:val="20"/>
              </w:rPr>
              <w:t>, 2007</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&lt;EndNote&gt;&lt;Cite&gt;&lt;Author&gt;Kypri&lt;/Author&gt;&lt;Year&gt;2007&lt;/Year&gt;&lt;RecNum&gt;493&lt;/RecNum&gt;&lt;DisplayText&gt;&lt;style face="superscript"&gt;31&lt;/style&gt;&lt;/DisplayText&gt;&lt;record&gt;&lt;rec-number&gt;493&lt;/rec-number&gt;&lt;foreign-keys&gt;&lt;key app="EN" db-id="wafxtexd1aefsteaaa1vaz04w2tex05avsx0" timestamp="1597071724"&gt;493&lt;/key&gt;&lt;/foreign-keys&gt;&lt;ref-type name="Journal Article"&gt;17&lt;/ref-type&gt;&lt;contributors&gt;&lt;authors&gt;&lt;author&gt;Kypri, K.&lt;/author&gt;&lt;author&gt;McManus, A.&lt;/author&gt;&lt;author&gt;Howat, P. M.&lt;/author&gt;&lt;author&gt;Maycock, B. R.&lt;/author&gt;&lt;author&gt;Hallett, J. D.&lt;/author&gt;&lt;author&gt;Chikritzhs, T. N.&lt;/author&gt;&lt;/authors&gt;&lt;/contributors&gt;&lt;titles&gt;&lt;title&gt;Ingredient and nutrition information labelling of alcoholic beverages: do consumers want it?&lt;/title&gt;&lt;secondary-title&gt;Med J Aust&lt;/secondary-title&gt;&lt;/titles&gt;&lt;periodical&gt;&lt;full-title&gt;Med J Aust&lt;/full-title&gt;&lt;/periodical&gt;&lt;pages&gt;669&lt;/pages&gt;&lt;volume&gt;187&lt;/volume&gt;&lt;number&gt;11-12&lt;/number&gt;&lt;edition&gt;2007/12/13&lt;/edition&gt;&lt;keywords&gt;&lt;keyword&gt;Adolescent&lt;/keyword&gt;&lt;keyword&gt;Adult&lt;/keyword&gt;&lt;keyword&gt;*Alcoholic Beverages&lt;/keyword&gt;&lt;keyword&gt;*Consumer Behavior&lt;/keyword&gt;&lt;keyword&gt;*Food Labeling&lt;/keyword&gt;&lt;keyword&gt;Humans&lt;/keyword&gt;&lt;keyword&gt;Surveys and Questionnaires&lt;/keyword&gt;&lt;/keywords&gt;&lt;dates&gt;&lt;year&gt;2007&lt;/year&gt;&lt;pub-dates&gt;&lt;date&gt;Dec 3-17&lt;/date&gt;&lt;/pub-dates&gt;&lt;/dates&gt;&lt;isbn&gt;0025-729X (Print)&amp;#xD;0025-729x&lt;/isbn&gt;&lt;accession-num&gt;18072914&lt;/accession-num&gt;&lt;urls&gt;&lt;/urls&gt;&lt;remote-database-provider&gt;NLM&lt;/remote-database-provider&gt;&lt;language&gt;eng&lt;/language&gt;&lt;/record&gt;&lt;/Cite&gt;&lt;/EndNote&gt;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31</w:t>
            </w:r>
            <w:r w:rsidR="00B34EFB">
              <w:rPr>
                <w:rFonts w:ascii="Times New Roman" w:hAnsi="Times New Roman" w:cs="Times New Roman"/>
                <w:sz w:val="20"/>
                <w:szCs w:val="20"/>
              </w:rPr>
              <w:fldChar w:fldCharType="end"/>
            </w:r>
          </w:p>
        </w:tc>
        <w:tc>
          <w:tcPr>
            <w:tcW w:w="1549" w:type="dxa"/>
          </w:tcPr>
          <w:p w14:paraId="7C7C286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7224 Australian students</w:t>
            </w:r>
          </w:p>
          <w:p w14:paraId="42272A59" w14:textId="77777777" w:rsidR="00CB3430" w:rsidRDefault="00CB3430" w:rsidP="00254BB9">
            <w:pPr>
              <w:jc w:val="center"/>
              <w:rPr>
                <w:rFonts w:ascii="Times New Roman" w:hAnsi="Times New Roman" w:cs="Times New Roman"/>
                <w:sz w:val="20"/>
                <w:szCs w:val="20"/>
              </w:rPr>
            </w:pPr>
          </w:p>
          <w:p w14:paraId="739068E1"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tc>
        <w:tc>
          <w:tcPr>
            <w:tcW w:w="1717" w:type="dxa"/>
          </w:tcPr>
          <w:p w14:paraId="061463B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gender info</w:t>
            </w:r>
          </w:p>
          <w:p w14:paraId="5741632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17-25</w:t>
            </w:r>
          </w:p>
          <w:p w14:paraId="0284BD1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3955BAA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All in higher education </w:t>
            </w:r>
          </w:p>
          <w:p w14:paraId="28E62FC0"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90% consumed alcohol in the past year</w:t>
            </w:r>
          </w:p>
        </w:tc>
        <w:tc>
          <w:tcPr>
            <w:tcW w:w="1559" w:type="dxa"/>
          </w:tcPr>
          <w:p w14:paraId="21C2A122" w14:textId="77777777" w:rsidR="00CB3430" w:rsidRPr="00E231D0" w:rsidRDefault="00CB3430" w:rsidP="00254BB9">
            <w:pPr>
              <w:jc w:val="center"/>
              <w:rPr>
                <w:rFonts w:ascii="Times New Roman" w:hAnsi="Times New Roman" w:cs="Times New Roman"/>
                <w:sz w:val="20"/>
                <w:szCs w:val="20"/>
              </w:rPr>
            </w:pPr>
            <w:r w:rsidRPr="00076FAA">
              <w:rPr>
                <w:rFonts w:ascii="Times New Roman" w:hAnsi="Times New Roman" w:cs="Times New Roman"/>
                <w:sz w:val="20"/>
                <w:szCs w:val="20"/>
              </w:rPr>
              <w:t>Support for energy labelling of alcoholic drinks</w:t>
            </w:r>
          </w:p>
        </w:tc>
        <w:tc>
          <w:tcPr>
            <w:tcW w:w="1650" w:type="dxa"/>
          </w:tcPr>
          <w:p w14:paraId="42AC5AA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691EDFE8" w14:textId="77777777" w:rsidR="00CB3430" w:rsidRDefault="00CB3430" w:rsidP="00254BB9">
            <w:pPr>
              <w:jc w:val="center"/>
              <w:rPr>
                <w:rFonts w:ascii="Times New Roman" w:hAnsi="Times New Roman" w:cs="Times New Roman"/>
                <w:sz w:val="20"/>
                <w:szCs w:val="20"/>
              </w:rPr>
            </w:pPr>
          </w:p>
          <w:p w14:paraId="6080B14E" w14:textId="77777777" w:rsidR="00CB3430" w:rsidRPr="005F022F" w:rsidRDefault="00CB3430" w:rsidP="00254BB9">
            <w:pPr>
              <w:jc w:val="center"/>
              <w:rPr>
                <w:rFonts w:ascii="Times New Roman" w:hAnsi="Times New Roman" w:cs="Times New Roman"/>
                <w:sz w:val="20"/>
                <w:szCs w:val="20"/>
              </w:rPr>
            </w:pPr>
            <w:r>
              <w:rPr>
                <w:rFonts w:ascii="Times New Roman" w:hAnsi="Times New Roman" w:cs="Times New Roman"/>
                <w:sz w:val="20"/>
                <w:szCs w:val="20"/>
              </w:rPr>
              <w:t>‘</w:t>
            </w:r>
            <w:r w:rsidRPr="005F022F">
              <w:rPr>
                <w:rFonts w:ascii="Times New Roman" w:hAnsi="Times New Roman" w:cs="Times New Roman"/>
                <w:sz w:val="20"/>
                <w:szCs w:val="20"/>
              </w:rPr>
              <w:t>It should be a requirement that nutritional information (</w:t>
            </w:r>
            <w:proofErr w:type="spellStart"/>
            <w:r w:rsidRPr="005F022F">
              <w:rPr>
                <w:rFonts w:ascii="Times New Roman" w:hAnsi="Times New Roman" w:cs="Times New Roman"/>
                <w:sz w:val="20"/>
                <w:szCs w:val="20"/>
              </w:rPr>
              <w:t>eg</w:t>
            </w:r>
            <w:proofErr w:type="spellEnd"/>
            <w:r w:rsidRPr="005F022F">
              <w:rPr>
                <w:rFonts w:ascii="Times New Roman" w:hAnsi="Times New Roman" w:cs="Times New Roman"/>
                <w:sz w:val="20"/>
                <w:szCs w:val="20"/>
              </w:rPr>
              <w:t>, the amount of sugar and kilojoules)</w:t>
            </w:r>
          </w:p>
          <w:p w14:paraId="441ED800" w14:textId="77777777" w:rsidR="00CB3430" w:rsidRPr="00E231D0" w:rsidRDefault="00CB3430" w:rsidP="00254BB9">
            <w:pPr>
              <w:jc w:val="center"/>
              <w:rPr>
                <w:rFonts w:ascii="Times New Roman" w:hAnsi="Times New Roman" w:cs="Times New Roman"/>
                <w:sz w:val="20"/>
                <w:szCs w:val="20"/>
              </w:rPr>
            </w:pPr>
            <w:r w:rsidRPr="005F022F">
              <w:rPr>
                <w:rFonts w:ascii="Times New Roman" w:hAnsi="Times New Roman" w:cs="Times New Roman"/>
                <w:sz w:val="20"/>
                <w:szCs w:val="20"/>
              </w:rPr>
              <w:t>is displayed on bottles/cans/casks of alcohol</w:t>
            </w:r>
            <w:r>
              <w:rPr>
                <w:rFonts w:ascii="Times New Roman" w:hAnsi="Times New Roman" w:cs="Times New Roman"/>
                <w:sz w:val="20"/>
                <w:szCs w:val="20"/>
              </w:rPr>
              <w:t>’ Strongly agree to Strongly disagree response options</w:t>
            </w:r>
          </w:p>
        </w:tc>
        <w:tc>
          <w:tcPr>
            <w:tcW w:w="1550" w:type="dxa"/>
          </w:tcPr>
          <w:p w14:paraId="6E514998"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3F814501" w14:textId="77777777" w:rsidR="00CB3430" w:rsidRPr="00F70A4A" w:rsidRDefault="00CB3430" w:rsidP="00254BB9">
            <w:pPr>
              <w:jc w:val="center"/>
              <w:rPr>
                <w:rFonts w:ascii="Times New Roman" w:hAnsi="Times New Roman" w:cs="Times New Roman"/>
                <w:sz w:val="20"/>
                <w:szCs w:val="20"/>
              </w:rPr>
            </w:pPr>
            <w:r w:rsidRPr="00F70A4A">
              <w:rPr>
                <w:rFonts w:ascii="Times New Roman" w:hAnsi="Times New Roman" w:cs="Times New Roman"/>
                <w:sz w:val="20"/>
                <w:szCs w:val="20"/>
              </w:rPr>
              <w:t>40% strongly agreed</w:t>
            </w:r>
          </w:p>
          <w:p w14:paraId="5D4109B5" w14:textId="77777777" w:rsidR="00CB3430" w:rsidRPr="00F70A4A" w:rsidRDefault="00CB3430" w:rsidP="00254BB9">
            <w:pPr>
              <w:jc w:val="center"/>
              <w:rPr>
                <w:rFonts w:ascii="Times New Roman" w:hAnsi="Times New Roman" w:cs="Times New Roman"/>
                <w:sz w:val="20"/>
                <w:szCs w:val="20"/>
              </w:rPr>
            </w:pPr>
            <w:r w:rsidRPr="00F70A4A">
              <w:rPr>
                <w:rFonts w:ascii="Times New Roman" w:hAnsi="Times New Roman" w:cs="Times New Roman"/>
                <w:sz w:val="20"/>
                <w:szCs w:val="20"/>
              </w:rPr>
              <w:t>35% agreed</w:t>
            </w:r>
          </w:p>
          <w:p w14:paraId="231E567F" w14:textId="77777777" w:rsidR="00CB3430" w:rsidRPr="00F70A4A" w:rsidRDefault="00CB3430" w:rsidP="00254BB9">
            <w:pPr>
              <w:jc w:val="center"/>
              <w:rPr>
                <w:rFonts w:ascii="Times New Roman" w:hAnsi="Times New Roman" w:cs="Times New Roman"/>
                <w:sz w:val="20"/>
                <w:szCs w:val="20"/>
              </w:rPr>
            </w:pPr>
            <w:r w:rsidRPr="00F70A4A">
              <w:rPr>
                <w:rFonts w:ascii="Times New Roman" w:hAnsi="Times New Roman" w:cs="Times New Roman"/>
                <w:sz w:val="20"/>
                <w:szCs w:val="20"/>
              </w:rPr>
              <w:t>20% neither agreed or disagreed</w:t>
            </w:r>
          </w:p>
          <w:p w14:paraId="5DE915A2" w14:textId="77777777" w:rsidR="00CB3430" w:rsidRPr="00F70A4A" w:rsidRDefault="00CB3430" w:rsidP="00254BB9">
            <w:pPr>
              <w:jc w:val="center"/>
              <w:rPr>
                <w:rFonts w:ascii="Times New Roman" w:hAnsi="Times New Roman" w:cs="Times New Roman"/>
                <w:sz w:val="20"/>
                <w:szCs w:val="20"/>
              </w:rPr>
            </w:pPr>
            <w:r w:rsidRPr="00F70A4A">
              <w:rPr>
                <w:rFonts w:ascii="Times New Roman" w:hAnsi="Times New Roman" w:cs="Times New Roman"/>
                <w:sz w:val="20"/>
                <w:szCs w:val="20"/>
              </w:rPr>
              <w:t>3% disagreed</w:t>
            </w:r>
          </w:p>
          <w:p w14:paraId="51EFDD57" w14:textId="77777777" w:rsidR="00CB3430" w:rsidRPr="00E231D0" w:rsidRDefault="00CB3430" w:rsidP="00254BB9">
            <w:pPr>
              <w:jc w:val="center"/>
              <w:rPr>
                <w:rFonts w:ascii="Times New Roman" w:hAnsi="Times New Roman" w:cs="Times New Roman"/>
                <w:sz w:val="20"/>
                <w:szCs w:val="20"/>
              </w:rPr>
            </w:pPr>
            <w:r w:rsidRPr="00F70A4A">
              <w:rPr>
                <w:rFonts w:ascii="Times New Roman" w:hAnsi="Times New Roman" w:cs="Times New Roman"/>
                <w:sz w:val="20"/>
                <w:szCs w:val="20"/>
              </w:rPr>
              <w:t>1% strongly disagreed</w:t>
            </w:r>
          </w:p>
        </w:tc>
        <w:tc>
          <w:tcPr>
            <w:tcW w:w="1550" w:type="dxa"/>
          </w:tcPr>
          <w:p w14:paraId="7A0B2540"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Moderate</w:t>
            </w:r>
          </w:p>
        </w:tc>
      </w:tr>
      <w:tr w:rsidR="00CB3430" w14:paraId="0704FC05" w14:textId="77777777" w:rsidTr="00254BB9">
        <w:tc>
          <w:tcPr>
            <w:tcW w:w="1549" w:type="dxa"/>
          </w:tcPr>
          <w:p w14:paraId="7110E70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Moore, 2010</w:t>
            </w:r>
          </w:p>
          <w:p w14:paraId="307BD61B" w14:textId="25ED7536"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(Shape Up American! Survey)</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&lt;EndNote&gt;&lt;Cite&gt;&lt;Author&gt;Moore&lt;/Author&gt;&lt;Year&gt;2010&lt;/Year&gt;&lt;RecNum&gt;784&lt;/RecNum&gt;&lt;DisplayText&gt;&lt;style face="superscript"&gt;33&lt;/style&gt;&lt;/DisplayText&gt;&lt;record&gt;&lt;rec-number&gt;784&lt;/rec-number&gt;&lt;foreign-keys&gt;&lt;key app="EN" db-id="wafxtexd1aefsteaaa1vaz04w2tex05avsx0" timestamp="1597071838"&gt;784&lt;/key&gt;&lt;/foreign-keys&gt;&lt;ref-type name="Journal Article"&gt;17&lt;/ref-type&gt;&lt;contributors&gt;&lt;authors&gt;&lt;author&gt;Moore, B. J.&lt;/author&gt;&lt;/authors&gt;&lt;/contributors&gt;&lt;titles&gt;&lt;title&gt;The standard drink: Does anybody know what it is? Does anybody care?&lt;/title&gt;&lt;secondary-title&gt;Nutrition Today&lt;/secondary-title&gt;&lt;/titles&gt;&lt;periodical&gt;&lt;full-title&gt;Nutrition Today&lt;/full-title&gt;&lt;/periodical&gt;&lt;pages&gt;66-72&lt;/pages&gt;&lt;volume&gt;45&lt;/volume&gt;&lt;number&gt;2&lt;/number&gt;&lt;dates&gt;&lt;year&gt;2010&lt;/year&gt;&lt;/dates&gt;&lt;work-type&gt;Article&lt;/work-type&gt;&lt;urls&gt;&lt;related-urls&gt;&lt;url&gt;https://www.scopus.com/inward/record.uri?eid=2-s2.0-77951055602&amp;amp;doi=10.1097%2fNT.0b013e3181d0435b&amp;amp;partnerID=40&amp;amp;md5=7a1bf408f8107b7bd0f46acb7374ebe0&lt;/url&gt;&lt;/related-urls&gt;&lt;/urls&gt;&lt;electronic-resource-num&gt;10.1097/NT.0b013e3181d0435b&lt;/electronic-resource-num&gt;&lt;remote-database-name&gt;Scopus&lt;/remote-database-name&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33</w:t>
            </w:r>
            <w:r w:rsidR="00B34EFB">
              <w:rPr>
                <w:rFonts w:ascii="Times New Roman" w:hAnsi="Times New Roman" w:cs="Times New Roman"/>
                <w:sz w:val="20"/>
                <w:szCs w:val="20"/>
              </w:rPr>
              <w:fldChar w:fldCharType="end"/>
            </w:r>
          </w:p>
        </w:tc>
        <w:tc>
          <w:tcPr>
            <w:tcW w:w="1549" w:type="dxa"/>
          </w:tcPr>
          <w:p w14:paraId="19D1864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503 adult Americans</w:t>
            </w:r>
          </w:p>
          <w:p w14:paraId="16191BAD" w14:textId="77777777" w:rsidR="00CB3430" w:rsidRDefault="00CB3430" w:rsidP="00254BB9">
            <w:pPr>
              <w:jc w:val="center"/>
              <w:rPr>
                <w:rFonts w:ascii="Times New Roman" w:hAnsi="Times New Roman" w:cs="Times New Roman"/>
                <w:sz w:val="20"/>
                <w:szCs w:val="20"/>
              </w:rPr>
            </w:pPr>
          </w:p>
          <w:p w14:paraId="5C47731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tc>
        <w:tc>
          <w:tcPr>
            <w:tcW w:w="1717" w:type="dxa"/>
          </w:tcPr>
          <w:p w14:paraId="3C164E5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gender info</w:t>
            </w:r>
          </w:p>
          <w:p w14:paraId="3EC8EA93" w14:textId="68E94EEB"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18</w:t>
            </w:r>
            <w:r w:rsidR="004666C5">
              <w:rPr>
                <w:rFonts w:ascii="Times New Roman" w:hAnsi="Times New Roman" w:cs="Times New Roman"/>
                <w:sz w:val="20"/>
                <w:szCs w:val="20"/>
              </w:rPr>
              <w:t xml:space="preserve"> </w:t>
            </w:r>
            <w:r>
              <w:rPr>
                <w:rFonts w:ascii="Times New Roman" w:hAnsi="Times New Roman" w:cs="Times New Roman"/>
                <w:sz w:val="20"/>
                <w:szCs w:val="20"/>
              </w:rPr>
              <w:t>+</w:t>
            </w:r>
          </w:p>
          <w:p w14:paraId="3CDBEA5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5BBAA6E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education level info</w:t>
            </w:r>
          </w:p>
          <w:p w14:paraId="22A20A2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No information on frequency of </w:t>
            </w:r>
            <w:r>
              <w:rPr>
                <w:rFonts w:ascii="Times New Roman" w:hAnsi="Times New Roman" w:cs="Times New Roman"/>
                <w:sz w:val="20"/>
                <w:szCs w:val="20"/>
              </w:rPr>
              <w:lastRenderedPageBreak/>
              <w:t>drinking any alcohol</w:t>
            </w:r>
          </w:p>
        </w:tc>
        <w:tc>
          <w:tcPr>
            <w:tcW w:w="1559" w:type="dxa"/>
          </w:tcPr>
          <w:p w14:paraId="3D6CDF13" w14:textId="77777777" w:rsidR="00CB3430" w:rsidRPr="001C3749" w:rsidRDefault="00CB3430" w:rsidP="00254BB9">
            <w:pPr>
              <w:jc w:val="center"/>
              <w:rPr>
                <w:rFonts w:ascii="Times New Roman" w:hAnsi="Times New Roman" w:cs="Times New Roman"/>
                <w:sz w:val="20"/>
                <w:szCs w:val="20"/>
              </w:rPr>
            </w:pPr>
            <w:r w:rsidRPr="004F2EAF">
              <w:rPr>
                <w:rFonts w:ascii="Times New Roman" w:hAnsi="Times New Roman" w:cs="Times New Roman"/>
                <w:sz w:val="20"/>
                <w:szCs w:val="20"/>
              </w:rPr>
              <w:lastRenderedPageBreak/>
              <w:t>Support for energy labelling of alcoholic drinks</w:t>
            </w:r>
          </w:p>
        </w:tc>
        <w:tc>
          <w:tcPr>
            <w:tcW w:w="1650" w:type="dxa"/>
          </w:tcPr>
          <w:p w14:paraId="14B6B25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w:t>
            </w:r>
          </w:p>
          <w:p w14:paraId="3FE5B184" w14:textId="77777777" w:rsidR="00CB3430" w:rsidRDefault="00CB3430" w:rsidP="00254BB9">
            <w:pPr>
              <w:jc w:val="center"/>
              <w:rPr>
                <w:rFonts w:ascii="Times New Roman" w:hAnsi="Times New Roman" w:cs="Times New Roman"/>
                <w:sz w:val="20"/>
                <w:szCs w:val="20"/>
              </w:rPr>
            </w:pPr>
          </w:p>
          <w:p w14:paraId="69D7E7F9" w14:textId="77777777" w:rsidR="00CB3430" w:rsidRPr="008C79CB" w:rsidRDefault="00CB3430" w:rsidP="00254BB9">
            <w:pPr>
              <w:jc w:val="center"/>
              <w:rPr>
                <w:rFonts w:ascii="Times New Roman" w:hAnsi="Times New Roman" w:cs="Times New Roman"/>
                <w:sz w:val="20"/>
                <w:szCs w:val="20"/>
              </w:rPr>
            </w:pPr>
            <w:r>
              <w:rPr>
                <w:rFonts w:ascii="Times New Roman" w:hAnsi="Times New Roman" w:cs="Times New Roman"/>
                <w:sz w:val="20"/>
                <w:szCs w:val="20"/>
              </w:rPr>
              <w:t>‘</w:t>
            </w:r>
            <w:r w:rsidRPr="008C79CB">
              <w:rPr>
                <w:rFonts w:ascii="Times New Roman" w:hAnsi="Times New Roman" w:cs="Times New Roman"/>
                <w:sz w:val="20"/>
                <w:szCs w:val="20"/>
              </w:rPr>
              <w:t>How Important Is It to</w:t>
            </w:r>
            <w:r>
              <w:rPr>
                <w:rFonts w:ascii="Times New Roman" w:hAnsi="Times New Roman" w:cs="Times New Roman"/>
                <w:sz w:val="20"/>
                <w:szCs w:val="20"/>
              </w:rPr>
              <w:t xml:space="preserve"> </w:t>
            </w:r>
            <w:r w:rsidRPr="008C79CB">
              <w:rPr>
                <w:rFonts w:ascii="Times New Roman" w:hAnsi="Times New Roman" w:cs="Times New Roman"/>
                <w:sz w:val="20"/>
                <w:szCs w:val="20"/>
              </w:rPr>
              <w:t>You to Have Each of the</w:t>
            </w:r>
          </w:p>
          <w:p w14:paraId="1AEB1F30" w14:textId="77777777" w:rsidR="00CB3430" w:rsidRDefault="00CB3430" w:rsidP="00254BB9">
            <w:pPr>
              <w:jc w:val="center"/>
              <w:rPr>
                <w:rFonts w:ascii="Times New Roman" w:hAnsi="Times New Roman" w:cs="Times New Roman"/>
                <w:sz w:val="20"/>
                <w:szCs w:val="20"/>
              </w:rPr>
            </w:pPr>
            <w:r w:rsidRPr="008C79CB">
              <w:rPr>
                <w:rFonts w:ascii="Times New Roman" w:hAnsi="Times New Roman" w:cs="Times New Roman"/>
                <w:sz w:val="20"/>
                <w:szCs w:val="20"/>
              </w:rPr>
              <w:t>Following Types of</w:t>
            </w:r>
            <w:r>
              <w:rPr>
                <w:rFonts w:ascii="Times New Roman" w:hAnsi="Times New Roman" w:cs="Times New Roman"/>
                <w:sz w:val="20"/>
                <w:szCs w:val="20"/>
              </w:rPr>
              <w:t xml:space="preserve"> </w:t>
            </w:r>
            <w:r w:rsidRPr="008C79CB">
              <w:rPr>
                <w:rFonts w:ascii="Times New Roman" w:hAnsi="Times New Roman" w:cs="Times New Roman"/>
                <w:sz w:val="20"/>
                <w:szCs w:val="20"/>
              </w:rPr>
              <w:t xml:space="preserve">Information on </w:t>
            </w:r>
            <w:r w:rsidRPr="008C79CB">
              <w:rPr>
                <w:rFonts w:ascii="Times New Roman" w:hAnsi="Times New Roman" w:cs="Times New Roman"/>
                <w:sz w:val="20"/>
                <w:szCs w:val="20"/>
              </w:rPr>
              <w:lastRenderedPageBreak/>
              <w:t>an</w:t>
            </w:r>
            <w:r>
              <w:rPr>
                <w:rFonts w:ascii="Times New Roman" w:hAnsi="Times New Roman" w:cs="Times New Roman"/>
                <w:sz w:val="20"/>
                <w:szCs w:val="20"/>
              </w:rPr>
              <w:t xml:space="preserve"> </w:t>
            </w:r>
            <w:r w:rsidRPr="008C79CB">
              <w:rPr>
                <w:rFonts w:ascii="Times New Roman" w:hAnsi="Times New Roman" w:cs="Times New Roman"/>
                <w:sz w:val="20"/>
                <w:szCs w:val="20"/>
              </w:rPr>
              <w:t>Alcoholic Beverage Label?</w:t>
            </w:r>
          </w:p>
          <w:p w14:paraId="4918453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The number of calories in each drink. Response options not fully reported</w:t>
            </w:r>
          </w:p>
        </w:tc>
        <w:tc>
          <w:tcPr>
            <w:tcW w:w="1550" w:type="dxa"/>
          </w:tcPr>
          <w:p w14:paraId="4323FB1D"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N/A</w:t>
            </w:r>
          </w:p>
        </w:tc>
        <w:tc>
          <w:tcPr>
            <w:tcW w:w="1550" w:type="dxa"/>
          </w:tcPr>
          <w:p w14:paraId="566560D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84% of participants reported that including calorie information was either</w:t>
            </w:r>
            <w:r w:rsidRPr="008C79CB">
              <w:rPr>
                <w:rFonts w:ascii="Times New Roman" w:hAnsi="Times New Roman" w:cs="Times New Roman"/>
                <w:sz w:val="20"/>
                <w:szCs w:val="20"/>
              </w:rPr>
              <w:t xml:space="preserve"> important</w:t>
            </w:r>
            <w:r>
              <w:rPr>
                <w:rFonts w:ascii="Times New Roman" w:hAnsi="Times New Roman" w:cs="Times New Roman"/>
                <w:sz w:val="20"/>
                <w:szCs w:val="20"/>
              </w:rPr>
              <w:t xml:space="preserve"> </w:t>
            </w:r>
            <w:r>
              <w:rPr>
                <w:rFonts w:ascii="Times New Roman" w:hAnsi="Times New Roman" w:cs="Times New Roman"/>
                <w:sz w:val="20"/>
                <w:szCs w:val="20"/>
              </w:rPr>
              <w:lastRenderedPageBreak/>
              <w:t>or somewhat important</w:t>
            </w:r>
          </w:p>
        </w:tc>
        <w:tc>
          <w:tcPr>
            <w:tcW w:w="1550" w:type="dxa"/>
          </w:tcPr>
          <w:p w14:paraId="0A41527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Low</w:t>
            </w:r>
          </w:p>
        </w:tc>
      </w:tr>
      <w:tr w:rsidR="00CB3430" w14:paraId="47D7015C" w14:textId="77777777" w:rsidTr="00254BB9">
        <w:tc>
          <w:tcPr>
            <w:tcW w:w="1549" w:type="dxa"/>
          </w:tcPr>
          <w:p w14:paraId="6544F10E" w14:textId="2738C461"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Nikolaou, 2014</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&lt;EndNote&gt;&lt;Cite&gt;&lt;Author&gt;Nikolaou&lt;/Author&gt;&lt;Year&gt;2015&lt;/Year&gt;&lt;RecNum&gt;108&lt;/RecNum&gt;&lt;DisplayText&gt;&lt;style face="superscript"&gt;34&lt;/style&gt;&lt;/DisplayText&gt;&lt;record&gt;&lt;rec-number&gt;108&lt;/rec-number&gt;&lt;foreign-keys&gt;&lt;key app="EN" db-id="wafxtexd1aefsteaaa1vaz04w2tex05avsx0" timestamp="1597071724"&gt;108&lt;/key&gt;&lt;/foreign-keys&gt;&lt;ref-type name="Journal Article"&gt;17&lt;/ref-type&gt;&lt;contributors&gt;&lt;authors&gt;&lt;author&gt;Nikolaou, C. K.&lt;/author&gt;&lt;author&gt;Hankey, C. R.&lt;/author&gt;&lt;author&gt;Lean, M. E.&lt;/author&gt;&lt;/authors&gt;&lt;/contributors&gt;&lt;auth-address&gt;Department of Human Nutrition, College of Medical, Veterinary and Life Sciences, University of Glasgow, Glasgow, UK.&lt;/auth-address&gt;&lt;titles&gt;&lt;title&gt;Calorie-labelling: does it impact on calorie purchase in catering outlets and the views of young adults?&lt;/title&gt;&lt;secondary-title&gt;Int J Obes (Lond)&lt;/secondary-title&gt;&lt;/titles&gt;&lt;periodical&gt;&lt;full-title&gt;Int J Obes (Lond)&lt;/full-title&gt;&lt;/periodical&gt;&lt;pages&gt;542-5&lt;/pages&gt;&lt;volume&gt;39&lt;/volume&gt;&lt;number&gt;3&lt;/number&gt;&lt;edition&gt;2014/09/02&lt;/edition&gt;&lt;keywords&gt;&lt;keyword&gt;*Choice Behavior&lt;/keyword&gt;&lt;keyword&gt;Energy Intake&lt;/keyword&gt;&lt;keyword&gt;*Fast Foods&lt;/keyword&gt;&lt;keyword&gt;Female&lt;/keyword&gt;&lt;keyword&gt;*Food Labeling/methods&lt;/keyword&gt;&lt;keyword&gt;Health Knowledge, Attitudes, Practice&lt;/keyword&gt;&lt;keyword&gt;Humans&lt;/keyword&gt;&lt;keyword&gt;Male&lt;/keyword&gt;&lt;keyword&gt;*Marketing/statistics &amp;amp; numerical data&lt;/keyword&gt;&lt;keyword&gt;Obesity/*prevention &amp;amp; control&lt;/keyword&gt;&lt;keyword&gt;Restaurants&lt;/keyword&gt;&lt;keyword&gt;Surveys and Questionnaires&lt;/keyword&gt;&lt;keyword&gt;Weight Gain&lt;/keyword&gt;&lt;keyword&gt;Young Adult&lt;/keyword&gt;&lt;/keywords&gt;&lt;dates&gt;&lt;year&gt;2015&lt;/year&gt;&lt;pub-dates&gt;&lt;date&gt;Mar&lt;/date&gt;&lt;/pub-dates&gt;&lt;/dates&gt;&lt;isbn&gt;0307-0565&lt;/isbn&gt;&lt;accession-num&gt;25174452&lt;/accession-num&gt;&lt;urls&gt;&lt;/urls&gt;&lt;electronic-resource-num&gt;10.1038/ijo.2014.162&lt;/electronic-resource-num&gt;&lt;remote-database-provider&gt;NLM&lt;/remote-database-provider&gt;&lt;language&gt;eng&lt;/language&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34</w:t>
            </w:r>
            <w:r w:rsidR="00B34EFB">
              <w:rPr>
                <w:rFonts w:ascii="Times New Roman" w:hAnsi="Times New Roman" w:cs="Times New Roman"/>
                <w:sz w:val="20"/>
                <w:szCs w:val="20"/>
              </w:rPr>
              <w:fldChar w:fldCharType="end"/>
            </w:r>
          </w:p>
        </w:tc>
        <w:tc>
          <w:tcPr>
            <w:tcW w:w="1549" w:type="dxa"/>
          </w:tcPr>
          <w:p w14:paraId="20E08A7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1440 Scottish Undergraduate students</w:t>
            </w:r>
          </w:p>
          <w:p w14:paraId="612DC688" w14:textId="77777777" w:rsidR="00CB3430" w:rsidRDefault="00CB3430" w:rsidP="00254BB9">
            <w:pPr>
              <w:jc w:val="center"/>
              <w:rPr>
                <w:rFonts w:ascii="Times New Roman" w:hAnsi="Times New Roman" w:cs="Times New Roman"/>
                <w:sz w:val="20"/>
                <w:szCs w:val="20"/>
              </w:rPr>
            </w:pPr>
          </w:p>
          <w:p w14:paraId="3426498A"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survey</w:t>
            </w:r>
          </w:p>
        </w:tc>
        <w:tc>
          <w:tcPr>
            <w:tcW w:w="1717" w:type="dxa"/>
          </w:tcPr>
          <w:p w14:paraId="3BE00FD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67%F, 33%M</w:t>
            </w:r>
          </w:p>
          <w:p w14:paraId="1DCBB93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 age = 20.3 (SD 2.9)</w:t>
            </w:r>
          </w:p>
          <w:p w14:paraId="2B8D493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 BMI = 23.0 (SD 4.6)</w:t>
            </w:r>
          </w:p>
          <w:p w14:paraId="663EEC2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in higher education</w:t>
            </w:r>
          </w:p>
          <w:p w14:paraId="16F70D02" w14:textId="77777777" w:rsidR="00CB3430" w:rsidRPr="00E231D0" w:rsidRDefault="00CB3430" w:rsidP="00254BB9">
            <w:pPr>
              <w:jc w:val="center"/>
              <w:rPr>
                <w:rFonts w:ascii="Times New Roman" w:hAnsi="Times New Roman" w:cs="Times New Roman"/>
                <w:sz w:val="20"/>
                <w:szCs w:val="20"/>
              </w:rPr>
            </w:pPr>
            <w:r w:rsidRPr="009A1781">
              <w:rPr>
                <w:rFonts w:ascii="Times New Roman" w:hAnsi="Times New Roman" w:cs="Times New Roman"/>
                <w:sz w:val="20"/>
                <w:szCs w:val="20"/>
              </w:rPr>
              <w:t>No information on frequency of drinking any alcohol</w:t>
            </w:r>
          </w:p>
        </w:tc>
        <w:tc>
          <w:tcPr>
            <w:tcW w:w="1559" w:type="dxa"/>
          </w:tcPr>
          <w:p w14:paraId="1EBAC1F9" w14:textId="77777777" w:rsidR="00CB3430" w:rsidRPr="00E231D0" w:rsidRDefault="00CB3430" w:rsidP="00254BB9">
            <w:pPr>
              <w:jc w:val="center"/>
              <w:rPr>
                <w:rFonts w:ascii="Times New Roman" w:hAnsi="Times New Roman" w:cs="Times New Roman"/>
                <w:sz w:val="20"/>
                <w:szCs w:val="20"/>
              </w:rPr>
            </w:pPr>
            <w:r w:rsidRPr="003D17F1">
              <w:rPr>
                <w:rFonts w:ascii="Times New Roman" w:hAnsi="Times New Roman" w:cs="Times New Roman"/>
                <w:sz w:val="20"/>
                <w:szCs w:val="20"/>
              </w:rPr>
              <w:t>Support for energy labelling of alcoholic drinks</w:t>
            </w:r>
          </w:p>
        </w:tc>
        <w:tc>
          <w:tcPr>
            <w:tcW w:w="1650" w:type="dxa"/>
          </w:tcPr>
          <w:p w14:paraId="7DB0226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6925BFE8" w14:textId="77777777" w:rsidR="00CB3430" w:rsidRDefault="00CB3430" w:rsidP="00254BB9">
            <w:pPr>
              <w:jc w:val="center"/>
              <w:rPr>
                <w:rFonts w:ascii="Times New Roman" w:hAnsi="Times New Roman" w:cs="Times New Roman"/>
                <w:sz w:val="20"/>
                <w:szCs w:val="20"/>
              </w:rPr>
            </w:pPr>
          </w:p>
          <w:p w14:paraId="6840217D"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Multiple choice question on calorie labelling on alcohol. </w:t>
            </w:r>
            <w:r w:rsidRPr="003D17F1">
              <w:rPr>
                <w:rFonts w:ascii="Times New Roman" w:hAnsi="Times New Roman" w:cs="Times New Roman"/>
                <w:sz w:val="20"/>
                <w:szCs w:val="20"/>
              </w:rPr>
              <w:t>Wording of question not reported</w:t>
            </w:r>
          </w:p>
        </w:tc>
        <w:tc>
          <w:tcPr>
            <w:tcW w:w="1550" w:type="dxa"/>
          </w:tcPr>
          <w:p w14:paraId="7F519C10"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78DD01FA"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Half of female participants and a third of males reported they would like to see calorie information on alcohol</w:t>
            </w:r>
          </w:p>
        </w:tc>
        <w:tc>
          <w:tcPr>
            <w:tcW w:w="1550" w:type="dxa"/>
          </w:tcPr>
          <w:p w14:paraId="51A1D0E0"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78ABC8FF" w14:textId="77777777" w:rsidTr="00254BB9">
        <w:tc>
          <w:tcPr>
            <w:tcW w:w="1549" w:type="dxa"/>
          </w:tcPr>
          <w:p w14:paraId="1E5BF40D" w14:textId="471C57C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Thomson, 2012</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&lt;EndNote&gt;&lt;Cite&gt;&lt;Author&gt;Thomson&lt;/Author&gt;&lt;Year&gt;2012&lt;/Year&gt;&lt;RecNum&gt;204&lt;/RecNum&gt;&lt;DisplayText&gt;&lt;style face="superscript"&gt;36&lt;/style&gt;&lt;/DisplayText&gt;&lt;record&gt;&lt;rec-number&gt;204&lt;/rec-number&gt;&lt;foreign-keys&gt;&lt;key app="EN" db-id="wafxtexd1aefsteaaa1vaz04w2tex05avsx0" timestamp="1597071724"&gt;204&lt;/key&gt;&lt;/foreign-keys&gt;&lt;ref-type name="Journal Article"&gt;17&lt;/ref-type&gt;&lt;contributors&gt;&lt;authors&gt;&lt;author&gt;Thomson, L. M.&lt;/author&gt;&lt;author&gt;Vandenberg, B.&lt;/author&gt;&lt;author&gt;Fitzgerald, J. L.&lt;/author&gt;&lt;/authors&gt;&lt;/contributors&gt;&lt;auth-address&gt;Knowledge and Environments for Health Unit, Victorian Health Promotion Foundation (VicHealth), Melbourne, Australia.&lt;/auth-address&gt;&lt;titles&gt;&lt;title&gt;An exploratory study of drinkers views of health information and warning labels on alcohol containers&lt;/title&gt;&lt;secondary-title&gt;Drug Alcohol Rev&lt;/secondary-title&gt;&lt;/titles&gt;&lt;periodical&gt;&lt;full-title&gt;Drug Alcohol Rev&lt;/full-title&gt;&lt;/periodical&gt;&lt;pages&gt;240-7&lt;/pages&gt;&lt;volume&gt;31&lt;/volume&gt;&lt;number&gt;2&lt;/number&gt;&lt;edition&gt;2011/08/10&lt;/edition&gt;&lt;keywords&gt;&lt;keyword&gt;Adolescent&lt;/keyword&gt;&lt;keyword&gt;Adult&lt;/keyword&gt;&lt;keyword&gt;Advertising&lt;/keyword&gt;&lt;keyword&gt;Alcohol Drinking/*adverse effects&lt;/keyword&gt;&lt;keyword&gt;Alcoholic Beverages/*adverse effects&lt;/keyword&gt;&lt;keyword&gt;Cross-Sectional Studies&lt;/keyword&gt;&lt;keyword&gt;Data Collection&lt;/keyword&gt;&lt;keyword&gt;*Drug Labeling&lt;/keyword&gt;&lt;keyword&gt;Female&lt;/keyword&gt;&lt;keyword&gt;Focus Groups&lt;/keyword&gt;&lt;keyword&gt;*Health Knowledge, Attitudes, Practice&lt;/keyword&gt;&lt;keyword&gt;Health Promotion/methods&lt;/keyword&gt;&lt;keyword&gt;Humans&lt;/keyword&gt;&lt;keyword&gt;Male&lt;/keyword&gt;&lt;keyword&gt;Public Opinion&lt;/keyword&gt;&lt;keyword&gt;Telephone&lt;/keyword&gt;&lt;keyword&gt;Victoria&lt;/keyword&gt;&lt;keyword&gt;Young Adult&lt;/keyword&gt;&lt;/keywords&gt;&lt;dates&gt;&lt;year&gt;2012&lt;/year&gt;&lt;pub-dates&gt;&lt;date&gt;Mar&lt;/date&gt;&lt;/pub-dates&gt;&lt;/dates&gt;&lt;isbn&gt;0959-5236&lt;/isbn&gt;&lt;accession-num&gt;21824209&lt;/accession-num&gt;&lt;urls&gt;&lt;/urls&gt;&lt;electronic-resource-num&gt;10.1111/j.1465-3362.2011.00343.x&lt;/electronic-resource-num&gt;&lt;remote-database-provider&gt;NLM&lt;/remote-database-provider&gt;&lt;language&gt;eng&lt;/language&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36</w:t>
            </w:r>
            <w:r w:rsidR="00B34EFB">
              <w:rPr>
                <w:rFonts w:ascii="Times New Roman" w:hAnsi="Times New Roman" w:cs="Times New Roman"/>
                <w:sz w:val="20"/>
                <w:szCs w:val="20"/>
              </w:rPr>
              <w:fldChar w:fldCharType="end"/>
            </w:r>
          </w:p>
        </w:tc>
        <w:tc>
          <w:tcPr>
            <w:tcW w:w="1549" w:type="dxa"/>
          </w:tcPr>
          <w:p w14:paraId="48AE511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1523 Australian adults </w:t>
            </w:r>
          </w:p>
          <w:p w14:paraId="6269CC4D" w14:textId="77777777" w:rsidR="00CB3430" w:rsidRDefault="00CB3430" w:rsidP="00254BB9">
            <w:pPr>
              <w:jc w:val="center"/>
              <w:rPr>
                <w:rFonts w:ascii="Times New Roman" w:hAnsi="Times New Roman" w:cs="Times New Roman"/>
                <w:sz w:val="20"/>
                <w:szCs w:val="20"/>
              </w:rPr>
            </w:pPr>
          </w:p>
          <w:p w14:paraId="0FCF83D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Telephone interview</w:t>
            </w:r>
          </w:p>
        </w:tc>
        <w:tc>
          <w:tcPr>
            <w:tcW w:w="1717" w:type="dxa"/>
          </w:tcPr>
          <w:p w14:paraId="2702594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gender info</w:t>
            </w:r>
          </w:p>
          <w:p w14:paraId="2026CD49" w14:textId="59858AA6"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16</w:t>
            </w:r>
            <w:r w:rsidR="004666C5">
              <w:rPr>
                <w:rFonts w:ascii="Times New Roman" w:hAnsi="Times New Roman" w:cs="Times New Roman"/>
                <w:sz w:val="20"/>
                <w:szCs w:val="20"/>
              </w:rPr>
              <w:t xml:space="preserve"> </w:t>
            </w:r>
            <w:r>
              <w:rPr>
                <w:rFonts w:ascii="Times New Roman" w:hAnsi="Times New Roman" w:cs="Times New Roman"/>
                <w:sz w:val="20"/>
                <w:szCs w:val="20"/>
              </w:rPr>
              <w:t>+</w:t>
            </w:r>
          </w:p>
          <w:p w14:paraId="0B9E259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4D15C57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education info</w:t>
            </w:r>
          </w:p>
          <w:p w14:paraId="57442584"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No </w:t>
            </w:r>
            <w:r w:rsidRPr="00CC1319">
              <w:rPr>
                <w:rFonts w:ascii="Times New Roman" w:hAnsi="Times New Roman" w:cs="Times New Roman"/>
                <w:sz w:val="20"/>
                <w:szCs w:val="20"/>
              </w:rPr>
              <w:t>info on frequency of drinking any alcohol</w:t>
            </w:r>
          </w:p>
        </w:tc>
        <w:tc>
          <w:tcPr>
            <w:tcW w:w="1559" w:type="dxa"/>
          </w:tcPr>
          <w:p w14:paraId="6C600BE5" w14:textId="77777777" w:rsidR="00CB3430" w:rsidRPr="00E231D0" w:rsidRDefault="00CB3430" w:rsidP="00254BB9">
            <w:pPr>
              <w:jc w:val="center"/>
              <w:rPr>
                <w:rFonts w:ascii="Times New Roman" w:hAnsi="Times New Roman" w:cs="Times New Roman"/>
                <w:sz w:val="20"/>
                <w:szCs w:val="20"/>
              </w:rPr>
            </w:pPr>
            <w:r w:rsidRPr="003D17F1">
              <w:rPr>
                <w:rFonts w:ascii="Times New Roman" w:hAnsi="Times New Roman" w:cs="Times New Roman"/>
                <w:sz w:val="20"/>
                <w:szCs w:val="20"/>
              </w:rPr>
              <w:t>Support for energy labelling of alcoholic drinks</w:t>
            </w:r>
          </w:p>
        </w:tc>
        <w:tc>
          <w:tcPr>
            <w:tcW w:w="1650" w:type="dxa"/>
          </w:tcPr>
          <w:p w14:paraId="3BB5535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364A1F78" w14:textId="77777777" w:rsidR="00CB3430" w:rsidRDefault="00CB3430" w:rsidP="00254BB9">
            <w:pPr>
              <w:jc w:val="center"/>
              <w:rPr>
                <w:rFonts w:ascii="Times New Roman" w:hAnsi="Times New Roman" w:cs="Times New Roman"/>
                <w:sz w:val="20"/>
                <w:szCs w:val="20"/>
              </w:rPr>
            </w:pPr>
          </w:p>
          <w:p w14:paraId="54A61EA7" w14:textId="77777777" w:rsidR="00CB3430" w:rsidRPr="00B2757A"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Participants were asked to provide level of support for including n</w:t>
            </w:r>
            <w:r w:rsidRPr="00B2757A">
              <w:rPr>
                <w:rFonts w:ascii="Times New Roman" w:hAnsi="Times New Roman" w:cs="Times New Roman"/>
                <w:sz w:val="20"/>
                <w:szCs w:val="20"/>
              </w:rPr>
              <w:t>utritional information (energy, protein, fat, carbs, sugars)</w:t>
            </w:r>
          </w:p>
          <w:p w14:paraId="03F2C144" w14:textId="77777777" w:rsidR="00CB3430" w:rsidRPr="00E231D0" w:rsidRDefault="00CB3430" w:rsidP="00254BB9">
            <w:pPr>
              <w:jc w:val="center"/>
              <w:rPr>
                <w:rFonts w:ascii="Times New Roman" w:hAnsi="Times New Roman" w:cs="Times New Roman"/>
                <w:sz w:val="20"/>
                <w:szCs w:val="20"/>
              </w:rPr>
            </w:pPr>
            <w:r w:rsidRPr="00B2757A">
              <w:rPr>
                <w:rFonts w:ascii="Times New Roman" w:hAnsi="Times New Roman" w:cs="Times New Roman"/>
                <w:sz w:val="20"/>
                <w:szCs w:val="20"/>
              </w:rPr>
              <w:t xml:space="preserve">on </w:t>
            </w:r>
            <w:r>
              <w:rPr>
                <w:rFonts w:ascii="Times New Roman" w:hAnsi="Times New Roman" w:cs="Times New Roman"/>
                <w:sz w:val="20"/>
                <w:szCs w:val="20"/>
              </w:rPr>
              <w:t xml:space="preserve">alcoholic drink </w:t>
            </w:r>
            <w:r w:rsidRPr="00B2757A">
              <w:rPr>
                <w:rFonts w:ascii="Times New Roman" w:hAnsi="Times New Roman" w:cs="Times New Roman"/>
                <w:sz w:val="20"/>
                <w:szCs w:val="20"/>
              </w:rPr>
              <w:t>labels</w:t>
            </w:r>
          </w:p>
        </w:tc>
        <w:tc>
          <w:tcPr>
            <w:tcW w:w="1550" w:type="dxa"/>
          </w:tcPr>
          <w:p w14:paraId="12ED03F4"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29BD6E99"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76% strongly support or support. 7% neither support nor oppose. 17% strongly oppose or oppose</w:t>
            </w:r>
          </w:p>
        </w:tc>
        <w:tc>
          <w:tcPr>
            <w:tcW w:w="1550" w:type="dxa"/>
          </w:tcPr>
          <w:p w14:paraId="6348BDF2"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Moderate</w:t>
            </w:r>
          </w:p>
        </w:tc>
      </w:tr>
      <w:tr w:rsidR="00CB3430" w14:paraId="1D46AE6C" w14:textId="77777777" w:rsidTr="00254BB9">
        <w:tc>
          <w:tcPr>
            <w:tcW w:w="1549" w:type="dxa"/>
          </w:tcPr>
          <w:p w14:paraId="714AE7E7" w14:textId="5F6F59B6"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GFK (Consumer research company), 2014</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&lt;EndNote&gt;&lt;Cite&gt;&lt;Author&gt;Belgium&lt;/Author&gt;&lt;Year&gt;2014&lt;/Year&gt;&lt;RecNum&gt;856&lt;/RecNum&gt;&lt;DisplayText&gt;&lt;style face="superscript"&gt;38&lt;/style&gt;&lt;/DisplayText&gt;&lt;record&gt;&lt;rec-number&gt;856&lt;/rec-number&gt;&lt;foreign-keys&gt;&lt;key app="EN" db-id="wafxtexd1aefsteaaa1vaz04w2tex05avsx0" timestamp="1597403741"&gt;856&lt;/key&gt;&lt;/foreign-keys&gt;&lt;ref-type name="Journal Article"&gt;17&lt;/ref-type&gt;&lt;contributors&gt;&lt;authors&gt;&lt;author&gt;GfK Belgium&lt;/author&gt;&lt;/authors&gt;&lt;/contributors&gt;&lt;titles&gt;&lt;title&gt;CONSUMER INSIGHTS&amp;#xD;KNOWLEDGE OF INGREDIENT AND NUTRITION INFORMATION OF ALCOHOLIC BEVERAGES&amp;#xD;OFF-LABEL INFORMATION AND ITS USE&amp;#xD;Report&lt;/title&gt;&lt;/titles&gt;&lt;dates&gt;&lt;year&gt;2014&lt;/year&gt;&lt;/dates&gt;&lt;urls&gt;&lt;/urls&gt;&lt;/record&gt;&lt;/Cite&gt;&lt;/EndNote&gt;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38</w:t>
            </w:r>
            <w:r w:rsidR="00B34EFB">
              <w:rPr>
                <w:rFonts w:ascii="Times New Roman" w:hAnsi="Times New Roman" w:cs="Times New Roman"/>
                <w:sz w:val="20"/>
                <w:szCs w:val="20"/>
              </w:rPr>
              <w:fldChar w:fldCharType="end"/>
            </w:r>
          </w:p>
        </w:tc>
        <w:tc>
          <w:tcPr>
            <w:tcW w:w="1549" w:type="dxa"/>
          </w:tcPr>
          <w:p w14:paraId="61AF802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5395 European participants (Germany, Poland, Denmark, Netherlands, Spain, UK)</w:t>
            </w:r>
          </w:p>
          <w:p w14:paraId="24D34B88" w14:textId="77777777" w:rsidR="00CB3430" w:rsidRDefault="00CB3430" w:rsidP="00254BB9">
            <w:pPr>
              <w:jc w:val="center"/>
              <w:rPr>
                <w:rFonts w:ascii="Times New Roman" w:hAnsi="Times New Roman" w:cs="Times New Roman"/>
                <w:sz w:val="20"/>
                <w:szCs w:val="20"/>
              </w:rPr>
            </w:pPr>
          </w:p>
          <w:p w14:paraId="5905563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Online survey</w:t>
            </w:r>
          </w:p>
        </w:tc>
        <w:tc>
          <w:tcPr>
            <w:tcW w:w="1717" w:type="dxa"/>
          </w:tcPr>
          <w:p w14:paraId="3CC8F2C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51%F, 49%M</w:t>
            </w:r>
          </w:p>
          <w:p w14:paraId="041615EF" w14:textId="7DA9317E" w:rsidR="00CB3430" w:rsidRDefault="004666C5" w:rsidP="00254BB9">
            <w:pPr>
              <w:jc w:val="center"/>
              <w:rPr>
                <w:rFonts w:ascii="Times New Roman" w:hAnsi="Times New Roman" w:cs="Times New Roman"/>
                <w:sz w:val="20"/>
                <w:szCs w:val="20"/>
              </w:rPr>
            </w:pPr>
            <w:r>
              <w:rPr>
                <w:rFonts w:ascii="Times New Roman" w:hAnsi="Times New Roman" w:cs="Times New Roman"/>
                <w:sz w:val="20"/>
                <w:szCs w:val="20"/>
              </w:rPr>
              <w:t xml:space="preserve">Aged </w:t>
            </w:r>
            <w:r w:rsidR="00CB3430">
              <w:rPr>
                <w:rFonts w:ascii="Times New Roman" w:hAnsi="Times New Roman" w:cs="Times New Roman"/>
                <w:sz w:val="20"/>
                <w:szCs w:val="20"/>
              </w:rPr>
              <w:t xml:space="preserve">18 + </w:t>
            </w:r>
          </w:p>
          <w:p w14:paraId="5E54254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data</w:t>
            </w:r>
          </w:p>
          <w:p w14:paraId="5D27CCA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&lt;85% University educated</w:t>
            </w:r>
          </w:p>
          <w:p w14:paraId="5AE2AF5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info on alcohol drinking habits</w:t>
            </w:r>
          </w:p>
        </w:tc>
        <w:tc>
          <w:tcPr>
            <w:tcW w:w="1559" w:type="dxa"/>
          </w:tcPr>
          <w:p w14:paraId="456D1E1B" w14:textId="77777777" w:rsidR="00CB3430" w:rsidRPr="003D17F1" w:rsidRDefault="00CB3430" w:rsidP="00254BB9">
            <w:pPr>
              <w:jc w:val="center"/>
              <w:rPr>
                <w:rFonts w:ascii="Times New Roman" w:hAnsi="Times New Roman" w:cs="Times New Roman"/>
                <w:sz w:val="20"/>
                <w:szCs w:val="20"/>
              </w:rPr>
            </w:pPr>
            <w:r>
              <w:rPr>
                <w:rFonts w:ascii="Times New Roman" w:hAnsi="Times New Roman" w:cs="Times New Roman"/>
                <w:sz w:val="20"/>
                <w:szCs w:val="20"/>
              </w:rPr>
              <w:t>S</w:t>
            </w:r>
            <w:r w:rsidRPr="001C70EE">
              <w:rPr>
                <w:rFonts w:ascii="Times New Roman" w:hAnsi="Times New Roman" w:cs="Times New Roman"/>
                <w:sz w:val="20"/>
                <w:szCs w:val="20"/>
              </w:rPr>
              <w:t>upport for energy labelling of alcoholic drinks</w:t>
            </w:r>
          </w:p>
        </w:tc>
        <w:tc>
          <w:tcPr>
            <w:tcW w:w="1650" w:type="dxa"/>
          </w:tcPr>
          <w:p w14:paraId="0628BD9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Self-report questionnaire </w:t>
            </w:r>
          </w:p>
          <w:p w14:paraId="63FD094A" w14:textId="77777777" w:rsidR="00CB3430" w:rsidRDefault="00CB3430" w:rsidP="00254BB9">
            <w:pPr>
              <w:jc w:val="center"/>
              <w:rPr>
                <w:rFonts w:ascii="Times New Roman" w:hAnsi="Times New Roman" w:cs="Times New Roman"/>
                <w:sz w:val="20"/>
                <w:szCs w:val="20"/>
              </w:rPr>
            </w:pPr>
          </w:p>
          <w:p w14:paraId="7D5A3CC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Level of agreement with “</w:t>
            </w:r>
            <w:r w:rsidRPr="002867F1">
              <w:rPr>
                <w:rFonts w:ascii="Times New Roman" w:hAnsi="Times New Roman" w:cs="Times New Roman"/>
                <w:sz w:val="20"/>
                <w:szCs w:val="20"/>
              </w:rPr>
              <w:t xml:space="preserve">The same nutrition information </w:t>
            </w:r>
            <w:r w:rsidRPr="002867F1">
              <w:rPr>
                <w:rFonts w:ascii="Times New Roman" w:hAnsi="Times New Roman" w:cs="Times New Roman"/>
                <w:sz w:val="20"/>
                <w:szCs w:val="20"/>
              </w:rPr>
              <w:lastRenderedPageBreak/>
              <w:t>(energy value, proteins, carbohydrates, sugars, fat, saturated fats, salt) should be provided for all food and drink products (alcoholic and non-alcoholic</w:t>
            </w:r>
            <w:r>
              <w:rPr>
                <w:rFonts w:ascii="Times New Roman" w:hAnsi="Times New Roman" w:cs="Times New Roman"/>
                <w:sz w:val="20"/>
                <w:szCs w:val="20"/>
              </w:rPr>
              <w:t>)”, with response format strongly disagree (1) to strongly agree (7)</w:t>
            </w:r>
          </w:p>
        </w:tc>
        <w:tc>
          <w:tcPr>
            <w:tcW w:w="1550" w:type="dxa"/>
          </w:tcPr>
          <w:p w14:paraId="09D9FFB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N/A</w:t>
            </w:r>
          </w:p>
        </w:tc>
        <w:tc>
          <w:tcPr>
            <w:tcW w:w="1550" w:type="dxa"/>
          </w:tcPr>
          <w:p w14:paraId="0B3431D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69% of participants agreed with statement, 16% were neutral, 14% disagreed</w:t>
            </w:r>
          </w:p>
        </w:tc>
        <w:tc>
          <w:tcPr>
            <w:tcW w:w="1550" w:type="dxa"/>
          </w:tcPr>
          <w:p w14:paraId="6C69434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4650A072" w14:textId="77777777" w:rsidTr="00254BB9">
        <w:tc>
          <w:tcPr>
            <w:tcW w:w="1549" w:type="dxa"/>
          </w:tcPr>
          <w:p w14:paraId="3B9E1E8E" w14:textId="74251B2A"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Alcohol Research UK Report (Maynard), 2018</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&lt;EndNote&gt;&lt;Cite&gt;&lt;Author&gt;Maynard&lt;/Author&gt;&lt;Year&gt;2018&lt;/Year&gt;&lt;RecNum&gt;854&lt;/RecNum&gt;&lt;DisplayText&gt;&lt;style face="superscript"&gt;41&lt;/style&gt;&lt;/DisplayText&gt;&lt;record&gt;&lt;rec-number&gt;854&lt;/rec-number&gt;&lt;foreign-keys&gt;&lt;key app="EN" db-id="wafxtexd1aefsteaaa1vaz04w2tex05avsx0" timestamp="1597403604"&gt;854&lt;/key&gt;&lt;/foreign-keys&gt;&lt;ref-type name="Journal Article"&gt;17&lt;/ref-type&gt;&lt;contributors&gt;&lt;authors&gt;&lt;author&gt;Maynard&lt;/author&gt;&lt;/authors&gt;&lt;/contributors&gt;&lt;titles&gt;&lt;title&gt;Know your limits: Labelling interventions to reduce alcohol consumption&lt;/title&gt;&lt;secondary-title&gt;Alcohol Research UK Report&lt;/secondary-title&gt;&lt;/titles&gt;&lt;periodical&gt;&lt;full-title&gt;Alcohol Research UK Report&lt;/full-title&gt;&lt;/periodical&gt;&lt;dates&gt;&lt;year&gt;2018&lt;/year&gt;&lt;/dates&gt;&lt;urls&gt;&lt;/urls&gt;&lt;/record&gt;&lt;/Cite&gt;&lt;/EndNote&gt;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41</w:t>
            </w:r>
            <w:r w:rsidR="00B34EFB">
              <w:rPr>
                <w:rFonts w:ascii="Times New Roman" w:hAnsi="Times New Roman" w:cs="Times New Roman"/>
                <w:sz w:val="20"/>
                <w:szCs w:val="20"/>
              </w:rPr>
              <w:fldChar w:fldCharType="end"/>
            </w:r>
          </w:p>
          <w:p w14:paraId="3C0705B4" w14:textId="77777777" w:rsidR="00CB3430" w:rsidRDefault="00CB3430" w:rsidP="00254BB9">
            <w:pPr>
              <w:jc w:val="center"/>
              <w:rPr>
                <w:rFonts w:ascii="Times New Roman" w:hAnsi="Times New Roman" w:cs="Times New Roman"/>
                <w:sz w:val="20"/>
                <w:szCs w:val="20"/>
              </w:rPr>
            </w:pPr>
          </w:p>
          <w:p w14:paraId="7472953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Study 1</w:t>
            </w:r>
          </w:p>
        </w:tc>
        <w:tc>
          <w:tcPr>
            <w:tcW w:w="1549" w:type="dxa"/>
          </w:tcPr>
          <w:p w14:paraId="6AD456F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450 UK alcohol drinkers</w:t>
            </w:r>
          </w:p>
          <w:p w14:paraId="6F195436" w14:textId="77777777" w:rsidR="00CB3430" w:rsidRDefault="00CB3430" w:rsidP="00254BB9">
            <w:pPr>
              <w:jc w:val="center"/>
              <w:rPr>
                <w:rFonts w:ascii="Times New Roman" w:hAnsi="Times New Roman" w:cs="Times New Roman"/>
                <w:sz w:val="20"/>
                <w:szCs w:val="20"/>
              </w:rPr>
            </w:pPr>
          </w:p>
          <w:p w14:paraId="39C0A00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study</w:t>
            </w:r>
          </w:p>
        </w:tc>
        <w:tc>
          <w:tcPr>
            <w:tcW w:w="1717" w:type="dxa"/>
          </w:tcPr>
          <w:p w14:paraId="2DC791C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54%F, 46%M</w:t>
            </w:r>
          </w:p>
          <w:p w14:paraId="5C30F881" w14:textId="21B68D6B"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w:t>
            </w:r>
            <w:r w:rsidR="004666C5">
              <w:rPr>
                <w:rFonts w:ascii="Times New Roman" w:hAnsi="Times New Roman" w:cs="Times New Roman"/>
                <w:sz w:val="20"/>
                <w:szCs w:val="20"/>
              </w:rPr>
              <w:t xml:space="preserve">d </w:t>
            </w:r>
            <w:r>
              <w:rPr>
                <w:rFonts w:ascii="Times New Roman" w:hAnsi="Times New Roman" w:cs="Times New Roman"/>
                <w:sz w:val="20"/>
                <w:szCs w:val="20"/>
              </w:rPr>
              <w:t>18</w:t>
            </w:r>
            <w:r w:rsidR="004666C5">
              <w:rPr>
                <w:rFonts w:ascii="Times New Roman" w:hAnsi="Times New Roman" w:cs="Times New Roman"/>
                <w:sz w:val="20"/>
                <w:szCs w:val="20"/>
              </w:rPr>
              <w:t xml:space="preserve"> </w:t>
            </w:r>
            <w:r>
              <w:rPr>
                <w:rFonts w:ascii="Times New Roman" w:hAnsi="Times New Roman" w:cs="Times New Roman"/>
                <w:sz w:val="20"/>
                <w:szCs w:val="20"/>
              </w:rPr>
              <w:t xml:space="preserve">+ (M = 38) </w:t>
            </w:r>
          </w:p>
          <w:p w14:paraId="5DBA4BF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4F00700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65% University educated </w:t>
            </w:r>
          </w:p>
          <w:p w14:paraId="5ED5E88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had previously consumed alcohol</w:t>
            </w:r>
          </w:p>
        </w:tc>
        <w:tc>
          <w:tcPr>
            <w:tcW w:w="1559" w:type="dxa"/>
          </w:tcPr>
          <w:p w14:paraId="4F472B4F" w14:textId="77777777" w:rsidR="00CB3430" w:rsidRDefault="00CB3430" w:rsidP="00254BB9">
            <w:pPr>
              <w:jc w:val="center"/>
              <w:rPr>
                <w:rFonts w:ascii="Times New Roman" w:hAnsi="Times New Roman" w:cs="Times New Roman"/>
                <w:sz w:val="20"/>
                <w:szCs w:val="20"/>
              </w:rPr>
            </w:pPr>
            <w:r w:rsidRPr="00922016">
              <w:rPr>
                <w:rFonts w:ascii="Times New Roman" w:hAnsi="Times New Roman" w:cs="Times New Roman"/>
                <w:sz w:val="20"/>
                <w:szCs w:val="20"/>
              </w:rPr>
              <w:t>Support for energy labelling of alcoholic drinks</w:t>
            </w:r>
          </w:p>
          <w:p w14:paraId="7855577A" w14:textId="77777777" w:rsidR="00CB3430" w:rsidRDefault="00CB3430" w:rsidP="00254BB9">
            <w:pPr>
              <w:jc w:val="center"/>
              <w:rPr>
                <w:rFonts w:ascii="Times New Roman" w:hAnsi="Times New Roman" w:cs="Times New Roman"/>
                <w:sz w:val="20"/>
                <w:szCs w:val="20"/>
              </w:rPr>
            </w:pPr>
          </w:p>
          <w:p w14:paraId="7D09E518" w14:textId="77777777" w:rsidR="00CB3430" w:rsidRDefault="00CB3430" w:rsidP="00254BB9">
            <w:pPr>
              <w:jc w:val="center"/>
              <w:rPr>
                <w:rFonts w:ascii="Times New Roman" w:hAnsi="Times New Roman" w:cs="Times New Roman"/>
                <w:sz w:val="20"/>
                <w:szCs w:val="20"/>
              </w:rPr>
            </w:pPr>
          </w:p>
          <w:p w14:paraId="7FA6BAA2" w14:textId="77777777" w:rsidR="00CB3430" w:rsidRDefault="00CB3430" w:rsidP="00254BB9">
            <w:pPr>
              <w:jc w:val="center"/>
              <w:rPr>
                <w:rFonts w:ascii="Times New Roman" w:hAnsi="Times New Roman" w:cs="Times New Roman"/>
                <w:sz w:val="20"/>
                <w:szCs w:val="20"/>
              </w:rPr>
            </w:pPr>
          </w:p>
          <w:p w14:paraId="3A52CEDD" w14:textId="77777777" w:rsidR="00CB3430" w:rsidRDefault="00CB3430" w:rsidP="00254BB9">
            <w:pPr>
              <w:jc w:val="center"/>
              <w:rPr>
                <w:rFonts w:ascii="Times New Roman" w:hAnsi="Times New Roman" w:cs="Times New Roman"/>
                <w:sz w:val="20"/>
                <w:szCs w:val="20"/>
              </w:rPr>
            </w:pPr>
          </w:p>
          <w:p w14:paraId="15D6D16D" w14:textId="77777777" w:rsidR="00CB3430" w:rsidRDefault="00CB3430" w:rsidP="00254BB9">
            <w:pPr>
              <w:jc w:val="center"/>
              <w:rPr>
                <w:rFonts w:ascii="Times New Roman" w:hAnsi="Times New Roman" w:cs="Times New Roman"/>
                <w:sz w:val="20"/>
                <w:szCs w:val="20"/>
              </w:rPr>
            </w:pPr>
          </w:p>
          <w:p w14:paraId="6D2CED9B" w14:textId="77777777" w:rsidR="00CB3430" w:rsidRDefault="00CB3430" w:rsidP="00254BB9">
            <w:pPr>
              <w:jc w:val="center"/>
              <w:rPr>
                <w:rFonts w:ascii="Times New Roman" w:hAnsi="Times New Roman" w:cs="Times New Roman"/>
                <w:sz w:val="20"/>
                <w:szCs w:val="20"/>
              </w:rPr>
            </w:pPr>
          </w:p>
          <w:p w14:paraId="6FA4372F" w14:textId="77777777" w:rsidR="00CB3430" w:rsidRDefault="00CB3430" w:rsidP="00254BB9">
            <w:pPr>
              <w:jc w:val="center"/>
              <w:rPr>
                <w:rFonts w:ascii="Times New Roman" w:hAnsi="Times New Roman" w:cs="Times New Roman"/>
                <w:sz w:val="20"/>
                <w:szCs w:val="20"/>
              </w:rPr>
            </w:pPr>
          </w:p>
          <w:p w14:paraId="09E60B3A" w14:textId="77777777" w:rsidR="00CB3430" w:rsidRDefault="00CB3430" w:rsidP="00254BB9">
            <w:pPr>
              <w:jc w:val="center"/>
              <w:rPr>
                <w:rFonts w:ascii="Times New Roman" w:hAnsi="Times New Roman" w:cs="Times New Roman"/>
                <w:sz w:val="20"/>
                <w:szCs w:val="20"/>
              </w:rPr>
            </w:pPr>
          </w:p>
          <w:p w14:paraId="59495B01" w14:textId="77777777" w:rsidR="00CB3430" w:rsidRDefault="00CB3430" w:rsidP="00254BB9">
            <w:pPr>
              <w:jc w:val="center"/>
              <w:rPr>
                <w:rFonts w:ascii="Times New Roman" w:hAnsi="Times New Roman" w:cs="Times New Roman"/>
                <w:sz w:val="20"/>
                <w:szCs w:val="20"/>
              </w:rPr>
            </w:pPr>
          </w:p>
        </w:tc>
        <w:tc>
          <w:tcPr>
            <w:tcW w:w="1650" w:type="dxa"/>
          </w:tcPr>
          <w:p w14:paraId="6E35124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050AEA44" w14:textId="77777777" w:rsidR="00CB3430" w:rsidRDefault="00CB3430" w:rsidP="00254BB9">
            <w:pPr>
              <w:jc w:val="center"/>
              <w:rPr>
                <w:rFonts w:ascii="Times New Roman" w:hAnsi="Times New Roman" w:cs="Times New Roman"/>
                <w:sz w:val="20"/>
                <w:szCs w:val="20"/>
              </w:rPr>
            </w:pPr>
          </w:p>
          <w:p w14:paraId="0EC9D64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Participants reported whether they agreed or disagreed with the statement “</w:t>
            </w:r>
            <w:r w:rsidRPr="00922016">
              <w:rPr>
                <w:rFonts w:ascii="Times New Roman" w:hAnsi="Times New Roman" w:cs="Times New Roman"/>
                <w:sz w:val="20"/>
                <w:szCs w:val="20"/>
              </w:rPr>
              <w:t>Calorie information on alcoholic drinks is a good idea</w:t>
            </w:r>
            <w:r>
              <w:rPr>
                <w:rFonts w:ascii="Times New Roman" w:hAnsi="Times New Roman" w:cs="Times New Roman"/>
                <w:sz w:val="20"/>
                <w:szCs w:val="20"/>
              </w:rPr>
              <w:t>”</w:t>
            </w:r>
          </w:p>
        </w:tc>
        <w:tc>
          <w:tcPr>
            <w:tcW w:w="1550" w:type="dxa"/>
          </w:tcPr>
          <w:p w14:paraId="702EDFC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N/A</w:t>
            </w:r>
          </w:p>
        </w:tc>
        <w:tc>
          <w:tcPr>
            <w:tcW w:w="1550" w:type="dxa"/>
          </w:tcPr>
          <w:p w14:paraId="514C8C2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81% of participants agreed that calorie information on alcohol drinks is a good idea. 7% disagreed</w:t>
            </w:r>
          </w:p>
          <w:p w14:paraId="00AA3F97" w14:textId="77777777" w:rsidR="00CB3430" w:rsidRDefault="00CB3430" w:rsidP="00254BB9">
            <w:pPr>
              <w:jc w:val="center"/>
              <w:rPr>
                <w:rFonts w:ascii="Times New Roman" w:hAnsi="Times New Roman" w:cs="Times New Roman"/>
                <w:sz w:val="20"/>
                <w:szCs w:val="20"/>
              </w:rPr>
            </w:pPr>
          </w:p>
          <w:p w14:paraId="1E5641E6" w14:textId="77777777" w:rsidR="00CB3430" w:rsidRDefault="00CB3430" w:rsidP="00254BB9">
            <w:pPr>
              <w:jc w:val="center"/>
              <w:rPr>
                <w:rFonts w:ascii="Times New Roman" w:hAnsi="Times New Roman" w:cs="Times New Roman"/>
                <w:sz w:val="20"/>
                <w:szCs w:val="20"/>
              </w:rPr>
            </w:pPr>
          </w:p>
          <w:p w14:paraId="6E2AD751" w14:textId="77777777" w:rsidR="00CB3430" w:rsidRDefault="00CB3430" w:rsidP="00254BB9">
            <w:pPr>
              <w:jc w:val="center"/>
              <w:rPr>
                <w:rFonts w:ascii="Times New Roman" w:hAnsi="Times New Roman" w:cs="Times New Roman"/>
                <w:sz w:val="20"/>
                <w:szCs w:val="20"/>
              </w:rPr>
            </w:pPr>
          </w:p>
          <w:p w14:paraId="7C931DB2" w14:textId="77777777" w:rsidR="00CB3430" w:rsidRDefault="00CB3430" w:rsidP="00254BB9">
            <w:pPr>
              <w:jc w:val="center"/>
              <w:rPr>
                <w:rFonts w:ascii="Times New Roman" w:hAnsi="Times New Roman" w:cs="Times New Roman"/>
                <w:sz w:val="20"/>
                <w:szCs w:val="20"/>
              </w:rPr>
            </w:pPr>
          </w:p>
          <w:p w14:paraId="32E7210A" w14:textId="77777777" w:rsidR="00CB3430" w:rsidRDefault="00CB3430" w:rsidP="00254BB9">
            <w:pPr>
              <w:jc w:val="center"/>
              <w:rPr>
                <w:rFonts w:ascii="Times New Roman" w:hAnsi="Times New Roman" w:cs="Times New Roman"/>
                <w:sz w:val="20"/>
                <w:szCs w:val="20"/>
              </w:rPr>
            </w:pPr>
          </w:p>
        </w:tc>
        <w:tc>
          <w:tcPr>
            <w:tcW w:w="1550" w:type="dxa"/>
          </w:tcPr>
          <w:p w14:paraId="67EB3B5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bl>
    <w:p w14:paraId="1E280A76" w14:textId="77777777" w:rsidR="00CB3430" w:rsidRDefault="00CB3430" w:rsidP="00CB3430">
      <w:pPr>
        <w:spacing w:after="0" w:line="240" w:lineRule="auto"/>
        <w:rPr>
          <w:rFonts w:ascii="Times New Roman" w:hAnsi="Times New Roman" w:cs="Times New Roman"/>
          <w:sz w:val="24"/>
          <w:szCs w:val="24"/>
        </w:rPr>
      </w:pPr>
    </w:p>
    <w:p w14:paraId="6E53524B" w14:textId="1725739D" w:rsidR="00CB3430" w:rsidRDefault="00CB3430" w:rsidP="00E86429">
      <w:pPr>
        <w:pStyle w:val="EndNoteBibliography"/>
        <w:ind w:left="720" w:hanging="720"/>
        <w:jc w:val="left"/>
        <w:rPr>
          <w:rFonts w:ascii="Times New Roman" w:hAnsi="Times New Roman" w:cs="Times New Roman"/>
          <w:sz w:val="24"/>
          <w:szCs w:val="24"/>
        </w:rPr>
      </w:pPr>
    </w:p>
    <w:p w14:paraId="268F8B85" w14:textId="045F42E6" w:rsidR="00CB3430" w:rsidRDefault="00CB3430" w:rsidP="00E86429">
      <w:pPr>
        <w:pStyle w:val="EndNoteBibliography"/>
        <w:ind w:left="720" w:hanging="720"/>
        <w:jc w:val="left"/>
        <w:rPr>
          <w:rFonts w:ascii="Times New Roman" w:hAnsi="Times New Roman" w:cs="Times New Roman"/>
          <w:sz w:val="24"/>
          <w:szCs w:val="24"/>
        </w:rPr>
      </w:pPr>
    </w:p>
    <w:p w14:paraId="55961DA6" w14:textId="7AFC5250" w:rsidR="00CB3430" w:rsidRDefault="00CB3430" w:rsidP="00E86429">
      <w:pPr>
        <w:pStyle w:val="EndNoteBibliography"/>
        <w:ind w:left="720" w:hanging="720"/>
        <w:jc w:val="left"/>
        <w:rPr>
          <w:rFonts w:ascii="Times New Roman" w:hAnsi="Times New Roman" w:cs="Times New Roman"/>
          <w:sz w:val="24"/>
          <w:szCs w:val="24"/>
        </w:rPr>
      </w:pPr>
    </w:p>
    <w:p w14:paraId="3CEEC9E3" w14:textId="2FC3E900" w:rsidR="00CB3430" w:rsidRDefault="00CB3430" w:rsidP="00E86429">
      <w:pPr>
        <w:pStyle w:val="EndNoteBibliography"/>
        <w:ind w:left="720" w:hanging="720"/>
        <w:jc w:val="left"/>
        <w:rPr>
          <w:rFonts w:ascii="Times New Roman" w:hAnsi="Times New Roman" w:cs="Times New Roman"/>
          <w:sz w:val="24"/>
          <w:szCs w:val="24"/>
        </w:rPr>
      </w:pPr>
    </w:p>
    <w:p w14:paraId="09CE6F2F" w14:textId="4F8C0ACE" w:rsidR="00CB3430" w:rsidRDefault="00CB3430" w:rsidP="00E86429">
      <w:pPr>
        <w:pStyle w:val="EndNoteBibliography"/>
        <w:ind w:left="720" w:hanging="720"/>
        <w:jc w:val="left"/>
        <w:rPr>
          <w:rFonts w:ascii="Times New Roman" w:hAnsi="Times New Roman" w:cs="Times New Roman"/>
          <w:sz w:val="24"/>
          <w:szCs w:val="24"/>
        </w:rPr>
      </w:pPr>
    </w:p>
    <w:p w14:paraId="5038BA9F" w14:textId="77777777" w:rsidR="00CB3430" w:rsidRPr="00271A84" w:rsidRDefault="00CB3430" w:rsidP="00CB3430">
      <w:pPr>
        <w:spacing w:after="0" w:line="240" w:lineRule="auto"/>
        <w:rPr>
          <w:rFonts w:ascii="Times New Roman" w:hAnsi="Times New Roman" w:cs="Times New Roman"/>
          <w:b/>
          <w:sz w:val="24"/>
          <w:szCs w:val="24"/>
        </w:rPr>
      </w:pPr>
      <w:r w:rsidRPr="00271A84">
        <w:rPr>
          <w:rFonts w:ascii="Times New Roman" w:hAnsi="Times New Roman" w:cs="Times New Roman"/>
          <w:b/>
          <w:sz w:val="24"/>
          <w:szCs w:val="24"/>
        </w:rPr>
        <w:lastRenderedPageBreak/>
        <w:t>Table 3. Studies examining effects of labelling on consumer behaviour</w:t>
      </w:r>
    </w:p>
    <w:p w14:paraId="2B5C4C31" w14:textId="77777777" w:rsidR="00CB3430" w:rsidRDefault="00CB3430" w:rsidP="00CB34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9"/>
        <w:gridCol w:w="1549"/>
        <w:gridCol w:w="1717"/>
        <w:gridCol w:w="1559"/>
        <w:gridCol w:w="1650"/>
        <w:gridCol w:w="1550"/>
        <w:gridCol w:w="1550"/>
        <w:gridCol w:w="1550"/>
      </w:tblGrid>
      <w:tr w:rsidR="00CB3430" w14:paraId="614902BD" w14:textId="77777777" w:rsidTr="00254BB9">
        <w:tc>
          <w:tcPr>
            <w:tcW w:w="1549" w:type="dxa"/>
          </w:tcPr>
          <w:p w14:paraId="0EE3B2E5"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Study</w:t>
            </w:r>
          </w:p>
        </w:tc>
        <w:tc>
          <w:tcPr>
            <w:tcW w:w="1549" w:type="dxa"/>
          </w:tcPr>
          <w:p w14:paraId="5052AC6B"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Sampling approach</w:t>
            </w:r>
          </w:p>
        </w:tc>
        <w:tc>
          <w:tcPr>
            <w:tcW w:w="1717" w:type="dxa"/>
          </w:tcPr>
          <w:p w14:paraId="0EAD6BAD"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 information</w:t>
            </w:r>
          </w:p>
        </w:tc>
        <w:tc>
          <w:tcPr>
            <w:tcW w:w="1559" w:type="dxa"/>
          </w:tcPr>
          <w:p w14:paraId="2E08876B"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Main review question(s) addressed</w:t>
            </w:r>
          </w:p>
        </w:tc>
        <w:tc>
          <w:tcPr>
            <w:tcW w:w="1650" w:type="dxa"/>
          </w:tcPr>
          <w:p w14:paraId="183FD6D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Main outcome variable(s)</w:t>
            </w:r>
          </w:p>
        </w:tc>
        <w:tc>
          <w:tcPr>
            <w:tcW w:w="1550" w:type="dxa"/>
          </w:tcPr>
          <w:p w14:paraId="6422783B" w14:textId="77777777" w:rsidR="00CB3430" w:rsidRPr="00E231D0" w:rsidRDefault="00CB3430" w:rsidP="00254BB9">
            <w:pPr>
              <w:rPr>
                <w:rFonts w:ascii="Times New Roman" w:hAnsi="Times New Roman" w:cs="Times New Roman"/>
                <w:sz w:val="20"/>
                <w:szCs w:val="20"/>
              </w:rPr>
            </w:pPr>
            <w:r>
              <w:rPr>
                <w:rFonts w:ascii="Times New Roman" w:hAnsi="Times New Roman" w:cs="Times New Roman"/>
                <w:sz w:val="20"/>
                <w:szCs w:val="20"/>
              </w:rPr>
              <w:t>Experimental manipulation</w:t>
            </w:r>
          </w:p>
        </w:tc>
        <w:tc>
          <w:tcPr>
            <w:tcW w:w="1550" w:type="dxa"/>
          </w:tcPr>
          <w:p w14:paraId="196B661F"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Results</w:t>
            </w:r>
          </w:p>
        </w:tc>
        <w:tc>
          <w:tcPr>
            <w:tcW w:w="1550" w:type="dxa"/>
          </w:tcPr>
          <w:p w14:paraId="48398250"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Overall quality rating</w:t>
            </w:r>
          </w:p>
        </w:tc>
      </w:tr>
      <w:tr w:rsidR="00CB3430" w14:paraId="4A475E8F" w14:textId="77777777" w:rsidTr="00254BB9">
        <w:tc>
          <w:tcPr>
            <w:tcW w:w="1549" w:type="dxa"/>
          </w:tcPr>
          <w:p w14:paraId="6560F0A3" w14:textId="3B343065" w:rsidR="00B34EFB" w:rsidRDefault="00CB3430" w:rsidP="00254BB9">
            <w:pPr>
              <w:jc w:val="center"/>
              <w:rPr>
                <w:rFonts w:ascii="Times New Roman" w:hAnsi="Times New Roman" w:cs="Times New Roman"/>
                <w:sz w:val="20"/>
                <w:szCs w:val="20"/>
              </w:rPr>
            </w:pPr>
            <w:r>
              <w:rPr>
                <w:rFonts w:ascii="Times New Roman" w:hAnsi="Times New Roman" w:cs="Times New Roman"/>
                <w:sz w:val="20"/>
                <w:szCs w:val="20"/>
              </w:rPr>
              <w:t>Bui, 2008</w:t>
            </w:r>
            <w:r w:rsidR="00B34EFB">
              <w:rPr>
                <w:rFonts w:ascii="Times New Roman" w:hAnsi="Times New Roman" w:cs="Times New Roman"/>
                <w:sz w:val="20"/>
                <w:szCs w:val="20"/>
              </w:rPr>
              <w:fldChar w:fldCharType="begin"/>
            </w:r>
            <w:r w:rsidR="008123E2">
              <w:rPr>
                <w:rFonts w:ascii="Times New Roman" w:hAnsi="Times New Roman" w:cs="Times New Roman"/>
                <w:sz w:val="20"/>
                <w:szCs w:val="20"/>
              </w:rPr>
              <w:instrText xml:space="preserve"> ADDIN EN.CITE &lt;EndNote&gt;&lt;Cite&gt;&lt;Author&gt;Bui&lt;/Author&gt;&lt;Year&gt;2008&lt;/Year&gt;&lt;RecNum&gt;858&lt;/RecNum&gt;&lt;DisplayText&gt;&lt;style face="superscript"&gt;8&lt;/style&gt;&lt;/DisplayText&gt;&lt;record&gt;&lt;rec-number&gt;858&lt;/rec-number&gt;&lt;foreign-keys&gt;&lt;key app="EN" db-id="wafxtexd1aefsteaaa1vaz04w2tex05avsx0" timestamp="1597403816"&gt;858&lt;/key&gt;&lt;/foreign-keys&gt;&lt;ref-type name="Journal Article"&gt;17&lt;/ref-type&gt;&lt;contributors&gt;&lt;authors&gt;&lt;author&gt;Bui, My&lt;/author&gt;&lt;author&gt;Burton, Scot&lt;/author&gt;&lt;author&gt;Howlett, Elizabeth&lt;/author&gt;&lt;author&gt;Kozup, John&lt;/author&gt;&lt;/authors&gt;&lt;/contributors&gt;&lt;titles&gt;&lt;title&gt;What am I drinking? The effects of serving facts information on alcohol beverage containers&lt;/title&gt;&lt;secondary-title&gt;Journal of Consumer Affairs&lt;/secondary-title&gt;&lt;/titles&gt;&lt;periodical&gt;&lt;full-title&gt;Journal of Consumer Affairs&lt;/full-title&gt;&lt;/periodical&gt;&lt;pages&gt;81-99&lt;/pages&gt;&lt;volume&gt;42&lt;/volume&gt;&lt;number&gt;1&lt;/number&gt;&lt;dates&gt;&lt;year&gt;2008&lt;/year&gt;&lt;/dates&gt;&lt;isbn&gt;0022-0078&lt;/isbn&gt;&lt;urls&gt;&lt;/urls&gt;&lt;/record&gt;&lt;/Cite&gt;&lt;/EndNote&gt;</w:instrText>
            </w:r>
            <w:r w:rsidR="00B34EFB">
              <w:rPr>
                <w:rFonts w:ascii="Times New Roman" w:hAnsi="Times New Roman" w:cs="Times New Roman"/>
                <w:sz w:val="20"/>
                <w:szCs w:val="20"/>
              </w:rPr>
              <w:fldChar w:fldCharType="separate"/>
            </w:r>
            <w:r w:rsidR="008123E2" w:rsidRPr="008123E2">
              <w:rPr>
                <w:rFonts w:ascii="Times New Roman" w:hAnsi="Times New Roman" w:cs="Times New Roman"/>
                <w:noProof/>
                <w:sz w:val="20"/>
                <w:szCs w:val="20"/>
                <w:vertAlign w:val="superscript"/>
              </w:rPr>
              <w:t>8</w:t>
            </w:r>
            <w:r w:rsidR="00B34EFB">
              <w:rPr>
                <w:rFonts w:ascii="Times New Roman" w:hAnsi="Times New Roman" w:cs="Times New Roman"/>
                <w:sz w:val="20"/>
                <w:szCs w:val="20"/>
              </w:rPr>
              <w:fldChar w:fldCharType="end"/>
            </w:r>
          </w:p>
          <w:p w14:paraId="3D6FA33A" w14:textId="77777777" w:rsidR="00B34EFB" w:rsidRDefault="00B34EFB" w:rsidP="00254BB9">
            <w:pPr>
              <w:jc w:val="center"/>
              <w:rPr>
                <w:rFonts w:ascii="Times New Roman" w:hAnsi="Times New Roman" w:cs="Times New Roman"/>
                <w:sz w:val="20"/>
                <w:szCs w:val="20"/>
              </w:rPr>
            </w:pPr>
          </w:p>
          <w:p w14:paraId="48FAF808" w14:textId="0D0DCC3D"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(Main Study)</w:t>
            </w:r>
          </w:p>
        </w:tc>
        <w:tc>
          <w:tcPr>
            <w:tcW w:w="1549" w:type="dxa"/>
          </w:tcPr>
          <w:p w14:paraId="5F0A2FE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230 US undergraduate students</w:t>
            </w:r>
          </w:p>
          <w:p w14:paraId="24DCD1CA" w14:textId="77777777" w:rsidR="00CB3430" w:rsidRDefault="00CB3430" w:rsidP="00254BB9">
            <w:pPr>
              <w:jc w:val="center"/>
              <w:rPr>
                <w:rFonts w:ascii="Times New Roman" w:hAnsi="Times New Roman" w:cs="Times New Roman"/>
                <w:sz w:val="20"/>
                <w:szCs w:val="20"/>
              </w:rPr>
            </w:pPr>
          </w:p>
          <w:p w14:paraId="46690B8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Data collection method not reported</w:t>
            </w:r>
          </w:p>
          <w:p w14:paraId="46ECD98B" w14:textId="77777777" w:rsidR="00CB3430" w:rsidRPr="00E231D0" w:rsidRDefault="00CB3430" w:rsidP="00254BB9">
            <w:pPr>
              <w:jc w:val="center"/>
              <w:rPr>
                <w:rFonts w:ascii="Times New Roman" w:hAnsi="Times New Roman" w:cs="Times New Roman"/>
                <w:sz w:val="20"/>
                <w:szCs w:val="20"/>
              </w:rPr>
            </w:pPr>
          </w:p>
        </w:tc>
        <w:tc>
          <w:tcPr>
            <w:tcW w:w="1717" w:type="dxa"/>
          </w:tcPr>
          <w:p w14:paraId="0762819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gender info</w:t>
            </w:r>
          </w:p>
          <w:p w14:paraId="69132EE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Aged 20-36</w:t>
            </w:r>
          </w:p>
          <w:p w14:paraId="1FFAA5E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6DBBC79D"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University educated</w:t>
            </w:r>
          </w:p>
          <w:p w14:paraId="57E5C86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alcohol drinking info</w:t>
            </w:r>
          </w:p>
          <w:p w14:paraId="2546B0C7" w14:textId="77777777" w:rsidR="00CB3430" w:rsidRDefault="00CB3430" w:rsidP="00254BB9">
            <w:pPr>
              <w:jc w:val="center"/>
              <w:rPr>
                <w:rFonts w:ascii="Times New Roman" w:hAnsi="Times New Roman" w:cs="Times New Roman"/>
                <w:sz w:val="20"/>
                <w:szCs w:val="20"/>
              </w:rPr>
            </w:pPr>
          </w:p>
          <w:p w14:paraId="23F87818" w14:textId="77777777" w:rsidR="00CB3430" w:rsidRPr="00E231D0" w:rsidRDefault="00CB3430" w:rsidP="00254BB9">
            <w:pPr>
              <w:jc w:val="center"/>
              <w:rPr>
                <w:rFonts w:ascii="Times New Roman" w:hAnsi="Times New Roman" w:cs="Times New Roman"/>
                <w:sz w:val="20"/>
                <w:szCs w:val="20"/>
              </w:rPr>
            </w:pPr>
          </w:p>
        </w:tc>
        <w:tc>
          <w:tcPr>
            <w:tcW w:w="1559" w:type="dxa"/>
          </w:tcPr>
          <w:p w14:paraId="0E23F43C"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Effects of labelling on consumer behaviour</w:t>
            </w:r>
          </w:p>
        </w:tc>
        <w:tc>
          <w:tcPr>
            <w:tcW w:w="1650" w:type="dxa"/>
          </w:tcPr>
          <w:p w14:paraId="145D482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Self-report </w:t>
            </w:r>
            <w:proofErr w:type="gramStart"/>
            <w:r>
              <w:rPr>
                <w:rFonts w:ascii="Times New Roman" w:hAnsi="Times New Roman" w:cs="Times New Roman"/>
                <w:sz w:val="20"/>
                <w:szCs w:val="20"/>
              </w:rPr>
              <w:t>measure</w:t>
            </w:r>
            <w:proofErr w:type="gramEnd"/>
            <w:r>
              <w:rPr>
                <w:rFonts w:ascii="Times New Roman" w:hAnsi="Times New Roman" w:cs="Times New Roman"/>
                <w:sz w:val="20"/>
                <w:szCs w:val="20"/>
              </w:rPr>
              <w:t xml:space="preserve"> of intended consumption for beer, light beer, wine, distilled liquor</w:t>
            </w:r>
          </w:p>
          <w:p w14:paraId="59A626BB" w14:textId="77777777" w:rsidR="00CB3430" w:rsidRDefault="00CB3430" w:rsidP="00254BB9">
            <w:pPr>
              <w:jc w:val="center"/>
              <w:rPr>
                <w:rFonts w:ascii="Times New Roman" w:hAnsi="Times New Roman" w:cs="Times New Roman"/>
                <w:sz w:val="20"/>
                <w:szCs w:val="20"/>
              </w:rPr>
            </w:pPr>
          </w:p>
          <w:p w14:paraId="5628CBF8" w14:textId="77777777" w:rsidR="00CB3430" w:rsidRPr="001F2C27" w:rsidRDefault="00CB3430" w:rsidP="00254BB9">
            <w:pPr>
              <w:jc w:val="center"/>
              <w:rPr>
                <w:rFonts w:ascii="Times New Roman" w:hAnsi="Times New Roman" w:cs="Times New Roman"/>
                <w:sz w:val="20"/>
                <w:szCs w:val="20"/>
              </w:rPr>
            </w:pPr>
            <w:r w:rsidRPr="001F2C27">
              <w:rPr>
                <w:rFonts w:ascii="Times New Roman" w:hAnsi="Times New Roman" w:cs="Times New Roman"/>
                <w:sz w:val="20"/>
                <w:szCs w:val="20"/>
              </w:rPr>
              <w:t>‘‘Given the information</w:t>
            </w:r>
          </w:p>
          <w:p w14:paraId="7625C27B" w14:textId="77777777" w:rsidR="00CB3430" w:rsidRPr="001F2C27" w:rsidRDefault="00CB3430" w:rsidP="00254BB9">
            <w:pPr>
              <w:jc w:val="center"/>
              <w:rPr>
                <w:rFonts w:ascii="Times New Roman" w:hAnsi="Times New Roman" w:cs="Times New Roman"/>
                <w:sz w:val="20"/>
                <w:szCs w:val="20"/>
              </w:rPr>
            </w:pPr>
            <w:r w:rsidRPr="001F2C27">
              <w:rPr>
                <w:rFonts w:ascii="Times New Roman" w:hAnsi="Times New Roman" w:cs="Times New Roman"/>
                <w:sz w:val="20"/>
                <w:szCs w:val="20"/>
              </w:rPr>
              <w:t>shown on the front and the back of the mock bottle, would the available</w:t>
            </w:r>
          </w:p>
          <w:p w14:paraId="21A2DD46" w14:textId="77777777" w:rsidR="00CB3430" w:rsidRPr="001F2C27" w:rsidRDefault="00CB3430" w:rsidP="00254BB9">
            <w:pPr>
              <w:jc w:val="center"/>
              <w:rPr>
                <w:rFonts w:ascii="Times New Roman" w:hAnsi="Times New Roman" w:cs="Times New Roman"/>
                <w:sz w:val="20"/>
                <w:szCs w:val="20"/>
              </w:rPr>
            </w:pPr>
            <w:r w:rsidRPr="001F2C27">
              <w:rPr>
                <w:rFonts w:ascii="Times New Roman" w:hAnsi="Times New Roman" w:cs="Times New Roman"/>
                <w:sz w:val="20"/>
                <w:szCs w:val="20"/>
              </w:rPr>
              <w:t xml:space="preserve">information </w:t>
            </w:r>
            <w:proofErr w:type="gramStart"/>
            <w:r w:rsidRPr="001F2C27">
              <w:rPr>
                <w:rFonts w:ascii="Times New Roman" w:hAnsi="Times New Roman" w:cs="Times New Roman"/>
                <w:sz w:val="20"/>
                <w:szCs w:val="20"/>
              </w:rPr>
              <w:t>increase</w:t>
            </w:r>
            <w:proofErr w:type="gramEnd"/>
            <w:r w:rsidRPr="001F2C27">
              <w:rPr>
                <w:rFonts w:ascii="Times New Roman" w:hAnsi="Times New Roman" w:cs="Times New Roman"/>
                <w:sz w:val="20"/>
                <w:szCs w:val="20"/>
              </w:rPr>
              <w:t xml:space="preserve"> or decrease the amount you would drink, that is, your</w:t>
            </w:r>
          </w:p>
          <w:p w14:paraId="000F9230" w14:textId="77777777" w:rsidR="00CB3430" w:rsidRPr="001F2C27" w:rsidRDefault="00CB3430" w:rsidP="00254BB9">
            <w:pPr>
              <w:jc w:val="center"/>
              <w:rPr>
                <w:rFonts w:ascii="Times New Roman" w:hAnsi="Times New Roman" w:cs="Times New Roman"/>
                <w:sz w:val="20"/>
                <w:szCs w:val="20"/>
              </w:rPr>
            </w:pPr>
            <w:r w:rsidRPr="001F2C27">
              <w:rPr>
                <w:rFonts w:ascii="Times New Roman" w:hAnsi="Times New Roman" w:cs="Times New Roman"/>
                <w:sz w:val="20"/>
                <w:szCs w:val="20"/>
              </w:rPr>
              <w:t>consumption level?’’ (endpoints of ‘‘would decrease consumption level’’</w:t>
            </w:r>
          </w:p>
          <w:p w14:paraId="7067E10D" w14:textId="77777777" w:rsidR="00CB3430" w:rsidRDefault="00CB3430" w:rsidP="00254BB9">
            <w:pPr>
              <w:jc w:val="center"/>
              <w:rPr>
                <w:rFonts w:ascii="Times New Roman" w:hAnsi="Times New Roman" w:cs="Times New Roman"/>
                <w:sz w:val="20"/>
                <w:szCs w:val="20"/>
              </w:rPr>
            </w:pPr>
            <w:r w:rsidRPr="001F2C27">
              <w:rPr>
                <w:rFonts w:ascii="Times New Roman" w:hAnsi="Times New Roman" w:cs="Times New Roman"/>
                <w:sz w:val="20"/>
                <w:szCs w:val="20"/>
              </w:rPr>
              <w:t>[1] and ‘‘would increase consumption level’’ [9])</w:t>
            </w:r>
          </w:p>
          <w:p w14:paraId="5C31909B" w14:textId="77777777" w:rsidR="00CB3430" w:rsidRDefault="00CB3430" w:rsidP="00254BB9">
            <w:pPr>
              <w:jc w:val="center"/>
              <w:rPr>
                <w:rFonts w:ascii="Times New Roman" w:hAnsi="Times New Roman" w:cs="Times New Roman"/>
                <w:sz w:val="20"/>
                <w:szCs w:val="20"/>
              </w:rPr>
            </w:pPr>
          </w:p>
          <w:p w14:paraId="74856C8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Self-report </w:t>
            </w:r>
            <w:proofErr w:type="gramStart"/>
            <w:r>
              <w:rPr>
                <w:rFonts w:ascii="Times New Roman" w:hAnsi="Times New Roman" w:cs="Times New Roman"/>
                <w:sz w:val="20"/>
                <w:szCs w:val="20"/>
              </w:rPr>
              <w:t>measure</w:t>
            </w:r>
            <w:proofErr w:type="gramEnd"/>
            <w:r>
              <w:rPr>
                <w:rFonts w:ascii="Times New Roman" w:hAnsi="Times New Roman" w:cs="Times New Roman"/>
                <w:sz w:val="20"/>
                <w:szCs w:val="20"/>
              </w:rPr>
              <w:t xml:space="preserve"> of number of calories in beer, light beer, wine, distilled liquor</w:t>
            </w:r>
          </w:p>
          <w:p w14:paraId="3DA1C8FE" w14:textId="77777777" w:rsidR="00CB3430" w:rsidRDefault="00CB3430" w:rsidP="00254BB9">
            <w:pPr>
              <w:jc w:val="center"/>
              <w:rPr>
                <w:rFonts w:ascii="Times New Roman" w:hAnsi="Times New Roman" w:cs="Times New Roman"/>
                <w:sz w:val="20"/>
                <w:szCs w:val="20"/>
              </w:rPr>
            </w:pPr>
          </w:p>
          <w:p w14:paraId="02A8909E" w14:textId="77777777" w:rsidR="00CB3430" w:rsidRPr="00E231D0" w:rsidRDefault="00CB3430" w:rsidP="00254BB9">
            <w:pPr>
              <w:jc w:val="center"/>
              <w:rPr>
                <w:rFonts w:ascii="Times New Roman" w:hAnsi="Times New Roman" w:cs="Times New Roman"/>
                <w:sz w:val="20"/>
                <w:szCs w:val="20"/>
              </w:rPr>
            </w:pPr>
          </w:p>
        </w:tc>
        <w:tc>
          <w:tcPr>
            <w:tcW w:w="1550" w:type="dxa"/>
          </w:tcPr>
          <w:p w14:paraId="17C0B6C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Reproduction bottles of beer, light beer, wine and distilled liquor presented</w:t>
            </w:r>
          </w:p>
          <w:p w14:paraId="573168D5" w14:textId="77777777" w:rsidR="00CB3430" w:rsidRDefault="00CB3430" w:rsidP="00254BB9">
            <w:pPr>
              <w:jc w:val="center"/>
              <w:rPr>
                <w:rFonts w:ascii="Times New Roman" w:hAnsi="Times New Roman" w:cs="Times New Roman"/>
                <w:sz w:val="20"/>
                <w:szCs w:val="20"/>
              </w:rPr>
            </w:pPr>
          </w:p>
          <w:p w14:paraId="1D8F911E" w14:textId="77777777" w:rsidR="00CB3430" w:rsidRPr="00AA6B83" w:rsidRDefault="00CB3430" w:rsidP="00254BB9">
            <w:pPr>
              <w:jc w:val="center"/>
              <w:rPr>
                <w:rFonts w:ascii="Times New Roman" w:hAnsi="Times New Roman" w:cs="Times New Roman"/>
                <w:sz w:val="20"/>
                <w:szCs w:val="20"/>
              </w:rPr>
            </w:pPr>
            <w:r w:rsidRPr="00AA6B83">
              <w:rPr>
                <w:rFonts w:ascii="Times New Roman" w:hAnsi="Times New Roman" w:cs="Times New Roman"/>
                <w:sz w:val="20"/>
                <w:szCs w:val="20"/>
              </w:rPr>
              <w:t xml:space="preserve">Servings Facts </w:t>
            </w:r>
            <w:r>
              <w:rPr>
                <w:rFonts w:ascii="Times New Roman" w:hAnsi="Times New Roman" w:cs="Times New Roman"/>
                <w:sz w:val="20"/>
                <w:szCs w:val="20"/>
              </w:rPr>
              <w:t xml:space="preserve">label </w:t>
            </w:r>
            <w:r w:rsidRPr="00AA6B83">
              <w:rPr>
                <w:rFonts w:ascii="Times New Roman" w:hAnsi="Times New Roman" w:cs="Times New Roman"/>
                <w:sz w:val="20"/>
                <w:szCs w:val="20"/>
              </w:rPr>
              <w:t>includ</w:t>
            </w:r>
            <w:r>
              <w:rPr>
                <w:rFonts w:ascii="Times New Roman" w:hAnsi="Times New Roman" w:cs="Times New Roman"/>
                <w:sz w:val="20"/>
                <w:szCs w:val="20"/>
              </w:rPr>
              <w:t>ing</w:t>
            </w:r>
            <w:r w:rsidRPr="00AA6B83">
              <w:rPr>
                <w:rFonts w:ascii="Times New Roman" w:hAnsi="Times New Roman" w:cs="Times New Roman"/>
                <w:sz w:val="20"/>
                <w:szCs w:val="20"/>
              </w:rPr>
              <w:t xml:space="preserve"> information on alcohol</w:t>
            </w:r>
          </w:p>
          <w:p w14:paraId="27BEE84B" w14:textId="77777777" w:rsidR="00CB3430" w:rsidRDefault="00CB3430" w:rsidP="00254BB9">
            <w:pPr>
              <w:jc w:val="center"/>
              <w:rPr>
                <w:rFonts w:ascii="Times New Roman" w:hAnsi="Times New Roman" w:cs="Times New Roman"/>
                <w:sz w:val="20"/>
                <w:szCs w:val="20"/>
              </w:rPr>
            </w:pPr>
            <w:r w:rsidRPr="00AA6B83">
              <w:rPr>
                <w:rFonts w:ascii="Times New Roman" w:hAnsi="Times New Roman" w:cs="Times New Roman"/>
                <w:sz w:val="20"/>
                <w:szCs w:val="20"/>
              </w:rPr>
              <w:t>content, calories, carbohydrates, fat, and serving siz</w:t>
            </w:r>
            <w:r>
              <w:rPr>
                <w:rFonts w:ascii="Times New Roman" w:hAnsi="Times New Roman" w:cs="Times New Roman"/>
                <w:sz w:val="20"/>
                <w:szCs w:val="20"/>
              </w:rPr>
              <w:t xml:space="preserve">e. </w:t>
            </w:r>
          </w:p>
          <w:p w14:paraId="61E24828" w14:textId="77777777" w:rsidR="00CB3430" w:rsidRDefault="00CB3430" w:rsidP="00254BB9">
            <w:pPr>
              <w:jc w:val="center"/>
              <w:rPr>
                <w:rFonts w:ascii="Times New Roman" w:hAnsi="Times New Roman" w:cs="Times New Roman"/>
                <w:sz w:val="20"/>
                <w:szCs w:val="20"/>
              </w:rPr>
            </w:pPr>
          </w:p>
          <w:p w14:paraId="40F7083D"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vs.</w:t>
            </w:r>
          </w:p>
          <w:p w14:paraId="6003E09A" w14:textId="77777777" w:rsidR="00CB3430" w:rsidRDefault="00CB3430" w:rsidP="00254BB9">
            <w:pPr>
              <w:jc w:val="center"/>
              <w:rPr>
                <w:rFonts w:ascii="Times New Roman" w:hAnsi="Times New Roman" w:cs="Times New Roman"/>
                <w:sz w:val="20"/>
                <w:szCs w:val="20"/>
              </w:rPr>
            </w:pPr>
          </w:p>
          <w:p w14:paraId="0FCC68FD"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Standard labelling.</w:t>
            </w:r>
          </w:p>
        </w:tc>
        <w:tc>
          <w:tcPr>
            <w:tcW w:w="1550" w:type="dxa"/>
          </w:tcPr>
          <w:p w14:paraId="2FE45AB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Intended consumption (across drink types) was significantly higher (p &lt; .05) when serving facts labels were provided vs. standard labelling</w:t>
            </w:r>
          </w:p>
          <w:p w14:paraId="667A2B00" w14:textId="77777777" w:rsidR="00CB3430" w:rsidRDefault="00CB3430" w:rsidP="00254BB9">
            <w:pPr>
              <w:jc w:val="center"/>
              <w:rPr>
                <w:rFonts w:ascii="Times New Roman" w:hAnsi="Times New Roman" w:cs="Times New Roman"/>
                <w:sz w:val="20"/>
                <w:szCs w:val="20"/>
              </w:rPr>
            </w:pPr>
          </w:p>
          <w:p w14:paraId="77D08221" w14:textId="77777777" w:rsidR="00CB3430" w:rsidRDefault="00CB3430" w:rsidP="00254BB9">
            <w:pPr>
              <w:jc w:val="center"/>
              <w:rPr>
                <w:rFonts w:ascii="Times New Roman" w:hAnsi="Times New Roman" w:cs="Times New Roman"/>
                <w:sz w:val="20"/>
                <w:szCs w:val="20"/>
              </w:rPr>
            </w:pPr>
          </w:p>
          <w:p w14:paraId="151D11BE" w14:textId="77777777" w:rsidR="00CB3430" w:rsidRDefault="00CB3430" w:rsidP="00254BB9">
            <w:pPr>
              <w:jc w:val="center"/>
              <w:rPr>
                <w:rFonts w:ascii="Times New Roman" w:hAnsi="Times New Roman" w:cs="Times New Roman"/>
                <w:sz w:val="20"/>
                <w:szCs w:val="20"/>
              </w:rPr>
            </w:pPr>
          </w:p>
          <w:p w14:paraId="173E7347" w14:textId="77777777" w:rsidR="00CB3430" w:rsidRDefault="00CB3430" w:rsidP="00254BB9">
            <w:pPr>
              <w:jc w:val="center"/>
              <w:rPr>
                <w:rFonts w:ascii="Times New Roman" w:hAnsi="Times New Roman" w:cs="Times New Roman"/>
                <w:sz w:val="20"/>
                <w:szCs w:val="20"/>
              </w:rPr>
            </w:pPr>
          </w:p>
          <w:p w14:paraId="51D928AF" w14:textId="77777777" w:rsidR="00CB3430" w:rsidRDefault="00CB3430" w:rsidP="00254BB9">
            <w:pPr>
              <w:jc w:val="center"/>
              <w:rPr>
                <w:rFonts w:ascii="Times New Roman" w:hAnsi="Times New Roman" w:cs="Times New Roman"/>
                <w:sz w:val="20"/>
                <w:szCs w:val="20"/>
              </w:rPr>
            </w:pPr>
          </w:p>
          <w:p w14:paraId="12FA9CC4" w14:textId="77777777" w:rsidR="00CB3430" w:rsidRDefault="00CB3430" w:rsidP="00254BB9">
            <w:pPr>
              <w:jc w:val="center"/>
              <w:rPr>
                <w:rFonts w:ascii="Times New Roman" w:hAnsi="Times New Roman" w:cs="Times New Roman"/>
                <w:sz w:val="20"/>
                <w:szCs w:val="20"/>
              </w:rPr>
            </w:pPr>
          </w:p>
          <w:p w14:paraId="335CC0DA" w14:textId="77777777" w:rsidR="00CB3430" w:rsidRDefault="00CB3430" w:rsidP="00254BB9">
            <w:pPr>
              <w:jc w:val="center"/>
              <w:rPr>
                <w:rFonts w:ascii="Times New Roman" w:hAnsi="Times New Roman" w:cs="Times New Roman"/>
                <w:sz w:val="20"/>
                <w:szCs w:val="20"/>
              </w:rPr>
            </w:pPr>
          </w:p>
          <w:p w14:paraId="085F4723" w14:textId="77777777" w:rsidR="00CB3430" w:rsidRDefault="00CB3430" w:rsidP="00254BB9">
            <w:pPr>
              <w:jc w:val="center"/>
              <w:rPr>
                <w:rFonts w:ascii="Times New Roman" w:hAnsi="Times New Roman" w:cs="Times New Roman"/>
                <w:sz w:val="20"/>
                <w:szCs w:val="20"/>
              </w:rPr>
            </w:pPr>
          </w:p>
          <w:p w14:paraId="4A38B852" w14:textId="77777777" w:rsidR="00CB3430" w:rsidRDefault="00CB3430" w:rsidP="00254BB9">
            <w:pPr>
              <w:jc w:val="center"/>
              <w:rPr>
                <w:rFonts w:ascii="Times New Roman" w:hAnsi="Times New Roman" w:cs="Times New Roman"/>
                <w:sz w:val="20"/>
                <w:szCs w:val="20"/>
              </w:rPr>
            </w:pPr>
          </w:p>
          <w:p w14:paraId="7D03FAE0" w14:textId="77777777" w:rsidR="00CB3430" w:rsidRDefault="00CB3430" w:rsidP="00254BB9">
            <w:pPr>
              <w:jc w:val="center"/>
              <w:rPr>
                <w:rFonts w:ascii="Times New Roman" w:hAnsi="Times New Roman" w:cs="Times New Roman"/>
                <w:sz w:val="20"/>
                <w:szCs w:val="20"/>
              </w:rPr>
            </w:pPr>
          </w:p>
          <w:p w14:paraId="1CBC6275" w14:textId="77777777" w:rsidR="00CB3430" w:rsidRDefault="00CB3430" w:rsidP="00254BB9">
            <w:pPr>
              <w:jc w:val="center"/>
              <w:rPr>
                <w:rFonts w:ascii="Times New Roman" w:hAnsi="Times New Roman" w:cs="Times New Roman"/>
                <w:sz w:val="20"/>
                <w:szCs w:val="20"/>
              </w:rPr>
            </w:pPr>
          </w:p>
          <w:p w14:paraId="0219D862" w14:textId="77777777" w:rsidR="00CB3430" w:rsidRDefault="00CB3430" w:rsidP="00254BB9">
            <w:pPr>
              <w:jc w:val="center"/>
              <w:rPr>
                <w:rFonts w:ascii="Times New Roman" w:hAnsi="Times New Roman" w:cs="Times New Roman"/>
                <w:sz w:val="20"/>
                <w:szCs w:val="20"/>
              </w:rPr>
            </w:pPr>
          </w:p>
          <w:p w14:paraId="348ECBB8" w14:textId="77777777" w:rsidR="00CB3430" w:rsidRDefault="00CB3430" w:rsidP="00254BB9">
            <w:pPr>
              <w:jc w:val="center"/>
              <w:rPr>
                <w:rFonts w:ascii="Times New Roman" w:hAnsi="Times New Roman" w:cs="Times New Roman"/>
                <w:sz w:val="20"/>
                <w:szCs w:val="20"/>
              </w:rPr>
            </w:pPr>
          </w:p>
          <w:p w14:paraId="652A1A73" w14:textId="77777777" w:rsidR="00CB3430" w:rsidRDefault="00CB3430" w:rsidP="00254BB9">
            <w:pPr>
              <w:jc w:val="center"/>
              <w:rPr>
                <w:rFonts w:ascii="Times New Roman" w:hAnsi="Times New Roman" w:cs="Times New Roman"/>
                <w:sz w:val="20"/>
                <w:szCs w:val="20"/>
              </w:rPr>
            </w:pPr>
          </w:p>
          <w:p w14:paraId="1B459EFF" w14:textId="77777777" w:rsidR="00CB3430" w:rsidRDefault="00CB3430" w:rsidP="00254BB9">
            <w:pPr>
              <w:jc w:val="center"/>
              <w:rPr>
                <w:rFonts w:ascii="Times New Roman" w:hAnsi="Times New Roman" w:cs="Times New Roman"/>
                <w:sz w:val="20"/>
                <w:szCs w:val="20"/>
              </w:rPr>
            </w:pPr>
          </w:p>
          <w:p w14:paraId="58F161B8" w14:textId="77777777" w:rsidR="00CB3430" w:rsidRDefault="00CB3430" w:rsidP="00254BB9">
            <w:pPr>
              <w:jc w:val="center"/>
              <w:rPr>
                <w:rFonts w:ascii="Times New Roman" w:hAnsi="Times New Roman" w:cs="Times New Roman"/>
                <w:sz w:val="20"/>
                <w:szCs w:val="20"/>
              </w:rPr>
            </w:pPr>
          </w:p>
          <w:p w14:paraId="3F3EBBD1" w14:textId="77777777" w:rsidR="00CB3430" w:rsidRDefault="00CB3430" w:rsidP="00254BB9">
            <w:pPr>
              <w:jc w:val="center"/>
              <w:rPr>
                <w:rFonts w:ascii="Times New Roman" w:hAnsi="Times New Roman" w:cs="Times New Roman"/>
                <w:sz w:val="20"/>
                <w:szCs w:val="20"/>
              </w:rPr>
            </w:pPr>
          </w:p>
          <w:p w14:paraId="64B810F3" w14:textId="77777777" w:rsidR="00CB3430" w:rsidRDefault="00CB3430" w:rsidP="00254BB9">
            <w:pPr>
              <w:jc w:val="center"/>
              <w:rPr>
                <w:rFonts w:ascii="Times New Roman" w:hAnsi="Times New Roman" w:cs="Times New Roman"/>
                <w:sz w:val="20"/>
                <w:szCs w:val="20"/>
              </w:rPr>
            </w:pPr>
          </w:p>
          <w:p w14:paraId="046F13D2" w14:textId="77777777" w:rsidR="00CB3430" w:rsidRDefault="00CB3430" w:rsidP="00254BB9">
            <w:pPr>
              <w:jc w:val="center"/>
              <w:rPr>
                <w:rFonts w:ascii="Times New Roman" w:hAnsi="Times New Roman" w:cs="Times New Roman"/>
                <w:sz w:val="20"/>
                <w:szCs w:val="20"/>
              </w:rPr>
            </w:pPr>
          </w:p>
          <w:p w14:paraId="34581517" w14:textId="77777777" w:rsidR="00CB3430" w:rsidRDefault="00CB3430" w:rsidP="00254BB9">
            <w:pPr>
              <w:jc w:val="center"/>
              <w:rPr>
                <w:rFonts w:ascii="Times New Roman" w:hAnsi="Times New Roman" w:cs="Times New Roman"/>
                <w:sz w:val="20"/>
                <w:szCs w:val="20"/>
              </w:rPr>
            </w:pPr>
          </w:p>
          <w:p w14:paraId="322DD6DE" w14:textId="77777777" w:rsidR="00CB3430" w:rsidRDefault="00CB3430" w:rsidP="00254BB9">
            <w:pPr>
              <w:jc w:val="center"/>
              <w:rPr>
                <w:rFonts w:ascii="Times New Roman" w:hAnsi="Times New Roman" w:cs="Times New Roman"/>
                <w:sz w:val="20"/>
                <w:szCs w:val="20"/>
              </w:rPr>
            </w:pPr>
          </w:p>
          <w:p w14:paraId="2398CF61" w14:textId="77777777" w:rsidR="00CB3430" w:rsidRDefault="00CB3430" w:rsidP="00254BB9">
            <w:pPr>
              <w:jc w:val="center"/>
              <w:rPr>
                <w:rFonts w:ascii="Times New Roman" w:hAnsi="Times New Roman" w:cs="Times New Roman"/>
                <w:sz w:val="20"/>
                <w:szCs w:val="20"/>
              </w:rPr>
            </w:pPr>
          </w:p>
          <w:p w14:paraId="38586FB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No significant difference in calorie estimation </w:t>
            </w:r>
            <w:r w:rsidRPr="007D1D60">
              <w:rPr>
                <w:rFonts w:ascii="Times New Roman" w:hAnsi="Times New Roman" w:cs="Times New Roman"/>
                <w:sz w:val="20"/>
                <w:szCs w:val="20"/>
              </w:rPr>
              <w:t>when serving facts labels were provided vs. standard labelling</w:t>
            </w:r>
          </w:p>
        </w:tc>
        <w:tc>
          <w:tcPr>
            <w:tcW w:w="1550" w:type="dxa"/>
          </w:tcPr>
          <w:p w14:paraId="33C29127"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Low</w:t>
            </w:r>
          </w:p>
        </w:tc>
      </w:tr>
      <w:tr w:rsidR="00CB3430" w14:paraId="672213F0" w14:textId="77777777" w:rsidTr="00254BB9">
        <w:tc>
          <w:tcPr>
            <w:tcW w:w="1549" w:type="dxa"/>
          </w:tcPr>
          <w:p w14:paraId="2F03622D" w14:textId="54C81DC5"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Martinez, 2018</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&lt;EndNote&gt;&lt;Cite&gt;&lt;Author&gt;Martinez&lt;/Author&gt;&lt;Year&gt;2015&lt;/Year&gt;&lt;RecNum&gt;859&lt;/RecNum&gt;&lt;DisplayText&gt;&lt;style face="superscript"&gt;40&lt;/style&gt;&lt;/DisplayText&gt;&lt;record&gt;&lt;rec-number&gt;859&lt;/rec-number&gt;&lt;foreign-keys&gt;&lt;key app="EN" db-id="wafxtexd1aefsteaaa1vaz04w2tex05avsx0" timestamp="1597403847"&gt;859&lt;/key&gt;&lt;/foreign-keys&gt;&lt;ref-type name="Journal Article"&gt;17&lt;/ref-type&gt;&lt;contributors&gt;&lt;authors&gt;&lt;author&gt;Martinez, Julia A&lt;/author&gt;&lt;author&gt;Dale, Chelsea F&lt;/author&gt;&lt;author&gt;Fontana, Victoria C&lt;/author&gt;&lt;author&gt;Collier, Suzanne L&lt;/author&gt;&lt;/authors&gt;&lt;/contributors&gt;&lt;titles&gt;&lt;title&gt;The impact of standard nutrition labels on alcoholic beverages&lt;/title&gt;&lt;secondary-title&gt;Journal of Alcohol and Drug Education&lt;/secondary-title&gt;&lt;/titles&gt;&lt;periodical&gt;&lt;full-title&gt;Journal of Alcohol and Drug Education&lt;/full-title&gt;&lt;/periodical&gt;&lt;pages&gt;43&lt;/pages&gt;&lt;volume&gt;59&lt;/volume&gt;&lt;number&gt;2&lt;/number&gt;&lt;dates&gt;&lt;year&gt;2015&lt;/year&gt;&lt;/dates&gt;&lt;isbn&gt;0090-1482&lt;/isbn&gt;&lt;urls&gt;&lt;/urls&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40</w:t>
            </w:r>
            <w:r w:rsidR="00B34EFB">
              <w:rPr>
                <w:rFonts w:ascii="Times New Roman" w:hAnsi="Times New Roman" w:cs="Times New Roman"/>
                <w:sz w:val="20"/>
                <w:szCs w:val="20"/>
              </w:rPr>
              <w:fldChar w:fldCharType="end"/>
            </w:r>
          </w:p>
          <w:p w14:paraId="214DFCC3" w14:textId="77777777" w:rsidR="00B34EFB" w:rsidRDefault="00B34EFB" w:rsidP="00254BB9">
            <w:pPr>
              <w:jc w:val="center"/>
              <w:rPr>
                <w:rFonts w:ascii="Times New Roman" w:hAnsi="Times New Roman" w:cs="Times New Roman"/>
                <w:sz w:val="20"/>
                <w:szCs w:val="20"/>
              </w:rPr>
            </w:pPr>
          </w:p>
          <w:p w14:paraId="2FDA241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Study 1</w:t>
            </w:r>
          </w:p>
        </w:tc>
        <w:tc>
          <w:tcPr>
            <w:tcW w:w="1549" w:type="dxa"/>
          </w:tcPr>
          <w:p w14:paraId="5EA7C56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80 US undergraduate students</w:t>
            </w:r>
          </w:p>
          <w:p w14:paraId="654DA11D" w14:textId="77777777" w:rsidR="00CB3430" w:rsidRDefault="00CB3430" w:rsidP="00254BB9">
            <w:pPr>
              <w:jc w:val="center"/>
              <w:rPr>
                <w:rFonts w:ascii="Times New Roman" w:hAnsi="Times New Roman" w:cs="Times New Roman"/>
                <w:sz w:val="20"/>
                <w:szCs w:val="20"/>
              </w:rPr>
            </w:pPr>
          </w:p>
          <w:p w14:paraId="6E2AD06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Laboratory study</w:t>
            </w:r>
          </w:p>
        </w:tc>
        <w:tc>
          <w:tcPr>
            <w:tcW w:w="1717" w:type="dxa"/>
          </w:tcPr>
          <w:p w14:paraId="7B8A6E8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75.5%F, 24.5%M</w:t>
            </w:r>
          </w:p>
          <w:p w14:paraId="08BE891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 age = 18.56 (SD. 0.9)</w:t>
            </w:r>
          </w:p>
          <w:p w14:paraId="109EB1D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3319679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in higher education</w:t>
            </w:r>
          </w:p>
          <w:p w14:paraId="70A6CCB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All under legal age of drinking, but had reported previously consuming alcohol </w:t>
            </w:r>
          </w:p>
        </w:tc>
        <w:tc>
          <w:tcPr>
            <w:tcW w:w="1559" w:type="dxa"/>
          </w:tcPr>
          <w:p w14:paraId="4A08544F" w14:textId="77777777" w:rsidR="00CB3430" w:rsidRPr="00076FAA" w:rsidRDefault="00CB3430" w:rsidP="00254BB9">
            <w:pPr>
              <w:jc w:val="center"/>
              <w:rPr>
                <w:rFonts w:ascii="Times New Roman" w:hAnsi="Times New Roman" w:cs="Times New Roman"/>
                <w:sz w:val="20"/>
                <w:szCs w:val="20"/>
              </w:rPr>
            </w:pPr>
            <w:r w:rsidRPr="004422A6">
              <w:rPr>
                <w:rFonts w:ascii="Times New Roman" w:hAnsi="Times New Roman" w:cs="Times New Roman"/>
                <w:sz w:val="20"/>
                <w:szCs w:val="20"/>
              </w:rPr>
              <w:t>Effects of labelling on consumer behaviour</w:t>
            </w:r>
          </w:p>
        </w:tc>
        <w:tc>
          <w:tcPr>
            <w:tcW w:w="1650" w:type="dxa"/>
          </w:tcPr>
          <w:p w14:paraId="3C972DA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0EBEEFB5" w14:textId="77777777" w:rsidR="00CB3430" w:rsidRDefault="00CB3430" w:rsidP="00254BB9">
            <w:pPr>
              <w:jc w:val="center"/>
              <w:rPr>
                <w:rFonts w:ascii="Times New Roman" w:hAnsi="Times New Roman" w:cs="Times New Roman"/>
                <w:sz w:val="20"/>
                <w:szCs w:val="20"/>
              </w:rPr>
            </w:pPr>
          </w:p>
          <w:p w14:paraId="4DFEA14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Future drinking intentions, adapted existing scale</w:t>
            </w:r>
          </w:p>
        </w:tc>
        <w:tc>
          <w:tcPr>
            <w:tcW w:w="1550" w:type="dxa"/>
          </w:tcPr>
          <w:p w14:paraId="3C7E3FA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Nutrition information provided next to an image of a bottle of beer</w:t>
            </w:r>
          </w:p>
          <w:p w14:paraId="525C536A" w14:textId="77777777" w:rsidR="00CB3430" w:rsidRDefault="00CB3430" w:rsidP="00254BB9">
            <w:pPr>
              <w:jc w:val="center"/>
              <w:rPr>
                <w:rFonts w:ascii="Times New Roman" w:hAnsi="Times New Roman" w:cs="Times New Roman"/>
                <w:sz w:val="20"/>
                <w:szCs w:val="20"/>
              </w:rPr>
            </w:pPr>
          </w:p>
          <w:p w14:paraId="3AF8E55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Vs.</w:t>
            </w:r>
          </w:p>
          <w:p w14:paraId="79843B82" w14:textId="77777777" w:rsidR="00CB3430" w:rsidRDefault="00CB3430" w:rsidP="00254BB9">
            <w:pPr>
              <w:jc w:val="center"/>
              <w:rPr>
                <w:rFonts w:ascii="Times New Roman" w:hAnsi="Times New Roman" w:cs="Times New Roman"/>
                <w:sz w:val="20"/>
                <w:szCs w:val="20"/>
              </w:rPr>
            </w:pPr>
          </w:p>
          <w:p w14:paraId="60EBEDCD"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Nutrition information absent</w:t>
            </w:r>
          </w:p>
          <w:p w14:paraId="560EA9D0" w14:textId="77777777" w:rsidR="00CB3430" w:rsidRDefault="00CB3430" w:rsidP="00254BB9">
            <w:pPr>
              <w:jc w:val="center"/>
              <w:rPr>
                <w:rFonts w:ascii="Times New Roman" w:hAnsi="Times New Roman" w:cs="Times New Roman"/>
                <w:sz w:val="20"/>
                <w:szCs w:val="20"/>
              </w:rPr>
            </w:pPr>
          </w:p>
          <w:p w14:paraId="0B95705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Participants were instructed to write about the image to ensure attention was paid to information</w:t>
            </w:r>
          </w:p>
        </w:tc>
        <w:tc>
          <w:tcPr>
            <w:tcW w:w="1550" w:type="dxa"/>
          </w:tcPr>
          <w:p w14:paraId="7F02D8D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No significant difference in future drinking intentions between conditions </w:t>
            </w:r>
          </w:p>
          <w:p w14:paraId="2B46D01C" w14:textId="77777777" w:rsidR="00CB3430" w:rsidRPr="00F70A4A" w:rsidRDefault="00CB3430" w:rsidP="00254BB9">
            <w:pPr>
              <w:jc w:val="center"/>
              <w:rPr>
                <w:rFonts w:ascii="Times New Roman" w:hAnsi="Times New Roman" w:cs="Times New Roman"/>
                <w:sz w:val="20"/>
                <w:szCs w:val="20"/>
              </w:rPr>
            </w:pPr>
            <w:r>
              <w:rPr>
                <w:rFonts w:ascii="Times New Roman" w:hAnsi="Times New Roman" w:cs="Times New Roman"/>
                <w:sz w:val="20"/>
                <w:szCs w:val="20"/>
              </w:rPr>
              <w:t>(p &gt; .05)</w:t>
            </w:r>
          </w:p>
        </w:tc>
        <w:tc>
          <w:tcPr>
            <w:tcW w:w="1550" w:type="dxa"/>
          </w:tcPr>
          <w:p w14:paraId="56AA87A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6650CB81" w14:textId="77777777" w:rsidTr="00254BB9">
        <w:tc>
          <w:tcPr>
            <w:tcW w:w="1549" w:type="dxa"/>
          </w:tcPr>
          <w:p w14:paraId="70DBDF00" w14:textId="04F02D6E" w:rsidR="00B34EFB"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Martinez, 2018</w:t>
            </w:r>
            <w:r w:rsidR="00B34EFB">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&lt;EndNote&gt;&lt;Cite&gt;&lt;Author&gt;Martinez&lt;/Author&gt;&lt;Year&gt;2015&lt;/Year&gt;&lt;RecNum&gt;859&lt;/RecNum&gt;&lt;DisplayText&gt;&lt;style face="superscript"&gt;40&lt;/style&gt;&lt;/DisplayText&gt;&lt;record&gt;&lt;rec-number&gt;859&lt;/rec-number&gt;&lt;foreign-keys&gt;&lt;key app="EN" db-id="wafxtexd1aefsteaaa1vaz04w2tex05avsx0" timestamp="1597403847"&gt;859&lt;/key&gt;&lt;/foreign-keys&gt;&lt;ref-type name="Journal Article"&gt;17&lt;/ref-type&gt;&lt;contributors&gt;&lt;authors&gt;&lt;author&gt;Martinez, Julia A&lt;/author&gt;&lt;author&gt;Dale, Chelsea F&lt;/author&gt;&lt;author&gt;Fontana, Victoria C&lt;/author&gt;&lt;author&gt;Collier, Suzanne L&lt;/author&gt;&lt;/authors&gt;&lt;/contributors&gt;&lt;titles&gt;&lt;title&gt;The impact of standard nutrition labels on alcoholic beverages&lt;/title&gt;&lt;secondary-title&gt;Journal of Alcohol and Drug Education&lt;/secondary-title&gt;&lt;/titles&gt;&lt;periodical&gt;&lt;full-title&gt;Journal of Alcohol and Drug Education&lt;/full-title&gt;&lt;/periodical&gt;&lt;pages&gt;43&lt;/pages&gt;&lt;volume&gt;59&lt;/volume&gt;&lt;number&gt;2&lt;/number&gt;&lt;dates&gt;&lt;year&gt;2015&lt;/year&gt;&lt;/dates&gt;&lt;isbn&gt;0090-1482&lt;/isbn&gt;&lt;urls&gt;&lt;/urls&gt;&lt;/record&gt;&lt;/Cite&gt;&lt;/EndNote&gt;</w:instrText>
            </w:r>
            <w:r w:rsidR="00B34EFB">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40</w:t>
            </w:r>
            <w:r w:rsidR="00B34EFB">
              <w:rPr>
                <w:rFonts w:ascii="Times New Roman" w:hAnsi="Times New Roman" w:cs="Times New Roman"/>
                <w:sz w:val="20"/>
                <w:szCs w:val="20"/>
              </w:rPr>
              <w:fldChar w:fldCharType="end"/>
            </w:r>
          </w:p>
          <w:p w14:paraId="2163BFF9" w14:textId="47E6807C"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 Study 2</w:t>
            </w:r>
          </w:p>
        </w:tc>
        <w:tc>
          <w:tcPr>
            <w:tcW w:w="1549" w:type="dxa"/>
          </w:tcPr>
          <w:p w14:paraId="0AC8688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98 US previous alcohol consumers recruited from a mall</w:t>
            </w:r>
          </w:p>
          <w:p w14:paraId="455E0DC8" w14:textId="77777777" w:rsidR="00CB3430" w:rsidRDefault="00CB3430" w:rsidP="00254BB9">
            <w:pPr>
              <w:jc w:val="center"/>
              <w:rPr>
                <w:rFonts w:ascii="Times New Roman" w:hAnsi="Times New Roman" w:cs="Times New Roman"/>
                <w:sz w:val="20"/>
                <w:szCs w:val="20"/>
              </w:rPr>
            </w:pPr>
          </w:p>
          <w:p w14:paraId="4443813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study</w:t>
            </w:r>
          </w:p>
        </w:tc>
        <w:tc>
          <w:tcPr>
            <w:tcW w:w="1717" w:type="dxa"/>
          </w:tcPr>
          <w:p w14:paraId="6CC18A8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42.6%F, 57.4%M</w:t>
            </w:r>
          </w:p>
          <w:p w14:paraId="57EC2B9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 age = 26.5 (SD 13.3). 58.3% at or over legal drinking age</w:t>
            </w:r>
          </w:p>
          <w:p w14:paraId="1A50414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13E608D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education info</w:t>
            </w:r>
          </w:p>
          <w:p w14:paraId="7AED8F6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reported having consumed alcohol previously</w:t>
            </w:r>
          </w:p>
        </w:tc>
        <w:tc>
          <w:tcPr>
            <w:tcW w:w="1559" w:type="dxa"/>
          </w:tcPr>
          <w:p w14:paraId="06A3027E" w14:textId="77777777" w:rsidR="00CB3430" w:rsidRPr="00076FAA" w:rsidRDefault="00CB3430" w:rsidP="00254BB9">
            <w:pPr>
              <w:jc w:val="center"/>
              <w:rPr>
                <w:rFonts w:ascii="Times New Roman" w:hAnsi="Times New Roman" w:cs="Times New Roman"/>
                <w:sz w:val="20"/>
                <w:szCs w:val="20"/>
              </w:rPr>
            </w:pPr>
            <w:r w:rsidRPr="005E7BE2">
              <w:rPr>
                <w:rFonts w:ascii="Times New Roman" w:hAnsi="Times New Roman" w:cs="Times New Roman"/>
                <w:sz w:val="20"/>
                <w:szCs w:val="20"/>
              </w:rPr>
              <w:t>Effects of labelling on consumer behaviour</w:t>
            </w:r>
          </w:p>
        </w:tc>
        <w:tc>
          <w:tcPr>
            <w:tcW w:w="1650" w:type="dxa"/>
          </w:tcPr>
          <w:p w14:paraId="36A3455C" w14:textId="77777777" w:rsidR="00CB3430" w:rsidRDefault="00CB3430" w:rsidP="00254BB9">
            <w:pPr>
              <w:jc w:val="center"/>
              <w:rPr>
                <w:rFonts w:ascii="Times New Roman" w:hAnsi="Times New Roman" w:cs="Times New Roman"/>
                <w:sz w:val="20"/>
                <w:szCs w:val="20"/>
              </w:rPr>
            </w:pPr>
            <w:r w:rsidRPr="00781036">
              <w:rPr>
                <w:rFonts w:ascii="Times New Roman" w:hAnsi="Times New Roman" w:cs="Times New Roman"/>
                <w:sz w:val="20"/>
                <w:szCs w:val="20"/>
              </w:rPr>
              <w:t>Future drinking intentions, adapted scale</w:t>
            </w:r>
          </w:p>
        </w:tc>
        <w:tc>
          <w:tcPr>
            <w:tcW w:w="1550" w:type="dxa"/>
          </w:tcPr>
          <w:p w14:paraId="30A8ACFE" w14:textId="77777777" w:rsidR="00CB3430" w:rsidRPr="00781036" w:rsidRDefault="00CB3430" w:rsidP="00254BB9">
            <w:pPr>
              <w:jc w:val="center"/>
              <w:rPr>
                <w:rFonts w:ascii="Times New Roman" w:hAnsi="Times New Roman" w:cs="Times New Roman"/>
                <w:sz w:val="20"/>
                <w:szCs w:val="20"/>
              </w:rPr>
            </w:pPr>
            <w:r>
              <w:rPr>
                <w:rFonts w:ascii="Times New Roman" w:hAnsi="Times New Roman" w:cs="Times New Roman"/>
                <w:sz w:val="20"/>
                <w:szCs w:val="20"/>
              </w:rPr>
              <w:t>Accurate n</w:t>
            </w:r>
            <w:r w:rsidRPr="00781036">
              <w:rPr>
                <w:rFonts w:ascii="Times New Roman" w:hAnsi="Times New Roman" w:cs="Times New Roman"/>
                <w:sz w:val="20"/>
                <w:szCs w:val="20"/>
              </w:rPr>
              <w:t>utrition information provided next to an image of a bottle of beer</w:t>
            </w:r>
          </w:p>
          <w:p w14:paraId="52016C8E" w14:textId="77777777" w:rsidR="00CB3430" w:rsidRPr="00781036" w:rsidRDefault="00CB3430" w:rsidP="00254BB9">
            <w:pPr>
              <w:jc w:val="center"/>
              <w:rPr>
                <w:rFonts w:ascii="Times New Roman" w:hAnsi="Times New Roman" w:cs="Times New Roman"/>
                <w:sz w:val="20"/>
                <w:szCs w:val="20"/>
              </w:rPr>
            </w:pPr>
          </w:p>
          <w:p w14:paraId="1BAE6D16" w14:textId="77777777" w:rsidR="00CB3430" w:rsidRDefault="00CB3430" w:rsidP="00254BB9">
            <w:pPr>
              <w:jc w:val="center"/>
              <w:rPr>
                <w:rFonts w:ascii="Times New Roman" w:hAnsi="Times New Roman" w:cs="Times New Roman"/>
                <w:sz w:val="20"/>
                <w:szCs w:val="20"/>
              </w:rPr>
            </w:pPr>
            <w:r w:rsidRPr="00781036">
              <w:rPr>
                <w:rFonts w:ascii="Times New Roman" w:hAnsi="Times New Roman" w:cs="Times New Roman"/>
                <w:sz w:val="20"/>
                <w:szCs w:val="20"/>
              </w:rPr>
              <w:t>Vs.</w:t>
            </w:r>
          </w:p>
          <w:p w14:paraId="0D9BB53E" w14:textId="77777777" w:rsidR="00CB3430" w:rsidRDefault="00CB3430" w:rsidP="00254BB9">
            <w:pPr>
              <w:jc w:val="center"/>
              <w:rPr>
                <w:rFonts w:ascii="Times New Roman" w:hAnsi="Times New Roman" w:cs="Times New Roman"/>
                <w:sz w:val="20"/>
                <w:szCs w:val="20"/>
              </w:rPr>
            </w:pPr>
          </w:p>
          <w:p w14:paraId="2984D39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Nutrition information </w:t>
            </w:r>
            <w:r>
              <w:rPr>
                <w:rFonts w:ascii="Times New Roman" w:hAnsi="Times New Roman" w:cs="Times New Roman"/>
                <w:sz w:val="20"/>
                <w:szCs w:val="20"/>
              </w:rPr>
              <w:lastRenderedPageBreak/>
              <w:t>with decreased calories</w:t>
            </w:r>
          </w:p>
          <w:p w14:paraId="67B6B11B" w14:textId="77777777" w:rsidR="00CB3430" w:rsidRPr="00781036" w:rsidRDefault="00CB3430" w:rsidP="00254BB9">
            <w:pPr>
              <w:jc w:val="center"/>
              <w:rPr>
                <w:rFonts w:ascii="Times New Roman" w:hAnsi="Times New Roman" w:cs="Times New Roman"/>
                <w:sz w:val="20"/>
                <w:szCs w:val="20"/>
              </w:rPr>
            </w:pPr>
          </w:p>
          <w:p w14:paraId="66B543C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Vs.</w:t>
            </w:r>
          </w:p>
          <w:p w14:paraId="52F71E5C" w14:textId="77777777" w:rsidR="00CB3430" w:rsidRPr="00781036" w:rsidRDefault="00CB3430" w:rsidP="00254BB9">
            <w:pPr>
              <w:jc w:val="center"/>
              <w:rPr>
                <w:rFonts w:ascii="Times New Roman" w:hAnsi="Times New Roman" w:cs="Times New Roman"/>
                <w:sz w:val="20"/>
                <w:szCs w:val="20"/>
              </w:rPr>
            </w:pPr>
          </w:p>
          <w:p w14:paraId="6D54982B" w14:textId="77777777" w:rsidR="00CB3430" w:rsidRDefault="00CB3430" w:rsidP="00254BB9">
            <w:pPr>
              <w:jc w:val="center"/>
              <w:rPr>
                <w:rFonts w:ascii="Times New Roman" w:hAnsi="Times New Roman" w:cs="Times New Roman"/>
                <w:sz w:val="20"/>
                <w:szCs w:val="20"/>
              </w:rPr>
            </w:pPr>
            <w:r w:rsidRPr="00781036">
              <w:rPr>
                <w:rFonts w:ascii="Times New Roman" w:hAnsi="Times New Roman" w:cs="Times New Roman"/>
                <w:sz w:val="20"/>
                <w:szCs w:val="20"/>
              </w:rPr>
              <w:t>Nutrition information absent</w:t>
            </w:r>
          </w:p>
          <w:p w14:paraId="615EA746" w14:textId="77777777" w:rsidR="00CB3430" w:rsidRDefault="00CB3430" w:rsidP="00254BB9">
            <w:pPr>
              <w:jc w:val="center"/>
              <w:rPr>
                <w:rFonts w:ascii="Times New Roman" w:hAnsi="Times New Roman" w:cs="Times New Roman"/>
                <w:sz w:val="20"/>
                <w:szCs w:val="20"/>
              </w:rPr>
            </w:pPr>
          </w:p>
          <w:p w14:paraId="074419CD" w14:textId="77777777" w:rsidR="00CB3430" w:rsidRDefault="00CB3430" w:rsidP="00254BB9">
            <w:pPr>
              <w:jc w:val="center"/>
              <w:rPr>
                <w:rFonts w:ascii="Times New Roman" w:hAnsi="Times New Roman" w:cs="Times New Roman"/>
                <w:sz w:val="20"/>
                <w:szCs w:val="20"/>
              </w:rPr>
            </w:pPr>
            <w:r w:rsidRPr="00781036">
              <w:rPr>
                <w:rFonts w:ascii="Times New Roman" w:hAnsi="Times New Roman" w:cs="Times New Roman"/>
                <w:sz w:val="20"/>
                <w:szCs w:val="20"/>
              </w:rPr>
              <w:t xml:space="preserve">Participants were instructed to </w:t>
            </w:r>
            <w:r>
              <w:rPr>
                <w:rFonts w:ascii="Times New Roman" w:hAnsi="Times New Roman" w:cs="Times New Roman"/>
                <w:sz w:val="20"/>
                <w:szCs w:val="20"/>
              </w:rPr>
              <w:t>rate how appealing the beverage was</w:t>
            </w:r>
          </w:p>
          <w:p w14:paraId="5A9E7A21" w14:textId="77777777" w:rsidR="00CB3430" w:rsidRDefault="00CB3430" w:rsidP="00254BB9">
            <w:pPr>
              <w:jc w:val="center"/>
              <w:rPr>
                <w:rFonts w:ascii="Times New Roman" w:hAnsi="Times New Roman" w:cs="Times New Roman"/>
                <w:sz w:val="20"/>
                <w:szCs w:val="20"/>
              </w:rPr>
            </w:pPr>
          </w:p>
        </w:tc>
        <w:tc>
          <w:tcPr>
            <w:tcW w:w="1550" w:type="dxa"/>
          </w:tcPr>
          <w:p w14:paraId="0CC027B9" w14:textId="77777777" w:rsidR="00CB3430" w:rsidRPr="00781036" w:rsidRDefault="00CB3430" w:rsidP="00254BB9">
            <w:pPr>
              <w:jc w:val="center"/>
              <w:rPr>
                <w:rFonts w:ascii="Times New Roman" w:hAnsi="Times New Roman" w:cs="Times New Roman"/>
                <w:sz w:val="20"/>
                <w:szCs w:val="20"/>
              </w:rPr>
            </w:pPr>
            <w:r w:rsidRPr="00781036">
              <w:rPr>
                <w:rFonts w:ascii="Times New Roman" w:hAnsi="Times New Roman" w:cs="Times New Roman"/>
                <w:sz w:val="20"/>
                <w:szCs w:val="20"/>
              </w:rPr>
              <w:lastRenderedPageBreak/>
              <w:t xml:space="preserve">No significant difference in future drinking intentions between conditions </w:t>
            </w:r>
          </w:p>
          <w:p w14:paraId="42C08E9E" w14:textId="77777777" w:rsidR="00CB3430" w:rsidRPr="00F70A4A" w:rsidRDefault="00CB3430" w:rsidP="00254BB9">
            <w:pPr>
              <w:jc w:val="center"/>
              <w:rPr>
                <w:rFonts w:ascii="Times New Roman" w:hAnsi="Times New Roman" w:cs="Times New Roman"/>
                <w:sz w:val="20"/>
                <w:szCs w:val="20"/>
              </w:rPr>
            </w:pPr>
            <w:r w:rsidRPr="00781036">
              <w:rPr>
                <w:rFonts w:ascii="Times New Roman" w:hAnsi="Times New Roman" w:cs="Times New Roman"/>
                <w:sz w:val="20"/>
                <w:szCs w:val="20"/>
              </w:rPr>
              <w:t>(p &gt; .05)</w:t>
            </w:r>
          </w:p>
        </w:tc>
        <w:tc>
          <w:tcPr>
            <w:tcW w:w="1550" w:type="dxa"/>
          </w:tcPr>
          <w:p w14:paraId="702C15E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Low</w:t>
            </w:r>
          </w:p>
        </w:tc>
      </w:tr>
      <w:tr w:rsidR="00CB3430" w14:paraId="3F2C8CEC" w14:textId="77777777" w:rsidTr="00254BB9">
        <w:tc>
          <w:tcPr>
            <w:tcW w:w="1549" w:type="dxa"/>
          </w:tcPr>
          <w:p w14:paraId="449C017C" w14:textId="43A64F86"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Maynard, 2018</w:t>
            </w:r>
            <w:r w:rsidR="00F17B93">
              <w:rPr>
                <w:rFonts w:ascii="Times New Roman" w:hAnsi="Times New Roman" w:cs="Times New Roman"/>
                <w:sz w:val="20"/>
                <w:szCs w:val="20"/>
              </w:rPr>
              <w:fldChar w:fldCharType="begin">
                <w:fldData xml:space="preserve">PEVuZE5vdGU+PENpdGU+PEF1dGhvcj5NYXluYXJkPC9BdXRob3I+PFllYXI+MjAxODwvWWVhcj48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PEVuZE5vdGU+PENpdGU+PEF1dGhvcj5NYXluYXJkPC9BdXRob3I+PFllYXI+MjAxODwvWWVhcj48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F17B93">
              <w:rPr>
                <w:rFonts w:ascii="Times New Roman" w:hAnsi="Times New Roman" w:cs="Times New Roman"/>
                <w:sz w:val="20"/>
                <w:szCs w:val="20"/>
              </w:rPr>
            </w:r>
            <w:r w:rsidR="00F17B93">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32</w:t>
            </w:r>
            <w:r w:rsidR="00F17B93">
              <w:rPr>
                <w:rFonts w:ascii="Times New Roman" w:hAnsi="Times New Roman" w:cs="Times New Roman"/>
                <w:sz w:val="20"/>
                <w:szCs w:val="20"/>
              </w:rPr>
              <w:fldChar w:fldCharType="end"/>
            </w:r>
          </w:p>
        </w:tc>
        <w:tc>
          <w:tcPr>
            <w:tcW w:w="1549" w:type="dxa"/>
          </w:tcPr>
          <w:p w14:paraId="2FF1C1E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264 regular drinkers from UK University database </w:t>
            </w:r>
          </w:p>
          <w:p w14:paraId="68A94656" w14:textId="77777777" w:rsidR="00CB3430" w:rsidRDefault="00CB3430" w:rsidP="00254BB9">
            <w:pPr>
              <w:jc w:val="center"/>
              <w:rPr>
                <w:rFonts w:ascii="Times New Roman" w:hAnsi="Times New Roman" w:cs="Times New Roman"/>
                <w:sz w:val="20"/>
                <w:szCs w:val="20"/>
              </w:rPr>
            </w:pPr>
          </w:p>
          <w:p w14:paraId="40FC35A5"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Laboratory study</w:t>
            </w:r>
          </w:p>
        </w:tc>
        <w:tc>
          <w:tcPr>
            <w:tcW w:w="1717" w:type="dxa"/>
          </w:tcPr>
          <w:p w14:paraId="26A2E41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50%F, 50%M</w:t>
            </w:r>
          </w:p>
          <w:p w14:paraId="521433F2" w14:textId="7B9CA118" w:rsidR="00CB3430" w:rsidRDefault="004666C5" w:rsidP="00254BB9">
            <w:pPr>
              <w:jc w:val="center"/>
              <w:rPr>
                <w:rFonts w:ascii="Times New Roman" w:hAnsi="Times New Roman" w:cs="Times New Roman"/>
                <w:sz w:val="20"/>
                <w:szCs w:val="20"/>
              </w:rPr>
            </w:pPr>
            <w:r>
              <w:rPr>
                <w:rFonts w:ascii="Times New Roman" w:hAnsi="Times New Roman" w:cs="Times New Roman"/>
                <w:sz w:val="20"/>
                <w:szCs w:val="20"/>
              </w:rPr>
              <w:t xml:space="preserve">Aged </w:t>
            </w:r>
            <w:r w:rsidR="00CB3430">
              <w:rPr>
                <w:rFonts w:ascii="Times New Roman" w:hAnsi="Times New Roman" w:cs="Times New Roman"/>
                <w:sz w:val="20"/>
                <w:szCs w:val="20"/>
              </w:rPr>
              <w:t xml:space="preserve">18 </w:t>
            </w:r>
            <w:r>
              <w:rPr>
                <w:rFonts w:ascii="Times New Roman" w:hAnsi="Times New Roman" w:cs="Times New Roman"/>
                <w:sz w:val="20"/>
                <w:szCs w:val="20"/>
              </w:rPr>
              <w:t>+</w:t>
            </w:r>
          </w:p>
          <w:p w14:paraId="6C19A79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2F3F8CDF"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72% completed high school</w:t>
            </w:r>
          </w:p>
          <w:p w14:paraId="340C1D41" w14:textId="77777777" w:rsidR="00CB3430" w:rsidRPr="007E3F40" w:rsidRDefault="00CB3430" w:rsidP="00254BB9">
            <w:pPr>
              <w:jc w:val="center"/>
              <w:rPr>
                <w:rFonts w:ascii="Times New Roman" w:hAnsi="Times New Roman" w:cs="Times New Roman"/>
                <w:sz w:val="20"/>
                <w:szCs w:val="20"/>
              </w:rPr>
            </w:pPr>
            <w:r>
              <w:rPr>
                <w:rFonts w:ascii="Times New Roman" w:hAnsi="Times New Roman" w:cs="Times New Roman"/>
                <w:sz w:val="20"/>
                <w:szCs w:val="20"/>
              </w:rPr>
              <w:t>Drank a</w:t>
            </w:r>
            <w:r w:rsidRPr="007E3F40">
              <w:rPr>
                <w:rFonts w:ascii="Times New Roman" w:hAnsi="Times New Roman" w:cs="Times New Roman"/>
                <w:sz w:val="20"/>
                <w:szCs w:val="20"/>
              </w:rPr>
              <w:t>t least</w:t>
            </w:r>
          </w:p>
          <w:p w14:paraId="4FCB2313" w14:textId="77777777" w:rsidR="00CB3430" w:rsidRPr="007E3F40" w:rsidRDefault="00CB3430" w:rsidP="00254BB9">
            <w:pPr>
              <w:jc w:val="center"/>
              <w:rPr>
                <w:rFonts w:ascii="Times New Roman" w:hAnsi="Times New Roman" w:cs="Times New Roman"/>
                <w:sz w:val="20"/>
                <w:szCs w:val="20"/>
              </w:rPr>
            </w:pPr>
            <w:r w:rsidRPr="007E3F40">
              <w:rPr>
                <w:rFonts w:ascii="Times New Roman" w:hAnsi="Times New Roman" w:cs="Times New Roman"/>
                <w:sz w:val="20"/>
                <w:szCs w:val="20"/>
              </w:rPr>
              <w:t>two units per week and no more than 35 units per week if female</w:t>
            </w:r>
          </w:p>
          <w:p w14:paraId="3F0D6F49" w14:textId="77777777" w:rsidR="00CB3430" w:rsidRPr="00E231D0" w:rsidRDefault="00CB3430" w:rsidP="00254BB9">
            <w:pPr>
              <w:jc w:val="center"/>
              <w:rPr>
                <w:rFonts w:ascii="Times New Roman" w:hAnsi="Times New Roman" w:cs="Times New Roman"/>
                <w:sz w:val="20"/>
                <w:szCs w:val="20"/>
              </w:rPr>
            </w:pPr>
            <w:r w:rsidRPr="007E3F40">
              <w:rPr>
                <w:rFonts w:ascii="Times New Roman" w:hAnsi="Times New Roman" w:cs="Times New Roman"/>
                <w:sz w:val="20"/>
                <w:szCs w:val="20"/>
              </w:rPr>
              <w:t>or 50 units per week if male</w:t>
            </w:r>
          </w:p>
        </w:tc>
        <w:tc>
          <w:tcPr>
            <w:tcW w:w="1559" w:type="dxa"/>
          </w:tcPr>
          <w:p w14:paraId="01732621" w14:textId="77777777" w:rsidR="00CB3430" w:rsidRPr="00E231D0" w:rsidRDefault="00CB3430" w:rsidP="00254BB9">
            <w:pPr>
              <w:jc w:val="center"/>
              <w:rPr>
                <w:rFonts w:ascii="Times New Roman" w:hAnsi="Times New Roman" w:cs="Times New Roman"/>
                <w:sz w:val="20"/>
                <w:szCs w:val="20"/>
              </w:rPr>
            </w:pPr>
            <w:r w:rsidRPr="001C3749">
              <w:rPr>
                <w:rFonts w:ascii="Times New Roman" w:hAnsi="Times New Roman" w:cs="Times New Roman"/>
                <w:sz w:val="20"/>
                <w:szCs w:val="20"/>
              </w:rPr>
              <w:t>Effects of labelling on consumer behaviour</w:t>
            </w:r>
          </w:p>
        </w:tc>
        <w:tc>
          <w:tcPr>
            <w:tcW w:w="1650" w:type="dxa"/>
          </w:tcPr>
          <w:p w14:paraId="398A74F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Laboratory measured alcohol consumption</w:t>
            </w:r>
          </w:p>
          <w:p w14:paraId="0FB5EB52" w14:textId="77777777" w:rsidR="00CB3430" w:rsidRDefault="00CB3430" w:rsidP="00254BB9">
            <w:pPr>
              <w:jc w:val="center"/>
              <w:rPr>
                <w:rFonts w:ascii="Times New Roman" w:hAnsi="Times New Roman" w:cs="Times New Roman"/>
                <w:sz w:val="20"/>
                <w:szCs w:val="20"/>
              </w:rPr>
            </w:pPr>
          </w:p>
          <w:p w14:paraId="5111619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Consumption of beet measured using bogus taste-test</w:t>
            </w:r>
          </w:p>
          <w:p w14:paraId="22D98532" w14:textId="77777777" w:rsidR="00CB3430" w:rsidRDefault="00CB3430" w:rsidP="00254BB9">
            <w:pPr>
              <w:jc w:val="center"/>
              <w:rPr>
                <w:rFonts w:ascii="Times New Roman" w:hAnsi="Times New Roman" w:cs="Times New Roman"/>
                <w:sz w:val="20"/>
                <w:szCs w:val="20"/>
              </w:rPr>
            </w:pPr>
          </w:p>
          <w:p w14:paraId="0DD79081" w14:textId="77777777" w:rsidR="00CB3430" w:rsidRDefault="00CB3430" w:rsidP="00254BB9">
            <w:pPr>
              <w:jc w:val="center"/>
              <w:rPr>
                <w:rFonts w:ascii="Times New Roman" w:hAnsi="Times New Roman" w:cs="Times New Roman"/>
                <w:sz w:val="20"/>
                <w:szCs w:val="20"/>
              </w:rPr>
            </w:pPr>
          </w:p>
          <w:p w14:paraId="21CF6754" w14:textId="77777777" w:rsidR="00CB3430" w:rsidRDefault="00CB3430" w:rsidP="00254BB9">
            <w:pPr>
              <w:jc w:val="center"/>
              <w:rPr>
                <w:rFonts w:ascii="Times New Roman" w:hAnsi="Times New Roman" w:cs="Times New Roman"/>
                <w:sz w:val="20"/>
                <w:szCs w:val="20"/>
              </w:rPr>
            </w:pPr>
          </w:p>
          <w:p w14:paraId="2CBBB96A" w14:textId="77777777" w:rsidR="00CB3430" w:rsidRDefault="00CB3430" w:rsidP="00254BB9">
            <w:pPr>
              <w:jc w:val="center"/>
              <w:rPr>
                <w:rFonts w:ascii="Times New Roman" w:hAnsi="Times New Roman" w:cs="Times New Roman"/>
                <w:sz w:val="20"/>
                <w:szCs w:val="20"/>
              </w:rPr>
            </w:pPr>
          </w:p>
          <w:p w14:paraId="38C4DE51" w14:textId="77777777" w:rsidR="00CB3430" w:rsidRDefault="00CB3430" w:rsidP="00254BB9">
            <w:pPr>
              <w:jc w:val="center"/>
              <w:rPr>
                <w:rFonts w:ascii="Times New Roman" w:hAnsi="Times New Roman" w:cs="Times New Roman"/>
                <w:sz w:val="20"/>
                <w:szCs w:val="20"/>
              </w:rPr>
            </w:pPr>
          </w:p>
          <w:p w14:paraId="739195DA" w14:textId="77777777" w:rsidR="00CB3430" w:rsidRDefault="00CB3430" w:rsidP="00254BB9">
            <w:pPr>
              <w:jc w:val="center"/>
              <w:rPr>
                <w:rFonts w:ascii="Times New Roman" w:hAnsi="Times New Roman" w:cs="Times New Roman"/>
                <w:sz w:val="20"/>
                <w:szCs w:val="20"/>
              </w:rPr>
            </w:pPr>
          </w:p>
          <w:p w14:paraId="332EB087" w14:textId="77777777" w:rsidR="00CB3430" w:rsidRDefault="00CB3430" w:rsidP="00254BB9">
            <w:pPr>
              <w:jc w:val="center"/>
              <w:rPr>
                <w:rFonts w:ascii="Times New Roman" w:hAnsi="Times New Roman" w:cs="Times New Roman"/>
                <w:sz w:val="20"/>
                <w:szCs w:val="20"/>
              </w:rPr>
            </w:pPr>
          </w:p>
          <w:p w14:paraId="2136E6EA" w14:textId="77777777" w:rsidR="00CB3430" w:rsidRDefault="00CB3430" w:rsidP="00254BB9">
            <w:pPr>
              <w:jc w:val="center"/>
              <w:rPr>
                <w:rFonts w:ascii="Times New Roman" w:hAnsi="Times New Roman" w:cs="Times New Roman"/>
                <w:sz w:val="20"/>
                <w:szCs w:val="20"/>
              </w:rPr>
            </w:pPr>
          </w:p>
          <w:p w14:paraId="52455781" w14:textId="77777777" w:rsidR="00CB3430" w:rsidRDefault="00CB3430" w:rsidP="00254BB9">
            <w:pPr>
              <w:jc w:val="center"/>
              <w:rPr>
                <w:rFonts w:ascii="Times New Roman" w:hAnsi="Times New Roman" w:cs="Times New Roman"/>
                <w:sz w:val="20"/>
                <w:szCs w:val="20"/>
              </w:rPr>
            </w:pPr>
          </w:p>
          <w:p w14:paraId="493AC80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Intentions to consume beverage in future. </w:t>
            </w:r>
            <w:r w:rsidRPr="00A9171C">
              <w:rPr>
                <w:rFonts w:ascii="Times New Roman" w:hAnsi="Times New Roman" w:cs="Times New Roman"/>
                <w:sz w:val="20"/>
                <w:szCs w:val="20"/>
              </w:rPr>
              <w:t xml:space="preserve">Wording of question </w:t>
            </w:r>
            <w:r>
              <w:rPr>
                <w:rFonts w:ascii="Times New Roman" w:hAnsi="Times New Roman" w:cs="Times New Roman"/>
                <w:sz w:val="20"/>
                <w:szCs w:val="20"/>
              </w:rPr>
              <w:t xml:space="preserve">and response format </w:t>
            </w:r>
            <w:r w:rsidRPr="00A9171C">
              <w:rPr>
                <w:rFonts w:ascii="Times New Roman" w:hAnsi="Times New Roman" w:cs="Times New Roman"/>
                <w:sz w:val="20"/>
                <w:szCs w:val="20"/>
              </w:rPr>
              <w:t>not reported</w:t>
            </w:r>
          </w:p>
          <w:p w14:paraId="6F1992E8" w14:textId="77777777" w:rsidR="00CB3430" w:rsidRDefault="00CB3430" w:rsidP="00254BB9">
            <w:pPr>
              <w:jc w:val="center"/>
              <w:rPr>
                <w:rFonts w:ascii="Times New Roman" w:hAnsi="Times New Roman" w:cs="Times New Roman"/>
                <w:sz w:val="20"/>
                <w:szCs w:val="20"/>
              </w:rPr>
            </w:pPr>
          </w:p>
          <w:p w14:paraId="4325B59C" w14:textId="77777777" w:rsidR="00CB3430" w:rsidRDefault="00CB3430" w:rsidP="00254BB9">
            <w:pPr>
              <w:jc w:val="center"/>
              <w:rPr>
                <w:rFonts w:ascii="Times New Roman" w:hAnsi="Times New Roman" w:cs="Times New Roman"/>
                <w:sz w:val="20"/>
                <w:szCs w:val="20"/>
              </w:rPr>
            </w:pPr>
          </w:p>
          <w:p w14:paraId="18B4E7BC" w14:textId="77777777" w:rsidR="00CB3430" w:rsidRDefault="00CB3430" w:rsidP="00254BB9">
            <w:pPr>
              <w:jc w:val="center"/>
              <w:rPr>
                <w:rFonts w:ascii="Times New Roman" w:hAnsi="Times New Roman" w:cs="Times New Roman"/>
                <w:sz w:val="20"/>
                <w:szCs w:val="20"/>
              </w:rPr>
            </w:pPr>
          </w:p>
          <w:p w14:paraId="6F2AC467" w14:textId="77777777" w:rsidR="00CB3430" w:rsidRDefault="00CB3430" w:rsidP="00254BB9">
            <w:pPr>
              <w:jc w:val="center"/>
              <w:rPr>
                <w:rFonts w:ascii="Times New Roman" w:hAnsi="Times New Roman" w:cs="Times New Roman"/>
                <w:sz w:val="20"/>
                <w:szCs w:val="20"/>
              </w:rPr>
            </w:pPr>
          </w:p>
          <w:p w14:paraId="56BD8A98" w14:textId="77777777" w:rsidR="00CB3430" w:rsidRDefault="00CB3430" w:rsidP="00254BB9">
            <w:pPr>
              <w:jc w:val="center"/>
              <w:rPr>
                <w:rFonts w:ascii="Times New Roman" w:hAnsi="Times New Roman" w:cs="Times New Roman"/>
                <w:sz w:val="20"/>
                <w:szCs w:val="20"/>
              </w:rPr>
            </w:pPr>
          </w:p>
          <w:p w14:paraId="407AC7B4" w14:textId="77777777" w:rsidR="00CB3430" w:rsidRDefault="00CB3430" w:rsidP="00254BB9">
            <w:pPr>
              <w:jc w:val="center"/>
              <w:rPr>
                <w:rFonts w:ascii="Times New Roman" w:hAnsi="Times New Roman" w:cs="Times New Roman"/>
                <w:sz w:val="20"/>
                <w:szCs w:val="20"/>
              </w:rPr>
            </w:pPr>
          </w:p>
          <w:p w14:paraId="414C201A" w14:textId="77777777" w:rsidR="00CB3430" w:rsidRDefault="00CB3430" w:rsidP="00254BB9">
            <w:pPr>
              <w:jc w:val="center"/>
              <w:rPr>
                <w:rFonts w:ascii="Times New Roman" w:hAnsi="Times New Roman" w:cs="Times New Roman"/>
                <w:sz w:val="20"/>
                <w:szCs w:val="20"/>
              </w:rPr>
            </w:pPr>
          </w:p>
          <w:p w14:paraId="20786BE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Knowledge of number of calories in beverage</w:t>
            </w:r>
          </w:p>
          <w:p w14:paraId="46CF2F77" w14:textId="77777777" w:rsidR="00CB3430" w:rsidRDefault="00CB3430" w:rsidP="00254BB9">
            <w:pPr>
              <w:jc w:val="center"/>
              <w:rPr>
                <w:rFonts w:ascii="Times New Roman" w:hAnsi="Times New Roman" w:cs="Times New Roman"/>
                <w:sz w:val="20"/>
                <w:szCs w:val="20"/>
              </w:rPr>
            </w:pPr>
          </w:p>
          <w:p w14:paraId="155CBFD3" w14:textId="77777777" w:rsidR="00CB3430" w:rsidRDefault="00CB3430" w:rsidP="00254BB9">
            <w:pPr>
              <w:jc w:val="center"/>
              <w:rPr>
                <w:rFonts w:ascii="Times New Roman" w:hAnsi="Times New Roman" w:cs="Times New Roman"/>
                <w:sz w:val="20"/>
                <w:szCs w:val="20"/>
              </w:rPr>
            </w:pPr>
          </w:p>
          <w:p w14:paraId="2237C218" w14:textId="77777777" w:rsidR="00CB3430" w:rsidRDefault="00CB3430" w:rsidP="00254BB9">
            <w:pPr>
              <w:jc w:val="center"/>
              <w:rPr>
                <w:rFonts w:ascii="Times New Roman" w:hAnsi="Times New Roman" w:cs="Times New Roman"/>
                <w:sz w:val="20"/>
                <w:szCs w:val="20"/>
              </w:rPr>
            </w:pPr>
          </w:p>
          <w:p w14:paraId="501DCE49" w14:textId="77777777" w:rsidR="00CB3430" w:rsidRDefault="00CB3430" w:rsidP="00254BB9">
            <w:pPr>
              <w:jc w:val="center"/>
              <w:rPr>
                <w:rFonts w:ascii="Times New Roman" w:hAnsi="Times New Roman" w:cs="Times New Roman"/>
                <w:sz w:val="20"/>
                <w:szCs w:val="20"/>
              </w:rPr>
            </w:pPr>
          </w:p>
          <w:p w14:paraId="227FAFDF" w14:textId="77777777" w:rsidR="00CB3430" w:rsidRDefault="00CB3430" w:rsidP="00254BB9">
            <w:pPr>
              <w:jc w:val="center"/>
              <w:rPr>
                <w:rFonts w:ascii="Times New Roman" w:hAnsi="Times New Roman" w:cs="Times New Roman"/>
                <w:sz w:val="20"/>
                <w:szCs w:val="20"/>
              </w:rPr>
            </w:pPr>
          </w:p>
          <w:p w14:paraId="178AC053" w14:textId="77777777" w:rsidR="00CB3430" w:rsidRDefault="00CB3430" w:rsidP="00254BB9">
            <w:pPr>
              <w:jc w:val="center"/>
              <w:rPr>
                <w:rFonts w:ascii="Times New Roman" w:hAnsi="Times New Roman" w:cs="Times New Roman"/>
                <w:sz w:val="20"/>
                <w:szCs w:val="20"/>
              </w:rPr>
            </w:pPr>
          </w:p>
          <w:p w14:paraId="4101007A" w14:textId="77777777" w:rsidR="00CB3430" w:rsidRDefault="00CB3430" w:rsidP="00254BB9">
            <w:pPr>
              <w:jc w:val="center"/>
              <w:rPr>
                <w:rFonts w:ascii="Times New Roman" w:hAnsi="Times New Roman" w:cs="Times New Roman"/>
                <w:sz w:val="20"/>
                <w:szCs w:val="20"/>
              </w:rPr>
            </w:pPr>
          </w:p>
          <w:p w14:paraId="5E7C175E" w14:textId="77777777" w:rsidR="00CB3430" w:rsidRDefault="00CB3430" w:rsidP="00254BB9">
            <w:pPr>
              <w:jc w:val="center"/>
              <w:rPr>
                <w:rFonts w:ascii="Times New Roman" w:hAnsi="Times New Roman" w:cs="Times New Roman"/>
                <w:sz w:val="20"/>
                <w:szCs w:val="20"/>
              </w:rPr>
            </w:pPr>
          </w:p>
          <w:p w14:paraId="59996330" w14:textId="77777777" w:rsidR="00CB3430" w:rsidRDefault="00CB3430" w:rsidP="00254BB9">
            <w:pPr>
              <w:jc w:val="center"/>
              <w:rPr>
                <w:rFonts w:ascii="Times New Roman" w:hAnsi="Times New Roman" w:cs="Times New Roman"/>
                <w:sz w:val="20"/>
                <w:szCs w:val="20"/>
              </w:rPr>
            </w:pPr>
          </w:p>
          <w:p w14:paraId="6C7F13CF" w14:textId="77777777" w:rsidR="00CB3430" w:rsidRDefault="00CB3430" w:rsidP="00254BB9">
            <w:pPr>
              <w:jc w:val="center"/>
              <w:rPr>
                <w:rFonts w:ascii="Times New Roman" w:hAnsi="Times New Roman" w:cs="Times New Roman"/>
                <w:sz w:val="20"/>
                <w:szCs w:val="20"/>
              </w:rPr>
            </w:pPr>
          </w:p>
          <w:p w14:paraId="6227D133" w14:textId="77777777" w:rsidR="00CB3430" w:rsidRDefault="00CB3430" w:rsidP="00254BB9">
            <w:pPr>
              <w:jc w:val="center"/>
              <w:rPr>
                <w:rFonts w:ascii="Times New Roman" w:hAnsi="Times New Roman" w:cs="Times New Roman"/>
                <w:sz w:val="20"/>
                <w:szCs w:val="20"/>
              </w:rPr>
            </w:pPr>
          </w:p>
          <w:p w14:paraId="2C918C09" w14:textId="77777777" w:rsidR="00CB3430" w:rsidRDefault="00CB3430" w:rsidP="00254BB9">
            <w:pPr>
              <w:jc w:val="center"/>
              <w:rPr>
                <w:rFonts w:ascii="Times New Roman" w:hAnsi="Times New Roman" w:cs="Times New Roman"/>
                <w:sz w:val="20"/>
                <w:szCs w:val="20"/>
              </w:rPr>
            </w:pPr>
          </w:p>
          <w:p w14:paraId="66B60E6F" w14:textId="77777777" w:rsidR="00CB3430" w:rsidRPr="00E231D0" w:rsidRDefault="00CB3430" w:rsidP="00254BB9">
            <w:pPr>
              <w:jc w:val="center"/>
              <w:rPr>
                <w:rFonts w:ascii="Times New Roman" w:hAnsi="Times New Roman" w:cs="Times New Roman"/>
                <w:sz w:val="20"/>
                <w:szCs w:val="20"/>
              </w:rPr>
            </w:pPr>
          </w:p>
        </w:tc>
        <w:tc>
          <w:tcPr>
            <w:tcW w:w="1550" w:type="dxa"/>
          </w:tcPr>
          <w:p w14:paraId="7154980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Calorie content of beer provided alongside other product information on a piece of paper</w:t>
            </w:r>
          </w:p>
          <w:p w14:paraId="55585CD7" w14:textId="77777777" w:rsidR="00CB3430" w:rsidRDefault="00CB3430" w:rsidP="00254BB9">
            <w:pPr>
              <w:jc w:val="center"/>
              <w:rPr>
                <w:rFonts w:ascii="Times New Roman" w:hAnsi="Times New Roman" w:cs="Times New Roman"/>
                <w:sz w:val="20"/>
                <w:szCs w:val="20"/>
              </w:rPr>
            </w:pPr>
          </w:p>
          <w:p w14:paraId="39EE955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Vs.</w:t>
            </w:r>
          </w:p>
          <w:p w14:paraId="10E3563D" w14:textId="77777777" w:rsidR="00CB3430" w:rsidRDefault="00CB3430" w:rsidP="00254BB9">
            <w:pPr>
              <w:jc w:val="center"/>
              <w:rPr>
                <w:rFonts w:ascii="Times New Roman" w:hAnsi="Times New Roman" w:cs="Times New Roman"/>
                <w:sz w:val="20"/>
                <w:szCs w:val="20"/>
              </w:rPr>
            </w:pPr>
          </w:p>
          <w:p w14:paraId="7C7027C4"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Calorie content of beer removed from piece of paper</w:t>
            </w:r>
          </w:p>
        </w:tc>
        <w:tc>
          <w:tcPr>
            <w:tcW w:w="1550" w:type="dxa"/>
          </w:tcPr>
          <w:p w14:paraId="75B2809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No significant difference in beer consumption between two conditions </w:t>
            </w:r>
          </w:p>
          <w:p w14:paraId="5BFBFA6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(3% more consumed in calorie label condition, </w:t>
            </w:r>
          </w:p>
          <w:p w14:paraId="6CC1D0ED" w14:textId="77777777" w:rsidR="00CB3430" w:rsidRPr="00A323A4" w:rsidRDefault="00CB3430" w:rsidP="00254BB9">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p = .35, </w:t>
            </w:r>
            <w:r w:rsidRPr="001C3749">
              <w:rPr>
                <w:rFonts w:ascii="Times New Roman" w:hAnsi="Times New Roman" w:cs="Times New Roman"/>
                <w:sz w:val="20"/>
                <w:szCs w:val="20"/>
              </w:rPr>
              <w:t>ηp</w:t>
            </w:r>
            <w:r>
              <w:rPr>
                <w:rFonts w:ascii="Times New Roman" w:hAnsi="Times New Roman" w:cs="Times New Roman"/>
                <w:sz w:val="20"/>
                <w:szCs w:val="20"/>
                <w:vertAlign w:val="superscript"/>
              </w:rPr>
              <w:t>2</w:t>
            </w:r>
          </w:p>
          <w:p w14:paraId="627904F0" w14:textId="77777777" w:rsidR="00CB3430" w:rsidRDefault="00CB3430" w:rsidP="00254BB9">
            <w:pPr>
              <w:jc w:val="center"/>
              <w:rPr>
                <w:rFonts w:ascii="Times New Roman" w:hAnsi="Times New Roman" w:cs="Times New Roman"/>
                <w:sz w:val="20"/>
                <w:szCs w:val="20"/>
              </w:rPr>
            </w:pPr>
            <w:r w:rsidRPr="001C3749">
              <w:rPr>
                <w:rFonts w:ascii="Times New Roman" w:hAnsi="Times New Roman" w:cs="Times New Roman"/>
                <w:sz w:val="20"/>
                <w:szCs w:val="20"/>
              </w:rPr>
              <w:t>&lt; 0.01</w:t>
            </w:r>
            <w:r>
              <w:rPr>
                <w:rFonts w:ascii="Times New Roman" w:hAnsi="Times New Roman" w:cs="Times New Roman"/>
                <w:sz w:val="20"/>
                <w:szCs w:val="20"/>
              </w:rPr>
              <w:t>)</w:t>
            </w:r>
          </w:p>
          <w:p w14:paraId="57BF5A4E" w14:textId="77777777" w:rsidR="00CB3430" w:rsidRDefault="00CB3430" w:rsidP="00254BB9">
            <w:pPr>
              <w:jc w:val="center"/>
              <w:rPr>
                <w:rFonts w:ascii="Times New Roman" w:hAnsi="Times New Roman" w:cs="Times New Roman"/>
                <w:sz w:val="20"/>
                <w:szCs w:val="20"/>
              </w:rPr>
            </w:pPr>
          </w:p>
          <w:p w14:paraId="62F84A7C" w14:textId="77777777" w:rsidR="00CB3430" w:rsidRDefault="00CB3430" w:rsidP="00254BB9">
            <w:pPr>
              <w:jc w:val="center"/>
              <w:rPr>
                <w:rFonts w:ascii="Times New Roman" w:hAnsi="Times New Roman" w:cs="Times New Roman"/>
                <w:sz w:val="20"/>
                <w:szCs w:val="20"/>
              </w:rPr>
            </w:pPr>
          </w:p>
          <w:p w14:paraId="6A4E6351" w14:textId="77777777" w:rsidR="00CB3430" w:rsidRDefault="00CB3430" w:rsidP="00254BB9">
            <w:pPr>
              <w:jc w:val="center"/>
              <w:rPr>
                <w:rFonts w:ascii="Times New Roman" w:hAnsi="Times New Roman" w:cs="Times New Roman"/>
                <w:sz w:val="20"/>
                <w:szCs w:val="20"/>
              </w:rPr>
            </w:pPr>
          </w:p>
          <w:p w14:paraId="5C450652" w14:textId="77777777" w:rsidR="00CB3430" w:rsidRDefault="00CB3430" w:rsidP="00254BB9">
            <w:pPr>
              <w:jc w:val="center"/>
              <w:rPr>
                <w:rFonts w:ascii="Times New Roman" w:hAnsi="Times New Roman" w:cs="Times New Roman"/>
                <w:sz w:val="20"/>
                <w:szCs w:val="20"/>
              </w:rPr>
            </w:pPr>
          </w:p>
          <w:p w14:paraId="5F106735" w14:textId="77777777" w:rsidR="00CB3430" w:rsidRDefault="00CB3430" w:rsidP="00254BB9">
            <w:pPr>
              <w:jc w:val="center"/>
              <w:rPr>
                <w:rFonts w:ascii="Times New Roman" w:hAnsi="Times New Roman" w:cs="Times New Roman"/>
                <w:sz w:val="20"/>
                <w:szCs w:val="20"/>
              </w:rPr>
            </w:pPr>
          </w:p>
          <w:p w14:paraId="135439EB" w14:textId="77777777" w:rsidR="00CB3430" w:rsidRPr="00A323A4" w:rsidRDefault="00CB3430" w:rsidP="00254BB9">
            <w:pPr>
              <w:jc w:val="center"/>
              <w:rPr>
                <w:rFonts w:ascii="Times New Roman" w:hAnsi="Times New Roman" w:cs="Times New Roman"/>
                <w:sz w:val="20"/>
                <w:szCs w:val="20"/>
              </w:rPr>
            </w:pPr>
            <w:r w:rsidRPr="00A323A4">
              <w:rPr>
                <w:rFonts w:ascii="Times New Roman" w:hAnsi="Times New Roman" w:cs="Times New Roman"/>
                <w:sz w:val="20"/>
                <w:szCs w:val="20"/>
              </w:rPr>
              <w:t xml:space="preserve">No significant difference in </w:t>
            </w:r>
            <w:r>
              <w:rPr>
                <w:rFonts w:ascii="Times New Roman" w:hAnsi="Times New Roman" w:cs="Times New Roman"/>
                <w:sz w:val="20"/>
                <w:szCs w:val="20"/>
              </w:rPr>
              <w:t>future intended consumption of beverage b</w:t>
            </w:r>
            <w:r w:rsidRPr="00A323A4">
              <w:rPr>
                <w:rFonts w:ascii="Times New Roman" w:hAnsi="Times New Roman" w:cs="Times New Roman"/>
                <w:sz w:val="20"/>
                <w:szCs w:val="20"/>
              </w:rPr>
              <w:t>etween two conditions</w:t>
            </w:r>
          </w:p>
          <w:p w14:paraId="213EA1CC" w14:textId="77777777" w:rsidR="00CB3430" w:rsidRDefault="00CB3430" w:rsidP="00254BB9">
            <w:pPr>
              <w:jc w:val="center"/>
              <w:rPr>
                <w:rFonts w:ascii="Times New Roman" w:hAnsi="Times New Roman" w:cs="Times New Roman"/>
                <w:sz w:val="20"/>
                <w:szCs w:val="20"/>
              </w:rPr>
            </w:pPr>
            <w:r w:rsidRPr="00A323A4">
              <w:rPr>
                <w:rFonts w:ascii="Times New Roman" w:hAnsi="Times New Roman" w:cs="Times New Roman"/>
                <w:sz w:val="20"/>
                <w:szCs w:val="20"/>
              </w:rPr>
              <w:lastRenderedPageBreak/>
              <w:t>(</w:t>
            </w:r>
            <w:r>
              <w:rPr>
                <w:rFonts w:ascii="Times New Roman" w:hAnsi="Times New Roman" w:cs="Times New Roman"/>
                <w:sz w:val="20"/>
                <w:szCs w:val="20"/>
              </w:rPr>
              <w:t>4</w:t>
            </w:r>
            <w:r w:rsidRPr="00A323A4">
              <w:rPr>
                <w:rFonts w:ascii="Times New Roman" w:hAnsi="Times New Roman" w:cs="Times New Roman"/>
                <w:sz w:val="20"/>
                <w:szCs w:val="20"/>
              </w:rPr>
              <w:t xml:space="preserve">% </w:t>
            </w:r>
            <w:r>
              <w:rPr>
                <w:rFonts w:ascii="Times New Roman" w:hAnsi="Times New Roman" w:cs="Times New Roman"/>
                <w:sz w:val="20"/>
                <w:szCs w:val="20"/>
              </w:rPr>
              <w:t>increase in intentions in calorie labelling condition,</w:t>
            </w:r>
          </w:p>
          <w:p w14:paraId="7AD1D623" w14:textId="77777777" w:rsidR="00CB3430" w:rsidRDefault="00CB3430" w:rsidP="00254BB9">
            <w:pPr>
              <w:jc w:val="center"/>
              <w:rPr>
                <w:rFonts w:ascii="Times New Roman" w:hAnsi="Times New Roman" w:cs="Times New Roman"/>
                <w:sz w:val="20"/>
                <w:szCs w:val="20"/>
              </w:rPr>
            </w:pPr>
            <w:r w:rsidRPr="00A323A4">
              <w:rPr>
                <w:rFonts w:ascii="Times New Roman" w:hAnsi="Times New Roman" w:cs="Times New Roman"/>
                <w:sz w:val="20"/>
                <w:szCs w:val="20"/>
              </w:rPr>
              <w:t xml:space="preserve"> p = .3</w:t>
            </w:r>
            <w:r>
              <w:rPr>
                <w:rFonts w:ascii="Times New Roman" w:hAnsi="Times New Roman" w:cs="Times New Roman"/>
                <w:sz w:val="20"/>
                <w:szCs w:val="20"/>
              </w:rPr>
              <w:t>9)</w:t>
            </w:r>
          </w:p>
          <w:p w14:paraId="5F110469" w14:textId="77777777" w:rsidR="00CB3430" w:rsidRDefault="00CB3430" w:rsidP="00254BB9">
            <w:pPr>
              <w:jc w:val="center"/>
              <w:rPr>
                <w:rFonts w:ascii="Times New Roman" w:hAnsi="Times New Roman" w:cs="Times New Roman"/>
                <w:sz w:val="20"/>
                <w:szCs w:val="20"/>
              </w:rPr>
            </w:pPr>
          </w:p>
          <w:p w14:paraId="2AE30830" w14:textId="77777777" w:rsidR="00CB3430" w:rsidRDefault="00CB3430" w:rsidP="00254BB9">
            <w:pPr>
              <w:jc w:val="center"/>
              <w:rPr>
                <w:rFonts w:ascii="Times New Roman" w:hAnsi="Times New Roman" w:cs="Times New Roman"/>
                <w:sz w:val="20"/>
                <w:szCs w:val="20"/>
              </w:rPr>
            </w:pPr>
          </w:p>
          <w:p w14:paraId="62BDDD52" w14:textId="42DD14F2" w:rsidR="00CB3430" w:rsidRPr="008B67E4" w:rsidRDefault="00CB3430" w:rsidP="00254BB9">
            <w:pPr>
              <w:jc w:val="center"/>
              <w:rPr>
                <w:rFonts w:ascii="Times New Roman" w:hAnsi="Times New Roman" w:cs="Times New Roman"/>
                <w:sz w:val="20"/>
                <w:szCs w:val="20"/>
              </w:rPr>
            </w:pPr>
            <w:r>
              <w:rPr>
                <w:rFonts w:ascii="Times New Roman" w:hAnsi="Times New Roman" w:cs="Times New Roman"/>
                <w:sz w:val="20"/>
                <w:szCs w:val="20"/>
              </w:rPr>
              <w:t>Significant difference in estimated calorie between two conditions (p</w:t>
            </w:r>
            <w:r w:rsidRPr="008B67E4">
              <w:rPr>
                <w:rFonts w:ascii="Times New Roman" w:hAnsi="Times New Roman" w:cs="Times New Roman"/>
                <w:sz w:val="20"/>
                <w:szCs w:val="20"/>
              </w:rPr>
              <w:t xml:space="preserve"> &lt; .001,</w:t>
            </w:r>
          </w:p>
          <w:p w14:paraId="28E0825C" w14:textId="77777777" w:rsidR="00CB3430" w:rsidRDefault="00CB3430" w:rsidP="00254BB9">
            <w:pPr>
              <w:jc w:val="center"/>
              <w:rPr>
                <w:rFonts w:ascii="Times New Roman" w:hAnsi="Times New Roman" w:cs="Times New Roman"/>
                <w:sz w:val="20"/>
                <w:szCs w:val="20"/>
              </w:rPr>
            </w:pPr>
            <w:r w:rsidRPr="008B67E4">
              <w:rPr>
                <w:rFonts w:ascii="Times New Roman" w:hAnsi="Times New Roman" w:cs="Times New Roman"/>
                <w:sz w:val="20"/>
                <w:szCs w:val="20"/>
              </w:rPr>
              <w:t>ηp</w:t>
            </w:r>
            <w:r>
              <w:rPr>
                <w:rFonts w:ascii="Times New Roman" w:hAnsi="Times New Roman" w:cs="Times New Roman"/>
                <w:sz w:val="20"/>
                <w:szCs w:val="20"/>
                <w:vertAlign w:val="superscript"/>
              </w:rPr>
              <w:t xml:space="preserve">2 </w:t>
            </w:r>
            <w:r w:rsidRPr="008B67E4">
              <w:rPr>
                <w:rFonts w:ascii="Times New Roman" w:hAnsi="Times New Roman" w:cs="Times New Roman"/>
                <w:sz w:val="20"/>
                <w:szCs w:val="20"/>
              </w:rPr>
              <w:t>= 0.07)</w:t>
            </w:r>
            <w:r>
              <w:rPr>
                <w:rFonts w:ascii="Times New Roman" w:hAnsi="Times New Roman" w:cs="Times New Roman"/>
                <w:sz w:val="20"/>
                <w:szCs w:val="20"/>
              </w:rPr>
              <w:t xml:space="preserve">. Participants in calorie labelling condition lower (170kcals) than participants in no labelling condition (257 kcals). </w:t>
            </w:r>
          </w:p>
          <w:p w14:paraId="47F5C8A8" w14:textId="77777777" w:rsidR="00CB3430" w:rsidRDefault="00CB3430" w:rsidP="00254BB9">
            <w:pPr>
              <w:jc w:val="center"/>
              <w:rPr>
                <w:rFonts w:ascii="Times New Roman" w:hAnsi="Times New Roman" w:cs="Times New Roman"/>
                <w:sz w:val="20"/>
                <w:szCs w:val="20"/>
              </w:rPr>
            </w:pPr>
          </w:p>
          <w:p w14:paraId="3B1FA894" w14:textId="77777777" w:rsidR="00CB3430" w:rsidRDefault="00CB3430" w:rsidP="00254BB9">
            <w:pPr>
              <w:jc w:val="center"/>
              <w:rPr>
                <w:rFonts w:ascii="Times New Roman" w:hAnsi="Times New Roman" w:cs="Times New Roman"/>
                <w:sz w:val="20"/>
                <w:szCs w:val="20"/>
              </w:rPr>
            </w:pPr>
          </w:p>
          <w:p w14:paraId="4892FD8C" w14:textId="77777777" w:rsidR="00CB3430" w:rsidRPr="00E231D0" w:rsidRDefault="00CB3430" w:rsidP="00254BB9">
            <w:pPr>
              <w:jc w:val="center"/>
              <w:rPr>
                <w:rFonts w:ascii="Times New Roman" w:hAnsi="Times New Roman" w:cs="Times New Roman"/>
                <w:sz w:val="20"/>
                <w:szCs w:val="20"/>
              </w:rPr>
            </w:pPr>
          </w:p>
        </w:tc>
        <w:tc>
          <w:tcPr>
            <w:tcW w:w="1550" w:type="dxa"/>
          </w:tcPr>
          <w:p w14:paraId="4A15BE26"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High</w:t>
            </w:r>
          </w:p>
        </w:tc>
      </w:tr>
      <w:tr w:rsidR="00CB3430" w14:paraId="699555E0" w14:textId="77777777" w:rsidTr="00254BB9">
        <w:tc>
          <w:tcPr>
            <w:tcW w:w="1549" w:type="dxa"/>
          </w:tcPr>
          <w:p w14:paraId="2B2720C3" w14:textId="7386C9BE"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Vecchio, 2018</w:t>
            </w:r>
            <w:r w:rsidR="00F17B93">
              <w:rPr>
                <w:rFonts w:ascii="Times New Roman" w:hAnsi="Times New Roman" w:cs="Times New Roman"/>
                <w:sz w:val="20"/>
                <w:szCs w:val="20"/>
              </w:rPr>
              <w:fldChar w:fldCharType="begin">
                <w:fldData xml:space="preserve">PEVuZE5vdGU+PENpdGU+PEF1dGhvcj5WZWNjaGlvPC9BdXRob3I+PFllYXI+MjAxODwvWWVhcj48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</w:fldData>
              </w:fldChar>
            </w:r>
            <w:r w:rsidR="00340257">
              <w:rPr>
                <w:rFonts w:ascii="Times New Roman" w:hAnsi="Times New Roman" w:cs="Times New Roman"/>
                <w:sz w:val="20"/>
                <w:szCs w:val="20"/>
              </w:rPr>
              <w:instrText xml:space="preserve"> ADDIN EN.CITE </w:instrText>
            </w:r>
            <w:r w:rsidR="00340257">
              <w:rPr>
                <w:rFonts w:ascii="Times New Roman" w:hAnsi="Times New Roman" w:cs="Times New Roman"/>
                <w:sz w:val="20"/>
                <w:szCs w:val="20"/>
              </w:rPr>
              <w:fldChar w:fldCharType="begin">
                <w:fldData xml:space="preserve">PEVuZE5vdGU+PENpdGU+PEF1dGhvcj5WZWNjaGlvPC9BdXRob3I+PFllYXI+MjAxODwvWWVhcj48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</w:fldData>
              </w:fldChar>
            </w:r>
            <w:r w:rsidR="00340257">
              <w:rPr>
                <w:rFonts w:ascii="Times New Roman" w:hAnsi="Times New Roman" w:cs="Times New Roman"/>
                <w:sz w:val="20"/>
                <w:szCs w:val="20"/>
              </w:rPr>
              <w:instrText xml:space="preserve"> ADDIN EN.CITE.DATA </w:instrText>
            </w:r>
            <w:r w:rsidR="00340257">
              <w:rPr>
                <w:rFonts w:ascii="Times New Roman" w:hAnsi="Times New Roman" w:cs="Times New Roman"/>
                <w:sz w:val="20"/>
                <w:szCs w:val="20"/>
              </w:rPr>
            </w:r>
            <w:r w:rsidR="00340257">
              <w:rPr>
                <w:rFonts w:ascii="Times New Roman" w:hAnsi="Times New Roman" w:cs="Times New Roman"/>
                <w:sz w:val="20"/>
                <w:szCs w:val="20"/>
              </w:rPr>
              <w:fldChar w:fldCharType="end"/>
            </w:r>
            <w:r w:rsidR="00F17B93">
              <w:rPr>
                <w:rFonts w:ascii="Times New Roman" w:hAnsi="Times New Roman" w:cs="Times New Roman"/>
                <w:sz w:val="20"/>
                <w:szCs w:val="20"/>
              </w:rPr>
            </w:r>
            <w:r w:rsidR="00F17B93">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37</w:t>
            </w:r>
            <w:r w:rsidR="00F17B93">
              <w:rPr>
                <w:rFonts w:ascii="Times New Roman" w:hAnsi="Times New Roman" w:cs="Times New Roman"/>
                <w:sz w:val="20"/>
                <w:szCs w:val="20"/>
              </w:rPr>
              <w:fldChar w:fldCharType="end"/>
            </w:r>
          </w:p>
        </w:tc>
        <w:tc>
          <w:tcPr>
            <w:tcW w:w="1549" w:type="dxa"/>
          </w:tcPr>
          <w:p w14:paraId="1720A95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103 Italian wine consumers</w:t>
            </w:r>
          </w:p>
          <w:p w14:paraId="5B0C3F0C" w14:textId="77777777" w:rsidR="00CB3430" w:rsidRDefault="00CB3430" w:rsidP="00254BB9">
            <w:pPr>
              <w:jc w:val="center"/>
              <w:rPr>
                <w:rFonts w:ascii="Times New Roman" w:hAnsi="Times New Roman" w:cs="Times New Roman"/>
                <w:sz w:val="20"/>
                <w:szCs w:val="20"/>
              </w:rPr>
            </w:pPr>
          </w:p>
          <w:p w14:paraId="7FDB9928"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Laboratory study</w:t>
            </w:r>
          </w:p>
        </w:tc>
        <w:tc>
          <w:tcPr>
            <w:tcW w:w="1717" w:type="dxa"/>
          </w:tcPr>
          <w:p w14:paraId="268F7FA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51%F, 49%M</w:t>
            </w:r>
          </w:p>
          <w:p w14:paraId="6A2107B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 age = 29.1 (SD 7.1)</w:t>
            </w:r>
          </w:p>
          <w:p w14:paraId="10315CA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50BC71D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60% university educated</w:t>
            </w:r>
          </w:p>
          <w:p w14:paraId="6867687E"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t>All participants consumed wine once a week or more</w:t>
            </w:r>
          </w:p>
        </w:tc>
        <w:tc>
          <w:tcPr>
            <w:tcW w:w="1559" w:type="dxa"/>
          </w:tcPr>
          <w:p w14:paraId="6220967E" w14:textId="77777777" w:rsidR="00CB3430" w:rsidRDefault="00CB3430" w:rsidP="00254BB9">
            <w:pPr>
              <w:jc w:val="center"/>
              <w:rPr>
                <w:rFonts w:ascii="Times New Roman" w:hAnsi="Times New Roman" w:cs="Times New Roman"/>
                <w:sz w:val="20"/>
                <w:szCs w:val="20"/>
              </w:rPr>
            </w:pPr>
            <w:r w:rsidRPr="001C3749">
              <w:rPr>
                <w:rFonts w:ascii="Times New Roman" w:hAnsi="Times New Roman" w:cs="Times New Roman"/>
                <w:sz w:val="20"/>
                <w:szCs w:val="20"/>
              </w:rPr>
              <w:t>Effects of labelling on consumer behaviour</w:t>
            </w:r>
          </w:p>
          <w:p w14:paraId="173A4F1F" w14:textId="77777777" w:rsidR="00CB3430" w:rsidRDefault="00CB3430" w:rsidP="00254BB9">
            <w:pPr>
              <w:jc w:val="center"/>
              <w:rPr>
                <w:rFonts w:ascii="Times New Roman" w:hAnsi="Times New Roman" w:cs="Times New Roman"/>
                <w:sz w:val="20"/>
                <w:szCs w:val="20"/>
              </w:rPr>
            </w:pPr>
          </w:p>
          <w:p w14:paraId="32FA0897" w14:textId="77777777" w:rsidR="00CB3430" w:rsidRDefault="00CB3430" w:rsidP="00254BB9">
            <w:pPr>
              <w:jc w:val="center"/>
              <w:rPr>
                <w:rFonts w:ascii="Times New Roman" w:hAnsi="Times New Roman" w:cs="Times New Roman"/>
                <w:sz w:val="20"/>
                <w:szCs w:val="20"/>
              </w:rPr>
            </w:pPr>
          </w:p>
          <w:p w14:paraId="3D2868C4" w14:textId="77777777" w:rsidR="00CB3430" w:rsidRDefault="00CB3430" w:rsidP="00254BB9">
            <w:pPr>
              <w:jc w:val="center"/>
              <w:rPr>
                <w:rFonts w:ascii="Times New Roman" w:hAnsi="Times New Roman" w:cs="Times New Roman"/>
                <w:sz w:val="20"/>
                <w:szCs w:val="20"/>
              </w:rPr>
            </w:pPr>
          </w:p>
          <w:p w14:paraId="5247EDDC" w14:textId="77777777" w:rsidR="00CB3430" w:rsidRDefault="00CB3430" w:rsidP="00254BB9">
            <w:pPr>
              <w:jc w:val="center"/>
              <w:rPr>
                <w:rFonts w:ascii="Times New Roman" w:hAnsi="Times New Roman" w:cs="Times New Roman"/>
                <w:sz w:val="20"/>
                <w:szCs w:val="20"/>
              </w:rPr>
            </w:pPr>
          </w:p>
          <w:p w14:paraId="2C7CF5C7" w14:textId="77777777" w:rsidR="00CB3430" w:rsidRDefault="00CB3430" w:rsidP="00254BB9">
            <w:pPr>
              <w:jc w:val="center"/>
              <w:rPr>
                <w:rFonts w:ascii="Times New Roman" w:hAnsi="Times New Roman" w:cs="Times New Roman"/>
                <w:sz w:val="20"/>
                <w:szCs w:val="20"/>
              </w:rPr>
            </w:pPr>
          </w:p>
          <w:p w14:paraId="50ED9980" w14:textId="77777777" w:rsidR="00CB3430" w:rsidRDefault="00CB3430" w:rsidP="00254BB9">
            <w:pPr>
              <w:jc w:val="center"/>
              <w:rPr>
                <w:rFonts w:ascii="Times New Roman" w:hAnsi="Times New Roman" w:cs="Times New Roman"/>
                <w:sz w:val="20"/>
                <w:szCs w:val="20"/>
              </w:rPr>
            </w:pPr>
          </w:p>
          <w:p w14:paraId="4626A4E8" w14:textId="77777777" w:rsidR="00CB3430" w:rsidRDefault="00CB3430" w:rsidP="00254BB9">
            <w:pPr>
              <w:jc w:val="center"/>
              <w:rPr>
                <w:rFonts w:ascii="Times New Roman" w:hAnsi="Times New Roman" w:cs="Times New Roman"/>
                <w:sz w:val="20"/>
                <w:szCs w:val="20"/>
              </w:rPr>
            </w:pPr>
          </w:p>
          <w:p w14:paraId="53913737" w14:textId="77777777" w:rsidR="00CB3430" w:rsidRDefault="00CB3430" w:rsidP="00254BB9">
            <w:pPr>
              <w:jc w:val="center"/>
              <w:rPr>
                <w:rFonts w:ascii="Times New Roman" w:hAnsi="Times New Roman" w:cs="Times New Roman"/>
                <w:sz w:val="20"/>
                <w:szCs w:val="20"/>
              </w:rPr>
            </w:pPr>
          </w:p>
          <w:p w14:paraId="05001825" w14:textId="77777777" w:rsidR="00CB3430" w:rsidRDefault="00CB3430" w:rsidP="00254BB9">
            <w:pPr>
              <w:jc w:val="center"/>
              <w:rPr>
                <w:rFonts w:ascii="Times New Roman" w:hAnsi="Times New Roman" w:cs="Times New Roman"/>
                <w:sz w:val="20"/>
                <w:szCs w:val="20"/>
              </w:rPr>
            </w:pPr>
          </w:p>
          <w:p w14:paraId="6FAAEAC7" w14:textId="77777777" w:rsidR="00CB3430" w:rsidRDefault="00CB3430" w:rsidP="00254BB9">
            <w:pPr>
              <w:jc w:val="center"/>
              <w:rPr>
                <w:rFonts w:ascii="Times New Roman" w:hAnsi="Times New Roman" w:cs="Times New Roman"/>
                <w:sz w:val="20"/>
                <w:szCs w:val="20"/>
              </w:rPr>
            </w:pPr>
          </w:p>
          <w:p w14:paraId="0AFDBBFF" w14:textId="77777777" w:rsidR="00CB3430" w:rsidRDefault="00CB3430" w:rsidP="00254BB9">
            <w:pPr>
              <w:jc w:val="center"/>
              <w:rPr>
                <w:rFonts w:ascii="Times New Roman" w:hAnsi="Times New Roman" w:cs="Times New Roman"/>
                <w:sz w:val="20"/>
                <w:szCs w:val="20"/>
              </w:rPr>
            </w:pPr>
          </w:p>
          <w:p w14:paraId="4321E819" w14:textId="77777777" w:rsidR="00CB3430" w:rsidRDefault="00CB3430" w:rsidP="00254BB9">
            <w:pPr>
              <w:jc w:val="center"/>
              <w:rPr>
                <w:rFonts w:ascii="Times New Roman" w:hAnsi="Times New Roman" w:cs="Times New Roman"/>
                <w:sz w:val="20"/>
                <w:szCs w:val="20"/>
              </w:rPr>
            </w:pPr>
          </w:p>
          <w:p w14:paraId="06D1E558" w14:textId="77777777" w:rsidR="00CB3430" w:rsidRDefault="00CB3430" w:rsidP="00254BB9">
            <w:pPr>
              <w:jc w:val="center"/>
              <w:rPr>
                <w:rFonts w:ascii="Times New Roman" w:hAnsi="Times New Roman" w:cs="Times New Roman"/>
                <w:sz w:val="20"/>
                <w:szCs w:val="20"/>
              </w:rPr>
            </w:pPr>
          </w:p>
          <w:p w14:paraId="3D5827C7" w14:textId="77777777" w:rsidR="00CB3430" w:rsidRDefault="00CB3430" w:rsidP="00254BB9">
            <w:pPr>
              <w:jc w:val="center"/>
              <w:rPr>
                <w:rFonts w:ascii="Times New Roman" w:hAnsi="Times New Roman" w:cs="Times New Roman"/>
                <w:sz w:val="20"/>
                <w:szCs w:val="20"/>
              </w:rPr>
            </w:pPr>
          </w:p>
          <w:p w14:paraId="79FAC9B7" w14:textId="77777777" w:rsidR="00CB3430" w:rsidRDefault="00CB3430" w:rsidP="00254BB9">
            <w:pPr>
              <w:jc w:val="center"/>
              <w:rPr>
                <w:rFonts w:ascii="Times New Roman" w:hAnsi="Times New Roman" w:cs="Times New Roman"/>
                <w:sz w:val="20"/>
                <w:szCs w:val="20"/>
              </w:rPr>
            </w:pPr>
          </w:p>
          <w:p w14:paraId="25197C2D" w14:textId="77777777" w:rsidR="00CB3430" w:rsidRDefault="00CB3430" w:rsidP="00254BB9">
            <w:pPr>
              <w:jc w:val="center"/>
              <w:rPr>
                <w:rFonts w:ascii="Times New Roman" w:hAnsi="Times New Roman" w:cs="Times New Roman"/>
                <w:sz w:val="20"/>
                <w:szCs w:val="20"/>
              </w:rPr>
            </w:pPr>
          </w:p>
          <w:p w14:paraId="5DBD8637" w14:textId="77777777" w:rsidR="00CB3430" w:rsidRPr="00E231D0" w:rsidRDefault="00CB3430" w:rsidP="00254BB9">
            <w:pPr>
              <w:jc w:val="center"/>
              <w:rPr>
                <w:rFonts w:ascii="Times New Roman" w:hAnsi="Times New Roman" w:cs="Times New Roman"/>
                <w:sz w:val="20"/>
                <w:szCs w:val="20"/>
              </w:rPr>
            </w:pPr>
          </w:p>
        </w:tc>
        <w:tc>
          <w:tcPr>
            <w:tcW w:w="1650" w:type="dxa"/>
          </w:tcPr>
          <w:p w14:paraId="4AD2CAD7"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Self-report measure</w:t>
            </w:r>
          </w:p>
          <w:p w14:paraId="13BC724D" w14:textId="77777777" w:rsidR="00CB3430" w:rsidRDefault="00CB3430" w:rsidP="00254BB9">
            <w:pPr>
              <w:jc w:val="center"/>
              <w:rPr>
                <w:rFonts w:ascii="Times New Roman" w:hAnsi="Times New Roman" w:cs="Times New Roman"/>
                <w:sz w:val="20"/>
                <w:szCs w:val="20"/>
              </w:rPr>
            </w:pPr>
          </w:p>
          <w:p w14:paraId="3F799F6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Hypothetical monetary auction bidding task </w:t>
            </w:r>
          </w:p>
          <w:p w14:paraId="37E6264A" w14:textId="77777777" w:rsidR="00CB3430" w:rsidRDefault="00CB3430" w:rsidP="00254BB9">
            <w:pPr>
              <w:jc w:val="center"/>
              <w:rPr>
                <w:rFonts w:ascii="Times New Roman" w:hAnsi="Times New Roman" w:cs="Times New Roman"/>
                <w:sz w:val="20"/>
                <w:szCs w:val="20"/>
              </w:rPr>
            </w:pPr>
          </w:p>
          <w:p w14:paraId="1357AADE" w14:textId="77777777" w:rsidR="00CB3430" w:rsidRDefault="00CB3430" w:rsidP="00254BB9">
            <w:pPr>
              <w:jc w:val="center"/>
              <w:rPr>
                <w:rFonts w:ascii="Times New Roman" w:hAnsi="Times New Roman" w:cs="Times New Roman"/>
                <w:sz w:val="20"/>
                <w:szCs w:val="20"/>
              </w:rPr>
            </w:pPr>
          </w:p>
          <w:p w14:paraId="2542D327" w14:textId="77777777" w:rsidR="00CB3430" w:rsidRDefault="00CB3430" w:rsidP="00254BB9">
            <w:pPr>
              <w:jc w:val="center"/>
              <w:rPr>
                <w:rFonts w:ascii="Times New Roman" w:hAnsi="Times New Roman" w:cs="Times New Roman"/>
                <w:sz w:val="20"/>
                <w:szCs w:val="20"/>
              </w:rPr>
            </w:pPr>
          </w:p>
          <w:p w14:paraId="0FAB441B" w14:textId="77777777" w:rsidR="00CB3430" w:rsidRDefault="00CB3430" w:rsidP="00254BB9">
            <w:pPr>
              <w:jc w:val="center"/>
              <w:rPr>
                <w:rFonts w:ascii="Times New Roman" w:hAnsi="Times New Roman" w:cs="Times New Roman"/>
                <w:sz w:val="20"/>
                <w:szCs w:val="20"/>
              </w:rPr>
            </w:pPr>
          </w:p>
          <w:p w14:paraId="3860777B" w14:textId="77777777" w:rsidR="00CB3430" w:rsidRDefault="00CB3430" w:rsidP="00254BB9">
            <w:pPr>
              <w:jc w:val="center"/>
              <w:rPr>
                <w:rFonts w:ascii="Times New Roman" w:hAnsi="Times New Roman" w:cs="Times New Roman"/>
                <w:sz w:val="20"/>
                <w:szCs w:val="20"/>
              </w:rPr>
            </w:pPr>
          </w:p>
          <w:p w14:paraId="67D481F2" w14:textId="77777777" w:rsidR="00CB3430" w:rsidRDefault="00CB3430" w:rsidP="00254BB9">
            <w:pPr>
              <w:jc w:val="center"/>
              <w:rPr>
                <w:rFonts w:ascii="Times New Roman" w:hAnsi="Times New Roman" w:cs="Times New Roman"/>
                <w:sz w:val="20"/>
                <w:szCs w:val="20"/>
              </w:rPr>
            </w:pPr>
          </w:p>
          <w:p w14:paraId="5E8A2011" w14:textId="77777777" w:rsidR="00CB3430" w:rsidRDefault="00CB3430" w:rsidP="00254BB9">
            <w:pPr>
              <w:jc w:val="center"/>
              <w:rPr>
                <w:rFonts w:ascii="Times New Roman" w:hAnsi="Times New Roman" w:cs="Times New Roman"/>
                <w:sz w:val="20"/>
                <w:szCs w:val="20"/>
              </w:rPr>
            </w:pPr>
          </w:p>
          <w:p w14:paraId="73FD0F61" w14:textId="77777777" w:rsidR="00CB3430" w:rsidRDefault="00CB3430" w:rsidP="00254BB9">
            <w:pPr>
              <w:jc w:val="center"/>
              <w:rPr>
                <w:rFonts w:ascii="Times New Roman" w:hAnsi="Times New Roman" w:cs="Times New Roman"/>
                <w:sz w:val="20"/>
                <w:szCs w:val="20"/>
              </w:rPr>
            </w:pPr>
          </w:p>
          <w:p w14:paraId="4E43E8F5" w14:textId="77777777" w:rsidR="00CB3430" w:rsidRDefault="00CB3430" w:rsidP="00254BB9">
            <w:pPr>
              <w:jc w:val="center"/>
              <w:rPr>
                <w:rFonts w:ascii="Times New Roman" w:hAnsi="Times New Roman" w:cs="Times New Roman"/>
                <w:sz w:val="20"/>
                <w:szCs w:val="20"/>
              </w:rPr>
            </w:pPr>
          </w:p>
          <w:p w14:paraId="1E4CEE6D" w14:textId="77777777" w:rsidR="00CB3430" w:rsidRDefault="00CB3430" w:rsidP="00254BB9">
            <w:pPr>
              <w:jc w:val="center"/>
              <w:rPr>
                <w:rFonts w:ascii="Times New Roman" w:hAnsi="Times New Roman" w:cs="Times New Roman"/>
                <w:sz w:val="20"/>
                <w:szCs w:val="20"/>
              </w:rPr>
            </w:pPr>
          </w:p>
          <w:p w14:paraId="086382E6" w14:textId="77777777" w:rsidR="00CB3430" w:rsidRDefault="00CB3430" w:rsidP="00254BB9">
            <w:pPr>
              <w:jc w:val="center"/>
              <w:rPr>
                <w:rFonts w:ascii="Times New Roman" w:hAnsi="Times New Roman" w:cs="Times New Roman"/>
                <w:sz w:val="20"/>
                <w:szCs w:val="20"/>
              </w:rPr>
            </w:pPr>
          </w:p>
          <w:p w14:paraId="6CA166FA" w14:textId="77777777" w:rsidR="00CB3430" w:rsidRDefault="00CB3430" w:rsidP="00254BB9">
            <w:pPr>
              <w:jc w:val="center"/>
              <w:rPr>
                <w:rFonts w:ascii="Times New Roman" w:hAnsi="Times New Roman" w:cs="Times New Roman"/>
                <w:sz w:val="20"/>
                <w:szCs w:val="20"/>
              </w:rPr>
            </w:pPr>
          </w:p>
          <w:p w14:paraId="06F87238" w14:textId="77777777" w:rsidR="00CB3430" w:rsidRDefault="00CB3430" w:rsidP="00254BB9">
            <w:pPr>
              <w:jc w:val="center"/>
              <w:rPr>
                <w:rFonts w:ascii="Times New Roman" w:hAnsi="Times New Roman" w:cs="Times New Roman"/>
                <w:sz w:val="20"/>
                <w:szCs w:val="20"/>
              </w:rPr>
            </w:pPr>
          </w:p>
          <w:p w14:paraId="04428951" w14:textId="77777777" w:rsidR="00CB3430" w:rsidRDefault="00CB3430" w:rsidP="00254BB9">
            <w:pPr>
              <w:jc w:val="center"/>
              <w:rPr>
                <w:rFonts w:ascii="Times New Roman" w:hAnsi="Times New Roman" w:cs="Times New Roman"/>
                <w:sz w:val="20"/>
                <w:szCs w:val="20"/>
              </w:rPr>
            </w:pPr>
          </w:p>
          <w:p w14:paraId="079A9A08" w14:textId="77777777" w:rsidR="00CB3430" w:rsidRDefault="00CB3430" w:rsidP="00254BB9">
            <w:pPr>
              <w:jc w:val="center"/>
              <w:rPr>
                <w:rFonts w:ascii="Times New Roman" w:hAnsi="Times New Roman" w:cs="Times New Roman"/>
                <w:sz w:val="20"/>
                <w:szCs w:val="20"/>
              </w:rPr>
            </w:pPr>
          </w:p>
          <w:p w14:paraId="5113E1D2" w14:textId="77777777" w:rsidR="00CB3430" w:rsidRPr="00E231D0" w:rsidRDefault="00CB3430" w:rsidP="00254BB9">
            <w:pPr>
              <w:jc w:val="center"/>
              <w:rPr>
                <w:rFonts w:ascii="Times New Roman" w:hAnsi="Times New Roman" w:cs="Times New Roman"/>
                <w:sz w:val="20"/>
                <w:szCs w:val="20"/>
              </w:rPr>
            </w:pPr>
          </w:p>
        </w:tc>
        <w:tc>
          <w:tcPr>
            <w:tcW w:w="1550" w:type="dxa"/>
          </w:tcPr>
          <w:p w14:paraId="02CB28F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Participants shown 4 wine labels: Kcal content for a glass of wine, nutrition information for 100ml, nutritional information for a glass of wine relative to guideline daily amounts, no </w:t>
            </w:r>
            <w:r>
              <w:rPr>
                <w:rFonts w:ascii="Times New Roman" w:hAnsi="Times New Roman" w:cs="Times New Roman"/>
                <w:sz w:val="20"/>
                <w:szCs w:val="20"/>
              </w:rPr>
              <w:lastRenderedPageBreak/>
              <w:t>nutrition information</w:t>
            </w:r>
          </w:p>
          <w:p w14:paraId="46EFEA0B" w14:textId="77777777" w:rsidR="00CB3430" w:rsidRDefault="00CB3430" w:rsidP="00254BB9">
            <w:pPr>
              <w:jc w:val="center"/>
              <w:rPr>
                <w:rFonts w:ascii="Times New Roman" w:hAnsi="Times New Roman" w:cs="Times New Roman"/>
                <w:sz w:val="20"/>
                <w:szCs w:val="20"/>
              </w:rPr>
            </w:pPr>
          </w:p>
          <w:p w14:paraId="7CF27F10" w14:textId="77777777" w:rsidR="00CB3430" w:rsidRDefault="00CB3430" w:rsidP="00254BB9">
            <w:pPr>
              <w:jc w:val="center"/>
              <w:rPr>
                <w:rFonts w:ascii="Times New Roman" w:hAnsi="Times New Roman" w:cs="Times New Roman"/>
                <w:sz w:val="20"/>
                <w:szCs w:val="20"/>
              </w:rPr>
            </w:pPr>
          </w:p>
          <w:p w14:paraId="7E017C33" w14:textId="77777777" w:rsidR="00CB3430" w:rsidRPr="00E231D0" w:rsidRDefault="00CB3430" w:rsidP="00254BB9">
            <w:pPr>
              <w:jc w:val="center"/>
              <w:rPr>
                <w:rFonts w:ascii="Times New Roman" w:hAnsi="Times New Roman" w:cs="Times New Roman"/>
                <w:sz w:val="20"/>
                <w:szCs w:val="20"/>
              </w:rPr>
            </w:pPr>
          </w:p>
        </w:tc>
        <w:tc>
          <w:tcPr>
            <w:tcW w:w="1550" w:type="dxa"/>
          </w:tcPr>
          <w:p w14:paraId="1A06A63E" w14:textId="77777777" w:rsidR="00CB3430" w:rsidRPr="00E231D0" w:rsidRDefault="00CB3430" w:rsidP="00254BB9">
            <w:pPr>
              <w:jc w:val="center"/>
              <w:rPr>
                <w:rFonts w:ascii="Times New Roman" w:hAnsi="Times New Roman" w:cs="Times New Roman"/>
                <w:sz w:val="20"/>
                <w:szCs w:val="20"/>
              </w:rPr>
            </w:pPr>
            <w:r w:rsidRPr="003456E3">
              <w:rPr>
                <w:rFonts w:ascii="Times New Roman" w:hAnsi="Times New Roman" w:cs="Times New Roman"/>
                <w:sz w:val="20"/>
                <w:szCs w:val="20"/>
              </w:rPr>
              <w:lastRenderedPageBreak/>
              <w:t>Compared to the no nutrition information (€3.92) label condition, all nutrition label conditions (</w:t>
            </w:r>
            <w:r>
              <w:rPr>
                <w:rFonts w:ascii="Times New Roman" w:hAnsi="Times New Roman" w:cs="Times New Roman"/>
                <w:sz w:val="20"/>
                <w:szCs w:val="20"/>
              </w:rPr>
              <w:t>K</w:t>
            </w:r>
            <w:r w:rsidRPr="003456E3">
              <w:rPr>
                <w:rFonts w:ascii="Times New Roman" w:hAnsi="Times New Roman" w:cs="Times New Roman"/>
                <w:sz w:val="20"/>
                <w:szCs w:val="20"/>
              </w:rPr>
              <w:t>cal per glas</w:t>
            </w:r>
            <w:r>
              <w:rPr>
                <w:rFonts w:ascii="Times New Roman" w:hAnsi="Times New Roman" w:cs="Times New Roman"/>
                <w:sz w:val="20"/>
                <w:szCs w:val="20"/>
              </w:rPr>
              <w:t>s</w:t>
            </w:r>
            <w:r w:rsidRPr="003456E3">
              <w:rPr>
                <w:rFonts w:ascii="Times New Roman" w:hAnsi="Times New Roman" w:cs="Times New Roman"/>
                <w:sz w:val="20"/>
                <w:szCs w:val="20"/>
              </w:rPr>
              <w:t xml:space="preserve"> = €4.27; Nutritional info = €4.97; </w:t>
            </w:r>
            <w:r>
              <w:rPr>
                <w:rFonts w:ascii="Times New Roman" w:hAnsi="Times New Roman" w:cs="Times New Roman"/>
                <w:sz w:val="20"/>
                <w:szCs w:val="20"/>
              </w:rPr>
              <w:t>R</w:t>
            </w:r>
            <w:r w:rsidRPr="003456E3">
              <w:rPr>
                <w:rFonts w:ascii="Times New Roman" w:hAnsi="Times New Roman" w:cs="Times New Roman"/>
                <w:sz w:val="20"/>
                <w:szCs w:val="20"/>
              </w:rPr>
              <w:t xml:space="preserve">elative to daily guidelines (€4.71) were </w:t>
            </w:r>
            <w:r w:rsidRPr="003456E3">
              <w:rPr>
                <w:rFonts w:ascii="Times New Roman" w:hAnsi="Times New Roman" w:cs="Times New Roman"/>
                <w:sz w:val="20"/>
                <w:szCs w:val="20"/>
              </w:rPr>
              <w:lastRenderedPageBreak/>
              <w:t>associated with an increase in hypothetical monetary bid (i.e. nutrition labels resulted in increased value of wine</w:t>
            </w:r>
          </w:p>
        </w:tc>
        <w:tc>
          <w:tcPr>
            <w:tcW w:w="1550" w:type="dxa"/>
          </w:tcPr>
          <w:p w14:paraId="0C2459CA" w14:textId="77777777" w:rsidR="00CB3430" w:rsidRPr="00E231D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Low</w:t>
            </w:r>
          </w:p>
        </w:tc>
      </w:tr>
      <w:tr w:rsidR="00CB3430" w14:paraId="7D7F3200" w14:textId="77777777" w:rsidTr="00254BB9">
        <w:tc>
          <w:tcPr>
            <w:tcW w:w="1549" w:type="dxa"/>
          </w:tcPr>
          <w:p w14:paraId="210C54C2" w14:textId="753EFE47" w:rsidR="00CB3430" w:rsidRDefault="00CB3430" w:rsidP="00254BB9">
            <w:pPr>
              <w:jc w:val="center"/>
              <w:rPr>
                <w:rFonts w:ascii="Times New Roman" w:hAnsi="Times New Roman" w:cs="Times New Roman"/>
                <w:sz w:val="20"/>
                <w:szCs w:val="20"/>
              </w:rPr>
            </w:pPr>
            <w:r w:rsidRPr="006E6FD6">
              <w:rPr>
                <w:rFonts w:ascii="Times New Roman" w:hAnsi="Times New Roman" w:cs="Times New Roman"/>
                <w:sz w:val="20"/>
                <w:szCs w:val="20"/>
              </w:rPr>
              <w:t xml:space="preserve">National Institute for Health Innovation </w:t>
            </w:r>
            <w:r>
              <w:rPr>
                <w:rFonts w:ascii="Times New Roman" w:hAnsi="Times New Roman" w:cs="Times New Roman"/>
                <w:sz w:val="20"/>
                <w:szCs w:val="20"/>
              </w:rPr>
              <w:t>(Walker) 2019</w:t>
            </w:r>
            <w:r w:rsidR="00F17B93">
              <w:rPr>
                <w:rFonts w:ascii="Times New Roman" w:hAnsi="Times New Roman" w:cs="Times New Roman"/>
                <w:sz w:val="20"/>
                <w:szCs w:val="20"/>
              </w:rPr>
              <w:fldChar w:fldCharType="begin"/>
            </w:r>
            <w:r w:rsidR="00340257">
              <w:rPr>
                <w:rFonts w:ascii="Times New Roman" w:hAnsi="Times New Roman" w:cs="Times New Roman"/>
                <w:sz w:val="20"/>
                <w:szCs w:val="20"/>
              </w:rPr>
              <w:instrText xml:space="preserve"> ADDIN EN.CITE &lt;EndNote&gt;&lt;Cite&gt;&lt;Author&gt;Walker&lt;/Author&gt;&lt;Year&gt;2020&lt;/Year&gt;&lt;RecNum&gt;855&lt;/RecNum&gt;&lt;DisplayText&gt;&lt;style face="superscript"&gt;42&lt;/style&gt;&lt;/DisplayText&gt;&lt;record&gt;&lt;rec-number&gt;855&lt;/rec-number&gt;&lt;foreign-keys&gt;&lt;key app="EN" db-id="wafxtexd1aefsteaaa1vaz04w2tex05avsx0" timestamp="1597403667"&gt;855&lt;/key&gt;&lt;/foreign-keys&gt;&lt;ref-type name="Journal Article"&gt;17&lt;/ref-type&gt;&lt;contributors&gt;&lt;authors&gt;&lt;author&gt;Walker&lt;/author&gt;&lt;/authors&gt;&lt;/contributors&gt;&lt;titles&gt;&lt;title&gt;Energy labelling for alcoholic beverages in New Zealand: Impact on consumer purchase and consumption&lt;/title&gt;&lt;secondary-title&gt;Health Promotion Agency (HPA)&lt;/secondary-title&gt;&lt;/titles&gt;&lt;periodical&gt;&lt;full-title&gt;Health Promotion Agency (HPA)&lt;/full-title&gt;&lt;/periodical&gt;&lt;dates&gt;&lt;year&gt;2020&lt;/year&gt;&lt;/dates&gt;&lt;urls&gt;&lt;/urls&gt;&lt;/record&gt;&lt;/Cite&gt;&lt;/EndNote&gt;</w:instrText>
            </w:r>
            <w:r w:rsidR="00F17B93">
              <w:rPr>
                <w:rFonts w:ascii="Times New Roman" w:hAnsi="Times New Roman" w:cs="Times New Roman"/>
                <w:sz w:val="20"/>
                <w:szCs w:val="20"/>
              </w:rPr>
              <w:fldChar w:fldCharType="separate"/>
            </w:r>
            <w:r w:rsidR="00340257" w:rsidRPr="00340257">
              <w:rPr>
                <w:rFonts w:ascii="Times New Roman" w:hAnsi="Times New Roman" w:cs="Times New Roman"/>
                <w:noProof/>
                <w:sz w:val="20"/>
                <w:szCs w:val="20"/>
                <w:vertAlign w:val="superscript"/>
              </w:rPr>
              <w:t>42</w:t>
            </w:r>
            <w:r w:rsidR="00F17B93">
              <w:rPr>
                <w:rFonts w:ascii="Times New Roman" w:hAnsi="Times New Roman" w:cs="Times New Roman"/>
                <w:sz w:val="20"/>
                <w:szCs w:val="20"/>
              </w:rPr>
              <w:fldChar w:fldCharType="end"/>
            </w:r>
          </w:p>
        </w:tc>
        <w:tc>
          <w:tcPr>
            <w:tcW w:w="1549" w:type="dxa"/>
          </w:tcPr>
          <w:p w14:paraId="711C5CE8"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615 New Zealand adult alcohol drinkers</w:t>
            </w:r>
          </w:p>
          <w:p w14:paraId="68252697" w14:textId="77777777" w:rsidR="00CB3430" w:rsidRDefault="00CB3430" w:rsidP="00254BB9">
            <w:pPr>
              <w:jc w:val="center"/>
              <w:rPr>
                <w:rFonts w:ascii="Times New Roman" w:hAnsi="Times New Roman" w:cs="Times New Roman"/>
                <w:sz w:val="20"/>
                <w:szCs w:val="20"/>
              </w:rPr>
            </w:pPr>
          </w:p>
          <w:p w14:paraId="744667DD"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Online study</w:t>
            </w:r>
          </w:p>
        </w:tc>
        <w:tc>
          <w:tcPr>
            <w:tcW w:w="1717" w:type="dxa"/>
          </w:tcPr>
          <w:p w14:paraId="4C0B7089"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58%F, 42%M</w:t>
            </w:r>
          </w:p>
          <w:p w14:paraId="6DE91D4B"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M age = 41.2 (SD 15.1)</w:t>
            </w:r>
          </w:p>
          <w:p w14:paraId="2315CB2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BMI info</w:t>
            </w:r>
          </w:p>
          <w:p w14:paraId="16201374"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62% Secondary school only education</w:t>
            </w:r>
          </w:p>
          <w:p w14:paraId="6797130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All </w:t>
            </w:r>
            <w:r w:rsidRPr="004F2C1F">
              <w:rPr>
                <w:rFonts w:ascii="Times New Roman" w:hAnsi="Times New Roman" w:cs="Times New Roman"/>
                <w:sz w:val="20"/>
                <w:szCs w:val="20"/>
              </w:rPr>
              <w:t>had purchased and consumed at least one alcoholic beverage in the past month</w:t>
            </w:r>
          </w:p>
        </w:tc>
        <w:tc>
          <w:tcPr>
            <w:tcW w:w="1559" w:type="dxa"/>
          </w:tcPr>
          <w:p w14:paraId="29C18467" w14:textId="77777777" w:rsidR="00CB3430" w:rsidRDefault="00CB3430" w:rsidP="00254BB9">
            <w:pPr>
              <w:jc w:val="center"/>
              <w:rPr>
                <w:rFonts w:ascii="Times New Roman" w:hAnsi="Times New Roman" w:cs="Times New Roman"/>
                <w:sz w:val="20"/>
                <w:szCs w:val="20"/>
              </w:rPr>
            </w:pPr>
            <w:r w:rsidRPr="009556FA">
              <w:rPr>
                <w:rFonts w:ascii="Times New Roman" w:hAnsi="Times New Roman" w:cs="Times New Roman"/>
                <w:sz w:val="20"/>
                <w:szCs w:val="20"/>
              </w:rPr>
              <w:t>Effects of labelling on consumer behaviour</w:t>
            </w:r>
          </w:p>
          <w:p w14:paraId="0001383E" w14:textId="77777777" w:rsidR="00CB3430" w:rsidRDefault="00CB3430" w:rsidP="00254BB9">
            <w:pPr>
              <w:jc w:val="center"/>
              <w:rPr>
                <w:rFonts w:ascii="Times New Roman" w:hAnsi="Times New Roman" w:cs="Times New Roman"/>
                <w:sz w:val="20"/>
                <w:szCs w:val="20"/>
              </w:rPr>
            </w:pPr>
          </w:p>
          <w:p w14:paraId="49D74750" w14:textId="77777777" w:rsidR="00CB3430" w:rsidRDefault="00CB3430" w:rsidP="00254BB9">
            <w:pPr>
              <w:jc w:val="center"/>
              <w:rPr>
                <w:rFonts w:ascii="Times New Roman" w:hAnsi="Times New Roman" w:cs="Times New Roman"/>
                <w:sz w:val="20"/>
                <w:szCs w:val="20"/>
              </w:rPr>
            </w:pPr>
          </w:p>
          <w:p w14:paraId="62D7A905" w14:textId="77777777" w:rsidR="00CB3430" w:rsidRDefault="00CB3430" w:rsidP="00254BB9">
            <w:pPr>
              <w:jc w:val="center"/>
              <w:rPr>
                <w:rFonts w:ascii="Times New Roman" w:hAnsi="Times New Roman" w:cs="Times New Roman"/>
                <w:sz w:val="20"/>
                <w:szCs w:val="20"/>
              </w:rPr>
            </w:pPr>
          </w:p>
          <w:p w14:paraId="067C0E2B" w14:textId="77777777" w:rsidR="00CB3430" w:rsidRDefault="00CB3430" w:rsidP="00254BB9">
            <w:pPr>
              <w:jc w:val="center"/>
              <w:rPr>
                <w:rFonts w:ascii="Times New Roman" w:hAnsi="Times New Roman" w:cs="Times New Roman"/>
                <w:sz w:val="20"/>
                <w:szCs w:val="20"/>
              </w:rPr>
            </w:pPr>
          </w:p>
          <w:p w14:paraId="603849EE" w14:textId="77777777" w:rsidR="00CB3430" w:rsidRDefault="00CB3430" w:rsidP="00254BB9">
            <w:pPr>
              <w:jc w:val="center"/>
              <w:rPr>
                <w:rFonts w:ascii="Times New Roman" w:hAnsi="Times New Roman" w:cs="Times New Roman"/>
                <w:sz w:val="20"/>
                <w:szCs w:val="20"/>
              </w:rPr>
            </w:pPr>
          </w:p>
          <w:p w14:paraId="6A792625" w14:textId="77777777" w:rsidR="00CB3430" w:rsidRDefault="00CB3430" w:rsidP="00254BB9">
            <w:pPr>
              <w:jc w:val="center"/>
              <w:rPr>
                <w:rFonts w:ascii="Times New Roman" w:hAnsi="Times New Roman" w:cs="Times New Roman"/>
                <w:sz w:val="20"/>
                <w:szCs w:val="20"/>
              </w:rPr>
            </w:pPr>
          </w:p>
          <w:p w14:paraId="44B94EDB" w14:textId="77777777" w:rsidR="00CB3430" w:rsidRDefault="00CB3430" w:rsidP="00254BB9">
            <w:pPr>
              <w:jc w:val="center"/>
              <w:rPr>
                <w:rFonts w:ascii="Times New Roman" w:hAnsi="Times New Roman" w:cs="Times New Roman"/>
                <w:sz w:val="20"/>
                <w:szCs w:val="20"/>
              </w:rPr>
            </w:pPr>
          </w:p>
          <w:p w14:paraId="1412F33D" w14:textId="77777777" w:rsidR="00CB3430" w:rsidRDefault="00CB3430" w:rsidP="00254BB9">
            <w:pPr>
              <w:jc w:val="center"/>
              <w:rPr>
                <w:rFonts w:ascii="Times New Roman" w:hAnsi="Times New Roman" w:cs="Times New Roman"/>
                <w:sz w:val="20"/>
                <w:szCs w:val="20"/>
              </w:rPr>
            </w:pPr>
          </w:p>
          <w:p w14:paraId="360A302C" w14:textId="77777777" w:rsidR="00CB3430" w:rsidRDefault="00CB3430" w:rsidP="00254BB9">
            <w:pPr>
              <w:jc w:val="center"/>
              <w:rPr>
                <w:rFonts w:ascii="Times New Roman" w:hAnsi="Times New Roman" w:cs="Times New Roman"/>
                <w:sz w:val="20"/>
                <w:szCs w:val="20"/>
              </w:rPr>
            </w:pPr>
          </w:p>
          <w:p w14:paraId="3FE6C6A0" w14:textId="77777777" w:rsidR="00CB3430" w:rsidRDefault="00CB3430" w:rsidP="00254BB9">
            <w:pPr>
              <w:jc w:val="center"/>
              <w:rPr>
                <w:rFonts w:ascii="Times New Roman" w:hAnsi="Times New Roman" w:cs="Times New Roman"/>
                <w:sz w:val="20"/>
                <w:szCs w:val="20"/>
              </w:rPr>
            </w:pPr>
          </w:p>
          <w:p w14:paraId="135EBC46" w14:textId="77777777" w:rsidR="00CB3430" w:rsidRDefault="00CB3430" w:rsidP="00254BB9">
            <w:pPr>
              <w:jc w:val="center"/>
              <w:rPr>
                <w:rFonts w:ascii="Times New Roman" w:hAnsi="Times New Roman" w:cs="Times New Roman"/>
                <w:sz w:val="20"/>
                <w:szCs w:val="20"/>
              </w:rPr>
            </w:pPr>
          </w:p>
          <w:p w14:paraId="34697C3B" w14:textId="77777777" w:rsidR="00CB3430" w:rsidRDefault="00CB3430" w:rsidP="00254BB9">
            <w:pPr>
              <w:jc w:val="center"/>
              <w:rPr>
                <w:rFonts w:ascii="Times New Roman" w:hAnsi="Times New Roman" w:cs="Times New Roman"/>
                <w:sz w:val="20"/>
                <w:szCs w:val="20"/>
              </w:rPr>
            </w:pPr>
          </w:p>
          <w:p w14:paraId="4DCFC31E" w14:textId="77777777" w:rsidR="00CB3430" w:rsidRDefault="00CB3430" w:rsidP="00254BB9">
            <w:pPr>
              <w:jc w:val="center"/>
              <w:rPr>
                <w:rFonts w:ascii="Times New Roman" w:hAnsi="Times New Roman" w:cs="Times New Roman"/>
                <w:sz w:val="20"/>
                <w:szCs w:val="20"/>
              </w:rPr>
            </w:pPr>
          </w:p>
          <w:p w14:paraId="367D2E04" w14:textId="77777777" w:rsidR="00CB3430" w:rsidRDefault="00CB3430" w:rsidP="00254BB9">
            <w:pPr>
              <w:jc w:val="center"/>
              <w:rPr>
                <w:rFonts w:ascii="Times New Roman" w:hAnsi="Times New Roman" w:cs="Times New Roman"/>
                <w:sz w:val="20"/>
                <w:szCs w:val="20"/>
              </w:rPr>
            </w:pPr>
          </w:p>
          <w:p w14:paraId="7B5B1A4E" w14:textId="77777777" w:rsidR="00CB3430" w:rsidRDefault="00CB3430" w:rsidP="00254BB9">
            <w:pPr>
              <w:jc w:val="center"/>
              <w:rPr>
                <w:rFonts w:ascii="Times New Roman" w:hAnsi="Times New Roman" w:cs="Times New Roman"/>
                <w:sz w:val="20"/>
                <w:szCs w:val="20"/>
              </w:rPr>
            </w:pPr>
          </w:p>
          <w:p w14:paraId="710D0DC8" w14:textId="77777777" w:rsidR="00CB3430" w:rsidRDefault="00CB3430" w:rsidP="00254BB9">
            <w:pPr>
              <w:jc w:val="center"/>
              <w:rPr>
                <w:rFonts w:ascii="Times New Roman" w:hAnsi="Times New Roman" w:cs="Times New Roman"/>
                <w:sz w:val="20"/>
                <w:szCs w:val="20"/>
              </w:rPr>
            </w:pPr>
          </w:p>
          <w:p w14:paraId="1CD69DC8" w14:textId="77777777" w:rsidR="00CB3430" w:rsidRDefault="00CB3430" w:rsidP="00254BB9">
            <w:pPr>
              <w:jc w:val="center"/>
              <w:rPr>
                <w:rFonts w:ascii="Times New Roman" w:hAnsi="Times New Roman" w:cs="Times New Roman"/>
                <w:sz w:val="20"/>
                <w:szCs w:val="20"/>
              </w:rPr>
            </w:pPr>
          </w:p>
          <w:p w14:paraId="706FB953" w14:textId="77777777" w:rsidR="00CB3430" w:rsidRDefault="00CB3430" w:rsidP="00254BB9">
            <w:pPr>
              <w:jc w:val="center"/>
              <w:rPr>
                <w:rFonts w:ascii="Times New Roman" w:hAnsi="Times New Roman" w:cs="Times New Roman"/>
                <w:sz w:val="20"/>
                <w:szCs w:val="20"/>
              </w:rPr>
            </w:pPr>
          </w:p>
          <w:p w14:paraId="0925A3C9" w14:textId="77777777" w:rsidR="00CB3430" w:rsidRDefault="00CB3430" w:rsidP="00254BB9">
            <w:pPr>
              <w:jc w:val="center"/>
              <w:rPr>
                <w:rFonts w:ascii="Times New Roman" w:hAnsi="Times New Roman" w:cs="Times New Roman"/>
                <w:sz w:val="20"/>
                <w:szCs w:val="20"/>
              </w:rPr>
            </w:pPr>
          </w:p>
          <w:p w14:paraId="0409089A" w14:textId="77777777" w:rsidR="00CB3430" w:rsidRDefault="00CB3430" w:rsidP="00254BB9">
            <w:pPr>
              <w:jc w:val="center"/>
              <w:rPr>
                <w:rFonts w:ascii="Times New Roman" w:hAnsi="Times New Roman" w:cs="Times New Roman"/>
                <w:sz w:val="20"/>
                <w:szCs w:val="20"/>
              </w:rPr>
            </w:pPr>
          </w:p>
          <w:p w14:paraId="699BA05C" w14:textId="77777777" w:rsidR="00CB3430" w:rsidRDefault="00CB3430" w:rsidP="00254BB9">
            <w:pPr>
              <w:jc w:val="center"/>
              <w:rPr>
                <w:rFonts w:ascii="Times New Roman" w:hAnsi="Times New Roman" w:cs="Times New Roman"/>
                <w:sz w:val="20"/>
                <w:szCs w:val="20"/>
              </w:rPr>
            </w:pPr>
          </w:p>
          <w:p w14:paraId="1263CDE7" w14:textId="77777777" w:rsidR="00CB3430" w:rsidRDefault="00CB3430" w:rsidP="00254BB9">
            <w:pPr>
              <w:jc w:val="center"/>
              <w:rPr>
                <w:rFonts w:ascii="Times New Roman" w:hAnsi="Times New Roman" w:cs="Times New Roman"/>
                <w:sz w:val="20"/>
                <w:szCs w:val="20"/>
              </w:rPr>
            </w:pPr>
          </w:p>
          <w:p w14:paraId="19DEE0A6" w14:textId="77777777" w:rsidR="00CB3430" w:rsidRDefault="00CB3430" w:rsidP="00254BB9">
            <w:pPr>
              <w:jc w:val="center"/>
              <w:rPr>
                <w:rFonts w:ascii="Times New Roman" w:hAnsi="Times New Roman" w:cs="Times New Roman"/>
                <w:sz w:val="20"/>
                <w:szCs w:val="20"/>
              </w:rPr>
            </w:pPr>
          </w:p>
          <w:p w14:paraId="165D0FF5" w14:textId="77777777" w:rsidR="00CB3430" w:rsidRDefault="00CB3430" w:rsidP="00254BB9">
            <w:pPr>
              <w:jc w:val="center"/>
              <w:rPr>
                <w:rFonts w:ascii="Times New Roman" w:hAnsi="Times New Roman" w:cs="Times New Roman"/>
                <w:sz w:val="20"/>
                <w:szCs w:val="20"/>
              </w:rPr>
            </w:pPr>
          </w:p>
          <w:p w14:paraId="0B39E0B5" w14:textId="77777777" w:rsidR="00CB3430" w:rsidRDefault="00CB3430" w:rsidP="00254BB9">
            <w:pPr>
              <w:jc w:val="center"/>
              <w:rPr>
                <w:rFonts w:ascii="Times New Roman" w:hAnsi="Times New Roman" w:cs="Times New Roman"/>
                <w:sz w:val="20"/>
                <w:szCs w:val="20"/>
              </w:rPr>
            </w:pPr>
          </w:p>
          <w:p w14:paraId="466E23CB" w14:textId="77777777" w:rsidR="00CB3430" w:rsidRDefault="00CB3430" w:rsidP="00254BB9">
            <w:pPr>
              <w:jc w:val="center"/>
              <w:rPr>
                <w:rFonts w:ascii="Times New Roman" w:hAnsi="Times New Roman" w:cs="Times New Roman"/>
                <w:sz w:val="20"/>
                <w:szCs w:val="20"/>
              </w:rPr>
            </w:pPr>
          </w:p>
          <w:p w14:paraId="0A600AC0" w14:textId="77777777" w:rsidR="00CB3430" w:rsidRDefault="00CB3430" w:rsidP="00254BB9">
            <w:pPr>
              <w:jc w:val="center"/>
              <w:rPr>
                <w:rFonts w:ascii="Times New Roman" w:hAnsi="Times New Roman" w:cs="Times New Roman"/>
                <w:sz w:val="20"/>
                <w:szCs w:val="20"/>
              </w:rPr>
            </w:pPr>
          </w:p>
          <w:p w14:paraId="21891FB9" w14:textId="77777777" w:rsidR="00CB3430" w:rsidRDefault="00CB3430" w:rsidP="00254BB9">
            <w:pPr>
              <w:jc w:val="center"/>
              <w:rPr>
                <w:rFonts w:ascii="Times New Roman" w:hAnsi="Times New Roman" w:cs="Times New Roman"/>
                <w:sz w:val="20"/>
                <w:szCs w:val="20"/>
              </w:rPr>
            </w:pPr>
          </w:p>
          <w:p w14:paraId="2492C9FC" w14:textId="77777777" w:rsidR="00CB3430" w:rsidRDefault="00CB3430" w:rsidP="00254BB9">
            <w:pPr>
              <w:jc w:val="center"/>
              <w:rPr>
                <w:rFonts w:ascii="Times New Roman" w:hAnsi="Times New Roman" w:cs="Times New Roman"/>
                <w:sz w:val="20"/>
                <w:szCs w:val="20"/>
              </w:rPr>
            </w:pPr>
          </w:p>
          <w:p w14:paraId="2E5B90DB" w14:textId="77777777" w:rsidR="00CB3430" w:rsidRDefault="00CB3430" w:rsidP="00254BB9">
            <w:pPr>
              <w:jc w:val="center"/>
              <w:rPr>
                <w:rFonts w:ascii="Times New Roman" w:hAnsi="Times New Roman" w:cs="Times New Roman"/>
                <w:sz w:val="20"/>
                <w:szCs w:val="20"/>
              </w:rPr>
            </w:pPr>
          </w:p>
          <w:p w14:paraId="09D0DFE7" w14:textId="77777777" w:rsidR="00CB3430" w:rsidRDefault="00CB3430" w:rsidP="00254BB9">
            <w:pPr>
              <w:jc w:val="center"/>
              <w:rPr>
                <w:rFonts w:ascii="Times New Roman" w:hAnsi="Times New Roman" w:cs="Times New Roman"/>
                <w:sz w:val="20"/>
                <w:szCs w:val="20"/>
              </w:rPr>
            </w:pPr>
          </w:p>
          <w:p w14:paraId="2D2A5931" w14:textId="77777777" w:rsidR="00CB3430" w:rsidRDefault="00CB3430" w:rsidP="00254BB9">
            <w:pPr>
              <w:jc w:val="center"/>
              <w:rPr>
                <w:rFonts w:ascii="Times New Roman" w:hAnsi="Times New Roman" w:cs="Times New Roman"/>
                <w:sz w:val="20"/>
                <w:szCs w:val="20"/>
              </w:rPr>
            </w:pPr>
          </w:p>
          <w:p w14:paraId="4CAC7016" w14:textId="77777777" w:rsidR="00CB3430" w:rsidRDefault="00CB3430" w:rsidP="00254BB9">
            <w:pPr>
              <w:jc w:val="center"/>
              <w:rPr>
                <w:rFonts w:ascii="Times New Roman" w:hAnsi="Times New Roman" w:cs="Times New Roman"/>
                <w:sz w:val="20"/>
                <w:szCs w:val="20"/>
              </w:rPr>
            </w:pPr>
          </w:p>
          <w:p w14:paraId="0E54DA2E" w14:textId="77777777" w:rsidR="00CB3430" w:rsidRDefault="00CB3430" w:rsidP="00254BB9">
            <w:pPr>
              <w:jc w:val="center"/>
              <w:rPr>
                <w:rFonts w:ascii="Times New Roman" w:hAnsi="Times New Roman" w:cs="Times New Roman"/>
                <w:sz w:val="20"/>
                <w:szCs w:val="20"/>
              </w:rPr>
            </w:pPr>
          </w:p>
          <w:p w14:paraId="6842D68C" w14:textId="77777777" w:rsidR="00CB3430" w:rsidRDefault="00CB3430" w:rsidP="00254BB9">
            <w:pPr>
              <w:jc w:val="center"/>
              <w:rPr>
                <w:rFonts w:ascii="Times New Roman" w:hAnsi="Times New Roman" w:cs="Times New Roman"/>
                <w:sz w:val="20"/>
                <w:szCs w:val="20"/>
              </w:rPr>
            </w:pPr>
          </w:p>
          <w:p w14:paraId="672DAFC5" w14:textId="77777777" w:rsidR="00CB3430" w:rsidRDefault="00CB3430" w:rsidP="00254BB9">
            <w:pPr>
              <w:jc w:val="center"/>
              <w:rPr>
                <w:rFonts w:ascii="Times New Roman" w:hAnsi="Times New Roman" w:cs="Times New Roman"/>
                <w:sz w:val="20"/>
                <w:szCs w:val="20"/>
              </w:rPr>
            </w:pPr>
          </w:p>
          <w:p w14:paraId="5EBCFC85" w14:textId="77777777" w:rsidR="00CB3430" w:rsidRDefault="00CB3430" w:rsidP="00254BB9">
            <w:pPr>
              <w:jc w:val="center"/>
              <w:rPr>
                <w:rFonts w:ascii="Times New Roman" w:hAnsi="Times New Roman" w:cs="Times New Roman"/>
                <w:sz w:val="20"/>
                <w:szCs w:val="20"/>
              </w:rPr>
            </w:pPr>
          </w:p>
          <w:p w14:paraId="13305FFF" w14:textId="77777777" w:rsidR="00CB3430" w:rsidRDefault="00CB3430" w:rsidP="00254BB9">
            <w:pPr>
              <w:jc w:val="center"/>
              <w:rPr>
                <w:rFonts w:ascii="Times New Roman" w:hAnsi="Times New Roman" w:cs="Times New Roman"/>
                <w:sz w:val="20"/>
                <w:szCs w:val="20"/>
              </w:rPr>
            </w:pPr>
          </w:p>
          <w:p w14:paraId="41DF7FC5" w14:textId="77777777" w:rsidR="00CB3430" w:rsidRDefault="00CB3430" w:rsidP="00254BB9">
            <w:pPr>
              <w:jc w:val="center"/>
              <w:rPr>
                <w:rFonts w:ascii="Times New Roman" w:hAnsi="Times New Roman" w:cs="Times New Roman"/>
                <w:sz w:val="20"/>
                <w:szCs w:val="20"/>
              </w:rPr>
            </w:pPr>
          </w:p>
          <w:p w14:paraId="36358301" w14:textId="77777777" w:rsidR="00CB3430" w:rsidRDefault="00CB3430" w:rsidP="00254BB9">
            <w:pPr>
              <w:jc w:val="center"/>
              <w:rPr>
                <w:rFonts w:ascii="Times New Roman" w:hAnsi="Times New Roman" w:cs="Times New Roman"/>
                <w:sz w:val="20"/>
                <w:szCs w:val="20"/>
              </w:rPr>
            </w:pPr>
          </w:p>
          <w:p w14:paraId="3DEFA06B" w14:textId="77777777" w:rsidR="00CB3430" w:rsidRDefault="00CB3430" w:rsidP="00254BB9">
            <w:pPr>
              <w:jc w:val="center"/>
              <w:rPr>
                <w:rFonts w:ascii="Times New Roman" w:hAnsi="Times New Roman" w:cs="Times New Roman"/>
                <w:sz w:val="20"/>
                <w:szCs w:val="20"/>
              </w:rPr>
            </w:pPr>
          </w:p>
          <w:p w14:paraId="2CEA07A8" w14:textId="77777777" w:rsidR="00CB3430" w:rsidRDefault="00CB3430" w:rsidP="00254BB9">
            <w:pPr>
              <w:jc w:val="center"/>
              <w:rPr>
                <w:rFonts w:ascii="Times New Roman" w:hAnsi="Times New Roman" w:cs="Times New Roman"/>
                <w:sz w:val="20"/>
                <w:szCs w:val="20"/>
              </w:rPr>
            </w:pPr>
          </w:p>
          <w:p w14:paraId="29348941" w14:textId="77777777" w:rsidR="00CB3430" w:rsidRDefault="00CB3430" w:rsidP="00254BB9">
            <w:pPr>
              <w:jc w:val="center"/>
              <w:rPr>
                <w:rFonts w:ascii="Times New Roman" w:hAnsi="Times New Roman" w:cs="Times New Roman"/>
                <w:sz w:val="20"/>
                <w:szCs w:val="20"/>
              </w:rPr>
            </w:pPr>
          </w:p>
          <w:p w14:paraId="5F82588E" w14:textId="77777777" w:rsidR="00CB3430" w:rsidRDefault="00CB3430" w:rsidP="00254BB9">
            <w:pPr>
              <w:jc w:val="center"/>
              <w:rPr>
                <w:rFonts w:ascii="Times New Roman" w:hAnsi="Times New Roman" w:cs="Times New Roman"/>
                <w:sz w:val="20"/>
                <w:szCs w:val="20"/>
              </w:rPr>
            </w:pPr>
          </w:p>
          <w:p w14:paraId="268C268A" w14:textId="77777777" w:rsidR="00CB3430" w:rsidRDefault="00CB3430" w:rsidP="00254BB9">
            <w:pPr>
              <w:jc w:val="center"/>
              <w:rPr>
                <w:rFonts w:ascii="Times New Roman" w:hAnsi="Times New Roman" w:cs="Times New Roman"/>
                <w:sz w:val="20"/>
                <w:szCs w:val="20"/>
              </w:rPr>
            </w:pPr>
          </w:p>
          <w:p w14:paraId="69AF45A3" w14:textId="77777777" w:rsidR="00CB3430" w:rsidRDefault="00CB3430" w:rsidP="00254BB9">
            <w:pPr>
              <w:jc w:val="center"/>
              <w:rPr>
                <w:rFonts w:ascii="Times New Roman" w:hAnsi="Times New Roman" w:cs="Times New Roman"/>
                <w:sz w:val="20"/>
                <w:szCs w:val="20"/>
              </w:rPr>
            </w:pPr>
          </w:p>
          <w:p w14:paraId="040F5F53" w14:textId="77777777" w:rsidR="00CB3430" w:rsidRDefault="00CB3430" w:rsidP="00254BB9">
            <w:pPr>
              <w:jc w:val="center"/>
              <w:rPr>
                <w:rFonts w:ascii="Times New Roman" w:hAnsi="Times New Roman" w:cs="Times New Roman"/>
                <w:sz w:val="20"/>
                <w:szCs w:val="20"/>
              </w:rPr>
            </w:pPr>
          </w:p>
          <w:p w14:paraId="5CC8B636" w14:textId="77777777" w:rsidR="00CB3430" w:rsidRDefault="00CB3430" w:rsidP="00254BB9">
            <w:pPr>
              <w:jc w:val="center"/>
              <w:rPr>
                <w:rFonts w:ascii="Times New Roman" w:hAnsi="Times New Roman" w:cs="Times New Roman"/>
                <w:sz w:val="20"/>
                <w:szCs w:val="20"/>
              </w:rPr>
            </w:pPr>
          </w:p>
          <w:p w14:paraId="1B032543" w14:textId="77777777" w:rsidR="00CB3430" w:rsidRDefault="00CB3430" w:rsidP="00254BB9">
            <w:pPr>
              <w:jc w:val="center"/>
              <w:rPr>
                <w:rFonts w:ascii="Times New Roman" w:hAnsi="Times New Roman" w:cs="Times New Roman"/>
                <w:sz w:val="20"/>
                <w:szCs w:val="20"/>
              </w:rPr>
            </w:pPr>
          </w:p>
          <w:p w14:paraId="62B9478A" w14:textId="77777777" w:rsidR="00CB3430" w:rsidRPr="00B23708" w:rsidRDefault="00CB3430" w:rsidP="00254BB9">
            <w:pPr>
              <w:jc w:val="center"/>
              <w:rPr>
                <w:rFonts w:ascii="Times New Roman" w:hAnsi="Times New Roman" w:cs="Times New Roman"/>
                <w:sz w:val="20"/>
                <w:szCs w:val="20"/>
              </w:rPr>
            </w:pPr>
            <w:r w:rsidRPr="00B23708">
              <w:rPr>
                <w:rFonts w:ascii="Times New Roman" w:hAnsi="Times New Roman" w:cs="Times New Roman"/>
                <w:sz w:val="20"/>
                <w:szCs w:val="20"/>
              </w:rPr>
              <w:t>Knowledge of energy content of alcoholic drinks</w:t>
            </w:r>
          </w:p>
          <w:p w14:paraId="78FA6EEB" w14:textId="77777777" w:rsidR="00CB3430" w:rsidRPr="00B23708" w:rsidRDefault="00CB3430" w:rsidP="00254BB9">
            <w:pPr>
              <w:jc w:val="center"/>
              <w:rPr>
                <w:rFonts w:ascii="Times New Roman" w:hAnsi="Times New Roman" w:cs="Times New Roman"/>
                <w:sz w:val="20"/>
                <w:szCs w:val="20"/>
              </w:rPr>
            </w:pPr>
          </w:p>
          <w:p w14:paraId="3A7E1BE4" w14:textId="77777777" w:rsidR="00CB3430" w:rsidRPr="00B23708" w:rsidRDefault="00CB3430" w:rsidP="00254BB9">
            <w:pPr>
              <w:jc w:val="center"/>
              <w:rPr>
                <w:rFonts w:ascii="Times New Roman" w:hAnsi="Times New Roman" w:cs="Times New Roman"/>
                <w:sz w:val="20"/>
                <w:szCs w:val="20"/>
              </w:rPr>
            </w:pPr>
          </w:p>
          <w:p w14:paraId="1300D0AC" w14:textId="77777777" w:rsidR="00CB3430" w:rsidRPr="00B23708" w:rsidRDefault="00CB3430" w:rsidP="00254BB9">
            <w:pPr>
              <w:jc w:val="center"/>
              <w:rPr>
                <w:rFonts w:ascii="Times New Roman" w:hAnsi="Times New Roman" w:cs="Times New Roman"/>
                <w:sz w:val="20"/>
                <w:szCs w:val="20"/>
              </w:rPr>
            </w:pPr>
          </w:p>
          <w:p w14:paraId="21521DF8" w14:textId="77777777" w:rsidR="00CB3430" w:rsidRPr="00B23708" w:rsidRDefault="00CB3430" w:rsidP="00254BB9">
            <w:pPr>
              <w:jc w:val="center"/>
              <w:rPr>
                <w:rFonts w:ascii="Times New Roman" w:hAnsi="Times New Roman" w:cs="Times New Roman"/>
                <w:sz w:val="20"/>
                <w:szCs w:val="20"/>
              </w:rPr>
            </w:pPr>
          </w:p>
          <w:p w14:paraId="66547182" w14:textId="77777777" w:rsidR="00CB3430" w:rsidRDefault="00CB3430" w:rsidP="00254BB9">
            <w:pPr>
              <w:jc w:val="center"/>
              <w:rPr>
                <w:rFonts w:ascii="Times New Roman" w:hAnsi="Times New Roman" w:cs="Times New Roman"/>
                <w:sz w:val="20"/>
                <w:szCs w:val="20"/>
              </w:rPr>
            </w:pPr>
          </w:p>
          <w:p w14:paraId="50936DD4" w14:textId="77777777" w:rsidR="00CB3430" w:rsidRPr="00B23708" w:rsidRDefault="00CB3430" w:rsidP="00254BB9">
            <w:pPr>
              <w:jc w:val="center"/>
              <w:rPr>
                <w:rFonts w:ascii="Times New Roman" w:hAnsi="Times New Roman" w:cs="Times New Roman"/>
                <w:sz w:val="20"/>
                <w:szCs w:val="20"/>
              </w:rPr>
            </w:pPr>
          </w:p>
          <w:p w14:paraId="42E9438B" w14:textId="77777777" w:rsidR="00CB3430" w:rsidRPr="00B23708" w:rsidRDefault="00CB3430" w:rsidP="00254BB9">
            <w:pPr>
              <w:jc w:val="center"/>
              <w:rPr>
                <w:rFonts w:ascii="Times New Roman" w:hAnsi="Times New Roman" w:cs="Times New Roman"/>
                <w:sz w:val="20"/>
                <w:szCs w:val="20"/>
              </w:rPr>
            </w:pPr>
          </w:p>
          <w:p w14:paraId="09D10A0F" w14:textId="77777777" w:rsidR="00CB3430" w:rsidRPr="00B23708" w:rsidRDefault="00CB3430" w:rsidP="00254BB9">
            <w:pPr>
              <w:jc w:val="center"/>
              <w:rPr>
                <w:rFonts w:ascii="Times New Roman" w:hAnsi="Times New Roman" w:cs="Times New Roman"/>
                <w:sz w:val="20"/>
                <w:szCs w:val="20"/>
              </w:rPr>
            </w:pPr>
          </w:p>
          <w:p w14:paraId="337B9DC5" w14:textId="77777777" w:rsidR="00CB3430" w:rsidRPr="00B23708" w:rsidRDefault="00CB3430" w:rsidP="00254BB9">
            <w:pPr>
              <w:jc w:val="center"/>
              <w:rPr>
                <w:rFonts w:ascii="Times New Roman" w:hAnsi="Times New Roman" w:cs="Times New Roman"/>
                <w:sz w:val="20"/>
                <w:szCs w:val="20"/>
              </w:rPr>
            </w:pPr>
            <w:r w:rsidRPr="00B23708">
              <w:rPr>
                <w:rFonts w:ascii="Times New Roman" w:hAnsi="Times New Roman" w:cs="Times New Roman"/>
                <w:sz w:val="20"/>
                <w:szCs w:val="20"/>
              </w:rPr>
              <w:t>Support for energy labelling of alcoholic drinks</w:t>
            </w:r>
          </w:p>
          <w:p w14:paraId="28604A83" w14:textId="77777777" w:rsidR="00CB3430" w:rsidRDefault="00CB3430" w:rsidP="00254BB9">
            <w:pPr>
              <w:jc w:val="center"/>
              <w:rPr>
                <w:rFonts w:ascii="Times New Roman" w:hAnsi="Times New Roman" w:cs="Times New Roman"/>
                <w:sz w:val="20"/>
                <w:szCs w:val="20"/>
              </w:rPr>
            </w:pPr>
          </w:p>
          <w:p w14:paraId="1117430F" w14:textId="77777777" w:rsidR="00CB3430" w:rsidRDefault="00CB3430" w:rsidP="00254BB9">
            <w:pPr>
              <w:jc w:val="center"/>
              <w:rPr>
                <w:rFonts w:ascii="Times New Roman" w:hAnsi="Times New Roman" w:cs="Times New Roman"/>
                <w:sz w:val="20"/>
                <w:szCs w:val="20"/>
              </w:rPr>
            </w:pPr>
          </w:p>
          <w:p w14:paraId="44744428" w14:textId="77777777" w:rsidR="00CB3430" w:rsidRDefault="00CB3430" w:rsidP="00254BB9">
            <w:pPr>
              <w:jc w:val="center"/>
              <w:rPr>
                <w:rFonts w:ascii="Times New Roman" w:hAnsi="Times New Roman" w:cs="Times New Roman"/>
                <w:sz w:val="20"/>
                <w:szCs w:val="20"/>
              </w:rPr>
            </w:pPr>
          </w:p>
          <w:p w14:paraId="3B6784BA" w14:textId="77777777" w:rsidR="00CB3430" w:rsidRDefault="00CB3430" w:rsidP="00254BB9">
            <w:pPr>
              <w:jc w:val="center"/>
              <w:rPr>
                <w:rFonts w:ascii="Times New Roman" w:hAnsi="Times New Roman" w:cs="Times New Roman"/>
                <w:sz w:val="20"/>
                <w:szCs w:val="20"/>
              </w:rPr>
            </w:pPr>
          </w:p>
          <w:p w14:paraId="0D5BB761" w14:textId="77777777" w:rsidR="00CB3430" w:rsidRDefault="00CB3430" w:rsidP="00254BB9">
            <w:pPr>
              <w:jc w:val="center"/>
              <w:rPr>
                <w:rFonts w:ascii="Times New Roman" w:hAnsi="Times New Roman" w:cs="Times New Roman"/>
                <w:sz w:val="20"/>
                <w:szCs w:val="20"/>
              </w:rPr>
            </w:pPr>
          </w:p>
          <w:p w14:paraId="1296B59E" w14:textId="77777777" w:rsidR="00CB3430" w:rsidRDefault="00CB3430" w:rsidP="00254BB9">
            <w:pPr>
              <w:jc w:val="center"/>
              <w:rPr>
                <w:rFonts w:ascii="Times New Roman" w:hAnsi="Times New Roman" w:cs="Times New Roman"/>
                <w:sz w:val="20"/>
                <w:szCs w:val="20"/>
              </w:rPr>
            </w:pPr>
          </w:p>
          <w:p w14:paraId="3AC23CC6" w14:textId="77777777" w:rsidR="00CB3430" w:rsidRDefault="00CB3430" w:rsidP="00254BB9">
            <w:pPr>
              <w:jc w:val="center"/>
              <w:rPr>
                <w:rFonts w:ascii="Times New Roman" w:hAnsi="Times New Roman" w:cs="Times New Roman"/>
                <w:sz w:val="20"/>
                <w:szCs w:val="20"/>
              </w:rPr>
            </w:pPr>
          </w:p>
          <w:p w14:paraId="48A2519E" w14:textId="77777777" w:rsidR="00CB3430" w:rsidRDefault="00CB3430" w:rsidP="00254BB9">
            <w:pPr>
              <w:jc w:val="center"/>
              <w:rPr>
                <w:rFonts w:ascii="Times New Roman" w:hAnsi="Times New Roman" w:cs="Times New Roman"/>
                <w:sz w:val="20"/>
                <w:szCs w:val="20"/>
              </w:rPr>
            </w:pPr>
          </w:p>
          <w:p w14:paraId="16220480" w14:textId="77777777" w:rsidR="00CB3430" w:rsidRDefault="00CB3430" w:rsidP="00254BB9">
            <w:pPr>
              <w:jc w:val="center"/>
              <w:rPr>
                <w:rFonts w:ascii="Times New Roman" w:hAnsi="Times New Roman" w:cs="Times New Roman"/>
                <w:sz w:val="20"/>
                <w:szCs w:val="20"/>
              </w:rPr>
            </w:pPr>
          </w:p>
          <w:p w14:paraId="32135DC5" w14:textId="77777777" w:rsidR="00CB3430" w:rsidRDefault="00CB3430" w:rsidP="00254BB9">
            <w:pPr>
              <w:jc w:val="center"/>
              <w:rPr>
                <w:rFonts w:ascii="Times New Roman" w:hAnsi="Times New Roman" w:cs="Times New Roman"/>
                <w:sz w:val="20"/>
                <w:szCs w:val="20"/>
              </w:rPr>
            </w:pPr>
          </w:p>
          <w:p w14:paraId="2C011C0B" w14:textId="77777777" w:rsidR="00CB3430" w:rsidRDefault="00CB3430" w:rsidP="00254BB9">
            <w:pPr>
              <w:jc w:val="center"/>
              <w:rPr>
                <w:rFonts w:ascii="Times New Roman" w:hAnsi="Times New Roman" w:cs="Times New Roman"/>
                <w:sz w:val="20"/>
                <w:szCs w:val="20"/>
              </w:rPr>
            </w:pPr>
          </w:p>
          <w:p w14:paraId="419DA4CB" w14:textId="77777777" w:rsidR="00CB3430" w:rsidRDefault="00CB3430" w:rsidP="00254BB9">
            <w:pPr>
              <w:jc w:val="center"/>
              <w:rPr>
                <w:rFonts w:ascii="Times New Roman" w:hAnsi="Times New Roman" w:cs="Times New Roman"/>
                <w:sz w:val="20"/>
                <w:szCs w:val="20"/>
              </w:rPr>
            </w:pPr>
          </w:p>
          <w:p w14:paraId="57C7CE92" w14:textId="77777777" w:rsidR="00CB3430" w:rsidRDefault="00CB3430" w:rsidP="00254BB9">
            <w:pPr>
              <w:jc w:val="center"/>
              <w:rPr>
                <w:rFonts w:ascii="Times New Roman" w:hAnsi="Times New Roman" w:cs="Times New Roman"/>
                <w:sz w:val="20"/>
                <w:szCs w:val="20"/>
              </w:rPr>
            </w:pPr>
          </w:p>
          <w:p w14:paraId="274C942D" w14:textId="77777777" w:rsidR="00CB3430" w:rsidRDefault="00CB3430" w:rsidP="00254BB9">
            <w:pPr>
              <w:jc w:val="center"/>
              <w:rPr>
                <w:rFonts w:ascii="Times New Roman" w:hAnsi="Times New Roman" w:cs="Times New Roman"/>
                <w:sz w:val="20"/>
                <w:szCs w:val="20"/>
              </w:rPr>
            </w:pPr>
          </w:p>
          <w:p w14:paraId="3FDD53B8" w14:textId="77777777" w:rsidR="00CB3430" w:rsidRDefault="00CB3430" w:rsidP="00254BB9">
            <w:pPr>
              <w:jc w:val="center"/>
              <w:rPr>
                <w:rFonts w:ascii="Times New Roman" w:hAnsi="Times New Roman" w:cs="Times New Roman"/>
                <w:sz w:val="20"/>
                <w:szCs w:val="20"/>
              </w:rPr>
            </w:pPr>
          </w:p>
          <w:p w14:paraId="28E19DBA" w14:textId="77777777" w:rsidR="00CB3430" w:rsidRPr="001C3749" w:rsidRDefault="00CB3430" w:rsidP="00254BB9">
            <w:pPr>
              <w:jc w:val="center"/>
              <w:rPr>
                <w:rFonts w:ascii="Times New Roman" w:hAnsi="Times New Roman" w:cs="Times New Roman"/>
                <w:sz w:val="20"/>
                <w:szCs w:val="20"/>
              </w:rPr>
            </w:pPr>
          </w:p>
        </w:tc>
        <w:tc>
          <w:tcPr>
            <w:tcW w:w="1650" w:type="dxa"/>
          </w:tcPr>
          <w:p w14:paraId="726CA0E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Self-report measure</w:t>
            </w:r>
          </w:p>
          <w:p w14:paraId="4C6621A0" w14:textId="77777777" w:rsidR="00CB3430" w:rsidRDefault="00CB3430" w:rsidP="00254BB9">
            <w:pPr>
              <w:jc w:val="center"/>
              <w:rPr>
                <w:rFonts w:ascii="Times New Roman" w:hAnsi="Times New Roman" w:cs="Times New Roman"/>
                <w:sz w:val="20"/>
                <w:szCs w:val="20"/>
              </w:rPr>
            </w:pPr>
          </w:p>
          <w:p w14:paraId="0524D14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I</w:t>
            </w:r>
            <w:r w:rsidRPr="004C2F01">
              <w:rPr>
                <w:rFonts w:ascii="Times New Roman" w:hAnsi="Times New Roman" w:cs="Times New Roman"/>
                <w:sz w:val="20"/>
                <w:szCs w:val="20"/>
              </w:rPr>
              <w:t>ntention to purchase the displayed product</w:t>
            </w:r>
          </w:p>
          <w:p w14:paraId="707CE4E2" w14:textId="77777777" w:rsidR="00CB3430" w:rsidRDefault="00CB3430" w:rsidP="00254BB9">
            <w:pPr>
              <w:jc w:val="center"/>
              <w:rPr>
                <w:rFonts w:ascii="Times New Roman" w:hAnsi="Times New Roman" w:cs="Times New Roman"/>
                <w:sz w:val="20"/>
                <w:szCs w:val="20"/>
              </w:rPr>
            </w:pPr>
            <w:r w:rsidRPr="004C2F01">
              <w:rPr>
                <w:rFonts w:ascii="Times New Roman" w:hAnsi="Times New Roman" w:cs="Times New Roman"/>
                <w:sz w:val="20"/>
                <w:szCs w:val="20"/>
              </w:rPr>
              <w:t xml:space="preserve"> Intention to purchase was assessed on an 11-point</w:t>
            </w:r>
            <w:r>
              <w:rPr>
                <w:rFonts w:ascii="Times New Roman" w:hAnsi="Times New Roman" w:cs="Times New Roman"/>
                <w:sz w:val="20"/>
                <w:szCs w:val="20"/>
              </w:rPr>
              <w:t xml:space="preserve"> scale</w:t>
            </w:r>
            <w:r w:rsidRPr="004C2F01">
              <w:rPr>
                <w:rFonts w:ascii="Times New Roman" w:hAnsi="Times New Roman" w:cs="Times New Roman"/>
                <w:sz w:val="20"/>
                <w:szCs w:val="20"/>
              </w:rPr>
              <w:t xml:space="preserve">, </w:t>
            </w:r>
            <w:r>
              <w:rPr>
                <w:rFonts w:ascii="Times New Roman" w:hAnsi="Times New Roman" w:cs="Times New Roman"/>
                <w:sz w:val="20"/>
                <w:szCs w:val="20"/>
              </w:rPr>
              <w:t xml:space="preserve">anchors of </w:t>
            </w:r>
            <w:r w:rsidRPr="004C2F01">
              <w:rPr>
                <w:rFonts w:ascii="Times New Roman" w:hAnsi="Times New Roman" w:cs="Times New Roman"/>
                <w:sz w:val="20"/>
                <w:szCs w:val="20"/>
              </w:rPr>
              <w:t>0</w:t>
            </w:r>
            <w:r>
              <w:rPr>
                <w:rFonts w:ascii="Times New Roman" w:hAnsi="Times New Roman" w:cs="Times New Roman"/>
                <w:sz w:val="20"/>
                <w:szCs w:val="20"/>
              </w:rPr>
              <w:t>:</w:t>
            </w:r>
            <w:r w:rsidRPr="004C2F01">
              <w:rPr>
                <w:rFonts w:ascii="Times New Roman" w:hAnsi="Times New Roman" w:cs="Times New Roman"/>
                <w:sz w:val="20"/>
                <w:szCs w:val="20"/>
              </w:rPr>
              <w:t xml:space="preserve"> “no chance or almost no chance of purchase” and 10</w:t>
            </w:r>
            <w:r>
              <w:rPr>
                <w:rFonts w:ascii="Times New Roman" w:hAnsi="Times New Roman" w:cs="Times New Roman"/>
                <w:sz w:val="20"/>
                <w:szCs w:val="20"/>
              </w:rPr>
              <w:t>:</w:t>
            </w:r>
            <w:r w:rsidRPr="004C2F01">
              <w:rPr>
                <w:rFonts w:ascii="Times New Roman" w:hAnsi="Times New Roman" w:cs="Times New Roman"/>
                <w:sz w:val="20"/>
                <w:szCs w:val="20"/>
              </w:rPr>
              <w:t xml:space="preserve"> “certain or practically certain to purchase”</w:t>
            </w:r>
          </w:p>
          <w:p w14:paraId="0265A160" w14:textId="77777777" w:rsidR="00CB3430" w:rsidRDefault="00CB3430" w:rsidP="00254BB9">
            <w:pPr>
              <w:jc w:val="center"/>
              <w:rPr>
                <w:rFonts w:ascii="Times New Roman" w:hAnsi="Times New Roman" w:cs="Times New Roman"/>
                <w:sz w:val="20"/>
                <w:szCs w:val="20"/>
              </w:rPr>
            </w:pPr>
          </w:p>
          <w:p w14:paraId="0FEC8950" w14:textId="77777777" w:rsidR="00CB3430" w:rsidRDefault="00CB3430" w:rsidP="00254BB9">
            <w:pPr>
              <w:jc w:val="center"/>
              <w:rPr>
                <w:rFonts w:ascii="Times New Roman" w:hAnsi="Times New Roman" w:cs="Times New Roman"/>
                <w:sz w:val="20"/>
                <w:szCs w:val="20"/>
              </w:rPr>
            </w:pPr>
          </w:p>
          <w:p w14:paraId="005C86B4" w14:textId="77777777" w:rsidR="00CB3430" w:rsidRDefault="00CB3430" w:rsidP="00254BB9">
            <w:pPr>
              <w:jc w:val="center"/>
              <w:rPr>
                <w:rFonts w:ascii="Times New Roman" w:hAnsi="Times New Roman" w:cs="Times New Roman"/>
                <w:sz w:val="20"/>
                <w:szCs w:val="20"/>
              </w:rPr>
            </w:pPr>
          </w:p>
          <w:p w14:paraId="78A85A30" w14:textId="77777777" w:rsidR="00CB3430" w:rsidRDefault="00CB3430" w:rsidP="00254BB9">
            <w:pPr>
              <w:jc w:val="center"/>
              <w:rPr>
                <w:rFonts w:ascii="Times New Roman" w:hAnsi="Times New Roman" w:cs="Times New Roman"/>
                <w:sz w:val="20"/>
                <w:szCs w:val="20"/>
              </w:rPr>
            </w:pPr>
          </w:p>
          <w:p w14:paraId="6D98E97C" w14:textId="77777777" w:rsidR="00CB3430" w:rsidRDefault="00CB3430" w:rsidP="00254BB9">
            <w:pPr>
              <w:jc w:val="center"/>
              <w:rPr>
                <w:rFonts w:ascii="Times New Roman" w:hAnsi="Times New Roman" w:cs="Times New Roman"/>
                <w:sz w:val="20"/>
                <w:szCs w:val="20"/>
              </w:rPr>
            </w:pPr>
          </w:p>
          <w:p w14:paraId="1E4220A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Number of drinks likely to purchase of displayed product.</w:t>
            </w:r>
          </w:p>
          <w:p w14:paraId="69EA6739" w14:textId="77777777" w:rsidR="00CB3430" w:rsidRDefault="00CB3430" w:rsidP="00254BB9">
            <w:pPr>
              <w:jc w:val="center"/>
              <w:rPr>
                <w:rFonts w:ascii="Times New Roman" w:hAnsi="Times New Roman" w:cs="Times New Roman"/>
                <w:sz w:val="20"/>
                <w:szCs w:val="20"/>
              </w:rPr>
            </w:pPr>
          </w:p>
          <w:p w14:paraId="6086F263" w14:textId="77777777" w:rsidR="00CB3430" w:rsidRDefault="00CB3430" w:rsidP="00254BB9">
            <w:pPr>
              <w:jc w:val="center"/>
              <w:rPr>
                <w:rFonts w:ascii="Times New Roman" w:hAnsi="Times New Roman" w:cs="Times New Roman"/>
                <w:sz w:val="20"/>
                <w:szCs w:val="20"/>
              </w:rPr>
            </w:pPr>
          </w:p>
          <w:p w14:paraId="340DA365" w14:textId="77777777" w:rsidR="00CB3430" w:rsidRDefault="00CB3430" w:rsidP="00254BB9">
            <w:pPr>
              <w:jc w:val="center"/>
              <w:rPr>
                <w:rFonts w:ascii="Times New Roman" w:hAnsi="Times New Roman" w:cs="Times New Roman"/>
                <w:sz w:val="20"/>
                <w:szCs w:val="20"/>
              </w:rPr>
            </w:pPr>
          </w:p>
          <w:p w14:paraId="0A4234F5" w14:textId="77777777" w:rsidR="00CB3430" w:rsidRDefault="00CB3430" w:rsidP="00254BB9">
            <w:pPr>
              <w:jc w:val="center"/>
              <w:rPr>
                <w:rFonts w:ascii="Times New Roman" w:hAnsi="Times New Roman" w:cs="Times New Roman"/>
                <w:sz w:val="20"/>
                <w:szCs w:val="20"/>
              </w:rPr>
            </w:pPr>
          </w:p>
          <w:p w14:paraId="28F6579F" w14:textId="77777777" w:rsidR="00CB3430" w:rsidRDefault="00CB3430" w:rsidP="00254BB9">
            <w:pPr>
              <w:jc w:val="center"/>
              <w:rPr>
                <w:rFonts w:ascii="Times New Roman" w:hAnsi="Times New Roman" w:cs="Times New Roman"/>
                <w:sz w:val="20"/>
                <w:szCs w:val="20"/>
              </w:rPr>
            </w:pPr>
          </w:p>
          <w:p w14:paraId="0D8C4695" w14:textId="77777777" w:rsidR="00CB3430" w:rsidRDefault="00CB3430" w:rsidP="00254BB9">
            <w:pPr>
              <w:jc w:val="center"/>
              <w:rPr>
                <w:rFonts w:ascii="Times New Roman" w:hAnsi="Times New Roman" w:cs="Times New Roman"/>
                <w:sz w:val="20"/>
                <w:szCs w:val="20"/>
              </w:rPr>
            </w:pPr>
          </w:p>
          <w:p w14:paraId="597C711C" w14:textId="77777777" w:rsidR="00CB3430" w:rsidRDefault="00CB3430" w:rsidP="00254BB9">
            <w:pPr>
              <w:jc w:val="center"/>
              <w:rPr>
                <w:rFonts w:ascii="Times New Roman" w:hAnsi="Times New Roman" w:cs="Times New Roman"/>
                <w:sz w:val="20"/>
                <w:szCs w:val="20"/>
              </w:rPr>
            </w:pPr>
          </w:p>
          <w:p w14:paraId="160C14BE" w14:textId="77777777" w:rsidR="00CB3430" w:rsidRDefault="00CB3430" w:rsidP="00254BB9">
            <w:pPr>
              <w:jc w:val="center"/>
              <w:rPr>
                <w:rFonts w:ascii="Times New Roman" w:hAnsi="Times New Roman" w:cs="Times New Roman"/>
                <w:sz w:val="20"/>
                <w:szCs w:val="20"/>
              </w:rPr>
            </w:pPr>
          </w:p>
          <w:p w14:paraId="68848122" w14:textId="77777777" w:rsidR="00CB3430" w:rsidRPr="00B37EC7" w:rsidRDefault="00CB3430" w:rsidP="00254BB9">
            <w:pPr>
              <w:jc w:val="center"/>
              <w:rPr>
                <w:rFonts w:ascii="Times New Roman" w:hAnsi="Times New Roman" w:cs="Times New Roman"/>
                <w:sz w:val="20"/>
                <w:szCs w:val="20"/>
              </w:rPr>
            </w:pPr>
          </w:p>
          <w:p w14:paraId="3E5AD376" w14:textId="77777777" w:rsidR="00CB3430" w:rsidRDefault="00CB3430" w:rsidP="00254BB9">
            <w:pPr>
              <w:jc w:val="center"/>
              <w:rPr>
                <w:rFonts w:ascii="Times New Roman" w:hAnsi="Times New Roman" w:cs="Times New Roman"/>
                <w:sz w:val="20"/>
                <w:szCs w:val="20"/>
              </w:rPr>
            </w:pPr>
            <w:r w:rsidRPr="00B37EC7">
              <w:rPr>
                <w:rFonts w:ascii="Times New Roman" w:hAnsi="Times New Roman" w:cs="Times New Roman"/>
                <w:sz w:val="20"/>
                <w:szCs w:val="20"/>
              </w:rPr>
              <w:t>Intention to consume the displayed product</w:t>
            </w:r>
            <w:r>
              <w:rPr>
                <w:rFonts w:ascii="Times New Roman" w:hAnsi="Times New Roman" w:cs="Times New Roman"/>
                <w:sz w:val="20"/>
                <w:szCs w:val="20"/>
              </w:rPr>
              <w:t>. Intention to consumer was</w:t>
            </w:r>
            <w:r w:rsidRPr="00B37EC7">
              <w:rPr>
                <w:rFonts w:ascii="Times New Roman" w:hAnsi="Times New Roman" w:cs="Times New Roman"/>
                <w:sz w:val="20"/>
                <w:szCs w:val="20"/>
              </w:rPr>
              <w:t xml:space="preserve"> assessed on an 11-point</w:t>
            </w:r>
            <w:r>
              <w:rPr>
                <w:rFonts w:ascii="Times New Roman" w:hAnsi="Times New Roman" w:cs="Times New Roman"/>
                <w:sz w:val="20"/>
                <w:szCs w:val="20"/>
              </w:rPr>
              <w:t xml:space="preserve"> scale, anchors of 0:</w:t>
            </w:r>
            <w:r w:rsidRPr="00B37EC7">
              <w:rPr>
                <w:rFonts w:ascii="Times New Roman" w:hAnsi="Times New Roman" w:cs="Times New Roman"/>
                <w:sz w:val="20"/>
                <w:szCs w:val="20"/>
              </w:rPr>
              <w:t xml:space="preserve"> “no chance or almost no chance to consume” and 10</w:t>
            </w:r>
            <w:r>
              <w:rPr>
                <w:rFonts w:ascii="Times New Roman" w:hAnsi="Times New Roman" w:cs="Times New Roman"/>
                <w:sz w:val="20"/>
                <w:szCs w:val="20"/>
              </w:rPr>
              <w:t>:</w:t>
            </w:r>
            <w:r w:rsidRPr="00B37EC7">
              <w:rPr>
                <w:rFonts w:ascii="Times New Roman" w:hAnsi="Times New Roman" w:cs="Times New Roman"/>
                <w:sz w:val="20"/>
                <w:szCs w:val="20"/>
              </w:rPr>
              <w:t xml:space="preserve"> “certain or practically certain to consume”</w:t>
            </w:r>
          </w:p>
          <w:p w14:paraId="3D6F351A" w14:textId="77777777" w:rsidR="00CB3430" w:rsidRDefault="00CB3430" w:rsidP="00254BB9">
            <w:pPr>
              <w:jc w:val="center"/>
              <w:rPr>
                <w:rFonts w:ascii="Times New Roman" w:hAnsi="Times New Roman" w:cs="Times New Roman"/>
                <w:sz w:val="20"/>
                <w:szCs w:val="20"/>
              </w:rPr>
            </w:pPr>
          </w:p>
          <w:p w14:paraId="6E54FB1D" w14:textId="77777777" w:rsidR="00CB3430" w:rsidRDefault="00CB3430" w:rsidP="00254BB9">
            <w:pPr>
              <w:jc w:val="center"/>
              <w:rPr>
                <w:rFonts w:ascii="Times New Roman" w:hAnsi="Times New Roman" w:cs="Times New Roman"/>
                <w:sz w:val="20"/>
                <w:szCs w:val="20"/>
              </w:rPr>
            </w:pPr>
          </w:p>
          <w:p w14:paraId="4D326B1D"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224420D0" w14:textId="77777777" w:rsidR="00CB3430" w:rsidRDefault="00CB3430" w:rsidP="00254BB9">
            <w:pPr>
              <w:jc w:val="center"/>
              <w:rPr>
                <w:rFonts w:ascii="Times New Roman" w:hAnsi="Times New Roman" w:cs="Times New Roman"/>
                <w:sz w:val="20"/>
                <w:szCs w:val="20"/>
              </w:rPr>
            </w:pPr>
          </w:p>
          <w:p w14:paraId="2AAB86E8" w14:textId="77777777" w:rsidR="00CB3430" w:rsidRDefault="00CB3430" w:rsidP="00254BB9">
            <w:pPr>
              <w:jc w:val="center"/>
              <w:rPr>
                <w:rFonts w:ascii="Times New Roman" w:hAnsi="Times New Roman" w:cs="Times New Roman"/>
                <w:sz w:val="20"/>
                <w:szCs w:val="20"/>
              </w:rPr>
            </w:pPr>
            <w:r w:rsidRPr="00B23708">
              <w:rPr>
                <w:rFonts w:ascii="Times New Roman" w:hAnsi="Times New Roman" w:cs="Times New Roman"/>
                <w:sz w:val="20"/>
                <w:szCs w:val="20"/>
              </w:rPr>
              <w:t>Estimated energy content of the displayed product</w:t>
            </w:r>
            <w:r>
              <w:rPr>
                <w:rFonts w:ascii="Times New Roman" w:hAnsi="Times New Roman" w:cs="Times New Roman"/>
                <w:sz w:val="20"/>
                <w:szCs w:val="20"/>
              </w:rPr>
              <w:t xml:space="preserve"> m</w:t>
            </w:r>
            <w:r w:rsidRPr="00B23708">
              <w:rPr>
                <w:rFonts w:ascii="Times New Roman" w:hAnsi="Times New Roman" w:cs="Times New Roman"/>
                <w:sz w:val="20"/>
                <w:szCs w:val="20"/>
              </w:rPr>
              <w:t xml:space="preserve">easured in </w:t>
            </w:r>
            <w:r>
              <w:rPr>
                <w:rFonts w:ascii="Times New Roman" w:hAnsi="Times New Roman" w:cs="Times New Roman"/>
                <w:sz w:val="20"/>
                <w:szCs w:val="20"/>
              </w:rPr>
              <w:t>k</w:t>
            </w:r>
            <w:r w:rsidRPr="00B23708">
              <w:rPr>
                <w:rFonts w:ascii="Times New Roman" w:hAnsi="Times New Roman" w:cs="Times New Roman"/>
                <w:sz w:val="20"/>
                <w:szCs w:val="20"/>
              </w:rPr>
              <w:t xml:space="preserve">ilojoules and </w:t>
            </w:r>
            <w:r>
              <w:rPr>
                <w:rFonts w:ascii="Times New Roman" w:hAnsi="Times New Roman" w:cs="Times New Roman"/>
                <w:sz w:val="20"/>
                <w:szCs w:val="20"/>
              </w:rPr>
              <w:t>c</w:t>
            </w:r>
            <w:r w:rsidRPr="00B23708">
              <w:rPr>
                <w:rFonts w:ascii="Times New Roman" w:hAnsi="Times New Roman" w:cs="Times New Roman"/>
                <w:sz w:val="20"/>
                <w:szCs w:val="20"/>
              </w:rPr>
              <w:t>alories</w:t>
            </w:r>
          </w:p>
          <w:p w14:paraId="116346BB" w14:textId="77777777" w:rsidR="00CB3430" w:rsidRDefault="00CB3430" w:rsidP="00254BB9">
            <w:pPr>
              <w:jc w:val="center"/>
              <w:rPr>
                <w:rFonts w:ascii="Times New Roman" w:hAnsi="Times New Roman" w:cs="Times New Roman"/>
                <w:sz w:val="20"/>
                <w:szCs w:val="20"/>
              </w:rPr>
            </w:pPr>
          </w:p>
          <w:p w14:paraId="289D1C3F" w14:textId="77777777" w:rsidR="00CB3430" w:rsidRDefault="00CB3430" w:rsidP="00254BB9">
            <w:pPr>
              <w:jc w:val="center"/>
              <w:rPr>
                <w:rFonts w:ascii="Times New Roman" w:hAnsi="Times New Roman" w:cs="Times New Roman"/>
                <w:sz w:val="20"/>
                <w:szCs w:val="20"/>
              </w:rPr>
            </w:pPr>
          </w:p>
          <w:p w14:paraId="2E516C16" w14:textId="77777777" w:rsidR="00CB3430" w:rsidRDefault="00CB3430" w:rsidP="00254BB9">
            <w:pPr>
              <w:jc w:val="center"/>
              <w:rPr>
                <w:rFonts w:ascii="Times New Roman" w:hAnsi="Times New Roman" w:cs="Times New Roman"/>
                <w:sz w:val="20"/>
                <w:szCs w:val="20"/>
              </w:rPr>
            </w:pPr>
          </w:p>
          <w:p w14:paraId="04AC619C"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Self-report measure</w:t>
            </w:r>
          </w:p>
          <w:p w14:paraId="64295A70" w14:textId="77777777" w:rsidR="00CB3430" w:rsidRDefault="00CB3430" w:rsidP="00254BB9">
            <w:pPr>
              <w:jc w:val="center"/>
              <w:rPr>
                <w:rFonts w:ascii="Times New Roman" w:hAnsi="Times New Roman" w:cs="Times New Roman"/>
                <w:sz w:val="20"/>
                <w:szCs w:val="20"/>
              </w:rPr>
            </w:pPr>
          </w:p>
          <w:p w14:paraId="217F607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Level of agreement with </w:t>
            </w:r>
            <w:r>
              <w:rPr>
                <w:rFonts w:ascii="Times New Roman" w:hAnsi="Times New Roman" w:cs="Times New Roman"/>
                <w:sz w:val="20"/>
                <w:szCs w:val="20"/>
              </w:rPr>
              <w:lastRenderedPageBreak/>
              <w:t xml:space="preserve">the </w:t>
            </w:r>
            <w:r w:rsidRPr="00B23708">
              <w:rPr>
                <w:rFonts w:ascii="Times New Roman" w:hAnsi="Times New Roman" w:cs="Times New Roman"/>
                <w:sz w:val="20"/>
                <w:szCs w:val="20"/>
              </w:rPr>
              <w:t>statement “alcoholic drinks should provide energy (kilojoule (kJ)/calorie) content information on labels”</w:t>
            </w:r>
            <w:r>
              <w:rPr>
                <w:rFonts w:ascii="Times New Roman" w:hAnsi="Times New Roman" w:cs="Times New Roman"/>
                <w:sz w:val="20"/>
                <w:szCs w:val="20"/>
              </w:rPr>
              <w:t>. 7-point scale</w:t>
            </w:r>
            <w:r w:rsidRPr="00B23708">
              <w:rPr>
                <w:rFonts w:ascii="Times New Roman" w:hAnsi="Times New Roman" w:cs="Times New Roman"/>
                <w:sz w:val="20"/>
                <w:szCs w:val="20"/>
              </w:rPr>
              <w:t>, ranging from “strongly disagree” to “strongly agree”.</w:t>
            </w:r>
          </w:p>
          <w:p w14:paraId="2EA39C27" w14:textId="77777777" w:rsidR="00CB3430" w:rsidRDefault="00CB3430" w:rsidP="00254BB9">
            <w:pPr>
              <w:jc w:val="center"/>
              <w:rPr>
                <w:rFonts w:ascii="Times New Roman" w:hAnsi="Times New Roman" w:cs="Times New Roman"/>
                <w:sz w:val="20"/>
                <w:szCs w:val="20"/>
              </w:rPr>
            </w:pPr>
          </w:p>
          <w:p w14:paraId="55AA5A7C" w14:textId="77777777" w:rsidR="00CB3430" w:rsidRDefault="00CB3430" w:rsidP="00254BB9">
            <w:pPr>
              <w:jc w:val="center"/>
              <w:rPr>
                <w:rFonts w:ascii="Times New Roman" w:hAnsi="Times New Roman" w:cs="Times New Roman"/>
                <w:sz w:val="20"/>
                <w:szCs w:val="20"/>
              </w:rPr>
            </w:pPr>
          </w:p>
          <w:p w14:paraId="035E2A7B" w14:textId="77777777" w:rsidR="00CB3430" w:rsidRDefault="00CB3430" w:rsidP="00254BB9">
            <w:pPr>
              <w:jc w:val="center"/>
              <w:rPr>
                <w:rFonts w:ascii="Times New Roman" w:hAnsi="Times New Roman" w:cs="Times New Roman"/>
                <w:sz w:val="20"/>
                <w:szCs w:val="20"/>
              </w:rPr>
            </w:pPr>
          </w:p>
          <w:p w14:paraId="4E906595" w14:textId="77777777" w:rsidR="00CB3430" w:rsidRDefault="00CB3430" w:rsidP="00254BB9">
            <w:pPr>
              <w:jc w:val="center"/>
              <w:rPr>
                <w:rFonts w:ascii="Times New Roman" w:hAnsi="Times New Roman" w:cs="Times New Roman"/>
                <w:sz w:val="20"/>
                <w:szCs w:val="20"/>
              </w:rPr>
            </w:pPr>
          </w:p>
        </w:tc>
        <w:tc>
          <w:tcPr>
            <w:tcW w:w="1550" w:type="dxa"/>
          </w:tcPr>
          <w:p w14:paraId="1495E81D"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Participants shown one of four labels on their preferred drink type:</w:t>
            </w:r>
          </w:p>
          <w:p w14:paraId="55F651FD" w14:textId="77777777" w:rsidR="00CB3430" w:rsidRDefault="00CB3430" w:rsidP="00254BB9">
            <w:pPr>
              <w:jc w:val="center"/>
              <w:rPr>
                <w:rFonts w:ascii="Times New Roman" w:hAnsi="Times New Roman" w:cs="Times New Roman"/>
                <w:sz w:val="20"/>
                <w:szCs w:val="20"/>
              </w:rPr>
            </w:pPr>
          </w:p>
          <w:p w14:paraId="65B42C40" w14:textId="77777777" w:rsidR="00CB3430" w:rsidRDefault="00CB3430" w:rsidP="00254BB9">
            <w:pPr>
              <w:jc w:val="center"/>
              <w:rPr>
                <w:rFonts w:ascii="Times New Roman" w:hAnsi="Times New Roman" w:cs="Times New Roman"/>
                <w:sz w:val="20"/>
                <w:szCs w:val="20"/>
              </w:rPr>
            </w:pPr>
            <w:r w:rsidRPr="0077275E">
              <w:rPr>
                <w:rFonts w:ascii="Times New Roman" w:hAnsi="Times New Roman" w:cs="Times New Roman"/>
                <w:sz w:val="20"/>
                <w:szCs w:val="20"/>
              </w:rPr>
              <w:t>Nutritional information panel on the back-of-bottle</w:t>
            </w:r>
          </w:p>
          <w:p w14:paraId="4C128F2E" w14:textId="77777777" w:rsidR="00CB3430" w:rsidRDefault="00CB3430" w:rsidP="00254BB9">
            <w:pPr>
              <w:jc w:val="center"/>
              <w:rPr>
                <w:rFonts w:ascii="Times New Roman" w:hAnsi="Times New Roman" w:cs="Times New Roman"/>
                <w:sz w:val="20"/>
                <w:szCs w:val="20"/>
              </w:rPr>
            </w:pPr>
          </w:p>
          <w:p w14:paraId="7F0BC22E"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Vs. </w:t>
            </w:r>
          </w:p>
          <w:p w14:paraId="0125633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125AE150"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E</w:t>
            </w:r>
            <w:r w:rsidRPr="0077275E">
              <w:rPr>
                <w:rFonts w:ascii="Times New Roman" w:hAnsi="Times New Roman" w:cs="Times New Roman"/>
                <w:sz w:val="20"/>
                <w:szCs w:val="20"/>
              </w:rPr>
              <w:t>nergy presented per serve in kilojoules</w:t>
            </w:r>
            <w:r>
              <w:rPr>
                <w:rFonts w:ascii="Times New Roman" w:hAnsi="Times New Roman" w:cs="Times New Roman"/>
                <w:sz w:val="20"/>
                <w:szCs w:val="20"/>
              </w:rPr>
              <w:t xml:space="preserve"> </w:t>
            </w:r>
            <w:r w:rsidRPr="0077275E">
              <w:rPr>
                <w:rFonts w:ascii="Times New Roman" w:hAnsi="Times New Roman" w:cs="Times New Roman"/>
                <w:sz w:val="20"/>
                <w:szCs w:val="20"/>
              </w:rPr>
              <w:t>and calories</w:t>
            </w:r>
          </w:p>
          <w:p w14:paraId="4382685F" w14:textId="77777777" w:rsidR="00CB3430" w:rsidRDefault="00CB3430" w:rsidP="00254BB9">
            <w:pPr>
              <w:jc w:val="center"/>
              <w:rPr>
                <w:rFonts w:ascii="Times New Roman" w:hAnsi="Times New Roman" w:cs="Times New Roman"/>
                <w:sz w:val="20"/>
                <w:szCs w:val="20"/>
              </w:rPr>
            </w:pPr>
          </w:p>
          <w:p w14:paraId="7CEACD3A"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Vs. </w:t>
            </w:r>
          </w:p>
          <w:p w14:paraId="56D021F4" w14:textId="77777777" w:rsidR="00CB3430" w:rsidRDefault="00CB3430" w:rsidP="00254BB9">
            <w:pPr>
              <w:jc w:val="center"/>
              <w:rPr>
                <w:rFonts w:ascii="Times New Roman" w:hAnsi="Times New Roman" w:cs="Times New Roman"/>
                <w:sz w:val="20"/>
                <w:szCs w:val="20"/>
              </w:rPr>
            </w:pPr>
          </w:p>
          <w:p w14:paraId="09B37F7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E</w:t>
            </w:r>
            <w:r w:rsidRPr="0077275E">
              <w:rPr>
                <w:rFonts w:ascii="Times New Roman" w:hAnsi="Times New Roman" w:cs="Times New Roman"/>
                <w:sz w:val="20"/>
                <w:szCs w:val="20"/>
              </w:rPr>
              <w:t xml:space="preserve">nergy presented in kilojoules and calories with an orange stopwatch icon demonstrating the amount of exercise required to </w:t>
            </w:r>
            <w:r w:rsidRPr="0077275E">
              <w:rPr>
                <w:rFonts w:ascii="Times New Roman" w:hAnsi="Times New Roman" w:cs="Times New Roman"/>
                <w:sz w:val="20"/>
                <w:szCs w:val="20"/>
              </w:rPr>
              <w:lastRenderedPageBreak/>
              <w:t>burn-off the shown energy</w:t>
            </w:r>
          </w:p>
          <w:p w14:paraId="462D81F9" w14:textId="77777777" w:rsidR="00CB3430" w:rsidRDefault="00CB3430" w:rsidP="00254BB9">
            <w:pPr>
              <w:jc w:val="center"/>
              <w:rPr>
                <w:rFonts w:ascii="Times New Roman" w:hAnsi="Times New Roman" w:cs="Times New Roman"/>
                <w:sz w:val="20"/>
                <w:szCs w:val="20"/>
              </w:rPr>
            </w:pPr>
          </w:p>
          <w:p w14:paraId="5ADFF875"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Vs. </w:t>
            </w:r>
          </w:p>
          <w:p w14:paraId="5D4B99E3" w14:textId="77777777" w:rsidR="00CB3430" w:rsidRDefault="00CB3430" w:rsidP="00254BB9">
            <w:pPr>
              <w:jc w:val="center"/>
              <w:rPr>
                <w:rFonts w:ascii="Times New Roman" w:hAnsi="Times New Roman" w:cs="Times New Roman"/>
                <w:sz w:val="20"/>
                <w:szCs w:val="20"/>
              </w:rPr>
            </w:pPr>
          </w:p>
          <w:p w14:paraId="385B7D32"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No label</w:t>
            </w:r>
          </w:p>
        </w:tc>
        <w:tc>
          <w:tcPr>
            <w:tcW w:w="1550" w:type="dxa"/>
          </w:tcPr>
          <w:p w14:paraId="28DEB7F0" w14:textId="3679723D"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Each condition was compared to the no label condition. No differences observed, except </w:t>
            </w:r>
            <w:r w:rsidRPr="00751201">
              <w:rPr>
                <w:rFonts w:ascii="Times New Roman" w:hAnsi="Times New Roman" w:cs="Times New Roman"/>
                <w:sz w:val="20"/>
                <w:szCs w:val="20"/>
              </w:rPr>
              <w:t xml:space="preserve">the </w:t>
            </w:r>
            <w:r>
              <w:rPr>
                <w:rFonts w:ascii="Times New Roman" w:hAnsi="Times New Roman" w:cs="Times New Roman"/>
                <w:sz w:val="20"/>
                <w:szCs w:val="20"/>
              </w:rPr>
              <w:t>nutrition information panel</w:t>
            </w:r>
            <w:r w:rsidRPr="00751201">
              <w:rPr>
                <w:rFonts w:ascii="Times New Roman" w:hAnsi="Times New Roman" w:cs="Times New Roman"/>
                <w:sz w:val="20"/>
                <w:szCs w:val="20"/>
              </w:rPr>
              <w:t xml:space="preserve"> label </w:t>
            </w:r>
            <w:r>
              <w:rPr>
                <w:rFonts w:ascii="Times New Roman" w:hAnsi="Times New Roman" w:cs="Times New Roman"/>
                <w:sz w:val="20"/>
                <w:szCs w:val="20"/>
              </w:rPr>
              <w:t xml:space="preserve">condition had a </w:t>
            </w:r>
            <w:r w:rsidRPr="00751201">
              <w:rPr>
                <w:rFonts w:ascii="Times New Roman" w:hAnsi="Times New Roman" w:cs="Times New Roman"/>
                <w:sz w:val="20"/>
                <w:szCs w:val="20"/>
              </w:rPr>
              <w:t xml:space="preserve">significantly </w:t>
            </w:r>
            <w:r>
              <w:rPr>
                <w:rFonts w:ascii="Times New Roman" w:hAnsi="Times New Roman" w:cs="Times New Roman"/>
                <w:sz w:val="20"/>
                <w:szCs w:val="20"/>
              </w:rPr>
              <w:t>higher</w:t>
            </w:r>
            <w:r w:rsidRPr="00751201">
              <w:rPr>
                <w:rFonts w:ascii="Times New Roman" w:hAnsi="Times New Roman" w:cs="Times New Roman"/>
                <w:sz w:val="20"/>
                <w:szCs w:val="20"/>
              </w:rPr>
              <w:t xml:space="preserve"> likelihood of purchasing the displayed alcoholic beverage (5.6</w:t>
            </w:r>
            <w:r>
              <w:rPr>
                <w:rFonts w:ascii="Times New Roman" w:hAnsi="Times New Roman" w:cs="Times New Roman"/>
                <w:sz w:val="20"/>
                <w:szCs w:val="20"/>
              </w:rPr>
              <w:t>/11 vs. 4.8/11,</w:t>
            </w:r>
            <w:r w:rsidRPr="00751201">
              <w:rPr>
                <w:rFonts w:ascii="Times New Roman" w:hAnsi="Times New Roman" w:cs="Times New Roman"/>
                <w:sz w:val="20"/>
                <w:szCs w:val="20"/>
              </w:rPr>
              <w:t xml:space="preserve"> p=.04).</w:t>
            </w:r>
            <w:r>
              <w:rPr>
                <w:rFonts w:ascii="Times New Roman" w:hAnsi="Times New Roman" w:cs="Times New Roman"/>
                <w:sz w:val="20"/>
                <w:szCs w:val="20"/>
              </w:rPr>
              <w:t xml:space="preserve"> </w:t>
            </w:r>
          </w:p>
          <w:p w14:paraId="034344B0" w14:textId="77777777" w:rsidR="00CB3430" w:rsidRDefault="00CB3430" w:rsidP="00254BB9">
            <w:pPr>
              <w:jc w:val="center"/>
              <w:rPr>
                <w:rFonts w:ascii="Times New Roman" w:hAnsi="Times New Roman" w:cs="Times New Roman"/>
                <w:sz w:val="20"/>
                <w:szCs w:val="20"/>
              </w:rPr>
            </w:pPr>
          </w:p>
          <w:p w14:paraId="46AEC6E3" w14:textId="77777777" w:rsidR="00CB3430" w:rsidRDefault="00CB3430" w:rsidP="00254BB9">
            <w:pPr>
              <w:jc w:val="center"/>
              <w:rPr>
                <w:rFonts w:ascii="Times New Roman" w:hAnsi="Times New Roman" w:cs="Times New Roman"/>
                <w:sz w:val="20"/>
                <w:szCs w:val="20"/>
              </w:rPr>
            </w:pPr>
          </w:p>
          <w:p w14:paraId="3A10E017" w14:textId="77777777" w:rsidR="00CB3430" w:rsidRDefault="00CB3430" w:rsidP="00254BB9">
            <w:pPr>
              <w:jc w:val="center"/>
              <w:rPr>
                <w:rFonts w:ascii="Times New Roman" w:hAnsi="Times New Roman" w:cs="Times New Roman"/>
                <w:sz w:val="20"/>
                <w:szCs w:val="20"/>
              </w:rPr>
            </w:pPr>
          </w:p>
          <w:p w14:paraId="347192DF" w14:textId="77777777" w:rsidR="00CB3430" w:rsidRDefault="00CB3430" w:rsidP="00254BB9">
            <w:pPr>
              <w:jc w:val="center"/>
              <w:rPr>
                <w:rFonts w:ascii="Times New Roman" w:hAnsi="Times New Roman" w:cs="Times New Roman"/>
                <w:sz w:val="20"/>
                <w:szCs w:val="20"/>
              </w:rPr>
            </w:pPr>
            <w:r w:rsidRPr="00DA77F9">
              <w:rPr>
                <w:rFonts w:ascii="Times New Roman" w:hAnsi="Times New Roman" w:cs="Times New Roman"/>
                <w:sz w:val="20"/>
                <w:szCs w:val="20"/>
              </w:rPr>
              <w:t>Each condition was compared to the no label condition. No differences observed</w:t>
            </w:r>
            <w:r>
              <w:rPr>
                <w:rFonts w:ascii="Times New Roman" w:hAnsi="Times New Roman" w:cs="Times New Roman"/>
                <w:sz w:val="20"/>
                <w:szCs w:val="20"/>
              </w:rPr>
              <w:t xml:space="preserve"> for number of </w:t>
            </w:r>
            <w:r>
              <w:rPr>
                <w:rFonts w:ascii="Times New Roman" w:hAnsi="Times New Roman" w:cs="Times New Roman"/>
                <w:sz w:val="20"/>
                <w:szCs w:val="20"/>
              </w:rPr>
              <w:lastRenderedPageBreak/>
              <w:t>drinks likely to purchase</w:t>
            </w:r>
          </w:p>
          <w:p w14:paraId="041C378D" w14:textId="77777777" w:rsidR="00CB3430" w:rsidRDefault="00CB3430" w:rsidP="00254BB9">
            <w:pPr>
              <w:jc w:val="center"/>
              <w:rPr>
                <w:rFonts w:ascii="Times New Roman" w:hAnsi="Times New Roman" w:cs="Times New Roman"/>
                <w:sz w:val="20"/>
                <w:szCs w:val="20"/>
              </w:rPr>
            </w:pPr>
          </w:p>
          <w:p w14:paraId="498BDB16" w14:textId="77777777" w:rsidR="00CB3430" w:rsidRDefault="00CB3430" w:rsidP="00254BB9">
            <w:pPr>
              <w:jc w:val="center"/>
              <w:rPr>
                <w:rFonts w:ascii="Times New Roman" w:hAnsi="Times New Roman" w:cs="Times New Roman"/>
                <w:sz w:val="20"/>
                <w:szCs w:val="20"/>
              </w:rPr>
            </w:pPr>
          </w:p>
          <w:p w14:paraId="1560C40B" w14:textId="77777777" w:rsidR="00CB3430" w:rsidRDefault="00CB3430" w:rsidP="00254BB9">
            <w:pPr>
              <w:jc w:val="center"/>
              <w:rPr>
                <w:rFonts w:ascii="Times New Roman" w:hAnsi="Times New Roman" w:cs="Times New Roman"/>
                <w:sz w:val="20"/>
                <w:szCs w:val="20"/>
              </w:rPr>
            </w:pPr>
          </w:p>
          <w:p w14:paraId="3C4DA6CC" w14:textId="77777777" w:rsidR="00CB3430" w:rsidRDefault="00CB3430" w:rsidP="00254BB9">
            <w:pPr>
              <w:jc w:val="center"/>
              <w:rPr>
                <w:rFonts w:ascii="Times New Roman" w:hAnsi="Times New Roman" w:cs="Times New Roman"/>
                <w:sz w:val="20"/>
                <w:szCs w:val="20"/>
              </w:rPr>
            </w:pPr>
            <w:r w:rsidRPr="00094A16">
              <w:rPr>
                <w:rFonts w:ascii="Times New Roman" w:hAnsi="Times New Roman" w:cs="Times New Roman"/>
                <w:sz w:val="20"/>
                <w:szCs w:val="20"/>
              </w:rPr>
              <w:t>Each condition was compared to the no label condition. No differences observed</w:t>
            </w:r>
            <w:r>
              <w:rPr>
                <w:rFonts w:ascii="Times New Roman" w:hAnsi="Times New Roman" w:cs="Times New Roman"/>
                <w:sz w:val="20"/>
                <w:szCs w:val="20"/>
              </w:rPr>
              <w:t xml:space="preserve"> for consumption intentions.</w:t>
            </w:r>
          </w:p>
          <w:p w14:paraId="0A04C0EC" w14:textId="77777777" w:rsidR="00CB3430" w:rsidRDefault="00CB3430" w:rsidP="00254BB9">
            <w:pPr>
              <w:jc w:val="center"/>
              <w:rPr>
                <w:rFonts w:ascii="Times New Roman" w:hAnsi="Times New Roman" w:cs="Times New Roman"/>
                <w:sz w:val="20"/>
                <w:szCs w:val="20"/>
              </w:rPr>
            </w:pPr>
          </w:p>
          <w:p w14:paraId="7369C4EB" w14:textId="77777777" w:rsidR="00CB3430" w:rsidRDefault="00CB3430" w:rsidP="00254BB9">
            <w:pPr>
              <w:jc w:val="center"/>
              <w:rPr>
                <w:rFonts w:ascii="Times New Roman" w:hAnsi="Times New Roman" w:cs="Times New Roman"/>
                <w:sz w:val="20"/>
                <w:szCs w:val="20"/>
              </w:rPr>
            </w:pPr>
          </w:p>
          <w:p w14:paraId="3BB46B80" w14:textId="77777777" w:rsidR="00CB3430" w:rsidRDefault="00CB3430" w:rsidP="00254BB9">
            <w:pPr>
              <w:jc w:val="center"/>
              <w:rPr>
                <w:rFonts w:ascii="Times New Roman" w:hAnsi="Times New Roman" w:cs="Times New Roman"/>
                <w:sz w:val="20"/>
                <w:szCs w:val="20"/>
              </w:rPr>
            </w:pPr>
          </w:p>
          <w:p w14:paraId="138CD85B" w14:textId="77777777" w:rsidR="00CB3430" w:rsidRDefault="00CB3430" w:rsidP="00254BB9">
            <w:pPr>
              <w:jc w:val="center"/>
              <w:rPr>
                <w:rFonts w:ascii="Times New Roman" w:hAnsi="Times New Roman" w:cs="Times New Roman"/>
                <w:sz w:val="20"/>
                <w:szCs w:val="20"/>
              </w:rPr>
            </w:pPr>
          </w:p>
          <w:p w14:paraId="1D54E025" w14:textId="77777777" w:rsidR="00CB3430" w:rsidRDefault="00CB3430" w:rsidP="00254BB9">
            <w:pPr>
              <w:jc w:val="center"/>
              <w:rPr>
                <w:rFonts w:ascii="Times New Roman" w:hAnsi="Times New Roman" w:cs="Times New Roman"/>
                <w:sz w:val="20"/>
                <w:szCs w:val="20"/>
              </w:rPr>
            </w:pPr>
          </w:p>
          <w:p w14:paraId="5C27B10C" w14:textId="77777777" w:rsidR="00CB3430" w:rsidRDefault="00CB3430" w:rsidP="00254BB9">
            <w:pPr>
              <w:jc w:val="center"/>
              <w:rPr>
                <w:rFonts w:ascii="Times New Roman" w:hAnsi="Times New Roman" w:cs="Times New Roman"/>
                <w:sz w:val="20"/>
                <w:szCs w:val="20"/>
              </w:rPr>
            </w:pPr>
          </w:p>
          <w:p w14:paraId="79C00FBE" w14:textId="77777777" w:rsidR="00CB3430" w:rsidRDefault="00CB3430" w:rsidP="00254BB9">
            <w:pPr>
              <w:jc w:val="center"/>
              <w:rPr>
                <w:rFonts w:ascii="Times New Roman" w:hAnsi="Times New Roman" w:cs="Times New Roman"/>
                <w:sz w:val="20"/>
                <w:szCs w:val="20"/>
              </w:rPr>
            </w:pPr>
          </w:p>
          <w:p w14:paraId="5828EBED" w14:textId="77777777" w:rsidR="00CB3430" w:rsidRDefault="00CB3430" w:rsidP="00254BB9">
            <w:pPr>
              <w:jc w:val="center"/>
              <w:rPr>
                <w:rFonts w:ascii="Times New Roman" w:hAnsi="Times New Roman" w:cs="Times New Roman"/>
                <w:sz w:val="20"/>
                <w:szCs w:val="20"/>
              </w:rPr>
            </w:pPr>
          </w:p>
          <w:p w14:paraId="34EFBF56"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Participants in all label conditions had more accurate estimates of energy content than no label condition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 &lt; .01)</w:t>
            </w:r>
          </w:p>
          <w:p w14:paraId="6C8C10B8" w14:textId="77777777" w:rsidR="00CB3430" w:rsidRDefault="00CB3430" w:rsidP="00254BB9">
            <w:pPr>
              <w:jc w:val="center"/>
              <w:rPr>
                <w:rFonts w:ascii="Times New Roman" w:hAnsi="Times New Roman" w:cs="Times New Roman"/>
                <w:sz w:val="20"/>
                <w:szCs w:val="20"/>
              </w:rPr>
            </w:pPr>
          </w:p>
          <w:p w14:paraId="546A51D0" w14:textId="77777777" w:rsidR="00CB3430" w:rsidRDefault="00CB3430" w:rsidP="00254BB9">
            <w:pPr>
              <w:jc w:val="center"/>
              <w:rPr>
                <w:rFonts w:ascii="Times New Roman" w:hAnsi="Times New Roman" w:cs="Times New Roman"/>
                <w:sz w:val="20"/>
                <w:szCs w:val="20"/>
              </w:rPr>
            </w:pPr>
          </w:p>
          <w:p w14:paraId="0DD172DB" w14:textId="77777777" w:rsidR="00CB3430" w:rsidRDefault="00CB3430" w:rsidP="00254BB9">
            <w:pPr>
              <w:jc w:val="center"/>
              <w:rPr>
                <w:rFonts w:ascii="Times New Roman" w:hAnsi="Times New Roman" w:cs="Times New Roman"/>
                <w:sz w:val="20"/>
                <w:szCs w:val="20"/>
              </w:rPr>
            </w:pPr>
          </w:p>
          <w:p w14:paraId="372FEA51"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t xml:space="preserve">No significant differences between conditions. </w:t>
            </w:r>
            <w:r w:rsidRPr="00CC614B">
              <w:rPr>
                <w:rFonts w:ascii="Times New Roman" w:hAnsi="Times New Roman" w:cs="Times New Roman"/>
                <w:sz w:val="20"/>
                <w:szCs w:val="20"/>
              </w:rPr>
              <w:t>5</w:t>
            </w:r>
            <w:r>
              <w:rPr>
                <w:rFonts w:ascii="Times New Roman" w:hAnsi="Times New Roman" w:cs="Times New Roman"/>
                <w:sz w:val="20"/>
                <w:szCs w:val="20"/>
              </w:rPr>
              <w:t>1-53</w:t>
            </w:r>
            <w:r w:rsidRPr="00CC614B">
              <w:rPr>
                <w:rFonts w:ascii="Times New Roman" w:hAnsi="Times New Roman" w:cs="Times New Roman"/>
                <w:sz w:val="20"/>
                <w:szCs w:val="20"/>
              </w:rPr>
              <w:t xml:space="preserve">% agreed that alcoholic </w:t>
            </w:r>
            <w:r w:rsidRPr="00CC614B">
              <w:rPr>
                <w:rFonts w:ascii="Times New Roman" w:hAnsi="Times New Roman" w:cs="Times New Roman"/>
                <w:sz w:val="20"/>
                <w:szCs w:val="20"/>
              </w:rPr>
              <w:lastRenderedPageBreak/>
              <w:t>beverages should provide energy content information on labels</w:t>
            </w:r>
            <w:r>
              <w:rPr>
                <w:rFonts w:ascii="Times New Roman" w:hAnsi="Times New Roman" w:cs="Times New Roman"/>
                <w:sz w:val="20"/>
                <w:szCs w:val="20"/>
              </w:rPr>
              <w:t>. 17-22% disagreed.</w:t>
            </w:r>
          </w:p>
          <w:p w14:paraId="443CE617" w14:textId="77777777" w:rsidR="00CB3430" w:rsidRPr="003456E3" w:rsidRDefault="00CB3430" w:rsidP="00254BB9">
            <w:pPr>
              <w:jc w:val="center"/>
              <w:rPr>
                <w:rFonts w:ascii="Times New Roman" w:hAnsi="Times New Roman" w:cs="Times New Roman"/>
                <w:sz w:val="20"/>
                <w:szCs w:val="20"/>
              </w:rPr>
            </w:pPr>
          </w:p>
        </w:tc>
        <w:tc>
          <w:tcPr>
            <w:tcW w:w="1550" w:type="dxa"/>
          </w:tcPr>
          <w:p w14:paraId="6F53D0D3" w14:textId="77777777" w:rsidR="00CB3430" w:rsidRDefault="00CB3430" w:rsidP="00254BB9">
            <w:pPr>
              <w:jc w:val="center"/>
              <w:rPr>
                <w:rFonts w:ascii="Times New Roman" w:hAnsi="Times New Roman" w:cs="Times New Roman"/>
                <w:sz w:val="20"/>
                <w:szCs w:val="20"/>
              </w:rPr>
            </w:pPr>
            <w:r>
              <w:rPr>
                <w:rFonts w:ascii="Times New Roman" w:hAnsi="Times New Roman" w:cs="Times New Roman"/>
                <w:sz w:val="20"/>
                <w:szCs w:val="20"/>
              </w:rPr>
              <w:lastRenderedPageBreak/>
              <w:t>Moderate</w:t>
            </w:r>
          </w:p>
        </w:tc>
      </w:tr>
    </w:tbl>
    <w:p w14:paraId="13AE13E0" w14:textId="77777777" w:rsidR="00CB3430" w:rsidRDefault="00CB3430" w:rsidP="00CB3430">
      <w:pPr>
        <w:spacing w:after="0" w:line="240" w:lineRule="auto"/>
        <w:rPr>
          <w:rFonts w:ascii="Times New Roman" w:hAnsi="Times New Roman" w:cs="Times New Roman"/>
          <w:sz w:val="24"/>
          <w:szCs w:val="24"/>
        </w:rPr>
      </w:pPr>
    </w:p>
    <w:p w14:paraId="183D452E" w14:textId="77777777" w:rsidR="00CB3430" w:rsidRDefault="00CB3430" w:rsidP="00CB3430">
      <w:pPr>
        <w:spacing w:after="0" w:line="240" w:lineRule="auto"/>
        <w:rPr>
          <w:rFonts w:ascii="Times New Roman" w:hAnsi="Times New Roman" w:cs="Times New Roman"/>
          <w:sz w:val="24"/>
          <w:szCs w:val="24"/>
        </w:rPr>
      </w:pPr>
    </w:p>
    <w:p w14:paraId="0193B029" w14:textId="77777777" w:rsidR="00CB3430" w:rsidRDefault="00CB3430" w:rsidP="00CB3430">
      <w:pPr>
        <w:spacing w:after="0" w:line="240" w:lineRule="auto"/>
        <w:rPr>
          <w:rFonts w:ascii="Times New Roman" w:hAnsi="Times New Roman" w:cs="Times New Roman"/>
          <w:sz w:val="24"/>
          <w:szCs w:val="24"/>
        </w:rPr>
      </w:pPr>
    </w:p>
    <w:p w14:paraId="19D9BC16" w14:textId="77777777" w:rsidR="00CB3430" w:rsidRDefault="00CB3430" w:rsidP="00CB3430">
      <w:pPr>
        <w:spacing w:after="0" w:line="240" w:lineRule="auto"/>
        <w:rPr>
          <w:rFonts w:ascii="Times New Roman" w:hAnsi="Times New Roman" w:cs="Times New Roman"/>
          <w:sz w:val="24"/>
          <w:szCs w:val="24"/>
        </w:rPr>
      </w:pPr>
    </w:p>
    <w:p w14:paraId="51114B65" w14:textId="77777777" w:rsidR="00CB3430" w:rsidRDefault="00CB3430" w:rsidP="00CB3430">
      <w:pPr>
        <w:spacing w:after="0" w:line="240" w:lineRule="auto"/>
        <w:rPr>
          <w:rFonts w:ascii="Times New Roman" w:hAnsi="Times New Roman" w:cs="Times New Roman"/>
          <w:sz w:val="24"/>
          <w:szCs w:val="24"/>
        </w:rPr>
      </w:pPr>
    </w:p>
    <w:p w14:paraId="4A876B89" w14:textId="1F8637E6" w:rsidR="00CB3430" w:rsidRDefault="00CB3430" w:rsidP="00E86429">
      <w:pPr>
        <w:pStyle w:val="EndNoteBibliography"/>
        <w:ind w:left="720" w:hanging="720"/>
        <w:jc w:val="left"/>
        <w:rPr>
          <w:rFonts w:ascii="Times New Roman" w:hAnsi="Times New Roman" w:cs="Times New Roman"/>
          <w:sz w:val="24"/>
          <w:szCs w:val="24"/>
        </w:rPr>
      </w:pPr>
    </w:p>
    <w:p w14:paraId="7B1B3862" w14:textId="5E4F12E4" w:rsidR="00CB3430" w:rsidRDefault="00CB3430" w:rsidP="00E86429">
      <w:pPr>
        <w:pStyle w:val="EndNoteBibliography"/>
        <w:ind w:left="720" w:hanging="720"/>
        <w:jc w:val="left"/>
        <w:rPr>
          <w:rFonts w:ascii="Times New Roman" w:hAnsi="Times New Roman" w:cs="Times New Roman"/>
          <w:sz w:val="24"/>
          <w:szCs w:val="24"/>
        </w:rPr>
      </w:pPr>
    </w:p>
    <w:p w14:paraId="1A94A872" w14:textId="540EDB4E" w:rsidR="00CB3430" w:rsidRDefault="00CB3430" w:rsidP="00E86429">
      <w:pPr>
        <w:pStyle w:val="EndNoteBibliography"/>
        <w:ind w:left="720" w:hanging="720"/>
        <w:jc w:val="left"/>
        <w:rPr>
          <w:rFonts w:ascii="Times New Roman" w:hAnsi="Times New Roman" w:cs="Times New Roman"/>
          <w:sz w:val="24"/>
          <w:szCs w:val="24"/>
        </w:rPr>
      </w:pPr>
    </w:p>
    <w:p w14:paraId="59001A86" w14:textId="740662B0" w:rsidR="00CB3430" w:rsidRDefault="00CB3430" w:rsidP="00E86429">
      <w:pPr>
        <w:pStyle w:val="EndNoteBibliography"/>
        <w:ind w:left="720" w:hanging="720"/>
        <w:jc w:val="left"/>
        <w:rPr>
          <w:rFonts w:ascii="Times New Roman" w:hAnsi="Times New Roman" w:cs="Times New Roman"/>
          <w:sz w:val="24"/>
          <w:szCs w:val="24"/>
        </w:rPr>
      </w:pPr>
    </w:p>
    <w:p w14:paraId="3404FC3D" w14:textId="3E4D8534" w:rsidR="00CB3430" w:rsidRDefault="00CB3430" w:rsidP="00E86429">
      <w:pPr>
        <w:pStyle w:val="EndNoteBibliography"/>
        <w:ind w:left="720" w:hanging="720"/>
        <w:jc w:val="left"/>
        <w:rPr>
          <w:rFonts w:ascii="Times New Roman" w:hAnsi="Times New Roman" w:cs="Times New Roman"/>
          <w:sz w:val="24"/>
          <w:szCs w:val="24"/>
        </w:rPr>
      </w:pPr>
    </w:p>
    <w:p w14:paraId="3EFBFBF3" w14:textId="63FD6DDF" w:rsidR="00CB3430" w:rsidRDefault="00CB3430" w:rsidP="00E86429">
      <w:pPr>
        <w:pStyle w:val="EndNoteBibliography"/>
        <w:ind w:left="720" w:hanging="720"/>
        <w:jc w:val="left"/>
        <w:rPr>
          <w:rFonts w:ascii="Times New Roman" w:hAnsi="Times New Roman" w:cs="Times New Roman"/>
          <w:sz w:val="24"/>
          <w:szCs w:val="24"/>
        </w:rPr>
      </w:pPr>
    </w:p>
    <w:p w14:paraId="0C6CE0A0" w14:textId="47F22115" w:rsidR="00CB3430" w:rsidRDefault="00CB3430" w:rsidP="00E86429">
      <w:pPr>
        <w:pStyle w:val="EndNoteBibliography"/>
        <w:ind w:left="720" w:hanging="720"/>
        <w:jc w:val="left"/>
        <w:rPr>
          <w:rFonts w:ascii="Times New Roman" w:hAnsi="Times New Roman" w:cs="Times New Roman"/>
          <w:sz w:val="24"/>
          <w:szCs w:val="24"/>
        </w:rPr>
      </w:pPr>
    </w:p>
    <w:p w14:paraId="2EEBFCFE" w14:textId="2E55785D" w:rsidR="00CB3430" w:rsidRDefault="00CB3430" w:rsidP="00E86429">
      <w:pPr>
        <w:pStyle w:val="EndNoteBibliography"/>
        <w:ind w:left="720" w:hanging="720"/>
        <w:jc w:val="left"/>
        <w:rPr>
          <w:rFonts w:ascii="Times New Roman" w:hAnsi="Times New Roman" w:cs="Times New Roman"/>
          <w:sz w:val="24"/>
          <w:szCs w:val="24"/>
        </w:rPr>
      </w:pPr>
    </w:p>
    <w:p w14:paraId="1FF74454" w14:textId="1EF26FDE" w:rsidR="00CB3430" w:rsidRDefault="00CB3430" w:rsidP="00E86429">
      <w:pPr>
        <w:pStyle w:val="EndNoteBibliography"/>
        <w:ind w:left="720" w:hanging="720"/>
        <w:jc w:val="left"/>
        <w:rPr>
          <w:rFonts w:ascii="Times New Roman" w:hAnsi="Times New Roman" w:cs="Times New Roman"/>
          <w:sz w:val="24"/>
          <w:szCs w:val="24"/>
        </w:rPr>
      </w:pPr>
    </w:p>
    <w:sectPr w:rsidR="00CB3430" w:rsidSect="00CB343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38D" w16cex:dateUtc="2020-10-14T09:38:00Z"/>
  <w16cex:commentExtensible w16cex:durableId="23315031" w16cex:dateUtc="2020-10-14T09:23:00Z"/>
  <w16cex:commentExtensible w16cex:durableId="2331754E" w16cex:dateUtc="2020-10-14T12:02:00Z"/>
  <w16cex:commentExtensible w16cex:durableId="23315447" w16cex:dateUtc="2020-10-14T09:41:00Z"/>
  <w16cex:commentExtensible w16cex:durableId="23315355" w16cex:dateUtc="2020-10-14T09:37:00Z"/>
  <w16cex:commentExtensible w16cex:durableId="23317731" w16cex:dateUtc="2020-10-14T12:10:00Z"/>
  <w16cex:commentExtensible w16cex:durableId="23315268" w16cex:dateUtc="2020-10-14T09:33:00Z"/>
  <w16cex:commentExtensible w16cex:durableId="233177AD" w16cex:dateUtc="2020-10-14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4A28" w14:textId="77777777" w:rsidR="002C54C9" w:rsidRDefault="002C54C9" w:rsidP="003A1261">
      <w:pPr>
        <w:spacing w:after="0" w:line="240" w:lineRule="auto"/>
      </w:pPr>
      <w:r>
        <w:separator/>
      </w:r>
    </w:p>
  </w:endnote>
  <w:endnote w:type="continuationSeparator" w:id="0">
    <w:p w14:paraId="4E082D49" w14:textId="77777777" w:rsidR="002C54C9" w:rsidRDefault="002C54C9" w:rsidP="003A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8060" w14:textId="77777777" w:rsidR="002C54C9" w:rsidRDefault="002C54C9" w:rsidP="003A1261">
      <w:pPr>
        <w:spacing w:after="0" w:line="240" w:lineRule="auto"/>
      </w:pPr>
      <w:r>
        <w:separator/>
      </w:r>
    </w:p>
  </w:footnote>
  <w:footnote w:type="continuationSeparator" w:id="0">
    <w:p w14:paraId="291CB2AC" w14:textId="77777777" w:rsidR="002C54C9" w:rsidRDefault="002C54C9" w:rsidP="003A1261">
      <w:pPr>
        <w:spacing w:after="0" w:line="240" w:lineRule="auto"/>
      </w:pPr>
      <w:r>
        <w:continuationSeparator/>
      </w:r>
    </w:p>
  </w:footnote>
  <w:footnote w:id="1">
    <w:p w14:paraId="11F0AE79" w14:textId="2819DE2E" w:rsidR="00AC68A5" w:rsidRPr="009C0D82" w:rsidRDefault="00AC68A5">
      <w:pPr>
        <w:pStyle w:val="FootnoteText"/>
        <w:rPr>
          <w:rFonts w:ascii="Times New Roman" w:hAnsi="Times New Roman" w:cs="Times New Roman"/>
          <w:sz w:val="24"/>
          <w:szCs w:val="24"/>
        </w:rPr>
      </w:pPr>
      <w:r w:rsidRPr="0048437D">
        <w:rPr>
          <w:rStyle w:val="FootnoteReference"/>
          <w:rFonts w:ascii="Times New Roman" w:hAnsi="Times New Roman" w:cs="Times New Roman"/>
          <w:color w:val="FF0000"/>
          <w:sz w:val="24"/>
          <w:szCs w:val="24"/>
        </w:rPr>
        <w:footnoteRef/>
      </w:r>
      <w:r w:rsidRPr="0048437D">
        <w:rPr>
          <w:rFonts w:ascii="Times New Roman" w:hAnsi="Times New Roman" w:cs="Times New Roman"/>
          <w:color w:val="FF0000"/>
          <w:sz w:val="24"/>
          <w:szCs w:val="24"/>
        </w:rPr>
        <w:t xml:space="preserve"> In response to a reviewer comment during peer review, we also conducted supplementary electronic searches during October</w:t>
      </w:r>
      <w:r>
        <w:rPr>
          <w:rFonts w:ascii="Times New Roman" w:hAnsi="Times New Roman" w:cs="Times New Roman"/>
          <w:color w:val="FF0000"/>
          <w:sz w:val="24"/>
          <w:szCs w:val="24"/>
        </w:rPr>
        <w:t xml:space="preserve"> 2020</w:t>
      </w:r>
      <w:r w:rsidRPr="0048437D">
        <w:rPr>
          <w:rFonts w:ascii="Times New Roman" w:hAnsi="Times New Roman" w:cs="Times New Roman"/>
          <w:color w:val="FF0000"/>
          <w:sz w:val="24"/>
          <w:szCs w:val="24"/>
        </w:rPr>
        <w:t>, although no further eligible articles were identified (see online supplementary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530830"/>
      <w:docPartObj>
        <w:docPartGallery w:val="Page Numbers (Top of Page)"/>
        <w:docPartUnique/>
      </w:docPartObj>
    </w:sdtPr>
    <w:sdtEndPr>
      <w:rPr>
        <w:rFonts w:ascii="Times New Roman" w:hAnsi="Times New Roman" w:cs="Times New Roman"/>
        <w:noProof/>
        <w:sz w:val="24"/>
        <w:szCs w:val="24"/>
      </w:rPr>
    </w:sdtEndPr>
    <w:sdtContent>
      <w:p w14:paraId="4A6BE7AF" w14:textId="77777777" w:rsidR="00AC68A5" w:rsidRPr="003A1261" w:rsidRDefault="00AC68A5">
        <w:pPr>
          <w:pStyle w:val="Header"/>
          <w:jc w:val="right"/>
          <w:rPr>
            <w:rFonts w:ascii="Times New Roman" w:hAnsi="Times New Roman" w:cs="Times New Roman"/>
            <w:sz w:val="24"/>
            <w:szCs w:val="24"/>
          </w:rPr>
        </w:pPr>
        <w:r w:rsidRPr="003A1261">
          <w:rPr>
            <w:rFonts w:ascii="Times New Roman" w:hAnsi="Times New Roman" w:cs="Times New Roman"/>
            <w:sz w:val="24"/>
            <w:szCs w:val="24"/>
          </w:rPr>
          <w:fldChar w:fldCharType="begin"/>
        </w:r>
        <w:r w:rsidRPr="003A1261">
          <w:rPr>
            <w:rFonts w:ascii="Times New Roman" w:hAnsi="Times New Roman" w:cs="Times New Roman"/>
            <w:sz w:val="24"/>
            <w:szCs w:val="24"/>
          </w:rPr>
          <w:instrText xml:space="preserve"> PAGE   \* MERGEFORMAT </w:instrText>
        </w:r>
        <w:r w:rsidRPr="003A1261">
          <w:rPr>
            <w:rFonts w:ascii="Times New Roman" w:hAnsi="Times New Roman" w:cs="Times New Roman"/>
            <w:sz w:val="24"/>
            <w:szCs w:val="24"/>
          </w:rPr>
          <w:fldChar w:fldCharType="separate"/>
        </w:r>
        <w:r w:rsidRPr="003A1261">
          <w:rPr>
            <w:rFonts w:ascii="Times New Roman" w:hAnsi="Times New Roman" w:cs="Times New Roman"/>
            <w:noProof/>
            <w:sz w:val="24"/>
            <w:szCs w:val="24"/>
          </w:rPr>
          <w:t>2</w:t>
        </w:r>
        <w:r w:rsidRPr="003A1261">
          <w:rPr>
            <w:rFonts w:ascii="Times New Roman" w:hAnsi="Times New Roman" w:cs="Times New Roman"/>
            <w:noProof/>
            <w:sz w:val="24"/>
            <w:szCs w:val="24"/>
          </w:rPr>
          <w:fldChar w:fldCharType="end"/>
        </w:r>
      </w:p>
    </w:sdtContent>
  </w:sdt>
  <w:p w14:paraId="28A3F965" w14:textId="77777777" w:rsidR="00AC68A5" w:rsidRDefault="00AC6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F018D"/>
    <w:multiLevelType w:val="hybridMultilevel"/>
    <w:tmpl w:val="67E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D1E85"/>
    <w:multiLevelType w:val="hybridMultilevel"/>
    <w:tmpl w:val="74F4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5fsft5r0pwvsewfwtv2ax2f0d2effx0x2r&quot;&gt;alcohol calorie labelling&lt;record-ids&gt;&lt;item&gt;1&lt;/item&gt;&lt;item&gt;2&lt;/item&gt;&lt;item&gt;3&lt;/item&gt;&lt;item&gt;4&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60&lt;/item&gt;&lt;item&gt;71&lt;/item&gt;&lt;item&gt;72&lt;/item&gt;&lt;item&gt;73&lt;/item&gt;&lt;/record-ids&gt;&lt;/item&gt;&lt;/Libraries&gt;"/>
  </w:docVars>
  <w:rsids>
    <w:rsidRoot w:val="003A1261"/>
    <w:rsid w:val="00005F54"/>
    <w:rsid w:val="00023917"/>
    <w:rsid w:val="00031AA0"/>
    <w:rsid w:val="00073A10"/>
    <w:rsid w:val="00083680"/>
    <w:rsid w:val="00086F3B"/>
    <w:rsid w:val="000A61DA"/>
    <w:rsid w:val="000C1808"/>
    <w:rsid w:val="00102749"/>
    <w:rsid w:val="00112D38"/>
    <w:rsid w:val="00122501"/>
    <w:rsid w:val="001306FD"/>
    <w:rsid w:val="00133DCB"/>
    <w:rsid w:val="00154C0A"/>
    <w:rsid w:val="001620B8"/>
    <w:rsid w:val="001713ED"/>
    <w:rsid w:val="00175F04"/>
    <w:rsid w:val="001A65E6"/>
    <w:rsid w:val="001B6ECD"/>
    <w:rsid w:val="001F03EA"/>
    <w:rsid w:val="00202001"/>
    <w:rsid w:val="002066C3"/>
    <w:rsid w:val="0025468C"/>
    <w:rsid w:val="00254BB9"/>
    <w:rsid w:val="00262FCE"/>
    <w:rsid w:val="00271A84"/>
    <w:rsid w:val="00294271"/>
    <w:rsid w:val="002A1256"/>
    <w:rsid w:val="002A385B"/>
    <w:rsid w:val="002C54C9"/>
    <w:rsid w:val="00313818"/>
    <w:rsid w:val="00330955"/>
    <w:rsid w:val="00340257"/>
    <w:rsid w:val="0034387C"/>
    <w:rsid w:val="00364785"/>
    <w:rsid w:val="003670EA"/>
    <w:rsid w:val="003A1261"/>
    <w:rsid w:val="003C57FD"/>
    <w:rsid w:val="00411A98"/>
    <w:rsid w:val="00427C25"/>
    <w:rsid w:val="00431287"/>
    <w:rsid w:val="00464975"/>
    <w:rsid w:val="00465769"/>
    <w:rsid w:val="004666C5"/>
    <w:rsid w:val="00474586"/>
    <w:rsid w:val="004760F3"/>
    <w:rsid w:val="0048437D"/>
    <w:rsid w:val="004A3C46"/>
    <w:rsid w:val="004D014C"/>
    <w:rsid w:val="004E0ADC"/>
    <w:rsid w:val="004F1EEA"/>
    <w:rsid w:val="004F6833"/>
    <w:rsid w:val="00502AE9"/>
    <w:rsid w:val="005039E5"/>
    <w:rsid w:val="0052506E"/>
    <w:rsid w:val="00541BA7"/>
    <w:rsid w:val="005768C1"/>
    <w:rsid w:val="005840AE"/>
    <w:rsid w:val="00586BB9"/>
    <w:rsid w:val="00592567"/>
    <w:rsid w:val="005E1BA8"/>
    <w:rsid w:val="0060443F"/>
    <w:rsid w:val="00604BA2"/>
    <w:rsid w:val="00606890"/>
    <w:rsid w:val="006144F3"/>
    <w:rsid w:val="00631AD2"/>
    <w:rsid w:val="006320F3"/>
    <w:rsid w:val="00632F9C"/>
    <w:rsid w:val="00642692"/>
    <w:rsid w:val="006453B1"/>
    <w:rsid w:val="006457D6"/>
    <w:rsid w:val="00673FB2"/>
    <w:rsid w:val="00683469"/>
    <w:rsid w:val="00696608"/>
    <w:rsid w:val="006A5862"/>
    <w:rsid w:val="006D5351"/>
    <w:rsid w:val="006E33F2"/>
    <w:rsid w:val="006E495F"/>
    <w:rsid w:val="006F6E17"/>
    <w:rsid w:val="006F7DF2"/>
    <w:rsid w:val="007016E8"/>
    <w:rsid w:val="0071544E"/>
    <w:rsid w:val="007233F2"/>
    <w:rsid w:val="00727F3F"/>
    <w:rsid w:val="007344F5"/>
    <w:rsid w:val="00761F38"/>
    <w:rsid w:val="00781078"/>
    <w:rsid w:val="007903F7"/>
    <w:rsid w:val="007B0018"/>
    <w:rsid w:val="007B17E7"/>
    <w:rsid w:val="007B1C49"/>
    <w:rsid w:val="007B431A"/>
    <w:rsid w:val="007B469E"/>
    <w:rsid w:val="007C4FA1"/>
    <w:rsid w:val="008123E2"/>
    <w:rsid w:val="00813A4E"/>
    <w:rsid w:val="00814A4B"/>
    <w:rsid w:val="0081685A"/>
    <w:rsid w:val="00836035"/>
    <w:rsid w:val="00873D17"/>
    <w:rsid w:val="008743CD"/>
    <w:rsid w:val="0089461A"/>
    <w:rsid w:val="00895086"/>
    <w:rsid w:val="008A000F"/>
    <w:rsid w:val="008A55B8"/>
    <w:rsid w:val="008B56B9"/>
    <w:rsid w:val="008C7120"/>
    <w:rsid w:val="009121D7"/>
    <w:rsid w:val="00912822"/>
    <w:rsid w:val="00921B89"/>
    <w:rsid w:val="00936E06"/>
    <w:rsid w:val="009439D0"/>
    <w:rsid w:val="00950A36"/>
    <w:rsid w:val="00955922"/>
    <w:rsid w:val="00955EE8"/>
    <w:rsid w:val="00981111"/>
    <w:rsid w:val="00994186"/>
    <w:rsid w:val="009A7AF2"/>
    <w:rsid w:val="009B1448"/>
    <w:rsid w:val="009B2B31"/>
    <w:rsid w:val="009C0D82"/>
    <w:rsid w:val="009C1074"/>
    <w:rsid w:val="009D271C"/>
    <w:rsid w:val="009D32ED"/>
    <w:rsid w:val="009F4602"/>
    <w:rsid w:val="00A05EAF"/>
    <w:rsid w:val="00A14B51"/>
    <w:rsid w:val="00A14BC0"/>
    <w:rsid w:val="00A1513E"/>
    <w:rsid w:val="00A27096"/>
    <w:rsid w:val="00A53A31"/>
    <w:rsid w:val="00A65568"/>
    <w:rsid w:val="00A71CBD"/>
    <w:rsid w:val="00A75507"/>
    <w:rsid w:val="00A8156B"/>
    <w:rsid w:val="00A81B82"/>
    <w:rsid w:val="00AB4E15"/>
    <w:rsid w:val="00AC68A5"/>
    <w:rsid w:val="00AF532B"/>
    <w:rsid w:val="00AF54D1"/>
    <w:rsid w:val="00AF7B49"/>
    <w:rsid w:val="00B01A88"/>
    <w:rsid w:val="00B23B37"/>
    <w:rsid w:val="00B34EFB"/>
    <w:rsid w:val="00B47339"/>
    <w:rsid w:val="00B47C07"/>
    <w:rsid w:val="00B61DB6"/>
    <w:rsid w:val="00B76D73"/>
    <w:rsid w:val="00B77CA4"/>
    <w:rsid w:val="00B92580"/>
    <w:rsid w:val="00B9581C"/>
    <w:rsid w:val="00BA4BAB"/>
    <w:rsid w:val="00BE6456"/>
    <w:rsid w:val="00BF461B"/>
    <w:rsid w:val="00C1043E"/>
    <w:rsid w:val="00C12D6C"/>
    <w:rsid w:val="00C16B61"/>
    <w:rsid w:val="00C455C4"/>
    <w:rsid w:val="00C53FB7"/>
    <w:rsid w:val="00C540E1"/>
    <w:rsid w:val="00CA7C1E"/>
    <w:rsid w:val="00CB06CE"/>
    <w:rsid w:val="00CB1696"/>
    <w:rsid w:val="00CB3430"/>
    <w:rsid w:val="00CC2AF3"/>
    <w:rsid w:val="00CD436D"/>
    <w:rsid w:val="00CE6592"/>
    <w:rsid w:val="00CF1E0A"/>
    <w:rsid w:val="00D07C6A"/>
    <w:rsid w:val="00D15D3B"/>
    <w:rsid w:val="00D16F33"/>
    <w:rsid w:val="00D21F27"/>
    <w:rsid w:val="00D32A76"/>
    <w:rsid w:val="00D343A1"/>
    <w:rsid w:val="00D41929"/>
    <w:rsid w:val="00D460B1"/>
    <w:rsid w:val="00D52203"/>
    <w:rsid w:val="00DA1797"/>
    <w:rsid w:val="00DB4DC6"/>
    <w:rsid w:val="00DD079D"/>
    <w:rsid w:val="00DE0924"/>
    <w:rsid w:val="00DE5461"/>
    <w:rsid w:val="00E317E1"/>
    <w:rsid w:val="00E32BC9"/>
    <w:rsid w:val="00E46667"/>
    <w:rsid w:val="00E651B8"/>
    <w:rsid w:val="00E86429"/>
    <w:rsid w:val="00E8655F"/>
    <w:rsid w:val="00EA5BCE"/>
    <w:rsid w:val="00EC0D8C"/>
    <w:rsid w:val="00EC5C61"/>
    <w:rsid w:val="00ED59D2"/>
    <w:rsid w:val="00EE3B2F"/>
    <w:rsid w:val="00F06C1E"/>
    <w:rsid w:val="00F103CB"/>
    <w:rsid w:val="00F11BE7"/>
    <w:rsid w:val="00F16C50"/>
    <w:rsid w:val="00F17B93"/>
    <w:rsid w:val="00F22844"/>
    <w:rsid w:val="00F57FF5"/>
    <w:rsid w:val="00F72EA6"/>
    <w:rsid w:val="00F82661"/>
    <w:rsid w:val="00F87FD5"/>
    <w:rsid w:val="00FB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B653"/>
  <w15:chartTrackingRefBased/>
  <w15:docId w15:val="{168FBB56-BED8-48D7-BDBA-CF91919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61"/>
  </w:style>
  <w:style w:type="paragraph" w:styleId="Footer">
    <w:name w:val="footer"/>
    <w:basedOn w:val="Normal"/>
    <w:link w:val="FooterChar"/>
    <w:uiPriority w:val="99"/>
    <w:unhideWhenUsed/>
    <w:rsid w:val="003A1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61"/>
  </w:style>
  <w:style w:type="paragraph" w:styleId="ListParagraph">
    <w:name w:val="List Paragraph"/>
    <w:basedOn w:val="Normal"/>
    <w:uiPriority w:val="34"/>
    <w:qFormat/>
    <w:rsid w:val="00BE6456"/>
    <w:pPr>
      <w:ind w:left="720"/>
      <w:contextualSpacing/>
    </w:pPr>
  </w:style>
  <w:style w:type="character" w:styleId="Hyperlink">
    <w:name w:val="Hyperlink"/>
    <w:basedOn w:val="DefaultParagraphFont"/>
    <w:uiPriority w:val="99"/>
    <w:unhideWhenUsed/>
    <w:rsid w:val="00BE6456"/>
    <w:rPr>
      <w:color w:val="0563C1" w:themeColor="hyperlink"/>
      <w:u w:val="single"/>
    </w:rPr>
  </w:style>
  <w:style w:type="paragraph" w:customStyle="1" w:styleId="EndNoteBibliographyTitle">
    <w:name w:val="EndNote Bibliography Title"/>
    <w:basedOn w:val="Normal"/>
    <w:link w:val="EndNoteBibliographyTitleChar"/>
    <w:rsid w:val="00133DC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33DCB"/>
    <w:rPr>
      <w:rFonts w:ascii="Calibri" w:hAnsi="Calibri" w:cs="Calibri"/>
      <w:noProof/>
      <w:lang w:val="en-US"/>
    </w:rPr>
  </w:style>
  <w:style w:type="paragraph" w:customStyle="1" w:styleId="EndNoteBibliography">
    <w:name w:val="EndNote Bibliography"/>
    <w:basedOn w:val="Normal"/>
    <w:link w:val="EndNoteBibliographyChar"/>
    <w:rsid w:val="00133DCB"/>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133DCB"/>
    <w:rPr>
      <w:rFonts w:ascii="Calibri" w:hAnsi="Calibri" w:cs="Calibri"/>
      <w:noProof/>
      <w:lang w:val="en-US"/>
    </w:rPr>
  </w:style>
  <w:style w:type="character" w:styleId="UnresolvedMention">
    <w:name w:val="Unresolved Mention"/>
    <w:basedOn w:val="DefaultParagraphFont"/>
    <w:uiPriority w:val="99"/>
    <w:semiHidden/>
    <w:unhideWhenUsed/>
    <w:rsid w:val="005840AE"/>
    <w:rPr>
      <w:color w:val="605E5C"/>
      <w:shd w:val="clear" w:color="auto" w:fill="E1DFDD"/>
    </w:rPr>
  </w:style>
  <w:style w:type="character" w:styleId="FollowedHyperlink">
    <w:name w:val="FollowedHyperlink"/>
    <w:basedOn w:val="DefaultParagraphFont"/>
    <w:uiPriority w:val="99"/>
    <w:semiHidden/>
    <w:unhideWhenUsed/>
    <w:rsid w:val="006F6E17"/>
    <w:rPr>
      <w:color w:val="954F72" w:themeColor="followedHyperlink"/>
      <w:u w:val="single"/>
    </w:rPr>
  </w:style>
  <w:style w:type="character" w:styleId="CommentReference">
    <w:name w:val="annotation reference"/>
    <w:basedOn w:val="DefaultParagraphFont"/>
    <w:uiPriority w:val="99"/>
    <w:semiHidden/>
    <w:unhideWhenUsed/>
    <w:rsid w:val="006F6E17"/>
    <w:rPr>
      <w:sz w:val="16"/>
      <w:szCs w:val="16"/>
    </w:rPr>
  </w:style>
  <w:style w:type="paragraph" w:styleId="CommentText">
    <w:name w:val="annotation text"/>
    <w:basedOn w:val="Normal"/>
    <w:link w:val="CommentTextChar"/>
    <w:uiPriority w:val="99"/>
    <w:semiHidden/>
    <w:unhideWhenUsed/>
    <w:rsid w:val="006F6E17"/>
    <w:pPr>
      <w:spacing w:line="240" w:lineRule="auto"/>
    </w:pPr>
    <w:rPr>
      <w:sz w:val="20"/>
      <w:szCs w:val="20"/>
    </w:rPr>
  </w:style>
  <w:style w:type="character" w:customStyle="1" w:styleId="CommentTextChar">
    <w:name w:val="Comment Text Char"/>
    <w:basedOn w:val="DefaultParagraphFont"/>
    <w:link w:val="CommentText"/>
    <w:uiPriority w:val="99"/>
    <w:semiHidden/>
    <w:rsid w:val="006F6E17"/>
    <w:rPr>
      <w:sz w:val="20"/>
      <w:szCs w:val="20"/>
    </w:rPr>
  </w:style>
  <w:style w:type="paragraph" w:styleId="CommentSubject">
    <w:name w:val="annotation subject"/>
    <w:basedOn w:val="CommentText"/>
    <w:next w:val="CommentText"/>
    <w:link w:val="CommentSubjectChar"/>
    <w:uiPriority w:val="99"/>
    <w:semiHidden/>
    <w:unhideWhenUsed/>
    <w:rsid w:val="006F6E17"/>
    <w:rPr>
      <w:b/>
      <w:bCs/>
    </w:rPr>
  </w:style>
  <w:style w:type="character" w:customStyle="1" w:styleId="CommentSubjectChar">
    <w:name w:val="Comment Subject Char"/>
    <w:basedOn w:val="CommentTextChar"/>
    <w:link w:val="CommentSubject"/>
    <w:uiPriority w:val="99"/>
    <w:semiHidden/>
    <w:rsid w:val="006F6E17"/>
    <w:rPr>
      <w:b/>
      <w:bCs/>
      <w:sz w:val="20"/>
      <w:szCs w:val="20"/>
    </w:rPr>
  </w:style>
  <w:style w:type="paragraph" w:styleId="BalloonText">
    <w:name w:val="Balloon Text"/>
    <w:basedOn w:val="Normal"/>
    <w:link w:val="BalloonTextChar"/>
    <w:uiPriority w:val="99"/>
    <w:semiHidden/>
    <w:unhideWhenUsed/>
    <w:rsid w:val="006F6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17"/>
    <w:rPr>
      <w:rFonts w:ascii="Segoe UI" w:hAnsi="Segoe UI" w:cs="Segoe UI"/>
      <w:sz w:val="18"/>
      <w:szCs w:val="18"/>
    </w:rPr>
  </w:style>
  <w:style w:type="table" w:styleId="TableGrid">
    <w:name w:val="Table Grid"/>
    <w:basedOn w:val="TableNormal"/>
    <w:uiPriority w:val="39"/>
    <w:rsid w:val="00CB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D82"/>
    <w:rPr>
      <w:sz w:val="20"/>
      <w:szCs w:val="20"/>
    </w:rPr>
  </w:style>
  <w:style w:type="character" w:styleId="FootnoteReference">
    <w:name w:val="footnote reference"/>
    <w:basedOn w:val="DefaultParagraphFont"/>
    <w:uiPriority w:val="99"/>
    <w:semiHidden/>
    <w:unhideWhenUsed/>
    <w:rsid w:val="009C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8gpm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rsph.org.uk/our-work/policy/drugs/alcohol-calorie-labelling-.html" TargetMode="External"/><Relationship Id="rId4" Type="http://schemas.openxmlformats.org/officeDocument/2006/relationships/settings" Target="settings.xml"/><Relationship Id="rId9" Type="http://schemas.openxmlformats.org/officeDocument/2006/relationships/hyperlink" Target="https://www.gov.uk/government/news/new-obesity-strategy-unveiled-as-country-urged-to-lose-weight-to-beat-coronavirus-covid-19-and-protect-th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9B8F-DC4E-4725-9E62-512B0669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18185</Words>
  <Characters>103655</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Robinson, Eric</cp:lastModifiedBy>
  <cp:revision>4</cp:revision>
  <dcterms:created xsi:type="dcterms:W3CDTF">2020-10-14T17:57:00Z</dcterms:created>
  <dcterms:modified xsi:type="dcterms:W3CDTF">2020-10-15T08:55:00Z</dcterms:modified>
</cp:coreProperties>
</file>