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2C7B9" w14:textId="2213E25A" w:rsidR="00D14498" w:rsidRPr="00071E37" w:rsidRDefault="00AF6F6B" w:rsidP="002050FD">
      <w:pPr>
        <w:pStyle w:val="Heading1"/>
        <w:rPr>
          <w:sz w:val="24"/>
          <w:szCs w:val="24"/>
        </w:rPr>
      </w:pPr>
      <w:r w:rsidRPr="00071E37">
        <w:rPr>
          <w:rFonts w:asciiTheme="minorHAnsi" w:hAnsiTheme="minorHAnsi" w:cstheme="minorHAnsi"/>
          <w:b w:val="0"/>
          <w:sz w:val="24"/>
          <w:szCs w:val="24"/>
        </w:rPr>
        <w:t xml:space="preserve">Pathophysiological insights into atrial </w:t>
      </w:r>
      <w:r w:rsidR="006739CD" w:rsidRPr="00071E37">
        <w:rPr>
          <w:rFonts w:asciiTheme="minorHAnsi" w:hAnsiTheme="minorHAnsi" w:cstheme="minorHAnsi"/>
          <w:b w:val="0"/>
          <w:sz w:val="24"/>
          <w:szCs w:val="24"/>
        </w:rPr>
        <w:t xml:space="preserve">fibrillation: </w:t>
      </w:r>
      <w:r w:rsidR="00783FE6" w:rsidRPr="00071E37">
        <w:rPr>
          <w:rFonts w:asciiTheme="minorHAnsi" w:hAnsiTheme="minorHAnsi" w:cstheme="minorHAnsi"/>
          <w:sz w:val="24"/>
          <w:szCs w:val="24"/>
        </w:rPr>
        <w:t>Revisiting</w:t>
      </w:r>
      <w:r w:rsidR="00783FE6" w:rsidRPr="00071E37">
        <w:rPr>
          <w:rFonts w:asciiTheme="minorHAnsi" w:hAnsiTheme="minorHAnsi" w:cstheme="minorHAnsi"/>
          <w:b w:val="0"/>
          <w:sz w:val="24"/>
          <w:szCs w:val="24"/>
        </w:rPr>
        <w:t xml:space="preserve"> </w:t>
      </w:r>
      <w:r w:rsidRPr="00071E37">
        <w:rPr>
          <w:rFonts w:asciiTheme="minorHAnsi" w:hAnsiTheme="minorHAnsi" w:cstheme="minorHAnsi"/>
          <w:b w:val="0"/>
          <w:sz w:val="24"/>
          <w:szCs w:val="24"/>
        </w:rPr>
        <w:t xml:space="preserve">electrophysiological substrate, anatomical </w:t>
      </w:r>
      <w:r w:rsidR="002050FD" w:rsidRPr="00071E37">
        <w:rPr>
          <w:rFonts w:asciiTheme="minorHAnsi" w:hAnsiTheme="minorHAnsi" w:cstheme="minorHAnsi"/>
          <w:b w:val="0"/>
          <w:sz w:val="24"/>
          <w:szCs w:val="24"/>
        </w:rPr>
        <w:t>substrate,</w:t>
      </w:r>
      <w:r w:rsidRPr="00071E37">
        <w:rPr>
          <w:rFonts w:asciiTheme="minorHAnsi" w:hAnsiTheme="minorHAnsi" w:cstheme="minorHAnsi"/>
          <w:b w:val="0"/>
          <w:sz w:val="24"/>
          <w:szCs w:val="24"/>
        </w:rPr>
        <w:t xml:space="preserve"> and possible insights from proteomics</w:t>
      </w:r>
      <w:r w:rsidRPr="00071E37" w:rsidDel="00AF6F6B">
        <w:rPr>
          <w:rFonts w:asciiTheme="minorHAnsi" w:hAnsiTheme="minorHAnsi" w:cstheme="minorHAnsi"/>
          <w:bCs/>
          <w:sz w:val="24"/>
          <w:szCs w:val="24"/>
        </w:rPr>
        <w:t xml:space="preserve"> </w:t>
      </w:r>
    </w:p>
    <w:p w14:paraId="6F5A8782" w14:textId="7CC5E281" w:rsidR="008643FD" w:rsidRPr="002050FD" w:rsidRDefault="00320A2D" w:rsidP="002050FD">
      <w:pPr>
        <w:tabs>
          <w:tab w:val="left" w:pos="4253"/>
        </w:tabs>
        <w:adjustRightInd w:val="0"/>
        <w:snapToGrid w:val="0"/>
        <w:spacing w:after="0"/>
        <w:jc w:val="left"/>
        <w:rPr>
          <w:rFonts w:asciiTheme="minorHAnsi" w:hAnsiTheme="minorHAnsi" w:cstheme="minorHAnsi"/>
          <w:szCs w:val="24"/>
        </w:rPr>
      </w:pPr>
      <w:r w:rsidRPr="002050FD">
        <w:rPr>
          <w:rFonts w:asciiTheme="minorHAnsi" w:hAnsiTheme="minorHAnsi" w:cstheme="minorHAnsi"/>
          <w:szCs w:val="24"/>
        </w:rPr>
        <w:t>Robert Bentley</w:t>
      </w:r>
      <w:r w:rsidR="002F7ECC" w:rsidRPr="002050FD">
        <w:rPr>
          <w:rFonts w:asciiTheme="minorHAnsi" w:hAnsiTheme="minorHAnsi" w:cstheme="minorHAnsi"/>
          <w:szCs w:val="24"/>
          <w:vertAlign w:val="superscript"/>
        </w:rPr>
        <w:t>1</w:t>
      </w:r>
      <w:r w:rsidRPr="002050FD">
        <w:rPr>
          <w:rFonts w:asciiTheme="minorHAnsi" w:hAnsiTheme="minorHAnsi" w:cstheme="minorHAnsi"/>
          <w:szCs w:val="24"/>
        </w:rPr>
        <w:t xml:space="preserve"> </w:t>
      </w:r>
      <w:r w:rsidR="008643FD" w:rsidRPr="002050FD">
        <w:rPr>
          <w:rFonts w:asciiTheme="minorHAnsi" w:hAnsiTheme="minorHAnsi" w:cstheme="minorHAnsi"/>
          <w:szCs w:val="24"/>
        </w:rPr>
        <w:tab/>
        <w:t>MSc</w:t>
      </w:r>
    </w:p>
    <w:p w14:paraId="42DFD33F" w14:textId="79459083" w:rsidR="008643FD" w:rsidRPr="002050FD" w:rsidRDefault="00D14498" w:rsidP="002050FD">
      <w:pPr>
        <w:tabs>
          <w:tab w:val="left" w:pos="4253"/>
        </w:tabs>
        <w:adjustRightInd w:val="0"/>
        <w:snapToGrid w:val="0"/>
        <w:spacing w:after="0"/>
        <w:jc w:val="left"/>
        <w:rPr>
          <w:rFonts w:asciiTheme="minorHAnsi" w:hAnsiTheme="minorHAnsi" w:cstheme="minorHAnsi"/>
          <w:szCs w:val="24"/>
        </w:rPr>
      </w:pPr>
      <w:r w:rsidRPr="002050FD">
        <w:rPr>
          <w:rFonts w:asciiTheme="minorHAnsi" w:hAnsiTheme="minorHAnsi" w:cstheme="minorHAnsi"/>
          <w:szCs w:val="24"/>
        </w:rPr>
        <w:t>Sunil Jit R.J. Logantha</w:t>
      </w:r>
      <w:r w:rsidR="002F7ECC" w:rsidRPr="002050FD">
        <w:rPr>
          <w:rFonts w:asciiTheme="minorHAnsi" w:hAnsiTheme="minorHAnsi" w:cstheme="minorHAnsi"/>
          <w:szCs w:val="24"/>
          <w:vertAlign w:val="superscript"/>
        </w:rPr>
        <w:t>1</w:t>
      </w:r>
      <w:r w:rsidRPr="002050FD">
        <w:rPr>
          <w:rFonts w:asciiTheme="minorHAnsi" w:hAnsiTheme="minorHAnsi" w:cstheme="minorHAnsi"/>
          <w:szCs w:val="24"/>
        </w:rPr>
        <w:t xml:space="preserve"> </w:t>
      </w:r>
      <w:r w:rsidR="008643FD" w:rsidRPr="002050FD">
        <w:rPr>
          <w:rFonts w:asciiTheme="minorHAnsi" w:hAnsiTheme="minorHAnsi" w:cstheme="minorHAnsi"/>
          <w:szCs w:val="24"/>
        </w:rPr>
        <w:tab/>
        <w:t>PhD</w:t>
      </w:r>
    </w:p>
    <w:p w14:paraId="6D29109B" w14:textId="4E8F64E0" w:rsidR="008643FD" w:rsidRPr="002050FD" w:rsidRDefault="00320A2D" w:rsidP="002050FD">
      <w:pPr>
        <w:tabs>
          <w:tab w:val="left" w:pos="4253"/>
        </w:tabs>
        <w:adjustRightInd w:val="0"/>
        <w:snapToGrid w:val="0"/>
        <w:spacing w:after="0"/>
        <w:jc w:val="left"/>
        <w:rPr>
          <w:rFonts w:asciiTheme="minorHAnsi" w:hAnsiTheme="minorHAnsi" w:cstheme="minorHAnsi"/>
          <w:szCs w:val="24"/>
        </w:rPr>
      </w:pPr>
      <w:r w:rsidRPr="002050FD">
        <w:rPr>
          <w:rFonts w:asciiTheme="minorHAnsi" w:hAnsiTheme="minorHAnsi" w:cstheme="minorHAnsi"/>
          <w:szCs w:val="24"/>
        </w:rPr>
        <w:t>Parveen Sharma</w:t>
      </w:r>
      <w:r w:rsidR="002F7ECC" w:rsidRPr="002050FD">
        <w:rPr>
          <w:rFonts w:asciiTheme="minorHAnsi" w:hAnsiTheme="minorHAnsi" w:cstheme="minorHAnsi"/>
          <w:szCs w:val="24"/>
          <w:vertAlign w:val="superscript"/>
        </w:rPr>
        <w:t>1</w:t>
      </w:r>
      <w:r w:rsidR="008643FD" w:rsidRPr="002050FD">
        <w:rPr>
          <w:rFonts w:asciiTheme="minorHAnsi" w:hAnsiTheme="minorHAnsi" w:cstheme="minorHAnsi"/>
          <w:szCs w:val="24"/>
          <w:vertAlign w:val="superscript"/>
        </w:rPr>
        <w:tab/>
      </w:r>
      <w:r w:rsidR="008643FD" w:rsidRPr="002050FD">
        <w:rPr>
          <w:rFonts w:asciiTheme="minorHAnsi" w:hAnsiTheme="minorHAnsi" w:cstheme="minorHAnsi"/>
          <w:szCs w:val="24"/>
        </w:rPr>
        <w:t>PhD</w:t>
      </w:r>
    </w:p>
    <w:p w14:paraId="0CCADB10" w14:textId="7C2DEEC4" w:rsidR="005A31AB" w:rsidRDefault="005A31AB" w:rsidP="008643FD">
      <w:pPr>
        <w:tabs>
          <w:tab w:val="left" w:pos="4253"/>
        </w:tabs>
        <w:adjustRightInd w:val="0"/>
        <w:snapToGrid w:val="0"/>
        <w:spacing w:after="0"/>
        <w:jc w:val="left"/>
        <w:rPr>
          <w:rFonts w:asciiTheme="minorHAnsi" w:hAnsiTheme="minorHAnsi" w:cstheme="minorHAnsi"/>
          <w:szCs w:val="24"/>
        </w:rPr>
      </w:pPr>
      <w:r>
        <w:rPr>
          <w:rFonts w:asciiTheme="minorHAnsi" w:hAnsiTheme="minorHAnsi" w:cstheme="minorHAnsi"/>
          <w:szCs w:val="24"/>
        </w:rPr>
        <w:t>Richard Rainbow</w:t>
      </w:r>
      <w:r>
        <w:rPr>
          <w:rFonts w:asciiTheme="minorHAnsi" w:hAnsiTheme="minorHAnsi" w:cstheme="minorHAnsi"/>
          <w:szCs w:val="24"/>
          <w:vertAlign w:val="superscript"/>
        </w:rPr>
        <w:t>1</w:t>
      </w:r>
      <w:r>
        <w:rPr>
          <w:rFonts w:asciiTheme="minorHAnsi" w:hAnsiTheme="minorHAnsi" w:cstheme="minorHAnsi"/>
          <w:szCs w:val="24"/>
        </w:rPr>
        <w:tab/>
        <w:t>PhD</w:t>
      </w:r>
    </w:p>
    <w:p w14:paraId="5BB4EF5A" w14:textId="6E1DC282" w:rsidR="00D14498" w:rsidRPr="002050FD" w:rsidRDefault="00320A2D" w:rsidP="002050FD">
      <w:pPr>
        <w:tabs>
          <w:tab w:val="left" w:pos="4253"/>
        </w:tabs>
        <w:adjustRightInd w:val="0"/>
        <w:snapToGrid w:val="0"/>
        <w:spacing w:after="0"/>
        <w:jc w:val="left"/>
        <w:rPr>
          <w:rFonts w:asciiTheme="minorHAnsi" w:hAnsiTheme="minorHAnsi" w:cstheme="minorHAnsi"/>
          <w:szCs w:val="24"/>
          <w:vertAlign w:val="superscript"/>
          <w:lang w:val="de-DE"/>
        </w:rPr>
      </w:pPr>
      <w:r w:rsidRPr="002050FD">
        <w:rPr>
          <w:rFonts w:asciiTheme="minorHAnsi" w:hAnsiTheme="minorHAnsi" w:cstheme="minorHAnsi"/>
          <w:szCs w:val="24"/>
        </w:rPr>
        <w:t>Gregory Y. H. Lip</w:t>
      </w:r>
      <w:r w:rsidR="002F7ECC" w:rsidRPr="002050FD">
        <w:rPr>
          <w:rFonts w:asciiTheme="minorHAnsi" w:hAnsiTheme="minorHAnsi" w:cstheme="minorHAnsi"/>
          <w:szCs w:val="24"/>
          <w:vertAlign w:val="superscript"/>
        </w:rPr>
        <w:t>1</w:t>
      </w:r>
      <w:r w:rsidR="008643FD" w:rsidRPr="002050FD">
        <w:rPr>
          <w:rFonts w:asciiTheme="minorHAnsi" w:hAnsiTheme="minorHAnsi" w:cstheme="minorHAnsi"/>
          <w:szCs w:val="24"/>
          <w:vertAlign w:val="superscript"/>
        </w:rPr>
        <w:t>,2,3</w:t>
      </w:r>
      <w:r w:rsidR="008643FD" w:rsidRPr="002050FD">
        <w:rPr>
          <w:rFonts w:asciiTheme="minorHAnsi" w:hAnsiTheme="minorHAnsi" w:cstheme="minorHAnsi"/>
          <w:szCs w:val="24"/>
          <w:vertAlign w:val="superscript"/>
        </w:rPr>
        <w:tab/>
      </w:r>
      <w:r w:rsidR="008643FD" w:rsidRPr="002050FD">
        <w:rPr>
          <w:rFonts w:asciiTheme="minorHAnsi" w:hAnsiTheme="minorHAnsi" w:cstheme="minorHAnsi"/>
          <w:szCs w:val="24"/>
        </w:rPr>
        <w:t>MD</w:t>
      </w:r>
    </w:p>
    <w:p w14:paraId="5FF4882B" w14:textId="77777777" w:rsidR="0055648D" w:rsidRDefault="008643FD" w:rsidP="00490ADF">
      <w:pPr>
        <w:adjustRightInd w:val="0"/>
        <w:spacing w:before="100" w:beforeAutospacing="1" w:after="0"/>
        <w:jc w:val="left"/>
        <w:rPr>
          <w:rFonts w:asciiTheme="minorHAnsi" w:hAnsiTheme="minorHAnsi" w:cstheme="minorHAnsi"/>
          <w:szCs w:val="24"/>
        </w:rPr>
      </w:pPr>
      <w:r w:rsidRPr="002050FD">
        <w:rPr>
          <w:rFonts w:asciiTheme="minorHAnsi" w:hAnsiTheme="minorHAnsi" w:cstheme="minorHAnsi"/>
          <w:szCs w:val="24"/>
          <w:vertAlign w:val="superscript"/>
        </w:rPr>
        <w:t>1</w:t>
      </w:r>
      <w:r w:rsidR="002F7ECC" w:rsidRPr="002050FD">
        <w:rPr>
          <w:rFonts w:asciiTheme="minorHAnsi" w:hAnsiTheme="minorHAnsi" w:cstheme="minorHAnsi"/>
          <w:szCs w:val="24"/>
        </w:rPr>
        <w:t xml:space="preserve">Liverpool Centre for Cardiovascular Science, </w:t>
      </w:r>
      <w:r w:rsidRPr="002050FD">
        <w:rPr>
          <w:rFonts w:asciiTheme="minorHAnsi" w:hAnsiTheme="minorHAnsi" w:cstheme="minorHAnsi"/>
          <w:szCs w:val="24"/>
        </w:rPr>
        <w:t xml:space="preserve">Department of Cardiovascular and Metabolic Medicine, </w:t>
      </w:r>
      <w:r w:rsidR="002F7ECC" w:rsidRPr="002050FD">
        <w:rPr>
          <w:rFonts w:asciiTheme="minorHAnsi" w:hAnsiTheme="minorHAnsi" w:cstheme="minorHAnsi"/>
          <w:szCs w:val="24"/>
        </w:rPr>
        <w:t>University of Liverpool</w:t>
      </w:r>
      <w:r w:rsidRPr="002050FD">
        <w:rPr>
          <w:rFonts w:asciiTheme="minorHAnsi" w:hAnsiTheme="minorHAnsi" w:cstheme="minorHAnsi"/>
          <w:szCs w:val="24"/>
        </w:rPr>
        <w:t xml:space="preserve">, </w:t>
      </w:r>
      <w:proofErr w:type="gramStart"/>
      <w:r w:rsidRPr="002050FD">
        <w:rPr>
          <w:rFonts w:asciiTheme="minorHAnsi" w:hAnsiTheme="minorHAnsi" w:cstheme="minorHAnsi"/>
          <w:szCs w:val="24"/>
        </w:rPr>
        <w:t>Liverpool;</w:t>
      </w:r>
      <w:proofErr w:type="gramEnd"/>
    </w:p>
    <w:p w14:paraId="299D5A05" w14:textId="59A41305" w:rsidR="0055648D" w:rsidRDefault="008643FD" w:rsidP="00490ADF">
      <w:pPr>
        <w:adjustRightInd w:val="0"/>
        <w:spacing w:before="100" w:beforeAutospacing="1" w:after="0"/>
        <w:jc w:val="left"/>
        <w:rPr>
          <w:rFonts w:asciiTheme="minorHAnsi" w:hAnsiTheme="minorHAnsi" w:cstheme="minorHAnsi"/>
          <w:szCs w:val="24"/>
        </w:rPr>
      </w:pPr>
      <w:r w:rsidRPr="002050FD">
        <w:rPr>
          <w:rFonts w:asciiTheme="minorHAnsi" w:hAnsiTheme="minorHAnsi" w:cstheme="minorHAnsi"/>
          <w:szCs w:val="24"/>
          <w:vertAlign w:val="superscript"/>
        </w:rPr>
        <w:t>2</w:t>
      </w:r>
      <w:r w:rsidR="002F7ECC" w:rsidRPr="002050FD">
        <w:rPr>
          <w:rFonts w:asciiTheme="minorHAnsi" w:hAnsiTheme="minorHAnsi" w:cstheme="minorHAnsi"/>
          <w:szCs w:val="24"/>
        </w:rPr>
        <w:t>Liverpool Heart &amp; Chest Hospital, Liverpool, United Kingdom; and</w:t>
      </w:r>
    </w:p>
    <w:p w14:paraId="59D82BBC" w14:textId="21E4438C" w:rsidR="00320A2D" w:rsidRPr="002050FD" w:rsidRDefault="008643FD" w:rsidP="002050FD">
      <w:pPr>
        <w:adjustRightInd w:val="0"/>
        <w:spacing w:before="100" w:beforeAutospacing="1" w:after="0"/>
        <w:jc w:val="left"/>
        <w:rPr>
          <w:rFonts w:asciiTheme="minorHAnsi" w:hAnsiTheme="minorHAnsi" w:cstheme="minorHAnsi"/>
          <w:szCs w:val="24"/>
        </w:rPr>
      </w:pPr>
      <w:r w:rsidRPr="002050FD">
        <w:rPr>
          <w:rFonts w:asciiTheme="minorHAnsi" w:hAnsiTheme="minorHAnsi" w:cstheme="minorHAnsi"/>
          <w:szCs w:val="24"/>
          <w:vertAlign w:val="superscript"/>
        </w:rPr>
        <w:t>3</w:t>
      </w:r>
      <w:r w:rsidR="002F7ECC" w:rsidRPr="002050FD">
        <w:rPr>
          <w:rFonts w:asciiTheme="minorHAnsi" w:hAnsiTheme="minorHAnsi" w:cstheme="minorHAnsi"/>
          <w:szCs w:val="24"/>
        </w:rPr>
        <w:t>Department of Clinical Medicine, Aalborg University, Aalborg, Denmark</w:t>
      </w:r>
    </w:p>
    <w:p w14:paraId="6D0D3447" w14:textId="77777777" w:rsidR="0055648D" w:rsidRDefault="0055648D" w:rsidP="00D14498">
      <w:pPr>
        <w:adjustRightInd w:val="0"/>
        <w:spacing w:before="100" w:beforeAutospacing="1" w:after="100" w:afterAutospacing="1"/>
        <w:rPr>
          <w:rFonts w:asciiTheme="minorHAnsi" w:hAnsiTheme="minorHAnsi" w:cstheme="minorHAnsi"/>
          <w:szCs w:val="24"/>
        </w:rPr>
      </w:pPr>
    </w:p>
    <w:p w14:paraId="7BEF50AC" w14:textId="14932C0A" w:rsidR="00D14498" w:rsidRPr="002050FD" w:rsidRDefault="00D14498" w:rsidP="00D14498">
      <w:pPr>
        <w:adjustRightInd w:val="0"/>
        <w:spacing w:before="100" w:beforeAutospacing="1" w:after="100" w:afterAutospacing="1"/>
        <w:rPr>
          <w:rFonts w:asciiTheme="minorHAnsi" w:hAnsiTheme="minorHAnsi" w:cstheme="minorHAnsi"/>
          <w:szCs w:val="24"/>
        </w:rPr>
      </w:pPr>
      <w:r w:rsidRPr="002050FD">
        <w:rPr>
          <w:rFonts w:asciiTheme="minorHAnsi" w:hAnsiTheme="minorHAnsi" w:cstheme="minorHAnsi"/>
          <w:szCs w:val="24"/>
        </w:rPr>
        <w:t>Total word count: 1326 words</w:t>
      </w:r>
    </w:p>
    <w:p w14:paraId="4675CB79" w14:textId="248C53E7" w:rsidR="00320A2D" w:rsidRPr="002050FD" w:rsidRDefault="00320A2D" w:rsidP="00D14498">
      <w:pPr>
        <w:adjustRightInd w:val="0"/>
        <w:spacing w:before="100" w:beforeAutospacing="1" w:after="100" w:afterAutospacing="1"/>
        <w:rPr>
          <w:rFonts w:asciiTheme="minorHAnsi" w:hAnsiTheme="minorHAnsi" w:cstheme="minorHAnsi"/>
          <w:szCs w:val="24"/>
        </w:rPr>
      </w:pPr>
    </w:p>
    <w:p w14:paraId="2F6CB451" w14:textId="1F3B0A75" w:rsidR="00490ADF" w:rsidRPr="002050FD" w:rsidRDefault="00490ADF" w:rsidP="00D14498">
      <w:pPr>
        <w:adjustRightInd w:val="0"/>
        <w:spacing w:before="100" w:beforeAutospacing="1" w:after="100" w:afterAutospacing="1"/>
        <w:rPr>
          <w:rFonts w:asciiTheme="minorHAnsi" w:hAnsiTheme="minorHAnsi" w:cstheme="minorHAnsi"/>
          <w:b/>
          <w:bCs/>
          <w:szCs w:val="24"/>
        </w:rPr>
      </w:pPr>
      <w:r w:rsidRPr="002050FD">
        <w:rPr>
          <w:rFonts w:asciiTheme="minorHAnsi" w:hAnsiTheme="minorHAnsi" w:cstheme="minorHAnsi"/>
          <w:b/>
          <w:bCs/>
          <w:szCs w:val="24"/>
        </w:rPr>
        <w:t xml:space="preserve">Correspondence:  </w:t>
      </w:r>
      <w:r w:rsidRPr="002050FD">
        <w:rPr>
          <w:rFonts w:asciiTheme="minorHAnsi" w:hAnsiTheme="minorHAnsi" w:cstheme="minorHAnsi"/>
          <w:szCs w:val="24"/>
        </w:rPr>
        <w:t xml:space="preserve">Prof GYH Lip </w:t>
      </w:r>
      <w:hyperlink r:id="rId6" w:history="1">
        <w:r w:rsidRPr="002050FD">
          <w:rPr>
            <w:rStyle w:val="Hyperlink"/>
            <w:rFonts w:asciiTheme="minorHAnsi" w:hAnsiTheme="minorHAnsi" w:cstheme="minorHAnsi"/>
            <w:szCs w:val="24"/>
          </w:rPr>
          <w:t>gregory.lip@liverpool.ac.uk</w:t>
        </w:r>
      </w:hyperlink>
      <w:r w:rsidRPr="002050FD">
        <w:rPr>
          <w:rFonts w:asciiTheme="minorHAnsi" w:hAnsiTheme="minorHAnsi" w:cstheme="minorHAnsi"/>
          <w:szCs w:val="24"/>
        </w:rPr>
        <w:t xml:space="preserve"> </w:t>
      </w:r>
    </w:p>
    <w:p w14:paraId="4D9D2B0B" w14:textId="0DE63F08" w:rsidR="00D14498" w:rsidRPr="002050FD" w:rsidRDefault="00D14498" w:rsidP="00D14498">
      <w:pPr>
        <w:adjustRightInd w:val="0"/>
        <w:spacing w:before="100" w:beforeAutospacing="1" w:after="100" w:afterAutospacing="1"/>
        <w:rPr>
          <w:rFonts w:asciiTheme="minorHAnsi" w:hAnsiTheme="minorHAnsi" w:cstheme="minorHAnsi"/>
          <w:szCs w:val="24"/>
        </w:rPr>
      </w:pPr>
      <w:r w:rsidRPr="002050FD">
        <w:rPr>
          <w:rFonts w:asciiTheme="minorHAnsi" w:hAnsiTheme="minorHAnsi" w:cstheme="minorHAnsi"/>
          <w:b/>
          <w:bCs/>
          <w:szCs w:val="24"/>
        </w:rPr>
        <w:t>Keywords:</w:t>
      </w:r>
      <w:r w:rsidRPr="002050FD">
        <w:rPr>
          <w:rFonts w:asciiTheme="minorHAnsi" w:hAnsiTheme="minorHAnsi" w:cstheme="minorHAnsi"/>
          <w:szCs w:val="24"/>
        </w:rPr>
        <w:t xml:space="preserve"> </w:t>
      </w:r>
      <w:r w:rsidR="001E00ED" w:rsidRPr="002050FD">
        <w:rPr>
          <w:rFonts w:asciiTheme="minorHAnsi" w:hAnsiTheme="minorHAnsi" w:cstheme="minorHAnsi"/>
          <w:szCs w:val="24"/>
        </w:rPr>
        <w:t>atrial fibrillation, fibrosis, thrombosis, stroke, pulmonary vein.</w:t>
      </w:r>
    </w:p>
    <w:p w14:paraId="092CB9F4" w14:textId="7042E03B" w:rsidR="00A44C7C" w:rsidRPr="002050FD" w:rsidRDefault="00A44C7C">
      <w:pPr>
        <w:spacing w:after="160" w:line="259" w:lineRule="auto"/>
        <w:jc w:val="left"/>
        <w:rPr>
          <w:rFonts w:asciiTheme="minorHAnsi" w:eastAsiaTheme="majorEastAsia" w:hAnsiTheme="minorHAnsi" w:cstheme="minorHAnsi"/>
          <w:b/>
          <w:color w:val="000000" w:themeColor="text1"/>
          <w:szCs w:val="24"/>
        </w:rPr>
      </w:pPr>
      <w:r w:rsidRPr="002050FD">
        <w:rPr>
          <w:rFonts w:asciiTheme="minorHAnsi" w:eastAsiaTheme="majorEastAsia" w:hAnsiTheme="minorHAnsi" w:cstheme="minorHAnsi"/>
          <w:b/>
          <w:color w:val="000000" w:themeColor="text1"/>
          <w:szCs w:val="24"/>
        </w:rPr>
        <w:br w:type="page"/>
      </w:r>
    </w:p>
    <w:p w14:paraId="6AC2F05D" w14:textId="6CB4CCDC" w:rsidR="00706169" w:rsidRPr="002050FD" w:rsidRDefault="00706169" w:rsidP="002050FD">
      <w:pPr>
        <w:pStyle w:val="Heading1"/>
        <w:spacing w:line="360" w:lineRule="auto"/>
        <w:rPr>
          <w:rFonts w:asciiTheme="minorHAnsi" w:hAnsiTheme="minorHAnsi" w:cstheme="minorHAnsi"/>
          <w:sz w:val="24"/>
          <w:szCs w:val="24"/>
        </w:rPr>
      </w:pPr>
      <w:r w:rsidRPr="002050FD">
        <w:rPr>
          <w:rFonts w:asciiTheme="minorHAnsi" w:hAnsiTheme="minorHAnsi" w:cstheme="minorHAnsi"/>
          <w:sz w:val="24"/>
          <w:szCs w:val="24"/>
        </w:rPr>
        <w:lastRenderedPageBreak/>
        <w:t>Introduction</w:t>
      </w:r>
    </w:p>
    <w:p w14:paraId="36CB711E" w14:textId="51324E67" w:rsidR="00485165" w:rsidRDefault="00385908" w:rsidP="001E00ED">
      <w:pPr>
        <w:spacing w:line="360" w:lineRule="auto"/>
        <w:rPr>
          <w:rFonts w:asciiTheme="minorHAnsi" w:hAnsiTheme="minorHAnsi" w:cstheme="minorHAnsi"/>
          <w:szCs w:val="24"/>
        </w:rPr>
      </w:pPr>
      <w:r w:rsidRPr="002050FD">
        <w:rPr>
          <w:rFonts w:asciiTheme="minorHAnsi" w:hAnsiTheme="minorHAnsi" w:cstheme="minorHAnsi"/>
          <w:szCs w:val="24"/>
        </w:rPr>
        <w:t xml:space="preserve">Atrial fibrillation </w:t>
      </w:r>
      <w:r w:rsidR="00161A34" w:rsidRPr="002050FD">
        <w:rPr>
          <w:rFonts w:asciiTheme="minorHAnsi" w:hAnsiTheme="minorHAnsi" w:cstheme="minorHAnsi"/>
          <w:szCs w:val="24"/>
        </w:rPr>
        <w:t xml:space="preserve">(AF) </w:t>
      </w:r>
      <w:r w:rsidRPr="002050FD">
        <w:rPr>
          <w:rFonts w:asciiTheme="minorHAnsi" w:hAnsiTheme="minorHAnsi" w:cstheme="minorHAnsi"/>
          <w:szCs w:val="24"/>
        </w:rPr>
        <w:t>is the most common supraventricular arrhythmia</w:t>
      </w:r>
      <w:r w:rsidR="00161A34" w:rsidRPr="002050FD">
        <w:rPr>
          <w:rFonts w:asciiTheme="minorHAnsi" w:hAnsiTheme="minorHAnsi" w:cstheme="minorHAnsi"/>
          <w:szCs w:val="24"/>
        </w:rPr>
        <w:t>. In AF,</w:t>
      </w:r>
      <w:r w:rsidRPr="002050FD">
        <w:rPr>
          <w:rFonts w:asciiTheme="minorHAnsi" w:hAnsiTheme="minorHAnsi" w:cstheme="minorHAnsi"/>
          <w:szCs w:val="24"/>
        </w:rPr>
        <w:t xml:space="preserve"> the irregular</w:t>
      </w:r>
      <w:r w:rsidR="00904C71" w:rsidRPr="002050FD">
        <w:rPr>
          <w:rFonts w:asciiTheme="minorHAnsi" w:hAnsiTheme="minorHAnsi" w:cstheme="minorHAnsi"/>
          <w:szCs w:val="24"/>
        </w:rPr>
        <w:t xml:space="preserve"> cardiac rhythm</w:t>
      </w:r>
      <w:r w:rsidRPr="002050FD">
        <w:rPr>
          <w:rFonts w:asciiTheme="minorHAnsi" w:hAnsiTheme="minorHAnsi" w:cstheme="minorHAnsi"/>
          <w:szCs w:val="24"/>
        </w:rPr>
        <w:t xml:space="preserve"> </w:t>
      </w:r>
      <w:r w:rsidR="00904C71" w:rsidRPr="002050FD">
        <w:rPr>
          <w:rFonts w:asciiTheme="minorHAnsi" w:hAnsiTheme="minorHAnsi" w:cstheme="minorHAnsi"/>
          <w:szCs w:val="24"/>
        </w:rPr>
        <w:t>is associated with intra-atrial</w:t>
      </w:r>
      <w:r w:rsidRPr="002050FD">
        <w:rPr>
          <w:rFonts w:asciiTheme="minorHAnsi" w:hAnsiTheme="minorHAnsi" w:cstheme="minorHAnsi"/>
          <w:szCs w:val="24"/>
        </w:rPr>
        <w:t xml:space="preserve"> </w:t>
      </w:r>
      <w:r w:rsidR="00161A34" w:rsidRPr="002050FD">
        <w:rPr>
          <w:rFonts w:asciiTheme="minorHAnsi" w:hAnsiTheme="minorHAnsi" w:cstheme="minorHAnsi"/>
          <w:szCs w:val="24"/>
        </w:rPr>
        <w:t xml:space="preserve">blood stasis, subsequent thrombus formation and a </w:t>
      </w:r>
      <w:r w:rsidR="005E539D" w:rsidRPr="002050FD">
        <w:rPr>
          <w:rFonts w:asciiTheme="minorHAnsi" w:hAnsiTheme="minorHAnsi" w:cstheme="minorHAnsi"/>
          <w:szCs w:val="24"/>
        </w:rPr>
        <w:t xml:space="preserve">three- to </w:t>
      </w:r>
      <w:r w:rsidR="00161A34" w:rsidRPr="002050FD">
        <w:rPr>
          <w:rFonts w:asciiTheme="minorHAnsi" w:hAnsiTheme="minorHAnsi" w:cstheme="minorHAnsi"/>
          <w:szCs w:val="24"/>
        </w:rPr>
        <w:t>five-fold increase in the risk of stroke events.</w:t>
      </w:r>
      <w:r w:rsidR="005E539D" w:rsidRPr="002050FD">
        <w:rPr>
          <w:rFonts w:asciiTheme="minorHAnsi" w:hAnsiTheme="minorHAnsi" w:cstheme="minorHAnsi"/>
          <w:szCs w:val="24"/>
        </w:rPr>
        <w:fldChar w:fldCharType="begin">
          <w:fldData xml:space="preserve">PEVuZE5vdGU+PENpdGU+PEF1dGhvcj5LaGFuPC9BdXRob3I+PFllYXI+MjAxOTwvWWVhcj48UmVj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</w:fldData>
        </w:fldChar>
      </w:r>
      <w:r w:rsidR="005E539D" w:rsidRPr="002050FD">
        <w:rPr>
          <w:rFonts w:asciiTheme="minorHAnsi" w:hAnsiTheme="minorHAnsi" w:cstheme="minorHAnsi"/>
          <w:szCs w:val="24"/>
        </w:rPr>
        <w:instrText xml:space="preserve"> ADDIN EN.CITE </w:instrText>
      </w:r>
      <w:r w:rsidR="005E539D" w:rsidRPr="002050FD">
        <w:rPr>
          <w:rFonts w:asciiTheme="minorHAnsi" w:hAnsiTheme="minorHAnsi" w:cstheme="minorHAnsi"/>
          <w:szCs w:val="24"/>
        </w:rPr>
        <w:fldChar w:fldCharType="begin">
          <w:fldData xml:space="preserve">PEVuZE5vdGU+PENpdGU+PEF1dGhvcj5LaGFuPC9BdXRob3I+PFllYXI+MjAxOTwvWWVhcj48UmVj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</w:fldData>
        </w:fldChar>
      </w:r>
      <w:r w:rsidR="005E539D" w:rsidRPr="002050FD">
        <w:rPr>
          <w:rFonts w:asciiTheme="minorHAnsi" w:hAnsiTheme="minorHAnsi" w:cstheme="minorHAnsi"/>
          <w:szCs w:val="24"/>
        </w:rPr>
        <w:instrText xml:space="preserve"> ADDIN EN.CITE.DATA </w:instrText>
      </w:r>
      <w:r w:rsidR="005E539D" w:rsidRPr="002050FD">
        <w:rPr>
          <w:rFonts w:asciiTheme="minorHAnsi" w:hAnsiTheme="minorHAnsi" w:cstheme="minorHAnsi"/>
          <w:szCs w:val="24"/>
        </w:rPr>
      </w:r>
      <w:r w:rsidR="005E539D" w:rsidRPr="002050FD">
        <w:rPr>
          <w:rFonts w:asciiTheme="minorHAnsi" w:hAnsiTheme="minorHAnsi" w:cstheme="minorHAnsi"/>
          <w:szCs w:val="24"/>
        </w:rPr>
        <w:fldChar w:fldCharType="end"/>
      </w:r>
      <w:r w:rsidR="005E539D" w:rsidRPr="002050FD">
        <w:rPr>
          <w:rFonts w:asciiTheme="minorHAnsi" w:hAnsiTheme="minorHAnsi" w:cstheme="minorHAnsi"/>
          <w:szCs w:val="24"/>
        </w:rPr>
      </w:r>
      <w:r w:rsidR="005E539D" w:rsidRPr="002050FD">
        <w:rPr>
          <w:rFonts w:asciiTheme="minorHAnsi" w:hAnsiTheme="minorHAnsi" w:cstheme="minorHAnsi"/>
          <w:szCs w:val="24"/>
        </w:rPr>
        <w:fldChar w:fldCharType="separate"/>
      </w:r>
      <w:r w:rsidR="005E539D" w:rsidRPr="002050FD">
        <w:rPr>
          <w:rFonts w:asciiTheme="minorHAnsi" w:hAnsiTheme="minorHAnsi" w:cstheme="minorHAnsi"/>
          <w:noProof/>
          <w:szCs w:val="24"/>
          <w:vertAlign w:val="superscript"/>
        </w:rPr>
        <w:t>1</w:t>
      </w:r>
      <w:r w:rsidR="005E539D" w:rsidRPr="002050FD">
        <w:rPr>
          <w:rFonts w:asciiTheme="minorHAnsi" w:hAnsiTheme="minorHAnsi" w:cstheme="minorHAnsi"/>
          <w:szCs w:val="24"/>
        </w:rPr>
        <w:fldChar w:fldCharType="end"/>
      </w:r>
      <w:r w:rsidR="00161A34" w:rsidRPr="002050FD">
        <w:rPr>
          <w:rFonts w:asciiTheme="minorHAnsi" w:hAnsiTheme="minorHAnsi" w:cstheme="minorHAnsi"/>
          <w:szCs w:val="24"/>
        </w:rPr>
        <w:t xml:space="preserve"> </w:t>
      </w:r>
    </w:p>
    <w:p w14:paraId="674163F8" w14:textId="56F71C45" w:rsidR="00D06C1C" w:rsidRDefault="00E33F43" w:rsidP="001E00ED">
      <w:pPr>
        <w:spacing w:line="360" w:lineRule="auto"/>
        <w:rPr>
          <w:rFonts w:asciiTheme="minorHAnsi" w:hAnsiTheme="minorHAnsi" w:cstheme="minorHAnsi"/>
          <w:szCs w:val="24"/>
        </w:rPr>
      </w:pPr>
      <w:r w:rsidRPr="002050FD">
        <w:rPr>
          <w:rFonts w:asciiTheme="minorHAnsi" w:hAnsiTheme="minorHAnsi" w:cstheme="minorHAnsi"/>
          <w:szCs w:val="24"/>
        </w:rPr>
        <w:t xml:space="preserve">In the last 20 years, </w:t>
      </w:r>
      <w:r w:rsidR="00E83D55" w:rsidRPr="002050FD">
        <w:rPr>
          <w:rFonts w:asciiTheme="minorHAnsi" w:hAnsiTheme="minorHAnsi" w:cstheme="minorHAnsi"/>
          <w:szCs w:val="24"/>
        </w:rPr>
        <w:t xml:space="preserve">considerable progress has been made in </w:t>
      </w:r>
      <w:r w:rsidRPr="002050FD">
        <w:rPr>
          <w:rFonts w:asciiTheme="minorHAnsi" w:hAnsiTheme="minorHAnsi" w:cstheme="minorHAnsi"/>
          <w:szCs w:val="24"/>
        </w:rPr>
        <w:t xml:space="preserve">understanding </w:t>
      </w:r>
      <w:r w:rsidR="00EF56FF" w:rsidRPr="002050FD">
        <w:rPr>
          <w:rFonts w:asciiTheme="minorHAnsi" w:hAnsiTheme="minorHAnsi" w:cstheme="minorHAnsi"/>
          <w:szCs w:val="24"/>
        </w:rPr>
        <w:t xml:space="preserve">of </w:t>
      </w:r>
      <w:r w:rsidRPr="002050FD">
        <w:rPr>
          <w:rFonts w:asciiTheme="minorHAnsi" w:hAnsiTheme="minorHAnsi" w:cstheme="minorHAnsi"/>
          <w:szCs w:val="24"/>
        </w:rPr>
        <w:t xml:space="preserve">the pathophysiological mechanisms leading to </w:t>
      </w:r>
      <w:r w:rsidR="00D30911" w:rsidRPr="002050FD">
        <w:rPr>
          <w:rFonts w:asciiTheme="minorHAnsi" w:hAnsiTheme="minorHAnsi" w:cstheme="minorHAnsi"/>
          <w:szCs w:val="24"/>
        </w:rPr>
        <w:t>arrhythmogenesis</w:t>
      </w:r>
      <w:r w:rsidR="00E83D55" w:rsidRPr="002050FD">
        <w:rPr>
          <w:rFonts w:asciiTheme="minorHAnsi" w:hAnsiTheme="minorHAnsi" w:cstheme="minorHAnsi"/>
          <w:szCs w:val="24"/>
        </w:rPr>
        <w:t>,</w:t>
      </w:r>
      <w:r w:rsidRPr="002050FD">
        <w:rPr>
          <w:rFonts w:asciiTheme="minorHAnsi" w:hAnsiTheme="minorHAnsi" w:cstheme="minorHAnsi"/>
          <w:szCs w:val="24"/>
        </w:rPr>
        <w:t xml:space="preserve"> AF induced cardiac remodelling</w:t>
      </w:r>
      <w:r w:rsidR="007D7477">
        <w:rPr>
          <w:rFonts w:asciiTheme="minorHAnsi" w:hAnsiTheme="minorHAnsi" w:cstheme="minorHAnsi"/>
          <w:szCs w:val="24"/>
        </w:rPr>
        <w:t>,</w:t>
      </w:r>
      <w:r w:rsidRPr="002050FD">
        <w:rPr>
          <w:rFonts w:asciiTheme="minorHAnsi" w:hAnsiTheme="minorHAnsi" w:cstheme="minorHAnsi"/>
          <w:szCs w:val="24"/>
        </w:rPr>
        <w:t xml:space="preserve"> </w:t>
      </w:r>
      <w:r w:rsidR="00E83D55" w:rsidRPr="002050FD">
        <w:rPr>
          <w:rFonts w:asciiTheme="minorHAnsi" w:hAnsiTheme="minorHAnsi" w:cstheme="minorHAnsi"/>
          <w:szCs w:val="24"/>
        </w:rPr>
        <w:t xml:space="preserve">and </w:t>
      </w:r>
      <w:r w:rsidR="00EF56FF" w:rsidRPr="002050FD">
        <w:rPr>
          <w:rFonts w:asciiTheme="minorHAnsi" w:hAnsiTheme="minorHAnsi" w:cstheme="minorHAnsi"/>
          <w:szCs w:val="24"/>
        </w:rPr>
        <w:t xml:space="preserve">AF </w:t>
      </w:r>
      <w:r w:rsidR="00E83D55" w:rsidRPr="002050FD">
        <w:rPr>
          <w:rFonts w:asciiTheme="minorHAnsi" w:hAnsiTheme="minorHAnsi" w:cstheme="minorHAnsi"/>
          <w:szCs w:val="24"/>
        </w:rPr>
        <w:t>therap</w:t>
      </w:r>
      <w:r w:rsidR="00EF56FF" w:rsidRPr="002050FD">
        <w:rPr>
          <w:rFonts w:asciiTheme="minorHAnsi" w:hAnsiTheme="minorHAnsi" w:cstheme="minorHAnsi"/>
          <w:szCs w:val="24"/>
        </w:rPr>
        <w:t>y</w:t>
      </w:r>
      <w:r w:rsidR="00E83D55" w:rsidRPr="002050FD">
        <w:rPr>
          <w:rFonts w:asciiTheme="minorHAnsi" w:hAnsiTheme="minorHAnsi" w:cstheme="minorHAnsi"/>
          <w:szCs w:val="24"/>
        </w:rPr>
        <w:t xml:space="preserve">. Yet, gaps in our knowledge exist and present therapies </w:t>
      </w:r>
      <w:r w:rsidR="000B2854" w:rsidRPr="002050FD">
        <w:rPr>
          <w:rFonts w:asciiTheme="minorHAnsi" w:hAnsiTheme="minorHAnsi" w:cstheme="minorHAnsi"/>
          <w:szCs w:val="24"/>
        </w:rPr>
        <w:t xml:space="preserve">have </w:t>
      </w:r>
      <w:r w:rsidR="00EF56FF" w:rsidRPr="002050FD">
        <w:rPr>
          <w:rFonts w:asciiTheme="minorHAnsi" w:hAnsiTheme="minorHAnsi" w:cstheme="minorHAnsi"/>
          <w:szCs w:val="24"/>
        </w:rPr>
        <w:t>many shortcomings</w:t>
      </w:r>
      <w:r w:rsidR="00B87110" w:rsidRPr="002050FD">
        <w:rPr>
          <w:rFonts w:asciiTheme="minorHAnsi" w:hAnsiTheme="minorHAnsi" w:cstheme="minorHAnsi"/>
          <w:szCs w:val="24"/>
        </w:rPr>
        <w:t xml:space="preserve">. </w:t>
      </w:r>
      <w:r w:rsidR="001E00ED" w:rsidRPr="002050FD">
        <w:rPr>
          <w:rFonts w:asciiTheme="minorHAnsi" w:hAnsiTheme="minorHAnsi" w:cstheme="minorHAnsi"/>
          <w:szCs w:val="24"/>
        </w:rPr>
        <w:t>One</w:t>
      </w:r>
      <w:r w:rsidR="00DB4049" w:rsidRPr="002050FD">
        <w:rPr>
          <w:rFonts w:asciiTheme="minorHAnsi" w:hAnsiTheme="minorHAnsi" w:cstheme="minorHAnsi"/>
          <w:szCs w:val="24"/>
        </w:rPr>
        <w:t xml:space="preserve"> major problem limiting long-term success of pharmacological and ablation therapies is the progressive nature of </w:t>
      </w:r>
      <w:r w:rsidR="000841D3" w:rsidRPr="002050FD">
        <w:rPr>
          <w:rFonts w:asciiTheme="minorHAnsi" w:hAnsiTheme="minorHAnsi" w:cstheme="minorHAnsi"/>
          <w:szCs w:val="24"/>
        </w:rPr>
        <w:t>th</w:t>
      </w:r>
      <w:r w:rsidR="00AA4480" w:rsidRPr="002050FD">
        <w:rPr>
          <w:rFonts w:asciiTheme="minorHAnsi" w:hAnsiTheme="minorHAnsi" w:cstheme="minorHAnsi"/>
          <w:szCs w:val="24"/>
        </w:rPr>
        <w:t>e arrhythmic substrate</w:t>
      </w:r>
      <w:r w:rsidR="001E00ED" w:rsidRPr="002050FD">
        <w:rPr>
          <w:rFonts w:asciiTheme="minorHAnsi" w:hAnsiTheme="minorHAnsi" w:cstheme="minorHAnsi"/>
          <w:szCs w:val="24"/>
        </w:rPr>
        <w:t xml:space="preserve">. Indeed, </w:t>
      </w:r>
      <w:r w:rsidR="00AA4480" w:rsidRPr="002050FD">
        <w:rPr>
          <w:rFonts w:asciiTheme="minorHAnsi" w:hAnsiTheme="minorHAnsi" w:cstheme="minorHAnsi"/>
          <w:szCs w:val="24"/>
        </w:rPr>
        <w:t>better understanding of the arrhythmic substrate and AF progression is vital for improving therapy.</w:t>
      </w:r>
      <w:r w:rsidR="00E86116">
        <w:rPr>
          <w:rFonts w:asciiTheme="minorHAnsi" w:hAnsiTheme="minorHAnsi" w:cstheme="minorHAnsi"/>
          <w:szCs w:val="24"/>
        </w:rPr>
        <w:t xml:space="preserve"> </w:t>
      </w:r>
    </w:p>
    <w:p w14:paraId="029CEB10" w14:textId="67182448" w:rsidR="00AA4480" w:rsidRPr="002050FD" w:rsidRDefault="00E86116" w:rsidP="002050FD">
      <w:pPr>
        <w:spacing w:line="360" w:lineRule="auto"/>
        <w:rPr>
          <w:rFonts w:asciiTheme="minorHAnsi" w:hAnsiTheme="minorHAnsi" w:cstheme="minorHAnsi"/>
          <w:szCs w:val="24"/>
        </w:rPr>
      </w:pPr>
      <w:r>
        <w:rPr>
          <w:rFonts w:asciiTheme="minorHAnsi" w:hAnsiTheme="minorHAnsi" w:cstheme="minorHAnsi"/>
          <w:szCs w:val="24"/>
        </w:rPr>
        <w:t xml:space="preserve">This article provides a brief overview of </w:t>
      </w:r>
      <w:r w:rsidR="00FF29B0">
        <w:rPr>
          <w:rFonts w:asciiTheme="minorHAnsi" w:hAnsiTheme="minorHAnsi" w:cstheme="minorHAnsi"/>
          <w:szCs w:val="24"/>
        </w:rPr>
        <w:t xml:space="preserve">AF-related </w:t>
      </w:r>
      <w:r>
        <w:rPr>
          <w:rFonts w:asciiTheme="minorHAnsi" w:hAnsiTheme="minorHAnsi" w:cstheme="minorHAnsi"/>
          <w:szCs w:val="24"/>
        </w:rPr>
        <w:t xml:space="preserve">electrophysiological substrate, </w:t>
      </w:r>
      <w:r w:rsidR="00E43F2C">
        <w:rPr>
          <w:rFonts w:asciiTheme="minorHAnsi" w:hAnsiTheme="minorHAnsi" w:cstheme="minorHAnsi"/>
          <w:szCs w:val="24"/>
        </w:rPr>
        <w:t>anatomical substrate</w:t>
      </w:r>
      <w:r w:rsidR="00C74856">
        <w:rPr>
          <w:rFonts w:asciiTheme="minorHAnsi" w:hAnsiTheme="minorHAnsi" w:cstheme="minorHAnsi"/>
          <w:szCs w:val="24"/>
        </w:rPr>
        <w:t>, their relationships</w:t>
      </w:r>
      <w:r w:rsidR="00D37A53">
        <w:rPr>
          <w:rFonts w:asciiTheme="minorHAnsi" w:hAnsiTheme="minorHAnsi" w:cstheme="minorHAnsi"/>
          <w:szCs w:val="24"/>
        </w:rPr>
        <w:t>,</w:t>
      </w:r>
      <w:r w:rsidR="00C74856">
        <w:rPr>
          <w:rFonts w:asciiTheme="minorHAnsi" w:hAnsiTheme="minorHAnsi" w:cstheme="minorHAnsi"/>
          <w:szCs w:val="24"/>
        </w:rPr>
        <w:t xml:space="preserve"> </w:t>
      </w:r>
      <w:r w:rsidR="00E43F2C">
        <w:rPr>
          <w:rFonts w:asciiTheme="minorHAnsi" w:hAnsiTheme="minorHAnsi" w:cstheme="minorHAnsi"/>
          <w:szCs w:val="24"/>
        </w:rPr>
        <w:t xml:space="preserve">and </w:t>
      </w:r>
      <w:r w:rsidR="00C74856">
        <w:rPr>
          <w:rFonts w:asciiTheme="minorHAnsi" w:hAnsiTheme="minorHAnsi" w:cstheme="minorHAnsi"/>
          <w:szCs w:val="24"/>
        </w:rPr>
        <w:t xml:space="preserve">possible </w:t>
      </w:r>
      <w:r w:rsidR="00FF29B0">
        <w:rPr>
          <w:rFonts w:asciiTheme="minorHAnsi" w:hAnsiTheme="minorHAnsi" w:cstheme="minorHAnsi"/>
          <w:szCs w:val="24"/>
        </w:rPr>
        <w:t>new insights from proteomics.</w:t>
      </w:r>
      <w:r w:rsidR="00B8368A">
        <w:rPr>
          <w:rFonts w:asciiTheme="minorHAnsi" w:hAnsiTheme="minorHAnsi" w:cstheme="minorHAnsi"/>
          <w:szCs w:val="24"/>
        </w:rPr>
        <w:t xml:space="preserve">  Such </w:t>
      </w:r>
      <w:r w:rsidR="00186761">
        <w:rPr>
          <w:rFonts w:asciiTheme="minorHAnsi" w:hAnsiTheme="minorHAnsi" w:cstheme="minorHAnsi"/>
          <w:szCs w:val="24"/>
        </w:rPr>
        <w:t xml:space="preserve">inter-relationships may provide </w:t>
      </w:r>
      <w:r w:rsidR="00B8368A">
        <w:rPr>
          <w:rFonts w:asciiTheme="minorHAnsi" w:hAnsiTheme="minorHAnsi" w:cstheme="minorHAnsi"/>
          <w:szCs w:val="24"/>
        </w:rPr>
        <w:t xml:space="preserve">new insights into AF pathophysiology, particularly into understanding the mechanisms of </w:t>
      </w:r>
      <w:r w:rsidR="00186761">
        <w:rPr>
          <w:rFonts w:asciiTheme="minorHAnsi" w:hAnsiTheme="minorHAnsi" w:cstheme="minorHAnsi"/>
          <w:szCs w:val="24"/>
        </w:rPr>
        <w:t xml:space="preserve">arrhythmogenesis and </w:t>
      </w:r>
      <w:r w:rsidR="00B8368A">
        <w:rPr>
          <w:rFonts w:asciiTheme="minorHAnsi" w:hAnsiTheme="minorHAnsi" w:cstheme="minorHAnsi"/>
          <w:szCs w:val="24"/>
        </w:rPr>
        <w:t>thromboembolism in this common arrhythmia.</w:t>
      </w:r>
      <w:r w:rsidR="00834836">
        <w:rPr>
          <w:rFonts w:asciiTheme="minorHAnsi" w:hAnsiTheme="minorHAnsi" w:cstheme="minorHAnsi"/>
          <w:szCs w:val="24"/>
        </w:rPr>
        <w:t xml:space="preserve"> </w:t>
      </w:r>
    </w:p>
    <w:p w14:paraId="2A773604" w14:textId="276925A3" w:rsidR="00AA4480" w:rsidRPr="002050FD" w:rsidRDefault="00AA4480" w:rsidP="002050FD">
      <w:pPr>
        <w:pStyle w:val="Heading1"/>
        <w:spacing w:line="360" w:lineRule="auto"/>
        <w:rPr>
          <w:rFonts w:asciiTheme="minorHAnsi" w:hAnsiTheme="minorHAnsi" w:cstheme="minorHAnsi"/>
          <w:sz w:val="24"/>
          <w:szCs w:val="24"/>
        </w:rPr>
      </w:pPr>
      <w:r w:rsidRPr="002050FD">
        <w:rPr>
          <w:rFonts w:asciiTheme="minorHAnsi" w:hAnsiTheme="minorHAnsi" w:cstheme="minorHAnsi"/>
          <w:sz w:val="24"/>
          <w:szCs w:val="24"/>
        </w:rPr>
        <w:t xml:space="preserve">Electrophysiological </w:t>
      </w:r>
      <w:r w:rsidR="000074A4" w:rsidRPr="002050FD">
        <w:rPr>
          <w:rFonts w:asciiTheme="minorHAnsi" w:hAnsiTheme="minorHAnsi" w:cstheme="minorHAnsi"/>
          <w:sz w:val="24"/>
          <w:szCs w:val="24"/>
        </w:rPr>
        <w:t xml:space="preserve">substrates of </w:t>
      </w:r>
      <w:r w:rsidRPr="002050FD">
        <w:rPr>
          <w:rFonts w:asciiTheme="minorHAnsi" w:hAnsiTheme="minorHAnsi" w:cstheme="minorHAnsi"/>
          <w:sz w:val="24"/>
          <w:szCs w:val="24"/>
        </w:rPr>
        <w:t>AF</w:t>
      </w:r>
    </w:p>
    <w:p w14:paraId="3EFACC53" w14:textId="258FD0E1" w:rsidR="001766A2" w:rsidRDefault="00644F92" w:rsidP="006726BA">
      <w:pPr>
        <w:spacing w:line="360" w:lineRule="auto"/>
        <w:rPr>
          <w:rFonts w:asciiTheme="minorHAnsi" w:hAnsiTheme="minorHAnsi" w:cstheme="minorHAnsi"/>
          <w:szCs w:val="24"/>
        </w:rPr>
      </w:pPr>
      <w:r w:rsidRPr="002050FD">
        <w:rPr>
          <w:rFonts w:asciiTheme="minorHAnsi" w:hAnsiTheme="minorHAnsi" w:cstheme="minorHAnsi"/>
          <w:szCs w:val="24"/>
        </w:rPr>
        <w:t xml:space="preserve">The rapid uncoordinated atrial activation </w:t>
      </w:r>
      <w:r w:rsidR="00E7019C" w:rsidRPr="002050FD">
        <w:rPr>
          <w:rFonts w:asciiTheme="minorHAnsi" w:hAnsiTheme="minorHAnsi" w:cstheme="minorHAnsi"/>
          <w:szCs w:val="24"/>
        </w:rPr>
        <w:t>during</w:t>
      </w:r>
      <w:r w:rsidRPr="002050FD">
        <w:rPr>
          <w:rFonts w:asciiTheme="minorHAnsi" w:hAnsiTheme="minorHAnsi" w:cstheme="minorHAnsi"/>
          <w:szCs w:val="24"/>
        </w:rPr>
        <w:t xml:space="preserve"> AF can be caused by rapidly discharging ectopic foci or by re-entrant activity. The ectopic foci that acts as the AF ‘trigger’ is generally a site of spontaneous action potential discharge commonly, but not exclusively localised in the pulmonary vein</w:t>
      </w:r>
      <w:r w:rsidR="009D698A" w:rsidRPr="002050FD">
        <w:rPr>
          <w:rFonts w:asciiTheme="minorHAnsi" w:hAnsiTheme="minorHAnsi" w:cstheme="minorHAnsi"/>
          <w:szCs w:val="24"/>
        </w:rPr>
        <w:t xml:space="preserve"> (PV</w:t>
      </w:r>
      <w:r w:rsidR="00BD790D">
        <w:rPr>
          <w:rFonts w:asciiTheme="minorHAnsi" w:hAnsiTheme="minorHAnsi" w:cstheme="minorHAnsi"/>
          <w:szCs w:val="24"/>
        </w:rPr>
        <w:t>, Figure 1</w:t>
      </w:r>
      <w:r w:rsidR="009D698A" w:rsidRPr="002050FD">
        <w:rPr>
          <w:rFonts w:asciiTheme="minorHAnsi" w:hAnsiTheme="minorHAnsi" w:cstheme="minorHAnsi"/>
          <w:szCs w:val="24"/>
        </w:rPr>
        <w:t>)</w:t>
      </w:r>
      <w:r w:rsidRPr="002050FD">
        <w:rPr>
          <w:rFonts w:asciiTheme="minorHAnsi" w:hAnsiTheme="minorHAnsi" w:cstheme="minorHAnsi"/>
          <w:szCs w:val="24"/>
        </w:rPr>
        <w:t>.</w:t>
      </w:r>
      <w:r w:rsidRPr="002050FD">
        <w:rPr>
          <w:rFonts w:asciiTheme="minorHAnsi" w:hAnsiTheme="minorHAnsi" w:cstheme="minorHAnsi"/>
          <w:szCs w:val="24"/>
        </w:rPr>
        <w:fldChar w:fldCharType="begin">
          <w:fldData xml:space="preserve">PEVuZE5vdGU+PENpdGU+PEF1dGhvcj5OYXR0ZWw8L0F1dGhvcj48WWVhcj4yMDIwPC9ZZWFyPjxS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</w:fldData>
        </w:fldChar>
      </w:r>
      <w:r w:rsidR="003D3D1D">
        <w:rPr>
          <w:rFonts w:asciiTheme="minorHAnsi" w:hAnsiTheme="minorHAnsi" w:cstheme="minorHAnsi"/>
          <w:szCs w:val="24"/>
        </w:rPr>
        <w:instrText xml:space="preserve"> ADDIN EN.CITE </w:instrText>
      </w:r>
      <w:r w:rsidR="003D3D1D">
        <w:rPr>
          <w:rFonts w:asciiTheme="minorHAnsi" w:hAnsiTheme="minorHAnsi" w:cstheme="minorHAnsi"/>
          <w:szCs w:val="24"/>
        </w:rPr>
        <w:fldChar w:fldCharType="begin">
          <w:fldData xml:space="preserve">PEVuZE5vdGU+PENpdGU+PEF1dGhvcj5OYXR0ZWw8L0F1dGhvcj48WWVhcj4yMDIwPC9ZZWFyPjxS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</w:fldData>
        </w:fldChar>
      </w:r>
      <w:r w:rsidR="003D3D1D">
        <w:rPr>
          <w:rFonts w:asciiTheme="minorHAnsi" w:hAnsiTheme="minorHAnsi" w:cstheme="minorHAnsi"/>
          <w:szCs w:val="24"/>
        </w:rPr>
        <w:instrText xml:space="preserve"> ADDIN EN.CITE.DATA </w:instrText>
      </w:r>
      <w:r w:rsidR="003D3D1D">
        <w:rPr>
          <w:rFonts w:asciiTheme="minorHAnsi" w:hAnsiTheme="minorHAnsi" w:cstheme="minorHAnsi"/>
          <w:szCs w:val="24"/>
        </w:rPr>
      </w:r>
      <w:r w:rsidR="003D3D1D">
        <w:rPr>
          <w:rFonts w:asciiTheme="minorHAnsi" w:hAnsiTheme="minorHAnsi" w:cstheme="minorHAnsi"/>
          <w:szCs w:val="24"/>
        </w:rPr>
        <w:fldChar w:fldCharType="end"/>
      </w:r>
      <w:r w:rsidRPr="002050FD">
        <w:rPr>
          <w:rFonts w:asciiTheme="minorHAnsi" w:hAnsiTheme="minorHAnsi" w:cstheme="minorHAnsi"/>
          <w:szCs w:val="24"/>
        </w:rPr>
      </w:r>
      <w:r w:rsidRPr="002050FD">
        <w:rPr>
          <w:rFonts w:asciiTheme="minorHAnsi" w:hAnsiTheme="minorHAnsi" w:cstheme="minorHAnsi"/>
          <w:szCs w:val="24"/>
        </w:rPr>
        <w:fldChar w:fldCharType="separate"/>
      </w:r>
      <w:r w:rsidR="003D3D1D" w:rsidRPr="003D3D1D">
        <w:rPr>
          <w:rFonts w:asciiTheme="minorHAnsi" w:hAnsiTheme="minorHAnsi" w:cstheme="minorHAnsi"/>
          <w:noProof/>
          <w:szCs w:val="24"/>
          <w:vertAlign w:val="superscript"/>
        </w:rPr>
        <w:t>1,2</w:t>
      </w:r>
      <w:r w:rsidRPr="002050FD">
        <w:rPr>
          <w:rFonts w:asciiTheme="minorHAnsi" w:hAnsiTheme="minorHAnsi" w:cstheme="minorHAnsi"/>
          <w:szCs w:val="24"/>
        </w:rPr>
        <w:fldChar w:fldCharType="end"/>
      </w:r>
      <w:r w:rsidRPr="002050FD">
        <w:rPr>
          <w:rFonts w:asciiTheme="minorHAnsi" w:hAnsiTheme="minorHAnsi" w:cstheme="minorHAnsi"/>
          <w:szCs w:val="24"/>
        </w:rPr>
        <w:t xml:space="preserve"> </w:t>
      </w:r>
    </w:p>
    <w:p w14:paraId="0BB19134" w14:textId="6288DE69" w:rsidR="002A24A8" w:rsidRPr="00B63239" w:rsidRDefault="00734244" w:rsidP="002050FD">
      <w:pPr>
        <w:spacing w:line="360" w:lineRule="auto"/>
        <w:rPr>
          <w:rFonts w:asciiTheme="minorHAnsi" w:hAnsiTheme="minorHAnsi" w:cstheme="minorHAnsi"/>
          <w:szCs w:val="24"/>
        </w:rPr>
      </w:pPr>
      <w:r w:rsidRPr="002050FD">
        <w:rPr>
          <w:rFonts w:asciiTheme="minorHAnsi" w:hAnsiTheme="minorHAnsi" w:cstheme="minorHAnsi"/>
          <w:szCs w:val="24"/>
        </w:rPr>
        <w:t>The PV has a sleeve of cardiomyocytes that extend out of the left atrium</w:t>
      </w:r>
      <w:r w:rsidR="00BD790D">
        <w:rPr>
          <w:rFonts w:asciiTheme="minorHAnsi" w:hAnsiTheme="minorHAnsi" w:cstheme="minorHAnsi"/>
          <w:szCs w:val="24"/>
        </w:rPr>
        <w:t>,</w:t>
      </w:r>
      <w:r w:rsidRPr="002050FD">
        <w:rPr>
          <w:rFonts w:asciiTheme="minorHAnsi" w:hAnsiTheme="minorHAnsi" w:cstheme="minorHAnsi"/>
          <w:szCs w:val="24"/>
        </w:rPr>
        <w:t xml:space="preserve"> </w:t>
      </w:r>
      <w:r w:rsidR="005E539D" w:rsidRPr="002050FD">
        <w:rPr>
          <w:rFonts w:asciiTheme="minorHAnsi" w:hAnsiTheme="minorHAnsi" w:cstheme="minorHAnsi"/>
          <w:szCs w:val="24"/>
        </w:rPr>
        <w:t xml:space="preserve">with </w:t>
      </w:r>
      <w:r w:rsidR="009D698A" w:rsidRPr="002050FD">
        <w:rPr>
          <w:rFonts w:asciiTheme="minorHAnsi" w:hAnsiTheme="minorHAnsi" w:cstheme="minorHAnsi"/>
          <w:szCs w:val="24"/>
        </w:rPr>
        <w:t xml:space="preserve">unique electrophysiological </w:t>
      </w:r>
      <w:r w:rsidR="005E539D" w:rsidRPr="002050FD">
        <w:rPr>
          <w:rFonts w:asciiTheme="minorHAnsi" w:hAnsiTheme="minorHAnsi" w:cstheme="minorHAnsi"/>
          <w:szCs w:val="24"/>
        </w:rPr>
        <w:t xml:space="preserve">properties </w:t>
      </w:r>
      <w:r w:rsidR="009D698A" w:rsidRPr="002050FD">
        <w:rPr>
          <w:rFonts w:asciiTheme="minorHAnsi" w:hAnsiTheme="minorHAnsi" w:cstheme="minorHAnsi"/>
          <w:szCs w:val="24"/>
        </w:rPr>
        <w:t>and anatomical structure</w:t>
      </w:r>
      <w:r w:rsidR="004228B7">
        <w:rPr>
          <w:rFonts w:asciiTheme="minorHAnsi" w:hAnsiTheme="minorHAnsi" w:cstheme="minorHAnsi"/>
          <w:szCs w:val="24"/>
        </w:rPr>
        <w:t xml:space="preserve"> (Figure 1)</w:t>
      </w:r>
      <w:r w:rsidR="009D698A" w:rsidRPr="002050FD">
        <w:rPr>
          <w:rFonts w:asciiTheme="minorHAnsi" w:hAnsiTheme="minorHAnsi" w:cstheme="minorHAnsi"/>
          <w:szCs w:val="24"/>
        </w:rPr>
        <w:t xml:space="preserve">. </w:t>
      </w:r>
      <w:r w:rsidR="001E00ED" w:rsidRPr="002050FD">
        <w:rPr>
          <w:rFonts w:asciiTheme="minorHAnsi" w:hAnsiTheme="minorHAnsi" w:cstheme="minorHAnsi"/>
          <w:szCs w:val="24"/>
        </w:rPr>
        <w:t>Indeed, r</w:t>
      </w:r>
      <w:r w:rsidR="00E67057" w:rsidRPr="002050FD">
        <w:rPr>
          <w:rFonts w:asciiTheme="minorHAnsi" w:hAnsiTheme="minorHAnsi" w:cstheme="minorHAnsi"/>
          <w:szCs w:val="24"/>
        </w:rPr>
        <w:t>at PV cardiomyocytes display spontaneous Ca</w:t>
      </w:r>
      <w:r w:rsidR="00E67057" w:rsidRPr="002050FD">
        <w:rPr>
          <w:rFonts w:asciiTheme="minorHAnsi" w:hAnsiTheme="minorHAnsi" w:cstheme="minorHAnsi"/>
          <w:szCs w:val="24"/>
          <w:vertAlign w:val="superscript"/>
        </w:rPr>
        <w:t>2+</w:t>
      </w:r>
      <w:r w:rsidR="00DA179F" w:rsidRPr="002050FD">
        <w:rPr>
          <w:rFonts w:asciiTheme="minorHAnsi" w:hAnsiTheme="minorHAnsi" w:cstheme="minorHAnsi"/>
          <w:szCs w:val="24"/>
        </w:rPr>
        <w:t>-</w:t>
      </w:r>
      <w:r w:rsidRPr="002050FD">
        <w:rPr>
          <w:rFonts w:asciiTheme="minorHAnsi" w:hAnsiTheme="minorHAnsi" w:cstheme="minorHAnsi"/>
          <w:szCs w:val="24"/>
        </w:rPr>
        <w:t>waves</w:t>
      </w:r>
      <w:r w:rsidR="00E67057" w:rsidRPr="002050FD">
        <w:rPr>
          <w:rFonts w:asciiTheme="minorHAnsi" w:hAnsiTheme="minorHAnsi" w:cstheme="minorHAnsi"/>
          <w:szCs w:val="24"/>
        </w:rPr>
        <w:t xml:space="preserve"> </w:t>
      </w:r>
      <w:r w:rsidR="005E539D" w:rsidRPr="002050FD">
        <w:rPr>
          <w:rFonts w:asciiTheme="minorHAnsi" w:hAnsiTheme="minorHAnsi" w:cstheme="minorHAnsi"/>
          <w:szCs w:val="24"/>
        </w:rPr>
        <w:t xml:space="preserve">that show increasing incidence and synchronization </w:t>
      </w:r>
      <w:r w:rsidR="00DA179F" w:rsidRPr="002050FD">
        <w:rPr>
          <w:rFonts w:asciiTheme="minorHAnsi" w:hAnsiTheme="minorHAnsi" w:cstheme="minorHAnsi"/>
          <w:szCs w:val="24"/>
        </w:rPr>
        <w:t>after higher rates of electrical stimulation</w:t>
      </w:r>
      <w:r w:rsidR="007B19CB" w:rsidRPr="002050FD">
        <w:rPr>
          <w:rFonts w:asciiTheme="minorHAnsi" w:hAnsiTheme="minorHAnsi" w:cstheme="minorHAnsi"/>
          <w:szCs w:val="24"/>
        </w:rPr>
        <w:t>.</w:t>
      </w:r>
      <w:r w:rsidR="007B19CB" w:rsidRPr="002050FD">
        <w:rPr>
          <w:rFonts w:asciiTheme="minorHAnsi" w:hAnsiTheme="minorHAnsi" w:cstheme="minorHAnsi"/>
          <w:szCs w:val="24"/>
        </w:rPr>
        <w:fldChar w:fldCharType="begin">
          <w:fldData xml:space="preserve">PEVuZE5vdGU+PENpdGU+PEF1dGhvcj5IZW5yeTwvQXV0aG9yPjxZZWFyPjIwMTg8L1llYXI+PFJl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</w:fldData>
        </w:fldChar>
      </w:r>
      <w:r w:rsidR="00837424">
        <w:rPr>
          <w:rFonts w:asciiTheme="minorHAnsi" w:hAnsiTheme="minorHAnsi" w:cstheme="minorHAnsi"/>
          <w:szCs w:val="24"/>
        </w:rPr>
        <w:instrText xml:space="preserve"> ADDIN EN.CITE </w:instrText>
      </w:r>
      <w:r w:rsidR="00837424">
        <w:rPr>
          <w:rFonts w:asciiTheme="minorHAnsi" w:hAnsiTheme="minorHAnsi" w:cstheme="minorHAnsi"/>
          <w:szCs w:val="24"/>
        </w:rPr>
        <w:fldChar w:fldCharType="begin">
          <w:fldData xml:space="preserve">PEVuZE5vdGU+PENpdGU+PEF1dGhvcj5IZW5yeTwvQXV0aG9yPjxZZWFyPjIwMTg8L1llYXI+PFJl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</w:fldData>
        </w:fldChar>
      </w:r>
      <w:r w:rsidR="00837424">
        <w:rPr>
          <w:rFonts w:asciiTheme="minorHAnsi" w:hAnsiTheme="minorHAnsi" w:cstheme="minorHAnsi"/>
          <w:szCs w:val="24"/>
        </w:rPr>
        <w:instrText xml:space="preserve"> ADDIN EN.CITE.DATA </w:instrText>
      </w:r>
      <w:r w:rsidR="00837424">
        <w:rPr>
          <w:rFonts w:asciiTheme="minorHAnsi" w:hAnsiTheme="minorHAnsi" w:cstheme="minorHAnsi"/>
          <w:szCs w:val="24"/>
        </w:rPr>
      </w:r>
      <w:r w:rsidR="00837424">
        <w:rPr>
          <w:rFonts w:asciiTheme="minorHAnsi" w:hAnsiTheme="minorHAnsi" w:cstheme="minorHAnsi"/>
          <w:szCs w:val="24"/>
        </w:rPr>
        <w:fldChar w:fldCharType="end"/>
      </w:r>
      <w:r w:rsidR="007B19CB" w:rsidRPr="002050FD">
        <w:rPr>
          <w:rFonts w:asciiTheme="minorHAnsi" w:hAnsiTheme="minorHAnsi" w:cstheme="minorHAnsi"/>
          <w:szCs w:val="24"/>
        </w:rPr>
      </w:r>
      <w:r w:rsidR="007B19CB" w:rsidRPr="002050FD">
        <w:rPr>
          <w:rFonts w:asciiTheme="minorHAnsi" w:hAnsiTheme="minorHAnsi" w:cstheme="minorHAnsi"/>
          <w:szCs w:val="24"/>
        </w:rPr>
        <w:fldChar w:fldCharType="separate"/>
      </w:r>
      <w:r w:rsidR="00837424" w:rsidRPr="00837424">
        <w:rPr>
          <w:rFonts w:asciiTheme="minorHAnsi" w:hAnsiTheme="minorHAnsi" w:cstheme="minorHAnsi"/>
          <w:noProof/>
          <w:szCs w:val="24"/>
          <w:vertAlign w:val="superscript"/>
        </w:rPr>
        <w:t>3</w:t>
      </w:r>
      <w:r w:rsidR="007B19CB" w:rsidRPr="002050FD">
        <w:rPr>
          <w:rFonts w:asciiTheme="minorHAnsi" w:hAnsiTheme="minorHAnsi" w:cstheme="minorHAnsi"/>
          <w:szCs w:val="24"/>
        </w:rPr>
        <w:fldChar w:fldCharType="end"/>
      </w:r>
      <w:r w:rsidR="00A61B70" w:rsidRPr="002050FD">
        <w:rPr>
          <w:rFonts w:asciiTheme="minorHAnsi" w:hAnsiTheme="minorHAnsi" w:cstheme="minorHAnsi"/>
          <w:szCs w:val="24"/>
        </w:rPr>
        <w:t xml:space="preserve"> S</w:t>
      </w:r>
      <w:r w:rsidR="00D60FCB" w:rsidRPr="002050FD">
        <w:rPr>
          <w:rFonts w:asciiTheme="minorHAnsi" w:hAnsiTheme="minorHAnsi" w:cstheme="minorHAnsi"/>
          <w:szCs w:val="24"/>
        </w:rPr>
        <w:t>uch s</w:t>
      </w:r>
      <w:r w:rsidR="00A61B70" w:rsidRPr="002050FD">
        <w:rPr>
          <w:rFonts w:asciiTheme="minorHAnsi" w:hAnsiTheme="minorHAnsi" w:cstheme="minorHAnsi"/>
          <w:szCs w:val="24"/>
        </w:rPr>
        <w:t>pontaneous Ca</w:t>
      </w:r>
      <w:r w:rsidR="00A61B70" w:rsidRPr="002050FD">
        <w:rPr>
          <w:rFonts w:asciiTheme="minorHAnsi" w:hAnsiTheme="minorHAnsi" w:cstheme="minorHAnsi"/>
          <w:szCs w:val="24"/>
          <w:vertAlign w:val="superscript"/>
        </w:rPr>
        <w:t>2+</w:t>
      </w:r>
      <w:r w:rsidR="00A61B70" w:rsidRPr="002050FD">
        <w:rPr>
          <w:rFonts w:asciiTheme="minorHAnsi" w:hAnsiTheme="minorHAnsi" w:cstheme="minorHAnsi"/>
          <w:szCs w:val="24"/>
        </w:rPr>
        <w:t xml:space="preserve">-release from the sarcoplasmic reticulum during diastole </w:t>
      </w:r>
      <w:r w:rsidR="00A90B8A" w:rsidRPr="002050FD">
        <w:rPr>
          <w:rFonts w:asciiTheme="minorHAnsi" w:hAnsiTheme="minorHAnsi" w:cstheme="minorHAnsi"/>
          <w:szCs w:val="24"/>
        </w:rPr>
        <w:t xml:space="preserve">causing </w:t>
      </w:r>
      <w:r w:rsidR="00A61B70" w:rsidRPr="002050FD">
        <w:rPr>
          <w:rFonts w:asciiTheme="minorHAnsi" w:hAnsiTheme="minorHAnsi" w:cstheme="minorHAnsi"/>
          <w:szCs w:val="24"/>
        </w:rPr>
        <w:t xml:space="preserve">delayed afterdepolarizations increase the likelihood of </w:t>
      </w:r>
      <w:r w:rsidR="00A90B8A" w:rsidRPr="002050FD">
        <w:rPr>
          <w:rFonts w:asciiTheme="minorHAnsi" w:hAnsiTheme="minorHAnsi" w:cstheme="minorHAnsi"/>
          <w:szCs w:val="24"/>
        </w:rPr>
        <w:t>‘triggered activity’</w:t>
      </w:r>
      <w:r w:rsidR="00A61B70" w:rsidRPr="002050FD">
        <w:rPr>
          <w:rFonts w:asciiTheme="minorHAnsi" w:hAnsiTheme="minorHAnsi" w:cstheme="minorHAnsi"/>
          <w:szCs w:val="24"/>
        </w:rPr>
        <w:t>.</w:t>
      </w:r>
      <w:r w:rsidR="00A90B8A" w:rsidRPr="002050FD">
        <w:rPr>
          <w:rFonts w:asciiTheme="minorHAnsi" w:hAnsiTheme="minorHAnsi" w:cstheme="minorHAnsi"/>
          <w:szCs w:val="24"/>
        </w:rPr>
        <w:fldChar w:fldCharType="begin">
          <w:fldData xml:space="preserve">PEVuZE5vdGU+PENpdGU+PEF1dGhvcj5OYXR0ZWw8L0F1dGhvcj48WWVhcj4yMDIwPC9ZZWFyPjxS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</w:fldData>
        </w:fldChar>
      </w:r>
      <w:r w:rsidR="00B93B5D">
        <w:rPr>
          <w:rFonts w:asciiTheme="minorHAnsi" w:hAnsiTheme="minorHAnsi" w:cstheme="minorHAnsi"/>
          <w:szCs w:val="24"/>
        </w:rPr>
        <w:instrText xml:space="preserve"> ADDIN EN.CITE </w:instrText>
      </w:r>
      <w:r w:rsidR="00B93B5D">
        <w:rPr>
          <w:rFonts w:asciiTheme="minorHAnsi" w:hAnsiTheme="minorHAnsi" w:cstheme="minorHAnsi"/>
          <w:szCs w:val="24"/>
        </w:rPr>
        <w:fldChar w:fldCharType="begin">
          <w:fldData xml:space="preserve">PEVuZE5vdGU+PENpdGU+PEF1dGhvcj5OYXR0ZWw8L0F1dGhvcj48WWVhcj4yMDIwPC9ZZWFyPjxS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</w:fldData>
        </w:fldChar>
      </w:r>
      <w:r w:rsidR="00B93B5D">
        <w:rPr>
          <w:rFonts w:asciiTheme="minorHAnsi" w:hAnsiTheme="minorHAnsi" w:cstheme="minorHAnsi"/>
          <w:szCs w:val="24"/>
        </w:rPr>
        <w:instrText xml:space="preserve"> ADDIN EN.CITE.DATA </w:instrText>
      </w:r>
      <w:r w:rsidR="00B93B5D">
        <w:rPr>
          <w:rFonts w:asciiTheme="minorHAnsi" w:hAnsiTheme="minorHAnsi" w:cstheme="minorHAnsi"/>
          <w:szCs w:val="24"/>
        </w:rPr>
      </w:r>
      <w:r w:rsidR="00B93B5D">
        <w:rPr>
          <w:rFonts w:asciiTheme="minorHAnsi" w:hAnsiTheme="minorHAnsi" w:cstheme="minorHAnsi"/>
          <w:szCs w:val="24"/>
        </w:rPr>
        <w:fldChar w:fldCharType="end"/>
      </w:r>
      <w:r w:rsidR="00A90B8A" w:rsidRPr="002050FD">
        <w:rPr>
          <w:rFonts w:asciiTheme="minorHAnsi" w:hAnsiTheme="minorHAnsi" w:cstheme="minorHAnsi"/>
          <w:szCs w:val="24"/>
        </w:rPr>
      </w:r>
      <w:r w:rsidR="00A90B8A" w:rsidRPr="002050FD">
        <w:rPr>
          <w:rFonts w:asciiTheme="minorHAnsi" w:hAnsiTheme="minorHAnsi" w:cstheme="minorHAnsi"/>
          <w:szCs w:val="24"/>
        </w:rPr>
        <w:fldChar w:fldCharType="separate"/>
      </w:r>
      <w:r w:rsidR="00B93B5D" w:rsidRPr="00B93B5D">
        <w:rPr>
          <w:rFonts w:asciiTheme="minorHAnsi" w:hAnsiTheme="minorHAnsi" w:cstheme="minorHAnsi"/>
          <w:noProof/>
          <w:szCs w:val="24"/>
          <w:vertAlign w:val="superscript"/>
        </w:rPr>
        <w:t>2</w:t>
      </w:r>
      <w:r w:rsidR="00A90B8A" w:rsidRPr="002050FD">
        <w:rPr>
          <w:rFonts w:asciiTheme="minorHAnsi" w:hAnsiTheme="minorHAnsi" w:cstheme="minorHAnsi"/>
          <w:szCs w:val="24"/>
        </w:rPr>
        <w:fldChar w:fldCharType="end"/>
      </w:r>
      <w:r w:rsidR="00A61B70" w:rsidRPr="002050FD">
        <w:rPr>
          <w:rFonts w:asciiTheme="minorHAnsi" w:hAnsiTheme="minorHAnsi" w:cstheme="minorHAnsi"/>
          <w:szCs w:val="24"/>
        </w:rPr>
        <w:t xml:space="preserve"> </w:t>
      </w:r>
      <w:r w:rsidR="00383B99" w:rsidRPr="002050FD">
        <w:rPr>
          <w:rFonts w:asciiTheme="minorHAnsi" w:hAnsiTheme="minorHAnsi" w:cstheme="minorHAnsi"/>
          <w:szCs w:val="24"/>
        </w:rPr>
        <w:t>Also, c</w:t>
      </w:r>
      <w:r w:rsidR="00A90B8A" w:rsidRPr="002050FD">
        <w:rPr>
          <w:rFonts w:asciiTheme="minorHAnsi" w:hAnsiTheme="minorHAnsi" w:cstheme="minorHAnsi"/>
          <w:szCs w:val="24"/>
        </w:rPr>
        <w:t>anine PV c</w:t>
      </w:r>
      <w:r w:rsidR="00CF1406" w:rsidRPr="002050FD">
        <w:rPr>
          <w:rFonts w:asciiTheme="minorHAnsi" w:hAnsiTheme="minorHAnsi" w:cstheme="minorHAnsi"/>
          <w:szCs w:val="24"/>
        </w:rPr>
        <w:t>ardiomyocytes show less negative resting membrane potential and shorter action potential duration</w:t>
      </w:r>
      <w:r w:rsidR="00C93042">
        <w:rPr>
          <w:rFonts w:asciiTheme="minorHAnsi" w:hAnsiTheme="minorHAnsi" w:cstheme="minorHAnsi"/>
          <w:szCs w:val="24"/>
        </w:rPr>
        <w:t xml:space="preserve"> (APD)</w:t>
      </w:r>
      <w:r w:rsidR="00CF1406" w:rsidRPr="002050FD">
        <w:rPr>
          <w:rFonts w:asciiTheme="minorHAnsi" w:hAnsiTheme="minorHAnsi" w:cstheme="minorHAnsi"/>
          <w:szCs w:val="24"/>
        </w:rPr>
        <w:t xml:space="preserve"> compared to left atrial myocytes due to smaller inward-rectifying K</w:t>
      </w:r>
      <w:r w:rsidR="00CF1406" w:rsidRPr="002050FD">
        <w:rPr>
          <w:rFonts w:asciiTheme="minorHAnsi" w:hAnsiTheme="minorHAnsi" w:cstheme="minorHAnsi"/>
          <w:szCs w:val="24"/>
          <w:vertAlign w:val="superscript"/>
        </w:rPr>
        <w:t>+</w:t>
      </w:r>
      <w:r w:rsidR="00CF1406" w:rsidRPr="002050FD">
        <w:rPr>
          <w:rFonts w:asciiTheme="minorHAnsi" w:hAnsiTheme="minorHAnsi" w:cstheme="minorHAnsi"/>
          <w:szCs w:val="24"/>
        </w:rPr>
        <w:t>-current</w:t>
      </w:r>
      <w:r w:rsidR="00C93042">
        <w:rPr>
          <w:rFonts w:asciiTheme="minorHAnsi" w:hAnsiTheme="minorHAnsi" w:cstheme="minorHAnsi"/>
          <w:szCs w:val="24"/>
        </w:rPr>
        <w:t xml:space="preserve"> (</w:t>
      </w:r>
      <w:r w:rsidR="00C93042" w:rsidRPr="00C93042">
        <w:rPr>
          <w:rFonts w:asciiTheme="minorHAnsi" w:hAnsiTheme="minorHAnsi" w:cstheme="minorHAnsi"/>
          <w:i/>
          <w:iCs/>
          <w:szCs w:val="24"/>
        </w:rPr>
        <w:t>I</w:t>
      </w:r>
      <w:r w:rsidR="00C93042" w:rsidRPr="00C93042">
        <w:rPr>
          <w:rFonts w:asciiTheme="minorHAnsi" w:hAnsiTheme="minorHAnsi" w:cstheme="minorHAnsi"/>
          <w:szCs w:val="24"/>
          <w:vertAlign w:val="subscript"/>
        </w:rPr>
        <w:t>K1</w:t>
      </w:r>
      <w:r w:rsidR="00C93042">
        <w:rPr>
          <w:rFonts w:asciiTheme="minorHAnsi" w:hAnsiTheme="minorHAnsi" w:cstheme="minorHAnsi"/>
          <w:szCs w:val="24"/>
        </w:rPr>
        <w:t>)</w:t>
      </w:r>
      <w:r w:rsidR="00CF1406" w:rsidRPr="002050FD">
        <w:rPr>
          <w:rFonts w:asciiTheme="minorHAnsi" w:hAnsiTheme="minorHAnsi" w:cstheme="minorHAnsi"/>
          <w:szCs w:val="24"/>
        </w:rPr>
        <w:t>, L-type Ca</w:t>
      </w:r>
      <w:r w:rsidR="00CF1406" w:rsidRPr="002050FD">
        <w:rPr>
          <w:rFonts w:asciiTheme="minorHAnsi" w:hAnsiTheme="minorHAnsi" w:cstheme="minorHAnsi"/>
          <w:szCs w:val="24"/>
          <w:vertAlign w:val="superscript"/>
        </w:rPr>
        <w:t>2+</w:t>
      </w:r>
      <w:r w:rsidR="00CF1406" w:rsidRPr="002050FD">
        <w:rPr>
          <w:rFonts w:asciiTheme="minorHAnsi" w:hAnsiTheme="minorHAnsi" w:cstheme="minorHAnsi"/>
          <w:szCs w:val="24"/>
        </w:rPr>
        <w:t xml:space="preserve">-current </w:t>
      </w:r>
      <w:r w:rsidR="00C93042">
        <w:rPr>
          <w:rFonts w:asciiTheme="minorHAnsi" w:hAnsiTheme="minorHAnsi" w:cstheme="minorHAnsi"/>
          <w:szCs w:val="24"/>
        </w:rPr>
        <w:t>(</w:t>
      </w:r>
      <w:proofErr w:type="spellStart"/>
      <w:r w:rsidR="00C93042" w:rsidRPr="00C93042">
        <w:rPr>
          <w:rFonts w:asciiTheme="minorHAnsi" w:hAnsiTheme="minorHAnsi" w:cstheme="minorHAnsi"/>
          <w:i/>
          <w:iCs/>
          <w:szCs w:val="24"/>
        </w:rPr>
        <w:t>I</w:t>
      </w:r>
      <w:r w:rsidR="00C93042" w:rsidRPr="00C93042">
        <w:rPr>
          <w:rFonts w:asciiTheme="minorHAnsi" w:hAnsiTheme="minorHAnsi" w:cstheme="minorHAnsi"/>
          <w:szCs w:val="24"/>
          <w:vertAlign w:val="subscript"/>
        </w:rPr>
        <w:t>Ca</w:t>
      </w:r>
      <w:proofErr w:type="spellEnd"/>
      <w:r w:rsidR="00C93042" w:rsidRPr="00C93042">
        <w:rPr>
          <w:rFonts w:asciiTheme="minorHAnsi" w:hAnsiTheme="minorHAnsi" w:cstheme="minorHAnsi"/>
          <w:szCs w:val="24"/>
          <w:vertAlign w:val="subscript"/>
        </w:rPr>
        <w:t xml:space="preserve">, </w:t>
      </w:r>
      <w:r w:rsidR="00C93042" w:rsidRPr="00C93042">
        <w:rPr>
          <w:rFonts w:asciiTheme="minorHAnsi" w:hAnsiTheme="minorHAnsi" w:cstheme="minorHAnsi"/>
          <w:szCs w:val="24"/>
          <w:vertAlign w:val="subscript"/>
        </w:rPr>
        <w:lastRenderedPageBreak/>
        <w:t>L</w:t>
      </w:r>
      <w:r w:rsidR="00C93042">
        <w:rPr>
          <w:rFonts w:asciiTheme="minorHAnsi" w:hAnsiTheme="minorHAnsi" w:cstheme="minorHAnsi"/>
          <w:szCs w:val="24"/>
        </w:rPr>
        <w:t xml:space="preserve">) </w:t>
      </w:r>
      <w:r w:rsidR="00CF1406" w:rsidRPr="002050FD">
        <w:rPr>
          <w:rFonts w:asciiTheme="minorHAnsi" w:hAnsiTheme="minorHAnsi" w:cstheme="minorHAnsi"/>
          <w:szCs w:val="24"/>
        </w:rPr>
        <w:t xml:space="preserve">and </w:t>
      </w:r>
      <w:bookmarkStart w:id="0" w:name="_Hlk46826391"/>
      <w:r w:rsidR="00CF1406" w:rsidRPr="002050FD">
        <w:rPr>
          <w:rFonts w:asciiTheme="minorHAnsi" w:hAnsiTheme="minorHAnsi" w:cstheme="minorHAnsi"/>
          <w:szCs w:val="24"/>
        </w:rPr>
        <w:t>larger slow and rapid delayed-rectifier K</w:t>
      </w:r>
      <w:r w:rsidR="00CF1406" w:rsidRPr="002050FD">
        <w:rPr>
          <w:rFonts w:asciiTheme="minorHAnsi" w:hAnsiTheme="minorHAnsi" w:cstheme="minorHAnsi"/>
          <w:szCs w:val="24"/>
          <w:vertAlign w:val="superscript"/>
        </w:rPr>
        <w:t>+</w:t>
      </w:r>
      <w:r w:rsidR="00CF1406" w:rsidRPr="002050FD">
        <w:rPr>
          <w:rFonts w:asciiTheme="minorHAnsi" w:hAnsiTheme="minorHAnsi" w:cstheme="minorHAnsi"/>
          <w:szCs w:val="24"/>
        </w:rPr>
        <w:t>-currents</w:t>
      </w:r>
      <w:bookmarkEnd w:id="0"/>
      <w:r w:rsidR="00C93042">
        <w:rPr>
          <w:rFonts w:asciiTheme="minorHAnsi" w:hAnsiTheme="minorHAnsi" w:cstheme="minorHAnsi"/>
          <w:szCs w:val="24"/>
        </w:rPr>
        <w:t xml:space="preserve"> (</w:t>
      </w:r>
      <w:r w:rsidR="006E1848" w:rsidRPr="00C93042">
        <w:rPr>
          <w:rFonts w:asciiTheme="minorHAnsi" w:hAnsiTheme="minorHAnsi" w:cstheme="minorHAnsi"/>
          <w:i/>
          <w:iCs/>
          <w:szCs w:val="24"/>
        </w:rPr>
        <w:t>I</w:t>
      </w:r>
      <w:r w:rsidR="006E1848" w:rsidRPr="00C93042">
        <w:rPr>
          <w:rFonts w:asciiTheme="minorHAnsi" w:hAnsiTheme="minorHAnsi" w:cstheme="minorHAnsi"/>
          <w:szCs w:val="24"/>
          <w:vertAlign w:val="subscript"/>
        </w:rPr>
        <w:t>K,</w:t>
      </w:r>
      <w:r w:rsidR="006E1848">
        <w:rPr>
          <w:rFonts w:asciiTheme="minorHAnsi" w:hAnsiTheme="minorHAnsi" w:cstheme="minorHAnsi"/>
          <w:szCs w:val="24"/>
          <w:vertAlign w:val="subscript"/>
        </w:rPr>
        <w:t xml:space="preserve"> s</w:t>
      </w:r>
      <w:r w:rsidR="006E1848" w:rsidRPr="006E1848">
        <w:rPr>
          <w:rFonts w:asciiTheme="minorHAnsi" w:hAnsiTheme="minorHAnsi" w:cstheme="minorHAnsi"/>
          <w:szCs w:val="24"/>
        </w:rPr>
        <w:t xml:space="preserve"> and </w:t>
      </w:r>
      <w:r w:rsidR="00C93042" w:rsidRPr="00C93042">
        <w:rPr>
          <w:rFonts w:asciiTheme="minorHAnsi" w:hAnsiTheme="minorHAnsi" w:cstheme="minorHAnsi"/>
          <w:i/>
          <w:iCs/>
          <w:szCs w:val="24"/>
        </w:rPr>
        <w:t>I</w:t>
      </w:r>
      <w:r w:rsidR="00C93042" w:rsidRPr="00C93042">
        <w:rPr>
          <w:rFonts w:asciiTheme="minorHAnsi" w:hAnsiTheme="minorHAnsi" w:cstheme="minorHAnsi"/>
          <w:szCs w:val="24"/>
          <w:vertAlign w:val="subscript"/>
        </w:rPr>
        <w:t>K,</w:t>
      </w:r>
      <w:r w:rsidR="006E1848">
        <w:rPr>
          <w:rFonts w:asciiTheme="minorHAnsi" w:hAnsiTheme="minorHAnsi" w:cstheme="minorHAnsi"/>
          <w:szCs w:val="24"/>
          <w:vertAlign w:val="subscript"/>
        </w:rPr>
        <w:t xml:space="preserve"> </w:t>
      </w:r>
      <w:r w:rsidR="00C93042" w:rsidRPr="00C93042">
        <w:rPr>
          <w:rFonts w:asciiTheme="minorHAnsi" w:hAnsiTheme="minorHAnsi" w:cstheme="minorHAnsi"/>
          <w:szCs w:val="24"/>
          <w:vertAlign w:val="subscript"/>
        </w:rPr>
        <w:t>r</w:t>
      </w:r>
      <w:r w:rsidR="00C93042">
        <w:rPr>
          <w:rFonts w:asciiTheme="minorHAnsi" w:hAnsiTheme="minorHAnsi" w:cstheme="minorHAnsi"/>
          <w:szCs w:val="24"/>
        </w:rPr>
        <w:t>)</w:t>
      </w:r>
      <w:r w:rsidR="00CF1406" w:rsidRPr="002050FD">
        <w:rPr>
          <w:rFonts w:asciiTheme="minorHAnsi" w:hAnsiTheme="minorHAnsi" w:cstheme="minorHAnsi"/>
          <w:szCs w:val="24"/>
        </w:rPr>
        <w:t>, making re-entry more likely.</w:t>
      </w:r>
      <w:r w:rsidR="00CF1406" w:rsidRPr="002050FD">
        <w:rPr>
          <w:rFonts w:asciiTheme="minorHAnsi" w:hAnsiTheme="minorHAnsi" w:cstheme="minorHAnsi"/>
          <w:szCs w:val="24"/>
        </w:rPr>
        <w:fldChar w:fldCharType="begin">
          <w:fldData xml:space="preserve">PEVuZE5vdGU+PENpdGU+PEF1dGhvcj5OYXR0ZWw8L0F1dGhvcj48WWVhcj4yMDIwPC9ZZWFyPjxS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</w:fldData>
        </w:fldChar>
      </w:r>
      <w:r w:rsidR="00B93B5D">
        <w:rPr>
          <w:rFonts w:asciiTheme="minorHAnsi" w:hAnsiTheme="minorHAnsi" w:cstheme="minorHAnsi"/>
          <w:szCs w:val="24"/>
        </w:rPr>
        <w:instrText xml:space="preserve"> ADDIN EN.CITE </w:instrText>
      </w:r>
      <w:r w:rsidR="00B93B5D">
        <w:rPr>
          <w:rFonts w:asciiTheme="minorHAnsi" w:hAnsiTheme="minorHAnsi" w:cstheme="minorHAnsi"/>
          <w:szCs w:val="24"/>
        </w:rPr>
        <w:fldChar w:fldCharType="begin">
          <w:fldData xml:space="preserve">PEVuZE5vdGU+PENpdGU+PEF1dGhvcj5OYXR0ZWw8L0F1dGhvcj48WWVhcj4yMDIwPC9ZZWFyPjxS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</w:fldData>
        </w:fldChar>
      </w:r>
      <w:r w:rsidR="00B93B5D">
        <w:rPr>
          <w:rFonts w:asciiTheme="minorHAnsi" w:hAnsiTheme="minorHAnsi" w:cstheme="minorHAnsi"/>
          <w:szCs w:val="24"/>
        </w:rPr>
        <w:instrText xml:space="preserve"> ADDIN EN.CITE.DATA </w:instrText>
      </w:r>
      <w:r w:rsidR="00B93B5D">
        <w:rPr>
          <w:rFonts w:asciiTheme="minorHAnsi" w:hAnsiTheme="minorHAnsi" w:cstheme="minorHAnsi"/>
          <w:szCs w:val="24"/>
        </w:rPr>
      </w:r>
      <w:r w:rsidR="00B93B5D">
        <w:rPr>
          <w:rFonts w:asciiTheme="minorHAnsi" w:hAnsiTheme="minorHAnsi" w:cstheme="minorHAnsi"/>
          <w:szCs w:val="24"/>
        </w:rPr>
        <w:fldChar w:fldCharType="end"/>
      </w:r>
      <w:r w:rsidR="00CF1406" w:rsidRPr="002050FD">
        <w:rPr>
          <w:rFonts w:asciiTheme="minorHAnsi" w:hAnsiTheme="minorHAnsi" w:cstheme="minorHAnsi"/>
          <w:szCs w:val="24"/>
        </w:rPr>
      </w:r>
      <w:r w:rsidR="00CF1406" w:rsidRPr="002050FD">
        <w:rPr>
          <w:rFonts w:asciiTheme="minorHAnsi" w:hAnsiTheme="minorHAnsi" w:cstheme="minorHAnsi"/>
          <w:szCs w:val="24"/>
        </w:rPr>
        <w:fldChar w:fldCharType="separate"/>
      </w:r>
      <w:r w:rsidR="00B93B5D" w:rsidRPr="00B93B5D">
        <w:rPr>
          <w:rFonts w:asciiTheme="minorHAnsi" w:hAnsiTheme="minorHAnsi" w:cstheme="minorHAnsi"/>
          <w:noProof/>
          <w:szCs w:val="24"/>
          <w:vertAlign w:val="superscript"/>
        </w:rPr>
        <w:t>2</w:t>
      </w:r>
      <w:r w:rsidR="00CF1406" w:rsidRPr="002050FD">
        <w:rPr>
          <w:rFonts w:asciiTheme="minorHAnsi" w:hAnsiTheme="minorHAnsi" w:cstheme="minorHAnsi"/>
          <w:szCs w:val="24"/>
        </w:rPr>
        <w:fldChar w:fldCharType="end"/>
      </w:r>
      <w:r w:rsidR="00CF1406" w:rsidRPr="002050FD">
        <w:rPr>
          <w:rFonts w:asciiTheme="minorHAnsi" w:hAnsiTheme="minorHAnsi" w:cstheme="minorHAnsi"/>
          <w:szCs w:val="24"/>
        </w:rPr>
        <w:t xml:space="preserve"> </w:t>
      </w:r>
      <w:r w:rsidR="00383B99" w:rsidRPr="002050FD">
        <w:rPr>
          <w:rFonts w:asciiTheme="minorHAnsi" w:hAnsiTheme="minorHAnsi" w:cstheme="minorHAnsi"/>
          <w:szCs w:val="24"/>
        </w:rPr>
        <w:t>In addition</w:t>
      </w:r>
      <w:r w:rsidR="00CF1406" w:rsidRPr="002050FD">
        <w:rPr>
          <w:rFonts w:asciiTheme="minorHAnsi" w:hAnsiTheme="minorHAnsi" w:cstheme="minorHAnsi"/>
          <w:szCs w:val="24"/>
        </w:rPr>
        <w:t xml:space="preserve">, </w:t>
      </w:r>
      <w:r w:rsidR="00383B99" w:rsidRPr="002050FD">
        <w:rPr>
          <w:rFonts w:asciiTheme="minorHAnsi" w:hAnsiTheme="minorHAnsi" w:cstheme="minorHAnsi"/>
          <w:szCs w:val="24"/>
        </w:rPr>
        <w:t xml:space="preserve">the </w:t>
      </w:r>
      <w:r w:rsidR="00CF1406" w:rsidRPr="002050FD">
        <w:rPr>
          <w:rFonts w:asciiTheme="minorHAnsi" w:hAnsiTheme="minorHAnsi" w:cstheme="minorHAnsi"/>
          <w:szCs w:val="24"/>
        </w:rPr>
        <w:t xml:space="preserve">PV sleeve </w:t>
      </w:r>
      <w:r w:rsidR="00A90B8A" w:rsidRPr="002050FD">
        <w:rPr>
          <w:rFonts w:asciiTheme="minorHAnsi" w:hAnsiTheme="minorHAnsi" w:cstheme="minorHAnsi"/>
          <w:szCs w:val="24"/>
        </w:rPr>
        <w:t xml:space="preserve">has </w:t>
      </w:r>
      <w:r w:rsidR="00CF1406" w:rsidRPr="002050FD">
        <w:rPr>
          <w:rFonts w:asciiTheme="minorHAnsi" w:hAnsiTheme="minorHAnsi" w:cstheme="minorHAnsi"/>
          <w:szCs w:val="24"/>
        </w:rPr>
        <w:t xml:space="preserve">branching fibres with little lateral-coupling and abrupt changes in fibre-orientation </w:t>
      </w:r>
      <w:r w:rsidR="00047005" w:rsidRPr="002050FD">
        <w:rPr>
          <w:rFonts w:asciiTheme="minorHAnsi" w:hAnsiTheme="minorHAnsi" w:cstheme="minorHAnsi"/>
          <w:szCs w:val="24"/>
        </w:rPr>
        <w:t xml:space="preserve">that </w:t>
      </w:r>
      <w:r w:rsidR="00CF1406" w:rsidRPr="002050FD">
        <w:rPr>
          <w:rFonts w:asciiTheme="minorHAnsi" w:hAnsiTheme="minorHAnsi" w:cstheme="minorHAnsi"/>
          <w:szCs w:val="24"/>
        </w:rPr>
        <w:t>increas</w:t>
      </w:r>
      <w:r w:rsidR="00047005" w:rsidRPr="002050FD">
        <w:rPr>
          <w:rFonts w:asciiTheme="minorHAnsi" w:hAnsiTheme="minorHAnsi" w:cstheme="minorHAnsi"/>
          <w:szCs w:val="24"/>
        </w:rPr>
        <w:t>e</w:t>
      </w:r>
      <w:r w:rsidR="00CF1406" w:rsidRPr="002050FD">
        <w:rPr>
          <w:rFonts w:asciiTheme="minorHAnsi" w:hAnsiTheme="minorHAnsi" w:cstheme="minorHAnsi"/>
          <w:szCs w:val="24"/>
        </w:rPr>
        <w:t xml:space="preserve"> </w:t>
      </w:r>
      <w:r w:rsidR="00A90B8A" w:rsidRPr="002050FD">
        <w:rPr>
          <w:rFonts w:asciiTheme="minorHAnsi" w:hAnsiTheme="minorHAnsi" w:cstheme="minorHAnsi"/>
          <w:szCs w:val="24"/>
        </w:rPr>
        <w:t xml:space="preserve">ectopic </w:t>
      </w:r>
      <w:r w:rsidR="00CF1406" w:rsidRPr="002050FD">
        <w:rPr>
          <w:rFonts w:asciiTheme="minorHAnsi" w:hAnsiTheme="minorHAnsi" w:cstheme="minorHAnsi"/>
          <w:szCs w:val="24"/>
        </w:rPr>
        <w:t xml:space="preserve">susceptibility </w:t>
      </w:r>
      <w:r w:rsidR="00A90B8A" w:rsidRPr="002050FD">
        <w:rPr>
          <w:rFonts w:asciiTheme="minorHAnsi" w:hAnsiTheme="minorHAnsi" w:cstheme="minorHAnsi"/>
          <w:szCs w:val="24"/>
        </w:rPr>
        <w:t xml:space="preserve">and </w:t>
      </w:r>
      <w:r w:rsidR="00CF1406" w:rsidRPr="002050FD">
        <w:rPr>
          <w:rFonts w:asciiTheme="minorHAnsi" w:hAnsiTheme="minorHAnsi" w:cstheme="minorHAnsi"/>
          <w:szCs w:val="24"/>
        </w:rPr>
        <w:t>favour</w:t>
      </w:r>
      <w:r w:rsidR="00582053">
        <w:rPr>
          <w:rFonts w:asciiTheme="minorHAnsi" w:hAnsiTheme="minorHAnsi" w:cstheme="minorHAnsi"/>
          <w:szCs w:val="24"/>
        </w:rPr>
        <w:t>s</w:t>
      </w:r>
      <w:r w:rsidR="00CF1406" w:rsidRPr="002050FD">
        <w:rPr>
          <w:rFonts w:asciiTheme="minorHAnsi" w:hAnsiTheme="minorHAnsi" w:cstheme="minorHAnsi"/>
          <w:szCs w:val="24"/>
        </w:rPr>
        <w:t xml:space="preserve"> re-entry</w:t>
      </w:r>
      <w:r w:rsidR="004228B7">
        <w:rPr>
          <w:rFonts w:asciiTheme="minorHAnsi" w:hAnsiTheme="minorHAnsi" w:cstheme="minorHAnsi"/>
          <w:szCs w:val="24"/>
        </w:rPr>
        <w:t xml:space="preserve"> (Figure 1)</w:t>
      </w:r>
      <w:r w:rsidR="00CF1406" w:rsidRPr="002050FD">
        <w:rPr>
          <w:rFonts w:asciiTheme="minorHAnsi" w:hAnsiTheme="minorHAnsi" w:cstheme="minorHAnsi"/>
          <w:szCs w:val="24"/>
        </w:rPr>
        <w:t>.</w:t>
      </w:r>
      <w:r w:rsidR="005403E1" w:rsidRPr="002050FD">
        <w:rPr>
          <w:rFonts w:asciiTheme="minorHAnsi" w:hAnsiTheme="minorHAnsi" w:cstheme="minorHAnsi"/>
          <w:szCs w:val="24"/>
        </w:rPr>
        <w:fldChar w:fldCharType="begin">
          <w:fldData xml:space="preserve">PEVuZE5vdGU+PENpdGU+PEF1dGhvcj5OYXR0ZWw8L0F1dGhvcj48WWVhcj4yMDIwPC9ZZWFyPjxS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</w:fldData>
        </w:fldChar>
      </w:r>
      <w:r w:rsidR="00B93B5D">
        <w:rPr>
          <w:rFonts w:asciiTheme="minorHAnsi" w:hAnsiTheme="minorHAnsi" w:cstheme="minorHAnsi"/>
          <w:szCs w:val="24"/>
        </w:rPr>
        <w:instrText xml:space="preserve"> ADDIN EN.CITE </w:instrText>
      </w:r>
      <w:r w:rsidR="00B93B5D">
        <w:rPr>
          <w:rFonts w:asciiTheme="minorHAnsi" w:hAnsiTheme="minorHAnsi" w:cstheme="minorHAnsi"/>
          <w:szCs w:val="24"/>
        </w:rPr>
        <w:fldChar w:fldCharType="begin">
          <w:fldData xml:space="preserve">PEVuZE5vdGU+PENpdGU+PEF1dGhvcj5OYXR0ZWw8L0F1dGhvcj48WWVhcj4yMDIwPC9ZZWFyPjxS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</w:fldData>
        </w:fldChar>
      </w:r>
      <w:r w:rsidR="00B93B5D">
        <w:rPr>
          <w:rFonts w:asciiTheme="minorHAnsi" w:hAnsiTheme="minorHAnsi" w:cstheme="minorHAnsi"/>
          <w:szCs w:val="24"/>
        </w:rPr>
        <w:instrText xml:space="preserve"> ADDIN EN.CITE.DATA </w:instrText>
      </w:r>
      <w:r w:rsidR="00B93B5D">
        <w:rPr>
          <w:rFonts w:asciiTheme="minorHAnsi" w:hAnsiTheme="minorHAnsi" w:cstheme="minorHAnsi"/>
          <w:szCs w:val="24"/>
        </w:rPr>
      </w:r>
      <w:r w:rsidR="00B93B5D">
        <w:rPr>
          <w:rFonts w:asciiTheme="minorHAnsi" w:hAnsiTheme="minorHAnsi" w:cstheme="minorHAnsi"/>
          <w:szCs w:val="24"/>
        </w:rPr>
        <w:fldChar w:fldCharType="end"/>
      </w:r>
      <w:r w:rsidR="005403E1" w:rsidRPr="002050FD">
        <w:rPr>
          <w:rFonts w:asciiTheme="minorHAnsi" w:hAnsiTheme="minorHAnsi" w:cstheme="minorHAnsi"/>
          <w:szCs w:val="24"/>
        </w:rPr>
      </w:r>
      <w:r w:rsidR="005403E1" w:rsidRPr="002050FD">
        <w:rPr>
          <w:rFonts w:asciiTheme="minorHAnsi" w:hAnsiTheme="minorHAnsi" w:cstheme="minorHAnsi"/>
          <w:szCs w:val="24"/>
        </w:rPr>
        <w:fldChar w:fldCharType="separate"/>
      </w:r>
      <w:r w:rsidR="00B93B5D" w:rsidRPr="00B93B5D">
        <w:rPr>
          <w:rFonts w:asciiTheme="minorHAnsi" w:hAnsiTheme="minorHAnsi" w:cstheme="minorHAnsi"/>
          <w:noProof/>
          <w:szCs w:val="24"/>
          <w:vertAlign w:val="superscript"/>
        </w:rPr>
        <w:t>2</w:t>
      </w:r>
      <w:r w:rsidR="005403E1" w:rsidRPr="002050FD">
        <w:rPr>
          <w:rFonts w:asciiTheme="minorHAnsi" w:hAnsiTheme="minorHAnsi" w:cstheme="minorHAnsi"/>
          <w:szCs w:val="24"/>
        </w:rPr>
        <w:fldChar w:fldCharType="end"/>
      </w:r>
      <w:r w:rsidR="005403E1" w:rsidRPr="002050FD">
        <w:rPr>
          <w:rFonts w:asciiTheme="minorHAnsi" w:hAnsiTheme="minorHAnsi" w:cstheme="minorHAnsi"/>
          <w:szCs w:val="24"/>
        </w:rPr>
        <w:t xml:space="preserve"> </w:t>
      </w:r>
      <w:r w:rsidR="001766A2">
        <w:rPr>
          <w:rFonts w:asciiTheme="minorHAnsi" w:hAnsiTheme="minorHAnsi" w:cstheme="minorHAnsi"/>
          <w:szCs w:val="24"/>
        </w:rPr>
        <w:t xml:space="preserve"> Of not</w:t>
      </w:r>
      <w:r w:rsidR="004B740E">
        <w:rPr>
          <w:rFonts w:asciiTheme="minorHAnsi" w:hAnsiTheme="minorHAnsi" w:cstheme="minorHAnsi"/>
          <w:szCs w:val="24"/>
        </w:rPr>
        <w:t>e</w:t>
      </w:r>
      <w:r w:rsidR="006726BA" w:rsidRPr="002050FD">
        <w:rPr>
          <w:rFonts w:asciiTheme="minorHAnsi" w:hAnsiTheme="minorHAnsi" w:cstheme="minorHAnsi"/>
          <w:szCs w:val="24"/>
        </w:rPr>
        <w:t>, t</w:t>
      </w:r>
      <w:r w:rsidR="00C51F0C" w:rsidRPr="002050FD">
        <w:rPr>
          <w:rFonts w:asciiTheme="minorHAnsi" w:hAnsiTheme="minorHAnsi" w:cstheme="minorHAnsi"/>
          <w:szCs w:val="24"/>
        </w:rPr>
        <w:t xml:space="preserve">he “pacemaker current”, </w:t>
      </w:r>
      <w:r w:rsidR="00C51F0C" w:rsidRPr="002050FD">
        <w:rPr>
          <w:rFonts w:asciiTheme="minorHAnsi" w:hAnsiTheme="minorHAnsi" w:cstheme="minorHAnsi"/>
          <w:i/>
          <w:iCs/>
          <w:szCs w:val="24"/>
        </w:rPr>
        <w:t>I</w:t>
      </w:r>
      <w:r w:rsidR="00C51F0C" w:rsidRPr="002050FD">
        <w:rPr>
          <w:rFonts w:asciiTheme="minorHAnsi" w:hAnsiTheme="minorHAnsi" w:cstheme="minorHAnsi"/>
          <w:szCs w:val="24"/>
          <w:vertAlign w:val="subscript"/>
        </w:rPr>
        <w:t>f</w:t>
      </w:r>
      <w:r w:rsidR="00C51F0C" w:rsidRPr="002050FD">
        <w:rPr>
          <w:rFonts w:asciiTheme="minorHAnsi" w:hAnsiTheme="minorHAnsi" w:cstheme="minorHAnsi"/>
          <w:szCs w:val="24"/>
        </w:rPr>
        <w:t xml:space="preserve"> </w:t>
      </w:r>
      <w:r w:rsidR="00472DE6" w:rsidRPr="002050FD">
        <w:rPr>
          <w:rFonts w:asciiTheme="minorHAnsi" w:hAnsiTheme="minorHAnsi" w:cstheme="minorHAnsi"/>
          <w:szCs w:val="24"/>
        </w:rPr>
        <w:t xml:space="preserve">responsible for automaticity in sinus node, is present </w:t>
      </w:r>
      <w:r w:rsidR="00C51F0C" w:rsidRPr="002050FD">
        <w:rPr>
          <w:rFonts w:asciiTheme="minorHAnsi" w:hAnsiTheme="minorHAnsi" w:cstheme="minorHAnsi"/>
          <w:szCs w:val="24"/>
        </w:rPr>
        <w:t xml:space="preserve">in human </w:t>
      </w:r>
      <w:r w:rsidR="00A61B70" w:rsidRPr="002050FD">
        <w:rPr>
          <w:rFonts w:asciiTheme="minorHAnsi" w:hAnsiTheme="minorHAnsi" w:cstheme="minorHAnsi"/>
          <w:szCs w:val="24"/>
        </w:rPr>
        <w:t xml:space="preserve">left atrial </w:t>
      </w:r>
      <w:r w:rsidR="00472DE6" w:rsidRPr="002050FD">
        <w:rPr>
          <w:rFonts w:asciiTheme="minorHAnsi" w:hAnsiTheme="minorHAnsi" w:cstheme="minorHAnsi"/>
          <w:szCs w:val="24"/>
        </w:rPr>
        <w:t>myocytes</w:t>
      </w:r>
      <w:r w:rsidR="006726BA" w:rsidRPr="002050FD">
        <w:rPr>
          <w:rFonts w:asciiTheme="minorHAnsi" w:hAnsiTheme="minorHAnsi" w:cstheme="minorHAnsi"/>
          <w:szCs w:val="24"/>
        </w:rPr>
        <w:t xml:space="preserve"> and h</w:t>
      </w:r>
      <w:r w:rsidR="00472DE6" w:rsidRPr="002050FD">
        <w:rPr>
          <w:rFonts w:asciiTheme="minorHAnsi" w:hAnsiTheme="minorHAnsi" w:cstheme="minorHAnsi"/>
          <w:szCs w:val="24"/>
        </w:rPr>
        <w:t xml:space="preserve">igher </w:t>
      </w:r>
      <w:r w:rsidR="00472DE6" w:rsidRPr="002050FD">
        <w:rPr>
          <w:rFonts w:asciiTheme="minorHAnsi" w:hAnsiTheme="minorHAnsi" w:cstheme="minorHAnsi"/>
          <w:i/>
          <w:iCs/>
          <w:szCs w:val="24"/>
        </w:rPr>
        <w:t>I</w:t>
      </w:r>
      <w:r w:rsidR="00472DE6" w:rsidRPr="002050FD">
        <w:rPr>
          <w:rFonts w:asciiTheme="minorHAnsi" w:hAnsiTheme="minorHAnsi" w:cstheme="minorHAnsi"/>
          <w:szCs w:val="24"/>
          <w:vertAlign w:val="subscript"/>
        </w:rPr>
        <w:t>f</w:t>
      </w:r>
      <w:r w:rsidR="001667DE" w:rsidRPr="002050FD">
        <w:rPr>
          <w:rFonts w:asciiTheme="minorHAnsi" w:hAnsiTheme="minorHAnsi" w:cstheme="minorHAnsi"/>
          <w:szCs w:val="24"/>
        </w:rPr>
        <w:t xml:space="preserve"> </w:t>
      </w:r>
      <w:r w:rsidR="00472DE6" w:rsidRPr="002050FD">
        <w:rPr>
          <w:rFonts w:asciiTheme="minorHAnsi" w:hAnsiTheme="minorHAnsi" w:cstheme="minorHAnsi"/>
          <w:szCs w:val="24"/>
        </w:rPr>
        <w:t xml:space="preserve">density in left atrial appendage </w:t>
      </w:r>
      <w:r w:rsidR="004228B7">
        <w:rPr>
          <w:rFonts w:asciiTheme="minorHAnsi" w:hAnsiTheme="minorHAnsi" w:cstheme="minorHAnsi"/>
          <w:szCs w:val="24"/>
        </w:rPr>
        <w:t xml:space="preserve">(LAA) </w:t>
      </w:r>
      <w:r w:rsidR="008B0A12" w:rsidRPr="002050FD">
        <w:rPr>
          <w:rFonts w:asciiTheme="minorHAnsi" w:hAnsiTheme="minorHAnsi" w:cstheme="minorHAnsi"/>
          <w:szCs w:val="24"/>
        </w:rPr>
        <w:t>support</w:t>
      </w:r>
      <w:r w:rsidR="00472DE6" w:rsidRPr="002050FD">
        <w:rPr>
          <w:rFonts w:asciiTheme="minorHAnsi" w:hAnsiTheme="minorHAnsi" w:cstheme="minorHAnsi"/>
          <w:szCs w:val="24"/>
        </w:rPr>
        <w:t>s</w:t>
      </w:r>
      <w:r w:rsidR="008B0A12" w:rsidRPr="002050FD">
        <w:rPr>
          <w:rFonts w:asciiTheme="minorHAnsi" w:hAnsiTheme="minorHAnsi" w:cstheme="minorHAnsi"/>
          <w:szCs w:val="24"/>
        </w:rPr>
        <w:t xml:space="preserve"> the hypothesis of </w:t>
      </w:r>
      <w:r w:rsidR="001667DE" w:rsidRPr="002050FD">
        <w:rPr>
          <w:rFonts w:asciiTheme="minorHAnsi" w:hAnsiTheme="minorHAnsi" w:cstheme="minorHAnsi"/>
          <w:i/>
          <w:iCs/>
          <w:szCs w:val="24"/>
        </w:rPr>
        <w:t>I</w:t>
      </w:r>
      <w:r w:rsidR="001667DE" w:rsidRPr="002050FD">
        <w:rPr>
          <w:rFonts w:asciiTheme="minorHAnsi" w:hAnsiTheme="minorHAnsi" w:cstheme="minorHAnsi"/>
          <w:szCs w:val="24"/>
          <w:vertAlign w:val="subscript"/>
        </w:rPr>
        <w:t>f</w:t>
      </w:r>
      <w:r w:rsidR="008B0A12" w:rsidRPr="002050FD">
        <w:rPr>
          <w:rFonts w:asciiTheme="minorHAnsi" w:hAnsiTheme="minorHAnsi" w:cstheme="minorHAnsi"/>
          <w:szCs w:val="24"/>
        </w:rPr>
        <w:t xml:space="preserve"> as a contributor to abnormal automaticity </w:t>
      </w:r>
      <w:r w:rsidR="009431BB" w:rsidRPr="002050FD">
        <w:rPr>
          <w:rFonts w:asciiTheme="minorHAnsi" w:hAnsiTheme="minorHAnsi" w:cstheme="minorHAnsi"/>
          <w:szCs w:val="24"/>
        </w:rPr>
        <w:t>there</w:t>
      </w:r>
      <w:r w:rsidR="008B0A12" w:rsidRPr="002050FD">
        <w:rPr>
          <w:rFonts w:asciiTheme="minorHAnsi" w:hAnsiTheme="minorHAnsi" w:cstheme="minorHAnsi"/>
          <w:szCs w:val="24"/>
        </w:rPr>
        <w:t>.</w:t>
      </w:r>
      <w:r w:rsidR="00C51F0C" w:rsidRPr="002050FD">
        <w:rPr>
          <w:rFonts w:asciiTheme="minorHAnsi" w:hAnsiTheme="minorHAnsi" w:cstheme="minorHAnsi"/>
          <w:szCs w:val="24"/>
        </w:rPr>
        <w:fldChar w:fldCharType="begin">
          <w:fldData xml:space="preserve">PEVuZE5vdGU+PENpdGU+PEF1dGhvcj5OYXR0ZWw8L0F1dGhvcj48WWVhcj4yMDIwPC9ZZWFyPjxS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</w:fldData>
        </w:fldChar>
      </w:r>
      <w:r w:rsidR="00B93B5D">
        <w:rPr>
          <w:rFonts w:asciiTheme="minorHAnsi" w:hAnsiTheme="minorHAnsi" w:cstheme="minorHAnsi"/>
          <w:szCs w:val="24"/>
        </w:rPr>
        <w:instrText xml:space="preserve"> ADDIN EN.CITE </w:instrText>
      </w:r>
      <w:r w:rsidR="00B93B5D">
        <w:rPr>
          <w:rFonts w:asciiTheme="minorHAnsi" w:hAnsiTheme="minorHAnsi" w:cstheme="minorHAnsi"/>
          <w:szCs w:val="24"/>
        </w:rPr>
        <w:fldChar w:fldCharType="begin">
          <w:fldData xml:space="preserve">PEVuZE5vdGU+PENpdGU+PEF1dGhvcj5OYXR0ZWw8L0F1dGhvcj48WWVhcj4yMDIwPC9ZZWFyPjxS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</w:fldData>
        </w:fldChar>
      </w:r>
      <w:r w:rsidR="00B93B5D">
        <w:rPr>
          <w:rFonts w:asciiTheme="minorHAnsi" w:hAnsiTheme="minorHAnsi" w:cstheme="minorHAnsi"/>
          <w:szCs w:val="24"/>
        </w:rPr>
        <w:instrText xml:space="preserve"> ADDIN EN.CITE.DATA </w:instrText>
      </w:r>
      <w:r w:rsidR="00B93B5D">
        <w:rPr>
          <w:rFonts w:asciiTheme="minorHAnsi" w:hAnsiTheme="minorHAnsi" w:cstheme="minorHAnsi"/>
          <w:szCs w:val="24"/>
        </w:rPr>
      </w:r>
      <w:r w:rsidR="00B93B5D">
        <w:rPr>
          <w:rFonts w:asciiTheme="minorHAnsi" w:hAnsiTheme="minorHAnsi" w:cstheme="minorHAnsi"/>
          <w:szCs w:val="24"/>
        </w:rPr>
        <w:fldChar w:fldCharType="end"/>
      </w:r>
      <w:r w:rsidR="00C51F0C" w:rsidRPr="002050FD">
        <w:rPr>
          <w:rFonts w:asciiTheme="minorHAnsi" w:hAnsiTheme="minorHAnsi" w:cstheme="minorHAnsi"/>
          <w:szCs w:val="24"/>
        </w:rPr>
      </w:r>
      <w:r w:rsidR="00C51F0C" w:rsidRPr="002050FD">
        <w:rPr>
          <w:rFonts w:asciiTheme="minorHAnsi" w:hAnsiTheme="minorHAnsi" w:cstheme="minorHAnsi"/>
          <w:szCs w:val="24"/>
        </w:rPr>
        <w:fldChar w:fldCharType="separate"/>
      </w:r>
      <w:r w:rsidR="00B93B5D" w:rsidRPr="00B93B5D">
        <w:rPr>
          <w:rFonts w:asciiTheme="minorHAnsi" w:hAnsiTheme="minorHAnsi" w:cstheme="minorHAnsi"/>
          <w:noProof/>
          <w:szCs w:val="24"/>
          <w:vertAlign w:val="superscript"/>
        </w:rPr>
        <w:t>2</w:t>
      </w:r>
      <w:r w:rsidR="00C51F0C" w:rsidRPr="002050FD">
        <w:rPr>
          <w:rFonts w:asciiTheme="minorHAnsi" w:hAnsiTheme="minorHAnsi" w:cstheme="minorHAnsi"/>
          <w:szCs w:val="24"/>
        </w:rPr>
        <w:fldChar w:fldCharType="end"/>
      </w:r>
      <w:r w:rsidR="005403E1" w:rsidRPr="002050FD">
        <w:rPr>
          <w:rFonts w:asciiTheme="minorHAnsi" w:hAnsiTheme="minorHAnsi" w:cstheme="minorHAnsi"/>
          <w:szCs w:val="24"/>
        </w:rPr>
        <w:t xml:space="preserve"> </w:t>
      </w:r>
      <w:r w:rsidR="00E1565F">
        <w:rPr>
          <w:rFonts w:asciiTheme="minorHAnsi" w:hAnsiTheme="minorHAnsi" w:cstheme="minorHAnsi"/>
          <w:szCs w:val="24"/>
        </w:rPr>
        <w:t xml:space="preserve"> </w:t>
      </w:r>
      <w:r w:rsidR="00E1565F" w:rsidRPr="00DA72A5">
        <w:rPr>
          <w:rFonts w:asciiTheme="minorHAnsi" w:hAnsiTheme="minorHAnsi" w:cstheme="minorHAnsi"/>
          <w:szCs w:val="24"/>
        </w:rPr>
        <w:t>AF can have significant heritability and the genes underlying AF risk appear in different biological pathways suggesting significant pathophysiological heterogeneity within the population.</w:t>
      </w:r>
      <w:r w:rsidR="00E1565F" w:rsidRPr="00DA72A5">
        <w:rPr>
          <w:rFonts w:asciiTheme="minorHAnsi" w:hAnsiTheme="minorHAnsi" w:cstheme="minorHAnsi"/>
          <w:szCs w:val="24"/>
        </w:rPr>
        <w:fldChar w:fldCharType="begin">
          <w:fldData xml:space="preserve">PEVuZE5vdGU+PENpdGU+PEF1dGhvcj5CZW56b25pPC9BdXRob3I+PFllYXI+MjAyMDwvWWVhcj48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</w:fldData>
        </w:fldChar>
      </w:r>
      <w:r w:rsidR="00B93B5D">
        <w:rPr>
          <w:rFonts w:asciiTheme="minorHAnsi" w:hAnsiTheme="minorHAnsi" w:cstheme="minorHAnsi"/>
          <w:szCs w:val="24"/>
        </w:rPr>
        <w:instrText xml:space="preserve"> ADDIN EN.CITE </w:instrText>
      </w:r>
      <w:r w:rsidR="00B93B5D">
        <w:rPr>
          <w:rFonts w:asciiTheme="minorHAnsi" w:hAnsiTheme="minorHAnsi" w:cstheme="minorHAnsi"/>
          <w:szCs w:val="24"/>
        </w:rPr>
        <w:fldChar w:fldCharType="begin">
          <w:fldData xml:space="preserve">PEVuZE5vdGU+PENpdGU+PEF1dGhvcj5CZW56b25pPC9BdXRob3I+PFllYXI+MjAyMDwvWWVhcj48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</w:fldData>
        </w:fldChar>
      </w:r>
      <w:r w:rsidR="00B93B5D">
        <w:rPr>
          <w:rFonts w:asciiTheme="minorHAnsi" w:hAnsiTheme="minorHAnsi" w:cstheme="minorHAnsi"/>
          <w:szCs w:val="24"/>
        </w:rPr>
        <w:instrText xml:space="preserve"> ADDIN EN.CITE.DATA </w:instrText>
      </w:r>
      <w:r w:rsidR="00B93B5D">
        <w:rPr>
          <w:rFonts w:asciiTheme="minorHAnsi" w:hAnsiTheme="minorHAnsi" w:cstheme="minorHAnsi"/>
          <w:szCs w:val="24"/>
        </w:rPr>
      </w:r>
      <w:r w:rsidR="00B93B5D">
        <w:rPr>
          <w:rFonts w:asciiTheme="minorHAnsi" w:hAnsiTheme="minorHAnsi" w:cstheme="minorHAnsi"/>
          <w:szCs w:val="24"/>
        </w:rPr>
        <w:fldChar w:fldCharType="end"/>
      </w:r>
      <w:r w:rsidR="00E1565F" w:rsidRPr="00DA72A5">
        <w:rPr>
          <w:rFonts w:asciiTheme="minorHAnsi" w:hAnsiTheme="minorHAnsi" w:cstheme="minorHAnsi"/>
          <w:szCs w:val="24"/>
        </w:rPr>
      </w:r>
      <w:r w:rsidR="00E1565F" w:rsidRPr="00DA72A5">
        <w:rPr>
          <w:rFonts w:asciiTheme="minorHAnsi" w:hAnsiTheme="minorHAnsi" w:cstheme="minorHAnsi"/>
          <w:szCs w:val="24"/>
        </w:rPr>
        <w:fldChar w:fldCharType="separate"/>
      </w:r>
      <w:r w:rsidR="00B93B5D" w:rsidRPr="00B93B5D">
        <w:rPr>
          <w:rFonts w:asciiTheme="minorHAnsi" w:hAnsiTheme="minorHAnsi" w:cstheme="minorHAnsi"/>
          <w:noProof/>
          <w:szCs w:val="24"/>
          <w:vertAlign w:val="superscript"/>
        </w:rPr>
        <w:t>4</w:t>
      </w:r>
      <w:r w:rsidR="00E1565F" w:rsidRPr="00DA72A5">
        <w:rPr>
          <w:rFonts w:asciiTheme="minorHAnsi" w:hAnsiTheme="minorHAnsi" w:cstheme="minorHAnsi"/>
          <w:szCs w:val="24"/>
        </w:rPr>
        <w:fldChar w:fldCharType="end"/>
      </w:r>
      <w:r w:rsidR="00834836">
        <w:rPr>
          <w:rFonts w:asciiTheme="minorHAnsi" w:hAnsiTheme="minorHAnsi" w:cstheme="minorHAnsi"/>
          <w:szCs w:val="24"/>
        </w:rPr>
        <w:t xml:space="preserve"> </w:t>
      </w:r>
    </w:p>
    <w:p w14:paraId="23C27024" w14:textId="20CA16AC" w:rsidR="009D6BC8" w:rsidRDefault="000D5802" w:rsidP="002050FD">
      <w:pPr>
        <w:spacing w:line="360" w:lineRule="auto"/>
        <w:rPr>
          <w:rFonts w:asciiTheme="minorHAnsi" w:hAnsiTheme="minorHAnsi" w:cstheme="minorHAnsi"/>
          <w:szCs w:val="24"/>
        </w:rPr>
      </w:pPr>
      <w:r>
        <w:rPr>
          <w:rFonts w:asciiTheme="minorHAnsi" w:hAnsiTheme="minorHAnsi" w:cstheme="minorHAnsi"/>
          <w:szCs w:val="24"/>
        </w:rPr>
        <w:t xml:space="preserve">How can we </w:t>
      </w:r>
      <w:r w:rsidR="00E1565F">
        <w:rPr>
          <w:rFonts w:asciiTheme="minorHAnsi" w:hAnsiTheme="minorHAnsi" w:cstheme="minorHAnsi"/>
          <w:szCs w:val="24"/>
        </w:rPr>
        <w:t xml:space="preserve">explore </w:t>
      </w:r>
      <w:r w:rsidR="000B6EA5">
        <w:rPr>
          <w:rFonts w:asciiTheme="minorHAnsi" w:hAnsiTheme="minorHAnsi" w:cstheme="minorHAnsi"/>
          <w:szCs w:val="24"/>
        </w:rPr>
        <w:t xml:space="preserve">in </w:t>
      </w:r>
      <w:r w:rsidR="00E1565F">
        <w:rPr>
          <w:rFonts w:asciiTheme="minorHAnsi" w:hAnsiTheme="minorHAnsi" w:cstheme="minorHAnsi"/>
          <w:szCs w:val="24"/>
        </w:rPr>
        <w:t xml:space="preserve">more </w:t>
      </w:r>
      <w:r w:rsidR="000B6EA5">
        <w:rPr>
          <w:rFonts w:asciiTheme="minorHAnsi" w:hAnsiTheme="minorHAnsi" w:cstheme="minorHAnsi"/>
          <w:szCs w:val="24"/>
        </w:rPr>
        <w:t xml:space="preserve">depth </w:t>
      </w:r>
      <w:r w:rsidR="00E1565F">
        <w:rPr>
          <w:rFonts w:asciiTheme="minorHAnsi" w:hAnsiTheme="minorHAnsi" w:cstheme="minorHAnsi"/>
          <w:szCs w:val="24"/>
        </w:rPr>
        <w:t>and obtain deeper</w:t>
      </w:r>
      <w:r>
        <w:rPr>
          <w:rFonts w:asciiTheme="minorHAnsi" w:hAnsiTheme="minorHAnsi" w:cstheme="minorHAnsi"/>
          <w:szCs w:val="24"/>
        </w:rPr>
        <w:t xml:space="preserve"> ins</w:t>
      </w:r>
      <w:r w:rsidR="005E6D25">
        <w:rPr>
          <w:rFonts w:asciiTheme="minorHAnsi" w:hAnsiTheme="minorHAnsi" w:cstheme="minorHAnsi"/>
          <w:szCs w:val="24"/>
        </w:rPr>
        <w:t>i</w:t>
      </w:r>
      <w:r>
        <w:rPr>
          <w:rFonts w:asciiTheme="minorHAnsi" w:hAnsiTheme="minorHAnsi" w:cstheme="minorHAnsi"/>
          <w:szCs w:val="24"/>
        </w:rPr>
        <w:t xml:space="preserve">ghts into the electromechanical substrate? </w:t>
      </w:r>
      <w:r w:rsidR="00FC3D46" w:rsidRPr="002050FD">
        <w:rPr>
          <w:rFonts w:asciiTheme="minorHAnsi" w:hAnsiTheme="minorHAnsi" w:cstheme="minorHAnsi"/>
          <w:szCs w:val="24"/>
        </w:rPr>
        <w:t>Human induced pluripotent stem cell derived cardiomyocytes (</w:t>
      </w:r>
      <w:proofErr w:type="spellStart"/>
      <w:r w:rsidR="00FC3D46" w:rsidRPr="002050FD">
        <w:rPr>
          <w:rFonts w:asciiTheme="minorHAnsi" w:hAnsiTheme="minorHAnsi" w:cstheme="minorHAnsi"/>
          <w:szCs w:val="24"/>
        </w:rPr>
        <w:t>hiPSCs</w:t>
      </w:r>
      <w:proofErr w:type="spellEnd"/>
      <w:r w:rsidR="00FC3D46" w:rsidRPr="002050FD">
        <w:rPr>
          <w:rFonts w:asciiTheme="minorHAnsi" w:hAnsiTheme="minorHAnsi" w:cstheme="minorHAnsi"/>
          <w:szCs w:val="24"/>
        </w:rPr>
        <w:t xml:space="preserve">-CMs) obtained from patient biopsies </w:t>
      </w:r>
      <w:r w:rsidR="00B1013F" w:rsidRPr="002050FD">
        <w:rPr>
          <w:rFonts w:asciiTheme="minorHAnsi" w:hAnsiTheme="minorHAnsi" w:cstheme="minorHAnsi"/>
          <w:szCs w:val="24"/>
        </w:rPr>
        <w:t xml:space="preserve">allow </w:t>
      </w:r>
      <w:r w:rsidR="00B1013F" w:rsidRPr="002050FD">
        <w:rPr>
          <w:rFonts w:asciiTheme="minorHAnsi" w:hAnsiTheme="minorHAnsi" w:cstheme="minorHAnsi"/>
          <w:i/>
          <w:iCs/>
          <w:szCs w:val="24"/>
        </w:rPr>
        <w:t>in vitro</w:t>
      </w:r>
      <w:r w:rsidR="00B1013F" w:rsidRPr="002050FD">
        <w:rPr>
          <w:rFonts w:asciiTheme="minorHAnsi" w:hAnsiTheme="minorHAnsi" w:cstheme="minorHAnsi"/>
          <w:szCs w:val="24"/>
        </w:rPr>
        <w:t xml:space="preserve"> comparison of molecular and electrophysiological changes underlying</w:t>
      </w:r>
      <w:r w:rsidR="00FC3D46" w:rsidRPr="002050FD">
        <w:rPr>
          <w:rFonts w:asciiTheme="minorHAnsi" w:hAnsiTheme="minorHAnsi" w:cstheme="minorHAnsi"/>
          <w:szCs w:val="24"/>
        </w:rPr>
        <w:t xml:space="preserve"> inheritable forms of AF. </w:t>
      </w:r>
      <w:r w:rsidR="0066205E">
        <w:rPr>
          <w:rFonts w:asciiTheme="minorHAnsi" w:hAnsiTheme="minorHAnsi" w:cstheme="minorHAnsi"/>
          <w:szCs w:val="24"/>
        </w:rPr>
        <w:t xml:space="preserve"> </w:t>
      </w:r>
      <w:r w:rsidR="001C6A03" w:rsidRPr="002050FD">
        <w:rPr>
          <w:rFonts w:asciiTheme="minorHAnsi" w:hAnsiTheme="minorHAnsi" w:cstheme="minorHAnsi"/>
          <w:szCs w:val="24"/>
        </w:rPr>
        <w:t xml:space="preserve">In a recent study, </w:t>
      </w:r>
      <w:proofErr w:type="spellStart"/>
      <w:r w:rsidR="00FC3D46" w:rsidRPr="002050FD">
        <w:rPr>
          <w:rFonts w:asciiTheme="minorHAnsi" w:hAnsiTheme="minorHAnsi" w:cstheme="minorHAnsi"/>
          <w:szCs w:val="24"/>
        </w:rPr>
        <w:t>Benzoni</w:t>
      </w:r>
      <w:proofErr w:type="spellEnd"/>
      <w:r w:rsidR="00FC3D46" w:rsidRPr="002050FD">
        <w:rPr>
          <w:rFonts w:asciiTheme="minorHAnsi" w:hAnsiTheme="minorHAnsi" w:cstheme="minorHAnsi"/>
          <w:szCs w:val="24"/>
        </w:rPr>
        <w:t xml:space="preserve"> et a</w:t>
      </w:r>
      <w:r w:rsidR="00B63239">
        <w:rPr>
          <w:rFonts w:asciiTheme="minorHAnsi" w:hAnsiTheme="minorHAnsi" w:cstheme="minorHAnsi"/>
          <w:szCs w:val="24"/>
        </w:rPr>
        <w:t>l</w:t>
      </w:r>
      <w:r w:rsidR="00B63239">
        <w:rPr>
          <w:rFonts w:asciiTheme="minorHAnsi" w:hAnsiTheme="minorHAnsi" w:cstheme="minorHAnsi"/>
          <w:szCs w:val="24"/>
        </w:rPr>
        <w:fldChar w:fldCharType="begin">
          <w:fldData xml:space="preserve">PEVuZE5vdGU+PENpdGU+PEF1dGhvcj5CZW56b25pPC9BdXRob3I+PFllYXI+MjAyMDwvWWVhcj48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</w:fldData>
        </w:fldChar>
      </w:r>
      <w:r w:rsidR="00B93B5D">
        <w:rPr>
          <w:rFonts w:asciiTheme="minorHAnsi" w:hAnsiTheme="minorHAnsi" w:cstheme="minorHAnsi"/>
          <w:szCs w:val="24"/>
        </w:rPr>
        <w:instrText xml:space="preserve"> ADDIN EN.CITE </w:instrText>
      </w:r>
      <w:r w:rsidR="00B93B5D">
        <w:rPr>
          <w:rFonts w:asciiTheme="minorHAnsi" w:hAnsiTheme="minorHAnsi" w:cstheme="minorHAnsi"/>
          <w:szCs w:val="24"/>
        </w:rPr>
        <w:fldChar w:fldCharType="begin">
          <w:fldData xml:space="preserve">PEVuZE5vdGU+PENpdGU+PEF1dGhvcj5CZW56b25pPC9BdXRob3I+PFllYXI+MjAyMDwvWWVhcj48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</w:fldData>
        </w:fldChar>
      </w:r>
      <w:r w:rsidR="00B93B5D">
        <w:rPr>
          <w:rFonts w:asciiTheme="minorHAnsi" w:hAnsiTheme="minorHAnsi" w:cstheme="minorHAnsi"/>
          <w:szCs w:val="24"/>
        </w:rPr>
        <w:instrText xml:space="preserve"> ADDIN EN.CITE.DATA </w:instrText>
      </w:r>
      <w:r w:rsidR="00B93B5D">
        <w:rPr>
          <w:rFonts w:asciiTheme="minorHAnsi" w:hAnsiTheme="minorHAnsi" w:cstheme="minorHAnsi"/>
          <w:szCs w:val="24"/>
        </w:rPr>
      </w:r>
      <w:r w:rsidR="00B93B5D">
        <w:rPr>
          <w:rFonts w:asciiTheme="minorHAnsi" w:hAnsiTheme="minorHAnsi" w:cstheme="minorHAnsi"/>
          <w:szCs w:val="24"/>
        </w:rPr>
        <w:fldChar w:fldCharType="end"/>
      </w:r>
      <w:r w:rsidR="00B63239">
        <w:rPr>
          <w:rFonts w:asciiTheme="minorHAnsi" w:hAnsiTheme="minorHAnsi" w:cstheme="minorHAnsi"/>
          <w:szCs w:val="24"/>
        </w:rPr>
      </w:r>
      <w:r w:rsidR="00B63239">
        <w:rPr>
          <w:rFonts w:asciiTheme="minorHAnsi" w:hAnsiTheme="minorHAnsi" w:cstheme="minorHAnsi"/>
          <w:szCs w:val="24"/>
        </w:rPr>
        <w:fldChar w:fldCharType="separate"/>
      </w:r>
      <w:r w:rsidR="00B93B5D" w:rsidRPr="00B93B5D">
        <w:rPr>
          <w:rFonts w:asciiTheme="minorHAnsi" w:hAnsiTheme="minorHAnsi" w:cstheme="minorHAnsi"/>
          <w:noProof/>
          <w:szCs w:val="24"/>
          <w:vertAlign w:val="superscript"/>
        </w:rPr>
        <w:t>4</w:t>
      </w:r>
      <w:r w:rsidR="00B63239">
        <w:rPr>
          <w:rFonts w:asciiTheme="minorHAnsi" w:hAnsiTheme="minorHAnsi" w:cstheme="minorHAnsi"/>
          <w:szCs w:val="24"/>
        </w:rPr>
        <w:fldChar w:fldCharType="end"/>
      </w:r>
      <w:r w:rsidR="00FC3D46" w:rsidRPr="002050FD">
        <w:rPr>
          <w:rFonts w:asciiTheme="minorHAnsi" w:hAnsiTheme="minorHAnsi" w:cstheme="minorHAnsi"/>
          <w:szCs w:val="24"/>
        </w:rPr>
        <w:t xml:space="preserve"> </w:t>
      </w:r>
      <w:r w:rsidR="001C6A03" w:rsidRPr="002050FD">
        <w:rPr>
          <w:rFonts w:asciiTheme="minorHAnsi" w:hAnsiTheme="minorHAnsi" w:cstheme="minorHAnsi"/>
          <w:szCs w:val="24"/>
        </w:rPr>
        <w:t>describe</w:t>
      </w:r>
      <w:r w:rsidR="000044E2" w:rsidRPr="002050FD">
        <w:rPr>
          <w:rFonts w:asciiTheme="minorHAnsi" w:hAnsiTheme="minorHAnsi" w:cstheme="minorHAnsi"/>
          <w:szCs w:val="24"/>
        </w:rPr>
        <w:t>d</w:t>
      </w:r>
      <w:r w:rsidR="001C6A03" w:rsidRPr="002050FD">
        <w:rPr>
          <w:rFonts w:asciiTheme="minorHAnsi" w:hAnsiTheme="minorHAnsi" w:cstheme="minorHAnsi"/>
          <w:szCs w:val="24"/>
        </w:rPr>
        <w:t xml:space="preserve"> the first iPSC-derived model of human AF,</w:t>
      </w:r>
      <w:r w:rsidR="00FD358D" w:rsidRPr="002050FD">
        <w:rPr>
          <w:rFonts w:asciiTheme="minorHAnsi" w:hAnsiTheme="minorHAnsi" w:cstheme="minorHAnsi"/>
          <w:szCs w:val="24"/>
        </w:rPr>
        <w:t xml:space="preserve"> </w:t>
      </w:r>
      <w:r w:rsidR="001C6A03" w:rsidRPr="002050FD">
        <w:rPr>
          <w:rFonts w:asciiTheme="minorHAnsi" w:hAnsiTheme="minorHAnsi" w:cstheme="minorHAnsi"/>
          <w:szCs w:val="24"/>
        </w:rPr>
        <w:t xml:space="preserve">generated from </w:t>
      </w:r>
      <w:r w:rsidR="00FD358D" w:rsidRPr="002050FD">
        <w:rPr>
          <w:rFonts w:asciiTheme="minorHAnsi" w:hAnsiTheme="minorHAnsi" w:cstheme="minorHAnsi"/>
          <w:szCs w:val="24"/>
        </w:rPr>
        <w:t>2/3</w:t>
      </w:r>
      <w:r w:rsidR="001C6A03" w:rsidRPr="002050FD">
        <w:rPr>
          <w:rFonts w:asciiTheme="minorHAnsi" w:hAnsiTheme="minorHAnsi" w:cstheme="minorHAnsi"/>
          <w:szCs w:val="24"/>
        </w:rPr>
        <w:t xml:space="preserve"> siblings that developed a drug-resistant</w:t>
      </w:r>
      <w:r w:rsidR="00FD358D" w:rsidRPr="002050FD">
        <w:rPr>
          <w:rFonts w:asciiTheme="minorHAnsi" w:hAnsiTheme="minorHAnsi" w:cstheme="minorHAnsi"/>
          <w:szCs w:val="24"/>
        </w:rPr>
        <w:t xml:space="preserve"> form of AF.</w:t>
      </w:r>
      <w:r w:rsidR="00FC3D46" w:rsidRPr="002050FD">
        <w:rPr>
          <w:rFonts w:asciiTheme="minorHAnsi" w:hAnsiTheme="minorHAnsi" w:cstheme="minorHAnsi"/>
          <w:szCs w:val="24"/>
        </w:rPr>
        <w:t xml:space="preserve"> </w:t>
      </w:r>
      <w:r w:rsidR="00FD358D" w:rsidRPr="002050FD">
        <w:rPr>
          <w:rFonts w:asciiTheme="minorHAnsi" w:hAnsiTheme="minorHAnsi" w:cstheme="minorHAnsi"/>
          <w:szCs w:val="24"/>
        </w:rPr>
        <w:t xml:space="preserve">Fibroblasts derived from skin </w:t>
      </w:r>
      <w:r w:rsidR="00FC3D46" w:rsidRPr="002050FD">
        <w:rPr>
          <w:rFonts w:asciiTheme="minorHAnsi" w:hAnsiTheme="minorHAnsi" w:cstheme="minorHAnsi"/>
          <w:szCs w:val="24"/>
        </w:rPr>
        <w:t xml:space="preserve">biopsies </w:t>
      </w:r>
      <w:r w:rsidR="00FD358D" w:rsidRPr="002050FD">
        <w:rPr>
          <w:rFonts w:asciiTheme="minorHAnsi" w:hAnsiTheme="minorHAnsi" w:cstheme="minorHAnsi"/>
          <w:szCs w:val="24"/>
        </w:rPr>
        <w:t xml:space="preserve">were differentiated into </w:t>
      </w:r>
      <w:proofErr w:type="spellStart"/>
      <w:r w:rsidR="00FC3D46" w:rsidRPr="002050FD">
        <w:rPr>
          <w:rFonts w:asciiTheme="minorHAnsi" w:hAnsiTheme="minorHAnsi" w:cstheme="minorHAnsi"/>
          <w:szCs w:val="24"/>
        </w:rPr>
        <w:t>hiPSC</w:t>
      </w:r>
      <w:proofErr w:type="spellEnd"/>
      <w:r w:rsidR="00FD358D" w:rsidRPr="002050FD">
        <w:rPr>
          <w:rFonts w:asciiTheme="minorHAnsi" w:hAnsiTheme="minorHAnsi" w:cstheme="minorHAnsi"/>
          <w:szCs w:val="24"/>
        </w:rPr>
        <w:t>-CMs</w:t>
      </w:r>
      <w:r w:rsidR="00FC3D46" w:rsidRPr="002050FD">
        <w:rPr>
          <w:rFonts w:asciiTheme="minorHAnsi" w:hAnsiTheme="minorHAnsi" w:cstheme="minorHAnsi"/>
          <w:szCs w:val="24"/>
        </w:rPr>
        <w:t xml:space="preserve"> </w:t>
      </w:r>
      <w:r w:rsidR="00FD358D" w:rsidRPr="002050FD">
        <w:rPr>
          <w:rFonts w:asciiTheme="minorHAnsi" w:hAnsiTheme="minorHAnsi" w:cstheme="minorHAnsi"/>
          <w:szCs w:val="24"/>
        </w:rPr>
        <w:t xml:space="preserve">for </w:t>
      </w:r>
      <w:r w:rsidR="00FC3D46" w:rsidRPr="002050FD">
        <w:rPr>
          <w:rFonts w:asciiTheme="minorHAnsi" w:hAnsiTheme="minorHAnsi" w:cstheme="minorHAnsi"/>
          <w:szCs w:val="24"/>
        </w:rPr>
        <w:t>electrophysiological characteris</w:t>
      </w:r>
      <w:r w:rsidR="00FD358D" w:rsidRPr="002050FD">
        <w:rPr>
          <w:rFonts w:asciiTheme="minorHAnsi" w:hAnsiTheme="minorHAnsi" w:cstheme="minorHAnsi"/>
          <w:szCs w:val="24"/>
        </w:rPr>
        <w:t>ation</w:t>
      </w:r>
      <w:r w:rsidR="00FC3D46" w:rsidRPr="002050FD">
        <w:rPr>
          <w:rFonts w:asciiTheme="minorHAnsi" w:hAnsiTheme="minorHAnsi" w:cstheme="minorHAnsi"/>
          <w:szCs w:val="24"/>
        </w:rPr>
        <w:t xml:space="preserve">. AF </w:t>
      </w:r>
      <w:proofErr w:type="spellStart"/>
      <w:r w:rsidR="00FC3D46" w:rsidRPr="002050FD">
        <w:rPr>
          <w:rFonts w:asciiTheme="minorHAnsi" w:hAnsiTheme="minorHAnsi" w:cstheme="minorHAnsi"/>
          <w:szCs w:val="24"/>
        </w:rPr>
        <w:t>hiPSC</w:t>
      </w:r>
      <w:proofErr w:type="spellEnd"/>
      <w:r w:rsidR="00FC3D46" w:rsidRPr="002050FD">
        <w:rPr>
          <w:rFonts w:asciiTheme="minorHAnsi" w:hAnsiTheme="minorHAnsi" w:cstheme="minorHAnsi"/>
          <w:szCs w:val="24"/>
        </w:rPr>
        <w:t xml:space="preserve">-CMs </w:t>
      </w:r>
      <w:r w:rsidR="00E1565F">
        <w:rPr>
          <w:rFonts w:asciiTheme="minorHAnsi" w:hAnsiTheme="minorHAnsi" w:cstheme="minorHAnsi"/>
          <w:szCs w:val="24"/>
        </w:rPr>
        <w:t xml:space="preserve">were </w:t>
      </w:r>
      <w:r w:rsidR="00D14B36" w:rsidRPr="002050FD">
        <w:rPr>
          <w:rFonts w:asciiTheme="minorHAnsi" w:hAnsiTheme="minorHAnsi" w:cstheme="minorHAnsi"/>
          <w:szCs w:val="24"/>
        </w:rPr>
        <w:t>bea</w:t>
      </w:r>
      <w:r w:rsidR="00D14B36">
        <w:rPr>
          <w:rFonts w:asciiTheme="minorHAnsi" w:hAnsiTheme="minorHAnsi" w:cstheme="minorHAnsi"/>
          <w:szCs w:val="24"/>
        </w:rPr>
        <w:t>ting</w:t>
      </w:r>
      <w:r w:rsidR="00E1565F">
        <w:rPr>
          <w:rFonts w:asciiTheme="minorHAnsi" w:hAnsiTheme="minorHAnsi" w:cstheme="minorHAnsi"/>
          <w:szCs w:val="24"/>
        </w:rPr>
        <w:t xml:space="preserve"> </w:t>
      </w:r>
      <w:r w:rsidR="00FC3D46" w:rsidRPr="00B63239">
        <w:rPr>
          <w:rFonts w:asciiTheme="minorHAnsi" w:hAnsiTheme="minorHAnsi" w:cstheme="minorHAnsi"/>
          <w:szCs w:val="24"/>
        </w:rPr>
        <w:t>at significantly higher rates due</w:t>
      </w:r>
      <w:r w:rsidR="00B63239">
        <w:rPr>
          <w:rFonts w:asciiTheme="minorHAnsi" w:hAnsiTheme="minorHAnsi" w:cstheme="minorHAnsi"/>
          <w:szCs w:val="24"/>
        </w:rPr>
        <w:t xml:space="preserve"> to</w:t>
      </w:r>
      <w:r w:rsidR="00FC3D46" w:rsidRPr="00B63239">
        <w:rPr>
          <w:rFonts w:asciiTheme="minorHAnsi" w:hAnsiTheme="minorHAnsi" w:cstheme="minorHAnsi"/>
          <w:szCs w:val="24"/>
        </w:rPr>
        <w:t xml:space="preserve"> </w:t>
      </w:r>
      <w:r w:rsidR="00FD358D" w:rsidRPr="00B63239">
        <w:rPr>
          <w:rFonts w:asciiTheme="minorHAnsi" w:hAnsiTheme="minorHAnsi" w:cstheme="minorHAnsi"/>
          <w:szCs w:val="24"/>
        </w:rPr>
        <w:t xml:space="preserve">increased levels of </w:t>
      </w:r>
      <w:r w:rsidR="00FC3D46" w:rsidRPr="00B63239">
        <w:rPr>
          <w:rFonts w:asciiTheme="minorHAnsi" w:hAnsiTheme="minorHAnsi" w:cstheme="minorHAnsi"/>
          <w:i/>
          <w:iCs/>
          <w:szCs w:val="24"/>
        </w:rPr>
        <w:t>I</w:t>
      </w:r>
      <w:r w:rsidR="00FC3D46" w:rsidRPr="00B63239">
        <w:rPr>
          <w:rFonts w:asciiTheme="minorHAnsi" w:hAnsiTheme="minorHAnsi" w:cstheme="minorHAnsi"/>
          <w:szCs w:val="24"/>
          <w:vertAlign w:val="subscript"/>
        </w:rPr>
        <w:t>f</w:t>
      </w:r>
      <w:r w:rsidR="00FC3D46" w:rsidRPr="00B63239">
        <w:rPr>
          <w:rFonts w:asciiTheme="minorHAnsi" w:hAnsiTheme="minorHAnsi" w:cstheme="minorHAnsi"/>
          <w:szCs w:val="24"/>
        </w:rPr>
        <w:t xml:space="preserve"> and </w:t>
      </w:r>
      <w:proofErr w:type="spellStart"/>
      <w:r w:rsidR="004E07D6" w:rsidRPr="00B63239">
        <w:rPr>
          <w:rFonts w:asciiTheme="minorHAnsi" w:hAnsiTheme="minorHAnsi" w:cstheme="minorHAnsi"/>
          <w:i/>
          <w:iCs/>
          <w:szCs w:val="24"/>
        </w:rPr>
        <w:t>I</w:t>
      </w:r>
      <w:r w:rsidR="004E07D6" w:rsidRPr="00B63239">
        <w:rPr>
          <w:rFonts w:asciiTheme="minorHAnsi" w:hAnsiTheme="minorHAnsi" w:cstheme="minorHAnsi"/>
          <w:szCs w:val="24"/>
          <w:vertAlign w:val="subscript"/>
        </w:rPr>
        <w:t>Ca</w:t>
      </w:r>
      <w:proofErr w:type="spellEnd"/>
      <w:r w:rsidR="004E07D6" w:rsidRPr="00B63239">
        <w:rPr>
          <w:rFonts w:asciiTheme="minorHAnsi" w:hAnsiTheme="minorHAnsi" w:cstheme="minorHAnsi"/>
          <w:szCs w:val="24"/>
          <w:vertAlign w:val="subscript"/>
        </w:rPr>
        <w:t xml:space="preserve">, </w:t>
      </w:r>
      <w:r w:rsidR="00C93042" w:rsidRPr="00B63239">
        <w:rPr>
          <w:rFonts w:asciiTheme="minorHAnsi" w:hAnsiTheme="minorHAnsi" w:cstheme="minorHAnsi"/>
          <w:szCs w:val="24"/>
          <w:vertAlign w:val="subscript"/>
        </w:rPr>
        <w:t>L</w:t>
      </w:r>
      <w:r w:rsidR="006E1848">
        <w:rPr>
          <w:rFonts w:asciiTheme="minorHAnsi" w:hAnsiTheme="minorHAnsi" w:cstheme="minorHAnsi"/>
          <w:szCs w:val="24"/>
        </w:rPr>
        <w:t xml:space="preserve">, APD was prolonged, but </w:t>
      </w:r>
      <w:r w:rsidR="00D81D03">
        <w:rPr>
          <w:rFonts w:asciiTheme="minorHAnsi" w:hAnsiTheme="minorHAnsi" w:cstheme="minorHAnsi"/>
          <w:szCs w:val="24"/>
        </w:rPr>
        <w:t>sarcoplasmic reticulum Ca</w:t>
      </w:r>
      <w:r w:rsidR="00D81D03" w:rsidRPr="00C93042">
        <w:rPr>
          <w:rFonts w:asciiTheme="minorHAnsi" w:hAnsiTheme="minorHAnsi" w:cstheme="minorHAnsi"/>
          <w:szCs w:val="24"/>
          <w:vertAlign w:val="superscript"/>
        </w:rPr>
        <w:t>2+</w:t>
      </w:r>
      <w:r w:rsidR="00D81D03">
        <w:rPr>
          <w:rFonts w:asciiTheme="minorHAnsi" w:hAnsiTheme="minorHAnsi" w:cstheme="minorHAnsi"/>
          <w:szCs w:val="24"/>
        </w:rPr>
        <w:t xml:space="preserve"> handling </w:t>
      </w:r>
      <w:r w:rsidR="006E1848">
        <w:rPr>
          <w:rFonts w:asciiTheme="minorHAnsi" w:hAnsiTheme="minorHAnsi" w:cstheme="minorHAnsi"/>
          <w:szCs w:val="24"/>
        </w:rPr>
        <w:t>remained unchanged</w:t>
      </w:r>
      <w:r w:rsidR="007B6957">
        <w:rPr>
          <w:rFonts w:asciiTheme="minorHAnsi" w:hAnsiTheme="minorHAnsi" w:cstheme="minorHAnsi"/>
          <w:szCs w:val="24"/>
        </w:rPr>
        <w:t xml:space="preserve">. </w:t>
      </w:r>
      <w:r w:rsidR="00D81D03">
        <w:rPr>
          <w:rFonts w:asciiTheme="minorHAnsi" w:hAnsiTheme="minorHAnsi" w:cstheme="minorHAnsi"/>
          <w:szCs w:val="24"/>
        </w:rPr>
        <w:t>C</w:t>
      </w:r>
      <w:r w:rsidR="00D81D03" w:rsidRPr="00D81D03">
        <w:rPr>
          <w:rFonts w:asciiTheme="minorHAnsi" w:hAnsiTheme="minorHAnsi" w:cstheme="minorHAnsi"/>
          <w:szCs w:val="24"/>
        </w:rPr>
        <w:t>atecholamine</w:t>
      </w:r>
      <w:r w:rsidR="00D81D03">
        <w:rPr>
          <w:rFonts w:asciiTheme="minorHAnsi" w:hAnsiTheme="minorHAnsi" w:cstheme="minorHAnsi"/>
          <w:szCs w:val="24"/>
        </w:rPr>
        <w:t>-</w:t>
      </w:r>
      <w:r w:rsidR="00D81D03" w:rsidRPr="00D81D03">
        <w:rPr>
          <w:rFonts w:asciiTheme="minorHAnsi" w:hAnsiTheme="minorHAnsi" w:cstheme="minorHAnsi"/>
          <w:szCs w:val="24"/>
        </w:rPr>
        <w:t xml:space="preserve">mediated trigger for inducing AF </w:t>
      </w:r>
      <w:r w:rsidR="00D81D03">
        <w:rPr>
          <w:rFonts w:asciiTheme="minorHAnsi" w:hAnsiTheme="minorHAnsi" w:cstheme="minorHAnsi"/>
          <w:szCs w:val="24"/>
        </w:rPr>
        <w:t xml:space="preserve">is </w:t>
      </w:r>
      <w:r w:rsidR="00582053">
        <w:rPr>
          <w:rFonts w:asciiTheme="minorHAnsi" w:hAnsiTheme="minorHAnsi" w:cstheme="minorHAnsi"/>
          <w:szCs w:val="24"/>
        </w:rPr>
        <w:t>thought</w:t>
      </w:r>
      <w:r w:rsidR="00D81D03">
        <w:rPr>
          <w:rFonts w:asciiTheme="minorHAnsi" w:hAnsiTheme="minorHAnsi" w:cstheme="minorHAnsi"/>
          <w:szCs w:val="24"/>
        </w:rPr>
        <w:t xml:space="preserve"> to involve </w:t>
      </w:r>
      <w:r w:rsidR="00D81D03" w:rsidRPr="00D81D03">
        <w:rPr>
          <w:rFonts w:asciiTheme="minorHAnsi" w:hAnsiTheme="minorHAnsi" w:cstheme="minorHAnsi"/>
          <w:szCs w:val="24"/>
        </w:rPr>
        <w:t>increase</w:t>
      </w:r>
      <w:r w:rsidR="00D81D03">
        <w:rPr>
          <w:rFonts w:asciiTheme="minorHAnsi" w:hAnsiTheme="minorHAnsi" w:cstheme="minorHAnsi"/>
          <w:szCs w:val="24"/>
        </w:rPr>
        <w:t>d</w:t>
      </w:r>
      <w:r w:rsidR="00D81D03" w:rsidRPr="00D81D03">
        <w:rPr>
          <w:rFonts w:asciiTheme="minorHAnsi" w:hAnsiTheme="minorHAnsi" w:cstheme="minorHAnsi"/>
          <w:szCs w:val="24"/>
        </w:rPr>
        <w:t xml:space="preserve"> atrial </w:t>
      </w:r>
      <w:proofErr w:type="spellStart"/>
      <w:r w:rsidR="00D81D03" w:rsidRPr="00582053">
        <w:rPr>
          <w:rFonts w:asciiTheme="minorHAnsi" w:hAnsiTheme="minorHAnsi" w:cstheme="minorHAnsi"/>
          <w:i/>
          <w:iCs/>
          <w:szCs w:val="24"/>
        </w:rPr>
        <w:t>I</w:t>
      </w:r>
      <w:r w:rsidR="00D81D03" w:rsidRPr="00582053">
        <w:rPr>
          <w:rFonts w:asciiTheme="minorHAnsi" w:hAnsiTheme="minorHAnsi" w:cstheme="minorHAnsi"/>
          <w:szCs w:val="24"/>
          <w:vertAlign w:val="subscript"/>
        </w:rPr>
        <w:t>Ca</w:t>
      </w:r>
      <w:proofErr w:type="spellEnd"/>
      <w:r w:rsidR="00D81D03" w:rsidRPr="00582053">
        <w:rPr>
          <w:rFonts w:asciiTheme="minorHAnsi" w:hAnsiTheme="minorHAnsi" w:cstheme="minorHAnsi"/>
          <w:szCs w:val="24"/>
          <w:vertAlign w:val="subscript"/>
        </w:rPr>
        <w:t>, L</w:t>
      </w:r>
      <w:r w:rsidR="00D81D03">
        <w:rPr>
          <w:rFonts w:asciiTheme="minorHAnsi" w:hAnsiTheme="minorHAnsi" w:cstheme="minorHAnsi"/>
          <w:szCs w:val="24"/>
        </w:rPr>
        <w:t xml:space="preserve">. </w:t>
      </w:r>
      <w:r w:rsidR="00C93042">
        <w:rPr>
          <w:rFonts w:asciiTheme="minorHAnsi" w:hAnsiTheme="minorHAnsi" w:cstheme="minorHAnsi"/>
          <w:szCs w:val="24"/>
        </w:rPr>
        <w:t xml:space="preserve">In agreement with this, </w:t>
      </w:r>
      <w:r w:rsidR="006E1848">
        <w:rPr>
          <w:rFonts w:asciiTheme="minorHAnsi" w:hAnsiTheme="minorHAnsi" w:cstheme="minorHAnsi"/>
          <w:szCs w:val="24"/>
        </w:rPr>
        <w:t>when stressed with</w:t>
      </w:r>
      <w:r w:rsidR="002220B3" w:rsidRPr="00B63239">
        <w:rPr>
          <w:rFonts w:asciiTheme="minorHAnsi" w:hAnsiTheme="minorHAnsi" w:cstheme="minorHAnsi"/>
          <w:szCs w:val="24"/>
        </w:rPr>
        <w:t xml:space="preserve"> isoproterenol (100 </w:t>
      </w:r>
      <w:proofErr w:type="spellStart"/>
      <w:r w:rsidR="002220B3" w:rsidRPr="00B63239">
        <w:rPr>
          <w:rFonts w:asciiTheme="minorHAnsi" w:hAnsiTheme="minorHAnsi" w:cstheme="minorHAnsi"/>
          <w:szCs w:val="24"/>
        </w:rPr>
        <w:t>nM</w:t>
      </w:r>
      <w:proofErr w:type="spellEnd"/>
      <w:r w:rsidR="002220B3" w:rsidRPr="00B63239">
        <w:rPr>
          <w:rFonts w:asciiTheme="minorHAnsi" w:hAnsiTheme="minorHAnsi" w:cstheme="minorHAnsi"/>
          <w:szCs w:val="24"/>
        </w:rPr>
        <w:t xml:space="preserve">) and E4031 (300 </w:t>
      </w:r>
      <w:proofErr w:type="spellStart"/>
      <w:r w:rsidR="002220B3" w:rsidRPr="00B63239">
        <w:rPr>
          <w:rFonts w:asciiTheme="minorHAnsi" w:hAnsiTheme="minorHAnsi" w:cstheme="minorHAnsi"/>
          <w:szCs w:val="24"/>
        </w:rPr>
        <w:t>nM</w:t>
      </w:r>
      <w:proofErr w:type="spellEnd"/>
      <w:r w:rsidR="004E07D6">
        <w:rPr>
          <w:rFonts w:asciiTheme="minorHAnsi" w:hAnsiTheme="minorHAnsi" w:cstheme="minorHAnsi"/>
          <w:szCs w:val="24"/>
        </w:rPr>
        <w:t xml:space="preserve">; </w:t>
      </w:r>
      <w:r w:rsidR="00C93042">
        <w:rPr>
          <w:rFonts w:asciiTheme="minorHAnsi" w:hAnsiTheme="minorHAnsi" w:cstheme="minorHAnsi"/>
          <w:szCs w:val="24"/>
        </w:rPr>
        <w:t xml:space="preserve">inhibits </w:t>
      </w:r>
      <w:proofErr w:type="spellStart"/>
      <w:r w:rsidR="004E07D6" w:rsidRPr="00582053">
        <w:rPr>
          <w:rFonts w:asciiTheme="minorHAnsi" w:hAnsiTheme="minorHAnsi" w:cstheme="minorHAnsi"/>
          <w:i/>
          <w:iCs/>
          <w:szCs w:val="24"/>
        </w:rPr>
        <w:t>I</w:t>
      </w:r>
      <w:r w:rsidR="004E07D6" w:rsidRPr="00582053">
        <w:rPr>
          <w:rFonts w:asciiTheme="minorHAnsi" w:hAnsiTheme="minorHAnsi" w:cstheme="minorHAnsi"/>
          <w:szCs w:val="24"/>
          <w:vertAlign w:val="subscript"/>
        </w:rPr>
        <w:t>Kr</w:t>
      </w:r>
      <w:proofErr w:type="spellEnd"/>
      <w:r w:rsidR="00C93042">
        <w:rPr>
          <w:rFonts w:asciiTheme="minorHAnsi" w:hAnsiTheme="minorHAnsi" w:cstheme="minorHAnsi"/>
          <w:szCs w:val="24"/>
        </w:rPr>
        <w:t xml:space="preserve"> and prolongs</w:t>
      </w:r>
      <w:r w:rsidR="006E1848">
        <w:rPr>
          <w:rFonts w:asciiTheme="minorHAnsi" w:hAnsiTheme="minorHAnsi" w:cstheme="minorHAnsi"/>
          <w:szCs w:val="24"/>
        </w:rPr>
        <w:t xml:space="preserve"> APD</w:t>
      </w:r>
      <w:r w:rsidR="002220B3" w:rsidRPr="00B63239">
        <w:rPr>
          <w:rFonts w:asciiTheme="minorHAnsi" w:hAnsiTheme="minorHAnsi" w:cstheme="minorHAnsi"/>
          <w:szCs w:val="24"/>
        </w:rPr>
        <w:t>)</w:t>
      </w:r>
      <w:r w:rsidR="00FC3D46" w:rsidRPr="00B63239">
        <w:rPr>
          <w:rFonts w:asciiTheme="minorHAnsi" w:hAnsiTheme="minorHAnsi" w:cstheme="minorHAnsi"/>
          <w:szCs w:val="24"/>
        </w:rPr>
        <w:t xml:space="preserve">, AF </w:t>
      </w:r>
      <w:proofErr w:type="spellStart"/>
      <w:r w:rsidR="00FC3D46" w:rsidRPr="00B63239">
        <w:rPr>
          <w:rFonts w:asciiTheme="minorHAnsi" w:hAnsiTheme="minorHAnsi" w:cstheme="minorHAnsi"/>
          <w:szCs w:val="24"/>
        </w:rPr>
        <w:t>hiPSC</w:t>
      </w:r>
      <w:proofErr w:type="spellEnd"/>
      <w:r w:rsidR="00FC3D46" w:rsidRPr="00B63239">
        <w:rPr>
          <w:rFonts w:asciiTheme="minorHAnsi" w:hAnsiTheme="minorHAnsi" w:cstheme="minorHAnsi"/>
          <w:szCs w:val="24"/>
        </w:rPr>
        <w:t xml:space="preserve">-CMs presented significantly prolonged action potentials and </w:t>
      </w:r>
      <w:r w:rsidR="006E1848">
        <w:rPr>
          <w:rFonts w:asciiTheme="minorHAnsi" w:hAnsiTheme="minorHAnsi" w:cstheme="minorHAnsi"/>
          <w:szCs w:val="24"/>
        </w:rPr>
        <w:t xml:space="preserve">a </w:t>
      </w:r>
      <w:r w:rsidR="002220B3" w:rsidRPr="00B63239">
        <w:rPr>
          <w:rFonts w:asciiTheme="minorHAnsi" w:hAnsiTheme="minorHAnsi" w:cstheme="minorHAnsi"/>
          <w:szCs w:val="24"/>
        </w:rPr>
        <w:t xml:space="preserve">higher proportion displayed </w:t>
      </w:r>
      <w:r w:rsidR="00BD790D" w:rsidRPr="002050FD">
        <w:rPr>
          <w:rFonts w:asciiTheme="minorHAnsi" w:hAnsiTheme="minorHAnsi" w:cstheme="minorHAnsi"/>
          <w:szCs w:val="24"/>
        </w:rPr>
        <w:t xml:space="preserve">delayed afterdepolarizations </w:t>
      </w:r>
      <w:r w:rsidR="002220B3" w:rsidRPr="00B63239">
        <w:rPr>
          <w:rFonts w:asciiTheme="minorHAnsi" w:hAnsiTheme="minorHAnsi" w:cstheme="minorHAnsi"/>
          <w:szCs w:val="24"/>
        </w:rPr>
        <w:t xml:space="preserve">and triggered action potentials </w:t>
      </w:r>
      <w:r w:rsidR="00FC3D46" w:rsidRPr="00B63239">
        <w:rPr>
          <w:rFonts w:asciiTheme="minorHAnsi" w:hAnsiTheme="minorHAnsi" w:cstheme="minorHAnsi"/>
          <w:szCs w:val="24"/>
        </w:rPr>
        <w:t>and ectopic beats</w:t>
      </w:r>
      <w:r w:rsidR="00B63239">
        <w:rPr>
          <w:rFonts w:asciiTheme="minorHAnsi" w:hAnsiTheme="minorHAnsi" w:cstheme="minorHAnsi"/>
          <w:szCs w:val="24"/>
        </w:rPr>
        <w:t>.</w:t>
      </w:r>
      <w:r w:rsidR="00B63239">
        <w:rPr>
          <w:rFonts w:asciiTheme="minorHAnsi" w:hAnsiTheme="minorHAnsi" w:cstheme="minorHAnsi"/>
          <w:szCs w:val="24"/>
        </w:rPr>
        <w:fldChar w:fldCharType="begin">
          <w:fldData xml:space="preserve">PEVuZE5vdGU+PENpdGU+PEF1dGhvcj5CZW56b25pPC9BdXRob3I+PFllYXI+MjAyMDwvWWVhcj48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</w:fldData>
        </w:fldChar>
      </w:r>
      <w:r w:rsidR="00B93B5D">
        <w:rPr>
          <w:rFonts w:asciiTheme="minorHAnsi" w:hAnsiTheme="minorHAnsi" w:cstheme="minorHAnsi"/>
          <w:szCs w:val="24"/>
        </w:rPr>
        <w:instrText xml:space="preserve"> ADDIN EN.CITE </w:instrText>
      </w:r>
      <w:r w:rsidR="00B93B5D">
        <w:rPr>
          <w:rFonts w:asciiTheme="minorHAnsi" w:hAnsiTheme="minorHAnsi" w:cstheme="minorHAnsi"/>
          <w:szCs w:val="24"/>
        </w:rPr>
        <w:fldChar w:fldCharType="begin">
          <w:fldData xml:space="preserve">PEVuZE5vdGU+PENpdGU+PEF1dGhvcj5CZW56b25pPC9BdXRob3I+PFllYXI+MjAyMDwvWWVhcj48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</w:fldData>
        </w:fldChar>
      </w:r>
      <w:r w:rsidR="00B93B5D">
        <w:rPr>
          <w:rFonts w:asciiTheme="minorHAnsi" w:hAnsiTheme="minorHAnsi" w:cstheme="minorHAnsi"/>
          <w:szCs w:val="24"/>
        </w:rPr>
        <w:instrText xml:space="preserve"> ADDIN EN.CITE.DATA </w:instrText>
      </w:r>
      <w:r w:rsidR="00B93B5D">
        <w:rPr>
          <w:rFonts w:asciiTheme="minorHAnsi" w:hAnsiTheme="minorHAnsi" w:cstheme="minorHAnsi"/>
          <w:szCs w:val="24"/>
        </w:rPr>
      </w:r>
      <w:r w:rsidR="00B93B5D">
        <w:rPr>
          <w:rFonts w:asciiTheme="minorHAnsi" w:hAnsiTheme="minorHAnsi" w:cstheme="minorHAnsi"/>
          <w:szCs w:val="24"/>
        </w:rPr>
        <w:fldChar w:fldCharType="end"/>
      </w:r>
      <w:r w:rsidR="00B63239">
        <w:rPr>
          <w:rFonts w:asciiTheme="minorHAnsi" w:hAnsiTheme="minorHAnsi" w:cstheme="minorHAnsi"/>
          <w:szCs w:val="24"/>
        </w:rPr>
      </w:r>
      <w:r w:rsidR="00B63239">
        <w:rPr>
          <w:rFonts w:asciiTheme="minorHAnsi" w:hAnsiTheme="minorHAnsi" w:cstheme="minorHAnsi"/>
          <w:szCs w:val="24"/>
        </w:rPr>
        <w:fldChar w:fldCharType="separate"/>
      </w:r>
      <w:r w:rsidR="00B93B5D" w:rsidRPr="00B93B5D">
        <w:rPr>
          <w:rFonts w:asciiTheme="minorHAnsi" w:hAnsiTheme="minorHAnsi" w:cstheme="minorHAnsi"/>
          <w:noProof/>
          <w:szCs w:val="24"/>
          <w:vertAlign w:val="superscript"/>
        </w:rPr>
        <w:t>4</w:t>
      </w:r>
      <w:r w:rsidR="00B63239">
        <w:rPr>
          <w:rFonts w:asciiTheme="minorHAnsi" w:hAnsiTheme="minorHAnsi" w:cstheme="minorHAnsi"/>
          <w:szCs w:val="24"/>
        </w:rPr>
        <w:fldChar w:fldCharType="end"/>
      </w:r>
      <w:r w:rsidR="00E1565F">
        <w:rPr>
          <w:rFonts w:asciiTheme="minorHAnsi" w:hAnsiTheme="minorHAnsi" w:cstheme="minorHAnsi"/>
          <w:szCs w:val="24"/>
        </w:rPr>
        <w:t xml:space="preserve"> </w:t>
      </w:r>
      <w:r w:rsidR="007B6957">
        <w:rPr>
          <w:rFonts w:asciiTheme="minorHAnsi" w:hAnsiTheme="minorHAnsi" w:cstheme="minorHAnsi"/>
          <w:szCs w:val="24"/>
        </w:rPr>
        <w:t xml:space="preserve"> </w:t>
      </w:r>
      <w:proofErr w:type="spellStart"/>
      <w:r w:rsidR="006E1848">
        <w:rPr>
          <w:rFonts w:asciiTheme="minorHAnsi" w:hAnsiTheme="minorHAnsi" w:cstheme="minorHAnsi"/>
          <w:szCs w:val="24"/>
        </w:rPr>
        <w:t>H</w:t>
      </w:r>
      <w:r w:rsidR="007B6957">
        <w:rPr>
          <w:rFonts w:asciiTheme="minorHAnsi" w:hAnsiTheme="minorHAnsi" w:cstheme="minorHAnsi"/>
          <w:szCs w:val="24"/>
        </w:rPr>
        <w:t>iPSC</w:t>
      </w:r>
      <w:proofErr w:type="spellEnd"/>
      <w:r w:rsidR="007B6957">
        <w:rPr>
          <w:rFonts w:asciiTheme="minorHAnsi" w:hAnsiTheme="minorHAnsi" w:cstheme="minorHAnsi"/>
          <w:szCs w:val="24"/>
        </w:rPr>
        <w:t xml:space="preserve">-CM technology </w:t>
      </w:r>
      <w:r w:rsidR="009D6BC8">
        <w:rPr>
          <w:rFonts w:asciiTheme="minorHAnsi" w:hAnsiTheme="minorHAnsi" w:cstheme="minorHAnsi"/>
          <w:szCs w:val="24"/>
        </w:rPr>
        <w:t xml:space="preserve">has the potential to </w:t>
      </w:r>
      <w:r w:rsidR="006E1848">
        <w:rPr>
          <w:rFonts w:asciiTheme="minorHAnsi" w:hAnsiTheme="minorHAnsi" w:cstheme="minorHAnsi"/>
          <w:szCs w:val="24"/>
        </w:rPr>
        <w:t xml:space="preserve">recapitulate </w:t>
      </w:r>
      <w:r w:rsidR="00D37A53">
        <w:rPr>
          <w:rFonts w:asciiTheme="minorHAnsi" w:hAnsiTheme="minorHAnsi" w:cstheme="minorHAnsi"/>
          <w:szCs w:val="24"/>
        </w:rPr>
        <w:t>AF patient phenotype</w:t>
      </w:r>
      <w:r w:rsidR="009D6BC8">
        <w:rPr>
          <w:rFonts w:asciiTheme="minorHAnsi" w:hAnsiTheme="minorHAnsi" w:cstheme="minorHAnsi"/>
          <w:szCs w:val="24"/>
        </w:rPr>
        <w:t>, provide mechanistic insights and inform therapy</w:t>
      </w:r>
      <w:r w:rsidR="00D37A53">
        <w:rPr>
          <w:rFonts w:asciiTheme="minorHAnsi" w:hAnsiTheme="minorHAnsi" w:cstheme="minorHAnsi"/>
          <w:szCs w:val="24"/>
        </w:rPr>
        <w:t>,</w:t>
      </w:r>
      <w:r w:rsidR="009D6BC8">
        <w:rPr>
          <w:rFonts w:asciiTheme="minorHAnsi" w:hAnsiTheme="minorHAnsi" w:cstheme="minorHAnsi"/>
          <w:szCs w:val="24"/>
        </w:rPr>
        <w:t xml:space="preserve"> particularly in the setting of f</w:t>
      </w:r>
      <w:r w:rsidR="009D6BC8" w:rsidRPr="009D6BC8">
        <w:rPr>
          <w:rFonts w:asciiTheme="minorHAnsi" w:hAnsiTheme="minorHAnsi" w:cstheme="minorHAnsi"/>
          <w:szCs w:val="24"/>
        </w:rPr>
        <w:t xml:space="preserve">amilial AF </w:t>
      </w:r>
      <w:r w:rsidR="00D37A53">
        <w:rPr>
          <w:rFonts w:asciiTheme="minorHAnsi" w:hAnsiTheme="minorHAnsi" w:cstheme="minorHAnsi"/>
          <w:szCs w:val="24"/>
        </w:rPr>
        <w:t>that is beset with g</w:t>
      </w:r>
      <w:r w:rsidR="009D6BC8">
        <w:rPr>
          <w:rFonts w:asciiTheme="minorHAnsi" w:hAnsiTheme="minorHAnsi" w:cstheme="minorHAnsi"/>
          <w:szCs w:val="24"/>
        </w:rPr>
        <w:t>enetic complexity</w:t>
      </w:r>
      <w:r w:rsidR="00D37A53">
        <w:rPr>
          <w:rFonts w:asciiTheme="minorHAnsi" w:hAnsiTheme="minorHAnsi" w:cstheme="minorHAnsi"/>
          <w:szCs w:val="24"/>
        </w:rPr>
        <w:t>.</w:t>
      </w:r>
      <w:r w:rsidR="009D6BC8">
        <w:rPr>
          <w:rFonts w:asciiTheme="minorHAnsi" w:hAnsiTheme="minorHAnsi" w:cstheme="minorHAnsi"/>
          <w:szCs w:val="24"/>
        </w:rPr>
        <w:t xml:space="preserve"> </w:t>
      </w:r>
    </w:p>
    <w:p w14:paraId="07D59B23" w14:textId="71B97394" w:rsidR="000074A4" w:rsidRPr="00B63239" w:rsidRDefault="00E43F2C" w:rsidP="002050FD">
      <w:pPr>
        <w:pStyle w:val="Heading1"/>
        <w:spacing w:line="360" w:lineRule="auto"/>
        <w:rPr>
          <w:rFonts w:asciiTheme="minorHAnsi" w:hAnsiTheme="minorHAnsi" w:cstheme="minorHAnsi"/>
          <w:sz w:val="24"/>
          <w:szCs w:val="24"/>
        </w:rPr>
      </w:pPr>
      <w:r>
        <w:rPr>
          <w:rFonts w:asciiTheme="minorHAnsi" w:hAnsiTheme="minorHAnsi" w:cstheme="minorHAnsi"/>
          <w:sz w:val="24"/>
          <w:szCs w:val="24"/>
        </w:rPr>
        <w:t>A</w:t>
      </w:r>
      <w:r w:rsidR="000074A4" w:rsidRPr="00B63239">
        <w:rPr>
          <w:rFonts w:asciiTheme="minorHAnsi" w:hAnsiTheme="minorHAnsi" w:cstheme="minorHAnsi"/>
          <w:sz w:val="24"/>
          <w:szCs w:val="24"/>
        </w:rPr>
        <w:t>natom</w:t>
      </w:r>
      <w:r>
        <w:rPr>
          <w:rFonts w:asciiTheme="minorHAnsi" w:hAnsiTheme="minorHAnsi" w:cstheme="minorHAnsi"/>
          <w:sz w:val="24"/>
          <w:szCs w:val="24"/>
        </w:rPr>
        <w:t>ical</w:t>
      </w:r>
      <w:r w:rsidR="000074A4" w:rsidRPr="00B63239">
        <w:rPr>
          <w:rFonts w:asciiTheme="minorHAnsi" w:hAnsiTheme="minorHAnsi" w:cstheme="minorHAnsi"/>
          <w:sz w:val="24"/>
          <w:szCs w:val="24"/>
        </w:rPr>
        <w:t xml:space="preserve"> </w:t>
      </w:r>
      <w:r w:rsidR="000B6EA5">
        <w:rPr>
          <w:rFonts w:asciiTheme="minorHAnsi" w:hAnsiTheme="minorHAnsi" w:cstheme="minorHAnsi"/>
          <w:sz w:val="24"/>
          <w:szCs w:val="24"/>
        </w:rPr>
        <w:t>(</w:t>
      </w:r>
      <w:r w:rsidR="000074A4" w:rsidRPr="00B63239">
        <w:rPr>
          <w:rFonts w:asciiTheme="minorHAnsi" w:hAnsiTheme="minorHAnsi" w:cstheme="minorHAnsi"/>
          <w:sz w:val="24"/>
          <w:szCs w:val="24"/>
        </w:rPr>
        <w:t>and structural</w:t>
      </w:r>
      <w:r w:rsidR="000B6EA5">
        <w:rPr>
          <w:rFonts w:asciiTheme="minorHAnsi" w:hAnsiTheme="minorHAnsi" w:cstheme="minorHAnsi"/>
          <w:sz w:val="24"/>
          <w:szCs w:val="24"/>
        </w:rPr>
        <w:t xml:space="preserve">) </w:t>
      </w:r>
      <w:r w:rsidR="000074A4" w:rsidRPr="00B63239">
        <w:rPr>
          <w:rFonts w:asciiTheme="minorHAnsi" w:hAnsiTheme="minorHAnsi" w:cstheme="minorHAnsi"/>
          <w:sz w:val="24"/>
          <w:szCs w:val="24"/>
        </w:rPr>
        <w:t>substrate</w:t>
      </w:r>
    </w:p>
    <w:p w14:paraId="05D43DA2" w14:textId="2FFAA75D" w:rsidR="004E07D6" w:rsidRDefault="00805813" w:rsidP="00B63239">
      <w:pPr>
        <w:spacing w:line="360" w:lineRule="auto"/>
        <w:rPr>
          <w:rFonts w:asciiTheme="minorHAnsi" w:hAnsiTheme="minorHAnsi" w:cstheme="minorHAnsi"/>
          <w:szCs w:val="24"/>
        </w:rPr>
      </w:pPr>
      <w:r w:rsidRPr="00B63239">
        <w:rPr>
          <w:rFonts w:asciiTheme="minorHAnsi" w:hAnsiTheme="minorHAnsi" w:cstheme="minorHAnsi"/>
          <w:szCs w:val="24"/>
        </w:rPr>
        <w:t>T</w:t>
      </w:r>
      <w:r w:rsidR="00C56909" w:rsidRPr="00B63239">
        <w:rPr>
          <w:rFonts w:asciiTheme="minorHAnsi" w:hAnsiTheme="minorHAnsi" w:cstheme="minorHAnsi"/>
          <w:szCs w:val="24"/>
        </w:rPr>
        <w:t>he left and right atri</w:t>
      </w:r>
      <w:r w:rsidRPr="00B63239">
        <w:rPr>
          <w:rFonts w:asciiTheme="minorHAnsi" w:hAnsiTheme="minorHAnsi" w:cstheme="minorHAnsi"/>
          <w:szCs w:val="24"/>
        </w:rPr>
        <w:t>a</w:t>
      </w:r>
      <w:r w:rsidR="00C56909" w:rsidRPr="00B63239">
        <w:rPr>
          <w:rFonts w:asciiTheme="minorHAnsi" w:hAnsiTheme="minorHAnsi" w:cstheme="minorHAnsi"/>
          <w:szCs w:val="24"/>
        </w:rPr>
        <w:t xml:space="preserve"> possess structural</w:t>
      </w:r>
      <w:r w:rsidR="008C346A">
        <w:rPr>
          <w:rFonts w:asciiTheme="minorHAnsi" w:hAnsiTheme="minorHAnsi" w:cstheme="minorHAnsi"/>
          <w:szCs w:val="24"/>
        </w:rPr>
        <w:t>ly</w:t>
      </w:r>
      <w:r w:rsidR="00C56909" w:rsidRPr="00B63239">
        <w:rPr>
          <w:rFonts w:asciiTheme="minorHAnsi" w:hAnsiTheme="minorHAnsi" w:cstheme="minorHAnsi"/>
          <w:szCs w:val="24"/>
        </w:rPr>
        <w:t xml:space="preserve"> </w:t>
      </w:r>
      <w:r w:rsidR="008C346A">
        <w:rPr>
          <w:rFonts w:asciiTheme="minorHAnsi" w:hAnsiTheme="minorHAnsi" w:cstheme="minorHAnsi"/>
          <w:szCs w:val="24"/>
        </w:rPr>
        <w:t xml:space="preserve">unique </w:t>
      </w:r>
      <w:r w:rsidR="00C56909" w:rsidRPr="00B63239">
        <w:rPr>
          <w:rFonts w:asciiTheme="minorHAnsi" w:hAnsiTheme="minorHAnsi" w:cstheme="minorHAnsi"/>
          <w:szCs w:val="24"/>
        </w:rPr>
        <w:t xml:space="preserve">features </w:t>
      </w:r>
      <w:r w:rsidR="008C346A">
        <w:rPr>
          <w:rFonts w:asciiTheme="minorHAnsi" w:hAnsiTheme="minorHAnsi" w:cstheme="minorHAnsi"/>
          <w:szCs w:val="24"/>
        </w:rPr>
        <w:t xml:space="preserve">that </w:t>
      </w:r>
      <w:r w:rsidRPr="00B63239">
        <w:rPr>
          <w:rFonts w:asciiTheme="minorHAnsi" w:hAnsiTheme="minorHAnsi" w:cstheme="minorHAnsi"/>
          <w:szCs w:val="24"/>
        </w:rPr>
        <w:t>contribut</w:t>
      </w:r>
      <w:r w:rsidR="008C346A">
        <w:rPr>
          <w:rFonts w:asciiTheme="minorHAnsi" w:hAnsiTheme="minorHAnsi" w:cstheme="minorHAnsi"/>
          <w:szCs w:val="24"/>
        </w:rPr>
        <w:t>e</w:t>
      </w:r>
      <w:r w:rsidRPr="00B63239">
        <w:rPr>
          <w:rFonts w:asciiTheme="minorHAnsi" w:hAnsiTheme="minorHAnsi" w:cstheme="minorHAnsi"/>
          <w:szCs w:val="24"/>
        </w:rPr>
        <w:t xml:space="preserve"> </w:t>
      </w:r>
      <w:r w:rsidR="00C56909" w:rsidRPr="00B63239">
        <w:rPr>
          <w:rFonts w:asciiTheme="minorHAnsi" w:hAnsiTheme="minorHAnsi" w:cstheme="minorHAnsi"/>
          <w:szCs w:val="24"/>
        </w:rPr>
        <w:t xml:space="preserve">to </w:t>
      </w:r>
      <w:r w:rsidRPr="00B63239">
        <w:rPr>
          <w:rFonts w:asciiTheme="minorHAnsi" w:hAnsiTheme="minorHAnsi" w:cstheme="minorHAnsi"/>
          <w:szCs w:val="24"/>
        </w:rPr>
        <w:t xml:space="preserve">AF </w:t>
      </w:r>
      <w:r w:rsidR="00C56909" w:rsidRPr="00B63239">
        <w:rPr>
          <w:rFonts w:asciiTheme="minorHAnsi" w:hAnsiTheme="minorHAnsi" w:cstheme="minorHAnsi"/>
          <w:szCs w:val="24"/>
        </w:rPr>
        <w:t>pathogenesis.</w:t>
      </w:r>
      <w:r w:rsidR="00673D62" w:rsidRPr="00B63239">
        <w:rPr>
          <w:rFonts w:asciiTheme="minorHAnsi" w:hAnsiTheme="minorHAnsi" w:cstheme="minorHAnsi"/>
          <w:szCs w:val="24"/>
        </w:rPr>
        <w:fldChar w:fldCharType="begin">
          <w:fldData xml:space="preserve">PEVuZE5vdGU+PENpdGU+PEF1dGhvcj5LaGFuPC9BdXRob3I+PFllYXI+MjAxOTwvWWVhcj48UmVj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</w:fldData>
        </w:fldChar>
      </w:r>
      <w:r w:rsidR="003D3D1D">
        <w:rPr>
          <w:rFonts w:asciiTheme="minorHAnsi" w:hAnsiTheme="minorHAnsi" w:cstheme="minorHAnsi"/>
          <w:szCs w:val="24"/>
        </w:rPr>
        <w:instrText xml:space="preserve"> ADDIN EN.CITE </w:instrText>
      </w:r>
      <w:r w:rsidR="003D3D1D">
        <w:rPr>
          <w:rFonts w:asciiTheme="minorHAnsi" w:hAnsiTheme="minorHAnsi" w:cstheme="minorHAnsi"/>
          <w:szCs w:val="24"/>
        </w:rPr>
        <w:fldChar w:fldCharType="begin">
          <w:fldData xml:space="preserve">PEVuZE5vdGU+PENpdGU+PEF1dGhvcj5LaGFuPC9BdXRob3I+PFllYXI+MjAxOTwvWWVhcj48UmVj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</w:fldData>
        </w:fldChar>
      </w:r>
      <w:r w:rsidR="003D3D1D">
        <w:rPr>
          <w:rFonts w:asciiTheme="minorHAnsi" w:hAnsiTheme="minorHAnsi" w:cstheme="minorHAnsi"/>
          <w:szCs w:val="24"/>
        </w:rPr>
        <w:instrText xml:space="preserve"> ADDIN EN.CITE.DATA </w:instrText>
      </w:r>
      <w:r w:rsidR="003D3D1D">
        <w:rPr>
          <w:rFonts w:asciiTheme="minorHAnsi" w:hAnsiTheme="minorHAnsi" w:cstheme="minorHAnsi"/>
          <w:szCs w:val="24"/>
        </w:rPr>
      </w:r>
      <w:r w:rsidR="003D3D1D">
        <w:rPr>
          <w:rFonts w:asciiTheme="minorHAnsi" w:hAnsiTheme="minorHAnsi" w:cstheme="minorHAnsi"/>
          <w:szCs w:val="24"/>
        </w:rPr>
        <w:fldChar w:fldCharType="end"/>
      </w:r>
      <w:r w:rsidR="00673D62" w:rsidRPr="00B63239">
        <w:rPr>
          <w:rFonts w:asciiTheme="minorHAnsi" w:hAnsiTheme="minorHAnsi" w:cstheme="minorHAnsi"/>
          <w:szCs w:val="24"/>
        </w:rPr>
      </w:r>
      <w:r w:rsidR="00673D62" w:rsidRPr="00B63239">
        <w:rPr>
          <w:rFonts w:asciiTheme="minorHAnsi" w:hAnsiTheme="minorHAnsi" w:cstheme="minorHAnsi"/>
          <w:szCs w:val="24"/>
        </w:rPr>
        <w:fldChar w:fldCharType="separate"/>
      </w:r>
      <w:r w:rsidR="003D3D1D" w:rsidRPr="003D3D1D">
        <w:rPr>
          <w:rFonts w:asciiTheme="minorHAnsi" w:hAnsiTheme="minorHAnsi" w:cstheme="minorHAnsi"/>
          <w:noProof/>
          <w:szCs w:val="24"/>
          <w:vertAlign w:val="superscript"/>
        </w:rPr>
        <w:t>1</w:t>
      </w:r>
      <w:r w:rsidR="00673D62" w:rsidRPr="00B63239">
        <w:rPr>
          <w:rFonts w:asciiTheme="minorHAnsi" w:hAnsiTheme="minorHAnsi" w:cstheme="minorHAnsi"/>
          <w:szCs w:val="24"/>
        </w:rPr>
        <w:fldChar w:fldCharType="end"/>
      </w:r>
      <w:r w:rsidR="004A43FE" w:rsidRPr="00B63239">
        <w:rPr>
          <w:rFonts w:asciiTheme="minorHAnsi" w:hAnsiTheme="minorHAnsi" w:cstheme="minorHAnsi"/>
          <w:szCs w:val="24"/>
        </w:rPr>
        <w:t xml:space="preserve"> </w:t>
      </w:r>
      <w:r w:rsidR="003D3D1D" w:rsidRPr="00B63239">
        <w:rPr>
          <w:rFonts w:asciiTheme="minorHAnsi" w:hAnsiTheme="minorHAnsi" w:cstheme="minorHAnsi"/>
          <w:szCs w:val="24"/>
        </w:rPr>
        <w:t xml:space="preserve">For example, the </w:t>
      </w:r>
      <w:r w:rsidR="003D3D1D" w:rsidRPr="00B63239">
        <w:rPr>
          <w:rFonts w:asciiTheme="minorHAnsi" w:hAnsiTheme="minorHAnsi" w:cstheme="minorHAnsi"/>
          <w:i/>
          <w:iCs/>
          <w:szCs w:val="24"/>
        </w:rPr>
        <w:t>crista terminalis</w:t>
      </w:r>
      <w:r w:rsidR="003D3D1D" w:rsidRPr="00B63239">
        <w:rPr>
          <w:rFonts w:asciiTheme="minorHAnsi" w:hAnsiTheme="minorHAnsi" w:cstheme="minorHAnsi"/>
          <w:szCs w:val="24"/>
        </w:rPr>
        <w:t xml:space="preserve"> and </w:t>
      </w:r>
      <w:r w:rsidR="003D3D1D" w:rsidRPr="00AC4A95">
        <w:rPr>
          <w:rFonts w:asciiTheme="minorHAnsi" w:hAnsiTheme="minorHAnsi" w:cstheme="minorHAnsi"/>
          <w:szCs w:val="24"/>
        </w:rPr>
        <w:t>vena cavas</w:t>
      </w:r>
      <w:r w:rsidR="003D3D1D" w:rsidRPr="00B63239">
        <w:rPr>
          <w:rFonts w:asciiTheme="minorHAnsi" w:hAnsiTheme="minorHAnsi" w:cstheme="minorHAnsi"/>
          <w:szCs w:val="24"/>
        </w:rPr>
        <w:t xml:space="preserve"> in right atrium can provide focal triggers.</w:t>
      </w:r>
      <w:r w:rsidR="003D3D1D">
        <w:rPr>
          <w:rFonts w:asciiTheme="minorHAnsi" w:hAnsiTheme="minorHAnsi" w:cstheme="minorHAnsi"/>
          <w:szCs w:val="24"/>
        </w:rPr>
        <w:t xml:space="preserve"> </w:t>
      </w:r>
      <w:r w:rsidR="0006321A" w:rsidRPr="00B63239">
        <w:rPr>
          <w:rFonts w:asciiTheme="minorHAnsi" w:hAnsiTheme="minorHAnsi" w:cstheme="minorHAnsi"/>
          <w:szCs w:val="24"/>
        </w:rPr>
        <w:t>Atrioventricular rings surrounding the tricuspid and mitral annulus express hyperpolarization-activated cyclic nucleotide–gated (HCN) channels responsible for</w:t>
      </w:r>
      <w:r w:rsidR="008C346A">
        <w:rPr>
          <w:rFonts w:asciiTheme="minorHAnsi" w:hAnsiTheme="minorHAnsi" w:cstheme="minorHAnsi"/>
          <w:szCs w:val="24"/>
        </w:rPr>
        <w:t xml:space="preserve"> the chief component of</w:t>
      </w:r>
      <w:r w:rsidR="0006321A" w:rsidRPr="00B63239">
        <w:rPr>
          <w:rFonts w:asciiTheme="minorHAnsi" w:hAnsiTheme="minorHAnsi" w:cstheme="minorHAnsi"/>
          <w:szCs w:val="24"/>
        </w:rPr>
        <w:t xml:space="preserve"> </w:t>
      </w:r>
      <w:r w:rsidR="0006321A" w:rsidRPr="00B63239">
        <w:rPr>
          <w:rFonts w:asciiTheme="minorHAnsi" w:hAnsiTheme="minorHAnsi" w:cstheme="minorHAnsi"/>
          <w:i/>
          <w:iCs/>
          <w:szCs w:val="24"/>
        </w:rPr>
        <w:t>I</w:t>
      </w:r>
      <w:r w:rsidR="0006321A" w:rsidRPr="00B63239">
        <w:rPr>
          <w:rFonts w:asciiTheme="minorHAnsi" w:hAnsiTheme="minorHAnsi" w:cstheme="minorHAnsi"/>
          <w:szCs w:val="24"/>
          <w:vertAlign w:val="subscript"/>
        </w:rPr>
        <w:t>f</w:t>
      </w:r>
      <w:r w:rsidR="0006321A" w:rsidRPr="00B63239">
        <w:rPr>
          <w:rFonts w:asciiTheme="minorHAnsi" w:hAnsiTheme="minorHAnsi" w:cstheme="minorHAnsi"/>
          <w:szCs w:val="24"/>
        </w:rPr>
        <w:t xml:space="preserve"> and </w:t>
      </w:r>
      <w:r w:rsidRPr="00B63239">
        <w:rPr>
          <w:rFonts w:asciiTheme="minorHAnsi" w:hAnsiTheme="minorHAnsi" w:cstheme="minorHAnsi"/>
          <w:szCs w:val="24"/>
        </w:rPr>
        <w:t xml:space="preserve">can initiate </w:t>
      </w:r>
      <w:r w:rsidR="0006321A" w:rsidRPr="00B63239">
        <w:rPr>
          <w:rFonts w:asciiTheme="minorHAnsi" w:hAnsiTheme="minorHAnsi" w:cstheme="minorHAnsi"/>
          <w:szCs w:val="24"/>
        </w:rPr>
        <w:t>ectopy</w:t>
      </w:r>
      <w:r w:rsidR="004A43FE" w:rsidRPr="00B63239">
        <w:rPr>
          <w:rFonts w:asciiTheme="minorHAnsi" w:hAnsiTheme="minorHAnsi" w:cstheme="minorHAnsi"/>
          <w:szCs w:val="24"/>
        </w:rPr>
        <w:t>.</w:t>
      </w:r>
      <w:r w:rsidR="004A43FE" w:rsidRPr="00B63239">
        <w:rPr>
          <w:rFonts w:asciiTheme="minorHAnsi" w:hAnsiTheme="minorHAnsi" w:cstheme="minorHAnsi"/>
          <w:szCs w:val="24"/>
        </w:rPr>
        <w:fldChar w:fldCharType="begin"/>
      </w:r>
      <w:r w:rsidR="003D3D1D">
        <w:rPr>
          <w:rFonts w:asciiTheme="minorHAnsi" w:hAnsiTheme="minorHAnsi" w:cstheme="minorHAnsi"/>
          <w:szCs w:val="24"/>
        </w:rPr>
        <w:instrText xml:space="preserve"> ADDIN EN.CITE &lt;EndNote&gt;&lt;Cite&gt;&lt;Author&gt;Logantha&lt;/Author&gt;&lt;Year&gt;2019&lt;/Year&gt;&lt;RecNum&gt;372&lt;/RecNum&gt;&lt;DisplayText&gt;&lt;style face="superscript"&gt;5&lt;/style&gt;&lt;/DisplayText&gt;&lt;record&gt;&lt;rec-number&gt;372&lt;/rec-number&gt;&lt;foreign-keys&gt;&lt;key app="EN" db-id="s0zp09ve4sv9v1exaf6xesw9ret2r0a9rzxt" timestamp="1565701186"&gt;372&lt;/key&gt;&lt;/foreign-keys&gt;&lt;ref-type name="Journal Article"&gt;17&lt;/ref-type&gt;&lt;contributors&gt;&lt;authors&gt;&lt;author&gt;Logantha, Sunil Jit R. J.&lt;/author&gt;&lt;author&gt;Kharche, Sanjay R.&lt;/author&gt;&lt;author&gt;Zhang, Yu&lt;/author&gt;&lt;author&gt;Atkinson, Andrew J.&lt;/author&gt;&lt;author&gt;Hao, Guoliang&lt;/author&gt;&lt;author&gt;Boyett, Mark R.&lt;/author&gt;&lt;author&gt;Dobrzynski, Halina&lt;/author&gt;&lt;/authors&gt;&lt;/contributors&gt;&lt;titles&gt;&lt;title&gt;Sinus node-like pacemaker mechanisms regulate ectopic pacemaker activity in the adult rat atrioventricular ring&lt;/title&gt;&lt;secondary-title&gt;Scientific Reports&lt;/secondary-title&gt;&lt;/titles&gt;&lt;periodical&gt;&lt;full-title&gt;Scientific Reports&lt;/full-title&gt;&lt;/periodical&gt;&lt;pages&gt;11781&lt;/pages&gt;&lt;volume&gt;9&lt;/volume&gt;&lt;number&gt;1&lt;/number&gt;&lt;dates&gt;&lt;year&gt;2019&lt;/year&gt;&lt;pub-dates&gt;&lt;date&gt;2019/08/13&lt;/date&gt;&lt;/pub-dates&gt;&lt;/dates&gt;&lt;isbn&gt;2045-2322&lt;/isbn&gt;&lt;urls&gt;&lt;related-urls&gt;&lt;url&gt;https://doi.org/10.1038/s41598-019-48276-0&lt;/url&gt;&lt;url&gt;https://www.nature.com/articles/s41598-019-48276-0.pdf&lt;/url&gt;&lt;/related-urls&gt;&lt;/urls&gt;&lt;electronic-resource-num&gt;10.1038/s41598-019-48276-0&lt;/electronic-resource-num&gt;&lt;/record&gt;&lt;/Cite&gt;&lt;/EndNote&gt;</w:instrText>
      </w:r>
      <w:r w:rsidR="004A43FE" w:rsidRPr="00B63239">
        <w:rPr>
          <w:rFonts w:asciiTheme="minorHAnsi" w:hAnsiTheme="minorHAnsi" w:cstheme="minorHAnsi"/>
          <w:szCs w:val="24"/>
        </w:rPr>
        <w:fldChar w:fldCharType="separate"/>
      </w:r>
      <w:r w:rsidR="003D3D1D" w:rsidRPr="003D3D1D">
        <w:rPr>
          <w:rFonts w:asciiTheme="minorHAnsi" w:hAnsiTheme="minorHAnsi" w:cstheme="minorHAnsi"/>
          <w:noProof/>
          <w:szCs w:val="24"/>
          <w:vertAlign w:val="superscript"/>
        </w:rPr>
        <w:t>5</w:t>
      </w:r>
      <w:r w:rsidR="004A43FE" w:rsidRPr="00B63239">
        <w:rPr>
          <w:rFonts w:asciiTheme="minorHAnsi" w:hAnsiTheme="minorHAnsi" w:cstheme="minorHAnsi"/>
          <w:szCs w:val="24"/>
        </w:rPr>
        <w:fldChar w:fldCharType="end"/>
      </w:r>
      <w:r w:rsidR="004A43FE" w:rsidRPr="00B63239">
        <w:rPr>
          <w:rFonts w:asciiTheme="minorHAnsi" w:hAnsiTheme="minorHAnsi" w:cstheme="minorHAnsi"/>
          <w:szCs w:val="24"/>
        </w:rPr>
        <w:t xml:space="preserve"> </w:t>
      </w:r>
    </w:p>
    <w:p w14:paraId="5D516CEE" w14:textId="5CEA03B5" w:rsidR="00744896" w:rsidRPr="00B63239" w:rsidRDefault="00E35A80" w:rsidP="00B63239">
      <w:pPr>
        <w:spacing w:line="360" w:lineRule="auto"/>
        <w:rPr>
          <w:rFonts w:asciiTheme="minorHAnsi" w:hAnsiTheme="minorHAnsi" w:cstheme="minorHAnsi"/>
          <w:szCs w:val="24"/>
        </w:rPr>
      </w:pPr>
      <w:r>
        <w:rPr>
          <w:rFonts w:asciiTheme="minorHAnsi" w:hAnsiTheme="minorHAnsi" w:cstheme="minorHAnsi"/>
          <w:szCs w:val="24"/>
        </w:rPr>
        <w:lastRenderedPageBreak/>
        <w:t>In contrast, t</w:t>
      </w:r>
      <w:r w:rsidRPr="00B63239">
        <w:rPr>
          <w:rFonts w:asciiTheme="minorHAnsi" w:hAnsiTheme="minorHAnsi" w:cstheme="minorHAnsi"/>
          <w:szCs w:val="24"/>
        </w:rPr>
        <w:t xml:space="preserve">he </w:t>
      </w:r>
      <w:r w:rsidR="004A43FE" w:rsidRPr="00B63239">
        <w:rPr>
          <w:rFonts w:asciiTheme="minorHAnsi" w:hAnsiTheme="minorHAnsi" w:cstheme="minorHAnsi"/>
          <w:szCs w:val="24"/>
        </w:rPr>
        <w:t xml:space="preserve">LA posterior wall and roof have complex subendocardial fibre orientation favouring conduction delay/block </w:t>
      </w:r>
      <w:r w:rsidR="007D7477">
        <w:rPr>
          <w:rFonts w:asciiTheme="minorHAnsi" w:hAnsiTheme="minorHAnsi" w:cstheme="minorHAnsi"/>
          <w:szCs w:val="24"/>
        </w:rPr>
        <w:t xml:space="preserve">and </w:t>
      </w:r>
      <w:r w:rsidR="004A43FE" w:rsidRPr="00B63239">
        <w:rPr>
          <w:rFonts w:asciiTheme="minorHAnsi" w:hAnsiTheme="minorHAnsi" w:cstheme="minorHAnsi"/>
          <w:szCs w:val="24"/>
        </w:rPr>
        <w:t xml:space="preserve">re-entry that can worsen with fibrosis. </w:t>
      </w:r>
      <w:r w:rsidR="00EA38AF" w:rsidRPr="00B63239">
        <w:rPr>
          <w:rFonts w:asciiTheme="minorHAnsi" w:hAnsiTheme="minorHAnsi" w:cstheme="minorHAnsi"/>
          <w:szCs w:val="24"/>
        </w:rPr>
        <w:t>The latter</w:t>
      </w:r>
      <w:r w:rsidR="006C0347" w:rsidRPr="00B63239">
        <w:rPr>
          <w:rFonts w:asciiTheme="minorHAnsi" w:hAnsiTheme="minorHAnsi" w:cstheme="minorHAnsi"/>
          <w:szCs w:val="24"/>
        </w:rPr>
        <w:t xml:space="preserve"> can </w:t>
      </w:r>
      <w:r w:rsidR="006A077C" w:rsidRPr="00B63239">
        <w:rPr>
          <w:rFonts w:asciiTheme="minorHAnsi" w:hAnsiTheme="minorHAnsi" w:cstheme="minorHAnsi"/>
          <w:szCs w:val="24"/>
        </w:rPr>
        <w:t xml:space="preserve">remodel </w:t>
      </w:r>
      <w:r w:rsidR="006C0347" w:rsidRPr="00B63239">
        <w:rPr>
          <w:rFonts w:asciiTheme="minorHAnsi" w:hAnsiTheme="minorHAnsi" w:cstheme="minorHAnsi"/>
          <w:szCs w:val="24"/>
        </w:rPr>
        <w:t xml:space="preserve">the atria into a discontinuous and branching structure susceptible </w:t>
      </w:r>
      <w:r w:rsidR="006A077C" w:rsidRPr="00B63239">
        <w:rPr>
          <w:rFonts w:asciiTheme="minorHAnsi" w:hAnsiTheme="minorHAnsi" w:cstheme="minorHAnsi"/>
          <w:szCs w:val="24"/>
        </w:rPr>
        <w:t>to</w:t>
      </w:r>
      <w:r w:rsidR="006C0347" w:rsidRPr="00B63239">
        <w:rPr>
          <w:rFonts w:asciiTheme="minorHAnsi" w:hAnsiTheme="minorHAnsi" w:cstheme="minorHAnsi"/>
          <w:szCs w:val="24"/>
        </w:rPr>
        <w:t xml:space="preserve"> multiple wavelet re-entry. </w:t>
      </w:r>
      <w:r w:rsidR="006A077C" w:rsidRPr="00B63239">
        <w:rPr>
          <w:rFonts w:asciiTheme="minorHAnsi" w:hAnsiTheme="minorHAnsi" w:cstheme="minorHAnsi"/>
          <w:szCs w:val="24"/>
        </w:rPr>
        <w:t xml:space="preserve">In persistent AF patients, </w:t>
      </w:r>
      <w:r w:rsidR="006C0347" w:rsidRPr="00B63239">
        <w:rPr>
          <w:rFonts w:asciiTheme="minorHAnsi" w:hAnsiTheme="minorHAnsi" w:cstheme="minorHAnsi"/>
          <w:szCs w:val="24"/>
        </w:rPr>
        <w:t xml:space="preserve">AF re-entrant drivers </w:t>
      </w:r>
      <w:r w:rsidR="006A077C" w:rsidRPr="00B63239">
        <w:rPr>
          <w:rFonts w:asciiTheme="minorHAnsi" w:hAnsiTheme="minorHAnsi" w:cstheme="minorHAnsi"/>
          <w:szCs w:val="24"/>
        </w:rPr>
        <w:t xml:space="preserve">persisted </w:t>
      </w:r>
      <w:r w:rsidR="006C0347" w:rsidRPr="00B63239">
        <w:rPr>
          <w:rFonts w:asciiTheme="minorHAnsi" w:hAnsiTheme="minorHAnsi" w:cstheme="minorHAnsi"/>
          <w:szCs w:val="24"/>
        </w:rPr>
        <w:t xml:space="preserve">in regions with higher </w:t>
      </w:r>
      <w:r w:rsidR="008C346A">
        <w:rPr>
          <w:rFonts w:asciiTheme="minorHAnsi" w:hAnsiTheme="minorHAnsi" w:cstheme="minorHAnsi"/>
          <w:szCs w:val="24"/>
        </w:rPr>
        <w:t xml:space="preserve">levels of </w:t>
      </w:r>
      <w:r w:rsidR="006C0347" w:rsidRPr="00B63239">
        <w:rPr>
          <w:rFonts w:asciiTheme="minorHAnsi" w:hAnsiTheme="minorHAnsi" w:cstheme="minorHAnsi"/>
          <w:szCs w:val="24"/>
        </w:rPr>
        <w:t>fibro</w:t>
      </w:r>
      <w:r w:rsidR="008C346A">
        <w:rPr>
          <w:rFonts w:asciiTheme="minorHAnsi" w:hAnsiTheme="minorHAnsi" w:cstheme="minorHAnsi"/>
          <w:szCs w:val="24"/>
        </w:rPr>
        <w:t>sis</w:t>
      </w:r>
      <w:r w:rsidR="006A077C" w:rsidRPr="00B63239">
        <w:rPr>
          <w:rFonts w:asciiTheme="minorHAnsi" w:hAnsiTheme="minorHAnsi" w:cstheme="minorHAnsi"/>
          <w:szCs w:val="24"/>
        </w:rPr>
        <w:t xml:space="preserve"> and </w:t>
      </w:r>
      <w:r w:rsidR="006C0347" w:rsidRPr="00B63239">
        <w:rPr>
          <w:rFonts w:asciiTheme="minorHAnsi" w:hAnsiTheme="minorHAnsi" w:cstheme="minorHAnsi"/>
          <w:szCs w:val="24"/>
        </w:rPr>
        <w:t xml:space="preserve">AF in fibrotic substrates is perpetuated by </w:t>
      </w:r>
      <w:r w:rsidR="006A077C" w:rsidRPr="00B63239">
        <w:rPr>
          <w:rFonts w:asciiTheme="minorHAnsi" w:hAnsiTheme="minorHAnsi" w:cstheme="minorHAnsi"/>
          <w:szCs w:val="24"/>
        </w:rPr>
        <w:t xml:space="preserve">re-entrant drivers </w:t>
      </w:r>
      <w:r w:rsidR="00744896">
        <w:rPr>
          <w:rFonts w:asciiTheme="minorHAnsi" w:hAnsiTheme="minorHAnsi" w:cstheme="minorHAnsi"/>
          <w:szCs w:val="24"/>
        </w:rPr>
        <w:t xml:space="preserve">that </w:t>
      </w:r>
      <w:r w:rsidR="006C0347" w:rsidRPr="00B63239">
        <w:rPr>
          <w:rFonts w:asciiTheme="minorHAnsi" w:hAnsiTheme="minorHAnsi" w:cstheme="minorHAnsi"/>
          <w:szCs w:val="24"/>
        </w:rPr>
        <w:t>persist in fibrosis boundary zones.</w:t>
      </w:r>
      <w:r w:rsidR="006C0347" w:rsidRPr="00B63239">
        <w:rPr>
          <w:rFonts w:asciiTheme="minorHAnsi" w:hAnsiTheme="minorHAnsi" w:cstheme="minorHAnsi"/>
          <w:szCs w:val="24"/>
        </w:rPr>
        <w:fldChar w:fldCharType="begin">
          <w:fldData xml:space="preserve">PEVuZE5vdGU+PENpdGU+PEF1dGhvcj5aYWhpZDwvQXV0aG9yPjxZZWFyPjIwMTY8L1llYXI+PFJl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=
</w:fldData>
        </w:fldChar>
      </w:r>
      <w:r w:rsidR="003D3D1D">
        <w:rPr>
          <w:rFonts w:asciiTheme="minorHAnsi" w:hAnsiTheme="minorHAnsi" w:cstheme="minorHAnsi"/>
          <w:szCs w:val="24"/>
        </w:rPr>
        <w:instrText xml:space="preserve"> ADDIN EN.CITE </w:instrText>
      </w:r>
      <w:r w:rsidR="003D3D1D">
        <w:rPr>
          <w:rFonts w:asciiTheme="minorHAnsi" w:hAnsiTheme="minorHAnsi" w:cstheme="minorHAnsi"/>
          <w:szCs w:val="24"/>
        </w:rPr>
        <w:fldChar w:fldCharType="begin">
          <w:fldData xml:space="preserve">PEVuZE5vdGU+PENpdGU+PEF1dGhvcj5aYWhpZDwvQXV0aG9yPjxZZWFyPjIwMTY8L1llYXI+PFJl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=
</w:fldData>
        </w:fldChar>
      </w:r>
      <w:r w:rsidR="003D3D1D">
        <w:rPr>
          <w:rFonts w:asciiTheme="minorHAnsi" w:hAnsiTheme="minorHAnsi" w:cstheme="minorHAnsi"/>
          <w:szCs w:val="24"/>
        </w:rPr>
        <w:instrText xml:space="preserve"> ADDIN EN.CITE.DATA </w:instrText>
      </w:r>
      <w:r w:rsidR="003D3D1D">
        <w:rPr>
          <w:rFonts w:asciiTheme="minorHAnsi" w:hAnsiTheme="minorHAnsi" w:cstheme="minorHAnsi"/>
          <w:szCs w:val="24"/>
        </w:rPr>
      </w:r>
      <w:r w:rsidR="003D3D1D">
        <w:rPr>
          <w:rFonts w:asciiTheme="minorHAnsi" w:hAnsiTheme="minorHAnsi" w:cstheme="minorHAnsi"/>
          <w:szCs w:val="24"/>
        </w:rPr>
        <w:fldChar w:fldCharType="end"/>
      </w:r>
      <w:r w:rsidR="006C0347" w:rsidRPr="00B63239">
        <w:rPr>
          <w:rFonts w:asciiTheme="minorHAnsi" w:hAnsiTheme="minorHAnsi" w:cstheme="minorHAnsi"/>
          <w:szCs w:val="24"/>
        </w:rPr>
      </w:r>
      <w:r w:rsidR="006C0347" w:rsidRPr="00B63239">
        <w:rPr>
          <w:rFonts w:asciiTheme="minorHAnsi" w:hAnsiTheme="minorHAnsi" w:cstheme="minorHAnsi"/>
          <w:szCs w:val="24"/>
        </w:rPr>
        <w:fldChar w:fldCharType="separate"/>
      </w:r>
      <w:r w:rsidR="003D3D1D" w:rsidRPr="003D3D1D">
        <w:rPr>
          <w:rFonts w:asciiTheme="minorHAnsi" w:hAnsiTheme="minorHAnsi" w:cstheme="minorHAnsi"/>
          <w:noProof/>
          <w:szCs w:val="24"/>
          <w:vertAlign w:val="superscript"/>
        </w:rPr>
        <w:t>6</w:t>
      </w:r>
      <w:r w:rsidR="006C0347" w:rsidRPr="00B63239">
        <w:rPr>
          <w:rFonts w:asciiTheme="minorHAnsi" w:hAnsiTheme="minorHAnsi" w:cstheme="minorHAnsi"/>
          <w:szCs w:val="24"/>
        </w:rPr>
        <w:fldChar w:fldCharType="end"/>
      </w:r>
      <w:r w:rsidR="00EF3630" w:rsidRPr="00B63239">
        <w:rPr>
          <w:rFonts w:asciiTheme="minorHAnsi" w:hAnsiTheme="minorHAnsi" w:cstheme="minorHAnsi"/>
          <w:szCs w:val="24"/>
        </w:rPr>
        <w:t xml:space="preserve"> </w:t>
      </w:r>
    </w:p>
    <w:p w14:paraId="748567A0" w14:textId="257600CB" w:rsidR="00EF3630" w:rsidRPr="00B63239" w:rsidRDefault="00E3007A" w:rsidP="00B63239">
      <w:pPr>
        <w:spacing w:line="360" w:lineRule="auto"/>
        <w:rPr>
          <w:rFonts w:asciiTheme="minorHAnsi" w:hAnsiTheme="minorHAnsi" w:cstheme="minorHAnsi"/>
          <w:szCs w:val="24"/>
        </w:rPr>
      </w:pPr>
      <w:r>
        <w:rPr>
          <w:rFonts w:asciiTheme="minorHAnsi" w:hAnsiTheme="minorHAnsi" w:cstheme="minorHAnsi"/>
          <w:szCs w:val="24"/>
        </w:rPr>
        <w:t>Nonetheless, t</w:t>
      </w:r>
      <w:r w:rsidR="00F5208C" w:rsidRPr="00772157">
        <w:rPr>
          <w:rFonts w:asciiTheme="minorHAnsi" w:hAnsiTheme="minorHAnsi" w:cstheme="minorHAnsi"/>
          <w:szCs w:val="24"/>
        </w:rPr>
        <w:t xml:space="preserve">he </w:t>
      </w:r>
      <w:r w:rsidR="00744896">
        <w:rPr>
          <w:rFonts w:asciiTheme="minorHAnsi" w:hAnsiTheme="minorHAnsi" w:cstheme="minorHAnsi"/>
          <w:szCs w:val="24"/>
        </w:rPr>
        <w:t xml:space="preserve">precise </w:t>
      </w:r>
      <w:r w:rsidR="00F5208C" w:rsidRPr="00B63239">
        <w:rPr>
          <w:rFonts w:asciiTheme="minorHAnsi" w:hAnsiTheme="minorHAnsi" w:cstheme="minorHAnsi"/>
          <w:szCs w:val="24"/>
        </w:rPr>
        <w:t xml:space="preserve">propagation and underlying processes of </w:t>
      </w:r>
      <w:r w:rsidR="002F212A" w:rsidRPr="00B63239">
        <w:rPr>
          <w:rFonts w:asciiTheme="minorHAnsi" w:hAnsiTheme="minorHAnsi" w:cstheme="minorHAnsi"/>
          <w:szCs w:val="24"/>
        </w:rPr>
        <w:t>AF</w:t>
      </w:r>
      <w:r w:rsidR="00F5208C" w:rsidRPr="00B63239">
        <w:rPr>
          <w:rFonts w:asciiTheme="minorHAnsi" w:hAnsiTheme="minorHAnsi" w:cstheme="minorHAnsi"/>
          <w:szCs w:val="24"/>
        </w:rPr>
        <w:t xml:space="preserve"> are not completely understood although investigations have shown </w:t>
      </w:r>
      <w:r w:rsidR="000D6DB4" w:rsidRPr="00B63239">
        <w:rPr>
          <w:rFonts w:asciiTheme="minorHAnsi" w:hAnsiTheme="minorHAnsi" w:cstheme="minorHAnsi"/>
          <w:szCs w:val="24"/>
        </w:rPr>
        <w:t xml:space="preserve">various </w:t>
      </w:r>
      <w:r w:rsidR="00F5208C" w:rsidRPr="00B63239">
        <w:rPr>
          <w:rFonts w:asciiTheme="minorHAnsi" w:hAnsiTheme="minorHAnsi" w:cstheme="minorHAnsi"/>
          <w:szCs w:val="24"/>
        </w:rPr>
        <w:t>factors</w:t>
      </w:r>
      <w:r w:rsidR="00744896">
        <w:rPr>
          <w:rFonts w:asciiTheme="minorHAnsi" w:hAnsiTheme="minorHAnsi" w:cstheme="minorHAnsi"/>
          <w:szCs w:val="24"/>
        </w:rPr>
        <w:t xml:space="preserve"> are associated,</w:t>
      </w:r>
      <w:r w:rsidR="00F5208C" w:rsidRPr="00B63239">
        <w:rPr>
          <w:rFonts w:asciiTheme="minorHAnsi" w:hAnsiTheme="minorHAnsi" w:cstheme="minorHAnsi"/>
          <w:szCs w:val="24"/>
        </w:rPr>
        <w:t xml:space="preserve"> including many signalling systems, oxidative stress, atrial </w:t>
      </w:r>
      <w:r w:rsidR="004228B7" w:rsidRPr="00B63239">
        <w:rPr>
          <w:rFonts w:asciiTheme="minorHAnsi" w:hAnsiTheme="minorHAnsi" w:cstheme="minorHAnsi"/>
          <w:szCs w:val="24"/>
        </w:rPr>
        <w:t>stretching,</w:t>
      </w:r>
      <w:r w:rsidR="00F5208C" w:rsidRPr="00B63239">
        <w:rPr>
          <w:rFonts w:asciiTheme="minorHAnsi" w:hAnsiTheme="minorHAnsi" w:cstheme="minorHAnsi"/>
          <w:szCs w:val="24"/>
        </w:rPr>
        <w:t xml:space="preserve"> and ischemia. </w:t>
      </w:r>
    </w:p>
    <w:p w14:paraId="4ADA6F11" w14:textId="673FCA7C" w:rsidR="006C0347" w:rsidRPr="00B63239" w:rsidRDefault="006C0347" w:rsidP="00CA3193">
      <w:pPr>
        <w:spacing w:line="360" w:lineRule="auto"/>
        <w:rPr>
          <w:rFonts w:asciiTheme="minorHAnsi" w:hAnsiTheme="minorHAnsi" w:cstheme="minorHAnsi"/>
          <w:szCs w:val="24"/>
        </w:rPr>
      </w:pPr>
      <w:r w:rsidRPr="00B63239">
        <w:rPr>
          <w:rFonts w:asciiTheme="minorHAnsi" w:hAnsiTheme="minorHAnsi" w:cstheme="minorHAnsi"/>
          <w:szCs w:val="24"/>
        </w:rPr>
        <w:t xml:space="preserve">Extracellular matrix remodelling involving fibrosis </w:t>
      </w:r>
      <w:r w:rsidR="004228B7">
        <w:rPr>
          <w:rFonts w:asciiTheme="minorHAnsi" w:hAnsiTheme="minorHAnsi" w:cstheme="minorHAnsi"/>
          <w:szCs w:val="24"/>
        </w:rPr>
        <w:t xml:space="preserve">(Figure 1) </w:t>
      </w:r>
      <w:r w:rsidRPr="00B63239">
        <w:rPr>
          <w:rFonts w:asciiTheme="minorHAnsi" w:hAnsiTheme="minorHAnsi" w:cstheme="minorHAnsi"/>
          <w:szCs w:val="24"/>
        </w:rPr>
        <w:t xml:space="preserve">is a key component of </w:t>
      </w:r>
      <w:r w:rsidR="006A077C" w:rsidRPr="00B63239">
        <w:rPr>
          <w:rFonts w:asciiTheme="minorHAnsi" w:hAnsiTheme="minorHAnsi" w:cstheme="minorHAnsi"/>
          <w:szCs w:val="24"/>
        </w:rPr>
        <w:t xml:space="preserve">atrial </w:t>
      </w:r>
      <w:r w:rsidRPr="00B63239">
        <w:rPr>
          <w:rFonts w:asciiTheme="minorHAnsi" w:hAnsiTheme="minorHAnsi" w:cstheme="minorHAnsi"/>
          <w:szCs w:val="24"/>
        </w:rPr>
        <w:t>structural remodelling and matrix metalloproteinases (MMPs) have been implicated.</w:t>
      </w:r>
      <w:r w:rsidR="00115408">
        <w:rPr>
          <w:rFonts w:asciiTheme="minorHAnsi" w:hAnsiTheme="minorHAnsi" w:cstheme="minorHAnsi"/>
          <w:szCs w:val="24"/>
        </w:rPr>
        <w:fldChar w:fldCharType="begin">
          <w:fldData xml:space="preserve">PEVuZE5vdGU+PENpdGU+PEF1dGhvcj5OYXR0ZWw8L0F1dGhvcj48WWVhcj4yMDIwPC9ZZWFyPjxS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</w:fldData>
        </w:fldChar>
      </w:r>
      <w:r w:rsidR="00B93B5D">
        <w:rPr>
          <w:rFonts w:asciiTheme="minorHAnsi" w:hAnsiTheme="minorHAnsi" w:cstheme="minorHAnsi"/>
          <w:szCs w:val="24"/>
        </w:rPr>
        <w:instrText xml:space="preserve"> ADDIN EN.CITE </w:instrText>
      </w:r>
      <w:r w:rsidR="00B93B5D">
        <w:rPr>
          <w:rFonts w:asciiTheme="minorHAnsi" w:hAnsiTheme="minorHAnsi" w:cstheme="minorHAnsi"/>
          <w:szCs w:val="24"/>
        </w:rPr>
        <w:fldChar w:fldCharType="begin">
          <w:fldData xml:space="preserve">PEVuZE5vdGU+PENpdGU+PEF1dGhvcj5OYXR0ZWw8L0F1dGhvcj48WWVhcj4yMDIwPC9ZZWFyPjxS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</w:fldData>
        </w:fldChar>
      </w:r>
      <w:r w:rsidR="00B93B5D">
        <w:rPr>
          <w:rFonts w:asciiTheme="minorHAnsi" w:hAnsiTheme="minorHAnsi" w:cstheme="minorHAnsi"/>
          <w:szCs w:val="24"/>
        </w:rPr>
        <w:instrText xml:space="preserve"> ADDIN EN.CITE.DATA </w:instrText>
      </w:r>
      <w:r w:rsidR="00B93B5D">
        <w:rPr>
          <w:rFonts w:asciiTheme="minorHAnsi" w:hAnsiTheme="minorHAnsi" w:cstheme="minorHAnsi"/>
          <w:szCs w:val="24"/>
        </w:rPr>
      </w:r>
      <w:r w:rsidR="00B93B5D">
        <w:rPr>
          <w:rFonts w:asciiTheme="minorHAnsi" w:hAnsiTheme="minorHAnsi" w:cstheme="minorHAnsi"/>
          <w:szCs w:val="24"/>
        </w:rPr>
        <w:fldChar w:fldCharType="end"/>
      </w:r>
      <w:r w:rsidR="00115408">
        <w:rPr>
          <w:rFonts w:asciiTheme="minorHAnsi" w:hAnsiTheme="minorHAnsi" w:cstheme="minorHAnsi"/>
          <w:szCs w:val="24"/>
        </w:rPr>
      </w:r>
      <w:r w:rsidR="00115408">
        <w:rPr>
          <w:rFonts w:asciiTheme="minorHAnsi" w:hAnsiTheme="minorHAnsi" w:cstheme="minorHAnsi"/>
          <w:szCs w:val="24"/>
        </w:rPr>
        <w:fldChar w:fldCharType="separate"/>
      </w:r>
      <w:r w:rsidR="00B93B5D" w:rsidRPr="00B93B5D">
        <w:rPr>
          <w:rFonts w:asciiTheme="minorHAnsi" w:hAnsiTheme="minorHAnsi" w:cstheme="minorHAnsi"/>
          <w:noProof/>
          <w:szCs w:val="24"/>
          <w:vertAlign w:val="superscript"/>
        </w:rPr>
        <w:t>1,2</w:t>
      </w:r>
      <w:r w:rsidR="00115408">
        <w:rPr>
          <w:rFonts w:asciiTheme="minorHAnsi" w:hAnsiTheme="minorHAnsi" w:cstheme="minorHAnsi"/>
          <w:szCs w:val="24"/>
        </w:rPr>
        <w:fldChar w:fldCharType="end"/>
      </w:r>
      <w:r w:rsidRPr="00B63239">
        <w:rPr>
          <w:rFonts w:asciiTheme="minorHAnsi" w:hAnsiTheme="minorHAnsi" w:cstheme="minorHAnsi"/>
          <w:szCs w:val="24"/>
        </w:rPr>
        <w:t xml:space="preserve"> </w:t>
      </w:r>
      <w:r w:rsidR="00486417" w:rsidRPr="00B63239">
        <w:rPr>
          <w:rFonts w:asciiTheme="minorHAnsi" w:hAnsiTheme="minorHAnsi" w:cstheme="minorHAnsi"/>
          <w:szCs w:val="24"/>
        </w:rPr>
        <w:t>In</w:t>
      </w:r>
      <w:r w:rsidR="009B224D">
        <w:rPr>
          <w:rFonts w:asciiTheme="minorHAnsi" w:hAnsiTheme="minorHAnsi" w:cstheme="minorHAnsi"/>
          <w:szCs w:val="24"/>
        </w:rPr>
        <w:t xml:space="preserve"> the</w:t>
      </w:r>
      <w:r w:rsidR="00486417" w:rsidRPr="00B63239">
        <w:rPr>
          <w:rFonts w:asciiTheme="minorHAnsi" w:hAnsiTheme="minorHAnsi" w:cstheme="minorHAnsi"/>
          <w:szCs w:val="24"/>
        </w:rPr>
        <w:t xml:space="preserve"> right and </w:t>
      </w:r>
      <w:r w:rsidR="004228B7">
        <w:rPr>
          <w:rFonts w:asciiTheme="minorHAnsi" w:hAnsiTheme="minorHAnsi" w:cstheme="minorHAnsi"/>
          <w:szCs w:val="24"/>
        </w:rPr>
        <w:t>LAA</w:t>
      </w:r>
      <w:r w:rsidR="00486417" w:rsidRPr="00B63239">
        <w:rPr>
          <w:rFonts w:asciiTheme="minorHAnsi" w:hAnsiTheme="minorHAnsi" w:cstheme="minorHAnsi"/>
          <w:szCs w:val="24"/>
        </w:rPr>
        <w:t xml:space="preserve"> tissue obtained from AF patients with mitral valve disease undergoing mitral valve surgery or coronary artery bypass graft surgery</w:t>
      </w:r>
      <w:r w:rsidR="009B224D">
        <w:rPr>
          <w:rFonts w:asciiTheme="minorHAnsi" w:hAnsiTheme="minorHAnsi" w:cstheme="minorHAnsi"/>
          <w:szCs w:val="24"/>
        </w:rPr>
        <w:t>,</w:t>
      </w:r>
      <w:r w:rsidR="00486417" w:rsidRPr="00B63239">
        <w:rPr>
          <w:rFonts w:asciiTheme="minorHAnsi" w:hAnsiTheme="minorHAnsi" w:cstheme="minorHAnsi"/>
          <w:szCs w:val="24"/>
        </w:rPr>
        <w:t xml:space="preserve"> MMP-1 and/or MMP-9 downregulation ha</w:t>
      </w:r>
      <w:r w:rsidR="009B224D">
        <w:rPr>
          <w:rFonts w:asciiTheme="minorHAnsi" w:hAnsiTheme="minorHAnsi" w:cstheme="minorHAnsi"/>
          <w:szCs w:val="24"/>
        </w:rPr>
        <w:t>ve</w:t>
      </w:r>
      <w:r w:rsidR="00486417" w:rsidRPr="00772157">
        <w:rPr>
          <w:rFonts w:asciiTheme="minorHAnsi" w:hAnsiTheme="minorHAnsi" w:cstheme="minorHAnsi"/>
          <w:szCs w:val="24"/>
        </w:rPr>
        <w:t xml:space="preserve"> been observed.</w:t>
      </w:r>
      <w:r w:rsidR="00486417" w:rsidRPr="00B63239">
        <w:rPr>
          <w:rFonts w:asciiTheme="minorHAnsi" w:hAnsiTheme="minorHAnsi" w:cstheme="minorHAnsi"/>
          <w:szCs w:val="24"/>
        </w:rPr>
        <w:fldChar w:fldCharType="begin">
          <w:fldData xml:space="preserve">PEVuZE5vdGU+PENpdGU+PEF1dGhvcj5LaGFuPC9BdXRob3I+PFllYXI+MjAxOTwvWWVhcj48UmVj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</w:fldData>
        </w:fldChar>
      </w:r>
      <w:r w:rsidR="006E401A">
        <w:rPr>
          <w:rFonts w:asciiTheme="minorHAnsi" w:hAnsiTheme="minorHAnsi" w:cstheme="minorHAnsi"/>
          <w:szCs w:val="24"/>
        </w:rPr>
        <w:instrText xml:space="preserve"> ADDIN EN.CITE </w:instrText>
      </w:r>
      <w:r w:rsidR="006E401A">
        <w:rPr>
          <w:rFonts w:asciiTheme="minorHAnsi" w:hAnsiTheme="minorHAnsi" w:cstheme="minorHAnsi"/>
          <w:szCs w:val="24"/>
        </w:rPr>
        <w:fldChar w:fldCharType="begin">
          <w:fldData xml:space="preserve">PEVuZE5vdGU+PENpdGU+PEF1dGhvcj5LaGFuPC9BdXRob3I+PFllYXI+MjAxOTwvWWVhcj48UmVj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</w:fldData>
        </w:fldChar>
      </w:r>
      <w:r w:rsidR="006E401A">
        <w:rPr>
          <w:rFonts w:asciiTheme="minorHAnsi" w:hAnsiTheme="minorHAnsi" w:cstheme="minorHAnsi"/>
          <w:szCs w:val="24"/>
        </w:rPr>
        <w:instrText xml:space="preserve"> ADDIN EN.CITE.DATA </w:instrText>
      </w:r>
      <w:r w:rsidR="006E401A">
        <w:rPr>
          <w:rFonts w:asciiTheme="minorHAnsi" w:hAnsiTheme="minorHAnsi" w:cstheme="minorHAnsi"/>
          <w:szCs w:val="24"/>
        </w:rPr>
      </w:r>
      <w:r w:rsidR="006E401A">
        <w:rPr>
          <w:rFonts w:asciiTheme="minorHAnsi" w:hAnsiTheme="minorHAnsi" w:cstheme="minorHAnsi"/>
          <w:szCs w:val="24"/>
        </w:rPr>
        <w:fldChar w:fldCharType="end"/>
      </w:r>
      <w:r w:rsidR="00486417" w:rsidRPr="00B63239">
        <w:rPr>
          <w:rFonts w:asciiTheme="minorHAnsi" w:hAnsiTheme="minorHAnsi" w:cstheme="minorHAnsi"/>
          <w:szCs w:val="24"/>
        </w:rPr>
      </w:r>
      <w:r w:rsidR="00486417" w:rsidRPr="00B63239">
        <w:rPr>
          <w:rFonts w:asciiTheme="minorHAnsi" w:hAnsiTheme="minorHAnsi" w:cstheme="minorHAnsi"/>
          <w:szCs w:val="24"/>
        </w:rPr>
        <w:fldChar w:fldCharType="separate"/>
      </w:r>
      <w:r w:rsidR="006E401A" w:rsidRPr="006E401A">
        <w:rPr>
          <w:rFonts w:asciiTheme="minorHAnsi" w:hAnsiTheme="minorHAnsi" w:cstheme="minorHAnsi"/>
          <w:noProof/>
          <w:szCs w:val="24"/>
          <w:vertAlign w:val="superscript"/>
        </w:rPr>
        <w:t>1</w:t>
      </w:r>
      <w:r w:rsidR="00486417" w:rsidRPr="00B63239">
        <w:rPr>
          <w:rFonts w:asciiTheme="minorHAnsi" w:hAnsiTheme="minorHAnsi" w:cstheme="minorHAnsi"/>
          <w:szCs w:val="24"/>
        </w:rPr>
        <w:fldChar w:fldCharType="end"/>
      </w:r>
      <w:r w:rsidR="00486417" w:rsidRPr="00B63239">
        <w:rPr>
          <w:rFonts w:asciiTheme="minorHAnsi" w:hAnsiTheme="minorHAnsi" w:cstheme="minorHAnsi"/>
          <w:szCs w:val="24"/>
        </w:rPr>
        <w:t xml:space="preserve"> </w:t>
      </w:r>
      <w:r w:rsidR="009B224D">
        <w:rPr>
          <w:rFonts w:asciiTheme="minorHAnsi" w:hAnsiTheme="minorHAnsi" w:cstheme="minorHAnsi"/>
          <w:szCs w:val="24"/>
        </w:rPr>
        <w:t xml:space="preserve"> </w:t>
      </w:r>
      <w:r w:rsidR="00CA3193">
        <w:rPr>
          <w:rFonts w:asciiTheme="minorHAnsi" w:hAnsiTheme="minorHAnsi" w:cstheme="minorHAnsi"/>
          <w:szCs w:val="24"/>
        </w:rPr>
        <w:t xml:space="preserve">Also, the molecular </w:t>
      </w:r>
      <w:r w:rsidR="00CA3193" w:rsidRPr="00CA3193">
        <w:rPr>
          <w:rFonts w:asciiTheme="minorHAnsi" w:hAnsiTheme="minorHAnsi" w:cstheme="minorHAnsi"/>
          <w:szCs w:val="24"/>
        </w:rPr>
        <w:t>mechanisms</w:t>
      </w:r>
      <w:r w:rsidR="00CA3193">
        <w:rPr>
          <w:rFonts w:asciiTheme="minorHAnsi" w:hAnsiTheme="minorHAnsi" w:cstheme="minorHAnsi"/>
          <w:szCs w:val="24"/>
        </w:rPr>
        <w:t xml:space="preserve"> responsible for atrial fibrosis include receptors systems for angiotensin II, </w:t>
      </w:r>
      <w:r w:rsidR="00CA3193" w:rsidRPr="00CA3193">
        <w:rPr>
          <w:rFonts w:asciiTheme="minorHAnsi" w:hAnsiTheme="minorHAnsi" w:cstheme="minorHAnsi"/>
          <w:szCs w:val="24"/>
        </w:rPr>
        <w:t>platelet-derived growth factor, connective</w:t>
      </w:r>
      <w:r w:rsidR="00CA3193">
        <w:rPr>
          <w:rFonts w:asciiTheme="minorHAnsi" w:hAnsiTheme="minorHAnsi" w:cstheme="minorHAnsi"/>
          <w:szCs w:val="24"/>
        </w:rPr>
        <w:t xml:space="preserve"> </w:t>
      </w:r>
      <w:r w:rsidR="00CA3193" w:rsidRPr="00CA3193">
        <w:rPr>
          <w:rFonts w:asciiTheme="minorHAnsi" w:hAnsiTheme="minorHAnsi" w:cstheme="minorHAnsi"/>
          <w:szCs w:val="24"/>
        </w:rPr>
        <w:t>tissue</w:t>
      </w:r>
      <w:r w:rsidR="00CA3193">
        <w:rPr>
          <w:rFonts w:asciiTheme="minorHAnsi" w:hAnsiTheme="minorHAnsi" w:cstheme="minorHAnsi"/>
          <w:szCs w:val="24"/>
        </w:rPr>
        <w:t xml:space="preserve"> </w:t>
      </w:r>
      <w:r w:rsidR="00CA3193" w:rsidRPr="00CA3193">
        <w:rPr>
          <w:rFonts w:asciiTheme="minorHAnsi" w:hAnsiTheme="minorHAnsi" w:cstheme="minorHAnsi"/>
          <w:szCs w:val="24"/>
        </w:rPr>
        <w:t>growth factor, and transforming growth-factor β</w:t>
      </w:r>
      <w:r w:rsidR="00CA3193">
        <w:rPr>
          <w:rFonts w:asciiTheme="minorHAnsi" w:hAnsiTheme="minorHAnsi" w:cstheme="minorHAnsi"/>
          <w:szCs w:val="24"/>
        </w:rPr>
        <w:t xml:space="preserve"> (</w:t>
      </w:r>
      <w:r w:rsidR="00CA3193" w:rsidRPr="00772157">
        <w:rPr>
          <w:rFonts w:asciiTheme="minorHAnsi" w:hAnsiTheme="minorHAnsi" w:cstheme="minorHAnsi"/>
          <w:color w:val="000000"/>
          <w:szCs w:val="24"/>
          <w:shd w:val="clear" w:color="auto" w:fill="FFFFFF"/>
        </w:rPr>
        <w:t>TGF-β</w:t>
      </w:r>
      <w:r w:rsidR="00CA3193">
        <w:rPr>
          <w:rFonts w:asciiTheme="minorHAnsi" w:hAnsiTheme="minorHAnsi" w:cstheme="minorHAnsi"/>
          <w:color w:val="000000"/>
          <w:szCs w:val="24"/>
          <w:shd w:val="clear" w:color="auto" w:fill="FFFFFF"/>
        </w:rPr>
        <w:t>)</w:t>
      </w:r>
      <w:r w:rsidR="00CA3193">
        <w:rPr>
          <w:rFonts w:asciiTheme="minorHAnsi" w:hAnsiTheme="minorHAnsi" w:cstheme="minorHAnsi"/>
          <w:szCs w:val="24"/>
        </w:rPr>
        <w:t>.</w:t>
      </w:r>
      <w:r w:rsidR="00CA3193">
        <w:rPr>
          <w:rFonts w:asciiTheme="minorHAnsi" w:hAnsiTheme="minorHAnsi" w:cstheme="minorHAnsi"/>
          <w:szCs w:val="24"/>
        </w:rPr>
        <w:fldChar w:fldCharType="begin">
          <w:fldData xml:space="preserve">PEVuZE5vdGU+PENpdGU+PEF1dGhvcj5OYXR0ZWw8L0F1dGhvcj48WWVhcj4yMDIwPC9ZZWFyPjxS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</w:fldData>
        </w:fldChar>
      </w:r>
      <w:r w:rsidR="00CA3193">
        <w:rPr>
          <w:rFonts w:asciiTheme="minorHAnsi" w:hAnsiTheme="minorHAnsi" w:cstheme="minorHAnsi"/>
          <w:szCs w:val="24"/>
        </w:rPr>
        <w:instrText xml:space="preserve"> ADDIN EN.CITE </w:instrText>
      </w:r>
      <w:r w:rsidR="00CA3193">
        <w:rPr>
          <w:rFonts w:asciiTheme="minorHAnsi" w:hAnsiTheme="minorHAnsi" w:cstheme="minorHAnsi"/>
          <w:szCs w:val="24"/>
        </w:rPr>
        <w:fldChar w:fldCharType="begin">
          <w:fldData xml:space="preserve">PEVuZE5vdGU+PENpdGU+PEF1dGhvcj5OYXR0ZWw8L0F1dGhvcj48WWVhcj4yMDIwPC9ZZWFyPjxS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</w:fldData>
        </w:fldChar>
      </w:r>
      <w:r w:rsidR="00CA3193">
        <w:rPr>
          <w:rFonts w:asciiTheme="minorHAnsi" w:hAnsiTheme="minorHAnsi" w:cstheme="minorHAnsi"/>
          <w:szCs w:val="24"/>
        </w:rPr>
        <w:instrText xml:space="preserve"> ADDIN EN.CITE.DATA </w:instrText>
      </w:r>
      <w:r w:rsidR="00CA3193">
        <w:rPr>
          <w:rFonts w:asciiTheme="minorHAnsi" w:hAnsiTheme="minorHAnsi" w:cstheme="minorHAnsi"/>
          <w:szCs w:val="24"/>
        </w:rPr>
      </w:r>
      <w:r w:rsidR="00CA3193">
        <w:rPr>
          <w:rFonts w:asciiTheme="minorHAnsi" w:hAnsiTheme="minorHAnsi" w:cstheme="minorHAnsi"/>
          <w:szCs w:val="24"/>
        </w:rPr>
        <w:fldChar w:fldCharType="end"/>
      </w:r>
      <w:r w:rsidR="00CA3193">
        <w:rPr>
          <w:rFonts w:asciiTheme="minorHAnsi" w:hAnsiTheme="minorHAnsi" w:cstheme="minorHAnsi"/>
          <w:szCs w:val="24"/>
        </w:rPr>
      </w:r>
      <w:r w:rsidR="00CA3193">
        <w:rPr>
          <w:rFonts w:asciiTheme="minorHAnsi" w:hAnsiTheme="minorHAnsi" w:cstheme="minorHAnsi"/>
          <w:szCs w:val="24"/>
        </w:rPr>
        <w:fldChar w:fldCharType="separate"/>
      </w:r>
      <w:r w:rsidR="00CA3193" w:rsidRPr="00CA3193">
        <w:rPr>
          <w:rFonts w:asciiTheme="minorHAnsi" w:hAnsiTheme="minorHAnsi" w:cstheme="minorHAnsi"/>
          <w:noProof/>
          <w:szCs w:val="24"/>
          <w:vertAlign w:val="superscript"/>
        </w:rPr>
        <w:t>2</w:t>
      </w:r>
      <w:r w:rsidR="00CA3193">
        <w:rPr>
          <w:rFonts w:asciiTheme="minorHAnsi" w:hAnsiTheme="minorHAnsi" w:cstheme="minorHAnsi"/>
          <w:szCs w:val="24"/>
        </w:rPr>
        <w:fldChar w:fldCharType="end"/>
      </w:r>
    </w:p>
    <w:p w14:paraId="084E31BC" w14:textId="77777777" w:rsidR="006B6513" w:rsidRPr="00B63239" w:rsidRDefault="006B6513" w:rsidP="00071E37">
      <w:pPr>
        <w:spacing w:before="360" w:line="360" w:lineRule="auto"/>
        <w:rPr>
          <w:rFonts w:asciiTheme="minorHAnsi" w:hAnsiTheme="minorHAnsi" w:cstheme="minorHAnsi"/>
          <w:b/>
          <w:bCs/>
          <w:szCs w:val="24"/>
        </w:rPr>
      </w:pPr>
      <w:r w:rsidRPr="00B63239">
        <w:rPr>
          <w:rFonts w:asciiTheme="minorHAnsi" w:hAnsiTheme="minorHAnsi" w:cstheme="minorHAnsi"/>
          <w:b/>
          <w:bCs/>
          <w:szCs w:val="24"/>
        </w:rPr>
        <w:t>New insights from proteomics</w:t>
      </w:r>
    </w:p>
    <w:p w14:paraId="62345679" w14:textId="51D92A66" w:rsidR="003B67C5" w:rsidRDefault="00D26E8D" w:rsidP="006342CE">
      <w:pPr>
        <w:spacing w:line="360" w:lineRule="auto"/>
        <w:rPr>
          <w:rFonts w:asciiTheme="minorHAnsi" w:hAnsiTheme="minorHAnsi" w:cstheme="minorHAnsi"/>
          <w:szCs w:val="24"/>
        </w:rPr>
      </w:pPr>
      <w:r w:rsidRPr="00B63239">
        <w:rPr>
          <w:rFonts w:asciiTheme="minorHAnsi" w:hAnsiTheme="minorHAnsi" w:cstheme="minorHAnsi"/>
          <w:szCs w:val="24"/>
        </w:rPr>
        <w:t xml:space="preserve">Mass spectrometry </w:t>
      </w:r>
      <w:r w:rsidR="008A3730" w:rsidRPr="00B63239">
        <w:rPr>
          <w:rFonts w:asciiTheme="minorHAnsi" w:hAnsiTheme="minorHAnsi" w:cstheme="minorHAnsi"/>
          <w:szCs w:val="24"/>
        </w:rPr>
        <w:t xml:space="preserve">(MS) </w:t>
      </w:r>
      <w:r w:rsidRPr="00B63239">
        <w:rPr>
          <w:rFonts w:asciiTheme="minorHAnsi" w:hAnsiTheme="minorHAnsi" w:cstheme="minorHAnsi"/>
          <w:szCs w:val="24"/>
        </w:rPr>
        <w:t>based proteomic</w:t>
      </w:r>
      <w:r w:rsidR="00FF6F3E" w:rsidRPr="00B63239">
        <w:rPr>
          <w:rFonts w:asciiTheme="minorHAnsi" w:hAnsiTheme="minorHAnsi" w:cstheme="minorHAnsi"/>
          <w:szCs w:val="24"/>
        </w:rPr>
        <w:t>s</w:t>
      </w:r>
      <w:r w:rsidRPr="00B63239">
        <w:rPr>
          <w:rFonts w:asciiTheme="minorHAnsi" w:hAnsiTheme="minorHAnsi" w:cstheme="minorHAnsi"/>
          <w:szCs w:val="24"/>
        </w:rPr>
        <w:t xml:space="preserve"> </w:t>
      </w:r>
      <w:r w:rsidR="00FF6F3E" w:rsidRPr="00B63239">
        <w:rPr>
          <w:rFonts w:asciiTheme="minorHAnsi" w:hAnsiTheme="minorHAnsi" w:cstheme="minorHAnsi"/>
          <w:szCs w:val="24"/>
        </w:rPr>
        <w:t>has</w:t>
      </w:r>
      <w:r w:rsidRPr="00B63239">
        <w:rPr>
          <w:rFonts w:asciiTheme="minorHAnsi" w:hAnsiTheme="minorHAnsi" w:cstheme="minorHAnsi"/>
          <w:szCs w:val="24"/>
        </w:rPr>
        <w:t xml:space="preserve"> been optimised to study cardiac tissue </w:t>
      </w:r>
      <w:r w:rsidR="007E4BC2" w:rsidRPr="00B63239">
        <w:rPr>
          <w:rFonts w:asciiTheme="minorHAnsi" w:hAnsiTheme="minorHAnsi" w:cstheme="minorHAnsi"/>
          <w:szCs w:val="24"/>
        </w:rPr>
        <w:t xml:space="preserve">and </w:t>
      </w:r>
      <w:r w:rsidR="00FF6F3E" w:rsidRPr="00B63239">
        <w:rPr>
          <w:rFonts w:asciiTheme="minorHAnsi" w:hAnsiTheme="minorHAnsi" w:cstheme="minorHAnsi"/>
          <w:szCs w:val="24"/>
        </w:rPr>
        <w:t>presents</w:t>
      </w:r>
      <w:r w:rsidR="007E4BC2" w:rsidRPr="00B63239">
        <w:rPr>
          <w:rFonts w:asciiTheme="minorHAnsi" w:hAnsiTheme="minorHAnsi" w:cstheme="minorHAnsi"/>
          <w:szCs w:val="24"/>
        </w:rPr>
        <w:t xml:space="preserve"> an unbiased approach to investigate thousands of proteins and provid</w:t>
      </w:r>
      <w:r w:rsidR="007D7477">
        <w:rPr>
          <w:rFonts w:asciiTheme="minorHAnsi" w:hAnsiTheme="minorHAnsi" w:cstheme="minorHAnsi"/>
          <w:szCs w:val="24"/>
        </w:rPr>
        <w:t>e</w:t>
      </w:r>
      <w:r w:rsidR="007E4BC2" w:rsidRPr="00B63239">
        <w:rPr>
          <w:rFonts w:asciiTheme="minorHAnsi" w:hAnsiTheme="minorHAnsi" w:cstheme="minorHAnsi"/>
          <w:szCs w:val="24"/>
        </w:rPr>
        <w:t xml:space="preserve"> a holistic picture of molecular changes </w:t>
      </w:r>
      <w:r w:rsidR="000C2025" w:rsidRPr="00B63239">
        <w:rPr>
          <w:rFonts w:asciiTheme="minorHAnsi" w:hAnsiTheme="minorHAnsi" w:cstheme="minorHAnsi"/>
          <w:szCs w:val="24"/>
        </w:rPr>
        <w:t xml:space="preserve">in </w:t>
      </w:r>
      <w:r w:rsidR="007F73A7" w:rsidRPr="00B63239">
        <w:rPr>
          <w:rFonts w:asciiTheme="minorHAnsi" w:hAnsiTheme="minorHAnsi" w:cstheme="minorHAnsi"/>
          <w:szCs w:val="24"/>
        </w:rPr>
        <w:t xml:space="preserve">the </w:t>
      </w:r>
      <w:r w:rsidR="000C2025" w:rsidRPr="00B63239">
        <w:rPr>
          <w:rFonts w:asciiTheme="minorHAnsi" w:hAnsiTheme="minorHAnsi" w:cstheme="minorHAnsi"/>
          <w:szCs w:val="24"/>
        </w:rPr>
        <w:t>tissue</w:t>
      </w:r>
      <w:r w:rsidR="004228B7">
        <w:rPr>
          <w:rFonts w:asciiTheme="minorHAnsi" w:hAnsiTheme="minorHAnsi" w:cstheme="minorHAnsi"/>
          <w:szCs w:val="24"/>
        </w:rPr>
        <w:t xml:space="preserve"> (Figure 1)</w:t>
      </w:r>
      <w:r w:rsidR="007E4BC2" w:rsidRPr="00B63239">
        <w:rPr>
          <w:rFonts w:asciiTheme="minorHAnsi" w:hAnsiTheme="minorHAnsi" w:cstheme="minorHAnsi"/>
          <w:szCs w:val="24"/>
        </w:rPr>
        <w:t>.</w:t>
      </w:r>
      <w:r w:rsidR="000C2025" w:rsidRPr="00B63239">
        <w:rPr>
          <w:rFonts w:asciiTheme="minorHAnsi" w:hAnsiTheme="minorHAnsi" w:cstheme="minorHAnsi"/>
          <w:szCs w:val="24"/>
        </w:rPr>
        <w:t xml:space="preserve"> </w:t>
      </w:r>
      <w:r w:rsidR="003B67C5">
        <w:rPr>
          <w:rFonts w:asciiTheme="minorHAnsi" w:hAnsiTheme="minorHAnsi" w:cstheme="minorHAnsi"/>
          <w:szCs w:val="24"/>
        </w:rPr>
        <w:t>The continually improving technology associated with -omics techniques coupled to powerful bioinformatic analysis is leading to eve</w:t>
      </w:r>
      <w:r w:rsidR="007D7477">
        <w:rPr>
          <w:rFonts w:asciiTheme="minorHAnsi" w:hAnsiTheme="minorHAnsi" w:cstheme="minorHAnsi"/>
          <w:szCs w:val="24"/>
        </w:rPr>
        <w:t>n</w:t>
      </w:r>
      <w:r w:rsidR="003B67C5">
        <w:rPr>
          <w:rFonts w:asciiTheme="minorHAnsi" w:hAnsiTheme="minorHAnsi" w:cstheme="minorHAnsi"/>
          <w:szCs w:val="24"/>
        </w:rPr>
        <w:t xml:space="preserve"> greater insight into mechanisms and pathways involved in AF providing greater understanding, potential therapeutic target as well as diagnostic biomarkers.  </w:t>
      </w:r>
    </w:p>
    <w:p w14:paraId="395DE051" w14:textId="78BEF092" w:rsidR="002050F8" w:rsidRDefault="00115408" w:rsidP="006342CE">
      <w:pPr>
        <w:spacing w:line="360" w:lineRule="auto"/>
        <w:rPr>
          <w:rFonts w:asciiTheme="minorHAnsi" w:hAnsiTheme="minorHAnsi" w:cstheme="minorHAnsi"/>
          <w:szCs w:val="24"/>
        </w:rPr>
      </w:pPr>
      <w:r>
        <w:rPr>
          <w:rFonts w:asciiTheme="minorHAnsi" w:hAnsiTheme="minorHAnsi" w:cstheme="minorHAnsi"/>
          <w:szCs w:val="24"/>
        </w:rPr>
        <w:t xml:space="preserve">Plasma proteomic profiling of patient blood </w:t>
      </w:r>
      <w:r w:rsidR="00B0633C">
        <w:rPr>
          <w:rFonts w:asciiTheme="minorHAnsi" w:hAnsiTheme="minorHAnsi" w:cstheme="minorHAnsi"/>
          <w:szCs w:val="24"/>
        </w:rPr>
        <w:t>ha</w:t>
      </w:r>
      <w:r w:rsidR="00040DBD">
        <w:rPr>
          <w:rFonts w:asciiTheme="minorHAnsi" w:hAnsiTheme="minorHAnsi" w:cstheme="minorHAnsi"/>
          <w:szCs w:val="24"/>
        </w:rPr>
        <w:t>ve</w:t>
      </w:r>
      <w:r w:rsidR="00B0633C">
        <w:rPr>
          <w:rFonts w:asciiTheme="minorHAnsi" w:hAnsiTheme="minorHAnsi" w:cstheme="minorHAnsi"/>
          <w:szCs w:val="24"/>
        </w:rPr>
        <w:t xml:space="preserve"> </w:t>
      </w:r>
      <w:r w:rsidR="003E7225" w:rsidRPr="002050FD">
        <w:rPr>
          <w:rFonts w:asciiTheme="minorHAnsi" w:hAnsiTheme="minorHAnsi" w:cstheme="minorHAnsi"/>
          <w:szCs w:val="24"/>
        </w:rPr>
        <w:t>confirmed previously known association</w:t>
      </w:r>
      <w:r w:rsidR="008E38AE">
        <w:rPr>
          <w:rFonts w:asciiTheme="minorHAnsi" w:hAnsiTheme="minorHAnsi" w:cstheme="minorHAnsi"/>
          <w:szCs w:val="24"/>
        </w:rPr>
        <w:t>s</w:t>
      </w:r>
      <w:r w:rsidR="003E7225" w:rsidRPr="002050FD">
        <w:rPr>
          <w:rFonts w:asciiTheme="minorHAnsi" w:hAnsiTheme="minorHAnsi" w:cstheme="minorHAnsi"/>
          <w:szCs w:val="24"/>
        </w:rPr>
        <w:t xml:space="preserve"> of N-terminal pro-B-type natriuretic peptide</w:t>
      </w:r>
      <w:r>
        <w:rPr>
          <w:rFonts w:asciiTheme="minorHAnsi" w:hAnsiTheme="minorHAnsi" w:cstheme="minorHAnsi"/>
          <w:szCs w:val="24"/>
        </w:rPr>
        <w:t xml:space="preserve"> and </w:t>
      </w:r>
      <w:r w:rsidRPr="00115408">
        <w:rPr>
          <w:rFonts w:asciiTheme="minorHAnsi" w:hAnsiTheme="minorHAnsi" w:cstheme="minorHAnsi"/>
          <w:szCs w:val="24"/>
        </w:rPr>
        <w:t>ADAMTS13</w:t>
      </w:r>
      <w:r w:rsidR="003E7225" w:rsidRPr="002050FD">
        <w:rPr>
          <w:rFonts w:asciiTheme="minorHAnsi" w:hAnsiTheme="minorHAnsi" w:cstheme="minorHAnsi"/>
          <w:szCs w:val="24"/>
        </w:rPr>
        <w:t xml:space="preserve"> with AF and</w:t>
      </w:r>
      <w:r w:rsidR="008E38AE">
        <w:rPr>
          <w:rFonts w:asciiTheme="minorHAnsi" w:hAnsiTheme="minorHAnsi" w:cstheme="minorHAnsi"/>
          <w:szCs w:val="24"/>
        </w:rPr>
        <w:t xml:space="preserve"> importantly</w:t>
      </w:r>
      <w:r w:rsidR="00040DBD">
        <w:rPr>
          <w:rFonts w:asciiTheme="minorHAnsi" w:hAnsiTheme="minorHAnsi" w:cstheme="minorHAnsi"/>
          <w:szCs w:val="24"/>
        </w:rPr>
        <w:t>,</w:t>
      </w:r>
      <w:r w:rsidR="00040DBD" w:rsidRPr="00040DBD">
        <w:rPr>
          <w:rFonts w:asciiTheme="minorHAnsi" w:hAnsiTheme="minorHAnsi" w:cstheme="minorHAnsi"/>
          <w:szCs w:val="24"/>
        </w:rPr>
        <w:t xml:space="preserve"> </w:t>
      </w:r>
      <w:r w:rsidR="00040DBD" w:rsidRPr="002050FD">
        <w:rPr>
          <w:rFonts w:asciiTheme="minorHAnsi" w:hAnsiTheme="minorHAnsi" w:cstheme="minorHAnsi"/>
          <w:szCs w:val="24"/>
        </w:rPr>
        <w:t>identified other proteins including interleukin-6</w:t>
      </w:r>
      <w:r w:rsidR="00040DBD">
        <w:rPr>
          <w:rFonts w:asciiTheme="minorHAnsi" w:hAnsiTheme="minorHAnsi" w:cstheme="minorHAnsi"/>
          <w:szCs w:val="24"/>
        </w:rPr>
        <w:t xml:space="preserve">, </w:t>
      </w:r>
      <w:r w:rsidR="00040DBD" w:rsidRPr="00772157">
        <w:rPr>
          <w:rFonts w:asciiTheme="minorHAnsi" w:hAnsiTheme="minorHAnsi" w:cstheme="minorHAnsi"/>
          <w:szCs w:val="24"/>
        </w:rPr>
        <w:t xml:space="preserve">T-cell immunoglobulin </w:t>
      </w:r>
      <w:r w:rsidR="00040DBD" w:rsidRPr="002050FD">
        <w:rPr>
          <w:rFonts w:asciiTheme="minorHAnsi" w:hAnsiTheme="minorHAnsi" w:cstheme="minorHAnsi"/>
          <w:szCs w:val="24"/>
        </w:rPr>
        <w:t>and mucin domain-1.</w:t>
      </w:r>
      <w:r>
        <w:rPr>
          <w:rFonts w:asciiTheme="minorHAnsi" w:hAnsiTheme="minorHAnsi" w:cstheme="minorHAnsi"/>
          <w:szCs w:val="24"/>
        </w:rPr>
        <w:fldChar w:fldCharType="begin">
          <w:fldData xml:space="preserve">PEVuZE5vdGU+PENpdGU+PEF1dGhvcj5LbzwvQXV0aG9yPjxZZWFyPjIwMTk8L1llYXI+PFJlY051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</w:fldData>
        </w:fldChar>
      </w:r>
      <w:r w:rsidR="007D7477">
        <w:rPr>
          <w:rFonts w:asciiTheme="minorHAnsi" w:hAnsiTheme="minorHAnsi" w:cstheme="minorHAnsi"/>
          <w:szCs w:val="24"/>
        </w:rPr>
        <w:instrText xml:space="preserve"> ADDIN EN.CITE </w:instrText>
      </w:r>
      <w:r w:rsidR="007D7477">
        <w:rPr>
          <w:rFonts w:asciiTheme="minorHAnsi" w:hAnsiTheme="minorHAnsi" w:cstheme="minorHAnsi"/>
          <w:szCs w:val="24"/>
        </w:rPr>
        <w:fldChar w:fldCharType="begin">
          <w:fldData xml:space="preserve">PEVuZE5vdGU+PENpdGU+PEF1dGhvcj5LbzwvQXV0aG9yPjxZZWFyPjIwMTk8L1llYXI+PFJlY051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</w:fldData>
        </w:fldChar>
      </w:r>
      <w:r w:rsidR="007D7477">
        <w:rPr>
          <w:rFonts w:asciiTheme="minorHAnsi" w:hAnsiTheme="minorHAnsi" w:cstheme="minorHAnsi"/>
          <w:szCs w:val="24"/>
        </w:rPr>
        <w:instrText xml:space="preserve"> ADDIN EN.CITE.DATA </w:instrText>
      </w:r>
      <w:r w:rsidR="007D7477">
        <w:rPr>
          <w:rFonts w:asciiTheme="minorHAnsi" w:hAnsiTheme="minorHAnsi" w:cstheme="minorHAnsi"/>
          <w:szCs w:val="24"/>
        </w:rPr>
      </w:r>
      <w:r w:rsidR="007D7477">
        <w:rPr>
          <w:rFonts w:asciiTheme="minorHAnsi" w:hAnsiTheme="minorHAnsi" w:cstheme="minorHAnsi"/>
          <w:szCs w:val="24"/>
        </w:rPr>
        <w:fldChar w:fldCharType="end"/>
      </w:r>
      <w:r>
        <w:rPr>
          <w:rFonts w:asciiTheme="minorHAnsi" w:hAnsiTheme="minorHAnsi" w:cstheme="minorHAnsi"/>
          <w:szCs w:val="24"/>
        </w:rPr>
      </w:r>
      <w:r>
        <w:rPr>
          <w:rFonts w:asciiTheme="minorHAnsi" w:hAnsiTheme="minorHAnsi" w:cstheme="minorHAnsi"/>
          <w:szCs w:val="24"/>
        </w:rPr>
        <w:fldChar w:fldCharType="separate"/>
      </w:r>
      <w:r w:rsidR="007D7477" w:rsidRPr="007D7477">
        <w:rPr>
          <w:rFonts w:asciiTheme="minorHAnsi" w:hAnsiTheme="minorHAnsi" w:cstheme="minorHAnsi"/>
          <w:noProof/>
          <w:szCs w:val="24"/>
          <w:vertAlign w:val="superscript"/>
        </w:rPr>
        <w:t>7</w:t>
      </w:r>
      <w:r>
        <w:rPr>
          <w:rFonts w:asciiTheme="minorHAnsi" w:hAnsiTheme="minorHAnsi" w:cstheme="minorHAnsi"/>
          <w:szCs w:val="24"/>
        </w:rPr>
        <w:fldChar w:fldCharType="end"/>
      </w:r>
      <w:r w:rsidR="003E7225" w:rsidRPr="002050FD">
        <w:rPr>
          <w:rFonts w:asciiTheme="minorHAnsi" w:hAnsiTheme="minorHAnsi" w:cstheme="minorHAnsi"/>
          <w:szCs w:val="24"/>
        </w:rPr>
        <w:t xml:space="preserve"> </w:t>
      </w:r>
      <w:r w:rsidR="005E6054" w:rsidRPr="002050FD">
        <w:rPr>
          <w:rFonts w:asciiTheme="minorHAnsi" w:hAnsiTheme="minorHAnsi" w:cstheme="minorHAnsi"/>
          <w:szCs w:val="24"/>
        </w:rPr>
        <w:t xml:space="preserve">Fibrotic tissue </w:t>
      </w:r>
      <w:r w:rsidR="003741E4" w:rsidRPr="002050FD">
        <w:rPr>
          <w:rFonts w:asciiTheme="minorHAnsi" w:hAnsiTheme="minorHAnsi" w:cstheme="minorHAnsi"/>
          <w:szCs w:val="24"/>
        </w:rPr>
        <w:t xml:space="preserve">is </w:t>
      </w:r>
      <w:r w:rsidR="005E6054" w:rsidRPr="002050FD">
        <w:rPr>
          <w:rFonts w:asciiTheme="minorHAnsi" w:hAnsiTheme="minorHAnsi" w:cstheme="minorHAnsi"/>
          <w:szCs w:val="24"/>
        </w:rPr>
        <w:t xml:space="preserve">thought to express different </w:t>
      </w:r>
      <w:r w:rsidR="00FC3D46" w:rsidRPr="002050FD">
        <w:rPr>
          <w:rFonts w:asciiTheme="minorHAnsi" w:hAnsiTheme="minorHAnsi" w:cstheme="minorHAnsi"/>
          <w:szCs w:val="24"/>
        </w:rPr>
        <w:t>mitochondrial protein</w:t>
      </w:r>
      <w:r w:rsidR="005E6054" w:rsidRPr="002050FD">
        <w:rPr>
          <w:rFonts w:asciiTheme="minorHAnsi" w:hAnsiTheme="minorHAnsi" w:cstheme="minorHAnsi"/>
          <w:szCs w:val="24"/>
        </w:rPr>
        <w:t xml:space="preserve">s; however, isolation and enrichment of mitochondria from highly fibrotic atrial samples can be difficult. </w:t>
      </w:r>
    </w:p>
    <w:p w14:paraId="78637570" w14:textId="0FF38E6E" w:rsidR="00FC3D46" w:rsidRPr="002050FD" w:rsidRDefault="0055099D" w:rsidP="002050FD">
      <w:pPr>
        <w:spacing w:line="360" w:lineRule="auto"/>
        <w:rPr>
          <w:rFonts w:asciiTheme="minorHAnsi" w:hAnsiTheme="minorHAnsi" w:cstheme="minorHAnsi"/>
          <w:szCs w:val="24"/>
        </w:rPr>
      </w:pPr>
      <w:r>
        <w:rPr>
          <w:rFonts w:asciiTheme="minorHAnsi" w:hAnsiTheme="minorHAnsi" w:cstheme="minorHAnsi"/>
          <w:szCs w:val="24"/>
        </w:rPr>
        <w:lastRenderedPageBreak/>
        <w:t>Instead, p</w:t>
      </w:r>
      <w:r w:rsidR="005E6054" w:rsidRPr="00772157">
        <w:rPr>
          <w:rFonts w:asciiTheme="minorHAnsi" w:hAnsiTheme="minorHAnsi" w:cstheme="minorHAnsi"/>
          <w:szCs w:val="24"/>
        </w:rPr>
        <w:t>roteomic workflows involving hydrostatic pressure cycling-based lysis that employs rapid cycles of alternating high and ambient hydrostatic pressure to disrupt cell membranes, followed by label-free mass spectrometric analysis</w:t>
      </w:r>
      <w:r>
        <w:rPr>
          <w:rFonts w:asciiTheme="minorHAnsi" w:hAnsiTheme="minorHAnsi" w:cstheme="minorHAnsi"/>
          <w:szCs w:val="24"/>
        </w:rPr>
        <w:t>,</w:t>
      </w:r>
      <w:r w:rsidR="00637DA6" w:rsidRPr="002050FD">
        <w:rPr>
          <w:rFonts w:asciiTheme="minorHAnsi" w:hAnsiTheme="minorHAnsi" w:cstheme="minorHAnsi"/>
          <w:szCs w:val="24"/>
        </w:rPr>
        <w:t xml:space="preserve"> </w:t>
      </w:r>
      <w:r>
        <w:rPr>
          <w:rFonts w:asciiTheme="minorHAnsi" w:hAnsiTheme="minorHAnsi" w:cstheme="minorHAnsi"/>
          <w:szCs w:val="24"/>
        </w:rPr>
        <w:t>may</w:t>
      </w:r>
      <w:r w:rsidR="00637DA6" w:rsidRPr="00772157">
        <w:rPr>
          <w:rFonts w:asciiTheme="minorHAnsi" w:hAnsiTheme="minorHAnsi" w:cstheme="minorHAnsi"/>
          <w:szCs w:val="24"/>
        </w:rPr>
        <w:t xml:space="preserve"> significantly enhance extraction efficiencies. </w:t>
      </w:r>
      <w:r>
        <w:rPr>
          <w:rFonts w:asciiTheme="minorHAnsi" w:hAnsiTheme="minorHAnsi" w:cstheme="minorHAnsi"/>
          <w:szCs w:val="24"/>
        </w:rPr>
        <w:t xml:space="preserve">Such </w:t>
      </w:r>
      <w:r w:rsidR="00637DA6" w:rsidRPr="002050FD">
        <w:rPr>
          <w:rFonts w:asciiTheme="minorHAnsi" w:hAnsiTheme="minorHAnsi" w:cstheme="minorHAnsi"/>
          <w:szCs w:val="24"/>
        </w:rPr>
        <w:t>MS analysis of mitochondrial-enriched fractions yielded ~700 proteins, 28 and 4 of the identified proteins were more abundant in AF and non-AF tissue, respectively</w:t>
      </w:r>
      <w:r w:rsidR="00FC3D46" w:rsidRPr="002050FD">
        <w:rPr>
          <w:rFonts w:asciiTheme="minorHAnsi" w:hAnsiTheme="minorHAnsi" w:cstheme="minorHAnsi"/>
          <w:szCs w:val="24"/>
        </w:rPr>
        <w:t>.</w:t>
      </w:r>
      <w:r w:rsidR="00FC3D46" w:rsidRPr="002050FD">
        <w:rPr>
          <w:rFonts w:asciiTheme="minorHAnsi" w:hAnsiTheme="minorHAnsi" w:cstheme="minorHAnsi"/>
          <w:szCs w:val="24"/>
        </w:rPr>
        <w:fldChar w:fldCharType="begin"/>
      </w:r>
      <w:r w:rsidR="007D7477">
        <w:rPr>
          <w:rFonts w:asciiTheme="minorHAnsi" w:hAnsiTheme="minorHAnsi" w:cstheme="minorHAnsi"/>
          <w:szCs w:val="24"/>
        </w:rPr>
        <w:instrText xml:space="preserve"> ADDIN EN.CITE &lt;EndNote&gt;&lt;Cite&gt;&lt;Author&gt;Goudarzi&lt;/Author&gt;&lt;Year&gt;2011&lt;/Year&gt;&lt;RecNum&gt;876&lt;/RecNum&gt;&lt;DisplayText&gt;&lt;style face="superscript"&gt;8&lt;/style&gt;&lt;/DisplayText&gt;&lt;record&gt;&lt;rec-number&gt;876&lt;/rec-number&gt;&lt;foreign-keys&gt;&lt;key app="EN" db-id="s0zp09ve4sv9v1exaf6xesw9ret2r0a9rzxt" timestamp="1594379697"&gt;876&lt;/key&gt;&lt;/foreign-keys&gt;&lt;ref-type name="Journal Article"&gt;17&lt;/ref-type&gt;&lt;contributors&gt;&lt;authors&gt;&lt;author&gt;Goudarzi, M.&lt;/author&gt;&lt;author&gt;Ross, M. M.&lt;/author&gt;&lt;author&gt;Zhou, W.&lt;/author&gt;&lt;author&gt;Van Meter, A.&lt;/author&gt;&lt;author&gt;Deng, J.&lt;/author&gt;&lt;author&gt;Martin, L. M.&lt;/author&gt;&lt;author&gt;Martin, C.&lt;/author&gt;&lt;author&gt;Liotta, L.&lt;/author&gt;&lt;author&gt;Petricoin, E.&lt;/author&gt;&lt;author&gt;Ad, N.&lt;/author&gt;&lt;/authors&gt;&lt;/contributors&gt;&lt;auth-address&gt;Center for Applied Proteomics and Molecular Medicine, George Mason University, Manassas, Virginia, USA.&lt;/auth-address&gt;&lt;titles&gt;&lt;title&gt;Development of a novel proteomic approach for mitochondrial proteomics from cardiac tissue from patients with atrial fibrillation&lt;/title&gt;&lt;secondary-title&gt;J Proteome Res&lt;/secondary-title&gt;&lt;/titles&gt;&lt;periodical&gt;&lt;full-title&gt;J Proteome Res&lt;/full-title&gt;&lt;/periodical&gt;&lt;pages&gt;3484-92&lt;/pages&gt;&lt;volume&gt;10&lt;/volume&gt;&lt;number&gt;8&lt;/number&gt;&lt;edition&gt;2011/07/09&lt;/edition&gt;&lt;keywords&gt;&lt;keyword&gt;Aged&lt;/keyword&gt;&lt;keyword&gt;Atrial Fibrillation/*metabolism&lt;/keyword&gt;&lt;keyword&gt;Female&lt;/keyword&gt;&lt;keyword&gt;Humans&lt;/keyword&gt;&lt;keyword&gt;Male&lt;/keyword&gt;&lt;keyword&gt;Mass Spectrometry&lt;/keyword&gt;&lt;keyword&gt;Middle Aged&lt;/keyword&gt;&lt;keyword&gt;Mitochondria, Heart/*metabolism&lt;/keyword&gt;&lt;keyword&gt;Muscle Proteins/*metabolism&lt;/keyword&gt;&lt;keyword&gt;*Proteomics&lt;/keyword&gt;&lt;/keywords&gt;&lt;dates&gt;&lt;year&gt;2011&lt;/year&gt;&lt;pub-dates&gt;&lt;date&gt;Aug 5&lt;/date&gt;&lt;/pub-dates&gt;&lt;/dates&gt;&lt;isbn&gt;1535-3907 (Electronic)&amp;#xD;1535-3893 (Linking)&lt;/isbn&gt;&lt;accession-num&gt;21736391&lt;/accession-num&gt;&lt;urls&gt;&lt;related-urls&gt;&lt;url&gt;https://www.ncbi.nlm.nih.gov/pubmed/21736391&lt;/url&gt;&lt;url&gt;https://www.ncbi.nlm.nih.gov/pmc/articles/PMC5564307/pdf/nihms891829.pdf&lt;/url&gt;&lt;/related-urls&gt;&lt;/urls&gt;&lt;custom2&gt;PMC5564307&lt;/custom2&gt;&lt;electronic-resource-num&gt;10.1021/pr200108m&lt;/electronic-resource-num&gt;&lt;/record&gt;&lt;/Cite&gt;&lt;/EndNote&gt;</w:instrText>
      </w:r>
      <w:r w:rsidR="00FC3D46" w:rsidRPr="002050FD">
        <w:rPr>
          <w:rFonts w:asciiTheme="minorHAnsi" w:hAnsiTheme="minorHAnsi" w:cstheme="minorHAnsi"/>
          <w:szCs w:val="24"/>
        </w:rPr>
        <w:fldChar w:fldCharType="separate"/>
      </w:r>
      <w:r w:rsidR="007D7477" w:rsidRPr="007D7477">
        <w:rPr>
          <w:rFonts w:asciiTheme="minorHAnsi" w:hAnsiTheme="minorHAnsi" w:cstheme="minorHAnsi"/>
          <w:noProof/>
          <w:szCs w:val="24"/>
          <w:vertAlign w:val="superscript"/>
        </w:rPr>
        <w:t>8</w:t>
      </w:r>
      <w:r w:rsidR="00FC3D46" w:rsidRPr="002050FD">
        <w:rPr>
          <w:rFonts w:asciiTheme="minorHAnsi" w:hAnsiTheme="minorHAnsi" w:cstheme="minorHAnsi"/>
          <w:szCs w:val="24"/>
        </w:rPr>
        <w:fldChar w:fldCharType="end"/>
      </w:r>
      <w:r w:rsidR="00637DA6" w:rsidRPr="002050FD">
        <w:rPr>
          <w:rFonts w:asciiTheme="minorHAnsi" w:hAnsiTheme="minorHAnsi" w:cstheme="minorHAnsi"/>
          <w:szCs w:val="24"/>
        </w:rPr>
        <w:t xml:space="preserve"> </w:t>
      </w:r>
      <w:r w:rsidR="00B0633C">
        <w:rPr>
          <w:rFonts w:asciiTheme="minorHAnsi" w:hAnsiTheme="minorHAnsi" w:cstheme="minorHAnsi"/>
          <w:szCs w:val="24"/>
        </w:rPr>
        <w:t>F</w:t>
      </w:r>
      <w:r w:rsidR="0064257B">
        <w:rPr>
          <w:rFonts w:asciiTheme="minorHAnsi" w:hAnsiTheme="minorHAnsi" w:cstheme="minorHAnsi"/>
          <w:szCs w:val="24"/>
        </w:rPr>
        <w:t xml:space="preserve">our </w:t>
      </w:r>
      <w:r w:rsidR="00B0633C">
        <w:rPr>
          <w:rFonts w:asciiTheme="minorHAnsi" w:hAnsiTheme="minorHAnsi" w:cstheme="minorHAnsi"/>
          <w:szCs w:val="24"/>
        </w:rPr>
        <w:t>of the proteins abundant in AF</w:t>
      </w:r>
      <w:r w:rsidR="0064257B">
        <w:rPr>
          <w:rFonts w:asciiTheme="minorHAnsi" w:hAnsiTheme="minorHAnsi" w:cstheme="minorHAnsi"/>
          <w:szCs w:val="24"/>
        </w:rPr>
        <w:t>: c</w:t>
      </w:r>
      <w:r w:rsidR="0064257B" w:rsidRPr="0064257B">
        <w:rPr>
          <w:rFonts w:asciiTheme="minorHAnsi" w:hAnsiTheme="minorHAnsi" w:cstheme="minorHAnsi"/>
          <w:szCs w:val="24"/>
        </w:rPr>
        <w:t xml:space="preserve">haperonin </w:t>
      </w:r>
      <w:r w:rsidR="0064257B">
        <w:rPr>
          <w:rFonts w:asciiTheme="minorHAnsi" w:hAnsiTheme="minorHAnsi" w:cstheme="minorHAnsi"/>
          <w:szCs w:val="24"/>
        </w:rPr>
        <w:t>c</w:t>
      </w:r>
      <w:r w:rsidR="0064257B" w:rsidRPr="0064257B">
        <w:rPr>
          <w:rFonts w:asciiTheme="minorHAnsi" w:hAnsiTheme="minorHAnsi" w:cstheme="minorHAnsi"/>
          <w:szCs w:val="24"/>
        </w:rPr>
        <w:t xml:space="preserve">ontaining TCP1 </w:t>
      </w:r>
      <w:r w:rsidR="0064257B">
        <w:rPr>
          <w:rFonts w:asciiTheme="minorHAnsi" w:hAnsiTheme="minorHAnsi" w:cstheme="minorHAnsi"/>
          <w:szCs w:val="24"/>
        </w:rPr>
        <w:t>s</w:t>
      </w:r>
      <w:r w:rsidR="0064257B" w:rsidRPr="0064257B">
        <w:rPr>
          <w:rFonts w:asciiTheme="minorHAnsi" w:hAnsiTheme="minorHAnsi" w:cstheme="minorHAnsi"/>
          <w:szCs w:val="24"/>
        </w:rPr>
        <w:t>ubunit 5</w:t>
      </w:r>
      <w:r w:rsidR="0064257B">
        <w:rPr>
          <w:rFonts w:asciiTheme="minorHAnsi" w:hAnsiTheme="minorHAnsi" w:cstheme="minorHAnsi"/>
          <w:szCs w:val="24"/>
        </w:rPr>
        <w:t>, heat shock protein 27</w:t>
      </w:r>
      <w:r w:rsidR="00A6177A" w:rsidRPr="00A6177A">
        <w:rPr>
          <w:rFonts w:asciiTheme="minorHAnsi" w:hAnsiTheme="minorHAnsi" w:cstheme="minorHAnsi"/>
          <w:szCs w:val="24"/>
        </w:rPr>
        <w:t xml:space="preserve">, destrin and </w:t>
      </w:r>
      <w:r w:rsidR="0064257B" w:rsidRPr="00A6177A">
        <w:rPr>
          <w:rFonts w:asciiTheme="minorHAnsi" w:hAnsiTheme="minorHAnsi" w:cstheme="minorHAnsi"/>
          <w:szCs w:val="24"/>
        </w:rPr>
        <w:t>four and a half LIM</w:t>
      </w:r>
      <w:r w:rsidR="0064257B">
        <w:rPr>
          <w:rFonts w:asciiTheme="minorHAnsi" w:hAnsiTheme="minorHAnsi" w:cstheme="minorHAnsi"/>
          <w:szCs w:val="24"/>
        </w:rPr>
        <w:t xml:space="preserve"> domain 2 were verified with </w:t>
      </w:r>
      <w:r w:rsidR="0064257B" w:rsidRPr="0064257B">
        <w:rPr>
          <w:rFonts w:asciiTheme="minorHAnsi" w:hAnsiTheme="minorHAnsi" w:cstheme="minorHAnsi"/>
          <w:szCs w:val="24"/>
        </w:rPr>
        <w:t>reverse phase protein microarray analysis</w:t>
      </w:r>
      <w:r w:rsidR="0064257B">
        <w:rPr>
          <w:rFonts w:asciiTheme="minorHAnsi" w:hAnsiTheme="minorHAnsi" w:cstheme="minorHAnsi"/>
          <w:szCs w:val="24"/>
        </w:rPr>
        <w:t xml:space="preserve"> and </w:t>
      </w:r>
      <w:r w:rsidR="00B0633C">
        <w:rPr>
          <w:rFonts w:asciiTheme="minorHAnsi" w:hAnsiTheme="minorHAnsi" w:cstheme="minorHAnsi"/>
          <w:szCs w:val="24"/>
        </w:rPr>
        <w:t>found to have higher expression in AF tissue, thus validating the MS analysis</w:t>
      </w:r>
      <w:r w:rsidR="00F662B0">
        <w:rPr>
          <w:rFonts w:asciiTheme="minorHAnsi" w:hAnsiTheme="minorHAnsi" w:cstheme="minorHAnsi"/>
          <w:szCs w:val="24"/>
        </w:rPr>
        <w:t>.</w:t>
      </w:r>
      <w:r w:rsidR="00F662B0">
        <w:rPr>
          <w:rFonts w:asciiTheme="minorHAnsi" w:hAnsiTheme="minorHAnsi" w:cstheme="minorHAnsi"/>
          <w:szCs w:val="24"/>
        </w:rPr>
        <w:fldChar w:fldCharType="begin"/>
      </w:r>
      <w:r w:rsidR="007D7477">
        <w:rPr>
          <w:rFonts w:asciiTheme="minorHAnsi" w:hAnsiTheme="minorHAnsi" w:cstheme="minorHAnsi"/>
          <w:szCs w:val="24"/>
        </w:rPr>
        <w:instrText xml:space="preserve"> ADDIN EN.CITE &lt;EndNote&gt;&lt;Cite&gt;&lt;Author&gt;Goudarzi&lt;/Author&gt;&lt;Year&gt;2011&lt;/Year&gt;&lt;RecNum&gt;876&lt;/RecNum&gt;&lt;DisplayText&gt;&lt;style face="superscript"&gt;8&lt;/style&gt;&lt;/DisplayText&gt;&lt;record&gt;&lt;rec-number&gt;876&lt;/rec-number&gt;&lt;foreign-keys&gt;&lt;key app="EN" db-id="s0zp09ve4sv9v1exaf6xesw9ret2r0a9rzxt" timestamp="1594379697"&gt;876&lt;/key&gt;&lt;/foreign-keys&gt;&lt;ref-type name="Journal Article"&gt;17&lt;/ref-type&gt;&lt;contributors&gt;&lt;authors&gt;&lt;author&gt;Goudarzi, M.&lt;/author&gt;&lt;author&gt;Ross, M. M.&lt;/author&gt;&lt;author&gt;Zhou, W.&lt;/author&gt;&lt;author&gt;Van Meter, A.&lt;/author&gt;&lt;author&gt;Deng, J.&lt;/author&gt;&lt;author&gt;Martin, L. M.&lt;/author&gt;&lt;author&gt;Martin, C.&lt;/author&gt;&lt;author&gt;Liotta, L.&lt;/author&gt;&lt;author&gt;Petricoin, E.&lt;/author&gt;&lt;author&gt;Ad, N.&lt;/author&gt;&lt;/authors&gt;&lt;/contributors&gt;&lt;auth-address&gt;Center for Applied Proteomics and Molecular Medicine, George Mason University, Manassas, Virginia, USA.&lt;/auth-address&gt;&lt;titles&gt;&lt;title&gt;Development of a novel proteomic approach for mitochondrial proteomics from cardiac tissue from patients with atrial fibrillation&lt;/title&gt;&lt;secondary-title&gt;J Proteome Res&lt;/secondary-title&gt;&lt;/titles&gt;&lt;periodical&gt;&lt;full-title&gt;J Proteome Res&lt;/full-title&gt;&lt;/periodical&gt;&lt;pages&gt;3484-92&lt;/pages&gt;&lt;volume&gt;10&lt;/volume&gt;&lt;number&gt;8&lt;/number&gt;&lt;edition&gt;2011/07/09&lt;/edition&gt;&lt;keywords&gt;&lt;keyword&gt;Aged&lt;/keyword&gt;&lt;keyword&gt;Atrial Fibrillation/*metabolism&lt;/keyword&gt;&lt;keyword&gt;Female&lt;/keyword&gt;&lt;keyword&gt;Humans&lt;/keyword&gt;&lt;keyword&gt;Male&lt;/keyword&gt;&lt;keyword&gt;Mass Spectrometry&lt;/keyword&gt;&lt;keyword&gt;Middle Aged&lt;/keyword&gt;&lt;keyword&gt;Mitochondria, Heart/*metabolism&lt;/keyword&gt;&lt;keyword&gt;Muscle Proteins/*metabolism&lt;/keyword&gt;&lt;keyword&gt;*Proteomics&lt;/keyword&gt;&lt;/keywords&gt;&lt;dates&gt;&lt;year&gt;2011&lt;/year&gt;&lt;pub-dates&gt;&lt;date&gt;Aug 5&lt;/date&gt;&lt;/pub-dates&gt;&lt;/dates&gt;&lt;isbn&gt;1535-3907 (Electronic)&amp;#xD;1535-3893 (Linking)&lt;/isbn&gt;&lt;accession-num&gt;21736391&lt;/accession-num&gt;&lt;urls&gt;&lt;related-urls&gt;&lt;url&gt;https://www.ncbi.nlm.nih.gov/pubmed/21736391&lt;/url&gt;&lt;url&gt;https://www.ncbi.nlm.nih.gov/pmc/articles/PMC5564307/pdf/nihms891829.pdf&lt;/url&gt;&lt;/related-urls&gt;&lt;/urls&gt;&lt;custom2&gt;PMC5564307&lt;/custom2&gt;&lt;electronic-resource-num&gt;10.1021/pr200108m&lt;/electronic-resource-num&gt;&lt;/record&gt;&lt;/Cite&gt;&lt;/EndNote&gt;</w:instrText>
      </w:r>
      <w:r w:rsidR="00F662B0">
        <w:rPr>
          <w:rFonts w:asciiTheme="minorHAnsi" w:hAnsiTheme="minorHAnsi" w:cstheme="minorHAnsi"/>
          <w:szCs w:val="24"/>
        </w:rPr>
        <w:fldChar w:fldCharType="separate"/>
      </w:r>
      <w:r w:rsidR="007D7477" w:rsidRPr="007D7477">
        <w:rPr>
          <w:rFonts w:asciiTheme="minorHAnsi" w:hAnsiTheme="minorHAnsi" w:cstheme="minorHAnsi"/>
          <w:noProof/>
          <w:szCs w:val="24"/>
          <w:vertAlign w:val="superscript"/>
        </w:rPr>
        <w:t>8</w:t>
      </w:r>
      <w:r w:rsidR="00F662B0">
        <w:rPr>
          <w:rFonts w:asciiTheme="minorHAnsi" w:hAnsiTheme="minorHAnsi" w:cstheme="minorHAnsi"/>
          <w:szCs w:val="24"/>
        </w:rPr>
        <w:fldChar w:fldCharType="end"/>
      </w:r>
      <w:r w:rsidR="0064257B" w:rsidRPr="0064257B">
        <w:rPr>
          <w:rFonts w:asciiTheme="minorHAnsi" w:hAnsiTheme="minorHAnsi" w:cstheme="minorHAnsi"/>
          <w:szCs w:val="24"/>
        </w:rPr>
        <w:t xml:space="preserve"> </w:t>
      </w:r>
      <w:r w:rsidR="00637DA6" w:rsidRPr="002050FD">
        <w:rPr>
          <w:rFonts w:asciiTheme="minorHAnsi" w:hAnsiTheme="minorHAnsi" w:cstheme="minorHAnsi"/>
          <w:szCs w:val="24"/>
        </w:rPr>
        <w:t xml:space="preserve">Proteomics </w:t>
      </w:r>
      <w:r w:rsidR="008A3730" w:rsidRPr="002050FD">
        <w:rPr>
          <w:rFonts w:asciiTheme="minorHAnsi" w:hAnsiTheme="minorHAnsi" w:cstheme="minorHAnsi"/>
          <w:szCs w:val="24"/>
        </w:rPr>
        <w:t xml:space="preserve">therefore </w:t>
      </w:r>
      <w:r w:rsidR="00637DA6" w:rsidRPr="002050FD">
        <w:rPr>
          <w:rFonts w:asciiTheme="minorHAnsi" w:hAnsiTheme="minorHAnsi" w:cstheme="minorHAnsi"/>
          <w:szCs w:val="24"/>
        </w:rPr>
        <w:t>offer</w:t>
      </w:r>
      <w:r w:rsidR="002050F8">
        <w:rPr>
          <w:rFonts w:asciiTheme="minorHAnsi" w:hAnsiTheme="minorHAnsi" w:cstheme="minorHAnsi"/>
          <w:szCs w:val="24"/>
        </w:rPr>
        <w:t>s</w:t>
      </w:r>
      <w:r w:rsidR="00637DA6" w:rsidRPr="002050FD">
        <w:rPr>
          <w:rFonts w:asciiTheme="minorHAnsi" w:hAnsiTheme="minorHAnsi" w:cstheme="minorHAnsi"/>
          <w:szCs w:val="24"/>
        </w:rPr>
        <w:t xml:space="preserve"> the possibility to identify parts of the molecular landscape that </w:t>
      </w:r>
      <w:r w:rsidR="008A3730" w:rsidRPr="002050FD">
        <w:rPr>
          <w:rFonts w:asciiTheme="minorHAnsi" w:hAnsiTheme="minorHAnsi" w:cstheme="minorHAnsi"/>
          <w:szCs w:val="24"/>
        </w:rPr>
        <w:t>are</w:t>
      </w:r>
      <w:r w:rsidR="00637DA6" w:rsidRPr="002050FD">
        <w:rPr>
          <w:rFonts w:asciiTheme="minorHAnsi" w:hAnsiTheme="minorHAnsi" w:cstheme="minorHAnsi"/>
          <w:szCs w:val="24"/>
        </w:rPr>
        <w:t xml:space="preserve"> unique to AF pa</w:t>
      </w:r>
      <w:r w:rsidR="008A3730" w:rsidRPr="002050FD">
        <w:rPr>
          <w:rFonts w:asciiTheme="minorHAnsi" w:hAnsiTheme="minorHAnsi" w:cstheme="minorHAnsi"/>
          <w:szCs w:val="24"/>
        </w:rPr>
        <w:t>thophysio</w:t>
      </w:r>
      <w:r w:rsidR="00637DA6" w:rsidRPr="002050FD">
        <w:rPr>
          <w:rFonts w:asciiTheme="minorHAnsi" w:hAnsiTheme="minorHAnsi" w:cstheme="minorHAnsi"/>
          <w:szCs w:val="24"/>
        </w:rPr>
        <w:t>logy.</w:t>
      </w:r>
      <w:r w:rsidR="00834836">
        <w:rPr>
          <w:rFonts w:asciiTheme="minorHAnsi" w:hAnsiTheme="minorHAnsi" w:cstheme="minorHAnsi"/>
          <w:szCs w:val="24"/>
        </w:rPr>
        <w:t xml:space="preserve"> </w:t>
      </w:r>
    </w:p>
    <w:p w14:paraId="7D8AC0B9" w14:textId="39E0D02D" w:rsidR="00FC3D46" w:rsidRPr="002050FD" w:rsidRDefault="002050F8" w:rsidP="002050FD">
      <w:pPr>
        <w:pStyle w:val="Heading1"/>
        <w:spacing w:line="360" w:lineRule="auto"/>
        <w:rPr>
          <w:rFonts w:asciiTheme="minorHAnsi" w:hAnsiTheme="minorHAnsi" w:cstheme="minorHAnsi"/>
          <w:sz w:val="24"/>
          <w:szCs w:val="24"/>
        </w:rPr>
      </w:pPr>
      <w:r>
        <w:rPr>
          <w:rFonts w:asciiTheme="minorHAnsi" w:hAnsiTheme="minorHAnsi" w:cstheme="minorHAnsi"/>
          <w:sz w:val="24"/>
          <w:szCs w:val="24"/>
        </w:rPr>
        <w:t>Electro-anatomical substrate</w:t>
      </w:r>
      <w:r w:rsidR="00B8368A">
        <w:rPr>
          <w:rFonts w:asciiTheme="minorHAnsi" w:hAnsiTheme="minorHAnsi" w:cstheme="minorHAnsi"/>
          <w:sz w:val="24"/>
          <w:szCs w:val="24"/>
        </w:rPr>
        <w:t>,</w:t>
      </w:r>
      <w:r>
        <w:rPr>
          <w:rFonts w:asciiTheme="minorHAnsi" w:hAnsiTheme="minorHAnsi" w:cstheme="minorHAnsi"/>
          <w:sz w:val="24"/>
          <w:szCs w:val="24"/>
        </w:rPr>
        <w:t xml:space="preserve"> thrombogenesis </w:t>
      </w:r>
      <w:r w:rsidR="00B8368A">
        <w:rPr>
          <w:rFonts w:asciiTheme="minorHAnsi" w:hAnsiTheme="minorHAnsi" w:cstheme="minorHAnsi"/>
          <w:sz w:val="24"/>
          <w:szCs w:val="24"/>
        </w:rPr>
        <w:t xml:space="preserve">and proteomics </w:t>
      </w:r>
      <w:r>
        <w:rPr>
          <w:rFonts w:asciiTheme="minorHAnsi" w:hAnsiTheme="minorHAnsi" w:cstheme="minorHAnsi"/>
          <w:sz w:val="24"/>
          <w:szCs w:val="24"/>
        </w:rPr>
        <w:t>in atrial fibrillation</w:t>
      </w:r>
    </w:p>
    <w:p w14:paraId="64BF78AB" w14:textId="5F268AF3" w:rsidR="00D20EAF" w:rsidRPr="002050FD" w:rsidRDefault="00585794" w:rsidP="002050FD">
      <w:pPr>
        <w:spacing w:line="360" w:lineRule="auto"/>
        <w:rPr>
          <w:rFonts w:asciiTheme="minorHAnsi" w:hAnsiTheme="minorHAnsi" w:cstheme="minorHAnsi"/>
          <w:szCs w:val="24"/>
        </w:rPr>
      </w:pPr>
      <w:r w:rsidRPr="002050FD">
        <w:rPr>
          <w:rFonts w:asciiTheme="minorHAnsi" w:hAnsiTheme="minorHAnsi" w:cstheme="minorHAnsi"/>
          <w:szCs w:val="24"/>
        </w:rPr>
        <w:t xml:space="preserve">The functional and structural changes in atrial myocardium and stasis of blood, especially in the LAA, generate a prothrombotic </w:t>
      </w:r>
      <w:r w:rsidR="005E6054" w:rsidRPr="002050FD">
        <w:rPr>
          <w:rFonts w:asciiTheme="minorHAnsi" w:hAnsiTheme="minorHAnsi" w:cstheme="minorHAnsi"/>
          <w:szCs w:val="24"/>
        </w:rPr>
        <w:t>state</w:t>
      </w:r>
      <w:r w:rsidR="002050F8">
        <w:rPr>
          <w:rFonts w:asciiTheme="minorHAnsi" w:hAnsiTheme="minorHAnsi" w:cstheme="minorHAnsi"/>
          <w:szCs w:val="24"/>
        </w:rPr>
        <w:t xml:space="preserve"> in AF, leading to an increased risk of thromboembolism</w:t>
      </w:r>
      <w:r w:rsidRPr="002050FD">
        <w:rPr>
          <w:rFonts w:asciiTheme="minorHAnsi" w:hAnsiTheme="minorHAnsi" w:cstheme="minorHAnsi"/>
          <w:szCs w:val="24"/>
        </w:rPr>
        <w:t>.</w:t>
      </w:r>
      <w:r w:rsidR="005E6054" w:rsidRPr="002050FD">
        <w:rPr>
          <w:rFonts w:asciiTheme="minorHAnsi" w:hAnsiTheme="minorHAnsi" w:cstheme="minorHAnsi"/>
          <w:szCs w:val="24"/>
        </w:rPr>
        <w:fldChar w:fldCharType="begin">
          <w:fldData xml:space="preserve">PEVuZE5vdGU+PENpdGU+PEF1dGhvcj5LaGFuPC9BdXRob3I+PFllYXI+MjAxOTwvWWVhcj48UmVj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</w:fldData>
        </w:fldChar>
      </w:r>
      <w:r w:rsidR="005E6054" w:rsidRPr="002050FD">
        <w:rPr>
          <w:rFonts w:asciiTheme="minorHAnsi" w:hAnsiTheme="minorHAnsi" w:cstheme="minorHAnsi"/>
          <w:szCs w:val="24"/>
        </w:rPr>
        <w:instrText xml:space="preserve"> ADDIN EN.CITE </w:instrText>
      </w:r>
      <w:r w:rsidR="005E6054" w:rsidRPr="002050FD">
        <w:rPr>
          <w:rFonts w:asciiTheme="minorHAnsi" w:hAnsiTheme="minorHAnsi" w:cstheme="minorHAnsi"/>
          <w:szCs w:val="24"/>
        </w:rPr>
        <w:fldChar w:fldCharType="begin">
          <w:fldData xml:space="preserve">PEVuZE5vdGU+PENpdGU+PEF1dGhvcj5LaGFuPC9BdXRob3I+PFllYXI+MjAxOTwvWWVhcj48UmVj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</w:fldData>
        </w:fldChar>
      </w:r>
      <w:r w:rsidR="005E6054" w:rsidRPr="002050FD">
        <w:rPr>
          <w:rFonts w:asciiTheme="minorHAnsi" w:hAnsiTheme="minorHAnsi" w:cstheme="minorHAnsi"/>
          <w:szCs w:val="24"/>
        </w:rPr>
        <w:instrText xml:space="preserve"> ADDIN EN.CITE.DATA </w:instrText>
      </w:r>
      <w:r w:rsidR="005E6054" w:rsidRPr="002050FD">
        <w:rPr>
          <w:rFonts w:asciiTheme="minorHAnsi" w:hAnsiTheme="minorHAnsi" w:cstheme="minorHAnsi"/>
          <w:szCs w:val="24"/>
        </w:rPr>
      </w:r>
      <w:r w:rsidR="005E6054" w:rsidRPr="002050FD">
        <w:rPr>
          <w:rFonts w:asciiTheme="minorHAnsi" w:hAnsiTheme="minorHAnsi" w:cstheme="minorHAnsi"/>
          <w:szCs w:val="24"/>
        </w:rPr>
        <w:fldChar w:fldCharType="end"/>
      </w:r>
      <w:r w:rsidR="005E6054" w:rsidRPr="002050FD">
        <w:rPr>
          <w:rFonts w:asciiTheme="minorHAnsi" w:hAnsiTheme="minorHAnsi" w:cstheme="minorHAnsi"/>
          <w:szCs w:val="24"/>
        </w:rPr>
      </w:r>
      <w:r w:rsidR="005E6054" w:rsidRPr="002050FD">
        <w:rPr>
          <w:rFonts w:asciiTheme="minorHAnsi" w:hAnsiTheme="minorHAnsi" w:cstheme="minorHAnsi"/>
          <w:szCs w:val="24"/>
        </w:rPr>
        <w:fldChar w:fldCharType="separate"/>
      </w:r>
      <w:r w:rsidR="005E6054" w:rsidRPr="002050FD">
        <w:rPr>
          <w:rFonts w:asciiTheme="minorHAnsi" w:hAnsiTheme="minorHAnsi" w:cstheme="minorHAnsi"/>
          <w:noProof/>
          <w:szCs w:val="24"/>
          <w:vertAlign w:val="superscript"/>
        </w:rPr>
        <w:t>1</w:t>
      </w:r>
      <w:r w:rsidR="005E6054" w:rsidRPr="002050FD">
        <w:rPr>
          <w:rFonts w:asciiTheme="minorHAnsi" w:hAnsiTheme="minorHAnsi" w:cstheme="minorHAnsi"/>
          <w:szCs w:val="24"/>
        </w:rPr>
        <w:fldChar w:fldCharType="end"/>
      </w:r>
      <w:r w:rsidRPr="002050FD">
        <w:rPr>
          <w:rFonts w:asciiTheme="minorHAnsi" w:hAnsiTheme="minorHAnsi" w:cstheme="minorHAnsi"/>
          <w:szCs w:val="24"/>
        </w:rPr>
        <w:t xml:space="preserve"> </w:t>
      </w:r>
      <w:r w:rsidR="00D20EAF" w:rsidRPr="00772157">
        <w:rPr>
          <w:rFonts w:asciiTheme="minorHAnsi" w:hAnsiTheme="minorHAnsi" w:cstheme="minorHAnsi"/>
          <w:szCs w:val="24"/>
        </w:rPr>
        <w:t xml:space="preserve">Mechanisms for thrombogenesis in AF, blood based biomarkers and management implications </w:t>
      </w:r>
      <w:r w:rsidR="006342CE" w:rsidRPr="00772157">
        <w:rPr>
          <w:rFonts w:asciiTheme="minorHAnsi" w:hAnsiTheme="minorHAnsi" w:cstheme="minorHAnsi"/>
          <w:szCs w:val="24"/>
        </w:rPr>
        <w:t xml:space="preserve">have recently been </w:t>
      </w:r>
      <w:r w:rsidR="00D20EAF" w:rsidRPr="00772157">
        <w:rPr>
          <w:rFonts w:asciiTheme="minorHAnsi" w:hAnsiTheme="minorHAnsi" w:cstheme="minorHAnsi"/>
          <w:szCs w:val="24"/>
        </w:rPr>
        <w:t>reviewed.</w:t>
      </w:r>
      <w:r w:rsidR="00D20EAF" w:rsidRPr="002050FD">
        <w:rPr>
          <w:rFonts w:asciiTheme="minorHAnsi" w:hAnsiTheme="minorHAnsi" w:cstheme="minorHAnsi"/>
          <w:szCs w:val="24"/>
        </w:rPr>
        <w:fldChar w:fldCharType="begin">
          <w:fldData xml:space="preserve">PEVuZE5vdGU+PENpdGU+PEF1dGhvcj5LaGFuPC9BdXRob3I+PFllYXI+MjAxOTwvWWVhcj48UmVj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</w:fldData>
        </w:fldChar>
      </w:r>
      <w:r w:rsidR="00D20EAF" w:rsidRPr="00772157">
        <w:rPr>
          <w:rFonts w:cs="Arial"/>
        </w:rPr>
        <w:instrText xml:space="preserve"> ADDIN EN.CITE </w:instrText>
      </w:r>
      <w:r w:rsidR="00D20EAF" w:rsidRPr="002050FD">
        <w:rPr>
          <w:rFonts w:asciiTheme="minorHAnsi" w:hAnsiTheme="minorHAnsi" w:cstheme="minorHAnsi"/>
          <w:szCs w:val="24"/>
        </w:rPr>
        <w:fldChar w:fldCharType="begin">
          <w:fldData xml:space="preserve">PEVuZE5vdGU+PENpdGU+PEF1dGhvcj5LaGFuPC9BdXRob3I+PFllYXI+MjAxOTwvWWVhcj48UmVj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</w:fldData>
        </w:fldChar>
      </w:r>
      <w:r w:rsidR="00D20EAF" w:rsidRPr="00772157">
        <w:rPr>
          <w:rFonts w:cs="Arial"/>
        </w:rPr>
        <w:instrText xml:space="preserve"> ADDIN EN.CITE.DATA </w:instrText>
      </w:r>
      <w:r w:rsidR="00D20EAF" w:rsidRPr="002050FD">
        <w:rPr>
          <w:rFonts w:asciiTheme="minorHAnsi" w:hAnsiTheme="minorHAnsi" w:cstheme="minorHAnsi"/>
          <w:szCs w:val="24"/>
        </w:rPr>
      </w:r>
      <w:r w:rsidR="00D20EAF" w:rsidRPr="002050FD">
        <w:rPr>
          <w:rFonts w:asciiTheme="minorHAnsi" w:hAnsiTheme="minorHAnsi" w:cstheme="minorHAnsi"/>
          <w:szCs w:val="24"/>
        </w:rPr>
        <w:fldChar w:fldCharType="end"/>
      </w:r>
      <w:r w:rsidR="00D20EAF" w:rsidRPr="002050FD">
        <w:rPr>
          <w:rFonts w:asciiTheme="minorHAnsi" w:hAnsiTheme="minorHAnsi" w:cstheme="minorHAnsi"/>
          <w:szCs w:val="24"/>
        </w:rPr>
      </w:r>
      <w:r w:rsidR="00D20EAF" w:rsidRPr="002050FD">
        <w:rPr>
          <w:rFonts w:asciiTheme="minorHAnsi" w:hAnsiTheme="minorHAnsi" w:cstheme="minorHAnsi"/>
          <w:szCs w:val="24"/>
        </w:rPr>
        <w:fldChar w:fldCharType="separate"/>
      </w:r>
      <w:r w:rsidR="00D20EAF" w:rsidRPr="002050FD">
        <w:rPr>
          <w:rFonts w:asciiTheme="minorHAnsi" w:hAnsiTheme="minorHAnsi" w:cstheme="minorHAnsi"/>
          <w:noProof/>
          <w:szCs w:val="24"/>
          <w:vertAlign w:val="superscript"/>
        </w:rPr>
        <w:t>1</w:t>
      </w:r>
      <w:r w:rsidR="00D20EAF" w:rsidRPr="002050FD">
        <w:rPr>
          <w:rFonts w:asciiTheme="minorHAnsi" w:hAnsiTheme="minorHAnsi" w:cstheme="minorHAnsi"/>
          <w:szCs w:val="24"/>
        </w:rPr>
        <w:fldChar w:fldCharType="end"/>
      </w:r>
      <w:r w:rsidR="00834836">
        <w:rPr>
          <w:rFonts w:asciiTheme="minorHAnsi" w:hAnsiTheme="minorHAnsi" w:cstheme="minorHAnsi"/>
          <w:szCs w:val="24"/>
        </w:rPr>
        <w:t xml:space="preserve"> </w:t>
      </w:r>
    </w:p>
    <w:p w14:paraId="233585B6" w14:textId="27C79383" w:rsidR="002050F8" w:rsidRDefault="00F445EE" w:rsidP="006342CE">
      <w:pPr>
        <w:spacing w:line="360" w:lineRule="auto"/>
        <w:rPr>
          <w:rFonts w:asciiTheme="minorHAnsi" w:hAnsiTheme="minorHAnsi" w:cstheme="minorHAnsi"/>
          <w:color w:val="000000"/>
          <w:szCs w:val="24"/>
          <w:shd w:val="clear" w:color="auto" w:fill="FFFFFF"/>
        </w:rPr>
      </w:pPr>
      <w:r w:rsidRPr="002050FD">
        <w:rPr>
          <w:rFonts w:asciiTheme="minorHAnsi" w:hAnsiTheme="minorHAnsi" w:cstheme="minorHAnsi"/>
          <w:szCs w:val="24"/>
        </w:rPr>
        <w:t>P</w:t>
      </w:r>
      <w:r w:rsidR="00585794" w:rsidRPr="002050FD">
        <w:rPr>
          <w:rFonts w:asciiTheme="minorHAnsi" w:hAnsiTheme="minorHAnsi" w:cstheme="minorHAnsi"/>
          <w:szCs w:val="24"/>
        </w:rPr>
        <w:t xml:space="preserve">roteomic techniques </w:t>
      </w:r>
      <w:r w:rsidR="00FF3D83" w:rsidRPr="002050FD">
        <w:rPr>
          <w:rFonts w:asciiTheme="minorHAnsi" w:hAnsiTheme="minorHAnsi" w:cstheme="minorHAnsi"/>
          <w:szCs w:val="24"/>
        </w:rPr>
        <w:t xml:space="preserve">help </w:t>
      </w:r>
      <w:r w:rsidRPr="002050FD">
        <w:rPr>
          <w:rFonts w:asciiTheme="minorHAnsi" w:hAnsiTheme="minorHAnsi" w:cstheme="minorHAnsi"/>
          <w:szCs w:val="24"/>
        </w:rPr>
        <w:t xml:space="preserve">better </w:t>
      </w:r>
      <w:r w:rsidR="00585794" w:rsidRPr="002050FD">
        <w:rPr>
          <w:rFonts w:asciiTheme="minorHAnsi" w:hAnsiTheme="minorHAnsi" w:cstheme="minorHAnsi"/>
          <w:szCs w:val="24"/>
        </w:rPr>
        <w:t xml:space="preserve">understand </w:t>
      </w:r>
      <w:r w:rsidR="00FF3D83" w:rsidRPr="002050FD">
        <w:rPr>
          <w:rFonts w:asciiTheme="minorHAnsi" w:hAnsiTheme="minorHAnsi" w:cstheme="minorHAnsi"/>
          <w:szCs w:val="24"/>
        </w:rPr>
        <w:t xml:space="preserve">thrombi and </w:t>
      </w:r>
      <w:r w:rsidR="00585794" w:rsidRPr="002050FD">
        <w:rPr>
          <w:rFonts w:asciiTheme="minorHAnsi" w:hAnsiTheme="minorHAnsi" w:cstheme="minorHAnsi"/>
          <w:szCs w:val="24"/>
        </w:rPr>
        <w:t xml:space="preserve">thrombosis </w:t>
      </w:r>
      <w:r w:rsidRPr="002050FD">
        <w:rPr>
          <w:rFonts w:asciiTheme="minorHAnsi" w:hAnsiTheme="minorHAnsi" w:cstheme="minorHAnsi"/>
          <w:szCs w:val="24"/>
        </w:rPr>
        <w:t xml:space="preserve">and provide a novel </w:t>
      </w:r>
      <w:r w:rsidR="007777BE" w:rsidRPr="002050FD">
        <w:rPr>
          <w:rFonts w:asciiTheme="minorHAnsi" w:hAnsiTheme="minorHAnsi" w:cstheme="minorHAnsi"/>
          <w:szCs w:val="24"/>
        </w:rPr>
        <w:t>large-scale format</w:t>
      </w:r>
      <w:r w:rsidRPr="002050FD">
        <w:rPr>
          <w:rFonts w:asciiTheme="minorHAnsi" w:hAnsiTheme="minorHAnsi" w:cstheme="minorHAnsi"/>
          <w:szCs w:val="24"/>
        </w:rPr>
        <w:t xml:space="preserve"> for </w:t>
      </w:r>
      <w:r w:rsidR="00585794" w:rsidRPr="002050FD">
        <w:rPr>
          <w:rFonts w:asciiTheme="minorHAnsi" w:hAnsiTheme="minorHAnsi" w:cstheme="minorHAnsi"/>
          <w:szCs w:val="24"/>
        </w:rPr>
        <w:t>biomarker</w:t>
      </w:r>
      <w:r w:rsidR="00FF3D83" w:rsidRPr="002050FD">
        <w:rPr>
          <w:rFonts w:asciiTheme="minorHAnsi" w:hAnsiTheme="minorHAnsi" w:cstheme="minorHAnsi"/>
          <w:szCs w:val="24"/>
        </w:rPr>
        <w:t xml:space="preserve"> discovery</w:t>
      </w:r>
      <w:r w:rsidR="00585794" w:rsidRPr="002050FD">
        <w:rPr>
          <w:rFonts w:asciiTheme="minorHAnsi" w:hAnsiTheme="minorHAnsi" w:cstheme="minorHAnsi"/>
          <w:szCs w:val="24"/>
        </w:rPr>
        <w:t xml:space="preserve"> with improved predictive parameters. </w:t>
      </w:r>
      <w:r w:rsidR="002050F8">
        <w:rPr>
          <w:rFonts w:asciiTheme="minorHAnsi" w:hAnsiTheme="minorHAnsi" w:cstheme="minorHAnsi"/>
          <w:szCs w:val="24"/>
        </w:rPr>
        <w:t>For example, the p</w:t>
      </w:r>
      <w:r w:rsidR="00FF3D83" w:rsidRPr="00772157">
        <w:rPr>
          <w:rFonts w:asciiTheme="minorHAnsi" w:hAnsiTheme="minorHAnsi" w:cstheme="minorHAnsi"/>
          <w:szCs w:val="24"/>
        </w:rPr>
        <w:t>roteomic p</w:t>
      </w:r>
      <w:r w:rsidR="00585794" w:rsidRPr="00772157">
        <w:rPr>
          <w:rFonts w:asciiTheme="minorHAnsi" w:hAnsiTheme="minorHAnsi" w:cstheme="minorHAnsi"/>
          <w:szCs w:val="24"/>
        </w:rPr>
        <w:t xml:space="preserve">rofile </w:t>
      </w:r>
      <w:r w:rsidR="00FF3D83" w:rsidRPr="00772157">
        <w:rPr>
          <w:rFonts w:asciiTheme="minorHAnsi" w:hAnsiTheme="minorHAnsi" w:cstheme="minorHAnsi"/>
          <w:szCs w:val="24"/>
        </w:rPr>
        <w:t>of</w:t>
      </w:r>
      <w:r w:rsidR="00585794" w:rsidRPr="00772157">
        <w:rPr>
          <w:rFonts w:asciiTheme="minorHAnsi" w:hAnsiTheme="minorHAnsi" w:cstheme="minorHAnsi"/>
          <w:szCs w:val="24"/>
        </w:rPr>
        <w:t xml:space="preserve"> thromb</w:t>
      </w:r>
      <w:r w:rsidR="00FF3D83" w:rsidRPr="00772157">
        <w:rPr>
          <w:rFonts w:asciiTheme="minorHAnsi" w:hAnsiTheme="minorHAnsi" w:cstheme="minorHAnsi"/>
          <w:szCs w:val="24"/>
        </w:rPr>
        <w:t>i</w:t>
      </w:r>
      <w:r w:rsidR="00585794" w:rsidRPr="00772157">
        <w:rPr>
          <w:rFonts w:asciiTheme="minorHAnsi" w:hAnsiTheme="minorHAnsi" w:cstheme="minorHAnsi"/>
          <w:szCs w:val="24"/>
        </w:rPr>
        <w:t xml:space="preserve"> </w:t>
      </w:r>
      <w:r w:rsidR="00FF3D83" w:rsidRPr="00772157">
        <w:rPr>
          <w:rFonts w:asciiTheme="minorHAnsi" w:hAnsiTheme="minorHAnsi" w:cstheme="minorHAnsi"/>
          <w:szCs w:val="24"/>
        </w:rPr>
        <w:t xml:space="preserve">retrieved from acute ischemic stroke </w:t>
      </w:r>
      <w:r w:rsidR="00585794" w:rsidRPr="00772157">
        <w:rPr>
          <w:rFonts w:asciiTheme="minorHAnsi" w:hAnsiTheme="minorHAnsi" w:cstheme="minorHAnsi"/>
          <w:color w:val="000000"/>
          <w:szCs w:val="24"/>
          <w:shd w:val="clear" w:color="auto" w:fill="FFFFFF"/>
        </w:rPr>
        <w:t xml:space="preserve">patients </w:t>
      </w:r>
      <w:r w:rsidR="007777BE" w:rsidRPr="00772157">
        <w:rPr>
          <w:rFonts w:asciiTheme="minorHAnsi" w:hAnsiTheme="minorHAnsi" w:cstheme="minorHAnsi"/>
          <w:color w:val="000000"/>
          <w:szCs w:val="24"/>
          <w:shd w:val="clear" w:color="auto" w:fill="FFFFFF"/>
        </w:rPr>
        <w:t xml:space="preserve">identified ~1600 proteins and provided a reference proteomic fingerprint of 341 proteins common to all subjects and involved in the interaction of fibronectin with 14-3-3 proteins, TGF-β </w:t>
      </w:r>
      <w:r w:rsidR="00834836" w:rsidRPr="00772157">
        <w:rPr>
          <w:rFonts w:asciiTheme="minorHAnsi" w:hAnsiTheme="minorHAnsi" w:cstheme="minorHAnsi"/>
          <w:color w:val="000000"/>
          <w:szCs w:val="24"/>
          <w:shd w:val="clear" w:color="auto" w:fill="FFFFFF"/>
        </w:rPr>
        <w:t>signalling</w:t>
      </w:r>
      <w:r w:rsidR="007777BE" w:rsidRPr="00772157">
        <w:rPr>
          <w:rFonts w:asciiTheme="minorHAnsi" w:hAnsiTheme="minorHAnsi" w:cstheme="minorHAnsi"/>
          <w:color w:val="000000"/>
          <w:szCs w:val="24"/>
          <w:shd w:val="clear" w:color="auto" w:fill="FFFFFF"/>
        </w:rPr>
        <w:t>, and TCP complex network and linked to thrombus formation and in ischaemic setting</w:t>
      </w:r>
      <w:r w:rsidR="00585794" w:rsidRPr="00772157">
        <w:rPr>
          <w:rFonts w:asciiTheme="minorHAnsi" w:hAnsiTheme="minorHAnsi" w:cstheme="minorHAnsi"/>
          <w:color w:val="000000"/>
          <w:szCs w:val="24"/>
          <w:shd w:val="clear" w:color="auto" w:fill="FFFFFF"/>
        </w:rPr>
        <w:t>.</w:t>
      </w:r>
      <w:r w:rsidR="00585794" w:rsidRPr="002050FD">
        <w:rPr>
          <w:rFonts w:asciiTheme="minorHAnsi" w:hAnsiTheme="minorHAnsi" w:cstheme="minorHAnsi"/>
          <w:color w:val="000000"/>
          <w:szCs w:val="24"/>
          <w:shd w:val="clear" w:color="auto" w:fill="FFFFFF"/>
        </w:rPr>
        <w:fldChar w:fldCharType="begin">
          <w:fldData xml:space="preserve">PEVuZE5vdGU+PENpdGU+PEF1dGhvcj5NdW5vejwvQXV0aG9yPjxZZWFyPjIwMTg8L1llYXI+PFJl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</w:fldData>
        </w:fldChar>
      </w:r>
      <w:r w:rsidR="007D7477">
        <w:rPr>
          <w:rFonts w:asciiTheme="minorHAnsi" w:hAnsiTheme="minorHAnsi" w:cstheme="minorHAnsi"/>
          <w:color w:val="000000"/>
          <w:szCs w:val="24"/>
          <w:shd w:val="clear" w:color="auto" w:fill="FFFFFF"/>
        </w:rPr>
        <w:instrText xml:space="preserve"> ADDIN EN.CITE </w:instrText>
      </w:r>
      <w:r w:rsidR="007D7477">
        <w:rPr>
          <w:rFonts w:asciiTheme="minorHAnsi" w:hAnsiTheme="minorHAnsi" w:cstheme="minorHAnsi"/>
          <w:color w:val="000000"/>
          <w:szCs w:val="24"/>
          <w:shd w:val="clear" w:color="auto" w:fill="FFFFFF"/>
        </w:rPr>
        <w:fldChar w:fldCharType="begin">
          <w:fldData xml:space="preserve">PEVuZE5vdGU+PENpdGU+PEF1dGhvcj5NdW5vejwvQXV0aG9yPjxZZWFyPjIwMTg8L1llYXI+PFJl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</w:fldData>
        </w:fldChar>
      </w:r>
      <w:r w:rsidR="007D7477">
        <w:rPr>
          <w:rFonts w:asciiTheme="minorHAnsi" w:hAnsiTheme="minorHAnsi" w:cstheme="minorHAnsi"/>
          <w:color w:val="000000"/>
          <w:szCs w:val="24"/>
          <w:shd w:val="clear" w:color="auto" w:fill="FFFFFF"/>
        </w:rPr>
        <w:instrText xml:space="preserve"> ADDIN EN.CITE.DATA </w:instrText>
      </w:r>
      <w:r w:rsidR="007D7477">
        <w:rPr>
          <w:rFonts w:asciiTheme="minorHAnsi" w:hAnsiTheme="minorHAnsi" w:cstheme="minorHAnsi"/>
          <w:color w:val="000000"/>
          <w:szCs w:val="24"/>
          <w:shd w:val="clear" w:color="auto" w:fill="FFFFFF"/>
        </w:rPr>
      </w:r>
      <w:r w:rsidR="007D7477">
        <w:rPr>
          <w:rFonts w:asciiTheme="minorHAnsi" w:hAnsiTheme="minorHAnsi" w:cstheme="minorHAnsi"/>
          <w:color w:val="000000"/>
          <w:szCs w:val="24"/>
          <w:shd w:val="clear" w:color="auto" w:fill="FFFFFF"/>
        </w:rPr>
        <w:fldChar w:fldCharType="end"/>
      </w:r>
      <w:r w:rsidR="00585794" w:rsidRPr="002050FD">
        <w:rPr>
          <w:rFonts w:asciiTheme="minorHAnsi" w:hAnsiTheme="minorHAnsi" w:cstheme="minorHAnsi"/>
          <w:color w:val="000000"/>
          <w:szCs w:val="24"/>
          <w:shd w:val="clear" w:color="auto" w:fill="FFFFFF"/>
        </w:rPr>
      </w:r>
      <w:r w:rsidR="00585794" w:rsidRPr="002050FD">
        <w:rPr>
          <w:rFonts w:asciiTheme="minorHAnsi" w:hAnsiTheme="minorHAnsi" w:cstheme="minorHAnsi"/>
          <w:color w:val="000000"/>
          <w:szCs w:val="24"/>
          <w:shd w:val="clear" w:color="auto" w:fill="FFFFFF"/>
        </w:rPr>
        <w:fldChar w:fldCharType="separate"/>
      </w:r>
      <w:r w:rsidR="007D7477" w:rsidRPr="007D7477">
        <w:rPr>
          <w:rFonts w:asciiTheme="minorHAnsi" w:hAnsiTheme="minorHAnsi" w:cstheme="minorHAnsi"/>
          <w:noProof/>
          <w:color w:val="000000"/>
          <w:szCs w:val="24"/>
          <w:shd w:val="clear" w:color="auto" w:fill="FFFFFF"/>
          <w:vertAlign w:val="superscript"/>
        </w:rPr>
        <w:t>9</w:t>
      </w:r>
      <w:r w:rsidR="00585794" w:rsidRPr="002050FD">
        <w:rPr>
          <w:rFonts w:asciiTheme="minorHAnsi" w:hAnsiTheme="minorHAnsi" w:cstheme="minorHAnsi"/>
          <w:color w:val="000000"/>
          <w:szCs w:val="24"/>
          <w:shd w:val="clear" w:color="auto" w:fill="FFFFFF"/>
        </w:rPr>
        <w:fldChar w:fldCharType="end"/>
      </w:r>
      <w:r w:rsidR="00834836">
        <w:rPr>
          <w:rFonts w:asciiTheme="minorHAnsi" w:hAnsiTheme="minorHAnsi" w:cstheme="minorHAnsi"/>
          <w:color w:val="000000"/>
          <w:szCs w:val="24"/>
          <w:shd w:val="clear" w:color="auto" w:fill="FFFFFF"/>
        </w:rPr>
        <w:t xml:space="preserve"> </w:t>
      </w:r>
    </w:p>
    <w:p w14:paraId="6ABDAD57" w14:textId="462A9C20" w:rsidR="00B8368A" w:rsidRDefault="00AC57B5" w:rsidP="006342CE">
      <w:pPr>
        <w:spacing w:line="360" w:lineRule="auto"/>
        <w:rPr>
          <w:rFonts w:asciiTheme="minorHAnsi" w:hAnsiTheme="minorHAnsi" w:cstheme="minorHAnsi"/>
          <w:color w:val="000000"/>
          <w:szCs w:val="24"/>
          <w:shd w:val="clear" w:color="auto" w:fill="FFFFFF"/>
        </w:rPr>
      </w:pPr>
      <w:r>
        <w:rPr>
          <w:rFonts w:asciiTheme="minorHAnsi" w:hAnsiTheme="minorHAnsi" w:cstheme="minorHAnsi"/>
          <w:color w:val="000000"/>
          <w:szCs w:val="24"/>
          <w:shd w:val="clear" w:color="auto" w:fill="FFFFFF"/>
        </w:rPr>
        <w:t xml:space="preserve">A study by </w:t>
      </w:r>
      <w:r w:rsidR="008D1E80" w:rsidRPr="002050FD">
        <w:rPr>
          <w:rFonts w:asciiTheme="minorHAnsi" w:hAnsiTheme="minorHAnsi" w:cstheme="minorHAnsi"/>
          <w:color w:val="000000"/>
          <w:szCs w:val="24"/>
          <w:shd w:val="clear" w:color="auto" w:fill="FFFFFF"/>
        </w:rPr>
        <w:t xml:space="preserve">Rao </w:t>
      </w:r>
      <w:r w:rsidR="008D1E80" w:rsidRPr="002050FD">
        <w:rPr>
          <w:rFonts w:asciiTheme="minorHAnsi" w:hAnsiTheme="minorHAnsi" w:cstheme="minorHAnsi"/>
          <w:i/>
          <w:iCs/>
          <w:color w:val="000000"/>
          <w:szCs w:val="24"/>
          <w:shd w:val="clear" w:color="auto" w:fill="FFFFFF"/>
        </w:rPr>
        <w:t>et al</w:t>
      </w:r>
      <w:r w:rsidR="008D1E80" w:rsidRPr="002050FD">
        <w:rPr>
          <w:rFonts w:asciiTheme="minorHAnsi" w:hAnsiTheme="minorHAnsi" w:cstheme="minorHAnsi"/>
          <w:color w:val="000000"/>
          <w:szCs w:val="24"/>
          <w:shd w:val="clear" w:color="auto" w:fill="FFFFFF"/>
        </w:rPr>
        <w:t>.</w:t>
      </w:r>
      <w:r w:rsidR="00834836">
        <w:rPr>
          <w:rFonts w:asciiTheme="minorHAnsi" w:hAnsiTheme="minorHAnsi" w:cstheme="minorHAnsi"/>
          <w:color w:val="000000"/>
          <w:szCs w:val="24"/>
          <w:shd w:val="clear" w:color="auto" w:fill="FFFFFF"/>
        </w:rPr>
        <w:fldChar w:fldCharType="begin"/>
      </w:r>
      <w:r w:rsidR="007D7477">
        <w:rPr>
          <w:rFonts w:asciiTheme="minorHAnsi" w:hAnsiTheme="minorHAnsi" w:cstheme="minorHAnsi"/>
          <w:color w:val="000000"/>
          <w:szCs w:val="24"/>
          <w:shd w:val="clear" w:color="auto" w:fill="FFFFFF"/>
        </w:rPr>
        <w:instrText xml:space="preserve"> ADDIN EN.CITE &lt;EndNote&gt;&lt;Cite&gt;&lt;Author&gt;Rao&lt;/Author&gt;&lt;Year&gt;2017&lt;/Year&gt;&lt;RecNum&gt;880&lt;/RecNum&gt;&lt;DisplayText&gt;&lt;style face="superscript"&gt;10&lt;/style&gt;&lt;/DisplayText&gt;&lt;record&gt;&lt;rec-number&gt;880&lt;/rec-number&gt;&lt;foreign-keys&gt;&lt;key app="EN" db-id="s0zp09ve4sv9v1exaf6xesw9ret2r0a9rzxt" timestamp="1594383836"&gt;880&lt;/key&gt;&lt;/foreign-keys&gt;&lt;ref-type name="Journal Article"&gt;17&lt;/ref-type&gt;&lt;contributors&gt;&lt;authors&gt;&lt;author&gt;Rao, N. M.&lt;/author&gt;&lt;author&gt;Capri, J.&lt;/author&gt;&lt;author&gt;Cohn, W.&lt;/author&gt;&lt;author&gt;Abdaljaleel, M.&lt;/author&gt;&lt;author&gt;Restrepo, L.&lt;/author&gt;&lt;author&gt;Gornbein, J. A.&lt;/author&gt;&lt;author&gt;Yong, W. H.&lt;/author&gt;&lt;author&gt;Liebeskind, D. S.&lt;/author&gt;&lt;author&gt;Whitelegge, J. P.&lt;/author&gt;&lt;/authors&gt;&lt;/contributors&gt;&lt;auth-address&gt;David Geffen School of Medicine, University of California, Los Angeles, Los Angeles, CA, United States.&amp;#xD;University of California, Los Angeles, Los Angeles, CA, United States.&lt;/auth-address&gt;&lt;titles&gt;&lt;title&gt;Peptide Composition of Stroke Causing Emboli Correlate with Serum Markers of Atherosclerosis and Inflammation&lt;/title&gt;&lt;secondary-title&gt;Front Neurol&lt;/secondary-title&gt;&lt;/titles&gt;&lt;periodical&gt;&lt;full-title&gt;Front Neurol&lt;/full-title&gt;&lt;/periodical&gt;&lt;pages&gt;427&lt;/pages&gt;&lt;volume&gt;8&lt;/volume&gt;&lt;edition&gt;2017/09/19&lt;/edition&gt;&lt;keywords&gt;&lt;keyword&gt;mass spectrometry&lt;/keyword&gt;&lt;keyword&gt;mechanical thrombectomy&lt;/keyword&gt;&lt;keyword&gt;proteomics&lt;/keyword&gt;&lt;keyword&gt;stroke&lt;/keyword&gt;&lt;keyword&gt;stroke etiology&lt;/keyword&gt;&lt;keyword&gt;thrombus proteomics&lt;/keyword&gt;&lt;/keywords&gt;&lt;dates&gt;&lt;year&gt;2017&lt;/year&gt;&lt;/dates&gt;&lt;isbn&gt;1664-2295 (Print)&amp;#xD;1664-2295 (Linking)&lt;/isbn&gt;&lt;accession-num&gt;28919876&lt;/accession-num&gt;&lt;urls&gt;&lt;related-urls&gt;&lt;url&gt;https://www.ncbi.nlm.nih.gov/pubmed/28919876&lt;/url&gt;&lt;url&gt;https://www.ncbi.nlm.nih.gov/pmc/articles/PMC5585134/pdf/fneur-08-00427.pdf&lt;/url&gt;&lt;/related-urls&gt;&lt;/urls&gt;&lt;custom2&gt;PMC5585134&lt;/custom2&gt;&lt;electronic-resource-num&gt;10.3389/fneur.2017.00427&lt;/electronic-resource-num&gt;&lt;/record&gt;&lt;/Cite&gt;&lt;/EndNote&gt;</w:instrText>
      </w:r>
      <w:r w:rsidR="00834836">
        <w:rPr>
          <w:rFonts w:asciiTheme="minorHAnsi" w:hAnsiTheme="minorHAnsi" w:cstheme="minorHAnsi"/>
          <w:color w:val="000000"/>
          <w:szCs w:val="24"/>
          <w:shd w:val="clear" w:color="auto" w:fill="FFFFFF"/>
        </w:rPr>
        <w:fldChar w:fldCharType="separate"/>
      </w:r>
      <w:r w:rsidR="007D7477" w:rsidRPr="007D7477">
        <w:rPr>
          <w:rFonts w:asciiTheme="minorHAnsi" w:hAnsiTheme="minorHAnsi" w:cstheme="minorHAnsi"/>
          <w:noProof/>
          <w:color w:val="000000"/>
          <w:szCs w:val="24"/>
          <w:shd w:val="clear" w:color="auto" w:fill="FFFFFF"/>
          <w:vertAlign w:val="superscript"/>
        </w:rPr>
        <w:t>10</w:t>
      </w:r>
      <w:r w:rsidR="00834836">
        <w:rPr>
          <w:rFonts w:asciiTheme="minorHAnsi" w:hAnsiTheme="minorHAnsi" w:cstheme="minorHAnsi"/>
          <w:color w:val="000000"/>
          <w:szCs w:val="24"/>
          <w:shd w:val="clear" w:color="auto" w:fill="FFFFFF"/>
        </w:rPr>
        <w:fldChar w:fldCharType="end"/>
      </w:r>
      <w:r w:rsidR="008D1E80" w:rsidRPr="002050FD">
        <w:rPr>
          <w:rFonts w:asciiTheme="minorHAnsi" w:hAnsiTheme="minorHAnsi" w:cstheme="minorHAnsi"/>
          <w:color w:val="000000"/>
          <w:szCs w:val="24"/>
          <w:shd w:val="clear" w:color="auto" w:fill="FFFFFF"/>
        </w:rPr>
        <w:t xml:space="preserve"> </w:t>
      </w:r>
      <w:r w:rsidR="006342CE" w:rsidRPr="002050FD">
        <w:rPr>
          <w:rFonts w:asciiTheme="minorHAnsi" w:hAnsiTheme="minorHAnsi" w:cstheme="minorHAnsi"/>
          <w:color w:val="000000"/>
          <w:szCs w:val="24"/>
          <w:shd w:val="clear" w:color="auto" w:fill="FFFFFF"/>
        </w:rPr>
        <w:t xml:space="preserve">investigated </w:t>
      </w:r>
      <w:r w:rsidR="002050F8">
        <w:rPr>
          <w:rFonts w:asciiTheme="minorHAnsi" w:hAnsiTheme="minorHAnsi" w:cstheme="minorHAnsi"/>
          <w:color w:val="000000"/>
          <w:szCs w:val="24"/>
          <w:shd w:val="clear" w:color="auto" w:fill="FFFFFF"/>
        </w:rPr>
        <w:t xml:space="preserve">the </w:t>
      </w:r>
      <w:r w:rsidR="008D1E80" w:rsidRPr="002050FD">
        <w:rPr>
          <w:rFonts w:asciiTheme="minorHAnsi" w:hAnsiTheme="minorHAnsi" w:cstheme="minorHAnsi"/>
          <w:color w:val="000000"/>
          <w:szCs w:val="24"/>
          <w:shd w:val="clear" w:color="auto" w:fill="FFFFFF"/>
        </w:rPr>
        <w:t>protein composition of retrieved emboli from patients</w:t>
      </w:r>
      <w:r w:rsidR="00834836">
        <w:rPr>
          <w:rFonts w:asciiTheme="minorHAnsi" w:hAnsiTheme="minorHAnsi" w:cstheme="minorHAnsi"/>
          <w:color w:val="000000"/>
          <w:szCs w:val="24"/>
          <w:shd w:val="clear" w:color="auto" w:fill="FFFFFF"/>
        </w:rPr>
        <w:t xml:space="preserve"> </w:t>
      </w:r>
      <w:r w:rsidR="008D1E80" w:rsidRPr="002050FD">
        <w:rPr>
          <w:rFonts w:asciiTheme="minorHAnsi" w:hAnsiTheme="minorHAnsi" w:cstheme="minorHAnsi"/>
          <w:color w:val="000000"/>
          <w:szCs w:val="24"/>
          <w:shd w:val="clear" w:color="auto" w:fill="FFFFFF"/>
        </w:rPr>
        <w:t xml:space="preserve">with differing stroke </w:t>
      </w:r>
      <w:r w:rsidR="002F212A" w:rsidRPr="002050FD">
        <w:rPr>
          <w:rFonts w:asciiTheme="minorHAnsi" w:hAnsiTheme="minorHAnsi" w:cstheme="minorHAnsi"/>
          <w:color w:val="000000"/>
          <w:szCs w:val="24"/>
          <w:shd w:val="clear" w:color="auto" w:fill="FFFFFF"/>
        </w:rPr>
        <w:t>aetiologies</w:t>
      </w:r>
      <w:r w:rsidR="008D1E80" w:rsidRPr="002050FD">
        <w:rPr>
          <w:rFonts w:asciiTheme="minorHAnsi" w:hAnsiTheme="minorHAnsi" w:cstheme="minorHAnsi"/>
          <w:color w:val="000000"/>
          <w:szCs w:val="24"/>
          <w:shd w:val="clear" w:color="auto" w:fill="FFFFFF"/>
        </w:rPr>
        <w:t xml:space="preserve"> and correlated the protein levels to serum predictors of atherosclerosis. </w:t>
      </w:r>
      <w:r w:rsidR="002F7359" w:rsidRPr="002050FD">
        <w:rPr>
          <w:rFonts w:asciiTheme="minorHAnsi" w:hAnsiTheme="minorHAnsi" w:cstheme="minorHAnsi"/>
          <w:color w:val="000000"/>
          <w:szCs w:val="24"/>
          <w:shd w:val="clear" w:color="auto" w:fill="FFFFFF"/>
        </w:rPr>
        <w:t>In emboli retrieved from 20 consecutive acute stroke patients by thrombectomy during routine stroke care</w:t>
      </w:r>
      <w:r w:rsidR="002050F8">
        <w:rPr>
          <w:rFonts w:asciiTheme="minorHAnsi" w:hAnsiTheme="minorHAnsi" w:cstheme="minorHAnsi"/>
          <w:color w:val="000000"/>
          <w:szCs w:val="24"/>
          <w:shd w:val="clear" w:color="auto" w:fill="FFFFFF"/>
        </w:rPr>
        <w:t>, 81</w:t>
      </w:r>
      <w:r w:rsidR="002F7359" w:rsidRPr="002050FD">
        <w:rPr>
          <w:rFonts w:asciiTheme="minorHAnsi" w:hAnsiTheme="minorHAnsi" w:cstheme="minorHAnsi"/>
          <w:color w:val="000000"/>
          <w:szCs w:val="24"/>
          <w:shd w:val="clear" w:color="auto" w:fill="FFFFFF"/>
        </w:rPr>
        <w:t xml:space="preserve"> common proteins </w:t>
      </w:r>
      <w:r w:rsidR="002050F8">
        <w:rPr>
          <w:rFonts w:asciiTheme="minorHAnsi" w:hAnsiTheme="minorHAnsi" w:cstheme="minorHAnsi"/>
          <w:color w:val="000000"/>
          <w:szCs w:val="24"/>
          <w:shd w:val="clear" w:color="auto" w:fill="FFFFFF"/>
        </w:rPr>
        <w:t xml:space="preserve">were </w:t>
      </w:r>
      <w:r w:rsidR="002F7359" w:rsidRPr="002050FD">
        <w:rPr>
          <w:rFonts w:asciiTheme="minorHAnsi" w:hAnsiTheme="minorHAnsi" w:cstheme="minorHAnsi"/>
          <w:color w:val="000000"/>
          <w:szCs w:val="24"/>
          <w:shd w:val="clear" w:color="auto" w:fill="FFFFFF"/>
        </w:rPr>
        <w:t xml:space="preserve">found, including </w:t>
      </w:r>
      <w:r w:rsidR="00552C39" w:rsidRPr="002050FD">
        <w:rPr>
          <w:rFonts w:asciiTheme="minorHAnsi" w:hAnsiTheme="minorHAnsi" w:cstheme="minorHAnsi"/>
          <w:color w:val="000000"/>
          <w:szCs w:val="24"/>
          <w:shd w:val="clear" w:color="auto" w:fill="FFFFFF"/>
        </w:rPr>
        <w:t>haemoglobin</w:t>
      </w:r>
      <w:r w:rsidR="002F7359" w:rsidRPr="002050FD">
        <w:rPr>
          <w:rFonts w:asciiTheme="minorHAnsi" w:hAnsiTheme="minorHAnsi" w:cstheme="minorHAnsi"/>
          <w:color w:val="000000"/>
          <w:szCs w:val="24"/>
          <w:shd w:val="clear" w:color="auto" w:fill="FFFFFF"/>
        </w:rPr>
        <w:t xml:space="preserve">, </w:t>
      </w:r>
      <w:r w:rsidR="00552C39" w:rsidRPr="002050FD">
        <w:rPr>
          <w:rFonts w:asciiTheme="minorHAnsi" w:hAnsiTheme="minorHAnsi" w:cstheme="minorHAnsi"/>
          <w:color w:val="000000"/>
          <w:szCs w:val="24"/>
          <w:shd w:val="clear" w:color="auto" w:fill="FFFFFF"/>
        </w:rPr>
        <w:t>fibrin,</w:t>
      </w:r>
      <w:r w:rsidR="002F7359" w:rsidRPr="002050FD">
        <w:rPr>
          <w:rFonts w:asciiTheme="minorHAnsi" w:hAnsiTheme="minorHAnsi" w:cstheme="minorHAnsi"/>
          <w:color w:val="000000"/>
          <w:szCs w:val="24"/>
          <w:shd w:val="clear" w:color="auto" w:fill="FFFFFF"/>
        </w:rPr>
        <w:t xml:space="preserve"> and actin. </w:t>
      </w:r>
      <w:r w:rsidR="002F7359" w:rsidRPr="00772157">
        <w:rPr>
          <w:rFonts w:asciiTheme="minorHAnsi" w:hAnsiTheme="minorHAnsi" w:cstheme="minorHAnsi"/>
          <w:color w:val="000000"/>
          <w:szCs w:val="24"/>
          <w:shd w:val="clear" w:color="auto" w:fill="FFFFFF"/>
        </w:rPr>
        <w:t>Proteomic analysis of stroke-causing thrombi was evaluated as a diagnostic tool to determine the stroke precipitator</w:t>
      </w:r>
      <w:r>
        <w:rPr>
          <w:rFonts w:asciiTheme="minorHAnsi" w:hAnsiTheme="minorHAnsi" w:cstheme="minorHAnsi"/>
          <w:color w:val="000000"/>
          <w:szCs w:val="24"/>
          <w:shd w:val="clear" w:color="auto" w:fill="FFFFFF"/>
        </w:rPr>
        <w:t xml:space="preserve">, </w:t>
      </w:r>
      <w:r w:rsidR="00772157">
        <w:rPr>
          <w:rFonts w:asciiTheme="minorHAnsi" w:hAnsiTheme="minorHAnsi" w:cstheme="minorHAnsi"/>
          <w:color w:val="000000"/>
          <w:szCs w:val="24"/>
          <w:shd w:val="clear" w:color="auto" w:fill="FFFFFF"/>
        </w:rPr>
        <w:t>i.e.</w:t>
      </w:r>
      <w:r>
        <w:rPr>
          <w:rFonts w:asciiTheme="minorHAnsi" w:hAnsiTheme="minorHAnsi" w:cstheme="minorHAnsi"/>
          <w:color w:val="000000"/>
          <w:szCs w:val="24"/>
          <w:shd w:val="clear" w:color="auto" w:fill="FFFFFF"/>
        </w:rPr>
        <w:t xml:space="preserve"> </w:t>
      </w:r>
      <w:r w:rsidR="002F7359" w:rsidRPr="002050FD">
        <w:rPr>
          <w:rFonts w:asciiTheme="minorHAnsi" w:hAnsiTheme="minorHAnsi" w:cstheme="minorHAnsi"/>
          <w:color w:val="000000"/>
          <w:szCs w:val="24"/>
          <w:shd w:val="clear" w:color="auto" w:fill="FFFFFF"/>
        </w:rPr>
        <w:t>whether</w:t>
      </w:r>
      <w:r w:rsidR="00772157">
        <w:rPr>
          <w:rFonts w:asciiTheme="minorHAnsi" w:hAnsiTheme="minorHAnsi" w:cstheme="minorHAnsi"/>
          <w:color w:val="000000"/>
          <w:szCs w:val="24"/>
          <w:shd w:val="clear" w:color="auto" w:fill="FFFFFF"/>
        </w:rPr>
        <w:t xml:space="preserve"> atheroem</w:t>
      </w:r>
      <w:r w:rsidR="00834836">
        <w:rPr>
          <w:rFonts w:asciiTheme="minorHAnsi" w:hAnsiTheme="minorHAnsi" w:cstheme="minorHAnsi"/>
          <w:color w:val="000000"/>
          <w:szCs w:val="24"/>
          <w:shd w:val="clear" w:color="auto" w:fill="FFFFFF"/>
        </w:rPr>
        <w:t>bolic</w:t>
      </w:r>
      <w:r w:rsidR="002F7359" w:rsidRPr="002050FD">
        <w:rPr>
          <w:rFonts w:asciiTheme="minorHAnsi" w:hAnsiTheme="minorHAnsi" w:cstheme="minorHAnsi"/>
          <w:color w:val="000000"/>
          <w:szCs w:val="24"/>
          <w:shd w:val="clear" w:color="auto" w:fill="FFFFFF"/>
        </w:rPr>
        <w:t xml:space="preserve"> </w:t>
      </w:r>
      <w:r w:rsidR="00772157">
        <w:rPr>
          <w:rFonts w:asciiTheme="minorHAnsi" w:hAnsiTheme="minorHAnsi" w:cstheme="minorHAnsi"/>
          <w:color w:val="000000"/>
          <w:szCs w:val="24"/>
          <w:shd w:val="clear" w:color="auto" w:fill="FFFFFF"/>
        </w:rPr>
        <w:lastRenderedPageBreak/>
        <w:t>originating</w:t>
      </w:r>
      <w:r>
        <w:rPr>
          <w:rFonts w:asciiTheme="minorHAnsi" w:hAnsiTheme="minorHAnsi" w:cstheme="minorHAnsi"/>
          <w:color w:val="000000"/>
          <w:szCs w:val="24"/>
          <w:shd w:val="clear" w:color="auto" w:fill="FFFFFF"/>
        </w:rPr>
        <w:t xml:space="preserve"> </w:t>
      </w:r>
      <w:r w:rsidR="002F7359" w:rsidRPr="002050FD">
        <w:rPr>
          <w:rFonts w:asciiTheme="minorHAnsi" w:hAnsiTheme="minorHAnsi" w:cstheme="minorHAnsi"/>
          <w:color w:val="000000"/>
          <w:szCs w:val="24"/>
          <w:shd w:val="clear" w:color="auto" w:fill="FFFFFF"/>
        </w:rPr>
        <w:t>from an unstable carotid</w:t>
      </w:r>
      <w:r>
        <w:rPr>
          <w:rFonts w:asciiTheme="minorHAnsi" w:hAnsiTheme="minorHAnsi" w:cstheme="minorHAnsi"/>
          <w:color w:val="000000"/>
          <w:szCs w:val="24"/>
          <w:shd w:val="clear" w:color="auto" w:fill="FFFFFF"/>
        </w:rPr>
        <w:t xml:space="preserve"> plaque,</w:t>
      </w:r>
      <w:r w:rsidR="002F7359" w:rsidRPr="002050FD">
        <w:rPr>
          <w:rFonts w:asciiTheme="minorHAnsi" w:hAnsiTheme="minorHAnsi" w:cstheme="minorHAnsi"/>
          <w:color w:val="000000"/>
          <w:szCs w:val="24"/>
          <w:shd w:val="clear" w:color="auto" w:fill="FFFFFF"/>
        </w:rPr>
        <w:t xml:space="preserve"> or cardioembolic from a thrombus formed </w:t>
      </w:r>
      <w:r w:rsidR="00B8368A" w:rsidRPr="000D3469">
        <w:rPr>
          <w:rFonts w:asciiTheme="minorHAnsi" w:hAnsiTheme="minorHAnsi" w:cstheme="minorHAnsi"/>
          <w:color w:val="000000"/>
          <w:szCs w:val="24"/>
          <w:shd w:val="clear" w:color="auto" w:fill="FFFFFF"/>
        </w:rPr>
        <w:t>in the heart</w:t>
      </w:r>
      <w:r w:rsidR="00B8368A" w:rsidRPr="00007560">
        <w:rPr>
          <w:rFonts w:asciiTheme="minorHAnsi" w:hAnsiTheme="minorHAnsi" w:cstheme="minorHAnsi"/>
          <w:color w:val="000000"/>
          <w:szCs w:val="24"/>
          <w:shd w:val="clear" w:color="auto" w:fill="FFFFFF"/>
        </w:rPr>
        <w:t xml:space="preserve"> </w:t>
      </w:r>
      <w:r w:rsidR="002F7359" w:rsidRPr="002050FD">
        <w:rPr>
          <w:rFonts w:asciiTheme="minorHAnsi" w:hAnsiTheme="minorHAnsi" w:cstheme="minorHAnsi"/>
          <w:color w:val="000000"/>
          <w:szCs w:val="24"/>
          <w:shd w:val="clear" w:color="auto" w:fill="FFFFFF"/>
        </w:rPr>
        <w:t>due to AF.</w:t>
      </w:r>
      <w:r w:rsidR="00071E37">
        <w:rPr>
          <w:rFonts w:asciiTheme="minorHAnsi" w:hAnsiTheme="minorHAnsi" w:cstheme="minorHAnsi"/>
          <w:color w:val="000000"/>
          <w:szCs w:val="24"/>
          <w:shd w:val="clear" w:color="auto" w:fill="FFFFFF"/>
        </w:rPr>
        <w:t xml:space="preserve"> </w:t>
      </w:r>
    </w:p>
    <w:p w14:paraId="10E592D1" w14:textId="26294B91" w:rsidR="002F7359" w:rsidRDefault="00552C39" w:rsidP="006342CE">
      <w:pPr>
        <w:spacing w:line="360" w:lineRule="auto"/>
        <w:rPr>
          <w:rFonts w:asciiTheme="minorHAnsi" w:hAnsiTheme="minorHAnsi" w:cstheme="minorHAnsi"/>
          <w:color w:val="000000"/>
          <w:szCs w:val="24"/>
          <w:shd w:val="clear" w:color="auto" w:fill="FFFFFF"/>
        </w:rPr>
      </w:pPr>
      <w:r w:rsidRPr="002050FD">
        <w:rPr>
          <w:rFonts w:asciiTheme="minorHAnsi" w:hAnsiTheme="minorHAnsi" w:cstheme="minorHAnsi"/>
          <w:color w:val="000000"/>
          <w:szCs w:val="24"/>
          <w:shd w:val="clear" w:color="auto" w:fill="FFFFFF"/>
        </w:rPr>
        <w:t xml:space="preserve">Knowledge of the source </w:t>
      </w:r>
      <w:r w:rsidR="006342CE" w:rsidRPr="002050FD">
        <w:rPr>
          <w:rFonts w:asciiTheme="minorHAnsi" w:hAnsiTheme="minorHAnsi" w:cstheme="minorHAnsi"/>
          <w:color w:val="000000"/>
          <w:szCs w:val="24"/>
          <w:shd w:val="clear" w:color="auto" w:fill="FFFFFF"/>
        </w:rPr>
        <w:t xml:space="preserve">could </w:t>
      </w:r>
      <w:r w:rsidRPr="002050FD">
        <w:rPr>
          <w:rFonts w:asciiTheme="minorHAnsi" w:hAnsiTheme="minorHAnsi" w:cstheme="minorHAnsi"/>
          <w:color w:val="000000"/>
          <w:szCs w:val="24"/>
          <w:shd w:val="clear" w:color="auto" w:fill="FFFFFF"/>
        </w:rPr>
        <w:t>help ascertain treatment option</w:t>
      </w:r>
      <w:r w:rsidR="006342CE" w:rsidRPr="002050FD">
        <w:rPr>
          <w:rFonts w:asciiTheme="minorHAnsi" w:hAnsiTheme="minorHAnsi" w:cstheme="minorHAnsi"/>
          <w:color w:val="000000"/>
          <w:szCs w:val="24"/>
          <w:shd w:val="clear" w:color="auto" w:fill="FFFFFF"/>
        </w:rPr>
        <w:t>s</w:t>
      </w:r>
      <w:r w:rsidRPr="002050FD">
        <w:rPr>
          <w:rFonts w:asciiTheme="minorHAnsi" w:hAnsiTheme="minorHAnsi" w:cstheme="minorHAnsi"/>
          <w:color w:val="000000"/>
          <w:szCs w:val="24"/>
          <w:shd w:val="clear" w:color="auto" w:fill="FFFFFF"/>
        </w:rPr>
        <w:t>:</w:t>
      </w:r>
      <w:r w:rsidRPr="002050FD">
        <w:rPr>
          <w:rFonts w:asciiTheme="minorHAnsi" w:hAnsiTheme="minorHAnsi" w:cstheme="minorHAnsi"/>
          <w:szCs w:val="24"/>
        </w:rPr>
        <w:t xml:space="preserve"> </w:t>
      </w:r>
      <w:r w:rsidRPr="002050FD">
        <w:rPr>
          <w:rFonts w:asciiTheme="minorHAnsi" w:hAnsiTheme="minorHAnsi" w:cstheme="minorHAnsi"/>
          <w:color w:val="000000"/>
          <w:szCs w:val="24"/>
          <w:shd w:val="clear" w:color="auto" w:fill="FFFFFF"/>
        </w:rPr>
        <w:t>surgery or stenting followed by an antiplatelet agent in the case of the former</w:t>
      </w:r>
      <w:r w:rsidR="00AC57B5">
        <w:rPr>
          <w:rFonts w:asciiTheme="minorHAnsi" w:hAnsiTheme="minorHAnsi" w:cstheme="minorHAnsi"/>
          <w:color w:val="000000"/>
          <w:szCs w:val="24"/>
          <w:shd w:val="clear" w:color="auto" w:fill="FFFFFF"/>
        </w:rPr>
        <w:t xml:space="preserve">, </w:t>
      </w:r>
      <w:r w:rsidRPr="00834836">
        <w:rPr>
          <w:rFonts w:asciiTheme="minorHAnsi" w:hAnsiTheme="minorHAnsi" w:cstheme="minorHAnsi"/>
          <w:color w:val="000000"/>
          <w:szCs w:val="24"/>
          <w:shd w:val="clear" w:color="auto" w:fill="FFFFFF"/>
        </w:rPr>
        <w:t>and anticoagulation therapy for the latter.</w:t>
      </w:r>
      <w:r w:rsidR="00071E37">
        <w:rPr>
          <w:rFonts w:asciiTheme="minorHAnsi" w:hAnsiTheme="minorHAnsi" w:cstheme="minorHAnsi"/>
          <w:color w:val="000000"/>
          <w:szCs w:val="24"/>
          <w:shd w:val="clear" w:color="auto" w:fill="FFFFFF"/>
        </w:rPr>
        <w:t xml:space="preserve"> </w:t>
      </w:r>
    </w:p>
    <w:p w14:paraId="3D78FCC0" w14:textId="4990A141" w:rsidR="00AC57B5" w:rsidRPr="002050FD" w:rsidRDefault="00AC57B5" w:rsidP="00071E37">
      <w:pPr>
        <w:spacing w:before="360" w:line="360" w:lineRule="auto"/>
        <w:rPr>
          <w:rFonts w:asciiTheme="minorHAnsi" w:hAnsiTheme="minorHAnsi" w:cstheme="minorHAnsi"/>
          <w:b/>
          <w:bCs/>
          <w:color w:val="000000"/>
          <w:szCs w:val="24"/>
          <w:shd w:val="clear" w:color="auto" w:fill="FFFFFF"/>
        </w:rPr>
      </w:pPr>
      <w:r w:rsidRPr="002050FD">
        <w:rPr>
          <w:rFonts w:asciiTheme="minorHAnsi" w:hAnsiTheme="minorHAnsi" w:cstheme="minorHAnsi"/>
          <w:b/>
          <w:bCs/>
          <w:color w:val="000000"/>
          <w:szCs w:val="24"/>
          <w:shd w:val="clear" w:color="auto" w:fill="FFFFFF"/>
        </w:rPr>
        <w:t>Conclusion</w:t>
      </w:r>
    </w:p>
    <w:p w14:paraId="46E4A666" w14:textId="6197F1B6" w:rsidR="00E52BB8" w:rsidRPr="00E52BB8" w:rsidRDefault="00834836" w:rsidP="002050FD">
      <w:pPr>
        <w:spacing w:line="360" w:lineRule="auto"/>
        <w:rPr>
          <w:rFonts w:asciiTheme="minorHAnsi" w:hAnsiTheme="minorHAnsi" w:cstheme="minorHAnsi"/>
          <w:szCs w:val="24"/>
          <w:rPrChange w:id="1" w:author="Lip, Gregory" w:date="2020-07-13T20:41:00Z">
            <w:rPr/>
          </w:rPrChange>
        </w:rPr>
        <w:sectPr w:rsidR="00E52BB8" w:rsidRPr="00E52BB8">
          <w:pgSz w:w="11906" w:h="16838"/>
          <w:pgMar w:top="1440" w:right="1440" w:bottom="1440" w:left="1440" w:header="708" w:footer="708" w:gutter="0"/>
          <w:cols w:space="708"/>
          <w:docGrid w:linePitch="360"/>
        </w:sectPr>
      </w:pPr>
      <w:r>
        <w:rPr>
          <w:rFonts w:asciiTheme="minorHAnsi" w:hAnsiTheme="minorHAnsi" w:cstheme="minorHAnsi"/>
          <w:szCs w:val="24"/>
        </w:rPr>
        <w:t xml:space="preserve">Substantial advances in our understanding of </w:t>
      </w:r>
      <w:r w:rsidR="00AC57B5">
        <w:rPr>
          <w:rFonts w:asciiTheme="minorHAnsi" w:hAnsiTheme="minorHAnsi" w:cstheme="minorHAnsi"/>
          <w:szCs w:val="24"/>
        </w:rPr>
        <w:t xml:space="preserve">AF-related electrophysiological substrate, anatomical substrate, and their close inter-relationships are evident in the literature. There </w:t>
      </w:r>
      <w:r w:rsidR="00DF098A">
        <w:rPr>
          <w:rFonts w:asciiTheme="minorHAnsi" w:hAnsiTheme="minorHAnsi" w:cstheme="minorHAnsi"/>
          <w:szCs w:val="24"/>
        </w:rPr>
        <w:t xml:space="preserve">are </w:t>
      </w:r>
      <w:r w:rsidR="00AC57B5">
        <w:rPr>
          <w:rFonts w:asciiTheme="minorHAnsi" w:hAnsiTheme="minorHAnsi" w:cstheme="minorHAnsi"/>
          <w:szCs w:val="24"/>
        </w:rPr>
        <w:t>now possible new insights from proteomics in gaining insights into AF pathophysiology</w:t>
      </w:r>
      <w:r w:rsidR="00B8368A">
        <w:rPr>
          <w:rFonts w:asciiTheme="minorHAnsi" w:hAnsiTheme="minorHAnsi" w:cstheme="minorHAnsi"/>
          <w:szCs w:val="24"/>
        </w:rPr>
        <w:t xml:space="preserve">, particularly into understanding the mechanisms of </w:t>
      </w:r>
      <w:r w:rsidR="001C6F04">
        <w:rPr>
          <w:rFonts w:asciiTheme="minorHAnsi" w:hAnsiTheme="minorHAnsi" w:cstheme="minorHAnsi"/>
          <w:szCs w:val="24"/>
        </w:rPr>
        <w:t xml:space="preserve">arrhythmogenesis and </w:t>
      </w:r>
      <w:r w:rsidR="00B8368A">
        <w:rPr>
          <w:rFonts w:asciiTheme="minorHAnsi" w:hAnsiTheme="minorHAnsi" w:cstheme="minorHAnsi"/>
          <w:szCs w:val="24"/>
        </w:rPr>
        <w:t>thrombo</w:t>
      </w:r>
      <w:r w:rsidR="001C6F04">
        <w:rPr>
          <w:rFonts w:asciiTheme="minorHAnsi" w:hAnsiTheme="minorHAnsi" w:cstheme="minorHAnsi"/>
          <w:szCs w:val="24"/>
        </w:rPr>
        <w:t xml:space="preserve">genesis, linking electro-anatomical substrates. </w:t>
      </w:r>
    </w:p>
    <w:p w14:paraId="64574B6C" w14:textId="36A08394" w:rsidR="00161A34" w:rsidRPr="002050FD" w:rsidRDefault="00161A34" w:rsidP="00D14498">
      <w:pPr>
        <w:pStyle w:val="Heading1"/>
        <w:rPr>
          <w:rFonts w:asciiTheme="minorHAnsi" w:hAnsiTheme="minorHAnsi" w:cstheme="minorHAnsi"/>
          <w:sz w:val="24"/>
          <w:szCs w:val="24"/>
        </w:rPr>
      </w:pPr>
      <w:r w:rsidRPr="002050FD">
        <w:rPr>
          <w:rFonts w:asciiTheme="minorHAnsi" w:hAnsiTheme="minorHAnsi" w:cstheme="minorHAnsi"/>
          <w:sz w:val="24"/>
          <w:szCs w:val="24"/>
        </w:rPr>
        <w:lastRenderedPageBreak/>
        <w:t>References</w:t>
      </w:r>
    </w:p>
    <w:p w14:paraId="3A8C67B7" w14:textId="77777777" w:rsidR="007D7477" w:rsidRPr="007D7477" w:rsidRDefault="00644F92" w:rsidP="007D7477">
      <w:pPr>
        <w:pStyle w:val="EndNoteBibliography"/>
        <w:spacing w:after="0"/>
      </w:pPr>
      <w:r w:rsidRPr="00071E37">
        <w:rPr>
          <w:rFonts w:asciiTheme="minorHAnsi" w:hAnsiTheme="minorHAnsi" w:cstheme="minorHAnsi"/>
          <w:sz w:val="24"/>
          <w:szCs w:val="24"/>
        </w:rPr>
        <w:fldChar w:fldCharType="begin"/>
      </w:r>
      <w:r w:rsidRPr="002050FD">
        <w:rPr>
          <w:rFonts w:asciiTheme="minorHAnsi" w:hAnsiTheme="minorHAnsi" w:cstheme="minorHAnsi"/>
          <w:sz w:val="24"/>
          <w:szCs w:val="24"/>
        </w:rPr>
        <w:instrText xml:space="preserve"> ADDIN EN.REFLIST </w:instrText>
      </w:r>
      <w:r w:rsidRPr="00071E37">
        <w:rPr>
          <w:rFonts w:ascii="Arial" w:hAnsi="Arial" w:cstheme="minorBidi"/>
          <w:noProof w:val="0"/>
          <w:sz w:val="24"/>
          <w:lang w:val="en-GB"/>
        </w:rPr>
        <w:fldChar w:fldCharType="separate"/>
      </w:r>
      <w:r w:rsidR="007D7477" w:rsidRPr="007D7477">
        <w:t>1.</w:t>
      </w:r>
      <w:r w:rsidR="007D7477" w:rsidRPr="007D7477">
        <w:tab/>
        <w:t xml:space="preserve">Khan AA and Lip GYH. The prothrombotic state in atrial fibrillation: pathophysiological and management implications. </w:t>
      </w:r>
      <w:r w:rsidR="007D7477" w:rsidRPr="007D7477">
        <w:rPr>
          <w:i/>
        </w:rPr>
        <w:t>Cardiovasc Res</w:t>
      </w:r>
      <w:r w:rsidR="007D7477" w:rsidRPr="007D7477">
        <w:t>. 2019;115:31-45.</w:t>
      </w:r>
    </w:p>
    <w:p w14:paraId="72223969" w14:textId="77777777" w:rsidR="007D7477" w:rsidRPr="007D7477" w:rsidRDefault="007D7477" w:rsidP="007D7477">
      <w:pPr>
        <w:pStyle w:val="EndNoteBibliography"/>
        <w:spacing w:after="0"/>
      </w:pPr>
      <w:r w:rsidRPr="007D7477">
        <w:t>2.</w:t>
      </w:r>
      <w:r w:rsidRPr="007D7477">
        <w:tab/>
        <w:t xml:space="preserve">Nattel S, Heijman J, Zhou L and Dobrev D. Molecular Basis of Atrial Fibrillation Pathophysiology and Therapy: A Translational Perspective. </w:t>
      </w:r>
      <w:r w:rsidRPr="007D7477">
        <w:rPr>
          <w:i/>
        </w:rPr>
        <w:t>Circ Res</w:t>
      </w:r>
      <w:r w:rsidRPr="007D7477">
        <w:t>. 2020;127:51-72.</w:t>
      </w:r>
    </w:p>
    <w:p w14:paraId="2D5D2E91" w14:textId="77777777" w:rsidR="007D7477" w:rsidRPr="007D7477" w:rsidRDefault="007D7477" w:rsidP="007D7477">
      <w:pPr>
        <w:pStyle w:val="EndNoteBibliography"/>
        <w:spacing w:after="0"/>
      </w:pPr>
      <w:r w:rsidRPr="007D7477">
        <w:t>3.</w:t>
      </w:r>
      <w:r w:rsidRPr="007D7477">
        <w:tab/>
        <w:t xml:space="preserve">Henry AD, MacQuaide N, Burton FL, Rankin AC, Rowan EG and Drummond RM. Spontaneous Ca(2+) transients in rat pulmonary vein cardiomyocytes are increased in frequency and become more synchronous following electrical stimulation. </w:t>
      </w:r>
      <w:r w:rsidRPr="007D7477">
        <w:rPr>
          <w:i/>
        </w:rPr>
        <w:t>Cell Calcium</w:t>
      </w:r>
      <w:r w:rsidRPr="007D7477">
        <w:t>. 2018;76:36-47.</w:t>
      </w:r>
    </w:p>
    <w:p w14:paraId="6127BB0D" w14:textId="77777777" w:rsidR="007D7477" w:rsidRPr="007D7477" w:rsidRDefault="007D7477" w:rsidP="007D7477">
      <w:pPr>
        <w:pStyle w:val="EndNoteBibliography"/>
        <w:spacing w:after="0"/>
      </w:pPr>
      <w:r w:rsidRPr="007D7477">
        <w:t>4.</w:t>
      </w:r>
      <w:r w:rsidRPr="007D7477">
        <w:tab/>
        <w:t xml:space="preserve">Benzoni P, Campostrini G, Landi S, Bertini V, Marchina E, Iascone M, Ahlberg G, Olesen MS, Crescini E, Mora C, Bisleri G, Muneretto C, Ronca R, Presta M, Poliani PL, Piovani G, Verardi R, Di Pasquale E, Consiglio A, Raya A, Torre E, Lodrini AM, Milanesi R, Rocchetti M, Baruscotti M, DiFrancesco D, Memo M, Barbuti A and Dell'Era P. Human iPSC modelling of a familial form of atrial fibrillation reveals a gain of function of If and ICaL in patient-derived cardiomyocytes. </w:t>
      </w:r>
      <w:r w:rsidRPr="007D7477">
        <w:rPr>
          <w:i/>
        </w:rPr>
        <w:t>Cardiovasc Res</w:t>
      </w:r>
      <w:r w:rsidRPr="007D7477">
        <w:t>. 2020;116:1147-1160.</w:t>
      </w:r>
    </w:p>
    <w:p w14:paraId="460CE6AB" w14:textId="77777777" w:rsidR="007D7477" w:rsidRPr="007D7477" w:rsidRDefault="007D7477" w:rsidP="007D7477">
      <w:pPr>
        <w:pStyle w:val="EndNoteBibliography"/>
        <w:spacing w:after="0"/>
      </w:pPr>
      <w:r w:rsidRPr="007D7477">
        <w:t>5.</w:t>
      </w:r>
      <w:r w:rsidRPr="007D7477">
        <w:tab/>
        <w:t xml:space="preserve">Logantha SJRJ, Kharche SR, Zhang Y, Atkinson AJ, Hao G, Boyett MR and Dobrzynski H. Sinus node-like pacemaker mechanisms regulate ectopic pacemaker activity in the adult rat atrioventricular ring. </w:t>
      </w:r>
      <w:r w:rsidRPr="007D7477">
        <w:rPr>
          <w:i/>
        </w:rPr>
        <w:t>Scientific Reports</w:t>
      </w:r>
      <w:r w:rsidRPr="007D7477">
        <w:t>. 2019;9:11781.</w:t>
      </w:r>
    </w:p>
    <w:p w14:paraId="49C9D2A5" w14:textId="77777777" w:rsidR="007D7477" w:rsidRPr="007D7477" w:rsidRDefault="007D7477" w:rsidP="007D7477">
      <w:pPr>
        <w:pStyle w:val="EndNoteBibliography"/>
        <w:spacing w:after="0"/>
      </w:pPr>
      <w:r w:rsidRPr="007D7477">
        <w:t>6.</w:t>
      </w:r>
      <w:r w:rsidRPr="007D7477">
        <w:tab/>
        <w:t xml:space="preserve">Zahid S, Cochet H, Boyle PM, Schwarz EL, Whyte KN, Vigmond EJ, Dubois R, Hocini M, Haissaguerre M, Jais P and Trayanova NA. Patient-derived models link re-entrant driver localization in atrial fibrillation to fibrosis spatial pattern. </w:t>
      </w:r>
      <w:r w:rsidRPr="007D7477">
        <w:rPr>
          <w:i/>
        </w:rPr>
        <w:t>Cardiovasc Res</w:t>
      </w:r>
      <w:r w:rsidRPr="007D7477">
        <w:t>. 2016;110:443-54.</w:t>
      </w:r>
    </w:p>
    <w:p w14:paraId="1FBFB76F" w14:textId="77777777" w:rsidR="007D7477" w:rsidRPr="007D7477" w:rsidRDefault="007D7477" w:rsidP="007D7477">
      <w:pPr>
        <w:pStyle w:val="EndNoteBibliography"/>
        <w:spacing w:after="0"/>
      </w:pPr>
      <w:r w:rsidRPr="007D7477">
        <w:t>7.</w:t>
      </w:r>
      <w:r w:rsidRPr="007D7477">
        <w:tab/>
        <w:t xml:space="preserve">Ko D, Benson MD, Ngo D, Yang Q, Larson MG, Wang TJ, Trinquart L, McManus DD, Lubitz SA, Ellinor PT, Vasan RS, Gerszten RE, Benjamin EJ and Lin H. Proteomics Profiling and Risk of New-Onset Atrial Fibrillation: Framingham Heart Study. </w:t>
      </w:r>
      <w:r w:rsidRPr="007D7477">
        <w:rPr>
          <w:i/>
        </w:rPr>
        <w:t>J Am Heart Assoc</w:t>
      </w:r>
      <w:r w:rsidRPr="007D7477">
        <w:t>. 2019;8:e010976.</w:t>
      </w:r>
    </w:p>
    <w:p w14:paraId="00050C5E" w14:textId="77777777" w:rsidR="007D7477" w:rsidRPr="007D7477" w:rsidRDefault="007D7477" w:rsidP="007D7477">
      <w:pPr>
        <w:pStyle w:val="EndNoteBibliography"/>
        <w:spacing w:after="0"/>
      </w:pPr>
      <w:r w:rsidRPr="007D7477">
        <w:t>8.</w:t>
      </w:r>
      <w:r w:rsidRPr="007D7477">
        <w:tab/>
        <w:t xml:space="preserve">Goudarzi M, Ross MM, Zhou W, Van Meter A, Deng J, Martin LM, Martin C, Liotta L, Petricoin E and Ad N. Development of a novel proteomic approach for mitochondrial proteomics from cardiac tissue from patients with atrial fibrillation. </w:t>
      </w:r>
      <w:r w:rsidRPr="007D7477">
        <w:rPr>
          <w:i/>
        </w:rPr>
        <w:t>J Proteome Res</w:t>
      </w:r>
      <w:r w:rsidRPr="007D7477">
        <w:t>. 2011;10:3484-92.</w:t>
      </w:r>
    </w:p>
    <w:p w14:paraId="5CAE33F6" w14:textId="77777777" w:rsidR="007D7477" w:rsidRPr="007D7477" w:rsidRDefault="007D7477" w:rsidP="007D7477">
      <w:pPr>
        <w:pStyle w:val="EndNoteBibliography"/>
        <w:spacing w:after="0"/>
      </w:pPr>
      <w:r w:rsidRPr="007D7477">
        <w:t>9.</w:t>
      </w:r>
      <w:r w:rsidRPr="007D7477">
        <w:tab/>
        <w:t xml:space="preserve">Munoz R, Santamaria E, Rubio I, Ausin K, Ostolaza A, Labarga A, Roldan M, Zandio B, Mayor S, Bermejo R, Mendigana M, Herrera M, Aymerich N, Olier J, Gallego J, Mendioroz M and Fernandez-Irigoyen J. Mass Spectrometry-Based Proteomic Profiling of Thrombotic Material Obtained by Endovascular Thrombectomy in Patients with Ischemic Stroke. </w:t>
      </w:r>
      <w:r w:rsidRPr="007D7477">
        <w:rPr>
          <w:i/>
        </w:rPr>
        <w:t>Int J Mol Sci</w:t>
      </w:r>
      <w:r w:rsidRPr="007D7477">
        <w:t>. 2018;19.</w:t>
      </w:r>
    </w:p>
    <w:p w14:paraId="627D71B1" w14:textId="77777777" w:rsidR="007D7477" w:rsidRPr="007D7477" w:rsidRDefault="007D7477" w:rsidP="007D7477">
      <w:pPr>
        <w:pStyle w:val="EndNoteBibliography"/>
      </w:pPr>
      <w:r w:rsidRPr="007D7477">
        <w:t>10.</w:t>
      </w:r>
      <w:r w:rsidRPr="007D7477">
        <w:tab/>
        <w:t xml:space="preserve">Rao NM, Capri J, Cohn W, Abdaljaleel M, Restrepo L, Gornbein JA, Yong WH, Liebeskind DS and Whitelegge JP. Peptide Composition of Stroke Causing Emboli Correlate with Serum Markers of Atherosclerosis and Inflammation. </w:t>
      </w:r>
      <w:r w:rsidRPr="007D7477">
        <w:rPr>
          <w:i/>
        </w:rPr>
        <w:t>Front Neurol</w:t>
      </w:r>
      <w:r w:rsidRPr="007D7477">
        <w:t>. 2017;8:427.</w:t>
      </w:r>
    </w:p>
    <w:p w14:paraId="632A1393" w14:textId="4B53A212" w:rsidR="00C60EC7" w:rsidRDefault="00644F92" w:rsidP="00042A89">
      <w:pPr>
        <w:pStyle w:val="Heading1"/>
        <w:spacing w:line="360" w:lineRule="auto"/>
        <w:rPr>
          <w:rFonts w:asciiTheme="minorHAnsi" w:hAnsiTheme="minorHAnsi" w:cstheme="minorHAnsi"/>
          <w:sz w:val="24"/>
          <w:szCs w:val="24"/>
        </w:rPr>
      </w:pPr>
      <w:r w:rsidRPr="00071E37">
        <w:rPr>
          <w:rFonts w:asciiTheme="minorHAnsi" w:hAnsiTheme="minorHAnsi" w:cstheme="minorHAnsi"/>
          <w:szCs w:val="24"/>
        </w:rPr>
        <w:fldChar w:fldCharType="end"/>
      </w:r>
      <w:r w:rsidR="00042A89" w:rsidRPr="00042A89">
        <w:rPr>
          <w:rFonts w:asciiTheme="minorHAnsi" w:hAnsiTheme="minorHAnsi" w:cstheme="minorHAnsi"/>
          <w:sz w:val="24"/>
          <w:szCs w:val="24"/>
        </w:rPr>
        <w:t xml:space="preserve"> </w:t>
      </w:r>
    </w:p>
    <w:p w14:paraId="3EF27048" w14:textId="77777777" w:rsidR="00C60EC7" w:rsidRDefault="00C60EC7">
      <w:pPr>
        <w:spacing w:after="160" w:line="259" w:lineRule="auto"/>
        <w:jc w:val="left"/>
        <w:rPr>
          <w:rFonts w:asciiTheme="minorHAnsi" w:eastAsiaTheme="majorEastAsia" w:hAnsiTheme="minorHAnsi" w:cstheme="minorHAnsi"/>
          <w:b/>
          <w:color w:val="000000" w:themeColor="text1"/>
          <w:szCs w:val="24"/>
        </w:rPr>
      </w:pPr>
      <w:r>
        <w:rPr>
          <w:rFonts w:asciiTheme="minorHAnsi" w:hAnsiTheme="minorHAnsi" w:cstheme="minorHAnsi"/>
          <w:szCs w:val="24"/>
        </w:rPr>
        <w:br w:type="page"/>
      </w:r>
    </w:p>
    <w:p w14:paraId="69F28078" w14:textId="77777777" w:rsidR="00DF098A" w:rsidRDefault="00DF098A" w:rsidP="00042A89">
      <w:pPr>
        <w:pStyle w:val="Heading1"/>
        <w:spacing w:line="360" w:lineRule="auto"/>
        <w:rPr>
          <w:rFonts w:ascii="Calibri" w:hAnsi="Calibri" w:cs="Calibri"/>
          <w:sz w:val="24"/>
          <w:szCs w:val="24"/>
        </w:rPr>
      </w:pPr>
      <w:r>
        <w:rPr>
          <w:rFonts w:ascii="Calibri" w:hAnsi="Calibri" w:cs="Calibri"/>
          <w:sz w:val="24"/>
          <w:szCs w:val="24"/>
        </w:rPr>
        <w:lastRenderedPageBreak/>
        <w:t>Figure Legend</w:t>
      </w:r>
    </w:p>
    <w:p w14:paraId="578A1F8B" w14:textId="327A8A2E" w:rsidR="00DF098A" w:rsidRDefault="00DF098A" w:rsidP="00042A89">
      <w:pPr>
        <w:pStyle w:val="Heading1"/>
        <w:spacing w:line="360" w:lineRule="auto"/>
        <w:rPr>
          <w:rFonts w:ascii="Calibri" w:hAnsi="Calibri" w:cs="Calibri"/>
          <w:sz w:val="24"/>
          <w:szCs w:val="24"/>
        </w:rPr>
      </w:pPr>
      <w:r>
        <w:rPr>
          <w:rFonts w:ascii="Calibri" w:hAnsi="Calibri" w:cs="Calibri"/>
          <w:sz w:val="24"/>
          <w:szCs w:val="24"/>
        </w:rPr>
        <w:t xml:space="preserve">Figure1: </w:t>
      </w:r>
      <w:r w:rsidRPr="00DF098A">
        <w:rPr>
          <w:rFonts w:ascii="Calibri" w:hAnsi="Calibri" w:cs="Calibri"/>
          <w:sz w:val="24"/>
          <w:szCs w:val="24"/>
        </w:rPr>
        <w:t xml:space="preserve">Illustration of mechanisms of atrial fibrillation initiation and proteomics workflow. </w:t>
      </w:r>
      <w:r w:rsidRPr="00DF098A">
        <w:rPr>
          <w:rFonts w:ascii="Calibri" w:hAnsi="Calibri" w:cs="Calibri"/>
          <w:b w:val="0"/>
          <w:bCs/>
          <w:sz w:val="24"/>
          <w:szCs w:val="24"/>
        </w:rPr>
        <w:t xml:space="preserve">Cardiac cellular remodelling involving </w:t>
      </w:r>
      <w:proofErr w:type="spellStart"/>
      <w:r w:rsidR="008454D6">
        <w:rPr>
          <w:rFonts w:ascii="Calibri" w:hAnsi="Calibri" w:cs="Calibri"/>
          <w:b w:val="0"/>
          <w:bCs/>
          <w:sz w:val="24"/>
          <w:szCs w:val="24"/>
        </w:rPr>
        <w:t>sarcolemmal</w:t>
      </w:r>
      <w:proofErr w:type="spellEnd"/>
      <w:r w:rsidR="008454D6">
        <w:rPr>
          <w:rFonts w:ascii="Calibri" w:hAnsi="Calibri" w:cs="Calibri"/>
          <w:b w:val="0"/>
          <w:bCs/>
          <w:sz w:val="24"/>
          <w:szCs w:val="24"/>
        </w:rPr>
        <w:t xml:space="preserve"> </w:t>
      </w:r>
      <w:r w:rsidRPr="00DF098A">
        <w:rPr>
          <w:rFonts w:ascii="Calibri" w:hAnsi="Calibri" w:cs="Calibri"/>
          <w:b w:val="0"/>
          <w:bCs/>
          <w:sz w:val="24"/>
          <w:szCs w:val="24"/>
        </w:rPr>
        <w:t>ion channels and proteins and sarcoplasmic reticulum Ca</w:t>
      </w:r>
      <w:r w:rsidRPr="00DF098A">
        <w:rPr>
          <w:rFonts w:ascii="Calibri" w:hAnsi="Calibri" w:cs="Calibri"/>
          <w:b w:val="0"/>
          <w:bCs/>
          <w:sz w:val="24"/>
          <w:szCs w:val="24"/>
          <w:vertAlign w:val="superscript"/>
        </w:rPr>
        <w:t>2+</w:t>
      </w:r>
      <w:r w:rsidRPr="00DF098A">
        <w:rPr>
          <w:rFonts w:ascii="Calibri" w:hAnsi="Calibri" w:cs="Calibri"/>
          <w:b w:val="0"/>
          <w:bCs/>
          <w:sz w:val="24"/>
          <w:szCs w:val="24"/>
        </w:rPr>
        <w:t xml:space="preserve">-cycling provide the basis for rapidly discharging ectopic foci causing atrial fibrillation (AF). Extracellular matrix deposition and tissue fibrosis can cause conduction slowing/block resulting in regions of fast and slow conduction and in turn enable ectopy (purple stars) and re-entry (blue arrows). Abnormal atrial automaticity, early and delayed afterdepolarizations are the chief determining factors for focal ectopic pacemaking. The pulmonary vein myocardial sleeve has abrupt changes in fibre orientation promoting conduction delays and blocks and favours ectopic foci (purple stars). Ectopic foci </w:t>
      </w:r>
      <w:r w:rsidR="008454D6">
        <w:rPr>
          <w:rFonts w:ascii="Calibri" w:hAnsi="Calibri" w:cs="Calibri"/>
          <w:b w:val="0"/>
          <w:bCs/>
          <w:sz w:val="24"/>
          <w:szCs w:val="24"/>
        </w:rPr>
        <w:t xml:space="preserve">can occur </w:t>
      </w:r>
      <w:r w:rsidRPr="00DF098A">
        <w:rPr>
          <w:rFonts w:ascii="Calibri" w:hAnsi="Calibri" w:cs="Calibri"/>
          <w:b w:val="0"/>
          <w:bCs/>
          <w:sz w:val="24"/>
          <w:szCs w:val="24"/>
        </w:rPr>
        <w:t xml:space="preserve">outside the pulmonary vein in the </w:t>
      </w:r>
      <w:r w:rsidRPr="008454D6">
        <w:rPr>
          <w:rFonts w:ascii="Calibri" w:hAnsi="Calibri" w:cs="Calibri"/>
          <w:b w:val="0"/>
          <w:bCs/>
          <w:i/>
          <w:iCs/>
          <w:sz w:val="24"/>
          <w:szCs w:val="24"/>
        </w:rPr>
        <w:t>crista terminalis</w:t>
      </w:r>
      <w:r w:rsidRPr="00DF098A">
        <w:rPr>
          <w:rFonts w:ascii="Calibri" w:hAnsi="Calibri" w:cs="Calibri"/>
          <w:b w:val="0"/>
          <w:bCs/>
          <w:sz w:val="24"/>
          <w:szCs w:val="24"/>
        </w:rPr>
        <w:t xml:space="preserve">, </w:t>
      </w:r>
      <w:r w:rsidR="00AC4A95" w:rsidRPr="00AC4A95">
        <w:rPr>
          <w:rFonts w:ascii="Calibri" w:hAnsi="Calibri" w:cs="Calibri"/>
          <w:b w:val="0"/>
          <w:bCs/>
          <w:sz w:val="24"/>
          <w:szCs w:val="24"/>
        </w:rPr>
        <w:t>vena</w:t>
      </w:r>
      <w:r w:rsidR="00AC4A95" w:rsidRPr="00AC4A95">
        <w:rPr>
          <w:rFonts w:ascii="Calibri" w:hAnsi="Calibri" w:cs="Calibri"/>
          <w:b w:val="0"/>
          <w:bCs/>
          <w:sz w:val="24"/>
          <w:szCs w:val="24"/>
        </w:rPr>
        <w:t xml:space="preserve"> </w:t>
      </w:r>
      <w:r w:rsidRPr="00AC4A95">
        <w:rPr>
          <w:rFonts w:ascii="Calibri" w:hAnsi="Calibri" w:cs="Calibri"/>
          <w:b w:val="0"/>
          <w:bCs/>
          <w:sz w:val="24"/>
          <w:szCs w:val="24"/>
        </w:rPr>
        <w:t>cava</w:t>
      </w:r>
      <w:r w:rsidRPr="00DF098A">
        <w:rPr>
          <w:rFonts w:ascii="Calibri" w:hAnsi="Calibri" w:cs="Calibri"/>
          <w:b w:val="0"/>
          <w:bCs/>
          <w:sz w:val="24"/>
          <w:szCs w:val="24"/>
        </w:rPr>
        <w:t>, AV ring and left atrial appendage. The rapid uncoordinated atrial activation causes stasis of blood, especially in the left atrial appendage and generates a prothrombotic state in AF, leading to an increased risk of thromboembolism. The thrombus travels in the arterial blood stream until reaching a narrow blood vessel in the brain, which it blocks causing ischaemic stroke. Mass Spectrometry based proteomic profiling of blood plasma, atrial tissue biopsy and retrieved thrombi offers immense potential for biomarker discovery, gaining mechanistic insights into atrial electrophysiological and structural remodelling, and thrombogenesis, which in turn can provide novel insights into AF management and anticoagulation therapy.</w:t>
      </w:r>
    </w:p>
    <w:p w14:paraId="4D3FADBD" w14:textId="77777777" w:rsidR="00DF098A" w:rsidRDefault="00DF098A">
      <w:pPr>
        <w:spacing w:after="160" w:line="259" w:lineRule="auto"/>
        <w:jc w:val="left"/>
        <w:rPr>
          <w:rFonts w:ascii="Calibri" w:eastAsiaTheme="majorEastAsia" w:hAnsi="Calibri" w:cs="Calibri"/>
          <w:b/>
          <w:color w:val="000000" w:themeColor="text1"/>
          <w:szCs w:val="24"/>
        </w:rPr>
      </w:pPr>
      <w:r>
        <w:rPr>
          <w:rFonts w:ascii="Calibri" w:hAnsi="Calibri" w:cs="Calibri"/>
          <w:szCs w:val="24"/>
        </w:rPr>
        <w:br w:type="page"/>
      </w:r>
    </w:p>
    <w:p w14:paraId="4C35A8AD" w14:textId="68E8FD06" w:rsidR="00042A89" w:rsidRPr="00042A89" w:rsidRDefault="00042A89" w:rsidP="00042A89">
      <w:pPr>
        <w:pStyle w:val="Heading1"/>
        <w:spacing w:line="360" w:lineRule="auto"/>
        <w:rPr>
          <w:rFonts w:ascii="Calibri" w:hAnsi="Calibri" w:cs="Calibri"/>
          <w:sz w:val="24"/>
          <w:szCs w:val="24"/>
        </w:rPr>
      </w:pPr>
      <w:r w:rsidRPr="00042A89">
        <w:rPr>
          <w:rFonts w:ascii="Calibri" w:hAnsi="Calibri" w:cs="Calibri"/>
          <w:sz w:val="24"/>
          <w:szCs w:val="24"/>
        </w:rPr>
        <w:lastRenderedPageBreak/>
        <w:t>Biographical sketch of the authors</w:t>
      </w:r>
    </w:p>
    <w:p w14:paraId="78FAA785" w14:textId="175CFBF6" w:rsidR="00042A89" w:rsidRPr="00DF098A" w:rsidRDefault="00042A89" w:rsidP="00042A89">
      <w:pPr>
        <w:spacing w:line="360" w:lineRule="auto"/>
        <w:rPr>
          <w:rFonts w:asciiTheme="minorHAnsi" w:hAnsiTheme="minorHAnsi" w:cstheme="minorHAnsi"/>
          <w:szCs w:val="24"/>
        </w:rPr>
      </w:pPr>
      <w:r w:rsidRPr="00DF098A">
        <w:rPr>
          <w:rFonts w:asciiTheme="minorHAnsi" w:hAnsiTheme="minorHAnsi" w:cstheme="minorHAnsi"/>
          <w:b/>
          <w:bCs/>
          <w:szCs w:val="24"/>
        </w:rPr>
        <w:t xml:space="preserve">Robert Bentley: </w:t>
      </w:r>
      <w:r w:rsidRPr="00DF098A">
        <w:rPr>
          <w:rFonts w:asciiTheme="minorHAnsi" w:hAnsiTheme="minorHAnsi" w:cstheme="minorHAnsi"/>
          <w:szCs w:val="24"/>
        </w:rPr>
        <w:t xml:space="preserve">Robert A. Bentley, BSc </w:t>
      </w:r>
      <w:proofErr w:type="spellStart"/>
      <w:r w:rsidRPr="00DF098A">
        <w:rPr>
          <w:rFonts w:asciiTheme="minorHAnsi" w:hAnsiTheme="minorHAnsi" w:cstheme="minorHAnsi"/>
          <w:szCs w:val="24"/>
        </w:rPr>
        <w:t>MRes</w:t>
      </w:r>
      <w:proofErr w:type="spellEnd"/>
      <w:r w:rsidRPr="00DF098A">
        <w:rPr>
          <w:rFonts w:asciiTheme="minorHAnsi" w:hAnsiTheme="minorHAnsi" w:cstheme="minorHAnsi"/>
          <w:szCs w:val="24"/>
        </w:rPr>
        <w:t xml:space="preserve"> is a current PhD student researching at the Liverpool Centre for Cardiovascular Sciences (LCCS) and the Institute of Life Course and Medical Sciences at the University of Liverpool. </w:t>
      </w:r>
    </w:p>
    <w:p w14:paraId="42F9897C" w14:textId="77777777" w:rsidR="00042A89" w:rsidRPr="00DF098A" w:rsidRDefault="00042A89" w:rsidP="00042A89">
      <w:pPr>
        <w:adjustRightInd w:val="0"/>
        <w:spacing w:before="100" w:beforeAutospacing="1" w:after="100" w:afterAutospacing="1" w:line="360" w:lineRule="auto"/>
        <w:rPr>
          <w:rFonts w:asciiTheme="minorHAnsi" w:hAnsiTheme="minorHAnsi" w:cstheme="minorHAnsi"/>
          <w:szCs w:val="24"/>
        </w:rPr>
      </w:pPr>
      <w:r w:rsidRPr="00DF098A">
        <w:rPr>
          <w:rFonts w:asciiTheme="minorHAnsi" w:hAnsiTheme="minorHAnsi" w:cstheme="minorHAnsi"/>
          <w:szCs w:val="24"/>
        </w:rPr>
        <w:t xml:space="preserve">He completed his undergraduate degree in Pharmacology at the University of Liverpool and progressed to postgraduate to study a </w:t>
      </w:r>
      <w:proofErr w:type="gramStart"/>
      <w:r w:rsidRPr="00DF098A">
        <w:rPr>
          <w:rFonts w:asciiTheme="minorHAnsi" w:hAnsiTheme="minorHAnsi" w:cstheme="minorHAnsi"/>
          <w:szCs w:val="24"/>
        </w:rPr>
        <w:t>Masters of Research</w:t>
      </w:r>
      <w:proofErr w:type="gramEnd"/>
      <w:r w:rsidRPr="00DF098A">
        <w:rPr>
          <w:rFonts w:asciiTheme="minorHAnsi" w:hAnsiTheme="minorHAnsi" w:cstheme="minorHAnsi"/>
          <w:szCs w:val="24"/>
        </w:rPr>
        <w:t xml:space="preserve"> focussing on drug safety science in particular, cardiotoxicity caused by the chemotherapeutic treatment doxorubicin in 2D, 3D and flow systems. He also gained insight into how doxorubicin-induced toxicity can be prevented by inducing the NRF-2 pathway to regulate antioxidants. </w:t>
      </w:r>
    </w:p>
    <w:p w14:paraId="7A1C30BC" w14:textId="34D61A8B" w:rsidR="00042A89" w:rsidRPr="00DF098A" w:rsidRDefault="00042A89" w:rsidP="00603195">
      <w:pPr>
        <w:adjustRightInd w:val="0"/>
        <w:spacing w:before="100" w:beforeAutospacing="1" w:after="100" w:afterAutospacing="1" w:line="360" w:lineRule="auto"/>
        <w:rPr>
          <w:rFonts w:asciiTheme="minorHAnsi" w:hAnsiTheme="minorHAnsi" w:cstheme="minorHAnsi"/>
          <w:szCs w:val="24"/>
        </w:rPr>
      </w:pPr>
      <w:r w:rsidRPr="00DF098A">
        <w:rPr>
          <w:rFonts w:asciiTheme="minorHAnsi" w:hAnsiTheme="minorHAnsi" w:cstheme="minorHAnsi"/>
          <w:szCs w:val="24"/>
        </w:rPr>
        <w:t xml:space="preserve">He then worked in an industrial setting at Teva Pharmaceuticals, which provided key insight into drug manufacturing, production, </w:t>
      </w:r>
      <w:r w:rsidR="00C60EC7" w:rsidRPr="00DF098A">
        <w:rPr>
          <w:rFonts w:asciiTheme="minorHAnsi" w:hAnsiTheme="minorHAnsi" w:cstheme="minorHAnsi"/>
          <w:szCs w:val="24"/>
        </w:rPr>
        <w:t>safety,</w:t>
      </w:r>
      <w:r w:rsidRPr="00DF098A">
        <w:rPr>
          <w:rFonts w:asciiTheme="minorHAnsi" w:hAnsiTheme="minorHAnsi" w:cstheme="minorHAnsi"/>
          <w:szCs w:val="24"/>
        </w:rPr>
        <w:t xml:space="preserve"> and quality control.</w:t>
      </w:r>
    </w:p>
    <w:p w14:paraId="1ED76E85" w14:textId="653ACDC7" w:rsidR="00042A89" w:rsidRPr="00DF098A" w:rsidRDefault="00042A89" w:rsidP="00603195">
      <w:pPr>
        <w:adjustRightInd w:val="0"/>
        <w:spacing w:before="100" w:beforeAutospacing="1" w:after="100" w:afterAutospacing="1" w:line="360" w:lineRule="auto"/>
        <w:rPr>
          <w:rFonts w:asciiTheme="minorHAnsi" w:hAnsiTheme="minorHAnsi" w:cstheme="minorHAnsi"/>
          <w:szCs w:val="24"/>
        </w:rPr>
      </w:pPr>
      <w:r w:rsidRPr="00DF098A">
        <w:rPr>
          <w:rFonts w:asciiTheme="minorHAnsi" w:hAnsiTheme="minorHAnsi" w:cstheme="minorHAnsi"/>
          <w:szCs w:val="24"/>
        </w:rPr>
        <w:t>His PhD project focusses on improving the understanding of the progression of the arrhythmia atrial fibrillation (AF), by utilising a proteomic approach.</w:t>
      </w:r>
    </w:p>
    <w:p w14:paraId="0AFDA340" w14:textId="77777777" w:rsidR="00AD1286" w:rsidRPr="00DF098A" w:rsidRDefault="00AD1286" w:rsidP="00603195">
      <w:pPr>
        <w:adjustRightInd w:val="0"/>
        <w:spacing w:before="100" w:beforeAutospacing="1" w:after="100" w:afterAutospacing="1" w:line="360" w:lineRule="auto"/>
        <w:rPr>
          <w:rFonts w:asciiTheme="minorHAnsi" w:hAnsiTheme="minorHAnsi" w:cstheme="minorHAnsi"/>
          <w:b/>
          <w:bCs/>
          <w:szCs w:val="24"/>
        </w:rPr>
      </w:pPr>
    </w:p>
    <w:p w14:paraId="16A1283E" w14:textId="43C693E7" w:rsidR="00393C14" w:rsidRPr="00DF098A" w:rsidRDefault="00042A89" w:rsidP="00603195">
      <w:pPr>
        <w:adjustRightInd w:val="0"/>
        <w:spacing w:before="100" w:beforeAutospacing="1" w:after="100" w:afterAutospacing="1" w:line="360" w:lineRule="auto"/>
        <w:rPr>
          <w:rFonts w:asciiTheme="minorHAnsi" w:hAnsiTheme="minorHAnsi" w:cstheme="minorHAnsi"/>
          <w:szCs w:val="24"/>
        </w:rPr>
      </w:pPr>
      <w:r w:rsidRPr="00DF098A">
        <w:rPr>
          <w:rFonts w:asciiTheme="minorHAnsi" w:hAnsiTheme="minorHAnsi" w:cstheme="minorHAnsi"/>
          <w:b/>
          <w:bCs/>
          <w:szCs w:val="24"/>
        </w:rPr>
        <w:t>Dr. Sunil Jit R.J. Logantha:</w:t>
      </w:r>
      <w:r w:rsidRPr="00DF098A">
        <w:rPr>
          <w:rFonts w:asciiTheme="minorHAnsi" w:hAnsiTheme="minorHAnsi" w:cstheme="minorHAnsi"/>
          <w:szCs w:val="24"/>
        </w:rPr>
        <w:t xml:space="preserve"> Sunil Jit R.J. Logantha, BPharm (Hons), MMS, </w:t>
      </w:r>
      <w:r w:rsidR="00393C14" w:rsidRPr="00DF098A">
        <w:rPr>
          <w:rFonts w:asciiTheme="minorHAnsi" w:hAnsiTheme="minorHAnsi" w:cstheme="minorHAnsi"/>
          <w:szCs w:val="24"/>
        </w:rPr>
        <w:t xml:space="preserve">MSc, </w:t>
      </w:r>
      <w:r w:rsidRPr="00DF098A">
        <w:rPr>
          <w:rFonts w:asciiTheme="minorHAnsi" w:hAnsiTheme="minorHAnsi" w:cstheme="minorHAnsi"/>
          <w:szCs w:val="24"/>
        </w:rPr>
        <w:t xml:space="preserve">PhD is a Tenure Track Fellow </w:t>
      </w:r>
      <w:r w:rsidR="00603195" w:rsidRPr="00DF098A">
        <w:rPr>
          <w:rFonts w:asciiTheme="minorHAnsi" w:hAnsiTheme="minorHAnsi" w:cstheme="minorHAnsi"/>
          <w:szCs w:val="24"/>
        </w:rPr>
        <w:t xml:space="preserve">at the Liverpool Centre for Cardiovascular Science and Department of Cardiovascular and Metabolic Medicine, University of Liverpool. After graduating with a first class </w:t>
      </w:r>
      <w:proofErr w:type="gramStart"/>
      <w:r w:rsidR="00393C14" w:rsidRPr="00DF098A">
        <w:rPr>
          <w:rFonts w:asciiTheme="minorHAnsi" w:hAnsiTheme="minorHAnsi" w:cstheme="minorHAnsi"/>
          <w:szCs w:val="24"/>
        </w:rPr>
        <w:t>Bachelor’s</w:t>
      </w:r>
      <w:proofErr w:type="gramEnd"/>
      <w:r w:rsidR="00393C14" w:rsidRPr="00DF098A">
        <w:rPr>
          <w:rFonts w:asciiTheme="minorHAnsi" w:hAnsiTheme="minorHAnsi" w:cstheme="minorHAnsi"/>
          <w:szCs w:val="24"/>
        </w:rPr>
        <w:t xml:space="preserve"> degree in</w:t>
      </w:r>
      <w:r w:rsidR="00603195" w:rsidRPr="00DF098A">
        <w:rPr>
          <w:rFonts w:asciiTheme="minorHAnsi" w:hAnsiTheme="minorHAnsi" w:cstheme="minorHAnsi"/>
          <w:szCs w:val="24"/>
        </w:rPr>
        <w:t xml:space="preserve"> Pharmacy </w:t>
      </w:r>
      <w:r w:rsidR="00AD1286" w:rsidRPr="00DF098A">
        <w:rPr>
          <w:rFonts w:asciiTheme="minorHAnsi" w:hAnsiTheme="minorHAnsi" w:cstheme="minorHAnsi"/>
          <w:szCs w:val="24"/>
        </w:rPr>
        <w:t xml:space="preserve">and an MSc in Pharmacology and Biotechnology with distinction, </w:t>
      </w:r>
      <w:r w:rsidR="00B0539E" w:rsidRPr="00DF098A">
        <w:rPr>
          <w:rFonts w:asciiTheme="minorHAnsi" w:hAnsiTheme="minorHAnsi" w:cstheme="minorHAnsi"/>
          <w:szCs w:val="24"/>
        </w:rPr>
        <w:t>Sunil</w:t>
      </w:r>
      <w:r w:rsidR="00603195" w:rsidRPr="00DF098A">
        <w:rPr>
          <w:rFonts w:asciiTheme="minorHAnsi" w:hAnsiTheme="minorHAnsi" w:cstheme="minorHAnsi"/>
          <w:szCs w:val="24"/>
        </w:rPr>
        <w:t xml:space="preserve"> </w:t>
      </w:r>
      <w:r w:rsidR="00393C14" w:rsidRPr="00DF098A">
        <w:rPr>
          <w:rFonts w:asciiTheme="minorHAnsi" w:hAnsiTheme="minorHAnsi" w:cstheme="minorHAnsi"/>
          <w:szCs w:val="24"/>
        </w:rPr>
        <w:t xml:space="preserve">developed an active interest in medical research. He </w:t>
      </w:r>
      <w:r w:rsidR="00603195" w:rsidRPr="00DF098A">
        <w:rPr>
          <w:rFonts w:asciiTheme="minorHAnsi" w:hAnsiTheme="minorHAnsi" w:cstheme="minorHAnsi"/>
          <w:szCs w:val="24"/>
        </w:rPr>
        <w:t xml:space="preserve">was awarded the prestigious ORSAS scholarship and University </w:t>
      </w:r>
      <w:r w:rsidR="00334891" w:rsidRPr="00DF098A">
        <w:rPr>
          <w:rFonts w:asciiTheme="minorHAnsi" w:hAnsiTheme="minorHAnsi" w:cstheme="minorHAnsi"/>
          <w:szCs w:val="24"/>
        </w:rPr>
        <w:t>P</w:t>
      </w:r>
      <w:r w:rsidR="00603195" w:rsidRPr="00DF098A">
        <w:rPr>
          <w:rFonts w:asciiTheme="minorHAnsi" w:hAnsiTheme="minorHAnsi" w:cstheme="minorHAnsi"/>
          <w:szCs w:val="24"/>
        </w:rPr>
        <w:t xml:space="preserve">ostgraduate Scholarship to pursue PhD at the University of Strathclyde, Glasgow. </w:t>
      </w:r>
      <w:r w:rsidR="00393C14" w:rsidRPr="00DF098A">
        <w:rPr>
          <w:rFonts w:asciiTheme="minorHAnsi" w:hAnsiTheme="minorHAnsi" w:cstheme="minorHAnsi"/>
          <w:szCs w:val="24"/>
        </w:rPr>
        <w:t>For</w:t>
      </w:r>
      <w:r w:rsidR="00B0539E" w:rsidRPr="00DF098A">
        <w:rPr>
          <w:rFonts w:asciiTheme="minorHAnsi" w:hAnsiTheme="minorHAnsi" w:cstheme="minorHAnsi"/>
          <w:szCs w:val="24"/>
        </w:rPr>
        <w:t xml:space="preserve"> his PhD</w:t>
      </w:r>
      <w:r w:rsidR="00393C14" w:rsidRPr="00DF098A">
        <w:rPr>
          <w:rFonts w:asciiTheme="minorHAnsi" w:hAnsiTheme="minorHAnsi" w:cstheme="minorHAnsi"/>
          <w:szCs w:val="24"/>
        </w:rPr>
        <w:t>,</w:t>
      </w:r>
      <w:r w:rsidR="00B0539E" w:rsidRPr="00DF098A">
        <w:rPr>
          <w:rFonts w:asciiTheme="minorHAnsi" w:hAnsiTheme="minorHAnsi" w:cstheme="minorHAnsi"/>
          <w:szCs w:val="24"/>
        </w:rPr>
        <w:t xml:space="preserve"> </w:t>
      </w:r>
      <w:r w:rsidR="00334891" w:rsidRPr="00DF098A">
        <w:rPr>
          <w:rFonts w:asciiTheme="minorHAnsi" w:hAnsiTheme="minorHAnsi" w:cstheme="minorHAnsi"/>
          <w:szCs w:val="24"/>
        </w:rPr>
        <w:t xml:space="preserve">Sunil investigated </w:t>
      </w:r>
      <w:r w:rsidR="00603195" w:rsidRPr="00DF098A">
        <w:rPr>
          <w:rFonts w:asciiTheme="minorHAnsi" w:hAnsiTheme="minorHAnsi" w:cstheme="minorHAnsi"/>
          <w:szCs w:val="24"/>
        </w:rPr>
        <w:t>electrical properties and Ca</w:t>
      </w:r>
      <w:r w:rsidR="00603195" w:rsidRPr="00DF098A">
        <w:rPr>
          <w:rFonts w:asciiTheme="minorHAnsi" w:hAnsiTheme="minorHAnsi" w:cstheme="minorHAnsi"/>
          <w:szCs w:val="24"/>
          <w:vertAlign w:val="superscript"/>
        </w:rPr>
        <w:t>2+</w:t>
      </w:r>
      <w:r w:rsidR="00AD1286" w:rsidRPr="00DF098A">
        <w:rPr>
          <w:rFonts w:asciiTheme="minorHAnsi" w:hAnsiTheme="minorHAnsi" w:cstheme="minorHAnsi"/>
          <w:szCs w:val="24"/>
        </w:rPr>
        <w:t>-</w:t>
      </w:r>
      <w:r w:rsidR="00603195" w:rsidRPr="00DF098A">
        <w:rPr>
          <w:rFonts w:asciiTheme="minorHAnsi" w:hAnsiTheme="minorHAnsi" w:cstheme="minorHAnsi"/>
          <w:szCs w:val="24"/>
        </w:rPr>
        <w:t xml:space="preserve">signalling in </w:t>
      </w:r>
      <w:r w:rsidR="00B0539E" w:rsidRPr="00DF098A">
        <w:rPr>
          <w:rFonts w:asciiTheme="minorHAnsi" w:hAnsiTheme="minorHAnsi" w:cstheme="minorHAnsi"/>
          <w:szCs w:val="24"/>
        </w:rPr>
        <w:t xml:space="preserve">pulmonary vein </w:t>
      </w:r>
      <w:r w:rsidR="00603195" w:rsidRPr="00DF098A">
        <w:rPr>
          <w:rFonts w:asciiTheme="minorHAnsi" w:hAnsiTheme="minorHAnsi" w:cstheme="minorHAnsi"/>
          <w:szCs w:val="24"/>
        </w:rPr>
        <w:t>cardiomyocytes</w:t>
      </w:r>
      <w:r w:rsidR="00334891" w:rsidRPr="00DF098A">
        <w:rPr>
          <w:rFonts w:asciiTheme="minorHAnsi" w:hAnsiTheme="minorHAnsi" w:cstheme="minorHAnsi"/>
          <w:szCs w:val="24"/>
        </w:rPr>
        <w:t xml:space="preserve"> and was trained in cardiac tissue electrophysiology and Ca</w:t>
      </w:r>
      <w:r w:rsidR="00334891" w:rsidRPr="00DF098A">
        <w:rPr>
          <w:rFonts w:asciiTheme="minorHAnsi" w:hAnsiTheme="minorHAnsi" w:cstheme="minorHAnsi"/>
          <w:szCs w:val="24"/>
          <w:vertAlign w:val="superscript"/>
        </w:rPr>
        <w:t>2+</w:t>
      </w:r>
      <w:r w:rsidR="00AD1286" w:rsidRPr="00DF098A">
        <w:rPr>
          <w:rFonts w:asciiTheme="minorHAnsi" w:hAnsiTheme="minorHAnsi" w:cstheme="minorHAnsi"/>
          <w:szCs w:val="24"/>
        </w:rPr>
        <w:t>-</w:t>
      </w:r>
      <w:r w:rsidR="00334891" w:rsidRPr="00DF098A">
        <w:rPr>
          <w:rFonts w:asciiTheme="minorHAnsi" w:hAnsiTheme="minorHAnsi" w:cstheme="minorHAnsi"/>
          <w:szCs w:val="24"/>
        </w:rPr>
        <w:t xml:space="preserve">imaging. </w:t>
      </w:r>
      <w:r w:rsidR="009D1AF9" w:rsidRPr="00DF098A">
        <w:rPr>
          <w:rFonts w:asciiTheme="minorHAnsi" w:hAnsiTheme="minorHAnsi" w:cstheme="minorHAnsi"/>
          <w:szCs w:val="24"/>
        </w:rPr>
        <w:t>He</w:t>
      </w:r>
      <w:r w:rsidR="00B0539E" w:rsidRPr="00DF098A">
        <w:rPr>
          <w:rFonts w:asciiTheme="minorHAnsi" w:hAnsiTheme="minorHAnsi" w:cstheme="minorHAnsi"/>
          <w:szCs w:val="24"/>
        </w:rPr>
        <w:t xml:space="preserve"> developed a keen interest in ectopic pacemaking and arrhythmogenesis</w:t>
      </w:r>
      <w:r w:rsidR="00334891" w:rsidRPr="00DF098A">
        <w:rPr>
          <w:rFonts w:asciiTheme="minorHAnsi" w:hAnsiTheme="minorHAnsi" w:cstheme="minorHAnsi"/>
          <w:szCs w:val="24"/>
        </w:rPr>
        <w:t xml:space="preserve"> and pursued </w:t>
      </w:r>
      <w:r w:rsidR="00393C14" w:rsidRPr="00DF098A">
        <w:rPr>
          <w:rFonts w:asciiTheme="minorHAnsi" w:hAnsiTheme="minorHAnsi" w:cstheme="minorHAnsi"/>
          <w:szCs w:val="24"/>
        </w:rPr>
        <w:t xml:space="preserve">this line of research with </w:t>
      </w:r>
      <w:r w:rsidR="00B0539E" w:rsidRPr="00DF098A">
        <w:rPr>
          <w:rFonts w:asciiTheme="minorHAnsi" w:hAnsiTheme="minorHAnsi" w:cstheme="minorHAnsi"/>
          <w:szCs w:val="24"/>
        </w:rPr>
        <w:t xml:space="preserve">post-doctoral </w:t>
      </w:r>
      <w:r w:rsidR="00334891" w:rsidRPr="00DF098A">
        <w:rPr>
          <w:rFonts w:asciiTheme="minorHAnsi" w:hAnsiTheme="minorHAnsi" w:cstheme="minorHAnsi"/>
          <w:szCs w:val="24"/>
        </w:rPr>
        <w:t xml:space="preserve">training </w:t>
      </w:r>
      <w:r w:rsidR="00393C14" w:rsidRPr="00DF098A">
        <w:rPr>
          <w:rFonts w:asciiTheme="minorHAnsi" w:hAnsiTheme="minorHAnsi" w:cstheme="minorHAnsi"/>
          <w:szCs w:val="24"/>
        </w:rPr>
        <w:t>in</w:t>
      </w:r>
      <w:r w:rsidR="00334891" w:rsidRPr="00DF098A">
        <w:rPr>
          <w:rFonts w:asciiTheme="minorHAnsi" w:hAnsiTheme="minorHAnsi" w:cstheme="minorHAnsi"/>
          <w:szCs w:val="24"/>
        </w:rPr>
        <w:t xml:space="preserve"> the Cardiac Conduction System group </w:t>
      </w:r>
      <w:r w:rsidR="00393C14" w:rsidRPr="00DF098A">
        <w:rPr>
          <w:rFonts w:asciiTheme="minorHAnsi" w:hAnsiTheme="minorHAnsi" w:cstheme="minorHAnsi"/>
          <w:szCs w:val="24"/>
        </w:rPr>
        <w:t xml:space="preserve">at the University of Manchester </w:t>
      </w:r>
      <w:r w:rsidR="00334891" w:rsidRPr="00DF098A">
        <w:rPr>
          <w:rFonts w:asciiTheme="minorHAnsi" w:hAnsiTheme="minorHAnsi" w:cstheme="minorHAnsi"/>
          <w:szCs w:val="24"/>
        </w:rPr>
        <w:t xml:space="preserve">under the aegis of Prof. Mark Boyett and Dr. Halina </w:t>
      </w:r>
      <w:r w:rsidR="00C60EC7" w:rsidRPr="00DF098A">
        <w:rPr>
          <w:rFonts w:asciiTheme="minorHAnsi" w:hAnsiTheme="minorHAnsi" w:cstheme="minorHAnsi"/>
          <w:szCs w:val="24"/>
        </w:rPr>
        <w:t>Dobrzynski</w:t>
      </w:r>
      <w:r w:rsidR="00334891" w:rsidRPr="00DF098A">
        <w:rPr>
          <w:rFonts w:asciiTheme="minorHAnsi" w:hAnsiTheme="minorHAnsi" w:cstheme="minorHAnsi"/>
          <w:szCs w:val="24"/>
        </w:rPr>
        <w:t>.</w:t>
      </w:r>
      <w:r w:rsidR="00B0539E" w:rsidRPr="00DF098A">
        <w:rPr>
          <w:rFonts w:asciiTheme="minorHAnsi" w:hAnsiTheme="minorHAnsi" w:cstheme="minorHAnsi"/>
          <w:szCs w:val="24"/>
        </w:rPr>
        <w:t xml:space="preserve"> </w:t>
      </w:r>
      <w:r w:rsidR="00334891" w:rsidRPr="00DF098A">
        <w:rPr>
          <w:rFonts w:asciiTheme="minorHAnsi" w:hAnsiTheme="minorHAnsi" w:cstheme="minorHAnsi"/>
          <w:szCs w:val="24"/>
        </w:rPr>
        <w:t xml:space="preserve">Sunil’s research </w:t>
      </w:r>
      <w:r w:rsidR="00B0539E" w:rsidRPr="00DF098A">
        <w:rPr>
          <w:rFonts w:asciiTheme="minorHAnsi" w:hAnsiTheme="minorHAnsi" w:cstheme="minorHAnsi"/>
          <w:szCs w:val="24"/>
        </w:rPr>
        <w:t>fo</w:t>
      </w:r>
      <w:r w:rsidR="00334891" w:rsidRPr="00DF098A">
        <w:rPr>
          <w:rFonts w:asciiTheme="minorHAnsi" w:hAnsiTheme="minorHAnsi" w:cstheme="minorHAnsi"/>
          <w:szCs w:val="24"/>
        </w:rPr>
        <w:t xml:space="preserve">cussed </w:t>
      </w:r>
      <w:r w:rsidR="00B0539E" w:rsidRPr="00DF098A">
        <w:rPr>
          <w:rFonts w:asciiTheme="minorHAnsi" w:hAnsiTheme="minorHAnsi" w:cstheme="minorHAnsi"/>
          <w:szCs w:val="24"/>
        </w:rPr>
        <w:t>on pacemaker tissues</w:t>
      </w:r>
      <w:r w:rsidR="009D1AF9" w:rsidRPr="00DF098A">
        <w:rPr>
          <w:rFonts w:asciiTheme="minorHAnsi" w:hAnsiTheme="minorHAnsi" w:cstheme="minorHAnsi"/>
          <w:szCs w:val="24"/>
        </w:rPr>
        <w:t xml:space="preserve"> (</w:t>
      </w:r>
      <w:r w:rsidR="00B0539E" w:rsidRPr="00DF098A">
        <w:rPr>
          <w:rFonts w:asciiTheme="minorHAnsi" w:hAnsiTheme="minorHAnsi" w:cstheme="minorHAnsi"/>
          <w:szCs w:val="24"/>
        </w:rPr>
        <w:t xml:space="preserve">sinus node, atrioventricular </w:t>
      </w:r>
      <w:r w:rsidR="009D1AF9" w:rsidRPr="00DF098A">
        <w:rPr>
          <w:rFonts w:asciiTheme="minorHAnsi" w:hAnsiTheme="minorHAnsi" w:cstheme="minorHAnsi"/>
          <w:szCs w:val="24"/>
        </w:rPr>
        <w:t>node,</w:t>
      </w:r>
      <w:r w:rsidR="00B0539E" w:rsidRPr="00DF098A">
        <w:rPr>
          <w:rFonts w:asciiTheme="minorHAnsi" w:hAnsiTheme="minorHAnsi" w:cstheme="minorHAnsi"/>
          <w:szCs w:val="24"/>
        </w:rPr>
        <w:t xml:space="preserve"> and Purkinje fibres</w:t>
      </w:r>
      <w:r w:rsidR="009D1AF9" w:rsidRPr="00DF098A">
        <w:rPr>
          <w:rFonts w:asciiTheme="minorHAnsi" w:hAnsiTheme="minorHAnsi" w:cstheme="minorHAnsi"/>
          <w:szCs w:val="24"/>
        </w:rPr>
        <w:t>) and subsidiary pacemakers and their role in</w:t>
      </w:r>
      <w:r w:rsidR="00B0539E" w:rsidRPr="00DF098A">
        <w:rPr>
          <w:rFonts w:asciiTheme="minorHAnsi" w:hAnsiTheme="minorHAnsi" w:cstheme="minorHAnsi"/>
          <w:szCs w:val="24"/>
        </w:rPr>
        <w:t xml:space="preserve"> arrhythmogenesis</w:t>
      </w:r>
      <w:r w:rsidR="00334891" w:rsidRPr="00DF098A">
        <w:rPr>
          <w:rFonts w:asciiTheme="minorHAnsi" w:hAnsiTheme="minorHAnsi" w:cstheme="minorHAnsi"/>
          <w:szCs w:val="24"/>
        </w:rPr>
        <w:t>.</w:t>
      </w:r>
      <w:r w:rsidR="00B0539E" w:rsidRPr="00DF098A">
        <w:rPr>
          <w:rFonts w:asciiTheme="minorHAnsi" w:hAnsiTheme="minorHAnsi" w:cstheme="minorHAnsi"/>
          <w:szCs w:val="24"/>
        </w:rPr>
        <w:t xml:space="preserve"> </w:t>
      </w:r>
      <w:r w:rsidR="009D1AF9" w:rsidRPr="00DF098A">
        <w:rPr>
          <w:rFonts w:asciiTheme="minorHAnsi" w:hAnsiTheme="minorHAnsi" w:cstheme="minorHAnsi"/>
          <w:szCs w:val="24"/>
        </w:rPr>
        <w:t xml:space="preserve">Sunil </w:t>
      </w:r>
      <w:r w:rsidR="00334891" w:rsidRPr="00DF098A">
        <w:rPr>
          <w:rFonts w:asciiTheme="minorHAnsi" w:hAnsiTheme="minorHAnsi" w:cstheme="minorHAnsi"/>
          <w:szCs w:val="24"/>
        </w:rPr>
        <w:t>specialise</w:t>
      </w:r>
      <w:r w:rsidR="009D1AF9" w:rsidRPr="00DF098A">
        <w:rPr>
          <w:rFonts w:asciiTheme="minorHAnsi" w:hAnsiTheme="minorHAnsi" w:cstheme="minorHAnsi"/>
          <w:szCs w:val="24"/>
        </w:rPr>
        <w:t>s</w:t>
      </w:r>
      <w:r w:rsidR="00334891" w:rsidRPr="00DF098A">
        <w:rPr>
          <w:rFonts w:asciiTheme="minorHAnsi" w:hAnsiTheme="minorHAnsi" w:cstheme="minorHAnsi"/>
          <w:szCs w:val="24"/>
        </w:rPr>
        <w:t xml:space="preserve"> in </w:t>
      </w:r>
      <w:r w:rsidR="00B0539E" w:rsidRPr="00DF098A">
        <w:rPr>
          <w:rFonts w:asciiTheme="minorHAnsi" w:hAnsiTheme="minorHAnsi" w:cstheme="minorHAnsi"/>
          <w:szCs w:val="24"/>
        </w:rPr>
        <w:t>integrat</w:t>
      </w:r>
      <w:r w:rsidR="00334891" w:rsidRPr="00DF098A">
        <w:rPr>
          <w:rFonts w:asciiTheme="minorHAnsi" w:hAnsiTheme="minorHAnsi" w:cstheme="minorHAnsi"/>
          <w:szCs w:val="24"/>
        </w:rPr>
        <w:t>ing</w:t>
      </w:r>
      <w:r w:rsidR="00B0539E" w:rsidRPr="00DF098A">
        <w:rPr>
          <w:rFonts w:asciiTheme="minorHAnsi" w:hAnsiTheme="minorHAnsi" w:cstheme="minorHAnsi"/>
          <w:szCs w:val="24"/>
        </w:rPr>
        <w:t xml:space="preserve"> whole animal-, organ- and tissue-level </w:t>
      </w:r>
      <w:r w:rsidR="00B0539E" w:rsidRPr="00DF098A">
        <w:rPr>
          <w:rFonts w:asciiTheme="minorHAnsi" w:hAnsiTheme="minorHAnsi" w:cstheme="minorHAnsi"/>
          <w:szCs w:val="24"/>
        </w:rPr>
        <w:lastRenderedPageBreak/>
        <w:t xml:space="preserve">electrophysiology (ECGs and action potentials) with data from multiple sources, including histology, electron microscopy, gene and protein expression analysis, and mathematical modelling, to investigate cardiac electrical remodelling in disease. </w:t>
      </w:r>
      <w:r w:rsidR="00393C14" w:rsidRPr="00DF098A">
        <w:rPr>
          <w:rFonts w:asciiTheme="minorHAnsi" w:hAnsiTheme="minorHAnsi" w:cstheme="minorHAnsi"/>
          <w:szCs w:val="24"/>
        </w:rPr>
        <w:t xml:space="preserve">In 2020, Sunil was appointed a Tenure Track Fellow at the University of Liverpool where he continues his research interests </w:t>
      </w:r>
      <w:r w:rsidR="009D1AF9" w:rsidRPr="00DF098A">
        <w:rPr>
          <w:rFonts w:asciiTheme="minorHAnsi" w:hAnsiTheme="minorHAnsi" w:cstheme="minorHAnsi"/>
          <w:szCs w:val="24"/>
        </w:rPr>
        <w:t>on the</w:t>
      </w:r>
      <w:r w:rsidR="00393C14" w:rsidRPr="00DF098A">
        <w:rPr>
          <w:rFonts w:asciiTheme="minorHAnsi" w:hAnsiTheme="minorHAnsi" w:cstheme="minorHAnsi"/>
          <w:szCs w:val="24"/>
        </w:rPr>
        <w:t xml:space="preserve"> pulmonary vein </w:t>
      </w:r>
      <w:r w:rsidR="009D1AF9" w:rsidRPr="00DF098A">
        <w:rPr>
          <w:rFonts w:asciiTheme="minorHAnsi" w:hAnsiTheme="minorHAnsi" w:cstheme="minorHAnsi"/>
          <w:szCs w:val="24"/>
        </w:rPr>
        <w:t>and</w:t>
      </w:r>
      <w:r w:rsidR="00393C14" w:rsidRPr="00DF098A">
        <w:rPr>
          <w:rFonts w:asciiTheme="minorHAnsi" w:hAnsiTheme="minorHAnsi" w:cstheme="minorHAnsi"/>
          <w:szCs w:val="24"/>
        </w:rPr>
        <w:t xml:space="preserve"> atrial fibrillation</w:t>
      </w:r>
      <w:r w:rsidR="00AD1286" w:rsidRPr="00DF098A">
        <w:rPr>
          <w:rFonts w:asciiTheme="minorHAnsi" w:hAnsiTheme="minorHAnsi" w:cstheme="minorHAnsi"/>
          <w:szCs w:val="24"/>
        </w:rPr>
        <w:t>,</w:t>
      </w:r>
      <w:r w:rsidR="00393C14" w:rsidRPr="00DF098A">
        <w:rPr>
          <w:rFonts w:asciiTheme="minorHAnsi" w:hAnsiTheme="minorHAnsi" w:cstheme="minorHAnsi"/>
          <w:szCs w:val="24"/>
        </w:rPr>
        <w:t xml:space="preserve"> and </w:t>
      </w:r>
      <w:r w:rsidR="009D1AF9" w:rsidRPr="00DF098A">
        <w:rPr>
          <w:rFonts w:asciiTheme="minorHAnsi" w:hAnsiTheme="minorHAnsi" w:cstheme="minorHAnsi"/>
          <w:szCs w:val="24"/>
        </w:rPr>
        <w:t xml:space="preserve">on role of </w:t>
      </w:r>
      <w:r w:rsidR="00393C14" w:rsidRPr="00DF098A">
        <w:rPr>
          <w:rFonts w:asciiTheme="minorHAnsi" w:hAnsiTheme="minorHAnsi" w:cstheme="minorHAnsi"/>
          <w:szCs w:val="24"/>
        </w:rPr>
        <w:t xml:space="preserve">thyroid hormones </w:t>
      </w:r>
      <w:r w:rsidR="009D1AF9" w:rsidRPr="00DF098A">
        <w:rPr>
          <w:rFonts w:asciiTheme="minorHAnsi" w:hAnsiTheme="minorHAnsi" w:cstheme="minorHAnsi"/>
          <w:szCs w:val="24"/>
        </w:rPr>
        <w:t xml:space="preserve">in </w:t>
      </w:r>
      <w:r w:rsidR="00393C14" w:rsidRPr="00DF098A">
        <w:rPr>
          <w:rFonts w:asciiTheme="minorHAnsi" w:hAnsiTheme="minorHAnsi" w:cstheme="minorHAnsi"/>
          <w:szCs w:val="24"/>
        </w:rPr>
        <w:t xml:space="preserve">cardiovascular disease. </w:t>
      </w:r>
    </w:p>
    <w:p w14:paraId="3DD5349F" w14:textId="07A2E9C0" w:rsidR="00603195" w:rsidRPr="00DF098A" w:rsidRDefault="00393C14" w:rsidP="00393C14">
      <w:pPr>
        <w:adjustRightInd w:val="0"/>
        <w:spacing w:before="100" w:beforeAutospacing="1" w:after="100" w:afterAutospacing="1" w:line="360" w:lineRule="auto"/>
        <w:rPr>
          <w:rFonts w:asciiTheme="minorHAnsi" w:hAnsiTheme="minorHAnsi" w:cstheme="minorHAnsi"/>
          <w:szCs w:val="24"/>
        </w:rPr>
      </w:pPr>
      <w:r w:rsidRPr="00DF098A">
        <w:rPr>
          <w:rFonts w:asciiTheme="minorHAnsi" w:hAnsiTheme="minorHAnsi" w:cstheme="minorHAnsi"/>
          <w:szCs w:val="24"/>
        </w:rPr>
        <w:t xml:space="preserve">Sunil has 20 peer-reviewed publications to </w:t>
      </w:r>
      <w:r w:rsidR="009D1AF9" w:rsidRPr="00DF098A">
        <w:rPr>
          <w:rFonts w:asciiTheme="minorHAnsi" w:hAnsiTheme="minorHAnsi" w:cstheme="minorHAnsi"/>
          <w:szCs w:val="24"/>
        </w:rPr>
        <w:t>his</w:t>
      </w:r>
      <w:r w:rsidRPr="00DF098A">
        <w:rPr>
          <w:rFonts w:asciiTheme="minorHAnsi" w:hAnsiTheme="minorHAnsi" w:cstheme="minorHAnsi"/>
          <w:szCs w:val="24"/>
        </w:rPr>
        <w:t xml:space="preserve"> credit and has been invited to review manuscripts for British Journal of Pharmacology, Frontiers in Pharmacology, Experimental Physiology and Circulation: Arrhythmia and Electrophysiology. </w:t>
      </w:r>
      <w:r w:rsidR="009D1AF9" w:rsidRPr="00DF098A">
        <w:rPr>
          <w:rFonts w:asciiTheme="minorHAnsi" w:hAnsiTheme="minorHAnsi" w:cstheme="minorHAnsi"/>
          <w:szCs w:val="24"/>
        </w:rPr>
        <w:t xml:space="preserve">He is a full member of The Physiological Society and his research has benefitted from </w:t>
      </w:r>
      <w:r w:rsidR="00AD1286" w:rsidRPr="00DF098A">
        <w:rPr>
          <w:rFonts w:asciiTheme="minorHAnsi" w:hAnsiTheme="minorHAnsi" w:cstheme="minorHAnsi"/>
          <w:szCs w:val="24"/>
        </w:rPr>
        <w:t xml:space="preserve">British Heart Foundation </w:t>
      </w:r>
      <w:r w:rsidR="009D1AF9" w:rsidRPr="00DF098A">
        <w:rPr>
          <w:rFonts w:asciiTheme="minorHAnsi" w:hAnsiTheme="minorHAnsi" w:cstheme="minorHAnsi"/>
          <w:szCs w:val="24"/>
        </w:rPr>
        <w:t>grant funding</w:t>
      </w:r>
      <w:r w:rsidR="00AD1286" w:rsidRPr="00DF098A">
        <w:rPr>
          <w:rFonts w:asciiTheme="minorHAnsi" w:hAnsiTheme="minorHAnsi" w:cstheme="minorHAnsi"/>
          <w:szCs w:val="24"/>
        </w:rPr>
        <w:t>.</w:t>
      </w:r>
      <w:r w:rsidR="009D1AF9" w:rsidRPr="00DF098A">
        <w:rPr>
          <w:rFonts w:asciiTheme="minorHAnsi" w:hAnsiTheme="minorHAnsi" w:cstheme="minorHAnsi"/>
          <w:szCs w:val="24"/>
        </w:rPr>
        <w:t xml:space="preserve"> </w:t>
      </w:r>
    </w:p>
    <w:p w14:paraId="432C320D" w14:textId="77777777" w:rsidR="00AD1286" w:rsidRPr="00DF098A" w:rsidRDefault="00AD1286" w:rsidP="00603195">
      <w:pPr>
        <w:adjustRightInd w:val="0"/>
        <w:spacing w:before="100" w:beforeAutospacing="1" w:after="100" w:afterAutospacing="1" w:line="360" w:lineRule="auto"/>
        <w:rPr>
          <w:rFonts w:asciiTheme="minorHAnsi" w:hAnsiTheme="minorHAnsi" w:cstheme="minorHAnsi"/>
          <w:b/>
          <w:bCs/>
          <w:szCs w:val="24"/>
        </w:rPr>
      </w:pPr>
    </w:p>
    <w:p w14:paraId="19FB4B4B" w14:textId="5C6C7B41" w:rsidR="00A44C7C" w:rsidRPr="00DF098A" w:rsidRDefault="00A44C7C" w:rsidP="00603195">
      <w:pPr>
        <w:adjustRightInd w:val="0"/>
        <w:spacing w:before="100" w:beforeAutospacing="1" w:after="100" w:afterAutospacing="1" w:line="360" w:lineRule="auto"/>
        <w:rPr>
          <w:rFonts w:asciiTheme="minorHAnsi" w:hAnsiTheme="minorHAnsi" w:cstheme="minorHAnsi"/>
          <w:szCs w:val="24"/>
        </w:rPr>
      </w:pPr>
      <w:r w:rsidRPr="00DF098A">
        <w:rPr>
          <w:rFonts w:asciiTheme="minorHAnsi" w:hAnsiTheme="minorHAnsi" w:cstheme="minorHAnsi"/>
          <w:b/>
          <w:bCs/>
          <w:szCs w:val="24"/>
        </w:rPr>
        <w:t>Parveen Sharma:</w:t>
      </w:r>
      <w:r w:rsidR="00F36130" w:rsidRPr="00DF098A">
        <w:rPr>
          <w:rFonts w:asciiTheme="minorHAnsi" w:hAnsiTheme="minorHAnsi" w:cstheme="minorHAnsi"/>
          <w:b/>
          <w:bCs/>
          <w:szCs w:val="24"/>
        </w:rPr>
        <w:t xml:space="preserve"> </w:t>
      </w:r>
      <w:r w:rsidR="00F36130" w:rsidRPr="00DF098A">
        <w:rPr>
          <w:rFonts w:asciiTheme="minorHAnsi" w:hAnsiTheme="minorHAnsi" w:cstheme="minorHAnsi"/>
          <w:szCs w:val="24"/>
        </w:rPr>
        <w:t xml:space="preserve">Parveen Sharma is a Senior Lecturer in the department of Cardiovascular and Metabolic Medicine at the University of Liverpool. She graduated with a degree in Medical Biochemistry from the University of Birmingham and then went onto study for a PhD at Birmingham investigating the interactions between the cardiac </w:t>
      </w:r>
      <w:proofErr w:type="spellStart"/>
      <w:r w:rsidR="00F36130" w:rsidRPr="00DF098A">
        <w:rPr>
          <w:rFonts w:asciiTheme="minorHAnsi" w:hAnsiTheme="minorHAnsi" w:cstheme="minorHAnsi"/>
          <w:szCs w:val="24"/>
        </w:rPr>
        <w:t>sarco</w:t>
      </w:r>
      <w:proofErr w:type="spellEnd"/>
      <w:r w:rsidR="00F36130" w:rsidRPr="00DF098A">
        <w:rPr>
          <w:rFonts w:asciiTheme="minorHAnsi" w:hAnsiTheme="minorHAnsi" w:cstheme="minorHAnsi"/>
          <w:szCs w:val="24"/>
        </w:rPr>
        <w:t xml:space="preserve">/endoplasmic reticulum Ca2+-ATPase (SERCA) and its regulating protein </w:t>
      </w:r>
      <w:proofErr w:type="spellStart"/>
      <w:r w:rsidR="00F36130" w:rsidRPr="00DF098A">
        <w:rPr>
          <w:rFonts w:asciiTheme="minorHAnsi" w:hAnsiTheme="minorHAnsi" w:cstheme="minorHAnsi"/>
          <w:szCs w:val="24"/>
        </w:rPr>
        <w:t>phospholamban</w:t>
      </w:r>
      <w:proofErr w:type="spellEnd"/>
      <w:r w:rsidR="00F36130" w:rsidRPr="00DF098A">
        <w:rPr>
          <w:rFonts w:asciiTheme="minorHAnsi" w:hAnsiTheme="minorHAnsi" w:cstheme="minorHAnsi"/>
          <w:szCs w:val="24"/>
        </w:rPr>
        <w:t xml:space="preserve">. Dr Sharma then moved to the University of Toronto, Canada and obtained a fellowship from the Heart and Stroke Foundation of Canada to investigate mutations in the Ryanodine Receptor responsible for malignant hyperthermia with Prof David MacLennan. She then became a Research Associate with Prof Anthony </w:t>
      </w:r>
      <w:proofErr w:type="spellStart"/>
      <w:r w:rsidR="00F36130" w:rsidRPr="00DF098A">
        <w:rPr>
          <w:rFonts w:asciiTheme="minorHAnsi" w:hAnsiTheme="minorHAnsi" w:cstheme="minorHAnsi"/>
          <w:szCs w:val="24"/>
        </w:rPr>
        <w:t>Gramolini</w:t>
      </w:r>
      <w:proofErr w:type="spellEnd"/>
      <w:r w:rsidR="00F36130" w:rsidRPr="00DF098A">
        <w:rPr>
          <w:rFonts w:asciiTheme="minorHAnsi" w:hAnsiTheme="minorHAnsi" w:cstheme="minorHAnsi"/>
          <w:szCs w:val="24"/>
        </w:rPr>
        <w:t xml:space="preserve"> at the University of Toronto investigating cardiovascular pathophysiology and cardiomyopathy. Dr Sharma then returned UK and took up a lectureship at the University of Liverpool in the Department of Pharmacology. Her group are interested in drug induced cardiotoxicity with an emphasis on investigating </w:t>
      </w:r>
      <w:proofErr w:type="spellStart"/>
      <w:r w:rsidR="00F36130" w:rsidRPr="00DF098A">
        <w:rPr>
          <w:rFonts w:asciiTheme="minorHAnsi" w:hAnsiTheme="minorHAnsi" w:cstheme="minorHAnsi"/>
          <w:szCs w:val="24"/>
        </w:rPr>
        <w:t>cardioprotection</w:t>
      </w:r>
      <w:proofErr w:type="spellEnd"/>
      <w:r w:rsidR="00F36130" w:rsidRPr="00DF098A">
        <w:rPr>
          <w:rFonts w:asciiTheme="minorHAnsi" w:hAnsiTheme="minorHAnsi" w:cstheme="minorHAnsi"/>
          <w:szCs w:val="24"/>
        </w:rPr>
        <w:t xml:space="preserve"> from oncology drugs. She has benefited from funding from the MRC and North West Cancer. She has led and contributed to, over 40 publications and has served as a reviewer for several journals.  </w:t>
      </w:r>
    </w:p>
    <w:p w14:paraId="5D09B41F" w14:textId="77777777" w:rsidR="00603195" w:rsidRPr="00DF098A" w:rsidRDefault="00603195" w:rsidP="00603195">
      <w:pPr>
        <w:adjustRightInd w:val="0"/>
        <w:spacing w:before="100" w:beforeAutospacing="1" w:after="100" w:afterAutospacing="1" w:line="360" w:lineRule="auto"/>
        <w:rPr>
          <w:rFonts w:asciiTheme="minorHAnsi" w:hAnsiTheme="minorHAnsi" w:cstheme="minorHAnsi"/>
          <w:szCs w:val="24"/>
        </w:rPr>
      </w:pPr>
    </w:p>
    <w:p w14:paraId="0A071CFA" w14:textId="4EDE4DA6" w:rsidR="00042A89" w:rsidRPr="00DF098A" w:rsidRDefault="00042A89" w:rsidP="00603195">
      <w:pPr>
        <w:adjustRightInd w:val="0"/>
        <w:spacing w:before="100" w:beforeAutospacing="1" w:after="100" w:afterAutospacing="1" w:line="360" w:lineRule="auto"/>
        <w:rPr>
          <w:rFonts w:asciiTheme="minorHAnsi" w:hAnsiTheme="minorHAnsi" w:cstheme="minorHAnsi"/>
          <w:szCs w:val="24"/>
        </w:rPr>
      </w:pPr>
      <w:r w:rsidRPr="00DF098A">
        <w:rPr>
          <w:rFonts w:asciiTheme="minorHAnsi" w:hAnsiTheme="minorHAnsi" w:cstheme="minorHAnsi"/>
          <w:b/>
          <w:bCs/>
          <w:szCs w:val="24"/>
        </w:rPr>
        <w:lastRenderedPageBreak/>
        <w:t>Richard Rainbow:</w:t>
      </w:r>
      <w:r w:rsidR="00F36130" w:rsidRPr="00DF098A">
        <w:rPr>
          <w:rFonts w:asciiTheme="minorHAnsi" w:hAnsiTheme="minorHAnsi" w:cstheme="minorHAnsi"/>
          <w:szCs w:val="24"/>
        </w:rPr>
        <w:t xml:space="preserve"> Richard D Rainbow is a Senior Lecturer in the department of Cardiovascular and Metabolic Medicine at the University of Liverpool. Dr Rainbow graduated with a Medical Biochemistry Degree from the University of Leicester and went on to study for a PhD investigating the cardiac ATP-sensitive Potassium Channel with Prof Nick </w:t>
      </w:r>
      <w:proofErr w:type="spellStart"/>
      <w:r w:rsidR="00F36130" w:rsidRPr="00DF098A">
        <w:rPr>
          <w:rFonts w:asciiTheme="minorHAnsi" w:hAnsiTheme="minorHAnsi" w:cstheme="minorHAnsi"/>
          <w:szCs w:val="24"/>
        </w:rPr>
        <w:t>Standen</w:t>
      </w:r>
      <w:proofErr w:type="spellEnd"/>
      <w:r w:rsidR="00F36130" w:rsidRPr="00DF098A">
        <w:rPr>
          <w:rFonts w:asciiTheme="minorHAnsi" w:hAnsiTheme="minorHAnsi" w:cstheme="minorHAnsi"/>
          <w:szCs w:val="24"/>
        </w:rPr>
        <w:t xml:space="preserve"> and Dr Noel Davies at the University of Leicester. Following a post-doctoral role in Leicester investigating the regulation of potassium channels by protein kinases, he moved to the University of Strathclyde to research the calcium store arrangement in vascular smooth muscle with Prof John McCarron. Dr Rainbow returned to Leicester in 2008 as a tenure track fellow investigating mechanisms of </w:t>
      </w:r>
      <w:proofErr w:type="spellStart"/>
      <w:r w:rsidR="00F36130" w:rsidRPr="00DF098A">
        <w:rPr>
          <w:rFonts w:asciiTheme="minorHAnsi" w:hAnsiTheme="minorHAnsi" w:cstheme="minorHAnsi"/>
          <w:szCs w:val="24"/>
        </w:rPr>
        <w:t>cardioprotection</w:t>
      </w:r>
      <w:proofErr w:type="spellEnd"/>
      <w:r w:rsidR="00F36130" w:rsidRPr="00DF098A">
        <w:rPr>
          <w:rFonts w:asciiTheme="minorHAnsi" w:hAnsiTheme="minorHAnsi" w:cstheme="minorHAnsi"/>
          <w:szCs w:val="24"/>
        </w:rPr>
        <w:t xml:space="preserve"> and toxicity. Dr Rainbow runs a research group that continues to investigate mechanisms of protection and toxicity with </w:t>
      </w:r>
      <w:proofErr w:type="gramStart"/>
      <w:r w:rsidR="00F36130" w:rsidRPr="00DF098A">
        <w:rPr>
          <w:rFonts w:asciiTheme="minorHAnsi" w:hAnsiTheme="minorHAnsi" w:cstheme="minorHAnsi"/>
          <w:szCs w:val="24"/>
        </w:rPr>
        <w:t>particular expertise</w:t>
      </w:r>
      <w:proofErr w:type="gramEnd"/>
      <w:r w:rsidR="00F36130" w:rsidRPr="00DF098A">
        <w:rPr>
          <w:rFonts w:asciiTheme="minorHAnsi" w:hAnsiTheme="minorHAnsi" w:cstheme="minorHAnsi"/>
          <w:szCs w:val="24"/>
        </w:rPr>
        <w:t xml:space="preserve"> in ion channel physiology, calcium homeostasis and the effects of metabolic dysregulation on cardiovascular function. His group recently moved to the University of Liverpool and continue to benefit from research funding from the British Heart Foundation and from MRC confidence in concept awards to both Leicester and Liverpool. He has contributed to, or led, over 30 publications and has also contributed to book chapters.</w:t>
      </w:r>
      <w:r w:rsidR="00F36130" w:rsidRPr="00DF098A">
        <w:rPr>
          <w:rFonts w:asciiTheme="minorHAnsi" w:hAnsiTheme="minorHAnsi" w:cstheme="minorHAnsi"/>
          <w:b/>
          <w:bCs/>
          <w:szCs w:val="24"/>
        </w:rPr>
        <w:t xml:space="preserve">  </w:t>
      </w:r>
    </w:p>
    <w:p w14:paraId="4BEF6070" w14:textId="77777777" w:rsidR="00AD1286" w:rsidRPr="00DF098A" w:rsidRDefault="00AD1286" w:rsidP="00603195">
      <w:pPr>
        <w:adjustRightInd w:val="0"/>
        <w:spacing w:before="100" w:beforeAutospacing="1" w:after="100" w:afterAutospacing="1" w:line="360" w:lineRule="auto"/>
        <w:rPr>
          <w:rFonts w:asciiTheme="minorHAnsi" w:hAnsiTheme="minorHAnsi" w:cstheme="minorHAnsi"/>
          <w:b/>
          <w:bCs/>
          <w:szCs w:val="24"/>
        </w:rPr>
      </w:pPr>
    </w:p>
    <w:p w14:paraId="79C98FB0" w14:textId="1188E615" w:rsidR="00042A89" w:rsidRPr="00DF098A" w:rsidRDefault="00A44C7C" w:rsidP="00603195">
      <w:pPr>
        <w:adjustRightInd w:val="0"/>
        <w:spacing w:before="100" w:beforeAutospacing="1" w:after="100" w:afterAutospacing="1" w:line="360" w:lineRule="auto"/>
        <w:rPr>
          <w:rFonts w:asciiTheme="minorHAnsi" w:hAnsiTheme="minorHAnsi" w:cstheme="minorHAnsi"/>
          <w:szCs w:val="24"/>
        </w:rPr>
      </w:pPr>
      <w:r w:rsidRPr="00DF098A">
        <w:rPr>
          <w:rFonts w:asciiTheme="minorHAnsi" w:hAnsiTheme="minorHAnsi" w:cstheme="minorHAnsi"/>
          <w:b/>
          <w:bCs/>
          <w:szCs w:val="24"/>
        </w:rPr>
        <w:t>Gregory Y.H. Lip:</w:t>
      </w:r>
      <w:r w:rsidR="00042A89" w:rsidRPr="00DF098A">
        <w:rPr>
          <w:rFonts w:asciiTheme="minorHAnsi" w:hAnsiTheme="minorHAnsi" w:cstheme="minorHAnsi"/>
          <w:szCs w:val="24"/>
        </w:rPr>
        <w:t xml:space="preserve"> Professor Lip, MD, is Price-Evans Chair of Cardiovascular Medicine, at the University of Liverpool, UK – and Director of the Liverpool Centre for Cardiovascular Science at the University of Liverpool and Liverpool Heart &amp; Chest Hospital.  He is also Distinguished Professor at Aalborg University, Denmark; Adjunct Professor at Yonsei University and Seoul National University, Seoul, Korea.  He also holds Visiting or Honorary Professorships in various other Universities in UK, Serbia (Belgrade), China (Beijing, Nanjing, Guangzhou), Thailand (Chiangmai) and Taiwan (Taipei).</w:t>
      </w:r>
    </w:p>
    <w:p w14:paraId="449A5371" w14:textId="77777777" w:rsidR="00042A89" w:rsidRPr="00DF098A" w:rsidRDefault="00042A89" w:rsidP="00042A89">
      <w:pPr>
        <w:adjustRightInd w:val="0"/>
        <w:spacing w:before="100" w:beforeAutospacing="1" w:after="100" w:afterAutospacing="1" w:line="360" w:lineRule="auto"/>
        <w:rPr>
          <w:rFonts w:asciiTheme="minorHAnsi" w:hAnsiTheme="minorHAnsi" w:cstheme="minorHAnsi"/>
          <w:szCs w:val="24"/>
        </w:rPr>
      </w:pPr>
      <w:r w:rsidRPr="00DF098A">
        <w:rPr>
          <w:rFonts w:asciiTheme="minorHAnsi" w:hAnsiTheme="minorHAnsi" w:cstheme="minorHAnsi"/>
          <w:szCs w:val="24"/>
        </w:rPr>
        <w:t xml:space="preserve">Half of his time is spent as a clinical cardiologist, including outpatient clinics (leading atrial fibrillation and hypertension specialist services) and acute cardiology. </w:t>
      </w:r>
    </w:p>
    <w:p w14:paraId="1759EF93" w14:textId="6B999400" w:rsidR="00042A89" w:rsidRPr="00DF098A" w:rsidRDefault="00042A89" w:rsidP="00042A89">
      <w:pPr>
        <w:adjustRightInd w:val="0"/>
        <w:spacing w:before="100" w:beforeAutospacing="1" w:after="100" w:afterAutospacing="1" w:line="360" w:lineRule="auto"/>
        <w:rPr>
          <w:rFonts w:asciiTheme="minorHAnsi" w:hAnsiTheme="minorHAnsi" w:cstheme="minorHAnsi"/>
          <w:szCs w:val="24"/>
        </w:rPr>
      </w:pPr>
      <w:r w:rsidRPr="00DF098A">
        <w:rPr>
          <w:rFonts w:asciiTheme="minorHAnsi" w:hAnsiTheme="minorHAnsi" w:cstheme="minorHAnsi"/>
          <w:szCs w:val="24"/>
        </w:rPr>
        <w:t xml:space="preserve">Professor Lip has had a major interest into the epidemiology of atrial fibrillation (AF), as well as the pathophysiology of thromboembolism in this arrhythmia.  Furthermore, he has been researching stroke and bleeding risk factors, and improvements in clinical risk stratification.  The CHA2DS2-VASc and HAS-BLED scores - for assessing stroke and bleeding risk, respectively </w:t>
      </w:r>
      <w:r w:rsidRPr="00DF098A">
        <w:rPr>
          <w:rFonts w:asciiTheme="minorHAnsi" w:hAnsiTheme="minorHAnsi" w:cstheme="minorHAnsi"/>
          <w:szCs w:val="24"/>
        </w:rPr>
        <w:lastRenderedPageBreak/>
        <w:t xml:space="preserve">– were first proposed and independently validated following his </w:t>
      </w:r>
      <w:proofErr w:type="gramStart"/>
      <w:r w:rsidRPr="00DF098A">
        <w:rPr>
          <w:rFonts w:asciiTheme="minorHAnsi" w:hAnsiTheme="minorHAnsi" w:cstheme="minorHAnsi"/>
          <w:szCs w:val="24"/>
        </w:rPr>
        <w:t>research, and</w:t>
      </w:r>
      <w:proofErr w:type="gramEnd"/>
      <w:r w:rsidRPr="00DF098A">
        <w:rPr>
          <w:rFonts w:asciiTheme="minorHAnsi" w:hAnsiTheme="minorHAnsi" w:cstheme="minorHAnsi"/>
          <w:szCs w:val="24"/>
        </w:rPr>
        <w:t xml:space="preserve"> are now incorporated into international guidelines.  In 2014, Professor Lip was ranked by </w:t>
      </w:r>
      <w:proofErr w:type="spellStart"/>
      <w:r w:rsidRPr="00DF098A">
        <w:rPr>
          <w:rFonts w:asciiTheme="minorHAnsi" w:hAnsiTheme="minorHAnsi" w:cstheme="minorHAnsi"/>
          <w:szCs w:val="24"/>
        </w:rPr>
        <w:t>Expertscape</w:t>
      </w:r>
      <w:proofErr w:type="spellEnd"/>
      <w:r w:rsidRPr="00DF098A">
        <w:rPr>
          <w:rFonts w:asciiTheme="minorHAnsi" w:hAnsiTheme="minorHAnsi" w:cstheme="minorHAnsi"/>
          <w:szCs w:val="24"/>
        </w:rPr>
        <w:t xml:space="preserve"> as the world's leading expert in the understanding and treatment of </w:t>
      </w:r>
      <w:r w:rsidRPr="00DF098A">
        <w:rPr>
          <w:rFonts w:asciiTheme="minorHAnsi" w:hAnsiTheme="minorHAnsi" w:cstheme="minorHAnsi"/>
          <w:color w:val="000000"/>
          <w:szCs w:val="24"/>
          <w:shd w:val="clear" w:color="auto" w:fill="FFFFFF"/>
        </w:rPr>
        <w:t>AF [</w:t>
      </w:r>
      <w:r w:rsidRPr="00DF098A">
        <w:rPr>
          <w:rFonts w:asciiTheme="minorHAnsi" w:hAnsiTheme="minorHAnsi" w:cstheme="minorHAnsi"/>
          <w:color w:val="000000"/>
          <w:szCs w:val="24"/>
          <w:u w:val="single"/>
          <w:shd w:val="clear" w:color="auto" w:fill="FFFFFF"/>
        </w:rPr>
        <w:t>http://bit.ly/2apB1Dt</w:t>
      </w:r>
      <w:r w:rsidRPr="00DF098A">
        <w:rPr>
          <w:rFonts w:asciiTheme="minorHAnsi" w:hAnsiTheme="minorHAnsi" w:cstheme="minorHAnsi"/>
          <w:color w:val="000000"/>
          <w:szCs w:val="24"/>
          <w:shd w:val="clear" w:color="auto" w:fill="FFFFFF"/>
        </w:rPr>
        <w:t>], a position still maintained in 2020 (</w:t>
      </w:r>
      <w:hyperlink r:id="rId7" w:history="1">
        <w:r w:rsidRPr="00DF098A">
          <w:rPr>
            <w:rStyle w:val="Hyperlink"/>
            <w:rFonts w:asciiTheme="minorHAnsi" w:hAnsiTheme="minorHAnsi" w:cstheme="minorHAnsi"/>
            <w:szCs w:val="24"/>
            <w:shd w:val="clear" w:color="auto" w:fill="FFFFFF"/>
          </w:rPr>
          <w:t>https://bit.ly/3eP3qR4</w:t>
        </w:r>
      </w:hyperlink>
      <w:r w:rsidRPr="00DF098A">
        <w:rPr>
          <w:rFonts w:asciiTheme="minorHAnsi" w:hAnsiTheme="minorHAnsi" w:cstheme="minorHAnsi"/>
          <w:color w:val="000000"/>
          <w:szCs w:val="24"/>
          <w:shd w:val="clear" w:color="auto" w:fill="FFFFFF"/>
        </w:rPr>
        <w:t xml:space="preserve">). </w:t>
      </w:r>
    </w:p>
    <w:p w14:paraId="2E1B1883" w14:textId="77777777" w:rsidR="00042A89" w:rsidRPr="00DF098A" w:rsidRDefault="00042A89" w:rsidP="00042A89">
      <w:pPr>
        <w:adjustRightInd w:val="0"/>
        <w:spacing w:before="100" w:beforeAutospacing="1" w:after="100" w:afterAutospacing="1" w:line="360" w:lineRule="auto"/>
        <w:rPr>
          <w:rFonts w:asciiTheme="minorHAnsi" w:hAnsiTheme="minorHAnsi" w:cstheme="minorHAnsi"/>
          <w:szCs w:val="24"/>
        </w:rPr>
      </w:pPr>
      <w:r w:rsidRPr="00DF098A">
        <w:rPr>
          <w:rFonts w:asciiTheme="minorHAnsi" w:hAnsiTheme="minorHAnsi" w:cstheme="minorHAnsi"/>
          <w:szCs w:val="24"/>
        </w:rPr>
        <w:t xml:space="preserve">Professor Lip was on the writing committee for various international guidelines, including the American College of Chest Physicians (ACCP) Antithrombotic Therapy Guidelines for Atrial Fibrillation, as well as various guidelines and/or position statements from the European Society of Cardiology (ESC) or EHRA. He was recently Chair of the new 2018 ACCP Guidelines on antithrombotic therapy for AF. </w:t>
      </w:r>
    </w:p>
    <w:p w14:paraId="588433EB" w14:textId="03266661" w:rsidR="00A44C7C" w:rsidRPr="00DF098A" w:rsidRDefault="00042A89" w:rsidP="00042A89">
      <w:pPr>
        <w:adjustRightInd w:val="0"/>
        <w:spacing w:before="100" w:beforeAutospacing="1" w:after="100" w:afterAutospacing="1" w:line="360" w:lineRule="auto"/>
        <w:rPr>
          <w:rFonts w:asciiTheme="minorHAnsi" w:hAnsiTheme="minorHAnsi" w:cstheme="minorHAnsi"/>
          <w:szCs w:val="24"/>
        </w:rPr>
      </w:pPr>
      <w:r w:rsidRPr="00DF098A">
        <w:rPr>
          <w:rFonts w:asciiTheme="minorHAnsi" w:hAnsiTheme="minorHAnsi" w:cstheme="minorHAnsi"/>
          <w:szCs w:val="24"/>
        </w:rPr>
        <w:t xml:space="preserve">Professor Lip has acted as senior/section editor for major international textbooks and at senior editorial level for major international journals, including Thrombosis &amp; Haemostasis (Editor-in-Chief, Clinical Studies); </w:t>
      </w:r>
      <w:proofErr w:type="spellStart"/>
      <w:r w:rsidRPr="00DF098A">
        <w:rPr>
          <w:rFonts w:asciiTheme="minorHAnsi" w:hAnsiTheme="minorHAnsi" w:cstheme="minorHAnsi"/>
          <w:szCs w:val="24"/>
        </w:rPr>
        <w:t>Europace</w:t>
      </w:r>
      <w:proofErr w:type="spellEnd"/>
      <w:r w:rsidRPr="00DF098A">
        <w:rPr>
          <w:rFonts w:asciiTheme="minorHAnsi" w:hAnsiTheme="minorHAnsi" w:cstheme="minorHAnsi"/>
          <w:szCs w:val="24"/>
        </w:rPr>
        <w:t xml:space="preserve"> (Associate Editor); and Circulation (Guest Editor).</w:t>
      </w:r>
    </w:p>
    <w:p w14:paraId="41F50120" w14:textId="61426FB3" w:rsidR="000841D3" w:rsidRPr="00DF098A" w:rsidRDefault="000841D3" w:rsidP="00042A89">
      <w:pPr>
        <w:spacing w:line="360" w:lineRule="auto"/>
        <w:rPr>
          <w:rFonts w:asciiTheme="minorHAnsi" w:hAnsiTheme="minorHAnsi" w:cstheme="minorHAnsi"/>
          <w:szCs w:val="24"/>
        </w:rPr>
      </w:pPr>
    </w:p>
    <w:sectPr w:rsidR="000841D3" w:rsidRPr="00DF0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45DDF"/>
    <w:multiLevelType w:val="hybridMultilevel"/>
    <w:tmpl w:val="0576E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p, Gregory">
    <w15:presenceInfo w15:providerId="AD" w15:userId="S::lipgy@liverpool.ac.uk::8e8bb5c6-fb73-4cc8-b1d0-d5e9421399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 No space after com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zp09ve4sv9v1exaf6xesw9ret2r0a9rzxt&quot;&gt;My EndNote Library-Converted&lt;record-ids&gt;&lt;item&gt;372&lt;/item&gt;&lt;item&gt;857&lt;/item&gt;&lt;item&gt;859&lt;/item&gt;&lt;item&gt;868&lt;/item&gt;&lt;item&gt;871&lt;/item&gt;&lt;item&gt;876&lt;/item&gt;&lt;item&gt;879&lt;/item&gt;&lt;item&gt;880&lt;/item&gt;&lt;item&gt;882&lt;/item&gt;&lt;item&gt;883&lt;/item&gt;&lt;/record-ids&gt;&lt;/item&gt;&lt;/Libraries&gt;"/>
  </w:docVars>
  <w:rsids>
    <w:rsidRoot w:val="00D11C09"/>
    <w:rsid w:val="000044E2"/>
    <w:rsid w:val="000074A4"/>
    <w:rsid w:val="00007560"/>
    <w:rsid w:val="000148B3"/>
    <w:rsid w:val="00024D66"/>
    <w:rsid w:val="00040DBD"/>
    <w:rsid w:val="00042A89"/>
    <w:rsid w:val="00044E3D"/>
    <w:rsid w:val="00047005"/>
    <w:rsid w:val="0006321A"/>
    <w:rsid w:val="00071E37"/>
    <w:rsid w:val="000841D3"/>
    <w:rsid w:val="00091090"/>
    <w:rsid w:val="00095DFF"/>
    <w:rsid w:val="000A2812"/>
    <w:rsid w:val="000B2854"/>
    <w:rsid w:val="000B6EA5"/>
    <w:rsid w:val="000C2025"/>
    <w:rsid w:val="000D5802"/>
    <w:rsid w:val="000D6DB4"/>
    <w:rsid w:val="00115408"/>
    <w:rsid w:val="0011587D"/>
    <w:rsid w:val="00115C6C"/>
    <w:rsid w:val="0011618D"/>
    <w:rsid w:val="00161A34"/>
    <w:rsid w:val="001667DE"/>
    <w:rsid w:val="001766A2"/>
    <w:rsid w:val="00185F3E"/>
    <w:rsid w:val="00186761"/>
    <w:rsid w:val="001C5301"/>
    <w:rsid w:val="001C6A03"/>
    <w:rsid w:val="001C6F04"/>
    <w:rsid w:val="001E00ED"/>
    <w:rsid w:val="001E6FBE"/>
    <w:rsid w:val="002050F8"/>
    <w:rsid w:val="002050FD"/>
    <w:rsid w:val="002220B3"/>
    <w:rsid w:val="00235FAC"/>
    <w:rsid w:val="002A24A8"/>
    <w:rsid w:val="002E3863"/>
    <w:rsid w:val="002F212A"/>
    <w:rsid w:val="002F7359"/>
    <w:rsid w:val="002F7ECC"/>
    <w:rsid w:val="00304C1A"/>
    <w:rsid w:val="00313741"/>
    <w:rsid w:val="00320A2D"/>
    <w:rsid w:val="00334891"/>
    <w:rsid w:val="003359F9"/>
    <w:rsid w:val="00373498"/>
    <w:rsid w:val="003741E4"/>
    <w:rsid w:val="003821A2"/>
    <w:rsid w:val="00383B99"/>
    <w:rsid w:val="00385908"/>
    <w:rsid w:val="00393C14"/>
    <w:rsid w:val="003B67C5"/>
    <w:rsid w:val="003C0F2C"/>
    <w:rsid w:val="003C240E"/>
    <w:rsid w:val="003D3D1D"/>
    <w:rsid w:val="003E70EF"/>
    <w:rsid w:val="003E7225"/>
    <w:rsid w:val="00403E70"/>
    <w:rsid w:val="00413A43"/>
    <w:rsid w:val="004228B7"/>
    <w:rsid w:val="0044592D"/>
    <w:rsid w:val="00457B17"/>
    <w:rsid w:val="0046574B"/>
    <w:rsid w:val="00472DE6"/>
    <w:rsid w:val="00485165"/>
    <w:rsid w:val="00486417"/>
    <w:rsid w:val="00490ADF"/>
    <w:rsid w:val="004A43FE"/>
    <w:rsid w:val="004B740E"/>
    <w:rsid w:val="004C0217"/>
    <w:rsid w:val="004E07D6"/>
    <w:rsid w:val="004E3721"/>
    <w:rsid w:val="00506D14"/>
    <w:rsid w:val="00514C11"/>
    <w:rsid w:val="005206BB"/>
    <w:rsid w:val="00537F35"/>
    <w:rsid w:val="005403E1"/>
    <w:rsid w:val="0055099D"/>
    <w:rsid w:val="00552C39"/>
    <w:rsid w:val="0055648D"/>
    <w:rsid w:val="0058139F"/>
    <w:rsid w:val="00582053"/>
    <w:rsid w:val="00585794"/>
    <w:rsid w:val="005A31AB"/>
    <w:rsid w:val="005E539D"/>
    <w:rsid w:val="005E6054"/>
    <w:rsid w:val="005E6D25"/>
    <w:rsid w:val="00603195"/>
    <w:rsid w:val="00617FA7"/>
    <w:rsid w:val="00625772"/>
    <w:rsid w:val="00631414"/>
    <w:rsid w:val="0063180A"/>
    <w:rsid w:val="006342CE"/>
    <w:rsid w:val="00637DA6"/>
    <w:rsid w:val="0064257B"/>
    <w:rsid w:val="00644F92"/>
    <w:rsid w:val="0064669C"/>
    <w:rsid w:val="0066205E"/>
    <w:rsid w:val="006726BA"/>
    <w:rsid w:val="006739CD"/>
    <w:rsid w:val="00673D62"/>
    <w:rsid w:val="006A077C"/>
    <w:rsid w:val="006B6513"/>
    <w:rsid w:val="006C0347"/>
    <w:rsid w:val="006E1848"/>
    <w:rsid w:val="006E401A"/>
    <w:rsid w:val="00706169"/>
    <w:rsid w:val="00734244"/>
    <w:rsid w:val="00734BFE"/>
    <w:rsid w:val="00741000"/>
    <w:rsid w:val="00744896"/>
    <w:rsid w:val="00747F8E"/>
    <w:rsid w:val="007650AF"/>
    <w:rsid w:val="00772157"/>
    <w:rsid w:val="007777BE"/>
    <w:rsid w:val="00777810"/>
    <w:rsid w:val="00783FE6"/>
    <w:rsid w:val="007B19CB"/>
    <w:rsid w:val="007B6957"/>
    <w:rsid w:val="007D7477"/>
    <w:rsid w:val="007E4BC2"/>
    <w:rsid w:val="007F5B29"/>
    <w:rsid w:val="007F73A7"/>
    <w:rsid w:val="00805813"/>
    <w:rsid w:val="00815832"/>
    <w:rsid w:val="00824B09"/>
    <w:rsid w:val="00834836"/>
    <w:rsid w:val="00837424"/>
    <w:rsid w:val="008454D6"/>
    <w:rsid w:val="008643FD"/>
    <w:rsid w:val="00864BC3"/>
    <w:rsid w:val="00893534"/>
    <w:rsid w:val="008A3730"/>
    <w:rsid w:val="008B0A12"/>
    <w:rsid w:val="008C346A"/>
    <w:rsid w:val="008D1E80"/>
    <w:rsid w:val="008E0B95"/>
    <w:rsid w:val="008E38AE"/>
    <w:rsid w:val="00904C71"/>
    <w:rsid w:val="00915F09"/>
    <w:rsid w:val="009174D7"/>
    <w:rsid w:val="00926A92"/>
    <w:rsid w:val="009431BB"/>
    <w:rsid w:val="009435E9"/>
    <w:rsid w:val="0096429D"/>
    <w:rsid w:val="00993FDC"/>
    <w:rsid w:val="009B224D"/>
    <w:rsid w:val="009B33F8"/>
    <w:rsid w:val="009D1AF9"/>
    <w:rsid w:val="009D698A"/>
    <w:rsid w:val="009D6BC8"/>
    <w:rsid w:val="009E68CB"/>
    <w:rsid w:val="00A23052"/>
    <w:rsid w:val="00A24750"/>
    <w:rsid w:val="00A44C7C"/>
    <w:rsid w:val="00A5338E"/>
    <w:rsid w:val="00A60EA2"/>
    <w:rsid w:val="00A6177A"/>
    <w:rsid w:val="00A61B70"/>
    <w:rsid w:val="00A90B8A"/>
    <w:rsid w:val="00AA4480"/>
    <w:rsid w:val="00AC4A95"/>
    <w:rsid w:val="00AC57B5"/>
    <w:rsid w:val="00AD1286"/>
    <w:rsid w:val="00AE4745"/>
    <w:rsid w:val="00AF6F6B"/>
    <w:rsid w:val="00B02030"/>
    <w:rsid w:val="00B0539E"/>
    <w:rsid w:val="00B0633C"/>
    <w:rsid w:val="00B1013F"/>
    <w:rsid w:val="00B30F09"/>
    <w:rsid w:val="00B46575"/>
    <w:rsid w:val="00B63239"/>
    <w:rsid w:val="00B8368A"/>
    <w:rsid w:val="00B87110"/>
    <w:rsid w:val="00B93B5D"/>
    <w:rsid w:val="00BA119E"/>
    <w:rsid w:val="00BD790D"/>
    <w:rsid w:val="00BF2B74"/>
    <w:rsid w:val="00C04069"/>
    <w:rsid w:val="00C07779"/>
    <w:rsid w:val="00C50515"/>
    <w:rsid w:val="00C51F0C"/>
    <w:rsid w:val="00C56909"/>
    <w:rsid w:val="00C60EC7"/>
    <w:rsid w:val="00C622A3"/>
    <w:rsid w:val="00C74856"/>
    <w:rsid w:val="00C822F5"/>
    <w:rsid w:val="00C93042"/>
    <w:rsid w:val="00CA3193"/>
    <w:rsid w:val="00CA59CF"/>
    <w:rsid w:val="00CB196C"/>
    <w:rsid w:val="00CC1C4B"/>
    <w:rsid w:val="00CE1BEE"/>
    <w:rsid w:val="00CF007E"/>
    <w:rsid w:val="00CF1406"/>
    <w:rsid w:val="00D06C1C"/>
    <w:rsid w:val="00D07AE3"/>
    <w:rsid w:val="00D11C09"/>
    <w:rsid w:val="00D14498"/>
    <w:rsid w:val="00D14B36"/>
    <w:rsid w:val="00D20EAF"/>
    <w:rsid w:val="00D26E8D"/>
    <w:rsid w:val="00D30911"/>
    <w:rsid w:val="00D362FA"/>
    <w:rsid w:val="00D37A53"/>
    <w:rsid w:val="00D60FCB"/>
    <w:rsid w:val="00D651D6"/>
    <w:rsid w:val="00D67DE5"/>
    <w:rsid w:val="00D81D03"/>
    <w:rsid w:val="00D92EF9"/>
    <w:rsid w:val="00D932A0"/>
    <w:rsid w:val="00DA14C7"/>
    <w:rsid w:val="00DA179F"/>
    <w:rsid w:val="00DA7C92"/>
    <w:rsid w:val="00DB4049"/>
    <w:rsid w:val="00DF098A"/>
    <w:rsid w:val="00E0674E"/>
    <w:rsid w:val="00E1565F"/>
    <w:rsid w:val="00E25DF5"/>
    <w:rsid w:val="00E3007A"/>
    <w:rsid w:val="00E33F43"/>
    <w:rsid w:val="00E35A80"/>
    <w:rsid w:val="00E43F2C"/>
    <w:rsid w:val="00E515E9"/>
    <w:rsid w:val="00E52BB8"/>
    <w:rsid w:val="00E546CA"/>
    <w:rsid w:val="00E67057"/>
    <w:rsid w:val="00E7019C"/>
    <w:rsid w:val="00E83D55"/>
    <w:rsid w:val="00E86116"/>
    <w:rsid w:val="00EA38AF"/>
    <w:rsid w:val="00EF1408"/>
    <w:rsid w:val="00EF3630"/>
    <w:rsid w:val="00EF56FF"/>
    <w:rsid w:val="00EF6455"/>
    <w:rsid w:val="00F11CAD"/>
    <w:rsid w:val="00F36130"/>
    <w:rsid w:val="00F445EE"/>
    <w:rsid w:val="00F46CD4"/>
    <w:rsid w:val="00F5208C"/>
    <w:rsid w:val="00F6076C"/>
    <w:rsid w:val="00F662B0"/>
    <w:rsid w:val="00F81FBD"/>
    <w:rsid w:val="00FB10EC"/>
    <w:rsid w:val="00FC3D46"/>
    <w:rsid w:val="00FD358D"/>
    <w:rsid w:val="00FD6ACC"/>
    <w:rsid w:val="00FF29B0"/>
    <w:rsid w:val="00FF3D83"/>
    <w:rsid w:val="00FF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A6A1"/>
  <w15:chartTrackingRefBased/>
  <w15:docId w15:val="{68C65354-73B5-4816-AA3D-AD5F814A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2A3"/>
    <w:pPr>
      <w:spacing w:after="240" w:line="480" w:lineRule="auto"/>
      <w:jc w:val="both"/>
    </w:pPr>
    <w:rPr>
      <w:rFonts w:ascii="Arial" w:hAnsi="Arial"/>
      <w:sz w:val="24"/>
    </w:rPr>
  </w:style>
  <w:style w:type="paragraph" w:styleId="Heading1">
    <w:name w:val="heading 1"/>
    <w:basedOn w:val="Normal"/>
    <w:next w:val="Normal"/>
    <w:link w:val="Heading1Char"/>
    <w:uiPriority w:val="9"/>
    <w:qFormat/>
    <w:rsid w:val="00D14498"/>
    <w:pPr>
      <w:keepNext/>
      <w:keepLines/>
      <w:spacing w:before="360"/>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FAC"/>
    <w:pPr>
      <w:spacing w:after="160" w:line="259" w:lineRule="auto"/>
      <w:ind w:left="720"/>
      <w:contextualSpacing/>
      <w:jc w:val="left"/>
    </w:pPr>
    <w:rPr>
      <w:rFonts w:asciiTheme="minorHAnsi" w:hAnsiTheme="minorHAnsi"/>
      <w:sz w:val="22"/>
    </w:rPr>
  </w:style>
  <w:style w:type="character" w:customStyle="1" w:styleId="ref-journal">
    <w:name w:val="ref-journal"/>
    <w:basedOn w:val="DefaultParagraphFont"/>
    <w:rsid w:val="000841D3"/>
  </w:style>
  <w:style w:type="character" w:customStyle="1" w:styleId="ref-vol">
    <w:name w:val="ref-vol"/>
    <w:basedOn w:val="DefaultParagraphFont"/>
    <w:rsid w:val="000841D3"/>
  </w:style>
  <w:style w:type="character" w:customStyle="1" w:styleId="Heading1Char">
    <w:name w:val="Heading 1 Char"/>
    <w:basedOn w:val="DefaultParagraphFont"/>
    <w:link w:val="Heading1"/>
    <w:uiPriority w:val="9"/>
    <w:rsid w:val="00D14498"/>
    <w:rPr>
      <w:rFonts w:ascii="Arial" w:eastAsiaTheme="majorEastAsia" w:hAnsi="Arial" w:cstheme="majorBidi"/>
      <w:b/>
      <w:color w:val="000000" w:themeColor="text1"/>
      <w:sz w:val="28"/>
      <w:szCs w:val="32"/>
    </w:rPr>
  </w:style>
  <w:style w:type="paragraph" w:customStyle="1" w:styleId="EndNoteBibliographyTitle">
    <w:name w:val="EndNote Bibliography Title"/>
    <w:basedOn w:val="Normal"/>
    <w:link w:val="EndNoteBibliographyTitleChar"/>
    <w:rsid w:val="00644F92"/>
    <w:pPr>
      <w:spacing w:after="0" w:line="259" w:lineRule="auto"/>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644F92"/>
    <w:rPr>
      <w:rFonts w:ascii="Calibri" w:hAnsi="Calibri" w:cs="Calibri"/>
      <w:noProof/>
      <w:lang w:val="en-US"/>
    </w:rPr>
  </w:style>
  <w:style w:type="paragraph" w:customStyle="1" w:styleId="EndNoteBibliography">
    <w:name w:val="EndNote Bibliography"/>
    <w:basedOn w:val="Normal"/>
    <w:link w:val="EndNoteBibliographyChar"/>
    <w:rsid w:val="00644F92"/>
    <w:pPr>
      <w:spacing w:after="160" w:line="240" w:lineRule="auto"/>
      <w:jc w:val="left"/>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644F92"/>
    <w:rPr>
      <w:rFonts w:ascii="Calibri" w:hAnsi="Calibri" w:cs="Calibri"/>
      <w:noProof/>
      <w:lang w:val="en-US"/>
    </w:rPr>
  </w:style>
  <w:style w:type="character" w:styleId="Emphasis">
    <w:name w:val="Emphasis"/>
    <w:basedOn w:val="DefaultParagraphFont"/>
    <w:uiPriority w:val="20"/>
    <w:qFormat/>
    <w:rsid w:val="0058139F"/>
    <w:rPr>
      <w:i/>
      <w:iCs/>
    </w:rPr>
  </w:style>
  <w:style w:type="character" w:styleId="Hyperlink">
    <w:name w:val="Hyperlink"/>
    <w:basedOn w:val="DefaultParagraphFont"/>
    <w:uiPriority w:val="99"/>
    <w:unhideWhenUsed/>
    <w:rsid w:val="00C622A3"/>
    <w:rPr>
      <w:color w:val="0000FF"/>
      <w:u w:val="single"/>
    </w:rPr>
  </w:style>
  <w:style w:type="character" w:styleId="UnresolvedMention">
    <w:name w:val="Unresolved Mention"/>
    <w:basedOn w:val="DefaultParagraphFont"/>
    <w:uiPriority w:val="99"/>
    <w:semiHidden/>
    <w:unhideWhenUsed/>
    <w:rsid w:val="00490ADF"/>
    <w:rPr>
      <w:color w:val="605E5C"/>
      <w:shd w:val="clear" w:color="auto" w:fill="E1DFDD"/>
    </w:rPr>
  </w:style>
  <w:style w:type="paragraph" w:styleId="BalloonText">
    <w:name w:val="Balloon Text"/>
    <w:basedOn w:val="Normal"/>
    <w:link w:val="BalloonTextChar"/>
    <w:uiPriority w:val="99"/>
    <w:semiHidden/>
    <w:unhideWhenUsed/>
    <w:rsid w:val="00490AD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0AD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C0217"/>
    <w:rPr>
      <w:sz w:val="16"/>
      <w:szCs w:val="16"/>
    </w:rPr>
  </w:style>
  <w:style w:type="paragraph" w:styleId="CommentText">
    <w:name w:val="annotation text"/>
    <w:basedOn w:val="Normal"/>
    <w:link w:val="CommentTextChar"/>
    <w:uiPriority w:val="99"/>
    <w:semiHidden/>
    <w:unhideWhenUsed/>
    <w:rsid w:val="004C0217"/>
    <w:pPr>
      <w:spacing w:line="240" w:lineRule="auto"/>
    </w:pPr>
    <w:rPr>
      <w:sz w:val="20"/>
      <w:szCs w:val="20"/>
    </w:rPr>
  </w:style>
  <w:style w:type="character" w:customStyle="1" w:styleId="CommentTextChar">
    <w:name w:val="Comment Text Char"/>
    <w:basedOn w:val="DefaultParagraphFont"/>
    <w:link w:val="CommentText"/>
    <w:uiPriority w:val="99"/>
    <w:semiHidden/>
    <w:rsid w:val="004C02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C0217"/>
    <w:rPr>
      <w:b/>
      <w:bCs/>
    </w:rPr>
  </w:style>
  <w:style w:type="character" w:customStyle="1" w:styleId="CommentSubjectChar">
    <w:name w:val="Comment Subject Char"/>
    <w:basedOn w:val="CommentTextChar"/>
    <w:link w:val="CommentSubject"/>
    <w:uiPriority w:val="99"/>
    <w:semiHidden/>
    <w:rsid w:val="004C0217"/>
    <w:rPr>
      <w:rFonts w:ascii="Arial" w:hAnsi="Arial"/>
      <w:b/>
      <w:bCs/>
      <w:sz w:val="20"/>
      <w:szCs w:val="20"/>
    </w:rPr>
  </w:style>
  <w:style w:type="paragraph" w:styleId="Revision">
    <w:name w:val="Revision"/>
    <w:hidden/>
    <w:uiPriority w:val="99"/>
    <w:semiHidden/>
    <w:rsid w:val="00B63239"/>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A60E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t.ly/3eP3qR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egory.lip@liverpool.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17849-162F-40A0-9DC7-32A0B4FB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12</Pages>
  <Words>4658</Words>
  <Characters>26551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jit</dc:creator>
  <cp:keywords/>
  <dc:description/>
  <cp:lastModifiedBy>Sunil Logantha</cp:lastModifiedBy>
  <cp:revision>9</cp:revision>
  <cp:lastPrinted>2020-08-31T09:30:00Z</cp:lastPrinted>
  <dcterms:created xsi:type="dcterms:W3CDTF">2020-08-31T09:42:00Z</dcterms:created>
  <dcterms:modified xsi:type="dcterms:W3CDTF">2020-08-31T20:44:00Z</dcterms:modified>
</cp:coreProperties>
</file>