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66A971" w14:textId="76E63AFF" w:rsidR="003B0EAC" w:rsidRDefault="00616FF5" w:rsidP="00C854D4">
      <w:pPr>
        <w:pStyle w:val="Heading1"/>
        <w:spacing w:before="0" w:after="200"/>
        <w:jc w:val="both"/>
        <w:rPr>
          <w:rFonts w:ascii="Times New Roman" w:hAnsi="Times New Roman" w:cs="Times New Roman"/>
        </w:rPr>
      </w:pPr>
      <w:r>
        <w:rPr>
          <w:rFonts w:ascii="Times New Roman" w:hAnsi="Times New Roman" w:cs="Times New Roman"/>
        </w:rPr>
        <w:t>High-t</w:t>
      </w:r>
      <w:r w:rsidR="00617137">
        <w:rPr>
          <w:rFonts w:ascii="Times New Roman" w:hAnsi="Times New Roman" w:cs="Times New Roman"/>
        </w:rPr>
        <w:t>h</w:t>
      </w:r>
      <w:r>
        <w:rPr>
          <w:rFonts w:ascii="Times New Roman" w:hAnsi="Times New Roman" w:cs="Times New Roman"/>
        </w:rPr>
        <w:t xml:space="preserve">roughput discovery of Hf </w:t>
      </w:r>
      <w:r w:rsidR="00617137">
        <w:rPr>
          <w:rFonts w:ascii="Times New Roman" w:hAnsi="Times New Roman" w:cs="Times New Roman"/>
        </w:rPr>
        <w:t xml:space="preserve">promotion on the </w:t>
      </w:r>
      <w:r w:rsidR="00FE64D7">
        <w:rPr>
          <w:rFonts w:ascii="Times New Roman" w:hAnsi="Times New Roman" w:cs="Times New Roman"/>
        </w:rPr>
        <w:t xml:space="preserve">stabilisation </w:t>
      </w:r>
      <w:r w:rsidR="00617137">
        <w:rPr>
          <w:rFonts w:ascii="Times New Roman" w:hAnsi="Times New Roman" w:cs="Times New Roman"/>
        </w:rPr>
        <w:t>of hcp Co and Fis</w:t>
      </w:r>
      <w:r w:rsidR="002B311E">
        <w:rPr>
          <w:rFonts w:ascii="Times New Roman" w:hAnsi="Times New Roman" w:cs="Times New Roman"/>
        </w:rPr>
        <w:t>c</w:t>
      </w:r>
      <w:r w:rsidR="00617137">
        <w:rPr>
          <w:rFonts w:ascii="Times New Roman" w:hAnsi="Times New Roman" w:cs="Times New Roman"/>
        </w:rPr>
        <w:t>her-</w:t>
      </w:r>
      <w:proofErr w:type="spellStart"/>
      <w:r w:rsidR="00617137">
        <w:rPr>
          <w:rFonts w:ascii="Times New Roman" w:hAnsi="Times New Roman" w:cs="Times New Roman"/>
        </w:rPr>
        <w:t>Tropsch</w:t>
      </w:r>
      <w:proofErr w:type="spellEnd"/>
      <w:r w:rsidR="00617137">
        <w:rPr>
          <w:rFonts w:ascii="Times New Roman" w:hAnsi="Times New Roman" w:cs="Times New Roman"/>
        </w:rPr>
        <w:t xml:space="preserve"> activity</w:t>
      </w:r>
    </w:p>
    <w:p w14:paraId="3EC3C843" w14:textId="77777777" w:rsidR="00EB005C" w:rsidRDefault="00EB005C" w:rsidP="00EB005C">
      <w:pPr>
        <w:rPr>
          <w:rFonts w:ascii="Times New Roman" w:hAnsi="Times New Roman" w:cs="Times New Roman"/>
        </w:rPr>
      </w:pPr>
    </w:p>
    <w:p w14:paraId="4D3988CC" w14:textId="6500DEF8" w:rsidR="00EB005C" w:rsidRPr="00EB005C" w:rsidRDefault="00BE13E8" w:rsidP="00EB005C">
      <w:pPr>
        <w:rPr>
          <w:rFonts w:ascii="Times New Roman" w:hAnsi="Times New Roman" w:cs="Times New Roman"/>
          <w:vertAlign w:val="superscript"/>
        </w:rPr>
      </w:pPr>
      <w:r>
        <w:rPr>
          <w:rFonts w:ascii="Times New Roman" w:hAnsi="Times New Roman" w:cs="Times New Roman"/>
        </w:rPr>
        <w:t xml:space="preserve">Luis Alvarado </w:t>
      </w:r>
      <w:proofErr w:type="spellStart"/>
      <w:proofErr w:type="gramStart"/>
      <w:r>
        <w:rPr>
          <w:rFonts w:ascii="Times New Roman" w:hAnsi="Times New Roman" w:cs="Times New Roman"/>
        </w:rPr>
        <w:t>Rupflin</w:t>
      </w:r>
      <w:r w:rsidR="00EB005C" w:rsidRPr="00EB005C">
        <w:rPr>
          <w:rFonts w:ascii="Times New Roman" w:hAnsi="Times New Roman" w:cs="Times New Roman"/>
        </w:rPr>
        <w:t>,</w:t>
      </w:r>
      <w:r w:rsidRPr="00EB005C">
        <w:rPr>
          <w:rFonts w:ascii="Times New Roman" w:hAnsi="Times New Roman" w:cs="Times New Roman"/>
          <w:vertAlign w:val="superscript"/>
        </w:rPr>
        <w:t>a</w:t>
      </w:r>
      <w:proofErr w:type="spellEnd"/>
      <w:proofErr w:type="gramEnd"/>
      <w:r>
        <w:rPr>
          <w:rFonts w:ascii="Times New Roman" w:hAnsi="Times New Roman" w:cs="Times New Roman"/>
        </w:rPr>
        <w:t xml:space="preserve"> Hendrik Van </w:t>
      </w:r>
      <w:proofErr w:type="spellStart"/>
      <w:r>
        <w:rPr>
          <w:rFonts w:ascii="Times New Roman" w:hAnsi="Times New Roman" w:cs="Times New Roman"/>
        </w:rPr>
        <w:t>Rensburg,</w:t>
      </w:r>
      <w:r w:rsidRPr="00726F26">
        <w:rPr>
          <w:rFonts w:ascii="Times New Roman" w:hAnsi="Times New Roman" w:cs="Times New Roman"/>
          <w:vertAlign w:val="superscript"/>
        </w:rPr>
        <w:t>b</w:t>
      </w:r>
      <w:proofErr w:type="spellEnd"/>
      <w:r>
        <w:rPr>
          <w:rFonts w:ascii="Times New Roman" w:hAnsi="Times New Roman" w:cs="Times New Roman"/>
        </w:rPr>
        <w:t xml:space="preserve"> </w:t>
      </w:r>
      <w:r w:rsidRPr="00EB005C">
        <w:rPr>
          <w:rFonts w:ascii="Times New Roman" w:hAnsi="Times New Roman" w:cs="Times New Roman"/>
        </w:rPr>
        <w:t xml:space="preserve">Marco </w:t>
      </w:r>
      <w:proofErr w:type="spellStart"/>
      <w:r w:rsidRPr="00EB005C">
        <w:rPr>
          <w:rFonts w:ascii="Times New Roman" w:hAnsi="Times New Roman" w:cs="Times New Roman"/>
        </w:rPr>
        <w:t>Zanella,</w:t>
      </w:r>
      <w:bookmarkStart w:id="0" w:name="_Hlk49162303"/>
      <w:r w:rsidRPr="00EB005C">
        <w:rPr>
          <w:rFonts w:ascii="Times New Roman" w:hAnsi="Times New Roman" w:cs="Times New Roman"/>
          <w:vertAlign w:val="superscript"/>
        </w:rPr>
        <w:t>a</w:t>
      </w:r>
      <w:bookmarkEnd w:id="0"/>
      <w:proofErr w:type="spellEnd"/>
      <w:r w:rsidRPr="00EB005C">
        <w:rPr>
          <w:rFonts w:ascii="Times New Roman" w:hAnsi="Times New Roman" w:cs="Times New Roman"/>
        </w:rPr>
        <w:t xml:space="preserve"> </w:t>
      </w:r>
      <w:r>
        <w:rPr>
          <w:rFonts w:ascii="Times New Roman" w:hAnsi="Times New Roman" w:cs="Times New Roman"/>
        </w:rPr>
        <w:t xml:space="preserve">Elliot J. </w:t>
      </w:r>
      <w:proofErr w:type="spellStart"/>
      <w:r>
        <w:rPr>
          <w:rFonts w:ascii="Times New Roman" w:hAnsi="Times New Roman" w:cs="Times New Roman"/>
        </w:rPr>
        <w:t>Carrington,</w:t>
      </w:r>
      <w:r w:rsidRPr="00EB005C">
        <w:rPr>
          <w:rFonts w:ascii="Times New Roman" w:hAnsi="Times New Roman" w:cs="Times New Roman"/>
          <w:vertAlign w:val="superscript"/>
        </w:rPr>
        <w:t>a</w:t>
      </w:r>
      <w:proofErr w:type="spellEnd"/>
      <w:r>
        <w:rPr>
          <w:rFonts w:ascii="Times New Roman" w:hAnsi="Times New Roman" w:cs="Times New Roman"/>
        </w:rPr>
        <w:t xml:space="preserve"> </w:t>
      </w:r>
      <w:r w:rsidR="009A4792">
        <w:rPr>
          <w:rFonts w:ascii="Times New Roman" w:hAnsi="Times New Roman" w:cs="Times New Roman"/>
        </w:rPr>
        <w:t xml:space="preserve">Rebecca </w:t>
      </w:r>
      <w:proofErr w:type="spellStart"/>
      <w:r w:rsidR="009A4792">
        <w:rPr>
          <w:rFonts w:ascii="Times New Roman" w:hAnsi="Times New Roman" w:cs="Times New Roman"/>
        </w:rPr>
        <w:t>Vismara,</w:t>
      </w:r>
      <w:r w:rsidR="009A4792" w:rsidRPr="00EB005C">
        <w:rPr>
          <w:rFonts w:ascii="Times New Roman" w:hAnsi="Times New Roman" w:cs="Times New Roman"/>
          <w:vertAlign w:val="superscript"/>
        </w:rPr>
        <w:t>a</w:t>
      </w:r>
      <w:proofErr w:type="spellEnd"/>
      <w:r w:rsidR="009A4792">
        <w:rPr>
          <w:rFonts w:ascii="Times New Roman" w:hAnsi="Times New Roman" w:cs="Times New Roman"/>
        </w:rPr>
        <w:t xml:space="preserve"> </w:t>
      </w:r>
      <w:proofErr w:type="spellStart"/>
      <w:r w:rsidR="00EB005C" w:rsidRPr="00EB005C">
        <w:rPr>
          <w:rFonts w:ascii="Times New Roman" w:hAnsi="Times New Roman" w:cs="Times New Roman"/>
        </w:rPr>
        <w:t>Alexios</w:t>
      </w:r>
      <w:proofErr w:type="spellEnd"/>
      <w:r w:rsidR="00EB005C" w:rsidRPr="00EB005C">
        <w:rPr>
          <w:rFonts w:ascii="Times New Roman" w:hAnsi="Times New Roman" w:cs="Times New Roman"/>
        </w:rPr>
        <w:t xml:space="preserve"> </w:t>
      </w:r>
      <w:proofErr w:type="spellStart"/>
      <w:r w:rsidR="00EB005C" w:rsidRPr="00EB005C">
        <w:rPr>
          <w:rFonts w:ascii="Times New Roman" w:hAnsi="Times New Roman" w:cs="Times New Roman"/>
        </w:rPr>
        <w:t>Grigoropoulos,</w:t>
      </w:r>
      <w:bookmarkStart w:id="1" w:name="_Hlk52895249"/>
      <w:r w:rsidR="00EB005C" w:rsidRPr="00EB005C">
        <w:rPr>
          <w:rFonts w:ascii="Times New Roman" w:hAnsi="Times New Roman" w:cs="Times New Roman"/>
          <w:vertAlign w:val="superscript"/>
        </w:rPr>
        <w:t>a</w:t>
      </w:r>
      <w:bookmarkEnd w:id="1"/>
      <w:proofErr w:type="spellEnd"/>
      <w:r w:rsidR="00EB005C" w:rsidRPr="00EB005C">
        <w:rPr>
          <w:rFonts w:ascii="Times New Roman" w:hAnsi="Times New Roman" w:cs="Times New Roman"/>
        </w:rPr>
        <w:t xml:space="preserve"> Troy D. </w:t>
      </w:r>
      <w:proofErr w:type="spellStart"/>
      <w:r w:rsidR="00EB005C" w:rsidRPr="00EB005C">
        <w:rPr>
          <w:rFonts w:ascii="Times New Roman" w:hAnsi="Times New Roman" w:cs="Times New Roman"/>
        </w:rPr>
        <w:t>Manning,</w:t>
      </w:r>
      <w:r w:rsidR="00EB005C" w:rsidRPr="00EB005C">
        <w:rPr>
          <w:rFonts w:ascii="Times New Roman" w:hAnsi="Times New Roman" w:cs="Times New Roman"/>
          <w:vertAlign w:val="superscript"/>
        </w:rPr>
        <w:t>a</w:t>
      </w:r>
      <w:proofErr w:type="spellEnd"/>
      <w:r w:rsidR="00EB005C" w:rsidRPr="00EB005C">
        <w:rPr>
          <w:rFonts w:ascii="Times New Roman" w:hAnsi="Times New Roman" w:cs="Times New Roman"/>
        </w:rPr>
        <w:t xml:space="preserve"> John B. </w:t>
      </w:r>
      <w:proofErr w:type="spellStart"/>
      <w:r w:rsidR="00EB005C" w:rsidRPr="00EB005C">
        <w:rPr>
          <w:rFonts w:ascii="Times New Roman" w:hAnsi="Times New Roman" w:cs="Times New Roman"/>
        </w:rPr>
        <w:t>Claridge</w:t>
      </w:r>
      <w:r>
        <w:rPr>
          <w:rFonts w:ascii="Times New Roman" w:hAnsi="Times New Roman" w:cs="Times New Roman"/>
        </w:rPr>
        <w:t>,</w:t>
      </w:r>
      <w:r w:rsidR="00EB005C" w:rsidRPr="00EB005C">
        <w:rPr>
          <w:rFonts w:ascii="Times New Roman" w:hAnsi="Times New Roman" w:cs="Times New Roman"/>
          <w:vertAlign w:val="superscript"/>
        </w:rPr>
        <w:t>a</w:t>
      </w:r>
      <w:proofErr w:type="spellEnd"/>
      <w:r w:rsidR="00EB005C" w:rsidRPr="00EB005C">
        <w:rPr>
          <w:rFonts w:ascii="Times New Roman" w:hAnsi="Times New Roman" w:cs="Times New Roman"/>
        </w:rPr>
        <w:t xml:space="preserve"> </w:t>
      </w:r>
      <w:r w:rsidRPr="00EB005C">
        <w:rPr>
          <w:rFonts w:ascii="Times New Roman" w:hAnsi="Times New Roman" w:cs="Times New Roman"/>
        </w:rPr>
        <w:t xml:space="preserve">Alexandros P. </w:t>
      </w:r>
      <w:proofErr w:type="spellStart"/>
      <w:r w:rsidRPr="00EB005C">
        <w:rPr>
          <w:rFonts w:ascii="Times New Roman" w:hAnsi="Times New Roman" w:cs="Times New Roman"/>
        </w:rPr>
        <w:t>Katsoulidis,</w:t>
      </w:r>
      <w:r w:rsidRPr="00EB005C">
        <w:rPr>
          <w:rFonts w:ascii="Times New Roman" w:hAnsi="Times New Roman" w:cs="Times New Roman"/>
          <w:vertAlign w:val="superscript"/>
        </w:rPr>
        <w:t>a</w:t>
      </w:r>
      <w:proofErr w:type="spellEnd"/>
      <w:r w:rsidRPr="00EB005C">
        <w:rPr>
          <w:rFonts w:ascii="Times New Roman" w:hAnsi="Times New Roman" w:cs="Times New Roman"/>
        </w:rPr>
        <w:t xml:space="preserve"> </w:t>
      </w:r>
      <w:r w:rsidR="001A1082">
        <w:rPr>
          <w:rFonts w:ascii="Times New Roman" w:hAnsi="Times New Roman" w:cs="Times New Roman"/>
        </w:rPr>
        <w:t xml:space="preserve">Robert P. </w:t>
      </w:r>
      <w:proofErr w:type="spellStart"/>
      <w:r w:rsidR="001A1082">
        <w:rPr>
          <w:rFonts w:ascii="Times New Roman" w:hAnsi="Times New Roman" w:cs="Times New Roman"/>
        </w:rPr>
        <w:t>Tooze,</w:t>
      </w:r>
      <w:r w:rsidR="001A1082" w:rsidRPr="00726F26">
        <w:rPr>
          <w:rFonts w:ascii="Times New Roman" w:hAnsi="Times New Roman" w:cs="Times New Roman"/>
          <w:vertAlign w:val="superscript"/>
        </w:rPr>
        <w:t>b</w:t>
      </w:r>
      <w:proofErr w:type="spellEnd"/>
      <w:r w:rsidR="001A1082">
        <w:rPr>
          <w:rFonts w:ascii="Times New Roman" w:hAnsi="Times New Roman" w:cs="Times New Roman"/>
        </w:rPr>
        <w:t xml:space="preserve"> </w:t>
      </w:r>
      <w:r w:rsidR="00EB005C" w:rsidRPr="00EB005C">
        <w:rPr>
          <w:rFonts w:ascii="Times New Roman" w:hAnsi="Times New Roman" w:cs="Times New Roman"/>
        </w:rPr>
        <w:t>and Matthew J. Rosseinsky*</w:t>
      </w:r>
      <w:r w:rsidR="00EB005C" w:rsidRPr="00EB005C">
        <w:rPr>
          <w:rFonts w:ascii="Times New Roman" w:hAnsi="Times New Roman" w:cs="Times New Roman"/>
          <w:vertAlign w:val="superscript"/>
        </w:rPr>
        <w:t>,a</w:t>
      </w:r>
    </w:p>
    <w:p w14:paraId="3341E781" w14:textId="77777777" w:rsidR="00EB005C" w:rsidRPr="00EB005C" w:rsidRDefault="00EB005C" w:rsidP="00EB005C">
      <w:pPr>
        <w:rPr>
          <w:rFonts w:ascii="Times New Roman" w:hAnsi="Times New Roman" w:cs="Times New Roman"/>
          <w:vertAlign w:val="superscript"/>
        </w:rPr>
      </w:pPr>
    </w:p>
    <w:p w14:paraId="5EE9C399" w14:textId="025B2133" w:rsidR="004677A5" w:rsidRPr="00726F26" w:rsidRDefault="00EB005C" w:rsidP="00EB005C">
      <w:pPr>
        <w:rPr>
          <w:rFonts w:ascii="Times New Roman" w:hAnsi="Times New Roman" w:cs="Times New Roman"/>
          <w:sz w:val="20"/>
          <w:szCs w:val="20"/>
        </w:rPr>
      </w:pPr>
      <w:r w:rsidRPr="00726F26">
        <w:rPr>
          <w:rFonts w:ascii="Times New Roman" w:hAnsi="Times New Roman" w:cs="Times New Roman"/>
          <w:sz w:val="20"/>
          <w:szCs w:val="20"/>
          <w:vertAlign w:val="superscript"/>
          <w:lang w:val="es-ES"/>
        </w:rPr>
        <w:t xml:space="preserve">a </w:t>
      </w:r>
      <w:proofErr w:type="spellStart"/>
      <w:r w:rsidRPr="00726F26">
        <w:rPr>
          <w:rFonts w:ascii="Times New Roman" w:hAnsi="Times New Roman" w:cs="Times New Roman"/>
          <w:sz w:val="20"/>
          <w:szCs w:val="20"/>
          <w:lang w:val="es-ES"/>
        </w:rPr>
        <w:t>Department</w:t>
      </w:r>
      <w:proofErr w:type="spellEnd"/>
      <w:r w:rsidRPr="00726F26">
        <w:rPr>
          <w:rFonts w:ascii="Times New Roman" w:hAnsi="Times New Roman" w:cs="Times New Roman"/>
          <w:sz w:val="20"/>
          <w:szCs w:val="20"/>
          <w:lang w:val="es-ES"/>
        </w:rPr>
        <w:t xml:space="preserve"> of </w:t>
      </w:r>
      <w:proofErr w:type="spellStart"/>
      <w:r w:rsidRPr="00726F26">
        <w:rPr>
          <w:rFonts w:ascii="Times New Roman" w:hAnsi="Times New Roman" w:cs="Times New Roman"/>
          <w:sz w:val="20"/>
          <w:szCs w:val="20"/>
          <w:lang w:val="es-ES"/>
        </w:rPr>
        <w:t>Chemistry</w:t>
      </w:r>
      <w:proofErr w:type="spellEnd"/>
      <w:r w:rsidRPr="00726F26">
        <w:rPr>
          <w:rFonts w:ascii="Times New Roman" w:hAnsi="Times New Roman" w:cs="Times New Roman"/>
          <w:sz w:val="20"/>
          <w:szCs w:val="20"/>
          <w:lang w:val="es-ES"/>
        </w:rPr>
        <w:t>, Materials Innovation Factory, University of Liverpool, Liverpool L7 3NY, U.K.</w:t>
      </w:r>
    </w:p>
    <w:p w14:paraId="6872F251" w14:textId="640A6B63" w:rsidR="00EB005C" w:rsidRPr="00726F26" w:rsidRDefault="001A1082">
      <w:pPr>
        <w:rPr>
          <w:rFonts w:ascii="Times New Roman" w:hAnsi="Times New Roman" w:cs="Times New Roman"/>
          <w:sz w:val="20"/>
          <w:szCs w:val="20"/>
        </w:rPr>
      </w:pPr>
      <w:r w:rsidRPr="00726F26">
        <w:rPr>
          <w:rFonts w:ascii="Times New Roman" w:hAnsi="Times New Roman" w:cs="Times New Roman"/>
          <w:sz w:val="20"/>
          <w:szCs w:val="20"/>
          <w:vertAlign w:val="superscript"/>
        </w:rPr>
        <w:t>b</w:t>
      </w:r>
      <w:r w:rsidRPr="00726F26">
        <w:rPr>
          <w:rFonts w:ascii="Times New Roman" w:hAnsi="Times New Roman" w:cs="Times New Roman"/>
          <w:sz w:val="20"/>
          <w:szCs w:val="20"/>
        </w:rPr>
        <w:t xml:space="preserve"> </w:t>
      </w:r>
      <w:proofErr w:type="spellStart"/>
      <w:r w:rsidRPr="00726F26">
        <w:rPr>
          <w:rFonts w:ascii="Times New Roman" w:hAnsi="Times New Roman" w:cs="Times New Roman"/>
          <w:sz w:val="20"/>
          <w:szCs w:val="20"/>
        </w:rPr>
        <w:t>Drochaid</w:t>
      </w:r>
      <w:proofErr w:type="spellEnd"/>
      <w:r w:rsidRPr="00726F26">
        <w:rPr>
          <w:rFonts w:ascii="Times New Roman" w:hAnsi="Times New Roman" w:cs="Times New Roman"/>
          <w:sz w:val="20"/>
          <w:szCs w:val="20"/>
        </w:rPr>
        <w:t xml:space="preserve"> Research Services</w:t>
      </w:r>
      <w:r w:rsidR="00283CDE">
        <w:rPr>
          <w:rFonts w:ascii="Times New Roman" w:hAnsi="Times New Roman" w:cs="Times New Roman"/>
          <w:sz w:val="20"/>
          <w:szCs w:val="20"/>
        </w:rPr>
        <w:t xml:space="preserve"> Ltd, Purdie Building, North Haugh, St Andrews, KY15 9ST</w:t>
      </w:r>
      <w:r w:rsidR="00471F6A">
        <w:rPr>
          <w:rFonts w:ascii="Times New Roman" w:hAnsi="Times New Roman" w:cs="Times New Roman"/>
          <w:sz w:val="20"/>
          <w:szCs w:val="20"/>
        </w:rPr>
        <w:t>, UK</w:t>
      </w:r>
    </w:p>
    <w:p w14:paraId="1AE710B9" w14:textId="3D65F767" w:rsidR="00EB005C" w:rsidRDefault="00EB005C" w:rsidP="00726F26">
      <w:pPr>
        <w:rPr>
          <w:rFonts w:ascii="Times New Roman" w:hAnsi="Times New Roman" w:cs="Times New Roman"/>
        </w:rPr>
      </w:pPr>
    </w:p>
    <w:p w14:paraId="0BD0FFFD" w14:textId="0DC6181B" w:rsidR="00616066" w:rsidRPr="000C6D5B" w:rsidRDefault="00616066" w:rsidP="00726F26">
      <w:pPr>
        <w:rPr>
          <w:rFonts w:ascii="Times New Roman" w:hAnsi="Times New Roman" w:cs="Times New Roman"/>
          <w:b/>
          <w:sz w:val="26"/>
          <w:szCs w:val="26"/>
        </w:rPr>
      </w:pPr>
      <w:r w:rsidRPr="000C6D5B">
        <w:rPr>
          <w:rFonts w:ascii="Times New Roman" w:hAnsi="Times New Roman" w:cs="Times New Roman"/>
          <w:b/>
          <w:sz w:val="26"/>
          <w:szCs w:val="26"/>
        </w:rPr>
        <w:t>Abstract</w:t>
      </w:r>
    </w:p>
    <w:p w14:paraId="56A60AED" w14:textId="43C0E4BB" w:rsidR="00616066" w:rsidRDefault="0821B04A">
      <w:pPr>
        <w:jc w:val="both"/>
        <w:rPr>
          <w:rFonts w:ascii="Times New Roman" w:hAnsi="Times New Roman" w:cs="Times New Roman"/>
        </w:rPr>
      </w:pPr>
      <w:r w:rsidRPr="278BEBCF">
        <w:rPr>
          <w:rFonts w:ascii="Times New Roman" w:hAnsi="Times New Roman" w:cs="Times New Roman"/>
        </w:rPr>
        <w:t xml:space="preserve">A </w:t>
      </w:r>
      <w:r w:rsidR="0628E631" w:rsidRPr="278BEBCF">
        <w:rPr>
          <w:rFonts w:ascii="Times New Roman" w:hAnsi="Times New Roman" w:cs="Times New Roman"/>
        </w:rPr>
        <w:t xml:space="preserve">proxy-based </w:t>
      </w:r>
      <w:r w:rsidRPr="278BEBCF">
        <w:rPr>
          <w:rFonts w:ascii="Times New Roman" w:hAnsi="Times New Roman" w:cs="Times New Roman"/>
        </w:rPr>
        <w:t xml:space="preserve">high-throughput experimental </w:t>
      </w:r>
      <w:r w:rsidR="00F818B0">
        <w:rPr>
          <w:rFonts w:ascii="Times New Roman" w:hAnsi="Times New Roman" w:cs="Times New Roman"/>
        </w:rPr>
        <w:t>approach</w:t>
      </w:r>
      <w:r w:rsidRPr="278BEBCF">
        <w:rPr>
          <w:rFonts w:ascii="Times New Roman" w:hAnsi="Times New Roman" w:cs="Times New Roman"/>
        </w:rPr>
        <w:t xml:space="preserve"> was used to explore</w:t>
      </w:r>
      <w:r w:rsidR="000E7C20">
        <w:rPr>
          <w:rFonts w:ascii="Times New Roman" w:hAnsi="Times New Roman" w:cs="Times New Roman"/>
        </w:rPr>
        <w:t xml:space="preserve"> the</w:t>
      </w:r>
      <w:r w:rsidR="137D44C9" w:rsidRPr="278BEBCF">
        <w:rPr>
          <w:rFonts w:ascii="Times New Roman" w:hAnsi="Times New Roman" w:cs="Times New Roman"/>
        </w:rPr>
        <w:t xml:space="preserve"> stability</w:t>
      </w:r>
      <w:r w:rsidR="38E84335" w:rsidRPr="278BEBCF">
        <w:rPr>
          <w:rFonts w:ascii="Times New Roman" w:hAnsi="Times New Roman" w:cs="Times New Roman"/>
        </w:rPr>
        <w:t xml:space="preserve"> </w:t>
      </w:r>
      <w:r w:rsidR="2000371B" w:rsidRPr="278BEBCF">
        <w:rPr>
          <w:rFonts w:ascii="Times New Roman" w:hAnsi="Times New Roman" w:cs="Times New Roman"/>
        </w:rPr>
        <w:t>and activity</w:t>
      </w:r>
      <w:r w:rsidR="137D44C9" w:rsidRPr="278BEBCF">
        <w:rPr>
          <w:rFonts w:ascii="Times New Roman" w:hAnsi="Times New Roman" w:cs="Times New Roman"/>
        </w:rPr>
        <w:t xml:space="preserve"> of Co-based Fischer</w:t>
      </w:r>
      <w:r w:rsidR="000C6D5B">
        <w:rPr>
          <w:rFonts w:ascii="Times New Roman" w:hAnsi="Times New Roman" w:cs="Times New Roman"/>
        </w:rPr>
        <w:t>-</w:t>
      </w:r>
      <w:proofErr w:type="spellStart"/>
      <w:r w:rsidR="137D44C9" w:rsidRPr="278BEBCF">
        <w:rPr>
          <w:rFonts w:ascii="Times New Roman" w:hAnsi="Times New Roman" w:cs="Times New Roman"/>
        </w:rPr>
        <w:t>Tropsch</w:t>
      </w:r>
      <w:proofErr w:type="spellEnd"/>
      <w:r w:rsidR="137D44C9" w:rsidRPr="278BEBCF">
        <w:rPr>
          <w:rFonts w:ascii="Times New Roman" w:hAnsi="Times New Roman" w:cs="Times New Roman"/>
        </w:rPr>
        <w:t xml:space="preserve"> </w:t>
      </w:r>
      <w:r w:rsidR="00B1200A">
        <w:rPr>
          <w:rFonts w:ascii="Times New Roman" w:hAnsi="Times New Roman" w:cs="Times New Roman"/>
        </w:rPr>
        <w:t xml:space="preserve">Synthesis </w:t>
      </w:r>
      <w:r w:rsidR="137D44C9" w:rsidRPr="278BEBCF">
        <w:rPr>
          <w:rFonts w:ascii="Times New Roman" w:hAnsi="Times New Roman" w:cs="Times New Roman"/>
        </w:rPr>
        <w:t xml:space="preserve">catalysts </w:t>
      </w:r>
      <w:r w:rsidR="006B6B54" w:rsidRPr="278BEBCF">
        <w:rPr>
          <w:rFonts w:ascii="Times New Roman" w:hAnsi="Times New Roman" w:cs="Times New Roman"/>
        </w:rPr>
        <w:t xml:space="preserve">with different promoters </w:t>
      </w:r>
      <w:r w:rsidR="137D44C9" w:rsidRPr="278BEBCF">
        <w:rPr>
          <w:rFonts w:ascii="Times New Roman" w:hAnsi="Times New Roman" w:cs="Times New Roman"/>
        </w:rPr>
        <w:t xml:space="preserve">on </w:t>
      </w:r>
      <w:r w:rsidR="00417B5E">
        <w:rPr>
          <w:rFonts w:ascii="Times New Roman" w:hAnsi="Times New Roman" w:cs="Times New Roman"/>
        </w:rPr>
        <w:t>a variety of</w:t>
      </w:r>
      <w:r w:rsidR="137D44C9" w:rsidRPr="278BEBCF">
        <w:rPr>
          <w:rFonts w:ascii="Times New Roman" w:hAnsi="Times New Roman" w:cs="Times New Roman"/>
        </w:rPr>
        <w:t xml:space="preserve"> </w:t>
      </w:r>
      <w:r w:rsidR="0A7DB9D1" w:rsidRPr="278BEBCF">
        <w:rPr>
          <w:rFonts w:ascii="Times New Roman" w:hAnsi="Times New Roman" w:cs="Times New Roman"/>
        </w:rPr>
        <w:t>supports</w:t>
      </w:r>
      <w:r w:rsidR="0D7EE10C" w:rsidRPr="278BEBCF">
        <w:rPr>
          <w:rFonts w:ascii="Times New Roman" w:hAnsi="Times New Roman" w:cs="Times New Roman"/>
        </w:rPr>
        <w:t>.</w:t>
      </w:r>
      <w:r w:rsidR="0A7DB9D1" w:rsidRPr="278BEBCF">
        <w:rPr>
          <w:rFonts w:ascii="Times New Roman" w:hAnsi="Times New Roman" w:cs="Times New Roman"/>
        </w:rPr>
        <w:t xml:space="preserve"> </w:t>
      </w:r>
      <w:r w:rsidR="000E7C20">
        <w:rPr>
          <w:rFonts w:ascii="Times New Roman" w:hAnsi="Times New Roman" w:cs="Times New Roman"/>
        </w:rPr>
        <w:t xml:space="preserve">The protocol is based on </w:t>
      </w:r>
      <w:r w:rsidR="00417B5E">
        <w:rPr>
          <w:rFonts w:ascii="Times New Roman" w:hAnsi="Times New Roman" w:cs="Times New Roman"/>
        </w:rPr>
        <w:t>XRD</w:t>
      </w:r>
      <w:r w:rsidR="000E7C20">
        <w:rPr>
          <w:rFonts w:ascii="Times New Roman" w:hAnsi="Times New Roman" w:cs="Times New Roman"/>
        </w:rPr>
        <w:t xml:space="preserve"> estimation of </w:t>
      </w:r>
      <w:r w:rsidR="00417B5E">
        <w:rPr>
          <w:rFonts w:ascii="Times New Roman" w:hAnsi="Times New Roman" w:cs="Times New Roman"/>
        </w:rPr>
        <w:t xml:space="preserve">the </w:t>
      </w:r>
      <w:r w:rsidR="000E7C20">
        <w:rPr>
          <w:rFonts w:ascii="Times New Roman" w:hAnsi="Times New Roman" w:cs="Times New Roman"/>
        </w:rPr>
        <w:t>active phase</w:t>
      </w:r>
      <w:r w:rsidR="00002E17">
        <w:rPr>
          <w:rFonts w:ascii="Times New Roman" w:hAnsi="Times New Roman" w:cs="Times New Roman"/>
        </w:rPr>
        <w:t xml:space="preserve"> polymorph</w:t>
      </w:r>
      <w:r w:rsidR="000E7C20">
        <w:rPr>
          <w:rFonts w:ascii="Times New Roman" w:hAnsi="Times New Roman" w:cs="Times New Roman"/>
        </w:rPr>
        <w:t xml:space="preserve">, particle size and </w:t>
      </w:r>
      <w:r w:rsidR="00002E17">
        <w:rPr>
          <w:rFonts w:ascii="Times New Roman" w:hAnsi="Times New Roman" w:cs="Times New Roman"/>
        </w:rPr>
        <w:t>ratio</w:t>
      </w:r>
      <w:r w:rsidR="000E7C20">
        <w:rPr>
          <w:rFonts w:ascii="Times New Roman" w:hAnsi="Times New Roman" w:cs="Times New Roman"/>
        </w:rPr>
        <w:t xml:space="preserve"> of crystalline phases</w:t>
      </w:r>
      <w:r w:rsidR="00002E17">
        <w:rPr>
          <w:rFonts w:ascii="Times New Roman" w:hAnsi="Times New Roman" w:cs="Times New Roman"/>
        </w:rPr>
        <w:t xml:space="preserve"> of</w:t>
      </w:r>
      <w:r w:rsidR="000E7C20">
        <w:rPr>
          <w:rFonts w:ascii="Times New Roman" w:hAnsi="Times New Roman" w:cs="Times New Roman"/>
        </w:rPr>
        <w:t xml:space="preserve"> </w:t>
      </w:r>
      <w:r w:rsidR="00CF5BDC">
        <w:rPr>
          <w:rFonts w:ascii="Times New Roman" w:hAnsi="Times New Roman" w:cs="Times New Roman"/>
        </w:rPr>
        <w:t>Co to su</w:t>
      </w:r>
      <w:r w:rsidR="00F818B0">
        <w:rPr>
          <w:rFonts w:ascii="Times New Roman" w:hAnsi="Times New Roman" w:cs="Times New Roman"/>
        </w:rPr>
        <w:t xml:space="preserve">pport. </w:t>
      </w:r>
      <w:r w:rsidR="009379BB">
        <w:rPr>
          <w:rFonts w:ascii="Times New Roman" w:hAnsi="Times New Roman" w:cs="Times New Roman"/>
        </w:rPr>
        <w:t xml:space="preserve">Sequential </w:t>
      </w:r>
      <w:r w:rsidR="00417B5E">
        <w:rPr>
          <w:rFonts w:ascii="Times New Roman" w:hAnsi="Times New Roman" w:cs="Times New Roman"/>
        </w:rPr>
        <w:t xml:space="preserve">sample </w:t>
      </w:r>
      <w:r w:rsidR="009379BB">
        <w:rPr>
          <w:rFonts w:ascii="Times New Roman" w:hAnsi="Times New Roman" w:cs="Times New Roman"/>
        </w:rPr>
        <w:t>libraries</w:t>
      </w:r>
      <w:r w:rsidR="5FE68932" w:rsidRPr="278BEBCF">
        <w:rPr>
          <w:rFonts w:ascii="Times New Roman" w:hAnsi="Times New Roman" w:cs="Times New Roman"/>
        </w:rPr>
        <w:t xml:space="preserve"> enabled exploration of </w:t>
      </w:r>
      <w:r w:rsidR="7EABB9BC" w:rsidRPr="278BEBCF">
        <w:rPr>
          <w:rFonts w:ascii="Times New Roman" w:hAnsi="Times New Roman" w:cs="Times New Roman"/>
        </w:rPr>
        <w:t>four Co loading</w:t>
      </w:r>
      <w:r w:rsidR="4BCA50C6" w:rsidRPr="278BEBCF">
        <w:rPr>
          <w:rFonts w:ascii="Times New Roman" w:hAnsi="Times New Roman" w:cs="Times New Roman"/>
        </w:rPr>
        <w:t>s with five different promoters</w:t>
      </w:r>
      <w:r w:rsidR="7EABB9BC" w:rsidRPr="278BEBCF">
        <w:rPr>
          <w:rFonts w:ascii="Times New Roman" w:hAnsi="Times New Roman" w:cs="Times New Roman"/>
        </w:rPr>
        <w:t xml:space="preserve"> on </w:t>
      </w:r>
      <w:r w:rsidR="5FE68932" w:rsidRPr="278BEBCF">
        <w:rPr>
          <w:rFonts w:ascii="Times New Roman" w:hAnsi="Times New Roman" w:cs="Times New Roman"/>
        </w:rPr>
        <w:t>six support material</w:t>
      </w:r>
      <w:r w:rsidR="07BA4A75" w:rsidRPr="278BEBCF">
        <w:rPr>
          <w:rFonts w:ascii="Times New Roman" w:hAnsi="Times New Roman" w:cs="Times New Roman"/>
        </w:rPr>
        <w:t>s</w:t>
      </w:r>
      <w:r w:rsidR="4BF0F43D" w:rsidRPr="278BEBCF">
        <w:rPr>
          <w:rFonts w:ascii="Times New Roman" w:hAnsi="Times New Roman" w:cs="Times New Roman"/>
        </w:rPr>
        <w:t>. Catalysts stable to aging in syngas</w:t>
      </w:r>
      <w:r w:rsidR="00F818B0">
        <w:rPr>
          <w:rFonts w:ascii="Times New Roman" w:hAnsi="Times New Roman" w:cs="Times New Roman"/>
        </w:rPr>
        <w:t xml:space="preserve">, </w:t>
      </w:r>
      <w:r w:rsidR="002E6207">
        <w:rPr>
          <w:rFonts w:ascii="Times New Roman" w:hAnsi="Times New Roman" w:cs="Times New Roman"/>
        </w:rPr>
        <w:t xml:space="preserve">i.e. </w:t>
      </w:r>
      <w:r w:rsidR="002958DB">
        <w:rPr>
          <w:rFonts w:ascii="Times New Roman" w:hAnsi="Times New Roman" w:cs="Times New Roman"/>
        </w:rPr>
        <w:t xml:space="preserve">displaying </w:t>
      </w:r>
      <w:r w:rsidR="00F818B0">
        <w:rPr>
          <w:rFonts w:ascii="Times New Roman" w:hAnsi="Times New Roman" w:cs="Times New Roman"/>
        </w:rPr>
        <w:t xml:space="preserve">minimal change of particle size or </w:t>
      </w:r>
      <w:r w:rsidR="002411AC">
        <w:rPr>
          <w:rFonts w:ascii="Times New Roman" w:hAnsi="Times New Roman" w:cs="Times New Roman"/>
        </w:rPr>
        <w:t>active phase concentration</w:t>
      </w:r>
      <w:r w:rsidR="002958DB">
        <w:rPr>
          <w:rFonts w:ascii="Times New Roman" w:hAnsi="Times New Roman" w:cs="Times New Roman"/>
        </w:rPr>
        <w:t>,</w:t>
      </w:r>
      <w:r w:rsidR="4BF0F43D" w:rsidRPr="278BEBCF">
        <w:rPr>
          <w:rFonts w:ascii="Times New Roman" w:hAnsi="Times New Roman" w:cs="Times New Roman"/>
        </w:rPr>
        <w:t xml:space="preserve"> </w:t>
      </w:r>
      <w:r w:rsidR="631FEE28" w:rsidRPr="278BEBCF">
        <w:rPr>
          <w:rFonts w:ascii="Times New Roman" w:hAnsi="Times New Roman" w:cs="Times New Roman"/>
        </w:rPr>
        <w:t xml:space="preserve">were </w:t>
      </w:r>
      <w:r w:rsidR="00C45197">
        <w:rPr>
          <w:rFonts w:ascii="Times New Roman" w:hAnsi="Times New Roman" w:cs="Times New Roman"/>
        </w:rPr>
        <w:t>evaluated</w:t>
      </w:r>
      <w:r w:rsidR="631FEE28" w:rsidRPr="278BEBCF">
        <w:rPr>
          <w:rFonts w:ascii="Times New Roman" w:hAnsi="Times New Roman" w:cs="Times New Roman"/>
        </w:rPr>
        <w:t xml:space="preserve"> under industrial conditions</w:t>
      </w:r>
      <w:r w:rsidR="34AF5DED" w:rsidRPr="278BEBCF">
        <w:rPr>
          <w:rFonts w:ascii="Times New Roman" w:hAnsi="Times New Roman" w:cs="Times New Roman"/>
        </w:rPr>
        <w:t xml:space="preserve">. This procedure identified </w:t>
      </w:r>
      <w:proofErr w:type="spellStart"/>
      <w:r w:rsidR="002958DB" w:rsidRPr="278BEBCF">
        <w:rPr>
          <w:rFonts w:ascii="Times New Roman" w:hAnsi="Times New Roman" w:cs="Times New Roman"/>
        </w:rPr>
        <w:t>SiC</w:t>
      </w:r>
      <w:proofErr w:type="spellEnd"/>
      <w:r w:rsidR="002958DB" w:rsidRPr="278BEBCF">
        <w:rPr>
          <w:rFonts w:ascii="Times New Roman" w:hAnsi="Times New Roman" w:cs="Times New Roman"/>
        </w:rPr>
        <w:t xml:space="preserve"> </w:t>
      </w:r>
      <w:r w:rsidR="002958DB">
        <w:rPr>
          <w:rFonts w:ascii="Times New Roman" w:hAnsi="Times New Roman" w:cs="Times New Roman"/>
        </w:rPr>
        <w:t xml:space="preserve">as </w:t>
      </w:r>
      <w:r w:rsidR="002411AC">
        <w:rPr>
          <w:rFonts w:ascii="Times New Roman" w:hAnsi="Times New Roman" w:cs="Times New Roman"/>
        </w:rPr>
        <w:t xml:space="preserve">a </w:t>
      </w:r>
      <w:r w:rsidR="002958DB" w:rsidRPr="278BEBCF">
        <w:rPr>
          <w:rFonts w:ascii="Times New Roman" w:hAnsi="Times New Roman" w:cs="Times New Roman"/>
        </w:rPr>
        <w:t>support</w:t>
      </w:r>
      <w:r w:rsidR="002958DB">
        <w:rPr>
          <w:rFonts w:ascii="Times New Roman" w:hAnsi="Times New Roman" w:cs="Times New Roman"/>
        </w:rPr>
        <w:t xml:space="preserve"> </w:t>
      </w:r>
      <w:r w:rsidR="002E6207">
        <w:rPr>
          <w:rFonts w:ascii="Times New Roman" w:hAnsi="Times New Roman" w:cs="Times New Roman"/>
        </w:rPr>
        <w:t>that confers catalyst stability</w:t>
      </w:r>
      <w:r w:rsidR="007B53B3">
        <w:rPr>
          <w:rFonts w:ascii="Times New Roman" w:hAnsi="Times New Roman" w:cs="Times New Roman"/>
        </w:rPr>
        <w:t xml:space="preserve"> </w:t>
      </w:r>
      <w:r w:rsidR="002958DB">
        <w:rPr>
          <w:rFonts w:ascii="Times New Roman" w:hAnsi="Times New Roman" w:cs="Times New Roman"/>
        </w:rPr>
        <w:t>and</w:t>
      </w:r>
      <w:r w:rsidR="34AF5DED" w:rsidRPr="278BEBCF">
        <w:rPr>
          <w:rFonts w:ascii="Times New Roman" w:hAnsi="Times New Roman" w:cs="Times New Roman"/>
        </w:rPr>
        <w:t xml:space="preserve"> </w:t>
      </w:r>
      <w:r w:rsidR="002E6207">
        <w:rPr>
          <w:rFonts w:ascii="Times New Roman" w:hAnsi="Times New Roman" w:cs="Times New Roman"/>
        </w:rPr>
        <w:t xml:space="preserve">that </w:t>
      </w:r>
      <w:r w:rsidR="34AF5DED" w:rsidRPr="278BEBCF">
        <w:rPr>
          <w:rFonts w:ascii="Times New Roman" w:hAnsi="Times New Roman" w:cs="Times New Roman"/>
        </w:rPr>
        <w:t>a combination o</w:t>
      </w:r>
      <w:r w:rsidR="01D6719E" w:rsidRPr="278BEBCF">
        <w:rPr>
          <w:rFonts w:ascii="Times New Roman" w:hAnsi="Times New Roman" w:cs="Times New Roman"/>
        </w:rPr>
        <w:t>f Ru and Hf</w:t>
      </w:r>
      <w:r w:rsidR="767CB0DB" w:rsidRPr="278BEBCF">
        <w:rPr>
          <w:rFonts w:ascii="Times New Roman" w:hAnsi="Times New Roman" w:cs="Times New Roman"/>
        </w:rPr>
        <w:t xml:space="preserve"> </w:t>
      </w:r>
      <w:r w:rsidR="002958DB">
        <w:rPr>
          <w:rFonts w:ascii="Times New Roman" w:hAnsi="Times New Roman" w:cs="Times New Roman"/>
        </w:rPr>
        <w:t>promote</w:t>
      </w:r>
      <w:r w:rsidR="002411AC">
        <w:rPr>
          <w:rFonts w:ascii="Times New Roman" w:hAnsi="Times New Roman" w:cs="Times New Roman"/>
        </w:rPr>
        <w:t xml:space="preserve">s </w:t>
      </w:r>
      <w:r w:rsidR="002958DB">
        <w:rPr>
          <w:rFonts w:ascii="Times New Roman" w:hAnsi="Times New Roman" w:cs="Times New Roman"/>
        </w:rPr>
        <w:t xml:space="preserve">the </w:t>
      </w:r>
      <w:r w:rsidR="00FE64D7">
        <w:rPr>
          <w:rFonts w:ascii="Times New Roman" w:hAnsi="Times New Roman" w:cs="Times New Roman"/>
        </w:rPr>
        <w:t>stabilisation</w:t>
      </w:r>
      <w:r w:rsidR="00FE64D7" w:rsidRPr="278BEBCF">
        <w:rPr>
          <w:rFonts w:ascii="Times New Roman" w:hAnsi="Times New Roman" w:cs="Times New Roman"/>
        </w:rPr>
        <w:t xml:space="preserve"> </w:t>
      </w:r>
      <w:r w:rsidR="002411AC">
        <w:rPr>
          <w:rFonts w:ascii="Times New Roman" w:hAnsi="Times New Roman" w:cs="Times New Roman"/>
        </w:rPr>
        <w:t xml:space="preserve">of </w:t>
      </w:r>
      <w:r w:rsidR="767CB0DB" w:rsidRPr="278BEBCF">
        <w:rPr>
          <w:rFonts w:ascii="Times New Roman" w:hAnsi="Times New Roman" w:cs="Times New Roman"/>
        </w:rPr>
        <w:t>hcp Co</w:t>
      </w:r>
      <w:r w:rsidR="2B434E69" w:rsidRPr="278BEBCF">
        <w:rPr>
          <w:rFonts w:ascii="Times New Roman" w:hAnsi="Times New Roman" w:cs="Times New Roman"/>
        </w:rPr>
        <w:t>.</w:t>
      </w:r>
      <w:r w:rsidR="00F3459C">
        <w:rPr>
          <w:rFonts w:ascii="Times New Roman" w:hAnsi="Times New Roman" w:cs="Times New Roman"/>
        </w:rPr>
        <w:t xml:space="preserve"> Unsupported bulk samples of Co with appropriate amounts of Ru and Hf </w:t>
      </w:r>
      <w:r w:rsidR="00CB0C0B">
        <w:rPr>
          <w:rFonts w:ascii="Times New Roman" w:hAnsi="Times New Roman" w:cs="Times New Roman"/>
        </w:rPr>
        <w:t>revealed</w:t>
      </w:r>
      <w:r w:rsidR="00F3459C">
        <w:rPr>
          <w:rFonts w:ascii="Times New Roman" w:hAnsi="Times New Roman" w:cs="Times New Roman"/>
        </w:rPr>
        <w:t xml:space="preserve"> that the formation of hcp Co </w:t>
      </w:r>
      <w:r w:rsidR="00162956">
        <w:rPr>
          <w:rFonts w:ascii="Times New Roman" w:hAnsi="Times New Roman" w:cs="Times New Roman"/>
        </w:rPr>
        <w:t>is</w:t>
      </w:r>
      <w:r w:rsidR="00F3459C">
        <w:rPr>
          <w:rFonts w:ascii="Times New Roman" w:hAnsi="Times New Roman" w:cs="Times New Roman"/>
        </w:rPr>
        <w:t xml:space="preserve"> independent of the support.</w:t>
      </w:r>
      <w:r w:rsidR="2B434E69" w:rsidRPr="278BEBCF">
        <w:rPr>
          <w:rFonts w:ascii="Times New Roman" w:hAnsi="Times New Roman" w:cs="Times New Roman"/>
        </w:rPr>
        <w:t xml:space="preserve"> </w:t>
      </w:r>
      <w:r w:rsidR="004C611C">
        <w:rPr>
          <w:rFonts w:ascii="Times New Roman" w:hAnsi="Times New Roman" w:cs="Times New Roman"/>
        </w:rPr>
        <w:t>T</w:t>
      </w:r>
      <w:r w:rsidR="37F8F0A8" w:rsidRPr="278BEBCF">
        <w:rPr>
          <w:rFonts w:ascii="Times New Roman" w:hAnsi="Times New Roman" w:cs="Times New Roman"/>
        </w:rPr>
        <w:t>he hcp Co</w:t>
      </w:r>
      <w:r w:rsidR="002411AC">
        <w:rPr>
          <w:rFonts w:ascii="Times New Roman" w:hAnsi="Times New Roman" w:cs="Times New Roman"/>
        </w:rPr>
        <w:t>-</w:t>
      </w:r>
      <w:r w:rsidR="00B85DE9">
        <w:rPr>
          <w:rFonts w:ascii="Times New Roman" w:hAnsi="Times New Roman" w:cs="Times New Roman"/>
        </w:rPr>
        <w:t>containing</w:t>
      </w:r>
      <w:r w:rsidR="37F8F0A8" w:rsidRPr="278BEBCF">
        <w:rPr>
          <w:rFonts w:ascii="Times New Roman" w:hAnsi="Times New Roman" w:cs="Times New Roman"/>
        </w:rPr>
        <w:t xml:space="preserve"> catalyst </w:t>
      </w:r>
      <w:r w:rsidR="002E6207">
        <w:rPr>
          <w:rFonts w:ascii="Times New Roman" w:hAnsi="Times New Roman" w:cs="Times New Roman"/>
        </w:rPr>
        <w:t>afforded</w:t>
      </w:r>
      <w:r w:rsidR="00B85DE9">
        <w:rPr>
          <w:rFonts w:ascii="Times New Roman" w:hAnsi="Times New Roman" w:cs="Times New Roman"/>
        </w:rPr>
        <w:t xml:space="preserve"> the highest catalytic activity </w:t>
      </w:r>
      <w:r w:rsidR="008E1CA0">
        <w:rPr>
          <w:rFonts w:ascii="Times New Roman" w:hAnsi="Times New Roman" w:cs="Times New Roman"/>
        </w:rPr>
        <w:t>and C</w:t>
      </w:r>
      <w:r w:rsidR="008E1CA0" w:rsidRPr="000C6D5B">
        <w:rPr>
          <w:rFonts w:ascii="Times New Roman" w:hAnsi="Times New Roman" w:cs="Times New Roman"/>
          <w:vertAlign w:val="subscript"/>
        </w:rPr>
        <w:t>5+</w:t>
      </w:r>
      <w:r w:rsidR="008E1CA0">
        <w:rPr>
          <w:rFonts w:ascii="Times New Roman" w:hAnsi="Times New Roman" w:cs="Times New Roman"/>
        </w:rPr>
        <w:t xml:space="preserve"> selectivity amongst the samples </w:t>
      </w:r>
      <w:r w:rsidR="002B2A62">
        <w:rPr>
          <w:rFonts w:ascii="Times New Roman" w:hAnsi="Times New Roman" w:cs="Times New Roman"/>
        </w:rPr>
        <w:t>tested in this study</w:t>
      </w:r>
      <w:r w:rsidR="002411AC">
        <w:rPr>
          <w:rFonts w:ascii="Times New Roman" w:hAnsi="Times New Roman" w:cs="Times New Roman"/>
        </w:rPr>
        <w:t>,</w:t>
      </w:r>
      <w:r w:rsidR="37F8F0A8" w:rsidRPr="278BEBCF">
        <w:rPr>
          <w:rFonts w:ascii="Times New Roman" w:hAnsi="Times New Roman" w:cs="Times New Roman"/>
        </w:rPr>
        <w:t xml:space="preserve"> </w:t>
      </w:r>
      <w:r w:rsidR="002B2A62">
        <w:rPr>
          <w:rFonts w:ascii="Times New Roman" w:hAnsi="Times New Roman" w:cs="Times New Roman"/>
        </w:rPr>
        <w:t xml:space="preserve">confirming the </w:t>
      </w:r>
      <w:r w:rsidR="00405937">
        <w:rPr>
          <w:rFonts w:ascii="Times New Roman" w:hAnsi="Times New Roman" w:cs="Times New Roman"/>
        </w:rPr>
        <w:t>effectiveness of the proxy-based high</w:t>
      </w:r>
      <w:r w:rsidR="006211FF">
        <w:rPr>
          <w:rFonts w:ascii="Times New Roman" w:hAnsi="Times New Roman" w:cs="Times New Roman"/>
        </w:rPr>
        <w:t>-throughput method</w:t>
      </w:r>
      <w:r w:rsidR="12C1AB57" w:rsidRPr="278BEBCF">
        <w:rPr>
          <w:rFonts w:ascii="Times New Roman" w:hAnsi="Times New Roman" w:cs="Times New Roman"/>
        </w:rPr>
        <w:t>.</w:t>
      </w:r>
    </w:p>
    <w:p w14:paraId="6FC016F3" w14:textId="77777777" w:rsidR="001B4CA1" w:rsidRPr="00032C04" w:rsidRDefault="001B4CA1" w:rsidP="000C6D5B">
      <w:pPr>
        <w:jc w:val="both"/>
        <w:rPr>
          <w:rFonts w:ascii="Times New Roman" w:hAnsi="Times New Roman" w:cs="Times New Roman"/>
        </w:rPr>
      </w:pPr>
    </w:p>
    <w:p w14:paraId="3F7F1683" w14:textId="77777777" w:rsidR="00AE120B" w:rsidRPr="00CC1FF3" w:rsidRDefault="00AE120B" w:rsidP="00C854D4">
      <w:pPr>
        <w:pStyle w:val="Heading2"/>
        <w:spacing w:before="0" w:after="200"/>
        <w:jc w:val="both"/>
        <w:rPr>
          <w:rFonts w:ascii="Times New Roman" w:hAnsi="Times New Roman" w:cs="Times New Roman"/>
        </w:rPr>
      </w:pPr>
      <w:r w:rsidRPr="00CC1FF3">
        <w:rPr>
          <w:rFonts w:ascii="Times New Roman" w:hAnsi="Times New Roman" w:cs="Times New Roman"/>
        </w:rPr>
        <w:t>Introduction</w:t>
      </w:r>
    </w:p>
    <w:p w14:paraId="098F7DDA" w14:textId="66CDC1FB" w:rsidR="00F128C9" w:rsidRDefault="002D7BA0" w:rsidP="00C854D4">
      <w:pPr>
        <w:jc w:val="both"/>
        <w:rPr>
          <w:rFonts w:ascii="Times New Roman" w:hAnsi="Times New Roman" w:cs="Times New Roman"/>
        </w:rPr>
      </w:pPr>
      <w:r w:rsidRPr="00CC1FF3">
        <w:rPr>
          <w:rFonts w:ascii="Times New Roman" w:hAnsi="Times New Roman" w:cs="Times New Roman"/>
        </w:rPr>
        <w:t>The Fischer</w:t>
      </w:r>
      <w:r w:rsidR="000C6D5B">
        <w:rPr>
          <w:rFonts w:ascii="Times New Roman" w:hAnsi="Times New Roman" w:cs="Times New Roman"/>
        </w:rPr>
        <w:t>-</w:t>
      </w:r>
      <w:proofErr w:type="spellStart"/>
      <w:r w:rsidRPr="00CC1FF3">
        <w:rPr>
          <w:rFonts w:ascii="Times New Roman" w:hAnsi="Times New Roman" w:cs="Times New Roman"/>
        </w:rPr>
        <w:t>Tropsch</w:t>
      </w:r>
      <w:proofErr w:type="spellEnd"/>
      <w:r w:rsidRPr="00CC1FF3">
        <w:rPr>
          <w:rFonts w:ascii="Times New Roman" w:hAnsi="Times New Roman" w:cs="Times New Roman"/>
        </w:rPr>
        <w:t xml:space="preserve"> Synthesis </w:t>
      </w:r>
      <w:r w:rsidR="000F5063" w:rsidRPr="00CC1FF3">
        <w:rPr>
          <w:rFonts w:ascii="Times New Roman" w:hAnsi="Times New Roman" w:cs="Times New Roman"/>
        </w:rPr>
        <w:t>(FTS</w:t>
      </w:r>
      <w:r w:rsidR="007E78B0" w:rsidRPr="00CC1FF3">
        <w:rPr>
          <w:rFonts w:ascii="Times New Roman" w:hAnsi="Times New Roman" w:cs="Times New Roman"/>
        </w:rPr>
        <w:t xml:space="preserve">) </w:t>
      </w:r>
      <w:r w:rsidR="00E62A09" w:rsidRPr="00CC1FF3">
        <w:rPr>
          <w:rFonts w:ascii="Times New Roman" w:hAnsi="Times New Roman" w:cs="Times New Roman"/>
        </w:rPr>
        <w:t xml:space="preserve">is an important process for the production </w:t>
      </w:r>
      <w:r w:rsidR="005F234F" w:rsidRPr="00CC1FF3">
        <w:rPr>
          <w:rFonts w:ascii="Times New Roman" w:hAnsi="Times New Roman" w:cs="Times New Roman"/>
        </w:rPr>
        <w:t>of</w:t>
      </w:r>
      <w:r w:rsidR="00B27C1C" w:rsidRPr="00CC1FF3">
        <w:rPr>
          <w:rFonts w:ascii="Times New Roman" w:hAnsi="Times New Roman" w:cs="Times New Roman"/>
        </w:rPr>
        <w:t xml:space="preserve"> long chain</w:t>
      </w:r>
      <w:r w:rsidR="005F234F" w:rsidRPr="00CC1FF3">
        <w:rPr>
          <w:rFonts w:ascii="Times New Roman" w:hAnsi="Times New Roman" w:cs="Times New Roman"/>
        </w:rPr>
        <w:t xml:space="preserve"> hydrocarbons</w:t>
      </w:r>
      <w:r w:rsidR="00E62A09" w:rsidRPr="00CC1FF3">
        <w:rPr>
          <w:rFonts w:ascii="Times New Roman" w:hAnsi="Times New Roman" w:cs="Times New Roman"/>
        </w:rPr>
        <w:t xml:space="preserve"> from syngas (a mixture of CO and H</w:t>
      </w:r>
      <w:r w:rsidR="00E62A09" w:rsidRPr="00CC1FF3">
        <w:rPr>
          <w:rFonts w:ascii="Times New Roman" w:hAnsi="Times New Roman" w:cs="Times New Roman"/>
          <w:vertAlign w:val="subscript"/>
        </w:rPr>
        <w:t>2</w:t>
      </w:r>
      <w:r w:rsidR="00586E4C" w:rsidRPr="00CC1FF3">
        <w:rPr>
          <w:rFonts w:ascii="Times New Roman" w:hAnsi="Times New Roman" w:cs="Times New Roman"/>
        </w:rPr>
        <w:t xml:space="preserve">) using </w:t>
      </w:r>
      <w:r w:rsidR="0023611D" w:rsidRPr="00CC1FF3">
        <w:rPr>
          <w:rFonts w:ascii="Times New Roman" w:hAnsi="Times New Roman" w:cs="Times New Roman"/>
        </w:rPr>
        <w:t>catalyst</w:t>
      </w:r>
      <w:r w:rsidR="0023611D">
        <w:rPr>
          <w:rFonts w:ascii="Times New Roman" w:hAnsi="Times New Roman" w:cs="Times New Roman"/>
        </w:rPr>
        <w:t>s</w:t>
      </w:r>
      <w:r w:rsidR="0023611D" w:rsidRPr="00CC1FF3">
        <w:rPr>
          <w:rFonts w:ascii="Times New Roman" w:hAnsi="Times New Roman" w:cs="Times New Roman"/>
        </w:rPr>
        <w:t xml:space="preserve"> </w:t>
      </w:r>
      <w:r w:rsidR="0023611D">
        <w:rPr>
          <w:rFonts w:ascii="Times New Roman" w:hAnsi="Times New Roman" w:cs="Times New Roman"/>
        </w:rPr>
        <w:t xml:space="preserve">with </w:t>
      </w:r>
      <w:r w:rsidR="00586E4C" w:rsidRPr="00CC1FF3">
        <w:rPr>
          <w:rFonts w:ascii="Times New Roman" w:hAnsi="Times New Roman" w:cs="Times New Roman"/>
        </w:rPr>
        <w:t>Co</w:t>
      </w:r>
      <w:r w:rsidR="000E76E0">
        <w:rPr>
          <w:rFonts w:ascii="Times New Roman" w:hAnsi="Times New Roman" w:cs="Times New Roman"/>
        </w:rPr>
        <w:t>,</w:t>
      </w:r>
      <w:r w:rsidR="00586E4C" w:rsidRPr="00CC1FF3">
        <w:rPr>
          <w:rFonts w:ascii="Times New Roman" w:hAnsi="Times New Roman" w:cs="Times New Roman"/>
        </w:rPr>
        <w:t xml:space="preserve"> Fe </w:t>
      </w:r>
      <w:r w:rsidR="000E76E0">
        <w:rPr>
          <w:rFonts w:ascii="Times New Roman" w:hAnsi="Times New Roman" w:cs="Times New Roman"/>
        </w:rPr>
        <w:t xml:space="preserve">or Ru </w:t>
      </w:r>
      <w:r w:rsidR="0023611D">
        <w:rPr>
          <w:rFonts w:ascii="Times New Roman" w:hAnsi="Times New Roman" w:cs="Times New Roman"/>
        </w:rPr>
        <w:t>as active metals</w:t>
      </w:r>
      <w:r w:rsidR="00586E4C" w:rsidRPr="00CC1FF3">
        <w:rPr>
          <w:rFonts w:ascii="Times New Roman" w:hAnsi="Times New Roman" w:cs="Times New Roman"/>
        </w:rPr>
        <w:t xml:space="preserve">. </w:t>
      </w:r>
      <w:r w:rsidR="00113325" w:rsidRPr="00CC1FF3">
        <w:rPr>
          <w:rFonts w:ascii="Times New Roman" w:hAnsi="Times New Roman" w:cs="Times New Roman"/>
        </w:rPr>
        <w:t>The</w:t>
      </w:r>
      <w:r w:rsidRPr="00CC1FF3">
        <w:rPr>
          <w:rFonts w:ascii="Times New Roman" w:hAnsi="Times New Roman" w:cs="Times New Roman"/>
        </w:rPr>
        <w:t xml:space="preserve"> development of</w:t>
      </w:r>
      <w:r w:rsidR="00683852" w:rsidRPr="00CC1FF3">
        <w:rPr>
          <w:rFonts w:ascii="Times New Roman" w:hAnsi="Times New Roman" w:cs="Times New Roman"/>
        </w:rPr>
        <w:t xml:space="preserve"> </w:t>
      </w:r>
      <w:r w:rsidR="00246005" w:rsidRPr="00CC1FF3">
        <w:rPr>
          <w:rFonts w:ascii="Times New Roman" w:hAnsi="Times New Roman" w:cs="Times New Roman"/>
        </w:rPr>
        <w:t xml:space="preserve">active and </w:t>
      </w:r>
      <w:r w:rsidR="00683852" w:rsidRPr="00CC1FF3">
        <w:rPr>
          <w:rFonts w:ascii="Times New Roman" w:hAnsi="Times New Roman" w:cs="Times New Roman"/>
        </w:rPr>
        <w:t>stable</w:t>
      </w:r>
      <w:r w:rsidRPr="00CC1FF3">
        <w:rPr>
          <w:rFonts w:ascii="Times New Roman" w:hAnsi="Times New Roman" w:cs="Times New Roman"/>
        </w:rPr>
        <w:t xml:space="preserve"> catalysts </w:t>
      </w:r>
      <w:r w:rsidR="0088151C">
        <w:rPr>
          <w:rFonts w:ascii="Times New Roman" w:hAnsi="Times New Roman" w:cs="Times New Roman"/>
        </w:rPr>
        <w:t xml:space="preserve">is a key factor </w:t>
      </w:r>
      <w:r w:rsidRPr="00CC1FF3">
        <w:rPr>
          <w:rFonts w:ascii="Times New Roman" w:hAnsi="Times New Roman" w:cs="Times New Roman"/>
        </w:rPr>
        <w:t xml:space="preserve">for </w:t>
      </w:r>
      <w:r w:rsidR="0088151C">
        <w:rPr>
          <w:rFonts w:ascii="Times New Roman" w:hAnsi="Times New Roman" w:cs="Times New Roman"/>
        </w:rPr>
        <w:t>the implementat</w:t>
      </w:r>
      <w:r w:rsidR="001F14BF">
        <w:rPr>
          <w:rFonts w:ascii="Times New Roman" w:hAnsi="Times New Roman" w:cs="Times New Roman"/>
        </w:rPr>
        <w:t>ion of FTS in the production of fuels and chemicals</w:t>
      </w:r>
      <w:r w:rsidR="00E1165C">
        <w:rPr>
          <w:rFonts w:ascii="Times New Roman" w:hAnsi="Times New Roman" w:cs="Times New Roman"/>
        </w:rPr>
        <w:t xml:space="preserve"> </w:t>
      </w:r>
      <w:r w:rsidR="001F14BF">
        <w:rPr>
          <w:rFonts w:ascii="Times New Roman" w:hAnsi="Times New Roman" w:cs="Times New Roman"/>
        </w:rPr>
        <w:fldChar w:fldCharType="begin">
          <w:fldData xml:space="preserve">PEVuZE5vdGU+PENpdGU+PEF1dGhvcj5LaG9kYWtvdjwvQXV0aG9yPjxZZWFyPjIwMDc8L1llYXI+
PFJlY051bT41NTwvUmVjTnVtPjxEaXNwbGF5VGV4dD5bMSwgMl08L0Rpc3BsYXlUZXh0PjxyZWNv
cmQ+PHJlYy1udW1iZXI+NTU8L3JlYy1udW1iZXI+PGZvcmVpZ24ta2V5cz48a2V5IGFwcD0iRU4i
IGRiLWlkPSI5dHdyYXJzc3YwemUwNWVwMnJhcDlkOXYwMDJmMnZyeGY5cmEiIHRpbWVzdGFtcD0i
MTYwMzY0NTE5NSI+NTU8L2tleT48L2ZvcmVpZ24ta2V5cz48cmVmLXR5cGUgbmFtZT0iSm91cm5h
bCBBcnRpY2xlIj4xNzwvcmVmLXR5cGU+PGNvbnRyaWJ1dG9ycz48YXV0aG9ycz48YXV0aG9yPkto
b2Rha292LCBBbmRyZWkgWS48L2F1dGhvcj48YXV0aG9yPkNodSwgV2VpPC9hdXRob3I+PGF1dGhv
cj5Gb25nYXJsYW5kLCBQYXNjYWw8L2F1dGhvcj48L2F1dGhvcnM+PC9jb250cmlidXRvcnM+PHRp
dGxlcz48dGl0bGU+QWR2YW5jZXMgaW4gdGhlIERldmVsb3BtZW50IG9mIE5vdmVsIENvYmFsdCBG
aXNjaGVy4oiSVHJvcHNjaCBDYXRhbHlzdHMgZm9yIFN5bnRoZXNpcyBvZiBMb25nLUNoYWluIEh5
ZHJvY2FyYm9ucyBhbmQgQ2xlYW4gRnVlbHM8L3RpdGxlPjxzZWNvbmRhcnktdGl0bGU+Q2hlbWlj
YWwgUmV2aWV3czwvc2Vjb25kYXJ5LXRpdGxlPjwvdGl0bGVzPjxwZXJpb2RpY2FsPjxmdWxsLXRp
dGxlPkNoZW1pY2FsIFJldmlld3M8L2Z1bGwtdGl0bGU+PC9wZXJpb2RpY2FsPjxwYWdlcz4xNjky
LTE3NDQ8L3BhZ2VzPjx2b2x1bWU+MTA3PC92b2x1bWU+PG51bWJlcj41PC9udW1iZXI+PGRhdGVz
Pjx5ZWFyPjIwMDc8L3llYXI+PHB1Yi1kYXRlcz48ZGF0ZT4yMDA3LzA1LzAxPC9kYXRlPjwvcHVi
LWRhdGVzPjwvZGF0ZXM+PHB1Ymxpc2hlcj5BbWVyaWNhbiBDaGVtaWNhbCBTb2NpZXR5PC9wdWJs
aXNoZXI+PGlzYm4+MDAwOS0yNjY1PC9pc2JuPjx1cmxzPjxyZWxhdGVkLXVybHM+PHVybD5odHRw
czovL2RvaS5vcmcvMTAuMTAyMS9jcjA1MDk3MnY8L3VybD48L3JlbGF0ZWQtdXJscz48L3VybHM+
PGVsZWN0cm9uaWMtcmVzb3VyY2UtbnVtPjEwLjEwMjEvY3IwNTA5NzJ2PC9lbGVjdHJvbmljLXJl
c291cmNlLW51bT48L3JlY29yZD48L0NpdGU+PENpdGU+PEF1dGhvcj5TdW48L0F1dGhvcj48WWVh
cj4yMDE5PC9ZZWFyPjxSZWNOdW0+NTY8L1JlY051bT48cmVjb3JkPjxyZWMtbnVtYmVyPjU2PC9y
ZWMtbnVtYmVyPjxmb3JlaWduLWtleXM+PGtleSBhcHA9IkVOIiBkYi1pZD0iOXR3cmFyc3N2MHpl
MDVlcDJyYXA5ZDl2MDAyZjJ2cnhmOXJhIiB0aW1lc3RhbXA9IjE2MDM2NDUxOTkiPjU2PC9rZXk+
PC9mb3JlaWduLWtleXM+PHJlZi10eXBlIG5hbWU9IkpvdXJuYWwgQXJ0aWNsZSI+MTc8L3JlZi10
eXBlPjxjb250cmlidXRvcnM+PGF1dGhvcnM+PGF1dGhvcj5TdW4sIEppYW48L2F1dGhvcj48YXV0
aG9yPllhbmcsIEd1b2h1aTwvYXV0aG9yPjxhdXRob3I+UGVuZywgWGlhb2JvPC9hdXRob3I+PGF1
dGhvcj5LYW5nLCBKaW5jYW48L2F1dGhvcj48YXV0aG9yPld1LCBKaW5odTwvYXV0aG9yPjxhdXRo
b3I+TGl1LCBHdWFuZ2JvPC9hdXRob3I+PGF1dGhvcj5Uc3ViYWtpLCBOb3JpdGF0c3U8L2F1dGhv
cj48L2F1dGhvcnM+PC9jb250cmlidXRvcnM+PHRpdGxlcz48dGl0bGU+QmV5b25kIENhcnM6IEZp
c2NoZXItVHJvcHNjaCBTeW50aGVzaXMgZm9yIE5vbi1BdXRvbW90aXZlIEFwcGxpY2F0aW9uczwv
dGl0bGU+PHNlY29uZGFyeS10aXRsZT5DaGVtQ2F0Q2hlbTwvc2Vjb25kYXJ5LXRpdGxlPjwvdGl0
bGVzPjxwZXJpb2RpY2FsPjxmdWxsLXRpdGxlPkNoZW1DYXRDaGVtPC9mdWxsLXRpdGxlPjwvcGVy
aW9kaWNhbD48cGFnZXM+MTQxMi0xNDI0PC9wYWdlcz48dm9sdW1lPjExPC92b2x1bWU+PG51bWJl
cj41PC9udW1iZXI+PGRhdGVzPjx5ZWFyPjIwMTk8L3llYXI+PC9kYXRlcz48aXNibj4xODY3LTM4
ODA8L2lzYm4+PHVybHM+PHJlbGF0ZWQtdXJscz48dXJsPmh0dHBzOi8vY2hlbWlzdHJ5LWV1cm9w
ZS5vbmxpbmVsaWJyYXJ5LndpbGV5LmNvbS9kb2kvYWJzLzEwLjEwMDIvY2N0Yy4yMDE4MDIwNTE8
L3VybD48L3JlbGF0ZWQtdXJscz48L3VybHM+PGVsZWN0cm9uaWMtcmVzb3VyY2UtbnVtPjEwLjEw
MDIvY2N0Yy4yMDE4MDIwNTE8L2VsZWN0cm9uaWMtcmVzb3VyY2UtbnVtPjwvcmVjb3JkPjwvQ2l0
ZT48L0VuZE5vdGU+
</w:fldData>
        </w:fldChar>
      </w:r>
      <w:r w:rsidR="001F14BF">
        <w:rPr>
          <w:rFonts w:ascii="Times New Roman" w:hAnsi="Times New Roman" w:cs="Times New Roman"/>
        </w:rPr>
        <w:instrText xml:space="preserve"> ADDIN EN.CITE </w:instrText>
      </w:r>
      <w:r w:rsidR="001F14BF">
        <w:rPr>
          <w:rFonts w:ascii="Times New Roman" w:hAnsi="Times New Roman" w:cs="Times New Roman"/>
        </w:rPr>
        <w:fldChar w:fldCharType="begin">
          <w:fldData xml:space="preserve">PEVuZE5vdGU+PENpdGU+PEF1dGhvcj5LaG9kYWtvdjwvQXV0aG9yPjxZZWFyPjIwMDc8L1llYXI+
PFJlY051bT41NTwvUmVjTnVtPjxEaXNwbGF5VGV4dD5bMSwgMl08L0Rpc3BsYXlUZXh0PjxyZWNv
cmQ+PHJlYy1udW1iZXI+NTU8L3JlYy1udW1iZXI+PGZvcmVpZ24ta2V5cz48a2V5IGFwcD0iRU4i
IGRiLWlkPSI5dHdyYXJzc3YwemUwNWVwMnJhcDlkOXYwMDJmMnZyeGY5cmEiIHRpbWVzdGFtcD0i
MTYwMzY0NTE5NSI+NTU8L2tleT48L2ZvcmVpZ24ta2V5cz48cmVmLXR5cGUgbmFtZT0iSm91cm5h
bCBBcnRpY2xlIj4xNzwvcmVmLXR5cGU+PGNvbnRyaWJ1dG9ycz48YXV0aG9ycz48YXV0aG9yPkto
b2Rha292LCBBbmRyZWkgWS48L2F1dGhvcj48YXV0aG9yPkNodSwgV2VpPC9hdXRob3I+PGF1dGhv
cj5Gb25nYXJsYW5kLCBQYXNjYWw8L2F1dGhvcj48L2F1dGhvcnM+PC9jb250cmlidXRvcnM+PHRp
dGxlcz48dGl0bGU+QWR2YW5jZXMgaW4gdGhlIERldmVsb3BtZW50IG9mIE5vdmVsIENvYmFsdCBG
aXNjaGVy4oiSVHJvcHNjaCBDYXRhbHlzdHMgZm9yIFN5bnRoZXNpcyBvZiBMb25nLUNoYWluIEh5
ZHJvY2FyYm9ucyBhbmQgQ2xlYW4gRnVlbHM8L3RpdGxlPjxzZWNvbmRhcnktdGl0bGU+Q2hlbWlj
YWwgUmV2aWV3czwvc2Vjb25kYXJ5LXRpdGxlPjwvdGl0bGVzPjxwZXJpb2RpY2FsPjxmdWxsLXRp
dGxlPkNoZW1pY2FsIFJldmlld3M8L2Z1bGwtdGl0bGU+PC9wZXJpb2RpY2FsPjxwYWdlcz4xNjky
LTE3NDQ8L3BhZ2VzPjx2b2x1bWU+MTA3PC92b2x1bWU+PG51bWJlcj41PC9udW1iZXI+PGRhdGVz
Pjx5ZWFyPjIwMDc8L3llYXI+PHB1Yi1kYXRlcz48ZGF0ZT4yMDA3LzA1LzAxPC9kYXRlPjwvcHVi
LWRhdGVzPjwvZGF0ZXM+PHB1Ymxpc2hlcj5BbWVyaWNhbiBDaGVtaWNhbCBTb2NpZXR5PC9wdWJs
aXNoZXI+PGlzYm4+MDAwOS0yNjY1PC9pc2JuPjx1cmxzPjxyZWxhdGVkLXVybHM+PHVybD5odHRw
czovL2RvaS5vcmcvMTAuMTAyMS9jcjA1MDk3MnY8L3VybD48L3JlbGF0ZWQtdXJscz48L3VybHM+
PGVsZWN0cm9uaWMtcmVzb3VyY2UtbnVtPjEwLjEwMjEvY3IwNTA5NzJ2PC9lbGVjdHJvbmljLXJl
c291cmNlLW51bT48L3JlY29yZD48L0NpdGU+PENpdGU+PEF1dGhvcj5TdW48L0F1dGhvcj48WWVh
cj4yMDE5PC9ZZWFyPjxSZWNOdW0+NTY8L1JlY051bT48cmVjb3JkPjxyZWMtbnVtYmVyPjU2PC9y
ZWMtbnVtYmVyPjxmb3JlaWduLWtleXM+PGtleSBhcHA9IkVOIiBkYi1pZD0iOXR3cmFyc3N2MHpl
MDVlcDJyYXA5ZDl2MDAyZjJ2cnhmOXJhIiB0aW1lc3RhbXA9IjE2MDM2NDUxOTkiPjU2PC9rZXk+
PC9mb3JlaWduLWtleXM+PHJlZi10eXBlIG5hbWU9IkpvdXJuYWwgQXJ0aWNsZSI+MTc8L3JlZi10
eXBlPjxjb250cmlidXRvcnM+PGF1dGhvcnM+PGF1dGhvcj5TdW4sIEppYW48L2F1dGhvcj48YXV0
aG9yPllhbmcsIEd1b2h1aTwvYXV0aG9yPjxhdXRob3I+UGVuZywgWGlhb2JvPC9hdXRob3I+PGF1
dGhvcj5LYW5nLCBKaW5jYW48L2F1dGhvcj48YXV0aG9yPld1LCBKaW5odTwvYXV0aG9yPjxhdXRo
b3I+TGl1LCBHdWFuZ2JvPC9hdXRob3I+PGF1dGhvcj5Uc3ViYWtpLCBOb3JpdGF0c3U8L2F1dGhv
cj48L2F1dGhvcnM+PC9jb250cmlidXRvcnM+PHRpdGxlcz48dGl0bGU+QmV5b25kIENhcnM6IEZp
c2NoZXItVHJvcHNjaCBTeW50aGVzaXMgZm9yIE5vbi1BdXRvbW90aXZlIEFwcGxpY2F0aW9uczwv
dGl0bGU+PHNlY29uZGFyeS10aXRsZT5DaGVtQ2F0Q2hlbTwvc2Vjb25kYXJ5LXRpdGxlPjwvdGl0
bGVzPjxwZXJpb2RpY2FsPjxmdWxsLXRpdGxlPkNoZW1DYXRDaGVtPC9mdWxsLXRpdGxlPjwvcGVy
aW9kaWNhbD48cGFnZXM+MTQxMi0xNDI0PC9wYWdlcz48dm9sdW1lPjExPC92b2x1bWU+PG51bWJl
cj41PC9udW1iZXI+PGRhdGVzPjx5ZWFyPjIwMTk8L3llYXI+PC9kYXRlcz48aXNibj4xODY3LTM4
ODA8L2lzYm4+PHVybHM+PHJlbGF0ZWQtdXJscz48dXJsPmh0dHBzOi8vY2hlbWlzdHJ5LWV1cm9w
ZS5vbmxpbmVsaWJyYXJ5LndpbGV5LmNvbS9kb2kvYWJzLzEwLjEwMDIvY2N0Yy4yMDE4MDIwNTE8
L3VybD48L3JlbGF0ZWQtdXJscz48L3VybHM+PGVsZWN0cm9uaWMtcmVzb3VyY2UtbnVtPjEwLjEw
MDIvY2N0Yy4yMDE4MDIwNTE8L2VsZWN0cm9uaWMtcmVzb3VyY2UtbnVtPjwvcmVjb3JkPjwvQ2l0
ZT48L0VuZE5vdGU+
</w:fldData>
        </w:fldChar>
      </w:r>
      <w:r w:rsidR="001F14BF">
        <w:rPr>
          <w:rFonts w:ascii="Times New Roman" w:hAnsi="Times New Roman" w:cs="Times New Roman"/>
        </w:rPr>
        <w:instrText xml:space="preserve"> ADDIN EN.CITE.DATA </w:instrText>
      </w:r>
      <w:r w:rsidR="001F14BF">
        <w:rPr>
          <w:rFonts w:ascii="Times New Roman" w:hAnsi="Times New Roman" w:cs="Times New Roman"/>
        </w:rPr>
      </w:r>
      <w:r w:rsidR="001F14BF">
        <w:rPr>
          <w:rFonts w:ascii="Times New Roman" w:hAnsi="Times New Roman" w:cs="Times New Roman"/>
        </w:rPr>
        <w:fldChar w:fldCharType="end"/>
      </w:r>
      <w:r w:rsidR="001F14BF">
        <w:rPr>
          <w:rFonts w:ascii="Times New Roman" w:hAnsi="Times New Roman" w:cs="Times New Roman"/>
        </w:rPr>
      </w:r>
      <w:r w:rsidR="001F14BF">
        <w:rPr>
          <w:rFonts w:ascii="Times New Roman" w:hAnsi="Times New Roman" w:cs="Times New Roman"/>
        </w:rPr>
        <w:fldChar w:fldCharType="separate"/>
      </w:r>
      <w:r w:rsidR="001F14BF">
        <w:rPr>
          <w:rFonts w:ascii="Times New Roman" w:hAnsi="Times New Roman" w:cs="Times New Roman"/>
          <w:noProof/>
        </w:rPr>
        <w:t>[1, 2]</w:t>
      </w:r>
      <w:r w:rsidR="001F14BF">
        <w:rPr>
          <w:rFonts w:ascii="Times New Roman" w:hAnsi="Times New Roman" w:cs="Times New Roman"/>
        </w:rPr>
        <w:fldChar w:fldCharType="end"/>
      </w:r>
      <w:r w:rsidR="001F14BF">
        <w:rPr>
          <w:rFonts w:ascii="Times New Roman" w:hAnsi="Times New Roman" w:cs="Times New Roman"/>
        </w:rPr>
        <w:t xml:space="preserve">. </w:t>
      </w:r>
      <w:r w:rsidR="00113325" w:rsidRPr="00CC1FF3">
        <w:rPr>
          <w:rFonts w:ascii="Times New Roman" w:hAnsi="Times New Roman" w:cs="Times New Roman"/>
        </w:rPr>
        <w:t>The</w:t>
      </w:r>
      <w:r w:rsidR="00246005" w:rsidRPr="00CC1FF3">
        <w:rPr>
          <w:rFonts w:ascii="Times New Roman" w:hAnsi="Times New Roman" w:cs="Times New Roman"/>
        </w:rPr>
        <w:t xml:space="preserve"> activity of </w:t>
      </w:r>
      <w:r w:rsidR="00113325" w:rsidRPr="00CC1FF3">
        <w:rPr>
          <w:rFonts w:ascii="Times New Roman" w:hAnsi="Times New Roman" w:cs="Times New Roman"/>
        </w:rPr>
        <w:t xml:space="preserve">FTS </w:t>
      </w:r>
      <w:r w:rsidR="00246005" w:rsidRPr="00CC1FF3">
        <w:rPr>
          <w:rFonts w:ascii="Times New Roman" w:hAnsi="Times New Roman" w:cs="Times New Roman"/>
        </w:rPr>
        <w:t>catalyst</w:t>
      </w:r>
      <w:r w:rsidR="003F06D4">
        <w:rPr>
          <w:rFonts w:ascii="Times New Roman" w:hAnsi="Times New Roman" w:cs="Times New Roman"/>
        </w:rPr>
        <w:t>s</w:t>
      </w:r>
      <w:r w:rsidR="00246005" w:rsidRPr="00CC1FF3">
        <w:rPr>
          <w:rFonts w:ascii="Times New Roman" w:hAnsi="Times New Roman" w:cs="Times New Roman"/>
        </w:rPr>
        <w:t xml:space="preserve"> </w:t>
      </w:r>
      <w:r w:rsidR="001F4555" w:rsidRPr="00CC1FF3">
        <w:rPr>
          <w:rFonts w:ascii="Times New Roman" w:hAnsi="Times New Roman" w:cs="Times New Roman"/>
        </w:rPr>
        <w:t xml:space="preserve">is attributed to different </w:t>
      </w:r>
      <w:r w:rsidR="00113325" w:rsidRPr="00CC1FF3">
        <w:rPr>
          <w:rFonts w:ascii="Times New Roman" w:hAnsi="Times New Roman" w:cs="Times New Roman"/>
        </w:rPr>
        <w:t>factors such as</w:t>
      </w:r>
      <w:r w:rsidR="00246005" w:rsidRPr="00CC1FF3">
        <w:rPr>
          <w:rFonts w:ascii="Times New Roman" w:hAnsi="Times New Roman" w:cs="Times New Roman"/>
        </w:rPr>
        <w:t xml:space="preserve"> the particle size, active metal phase, the metal surface area, and </w:t>
      </w:r>
      <w:r w:rsidR="00586E4C" w:rsidRPr="00CC1FF3">
        <w:rPr>
          <w:rFonts w:ascii="Times New Roman" w:hAnsi="Times New Roman" w:cs="Times New Roman"/>
        </w:rPr>
        <w:t xml:space="preserve">the interactions with the </w:t>
      </w:r>
      <w:r w:rsidR="00246005" w:rsidRPr="00CC1FF3">
        <w:rPr>
          <w:rFonts w:ascii="Times New Roman" w:hAnsi="Times New Roman" w:cs="Times New Roman"/>
        </w:rPr>
        <w:t>support material</w:t>
      </w:r>
      <w:r w:rsidR="00113325" w:rsidRPr="00CC1FF3">
        <w:rPr>
          <w:rFonts w:ascii="Times New Roman" w:hAnsi="Times New Roman" w:cs="Times New Roman"/>
        </w:rPr>
        <w:t xml:space="preserve"> </w:t>
      </w:r>
      <w:r w:rsidR="00E1165C">
        <w:rPr>
          <w:rFonts w:ascii="Times New Roman" w:hAnsi="Times New Roman" w:cs="Times New Roman"/>
        </w:rPr>
        <w:fldChar w:fldCharType="begin">
          <w:fldData xml:space="preserve">PEVuZE5vdGU+PENpdGU+PEF1dGhvcj5KdW5nPC9BdXRob3I+PFllYXI+MjAxNTwvWWVhcj48UmVj
TnVtPjE8L1JlY051bT48RGlzcGxheVRleHQ+WzMtOV08L0Rpc3BsYXlUZXh0PjxyZWNvcmQ+PHJl
Yy1udW1iZXI+MTwvcmVjLW51bWJlcj48Zm9yZWlnbi1rZXlzPjxrZXkgYXBwPSJFTiIgZGItaWQ9
Ijl0d3JhcnNzdjB6ZTA1ZXAycmFwOWQ5djAwMmYydnJ4ZjlyYSIgdGltZXN0YW1wPSIxNTk3NDE5
ODA2Ij4xPC9rZXk+PC9mb3JlaWduLWtleXM+PHJlZi10eXBlIG5hbWU9IkpvdXJuYWwgQXJ0aWNs
ZSI+MTc8L3JlZi10eXBlPjxjb250cmlidXRvcnM+PGF1dGhvcnM+PGF1dGhvcj5KdW5nLCBKYWUt
U3VuPC9hdXRob3I+PGF1dGhvcj5MZWUsIEphZS1TdWs8L2F1dGhvcj48YXV0aG9yPkNob2ksIEdh
cmFtPC9hdXRob3I+PGF1dGhvcj5SYW1lc2gsIFMuPC9hdXRob3I+PGF1dGhvcj5Nb29uLCBEb25n
IEp1PC9hdXRob3I+PC9hdXRob3JzPjwvY29udHJpYnV0b3JzPjx0aXRsZXM+PHRpdGxlPlRoZSBj
aGFyYWN0ZXJpemF0aW9uIG9mIG1pY3JvLXN0cnVjdHVyZSBvZiBjb2JhbHQgb24gzrMtQWwyTzMg
Zm9yIEZUUzogRWZmZWN0cyBvZiBwcmV0cmVhdG1lbnQgb24gUnXigJNDby/Osy1BbDJPMzwvdGl0
bGU+PHNlY29uZGFyeS10aXRsZT5GdWVsPC9zZWNvbmRhcnktdGl0bGU+PC90aXRsZXM+PHBlcmlv
ZGljYWw+PGZ1bGwtdGl0bGU+RnVlbDwvZnVsbC10aXRsZT48L3BlcmlvZGljYWw+PHBhZ2VzPjEx
OC0xMjk8L3BhZ2VzPjx2b2x1bWU+MTQ5PC92b2x1bWU+PGtleXdvcmRzPjxrZXl3b3JkPkZpc2No
ZXItVHJvcHNjaCBTeW50aGVzaXM8L2tleXdvcmQ+PGtleXdvcmQ+Q2FsY2luYXRpb24gYXRtb3Nw
aGVyZTwva2V5d29yZD48a2V5d29yZD5HVEwtRlBTTzwva2V5d29yZD48a2V5d29yZD5EaXJlY3Qg
cmVkdWN0aW9uPC9rZXl3b3JkPjwva2V5d29yZHM+PGRhdGVzPjx5ZWFyPjIwMTU8L3llYXI+PHB1
Yi1kYXRlcz48ZGF0ZT42LzEvPC9kYXRlPjwvcHViLWRhdGVzPjwvZGF0ZXM+PGlzYm4+MDAxNi0y
MzYxPC9pc2JuPjx1cmxzPjxyZWxhdGVkLXVybHM+PHVybD5odHRwOi8vd3d3LnNjaWVuY2VkaXJl
Y3QuY29tL3NjaWVuY2UvYXJ0aWNsZS9waWkvUzAwMTYyMzYxMTQwMDg2MTg8L3VybD48L3JlbGF0
ZWQtdXJscz48L3VybHM+PGVsZWN0cm9uaWMtcmVzb3VyY2UtbnVtPmh0dHA6Ly9keC5kb2kub3Jn
LzEwLjEwMTYvai5mdWVsLjIwMTQuMDkuMDAxPC9lbGVjdHJvbmljLXJlc291cmNlLW51bT48L3Jl
Y29yZD48L0NpdGU+PENpdGU+PEF1dGhvcj5HbmFuYW1hbmk8L0F1dGhvcj48WWVhcj4yMDEzPC9Z
ZWFyPjxSZWNOdW0+MjwvUmVjTnVtPjxyZWNvcmQ+PHJlYy1udW1iZXI+MjwvcmVjLW51bWJlcj48
Zm9yZWlnbi1rZXlzPjxrZXkgYXBwPSJFTiIgZGItaWQ9Ijl0d3JhcnNzdjB6ZTA1ZXAycmFwOWQ5
djAwMmYydnJ4ZjlyYSIgdGltZXN0YW1wPSIxNTk3NDE5ODA2Ij4yPC9rZXk+PC9mb3JlaWduLWtl
eXM+PHJlZi10eXBlIG5hbWU9IkpvdXJuYWwgQXJ0aWNsZSI+MTc8L3JlZi10eXBlPjxjb250cmli
dXRvcnM+PGF1dGhvcnM+PGF1dGhvcj5HbmFuYW1hbmksIE11dGh1IEt1bWFyYW48L2F1dGhvcj48
YXV0aG9yPkphY29icywgR2FyeTwvYXV0aG9yPjxhdXRob3I+U2hhZmVyLCBXaWxzb24gRC48L2F1
dGhvcj48YXV0aG9yPkRhdmlzLCBCdXJ0cm9uIEguPC9hdXRob3I+PC9hdXRob3JzPjwvY29udHJp
YnV0b3JzPjx0aXRsZXM+PHRpdGxlPkZpc2NoZXLigJNUcm9wc2NoIHN5bnRoZXNpczogQWN0aXZp
dHkgb2YgbWV0YWxsaWMgcGhhc2VzIG9mIGNvYmFsdCBzdXBwb3J0ZWQgb24gc2lsaWNhPC90aXRs
ZT48c2Vjb25kYXJ5LXRpdGxlPkNhdGFseXNpcyBUb2RheTwvc2Vjb25kYXJ5LXRpdGxlPjwvdGl0
bGVzPjxwZXJpb2RpY2FsPjxmdWxsLXRpdGxlPkNhdGFseXNpcyBUb2RheTwvZnVsbC10aXRsZT48
L3BlcmlvZGljYWw+PHBhZ2VzPjEzLTE3PC9wYWdlcz48dm9sdW1lPjIxNTwvdm9sdW1lPjxrZXl3
b3Jkcz48a2V5d29yZD5IY3AgY29iYWx0PC9rZXl3b3JkPjxrZXl3b3JkPkZjYyBjb2JhbHQ8L2tl
eXdvcmQ+PGtleXdvcmQ+WFJEPC9rZXl3b3JkPjxrZXl3b3JkPkZpc2NoZXLigJNUcm9wc2NoIHN5
bnRoZXNpczwva2V5d29yZD48L2tleXdvcmRzPjxkYXRlcz48eWVhcj4yMDEzPC95ZWFyPjxwdWIt
ZGF0ZXM+PGRhdGU+MTAvMTUvPC9kYXRlPjwvcHViLWRhdGVzPjwvZGF0ZXM+PGlzYm4+MDkyMC01
ODYxPC9pc2JuPjx1cmxzPjxyZWxhdGVkLXVybHM+PHVybD5odHRwOi8vd3d3LnNjaWVuY2VkaXJl
Y3QuY29tL3NjaWVuY2UvYXJ0aWNsZS9waWkvUzA5MjA1ODYxMTMwMDA4OTg8L3VybD48L3JlbGF0
ZWQtdXJscz48L3VybHM+PGVsZWN0cm9uaWMtcmVzb3VyY2UtbnVtPmh0dHA6Ly9keC5kb2kub3Jn
LzEwLjEwMTYvai5jYXR0b2QuMjAxMy4wMy4wMDQ8L2VsZWN0cm9uaWMtcmVzb3VyY2UtbnVtPjwv
cmVjb3JkPjwvQ2l0ZT48Q2l0ZT48QXV0aG9yPktob2Rha292PC9BdXRob3I+PFllYXI+MjAwOTwv
WWVhcj48UmVjTnVtPjM8L1JlY051bT48cmVjb3JkPjxyZWMtbnVtYmVyPjM8L3JlYy1udW1iZXI+
PGZvcmVpZ24ta2V5cz48a2V5IGFwcD0iRU4iIGRiLWlkPSI5dHdyYXJzc3YwemUwNWVwMnJhcDlk
OXYwMDJmMnZyeGY5cmEiIHRpbWVzdGFtcD0iMTU5NzQxOTgwNiI+Mzwva2V5PjwvZm9yZWlnbi1r
ZXlzPjxyZWYtdHlwZSBuYW1lPSJKb3VybmFsIEFydGljbGUiPjE3PC9yZWYtdHlwZT48Y29udHJp
YnV0b3JzPjxhdXRob3JzPjxhdXRob3I+S2hvZGFrb3YsIEFuZHJlaSBZLjwvYXV0aG9yPjwvYXV0
aG9ycz48L2NvbnRyaWJ1dG9ycz48dGl0bGVzPjx0aXRsZT5GaXNjaGVyLVRyb3BzY2ggc3ludGhl
c2lzOiBSZWxhdGlvbnMgYmV0d2VlbiBzdHJ1Y3R1cmUgb2YgY29iYWx0IGNhdGFseXN0cyBhbmQg
dGhlaXIgY2F0YWx5dGljIHBlcmZvcm1hbmNlPC90aXRsZT48c2Vjb25kYXJ5LXRpdGxlPkNhdGFs
eXNpcyBUb2RheTwvc2Vjb25kYXJ5LXRpdGxlPjwvdGl0bGVzPjxwZXJpb2RpY2FsPjxmdWxsLXRp
dGxlPkNhdGFseXNpcyBUb2RheTwvZnVsbC10aXRsZT48L3BlcmlvZGljYWw+PHBhZ2VzPjI1MS0y
NTc8L3BhZ2VzPjx2b2x1bWU+MTQ0PC92b2x1bWU+PG51bWJlcj4zPC9udW1iZXI+PGtleXdvcmRz
PjxrZXl3b3JkPkNsZWFuIGZ1ZWxzPC9rZXl3b3JkPjxrZXl3b3JkPkdUTDwva2V5d29yZD48a2V5
d29yZD5GaXNjaGVyLVRyb3BzY2g8L2tleXdvcmQ+PGtleXdvcmQ+Q29iYWx0IGNhdGFseXN0czwv
a2V5d29yZD48a2V5d29yZD5Qcm9tb3Rpb248L2tleXdvcmQ+PGtleXdvcmQ+TmFub3BhcnRpY2xl
czwva2V5d29yZD48a2V5d29yZD5EaXNwZXJzaW9uPC9rZXl3b3JkPjxrZXl3b3JkPlJlZHVjaWJp
bGl0eTwva2V5d29yZD48a2V5d29yZD5JbiBzaXR1IFgtcmF5IGFic29ycHRpb248L2tleXdvcmQ+
PGtleXdvcmQ+WEFORVM8L2tleXdvcmQ+PGtleXdvcmQ+RVhBRlM8L2tleXdvcmQ+PGtleXdvcmQ+
SW4gc2l0dSBtYWduZXRpYyBtZXRob2Q8L2tleXdvcmQ+PC9rZXl3b3Jkcz48ZGF0ZXM+PHllYXI+
MjAwOTwveWVhcj48cHViLWRhdGVzPjxkYXRlPjIwMDkvMDYvMzAvPC9kYXRlPjwvcHViLWRhdGVz
PjwvZGF0ZXM+PGlzYm4+MDkyMC01ODYxPC9pc2JuPjx1cmxzPjxyZWxhdGVkLXVybHM+PHVybD5o
dHRwOi8vd3d3LnNjaWVuY2VkaXJlY3QuY29tL3NjaWVuY2UvYXJ0aWNsZS9waWkvUzA5MjA1ODYx
MDgwMDUzNzM8L3VybD48L3JlbGF0ZWQtdXJscz48L3VybHM+PGVsZWN0cm9uaWMtcmVzb3VyY2Ut
bnVtPmh0dHBzOi8vZG9pLm9yZy8xMC4xMDE2L2ouY2F0dG9kLjIwMDguMTAuMDM2PC9lbGVjdHJv
bmljLXJlc291cmNlLW51bT48L3JlY29yZD48L0NpdGU+PENpdGU+PEF1dGhvcj5Bcmd5bGU8L0F1
dGhvcj48WWVhcj4yMDE1PC9ZZWFyPjxSZWNOdW0+NDwvUmVjTnVtPjxyZWNvcmQ+PHJlYy1udW1i
ZXI+NDwvcmVjLW51bWJlcj48Zm9yZWlnbi1rZXlzPjxrZXkgYXBwPSJFTiIgZGItaWQ9Ijl0d3Jh
cnNzdjB6ZTA1ZXAycmFwOWQ5djAwMmYydnJ4ZjlyYSIgdGltZXN0YW1wPSIxNTk3NDE5ODA2Ij40
PC9rZXk+PC9mb3JlaWduLWtleXM+PHJlZi10eXBlIG5hbWU9IkpvdXJuYWwgQXJ0aWNsZSI+MTc8
L3JlZi10eXBlPjxjb250cmlidXRvcnM+PGF1dGhvcnM+PGF1dGhvcj5Bcmd5bGUsIE1vcnJpczwv
YXV0aG9yPjxhdXRob3I+QmFydGhvbG9tZXcsIENhbHZpbjwvYXV0aG9yPjwvYXV0aG9ycz48L2Nv
bnRyaWJ1dG9ycz48dGl0bGVzPjx0aXRsZT5IZXRlcm9nZW5lb3VzIENhdGFseXN0IERlYWN0aXZh
dGlvbiBhbmQgUmVnZW5lcmF0aW9uOiBBIFJldmlldzwvdGl0bGU+PHNlY29uZGFyeS10aXRsZT5D
YXRhbHlzdHM8L3NlY29uZGFyeS10aXRsZT48L3RpdGxlcz48cGVyaW9kaWNhbD48ZnVsbC10aXRs
ZT5DYXRhbHlzdHM8L2Z1bGwtdGl0bGU+PC9wZXJpb2RpY2FsPjxwYWdlcz4xNDU8L3BhZ2VzPjx2
b2x1bWU+NTwvdm9sdW1lPjxudW1iZXI+MTwvbnVtYmVyPjxkYXRlcz48eWVhcj4yMDE1PC95ZWFy
PjwvZGF0ZXM+PGlzYm4+MjA3My00MzQ0PC9pc2JuPjxhY2Nlc3Npb24tbnVtPmRvaToxMC4zMzkw
L2NhdGFsNTAxMDE0NTwvYWNjZXNzaW9uLW51bT48dXJscz48cmVsYXRlZC11cmxzPjx1cmw+aHR0
cDovL3d3dy5tZHBpLmNvbS8yMDczLTQzNDQvNS8xLzE0NTwvdXJsPjwvcmVsYXRlZC11cmxzPjwv
dXJscz48L3JlY29yZD48L0NpdGU+PENpdGU+PEF1dGhvcj5Cb2xkcmluPC9BdXRob3I+PFllYXI+
MjAxNTwvWWVhcj48UmVjTnVtPjU8L1JlY051bT48cmVjb3JkPjxyZWMtbnVtYmVyPjU8L3JlYy1u
dW1iZXI+PGZvcmVpZ24ta2V5cz48a2V5IGFwcD0iRU4iIGRiLWlkPSI5dHdyYXJzc3YwemUwNWVw
MnJhcDlkOXYwMDJmMnZyeGY5cmEiIHRpbWVzdGFtcD0iMTU5NzQxOTgwNiI+NTwva2V5PjwvZm9y
ZWlnbi1rZXlzPjxyZWYtdHlwZSBuYW1lPSJKb3VybmFsIEFydGljbGUiPjE3PC9yZWYtdHlwZT48
Y29udHJpYnV0b3JzPjxhdXRob3JzPjxhdXRob3I+Qm9sZHJpbiwgUGF1bDwvYXV0aG9yPjxhdXRo
b3I+R2FsbGFnaGVyLCBKYW1lcyBSLjwvYXV0aG9yPjxhdXRob3I+Q29tYmVzLCBHYXJ5IEIuPC9h
dXRob3I+PGF1dGhvcj5FbmFjaGUsIERhbiBJLjwvYXV0aG9yPjxhdXRob3I+SmFtZXMsIERhdmlk
PC9hdXRob3I+PGF1dGhvcj5FbGxpcywgUGV0ZXIgUi48L2F1dGhvcj48YXV0aG9yPktlbGx5LCBH
b3Jkb248L2F1dGhvcj48YXV0aG9yPkNsYXJpZGdlLCBKb2huIEIuPC9hdXRob3I+PGF1dGhvcj5S
b3NzZWluc2t5LCBNYXR0aGV3IEouPC9hdXRob3I+PC9hdXRob3JzPjwvY29udHJpYnV0b3JzPjx0
aXRsZXM+PHRpdGxlPlByb3h5LWJhc2VkIGFjY2VsZXJhdGVkIGRpc2NvdmVyeSBvZiBGaXNjaGVy
LVRyb3BzY2ggY2F0YWx5c3RzPC90aXRsZT48c2Vjb25kYXJ5LXRpdGxlPkNoZW1pY2FsIFNjaWVu
Y2U8L3NlY29uZGFyeS10aXRsZT48L3RpdGxlcz48cGVyaW9kaWNhbD48ZnVsbC10aXRsZT5DaGVt
aWNhbCBTY2llbmNlPC9mdWxsLXRpdGxlPjwvcGVyaW9kaWNhbD48cGFnZXM+OTM1LTk0NDwvcGFn
ZXM+PHZvbHVtZT42PC92b2x1bWU+PG51bWJlcj4yPC9udW1iZXI+PGRhdGVzPjx5ZWFyPjIwMTU8
L3llYXI+PC9kYXRlcz48cHVibGlzaGVyPlRoZSBSb3lhbCBTb2NpZXR5IG9mIENoZW1pc3RyeTwv
cHVibGlzaGVyPjxpc2JuPjIwNDEtNjUyMDwvaXNibj48d29yay10eXBlPjEwLjEwMzkvQzRTQzAy
MTE2QTwvd29yay10eXBlPjx1cmxzPjxyZWxhdGVkLXVybHM+PHVybD5odHRwOi8vZHguZG9pLm9y
Zy8xMC4xMDM5L0M0U0MwMjExNkE8L3VybD48L3JlbGF0ZWQtdXJscz48L3VybHM+PGVsZWN0cm9u
aWMtcmVzb3VyY2UtbnVtPjEwLjEwMzkvQzRTQzAyMTE2QTwvZWxlY3Ryb25pYy1yZXNvdXJjZS1u
dW0+PC9yZWNvcmQ+PC9DaXRlPjxDaXRlPjxBdXRob3I+TGk8L0F1dGhvcj48WWVhcj4yMDAyPC9Z
ZWFyPjxSZWNOdW0+NjwvUmVjTnVtPjxyZWNvcmQ+PHJlYy1udW1iZXI+NjwvcmVjLW51bWJlcj48
Zm9yZWlnbi1rZXlzPjxrZXkgYXBwPSJFTiIgZGItaWQ9Ijl0d3JhcnNzdjB6ZTA1ZXAycmFwOWQ5
djAwMmYydnJ4ZjlyYSIgdGltZXN0YW1wPSIxNTk3NDE5ODA2Ij42PC9rZXk+PC9mb3JlaWduLWtl
eXM+PHJlZi10eXBlIG5hbWU9IkpvdXJuYWwgQXJ0aWNsZSI+MTc8L3JlZi10eXBlPjxjb250cmli
dXRvcnM+PGF1dGhvcnM+PGF1dGhvcj5MaSwgSmlubGluPC9hdXRob3I+PGF1dGhvcj5KYWNvYnMs
IEdhcnk8L2F1dGhvcj48YXV0aG9yPkRhcywgVGFwYW48L2F1dGhvcj48YXV0aG9yPkRhdmlzLCBC
dXJ0cm9uIEguPC9hdXRob3I+PC9hdXRob3JzPjwvY29udHJpYnV0b3JzPjx0aXRsZXM+PHRpdGxl
PkZpc2NoZXLigJNUcm9wc2NoIHN5bnRoZXNpczogZWZmZWN0IG9mIHdhdGVyIG9uIHRoZSBjYXRh
bHl0aWMgcHJvcGVydGllcyBvZiBhIHJ1dGhlbml1bSBwcm9tb3RlZCBDby9UaU8yIGNhdGFseXN0
PC90aXRsZT48c2Vjb25kYXJ5LXRpdGxlPkFwcGxpZWQgQ2F0YWx5c2lzIEE6IEdlbmVyYWw8L3Nl
Y29uZGFyeS10aXRsZT48L3RpdGxlcz48cGVyaW9kaWNhbD48ZnVsbC10aXRsZT5BcHBsaWVkIENh
dGFseXNpcyBBOiBHZW5lcmFsPC9mdWxsLXRpdGxlPjwvcGVyaW9kaWNhbD48cGFnZXM+MjU1LTI2
MjwvcGFnZXM+PHZvbHVtZT4yMzM8L3ZvbHVtZT48bnVtYmVyPjE8L251bWJlcj48a2V5d29yZHM+
PGtleXdvcmQ+VGl0YW5pYTwva2V5d29yZD48a2V5d29yZD5Db2JhbHQ8L2tleXdvcmQ+PGtleXdv
cmQ+UnV0aGVuaXVtPC9rZXl3b3JkPjxrZXl3b3JkPkZpc2NoZXLigJNUcm9wc2NoIHN5bnRoZXNp
czwva2V5d29yZD48a2V5d29yZD5TeW50aGVzaXMgZ2FzIGNvbnZlcnNpb248L2tleXdvcmQ+PGtl
eXdvcmQ+RGVhY3RpdmF0aW9uPC9rZXl3b3JkPjwva2V5d29yZHM+PGRhdGVzPjx5ZWFyPjIwMDI8
L3llYXI+PHB1Yi1kYXRlcz48ZGF0ZT4yMDAyLzA3LzEwLzwvZGF0ZT48L3B1Yi1kYXRlcz48L2Rh
dGVzPjxpc2JuPjA5MjYtODYwWDwvaXNibj48dXJscz48cmVsYXRlZC11cmxzPjx1cmw+aHR0cDov
L3d3dy5zY2llbmNlZGlyZWN0LmNvbS9zY2llbmNlL2FydGljbGUvcGlpL1MwOTI2ODYwWDAyMDAx
OTQxPC91cmw+PC9yZWxhdGVkLXVybHM+PC91cmxzPjxlbGVjdHJvbmljLXJlc291cmNlLW51bT5o
dHRwczovL2RvaS5vcmcvMTAuMTAxNi9TMDkyNi04NjBYKDAyKTAwMTk0LTE8L2VsZWN0cm9uaWMt
cmVzb3VyY2UtbnVtPjwvcmVjb3JkPjwvQ2l0ZT48Q2l0ZT48QXV0aG9yPk1vb2RsZXk8L0F1dGhv
cj48WWVhcj4yMDA5PC9ZZWFyPjxSZWNOdW0+NzwvUmVjTnVtPjxyZWNvcmQ+PHJlYy1udW1iZXI+
NzwvcmVjLW51bWJlcj48Zm9yZWlnbi1rZXlzPjxrZXkgYXBwPSJFTiIgZGItaWQ9Ijl0d3JhcnNz
djB6ZTA1ZXAycmFwOWQ5djAwMmYydnJ4ZjlyYSIgdGltZXN0YW1wPSIxNTk3NDE5ODA2Ij43PC9r
ZXk+PC9mb3JlaWduLWtleXM+PHJlZi10eXBlIG5hbWU9IkpvdXJuYWwgQXJ0aWNsZSI+MTc8L3Jl
Zi10eXBlPjxjb250cmlidXRvcnM+PGF1dGhvcnM+PGF1dGhvcj5Nb29kbGV5LCBELiBKLjwvYXV0
aG9yPjxhdXRob3I+dmFuIGRlIExvb3NkcmVjaHQsIEouPC9hdXRob3I+PGF1dGhvcj5TYWliLCBB
LiBNLjwvYXV0aG9yPjxhdXRob3I+T3ZlcmV0dCwgTS4gSi48L2F1dGhvcj48YXV0aG9yPkRhdHll
LCBBLiBLLjwvYXV0aG9yPjxhdXRob3I+TmllbWFudHN2ZXJkcmlldCwgSi4gVy48L2F1dGhvcj48
L2F1dGhvcnM+PC9jb250cmlidXRvcnM+PHRpdGxlcz48dGl0bGU+Q2FyYm9uIGRlcG9zaXRpb24g
YXMgYSBkZWFjdGl2YXRpb24gbWVjaGFuaXNtIG9mIGNvYmFsdC1iYXNlZCBGaXNjaGVy4oCTVHJv
cHNjaCBzeW50aGVzaXMgY2F0YWx5c3RzIHVuZGVyIHJlYWxpc3RpYyBjb25kaXRpb25zPC90aXRs
ZT48c2Vjb25kYXJ5LXRpdGxlPkFwcGxpZWQgQ2F0YWx5c2lzIEE6IEdlbmVyYWw8L3NlY29uZGFy
eS10aXRsZT48L3RpdGxlcz48cGVyaW9kaWNhbD48ZnVsbC10aXRsZT5BcHBsaWVkIENhdGFseXNp
cyBBOiBHZW5lcmFsPC9mdWxsLXRpdGxlPjwvcGVyaW9kaWNhbD48cGFnZXM+MTAyLTExMDwvcGFn
ZXM+PHZvbHVtZT4zNTQ8L3ZvbHVtZT48bnVtYmVyPjE8L251bWJlcj48a2V5d29yZHM+PGtleXdv
cmQ+Q29iYWx0PC9rZXl3b3JkPjxrZXl3b3JkPkZpc2NoZXLigJNUcm9wc2NoPC9rZXl3b3JkPjxr
ZXl3b3JkPkNhcmJvbjwva2V5d29yZD48a2V5d29yZD5EZWFjdGl2YXRpb248L2tleXdvcmQ+PGtl
eXdvcmQ+RUZURU08L2tleXdvcmQ+PGtleXdvcmQ+R2FzLXRvLWxpcXVpZDwva2V5d29yZD48L2tl
eXdvcmRzPjxkYXRlcz48eWVhcj4yMDA5PC95ZWFyPjxwdWItZGF0ZXM+PGRhdGU+MjAwOS8wMi8x
NS88L2RhdGU+PC9wdWItZGF0ZXM+PC9kYXRlcz48aXNibj4wOTI2LTg2MFg8L2lzYm4+PHVybHM+
PHJlbGF0ZWQtdXJscz48dXJsPmh0dHA6Ly93d3cuc2NpZW5jZWRpcmVjdC5jb20vc2NpZW5jZS9h
cnRpY2xlL3BpaS9TMDkyNjg2MFgwODAwNzI1NDwvdXJsPjwvcmVsYXRlZC11cmxzPjwvdXJscz48
ZWxlY3Ryb25pYy1yZXNvdXJjZS1udW0+aHR0cHM6Ly9kb2kub3JnLzEwLjEwMTYvai5hcGNhdGEu
MjAwOC4xMS4wMTU8L2VsZWN0cm9uaWMtcmVzb3VyY2UtbnVtPjwvcmVjb3JkPjwvQ2l0ZT48L0Vu
ZE5vdGU+AG==
</w:fldData>
        </w:fldChar>
      </w:r>
      <w:r w:rsidR="00E1165C">
        <w:rPr>
          <w:rFonts w:ascii="Times New Roman" w:hAnsi="Times New Roman" w:cs="Times New Roman"/>
        </w:rPr>
        <w:instrText xml:space="preserve"> ADDIN EN.CITE </w:instrText>
      </w:r>
      <w:r w:rsidR="00E1165C">
        <w:rPr>
          <w:rFonts w:ascii="Times New Roman" w:hAnsi="Times New Roman" w:cs="Times New Roman"/>
        </w:rPr>
        <w:fldChar w:fldCharType="begin">
          <w:fldData xml:space="preserve">PEVuZE5vdGU+PENpdGU+PEF1dGhvcj5KdW5nPC9BdXRob3I+PFllYXI+MjAxNTwvWWVhcj48UmVj
TnVtPjE8L1JlY051bT48RGlzcGxheVRleHQ+WzMtOV08L0Rpc3BsYXlUZXh0PjxyZWNvcmQ+PHJl
Yy1udW1iZXI+MTwvcmVjLW51bWJlcj48Zm9yZWlnbi1rZXlzPjxrZXkgYXBwPSJFTiIgZGItaWQ9
Ijl0d3JhcnNzdjB6ZTA1ZXAycmFwOWQ5djAwMmYydnJ4ZjlyYSIgdGltZXN0YW1wPSIxNTk3NDE5
ODA2Ij4xPC9rZXk+PC9mb3JlaWduLWtleXM+PHJlZi10eXBlIG5hbWU9IkpvdXJuYWwgQXJ0aWNs
ZSI+MTc8L3JlZi10eXBlPjxjb250cmlidXRvcnM+PGF1dGhvcnM+PGF1dGhvcj5KdW5nLCBKYWUt
U3VuPC9hdXRob3I+PGF1dGhvcj5MZWUsIEphZS1TdWs8L2F1dGhvcj48YXV0aG9yPkNob2ksIEdh
cmFtPC9hdXRob3I+PGF1dGhvcj5SYW1lc2gsIFMuPC9hdXRob3I+PGF1dGhvcj5Nb29uLCBEb25n
IEp1PC9hdXRob3I+PC9hdXRob3JzPjwvY29udHJpYnV0b3JzPjx0aXRsZXM+PHRpdGxlPlRoZSBj
aGFyYWN0ZXJpemF0aW9uIG9mIG1pY3JvLXN0cnVjdHVyZSBvZiBjb2JhbHQgb24gzrMtQWwyTzMg
Zm9yIEZUUzogRWZmZWN0cyBvZiBwcmV0cmVhdG1lbnQgb24gUnXigJNDby/Osy1BbDJPMzwvdGl0
bGU+PHNlY29uZGFyeS10aXRsZT5GdWVsPC9zZWNvbmRhcnktdGl0bGU+PC90aXRsZXM+PHBlcmlv
ZGljYWw+PGZ1bGwtdGl0bGU+RnVlbDwvZnVsbC10aXRsZT48L3BlcmlvZGljYWw+PHBhZ2VzPjEx
OC0xMjk8L3BhZ2VzPjx2b2x1bWU+MTQ5PC92b2x1bWU+PGtleXdvcmRzPjxrZXl3b3JkPkZpc2No
ZXItVHJvcHNjaCBTeW50aGVzaXM8L2tleXdvcmQ+PGtleXdvcmQ+Q2FsY2luYXRpb24gYXRtb3Nw
aGVyZTwva2V5d29yZD48a2V5d29yZD5HVEwtRlBTTzwva2V5d29yZD48a2V5d29yZD5EaXJlY3Qg
cmVkdWN0aW9uPC9rZXl3b3JkPjwva2V5d29yZHM+PGRhdGVzPjx5ZWFyPjIwMTU8L3llYXI+PHB1
Yi1kYXRlcz48ZGF0ZT42LzEvPC9kYXRlPjwvcHViLWRhdGVzPjwvZGF0ZXM+PGlzYm4+MDAxNi0y
MzYxPC9pc2JuPjx1cmxzPjxyZWxhdGVkLXVybHM+PHVybD5odHRwOi8vd3d3LnNjaWVuY2VkaXJl
Y3QuY29tL3NjaWVuY2UvYXJ0aWNsZS9waWkvUzAwMTYyMzYxMTQwMDg2MTg8L3VybD48L3JlbGF0
ZWQtdXJscz48L3VybHM+PGVsZWN0cm9uaWMtcmVzb3VyY2UtbnVtPmh0dHA6Ly9keC5kb2kub3Jn
LzEwLjEwMTYvai5mdWVsLjIwMTQuMDkuMDAxPC9lbGVjdHJvbmljLXJlc291cmNlLW51bT48L3Jl
Y29yZD48L0NpdGU+PENpdGU+PEF1dGhvcj5HbmFuYW1hbmk8L0F1dGhvcj48WWVhcj4yMDEzPC9Z
ZWFyPjxSZWNOdW0+MjwvUmVjTnVtPjxyZWNvcmQ+PHJlYy1udW1iZXI+MjwvcmVjLW51bWJlcj48
Zm9yZWlnbi1rZXlzPjxrZXkgYXBwPSJFTiIgZGItaWQ9Ijl0d3JhcnNzdjB6ZTA1ZXAycmFwOWQ5
djAwMmYydnJ4ZjlyYSIgdGltZXN0YW1wPSIxNTk3NDE5ODA2Ij4yPC9rZXk+PC9mb3JlaWduLWtl
eXM+PHJlZi10eXBlIG5hbWU9IkpvdXJuYWwgQXJ0aWNsZSI+MTc8L3JlZi10eXBlPjxjb250cmli
dXRvcnM+PGF1dGhvcnM+PGF1dGhvcj5HbmFuYW1hbmksIE11dGh1IEt1bWFyYW48L2F1dGhvcj48
YXV0aG9yPkphY29icywgR2FyeTwvYXV0aG9yPjxhdXRob3I+U2hhZmVyLCBXaWxzb24gRC48L2F1
dGhvcj48YXV0aG9yPkRhdmlzLCBCdXJ0cm9uIEguPC9hdXRob3I+PC9hdXRob3JzPjwvY29udHJp
YnV0b3JzPjx0aXRsZXM+PHRpdGxlPkZpc2NoZXLigJNUcm9wc2NoIHN5bnRoZXNpczogQWN0aXZp
dHkgb2YgbWV0YWxsaWMgcGhhc2VzIG9mIGNvYmFsdCBzdXBwb3J0ZWQgb24gc2lsaWNhPC90aXRs
ZT48c2Vjb25kYXJ5LXRpdGxlPkNhdGFseXNpcyBUb2RheTwvc2Vjb25kYXJ5LXRpdGxlPjwvdGl0
bGVzPjxwZXJpb2RpY2FsPjxmdWxsLXRpdGxlPkNhdGFseXNpcyBUb2RheTwvZnVsbC10aXRsZT48
L3BlcmlvZGljYWw+PHBhZ2VzPjEzLTE3PC9wYWdlcz48dm9sdW1lPjIxNTwvdm9sdW1lPjxrZXl3
b3Jkcz48a2V5d29yZD5IY3AgY29iYWx0PC9rZXl3b3JkPjxrZXl3b3JkPkZjYyBjb2JhbHQ8L2tl
eXdvcmQ+PGtleXdvcmQ+WFJEPC9rZXl3b3JkPjxrZXl3b3JkPkZpc2NoZXLigJNUcm9wc2NoIHN5
bnRoZXNpczwva2V5d29yZD48L2tleXdvcmRzPjxkYXRlcz48eWVhcj4yMDEzPC95ZWFyPjxwdWIt
ZGF0ZXM+PGRhdGU+MTAvMTUvPC9kYXRlPjwvcHViLWRhdGVzPjwvZGF0ZXM+PGlzYm4+MDkyMC01
ODYxPC9pc2JuPjx1cmxzPjxyZWxhdGVkLXVybHM+PHVybD5odHRwOi8vd3d3LnNjaWVuY2VkaXJl
Y3QuY29tL3NjaWVuY2UvYXJ0aWNsZS9waWkvUzA5MjA1ODYxMTMwMDA4OTg8L3VybD48L3JlbGF0
ZWQtdXJscz48L3VybHM+PGVsZWN0cm9uaWMtcmVzb3VyY2UtbnVtPmh0dHA6Ly9keC5kb2kub3Jn
LzEwLjEwMTYvai5jYXR0b2QuMjAxMy4wMy4wMDQ8L2VsZWN0cm9uaWMtcmVzb3VyY2UtbnVtPjwv
cmVjb3JkPjwvQ2l0ZT48Q2l0ZT48QXV0aG9yPktob2Rha292PC9BdXRob3I+PFllYXI+MjAwOTwv
WWVhcj48UmVjTnVtPjM8L1JlY051bT48cmVjb3JkPjxyZWMtbnVtYmVyPjM8L3JlYy1udW1iZXI+
PGZvcmVpZ24ta2V5cz48a2V5IGFwcD0iRU4iIGRiLWlkPSI5dHdyYXJzc3YwemUwNWVwMnJhcDlk
OXYwMDJmMnZyeGY5cmEiIHRpbWVzdGFtcD0iMTU5NzQxOTgwNiI+Mzwva2V5PjwvZm9yZWlnbi1r
ZXlzPjxyZWYtdHlwZSBuYW1lPSJKb3VybmFsIEFydGljbGUiPjE3PC9yZWYtdHlwZT48Y29udHJp
YnV0b3JzPjxhdXRob3JzPjxhdXRob3I+S2hvZGFrb3YsIEFuZHJlaSBZLjwvYXV0aG9yPjwvYXV0
aG9ycz48L2NvbnRyaWJ1dG9ycz48dGl0bGVzPjx0aXRsZT5GaXNjaGVyLVRyb3BzY2ggc3ludGhl
c2lzOiBSZWxhdGlvbnMgYmV0d2VlbiBzdHJ1Y3R1cmUgb2YgY29iYWx0IGNhdGFseXN0cyBhbmQg
dGhlaXIgY2F0YWx5dGljIHBlcmZvcm1hbmNlPC90aXRsZT48c2Vjb25kYXJ5LXRpdGxlPkNhdGFs
eXNpcyBUb2RheTwvc2Vjb25kYXJ5LXRpdGxlPjwvdGl0bGVzPjxwZXJpb2RpY2FsPjxmdWxsLXRp
dGxlPkNhdGFseXNpcyBUb2RheTwvZnVsbC10aXRsZT48L3BlcmlvZGljYWw+PHBhZ2VzPjI1MS0y
NTc8L3BhZ2VzPjx2b2x1bWU+MTQ0PC92b2x1bWU+PG51bWJlcj4zPC9udW1iZXI+PGtleXdvcmRz
PjxrZXl3b3JkPkNsZWFuIGZ1ZWxzPC9rZXl3b3JkPjxrZXl3b3JkPkdUTDwva2V5d29yZD48a2V5
d29yZD5GaXNjaGVyLVRyb3BzY2g8L2tleXdvcmQ+PGtleXdvcmQ+Q29iYWx0IGNhdGFseXN0czwv
a2V5d29yZD48a2V5d29yZD5Qcm9tb3Rpb248L2tleXdvcmQ+PGtleXdvcmQ+TmFub3BhcnRpY2xl
czwva2V5d29yZD48a2V5d29yZD5EaXNwZXJzaW9uPC9rZXl3b3JkPjxrZXl3b3JkPlJlZHVjaWJp
bGl0eTwva2V5d29yZD48a2V5d29yZD5JbiBzaXR1IFgtcmF5IGFic29ycHRpb248L2tleXdvcmQ+
PGtleXdvcmQ+WEFORVM8L2tleXdvcmQ+PGtleXdvcmQ+RVhBRlM8L2tleXdvcmQ+PGtleXdvcmQ+
SW4gc2l0dSBtYWduZXRpYyBtZXRob2Q8L2tleXdvcmQ+PC9rZXl3b3Jkcz48ZGF0ZXM+PHllYXI+
MjAwOTwveWVhcj48cHViLWRhdGVzPjxkYXRlPjIwMDkvMDYvMzAvPC9kYXRlPjwvcHViLWRhdGVz
PjwvZGF0ZXM+PGlzYm4+MDkyMC01ODYxPC9pc2JuPjx1cmxzPjxyZWxhdGVkLXVybHM+PHVybD5o
dHRwOi8vd3d3LnNjaWVuY2VkaXJlY3QuY29tL3NjaWVuY2UvYXJ0aWNsZS9waWkvUzA5MjA1ODYx
MDgwMDUzNzM8L3VybD48L3JlbGF0ZWQtdXJscz48L3VybHM+PGVsZWN0cm9uaWMtcmVzb3VyY2Ut
bnVtPmh0dHBzOi8vZG9pLm9yZy8xMC4xMDE2L2ouY2F0dG9kLjIwMDguMTAuMDM2PC9lbGVjdHJv
bmljLXJlc291cmNlLW51bT48L3JlY29yZD48L0NpdGU+PENpdGU+PEF1dGhvcj5Bcmd5bGU8L0F1
dGhvcj48WWVhcj4yMDE1PC9ZZWFyPjxSZWNOdW0+NDwvUmVjTnVtPjxyZWNvcmQ+PHJlYy1udW1i
ZXI+NDwvcmVjLW51bWJlcj48Zm9yZWlnbi1rZXlzPjxrZXkgYXBwPSJFTiIgZGItaWQ9Ijl0d3Jh
cnNzdjB6ZTA1ZXAycmFwOWQ5djAwMmYydnJ4ZjlyYSIgdGltZXN0YW1wPSIxNTk3NDE5ODA2Ij40
PC9rZXk+PC9mb3JlaWduLWtleXM+PHJlZi10eXBlIG5hbWU9IkpvdXJuYWwgQXJ0aWNsZSI+MTc8
L3JlZi10eXBlPjxjb250cmlidXRvcnM+PGF1dGhvcnM+PGF1dGhvcj5Bcmd5bGUsIE1vcnJpczwv
YXV0aG9yPjxhdXRob3I+QmFydGhvbG9tZXcsIENhbHZpbjwvYXV0aG9yPjwvYXV0aG9ycz48L2Nv
bnRyaWJ1dG9ycz48dGl0bGVzPjx0aXRsZT5IZXRlcm9nZW5lb3VzIENhdGFseXN0IERlYWN0aXZh
dGlvbiBhbmQgUmVnZW5lcmF0aW9uOiBBIFJldmlldzwvdGl0bGU+PHNlY29uZGFyeS10aXRsZT5D
YXRhbHlzdHM8L3NlY29uZGFyeS10aXRsZT48L3RpdGxlcz48cGVyaW9kaWNhbD48ZnVsbC10aXRs
ZT5DYXRhbHlzdHM8L2Z1bGwtdGl0bGU+PC9wZXJpb2RpY2FsPjxwYWdlcz4xNDU8L3BhZ2VzPjx2
b2x1bWU+NTwvdm9sdW1lPjxudW1iZXI+MTwvbnVtYmVyPjxkYXRlcz48eWVhcj4yMDE1PC95ZWFy
PjwvZGF0ZXM+PGlzYm4+MjA3My00MzQ0PC9pc2JuPjxhY2Nlc3Npb24tbnVtPmRvaToxMC4zMzkw
L2NhdGFsNTAxMDE0NTwvYWNjZXNzaW9uLW51bT48dXJscz48cmVsYXRlZC11cmxzPjx1cmw+aHR0
cDovL3d3dy5tZHBpLmNvbS8yMDczLTQzNDQvNS8xLzE0NTwvdXJsPjwvcmVsYXRlZC11cmxzPjwv
dXJscz48L3JlY29yZD48L0NpdGU+PENpdGU+PEF1dGhvcj5Cb2xkcmluPC9BdXRob3I+PFllYXI+
MjAxNTwvWWVhcj48UmVjTnVtPjU8L1JlY051bT48cmVjb3JkPjxyZWMtbnVtYmVyPjU8L3JlYy1u
dW1iZXI+PGZvcmVpZ24ta2V5cz48a2V5IGFwcD0iRU4iIGRiLWlkPSI5dHdyYXJzc3YwemUwNWVw
MnJhcDlkOXYwMDJmMnZyeGY5cmEiIHRpbWVzdGFtcD0iMTU5NzQxOTgwNiI+NTwva2V5PjwvZm9y
ZWlnbi1rZXlzPjxyZWYtdHlwZSBuYW1lPSJKb3VybmFsIEFydGljbGUiPjE3PC9yZWYtdHlwZT48
Y29udHJpYnV0b3JzPjxhdXRob3JzPjxhdXRob3I+Qm9sZHJpbiwgUGF1bDwvYXV0aG9yPjxhdXRo
b3I+R2FsbGFnaGVyLCBKYW1lcyBSLjwvYXV0aG9yPjxhdXRob3I+Q29tYmVzLCBHYXJ5IEIuPC9h
dXRob3I+PGF1dGhvcj5FbmFjaGUsIERhbiBJLjwvYXV0aG9yPjxhdXRob3I+SmFtZXMsIERhdmlk
PC9hdXRob3I+PGF1dGhvcj5FbGxpcywgUGV0ZXIgUi48L2F1dGhvcj48YXV0aG9yPktlbGx5LCBH
b3Jkb248L2F1dGhvcj48YXV0aG9yPkNsYXJpZGdlLCBKb2huIEIuPC9hdXRob3I+PGF1dGhvcj5S
b3NzZWluc2t5LCBNYXR0aGV3IEouPC9hdXRob3I+PC9hdXRob3JzPjwvY29udHJpYnV0b3JzPjx0
aXRsZXM+PHRpdGxlPlByb3h5LWJhc2VkIGFjY2VsZXJhdGVkIGRpc2NvdmVyeSBvZiBGaXNjaGVy
LVRyb3BzY2ggY2F0YWx5c3RzPC90aXRsZT48c2Vjb25kYXJ5LXRpdGxlPkNoZW1pY2FsIFNjaWVu
Y2U8L3NlY29uZGFyeS10aXRsZT48L3RpdGxlcz48cGVyaW9kaWNhbD48ZnVsbC10aXRsZT5DaGVt
aWNhbCBTY2llbmNlPC9mdWxsLXRpdGxlPjwvcGVyaW9kaWNhbD48cGFnZXM+OTM1LTk0NDwvcGFn
ZXM+PHZvbHVtZT42PC92b2x1bWU+PG51bWJlcj4yPC9udW1iZXI+PGRhdGVzPjx5ZWFyPjIwMTU8
L3llYXI+PC9kYXRlcz48cHVibGlzaGVyPlRoZSBSb3lhbCBTb2NpZXR5IG9mIENoZW1pc3RyeTwv
cHVibGlzaGVyPjxpc2JuPjIwNDEtNjUyMDwvaXNibj48d29yay10eXBlPjEwLjEwMzkvQzRTQzAy
MTE2QTwvd29yay10eXBlPjx1cmxzPjxyZWxhdGVkLXVybHM+PHVybD5odHRwOi8vZHguZG9pLm9y
Zy8xMC4xMDM5L0M0U0MwMjExNkE8L3VybD48L3JlbGF0ZWQtdXJscz48L3VybHM+PGVsZWN0cm9u
aWMtcmVzb3VyY2UtbnVtPjEwLjEwMzkvQzRTQzAyMTE2QTwvZWxlY3Ryb25pYy1yZXNvdXJjZS1u
dW0+PC9yZWNvcmQ+PC9DaXRlPjxDaXRlPjxBdXRob3I+TGk8L0F1dGhvcj48WWVhcj4yMDAyPC9Z
ZWFyPjxSZWNOdW0+NjwvUmVjTnVtPjxyZWNvcmQ+PHJlYy1udW1iZXI+NjwvcmVjLW51bWJlcj48
Zm9yZWlnbi1rZXlzPjxrZXkgYXBwPSJFTiIgZGItaWQ9Ijl0d3JhcnNzdjB6ZTA1ZXAycmFwOWQ5
djAwMmYydnJ4ZjlyYSIgdGltZXN0YW1wPSIxNTk3NDE5ODA2Ij42PC9rZXk+PC9mb3JlaWduLWtl
eXM+PHJlZi10eXBlIG5hbWU9IkpvdXJuYWwgQXJ0aWNsZSI+MTc8L3JlZi10eXBlPjxjb250cmli
dXRvcnM+PGF1dGhvcnM+PGF1dGhvcj5MaSwgSmlubGluPC9hdXRob3I+PGF1dGhvcj5KYWNvYnMs
IEdhcnk8L2F1dGhvcj48YXV0aG9yPkRhcywgVGFwYW48L2F1dGhvcj48YXV0aG9yPkRhdmlzLCBC
dXJ0cm9uIEguPC9hdXRob3I+PC9hdXRob3JzPjwvY29udHJpYnV0b3JzPjx0aXRsZXM+PHRpdGxl
PkZpc2NoZXLigJNUcm9wc2NoIHN5bnRoZXNpczogZWZmZWN0IG9mIHdhdGVyIG9uIHRoZSBjYXRh
bHl0aWMgcHJvcGVydGllcyBvZiBhIHJ1dGhlbml1bSBwcm9tb3RlZCBDby9UaU8yIGNhdGFseXN0
PC90aXRsZT48c2Vjb25kYXJ5LXRpdGxlPkFwcGxpZWQgQ2F0YWx5c2lzIEE6IEdlbmVyYWw8L3Nl
Y29uZGFyeS10aXRsZT48L3RpdGxlcz48cGVyaW9kaWNhbD48ZnVsbC10aXRsZT5BcHBsaWVkIENh
dGFseXNpcyBBOiBHZW5lcmFsPC9mdWxsLXRpdGxlPjwvcGVyaW9kaWNhbD48cGFnZXM+MjU1LTI2
MjwvcGFnZXM+PHZvbHVtZT4yMzM8L3ZvbHVtZT48bnVtYmVyPjE8L251bWJlcj48a2V5d29yZHM+
PGtleXdvcmQ+VGl0YW5pYTwva2V5d29yZD48a2V5d29yZD5Db2JhbHQ8L2tleXdvcmQ+PGtleXdv
cmQ+UnV0aGVuaXVtPC9rZXl3b3JkPjxrZXl3b3JkPkZpc2NoZXLigJNUcm9wc2NoIHN5bnRoZXNp
czwva2V5d29yZD48a2V5d29yZD5TeW50aGVzaXMgZ2FzIGNvbnZlcnNpb248L2tleXdvcmQ+PGtl
eXdvcmQ+RGVhY3RpdmF0aW9uPC9rZXl3b3JkPjwva2V5d29yZHM+PGRhdGVzPjx5ZWFyPjIwMDI8
L3llYXI+PHB1Yi1kYXRlcz48ZGF0ZT4yMDAyLzA3LzEwLzwvZGF0ZT48L3B1Yi1kYXRlcz48L2Rh
dGVzPjxpc2JuPjA5MjYtODYwWDwvaXNibj48dXJscz48cmVsYXRlZC11cmxzPjx1cmw+aHR0cDov
L3d3dy5zY2llbmNlZGlyZWN0LmNvbS9zY2llbmNlL2FydGljbGUvcGlpL1MwOTI2ODYwWDAyMDAx
OTQxPC91cmw+PC9yZWxhdGVkLXVybHM+PC91cmxzPjxlbGVjdHJvbmljLXJlc291cmNlLW51bT5o
dHRwczovL2RvaS5vcmcvMTAuMTAxNi9TMDkyNi04NjBYKDAyKTAwMTk0LTE8L2VsZWN0cm9uaWMt
cmVzb3VyY2UtbnVtPjwvcmVjb3JkPjwvQ2l0ZT48Q2l0ZT48QXV0aG9yPk1vb2RsZXk8L0F1dGhv
cj48WWVhcj4yMDA5PC9ZZWFyPjxSZWNOdW0+NzwvUmVjTnVtPjxyZWNvcmQ+PHJlYy1udW1iZXI+
NzwvcmVjLW51bWJlcj48Zm9yZWlnbi1rZXlzPjxrZXkgYXBwPSJFTiIgZGItaWQ9Ijl0d3JhcnNz
djB6ZTA1ZXAycmFwOWQ5djAwMmYydnJ4ZjlyYSIgdGltZXN0YW1wPSIxNTk3NDE5ODA2Ij43PC9r
ZXk+PC9mb3JlaWduLWtleXM+PHJlZi10eXBlIG5hbWU9IkpvdXJuYWwgQXJ0aWNsZSI+MTc8L3Jl
Zi10eXBlPjxjb250cmlidXRvcnM+PGF1dGhvcnM+PGF1dGhvcj5Nb29kbGV5LCBELiBKLjwvYXV0
aG9yPjxhdXRob3I+dmFuIGRlIExvb3NkcmVjaHQsIEouPC9hdXRob3I+PGF1dGhvcj5TYWliLCBB
LiBNLjwvYXV0aG9yPjxhdXRob3I+T3ZlcmV0dCwgTS4gSi48L2F1dGhvcj48YXV0aG9yPkRhdHll
LCBBLiBLLjwvYXV0aG9yPjxhdXRob3I+TmllbWFudHN2ZXJkcmlldCwgSi4gVy48L2F1dGhvcj48
L2F1dGhvcnM+PC9jb250cmlidXRvcnM+PHRpdGxlcz48dGl0bGU+Q2FyYm9uIGRlcG9zaXRpb24g
YXMgYSBkZWFjdGl2YXRpb24gbWVjaGFuaXNtIG9mIGNvYmFsdC1iYXNlZCBGaXNjaGVy4oCTVHJv
cHNjaCBzeW50aGVzaXMgY2F0YWx5c3RzIHVuZGVyIHJlYWxpc3RpYyBjb25kaXRpb25zPC90aXRs
ZT48c2Vjb25kYXJ5LXRpdGxlPkFwcGxpZWQgQ2F0YWx5c2lzIEE6IEdlbmVyYWw8L3NlY29uZGFy
eS10aXRsZT48L3RpdGxlcz48cGVyaW9kaWNhbD48ZnVsbC10aXRsZT5BcHBsaWVkIENhdGFseXNp
cyBBOiBHZW5lcmFsPC9mdWxsLXRpdGxlPjwvcGVyaW9kaWNhbD48cGFnZXM+MTAyLTExMDwvcGFn
ZXM+PHZvbHVtZT4zNTQ8L3ZvbHVtZT48bnVtYmVyPjE8L251bWJlcj48a2V5d29yZHM+PGtleXdv
cmQ+Q29iYWx0PC9rZXl3b3JkPjxrZXl3b3JkPkZpc2NoZXLigJNUcm9wc2NoPC9rZXl3b3JkPjxr
ZXl3b3JkPkNhcmJvbjwva2V5d29yZD48a2V5d29yZD5EZWFjdGl2YXRpb248L2tleXdvcmQ+PGtl
eXdvcmQ+RUZURU08L2tleXdvcmQ+PGtleXdvcmQ+R2FzLXRvLWxpcXVpZDwva2V5d29yZD48L2tl
eXdvcmRzPjxkYXRlcz48eWVhcj4yMDA5PC95ZWFyPjxwdWItZGF0ZXM+PGRhdGU+MjAwOS8wMi8x
NS88L2RhdGU+PC9wdWItZGF0ZXM+PC9kYXRlcz48aXNibj4wOTI2LTg2MFg8L2lzYm4+PHVybHM+
PHJlbGF0ZWQtdXJscz48dXJsPmh0dHA6Ly93d3cuc2NpZW5jZWRpcmVjdC5jb20vc2NpZW5jZS9h
cnRpY2xlL3BpaS9TMDkyNjg2MFgwODAwNzI1NDwvdXJsPjwvcmVsYXRlZC11cmxzPjwvdXJscz48
ZWxlY3Ryb25pYy1yZXNvdXJjZS1udW0+aHR0cHM6Ly9kb2kub3JnLzEwLjEwMTYvai5hcGNhdGEu
MjAwOC4xMS4wMTU8L2VsZWN0cm9uaWMtcmVzb3VyY2UtbnVtPjwvcmVjb3JkPjwvQ2l0ZT48L0Vu
ZE5vdGU+AG==
</w:fldData>
        </w:fldChar>
      </w:r>
      <w:r w:rsidR="00E1165C">
        <w:rPr>
          <w:rFonts w:ascii="Times New Roman" w:hAnsi="Times New Roman" w:cs="Times New Roman"/>
        </w:rPr>
        <w:instrText xml:space="preserve"> ADDIN EN.CITE.DATA </w:instrText>
      </w:r>
      <w:r w:rsidR="00E1165C">
        <w:rPr>
          <w:rFonts w:ascii="Times New Roman" w:hAnsi="Times New Roman" w:cs="Times New Roman"/>
        </w:rPr>
      </w:r>
      <w:r w:rsidR="00E1165C">
        <w:rPr>
          <w:rFonts w:ascii="Times New Roman" w:hAnsi="Times New Roman" w:cs="Times New Roman"/>
        </w:rPr>
        <w:fldChar w:fldCharType="end"/>
      </w:r>
      <w:r w:rsidR="00E1165C">
        <w:rPr>
          <w:rFonts w:ascii="Times New Roman" w:hAnsi="Times New Roman" w:cs="Times New Roman"/>
        </w:rPr>
      </w:r>
      <w:r w:rsidR="00E1165C">
        <w:rPr>
          <w:rFonts w:ascii="Times New Roman" w:hAnsi="Times New Roman" w:cs="Times New Roman"/>
        </w:rPr>
        <w:fldChar w:fldCharType="separate"/>
      </w:r>
      <w:r w:rsidR="00E1165C">
        <w:rPr>
          <w:rFonts w:ascii="Times New Roman" w:hAnsi="Times New Roman" w:cs="Times New Roman"/>
          <w:noProof/>
        </w:rPr>
        <w:t>[3-9]</w:t>
      </w:r>
      <w:r w:rsidR="00E1165C">
        <w:rPr>
          <w:rFonts w:ascii="Times New Roman" w:hAnsi="Times New Roman" w:cs="Times New Roman"/>
        </w:rPr>
        <w:fldChar w:fldCharType="end"/>
      </w:r>
      <w:r w:rsidR="007C760C" w:rsidRPr="00CC1FF3">
        <w:rPr>
          <w:rFonts w:ascii="Times New Roman" w:hAnsi="Times New Roman" w:cs="Times New Roman"/>
        </w:rPr>
        <w:fldChar w:fldCharType="begin"/>
      </w:r>
      <w:r w:rsidR="007C760C" w:rsidRPr="00CC1FF3">
        <w:rPr>
          <w:rFonts w:ascii="Times New Roman" w:hAnsi="Times New Roman" w:cs="Times New Roman"/>
        </w:rPr>
        <w:fldChar w:fldCharType="separate"/>
      </w:r>
      <w:r w:rsidR="001F14BF">
        <w:rPr>
          <w:rFonts w:ascii="Times New Roman" w:hAnsi="Times New Roman" w:cs="Times New Roman"/>
        </w:rPr>
        <w:t>[3-6]</w:t>
      </w:r>
      <w:r w:rsidR="007C760C" w:rsidRPr="00CC1FF3">
        <w:rPr>
          <w:rFonts w:ascii="Times New Roman" w:hAnsi="Times New Roman" w:cs="Times New Roman"/>
        </w:rPr>
        <w:fldChar w:fldCharType="end"/>
      </w:r>
      <w:r w:rsidR="00586E4C" w:rsidRPr="00CC1FF3">
        <w:rPr>
          <w:rFonts w:ascii="Times New Roman" w:hAnsi="Times New Roman" w:cs="Times New Roman"/>
        </w:rPr>
        <w:t xml:space="preserve">. </w:t>
      </w:r>
      <w:r w:rsidR="00823262" w:rsidRPr="00CC1FF3">
        <w:rPr>
          <w:rFonts w:ascii="Times New Roman" w:hAnsi="Times New Roman" w:cs="Times New Roman"/>
        </w:rPr>
        <w:t xml:space="preserve">The </w:t>
      </w:r>
      <w:r w:rsidR="00EB101A" w:rsidRPr="00CC1FF3">
        <w:rPr>
          <w:rFonts w:ascii="Times New Roman" w:hAnsi="Times New Roman" w:cs="Times New Roman"/>
        </w:rPr>
        <w:t xml:space="preserve">presence of </w:t>
      </w:r>
      <w:r w:rsidR="00823262" w:rsidRPr="00CC1FF3">
        <w:rPr>
          <w:rFonts w:ascii="Times New Roman" w:hAnsi="Times New Roman" w:cs="Times New Roman"/>
        </w:rPr>
        <w:t>different Co polymorphs (</w:t>
      </w:r>
      <w:proofErr w:type="spellStart"/>
      <w:r w:rsidR="00823262" w:rsidRPr="00CC1FF3">
        <w:rPr>
          <w:rFonts w:ascii="Times New Roman" w:hAnsi="Times New Roman" w:cs="Times New Roman"/>
        </w:rPr>
        <w:t>fcc</w:t>
      </w:r>
      <w:proofErr w:type="spellEnd"/>
      <w:r w:rsidR="00823262" w:rsidRPr="00CC1FF3">
        <w:rPr>
          <w:rFonts w:ascii="Times New Roman" w:hAnsi="Times New Roman" w:cs="Times New Roman"/>
        </w:rPr>
        <w:t xml:space="preserve"> and hcp) for example </w:t>
      </w:r>
      <w:r w:rsidR="00EB101A" w:rsidRPr="00CC1FF3">
        <w:rPr>
          <w:rFonts w:ascii="Times New Roman" w:hAnsi="Times New Roman" w:cs="Times New Roman"/>
        </w:rPr>
        <w:t xml:space="preserve">plays </w:t>
      </w:r>
      <w:r w:rsidR="006C714D" w:rsidRPr="00CC1FF3">
        <w:rPr>
          <w:rFonts w:ascii="Times New Roman" w:hAnsi="Times New Roman" w:cs="Times New Roman"/>
        </w:rPr>
        <w:t>a</w:t>
      </w:r>
      <w:r w:rsidR="00EB101A" w:rsidRPr="00CC1FF3">
        <w:rPr>
          <w:rFonts w:ascii="Times New Roman" w:hAnsi="Times New Roman" w:cs="Times New Roman"/>
        </w:rPr>
        <w:t>n important role i</w:t>
      </w:r>
      <w:r w:rsidR="006C714D" w:rsidRPr="00CC1FF3">
        <w:rPr>
          <w:rFonts w:ascii="Times New Roman" w:hAnsi="Times New Roman" w:cs="Times New Roman"/>
        </w:rPr>
        <w:t>n the activity of the catalysts</w:t>
      </w:r>
      <w:r w:rsidR="00EB101A" w:rsidRPr="00CC1FF3">
        <w:rPr>
          <w:rFonts w:ascii="Times New Roman" w:hAnsi="Times New Roman" w:cs="Times New Roman"/>
        </w:rPr>
        <w:t xml:space="preserve"> and </w:t>
      </w:r>
      <w:r w:rsidR="00823262" w:rsidRPr="00CC1FF3">
        <w:rPr>
          <w:rFonts w:ascii="Times New Roman" w:hAnsi="Times New Roman" w:cs="Times New Roman"/>
        </w:rPr>
        <w:t xml:space="preserve">has been </w:t>
      </w:r>
      <w:r w:rsidR="003231A2" w:rsidRPr="00CC1FF3">
        <w:rPr>
          <w:rFonts w:ascii="Times New Roman" w:hAnsi="Times New Roman" w:cs="Times New Roman"/>
        </w:rPr>
        <w:t>subject to many studies recently</w:t>
      </w:r>
      <w:r w:rsidR="00823262" w:rsidRPr="00CC1FF3">
        <w:rPr>
          <w:rFonts w:ascii="Times New Roman" w:hAnsi="Times New Roman" w:cs="Times New Roman"/>
        </w:rPr>
        <w:t xml:space="preserve">, showing that the hcp Co phase is more active than the </w:t>
      </w:r>
      <w:proofErr w:type="spellStart"/>
      <w:r w:rsidR="00823262" w:rsidRPr="00CC1FF3">
        <w:rPr>
          <w:rFonts w:ascii="Times New Roman" w:hAnsi="Times New Roman" w:cs="Times New Roman"/>
        </w:rPr>
        <w:t>fcc</w:t>
      </w:r>
      <w:proofErr w:type="spellEnd"/>
      <w:r w:rsidR="00823262" w:rsidRPr="00CC1FF3">
        <w:rPr>
          <w:rFonts w:ascii="Times New Roman" w:hAnsi="Times New Roman" w:cs="Times New Roman"/>
        </w:rPr>
        <w:t xml:space="preserve"> Co phase in FTS</w:t>
      </w:r>
      <w:r w:rsidR="00EB101A" w:rsidRPr="00CC1FF3">
        <w:rPr>
          <w:rFonts w:ascii="Times New Roman" w:hAnsi="Times New Roman" w:cs="Times New Roman"/>
        </w:rPr>
        <w:t xml:space="preserve"> </w:t>
      </w:r>
      <w:r w:rsidR="00EB101A" w:rsidRPr="00CC1FF3">
        <w:rPr>
          <w:rFonts w:ascii="Times New Roman" w:hAnsi="Times New Roman" w:cs="Times New Roman"/>
        </w:rPr>
        <w:fldChar w:fldCharType="begin">
          <w:fldData xml:space="preserve">PEVuZE5vdGU+PENpdGU+PEF1dGhvcj5CcmFjb25uaWVyPC9BdXRob3I+PFllYXI+MjAxMzwvWWVh
cj48UmVjTnVtPjg8L1JlY051bT48RGlzcGxheVRleHQ+WzMsIDQsIDEwLTEyXTwvRGlzcGxheVRl
eHQ+PHJlY29yZD48cmVjLW51bWJlcj44PC9yZWMtbnVtYmVyPjxmb3JlaWduLWtleXM+PGtleSBh
cHA9IkVOIiBkYi1pZD0iOXR3cmFyc3N2MHplMDVlcDJyYXA5ZDl2MDAyZjJ2cnhmOXJhIiB0aW1l
c3RhbXA9IjE1OTc0MTk4MDYiPjg8L2tleT48L2ZvcmVpZ24ta2V5cz48cmVmLXR5cGUgbmFtZT0i
Sm91cm5hbCBBcnRpY2xlIj4xNzwvcmVmLXR5cGU+PGNvbnRyaWJ1dG9ycz48YXV0aG9ycz48YXV0
aG9yPkJyYWNvbm5pZXIsIEwuPC9hdXRob3I+PGF1dGhvcj5MYW5kcml2b24sIEUuPC9hdXRob3I+
PGF1dGhvcj5DbMOpbWVuw6dvbiwgSS48L2F1dGhvcj48YXV0aG9yPkxlZ2VucywgQy48L2F1dGhv
cj48YXV0aG9yPkRpZWhsLCBGLjwvYXV0aG9yPjxhdXRob3I+U2NodXVybWFuLCBZLjwvYXV0aG9y
PjwvYXV0aG9ycz48L2NvbnRyaWJ1dG9ycz48dGl0bGVzPjx0aXRsZT5Ib3cgZG9lcyBhY3RpdmF0
aW9uIGFmZmVjdCB0aGUgY29iYWx0IGNyeXN0YWxsb2dyYXBoaWMgc3RydWN0dXJlPyBBbiBpbiBz
aXR1IFhSRCBhbmQgbWFnbmV0aWMgc3R1ZHk8L3RpdGxlPjxzZWNvbmRhcnktdGl0bGU+Q2F0YWx5
c2lzIFRvZGF5PC9zZWNvbmRhcnktdGl0bGU+PC90aXRsZXM+PHBlcmlvZGljYWw+PGZ1bGwtdGl0
bGU+Q2F0YWx5c2lzIFRvZGF5PC9mdWxsLXRpdGxlPjwvcGVyaW9kaWNhbD48cGFnZXM+MTgtMjM8
L3BhZ2VzPjx2b2x1bWU+MjE1PC92b2x1bWU+PGtleXdvcmRzPjxrZXl3b3JkPkNvIGNhdGFseXN0
czwva2V5d29yZD48a2V5d29yZD5GaXNjaGVy4oCTVHJvcHNjaDwva2V5d29yZD48a2V5d29yZD5D
YXJiaWRpc2F0aW9uPC9rZXl3b3JkPjxrZXl3b3JkPkZhY2UtY2VudGVyZWQgY3ViaWM8L2tleXdv
cmQ+PGtleXdvcmQ+SGV4YWdvbmFsIGNsb3NlZCBwYWNrZWQ8L2tleXdvcmQ+PGtleXdvcmQ+RGVn
cmVlIG9mIHJlZHVjdGlvbjwva2V5d29yZD48L2tleXdvcmRzPjxkYXRlcz48eWVhcj4yMDEzPC95
ZWFyPjxwdWItZGF0ZXM+PGRhdGU+MjAxMy8xMC8xNS88L2RhdGU+PC9wdWItZGF0ZXM+PC9kYXRl
cz48aXNibj4wOTIwLTU4NjE8L2lzYm4+PHVybHM+PHJlbGF0ZWQtdXJscz48dXJsPmh0dHA6Ly93
d3cuc2NpZW5jZWRpcmVjdC5jb20vc2NpZW5jZS9hcnRpY2xlL3BpaS9TMDkyMDU4NjExMzAwMDk1
MzwvdXJsPjwvcmVsYXRlZC11cmxzPjwvdXJscz48ZWxlY3Ryb25pYy1yZXNvdXJjZS1udW0+aHR0
cHM6Ly9kb2kub3JnLzEwLjEwMTYvai5jYXR0b2QuMjAxMy4wMi4wMjE8L2VsZWN0cm9uaWMtcmVz
b3VyY2UtbnVtPjwvcmVjb3JkPjwvQ2l0ZT48Q2l0ZT48QXV0aG9yPkxpdTwvQXV0aG9yPjxZZWFy
PjIwMTM8L1llYXI+PFJlY051bT45PC9SZWNOdW0+PHJlY29yZD48cmVjLW51bWJlcj45PC9yZWMt
bnVtYmVyPjxmb3JlaWduLWtleXM+PGtleSBhcHA9IkVOIiBkYi1pZD0iOXR3cmFyc3N2MHplMDVl
cDJyYXA5ZDl2MDAyZjJ2cnhmOXJhIiB0aW1lc3RhbXA9IjE1OTc0MTk4MDYiPjk8L2tleT48L2Zv
cmVpZ24ta2V5cz48cmVmLXR5cGUgbmFtZT0iSm91cm5hbCBBcnRpY2xlIj4xNzwvcmVmLXR5cGU+
PGNvbnRyaWJ1dG9ycz48YXV0aG9ycz48YXV0aG9yPkxpdSwgSmluLVh1bjwvYXV0aG9yPjxhdXRo
b3I+U3UsIEhhaS1ZYW48L2F1dGhvcj48YXV0aG9yPlN1biwgRGEtUGVuZzwvYXV0aG9yPjxhdXRo
b3I+WmhhbmcsIEJpbmctWWFuPC9hdXRob3I+PGF1dGhvcj5MaSwgV2VpLVh1ZTwvYXV0aG9yPjwv
YXV0aG9ycz48L2NvbnRyaWJ1dG9ycz48dGl0bGVzPjx0aXRsZT5DcnlzdGFsbG9ncmFwaGljIERl
cGVuZGVuY2Ugb2YgQ08gQWN0aXZhdGlvbiBvbiBDb2JhbHQgQ2F0YWx5c3RzOiBIQ1AgdmVyc3Vz
IEZDQzwvdGl0bGU+PHNlY29uZGFyeS10aXRsZT5Kb3VybmFsIG9mIHRoZSBBbWVyaWNhbiBDaGVt
aWNhbCBTb2NpZXR5PC9zZWNvbmRhcnktdGl0bGU+PC90aXRsZXM+PHBlcmlvZGljYWw+PGZ1bGwt
dGl0bGU+Sm91cm5hbCBvZiB0aGUgQW1lcmljYW4gQ2hlbWljYWwgU29jaWV0eTwvZnVsbC10aXRs
ZT48L3BlcmlvZGljYWw+PHBhZ2VzPjE2Mjg0LTE2Mjg3PC9wYWdlcz48dm9sdW1lPjEzNTwvdm9s
dW1lPjxudW1iZXI+NDQ8L251bWJlcj48ZGF0ZXM+PHllYXI+MjAxMzwveWVhcj48cHViLWRhdGVz
PjxkYXRlPjIwMTMvMTEvMDY8L2RhdGU+PC9wdWItZGF0ZXM+PC9kYXRlcz48cHVibGlzaGVyPkFt
ZXJpY2FuIENoZW1pY2FsIFNvY2lldHk8L3B1Ymxpc2hlcj48aXNibj4wMDAyLTc4NjM8L2lzYm4+
PHVybHM+PHJlbGF0ZWQtdXJscz48dXJsPmh0dHBzOi8vZG9pLm9yZy8xMC4xMDIxL2phNDA4NTIx
dzwvdXJsPjwvcmVsYXRlZC11cmxzPjwvdXJscz48ZWxlY3Ryb25pYy1yZXNvdXJjZS1udW0+MTAu
MTAyMS9qYTQwODUyMXc8L2VsZWN0cm9uaWMtcmVzb3VyY2UtbnVtPjwvcmVjb3JkPjwvQ2l0ZT48
Q2l0ZT48QXV0aG9yPkx5dTwvQXV0aG9yPjxZZWFyPjIwMTg8L1llYXI+PFJlY051bT4xMDwvUmVj
TnVtPjxyZWNvcmQ+PHJlYy1udW1iZXI+MTA8L3JlYy1udW1iZXI+PGZvcmVpZ24ta2V5cz48a2V5
IGFwcD0iRU4iIGRiLWlkPSI5dHdyYXJzc3YwemUwNWVwMnJhcDlkOXYwMDJmMnZyeGY5cmEiIHRp
bWVzdGFtcD0iMTU5NzQxOTgwNiI+MTA8L2tleT48L2ZvcmVpZ24ta2V5cz48cmVmLXR5cGUgbmFt
ZT0iSm91cm5hbCBBcnRpY2xlIj4xNzwvcmVmLXR5cGU+PGNvbnRyaWJ1dG9ycz48YXV0aG9ycz48
YXV0aG9yPkx5dSwgU2h1YWk8L2F1dGhvcj48YXV0aG9yPldhbmcsIExpPC9hdXRob3I+PGF1dGhv
cj5aaGFuZywgSmlhbmdoYW88L2F1dGhvcj48YXV0aG9yPkxpdSwgQ2hlbjwvYXV0aG9yPjxhdXRo
b3I+U3VuLCBKdW5taW5nPC9hdXRob3I+PGF1dGhvcj5QZW5nLCBCbzwvYXV0aG9yPjxhdXRob3I+
V2FuZywgWW9uZzwvYXV0aG9yPjxhdXRob3I+UmFwcMOpLCBLZW5uZXRoIEcuPC9hdXRob3I+PGF1
dGhvcj5aaGFuZywgWXVodWE8L2F1dGhvcj48YXV0aG9yPkxpLCBKaW5saW48L2F1dGhvcj48YXV0
aG9yPk5pZSwgTGVpPC9hdXRob3I+PC9hdXRob3JzPjwvY29udHJpYnV0b3JzPjx0aXRsZXM+PHRp
dGxlPlJvbGUgb2YgQWN0aXZlIFBoYXNlIGluIEZpc2NoZXLigJNUcm9wc2NoIFN5bnRoZXNpczog
RXhwZXJpbWVudGFsIEV2aWRlbmNlIG9mIENPIEFjdGl2YXRpb24gb3ZlciBTaW5nbGUtUGhhc2Ug
Q29iYWx0IENhdGFseXN0czwvdGl0bGU+PHNlY29uZGFyeS10aXRsZT5BQ1MgQ2F0YWx5c2lzPC9z
ZWNvbmRhcnktdGl0bGU+PC90aXRsZXM+PHBlcmlvZGljYWw+PGZ1bGwtdGl0bGU+QUNTIENhdGFs
eXNpczwvZnVsbC10aXRsZT48L3BlcmlvZGljYWw+PHBhZ2VzPjc3ODctNzc5ODwvcGFnZXM+PGRh
dGVzPjx5ZWFyPjIwMTg8L3llYXI+PHB1Yi1kYXRlcz48ZGF0ZT4yMDE4LzA3LzEzPC9kYXRlPjwv
cHViLWRhdGVzPjwvZGF0ZXM+PHB1Ymxpc2hlcj5BbWVyaWNhbiBDaGVtaWNhbCBTb2NpZXR5PC9w
dWJsaXNoZXI+PHVybHM+PHJlbGF0ZWQtdXJscz48dXJsPmh0dHBzOi8vZG9pLm9yZy8xMC4xMDIx
L2Fjc2NhdGFsLjhiMDA4MzQ8L3VybD48L3JlbGF0ZWQtdXJscz48L3VybHM+PGVsZWN0cm9uaWMt
cmVzb3VyY2UtbnVtPjEwLjEwMjEvYWNzY2F0YWwuOGIwMDgzNDwvZWxlY3Ryb25pYy1yZXNvdXJj
ZS1udW0+PC9yZWNvcmQ+PC9DaXRlPjxDaXRlPjxBdXRob3I+R25hbmFtYW5pPC9BdXRob3I+PFll
YXI+MjAxMzwvWWVhcj48UmVjTnVtPjI8L1JlY051bT48cmVjb3JkPjxyZWMtbnVtYmVyPjI8L3Jl
Yy1udW1iZXI+PGZvcmVpZ24ta2V5cz48a2V5IGFwcD0iRU4iIGRiLWlkPSI5dHdyYXJzc3YwemUw
NWVwMnJhcDlkOXYwMDJmMnZyeGY5cmEiIHRpbWVzdGFtcD0iMTU5NzQxOTgwNiI+Mjwva2V5Pjwv
Zm9yZWlnbi1rZXlzPjxyZWYtdHlwZSBuYW1lPSJKb3VybmFsIEFydGljbGUiPjE3PC9yZWYtdHlw
ZT48Y29udHJpYnV0b3JzPjxhdXRob3JzPjxhdXRob3I+R25hbmFtYW5pLCBNdXRodSBLdW1hcmFu
PC9hdXRob3I+PGF1dGhvcj5KYWNvYnMsIEdhcnk8L2F1dGhvcj48YXV0aG9yPlNoYWZlciwgV2ls
c29uIEQuPC9hdXRob3I+PGF1dGhvcj5EYXZpcywgQnVydHJvbiBILjwvYXV0aG9yPjwvYXV0aG9y
cz48L2NvbnRyaWJ1dG9ycz48dGl0bGVzPjx0aXRsZT5GaXNjaGVy4oCTVHJvcHNjaCBzeW50aGVz
aXM6IEFjdGl2aXR5IG9mIG1ldGFsbGljIHBoYXNlcyBvZiBjb2JhbHQgc3VwcG9ydGVkIG9uIHNp
bGljYTwvdGl0bGU+PHNlY29uZGFyeS10aXRsZT5DYXRhbHlzaXMgVG9kYXk8L3NlY29uZGFyeS10
aXRsZT48L3RpdGxlcz48cGVyaW9kaWNhbD48ZnVsbC10aXRsZT5DYXRhbHlzaXMgVG9kYXk8L2Z1
bGwtdGl0bGU+PC9wZXJpb2RpY2FsPjxwYWdlcz4xMy0xNzwvcGFnZXM+PHZvbHVtZT4yMTU8L3Zv
bHVtZT48a2V5d29yZHM+PGtleXdvcmQ+SGNwIGNvYmFsdDwva2V5d29yZD48a2V5d29yZD5GY2Mg
Y29iYWx0PC9rZXl3b3JkPjxrZXl3b3JkPlhSRDwva2V5d29yZD48a2V5d29yZD5GaXNjaGVy4oCT
VHJvcHNjaCBzeW50aGVzaXM8L2tleXdvcmQ+PC9rZXl3b3Jkcz48ZGF0ZXM+PHllYXI+MjAxMzwv
eWVhcj48cHViLWRhdGVzPjxkYXRlPjEwLzE1LzwvZGF0ZT48L3B1Yi1kYXRlcz48L2RhdGVzPjxp
c2JuPjA5MjAtNTg2MTwvaXNibj48dXJscz48cmVsYXRlZC11cmxzPjx1cmw+aHR0cDovL3d3dy5z
Y2llbmNlZGlyZWN0LmNvbS9zY2llbmNlL2FydGljbGUvcGlpL1MwOTIwNTg2MTEzMDAwODk4PC91
cmw+PC9yZWxhdGVkLXVybHM+PC91cmxzPjxlbGVjdHJvbmljLXJlc291cmNlLW51bT5odHRwOi8v
ZHguZG9pLm9yZy8xMC4xMDE2L2ouY2F0dG9kLjIwMTMuMDMuMDA0PC9lbGVjdHJvbmljLXJlc291
cmNlLW51bT48L3JlY29yZD48L0NpdGU+PENpdGU+PEF1dGhvcj5KdW5nPC9BdXRob3I+PFllYXI+
MjAxNTwvWWVhcj48UmVjTnVtPjE8L1JlY051bT48cmVjb3JkPjxyZWMtbnVtYmVyPjE8L3JlYy1u
dW1iZXI+PGZvcmVpZ24ta2V5cz48a2V5IGFwcD0iRU4iIGRiLWlkPSI5dHdyYXJzc3YwemUwNWVw
MnJhcDlkOXYwMDJmMnZyeGY5cmEiIHRpbWVzdGFtcD0iMTU5NzQxOTgwNiI+MTwva2V5PjwvZm9y
ZWlnbi1rZXlzPjxyZWYtdHlwZSBuYW1lPSJKb3VybmFsIEFydGljbGUiPjE3PC9yZWYtdHlwZT48
Y29udHJpYnV0b3JzPjxhdXRob3JzPjxhdXRob3I+SnVuZywgSmFlLVN1bjwvYXV0aG9yPjxhdXRo
b3I+TGVlLCBKYWUtU3VrPC9hdXRob3I+PGF1dGhvcj5DaG9pLCBHYXJhbTwvYXV0aG9yPjxhdXRo
b3I+UmFtZXNoLCBTLjwvYXV0aG9yPjxhdXRob3I+TW9vbiwgRG9uZyBKdTwvYXV0aG9yPjwvYXV0
aG9ycz48L2NvbnRyaWJ1dG9ycz48dGl0bGVzPjx0aXRsZT5UaGUgY2hhcmFjdGVyaXphdGlvbiBv
ZiBtaWNyby1zdHJ1Y3R1cmUgb2YgY29iYWx0IG9uIM6zLUFsMk8zIGZvciBGVFM6IEVmZmVjdHMg
b2YgcHJldHJlYXRtZW50IG9uIFJ14oCTQ28vzrMtQWwyTzM8L3RpdGxlPjxzZWNvbmRhcnktdGl0
bGU+RnVlbDwvc2Vjb25kYXJ5LXRpdGxlPjwvdGl0bGVzPjxwZXJpb2RpY2FsPjxmdWxsLXRpdGxl
PkZ1ZWw8L2Z1bGwtdGl0bGU+PC9wZXJpb2RpY2FsPjxwYWdlcz4xMTgtMTI5PC9wYWdlcz48dm9s
dW1lPjE0OTwvdm9sdW1lPjxrZXl3b3Jkcz48a2V5d29yZD5GaXNjaGVyLVRyb3BzY2ggU3ludGhl
c2lzPC9rZXl3b3JkPjxrZXl3b3JkPkNhbGNpbmF0aW9uIGF0bW9zcGhlcmU8L2tleXdvcmQ+PGtl
eXdvcmQ+R1RMLUZQU088L2tleXdvcmQ+PGtleXdvcmQ+RGlyZWN0IHJlZHVjdGlvbjwva2V5d29y
ZD48L2tleXdvcmRzPjxkYXRlcz48eWVhcj4yMDE1PC95ZWFyPjxwdWItZGF0ZXM+PGRhdGU+Ni8x
LzwvZGF0ZT48L3B1Yi1kYXRlcz48L2RhdGVzPjxpc2JuPjAwMTYtMjM2MTwvaXNibj48dXJscz48
cmVsYXRlZC11cmxzPjx1cmw+aHR0cDovL3d3dy5zY2llbmNlZGlyZWN0LmNvbS9zY2llbmNlL2Fy
dGljbGUvcGlpL1MwMDE2MjM2MTE0MDA4NjE4PC91cmw+PC9yZWxhdGVkLXVybHM+PC91cmxzPjxl
bGVjdHJvbmljLXJlc291cmNlLW51bT5odHRwOi8vZHguZG9pLm9yZy8xMC4xMDE2L2ouZnVlbC4y
MDE0LjA5LjAwMTwvZWxlY3Ryb25pYy1yZXNvdXJjZS1udW0+PC9yZWNvcmQ+PC9DaXRlPjwvRW5k
Tm90ZT4A
</w:fldData>
        </w:fldChar>
      </w:r>
      <w:r w:rsidR="00E1165C">
        <w:rPr>
          <w:rFonts w:ascii="Times New Roman" w:hAnsi="Times New Roman" w:cs="Times New Roman"/>
        </w:rPr>
        <w:instrText xml:space="preserve"> ADDIN EN.CITE </w:instrText>
      </w:r>
      <w:r w:rsidR="00E1165C">
        <w:rPr>
          <w:rFonts w:ascii="Times New Roman" w:hAnsi="Times New Roman" w:cs="Times New Roman"/>
        </w:rPr>
        <w:fldChar w:fldCharType="begin">
          <w:fldData xml:space="preserve">PEVuZE5vdGU+PENpdGU+PEF1dGhvcj5CcmFjb25uaWVyPC9BdXRob3I+PFllYXI+MjAxMzwvWWVh
cj48UmVjTnVtPjg8L1JlY051bT48RGlzcGxheVRleHQ+WzMsIDQsIDEwLTEyXTwvRGlzcGxheVRl
eHQ+PHJlY29yZD48cmVjLW51bWJlcj44PC9yZWMtbnVtYmVyPjxmb3JlaWduLWtleXM+PGtleSBh
cHA9IkVOIiBkYi1pZD0iOXR3cmFyc3N2MHplMDVlcDJyYXA5ZDl2MDAyZjJ2cnhmOXJhIiB0aW1l
c3RhbXA9IjE1OTc0MTk4MDYiPjg8L2tleT48L2ZvcmVpZ24ta2V5cz48cmVmLXR5cGUgbmFtZT0i
Sm91cm5hbCBBcnRpY2xlIj4xNzwvcmVmLXR5cGU+PGNvbnRyaWJ1dG9ycz48YXV0aG9ycz48YXV0
aG9yPkJyYWNvbm5pZXIsIEwuPC9hdXRob3I+PGF1dGhvcj5MYW5kcml2b24sIEUuPC9hdXRob3I+
PGF1dGhvcj5DbMOpbWVuw6dvbiwgSS48L2F1dGhvcj48YXV0aG9yPkxlZ2VucywgQy48L2F1dGhv
cj48YXV0aG9yPkRpZWhsLCBGLjwvYXV0aG9yPjxhdXRob3I+U2NodXVybWFuLCBZLjwvYXV0aG9y
PjwvYXV0aG9ycz48L2NvbnRyaWJ1dG9ycz48dGl0bGVzPjx0aXRsZT5Ib3cgZG9lcyBhY3RpdmF0
aW9uIGFmZmVjdCB0aGUgY29iYWx0IGNyeXN0YWxsb2dyYXBoaWMgc3RydWN0dXJlPyBBbiBpbiBz
aXR1IFhSRCBhbmQgbWFnbmV0aWMgc3R1ZHk8L3RpdGxlPjxzZWNvbmRhcnktdGl0bGU+Q2F0YWx5
c2lzIFRvZGF5PC9zZWNvbmRhcnktdGl0bGU+PC90aXRsZXM+PHBlcmlvZGljYWw+PGZ1bGwtdGl0
bGU+Q2F0YWx5c2lzIFRvZGF5PC9mdWxsLXRpdGxlPjwvcGVyaW9kaWNhbD48cGFnZXM+MTgtMjM8
L3BhZ2VzPjx2b2x1bWU+MjE1PC92b2x1bWU+PGtleXdvcmRzPjxrZXl3b3JkPkNvIGNhdGFseXN0
czwva2V5d29yZD48a2V5d29yZD5GaXNjaGVy4oCTVHJvcHNjaDwva2V5d29yZD48a2V5d29yZD5D
YXJiaWRpc2F0aW9uPC9rZXl3b3JkPjxrZXl3b3JkPkZhY2UtY2VudGVyZWQgY3ViaWM8L2tleXdv
cmQ+PGtleXdvcmQ+SGV4YWdvbmFsIGNsb3NlZCBwYWNrZWQ8L2tleXdvcmQ+PGtleXdvcmQ+RGVn
cmVlIG9mIHJlZHVjdGlvbjwva2V5d29yZD48L2tleXdvcmRzPjxkYXRlcz48eWVhcj4yMDEzPC95
ZWFyPjxwdWItZGF0ZXM+PGRhdGU+MjAxMy8xMC8xNS88L2RhdGU+PC9wdWItZGF0ZXM+PC9kYXRl
cz48aXNibj4wOTIwLTU4NjE8L2lzYm4+PHVybHM+PHJlbGF0ZWQtdXJscz48dXJsPmh0dHA6Ly93
d3cuc2NpZW5jZWRpcmVjdC5jb20vc2NpZW5jZS9hcnRpY2xlL3BpaS9TMDkyMDU4NjExMzAwMDk1
MzwvdXJsPjwvcmVsYXRlZC11cmxzPjwvdXJscz48ZWxlY3Ryb25pYy1yZXNvdXJjZS1udW0+aHR0
cHM6Ly9kb2kub3JnLzEwLjEwMTYvai5jYXR0b2QuMjAxMy4wMi4wMjE8L2VsZWN0cm9uaWMtcmVz
b3VyY2UtbnVtPjwvcmVjb3JkPjwvQ2l0ZT48Q2l0ZT48QXV0aG9yPkxpdTwvQXV0aG9yPjxZZWFy
PjIwMTM8L1llYXI+PFJlY051bT45PC9SZWNOdW0+PHJlY29yZD48cmVjLW51bWJlcj45PC9yZWMt
bnVtYmVyPjxmb3JlaWduLWtleXM+PGtleSBhcHA9IkVOIiBkYi1pZD0iOXR3cmFyc3N2MHplMDVl
cDJyYXA5ZDl2MDAyZjJ2cnhmOXJhIiB0aW1lc3RhbXA9IjE1OTc0MTk4MDYiPjk8L2tleT48L2Zv
cmVpZ24ta2V5cz48cmVmLXR5cGUgbmFtZT0iSm91cm5hbCBBcnRpY2xlIj4xNzwvcmVmLXR5cGU+
PGNvbnRyaWJ1dG9ycz48YXV0aG9ycz48YXV0aG9yPkxpdSwgSmluLVh1bjwvYXV0aG9yPjxhdXRo
b3I+U3UsIEhhaS1ZYW48L2F1dGhvcj48YXV0aG9yPlN1biwgRGEtUGVuZzwvYXV0aG9yPjxhdXRo
b3I+WmhhbmcsIEJpbmctWWFuPC9hdXRob3I+PGF1dGhvcj5MaSwgV2VpLVh1ZTwvYXV0aG9yPjwv
YXV0aG9ycz48L2NvbnRyaWJ1dG9ycz48dGl0bGVzPjx0aXRsZT5DcnlzdGFsbG9ncmFwaGljIERl
cGVuZGVuY2Ugb2YgQ08gQWN0aXZhdGlvbiBvbiBDb2JhbHQgQ2F0YWx5c3RzOiBIQ1AgdmVyc3Vz
IEZDQzwvdGl0bGU+PHNlY29uZGFyeS10aXRsZT5Kb3VybmFsIG9mIHRoZSBBbWVyaWNhbiBDaGVt
aWNhbCBTb2NpZXR5PC9zZWNvbmRhcnktdGl0bGU+PC90aXRsZXM+PHBlcmlvZGljYWw+PGZ1bGwt
dGl0bGU+Sm91cm5hbCBvZiB0aGUgQW1lcmljYW4gQ2hlbWljYWwgU29jaWV0eTwvZnVsbC10aXRs
ZT48L3BlcmlvZGljYWw+PHBhZ2VzPjE2Mjg0LTE2Mjg3PC9wYWdlcz48dm9sdW1lPjEzNTwvdm9s
dW1lPjxudW1iZXI+NDQ8L251bWJlcj48ZGF0ZXM+PHllYXI+MjAxMzwveWVhcj48cHViLWRhdGVz
PjxkYXRlPjIwMTMvMTEvMDY8L2RhdGU+PC9wdWItZGF0ZXM+PC9kYXRlcz48cHVibGlzaGVyPkFt
ZXJpY2FuIENoZW1pY2FsIFNvY2lldHk8L3B1Ymxpc2hlcj48aXNibj4wMDAyLTc4NjM8L2lzYm4+
PHVybHM+PHJlbGF0ZWQtdXJscz48dXJsPmh0dHBzOi8vZG9pLm9yZy8xMC4xMDIxL2phNDA4NTIx
dzwvdXJsPjwvcmVsYXRlZC11cmxzPjwvdXJscz48ZWxlY3Ryb25pYy1yZXNvdXJjZS1udW0+MTAu
MTAyMS9qYTQwODUyMXc8L2VsZWN0cm9uaWMtcmVzb3VyY2UtbnVtPjwvcmVjb3JkPjwvQ2l0ZT48
Q2l0ZT48QXV0aG9yPkx5dTwvQXV0aG9yPjxZZWFyPjIwMTg8L1llYXI+PFJlY051bT4xMDwvUmVj
TnVtPjxyZWNvcmQ+PHJlYy1udW1iZXI+MTA8L3JlYy1udW1iZXI+PGZvcmVpZ24ta2V5cz48a2V5
IGFwcD0iRU4iIGRiLWlkPSI5dHdyYXJzc3YwemUwNWVwMnJhcDlkOXYwMDJmMnZyeGY5cmEiIHRp
bWVzdGFtcD0iMTU5NzQxOTgwNiI+MTA8L2tleT48L2ZvcmVpZ24ta2V5cz48cmVmLXR5cGUgbmFt
ZT0iSm91cm5hbCBBcnRpY2xlIj4xNzwvcmVmLXR5cGU+PGNvbnRyaWJ1dG9ycz48YXV0aG9ycz48
YXV0aG9yPkx5dSwgU2h1YWk8L2F1dGhvcj48YXV0aG9yPldhbmcsIExpPC9hdXRob3I+PGF1dGhv
cj5aaGFuZywgSmlhbmdoYW88L2F1dGhvcj48YXV0aG9yPkxpdSwgQ2hlbjwvYXV0aG9yPjxhdXRo
b3I+U3VuLCBKdW5taW5nPC9hdXRob3I+PGF1dGhvcj5QZW5nLCBCbzwvYXV0aG9yPjxhdXRob3I+
V2FuZywgWW9uZzwvYXV0aG9yPjxhdXRob3I+UmFwcMOpLCBLZW5uZXRoIEcuPC9hdXRob3I+PGF1
dGhvcj5aaGFuZywgWXVodWE8L2F1dGhvcj48YXV0aG9yPkxpLCBKaW5saW48L2F1dGhvcj48YXV0
aG9yPk5pZSwgTGVpPC9hdXRob3I+PC9hdXRob3JzPjwvY29udHJpYnV0b3JzPjx0aXRsZXM+PHRp
dGxlPlJvbGUgb2YgQWN0aXZlIFBoYXNlIGluIEZpc2NoZXLigJNUcm9wc2NoIFN5bnRoZXNpczog
RXhwZXJpbWVudGFsIEV2aWRlbmNlIG9mIENPIEFjdGl2YXRpb24gb3ZlciBTaW5nbGUtUGhhc2Ug
Q29iYWx0IENhdGFseXN0czwvdGl0bGU+PHNlY29uZGFyeS10aXRsZT5BQ1MgQ2F0YWx5c2lzPC9z
ZWNvbmRhcnktdGl0bGU+PC90aXRsZXM+PHBlcmlvZGljYWw+PGZ1bGwtdGl0bGU+QUNTIENhdGFs
eXNpczwvZnVsbC10aXRsZT48L3BlcmlvZGljYWw+PHBhZ2VzPjc3ODctNzc5ODwvcGFnZXM+PGRh
dGVzPjx5ZWFyPjIwMTg8L3llYXI+PHB1Yi1kYXRlcz48ZGF0ZT4yMDE4LzA3LzEzPC9kYXRlPjwv
cHViLWRhdGVzPjwvZGF0ZXM+PHB1Ymxpc2hlcj5BbWVyaWNhbiBDaGVtaWNhbCBTb2NpZXR5PC9w
dWJsaXNoZXI+PHVybHM+PHJlbGF0ZWQtdXJscz48dXJsPmh0dHBzOi8vZG9pLm9yZy8xMC4xMDIx
L2Fjc2NhdGFsLjhiMDA4MzQ8L3VybD48L3JlbGF0ZWQtdXJscz48L3VybHM+PGVsZWN0cm9uaWMt
cmVzb3VyY2UtbnVtPjEwLjEwMjEvYWNzY2F0YWwuOGIwMDgzNDwvZWxlY3Ryb25pYy1yZXNvdXJj
ZS1udW0+PC9yZWNvcmQ+PC9DaXRlPjxDaXRlPjxBdXRob3I+R25hbmFtYW5pPC9BdXRob3I+PFll
YXI+MjAxMzwvWWVhcj48UmVjTnVtPjI8L1JlY051bT48cmVjb3JkPjxyZWMtbnVtYmVyPjI8L3Jl
Yy1udW1iZXI+PGZvcmVpZ24ta2V5cz48a2V5IGFwcD0iRU4iIGRiLWlkPSI5dHdyYXJzc3YwemUw
NWVwMnJhcDlkOXYwMDJmMnZyeGY5cmEiIHRpbWVzdGFtcD0iMTU5NzQxOTgwNiI+Mjwva2V5Pjwv
Zm9yZWlnbi1rZXlzPjxyZWYtdHlwZSBuYW1lPSJKb3VybmFsIEFydGljbGUiPjE3PC9yZWYtdHlw
ZT48Y29udHJpYnV0b3JzPjxhdXRob3JzPjxhdXRob3I+R25hbmFtYW5pLCBNdXRodSBLdW1hcmFu
PC9hdXRob3I+PGF1dGhvcj5KYWNvYnMsIEdhcnk8L2F1dGhvcj48YXV0aG9yPlNoYWZlciwgV2ls
c29uIEQuPC9hdXRob3I+PGF1dGhvcj5EYXZpcywgQnVydHJvbiBILjwvYXV0aG9yPjwvYXV0aG9y
cz48L2NvbnRyaWJ1dG9ycz48dGl0bGVzPjx0aXRsZT5GaXNjaGVy4oCTVHJvcHNjaCBzeW50aGVz
aXM6IEFjdGl2aXR5IG9mIG1ldGFsbGljIHBoYXNlcyBvZiBjb2JhbHQgc3VwcG9ydGVkIG9uIHNp
bGljYTwvdGl0bGU+PHNlY29uZGFyeS10aXRsZT5DYXRhbHlzaXMgVG9kYXk8L3NlY29uZGFyeS10
aXRsZT48L3RpdGxlcz48cGVyaW9kaWNhbD48ZnVsbC10aXRsZT5DYXRhbHlzaXMgVG9kYXk8L2Z1
bGwtdGl0bGU+PC9wZXJpb2RpY2FsPjxwYWdlcz4xMy0xNzwvcGFnZXM+PHZvbHVtZT4yMTU8L3Zv
bHVtZT48a2V5d29yZHM+PGtleXdvcmQ+SGNwIGNvYmFsdDwva2V5d29yZD48a2V5d29yZD5GY2Mg
Y29iYWx0PC9rZXl3b3JkPjxrZXl3b3JkPlhSRDwva2V5d29yZD48a2V5d29yZD5GaXNjaGVy4oCT
VHJvcHNjaCBzeW50aGVzaXM8L2tleXdvcmQ+PC9rZXl3b3Jkcz48ZGF0ZXM+PHllYXI+MjAxMzwv
eWVhcj48cHViLWRhdGVzPjxkYXRlPjEwLzE1LzwvZGF0ZT48L3B1Yi1kYXRlcz48L2RhdGVzPjxp
c2JuPjA5MjAtNTg2MTwvaXNibj48dXJscz48cmVsYXRlZC11cmxzPjx1cmw+aHR0cDovL3d3dy5z
Y2llbmNlZGlyZWN0LmNvbS9zY2llbmNlL2FydGljbGUvcGlpL1MwOTIwNTg2MTEzMDAwODk4PC91
cmw+PC9yZWxhdGVkLXVybHM+PC91cmxzPjxlbGVjdHJvbmljLXJlc291cmNlLW51bT5odHRwOi8v
ZHguZG9pLm9yZy8xMC4xMDE2L2ouY2F0dG9kLjIwMTMuMDMuMDA0PC9lbGVjdHJvbmljLXJlc291
cmNlLW51bT48L3JlY29yZD48L0NpdGU+PENpdGU+PEF1dGhvcj5KdW5nPC9BdXRob3I+PFllYXI+
MjAxNTwvWWVhcj48UmVjTnVtPjE8L1JlY051bT48cmVjb3JkPjxyZWMtbnVtYmVyPjE8L3JlYy1u
dW1iZXI+PGZvcmVpZ24ta2V5cz48a2V5IGFwcD0iRU4iIGRiLWlkPSI5dHdyYXJzc3YwemUwNWVw
MnJhcDlkOXYwMDJmMnZyeGY5cmEiIHRpbWVzdGFtcD0iMTU5NzQxOTgwNiI+MTwva2V5PjwvZm9y
ZWlnbi1rZXlzPjxyZWYtdHlwZSBuYW1lPSJKb3VybmFsIEFydGljbGUiPjE3PC9yZWYtdHlwZT48
Y29udHJpYnV0b3JzPjxhdXRob3JzPjxhdXRob3I+SnVuZywgSmFlLVN1bjwvYXV0aG9yPjxhdXRo
b3I+TGVlLCBKYWUtU3VrPC9hdXRob3I+PGF1dGhvcj5DaG9pLCBHYXJhbTwvYXV0aG9yPjxhdXRo
b3I+UmFtZXNoLCBTLjwvYXV0aG9yPjxhdXRob3I+TW9vbiwgRG9uZyBKdTwvYXV0aG9yPjwvYXV0
aG9ycz48L2NvbnRyaWJ1dG9ycz48dGl0bGVzPjx0aXRsZT5UaGUgY2hhcmFjdGVyaXphdGlvbiBv
ZiBtaWNyby1zdHJ1Y3R1cmUgb2YgY29iYWx0IG9uIM6zLUFsMk8zIGZvciBGVFM6IEVmZmVjdHMg
b2YgcHJldHJlYXRtZW50IG9uIFJ14oCTQ28vzrMtQWwyTzM8L3RpdGxlPjxzZWNvbmRhcnktdGl0
bGU+RnVlbDwvc2Vjb25kYXJ5LXRpdGxlPjwvdGl0bGVzPjxwZXJpb2RpY2FsPjxmdWxsLXRpdGxl
PkZ1ZWw8L2Z1bGwtdGl0bGU+PC9wZXJpb2RpY2FsPjxwYWdlcz4xMTgtMTI5PC9wYWdlcz48dm9s
dW1lPjE0OTwvdm9sdW1lPjxrZXl3b3Jkcz48a2V5d29yZD5GaXNjaGVyLVRyb3BzY2ggU3ludGhl
c2lzPC9rZXl3b3JkPjxrZXl3b3JkPkNhbGNpbmF0aW9uIGF0bW9zcGhlcmU8L2tleXdvcmQ+PGtl
eXdvcmQ+R1RMLUZQU088L2tleXdvcmQ+PGtleXdvcmQ+RGlyZWN0IHJlZHVjdGlvbjwva2V5d29y
ZD48L2tleXdvcmRzPjxkYXRlcz48eWVhcj4yMDE1PC95ZWFyPjxwdWItZGF0ZXM+PGRhdGU+Ni8x
LzwvZGF0ZT48L3B1Yi1kYXRlcz48L2RhdGVzPjxpc2JuPjAwMTYtMjM2MTwvaXNibj48dXJscz48
cmVsYXRlZC11cmxzPjx1cmw+aHR0cDovL3d3dy5zY2llbmNlZGlyZWN0LmNvbS9zY2llbmNlL2Fy
dGljbGUvcGlpL1MwMDE2MjM2MTE0MDA4NjE4PC91cmw+PC9yZWxhdGVkLXVybHM+PC91cmxzPjxl
bGVjdHJvbmljLXJlc291cmNlLW51bT5odHRwOi8vZHguZG9pLm9yZy8xMC4xMDE2L2ouZnVlbC4y
MDE0LjA5LjAwMTwvZWxlY3Ryb25pYy1yZXNvdXJjZS1udW0+PC9yZWNvcmQ+PC9DaXRlPjwvRW5k
Tm90ZT4A
</w:fldData>
        </w:fldChar>
      </w:r>
      <w:r w:rsidR="00E1165C">
        <w:rPr>
          <w:rFonts w:ascii="Times New Roman" w:hAnsi="Times New Roman" w:cs="Times New Roman"/>
        </w:rPr>
        <w:instrText xml:space="preserve"> ADDIN EN.CITE.DATA </w:instrText>
      </w:r>
      <w:r w:rsidR="00E1165C">
        <w:rPr>
          <w:rFonts w:ascii="Times New Roman" w:hAnsi="Times New Roman" w:cs="Times New Roman"/>
        </w:rPr>
      </w:r>
      <w:r w:rsidR="00E1165C">
        <w:rPr>
          <w:rFonts w:ascii="Times New Roman" w:hAnsi="Times New Roman" w:cs="Times New Roman"/>
        </w:rPr>
        <w:fldChar w:fldCharType="end"/>
      </w:r>
      <w:r w:rsidR="00EB101A" w:rsidRPr="00CC1FF3">
        <w:rPr>
          <w:rFonts w:ascii="Times New Roman" w:hAnsi="Times New Roman" w:cs="Times New Roman"/>
        </w:rPr>
      </w:r>
      <w:r w:rsidR="00EB101A" w:rsidRPr="00CC1FF3">
        <w:rPr>
          <w:rFonts w:ascii="Times New Roman" w:hAnsi="Times New Roman" w:cs="Times New Roman"/>
        </w:rPr>
        <w:fldChar w:fldCharType="separate"/>
      </w:r>
      <w:r w:rsidR="00E1165C">
        <w:rPr>
          <w:rFonts w:ascii="Times New Roman" w:hAnsi="Times New Roman" w:cs="Times New Roman"/>
          <w:noProof/>
        </w:rPr>
        <w:t>[3, 4, 10-12]</w:t>
      </w:r>
      <w:r w:rsidR="00EB101A" w:rsidRPr="00CC1FF3">
        <w:rPr>
          <w:rFonts w:ascii="Times New Roman" w:hAnsi="Times New Roman" w:cs="Times New Roman"/>
        </w:rPr>
        <w:fldChar w:fldCharType="end"/>
      </w:r>
      <w:r w:rsidR="00EB101A" w:rsidRPr="00CC1FF3">
        <w:rPr>
          <w:rFonts w:ascii="Times New Roman" w:hAnsi="Times New Roman" w:cs="Times New Roman"/>
        </w:rPr>
        <w:t>.</w:t>
      </w:r>
      <w:r w:rsidR="00823262" w:rsidRPr="00CC1FF3">
        <w:rPr>
          <w:rFonts w:ascii="Times New Roman" w:hAnsi="Times New Roman" w:cs="Times New Roman"/>
        </w:rPr>
        <w:t xml:space="preserve"> </w:t>
      </w:r>
      <w:r w:rsidR="00586E4C" w:rsidRPr="00CC1FF3">
        <w:rPr>
          <w:rFonts w:ascii="Times New Roman" w:hAnsi="Times New Roman" w:cs="Times New Roman"/>
        </w:rPr>
        <w:t xml:space="preserve">The deactivation of the catalysts </w:t>
      </w:r>
      <w:r w:rsidR="00113325" w:rsidRPr="00CC1FF3">
        <w:rPr>
          <w:rFonts w:ascii="Times New Roman" w:hAnsi="Times New Roman" w:cs="Times New Roman"/>
        </w:rPr>
        <w:t xml:space="preserve">can occur </w:t>
      </w:r>
      <w:r w:rsidR="00B14ACD">
        <w:rPr>
          <w:rFonts w:ascii="Times New Roman" w:hAnsi="Times New Roman" w:cs="Times New Roman"/>
        </w:rPr>
        <w:t>through</w:t>
      </w:r>
      <w:r w:rsidR="00113325" w:rsidRPr="00CC1FF3">
        <w:rPr>
          <w:rFonts w:ascii="Times New Roman" w:hAnsi="Times New Roman" w:cs="Times New Roman"/>
        </w:rPr>
        <w:t xml:space="preserve"> different mechanisms </w:t>
      </w:r>
      <w:r w:rsidR="002411AC">
        <w:rPr>
          <w:rFonts w:ascii="Times New Roman" w:hAnsi="Times New Roman" w:cs="Times New Roman"/>
        </w:rPr>
        <w:t>such as</w:t>
      </w:r>
      <w:r w:rsidR="002411AC" w:rsidRPr="00CC1FF3">
        <w:rPr>
          <w:rFonts w:ascii="Times New Roman" w:hAnsi="Times New Roman" w:cs="Times New Roman"/>
        </w:rPr>
        <w:t xml:space="preserve"> </w:t>
      </w:r>
      <w:r w:rsidR="00113325" w:rsidRPr="00CC1FF3">
        <w:rPr>
          <w:rFonts w:ascii="Times New Roman" w:hAnsi="Times New Roman" w:cs="Times New Roman"/>
        </w:rPr>
        <w:t xml:space="preserve">sintering, oxidation, formation of metal-support compounds, carbon deposition and poisoning </w:t>
      </w:r>
      <w:r w:rsidR="007C760C" w:rsidRPr="00CC1FF3">
        <w:rPr>
          <w:rFonts w:ascii="Times New Roman" w:hAnsi="Times New Roman" w:cs="Times New Roman"/>
        </w:rPr>
        <w:fldChar w:fldCharType="begin">
          <w:fldData xml:space="preserve">PEVuZE5vdGU+PENpdGU+PEF1dGhvcj5Bcmd5bGU8L0F1dGhvcj48WWVhcj4yMDE1PC9ZZWFyPjxS
ZWNOdW0+NDwvUmVjTnVtPjxEaXNwbGF5VGV4dD5bNiwgOSwgMTMsIDE0XTwvRGlzcGxheVRleHQ+
PHJlY29yZD48cmVjLW51bWJlcj40PC9yZWMtbnVtYmVyPjxmb3JlaWduLWtleXM+PGtleSBhcHA9
IkVOIiBkYi1pZD0iOXR3cmFyc3N2MHplMDVlcDJyYXA5ZDl2MDAyZjJ2cnhmOXJhIiB0aW1lc3Rh
bXA9IjE1OTc0MTk4MDYiPjQ8L2tleT48L2ZvcmVpZ24ta2V5cz48cmVmLXR5cGUgbmFtZT0iSm91
cm5hbCBBcnRpY2xlIj4xNzwvcmVmLXR5cGU+PGNvbnRyaWJ1dG9ycz48YXV0aG9ycz48YXV0aG9y
PkFyZ3lsZSwgTW9ycmlzPC9hdXRob3I+PGF1dGhvcj5CYXJ0aG9sb21ldywgQ2FsdmluPC9hdXRo
b3I+PC9hdXRob3JzPjwvY29udHJpYnV0b3JzPjx0aXRsZXM+PHRpdGxlPkhldGVyb2dlbmVvdXMg
Q2F0YWx5c3QgRGVhY3RpdmF0aW9uIGFuZCBSZWdlbmVyYXRpb246IEEgUmV2aWV3PC90aXRsZT48
c2Vjb25kYXJ5LXRpdGxlPkNhdGFseXN0czwvc2Vjb25kYXJ5LXRpdGxlPjwvdGl0bGVzPjxwZXJp
b2RpY2FsPjxmdWxsLXRpdGxlPkNhdGFseXN0czwvZnVsbC10aXRsZT48L3BlcmlvZGljYWw+PHBh
Z2VzPjE0NTwvcGFnZXM+PHZvbHVtZT41PC92b2x1bWU+PG51bWJlcj4xPC9udW1iZXI+PGRhdGVz
Pjx5ZWFyPjIwMTU8L3llYXI+PC9kYXRlcz48aXNibj4yMDczLTQzNDQ8L2lzYm4+PGFjY2Vzc2lv
bi1udW0+ZG9pOjEwLjMzOTAvY2F0YWw1MDEwMTQ1PC9hY2Nlc3Npb24tbnVtPjx1cmxzPjxyZWxh
dGVkLXVybHM+PHVybD5odHRwOi8vd3d3Lm1kcGkuY29tLzIwNzMtNDM0NC81LzEvMTQ1PC91cmw+
PC9yZWxhdGVkLXVybHM+PC91cmxzPjwvcmVjb3JkPjwvQ2l0ZT48Q2l0ZT48QXV0aG9yPk1vb2Rs
ZXk8L0F1dGhvcj48WWVhcj4yMDA5PC9ZZWFyPjxSZWNOdW0+NzwvUmVjTnVtPjxyZWNvcmQ+PHJl
Yy1udW1iZXI+NzwvcmVjLW51bWJlcj48Zm9yZWlnbi1rZXlzPjxrZXkgYXBwPSJFTiIgZGItaWQ9
Ijl0d3JhcnNzdjB6ZTA1ZXAycmFwOWQ5djAwMmYydnJ4ZjlyYSIgdGltZXN0YW1wPSIxNTk3NDE5
ODA2Ij43PC9rZXk+PC9mb3JlaWduLWtleXM+PHJlZi10eXBlIG5hbWU9IkpvdXJuYWwgQXJ0aWNs
ZSI+MTc8L3JlZi10eXBlPjxjb250cmlidXRvcnM+PGF1dGhvcnM+PGF1dGhvcj5Nb29kbGV5LCBE
LiBKLjwvYXV0aG9yPjxhdXRob3I+dmFuIGRlIExvb3NkcmVjaHQsIEouPC9hdXRob3I+PGF1dGhv
cj5TYWliLCBBLiBNLjwvYXV0aG9yPjxhdXRob3I+T3ZlcmV0dCwgTS4gSi48L2F1dGhvcj48YXV0
aG9yPkRhdHllLCBBLiBLLjwvYXV0aG9yPjxhdXRob3I+TmllbWFudHN2ZXJkcmlldCwgSi4gVy48
L2F1dGhvcj48L2F1dGhvcnM+PC9jb250cmlidXRvcnM+PHRpdGxlcz48dGl0bGU+Q2FyYm9uIGRl
cG9zaXRpb24gYXMgYSBkZWFjdGl2YXRpb24gbWVjaGFuaXNtIG9mIGNvYmFsdC1iYXNlZCBGaXNj
aGVy4oCTVHJvcHNjaCBzeW50aGVzaXMgY2F0YWx5c3RzIHVuZGVyIHJlYWxpc3RpYyBjb25kaXRp
b25zPC90aXRsZT48c2Vjb25kYXJ5LXRpdGxlPkFwcGxpZWQgQ2F0YWx5c2lzIEE6IEdlbmVyYWw8
L3NlY29uZGFyeS10aXRsZT48L3RpdGxlcz48cGVyaW9kaWNhbD48ZnVsbC10aXRsZT5BcHBsaWVk
IENhdGFseXNpcyBBOiBHZW5lcmFsPC9mdWxsLXRpdGxlPjwvcGVyaW9kaWNhbD48cGFnZXM+MTAy
LTExMDwvcGFnZXM+PHZvbHVtZT4zNTQ8L3ZvbHVtZT48bnVtYmVyPjE8L251bWJlcj48a2V5d29y
ZHM+PGtleXdvcmQ+Q29iYWx0PC9rZXl3b3JkPjxrZXl3b3JkPkZpc2NoZXLigJNUcm9wc2NoPC9r
ZXl3b3JkPjxrZXl3b3JkPkNhcmJvbjwva2V5d29yZD48a2V5d29yZD5EZWFjdGl2YXRpb248L2tl
eXdvcmQ+PGtleXdvcmQ+RUZURU08L2tleXdvcmQ+PGtleXdvcmQ+R2FzLXRvLWxpcXVpZDwva2V5
d29yZD48L2tleXdvcmRzPjxkYXRlcz48eWVhcj4yMDA5PC95ZWFyPjxwdWItZGF0ZXM+PGRhdGU+
MjAwOS8wMi8xNS88L2RhdGU+PC9wdWItZGF0ZXM+PC9kYXRlcz48aXNibj4wOTI2LTg2MFg8L2lz
Ym4+PHVybHM+PHJlbGF0ZWQtdXJscz48dXJsPmh0dHA6Ly93d3cuc2NpZW5jZWRpcmVjdC5jb20v
c2NpZW5jZS9hcnRpY2xlL3BpaS9TMDkyNjg2MFgwODAwNzI1NDwvdXJsPjwvcmVsYXRlZC11cmxz
PjwvdXJscz48ZWxlY3Ryb25pYy1yZXNvdXJjZS1udW0+aHR0cHM6Ly9kb2kub3JnLzEwLjEwMTYv
ai5hcGNhdGEuMjAwOC4xMS4wMTU8L2VsZWN0cm9uaWMtcmVzb3VyY2UtbnVtPjwvcmVjb3JkPjwv
Q2l0ZT48Q2l0ZT48QXV0aG9yPklnbGVzaWE8L0F1dGhvcj48WWVhcj4xOTk3PC9ZZWFyPjxSZWNO
dW0+MTE8L1JlY051bT48cmVjb3JkPjxyZWMtbnVtYmVyPjExPC9yZWMtbnVtYmVyPjxmb3JlaWdu
LWtleXM+PGtleSBhcHA9IkVOIiBkYi1pZD0iOXR3cmFyc3N2MHplMDVlcDJyYXA5ZDl2MDAyZjJ2
cnhmOXJhIiB0aW1lc3RhbXA9IjE1OTc0MTk4MDYiPjExPC9rZXk+PC9mb3JlaWduLWtleXM+PHJl
Zi10eXBlIG5hbWU9IkpvdXJuYWwgQXJ0aWNsZSI+MTc8L3JlZi10eXBlPjxjb250cmlidXRvcnM+
PGF1dGhvcnM+PGF1dGhvcj5JZ2xlc2lhLCBFbnJpcXVlPC9hdXRob3I+PC9hdXRob3JzPjwvY29u
dHJpYnV0b3JzPjx0aXRsZXM+PHRpdGxlPkRlc2lnbiwgc3ludGhlc2lzLCBhbmQgdXNlIG9mIGNv
YmFsdC1iYXNlZCBGaXNjaGVyLVRyb3BzY2ggc3ludGhlc2lzIGNhdGFseXN0czwvdGl0bGU+PHNl
Y29uZGFyeS10aXRsZT5BcHBsaWVkIENhdGFseXNpcyBBOiBHZW5lcmFsPC9zZWNvbmRhcnktdGl0
bGU+PC90aXRsZXM+PHBlcmlvZGljYWw+PGZ1bGwtdGl0bGU+QXBwbGllZCBDYXRhbHlzaXMgQTog
R2VuZXJhbDwvZnVsbC10aXRsZT48L3BlcmlvZGljYWw+PHBhZ2VzPjU5LTc4PC9wYWdlcz48dm9s
dW1lPjE2MTwvdm9sdW1lPjxudW1iZXI+MTwvbnVtYmVyPjxrZXl3b3Jkcz48a2V5d29yZD5GaXNj
aGVyLVRyb3BzY2ggc3ludGhlc2lzPC9rZXl3b3JkPjxrZXl3b3JkPkNPIGh5ZHJvZ2VuYXRpb248
L2tleXdvcmQ+PGtleXdvcmQ+UmVhY3Rpb24tdHJhbnNwb3J0IGNvdXBsaW5nPC9rZXl3b3JkPjxr
ZXl3b3JkPkNvYmFsdCBjYXRhbHlzdHM8L2tleXdvcmQ+PGtleXdvcmQ+U3ludGhlc2lzIGdhcyBj
b252ZXJzaW9uPC9rZXl3b3JkPjxrZXl3b3JkPkNvYmFsdC1ydXRoZW5pdW0gYWxsb3lzPC9rZXl3
b3JkPjwva2V5d29yZHM+PGRhdGVzPjx5ZWFyPjE5OTc8L3llYXI+PHB1Yi1kYXRlcz48ZGF0ZT4x
OTk3LzExLzA0LzwvZGF0ZT48L3B1Yi1kYXRlcz48L2RhdGVzPjxpc2JuPjA5MjYtODYwWDwvaXNi
bj48dXJscz48cmVsYXRlZC11cmxzPjx1cmw+aHR0cDovL3d3dy5zY2llbmNlZGlyZWN0LmNvbS9z
Y2llbmNlL2FydGljbGUvcGlpL1MwOTI2ODYwWDk3MDAxODY1PC91cmw+PC9yZWxhdGVkLXVybHM+
PC91cmxzPjxlbGVjdHJvbmljLXJlc291cmNlLW51bT5odHRwczovL2RvaS5vcmcvMTAuMTAxNi9T
MDkyNi04NjBYKDk3KTAwMTg2LTU8L2VsZWN0cm9uaWMtcmVzb3VyY2UtbnVtPjwvcmVjb3JkPjwv
Q2l0ZT48Q2l0ZT48QXV0aG9yPnZhbkJlcmdlPC9BdXRob3I+PFllYXI+MTk5NzwvWWVhcj48UmVj
TnVtPjEyPC9SZWNOdW0+PHJlY29yZD48cmVjLW51bWJlcj4xMjwvcmVjLW51bWJlcj48Zm9yZWln
bi1rZXlzPjxrZXkgYXBwPSJFTiIgZGItaWQ9Ijl0d3JhcnNzdjB6ZTA1ZXAycmFwOWQ5djAwMmYy
dnJ4ZjlyYSIgdGltZXN0YW1wPSIxNTk3NDE5ODA3Ij4xMjwva2V5PjwvZm9yZWlnbi1rZXlzPjxy
ZWYtdHlwZSBuYW1lPSJKb3VybmFsIEFydGljbGUiPjE3PC9yZWYtdHlwZT48Y29udHJpYnV0b3Jz
PjxhdXRob3JzPjxhdXRob3I+UC5KLiB2YW5CZXJnZSA8L2F1dGhvcj48YXV0aG9yPlIuIEMuIEV2
ZXJzb248L2F1dGhvcj48L2F1dGhvcnM+PC9jb250cmlidXRvcnM+PHRpdGxlcz48c2Vjb25kYXJ5
LXRpdGxlPk5hdHVyYWwgR2FzIENvbnZlcnNpb24gSVY8L3NlY29uZGFyeS10aXRsZT48L3RpdGxl
cz48cGVyaW9kaWNhbD48ZnVsbC10aXRsZT5OYXR1cmFsIEdhcyBDb252ZXJzaW9uIElWPC9mdWxs
LXRpdGxlPjwvcGVyaW9kaWNhbD48cGFnZXM+MjA3LTIxMjwvcGFnZXM+PHZvbHVtZT4xMDc8L3Zv
bHVtZT48ZGF0ZXM+PHllYXI+MTk5NzwveWVhcj48L2RhdGVzPjx1cmxzPjwvdXJscz48L3JlY29y
ZD48L0NpdGU+PC9FbmROb3RlPn==
</w:fldData>
        </w:fldChar>
      </w:r>
      <w:r w:rsidR="00E1165C">
        <w:rPr>
          <w:rFonts w:ascii="Times New Roman" w:hAnsi="Times New Roman" w:cs="Times New Roman"/>
        </w:rPr>
        <w:instrText xml:space="preserve"> ADDIN EN.CITE </w:instrText>
      </w:r>
      <w:r w:rsidR="00E1165C">
        <w:rPr>
          <w:rFonts w:ascii="Times New Roman" w:hAnsi="Times New Roman" w:cs="Times New Roman"/>
        </w:rPr>
        <w:fldChar w:fldCharType="begin">
          <w:fldData xml:space="preserve">PEVuZE5vdGU+PENpdGU+PEF1dGhvcj5Bcmd5bGU8L0F1dGhvcj48WWVhcj4yMDE1PC9ZZWFyPjxS
ZWNOdW0+NDwvUmVjTnVtPjxEaXNwbGF5VGV4dD5bNiwgOSwgMTMsIDE0XTwvRGlzcGxheVRleHQ+
PHJlY29yZD48cmVjLW51bWJlcj40PC9yZWMtbnVtYmVyPjxmb3JlaWduLWtleXM+PGtleSBhcHA9
IkVOIiBkYi1pZD0iOXR3cmFyc3N2MHplMDVlcDJyYXA5ZDl2MDAyZjJ2cnhmOXJhIiB0aW1lc3Rh
bXA9IjE1OTc0MTk4MDYiPjQ8L2tleT48L2ZvcmVpZ24ta2V5cz48cmVmLXR5cGUgbmFtZT0iSm91
cm5hbCBBcnRpY2xlIj4xNzwvcmVmLXR5cGU+PGNvbnRyaWJ1dG9ycz48YXV0aG9ycz48YXV0aG9y
PkFyZ3lsZSwgTW9ycmlzPC9hdXRob3I+PGF1dGhvcj5CYXJ0aG9sb21ldywgQ2FsdmluPC9hdXRo
b3I+PC9hdXRob3JzPjwvY29udHJpYnV0b3JzPjx0aXRsZXM+PHRpdGxlPkhldGVyb2dlbmVvdXMg
Q2F0YWx5c3QgRGVhY3RpdmF0aW9uIGFuZCBSZWdlbmVyYXRpb246IEEgUmV2aWV3PC90aXRsZT48
c2Vjb25kYXJ5LXRpdGxlPkNhdGFseXN0czwvc2Vjb25kYXJ5LXRpdGxlPjwvdGl0bGVzPjxwZXJp
b2RpY2FsPjxmdWxsLXRpdGxlPkNhdGFseXN0czwvZnVsbC10aXRsZT48L3BlcmlvZGljYWw+PHBh
Z2VzPjE0NTwvcGFnZXM+PHZvbHVtZT41PC92b2x1bWU+PG51bWJlcj4xPC9udW1iZXI+PGRhdGVz
Pjx5ZWFyPjIwMTU8L3llYXI+PC9kYXRlcz48aXNibj4yMDczLTQzNDQ8L2lzYm4+PGFjY2Vzc2lv
bi1udW0+ZG9pOjEwLjMzOTAvY2F0YWw1MDEwMTQ1PC9hY2Nlc3Npb24tbnVtPjx1cmxzPjxyZWxh
dGVkLXVybHM+PHVybD5odHRwOi8vd3d3Lm1kcGkuY29tLzIwNzMtNDM0NC81LzEvMTQ1PC91cmw+
PC9yZWxhdGVkLXVybHM+PC91cmxzPjwvcmVjb3JkPjwvQ2l0ZT48Q2l0ZT48QXV0aG9yPk1vb2Rs
ZXk8L0F1dGhvcj48WWVhcj4yMDA5PC9ZZWFyPjxSZWNOdW0+NzwvUmVjTnVtPjxyZWNvcmQ+PHJl
Yy1udW1iZXI+NzwvcmVjLW51bWJlcj48Zm9yZWlnbi1rZXlzPjxrZXkgYXBwPSJFTiIgZGItaWQ9
Ijl0d3JhcnNzdjB6ZTA1ZXAycmFwOWQ5djAwMmYydnJ4ZjlyYSIgdGltZXN0YW1wPSIxNTk3NDE5
ODA2Ij43PC9rZXk+PC9mb3JlaWduLWtleXM+PHJlZi10eXBlIG5hbWU9IkpvdXJuYWwgQXJ0aWNs
ZSI+MTc8L3JlZi10eXBlPjxjb250cmlidXRvcnM+PGF1dGhvcnM+PGF1dGhvcj5Nb29kbGV5LCBE
LiBKLjwvYXV0aG9yPjxhdXRob3I+dmFuIGRlIExvb3NkcmVjaHQsIEouPC9hdXRob3I+PGF1dGhv
cj5TYWliLCBBLiBNLjwvYXV0aG9yPjxhdXRob3I+T3ZlcmV0dCwgTS4gSi48L2F1dGhvcj48YXV0
aG9yPkRhdHllLCBBLiBLLjwvYXV0aG9yPjxhdXRob3I+TmllbWFudHN2ZXJkcmlldCwgSi4gVy48
L2F1dGhvcj48L2F1dGhvcnM+PC9jb250cmlidXRvcnM+PHRpdGxlcz48dGl0bGU+Q2FyYm9uIGRl
cG9zaXRpb24gYXMgYSBkZWFjdGl2YXRpb24gbWVjaGFuaXNtIG9mIGNvYmFsdC1iYXNlZCBGaXNj
aGVy4oCTVHJvcHNjaCBzeW50aGVzaXMgY2F0YWx5c3RzIHVuZGVyIHJlYWxpc3RpYyBjb25kaXRp
b25zPC90aXRsZT48c2Vjb25kYXJ5LXRpdGxlPkFwcGxpZWQgQ2F0YWx5c2lzIEE6IEdlbmVyYWw8
L3NlY29uZGFyeS10aXRsZT48L3RpdGxlcz48cGVyaW9kaWNhbD48ZnVsbC10aXRsZT5BcHBsaWVk
IENhdGFseXNpcyBBOiBHZW5lcmFsPC9mdWxsLXRpdGxlPjwvcGVyaW9kaWNhbD48cGFnZXM+MTAy
LTExMDwvcGFnZXM+PHZvbHVtZT4zNTQ8L3ZvbHVtZT48bnVtYmVyPjE8L251bWJlcj48a2V5d29y
ZHM+PGtleXdvcmQ+Q29iYWx0PC9rZXl3b3JkPjxrZXl3b3JkPkZpc2NoZXLigJNUcm9wc2NoPC9r
ZXl3b3JkPjxrZXl3b3JkPkNhcmJvbjwva2V5d29yZD48a2V5d29yZD5EZWFjdGl2YXRpb248L2tl
eXdvcmQ+PGtleXdvcmQ+RUZURU08L2tleXdvcmQ+PGtleXdvcmQ+R2FzLXRvLWxpcXVpZDwva2V5
d29yZD48L2tleXdvcmRzPjxkYXRlcz48eWVhcj4yMDA5PC95ZWFyPjxwdWItZGF0ZXM+PGRhdGU+
MjAwOS8wMi8xNS88L2RhdGU+PC9wdWItZGF0ZXM+PC9kYXRlcz48aXNibj4wOTI2LTg2MFg8L2lz
Ym4+PHVybHM+PHJlbGF0ZWQtdXJscz48dXJsPmh0dHA6Ly93d3cuc2NpZW5jZWRpcmVjdC5jb20v
c2NpZW5jZS9hcnRpY2xlL3BpaS9TMDkyNjg2MFgwODAwNzI1NDwvdXJsPjwvcmVsYXRlZC11cmxz
PjwvdXJscz48ZWxlY3Ryb25pYy1yZXNvdXJjZS1udW0+aHR0cHM6Ly9kb2kub3JnLzEwLjEwMTYv
ai5hcGNhdGEuMjAwOC4xMS4wMTU8L2VsZWN0cm9uaWMtcmVzb3VyY2UtbnVtPjwvcmVjb3JkPjwv
Q2l0ZT48Q2l0ZT48QXV0aG9yPklnbGVzaWE8L0F1dGhvcj48WWVhcj4xOTk3PC9ZZWFyPjxSZWNO
dW0+MTE8L1JlY051bT48cmVjb3JkPjxyZWMtbnVtYmVyPjExPC9yZWMtbnVtYmVyPjxmb3JlaWdu
LWtleXM+PGtleSBhcHA9IkVOIiBkYi1pZD0iOXR3cmFyc3N2MHplMDVlcDJyYXA5ZDl2MDAyZjJ2
cnhmOXJhIiB0aW1lc3RhbXA9IjE1OTc0MTk4MDYiPjExPC9rZXk+PC9mb3JlaWduLWtleXM+PHJl
Zi10eXBlIG5hbWU9IkpvdXJuYWwgQXJ0aWNsZSI+MTc8L3JlZi10eXBlPjxjb250cmlidXRvcnM+
PGF1dGhvcnM+PGF1dGhvcj5JZ2xlc2lhLCBFbnJpcXVlPC9hdXRob3I+PC9hdXRob3JzPjwvY29u
dHJpYnV0b3JzPjx0aXRsZXM+PHRpdGxlPkRlc2lnbiwgc3ludGhlc2lzLCBhbmQgdXNlIG9mIGNv
YmFsdC1iYXNlZCBGaXNjaGVyLVRyb3BzY2ggc3ludGhlc2lzIGNhdGFseXN0czwvdGl0bGU+PHNl
Y29uZGFyeS10aXRsZT5BcHBsaWVkIENhdGFseXNpcyBBOiBHZW5lcmFsPC9zZWNvbmRhcnktdGl0
bGU+PC90aXRsZXM+PHBlcmlvZGljYWw+PGZ1bGwtdGl0bGU+QXBwbGllZCBDYXRhbHlzaXMgQTog
R2VuZXJhbDwvZnVsbC10aXRsZT48L3BlcmlvZGljYWw+PHBhZ2VzPjU5LTc4PC9wYWdlcz48dm9s
dW1lPjE2MTwvdm9sdW1lPjxudW1iZXI+MTwvbnVtYmVyPjxrZXl3b3Jkcz48a2V5d29yZD5GaXNj
aGVyLVRyb3BzY2ggc3ludGhlc2lzPC9rZXl3b3JkPjxrZXl3b3JkPkNPIGh5ZHJvZ2VuYXRpb248
L2tleXdvcmQ+PGtleXdvcmQ+UmVhY3Rpb24tdHJhbnNwb3J0IGNvdXBsaW5nPC9rZXl3b3JkPjxr
ZXl3b3JkPkNvYmFsdCBjYXRhbHlzdHM8L2tleXdvcmQ+PGtleXdvcmQ+U3ludGhlc2lzIGdhcyBj
b252ZXJzaW9uPC9rZXl3b3JkPjxrZXl3b3JkPkNvYmFsdC1ydXRoZW5pdW0gYWxsb3lzPC9rZXl3
b3JkPjwva2V5d29yZHM+PGRhdGVzPjx5ZWFyPjE5OTc8L3llYXI+PHB1Yi1kYXRlcz48ZGF0ZT4x
OTk3LzExLzA0LzwvZGF0ZT48L3B1Yi1kYXRlcz48L2RhdGVzPjxpc2JuPjA5MjYtODYwWDwvaXNi
bj48dXJscz48cmVsYXRlZC11cmxzPjx1cmw+aHR0cDovL3d3dy5zY2llbmNlZGlyZWN0LmNvbS9z
Y2llbmNlL2FydGljbGUvcGlpL1MwOTI2ODYwWDk3MDAxODY1PC91cmw+PC9yZWxhdGVkLXVybHM+
PC91cmxzPjxlbGVjdHJvbmljLXJlc291cmNlLW51bT5odHRwczovL2RvaS5vcmcvMTAuMTAxNi9T
MDkyNi04NjBYKDk3KTAwMTg2LTU8L2VsZWN0cm9uaWMtcmVzb3VyY2UtbnVtPjwvcmVjb3JkPjwv
Q2l0ZT48Q2l0ZT48QXV0aG9yPnZhbkJlcmdlPC9BdXRob3I+PFllYXI+MTk5NzwvWWVhcj48UmVj
TnVtPjEyPC9SZWNOdW0+PHJlY29yZD48cmVjLW51bWJlcj4xMjwvcmVjLW51bWJlcj48Zm9yZWln
bi1rZXlzPjxrZXkgYXBwPSJFTiIgZGItaWQ9Ijl0d3JhcnNzdjB6ZTA1ZXAycmFwOWQ5djAwMmYy
dnJ4ZjlyYSIgdGltZXN0YW1wPSIxNTk3NDE5ODA3Ij4xMjwva2V5PjwvZm9yZWlnbi1rZXlzPjxy
ZWYtdHlwZSBuYW1lPSJKb3VybmFsIEFydGljbGUiPjE3PC9yZWYtdHlwZT48Y29udHJpYnV0b3Jz
PjxhdXRob3JzPjxhdXRob3I+UC5KLiB2YW5CZXJnZSA8L2F1dGhvcj48YXV0aG9yPlIuIEMuIEV2
ZXJzb248L2F1dGhvcj48L2F1dGhvcnM+PC9jb250cmlidXRvcnM+PHRpdGxlcz48c2Vjb25kYXJ5
LXRpdGxlPk5hdHVyYWwgR2FzIENvbnZlcnNpb24gSVY8L3NlY29uZGFyeS10aXRsZT48L3RpdGxl
cz48cGVyaW9kaWNhbD48ZnVsbC10aXRsZT5OYXR1cmFsIEdhcyBDb252ZXJzaW9uIElWPC9mdWxs
LXRpdGxlPjwvcGVyaW9kaWNhbD48cGFnZXM+MjA3LTIxMjwvcGFnZXM+PHZvbHVtZT4xMDc8L3Zv
bHVtZT48ZGF0ZXM+PHllYXI+MTk5NzwveWVhcj48L2RhdGVzPjx1cmxzPjwvdXJscz48L3JlY29y
ZD48L0NpdGU+PC9FbmROb3RlPn==
</w:fldData>
        </w:fldChar>
      </w:r>
      <w:r w:rsidR="00E1165C">
        <w:rPr>
          <w:rFonts w:ascii="Times New Roman" w:hAnsi="Times New Roman" w:cs="Times New Roman"/>
        </w:rPr>
        <w:instrText xml:space="preserve"> ADDIN EN.CITE.DATA </w:instrText>
      </w:r>
      <w:r w:rsidR="00E1165C">
        <w:rPr>
          <w:rFonts w:ascii="Times New Roman" w:hAnsi="Times New Roman" w:cs="Times New Roman"/>
        </w:rPr>
      </w:r>
      <w:r w:rsidR="00E1165C">
        <w:rPr>
          <w:rFonts w:ascii="Times New Roman" w:hAnsi="Times New Roman" w:cs="Times New Roman"/>
        </w:rPr>
        <w:fldChar w:fldCharType="end"/>
      </w:r>
      <w:r w:rsidR="007C760C" w:rsidRPr="00CC1FF3">
        <w:rPr>
          <w:rFonts w:ascii="Times New Roman" w:hAnsi="Times New Roman" w:cs="Times New Roman"/>
        </w:rPr>
      </w:r>
      <w:r w:rsidR="007C760C" w:rsidRPr="00CC1FF3">
        <w:rPr>
          <w:rFonts w:ascii="Times New Roman" w:hAnsi="Times New Roman" w:cs="Times New Roman"/>
        </w:rPr>
        <w:fldChar w:fldCharType="separate"/>
      </w:r>
      <w:r w:rsidR="00E1165C">
        <w:rPr>
          <w:rFonts w:ascii="Times New Roman" w:hAnsi="Times New Roman" w:cs="Times New Roman"/>
          <w:noProof/>
        </w:rPr>
        <w:t>[6, 9, 13, 14]</w:t>
      </w:r>
      <w:r w:rsidR="007C760C" w:rsidRPr="00CC1FF3">
        <w:rPr>
          <w:rFonts w:ascii="Times New Roman" w:hAnsi="Times New Roman" w:cs="Times New Roman"/>
        </w:rPr>
        <w:fldChar w:fldCharType="end"/>
      </w:r>
      <w:r w:rsidR="008E2881" w:rsidRPr="00CC1FF3">
        <w:rPr>
          <w:rFonts w:ascii="Times New Roman" w:hAnsi="Times New Roman" w:cs="Times New Roman"/>
        </w:rPr>
        <w:t>.</w:t>
      </w:r>
      <w:r w:rsidR="00113325" w:rsidRPr="00CC1FF3">
        <w:rPr>
          <w:rFonts w:ascii="Times New Roman" w:hAnsi="Times New Roman" w:cs="Times New Roman"/>
        </w:rPr>
        <w:t xml:space="preserve"> </w:t>
      </w:r>
      <w:r w:rsidR="00B14ACD">
        <w:rPr>
          <w:rFonts w:ascii="Times New Roman" w:hAnsi="Times New Roman" w:cs="Times New Roman"/>
        </w:rPr>
        <w:t>Realistic i</w:t>
      </w:r>
      <w:r w:rsidR="00F128C9" w:rsidRPr="00CC1FF3">
        <w:rPr>
          <w:rFonts w:ascii="Times New Roman" w:hAnsi="Times New Roman" w:cs="Times New Roman"/>
        </w:rPr>
        <w:t>nvestigations addressing the</w:t>
      </w:r>
      <w:r w:rsidR="008E2881" w:rsidRPr="00CC1FF3">
        <w:rPr>
          <w:rFonts w:ascii="Times New Roman" w:hAnsi="Times New Roman" w:cs="Times New Roman"/>
        </w:rPr>
        <w:t xml:space="preserve"> activity and</w:t>
      </w:r>
      <w:r w:rsidR="001E4AA9" w:rsidRPr="00CC1FF3">
        <w:rPr>
          <w:rFonts w:ascii="Times New Roman" w:hAnsi="Times New Roman" w:cs="Times New Roman"/>
        </w:rPr>
        <w:t xml:space="preserve"> stability of FTS </w:t>
      </w:r>
      <w:r w:rsidR="002E1997" w:rsidRPr="00CC1FF3">
        <w:rPr>
          <w:rFonts w:ascii="Times New Roman" w:hAnsi="Times New Roman" w:cs="Times New Roman"/>
        </w:rPr>
        <w:t>catalysts</w:t>
      </w:r>
      <w:r w:rsidR="001E4AA9" w:rsidRPr="00CC1FF3">
        <w:rPr>
          <w:rFonts w:ascii="Times New Roman" w:hAnsi="Times New Roman" w:cs="Times New Roman"/>
        </w:rPr>
        <w:t xml:space="preserve"> </w:t>
      </w:r>
      <w:r w:rsidR="00F128C9" w:rsidRPr="00CC1FF3">
        <w:rPr>
          <w:rFonts w:ascii="Times New Roman" w:hAnsi="Times New Roman" w:cs="Times New Roman"/>
        </w:rPr>
        <w:t xml:space="preserve">require </w:t>
      </w:r>
      <w:r w:rsidR="00B14ACD">
        <w:rPr>
          <w:rFonts w:ascii="Times New Roman" w:hAnsi="Times New Roman" w:cs="Times New Roman"/>
        </w:rPr>
        <w:t>extended</w:t>
      </w:r>
      <w:r w:rsidR="001E4AA9" w:rsidRPr="00CC1FF3">
        <w:rPr>
          <w:rFonts w:ascii="Times New Roman" w:hAnsi="Times New Roman" w:cs="Times New Roman"/>
        </w:rPr>
        <w:t xml:space="preserve"> testing times and </w:t>
      </w:r>
      <w:r w:rsidR="00B14ACD">
        <w:rPr>
          <w:rFonts w:ascii="Times New Roman" w:hAnsi="Times New Roman" w:cs="Times New Roman"/>
        </w:rPr>
        <w:t xml:space="preserve">diverse catalyst sets </w:t>
      </w:r>
      <w:r w:rsidR="001E4AA9" w:rsidRPr="00CC1FF3">
        <w:rPr>
          <w:rFonts w:ascii="Times New Roman" w:hAnsi="Times New Roman" w:cs="Times New Roman"/>
        </w:rPr>
        <w:t xml:space="preserve">to </w:t>
      </w:r>
      <w:r w:rsidR="00B14ACD">
        <w:rPr>
          <w:rFonts w:ascii="Times New Roman" w:hAnsi="Times New Roman" w:cs="Times New Roman"/>
        </w:rPr>
        <w:t>delineate</w:t>
      </w:r>
      <w:r w:rsidR="00B14ACD" w:rsidRPr="00CC1FF3">
        <w:rPr>
          <w:rFonts w:ascii="Times New Roman" w:hAnsi="Times New Roman" w:cs="Times New Roman"/>
        </w:rPr>
        <w:t xml:space="preserve"> </w:t>
      </w:r>
      <w:r w:rsidR="001E4AA9" w:rsidRPr="00CC1FF3">
        <w:rPr>
          <w:rFonts w:ascii="Times New Roman" w:hAnsi="Times New Roman" w:cs="Times New Roman"/>
        </w:rPr>
        <w:t>the effect of the different factors</w:t>
      </w:r>
      <w:r w:rsidR="00F128C9" w:rsidRPr="00CC1FF3">
        <w:rPr>
          <w:rFonts w:ascii="Times New Roman" w:hAnsi="Times New Roman" w:cs="Times New Roman"/>
        </w:rPr>
        <w:t xml:space="preserve">. </w:t>
      </w:r>
    </w:p>
    <w:p w14:paraId="69F1A1CB" w14:textId="260BFF32" w:rsidR="00E415E4" w:rsidRPr="00CC1FF3" w:rsidRDefault="00422468" w:rsidP="00C50D47">
      <w:pPr>
        <w:autoSpaceDE w:val="0"/>
        <w:autoSpaceDN w:val="0"/>
        <w:adjustRightInd w:val="0"/>
        <w:jc w:val="both"/>
        <w:rPr>
          <w:rFonts w:ascii="Times New Roman" w:hAnsi="Times New Roman" w:cs="Times New Roman"/>
        </w:rPr>
      </w:pPr>
      <w:r>
        <w:rPr>
          <w:rFonts w:ascii="Times New Roman" w:hAnsi="Times New Roman" w:cs="Times New Roman"/>
        </w:rPr>
        <w:t>T</w:t>
      </w:r>
      <w:r w:rsidR="00E415E4" w:rsidRPr="00CC1FF3">
        <w:rPr>
          <w:rFonts w:ascii="Times New Roman" w:hAnsi="Times New Roman" w:cs="Times New Roman"/>
        </w:rPr>
        <w:t xml:space="preserve">he formation and stabilization of the hcp Co phase for FTS catalysts </w:t>
      </w:r>
      <w:r w:rsidRPr="00CC1FF3">
        <w:rPr>
          <w:rFonts w:ascii="Times New Roman" w:hAnsi="Times New Roman" w:cs="Times New Roman"/>
        </w:rPr>
        <w:t>ha</w:t>
      </w:r>
      <w:r>
        <w:rPr>
          <w:rFonts w:ascii="Times New Roman" w:hAnsi="Times New Roman" w:cs="Times New Roman"/>
        </w:rPr>
        <w:t>s been thoroughly</w:t>
      </w:r>
      <w:r w:rsidRPr="00CC1FF3">
        <w:rPr>
          <w:rFonts w:ascii="Times New Roman" w:hAnsi="Times New Roman" w:cs="Times New Roman"/>
        </w:rPr>
        <w:t xml:space="preserve"> investigated </w:t>
      </w:r>
      <w:r w:rsidR="00E415E4" w:rsidRPr="00CC1FF3">
        <w:rPr>
          <w:rFonts w:ascii="Times New Roman" w:hAnsi="Times New Roman" w:cs="Times New Roman"/>
        </w:rPr>
        <w:fldChar w:fldCharType="begin">
          <w:fldData xml:space="preserve">PEVuZE5vdGU+PENpdGU+PEF1dGhvcj5KdW5nPC9BdXRob3I+PFllYXI+MjAxNTwvWWVhcj48UmVj
TnVtPjE8L1JlY051bT48RGlzcGxheVRleHQ+WzMsIDQsIDEwLTEyLCAxNSwgMTZdPC9EaXNwbGF5
VGV4dD48cmVjb3JkPjxyZWMtbnVtYmVyPjE8L3JlYy1udW1iZXI+PGZvcmVpZ24ta2V5cz48a2V5
IGFwcD0iRU4iIGRiLWlkPSI5dHdyYXJzc3YwemUwNWVwMnJhcDlkOXYwMDJmMnZyeGY5cmEiIHRp
bWVzdGFtcD0iMTU5NzQxOTgwNiI+MTwva2V5PjwvZm9yZWlnbi1rZXlzPjxyZWYtdHlwZSBuYW1l
PSJKb3VybmFsIEFydGljbGUiPjE3PC9yZWYtdHlwZT48Y29udHJpYnV0b3JzPjxhdXRob3JzPjxh
dXRob3I+SnVuZywgSmFlLVN1bjwvYXV0aG9yPjxhdXRob3I+TGVlLCBKYWUtU3VrPC9hdXRob3I+
PGF1dGhvcj5DaG9pLCBHYXJhbTwvYXV0aG9yPjxhdXRob3I+UmFtZXNoLCBTLjwvYXV0aG9yPjxh
dXRob3I+TW9vbiwgRG9uZyBKdTwvYXV0aG9yPjwvYXV0aG9ycz48L2NvbnRyaWJ1dG9ycz48dGl0
bGVzPjx0aXRsZT5UaGUgY2hhcmFjdGVyaXphdGlvbiBvZiBtaWNyby1zdHJ1Y3R1cmUgb2YgY29i
YWx0IG9uIM6zLUFsMk8zIGZvciBGVFM6IEVmZmVjdHMgb2YgcHJldHJlYXRtZW50IG9uIFJ14oCT
Q28vzrMtQWwyTzM8L3RpdGxlPjxzZWNvbmRhcnktdGl0bGU+RnVlbDwvc2Vjb25kYXJ5LXRpdGxl
PjwvdGl0bGVzPjxwZXJpb2RpY2FsPjxmdWxsLXRpdGxlPkZ1ZWw8L2Z1bGwtdGl0bGU+PC9wZXJp
b2RpY2FsPjxwYWdlcz4xMTgtMTI5PC9wYWdlcz48dm9sdW1lPjE0OTwvdm9sdW1lPjxrZXl3b3Jk
cz48a2V5d29yZD5GaXNjaGVyLVRyb3BzY2ggU3ludGhlc2lzPC9rZXl3b3JkPjxrZXl3b3JkPkNh
bGNpbmF0aW9uIGF0bW9zcGhlcmU8L2tleXdvcmQ+PGtleXdvcmQ+R1RMLUZQU088L2tleXdvcmQ+
PGtleXdvcmQ+RGlyZWN0IHJlZHVjdGlvbjwva2V5d29yZD48L2tleXdvcmRzPjxkYXRlcz48eWVh
cj4yMDE1PC95ZWFyPjxwdWItZGF0ZXM+PGRhdGU+Ni8xLzwvZGF0ZT48L3B1Yi1kYXRlcz48L2Rh
dGVzPjxpc2JuPjAwMTYtMjM2MTwvaXNibj48dXJscz48cmVsYXRlZC11cmxzPjx1cmw+aHR0cDov
L3d3dy5zY2llbmNlZGlyZWN0LmNvbS9zY2llbmNlL2FydGljbGUvcGlpL1MwMDE2MjM2MTE0MDA4
NjE4PC91cmw+PC9yZWxhdGVkLXVybHM+PC91cmxzPjxlbGVjdHJvbmljLXJlc291cmNlLW51bT5o
dHRwOi8vZHguZG9pLm9yZy8xMC4xMDE2L2ouZnVlbC4yMDE0LjA5LjAwMTwvZWxlY3Ryb25pYy1y
ZXNvdXJjZS1udW0+PC9yZWNvcmQ+PC9DaXRlPjxDaXRlPjxBdXRob3I+TGl1PC9BdXRob3I+PFll
YXI+MjAxMzwvWWVhcj48UmVjTnVtPjk8L1JlY051bT48cmVjb3JkPjxyZWMtbnVtYmVyPjk8L3Jl
Yy1udW1iZXI+PGZvcmVpZ24ta2V5cz48a2V5IGFwcD0iRU4iIGRiLWlkPSI5dHdyYXJzc3YwemUw
NWVwMnJhcDlkOXYwMDJmMnZyeGY5cmEiIHRpbWVzdGFtcD0iMTU5NzQxOTgwNiI+OTwva2V5Pjwv
Zm9yZWlnbi1rZXlzPjxyZWYtdHlwZSBuYW1lPSJKb3VybmFsIEFydGljbGUiPjE3PC9yZWYtdHlw
ZT48Y29udHJpYnV0b3JzPjxhdXRob3JzPjxhdXRob3I+TGl1LCBKaW4tWHVuPC9hdXRob3I+PGF1
dGhvcj5TdSwgSGFpLVlhbjwvYXV0aG9yPjxhdXRob3I+U3VuLCBEYS1QZW5nPC9hdXRob3I+PGF1
dGhvcj5aaGFuZywgQmluZy1ZYW48L2F1dGhvcj48YXV0aG9yPkxpLCBXZWktWHVlPC9hdXRob3I+
PC9hdXRob3JzPjwvY29udHJpYnV0b3JzPjx0aXRsZXM+PHRpdGxlPkNyeXN0YWxsb2dyYXBoaWMg
RGVwZW5kZW5jZSBvZiBDTyBBY3RpdmF0aW9uIG9uIENvYmFsdCBDYXRhbHlzdHM6IEhDUCB2ZXJz
dXMgRkNDPC90aXRsZT48c2Vjb25kYXJ5LXRpdGxlPkpvdXJuYWwgb2YgdGhlIEFtZXJpY2FuIENo
ZW1pY2FsIFNvY2lldHk8L3NlY29uZGFyeS10aXRsZT48L3RpdGxlcz48cGVyaW9kaWNhbD48ZnVs
bC10aXRsZT5Kb3VybmFsIG9mIHRoZSBBbWVyaWNhbiBDaGVtaWNhbCBTb2NpZXR5PC9mdWxsLXRp
dGxlPjwvcGVyaW9kaWNhbD48cGFnZXM+MTYyODQtMTYyODc8L3BhZ2VzPjx2b2x1bWU+MTM1PC92
b2x1bWU+PG51bWJlcj40NDwvbnVtYmVyPjxkYXRlcz48eWVhcj4yMDEzPC95ZWFyPjxwdWItZGF0
ZXM+PGRhdGU+MjAxMy8xMS8wNjwvZGF0ZT48L3B1Yi1kYXRlcz48L2RhdGVzPjxwdWJsaXNoZXI+
QW1lcmljYW4gQ2hlbWljYWwgU29jaWV0eTwvcHVibGlzaGVyPjxpc2JuPjAwMDItNzg2MzwvaXNi
bj48dXJscz48cmVsYXRlZC11cmxzPjx1cmw+aHR0cHM6Ly9kb2kub3JnLzEwLjEwMjEvamE0MDg1
MjF3PC91cmw+PC9yZWxhdGVkLXVybHM+PC91cmxzPjxlbGVjdHJvbmljLXJlc291cmNlLW51bT4x
MC4xMDIxL2phNDA4NTIxdzwvZWxlY3Ryb25pYy1yZXNvdXJjZS1udW0+PC9yZWNvcmQ+PC9DaXRl
PjxDaXRlPjxBdXRob3I+R25hbmFtYW5pPC9BdXRob3I+PFllYXI+MjAxMzwvWWVhcj48UmVjTnVt
PjI8L1JlY051bT48cmVjb3JkPjxyZWMtbnVtYmVyPjI8L3JlYy1udW1iZXI+PGZvcmVpZ24ta2V5
cz48a2V5IGFwcD0iRU4iIGRiLWlkPSI5dHdyYXJzc3YwemUwNWVwMnJhcDlkOXYwMDJmMnZyeGY5
cmEiIHRpbWVzdGFtcD0iMTU5NzQxOTgwNiI+Mjwva2V5PjwvZm9yZWlnbi1rZXlzPjxyZWYtdHlw
ZSBuYW1lPSJKb3VybmFsIEFydGljbGUiPjE3PC9yZWYtdHlwZT48Y29udHJpYnV0b3JzPjxhdXRo
b3JzPjxhdXRob3I+R25hbmFtYW5pLCBNdXRodSBLdW1hcmFuPC9hdXRob3I+PGF1dGhvcj5KYWNv
YnMsIEdhcnk8L2F1dGhvcj48YXV0aG9yPlNoYWZlciwgV2lsc29uIEQuPC9hdXRob3I+PGF1dGhv
cj5EYXZpcywgQnVydHJvbiBILjwvYXV0aG9yPjwvYXV0aG9ycz48L2NvbnRyaWJ1dG9ycz48dGl0
bGVzPjx0aXRsZT5GaXNjaGVy4oCTVHJvcHNjaCBzeW50aGVzaXM6IEFjdGl2aXR5IG9mIG1ldGFs
bGljIHBoYXNlcyBvZiBjb2JhbHQgc3VwcG9ydGVkIG9uIHNpbGljYTwvdGl0bGU+PHNlY29uZGFy
eS10aXRsZT5DYXRhbHlzaXMgVG9kYXk8L3NlY29uZGFyeS10aXRsZT48L3RpdGxlcz48cGVyaW9k
aWNhbD48ZnVsbC10aXRsZT5DYXRhbHlzaXMgVG9kYXk8L2Z1bGwtdGl0bGU+PC9wZXJpb2RpY2Fs
PjxwYWdlcz4xMy0xNzwvcGFnZXM+PHZvbHVtZT4yMTU8L3ZvbHVtZT48a2V5d29yZHM+PGtleXdv
cmQ+SGNwIGNvYmFsdDwva2V5d29yZD48a2V5d29yZD5GY2MgY29iYWx0PC9rZXl3b3JkPjxrZXl3
b3JkPlhSRDwva2V5d29yZD48a2V5d29yZD5GaXNjaGVy4oCTVHJvcHNjaCBzeW50aGVzaXM8L2tl
eXdvcmQ+PC9rZXl3b3Jkcz48ZGF0ZXM+PHllYXI+MjAxMzwveWVhcj48cHViLWRhdGVzPjxkYXRl
PjEwLzE1LzwvZGF0ZT48L3B1Yi1kYXRlcz48L2RhdGVzPjxpc2JuPjA5MjAtNTg2MTwvaXNibj48
dXJscz48cmVsYXRlZC11cmxzPjx1cmw+aHR0cDovL3d3dy5zY2llbmNlZGlyZWN0LmNvbS9zY2ll
bmNlL2FydGljbGUvcGlpL1MwOTIwNTg2MTEzMDAwODk4PC91cmw+PC9yZWxhdGVkLXVybHM+PC91
cmxzPjxlbGVjdHJvbmljLXJlc291cmNlLW51bT5odHRwOi8vZHguZG9pLm9yZy8xMC4xMDE2L2ou
Y2F0dG9kLjIwMTMuMDMuMDA0PC9lbGVjdHJvbmljLXJlc291cmNlLW51bT48L3JlY29yZD48L0Np
dGU+PENpdGU+PEF1dGhvcj5CcmFjb25uaWVyPC9BdXRob3I+PFllYXI+MjAxMzwvWWVhcj48UmVj
TnVtPjg8L1JlY051bT48cmVjb3JkPjxyZWMtbnVtYmVyPjg8L3JlYy1udW1iZXI+PGZvcmVpZ24t
a2V5cz48a2V5IGFwcD0iRU4iIGRiLWlkPSI5dHdyYXJzc3YwemUwNWVwMnJhcDlkOXYwMDJmMnZy
eGY5cmEiIHRpbWVzdGFtcD0iMTU5NzQxOTgwNiI+ODwva2V5PjwvZm9yZWlnbi1rZXlzPjxyZWYt
dHlwZSBuYW1lPSJKb3VybmFsIEFydGljbGUiPjE3PC9yZWYtdHlwZT48Y29udHJpYnV0b3JzPjxh
dXRob3JzPjxhdXRob3I+QnJhY29ubmllciwgTC48L2F1dGhvcj48YXV0aG9yPkxhbmRyaXZvbiwg
RS48L2F1dGhvcj48YXV0aG9yPkNsw6ltZW7Dp29uLCBJLjwvYXV0aG9yPjxhdXRob3I+TGVnZW5z
LCBDLjwvYXV0aG9yPjxhdXRob3I+RGllaGwsIEYuPC9hdXRob3I+PGF1dGhvcj5TY2h1dXJtYW4s
IFkuPC9hdXRob3I+PC9hdXRob3JzPjwvY29udHJpYnV0b3JzPjx0aXRsZXM+PHRpdGxlPkhvdyBk
b2VzIGFjdGl2YXRpb24gYWZmZWN0IHRoZSBjb2JhbHQgY3J5c3RhbGxvZ3JhcGhpYyBzdHJ1Y3R1
cmU/IEFuIGluIHNpdHUgWFJEIGFuZCBtYWduZXRpYyBzdHVkeTwvdGl0bGU+PHNlY29uZGFyeS10
aXRsZT5DYXRhbHlzaXMgVG9kYXk8L3NlY29uZGFyeS10aXRsZT48L3RpdGxlcz48cGVyaW9kaWNh
bD48ZnVsbC10aXRsZT5DYXRhbHlzaXMgVG9kYXk8L2Z1bGwtdGl0bGU+PC9wZXJpb2RpY2FsPjxw
YWdlcz4xOC0yMzwvcGFnZXM+PHZvbHVtZT4yMTU8L3ZvbHVtZT48a2V5d29yZHM+PGtleXdvcmQ+
Q28gY2F0YWx5c3RzPC9rZXl3b3JkPjxrZXl3b3JkPkZpc2NoZXLigJNUcm9wc2NoPC9rZXl3b3Jk
PjxrZXl3b3JkPkNhcmJpZGlzYXRpb248L2tleXdvcmQ+PGtleXdvcmQ+RmFjZS1jZW50ZXJlZCBj
dWJpYzwva2V5d29yZD48a2V5d29yZD5IZXhhZ29uYWwgY2xvc2VkIHBhY2tlZDwva2V5d29yZD48
a2V5d29yZD5EZWdyZWUgb2YgcmVkdWN0aW9uPC9rZXl3b3JkPjwva2V5d29yZHM+PGRhdGVzPjx5
ZWFyPjIwMTM8L3llYXI+PHB1Yi1kYXRlcz48ZGF0ZT4yMDEzLzEwLzE1LzwvZGF0ZT48L3B1Yi1k
YXRlcz48L2RhdGVzPjxpc2JuPjA5MjAtNTg2MTwvaXNibj48dXJscz48cmVsYXRlZC11cmxzPjx1
cmw+aHR0cDovL3d3dy5zY2llbmNlZGlyZWN0LmNvbS9zY2llbmNlL2FydGljbGUvcGlpL1MwOTIw
NTg2MTEzMDAwOTUzPC91cmw+PC9yZWxhdGVkLXVybHM+PC91cmxzPjxlbGVjdHJvbmljLXJlc291
cmNlLW51bT5odHRwczovL2RvaS5vcmcvMTAuMTAxNi9qLmNhdHRvZC4yMDEzLjAyLjAyMTwvZWxl
Y3Ryb25pYy1yZXNvdXJjZS1udW0+PC9yZWNvcmQ+PC9DaXRlPjxDaXRlPjxBdXRob3I+RW5hY2hl
PC9BdXRob3I+PFllYXI+MjAwMjwvWWVhcj48UmVjTnVtPjQ5PC9SZWNOdW0+PHJlY29yZD48cmVj
LW51bWJlcj40OTwvcmVjLW51bWJlcj48Zm9yZWlnbi1rZXlzPjxrZXkgYXBwPSJFTiIgZGItaWQ9
Ijl0d3JhcnNzdjB6ZTA1ZXAycmFwOWQ5djAwMmYydnJ4ZjlyYSIgdGltZXN0YW1wPSIxNTk3NDE5
ODA4Ij40OTwva2V5PjwvZm9yZWlnbi1rZXlzPjxyZWYtdHlwZSBuYW1lPSJKb3VybmFsIEFydGlj
bGUiPjE3PC9yZWYtdHlwZT48Y29udHJpYnV0b3JzPjxhdXRob3JzPjxhdXRob3I+RW5hY2hlLCBE
YW4gSS48L2F1dGhvcj48YXV0aG9yPlJlYm91cnMsIEJlcm5hZGV0dGU8L2F1dGhvcj48YXV0aG9y
PlJveS1BdWJlcmdlciwgTWFnYWxpZTwvYXV0aG9yPjxhdXRob3I+UmV2ZWwsIFJlbmF1ZDwvYXV0
aG9yPjwvYXV0aG9ycz48L2NvbnRyaWJ1dG9ycz48dGl0bGVzPjx0aXRsZT5JbiBTaXR1IFhSRCBT
dHVkeSBvZiB0aGUgSW5mbHVlbmNlIG9mIFRoZXJtYWwgVHJlYXRtZW50IG9uIHRoZSBDaGFyYWN0
ZXJpc3RpY3MgYW5kIHRoZSBDYXRhbHl0aWMgUHJvcGVydGllcyBvZiBDb2JhbHQtQmFzZWQgRmlz
Y2hlcuKAk1Ryb3BzY2ggQ2F0YWx5c3RzPC90aXRsZT48c2Vjb25kYXJ5LXRpdGxlPkpvdXJuYWwg
b2YgQ2F0YWx5c2lzPC9zZWNvbmRhcnktdGl0bGU+PC90aXRsZXM+PHBlcmlvZGljYWw+PGZ1bGwt
dGl0bGU+Sm91cm5hbCBvZiBDYXRhbHlzaXM8L2Z1bGwtdGl0bGU+PC9wZXJpb2RpY2FsPjxwYWdl
cz4zNDYtMzUzPC9wYWdlcz48dm9sdW1lPjIwNTwvdm9sdW1lPjxudW1iZXI+MjwvbnVtYmVyPjxr
ZXl3b3Jkcz48a2V5d29yZD5jb2JhbHQ8L2tleXdvcmQ+PGtleXdvcmQ+emlyY29uaWE8L2tleXdv
cmQ+PGtleXdvcmQ+YWx1bWluYTwva2V5d29yZD48a2V5d29yZD5YUkQ8L2tleXdvcmQ+PGtleXdv
cmQ+cmVkdWNpYmlsaXR5PC9rZXl3b3JkPjxrZXl3b3JkPkZpc2NoZXLigJNUcm9wc2NoIHN5bnRo
ZXNpczwva2V5d29yZD48L2tleXdvcmRzPjxkYXRlcz48eWVhcj4yMDAyPC95ZWFyPjxwdWItZGF0
ZXM+PGRhdGU+MjAwMi8wMS8yNS88L2RhdGU+PC9wdWItZGF0ZXM+PC9kYXRlcz48aXNibj4wMDIx
LTk1MTc8L2lzYm4+PHVybHM+PHJlbGF0ZWQtdXJscz48dXJsPmh0dHA6Ly93d3cuc2NpZW5jZWRp
cmVjdC5jb20vc2NpZW5jZS9hcnRpY2xlL3BpaS9TMDAyMTk1MTcwMTkzNDYyMTwvdXJsPjwvcmVs
YXRlZC11cmxzPjwvdXJscz48ZWxlY3Ryb25pYy1yZXNvdXJjZS1udW0+aHR0cHM6Ly9kb2kub3Jn
LzEwLjEwMDYvamNhdC4yMDAxLjM0NjI8L2VsZWN0cm9uaWMtcmVzb3VyY2UtbnVtPjwvcmVjb3Jk
PjwvQ2l0ZT48Q2l0ZT48QXV0aG9yPkp1bmc8L0F1dGhvcj48WWVhcj4yMDE1PC9ZZWFyPjxSZWNO
dW0+MTwvUmVjTnVtPjxyZWNvcmQ+PHJlYy1udW1iZXI+MTwvcmVjLW51bWJlcj48Zm9yZWlnbi1r
ZXlzPjxrZXkgYXBwPSJFTiIgZGItaWQ9Ijl0d3JhcnNzdjB6ZTA1ZXAycmFwOWQ5djAwMmYydnJ4
ZjlyYSIgdGltZXN0YW1wPSIxNTk3NDE5ODA2Ij4xPC9rZXk+PC9mb3JlaWduLWtleXM+PHJlZi10
eXBlIG5hbWU9IkpvdXJuYWwgQXJ0aWNsZSI+MTc8L3JlZi10eXBlPjxjb250cmlidXRvcnM+PGF1
dGhvcnM+PGF1dGhvcj5KdW5nLCBKYWUtU3VuPC9hdXRob3I+PGF1dGhvcj5MZWUsIEphZS1TdWs8
L2F1dGhvcj48YXV0aG9yPkNob2ksIEdhcmFtPC9hdXRob3I+PGF1dGhvcj5SYW1lc2gsIFMuPC9h
dXRob3I+PGF1dGhvcj5Nb29uLCBEb25nIEp1PC9hdXRob3I+PC9hdXRob3JzPjwvY29udHJpYnV0
b3JzPjx0aXRsZXM+PHRpdGxlPlRoZSBjaGFyYWN0ZXJpemF0aW9uIG9mIG1pY3JvLXN0cnVjdHVy
ZSBvZiBjb2JhbHQgb24gzrMtQWwyTzMgZm9yIEZUUzogRWZmZWN0cyBvZiBwcmV0cmVhdG1lbnQg
b24gUnXigJNDby/Osy1BbDJPMzwvdGl0bGU+PHNlY29uZGFyeS10aXRsZT5GdWVsPC9zZWNvbmRh
cnktdGl0bGU+PC90aXRsZXM+PHBlcmlvZGljYWw+PGZ1bGwtdGl0bGU+RnVlbDwvZnVsbC10aXRs
ZT48L3BlcmlvZGljYWw+PHBhZ2VzPjExOC0xMjk8L3BhZ2VzPjx2b2x1bWU+MTQ5PC92b2x1bWU+
PGtleXdvcmRzPjxrZXl3b3JkPkZpc2NoZXItVHJvcHNjaCBTeW50aGVzaXM8L2tleXdvcmQ+PGtl
eXdvcmQ+Q2FsY2luYXRpb24gYXRtb3NwaGVyZTwva2V5d29yZD48a2V5d29yZD5HVEwtRlBTTzwv
a2V5d29yZD48a2V5d29yZD5EaXJlY3QgcmVkdWN0aW9uPC9rZXl3b3JkPjwva2V5d29yZHM+PGRh
dGVzPjx5ZWFyPjIwMTU8L3llYXI+PHB1Yi1kYXRlcz48ZGF0ZT42LzEvPC9kYXRlPjwvcHViLWRh
dGVzPjwvZGF0ZXM+PGlzYm4+MDAxNi0yMzYxPC9pc2JuPjx1cmxzPjxyZWxhdGVkLXVybHM+PHVy
bD5odHRwOi8vd3d3LnNjaWVuY2VkaXJlY3QuY29tL3NjaWVuY2UvYXJ0aWNsZS9waWkvUzAwMTYy
MzYxMTQwMDg2MTg8L3VybD48L3JlbGF0ZWQtdXJscz48L3VybHM+PGVsZWN0cm9uaWMtcmVzb3Vy
Y2UtbnVtPmh0dHA6Ly9keC5kb2kub3JnLzEwLjEwMTYvai5mdWVsLjIwMTQuMDkuMDAxPC9lbGVj
dHJvbmljLXJlc291cmNlLW51bT48L3JlY29yZD48L0NpdGU+PENpdGU+PEF1dGhvcj5MaXU8L0F1
dGhvcj48WWVhcj4yMDEzPC9ZZWFyPjxSZWNOdW0+OTwvUmVjTnVtPjxyZWNvcmQ+PHJlYy1udW1i
ZXI+OTwvcmVjLW51bWJlcj48Zm9yZWlnbi1rZXlzPjxrZXkgYXBwPSJFTiIgZGItaWQ9Ijl0d3Jh
cnNzdjB6ZTA1ZXAycmFwOWQ5djAwMmYydnJ4ZjlyYSIgdGltZXN0YW1wPSIxNTk3NDE5ODA2Ij45
PC9rZXk+PC9mb3JlaWduLWtleXM+PHJlZi10eXBlIG5hbWU9IkpvdXJuYWwgQXJ0aWNsZSI+MTc8
L3JlZi10eXBlPjxjb250cmlidXRvcnM+PGF1dGhvcnM+PGF1dGhvcj5MaXUsIEppbi1YdW48L2F1
dGhvcj48YXV0aG9yPlN1LCBIYWktWWFuPC9hdXRob3I+PGF1dGhvcj5TdW4sIERhLVBlbmc8L2F1
dGhvcj48YXV0aG9yPlpoYW5nLCBCaW5nLVlhbjwvYXV0aG9yPjxhdXRob3I+TGksIFdlaS1YdWU8
L2F1dGhvcj48L2F1dGhvcnM+PC9jb250cmlidXRvcnM+PHRpdGxlcz48dGl0bGU+Q3J5c3RhbGxv
Z3JhcGhpYyBEZXBlbmRlbmNlIG9mIENPIEFjdGl2YXRpb24gb24gQ29iYWx0IENhdGFseXN0czog
SENQIHZlcnN1cyBGQ0M8L3RpdGxlPjxzZWNvbmRhcnktdGl0bGU+Sm91cm5hbCBvZiB0aGUgQW1l
cmljYW4gQ2hlbWljYWwgU29jaWV0eTwvc2Vjb25kYXJ5LXRpdGxlPjwvdGl0bGVzPjxwZXJpb2Rp
Y2FsPjxmdWxsLXRpdGxlPkpvdXJuYWwgb2YgdGhlIEFtZXJpY2FuIENoZW1pY2FsIFNvY2lldHk8
L2Z1bGwtdGl0bGU+PC9wZXJpb2RpY2FsPjxwYWdlcz4xNjI4NC0xNjI4NzwvcGFnZXM+PHZvbHVt
ZT4xMzU8L3ZvbHVtZT48bnVtYmVyPjQ0PC9udW1iZXI+PGRhdGVzPjx5ZWFyPjIwMTM8L3llYXI+
PHB1Yi1kYXRlcz48ZGF0ZT4yMDEzLzExLzA2PC9kYXRlPjwvcHViLWRhdGVzPjwvZGF0ZXM+PHB1
Ymxpc2hlcj5BbWVyaWNhbiBDaGVtaWNhbCBTb2NpZXR5PC9wdWJsaXNoZXI+PGlzYm4+MDAwMi03
ODYzPC9pc2JuPjx1cmxzPjxyZWxhdGVkLXVybHM+PHVybD5odHRwczovL2RvaS5vcmcvMTAuMTAy
MS9qYTQwODUyMXc8L3VybD48L3JlbGF0ZWQtdXJscz48L3VybHM+PGVsZWN0cm9uaWMtcmVzb3Vy
Y2UtbnVtPjEwLjEwMjEvamE0MDg1MjF3PC9lbGVjdHJvbmljLXJlc291cmNlLW51bT48L3JlY29y
ZD48L0NpdGU+PENpdGU+PEF1dGhvcj5HbmFuYW1hbmk8L0F1dGhvcj48WWVhcj4yMDEzPC9ZZWFy
PjxSZWNOdW0+MjwvUmVjTnVtPjxyZWNvcmQ+PHJlYy1udW1iZXI+MjwvcmVjLW51bWJlcj48Zm9y
ZWlnbi1rZXlzPjxrZXkgYXBwPSJFTiIgZGItaWQ9Ijl0d3JhcnNzdjB6ZTA1ZXAycmFwOWQ5djAw
MmYydnJ4ZjlyYSIgdGltZXN0YW1wPSIxNTk3NDE5ODA2Ij4yPC9rZXk+PC9mb3JlaWduLWtleXM+
PHJlZi10eXBlIG5hbWU9IkpvdXJuYWwgQXJ0aWNsZSI+MTc8L3JlZi10eXBlPjxjb250cmlidXRv
cnM+PGF1dGhvcnM+PGF1dGhvcj5HbmFuYW1hbmksIE11dGh1IEt1bWFyYW48L2F1dGhvcj48YXV0
aG9yPkphY29icywgR2FyeTwvYXV0aG9yPjxhdXRob3I+U2hhZmVyLCBXaWxzb24gRC48L2F1dGhv
cj48YXV0aG9yPkRhdmlzLCBCdXJ0cm9uIEguPC9hdXRob3I+PC9hdXRob3JzPjwvY29udHJpYnV0
b3JzPjx0aXRsZXM+PHRpdGxlPkZpc2NoZXLigJNUcm9wc2NoIHN5bnRoZXNpczogQWN0aXZpdHkg
b2YgbWV0YWxsaWMgcGhhc2VzIG9mIGNvYmFsdCBzdXBwb3J0ZWQgb24gc2lsaWNhPC90aXRsZT48
c2Vjb25kYXJ5LXRpdGxlPkNhdGFseXNpcyBUb2RheTwvc2Vjb25kYXJ5LXRpdGxlPjwvdGl0bGVz
PjxwZXJpb2RpY2FsPjxmdWxsLXRpdGxlPkNhdGFseXNpcyBUb2RheTwvZnVsbC10aXRsZT48L3Bl
cmlvZGljYWw+PHBhZ2VzPjEzLTE3PC9wYWdlcz48dm9sdW1lPjIxNTwvdm9sdW1lPjxrZXl3b3Jk
cz48a2V5d29yZD5IY3AgY29iYWx0PC9rZXl3b3JkPjxrZXl3b3JkPkZjYyBjb2JhbHQ8L2tleXdv
cmQ+PGtleXdvcmQ+WFJEPC9rZXl3b3JkPjxrZXl3b3JkPkZpc2NoZXLigJNUcm9wc2NoIHN5bnRo
ZXNpczwva2V5d29yZD48L2tleXdvcmRzPjxkYXRlcz48eWVhcj4yMDEzPC95ZWFyPjxwdWItZGF0
ZXM+PGRhdGU+MTAvMTUvPC9kYXRlPjwvcHViLWRhdGVzPjwvZGF0ZXM+PGlzYm4+MDkyMC01ODYx
PC9pc2JuPjx1cmxzPjxyZWxhdGVkLXVybHM+PHVybD5odHRwOi8vd3d3LnNjaWVuY2VkaXJlY3Qu
Y29tL3NjaWVuY2UvYXJ0aWNsZS9waWkvUzA5MjA1ODYxMTMwMDA4OTg8L3VybD48L3JlbGF0ZWQt
dXJscz48L3VybHM+PGVsZWN0cm9uaWMtcmVzb3VyY2UtbnVtPmh0dHA6Ly9keC5kb2kub3JnLzEw
LjEwMTYvai5jYXR0b2QuMjAxMy4wMy4wMDQ8L2VsZWN0cm9uaWMtcmVzb3VyY2UtbnVtPjwvcmVj
b3JkPjwvQ2l0ZT48Q2l0ZT48QXV0aG9yPkx5dTwvQXV0aG9yPjxZZWFyPjIwMTg8L1llYXI+PFJl
Y051bT4xMDwvUmVjTnVtPjxyZWNvcmQ+PHJlYy1udW1iZXI+MTA8L3JlYy1udW1iZXI+PGZvcmVp
Z24ta2V5cz48a2V5IGFwcD0iRU4iIGRiLWlkPSI5dHdyYXJzc3YwemUwNWVwMnJhcDlkOXYwMDJm
MnZyeGY5cmEiIHRpbWVzdGFtcD0iMTU5NzQxOTgwNiI+MTA8L2tleT48L2ZvcmVpZ24ta2V5cz48
cmVmLXR5cGUgbmFtZT0iSm91cm5hbCBBcnRpY2xlIj4xNzwvcmVmLXR5cGU+PGNvbnRyaWJ1dG9y
cz48YXV0aG9ycz48YXV0aG9yPkx5dSwgU2h1YWk8L2F1dGhvcj48YXV0aG9yPldhbmcsIExpPC9h
dXRob3I+PGF1dGhvcj5aaGFuZywgSmlhbmdoYW88L2F1dGhvcj48YXV0aG9yPkxpdSwgQ2hlbjwv
YXV0aG9yPjxhdXRob3I+U3VuLCBKdW5taW5nPC9hdXRob3I+PGF1dGhvcj5QZW5nLCBCbzwvYXV0
aG9yPjxhdXRob3I+V2FuZywgWW9uZzwvYXV0aG9yPjxhdXRob3I+UmFwcMOpLCBLZW5uZXRoIEcu
PC9hdXRob3I+PGF1dGhvcj5aaGFuZywgWXVodWE8L2F1dGhvcj48YXV0aG9yPkxpLCBKaW5saW48
L2F1dGhvcj48YXV0aG9yPk5pZSwgTGVpPC9hdXRob3I+PC9hdXRob3JzPjwvY29udHJpYnV0b3Jz
Pjx0aXRsZXM+PHRpdGxlPlJvbGUgb2YgQWN0aXZlIFBoYXNlIGluIEZpc2NoZXLigJNUcm9wc2No
IFN5bnRoZXNpczogRXhwZXJpbWVudGFsIEV2aWRlbmNlIG9mIENPIEFjdGl2YXRpb24gb3ZlciBT
aW5nbGUtUGhhc2UgQ29iYWx0IENhdGFseXN0czwvdGl0bGU+PHNlY29uZGFyeS10aXRsZT5BQ1Mg
Q2F0YWx5c2lzPC9zZWNvbmRhcnktdGl0bGU+PC90aXRsZXM+PHBlcmlvZGljYWw+PGZ1bGwtdGl0
bGU+QUNTIENhdGFseXNpczwvZnVsbC10aXRsZT48L3BlcmlvZGljYWw+PHBhZ2VzPjc3ODctNzc5
ODwvcGFnZXM+PGRhdGVzPjx5ZWFyPjIwMTg8L3llYXI+PHB1Yi1kYXRlcz48ZGF0ZT4yMDE4LzA3
LzEzPC9kYXRlPjwvcHViLWRhdGVzPjwvZGF0ZXM+PHB1Ymxpc2hlcj5BbWVyaWNhbiBDaGVtaWNh
bCBTb2NpZXR5PC9wdWJsaXNoZXI+PHVybHM+PHJlbGF0ZWQtdXJscz48dXJsPmh0dHBzOi8vZG9p
Lm9yZy8xMC4xMDIxL2Fjc2NhdGFsLjhiMDA4MzQ8L3VybD48L3JlbGF0ZWQtdXJscz48L3VybHM+
PGVsZWN0cm9uaWMtcmVzb3VyY2UtbnVtPjEwLjEwMjEvYWNzY2F0YWwuOGIwMDgzNDwvZWxlY3Ry
b25pYy1yZXNvdXJjZS1udW0+PC9yZWNvcmQ+PC9DaXRlPjxDaXRlPjxBdXRob3I+UGFuPC9BdXRo
b3I+PFllYXI+MjAxNDwvWWVhcj48UmVjTnVtPjUwPC9SZWNOdW0+PHJlY29yZD48cmVjLW51bWJl
cj41MDwvcmVjLW51bWJlcj48Zm9yZWlnbi1rZXlzPjxrZXkgYXBwPSJFTiIgZGItaWQ9Ijl0d3Jh
cnNzdjB6ZTA1ZXAycmFwOWQ5djAwMmYydnJ4ZjlyYSIgdGltZXN0YW1wPSIxNTk3NDE5ODA4Ij41
MDwva2V5PjwvZm9yZWlnbi1rZXlzPjxyZWYtdHlwZSBuYW1lPSJKb3VybmFsIEFydGljbGUiPjE3
PC9yZWYtdHlwZT48Y29udHJpYnV0b3JzPjxhdXRob3JzPjxhdXRob3I+UGFuLCBaaGVuZG9uZzwv
YXV0aG9yPjxhdXRob3I+UGFydmFyaSwgTWF0aW48L2F1dGhvcj48YXV0aG9yPkJ1a3VyLCBEcmFn
b21pciBCLjwvYXV0aG9yPjwvYXV0aG9ycz48L2NvbnRyaWJ1dG9ycz48dGl0bGVzPjx0aXRsZT5G
aXNjaGVy4oCTVHJvcHNjaCBzeW50aGVzaXMgb24gQ28vWm5PIOKAkyBUd28gc3RlcCBhY3RpdmF0
aW9uIHByb2NlZHVyZSBmb3IgaW1wcm92ZWQgcGVyZm9ybWFuY2U8L3RpdGxlPjxzZWNvbmRhcnkt
dGl0bGU+QXBwbGllZCBDYXRhbHlzaXMgQTogR2VuZXJhbDwvc2Vjb25kYXJ5LXRpdGxlPjwvdGl0
bGVzPjxwZXJpb2RpY2FsPjxmdWxsLXRpdGxlPkFwcGxpZWQgQ2F0YWx5c2lzIEE6IEdlbmVyYWw8
L2Z1bGwtdGl0bGU+PC9wZXJpb2RpY2FsPjxwYWdlcz43OS04NTwvcGFnZXM+PHZvbHVtZT40ODA8
L3ZvbHVtZT48a2V5d29yZHM+PGtleXdvcmQ+RmlzY2hlci1Ucm9wc2NoIHN5bnRoZXNpczwva2V5
d29yZD48a2V5d29yZD5Dby9abk8gY2F0YWx5c3Q8L2tleXdvcmQ+PGtleXdvcmQ+Q2F0YWx5c3Qg
YWN0aXZhdGlvbiB1dGlsaXppbmcgQ08gYW5kIHN5bnRoZXNpcyBnYXM8L2tleXdvcmQ+PGtleXdv
cmQ+SGV4YWdvbmFsIGNvYmFsdDwva2V5d29yZD48L2tleXdvcmRzPjxkYXRlcz48eWVhcj4yMDE0
PC95ZWFyPjxwdWItZGF0ZXM+PGRhdGU+MjAxNC8wNi8yMC88L2RhdGU+PC9wdWItZGF0ZXM+PC9k
YXRlcz48aXNibj4wOTI2LTg2MFg8L2lzYm4+PHVybHM+PHJlbGF0ZWQtdXJscz48dXJsPmh0dHA6
Ly93d3cuc2NpZW5jZWRpcmVjdC5jb20vc2NpZW5jZS9hcnRpY2xlL3BpaS9TMDkyNjg2MFgxNDAw
Mjk0NDwvdXJsPjwvcmVsYXRlZC11cmxzPjwvdXJscz48ZWxlY3Ryb25pYy1yZXNvdXJjZS1udW0+
aHR0cHM6Ly9kb2kub3JnLzEwLjEwMTYvai5hcGNhdGEuMjAxNC4wNC4wNDA8L2VsZWN0cm9uaWMt
cmVzb3VyY2UtbnVtPjwvcmVjb3JkPjwvQ2l0ZT48Q2l0ZT48QXV0aG9yPkJyYWNvbm5pZXI8L0F1
dGhvcj48WWVhcj4yMDEzPC9ZZWFyPjxSZWNOdW0+ODwvUmVjTnVtPjxyZWNvcmQ+PHJlYy1udW1i
ZXI+ODwvcmVjLW51bWJlcj48Zm9yZWlnbi1rZXlzPjxrZXkgYXBwPSJFTiIgZGItaWQ9Ijl0d3Jh
cnNzdjB6ZTA1ZXAycmFwOWQ5djAwMmYydnJ4ZjlyYSIgdGltZXN0YW1wPSIxNTk3NDE5ODA2Ij44
PC9rZXk+PC9mb3JlaWduLWtleXM+PHJlZi10eXBlIG5hbWU9IkpvdXJuYWwgQXJ0aWNsZSI+MTc8
L3JlZi10eXBlPjxjb250cmlidXRvcnM+PGF1dGhvcnM+PGF1dGhvcj5CcmFjb25uaWVyLCBMLjwv
YXV0aG9yPjxhdXRob3I+TGFuZHJpdm9uLCBFLjwvYXV0aG9yPjxhdXRob3I+Q2zDqW1lbsOnb24s
IEkuPC9hdXRob3I+PGF1dGhvcj5MZWdlbnMsIEMuPC9hdXRob3I+PGF1dGhvcj5EaWVobCwgRi48
L2F1dGhvcj48YXV0aG9yPlNjaHV1cm1hbiwgWS48L2F1dGhvcj48L2F1dGhvcnM+PC9jb250cmli
dXRvcnM+PHRpdGxlcz48dGl0bGU+SG93IGRvZXMgYWN0aXZhdGlvbiBhZmZlY3QgdGhlIGNvYmFs
dCBjcnlzdGFsbG9ncmFwaGljIHN0cnVjdHVyZT8gQW4gaW4gc2l0dSBYUkQgYW5kIG1hZ25ldGlj
IHN0dWR5PC90aXRsZT48c2Vjb25kYXJ5LXRpdGxlPkNhdGFseXNpcyBUb2RheTwvc2Vjb25kYXJ5
LXRpdGxlPjwvdGl0bGVzPjxwZXJpb2RpY2FsPjxmdWxsLXRpdGxlPkNhdGFseXNpcyBUb2RheTwv
ZnVsbC10aXRsZT48L3BlcmlvZGljYWw+PHBhZ2VzPjE4LTIzPC9wYWdlcz48dm9sdW1lPjIxNTwv
dm9sdW1lPjxrZXl3b3Jkcz48a2V5d29yZD5DbyBjYXRhbHlzdHM8L2tleXdvcmQ+PGtleXdvcmQ+
RmlzY2hlcuKAk1Ryb3BzY2g8L2tleXdvcmQ+PGtleXdvcmQ+Q2FyYmlkaXNhdGlvbjwva2V5d29y
ZD48a2V5d29yZD5GYWNlLWNlbnRlcmVkIGN1YmljPC9rZXl3b3JkPjxrZXl3b3JkPkhleGFnb25h
bCBjbG9zZWQgcGFja2VkPC9rZXl3b3JkPjxrZXl3b3JkPkRlZ3JlZSBvZiByZWR1Y3Rpb248L2tl
eXdvcmQ+PC9rZXl3b3Jkcz48ZGF0ZXM+PHllYXI+MjAxMzwveWVhcj48cHViLWRhdGVzPjxkYXRl
PjIwMTMvMTAvMTUvPC9kYXRlPjwvcHViLWRhdGVzPjwvZGF0ZXM+PGlzYm4+MDkyMC01ODYxPC9p
c2JuPjx1cmxzPjxyZWxhdGVkLXVybHM+PHVybD5odHRwOi8vd3d3LnNjaWVuY2VkaXJlY3QuY29t
L3NjaWVuY2UvYXJ0aWNsZS9waWkvUzA5MjA1ODYxMTMwMDA5NTM8L3VybD48L3JlbGF0ZWQtdXJs
cz48L3VybHM+PGVsZWN0cm9uaWMtcmVzb3VyY2UtbnVtPmh0dHBzOi8vZG9pLm9yZy8xMC4xMDE2
L2ouY2F0dG9kLjIwMTMuMDIuMDIxPC9lbGVjdHJvbmljLXJlc291cmNlLW51bT48L3JlY29yZD48
L0NpdGU+PENpdGU+PEF1dGhvcj5FbmFjaGU8L0F1dGhvcj48WWVhcj4yMDAyPC9ZZWFyPjxSZWNO
dW0+NDk8L1JlY051bT48cmVjb3JkPjxyZWMtbnVtYmVyPjQ5PC9yZWMtbnVtYmVyPjxmb3JlaWdu
LWtleXM+PGtleSBhcHA9IkVOIiBkYi1pZD0iOXR3cmFyc3N2MHplMDVlcDJyYXA5ZDl2MDAyZjJ2
cnhmOXJhIiB0aW1lc3RhbXA9IjE1OTc0MTk4MDgiPjQ5PC9rZXk+PC9mb3JlaWduLWtleXM+PHJl
Zi10eXBlIG5hbWU9IkpvdXJuYWwgQXJ0aWNsZSI+MTc8L3JlZi10eXBlPjxjb250cmlidXRvcnM+
PGF1dGhvcnM+PGF1dGhvcj5FbmFjaGUsIERhbiBJLjwvYXV0aG9yPjxhdXRob3I+UmVib3Vycywg
QmVybmFkZXR0ZTwvYXV0aG9yPjxhdXRob3I+Um95LUF1YmVyZ2VyLCBNYWdhbGllPC9hdXRob3I+
PGF1dGhvcj5SZXZlbCwgUmVuYXVkPC9hdXRob3I+PC9hdXRob3JzPjwvY29udHJpYnV0b3JzPjx0
aXRsZXM+PHRpdGxlPkluIFNpdHUgWFJEIFN0dWR5IG9mIHRoZSBJbmZsdWVuY2Ugb2YgVGhlcm1h
bCBUcmVhdG1lbnQgb24gdGhlIENoYXJhY3RlcmlzdGljcyBhbmQgdGhlIENhdGFseXRpYyBQcm9w
ZXJ0aWVzIG9mIENvYmFsdC1CYXNlZCBGaXNjaGVy4oCTVHJvcHNjaCBDYXRhbHlzdHM8L3RpdGxl
PjxzZWNvbmRhcnktdGl0bGU+Sm91cm5hbCBvZiBDYXRhbHlzaXM8L3NlY29uZGFyeS10aXRsZT48
L3RpdGxlcz48cGVyaW9kaWNhbD48ZnVsbC10aXRsZT5Kb3VybmFsIG9mIENhdGFseXNpczwvZnVs
bC10aXRsZT48L3BlcmlvZGljYWw+PHBhZ2VzPjM0Ni0zNTM8L3BhZ2VzPjx2b2x1bWU+MjA1PC92
b2x1bWU+PG51bWJlcj4yPC9udW1iZXI+PGtleXdvcmRzPjxrZXl3b3JkPmNvYmFsdDwva2V5d29y
ZD48a2V5d29yZD56aXJjb25pYTwva2V5d29yZD48a2V5d29yZD5hbHVtaW5hPC9rZXl3b3JkPjxr
ZXl3b3JkPlhSRDwva2V5d29yZD48a2V5d29yZD5yZWR1Y2liaWxpdHk8L2tleXdvcmQ+PGtleXdv
cmQ+RmlzY2hlcuKAk1Ryb3BzY2ggc3ludGhlc2lzPC9rZXl3b3JkPjwva2V5d29yZHM+PGRhdGVz
Pjx5ZWFyPjIwMDI8L3llYXI+PHB1Yi1kYXRlcz48ZGF0ZT4yMDAyLzAxLzI1LzwvZGF0ZT48L3B1
Yi1kYXRlcz48L2RhdGVzPjxpc2JuPjAwMjEtOTUxNzwvaXNibj48dXJscz48cmVsYXRlZC11cmxz
Pjx1cmw+aHR0cDovL3d3dy5zY2llbmNlZGlyZWN0LmNvbS9zY2llbmNlL2FydGljbGUvcGlpL1Mw
MDIxOTUxNzAxOTM0NjIxPC91cmw+PC9yZWxhdGVkLXVybHM+PC91cmxzPjxlbGVjdHJvbmljLXJl
c291cmNlLW51bT5odHRwczovL2RvaS5vcmcvMTAuMTAwNi9qY2F0LjIwMDEuMzQ2MjwvZWxlY3Ry
b25pYy1yZXNvdXJjZS1udW0+PC9yZWNvcmQ+PC9DaXRlPjxDaXRlPjxBdXRob3I+THl1PC9BdXRo
b3I+PFllYXI+MjAxODwvWWVhcj48UmVjTnVtPjEwPC9SZWNOdW0+PHJlY29yZD48cmVjLW51bWJl
cj4xMDwvcmVjLW51bWJlcj48Zm9yZWlnbi1rZXlzPjxrZXkgYXBwPSJFTiIgZGItaWQ9Ijl0d3Jh
cnNzdjB6ZTA1ZXAycmFwOWQ5djAwMmYydnJ4ZjlyYSIgdGltZXN0YW1wPSIxNTk3NDE5ODA2Ij4x
MDwva2V5PjwvZm9yZWlnbi1rZXlzPjxyZWYtdHlwZSBuYW1lPSJKb3VybmFsIEFydGljbGUiPjE3
PC9yZWYtdHlwZT48Y29udHJpYnV0b3JzPjxhdXRob3JzPjxhdXRob3I+THl1LCBTaHVhaTwvYXV0
aG9yPjxhdXRob3I+V2FuZywgTGk8L2F1dGhvcj48YXV0aG9yPlpoYW5nLCBKaWFuZ2hhbzwvYXV0
aG9yPjxhdXRob3I+TGl1LCBDaGVuPC9hdXRob3I+PGF1dGhvcj5TdW4sIEp1bm1pbmc8L2F1dGhv
cj48YXV0aG9yPlBlbmcsIEJvPC9hdXRob3I+PGF1dGhvcj5XYW5nLCBZb25nPC9hdXRob3I+PGF1
dGhvcj5SYXBww6ksIEtlbm5ldGggRy48L2F1dGhvcj48YXV0aG9yPlpoYW5nLCBZdWh1YTwvYXV0
aG9yPjxhdXRob3I+TGksIEppbmxpbjwvYXV0aG9yPjxhdXRob3I+TmllLCBMZWk8L2F1dGhvcj48
L2F1dGhvcnM+PC9jb250cmlidXRvcnM+PHRpdGxlcz48dGl0bGU+Um9sZSBvZiBBY3RpdmUgUGhh
c2UgaW4gRmlzY2hlcuKAk1Ryb3BzY2ggU3ludGhlc2lzOiBFeHBlcmltZW50YWwgRXZpZGVuY2Ug
b2YgQ08gQWN0aXZhdGlvbiBvdmVyIFNpbmdsZS1QaGFzZSBDb2JhbHQgQ2F0YWx5c3RzPC90aXRs
ZT48c2Vjb25kYXJ5LXRpdGxlPkFDUyBDYXRhbHlzaXM8L3NlY29uZGFyeS10aXRsZT48L3RpdGxl
cz48cGVyaW9kaWNhbD48ZnVsbC10aXRsZT5BQ1MgQ2F0YWx5c2lzPC9mdWxsLXRpdGxlPjwvcGVy
aW9kaWNhbD48cGFnZXM+Nzc4Ny03Nzk4PC9wYWdlcz48ZGF0ZXM+PHllYXI+MjAxODwveWVhcj48
cHViLWRhdGVzPjxkYXRlPjIwMTgvMDcvMTM8L2RhdGU+PC9wdWItZGF0ZXM+PC9kYXRlcz48cHVi
bGlzaGVyPkFtZXJpY2FuIENoZW1pY2FsIFNvY2lldHk8L3B1Ymxpc2hlcj48dXJscz48cmVsYXRl
ZC11cmxzPjx1cmw+aHR0cHM6Ly9kb2kub3JnLzEwLjEwMjEvYWNzY2F0YWwuOGIwMDgzNDwvdXJs
PjwvcmVsYXRlZC11cmxzPjwvdXJscz48ZWxlY3Ryb25pYy1yZXNvdXJjZS1udW0+MTAuMTAyMS9h
Y3NjYXRhbC44YjAwODM0PC9lbGVjdHJvbmljLXJlc291cmNlLW51bT48L3JlY29yZD48L0NpdGU+
PC9FbmROb3RlPn==
</w:fldData>
        </w:fldChar>
      </w:r>
      <w:r w:rsidR="00E1165C">
        <w:rPr>
          <w:rFonts w:ascii="Times New Roman" w:hAnsi="Times New Roman" w:cs="Times New Roman"/>
        </w:rPr>
        <w:instrText xml:space="preserve"> ADDIN EN.CITE </w:instrText>
      </w:r>
      <w:r w:rsidR="00E1165C">
        <w:rPr>
          <w:rFonts w:ascii="Times New Roman" w:hAnsi="Times New Roman" w:cs="Times New Roman"/>
        </w:rPr>
        <w:fldChar w:fldCharType="begin">
          <w:fldData xml:space="preserve">PEVuZE5vdGU+PENpdGU+PEF1dGhvcj5KdW5nPC9BdXRob3I+PFllYXI+MjAxNTwvWWVhcj48UmVj
TnVtPjE8L1JlY051bT48RGlzcGxheVRleHQ+WzMsIDQsIDEwLTEyLCAxNSwgMTZdPC9EaXNwbGF5
VGV4dD48cmVjb3JkPjxyZWMtbnVtYmVyPjE8L3JlYy1udW1iZXI+PGZvcmVpZ24ta2V5cz48a2V5
IGFwcD0iRU4iIGRiLWlkPSI5dHdyYXJzc3YwemUwNWVwMnJhcDlkOXYwMDJmMnZyeGY5cmEiIHRp
bWVzdGFtcD0iMTU5NzQxOTgwNiI+MTwva2V5PjwvZm9yZWlnbi1rZXlzPjxyZWYtdHlwZSBuYW1l
PSJKb3VybmFsIEFydGljbGUiPjE3PC9yZWYtdHlwZT48Y29udHJpYnV0b3JzPjxhdXRob3JzPjxh
dXRob3I+SnVuZywgSmFlLVN1bjwvYXV0aG9yPjxhdXRob3I+TGVlLCBKYWUtU3VrPC9hdXRob3I+
PGF1dGhvcj5DaG9pLCBHYXJhbTwvYXV0aG9yPjxhdXRob3I+UmFtZXNoLCBTLjwvYXV0aG9yPjxh
dXRob3I+TW9vbiwgRG9uZyBKdTwvYXV0aG9yPjwvYXV0aG9ycz48L2NvbnRyaWJ1dG9ycz48dGl0
bGVzPjx0aXRsZT5UaGUgY2hhcmFjdGVyaXphdGlvbiBvZiBtaWNyby1zdHJ1Y3R1cmUgb2YgY29i
YWx0IG9uIM6zLUFsMk8zIGZvciBGVFM6IEVmZmVjdHMgb2YgcHJldHJlYXRtZW50IG9uIFJ14oCT
Q28vzrMtQWwyTzM8L3RpdGxlPjxzZWNvbmRhcnktdGl0bGU+RnVlbDwvc2Vjb25kYXJ5LXRpdGxl
PjwvdGl0bGVzPjxwZXJpb2RpY2FsPjxmdWxsLXRpdGxlPkZ1ZWw8L2Z1bGwtdGl0bGU+PC9wZXJp
b2RpY2FsPjxwYWdlcz4xMTgtMTI5PC9wYWdlcz48dm9sdW1lPjE0OTwvdm9sdW1lPjxrZXl3b3Jk
cz48a2V5d29yZD5GaXNjaGVyLVRyb3BzY2ggU3ludGhlc2lzPC9rZXl3b3JkPjxrZXl3b3JkPkNh
bGNpbmF0aW9uIGF0bW9zcGhlcmU8L2tleXdvcmQ+PGtleXdvcmQ+R1RMLUZQU088L2tleXdvcmQ+
PGtleXdvcmQ+RGlyZWN0IHJlZHVjdGlvbjwva2V5d29yZD48L2tleXdvcmRzPjxkYXRlcz48eWVh
cj4yMDE1PC95ZWFyPjxwdWItZGF0ZXM+PGRhdGU+Ni8xLzwvZGF0ZT48L3B1Yi1kYXRlcz48L2Rh
dGVzPjxpc2JuPjAwMTYtMjM2MTwvaXNibj48dXJscz48cmVsYXRlZC11cmxzPjx1cmw+aHR0cDov
L3d3dy5zY2llbmNlZGlyZWN0LmNvbS9zY2llbmNlL2FydGljbGUvcGlpL1MwMDE2MjM2MTE0MDA4
NjE4PC91cmw+PC9yZWxhdGVkLXVybHM+PC91cmxzPjxlbGVjdHJvbmljLXJlc291cmNlLW51bT5o
dHRwOi8vZHguZG9pLm9yZy8xMC4xMDE2L2ouZnVlbC4yMDE0LjA5LjAwMTwvZWxlY3Ryb25pYy1y
ZXNvdXJjZS1udW0+PC9yZWNvcmQ+PC9DaXRlPjxDaXRlPjxBdXRob3I+TGl1PC9BdXRob3I+PFll
YXI+MjAxMzwvWWVhcj48UmVjTnVtPjk8L1JlY051bT48cmVjb3JkPjxyZWMtbnVtYmVyPjk8L3Jl
Yy1udW1iZXI+PGZvcmVpZ24ta2V5cz48a2V5IGFwcD0iRU4iIGRiLWlkPSI5dHdyYXJzc3YwemUw
NWVwMnJhcDlkOXYwMDJmMnZyeGY5cmEiIHRpbWVzdGFtcD0iMTU5NzQxOTgwNiI+OTwva2V5Pjwv
Zm9yZWlnbi1rZXlzPjxyZWYtdHlwZSBuYW1lPSJKb3VybmFsIEFydGljbGUiPjE3PC9yZWYtdHlw
ZT48Y29udHJpYnV0b3JzPjxhdXRob3JzPjxhdXRob3I+TGl1LCBKaW4tWHVuPC9hdXRob3I+PGF1
dGhvcj5TdSwgSGFpLVlhbjwvYXV0aG9yPjxhdXRob3I+U3VuLCBEYS1QZW5nPC9hdXRob3I+PGF1
dGhvcj5aaGFuZywgQmluZy1ZYW48L2F1dGhvcj48YXV0aG9yPkxpLCBXZWktWHVlPC9hdXRob3I+
PC9hdXRob3JzPjwvY29udHJpYnV0b3JzPjx0aXRsZXM+PHRpdGxlPkNyeXN0YWxsb2dyYXBoaWMg
RGVwZW5kZW5jZSBvZiBDTyBBY3RpdmF0aW9uIG9uIENvYmFsdCBDYXRhbHlzdHM6IEhDUCB2ZXJz
dXMgRkNDPC90aXRsZT48c2Vjb25kYXJ5LXRpdGxlPkpvdXJuYWwgb2YgdGhlIEFtZXJpY2FuIENo
ZW1pY2FsIFNvY2lldHk8L3NlY29uZGFyeS10aXRsZT48L3RpdGxlcz48cGVyaW9kaWNhbD48ZnVs
bC10aXRsZT5Kb3VybmFsIG9mIHRoZSBBbWVyaWNhbiBDaGVtaWNhbCBTb2NpZXR5PC9mdWxsLXRp
dGxlPjwvcGVyaW9kaWNhbD48cGFnZXM+MTYyODQtMTYyODc8L3BhZ2VzPjx2b2x1bWU+MTM1PC92
b2x1bWU+PG51bWJlcj40NDwvbnVtYmVyPjxkYXRlcz48eWVhcj4yMDEzPC95ZWFyPjxwdWItZGF0
ZXM+PGRhdGU+MjAxMy8xMS8wNjwvZGF0ZT48L3B1Yi1kYXRlcz48L2RhdGVzPjxwdWJsaXNoZXI+
QW1lcmljYW4gQ2hlbWljYWwgU29jaWV0eTwvcHVibGlzaGVyPjxpc2JuPjAwMDItNzg2MzwvaXNi
bj48dXJscz48cmVsYXRlZC11cmxzPjx1cmw+aHR0cHM6Ly9kb2kub3JnLzEwLjEwMjEvamE0MDg1
MjF3PC91cmw+PC9yZWxhdGVkLXVybHM+PC91cmxzPjxlbGVjdHJvbmljLXJlc291cmNlLW51bT4x
MC4xMDIxL2phNDA4NTIxdzwvZWxlY3Ryb25pYy1yZXNvdXJjZS1udW0+PC9yZWNvcmQ+PC9DaXRl
PjxDaXRlPjxBdXRob3I+R25hbmFtYW5pPC9BdXRob3I+PFllYXI+MjAxMzwvWWVhcj48UmVjTnVt
PjI8L1JlY051bT48cmVjb3JkPjxyZWMtbnVtYmVyPjI8L3JlYy1udW1iZXI+PGZvcmVpZ24ta2V5
cz48a2V5IGFwcD0iRU4iIGRiLWlkPSI5dHdyYXJzc3YwemUwNWVwMnJhcDlkOXYwMDJmMnZyeGY5
cmEiIHRpbWVzdGFtcD0iMTU5NzQxOTgwNiI+Mjwva2V5PjwvZm9yZWlnbi1rZXlzPjxyZWYtdHlw
ZSBuYW1lPSJKb3VybmFsIEFydGljbGUiPjE3PC9yZWYtdHlwZT48Y29udHJpYnV0b3JzPjxhdXRo
b3JzPjxhdXRob3I+R25hbmFtYW5pLCBNdXRodSBLdW1hcmFuPC9hdXRob3I+PGF1dGhvcj5KYWNv
YnMsIEdhcnk8L2F1dGhvcj48YXV0aG9yPlNoYWZlciwgV2lsc29uIEQuPC9hdXRob3I+PGF1dGhv
cj5EYXZpcywgQnVydHJvbiBILjwvYXV0aG9yPjwvYXV0aG9ycz48L2NvbnRyaWJ1dG9ycz48dGl0
bGVzPjx0aXRsZT5GaXNjaGVy4oCTVHJvcHNjaCBzeW50aGVzaXM6IEFjdGl2aXR5IG9mIG1ldGFs
bGljIHBoYXNlcyBvZiBjb2JhbHQgc3VwcG9ydGVkIG9uIHNpbGljYTwvdGl0bGU+PHNlY29uZGFy
eS10aXRsZT5DYXRhbHlzaXMgVG9kYXk8L3NlY29uZGFyeS10aXRsZT48L3RpdGxlcz48cGVyaW9k
aWNhbD48ZnVsbC10aXRsZT5DYXRhbHlzaXMgVG9kYXk8L2Z1bGwtdGl0bGU+PC9wZXJpb2RpY2Fs
PjxwYWdlcz4xMy0xNzwvcGFnZXM+PHZvbHVtZT4yMTU8L3ZvbHVtZT48a2V5d29yZHM+PGtleXdv
cmQ+SGNwIGNvYmFsdDwva2V5d29yZD48a2V5d29yZD5GY2MgY29iYWx0PC9rZXl3b3JkPjxrZXl3
b3JkPlhSRDwva2V5d29yZD48a2V5d29yZD5GaXNjaGVy4oCTVHJvcHNjaCBzeW50aGVzaXM8L2tl
eXdvcmQ+PC9rZXl3b3Jkcz48ZGF0ZXM+PHllYXI+MjAxMzwveWVhcj48cHViLWRhdGVzPjxkYXRl
PjEwLzE1LzwvZGF0ZT48L3B1Yi1kYXRlcz48L2RhdGVzPjxpc2JuPjA5MjAtNTg2MTwvaXNibj48
dXJscz48cmVsYXRlZC11cmxzPjx1cmw+aHR0cDovL3d3dy5zY2llbmNlZGlyZWN0LmNvbS9zY2ll
bmNlL2FydGljbGUvcGlpL1MwOTIwNTg2MTEzMDAwODk4PC91cmw+PC9yZWxhdGVkLXVybHM+PC91
cmxzPjxlbGVjdHJvbmljLXJlc291cmNlLW51bT5odHRwOi8vZHguZG9pLm9yZy8xMC4xMDE2L2ou
Y2F0dG9kLjIwMTMuMDMuMDA0PC9lbGVjdHJvbmljLXJlc291cmNlLW51bT48L3JlY29yZD48L0Np
dGU+PENpdGU+PEF1dGhvcj5CcmFjb25uaWVyPC9BdXRob3I+PFllYXI+MjAxMzwvWWVhcj48UmVj
TnVtPjg8L1JlY051bT48cmVjb3JkPjxyZWMtbnVtYmVyPjg8L3JlYy1udW1iZXI+PGZvcmVpZ24t
a2V5cz48a2V5IGFwcD0iRU4iIGRiLWlkPSI5dHdyYXJzc3YwemUwNWVwMnJhcDlkOXYwMDJmMnZy
eGY5cmEiIHRpbWVzdGFtcD0iMTU5NzQxOTgwNiI+ODwva2V5PjwvZm9yZWlnbi1rZXlzPjxyZWYt
dHlwZSBuYW1lPSJKb3VybmFsIEFydGljbGUiPjE3PC9yZWYtdHlwZT48Y29udHJpYnV0b3JzPjxh
dXRob3JzPjxhdXRob3I+QnJhY29ubmllciwgTC48L2F1dGhvcj48YXV0aG9yPkxhbmRyaXZvbiwg
RS48L2F1dGhvcj48YXV0aG9yPkNsw6ltZW7Dp29uLCBJLjwvYXV0aG9yPjxhdXRob3I+TGVnZW5z
LCBDLjwvYXV0aG9yPjxhdXRob3I+RGllaGwsIEYuPC9hdXRob3I+PGF1dGhvcj5TY2h1dXJtYW4s
IFkuPC9hdXRob3I+PC9hdXRob3JzPjwvY29udHJpYnV0b3JzPjx0aXRsZXM+PHRpdGxlPkhvdyBk
b2VzIGFjdGl2YXRpb24gYWZmZWN0IHRoZSBjb2JhbHQgY3J5c3RhbGxvZ3JhcGhpYyBzdHJ1Y3R1
cmU/IEFuIGluIHNpdHUgWFJEIGFuZCBtYWduZXRpYyBzdHVkeTwvdGl0bGU+PHNlY29uZGFyeS10
aXRsZT5DYXRhbHlzaXMgVG9kYXk8L3NlY29uZGFyeS10aXRsZT48L3RpdGxlcz48cGVyaW9kaWNh
bD48ZnVsbC10aXRsZT5DYXRhbHlzaXMgVG9kYXk8L2Z1bGwtdGl0bGU+PC9wZXJpb2RpY2FsPjxw
YWdlcz4xOC0yMzwvcGFnZXM+PHZvbHVtZT4yMTU8L3ZvbHVtZT48a2V5d29yZHM+PGtleXdvcmQ+
Q28gY2F0YWx5c3RzPC9rZXl3b3JkPjxrZXl3b3JkPkZpc2NoZXLigJNUcm9wc2NoPC9rZXl3b3Jk
PjxrZXl3b3JkPkNhcmJpZGlzYXRpb248L2tleXdvcmQ+PGtleXdvcmQ+RmFjZS1jZW50ZXJlZCBj
dWJpYzwva2V5d29yZD48a2V5d29yZD5IZXhhZ29uYWwgY2xvc2VkIHBhY2tlZDwva2V5d29yZD48
a2V5d29yZD5EZWdyZWUgb2YgcmVkdWN0aW9uPC9rZXl3b3JkPjwva2V5d29yZHM+PGRhdGVzPjx5
ZWFyPjIwMTM8L3llYXI+PHB1Yi1kYXRlcz48ZGF0ZT4yMDEzLzEwLzE1LzwvZGF0ZT48L3B1Yi1k
YXRlcz48L2RhdGVzPjxpc2JuPjA5MjAtNTg2MTwvaXNibj48dXJscz48cmVsYXRlZC11cmxzPjx1
cmw+aHR0cDovL3d3dy5zY2llbmNlZGlyZWN0LmNvbS9zY2llbmNlL2FydGljbGUvcGlpL1MwOTIw
NTg2MTEzMDAwOTUzPC91cmw+PC9yZWxhdGVkLXVybHM+PC91cmxzPjxlbGVjdHJvbmljLXJlc291
cmNlLW51bT5odHRwczovL2RvaS5vcmcvMTAuMTAxNi9qLmNhdHRvZC4yMDEzLjAyLjAyMTwvZWxl
Y3Ryb25pYy1yZXNvdXJjZS1udW0+PC9yZWNvcmQ+PC9DaXRlPjxDaXRlPjxBdXRob3I+RW5hY2hl
PC9BdXRob3I+PFllYXI+MjAwMjwvWWVhcj48UmVjTnVtPjQ5PC9SZWNOdW0+PHJlY29yZD48cmVj
LW51bWJlcj40OTwvcmVjLW51bWJlcj48Zm9yZWlnbi1rZXlzPjxrZXkgYXBwPSJFTiIgZGItaWQ9
Ijl0d3JhcnNzdjB6ZTA1ZXAycmFwOWQ5djAwMmYydnJ4ZjlyYSIgdGltZXN0YW1wPSIxNTk3NDE5
ODA4Ij40OTwva2V5PjwvZm9yZWlnbi1rZXlzPjxyZWYtdHlwZSBuYW1lPSJKb3VybmFsIEFydGlj
bGUiPjE3PC9yZWYtdHlwZT48Y29udHJpYnV0b3JzPjxhdXRob3JzPjxhdXRob3I+RW5hY2hlLCBE
YW4gSS48L2F1dGhvcj48YXV0aG9yPlJlYm91cnMsIEJlcm5hZGV0dGU8L2F1dGhvcj48YXV0aG9y
PlJveS1BdWJlcmdlciwgTWFnYWxpZTwvYXV0aG9yPjxhdXRob3I+UmV2ZWwsIFJlbmF1ZDwvYXV0
aG9yPjwvYXV0aG9ycz48L2NvbnRyaWJ1dG9ycz48dGl0bGVzPjx0aXRsZT5JbiBTaXR1IFhSRCBT
dHVkeSBvZiB0aGUgSW5mbHVlbmNlIG9mIFRoZXJtYWwgVHJlYXRtZW50IG9uIHRoZSBDaGFyYWN0
ZXJpc3RpY3MgYW5kIHRoZSBDYXRhbHl0aWMgUHJvcGVydGllcyBvZiBDb2JhbHQtQmFzZWQgRmlz
Y2hlcuKAk1Ryb3BzY2ggQ2F0YWx5c3RzPC90aXRsZT48c2Vjb25kYXJ5LXRpdGxlPkpvdXJuYWwg
b2YgQ2F0YWx5c2lzPC9zZWNvbmRhcnktdGl0bGU+PC90aXRsZXM+PHBlcmlvZGljYWw+PGZ1bGwt
dGl0bGU+Sm91cm5hbCBvZiBDYXRhbHlzaXM8L2Z1bGwtdGl0bGU+PC9wZXJpb2RpY2FsPjxwYWdl
cz4zNDYtMzUzPC9wYWdlcz48dm9sdW1lPjIwNTwvdm9sdW1lPjxudW1iZXI+MjwvbnVtYmVyPjxr
ZXl3b3Jkcz48a2V5d29yZD5jb2JhbHQ8L2tleXdvcmQ+PGtleXdvcmQ+emlyY29uaWE8L2tleXdv
cmQ+PGtleXdvcmQ+YWx1bWluYTwva2V5d29yZD48a2V5d29yZD5YUkQ8L2tleXdvcmQ+PGtleXdv
cmQ+cmVkdWNpYmlsaXR5PC9rZXl3b3JkPjxrZXl3b3JkPkZpc2NoZXLigJNUcm9wc2NoIHN5bnRo
ZXNpczwva2V5d29yZD48L2tleXdvcmRzPjxkYXRlcz48eWVhcj4yMDAyPC95ZWFyPjxwdWItZGF0
ZXM+PGRhdGU+MjAwMi8wMS8yNS88L2RhdGU+PC9wdWItZGF0ZXM+PC9kYXRlcz48aXNibj4wMDIx
LTk1MTc8L2lzYm4+PHVybHM+PHJlbGF0ZWQtdXJscz48dXJsPmh0dHA6Ly93d3cuc2NpZW5jZWRp
cmVjdC5jb20vc2NpZW5jZS9hcnRpY2xlL3BpaS9TMDAyMTk1MTcwMTkzNDYyMTwvdXJsPjwvcmVs
YXRlZC11cmxzPjwvdXJscz48ZWxlY3Ryb25pYy1yZXNvdXJjZS1udW0+aHR0cHM6Ly9kb2kub3Jn
LzEwLjEwMDYvamNhdC4yMDAxLjM0NjI8L2VsZWN0cm9uaWMtcmVzb3VyY2UtbnVtPjwvcmVjb3Jk
PjwvQ2l0ZT48Q2l0ZT48QXV0aG9yPkp1bmc8L0F1dGhvcj48WWVhcj4yMDE1PC9ZZWFyPjxSZWNO
dW0+MTwvUmVjTnVtPjxyZWNvcmQ+PHJlYy1udW1iZXI+MTwvcmVjLW51bWJlcj48Zm9yZWlnbi1r
ZXlzPjxrZXkgYXBwPSJFTiIgZGItaWQ9Ijl0d3JhcnNzdjB6ZTA1ZXAycmFwOWQ5djAwMmYydnJ4
ZjlyYSIgdGltZXN0YW1wPSIxNTk3NDE5ODA2Ij4xPC9rZXk+PC9mb3JlaWduLWtleXM+PHJlZi10
eXBlIG5hbWU9IkpvdXJuYWwgQXJ0aWNsZSI+MTc8L3JlZi10eXBlPjxjb250cmlidXRvcnM+PGF1
dGhvcnM+PGF1dGhvcj5KdW5nLCBKYWUtU3VuPC9hdXRob3I+PGF1dGhvcj5MZWUsIEphZS1TdWs8
L2F1dGhvcj48YXV0aG9yPkNob2ksIEdhcmFtPC9hdXRob3I+PGF1dGhvcj5SYW1lc2gsIFMuPC9h
dXRob3I+PGF1dGhvcj5Nb29uLCBEb25nIEp1PC9hdXRob3I+PC9hdXRob3JzPjwvY29udHJpYnV0
b3JzPjx0aXRsZXM+PHRpdGxlPlRoZSBjaGFyYWN0ZXJpemF0aW9uIG9mIG1pY3JvLXN0cnVjdHVy
ZSBvZiBjb2JhbHQgb24gzrMtQWwyTzMgZm9yIEZUUzogRWZmZWN0cyBvZiBwcmV0cmVhdG1lbnQg
b24gUnXigJNDby/Osy1BbDJPMzwvdGl0bGU+PHNlY29uZGFyeS10aXRsZT5GdWVsPC9zZWNvbmRh
cnktdGl0bGU+PC90aXRsZXM+PHBlcmlvZGljYWw+PGZ1bGwtdGl0bGU+RnVlbDwvZnVsbC10aXRs
ZT48L3BlcmlvZGljYWw+PHBhZ2VzPjExOC0xMjk8L3BhZ2VzPjx2b2x1bWU+MTQ5PC92b2x1bWU+
PGtleXdvcmRzPjxrZXl3b3JkPkZpc2NoZXItVHJvcHNjaCBTeW50aGVzaXM8L2tleXdvcmQ+PGtl
eXdvcmQ+Q2FsY2luYXRpb24gYXRtb3NwaGVyZTwva2V5d29yZD48a2V5d29yZD5HVEwtRlBTTzwv
a2V5d29yZD48a2V5d29yZD5EaXJlY3QgcmVkdWN0aW9uPC9rZXl3b3JkPjwva2V5d29yZHM+PGRh
dGVzPjx5ZWFyPjIwMTU8L3llYXI+PHB1Yi1kYXRlcz48ZGF0ZT42LzEvPC9kYXRlPjwvcHViLWRh
dGVzPjwvZGF0ZXM+PGlzYm4+MDAxNi0yMzYxPC9pc2JuPjx1cmxzPjxyZWxhdGVkLXVybHM+PHVy
bD5odHRwOi8vd3d3LnNjaWVuY2VkaXJlY3QuY29tL3NjaWVuY2UvYXJ0aWNsZS9waWkvUzAwMTYy
MzYxMTQwMDg2MTg8L3VybD48L3JlbGF0ZWQtdXJscz48L3VybHM+PGVsZWN0cm9uaWMtcmVzb3Vy
Y2UtbnVtPmh0dHA6Ly9keC5kb2kub3JnLzEwLjEwMTYvai5mdWVsLjIwMTQuMDkuMDAxPC9lbGVj
dHJvbmljLXJlc291cmNlLW51bT48L3JlY29yZD48L0NpdGU+PENpdGU+PEF1dGhvcj5MaXU8L0F1
dGhvcj48WWVhcj4yMDEzPC9ZZWFyPjxSZWNOdW0+OTwvUmVjTnVtPjxyZWNvcmQ+PHJlYy1udW1i
ZXI+OTwvcmVjLW51bWJlcj48Zm9yZWlnbi1rZXlzPjxrZXkgYXBwPSJFTiIgZGItaWQ9Ijl0d3Jh
cnNzdjB6ZTA1ZXAycmFwOWQ5djAwMmYydnJ4ZjlyYSIgdGltZXN0YW1wPSIxNTk3NDE5ODA2Ij45
PC9rZXk+PC9mb3JlaWduLWtleXM+PHJlZi10eXBlIG5hbWU9IkpvdXJuYWwgQXJ0aWNsZSI+MTc8
L3JlZi10eXBlPjxjb250cmlidXRvcnM+PGF1dGhvcnM+PGF1dGhvcj5MaXUsIEppbi1YdW48L2F1
dGhvcj48YXV0aG9yPlN1LCBIYWktWWFuPC9hdXRob3I+PGF1dGhvcj5TdW4sIERhLVBlbmc8L2F1
dGhvcj48YXV0aG9yPlpoYW5nLCBCaW5nLVlhbjwvYXV0aG9yPjxhdXRob3I+TGksIFdlaS1YdWU8
L2F1dGhvcj48L2F1dGhvcnM+PC9jb250cmlidXRvcnM+PHRpdGxlcz48dGl0bGU+Q3J5c3RhbGxv
Z3JhcGhpYyBEZXBlbmRlbmNlIG9mIENPIEFjdGl2YXRpb24gb24gQ29iYWx0IENhdGFseXN0czog
SENQIHZlcnN1cyBGQ0M8L3RpdGxlPjxzZWNvbmRhcnktdGl0bGU+Sm91cm5hbCBvZiB0aGUgQW1l
cmljYW4gQ2hlbWljYWwgU29jaWV0eTwvc2Vjb25kYXJ5LXRpdGxlPjwvdGl0bGVzPjxwZXJpb2Rp
Y2FsPjxmdWxsLXRpdGxlPkpvdXJuYWwgb2YgdGhlIEFtZXJpY2FuIENoZW1pY2FsIFNvY2lldHk8
L2Z1bGwtdGl0bGU+PC9wZXJpb2RpY2FsPjxwYWdlcz4xNjI4NC0xNjI4NzwvcGFnZXM+PHZvbHVt
ZT4xMzU8L3ZvbHVtZT48bnVtYmVyPjQ0PC9udW1iZXI+PGRhdGVzPjx5ZWFyPjIwMTM8L3llYXI+
PHB1Yi1kYXRlcz48ZGF0ZT4yMDEzLzExLzA2PC9kYXRlPjwvcHViLWRhdGVzPjwvZGF0ZXM+PHB1
Ymxpc2hlcj5BbWVyaWNhbiBDaGVtaWNhbCBTb2NpZXR5PC9wdWJsaXNoZXI+PGlzYm4+MDAwMi03
ODYzPC9pc2JuPjx1cmxzPjxyZWxhdGVkLXVybHM+PHVybD5odHRwczovL2RvaS5vcmcvMTAuMTAy
MS9qYTQwODUyMXc8L3VybD48L3JlbGF0ZWQtdXJscz48L3VybHM+PGVsZWN0cm9uaWMtcmVzb3Vy
Y2UtbnVtPjEwLjEwMjEvamE0MDg1MjF3PC9lbGVjdHJvbmljLXJlc291cmNlLW51bT48L3JlY29y
ZD48L0NpdGU+PENpdGU+PEF1dGhvcj5HbmFuYW1hbmk8L0F1dGhvcj48WWVhcj4yMDEzPC9ZZWFy
PjxSZWNOdW0+MjwvUmVjTnVtPjxyZWNvcmQ+PHJlYy1udW1iZXI+MjwvcmVjLW51bWJlcj48Zm9y
ZWlnbi1rZXlzPjxrZXkgYXBwPSJFTiIgZGItaWQ9Ijl0d3JhcnNzdjB6ZTA1ZXAycmFwOWQ5djAw
MmYydnJ4ZjlyYSIgdGltZXN0YW1wPSIxNTk3NDE5ODA2Ij4yPC9rZXk+PC9mb3JlaWduLWtleXM+
PHJlZi10eXBlIG5hbWU9IkpvdXJuYWwgQXJ0aWNsZSI+MTc8L3JlZi10eXBlPjxjb250cmlidXRv
cnM+PGF1dGhvcnM+PGF1dGhvcj5HbmFuYW1hbmksIE11dGh1IEt1bWFyYW48L2F1dGhvcj48YXV0
aG9yPkphY29icywgR2FyeTwvYXV0aG9yPjxhdXRob3I+U2hhZmVyLCBXaWxzb24gRC48L2F1dGhv
cj48YXV0aG9yPkRhdmlzLCBCdXJ0cm9uIEguPC9hdXRob3I+PC9hdXRob3JzPjwvY29udHJpYnV0
b3JzPjx0aXRsZXM+PHRpdGxlPkZpc2NoZXLigJNUcm9wc2NoIHN5bnRoZXNpczogQWN0aXZpdHkg
b2YgbWV0YWxsaWMgcGhhc2VzIG9mIGNvYmFsdCBzdXBwb3J0ZWQgb24gc2lsaWNhPC90aXRsZT48
c2Vjb25kYXJ5LXRpdGxlPkNhdGFseXNpcyBUb2RheTwvc2Vjb25kYXJ5LXRpdGxlPjwvdGl0bGVz
PjxwZXJpb2RpY2FsPjxmdWxsLXRpdGxlPkNhdGFseXNpcyBUb2RheTwvZnVsbC10aXRsZT48L3Bl
cmlvZGljYWw+PHBhZ2VzPjEzLTE3PC9wYWdlcz48dm9sdW1lPjIxNTwvdm9sdW1lPjxrZXl3b3Jk
cz48a2V5d29yZD5IY3AgY29iYWx0PC9rZXl3b3JkPjxrZXl3b3JkPkZjYyBjb2JhbHQ8L2tleXdv
cmQ+PGtleXdvcmQ+WFJEPC9rZXl3b3JkPjxrZXl3b3JkPkZpc2NoZXLigJNUcm9wc2NoIHN5bnRo
ZXNpczwva2V5d29yZD48L2tleXdvcmRzPjxkYXRlcz48eWVhcj4yMDEzPC95ZWFyPjxwdWItZGF0
ZXM+PGRhdGU+MTAvMTUvPC9kYXRlPjwvcHViLWRhdGVzPjwvZGF0ZXM+PGlzYm4+MDkyMC01ODYx
PC9pc2JuPjx1cmxzPjxyZWxhdGVkLXVybHM+PHVybD5odHRwOi8vd3d3LnNjaWVuY2VkaXJlY3Qu
Y29tL3NjaWVuY2UvYXJ0aWNsZS9waWkvUzA5MjA1ODYxMTMwMDA4OTg8L3VybD48L3JlbGF0ZWQt
dXJscz48L3VybHM+PGVsZWN0cm9uaWMtcmVzb3VyY2UtbnVtPmh0dHA6Ly9keC5kb2kub3JnLzEw
LjEwMTYvai5jYXR0b2QuMjAxMy4wMy4wMDQ8L2VsZWN0cm9uaWMtcmVzb3VyY2UtbnVtPjwvcmVj
b3JkPjwvQ2l0ZT48Q2l0ZT48QXV0aG9yPkx5dTwvQXV0aG9yPjxZZWFyPjIwMTg8L1llYXI+PFJl
Y051bT4xMDwvUmVjTnVtPjxyZWNvcmQ+PHJlYy1udW1iZXI+MTA8L3JlYy1udW1iZXI+PGZvcmVp
Z24ta2V5cz48a2V5IGFwcD0iRU4iIGRiLWlkPSI5dHdyYXJzc3YwemUwNWVwMnJhcDlkOXYwMDJm
MnZyeGY5cmEiIHRpbWVzdGFtcD0iMTU5NzQxOTgwNiI+MTA8L2tleT48L2ZvcmVpZ24ta2V5cz48
cmVmLXR5cGUgbmFtZT0iSm91cm5hbCBBcnRpY2xlIj4xNzwvcmVmLXR5cGU+PGNvbnRyaWJ1dG9y
cz48YXV0aG9ycz48YXV0aG9yPkx5dSwgU2h1YWk8L2F1dGhvcj48YXV0aG9yPldhbmcsIExpPC9h
dXRob3I+PGF1dGhvcj5aaGFuZywgSmlhbmdoYW88L2F1dGhvcj48YXV0aG9yPkxpdSwgQ2hlbjwv
YXV0aG9yPjxhdXRob3I+U3VuLCBKdW5taW5nPC9hdXRob3I+PGF1dGhvcj5QZW5nLCBCbzwvYXV0
aG9yPjxhdXRob3I+V2FuZywgWW9uZzwvYXV0aG9yPjxhdXRob3I+UmFwcMOpLCBLZW5uZXRoIEcu
PC9hdXRob3I+PGF1dGhvcj5aaGFuZywgWXVodWE8L2F1dGhvcj48YXV0aG9yPkxpLCBKaW5saW48
L2F1dGhvcj48YXV0aG9yPk5pZSwgTGVpPC9hdXRob3I+PC9hdXRob3JzPjwvY29udHJpYnV0b3Jz
Pjx0aXRsZXM+PHRpdGxlPlJvbGUgb2YgQWN0aXZlIFBoYXNlIGluIEZpc2NoZXLigJNUcm9wc2No
IFN5bnRoZXNpczogRXhwZXJpbWVudGFsIEV2aWRlbmNlIG9mIENPIEFjdGl2YXRpb24gb3ZlciBT
aW5nbGUtUGhhc2UgQ29iYWx0IENhdGFseXN0czwvdGl0bGU+PHNlY29uZGFyeS10aXRsZT5BQ1Mg
Q2F0YWx5c2lzPC9zZWNvbmRhcnktdGl0bGU+PC90aXRsZXM+PHBlcmlvZGljYWw+PGZ1bGwtdGl0
bGU+QUNTIENhdGFseXNpczwvZnVsbC10aXRsZT48L3BlcmlvZGljYWw+PHBhZ2VzPjc3ODctNzc5
ODwvcGFnZXM+PGRhdGVzPjx5ZWFyPjIwMTg8L3llYXI+PHB1Yi1kYXRlcz48ZGF0ZT4yMDE4LzA3
LzEzPC9kYXRlPjwvcHViLWRhdGVzPjwvZGF0ZXM+PHB1Ymxpc2hlcj5BbWVyaWNhbiBDaGVtaWNh
bCBTb2NpZXR5PC9wdWJsaXNoZXI+PHVybHM+PHJlbGF0ZWQtdXJscz48dXJsPmh0dHBzOi8vZG9p
Lm9yZy8xMC4xMDIxL2Fjc2NhdGFsLjhiMDA4MzQ8L3VybD48L3JlbGF0ZWQtdXJscz48L3VybHM+
PGVsZWN0cm9uaWMtcmVzb3VyY2UtbnVtPjEwLjEwMjEvYWNzY2F0YWwuOGIwMDgzNDwvZWxlY3Ry
b25pYy1yZXNvdXJjZS1udW0+PC9yZWNvcmQ+PC9DaXRlPjxDaXRlPjxBdXRob3I+UGFuPC9BdXRo
b3I+PFllYXI+MjAxNDwvWWVhcj48UmVjTnVtPjUwPC9SZWNOdW0+PHJlY29yZD48cmVjLW51bWJl
cj41MDwvcmVjLW51bWJlcj48Zm9yZWlnbi1rZXlzPjxrZXkgYXBwPSJFTiIgZGItaWQ9Ijl0d3Jh
cnNzdjB6ZTA1ZXAycmFwOWQ5djAwMmYydnJ4ZjlyYSIgdGltZXN0YW1wPSIxNTk3NDE5ODA4Ij41
MDwva2V5PjwvZm9yZWlnbi1rZXlzPjxyZWYtdHlwZSBuYW1lPSJKb3VybmFsIEFydGljbGUiPjE3
PC9yZWYtdHlwZT48Y29udHJpYnV0b3JzPjxhdXRob3JzPjxhdXRob3I+UGFuLCBaaGVuZG9uZzwv
YXV0aG9yPjxhdXRob3I+UGFydmFyaSwgTWF0aW48L2F1dGhvcj48YXV0aG9yPkJ1a3VyLCBEcmFn
b21pciBCLjwvYXV0aG9yPjwvYXV0aG9ycz48L2NvbnRyaWJ1dG9ycz48dGl0bGVzPjx0aXRsZT5G
aXNjaGVy4oCTVHJvcHNjaCBzeW50aGVzaXMgb24gQ28vWm5PIOKAkyBUd28gc3RlcCBhY3RpdmF0
aW9uIHByb2NlZHVyZSBmb3IgaW1wcm92ZWQgcGVyZm9ybWFuY2U8L3RpdGxlPjxzZWNvbmRhcnkt
dGl0bGU+QXBwbGllZCBDYXRhbHlzaXMgQTogR2VuZXJhbDwvc2Vjb25kYXJ5LXRpdGxlPjwvdGl0
bGVzPjxwZXJpb2RpY2FsPjxmdWxsLXRpdGxlPkFwcGxpZWQgQ2F0YWx5c2lzIEE6IEdlbmVyYWw8
L2Z1bGwtdGl0bGU+PC9wZXJpb2RpY2FsPjxwYWdlcz43OS04NTwvcGFnZXM+PHZvbHVtZT40ODA8
L3ZvbHVtZT48a2V5d29yZHM+PGtleXdvcmQ+RmlzY2hlci1Ucm9wc2NoIHN5bnRoZXNpczwva2V5
d29yZD48a2V5d29yZD5Dby9abk8gY2F0YWx5c3Q8L2tleXdvcmQ+PGtleXdvcmQ+Q2F0YWx5c3Qg
YWN0aXZhdGlvbiB1dGlsaXppbmcgQ08gYW5kIHN5bnRoZXNpcyBnYXM8L2tleXdvcmQ+PGtleXdv
cmQ+SGV4YWdvbmFsIGNvYmFsdDwva2V5d29yZD48L2tleXdvcmRzPjxkYXRlcz48eWVhcj4yMDE0
PC95ZWFyPjxwdWItZGF0ZXM+PGRhdGU+MjAxNC8wNi8yMC88L2RhdGU+PC9wdWItZGF0ZXM+PC9k
YXRlcz48aXNibj4wOTI2LTg2MFg8L2lzYm4+PHVybHM+PHJlbGF0ZWQtdXJscz48dXJsPmh0dHA6
Ly93d3cuc2NpZW5jZWRpcmVjdC5jb20vc2NpZW5jZS9hcnRpY2xlL3BpaS9TMDkyNjg2MFgxNDAw
Mjk0NDwvdXJsPjwvcmVsYXRlZC11cmxzPjwvdXJscz48ZWxlY3Ryb25pYy1yZXNvdXJjZS1udW0+
aHR0cHM6Ly9kb2kub3JnLzEwLjEwMTYvai5hcGNhdGEuMjAxNC4wNC4wNDA8L2VsZWN0cm9uaWMt
cmVzb3VyY2UtbnVtPjwvcmVjb3JkPjwvQ2l0ZT48Q2l0ZT48QXV0aG9yPkJyYWNvbm5pZXI8L0F1
dGhvcj48WWVhcj4yMDEzPC9ZZWFyPjxSZWNOdW0+ODwvUmVjTnVtPjxyZWNvcmQ+PHJlYy1udW1i
ZXI+ODwvcmVjLW51bWJlcj48Zm9yZWlnbi1rZXlzPjxrZXkgYXBwPSJFTiIgZGItaWQ9Ijl0d3Jh
cnNzdjB6ZTA1ZXAycmFwOWQ5djAwMmYydnJ4ZjlyYSIgdGltZXN0YW1wPSIxNTk3NDE5ODA2Ij44
PC9rZXk+PC9mb3JlaWduLWtleXM+PHJlZi10eXBlIG5hbWU9IkpvdXJuYWwgQXJ0aWNsZSI+MTc8
L3JlZi10eXBlPjxjb250cmlidXRvcnM+PGF1dGhvcnM+PGF1dGhvcj5CcmFjb25uaWVyLCBMLjwv
YXV0aG9yPjxhdXRob3I+TGFuZHJpdm9uLCBFLjwvYXV0aG9yPjxhdXRob3I+Q2zDqW1lbsOnb24s
IEkuPC9hdXRob3I+PGF1dGhvcj5MZWdlbnMsIEMuPC9hdXRob3I+PGF1dGhvcj5EaWVobCwgRi48
L2F1dGhvcj48YXV0aG9yPlNjaHV1cm1hbiwgWS48L2F1dGhvcj48L2F1dGhvcnM+PC9jb250cmli
dXRvcnM+PHRpdGxlcz48dGl0bGU+SG93IGRvZXMgYWN0aXZhdGlvbiBhZmZlY3QgdGhlIGNvYmFs
dCBjcnlzdGFsbG9ncmFwaGljIHN0cnVjdHVyZT8gQW4gaW4gc2l0dSBYUkQgYW5kIG1hZ25ldGlj
IHN0dWR5PC90aXRsZT48c2Vjb25kYXJ5LXRpdGxlPkNhdGFseXNpcyBUb2RheTwvc2Vjb25kYXJ5
LXRpdGxlPjwvdGl0bGVzPjxwZXJpb2RpY2FsPjxmdWxsLXRpdGxlPkNhdGFseXNpcyBUb2RheTwv
ZnVsbC10aXRsZT48L3BlcmlvZGljYWw+PHBhZ2VzPjE4LTIzPC9wYWdlcz48dm9sdW1lPjIxNTwv
dm9sdW1lPjxrZXl3b3Jkcz48a2V5d29yZD5DbyBjYXRhbHlzdHM8L2tleXdvcmQ+PGtleXdvcmQ+
RmlzY2hlcuKAk1Ryb3BzY2g8L2tleXdvcmQ+PGtleXdvcmQ+Q2FyYmlkaXNhdGlvbjwva2V5d29y
ZD48a2V5d29yZD5GYWNlLWNlbnRlcmVkIGN1YmljPC9rZXl3b3JkPjxrZXl3b3JkPkhleGFnb25h
bCBjbG9zZWQgcGFja2VkPC9rZXl3b3JkPjxrZXl3b3JkPkRlZ3JlZSBvZiByZWR1Y3Rpb248L2tl
eXdvcmQ+PC9rZXl3b3Jkcz48ZGF0ZXM+PHllYXI+MjAxMzwveWVhcj48cHViLWRhdGVzPjxkYXRl
PjIwMTMvMTAvMTUvPC9kYXRlPjwvcHViLWRhdGVzPjwvZGF0ZXM+PGlzYm4+MDkyMC01ODYxPC9p
c2JuPjx1cmxzPjxyZWxhdGVkLXVybHM+PHVybD5odHRwOi8vd3d3LnNjaWVuY2VkaXJlY3QuY29t
L3NjaWVuY2UvYXJ0aWNsZS9waWkvUzA5MjA1ODYxMTMwMDA5NTM8L3VybD48L3JlbGF0ZWQtdXJs
cz48L3VybHM+PGVsZWN0cm9uaWMtcmVzb3VyY2UtbnVtPmh0dHBzOi8vZG9pLm9yZy8xMC4xMDE2
L2ouY2F0dG9kLjIwMTMuMDIuMDIxPC9lbGVjdHJvbmljLXJlc291cmNlLW51bT48L3JlY29yZD48
L0NpdGU+PENpdGU+PEF1dGhvcj5FbmFjaGU8L0F1dGhvcj48WWVhcj4yMDAyPC9ZZWFyPjxSZWNO
dW0+NDk8L1JlY051bT48cmVjb3JkPjxyZWMtbnVtYmVyPjQ5PC9yZWMtbnVtYmVyPjxmb3JlaWdu
LWtleXM+PGtleSBhcHA9IkVOIiBkYi1pZD0iOXR3cmFyc3N2MHplMDVlcDJyYXA5ZDl2MDAyZjJ2
cnhmOXJhIiB0aW1lc3RhbXA9IjE1OTc0MTk4MDgiPjQ5PC9rZXk+PC9mb3JlaWduLWtleXM+PHJl
Zi10eXBlIG5hbWU9IkpvdXJuYWwgQXJ0aWNsZSI+MTc8L3JlZi10eXBlPjxjb250cmlidXRvcnM+
PGF1dGhvcnM+PGF1dGhvcj5FbmFjaGUsIERhbiBJLjwvYXV0aG9yPjxhdXRob3I+UmVib3Vycywg
QmVybmFkZXR0ZTwvYXV0aG9yPjxhdXRob3I+Um95LUF1YmVyZ2VyLCBNYWdhbGllPC9hdXRob3I+
PGF1dGhvcj5SZXZlbCwgUmVuYXVkPC9hdXRob3I+PC9hdXRob3JzPjwvY29udHJpYnV0b3JzPjx0
aXRsZXM+PHRpdGxlPkluIFNpdHUgWFJEIFN0dWR5IG9mIHRoZSBJbmZsdWVuY2Ugb2YgVGhlcm1h
bCBUcmVhdG1lbnQgb24gdGhlIENoYXJhY3RlcmlzdGljcyBhbmQgdGhlIENhdGFseXRpYyBQcm9w
ZXJ0aWVzIG9mIENvYmFsdC1CYXNlZCBGaXNjaGVy4oCTVHJvcHNjaCBDYXRhbHlzdHM8L3RpdGxl
PjxzZWNvbmRhcnktdGl0bGU+Sm91cm5hbCBvZiBDYXRhbHlzaXM8L3NlY29uZGFyeS10aXRsZT48
L3RpdGxlcz48cGVyaW9kaWNhbD48ZnVsbC10aXRsZT5Kb3VybmFsIG9mIENhdGFseXNpczwvZnVs
bC10aXRsZT48L3BlcmlvZGljYWw+PHBhZ2VzPjM0Ni0zNTM8L3BhZ2VzPjx2b2x1bWU+MjA1PC92
b2x1bWU+PG51bWJlcj4yPC9udW1iZXI+PGtleXdvcmRzPjxrZXl3b3JkPmNvYmFsdDwva2V5d29y
ZD48a2V5d29yZD56aXJjb25pYTwva2V5d29yZD48a2V5d29yZD5hbHVtaW5hPC9rZXl3b3JkPjxr
ZXl3b3JkPlhSRDwva2V5d29yZD48a2V5d29yZD5yZWR1Y2liaWxpdHk8L2tleXdvcmQ+PGtleXdv
cmQ+RmlzY2hlcuKAk1Ryb3BzY2ggc3ludGhlc2lzPC9rZXl3b3JkPjwva2V5d29yZHM+PGRhdGVz
Pjx5ZWFyPjIwMDI8L3llYXI+PHB1Yi1kYXRlcz48ZGF0ZT4yMDAyLzAxLzI1LzwvZGF0ZT48L3B1
Yi1kYXRlcz48L2RhdGVzPjxpc2JuPjAwMjEtOTUxNzwvaXNibj48dXJscz48cmVsYXRlZC11cmxz
Pjx1cmw+aHR0cDovL3d3dy5zY2llbmNlZGlyZWN0LmNvbS9zY2llbmNlL2FydGljbGUvcGlpL1Mw
MDIxOTUxNzAxOTM0NjIxPC91cmw+PC9yZWxhdGVkLXVybHM+PC91cmxzPjxlbGVjdHJvbmljLXJl
c291cmNlLW51bT5odHRwczovL2RvaS5vcmcvMTAuMTAwNi9qY2F0LjIwMDEuMzQ2MjwvZWxlY3Ry
b25pYy1yZXNvdXJjZS1udW0+PC9yZWNvcmQ+PC9DaXRlPjxDaXRlPjxBdXRob3I+THl1PC9BdXRo
b3I+PFllYXI+MjAxODwvWWVhcj48UmVjTnVtPjEwPC9SZWNOdW0+PHJlY29yZD48cmVjLW51bWJl
cj4xMDwvcmVjLW51bWJlcj48Zm9yZWlnbi1rZXlzPjxrZXkgYXBwPSJFTiIgZGItaWQ9Ijl0d3Jh
cnNzdjB6ZTA1ZXAycmFwOWQ5djAwMmYydnJ4ZjlyYSIgdGltZXN0YW1wPSIxNTk3NDE5ODA2Ij4x
MDwva2V5PjwvZm9yZWlnbi1rZXlzPjxyZWYtdHlwZSBuYW1lPSJKb3VybmFsIEFydGljbGUiPjE3
PC9yZWYtdHlwZT48Y29udHJpYnV0b3JzPjxhdXRob3JzPjxhdXRob3I+THl1LCBTaHVhaTwvYXV0
aG9yPjxhdXRob3I+V2FuZywgTGk8L2F1dGhvcj48YXV0aG9yPlpoYW5nLCBKaWFuZ2hhbzwvYXV0
aG9yPjxhdXRob3I+TGl1LCBDaGVuPC9hdXRob3I+PGF1dGhvcj5TdW4sIEp1bm1pbmc8L2F1dGhv
cj48YXV0aG9yPlBlbmcsIEJvPC9hdXRob3I+PGF1dGhvcj5XYW5nLCBZb25nPC9hdXRob3I+PGF1
dGhvcj5SYXBww6ksIEtlbm5ldGggRy48L2F1dGhvcj48YXV0aG9yPlpoYW5nLCBZdWh1YTwvYXV0
aG9yPjxhdXRob3I+TGksIEppbmxpbjwvYXV0aG9yPjxhdXRob3I+TmllLCBMZWk8L2F1dGhvcj48
L2F1dGhvcnM+PC9jb250cmlidXRvcnM+PHRpdGxlcz48dGl0bGU+Um9sZSBvZiBBY3RpdmUgUGhh
c2UgaW4gRmlzY2hlcuKAk1Ryb3BzY2ggU3ludGhlc2lzOiBFeHBlcmltZW50YWwgRXZpZGVuY2Ug
b2YgQ08gQWN0aXZhdGlvbiBvdmVyIFNpbmdsZS1QaGFzZSBDb2JhbHQgQ2F0YWx5c3RzPC90aXRs
ZT48c2Vjb25kYXJ5LXRpdGxlPkFDUyBDYXRhbHlzaXM8L3NlY29uZGFyeS10aXRsZT48L3RpdGxl
cz48cGVyaW9kaWNhbD48ZnVsbC10aXRsZT5BQ1MgQ2F0YWx5c2lzPC9mdWxsLXRpdGxlPjwvcGVy
aW9kaWNhbD48cGFnZXM+Nzc4Ny03Nzk4PC9wYWdlcz48ZGF0ZXM+PHllYXI+MjAxODwveWVhcj48
cHViLWRhdGVzPjxkYXRlPjIwMTgvMDcvMTM8L2RhdGU+PC9wdWItZGF0ZXM+PC9kYXRlcz48cHVi
bGlzaGVyPkFtZXJpY2FuIENoZW1pY2FsIFNvY2lldHk8L3B1Ymxpc2hlcj48dXJscz48cmVsYXRl
ZC11cmxzPjx1cmw+aHR0cHM6Ly9kb2kub3JnLzEwLjEwMjEvYWNzY2F0YWwuOGIwMDgzNDwvdXJs
PjwvcmVsYXRlZC11cmxzPjwvdXJscz48ZWxlY3Ryb25pYy1yZXNvdXJjZS1udW0+MTAuMTAyMS9h
Y3NjYXRhbC44YjAwODM0PC9lbGVjdHJvbmljLXJlc291cmNlLW51bT48L3JlY29yZD48L0NpdGU+
PC9FbmROb3RlPn==
</w:fldData>
        </w:fldChar>
      </w:r>
      <w:r w:rsidR="00E1165C">
        <w:rPr>
          <w:rFonts w:ascii="Times New Roman" w:hAnsi="Times New Roman" w:cs="Times New Roman"/>
        </w:rPr>
        <w:instrText xml:space="preserve"> ADDIN EN.CITE.DATA </w:instrText>
      </w:r>
      <w:r w:rsidR="00E1165C">
        <w:rPr>
          <w:rFonts w:ascii="Times New Roman" w:hAnsi="Times New Roman" w:cs="Times New Roman"/>
        </w:rPr>
      </w:r>
      <w:r w:rsidR="00E1165C">
        <w:rPr>
          <w:rFonts w:ascii="Times New Roman" w:hAnsi="Times New Roman" w:cs="Times New Roman"/>
        </w:rPr>
        <w:fldChar w:fldCharType="end"/>
      </w:r>
      <w:r w:rsidR="00E415E4" w:rsidRPr="00CC1FF3">
        <w:rPr>
          <w:rFonts w:ascii="Times New Roman" w:hAnsi="Times New Roman" w:cs="Times New Roman"/>
        </w:rPr>
      </w:r>
      <w:r w:rsidR="00E415E4" w:rsidRPr="00CC1FF3">
        <w:rPr>
          <w:rFonts w:ascii="Times New Roman" w:hAnsi="Times New Roman" w:cs="Times New Roman"/>
        </w:rPr>
        <w:fldChar w:fldCharType="separate"/>
      </w:r>
      <w:r w:rsidR="00E1165C">
        <w:rPr>
          <w:rFonts w:ascii="Times New Roman" w:hAnsi="Times New Roman" w:cs="Times New Roman"/>
          <w:noProof/>
        </w:rPr>
        <w:t>[3, 4, 10-12, 15, 16]</w:t>
      </w:r>
      <w:r w:rsidR="00E415E4" w:rsidRPr="00CC1FF3">
        <w:rPr>
          <w:rFonts w:ascii="Times New Roman" w:hAnsi="Times New Roman" w:cs="Times New Roman"/>
        </w:rPr>
        <w:fldChar w:fldCharType="end"/>
      </w:r>
      <w:r w:rsidR="00E415E4" w:rsidRPr="00CC1FF3">
        <w:rPr>
          <w:rFonts w:ascii="Times New Roman" w:hAnsi="Times New Roman" w:cs="Times New Roman"/>
        </w:rPr>
        <w:t>. The</w:t>
      </w:r>
      <w:r w:rsidR="00B631BB">
        <w:rPr>
          <w:rFonts w:ascii="Times New Roman" w:hAnsi="Times New Roman" w:cs="Times New Roman"/>
        </w:rPr>
        <w:t xml:space="preserve"> transformation of</w:t>
      </w:r>
      <w:r w:rsidR="00E415E4" w:rsidRPr="00CC1FF3">
        <w:rPr>
          <w:rFonts w:ascii="Times New Roman" w:hAnsi="Times New Roman" w:cs="Times New Roman"/>
        </w:rPr>
        <w:t xml:space="preserve"> hcp Co </w:t>
      </w:r>
      <w:r>
        <w:rPr>
          <w:rFonts w:ascii="Times New Roman" w:hAnsi="Times New Roman" w:cs="Times New Roman"/>
        </w:rPr>
        <w:t xml:space="preserve">to </w:t>
      </w:r>
      <w:proofErr w:type="spellStart"/>
      <w:r>
        <w:rPr>
          <w:rFonts w:ascii="Times New Roman" w:hAnsi="Times New Roman" w:cs="Times New Roman"/>
        </w:rPr>
        <w:t>fcc</w:t>
      </w:r>
      <w:proofErr w:type="spellEnd"/>
      <w:r>
        <w:rPr>
          <w:rFonts w:ascii="Times New Roman" w:hAnsi="Times New Roman" w:cs="Times New Roman"/>
        </w:rPr>
        <w:t xml:space="preserve"> Co</w:t>
      </w:r>
      <w:r w:rsidR="00E415E4" w:rsidRPr="00CC1FF3">
        <w:rPr>
          <w:rFonts w:ascii="Times New Roman" w:hAnsi="Times New Roman" w:cs="Times New Roman"/>
        </w:rPr>
        <w:t xml:space="preserve"> </w:t>
      </w:r>
      <w:r w:rsidR="00B631BB">
        <w:rPr>
          <w:rFonts w:ascii="Times New Roman" w:hAnsi="Times New Roman" w:cs="Times New Roman"/>
        </w:rPr>
        <w:t>begins at temperature above</w:t>
      </w:r>
      <w:r w:rsidR="00B631BB" w:rsidRPr="00CC1FF3">
        <w:rPr>
          <w:rFonts w:ascii="Times New Roman" w:hAnsi="Times New Roman" w:cs="Times New Roman"/>
        </w:rPr>
        <w:t xml:space="preserve"> </w:t>
      </w:r>
      <w:r w:rsidR="00E415E4" w:rsidRPr="00CC1FF3">
        <w:rPr>
          <w:rFonts w:ascii="Times New Roman" w:hAnsi="Times New Roman" w:cs="Times New Roman"/>
        </w:rPr>
        <w:t xml:space="preserve">400 °C </w:t>
      </w:r>
      <w:r w:rsidR="00E415E4" w:rsidRPr="00CC1FF3">
        <w:rPr>
          <w:rFonts w:ascii="Times New Roman" w:hAnsi="Times New Roman" w:cs="Times New Roman"/>
        </w:rPr>
        <w:fldChar w:fldCharType="begin"/>
      </w:r>
      <w:r w:rsidR="00AD0F84">
        <w:rPr>
          <w:rFonts w:ascii="Times New Roman" w:hAnsi="Times New Roman" w:cs="Times New Roman"/>
        </w:rPr>
        <w:instrText xml:space="preserve"> ADDIN EN.CITE &lt;EndNote&gt;&lt;Cite&gt;&lt;Author&gt;Choong-Shik&lt;/Author&gt;&lt;Year&gt;1998&lt;/Year&gt;&lt;RecNum&gt;52&lt;/RecNum&gt;&lt;DisplayText&gt;[17]&lt;/DisplayText&gt;&lt;record&gt;&lt;rec-number&gt;52&lt;/rec-number&gt;&lt;foreign-keys&gt;&lt;key app="EN" db-id="9twrarssv0ze05ep2rap9d9v002f2vrxf9ra" timestamp="1597419808"&gt;52&lt;/key&gt;&lt;/foreign-keys&gt;&lt;ref-type name="Journal Article"&gt;17&lt;/ref-type&gt;&lt;contributors&gt;&lt;authors&gt;&lt;author&gt;Choong-Shik, Yoo&lt;/author&gt;&lt;author&gt;Per, Söderlind&lt;/author&gt;&lt;author&gt;Hyunchae, Cynn&lt;/author&gt;&lt;/authors&gt;&lt;/contributors&gt;&lt;titles&gt;&lt;title&gt;The phase diagram of cobalt at high pressure and temperature: the stability of gamma(fcc)-cobalt and new epsilon&amp;apos;(dhcp) -cobalt&lt;/title&gt;&lt;secondary-title&gt;Journal of Physics: Condensed Matter&lt;/secondary-title&gt;&lt;/titles&gt;&lt;periodical&gt;&lt;full-title&gt;Journal of Physics: Condensed Matter&lt;/full-title&gt;&lt;/periodical&gt;&lt;pages&gt;L311&lt;/pages&gt;&lt;volume&gt;10&lt;/volume&gt;&lt;number&gt;20&lt;/number&gt;&lt;dates&gt;&lt;year&gt;1998&lt;/year&gt;&lt;/dates&gt;&lt;isbn&gt;0953-8984&lt;/isbn&gt;&lt;urls&gt;&lt;related-urls&gt;&lt;url&gt;http://stacks.iop.org/0953-8984/10/i=20/a=001&lt;/url&gt;&lt;/related-urls&gt;&lt;/urls&gt;&lt;/record&gt;&lt;/Cite&gt;&lt;/EndNote&gt;</w:instrText>
      </w:r>
      <w:r w:rsidR="00E415E4" w:rsidRPr="00CC1FF3">
        <w:rPr>
          <w:rFonts w:ascii="Times New Roman" w:hAnsi="Times New Roman" w:cs="Times New Roman"/>
        </w:rPr>
        <w:fldChar w:fldCharType="separate"/>
      </w:r>
      <w:r w:rsidR="00AD0F84">
        <w:rPr>
          <w:rFonts w:ascii="Times New Roman" w:hAnsi="Times New Roman" w:cs="Times New Roman"/>
          <w:noProof/>
        </w:rPr>
        <w:t>[17]</w:t>
      </w:r>
      <w:r w:rsidR="00E415E4" w:rsidRPr="00CC1FF3">
        <w:rPr>
          <w:rFonts w:ascii="Times New Roman" w:hAnsi="Times New Roman" w:cs="Times New Roman"/>
        </w:rPr>
        <w:fldChar w:fldCharType="end"/>
      </w:r>
      <w:r w:rsidR="00E415E4" w:rsidRPr="00CC1FF3">
        <w:rPr>
          <w:rFonts w:ascii="Times New Roman" w:hAnsi="Times New Roman" w:cs="Times New Roman"/>
        </w:rPr>
        <w:t xml:space="preserve">. </w:t>
      </w:r>
      <w:r w:rsidR="00CA3241">
        <w:rPr>
          <w:rFonts w:ascii="Times New Roman" w:hAnsi="Times New Roman" w:cs="Times New Roman"/>
        </w:rPr>
        <w:t>D</w:t>
      </w:r>
      <w:r w:rsidR="00CA3241" w:rsidRPr="00CC1FF3">
        <w:rPr>
          <w:rFonts w:ascii="Times New Roman" w:hAnsi="Times New Roman" w:cs="Times New Roman"/>
        </w:rPr>
        <w:t xml:space="preserve">e </w:t>
      </w:r>
      <w:r w:rsidR="00E415E4" w:rsidRPr="00CC1FF3">
        <w:rPr>
          <w:rFonts w:ascii="Times New Roman" w:hAnsi="Times New Roman" w:cs="Times New Roman"/>
        </w:rPr>
        <w:t xml:space="preserve">la Pena et al. </w:t>
      </w:r>
      <w:r w:rsidR="00E415E4" w:rsidRPr="00CC1FF3">
        <w:rPr>
          <w:rFonts w:ascii="Times New Roman" w:hAnsi="Times New Roman" w:cs="Times New Roman"/>
        </w:rPr>
        <w:fldChar w:fldCharType="begin"/>
      </w:r>
      <w:r w:rsidR="00AD0F84">
        <w:rPr>
          <w:rFonts w:ascii="Times New Roman" w:hAnsi="Times New Roman" w:cs="Times New Roman"/>
        </w:rPr>
        <w:instrText xml:space="preserve"> ADDIN EN.CITE &lt;EndNote&gt;&lt;Cite&gt;&lt;Author&gt;de la Peña O′Shea&lt;/Author&gt;&lt;Year&gt;2009&lt;/Year&gt;&lt;RecNum&gt;53&lt;/RecNum&gt;&lt;DisplayText&gt;[18]&lt;/DisplayText&gt;&lt;record&gt;&lt;rec-number&gt;53&lt;/rec-number&gt;&lt;foreign-keys&gt;&lt;key app="EN" db-id="9twrarssv0ze05ep2rap9d9v002f2vrxf9ra" timestamp="1597419808"&gt;53&lt;/key&gt;&lt;/foreign-keys&gt;&lt;ref-type name="Journal Article"&gt;17&lt;/ref-type&gt;&lt;contributors&gt;&lt;authors&gt;&lt;author&gt;de la Peña O′Shea, Víctor A.&lt;/author&gt;&lt;author&gt;de la Piscina, Pilar Ramírez&lt;/author&gt;&lt;author&gt;Homs, Narcis&lt;/author&gt;&lt;author&gt;Aromí, Guillem&lt;/author&gt;&lt;author&gt;Fierro, José L. G.&lt;/author&gt;&lt;/authors&gt;&lt;/contributors&gt;&lt;titles&gt;&lt;title&gt;Development of Hexagonal Closed-Packed Cobalt Nanoparticles Stable at High Temperature&lt;/title&gt;&lt;secondary-title&gt;Chemistry of Materials&lt;/secondary-title&gt;&lt;/titles&gt;&lt;periodical&gt;&lt;full-title&gt;Chemistry of Materials&lt;/full-title&gt;&lt;/periodical&gt;&lt;pages&gt;5637-5643&lt;/pages&gt;&lt;volume&gt;21&lt;/volume&gt;&lt;number&gt;23&lt;/number&gt;&lt;dates&gt;&lt;year&gt;2009&lt;/year&gt;&lt;pub-dates&gt;&lt;date&gt;2009/12/08&lt;/date&gt;&lt;/pub-dates&gt;&lt;/dates&gt;&lt;publisher&gt;American Chemical Society&lt;/publisher&gt;&lt;isbn&gt;0897-4756&lt;/isbn&gt;&lt;urls&gt;&lt;related-urls&gt;&lt;url&gt;https://doi.org/10.1021/cm900845h&lt;/url&gt;&lt;/related-urls&gt;&lt;/urls&gt;&lt;electronic-resource-num&gt;10.1021/cm900845h&lt;/electronic-resource-num&gt;&lt;/record&gt;&lt;/Cite&gt;&lt;/EndNote&gt;</w:instrText>
      </w:r>
      <w:r w:rsidR="00E415E4" w:rsidRPr="00CC1FF3">
        <w:rPr>
          <w:rFonts w:ascii="Times New Roman" w:hAnsi="Times New Roman" w:cs="Times New Roman"/>
        </w:rPr>
        <w:fldChar w:fldCharType="separate"/>
      </w:r>
      <w:r w:rsidR="00AD0F84">
        <w:rPr>
          <w:rFonts w:ascii="Times New Roman" w:hAnsi="Times New Roman" w:cs="Times New Roman"/>
          <w:noProof/>
        </w:rPr>
        <w:t>[18]</w:t>
      </w:r>
      <w:r w:rsidR="00E415E4" w:rsidRPr="00CC1FF3">
        <w:rPr>
          <w:rFonts w:ascii="Times New Roman" w:hAnsi="Times New Roman" w:cs="Times New Roman"/>
        </w:rPr>
        <w:fldChar w:fldCharType="end"/>
      </w:r>
      <w:r w:rsidR="00E415E4" w:rsidRPr="00CC1FF3">
        <w:rPr>
          <w:rFonts w:ascii="Times New Roman" w:hAnsi="Times New Roman" w:cs="Times New Roman"/>
        </w:rPr>
        <w:t xml:space="preserve"> </w:t>
      </w:r>
      <w:r>
        <w:rPr>
          <w:rFonts w:ascii="Times New Roman" w:hAnsi="Times New Roman" w:cs="Times New Roman"/>
        </w:rPr>
        <w:t>reported</w:t>
      </w:r>
      <w:r w:rsidR="00E415E4" w:rsidRPr="00CC1FF3">
        <w:rPr>
          <w:rFonts w:ascii="Times New Roman" w:hAnsi="Times New Roman" w:cs="Times New Roman"/>
        </w:rPr>
        <w:t xml:space="preserve"> the formation of Co hcp particles by reducing Co</w:t>
      </w:r>
      <w:r w:rsidR="00E415E4" w:rsidRPr="00CC1FF3">
        <w:rPr>
          <w:rFonts w:ascii="Times New Roman" w:hAnsi="Times New Roman" w:cs="Times New Roman"/>
          <w:vertAlign w:val="subscript"/>
        </w:rPr>
        <w:t>3</w:t>
      </w:r>
      <w:r w:rsidR="00E415E4" w:rsidRPr="00CC1FF3">
        <w:rPr>
          <w:rFonts w:ascii="Times New Roman" w:hAnsi="Times New Roman" w:cs="Times New Roman"/>
        </w:rPr>
        <w:t>O</w:t>
      </w:r>
      <w:r w:rsidR="00E415E4" w:rsidRPr="00CC1FF3">
        <w:rPr>
          <w:rFonts w:ascii="Times New Roman" w:hAnsi="Times New Roman" w:cs="Times New Roman"/>
          <w:vertAlign w:val="subscript"/>
        </w:rPr>
        <w:t>4</w:t>
      </w:r>
      <w:r w:rsidR="00E415E4" w:rsidRPr="00CC1FF3">
        <w:rPr>
          <w:rFonts w:ascii="Times New Roman" w:hAnsi="Times New Roman" w:cs="Times New Roman"/>
        </w:rPr>
        <w:t xml:space="preserve"> nanoparticles in a </w:t>
      </w:r>
      <w:r w:rsidR="00E415E4" w:rsidRPr="00CC1FF3">
        <w:rPr>
          <w:rFonts w:ascii="Times New Roman" w:hAnsi="Times New Roman" w:cs="Times New Roman"/>
        </w:rPr>
        <w:lastRenderedPageBreak/>
        <w:t>H</w:t>
      </w:r>
      <w:r w:rsidR="00E415E4" w:rsidRPr="00CC1FF3">
        <w:rPr>
          <w:rFonts w:ascii="Times New Roman" w:hAnsi="Times New Roman" w:cs="Times New Roman"/>
          <w:vertAlign w:val="subscript"/>
        </w:rPr>
        <w:t>2</w:t>
      </w:r>
      <w:r w:rsidR="00E415E4" w:rsidRPr="00CC1FF3">
        <w:rPr>
          <w:rFonts w:ascii="Times New Roman" w:hAnsi="Times New Roman" w:cs="Times New Roman"/>
        </w:rPr>
        <w:t xml:space="preserve"> and CO gas mixture. </w:t>
      </w:r>
      <w:r w:rsidR="00E415E4" w:rsidRPr="450B9402">
        <w:rPr>
          <w:rFonts w:ascii="Times New Roman" w:hAnsi="Times New Roman" w:cs="Times New Roman"/>
        </w:rPr>
        <w:t>The authors observe</w:t>
      </w:r>
      <w:r>
        <w:rPr>
          <w:rFonts w:ascii="Times New Roman" w:hAnsi="Times New Roman" w:cs="Times New Roman"/>
        </w:rPr>
        <w:t>d</w:t>
      </w:r>
      <w:r w:rsidR="00E415E4" w:rsidRPr="450B9402">
        <w:rPr>
          <w:rFonts w:ascii="Times New Roman" w:hAnsi="Times New Roman" w:cs="Times New Roman"/>
        </w:rPr>
        <w:t xml:space="preserve"> the formation of a graphitic layer encapsulating the hcp Co particles, which stabilizes the hcp phase </w:t>
      </w:r>
      <w:r w:rsidR="003A1778" w:rsidRPr="00CC1FF3">
        <w:rPr>
          <w:rFonts w:ascii="Times New Roman" w:hAnsi="Times New Roman" w:cs="Times New Roman"/>
        </w:rPr>
        <w:t>up to a temperature of 700 °C</w:t>
      </w:r>
      <w:r w:rsidR="003A1778" w:rsidRPr="450B9402">
        <w:rPr>
          <w:rFonts w:ascii="Times New Roman" w:hAnsi="Times New Roman" w:cs="Times New Roman"/>
        </w:rPr>
        <w:t xml:space="preserve"> </w:t>
      </w:r>
      <w:r w:rsidR="00E415E4" w:rsidRPr="450B9402">
        <w:rPr>
          <w:rFonts w:ascii="Times New Roman" w:hAnsi="Times New Roman" w:cs="Times New Roman"/>
        </w:rPr>
        <w:t>by decreasing the surface energy</w:t>
      </w:r>
      <w:r w:rsidR="00EC3DDF">
        <w:rPr>
          <w:rFonts w:ascii="Times New Roman" w:hAnsi="Times New Roman" w:cs="Times New Roman"/>
        </w:rPr>
        <w:t xml:space="preserve"> of those particles</w:t>
      </w:r>
      <w:r w:rsidR="00E415E4" w:rsidRPr="00CC1FF3">
        <w:rPr>
          <w:rFonts w:ascii="Times New Roman" w:hAnsi="Times New Roman" w:cs="Times New Roman"/>
        </w:rPr>
        <w:t xml:space="preserve">. To achieve the formation of the hcp phase on a support material, </w:t>
      </w:r>
      <w:proofErr w:type="spellStart"/>
      <w:r w:rsidR="00E415E4" w:rsidRPr="00CC1FF3">
        <w:rPr>
          <w:rFonts w:ascii="Times New Roman" w:hAnsi="Times New Roman" w:cs="Times New Roman"/>
        </w:rPr>
        <w:t>Gnanamani</w:t>
      </w:r>
      <w:proofErr w:type="spellEnd"/>
      <w:r w:rsidR="00E415E4" w:rsidRPr="00CC1FF3">
        <w:rPr>
          <w:rFonts w:ascii="Times New Roman" w:hAnsi="Times New Roman" w:cs="Times New Roman"/>
        </w:rPr>
        <w:t xml:space="preserve"> et al. </w:t>
      </w:r>
      <w:r w:rsidR="00E415E4" w:rsidRPr="00CC1FF3">
        <w:rPr>
          <w:rFonts w:ascii="Times New Roman" w:hAnsi="Times New Roman" w:cs="Times New Roman"/>
        </w:rPr>
        <w:fldChar w:fldCharType="begin"/>
      </w:r>
      <w:r w:rsidR="00E1165C">
        <w:rPr>
          <w:rFonts w:ascii="Times New Roman" w:hAnsi="Times New Roman" w:cs="Times New Roman"/>
        </w:rPr>
        <w:instrText xml:space="preserve"> ADDIN EN.CITE &lt;EndNote&gt;&lt;Cite&gt;&lt;Author&gt;Gnanamani&lt;/Author&gt;&lt;Year&gt;2013&lt;/Year&gt;&lt;RecNum&gt;2&lt;/RecNum&gt;&lt;DisplayText&gt;[4]&lt;/DisplayText&gt;&lt;record&gt;&lt;rec-number&gt;2&lt;/rec-number&gt;&lt;foreign-keys&gt;&lt;key app="EN" db-id="9twrarssv0ze05ep2rap9d9v002f2vrxf9ra" timestamp="1597419806"&gt;2&lt;/key&gt;&lt;/foreign-keys&gt;&lt;ref-type name="Journal Article"&gt;17&lt;/ref-type&gt;&lt;contributors&gt;&lt;authors&gt;&lt;author&gt;Gnanamani, Muthu Kumaran&lt;/author&gt;&lt;author&gt;Jacobs, Gary&lt;/author&gt;&lt;author&gt;Shafer, Wilson D.&lt;/author&gt;&lt;author&gt;Davis, Burtron H.&lt;/author&gt;&lt;/authors&gt;&lt;/contributors&gt;&lt;titles&gt;&lt;title&gt;Fischer–Tropsch synthesis: Activity of metallic phases of cobalt supported on silica&lt;/title&gt;&lt;secondary-title&gt;Catalysis Today&lt;/secondary-title&gt;&lt;/titles&gt;&lt;periodical&gt;&lt;full-title&gt;Catalysis Today&lt;/full-title&gt;&lt;/periodical&gt;&lt;pages&gt;13-17&lt;/pages&gt;&lt;volume&gt;215&lt;/volume&gt;&lt;keywords&gt;&lt;keyword&gt;Hcp cobalt&lt;/keyword&gt;&lt;keyword&gt;Fcc cobalt&lt;/keyword&gt;&lt;keyword&gt;XRD&lt;/keyword&gt;&lt;keyword&gt;Fischer–Tropsch synthesis&lt;/keyword&gt;&lt;/keywords&gt;&lt;dates&gt;&lt;year&gt;2013&lt;/year&gt;&lt;pub-dates&gt;&lt;date&gt;10/15/&lt;/date&gt;&lt;/pub-dates&gt;&lt;/dates&gt;&lt;isbn&gt;0920-5861&lt;/isbn&gt;&lt;urls&gt;&lt;related-urls&gt;&lt;url&gt;http://www.sciencedirect.com/science/article/pii/S0920586113000898&lt;/url&gt;&lt;/related-urls&gt;&lt;/urls&gt;&lt;electronic-resource-num&gt;http://dx.doi.org/10.1016/j.cattod.2013.03.004&lt;/electronic-resource-num&gt;&lt;/record&gt;&lt;/Cite&gt;&lt;/EndNote&gt;</w:instrText>
      </w:r>
      <w:r w:rsidR="00E415E4" w:rsidRPr="00CC1FF3">
        <w:rPr>
          <w:rFonts w:ascii="Times New Roman" w:hAnsi="Times New Roman" w:cs="Times New Roman"/>
        </w:rPr>
        <w:fldChar w:fldCharType="separate"/>
      </w:r>
      <w:r w:rsidR="00E1165C">
        <w:rPr>
          <w:rFonts w:ascii="Times New Roman" w:hAnsi="Times New Roman" w:cs="Times New Roman"/>
          <w:noProof/>
        </w:rPr>
        <w:t>[4]</w:t>
      </w:r>
      <w:r w:rsidR="00E415E4" w:rsidRPr="00CC1FF3">
        <w:rPr>
          <w:rFonts w:ascii="Times New Roman" w:hAnsi="Times New Roman" w:cs="Times New Roman"/>
        </w:rPr>
        <w:fldChar w:fldCharType="end"/>
      </w:r>
      <w:r w:rsidR="00E415E4" w:rsidRPr="00CC1FF3">
        <w:rPr>
          <w:rFonts w:ascii="Times New Roman" w:hAnsi="Times New Roman" w:cs="Times New Roman"/>
        </w:rPr>
        <w:t xml:space="preserve"> treat supported Co samples under CO flow and moderate temperatures (230 °C) to form Co</w:t>
      </w:r>
      <w:r w:rsidR="00E415E4" w:rsidRPr="00CC1FF3">
        <w:rPr>
          <w:rFonts w:ascii="Times New Roman" w:hAnsi="Times New Roman" w:cs="Times New Roman"/>
          <w:vertAlign w:val="subscript"/>
        </w:rPr>
        <w:t>2</w:t>
      </w:r>
      <w:r w:rsidR="00E415E4" w:rsidRPr="00CC1FF3">
        <w:rPr>
          <w:rFonts w:ascii="Times New Roman" w:hAnsi="Times New Roman" w:cs="Times New Roman"/>
        </w:rPr>
        <w:t>C. The reduction of the Co</w:t>
      </w:r>
      <w:r w:rsidR="00E415E4" w:rsidRPr="00CC1FF3">
        <w:rPr>
          <w:rFonts w:ascii="Times New Roman" w:hAnsi="Times New Roman" w:cs="Times New Roman"/>
          <w:vertAlign w:val="subscript"/>
        </w:rPr>
        <w:t>2</w:t>
      </w:r>
      <w:r w:rsidR="00E415E4" w:rsidRPr="00CC1FF3">
        <w:rPr>
          <w:rFonts w:ascii="Times New Roman" w:hAnsi="Times New Roman" w:cs="Times New Roman"/>
        </w:rPr>
        <w:t>C at 230 °C under H</w:t>
      </w:r>
      <w:r w:rsidR="00E415E4" w:rsidRPr="00CC1FF3">
        <w:rPr>
          <w:rFonts w:ascii="Times New Roman" w:hAnsi="Times New Roman" w:cs="Times New Roman"/>
          <w:vertAlign w:val="subscript"/>
        </w:rPr>
        <w:t>2</w:t>
      </w:r>
      <w:r w:rsidR="00E415E4" w:rsidRPr="00CC1FF3">
        <w:rPr>
          <w:rFonts w:ascii="Times New Roman" w:hAnsi="Times New Roman" w:cs="Times New Roman"/>
        </w:rPr>
        <w:t xml:space="preserve"> leads to the formation of the hcp Co</w:t>
      </w:r>
      <w:r w:rsidR="00EC3DDF">
        <w:rPr>
          <w:rFonts w:ascii="Times New Roman" w:hAnsi="Times New Roman" w:cs="Times New Roman"/>
        </w:rPr>
        <w:t>, which</w:t>
      </w:r>
      <w:r w:rsidR="00E415E4" w:rsidRPr="00CC1FF3">
        <w:rPr>
          <w:rFonts w:ascii="Times New Roman" w:hAnsi="Times New Roman" w:cs="Times New Roman"/>
        </w:rPr>
        <w:t xml:space="preserve"> is attributed to structural similarity </w:t>
      </w:r>
      <w:r w:rsidR="004C11E6">
        <w:rPr>
          <w:rFonts w:ascii="Times New Roman" w:hAnsi="Times New Roman" w:cs="Times New Roman"/>
        </w:rPr>
        <w:t>between these</w:t>
      </w:r>
      <w:r w:rsidR="00E415E4" w:rsidRPr="00CC1FF3">
        <w:rPr>
          <w:rFonts w:ascii="Times New Roman" w:hAnsi="Times New Roman" w:cs="Times New Roman"/>
        </w:rPr>
        <w:t xml:space="preserve"> phases </w:t>
      </w:r>
      <w:r w:rsidR="004C11E6">
        <w:rPr>
          <w:rFonts w:ascii="Times New Roman" w:hAnsi="Times New Roman" w:cs="Times New Roman"/>
        </w:rPr>
        <w:t>as</w:t>
      </w:r>
      <w:r w:rsidR="00C50D47">
        <w:rPr>
          <w:rFonts w:ascii="Times New Roman" w:hAnsi="Times New Roman" w:cs="Times New Roman"/>
        </w:rPr>
        <w:t xml:space="preserve"> </w:t>
      </w:r>
      <w:r w:rsidR="00E415E4" w:rsidRPr="00CC1FF3">
        <w:rPr>
          <w:rFonts w:ascii="Times New Roman" w:hAnsi="Times New Roman" w:cs="Times New Roman"/>
        </w:rPr>
        <w:t>both crystallize in the h</w:t>
      </w:r>
      <w:r w:rsidR="004C11E6">
        <w:rPr>
          <w:rFonts w:ascii="Times New Roman" w:hAnsi="Times New Roman" w:cs="Times New Roman"/>
        </w:rPr>
        <w:t>exagonal system</w:t>
      </w:r>
      <w:r w:rsidR="00E415E4" w:rsidRPr="00CC1FF3">
        <w:rPr>
          <w:rFonts w:ascii="Times New Roman" w:hAnsi="Times New Roman" w:cs="Times New Roman"/>
        </w:rPr>
        <w:t>. No investigation has facilitated the formation of the Co hcp phase by adding promotors and reducing the samples under H</w:t>
      </w:r>
      <w:r w:rsidR="00E415E4" w:rsidRPr="00CC1FF3">
        <w:rPr>
          <w:rFonts w:ascii="Times New Roman" w:hAnsi="Times New Roman" w:cs="Times New Roman"/>
          <w:vertAlign w:val="subscript"/>
        </w:rPr>
        <w:t>2</w:t>
      </w:r>
      <w:r w:rsidR="00E415E4" w:rsidRPr="00CC1FF3">
        <w:rPr>
          <w:rFonts w:ascii="Times New Roman" w:hAnsi="Times New Roman" w:cs="Times New Roman"/>
        </w:rPr>
        <w:t xml:space="preserve"> at temperatures as high as 500 °C. </w:t>
      </w:r>
    </w:p>
    <w:p w14:paraId="60DBDB00" w14:textId="25EB2CD0" w:rsidR="006E2BD6" w:rsidRPr="00CC1FF3" w:rsidRDefault="006E2BD6" w:rsidP="00C854D4">
      <w:pPr>
        <w:jc w:val="both"/>
        <w:rPr>
          <w:rFonts w:ascii="Times New Roman" w:hAnsi="Times New Roman" w:cs="Times New Roman"/>
        </w:rPr>
      </w:pPr>
      <w:r w:rsidRPr="00CC1FF3">
        <w:rPr>
          <w:rFonts w:ascii="Times New Roman" w:hAnsi="Times New Roman" w:cs="Times New Roman"/>
        </w:rPr>
        <w:t xml:space="preserve">High throughput </w:t>
      </w:r>
      <w:r w:rsidR="00BF7227">
        <w:rPr>
          <w:rFonts w:ascii="Times New Roman" w:hAnsi="Times New Roman" w:cs="Times New Roman"/>
        </w:rPr>
        <w:t xml:space="preserve">(HT) </w:t>
      </w:r>
      <w:r w:rsidRPr="00CC1FF3">
        <w:rPr>
          <w:rFonts w:ascii="Times New Roman" w:hAnsi="Times New Roman" w:cs="Times New Roman"/>
        </w:rPr>
        <w:t xml:space="preserve">experimentation </w:t>
      </w:r>
      <w:r w:rsidR="009F14A6">
        <w:rPr>
          <w:rFonts w:ascii="Times New Roman" w:hAnsi="Times New Roman" w:cs="Times New Roman"/>
        </w:rPr>
        <w:t>is</w:t>
      </w:r>
      <w:r w:rsidR="001E4AA9" w:rsidRPr="00CC1FF3">
        <w:rPr>
          <w:rFonts w:ascii="Times New Roman" w:hAnsi="Times New Roman" w:cs="Times New Roman"/>
        </w:rPr>
        <w:t xml:space="preserve"> used to accelerate the screening of large </w:t>
      </w:r>
      <w:r w:rsidR="00B14ACD">
        <w:rPr>
          <w:rFonts w:ascii="Times New Roman" w:hAnsi="Times New Roman" w:cs="Times New Roman"/>
        </w:rPr>
        <w:t>catalyst sets</w:t>
      </w:r>
      <w:r w:rsidR="00507E3C" w:rsidRPr="00CC1FF3">
        <w:rPr>
          <w:rFonts w:ascii="Times New Roman" w:hAnsi="Times New Roman" w:cs="Times New Roman"/>
        </w:rPr>
        <w:t>,</w:t>
      </w:r>
      <w:r w:rsidR="002E1997" w:rsidRPr="00CC1FF3">
        <w:rPr>
          <w:rFonts w:ascii="Times New Roman" w:hAnsi="Times New Roman" w:cs="Times New Roman"/>
        </w:rPr>
        <w:t xml:space="preserve"> </w:t>
      </w:r>
      <w:r w:rsidR="001E4AA9" w:rsidRPr="00CC1FF3">
        <w:rPr>
          <w:rFonts w:ascii="Times New Roman" w:hAnsi="Times New Roman" w:cs="Times New Roman"/>
        </w:rPr>
        <w:t xml:space="preserve">it </w:t>
      </w:r>
      <w:r w:rsidR="00AE5C7C" w:rsidRPr="00CC1FF3">
        <w:rPr>
          <w:rFonts w:ascii="Times New Roman" w:hAnsi="Times New Roman" w:cs="Times New Roman"/>
        </w:rPr>
        <w:t xml:space="preserve">has been successfully applied </w:t>
      </w:r>
      <w:r w:rsidR="001E4AA9" w:rsidRPr="00CC1FF3">
        <w:rPr>
          <w:rFonts w:ascii="Times New Roman" w:hAnsi="Times New Roman" w:cs="Times New Roman"/>
        </w:rPr>
        <w:t>i</w:t>
      </w:r>
      <w:r w:rsidR="00AE5C7C" w:rsidRPr="00CC1FF3">
        <w:rPr>
          <w:rFonts w:ascii="Times New Roman" w:hAnsi="Times New Roman" w:cs="Times New Roman"/>
        </w:rPr>
        <w:t>n the development of heterogeneous catalysts</w:t>
      </w:r>
      <w:r w:rsidR="008C1B94" w:rsidRPr="00CC1FF3">
        <w:rPr>
          <w:rFonts w:ascii="Times New Roman" w:hAnsi="Times New Roman" w:cs="Times New Roman"/>
        </w:rPr>
        <w:t xml:space="preserve"> </w:t>
      </w:r>
      <w:r w:rsidR="007C760C" w:rsidRPr="00CC1FF3">
        <w:rPr>
          <w:rFonts w:ascii="Times New Roman" w:hAnsi="Times New Roman" w:cs="Times New Roman"/>
        </w:rPr>
        <w:fldChar w:fldCharType="begin">
          <w:fldData xml:space="preserve">PEVuZE5vdGU+PENpdGU+PEF1dGhvcj5TZXJuYTwvQXV0aG9yPjxZZWFyPjIwMDg8L1llYXI+PFJl
Y051bT4xMzwvUmVjTnVtPjxEaXNwbGF5VGV4dD5bMTktMjFdPC9EaXNwbGF5VGV4dD48cmVjb3Jk
PjxyZWMtbnVtYmVyPjEzPC9yZWMtbnVtYmVyPjxmb3JlaWduLWtleXM+PGtleSBhcHA9IkVOIiBk
Yi1pZD0iOXR3cmFyc3N2MHplMDVlcDJyYXA5ZDl2MDAyZjJ2cnhmOXJhIiB0aW1lc3RhbXA9IjE1
OTc0MTk4MDciPjEzPC9rZXk+PC9mb3JlaWduLWtleXM+PHJlZi10eXBlIG5hbWU9IkpvdXJuYWwg
QXJ0aWNsZSI+MTc8L3JlZi10eXBlPjxjb250cmlidXRvcnM+PGF1dGhvcnM+PGF1dGhvcj5TZXJu
YSwgUGVkcm88L2F1dGhvcj48YXV0aG9yPkJhdW1lcywgTGF1cmVudCBBLjwvYXV0aG9yPjxhdXRo
b3I+TW9saW5lciwgTWFudWVsPC9hdXRob3I+PGF1dGhvcj5Db3JtYSwgQXZlbGlubzwvYXV0aG9y
PjwvYXV0aG9ycz48L2NvbnRyaWJ1dG9ycz48dGl0bGVzPjx0aXRsZT5Db21iaW5pbmcgaGlnaC10
aHJvdWdocHV0IGV4cGVyaW1lbnRhdGlvbiwgYWR2YW5jZWQgZGF0YSBtb2RlbGluZyBhbmQgZnVu
ZGFtZW50YWwga25vd2xlZGdlIHRvIGRldmVsb3AgY2F0YWx5c3RzIGZvciB0aGUgZXBveGlkYXRp
b24gb2YgbGFyZ2Ugb2xlZmlucyBhbmQgZmF0dHkgZXN0ZXJzPC90aXRsZT48c2Vjb25kYXJ5LXRp
dGxlPkpvdXJuYWwgb2YgQ2F0YWx5c2lzPC9zZWNvbmRhcnktdGl0bGU+PC90aXRsZXM+PHBlcmlv
ZGljYWw+PGZ1bGwtdGl0bGU+Sm91cm5hbCBvZiBDYXRhbHlzaXM8L2Z1bGwtdGl0bGU+PC9wZXJp
b2RpY2FsPjxwYWdlcz4yNS0zNDwvcGFnZXM+PHZvbHVtZT4yNTg8L3ZvbHVtZT48bnVtYmVyPjE8
L251bWJlcj48a2V5d29yZHM+PGtleXdvcmQ+RXBveGlkYXRpb248L2tleXdvcmQ+PGtleXdvcmQ+
VGktTUNNLTQxPC9rZXl3b3JkPjxrZXl3b3JkPlRpLUlUUS0yPC9rZXl3b3JkPjxrZXl3b3JkPlNp
bHlsYXRpbmcgYWdlbnRzPC9rZXl3b3JkPjxrZXl3b3JkPkhpZ2gtdGhyb3VnaHB1dDwva2V5d29y
ZD48a2V5d29yZD5Nb2xlY3VsYXIgbW9kZWxpbmc8L2tleXdvcmQ+PGtleXdvcmQ+VGVzdCByZWFj
dGlvbjwva2V5d29yZD48L2tleXdvcmRzPjxkYXRlcz48eWVhcj4yMDA4PC95ZWFyPjxwdWItZGF0
ZXM+PGRhdGU+MjAwOC8wOC8xNS88L2RhdGU+PC9wdWItZGF0ZXM+PC9kYXRlcz48aXNibj4wMDIx
LTk1MTc8L2lzYm4+PHVybHM+PHJlbGF0ZWQtdXJscz48dXJsPmh0dHA6Ly93d3cuc2NpZW5jZWRp
cmVjdC5jb20vc2NpZW5jZS9hcnRpY2xlL3BpaS9TMDAyMTk1MTcwODAwMjA0MjwvdXJsPjwvcmVs
YXRlZC11cmxzPjwvdXJscz48ZWxlY3Ryb25pYy1yZXNvdXJjZS1udW0+aHR0cHM6Ly9kb2kub3Jn
LzEwLjEwMTYvai5qY2F0LjIwMDguMDUuMDMzPC9lbGVjdHJvbmljLXJlc291cmNlLW51bT48L3Jl
Y29yZD48L0NpdGU+PENpdGU+PEF1dGhvcj5Sb2RlbWVyY2s8L0F1dGhvcj48WWVhcj4yMDAxPC9Z
ZWFyPjxSZWNOdW0+MTQ8L1JlY051bT48cmVjb3JkPjxyZWMtbnVtYmVyPjE0PC9yZWMtbnVtYmVy
Pjxmb3JlaWduLWtleXM+PGtleSBhcHA9IkVOIiBkYi1pZD0iOXR3cmFyc3N2MHplMDVlcDJyYXA5
ZDl2MDAyZjJ2cnhmOXJhIiB0aW1lc3RhbXA9IjE1OTc0MTk4MDciPjE0PC9rZXk+PC9mb3JlaWdu
LWtleXM+PHJlZi10eXBlIG5hbWU9IkpvdXJuYWwgQXJ0aWNsZSI+MTc8L3JlZi10eXBlPjxjb250
cmlidXRvcnM+PGF1dGhvcnM+PGF1dGhvcj5Sb2RlbWVyY2ssIFUuPC9hdXRob3I+PGF1dGhvcj5X
b2xmLCBELjwvYXV0aG9yPjxhdXRob3I+QnV5ZXZza2F5YSwgTy4gVi48L2F1dGhvcj48YXV0aG9y
PkNsYXVzLCBQLjwvYXV0aG9yPjxhdXRob3I+U2Vua2FuLCBTLjwvYXV0aG9yPjxhdXRob3I+QmFl
cm5zLCBNLjwvYXV0aG9yPjwvYXV0aG9ycz48L2NvbnRyaWJ1dG9ycz48dGl0bGVzPjx0aXRsZT5I
aWdoLXRocm91Z2hwdXQgc3ludGhlc2lzIGFuZCBzY3JlZW5pbmcgb2YgY2F0YWx5dGljIG1hdGVy
aWFsczogQ2FzZSBzdHVkeSBvbiB0aGUgc2VhcmNoIGZvciBhIGxvdy10ZW1wZXJhdHVyZSBjYXRh
bHlzdCBmb3IgdGhlIG94aWRhdGlvbiBvZiBsb3ctY29uY2VudHJhdGlvbiBwcm9wYW5lPC90aXRs
ZT48c2Vjb25kYXJ5LXRpdGxlPkNoZW1pY2FsIEVuZ2luZWVyaW5nIEpvdXJuYWw8L3NlY29uZGFy
eS10aXRsZT48L3RpdGxlcz48cGVyaW9kaWNhbD48ZnVsbC10aXRsZT5DaGVtaWNhbCBFbmdpbmVl
cmluZyBKb3VybmFsPC9mdWxsLXRpdGxlPjwvcGVyaW9kaWNhbD48cGFnZXM+My0xMTwvcGFnZXM+
PHZvbHVtZT44Mjwvdm9sdW1lPjxudW1iZXI+MTwvbnVtYmVyPjxrZXl3b3Jkcz48a2V5d29yZD5D
b21iaW5hdG9yaWFsIGNhdGFseXNpczwva2V5d29yZD48a2V5d29yZD5IaWdoLXRocm91Z2hwdXQg
c2NyZWVuaW5nPC9rZXl3b3JkPjxrZXl3b3JkPkhldGVyb2dlbmVvdXMgY2F0YWx5c3RzPC9rZXl3
b3JkPjxrZXl3b3JkPkdlbmV0aWMgYWxnb3JpdGhtIGZvciBvcHRpbWl6YXRpb248L2tleXdvcmQ+
PGtleXdvcmQ+RXZvbHV0aW9uYXJ5IHN0cmF0ZWd5PC9rZXl3b3JkPjwva2V5d29yZHM+PGRhdGVz
Pjx5ZWFyPjIwMDE8L3llYXI+PHB1Yi1kYXRlcz48ZGF0ZT4yMDAxLzAzLzE1LzwvZGF0ZT48L3B1
Yi1kYXRlcz48L2RhdGVzPjxpc2JuPjEzODUtODk0NzwvaXNibj48dXJscz48cmVsYXRlZC11cmxz
Pjx1cmw+aHR0cDovL3d3dy5zY2llbmNlZGlyZWN0LmNvbS9zY2llbmNlL2FydGljbGUvcGlpL1Mx
Mzg1ODk0NzAwMDAzNDhYPC91cmw+PC9yZWxhdGVkLXVybHM+PC91cmxzPjxlbGVjdHJvbmljLXJl
c291cmNlLW51bT5odHRwczovL2RvaS5vcmcvMTAuMTAxNi9TMTM4NS04OTQ3KDAwKTAwMzQ4LVg8
L2VsZWN0cm9uaWMtcmVzb3VyY2UtbnVtPjwvcmVjb3JkPjwvQ2l0ZT48Q2l0ZT48QXV0aG9yPkx1
Y2FzPC9BdXRob3I+PFllYXI+MjAwMzwvWWVhcj48UmVjTnVtPjE1PC9SZWNOdW0+PHJlY29yZD48
cmVjLW51bWJlcj4xNTwvcmVjLW51bWJlcj48Zm9yZWlnbi1rZXlzPjxrZXkgYXBwPSJFTiIgZGIt
aWQ9Ijl0d3JhcnNzdjB6ZTA1ZXAycmFwOWQ5djAwMmYydnJ4ZjlyYSIgdGltZXN0YW1wPSIxNTk3
NDE5ODA3Ij4xNTwva2V5PjwvZm9yZWlnbi1rZXlzPjxyZWYtdHlwZSBuYW1lPSJKb3VybmFsIEFy
dGljbGUiPjE3PC9yZWYtdHlwZT48Y29udHJpYnV0b3JzPjxhdXRob3JzPjxhdXRob3I+THVjYXMs
IE1hcnRpbjwvYXV0aG9yPjxhdXRob3I+Q2xhdXMsIFBldGVyPC9hdXRob3I+PC9hdXRob3JzPjwv
Y29udHJpYnV0b3JzPjx0aXRsZXM+PHRpdGxlPkhpZ2ggdGhyb3VnaHB1dCBzY3JlZW5pbmcgaW4g
bW9ub2xpdGggcmVhY3RvcnMgZm9yIHRvdGFsIG94aWRhdGlvbiByZWFjdGlvbnM8L3RpdGxlPjxz
ZWNvbmRhcnktdGl0bGU+QXBwbGllZCBDYXRhbHlzaXMgQTogR2VuZXJhbDwvc2Vjb25kYXJ5LXRp
dGxlPjwvdGl0bGVzPjxwZXJpb2RpY2FsPjxmdWxsLXRpdGxlPkFwcGxpZWQgQ2F0YWx5c2lzIEE6
IEdlbmVyYWw8L2Z1bGwtdGl0bGU+PC9wZXJpb2RpY2FsPjxwYWdlcz4zNS00MzwvcGFnZXM+PHZv
bHVtZT4yNTQ8L3ZvbHVtZT48bnVtYmVyPjE8L251bWJlcj48a2V5d29yZHM+PGtleXdvcmQ+SGln
aCB0aHJvdWdocHV0IHNjcmVlbmluZzwva2V5d29yZD48a2V5d29yZD5Nb25vbGl0aCByZWFjdG9y
PC9rZXl3b3JkPjxrZXl3b3JkPkNoYW5uZWwtYnktY2hhbm5lbCBwcmVwYXJhdGlvbjwva2V5d29y
ZD48a2V5d29yZD5Db2F0aW5nPC9rZXl3b3JkPjxrZXl3b3JkPk94aWRhdGlvbjwva2V5d29yZD48
a2V5d29yZD5BdXRvbW9iaWxlLWV4aGF1c3QgZ2FzIGNhdGFseXN0czwva2V5d29yZD48L2tleXdv
cmRzPjxkYXRlcz48eWVhcj4yMDAzPC95ZWFyPjxwdWItZGF0ZXM+PGRhdGU+MjAwMy8xMS8xMC88
L2RhdGU+PC9wdWItZGF0ZXM+PC9kYXRlcz48aXNibj4wOTI2LTg2MFg8L2lzYm4+PHVybHM+PHJl
bGF0ZWQtdXJscz48dXJsPmh0dHA6Ly93d3cuc2NpZW5jZWRpcmVjdC5jb20vc2NpZW5jZS9hcnRp
Y2xlL3BpaS9TMDkyNjg2MFgwMzAwMjYxODwvdXJsPjwvcmVsYXRlZC11cmxzPjwvdXJscz48ZWxl
Y3Ryb25pYy1yZXNvdXJjZS1udW0+aHR0cHM6Ly9kb2kub3JnLzEwLjEwMTYvUzA5MjYtODYwWCgw
MykwMDI2MS04PC9lbGVjdHJvbmljLXJlc291cmNlLW51bT48L3JlY29yZD48L0NpdGU+PC9FbmRO
b3RlPgB=
</w:fldData>
        </w:fldChar>
      </w:r>
      <w:r w:rsidR="00AD0F84">
        <w:rPr>
          <w:rFonts w:ascii="Times New Roman" w:hAnsi="Times New Roman" w:cs="Times New Roman"/>
        </w:rPr>
        <w:instrText xml:space="preserve"> ADDIN EN.CITE </w:instrText>
      </w:r>
      <w:r w:rsidR="00AD0F84">
        <w:rPr>
          <w:rFonts w:ascii="Times New Roman" w:hAnsi="Times New Roman" w:cs="Times New Roman"/>
        </w:rPr>
        <w:fldChar w:fldCharType="begin">
          <w:fldData xml:space="preserve">PEVuZE5vdGU+PENpdGU+PEF1dGhvcj5TZXJuYTwvQXV0aG9yPjxZZWFyPjIwMDg8L1llYXI+PFJl
Y051bT4xMzwvUmVjTnVtPjxEaXNwbGF5VGV4dD5bMTktMjFdPC9EaXNwbGF5VGV4dD48cmVjb3Jk
PjxyZWMtbnVtYmVyPjEzPC9yZWMtbnVtYmVyPjxmb3JlaWduLWtleXM+PGtleSBhcHA9IkVOIiBk
Yi1pZD0iOXR3cmFyc3N2MHplMDVlcDJyYXA5ZDl2MDAyZjJ2cnhmOXJhIiB0aW1lc3RhbXA9IjE1
OTc0MTk4MDciPjEzPC9rZXk+PC9mb3JlaWduLWtleXM+PHJlZi10eXBlIG5hbWU9IkpvdXJuYWwg
QXJ0aWNsZSI+MTc8L3JlZi10eXBlPjxjb250cmlidXRvcnM+PGF1dGhvcnM+PGF1dGhvcj5TZXJu
YSwgUGVkcm88L2F1dGhvcj48YXV0aG9yPkJhdW1lcywgTGF1cmVudCBBLjwvYXV0aG9yPjxhdXRo
b3I+TW9saW5lciwgTWFudWVsPC9hdXRob3I+PGF1dGhvcj5Db3JtYSwgQXZlbGlubzwvYXV0aG9y
PjwvYXV0aG9ycz48L2NvbnRyaWJ1dG9ycz48dGl0bGVzPjx0aXRsZT5Db21iaW5pbmcgaGlnaC10
aHJvdWdocHV0IGV4cGVyaW1lbnRhdGlvbiwgYWR2YW5jZWQgZGF0YSBtb2RlbGluZyBhbmQgZnVu
ZGFtZW50YWwga25vd2xlZGdlIHRvIGRldmVsb3AgY2F0YWx5c3RzIGZvciB0aGUgZXBveGlkYXRp
b24gb2YgbGFyZ2Ugb2xlZmlucyBhbmQgZmF0dHkgZXN0ZXJzPC90aXRsZT48c2Vjb25kYXJ5LXRp
dGxlPkpvdXJuYWwgb2YgQ2F0YWx5c2lzPC9zZWNvbmRhcnktdGl0bGU+PC90aXRsZXM+PHBlcmlv
ZGljYWw+PGZ1bGwtdGl0bGU+Sm91cm5hbCBvZiBDYXRhbHlzaXM8L2Z1bGwtdGl0bGU+PC9wZXJp
b2RpY2FsPjxwYWdlcz4yNS0zNDwvcGFnZXM+PHZvbHVtZT4yNTg8L3ZvbHVtZT48bnVtYmVyPjE8
L251bWJlcj48a2V5d29yZHM+PGtleXdvcmQ+RXBveGlkYXRpb248L2tleXdvcmQ+PGtleXdvcmQ+
VGktTUNNLTQxPC9rZXl3b3JkPjxrZXl3b3JkPlRpLUlUUS0yPC9rZXl3b3JkPjxrZXl3b3JkPlNp
bHlsYXRpbmcgYWdlbnRzPC9rZXl3b3JkPjxrZXl3b3JkPkhpZ2gtdGhyb3VnaHB1dDwva2V5d29y
ZD48a2V5d29yZD5Nb2xlY3VsYXIgbW9kZWxpbmc8L2tleXdvcmQ+PGtleXdvcmQ+VGVzdCByZWFj
dGlvbjwva2V5d29yZD48L2tleXdvcmRzPjxkYXRlcz48eWVhcj4yMDA4PC95ZWFyPjxwdWItZGF0
ZXM+PGRhdGU+MjAwOC8wOC8xNS88L2RhdGU+PC9wdWItZGF0ZXM+PC9kYXRlcz48aXNibj4wMDIx
LTk1MTc8L2lzYm4+PHVybHM+PHJlbGF0ZWQtdXJscz48dXJsPmh0dHA6Ly93d3cuc2NpZW5jZWRp
cmVjdC5jb20vc2NpZW5jZS9hcnRpY2xlL3BpaS9TMDAyMTk1MTcwODAwMjA0MjwvdXJsPjwvcmVs
YXRlZC11cmxzPjwvdXJscz48ZWxlY3Ryb25pYy1yZXNvdXJjZS1udW0+aHR0cHM6Ly9kb2kub3Jn
LzEwLjEwMTYvai5qY2F0LjIwMDguMDUuMDMzPC9lbGVjdHJvbmljLXJlc291cmNlLW51bT48L3Jl
Y29yZD48L0NpdGU+PENpdGU+PEF1dGhvcj5Sb2RlbWVyY2s8L0F1dGhvcj48WWVhcj4yMDAxPC9Z
ZWFyPjxSZWNOdW0+MTQ8L1JlY051bT48cmVjb3JkPjxyZWMtbnVtYmVyPjE0PC9yZWMtbnVtYmVy
Pjxmb3JlaWduLWtleXM+PGtleSBhcHA9IkVOIiBkYi1pZD0iOXR3cmFyc3N2MHplMDVlcDJyYXA5
ZDl2MDAyZjJ2cnhmOXJhIiB0aW1lc3RhbXA9IjE1OTc0MTk4MDciPjE0PC9rZXk+PC9mb3JlaWdu
LWtleXM+PHJlZi10eXBlIG5hbWU9IkpvdXJuYWwgQXJ0aWNsZSI+MTc8L3JlZi10eXBlPjxjb250
cmlidXRvcnM+PGF1dGhvcnM+PGF1dGhvcj5Sb2RlbWVyY2ssIFUuPC9hdXRob3I+PGF1dGhvcj5X
b2xmLCBELjwvYXV0aG9yPjxhdXRob3I+QnV5ZXZza2F5YSwgTy4gVi48L2F1dGhvcj48YXV0aG9y
PkNsYXVzLCBQLjwvYXV0aG9yPjxhdXRob3I+U2Vua2FuLCBTLjwvYXV0aG9yPjxhdXRob3I+QmFl
cm5zLCBNLjwvYXV0aG9yPjwvYXV0aG9ycz48L2NvbnRyaWJ1dG9ycz48dGl0bGVzPjx0aXRsZT5I
aWdoLXRocm91Z2hwdXQgc3ludGhlc2lzIGFuZCBzY3JlZW5pbmcgb2YgY2F0YWx5dGljIG1hdGVy
aWFsczogQ2FzZSBzdHVkeSBvbiB0aGUgc2VhcmNoIGZvciBhIGxvdy10ZW1wZXJhdHVyZSBjYXRh
bHlzdCBmb3IgdGhlIG94aWRhdGlvbiBvZiBsb3ctY29uY2VudHJhdGlvbiBwcm9wYW5lPC90aXRs
ZT48c2Vjb25kYXJ5LXRpdGxlPkNoZW1pY2FsIEVuZ2luZWVyaW5nIEpvdXJuYWw8L3NlY29uZGFy
eS10aXRsZT48L3RpdGxlcz48cGVyaW9kaWNhbD48ZnVsbC10aXRsZT5DaGVtaWNhbCBFbmdpbmVl
cmluZyBKb3VybmFsPC9mdWxsLXRpdGxlPjwvcGVyaW9kaWNhbD48cGFnZXM+My0xMTwvcGFnZXM+
PHZvbHVtZT44Mjwvdm9sdW1lPjxudW1iZXI+MTwvbnVtYmVyPjxrZXl3b3Jkcz48a2V5d29yZD5D
b21iaW5hdG9yaWFsIGNhdGFseXNpczwva2V5d29yZD48a2V5d29yZD5IaWdoLXRocm91Z2hwdXQg
c2NyZWVuaW5nPC9rZXl3b3JkPjxrZXl3b3JkPkhldGVyb2dlbmVvdXMgY2F0YWx5c3RzPC9rZXl3
b3JkPjxrZXl3b3JkPkdlbmV0aWMgYWxnb3JpdGhtIGZvciBvcHRpbWl6YXRpb248L2tleXdvcmQ+
PGtleXdvcmQ+RXZvbHV0aW9uYXJ5IHN0cmF0ZWd5PC9rZXl3b3JkPjwva2V5d29yZHM+PGRhdGVz
Pjx5ZWFyPjIwMDE8L3llYXI+PHB1Yi1kYXRlcz48ZGF0ZT4yMDAxLzAzLzE1LzwvZGF0ZT48L3B1
Yi1kYXRlcz48L2RhdGVzPjxpc2JuPjEzODUtODk0NzwvaXNibj48dXJscz48cmVsYXRlZC11cmxz
Pjx1cmw+aHR0cDovL3d3dy5zY2llbmNlZGlyZWN0LmNvbS9zY2llbmNlL2FydGljbGUvcGlpL1Mx
Mzg1ODk0NzAwMDAzNDhYPC91cmw+PC9yZWxhdGVkLXVybHM+PC91cmxzPjxlbGVjdHJvbmljLXJl
c291cmNlLW51bT5odHRwczovL2RvaS5vcmcvMTAuMTAxNi9TMTM4NS04OTQ3KDAwKTAwMzQ4LVg8
L2VsZWN0cm9uaWMtcmVzb3VyY2UtbnVtPjwvcmVjb3JkPjwvQ2l0ZT48Q2l0ZT48QXV0aG9yPkx1
Y2FzPC9BdXRob3I+PFllYXI+MjAwMzwvWWVhcj48UmVjTnVtPjE1PC9SZWNOdW0+PHJlY29yZD48
cmVjLW51bWJlcj4xNTwvcmVjLW51bWJlcj48Zm9yZWlnbi1rZXlzPjxrZXkgYXBwPSJFTiIgZGIt
aWQ9Ijl0d3JhcnNzdjB6ZTA1ZXAycmFwOWQ5djAwMmYydnJ4ZjlyYSIgdGltZXN0YW1wPSIxNTk3
NDE5ODA3Ij4xNTwva2V5PjwvZm9yZWlnbi1rZXlzPjxyZWYtdHlwZSBuYW1lPSJKb3VybmFsIEFy
dGljbGUiPjE3PC9yZWYtdHlwZT48Y29udHJpYnV0b3JzPjxhdXRob3JzPjxhdXRob3I+THVjYXMs
IE1hcnRpbjwvYXV0aG9yPjxhdXRob3I+Q2xhdXMsIFBldGVyPC9hdXRob3I+PC9hdXRob3JzPjwv
Y29udHJpYnV0b3JzPjx0aXRsZXM+PHRpdGxlPkhpZ2ggdGhyb3VnaHB1dCBzY3JlZW5pbmcgaW4g
bW9ub2xpdGggcmVhY3RvcnMgZm9yIHRvdGFsIG94aWRhdGlvbiByZWFjdGlvbnM8L3RpdGxlPjxz
ZWNvbmRhcnktdGl0bGU+QXBwbGllZCBDYXRhbHlzaXMgQTogR2VuZXJhbDwvc2Vjb25kYXJ5LXRp
dGxlPjwvdGl0bGVzPjxwZXJpb2RpY2FsPjxmdWxsLXRpdGxlPkFwcGxpZWQgQ2F0YWx5c2lzIEE6
IEdlbmVyYWw8L2Z1bGwtdGl0bGU+PC9wZXJpb2RpY2FsPjxwYWdlcz4zNS00MzwvcGFnZXM+PHZv
bHVtZT4yNTQ8L3ZvbHVtZT48bnVtYmVyPjE8L251bWJlcj48a2V5d29yZHM+PGtleXdvcmQ+SGln
aCB0aHJvdWdocHV0IHNjcmVlbmluZzwva2V5d29yZD48a2V5d29yZD5Nb25vbGl0aCByZWFjdG9y
PC9rZXl3b3JkPjxrZXl3b3JkPkNoYW5uZWwtYnktY2hhbm5lbCBwcmVwYXJhdGlvbjwva2V5d29y
ZD48a2V5d29yZD5Db2F0aW5nPC9rZXl3b3JkPjxrZXl3b3JkPk94aWRhdGlvbjwva2V5d29yZD48
a2V5d29yZD5BdXRvbW9iaWxlLWV4aGF1c3QgZ2FzIGNhdGFseXN0czwva2V5d29yZD48L2tleXdv
cmRzPjxkYXRlcz48eWVhcj4yMDAzPC95ZWFyPjxwdWItZGF0ZXM+PGRhdGU+MjAwMy8xMS8xMC88
L2RhdGU+PC9wdWItZGF0ZXM+PC9kYXRlcz48aXNibj4wOTI2LTg2MFg8L2lzYm4+PHVybHM+PHJl
bGF0ZWQtdXJscz48dXJsPmh0dHA6Ly93d3cuc2NpZW5jZWRpcmVjdC5jb20vc2NpZW5jZS9hcnRp
Y2xlL3BpaS9TMDkyNjg2MFgwMzAwMjYxODwvdXJsPjwvcmVsYXRlZC11cmxzPjwvdXJscz48ZWxl
Y3Ryb25pYy1yZXNvdXJjZS1udW0+aHR0cHM6Ly9kb2kub3JnLzEwLjEwMTYvUzA5MjYtODYwWCgw
MykwMDI2MS04PC9lbGVjdHJvbmljLXJlc291cmNlLW51bT48L3JlY29yZD48L0NpdGU+PC9FbmRO
b3RlPgB=
</w:fldData>
        </w:fldChar>
      </w:r>
      <w:r w:rsidR="00AD0F84">
        <w:rPr>
          <w:rFonts w:ascii="Times New Roman" w:hAnsi="Times New Roman" w:cs="Times New Roman"/>
        </w:rPr>
        <w:instrText xml:space="preserve"> ADDIN EN.CITE.DATA </w:instrText>
      </w:r>
      <w:r w:rsidR="00AD0F84">
        <w:rPr>
          <w:rFonts w:ascii="Times New Roman" w:hAnsi="Times New Roman" w:cs="Times New Roman"/>
        </w:rPr>
      </w:r>
      <w:r w:rsidR="00AD0F84">
        <w:rPr>
          <w:rFonts w:ascii="Times New Roman" w:hAnsi="Times New Roman" w:cs="Times New Roman"/>
        </w:rPr>
        <w:fldChar w:fldCharType="end"/>
      </w:r>
      <w:r w:rsidR="007C760C" w:rsidRPr="00CC1FF3">
        <w:rPr>
          <w:rFonts w:ascii="Times New Roman" w:hAnsi="Times New Roman" w:cs="Times New Roman"/>
        </w:rPr>
      </w:r>
      <w:r w:rsidR="007C760C" w:rsidRPr="00CC1FF3">
        <w:rPr>
          <w:rFonts w:ascii="Times New Roman" w:hAnsi="Times New Roman" w:cs="Times New Roman"/>
        </w:rPr>
        <w:fldChar w:fldCharType="separate"/>
      </w:r>
      <w:r w:rsidR="00AD0F84">
        <w:rPr>
          <w:rFonts w:ascii="Times New Roman" w:hAnsi="Times New Roman" w:cs="Times New Roman"/>
          <w:noProof/>
        </w:rPr>
        <w:t>[19-21]</w:t>
      </w:r>
      <w:r w:rsidR="007C760C" w:rsidRPr="00CC1FF3">
        <w:rPr>
          <w:rFonts w:ascii="Times New Roman" w:hAnsi="Times New Roman" w:cs="Times New Roman"/>
        </w:rPr>
        <w:fldChar w:fldCharType="end"/>
      </w:r>
      <w:r w:rsidR="00AE5C7C" w:rsidRPr="00CC1FF3">
        <w:rPr>
          <w:rFonts w:ascii="Times New Roman" w:hAnsi="Times New Roman" w:cs="Times New Roman"/>
        </w:rPr>
        <w:t xml:space="preserve">, and </w:t>
      </w:r>
      <w:r w:rsidRPr="00CC1FF3">
        <w:rPr>
          <w:rFonts w:ascii="Times New Roman" w:hAnsi="Times New Roman" w:cs="Times New Roman"/>
        </w:rPr>
        <w:t xml:space="preserve">can be applied </w:t>
      </w:r>
      <w:r w:rsidR="008F432E" w:rsidRPr="00CC1FF3">
        <w:rPr>
          <w:rFonts w:ascii="Times New Roman" w:hAnsi="Times New Roman" w:cs="Times New Roman"/>
        </w:rPr>
        <w:t>for</w:t>
      </w:r>
      <w:r w:rsidRPr="00CC1FF3">
        <w:rPr>
          <w:rFonts w:ascii="Times New Roman" w:hAnsi="Times New Roman" w:cs="Times New Roman"/>
        </w:rPr>
        <w:t xml:space="preserve"> the identification of stable </w:t>
      </w:r>
      <w:r w:rsidR="004E424E" w:rsidRPr="00CC1FF3">
        <w:rPr>
          <w:rFonts w:ascii="Times New Roman" w:hAnsi="Times New Roman" w:cs="Times New Roman"/>
        </w:rPr>
        <w:t xml:space="preserve">FTS </w:t>
      </w:r>
      <w:r w:rsidRPr="00CC1FF3">
        <w:rPr>
          <w:rFonts w:ascii="Times New Roman" w:hAnsi="Times New Roman" w:cs="Times New Roman"/>
        </w:rPr>
        <w:t>catalysts, by parallelizing the preparation, ageing and characterization</w:t>
      </w:r>
      <w:r w:rsidR="0014760B" w:rsidRPr="00CC1FF3">
        <w:rPr>
          <w:rFonts w:ascii="Times New Roman" w:hAnsi="Times New Roman" w:cs="Times New Roman"/>
        </w:rPr>
        <w:t xml:space="preserve"> of the samples</w:t>
      </w:r>
      <w:r w:rsidR="008F432E" w:rsidRPr="00CC1FF3">
        <w:rPr>
          <w:rFonts w:ascii="Times New Roman" w:hAnsi="Times New Roman" w:cs="Times New Roman"/>
        </w:rPr>
        <w:t xml:space="preserve">. While </w:t>
      </w:r>
      <w:r w:rsidR="002411AC">
        <w:rPr>
          <w:rFonts w:ascii="Times New Roman" w:hAnsi="Times New Roman" w:cs="Times New Roman"/>
        </w:rPr>
        <w:t xml:space="preserve">HT </w:t>
      </w:r>
      <w:r w:rsidR="008F432E" w:rsidRPr="00CC1FF3">
        <w:rPr>
          <w:rFonts w:ascii="Times New Roman" w:hAnsi="Times New Roman" w:cs="Times New Roman"/>
        </w:rPr>
        <w:t xml:space="preserve">testing </w:t>
      </w:r>
      <w:r w:rsidR="002411AC">
        <w:rPr>
          <w:rFonts w:ascii="Times New Roman" w:hAnsi="Times New Roman" w:cs="Times New Roman"/>
        </w:rPr>
        <w:t xml:space="preserve">of </w:t>
      </w:r>
      <w:r w:rsidR="008F432E" w:rsidRPr="00CC1FF3">
        <w:rPr>
          <w:rFonts w:ascii="Times New Roman" w:hAnsi="Times New Roman" w:cs="Times New Roman"/>
        </w:rPr>
        <w:t xml:space="preserve">the catalytic properties of the materials demands </w:t>
      </w:r>
      <w:r w:rsidR="00B14ACD">
        <w:rPr>
          <w:rFonts w:ascii="Times New Roman" w:hAnsi="Times New Roman" w:cs="Times New Roman"/>
        </w:rPr>
        <w:t>access to</w:t>
      </w:r>
      <w:r w:rsidR="008F432E" w:rsidRPr="00CC1FF3">
        <w:rPr>
          <w:rFonts w:ascii="Times New Roman" w:hAnsi="Times New Roman" w:cs="Times New Roman"/>
        </w:rPr>
        <w:t xml:space="preserve"> special</w:t>
      </w:r>
      <w:r w:rsidR="00B14ACD">
        <w:rPr>
          <w:rFonts w:ascii="Times New Roman" w:hAnsi="Times New Roman" w:cs="Times New Roman"/>
        </w:rPr>
        <w:t>ised</w:t>
      </w:r>
      <w:r w:rsidR="008F432E" w:rsidRPr="00CC1FF3">
        <w:rPr>
          <w:rFonts w:ascii="Times New Roman" w:hAnsi="Times New Roman" w:cs="Times New Roman"/>
        </w:rPr>
        <w:t xml:space="preserve"> equipment </w:t>
      </w:r>
      <w:r w:rsidR="007C760C" w:rsidRPr="00CC1FF3">
        <w:rPr>
          <w:rFonts w:ascii="Times New Roman" w:hAnsi="Times New Roman" w:cs="Times New Roman"/>
        </w:rPr>
        <w:fldChar w:fldCharType="begin"/>
      </w:r>
      <w:r w:rsidR="00AD0F84">
        <w:rPr>
          <w:rFonts w:ascii="Times New Roman" w:hAnsi="Times New Roman" w:cs="Times New Roman"/>
        </w:rPr>
        <w:instrText xml:space="preserve"> ADDIN EN.CITE &lt;EndNote&gt;&lt;Cite&gt;&lt;Author&gt;Turner&lt;/Author&gt;&lt;Year&gt;2009&lt;/Year&gt;&lt;RecNum&gt;16&lt;/RecNum&gt;&lt;DisplayText&gt;[22]&lt;/DisplayText&gt;&lt;record&gt;&lt;rec-number&gt;16&lt;/rec-number&gt;&lt;foreign-keys&gt;&lt;key app="EN" db-id="9twrarssv0ze05ep2rap9d9v002f2vrxf9ra" timestamp="1597419807"&gt;16&lt;/key&gt;&lt;/foreign-keys&gt;&lt;ref-type name="Journal Article"&gt;17&lt;/ref-type&gt;&lt;contributors&gt;&lt;authors&gt;&lt;author&gt;Turner, Howard W.&lt;/author&gt;&lt;author&gt;Volpe, Anthony F.&lt;/author&gt;&lt;author&gt;Weinberg, W. H.&lt;/author&gt;&lt;/authors&gt;&lt;/contributors&gt;&lt;titles&gt;&lt;title&gt;High-throughput heterogeneous catalyst research&lt;/title&gt;&lt;secondary-title&gt;Surface Science&lt;/secondary-title&gt;&lt;/titles&gt;&lt;periodical&gt;&lt;full-title&gt;Surface Science&lt;/full-title&gt;&lt;/periodical&gt;&lt;pages&gt;1763-1769&lt;/pages&gt;&lt;volume&gt;603&lt;/volume&gt;&lt;number&gt;10&lt;/number&gt;&lt;keywords&gt;&lt;keyword&gt;Catalytic processes&lt;/keyword&gt;&lt;keyword&gt;Heterogeneous systems&lt;/keyword&gt;&lt;keyword&gt;Oil refinery&lt;/keyword&gt;&lt;keyword&gt;Hydrodesulfurization&lt;/keyword&gt;&lt;/keywords&gt;&lt;dates&gt;&lt;year&gt;2009&lt;/year&gt;&lt;pub-dates&gt;&lt;date&gt;2009/06/01/&lt;/date&gt;&lt;/pub-dates&gt;&lt;/dates&gt;&lt;isbn&gt;0039-6028&lt;/isbn&gt;&lt;urls&gt;&lt;related-urls&gt;&lt;url&gt;http://www.sciencedirect.com/science/article/pii/S0039602809000442&lt;/url&gt;&lt;/related-urls&gt;&lt;/urls&gt;&lt;electronic-resource-num&gt;https://doi.org/10.1016/j.susc.2008.09.065&lt;/electronic-resource-num&gt;&lt;/record&gt;&lt;/Cite&gt;&lt;/EndNote&gt;</w:instrText>
      </w:r>
      <w:r w:rsidR="007C760C" w:rsidRPr="00CC1FF3">
        <w:rPr>
          <w:rFonts w:ascii="Times New Roman" w:hAnsi="Times New Roman" w:cs="Times New Roman"/>
        </w:rPr>
        <w:fldChar w:fldCharType="separate"/>
      </w:r>
      <w:r w:rsidR="00AD0F84">
        <w:rPr>
          <w:rFonts w:ascii="Times New Roman" w:hAnsi="Times New Roman" w:cs="Times New Roman"/>
          <w:noProof/>
        </w:rPr>
        <w:t>[22]</w:t>
      </w:r>
      <w:r w:rsidR="007C760C" w:rsidRPr="00CC1FF3">
        <w:rPr>
          <w:rFonts w:ascii="Times New Roman" w:hAnsi="Times New Roman" w:cs="Times New Roman"/>
        </w:rPr>
        <w:fldChar w:fldCharType="end"/>
      </w:r>
      <w:r w:rsidR="005B63CF" w:rsidRPr="00CC1FF3">
        <w:rPr>
          <w:rFonts w:ascii="Times New Roman" w:hAnsi="Times New Roman" w:cs="Times New Roman"/>
        </w:rPr>
        <w:t xml:space="preserve">, the use of </w:t>
      </w:r>
      <w:r w:rsidR="008F432E" w:rsidRPr="00CC1FF3">
        <w:rPr>
          <w:rFonts w:ascii="Times New Roman" w:hAnsi="Times New Roman" w:cs="Times New Roman"/>
        </w:rPr>
        <w:t xml:space="preserve">a proxy can </w:t>
      </w:r>
      <w:r w:rsidR="00E95483" w:rsidRPr="00CC1FF3">
        <w:rPr>
          <w:rFonts w:ascii="Times New Roman" w:hAnsi="Times New Roman" w:cs="Times New Roman"/>
        </w:rPr>
        <w:t>accelerate</w:t>
      </w:r>
      <w:r w:rsidR="008F432E" w:rsidRPr="00CC1FF3">
        <w:rPr>
          <w:rFonts w:ascii="Times New Roman" w:hAnsi="Times New Roman" w:cs="Times New Roman"/>
        </w:rPr>
        <w:t xml:space="preserve"> the identification of suitable, stable and active materials</w:t>
      </w:r>
      <w:r w:rsidR="000D4211" w:rsidRPr="00CC1FF3">
        <w:rPr>
          <w:rFonts w:ascii="Times New Roman" w:hAnsi="Times New Roman" w:cs="Times New Roman"/>
        </w:rPr>
        <w:t xml:space="preserve"> without having to test all of the</w:t>
      </w:r>
      <w:r w:rsidR="002411AC">
        <w:rPr>
          <w:rFonts w:ascii="Times New Roman" w:hAnsi="Times New Roman" w:cs="Times New Roman"/>
        </w:rPr>
        <w:t xml:space="preserve"> elements of a library</w:t>
      </w:r>
      <w:r w:rsidR="008F432E" w:rsidRPr="00CC1FF3">
        <w:rPr>
          <w:rFonts w:ascii="Times New Roman" w:hAnsi="Times New Roman" w:cs="Times New Roman"/>
        </w:rPr>
        <w:t xml:space="preserve">. </w:t>
      </w:r>
      <w:r w:rsidR="00635B97" w:rsidRPr="00CC1FF3">
        <w:rPr>
          <w:rFonts w:ascii="Times New Roman" w:hAnsi="Times New Roman" w:cs="Times New Roman"/>
        </w:rPr>
        <w:t xml:space="preserve">In a previous paper </w:t>
      </w:r>
      <w:r w:rsidR="007C760C" w:rsidRPr="00CC1FF3">
        <w:rPr>
          <w:rFonts w:ascii="Times New Roman" w:hAnsi="Times New Roman" w:cs="Times New Roman"/>
        </w:rPr>
        <w:fldChar w:fldCharType="begin"/>
      </w:r>
      <w:r w:rsidR="00E1165C">
        <w:rPr>
          <w:rFonts w:ascii="Times New Roman" w:hAnsi="Times New Roman" w:cs="Times New Roman"/>
        </w:rPr>
        <w:instrText xml:space="preserve"> ADDIN EN.CITE &lt;EndNote&gt;&lt;Cite&gt;&lt;Author&gt;Boldrin&lt;/Author&gt;&lt;Year&gt;2015&lt;/Year&gt;&lt;RecNum&gt;5&lt;/RecNum&gt;&lt;DisplayText&gt;[7]&lt;/DisplayText&gt;&lt;record&gt;&lt;rec-number&gt;5&lt;/rec-number&gt;&lt;foreign-keys&gt;&lt;key app="EN" db-id="9twrarssv0ze05ep2rap9d9v002f2vrxf9ra" timestamp="1597419806"&gt;5&lt;/key&gt;&lt;/foreign-keys&gt;&lt;ref-type name="Journal Article"&gt;17&lt;/ref-type&gt;&lt;contributors&gt;&lt;authors&gt;&lt;author&gt;Boldrin, Paul&lt;/author&gt;&lt;author&gt;Gallagher, James R.&lt;/author&gt;&lt;author&gt;Combes, Gary B.&lt;/author&gt;&lt;author&gt;Enache, Dan I.&lt;/author&gt;&lt;author&gt;James, David&lt;/author&gt;&lt;author&gt;Ellis, Peter R.&lt;/author&gt;&lt;author&gt;Kelly, Gordon&lt;/author&gt;&lt;author&gt;Claridge, John B.&lt;/author&gt;&lt;author&gt;Rosseinsky, Matthew J.&lt;/author&gt;&lt;/authors&gt;&lt;/contributors&gt;&lt;titles&gt;&lt;title&gt;Proxy-based accelerated discovery of Fischer-Tropsch catalysts&lt;/title&gt;&lt;secondary-title&gt;Chemical Science&lt;/secondary-title&gt;&lt;/titles&gt;&lt;periodical&gt;&lt;full-title&gt;Chemical Science&lt;/full-title&gt;&lt;/periodical&gt;&lt;pages&gt;935-944&lt;/pages&gt;&lt;volume&gt;6&lt;/volume&gt;&lt;number&gt;2&lt;/number&gt;&lt;dates&gt;&lt;year&gt;2015&lt;/year&gt;&lt;/dates&gt;&lt;publisher&gt;The Royal Society of Chemistry&lt;/publisher&gt;&lt;isbn&gt;2041-6520&lt;/isbn&gt;&lt;work-type&gt;10.1039/C4SC02116A&lt;/work-type&gt;&lt;urls&gt;&lt;related-urls&gt;&lt;url&gt;http://dx.doi.org/10.1039/C4SC02116A&lt;/url&gt;&lt;/related-urls&gt;&lt;/urls&gt;&lt;electronic-resource-num&gt;10.1039/C4SC02116A&lt;/electronic-resource-num&gt;&lt;/record&gt;&lt;/Cite&gt;&lt;/EndNote&gt;</w:instrText>
      </w:r>
      <w:r w:rsidR="007C760C" w:rsidRPr="00CC1FF3">
        <w:rPr>
          <w:rFonts w:ascii="Times New Roman" w:hAnsi="Times New Roman" w:cs="Times New Roman"/>
        </w:rPr>
        <w:fldChar w:fldCharType="separate"/>
      </w:r>
      <w:r w:rsidR="00E1165C">
        <w:rPr>
          <w:rFonts w:ascii="Times New Roman" w:hAnsi="Times New Roman" w:cs="Times New Roman"/>
          <w:noProof/>
        </w:rPr>
        <w:t>[7]</w:t>
      </w:r>
      <w:r w:rsidR="007C760C" w:rsidRPr="00CC1FF3">
        <w:rPr>
          <w:rFonts w:ascii="Times New Roman" w:hAnsi="Times New Roman" w:cs="Times New Roman"/>
        </w:rPr>
        <w:fldChar w:fldCharType="end"/>
      </w:r>
      <w:r w:rsidR="00635B97" w:rsidRPr="00CC1FF3">
        <w:rPr>
          <w:rFonts w:ascii="Times New Roman" w:hAnsi="Times New Roman" w:cs="Times New Roman"/>
        </w:rPr>
        <w:t xml:space="preserve"> we reported the development of a proxy</w:t>
      </w:r>
      <w:r w:rsidR="002411AC">
        <w:rPr>
          <w:rFonts w:ascii="Times New Roman" w:hAnsi="Times New Roman" w:cs="Times New Roman"/>
        </w:rPr>
        <w:t>-</w:t>
      </w:r>
      <w:r w:rsidR="00635B97" w:rsidRPr="00CC1FF3">
        <w:rPr>
          <w:rFonts w:ascii="Times New Roman" w:hAnsi="Times New Roman" w:cs="Times New Roman"/>
        </w:rPr>
        <w:t xml:space="preserve">based </w:t>
      </w:r>
      <w:r w:rsidR="00E8728E" w:rsidRPr="00CC1FF3">
        <w:rPr>
          <w:rFonts w:ascii="Times New Roman" w:hAnsi="Times New Roman" w:cs="Times New Roman"/>
        </w:rPr>
        <w:t xml:space="preserve">method for the </w:t>
      </w:r>
      <w:r w:rsidR="00635B97" w:rsidRPr="00CC1FF3">
        <w:rPr>
          <w:rFonts w:ascii="Times New Roman" w:hAnsi="Times New Roman" w:cs="Times New Roman"/>
        </w:rPr>
        <w:t xml:space="preserve">accelerated discovery of </w:t>
      </w:r>
      <w:r w:rsidR="00507E3C" w:rsidRPr="00CC1FF3">
        <w:rPr>
          <w:rFonts w:ascii="Times New Roman" w:hAnsi="Times New Roman" w:cs="Times New Roman"/>
        </w:rPr>
        <w:t xml:space="preserve">stable </w:t>
      </w:r>
      <w:r w:rsidR="009443C8">
        <w:rPr>
          <w:rFonts w:ascii="Times New Roman" w:hAnsi="Times New Roman" w:cs="Times New Roman"/>
        </w:rPr>
        <w:t xml:space="preserve">FTS </w:t>
      </w:r>
      <w:r w:rsidR="00635B97" w:rsidRPr="00CC1FF3">
        <w:rPr>
          <w:rFonts w:ascii="Times New Roman" w:hAnsi="Times New Roman" w:cs="Times New Roman"/>
        </w:rPr>
        <w:t>catalysts. The workflow</w:t>
      </w:r>
      <w:r w:rsidR="00C76D63">
        <w:rPr>
          <w:rFonts w:ascii="Times New Roman" w:hAnsi="Times New Roman" w:cs="Times New Roman"/>
        </w:rPr>
        <w:t xml:space="preserve"> </w:t>
      </w:r>
      <w:r w:rsidR="00635B97" w:rsidRPr="00CC1FF3">
        <w:rPr>
          <w:rFonts w:ascii="Times New Roman" w:hAnsi="Times New Roman" w:cs="Times New Roman"/>
        </w:rPr>
        <w:t>developed includes</w:t>
      </w:r>
      <w:r w:rsidR="009D249F" w:rsidRPr="00CC1FF3">
        <w:rPr>
          <w:rFonts w:ascii="Times New Roman" w:hAnsi="Times New Roman" w:cs="Times New Roman"/>
        </w:rPr>
        <w:t xml:space="preserve"> the parallelized preparation, reduction, characterization of the samples </w:t>
      </w:r>
      <w:r w:rsidR="00B14ACD">
        <w:rPr>
          <w:rFonts w:ascii="Times New Roman" w:hAnsi="Times New Roman" w:cs="Times New Roman"/>
        </w:rPr>
        <w:t>augmented by an</w:t>
      </w:r>
      <w:r w:rsidR="009D249F" w:rsidRPr="00CC1FF3">
        <w:rPr>
          <w:rFonts w:ascii="Times New Roman" w:hAnsi="Times New Roman" w:cs="Times New Roman"/>
        </w:rPr>
        <w:t xml:space="preserve"> aging procedure under FTS similar conditions (H</w:t>
      </w:r>
      <w:r w:rsidR="009D249F" w:rsidRPr="00CC1FF3">
        <w:rPr>
          <w:rFonts w:ascii="Times New Roman" w:hAnsi="Times New Roman" w:cs="Times New Roman"/>
          <w:vertAlign w:val="subscript"/>
        </w:rPr>
        <w:t>2</w:t>
      </w:r>
      <w:r w:rsidR="009D249F" w:rsidRPr="00CC1FF3">
        <w:rPr>
          <w:rFonts w:ascii="Times New Roman" w:hAnsi="Times New Roman" w:cs="Times New Roman"/>
        </w:rPr>
        <w:t xml:space="preserve">:CO = </w:t>
      </w:r>
      <w:r w:rsidR="0024037D" w:rsidRPr="0B48DFE2">
        <w:rPr>
          <w:rFonts w:ascii="Times New Roman" w:hAnsi="Times New Roman" w:cs="Times New Roman"/>
        </w:rPr>
        <w:t>4</w:t>
      </w:r>
      <w:r w:rsidR="009D249F" w:rsidRPr="00CC1FF3">
        <w:rPr>
          <w:rFonts w:ascii="Times New Roman" w:hAnsi="Times New Roman" w:cs="Times New Roman"/>
        </w:rPr>
        <w:t xml:space="preserve">; 230 </w:t>
      </w:r>
      <w:proofErr w:type="spellStart"/>
      <w:r w:rsidR="003F06D4" w:rsidRPr="00726F26">
        <w:rPr>
          <w:rFonts w:ascii="Times New Roman" w:hAnsi="Times New Roman" w:cs="Times New Roman"/>
          <w:vertAlign w:val="superscript"/>
        </w:rPr>
        <w:t>o</w:t>
      </w:r>
      <w:r w:rsidR="009D249F" w:rsidRPr="00CC1FF3">
        <w:rPr>
          <w:rFonts w:ascii="Times New Roman" w:hAnsi="Times New Roman" w:cs="Times New Roman"/>
        </w:rPr>
        <w:t>C</w:t>
      </w:r>
      <w:proofErr w:type="spellEnd"/>
      <w:r w:rsidR="009D249F" w:rsidRPr="00CC1FF3">
        <w:rPr>
          <w:rFonts w:ascii="Times New Roman" w:hAnsi="Times New Roman" w:cs="Times New Roman"/>
        </w:rPr>
        <w:t>, 1 bar) for 100 h.</w:t>
      </w:r>
      <w:r w:rsidR="00C05BBA" w:rsidRPr="00CC1FF3">
        <w:rPr>
          <w:rFonts w:ascii="Times New Roman" w:hAnsi="Times New Roman" w:cs="Times New Roman"/>
        </w:rPr>
        <w:t xml:space="preserve"> The core of the proxy is</w:t>
      </w:r>
      <w:r w:rsidR="009D249F" w:rsidRPr="00CC1FF3">
        <w:rPr>
          <w:rFonts w:ascii="Times New Roman" w:hAnsi="Times New Roman" w:cs="Times New Roman"/>
        </w:rPr>
        <w:t xml:space="preserve"> the assessment of the stability and activity of the samples by estimating the change </w:t>
      </w:r>
      <w:r w:rsidR="00000322">
        <w:rPr>
          <w:rFonts w:ascii="Times New Roman" w:hAnsi="Times New Roman" w:cs="Times New Roman"/>
        </w:rPr>
        <w:t>in</w:t>
      </w:r>
      <w:r w:rsidR="009D249F" w:rsidRPr="00CC1FF3">
        <w:rPr>
          <w:rFonts w:ascii="Times New Roman" w:hAnsi="Times New Roman" w:cs="Times New Roman"/>
        </w:rPr>
        <w:t xml:space="preserve"> particle size and the amount of metallic Co </w:t>
      </w:r>
      <w:r w:rsidR="00000322">
        <w:rPr>
          <w:rFonts w:ascii="Times New Roman" w:hAnsi="Times New Roman" w:cs="Times New Roman"/>
        </w:rPr>
        <w:t>with</w:t>
      </w:r>
      <w:r w:rsidR="009D249F" w:rsidRPr="00CC1FF3">
        <w:rPr>
          <w:rFonts w:ascii="Times New Roman" w:hAnsi="Times New Roman" w:cs="Times New Roman"/>
        </w:rPr>
        <w:t xml:space="preserve"> the aging procedure. </w:t>
      </w:r>
      <w:r w:rsidR="00B944CE" w:rsidRPr="00CC1FF3">
        <w:rPr>
          <w:rFonts w:ascii="Times New Roman" w:hAnsi="Times New Roman" w:cs="Times New Roman"/>
        </w:rPr>
        <w:t xml:space="preserve">This is carried out by comparing the </w:t>
      </w:r>
      <w:r w:rsidR="00CD1EB0" w:rsidRPr="0B48DFE2">
        <w:rPr>
          <w:rFonts w:ascii="Times New Roman" w:hAnsi="Times New Roman" w:cs="Times New Roman"/>
        </w:rPr>
        <w:t xml:space="preserve">(111) </w:t>
      </w:r>
      <w:r w:rsidR="00B944CE" w:rsidRPr="00CC1FF3">
        <w:rPr>
          <w:rFonts w:ascii="Times New Roman" w:hAnsi="Times New Roman" w:cs="Times New Roman"/>
        </w:rPr>
        <w:t xml:space="preserve">peak </w:t>
      </w:r>
      <w:r w:rsidR="00CD1EB0" w:rsidRPr="0B48DFE2">
        <w:rPr>
          <w:rFonts w:ascii="Times New Roman" w:hAnsi="Times New Roman" w:cs="Times New Roman"/>
        </w:rPr>
        <w:t xml:space="preserve">of </w:t>
      </w:r>
      <w:proofErr w:type="spellStart"/>
      <w:r w:rsidR="00CD1EB0" w:rsidRPr="0B48DFE2">
        <w:rPr>
          <w:rFonts w:ascii="Times New Roman" w:hAnsi="Times New Roman" w:cs="Times New Roman"/>
        </w:rPr>
        <w:t>fcc</w:t>
      </w:r>
      <w:proofErr w:type="spellEnd"/>
      <w:r w:rsidR="00CD1EB0" w:rsidRPr="0B48DFE2">
        <w:rPr>
          <w:rFonts w:ascii="Times New Roman" w:hAnsi="Times New Roman" w:cs="Times New Roman"/>
        </w:rPr>
        <w:t xml:space="preserve"> Co </w:t>
      </w:r>
      <w:r w:rsidR="00B944CE" w:rsidRPr="00CC1FF3">
        <w:rPr>
          <w:rFonts w:ascii="Times New Roman" w:hAnsi="Times New Roman" w:cs="Times New Roman"/>
        </w:rPr>
        <w:t xml:space="preserve">width and area </w:t>
      </w:r>
      <w:bookmarkStart w:id="2" w:name="_Hlk64302762"/>
      <w:r w:rsidR="00CD1EB0" w:rsidRPr="0B48DFE2">
        <w:rPr>
          <w:rFonts w:ascii="Times New Roman" w:hAnsi="Times New Roman" w:cs="Times New Roman"/>
        </w:rPr>
        <w:t xml:space="preserve">with </w:t>
      </w:r>
      <w:r w:rsidR="473706FF" w:rsidRPr="0B48DFE2">
        <w:rPr>
          <w:rFonts w:ascii="Times New Roman" w:hAnsi="Times New Roman" w:cs="Times New Roman"/>
        </w:rPr>
        <w:t xml:space="preserve">the </w:t>
      </w:r>
      <w:r w:rsidR="00CD1EB0" w:rsidRPr="0B48DFE2">
        <w:rPr>
          <w:rFonts w:ascii="Times New Roman" w:hAnsi="Times New Roman" w:cs="Times New Roman"/>
        </w:rPr>
        <w:t>(400) peak of</w:t>
      </w:r>
      <w:r w:rsidR="00CD1EB0" w:rsidRPr="0B48DFE2">
        <w:rPr>
          <w:rFonts w:ascii="Times New Roman" w:eastAsia="Times New Roman" w:hAnsi="Times New Roman" w:cs="Times New Roman"/>
          <w:sz w:val="24"/>
          <w:szCs w:val="24"/>
          <w:lang w:eastAsia="en-GB"/>
        </w:rPr>
        <w:t xml:space="preserve"> </w:t>
      </w:r>
      <w:r w:rsidR="00CD1EB0" w:rsidRPr="0B48DFE2">
        <w:rPr>
          <w:rFonts w:ascii="Times New Roman" w:hAnsi="Times New Roman" w:cs="Times New Roman"/>
          <w:lang w:val="el-GR"/>
        </w:rPr>
        <w:t>γ</w:t>
      </w:r>
      <w:r w:rsidR="00CD1EB0" w:rsidRPr="0B48DFE2">
        <w:rPr>
          <w:rFonts w:ascii="Times New Roman" w:hAnsi="Times New Roman" w:cs="Times New Roman"/>
        </w:rPr>
        <w:t>-Al</w:t>
      </w:r>
      <w:r w:rsidR="00CD1EB0" w:rsidRPr="0B48DFE2">
        <w:rPr>
          <w:rFonts w:ascii="Times New Roman" w:hAnsi="Times New Roman" w:cs="Times New Roman"/>
          <w:vertAlign w:val="subscript"/>
        </w:rPr>
        <w:t>2</w:t>
      </w:r>
      <w:r w:rsidR="00CD1EB0" w:rsidRPr="0B48DFE2">
        <w:rPr>
          <w:rFonts w:ascii="Times New Roman" w:hAnsi="Times New Roman" w:cs="Times New Roman"/>
        </w:rPr>
        <w:t>O</w:t>
      </w:r>
      <w:r w:rsidR="00CD1EB0" w:rsidRPr="0B48DFE2">
        <w:rPr>
          <w:rFonts w:ascii="Times New Roman" w:hAnsi="Times New Roman" w:cs="Times New Roman"/>
          <w:vertAlign w:val="subscript"/>
        </w:rPr>
        <w:t>3</w:t>
      </w:r>
      <w:bookmarkEnd w:id="2"/>
      <w:r w:rsidR="00B944CE" w:rsidRPr="00CC1FF3">
        <w:rPr>
          <w:rFonts w:ascii="Times New Roman" w:hAnsi="Times New Roman" w:cs="Times New Roman"/>
        </w:rPr>
        <w:t xml:space="preserve">. </w:t>
      </w:r>
      <w:r w:rsidR="001E2390" w:rsidRPr="00CC1FF3">
        <w:rPr>
          <w:rFonts w:ascii="Times New Roman" w:hAnsi="Times New Roman" w:cs="Times New Roman"/>
        </w:rPr>
        <w:t>The l</w:t>
      </w:r>
      <w:r w:rsidR="00257FFA" w:rsidRPr="00CC1FF3">
        <w:rPr>
          <w:rFonts w:ascii="Times New Roman" w:hAnsi="Times New Roman" w:cs="Times New Roman"/>
        </w:rPr>
        <w:t xml:space="preserve">ast step is </w:t>
      </w:r>
      <w:r w:rsidR="004C4AD7">
        <w:rPr>
          <w:rFonts w:ascii="Times New Roman" w:hAnsi="Times New Roman" w:cs="Times New Roman"/>
        </w:rPr>
        <w:t>to</w:t>
      </w:r>
      <w:r w:rsidR="004C4AD7" w:rsidRPr="00CC1FF3">
        <w:rPr>
          <w:rFonts w:ascii="Times New Roman" w:hAnsi="Times New Roman" w:cs="Times New Roman"/>
        </w:rPr>
        <w:t xml:space="preserve"> </w:t>
      </w:r>
      <w:r w:rsidR="00257FFA" w:rsidRPr="00CC1FF3">
        <w:rPr>
          <w:rFonts w:ascii="Times New Roman" w:hAnsi="Times New Roman" w:cs="Times New Roman"/>
        </w:rPr>
        <w:t xml:space="preserve">run high throughput TGA </w:t>
      </w:r>
      <w:r w:rsidR="004C4AD7" w:rsidRPr="00CC1FF3">
        <w:rPr>
          <w:rFonts w:ascii="Times New Roman" w:hAnsi="Times New Roman" w:cs="Times New Roman"/>
        </w:rPr>
        <w:t xml:space="preserve">on selected samples </w:t>
      </w:r>
      <w:r w:rsidR="00257FFA" w:rsidRPr="00CC1FF3">
        <w:rPr>
          <w:rFonts w:ascii="Times New Roman" w:hAnsi="Times New Roman" w:cs="Times New Roman"/>
        </w:rPr>
        <w:t xml:space="preserve">to estimate the degree of reduction. </w:t>
      </w:r>
      <w:r w:rsidR="00B944CE" w:rsidRPr="00CC1FF3">
        <w:rPr>
          <w:rFonts w:ascii="Times New Roman" w:hAnsi="Times New Roman" w:cs="Times New Roman"/>
        </w:rPr>
        <w:t xml:space="preserve">The use of this method </w:t>
      </w:r>
      <w:r w:rsidR="009D249F" w:rsidRPr="00CC1FF3">
        <w:rPr>
          <w:rFonts w:ascii="Times New Roman" w:hAnsi="Times New Roman" w:cs="Times New Roman"/>
        </w:rPr>
        <w:t>identif</w:t>
      </w:r>
      <w:r w:rsidR="0055055B">
        <w:rPr>
          <w:rFonts w:ascii="Times New Roman" w:hAnsi="Times New Roman" w:cs="Times New Roman"/>
        </w:rPr>
        <w:t>ied</w:t>
      </w:r>
      <w:r w:rsidR="009D249F" w:rsidRPr="00CC1FF3">
        <w:rPr>
          <w:rFonts w:ascii="Times New Roman" w:hAnsi="Times New Roman" w:cs="Times New Roman"/>
        </w:rPr>
        <w:t xml:space="preserve"> the composition of a series of highl</w:t>
      </w:r>
      <w:r w:rsidR="00B165EE" w:rsidRPr="00CC1FF3">
        <w:rPr>
          <w:rFonts w:ascii="Times New Roman" w:hAnsi="Times New Roman" w:cs="Times New Roman"/>
        </w:rPr>
        <w:t>y</w:t>
      </w:r>
      <w:r w:rsidR="009D249F" w:rsidRPr="00CC1FF3">
        <w:rPr>
          <w:rFonts w:ascii="Times New Roman" w:hAnsi="Times New Roman" w:cs="Times New Roman"/>
        </w:rPr>
        <w:t xml:space="preserve"> stable, high </w:t>
      </w:r>
      <w:r w:rsidR="004E424E" w:rsidRPr="00CC1FF3">
        <w:rPr>
          <w:rFonts w:ascii="Times New Roman" w:hAnsi="Times New Roman" w:cs="Times New Roman"/>
        </w:rPr>
        <w:t>surface area supported Co cataly</w:t>
      </w:r>
      <w:r w:rsidR="009D249F" w:rsidRPr="00CC1FF3">
        <w:rPr>
          <w:rFonts w:ascii="Times New Roman" w:hAnsi="Times New Roman" w:cs="Times New Roman"/>
        </w:rPr>
        <w:t xml:space="preserve">sts promoted </w:t>
      </w:r>
      <w:r w:rsidR="00B165EE" w:rsidRPr="00CC1FF3">
        <w:rPr>
          <w:rFonts w:ascii="Times New Roman" w:hAnsi="Times New Roman" w:cs="Times New Roman"/>
        </w:rPr>
        <w:t xml:space="preserve">by </w:t>
      </w:r>
      <w:r w:rsidR="004E424E" w:rsidRPr="00CC1FF3">
        <w:rPr>
          <w:rFonts w:ascii="Times New Roman" w:hAnsi="Times New Roman" w:cs="Times New Roman"/>
        </w:rPr>
        <w:t xml:space="preserve">Mg and </w:t>
      </w:r>
      <w:r w:rsidR="009D249F" w:rsidRPr="00CC1FF3">
        <w:rPr>
          <w:rFonts w:ascii="Times New Roman" w:hAnsi="Times New Roman" w:cs="Times New Roman"/>
        </w:rPr>
        <w:t xml:space="preserve">Ru, and the </w:t>
      </w:r>
      <w:r w:rsidR="00C17AA4">
        <w:rPr>
          <w:rFonts w:ascii="Times New Roman" w:hAnsi="Times New Roman" w:cs="Times New Roman"/>
        </w:rPr>
        <w:t>optim</w:t>
      </w:r>
      <w:r w:rsidR="00CD406F">
        <w:rPr>
          <w:rFonts w:ascii="Times New Roman" w:hAnsi="Times New Roman" w:cs="Times New Roman"/>
        </w:rPr>
        <w:t>um</w:t>
      </w:r>
      <w:r w:rsidR="009D249F" w:rsidRPr="00CC1FF3">
        <w:rPr>
          <w:rFonts w:ascii="Times New Roman" w:hAnsi="Times New Roman" w:cs="Times New Roman"/>
        </w:rPr>
        <w:t xml:space="preserve"> preparation protocol (i.e. order of addition, calcination steps)</w:t>
      </w:r>
      <w:r w:rsidR="004E424E" w:rsidRPr="00CC1FF3">
        <w:rPr>
          <w:rFonts w:ascii="Times New Roman" w:hAnsi="Times New Roman" w:cs="Times New Roman"/>
        </w:rPr>
        <w:t>.</w:t>
      </w:r>
    </w:p>
    <w:p w14:paraId="6D6D81CA" w14:textId="7A9896D4" w:rsidR="00B0634A" w:rsidRPr="00CC1FF3" w:rsidRDefault="004E424E" w:rsidP="00C854D4">
      <w:pPr>
        <w:jc w:val="both"/>
        <w:rPr>
          <w:rFonts w:ascii="Times New Roman" w:hAnsi="Times New Roman" w:cs="Times New Roman"/>
        </w:rPr>
      </w:pPr>
      <w:r w:rsidRPr="00CC1FF3">
        <w:rPr>
          <w:rFonts w:ascii="Times New Roman" w:hAnsi="Times New Roman" w:cs="Times New Roman"/>
        </w:rPr>
        <w:t xml:space="preserve">The proxy </w:t>
      </w:r>
      <w:r w:rsidR="00A501AD">
        <w:rPr>
          <w:rFonts w:ascii="Times New Roman" w:hAnsi="Times New Roman" w:cs="Times New Roman"/>
        </w:rPr>
        <w:t xml:space="preserve">protocol </w:t>
      </w:r>
      <w:r w:rsidRPr="00CC1FF3">
        <w:rPr>
          <w:rFonts w:ascii="Times New Roman" w:hAnsi="Times New Roman" w:cs="Times New Roman"/>
        </w:rPr>
        <w:t>described above is applied here to investigate the effect of different support materials and promotors</w:t>
      </w:r>
      <w:r w:rsidR="00FB6168" w:rsidRPr="00CC1FF3">
        <w:rPr>
          <w:rFonts w:ascii="Times New Roman" w:hAnsi="Times New Roman" w:cs="Times New Roman"/>
        </w:rPr>
        <w:t xml:space="preserve"> on the stability of Co</w:t>
      </w:r>
      <w:r w:rsidR="004C4AD7">
        <w:rPr>
          <w:rFonts w:ascii="Times New Roman" w:hAnsi="Times New Roman" w:cs="Times New Roman"/>
        </w:rPr>
        <w:t xml:space="preserve"> based catalysts</w:t>
      </w:r>
      <w:r w:rsidRPr="00CC1FF3">
        <w:rPr>
          <w:rFonts w:ascii="Times New Roman" w:hAnsi="Times New Roman" w:cs="Times New Roman"/>
        </w:rPr>
        <w:t xml:space="preserve">. </w:t>
      </w:r>
      <w:r w:rsidR="005A366C" w:rsidRPr="00CC1FF3">
        <w:rPr>
          <w:rFonts w:ascii="Times New Roman" w:hAnsi="Times New Roman" w:cs="Times New Roman"/>
        </w:rPr>
        <w:t>The iterative workflow</w:t>
      </w:r>
      <w:r w:rsidR="00C93D79">
        <w:rPr>
          <w:rFonts w:ascii="Times New Roman" w:hAnsi="Times New Roman" w:cs="Times New Roman"/>
        </w:rPr>
        <w:t xml:space="preserve"> (Supplementary Note 1)</w:t>
      </w:r>
      <w:r w:rsidR="005A366C" w:rsidRPr="00CC1FF3">
        <w:rPr>
          <w:rFonts w:ascii="Times New Roman" w:hAnsi="Times New Roman" w:cs="Times New Roman"/>
        </w:rPr>
        <w:t xml:space="preserve"> </w:t>
      </w:r>
      <w:r w:rsidR="00EA3492">
        <w:rPr>
          <w:rFonts w:ascii="Times New Roman" w:hAnsi="Times New Roman" w:cs="Times New Roman"/>
        </w:rPr>
        <w:t>was used</w:t>
      </w:r>
      <w:r w:rsidR="00EA3492" w:rsidRPr="00CC1FF3">
        <w:rPr>
          <w:rFonts w:ascii="Times New Roman" w:hAnsi="Times New Roman" w:cs="Times New Roman"/>
        </w:rPr>
        <w:t xml:space="preserve"> </w:t>
      </w:r>
      <w:r w:rsidR="0077585F" w:rsidRPr="00CC1FF3">
        <w:rPr>
          <w:rFonts w:ascii="Times New Roman" w:hAnsi="Times New Roman" w:cs="Times New Roman"/>
        </w:rPr>
        <w:t xml:space="preserve">to </w:t>
      </w:r>
      <w:r w:rsidR="00282175" w:rsidRPr="00CC1FF3">
        <w:rPr>
          <w:rFonts w:ascii="Times New Roman" w:hAnsi="Times New Roman" w:cs="Times New Roman"/>
        </w:rPr>
        <w:t xml:space="preserve">first </w:t>
      </w:r>
      <w:r w:rsidR="0077585F" w:rsidRPr="00CC1FF3">
        <w:rPr>
          <w:rFonts w:ascii="Times New Roman" w:hAnsi="Times New Roman" w:cs="Times New Roman"/>
        </w:rPr>
        <w:t xml:space="preserve">screen </w:t>
      </w:r>
      <w:r w:rsidR="00E42FC6" w:rsidRPr="00CC1FF3">
        <w:rPr>
          <w:rFonts w:ascii="Times New Roman" w:hAnsi="Times New Roman" w:cs="Times New Roman"/>
        </w:rPr>
        <w:t xml:space="preserve">six </w:t>
      </w:r>
      <w:r w:rsidR="0077585F" w:rsidRPr="00CC1FF3">
        <w:rPr>
          <w:rFonts w:ascii="Times New Roman" w:hAnsi="Times New Roman" w:cs="Times New Roman"/>
        </w:rPr>
        <w:t>different support materials</w:t>
      </w:r>
      <w:r w:rsidR="005B63CF" w:rsidRPr="00CC1FF3">
        <w:rPr>
          <w:rFonts w:ascii="Times New Roman" w:hAnsi="Times New Roman" w:cs="Times New Roman"/>
        </w:rPr>
        <w:t xml:space="preserve"> (active carbon</w:t>
      </w:r>
      <w:r w:rsidR="007A6F42" w:rsidRPr="00CC1FF3">
        <w:rPr>
          <w:rFonts w:ascii="Times New Roman" w:hAnsi="Times New Roman" w:cs="Times New Roman"/>
        </w:rPr>
        <w:t>, Al</w:t>
      </w:r>
      <w:r w:rsidR="007A6F42" w:rsidRPr="00CC1FF3">
        <w:rPr>
          <w:rFonts w:ascii="Times New Roman" w:hAnsi="Times New Roman" w:cs="Times New Roman"/>
          <w:vertAlign w:val="subscript"/>
        </w:rPr>
        <w:t>2</w:t>
      </w:r>
      <w:r w:rsidR="007A6F42" w:rsidRPr="00CC1FF3">
        <w:rPr>
          <w:rFonts w:ascii="Times New Roman" w:hAnsi="Times New Roman" w:cs="Times New Roman"/>
        </w:rPr>
        <w:t>O</w:t>
      </w:r>
      <w:r w:rsidR="007A6F42" w:rsidRPr="00CC1FF3">
        <w:rPr>
          <w:rFonts w:ascii="Times New Roman" w:hAnsi="Times New Roman" w:cs="Times New Roman"/>
          <w:vertAlign w:val="subscript"/>
        </w:rPr>
        <w:t>3</w:t>
      </w:r>
      <w:r w:rsidR="007A6F42" w:rsidRPr="00CC1FF3">
        <w:rPr>
          <w:rFonts w:ascii="Times New Roman" w:hAnsi="Times New Roman" w:cs="Times New Roman"/>
        </w:rPr>
        <w:t xml:space="preserve">, </w:t>
      </w:r>
      <w:proofErr w:type="spellStart"/>
      <w:r w:rsidR="007A6F42" w:rsidRPr="00CC1FF3">
        <w:rPr>
          <w:rFonts w:ascii="Times New Roman" w:hAnsi="Times New Roman" w:cs="Times New Roman"/>
        </w:rPr>
        <w:t>SiC</w:t>
      </w:r>
      <w:proofErr w:type="spellEnd"/>
      <w:r w:rsidR="007A6F42" w:rsidRPr="00CC1FF3">
        <w:rPr>
          <w:rFonts w:ascii="Times New Roman" w:hAnsi="Times New Roman" w:cs="Times New Roman"/>
        </w:rPr>
        <w:t>, SiO</w:t>
      </w:r>
      <w:r w:rsidR="007A6F42" w:rsidRPr="00CC1FF3">
        <w:rPr>
          <w:rFonts w:ascii="Times New Roman" w:hAnsi="Times New Roman" w:cs="Times New Roman"/>
          <w:vertAlign w:val="subscript"/>
        </w:rPr>
        <w:t>2</w:t>
      </w:r>
      <w:r w:rsidR="007A6F42" w:rsidRPr="00CC1FF3">
        <w:rPr>
          <w:rFonts w:ascii="Times New Roman" w:hAnsi="Times New Roman" w:cs="Times New Roman"/>
        </w:rPr>
        <w:t>, TiO</w:t>
      </w:r>
      <w:r w:rsidR="007A6F42" w:rsidRPr="00CC1FF3">
        <w:rPr>
          <w:rFonts w:ascii="Times New Roman" w:hAnsi="Times New Roman" w:cs="Times New Roman"/>
          <w:sz w:val="24"/>
          <w:vertAlign w:val="subscript"/>
        </w:rPr>
        <w:t>2</w:t>
      </w:r>
      <w:r w:rsidR="007A6F42" w:rsidRPr="00CC1FF3">
        <w:rPr>
          <w:rFonts w:ascii="Times New Roman" w:hAnsi="Times New Roman" w:cs="Times New Roman"/>
        </w:rPr>
        <w:t>, ZrO</w:t>
      </w:r>
      <w:r w:rsidR="007A6F42" w:rsidRPr="00CC1FF3">
        <w:rPr>
          <w:rFonts w:ascii="Times New Roman" w:hAnsi="Times New Roman" w:cs="Times New Roman"/>
          <w:vertAlign w:val="subscript"/>
        </w:rPr>
        <w:t>2</w:t>
      </w:r>
      <w:r w:rsidR="007A6F42" w:rsidRPr="00CC1FF3">
        <w:rPr>
          <w:rFonts w:ascii="Times New Roman" w:hAnsi="Times New Roman" w:cs="Times New Roman"/>
        </w:rPr>
        <w:t>)</w:t>
      </w:r>
      <w:r w:rsidR="0077585F" w:rsidRPr="00CC1FF3">
        <w:rPr>
          <w:rFonts w:ascii="Times New Roman" w:hAnsi="Times New Roman" w:cs="Times New Roman"/>
        </w:rPr>
        <w:t xml:space="preserve"> and </w:t>
      </w:r>
      <w:r w:rsidR="00282175" w:rsidRPr="00CC1FF3">
        <w:rPr>
          <w:rFonts w:ascii="Times New Roman" w:hAnsi="Times New Roman" w:cs="Times New Roman"/>
        </w:rPr>
        <w:t xml:space="preserve">five </w:t>
      </w:r>
      <w:r w:rsidR="0077585F" w:rsidRPr="00CC1FF3">
        <w:rPr>
          <w:rFonts w:ascii="Times New Roman" w:hAnsi="Times New Roman" w:cs="Times New Roman"/>
        </w:rPr>
        <w:t xml:space="preserve">promotors </w:t>
      </w:r>
      <w:r w:rsidR="007A6F42" w:rsidRPr="00CC1FF3">
        <w:rPr>
          <w:rFonts w:ascii="Times New Roman" w:hAnsi="Times New Roman" w:cs="Times New Roman"/>
        </w:rPr>
        <w:t>(Ru, Re, Mo, Mn, La</w:t>
      </w:r>
      <w:r w:rsidR="00282175" w:rsidRPr="00CC1FF3">
        <w:rPr>
          <w:rFonts w:ascii="Times New Roman" w:hAnsi="Times New Roman" w:cs="Times New Roman"/>
        </w:rPr>
        <w:t>)</w:t>
      </w:r>
      <w:r w:rsidR="00E72D75">
        <w:rPr>
          <w:rFonts w:ascii="Times New Roman" w:hAnsi="Times New Roman" w:cs="Times New Roman"/>
        </w:rPr>
        <w:t>. This set of experiments</w:t>
      </w:r>
      <w:r w:rsidR="00282175" w:rsidRPr="00CC1FF3">
        <w:rPr>
          <w:rFonts w:ascii="Times New Roman" w:hAnsi="Times New Roman" w:cs="Times New Roman"/>
        </w:rPr>
        <w:t xml:space="preserve"> identif</w:t>
      </w:r>
      <w:r w:rsidR="00E72D75">
        <w:rPr>
          <w:rFonts w:ascii="Times New Roman" w:hAnsi="Times New Roman" w:cs="Times New Roman"/>
        </w:rPr>
        <w:t>ied</w:t>
      </w:r>
      <w:r w:rsidR="00282175" w:rsidRPr="00CC1FF3">
        <w:rPr>
          <w:rFonts w:ascii="Times New Roman" w:hAnsi="Times New Roman" w:cs="Times New Roman"/>
        </w:rPr>
        <w:t xml:space="preserve"> </w:t>
      </w:r>
      <w:proofErr w:type="spellStart"/>
      <w:r w:rsidR="00282175" w:rsidRPr="00CC1FF3">
        <w:rPr>
          <w:rFonts w:ascii="Times New Roman" w:hAnsi="Times New Roman" w:cs="Times New Roman"/>
        </w:rPr>
        <w:t>SiC</w:t>
      </w:r>
      <w:proofErr w:type="spellEnd"/>
      <w:r w:rsidR="00282175" w:rsidRPr="00CC1FF3">
        <w:rPr>
          <w:rFonts w:ascii="Times New Roman" w:hAnsi="Times New Roman" w:cs="Times New Roman"/>
        </w:rPr>
        <w:t xml:space="preserve"> as a suitable support material</w:t>
      </w:r>
      <w:r w:rsidR="00E72D75">
        <w:rPr>
          <w:rFonts w:ascii="Times New Roman" w:hAnsi="Times New Roman" w:cs="Times New Roman"/>
        </w:rPr>
        <w:t xml:space="preserve"> and t</w:t>
      </w:r>
      <w:r w:rsidR="00282175" w:rsidRPr="00CC1FF3">
        <w:rPr>
          <w:rFonts w:ascii="Times New Roman" w:hAnsi="Times New Roman" w:cs="Times New Roman"/>
        </w:rPr>
        <w:t>he screening of further promotors (Ru, La</w:t>
      </w:r>
      <w:r w:rsidR="007A6F42" w:rsidRPr="00CC1FF3">
        <w:rPr>
          <w:rFonts w:ascii="Times New Roman" w:hAnsi="Times New Roman" w:cs="Times New Roman"/>
        </w:rPr>
        <w:t xml:space="preserve">, Ce, </w:t>
      </w:r>
      <w:proofErr w:type="spellStart"/>
      <w:r w:rsidR="007A6F42" w:rsidRPr="00CC1FF3">
        <w:rPr>
          <w:rFonts w:ascii="Times New Roman" w:hAnsi="Times New Roman" w:cs="Times New Roman"/>
        </w:rPr>
        <w:t>Pr</w:t>
      </w:r>
      <w:proofErr w:type="spellEnd"/>
      <w:r w:rsidR="007A6F42" w:rsidRPr="00CC1FF3">
        <w:rPr>
          <w:rFonts w:ascii="Times New Roman" w:hAnsi="Times New Roman" w:cs="Times New Roman"/>
        </w:rPr>
        <w:t xml:space="preserve">, Nd, Hf) </w:t>
      </w:r>
      <w:r w:rsidR="00894769">
        <w:rPr>
          <w:rFonts w:ascii="Times New Roman" w:hAnsi="Times New Roman" w:cs="Times New Roman"/>
        </w:rPr>
        <w:t>demonstrated</w:t>
      </w:r>
      <w:r w:rsidR="00282175" w:rsidRPr="00CC1FF3">
        <w:rPr>
          <w:rFonts w:ascii="Times New Roman" w:hAnsi="Times New Roman" w:cs="Times New Roman"/>
        </w:rPr>
        <w:t xml:space="preserve"> </w:t>
      </w:r>
      <w:r w:rsidR="001F6FDB" w:rsidRPr="00CC1FF3">
        <w:rPr>
          <w:rFonts w:ascii="Times New Roman" w:hAnsi="Times New Roman" w:cs="Times New Roman"/>
        </w:rPr>
        <w:t xml:space="preserve">the positive effects of </w:t>
      </w:r>
      <w:r w:rsidR="00E72D75">
        <w:rPr>
          <w:rFonts w:ascii="Times New Roman" w:hAnsi="Times New Roman" w:cs="Times New Roman"/>
        </w:rPr>
        <w:t xml:space="preserve">a combination of </w:t>
      </w:r>
      <w:r w:rsidR="001F6FDB" w:rsidRPr="00CC1FF3">
        <w:rPr>
          <w:rFonts w:ascii="Times New Roman" w:hAnsi="Times New Roman" w:cs="Times New Roman"/>
        </w:rPr>
        <w:t xml:space="preserve">Co, Ru, Hf on </w:t>
      </w:r>
      <w:proofErr w:type="spellStart"/>
      <w:r w:rsidR="001F6FDB" w:rsidRPr="00CC1FF3">
        <w:rPr>
          <w:rFonts w:ascii="Times New Roman" w:hAnsi="Times New Roman" w:cs="Times New Roman"/>
        </w:rPr>
        <w:t>SiC</w:t>
      </w:r>
      <w:proofErr w:type="spellEnd"/>
      <w:r w:rsidR="001F6FDB" w:rsidRPr="00CC1FF3">
        <w:rPr>
          <w:rFonts w:ascii="Times New Roman" w:hAnsi="Times New Roman" w:cs="Times New Roman"/>
        </w:rPr>
        <w:t xml:space="preserve">, which </w:t>
      </w:r>
      <w:r w:rsidR="00894769">
        <w:rPr>
          <w:rFonts w:ascii="Times New Roman" w:hAnsi="Times New Roman" w:cs="Times New Roman"/>
        </w:rPr>
        <w:t>lead to</w:t>
      </w:r>
      <w:r w:rsidR="00894769" w:rsidRPr="00CC1FF3">
        <w:rPr>
          <w:rFonts w:ascii="Times New Roman" w:hAnsi="Times New Roman" w:cs="Times New Roman"/>
        </w:rPr>
        <w:t xml:space="preserve"> </w:t>
      </w:r>
      <w:r w:rsidR="001F6FDB" w:rsidRPr="00CC1FF3">
        <w:rPr>
          <w:rFonts w:ascii="Times New Roman" w:hAnsi="Times New Roman" w:cs="Times New Roman"/>
        </w:rPr>
        <w:t xml:space="preserve">the formation of </w:t>
      </w:r>
      <w:r w:rsidR="00E72D75">
        <w:rPr>
          <w:rFonts w:ascii="Times New Roman" w:hAnsi="Times New Roman" w:cs="Times New Roman"/>
        </w:rPr>
        <w:t>hcp</w:t>
      </w:r>
      <w:r w:rsidR="001F6FDB" w:rsidRPr="00CC1FF3">
        <w:rPr>
          <w:rFonts w:ascii="Times New Roman" w:hAnsi="Times New Roman" w:cs="Times New Roman"/>
        </w:rPr>
        <w:t xml:space="preserve"> Co</w:t>
      </w:r>
      <w:r w:rsidR="00FE7182" w:rsidRPr="00CC1FF3">
        <w:rPr>
          <w:rFonts w:ascii="Times New Roman" w:hAnsi="Times New Roman" w:cs="Times New Roman"/>
        </w:rPr>
        <w:t xml:space="preserve">. Catalytic experiments </w:t>
      </w:r>
      <w:r w:rsidR="00D12CB6" w:rsidRPr="00CC1FF3">
        <w:rPr>
          <w:rFonts w:ascii="Times New Roman" w:hAnsi="Times New Roman" w:cs="Times New Roman"/>
        </w:rPr>
        <w:t xml:space="preserve">under FTS conditions </w:t>
      </w:r>
      <w:r w:rsidR="008E41DF">
        <w:rPr>
          <w:rFonts w:ascii="Times New Roman" w:hAnsi="Times New Roman" w:cs="Times New Roman"/>
        </w:rPr>
        <w:t xml:space="preserve">revealed </w:t>
      </w:r>
      <w:r w:rsidR="00D12CB6" w:rsidRPr="00CC1FF3">
        <w:rPr>
          <w:rFonts w:ascii="Times New Roman" w:hAnsi="Times New Roman" w:cs="Times New Roman"/>
        </w:rPr>
        <w:t xml:space="preserve">higher </w:t>
      </w:r>
      <w:r w:rsidR="008E41DF" w:rsidRPr="00CC1FF3">
        <w:rPr>
          <w:rFonts w:ascii="Times New Roman" w:hAnsi="Times New Roman" w:cs="Times New Roman"/>
        </w:rPr>
        <w:t>C</w:t>
      </w:r>
      <w:r w:rsidR="008E41DF" w:rsidRPr="00CC1FF3">
        <w:rPr>
          <w:rFonts w:ascii="Times New Roman" w:hAnsi="Times New Roman" w:cs="Times New Roman"/>
          <w:vertAlign w:val="subscript"/>
        </w:rPr>
        <w:t>5+</w:t>
      </w:r>
      <w:r w:rsidR="008E41DF" w:rsidRPr="00726F26">
        <w:rPr>
          <w:rFonts w:ascii="Times New Roman" w:hAnsi="Times New Roman" w:cs="Times New Roman"/>
        </w:rPr>
        <w:t xml:space="preserve"> </w:t>
      </w:r>
      <w:r w:rsidR="00D12CB6" w:rsidRPr="00CC1FF3">
        <w:rPr>
          <w:rFonts w:ascii="Times New Roman" w:hAnsi="Times New Roman" w:cs="Times New Roman"/>
        </w:rPr>
        <w:t>selectivity</w:t>
      </w:r>
      <w:r w:rsidR="00B378CD" w:rsidRPr="00CC1FF3">
        <w:rPr>
          <w:rFonts w:ascii="Times New Roman" w:hAnsi="Times New Roman" w:cs="Times New Roman"/>
        </w:rPr>
        <w:t xml:space="preserve"> </w:t>
      </w:r>
      <w:r w:rsidR="008E41DF">
        <w:rPr>
          <w:rFonts w:ascii="Times New Roman" w:hAnsi="Times New Roman" w:cs="Times New Roman"/>
        </w:rPr>
        <w:t>for a</w:t>
      </w:r>
      <w:r w:rsidR="00B378CD" w:rsidRPr="00CC1FF3">
        <w:rPr>
          <w:rFonts w:ascii="Times New Roman" w:hAnsi="Times New Roman" w:cs="Times New Roman"/>
        </w:rPr>
        <w:t xml:space="preserve"> catalyst promoted with </w:t>
      </w:r>
      <w:r w:rsidR="00712506" w:rsidRPr="00CC1FF3">
        <w:rPr>
          <w:rFonts w:ascii="Times New Roman" w:hAnsi="Times New Roman" w:cs="Times New Roman"/>
        </w:rPr>
        <w:t xml:space="preserve">Ru and </w:t>
      </w:r>
      <w:r w:rsidR="00B378CD" w:rsidRPr="00CC1FF3">
        <w:rPr>
          <w:rFonts w:ascii="Times New Roman" w:hAnsi="Times New Roman" w:cs="Times New Roman"/>
        </w:rPr>
        <w:t>Hf</w:t>
      </w:r>
      <w:r w:rsidR="00D12CB6" w:rsidRPr="00CC1FF3">
        <w:rPr>
          <w:rFonts w:ascii="Times New Roman" w:hAnsi="Times New Roman" w:cs="Times New Roman"/>
        </w:rPr>
        <w:t xml:space="preserve">. </w:t>
      </w:r>
      <w:r w:rsidR="00B0634A" w:rsidRPr="00CC1FF3">
        <w:rPr>
          <w:rFonts w:ascii="Times New Roman" w:hAnsi="Times New Roman" w:cs="Times New Roman"/>
        </w:rPr>
        <w:t xml:space="preserve">A </w:t>
      </w:r>
      <w:r w:rsidR="00B378CD" w:rsidRPr="00CC1FF3">
        <w:rPr>
          <w:rFonts w:ascii="Times New Roman" w:hAnsi="Times New Roman" w:cs="Times New Roman"/>
        </w:rPr>
        <w:t xml:space="preserve">more comprehensive study of the effects of Ru and Hf on the formation and stabilization of the </w:t>
      </w:r>
      <w:r w:rsidR="003B6F05">
        <w:rPr>
          <w:rFonts w:ascii="Times New Roman" w:hAnsi="Times New Roman" w:cs="Times New Roman"/>
        </w:rPr>
        <w:t>hcp</w:t>
      </w:r>
      <w:r w:rsidR="003B6F05" w:rsidRPr="00CC1FF3">
        <w:rPr>
          <w:rFonts w:ascii="Times New Roman" w:hAnsi="Times New Roman" w:cs="Times New Roman"/>
        </w:rPr>
        <w:t xml:space="preserve"> </w:t>
      </w:r>
      <w:r w:rsidR="008E41DF">
        <w:rPr>
          <w:rFonts w:ascii="Times New Roman" w:hAnsi="Times New Roman" w:cs="Times New Roman"/>
        </w:rPr>
        <w:t xml:space="preserve">Co </w:t>
      </w:r>
      <w:r w:rsidR="00B378CD" w:rsidRPr="00CC1FF3">
        <w:rPr>
          <w:rFonts w:ascii="Times New Roman" w:hAnsi="Times New Roman" w:cs="Times New Roman"/>
        </w:rPr>
        <w:t>without</w:t>
      </w:r>
      <w:r w:rsidR="00363211" w:rsidRPr="00CC1FF3">
        <w:rPr>
          <w:rFonts w:ascii="Times New Roman" w:hAnsi="Times New Roman" w:cs="Times New Roman"/>
        </w:rPr>
        <w:t xml:space="preserve"> support materials, show</w:t>
      </w:r>
      <w:r w:rsidR="008F60EC" w:rsidRPr="00CC1FF3">
        <w:rPr>
          <w:rFonts w:ascii="Times New Roman" w:hAnsi="Times New Roman" w:cs="Times New Roman"/>
        </w:rPr>
        <w:t>s</w:t>
      </w:r>
      <w:r w:rsidR="00363211" w:rsidRPr="00CC1FF3">
        <w:rPr>
          <w:rFonts w:ascii="Times New Roman" w:hAnsi="Times New Roman" w:cs="Times New Roman"/>
        </w:rPr>
        <w:t xml:space="preserve"> that </w:t>
      </w:r>
      <w:r w:rsidR="00B378CD" w:rsidRPr="00CC1FF3">
        <w:rPr>
          <w:rFonts w:ascii="Times New Roman" w:hAnsi="Times New Roman" w:cs="Times New Roman"/>
        </w:rPr>
        <w:t xml:space="preserve">Ru and Hf </w:t>
      </w:r>
      <w:r w:rsidR="008E41DF">
        <w:rPr>
          <w:rFonts w:ascii="Times New Roman" w:hAnsi="Times New Roman" w:cs="Times New Roman"/>
        </w:rPr>
        <w:t>alone</w:t>
      </w:r>
      <w:r w:rsidR="00B378CD" w:rsidRPr="00CC1FF3">
        <w:rPr>
          <w:rFonts w:ascii="Times New Roman" w:hAnsi="Times New Roman" w:cs="Times New Roman"/>
        </w:rPr>
        <w:t xml:space="preserve"> stabilize </w:t>
      </w:r>
      <w:r w:rsidR="008E41DF">
        <w:rPr>
          <w:rFonts w:ascii="Times New Roman" w:hAnsi="Times New Roman" w:cs="Times New Roman"/>
        </w:rPr>
        <w:t>this phase</w:t>
      </w:r>
      <w:r w:rsidR="00B378CD" w:rsidRPr="00CC1FF3">
        <w:rPr>
          <w:rFonts w:ascii="Times New Roman" w:hAnsi="Times New Roman" w:cs="Times New Roman"/>
        </w:rPr>
        <w:t>, but t</w:t>
      </w:r>
      <w:r w:rsidR="00706BDD" w:rsidRPr="00CC1FF3">
        <w:rPr>
          <w:rFonts w:ascii="Times New Roman" w:hAnsi="Times New Roman" w:cs="Times New Roman"/>
        </w:rPr>
        <w:t>he effect increases sign</w:t>
      </w:r>
      <w:r w:rsidR="0091273D" w:rsidRPr="00CC1FF3">
        <w:rPr>
          <w:rFonts w:ascii="Times New Roman" w:hAnsi="Times New Roman" w:cs="Times New Roman"/>
        </w:rPr>
        <w:t>ificant</w:t>
      </w:r>
      <w:r w:rsidR="00C4660A">
        <w:rPr>
          <w:rFonts w:ascii="Times New Roman" w:hAnsi="Times New Roman" w:cs="Times New Roman"/>
        </w:rPr>
        <w:t>ly</w:t>
      </w:r>
      <w:r w:rsidR="0091273D" w:rsidRPr="00CC1FF3">
        <w:rPr>
          <w:rFonts w:ascii="Times New Roman" w:hAnsi="Times New Roman" w:cs="Times New Roman"/>
        </w:rPr>
        <w:t xml:space="preserve">, when both are present, stabilizing the </w:t>
      </w:r>
      <w:r w:rsidR="003B6F05" w:rsidRPr="00CC1FF3">
        <w:rPr>
          <w:rFonts w:ascii="Times New Roman" w:hAnsi="Times New Roman" w:cs="Times New Roman"/>
        </w:rPr>
        <w:t>h</w:t>
      </w:r>
      <w:r w:rsidR="003B6F05">
        <w:rPr>
          <w:rFonts w:ascii="Times New Roman" w:hAnsi="Times New Roman" w:cs="Times New Roman"/>
        </w:rPr>
        <w:t>cp</w:t>
      </w:r>
      <w:r w:rsidR="003B6F05" w:rsidRPr="00CC1FF3">
        <w:rPr>
          <w:rFonts w:ascii="Times New Roman" w:hAnsi="Times New Roman" w:cs="Times New Roman"/>
        </w:rPr>
        <w:t xml:space="preserve"> </w:t>
      </w:r>
      <w:r w:rsidR="00363211" w:rsidRPr="00CC1FF3">
        <w:rPr>
          <w:rFonts w:ascii="Times New Roman" w:hAnsi="Times New Roman" w:cs="Times New Roman"/>
        </w:rPr>
        <w:t xml:space="preserve">Co phase </w:t>
      </w:r>
      <w:r w:rsidR="0091273D" w:rsidRPr="00CC1FF3">
        <w:rPr>
          <w:rFonts w:ascii="Times New Roman" w:hAnsi="Times New Roman" w:cs="Times New Roman"/>
        </w:rPr>
        <w:t xml:space="preserve">to </w:t>
      </w:r>
      <w:r w:rsidR="0072521B" w:rsidRPr="00CC1FF3">
        <w:rPr>
          <w:rFonts w:ascii="Times New Roman" w:hAnsi="Times New Roman" w:cs="Times New Roman"/>
        </w:rPr>
        <w:t xml:space="preserve">a </w:t>
      </w:r>
      <w:r w:rsidR="0091273D" w:rsidRPr="00CC1FF3">
        <w:rPr>
          <w:rFonts w:ascii="Times New Roman" w:hAnsi="Times New Roman" w:cs="Times New Roman"/>
        </w:rPr>
        <w:t xml:space="preserve">temperature up to 500 </w:t>
      </w:r>
      <w:proofErr w:type="spellStart"/>
      <w:r w:rsidR="003F06D4" w:rsidRPr="00726F26">
        <w:rPr>
          <w:rFonts w:ascii="Times New Roman" w:hAnsi="Times New Roman" w:cs="Times New Roman"/>
          <w:vertAlign w:val="superscript"/>
        </w:rPr>
        <w:t>o</w:t>
      </w:r>
      <w:r w:rsidR="0091273D" w:rsidRPr="00CC1FF3">
        <w:rPr>
          <w:rFonts w:ascii="Times New Roman" w:hAnsi="Times New Roman" w:cs="Times New Roman"/>
        </w:rPr>
        <w:t>C</w:t>
      </w:r>
      <w:proofErr w:type="spellEnd"/>
      <w:r w:rsidR="0091273D" w:rsidRPr="00CC1FF3">
        <w:rPr>
          <w:rFonts w:ascii="Times New Roman" w:hAnsi="Times New Roman" w:cs="Times New Roman"/>
        </w:rPr>
        <w:t xml:space="preserve"> and 12 h</w:t>
      </w:r>
      <w:r w:rsidR="00CA54AE" w:rsidRPr="00CC1FF3">
        <w:rPr>
          <w:rFonts w:ascii="Times New Roman" w:hAnsi="Times New Roman" w:cs="Times New Roman"/>
        </w:rPr>
        <w:t>.</w:t>
      </w:r>
    </w:p>
    <w:p w14:paraId="64235659" w14:textId="77777777" w:rsidR="002A3EB0" w:rsidRPr="00CC1FF3" w:rsidRDefault="002A3EB0" w:rsidP="00C854D4">
      <w:pPr>
        <w:pStyle w:val="Heading2"/>
        <w:spacing w:before="0" w:after="200"/>
        <w:jc w:val="both"/>
        <w:rPr>
          <w:rFonts w:ascii="Times New Roman" w:hAnsi="Times New Roman" w:cs="Times New Roman"/>
        </w:rPr>
      </w:pPr>
      <w:r w:rsidRPr="00CC1FF3">
        <w:rPr>
          <w:rFonts w:ascii="Times New Roman" w:hAnsi="Times New Roman" w:cs="Times New Roman"/>
        </w:rPr>
        <w:t>Experimental</w:t>
      </w:r>
    </w:p>
    <w:p w14:paraId="1FD70CDE" w14:textId="77777777" w:rsidR="00FA5F50" w:rsidRPr="00CC1FF3" w:rsidRDefault="00FA5F50" w:rsidP="00C854D4">
      <w:pPr>
        <w:jc w:val="both"/>
        <w:rPr>
          <w:rFonts w:ascii="Times New Roman" w:hAnsi="Times New Roman" w:cs="Times New Roman"/>
        </w:rPr>
      </w:pPr>
      <w:r w:rsidRPr="00CC1FF3">
        <w:rPr>
          <w:rFonts w:ascii="Times New Roman" w:hAnsi="Times New Roman" w:cs="Times New Roman"/>
        </w:rPr>
        <w:t>Sample preparation</w:t>
      </w:r>
    </w:p>
    <w:p w14:paraId="1815528E" w14:textId="510B7A8C" w:rsidR="00C53357" w:rsidRPr="00CC1FF3" w:rsidRDefault="00AE120B" w:rsidP="00C854D4">
      <w:pPr>
        <w:jc w:val="both"/>
        <w:rPr>
          <w:rFonts w:ascii="Times New Roman" w:hAnsi="Times New Roman" w:cs="Times New Roman"/>
        </w:rPr>
      </w:pPr>
      <w:r w:rsidRPr="00CC1FF3">
        <w:rPr>
          <w:rFonts w:ascii="Times New Roman" w:hAnsi="Times New Roman" w:cs="Times New Roman"/>
        </w:rPr>
        <w:t>Catalysts were synthesized by incipi</w:t>
      </w:r>
      <w:r w:rsidR="00ED10D0" w:rsidRPr="00CC1FF3">
        <w:rPr>
          <w:rFonts w:ascii="Times New Roman" w:hAnsi="Times New Roman" w:cs="Times New Roman"/>
        </w:rPr>
        <w:t xml:space="preserve">ent wetness impregnation </w:t>
      </w:r>
      <w:r w:rsidR="00A506CB" w:rsidRPr="00CC1FF3">
        <w:rPr>
          <w:rFonts w:ascii="Times New Roman" w:hAnsi="Times New Roman" w:cs="Times New Roman"/>
        </w:rPr>
        <w:t>of the sup</w:t>
      </w:r>
      <w:r w:rsidR="004074D8" w:rsidRPr="00CC1FF3">
        <w:rPr>
          <w:rFonts w:ascii="Times New Roman" w:hAnsi="Times New Roman" w:cs="Times New Roman"/>
        </w:rPr>
        <w:t>port materials</w:t>
      </w:r>
      <w:r w:rsidR="00A506CB" w:rsidRPr="00CC1FF3">
        <w:rPr>
          <w:rFonts w:ascii="Times New Roman" w:hAnsi="Times New Roman" w:cs="Times New Roman"/>
        </w:rPr>
        <w:t>.</w:t>
      </w:r>
      <w:r w:rsidR="000E2E95" w:rsidRPr="00CC1FF3">
        <w:rPr>
          <w:rFonts w:ascii="Times New Roman" w:hAnsi="Times New Roman" w:cs="Times New Roman"/>
        </w:rPr>
        <w:t xml:space="preserve"> The support materials were weighed by a </w:t>
      </w:r>
      <w:proofErr w:type="spellStart"/>
      <w:r w:rsidR="001737D6" w:rsidRPr="00CC1FF3">
        <w:rPr>
          <w:rFonts w:ascii="Times New Roman" w:hAnsi="Times New Roman" w:cs="Times New Roman"/>
        </w:rPr>
        <w:t>Quantos</w:t>
      </w:r>
      <w:proofErr w:type="spellEnd"/>
      <w:r w:rsidR="001313F6" w:rsidRPr="00CC1FF3">
        <w:rPr>
          <w:rFonts w:ascii="Times New Roman" w:hAnsi="Times New Roman" w:cs="Times New Roman"/>
        </w:rPr>
        <w:t xml:space="preserve"> automated balance</w:t>
      </w:r>
      <w:r w:rsidR="001737D6" w:rsidRPr="00CC1FF3">
        <w:rPr>
          <w:rFonts w:ascii="Times New Roman" w:hAnsi="Times New Roman" w:cs="Times New Roman"/>
        </w:rPr>
        <w:t xml:space="preserve"> </w:t>
      </w:r>
      <w:r w:rsidR="001313F6" w:rsidRPr="00CC1FF3">
        <w:rPr>
          <w:rFonts w:ascii="Times New Roman" w:hAnsi="Times New Roman" w:cs="Times New Roman"/>
        </w:rPr>
        <w:t>(</w:t>
      </w:r>
      <w:r w:rsidR="00031E9C" w:rsidRPr="00CC1FF3">
        <w:rPr>
          <w:rFonts w:ascii="Times New Roman" w:hAnsi="Times New Roman" w:cs="Times New Roman"/>
        </w:rPr>
        <w:t>Mettler Toledo XPE206</w:t>
      </w:r>
      <w:r w:rsidR="001313F6" w:rsidRPr="00CC1FF3">
        <w:rPr>
          <w:rFonts w:ascii="Times New Roman" w:hAnsi="Times New Roman" w:cs="Times New Roman"/>
        </w:rPr>
        <w:t>)</w:t>
      </w:r>
      <w:r w:rsidR="00ED10D0" w:rsidRPr="00CC1FF3">
        <w:rPr>
          <w:rFonts w:ascii="Times New Roman" w:hAnsi="Times New Roman" w:cs="Times New Roman"/>
        </w:rPr>
        <w:t xml:space="preserve"> </w:t>
      </w:r>
      <w:r w:rsidR="00FA6AF2" w:rsidRPr="00CC1FF3">
        <w:rPr>
          <w:rFonts w:ascii="Times New Roman" w:hAnsi="Times New Roman" w:cs="Times New Roman"/>
        </w:rPr>
        <w:t>(25</w:t>
      </w:r>
      <w:r w:rsidR="00A93CE0">
        <w:rPr>
          <w:rFonts w:ascii="Times New Roman" w:hAnsi="Times New Roman" w:cs="Times New Roman"/>
        </w:rPr>
        <w:t>0 m</w:t>
      </w:r>
      <w:r w:rsidR="00FA6AF2" w:rsidRPr="00CC1FF3">
        <w:rPr>
          <w:rFonts w:ascii="Times New Roman" w:hAnsi="Times New Roman" w:cs="Times New Roman"/>
        </w:rPr>
        <w:t xml:space="preserve">g) </w:t>
      </w:r>
      <w:r w:rsidR="000E2E95" w:rsidRPr="00CC1FF3">
        <w:rPr>
          <w:rFonts w:ascii="Times New Roman" w:hAnsi="Times New Roman" w:cs="Times New Roman"/>
        </w:rPr>
        <w:t>in</w:t>
      </w:r>
      <w:r w:rsidR="00943FAB">
        <w:rPr>
          <w:rFonts w:ascii="Times New Roman" w:hAnsi="Times New Roman" w:cs="Times New Roman"/>
        </w:rPr>
        <w:t>to</w:t>
      </w:r>
      <w:r w:rsidR="000E2E95" w:rsidRPr="00CC1FF3">
        <w:rPr>
          <w:rFonts w:ascii="Times New Roman" w:hAnsi="Times New Roman" w:cs="Times New Roman"/>
        </w:rPr>
        <w:t xml:space="preserve"> 24 vials. </w:t>
      </w:r>
      <w:r w:rsidR="003B1434">
        <w:rPr>
          <w:rFonts w:ascii="Times New Roman" w:hAnsi="Times New Roman" w:cs="Times New Roman"/>
        </w:rPr>
        <w:t>An</w:t>
      </w:r>
      <w:r w:rsidR="00ED0A5F" w:rsidRPr="00CC1FF3">
        <w:rPr>
          <w:rFonts w:ascii="Times New Roman" w:hAnsi="Times New Roman" w:cs="Times New Roman"/>
        </w:rPr>
        <w:t xml:space="preserve"> Eppendorf</w:t>
      </w:r>
      <w:r w:rsidR="00FA6AF2" w:rsidRPr="00CC1FF3">
        <w:rPr>
          <w:rFonts w:ascii="Times New Roman" w:hAnsi="Times New Roman" w:cs="Times New Roman"/>
        </w:rPr>
        <w:t xml:space="preserve"> </w:t>
      </w:r>
      <w:r w:rsidR="00031E9C" w:rsidRPr="00CC1FF3">
        <w:rPr>
          <w:rFonts w:ascii="Times New Roman" w:hAnsi="Times New Roman" w:cs="Times New Roman"/>
        </w:rPr>
        <w:t>ep Motion 5075</w:t>
      </w:r>
      <w:r w:rsidR="00FD4D57" w:rsidRPr="00CC1FF3">
        <w:rPr>
          <w:rFonts w:ascii="Times New Roman" w:hAnsi="Times New Roman" w:cs="Times New Roman"/>
        </w:rPr>
        <w:t xml:space="preserve"> </w:t>
      </w:r>
      <w:r w:rsidR="003B1434">
        <w:rPr>
          <w:rFonts w:ascii="Times New Roman" w:hAnsi="Times New Roman" w:cs="Times New Roman"/>
        </w:rPr>
        <w:t xml:space="preserve">was used for </w:t>
      </w:r>
      <w:r w:rsidR="00FD4D57" w:rsidRPr="00CC1FF3">
        <w:rPr>
          <w:rFonts w:ascii="Times New Roman" w:hAnsi="Times New Roman" w:cs="Times New Roman"/>
        </w:rPr>
        <w:t>the liquid</w:t>
      </w:r>
      <w:r w:rsidR="001C237F" w:rsidRPr="00CC1FF3">
        <w:rPr>
          <w:rFonts w:ascii="Times New Roman" w:hAnsi="Times New Roman" w:cs="Times New Roman"/>
        </w:rPr>
        <w:t xml:space="preserve"> deposition</w:t>
      </w:r>
      <w:r w:rsidR="00DA7DF3" w:rsidRPr="00CC1FF3">
        <w:rPr>
          <w:rFonts w:ascii="Times New Roman" w:hAnsi="Times New Roman" w:cs="Times New Roman"/>
        </w:rPr>
        <w:t xml:space="preserve"> on</w:t>
      </w:r>
      <w:r w:rsidR="003B1434">
        <w:rPr>
          <w:rFonts w:ascii="Times New Roman" w:hAnsi="Times New Roman" w:cs="Times New Roman"/>
        </w:rPr>
        <w:t>to</w:t>
      </w:r>
      <w:r w:rsidR="00DA7DF3" w:rsidRPr="00CC1FF3">
        <w:rPr>
          <w:rFonts w:ascii="Times New Roman" w:hAnsi="Times New Roman" w:cs="Times New Roman"/>
        </w:rPr>
        <w:t xml:space="preserve"> the support materials</w:t>
      </w:r>
      <w:r w:rsidR="00573EAF">
        <w:rPr>
          <w:rFonts w:ascii="Times New Roman" w:hAnsi="Times New Roman" w:cs="Times New Roman"/>
        </w:rPr>
        <w:t>;</w:t>
      </w:r>
      <w:r w:rsidR="00FA6AF2" w:rsidRPr="00CC1FF3">
        <w:rPr>
          <w:rFonts w:ascii="Times New Roman" w:hAnsi="Times New Roman" w:cs="Times New Roman"/>
        </w:rPr>
        <w:t xml:space="preserve"> </w:t>
      </w:r>
      <w:r w:rsidR="002108F7">
        <w:rPr>
          <w:rFonts w:ascii="Times New Roman" w:hAnsi="Times New Roman" w:cs="Times New Roman"/>
        </w:rPr>
        <w:t>a</w:t>
      </w:r>
      <w:r w:rsidR="00454B69">
        <w:rPr>
          <w:rFonts w:ascii="Times New Roman" w:hAnsi="Times New Roman" w:cs="Times New Roman"/>
        </w:rPr>
        <w:t xml:space="preserve"> plate </w:t>
      </w:r>
      <w:r w:rsidR="008B26EF">
        <w:rPr>
          <w:rFonts w:ascii="Times New Roman" w:hAnsi="Times New Roman" w:cs="Times New Roman"/>
        </w:rPr>
        <w:t>holding</w:t>
      </w:r>
      <w:r w:rsidR="00454B69" w:rsidRPr="00CC1FF3">
        <w:rPr>
          <w:rFonts w:ascii="Times New Roman" w:hAnsi="Times New Roman" w:cs="Times New Roman"/>
        </w:rPr>
        <w:t xml:space="preserve"> </w:t>
      </w:r>
      <w:r w:rsidR="00FA6AF2" w:rsidRPr="00CC1FF3">
        <w:rPr>
          <w:rFonts w:ascii="Times New Roman" w:hAnsi="Times New Roman" w:cs="Times New Roman"/>
        </w:rPr>
        <w:t>a</w:t>
      </w:r>
      <w:r w:rsidR="008B26EF">
        <w:rPr>
          <w:rFonts w:ascii="Times New Roman" w:hAnsi="Times New Roman" w:cs="Times New Roman"/>
        </w:rPr>
        <w:t>n array</w:t>
      </w:r>
      <w:r w:rsidR="00FA6AF2" w:rsidRPr="00CC1FF3">
        <w:rPr>
          <w:rFonts w:ascii="Times New Roman" w:hAnsi="Times New Roman" w:cs="Times New Roman"/>
        </w:rPr>
        <w:t xml:space="preserve"> of 4</w:t>
      </w:r>
      <w:r w:rsidR="00BA6F33" w:rsidRPr="00CC1FF3">
        <w:rPr>
          <w:rFonts w:ascii="Times New Roman" w:hAnsi="Times New Roman" w:cs="Times New Roman"/>
        </w:rPr>
        <w:t xml:space="preserve"> </w:t>
      </w:r>
      <w:r w:rsidR="00FA6AF2" w:rsidRPr="00CC1FF3">
        <w:rPr>
          <w:rFonts w:ascii="Times New Roman" w:hAnsi="Times New Roman" w:cs="Times New Roman"/>
        </w:rPr>
        <w:t>x</w:t>
      </w:r>
      <w:r w:rsidR="00BA6F33" w:rsidRPr="00CC1FF3">
        <w:rPr>
          <w:rFonts w:ascii="Times New Roman" w:hAnsi="Times New Roman" w:cs="Times New Roman"/>
        </w:rPr>
        <w:t xml:space="preserve"> </w:t>
      </w:r>
      <w:r w:rsidR="00FA6AF2" w:rsidRPr="00CC1FF3">
        <w:rPr>
          <w:rFonts w:ascii="Times New Roman" w:hAnsi="Times New Roman" w:cs="Times New Roman"/>
        </w:rPr>
        <w:t>6</w:t>
      </w:r>
      <w:r w:rsidR="001C237F" w:rsidRPr="00CC1FF3">
        <w:rPr>
          <w:rFonts w:ascii="Times New Roman" w:hAnsi="Times New Roman" w:cs="Times New Roman"/>
        </w:rPr>
        <w:t xml:space="preserve"> vials</w:t>
      </w:r>
      <w:r w:rsidR="00280FA8">
        <w:rPr>
          <w:rFonts w:ascii="Times New Roman" w:hAnsi="Times New Roman" w:cs="Times New Roman"/>
        </w:rPr>
        <w:t xml:space="preserve"> containing the weighed support materials</w:t>
      </w:r>
      <w:r w:rsidR="00CB302E" w:rsidRPr="00CC1FF3">
        <w:rPr>
          <w:rFonts w:ascii="Times New Roman" w:hAnsi="Times New Roman" w:cs="Times New Roman"/>
        </w:rPr>
        <w:t>, allow</w:t>
      </w:r>
      <w:r w:rsidR="00280FA8">
        <w:rPr>
          <w:rFonts w:ascii="Times New Roman" w:hAnsi="Times New Roman" w:cs="Times New Roman"/>
        </w:rPr>
        <w:t>ed</w:t>
      </w:r>
      <w:r w:rsidR="00CB302E" w:rsidRPr="00CC1FF3">
        <w:rPr>
          <w:rFonts w:ascii="Times New Roman" w:hAnsi="Times New Roman" w:cs="Times New Roman"/>
        </w:rPr>
        <w:t xml:space="preserve"> a variation of four</w:t>
      </w:r>
      <w:r w:rsidR="00FA6AF2" w:rsidRPr="00CC1FF3">
        <w:rPr>
          <w:rFonts w:ascii="Times New Roman" w:hAnsi="Times New Roman" w:cs="Times New Roman"/>
        </w:rPr>
        <w:t xml:space="preserve"> </w:t>
      </w:r>
      <w:r w:rsidR="00CB302E" w:rsidRPr="00CC1FF3">
        <w:rPr>
          <w:rFonts w:ascii="Times New Roman" w:hAnsi="Times New Roman" w:cs="Times New Roman"/>
        </w:rPr>
        <w:t xml:space="preserve">different </w:t>
      </w:r>
      <w:r w:rsidR="00FA6AF2" w:rsidRPr="00CC1FF3">
        <w:rPr>
          <w:rFonts w:ascii="Times New Roman" w:hAnsi="Times New Roman" w:cs="Times New Roman"/>
        </w:rPr>
        <w:t xml:space="preserve">Co loadings and </w:t>
      </w:r>
      <w:r w:rsidR="00D941F8">
        <w:rPr>
          <w:rFonts w:ascii="Times New Roman" w:hAnsi="Times New Roman" w:cs="Times New Roman"/>
        </w:rPr>
        <w:t>six</w:t>
      </w:r>
      <w:r w:rsidR="00D941F8" w:rsidRPr="00CC1FF3">
        <w:rPr>
          <w:rFonts w:ascii="Times New Roman" w:hAnsi="Times New Roman" w:cs="Times New Roman"/>
        </w:rPr>
        <w:t xml:space="preserve"> </w:t>
      </w:r>
      <w:r w:rsidR="00FA6AF2" w:rsidRPr="00CC1FF3">
        <w:rPr>
          <w:rFonts w:ascii="Times New Roman" w:hAnsi="Times New Roman" w:cs="Times New Roman"/>
        </w:rPr>
        <w:t>different promotors</w:t>
      </w:r>
      <w:r w:rsidR="00204508" w:rsidRPr="00CC1FF3">
        <w:rPr>
          <w:rFonts w:ascii="Times New Roman" w:hAnsi="Times New Roman" w:cs="Times New Roman"/>
        </w:rPr>
        <w:t xml:space="preserve"> on each support material</w:t>
      </w:r>
      <w:r w:rsidR="00CB302E" w:rsidRPr="00CC1FF3">
        <w:rPr>
          <w:rFonts w:ascii="Times New Roman" w:hAnsi="Times New Roman" w:cs="Times New Roman"/>
        </w:rPr>
        <w:t xml:space="preserve"> </w:t>
      </w:r>
      <w:r w:rsidR="0060644A" w:rsidRPr="00CC1FF3">
        <w:rPr>
          <w:rFonts w:ascii="Times New Roman" w:hAnsi="Times New Roman" w:cs="Times New Roman"/>
        </w:rPr>
        <w:t xml:space="preserve">this gives a total </w:t>
      </w:r>
      <w:r w:rsidR="00BA6F33" w:rsidRPr="00CC1FF3">
        <w:rPr>
          <w:rFonts w:ascii="Times New Roman" w:hAnsi="Times New Roman" w:cs="Times New Roman"/>
        </w:rPr>
        <w:t xml:space="preserve">of 24 samples with </w:t>
      </w:r>
      <w:r w:rsidR="0060644A" w:rsidRPr="00CC1FF3">
        <w:rPr>
          <w:rFonts w:ascii="Times New Roman" w:hAnsi="Times New Roman" w:cs="Times New Roman"/>
        </w:rPr>
        <w:t>different composition</w:t>
      </w:r>
      <w:r w:rsidR="00BA6F33" w:rsidRPr="00CC1FF3">
        <w:rPr>
          <w:rFonts w:ascii="Times New Roman" w:hAnsi="Times New Roman" w:cs="Times New Roman"/>
        </w:rPr>
        <w:t xml:space="preserve"> on each </w:t>
      </w:r>
      <w:r w:rsidR="003D3093" w:rsidRPr="00CC1FF3">
        <w:rPr>
          <w:rFonts w:ascii="Times New Roman" w:hAnsi="Times New Roman" w:cs="Times New Roman"/>
        </w:rPr>
        <w:t xml:space="preserve">of the six </w:t>
      </w:r>
      <w:r w:rsidR="00BA6F33" w:rsidRPr="00CC1FF3">
        <w:rPr>
          <w:rFonts w:ascii="Times New Roman" w:hAnsi="Times New Roman" w:cs="Times New Roman"/>
        </w:rPr>
        <w:t>support material</w:t>
      </w:r>
      <w:r w:rsidR="003D3093" w:rsidRPr="00CC1FF3">
        <w:rPr>
          <w:rFonts w:ascii="Times New Roman" w:hAnsi="Times New Roman" w:cs="Times New Roman"/>
        </w:rPr>
        <w:t>s</w:t>
      </w:r>
      <w:r w:rsidR="00AE154A">
        <w:rPr>
          <w:rFonts w:ascii="Times New Roman" w:hAnsi="Times New Roman" w:cs="Times New Roman"/>
        </w:rPr>
        <w:t xml:space="preserve"> (Table S1)</w:t>
      </w:r>
      <w:r w:rsidR="00BA6F33" w:rsidRPr="00CC1FF3">
        <w:rPr>
          <w:rFonts w:ascii="Times New Roman" w:hAnsi="Times New Roman" w:cs="Times New Roman"/>
        </w:rPr>
        <w:t xml:space="preserve">, </w:t>
      </w:r>
      <w:r w:rsidR="00BA6F33" w:rsidRPr="00CC1FF3">
        <w:rPr>
          <w:rFonts w:ascii="Times New Roman" w:hAnsi="Times New Roman" w:cs="Times New Roman"/>
          <w:i/>
        </w:rPr>
        <w:t>i.e.</w:t>
      </w:r>
      <w:r w:rsidR="001313F6" w:rsidRPr="00CC1FF3">
        <w:rPr>
          <w:rFonts w:ascii="Times New Roman" w:hAnsi="Times New Roman" w:cs="Times New Roman"/>
          <w:i/>
        </w:rPr>
        <w:t>,</w:t>
      </w:r>
      <w:r w:rsidR="00BA6F33" w:rsidRPr="00CC1FF3">
        <w:rPr>
          <w:rFonts w:ascii="Times New Roman" w:hAnsi="Times New Roman" w:cs="Times New Roman"/>
        </w:rPr>
        <w:t xml:space="preserve"> a total of 144 samples</w:t>
      </w:r>
      <w:r w:rsidR="00FA6AF2" w:rsidRPr="00CC1FF3">
        <w:rPr>
          <w:rFonts w:ascii="Times New Roman" w:hAnsi="Times New Roman" w:cs="Times New Roman"/>
        </w:rPr>
        <w:t>.</w:t>
      </w:r>
    </w:p>
    <w:p w14:paraId="0448A824" w14:textId="5BB254AA" w:rsidR="00DE5783" w:rsidRPr="00CC1FF3" w:rsidRDefault="007176C1" w:rsidP="00C854D4">
      <w:pPr>
        <w:jc w:val="both"/>
        <w:rPr>
          <w:rFonts w:ascii="Times New Roman" w:hAnsi="Times New Roman" w:cs="Times New Roman"/>
        </w:rPr>
      </w:pPr>
      <w:r w:rsidRPr="63965FF5">
        <w:rPr>
          <w:rFonts w:ascii="Times New Roman" w:hAnsi="Times New Roman" w:cs="Times New Roman"/>
        </w:rPr>
        <w:lastRenderedPageBreak/>
        <w:t xml:space="preserve">The impregnation of the support materials is a multistep procedure. In a typical synthesis </w:t>
      </w:r>
      <w:r w:rsidR="003B2CA3" w:rsidRPr="63965FF5">
        <w:rPr>
          <w:rFonts w:ascii="Times New Roman" w:hAnsi="Times New Roman" w:cs="Times New Roman"/>
        </w:rPr>
        <w:t xml:space="preserve">of a </w:t>
      </w:r>
      <w:r w:rsidR="001313F6" w:rsidRPr="63965FF5">
        <w:rPr>
          <w:rFonts w:ascii="Times New Roman" w:hAnsi="Times New Roman" w:cs="Times New Roman"/>
        </w:rPr>
        <w:t xml:space="preserve">material </w:t>
      </w:r>
      <w:r w:rsidR="003B2CA3" w:rsidRPr="63965FF5">
        <w:rPr>
          <w:rFonts w:ascii="Times New Roman" w:hAnsi="Times New Roman" w:cs="Times New Roman"/>
        </w:rPr>
        <w:t xml:space="preserve">with 20 wt.-% of Co, </w:t>
      </w:r>
      <w:r w:rsidR="00532283" w:rsidRPr="63965FF5">
        <w:rPr>
          <w:rFonts w:ascii="Times New Roman" w:hAnsi="Times New Roman" w:cs="Times New Roman"/>
        </w:rPr>
        <w:t xml:space="preserve">0.212 ml of </w:t>
      </w:r>
      <w:r w:rsidR="007F7553" w:rsidRPr="63965FF5">
        <w:rPr>
          <w:rFonts w:ascii="Times New Roman" w:hAnsi="Times New Roman" w:cs="Times New Roman"/>
        </w:rPr>
        <w:t>a</w:t>
      </w:r>
      <w:r w:rsidR="00532283" w:rsidRPr="63965FF5">
        <w:rPr>
          <w:rFonts w:ascii="Times New Roman" w:hAnsi="Times New Roman" w:cs="Times New Roman"/>
        </w:rPr>
        <w:t xml:space="preserve"> 4.0 </w:t>
      </w:r>
      <w:r w:rsidR="00F7663F" w:rsidRPr="63965FF5">
        <w:rPr>
          <w:rFonts w:ascii="Times New Roman" w:hAnsi="Times New Roman" w:cs="Times New Roman"/>
        </w:rPr>
        <w:t>M</w:t>
      </w:r>
      <w:r w:rsidR="00532283" w:rsidRPr="63965FF5">
        <w:rPr>
          <w:rFonts w:ascii="Times New Roman" w:hAnsi="Times New Roman" w:cs="Times New Roman"/>
        </w:rPr>
        <w:t xml:space="preserve"> </w:t>
      </w:r>
      <w:proofErr w:type="gramStart"/>
      <w:r w:rsidR="00532283" w:rsidRPr="63965FF5">
        <w:rPr>
          <w:rFonts w:ascii="Times New Roman" w:hAnsi="Times New Roman" w:cs="Times New Roman"/>
        </w:rPr>
        <w:t>Co(</w:t>
      </w:r>
      <w:proofErr w:type="gramEnd"/>
      <w:r w:rsidR="00532283" w:rsidRPr="63965FF5">
        <w:rPr>
          <w:rFonts w:ascii="Times New Roman" w:hAnsi="Times New Roman" w:cs="Times New Roman"/>
        </w:rPr>
        <w:t>NO</w:t>
      </w:r>
      <w:r w:rsidR="00532283" w:rsidRPr="63965FF5">
        <w:rPr>
          <w:rFonts w:ascii="Times New Roman" w:hAnsi="Times New Roman" w:cs="Times New Roman"/>
          <w:vertAlign w:val="subscript"/>
        </w:rPr>
        <w:t>3</w:t>
      </w:r>
      <w:r w:rsidR="00532283" w:rsidRPr="63965FF5">
        <w:rPr>
          <w:rFonts w:ascii="Times New Roman" w:hAnsi="Times New Roman" w:cs="Times New Roman"/>
        </w:rPr>
        <w:t>)</w:t>
      </w:r>
      <w:r w:rsidR="00532283" w:rsidRPr="63965FF5">
        <w:rPr>
          <w:rFonts w:ascii="Times New Roman" w:hAnsi="Times New Roman" w:cs="Times New Roman"/>
          <w:vertAlign w:val="subscript"/>
        </w:rPr>
        <w:t>2</w:t>
      </w:r>
      <w:r w:rsidR="00671117" w:rsidRPr="63965FF5">
        <w:rPr>
          <w:rFonts w:ascii="Times New Roman" w:hAnsi="Times New Roman" w:cs="Times New Roman"/>
        </w:rPr>
        <w:t>·6H</w:t>
      </w:r>
      <w:r w:rsidR="00671117" w:rsidRPr="63965FF5">
        <w:rPr>
          <w:rFonts w:ascii="Times New Roman" w:hAnsi="Times New Roman" w:cs="Times New Roman"/>
          <w:vertAlign w:val="subscript"/>
        </w:rPr>
        <w:t>2</w:t>
      </w:r>
      <w:r w:rsidR="00671117" w:rsidRPr="63965FF5">
        <w:rPr>
          <w:rFonts w:ascii="Times New Roman" w:hAnsi="Times New Roman" w:cs="Times New Roman"/>
        </w:rPr>
        <w:t>O</w:t>
      </w:r>
      <w:r w:rsidR="00532283" w:rsidRPr="63965FF5">
        <w:rPr>
          <w:rFonts w:ascii="Times New Roman" w:hAnsi="Times New Roman" w:cs="Times New Roman"/>
        </w:rPr>
        <w:t xml:space="preserve"> solution </w:t>
      </w:r>
      <w:r w:rsidR="00A93CE0" w:rsidRPr="63965FF5">
        <w:rPr>
          <w:rFonts w:ascii="Times New Roman" w:hAnsi="Times New Roman" w:cs="Times New Roman"/>
        </w:rPr>
        <w:t xml:space="preserve">were </w:t>
      </w:r>
      <w:r w:rsidR="00532283" w:rsidRPr="63965FF5">
        <w:rPr>
          <w:rFonts w:ascii="Times New Roman" w:hAnsi="Times New Roman" w:cs="Times New Roman"/>
        </w:rPr>
        <w:t xml:space="preserve">added to </w:t>
      </w:r>
      <w:r w:rsidR="00A93CE0" w:rsidRPr="63965FF5">
        <w:rPr>
          <w:rFonts w:ascii="Times New Roman" w:hAnsi="Times New Roman" w:cs="Times New Roman"/>
        </w:rPr>
        <w:t xml:space="preserve">the </w:t>
      </w:r>
      <w:r w:rsidR="00532283" w:rsidRPr="63965FF5">
        <w:rPr>
          <w:rFonts w:ascii="Times New Roman" w:hAnsi="Times New Roman" w:cs="Times New Roman"/>
        </w:rPr>
        <w:t xml:space="preserve">24 vials each containing 250 mg of </w:t>
      </w:r>
      <w:proofErr w:type="spellStart"/>
      <w:r w:rsidR="00532283" w:rsidRPr="63965FF5">
        <w:rPr>
          <w:rFonts w:ascii="Times New Roman" w:hAnsi="Times New Roman" w:cs="Times New Roman"/>
        </w:rPr>
        <w:t>SiC</w:t>
      </w:r>
      <w:proofErr w:type="spellEnd"/>
      <w:r w:rsidR="00532283" w:rsidRPr="63965FF5">
        <w:rPr>
          <w:rFonts w:ascii="Times New Roman" w:hAnsi="Times New Roman" w:cs="Times New Roman"/>
        </w:rPr>
        <w:t xml:space="preserve"> using the Eppendorf ep Motion 5075, followed by the addition of 0</w:t>
      </w:r>
      <w:r w:rsidR="00F7663F" w:rsidRPr="63965FF5">
        <w:rPr>
          <w:rFonts w:ascii="Times New Roman" w:hAnsi="Times New Roman" w:cs="Times New Roman"/>
        </w:rPr>
        <w:t>.</w:t>
      </w:r>
      <w:r w:rsidR="00532283" w:rsidRPr="63965FF5">
        <w:rPr>
          <w:rFonts w:ascii="Times New Roman" w:hAnsi="Times New Roman" w:cs="Times New Roman"/>
        </w:rPr>
        <w:t xml:space="preserve">047 ml of water. After </w:t>
      </w:r>
      <w:r w:rsidR="003D3093" w:rsidRPr="63965FF5">
        <w:rPr>
          <w:rFonts w:ascii="Times New Roman" w:hAnsi="Times New Roman" w:cs="Times New Roman"/>
        </w:rPr>
        <w:t>mixing</w:t>
      </w:r>
      <w:r w:rsidR="00532283" w:rsidRPr="63965FF5">
        <w:rPr>
          <w:rFonts w:ascii="Times New Roman" w:hAnsi="Times New Roman" w:cs="Times New Roman"/>
        </w:rPr>
        <w:t xml:space="preserve"> the materials with a spatula</w:t>
      </w:r>
      <w:r w:rsidR="001313F6" w:rsidRPr="63965FF5">
        <w:rPr>
          <w:rFonts w:ascii="Times New Roman" w:hAnsi="Times New Roman" w:cs="Times New Roman"/>
        </w:rPr>
        <w:t>,</w:t>
      </w:r>
      <w:r w:rsidR="00532283" w:rsidRPr="63965FF5">
        <w:rPr>
          <w:rFonts w:ascii="Times New Roman" w:hAnsi="Times New Roman" w:cs="Times New Roman"/>
        </w:rPr>
        <w:t xml:space="preserve"> the via</w:t>
      </w:r>
      <w:r w:rsidR="003D3093" w:rsidRPr="63965FF5">
        <w:rPr>
          <w:rFonts w:ascii="Times New Roman" w:hAnsi="Times New Roman" w:cs="Times New Roman"/>
        </w:rPr>
        <w:t>ls are placed on a shaker for 1</w:t>
      </w:r>
      <w:r w:rsidR="00532283" w:rsidRPr="63965FF5">
        <w:rPr>
          <w:rFonts w:ascii="Times New Roman" w:hAnsi="Times New Roman" w:cs="Times New Roman"/>
        </w:rPr>
        <w:t xml:space="preserve"> h to </w:t>
      </w:r>
      <w:r w:rsidR="000F3F03" w:rsidRPr="63965FF5">
        <w:rPr>
          <w:rFonts w:ascii="Times New Roman" w:hAnsi="Times New Roman" w:cs="Times New Roman"/>
        </w:rPr>
        <w:t xml:space="preserve">obtain a homogenous distribution of the solution on the support material. The samples were dried at 100 °C for 16 h. </w:t>
      </w:r>
      <w:r w:rsidR="009F14A6" w:rsidRPr="63965FF5">
        <w:rPr>
          <w:rFonts w:ascii="Times New Roman" w:hAnsi="Times New Roman" w:cs="Times New Roman"/>
        </w:rPr>
        <w:t>T</w:t>
      </w:r>
      <w:r w:rsidR="000F3F03" w:rsidRPr="63965FF5">
        <w:rPr>
          <w:rFonts w:ascii="Times New Roman" w:hAnsi="Times New Roman" w:cs="Times New Roman"/>
        </w:rPr>
        <w:t xml:space="preserve">he impregnation </w:t>
      </w:r>
      <w:r w:rsidR="009F14A6" w:rsidRPr="63965FF5">
        <w:rPr>
          <w:rFonts w:ascii="Times New Roman" w:hAnsi="Times New Roman" w:cs="Times New Roman"/>
        </w:rPr>
        <w:t xml:space="preserve">of each </w:t>
      </w:r>
      <w:r w:rsidR="000F3F03" w:rsidRPr="63965FF5">
        <w:rPr>
          <w:rFonts w:ascii="Times New Roman" w:hAnsi="Times New Roman" w:cs="Times New Roman"/>
        </w:rPr>
        <w:t>promot</w:t>
      </w:r>
      <w:r w:rsidR="009F14A6" w:rsidRPr="63965FF5">
        <w:rPr>
          <w:rFonts w:ascii="Times New Roman" w:hAnsi="Times New Roman" w:cs="Times New Roman"/>
        </w:rPr>
        <w:t xml:space="preserve">er (Ru, Re, Mo, Mn, </w:t>
      </w:r>
      <w:r w:rsidR="005605F5">
        <w:rPr>
          <w:rFonts w:ascii="Times New Roman" w:hAnsi="Times New Roman" w:cs="Times New Roman"/>
        </w:rPr>
        <w:t xml:space="preserve">and </w:t>
      </w:r>
      <w:r w:rsidR="009F14A6" w:rsidRPr="63965FF5">
        <w:rPr>
          <w:rFonts w:ascii="Times New Roman" w:hAnsi="Times New Roman" w:cs="Times New Roman"/>
        </w:rPr>
        <w:t xml:space="preserve">La </w:t>
      </w:r>
      <w:r w:rsidR="005605F5">
        <w:rPr>
          <w:rFonts w:ascii="Times New Roman" w:hAnsi="Times New Roman" w:cs="Times New Roman"/>
        </w:rPr>
        <w:t xml:space="preserve">in the first library and Ru, La, </w:t>
      </w:r>
      <w:r w:rsidR="009F14A6" w:rsidRPr="63965FF5">
        <w:rPr>
          <w:rFonts w:ascii="Times New Roman" w:hAnsi="Times New Roman" w:cs="Times New Roman"/>
        </w:rPr>
        <w:t xml:space="preserve">Ce, </w:t>
      </w:r>
      <w:proofErr w:type="spellStart"/>
      <w:r w:rsidR="009F14A6" w:rsidRPr="63965FF5">
        <w:rPr>
          <w:rFonts w:ascii="Times New Roman" w:hAnsi="Times New Roman" w:cs="Times New Roman"/>
        </w:rPr>
        <w:t>Pr</w:t>
      </w:r>
      <w:proofErr w:type="spellEnd"/>
      <w:r w:rsidR="009F14A6" w:rsidRPr="63965FF5">
        <w:rPr>
          <w:rFonts w:ascii="Times New Roman" w:hAnsi="Times New Roman" w:cs="Times New Roman"/>
        </w:rPr>
        <w:t>, Nd</w:t>
      </w:r>
      <w:r w:rsidR="005605F5">
        <w:rPr>
          <w:rFonts w:ascii="Times New Roman" w:hAnsi="Times New Roman" w:cs="Times New Roman"/>
        </w:rPr>
        <w:t>,</w:t>
      </w:r>
      <w:r w:rsidR="009F14A6" w:rsidRPr="63965FF5">
        <w:rPr>
          <w:rFonts w:ascii="Times New Roman" w:hAnsi="Times New Roman" w:cs="Times New Roman"/>
        </w:rPr>
        <w:t xml:space="preserve"> and Hf</w:t>
      </w:r>
      <w:r w:rsidR="005605F5">
        <w:rPr>
          <w:rFonts w:ascii="Times New Roman" w:hAnsi="Times New Roman" w:cs="Times New Roman"/>
        </w:rPr>
        <w:t xml:space="preserve"> in the second library</w:t>
      </w:r>
      <w:r w:rsidR="009F14A6" w:rsidRPr="63965FF5">
        <w:rPr>
          <w:rFonts w:ascii="Times New Roman" w:hAnsi="Times New Roman" w:cs="Times New Roman"/>
        </w:rPr>
        <w:t>)</w:t>
      </w:r>
      <w:r w:rsidR="000F3F03" w:rsidRPr="63965FF5">
        <w:rPr>
          <w:rFonts w:ascii="Times New Roman" w:hAnsi="Times New Roman" w:cs="Times New Roman"/>
        </w:rPr>
        <w:t xml:space="preserve"> is performed with the respective solution and water amounts</w:t>
      </w:r>
      <w:r w:rsidR="005605F5">
        <w:rPr>
          <w:rFonts w:ascii="Times New Roman" w:hAnsi="Times New Roman" w:cs="Times New Roman"/>
        </w:rPr>
        <w:t xml:space="preserve">. </w:t>
      </w:r>
      <w:r w:rsidR="005605F5" w:rsidRPr="63965FF5">
        <w:rPr>
          <w:rFonts w:ascii="Times New Roman" w:hAnsi="Times New Roman" w:cs="Times New Roman"/>
        </w:rPr>
        <w:t>The exact amount of promot</w:t>
      </w:r>
      <w:r w:rsidR="0016271A">
        <w:rPr>
          <w:rFonts w:ascii="Times New Roman" w:hAnsi="Times New Roman" w:cs="Times New Roman"/>
        </w:rPr>
        <w:t>e</w:t>
      </w:r>
      <w:r w:rsidR="005605F5" w:rsidRPr="63965FF5">
        <w:rPr>
          <w:rFonts w:ascii="Times New Roman" w:hAnsi="Times New Roman" w:cs="Times New Roman"/>
        </w:rPr>
        <w:t>r precursors and solutions used in each impregnation are provided in the Supp</w:t>
      </w:r>
      <w:r w:rsidR="00D04A9F">
        <w:rPr>
          <w:rFonts w:ascii="Times New Roman" w:hAnsi="Times New Roman" w:cs="Times New Roman"/>
        </w:rPr>
        <w:t>lementar</w:t>
      </w:r>
      <w:r w:rsidR="00AA7915">
        <w:rPr>
          <w:rFonts w:ascii="Times New Roman" w:hAnsi="Times New Roman" w:cs="Times New Roman"/>
        </w:rPr>
        <w:t>y</w:t>
      </w:r>
      <w:r w:rsidR="005605F5" w:rsidRPr="63965FF5">
        <w:rPr>
          <w:rFonts w:ascii="Times New Roman" w:hAnsi="Times New Roman" w:cs="Times New Roman"/>
        </w:rPr>
        <w:t xml:space="preserve"> Information file</w:t>
      </w:r>
      <w:r w:rsidR="00644320">
        <w:rPr>
          <w:rFonts w:ascii="Times New Roman" w:hAnsi="Times New Roman" w:cs="Times New Roman"/>
        </w:rPr>
        <w:t xml:space="preserve"> (Supplementary Note 2)</w:t>
      </w:r>
      <w:r w:rsidR="005605F5" w:rsidRPr="63965FF5">
        <w:rPr>
          <w:rFonts w:ascii="Times New Roman" w:hAnsi="Times New Roman" w:cs="Times New Roman"/>
        </w:rPr>
        <w:t>.</w:t>
      </w:r>
      <w:r w:rsidR="005605F5">
        <w:rPr>
          <w:rFonts w:ascii="Times New Roman" w:hAnsi="Times New Roman" w:cs="Times New Roman"/>
        </w:rPr>
        <w:t xml:space="preserve"> The addition of promoter solution is </w:t>
      </w:r>
      <w:r w:rsidR="000F3F03" w:rsidRPr="63965FF5">
        <w:rPr>
          <w:rFonts w:ascii="Times New Roman" w:hAnsi="Times New Roman" w:cs="Times New Roman"/>
        </w:rPr>
        <w:t xml:space="preserve">followed by a drying step at 100 °C </w:t>
      </w:r>
      <w:r w:rsidR="00F85C5B" w:rsidRPr="63965FF5">
        <w:rPr>
          <w:rFonts w:ascii="Times New Roman" w:hAnsi="Times New Roman" w:cs="Times New Roman"/>
        </w:rPr>
        <w:t xml:space="preserve">for 16 h </w:t>
      </w:r>
      <w:r w:rsidR="00D83CCE">
        <w:rPr>
          <w:rFonts w:ascii="Times New Roman" w:hAnsi="Times New Roman" w:cs="Times New Roman"/>
        </w:rPr>
        <w:t>and in samples with two promot</w:t>
      </w:r>
      <w:r w:rsidR="00940A23">
        <w:rPr>
          <w:rFonts w:ascii="Times New Roman" w:hAnsi="Times New Roman" w:cs="Times New Roman"/>
        </w:rPr>
        <w:t>o</w:t>
      </w:r>
      <w:r w:rsidR="00D83CCE">
        <w:rPr>
          <w:rFonts w:ascii="Times New Roman" w:hAnsi="Times New Roman" w:cs="Times New Roman"/>
        </w:rPr>
        <w:t xml:space="preserve">rs </w:t>
      </w:r>
      <w:r w:rsidR="00F85C5B">
        <w:rPr>
          <w:rFonts w:ascii="Times New Roman" w:hAnsi="Times New Roman" w:cs="Times New Roman"/>
        </w:rPr>
        <w:t>the same</w:t>
      </w:r>
      <w:r w:rsidR="00D83CCE">
        <w:rPr>
          <w:rFonts w:ascii="Times New Roman" w:hAnsi="Times New Roman" w:cs="Times New Roman"/>
        </w:rPr>
        <w:t xml:space="preserve"> drying step is performed between the additions. </w:t>
      </w:r>
      <w:proofErr w:type="gramStart"/>
      <w:r w:rsidR="00D83CCE">
        <w:rPr>
          <w:rFonts w:ascii="Times New Roman" w:hAnsi="Times New Roman" w:cs="Times New Roman"/>
        </w:rPr>
        <w:t>Finally</w:t>
      </w:r>
      <w:proofErr w:type="gramEnd"/>
      <w:r w:rsidR="00D83CCE">
        <w:rPr>
          <w:rFonts w:ascii="Times New Roman" w:hAnsi="Times New Roman" w:cs="Times New Roman"/>
        </w:rPr>
        <w:t xml:space="preserve"> the samples are calcined </w:t>
      </w:r>
      <w:r w:rsidR="000F3F03" w:rsidRPr="63965FF5">
        <w:rPr>
          <w:rFonts w:ascii="Times New Roman" w:hAnsi="Times New Roman" w:cs="Times New Roman"/>
        </w:rPr>
        <w:t>at 300 °C under air for 6 h for the decomposition of the nitrates.</w:t>
      </w:r>
      <w:r w:rsidR="009F14A6" w:rsidRPr="63965FF5">
        <w:rPr>
          <w:rFonts w:ascii="Times New Roman" w:hAnsi="Times New Roman" w:cs="Times New Roman"/>
        </w:rPr>
        <w:t xml:space="preserve"> </w:t>
      </w:r>
      <w:r w:rsidR="000F3F03" w:rsidRPr="63965FF5">
        <w:rPr>
          <w:rFonts w:ascii="Times New Roman" w:hAnsi="Times New Roman" w:cs="Times New Roman"/>
        </w:rPr>
        <w:t xml:space="preserve">The </w:t>
      </w:r>
      <w:r w:rsidR="00003FF5" w:rsidRPr="63965FF5">
        <w:rPr>
          <w:rFonts w:ascii="Times New Roman" w:hAnsi="Times New Roman" w:cs="Times New Roman"/>
        </w:rPr>
        <w:t xml:space="preserve">following </w:t>
      </w:r>
      <w:r w:rsidR="000F3F03" w:rsidRPr="63965FF5">
        <w:rPr>
          <w:rFonts w:ascii="Times New Roman" w:hAnsi="Times New Roman" w:cs="Times New Roman"/>
        </w:rPr>
        <w:t xml:space="preserve">step is the reduction of the samples under pure </w:t>
      </w:r>
      <w:r w:rsidR="00F85C5B">
        <w:rPr>
          <w:rFonts w:ascii="Times New Roman" w:hAnsi="Times New Roman" w:cs="Times New Roman"/>
        </w:rPr>
        <w:t>H</w:t>
      </w:r>
      <w:r w:rsidR="00F85C5B" w:rsidRPr="000C6D5B">
        <w:rPr>
          <w:rFonts w:ascii="Times New Roman" w:hAnsi="Times New Roman" w:cs="Times New Roman"/>
          <w:vertAlign w:val="subscript"/>
        </w:rPr>
        <w:t>2</w:t>
      </w:r>
      <w:r w:rsidR="00F85C5B" w:rsidRPr="63965FF5">
        <w:rPr>
          <w:rFonts w:ascii="Times New Roman" w:hAnsi="Times New Roman" w:cs="Times New Roman"/>
        </w:rPr>
        <w:t xml:space="preserve"> </w:t>
      </w:r>
      <w:r w:rsidR="000F3F03" w:rsidRPr="63965FF5">
        <w:rPr>
          <w:rFonts w:ascii="Times New Roman" w:hAnsi="Times New Roman" w:cs="Times New Roman"/>
        </w:rPr>
        <w:t>flow (50 ml/min) at 500 °C for 12 h</w:t>
      </w:r>
      <w:r w:rsidR="00671117" w:rsidRPr="63965FF5">
        <w:rPr>
          <w:rFonts w:ascii="Times New Roman" w:hAnsi="Times New Roman" w:cs="Times New Roman"/>
        </w:rPr>
        <w:t xml:space="preserve"> in</w:t>
      </w:r>
      <w:r w:rsidR="000F3F03" w:rsidRPr="63965FF5">
        <w:rPr>
          <w:rFonts w:ascii="Times New Roman" w:hAnsi="Times New Roman" w:cs="Times New Roman"/>
        </w:rPr>
        <w:t xml:space="preserve"> ceramic </w:t>
      </w:r>
      <w:r w:rsidR="00F7663F" w:rsidRPr="63965FF5">
        <w:rPr>
          <w:rFonts w:ascii="Times New Roman" w:hAnsi="Times New Roman" w:cs="Times New Roman"/>
        </w:rPr>
        <w:t xml:space="preserve">well </w:t>
      </w:r>
      <w:r w:rsidR="000F3F03" w:rsidRPr="63965FF5">
        <w:rPr>
          <w:rFonts w:ascii="Times New Roman" w:hAnsi="Times New Roman" w:cs="Times New Roman"/>
        </w:rPr>
        <w:t>plate</w:t>
      </w:r>
      <w:r w:rsidR="00F7663F" w:rsidRPr="63965FF5">
        <w:rPr>
          <w:rFonts w:ascii="Times New Roman" w:hAnsi="Times New Roman" w:cs="Times New Roman"/>
        </w:rPr>
        <w:t>s</w:t>
      </w:r>
      <w:r w:rsidR="000F3F03" w:rsidRPr="63965FF5">
        <w:rPr>
          <w:rFonts w:ascii="Times New Roman" w:hAnsi="Times New Roman" w:cs="Times New Roman"/>
        </w:rPr>
        <w:t xml:space="preserve"> </w:t>
      </w:r>
      <w:r w:rsidR="00F7663F" w:rsidRPr="63965FF5">
        <w:rPr>
          <w:rFonts w:ascii="Times New Roman" w:hAnsi="Times New Roman" w:cs="Times New Roman"/>
        </w:rPr>
        <w:t>(128x43x6 mm</w:t>
      </w:r>
      <w:r w:rsidR="00C76D63" w:rsidRPr="63965FF5">
        <w:rPr>
          <w:rFonts w:ascii="Times New Roman" w:hAnsi="Times New Roman" w:cs="Times New Roman"/>
        </w:rPr>
        <w:t>, Figure S2</w:t>
      </w:r>
      <w:r w:rsidR="00F7663F" w:rsidRPr="63965FF5">
        <w:rPr>
          <w:rFonts w:ascii="Times New Roman" w:hAnsi="Times New Roman" w:cs="Times New Roman"/>
        </w:rPr>
        <w:t>)</w:t>
      </w:r>
      <w:r w:rsidR="000F3F03" w:rsidRPr="63965FF5">
        <w:rPr>
          <w:rFonts w:ascii="Times New Roman" w:hAnsi="Times New Roman" w:cs="Times New Roman"/>
        </w:rPr>
        <w:t xml:space="preserve">. The ceramic </w:t>
      </w:r>
      <w:r w:rsidR="21748319" w:rsidRPr="63965FF5">
        <w:rPr>
          <w:rFonts w:ascii="Times New Roman" w:hAnsi="Times New Roman" w:cs="Times New Roman"/>
        </w:rPr>
        <w:t xml:space="preserve">well </w:t>
      </w:r>
      <w:r w:rsidR="000F3F03" w:rsidRPr="63965FF5">
        <w:rPr>
          <w:rFonts w:ascii="Times New Roman" w:hAnsi="Times New Roman" w:cs="Times New Roman"/>
        </w:rPr>
        <w:t xml:space="preserve">plate can hold 48 different samples and three </w:t>
      </w:r>
      <w:r w:rsidR="00671117" w:rsidRPr="63965FF5">
        <w:rPr>
          <w:rFonts w:ascii="Times New Roman" w:hAnsi="Times New Roman" w:cs="Times New Roman"/>
        </w:rPr>
        <w:t xml:space="preserve">of the </w:t>
      </w:r>
      <w:r w:rsidR="000F3F03" w:rsidRPr="63965FF5">
        <w:rPr>
          <w:rFonts w:ascii="Times New Roman" w:hAnsi="Times New Roman" w:cs="Times New Roman"/>
        </w:rPr>
        <w:t xml:space="preserve">plates can be reduced each time, making a total of 144 samples per run. </w:t>
      </w:r>
      <w:r w:rsidR="004E07BD">
        <w:rPr>
          <w:rFonts w:ascii="Times New Roman" w:hAnsi="Times New Roman" w:cs="Times New Roman"/>
        </w:rPr>
        <w:t>Each</w:t>
      </w:r>
      <w:r w:rsidR="004E07BD" w:rsidRPr="004E07BD">
        <w:rPr>
          <w:rFonts w:ascii="Times New Roman" w:hAnsi="Times New Roman" w:cs="Times New Roman"/>
        </w:rPr>
        <w:t xml:space="preserve"> well </w:t>
      </w:r>
      <w:r w:rsidR="004E07BD">
        <w:rPr>
          <w:rFonts w:ascii="Times New Roman" w:hAnsi="Times New Roman" w:cs="Times New Roman"/>
        </w:rPr>
        <w:t>is</w:t>
      </w:r>
      <w:r w:rsidR="004E07BD" w:rsidRPr="004E07BD">
        <w:rPr>
          <w:rFonts w:ascii="Times New Roman" w:hAnsi="Times New Roman" w:cs="Times New Roman"/>
        </w:rPr>
        <w:t xml:space="preserve"> 6 mm in diameter and 3 mm in depth and </w:t>
      </w:r>
      <w:r w:rsidR="004E07BD">
        <w:rPr>
          <w:rFonts w:ascii="Times New Roman" w:hAnsi="Times New Roman" w:cs="Times New Roman"/>
        </w:rPr>
        <w:t>was</w:t>
      </w:r>
      <w:r w:rsidR="004E07BD" w:rsidRPr="004E07BD">
        <w:rPr>
          <w:rFonts w:ascii="Times New Roman" w:hAnsi="Times New Roman" w:cs="Times New Roman"/>
        </w:rPr>
        <w:t xml:space="preserve"> half filled with sample</w:t>
      </w:r>
      <w:r w:rsidR="004E07BD">
        <w:rPr>
          <w:rFonts w:ascii="Times New Roman" w:hAnsi="Times New Roman" w:cs="Times New Roman"/>
        </w:rPr>
        <w:t>.</w:t>
      </w:r>
      <w:r w:rsidR="004E07BD" w:rsidRPr="004E07BD">
        <w:rPr>
          <w:rFonts w:ascii="Times New Roman" w:hAnsi="Times New Roman" w:cs="Times New Roman"/>
        </w:rPr>
        <w:t xml:space="preserve"> </w:t>
      </w:r>
      <w:r w:rsidR="000F3F03" w:rsidRPr="63965FF5">
        <w:rPr>
          <w:rFonts w:ascii="Times New Roman" w:hAnsi="Times New Roman" w:cs="Times New Roman"/>
        </w:rPr>
        <w:t>Before taking the catalysts out of the furnace they are passivated with 1 % O</w:t>
      </w:r>
      <w:r w:rsidR="000F3F03" w:rsidRPr="63965FF5">
        <w:rPr>
          <w:rFonts w:ascii="Times New Roman" w:hAnsi="Times New Roman" w:cs="Times New Roman"/>
          <w:vertAlign w:val="subscript"/>
        </w:rPr>
        <w:t>2</w:t>
      </w:r>
      <w:r w:rsidR="000F3F03" w:rsidRPr="63965FF5">
        <w:rPr>
          <w:rFonts w:ascii="Times New Roman" w:hAnsi="Times New Roman" w:cs="Times New Roman"/>
        </w:rPr>
        <w:t xml:space="preserve"> in N</w:t>
      </w:r>
      <w:r w:rsidR="000F3F03" w:rsidRPr="63965FF5">
        <w:rPr>
          <w:rFonts w:ascii="Times New Roman" w:hAnsi="Times New Roman" w:cs="Times New Roman"/>
          <w:vertAlign w:val="subscript"/>
        </w:rPr>
        <w:t xml:space="preserve">2 </w:t>
      </w:r>
      <w:r w:rsidR="000F3F03" w:rsidRPr="63965FF5">
        <w:rPr>
          <w:rFonts w:ascii="Times New Roman" w:hAnsi="Times New Roman" w:cs="Times New Roman"/>
        </w:rPr>
        <w:t>(100 ml/min)</w:t>
      </w:r>
      <w:r w:rsidR="003D3093" w:rsidRPr="63965FF5">
        <w:rPr>
          <w:rFonts w:ascii="Times New Roman" w:hAnsi="Times New Roman" w:cs="Times New Roman"/>
        </w:rPr>
        <w:t xml:space="preserve"> at room temperature</w:t>
      </w:r>
      <w:r w:rsidR="000F3F03" w:rsidRPr="63965FF5">
        <w:rPr>
          <w:rFonts w:ascii="Times New Roman" w:hAnsi="Times New Roman" w:cs="Times New Roman"/>
        </w:rPr>
        <w:t xml:space="preserve">. The ceramic well plates </w:t>
      </w:r>
      <w:r w:rsidR="001313F6" w:rsidRPr="63965FF5">
        <w:rPr>
          <w:rFonts w:ascii="Times New Roman" w:hAnsi="Times New Roman" w:cs="Times New Roman"/>
        </w:rPr>
        <w:t>are</w:t>
      </w:r>
      <w:r w:rsidR="000F3F03" w:rsidRPr="63965FF5">
        <w:rPr>
          <w:rFonts w:ascii="Times New Roman" w:hAnsi="Times New Roman" w:cs="Times New Roman"/>
        </w:rPr>
        <w:t xml:space="preserve"> directly placed in </w:t>
      </w:r>
      <w:r w:rsidR="00071D38" w:rsidRPr="63965FF5">
        <w:rPr>
          <w:rFonts w:ascii="Times New Roman" w:hAnsi="Times New Roman" w:cs="Times New Roman"/>
        </w:rPr>
        <w:t xml:space="preserve">a </w:t>
      </w:r>
      <w:r w:rsidR="00F7663F" w:rsidRPr="63965FF5">
        <w:rPr>
          <w:rFonts w:ascii="Times New Roman" w:hAnsi="Times New Roman" w:cs="Times New Roman"/>
        </w:rPr>
        <w:t>high throughput XRD (HT XRD</w:t>
      </w:r>
      <w:r w:rsidR="00B01CD9" w:rsidRPr="63965FF5">
        <w:rPr>
          <w:rFonts w:ascii="Times New Roman" w:hAnsi="Times New Roman" w:cs="Times New Roman"/>
        </w:rPr>
        <w:t xml:space="preserve">, </w:t>
      </w:r>
      <w:proofErr w:type="spellStart"/>
      <w:r w:rsidR="00B01CD9" w:rsidRPr="63965FF5">
        <w:rPr>
          <w:rFonts w:ascii="Times New Roman" w:hAnsi="Times New Roman" w:cs="Times New Roman"/>
        </w:rPr>
        <w:t>Panalytical</w:t>
      </w:r>
      <w:proofErr w:type="spellEnd"/>
      <w:r w:rsidR="00B01CD9" w:rsidRPr="63965FF5">
        <w:rPr>
          <w:rFonts w:ascii="Times New Roman" w:hAnsi="Times New Roman" w:cs="Times New Roman"/>
        </w:rPr>
        <w:t xml:space="preserve"> X-pert Pro diffractometer with an XYZ</w:t>
      </w:r>
      <w:r w:rsidR="004032A7" w:rsidRPr="63965FF5">
        <w:rPr>
          <w:rFonts w:ascii="Times New Roman" w:hAnsi="Times New Roman" w:cs="Times New Roman"/>
        </w:rPr>
        <w:t xml:space="preserve"> stage</w:t>
      </w:r>
      <w:r w:rsidR="00F7663F" w:rsidRPr="63965FF5">
        <w:rPr>
          <w:rFonts w:ascii="Times New Roman" w:hAnsi="Times New Roman" w:cs="Times New Roman"/>
        </w:rPr>
        <w:t xml:space="preserve">) </w:t>
      </w:r>
      <w:r w:rsidR="000F3F03" w:rsidRPr="63965FF5">
        <w:rPr>
          <w:rFonts w:ascii="Times New Roman" w:hAnsi="Times New Roman" w:cs="Times New Roman"/>
        </w:rPr>
        <w:t xml:space="preserve">for the first characterization of the samples. </w:t>
      </w:r>
    </w:p>
    <w:p w14:paraId="55C88A4B" w14:textId="268FCEDD" w:rsidR="0002080E" w:rsidRPr="00CC1FF3" w:rsidRDefault="000F3F03" w:rsidP="00C854D4">
      <w:pPr>
        <w:jc w:val="both"/>
        <w:rPr>
          <w:rFonts w:ascii="Times New Roman" w:eastAsia="Times New Roman" w:hAnsi="Times New Roman" w:cs="Times New Roman"/>
          <w:color w:val="000000"/>
          <w:lang w:eastAsia="en-GB"/>
        </w:rPr>
      </w:pPr>
      <w:r w:rsidRPr="00CC1FF3">
        <w:rPr>
          <w:rFonts w:ascii="Times New Roman" w:hAnsi="Times New Roman" w:cs="Times New Roman"/>
        </w:rPr>
        <w:t xml:space="preserve">The aging procedure of the samples was performed using the ceramic well plates under </w:t>
      </w:r>
      <w:r w:rsidR="001313F6" w:rsidRPr="00CC1FF3">
        <w:rPr>
          <w:rFonts w:ascii="Times New Roman" w:hAnsi="Times New Roman" w:cs="Times New Roman"/>
        </w:rPr>
        <w:t xml:space="preserve">conditions approximating </w:t>
      </w:r>
      <w:r w:rsidRPr="00CC1FF3">
        <w:rPr>
          <w:rFonts w:ascii="Times New Roman" w:hAnsi="Times New Roman" w:cs="Times New Roman"/>
        </w:rPr>
        <w:t xml:space="preserve">low temperature </w:t>
      </w:r>
      <w:r w:rsidR="00083155">
        <w:rPr>
          <w:rFonts w:ascii="Times New Roman" w:hAnsi="Times New Roman" w:cs="Times New Roman"/>
        </w:rPr>
        <w:t>FTS</w:t>
      </w:r>
      <w:r w:rsidRPr="00CC1FF3">
        <w:rPr>
          <w:rFonts w:ascii="Times New Roman" w:hAnsi="Times New Roman" w:cs="Times New Roman"/>
        </w:rPr>
        <w:t xml:space="preserve"> </w:t>
      </w:r>
      <w:r w:rsidR="00255C3F">
        <w:rPr>
          <w:rFonts w:ascii="Times New Roman" w:hAnsi="Times New Roman" w:cs="Times New Roman"/>
        </w:rPr>
        <w:t xml:space="preserve">with the </w:t>
      </w:r>
      <w:r w:rsidRPr="00CC1FF3">
        <w:rPr>
          <w:rFonts w:ascii="Times New Roman" w:hAnsi="Times New Roman" w:cs="Times New Roman"/>
        </w:rPr>
        <w:t xml:space="preserve">flow </w:t>
      </w:r>
      <w:r w:rsidR="00255C3F">
        <w:rPr>
          <w:rFonts w:ascii="Times New Roman" w:hAnsi="Times New Roman" w:cs="Times New Roman"/>
        </w:rPr>
        <w:t xml:space="preserve">of syngas </w:t>
      </w:r>
      <w:r w:rsidRPr="00CC1FF3">
        <w:rPr>
          <w:rFonts w:ascii="Times New Roman" w:hAnsi="Times New Roman" w:cs="Times New Roman"/>
        </w:rPr>
        <w:t>(H</w:t>
      </w:r>
      <w:r w:rsidRPr="00CC1FF3">
        <w:rPr>
          <w:rFonts w:ascii="Times New Roman" w:hAnsi="Times New Roman" w:cs="Times New Roman"/>
          <w:vertAlign w:val="subscript"/>
        </w:rPr>
        <w:t>2</w:t>
      </w:r>
      <w:r w:rsidRPr="00CC1FF3">
        <w:rPr>
          <w:rFonts w:ascii="Times New Roman" w:hAnsi="Times New Roman" w:cs="Times New Roman"/>
        </w:rPr>
        <w:t xml:space="preserve">:CO = 2:1, 90 ml/min) at 230 °C and ambient pressure for 100 h. After the aging procedure the samples </w:t>
      </w:r>
      <w:r w:rsidR="00A556F8">
        <w:rPr>
          <w:rFonts w:ascii="Times New Roman" w:hAnsi="Times New Roman" w:cs="Times New Roman"/>
        </w:rPr>
        <w:t>were</w:t>
      </w:r>
      <w:r w:rsidR="00A556F8" w:rsidRPr="00CC1FF3">
        <w:rPr>
          <w:rFonts w:ascii="Times New Roman" w:hAnsi="Times New Roman" w:cs="Times New Roman"/>
        </w:rPr>
        <w:t xml:space="preserve"> </w:t>
      </w:r>
      <w:r w:rsidRPr="00CC1FF3">
        <w:rPr>
          <w:rFonts w:ascii="Times New Roman" w:hAnsi="Times New Roman" w:cs="Times New Roman"/>
        </w:rPr>
        <w:t xml:space="preserve">passivated </w:t>
      </w:r>
      <w:r w:rsidR="001E3A7E" w:rsidRPr="63965FF5">
        <w:rPr>
          <w:rFonts w:ascii="Times New Roman" w:hAnsi="Times New Roman" w:cs="Times New Roman"/>
        </w:rPr>
        <w:t>with 1 % O</w:t>
      </w:r>
      <w:r w:rsidR="001E3A7E" w:rsidRPr="63965FF5">
        <w:rPr>
          <w:rFonts w:ascii="Times New Roman" w:hAnsi="Times New Roman" w:cs="Times New Roman"/>
          <w:vertAlign w:val="subscript"/>
        </w:rPr>
        <w:t>2</w:t>
      </w:r>
      <w:r w:rsidR="001E3A7E" w:rsidRPr="63965FF5">
        <w:rPr>
          <w:rFonts w:ascii="Times New Roman" w:hAnsi="Times New Roman" w:cs="Times New Roman"/>
        </w:rPr>
        <w:t xml:space="preserve"> in N</w:t>
      </w:r>
      <w:r w:rsidR="001E3A7E" w:rsidRPr="63965FF5">
        <w:rPr>
          <w:rFonts w:ascii="Times New Roman" w:hAnsi="Times New Roman" w:cs="Times New Roman"/>
          <w:vertAlign w:val="subscript"/>
        </w:rPr>
        <w:t xml:space="preserve">2 </w:t>
      </w:r>
      <w:r w:rsidR="001E3A7E" w:rsidRPr="63965FF5">
        <w:rPr>
          <w:rFonts w:ascii="Times New Roman" w:hAnsi="Times New Roman" w:cs="Times New Roman"/>
        </w:rPr>
        <w:t>(100 ml/min) at room temperature</w:t>
      </w:r>
      <w:r w:rsidR="001E3A7E" w:rsidRPr="00CC1FF3">
        <w:rPr>
          <w:rFonts w:ascii="Times New Roman" w:hAnsi="Times New Roman" w:cs="Times New Roman"/>
        </w:rPr>
        <w:t xml:space="preserve"> </w:t>
      </w:r>
      <w:r w:rsidRPr="00CC1FF3">
        <w:rPr>
          <w:rFonts w:ascii="Times New Roman" w:hAnsi="Times New Roman" w:cs="Times New Roman"/>
        </w:rPr>
        <w:t>and transferred to the HT XRD for characterization.</w:t>
      </w:r>
    </w:p>
    <w:p w14:paraId="096E4BF8" w14:textId="77777777" w:rsidR="00E860B1" w:rsidRPr="00CC1FF3" w:rsidRDefault="00E860B1" w:rsidP="00C854D4">
      <w:pPr>
        <w:jc w:val="both"/>
        <w:rPr>
          <w:rFonts w:ascii="Times New Roman" w:hAnsi="Times New Roman" w:cs="Times New Roman"/>
        </w:rPr>
      </w:pPr>
      <w:r w:rsidRPr="00CC1FF3">
        <w:rPr>
          <w:rFonts w:ascii="Times New Roman" w:hAnsi="Times New Roman" w:cs="Times New Roman"/>
        </w:rPr>
        <w:t>Scale up of samples</w:t>
      </w:r>
    </w:p>
    <w:p w14:paraId="67653212" w14:textId="75FFB013" w:rsidR="00AD3BD9" w:rsidRPr="00CC1FF3" w:rsidRDefault="00AD3BD9" w:rsidP="00C854D4">
      <w:pPr>
        <w:jc w:val="both"/>
        <w:rPr>
          <w:rFonts w:ascii="Times New Roman" w:hAnsi="Times New Roman" w:cs="Times New Roman"/>
        </w:rPr>
      </w:pPr>
      <w:r w:rsidRPr="00CC1FF3">
        <w:rPr>
          <w:rFonts w:ascii="Times New Roman" w:hAnsi="Times New Roman" w:cs="Times New Roman"/>
        </w:rPr>
        <w:t>Samples selected for scale up were prepared manually in an identical manner to the procedure describe</w:t>
      </w:r>
      <w:r w:rsidR="00B862B2" w:rsidRPr="00CC1FF3">
        <w:rPr>
          <w:rFonts w:ascii="Times New Roman" w:hAnsi="Times New Roman" w:cs="Times New Roman"/>
        </w:rPr>
        <w:t>d above. In a typical synthesis</w:t>
      </w:r>
      <w:r w:rsidR="001313F6" w:rsidRPr="00CC1FF3">
        <w:rPr>
          <w:rFonts w:ascii="Times New Roman" w:hAnsi="Times New Roman" w:cs="Times New Roman"/>
        </w:rPr>
        <w:t>,</w:t>
      </w:r>
      <w:r w:rsidR="001916F5" w:rsidRPr="00CC1FF3">
        <w:rPr>
          <w:rFonts w:ascii="Times New Roman" w:hAnsi="Times New Roman" w:cs="Times New Roman"/>
        </w:rPr>
        <w:t xml:space="preserve"> a sample with 20 wt.-% Co, 0.1 wt.-% Ru, and 5 wt.-</w:t>
      </w:r>
      <w:r w:rsidR="00A76025" w:rsidRPr="00CC1FF3">
        <w:rPr>
          <w:rFonts w:ascii="Times New Roman" w:hAnsi="Times New Roman" w:cs="Times New Roman"/>
        </w:rPr>
        <w:t>% Hf</w:t>
      </w:r>
      <w:r w:rsidR="001916F5" w:rsidRPr="00CC1FF3">
        <w:rPr>
          <w:rFonts w:ascii="Times New Roman" w:hAnsi="Times New Roman" w:cs="Times New Roman"/>
        </w:rPr>
        <w:t xml:space="preserve"> supported on </w:t>
      </w:r>
      <w:proofErr w:type="spellStart"/>
      <w:r w:rsidR="001916F5" w:rsidRPr="00CC1FF3">
        <w:rPr>
          <w:rFonts w:ascii="Times New Roman" w:hAnsi="Times New Roman" w:cs="Times New Roman"/>
        </w:rPr>
        <w:t>SiC</w:t>
      </w:r>
      <w:proofErr w:type="spellEnd"/>
      <w:r w:rsidR="001916F5" w:rsidRPr="00CC1FF3">
        <w:rPr>
          <w:rFonts w:ascii="Times New Roman" w:hAnsi="Times New Roman" w:cs="Times New Roman"/>
        </w:rPr>
        <w:t xml:space="preserve"> </w:t>
      </w:r>
      <w:r w:rsidR="0036474D" w:rsidRPr="00CC1FF3">
        <w:rPr>
          <w:rFonts w:ascii="Times New Roman" w:hAnsi="Times New Roman" w:cs="Times New Roman"/>
        </w:rPr>
        <w:t>(</w:t>
      </w:r>
      <w:proofErr w:type="spellStart"/>
      <w:r w:rsidR="0036474D" w:rsidRPr="00CC1FF3">
        <w:rPr>
          <w:rFonts w:ascii="Times New Roman" w:hAnsi="Times New Roman" w:cs="Times New Roman"/>
        </w:rPr>
        <w:t>CoRuHf</w:t>
      </w:r>
      <w:proofErr w:type="spellEnd"/>
      <w:r w:rsidR="0036474D" w:rsidRPr="00CC1FF3">
        <w:rPr>
          <w:rFonts w:ascii="Times New Roman" w:hAnsi="Times New Roman" w:cs="Times New Roman"/>
        </w:rPr>
        <w:t xml:space="preserve"> </w:t>
      </w:r>
      <w:proofErr w:type="spellStart"/>
      <w:r w:rsidR="0036474D" w:rsidRPr="00CC1FF3">
        <w:rPr>
          <w:rFonts w:ascii="Times New Roman" w:hAnsi="Times New Roman" w:cs="Times New Roman"/>
        </w:rPr>
        <w:t>SiC</w:t>
      </w:r>
      <w:proofErr w:type="spellEnd"/>
      <w:r w:rsidR="0036474D" w:rsidRPr="00CC1FF3">
        <w:rPr>
          <w:rFonts w:ascii="Times New Roman" w:hAnsi="Times New Roman" w:cs="Times New Roman"/>
        </w:rPr>
        <w:t xml:space="preserve">) </w:t>
      </w:r>
      <w:r w:rsidR="001916F5" w:rsidRPr="00CC1FF3">
        <w:rPr>
          <w:rFonts w:ascii="Times New Roman" w:hAnsi="Times New Roman" w:cs="Times New Roman"/>
        </w:rPr>
        <w:t xml:space="preserve">was prepared as follows: </w:t>
      </w:r>
      <w:r w:rsidRPr="00CC1FF3">
        <w:rPr>
          <w:rFonts w:ascii="Times New Roman" w:hAnsi="Times New Roman" w:cs="Times New Roman"/>
        </w:rPr>
        <w:t xml:space="preserve">1.697 ml of the 4.0 </w:t>
      </w:r>
      <w:r w:rsidR="00C41AE1" w:rsidRPr="00CC1FF3">
        <w:rPr>
          <w:rFonts w:ascii="Times New Roman" w:hAnsi="Times New Roman" w:cs="Times New Roman"/>
        </w:rPr>
        <w:t>M</w:t>
      </w:r>
      <w:r w:rsidRPr="00CC1FF3">
        <w:rPr>
          <w:rFonts w:ascii="Times New Roman" w:hAnsi="Times New Roman" w:cs="Times New Roman"/>
        </w:rPr>
        <w:t xml:space="preserve"> </w:t>
      </w:r>
      <w:proofErr w:type="gramStart"/>
      <w:r w:rsidRPr="00CC1FF3">
        <w:rPr>
          <w:rFonts w:ascii="Times New Roman" w:hAnsi="Times New Roman" w:cs="Times New Roman"/>
        </w:rPr>
        <w:t>Co(</w:t>
      </w:r>
      <w:proofErr w:type="gramEnd"/>
      <w:r w:rsidRPr="00CC1FF3">
        <w:rPr>
          <w:rFonts w:ascii="Times New Roman" w:hAnsi="Times New Roman" w:cs="Times New Roman"/>
        </w:rPr>
        <w:t>NO</w:t>
      </w:r>
      <w:r w:rsidRPr="00CC1FF3">
        <w:rPr>
          <w:rFonts w:ascii="Times New Roman" w:hAnsi="Times New Roman" w:cs="Times New Roman"/>
          <w:vertAlign w:val="subscript"/>
        </w:rPr>
        <w:t>3</w:t>
      </w:r>
      <w:r w:rsidRPr="00CC1FF3">
        <w:rPr>
          <w:rFonts w:ascii="Times New Roman" w:hAnsi="Times New Roman" w:cs="Times New Roman"/>
        </w:rPr>
        <w:t>)</w:t>
      </w:r>
      <w:r w:rsidRPr="00CC1FF3">
        <w:rPr>
          <w:rFonts w:ascii="Times New Roman" w:hAnsi="Times New Roman" w:cs="Times New Roman"/>
          <w:vertAlign w:val="subscript"/>
        </w:rPr>
        <w:t>2</w:t>
      </w:r>
      <w:r w:rsidR="006C1C6E" w:rsidRPr="00CC1FF3">
        <w:rPr>
          <w:rFonts w:ascii="Times New Roman" w:hAnsi="Times New Roman" w:cs="Times New Roman"/>
        </w:rPr>
        <w:t>·6H</w:t>
      </w:r>
      <w:r w:rsidR="006C1C6E" w:rsidRPr="00CC1FF3">
        <w:rPr>
          <w:rFonts w:ascii="Times New Roman" w:hAnsi="Times New Roman" w:cs="Times New Roman"/>
          <w:vertAlign w:val="subscript"/>
        </w:rPr>
        <w:t>2</w:t>
      </w:r>
      <w:r w:rsidR="006C1C6E" w:rsidRPr="00CC1FF3">
        <w:rPr>
          <w:rFonts w:ascii="Times New Roman" w:hAnsi="Times New Roman" w:cs="Times New Roman"/>
        </w:rPr>
        <w:t xml:space="preserve">O </w:t>
      </w:r>
      <w:r w:rsidRPr="00CC1FF3">
        <w:rPr>
          <w:rFonts w:ascii="Times New Roman" w:hAnsi="Times New Roman" w:cs="Times New Roman"/>
        </w:rPr>
        <w:t xml:space="preserve">solution was added to </w:t>
      </w:r>
      <w:r w:rsidR="001916F5" w:rsidRPr="00CC1FF3">
        <w:rPr>
          <w:rFonts w:ascii="Times New Roman" w:hAnsi="Times New Roman" w:cs="Times New Roman"/>
        </w:rPr>
        <w:t xml:space="preserve">0.463 ml water and deposited on </w:t>
      </w:r>
      <w:r w:rsidRPr="00CC1FF3">
        <w:rPr>
          <w:rFonts w:ascii="Times New Roman" w:hAnsi="Times New Roman" w:cs="Times New Roman"/>
        </w:rPr>
        <w:t xml:space="preserve">2 g of </w:t>
      </w:r>
      <w:proofErr w:type="spellStart"/>
      <w:r w:rsidRPr="00CC1FF3">
        <w:rPr>
          <w:rFonts w:ascii="Times New Roman" w:hAnsi="Times New Roman" w:cs="Times New Roman"/>
        </w:rPr>
        <w:t>SiC</w:t>
      </w:r>
      <w:proofErr w:type="spellEnd"/>
      <w:r w:rsidRPr="00CC1FF3">
        <w:rPr>
          <w:rFonts w:ascii="Times New Roman" w:hAnsi="Times New Roman" w:cs="Times New Roman"/>
        </w:rPr>
        <w:t xml:space="preserve"> in a porcelain dish (80 mm diameter) placed on a shaker. </w:t>
      </w:r>
      <w:r w:rsidR="001916F5" w:rsidRPr="00CC1FF3">
        <w:rPr>
          <w:rFonts w:ascii="Times New Roman" w:hAnsi="Times New Roman" w:cs="Times New Roman"/>
        </w:rPr>
        <w:t xml:space="preserve"> </w:t>
      </w:r>
      <w:r w:rsidRPr="00CC1FF3">
        <w:rPr>
          <w:rFonts w:ascii="Times New Roman" w:hAnsi="Times New Roman" w:cs="Times New Roman"/>
        </w:rPr>
        <w:t xml:space="preserve">The sample </w:t>
      </w:r>
      <w:r w:rsidR="00110FB9" w:rsidRPr="00CC1FF3">
        <w:rPr>
          <w:rFonts w:ascii="Times New Roman" w:hAnsi="Times New Roman" w:cs="Times New Roman"/>
        </w:rPr>
        <w:t>w</w:t>
      </w:r>
      <w:r w:rsidR="00110FB9">
        <w:rPr>
          <w:rFonts w:ascii="Times New Roman" w:hAnsi="Times New Roman" w:cs="Times New Roman"/>
        </w:rPr>
        <w:t>as</w:t>
      </w:r>
      <w:r w:rsidR="00110FB9" w:rsidRPr="00CC1FF3">
        <w:rPr>
          <w:rFonts w:ascii="Times New Roman" w:hAnsi="Times New Roman" w:cs="Times New Roman"/>
        </w:rPr>
        <w:t xml:space="preserve"> </w:t>
      </w:r>
      <w:r w:rsidRPr="00CC1FF3">
        <w:rPr>
          <w:rFonts w:ascii="Times New Roman" w:hAnsi="Times New Roman" w:cs="Times New Roman"/>
        </w:rPr>
        <w:t>dried at 100 °C for 16 h, prior to the next impregnation. The next impregnation with</w:t>
      </w:r>
      <w:r w:rsidR="006C1C6E" w:rsidRPr="00CC1FF3">
        <w:rPr>
          <w:rFonts w:ascii="Times New Roman" w:hAnsi="Times New Roman" w:cs="Times New Roman"/>
        </w:rPr>
        <w:t xml:space="preserve"> the</w:t>
      </w:r>
      <w:r w:rsidR="00110FB9">
        <w:rPr>
          <w:rFonts w:ascii="Times New Roman" w:hAnsi="Times New Roman" w:cs="Times New Roman"/>
        </w:rPr>
        <w:t xml:space="preserve"> </w:t>
      </w:r>
      <w:r w:rsidR="00110FB9" w:rsidRPr="00CC1FF3">
        <w:rPr>
          <w:rFonts w:ascii="Times New Roman" w:hAnsi="Times New Roman" w:cs="Times New Roman"/>
        </w:rPr>
        <w:t>0.1 M</w:t>
      </w:r>
      <w:r w:rsidRPr="00CC1FF3">
        <w:rPr>
          <w:rFonts w:ascii="Times New Roman" w:hAnsi="Times New Roman" w:cs="Times New Roman"/>
        </w:rPr>
        <w:t xml:space="preserve"> </w:t>
      </w:r>
      <w:proofErr w:type="gramStart"/>
      <w:r w:rsidRPr="00CC1FF3">
        <w:rPr>
          <w:rFonts w:ascii="Times New Roman" w:hAnsi="Times New Roman" w:cs="Times New Roman"/>
        </w:rPr>
        <w:t>Ru(</w:t>
      </w:r>
      <w:proofErr w:type="gramEnd"/>
      <w:r w:rsidRPr="00CC1FF3">
        <w:rPr>
          <w:rFonts w:ascii="Times New Roman" w:hAnsi="Times New Roman" w:cs="Times New Roman"/>
        </w:rPr>
        <w:t>NO)(NO</w:t>
      </w:r>
      <w:r w:rsidRPr="00CC1FF3">
        <w:rPr>
          <w:rFonts w:ascii="Times New Roman" w:hAnsi="Times New Roman" w:cs="Times New Roman"/>
          <w:vertAlign w:val="subscript"/>
        </w:rPr>
        <w:t>3</w:t>
      </w:r>
      <w:r w:rsidRPr="00CC1FF3">
        <w:rPr>
          <w:rFonts w:ascii="Times New Roman" w:hAnsi="Times New Roman" w:cs="Times New Roman"/>
        </w:rPr>
        <w:t>)</w:t>
      </w:r>
      <w:r w:rsidRPr="00CC1FF3">
        <w:rPr>
          <w:rFonts w:ascii="Times New Roman" w:hAnsi="Times New Roman" w:cs="Times New Roman"/>
          <w:vertAlign w:val="subscript"/>
        </w:rPr>
        <w:t>3</w:t>
      </w:r>
      <w:r w:rsidRPr="00CC1FF3">
        <w:rPr>
          <w:rFonts w:ascii="Times New Roman" w:hAnsi="Times New Roman" w:cs="Times New Roman"/>
        </w:rPr>
        <w:t xml:space="preserve"> </w:t>
      </w:r>
      <w:r w:rsidR="006C1C6E" w:rsidRPr="00CC1FF3">
        <w:rPr>
          <w:rFonts w:ascii="Times New Roman" w:hAnsi="Times New Roman" w:cs="Times New Roman"/>
        </w:rPr>
        <w:t xml:space="preserve">solution </w:t>
      </w:r>
      <w:r w:rsidRPr="00CC1FF3">
        <w:rPr>
          <w:rFonts w:ascii="Times New Roman" w:hAnsi="Times New Roman" w:cs="Times New Roman"/>
        </w:rPr>
        <w:t xml:space="preserve">is performed in an identical manner, but with the respective solution </w:t>
      </w:r>
      <w:r w:rsidR="0036474D" w:rsidRPr="00CC1FF3">
        <w:rPr>
          <w:rFonts w:ascii="Times New Roman" w:hAnsi="Times New Roman" w:cs="Times New Roman"/>
        </w:rPr>
        <w:t>(</w:t>
      </w:r>
      <w:r w:rsidR="00131C11" w:rsidRPr="00CC1FF3">
        <w:rPr>
          <w:rFonts w:ascii="Times New Roman" w:hAnsi="Times New Roman" w:cs="Times New Roman"/>
        </w:rPr>
        <w:t>0.197</w:t>
      </w:r>
      <w:r w:rsidR="0036474D" w:rsidRPr="00CC1FF3">
        <w:rPr>
          <w:rFonts w:ascii="Times New Roman" w:hAnsi="Times New Roman" w:cs="Times New Roman"/>
        </w:rPr>
        <w:t xml:space="preserve"> ml) </w:t>
      </w:r>
      <w:r w:rsidRPr="00CC1FF3">
        <w:rPr>
          <w:rFonts w:ascii="Times New Roman" w:hAnsi="Times New Roman" w:cs="Times New Roman"/>
        </w:rPr>
        <w:t xml:space="preserve">and water </w:t>
      </w:r>
      <w:r w:rsidR="0036474D" w:rsidRPr="00CC1FF3">
        <w:rPr>
          <w:rFonts w:ascii="Times New Roman" w:hAnsi="Times New Roman" w:cs="Times New Roman"/>
        </w:rPr>
        <w:t>(</w:t>
      </w:r>
      <w:r w:rsidR="00131C11" w:rsidRPr="00CC1FF3">
        <w:rPr>
          <w:rFonts w:ascii="Times New Roman" w:hAnsi="Times New Roman" w:cs="Times New Roman"/>
        </w:rPr>
        <w:t>2.083</w:t>
      </w:r>
      <w:r w:rsidR="0036474D" w:rsidRPr="00CC1FF3">
        <w:rPr>
          <w:rFonts w:ascii="Times New Roman" w:hAnsi="Times New Roman" w:cs="Times New Roman"/>
        </w:rPr>
        <w:t xml:space="preserve"> ml) </w:t>
      </w:r>
      <w:r w:rsidRPr="00CC1FF3">
        <w:rPr>
          <w:rFonts w:ascii="Times New Roman" w:hAnsi="Times New Roman" w:cs="Times New Roman"/>
        </w:rPr>
        <w:t xml:space="preserve">amounts, followed by a drying step at 100 °C for 16 h. Finally, the impregnation with </w:t>
      </w:r>
      <w:r w:rsidR="00110FB9" w:rsidRPr="00CC1FF3">
        <w:rPr>
          <w:rFonts w:ascii="Times New Roman" w:hAnsi="Times New Roman" w:cs="Times New Roman"/>
        </w:rPr>
        <w:t>0.47 M HfCl</w:t>
      </w:r>
      <w:r w:rsidR="00110FB9" w:rsidRPr="00CC1FF3">
        <w:rPr>
          <w:rFonts w:ascii="Times New Roman" w:hAnsi="Times New Roman" w:cs="Times New Roman"/>
          <w:vertAlign w:val="subscript"/>
        </w:rPr>
        <w:t>2</w:t>
      </w:r>
      <w:r w:rsidR="00110FB9" w:rsidRPr="00CC1FF3">
        <w:rPr>
          <w:rFonts w:ascii="Times New Roman" w:hAnsi="Times New Roman" w:cs="Times New Roman"/>
        </w:rPr>
        <w:t>O</w:t>
      </w:r>
      <w:r w:rsidRPr="00CC1FF3">
        <w:rPr>
          <w:rFonts w:ascii="Times New Roman" w:hAnsi="Times New Roman" w:cs="Times New Roman"/>
        </w:rPr>
        <w:t xml:space="preserve"> is performed with the respective solution</w:t>
      </w:r>
      <w:r w:rsidR="0036474D" w:rsidRPr="00CC1FF3">
        <w:rPr>
          <w:rFonts w:ascii="Times New Roman" w:hAnsi="Times New Roman" w:cs="Times New Roman"/>
        </w:rPr>
        <w:t xml:space="preserve"> (</w:t>
      </w:r>
      <w:r w:rsidR="00131C11" w:rsidRPr="00CC1FF3">
        <w:rPr>
          <w:rFonts w:ascii="Times New Roman" w:hAnsi="Times New Roman" w:cs="Times New Roman"/>
        </w:rPr>
        <w:t>1.192</w:t>
      </w:r>
      <w:r w:rsidR="0036474D" w:rsidRPr="00CC1FF3">
        <w:rPr>
          <w:rFonts w:ascii="Times New Roman" w:hAnsi="Times New Roman" w:cs="Times New Roman"/>
        </w:rPr>
        <w:t xml:space="preserve"> ml) and water (</w:t>
      </w:r>
      <w:r w:rsidR="00131C11" w:rsidRPr="00CC1FF3">
        <w:rPr>
          <w:rFonts w:ascii="Times New Roman" w:hAnsi="Times New Roman" w:cs="Times New Roman"/>
        </w:rPr>
        <w:t>0.974</w:t>
      </w:r>
      <w:r w:rsidR="0036474D" w:rsidRPr="00CC1FF3">
        <w:rPr>
          <w:rFonts w:ascii="Times New Roman" w:hAnsi="Times New Roman" w:cs="Times New Roman"/>
        </w:rPr>
        <w:t xml:space="preserve"> ml) amounts</w:t>
      </w:r>
      <w:r w:rsidRPr="00CC1FF3">
        <w:rPr>
          <w:rFonts w:ascii="Times New Roman" w:hAnsi="Times New Roman" w:cs="Times New Roman"/>
        </w:rPr>
        <w:t xml:space="preserve">, followed by a last drying step at 100 °C for 16 h and a posterior heat treatment at 300 °C under air for 6 h for the decomposition of the nitrates. The second step is the reduction of the samples, which was performed </w:t>
      </w:r>
      <w:r w:rsidR="004034F4" w:rsidRPr="00CC1FF3">
        <w:rPr>
          <w:rFonts w:ascii="Times New Roman" w:hAnsi="Times New Roman" w:cs="Times New Roman"/>
        </w:rPr>
        <w:t xml:space="preserve">in a tube furnace </w:t>
      </w:r>
      <w:r w:rsidRPr="00CC1FF3">
        <w:rPr>
          <w:rFonts w:ascii="Times New Roman" w:hAnsi="Times New Roman" w:cs="Times New Roman"/>
        </w:rPr>
        <w:t xml:space="preserve">under pure </w:t>
      </w:r>
      <w:r w:rsidR="0016271A">
        <w:rPr>
          <w:rFonts w:ascii="Times New Roman" w:hAnsi="Times New Roman" w:cs="Times New Roman"/>
        </w:rPr>
        <w:t>H</w:t>
      </w:r>
      <w:r w:rsidR="0016271A" w:rsidRPr="000C6D5B">
        <w:rPr>
          <w:rFonts w:ascii="Times New Roman" w:hAnsi="Times New Roman" w:cs="Times New Roman"/>
          <w:vertAlign w:val="subscript"/>
        </w:rPr>
        <w:t>2</w:t>
      </w:r>
      <w:r w:rsidR="0016271A" w:rsidRPr="00CC1FF3">
        <w:rPr>
          <w:rFonts w:ascii="Times New Roman" w:hAnsi="Times New Roman" w:cs="Times New Roman"/>
        </w:rPr>
        <w:t xml:space="preserve"> </w:t>
      </w:r>
      <w:r w:rsidRPr="00CC1FF3">
        <w:rPr>
          <w:rFonts w:ascii="Times New Roman" w:hAnsi="Times New Roman" w:cs="Times New Roman"/>
        </w:rPr>
        <w:t>flow (50 ml/min) at 500 °C for 12 h in ceramic</w:t>
      </w:r>
      <w:r w:rsidR="006C1C6E" w:rsidRPr="00CC1FF3">
        <w:rPr>
          <w:rFonts w:ascii="Times New Roman" w:hAnsi="Times New Roman" w:cs="Times New Roman"/>
        </w:rPr>
        <w:t xml:space="preserve"> boats (80 mm)</w:t>
      </w:r>
      <w:r w:rsidRPr="00CC1FF3">
        <w:rPr>
          <w:rFonts w:ascii="Times New Roman" w:hAnsi="Times New Roman" w:cs="Times New Roman"/>
        </w:rPr>
        <w:t xml:space="preserve">. Before taking the catalysts out of the furnace they are passivated </w:t>
      </w:r>
      <w:r w:rsidR="00F52CE2" w:rsidRPr="00CC1FF3">
        <w:rPr>
          <w:rFonts w:ascii="Times New Roman" w:hAnsi="Times New Roman" w:cs="Times New Roman"/>
        </w:rPr>
        <w:t xml:space="preserve">at room temperature </w:t>
      </w:r>
      <w:r w:rsidRPr="00CC1FF3">
        <w:rPr>
          <w:rFonts w:ascii="Times New Roman" w:hAnsi="Times New Roman" w:cs="Times New Roman"/>
        </w:rPr>
        <w:t>with 1 % O</w:t>
      </w:r>
      <w:r w:rsidRPr="00CC1FF3">
        <w:rPr>
          <w:rFonts w:ascii="Times New Roman" w:hAnsi="Times New Roman" w:cs="Times New Roman"/>
          <w:vertAlign w:val="subscript"/>
        </w:rPr>
        <w:t>2</w:t>
      </w:r>
      <w:r w:rsidRPr="00CC1FF3">
        <w:rPr>
          <w:rFonts w:ascii="Times New Roman" w:hAnsi="Times New Roman" w:cs="Times New Roman"/>
        </w:rPr>
        <w:t xml:space="preserve"> in N</w:t>
      </w:r>
      <w:r w:rsidRPr="00CC1FF3">
        <w:rPr>
          <w:rFonts w:ascii="Times New Roman" w:hAnsi="Times New Roman" w:cs="Times New Roman"/>
          <w:vertAlign w:val="subscript"/>
        </w:rPr>
        <w:t xml:space="preserve">2 </w:t>
      </w:r>
      <w:r w:rsidRPr="00CC1FF3">
        <w:rPr>
          <w:rFonts w:ascii="Times New Roman" w:hAnsi="Times New Roman" w:cs="Times New Roman"/>
        </w:rPr>
        <w:t xml:space="preserve">(100 ml/min). </w:t>
      </w:r>
    </w:p>
    <w:p w14:paraId="303ED998" w14:textId="77777777" w:rsidR="00066C07" w:rsidRPr="00CC1FF3" w:rsidRDefault="00066C07" w:rsidP="00C854D4">
      <w:pPr>
        <w:jc w:val="both"/>
        <w:rPr>
          <w:rFonts w:ascii="Times New Roman" w:hAnsi="Times New Roman" w:cs="Times New Roman"/>
        </w:rPr>
      </w:pPr>
      <w:r w:rsidRPr="00CC1FF3">
        <w:rPr>
          <w:rFonts w:ascii="Times New Roman" w:hAnsi="Times New Roman" w:cs="Times New Roman"/>
        </w:rPr>
        <w:t>Unsupported samples</w:t>
      </w:r>
    </w:p>
    <w:p w14:paraId="762E7C20" w14:textId="1C3E7175" w:rsidR="00066C07" w:rsidRPr="00CC1FF3" w:rsidRDefault="00066C07" w:rsidP="00C854D4">
      <w:pPr>
        <w:jc w:val="both"/>
        <w:rPr>
          <w:rFonts w:ascii="Times New Roman" w:hAnsi="Times New Roman" w:cs="Times New Roman"/>
        </w:rPr>
      </w:pPr>
      <w:r w:rsidRPr="00CC1FF3">
        <w:rPr>
          <w:rFonts w:ascii="Times New Roman" w:hAnsi="Times New Roman" w:cs="Times New Roman"/>
        </w:rPr>
        <w:t>Unsupported samples were prepared by mixing quantities of the solution</w:t>
      </w:r>
      <w:r w:rsidR="00AB3EC4">
        <w:rPr>
          <w:rFonts w:ascii="Times New Roman" w:hAnsi="Times New Roman" w:cs="Times New Roman"/>
        </w:rPr>
        <w:t>s</w:t>
      </w:r>
      <w:r w:rsidRPr="00CC1FF3">
        <w:rPr>
          <w:rFonts w:ascii="Times New Roman" w:hAnsi="Times New Roman" w:cs="Times New Roman"/>
        </w:rPr>
        <w:t xml:space="preserve"> </w:t>
      </w:r>
      <w:r w:rsidR="00473F6E" w:rsidRPr="00CC1FF3">
        <w:rPr>
          <w:rFonts w:ascii="Times New Roman" w:hAnsi="Times New Roman" w:cs="Times New Roman"/>
        </w:rPr>
        <w:t>to obtain the</w:t>
      </w:r>
      <w:r w:rsidRPr="00CC1FF3">
        <w:rPr>
          <w:rFonts w:ascii="Times New Roman" w:hAnsi="Times New Roman" w:cs="Times New Roman"/>
        </w:rPr>
        <w:t xml:space="preserve"> desired </w:t>
      </w:r>
      <w:r w:rsidR="00110FB9">
        <w:rPr>
          <w:rFonts w:ascii="Times New Roman" w:hAnsi="Times New Roman" w:cs="Times New Roman"/>
        </w:rPr>
        <w:t xml:space="preserve">atomic </w:t>
      </w:r>
      <w:r w:rsidRPr="00CC1FF3">
        <w:rPr>
          <w:rFonts w:ascii="Times New Roman" w:hAnsi="Times New Roman" w:cs="Times New Roman"/>
        </w:rPr>
        <w:t xml:space="preserve">ratios. </w:t>
      </w:r>
      <w:r w:rsidR="00075899" w:rsidRPr="00CC1FF3">
        <w:rPr>
          <w:rFonts w:ascii="Times New Roman" w:hAnsi="Times New Roman" w:cs="Times New Roman"/>
        </w:rPr>
        <w:t xml:space="preserve">In a typical synthesis of a sample with </w:t>
      </w:r>
      <w:proofErr w:type="spellStart"/>
      <w:proofErr w:type="gramStart"/>
      <w:r w:rsidR="00075899" w:rsidRPr="00CC1FF3">
        <w:rPr>
          <w:rFonts w:ascii="Times New Roman" w:hAnsi="Times New Roman" w:cs="Times New Roman"/>
        </w:rPr>
        <w:t>Ru:Co</w:t>
      </w:r>
      <w:proofErr w:type="spellEnd"/>
      <w:proofErr w:type="gramEnd"/>
      <w:r w:rsidR="00075899" w:rsidRPr="00CC1FF3">
        <w:rPr>
          <w:rFonts w:ascii="Times New Roman" w:hAnsi="Times New Roman" w:cs="Times New Roman"/>
        </w:rPr>
        <w:t xml:space="preserve"> = 0.003 and </w:t>
      </w:r>
      <w:proofErr w:type="spellStart"/>
      <w:r w:rsidR="00075899" w:rsidRPr="00CC1FF3">
        <w:rPr>
          <w:rFonts w:ascii="Times New Roman" w:hAnsi="Times New Roman" w:cs="Times New Roman"/>
        </w:rPr>
        <w:t>Hf:Co</w:t>
      </w:r>
      <w:proofErr w:type="spellEnd"/>
      <w:r w:rsidR="00075899" w:rsidRPr="00CC1FF3">
        <w:rPr>
          <w:rFonts w:ascii="Times New Roman" w:hAnsi="Times New Roman" w:cs="Times New Roman"/>
        </w:rPr>
        <w:t xml:space="preserve"> = 0.08 </w:t>
      </w:r>
      <w:r w:rsidR="00110FB9">
        <w:rPr>
          <w:rFonts w:ascii="Times New Roman" w:hAnsi="Times New Roman" w:cs="Times New Roman"/>
        </w:rPr>
        <w:t>atomic</w:t>
      </w:r>
      <w:r w:rsidR="00110FB9" w:rsidRPr="00CC1FF3">
        <w:rPr>
          <w:rFonts w:ascii="Times New Roman" w:hAnsi="Times New Roman" w:cs="Times New Roman"/>
        </w:rPr>
        <w:t xml:space="preserve"> </w:t>
      </w:r>
      <w:r w:rsidR="00075899" w:rsidRPr="00CC1FF3">
        <w:rPr>
          <w:rFonts w:ascii="Times New Roman" w:hAnsi="Times New Roman" w:cs="Times New Roman"/>
        </w:rPr>
        <w:t xml:space="preserve">ratios 1.073 ml of the 4 </w:t>
      </w:r>
      <w:r w:rsidR="00C41AE1" w:rsidRPr="00CC1FF3">
        <w:rPr>
          <w:rFonts w:ascii="Times New Roman" w:hAnsi="Times New Roman" w:cs="Times New Roman"/>
        </w:rPr>
        <w:t>M</w:t>
      </w:r>
      <w:r w:rsidR="00075899" w:rsidRPr="00CC1FF3">
        <w:rPr>
          <w:rFonts w:ascii="Times New Roman" w:hAnsi="Times New Roman" w:cs="Times New Roman"/>
        </w:rPr>
        <w:t xml:space="preserve"> Co(NO</w:t>
      </w:r>
      <w:r w:rsidR="00075899" w:rsidRPr="00CC1FF3">
        <w:rPr>
          <w:rFonts w:ascii="Times New Roman" w:hAnsi="Times New Roman" w:cs="Times New Roman"/>
          <w:vertAlign w:val="subscript"/>
        </w:rPr>
        <w:t>3</w:t>
      </w:r>
      <w:r w:rsidR="00075899" w:rsidRPr="00CC1FF3">
        <w:rPr>
          <w:rFonts w:ascii="Times New Roman" w:hAnsi="Times New Roman" w:cs="Times New Roman"/>
        </w:rPr>
        <w:t>)</w:t>
      </w:r>
      <w:r w:rsidR="00075899" w:rsidRPr="00CC1FF3">
        <w:rPr>
          <w:rFonts w:ascii="Times New Roman" w:hAnsi="Times New Roman" w:cs="Times New Roman"/>
          <w:vertAlign w:val="subscript"/>
        </w:rPr>
        <w:t>2</w:t>
      </w:r>
      <w:r w:rsidR="00075899" w:rsidRPr="00CC1FF3">
        <w:rPr>
          <w:rFonts w:ascii="Times New Roman" w:hAnsi="Times New Roman" w:cs="Times New Roman"/>
        </w:rPr>
        <w:t>·6H</w:t>
      </w:r>
      <w:r w:rsidR="00075899" w:rsidRPr="00CC1FF3">
        <w:rPr>
          <w:rFonts w:ascii="Times New Roman" w:hAnsi="Times New Roman" w:cs="Times New Roman"/>
          <w:vertAlign w:val="subscript"/>
        </w:rPr>
        <w:t>2</w:t>
      </w:r>
      <w:r w:rsidR="00075899" w:rsidRPr="00CC1FF3">
        <w:rPr>
          <w:rFonts w:ascii="Times New Roman" w:hAnsi="Times New Roman" w:cs="Times New Roman"/>
        </w:rPr>
        <w:t xml:space="preserve">O solution, </w:t>
      </w:r>
      <w:r w:rsidR="001F27EC" w:rsidRPr="00CC1FF3">
        <w:rPr>
          <w:rFonts w:ascii="Times New Roman" w:hAnsi="Times New Roman" w:cs="Times New Roman"/>
        </w:rPr>
        <w:t>0.127</w:t>
      </w:r>
      <w:r w:rsidR="00075899" w:rsidRPr="00CC1FF3">
        <w:rPr>
          <w:rFonts w:ascii="Times New Roman" w:hAnsi="Times New Roman" w:cs="Times New Roman"/>
        </w:rPr>
        <w:t xml:space="preserve"> ml of the </w:t>
      </w:r>
      <w:r w:rsidR="001E44AF" w:rsidRPr="00CC1FF3">
        <w:rPr>
          <w:rFonts w:ascii="Times New Roman" w:hAnsi="Times New Roman" w:cs="Times New Roman"/>
        </w:rPr>
        <w:t xml:space="preserve">0.1 </w:t>
      </w:r>
      <w:r w:rsidR="00C41AE1" w:rsidRPr="00CC1FF3">
        <w:rPr>
          <w:rFonts w:ascii="Times New Roman" w:hAnsi="Times New Roman" w:cs="Times New Roman"/>
        </w:rPr>
        <w:t>M</w:t>
      </w:r>
      <w:r w:rsidR="001E44AF" w:rsidRPr="00CC1FF3">
        <w:rPr>
          <w:rFonts w:ascii="Times New Roman" w:hAnsi="Times New Roman" w:cs="Times New Roman"/>
        </w:rPr>
        <w:t xml:space="preserve"> </w:t>
      </w:r>
      <w:r w:rsidR="00075899" w:rsidRPr="00CC1FF3">
        <w:rPr>
          <w:rFonts w:ascii="Times New Roman" w:hAnsi="Times New Roman" w:cs="Times New Roman"/>
        </w:rPr>
        <w:t>Ru(NO)(NO</w:t>
      </w:r>
      <w:r w:rsidR="00075899" w:rsidRPr="00CC1FF3">
        <w:rPr>
          <w:rFonts w:ascii="Times New Roman" w:hAnsi="Times New Roman" w:cs="Times New Roman"/>
          <w:vertAlign w:val="subscript"/>
        </w:rPr>
        <w:t>3</w:t>
      </w:r>
      <w:r w:rsidR="00075899" w:rsidRPr="00CC1FF3">
        <w:rPr>
          <w:rFonts w:ascii="Times New Roman" w:hAnsi="Times New Roman" w:cs="Times New Roman"/>
        </w:rPr>
        <w:t>)</w:t>
      </w:r>
      <w:r w:rsidR="00075899" w:rsidRPr="00CC1FF3">
        <w:rPr>
          <w:rFonts w:ascii="Times New Roman" w:hAnsi="Times New Roman" w:cs="Times New Roman"/>
          <w:vertAlign w:val="subscript"/>
        </w:rPr>
        <w:t>3</w:t>
      </w:r>
      <w:r w:rsidR="00075899" w:rsidRPr="00CC1FF3">
        <w:rPr>
          <w:rFonts w:ascii="Times New Roman" w:hAnsi="Times New Roman" w:cs="Times New Roman"/>
        </w:rPr>
        <w:t xml:space="preserve"> solution and 0.</w:t>
      </w:r>
      <w:r w:rsidR="001F27EC" w:rsidRPr="00CC1FF3">
        <w:rPr>
          <w:rFonts w:ascii="Times New Roman" w:hAnsi="Times New Roman" w:cs="Times New Roman"/>
        </w:rPr>
        <w:t xml:space="preserve">722 </w:t>
      </w:r>
      <w:r w:rsidR="00075899" w:rsidRPr="00CC1FF3">
        <w:rPr>
          <w:rFonts w:ascii="Times New Roman" w:hAnsi="Times New Roman" w:cs="Times New Roman"/>
        </w:rPr>
        <w:t>ml of the</w:t>
      </w:r>
      <w:r w:rsidR="001E44AF" w:rsidRPr="00CC1FF3">
        <w:rPr>
          <w:rFonts w:ascii="Times New Roman" w:hAnsi="Times New Roman" w:cs="Times New Roman"/>
        </w:rPr>
        <w:t xml:space="preserve"> 0.47 </w:t>
      </w:r>
      <w:r w:rsidR="00C41AE1" w:rsidRPr="00CC1FF3">
        <w:rPr>
          <w:rFonts w:ascii="Times New Roman" w:hAnsi="Times New Roman" w:cs="Times New Roman"/>
        </w:rPr>
        <w:t>M</w:t>
      </w:r>
      <w:r w:rsidR="00075899" w:rsidRPr="00CC1FF3">
        <w:rPr>
          <w:rFonts w:ascii="Times New Roman" w:hAnsi="Times New Roman" w:cs="Times New Roman"/>
        </w:rPr>
        <w:t xml:space="preserve"> HfCl</w:t>
      </w:r>
      <w:r w:rsidR="00075899" w:rsidRPr="00CC1FF3">
        <w:rPr>
          <w:rFonts w:ascii="Times New Roman" w:hAnsi="Times New Roman" w:cs="Times New Roman"/>
          <w:vertAlign w:val="subscript"/>
        </w:rPr>
        <w:t>2</w:t>
      </w:r>
      <w:r w:rsidR="00075899" w:rsidRPr="00CC1FF3">
        <w:rPr>
          <w:rFonts w:ascii="Times New Roman" w:hAnsi="Times New Roman" w:cs="Times New Roman"/>
        </w:rPr>
        <w:t xml:space="preserve">O solution were mixed together. </w:t>
      </w:r>
      <w:r w:rsidRPr="00CC1FF3">
        <w:rPr>
          <w:rFonts w:ascii="Times New Roman" w:hAnsi="Times New Roman" w:cs="Times New Roman"/>
        </w:rPr>
        <w:t xml:space="preserve">After mixing the solutions, the drying, calcination and reduction steps are identical as </w:t>
      </w:r>
      <w:r w:rsidR="00473F6E" w:rsidRPr="00CC1FF3">
        <w:rPr>
          <w:rFonts w:ascii="Times New Roman" w:hAnsi="Times New Roman" w:cs="Times New Roman"/>
        </w:rPr>
        <w:t xml:space="preserve">for the supported samples </w:t>
      </w:r>
      <w:r w:rsidRPr="00CC1FF3">
        <w:rPr>
          <w:rFonts w:ascii="Times New Roman" w:hAnsi="Times New Roman" w:cs="Times New Roman"/>
        </w:rPr>
        <w:t xml:space="preserve">described above. </w:t>
      </w:r>
    </w:p>
    <w:p w14:paraId="705CC4A5" w14:textId="77777777" w:rsidR="00FA5F50" w:rsidRPr="00CC1FF3" w:rsidRDefault="00FA5F50" w:rsidP="00C854D4">
      <w:pPr>
        <w:jc w:val="both"/>
        <w:rPr>
          <w:rFonts w:ascii="Times New Roman" w:hAnsi="Times New Roman" w:cs="Times New Roman"/>
        </w:rPr>
      </w:pPr>
      <w:r w:rsidRPr="00CC1FF3">
        <w:rPr>
          <w:rFonts w:ascii="Times New Roman" w:hAnsi="Times New Roman" w:cs="Times New Roman"/>
        </w:rPr>
        <w:t>Characterization</w:t>
      </w:r>
    </w:p>
    <w:p w14:paraId="31F0D2DF" w14:textId="3A969CCA" w:rsidR="00E860B1" w:rsidRPr="00CC1FF3" w:rsidRDefault="00800E7F" w:rsidP="63965FF5">
      <w:pPr>
        <w:jc w:val="both"/>
        <w:rPr>
          <w:rFonts w:ascii="Times New Roman" w:hAnsi="Times New Roman" w:cs="Times New Roman"/>
        </w:rPr>
      </w:pPr>
      <w:r w:rsidRPr="0B48DFE2">
        <w:rPr>
          <w:rFonts w:ascii="Times New Roman" w:hAnsi="Times New Roman" w:cs="Times New Roman"/>
        </w:rPr>
        <w:lastRenderedPageBreak/>
        <w:t xml:space="preserve">High-throughput </w:t>
      </w:r>
      <w:r w:rsidR="00CA03EA" w:rsidRPr="0B48DFE2">
        <w:rPr>
          <w:rFonts w:ascii="Times New Roman" w:hAnsi="Times New Roman" w:cs="Times New Roman"/>
        </w:rPr>
        <w:t xml:space="preserve">X-ray diffraction, </w:t>
      </w:r>
      <w:r w:rsidRPr="0B48DFE2">
        <w:rPr>
          <w:rFonts w:ascii="Times New Roman" w:hAnsi="Times New Roman" w:cs="Times New Roman"/>
        </w:rPr>
        <w:t>XRD</w:t>
      </w:r>
      <w:r w:rsidR="00CA03EA" w:rsidRPr="0B48DFE2">
        <w:rPr>
          <w:rFonts w:ascii="Times New Roman" w:hAnsi="Times New Roman" w:cs="Times New Roman"/>
        </w:rPr>
        <w:t>,</w:t>
      </w:r>
      <w:r w:rsidRPr="0B48DFE2">
        <w:rPr>
          <w:rFonts w:ascii="Times New Roman" w:hAnsi="Times New Roman" w:cs="Times New Roman"/>
        </w:rPr>
        <w:t xml:space="preserve"> was performed on a </w:t>
      </w:r>
      <w:proofErr w:type="spellStart"/>
      <w:r w:rsidRPr="0B48DFE2">
        <w:rPr>
          <w:rFonts w:ascii="Times New Roman" w:hAnsi="Times New Roman" w:cs="Times New Roman"/>
        </w:rPr>
        <w:t>Panalytical</w:t>
      </w:r>
      <w:proofErr w:type="spellEnd"/>
      <w:r w:rsidRPr="0B48DFE2">
        <w:rPr>
          <w:rFonts w:ascii="Times New Roman" w:hAnsi="Times New Roman" w:cs="Times New Roman"/>
        </w:rPr>
        <w:t xml:space="preserve"> X-pert Pro diffractometer with a</w:t>
      </w:r>
      <w:r w:rsidR="001313F6" w:rsidRPr="0B48DFE2">
        <w:rPr>
          <w:rFonts w:ascii="Times New Roman" w:hAnsi="Times New Roman" w:cs="Times New Roman"/>
        </w:rPr>
        <w:t>n</w:t>
      </w:r>
      <w:r w:rsidRPr="0B48DFE2">
        <w:rPr>
          <w:rFonts w:ascii="Times New Roman" w:hAnsi="Times New Roman" w:cs="Times New Roman"/>
        </w:rPr>
        <w:t xml:space="preserve"> XYZ stage using Co Kα radiation</w:t>
      </w:r>
      <w:r w:rsidR="00C76D63" w:rsidRPr="0B48DFE2">
        <w:rPr>
          <w:rFonts w:ascii="Times New Roman" w:hAnsi="Times New Roman" w:cs="Times New Roman"/>
        </w:rPr>
        <w:t xml:space="preserve"> between 38°-55° 2</w:t>
      </w:r>
      <w:r w:rsidR="00C76D63" w:rsidRPr="0B48DFE2">
        <w:rPr>
          <w:rFonts w:ascii="Symbol" w:hAnsi="Symbol" w:cs="Times New Roman"/>
        </w:rPr>
        <w:t></w:t>
      </w:r>
      <w:r w:rsidR="00C76D63" w:rsidRPr="0B48DFE2">
        <w:rPr>
          <w:rFonts w:ascii="Times New Roman" w:hAnsi="Times New Roman" w:cs="Times New Roman"/>
        </w:rPr>
        <w:t>, with a 0.039° step size and 2 s/step.</w:t>
      </w:r>
      <w:r w:rsidRPr="0B48DFE2">
        <w:rPr>
          <w:rFonts w:ascii="Times New Roman" w:hAnsi="Times New Roman" w:cs="Times New Roman"/>
        </w:rPr>
        <w:t xml:space="preserve"> The particle size of the Co metal phase was calculated from the line broadening of the most intense </w:t>
      </w:r>
      <w:proofErr w:type="spellStart"/>
      <w:r w:rsidR="00011DEF" w:rsidRPr="0B48DFE2">
        <w:rPr>
          <w:rFonts w:ascii="Times New Roman" w:hAnsi="Times New Roman" w:cs="Times New Roman"/>
        </w:rPr>
        <w:t>fcc</w:t>
      </w:r>
      <w:proofErr w:type="spellEnd"/>
      <w:r w:rsidRPr="0B48DFE2">
        <w:rPr>
          <w:rFonts w:ascii="Times New Roman" w:hAnsi="Times New Roman" w:cs="Times New Roman"/>
        </w:rPr>
        <w:t xml:space="preserve"> Co peak</w:t>
      </w:r>
      <w:r w:rsidR="00C76D63" w:rsidRPr="0B48DFE2">
        <w:rPr>
          <w:rFonts w:ascii="Times New Roman" w:hAnsi="Times New Roman" w:cs="Times New Roman"/>
        </w:rPr>
        <w:t xml:space="preserve"> (111)</w:t>
      </w:r>
      <w:r w:rsidRPr="0B48DFE2">
        <w:rPr>
          <w:rFonts w:ascii="Times New Roman" w:hAnsi="Times New Roman" w:cs="Times New Roman"/>
        </w:rPr>
        <w:t xml:space="preserve"> using the Scherrer equation</w:t>
      </w:r>
      <w:r w:rsidR="00907197" w:rsidRPr="0B48DFE2">
        <w:rPr>
          <w:rFonts w:ascii="Times New Roman" w:hAnsi="Times New Roman" w:cs="Times New Roman"/>
        </w:rPr>
        <w:t xml:space="preserve"> in </w:t>
      </w:r>
      <w:proofErr w:type="spellStart"/>
      <w:r w:rsidR="00907197" w:rsidRPr="0B48DFE2">
        <w:rPr>
          <w:rFonts w:ascii="Times New Roman" w:hAnsi="Times New Roman" w:cs="Times New Roman"/>
        </w:rPr>
        <w:t>X’Pert</w:t>
      </w:r>
      <w:proofErr w:type="spellEnd"/>
      <w:r w:rsidR="00907197" w:rsidRPr="0B48DFE2">
        <w:rPr>
          <w:rFonts w:ascii="Times New Roman" w:hAnsi="Times New Roman" w:cs="Times New Roman"/>
        </w:rPr>
        <w:t xml:space="preserve"> </w:t>
      </w:r>
      <w:proofErr w:type="spellStart"/>
      <w:r w:rsidR="00907197" w:rsidRPr="0B48DFE2">
        <w:rPr>
          <w:rFonts w:ascii="Times New Roman" w:hAnsi="Times New Roman" w:cs="Times New Roman"/>
        </w:rPr>
        <w:t>HighScore</w:t>
      </w:r>
      <w:proofErr w:type="spellEnd"/>
      <w:r w:rsidR="00907197" w:rsidRPr="0B48DFE2">
        <w:rPr>
          <w:rFonts w:ascii="Times New Roman" w:hAnsi="Times New Roman" w:cs="Times New Roman"/>
        </w:rPr>
        <w:t xml:space="preserve"> Plus</w:t>
      </w:r>
      <w:r w:rsidR="003F688C" w:rsidRPr="0B48DFE2">
        <w:rPr>
          <w:rFonts w:ascii="Times New Roman" w:hAnsi="Times New Roman" w:cs="Times New Roman"/>
        </w:rPr>
        <w:t xml:space="preserve"> software</w:t>
      </w:r>
      <w:r w:rsidR="00205555" w:rsidRPr="0B48DFE2">
        <w:rPr>
          <w:rFonts w:ascii="Times New Roman" w:hAnsi="Times New Roman" w:cs="Times New Roman"/>
        </w:rPr>
        <w:t xml:space="preserve"> using a Si standard </w:t>
      </w:r>
      <w:r w:rsidR="00C145AB" w:rsidRPr="0B48DFE2">
        <w:rPr>
          <w:rFonts w:ascii="Times New Roman" w:hAnsi="Times New Roman" w:cs="Times New Roman"/>
        </w:rPr>
        <w:t>to determine the instrumental line width</w:t>
      </w:r>
      <w:r w:rsidRPr="0B48DFE2">
        <w:rPr>
          <w:rFonts w:ascii="Times New Roman" w:hAnsi="Times New Roman" w:cs="Times New Roman"/>
        </w:rPr>
        <w:t>.</w:t>
      </w:r>
      <w:r w:rsidR="68869514" w:rsidRPr="0B48DFE2">
        <w:rPr>
          <w:rFonts w:ascii="Times New Roman" w:hAnsi="Times New Roman" w:cs="Times New Roman"/>
        </w:rPr>
        <w:t xml:space="preserve"> </w:t>
      </w:r>
      <w:bookmarkStart w:id="3" w:name="_Hlk64302986"/>
      <w:r w:rsidR="00D03DF9" w:rsidRPr="002F1D16">
        <w:rPr>
          <w:rFonts w:ascii="Times New Roman" w:eastAsia="Times New Roman" w:hAnsi="Times New Roman" w:cs="Times New Roman"/>
          <w:lang w:eastAsia="en-GB"/>
        </w:rPr>
        <w:t xml:space="preserve">Relative crystallinity was determined from the (111) peak of </w:t>
      </w:r>
      <w:proofErr w:type="spellStart"/>
      <w:r w:rsidR="00D03DF9" w:rsidRPr="002F1D16">
        <w:rPr>
          <w:rFonts w:ascii="Times New Roman" w:eastAsia="Times New Roman" w:hAnsi="Times New Roman" w:cs="Times New Roman"/>
          <w:lang w:eastAsia="en-GB"/>
        </w:rPr>
        <w:t>fcc</w:t>
      </w:r>
      <w:proofErr w:type="spellEnd"/>
      <w:r w:rsidR="00D03DF9" w:rsidRPr="002F1D16">
        <w:rPr>
          <w:rFonts w:ascii="Times New Roman" w:eastAsia="Times New Roman" w:hAnsi="Times New Roman" w:cs="Times New Roman"/>
          <w:lang w:eastAsia="en-GB"/>
        </w:rPr>
        <w:t xml:space="preserve"> Co width and area (calculated relative to the support peak area). For each crystalline support </w:t>
      </w:r>
      <w:proofErr w:type="gramStart"/>
      <w:r w:rsidR="00D03DF9" w:rsidRPr="002F1D16">
        <w:rPr>
          <w:rFonts w:ascii="Times New Roman" w:eastAsia="Times New Roman" w:hAnsi="Times New Roman" w:cs="Times New Roman"/>
          <w:lang w:eastAsia="en-GB"/>
        </w:rPr>
        <w:t>material</w:t>
      </w:r>
      <w:proofErr w:type="gramEnd"/>
      <w:r w:rsidR="00D03DF9" w:rsidRPr="002F1D16">
        <w:rPr>
          <w:rFonts w:ascii="Times New Roman" w:eastAsia="Times New Roman" w:hAnsi="Times New Roman" w:cs="Times New Roman"/>
          <w:lang w:eastAsia="en-GB"/>
        </w:rPr>
        <w:t xml:space="preserve"> we used following peaks (102) of </w:t>
      </w:r>
      <w:r w:rsidR="00D03DF9" w:rsidRPr="002F1D16">
        <w:rPr>
          <w:rFonts w:ascii="Times New Roman" w:eastAsia="Times New Roman" w:hAnsi="Times New Roman" w:cs="Times New Roman"/>
          <w:lang w:val="el-GR" w:eastAsia="en-GB"/>
        </w:rPr>
        <w:t>β</w:t>
      </w:r>
      <w:r w:rsidR="00D03DF9" w:rsidRPr="002F1D16">
        <w:rPr>
          <w:rFonts w:ascii="Times New Roman" w:eastAsia="Times New Roman" w:hAnsi="Times New Roman" w:cs="Times New Roman"/>
          <w:lang w:eastAsia="en-GB"/>
        </w:rPr>
        <w:t>-</w:t>
      </w:r>
      <w:proofErr w:type="spellStart"/>
      <w:r w:rsidR="00D03DF9" w:rsidRPr="002F1D16">
        <w:rPr>
          <w:rFonts w:ascii="Times New Roman" w:eastAsia="Times New Roman" w:hAnsi="Times New Roman" w:cs="Times New Roman"/>
          <w:lang w:eastAsia="en-GB"/>
        </w:rPr>
        <w:t>SiC</w:t>
      </w:r>
      <w:proofErr w:type="spellEnd"/>
      <w:r w:rsidR="00D03DF9" w:rsidRPr="002F1D16">
        <w:rPr>
          <w:rFonts w:ascii="Times New Roman" w:eastAsia="Times New Roman" w:hAnsi="Times New Roman" w:cs="Times New Roman"/>
          <w:lang w:eastAsia="en-GB"/>
        </w:rPr>
        <w:t xml:space="preserve">, (400) of </w:t>
      </w:r>
      <w:r w:rsidR="00D03DF9" w:rsidRPr="002F1D16">
        <w:rPr>
          <w:rFonts w:ascii="Times New Roman" w:eastAsia="Times New Roman" w:hAnsi="Times New Roman" w:cs="Times New Roman"/>
          <w:lang w:val="el-GR" w:eastAsia="en-GB"/>
        </w:rPr>
        <w:t>γ</w:t>
      </w:r>
      <w:r w:rsidR="00D03DF9" w:rsidRPr="002F1D16">
        <w:rPr>
          <w:rFonts w:ascii="Times New Roman" w:eastAsia="Times New Roman" w:hAnsi="Times New Roman" w:cs="Times New Roman"/>
          <w:lang w:eastAsia="en-GB"/>
        </w:rPr>
        <w:t>-Al</w:t>
      </w:r>
      <w:r w:rsidR="00D03DF9" w:rsidRPr="002F1D16">
        <w:rPr>
          <w:rFonts w:ascii="Times New Roman" w:eastAsia="Times New Roman" w:hAnsi="Times New Roman" w:cs="Times New Roman"/>
          <w:vertAlign w:val="subscript"/>
          <w:lang w:eastAsia="en-GB"/>
        </w:rPr>
        <w:t>2</w:t>
      </w:r>
      <w:r w:rsidR="00D03DF9" w:rsidRPr="002F1D16">
        <w:rPr>
          <w:rFonts w:ascii="Times New Roman" w:eastAsia="Times New Roman" w:hAnsi="Times New Roman" w:cs="Times New Roman"/>
          <w:lang w:eastAsia="en-GB"/>
        </w:rPr>
        <w:t>O</w:t>
      </w:r>
      <w:r w:rsidR="00D03DF9" w:rsidRPr="002F1D16">
        <w:rPr>
          <w:rFonts w:ascii="Times New Roman" w:eastAsia="Times New Roman" w:hAnsi="Times New Roman" w:cs="Times New Roman"/>
          <w:vertAlign w:val="subscript"/>
          <w:lang w:eastAsia="en-GB"/>
        </w:rPr>
        <w:t>3</w:t>
      </w:r>
      <w:r w:rsidR="00D03DF9" w:rsidRPr="002F1D16">
        <w:rPr>
          <w:rFonts w:ascii="Times New Roman" w:eastAsia="Times New Roman" w:hAnsi="Times New Roman" w:cs="Times New Roman"/>
          <w:lang w:eastAsia="en-GB"/>
        </w:rPr>
        <w:t xml:space="preserve"> and (111) of rutile TiO</w:t>
      </w:r>
      <w:r w:rsidR="00D03DF9" w:rsidRPr="002F1D16">
        <w:rPr>
          <w:rFonts w:ascii="Times New Roman" w:eastAsia="Times New Roman" w:hAnsi="Times New Roman" w:cs="Times New Roman"/>
          <w:vertAlign w:val="subscript"/>
          <w:lang w:eastAsia="en-GB"/>
        </w:rPr>
        <w:t>2</w:t>
      </w:r>
      <w:r w:rsidR="00D03DF9" w:rsidRPr="002F1D16">
        <w:rPr>
          <w:rFonts w:ascii="Times New Roman" w:eastAsia="Times New Roman" w:hAnsi="Times New Roman" w:cs="Times New Roman"/>
          <w:lang w:eastAsia="en-GB"/>
        </w:rPr>
        <w:t>.</w:t>
      </w:r>
      <w:bookmarkEnd w:id="3"/>
    </w:p>
    <w:p w14:paraId="7ED68242" w14:textId="0A20F74E" w:rsidR="00ED10D0" w:rsidRPr="00CC1FF3" w:rsidRDefault="00B32583" w:rsidP="00C854D4">
      <w:pPr>
        <w:jc w:val="both"/>
        <w:rPr>
          <w:rFonts w:ascii="Times New Roman" w:hAnsi="Times New Roman" w:cs="Times New Roman"/>
        </w:rPr>
      </w:pPr>
      <w:r>
        <w:rPr>
          <w:rFonts w:ascii="Times New Roman" w:hAnsi="Times New Roman" w:cs="Times New Roman"/>
        </w:rPr>
        <w:t>XRD of bulk samples</w:t>
      </w:r>
      <w:r w:rsidR="00ED10D0" w:rsidRPr="00CC1FF3">
        <w:rPr>
          <w:rFonts w:ascii="Times New Roman" w:hAnsi="Times New Roman" w:cs="Times New Roman"/>
        </w:rPr>
        <w:t xml:space="preserve"> was </w:t>
      </w:r>
      <w:r w:rsidR="00E17B8D" w:rsidRPr="00CC1FF3">
        <w:rPr>
          <w:rFonts w:ascii="Times New Roman" w:hAnsi="Times New Roman" w:cs="Times New Roman"/>
        </w:rPr>
        <w:t xml:space="preserve">performed with a </w:t>
      </w:r>
      <w:proofErr w:type="spellStart"/>
      <w:r w:rsidR="00E17B8D" w:rsidRPr="00CC1FF3">
        <w:rPr>
          <w:rFonts w:ascii="Times New Roman" w:hAnsi="Times New Roman" w:cs="Times New Roman"/>
        </w:rPr>
        <w:t>Panalytical</w:t>
      </w:r>
      <w:proofErr w:type="spellEnd"/>
      <w:r w:rsidR="00E17B8D" w:rsidRPr="00CC1FF3">
        <w:rPr>
          <w:rFonts w:ascii="Times New Roman" w:hAnsi="Times New Roman" w:cs="Times New Roman"/>
        </w:rPr>
        <w:t xml:space="preserve"> X-pert Pro </w:t>
      </w:r>
      <w:r w:rsidR="00CA7D1B">
        <w:rPr>
          <w:rFonts w:ascii="Times New Roman" w:hAnsi="Times New Roman" w:cs="Times New Roman"/>
        </w:rPr>
        <w:t xml:space="preserve">in </w:t>
      </w:r>
      <w:r w:rsidR="00E17B8D" w:rsidRPr="00CC1FF3">
        <w:rPr>
          <w:rFonts w:ascii="Times New Roman" w:hAnsi="Times New Roman" w:cs="Times New Roman"/>
        </w:rPr>
        <w:t>Bragg-Brentano geometry laboratory X-ray diffractometer with Co K</w:t>
      </w:r>
      <w:r w:rsidR="00E17B8D" w:rsidRPr="00CC1FF3">
        <w:rPr>
          <w:rFonts w:ascii="Times New Roman" w:hAnsi="Times New Roman" w:cs="Times New Roman"/>
          <w:vertAlign w:val="subscript"/>
        </w:rPr>
        <w:t>a1</w:t>
      </w:r>
      <w:r w:rsidR="00E17B8D" w:rsidRPr="00CC1FF3">
        <w:rPr>
          <w:rFonts w:ascii="Times New Roman" w:hAnsi="Times New Roman" w:cs="Times New Roman"/>
        </w:rPr>
        <w:t xml:space="preserve"> radiation = 1.78901 </w:t>
      </w:r>
      <w:r w:rsidR="00BA77FA">
        <w:rPr>
          <w:rFonts w:ascii="Times New Roman" w:hAnsi="Times New Roman" w:cs="Times New Roman"/>
        </w:rPr>
        <w:t>Å</w:t>
      </w:r>
      <w:r w:rsidR="001E2390" w:rsidRPr="00CC1FF3">
        <w:rPr>
          <w:rFonts w:ascii="Times New Roman" w:hAnsi="Times New Roman" w:cs="Times New Roman"/>
        </w:rPr>
        <w:t>. Synchrotron XRD data</w:t>
      </w:r>
      <w:r w:rsidR="003E0F17" w:rsidRPr="00CC1FF3">
        <w:rPr>
          <w:rFonts w:ascii="Times New Roman" w:hAnsi="Times New Roman" w:cs="Times New Roman"/>
        </w:rPr>
        <w:t xml:space="preserve"> was </w:t>
      </w:r>
      <w:r w:rsidR="001E2390" w:rsidRPr="00CC1FF3">
        <w:rPr>
          <w:rFonts w:ascii="Times New Roman" w:hAnsi="Times New Roman" w:cs="Times New Roman"/>
        </w:rPr>
        <w:t>recorded on beamline I11 (</w:t>
      </w:r>
      <w:r w:rsidR="001E2390" w:rsidRPr="00CC1FF3">
        <w:rPr>
          <w:rFonts w:ascii="Times New Roman" w:hAnsi="Times New Roman" w:cs="Times New Roman"/>
          <w:i/>
          <w:iCs/>
        </w:rPr>
        <w:t>λ</w:t>
      </w:r>
      <w:r w:rsidR="001E2390" w:rsidRPr="00CC1FF3">
        <w:rPr>
          <w:rFonts w:ascii="Times New Roman" w:hAnsi="Times New Roman" w:cs="Times New Roman"/>
        </w:rPr>
        <w:t xml:space="preserve"> = 0.825972 Å) at Diamond Light Source, UK.</w:t>
      </w:r>
    </w:p>
    <w:p w14:paraId="06502899" w14:textId="3F87E54D" w:rsidR="006A7258" w:rsidRPr="00CC1FF3" w:rsidRDefault="006A7258" w:rsidP="00C854D4">
      <w:pPr>
        <w:jc w:val="both"/>
        <w:rPr>
          <w:rFonts w:ascii="Times New Roman" w:hAnsi="Times New Roman" w:cs="Times New Roman"/>
        </w:rPr>
      </w:pPr>
      <w:r w:rsidRPr="00CC1FF3">
        <w:rPr>
          <w:rFonts w:ascii="Times New Roman" w:hAnsi="Times New Roman" w:cs="Times New Roman"/>
        </w:rPr>
        <w:t xml:space="preserve">Temperature programmed reduction (TPR) was measured using a </w:t>
      </w:r>
      <w:proofErr w:type="spellStart"/>
      <w:r w:rsidRPr="00CC1FF3">
        <w:rPr>
          <w:rFonts w:ascii="Times New Roman" w:hAnsi="Times New Roman" w:cs="Times New Roman"/>
        </w:rPr>
        <w:t>Quantachrome</w:t>
      </w:r>
      <w:proofErr w:type="spellEnd"/>
      <w:r w:rsidRPr="00CC1FF3">
        <w:rPr>
          <w:rFonts w:ascii="Times New Roman" w:hAnsi="Times New Roman" w:cs="Times New Roman"/>
        </w:rPr>
        <w:t xml:space="preserve"> </w:t>
      </w:r>
      <w:proofErr w:type="spellStart"/>
      <w:r w:rsidRPr="00CC1FF3">
        <w:rPr>
          <w:rFonts w:ascii="Times New Roman" w:hAnsi="Times New Roman" w:cs="Times New Roman"/>
        </w:rPr>
        <w:t>ChemBET</w:t>
      </w:r>
      <w:proofErr w:type="spellEnd"/>
      <w:r w:rsidRPr="00CC1FF3">
        <w:rPr>
          <w:rFonts w:ascii="Times New Roman" w:hAnsi="Times New Roman" w:cs="Times New Roman"/>
        </w:rPr>
        <w:t xml:space="preserve"> 3000 unit</w:t>
      </w:r>
      <w:r w:rsidR="00DE5783" w:rsidRPr="00CC1FF3">
        <w:rPr>
          <w:rFonts w:ascii="Times New Roman" w:hAnsi="Times New Roman" w:cs="Times New Roman"/>
        </w:rPr>
        <w:t xml:space="preserve"> with a TPD</w:t>
      </w:r>
      <w:r w:rsidRPr="00CC1FF3">
        <w:rPr>
          <w:rFonts w:ascii="Times New Roman" w:hAnsi="Times New Roman" w:cs="Times New Roman"/>
        </w:rPr>
        <w:t xml:space="preserve">; ca. 50 mg of </w:t>
      </w:r>
      <w:r w:rsidR="007E39A5" w:rsidRPr="00CC1FF3">
        <w:rPr>
          <w:rFonts w:ascii="Times New Roman" w:hAnsi="Times New Roman" w:cs="Times New Roman"/>
        </w:rPr>
        <w:t xml:space="preserve">the calcined </w:t>
      </w:r>
      <w:r w:rsidRPr="00CC1FF3">
        <w:rPr>
          <w:rFonts w:ascii="Times New Roman" w:hAnsi="Times New Roman" w:cs="Times New Roman"/>
        </w:rPr>
        <w:t xml:space="preserve">sample were loaded into a quartz cell and heated up to </w:t>
      </w:r>
      <w:r w:rsidR="00DE5783" w:rsidRPr="00CC1FF3">
        <w:rPr>
          <w:rFonts w:ascii="Times New Roman" w:hAnsi="Times New Roman" w:cs="Times New Roman"/>
        </w:rPr>
        <w:t>100 °C for 30 min under He (100 ml/min) to remove moisture</w:t>
      </w:r>
      <w:r w:rsidR="00F10944">
        <w:rPr>
          <w:rFonts w:ascii="Times New Roman" w:hAnsi="Times New Roman" w:cs="Times New Roman"/>
        </w:rPr>
        <w:t xml:space="preserve"> and other adsorbed species</w:t>
      </w:r>
      <w:r w:rsidR="00DE5783" w:rsidRPr="00CC1FF3">
        <w:rPr>
          <w:rFonts w:ascii="Times New Roman" w:hAnsi="Times New Roman" w:cs="Times New Roman"/>
        </w:rPr>
        <w:t xml:space="preserve"> from the samples. After cooling down to room temperature the sample was heated to </w:t>
      </w:r>
      <w:r w:rsidRPr="00CC1FF3">
        <w:rPr>
          <w:rFonts w:ascii="Times New Roman" w:hAnsi="Times New Roman" w:cs="Times New Roman"/>
        </w:rPr>
        <w:t>750 °C at 5 °C min</w:t>
      </w:r>
      <w:r w:rsidRPr="00CC1FF3">
        <w:rPr>
          <w:rFonts w:ascii="Times New Roman" w:hAnsi="Times New Roman" w:cs="Times New Roman"/>
          <w:vertAlign w:val="superscript"/>
        </w:rPr>
        <w:t>−1</w:t>
      </w:r>
      <w:r w:rsidRPr="00CC1FF3">
        <w:rPr>
          <w:rFonts w:ascii="Times New Roman" w:hAnsi="Times New Roman" w:cs="Times New Roman"/>
        </w:rPr>
        <w:t xml:space="preserve"> under a flow of 5% H</w:t>
      </w:r>
      <w:r w:rsidRPr="00CC1FF3">
        <w:rPr>
          <w:rFonts w:ascii="Times New Roman" w:hAnsi="Times New Roman" w:cs="Times New Roman"/>
          <w:vertAlign w:val="subscript"/>
        </w:rPr>
        <w:t>2</w:t>
      </w:r>
      <w:r w:rsidR="00B32583">
        <w:rPr>
          <w:rFonts w:ascii="Times New Roman" w:hAnsi="Times New Roman" w:cs="Times New Roman"/>
        </w:rPr>
        <w:t xml:space="preserve"> in </w:t>
      </w:r>
      <w:r w:rsidRPr="00CC1FF3">
        <w:rPr>
          <w:rFonts w:ascii="Times New Roman" w:hAnsi="Times New Roman" w:cs="Times New Roman"/>
        </w:rPr>
        <w:t>N</w:t>
      </w:r>
      <w:r w:rsidRPr="00CC1FF3">
        <w:rPr>
          <w:rFonts w:ascii="Times New Roman" w:hAnsi="Times New Roman" w:cs="Times New Roman"/>
          <w:vertAlign w:val="subscript"/>
        </w:rPr>
        <w:t>2</w:t>
      </w:r>
      <w:r w:rsidRPr="00CC1FF3">
        <w:rPr>
          <w:rFonts w:ascii="Times New Roman" w:hAnsi="Times New Roman" w:cs="Times New Roman"/>
        </w:rPr>
        <w:t xml:space="preserve"> (100 cm</w:t>
      </w:r>
      <w:r w:rsidRPr="00CC1FF3">
        <w:rPr>
          <w:rFonts w:ascii="Times New Roman" w:hAnsi="Times New Roman" w:cs="Times New Roman"/>
          <w:vertAlign w:val="superscript"/>
        </w:rPr>
        <w:t>3</w:t>
      </w:r>
      <w:r w:rsidRPr="00CC1FF3">
        <w:rPr>
          <w:rFonts w:ascii="Times New Roman" w:hAnsi="Times New Roman" w:cs="Times New Roman"/>
        </w:rPr>
        <w:t xml:space="preserve"> min</w:t>
      </w:r>
      <w:r w:rsidRPr="00CC1FF3">
        <w:rPr>
          <w:rFonts w:ascii="Times New Roman" w:hAnsi="Times New Roman" w:cs="Times New Roman"/>
          <w:vertAlign w:val="superscript"/>
        </w:rPr>
        <w:t>−1</w:t>
      </w:r>
      <w:r w:rsidRPr="00CC1FF3">
        <w:rPr>
          <w:rFonts w:ascii="Times New Roman" w:hAnsi="Times New Roman" w:cs="Times New Roman"/>
        </w:rPr>
        <w:t>)</w:t>
      </w:r>
      <w:r w:rsidR="00DE5783" w:rsidRPr="00CC1FF3">
        <w:rPr>
          <w:rFonts w:ascii="Times New Roman" w:hAnsi="Times New Roman" w:cs="Times New Roman"/>
        </w:rPr>
        <w:t xml:space="preserve"> to perform the analysis</w:t>
      </w:r>
      <w:r w:rsidRPr="00CC1FF3">
        <w:rPr>
          <w:rFonts w:ascii="Times New Roman" w:hAnsi="Times New Roman" w:cs="Times New Roman"/>
        </w:rPr>
        <w:t>.</w:t>
      </w:r>
    </w:p>
    <w:p w14:paraId="4C322A8E" w14:textId="77777777" w:rsidR="00773A7C" w:rsidRPr="00CC1FF3" w:rsidRDefault="002E1997" w:rsidP="00C854D4">
      <w:pPr>
        <w:jc w:val="both"/>
        <w:rPr>
          <w:rFonts w:ascii="Times New Roman" w:hAnsi="Times New Roman" w:cs="Times New Roman"/>
        </w:rPr>
      </w:pPr>
      <w:r w:rsidRPr="00CC1FF3">
        <w:rPr>
          <w:rFonts w:ascii="Times New Roman" w:hAnsi="Times New Roman" w:cs="Times New Roman"/>
        </w:rPr>
        <w:t>Fischer -</w:t>
      </w:r>
      <w:proofErr w:type="spellStart"/>
      <w:r w:rsidR="00773A7C" w:rsidRPr="00CC1FF3">
        <w:rPr>
          <w:rFonts w:ascii="Times New Roman" w:hAnsi="Times New Roman" w:cs="Times New Roman"/>
        </w:rPr>
        <w:t>Tropsch</w:t>
      </w:r>
      <w:proofErr w:type="spellEnd"/>
      <w:r w:rsidR="00773A7C" w:rsidRPr="00CC1FF3">
        <w:rPr>
          <w:rFonts w:ascii="Times New Roman" w:hAnsi="Times New Roman" w:cs="Times New Roman"/>
        </w:rPr>
        <w:t xml:space="preserve"> Synthesis </w:t>
      </w:r>
    </w:p>
    <w:p w14:paraId="025716E5" w14:textId="3F09BA83" w:rsidR="00483582" w:rsidRDefault="000029EB" w:rsidP="00C854D4">
      <w:pPr>
        <w:jc w:val="both"/>
        <w:rPr>
          <w:rFonts w:ascii="Times New Roman" w:hAnsi="Times New Roman" w:cs="Times New Roman"/>
        </w:rPr>
      </w:pPr>
      <w:r w:rsidRPr="00CC1FF3">
        <w:rPr>
          <w:rFonts w:ascii="Times New Roman" w:hAnsi="Times New Roman" w:cs="Times New Roman"/>
        </w:rPr>
        <w:t xml:space="preserve">The activity tests in the FTS were performed </w:t>
      </w:r>
      <w:r w:rsidR="001313F6" w:rsidRPr="00CC1FF3">
        <w:rPr>
          <w:rFonts w:ascii="Times New Roman" w:hAnsi="Times New Roman" w:cs="Times New Roman"/>
        </w:rPr>
        <w:t xml:space="preserve">at </w:t>
      </w:r>
      <w:proofErr w:type="spellStart"/>
      <w:r w:rsidRPr="00CC1FF3">
        <w:rPr>
          <w:rFonts w:ascii="Times New Roman" w:hAnsi="Times New Roman" w:cs="Times New Roman"/>
        </w:rPr>
        <w:t>Drochaid</w:t>
      </w:r>
      <w:proofErr w:type="spellEnd"/>
      <w:r w:rsidRPr="00CC1FF3">
        <w:rPr>
          <w:rFonts w:ascii="Times New Roman" w:hAnsi="Times New Roman" w:cs="Times New Roman"/>
        </w:rPr>
        <w:t xml:space="preserve"> Research Services Ltd in St. Andrews. The high throughput catalyst testing was done using a custom</w:t>
      </w:r>
      <w:r w:rsidR="001313F6" w:rsidRPr="00CC1FF3">
        <w:rPr>
          <w:rFonts w:ascii="Times New Roman" w:hAnsi="Times New Roman" w:cs="Times New Roman"/>
        </w:rPr>
        <w:t>-</w:t>
      </w:r>
      <w:r w:rsidRPr="00CC1FF3">
        <w:rPr>
          <w:rFonts w:ascii="Times New Roman" w:hAnsi="Times New Roman" w:cs="Times New Roman"/>
        </w:rPr>
        <w:t>built 32-tube fixed bed reactor</w:t>
      </w:r>
      <w:r w:rsidR="008F1AA5" w:rsidRPr="00CC1FF3">
        <w:rPr>
          <w:rFonts w:ascii="Times New Roman" w:hAnsi="Times New Roman" w:cs="Times New Roman"/>
        </w:rPr>
        <w:t xml:space="preserve"> test plant</w:t>
      </w:r>
      <w:r w:rsidRPr="00CC1FF3">
        <w:rPr>
          <w:rFonts w:ascii="Times New Roman" w:hAnsi="Times New Roman" w:cs="Times New Roman"/>
        </w:rPr>
        <w:t>, designed by Int</w:t>
      </w:r>
      <w:r w:rsidR="00B374D0" w:rsidRPr="00CC1FF3">
        <w:rPr>
          <w:rFonts w:ascii="Times New Roman" w:hAnsi="Times New Roman" w:cs="Times New Roman"/>
        </w:rPr>
        <w:t>egrated Lab</w:t>
      </w:r>
      <w:r w:rsidRPr="00CC1FF3">
        <w:rPr>
          <w:rFonts w:ascii="Times New Roman" w:hAnsi="Times New Roman" w:cs="Times New Roman"/>
        </w:rPr>
        <w:t xml:space="preserve"> Solutions and built by </w:t>
      </w:r>
      <w:proofErr w:type="spellStart"/>
      <w:r w:rsidRPr="00CC1FF3">
        <w:rPr>
          <w:rFonts w:ascii="Times New Roman" w:hAnsi="Times New Roman" w:cs="Times New Roman"/>
        </w:rPr>
        <w:t>Premex</w:t>
      </w:r>
      <w:proofErr w:type="spellEnd"/>
      <w:r w:rsidRPr="00CC1FF3">
        <w:rPr>
          <w:rFonts w:ascii="Times New Roman" w:hAnsi="Times New Roman" w:cs="Times New Roman"/>
        </w:rPr>
        <w:t xml:space="preserve">. One unit, consisting of two </w:t>
      </w:r>
      <w:r w:rsidR="006748E5" w:rsidRPr="00CC1FF3">
        <w:rPr>
          <w:rFonts w:ascii="Times New Roman" w:hAnsi="Times New Roman" w:cs="Times New Roman"/>
        </w:rPr>
        <w:t xml:space="preserve">heating </w:t>
      </w:r>
      <w:r w:rsidRPr="00CC1FF3">
        <w:rPr>
          <w:rFonts w:ascii="Times New Roman" w:hAnsi="Times New Roman" w:cs="Times New Roman"/>
        </w:rPr>
        <w:t>blocks with eight reactors each, w</w:t>
      </w:r>
      <w:r w:rsidR="00B07248" w:rsidRPr="00CC1FF3">
        <w:rPr>
          <w:rFonts w:ascii="Times New Roman" w:hAnsi="Times New Roman" w:cs="Times New Roman"/>
        </w:rPr>
        <w:t>as</w:t>
      </w:r>
      <w:r w:rsidRPr="00CC1FF3">
        <w:rPr>
          <w:rFonts w:ascii="Times New Roman" w:hAnsi="Times New Roman" w:cs="Times New Roman"/>
        </w:rPr>
        <w:t xml:space="preserve"> used for the tests. The reactors (</w:t>
      </w:r>
      <w:r w:rsidR="00655C38" w:rsidRPr="00CC1FF3">
        <w:rPr>
          <w:rFonts w:ascii="Times New Roman" w:hAnsi="Times New Roman" w:cs="Times New Roman"/>
        </w:rPr>
        <w:t xml:space="preserve">L = 300 mm; </w:t>
      </w:r>
      <w:r w:rsidRPr="00CC1FF3">
        <w:rPr>
          <w:rFonts w:ascii="Times New Roman" w:hAnsi="Times New Roman" w:cs="Times New Roman"/>
        </w:rPr>
        <w:t>ID = 2.4 mm</w:t>
      </w:r>
      <w:r w:rsidR="00655C38" w:rsidRPr="00CC1FF3">
        <w:rPr>
          <w:rFonts w:ascii="Times New Roman" w:hAnsi="Times New Roman" w:cs="Times New Roman"/>
        </w:rPr>
        <w:t>; OD = 6.5 mm</w:t>
      </w:r>
      <w:r w:rsidRPr="00CC1FF3">
        <w:rPr>
          <w:rFonts w:ascii="Times New Roman" w:hAnsi="Times New Roman" w:cs="Times New Roman"/>
        </w:rPr>
        <w:t>) were accommodated in a heating furnace with an isother</w:t>
      </w:r>
      <w:r w:rsidR="003A4594" w:rsidRPr="00CC1FF3">
        <w:rPr>
          <w:rFonts w:ascii="Times New Roman" w:hAnsi="Times New Roman" w:cs="Times New Roman"/>
        </w:rPr>
        <w:t>mal z</w:t>
      </w:r>
      <w:r w:rsidR="00B07248" w:rsidRPr="00CC1FF3">
        <w:rPr>
          <w:rFonts w:ascii="Times New Roman" w:hAnsi="Times New Roman" w:cs="Times New Roman"/>
        </w:rPr>
        <w:t xml:space="preserve">one of 100 mm. The catalyst bed length is of 7 cm with in the isothermal zone. </w:t>
      </w:r>
      <w:bookmarkStart w:id="4" w:name="_Hlk64288236"/>
      <w:proofErr w:type="spellStart"/>
      <w:r w:rsidR="00655C38" w:rsidRPr="00CC1FF3">
        <w:rPr>
          <w:rFonts w:ascii="Times New Roman" w:hAnsi="Times New Roman" w:cs="Times New Roman"/>
        </w:rPr>
        <w:t>SiC</w:t>
      </w:r>
      <w:proofErr w:type="spellEnd"/>
      <w:r w:rsidR="00913A86">
        <w:rPr>
          <w:rFonts w:ascii="Times New Roman" w:hAnsi="Times New Roman" w:cs="Times New Roman"/>
        </w:rPr>
        <w:t xml:space="preserve"> grit 320</w:t>
      </w:r>
      <w:r w:rsidR="00D748BB">
        <w:rPr>
          <w:rFonts w:ascii="Times New Roman" w:hAnsi="Times New Roman" w:cs="Times New Roman"/>
        </w:rPr>
        <w:t xml:space="preserve"> that</w:t>
      </w:r>
      <w:r w:rsidR="00913A86">
        <w:rPr>
          <w:rFonts w:ascii="Times New Roman" w:hAnsi="Times New Roman" w:cs="Times New Roman"/>
        </w:rPr>
        <w:t xml:space="preserve"> </w:t>
      </w:r>
      <w:r w:rsidR="00655C38" w:rsidRPr="00CC1FF3">
        <w:rPr>
          <w:rFonts w:ascii="Times New Roman" w:hAnsi="Times New Roman" w:cs="Times New Roman"/>
        </w:rPr>
        <w:t xml:space="preserve">was used as an inert </w:t>
      </w:r>
      <w:r w:rsidR="00A61683">
        <w:rPr>
          <w:rFonts w:ascii="Times New Roman" w:hAnsi="Times New Roman" w:cs="Times New Roman"/>
        </w:rPr>
        <w:t>diluent</w:t>
      </w:r>
      <w:r w:rsidR="00655C38" w:rsidRPr="00CC1FF3">
        <w:rPr>
          <w:rFonts w:ascii="Times New Roman" w:hAnsi="Times New Roman" w:cs="Times New Roman"/>
        </w:rPr>
        <w:t xml:space="preserve"> material</w:t>
      </w:r>
      <w:r w:rsidR="00D748BB">
        <w:rPr>
          <w:rFonts w:ascii="Times New Roman" w:hAnsi="Times New Roman" w:cs="Times New Roman"/>
        </w:rPr>
        <w:t xml:space="preserve"> has similar mesh size, ~35 µm, with the catalysts’ supports (Table S1)</w:t>
      </w:r>
      <w:bookmarkEnd w:id="4"/>
      <w:r w:rsidR="00655C38" w:rsidRPr="00CC1FF3">
        <w:rPr>
          <w:rFonts w:ascii="Times New Roman" w:hAnsi="Times New Roman" w:cs="Times New Roman"/>
        </w:rPr>
        <w:t xml:space="preserve">. </w:t>
      </w:r>
      <w:r w:rsidR="00943577" w:rsidRPr="00CC1FF3">
        <w:rPr>
          <w:rFonts w:ascii="Times New Roman" w:hAnsi="Times New Roman" w:cs="Times New Roman"/>
        </w:rPr>
        <w:t xml:space="preserve">The flow of the </w:t>
      </w:r>
      <w:proofErr w:type="gramStart"/>
      <w:r w:rsidR="00943577" w:rsidRPr="00CC1FF3">
        <w:rPr>
          <w:rFonts w:ascii="Times New Roman" w:hAnsi="Times New Roman" w:cs="Times New Roman"/>
        </w:rPr>
        <w:t>gases</w:t>
      </w:r>
      <w:proofErr w:type="gramEnd"/>
      <w:r w:rsidR="00943577" w:rsidRPr="00CC1FF3">
        <w:rPr>
          <w:rFonts w:ascii="Times New Roman" w:hAnsi="Times New Roman" w:cs="Times New Roman"/>
        </w:rPr>
        <w:t xml:space="preserve"> CO (CP grade, BOC), H</w:t>
      </w:r>
      <w:r w:rsidR="00943577" w:rsidRPr="00CC1FF3">
        <w:rPr>
          <w:rFonts w:ascii="Times New Roman" w:hAnsi="Times New Roman" w:cs="Times New Roman"/>
          <w:vertAlign w:val="subscript"/>
        </w:rPr>
        <w:t>2</w:t>
      </w:r>
      <w:r w:rsidR="00943577" w:rsidRPr="00CC1FF3">
        <w:rPr>
          <w:rFonts w:ascii="Times New Roman" w:hAnsi="Times New Roman" w:cs="Times New Roman"/>
        </w:rPr>
        <w:t xml:space="preserve"> (CP grade, BOC) and </w:t>
      </w:r>
      <w:proofErr w:type="spellStart"/>
      <w:r w:rsidR="00943577" w:rsidRPr="00CC1FF3">
        <w:rPr>
          <w:rFonts w:ascii="Times New Roman" w:hAnsi="Times New Roman" w:cs="Times New Roman"/>
        </w:rPr>
        <w:t>Ar</w:t>
      </w:r>
      <w:proofErr w:type="spellEnd"/>
      <w:r w:rsidR="00943577" w:rsidRPr="00CC1FF3">
        <w:rPr>
          <w:rFonts w:ascii="Times New Roman" w:hAnsi="Times New Roman" w:cs="Times New Roman"/>
        </w:rPr>
        <w:t xml:space="preserve"> (CP grade, BOC)</w:t>
      </w:r>
      <w:r w:rsidR="006748E5" w:rsidRPr="00CC1FF3">
        <w:rPr>
          <w:rFonts w:ascii="Times New Roman" w:hAnsi="Times New Roman" w:cs="Times New Roman"/>
        </w:rPr>
        <w:t xml:space="preserve"> as an internal standard</w:t>
      </w:r>
      <w:r w:rsidR="00943577" w:rsidRPr="00CC1FF3">
        <w:rPr>
          <w:rFonts w:ascii="Times New Roman" w:hAnsi="Times New Roman" w:cs="Times New Roman"/>
        </w:rPr>
        <w:t xml:space="preserve"> was controlled by mass flow controller and the pressure </w:t>
      </w:r>
      <w:r w:rsidR="00167326" w:rsidRPr="00CC1FF3">
        <w:rPr>
          <w:rFonts w:ascii="Times New Roman" w:hAnsi="Times New Roman" w:cs="Times New Roman"/>
        </w:rPr>
        <w:t xml:space="preserve">by a </w:t>
      </w:r>
      <w:r w:rsidR="00A61683">
        <w:rPr>
          <w:rFonts w:ascii="Times New Roman" w:hAnsi="Times New Roman" w:cs="Times New Roman"/>
        </w:rPr>
        <w:t xml:space="preserve">digital </w:t>
      </w:r>
      <w:r w:rsidR="00167326" w:rsidRPr="00CC1FF3">
        <w:rPr>
          <w:rFonts w:ascii="Times New Roman" w:hAnsi="Times New Roman" w:cs="Times New Roman"/>
        </w:rPr>
        <w:t xml:space="preserve">back pressure regulator. </w:t>
      </w:r>
      <w:r w:rsidR="00F15697" w:rsidRPr="00F15697">
        <w:rPr>
          <w:rFonts w:ascii="Times New Roman" w:hAnsi="Times New Roman" w:cs="Times New Roman"/>
        </w:rPr>
        <w:t>The total flow per tube is 8.3 ml/min (H</w:t>
      </w:r>
      <w:r w:rsidR="00F15697" w:rsidRPr="00F15697">
        <w:rPr>
          <w:rFonts w:ascii="Times New Roman" w:hAnsi="Times New Roman" w:cs="Times New Roman"/>
          <w:vertAlign w:val="subscript"/>
        </w:rPr>
        <w:t>2</w:t>
      </w:r>
      <w:r w:rsidR="00F15697" w:rsidRPr="00F15697">
        <w:rPr>
          <w:rFonts w:ascii="Times New Roman" w:hAnsi="Times New Roman" w:cs="Times New Roman"/>
        </w:rPr>
        <w:t xml:space="preserve">:CO = 2.0 and </w:t>
      </w:r>
      <w:proofErr w:type="spellStart"/>
      <w:r w:rsidR="00F15697" w:rsidRPr="00F15697">
        <w:rPr>
          <w:rFonts w:ascii="Times New Roman" w:hAnsi="Times New Roman" w:cs="Times New Roman"/>
        </w:rPr>
        <w:t>Ar</w:t>
      </w:r>
      <w:proofErr w:type="spellEnd"/>
      <w:r w:rsidR="00F15697" w:rsidRPr="00F15697">
        <w:rPr>
          <w:rFonts w:ascii="Times New Roman" w:hAnsi="Times New Roman" w:cs="Times New Roman"/>
        </w:rPr>
        <w:t xml:space="preserve">=12%) at 20 </w:t>
      </w:r>
      <w:proofErr w:type="gramStart"/>
      <w:r w:rsidR="00F15697" w:rsidRPr="00F15697">
        <w:rPr>
          <w:rFonts w:ascii="Times New Roman" w:hAnsi="Times New Roman" w:cs="Times New Roman"/>
        </w:rPr>
        <w:t>bar</w:t>
      </w:r>
      <w:proofErr w:type="gramEnd"/>
      <w:r w:rsidR="00F15697" w:rsidRPr="00F15697">
        <w:rPr>
          <w:rFonts w:ascii="Times New Roman" w:hAnsi="Times New Roman" w:cs="Times New Roman"/>
        </w:rPr>
        <w:t>. Each tube does not receive exactly the same feed rate due to the capillary splits but this is corrected in calculations</w:t>
      </w:r>
      <w:r w:rsidR="00F15697">
        <w:rPr>
          <w:rFonts w:ascii="Times New Roman" w:hAnsi="Times New Roman" w:cs="Times New Roman"/>
        </w:rPr>
        <w:t>.</w:t>
      </w:r>
      <w:r w:rsidR="00F15697" w:rsidRPr="00F15697">
        <w:rPr>
          <w:rFonts w:ascii="Times New Roman" w:hAnsi="Times New Roman" w:cs="Times New Roman"/>
        </w:rPr>
        <w:t xml:space="preserve"> </w:t>
      </w:r>
      <w:r w:rsidR="00B33D25" w:rsidRPr="00CC1FF3">
        <w:rPr>
          <w:rFonts w:ascii="Times New Roman" w:hAnsi="Times New Roman" w:cs="Times New Roman"/>
        </w:rPr>
        <w:t>The concentration of reaction educts and products was measured using online GC techniques (Agilent Re</w:t>
      </w:r>
      <w:r w:rsidR="00356455" w:rsidRPr="00CC1FF3">
        <w:rPr>
          <w:rFonts w:ascii="Times New Roman" w:hAnsi="Times New Roman" w:cs="Times New Roman"/>
        </w:rPr>
        <w:t>finery Gas Analyser</w:t>
      </w:r>
      <w:r w:rsidR="00483582" w:rsidRPr="00CC1FF3">
        <w:rPr>
          <w:rFonts w:ascii="Times New Roman" w:hAnsi="Times New Roman" w:cs="Times New Roman"/>
        </w:rPr>
        <w:t xml:space="preserve"> with a </w:t>
      </w:r>
      <w:r w:rsidR="009721CB" w:rsidRPr="00CC1FF3">
        <w:rPr>
          <w:rFonts w:ascii="Times New Roman" w:hAnsi="Times New Roman" w:cs="Times New Roman"/>
        </w:rPr>
        <w:t xml:space="preserve">FID </w:t>
      </w:r>
      <w:r w:rsidR="00A61683">
        <w:rPr>
          <w:rFonts w:ascii="Times New Roman" w:hAnsi="Times New Roman" w:cs="Times New Roman"/>
        </w:rPr>
        <w:t>channel</w:t>
      </w:r>
      <w:r w:rsidR="009721CB" w:rsidRPr="00CC1FF3">
        <w:rPr>
          <w:rFonts w:ascii="Times New Roman" w:hAnsi="Times New Roman" w:cs="Times New Roman"/>
        </w:rPr>
        <w:t xml:space="preserve"> for the quantification of light hydrocarbons (DB-1 column (2m x 0.32mm x 5μm) and HP-AL/S column (25m x 0.32mm x 8 </w:t>
      </w:r>
      <w:proofErr w:type="spellStart"/>
      <w:r w:rsidR="009721CB" w:rsidRPr="00CC1FF3">
        <w:rPr>
          <w:rFonts w:ascii="Times New Roman" w:hAnsi="Times New Roman" w:cs="Times New Roman"/>
        </w:rPr>
        <w:t>μm</w:t>
      </w:r>
      <w:proofErr w:type="spellEnd"/>
      <w:r w:rsidR="009721CB" w:rsidRPr="00CC1FF3">
        <w:rPr>
          <w:rFonts w:ascii="Times New Roman" w:hAnsi="Times New Roman" w:cs="Times New Roman"/>
        </w:rPr>
        <w:t xml:space="preserve">)) and </w:t>
      </w:r>
      <w:r w:rsidR="00A61683">
        <w:rPr>
          <w:rFonts w:ascii="Times New Roman" w:hAnsi="Times New Roman" w:cs="Times New Roman"/>
        </w:rPr>
        <w:t>two</w:t>
      </w:r>
      <w:r w:rsidR="009721CB" w:rsidRPr="00CC1FF3">
        <w:rPr>
          <w:rFonts w:ascii="Times New Roman" w:hAnsi="Times New Roman" w:cs="Times New Roman"/>
        </w:rPr>
        <w:t xml:space="preserve"> TCD</w:t>
      </w:r>
      <w:r w:rsidR="00A61683">
        <w:rPr>
          <w:rFonts w:ascii="Times New Roman" w:hAnsi="Times New Roman" w:cs="Times New Roman"/>
        </w:rPr>
        <w:t xml:space="preserve"> channels; TCD1</w:t>
      </w:r>
      <w:r w:rsidR="009721CB" w:rsidRPr="00CC1FF3">
        <w:rPr>
          <w:rFonts w:ascii="Times New Roman" w:hAnsi="Times New Roman" w:cs="Times New Roman"/>
        </w:rPr>
        <w:t xml:space="preserve"> for the permanent gases CH</w:t>
      </w:r>
      <w:r w:rsidR="009721CB" w:rsidRPr="00CC1FF3">
        <w:rPr>
          <w:rFonts w:ascii="Times New Roman" w:hAnsi="Times New Roman" w:cs="Times New Roman"/>
          <w:vertAlign w:val="subscript"/>
        </w:rPr>
        <w:t>4</w:t>
      </w:r>
      <w:r w:rsidR="009721CB" w:rsidRPr="00CC1FF3">
        <w:rPr>
          <w:rFonts w:ascii="Times New Roman" w:hAnsi="Times New Roman" w:cs="Times New Roman"/>
        </w:rPr>
        <w:t>, CO</w:t>
      </w:r>
      <w:r w:rsidR="009721CB" w:rsidRPr="00CC1FF3">
        <w:rPr>
          <w:rFonts w:ascii="Times New Roman" w:hAnsi="Times New Roman" w:cs="Times New Roman"/>
          <w:vertAlign w:val="subscript"/>
        </w:rPr>
        <w:t>2</w:t>
      </w:r>
      <w:r w:rsidR="009721CB" w:rsidRPr="00CC1FF3">
        <w:rPr>
          <w:rFonts w:ascii="Times New Roman" w:hAnsi="Times New Roman" w:cs="Times New Roman"/>
        </w:rPr>
        <w:t xml:space="preserve">, </w:t>
      </w:r>
      <w:proofErr w:type="spellStart"/>
      <w:r w:rsidR="009721CB" w:rsidRPr="00CC1FF3">
        <w:rPr>
          <w:rFonts w:ascii="Times New Roman" w:hAnsi="Times New Roman" w:cs="Times New Roman"/>
        </w:rPr>
        <w:t>Ar</w:t>
      </w:r>
      <w:proofErr w:type="spellEnd"/>
      <w:r w:rsidR="009721CB" w:rsidRPr="00CC1FF3">
        <w:rPr>
          <w:rFonts w:ascii="Times New Roman" w:hAnsi="Times New Roman" w:cs="Times New Roman"/>
        </w:rPr>
        <w:t>, N</w:t>
      </w:r>
      <w:r w:rsidR="009721CB" w:rsidRPr="00CC1FF3">
        <w:rPr>
          <w:rFonts w:ascii="Times New Roman" w:hAnsi="Times New Roman" w:cs="Times New Roman"/>
          <w:vertAlign w:val="subscript"/>
        </w:rPr>
        <w:t>2</w:t>
      </w:r>
      <w:r w:rsidR="009721CB" w:rsidRPr="00CC1FF3">
        <w:rPr>
          <w:rFonts w:ascii="Times New Roman" w:hAnsi="Times New Roman" w:cs="Times New Roman"/>
        </w:rPr>
        <w:t xml:space="preserve">, and CO </w:t>
      </w:r>
      <w:r w:rsidR="006F1DD5" w:rsidRPr="00CC1FF3">
        <w:rPr>
          <w:rFonts w:ascii="Times New Roman" w:hAnsi="Times New Roman" w:cs="Times New Roman"/>
        </w:rPr>
        <w:t>(</w:t>
      </w:r>
      <w:proofErr w:type="spellStart"/>
      <w:r w:rsidR="009721CB" w:rsidRPr="00CC1FF3">
        <w:rPr>
          <w:rFonts w:ascii="Times New Roman" w:hAnsi="Times New Roman" w:cs="Times New Roman"/>
        </w:rPr>
        <w:t>HayeSep</w:t>
      </w:r>
      <w:proofErr w:type="spellEnd"/>
      <w:r w:rsidR="009721CB" w:rsidRPr="00CC1FF3">
        <w:rPr>
          <w:rFonts w:ascii="Times New Roman" w:hAnsi="Times New Roman" w:cs="Times New Roman"/>
        </w:rPr>
        <w:t xml:space="preserve"> </w:t>
      </w:r>
      <w:r w:rsidR="006F1DD5" w:rsidRPr="00CC1FF3">
        <w:rPr>
          <w:rFonts w:ascii="Times New Roman" w:hAnsi="Times New Roman" w:cs="Times New Roman"/>
        </w:rPr>
        <w:t xml:space="preserve">Q </w:t>
      </w:r>
      <w:r w:rsidR="009721CB" w:rsidRPr="00CC1FF3">
        <w:rPr>
          <w:rFonts w:ascii="Times New Roman" w:hAnsi="Times New Roman" w:cs="Times New Roman"/>
        </w:rPr>
        <w:t xml:space="preserve">column (6 </w:t>
      </w:r>
      <w:r w:rsidR="0008145A" w:rsidRPr="00CC1FF3">
        <w:rPr>
          <w:rFonts w:ascii="Times New Roman" w:hAnsi="Times New Roman" w:cs="Times New Roman"/>
        </w:rPr>
        <w:t>ft.</w:t>
      </w:r>
      <w:r w:rsidR="006F1DD5" w:rsidRPr="00CC1FF3">
        <w:rPr>
          <w:rFonts w:ascii="Times New Roman" w:hAnsi="Times New Roman" w:cs="Times New Roman"/>
        </w:rPr>
        <w:t>,</w:t>
      </w:r>
      <w:r w:rsidR="009721CB" w:rsidRPr="00CC1FF3">
        <w:rPr>
          <w:rFonts w:ascii="Times New Roman" w:hAnsi="Times New Roman" w:cs="Times New Roman"/>
        </w:rPr>
        <w:t xml:space="preserve"> </w:t>
      </w:r>
      <w:r w:rsidR="006F1DD5" w:rsidRPr="00CC1FF3">
        <w:rPr>
          <w:rFonts w:ascii="Times New Roman" w:hAnsi="Times New Roman" w:cs="Times New Roman"/>
        </w:rPr>
        <w:t>8</w:t>
      </w:r>
      <w:r w:rsidR="009721CB" w:rsidRPr="00CC1FF3">
        <w:rPr>
          <w:rFonts w:ascii="Times New Roman" w:hAnsi="Times New Roman" w:cs="Times New Roman"/>
        </w:rPr>
        <w:t>0/100 mesh) and a Mol</w:t>
      </w:r>
      <w:r w:rsidR="006F1DD5" w:rsidRPr="00CC1FF3">
        <w:rPr>
          <w:rFonts w:ascii="Times New Roman" w:hAnsi="Times New Roman" w:cs="Times New Roman"/>
        </w:rPr>
        <w:t xml:space="preserve"> </w:t>
      </w:r>
      <w:r w:rsidR="00B71057" w:rsidRPr="00CC1FF3">
        <w:rPr>
          <w:rFonts w:ascii="Times New Roman" w:hAnsi="Times New Roman" w:cs="Times New Roman"/>
        </w:rPr>
        <w:t>S</w:t>
      </w:r>
      <w:r w:rsidR="009721CB" w:rsidRPr="00CC1FF3">
        <w:rPr>
          <w:rFonts w:ascii="Times New Roman" w:hAnsi="Times New Roman" w:cs="Times New Roman"/>
        </w:rPr>
        <w:t xml:space="preserve">ieve </w:t>
      </w:r>
      <w:r w:rsidR="006F1DD5" w:rsidRPr="00CC1FF3">
        <w:rPr>
          <w:rFonts w:ascii="Times New Roman" w:hAnsi="Times New Roman" w:cs="Times New Roman"/>
        </w:rPr>
        <w:t xml:space="preserve">5A column (6 </w:t>
      </w:r>
      <w:r w:rsidR="0008145A" w:rsidRPr="00CC1FF3">
        <w:rPr>
          <w:rFonts w:ascii="Times New Roman" w:hAnsi="Times New Roman" w:cs="Times New Roman"/>
        </w:rPr>
        <w:t>ft.</w:t>
      </w:r>
      <w:r w:rsidR="006F1DD5" w:rsidRPr="00CC1FF3">
        <w:rPr>
          <w:rFonts w:ascii="Times New Roman" w:hAnsi="Times New Roman" w:cs="Times New Roman"/>
        </w:rPr>
        <w:t>,</w:t>
      </w:r>
      <w:r w:rsidR="009721CB" w:rsidRPr="00CC1FF3">
        <w:rPr>
          <w:rFonts w:ascii="Times New Roman" w:hAnsi="Times New Roman" w:cs="Times New Roman"/>
        </w:rPr>
        <w:t xml:space="preserve"> 60/80 mesh)</w:t>
      </w:r>
      <w:r w:rsidR="006F1DD5" w:rsidRPr="00CC1FF3">
        <w:rPr>
          <w:rFonts w:ascii="Times New Roman" w:hAnsi="Times New Roman" w:cs="Times New Roman"/>
        </w:rPr>
        <w:t>)</w:t>
      </w:r>
      <w:r w:rsidR="00A61683">
        <w:rPr>
          <w:rFonts w:ascii="Times New Roman" w:hAnsi="Times New Roman" w:cs="Times New Roman"/>
        </w:rPr>
        <w:t xml:space="preserve"> and TCD2 for H</w:t>
      </w:r>
      <w:r w:rsidR="00A61683" w:rsidRPr="000C48EE">
        <w:rPr>
          <w:rFonts w:ascii="Times New Roman" w:hAnsi="Times New Roman" w:cs="Times New Roman"/>
          <w:vertAlign w:val="subscript"/>
        </w:rPr>
        <w:t>2</w:t>
      </w:r>
      <w:r w:rsidR="00A61683">
        <w:rPr>
          <w:rFonts w:ascii="Times New Roman" w:hAnsi="Times New Roman" w:cs="Times New Roman"/>
        </w:rPr>
        <w:t xml:space="preserve"> (</w:t>
      </w:r>
      <w:proofErr w:type="spellStart"/>
      <w:r w:rsidR="00A61683">
        <w:rPr>
          <w:rFonts w:ascii="Times New Roman" w:hAnsi="Times New Roman" w:cs="Times New Roman"/>
        </w:rPr>
        <w:t>HayeSep</w:t>
      </w:r>
      <w:proofErr w:type="spellEnd"/>
      <w:r w:rsidR="00A61683">
        <w:rPr>
          <w:rFonts w:ascii="Times New Roman" w:hAnsi="Times New Roman" w:cs="Times New Roman"/>
        </w:rPr>
        <w:t xml:space="preserve"> 3 ft.,80/100 mesh and </w:t>
      </w:r>
      <w:proofErr w:type="spellStart"/>
      <w:r w:rsidR="00A61683">
        <w:rPr>
          <w:rFonts w:ascii="Times New Roman" w:hAnsi="Times New Roman" w:cs="Times New Roman"/>
        </w:rPr>
        <w:t>Molsieve</w:t>
      </w:r>
      <w:proofErr w:type="spellEnd"/>
      <w:r w:rsidR="00A61683">
        <w:rPr>
          <w:rFonts w:ascii="Times New Roman" w:hAnsi="Times New Roman" w:cs="Times New Roman"/>
        </w:rPr>
        <w:t xml:space="preserve"> 8 ft., 60/80 mesh)</w:t>
      </w:r>
      <w:r w:rsidR="009721CB" w:rsidRPr="00CC1FF3">
        <w:rPr>
          <w:rFonts w:ascii="Times New Roman" w:hAnsi="Times New Roman" w:cs="Times New Roman"/>
        </w:rPr>
        <w:t>.</w:t>
      </w:r>
      <w:r w:rsidR="00420E0B">
        <w:rPr>
          <w:rFonts w:ascii="Times New Roman" w:hAnsi="Times New Roman" w:cs="Times New Roman"/>
        </w:rPr>
        <w:t xml:space="preserve"> The activity of the catalysts is expressed with cobalt time yield, which was calculated based on molar consumption per gram cobalt per second.</w:t>
      </w:r>
    </w:p>
    <w:p w14:paraId="4D975863" w14:textId="77777777" w:rsidR="00AD7B50" w:rsidRPr="00CC1FF3" w:rsidRDefault="00AD7B50" w:rsidP="00C854D4">
      <w:pPr>
        <w:jc w:val="both"/>
        <w:rPr>
          <w:rFonts w:ascii="Times New Roman" w:hAnsi="Times New Roman" w:cs="Times New Roman"/>
        </w:rPr>
      </w:pPr>
    </w:p>
    <w:p w14:paraId="508F04F3" w14:textId="77777777" w:rsidR="00AE120B" w:rsidRPr="00CC1FF3" w:rsidRDefault="00AE120B" w:rsidP="00C854D4">
      <w:pPr>
        <w:pStyle w:val="Heading2"/>
        <w:spacing w:before="0" w:after="200"/>
        <w:jc w:val="both"/>
        <w:rPr>
          <w:rFonts w:ascii="Times New Roman" w:hAnsi="Times New Roman" w:cs="Times New Roman"/>
        </w:rPr>
      </w:pPr>
      <w:r w:rsidRPr="00CC1FF3">
        <w:rPr>
          <w:rFonts w:ascii="Times New Roman" w:hAnsi="Times New Roman" w:cs="Times New Roman"/>
        </w:rPr>
        <w:t>Results and Discussion</w:t>
      </w:r>
    </w:p>
    <w:p w14:paraId="19BDB054" w14:textId="77777777" w:rsidR="007827FD" w:rsidRPr="00CC1FF3" w:rsidRDefault="007827FD" w:rsidP="00C854D4">
      <w:pPr>
        <w:pStyle w:val="Heading3"/>
        <w:spacing w:before="0" w:after="200"/>
        <w:jc w:val="both"/>
        <w:rPr>
          <w:rFonts w:ascii="Times New Roman" w:hAnsi="Times New Roman" w:cs="Times New Roman"/>
        </w:rPr>
      </w:pPr>
      <w:r w:rsidRPr="00CC1FF3">
        <w:rPr>
          <w:rFonts w:ascii="Times New Roman" w:hAnsi="Times New Roman" w:cs="Times New Roman"/>
        </w:rPr>
        <w:t>Results of the first library</w:t>
      </w:r>
    </w:p>
    <w:p w14:paraId="1B793805" w14:textId="1CED74AF" w:rsidR="0062067E" w:rsidRPr="00CC1FF3" w:rsidRDefault="00D27BE0" w:rsidP="00C854D4">
      <w:pPr>
        <w:jc w:val="both"/>
        <w:rPr>
          <w:rFonts w:ascii="Times New Roman" w:hAnsi="Times New Roman" w:cs="Times New Roman"/>
        </w:rPr>
      </w:pPr>
      <w:r w:rsidRPr="00CC1FF3">
        <w:rPr>
          <w:rFonts w:ascii="Times New Roman" w:hAnsi="Times New Roman" w:cs="Times New Roman"/>
        </w:rPr>
        <w:t>The HT exploration of FTS catalysts is based on t</w:t>
      </w:r>
      <w:r w:rsidR="002D5A17" w:rsidRPr="00CC1FF3">
        <w:rPr>
          <w:rFonts w:ascii="Times New Roman" w:hAnsi="Times New Roman" w:cs="Times New Roman"/>
        </w:rPr>
        <w:t xml:space="preserve">he </w:t>
      </w:r>
      <w:r w:rsidR="00815470">
        <w:rPr>
          <w:rFonts w:ascii="Times New Roman" w:hAnsi="Times New Roman" w:cs="Times New Roman"/>
        </w:rPr>
        <w:t xml:space="preserve">prior </w:t>
      </w:r>
      <w:r w:rsidR="002D5A17" w:rsidRPr="00CC1FF3">
        <w:rPr>
          <w:rFonts w:ascii="Times New Roman" w:hAnsi="Times New Roman" w:cs="Times New Roman"/>
        </w:rPr>
        <w:t xml:space="preserve">assessment of stability of </w:t>
      </w:r>
      <w:r w:rsidR="00303BA8" w:rsidRPr="00CC1FF3">
        <w:rPr>
          <w:rFonts w:ascii="Times New Roman" w:hAnsi="Times New Roman" w:cs="Times New Roman"/>
        </w:rPr>
        <w:t>the active phase, metallic Co, on treatment with syngas as proxy for their activity.</w:t>
      </w:r>
      <w:r w:rsidR="002D5A17" w:rsidRPr="00CC1FF3">
        <w:rPr>
          <w:rFonts w:ascii="Times New Roman" w:hAnsi="Times New Roman" w:cs="Times New Roman"/>
        </w:rPr>
        <w:t xml:space="preserve"> </w:t>
      </w:r>
      <w:r w:rsidRPr="00CC1FF3">
        <w:rPr>
          <w:rFonts w:ascii="Times New Roman" w:hAnsi="Times New Roman" w:cs="Times New Roman"/>
        </w:rPr>
        <w:t xml:space="preserve">The applied workflow involves the parallel synthesis, </w:t>
      </w:r>
      <w:r w:rsidR="00816D37" w:rsidRPr="00CC1FF3">
        <w:rPr>
          <w:rFonts w:ascii="Times New Roman" w:hAnsi="Times New Roman" w:cs="Times New Roman"/>
        </w:rPr>
        <w:t xml:space="preserve">syngas treatment and </w:t>
      </w:r>
      <w:r w:rsidRPr="00CC1FF3">
        <w:rPr>
          <w:rFonts w:ascii="Times New Roman" w:hAnsi="Times New Roman" w:cs="Times New Roman"/>
        </w:rPr>
        <w:t xml:space="preserve">XRD characterisation </w:t>
      </w:r>
      <w:r w:rsidR="00816D37" w:rsidRPr="00CC1FF3">
        <w:rPr>
          <w:rFonts w:ascii="Times New Roman" w:hAnsi="Times New Roman" w:cs="Times New Roman"/>
        </w:rPr>
        <w:t xml:space="preserve">of </w:t>
      </w:r>
      <w:r w:rsidRPr="00CC1FF3">
        <w:rPr>
          <w:rFonts w:ascii="Times New Roman" w:hAnsi="Times New Roman" w:cs="Times New Roman"/>
        </w:rPr>
        <w:t xml:space="preserve">sample libraries. </w:t>
      </w:r>
      <w:r w:rsidR="00453E75">
        <w:rPr>
          <w:rFonts w:ascii="Times New Roman" w:hAnsi="Times New Roman" w:cs="Times New Roman"/>
        </w:rPr>
        <w:t>These are</w:t>
      </w:r>
      <w:r w:rsidR="00DF56F9" w:rsidRPr="00CC1FF3">
        <w:rPr>
          <w:rFonts w:ascii="Times New Roman" w:hAnsi="Times New Roman" w:cs="Times New Roman"/>
        </w:rPr>
        <w:t xml:space="preserve"> </w:t>
      </w:r>
      <w:r w:rsidR="00303BA8" w:rsidRPr="00CC1FF3">
        <w:rPr>
          <w:rFonts w:ascii="Times New Roman" w:hAnsi="Times New Roman" w:cs="Times New Roman"/>
        </w:rPr>
        <w:t>prepared</w:t>
      </w:r>
      <w:r w:rsidRPr="00CC1FF3">
        <w:rPr>
          <w:rFonts w:ascii="Times New Roman" w:hAnsi="Times New Roman" w:cs="Times New Roman"/>
        </w:rPr>
        <w:t xml:space="preserve"> </w:t>
      </w:r>
      <w:r w:rsidR="00C94EC1">
        <w:rPr>
          <w:rFonts w:ascii="Times New Roman" w:hAnsi="Times New Roman" w:cs="Times New Roman"/>
        </w:rPr>
        <w:t>by automated</w:t>
      </w:r>
      <w:r w:rsidR="00286054" w:rsidRPr="00CC1FF3">
        <w:rPr>
          <w:rFonts w:ascii="Times New Roman" w:hAnsi="Times New Roman" w:cs="Times New Roman"/>
        </w:rPr>
        <w:t xml:space="preserve"> incipient wetness impregnation </w:t>
      </w:r>
      <w:r w:rsidR="00C94EC1">
        <w:rPr>
          <w:rFonts w:ascii="Times New Roman" w:hAnsi="Times New Roman" w:cs="Times New Roman"/>
        </w:rPr>
        <w:t>and reduced concurrently by H</w:t>
      </w:r>
      <w:r w:rsidR="00C94EC1" w:rsidRPr="00C94EC1">
        <w:rPr>
          <w:rFonts w:ascii="Times New Roman" w:hAnsi="Times New Roman" w:cs="Times New Roman"/>
          <w:vertAlign w:val="subscript"/>
        </w:rPr>
        <w:t>2</w:t>
      </w:r>
      <w:r w:rsidR="00C94EC1">
        <w:rPr>
          <w:rFonts w:ascii="Times New Roman" w:hAnsi="Times New Roman" w:cs="Times New Roman"/>
        </w:rPr>
        <w:t xml:space="preserve"> at 500</w:t>
      </w:r>
      <w:r w:rsidR="00D50504">
        <w:rPr>
          <w:rFonts w:ascii="Times New Roman" w:hAnsi="Times New Roman" w:cs="Times New Roman"/>
        </w:rPr>
        <w:t xml:space="preserve"> </w:t>
      </w:r>
      <w:proofErr w:type="spellStart"/>
      <w:r w:rsidR="00C94EC1" w:rsidRPr="00D50504">
        <w:rPr>
          <w:rFonts w:ascii="Times New Roman" w:hAnsi="Times New Roman" w:cs="Times New Roman"/>
          <w:vertAlign w:val="superscript"/>
        </w:rPr>
        <w:t>o</w:t>
      </w:r>
      <w:r w:rsidR="00C94EC1">
        <w:rPr>
          <w:rFonts w:ascii="Times New Roman" w:hAnsi="Times New Roman" w:cs="Times New Roman"/>
        </w:rPr>
        <w:t>C.</w:t>
      </w:r>
      <w:proofErr w:type="spellEnd"/>
      <w:r w:rsidR="00C94EC1">
        <w:rPr>
          <w:rFonts w:ascii="Times New Roman" w:hAnsi="Times New Roman" w:cs="Times New Roman"/>
        </w:rPr>
        <w:t xml:space="preserve"> HT-XRD analysis is </w:t>
      </w:r>
      <w:r w:rsidR="009E0EAF">
        <w:rPr>
          <w:rFonts w:ascii="Times New Roman" w:hAnsi="Times New Roman" w:cs="Times New Roman"/>
        </w:rPr>
        <w:t>employed</w:t>
      </w:r>
      <w:r w:rsidR="00C94EC1">
        <w:rPr>
          <w:rFonts w:ascii="Times New Roman" w:hAnsi="Times New Roman" w:cs="Times New Roman"/>
        </w:rPr>
        <w:t xml:space="preserve"> to determine the phase of Co and its particle size </w:t>
      </w:r>
      <w:r w:rsidR="009F15F9">
        <w:rPr>
          <w:rFonts w:ascii="Times New Roman" w:hAnsi="Times New Roman" w:cs="Times New Roman"/>
        </w:rPr>
        <w:t xml:space="preserve">(Supplementary Note 3) </w:t>
      </w:r>
      <w:r w:rsidR="00C94EC1">
        <w:rPr>
          <w:rFonts w:ascii="Times New Roman" w:hAnsi="Times New Roman" w:cs="Times New Roman"/>
        </w:rPr>
        <w:t xml:space="preserve">before and after the aging of samples under </w:t>
      </w:r>
      <w:r w:rsidR="009E0EAF">
        <w:rPr>
          <w:rFonts w:ascii="Times New Roman" w:hAnsi="Times New Roman" w:cs="Times New Roman"/>
        </w:rPr>
        <w:t xml:space="preserve">a </w:t>
      </w:r>
      <w:r w:rsidR="00C94EC1">
        <w:rPr>
          <w:rFonts w:ascii="Times New Roman" w:hAnsi="Times New Roman" w:cs="Times New Roman"/>
        </w:rPr>
        <w:t>syngas mixture, H</w:t>
      </w:r>
      <w:r w:rsidR="00C94EC1" w:rsidRPr="00D50504">
        <w:rPr>
          <w:rFonts w:ascii="Times New Roman" w:hAnsi="Times New Roman" w:cs="Times New Roman"/>
          <w:vertAlign w:val="subscript"/>
        </w:rPr>
        <w:t>2</w:t>
      </w:r>
      <w:r w:rsidR="00C94EC1">
        <w:rPr>
          <w:rFonts w:ascii="Times New Roman" w:hAnsi="Times New Roman" w:cs="Times New Roman"/>
        </w:rPr>
        <w:t xml:space="preserve">:CO = 2:1, at 230 </w:t>
      </w:r>
      <w:proofErr w:type="spellStart"/>
      <w:r w:rsidR="00D50504" w:rsidRPr="00D50504">
        <w:rPr>
          <w:rFonts w:ascii="Times New Roman" w:hAnsi="Times New Roman" w:cs="Times New Roman"/>
          <w:vertAlign w:val="superscript"/>
        </w:rPr>
        <w:t>o</w:t>
      </w:r>
      <w:r w:rsidR="00C94EC1">
        <w:rPr>
          <w:rFonts w:ascii="Times New Roman" w:hAnsi="Times New Roman" w:cs="Times New Roman"/>
        </w:rPr>
        <w:t>C</w:t>
      </w:r>
      <w:proofErr w:type="spellEnd"/>
      <w:r w:rsidR="00C94EC1">
        <w:rPr>
          <w:rFonts w:ascii="Times New Roman" w:hAnsi="Times New Roman" w:cs="Times New Roman"/>
        </w:rPr>
        <w:t xml:space="preserve"> for 100 h</w:t>
      </w:r>
      <w:r w:rsidR="00D50504">
        <w:rPr>
          <w:rFonts w:ascii="Times New Roman" w:hAnsi="Times New Roman" w:cs="Times New Roman"/>
        </w:rPr>
        <w:t>.</w:t>
      </w:r>
      <w:r w:rsidR="00C94EC1">
        <w:rPr>
          <w:rFonts w:ascii="Times New Roman" w:hAnsi="Times New Roman" w:cs="Times New Roman"/>
        </w:rPr>
        <w:t xml:space="preserve"> </w:t>
      </w:r>
      <w:r w:rsidR="0047285E">
        <w:rPr>
          <w:rFonts w:ascii="Times New Roman" w:hAnsi="Times New Roman" w:cs="Times New Roman"/>
        </w:rPr>
        <w:t xml:space="preserve">Large changes </w:t>
      </w:r>
      <w:r w:rsidR="0047285E">
        <w:rPr>
          <w:rFonts w:ascii="Times New Roman" w:hAnsi="Times New Roman" w:cs="Times New Roman"/>
        </w:rPr>
        <w:lastRenderedPageBreak/>
        <w:t xml:space="preserve">in </w:t>
      </w:r>
      <w:r w:rsidR="009E0EAF">
        <w:rPr>
          <w:rFonts w:ascii="Times New Roman" w:hAnsi="Times New Roman" w:cs="Times New Roman"/>
        </w:rPr>
        <w:t xml:space="preserve">the </w:t>
      </w:r>
      <w:r w:rsidR="0047285E">
        <w:rPr>
          <w:rFonts w:ascii="Times New Roman" w:hAnsi="Times New Roman" w:cs="Times New Roman"/>
        </w:rPr>
        <w:t xml:space="preserve">particle size </w:t>
      </w:r>
      <w:r w:rsidR="00DC1213">
        <w:rPr>
          <w:rFonts w:ascii="Times New Roman" w:hAnsi="Times New Roman" w:cs="Times New Roman"/>
        </w:rPr>
        <w:t xml:space="preserve">of Co or in its overall crystallinity, estimated by the peak area ratio </w:t>
      </w:r>
      <w:r w:rsidR="009E0EAF">
        <w:rPr>
          <w:rFonts w:ascii="Times New Roman" w:hAnsi="Times New Roman" w:cs="Times New Roman"/>
        </w:rPr>
        <w:t>of</w:t>
      </w:r>
      <w:r w:rsidR="00DC1213">
        <w:rPr>
          <w:rFonts w:ascii="Times New Roman" w:hAnsi="Times New Roman" w:cs="Times New Roman"/>
        </w:rPr>
        <w:t xml:space="preserve"> Co</w:t>
      </w:r>
      <w:r w:rsidR="009E0EAF">
        <w:rPr>
          <w:rFonts w:ascii="Times New Roman" w:hAnsi="Times New Roman" w:cs="Times New Roman"/>
        </w:rPr>
        <w:t xml:space="preserve"> to </w:t>
      </w:r>
      <w:r w:rsidR="00DC1213">
        <w:rPr>
          <w:rFonts w:ascii="Times New Roman" w:hAnsi="Times New Roman" w:cs="Times New Roman"/>
        </w:rPr>
        <w:t xml:space="preserve">support, are </w:t>
      </w:r>
      <w:r w:rsidR="009E0EAF">
        <w:rPr>
          <w:rFonts w:ascii="Times New Roman" w:hAnsi="Times New Roman" w:cs="Times New Roman"/>
        </w:rPr>
        <w:t>taken as indicators</w:t>
      </w:r>
      <w:r w:rsidR="00DC1213">
        <w:rPr>
          <w:rFonts w:ascii="Times New Roman" w:hAnsi="Times New Roman" w:cs="Times New Roman"/>
        </w:rPr>
        <w:t xml:space="preserve"> </w:t>
      </w:r>
      <w:r w:rsidR="009E0EAF">
        <w:rPr>
          <w:rFonts w:ascii="Times New Roman" w:hAnsi="Times New Roman" w:cs="Times New Roman"/>
        </w:rPr>
        <w:t xml:space="preserve">of </w:t>
      </w:r>
      <w:r w:rsidR="00DC1213">
        <w:rPr>
          <w:rFonts w:ascii="Times New Roman" w:hAnsi="Times New Roman" w:cs="Times New Roman"/>
        </w:rPr>
        <w:t xml:space="preserve">the lack of stability </w:t>
      </w:r>
      <w:r w:rsidR="000A1148">
        <w:rPr>
          <w:rFonts w:ascii="Times New Roman" w:hAnsi="Times New Roman" w:cs="Times New Roman"/>
        </w:rPr>
        <w:t xml:space="preserve">and </w:t>
      </w:r>
      <w:r w:rsidR="009E0EAF">
        <w:rPr>
          <w:rFonts w:ascii="Times New Roman" w:hAnsi="Times New Roman" w:cs="Times New Roman"/>
        </w:rPr>
        <w:t>predictors of</w:t>
      </w:r>
      <w:r w:rsidR="000A1148">
        <w:rPr>
          <w:rFonts w:ascii="Times New Roman" w:hAnsi="Times New Roman" w:cs="Times New Roman"/>
        </w:rPr>
        <w:t xml:space="preserve"> low </w:t>
      </w:r>
      <w:r w:rsidR="002411AC">
        <w:rPr>
          <w:rFonts w:ascii="Times New Roman" w:hAnsi="Times New Roman" w:cs="Times New Roman"/>
        </w:rPr>
        <w:t xml:space="preserve">catalytic </w:t>
      </w:r>
      <w:r w:rsidR="000A1148">
        <w:rPr>
          <w:rFonts w:ascii="Times New Roman" w:hAnsi="Times New Roman" w:cs="Times New Roman"/>
        </w:rPr>
        <w:t xml:space="preserve">activity </w:t>
      </w:r>
      <w:r w:rsidR="002411AC">
        <w:rPr>
          <w:rFonts w:ascii="Times New Roman" w:hAnsi="Times New Roman" w:cs="Times New Roman"/>
        </w:rPr>
        <w:t>for</w:t>
      </w:r>
      <w:r w:rsidR="009E0EAF">
        <w:rPr>
          <w:rFonts w:ascii="Times New Roman" w:hAnsi="Times New Roman" w:cs="Times New Roman"/>
        </w:rPr>
        <w:t xml:space="preserve"> </w:t>
      </w:r>
      <w:r w:rsidR="00CB0CA3">
        <w:rPr>
          <w:rFonts w:ascii="Times New Roman" w:hAnsi="Times New Roman" w:cs="Times New Roman"/>
        </w:rPr>
        <w:t>FTS</w:t>
      </w:r>
      <w:r w:rsidR="000A1148">
        <w:rPr>
          <w:rFonts w:ascii="Times New Roman" w:hAnsi="Times New Roman" w:cs="Times New Roman"/>
        </w:rPr>
        <w:t>.</w:t>
      </w:r>
      <w:r w:rsidR="00DC1213">
        <w:rPr>
          <w:rFonts w:ascii="Times New Roman" w:hAnsi="Times New Roman" w:cs="Times New Roman"/>
        </w:rPr>
        <w:t xml:space="preserve"> </w:t>
      </w:r>
      <w:r w:rsidR="0047285E">
        <w:rPr>
          <w:rFonts w:ascii="Times New Roman" w:hAnsi="Times New Roman" w:cs="Times New Roman"/>
        </w:rPr>
        <w:t xml:space="preserve"> </w:t>
      </w:r>
    </w:p>
    <w:p w14:paraId="1D223606" w14:textId="428E4983" w:rsidR="00602D3B" w:rsidRPr="00CC1FF3" w:rsidRDefault="4BF9CA9D" w:rsidP="00C854D4">
      <w:pPr>
        <w:jc w:val="both"/>
        <w:rPr>
          <w:rFonts w:ascii="Times New Roman" w:hAnsi="Times New Roman" w:cs="Times New Roman"/>
        </w:rPr>
      </w:pPr>
      <w:r w:rsidRPr="450B9402">
        <w:rPr>
          <w:rFonts w:ascii="Times New Roman" w:hAnsi="Times New Roman" w:cs="Times New Roman"/>
        </w:rPr>
        <w:t>T</w:t>
      </w:r>
      <w:r w:rsidR="59432305" w:rsidRPr="00CC1FF3">
        <w:rPr>
          <w:rFonts w:ascii="Times New Roman" w:hAnsi="Times New Roman" w:cs="Times New Roman"/>
        </w:rPr>
        <w:t>he effect</w:t>
      </w:r>
      <w:r w:rsidR="2523E545" w:rsidRPr="00CC1FF3">
        <w:rPr>
          <w:rFonts w:ascii="Times New Roman" w:hAnsi="Times New Roman" w:cs="Times New Roman"/>
        </w:rPr>
        <w:t>s</w:t>
      </w:r>
      <w:r w:rsidR="59432305" w:rsidRPr="00CC1FF3">
        <w:rPr>
          <w:rFonts w:ascii="Times New Roman" w:hAnsi="Times New Roman" w:cs="Times New Roman"/>
        </w:rPr>
        <w:t xml:space="preserve"> </w:t>
      </w:r>
      <w:r w:rsidR="1C198793" w:rsidRPr="00CC1FF3">
        <w:rPr>
          <w:rFonts w:ascii="Times New Roman" w:hAnsi="Times New Roman" w:cs="Times New Roman"/>
        </w:rPr>
        <w:t xml:space="preserve">of the support material, </w:t>
      </w:r>
      <w:r w:rsidR="59432305" w:rsidRPr="00CC1FF3">
        <w:rPr>
          <w:rFonts w:ascii="Times New Roman" w:hAnsi="Times New Roman" w:cs="Times New Roman"/>
        </w:rPr>
        <w:t xml:space="preserve">the Co loading and the addition of promotors </w:t>
      </w:r>
      <w:r w:rsidR="2523E545" w:rsidRPr="00CC1FF3">
        <w:rPr>
          <w:rFonts w:ascii="Times New Roman" w:hAnsi="Times New Roman" w:cs="Times New Roman"/>
        </w:rPr>
        <w:t>were</w:t>
      </w:r>
      <w:r w:rsidR="59432305" w:rsidRPr="00CC1FF3">
        <w:rPr>
          <w:rFonts w:ascii="Times New Roman" w:hAnsi="Times New Roman" w:cs="Times New Roman"/>
        </w:rPr>
        <w:t xml:space="preserve"> investigated</w:t>
      </w:r>
      <w:r w:rsidRPr="450B9402">
        <w:rPr>
          <w:rFonts w:ascii="Times New Roman" w:hAnsi="Times New Roman" w:cs="Times New Roman"/>
        </w:rPr>
        <w:t xml:space="preserve"> </w:t>
      </w:r>
      <w:r w:rsidR="729D51B8" w:rsidRPr="450B9402">
        <w:rPr>
          <w:rFonts w:ascii="Times New Roman" w:hAnsi="Times New Roman" w:cs="Times New Roman"/>
        </w:rPr>
        <w:t>i</w:t>
      </w:r>
      <w:r w:rsidRPr="450B9402">
        <w:rPr>
          <w:rFonts w:ascii="Times New Roman" w:hAnsi="Times New Roman" w:cs="Times New Roman"/>
        </w:rPr>
        <w:t>n the first library, which consisted of 144 samples</w:t>
      </w:r>
      <w:r w:rsidR="729D51B8" w:rsidRPr="450B9402">
        <w:rPr>
          <w:rFonts w:ascii="Times New Roman" w:hAnsi="Times New Roman" w:cs="Times New Roman"/>
        </w:rPr>
        <w:t>. S</w:t>
      </w:r>
      <w:r w:rsidR="0F8DCEAC" w:rsidRPr="00CC1FF3">
        <w:rPr>
          <w:rFonts w:ascii="Times New Roman" w:hAnsi="Times New Roman" w:cs="Times New Roman"/>
        </w:rPr>
        <w:t>upport materials Al</w:t>
      </w:r>
      <w:r w:rsidR="0F8DCEAC" w:rsidRPr="00726F26">
        <w:rPr>
          <w:rFonts w:ascii="Times New Roman" w:hAnsi="Times New Roman" w:cs="Times New Roman"/>
          <w:vertAlign w:val="subscript"/>
        </w:rPr>
        <w:t>2</w:t>
      </w:r>
      <w:r w:rsidR="0F8DCEAC" w:rsidRPr="00CC1FF3">
        <w:rPr>
          <w:rFonts w:ascii="Times New Roman" w:hAnsi="Times New Roman" w:cs="Times New Roman"/>
        </w:rPr>
        <w:t>O</w:t>
      </w:r>
      <w:r w:rsidR="0F8DCEAC" w:rsidRPr="00726F26">
        <w:rPr>
          <w:rFonts w:ascii="Times New Roman" w:hAnsi="Times New Roman" w:cs="Times New Roman"/>
          <w:vertAlign w:val="subscript"/>
        </w:rPr>
        <w:t>3</w:t>
      </w:r>
      <w:r w:rsidR="0F8DCEAC" w:rsidRPr="00CC1FF3">
        <w:rPr>
          <w:rFonts w:ascii="Times New Roman" w:hAnsi="Times New Roman" w:cs="Times New Roman"/>
        </w:rPr>
        <w:t xml:space="preserve"> </w:t>
      </w:r>
      <w:r w:rsidR="00306F68" w:rsidRPr="00CC1FF3">
        <w:rPr>
          <w:rFonts w:ascii="Times New Roman" w:hAnsi="Times New Roman" w:cs="Times New Roman"/>
        </w:rPr>
        <w:fldChar w:fldCharType="begin">
          <w:fldData xml:space="preserve">PEVuZE5vdGU+PENpdGU+PEF1dGhvcj5Mw7ZnZGJlcmc8L0F1dGhvcj48WWVhcj4yMDA5PC9ZZWFy
PjxSZWNOdW0+MTg8L1JlY051bT48RGlzcGxheVRleHQ+WzMsIDEzLCAyMy0zMV08L0Rpc3BsYXlU
ZXh0PjxyZWNvcmQ+PHJlYy1udW1iZXI+MTg8L3JlYy1udW1iZXI+PGZvcmVpZ24ta2V5cz48a2V5
IGFwcD0iRU4iIGRiLWlkPSI5dHdyYXJzc3YwemUwNWVwMnJhcDlkOXYwMDJmMnZyeGY5cmEiIHRp
bWVzdGFtcD0iMTU5NzQxOTgwNyI+MTg8L2tleT48L2ZvcmVpZ24ta2V5cz48cmVmLXR5cGUgbmFt
ZT0iSm91cm5hbCBBcnRpY2xlIj4xNzwvcmVmLXR5cGU+PGNvbnRyaWJ1dG9ycz48YXV0aG9ycz48
YXV0aG9yPkzDtmdkYmVyZywgU2FyYTwvYXV0aG9yPjxhdXRob3I+VHJpc3RhbnRpbmksIERld2k8
L2F1dGhvcj48YXV0aG9yPkJvcmcsIMOYeXZpbmQ8L2F1dGhvcj48YXV0aG9yPklsdmVyLCBMYXJz
PC9hdXRob3I+PGF1dGhvcj5HZXZlcnQsIELDtnJqZTwvYXV0aG9yPjxhdXRob3I+SsOkcsOlcywg
U3ZlbjwvYXV0aG9yPjxhdXRob3I+Qmxla2thbiwgRWRkIEEuPC9hdXRob3I+PGF1dGhvcj5Ib2xt
ZW4sIEFuZGVyczwvYXV0aG9yPjwvYXV0aG9ycz48L2NvbnRyaWJ1dG9ycz48dGl0bGVzPjx0aXRs
ZT5IeWRyb2NhcmJvbiBwcm9kdWN0aW9uIHZpYSBGaXNjaGVy4oCTVHJvcHNjaCBzeW50aGVzaXMg
ZnJvbSBIMi1wb29yIHN5bmdhcyBvdmVyIGRpZmZlcmVudCBGZS1Dby/Osy1BbDJPMyBiaW1ldGFs
bGljIGNhdGFseXN0czwvdGl0bGU+PHNlY29uZGFyeS10aXRsZT5BcHBsaWVkIENhdGFseXNpcyBC
OiBFbnZpcm9ubWVudGFsPC9zZWNvbmRhcnktdGl0bGU+PC90aXRsZXM+PHBlcmlvZGljYWw+PGZ1
bGwtdGl0bGU+QXBwbGllZCBDYXRhbHlzaXMgQjogRW52aXJvbm1lbnRhbDwvZnVsbC10aXRsZT48
L3BlcmlvZGljYWw+PHBhZ2VzPjE2Ny0xODI8L3BhZ2VzPjx2b2x1bWU+ODk8L3ZvbHVtZT48bnVt
YmVyPjE8L251bWJlcj48a2V5d29yZHM+PGtleXdvcmQ+RmlzY2hlcuKAk1Ryb3BzY2ggc3ludGhl
c2lzPC9rZXl3b3JkPjxrZXl3b3JkPkgtcG9vciBzeW50aGVzaXMgZ2FzPC9rZXl3b3JkPjxrZXl3
b3JkPkxvdyBIL0NPIHJhdGlvPC9rZXl3b3JkPjxrZXl3b3JkPldhdGVy4oCTZ2FzLXNoaWZ0PC9r
ZXl3b3JkPjxrZXl3b3JkPkNvYmFsdDwva2V5d29yZD48a2V5d29yZD5Jcm9uPC9rZXl3b3JkPjxr
ZXl3b3JkPkJpbWV0YWxsaWMgY2F0YWx5c3RzPC9rZXl3b3JkPjxrZXl3b3JkPkFsbG95PC9rZXl3
b3JkPjwva2V5d29yZHM+PGRhdGVzPjx5ZWFyPjIwMDk8L3llYXI+PHB1Yi1kYXRlcz48ZGF0ZT4y
MDA5LzA3LzAzLzwvZGF0ZT48L3B1Yi1kYXRlcz48L2RhdGVzPjxpc2JuPjA5MjYtMzM3MzwvaXNi
bj48dXJscz48cmVsYXRlZC11cmxzPjx1cmw+aHR0cDovL3d3dy5zY2llbmNlZGlyZWN0LmNvbS9z
Y2llbmNlL2FydGljbGUvcGlpL1MwOTI2MzM3MzA4MDA0NTkxPC91cmw+PC9yZWxhdGVkLXVybHM+
PC91cmxzPjxlbGVjdHJvbmljLXJlc291cmNlLW51bT5odHRwczovL2RvaS5vcmcvMTAuMTAxNi9q
LmFwY2F0Yi4yMDA4LjExLjAzNzwvZWxlY3Ryb25pYy1yZXNvdXJjZS1udW0+PC9yZWNvcmQ+PC9D
aXRlPjxDaXRlPjxBdXRob3I+SnVuZzwvQXV0aG9yPjxZZWFyPjIwMTU8L1llYXI+PFJlY051bT4x
PC9SZWNOdW0+PHJlY29yZD48cmVjLW51bWJlcj4xPC9yZWMtbnVtYmVyPjxmb3JlaWduLWtleXM+
PGtleSBhcHA9IkVOIiBkYi1pZD0iOXR3cmFyc3N2MHplMDVlcDJyYXA5ZDl2MDAyZjJ2cnhmOXJh
IiB0aW1lc3RhbXA9IjE1OTc0MTk4MDYiPjE8L2tleT48L2ZvcmVpZ24ta2V5cz48cmVmLXR5cGUg
bmFtZT0iSm91cm5hbCBBcnRpY2xlIj4xNzwvcmVmLXR5cGU+PGNvbnRyaWJ1dG9ycz48YXV0aG9y
cz48YXV0aG9yPkp1bmcsIEphZS1TdW48L2F1dGhvcj48YXV0aG9yPkxlZSwgSmFlLVN1azwvYXV0
aG9yPjxhdXRob3I+Q2hvaSwgR2FyYW08L2F1dGhvcj48YXV0aG9yPlJhbWVzaCwgUy48L2F1dGhv
cj48YXV0aG9yPk1vb24sIERvbmcgSnU8L2F1dGhvcj48L2F1dGhvcnM+PC9jb250cmlidXRvcnM+
PHRpdGxlcz48dGl0bGU+VGhlIGNoYXJhY3Rlcml6YXRpb24gb2YgbWljcm8tc3RydWN0dXJlIG9m
IGNvYmFsdCBvbiDOsy1BbDJPMyBmb3IgRlRTOiBFZmZlY3RzIG9mIHByZXRyZWF0bWVudCBvbiBS
deKAk0NvL86zLUFsMk8zPC90aXRsZT48c2Vjb25kYXJ5LXRpdGxlPkZ1ZWw8L3NlY29uZGFyeS10
aXRsZT48L3RpdGxlcz48cGVyaW9kaWNhbD48ZnVsbC10aXRsZT5GdWVsPC9mdWxsLXRpdGxlPjwv
cGVyaW9kaWNhbD48cGFnZXM+MTE4LTEyOTwvcGFnZXM+PHZvbHVtZT4xNDk8L3ZvbHVtZT48a2V5
d29yZHM+PGtleXdvcmQ+RmlzY2hlci1Ucm9wc2NoIFN5bnRoZXNpczwva2V5d29yZD48a2V5d29y
ZD5DYWxjaW5hdGlvbiBhdG1vc3BoZXJlPC9rZXl3b3JkPjxrZXl3b3JkPkdUTC1GUFNPPC9rZXl3
b3JkPjxrZXl3b3JkPkRpcmVjdCByZWR1Y3Rpb248L2tleXdvcmQ+PC9rZXl3b3Jkcz48ZGF0ZXM+
PHllYXI+MjAxNTwveWVhcj48cHViLWRhdGVzPjxkYXRlPjYvMS88L2RhdGU+PC9wdWItZGF0ZXM+
PC9kYXRlcz48aXNibj4wMDE2LTIzNjE8L2lzYm4+PHVybHM+PHJlbGF0ZWQtdXJscz48dXJsPmh0
dHA6Ly93d3cuc2NpZW5jZWRpcmVjdC5jb20vc2NpZW5jZS9hcnRpY2xlL3BpaS9TMDAxNjIzNjEx
NDAwODYxODwvdXJsPjwvcmVsYXRlZC11cmxzPjwvdXJscz48ZWxlY3Ryb25pYy1yZXNvdXJjZS1u
dW0+aHR0cDovL2R4LmRvaS5vcmcvMTAuMTAxNi9qLmZ1ZWwuMjAxNC4wOS4wMDE8L2VsZWN0cm9u
aWMtcmVzb3VyY2UtbnVtPjwvcmVjb3JkPjwvQ2l0ZT48Q2l0ZT48QXV0aG9yPkthcmFjYTwvQXV0
aG9yPjxZZWFyPjIwMTE8L1llYXI+PFJlY051bT4xOTwvUmVjTnVtPjxyZWNvcmQ+PHJlYy1udW1i
ZXI+MTk8L3JlYy1udW1iZXI+PGZvcmVpZ24ta2V5cz48a2V5IGFwcD0iRU4iIGRiLWlkPSI5dHdy
YXJzc3YwemUwNWVwMnJhcDlkOXYwMDJmMnZyeGY5cmEiIHRpbWVzdGFtcD0iMTU5NzQxOTgwNyI+
MTk8L2tleT48L2ZvcmVpZ24ta2V5cz48cmVmLXR5cGUgbmFtZT0iSm91cm5hbCBBcnRpY2xlIj4x
NzwvcmVmLXR5cGU+PGNvbnRyaWJ1dG9ycz48YXV0aG9ycz48YXV0aG9yPkthcmFjYSwgSMOpbGlu
ZTwvYXV0aG9yPjxhdXRob3I+U2Fmb25vdmEsIE9sZ2EgVi48L2F1dGhvcj48YXV0aG9yPkNoYW1i
cmV5LCBTdMOpcGhhbmU8L2F1dGhvcj48YXV0aG9yPkZvbmdhcmxhbmQsIFBhc2NhbDwvYXV0aG9y
PjxhdXRob3I+Um91c3NlbCwgUGFzY2FsPC9hdXRob3I+PGF1dGhvcj5Hcmlib3ZhbC1Db25zdGFu
dCwgQW5uZTwvYXV0aG9yPjxhdXRob3I+TGFjcm9peCwgTWF4aW1lPC9hdXRob3I+PGF1dGhvcj5L
aG9kYWtvdiwgQW5kcmVpIFkuPC9hdXRob3I+PC9hdXRob3JzPjwvY29udHJpYnV0b3JzPjx0aXRs
ZXM+PHRpdGxlPlN0cnVjdHVyZSBhbmQgY2F0YWx5dGljIHBlcmZvcm1hbmNlIG9mIFB0LXByb21v
dGVkIGFsdW1pbmEtc3VwcG9ydGVkIGNvYmFsdCBjYXRhbHlzdHMgdW5kZXIgcmVhbGlzdGljIGNv
bmRpdGlvbnMgb2YgRmlzY2hlcuKAk1Ryb3BzY2ggc3ludGhlc2lzPC90aXRsZT48c2Vjb25kYXJ5
LXRpdGxlPkpvdXJuYWwgb2YgQ2F0YWx5c2lzPC9zZWNvbmRhcnktdGl0bGU+PC90aXRsZXM+PHBl
cmlvZGljYWw+PGZ1bGwtdGl0bGU+Sm91cm5hbCBvZiBDYXRhbHlzaXM8L2Z1bGwtdGl0bGU+PC9w
ZXJpb2RpY2FsPjxwYWdlcz4xNC0yNjwvcGFnZXM+PHZvbHVtZT4yNzc8L3ZvbHVtZT48bnVtYmVy
PjE8L251bWJlcj48a2V5d29yZHM+PGtleXdvcmQ+RmlzY2hlcuKAk1Ryb3BzY2g8L2tleXdvcmQ+
PGtleXdvcmQ+RGVhY3RpdmF0aW9uPC9rZXl3b3JkPjxrZXl3b3JkPlN5bmdhczwva2V5d29yZD48
a2V5d29yZD5PcGVyYW5kbzwva2V5d29yZD48a2V5d29yZD5UaW1lLXJlc29sdmVkIFhSRDwva2V5
d29yZD48L2tleXdvcmRzPjxkYXRlcz48eWVhcj4yMDExPC95ZWFyPjxwdWItZGF0ZXM+PGRhdGU+
MjAxMS8wMS8wMy88L2RhdGU+PC9wdWItZGF0ZXM+PC9kYXRlcz48aXNibj4wMDIxLTk1MTc8L2lz
Ym4+PHVybHM+PHJlbGF0ZWQtdXJscz48dXJsPmh0dHA6Ly93d3cuc2NpZW5jZWRpcmVjdC5jb20v
c2NpZW5jZS9hcnRpY2xlL3BpaS9TMDAyMTk1MTcxMDAwMzU3WDwvdXJsPjwvcmVsYXRlZC11cmxz
PjwvdXJscz48ZWxlY3Ryb25pYy1yZXNvdXJjZS1udW0+aHR0cHM6Ly9kb2kub3JnLzEwLjEwMTYv
ai5qY2F0LjIwMTAuMTAuMDA3PC9lbGVjdHJvbmljLXJlc291cmNlLW51bT48L3JlY29yZD48L0Np
dGU+PENpdGU+PEF1dGhvcj5TaGltdXJhPC9BdXRob3I+PFllYXI+MjAxNTwvWWVhcj48UmVjTnVt
PjIwPC9SZWNOdW0+PHJlY29yZD48cmVjLW51bWJlcj4yMDwvcmVjLW51bWJlcj48Zm9yZWlnbi1r
ZXlzPjxrZXkgYXBwPSJFTiIgZGItaWQ9Ijl0d3JhcnNzdjB6ZTA1ZXAycmFwOWQ5djAwMmYydnJ4
ZjlyYSIgdGltZXN0YW1wPSIxNTk3NDE5ODA3Ij4yMDwva2V5PjwvZm9yZWlnbi1rZXlzPjxyZWYt
dHlwZSBuYW1lPSJKb3VybmFsIEFydGljbGUiPjE3PC9yZWYtdHlwZT48Y29udHJpYnV0b3JzPjxh
dXRob3JzPjxhdXRob3I+U2hpbXVyYSwgS2F0c3V5YTwvYXV0aG9yPjxhdXRob3I+TWl5YXphd2Es
IFRvbW9oaXNhPC9hdXRob3I+PGF1dGhvcj5IYW5hb2thLCBUb3NoaWFraTwvYXV0aG9yPjxhdXRo
b3I+SGlyYXRhLCBTYXRvc2hpPC9hdXRob3I+PC9hdXRob3JzPjwvY29udHJpYnV0b3JzPjx0aXRs
ZXM+PHRpdGxlPkZpc2NoZXLigJNUcm9wc2NoIHN5bnRoZXNpcyBvdmVyIGFsdW1pbmEgc3VwcG9y
dGVkIGNvYmFsdCBjYXRhbHlzdDogRWZmZWN0IG9mIHByb21vdGVyIGFkZGl0aW9uPC90aXRsZT48
c2Vjb25kYXJ5LXRpdGxlPkFwcGxpZWQgQ2F0YWx5c2lzIEE6IEdlbmVyYWw8L3NlY29uZGFyeS10
aXRsZT48L3RpdGxlcz48cGVyaW9kaWNhbD48ZnVsbC10aXRsZT5BcHBsaWVkIENhdGFseXNpcyBB
OiBHZW5lcmFsPC9mdWxsLXRpdGxlPjwvcGVyaW9kaWNhbD48cGFnZXM+MS0xMTwvcGFnZXM+PHZv
bHVtZT40OTQ8L3ZvbHVtZT48a2V5d29yZHM+PGtleXdvcmQ+RmlzY2hlcuKAk1Ryb3BzY2ggc3lu
dGhlc2lzPC9rZXl3b3JkPjxrZXl3b3JkPkNvYmFsdDwva2V5d29yZD48a2V5d29yZD5BbHVtaW5h
PC9rZXl3b3JkPjxrZXl3b3JkPk1ldGFsIHByb21vdGVyPC9rZXl3b3JkPjwva2V5d29yZHM+PGRh
dGVzPjx5ZWFyPjIwMTU8L3llYXI+PHB1Yi1kYXRlcz48ZGF0ZT4zLzI1LzwvZGF0ZT48L3B1Yi1k
YXRlcz48L2RhdGVzPjxpc2JuPjA5MjYtODYwWDwvaXNibj48dXJscz48cmVsYXRlZC11cmxzPjx1
cmw+aHR0cDovL3d3dy5zY2llbmNlZGlyZWN0LmNvbS9zY2llbmNlL2FydGljbGUvcGlpL1MwOTI2
ODYwWDE1MDAwMzIwPC91cmw+PC9yZWxhdGVkLXVybHM+PC91cmxzPjxlbGVjdHJvbmljLXJlc291
cmNlLW51bT5odHRwOi8vZHguZG9pLm9yZy8xMC4xMDE2L2ouYXBjYXRhLjIwMTUuMDEuMDE3PC9l
bGVjdHJvbmljLXJlc291cmNlLW51bT48L3JlY29yZD48L0NpdGU+PENpdGU+PEF1dGhvcj5KYWNv
YnM8L0F1dGhvcj48WWVhcj4yMDAyPC9ZZWFyPjxSZWNOdW0+MjE8L1JlY051bT48cmVjb3JkPjxy
ZWMtbnVtYmVyPjIxPC9yZWMtbnVtYmVyPjxmb3JlaWduLWtleXM+PGtleSBhcHA9IkVOIiBkYi1p
ZD0iOXR3cmFyc3N2MHplMDVlcDJyYXA5ZDl2MDAyZjJ2cnhmOXJhIiB0aW1lc3RhbXA9IjE1OTc0
MTk4MDciPjIxPC9rZXk+PC9mb3JlaWduLWtleXM+PHJlZi10eXBlIG5hbWU9IkpvdXJuYWwgQXJ0
aWNsZSI+MTc8L3JlZi10eXBlPjxjb250cmlidXRvcnM+PGF1dGhvcnM+PGF1dGhvcj5KYWNvYnMs
IEdhcnk8L2F1dGhvcj48YXV0aG9yPlBhdHRlcnNvbiwgUGF0cmljaWEgTS48L2F1dGhvcj48YXV0
aG9yPlpoYW5nLCBZb25ncWluZzwvYXV0aG9yPjxhdXRob3I+RGFzLCBUYXBhbjwvYXV0aG9yPjxh
dXRob3I+TGksIEppbmxpbjwvYXV0aG9yPjxhdXRob3I+RGF2aXMsIEJ1cnRyb24gSC48L2F1dGhv
cj48L2F1dGhvcnM+PC9jb250cmlidXRvcnM+PHRpdGxlcz48dGl0bGU+RmlzY2hlcuKAk1Ryb3Bz
Y2ggc3ludGhlc2lzOiBkZWFjdGl2YXRpb24gb2Ygbm9ibGUgbWV0YWwtcHJvbW90ZWQgQ28vQWwy
TzMgY2F0YWx5c3RzPC90aXRsZT48c2Vjb25kYXJ5LXRpdGxlPkFwcGxpZWQgQ2F0YWx5c2lzIEE6
IEdlbmVyYWw8L3NlY29uZGFyeS10aXRsZT48L3RpdGxlcz48cGVyaW9kaWNhbD48ZnVsbC10aXRs
ZT5BcHBsaWVkIENhdGFseXNpcyBBOiBHZW5lcmFsPC9mdWxsLXRpdGxlPjwvcGVyaW9kaWNhbD48
cGFnZXM+MjE1LTIyNjwvcGFnZXM+PHZvbHVtZT4yMzM8L3ZvbHVtZT48bnVtYmVyPjE8L251bWJl
cj48a2V5d29yZHM+PGtleXdvcmQ+QWx1bWluYTwva2V5d29yZD48a2V5d29yZD5Db2JhbHQ8L2tl
eXdvcmQ+PGtleXdvcmQ+RmlzY2hlcuKAk1Ryb3BzY2ggc3ludGhlc2lzPC9rZXl3b3JkPjxrZXl3
b3JkPk1ldGFsIHN1cHBvcnQgaW50ZXJhY3Rpb248L2tleXdvcmQ+PGtleXdvcmQ+WEFORVM8L2tl
eXdvcmQ+PGtleXdvcmQ+UHJvbW90ZXJzPC9rZXl3b3JkPjwva2V5d29yZHM+PGRhdGVzPjx5ZWFy
PjIwMDI8L3llYXI+PHB1Yi1kYXRlcz48ZGF0ZT4yMDAyLzA3LzEwLzwvZGF0ZT48L3B1Yi1kYXRl
cz48L2RhdGVzPjxpc2JuPjA5MjYtODYwWDwvaXNibj48dXJscz48cmVsYXRlZC11cmxzPjx1cmw+
aHR0cDovL3d3dy5zY2llbmNlZGlyZWN0LmNvbS9zY2llbmNlL2FydGljbGUvcGlpL1MwOTI2ODYw
WDAyMDAxNDczPC91cmw+PC9yZWxhdGVkLXVybHM+PC91cmxzPjxlbGVjdHJvbmljLXJlc291cmNl
LW51bT5odHRwczovL2RvaS5vcmcvMTAuMTAxNi9TMDkyNi04NjBYKDAyKTAwMTQ3LTM8L2VsZWN0
cm9uaWMtcmVzb3VyY2UtbnVtPjwvcmVjb3JkPjwvQ2l0ZT48Q2l0ZT48QXV0aG9yPkJvcmc8L0F1
dGhvcj48WWVhcj4yMDA4PC9ZZWFyPjxSZWNOdW0+MjI8L1JlY051bT48cmVjb3JkPjxyZWMtbnVt
YmVyPjIyPC9yZWMtbnVtYmVyPjxmb3JlaWduLWtleXM+PGtleSBhcHA9IkVOIiBkYi1pZD0iOXR3
cmFyc3N2MHplMDVlcDJyYXA5ZDl2MDAyZjJ2cnhmOXJhIiB0aW1lc3RhbXA9IjE1OTc0MTk4MDci
PjIyPC9rZXk+PC9mb3JlaWduLWtleXM+PHJlZi10eXBlIG5hbWU9IkpvdXJuYWwgQXJ0aWNsZSI+
MTc8L3JlZi10eXBlPjxjb250cmlidXRvcnM+PGF1dGhvcnM+PGF1dGhvcj5Cb3JnLCDDmHl2aW5k
PC9hdXRob3I+PGF1dGhvcj5EaWV0emVsLCBQYXNjYWwgRC4gQy48L2F1dGhvcj48YXV0aG9yPlNw
amVsa2F2aWssIEF1ZCBJLjwvYXV0aG9yPjxhdXRob3I+VHZldGVuLCBFcmlrIFouPC9hdXRob3I+
PGF1dGhvcj5XYWxtc2xleSwgSm9obiBDLjwvYXV0aG9yPjxhdXRob3I+RGlwbGFzLCBTcHlyaWRv
bjwvYXV0aG9yPjxhdXRob3I+RXJpLCBTaWdyaWQ8L2F1dGhvcj48YXV0aG9yPkhvbG1lbiwgQW5k
ZXJzPC9hdXRob3I+PGF1dGhvcj5SeXR0ZXIsIEVybGluZzwvYXV0aG9yPjwvYXV0aG9ycz48L2Nv
bnRyaWJ1dG9ycz48dGl0bGVzPjx0aXRsZT5GaXNjaGVy4oCTVHJvcHNjaCBzeW50aGVzaXM6IENv
YmFsdCBwYXJ0aWNsZSBzaXplIGFuZCBzdXBwb3J0IGVmZmVjdHMgb24gaW50cmluc2ljIGFjdGl2
aXR5IGFuZCBwcm9kdWN0IGRpc3RyaWJ1dGlvbjwvdGl0bGU+PHNlY29uZGFyeS10aXRsZT5Kb3Vy
bmFsIG9mIENhdGFseXNpczwvc2Vjb25kYXJ5LXRpdGxlPjwvdGl0bGVzPjxwZXJpb2RpY2FsPjxm
dWxsLXRpdGxlPkpvdXJuYWwgb2YgQ2F0YWx5c2lzPC9mdWxsLXRpdGxlPjwvcGVyaW9kaWNhbD48
cGFnZXM+MTYxLTE2NDwvcGFnZXM+PHZvbHVtZT4yNTk8L3ZvbHVtZT48bnVtYmVyPjI8L251bWJl
cj48a2V5d29yZHM+PGtleXdvcmQ+RmlzY2hlcuKAk1Ryb3BzY2ggc3ludGhlc2lzPC9rZXl3b3Jk
PjxrZXl3b3JkPkNvYmFsdDwva2V5d29yZD48a2V5d29yZD5BbHVtaW5hPC9rZXl3b3JkPjxrZXl3
b3JkPlBhcnRpY2xlIHNpemU8L2tleXdvcmQ+PGtleXdvcmQ+QyBzZWxlY3Rpdml0eTwva2V5d29y
ZD48L2tleXdvcmRzPjxkYXRlcz48eWVhcj4yMDA4PC95ZWFyPjxwdWItZGF0ZXM+PGRhdGU+MjAw
OC8xMC8yNS88L2RhdGU+PC9wdWItZGF0ZXM+PC9kYXRlcz48aXNibj4wMDIxLTk1MTc8L2lzYm4+
PHVybHM+PHJlbGF0ZWQtdXJscz48dXJsPmh0dHA6Ly93d3cuc2NpZW5jZWRpcmVjdC5jb20vc2Np
ZW5jZS9hcnRpY2xlL3BpaS9TMDAyMTk1MTcwODAwMzE4NzwvdXJsPjwvcmVsYXRlZC11cmxzPjwv
dXJscz48ZWxlY3Ryb25pYy1yZXNvdXJjZS1udW0+aHR0cHM6Ly9kb2kub3JnLzEwLjEwMTYvai5q
Y2F0LjIwMDguMDguMDE3PC9lbGVjdHJvbmljLXJlc291cmNlLW51bT48L3JlY29yZD48L0NpdGU+
PENpdGU+PEF1dGhvcj5JZ2xlc2lhPC9BdXRob3I+PFllYXI+MTk5NzwvWWVhcj48UmVjTnVtPjEx
PC9SZWNOdW0+PHJlY29yZD48cmVjLW51bWJlcj4xMTwvcmVjLW51bWJlcj48Zm9yZWlnbi1rZXlz
PjxrZXkgYXBwPSJFTiIgZGItaWQ9Ijl0d3JhcnNzdjB6ZTA1ZXAycmFwOWQ5djAwMmYydnJ4Zjly
YSIgdGltZXN0YW1wPSIxNTk3NDE5ODA2Ij4xMTwva2V5PjwvZm9yZWlnbi1rZXlzPjxyZWYtdHlw
ZSBuYW1lPSJKb3VybmFsIEFydGljbGUiPjE3PC9yZWYtdHlwZT48Y29udHJpYnV0b3JzPjxhdXRo
b3JzPjxhdXRob3I+SWdsZXNpYSwgRW5yaXF1ZTwvYXV0aG9yPjwvYXV0aG9ycz48L2NvbnRyaWJ1
dG9ycz48dGl0bGVzPjx0aXRsZT5EZXNpZ24sIHN5bnRoZXNpcywgYW5kIHVzZSBvZiBjb2JhbHQt
YmFzZWQgRmlzY2hlci1Ucm9wc2NoIHN5bnRoZXNpcyBjYXRhbHlzdHM8L3RpdGxlPjxzZWNvbmRh
cnktdGl0bGU+QXBwbGllZCBDYXRhbHlzaXMgQTogR2VuZXJhbDwvc2Vjb25kYXJ5LXRpdGxlPjwv
dGl0bGVzPjxwZXJpb2RpY2FsPjxmdWxsLXRpdGxlPkFwcGxpZWQgQ2F0YWx5c2lzIEE6IEdlbmVy
YWw8L2Z1bGwtdGl0bGU+PC9wZXJpb2RpY2FsPjxwYWdlcz41OS03ODwvcGFnZXM+PHZvbHVtZT4x
NjE8L3ZvbHVtZT48bnVtYmVyPjE8L251bWJlcj48a2V5d29yZHM+PGtleXdvcmQ+RmlzY2hlci1U
cm9wc2NoIHN5bnRoZXNpczwva2V5d29yZD48a2V5d29yZD5DTyBoeWRyb2dlbmF0aW9uPC9rZXl3
b3JkPjxrZXl3b3JkPlJlYWN0aW9uLXRyYW5zcG9ydCBjb3VwbGluZzwva2V5d29yZD48a2V5d29y
ZD5Db2JhbHQgY2F0YWx5c3RzPC9rZXl3b3JkPjxrZXl3b3JkPlN5bnRoZXNpcyBnYXMgY29udmVy
c2lvbjwva2V5d29yZD48a2V5d29yZD5Db2JhbHQtcnV0aGVuaXVtIGFsbG95czwva2V5d29yZD48
L2tleXdvcmRzPjxkYXRlcz48eWVhcj4xOTk3PC95ZWFyPjxwdWItZGF0ZXM+PGRhdGU+MTk5Ny8x
MS8wNC88L2RhdGU+PC9wdWItZGF0ZXM+PC9kYXRlcz48aXNibj4wOTI2LTg2MFg8L2lzYm4+PHVy
bHM+PHJlbGF0ZWQtdXJscz48dXJsPmh0dHA6Ly93d3cuc2NpZW5jZWRpcmVjdC5jb20vc2NpZW5j
ZS9hcnRpY2xlL3BpaS9TMDkyNjg2MFg5NzAwMTg2NTwvdXJsPjwvcmVsYXRlZC11cmxzPjwvdXJs
cz48ZWxlY3Ryb25pYy1yZXNvdXJjZS1udW0+aHR0cHM6Ly9kb2kub3JnLzEwLjEwMTYvUzA5MjYt
ODYwWCg5NykwMDE4Ni01PC9lbGVjdHJvbmljLXJlc291cmNlLW51bT48L3JlY29yZD48L0NpdGU+
PENpdGU+PEF1dGhvcj5LYXJpbWk8L0F1dGhvcj48WWVhcj4yMDE1PC9ZZWFyPjxSZWNOdW0+MjM8
L1JlY051bT48cmVjb3JkPjxyZWMtbnVtYmVyPjIzPC9yZWMtbnVtYmVyPjxmb3JlaWduLWtleXM+
PGtleSBhcHA9IkVOIiBkYi1pZD0iOXR3cmFyc3N2MHplMDVlcDJyYXA5ZDl2MDAyZjJ2cnhmOXJh
IiB0aW1lc3RhbXA9IjE1OTc0MTk4MDciPjIzPC9rZXk+PC9mb3JlaWduLWtleXM+PHJlZi10eXBl
IG5hbWU9IkpvdXJuYWwgQXJ0aWNsZSI+MTc8L3JlZi10eXBlPjxjb250cmlidXRvcnM+PGF1dGhv
cnM+PGF1dGhvcj5LYXJpbWksIFNhYmE8L2F1dGhvcj48YXV0aG9yPlRhdmFzb2xpLCBBaG1hZDwv
YXV0aG9yPjxhdXRob3I+TW9ydGF6YXZpLCBZYWRvbGxhaDwvYXV0aG9yPjxhdXRob3I+S2FyaW1p
LCBBbGk8L2F1dGhvcj48L2F1dGhvcnM+PC9jb250cmlidXRvcnM+PHRpdGxlcz48dGl0bGU+Q29i
YWx0IHN1cHBvcnRlZCBvbiBHcmFwaGVuZSDigJMgQSBwcm9taXNpbmcgbm92ZWwgRmlzY2hlcuKA
k1Ryb3BzY2ggc3ludGhlc2lzIGNhdGFseXN0PC90aXRsZT48c2Vjb25kYXJ5LXRpdGxlPkFwcGxp
ZWQgQ2F0YWx5c2lzIEE6IEdlbmVyYWw8L3NlY29uZGFyeS10aXRsZT48L3RpdGxlcz48cGVyaW9k
aWNhbD48ZnVsbC10aXRsZT5BcHBsaWVkIENhdGFseXNpcyBBOiBHZW5lcmFsPC9mdWxsLXRpdGxl
PjwvcGVyaW9kaWNhbD48cGFnZXM+MTg4LTE5NjwvcGFnZXM+PHZvbHVtZT40OTk8L3ZvbHVtZT48
bnVtYmVyPlN1cHBsZW1lbnQgQzwvbnVtYmVyPjxrZXl3b3Jkcz48a2V5d29yZD5GaXNjaGVy4oCT
VHJvcHNjaDwva2V5d29yZD48a2V5d29yZD5Db2JhbHQ8L2tleXdvcmQ+PGtleXdvcmQ+R3JhcGhl
bmU8L2tleXdvcmQ+PGtleXdvcmQ+Q05UPC9rZXl3b3JkPjxrZXl3b3JkPkFjdGl2aXR5PC9rZXl3
b3JkPjxrZXl3b3JkPlNlbGVjdGl2aXR5PC9rZXl3b3JkPjxrZXl3b3JkPlN0YWJpbGl0eTwva2V5
d29yZD48L2tleXdvcmRzPjxkYXRlcz48eWVhcj4yMDE1PC95ZWFyPjxwdWItZGF0ZXM+PGRhdGU+
MjAxNS8wNi8yNS88L2RhdGU+PC9wdWItZGF0ZXM+PC9kYXRlcz48aXNibj4wOTI2LTg2MFg8L2lz
Ym4+PHVybHM+PHJlbGF0ZWQtdXJscz48dXJsPmh0dHA6Ly93d3cuc2NpZW5jZWRpcmVjdC5jb20v
c2NpZW5jZS9hcnRpY2xlL3BpaS9TMDkyNjg2MFgxNTAwMjU3NDwvdXJsPjwvcmVsYXRlZC11cmxz
PjwvdXJscz48ZWxlY3Ryb25pYy1yZXNvdXJjZS1udW0+aHR0cHM6Ly9kb2kub3JnLzEwLjEwMTYv
ai5hcGNhdGEuMjAxNS4wNC4wMjQ8L2VsZWN0cm9uaWMtcmVzb3VyY2UtbnVtPjwvcmVjb3JkPjwv
Q2l0ZT48Q2l0ZT48QXV0aG9yPkphY29iczwvQXV0aG9yPjxZZWFyPjIwMDI8L1llYXI+PFJlY051
bT4yNDwvUmVjTnVtPjxyZWNvcmQ+PHJlYy1udW1iZXI+MjQ8L3JlYy1udW1iZXI+PGZvcmVpZ24t
a2V5cz48a2V5IGFwcD0iRU4iIGRiLWlkPSI5dHdyYXJzc3YwemUwNWVwMnJhcDlkOXYwMDJmMnZy
eGY5cmEiIHRpbWVzdGFtcD0iMTU5NzQxOTgwNyI+MjQ8L2tleT48L2ZvcmVpZ24ta2V5cz48cmVm
LXR5cGUgbmFtZT0iSm91cm5hbCBBcnRpY2xlIj4xNzwvcmVmLXR5cGU+PGNvbnRyaWJ1dG9ycz48
YXV0aG9ycz48YXV0aG9yPkphY29icywgR2FyeTwvYXV0aG9yPjxhdXRob3I+RGFzLCBUYXBhbiBL
LjwvYXV0aG9yPjxhdXRob3I+WmhhbmcsIFlvbmdxaW5nPC9hdXRob3I+PGF1dGhvcj5MaSwgSmlu
bGluPC9hdXRob3I+PGF1dGhvcj5SYWNvaWxsZXQsIEd1aWxsYXVtZTwvYXV0aG9yPjxhdXRob3I+
RGF2aXMsIEJ1cnRyb24gSC48L2F1dGhvcj48L2F1dGhvcnM+PC9jb250cmlidXRvcnM+PHRpdGxl
cz48dGl0bGU+RmlzY2hlcuKAk1Ryb3BzY2ggc3ludGhlc2lzOiBzdXBwb3J0LCBsb2FkaW5nLCBh
bmQgcHJvbW90ZXIgZWZmZWN0cyBvbiB0aGUgcmVkdWNpYmlsaXR5IG9mIGNvYmFsdCBjYXRhbHlz
dHM8L3RpdGxlPjxzZWNvbmRhcnktdGl0bGU+QXBwbGllZCBDYXRhbHlzaXMgQTogR2VuZXJhbDwv
c2Vjb25kYXJ5LXRpdGxlPjwvdGl0bGVzPjxwZXJpb2RpY2FsPjxmdWxsLXRpdGxlPkFwcGxpZWQg
Q2F0YWx5c2lzIEE6IEdlbmVyYWw8L2Z1bGwtdGl0bGU+PC9wZXJpb2RpY2FsPjxwYWdlcz4yNjMt
MjgxPC9wYWdlcz48dm9sdW1lPjIzMzwvdm9sdW1lPjxudW1iZXI+MTwvbnVtYmVyPjxrZXl3b3Jk
cz48a2V5d29yZD5BbHVtaW5hPC9rZXl3b3JkPjxrZXl3b3JkPkNvYmFsdDwva2V5d29yZD48a2V5
d29yZD5GaXNjaGVy4oCTVHJvcHNjaCBzeW50aGVzaXM8L2tleXdvcmQ+PGtleXdvcmQ+TWV0YWwt
c3VwcG9ydCBlZmZlY3RzPC9rZXl3b3JkPjxrZXl3b3JkPlRQUjwva2V5d29yZD48a2V5d29yZD5U
UEQ8L2tleXdvcmQ+PGtleXdvcmQ+UHJvbW90ZXJzPC9rZXl3b3JkPjwva2V5d29yZHM+PGRhdGVz
Pjx5ZWFyPjIwMDI8L3llYXI+PHB1Yi1kYXRlcz48ZGF0ZT4yMDAyLzA3LzEwLzwvZGF0ZT48L3B1
Yi1kYXRlcz48L2RhdGVzPjxpc2JuPjA5MjYtODYwWDwvaXNibj48dXJscz48cmVsYXRlZC11cmxz
Pjx1cmw+aHR0cDovL3d3dy5zY2llbmNlZGlyZWN0LmNvbS9zY2llbmNlL2FydGljbGUvcGlpL1Mw
OTI2ODYwWDAyMDAxOTUzPC91cmw+PC9yZWxhdGVkLXVybHM+PC91cmxzPjxlbGVjdHJvbmljLXJl
c291cmNlLW51bT5odHRwczovL2RvaS5vcmcvMTAuMTAxNi9TMDkyNi04NjBYKDAyKTAwMTk1LTM8
L2VsZWN0cm9uaWMtcmVzb3VyY2UtbnVtPjwvcmVjb3JkPjwvQ2l0ZT48Q2l0ZT48QXV0aG9yPkNh
aTwvQXV0aG9yPjxZZWFyPjIwMTA8L1llYXI+PFJlY051bT4yNTwvUmVjTnVtPjxyZWNvcmQ+PHJl
Yy1udW1iZXI+MjU8L3JlYy1udW1iZXI+PGZvcmVpZ24ta2V5cz48a2V5IGFwcD0iRU4iIGRiLWlk
PSI5dHdyYXJzc3YwemUwNWVwMnJhcDlkOXYwMDJmMnZyeGY5cmEiIHRpbWVzdGFtcD0iMTU5NzQx
OTgwNyI+MjU8L2tleT48L2ZvcmVpZ24ta2V5cz48cmVmLXR5cGUgbmFtZT0iSm91cm5hbCBBcnRp
Y2xlIj4xNzwvcmVmLXR5cGU+PGNvbnRyaWJ1dG9ycz48YXV0aG9ycz48YXV0aG9yPkNhaSwgWmhl
PC9hdXRob3I+PGF1dGhvcj5MaSwgSmlubGluPC9hdXRob3I+PGF1dGhvcj5MaWV3LCBLb25neW9u
ZzwvYXV0aG9yPjxhdXRob3I+SHUsIEp1bmNoZW5nPC9hdXRob3I+PC9hdXRob3JzPjwvY29udHJp
YnV0b3JzPjx0aXRsZXM+PHRpdGxlPkVmZmVjdCBvZiBMYTJPMy1kb3BwaW5nIG9uIHRoZSBBbDJP
MyBzdXBwb3J0ZWQgY29iYWx0IGNhdGFseXN0IGZvciBGaXNjaGVyLVRyb3BzY2ggc3ludGhlc2lz
PC90aXRsZT48c2Vjb25kYXJ5LXRpdGxlPkpvdXJuYWwgb2YgTW9sZWN1bGFyIENhdGFseXNpcyBB
OiBDaGVtaWNhbDwvc2Vjb25kYXJ5LXRpdGxlPjwvdGl0bGVzPjxwZXJpb2RpY2FsPjxmdWxsLXRp
dGxlPkpvdXJuYWwgb2YgTW9sZWN1bGFyIENhdGFseXNpcyBBOiBDaGVtaWNhbDwvZnVsbC10aXRs
ZT48L3BlcmlvZGljYWw+PHBhZ2VzPjEwLTE3PC9wYWdlcz48dm9sdW1lPjMzMDwvdm9sdW1lPjxu
dW1iZXI+MTwvbnVtYmVyPjxrZXl3b3Jkcz48a2V5d29yZD5GaXNjaGVyLVRyb3BzY2ggc3ludGhl
c2lzPC9rZXl3b3JkPjxrZXl3b3JkPkxhTy1kb3BlZCBBbE88L2tleXdvcmQ+PGtleXdvcmQ+Q29i
YWx0PC9rZXl3b3JkPjwva2V5d29yZHM+PGRhdGVzPjx5ZWFyPjIwMTA8L3llYXI+PHB1Yi1kYXRl
cz48ZGF0ZT4yMDEwLzA5LzAxLzwvZGF0ZT48L3B1Yi1kYXRlcz48L2RhdGVzPjxpc2JuPjEzODEt
MTE2OTwvaXNibj48dXJscz48cmVsYXRlZC11cmxzPjx1cmw+aHR0cDovL3d3dy5zY2llbmNlZGly
ZWN0LmNvbS9zY2llbmNlL2FydGljbGUvcGlpL1MxMzgxMTE2OTEwMDAyNzk3PC91cmw+PC9yZWxh
dGVkLXVybHM+PC91cmxzPjxlbGVjdHJvbmljLXJlc291cmNlLW51bT5odHRwczovL2RvaS5vcmcv
MTAuMTAxNi9qLm1vbGNhdGEuMjAxMC4wNi4wMjU8L2VsZWN0cm9uaWMtcmVzb3VyY2UtbnVtPjwv
cmVjb3JkPjwvQ2l0ZT48Q2l0ZT48QXV0aG9yPkNoZXJueWFrPC9BdXRob3I+PFllYXI+MjAxNTwv
WWVhcj48UmVjTnVtPjI2PC9SZWNOdW0+PHJlY29yZD48cmVjLW51bWJlcj4yNjwvcmVjLW51bWJl
cj48Zm9yZWlnbi1rZXlzPjxrZXkgYXBwPSJFTiIgZGItaWQ9Ijl0d3JhcnNzdjB6ZTA1ZXAycmFw
OWQ5djAwMmYydnJ4ZjlyYSIgdGltZXN0YW1wPSIxNTk3NDE5ODA3Ij4yNjwva2V5PjwvZm9yZWln
bi1rZXlzPjxyZWYtdHlwZSBuYW1lPSJKb3VybmFsIEFydGljbGUiPjE3PC9yZWYtdHlwZT48Y29u
dHJpYnV0b3JzPjxhdXRob3JzPjxhdXRob3I+Q2hlcm55YWssIFNlcmdlaSBBLjwvYXV0aG9yPjxh
dXRob3I+U3VzbG92YSwgRXZnZW5peWEgVi48L2F1dGhvcj48YXV0aG9yPkVnb3JvdiwgQWxleGFu
ZGVyIFYuPC9hdXRob3I+PGF1dGhvcj5MdSwgTGk8L2F1dGhvcj48YXV0aG9yPlNhdmlsb3YsIFNl
cmd1ZWkgVi48L2F1dGhvcj48YXV0aG9yPkx1bmluLCBWYWxlcnkgVi48L2F1dGhvcj48L2F1dGhv
cnM+PC9jb250cmlidXRvcnM+PHRpdGxlcz48dGl0bGU+TmV3IGh5YnJpZCBDTlTigJNhbHVtaW5h
IHN1cHBvcnRzIGZvciBDby1iYXNlZCBGaXNjaGVy4oCTVHJvcHNjaCBjYXRhbHlzdHM8L3RpdGxl
PjxzZWNvbmRhcnktdGl0bGU+RnVlbCBQcm9jZXNzaW5nIFRlY2hub2xvZ3k8L3NlY29uZGFyeS10
aXRsZT48L3RpdGxlcz48cGVyaW9kaWNhbD48ZnVsbC10aXRsZT5GdWVsIFByb2Nlc3NpbmcgVGVj
aG5vbG9neTwvZnVsbC10aXRsZT48L3BlcmlvZGljYWw+PHBhZ2VzPjI2Ny0yNzU8L3BhZ2VzPjx2
b2x1bWU+MTQwPC92b2x1bWU+PG51bWJlcj5TdXBwbGVtZW50IEM8L251bWJlcj48a2V5d29yZHM+
PGtleXdvcmQ+RmlzY2hlcuKAk1Ryb3BzY2ggc3ludGhlc2lzPC9rZXl3b3JkPjxrZXl3b3JkPk5h
bm9jb21wb3NpdGVzPC9rZXl3b3JkPjxrZXl3b3JkPkNhcmJvbiBuYW5vdHViZXM8L2tleXdvcmQ+
PGtleXdvcmQ+Q28tYmFzZWQgY2F0YWx5c3RzPC9rZXl3b3JkPjxrZXl3b3JkPlN5bnRoZXRpYyBs
aXF1aWQgZnVlbHM8L2tleXdvcmQ+PC9rZXl3b3Jkcz48ZGF0ZXM+PHllYXI+MjAxNTwveWVhcj48
cHViLWRhdGVzPjxkYXRlPjIwMTUvMTIvMDEvPC9kYXRlPjwvcHViLWRhdGVzPjwvZGF0ZXM+PGlz
Ym4+MDM3OC0zODIwPC9pc2JuPjx1cmxzPjxyZWxhdGVkLXVybHM+PHVybD5odHRwOi8vd3d3LnNj
aWVuY2VkaXJlY3QuY29tL3NjaWVuY2UvYXJ0aWNsZS9waWkvUzAzNzgzODIwMTUzMDE2NVg8L3Vy
bD48L3JlbGF0ZWQtdXJscz48L3VybHM+PGVsZWN0cm9uaWMtcmVzb3VyY2UtbnVtPmh0dHBzOi8v
ZG9pLm9yZy8xMC4xMDE2L2ouZnVwcm9jLjIwMTUuMDkuMDEyPC9lbGVjdHJvbmljLXJlc291cmNl
LW51bT48L3JlY29yZD48L0NpdGU+PC9FbmROb3RlPn==
</w:fldData>
        </w:fldChar>
      </w:r>
      <w:r w:rsidR="00AD0F84">
        <w:rPr>
          <w:rFonts w:ascii="Times New Roman" w:hAnsi="Times New Roman" w:cs="Times New Roman"/>
        </w:rPr>
        <w:instrText xml:space="preserve"> ADDIN EN.CITE </w:instrText>
      </w:r>
      <w:r w:rsidR="00AD0F84">
        <w:rPr>
          <w:rFonts w:ascii="Times New Roman" w:hAnsi="Times New Roman" w:cs="Times New Roman"/>
        </w:rPr>
        <w:fldChar w:fldCharType="begin">
          <w:fldData xml:space="preserve">PEVuZE5vdGU+PENpdGU+PEF1dGhvcj5Mw7ZnZGJlcmc8L0F1dGhvcj48WWVhcj4yMDA5PC9ZZWFy
PjxSZWNOdW0+MTg8L1JlY051bT48RGlzcGxheVRleHQ+WzMsIDEzLCAyMy0zMV08L0Rpc3BsYXlU
ZXh0PjxyZWNvcmQ+PHJlYy1udW1iZXI+MTg8L3JlYy1udW1iZXI+PGZvcmVpZ24ta2V5cz48a2V5
IGFwcD0iRU4iIGRiLWlkPSI5dHdyYXJzc3YwemUwNWVwMnJhcDlkOXYwMDJmMnZyeGY5cmEiIHRp
bWVzdGFtcD0iMTU5NzQxOTgwNyI+MTg8L2tleT48L2ZvcmVpZ24ta2V5cz48cmVmLXR5cGUgbmFt
ZT0iSm91cm5hbCBBcnRpY2xlIj4xNzwvcmVmLXR5cGU+PGNvbnRyaWJ1dG9ycz48YXV0aG9ycz48
YXV0aG9yPkzDtmdkYmVyZywgU2FyYTwvYXV0aG9yPjxhdXRob3I+VHJpc3RhbnRpbmksIERld2k8
L2F1dGhvcj48YXV0aG9yPkJvcmcsIMOYeXZpbmQ8L2F1dGhvcj48YXV0aG9yPklsdmVyLCBMYXJz
PC9hdXRob3I+PGF1dGhvcj5HZXZlcnQsIELDtnJqZTwvYXV0aG9yPjxhdXRob3I+SsOkcsOlcywg
U3ZlbjwvYXV0aG9yPjxhdXRob3I+Qmxla2thbiwgRWRkIEEuPC9hdXRob3I+PGF1dGhvcj5Ib2xt
ZW4sIEFuZGVyczwvYXV0aG9yPjwvYXV0aG9ycz48L2NvbnRyaWJ1dG9ycz48dGl0bGVzPjx0aXRs
ZT5IeWRyb2NhcmJvbiBwcm9kdWN0aW9uIHZpYSBGaXNjaGVy4oCTVHJvcHNjaCBzeW50aGVzaXMg
ZnJvbSBIMi1wb29yIHN5bmdhcyBvdmVyIGRpZmZlcmVudCBGZS1Dby/Osy1BbDJPMyBiaW1ldGFs
bGljIGNhdGFseXN0czwvdGl0bGU+PHNlY29uZGFyeS10aXRsZT5BcHBsaWVkIENhdGFseXNpcyBC
OiBFbnZpcm9ubWVudGFsPC9zZWNvbmRhcnktdGl0bGU+PC90aXRsZXM+PHBlcmlvZGljYWw+PGZ1
bGwtdGl0bGU+QXBwbGllZCBDYXRhbHlzaXMgQjogRW52aXJvbm1lbnRhbDwvZnVsbC10aXRsZT48
L3BlcmlvZGljYWw+PHBhZ2VzPjE2Ny0xODI8L3BhZ2VzPjx2b2x1bWU+ODk8L3ZvbHVtZT48bnVt
YmVyPjE8L251bWJlcj48a2V5d29yZHM+PGtleXdvcmQ+RmlzY2hlcuKAk1Ryb3BzY2ggc3ludGhl
c2lzPC9rZXl3b3JkPjxrZXl3b3JkPkgtcG9vciBzeW50aGVzaXMgZ2FzPC9rZXl3b3JkPjxrZXl3
b3JkPkxvdyBIL0NPIHJhdGlvPC9rZXl3b3JkPjxrZXl3b3JkPldhdGVy4oCTZ2FzLXNoaWZ0PC9r
ZXl3b3JkPjxrZXl3b3JkPkNvYmFsdDwva2V5d29yZD48a2V5d29yZD5Jcm9uPC9rZXl3b3JkPjxr
ZXl3b3JkPkJpbWV0YWxsaWMgY2F0YWx5c3RzPC9rZXl3b3JkPjxrZXl3b3JkPkFsbG95PC9rZXl3
b3JkPjwva2V5d29yZHM+PGRhdGVzPjx5ZWFyPjIwMDk8L3llYXI+PHB1Yi1kYXRlcz48ZGF0ZT4y
MDA5LzA3LzAzLzwvZGF0ZT48L3B1Yi1kYXRlcz48L2RhdGVzPjxpc2JuPjA5MjYtMzM3MzwvaXNi
bj48dXJscz48cmVsYXRlZC11cmxzPjx1cmw+aHR0cDovL3d3dy5zY2llbmNlZGlyZWN0LmNvbS9z
Y2llbmNlL2FydGljbGUvcGlpL1MwOTI2MzM3MzA4MDA0NTkxPC91cmw+PC9yZWxhdGVkLXVybHM+
PC91cmxzPjxlbGVjdHJvbmljLXJlc291cmNlLW51bT5odHRwczovL2RvaS5vcmcvMTAuMTAxNi9q
LmFwY2F0Yi4yMDA4LjExLjAzNzwvZWxlY3Ryb25pYy1yZXNvdXJjZS1udW0+PC9yZWNvcmQ+PC9D
aXRlPjxDaXRlPjxBdXRob3I+SnVuZzwvQXV0aG9yPjxZZWFyPjIwMTU8L1llYXI+PFJlY051bT4x
PC9SZWNOdW0+PHJlY29yZD48cmVjLW51bWJlcj4xPC9yZWMtbnVtYmVyPjxmb3JlaWduLWtleXM+
PGtleSBhcHA9IkVOIiBkYi1pZD0iOXR3cmFyc3N2MHplMDVlcDJyYXA5ZDl2MDAyZjJ2cnhmOXJh
IiB0aW1lc3RhbXA9IjE1OTc0MTk4MDYiPjE8L2tleT48L2ZvcmVpZ24ta2V5cz48cmVmLXR5cGUg
bmFtZT0iSm91cm5hbCBBcnRpY2xlIj4xNzwvcmVmLXR5cGU+PGNvbnRyaWJ1dG9ycz48YXV0aG9y
cz48YXV0aG9yPkp1bmcsIEphZS1TdW48L2F1dGhvcj48YXV0aG9yPkxlZSwgSmFlLVN1azwvYXV0
aG9yPjxhdXRob3I+Q2hvaSwgR2FyYW08L2F1dGhvcj48YXV0aG9yPlJhbWVzaCwgUy48L2F1dGhv
cj48YXV0aG9yPk1vb24sIERvbmcgSnU8L2F1dGhvcj48L2F1dGhvcnM+PC9jb250cmlidXRvcnM+
PHRpdGxlcz48dGl0bGU+VGhlIGNoYXJhY3Rlcml6YXRpb24gb2YgbWljcm8tc3RydWN0dXJlIG9m
IGNvYmFsdCBvbiDOsy1BbDJPMyBmb3IgRlRTOiBFZmZlY3RzIG9mIHByZXRyZWF0bWVudCBvbiBS
deKAk0NvL86zLUFsMk8zPC90aXRsZT48c2Vjb25kYXJ5LXRpdGxlPkZ1ZWw8L3NlY29uZGFyeS10
aXRsZT48L3RpdGxlcz48cGVyaW9kaWNhbD48ZnVsbC10aXRsZT5GdWVsPC9mdWxsLXRpdGxlPjwv
cGVyaW9kaWNhbD48cGFnZXM+MTE4LTEyOTwvcGFnZXM+PHZvbHVtZT4xNDk8L3ZvbHVtZT48a2V5
d29yZHM+PGtleXdvcmQ+RmlzY2hlci1Ucm9wc2NoIFN5bnRoZXNpczwva2V5d29yZD48a2V5d29y
ZD5DYWxjaW5hdGlvbiBhdG1vc3BoZXJlPC9rZXl3b3JkPjxrZXl3b3JkPkdUTC1GUFNPPC9rZXl3
b3JkPjxrZXl3b3JkPkRpcmVjdCByZWR1Y3Rpb248L2tleXdvcmQ+PC9rZXl3b3Jkcz48ZGF0ZXM+
PHllYXI+MjAxNTwveWVhcj48cHViLWRhdGVzPjxkYXRlPjYvMS88L2RhdGU+PC9wdWItZGF0ZXM+
PC9kYXRlcz48aXNibj4wMDE2LTIzNjE8L2lzYm4+PHVybHM+PHJlbGF0ZWQtdXJscz48dXJsPmh0
dHA6Ly93d3cuc2NpZW5jZWRpcmVjdC5jb20vc2NpZW5jZS9hcnRpY2xlL3BpaS9TMDAxNjIzNjEx
NDAwODYxODwvdXJsPjwvcmVsYXRlZC11cmxzPjwvdXJscz48ZWxlY3Ryb25pYy1yZXNvdXJjZS1u
dW0+aHR0cDovL2R4LmRvaS5vcmcvMTAuMTAxNi9qLmZ1ZWwuMjAxNC4wOS4wMDE8L2VsZWN0cm9u
aWMtcmVzb3VyY2UtbnVtPjwvcmVjb3JkPjwvQ2l0ZT48Q2l0ZT48QXV0aG9yPkthcmFjYTwvQXV0
aG9yPjxZZWFyPjIwMTE8L1llYXI+PFJlY051bT4xOTwvUmVjTnVtPjxyZWNvcmQ+PHJlYy1udW1i
ZXI+MTk8L3JlYy1udW1iZXI+PGZvcmVpZ24ta2V5cz48a2V5IGFwcD0iRU4iIGRiLWlkPSI5dHdy
YXJzc3YwemUwNWVwMnJhcDlkOXYwMDJmMnZyeGY5cmEiIHRpbWVzdGFtcD0iMTU5NzQxOTgwNyI+
MTk8L2tleT48L2ZvcmVpZ24ta2V5cz48cmVmLXR5cGUgbmFtZT0iSm91cm5hbCBBcnRpY2xlIj4x
NzwvcmVmLXR5cGU+PGNvbnRyaWJ1dG9ycz48YXV0aG9ycz48YXV0aG9yPkthcmFjYSwgSMOpbGlu
ZTwvYXV0aG9yPjxhdXRob3I+U2Fmb25vdmEsIE9sZ2EgVi48L2F1dGhvcj48YXV0aG9yPkNoYW1i
cmV5LCBTdMOpcGhhbmU8L2F1dGhvcj48YXV0aG9yPkZvbmdhcmxhbmQsIFBhc2NhbDwvYXV0aG9y
PjxhdXRob3I+Um91c3NlbCwgUGFzY2FsPC9hdXRob3I+PGF1dGhvcj5Hcmlib3ZhbC1Db25zdGFu
dCwgQW5uZTwvYXV0aG9yPjxhdXRob3I+TGFjcm9peCwgTWF4aW1lPC9hdXRob3I+PGF1dGhvcj5L
aG9kYWtvdiwgQW5kcmVpIFkuPC9hdXRob3I+PC9hdXRob3JzPjwvY29udHJpYnV0b3JzPjx0aXRs
ZXM+PHRpdGxlPlN0cnVjdHVyZSBhbmQgY2F0YWx5dGljIHBlcmZvcm1hbmNlIG9mIFB0LXByb21v
dGVkIGFsdW1pbmEtc3VwcG9ydGVkIGNvYmFsdCBjYXRhbHlzdHMgdW5kZXIgcmVhbGlzdGljIGNv
bmRpdGlvbnMgb2YgRmlzY2hlcuKAk1Ryb3BzY2ggc3ludGhlc2lzPC90aXRsZT48c2Vjb25kYXJ5
LXRpdGxlPkpvdXJuYWwgb2YgQ2F0YWx5c2lzPC9zZWNvbmRhcnktdGl0bGU+PC90aXRsZXM+PHBl
cmlvZGljYWw+PGZ1bGwtdGl0bGU+Sm91cm5hbCBvZiBDYXRhbHlzaXM8L2Z1bGwtdGl0bGU+PC9w
ZXJpb2RpY2FsPjxwYWdlcz4xNC0yNjwvcGFnZXM+PHZvbHVtZT4yNzc8L3ZvbHVtZT48bnVtYmVy
PjE8L251bWJlcj48a2V5d29yZHM+PGtleXdvcmQ+RmlzY2hlcuKAk1Ryb3BzY2g8L2tleXdvcmQ+
PGtleXdvcmQ+RGVhY3RpdmF0aW9uPC9rZXl3b3JkPjxrZXl3b3JkPlN5bmdhczwva2V5d29yZD48
a2V5d29yZD5PcGVyYW5kbzwva2V5d29yZD48a2V5d29yZD5UaW1lLXJlc29sdmVkIFhSRDwva2V5
d29yZD48L2tleXdvcmRzPjxkYXRlcz48eWVhcj4yMDExPC95ZWFyPjxwdWItZGF0ZXM+PGRhdGU+
MjAxMS8wMS8wMy88L2RhdGU+PC9wdWItZGF0ZXM+PC9kYXRlcz48aXNibj4wMDIxLTk1MTc8L2lz
Ym4+PHVybHM+PHJlbGF0ZWQtdXJscz48dXJsPmh0dHA6Ly93d3cuc2NpZW5jZWRpcmVjdC5jb20v
c2NpZW5jZS9hcnRpY2xlL3BpaS9TMDAyMTk1MTcxMDAwMzU3WDwvdXJsPjwvcmVsYXRlZC11cmxz
PjwvdXJscz48ZWxlY3Ryb25pYy1yZXNvdXJjZS1udW0+aHR0cHM6Ly9kb2kub3JnLzEwLjEwMTYv
ai5qY2F0LjIwMTAuMTAuMDA3PC9lbGVjdHJvbmljLXJlc291cmNlLW51bT48L3JlY29yZD48L0Np
dGU+PENpdGU+PEF1dGhvcj5TaGltdXJhPC9BdXRob3I+PFllYXI+MjAxNTwvWWVhcj48UmVjTnVt
PjIwPC9SZWNOdW0+PHJlY29yZD48cmVjLW51bWJlcj4yMDwvcmVjLW51bWJlcj48Zm9yZWlnbi1r
ZXlzPjxrZXkgYXBwPSJFTiIgZGItaWQ9Ijl0d3JhcnNzdjB6ZTA1ZXAycmFwOWQ5djAwMmYydnJ4
ZjlyYSIgdGltZXN0YW1wPSIxNTk3NDE5ODA3Ij4yMDwva2V5PjwvZm9yZWlnbi1rZXlzPjxyZWYt
dHlwZSBuYW1lPSJKb3VybmFsIEFydGljbGUiPjE3PC9yZWYtdHlwZT48Y29udHJpYnV0b3JzPjxh
dXRob3JzPjxhdXRob3I+U2hpbXVyYSwgS2F0c3V5YTwvYXV0aG9yPjxhdXRob3I+TWl5YXphd2Es
IFRvbW9oaXNhPC9hdXRob3I+PGF1dGhvcj5IYW5hb2thLCBUb3NoaWFraTwvYXV0aG9yPjxhdXRo
b3I+SGlyYXRhLCBTYXRvc2hpPC9hdXRob3I+PC9hdXRob3JzPjwvY29udHJpYnV0b3JzPjx0aXRs
ZXM+PHRpdGxlPkZpc2NoZXLigJNUcm9wc2NoIHN5bnRoZXNpcyBvdmVyIGFsdW1pbmEgc3VwcG9y
dGVkIGNvYmFsdCBjYXRhbHlzdDogRWZmZWN0IG9mIHByb21vdGVyIGFkZGl0aW9uPC90aXRsZT48
c2Vjb25kYXJ5LXRpdGxlPkFwcGxpZWQgQ2F0YWx5c2lzIEE6IEdlbmVyYWw8L3NlY29uZGFyeS10
aXRsZT48L3RpdGxlcz48cGVyaW9kaWNhbD48ZnVsbC10aXRsZT5BcHBsaWVkIENhdGFseXNpcyBB
OiBHZW5lcmFsPC9mdWxsLXRpdGxlPjwvcGVyaW9kaWNhbD48cGFnZXM+MS0xMTwvcGFnZXM+PHZv
bHVtZT40OTQ8L3ZvbHVtZT48a2V5d29yZHM+PGtleXdvcmQ+RmlzY2hlcuKAk1Ryb3BzY2ggc3lu
dGhlc2lzPC9rZXl3b3JkPjxrZXl3b3JkPkNvYmFsdDwva2V5d29yZD48a2V5d29yZD5BbHVtaW5h
PC9rZXl3b3JkPjxrZXl3b3JkPk1ldGFsIHByb21vdGVyPC9rZXl3b3JkPjwva2V5d29yZHM+PGRh
dGVzPjx5ZWFyPjIwMTU8L3llYXI+PHB1Yi1kYXRlcz48ZGF0ZT4zLzI1LzwvZGF0ZT48L3B1Yi1k
YXRlcz48L2RhdGVzPjxpc2JuPjA5MjYtODYwWDwvaXNibj48dXJscz48cmVsYXRlZC11cmxzPjx1
cmw+aHR0cDovL3d3dy5zY2llbmNlZGlyZWN0LmNvbS9zY2llbmNlL2FydGljbGUvcGlpL1MwOTI2
ODYwWDE1MDAwMzIwPC91cmw+PC9yZWxhdGVkLXVybHM+PC91cmxzPjxlbGVjdHJvbmljLXJlc291
cmNlLW51bT5odHRwOi8vZHguZG9pLm9yZy8xMC4xMDE2L2ouYXBjYXRhLjIwMTUuMDEuMDE3PC9l
bGVjdHJvbmljLXJlc291cmNlLW51bT48L3JlY29yZD48L0NpdGU+PENpdGU+PEF1dGhvcj5KYWNv
YnM8L0F1dGhvcj48WWVhcj4yMDAyPC9ZZWFyPjxSZWNOdW0+MjE8L1JlY051bT48cmVjb3JkPjxy
ZWMtbnVtYmVyPjIxPC9yZWMtbnVtYmVyPjxmb3JlaWduLWtleXM+PGtleSBhcHA9IkVOIiBkYi1p
ZD0iOXR3cmFyc3N2MHplMDVlcDJyYXA5ZDl2MDAyZjJ2cnhmOXJhIiB0aW1lc3RhbXA9IjE1OTc0
MTk4MDciPjIxPC9rZXk+PC9mb3JlaWduLWtleXM+PHJlZi10eXBlIG5hbWU9IkpvdXJuYWwgQXJ0
aWNsZSI+MTc8L3JlZi10eXBlPjxjb250cmlidXRvcnM+PGF1dGhvcnM+PGF1dGhvcj5KYWNvYnMs
IEdhcnk8L2F1dGhvcj48YXV0aG9yPlBhdHRlcnNvbiwgUGF0cmljaWEgTS48L2F1dGhvcj48YXV0
aG9yPlpoYW5nLCBZb25ncWluZzwvYXV0aG9yPjxhdXRob3I+RGFzLCBUYXBhbjwvYXV0aG9yPjxh
dXRob3I+TGksIEppbmxpbjwvYXV0aG9yPjxhdXRob3I+RGF2aXMsIEJ1cnRyb24gSC48L2F1dGhv
cj48L2F1dGhvcnM+PC9jb250cmlidXRvcnM+PHRpdGxlcz48dGl0bGU+RmlzY2hlcuKAk1Ryb3Bz
Y2ggc3ludGhlc2lzOiBkZWFjdGl2YXRpb24gb2Ygbm9ibGUgbWV0YWwtcHJvbW90ZWQgQ28vQWwy
TzMgY2F0YWx5c3RzPC90aXRsZT48c2Vjb25kYXJ5LXRpdGxlPkFwcGxpZWQgQ2F0YWx5c2lzIEE6
IEdlbmVyYWw8L3NlY29uZGFyeS10aXRsZT48L3RpdGxlcz48cGVyaW9kaWNhbD48ZnVsbC10aXRs
ZT5BcHBsaWVkIENhdGFseXNpcyBBOiBHZW5lcmFsPC9mdWxsLXRpdGxlPjwvcGVyaW9kaWNhbD48
cGFnZXM+MjE1LTIyNjwvcGFnZXM+PHZvbHVtZT4yMzM8L3ZvbHVtZT48bnVtYmVyPjE8L251bWJl
cj48a2V5d29yZHM+PGtleXdvcmQ+QWx1bWluYTwva2V5d29yZD48a2V5d29yZD5Db2JhbHQ8L2tl
eXdvcmQ+PGtleXdvcmQ+RmlzY2hlcuKAk1Ryb3BzY2ggc3ludGhlc2lzPC9rZXl3b3JkPjxrZXl3
b3JkPk1ldGFsIHN1cHBvcnQgaW50ZXJhY3Rpb248L2tleXdvcmQ+PGtleXdvcmQ+WEFORVM8L2tl
eXdvcmQ+PGtleXdvcmQ+UHJvbW90ZXJzPC9rZXl3b3JkPjwva2V5d29yZHM+PGRhdGVzPjx5ZWFy
PjIwMDI8L3llYXI+PHB1Yi1kYXRlcz48ZGF0ZT4yMDAyLzA3LzEwLzwvZGF0ZT48L3B1Yi1kYXRl
cz48L2RhdGVzPjxpc2JuPjA5MjYtODYwWDwvaXNibj48dXJscz48cmVsYXRlZC11cmxzPjx1cmw+
aHR0cDovL3d3dy5zY2llbmNlZGlyZWN0LmNvbS9zY2llbmNlL2FydGljbGUvcGlpL1MwOTI2ODYw
WDAyMDAxNDczPC91cmw+PC9yZWxhdGVkLXVybHM+PC91cmxzPjxlbGVjdHJvbmljLXJlc291cmNl
LW51bT5odHRwczovL2RvaS5vcmcvMTAuMTAxNi9TMDkyNi04NjBYKDAyKTAwMTQ3LTM8L2VsZWN0
cm9uaWMtcmVzb3VyY2UtbnVtPjwvcmVjb3JkPjwvQ2l0ZT48Q2l0ZT48QXV0aG9yPkJvcmc8L0F1
dGhvcj48WWVhcj4yMDA4PC9ZZWFyPjxSZWNOdW0+MjI8L1JlY051bT48cmVjb3JkPjxyZWMtbnVt
YmVyPjIyPC9yZWMtbnVtYmVyPjxmb3JlaWduLWtleXM+PGtleSBhcHA9IkVOIiBkYi1pZD0iOXR3
cmFyc3N2MHplMDVlcDJyYXA5ZDl2MDAyZjJ2cnhmOXJhIiB0aW1lc3RhbXA9IjE1OTc0MTk4MDci
PjIyPC9rZXk+PC9mb3JlaWduLWtleXM+PHJlZi10eXBlIG5hbWU9IkpvdXJuYWwgQXJ0aWNsZSI+
MTc8L3JlZi10eXBlPjxjb250cmlidXRvcnM+PGF1dGhvcnM+PGF1dGhvcj5Cb3JnLCDDmHl2aW5k
PC9hdXRob3I+PGF1dGhvcj5EaWV0emVsLCBQYXNjYWwgRC4gQy48L2F1dGhvcj48YXV0aG9yPlNw
amVsa2F2aWssIEF1ZCBJLjwvYXV0aG9yPjxhdXRob3I+VHZldGVuLCBFcmlrIFouPC9hdXRob3I+
PGF1dGhvcj5XYWxtc2xleSwgSm9obiBDLjwvYXV0aG9yPjxhdXRob3I+RGlwbGFzLCBTcHlyaWRv
bjwvYXV0aG9yPjxhdXRob3I+RXJpLCBTaWdyaWQ8L2F1dGhvcj48YXV0aG9yPkhvbG1lbiwgQW5k
ZXJzPC9hdXRob3I+PGF1dGhvcj5SeXR0ZXIsIEVybGluZzwvYXV0aG9yPjwvYXV0aG9ycz48L2Nv
bnRyaWJ1dG9ycz48dGl0bGVzPjx0aXRsZT5GaXNjaGVy4oCTVHJvcHNjaCBzeW50aGVzaXM6IENv
YmFsdCBwYXJ0aWNsZSBzaXplIGFuZCBzdXBwb3J0IGVmZmVjdHMgb24gaW50cmluc2ljIGFjdGl2
aXR5IGFuZCBwcm9kdWN0IGRpc3RyaWJ1dGlvbjwvdGl0bGU+PHNlY29uZGFyeS10aXRsZT5Kb3Vy
bmFsIG9mIENhdGFseXNpczwvc2Vjb25kYXJ5LXRpdGxlPjwvdGl0bGVzPjxwZXJpb2RpY2FsPjxm
dWxsLXRpdGxlPkpvdXJuYWwgb2YgQ2F0YWx5c2lzPC9mdWxsLXRpdGxlPjwvcGVyaW9kaWNhbD48
cGFnZXM+MTYxLTE2NDwvcGFnZXM+PHZvbHVtZT4yNTk8L3ZvbHVtZT48bnVtYmVyPjI8L251bWJl
cj48a2V5d29yZHM+PGtleXdvcmQ+RmlzY2hlcuKAk1Ryb3BzY2ggc3ludGhlc2lzPC9rZXl3b3Jk
PjxrZXl3b3JkPkNvYmFsdDwva2V5d29yZD48a2V5d29yZD5BbHVtaW5hPC9rZXl3b3JkPjxrZXl3
b3JkPlBhcnRpY2xlIHNpemU8L2tleXdvcmQ+PGtleXdvcmQ+QyBzZWxlY3Rpdml0eTwva2V5d29y
ZD48L2tleXdvcmRzPjxkYXRlcz48eWVhcj4yMDA4PC95ZWFyPjxwdWItZGF0ZXM+PGRhdGU+MjAw
OC8xMC8yNS88L2RhdGU+PC9wdWItZGF0ZXM+PC9kYXRlcz48aXNibj4wMDIxLTk1MTc8L2lzYm4+
PHVybHM+PHJlbGF0ZWQtdXJscz48dXJsPmh0dHA6Ly93d3cuc2NpZW5jZWRpcmVjdC5jb20vc2Np
ZW5jZS9hcnRpY2xlL3BpaS9TMDAyMTk1MTcwODAwMzE4NzwvdXJsPjwvcmVsYXRlZC11cmxzPjwv
dXJscz48ZWxlY3Ryb25pYy1yZXNvdXJjZS1udW0+aHR0cHM6Ly9kb2kub3JnLzEwLjEwMTYvai5q
Y2F0LjIwMDguMDguMDE3PC9lbGVjdHJvbmljLXJlc291cmNlLW51bT48L3JlY29yZD48L0NpdGU+
PENpdGU+PEF1dGhvcj5JZ2xlc2lhPC9BdXRob3I+PFllYXI+MTk5NzwvWWVhcj48UmVjTnVtPjEx
PC9SZWNOdW0+PHJlY29yZD48cmVjLW51bWJlcj4xMTwvcmVjLW51bWJlcj48Zm9yZWlnbi1rZXlz
PjxrZXkgYXBwPSJFTiIgZGItaWQ9Ijl0d3JhcnNzdjB6ZTA1ZXAycmFwOWQ5djAwMmYydnJ4Zjly
YSIgdGltZXN0YW1wPSIxNTk3NDE5ODA2Ij4xMTwva2V5PjwvZm9yZWlnbi1rZXlzPjxyZWYtdHlw
ZSBuYW1lPSJKb3VybmFsIEFydGljbGUiPjE3PC9yZWYtdHlwZT48Y29udHJpYnV0b3JzPjxhdXRo
b3JzPjxhdXRob3I+SWdsZXNpYSwgRW5yaXF1ZTwvYXV0aG9yPjwvYXV0aG9ycz48L2NvbnRyaWJ1
dG9ycz48dGl0bGVzPjx0aXRsZT5EZXNpZ24sIHN5bnRoZXNpcywgYW5kIHVzZSBvZiBjb2JhbHQt
YmFzZWQgRmlzY2hlci1Ucm9wc2NoIHN5bnRoZXNpcyBjYXRhbHlzdHM8L3RpdGxlPjxzZWNvbmRh
cnktdGl0bGU+QXBwbGllZCBDYXRhbHlzaXMgQTogR2VuZXJhbDwvc2Vjb25kYXJ5LXRpdGxlPjwv
dGl0bGVzPjxwZXJpb2RpY2FsPjxmdWxsLXRpdGxlPkFwcGxpZWQgQ2F0YWx5c2lzIEE6IEdlbmVy
YWw8L2Z1bGwtdGl0bGU+PC9wZXJpb2RpY2FsPjxwYWdlcz41OS03ODwvcGFnZXM+PHZvbHVtZT4x
NjE8L3ZvbHVtZT48bnVtYmVyPjE8L251bWJlcj48a2V5d29yZHM+PGtleXdvcmQ+RmlzY2hlci1U
cm9wc2NoIHN5bnRoZXNpczwva2V5d29yZD48a2V5d29yZD5DTyBoeWRyb2dlbmF0aW9uPC9rZXl3
b3JkPjxrZXl3b3JkPlJlYWN0aW9uLXRyYW5zcG9ydCBjb3VwbGluZzwva2V5d29yZD48a2V5d29y
ZD5Db2JhbHQgY2F0YWx5c3RzPC9rZXl3b3JkPjxrZXl3b3JkPlN5bnRoZXNpcyBnYXMgY29udmVy
c2lvbjwva2V5d29yZD48a2V5d29yZD5Db2JhbHQtcnV0aGVuaXVtIGFsbG95czwva2V5d29yZD48
L2tleXdvcmRzPjxkYXRlcz48eWVhcj4xOTk3PC95ZWFyPjxwdWItZGF0ZXM+PGRhdGU+MTk5Ny8x
MS8wNC88L2RhdGU+PC9wdWItZGF0ZXM+PC9kYXRlcz48aXNibj4wOTI2LTg2MFg8L2lzYm4+PHVy
bHM+PHJlbGF0ZWQtdXJscz48dXJsPmh0dHA6Ly93d3cuc2NpZW5jZWRpcmVjdC5jb20vc2NpZW5j
ZS9hcnRpY2xlL3BpaS9TMDkyNjg2MFg5NzAwMTg2NTwvdXJsPjwvcmVsYXRlZC11cmxzPjwvdXJs
cz48ZWxlY3Ryb25pYy1yZXNvdXJjZS1udW0+aHR0cHM6Ly9kb2kub3JnLzEwLjEwMTYvUzA5MjYt
ODYwWCg5NykwMDE4Ni01PC9lbGVjdHJvbmljLXJlc291cmNlLW51bT48L3JlY29yZD48L0NpdGU+
PENpdGU+PEF1dGhvcj5LYXJpbWk8L0F1dGhvcj48WWVhcj4yMDE1PC9ZZWFyPjxSZWNOdW0+MjM8
L1JlY051bT48cmVjb3JkPjxyZWMtbnVtYmVyPjIzPC9yZWMtbnVtYmVyPjxmb3JlaWduLWtleXM+
PGtleSBhcHA9IkVOIiBkYi1pZD0iOXR3cmFyc3N2MHplMDVlcDJyYXA5ZDl2MDAyZjJ2cnhmOXJh
IiB0aW1lc3RhbXA9IjE1OTc0MTk4MDciPjIzPC9rZXk+PC9mb3JlaWduLWtleXM+PHJlZi10eXBl
IG5hbWU9IkpvdXJuYWwgQXJ0aWNsZSI+MTc8L3JlZi10eXBlPjxjb250cmlidXRvcnM+PGF1dGhv
cnM+PGF1dGhvcj5LYXJpbWksIFNhYmE8L2F1dGhvcj48YXV0aG9yPlRhdmFzb2xpLCBBaG1hZDwv
YXV0aG9yPjxhdXRob3I+TW9ydGF6YXZpLCBZYWRvbGxhaDwvYXV0aG9yPjxhdXRob3I+S2FyaW1p
LCBBbGk8L2F1dGhvcj48L2F1dGhvcnM+PC9jb250cmlidXRvcnM+PHRpdGxlcz48dGl0bGU+Q29i
YWx0IHN1cHBvcnRlZCBvbiBHcmFwaGVuZSDigJMgQSBwcm9taXNpbmcgbm92ZWwgRmlzY2hlcuKA
k1Ryb3BzY2ggc3ludGhlc2lzIGNhdGFseXN0PC90aXRsZT48c2Vjb25kYXJ5LXRpdGxlPkFwcGxp
ZWQgQ2F0YWx5c2lzIEE6IEdlbmVyYWw8L3NlY29uZGFyeS10aXRsZT48L3RpdGxlcz48cGVyaW9k
aWNhbD48ZnVsbC10aXRsZT5BcHBsaWVkIENhdGFseXNpcyBBOiBHZW5lcmFsPC9mdWxsLXRpdGxl
PjwvcGVyaW9kaWNhbD48cGFnZXM+MTg4LTE5NjwvcGFnZXM+PHZvbHVtZT40OTk8L3ZvbHVtZT48
bnVtYmVyPlN1cHBsZW1lbnQgQzwvbnVtYmVyPjxrZXl3b3Jkcz48a2V5d29yZD5GaXNjaGVy4oCT
VHJvcHNjaDwva2V5d29yZD48a2V5d29yZD5Db2JhbHQ8L2tleXdvcmQ+PGtleXdvcmQ+R3JhcGhl
bmU8L2tleXdvcmQ+PGtleXdvcmQ+Q05UPC9rZXl3b3JkPjxrZXl3b3JkPkFjdGl2aXR5PC9rZXl3
b3JkPjxrZXl3b3JkPlNlbGVjdGl2aXR5PC9rZXl3b3JkPjxrZXl3b3JkPlN0YWJpbGl0eTwva2V5
d29yZD48L2tleXdvcmRzPjxkYXRlcz48eWVhcj4yMDE1PC95ZWFyPjxwdWItZGF0ZXM+PGRhdGU+
MjAxNS8wNi8yNS88L2RhdGU+PC9wdWItZGF0ZXM+PC9kYXRlcz48aXNibj4wOTI2LTg2MFg8L2lz
Ym4+PHVybHM+PHJlbGF0ZWQtdXJscz48dXJsPmh0dHA6Ly93d3cuc2NpZW5jZWRpcmVjdC5jb20v
c2NpZW5jZS9hcnRpY2xlL3BpaS9TMDkyNjg2MFgxNTAwMjU3NDwvdXJsPjwvcmVsYXRlZC11cmxz
PjwvdXJscz48ZWxlY3Ryb25pYy1yZXNvdXJjZS1udW0+aHR0cHM6Ly9kb2kub3JnLzEwLjEwMTYv
ai5hcGNhdGEuMjAxNS4wNC4wMjQ8L2VsZWN0cm9uaWMtcmVzb3VyY2UtbnVtPjwvcmVjb3JkPjwv
Q2l0ZT48Q2l0ZT48QXV0aG9yPkphY29iczwvQXV0aG9yPjxZZWFyPjIwMDI8L1llYXI+PFJlY051
bT4yNDwvUmVjTnVtPjxyZWNvcmQ+PHJlYy1udW1iZXI+MjQ8L3JlYy1udW1iZXI+PGZvcmVpZ24t
a2V5cz48a2V5IGFwcD0iRU4iIGRiLWlkPSI5dHdyYXJzc3YwemUwNWVwMnJhcDlkOXYwMDJmMnZy
eGY5cmEiIHRpbWVzdGFtcD0iMTU5NzQxOTgwNyI+MjQ8L2tleT48L2ZvcmVpZ24ta2V5cz48cmVm
LXR5cGUgbmFtZT0iSm91cm5hbCBBcnRpY2xlIj4xNzwvcmVmLXR5cGU+PGNvbnRyaWJ1dG9ycz48
YXV0aG9ycz48YXV0aG9yPkphY29icywgR2FyeTwvYXV0aG9yPjxhdXRob3I+RGFzLCBUYXBhbiBL
LjwvYXV0aG9yPjxhdXRob3I+WmhhbmcsIFlvbmdxaW5nPC9hdXRob3I+PGF1dGhvcj5MaSwgSmlu
bGluPC9hdXRob3I+PGF1dGhvcj5SYWNvaWxsZXQsIEd1aWxsYXVtZTwvYXV0aG9yPjxhdXRob3I+
RGF2aXMsIEJ1cnRyb24gSC48L2F1dGhvcj48L2F1dGhvcnM+PC9jb250cmlidXRvcnM+PHRpdGxl
cz48dGl0bGU+RmlzY2hlcuKAk1Ryb3BzY2ggc3ludGhlc2lzOiBzdXBwb3J0LCBsb2FkaW5nLCBh
bmQgcHJvbW90ZXIgZWZmZWN0cyBvbiB0aGUgcmVkdWNpYmlsaXR5IG9mIGNvYmFsdCBjYXRhbHlz
dHM8L3RpdGxlPjxzZWNvbmRhcnktdGl0bGU+QXBwbGllZCBDYXRhbHlzaXMgQTogR2VuZXJhbDwv
c2Vjb25kYXJ5LXRpdGxlPjwvdGl0bGVzPjxwZXJpb2RpY2FsPjxmdWxsLXRpdGxlPkFwcGxpZWQg
Q2F0YWx5c2lzIEE6IEdlbmVyYWw8L2Z1bGwtdGl0bGU+PC9wZXJpb2RpY2FsPjxwYWdlcz4yNjMt
MjgxPC9wYWdlcz48dm9sdW1lPjIzMzwvdm9sdW1lPjxudW1iZXI+MTwvbnVtYmVyPjxrZXl3b3Jk
cz48a2V5d29yZD5BbHVtaW5hPC9rZXl3b3JkPjxrZXl3b3JkPkNvYmFsdDwva2V5d29yZD48a2V5
d29yZD5GaXNjaGVy4oCTVHJvcHNjaCBzeW50aGVzaXM8L2tleXdvcmQ+PGtleXdvcmQ+TWV0YWwt
c3VwcG9ydCBlZmZlY3RzPC9rZXl3b3JkPjxrZXl3b3JkPlRQUjwva2V5d29yZD48a2V5d29yZD5U
UEQ8L2tleXdvcmQ+PGtleXdvcmQ+UHJvbW90ZXJzPC9rZXl3b3JkPjwva2V5d29yZHM+PGRhdGVz
Pjx5ZWFyPjIwMDI8L3llYXI+PHB1Yi1kYXRlcz48ZGF0ZT4yMDAyLzA3LzEwLzwvZGF0ZT48L3B1
Yi1kYXRlcz48L2RhdGVzPjxpc2JuPjA5MjYtODYwWDwvaXNibj48dXJscz48cmVsYXRlZC11cmxz
Pjx1cmw+aHR0cDovL3d3dy5zY2llbmNlZGlyZWN0LmNvbS9zY2llbmNlL2FydGljbGUvcGlpL1Mw
OTI2ODYwWDAyMDAxOTUzPC91cmw+PC9yZWxhdGVkLXVybHM+PC91cmxzPjxlbGVjdHJvbmljLXJl
c291cmNlLW51bT5odHRwczovL2RvaS5vcmcvMTAuMTAxNi9TMDkyNi04NjBYKDAyKTAwMTk1LTM8
L2VsZWN0cm9uaWMtcmVzb3VyY2UtbnVtPjwvcmVjb3JkPjwvQ2l0ZT48Q2l0ZT48QXV0aG9yPkNh
aTwvQXV0aG9yPjxZZWFyPjIwMTA8L1llYXI+PFJlY051bT4yNTwvUmVjTnVtPjxyZWNvcmQ+PHJl
Yy1udW1iZXI+MjU8L3JlYy1udW1iZXI+PGZvcmVpZ24ta2V5cz48a2V5IGFwcD0iRU4iIGRiLWlk
PSI5dHdyYXJzc3YwemUwNWVwMnJhcDlkOXYwMDJmMnZyeGY5cmEiIHRpbWVzdGFtcD0iMTU5NzQx
OTgwNyI+MjU8L2tleT48L2ZvcmVpZ24ta2V5cz48cmVmLXR5cGUgbmFtZT0iSm91cm5hbCBBcnRp
Y2xlIj4xNzwvcmVmLXR5cGU+PGNvbnRyaWJ1dG9ycz48YXV0aG9ycz48YXV0aG9yPkNhaSwgWmhl
PC9hdXRob3I+PGF1dGhvcj5MaSwgSmlubGluPC9hdXRob3I+PGF1dGhvcj5MaWV3LCBLb25neW9u
ZzwvYXV0aG9yPjxhdXRob3I+SHUsIEp1bmNoZW5nPC9hdXRob3I+PC9hdXRob3JzPjwvY29udHJp
YnV0b3JzPjx0aXRsZXM+PHRpdGxlPkVmZmVjdCBvZiBMYTJPMy1kb3BwaW5nIG9uIHRoZSBBbDJP
MyBzdXBwb3J0ZWQgY29iYWx0IGNhdGFseXN0IGZvciBGaXNjaGVyLVRyb3BzY2ggc3ludGhlc2lz
PC90aXRsZT48c2Vjb25kYXJ5LXRpdGxlPkpvdXJuYWwgb2YgTW9sZWN1bGFyIENhdGFseXNpcyBB
OiBDaGVtaWNhbDwvc2Vjb25kYXJ5LXRpdGxlPjwvdGl0bGVzPjxwZXJpb2RpY2FsPjxmdWxsLXRp
dGxlPkpvdXJuYWwgb2YgTW9sZWN1bGFyIENhdGFseXNpcyBBOiBDaGVtaWNhbDwvZnVsbC10aXRs
ZT48L3BlcmlvZGljYWw+PHBhZ2VzPjEwLTE3PC9wYWdlcz48dm9sdW1lPjMzMDwvdm9sdW1lPjxu
dW1iZXI+MTwvbnVtYmVyPjxrZXl3b3Jkcz48a2V5d29yZD5GaXNjaGVyLVRyb3BzY2ggc3ludGhl
c2lzPC9rZXl3b3JkPjxrZXl3b3JkPkxhTy1kb3BlZCBBbE88L2tleXdvcmQ+PGtleXdvcmQ+Q29i
YWx0PC9rZXl3b3JkPjwva2V5d29yZHM+PGRhdGVzPjx5ZWFyPjIwMTA8L3llYXI+PHB1Yi1kYXRl
cz48ZGF0ZT4yMDEwLzA5LzAxLzwvZGF0ZT48L3B1Yi1kYXRlcz48L2RhdGVzPjxpc2JuPjEzODEt
MTE2OTwvaXNibj48dXJscz48cmVsYXRlZC11cmxzPjx1cmw+aHR0cDovL3d3dy5zY2llbmNlZGly
ZWN0LmNvbS9zY2llbmNlL2FydGljbGUvcGlpL1MxMzgxMTE2OTEwMDAyNzk3PC91cmw+PC9yZWxh
dGVkLXVybHM+PC91cmxzPjxlbGVjdHJvbmljLXJlc291cmNlLW51bT5odHRwczovL2RvaS5vcmcv
MTAuMTAxNi9qLm1vbGNhdGEuMjAxMC4wNi4wMjU8L2VsZWN0cm9uaWMtcmVzb3VyY2UtbnVtPjwv
cmVjb3JkPjwvQ2l0ZT48Q2l0ZT48QXV0aG9yPkNoZXJueWFrPC9BdXRob3I+PFllYXI+MjAxNTwv
WWVhcj48UmVjTnVtPjI2PC9SZWNOdW0+PHJlY29yZD48cmVjLW51bWJlcj4yNjwvcmVjLW51bWJl
cj48Zm9yZWlnbi1rZXlzPjxrZXkgYXBwPSJFTiIgZGItaWQ9Ijl0d3JhcnNzdjB6ZTA1ZXAycmFw
OWQ5djAwMmYydnJ4ZjlyYSIgdGltZXN0YW1wPSIxNTk3NDE5ODA3Ij4yNjwva2V5PjwvZm9yZWln
bi1rZXlzPjxyZWYtdHlwZSBuYW1lPSJKb3VybmFsIEFydGljbGUiPjE3PC9yZWYtdHlwZT48Y29u
dHJpYnV0b3JzPjxhdXRob3JzPjxhdXRob3I+Q2hlcm55YWssIFNlcmdlaSBBLjwvYXV0aG9yPjxh
dXRob3I+U3VzbG92YSwgRXZnZW5peWEgVi48L2F1dGhvcj48YXV0aG9yPkVnb3JvdiwgQWxleGFu
ZGVyIFYuPC9hdXRob3I+PGF1dGhvcj5MdSwgTGk8L2F1dGhvcj48YXV0aG9yPlNhdmlsb3YsIFNl
cmd1ZWkgVi48L2F1dGhvcj48YXV0aG9yPkx1bmluLCBWYWxlcnkgVi48L2F1dGhvcj48L2F1dGhv
cnM+PC9jb250cmlidXRvcnM+PHRpdGxlcz48dGl0bGU+TmV3IGh5YnJpZCBDTlTigJNhbHVtaW5h
IHN1cHBvcnRzIGZvciBDby1iYXNlZCBGaXNjaGVy4oCTVHJvcHNjaCBjYXRhbHlzdHM8L3RpdGxl
PjxzZWNvbmRhcnktdGl0bGU+RnVlbCBQcm9jZXNzaW5nIFRlY2hub2xvZ3k8L3NlY29uZGFyeS10
aXRsZT48L3RpdGxlcz48cGVyaW9kaWNhbD48ZnVsbC10aXRsZT5GdWVsIFByb2Nlc3NpbmcgVGVj
aG5vbG9neTwvZnVsbC10aXRsZT48L3BlcmlvZGljYWw+PHBhZ2VzPjI2Ny0yNzU8L3BhZ2VzPjx2
b2x1bWU+MTQwPC92b2x1bWU+PG51bWJlcj5TdXBwbGVtZW50IEM8L251bWJlcj48a2V5d29yZHM+
PGtleXdvcmQ+RmlzY2hlcuKAk1Ryb3BzY2ggc3ludGhlc2lzPC9rZXl3b3JkPjxrZXl3b3JkPk5h
bm9jb21wb3NpdGVzPC9rZXl3b3JkPjxrZXl3b3JkPkNhcmJvbiBuYW5vdHViZXM8L2tleXdvcmQ+
PGtleXdvcmQ+Q28tYmFzZWQgY2F0YWx5c3RzPC9rZXl3b3JkPjxrZXl3b3JkPlN5bnRoZXRpYyBs
aXF1aWQgZnVlbHM8L2tleXdvcmQ+PC9rZXl3b3Jkcz48ZGF0ZXM+PHllYXI+MjAxNTwveWVhcj48
cHViLWRhdGVzPjxkYXRlPjIwMTUvMTIvMDEvPC9kYXRlPjwvcHViLWRhdGVzPjwvZGF0ZXM+PGlz
Ym4+MDM3OC0zODIwPC9pc2JuPjx1cmxzPjxyZWxhdGVkLXVybHM+PHVybD5odHRwOi8vd3d3LnNj
aWVuY2VkaXJlY3QuY29tL3NjaWVuY2UvYXJ0aWNsZS9waWkvUzAzNzgzODIwMTUzMDE2NVg8L3Vy
bD48L3JlbGF0ZWQtdXJscz48L3VybHM+PGVsZWN0cm9uaWMtcmVzb3VyY2UtbnVtPmh0dHBzOi8v
ZG9pLm9yZy8xMC4xMDE2L2ouZnVwcm9jLjIwMTUuMDkuMDEyPC9lbGVjdHJvbmljLXJlc291cmNl
LW51bT48L3JlY29yZD48L0NpdGU+PC9FbmROb3RlPn==
</w:fldData>
        </w:fldChar>
      </w:r>
      <w:r w:rsidR="00AD0F84">
        <w:rPr>
          <w:rFonts w:ascii="Times New Roman" w:hAnsi="Times New Roman" w:cs="Times New Roman"/>
        </w:rPr>
        <w:instrText xml:space="preserve"> ADDIN EN.CITE.DATA </w:instrText>
      </w:r>
      <w:r w:rsidR="00AD0F84">
        <w:rPr>
          <w:rFonts w:ascii="Times New Roman" w:hAnsi="Times New Roman" w:cs="Times New Roman"/>
        </w:rPr>
      </w:r>
      <w:r w:rsidR="00AD0F84">
        <w:rPr>
          <w:rFonts w:ascii="Times New Roman" w:hAnsi="Times New Roman" w:cs="Times New Roman"/>
        </w:rPr>
        <w:fldChar w:fldCharType="end"/>
      </w:r>
      <w:r w:rsidR="00306F68" w:rsidRPr="00CC1FF3">
        <w:rPr>
          <w:rFonts w:ascii="Times New Roman" w:hAnsi="Times New Roman" w:cs="Times New Roman"/>
        </w:rPr>
      </w:r>
      <w:r w:rsidR="00306F68" w:rsidRPr="00CC1FF3">
        <w:rPr>
          <w:rFonts w:ascii="Times New Roman" w:hAnsi="Times New Roman" w:cs="Times New Roman"/>
        </w:rPr>
        <w:fldChar w:fldCharType="separate"/>
      </w:r>
      <w:r w:rsidR="00AD0F84">
        <w:rPr>
          <w:rFonts w:ascii="Times New Roman" w:hAnsi="Times New Roman" w:cs="Times New Roman"/>
          <w:noProof/>
        </w:rPr>
        <w:t>[3, 13, 23-31]</w:t>
      </w:r>
      <w:r w:rsidR="00306F68" w:rsidRPr="00CC1FF3">
        <w:rPr>
          <w:rFonts w:ascii="Times New Roman" w:hAnsi="Times New Roman" w:cs="Times New Roman"/>
        </w:rPr>
        <w:fldChar w:fldCharType="end"/>
      </w:r>
      <w:r w:rsidR="0F8DCEAC" w:rsidRPr="00CC1FF3">
        <w:rPr>
          <w:rFonts w:ascii="Times New Roman" w:hAnsi="Times New Roman" w:cs="Times New Roman"/>
        </w:rPr>
        <w:t>, TiO</w:t>
      </w:r>
      <w:r w:rsidR="0F8DCEAC" w:rsidRPr="00CC1FF3">
        <w:rPr>
          <w:rFonts w:ascii="Times New Roman" w:hAnsi="Times New Roman" w:cs="Times New Roman"/>
          <w:vertAlign w:val="subscript"/>
        </w:rPr>
        <w:t>2</w:t>
      </w:r>
      <w:r w:rsidR="0F8DCEAC" w:rsidRPr="00CC1FF3">
        <w:rPr>
          <w:rFonts w:ascii="Times New Roman" w:hAnsi="Times New Roman" w:cs="Times New Roman"/>
        </w:rPr>
        <w:t xml:space="preserve"> </w:t>
      </w:r>
      <w:r w:rsidR="00306F68" w:rsidRPr="00CC1FF3">
        <w:rPr>
          <w:rFonts w:ascii="Times New Roman" w:hAnsi="Times New Roman" w:cs="Times New Roman"/>
        </w:rPr>
        <w:fldChar w:fldCharType="begin">
          <w:fldData xml:space="preserve">PEVuZE5vdGU+PENpdGU+PEF1dGhvcj5Fc2NoZW1hbm48L0F1dGhvcj48WWVhcj4yMDE2PC9ZZWFy
PjxSZWNOdW0+Mjc8L1JlY051bT48RGlzcGxheVRleHQ+WzgsIDEzLCAyOSwgMzItMzhdPC9EaXNw
bGF5VGV4dD48cmVjb3JkPjxyZWMtbnVtYmVyPjI3PC9yZWMtbnVtYmVyPjxmb3JlaWduLWtleXM+
PGtleSBhcHA9IkVOIiBkYi1pZD0iOXR3cmFyc3N2MHplMDVlcDJyYXA5ZDl2MDAyZjJ2cnhmOXJh
IiB0aW1lc3RhbXA9IjE1OTc0MTk4MDciPjI3PC9rZXk+PC9mb3JlaWduLWtleXM+PHJlZi10eXBl
IG5hbWU9IkpvdXJuYWwgQXJ0aWNsZSI+MTc8L3JlZi10eXBlPjxjb250cmlidXRvcnM+PGF1dGhv
cnM+PGF1dGhvcj5Fc2NoZW1hbm4sIFRob21hcyBPLjwvYXV0aG9yPjxhdXRob3I+T2VuZW1hLCBK
b2djaHVtPC9hdXRob3I+PGF1dGhvcj5kZSBKb25nLCBLcmlqbiBQLjwvYXV0aG9yPjwvYXV0aG9y
cz48L2NvbnRyaWJ1dG9ycz48dGl0bGVzPjx0aXRsZT5FZmZlY3RzIG9mIG5vYmxlIG1ldGFsIHBy
b21vdGlvbiBmb3IgQ28vVGlPMiBGaXNjaGVyLVRyb3BzY2ggY2F0YWx5c3RzPC90aXRsZT48c2Vj
b25kYXJ5LXRpdGxlPkNhdGFseXNpcyBUb2RheTwvc2Vjb25kYXJ5LXRpdGxlPjwvdGl0bGVzPjxw
ZXJpb2RpY2FsPjxmdWxsLXRpdGxlPkNhdGFseXNpcyBUb2RheTwvZnVsbC10aXRsZT48L3Blcmlv
ZGljYWw+PHBhZ2VzPjYwLTY2PC9wYWdlcz48dm9sdW1lPjI2MTwvdm9sdW1lPjxudW1iZXI+U3Vw
cGxlbWVudCBDPC9udW1iZXI+PGRhdGVzPjx5ZWFyPjIwMTY8L3llYXI+PHB1Yi1kYXRlcz48ZGF0
ZT4yMDE2LzAzLzAxLzwvZGF0ZT48L3B1Yi1kYXRlcz48L2RhdGVzPjxpc2JuPjA5MjAtNTg2MTwv
aXNibj48dXJscz48cmVsYXRlZC11cmxzPjx1cmw+aHR0cDovL3d3dy5zY2llbmNlZGlyZWN0LmNv
bS9zY2llbmNlL2FydGljbGUvcGlpL1MwOTIwNTg2MTE1MDAzODE4PC91cmw+PC9yZWxhdGVkLXVy
bHM+PC91cmxzPjxlbGVjdHJvbmljLXJlc291cmNlLW51bT5odHRwczovL2RvaS5vcmcvMTAuMTAx
Ni9qLmNhdHRvZC4yMDE1LjA2LjAxNjwvZWxlY3Ryb25pYy1yZXNvdXJjZS1udW0+PC9yZWNvcmQ+
PC9DaXRlPjxDaXRlPjxBdXRob3I+V3U8L0F1dGhvcj48WWVhcj4yMDE1PC9ZZWFyPjxSZWNOdW0+
Mjg8L1JlY051bT48cmVjb3JkPjxyZWMtbnVtYmVyPjI4PC9yZWMtbnVtYmVyPjxmb3JlaWduLWtl
eXM+PGtleSBhcHA9IkVOIiBkYi1pZD0iOXR3cmFyc3N2MHplMDVlcDJyYXA5ZDl2MDAyZjJ2cnhm
OXJhIiB0aW1lc3RhbXA9IjE1OTc0MTk4MDciPjI4PC9rZXk+PC9mb3JlaWduLWtleXM+PHJlZi10
eXBlIG5hbWU9IkpvdXJuYWwgQXJ0aWNsZSI+MTc8L3JlZi10eXBlPjxjb250cmlidXRvcnM+PGF1
dGhvcnM+PGF1dGhvcj5XdSwgSHVhdGFvPC9hdXRob3I+PGF1dGhvcj5ZYW5nLCBZb25nPC9hdXRo
b3I+PGF1dGhvcj5TdW8sIEhhaXl1bjwvYXV0aG9yPjxhdXRob3I+UWluZywgTWluZzwvYXV0aG9y
PjxhdXRob3I+WWFuLCBMYWk8L2F1dGhvcj48YXV0aG9yPld1LCBCYW9zaGFuPC9hdXRob3I+PGF1
dGhvcj5YdSwgSmlhbjwvYXV0aG9yPjxhdXRob3I+WGlhbmcsIEhvbmd3ZWk8L2F1dGhvcj48YXV0
aG9yPkxpLCBZb25nd2FuZzwvYXV0aG9yPjwvYXV0aG9ycz48L2NvbnRyaWJ1dG9ycz48dGl0bGVz
Pjx0aXRsZT5FZmZlY3RzIG9mIFpyTzIgcHJvbW90ZXIgb24gcGh5c2ljLWNoZW1pY2FsIHByb3Bl
cnRpZXMgYW5kIGFjdGl2aXR5IG9mIENvL1RpTzLigJNTaU8yIEZpc2NoZXLigJNUcm9wc2NoIGNh
dGFseXN0czwvdGl0bGU+PHNlY29uZGFyeS10aXRsZT5Kb3VybmFsIG9mIE1vbGVjdWxhciBDYXRh
bHlzaXMgQTogQ2hlbWljYWw8L3NlY29uZGFyeS10aXRsZT48L3RpdGxlcz48cGVyaW9kaWNhbD48
ZnVsbC10aXRsZT5Kb3VybmFsIG9mIE1vbGVjdWxhciBDYXRhbHlzaXMgQTogQ2hlbWljYWw8L2Z1
bGwtdGl0bGU+PC9wZXJpb2RpY2FsPjxwYWdlcz4xMDgtMTE5PC9wYWdlcz48dm9sdW1lPjM5Njwv
dm9sdW1lPjxudW1iZXI+U3VwcGxlbWVudCBDPC9udW1iZXI+PGtleXdvcmRzPjxrZXl3b3JkPkZp
c2NoZXLigJNUcm9wc2NoIHN5bnRoZXNpczwva2V5d29yZD48a2V5d29yZD5Db2JhbHQtYmFzZWQg
Y2F0YWx5c3RzPC9rZXl3b3JkPjxrZXl3b3JkPlRpTzwva2V5d29yZD48a2V5d29yZD5ack88L2tl
eXdvcmQ+PGtleXdvcmQ+TWVzb3Bvcm91cyBzaWxpY2E8L2tleXdvcmQ+PC9rZXl3b3Jkcz48ZGF0
ZXM+PHllYXI+MjAxNTwveWVhcj48cHViLWRhdGVzPjxkYXRlPjIwMTUvMDEvMDEvPC9kYXRlPjwv
cHViLWRhdGVzPjwvZGF0ZXM+PGlzYm4+MTM4MS0xMTY5PC9pc2JuPjx1cmxzPjxyZWxhdGVkLXVy
bHM+PHVybD5odHRwOi8vd3d3LnNjaWVuY2VkaXJlY3QuY29tL3NjaWVuY2UvYXJ0aWNsZS9waWkv
UzEzODExMTY5MTQwMDQyNzA8L3VybD48L3JlbGF0ZWQtdXJscz48L3VybHM+PGVsZWN0cm9uaWMt
cmVzb3VyY2UtbnVtPmh0dHBzOi8vZG9pLm9yZy8xMC4xMDE2L2oubW9sY2F0YS4yMDE0LjA5LjAy
NDwvZWxlY3Ryb25pYy1yZXNvdXJjZS1udW0+PC9yZWNvcmQ+PC9DaXRlPjxDaXRlPjxBdXRob3I+
U29sZWQ8L0F1dGhvcj48WWVhcj4yMDAzPC9ZZWFyPjxSZWNOdW0+Mjk8L1JlY051bT48cmVjb3Jk
PjxyZWMtbnVtYmVyPjI5PC9yZWMtbnVtYmVyPjxmb3JlaWduLWtleXM+PGtleSBhcHA9IkVOIiBk
Yi1pZD0iOXR3cmFyc3N2MHplMDVlcDJyYXA5ZDl2MDAyZjJ2cnhmOXJhIiB0aW1lc3RhbXA9IjE1
OTc0MTk4MDciPjI5PC9rZXk+PC9mb3JlaWduLWtleXM+PHJlZi10eXBlIG5hbWU9IkpvdXJuYWwg
QXJ0aWNsZSI+MTc8L3JlZi10eXBlPjxjb250cmlidXRvcnM+PGF1dGhvcnM+PGF1dGhvcj5Tb2xl
ZCwgU3R1YXJ0IEwuPC9hdXRob3I+PGF1dGhvcj5JZ2xlc2lhLCBFbnJpcXVlPC9hdXRob3I+PGF1
dGhvcj5GaWF0bywgUm9jY28gQS48L2F1dGhvcj48YXV0aG9yPkJhdW1nYXJ0bmVyLCBKb3NlcGgg
RS48L2F1dGhvcj48YXV0aG9yPlZyb21hbiwgSGlsZGE8L2F1dGhvcj48YXV0aG9yPk1pc2VvLCBT
YWJhdG88L2F1dGhvcj48L2F1dGhvcnM+PC9jb250cmlidXRvcnM+PHRpdGxlcz48dGl0bGU+Q29u
dHJvbCBvZiBNZXRhbCBEaXNwZXJzaW9uIGFuZCBTdHJ1Y3R1cmUgYnkgQ2hhbmdlcyBpbiB0aGUg
U29saWQtU3RhdGUgQ2hlbWlzdHJ5IG9mIFN1cHBvcnRlZCBDb2JhbHQgRmlzY2hlcuKAk1Ryb3Bz
Y2ggQ2F0YWx5c3RzPC90aXRsZT48c2Vjb25kYXJ5LXRpdGxlPlRvcGljcyBpbiBDYXRhbHlzaXM8
L3NlY29uZGFyeS10aXRsZT48L3RpdGxlcz48cGVyaW9kaWNhbD48ZnVsbC10aXRsZT5Ub3BpY3Mg
aW4gQ2F0YWx5c2lzPC9mdWxsLXRpdGxlPjwvcGVyaW9kaWNhbD48cGFnZXM+MTAxLTEwOTwvcGFn
ZXM+PHZvbHVtZT4yNjwvdm9sdW1lPjxudW1iZXI+MTwvbnVtYmVyPjxkYXRlcz48eWVhcj4yMDAz
PC95ZWFyPjxwdWItZGF0ZXM+PGRhdGU+RGVjZW1iZXIgMDE8L2RhdGU+PC9wdWItZGF0ZXM+PC9k
YXRlcz48aXNibj4xNTcyLTkwMjg8L2lzYm4+PGxhYmVsPlNvbGVkMjAwMzwvbGFiZWw+PHdvcmst
dHlwZT5qb3VybmFsIGFydGljbGU8L3dvcmstdHlwZT48dXJscz48cmVsYXRlZC11cmxzPjx1cmw+
aHR0cHM6Ly9kb2kub3JnLzEwLjEwMjMvQjpUT0NBLjAwMDAwMTI5OTAuODM2MzAuZjk8L3VybD48
L3JlbGF0ZWQtdXJscz48L3VybHM+PGVsZWN0cm9uaWMtcmVzb3VyY2UtbnVtPjEwLjEwMjMvQjpU
T0NBLjAwMDAwMTI5OTAuODM2MzAuZjk8L2VsZWN0cm9uaWMtcmVzb3VyY2UtbnVtPjwvcmVjb3Jk
PjwvQ2l0ZT48Q2l0ZT48QXV0aG9yPk1hdWxkaW48L0F1dGhvcj48WWVhcj4xOTg3PC9ZZWFyPjxS
ZWNOdW0+MTc8L1JlY051bT48cmVjb3JkPjxyZWMtbnVtYmVyPjE3PC9yZWMtbnVtYmVyPjxmb3Jl
aWduLWtleXM+PGtleSBhcHA9IkVOIiBkYi1pZD0iOXR3cmFyc3N2MHplMDVlcDJyYXA5ZDl2MDAy
ZjJ2cnhmOXJhIiB0aW1lc3RhbXA9IjE1OTc0MTk4MDciPjE3PC9rZXk+PC9mb3JlaWduLWtleXM+
PHJlZi10eXBlIG5hbWU9IkdlbmVyaWMiPjEzPC9yZWYtdHlwZT48Y29udHJpYnV0b3JzPjxhdXRo
b3JzPjxhdXRob3I+TWF1bGRpbiwgQy5ILjwvYXV0aG9yPjxhdXRob3I+RGF2aXMsIFMuTS48L2F1
dGhvcj48YXV0aG9yPkFyY3VyaSwgSy5CLjwvYXV0aG9yPjwvYXV0aG9ycz48L2NvbnRyaWJ1dG9y
cz48dGl0bGVzPjx0aXRsZT5Db2JhbHQgY2F0YWx5c3RzIGZvciB0aGUgY29udmVyc2lvbiBvZiBt
ZXRoYW5vbCBhbmQgZm9yIEZpc2NoZXItVHJvcHNjaCBzeW50aGVzaXMgdG8gcHJvZHVjZSBoeWRy
b2NhcmJvbnM8L3RpdGxlPjwvdGl0bGVzPjxkYXRlcz48eWVhcj4xOTg3PC95ZWFyPjwvZGF0ZXM+
PHB1Ymxpc2hlcj5Hb29nbGUgUGF0ZW50czwvcHVibGlzaGVyPjx1cmxzPjxyZWxhdGVkLXVybHM+
PHVybD5odHRwOi8vd3d3Lmdvb2dsZS5jb20vcGF0ZW50cy9VUzQ2NjMzMDU8L3VybD48L3JlbGF0
ZWQtdXJscz48L3VybHM+PC9yZWNvcmQ+PC9DaXRlPjxDaXRlPjxBdXRob3I+RmVsdGVzPC9BdXRo
b3I+PFllYXI+MjAxMDwvWWVhcj48UmVjTnVtPjMwPC9SZWNOdW0+PHJlY29yZD48cmVjLW51bWJl
cj4zMDwvcmVjLW51bWJlcj48Zm9yZWlnbi1rZXlzPjxrZXkgYXBwPSJFTiIgZGItaWQ9Ijl0d3Jh
cnNzdjB6ZTA1ZXAycmFwOWQ5djAwMmYydnJ4ZjlyYSIgdGltZXN0YW1wPSIxNTk3NDE5ODA3Ij4z
MDwva2V5PjwvZm9yZWlnbi1rZXlzPjxyZWYtdHlwZSBuYW1lPSJKb3VybmFsIEFydGljbGUiPjE3
PC9yZWYtdHlwZT48Y29udHJpYnV0b3JzPjxhdXRob3JzPjxhdXRob3I+RmVsdGVzLCBUaGVyZXNh
IEUuPC9hdXRob3I+PGF1dGhvcj5Fc3Bpbm9zYS1BbG9uc28sIExldGljaWE8L2F1dGhvcj48YXV0
aG9yPlNtaXQsIEVtaWVsIGRlPC9hdXRob3I+PGF1dGhvcj5E4oCZU291emEsIExhd3JlbmNlPC9h
dXRob3I+PGF1dGhvcj5NZXllciwgUmFuZGFsbCBKLjwvYXV0aG9yPjxhdXRob3I+V2Vja2h1eXNl
biwgQmVydCBNLjwvYXV0aG9yPjxhdXRob3I+UmVnYWxidXRvLCBKb2huIFIuPC9hdXRob3I+PC9h
dXRob3JzPjwvY29udHJpYnV0b3JzPjx0aXRsZXM+PHRpdGxlPlNlbGVjdGl2ZSBhZHNvcnB0aW9u
IG9mIG1hbmdhbmVzZSBvbnRvIGNvYmFsdCBmb3Igb3B0aW1pemVkIE1uL0NvL1RpTzIgRmlzY2hl
cuKAk1Ryb3BzY2ggY2F0YWx5c3RzPC90aXRsZT48c2Vjb25kYXJ5LXRpdGxlPkpvdXJuYWwgb2Yg
Q2F0YWx5c2lzPC9zZWNvbmRhcnktdGl0bGU+PC90aXRsZXM+PHBlcmlvZGljYWw+PGZ1bGwtdGl0
bGU+Sm91cm5hbCBvZiBDYXRhbHlzaXM8L2Z1bGwtdGl0bGU+PC9wZXJpb2RpY2FsPjxwYWdlcz45
NS0xMDI8L3BhZ2VzPjx2b2x1bWU+MjcwPC92b2x1bWU+PG51bWJlcj4xPC9udW1iZXI+PGtleXdv
cmRzPjxrZXl3b3JkPkNhdGFseXN0IHByZXBhcmF0aW9uPC9rZXl3b3JkPjxrZXl3b3JkPkNvYmFs
dDwva2V5d29yZD48a2V5d29yZD5NYW5nYW5lc2UgcHJvbW90aW9uPC9rZXl3b3JkPjxrZXl3b3Jk
PkZpc2NoZXLigJNUcm9wc2NoPC9rZXl3b3JkPjxrZXl3b3JkPlN0cm9uZyBFbGVjdHJvc3RhdGlj
IEFkc29ycHRpb248L2tleXdvcmQ+PC9rZXl3b3Jkcz48ZGF0ZXM+PHllYXI+MjAxMDwveWVhcj48
cHViLWRhdGVzPjxkYXRlPjIwMTAvMDMvMjIvPC9kYXRlPjwvcHViLWRhdGVzPjwvZGF0ZXM+PGlz
Ym4+MDAyMS05NTE3PC9pc2JuPjx1cmxzPjxyZWxhdGVkLXVybHM+PHVybD5odHRwOi8vd3d3LnNj
aWVuY2VkaXJlY3QuY29tL3NjaWVuY2UvYXJ0aWNsZS9waWkvUzAwMjE5NTE3MDkwMDQyMDU8L3Vy
bD48L3JlbGF0ZWQtdXJscz48L3VybHM+PGVsZWN0cm9uaWMtcmVzb3VyY2UtbnVtPmh0dHBzOi8v
ZG9pLm9yZy8xMC4xMDE2L2ouamNhdC4yMDA5LjEyLjAxMjwvZWxlY3Ryb25pYy1yZXNvdXJjZS1u
dW0+PC9yZWNvcmQ+PC9DaXRlPjxDaXRlPjxBdXRob3I+SWdsZXNpYTwvQXV0aG9yPjxZZWFyPjE5
OTc8L1llYXI+PFJlY051bT4xMTwvUmVjTnVtPjxyZWNvcmQ+PHJlYy1udW1iZXI+MTE8L3JlYy1u
dW1iZXI+PGZvcmVpZ24ta2V5cz48a2V5IGFwcD0iRU4iIGRiLWlkPSI5dHdyYXJzc3YwemUwNWVw
MnJhcDlkOXYwMDJmMnZyeGY5cmEiIHRpbWVzdGFtcD0iMTU5NzQxOTgwNiI+MTE8L2tleT48L2Zv
cmVpZ24ta2V5cz48cmVmLXR5cGUgbmFtZT0iSm91cm5hbCBBcnRpY2xlIj4xNzwvcmVmLXR5cGU+
PGNvbnRyaWJ1dG9ycz48YXV0aG9ycz48YXV0aG9yPklnbGVzaWEsIEVucmlxdWU8L2F1dGhvcj48
L2F1dGhvcnM+PC9jb250cmlidXRvcnM+PHRpdGxlcz48dGl0bGU+RGVzaWduLCBzeW50aGVzaXMs
IGFuZCB1c2Ugb2YgY29iYWx0LWJhc2VkIEZpc2NoZXItVHJvcHNjaCBzeW50aGVzaXMgY2F0YWx5
c3RzPC90aXRsZT48c2Vjb25kYXJ5LXRpdGxlPkFwcGxpZWQgQ2F0YWx5c2lzIEE6IEdlbmVyYWw8
L3NlY29uZGFyeS10aXRsZT48L3RpdGxlcz48cGVyaW9kaWNhbD48ZnVsbC10aXRsZT5BcHBsaWVk
IENhdGFseXNpcyBBOiBHZW5lcmFsPC9mdWxsLXRpdGxlPjwvcGVyaW9kaWNhbD48cGFnZXM+NTkt
Nzg8L3BhZ2VzPjx2b2x1bWU+MTYxPC92b2x1bWU+PG51bWJlcj4xPC9udW1iZXI+PGtleXdvcmRz
PjxrZXl3b3JkPkZpc2NoZXItVHJvcHNjaCBzeW50aGVzaXM8L2tleXdvcmQ+PGtleXdvcmQ+Q08g
aHlkcm9nZW5hdGlvbjwva2V5d29yZD48a2V5d29yZD5SZWFjdGlvbi10cmFuc3BvcnQgY291cGxp
bmc8L2tleXdvcmQ+PGtleXdvcmQ+Q29iYWx0IGNhdGFseXN0czwva2V5d29yZD48a2V5d29yZD5T
eW50aGVzaXMgZ2FzIGNvbnZlcnNpb248L2tleXdvcmQ+PGtleXdvcmQ+Q29iYWx0LXJ1dGhlbml1
bSBhbGxveXM8L2tleXdvcmQ+PC9rZXl3b3Jkcz48ZGF0ZXM+PHllYXI+MTk5NzwveWVhcj48cHVi
LWRhdGVzPjxkYXRlPjE5OTcvMTEvMDQvPC9kYXRlPjwvcHViLWRhdGVzPjwvZGF0ZXM+PGlzYm4+
MDkyNi04NjBYPC9pc2JuPjx1cmxzPjxyZWxhdGVkLXVybHM+PHVybD5odHRwOi8vd3d3LnNjaWVu
Y2VkaXJlY3QuY29tL3NjaWVuY2UvYXJ0aWNsZS9waWkvUzA5MjY4NjBYOTcwMDE4NjU8L3VybD48
L3JlbGF0ZWQtdXJscz48L3VybHM+PGVsZWN0cm9uaWMtcmVzb3VyY2UtbnVtPmh0dHBzOi8vZG9p
Lm9yZy8xMC4xMDE2L1MwOTI2LTg2MFgoOTcpMDAxODYtNTwvZWxlY3Ryb25pYy1yZXNvdXJjZS1u
dW0+PC9yZWNvcmQ+PC9DaXRlPjxDaXRlPjxBdXRob3I+RGVsZ2FkbzwvQXV0aG9yPjxZZWFyPjIw
MTY8L1llYXI+PFJlY051bT4zMTwvUmVjTnVtPjxyZWNvcmQ+PHJlYy1udW1iZXI+MzE8L3JlYy1u
dW1iZXI+PGZvcmVpZ24ta2V5cz48a2V5IGFwcD0iRU4iIGRiLWlkPSI5dHdyYXJzc3YwemUwNWVw
MnJhcDlkOXYwMDJmMnZyeGY5cmEiIHRpbWVzdGFtcD0iMTU5NzQxOTgwNyI+MzE8L2tleT48L2Zv
cmVpZ24ta2V5cz48cmVmLXR5cGUgbmFtZT0iSm91cm5hbCBBcnRpY2xlIj4xNzwvcmVmLXR5cGU+
PGNvbnRyaWJ1dG9ycz48YXV0aG9ycz48YXV0aG9yPkRlbGdhZG8sIEpvcmdlIEEuPC9hdXRob3I+
PGF1dGhvcj5DbGF2ZXIsIENhcm1lbjwvYXV0aG9yPjxhdXRob3I+Q2FzdGlsbMOzbiwgU2VyZ2lv
PC9hdXRob3I+PGF1dGhvcj5DdXJ1bGxhLUZlcnLDqSwgRGFuaWVsPC9hdXRob3I+PGF1dGhvcj5P
cmRvbXNreSwgVml0YWx5IFYuPC9hdXRob3I+PGF1dGhvcj5Hb2RhcmQsIEN5cmlsPC9hdXRob3I+
PC9hdXRob3JzPjwvY29udHJpYnV0b3JzPjx0aXRsZXM+PHRpdGxlPkZpc2NoZXLigJNUcm9wc2No
IHN5bnRoZXNpcyBjYXRhbHlzZWQgYnkgc21hbGwgVGlPMiBzdXBwb3J0ZWQgY29iYWx0IG5hbm9w
YXJ0aWNsZXMgcHJlcGFyZWQgYnkgc29kaXVtIGJvcm9oeWRyaWRlIHJlZHVjdGlvbjwvdGl0bGU+
PHNlY29uZGFyeS10aXRsZT5BcHBsaWVkIENhdGFseXNpcyBBOiBHZW5lcmFsPC9zZWNvbmRhcnkt
dGl0bGU+PC90aXRsZXM+PHBlcmlvZGljYWw+PGZ1bGwtdGl0bGU+QXBwbGllZCBDYXRhbHlzaXMg
QTogR2VuZXJhbDwvZnVsbC10aXRsZT48L3BlcmlvZGljYWw+PHBhZ2VzPjM5LTQ2PC9wYWdlcz48
dm9sdW1lPjUxMzwvdm9sdW1lPjxudW1iZXI+U3VwcGxlbWVudCBDPC9udW1iZXI+PGtleXdvcmRz
PjxrZXl3b3JkPkZpc2NoZXLigJNUcm9wc2NoIHN5bnRoZXNpczwva2V5d29yZD48a2V5d29yZD5D
b2JhbHQgbmFub3BhcnRpY2xlczwva2V5d29yZD48a2V5d29yZD5Tb2RpdW0gYm9yb2h5ZHJpZGU8
L2tleXdvcmQ+PGtleXdvcmQ+VGl0YW5pdW0gb3hpZGU8L2tleXdvcmQ+PGtleXdvcmQ+Qm9yb24g
cHJvbW90aW9uPC9rZXl3b3JkPjwva2V5d29yZHM+PGRhdGVzPjx5ZWFyPjIwMTY8L3llYXI+PHB1
Yi1kYXRlcz48ZGF0ZT4yMDE2LzAzLzA1LzwvZGF0ZT48L3B1Yi1kYXRlcz48L2RhdGVzPjxpc2Ju
PjA5MjYtODYwWDwvaXNibj48dXJscz48cmVsYXRlZC11cmxzPjx1cmw+aHR0cDovL3d3dy5zY2ll
bmNlZGlyZWN0LmNvbS9zY2llbmNlL2FydGljbGUvcGlpL1MwOTI2ODYwWDE1MzAyOTMzPC91cmw+
PC9yZWxhdGVkLXVybHM+PC91cmxzPjxlbGVjdHJvbmljLXJlc291cmNlLW51bT5odHRwczovL2Rv
aS5vcmcvMTAuMTAxNi9qLmFwY2F0YS4yMDE1LjEyLjAxOTwvZWxlY3Ryb25pYy1yZXNvdXJjZS1u
dW0+PC9yZWNvcmQ+PC9DaXRlPjxDaXRlPjxBdXRob3I+SmFjb2JzPC9BdXRob3I+PFllYXI+MjAw
MjwvWWVhcj48UmVjTnVtPjI0PC9SZWNOdW0+PHJlY29yZD48cmVjLW51bWJlcj4yNDwvcmVjLW51
bWJlcj48Zm9yZWlnbi1rZXlzPjxrZXkgYXBwPSJFTiIgZGItaWQ9Ijl0d3JhcnNzdjB6ZTA1ZXAy
cmFwOWQ5djAwMmYydnJ4ZjlyYSIgdGltZXN0YW1wPSIxNTk3NDE5ODA3Ij4yNDwva2V5PjwvZm9y
ZWlnbi1rZXlzPjxyZWYtdHlwZSBuYW1lPSJKb3VybmFsIEFydGljbGUiPjE3PC9yZWYtdHlwZT48
Y29udHJpYnV0b3JzPjxhdXRob3JzPjxhdXRob3I+SmFjb2JzLCBHYXJ5PC9hdXRob3I+PGF1dGhv
cj5EYXMsIFRhcGFuIEsuPC9hdXRob3I+PGF1dGhvcj5aaGFuZywgWW9uZ3Fpbmc8L2F1dGhvcj48
YXV0aG9yPkxpLCBKaW5saW48L2F1dGhvcj48YXV0aG9yPlJhY29pbGxldCwgR3VpbGxhdW1lPC9h
dXRob3I+PGF1dGhvcj5EYXZpcywgQnVydHJvbiBILjwvYXV0aG9yPjwvYXV0aG9ycz48L2NvbnRy
aWJ1dG9ycz48dGl0bGVzPjx0aXRsZT5GaXNjaGVy4oCTVHJvcHNjaCBzeW50aGVzaXM6IHN1cHBv
cnQsIGxvYWRpbmcsIGFuZCBwcm9tb3RlciBlZmZlY3RzIG9uIHRoZSByZWR1Y2liaWxpdHkgb2Yg
Y29iYWx0IGNhdGFseXN0czwvdGl0bGU+PHNlY29uZGFyeS10aXRsZT5BcHBsaWVkIENhdGFseXNp
cyBBOiBHZW5lcmFsPC9zZWNvbmRhcnktdGl0bGU+PC90aXRsZXM+PHBlcmlvZGljYWw+PGZ1bGwt
dGl0bGU+QXBwbGllZCBDYXRhbHlzaXMgQTogR2VuZXJhbDwvZnVsbC10aXRsZT48L3BlcmlvZGlj
YWw+PHBhZ2VzPjI2My0yODE8L3BhZ2VzPjx2b2x1bWU+MjMzPC92b2x1bWU+PG51bWJlcj4xPC9u
dW1iZXI+PGtleXdvcmRzPjxrZXl3b3JkPkFsdW1pbmE8L2tleXdvcmQ+PGtleXdvcmQ+Q29iYWx0
PC9rZXl3b3JkPjxrZXl3b3JkPkZpc2NoZXLigJNUcm9wc2NoIHN5bnRoZXNpczwva2V5d29yZD48
a2V5d29yZD5NZXRhbC1zdXBwb3J0IGVmZmVjdHM8L2tleXdvcmQ+PGtleXdvcmQ+VFBSPC9rZXl3
b3JkPjxrZXl3b3JkPlRQRDwva2V5d29yZD48a2V5d29yZD5Qcm9tb3RlcnM8L2tleXdvcmQ+PC9r
ZXl3b3Jkcz48ZGF0ZXM+PHllYXI+MjAwMjwveWVhcj48cHViLWRhdGVzPjxkYXRlPjIwMDIvMDcv
MTAvPC9kYXRlPjwvcHViLWRhdGVzPjwvZGF0ZXM+PGlzYm4+MDkyNi04NjBYPC9pc2JuPjx1cmxz
PjxyZWxhdGVkLXVybHM+PHVybD5odHRwOi8vd3d3LnNjaWVuY2VkaXJlY3QuY29tL3NjaWVuY2Uv
YXJ0aWNsZS9waWkvUzA5MjY4NjBYMDIwMDE5NTM8L3VybD48L3JlbGF0ZWQtdXJscz48L3VybHM+
PGVsZWN0cm9uaWMtcmVzb3VyY2UtbnVtPmh0dHBzOi8vZG9pLm9yZy8xMC4xMDE2L1MwOTI2LTg2
MFgoMDIpMDAxOTUtMzwvZWxlY3Ryb25pYy1yZXNvdXJjZS1udW0+PC9yZWNvcmQ+PC9DaXRlPjxD
aXRlPjxBdXRob3I+TGk8L0F1dGhvcj48WWVhcj4yMDAyPC9ZZWFyPjxSZWNOdW0+NjwvUmVjTnVt
PjxyZWNvcmQ+PHJlYy1udW1iZXI+NjwvcmVjLW51bWJlcj48Zm9yZWlnbi1rZXlzPjxrZXkgYXBw
PSJFTiIgZGItaWQ9Ijl0d3JhcnNzdjB6ZTA1ZXAycmFwOWQ5djAwMmYydnJ4ZjlyYSIgdGltZXN0
YW1wPSIxNTk3NDE5ODA2Ij42PC9rZXk+PC9mb3JlaWduLWtleXM+PHJlZi10eXBlIG5hbWU9Ikpv
dXJuYWwgQXJ0aWNsZSI+MTc8L3JlZi10eXBlPjxjb250cmlidXRvcnM+PGF1dGhvcnM+PGF1dGhv
cj5MaSwgSmlubGluPC9hdXRob3I+PGF1dGhvcj5KYWNvYnMsIEdhcnk8L2F1dGhvcj48YXV0aG9y
PkRhcywgVGFwYW48L2F1dGhvcj48YXV0aG9yPkRhdmlzLCBCdXJ0cm9uIEguPC9hdXRob3I+PC9h
dXRob3JzPjwvY29udHJpYnV0b3JzPjx0aXRsZXM+PHRpdGxlPkZpc2NoZXLigJNUcm9wc2NoIHN5
bnRoZXNpczogZWZmZWN0IG9mIHdhdGVyIG9uIHRoZSBjYXRhbHl0aWMgcHJvcGVydGllcyBvZiBh
IHJ1dGhlbml1bSBwcm9tb3RlZCBDby9UaU8yIGNhdGFseXN0PC90aXRsZT48c2Vjb25kYXJ5LXRp
dGxlPkFwcGxpZWQgQ2F0YWx5c2lzIEE6IEdlbmVyYWw8L3NlY29uZGFyeS10aXRsZT48L3RpdGxl
cz48cGVyaW9kaWNhbD48ZnVsbC10aXRsZT5BcHBsaWVkIENhdGFseXNpcyBBOiBHZW5lcmFsPC9m
dWxsLXRpdGxlPjwvcGVyaW9kaWNhbD48cGFnZXM+MjU1LTI2MjwvcGFnZXM+PHZvbHVtZT4yMzM8
L3ZvbHVtZT48bnVtYmVyPjE8L251bWJlcj48a2V5d29yZHM+PGtleXdvcmQ+VGl0YW5pYTwva2V5
d29yZD48a2V5d29yZD5Db2JhbHQ8L2tleXdvcmQ+PGtleXdvcmQ+UnV0aGVuaXVtPC9rZXl3b3Jk
PjxrZXl3b3JkPkZpc2NoZXLigJNUcm9wc2NoIHN5bnRoZXNpczwva2V5d29yZD48a2V5d29yZD5T
eW50aGVzaXMgZ2FzIGNvbnZlcnNpb248L2tleXdvcmQ+PGtleXdvcmQ+RGVhY3RpdmF0aW9uPC9r
ZXl3b3JkPjwva2V5d29yZHM+PGRhdGVzPjx5ZWFyPjIwMDI8L3llYXI+PHB1Yi1kYXRlcz48ZGF0
ZT4yMDAyLzA3LzEwLzwvZGF0ZT48L3B1Yi1kYXRlcz48L2RhdGVzPjxpc2JuPjA5MjYtODYwWDwv
aXNibj48dXJscz48cmVsYXRlZC11cmxzPjx1cmw+aHR0cDovL3d3dy5zY2llbmNlZGlyZWN0LmNv
bS9zY2llbmNlL2FydGljbGUvcGlpL1MwOTI2ODYwWDAyMDAxOTQxPC91cmw+PC9yZWxhdGVkLXVy
bHM+PC91cmxzPjxlbGVjdHJvbmljLXJlc291cmNlLW51bT5odHRwczovL2RvaS5vcmcvMTAuMTAx
Ni9TMDkyNi04NjBYKDAyKTAwMTk0LTE8L2VsZWN0cm9uaWMtcmVzb3VyY2UtbnVtPjwvcmVjb3Jk
PjwvQ2l0ZT48Q2l0ZT48QXV0aG9yPlpoYW5nPC9BdXRob3I+PFllYXI+MjAxMDwvWWVhcj48UmVj
TnVtPjMyPC9SZWNOdW0+PHJlY29yZD48cmVjLW51bWJlcj4zMjwvcmVjLW51bWJlcj48Zm9yZWln
bi1rZXlzPjxrZXkgYXBwPSJFTiIgZGItaWQ9Ijl0d3JhcnNzdjB6ZTA1ZXAycmFwOWQ5djAwMmYy
dnJ4ZjlyYSIgdGltZXN0YW1wPSIxNTk3NDE5ODA3Ij4zMjwva2V5PjwvZm9yZWlnbi1rZXlzPjxy
ZWYtdHlwZSBuYW1lPSJKb3VybmFsIEFydGljbGUiPjE3PC9yZWYtdHlwZT48Y29udHJpYnV0b3Jz
PjxhdXRob3JzPjxhdXRob3I+WmhhbmcsIFlhamllPC9hdXRob3I+PGF1dGhvcj5MaWV3LCBLb25n
eW9uZzwvYXV0aG9yPjxhdXRob3I+TGksIEppbmxpbjwvYXV0aG9yPjxhdXRob3I+WmhhbiwgWGlh
b2Rvbmc8L2F1dGhvcj48L2F1dGhvcnM+PC9jb250cmlidXRvcnM+PHRpdGxlcz48dGl0bGU+Rmlz
Y2hlcuKAk1Ryb3BzY2ggU3ludGhlc2lzIG9uIExhbnRoYW51bSBQcm9tb3RlZCBDby9UaU8yIENh
dGFseXN0czwvdGl0bGU+PHNlY29uZGFyeS10aXRsZT5DYXRhbHlzaXMgTGV0dGVyczwvc2Vjb25k
YXJ5LXRpdGxlPjwvdGl0bGVzPjxwZXJpb2RpY2FsPjxmdWxsLXRpdGxlPkNhdGFseXNpcyBMZXR0
ZXJzPC9mdWxsLXRpdGxlPjwvcGVyaW9kaWNhbD48cGFnZXM+MS02PC9wYWdlcz48dm9sdW1lPjEz
OTwvdm9sdW1lPjxudW1iZXI+MTwvbnVtYmVyPjxkYXRlcz48eWVhcj4yMDEwPC95ZWFyPjxwdWIt
ZGF0ZXM+PGRhdGU+T2N0b2JlciAwMTwvZGF0ZT48L3B1Yi1kYXRlcz48L2RhdGVzPjxpc2JuPjE1
NzItODc5WDwvaXNibj48bGFiZWw+WmhhbmcyMDEwPC9sYWJlbD48d29yay10eXBlPmpvdXJuYWwg
YXJ0aWNsZTwvd29yay10eXBlPjx1cmxzPjxyZWxhdGVkLXVybHM+PHVybD5odHRwczovL2RvaS5v
cmcvMTAuMTAwNy9zMTA1NjItMDEwLTA0MDctejwvdXJsPjwvcmVsYXRlZC11cmxzPjwvdXJscz48
ZWxlY3Ryb25pYy1yZXNvdXJjZS1udW0+MTAuMTAwNy9zMTA1NjItMDEwLTA0MDctejwvZWxlY3Ry
b25pYy1yZXNvdXJjZS1udW0+PC9yZWNvcmQ+PC9DaXRlPjwvRW5kTm90ZT5=
</w:fldData>
        </w:fldChar>
      </w:r>
      <w:r w:rsidR="00AD0F84">
        <w:rPr>
          <w:rFonts w:ascii="Times New Roman" w:hAnsi="Times New Roman" w:cs="Times New Roman"/>
        </w:rPr>
        <w:instrText xml:space="preserve"> ADDIN EN.CITE </w:instrText>
      </w:r>
      <w:r w:rsidR="00AD0F84">
        <w:rPr>
          <w:rFonts w:ascii="Times New Roman" w:hAnsi="Times New Roman" w:cs="Times New Roman"/>
        </w:rPr>
        <w:fldChar w:fldCharType="begin">
          <w:fldData xml:space="preserve">PEVuZE5vdGU+PENpdGU+PEF1dGhvcj5Fc2NoZW1hbm48L0F1dGhvcj48WWVhcj4yMDE2PC9ZZWFy
PjxSZWNOdW0+Mjc8L1JlY051bT48RGlzcGxheVRleHQ+WzgsIDEzLCAyOSwgMzItMzhdPC9EaXNw
bGF5VGV4dD48cmVjb3JkPjxyZWMtbnVtYmVyPjI3PC9yZWMtbnVtYmVyPjxmb3JlaWduLWtleXM+
PGtleSBhcHA9IkVOIiBkYi1pZD0iOXR3cmFyc3N2MHplMDVlcDJyYXA5ZDl2MDAyZjJ2cnhmOXJh
IiB0aW1lc3RhbXA9IjE1OTc0MTk4MDciPjI3PC9rZXk+PC9mb3JlaWduLWtleXM+PHJlZi10eXBl
IG5hbWU9IkpvdXJuYWwgQXJ0aWNsZSI+MTc8L3JlZi10eXBlPjxjb250cmlidXRvcnM+PGF1dGhv
cnM+PGF1dGhvcj5Fc2NoZW1hbm4sIFRob21hcyBPLjwvYXV0aG9yPjxhdXRob3I+T2VuZW1hLCBK
b2djaHVtPC9hdXRob3I+PGF1dGhvcj5kZSBKb25nLCBLcmlqbiBQLjwvYXV0aG9yPjwvYXV0aG9y
cz48L2NvbnRyaWJ1dG9ycz48dGl0bGVzPjx0aXRsZT5FZmZlY3RzIG9mIG5vYmxlIG1ldGFsIHBy
b21vdGlvbiBmb3IgQ28vVGlPMiBGaXNjaGVyLVRyb3BzY2ggY2F0YWx5c3RzPC90aXRsZT48c2Vj
b25kYXJ5LXRpdGxlPkNhdGFseXNpcyBUb2RheTwvc2Vjb25kYXJ5LXRpdGxlPjwvdGl0bGVzPjxw
ZXJpb2RpY2FsPjxmdWxsLXRpdGxlPkNhdGFseXNpcyBUb2RheTwvZnVsbC10aXRsZT48L3Blcmlv
ZGljYWw+PHBhZ2VzPjYwLTY2PC9wYWdlcz48dm9sdW1lPjI2MTwvdm9sdW1lPjxudW1iZXI+U3Vw
cGxlbWVudCBDPC9udW1iZXI+PGRhdGVzPjx5ZWFyPjIwMTY8L3llYXI+PHB1Yi1kYXRlcz48ZGF0
ZT4yMDE2LzAzLzAxLzwvZGF0ZT48L3B1Yi1kYXRlcz48L2RhdGVzPjxpc2JuPjA5MjAtNTg2MTwv
aXNibj48dXJscz48cmVsYXRlZC11cmxzPjx1cmw+aHR0cDovL3d3dy5zY2llbmNlZGlyZWN0LmNv
bS9zY2llbmNlL2FydGljbGUvcGlpL1MwOTIwNTg2MTE1MDAzODE4PC91cmw+PC9yZWxhdGVkLXVy
bHM+PC91cmxzPjxlbGVjdHJvbmljLXJlc291cmNlLW51bT5odHRwczovL2RvaS5vcmcvMTAuMTAx
Ni9qLmNhdHRvZC4yMDE1LjA2LjAxNjwvZWxlY3Ryb25pYy1yZXNvdXJjZS1udW0+PC9yZWNvcmQ+
PC9DaXRlPjxDaXRlPjxBdXRob3I+V3U8L0F1dGhvcj48WWVhcj4yMDE1PC9ZZWFyPjxSZWNOdW0+
Mjg8L1JlY051bT48cmVjb3JkPjxyZWMtbnVtYmVyPjI4PC9yZWMtbnVtYmVyPjxmb3JlaWduLWtl
eXM+PGtleSBhcHA9IkVOIiBkYi1pZD0iOXR3cmFyc3N2MHplMDVlcDJyYXA5ZDl2MDAyZjJ2cnhm
OXJhIiB0aW1lc3RhbXA9IjE1OTc0MTk4MDciPjI4PC9rZXk+PC9mb3JlaWduLWtleXM+PHJlZi10
eXBlIG5hbWU9IkpvdXJuYWwgQXJ0aWNsZSI+MTc8L3JlZi10eXBlPjxjb250cmlidXRvcnM+PGF1
dGhvcnM+PGF1dGhvcj5XdSwgSHVhdGFvPC9hdXRob3I+PGF1dGhvcj5ZYW5nLCBZb25nPC9hdXRo
b3I+PGF1dGhvcj5TdW8sIEhhaXl1bjwvYXV0aG9yPjxhdXRob3I+UWluZywgTWluZzwvYXV0aG9y
PjxhdXRob3I+WWFuLCBMYWk8L2F1dGhvcj48YXV0aG9yPld1LCBCYW9zaGFuPC9hdXRob3I+PGF1
dGhvcj5YdSwgSmlhbjwvYXV0aG9yPjxhdXRob3I+WGlhbmcsIEhvbmd3ZWk8L2F1dGhvcj48YXV0
aG9yPkxpLCBZb25nd2FuZzwvYXV0aG9yPjwvYXV0aG9ycz48L2NvbnRyaWJ1dG9ycz48dGl0bGVz
Pjx0aXRsZT5FZmZlY3RzIG9mIFpyTzIgcHJvbW90ZXIgb24gcGh5c2ljLWNoZW1pY2FsIHByb3Bl
cnRpZXMgYW5kIGFjdGl2aXR5IG9mIENvL1RpTzLigJNTaU8yIEZpc2NoZXLigJNUcm9wc2NoIGNh
dGFseXN0czwvdGl0bGU+PHNlY29uZGFyeS10aXRsZT5Kb3VybmFsIG9mIE1vbGVjdWxhciBDYXRh
bHlzaXMgQTogQ2hlbWljYWw8L3NlY29uZGFyeS10aXRsZT48L3RpdGxlcz48cGVyaW9kaWNhbD48
ZnVsbC10aXRsZT5Kb3VybmFsIG9mIE1vbGVjdWxhciBDYXRhbHlzaXMgQTogQ2hlbWljYWw8L2Z1
bGwtdGl0bGU+PC9wZXJpb2RpY2FsPjxwYWdlcz4xMDgtMTE5PC9wYWdlcz48dm9sdW1lPjM5Njwv
dm9sdW1lPjxudW1iZXI+U3VwcGxlbWVudCBDPC9udW1iZXI+PGtleXdvcmRzPjxrZXl3b3JkPkZp
c2NoZXLigJNUcm9wc2NoIHN5bnRoZXNpczwva2V5d29yZD48a2V5d29yZD5Db2JhbHQtYmFzZWQg
Y2F0YWx5c3RzPC9rZXl3b3JkPjxrZXl3b3JkPlRpTzwva2V5d29yZD48a2V5d29yZD5ack88L2tl
eXdvcmQ+PGtleXdvcmQ+TWVzb3Bvcm91cyBzaWxpY2E8L2tleXdvcmQ+PC9rZXl3b3Jkcz48ZGF0
ZXM+PHllYXI+MjAxNTwveWVhcj48cHViLWRhdGVzPjxkYXRlPjIwMTUvMDEvMDEvPC9kYXRlPjwv
cHViLWRhdGVzPjwvZGF0ZXM+PGlzYm4+MTM4MS0xMTY5PC9pc2JuPjx1cmxzPjxyZWxhdGVkLXVy
bHM+PHVybD5odHRwOi8vd3d3LnNjaWVuY2VkaXJlY3QuY29tL3NjaWVuY2UvYXJ0aWNsZS9waWkv
UzEzODExMTY5MTQwMDQyNzA8L3VybD48L3JlbGF0ZWQtdXJscz48L3VybHM+PGVsZWN0cm9uaWMt
cmVzb3VyY2UtbnVtPmh0dHBzOi8vZG9pLm9yZy8xMC4xMDE2L2oubW9sY2F0YS4yMDE0LjA5LjAy
NDwvZWxlY3Ryb25pYy1yZXNvdXJjZS1udW0+PC9yZWNvcmQ+PC9DaXRlPjxDaXRlPjxBdXRob3I+
U29sZWQ8L0F1dGhvcj48WWVhcj4yMDAzPC9ZZWFyPjxSZWNOdW0+Mjk8L1JlY051bT48cmVjb3Jk
PjxyZWMtbnVtYmVyPjI5PC9yZWMtbnVtYmVyPjxmb3JlaWduLWtleXM+PGtleSBhcHA9IkVOIiBk
Yi1pZD0iOXR3cmFyc3N2MHplMDVlcDJyYXA5ZDl2MDAyZjJ2cnhmOXJhIiB0aW1lc3RhbXA9IjE1
OTc0MTk4MDciPjI5PC9rZXk+PC9mb3JlaWduLWtleXM+PHJlZi10eXBlIG5hbWU9IkpvdXJuYWwg
QXJ0aWNsZSI+MTc8L3JlZi10eXBlPjxjb250cmlidXRvcnM+PGF1dGhvcnM+PGF1dGhvcj5Tb2xl
ZCwgU3R1YXJ0IEwuPC9hdXRob3I+PGF1dGhvcj5JZ2xlc2lhLCBFbnJpcXVlPC9hdXRob3I+PGF1
dGhvcj5GaWF0bywgUm9jY28gQS48L2F1dGhvcj48YXV0aG9yPkJhdW1nYXJ0bmVyLCBKb3NlcGgg
RS48L2F1dGhvcj48YXV0aG9yPlZyb21hbiwgSGlsZGE8L2F1dGhvcj48YXV0aG9yPk1pc2VvLCBT
YWJhdG88L2F1dGhvcj48L2F1dGhvcnM+PC9jb250cmlidXRvcnM+PHRpdGxlcz48dGl0bGU+Q29u
dHJvbCBvZiBNZXRhbCBEaXNwZXJzaW9uIGFuZCBTdHJ1Y3R1cmUgYnkgQ2hhbmdlcyBpbiB0aGUg
U29saWQtU3RhdGUgQ2hlbWlzdHJ5IG9mIFN1cHBvcnRlZCBDb2JhbHQgRmlzY2hlcuKAk1Ryb3Bz
Y2ggQ2F0YWx5c3RzPC90aXRsZT48c2Vjb25kYXJ5LXRpdGxlPlRvcGljcyBpbiBDYXRhbHlzaXM8
L3NlY29uZGFyeS10aXRsZT48L3RpdGxlcz48cGVyaW9kaWNhbD48ZnVsbC10aXRsZT5Ub3BpY3Mg
aW4gQ2F0YWx5c2lzPC9mdWxsLXRpdGxlPjwvcGVyaW9kaWNhbD48cGFnZXM+MTAxLTEwOTwvcGFn
ZXM+PHZvbHVtZT4yNjwvdm9sdW1lPjxudW1iZXI+MTwvbnVtYmVyPjxkYXRlcz48eWVhcj4yMDAz
PC95ZWFyPjxwdWItZGF0ZXM+PGRhdGU+RGVjZW1iZXIgMDE8L2RhdGU+PC9wdWItZGF0ZXM+PC9k
YXRlcz48aXNibj4xNTcyLTkwMjg8L2lzYm4+PGxhYmVsPlNvbGVkMjAwMzwvbGFiZWw+PHdvcmst
dHlwZT5qb3VybmFsIGFydGljbGU8L3dvcmstdHlwZT48dXJscz48cmVsYXRlZC11cmxzPjx1cmw+
aHR0cHM6Ly9kb2kub3JnLzEwLjEwMjMvQjpUT0NBLjAwMDAwMTI5OTAuODM2MzAuZjk8L3VybD48
L3JlbGF0ZWQtdXJscz48L3VybHM+PGVsZWN0cm9uaWMtcmVzb3VyY2UtbnVtPjEwLjEwMjMvQjpU
T0NBLjAwMDAwMTI5OTAuODM2MzAuZjk8L2VsZWN0cm9uaWMtcmVzb3VyY2UtbnVtPjwvcmVjb3Jk
PjwvQ2l0ZT48Q2l0ZT48QXV0aG9yPk1hdWxkaW48L0F1dGhvcj48WWVhcj4xOTg3PC9ZZWFyPjxS
ZWNOdW0+MTc8L1JlY051bT48cmVjb3JkPjxyZWMtbnVtYmVyPjE3PC9yZWMtbnVtYmVyPjxmb3Jl
aWduLWtleXM+PGtleSBhcHA9IkVOIiBkYi1pZD0iOXR3cmFyc3N2MHplMDVlcDJyYXA5ZDl2MDAy
ZjJ2cnhmOXJhIiB0aW1lc3RhbXA9IjE1OTc0MTk4MDciPjE3PC9rZXk+PC9mb3JlaWduLWtleXM+
PHJlZi10eXBlIG5hbWU9IkdlbmVyaWMiPjEzPC9yZWYtdHlwZT48Y29udHJpYnV0b3JzPjxhdXRo
b3JzPjxhdXRob3I+TWF1bGRpbiwgQy5ILjwvYXV0aG9yPjxhdXRob3I+RGF2aXMsIFMuTS48L2F1
dGhvcj48YXV0aG9yPkFyY3VyaSwgSy5CLjwvYXV0aG9yPjwvYXV0aG9ycz48L2NvbnRyaWJ1dG9y
cz48dGl0bGVzPjx0aXRsZT5Db2JhbHQgY2F0YWx5c3RzIGZvciB0aGUgY29udmVyc2lvbiBvZiBt
ZXRoYW5vbCBhbmQgZm9yIEZpc2NoZXItVHJvcHNjaCBzeW50aGVzaXMgdG8gcHJvZHVjZSBoeWRy
b2NhcmJvbnM8L3RpdGxlPjwvdGl0bGVzPjxkYXRlcz48eWVhcj4xOTg3PC95ZWFyPjwvZGF0ZXM+
PHB1Ymxpc2hlcj5Hb29nbGUgUGF0ZW50czwvcHVibGlzaGVyPjx1cmxzPjxyZWxhdGVkLXVybHM+
PHVybD5odHRwOi8vd3d3Lmdvb2dsZS5jb20vcGF0ZW50cy9VUzQ2NjMzMDU8L3VybD48L3JlbGF0
ZWQtdXJscz48L3VybHM+PC9yZWNvcmQ+PC9DaXRlPjxDaXRlPjxBdXRob3I+RmVsdGVzPC9BdXRo
b3I+PFllYXI+MjAxMDwvWWVhcj48UmVjTnVtPjMwPC9SZWNOdW0+PHJlY29yZD48cmVjLW51bWJl
cj4zMDwvcmVjLW51bWJlcj48Zm9yZWlnbi1rZXlzPjxrZXkgYXBwPSJFTiIgZGItaWQ9Ijl0d3Jh
cnNzdjB6ZTA1ZXAycmFwOWQ5djAwMmYydnJ4ZjlyYSIgdGltZXN0YW1wPSIxNTk3NDE5ODA3Ij4z
MDwva2V5PjwvZm9yZWlnbi1rZXlzPjxyZWYtdHlwZSBuYW1lPSJKb3VybmFsIEFydGljbGUiPjE3
PC9yZWYtdHlwZT48Y29udHJpYnV0b3JzPjxhdXRob3JzPjxhdXRob3I+RmVsdGVzLCBUaGVyZXNh
IEUuPC9hdXRob3I+PGF1dGhvcj5Fc3Bpbm9zYS1BbG9uc28sIExldGljaWE8L2F1dGhvcj48YXV0
aG9yPlNtaXQsIEVtaWVsIGRlPC9hdXRob3I+PGF1dGhvcj5E4oCZU291emEsIExhd3JlbmNlPC9h
dXRob3I+PGF1dGhvcj5NZXllciwgUmFuZGFsbCBKLjwvYXV0aG9yPjxhdXRob3I+V2Vja2h1eXNl
biwgQmVydCBNLjwvYXV0aG9yPjxhdXRob3I+UmVnYWxidXRvLCBKb2huIFIuPC9hdXRob3I+PC9h
dXRob3JzPjwvY29udHJpYnV0b3JzPjx0aXRsZXM+PHRpdGxlPlNlbGVjdGl2ZSBhZHNvcnB0aW9u
IG9mIG1hbmdhbmVzZSBvbnRvIGNvYmFsdCBmb3Igb3B0aW1pemVkIE1uL0NvL1RpTzIgRmlzY2hl
cuKAk1Ryb3BzY2ggY2F0YWx5c3RzPC90aXRsZT48c2Vjb25kYXJ5LXRpdGxlPkpvdXJuYWwgb2Yg
Q2F0YWx5c2lzPC9zZWNvbmRhcnktdGl0bGU+PC90aXRsZXM+PHBlcmlvZGljYWw+PGZ1bGwtdGl0
bGU+Sm91cm5hbCBvZiBDYXRhbHlzaXM8L2Z1bGwtdGl0bGU+PC9wZXJpb2RpY2FsPjxwYWdlcz45
NS0xMDI8L3BhZ2VzPjx2b2x1bWU+MjcwPC92b2x1bWU+PG51bWJlcj4xPC9udW1iZXI+PGtleXdv
cmRzPjxrZXl3b3JkPkNhdGFseXN0IHByZXBhcmF0aW9uPC9rZXl3b3JkPjxrZXl3b3JkPkNvYmFs
dDwva2V5d29yZD48a2V5d29yZD5NYW5nYW5lc2UgcHJvbW90aW9uPC9rZXl3b3JkPjxrZXl3b3Jk
PkZpc2NoZXLigJNUcm9wc2NoPC9rZXl3b3JkPjxrZXl3b3JkPlN0cm9uZyBFbGVjdHJvc3RhdGlj
IEFkc29ycHRpb248L2tleXdvcmQ+PC9rZXl3b3Jkcz48ZGF0ZXM+PHllYXI+MjAxMDwveWVhcj48
cHViLWRhdGVzPjxkYXRlPjIwMTAvMDMvMjIvPC9kYXRlPjwvcHViLWRhdGVzPjwvZGF0ZXM+PGlz
Ym4+MDAyMS05NTE3PC9pc2JuPjx1cmxzPjxyZWxhdGVkLXVybHM+PHVybD5odHRwOi8vd3d3LnNj
aWVuY2VkaXJlY3QuY29tL3NjaWVuY2UvYXJ0aWNsZS9waWkvUzAwMjE5NTE3MDkwMDQyMDU8L3Vy
bD48L3JlbGF0ZWQtdXJscz48L3VybHM+PGVsZWN0cm9uaWMtcmVzb3VyY2UtbnVtPmh0dHBzOi8v
ZG9pLm9yZy8xMC4xMDE2L2ouamNhdC4yMDA5LjEyLjAxMjwvZWxlY3Ryb25pYy1yZXNvdXJjZS1u
dW0+PC9yZWNvcmQ+PC9DaXRlPjxDaXRlPjxBdXRob3I+SWdsZXNpYTwvQXV0aG9yPjxZZWFyPjE5
OTc8L1llYXI+PFJlY051bT4xMTwvUmVjTnVtPjxyZWNvcmQ+PHJlYy1udW1iZXI+MTE8L3JlYy1u
dW1iZXI+PGZvcmVpZ24ta2V5cz48a2V5IGFwcD0iRU4iIGRiLWlkPSI5dHdyYXJzc3YwemUwNWVw
MnJhcDlkOXYwMDJmMnZyeGY5cmEiIHRpbWVzdGFtcD0iMTU5NzQxOTgwNiI+MTE8L2tleT48L2Zv
cmVpZ24ta2V5cz48cmVmLXR5cGUgbmFtZT0iSm91cm5hbCBBcnRpY2xlIj4xNzwvcmVmLXR5cGU+
PGNvbnRyaWJ1dG9ycz48YXV0aG9ycz48YXV0aG9yPklnbGVzaWEsIEVucmlxdWU8L2F1dGhvcj48
L2F1dGhvcnM+PC9jb250cmlidXRvcnM+PHRpdGxlcz48dGl0bGU+RGVzaWduLCBzeW50aGVzaXMs
IGFuZCB1c2Ugb2YgY29iYWx0LWJhc2VkIEZpc2NoZXItVHJvcHNjaCBzeW50aGVzaXMgY2F0YWx5
c3RzPC90aXRsZT48c2Vjb25kYXJ5LXRpdGxlPkFwcGxpZWQgQ2F0YWx5c2lzIEE6IEdlbmVyYWw8
L3NlY29uZGFyeS10aXRsZT48L3RpdGxlcz48cGVyaW9kaWNhbD48ZnVsbC10aXRsZT5BcHBsaWVk
IENhdGFseXNpcyBBOiBHZW5lcmFsPC9mdWxsLXRpdGxlPjwvcGVyaW9kaWNhbD48cGFnZXM+NTkt
Nzg8L3BhZ2VzPjx2b2x1bWU+MTYxPC92b2x1bWU+PG51bWJlcj4xPC9udW1iZXI+PGtleXdvcmRz
PjxrZXl3b3JkPkZpc2NoZXItVHJvcHNjaCBzeW50aGVzaXM8L2tleXdvcmQ+PGtleXdvcmQ+Q08g
aHlkcm9nZW5hdGlvbjwva2V5d29yZD48a2V5d29yZD5SZWFjdGlvbi10cmFuc3BvcnQgY291cGxp
bmc8L2tleXdvcmQ+PGtleXdvcmQ+Q29iYWx0IGNhdGFseXN0czwva2V5d29yZD48a2V5d29yZD5T
eW50aGVzaXMgZ2FzIGNvbnZlcnNpb248L2tleXdvcmQ+PGtleXdvcmQ+Q29iYWx0LXJ1dGhlbml1
bSBhbGxveXM8L2tleXdvcmQ+PC9rZXl3b3Jkcz48ZGF0ZXM+PHllYXI+MTk5NzwveWVhcj48cHVi
LWRhdGVzPjxkYXRlPjE5OTcvMTEvMDQvPC9kYXRlPjwvcHViLWRhdGVzPjwvZGF0ZXM+PGlzYm4+
MDkyNi04NjBYPC9pc2JuPjx1cmxzPjxyZWxhdGVkLXVybHM+PHVybD5odHRwOi8vd3d3LnNjaWVu
Y2VkaXJlY3QuY29tL3NjaWVuY2UvYXJ0aWNsZS9waWkvUzA5MjY4NjBYOTcwMDE4NjU8L3VybD48
L3JlbGF0ZWQtdXJscz48L3VybHM+PGVsZWN0cm9uaWMtcmVzb3VyY2UtbnVtPmh0dHBzOi8vZG9p
Lm9yZy8xMC4xMDE2L1MwOTI2LTg2MFgoOTcpMDAxODYtNTwvZWxlY3Ryb25pYy1yZXNvdXJjZS1u
dW0+PC9yZWNvcmQ+PC9DaXRlPjxDaXRlPjxBdXRob3I+RGVsZ2FkbzwvQXV0aG9yPjxZZWFyPjIw
MTY8L1llYXI+PFJlY051bT4zMTwvUmVjTnVtPjxyZWNvcmQ+PHJlYy1udW1iZXI+MzE8L3JlYy1u
dW1iZXI+PGZvcmVpZ24ta2V5cz48a2V5IGFwcD0iRU4iIGRiLWlkPSI5dHdyYXJzc3YwemUwNWVw
MnJhcDlkOXYwMDJmMnZyeGY5cmEiIHRpbWVzdGFtcD0iMTU5NzQxOTgwNyI+MzE8L2tleT48L2Zv
cmVpZ24ta2V5cz48cmVmLXR5cGUgbmFtZT0iSm91cm5hbCBBcnRpY2xlIj4xNzwvcmVmLXR5cGU+
PGNvbnRyaWJ1dG9ycz48YXV0aG9ycz48YXV0aG9yPkRlbGdhZG8sIEpvcmdlIEEuPC9hdXRob3I+
PGF1dGhvcj5DbGF2ZXIsIENhcm1lbjwvYXV0aG9yPjxhdXRob3I+Q2FzdGlsbMOzbiwgU2VyZ2lv
PC9hdXRob3I+PGF1dGhvcj5DdXJ1bGxhLUZlcnLDqSwgRGFuaWVsPC9hdXRob3I+PGF1dGhvcj5P
cmRvbXNreSwgVml0YWx5IFYuPC9hdXRob3I+PGF1dGhvcj5Hb2RhcmQsIEN5cmlsPC9hdXRob3I+
PC9hdXRob3JzPjwvY29udHJpYnV0b3JzPjx0aXRsZXM+PHRpdGxlPkZpc2NoZXLigJNUcm9wc2No
IHN5bnRoZXNpcyBjYXRhbHlzZWQgYnkgc21hbGwgVGlPMiBzdXBwb3J0ZWQgY29iYWx0IG5hbm9w
YXJ0aWNsZXMgcHJlcGFyZWQgYnkgc29kaXVtIGJvcm9oeWRyaWRlIHJlZHVjdGlvbjwvdGl0bGU+
PHNlY29uZGFyeS10aXRsZT5BcHBsaWVkIENhdGFseXNpcyBBOiBHZW5lcmFsPC9zZWNvbmRhcnkt
dGl0bGU+PC90aXRsZXM+PHBlcmlvZGljYWw+PGZ1bGwtdGl0bGU+QXBwbGllZCBDYXRhbHlzaXMg
QTogR2VuZXJhbDwvZnVsbC10aXRsZT48L3BlcmlvZGljYWw+PHBhZ2VzPjM5LTQ2PC9wYWdlcz48
dm9sdW1lPjUxMzwvdm9sdW1lPjxudW1iZXI+U3VwcGxlbWVudCBDPC9udW1iZXI+PGtleXdvcmRz
PjxrZXl3b3JkPkZpc2NoZXLigJNUcm9wc2NoIHN5bnRoZXNpczwva2V5d29yZD48a2V5d29yZD5D
b2JhbHQgbmFub3BhcnRpY2xlczwva2V5d29yZD48a2V5d29yZD5Tb2RpdW0gYm9yb2h5ZHJpZGU8
L2tleXdvcmQ+PGtleXdvcmQ+VGl0YW5pdW0gb3hpZGU8L2tleXdvcmQ+PGtleXdvcmQ+Qm9yb24g
cHJvbW90aW9uPC9rZXl3b3JkPjwva2V5d29yZHM+PGRhdGVzPjx5ZWFyPjIwMTY8L3llYXI+PHB1
Yi1kYXRlcz48ZGF0ZT4yMDE2LzAzLzA1LzwvZGF0ZT48L3B1Yi1kYXRlcz48L2RhdGVzPjxpc2Ju
PjA5MjYtODYwWDwvaXNibj48dXJscz48cmVsYXRlZC11cmxzPjx1cmw+aHR0cDovL3d3dy5zY2ll
bmNlZGlyZWN0LmNvbS9zY2llbmNlL2FydGljbGUvcGlpL1MwOTI2ODYwWDE1MzAyOTMzPC91cmw+
PC9yZWxhdGVkLXVybHM+PC91cmxzPjxlbGVjdHJvbmljLXJlc291cmNlLW51bT5odHRwczovL2Rv
aS5vcmcvMTAuMTAxNi9qLmFwY2F0YS4yMDE1LjEyLjAxOTwvZWxlY3Ryb25pYy1yZXNvdXJjZS1u
dW0+PC9yZWNvcmQ+PC9DaXRlPjxDaXRlPjxBdXRob3I+SmFjb2JzPC9BdXRob3I+PFllYXI+MjAw
MjwvWWVhcj48UmVjTnVtPjI0PC9SZWNOdW0+PHJlY29yZD48cmVjLW51bWJlcj4yNDwvcmVjLW51
bWJlcj48Zm9yZWlnbi1rZXlzPjxrZXkgYXBwPSJFTiIgZGItaWQ9Ijl0d3JhcnNzdjB6ZTA1ZXAy
cmFwOWQ5djAwMmYydnJ4ZjlyYSIgdGltZXN0YW1wPSIxNTk3NDE5ODA3Ij4yNDwva2V5PjwvZm9y
ZWlnbi1rZXlzPjxyZWYtdHlwZSBuYW1lPSJKb3VybmFsIEFydGljbGUiPjE3PC9yZWYtdHlwZT48
Y29udHJpYnV0b3JzPjxhdXRob3JzPjxhdXRob3I+SmFjb2JzLCBHYXJ5PC9hdXRob3I+PGF1dGhv
cj5EYXMsIFRhcGFuIEsuPC9hdXRob3I+PGF1dGhvcj5aaGFuZywgWW9uZ3Fpbmc8L2F1dGhvcj48
YXV0aG9yPkxpLCBKaW5saW48L2F1dGhvcj48YXV0aG9yPlJhY29pbGxldCwgR3VpbGxhdW1lPC9h
dXRob3I+PGF1dGhvcj5EYXZpcywgQnVydHJvbiBILjwvYXV0aG9yPjwvYXV0aG9ycz48L2NvbnRy
aWJ1dG9ycz48dGl0bGVzPjx0aXRsZT5GaXNjaGVy4oCTVHJvcHNjaCBzeW50aGVzaXM6IHN1cHBv
cnQsIGxvYWRpbmcsIGFuZCBwcm9tb3RlciBlZmZlY3RzIG9uIHRoZSByZWR1Y2liaWxpdHkgb2Yg
Y29iYWx0IGNhdGFseXN0czwvdGl0bGU+PHNlY29uZGFyeS10aXRsZT5BcHBsaWVkIENhdGFseXNp
cyBBOiBHZW5lcmFsPC9zZWNvbmRhcnktdGl0bGU+PC90aXRsZXM+PHBlcmlvZGljYWw+PGZ1bGwt
dGl0bGU+QXBwbGllZCBDYXRhbHlzaXMgQTogR2VuZXJhbDwvZnVsbC10aXRsZT48L3BlcmlvZGlj
YWw+PHBhZ2VzPjI2My0yODE8L3BhZ2VzPjx2b2x1bWU+MjMzPC92b2x1bWU+PG51bWJlcj4xPC9u
dW1iZXI+PGtleXdvcmRzPjxrZXl3b3JkPkFsdW1pbmE8L2tleXdvcmQ+PGtleXdvcmQ+Q29iYWx0
PC9rZXl3b3JkPjxrZXl3b3JkPkZpc2NoZXLigJNUcm9wc2NoIHN5bnRoZXNpczwva2V5d29yZD48
a2V5d29yZD5NZXRhbC1zdXBwb3J0IGVmZmVjdHM8L2tleXdvcmQ+PGtleXdvcmQ+VFBSPC9rZXl3
b3JkPjxrZXl3b3JkPlRQRDwva2V5d29yZD48a2V5d29yZD5Qcm9tb3RlcnM8L2tleXdvcmQ+PC9r
ZXl3b3Jkcz48ZGF0ZXM+PHllYXI+MjAwMjwveWVhcj48cHViLWRhdGVzPjxkYXRlPjIwMDIvMDcv
MTAvPC9kYXRlPjwvcHViLWRhdGVzPjwvZGF0ZXM+PGlzYm4+MDkyNi04NjBYPC9pc2JuPjx1cmxz
PjxyZWxhdGVkLXVybHM+PHVybD5odHRwOi8vd3d3LnNjaWVuY2VkaXJlY3QuY29tL3NjaWVuY2Uv
YXJ0aWNsZS9waWkvUzA5MjY4NjBYMDIwMDE5NTM8L3VybD48L3JlbGF0ZWQtdXJscz48L3VybHM+
PGVsZWN0cm9uaWMtcmVzb3VyY2UtbnVtPmh0dHBzOi8vZG9pLm9yZy8xMC4xMDE2L1MwOTI2LTg2
MFgoMDIpMDAxOTUtMzwvZWxlY3Ryb25pYy1yZXNvdXJjZS1udW0+PC9yZWNvcmQ+PC9DaXRlPjxD
aXRlPjxBdXRob3I+TGk8L0F1dGhvcj48WWVhcj4yMDAyPC9ZZWFyPjxSZWNOdW0+NjwvUmVjTnVt
PjxyZWNvcmQ+PHJlYy1udW1iZXI+NjwvcmVjLW51bWJlcj48Zm9yZWlnbi1rZXlzPjxrZXkgYXBw
PSJFTiIgZGItaWQ9Ijl0d3JhcnNzdjB6ZTA1ZXAycmFwOWQ5djAwMmYydnJ4ZjlyYSIgdGltZXN0
YW1wPSIxNTk3NDE5ODA2Ij42PC9rZXk+PC9mb3JlaWduLWtleXM+PHJlZi10eXBlIG5hbWU9Ikpv
dXJuYWwgQXJ0aWNsZSI+MTc8L3JlZi10eXBlPjxjb250cmlidXRvcnM+PGF1dGhvcnM+PGF1dGhv
cj5MaSwgSmlubGluPC9hdXRob3I+PGF1dGhvcj5KYWNvYnMsIEdhcnk8L2F1dGhvcj48YXV0aG9y
PkRhcywgVGFwYW48L2F1dGhvcj48YXV0aG9yPkRhdmlzLCBCdXJ0cm9uIEguPC9hdXRob3I+PC9h
dXRob3JzPjwvY29udHJpYnV0b3JzPjx0aXRsZXM+PHRpdGxlPkZpc2NoZXLigJNUcm9wc2NoIHN5
bnRoZXNpczogZWZmZWN0IG9mIHdhdGVyIG9uIHRoZSBjYXRhbHl0aWMgcHJvcGVydGllcyBvZiBh
IHJ1dGhlbml1bSBwcm9tb3RlZCBDby9UaU8yIGNhdGFseXN0PC90aXRsZT48c2Vjb25kYXJ5LXRp
dGxlPkFwcGxpZWQgQ2F0YWx5c2lzIEE6IEdlbmVyYWw8L3NlY29uZGFyeS10aXRsZT48L3RpdGxl
cz48cGVyaW9kaWNhbD48ZnVsbC10aXRsZT5BcHBsaWVkIENhdGFseXNpcyBBOiBHZW5lcmFsPC9m
dWxsLXRpdGxlPjwvcGVyaW9kaWNhbD48cGFnZXM+MjU1LTI2MjwvcGFnZXM+PHZvbHVtZT4yMzM8
L3ZvbHVtZT48bnVtYmVyPjE8L251bWJlcj48a2V5d29yZHM+PGtleXdvcmQ+VGl0YW5pYTwva2V5
d29yZD48a2V5d29yZD5Db2JhbHQ8L2tleXdvcmQ+PGtleXdvcmQ+UnV0aGVuaXVtPC9rZXl3b3Jk
PjxrZXl3b3JkPkZpc2NoZXLigJNUcm9wc2NoIHN5bnRoZXNpczwva2V5d29yZD48a2V5d29yZD5T
eW50aGVzaXMgZ2FzIGNvbnZlcnNpb248L2tleXdvcmQ+PGtleXdvcmQ+RGVhY3RpdmF0aW9uPC9r
ZXl3b3JkPjwva2V5d29yZHM+PGRhdGVzPjx5ZWFyPjIwMDI8L3llYXI+PHB1Yi1kYXRlcz48ZGF0
ZT4yMDAyLzA3LzEwLzwvZGF0ZT48L3B1Yi1kYXRlcz48L2RhdGVzPjxpc2JuPjA5MjYtODYwWDwv
aXNibj48dXJscz48cmVsYXRlZC11cmxzPjx1cmw+aHR0cDovL3d3dy5zY2llbmNlZGlyZWN0LmNv
bS9zY2llbmNlL2FydGljbGUvcGlpL1MwOTI2ODYwWDAyMDAxOTQxPC91cmw+PC9yZWxhdGVkLXVy
bHM+PC91cmxzPjxlbGVjdHJvbmljLXJlc291cmNlLW51bT5odHRwczovL2RvaS5vcmcvMTAuMTAx
Ni9TMDkyNi04NjBYKDAyKTAwMTk0LTE8L2VsZWN0cm9uaWMtcmVzb3VyY2UtbnVtPjwvcmVjb3Jk
PjwvQ2l0ZT48Q2l0ZT48QXV0aG9yPlpoYW5nPC9BdXRob3I+PFllYXI+MjAxMDwvWWVhcj48UmVj
TnVtPjMyPC9SZWNOdW0+PHJlY29yZD48cmVjLW51bWJlcj4zMjwvcmVjLW51bWJlcj48Zm9yZWln
bi1rZXlzPjxrZXkgYXBwPSJFTiIgZGItaWQ9Ijl0d3JhcnNzdjB6ZTA1ZXAycmFwOWQ5djAwMmYy
dnJ4ZjlyYSIgdGltZXN0YW1wPSIxNTk3NDE5ODA3Ij4zMjwva2V5PjwvZm9yZWlnbi1rZXlzPjxy
ZWYtdHlwZSBuYW1lPSJKb3VybmFsIEFydGljbGUiPjE3PC9yZWYtdHlwZT48Y29udHJpYnV0b3Jz
PjxhdXRob3JzPjxhdXRob3I+WmhhbmcsIFlhamllPC9hdXRob3I+PGF1dGhvcj5MaWV3LCBLb25n
eW9uZzwvYXV0aG9yPjxhdXRob3I+TGksIEppbmxpbjwvYXV0aG9yPjxhdXRob3I+WmhhbiwgWGlh
b2Rvbmc8L2F1dGhvcj48L2F1dGhvcnM+PC9jb250cmlidXRvcnM+PHRpdGxlcz48dGl0bGU+Rmlz
Y2hlcuKAk1Ryb3BzY2ggU3ludGhlc2lzIG9uIExhbnRoYW51bSBQcm9tb3RlZCBDby9UaU8yIENh
dGFseXN0czwvdGl0bGU+PHNlY29uZGFyeS10aXRsZT5DYXRhbHlzaXMgTGV0dGVyczwvc2Vjb25k
YXJ5LXRpdGxlPjwvdGl0bGVzPjxwZXJpb2RpY2FsPjxmdWxsLXRpdGxlPkNhdGFseXNpcyBMZXR0
ZXJzPC9mdWxsLXRpdGxlPjwvcGVyaW9kaWNhbD48cGFnZXM+MS02PC9wYWdlcz48dm9sdW1lPjEz
OTwvdm9sdW1lPjxudW1iZXI+MTwvbnVtYmVyPjxkYXRlcz48eWVhcj4yMDEwPC95ZWFyPjxwdWIt
ZGF0ZXM+PGRhdGU+T2N0b2JlciAwMTwvZGF0ZT48L3B1Yi1kYXRlcz48L2RhdGVzPjxpc2JuPjE1
NzItODc5WDwvaXNibj48bGFiZWw+WmhhbmcyMDEwPC9sYWJlbD48d29yay10eXBlPmpvdXJuYWwg
YXJ0aWNsZTwvd29yay10eXBlPjx1cmxzPjxyZWxhdGVkLXVybHM+PHVybD5odHRwczovL2RvaS5v
cmcvMTAuMTAwNy9zMTA1NjItMDEwLTA0MDctejwvdXJsPjwvcmVsYXRlZC11cmxzPjwvdXJscz48
ZWxlY3Ryb25pYy1yZXNvdXJjZS1udW0+MTAuMTAwNy9zMTA1NjItMDEwLTA0MDctejwvZWxlY3Ry
b25pYy1yZXNvdXJjZS1udW0+PC9yZWNvcmQ+PC9DaXRlPjwvRW5kTm90ZT5=
</w:fldData>
        </w:fldChar>
      </w:r>
      <w:r w:rsidR="00AD0F84">
        <w:rPr>
          <w:rFonts w:ascii="Times New Roman" w:hAnsi="Times New Roman" w:cs="Times New Roman"/>
        </w:rPr>
        <w:instrText xml:space="preserve"> ADDIN EN.CITE.DATA </w:instrText>
      </w:r>
      <w:r w:rsidR="00AD0F84">
        <w:rPr>
          <w:rFonts w:ascii="Times New Roman" w:hAnsi="Times New Roman" w:cs="Times New Roman"/>
        </w:rPr>
      </w:r>
      <w:r w:rsidR="00AD0F84">
        <w:rPr>
          <w:rFonts w:ascii="Times New Roman" w:hAnsi="Times New Roman" w:cs="Times New Roman"/>
        </w:rPr>
        <w:fldChar w:fldCharType="end"/>
      </w:r>
      <w:r w:rsidR="00306F68" w:rsidRPr="00CC1FF3">
        <w:rPr>
          <w:rFonts w:ascii="Times New Roman" w:hAnsi="Times New Roman" w:cs="Times New Roman"/>
        </w:rPr>
      </w:r>
      <w:r w:rsidR="00306F68" w:rsidRPr="00CC1FF3">
        <w:rPr>
          <w:rFonts w:ascii="Times New Roman" w:hAnsi="Times New Roman" w:cs="Times New Roman"/>
        </w:rPr>
        <w:fldChar w:fldCharType="separate"/>
      </w:r>
      <w:r w:rsidR="00AD0F84">
        <w:rPr>
          <w:rFonts w:ascii="Times New Roman" w:hAnsi="Times New Roman" w:cs="Times New Roman"/>
          <w:noProof/>
        </w:rPr>
        <w:t>[8, 13, 29, 32-38]</w:t>
      </w:r>
      <w:r w:rsidR="00306F68" w:rsidRPr="00CC1FF3">
        <w:rPr>
          <w:rFonts w:ascii="Times New Roman" w:hAnsi="Times New Roman" w:cs="Times New Roman"/>
        </w:rPr>
        <w:fldChar w:fldCharType="end"/>
      </w:r>
      <w:r w:rsidR="0F8DCEAC" w:rsidRPr="00CC1FF3">
        <w:rPr>
          <w:rFonts w:ascii="Times New Roman" w:hAnsi="Times New Roman" w:cs="Times New Roman"/>
        </w:rPr>
        <w:t xml:space="preserve"> ZrO</w:t>
      </w:r>
      <w:r w:rsidR="0F8DCEAC" w:rsidRPr="00CC1FF3">
        <w:rPr>
          <w:rFonts w:ascii="Times New Roman" w:hAnsi="Times New Roman" w:cs="Times New Roman"/>
          <w:vertAlign w:val="subscript"/>
        </w:rPr>
        <w:t>2</w:t>
      </w:r>
      <w:r w:rsidR="0F8DCEAC" w:rsidRPr="00CC1FF3">
        <w:rPr>
          <w:rFonts w:ascii="Times New Roman" w:hAnsi="Times New Roman" w:cs="Times New Roman"/>
        </w:rPr>
        <w:t xml:space="preserve"> </w:t>
      </w:r>
      <w:r w:rsidR="00306F68" w:rsidRPr="00CC1FF3">
        <w:rPr>
          <w:rFonts w:ascii="Times New Roman" w:hAnsi="Times New Roman" w:cs="Times New Roman"/>
        </w:rPr>
        <w:fldChar w:fldCharType="begin">
          <w:fldData xml:space="preserve">PEVuZE5vdGU+PENpdGU+PEF1dGhvcj5KYWNvYnM8L0F1dGhvcj48WWVhcj4yMDAyPC9ZZWFyPjxS
ZWNOdW0+MjQ8L1JlY051bT48RGlzcGxheVRleHQ+WzI5LCAzMywgMzRdPC9EaXNwbGF5VGV4dD48
cmVjb3JkPjxyZWMtbnVtYmVyPjI0PC9yZWMtbnVtYmVyPjxmb3JlaWduLWtleXM+PGtleSBhcHA9
IkVOIiBkYi1pZD0iOXR3cmFyc3N2MHplMDVlcDJyYXA5ZDl2MDAyZjJ2cnhmOXJhIiB0aW1lc3Rh
bXA9IjE1OTc0MTk4MDciPjI0PC9rZXk+PC9mb3JlaWduLWtleXM+PHJlZi10eXBlIG5hbWU9Ikpv
dXJuYWwgQXJ0aWNsZSI+MTc8L3JlZi10eXBlPjxjb250cmlidXRvcnM+PGF1dGhvcnM+PGF1dGhv
cj5KYWNvYnMsIEdhcnk8L2F1dGhvcj48YXV0aG9yPkRhcywgVGFwYW4gSy48L2F1dGhvcj48YXV0
aG9yPlpoYW5nLCBZb25ncWluZzwvYXV0aG9yPjxhdXRob3I+TGksIEppbmxpbjwvYXV0aG9yPjxh
dXRob3I+UmFjb2lsbGV0LCBHdWlsbGF1bWU8L2F1dGhvcj48YXV0aG9yPkRhdmlzLCBCdXJ0cm9u
IEguPC9hdXRob3I+PC9hdXRob3JzPjwvY29udHJpYnV0b3JzPjx0aXRsZXM+PHRpdGxlPkZpc2No
ZXLigJNUcm9wc2NoIHN5bnRoZXNpczogc3VwcG9ydCwgbG9hZGluZywgYW5kIHByb21vdGVyIGVm
ZmVjdHMgb24gdGhlIHJlZHVjaWJpbGl0eSBvZiBjb2JhbHQgY2F0YWx5c3RzPC90aXRsZT48c2Vj
b25kYXJ5LXRpdGxlPkFwcGxpZWQgQ2F0YWx5c2lzIEE6IEdlbmVyYWw8L3NlY29uZGFyeS10aXRs
ZT48L3RpdGxlcz48cGVyaW9kaWNhbD48ZnVsbC10aXRsZT5BcHBsaWVkIENhdGFseXNpcyBBOiBH
ZW5lcmFsPC9mdWxsLXRpdGxlPjwvcGVyaW9kaWNhbD48cGFnZXM+MjYzLTI4MTwvcGFnZXM+PHZv
bHVtZT4yMzM8L3ZvbHVtZT48bnVtYmVyPjE8L251bWJlcj48a2V5d29yZHM+PGtleXdvcmQ+QWx1
bWluYTwva2V5d29yZD48a2V5d29yZD5Db2JhbHQ8L2tleXdvcmQ+PGtleXdvcmQ+RmlzY2hlcuKA
k1Ryb3BzY2ggc3ludGhlc2lzPC9rZXl3b3JkPjxrZXl3b3JkPk1ldGFsLXN1cHBvcnQgZWZmZWN0
czwva2V5d29yZD48a2V5d29yZD5UUFI8L2tleXdvcmQ+PGtleXdvcmQ+VFBEPC9rZXl3b3JkPjxr
ZXl3b3JkPlByb21vdGVyczwva2V5d29yZD48L2tleXdvcmRzPjxkYXRlcz48eWVhcj4yMDAyPC95
ZWFyPjxwdWItZGF0ZXM+PGRhdGU+MjAwMi8wNy8xMC88L2RhdGU+PC9wdWItZGF0ZXM+PC9kYXRl
cz48aXNibj4wOTI2LTg2MFg8L2lzYm4+PHVybHM+PHJlbGF0ZWQtdXJscz48dXJsPmh0dHA6Ly93
d3cuc2NpZW5jZWRpcmVjdC5jb20vc2NpZW5jZS9hcnRpY2xlL3BpaS9TMDkyNjg2MFgwMjAwMTk1
MzwvdXJsPjwvcmVsYXRlZC11cmxzPjwvdXJscz48ZWxlY3Ryb25pYy1yZXNvdXJjZS1udW0+aHR0
cHM6Ly9kb2kub3JnLzEwLjEwMTYvUzA5MjYtODYwWCgwMikwMDE5NS0zPC9lbGVjdHJvbmljLXJl
c291cmNlLW51bT48L3JlY29yZD48L0NpdGU+PENpdGU+PEF1dGhvcj5Tb2xlZDwvQXV0aG9yPjxZ
ZWFyPjIwMDM8L1llYXI+PFJlY051bT4yOTwvUmVjTnVtPjxyZWNvcmQ+PHJlYy1udW1iZXI+Mjk8
L3JlYy1udW1iZXI+PGZvcmVpZ24ta2V5cz48a2V5IGFwcD0iRU4iIGRiLWlkPSI5dHdyYXJzc3Yw
emUwNWVwMnJhcDlkOXYwMDJmMnZyeGY5cmEiIHRpbWVzdGFtcD0iMTU5NzQxOTgwNyI+Mjk8L2tl
eT48L2ZvcmVpZ24ta2V5cz48cmVmLXR5cGUgbmFtZT0iSm91cm5hbCBBcnRpY2xlIj4xNzwvcmVm
LXR5cGU+PGNvbnRyaWJ1dG9ycz48YXV0aG9ycz48YXV0aG9yPlNvbGVkLCBTdHVhcnQgTC48L2F1
dGhvcj48YXV0aG9yPklnbGVzaWEsIEVucmlxdWU8L2F1dGhvcj48YXV0aG9yPkZpYXRvLCBSb2Nj
byBBLjwvYXV0aG9yPjxhdXRob3I+QmF1bWdhcnRuZXIsIEpvc2VwaCBFLjwvYXV0aG9yPjxhdXRo
b3I+VnJvbWFuLCBIaWxkYTwvYXV0aG9yPjxhdXRob3I+TWlzZW8sIFNhYmF0bzwvYXV0aG9yPjwv
YXV0aG9ycz48L2NvbnRyaWJ1dG9ycz48dGl0bGVzPjx0aXRsZT5Db250cm9sIG9mIE1ldGFsIERp
c3BlcnNpb24gYW5kIFN0cnVjdHVyZSBieSBDaGFuZ2VzIGluIHRoZSBTb2xpZC1TdGF0ZSBDaGVt
aXN0cnkgb2YgU3VwcG9ydGVkIENvYmFsdCBGaXNjaGVy4oCTVHJvcHNjaCBDYXRhbHlzdHM8L3Rp
dGxlPjxzZWNvbmRhcnktdGl0bGU+VG9waWNzIGluIENhdGFseXNpczwvc2Vjb25kYXJ5LXRpdGxl
PjwvdGl0bGVzPjxwZXJpb2RpY2FsPjxmdWxsLXRpdGxlPlRvcGljcyBpbiBDYXRhbHlzaXM8L2Z1
bGwtdGl0bGU+PC9wZXJpb2RpY2FsPjxwYWdlcz4xMDEtMTA5PC9wYWdlcz48dm9sdW1lPjI2PC92
b2x1bWU+PG51bWJlcj4xPC9udW1iZXI+PGRhdGVzPjx5ZWFyPjIwMDM8L3llYXI+PHB1Yi1kYXRl
cz48ZGF0ZT5EZWNlbWJlciAwMTwvZGF0ZT48L3B1Yi1kYXRlcz48L2RhdGVzPjxpc2JuPjE1NzIt
OTAyODwvaXNibj48bGFiZWw+U29sZWQyMDAzPC9sYWJlbD48d29yay10eXBlPmpvdXJuYWwgYXJ0
aWNsZTwvd29yay10eXBlPjx1cmxzPjxyZWxhdGVkLXVybHM+PHVybD5odHRwczovL2RvaS5vcmcv
MTAuMTAyMy9COlRPQ0EuMDAwMDAxMjk5MC44MzYzMC5mOTwvdXJsPjwvcmVsYXRlZC11cmxzPjwv
dXJscz48ZWxlY3Ryb25pYy1yZXNvdXJjZS1udW0+MTAuMTAyMy9COlRPQ0EuMDAwMDAxMjk5MC44
MzYzMC5mOTwvZWxlY3Ryb25pYy1yZXNvdXJjZS1udW0+PC9yZWNvcmQ+PC9DaXRlPjxDaXRlPjxB
dXRob3I+V3U8L0F1dGhvcj48WWVhcj4yMDE1PC9ZZWFyPjxSZWNOdW0+Mjg8L1JlY051bT48cmVj
b3JkPjxyZWMtbnVtYmVyPjI4PC9yZWMtbnVtYmVyPjxmb3JlaWduLWtleXM+PGtleSBhcHA9IkVO
IiBkYi1pZD0iOXR3cmFyc3N2MHplMDVlcDJyYXA5ZDl2MDAyZjJ2cnhmOXJhIiB0aW1lc3RhbXA9
IjE1OTc0MTk4MDciPjI4PC9rZXk+PC9mb3JlaWduLWtleXM+PHJlZi10eXBlIG5hbWU9IkpvdXJu
YWwgQXJ0aWNsZSI+MTc8L3JlZi10eXBlPjxjb250cmlidXRvcnM+PGF1dGhvcnM+PGF1dGhvcj5X
dSwgSHVhdGFvPC9hdXRob3I+PGF1dGhvcj5ZYW5nLCBZb25nPC9hdXRob3I+PGF1dGhvcj5TdW8s
IEhhaXl1bjwvYXV0aG9yPjxhdXRob3I+UWluZywgTWluZzwvYXV0aG9yPjxhdXRob3I+WWFuLCBM
YWk8L2F1dGhvcj48YXV0aG9yPld1LCBCYW9zaGFuPC9hdXRob3I+PGF1dGhvcj5YdSwgSmlhbjwv
YXV0aG9yPjxhdXRob3I+WGlhbmcsIEhvbmd3ZWk8L2F1dGhvcj48YXV0aG9yPkxpLCBZb25nd2Fu
ZzwvYXV0aG9yPjwvYXV0aG9ycz48L2NvbnRyaWJ1dG9ycz48dGl0bGVzPjx0aXRsZT5FZmZlY3Rz
IG9mIFpyTzIgcHJvbW90ZXIgb24gcGh5c2ljLWNoZW1pY2FsIHByb3BlcnRpZXMgYW5kIGFjdGl2
aXR5IG9mIENvL1RpTzLigJNTaU8yIEZpc2NoZXLigJNUcm9wc2NoIGNhdGFseXN0czwvdGl0bGU+
PHNlY29uZGFyeS10aXRsZT5Kb3VybmFsIG9mIE1vbGVjdWxhciBDYXRhbHlzaXMgQTogQ2hlbWlj
YWw8L3NlY29uZGFyeS10aXRsZT48L3RpdGxlcz48cGVyaW9kaWNhbD48ZnVsbC10aXRsZT5Kb3Vy
bmFsIG9mIE1vbGVjdWxhciBDYXRhbHlzaXMgQTogQ2hlbWljYWw8L2Z1bGwtdGl0bGU+PC9wZXJp
b2RpY2FsPjxwYWdlcz4xMDgtMTE5PC9wYWdlcz48dm9sdW1lPjM5Njwvdm9sdW1lPjxudW1iZXI+
U3VwcGxlbWVudCBDPC9udW1iZXI+PGtleXdvcmRzPjxrZXl3b3JkPkZpc2NoZXLigJNUcm9wc2No
IHN5bnRoZXNpczwva2V5d29yZD48a2V5d29yZD5Db2JhbHQtYmFzZWQgY2F0YWx5c3RzPC9rZXl3
b3JkPjxrZXl3b3JkPlRpTzwva2V5d29yZD48a2V5d29yZD5ack88L2tleXdvcmQ+PGtleXdvcmQ+
TWVzb3Bvcm91cyBzaWxpY2E8L2tleXdvcmQ+PC9rZXl3b3Jkcz48ZGF0ZXM+PHllYXI+MjAxNTwv
eWVhcj48cHViLWRhdGVzPjxkYXRlPjIwMTUvMDEvMDEvPC9kYXRlPjwvcHViLWRhdGVzPjwvZGF0
ZXM+PGlzYm4+MTM4MS0xMTY5PC9pc2JuPjx1cmxzPjxyZWxhdGVkLXVybHM+PHVybD5odHRwOi8v
d3d3LnNjaWVuY2VkaXJlY3QuY29tL3NjaWVuY2UvYXJ0aWNsZS9waWkvUzEzODExMTY5MTQwMDQy
NzA8L3VybD48L3JlbGF0ZWQtdXJscz48L3VybHM+PGVsZWN0cm9uaWMtcmVzb3VyY2UtbnVtPmh0
dHBzOi8vZG9pLm9yZy8xMC4xMDE2L2oubW9sY2F0YS4yMDE0LjA5LjAyNDwvZWxlY3Ryb25pYy1y
ZXNvdXJjZS1udW0+PC9yZWNvcmQ+PC9DaXRlPjwvRW5kTm90ZT5=
</w:fldData>
        </w:fldChar>
      </w:r>
      <w:r w:rsidR="00AD0F84">
        <w:rPr>
          <w:rFonts w:ascii="Times New Roman" w:hAnsi="Times New Roman" w:cs="Times New Roman"/>
        </w:rPr>
        <w:instrText xml:space="preserve"> ADDIN EN.CITE </w:instrText>
      </w:r>
      <w:r w:rsidR="00AD0F84">
        <w:rPr>
          <w:rFonts w:ascii="Times New Roman" w:hAnsi="Times New Roman" w:cs="Times New Roman"/>
        </w:rPr>
        <w:fldChar w:fldCharType="begin">
          <w:fldData xml:space="preserve">PEVuZE5vdGU+PENpdGU+PEF1dGhvcj5KYWNvYnM8L0F1dGhvcj48WWVhcj4yMDAyPC9ZZWFyPjxS
ZWNOdW0+MjQ8L1JlY051bT48RGlzcGxheVRleHQ+WzI5LCAzMywgMzRdPC9EaXNwbGF5VGV4dD48
cmVjb3JkPjxyZWMtbnVtYmVyPjI0PC9yZWMtbnVtYmVyPjxmb3JlaWduLWtleXM+PGtleSBhcHA9
IkVOIiBkYi1pZD0iOXR3cmFyc3N2MHplMDVlcDJyYXA5ZDl2MDAyZjJ2cnhmOXJhIiB0aW1lc3Rh
bXA9IjE1OTc0MTk4MDciPjI0PC9rZXk+PC9mb3JlaWduLWtleXM+PHJlZi10eXBlIG5hbWU9Ikpv
dXJuYWwgQXJ0aWNsZSI+MTc8L3JlZi10eXBlPjxjb250cmlidXRvcnM+PGF1dGhvcnM+PGF1dGhv
cj5KYWNvYnMsIEdhcnk8L2F1dGhvcj48YXV0aG9yPkRhcywgVGFwYW4gSy48L2F1dGhvcj48YXV0
aG9yPlpoYW5nLCBZb25ncWluZzwvYXV0aG9yPjxhdXRob3I+TGksIEppbmxpbjwvYXV0aG9yPjxh
dXRob3I+UmFjb2lsbGV0LCBHdWlsbGF1bWU8L2F1dGhvcj48YXV0aG9yPkRhdmlzLCBCdXJ0cm9u
IEguPC9hdXRob3I+PC9hdXRob3JzPjwvY29udHJpYnV0b3JzPjx0aXRsZXM+PHRpdGxlPkZpc2No
ZXLigJNUcm9wc2NoIHN5bnRoZXNpczogc3VwcG9ydCwgbG9hZGluZywgYW5kIHByb21vdGVyIGVm
ZmVjdHMgb24gdGhlIHJlZHVjaWJpbGl0eSBvZiBjb2JhbHQgY2F0YWx5c3RzPC90aXRsZT48c2Vj
b25kYXJ5LXRpdGxlPkFwcGxpZWQgQ2F0YWx5c2lzIEE6IEdlbmVyYWw8L3NlY29uZGFyeS10aXRs
ZT48L3RpdGxlcz48cGVyaW9kaWNhbD48ZnVsbC10aXRsZT5BcHBsaWVkIENhdGFseXNpcyBBOiBH
ZW5lcmFsPC9mdWxsLXRpdGxlPjwvcGVyaW9kaWNhbD48cGFnZXM+MjYzLTI4MTwvcGFnZXM+PHZv
bHVtZT4yMzM8L3ZvbHVtZT48bnVtYmVyPjE8L251bWJlcj48a2V5d29yZHM+PGtleXdvcmQ+QWx1
bWluYTwva2V5d29yZD48a2V5d29yZD5Db2JhbHQ8L2tleXdvcmQ+PGtleXdvcmQ+RmlzY2hlcuKA
k1Ryb3BzY2ggc3ludGhlc2lzPC9rZXl3b3JkPjxrZXl3b3JkPk1ldGFsLXN1cHBvcnQgZWZmZWN0
czwva2V5d29yZD48a2V5d29yZD5UUFI8L2tleXdvcmQ+PGtleXdvcmQ+VFBEPC9rZXl3b3JkPjxr
ZXl3b3JkPlByb21vdGVyczwva2V5d29yZD48L2tleXdvcmRzPjxkYXRlcz48eWVhcj4yMDAyPC95
ZWFyPjxwdWItZGF0ZXM+PGRhdGU+MjAwMi8wNy8xMC88L2RhdGU+PC9wdWItZGF0ZXM+PC9kYXRl
cz48aXNibj4wOTI2LTg2MFg8L2lzYm4+PHVybHM+PHJlbGF0ZWQtdXJscz48dXJsPmh0dHA6Ly93
d3cuc2NpZW5jZWRpcmVjdC5jb20vc2NpZW5jZS9hcnRpY2xlL3BpaS9TMDkyNjg2MFgwMjAwMTk1
MzwvdXJsPjwvcmVsYXRlZC11cmxzPjwvdXJscz48ZWxlY3Ryb25pYy1yZXNvdXJjZS1udW0+aHR0
cHM6Ly9kb2kub3JnLzEwLjEwMTYvUzA5MjYtODYwWCgwMikwMDE5NS0zPC9lbGVjdHJvbmljLXJl
c291cmNlLW51bT48L3JlY29yZD48L0NpdGU+PENpdGU+PEF1dGhvcj5Tb2xlZDwvQXV0aG9yPjxZ
ZWFyPjIwMDM8L1llYXI+PFJlY051bT4yOTwvUmVjTnVtPjxyZWNvcmQ+PHJlYy1udW1iZXI+Mjk8
L3JlYy1udW1iZXI+PGZvcmVpZ24ta2V5cz48a2V5IGFwcD0iRU4iIGRiLWlkPSI5dHdyYXJzc3Yw
emUwNWVwMnJhcDlkOXYwMDJmMnZyeGY5cmEiIHRpbWVzdGFtcD0iMTU5NzQxOTgwNyI+Mjk8L2tl
eT48L2ZvcmVpZ24ta2V5cz48cmVmLXR5cGUgbmFtZT0iSm91cm5hbCBBcnRpY2xlIj4xNzwvcmVm
LXR5cGU+PGNvbnRyaWJ1dG9ycz48YXV0aG9ycz48YXV0aG9yPlNvbGVkLCBTdHVhcnQgTC48L2F1
dGhvcj48YXV0aG9yPklnbGVzaWEsIEVucmlxdWU8L2F1dGhvcj48YXV0aG9yPkZpYXRvLCBSb2Nj
byBBLjwvYXV0aG9yPjxhdXRob3I+QmF1bWdhcnRuZXIsIEpvc2VwaCBFLjwvYXV0aG9yPjxhdXRo
b3I+VnJvbWFuLCBIaWxkYTwvYXV0aG9yPjxhdXRob3I+TWlzZW8sIFNhYmF0bzwvYXV0aG9yPjwv
YXV0aG9ycz48L2NvbnRyaWJ1dG9ycz48dGl0bGVzPjx0aXRsZT5Db250cm9sIG9mIE1ldGFsIERp
c3BlcnNpb24gYW5kIFN0cnVjdHVyZSBieSBDaGFuZ2VzIGluIHRoZSBTb2xpZC1TdGF0ZSBDaGVt
aXN0cnkgb2YgU3VwcG9ydGVkIENvYmFsdCBGaXNjaGVy4oCTVHJvcHNjaCBDYXRhbHlzdHM8L3Rp
dGxlPjxzZWNvbmRhcnktdGl0bGU+VG9waWNzIGluIENhdGFseXNpczwvc2Vjb25kYXJ5LXRpdGxl
PjwvdGl0bGVzPjxwZXJpb2RpY2FsPjxmdWxsLXRpdGxlPlRvcGljcyBpbiBDYXRhbHlzaXM8L2Z1
bGwtdGl0bGU+PC9wZXJpb2RpY2FsPjxwYWdlcz4xMDEtMTA5PC9wYWdlcz48dm9sdW1lPjI2PC92
b2x1bWU+PG51bWJlcj4xPC9udW1iZXI+PGRhdGVzPjx5ZWFyPjIwMDM8L3llYXI+PHB1Yi1kYXRl
cz48ZGF0ZT5EZWNlbWJlciAwMTwvZGF0ZT48L3B1Yi1kYXRlcz48L2RhdGVzPjxpc2JuPjE1NzIt
OTAyODwvaXNibj48bGFiZWw+U29sZWQyMDAzPC9sYWJlbD48d29yay10eXBlPmpvdXJuYWwgYXJ0
aWNsZTwvd29yay10eXBlPjx1cmxzPjxyZWxhdGVkLXVybHM+PHVybD5odHRwczovL2RvaS5vcmcv
MTAuMTAyMy9COlRPQ0EuMDAwMDAxMjk5MC44MzYzMC5mOTwvdXJsPjwvcmVsYXRlZC11cmxzPjwv
dXJscz48ZWxlY3Ryb25pYy1yZXNvdXJjZS1udW0+MTAuMTAyMy9COlRPQ0EuMDAwMDAxMjk5MC44
MzYzMC5mOTwvZWxlY3Ryb25pYy1yZXNvdXJjZS1udW0+PC9yZWNvcmQ+PC9DaXRlPjxDaXRlPjxB
dXRob3I+V3U8L0F1dGhvcj48WWVhcj4yMDE1PC9ZZWFyPjxSZWNOdW0+Mjg8L1JlY051bT48cmVj
b3JkPjxyZWMtbnVtYmVyPjI4PC9yZWMtbnVtYmVyPjxmb3JlaWduLWtleXM+PGtleSBhcHA9IkVO
IiBkYi1pZD0iOXR3cmFyc3N2MHplMDVlcDJyYXA5ZDl2MDAyZjJ2cnhmOXJhIiB0aW1lc3RhbXA9
IjE1OTc0MTk4MDciPjI4PC9rZXk+PC9mb3JlaWduLWtleXM+PHJlZi10eXBlIG5hbWU9IkpvdXJu
YWwgQXJ0aWNsZSI+MTc8L3JlZi10eXBlPjxjb250cmlidXRvcnM+PGF1dGhvcnM+PGF1dGhvcj5X
dSwgSHVhdGFvPC9hdXRob3I+PGF1dGhvcj5ZYW5nLCBZb25nPC9hdXRob3I+PGF1dGhvcj5TdW8s
IEhhaXl1bjwvYXV0aG9yPjxhdXRob3I+UWluZywgTWluZzwvYXV0aG9yPjxhdXRob3I+WWFuLCBM
YWk8L2F1dGhvcj48YXV0aG9yPld1LCBCYW9zaGFuPC9hdXRob3I+PGF1dGhvcj5YdSwgSmlhbjwv
YXV0aG9yPjxhdXRob3I+WGlhbmcsIEhvbmd3ZWk8L2F1dGhvcj48YXV0aG9yPkxpLCBZb25nd2Fu
ZzwvYXV0aG9yPjwvYXV0aG9ycz48L2NvbnRyaWJ1dG9ycz48dGl0bGVzPjx0aXRsZT5FZmZlY3Rz
IG9mIFpyTzIgcHJvbW90ZXIgb24gcGh5c2ljLWNoZW1pY2FsIHByb3BlcnRpZXMgYW5kIGFjdGl2
aXR5IG9mIENvL1RpTzLigJNTaU8yIEZpc2NoZXLigJNUcm9wc2NoIGNhdGFseXN0czwvdGl0bGU+
PHNlY29uZGFyeS10aXRsZT5Kb3VybmFsIG9mIE1vbGVjdWxhciBDYXRhbHlzaXMgQTogQ2hlbWlj
YWw8L3NlY29uZGFyeS10aXRsZT48L3RpdGxlcz48cGVyaW9kaWNhbD48ZnVsbC10aXRsZT5Kb3Vy
bmFsIG9mIE1vbGVjdWxhciBDYXRhbHlzaXMgQTogQ2hlbWljYWw8L2Z1bGwtdGl0bGU+PC9wZXJp
b2RpY2FsPjxwYWdlcz4xMDgtMTE5PC9wYWdlcz48dm9sdW1lPjM5Njwvdm9sdW1lPjxudW1iZXI+
U3VwcGxlbWVudCBDPC9udW1iZXI+PGtleXdvcmRzPjxrZXl3b3JkPkZpc2NoZXLigJNUcm9wc2No
IHN5bnRoZXNpczwva2V5d29yZD48a2V5d29yZD5Db2JhbHQtYmFzZWQgY2F0YWx5c3RzPC9rZXl3
b3JkPjxrZXl3b3JkPlRpTzwva2V5d29yZD48a2V5d29yZD5ack88L2tleXdvcmQ+PGtleXdvcmQ+
TWVzb3Bvcm91cyBzaWxpY2E8L2tleXdvcmQ+PC9rZXl3b3Jkcz48ZGF0ZXM+PHllYXI+MjAxNTwv
eWVhcj48cHViLWRhdGVzPjxkYXRlPjIwMTUvMDEvMDEvPC9kYXRlPjwvcHViLWRhdGVzPjwvZGF0
ZXM+PGlzYm4+MTM4MS0xMTY5PC9pc2JuPjx1cmxzPjxyZWxhdGVkLXVybHM+PHVybD5odHRwOi8v
d3d3LnNjaWVuY2VkaXJlY3QuY29tL3NjaWVuY2UvYXJ0aWNsZS9waWkvUzEzODExMTY5MTQwMDQy
NzA8L3VybD48L3JlbGF0ZWQtdXJscz48L3VybHM+PGVsZWN0cm9uaWMtcmVzb3VyY2UtbnVtPmh0
dHBzOi8vZG9pLm9yZy8xMC4xMDE2L2oubW9sY2F0YS4yMDE0LjA5LjAyNDwvZWxlY3Ryb25pYy1y
ZXNvdXJjZS1udW0+PC9yZWNvcmQ+PC9DaXRlPjwvRW5kTm90ZT5=
</w:fldData>
        </w:fldChar>
      </w:r>
      <w:r w:rsidR="00AD0F84">
        <w:rPr>
          <w:rFonts w:ascii="Times New Roman" w:hAnsi="Times New Roman" w:cs="Times New Roman"/>
        </w:rPr>
        <w:instrText xml:space="preserve"> ADDIN EN.CITE.DATA </w:instrText>
      </w:r>
      <w:r w:rsidR="00AD0F84">
        <w:rPr>
          <w:rFonts w:ascii="Times New Roman" w:hAnsi="Times New Roman" w:cs="Times New Roman"/>
        </w:rPr>
      </w:r>
      <w:r w:rsidR="00AD0F84">
        <w:rPr>
          <w:rFonts w:ascii="Times New Roman" w:hAnsi="Times New Roman" w:cs="Times New Roman"/>
        </w:rPr>
        <w:fldChar w:fldCharType="end"/>
      </w:r>
      <w:r w:rsidR="00306F68" w:rsidRPr="00CC1FF3">
        <w:rPr>
          <w:rFonts w:ascii="Times New Roman" w:hAnsi="Times New Roman" w:cs="Times New Roman"/>
        </w:rPr>
      </w:r>
      <w:r w:rsidR="00306F68" w:rsidRPr="00CC1FF3">
        <w:rPr>
          <w:rFonts w:ascii="Times New Roman" w:hAnsi="Times New Roman" w:cs="Times New Roman"/>
        </w:rPr>
        <w:fldChar w:fldCharType="separate"/>
      </w:r>
      <w:r w:rsidR="00AD0F84">
        <w:rPr>
          <w:rFonts w:ascii="Times New Roman" w:hAnsi="Times New Roman" w:cs="Times New Roman"/>
          <w:noProof/>
        </w:rPr>
        <w:t>[29, 33, 34]</w:t>
      </w:r>
      <w:r w:rsidR="00306F68" w:rsidRPr="00CC1FF3">
        <w:rPr>
          <w:rFonts w:ascii="Times New Roman" w:hAnsi="Times New Roman" w:cs="Times New Roman"/>
        </w:rPr>
        <w:fldChar w:fldCharType="end"/>
      </w:r>
      <w:r w:rsidR="0F8DCEAC" w:rsidRPr="00CC1FF3">
        <w:rPr>
          <w:rFonts w:ascii="Times New Roman" w:hAnsi="Times New Roman" w:cs="Times New Roman"/>
        </w:rPr>
        <w:t>, SiO</w:t>
      </w:r>
      <w:r w:rsidR="0F8DCEAC" w:rsidRPr="00CC1FF3">
        <w:rPr>
          <w:rFonts w:ascii="Times New Roman" w:hAnsi="Times New Roman" w:cs="Times New Roman"/>
          <w:vertAlign w:val="subscript"/>
        </w:rPr>
        <w:t>2</w:t>
      </w:r>
      <w:r w:rsidR="0F8DCEAC" w:rsidRPr="00CC1FF3">
        <w:rPr>
          <w:rFonts w:ascii="Times New Roman" w:hAnsi="Times New Roman" w:cs="Times New Roman"/>
        </w:rPr>
        <w:t xml:space="preserve"> </w:t>
      </w:r>
      <w:r w:rsidR="00306F68" w:rsidRPr="00CC1FF3">
        <w:rPr>
          <w:rFonts w:ascii="Times New Roman" w:hAnsi="Times New Roman" w:cs="Times New Roman"/>
        </w:rPr>
        <w:fldChar w:fldCharType="begin">
          <w:fldData xml:space="preserve">PEVuZE5vdGU+PENpdGU+PEF1dGhvcj5KdWFuPC9BdXRob3I+PFllYXI+MTk5NjwvWWVhcj48UmVj
TnVtPjMzPC9SZWNOdW0+PERpc3BsYXlUZXh0Pls0LCAxMywgMjksIDMzLCAzOS00Nl08L0Rpc3Bs
YXlUZXh0PjxyZWNvcmQ+PHJlYy1udW1iZXI+MzM8L3JlYy1udW1iZXI+PGZvcmVpZ24ta2V5cz48
a2V5IGFwcD0iRU4iIGRiLWlkPSI5dHdyYXJzc3YwemUwNWVwMnJhcDlkOXYwMDJmMnZyeGY5cmEi
IHRpbWVzdGFtcD0iMTU5NzQxOTgwNyI+MzM8L2tleT48L2ZvcmVpZ24ta2V5cz48cmVmLXR5cGUg
bmFtZT0iSm91cm5hbCBBcnRpY2xlIj4xNzwvcmVmLXR5cGU+PGNvbnRyaWJ1dG9ycz48YXV0aG9y
cz48YXV0aG9yPkp1YW4sIEFsZnJlZG88L2F1dGhvcj48YXV0aG9yPkRhbWlhbmksIERhbmllbCBF
LjwvYXV0aG9yPjwvYXV0aG9ycz48L2NvbnRyaWJ1dG9ycz48dGl0bGVzPjx0aXRsZT5DaGFyYWN0
ZXJpemF0aW9uIG9mIFJ1TW8tU2lPMiBjYXRhbHlzdHMuIEEgY29tcGFyYXRpdmUgc3R1ZHkgYmVm
b3JlIGFuZCBhZnRlciBDTyBoeWRyb2dlbmF0aW9uIHJlYWN0aW9uPC90aXRsZT48c2Vjb25kYXJ5
LXRpdGxlPkpvdXJuYWwgb2YgTWF0ZXJpYWxzIENoZW1pc3RyeTwvc2Vjb25kYXJ5LXRpdGxlPjwv
dGl0bGVzPjxwZXJpb2RpY2FsPjxmdWxsLXRpdGxlPkpvdXJuYWwgb2YgTWF0ZXJpYWxzIENoZW1p
c3RyeTwvZnVsbC10aXRsZT48L3BlcmlvZGljYWw+PHBhZ2VzPjE0MzMtMTQzOTwvcGFnZXM+PHZv
bHVtZT42PC92b2x1bWU+PG51bWJlcj44PC9udW1iZXI+PGRhdGVzPjx5ZWFyPjE5OTY8L3llYXI+
PC9kYXRlcz48cHVibGlzaGVyPlRoZSBSb3lhbCBTb2NpZXR5IG9mIENoZW1pc3RyeTwvcHVibGlz
aGVyPjxpc2JuPjA5NTktOTQyODwvaXNibj48d29yay10eXBlPjEwLjEwMzkvSk05OTYwNjAxNDMz
PC93b3JrLXR5cGU+PHVybHM+PHJlbGF0ZWQtdXJscz48dXJsPmh0dHA6Ly9keC5kb2kub3JnLzEw
LjEwMzkvSk05OTYwNjAxNDMzPC91cmw+PC9yZWxhdGVkLXVybHM+PC91cmxzPjxlbGVjdHJvbmlj
LXJlc291cmNlLW51bT4xMC4xMDM5L0pNOTk2MDYwMTQzMzwvZWxlY3Ryb25pYy1yZXNvdXJjZS1u
dW0+PC9yZWNvcmQ+PC9DaXRlPjxDaXRlPjxBdXRob3I+V3U8L0F1dGhvcj48WWVhcj4yMDE1PC9Z
ZWFyPjxSZWNOdW0+Mjg8L1JlY051bT48cmVjb3JkPjxyZWMtbnVtYmVyPjI4PC9yZWMtbnVtYmVy
Pjxmb3JlaWduLWtleXM+PGtleSBhcHA9IkVOIiBkYi1pZD0iOXR3cmFyc3N2MHplMDVlcDJyYXA5
ZDl2MDAyZjJ2cnhmOXJhIiB0aW1lc3RhbXA9IjE1OTc0MTk4MDciPjI4PC9rZXk+PC9mb3JlaWdu
LWtleXM+PHJlZi10eXBlIG5hbWU9IkpvdXJuYWwgQXJ0aWNsZSI+MTc8L3JlZi10eXBlPjxjb250
cmlidXRvcnM+PGF1dGhvcnM+PGF1dGhvcj5XdSwgSHVhdGFvPC9hdXRob3I+PGF1dGhvcj5ZYW5n
LCBZb25nPC9hdXRob3I+PGF1dGhvcj5TdW8sIEhhaXl1bjwvYXV0aG9yPjxhdXRob3I+UWluZywg
TWluZzwvYXV0aG9yPjxhdXRob3I+WWFuLCBMYWk8L2F1dGhvcj48YXV0aG9yPld1LCBCYW9zaGFu
PC9hdXRob3I+PGF1dGhvcj5YdSwgSmlhbjwvYXV0aG9yPjxhdXRob3I+WGlhbmcsIEhvbmd3ZWk8
L2F1dGhvcj48YXV0aG9yPkxpLCBZb25nd2FuZzwvYXV0aG9yPjwvYXV0aG9ycz48L2NvbnRyaWJ1
dG9ycz48dGl0bGVzPjx0aXRsZT5FZmZlY3RzIG9mIFpyTzIgcHJvbW90ZXIgb24gcGh5c2ljLWNo
ZW1pY2FsIHByb3BlcnRpZXMgYW5kIGFjdGl2aXR5IG9mIENvL1RpTzLigJNTaU8yIEZpc2NoZXLi
gJNUcm9wc2NoIGNhdGFseXN0czwvdGl0bGU+PHNlY29uZGFyeS10aXRsZT5Kb3VybmFsIG9mIE1v
bGVjdWxhciBDYXRhbHlzaXMgQTogQ2hlbWljYWw8L3NlY29uZGFyeS10aXRsZT48L3RpdGxlcz48
cGVyaW9kaWNhbD48ZnVsbC10aXRsZT5Kb3VybmFsIG9mIE1vbGVjdWxhciBDYXRhbHlzaXMgQTog
Q2hlbWljYWw8L2Z1bGwtdGl0bGU+PC9wZXJpb2RpY2FsPjxwYWdlcz4xMDgtMTE5PC9wYWdlcz48
dm9sdW1lPjM5Njwvdm9sdW1lPjxudW1iZXI+U3VwcGxlbWVudCBDPC9udW1iZXI+PGtleXdvcmRz
PjxrZXl3b3JkPkZpc2NoZXLigJNUcm9wc2NoIHN5bnRoZXNpczwva2V5d29yZD48a2V5d29yZD5D
b2JhbHQtYmFzZWQgY2F0YWx5c3RzPC9rZXl3b3JkPjxrZXl3b3JkPlRpTzwva2V5d29yZD48a2V5
d29yZD5ack88L2tleXdvcmQ+PGtleXdvcmQ+TWVzb3Bvcm91cyBzaWxpY2E8L2tleXdvcmQ+PC9r
ZXl3b3Jkcz48ZGF0ZXM+PHllYXI+MjAxNTwveWVhcj48cHViLWRhdGVzPjxkYXRlPjIwMTUvMDEv
MDEvPC9kYXRlPjwvcHViLWRhdGVzPjwvZGF0ZXM+PGlzYm4+MTM4MS0xMTY5PC9pc2JuPjx1cmxz
PjxyZWxhdGVkLXVybHM+PHVybD5odHRwOi8vd3d3LnNjaWVuY2VkaXJlY3QuY29tL3NjaWVuY2Uv
YXJ0aWNsZS9waWkvUzEzODExMTY5MTQwMDQyNzA8L3VybD48L3JlbGF0ZWQtdXJscz48L3VybHM+
PGVsZWN0cm9uaWMtcmVzb3VyY2UtbnVtPmh0dHBzOi8vZG9pLm9yZy8xMC4xMDE2L2oubW9sY2F0
YS4yMDE0LjA5LjAyNDwvZWxlY3Ryb25pYy1yZXNvdXJjZS1udW0+PC9yZWNvcmQ+PC9DaXRlPjxD
aXRlPjxBdXRob3I+R25hbmFtYW5pPC9BdXRob3I+PFllYXI+MjAxMzwvWWVhcj48UmVjTnVtPjI8
L1JlY051bT48cmVjb3JkPjxyZWMtbnVtYmVyPjI8L3JlYy1udW1iZXI+PGZvcmVpZ24ta2V5cz48
a2V5IGFwcD0iRU4iIGRiLWlkPSI5dHdyYXJzc3YwemUwNWVwMnJhcDlkOXYwMDJmMnZyeGY5cmEi
IHRpbWVzdGFtcD0iMTU5NzQxOTgwNiI+Mjwva2V5PjwvZm9yZWlnbi1rZXlzPjxyZWYtdHlwZSBu
YW1lPSJKb3VybmFsIEFydGljbGUiPjE3PC9yZWYtdHlwZT48Y29udHJpYnV0b3JzPjxhdXRob3Jz
PjxhdXRob3I+R25hbmFtYW5pLCBNdXRodSBLdW1hcmFuPC9hdXRob3I+PGF1dGhvcj5KYWNvYnMs
IEdhcnk8L2F1dGhvcj48YXV0aG9yPlNoYWZlciwgV2lsc29uIEQuPC9hdXRob3I+PGF1dGhvcj5E
YXZpcywgQnVydHJvbiBILjwvYXV0aG9yPjwvYXV0aG9ycz48L2NvbnRyaWJ1dG9ycz48dGl0bGVz
Pjx0aXRsZT5GaXNjaGVy4oCTVHJvcHNjaCBzeW50aGVzaXM6IEFjdGl2aXR5IG9mIG1ldGFsbGlj
IHBoYXNlcyBvZiBjb2JhbHQgc3VwcG9ydGVkIG9uIHNpbGljYTwvdGl0bGU+PHNlY29uZGFyeS10
aXRsZT5DYXRhbHlzaXMgVG9kYXk8L3NlY29uZGFyeS10aXRsZT48L3RpdGxlcz48cGVyaW9kaWNh
bD48ZnVsbC10aXRsZT5DYXRhbHlzaXMgVG9kYXk8L2Z1bGwtdGl0bGU+PC9wZXJpb2RpY2FsPjxw
YWdlcz4xMy0xNzwvcGFnZXM+PHZvbHVtZT4yMTU8L3ZvbHVtZT48a2V5d29yZHM+PGtleXdvcmQ+
SGNwIGNvYmFsdDwva2V5d29yZD48a2V5d29yZD5GY2MgY29iYWx0PC9rZXl3b3JkPjxrZXl3b3Jk
PlhSRDwva2V5d29yZD48a2V5d29yZD5GaXNjaGVy4oCTVHJvcHNjaCBzeW50aGVzaXM8L2tleXdv
cmQ+PC9rZXl3b3Jkcz48ZGF0ZXM+PHllYXI+MjAxMzwveWVhcj48cHViLWRhdGVzPjxkYXRlPjEw
LzE1LzwvZGF0ZT48L3B1Yi1kYXRlcz48L2RhdGVzPjxpc2JuPjA5MjAtNTg2MTwvaXNibj48dXJs
cz48cmVsYXRlZC11cmxzPjx1cmw+aHR0cDovL3d3dy5zY2llbmNlZGlyZWN0LmNvbS9zY2llbmNl
L2FydGljbGUvcGlpL1MwOTIwNTg2MTEzMDAwODk4PC91cmw+PC9yZWxhdGVkLXVybHM+PC91cmxz
PjxlbGVjdHJvbmljLXJlc291cmNlLW51bT5odHRwOi8vZHguZG9pLm9yZy8xMC4xMDE2L2ouY2F0
dG9kLjIwMTMuMDMuMDA0PC9lbGVjdHJvbmljLXJlc291cmNlLW51bT48L3JlY29yZD48L0NpdGU+
PENpdGU+PEF1dGhvcj5LaXN0YW11cnRoeTwvQXV0aG9yPjxZZWFyPjIwMTU8L1llYXI+PFJlY051
bT4zNDwvUmVjTnVtPjxyZWNvcmQ+PHJlYy1udW1iZXI+MzQ8L3JlYy1udW1iZXI+PGZvcmVpZ24t
a2V5cz48a2V5IGFwcD0iRU4iIGRiLWlkPSI5dHdyYXJzc3YwemUwNWVwMnJhcDlkOXYwMDJmMnZy
eGY5cmEiIHRpbWVzdGFtcD0iMTU5NzQxOTgwNyI+MzQ8L2tleT48L2ZvcmVpZ24ta2V5cz48cmVm
LXR5cGUgbmFtZT0iSm91cm5hbCBBcnRpY2xlIj4xNzwvcmVmLXR5cGU+PGNvbnRyaWJ1dG9ycz48
YXV0aG9ycz48YXV0aG9yPktpc3RhbXVydGh5LCBELjwvYXV0aG9yPjxhdXRob3I+U2FpYiwgQS4g
TS48L2F1dGhvcj48YXV0aG9yPk1vb2RsZXksIEQuIEouPC9hdXRob3I+PGF1dGhvcj5OaWVtYW50
c3ZlcmRyaWV0LCBKLiBXLjwvYXV0aG9yPjxhdXRob3I+V2VzdHN0cmF0ZSwgQy4gSi48L2F1dGhv
cj48L2F1dGhvcnM+PC9jb250cmlidXRvcnM+PHRpdGxlcz48dGl0bGU+T3N0d2FsZCByaXBlbmlu
ZyBvbiBhIHBsYW5hciBDby9TaU8yIGNhdGFseXN0IGV4cG9zZWQgdG8gbW9kZWwgRmlzY2hlcuKA
k1Ryb3BzY2ggc3ludGhlc2lzIGNvbmRpdGlvbnM8L3RpdGxlPjxzZWNvbmRhcnktdGl0bGU+Sm91
cm5hbCBvZiBDYXRhbHlzaXM8L3NlY29uZGFyeS10aXRsZT48L3RpdGxlcz48cGVyaW9kaWNhbD48
ZnVsbC10aXRsZT5Kb3VybmFsIG9mIENhdGFseXNpczwvZnVsbC10aXRsZT48L3BlcmlvZGljYWw+
PHBhZ2VzPjEyMy0xMjk8L3BhZ2VzPjx2b2x1bWU+MzI4PC92b2x1bWU+PG51bWJlcj5TdXBwbGVt
ZW50IEM8L251bWJlcj48a2V5d29yZHM+PGtleXdvcmQ+RmlzY2hlcuKAk1Ryb3BzY2ggc3ludGhl
c2lzPC9rZXl3b3JkPjxrZXl3b3JkPkRlYWN0aXZhdGlvbjwva2V5d29yZD48a2V5d29yZD5Db2Jh
bHQgY2F0YWx5c3Q8L2tleXdvcmQ+PGtleXdvcmQ+Q28vU2lPL1NpKDEwMCk8L2tleXdvcmQ+PGtl
eXdvcmQ+U2ludGVyaW5nPC9rZXl3b3JkPjxrZXl3b3JkPk9zdHdhbGQgcmlwZW5pbmc8L2tleXdv
cmQ+PGtleXdvcmQ+VHJhbnNtaXNzaW9uIGVsZWN0cm9uIG1pY3Jvc2NvcHk8L2tleXdvcmQ+PC9r
ZXl3b3Jkcz48ZGF0ZXM+PHllYXI+MjAxNTwveWVhcj48cHViLWRhdGVzPjxkYXRlPjIwMTUvMDgv
MDEvPC9kYXRlPjwvcHViLWRhdGVzPjwvZGF0ZXM+PGlzYm4+MDAyMS05NTE3PC9pc2JuPjx1cmxz
PjxyZWxhdGVkLXVybHM+PHVybD5odHRwOi8vd3d3LnNjaWVuY2VkaXJlY3QuY29tL3NjaWVuY2Uv
YXJ0aWNsZS9waWkvUzAwMjE5NTE3MTUwMDA1ODU8L3VybD48L3JlbGF0ZWQtdXJscz48L3VybHM+
PGVsZWN0cm9uaWMtcmVzb3VyY2UtbnVtPmh0dHBzOi8vZG9pLm9yZy8xMC4xMDE2L2ouamNhdC4y
MDE1LjAyLjAxNzwvZWxlY3Ryb25pYy1yZXNvdXJjZS1udW0+PC9yZWNvcmQ+PC9DaXRlPjxDaXRl
PjxBdXRob3I+UmllZGVsPC9BdXRob3I+PFllYXI+MTk5OTwvWWVhcj48UmVjTnVtPjM1PC9SZWNO
dW0+PHJlY29yZD48cmVjLW51bWJlcj4zNTwvcmVjLW51bWJlcj48Zm9yZWlnbi1rZXlzPjxrZXkg
YXBwPSJFTiIgZGItaWQ9Ijl0d3JhcnNzdjB6ZTA1ZXAycmFwOWQ5djAwMmYydnJ4ZjlyYSIgdGlt
ZXN0YW1wPSIxNTk3NDE5ODA3Ij4zNTwva2V5PjwvZm9yZWlnbi1rZXlzPjxyZWYtdHlwZSBuYW1l
PSJKb3VybmFsIEFydGljbGUiPjE3PC9yZWYtdHlwZT48Y29udHJpYnV0b3JzPjxhdXRob3JzPjxh
dXRob3I+UmllZGVsLCBUaG9tYXM8L2F1dGhvcj48YXV0aG9yPkNsYWV5cywgTWljaGFlbDwvYXV0
aG9yPjxhdXRob3I+U2NodWx6LCBIYW5zPC9hdXRob3I+PGF1dGhvcj5TY2hhdWIsIEdlb3JnPC9h
dXRob3I+PGF1dGhvcj5OYW0sIFNhbmctU3VuZzwvYXV0aG9yPjxhdXRob3I+SnVuLCBLaS1Xb248
L2F1dGhvcj48YXV0aG9yPkNob2ksIE15b3VuZy1KYWU8L2F1dGhvcj48YXV0aG9yPktpc2hhbiwg
R3VycmFtPC9hdXRob3I+PGF1dGhvcj5MZWUsIEt5dS1XYW48L2F1dGhvcj48L2F1dGhvcnM+PC9j
b250cmlidXRvcnM+PHRpdGxlcz48dGl0bGU+Q29tcGFyYXRpdmUgc3R1ZHkgb2YgRmlzY2hlcuKA
k1Ryb3BzY2ggc3ludGhlc2lzIHdpdGggSDIvQ08gYW5kIEgyL0NPMiBzeW5nYXMgdXNpbmcgRmUt
IGFuZCBDby1iYXNlZCBjYXRhbHlzdHM8L3RpdGxlPjxzZWNvbmRhcnktdGl0bGU+QXBwbGllZCBD
YXRhbHlzaXMgQTogR2VuZXJhbDwvc2Vjb25kYXJ5LXRpdGxlPjwvdGl0bGVzPjxwZXJpb2RpY2Fs
PjxmdWxsLXRpdGxlPkFwcGxpZWQgQ2F0YWx5c2lzIEE6IEdlbmVyYWw8L2Z1bGwtdGl0bGU+PC9w
ZXJpb2RpY2FsPjxwYWdlcz4yMDEtMjEzPC9wYWdlcz48dm9sdW1lPjE4Njwvdm9sdW1lPjxudW1i
ZXI+MTwvbnVtYmVyPjxrZXl3b3Jkcz48a2V5d29yZD5GaXNjaGVy4oCTVHJvcHNjaCBzeW50aGVz
aXM8L2tleXdvcmQ+PGtleXdvcmQ+Q29tcGFyaXNvbiBvZiBIL0NPIGFuZCBIL0NPIHN5bmdhczwv
a2V5d29yZD48a2V5d29yZD5GZS0gYW5kIENvLWJhc2VkIGNhdGFseXN0czwva2V5d29yZD48L2tl
eXdvcmRzPjxkYXRlcz48eWVhcj4xOTk5PC95ZWFyPjxwdWItZGF0ZXM+PGRhdGU+MTk5OS8xMC8w
NC88L2RhdGU+PC9wdWItZGF0ZXM+PC9kYXRlcz48aXNibj4wOTI2LTg2MFg8L2lzYm4+PHVybHM+
PHJlbGF0ZWQtdXJscz48dXJsPmh0dHA6Ly93d3cuc2NpZW5jZWRpcmVjdC5jb20vc2NpZW5jZS9h
cnRpY2xlL3BpaS9TMDkyNjg2MFg5OTAwMTczODwvdXJsPjwvcmVsYXRlZC11cmxzPjwvdXJscz48
ZWxlY3Ryb25pYy1yZXNvdXJjZS1udW0+aHR0cHM6Ly9kb2kub3JnLzEwLjEwMTYvUzA5MjYtODYw
WCg5OSkwMDE3My04PC9lbGVjdHJvbmljLXJlc291cmNlLW51bT48L3JlY29yZD48L0NpdGU+PENp
dGU+PEF1dGhvcj5JZ2xlc2lhPC9BdXRob3I+PFllYXI+MTk5NzwvWWVhcj48UmVjTnVtPjExPC9S
ZWNOdW0+PHJlY29yZD48cmVjLW51bWJlcj4xMTwvcmVjLW51bWJlcj48Zm9yZWlnbi1rZXlzPjxr
ZXkgYXBwPSJFTiIgZGItaWQ9Ijl0d3JhcnNzdjB6ZTA1ZXAycmFwOWQ5djAwMmYydnJ4ZjlyYSIg
dGltZXN0YW1wPSIxNTk3NDE5ODA2Ij4xMTwva2V5PjwvZm9yZWlnbi1rZXlzPjxyZWYtdHlwZSBu
YW1lPSJKb3VybmFsIEFydGljbGUiPjE3PC9yZWYtdHlwZT48Y29udHJpYnV0b3JzPjxhdXRob3Jz
PjxhdXRob3I+SWdsZXNpYSwgRW5yaXF1ZTwvYXV0aG9yPjwvYXV0aG9ycz48L2NvbnRyaWJ1dG9y
cz48dGl0bGVzPjx0aXRsZT5EZXNpZ24sIHN5bnRoZXNpcywgYW5kIHVzZSBvZiBjb2JhbHQtYmFz
ZWQgRmlzY2hlci1Ucm9wc2NoIHN5bnRoZXNpcyBjYXRhbHlzdHM8L3RpdGxlPjxzZWNvbmRhcnkt
dGl0bGU+QXBwbGllZCBDYXRhbHlzaXMgQTogR2VuZXJhbDwvc2Vjb25kYXJ5LXRpdGxlPjwvdGl0
bGVzPjxwZXJpb2RpY2FsPjxmdWxsLXRpdGxlPkFwcGxpZWQgQ2F0YWx5c2lzIEE6IEdlbmVyYWw8
L2Z1bGwtdGl0bGU+PC9wZXJpb2RpY2FsPjxwYWdlcz41OS03ODwvcGFnZXM+PHZvbHVtZT4xNjE8
L3ZvbHVtZT48bnVtYmVyPjE8L251bWJlcj48a2V5d29yZHM+PGtleXdvcmQ+RmlzY2hlci1Ucm9w
c2NoIHN5bnRoZXNpczwva2V5d29yZD48a2V5d29yZD5DTyBoeWRyb2dlbmF0aW9uPC9rZXl3b3Jk
PjxrZXl3b3JkPlJlYWN0aW9uLXRyYW5zcG9ydCBjb3VwbGluZzwva2V5d29yZD48a2V5d29yZD5D
b2JhbHQgY2F0YWx5c3RzPC9rZXl3b3JkPjxrZXl3b3JkPlN5bnRoZXNpcyBnYXMgY29udmVyc2lv
bjwva2V5d29yZD48a2V5d29yZD5Db2JhbHQtcnV0aGVuaXVtIGFsbG95czwva2V5d29yZD48L2tl
eXdvcmRzPjxkYXRlcz48eWVhcj4xOTk3PC95ZWFyPjxwdWItZGF0ZXM+PGRhdGU+MTk5Ny8xMS8w
NC88L2RhdGU+PC9wdWItZGF0ZXM+PC9kYXRlcz48aXNibj4wOTI2LTg2MFg8L2lzYm4+PHVybHM+
PHJlbGF0ZWQtdXJscz48dXJsPmh0dHA6Ly93d3cuc2NpZW5jZWRpcmVjdC5jb20vc2NpZW5jZS9h
cnRpY2xlL3BpaS9TMDkyNjg2MFg5NzAwMTg2NTwvdXJsPjwvcmVsYXRlZC11cmxzPjwvdXJscz48
ZWxlY3Ryb25pYy1yZXNvdXJjZS1udW0+aHR0cHM6Ly9kb2kub3JnLzEwLjEwMTYvUzA5MjYtODYw
WCg5NykwMDE4Ni01PC9lbGVjdHJvbmljLXJlc291cmNlLW51bT48L3JlY29yZD48L0NpdGU+PENp
dGU+PEF1dGhvcj5LaG9kYWtvdjwvQXV0aG9yPjxZZWFyPjIwMDM8L1llYXI+PFJlY051bT4zNjwv
UmVjTnVtPjxyZWNvcmQ+PHJlYy1udW1iZXI+MzY8L3JlYy1udW1iZXI+PGZvcmVpZ24ta2V5cz48
a2V5IGFwcD0iRU4iIGRiLWlkPSI5dHdyYXJzc3YwemUwNWVwMnJhcDlkOXYwMDJmMnZyeGY5cmEi
IHRpbWVzdGFtcD0iMTU5NzQxOTgwNyI+MzY8L2tleT48L2ZvcmVpZ24ta2V5cz48cmVmLXR5cGUg
bmFtZT0iSm91cm5hbCBBcnRpY2xlIj4xNzwvcmVmLXR5cGU+PGNvbnRyaWJ1dG9ycz48YXV0aG9y
cz48YXV0aG9yPktob2Rha292LCBBbmRyZWkgWS48L2F1dGhvcj48YXV0aG9yPkJlY2hhcmEsIFJh
ZmVoPC9hdXRob3I+PGF1dGhvcj5Hcmlib3ZhbC1Db25zdGFudCwgQW5uZTwvYXV0aG9yPjwvYXV0
aG9ycz48L2NvbnRyaWJ1dG9ycz48dGl0bGVzPjx0aXRsZT5GaXNjaGVy4oCTVHJvcHNjaCBzeW50
aGVzaXMgb3ZlciBzaWxpY2Egc3VwcG9ydGVkIGNvYmFsdCBjYXRhbHlzdHM6IG1lc29wb3JvdXMg
c3RydWN0dXJlIHZlcnN1cyBjb2JhbHQgc3VyZmFjZSBkZW5zaXR5PC90aXRsZT48c2Vjb25kYXJ5
LXRpdGxlPkFwcGxpZWQgQ2F0YWx5c2lzIEE6IEdlbmVyYWw8L3NlY29uZGFyeS10aXRsZT48L3Rp
dGxlcz48cGVyaW9kaWNhbD48ZnVsbC10aXRsZT5BcHBsaWVkIENhdGFseXNpcyBBOiBHZW5lcmFs
PC9mdWxsLXRpdGxlPjwvcGVyaW9kaWNhbD48cGFnZXM+MjczLTI4ODwvcGFnZXM+PHZvbHVtZT4y
NTQ8L3ZvbHVtZT48bnVtYmVyPjI8L251bWJlcj48a2V5d29yZHM+PGtleXdvcmQ+RmlzY2hlcuKA
k1Ryb3BzY2ggc3ludGhlc2lzPC9rZXl3b3JkPjxrZXl3b3JkPk1lc29wb3JvdXMgbWF0ZXJpYWxz
PC9rZXl3b3JkPjxrZXl3b3JkPlN1cHBvcnRlZCBjYXRhbHlzdHM8L2tleXdvcmQ+PGtleXdvcmQ+
TWVzb3BvcmVzPC9rZXl3b3JkPjxrZXl3b3JkPlRleHR1cmU8L2tleXdvcmQ+PGtleXdvcmQ+Q29i
YWx0IGNhdGFseXN0PC9rZXl3b3JkPjxrZXl3b3JkPk5hbm9wYXJ0aWNsZXM8L2tleXdvcmQ+PC9r
ZXl3b3Jkcz48ZGF0ZXM+PHllYXI+MjAwMzwveWVhcj48cHViLWRhdGVzPjxkYXRlPjIwMDMvMTEv
MjAvPC9kYXRlPjwvcHViLWRhdGVzPjwvZGF0ZXM+PGlzYm4+MDkyNi04NjBYPC9pc2JuPjx1cmxz
PjxyZWxhdGVkLXVybHM+PHVybD5odHRwOi8vd3d3LnNjaWVuY2VkaXJlY3QuY29tL3NjaWVuY2Uv
YXJ0aWNsZS9waWkvUzA5MjY4NjBYMDMwMDQ4OTc8L3VybD48L3JlbGF0ZWQtdXJscz48L3VybHM+
PGVsZWN0cm9uaWMtcmVzb3VyY2UtbnVtPmh0dHBzOi8vZG9pLm9yZy8xMC4xMDE2L1MwOTI2LTg2
MFgoMDMpMDA0ODktNzwvZWxlY3Ryb25pYy1yZXNvdXJjZS1udW0+PC9yZWNvcmQ+PC9DaXRlPjxD
aXRlPjxBdXRob3I+SmFjb2JzPC9BdXRob3I+PFllYXI+MjAwMjwvWWVhcj48UmVjTnVtPjI0PC9S
ZWNOdW0+PHJlY29yZD48cmVjLW51bWJlcj4yNDwvcmVjLW51bWJlcj48Zm9yZWlnbi1rZXlzPjxr
ZXkgYXBwPSJFTiIgZGItaWQ9Ijl0d3JhcnNzdjB6ZTA1ZXAycmFwOWQ5djAwMmYydnJ4ZjlyYSIg
dGltZXN0YW1wPSIxNTk3NDE5ODA3Ij4yNDwva2V5PjwvZm9yZWlnbi1rZXlzPjxyZWYtdHlwZSBu
YW1lPSJKb3VybmFsIEFydGljbGUiPjE3PC9yZWYtdHlwZT48Y29udHJpYnV0b3JzPjxhdXRob3Jz
PjxhdXRob3I+SmFjb2JzLCBHYXJ5PC9hdXRob3I+PGF1dGhvcj5EYXMsIFRhcGFuIEsuPC9hdXRo
b3I+PGF1dGhvcj5aaGFuZywgWW9uZ3Fpbmc8L2F1dGhvcj48YXV0aG9yPkxpLCBKaW5saW48L2F1
dGhvcj48YXV0aG9yPlJhY29pbGxldCwgR3VpbGxhdW1lPC9hdXRob3I+PGF1dGhvcj5EYXZpcywg
QnVydHJvbiBILjwvYXV0aG9yPjwvYXV0aG9ycz48L2NvbnRyaWJ1dG9ycz48dGl0bGVzPjx0aXRs
ZT5GaXNjaGVy4oCTVHJvcHNjaCBzeW50aGVzaXM6IHN1cHBvcnQsIGxvYWRpbmcsIGFuZCBwcm9t
b3RlciBlZmZlY3RzIG9uIHRoZSByZWR1Y2liaWxpdHkgb2YgY29iYWx0IGNhdGFseXN0czwvdGl0
bGU+PHNlY29uZGFyeS10aXRsZT5BcHBsaWVkIENhdGFseXNpcyBBOiBHZW5lcmFsPC9zZWNvbmRh
cnktdGl0bGU+PC90aXRsZXM+PHBlcmlvZGljYWw+PGZ1bGwtdGl0bGU+QXBwbGllZCBDYXRhbHlz
aXMgQTogR2VuZXJhbDwvZnVsbC10aXRsZT48L3BlcmlvZGljYWw+PHBhZ2VzPjI2My0yODE8L3Bh
Z2VzPjx2b2x1bWU+MjMzPC92b2x1bWU+PG51bWJlcj4xPC9udW1iZXI+PGtleXdvcmRzPjxrZXl3
b3JkPkFsdW1pbmE8L2tleXdvcmQ+PGtleXdvcmQ+Q29iYWx0PC9rZXl3b3JkPjxrZXl3b3JkPkZp
c2NoZXLigJNUcm9wc2NoIHN5bnRoZXNpczwva2V5d29yZD48a2V5d29yZD5NZXRhbC1zdXBwb3J0
IGVmZmVjdHM8L2tleXdvcmQ+PGtleXdvcmQ+VFBSPC9rZXl3b3JkPjxrZXl3b3JkPlRQRDwva2V5
d29yZD48a2V5d29yZD5Qcm9tb3RlcnM8L2tleXdvcmQ+PC9rZXl3b3Jkcz48ZGF0ZXM+PHllYXI+
MjAwMjwveWVhcj48cHViLWRhdGVzPjxkYXRlPjIwMDIvMDcvMTAvPC9kYXRlPjwvcHViLWRhdGVz
PjwvZGF0ZXM+PGlzYm4+MDkyNi04NjBYPC9pc2JuPjx1cmxzPjxyZWxhdGVkLXVybHM+PHVybD5o
dHRwOi8vd3d3LnNjaWVuY2VkaXJlY3QuY29tL3NjaWVuY2UvYXJ0aWNsZS9waWkvUzA5MjY4NjBY
MDIwMDE5NTM8L3VybD48L3JlbGF0ZWQtdXJscz48L3VybHM+PGVsZWN0cm9uaWMtcmVzb3VyY2Ut
bnVtPmh0dHBzOi8vZG9pLm9yZy8xMC4xMDE2L1MwOTI2LTg2MFgoMDIpMDAxOTUtMzwvZWxlY3Ry
b25pYy1yZXNvdXJjZS1udW0+PC9yZWNvcmQ+PC9DaXRlPjxDaXRlPjxBdXRob3I+SGFkZGFkPC9B
dXRob3I+PFllYXI+MTk5NjwvWWVhcj48UmVjTnVtPjM3PC9SZWNOdW0+PHJlY29yZD48cmVjLW51
bWJlcj4zNzwvcmVjLW51bWJlcj48Zm9yZWlnbi1rZXlzPjxrZXkgYXBwPSJFTiIgZGItaWQ9Ijl0
d3JhcnNzdjB6ZTA1ZXAycmFwOWQ5djAwMmYydnJ4ZjlyYSIgdGltZXN0YW1wPSIxNTk3NDE5ODA3
Ij4zNzwva2V5PjwvZm9yZWlnbi1rZXlzPjxyZWYtdHlwZSBuYW1lPSJKb3VybmFsIEFydGljbGUi
PjE3PC9yZWYtdHlwZT48Y29udHJpYnV0b3JzPjxhdXRob3JzPjxhdXRob3I+SGFkZGFkLCBHZW9y
Z2UgSi48L2F1dGhvcj48YXV0aG9yPkNoZW4sIEJpbjwvYXV0aG9yPjxhdXRob3I+R29vZHdpbiwg
SnIgSmFtZXMgRy48L2F1dGhvcj48L2F1dGhvcnM+PC9jb250cmlidXRvcnM+PHRpdGxlcz48dGl0
bGU+RWZmZWN0IG9mIExhMytQcm9tb3Rpb24gb2YgQ28vU2lPMm9uIENPIEh5ZHJvZ2VuYXRpb248
L3RpdGxlPjxzZWNvbmRhcnktdGl0bGU+Sm91cm5hbCBvZiBDYXRhbHlzaXM8L3NlY29uZGFyeS10
aXRsZT48L3RpdGxlcz48cGVyaW9kaWNhbD48ZnVsbC10aXRsZT5Kb3VybmFsIG9mIENhdGFseXNp
czwvZnVsbC10aXRsZT48L3BlcmlvZGljYWw+PHBhZ2VzPjI3NC0yODE8L3BhZ2VzPjx2b2x1bWU+
MTYxPC92b2x1bWU+PG51bWJlcj4xPC9udW1iZXI+PGRhdGVzPjx5ZWFyPjE5OTY8L3llYXI+PHB1
Yi1kYXRlcz48ZGF0ZT4xOTk2LzA2LzAxLzwvZGF0ZT48L3B1Yi1kYXRlcz48L2RhdGVzPjxpc2Ju
PjAwMjEtOTUxNzwvaXNibj48dXJscz48cmVsYXRlZC11cmxzPjx1cmw+aHR0cDovL3d3dy5zY2ll
bmNlZGlyZWN0LmNvbS9zY2llbmNlL2FydGljbGUvcGlpL1MwMDIxOTUxNzk2OTAxODUyPC91cmw+
PC9yZWxhdGVkLXVybHM+PC91cmxzPjxlbGVjdHJvbmljLXJlc291cmNlLW51bT5odHRwczovL2Rv
aS5vcmcvMTAuMTAwNi9qY2F0LjE5OTYuMDE4NTwvZWxlY3Ryb25pYy1yZXNvdXJjZS1udW0+PC9y
ZWNvcmQ+PC9DaXRlPjxDaXRlPjxBdXRob3I+S2hvZGFrb3Y8L0F1dGhvcj48WWVhcj4xOTk3PC9Z
ZWFyPjxSZWNOdW0+Mzg8L1JlY051bT48cmVjb3JkPjxyZWMtbnVtYmVyPjM4PC9yZWMtbnVtYmVy
Pjxmb3JlaWduLWtleXM+PGtleSBhcHA9IkVOIiBkYi1pZD0iOXR3cmFyc3N2MHplMDVlcDJyYXA5
ZDl2MDAyZjJ2cnhmOXJhIiB0aW1lc3RhbXA9IjE1OTc0MTk4MDciPjM4PC9rZXk+PC9mb3JlaWdu
LWtleXM+PHJlZi10eXBlIG5hbWU9IkpvdXJuYWwgQXJ0aWNsZSI+MTc8L3JlZi10eXBlPjxjb250
cmlidXRvcnM+PGF1dGhvcnM+PGF1dGhvcj5LaG9kYWtvdiwgQS4gWXU8L2F1dGhvcj48YXV0aG9y
Pkx5bmNoLCBKLjwvYXV0aG9yPjxhdXRob3I+QmF6aW4sIEQuPC9hdXRob3I+PGF1dGhvcj5SZWJv
dXJzLCBCLjwvYXV0aG9yPjxhdXRob3I+WmFuaWVyLCBOLjwvYXV0aG9yPjxhdXRob3I+TW9pc3Nv
biwgQi48L2F1dGhvcj48YXV0aG9yPkNoYXVtZXR0ZSwgUC48L2F1dGhvcj48L2F1dGhvcnM+PC9j
b250cmlidXRvcnM+PHRpdGxlcz48dGl0bGU+UmVkdWNpYmlsaXR5IG9mIENvYmFsdCBTcGVjaWVz
IGluIFNpbGljYS1TdXBwb3J0ZWQgRmlzY2hlcuKAk1Ryb3BzY2ggQ2F0YWx5c3RzPC90aXRsZT48
c2Vjb25kYXJ5LXRpdGxlPkpvdXJuYWwgb2YgQ2F0YWx5c2lzPC9zZWNvbmRhcnktdGl0bGU+PC90
aXRsZXM+PHBlcmlvZGljYWw+PGZ1bGwtdGl0bGU+Sm91cm5hbCBvZiBDYXRhbHlzaXM8L2Z1bGwt
dGl0bGU+PC9wZXJpb2RpY2FsPjxwYWdlcz4xNi0yNTwvcGFnZXM+PHZvbHVtZT4xNjg8L3ZvbHVt
ZT48bnVtYmVyPjE8L251bWJlcj48ZGF0ZXM+PHllYXI+MTk5NzwveWVhcj48cHViLWRhdGVzPjxk
YXRlPjE5OTcvMDUvMDEvPC9kYXRlPjwvcHViLWRhdGVzPjwvZGF0ZXM+PGlzYm4+MDAyMS05NTE3
PC9pc2JuPjx1cmxzPjxyZWxhdGVkLXVybHM+PHVybD5odHRwOi8vd3d3LnNjaWVuY2VkaXJlY3Qu
Y29tL3NjaWVuY2UvYXJ0aWNsZS9waWkvUzAwMjE5NTE3OTc5MTU3MzY8L3VybD48L3JlbGF0ZWQt
dXJscz48L3VybHM+PGVsZWN0cm9uaWMtcmVzb3VyY2UtbnVtPmh0dHBzOi8vZG9pLm9yZy8xMC4x
MDA2L2pjYXQuMTk5Ny4xNTczPC9lbGVjdHJvbmljLXJlc291cmNlLW51bT48L3JlY29yZD48L0Np
dGU+PENpdGU+PEF1dGhvcj5NaWNoaWFraTwvQXV0aG9yPjxZZWFyPjE5OTY8L1llYXI+PFJlY051
bT4zOTwvUmVjTnVtPjxyZWNvcmQ+PHJlYy1udW1iZXI+Mzk8L3JlYy1udW1iZXI+PGZvcmVpZ24t
a2V5cz48a2V5IGFwcD0iRU4iIGRiLWlkPSI5dHdyYXJzc3YwemUwNWVwMnJhcDlkOXYwMDJmMnZy
eGY5cmEiIHRpbWVzdGFtcD0iMTU5NzQxOTgwNyI+Mzk8L2tleT48L2ZvcmVpZ24ta2V5cz48cmVm
LXR5cGUgbmFtZT0iSm91cm5hbCBBcnRpY2xlIj4xNzwvcmVmLXR5cGU+PGNvbnRyaWJ1dG9ycz48
YXV0aG9ycz48YXV0aG9yPkFkYWNoaSBNaWNoaWFraTwvYXV0aG9yPjxhdXRob3I+WW9zaGlpIEtp
eW90YWthPC9hdXRob3I+PGF1dGhvcj5IYW4gWWkgWmh1bzwvYXV0aG9yPjxhdXRob3I+RnVqaW1v
dG8gS2FvcnU8L2F1dGhvcj48L2F1dGhvcnM+PC9jb250cmlidXRvcnM+PHRpdGxlcz48dGl0bGU+
RmlzY2hlcuKAk1Ryb3BzY2ggU3ludGhlc2lzIHdpdGggU3VwcG9ydGVkIENvYmFsdCBDYXRhbHlz
dC4gUHJvbW90aW5nIEVmZmVjdHMgb2YgTGFudGhhbnVtIE94aWRlIGZvciBDb2JhbHQvU2lsaWNh
IENhdGFseXN0PC90aXRsZT48c2Vjb25kYXJ5LXRpdGxlPkJ1bGxldGluIG9mIHRoZSBDaGVtaWNh
bCBTb2NpZXR5IG9mIEphcGFuPC9zZWNvbmRhcnktdGl0bGU+PC90aXRsZXM+PHBlcmlvZGljYWw+
PGZ1bGwtdGl0bGU+QnVsbGV0aW4gb2YgdGhlIENoZW1pY2FsIFNvY2lldHkgb2YgSmFwYW48L2Z1
bGwtdGl0bGU+PC9wZXJpb2RpY2FsPjxwYWdlcz4xNTA5LTE1MTY8L3BhZ2VzPjx2b2x1bWU+Njk8
L3ZvbHVtZT48bnVtYmVyPjY8L251bWJlcj48ZGF0ZXM+PHllYXI+MTk5NjwveWVhcj48L2RhdGVz
Pjx1cmxzPjxyZWxhdGVkLXVybHM+PHVybD5odHRwOi8vd3d3LmpvdXJuYWwuY3NqLmpwL2RvaS9h
YnMvMTAuMTI0Ni9iY3NqLjY5LjE1MDk8L3VybD48L3JlbGF0ZWQtdXJscz48L3VybHM+PGVsZWN0
cm9uaWMtcmVzb3VyY2UtbnVtPjEwLjEyNDYvYmNzai42OS4xNTA5PC9lbGVjdHJvbmljLXJlc291
cmNlLW51bT48L3JlY29yZD48L0NpdGU+PENpdGU+PEF1dGhvcj5HbmFuYW1hbmk8L0F1dGhvcj48
WWVhcj4yMDE2PC9ZZWFyPjxSZWNOdW0+NDA8L1JlY051bT48cmVjb3JkPjxyZWMtbnVtYmVyPjQw
PC9yZWMtbnVtYmVyPjxmb3JlaWduLWtleXM+PGtleSBhcHA9IkVOIiBkYi1pZD0iOXR3cmFyc3N2
MHplMDVlcDJyYXA5ZDl2MDAyZjJ2cnhmOXJhIiB0aW1lc3RhbXA9IjE1OTc0MTk4MDciPjQwPC9r
ZXk+PC9mb3JlaWduLWtleXM+PHJlZi10eXBlIG5hbWU9IkpvdXJuYWwgQXJ0aWNsZSI+MTc8L3Jl
Zi10eXBlPjxjb250cmlidXRvcnM+PGF1dGhvcnM+PGF1dGhvcj5HbmFuYW1hbmksIE11dGh1IEt1
bWFyYW48L2F1dGhvcj48YXV0aG9yPkphY29icywgR2FyeTwvYXV0aG9yPjxhdXRob3I+R3JhaGFt
LCBVc2NoaSBNLjwvYXV0aG9yPjxhdXRob3I+UmliZWlybywgTWF1cm8gQy48L2F1dGhvcj48YXV0
aG9yPk5vcm9uaGEsIEZhYmlvIEIuPC9hdXRob3I+PGF1dGhvcj5TaGFmZXIsIFdpbHNvbiBELjwv
YXV0aG9yPjxhdXRob3I+RGF2aXMsIEJ1cnRyb24gSC48L2F1dGhvcj48L2F1dGhvcnM+PC9jb250
cmlidXRvcnM+PHRpdGxlcz48dGl0bGU+SW5mbHVlbmNlIG9mIGNhcmJpZGUgZm9ybWF0aW9uIG9u
IG94eWdlbmF0ZXMgc2VsZWN0aXZpdHkgZHVyaW5nIEZpc2NoZXItVHJvcHNjaCBzeW50aGVzaXMg
b3ZlciBDZS1jb250YWluaW5nIENvIGNhdGFseXN0czwvdGl0bGU+PHNlY29uZGFyeS10aXRsZT5D
YXRhbHlzaXMgVG9kYXk8L3NlY29uZGFyeS10aXRsZT48L3RpdGxlcz48cGVyaW9kaWNhbD48ZnVs
bC10aXRsZT5DYXRhbHlzaXMgVG9kYXk8L2Z1bGwtdGl0bGU+PC9wZXJpb2RpY2FsPjxwYWdlcz40
MC00NzwvcGFnZXM+PHZvbHVtZT4yNjE8L3ZvbHVtZT48bnVtYmVyPlN1cHBsZW1lbnQgQzwvbnVt
YmVyPjxrZXl3b3Jkcz48a2V5d29yZD5Db2JhbHQgY2FyYmlkZTwva2V5d29yZD48a2V5d29yZD5G
aXNjaGVyLVRyb3BzY2ggc3ludGhlc2lzPC9rZXl3b3JkPjxrZXl3b3JkPk94eWdlbmF0ZXMgc2Vs
ZWN0aXZpdHk8L2tleXdvcmQ+PGtleXdvcmQ+Q08gaW5zZXJ0aW9uIG1lY2hhbmlzbTwva2V5d29y
ZD48a2V5d29yZD5DZU8gc3VwcG9ydDwva2V5d29yZD48a2V5d29yZD5FWEFGUy1YQU5FUzwva2V5
d29yZD48a2V5d29yZD5IUi1URU08L2tleXdvcmQ+PC9rZXl3b3Jkcz48ZGF0ZXM+PHllYXI+MjAx
NjwveWVhcj48cHViLWRhdGVzPjxkYXRlPjIwMTYvMDMvMDEvPC9kYXRlPjwvcHViLWRhdGVzPjwv
ZGF0ZXM+PGlzYm4+MDkyMC01ODYxPC9pc2JuPjx1cmxzPjxyZWxhdGVkLXVybHM+PHVybD5odHRw
Oi8vd3d3LnNjaWVuY2VkaXJlY3QuY29tL3NjaWVuY2UvYXJ0aWNsZS9waWkvUzA5MjA1ODYxMTUw
MDUzNjI8L3VybD48L3JlbGF0ZWQtdXJscz48L3VybHM+PGVsZWN0cm9uaWMtcmVzb3VyY2UtbnVt
Pmh0dHBzOi8vZG9pLm9yZy8xMC4xMDE2L2ouY2F0dG9kLjIwMTUuMDguMDQ3PC9lbGVjdHJvbmlj
LXJlc291cmNlLW51bT48L3JlY29yZD48L0NpdGU+PC9FbmROb3RlPn==
</w:fldData>
        </w:fldChar>
      </w:r>
      <w:r w:rsidR="00AD0F84">
        <w:rPr>
          <w:rFonts w:ascii="Times New Roman" w:hAnsi="Times New Roman" w:cs="Times New Roman"/>
        </w:rPr>
        <w:instrText xml:space="preserve"> ADDIN EN.CITE </w:instrText>
      </w:r>
      <w:r w:rsidR="00AD0F84">
        <w:rPr>
          <w:rFonts w:ascii="Times New Roman" w:hAnsi="Times New Roman" w:cs="Times New Roman"/>
        </w:rPr>
        <w:fldChar w:fldCharType="begin">
          <w:fldData xml:space="preserve">PEVuZE5vdGU+PENpdGU+PEF1dGhvcj5KdWFuPC9BdXRob3I+PFllYXI+MTk5NjwvWWVhcj48UmVj
TnVtPjMzPC9SZWNOdW0+PERpc3BsYXlUZXh0Pls0LCAxMywgMjksIDMzLCAzOS00Nl08L0Rpc3Bs
YXlUZXh0PjxyZWNvcmQ+PHJlYy1udW1iZXI+MzM8L3JlYy1udW1iZXI+PGZvcmVpZ24ta2V5cz48
a2V5IGFwcD0iRU4iIGRiLWlkPSI5dHdyYXJzc3YwemUwNWVwMnJhcDlkOXYwMDJmMnZyeGY5cmEi
IHRpbWVzdGFtcD0iMTU5NzQxOTgwNyI+MzM8L2tleT48L2ZvcmVpZ24ta2V5cz48cmVmLXR5cGUg
bmFtZT0iSm91cm5hbCBBcnRpY2xlIj4xNzwvcmVmLXR5cGU+PGNvbnRyaWJ1dG9ycz48YXV0aG9y
cz48YXV0aG9yPkp1YW4sIEFsZnJlZG88L2F1dGhvcj48YXV0aG9yPkRhbWlhbmksIERhbmllbCBF
LjwvYXV0aG9yPjwvYXV0aG9ycz48L2NvbnRyaWJ1dG9ycz48dGl0bGVzPjx0aXRsZT5DaGFyYWN0
ZXJpemF0aW9uIG9mIFJ1TW8tU2lPMiBjYXRhbHlzdHMuIEEgY29tcGFyYXRpdmUgc3R1ZHkgYmVm
b3JlIGFuZCBhZnRlciBDTyBoeWRyb2dlbmF0aW9uIHJlYWN0aW9uPC90aXRsZT48c2Vjb25kYXJ5
LXRpdGxlPkpvdXJuYWwgb2YgTWF0ZXJpYWxzIENoZW1pc3RyeTwvc2Vjb25kYXJ5LXRpdGxlPjwv
dGl0bGVzPjxwZXJpb2RpY2FsPjxmdWxsLXRpdGxlPkpvdXJuYWwgb2YgTWF0ZXJpYWxzIENoZW1p
c3RyeTwvZnVsbC10aXRsZT48L3BlcmlvZGljYWw+PHBhZ2VzPjE0MzMtMTQzOTwvcGFnZXM+PHZv
bHVtZT42PC92b2x1bWU+PG51bWJlcj44PC9udW1iZXI+PGRhdGVzPjx5ZWFyPjE5OTY8L3llYXI+
PC9kYXRlcz48cHVibGlzaGVyPlRoZSBSb3lhbCBTb2NpZXR5IG9mIENoZW1pc3RyeTwvcHVibGlz
aGVyPjxpc2JuPjA5NTktOTQyODwvaXNibj48d29yay10eXBlPjEwLjEwMzkvSk05OTYwNjAxNDMz
PC93b3JrLXR5cGU+PHVybHM+PHJlbGF0ZWQtdXJscz48dXJsPmh0dHA6Ly9keC5kb2kub3JnLzEw
LjEwMzkvSk05OTYwNjAxNDMzPC91cmw+PC9yZWxhdGVkLXVybHM+PC91cmxzPjxlbGVjdHJvbmlj
LXJlc291cmNlLW51bT4xMC4xMDM5L0pNOTk2MDYwMTQzMzwvZWxlY3Ryb25pYy1yZXNvdXJjZS1u
dW0+PC9yZWNvcmQ+PC9DaXRlPjxDaXRlPjxBdXRob3I+V3U8L0F1dGhvcj48WWVhcj4yMDE1PC9Z
ZWFyPjxSZWNOdW0+Mjg8L1JlY051bT48cmVjb3JkPjxyZWMtbnVtYmVyPjI4PC9yZWMtbnVtYmVy
Pjxmb3JlaWduLWtleXM+PGtleSBhcHA9IkVOIiBkYi1pZD0iOXR3cmFyc3N2MHplMDVlcDJyYXA5
ZDl2MDAyZjJ2cnhmOXJhIiB0aW1lc3RhbXA9IjE1OTc0MTk4MDciPjI4PC9rZXk+PC9mb3JlaWdu
LWtleXM+PHJlZi10eXBlIG5hbWU9IkpvdXJuYWwgQXJ0aWNsZSI+MTc8L3JlZi10eXBlPjxjb250
cmlidXRvcnM+PGF1dGhvcnM+PGF1dGhvcj5XdSwgSHVhdGFvPC9hdXRob3I+PGF1dGhvcj5ZYW5n
LCBZb25nPC9hdXRob3I+PGF1dGhvcj5TdW8sIEhhaXl1bjwvYXV0aG9yPjxhdXRob3I+UWluZywg
TWluZzwvYXV0aG9yPjxhdXRob3I+WWFuLCBMYWk8L2F1dGhvcj48YXV0aG9yPld1LCBCYW9zaGFu
PC9hdXRob3I+PGF1dGhvcj5YdSwgSmlhbjwvYXV0aG9yPjxhdXRob3I+WGlhbmcsIEhvbmd3ZWk8
L2F1dGhvcj48YXV0aG9yPkxpLCBZb25nd2FuZzwvYXV0aG9yPjwvYXV0aG9ycz48L2NvbnRyaWJ1
dG9ycz48dGl0bGVzPjx0aXRsZT5FZmZlY3RzIG9mIFpyTzIgcHJvbW90ZXIgb24gcGh5c2ljLWNo
ZW1pY2FsIHByb3BlcnRpZXMgYW5kIGFjdGl2aXR5IG9mIENvL1RpTzLigJNTaU8yIEZpc2NoZXLi
gJNUcm9wc2NoIGNhdGFseXN0czwvdGl0bGU+PHNlY29uZGFyeS10aXRsZT5Kb3VybmFsIG9mIE1v
bGVjdWxhciBDYXRhbHlzaXMgQTogQ2hlbWljYWw8L3NlY29uZGFyeS10aXRsZT48L3RpdGxlcz48
cGVyaW9kaWNhbD48ZnVsbC10aXRsZT5Kb3VybmFsIG9mIE1vbGVjdWxhciBDYXRhbHlzaXMgQTog
Q2hlbWljYWw8L2Z1bGwtdGl0bGU+PC9wZXJpb2RpY2FsPjxwYWdlcz4xMDgtMTE5PC9wYWdlcz48
dm9sdW1lPjM5Njwvdm9sdW1lPjxudW1iZXI+U3VwcGxlbWVudCBDPC9udW1iZXI+PGtleXdvcmRz
PjxrZXl3b3JkPkZpc2NoZXLigJNUcm9wc2NoIHN5bnRoZXNpczwva2V5d29yZD48a2V5d29yZD5D
b2JhbHQtYmFzZWQgY2F0YWx5c3RzPC9rZXl3b3JkPjxrZXl3b3JkPlRpTzwva2V5d29yZD48a2V5
d29yZD5ack88L2tleXdvcmQ+PGtleXdvcmQ+TWVzb3Bvcm91cyBzaWxpY2E8L2tleXdvcmQ+PC9r
ZXl3b3Jkcz48ZGF0ZXM+PHllYXI+MjAxNTwveWVhcj48cHViLWRhdGVzPjxkYXRlPjIwMTUvMDEv
MDEvPC9kYXRlPjwvcHViLWRhdGVzPjwvZGF0ZXM+PGlzYm4+MTM4MS0xMTY5PC9pc2JuPjx1cmxz
PjxyZWxhdGVkLXVybHM+PHVybD5odHRwOi8vd3d3LnNjaWVuY2VkaXJlY3QuY29tL3NjaWVuY2Uv
YXJ0aWNsZS9waWkvUzEzODExMTY5MTQwMDQyNzA8L3VybD48L3JlbGF0ZWQtdXJscz48L3VybHM+
PGVsZWN0cm9uaWMtcmVzb3VyY2UtbnVtPmh0dHBzOi8vZG9pLm9yZy8xMC4xMDE2L2oubW9sY2F0
YS4yMDE0LjA5LjAyNDwvZWxlY3Ryb25pYy1yZXNvdXJjZS1udW0+PC9yZWNvcmQ+PC9DaXRlPjxD
aXRlPjxBdXRob3I+R25hbmFtYW5pPC9BdXRob3I+PFllYXI+MjAxMzwvWWVhcj48UmVjTnVtPjI8
L1JlY051bT48cmVjb3JkPjxyZWMtbnVtYmVyPjI8L3JlYy1udW1iZXI+PGZvcmVpZ24ta2V5cz48
a2V5IGFwcD0iRU4iIGRiLWlkPSI5dHdyYXJzc3YwemUwNWVwMnJhcDlkOXYwMDJmMnZyeGY5cmEi
IHRpbWVzdGFtcD0iMTU5NzQxOTgwNiI+Mjwva2V5PjwvZm9yZWlnbi1rZXlzPjxyZWYtdHlwZSBu
YW1lPSJKb3VybmFsIEFydGljbGUiPjE3PC9yZWYtdHlwZT48Y29udHJpYnV0b3JzPjxhdXRob3Jz
PjxhdXRob3I+R25hbmFtYW5pLCBNdXRodSBLdW1hcmFuPC9hdXRob3I+PGF1dGhvcj5KYWNvYnMs
IEdhcnk8L2F1dGhvcj48YXV0aG9yPlNoYWZlciwgV2lsc29uIEQuPC9hdXRob3I+PGF1dGhvcj5E
YXZpcywgQnVydHJvbiBILjwvYXV0aG9yPjwvYXV0aG9ycz48L2NvbnRyaWJ1dG9ycz48dGl0bGVz
Pjx0aXRsZT5GaXNjaGVy4oCTVHJvcHNjaCBzeW50aGVzaXM6IEFjdGl2aXR5IG9mIG1ldGFsbGlj
IHBoYXNlcyBvZiBjb2JhbHQgc3VwcG9ydGVkIG9uIHNpbGljYTwvdGl0bGU+PHNlY29uZGFyeS10
aXRsZT5DYXRhbHlzaXMgVG9kYXk8L3NlY29uZGFyeS10aXRsZT48L3RpdGxlcz48cGVyaW9kaWNh
bD48ZnVsbC10aXRsZT5DYXRhbHlzaXMgVG9kYXk8L2Z1bGwtdGl0bGU+PC9wZXJpb2RpY2FsPjxw
YWdlcz4xMy0xNzwvcGFnZXM+PHZvbHVtZT4yMTU8L3ZvbHVtZT48a2V5d29yZHM+PGtleXdvcmQ+
SGNwIGNvYmFsdDwva2V5d29yZD48a2V5d29yZD5GY2MgY29iYWx0PC9rZXl3b3JkPjxrZXl3b3Jk
PlhSRDwva2V5d29yZD48a2V5d29yZD5GaXNjaGVy4oCTVHJvcHNjaCBzeW50aGVzaXM8L2tleXdv
cmQ+PC9rZXl3b3Jkcz48ZGF0ZXM+PHllYXI+MjAxMzwveWVhcj48cHViLWRhdGVzPjxkYXRlPjEw
LzE1LzwvZGF0ZT48L3B1Yi1kYXRlcz48L2RhdGVzPjxpc2JuPjA5MjAtNTg2MTwvaXNibj48dXJs
cz48cmVsYXRlZC11cmxzPjx1cmw+aHR0cDovL3d3dy5zY2llbmNlZGlyZWN0LmNvbS9zY2llbmNl
L2FydGljbGUvcGlpL1MwOTIwNTg2MTEzMDAwODk4PC91cmw+PC9yZWxhdGVkLXVybHM+PC91cmxz
PjxlbGVjdHJvbmljLXJlc291cmNlLW51bT5odHRwOi8vZHguZG9pLm9yZy8xMC4xMDE2L2ouY2F0
dG9kLjIwMTMuMDMuMDA0PC9lbGVjdHJvbmljLXJlc291cmNlLW51bT48L3JlY29yZD48L0NpdGU+
PENpdGU+PEF1dGhvcj5LaXN0YW11cnRoeTwvQXV0aG9yPjxZZWFyPjIwMTU8L1llYXI+PFJlY051
bT4zNDwvUmVjTnVtPjxyZWNvcmQ+PHJlYy1udW1iZXI+MzQ8L3JlYy1udW1iZXI+PGZvcmVpZ24t
a2V5cz48a2V5IGFwcD0iRU4iIGRiLWlkPSI5dHdyYXJzc3YwemUwNWVwMnJhcDlkOXYwMDJmMnZy
eGY5cmEiIHRpbWVzdGFtcD0iMTU5NzQxOTgwNyI+MzQ8L2tleT48L2ZvcmVpZ24ta2V5cz48cmVm
LXR5cGUgbmFtZT0iSm91cm5hbCBBcnRpY2xlIj4xNzwvcmVmLXR5cGU+PGNvbnRyaWJ1dG9ycz48
YXV0aG9ycz48YXV0aG9yPktpc3RhbXVydGh5LCBELjwvYXV0aG9yPjxhdXRob3I+U2FpYiwgQS4g
TS48L2F1dGhvcj48YXV0aG9yPk1vb2RsZXksIEQuIEouPC9hdXRob3I+PGF1dGhvcj5OaWVtYW50
c3ZlcmRyaWV0LCBKLiBXLjwvYXV0aG9yPjxhdXRob3I+V2VzdHN0cmF0ZSwgQy4gSi48L2F1dGhv
cj48L2F1dGhvcnM+PC9jb250cmlidXRvcnM+PHRpdGxlcz48dGl0bGU+T3N0d2FsZCByaXBlbmlu
ZyBvbiBhIHBsYW5hciBDby9TaU8yIGNhdGFseXN0IGV4cG9zZWQgdG8gbW9kZWwgRmlzY2hlcuKA
k1Ryb3BzY2ggc3ludGhlc2lzIGNvbmRpdGlvbnM8L3RpdGxlPjxzZWNvbmRhcnktdGl0bGU+Sm91
cm5hbCBvZiBDYXRhbHlzaXM8L3NlY29uZGFyeS10aXRsZT48L3RpdGxlcz48cGVyaW9kaWNhbD48
ZnVsbC10aXRsZT5Kb3VybmFsIG9mIENhdGFseXNpczwvZnVsbC10aXRsZT48L3BlcmlvZGljYWw+
PHBhZ2VzPjEyMy0xMjk8L3BhZ2VzPjx2b2x1bWU+MzI4PC92b2x1bWU+PG51bWJlcj5TdXBwbGVt
ZW50IEM8L251bWJlcj48a2V5d29yZHM+PGtleXdvcmQ+RmlzY2hlcuKAk1Ryb3BzY2ggc3ludGhl
c2lzPC9rZXl3b3JkPjxrZXl3b3JkPkRlYWN0aXZhdGlvbjwva2V5d29yZD48a2V5d29yZD5Db2Jh
bHQgY2F0YWx5c3Q8L2tleXdvcmQ+PGtleXdvcmQ+Q28vU2lPL1NpKDEwMCk8L2tleXdvcmQ+PGtl
eXdvcmQ+U2ludGVyaW5nPC9rZXl3b3JkPjxrZXl3b3JkPk9zdHdhbGQgcmlwZW5pbmc8L2tleXdv
cmQ+PGtleXdvcmQ+VHJhbnNtaXNzaW9uIGVsZWN0cm9uIG1pY3Jvc2NvcHk8L2tleXdvcmQ+PC9r
ZXl3b3Jkcz48ZGF0ZXM+PHllYXI+MjAxNTwveWVhcj48cHViLWRhdGVzPjxkYXRlPjIwMTUvMDgv
MDEvPC9kYXRlPjwvcHViLWRhdGVzPjwvZGF0ZXM+PGlzYm4+MDAyMS05NTE3PC9pc2JuPjx1cmxz
PjxyZWxhdGVkLXVybHM+PHVybD5odHRwOi8vd3d3LnNjaWVuY2VkaXJlY3QuY29tL3NjaWVuY2Uv
YXJ0aWNsZS9waWkvUzAwMjE5NTE3MTUwMDA1ODU8L3VybD48L3JlbGF0ZWQtdXJscz48L3VybHM+
PGVsZWN0cm9uaWMtcmVzb3VyY2UtbnVtPmh0dHBzOi8vZG9pLm9yZy8xMC4xMDE2L2ouamNhdC4y
MDE1LjAyLjAxNzwvZWxlY3Ryb25pYy1yZXNvdXJjZS1udW0+PC9yZWNvcmQ+PC9DaXRlPjxDaXRl
PjxBdXRob3I+UmllZGVsPC9BdXRob3I+PFllYXI+MTk5OTwvWWVhcj48UmVjTnVtPjM1PC9SZWNO
dW0+PHJlY29yZD48cmVjLW51bWJlcj4zNTwvcmVjLW51bWJlcj48Zm9yZWlnbi1rZXlzPjxrZXkg
YXBwPSJFTiIgZGItaWQ9Ijl0d3JhcnNzdjB6ZTA1ZXAycmFwOWQ5djAwMmYydnJ4ZjlyYSIgdGlt
ZXN0YW1wPSIxNTk3NDE5ODA3Ij4zNTwva2V5PjwvZm9yZWlnbi1rZXlzPjxyZWYtdHlwZSBuYW1l
PSJKb3VybmFsIEFydGljbGUiPjE3PC9yZWYtdHlwZT48Y29udHJpYnV0b3JzPjxhdXRob3JzPjxh
dXRob3I+UmllZGVsLCBUaG9tYXM8L2F1dGhvcj48YXV0aG9yPkNsYWV5cywgTWljaGFlbDwvYXV0
aG9yPjxhdXRob3I+U2NodWx6LCBIYW5zPC9hdXRob3I+PGF1dGhvcj5TY2hhdWIsIEdlb3JnPC9h
dXRob3I+PGF1dGhvcj5OYW0sIFNhbmctU3VuZzwvYXV0aG9yPjxhdXRob3I+SnVuLCBLaS1Xb248
L2F1dGhvcj48YXV0aG9yPkNob2ksIE15b3VuZy1KYWU8L2F1dGhvcj48YXV0aG9yPktpc2hhbiwg
R3VycmFtPC9hdXRob3I+PGF1dGhvcj5MZWUsIEt5dS1XYW48L2F1dGhvcj48L2F1dGhvcnM+PC9j
b250cmlidXRvcnM+PHRpdGxlcz48dGl0bGU+Q29tcGFyYXRpdmUgc3R1ZHkgb2YgRmlzY2hlcuKA
k1Ryb3BzY2ggc3ludGhlc2lzIHdpdGggSDIvQ08gYW5kIEgyL0NPMiBzeW5nYXMgdXNpbmcgRmUt
IGFuZCBDby1iYXNlZCBjYXRhbHlzdHM8L3RpdGxlPjxzZWNvbmRhcnktdGl0bGU+QXBwbGllZCBD
YXRhbHlzaXMgQTogR2VuZXJhbDwvc2Vjb25kYXJ5LXRpdGxlPjwvdGl0bGVzPjxwZXJpb2RpY2Fs
PjxmdWxsLXRpdGxlPkFwcGxpZWQgQ2F0YWx5c2lzIEE6IEdlbmVyYWw8L2Z1bGwtdGl0bGU+PC9w
ZXJpb2RpY2FsPjxwYWdlcz4yMDEtMjEzPC9wYWdlcz48dm9sdW1lPjE4Njwvdm9sdW1lPjxudW1i
ZXI+MTwvbnVtYmVyPjxrZXl3b3Jkcz48a2V5d29yZD5GaXNjaGVy4oCTVHJvcHNjaCBzeW50aGVz
aXM8L2tleXdvcmQ+PGtleXdvcmQ+Q29tcGFyaXNvbiBvZiBIL0NPIGFuZCBIL0NPIHN5bmdhczwv
a2V5d29yZD48a2V5d29yZD5GZS0gYW5kIENvLWJhc2VkIGNhdGFseXN0czwva2V5d29yZD48L2tl
eXdvcmRzPjxkYXRlcz48eWVhcj4xOTk5PC95ZWFyPjxwdWItZGF0ZXM+PGRhdGU+MTk5OS8xMC8w
NC88L2RhdGU+PC9wdWItZGF0ZXM+PC9kYXRlcz48aXNibj4wOTI2LTg2MFg8L2lzYm4+PHVybHM+
PHJlbGF0ZWQtdXJscz48dXJsPmh0dHA6Ly93d3cuc2NpZW5jZWRpcmVjdC5jb20vc2NpZW5jZS9h
cnRpY2xlL3BpaS9TMDkyNjg2MFg5OTAwMTczODwvdXJsPjwvcmVsYXRlZC11cmxzPjwvdXJscz48
ZWxlY3Ryb25pYy1yZXNvdXJjZS1udW0+aHR0cHM6Ly9kb2kub3JnLzEwLjEwMTYvUzA5MjYtODYw
WCg5OSkwMDE3My04PC9lbGVjdHJvbmljLXJlc291cmNlLW51bT48L3JlY29yZD48L0NpdGU+PENp
dGU+PEF1dGhvcj5JZ2xlc2lhPC9BdXRob3I+PFllYXI+MTk5NzwvWWVhcj48UmVjTnVtPjExPC9S
ZWNOdW0+PHJlY29yZD48cmVjLW51bWJlcj4xMTwvcmVjLW51bWJlcj48Zm9yZWlnbi1rZXlzPjxr
ZXkgYXBwPSJFTiIgZGItaWQ9Ijl0d3JhcnNzdjB6ZTA1ZXAycmFwOWQ5djAwMmYydnJ4ZjlyYSIg
dGltZXN0YW1wPSIxNTk3NDE5ODA2Ij4xMTwva2V5PjwvZm9yZWlnbi1rZXlzPjxyZWYtdHlwZSBu
YW1lPSJKb3VybmFsIEFydGljbGUiPjE3PC9yZWYtdHlwZT48Y29udHJpYnV0b3JzPjxhdXRob3Jz
PjxhdXRob3I+SWdsZXNpYSwgRW5yaXF1ZTwvYXV0aG9yPjwvYXV0aG9ycz48L2NvbnRyaWJ1dG9y
cz48dGl0bGVzPjx0aXRsZT5EZXNpZ24sIHN5bnRoZXNpcywgYW5kIHVzZSBvZiBjb2JhbHQtYmFz
ZWQgRmlzY2hlci1Ucm9wc2NoIHN5bnRoZXNpcyBjYXRhbHlzdHM8L3RpdGxlPjxzZWNvbmRhcnkt
dGl0bGU+QXBwbGllZCBDYXRhbHlzaXMgQTogR2VuZXJhbDwvc2Vjb25kYXJ5LXRpdGxlPjwvdGl0
bGVzPjxwZXJpb2RpY2FsPjxmdWxsLXRpdGxlPkFwcGxpZWQgQ2F0YWx5c2lzIEE6IEdlbmVyYWw8
L2Z1bGwtdGl0bGU+PC9wZXJpb2RpY2FsPjxwYWdlcz41OS03ODwvcGFnZXM+PHZvbHVtZT4xNjE8
L3ZvbHVtZT48bnVtYmVyPjE8L251bWJlcj48a2V5d29yZHM+PGtleXdvcmQ+RmlzY2hlci1Ucm9w
c2NoIHN5bnRoZXNpczwva2V5d29yZD48a2V5d29yZD5DTyBoeWRyb2dlbmF0aW9uPC9rZXl3b3Jk
PjxrZXl3b3JkPlJlYWN0aW9uLXRyYW5zcG9ydCBjb3VwbGluZzwva2V5d29yZD48a2V5d29yZD5D
b2JhbHQgY2F0YWx5c3RzPC9rZXl3b3JkPjxrZXl3b3JkPlN5bnRoZXNpcyBnYXMgY29udmVyc2lv
bjwva2V5d29yZD48a2V5d29yZD5Db2JhbHQtcnV0aGVuaXVtIGFsbG95czwva2V5d29yZD48L2tl
eXdvcmRzPjxkYXRlcz48eWVhcj4xOTk3PC95ZWFyPjxwdWItZGF0ZXM+PGRhdGU+MTk5Ny8xMS8w
NC88L2RhdGU+PC9wdWItZGF0ZXM+PC9kYXRlcz48aXNibj4wOTI2LTg2MFg8L2lzYm4+PHVybHM+
PHJlbGF0ZWQtdXJscz48dXJsPmh0dHA6Ly93d3cuc2NpZW5jZWRpcmVjdC5jb20vc2NpZW5jZS9h
cnRpY2xlL3BpaS9TMDkyNjg2MFg5NzAwMTg2NTwvdXJsPjwvcmVsYXRlZC11cmxzPjwvdXJscz48
ZWxlY3Ryb25pYy1yZXNvdXJjZS1udW0+aHR0cHM6Ly9kb2kub3JnLzEwLjEwMTYvUzA5MjYtODYw
WCg5NykwMDE4Ni01PC9lbGVjdHJvbmljLXJlc291cmNlLW51bT48L3JlY29yZD48L0NpdGU+PENp
dGU+PEF1dGhvcj5LaG9kYWtvdjwvQXV0aG9yPjxZZWFyPjIwMDM8L1llYXI+PFJlY051bT4zNjwv
UmVjTnVtPjxyZWNvcmQ+PHJlYy1udW1iZXI+MzY8L3JlYy1udW1iZXI+PGZvcmVpZ24ta2V5cz48
a2V5IGFwcD0iRU4iIGRiLWlkPSI5dHdyYXJzc3YwemUwNWVwMnJhcDlkOXYwMDJmMnZyeGY5cmEi
IHRpbWVzdGFtcD0iMTU5NzQxOTgwNyI+MzY8L2tleT48L2ZvcmVpZ24ta2V5cz48cmVmLXR5cGUg
bmFtZT0iSm91cm5hbCBBcnRpY2xlIj4xNzwvcmVmLXR5cGU+PGNvbnRyaWJ1dG9ycz48YXV0aG9y
cz48YXV0aG9yPktob2Rha292LCBBbmRyZWkgWS48L2F1dGhvcj48YXV0aG9yPkJlY2hhcmEsIFJh
ZmVoPC9hdXRob3I+PGF1dGhvcj5Hcmlib3ZhbC1Db25zdGFudCwgQW5uZTwvYXV0aG9yPjwvYXV0
aG9ycz48L2NvbnRyaWJ1dG9ycz48dGl0bGVzPjx0aXRsZT5GaXNjaGVy4oCTVHJvcHNjaCBzeW50
aGVzaXMgb3ZlciBzaWxpY2Egc3VwcG9ydGVkIGNvYmFsdCBjYXRhbHlzdHM6IG1lc29wb3JvdXMg
c3RydWN0dXJlIHZlcnN1cyBjb2JhbHQgc3VyZmFjZSBkZW5zaXR5PC90aXRsZT48c2Vjb25kYXJ5
LXRpdGxlPkFwcGxpZWQgQ2F0YWx5c2lzIEE6IEdlbmVyYWw8L3NlY29uZGFyeS10aXRsZT48L3Rp
dGxlcz48cGVyaW9kaWNhbD48ZnVsbC10aXRsZT5BcHBsaWVkIENhdGFseXNpcyBBOiBHZW5lcmFs
PC9mdWxsLXRpdGxlPjwvcGVyaW9kaWNhbD48cGFnZXM+MjczLTI4ODwvcGFnZXM+PHZvbHVtZT4y
NTQ8L3ZvbHVtZT48bnVtYmVyPjI8L251bWJlcj48a2V5d29yZHM+PGtleXdvcmQ+RmlzY2hlcuKA
k1Ryb3BzY2ggc3ludGhlc2lzPC9rZXl3b3JkPjxrZXl3b3JkPk1lc29wb3JvdXMgbWF0ZXJpYWxz
PC9rZXl3b3JkPjxrZXl3b3JkPlN1cHBvcnRlZCBjYXRhbHlzdHM8L2tleXdvcmQ+PGtleXdvcmQ+
TWVzb3BvcmVzPC9rZXl3b3JkPjxrZXl3b3JkPlRleHR1cmU8L2tleXdvcmQ+PGtleXdvcmQ+Q29i
YWx0IGNhdGFseXN0PC9rZXl3b3JkPjxrZXl3b3JkPk5hbm9wYXJ0aWNsZXM8L2tleXdvcmQ+PC9r
ZXl3b3Jkcz48ZGF0ZXM+PHllYXI+MjAwMzwveWVhcj48cHViLWRhdGVzPjxkYXRlPjIwMDMvMTEv
MjAvPC9kYXRlPjwvcHViLWRhdGVzPjwvZGF0ZXM+PGlzYm4+MDkyNi04NjBYPC9pc2JuPjx1cmxz
PjxyZWxhdGVkLXVybHM+PHVybD5odHRwOi8vd3d3LnNjaWVuY2VkaXJlY3QuY29tL3NjaWVuY2Uv
YXJ0aWNsZS9waWkvUzA5MjY4NjBYMDMwMDQ4OTc8L3VybD48L3JlbGF0ZWQtdXJscz48L3VybHM+
PGVsZWN0cm9uaWMtcmVzb3VyY2UtbnVtPmh0dHBzOi8vZG9pLm9yZy8xMC4xMDE2L1MwOTI2LTg2
MFgoMDMpMDA0ODktNzwvZWxlY3Ryb25pYy1yZXNvdXJjZS1udW0+PC9yZWNvcmQ+PC9DaXRlPjxD
aXRlPjxBdXRob3I+SmFjb2JzPC9BdXRob3I+PFllYXI+MjAwMjwvWWVhcj48UmVjTnVtPjI0PC9S
ZWNOdW0+PHJlY29yZD48cmVjLW51bWJlcj4yNDwvcmVjLW51bWJlcj48Zm9yZWlnbi1rZXlzPjxr
ZXkgYXBwPSJFTiIgZGItaWQ9Ijl0d3JhcnNzdjB6ZTA1ZXAycmFwOWQ5djAwMmYydnJ4ZjlyYSIg
dGltZXN0YW1wPSIxNTk3NDE5ODA3Ij4yNDwva2V5PjwvZm9yZWlnbi1rZXlzPjxyZWYtdHlwZSBu
YW1lPSJKb3VybmFsIEFydGljbGUiPjE3PC9yZWYtdHlwZT48Y29udHJpYnV0b3JzPjxhdXRob3Jz
PjxhdXRob3I+SmFjb2JzLCBHYXJ5PC9hdXRob3I+PGF1dGhvcj5EYXMsIFRhcGFuIEsuPC9hdXRo
b3I+PGF1dGhvcj5aaGFuZywgWW9uZ3Fpbmc8L2F1dGhvcj48YXV0aG9yPkxpLCBKaW5saW48L2F1
dGhvcj48YXV0aG9yPlJhY29pbGxldCwgR3VpbGxhdW1lPC9hdXRob3I+PGF1dGhvcj5EYXZpcywg
QnVydHJvbiBILjwvYXV0aG9yPjwvYXV0aG9ycz48L2NvbnRyaWJ1dG9ycz48dGl0bGVzPjx0aXRs
ZT5GaXNjaGVy4oCTVHJvcHNjaCBzeW50aGVzaXM6IHN1cHBvcnQsIGxvYWRpbmcsIGFuZCBwcm9t
b3RlciBlZmZlY3RzIG9uIHRoZSByZWR1Y2liaWxpdHkgb2YgY29iYWx0IGNhdGFseXN0czwvdGl0
bGU+PHNlY29uZGFyeS10aXRsZT5BcHBsaWVkIENhdGFseXNpcyBBOiBHZW5lcmFsPC9zZWNvbmRh
cnktdGl0bGU+PC90aXRsZXM+PHBlcmlvZGljYWw+PGZ1bGwtdGl0bGU+QXBwbGllZCBDYXRhbHlz
aXMgQTogR2VuZXJhbDwvZnVsbC10aXRsZT48L3BlcmlvZGljYWw+PHBhZ2VzPjI2My0yODE8L3Bh
Z2VzPjx2b2x1bWU+MjMzPC92b2x1bWU+PG51bWJlcj4xPC9udW1iZXI+PGtleXdvcmRzPjxrZXl3
b3JkPkFsdW1pbmE8L2tleXdvcmQ+PGtleXdvcmQ+Q29iYWx0PC9rZXl3b3JkPjxrZXl3b3JkPkZp
c2NoZXLigJNUcm9wc2NoIHN5bnRoZXNpczwva2V5d29yZD48a2V5d29yZD5NZXRhbC1zdXBwb3J0
IGVmZmVjdHM8L2tleXdvcmQ+PGtleXdvcmQ+VFBSPC9rZXl3b3JkPjxrZXl3b3JkPlRQRDwva2V5
d29yZD48a2V5d29yZD5Qcm9tb3RlcnM8L2tleXdvcmQ+PC9rZXl3b3Jkcz48ZGF0ZXM+PHllYXI+
MjAwMjwveWVhcj48cHViLWRhdGVzPjxkYXRlPjIwMDIvMDcvMTAvPC9kYXRlPjwvcHViLWRhdGVz
PjwvZGF0ZXM+PGlzYm4+MDkyNi04NjBYPC9pc2JuPjx1cmxzPjxyZWxhdGVkLXVybHM+PHVybD5o
dHRwOi8vd3d3LnNjaWVuY2VkaXJlY3QuY29tL3NjaWVuY2UvYXJ0aWNsZS9waWkvUzA5MjY4NjBY
MDIwMDE5NTM8L3VybD48L3JlbGF0ZWQtdXJscz48L3VybHM+PGVsZWN0cm9uaWMtcmVzb3VyY2Ut
bnVtPmh0dHBzOi8vZG9pLm9yZy8xMC4xMDE2L1MwOTI2LTg2MFgoMDIpMDAxOTUtMzwvZWxlY3Ry
b25pYy1yZXNvdXJjZS1udW0+PC9yZWNvcmQ+PC9DaXRlPjxDaXRlPjxBdXRob3I+SGFkZGFkPC9B
dXRob3I+PFllYXI+MTk5NjwvWWVhcj48UmVjTnVtPjM3PC9SZWNOdW0+PHJlY29yZD48cmVjLW51
bWJlcj4zNzwvcmVjLW51bWJlcj48Zm9yZWlnbi1rZXlzPjxrZXkgYXBwPSJFTiIgZGItaWQ9Ijl0
d3JhcnNzdjB6ZTA1ZXAycmFwOWQ5djAwMmYydnJ4ZjlyYSIgdGltZXN0YW1wPSIxNTk3NDE5ODA3
Ij4zNzwva2V5PjwvZm9yZWlnbi1rZXlzPjxyZWYtdHlwZSBuYW1lPSJKb3VybmFsIEFydGljbGUi
PjE3PC9yZWYtdHlwZT48Y29udHJpYnV0b3JzPjxhdXRob3JzPjxhdXRob3I+SGFkZGFkLCBHZW9y
Z2UgSi48L2F1dGhvcj48YXV0aG9yPkNoZW4sIEJpbjwvYXV0aG9yPjxhdXRob3I+R29vZHdpbiwg
SnIgSmFtZXMgRy48L2F1dGhvcj48L2F1dGhvcnM+PC9jb250cmlidXRvcnM+PHRpdGxlcz48dGl0
bGU+RWZmZWN0IG9mIExhMytQcm9tb3Rpb24gb2YgQ28vU2lPMm9uIENPIEh5ZHJvZ2VuYXRpb248
L3RpdGxlPjxzZWNvbmRhcnktdGl0bGU+Sm91cm5hbCBvZiBDYXRhbHlzaXM8L3NlY29uZGFyeS10
aXRsZT48L3RpdGxlcz48cGVyaW9kaWNhbD48ZnVsbC10aXRsZT5Kb3VybmFsIG9mIENhdGFseXNp
czwvZnVsbC10aXRsZT48L3BlcmlvZGljYWw+PHBhZ2VzPjI3NC0yODE8L3BhZ2VzPjx2b2x1bWU+
MTYxPC92b2x1bWU+PG51bWJlcj4xPC9udW1iZXI+PGRhdGVzPjx5ZWFyPjE5OTY8L3llYXI+PHB1
Yi1kYXRlcz48ZGF0ZT4xOTk2LzA2LzAxLzwvZGF0ZT48L3B1Yi1kYXRlcz48L2RhdGVzPjxpc2Ju
PjAwMjEtOTUxNzwvaXNibj48dXJscz48cmVsYXRlZC11cmxzPjx1cmw+aHR0cDovL3d3dy5zY2ll
bmNlZGlyZWN0LmNvbS9zY2llbmNlL2FydGljbGUvcGlpL1MwMDIxOTUxNzk2OTAxODUyPC91cmw+
PC9yZWxhdGVkLXVybHM+PC91cmxzPjxlbGVjdHJvbmljLXJlc291cmNlLW51bT5odHRwczovL2Rv
aS5vcmcvMTAuMTAwNi9qY2F0LjE5OTYuMDE4NTwvZWxlY3Ryb25pYy1yZXNvdXJjZS1udW0+PC9y
ZWNvcmQ+PC9DaXRlPjxDaXRlPjxBdXRob3I+S2hvZGFrb3Y8L0F1dGhvcj48WWVhcj4xOTk3PC9Z
ZWFyPjxSZWNOdW0+Mzg8L1JlY051bT48cmVjb3JkPjxyZWMtbnVtYmVyPjM4PC9yZWMtbnVtYmVy
Pjxmb3JlaWduLWtleXM+PGtleSBhcHA9IkVOIiBkYi1pZD0iOXR3cmFyc3N2MHplMDVlcDJyYXA5
ZDl2MDAyZjJ2cnhmOXJhIiB0aW1lc3RhbXA9IjE1OTc0MTk4MDciPjM4PC9rZXk+PC9mb3JlaWdu
LWtleXM+PHJlZi10eXBlIG5hbWU9IkpvdXJuYWwgQXJ0aWNsZSI+MTc8L3JlZi10eXBlPjxjb250
cmlidXRvcnM+PGF1dGhvcnM+PGF1dGhvcj5LaG9kYWtvdiwgQS4gWXU8L2F1dGhvcj48YXV0aG9y
Pkx5bmNoLCBKLjwvYXV0aG9yPjxhdXRob3I+QmF6aW4sIEQuPC9hdXRob3I+PGF1dGhvcj5SZWJv
dXJzLCBCLjwvYXV0aG9yPjxhdXRob3I+WmFuaWVyLCBOLjwvYXV0aG9yPjxhdXRob3I+TW9pc3Nv
biwgQi48L2F1dGhvcj48YXV0aG9yPkNoYXVtZXR0ZSwgUC48L2F1dGhvcj48L2F1dGhvcnM+PC9j
b250cmlidXRvcnM+PHRpdGxlcz48dGl0bGU+UmVkdWNpYmlsaXR5IG9mIENvYmFsdCBTcGVjaWVz
IGluIFNpbGljYS1TdXBwb3J0ZWQgRmlzY2hlcuKAk1Ryb3BzY2ggQ2F0YWx5c3RzPC90aXRsZT48
c2Vjb25kYXJ5LXRpdGxlPkpvdXJuYWwgb2YgQ2F0YWx5c2lzPC9zZWNvbmRhcnktdGl0bGU+PC90
aXRsZXM+PHBlcmlvZGljYWw+PGZ1bGwtdGl0bGU+Sm91cm5hbCBvZiBDYXRhbHlzaXM8L2Z1bGwt
dGl0bGU+PC9wZXJpb2RpY2FsPjxwYWdlcz4xNi0yNTwvcGFnZXM+PHZvbHVtZT4xNjg8L3ZvbHVt
ZT48bnVtYmVyPjE8L251bWJlcj48ZGF0ZXM+PHllYXI+MTk5NzwveWVhcj48cHViLWRhdGVzPjxk
YXRlPjE5OTcvMDUvMDEvPC9kYXRlPjwvcHViLWRhdGVzPjwvZGF0ZXM+PGlzYm4+MDAyMS05NTE3
PC9pc2JuPjx1cmxzPjxyZWxhdGVkLXVybHM+PHVybD5odHRwOi8vd3d3LnNjaWVuY2VkaXJlY3Qu
Y29tL3NjaWVuY2UvYXJ0aWNsZS9waWkvUzAwMjE5NTE3OTc5MTU3MzY8L3VybD48L3JlbGF0ZWQt
dXJscz48L3VybHM+PGVsZWN0cm9uaWMtcmVzb3VyY2UtbnVtPmh0dHBzOi8vZG9pLm9yZy8xMC4x
MDA2L2pjYXQuMTk5Ny4xNTczPC9lbGVjdHJvbmljLXJlc291cmNlLW51bT48L3JlY29yZD48L0Np
dGU+PENpdGU+PEF1dGhvcj5NaWNoaWFraTwvQXV0aG9yPjxZZWFyPjE5OTY8L1llYXI+PFJlY051
bT4zOTwvUmVjTnVtPjxyZWNvcmQ+PHJlYy1udW1iZXI+Mzk8L3JlYy1udW1iZXI+PGZvcmVpZ24t
a2V5cz48a2V5IGFwcD0iRU4iIGRiLWlkPSI5dHdyYXJzc3YwemUwNWVwMnJhcDlkOXYwMDJmMnZy
eGY5cmEiIHRpbWVzdGFtcD0iMTU5NzQxOTgwNyI+Mzk8L2tleT48L2ZvcmVpZ24ta2V5cz48cmVm
LXR5cGUgbmFtZT0iSm91cm5hbCBBcnRpY2xlIj4xNzwvcmVmLXR5cGU+PGNvbnRyaWJ1dG9ycz48
YXV0aG9ycz48YXV0aG9yPkFkYWNoaSBNaWNoaWFraTwvYXV0aG9yPjxhdXRob3I+WW9zaGlpIEtp
eW90YWthPC9hdXRob3I+PGF1dGhvcj5IYW4gWWkgWmh1bzwvYXV0aG9yPjxhdXRob3I+RnVqaW1v
dG8gS2FvcnU8L2F1dGhvcj48L2F1dGhvcnM+PC9jb250cmlidXRvcnM+PHRpdGxlcz48dGl0bGU+
RmlzY2hlcuKAk1Ryb3BzY2ggU3ludGhlc2lzIHdpdGggU3VwcG9ydGVkIENvYmFsdCBDYXRhbHlz
dC4gUHJvbW90aW5nIEVmZmVjdHMgb2YgTGFudGhhbnVtIE94aWRlIGZvciBDb2JhbHQvU2lsaWNh
IENhdGFseXN0PC90aXRsZT48c2Vjb25kYXJ5LXRpdGxlPkJ1bGxldGluIG9mIHRoZSBDaGVtaWNh
bCBTb2NpZXR5IG9mIEphcGFuPC9zZWNvbmRhcnktdGl0bGU+PC90aXRsZXM+PHBlcmlvZGljYWw+
PGZ1bGwtdGl0bGU+QnVsbGV0aW4gb2YgdGhlIENoZW1pY2FsIFNvY2lldHkgb2YgSmFwYW48L2Z1
bGwtdGl0bGU+PC9wZXJpb2RpY2FsPjxwYWdlcz4xNTA5LTE1MTY8L3BhZ2VzPjx2b2x1bWU+Njk8
L3ZvbHVtZT48bnVtYmVyPjY8L251bWJlcj48ZGF0ZXM+PHllYXI+MTk5NjwveWVhcj48L2RhdGVz
Pjx1cmxzPjxyZWxhdGVkLXVybHM+PHVybD5odHRwOi8vd3d3LmpvdXJuYWwuY3NqLmpwL2RvaS9h
YnMvMTAuMTI0Ni9iY3NqLjY5LjE1MDk8L3VybD48L3JlbGF0ZWQtdXJscz48L3VybHM+PGVsZWN0
cm9uaWMtcmVzb3VyY2UtbnVtPjEwLjEyNDYvYmNzai42OS4xNTA5PC9lbGVjdHJvbmljLXJlc291
cmNlLW51bT48L3JlY29yZD48L0NpdGU+PENpdGU+PEF1dGhvcj5HbmFuYW1hbmk8L0F1dGhvcj48
WWVhcj4yMDE2PC9ZZWFyPjxSZWNOdW0+NDA8L1JlY051bT48cmVjb3JkPjxyZWMtbnVtYmVyPjQw
PC9yZWMtbnVtYmVyPjxmb3JlaWduLWtleXM+PGtleSBhcHA9IkVOIiBkYi1pZD0iOXR3cmFyc3N2
MHplMDVlcDJyYXA5ZDl2MDAyZjJ2cnhmOXJhIiB0aW1lc3RhbXA9IjE1OTc0MTk4MDciPjQwPC9r
ZXk+PC9mb3JlaWduLWtleXM+PHJlZi10eXBlIG5hbWU9IkpvdXJuYWwgQXJ0aWNsZSI+MTc8L3Jl
Zi10eXBlPjxjb250cmlidXRvcnM+PGF1dGhvcnM+PGF1dGhvcj5HbmFuYW1hbmksIE11dGh1IEt1
bWFyYW48L2F1dGhvcj48YXV0aG9yPkphY29icywgR2FyeTwvYXV0aG9yPjxhdXRob3I+R3JhaGFt
LCBVc2NoaSBNLjwvYXV0aG9yPjxhdXRob3I+UmliZWlybywgTWF1cm8gQy48L2F1dGhvcj48YXV0
aG9yPk5vcm9uaGEsIEZhYmlvIEIuPC9hdXRob3I+PGF1dGhvcj5TaGFmZXIsIFdpbHNvbiBELjwv
YXV0aG9yPjxhdXRob3I+RGF2aXMsIEJ1cnRyb24gSC48L2F1dGhvcj48L2F1dGhvcnM+PC9jb250
cmlidXRvcnM+PHRpdGxlcz48dGl0bGU+SW5mbHVlbmNlIG9mIGNhcmJpZGUgZm9ybWF0aW9uIG9u
IG94eWdlbmF0ZXMgc2VsZWN0aXZpdHkgZHVyaW5nIEZpc2NoZXItVHJvcHNjaCBzeW50aGVzaXMg
b3ZlciBDZS1jb250YWluaW5nIENvIGNhdGFseXN0czwvdGl0bGU+PHNlY29uZGFyeS10aXRsZT5D
YXRhbHlzaXMgVG9kYXk8L3NlY29uZGFyeS10aXRsZT48L3RpdGxlcz48cGVyaW9kaWNhbD48ZnVs
bC10aXRsZT5DYXRhbHlzaXMgVG9kYXk8L2Z1bGwtdGl0bGU+PC9wZXJpb2RpY2FsPjxwYWdlcz40
MC00NzwvcGFnZXM+PHZvbHVtZT4yNjE8L3ZvbHVtZT48bnVtYmVyPlN1cHBsZW1lbnQgQzwvbnVt
YmVyPjxrZXl3b3Jkcz48a2V5d29yZD5Db2JhbHQgY2FyYmlkZTwva2V5d29yZD48a2V5d29yZD5G
aXNjaGVyLVRyb3BzY2ggc3ludGhlc2lzPC9rZXl3b3JkPjxrZXl3b3JkPk94eWdlbmF0ZXMgc2Vs
ZWN0aXZpdHk8L2tleXdvcmQ+PGtleXdvcmQ+Q08gaW5zZXJ0aW9uIG1lY2hhbmlzbTwva2V5d29y
ZD48a2V5d29yZD5DZU8gc3VwcG9ydDwva2V5d29yZD48a2V5d29yZD5FWEFGUy1YQU5FUzwva2V5
d29yZD48a2V5d29yZD5IUi1URU08L2tleXdvcmQ+PC9rZXl3b3Jkcz48ZGF0ZXM+PHllYXI+MjAx
NjwveWVhcj48cHViLWRhdGVzPjxkYXRlPjIwMTYvMDMvMDEvPC9kYXRlPjwvcHViLWRhdGVzPjwv
ZGF0ZXM+PGlzYm4+MDkyMC01ODYxPC9pc2JuPjx1cmxzPjxyZWxhdGVkLXVybHM+PHVybD5odHRw
Oi8vd3d3LnNjaWVuY2VkaXJlY3QuY29tL3NjaWVuY2UvYXJ0aWNsZS9waWkvUzA5MjA1ODYxMTUw
MDUzNjI8L3VybD48L3JlbGF0ZWQtdXJscz48L3VybHM+PGVsZWN0cm9uaWMtcmVzb3VyY2UtbnVt
Pmh0dHBzOi8vZG9pLm9yZy8xMC4xMDE2L2ouY2F0dG9kLjIwMTUuMDguMDQ3PC9lbGVjdHJvbmlj
LXJlc291cmNlLW51bT48L3JlY29yZD48L0NpdGU+PC9FbmROb3RlPn==
</w:fldData>
        </w:fldChar>
      </w:r>
      <w:r w:rsidR="00AD0F84">
        <w:rPr>
          <w:rFonts w:ascii="Times New Roman" w:hAnsi="Times New Roman" w:cs="Times New Roman"/>
        </w:rPr>
        <w:instrText xml:space="preserve"> ADDIN EN.CITE.DATA </w:instrText>
      </w:r>
      <w:r w:rsidR="00AD0F84">
        <w:rPr>
          <w:rFonts w:ascii="Times New Roman" w:hAnsi="Times New Roman" w:cs="Times New Roman"/>
        </w:rPr>
      </w:r>
      <w:r w:rsidR="00AD0F84">
        <w:rPr>
          <w:rFonts w:ascii="Times New Roman" w:hAnsi="Times New Roman" w:cs="Times New Roman"/>
        </w:rPr>
        <w:fldChar w:fldCharType="end"/>
      </w:r>
      <w:r w:rsidR="00306F68" w:rsidRPr="00CC1FF3">
        <w:rPr>
          <w:rFonts w:ascii="Times New Roman" w:hAnsi="Times New Roman" w:cs="Times New Roman"/>
        </w:rPr>
      </w:r>
      <w:r w:rsidR="00306F68" w:rsidRPr="00CC1FF3">
        <w:rPr>
          <w:rFonts w:ascii="Times New Roman" w:hAnsi="Times New Roman" w:cs="Times New Roman"/>
        </w:rPr>
        <w:fldChar w:fldCharType="separate"/>
      </w:r>
      <w:r w:rsidR="00AD0F84">
        <w:rPr>
          <w:rFonts w:ascii="Times New Roman" w:hAnsi="Times New Roman" w:cs="Times New Roman"/>
          <w:noProof/>
        </w:rPr>
        <w:t>[4, 13, 29, 33, 39-46]</w:t>
      </w:r>
      <w:r w:rsidR="00306F68" w:rsidRPr="00CC1FF3">
        <w:rPr>
          <w:rFonts w:ascii="Times New Roman" w:hAnsi="Times New Roman" w:cs="Times New Roman"/>
        </w:rPr>
        <w:fldChar w:fldCharType="end"/>
      </w:r>
      <w:r w:rsidR="0F8DCEAC" w:rsidRPr="00CC1FF3">
        <w:rPr>
          <w:rFonts w:ascii="Times New Roman" w:hAnsi="Times New Roman" w:cs="Times New Roman"/>
        </w:rPr>
        <w:t xml:space="preserve"> </w:t>
      </w:r>
      <w:r w:rsidR="4AF10D16" w:rsidRPr="00CC1FF3">
        <w:rPr>
          <w:rFonts w:ascii="Times New Roman" w:hAnsi="Times New Roman" w:cs="Times New Roman"/>
        </w:rPr>
        <w:t xml:space="preserve">active carbon (AC) </w:t>
      </w:r>
      <w:r w:rsidR="00540B1F" w:rsidRPr="00CC1FF3">
        <w:rPr>
          <w:rFonts w:ascii="Times New Roman" w:hAnsi="Times New Roman" w:cs="Times New Roman"/>
        </w:rPr>
        <w:fldChar w:fldCharType="begin">
          <w:fldData xml:space="preserve">PEVuZE5vdGU+PENpdGU+PEF1dGhvcj5KaWFvPC9BdXRob3I+PFllYXI+MjAwOTwvWWVhcj48UmVj
TnVtPjQxPC9SZWNOdW0+PERpc3BsYXlUZXh0PlsyOCwgMzEsIDQ3LCA0OF08L0Rpc3BsYXlUZXh0
PjxyZWNvcmQ+PHJlYy1udW1iZXI+NDE8L3JlYy1udW1iZXI+PGZvcmVpZ24ta2V5cz48a2V5IGFw
cD0iRU4iIGRiLWlkPSI5dHdyYXJzc3YwemUwNWVwMnJhcDlkOXYwMDJmMnZyeGY5cmEiIHRpbWVz
dGFtcD0iMTU5NzQxOTgwOCI+NDE8L2tleT48L2ZvcmVpZ24ta2V5cz48cmVmLXR5cGUgbmFtZT0i
Sm91cm5hbCBBcnRpY2xlIj4xNzwvcmVmLXR5cGU+PGNvbnRyaWJ1dG9ycz48YXV0aG9ycz48YXV0
aG9yPkppYW8sIEd1aXBpbmc8L2F1dGhvcj48YXV0aG9yPkRpbmcsIFl1bmppZTwvYXV0aG9yPjxh
dXRob3I+Wmh1LCBIZWp1bjwvYXV0aG9yPjxhdXRob3I+TGksIFhpYW5taW5nPC9hdXRob3I+PGF1
dGhvcj5MaSwgSmluZ3dlaTwvYXV0aG9yPjxhdXRob3I+TGluLCBSb25naGU8L2F1dGhvcj48YXV0
aG9yPkRvbmcsIFdlbmRhPC9hdXRob3I+PGF1dGhvcj5Hb25nLCBMZWlmZW5nPC9hdXRob3I+PGF1
dGhvcj5QZWksIFlhbnBlbmc8L2F1dGhvcj48YXV0aG9yPkx1LCBZdWFuPC9hdXRob3I+PC9hdXRo
b3JzPjwvY29udHJpYnV0b3JzPjx0aXRsZXM+PHRpdGxlPkVmZmVjdCBvZiBMYTJPMyBkb3Bpbmcg
b24gc3ludGhlc2VzIG9mIEMx4oCTQzE4IG1peGVkIGxpbmVhciDOsS1hbGNvaG9scyBmcm9tIHN5
bmdhcyBvdmVyIHRoZSBDby9BQyBjYXRhbHlzdHM8L3RpdGxlPjxzZWNvbmRhcnktdGl0bGU+QXBw
bGllZCBDYXRhbHlzaXMgQTogR2VuZXJhbDwvc2Vjb25kYXJ5LXRpdGxlPjwvdGl0bGVzPjxwZXJp
b2RpY2FsPjxmdWxsLXRpdGxlPkFwcGxpZWQgQ2F0YWx5c2lzIEE6IEdlbmVyYWw8L2Z1bGwtdGl0
bGU+PC9wZXJpb2RpY2FsPjxwYWdlcz4xMzctMTQyPC9wYWdlcz48dm9sdW1lPjM2NDwvdm9sdW1l
PjxudW1iZXI+MTwvbnVtYmVyPjxrZXl3b3Jkcz48a2V5d29yZD5NaXhlZCBsaW5lYXIgzrEtYWxj
b2hvbHM8L2tleXdvcmQ+PGtleXdvcmQ+TGEgZG9waW5nPC9rZXl3b3JkPjxrZXl3b3JkPkZpc2No
ZXLigJNUcm9wc2NoIHN5bnRoZXNpczwva2V5d29yZD48a2V5d29yZD5Db+KAk0xhL0FDIGNhdGFs
eXN0czwva2V5d29yZD48a2V5d29yZD5Db0Mgc3BlY2llczwva2V5d29yZD48L2tleXdvcmRzPjxk
YXRlcz48eWVhcj4yMDA5PC95ZWFyPjxwdWItZGF0ZXM+PGRhdGU+MjAwOS8wNy8zMS88L2RhdGU+
PC9wdWItZGF0ZXM+PC9kYXRlcz48aXNibj4wOTI2LTg2MFg8L2lzYm4+PHVybHM+PHJlbGF0ZWQt
dXJscz48dXJsPmh0dHA6Ly93d3cuc2NpZW5jZWRpcmVjdC5jb20vc2NpZW5jZS9hcnRpY2xlL3Bp
aS9TMDkyNjg2MFgwOTAwMzgzNDwvdXJsPjwvcmVsYXRlZC11cmxzPjwvdXJscz48ZWxlY3Ryb25p
Yy1yZXNvdXJjZS1udW0+aHR0cHM6Ly9kb2kub3JnLzEwLjEwMTYvai5hcGNhdGEuMjAwOS4wNS4w
NDA8L2VsZWN0cm9uaWMtcmVzb3VyY2UtbnVtPjwvcmVjb3JkPjwvQ2l0ZT48Q2l0ZT48QXV0aG9y
PkthcmltaTwvQXV0aG9yPjxZZWFyPjIwMTU8L1llYXI+PFJlY051bT4yMzwvUmVjTnVtPjxyZWNv
cmQ+PHJlYy1udW1iZXI+MjM8L3JlYy1udW1iZXI+PGZvcmVpZ24ta2V5cz48a2V5IGFwcD0iRU4i
IGRiLWlkPSI5dHdyYXJzc3YwemUwNWVwMnJhcDlkOXYwMDJmMnZyeGY5cmEiIHRpbWVzdGFtcD0i
MTU5NzQxOTgwNyI+MjM8L2tleT48L2ZvcmVpZ24ta2V5cz48cmVmLXR5cGUgbmFtZT0iSm91cm5h
bCBBcnRpY2xlIj4xNzwvcmVmLXR5cGU+PGNvbnRyaWJ1dG9ycz48YXV0aG9ycz48YXV0aG9yPkth
cmltaSwgU2FiYTwvYXV0aG9yPjxhdXRob3I+VGF2YXNvbGksIEFobWFkPC9hdXRob3I+PGF1dGhv
cj5Nb3J0YXphdmksIFlhZG9sbGFoPC9hdXRob3I+PGF1dGhvcj5LYXJpbWksIEFsaTwvYXV0aG9y
PjwvYXV0aG9ycz48L2NvbnRyaWJ1dG9ycz48dGl0bGVzPjx0aXRsZT5Db2JhbHQgc3VwcG9ydGVk
IG9uIEdyYXBoZW5lIOKAkyBBIHByb21pc2luZyBub3ZlbCBGaXNjaGVy4oCTVHJvcHNjaCBzeW50
aGVzaXMgY2F0YWx5c3Q8L3RpdGxlPjxzZWNvbmRhcnktdGl0bGU+QXBwbGllZCBDYXRhbHlzaXMg
QTogR2VuZXJhbDwvc2Vjb25kYXJ5LXRpdGxlPjwvdGl0bGVzPjxwZXJpb2RpY2FsPjxmdWxsLXRp
dGxlPkFwcGxpZWQgQ2F0YWx5c2lzIEE6IEdlbmVyYWw8L2Z1bGwtdGl0bGU+PC9wZXJpb2RpY2Fs
PjxwYWdlcz4xODgtMTk2PC9wYWdlcz48dm9sdW1lPjQ5OTwvdm9sdW1lPjxudW1iZXI+U3VwcGxl
bWVudCBDPC9udW1iZXI+PGtleXdvcmRzPjxrZXl3b3JkPkZpc2NoZXLigJNUcm9wc2NoPC9rZXl3
b3JkPjxrZXl3b3JkPkNvYmFsdDwva2V5d29yZD48a2V5d29yZD5HcmFwaGVuZTwva2V5d29yZD48
a2V5d29yZD5DTlQ8L2tleXdvcmQ+PGtleXdvcmQ+QWN0aXZpdHk8L2tleXdvcmQ+PGtleXdvcmQ+
U2VsZWN0aXZpdHk8L2tleXdvcmQ+PGtleXdvcmQ+U3RhYmlsaXR5PC9rZXl3b3JkPjwva2V5d29y
ZHM+PGRhdGVzPjx5ZWFyPjIwMTU8L3llYXI+PHB1Yi1kYXRlcz48ZGF0ZT4yMDE1LzA2LzI1Lzwv
ZGF0ZT48L3B1Yi1kYXRlcz48L2RhdGVzPjxpc2JuPjA5MjYtODYwWDwvaXNibj48dXJscz48cmVs
YXRlZC11cmxzPjx1cmw+aHR0cDovL3d3dy5zY2llbmNlZGlyZWN0LmNvbS9zY2llbmNlL2FydGlj
bGUvcGlpL1MwOTI2ODYwWDE1MDAyNTc0PC91cmw+PC9yZWxhdGVkLXVybHM+PC91cmxzPjxlbGVj
dHJvbmljLXJlc291cmNlLW51bT5odHRwczovL2RvaS5vcmcvMTAuMTAxNi9qLmFwY2F0YS4yMDE1
LjA0LjAyNDwvZWxlY3Ryb25pYy1yZXNvdXJjZS1udW0+PC9yZWNvcmQ+PC9DaXRlPjxDaXRlPjxB
dXRob3I+Q2hlcm55YWs8L0F1dGhvcj48WWVhcj4yMDE1PC9ZZWFyPjxSZWNOdW0+MjY8L1JlY051
bT48cmVjb3JkPjxyZWMtbnVtYmVyPjI2PC9yZWMtbnVtYmVyPjxmb3JlaWduLWtleXM+PGtleSBh
cHA9IkVOIiBkYi1pZD0iOXR3cmFyc3N2MHplMDVlcDJyYXA5ZDl2MDAyZjJ2cnhmOXJhIiB0aW1l
c3RhbXA9IjE1OTc0MTk4MDciPjI2PC9rZXk+PC9mb3JlaWduLWtleXM+PHJlZi10eXBlIG5hbWU9
IkpvdXJuYWwgQXJ0aWNsZSI+MTc8L3JlZi10eXBlPjxjb250cmlidXRvcnM+PGF1dGhvcnM+PGF1
dGhvcj5DaGVybnlhaywgU2VyZ2VpIEEuPC9hdXRob3I+PGF1dGhvcj5TdXNsb3ZhLCBFdmdlbml5
YSBWLjwvYXV0aG9yPjxhdXRob3I+RWdvcm92LCBBbGV4YW5kZXIgVi48L2F1dGhvcj48YXV0aG9y
Pkx1LCBMaTwvYXV0aG9yPjxhdXRob3I+U2F2aWxvdiwgU2VyZ3VlaSBWLjwvYXV0aG9yPjxhdXRo
b3I+THVuaW4sIFZhbGVyeSBWLjwvYXV0aG9yPjwvYXV0aG9ycz48L2NvbnRyaWJ1dG9ycz48dGl0
bGVzPjx0aXRsZT5OZXcgaHlicmlkIENOVOKAk2FsdW1pbmEgc3VwcG9ydHMgZm9yIENvLWJhc2Vk
IEZpc2NoZXLigJNUcm9wc2NoIGNhdGFseXN0czwvdGl0bGU+PHNlY29uZGFyeS10aXRsZT5GdWVs
IFByb2Nlc3NpbmcgVGVjaG5vbG9neTwvc2Vjb25kYXJ5LXRpdGxlPjwvdGl0bGVzPjxwZXJpb2Rp
Y2FsPjxmdWxsLXRpdGxlPkZ1ZWwgUHJvY2Vzc2luZyBUZWNobm9sb2d5PC9mdWxsLXRpdGxlPjwv
cGVyaW9kaWNhbD48cGFnZXM+MjY3LTI3NTwvcGFnZXM+PHZvbHVtZT4xNDA8L3ZvbHVtZT48bnVt
YmVyPlN1cHBsZW1lbnQgQzwvbnVtYmVyPjxrZXl3b3Jkcz48a2V5d29yZD5GaXNjaGVy4oCTVHJv
cHNjaCBzeW50aGVzaXM8L2tleXdvcmQ+PGtleXdvcmQ+TmFub2NvbXBvc2l0ZXM8L2tleXdvcmQ+
PGtleXdvcmQ+Q2FyYm9uIG5hbm90dWJlczwva2V5d29yZD48a2V5d29yZD5Dby1iYXNlZCBjYXRh
bHlzdHM8L2tleXdvcmQ+PGtleXdvcmQ+U3ludGhldGljIGxpcXVpZCBmdWVsczwva2V5d29yZD48
L2tleXdvcmRzPjxkYXRlcz48eWVhcj4yMDE1PC95ZWFyPjxwdWItZGF0ZXM+PGRhdGU+MjAxNS8x
Mi8wMS88L2RhdGU+PC9wdWItZGF0ZXM+PC9kYXRlcz48aXNibj4wMzc4LTM4MjA8L2lzYm4+PHVy
bHM+PHJlbGF0ZWQtdXJscz48dXJsPmh0dHA6Ly93d3cuc2NpZW5jZWRpcmVjdC5jb20vc2NpZW5j
ZS9hcnRpY2xlL3BpaS9TMDM3ODM4MjAxNTMwMTY1WDwvdXJsPjwvcmVsYXRlZC11cmxzPjwvdXJs
cz48ZWxlY3Ryb25pYy1yZXNvdXJjZS1udW0+aHR0cHM6Ly9kb2kub3JnLzEwLjEwMTYvai5mdXBy
b2MuMjAxNS4wOS4wMTI8L2VsZWN0cm9uaWMtcmVzb3VyY2UtbnVtPjwvcmVjb3JkPjwvQ2l0ZT48
Q2l0ZT48QXV0aG9yPkTDrWF6PC9BdXRob3I+PFllYXI+MjAxNTwvWWVhcj48UmVjTnVtPjQyPC9S
ZWNOdW0+PHJlY29yZD48cmVjLW51bWJlcj40MjwvcmVjLW51bWJlcj48Zm9yZWlnbi1rZXlzPjxr
ZXkgYXBwPSJFTiIgZGItaWQ9Ijl0d3JhcnNzdjB6ZTA1ZXAycmFwOWQ5djAwMmYydnJ4ZjlyYSIg
dGltZXN0YW1wPSIxNTk3NDE5ODA4Ij40Mjwva2V5PjwvZm9yZWlnbi1rZXlzPjxyZWYtdHlwZSBu
YW1lPSJKb3VybmFsIEFydGljbGUiPjE3PC9yZWYtdHlwZT48Y29udHJpYnV0b3JzPjxhdXRob3Jz
PjxhdXRob3I+RMOtYXosIEpvc8OpIEFudG9uaW88L2F1dGhvcj48YXV0aG9yPlJvbWVybywgQW1h
eWE8L2F1dGhvcj48YXV0aG9yPkdhcmPDrWEtTWluZ3VpbGzDoW4sIEFsYmEgTWFyw61hPC9hdXRo
b3I+PGF1dGhvcj5HaXJvaXItRmVuZGxlciwgQW5uZTwvYXV0aG9yPjxhdXRob3I+VmFsdmVyZGUs
IEpvc2UgTHVpczwvYXV0aG9yPjwvYXV0aG9ycz48L2NvbnRyaWJ1dG9ycz48dGl0bGVzPjx0aXRs
ZT5DYXJib24gbmFub2ZpYmVycyBhbmQgbmFub3NwaGVyZXMtc3VwcG9ydGVkIGJpbWV0YWxsaWMg
KENvIGFuZCBGZSkgY2F0YWx5c3RzIGZvciB0aGUgRmlzY2hlcuKAk1Ryb3BzY2ggc3ludGhlc2lz
PC90aXRsZT48c2Vjb25kYXJ5LXRpdGxlPkZ1ZWwgUHJvY2Vzc2luZyBUZWNobm9sb2d5PC9zZWNv
bmRhcnktdGl0bGU+PC90aXRsZXM+PHBlcmlvZGljYWw+PGZ1bGwtdGl0bGU+RnVlbCBQcm9jZXNz
aW5nIFRlY2hub2xvZ3k8L2Z1bGwtdGl0bGU+PC9wZXJpb2RpY2FsPjxwYWdlcz40NTUtNDYyPC9w
YWdlcz48dm9sdW1lPjEzODwvdm9sdW1lPjxudW1iZXI+U3VwcGxlbWVudCBDPC9udW1iZXI+PGtl
eXdvcmRzPjxrZXl3b3JkPkZpc2NoZXLigJNUcm9wc2NoPC9rZXl3b3JkPjxrZXl3b3JkPkNhcmJv
biBuYW5vZmliZXJzPC9rZXl3b3JkPjxrZXl3b3JkPkNhcmJvbiBuYW5vc3BoZXJlczwva2V5d29y
ZD48a2V5d29yZD5Db2JhbHQ8L2tleXdvcmQ+PGtleXdvcmQ+SXJvbjwva2V5d29yZD48L2tleXdv
cmRzPjxkYXRlcz48eWVhcj4yMDE1PC95ZWFyPjxwdWItZGF0ZXM+PGRhdGU+MjAxNS8xMC8wMS88
L2RhdGU+PC9wdWItZGF0ZXM+PC9kYXRlcz48aXNibj4wMzc4LTM4MjA8L2lzYm4+PHVybHM+PHJl
bGF0ZWQtdXJscz48dXJsPmh0dHA6Ly93d3cuc2NpZW5jZWRpcmVjdC5jb20vc2NpZW5jZS9hcnRp
Y2xlL3BpaS9TMDM3ODM4MjAxNTMwMDQ1WDwvdXJsPjwvcmVsYXRlZC11cmxzPjwvdXJscz48ZWxl
Y3Ryb25pYy1yZXNvdXJjZS1udW0+aHR0cHM6Ly9kb2kub3JnLzEwLjEwMTYvai5mdXByb2MuMjAx
NS4wNi4wMjA8L2VsZWN0cm9uaWMtcmVzb3VyY2UtbnVtPjwvcmVjb3JkPjwvQ2l0ZT48L0VuZE5v
dGU+AG==
</w:fldData>
        </w:fldChar>
      </w:r>
      <w:r w:rsidR="00AD0F84">
        <w:rPr>
          <w:rFonts w:ascii="Times New Roman" w:hAnsi="Times New Roman" w:cs="Times New Roman"/>
        </w:rPr>
        <w:instrText xml:space="preserve"> ADDIN EN.CITE </w:instrText>
      </w:r>
      <w:r w:rsidR="00AD0F84">
        <w:rPr>
          <w:rFonts w:ascii="Times New Roman" w:hAnsi="Times New Roman" w:cs="Times New Roman"/>
        </w:rPr>
        <w:fldChar w:fldCharType="begin">
          <w:fldData xml:space="preserve">PEVuZE5vdGU+PENpdGU+PEF1dGhvcj5KaWFvPC9BdXRob3I+PFllYXI+MjAwOTwvWWVhcj48UmVj
TnVtPjQxPC9SZWNOdW0+PERpc3BsYXlUZXh0PlsyOCwgMzEsIDQ3LCA0OF08L0Rpc3BsYXlUZXh0
PjxyZWNvcmQ+PHJlYy1udW1iZXI+NDE8L3JlYy1udW1iZXI+PGZvcmVpZ24ta2V5cz48a2V5IGFw
cD0iRU4iIGRiLWlkPSI5dHdyYXJzc3YwemUwNWVwMnJhcDlkOXYwMDJmMnZyeGY5cmEiIHRpbWVz
dGFtcD0iMTU5NzQxOTgwOCI+NDE8L2tleT48L2ZvcmVpZ24ta2V5cz48cmVmLXR5cGUgbmFtZT0i
Sm91cm5hbCBBcnRpY2xlIj4xNzwvcmVmLXR5cGU+PGNvbnRyaWJ1dG9ycz48YXV0aG9ycz48YXV0
aG9yPkppYW8sIEd1aXBpbmc8L2F1dGhvcj48YXV0aG9yPkRpbmcsIFl1bmppZTwvYXV0aG9yPjxh
dXRob3I+Wmh1LCBIZWp1bjwvYXV0aG9yPjxhdXRob3I+TGksIFhpYW5taW5nPC9hdXRob3I+PGF1
dGhvcj5MaSwgSmluZ3dlaTwvYXV0aG9yPjxhdXRob3I+TGluLCBSb25naGU8L2F1dGhvcj48YXV0
aG9yPkRvbmcsIFdlbmRhPC9hdXRob3I+PGF1dGhvcj5Hb25nLCBMZWlmZW5nPC9hdXRob3I+PGF1
dGhvcj5QZWksIFlhbnBlbmc8L2F1dGhvcj48YXV0aG9yPkx1LCBZdWFuPC9hdXRob3I+PC9hdXRo
b3JzPjwvY29udHJpYnV0b3JzPjx0aXRsZXM+PHRpdGxlPkVmZmVjdCBvZiBMYTJPMyBkb3Bpbmcg
b24gc3ludGhlc2VzIG9mIEMx4oCTQzE4IG1peGVkIGxpbmVhciDOsS1hbGNvaG9scyBmcm9tIHN5
bmdhcyBvdmVyIHRoZSBDby9BQyBjYXRhbHlzdHM8L3RpdGxlPjxzZWNvbmRhcnktdGl0bGU+QXBw
bGllZCBDYXRhbHlzaXMgQTogR2VuZXJhbDwvc2Vjb25kYXJ5LXRpdGxlPjwvdGl0bGVzPjxwZXJp
b2RpY2FsPjxmdWxsLXRpdGxlPkFwcGxpZWQgQ2F0YWx5c2lzIEE6IEdlbmVyYWw8L2Z1bGwtdGl0
bGU+PC9wZXJpb2RpY2FsPjxwYWdlcz4xMzctMTQyPC9wYWdlcz48dm9sdW1lPjM2NDwvdm9sdW1l
PjxudW1iZXI+MTwvbnVtYmVyPjxrZXl3b3Jkcz48a2V5d29yZD5NaXhlZCBsaW5lYXIgzrEtYWxj
b2hvbHM8L2tleXdvcmQ+PGtleXdvcmQ+TGEgZG9waW5nPC9rZXl3b3JkPjxrZXl3b3JkPkZpc2No
ZXLigJNUcm9wc2NoIHN5bnRoZXNpczwva2V5d29yZD48a2V5d29yZD5Db+KAk0xhL0FDIGNhdGFs
eXN0czwva2V5d29yZD48a2V5d29yZD5Db0Mgc3BlY2llczwva2V5d29yZD48L2tleXdvcmRzPjxk
YXRlcz48eWVhcj4yMDA5PC95ZWFyPjxwdWItZGF0ZXM+PGRhdGU+MjAwOS8wNy8zMS88L2RhdGU+
PC9wdWItZGF0ZXM+PC9kYXRlcz48aXNibj4wOTI2LTg2MFg8L2lzYm4+PHVybHM+PHJlbGF0ZWQt
dXJscz48dXJsPmh0dHA6Ly93d3cuc2NpZW5jZWRpcmVjdC5jb20vc2NpZW5jZS9hcnRpY2xlL3Bp
aS9TMDkyNjg2MFgwOTAwMzgzNDwvdXJsPjwvcmVsYXRlZC11cmxzPjwvdXJscz48ZWxlY3Ryb25p
Yy1yZXNvdXJjZS1udW0+aHR0cHM6Ly9kb2kub3JnLzEwLjEwMTYvai5hcGNhdGEuMjAwOS4wNS4w
NDA8L2VsZWN0cm9uaWMtcmVzb3VyY2UtbnVtPjwvcmVjb3JkPjwvQ2l0ZT48Q2l0ZT48QXV0aG9y
PkthcmltaTwvQXV0aG9yPjxZZWFyPjIwMTU8L1llYXI+PFJlY051bT4yMzwvUmVjTnVtPjxyZWNv
cmQ+PHJlYy1udW1iZXI+MjM8L3JlYy1udW1iZXI+PGZvcmVpZ24ta2V5cz48a2V5IGFwcD0iRU4i
IGRiLWlkPSI5dHdyYXJzc3YwemUwNWVwMnJhcDlkOXYwMDJmMnZyeGY5cmEiIHRpbWVzdGFtcD0i
MTU5NzQxOTgwNyI+MjM8L2tleT48L2ZvcmVpZ24ta2V5cz48cmVmLXR5cGUgbmFtZT0iSm91cm5h
bCBBcnRpY2xlIj4xNzwvcmVmLXR5cGU+PGNvbnRyaWJ1dG9ycz48YXV0aG9ycz48YXV0aG9yPkth
cmltaSwgU2FiYTwvYXV0aG9yPjxhdXRob3I+VGF2YXNvbGksIEFobWFkPC9hdXRob3I+PGF1dGhv
cj5Nb3J0YXphdmksIFlhZG9sbGFoPC9hdXRob3I+PGF1dGhvcj5LYXJpbWksIEFsaTwvYXV0aG9y
PjwvYXV0aG9ycz48L2NvbnRyaWJ1dG9ycz48dGl0bGVzPjx0aXRsZT5Db2JhbHQgc3VwcG9ydGVk
IG9uIEdyYXBoZW5lIOKAkyBBIHByb21pc2luZyBub3ZlbCBGaXNjaGVy4oCTVHJvcHNjaCBzeW50
aGVzaXMgY2F0YWx5c3Q8L3RpdGxlPjxzZWNvbmRhcnktdGl0bGU+QXBwbGllZCBDYXRhbHlzaXMg
QTogR2VuZXJhbDwvc2Vjb25kYXJ5LXRpdGxlPjwvdGl0bGVzPjxwZXJpb2RpY2FsPjxmdWxsLXRp
dGxlPkFwcGxpZWQgQ2F0YWx5c2lzIEE6IEdlbmVyYWw8L2Z1bGwtdGl0bGU+PC9wZXJpb2RpY2Fs
PjxwYWdlcz4xODgtMTk2PC9wYWdlcz48dm9sdW1lPjQ5OTwvdm9sdW1lPjxudW1iZXI+U3VwcGxl
bWVudCBDPC9udW1iZXI+PGtleXdvcmRzPjxrZXl3b3JkPkZpc2NoZXLigJNUcm9wc2NoPC9rZXl3
b3JkPjxrZXl3b3JkPkNvYmFsdDwva2V5d29yZD48a2V5d29yZD5HcmFwaGVuZTwva2V5d29yZD48
a2V5d29yZD5DTlQ8L2tleXdvcmQ+PGtleXdvcmQ+QWN0aXZpdHk8L2tleXdvcmQ+PGtleXdvcmQ+
U2VsZWN0aXZpdHk8L2tleXdvcmQ+PGtleXdvcmQ+U3RhYmlsaXR5PC9rZXl3b3JkPjwva2V5d29y
ZHM+PGRhdGVzPjx5ZWFyPjIwMTU8L3llYXI+PHB1Yi1kYXRlcz48ZGF0ZT4yMDE1LzA2LzI1Lzwv
ZGF0ZT48L3B1Yi1kYXRlcz48L2RhdGVzPjxpc2JuPjA5MjYtODYwWDwvaXNibj48dXJscz48cmVs
YXRlZC11cmxzPjx1cmw+aHR0cDovL3d3dy5zY2llbmNlZGlyZWN0LmNvbS9zY2llbmNlL2FydGlj
bGUvcGlpL1MwOTI2ODYwWDE1MDAyNTc0PC91cmw+PC9yZWxhdGVkLXVybHM+PC91cmxzPjxlbGVj
dHJvbmljLXJlc291cmNlLW51bT5odHRwczovL2RvaS5vcmcvMTAuMTAxNi9qLmFwY2F0YS4yMDE1
LjA0LjAyNDwvZWxlY3Ryb25pYy1yZXNvdXJjZS1udW0+PC9yZWNvcmQ+PC9DaXRlPjxDaXRlPjxB
dXRob3I+Q2hlcm55YWs8L0F1dGhvcj48WWVhcj4yMDE1PC9ZZWFyPjxSZWNOdW0+MjY8L1JlY051
bT48cmVjb3JkPjxyZWMtbnVtYmVyPjI2PC9yZWMtbnVtYmVyPjxmb3JlaWduLWtleXM+PGtleSBh
cHA9IkVOIiBkYi1pZD0iOXR3cmFyc3N2MHplMDVlcDJyYXA5ZDl2MDAyZjJ2cnhmOXJhIiB0aW1l
c3RhbXA9IjE1OTc0MTk4MDciPjI2PC9rZXk+PC9mb3JlaWduLWtleXM+PHJlZi10eXBlIG5hbWU9
IkpvdXJuYWwgQXJ0aWNsZSI+MTc8L3JlZi10eXBlPjxjb250cmlidXRvcnM+PGF1dGhvcnM+PGF1
dGhvcj5DaGVybnlhaywgU2VyZ2VpIEEuPC9hdXRob3I+PGF1dGhvcj5TdXNsb3ZhLCBFdmdlbml5
YSBWLjwvYXV0aG9yPjxhdXRob3I+RWdvcm92LCBBbGV4YW5kZXIgVi48L2F1dGhvcj48YXV0aG9y
Pkx1LCBMaTwvYXV0aG9yPjxhdXRob3I+U2F2aWxvdiwgU2VyZ3VlaSBWLjwvYXV0aG9yPjxhdXRo
b3I+THVuaW4sIFZhbGVyeSBWLjwvYXV0aG9yPjwvYXV0aG9ycz48L2NvbnRyaWJ1dG9ycz48dGl0
bGVzPjx0aXRsZT5OZXcgaHlicmlkIENOVOKAk2FsdW1pbmEgc3VwcG9ydHMgZm9yIENvLWJhc2Vk
IEZpc2NoZXLigJNUcm9wc2NoIGNhdGFseXN0czwvdGl0bGU+PHNlY29uZGFyeS10aXRsZT5GdWVs
IFByb2Nlc3NpbmcgVGVjaG5vbG9neTwvc2Vjb25kYXJ5LXRpdGxlPjwvdGl0bGVzPjxwZXJpb2Rp
Y2FsPjxmdWxsLXRpdGxlPkZ1ZWwgUHJvY2Vzc2luZyBUZWNobm9sb2d5PC9mdWxsLXRpdGxlPjwv
cGVyaW9kaWNhbD48cGFnZXM+MjY3LTI3NTwvcGFnZXM+PHZvbHVtZT4xNDA8L3ZvbHVtZT48bnVt
YmVyPlN1cHBsZW1lbnQgQzwvbnVtYmVyPjxrZXl3b3Jkcz48a2V5d29yZD5GaXNjaGVy4oCTVHJv
cHNjaCBzeW50aGVzaXM8L2tleXdvcmQ+PGtleXdvcmQ+TmFub2NvbXBvc2l0ZXM8L2tleXdvcmQ+
PGtleXdvcmQ+Q2FyYm9uIG5hbm90dWJlczwva2V5d29yZD48a2V5d29yZD5Dby1iYXNlZCBjYXRh
bHlzdHM8L2tleXdvcmQ+PGtleXdvcmQ+U3ludGhldGljIGxpcXVpZCBmdWVsczwva2V5d29yZD48
L2tleXdvcmRzPjxkYXRlcz48eWVhcj4yMDE1PC95ZWFyPjxwdWItZGF0ZXM+PGRhdGU+MjAxNS8x
Mi8wMS88L2RhdGU+PC9wdWItZGF0ZXM+PC9kYXRlcz48aXNibj4wMzc4LTM4MjA8L2lzYm4+PHVy
bHM+PHJlbGF0ZWQtdXJscz48dXJsPmh0dHA6Ly93d3cuc2NpZW5jZWRpcmVjdC5jb20vc2NpZW5j
ZS9hcnRpY2xlL3BpaS9TMDM3ODM4MjAxNTMwMTY1WDwvdXJsPjwvcmVsYXRlZC11cmxzPjwvdXJs
cz48ZWxlY3Ryb25pYy1yZXNvdXJjZS1udW0+aHR0cHM6Ly9kb2kub3JnLzEwLjEwMTYvai5mdXBy
b2MuMjAxNS4wOS4wMTI8L2VsZWN0cm9uaWMtcmVzb3VyY2UtbnVtPjwvcmVjb3JkPjwvQ2l0ZT48
Q2l0ZT48QXV0aG9yPkTDrWF6PC9BdXRob3I+PFllYXI+MjAxNTwvWWVhcj48UmVjTnVtPjQyPC9S
ZWNOdW0+PHJlY29yZD48cmVjLW51bWJlcj40MjwvcmVjLW51bWJlcj48Zm9yZWlnbi1rZXlzPjxr
ZXkgYXBwPSJFTiIgZGItaWQ9Ijl0d3JhcnNzdjB6ZTA1ZXAycmFwOWQ5djAwMmYydnJ4ZjlyYSIg
dGltZXN0YW1wPSIxNTk3NDE5ODA4Ij40Mjwva2V5PjwvZm9yZWlnbi1rZXlzPjxyZWYtdHlwZSBu
YW1lPSJKb3VybmFsIEFydGljbGUiPjE3PC9yZWYtdHlwZT48Y29udHJpYnV0b3JzPjxhdXRob3Jz
PjxhdXRob3I+RMOtYXosIEpvc8OpIEFudG9uaW88L2F1dGhvcj48YXV0aG9yPlJvbWVybywgQW1h
eWE8L2F1dGhvcj48YXV0aG9yPkdhcmPDrWEtTWluZ3VpbGzDoW4sIEFsYmEgTWFyw61hPC9hdXRo
b3I+PGF1dGhvcj5HaXJvaXItRmVuZGxlciwgQW5uZTwvYXV0aG9yPjxhdXRob3I+VmFsdmVyZGUs
IEpvc2UgTHVpczwvYXV0aG9yPjwvYXV0aG9ycz48L2NvbnRyaWJ1dG9ycz48dGl0bGVzPjx0aXRs
ZT5DYXJib24gbmFub2ZpYmVycyBhbmQgbmFub3NwaGVyZXMtc3VwcG9ydGVkIGJpbWV0YWxsaWMg
KENvIGFuZCBGZSkgY2F0YWx5c3RzIGZvciB0aGUgRmlzY2hlcuKAk1Ryb3BzY2ggc3ludGhlc2lz
PC90aXRsZT48c2Vjb25kYXJ5LXRpdGxlPkZ1ZWwgUHJvY2Vzc2luZyBUZWNobm9sb2d5PC9zZWNv
bmRhcnktdGl0bGU+PC90aXRsZXM+PHBlcmlvZGljYWw+PGZ1bGwtdGl0bGU+RnVlbCBQcm9jZXNz
aW5nIFRlY2hub2xvZ3k8L2Z1bGwtdGl0bGU+PC9wZXJpb2RpY2FsPjxwYWdlcz40NTUtNDYyPC9w
YWdlcz48dm9sdW1lPjEzODwvdm9sdW1lPjxudW1iZXI+U3VwcGxlbWVudCBDPC9udW1iZXI+PGtl
eXdvcmRzPjxrZXl3b3JkPkZpc2NoZXLigJNUcm9wc2NoPC9rZXl3b3JkPjxrZXl3b3JkPkNhcmJv
biBuYW5vZmliZXJzPC9rZXl3b3JkPjxrZXl3b3JkPkNhcmJvbiBuYW5vc3BoZXJlczwva2V5d29y
ZD48a2V5d29yZD5Db2JhbHQ8L2tleXdvcmQ+PGtleXdvcmQ+SXJvbjwva2V5d29yZD48L2tleXdv
cmRzPjxkYXRlcz48eWVhcj4yMDE1PC95ZWFyPjxwdWItZGF0ZXM+PGRhdGU+MjAxNS8xMC8wMS88
L2RhdGU+PC9wdWItZGF0ZXM+PC9kYXRlcz48aXNibj4wMzc4LTM4MjA8L2lzYm4+PHVybHM+PHJl
bGF0ZWQtdXJscz48dXJsPmh0dHA6Ly93d3cuc2NpZW5jZWRpcmVjdC5jb20vc2NpZW5jZS9hcnRp
Y2xlL3BpaS9TMDM3ODM4MjAxNTMwMDQ1WDwvdXJsPjwvcmVsYXRlZC11cmxzPjwvdXJscz48ZWxl
Y3Ryb25pYy1yZXNvdXJjZS1udW0+aHR0cHM6Ly9kb2kub3JnLzEwLjEwMTYvai5mdXByb2MuMjAx
NS4wNi4wMjA8L2VsZWN0cm9uaWMtcmVzb3VyY2UtbnVtPjwvcmVjb3JkPjwvQ2l0ZT48L0VuZE5v
dGU+AG==
</w:fldData>
        </w:fldChar>
      </w:r>
      <w:r w:rsidR="00AD0F84">
        <w:rPr>
          <w:rFonts w:ascii="Times New Roman" w:hAnsi="Times New Roman" w:cs="Times New Roman"/>
        </w:rPr>
        <w:instrText xml:space="preserve"> ADDIN EN.CITE.DATA </w:instrText>
      </w:r>
      <w:r w:rsidR="00AD0F84">
        <w:rPr>
          <w:rFonts w:ascii="Times New Roman" w:hAnsi="Times New Roman" w:cs="Times New Roman"/>
        </w:rPr>
      </w:r>
      <w:r w:rsidR="00AD0F84">
        <w:rPr>
          <w:rFonts w:ascii="Times New Roman" w:hAnsi="Times New Roman" w:cs="Times New Roman"/>
        </w:rPr>
        <w:fldChar w:fldCharType="end"/>
      </w:r>
      <w:r w:rsidR="00540B1F" w:rsidRPr="00CC1FF3">
        <w:rPr>
          <w:rFonts w:ascii="Times New Roman" w:hAnsi="Times New Roman" w:cs="Times New Roman"/>
        </w:rPr>
      </w:r>
      <w:r w:rsidR="00540B1F" w:rsidRPr="00CC1FF3">
        <w:rPr>
          <w:rFonts w:ascii="Times New Roman" w:hAnsi="Times New Roman" w:cs="Times New Roman"/>
        </w:rPr>
        <w:fldChar w:fldCharType="separate"/>
      </w:r>
      <w:r w:rsidR="00AD0F84">
        <w:rPr>
          <w:rFonts w:ascii="Times New Roman" w:hAnsi="Times New Roman" w:cs="Times New Roman"/>
          <w:noProof/>
        </w:rPr>
        <w:t>[28, 31, 47, 48]</w:t>
      </w:r>
      <w:r w:rsidR="00540B1F" w:rsidRPr="00CC1FF3">
        <w:rPr>
          <w:rFonts w:ascii="Times New Roman" w:hAnsi="Times New Roman" w:cs="Times New Roman"/>
        </w:rPr>
        <w:fldChar w:fldCharType="end"/>
      </w:r>
      <w:r w:rsidR="4AF10D16" w:rsidRPr="00CC1FF3">
        <w:rPr>
          <w:rFonts w:ascii="Times New Roman" w:hAnsi="Times New Roman" w:cs="Times New Roman"/>
        </w:rPr>
        <w:t xml:space="preserve">, and </w:t>
      </w:r>
      <w:proofErr w:type="spellStart"/>
      <w:r w:rsidR="4AF10D16" w:rsidRPr="00CC1FF3">
        <w:rPr>
          <w:rFonts w:ascii="Times New Roman" w:hAnsi="Times New Roman" w:cs="Times New Roman"/>
        </w:rPr>
        <w:t>SiC</w:t>
      </w:r>
      <w:proofErr w:type="spellEnd"/>
      <w:r w:rsidR="4AF10D16" w:rsidRPr="00CC1FF3">
        <w:rPr>
          <w:rFonts w:ascii="Times New Roman" w:hAnsi="Times New Roman" w:cs="Times New Roman"/>
        </w:rPr>
        <w:t xml:space="preserve"> </w:t>
      </w:r>
      <w:r w:rsidR="00540B1F" w:rsidRPr="00CC1FF3">
        <w:rPr>
          <w:rFonts w:ascii="Times New Roman" w:hAnsi="Times New Roman" w:cs="Times New Roman"/>
        </w:rPr>
        <w:fldChar w:fldCharType="begin">
          <w:fldData xml:space="preserve">PEVuZE5vdGU+PENpdGU+PEF1dGhvcj5MYWNyb2l4PC9BdXRob3I+PFllYXI+MjAxMTwvWWVhcj48
UmVjTnVtPjQzPC9SZWNOdW0+PERpc3BsYXlUZXh0Pls0OSwgNTBdPC9EaXNwbGF5VGV4dD48cmVj
b3JkPjxyZWMtbnVtYmVyPjQzPC9yZWMtbnVtYmVyPjxmb3JlaWduLWtleXM+PGtleSBhcHA9IkVO
IiBkYi1pZD0iOXR3cmFyc3N2MHplMDVlcDJyYXA5ZDl2MDAyZjJ2cnhmOXJhIiB0aW1lc3RhbXA9
IjE1OTc0MTk4MDgiPjQzPC9rZXk+PC9mb3JlaWduLWtleXM+PHJlZi10eXBlIG5hbWU9IkpvdXJu
YWwgQXJ0aWNsZSI+MTc8L3JlZi10eXBlPjxjb250cmlidXRvcnM+PGF1dGhvcnM+PGF1dGhvcj5M
YWNyb2l4LCBNYXhpbWU8L2F1dGhvcj48YXV0aG9yPkRyZWliaW5lLCBMYW1pYTwvYXV0aG9yPjxh
dXRob3I+ZGUgVHltb3dza2ksIEJlbm9pdDwvYXV0aG9yPjxhdXRob3I+VmlnbmVyb24sIEZhYnJp
Y2U8L2F1dGhvcj48YXV0aG9yPkVkb3VhcmQsIERhdmlkPC9hdXRob3I+PGF1dGhvcj5Cw6lnaW4s
IERvbWluaXF1ZTwvYXV0aG9yPjxhdXRob3I+Tmd1eWVuLCBQYXRyaWNrPC9hdXRob3I+PGF1dGhv
cj5QaGFtLCBDaGFybG90dGU8L2F1dGhvcj48YXV0aG9yPlNhdmluLVBvbmNldCwgU2FiaW5lPC9h
dXRob3I+PGF1dGhvcj5MdWNrLCBGcmFuY2lzPC9hdXRob3I+PGF1dGhvcj5MZWRvdXgsIE1hcmMt
SmFjcXVlczwvYXV0aG9yPjxhdXRob3I+UGhhbS1IdXUsIEN1b25nPC9hdXRob3I+PC9hdXRob3Jz
PjwvY29udHJpYnV0b3JzPjx0aXRsZXM+PHRpdGxlPlNpbGljb24gY2FyYmlkZSBmb2FtIGNvbXBv
c2l0ZSBjb250YWluaW5nIGNvYmFsdCBhcyBhIGhpZ2hseSBzZWxlY3RpdmUgYW5kIHJlLXVzYWJs
ZSBGaXNjaGVy4oCTVHJvcHNjaCBzeW50aGVzaXMgY2F0YWx5c3Q8L3RpdGxlPjxzZWNvbmRhcnkt
dGl0bGU+QXBwbGllZCBDYXRhbHlzaXMgQTogR2VuZXJhbDwvc2Vjb25kYXJ5LXRpdGxlPjwvdGl0
bGVzPjxwZXJpb2RpY2FsPjxmdWxsLXRpdGxlPkFwcGxpZWQgQ2F0YWx5c2lzIEE6IEdlbmVyYWw8
L2Z1bGwtdGl0bGU+PC9wZXJpb2RpY2FsPjxwYWdlcz42Mi03MjwvcGFnZXM+PHZvbHVtZT4zOTc8
L3ZvbHVtZT48bnVtYmVyPjE8L251bWJlcj48a2V5d29yZHM+PGtleXdvcmQ+U2lsaWNvbiBjYXJi
aWRlPC9rZXl3b3JkPjxrZXl3b3JkPkFsdW1pbmE8L2tleXdvcmQ+PGtleXdvcmQ+RmlzY2hlcjwv
a2V5d29yZD48a2V5d29yZD5Ucm9wc2NoIHN5bnRoZXNpczwva2V5d29yZD48a2V5d29yZD5DYXRh
bHlzdCByZWNvdmVyeTwva2V5d29yZD48a2V5d29yZD5TdXBwb3J0IHJlY292ZXJ5PC9rZXl3b3Jk
Pjwva2V5d29yZHM+PGRhdGVzPjx5ZWFyPjIwMTE8L3llYXI+PHB1Yi1kYXRlcz48ZGF0ZT4yMDEx
LzA0LzMwLzwvZGF0ZT48L3B1Yi1kYXRlcz48L2RhdGVzPjxpc2JuPjA5MjYtODYwWDwvaXNibj48
dXJscz48cmVsYXRlZC11cmxzPjx1cmw+aHR0cDovL3d3dy5zY2llbmNlZGlyZWN0LmNvbS9zY2ll
bmNlL2FydGljbGUvcGlpL1MwOTI2ODYwWDExMDAwODU4PC91cmw+PC9yZWxhdGVkLXVybHM+PC91
cmxzPjxlbGVjdHJvbmljLXJlc291cmNlLW51bT5odHRwczovL2RvaS5vcmcvMTAuMTAxNi9qLmFw
Y2F0YS4yMDExLjAyLjAxMjwvZWxlY3Ryb25pYy1yZXNvdXJjZS1udW0+PC9yZWNvcmQ+PC9DaXRl
PjxDaXRlPjxBdXRob3I+U29sb21vbmlrPC9BdXRob3I+PFllYXI+MjAxNTwvWWVhcj48UmVjTnVt
PjQ0PC9SZWNOdW0+PHJlY29yZD48cmVjLW51bWJlcj40NDwvcmVjLW51bWJlcj48Zm9yZWlnbi1r
ZXlzPjxrZXkgYXBwPSJFTiIgZGItaWQ9Ijl0d3JhcnNzdjB6ZTA1ZXAycmFwOWQ5djAwMmYydnJ4
ZjlyYSIgdGltZXN0YW1wPSIxNTk3NDE5ODA4Ij40NDwva2V5PjwvZm9yZWlnbi1rZXlzPjxyZWYt
dHlwZSBuYW1lPSJKb3VybmFsIEFydGljbGUiPjE3PC9yZWYtdHlwZT48Y29udHJpYnV0b3JzPjxh
dXRob3JzPjxhdXRob3I+U29sb21vbmlrLCBJLiBHLjwvYXV0aG9yPjxhdXRob3I+R3J5YXpub3Ys
IEsuIE8uPC9hdXRob3I+PGF1dGhvcj5Ta29rLCBWLiBGLjwvYXV0aG9yPjxhdXRob3I+TW9yZGtv
dmljaCwgVi4gWi48L2F1dGhvcj48L2F1dGhvcnM+PC9jb250cmlidXRvcnM+PHRpdGxlcz48dGl0
bGU+Rm9ybWF0aW9uIG9mIHN1cmZhY2UgY29iYWx0IHN0cnVjdHVyZXMgaW4gU2lDLXN1cHBvcnRl
ZCBGaXNjaGVyLVRyb3BzY2ggY2F0YWx5c3RzPC90aXRsZT48c2Vjb25kYXJ5LXRpdGxlPlJTQyBB
ZHZhbmNlczwvc2Vjb25kYXJ5LXRpdGxlPjwvdGl0bGVzPjxwZXJpb2RpY2FsPjxmdWxsLXRpdGxl
PlJTQyBBZHZhbmNlczwvZnVsbC10aXRsZT48L3BlcmlvZGljYWw+PHBhZ2VzPjc4NTg2LTc4NTk3
PC9wYWdlcz48dm9sdW1lPjU8L3ZvbHVtZT48bnVtYmVyPjk2PC9udW1iZXI+PGRhdGVzPjx5ZWFy
PjIwMTU8L3llYXI+PC9kYXRlcz48cHVibGlzaGVyPlRoZSBSb3lhbCBTb2NpZXR5IG9mIENoZW1p
c3RyeTwvcHVibGlzaGVyPjx3b3JrLXR5cGU+MTAuMTAzOS9DNVJBMTE4NTNLPC93b3JrLXR5cGU+
PHVybHM+PHJlbGF0ZWQtdXJscz48dXJsPmh0dHA6Ly9keC5kb2kub3JnLzEwLjEwMzkvQzVSQTEx
ODUzSzwvdXJsPjwvcmVsYXRlZC11cmxzPjwvdXJscz48ZWxlY3Ryb25pYy1yZXNvdXJjZS1udW0+
MTAuMTAzOS9DNVJBMTE4NTNLPC9lbGVjdHJvbmljLXJlc291cmNlLW51bT48L3JlY29yZD48L0Np
dGU+PC9FbmROb3RlPn==
</w:fldData>
        </w:fldChar>
      </w:r>
      <w:r w:rsidR="00AD0F84">
        <w:rPr>
          <w:rFonts w:ascii="Times New Roman" w:hAnsi="Times New Roman" w:cs="Times New Roman"/>
        </w:rPr>
        <w:instrText xml:space="preserve"> ADDIN EN.CITE </w:instrText>
      </w:r>
      <w:r w:rsidR="00AD0F84">
        <w:rPr>
          <w:rFonts w:ascii="Times New Roman" w:hAnsi="Times New Roman" w:cs="Times New Roman"/>
        </w:rPr>
        <w:fldChar w:fldCharType="begin">
          <w:fldData xml:space="preserve">PEVuZE5vdGU+PENpdGU+PEF1dGhvcj5MYWNyb2l4PC9BdXRob3I+PFllYXI+MjAxMTwvWWVhcj48
UmVjTnVtPjQzPC9SZWNOdW0+PERpc3BsYXlUZXh0Pls0OSwgNTBdPC9EaXNwbGF5VGV4dD48cmVj
b3JkPjxyZWMtbnVtYmVyPjQzPC9yZWMtbnVtYmVyPjxmb3JlaWduLWtleXM+PGtleSBhcHA9IkVO
IiBkYi1pZD0iOXR3cmFyc3N2MHplMDVlcDJyYXA5ZDl2MDAyZjJ2cnhmOXJhIiB0aW1lc3RhbXA9
IjE1OTc0MTk4MDgiPjQzPC9rZXk+PC9mb3JlaWduLWtleXM+PHJlZi10eXBlIG5hbWU9IkpvdXJu
YWwgQXJ0aWNsZSI+MTc8L3JlZi10eXBlPjxjb250cmlidXRvcnM+PGF1dGhvcnM+PGF1dGhvcj5M
YWNyb2l4LCBNYXhpbWU8L2F1dGhvcj48YXV0aG9yPkRyZWliaW5lLCBMYW1pYTwvYXV0aG9yPjxh
dXRob3I+ZGUgVHltb3dza2ksIEJlbm9pdDwvYXV0aG9yPjxhdXRob3I+VmlnbmVyb24sIEZhYnJp
Y2U8L2F1dGhvcj48YXV0aG9yPkVkb3VhcmQsIERhdmlkPC9hdXRob3I+PGF1dGhvcj5Cw6lnaW4s
IERvbWluaXF1ZTwvYXV0aG9yPjxhdXRob3I+Tmd1eWVuLCBQYXRyaWNrPC9hdXRob3I+PGF1dGhv
cj5QaGFtLCBDaGFybG90dGU8L2F1dGhvcj48YXV0aG9yPlNhdmluLVBvbmNldCwgU2FiaW5lPC9h
dXRob3I+PGF1dGhvcj5MdWNrLCBGcmFuY2lzPC9hdXRob3I+PGF1dGhvcj5MZWRvdXgsIE1hcmMt
SmFjcXVlczwvYXV0aG9yPjxhdXRob3I+UGhhbS1IdXUsIEN1b25nPC9hdXRob3I+PC9hdXRob3Jz
PjwvY29udHJpYnV0b3JzPjx0aXRsZXM+PHRpdGxlPlNpbGljb24gY2FyYmlkZSBmb2FtIGNvbXBv
c2l0ZSBjb250YWluaW5nIGNvYmFsdCBhcyBhIGhpZ2hseSBzZWxlY3RpdmUgYW5kIHJlLXVzYWJs
ZSBGaXNjaGVy4oCTVHJvcHNjaCBzeW50aGVzaXMgY2F0YWx5c3Q8L3RpdGxlPjxzZWNvbmRhcnkt
dGl0bGU+QXBwbGllZCBDYXRhbHlzaXMgQTogR2VuZXJhbDwvc2Vjb25kYXJ5LXRpdGxlPjwvdGl0
bGVzPjxwZXJpb2RpY2FsPjxmdWxsLXRpdGxlPkFwcGxpZWQgQ2F0YWx5c2lzIEE6IEdlbmVyYWw8
L2Z1bGwtdGl0bGU+PC9wZXJpb2RpY2FsPjxwYWdlcz42Mi03MjwvcGFnZXM+PHZvbHVtZT4zOTc8
L3ZvbHVtZT48bnVtYmVyPjE8L251bWJlcj48a2V5d29yZHM+PGtleXdvcmQ+U2lsaWNvbiBjYXJi
aWRlPC9rZXl3b3JkPjxrZXl3b3JkPkFsdW1pbmE8L2tleXdvcmQ+PGtleXdvcmQ+RmlzY2hlcjwv
a2V5d29yZD48a2V5d29yZD5Ucm9wc2NoIHN5bnRoZXNpczwva2V5d29yZD48a2V5d29yZD5DYXRh
bHlzdCByZWNvdmVyeTwva2V5d29yZD48a2V5d29yZD5TdXBwb3J0IHJlY292ZXJ5PC9rZXl3b3Jk
Pjwva2V5d29yZHM+PGRhdGVzPjx5ZWFyPjIwMTE8L3llYXI+PHB1Yi1kYXRlcz48ZGF0ZT4yMDEx
LzA0LzMwLzwvZGF0ZT48L3B1Yi1kYXRlcz48L2RhdGVzPjxpc2JuPjA5MjYtODYwWDwvaXNibj48
dXJscz48cmVsYXRlZC11cmxzPjx1cmw+aHR0cDovL3d3dy5zY2llbmNlZGlyZWN0LmNvbS9zY2ll
bmNlL2FydGljbGUvcGlpL1MwOTI2ODYwWDExMDAwODU4PC91cmw+PC9yZWxhdGVkLXVybHM+PC91
cmxzPjxlbGVjdHJvbmljLXJlc291cmNlLW51bT5odHRwczovL2RvaS5vcmcvMTAuMTAxNi9qLmFw
Y2F0YS4yMDExLjAyLjAxMjwvZWxlY3Ryb25pYy1yZXNvdXJjZS1udW0+PC9yZWNvcmQ+PC9DaXRl
PjxDaXRlPjxBdXRob3I+U29sb21vbmlrPC9BdXRob3I+PFllYXI+MjAxNTwvWWVhcj48UmVjTnVt
PjQ0PC9SZWNOdW0+PHJlY29yZD48cmVjLW51bWJlcj40NDwvcmVjLW51bWJlcj48Zm9yZWlnbi1r
ZXlzPjxrZXkgYXBwPSJFTiIgZGItaWQ9Ijl0d3JhcnNzdjB6ZTA1ZXAycmFwOWQ5djAwMmYydnJ4
ZjlyYSIgdGltZXN0YW1wPSIxNTk3NDE5ODA4Ij40NDwva2V5PjwvZm9yZWlnbi1rZXlzPjxyZWYt
dHlwZSBuYW1lPSJKb3VybmFsIEFydGljbGUiPjE3PC9yZWYtdHlwZT48Y29udHJpYnV0b3JzPjxh
dXRob3JzPjxhdXRob3I+U29sb21vbmlrLCBJLiBHLjwvYXV0aG9yPjxhdXRob3I+R3J5YXpub3Ys
IEsuIE8uPC9hdXRob3I+PGF1dGhvcj5Ta29rLCBWLiBGLjwvYXV0aG9yPjxhdXRob3I+TW9yZGtv
dmljaCwgVi4gWi48L2F1dGhvcj48L2F1dGhvcnM+PC9jb250cmlidXRvcnM+PHRpdGxlcz48dGl0
bGU+Rm9ybWF0aW9uIG9mIHN1cmZhY2UgY29iYWx0IHN0cnVjdHVyZXMgaW4gU2lDLXN1cHBvcnRl
ZCBGaXNjaGVyLVRyb3BzY2ggY2F0YWx5c3RzPC90aXRsZT48c2Vjb25kYXJ5LXRpdGxlPlJTQyBB
ZHZhbmNlczwvc2Vjb25kYXJ5LXRpdGxlPjwvdGl0bGVzPjxwZXJpb2RpY2FsPjxmdWxsLXRpdGxl
PlJTQyBBZHZhbmNlczwvZnVsbC10aXRsZT48L3BlcmlvZGljYWw+PHBhZ2VzPjc4NTg2LTc4NTk3
PC9wYWdlcz48dm9sdW1lPjU8L3ZvbHVtZT48bnVtYmVyPjk2PC9udW1iZXI+PGRhdGVzPjx5ZWFy
PjIwMTU8L3llYXI+PC9kYXRlcz48cHVibGlzaGVyPlRoZSBSb3lhbCBTb2NpZXR5IG9mIENoZW1p
c3RyeTwvcHVibGlzaGVyPjx3b3JrLXR5cGU+MTAuMTAzOS9DNVJBMTE4NTNLPC93b3JrLXR5cGU+
PHVybHM+PHJlbGF0ZWQtdXJscz48dXJsPmh0dHA6Ly9keC5kb2kub3JnLzEwLjEwMzkvQzVSQTEx
ODUzSzwvdXJsPjwvcmVsYXRlZC11cmxzPjwvdXJscz48ZWxlY3Ryb25pYy1yZXNvdXJjZS1udW0+
MTAuMTAzOS9DNVJBMTE4NTNLPC9lbGVjdHJvbmljLXJlc291cmNlLW51bT48L3JlY29yZD48L0Np
dGU+PC9FbmROb3RlPn==
</w:fldData>
        </w:fldChar>
      </w:r>
      <w:r w:rsidR="00AD0F84">
        <w:rPr>
          <w:rFonts w:ascii="Times New Roman" w:hAnsi="Times New Roman" w:cs="Times New Roman"/>
        </w:rPr>
        <w:instrText xml:space="preserve"> ADDIN EN.CITE.DATA </w:instrText>
      </w:r>
      <w:r w:rsidR="00AD0F84">
        <w:rPr>
          <w:rFonts w:ascii="Times New Roman" w:hAnsi="Times New Roman" w:cs="Times New Roman"/>
        </w:rPr>
      </w:r>
      <w:r w:rsidR="00AD0F84">
        <w:rPr>
          <w:rFonts w:ascii="Times New Roman" w:hAnsi="Times New Roman" w:cs="Times New Roman"/>
        </w:rPr>
        <w:fldChar w:fldCharType="end"/>
      </w:r>
      <w:r w:rsidR="00540B1F" w:rsidRPr="00CC1FF3">
        <w:rPr>
          <w:rFonts w:ascii="Times New Roman" w:hAnsi="Times New Roman" w:cs="Times New Roman"/>
        </w:rPr>
      </w:r>
      <w:r w:rsidR="00540B1F" w:rsidRPr="00CC1FF3">
        <w:rPr>
          <w:rFonts w:ascii="Times New Roman" w:hAnsi="Times New Roman" w:cs="Times New Roman"/>
        </w:rPr>
        <w:fldChar w:fldCharType="separate"/>
      </w:r>
      <w:r w:rsidR="00AD0F84">
        <w:rPr>
          <w:rFonts w:ascii="Times New Roman" w:hAnsi="Times New Roman" w:cs="Times New Roman"/>
          <w:noProof/>
        </w:rPr>
        <w:t>[49, 50]</w:t>
      </w:r>
      <w:r w:rsidR="00540B1F" w:rsidRPr="00CC1FF3">
        <w:rPr>
          <w:rFonts w:ascii="Times New Roman" w:hAnsi="Times New Roman" w:cs="Times New Roman"/>
        </w:rPr>
        <w:fldChar w:fldCharType="end"/>
      </w:r>
      <w:r w:rsidR="787BF527" w:rsidRPr="450B9402">
        <w:rPr>
          <w:rFonts w:ascii="Times New Roman" w:hAnsi="Times New Roman" w:cs="Times New Roman"/>
        </w:rPr>
        <w:t xml:space="preserve"> were used</w:t>
      </w:r>
      <w:r w:rsidR="4AF10D16" w:rsidRPr="00CC1FF3">
        <w:rPr>
          <w:rFonts w:ascii="Times New Roman" w:hAnsi="Times New Roman" w:cs="Times New Roman"/>
        </w:rPr>
        <w:t xml:space="preserve">. </w:t>
      </w:r>
      <w:r w:rsidR="6EF9595B">
        <w:rPr>
          <w:rFonts w:ascii="Times New Roman" w:hAnsi="Times New Roman" w:cs="Times New Roman"/>
        </w:rPr>
        <w:t>D</w:t>
      </w:r>
      <w:r w:rsidR="6EF9595B" w:rsidRPr="00CC1FF3">
        <w:rPr>
          <w:rFonts w:ascii="Times New Roman" w:hAnsi="Times New Roman" w:cs="Times New Roman"/>
        </w:rPr>
        <w:t>espite the</w:t>
      </w:r>
      <w:r w:rsidR="6EF9595B">
        <w:rPr>
          <w:rFonts w:ascii="Times New Roman" w:hAnsi="Times New Roman" w:cs="Times New Roman"/>
        </w:rPr>
        <w:t xml:space="preserve"> </w:t>
      </w:r>
      <w:r w:rsidR="6EF9595B" w:rsidRPr="00CC1FF3">
        <w:rPr>
          <w:rFonts w:ascii="Times New Roman" w:hAnsi="Times New Roman" w:cs="Times New Roman"/>
        </w:rPr>
        <w:t xml:space="preserve">reactivity </w:t>
      </w:r>
      <w:r w:rsidR="6EF9595B">
        <w:rPr>
          <w:rFonts w:ascii="Times New Roman" w:hAnsi="Times New Roman" w:cs="Times New Roman"/>
        </w:rPr>
        <w:t xml:space="preserve">of </w:t>
      </w:r>
      <w:r w:rsidR="6EF9595B" w:rsidRPr="00CC1FF3">
        <w:rPr>
          <w:rFonts w:ascii="Times New Roman" w:hAnsi="Times New Roman" w:cs="Times New Roman"/>
        </w:rPr>
        <w:t>metal oxides</w:t>
      </w:r>
      <w:r w:rsidR="482BAB04" w:rsidRPr="00CC1FF3">
        <w:rPr>
          <w:rFonts w:ascii="Times New Roman" w:hAnsi="Times New Roman" w:cs="Times New Roman"/>
        </w:rPr>
        <w:t>, particularly Al</w:t>
      </w:r>
      <w:r w:rsidR="482BAB04" w:rsidRPr="00A9393F">
        <w:rPr>
          <w:rFonts w:ascii="Times New Roman" w:hAnsi="Times New Roman" w:cs="Times New Roman"/>
          <w:vertAlign w:val="subscript"/>
        </w:rPr>
        <w:t>2</w:t>
      </w:r>
      <w:r w:rsidR="482BAB04" w:rsidRPr="00CC1FF3">
        <w:rPr>
          <w:rFonts w:ascii="Times New Roman" w:hAnsi="Times New Roman" w:cs="Times New Roman"/>
        </w:rPr>
        <w:t>O</w:t>
      </w:r>
      <w:r w:rsidR="482BAB04" w:rsidRPr="00A9393F">
        <w:rPr>
          <w:rFonts w:ascii="Times New Roman" w:hAnsi="Times New Roman" w:cs="Times New Roman"/>
          <w:vertAlign w:val="subscript"/>
        </w:rPr>
        <w:t>3</w:t>
      </w:r>
      <w:r w:rsidR="482BAB04" w:rsidRPr="00CC1FF3">
        <w:rPr>
          <w:rFonts w:ascii="Times New Roman" w:hAnsi="Times New Roman" w:cs="Times New Roman"/>
        </w:rPr>
        <w:t>,</w:t>
      </w:r>
      <w:r w:rsidR="482BAB04">
        <w:rPr>
          <w:rFonts w:ascii="Times New Roman" w:hAnsi="Times New Roman" w:cs="Times New Roman"/>
        </w:rPr>
        <w:t xml:space="preserve"> </w:t>
      </w:r>
      <w:r w:rsidR="6EF9595B" w:rsidRPr="00CC1FF3">
        <w:rPr>
          <w:rFonts w:ascii="Times New Roman" w:hAnsi="Times New Roman" w:cs="Times New Roman"/>
        </w:rPr>
        <w:t xml:space="preserve">with Co </w:t>
      </w:r>
      <w:r w:rsidR="6EF9595B">
        <w:rPr>
          <w:rFonts w:ascii="Times New Roman" w:hAnsi="Times New Roman" w:cs="Times New Roman"/>
        </w:rPr>
        <w:t xml:space="preserve">they </w:t>
      </w:r>
      <w:r w:rsidR="0F8DCEAC" w:rsidRPr="00CC1FF3">
        <w:rPr>
          <w:rFonts w:ascii="Times New Roman" w:hAnsi="Times New Roman" w:cs="Times New Roman"/>
        </w:rPr>
        <w:t xml:space="preserve">were selected </w:t>
      </w:r>
      <w:r w:rsidR="6EF9595B">
        <w:rPr>
          <w:rFonts w:ascii="Times New Roman" w:hAnsi="Times New Roman" w:cs="Times New Roman"/>
        </w:rPr>
        <w:t xml:space="preserve">as supports </w:t>
      </w:r>
      <w:r w:rsidR="4AF10D16" w:rsidRPr="00CC1FF3">
        <w:rPr>
          <w:rFonts w:ascii="Times New Roman" w:hAnsi="Times New Roman" w:cs="Times New Roman"/>
        </w:rPr>
        <w:t>for their porosity and thermal stability</w:t>
      </w:r>
      <w:r w:rsidR="482BAB04">
        <w:rPr>
          <w:rFonts w:ascii="Times New Roman" w:hAnsi="Times New Roman" w:cs="Times New Roman"/>
        </w:rPr>
        <w:t>.</w:t>
      </w:r>
      <w:r w:rsidR="4AF10D16" w:rsidRPr="00CC1FF3">
        <w:rPr>
          <w:rFonts w:ascii="Times New Roman" w:hAnsi="Times New Roman" w:cs="Times New Roman"/>
        </w:rPr>
        <w:t xml:space="preserve"> </w:t>
      </w:r>
      <w:r w:rsidR="482BAB04">
        <w:rPr>
          <w:rFonts w:ascii="Times New Roman" w:hAnsi="Times New Roman" w:cs="Times New Roman"/>
        </w:rPr>
        <w:t>N</w:t>
      </w:r>
      <w:r w:rsidR="482BAB04" w:rsidRPr="00CC1FF3">
        <w:rPr>
          <w:rFonts w:ascii="Times New Roman" w:hAnsi="Times New Roman" w:cs="Times New Roman"/>
        </w:rPr>
        <w:t>on-oxide</w:t>
      </w:r>
      <w:r w:rsidR="482BAB04">
        <w:rPr>
          <w:rFonts w:ascii="Times New Roman" w:hAnsi="Times New Roman" w:cs="Times New Roman"/>
        </w:rPr>
        <w:t xml:space="preserve"> supports do not interfere with Co,</w:t>
      </w:r>
      <w:r w:rsidR="482BAB04" w:rsidRPr="00CC1FF3">
        <w:rPr>
          <w:rFonts w:ascii="Times New Roman" w:hAnsi="Times New Roman" w:cs="Times New Roman"/>
        </w:rPr>
        <w:t xml:space="preserve"> </w:t>
      </w:r>
      <w:r w:rsidR="4AF10D16" w:rsidRPr="00CC1FF3">
        <w:rPr>
          <w:rFonts w:ascii="Times New Roman" w:hAnsi="Times New Roman" w:cs="Times New Roman"/>
        </w:rPr>
        <w:t xml:space="preserve">which </w:t>
      </w:r>
      <w:r w:rsidR="482BAB04">
        <w:rPr>
          <w:rFonts w:ascii="Times New Roman" w:hAnsi="Times New Roman" w:cs="Times New Roman"/>
        </w:rPr>
        <w:t>can be reduced at relatively low temperatures</w:t>
      </w:r>
      <w:r w:rsidR="0F8DCEAC" w:rsidRPr="00CC1FF3">
        <w:rPr>
          <w:rFonts w:ascii="Times New Roman" w:hAnsi="Times New Roman" w:cs="Times New Roman"/>
        </w:rPr>
        <w:t>.</w:t>
      </w:r>
      <w:r w:rsidR="33C376D7" w:rsidRPr="00CC1FF3">
        <w:rPr>
          <w:rFonts w:ascii="Times New Roman" w:hAnsi="Times New Roman" w:cs="Times New Roman"/>
        </w:rPr>
        <w:t xml:space="preserve"> Ru</w:t>
      </w:r>
      <w:r w:rsidR="762014A2">
        <w:rPr>
          <w:rFonts w:ascii="Times New Roman" w:hAnsi="Times New Roman" w:cs="Times New Roman"/>
        </w:rPr>
        <w:t>,</w:t>
      </w:r>
      <w:r w:rsidR="33C376D7" w:rsidRPr="00CC1FF3">
        <w:rPr>
          <w:rFonts w:ascii="Times New Roman" w:hAnsi="Times New Roman" w:cs="Times New Roman"/>
        </w:rPr>
        <w:t xml:space="preserve"> Re</w:t>
      </w:r>
      <w:r w:rsidR="762014A2">
        <w:rPr>
          <w:rFonts w:ascii="Times New Roman" w:hAnsi="Times New Roman" w:cs="Times New Roman"/>
        </w:rPr>
        <w:t>, Mo, Mn and La</w:t>
      </w:r>
      <w:r w:rsidR="6A2675A1" w:rsidRPr="450B9402">
        <w:rPr>
          <w:rFonts w:ascii="Times New Roman" w:hAnsi="Times New Roman" w:cs="Times New Roman"/>
        </w:rPr>
        <w:t xml:space="preserve"> were used </w:t>
      </w:r>
      <w:r w:rsidR="73F78D4A" w:rsidRPr="450B9402">
        <w:rPr>
          <w:rFonts w:ascii="Times New Roman" w:hAnsi="Times New Roman" w:cs="Times New Roman"/>
        </w:rPr>
        <w:t>a</w:t>
      </w:r>
      <w:r w:rsidR="6A2675A1" w:rsidRPr="450B9402">
        <w:rPr>
          <w:rFonts w:ascii="Times New Roman" w:hAnsi="Times New Roman" w:cs="Times New Roman"/>
        </w:rPr>
        <w:t>s promotors</w:t>
      </w:r>
      <w:r w:rsidR="762014A2">
        <w:rPr>
          <w:rFonts w:ascii="Times New Roman" w:hAnsi="Times New Roman" w:cs="Times New Roman"/>
        </w:rPr>
        <w:t>. Ru and Re</w:t>
      </w:r>
      <w:r w:rsidR="59432305" w:rsidRPr="00CC1FF3">
        <w:rPr>
          <w:rFonts w:ascii="Times New Roman" w:hAnsi="Times New Roman" w:cs="Times New Roman"/>
        </w:rPr>
        <w:t xml:space="preserve"> </w:t>
      </w:r>
      <w:r w:rsidR="002411AC">
        <w:rPr>
          <w:rFonts w:ascii="Times New Roman" w:hAnsi="Times New Roman" w:cs="Times New Roman"/>
        </w:rPr>
        <w:t xml:space="preserve">are </w:t>
      </w:r>
      <w:r w:rsidR="729D51B8" w:rsidRPr="450B9402">
        <w:rPr>
          <w:rFonts w:ascii="Times New Roman" w:hAnsi="Times New Roman" w:cs="Times New Roman"/>
        </w:rPr>
        <w:t>known to incr</w:t>
      </w:r>
      <w:r w:rsidR="59432305" w:rsidRPr="00CC1FF3">
        <w:rPr>
          <w:rFonts w:ascii="Times New Roman" w:hAnsi="Times New Roman" w:cs="Times New Roman"/>
        </w:rPr>
        <w:t xml:space="preserve">ease the reducibility of cobalt on support materials </w:t>
      </w:r>
      <w:r w:rsidR="007C760C" w:rsidRPr="00CC1FF3">
        <w:rPr>
          <w:rFonts w:ascii="Times New Roman" w:hAnsi="Times New Roman" w:cs="Times New Roman"/>
        </w:rPr>
        <w:fldChar w:fldCharType="begin">
          <w:fldData xml:space="preserve">PEVuZE5vdGU+PENpdGU+PEF1dGhvcj5Tb2xlZDwvQXV0aG9yPjxZZWFyPjIwMDM8L1llYXI+PFJl
Y051bT4yOTwvUmVjTnVtPjxEaXNwbGF5VGV4dD5bOCwgMTMsIDI2LCAyNywgMjksIDMyLCAzNF08
L0Rpc3BsYXlUZXh0PjxyZWNvcmQ+PHJlYy1udW1iZXI+Mjk8L3JlYy1udW1iZXI+PGZvcmVpZ24t
a2V5cz48a2V5IGFwcD0iRU4iIGRiLWlkPSI5dHdyYXJzc3YwemUwNWVwMnJhcDlkOXYwMDJmMnZy
eGY5cmEiIHRpbWVzdGFtcD0iMTU5NzQxOTgwNyI+Mjk8L2tleT48L2ZvcmVpZ24ta2V5cz48cmVm
LXR5cGUgbmFtZT0iSm91cm5hbCBBcnRpY2xlIj4xNzwvcmVmLXR5cGU+PGNvbnRyaWJ1dG9ycz48
YXV0aG9ycz48YXV0aG9yPlNvbGVkLCBTdHVhcnQgTC48L2F1dGhvcj48YXV0aG9yPklnbGVzaWEs
IEVucmlxdWU8L2F1dGhvcj48YXV0aG9yPkZpYXRvLCBSb2NjbyBBLjwvYXV0aG9yPjxhdXRob3I+
QmF1bWdhcnRuZXIsIEpvc2VwaCBFLjwvYXV0aG9yPjxhdXRob3I+VnJvbWFuLCBIaWxkYTwvYXV0
aG9yPjxhdXRob3I+TWlzZW8sIFNhYmF0bzwvYXV0aG9yPjwvYXV0aG9ycz48L2NvbnRyaWJ1dG9y
cz48dGl0bGVzPjx0aXRsZT5Db250cm9sIG9mIE1ldGFsIERpc3BlcnNpb24gYW5kIFN0cnVjdHVy
ZSBieSBDaGFuZ2VzIGluIHRoZSBTb2xpZC1TdGF0ZSBDaGVtaXN0cnkgb2YgU3VwcG9ydGVkIENv
YmFsdCBGaXNjaGVy4oCTVHJvcHNjaCBDYXRhbHlzdHM8L3RpdGxlPjxzZWNvbmRhcnktdGl0bGU+
VG9waWNzIGluIENhdGFseXNpczwvc2Vjb25kYXJ5LXRpdGxlPjwvdGl0bGVzPjxwZXJpb2RpY2Fs
PjxmdWxsLXRpdGxlPlRvcGljcyBpbiBDYXRhbHlzaXM8L2Z1bGwtdGl0bGU+PC9wZXJpb2RpY2Fs
PjxwYWdlcz4xMDEtMTA5PC9wYWdlcz48dm9sdW1lPjI2PC92b2x1bWU+PG51bWJlcj4xPC9udW1i
ZXI+PGRhdGVzPjx5ZWFyPjIwMDM8L3llYXI+PHB1Yi1kYXRlcz48ZGF0ZT5EZWNlbWJlciAwMTwv
ZGF0ZT48L3B1Yi1kYXRlcz48L2RhdGVzPjxpc2JuPjE1NzItOTAyODwvaXNibj48bGFiZWw+U29s
ZWQyMDAzPC9sYWJlbD48d29yay10eXBlPmpvdXJuYWwgYXJ0aWNsZTwvd29yay10eXBlPjx1cmxz
PjxyZWxhdGVkLXVybHM+PHVybD5odHRwczovL2RvaS5vcmcvMTAuMTAyMy9COlRPQ0EuMDAwMDAx
Mjk5MC44MzYzMC5mOTwvdXJsPjwvcmVsYXRlZC11cmxzPjwvdXJscz48ZWxlY3Ryb25pYy1yZXNv
dXJjZS1udW0+MTAuMTAyMy9COlRPQ0EuMDAwMDAxMjk5MC44MzYzMC5mOTwvZWxlY3Ryb25pYy1y
ZXNvdXJjZS1udW0+PC9yZWNvcmQ+PC9DaXRlPjxDaXRlPjxBdXRob3I+RXNjaGVtYW5uPC9BdXRo
b3I+PFllYXI+MjAxNjwvWWVhcj48UmVjTnVtPjI3PC9SZWNOdW0+PHJlY29yZD48cmVjLW51bWJl
cj4yNzwvcmVjLW51bWJlcj48Zm9yZWlnbi1rZXlzPjxrZXkgYXBwPSJFTiIgZGItaWQ9Ijl0d3Jh
cnNzdjB6ZTA1ZXAycmFwOWQ5djAwMmYydnJ4ZjlyYSIgdGltZXN0YW1wPSIxNTk3NDE5ODA3Ij4y
Nzwva2V5PjwvZm9yZWlnbi1rZXlzPjxyZWYtdHlwZSBuYW1lPSJKb3VybmFsIEFydGljbGUiPjE3
PC9yZWYtdHlwZT48Y29udHJpYnV0b3JzPjxhdXRob3JzPjxhdXRob3I+RXNjaGVtYW5uLCBUaG9t
YXMgTy48L2F1dGhvcj48YXV0aG9yPk9lbmVtYSwgSm9nY2h1bTwvYXV0aG9yPjxhdXRob3I+ZGUg
Sm9uZywgS3Jpam4gUC48L2F1dGhvcj48L2F1dGhvcnM+PC9jb250cmlidXRvcnM+PHRpdGxlcz48
dGl0bGU+RWZmZWN0cyBvZiBub2JsZSBtZXRhbCBwcm9tb3Rpb24gZm9yIENvL1RpTzIgRmlzY2hl
ci1Ucm9wc2NoIGNhdGFseXN0czwvdGl0bGU+PHNlY29uZGFyeS10aXRsZT5DYXRhbHlzaXMgVG9k
YXk8L3NlY29uZGFyeS10aXRsZT48L3RpdGxlcz48cGVyaW9kaWNhbD48ZnVsbC10aXRsZT5DYXRh
bHlzaXMgVG9kYXk8L2Z1bGwtdGl0bGU+PC9wZXJpb2RpY2FsPjxwYWdlcz42MC02NjwvcGFnZXM+
PHZvbHVtZT4yNjE8L3ZvbHVtZT48bnVtYmVyPlN1cHBsZW1lbnQgQzwvbnVtYmVyPjxkYXRlcz48
eWVhcj4yMDE2PC95ZWFyPjxwdWItZGF0ZXM+PGRhdGU+MjAxNi8wMy8wMS88L2RhdGU+PC9wdWIt
ZGF0ZXM+PC9kYXRlcz48aXNibj4wOTIwLTU4NjE8L2lzYm4+PHVybHM+PHJlbGF0ZWQtdXJscz48
dXJsPmh0dHA6Ly93d3cuc2NpZW5jZWRpcmVjdC5jb20vc2NpZW5jZS9hcnRpY2xlL3BpaS9TMDky
MDU4NjExNTAwMzgxODwvdXJsPjwvcmVsYXRlZC11cmxzPjwvdXJscz48ZWxlY3Ryb25pYy1yZXNv
dXJjZS1udW0+aHR0cHM6Ly9kb2kub3JnLzEwLjEwMTYvai5jYXR0b2QuMjAxNS4wNi4wMTY8L2Vs
ZWN0cm9uaWMtcmVzb3VyY2UtbnVtPjwvcmVjb3JkPjwvQ2l0ZT48Q2l0ZT48QXV0aG9yPkphY29i
czwvQXV0aG9yPjxZZWFyPjIwMDI8L1llYXI+PFJlY051bT4yMTwvUmVjTnVtPjxyZWNvcmQ+PHJl
Yy1udW1iZXI+MjE8L3JlYy1udW1iZXI+PGZvcmVpZ24ta2V5cz48a2V5IGFwcD0iRU4iIGRiLWlk
PSI5dHdyYXJzc3YwemUwNWVwMnJhcDlkOXYwMDJmMnZyeGY5cmEiIHRpbWVzdGFtcD0iMTU5NzQx
OTgwNyI+MjE8L2tleT48L2ZvcmVpZ24ta2V5cz48cmVmLXR5cGUgbmFtZT0iSm91cm5hbCBBcnRp
Y2xlIj4xNzwvcmVmLXR5cGU+PGNvbnRyaWJ1dG9ycz48YXV0aG9ycz48YXV0aG9yPkphY29icywg
R2FyeTwvYXV0aG9yPjxhdXRob3I+UGF0dGVyc29uLCBQYXRyaWNpYSBNLjwvYXV0aG9yPjxhdXRo
b3I+WmhhbmcsIFlvbmdxaW5nPC9hdXRob3I+PGF1dGhvcj5EYXMsIFRhcGFuPC9hdXRob3I+PGF1
dGhvcj5MaSwgSmlubGluPC9hdXRob3I+PGF1dGhvcj5EYXZpcywgQnVydHJvbiBILjwvYXV0aG9y
PjwvYXV0aG9ycz48L2NvbnRyaWJ1dG9ycz48dGl0bGVzPjx0aXRsZT5GaXNjaGVy4oCTVHJvcHNj
aCBzeW50aGVzaXM6IGRlYWN0aXZhdGlvbiBvZiBub2JsZSBtZXRhbC1wcm9tb3RlZCBDby9BbDJP
MyBjYXRhbHlzdHM8L3RpdGxlPjxzZWNvbmRhcnktdGl0bGU+QXBwbGllZCBDYXRhbHlzaXMgQTog
R2VuZXJhbDwvc2Vjb25kYXJ5LXRpdGxlPjwvdGl0bGVzPjxwZXJpb2RpY2FsPjxmdWxsLXRpdGxl
PkFwcGxpZWQgQ2F0YWx5c2lzIEE6IEdlbmVyYWw8L2Z1bGwtdGl0bGU+PC9wZXJpb2RpY2FsPjxw
YWdlcz4yMTUtMjI2PC9wYWdlcz48dm9sdW1lPjIzMzwvdm9sdW1lPjxudW1iZXI+MTwvbnVtYmVy
PjxrZXl3b3Jkcz48a2V5d29yZD5BbHVtaW5hPC9rZXl3b3JkPjxrZXl3b3JkPkNvYmFsdDwva2V5
d29yZD48a2V5d29yZD5GaXNjaGVy4oCTVHJvcHNjaCBzeW50aGVzaXM8L2tleXdvcmQ+PGtleXdv
cmQ+TWV0YWwgc3VwcG9ydCBpbnRlcmFjdGlvbjwva2V5d29yZD48a2V5d29yZD5YQU5FUzwva2V5
d29yZD48a2V5d29yZD5Qcm9tb3RlcnM8L2tleXdvcmQ+PC9rZXl3b3Jkcz48ZGF0ZXM+PHllYXI+
MjAwMjwveWVhcj48cHViLWRhdGVzPjxkYXRlPjIwMDIvMDcvMTAvPC9kYXRlPjwvcHViLWRhdGVz
PjwvZGF0ZXM+PGlzYm4+MDkyNi04NjBYPC9pc2JuPjx1cmxzPjxyZWxhdGVkLXVybHM+PHVybD5o
dHRwOi8vd3d3LnNjaWVuY2VkaXJlY3QuY29tL3NjaWVuY2UvYXJ0aWNsZS9waWkvUzA5MjY4NjBY
MDIwMDE0NzM8L3VybD48L3JlbGF0ZWQtdXJscz48L3VybHM+PGVsZWN0cm9uaWMtcmVzb3VyY2Ut
bnVtPmh0dHBzOi8vZG9pLm9yZy8xMC4xMDE2L1MwOTI2LTg2MFgoMDIpMDAxNDctMzwvZWxlY3Ry
b25pYy1yZXNvdXJjZS1udW0+PC9yZWNvcmQ+PC9DaXRlPjxDaXRlPjxBdXRob3I+Qm9yZzwvQXV0
aG9yPjxZZWFyPjIwMDg8L1llYXI+PFJlY051bT4yMjwvUmVjTnVtPjxyZWNvcmQ+PHJlYy1udW1i
ZXI+MjI8L3JlYy1udW1iZXI+PGZvcmVpZ24ta2V5cz48a2V5IGFwcD0iRU4iIGRiLWlkPSI5dHdy
YXJzc3YwemUwNWVwMnJhcDlkOXYwMDJmMnZyeGY5cmEiIHRpbWVzdGFtcD0iMTU5NzQxOTgwNyI+
MjI8L2tleT48L2ZvcmVpZ24ta2V5cz48cmVmLXR5cGUgbmFtZT0iSm91cm5hbCBBcnRpY2xlIj4x
NzwvcmVmLXR5cGU+PGNvbnRyaWJ1dG9ycz48YXV0aG9ycz48YXV0aG9yPkJvcmcsIMOYeXZpbmQ8
L2F1dGhvcj48YXV0aG9yPkRpZXR6ZWwsIFBhc2NhbCBELiBDLjwvYXV0aG9yPjxhdXRob3I+U3Bq
ZWxrYXZpaywgQXVkIEkuPC9hdXRob3I+PGF1dGhvcj5UdmV0ZW4sIEVyaWsgWi48L2F1dGhvcj48
YXV0aG9yPldhbG1zbGV5LCBKb2huIEMuPC9hdXRob3I+PGF1dGhvcj5EaXBsYXMsIFNweXJpZG9u
PC9hdXRob3I+PGF1dGhvcj5FcmksIFNpZ3JpZDwvYXV0aG9yPjxhdXRob3I+SG9sbWVuLCBBbmRl
cnM8L2F1dGhvcj48YXV0aG9yPlJ5dHRlciwgRXJsaW5nPC9hdXRob3I+PC9hdXRob3JzPjwvY29u
dHJpYnV0b3JzPjx0aXRsZXM+PHRpdGxlPkZpc2NoZXLigJNUcm9wc2NoIHN5bnRoZXNpczogQ29i
YWx0IHBhcnRpY2xlIHNpemUgYW5kIHN1cHBvcnQgZWZmZWN0cyBvbiBpbnRyaW5zaWMgYWN0aXZp
dHkgYW5kIHByb2R1Y3QgZGlzdHJpYnV0aW9uPC90aXRsZT48c2Vjb25kYXJ5LXRpdGxlPkpvdXJu
YWwgb2YgQ2F0YWx5c2lzPC9zZWNvbmRhcnktdGl0bGU+PC90aXRsZXM+PHBlcmlvZGljYWw+PGZ1
bGwtdGl0bGU+Sm91cm5hbCBvZiBDYXRhbHlzaXM8L2Z1bGwtdGl0bGU+PC9wZXJpb2RpY2FsPjxw
YWdlcz4xNjEtMTY0PC9wYWdlcz48dm9sdW1lPjI1OTwvdm9sdW1lPjxudW1iZXI+MjwvbnVtYmVy
PjxrZXl3b3Jkcz48a2V5d29yZD5GaXNjaGVy4oCTVHJvcHNjaCBzeW50aGVzaXM8L2tleXdvcmQ+
PGtleXdvcmQ+Q29iYWx0PC9rZXl3b3JkPjxrZXl3b3JkPkFsdW1pbmE8L2tleXdvcmQ+PGtleXdv
cmQ+UGFydGljbGUgc2l6ZTwva2V5d29yZD48a2V5d29yZD5DIHNlbGVjdGl2aXR5PC9rZXl3b3Jk
Pjwva2V5d29yZHM+PGRhdGVzPjx5ZWFyPjIwMDg8L3llYXI+PHB1Yi1kYXRlcz48ZGF0ZT4yMDA4
LzEwLzI1LzwvZGF0ZT48L3B1Yi1kYXRlcz48L2RhdGVzPjxpc2JuPjAwMjEtOTUxNzwvaXNibj48
dXJscz48cmVsYXRlZC11cmxzPjx1cmw+aHR0cDovL3d3dy5zY2llbmNlZGlyZWN0LmNvbS9zY2ll
bmNlL2FydGljbGUvcGlpL1MwMDIxOTUxNzA4MDAzMTg3PC91cmw+PC9yZWxhdGVkLXVybHM+PC91
cmxzPjxlbGVjdHJvbmljLXJlc291cmNlLW51bT5odHRwczovL2RvaS5vcmcvMTAuMTAxNi9qLmpj
YXQuMjAwOC4wOC4wMTc8L2VsZWN0cm9uaWMtcmVzb3VyY2UtbnVtPjwvcmVjb3JkPjwvQ2l0ZT48
Q2l0ZT48QXV0aG9yPklnbGVzaWE8L0F1dGhvcj48WWVhcj4xOTk3PC9ZZWFyPjxSZWNOdW0+MTE8
L1JlY051bT48cmVjb3JkPjxyZWMtbnVtYmVyPjExPC9yZWMtbnVtYmVyPjxmb3JlaWduLWtleXM+
PGtleSBhcHA9IkVOIiBkYi1pZD0iOXR3cmFyc3N2MHplMDVlcDJyYXA5ZDl2MDAyZjJ2cnhmOXJh
IiB0aW1lc3RhbXA9IjE1OTc0MTk4MDYiPjExPC9rZXk+PC9mb3JlaWduLWtleXM+PHJlZi10eXBl
IG5hbWU9IkpvdXJuYWwgQXJ0aWNsZSI+MTc8L3JlZi10eXBlPjxjb250cmlidXRvcnM+PGF1dGhv
cnM+PGF1dGhvcj5JZ2xlc2lhLCBFbnJpcXVlPC9hdXRob3I+PC9hdXRob3JzPjwvY29udHJpYnV0
b3JzPjx0aXRsZXM+PHRpdGxlPkRlc2lnbiwgc3ludGhlc2lzLCBhbmQgdXNlIG9mIGNvYmFsdC1i
YXNlZCBGaXNjaGVyLVRyb3BzY2ggc3ludGhlc2lzIGNhdGFseXN0czwvdGl0bGU+PHNlY29uZGFy
eS10aXRsZT5BcHBsaWVkIENhdGFseXNpcyBBOiBHZW5lcmFsPC9zZWNvbmRhcnktdGl0bGU+PC90
aXRsZXM+PHBlcmlvZGljYWw+PGZ1bGwtdGl0bGU+QXBwbGllZCBDYXRhbHlzaXMgQTogR2VuZXJh
bDwvZnVsbC10aXRsZT48L3BlcmlvZGljYWw+PHBhZ2VzPjU5LTc4PC9wYWdlcz48dm9sdW1lPjE2
MTwvdm9sdW1lPjxudW1iZXI+MTwvbnVtYmVyPjxrZXl3b3Jkcz48a2V5d29yZD5GaXNjaGVyLVRy
b3BzY2ggc3ludGhlc2lzPC9rZXl3b3JkPjxrZXl3b3JkPkNPIGh5ZHJvZ2VuYXRpb248L2tleXdv
cmQ+PGtleXdvcmQ+UmVhY3Rpb24tdHJhbnNwb3J0IGNvdXBsaW5nPC9rZXl3b3JkPjxrZXl3b3Jk
PkNvYmFsdCBjYXRhbHlzdHM8L2tleXdvcmQ+PGtleXdvcmQ+U3ludGhlc2lzIGdhcyBjb252ZXJz
aW9uPC9rZXl3b3JkPjxrZXl3b3JkPkNvYmFsdC1ydXRoZW5pdW0gYWxsb3lzPC9rZXl3b3JkPjwv
a2V5d29yZHM+PGRhdGVzPjx5ZWFyPjE5OTc8L3llYXI+PHB1Yi1kYXRlcz48ZGF0ZT4xOTk3LzEx
LzA0LzwvZGF0ZT48L3B1Yi1kYXRlcz48L2RhdGVzPjxpc2JuPjA5MjYtODYwWDwvaXNibj48dXJs
cz48cmVsYXRlZC11cmxzPjx1cmw+aHR0cDovL3d3dy5zY2llbmNlZGlyZWN0LmNvbS9zY2llbmNl
L2FydGljbGUvcGlpL1MwOTI2ODYwWDk3MDAxODY1PC91cmw+PC9yZWxhdGVkLXVybHM+PC91cmxz
PjxlbGVjdHJvbmljLXJlc291cmNlLW51bT5odHRwczovL2RvaS5vcmcvMTAuMTAxNi9TMDkyNi04
NjBYKDk3KTAwMTg2LTU8L2VsZWN0cm9uaWMtcmVzb3VyY2UtbnVtPjwvcmVjb3JkPjwvQ2l0ZT48
Q2l0ZT48QXV0aG9yPkphY29iczwvQXV0aG9yPjxZZWFyPjIwMDI8L1llYXI+PFJlY051bT4yNDwv
UmVjTnVtPjxyZWNvcmQ+PHJlYy1udW1iZXI+MjQ8L3JlYy1udW1iZXI+PGZvcmVpZ24ta2V5cz48
a2V5IGFwcD0iRU4iIGRiLWlkPSI5dHdyYXJzc3YwemUwNWVwMnJhcDlkOXYwMDJmMnZyeGY5cmEi
IHRpbWVzdGFtcD0iMTU5NzQxOTgwNyI+MjQ8L2tleT48L2ZvcmVpZ24ta2V5cz48cmVmLXR5cGUg
bmFtZT0iSm91cm5hbCBBcnRpY2xlIj4xNzwvcmVmLXR5cGU+PGNvbnRyaWJ1dG9ycz48YXV0aG9y
cz48YXV0aG9yPkphY29icywgR2FyeTwvYXV0aG9yPjxhdXRob3I+RGFzLCBUYXBhbiBLLjwvYXV0
aG9yPjxhdXRob3I+WmhhbmcsIFlvbmdxaW5nPC9hdXRob3I+PGF1dGhvcj5MaSwgSmlubGluPC9h
dXRob3I+PGF1dGhvcj5SYWNvaWxsZXQsIEd1aWxsYXVtZTwvYXV0aG9yPjxhdXRob3I+RGF2aXMs
IEJ1cnRyb24gSC48L2F1dGhvcj48L2F1dGhvcnM+PC9jb250cmlidXRvcnM+PHRpdGxlcz48dGl0
bGU+RmlzY2hlcuKAk1Ryb3BzY2ggc3ludGhlc2lzOiBzdXBwb3J0LCBsb2FkaW5nLCBhbmQgcHJv
bW90ZXIgZWZmZWN0cyBvbiB0aGUgcmVkdWNpYmlsaXR5IG9mIGNvYmFsdCBjYXRhbHlzdHM8L3Rp
dGxlPjxzZWNvbmRhcnktdGl0bGU+QXBwbGllZCBDYXRhbHlzaXMgQTogR2VuZXJhbDwvc2Vjb25k
YXJ5LXRpdGxlPjwvdGl0bGVzPjxwZXJpb2RpY2FsPjxmdWxsLXRpdGxlPkFwcGxpZWQgQ2F0YWx5
c2lzIEE6IEdlbmVyYWw8L2Z1bGwtdGl0bGU+PC9wZXJpb2RpY2FsPjxwYWdlcz4yNjMtMjgxPC9w
YWdlcz48dm9sdW1lPjIzMzwvdm9sdW1lPjxudW1iZXI+MTwvbnVtYmVyPjxrZXl3b3Jkcz48a2V5
d29yZD5BbHVtaW5hPC9rZXl3b3JkPjxrZXl3b3JkPkNvYmFsdDwva2V5d29yZD48a2V5d29yZD5G
aXNjaGVy4oCTVHJvcHNjaCBzeW50aGVzaXM8L2tleXdvcmQ+PGtleXdvcmQ+TWV0YWwtc3VwcG9y
dCBlZmZlY3RzPC9rZXl3b3JkPjxrZXl3b3JkPlRQUjwva2V5d29yZD48a2V5d29yZD5UUEQ8L2tl
eXdvcmQ+PGtleXdvcmQ+UHJvbW90ZXJzPC9rZXl3b3JkPjwva2V5d29yZHM+PGRhdGVzPjx5ZWFy
PjIwMDI8L3llYXI+PHB1Yi1kYXRlcz48ZGF0ZT4yMDAyLzA3LzEwLzwvZGF0ZT48L3B1Yi1kYXRl
cz48L2RhdGVzPjxpc2JuPjA5MjYtODYwWDwvaXNibj48dXJscz48cmVsYXRlZC11cmxzPjx1cmw+
aHR0cDovL3d3dy5zY2llbmNlZGlyZWN0LmNvbS9zY2llbmNlL2FydGljbGUvcGlpL1MwOTI2ODYw
WDAyMDAxOTUzPC91cmw+PC9yZWxhdGVkLXVybHM+PC91cmxzPjxlbGVjdHJvbmljLXJlc291cmNl
LW51bT5odHRwczovL2RvaS5vcmcvMTAuMTAxNi9TMDkyNi04NjBYKDAyKTAwMTk1LTM8L2VsZWN0
cm9uaWMtcmVzb3VyY2UtbnVtPjwvcmVjb3JkPjwvQ2l0ZT48Q2l0ZT48QXV0aG9yPkxpPC9BdXRo
b3I+PFllYXI+MjAwMjwvWWVhcj48UmVjTnVtPjY8L1JlY051bT48cmVjb3JkPjxyZWMtbnVtYmVy
PjY8L3JlYy1udW1iZXI+PGZvcmVpZ24ta2V5cz48a2V5IGFwcD0iRU4iIGRiLWlkPSI5dHdyYXJz
c3YwemUwNWVwMnJhcDlkOXYwMDJmMnZyeGY5cmEiIHRpbWVzdGFtcD0iMTU5NzQxOTgwNiI+Njwv
a2V5PjwvZm9yZWlnbi1rZXlzPjxyZWYtdHlwZSBuYW1lPSJKb3VybmFsIEFydGljbGUiPjE3PC9y
ZWYtdHlwZT48Y29udHJpYnV0b3JzPjxhdXRob3JzPjxhdXRob3I+TGksIEppbmxpbjwvYXV0aG9y
PjxhdXRob3I+SmFjb2JzLCBHYXJ5PC9hdXRob3I+PGF1dGhvcj5EYXMsIFRhcGFuPC9hdXRob3I+
PGF1dGhvcj5EYXZpcywgQnVydHJvbiBILjwvYXV0aG9yPjwvYXV0aG9ycz48L2NvbnRyaWJ1dG9y
cz48dGl0bGVzPjx0aXRsZT5GaXNjaGVy4oCTVHJvcHNjaCBzeW50aGVzaXM6IGVmZmVjdCBvZiB3
YXRlciBvbiB0aGUgY2F0YWx5dGljIHByb3BlcnRpZXMgb2YgYSBydXRoZW5pdW0gcHJvbW90ZWQg
Q28vVGlPMiBjYXRhbHlzdDwvdGl0bGU+PHNlY29uZGFyeS10aXRsZT5BcHBsaWVkIENhdGFseXNp
cyBBOiBHZW5lcmFsPC9zZWNvbmRhcnktdGl0bGU+PC90aXRsZXM+PHBlcmlvZGljYWw+PGZ1bGwt
dGl0bGU+QXBwbGllZCBDYXRhbHlzaXMgQTogR2VuZXJhbDwvZnVsbC10aXRsZT48L3BlcmlvZGlj
YWw+PHBhZ2VzPjI1NS0yNjI8L3BhZ2VzPjx2b2x1bWU+MjMzPC92b2x1bWU+PG51bWJlcj4xPC9u
dW1iZXI+PGtleXdvcmRzPjxrZXl3b3JkPlRpdGFuaWE8L2tleXdvcmQ+PGtleXdvcmQ+Q29iYWx0
PC9rZXl3b3JkPjxrZXl3b3JkPlJ1dGhlbml1bTwva2V5d29yZD48a2V5d29yZD5GaXNjaGVy4oCT
VHJvcHNjaCBzeW50aGVzaXM8L2tleXdvcmQ+PGtleXdvcmQ+U3ludGhlc2lzIGdhcyBjb252ZXJz
aW9uPC9rZXl3b3JkPjxrZXl3b3JkPkRlYWN0aXZhdGlvbjwva2V5d29yZD48L2tleXdvcmRzPjxk
YXRlcz48eWVhcj4yMDAyPC95ZWFyPjxwdWItZGF0ZXM+PGRhdGU+MjAwMi8wNy8xMC88L2RhdGU+
PC9wdWItZGF0ZXM+PC9kYXRlcz48aXNibj4wOTI2LTg2MFg8L2lzYm4+PHVybHM+PHJlbGF0ZWQt
dXJscz48dXJsPmh0dHA6Ly93d3cuc2NpZW5jZWRpcmVjdC5jb20vc2NpZW5jZS9hcnRpY2xlL3Bp
aS9TMDkyNjg2MFgwMjAwMTk0MTwvdXJsPjwvcmVsYXRlZC11cmxzPjwvdXJscz48ZWxlY3Ryb25p
Yy1yZXNvdXJjZS1udW0+aHR0cHM6Ly9kb2kub3JnLzEwLjEwMTYvUzA5MjYtODYwWCgwMikwMDE5
NC0xPC9lbGVjdHJvbmljLXJlc291cmNlLW51bT48L3JlY29yZD48L0NpdGU+PC9FbmROb3RlPn==
</w:fldData>
        </w:fldChar>
      </w:r>
      <w:r w:rsidR="00AD0F84">
        <w:rPr>
          <w:rFonts w:ascii="Times New Roman" w:hAnsi="Times New Roman" w:cs="Times New Roman"/>
        </w:rPr>
        <w:instrText xml:space="preserve"> ADDIN EN.CITE </w:instrText>
      </w:r>
      <w:r w:rsidR="00AD0F84">
        <w:rPr>
          <w:rFonts w:ascii="Times New Roman" w:hAnsi="Times New Roman" w:cs="Times New Roman"/>
        </w:rPr>
        <w:fldChar w:fldCharType="begin">
          <w:fldData xml:space="preserve">PEVuZE5vdGU+PENpdGU+PEF1dGhvcj5Tb2xlZDwvQXV0aG9yPjxZZWFyPjIwMDM8L1llYXI+PFJl
Y051bT4yOTwvUmVjTnVtPjxEaXNwbGF5VGV4dD5bOCwgMTMsIDI2LCAyNywgMjksIDMyLCAzNF08
L0Rpc3BsYXlUZXh0PjxyZWNvcmQ+PHJlYy1udW1iZXI+Mjk8L3JlYy1udW1iZXI+PGZvcmVpZ24t
a2V5cz48a2V5IGFwcD0iRU4iIGRiLWlkPSI5dHdyYXJzc3YwemUwNWVwMnJhcDlkOXYwMDJmMnZy
eGY5cmEiIHRpbWVzdGFtcD0iMTU5NzQxOTgwNyI+Mjk8L2tleT48L2ZvcmVpZ24ta2V5cz48cmVm
LXR5cGUgbmFtZT0iSm91cm5hbCBBcnRpY2xlIj4xNzwvcmVmLXR5cGU+PGNvbnRyaWJ1dG9ycz48
YXV0aG9ycz48YXV0aG9yPlNvbGVkLCBTdHVhcnQgTC48L2F1dGhvcj48YXV0aG9yPklnbGVzaWEs
IEVucmlxdWU8L2F1dGhvcj48YXV0aG9yPkZpYXRvLCBSb2NjbyBBLjwvYXV0aG9yPjxhdXRob3I+
QmF1bWdhcnRuZXIsIEpvc2VwaCBFLjwvYXV0aG9yPjxhdXRob3I+VnJvbWFuLCBIaWxkYTwvYXV0
aG9yPjxhdXRob3I+TWlzZW8sIFNhYmF0bzwvYXV0aG9yPjwvYXV0aG9ycz48L2NvbnRyaWJ1dG9y
cz48dGl0bGVzPjx0aXRsZT5Db250cm9sIG9mIE1ldGFsIERpc3BlcnNpb24gYW5kIFN0cnVjdHVy
ZSBieSBDaGFuZ2VzIGluIHRoZSBTb2xpZC1TdGF0ZSBDaGVtaXN0cnkgb2YgU3VwcG9ydGVkIENv
YmFsdCBGaXNjaGVy4oCTVHJvcHNjaCBDYXRhbHlzdHM8L3RpdGxlPjxzZWNvbmRhcnktdGl0bGU+
VG9waWNzIGluIENhdGFseXNpczwvc2Vjb25kYXJ5LXRpdGxlPjwvdGl0bGVzPjxwZXJpb2RpY2Fs
PjxmdWxsLXRpdGxlPlRvcGljcyBpbiBDYXRhbHlzaXM8L2Z1bGwtdGl0bGU+PC9wZXJpb2RpY2Fs
PjxwYWdlcz4xMDEtMTA5PC9wYWdlcz48dm9sdW1lPjI2PC92b2x1bWU+PG51bWJlcj4xPC9udW1i
ZXI+PGRhdGVzPjx5ZWFyPjIwMDM8L3llYXI+PHB1Yi1kYXRlcz48ZGF0ZT5EZWNlbWJlciAwMTwv
ZGF0ZT48L3B1Yi1kYXRlcz48L2RhdGVzPjxpc2JuPjE1NzItOTAyODwvaXNibj48bGFiZWw+U29s
ZWQyMDAzPC9sYWJlbD48d29yay10eXBlPmpvdXJuYWwgYXJ0aWNsZTwvd29yay10eXBlPjx1cmxz
PjxyZWxhdGVkLXVybHM+PHVybD5odHRwczovL2RvaS5vcmcvMTAuMTAyMy9COlRPQ0EuMDAwMDAx
Mjk5MC44MzYzMC5mOTwvdXJsPjwvcmVsYXRlZC11cmxzPjwvdXJscz48ZWxlY3Ryb25pYy1yZXNv
dXJjZS1udW0+MTAuMTAyMy9COlRPQ0EuMDAwMDAxMjk5MC44MzYzMC5mOTwvZWxlY3Ryb25pYy1y
ZXNvdXJjZS1udW0+PC9yZWNvcmQ+PC9DaXRlPjxDaXRlPjxBdXRob3I+RXNjaGVtYW5uPC9BdXRo
b3I+PFllYXI+MjAxNjwvWWVhcj48UmVjTnVtPjI3PC9SZWNOdW0+PHJlY29yZD48cmVjLW51bWJl
cj4yNzwvcmVjLW51bWJlcj48Zm9yZWlnbi1rZXlzPjxrZXkgYXBwPSJFTiIgZGItaWQ9Ijl0d3Jh
cnNzdjB6ZTA1ZXAycmFwOWQ5djAwMmYydnJ4ZjlyYSIgdGltZXN0YW1wPSIxNTk3NDE5ODA3Ij4y
Nzwva2V5PjwvZm9yZWlnbi1rZXlzPjxyZWYtdHlwZSBuYW1lPSJKb3VybmFsIEFydGljbGUiPjE3
PC9yZWYtdHlwZT48Y29udHJpYnV0b3JzPjxhdXRob3JzPjxhdXRob3I+RXNjaGVtYW5uLCBUaG9t
YXMgTy48L2F1dGhvcj48YXV0aG9yPk9lbmVtYSwgSm9nY2h1bTwvYXV0aG9yPjxhdXRob3I+ZGUg
Sm9uZywgS3Jpam4gUC48L2F1dGhvcj48L2F1dGhvcnM+PC9jb250cmlidXRvcnM+PHRpdGxlcz48
dGl0bGU+RWZmZWN0cyBvZiBub2JsZSBtZXRhbCBwcm9tb3Rpb24gZm9yIENvL1RpTzIgRmlzY2hl
ci1Ucm9wc2NoIGNhdGFseXN0czwvdGl0bGU+PHNlY29uZGFyeS10aXRsZT5DYXRhbHlzaXMgVG9k
YXk8L3NlY29uZGFyeS10aXRsZT48L3RpdGxlcz48cGVyaW9kaWNhbD48ZnVsbC10aXRsZT5DYXRh
bHlzaXMgVG9kYXk8L2Z1bGwtdGl0bGU+PC9wZXJpb2RpY2FsPjxwYWdlcz42MC02NjwvcGFnZXM+
PHZvbHVtZT4yNjE8L3ZvbHVtZT48bnVtYmVyPlN1cHBsZW1lbnQgQzwvbnVtYmVyPjxkYXRlcz48
eWVhcj4yMDE2PC95ZWFyPjxwdWItZGF0ZXM+PGRhdGU+MjAxNi8wMy8wMS88L2RhdGU+PC9wdWIt
ZGF0ZXM+PC9kYXRlcz48aXNibj4wOTIwLTU4NjE8L2lzYm4+PHVybHM+PHJlbGF0ZWQtdXJscz48
dXJsPmh0dHA6Ly93d3cuc2NpZW5jZWRpcmVjdC5jb20vc2NpZW5jZS9hcnRpY2xlL3BpaS9TMDky
MDU4NjExNTAwMzgxODwvdXJsPjwvcmVsYXRlZC11cmxzPjwvdXJscz48ZWxlY3Ryb25pYy1yZXNv
dXJjZS1udW0+aHR0cHM6Ly9kb2kub3JnLzEwLjEwMTYvai5jYXR0b2QuMjAxNS4wNi4wMTY8L2Vs
ZWN0cm9uaWMtcmVzb3VyY2UtbnVtPjwvcmVjb3JkPjwvQ2l0ZT48Q2l0ZT48QXV0aG9yPkphY29i
czwvQXV0aG9yPjxZZWFyPjIwMDI8L1llYXI+PFJlY051bT4yMTwvUmVjTnVtPjxyZWNvcmQ+PHJl
Yy1udW1iZXI+MjE8L3JlYy1udW1iZXI+PGZvcmVpZ24ta2V5cz48a2V5IGFwcD0iRU4iIGRiLWlk
PSI5dHdyYXJzc3YwemUwNWVwMnJhcDlkOXYwMDJmMnZyeGY5cmEiIHRpbWVzdGFtcD0iMTU5NzQx
OTgwNyI+MjE8L2tleT48L2ZvcmVpZ24ta2V5cz48cmVmLXR5cGUgbmFtZT0iSm91cm5hbCBBcnRp
Y2xlIj4xNzwvcmVmLXR5cGU+PGNvbnRyaWJ1dG9ycz48YXV0aG9ycz48YXV0aG9yPkphY29icywg
R2FyeTwvYXV0aG9yPjxhdXRob3I+UGF0dGVyc29uLCBQYXRyaWNpYSBNLjwvYXV0aG9yPjxhdXRo
b3I+WmhhbmcsIFlvbmdxaW5nPC9hdXRob3I+PGF1dGhvcj5EYXMsIFRhcGFuPC9hdXRob3I+PGF1
dGhvcj5MaSwgSmlubGluPC9hdXRob3I+PGF1dGhvcj5EYXZpcywgQnVydHJvbiBILjwvYXV0aG9y
PjwvYXV0aG9ycz48L2NvbnRyaWJ1dG9ycz48dGl0bGVzPjx0aXRsZT5GaXNjaGVy4oCTVHJvcHNj
aCBzeW50aGVzaXM6IGRlYWN0aXZhdGlvbiBvZiBub2JsZSBtZXRhbC1wcm9tb3RlZCBDby9BbDJP
MyBjYXRhbHlzdHM8L3RpdGxlPjxzZWNvbmRhcnktdGl0bGU+QXBwbGllZCBDYXRhbHlzaXMgQTog
R2VuZXJhbDwvc2Vjb25kYXJ5LXRpdGxlPjwvdGl0bGVzPjxwZXJpb2RpY2FsPjxmdWxsLXRpdGxl
PkFwcGxpZWQgQ2F0YWx5c2lzIEE6IEdlbmVyYWw8L2Z1bGwtdGl0bGU+PC9wZXJpb2RpY2FsPjxw
YWdlcz4yMTUtMjI2PC9wYWdlcz48dm9sdW1lPjIzMzwvdm9sdW1lPjxudW1iZXI+MTwvbnVtYmVy
PjxrZXl3b3Jkcz48a2V5d29yZD5BbHVtaW5hPC9rZXl3b3JkPjxrZXl3b3JkPkNvYmFsdDwva2V5
d29yZD48a2V5d29yZD5GaXNjaGVy4oCTVHJvcHNjaCBzeW50aGVzaXM8L2tleXdvcmQ+PGtleXdv
cmQ+TWV0YWwgc3VwcG9ydCBpbnRlcmFjdGlvbjwva2V5d29yZD48a2V5d29yZD5YQU5FUzwva2V5
d29yZD48a2V5d29yZD5Qcm9tb3RlcnM8L2tleXdvcmQ+PC9rZXl3b3Jkcz48ZGF0ZXM+PHllYXI+
MjAwMjwveWVhcj48cHViLWRhdGVzPjxkYXRlPjIwMDIvMDcvMTAvPC9kYXRlPjwvcHViLWRhdGVz
PjwvZGF0ZXM+PGlzYm4+MDkyNi04NjBYPC9pc2JuPjx1cmxzPjxyZWxhdGVkLXVybHM+PHVybD5o
dHRwOi8vd3d3LnNjaWVuY2VkaXJlY3QuY29tL3NjaWVuY2UvYXJ0aWNsZS9waWkvUzA5MjY4NjBY
MDIwMDE0NzM8L3VybD48L3JlbGF0ZWQtdXJscz48L3VybHM+PGVsZWN0cm9uaWMtcmVzb3VyY2Ut
bnVtPmh0dHBzOi8vZG9pLm9yZy8xMC4xMDE2L1MwOTI2LTg2MFgoMDIpMDAxNDctMzwvZWxlY3Ry
b25pYy1yZXNvdXJjZS1udW0+PC9yZWNvcmQ+PC9DaXRlPjxDaXRlPjxBdXRob3I+Qm9yZzwvQXV0
aG9yPjxZZWFyPjIwMDg8L1llYXI+PFJlY051bT4yMjwvUmVjTnVtPjxyZWNvcmQ+PHJlYy1udW1i
ZXI+MjI8L3JlYy1udW1iZXI+PGZvcmVpZ24ta2V5cz48a2V5IGFwcD0iRU4iIGRiLWlkPSI5dHdy
YXJzc3YwemUwNWVwMnJhcDlkOXYwMDJmMnZyeGY5cmEiIHRpbWVzdGFtcD0iMTU5NzQxOTgwNyI+
MjI8L2tleT48L2ZvcmVpZ24ta2V5cz48cmVmLXR5cGUgbmFtZT0iSm91cm5hbCBBcnRpY2xlIj4x
NzwvcmVmLXR5cGU+PGNvbnRyaWJ1dG9ycz48YXV0aG9ycz48YXV0aG9yPkJvcmcsIMOYeXZpbmQ8
L2F1dGhvcj48YXV0aG9yPkRpZXR6ZWwsIFBhc2NhbCBELiBDLjwvYXV0aG9yPjxhdXRob3I+U3Bq
ZWxrYXZpaywgQXVkIEkuPC9hdXRob3I+PGF1dGhvcj5UdmV0ZW4sIEVyaWsgWi48L2F1dGhvcj48
YXV0aG9yPldhbG1zbGV5LCBKb2huIEMuPC9hdXRob3I+PGF1dGhvcj5EaXBsYXMsIFNweXJpZG9u
PC9hdXRob3I+PGF1dGhvcj5FcmksIFNpZ3JpZDwvYXV0aG9yPjxhdXRob3I+SG9sbWVuLCBBbmRl
cnM8L2F1dGhvcj48YXV0aG9yPlJ5dHRlciwgRXJsaW5nPC9hdXRob3I+PC9hdXRob3JzPjwvY29u
dHJpYnV0b3JzPjx0aXRsZXM+PHRpdGxlPkZpc2NoZXLigJNUcm9wc2NoIHN5bnRoZXNpczogQ29i
YWx0IHBhcnRpY2xlIHNpemUgYW5kIHN1cHBvcnQgZWZmZWN0cyBvbiBpbnRyaW5zaWMgYWN0aXZp
dHkgYW5kIHByb2R1Y3QgZGlzdHJpYnV0aW9uPC90aXRsZT48c2Vjb25kYXJ5LXRpdGxlPkpvdXJu
YWwgb2YgQ2F0YWx5c2lzPC9zZWNvbmRhcnktdGl0bGU+PC90aXRsZXM+PHBlcmlvZGljYWw+PGZ1
bGwtdGl0bGU+Sm91cm5hbCBvZiBDYXRhbHlzaXM8L2Z1bGwtdGl0bGU+PC9wZXJpb2RpY2FsPjxw
YWdlcz4xNjEtMTY0PC9wYWdlcz48dm9sdW1lPjI1OTwvdm9sdW1lPjxudW1iZXI+MjwvbnVtYmVy
PjxrZXl3b3Jkcz48a2V5d29yZD5GaXNjaGVy4oCTVHJvcHNjaCBzeW50aGVzaXM8L2tleXdvcmQ+
PGtleXdvcmQ+Q29iYWx0PC9rZXl3b3JkPjxrZXl3b3JkPkFsdW1pbmE8L2tleXdvcmQ+PGtleXdv
cmQ+UGFydGljbGUgc2l6ZTwva2V5d29yZD48a2V5d29yZD5DIHNlbGVjdGl2aXR5PC9rZXl3b3Jk
Pjwva2V5d29yZHM+PGRhdGVzPjx5ZWFyPjIwMDg8L3llYXI+PHB1Yi1kYXRlcz48ZGF0ZT4yMDA4
LzEwLzI1LzwvZGF0ZT48L3B1Yi1kYXRlcz48L2RhdGVzPjxpc2JuPjAwMjEtOTUxNzwvaXNibj48
dXJscz48cmVsYXRlZC11cmxzPjx1cmw+aHR0cDovL3d3dy5zY2llbmNlZGlyZWN0LmNvbS9zY2ll
bmNlL2FydGljbGUvcGlpL1MwMDIxOTUxNzA4MDAzMTg3PC91cmw+PC9yZWxhdGVkLXVybHM+PC91
cmxzPjxlbGVjdHJvbmljLXJlc291cmNlLW51bT5odHRwczovL2RvaS5vcmcvMTAuMTAxNi9qLmpj
YXQuMjAwOC4wOC4wMTc8L2VsZWN0cm9uaWMtcmVzb3VyY2UtbnVtPjwvcmVjb3JkPjwvQ2l0ZT48
Q2l0ZT48QXV0aG9yPklnbGVzaWE8L0F1dGhvcj48WWVhcj4xOTk3PC9ZZWFyPjxSZWNOdW0+MTE8
L1JlY051bT48cmVjb3JkPjxyZWMtbnVtYmVyPjExPC9yZWMtbnVtYmVyPjxmb3JlaWduLWtleXM+
PGtleSBhcHA9IkVOIiBkYi1pZD0iOXR3cmFyc3N2MHplMDVlcDJyYXA5ZDl2MDAyZjJ2cnhmOXJh
IiB0aW1lc3RhbXA9IjE1OTc0MTk4MDYiPjExPC9rZXk+PC9mb3JlaWduLWtleXM+PHJlZi10eXBl
IG5hbWU9IkpvdXJuYWwgQXJ0aWNsZSI+MTc8L3JlZi10eXBlPjxjb250cmlidXRvcnM+PGF1dGhv
cnM+PGF1dGhvcj5JZ2xlc2lhLCBFbnJpcXVlPC9hdXRob3I+PC9hdXRob3JzPjwvY29udHJpYnV0
b3JzPjx0aXRsZXM+PHRpdGxlPkRlc2lnbiwgc3ludGhlc2lzLCBhbmQgdXNlIG9mIGNvYmFsdC1i
YXNlZCBGaXNjaGVyLVRyb3BzY2ggc3ludGhlc2lzIGNhdGFseXN0czwvdGl0bGU+PHNlY29uZGFy
eS10aXRsZT5BcHBsaWVkIENhdGFseXNpcyBBOiBHZW5lcmFsPC9zZWNvbmRhcnktdGl0bGU+PC90
aXRsZXM+PHBlcmlvZGljYWw+PGZ1bGwtdGl0bGU+QXBwbGllZCBDYXRhbHlzaXMgQTogR2VuZXJh
bDwvZnVsbC10aXRsZT48L3BlcmlvZGljYWw+PHBhZ2VzPjU5LTc4PC9wYWdlcz48dm9sdW1lPjE2
MTwvdm9sdW1lPjxudW1iZXI+MTwvbnVtYmVyPjxrZXl3b3Jkcz48a2V5d29yZD5GaXNjaGVyLVRy
b3BzY2ggc3ludGhlc2lzPC9rZXl3b3JkPjxrZXl3b3JkPkNPIGh5ZHJvZ2VuYXRpb248L2tleXdv
cmQ+PGtleXdvcmQ+UmVhY3Rpb24tdHJhbnNwb3J0IGNvdXBsaW5nPC9rZXl3b3JkPjxrZXl3b3Jk
PkNvYmFsdCBjYXRhbHlzdHM8L2tleXdvcmQ+PGtleXdvcmQ+U3ludGhlc2lzIGdhcyBjb252ZXJz
aW9uPC9rZXl3b3JkPjxrZXl3b3JkPkNvYmFsdC1ydXRoZW5pdW0gYWxsb3lzPC9rZXl3b3JkPjwv
a2V5d29yZHM+PGRhdGVzPjx5ZWFyPjE5OTc8L3llYXI+PHB1Yi1kYXRlcz48ZGF0ZT4xOTk3LzEx
LzA0LzwvZGF0ZT48L3B1Yi1kYXRlcz48L2RhdGVzPjxpc2JuPjA5MjYtODYwWDwvaXNibj48dXJs
cz48cmVsYXRlZC11cmxzPjx1cmw+aHR0cDovL3d3dy5zY2llbmNlZGlyZWN0LmNvbS9zY2llbmNl
L2FydGljbGUvcGlpL1MwOTI2ODYwWDk3MDAxODY1PC91cmw+PC9yZWxhdGVkLXVybHM+PC91cmxz
PjxlbGVjdHJvbmljLXJlc291cmNlLW51bT5odHRwczovL2RvaS5vcmcvMTAuMTAxNi9TMDkyNi04
NjBYKDk3KTAwMTg2LTU8L2VsZWN0cm9uaWMtcmVzb3VyY2UtbnVtPjwvcmVjb3JkPjwvQ2l0ZT48
Q2l0ZT48QXV0aG9yPkphY29iczwvQXV0aG9yPjxZZWFyPjIwMDI8L1llYXI+PFJlY051bT4yNDwv
UmVjTnVtPjxyZWNvcmQ+PHJlYy1udW1iZXI+MjQ8L3JlYy1udW1iZXI+PGZvcmVpZ24ta2V5cz48
a2V5IGFwcD0iRU4iIGRiLWlkPSI5dHdyYXJzc3YwemUwNWVwMnJhcDlkOXYwMDJmMnZyeGY5cmEi
IHRpbWVzdGFtcD0iMTU5NzQxOTgwNyI+MjQ8L2tleT48L2ZvcmVpZ24ta2V5cz48cmVmLXR5cGUg
bmFtZT0iSm91cm5hbCBBcnRpY2xlIj4xNzwvcmVmLXR5cGU+PGNvbnRyaWJ1dG9ycz48YXV0aG9y
cz48YXV0aG9yPkphY29icywgR2FyeTwvYXV0aG9yPjxhdXRob3I+RGFzLCBUYXBhbiBLLjwvYXV0
aG9yPjxhdXRob3I+WmhhbmcsIFlvbmdxaW5nPC9hdXRob3I+PGF1dGhvcj5MaSwgSmlubGluPC9h
dXRob3I+PGF1dGhvcj5SYWNvaWxsZXQsIEd1aWxsYXVtZTwvYXV0aG9yPjxhdXRob3I+RGF2aXMs
IEJ1cnRyb24gSC48L2F1dGhvcj48L2F1dGhvcnM+PC9jb250cmlidXRvcnM+PHRpdGxlcz48dGl0
bGU+RmlzY2hlcuKAk1Ryb3BzY2ggc3ludGhlc2lzOiBzdXBwb3J0LCBsb2FkaW5nLCBhbmQgcHJv
bW90ZXIgZWZmZWN0cyBvbiB0aGUgcmVkdWNpYmlsaXR5IG9mIGNvYmFsdCBjYXRhbHlzdHM8L3Rp
dGxlPjxzZWNvbmRhcnktdGl0bGU+QXBwbGllZCBDYXRhbHlzaXMgQTogR2VuZXJhbDwvc2Vjb25k
YXJ5LXRpdGxlPjwvdGl0bGVzPjxwZXJpb2RpY2FsPjxmdWxsLXRpdGxlPkFwcGxpZWQgQ2F0YWx5
c2lzIEE6IEdlbmVyYWw8L2Z1bGwtdGl0bGU+PC9wZXJpb2RpY2FsPjxwYWdlcz4yNjMtMjgxPC9w
YWdlcz48dm9sdW1lPjIzMzwvdm9sdW1lPjxudW1iZXI+MTwvbnVtYmVyPjxrZXl3b3Jkcz48a2V5
d29yZD5BbHVtaW5hPC9rZXl3b3JkPjxrZXl3b3JkPkNvYmFsdDwva2V5d29yZD48a2V5d29yZD5G
aXNjaGVy4oCTVHJvcHNjaCBzeW50aGVzaXM8L2tleXdvcmQ+PGtleXdvcmQ+TWV0YWwtc3VwcG9y
dCBlZmZlY3RzPC9rZXl3b3JkPjxrZXl3b3JkPlRQUjwva2V5d29yZD48a2V5d29yZD5UUEQ8L2tl
eXdvcmQ+PGtleXdvcmQ+UHJvbW90ZXJzPC9rZXl3b3JkPjwva2V5d29yZHM+PGRhdGVzPjx5ZWFy
PjIwMDI8L3llYXI+PHB1Yi1kYXRlcz48ZGF0ZT4yMDAyLzA3LzEwLzwvZGF0ZT48L3B1Yi1kYXRl
cz48L2RhdGVzPjxpc2JuPjA5MjYtODYwWDwvaXNibj48dXJscz48cmVsYXRlZC11cmxzPjx1cmw+
aHR0cDovL3d3dy5zY2llbmNlZGlyZWN0LmNvbS9zY2llbmNlL2FydGljbGUvcGlpL1MwOTI2ODYw
WDAyMDAxOTUzPC91cmw+PC9yZWxhdGVkLXVybHM+PC91cmxzPjxlbGVjdHJvbmljLXJlc291cmNl
LW51bT5odHRwczovL2RvaS5vcmcvMTAuMTAxNi9TMDkyNi04NjBYKDAyKTAwMTk1LTM8L2VsZWN0
cm9uaWMtcmVzb3VyY2UtbnVtPjwvcmVjb3JkPjwvQ2l0ZT48Q2l0ZT48QXV0aG9yPkxpPC9BdXRo
b3I+PFllYXI+MjAwMjwvWWVhcj48UmVjTnVtPjY8L1JlY051bT48cmVjb3JkPjxyZWMtbnVtYmVy
PjY8L3JlYy1udW1iZXI+PGZvcmVpZ24ta2V5cz48a2V5IGFwcD0iRU4iIGRiLWlkPSI5dHdyYXJz
c3YwemUwNWVwMnJhcDlkOXYwMDJmMnZyeGY5cmEiIHRpbWVzdGFtcD0iMTU5NzQxOTgwNiI+Njwv
a2V5PjwvZm9yZWlnbi1rZXlzPjxyZWYtdHlwZSBuYW1lPSJKb3VybmFsIEFydGljbGUiPjE3PC9y
ZWYtdHlwZT48Y29udHJpYnV0b3JzPjxhdXRob3JzPjxhdXRob3I+TGksIEppbmxpbjwvYXV0aG9y
PjxhdXRob3I+SmFjb2JzLCBHYXJ5PC9hdXRob3I+PGF1dGhvcj5EYXMsIFRhcGFuPC9hdXRob3I+
PGF1dGhvcj5EYXZpcywgQnVydHJvbiBILjwvYXV0aG9yPjwvYXV0aG9ycz48L2NvbnRyaWJ1dG9y
cz48dGl0bGVzPjx0aXRsZT5GaXNjaGVy4oCTVHJvcHNjaCBzeW50aGVzaXM6IGVmZmVjdCBvZiB3
YXRlciBvbiB0aGUgY2F0YWx5dGljIHByb3BlcnRpZXMgb2YgYSBydXRoZW5pdW0gcHJvbW90ZWQg
Q28vVGlPMiBjYXRhbHlzdDwvdGl0bGU+PHNlY29uZGFyeS10aXRsZT5BcHBsaWVkIENhdGFseXNp
cyBBOiBHZW5lcmFsPC9zZWNvbmRhcnktdGl0bGU+PC90aXRsZXM+PHBlcmlvZGljYWw+PGZ1bGwt
dGl0bGU+QXBwbGllZCBDYXRhbHlzaXMgQTogR2VuZXJhbDwvZnVsbC10aXRsZT48L3BlcmlvZGlj
YWw+PHBhZ2VzPjI1NS0yNjI8L3BhZ2VzPjx2b2x1bWU+MjMzPC92b2x1bWU+PG51bWJlcj4xPC9u
dW1iZXI+PGtleXdvcmRzPjxrZXl3b3JkPlRpdGFuaWE8L2tleXdvcmQ+PGtleXdvcmQ+Q29iYWx0
PC9rZXl3b3JkPjxrZXl3b3JkPlJ1dGhlbml1bTwva2V5d29yZD48a2V5d29yZD5GaXNjaGVy4oCT
VHJvcHNjaCBzeW50aGVzaXM8L2tleXdvcmQ+PGtleXdvcmQ+U3ludGhlc2lzIGdhcyBjb252ZXJz
aW9uPC9rZXl3b3JkPjxrZXl3b3JkPkRlYWN0aXZhdGlvbjwva2V5d29yZD48L2tleXdvcmRzPjxk
YXRlcz48eWVhcj4yMDAyPC95ZWFyPjxwdWItZGF0ZXM+PGRhdGU+MjAwMi8wNy8xMC88L2RhdGU+
PC9wdWItZGF0ZXM+PC9kYXRlcz48aXNibj4wOTI2LTg2MFg8L2lzYm4+PHVybHM+PHJlbGF0ZWQt
dXJscz48dXJsPmh0dHA6Ly93d3cuc2NpZW5jZWRpcmVjdC5jb20vc2NpZW5jZS9hcnRpY2xlL3Bp
aS9TMDkyNjg2MFgwMjAwMTk0MTwvdXJsPjwvcmVsYXRlZC11cmxzPjwvdXJscz48ZWxlY3Ryb25p
Yy1yZXNvdXJjZS1udW0+aHR0cHM6Ly9kb2kub3JnLzEwLjEwMTYvUzA5MjYtODYwWCgwMikwMDE5
NC0xPC9lbGVjdHJvbmljLXJlc291cmNlLW51bT48L3JlY29yZD48L0NpdGU+PC9FbmROb3RlPn==
</w:fldData>
        </w:fldChar>
      </w:r>
      <w:r w:rsidR="00AD0F84">
        <w:rPr>
          <w:rFonts w:ascii="Times New Roman" w:hAnsi="Times New Roman" w:cs="Times New Roman"/>
        </w:rPr>
        <w:instrText xml:space="preserve"> ADDIN EN.CITE.DATA </w:instrText>
      </w:r>
      <w:r w:rsidR="00AD0F84">
        <w:rPr>
          <w:rFonts w:ascii="Times New Roman" w:hAnsi="Times New Roman" w:cs="Times New Roman"/>
        </w:rPr>
      </w:r>
      <w:r w:rsidR="00AD0F84">
        <w:rPr>
          <w:rFonts w:ascii="Times New Roman" w:hAnsi="Times New Roman" w:cs="Times New Roman"/>
        </w:rPr>
        <w:fldChar w:fldCharType="end"/>
      </w:r>
      <w:r w:rsidR="007C760C" w:rsidRPr="00CC1FF3">
        <w:rPr>
          <w:rFonts w:ascii="Times New Roman" w:hAnsi="Times New Roman" w:cs="Times New Roman"/>
        </w:rPr>
      </w:r>
      <w:r w:rsidR="007C760C" w:rsidRPr="00CC1FF3">
        <w:rPr>
          <w:rFonts w:ascii="Times New Roman" w:hAnsi="Times New Roman" w:cs="Times New Roman"/>
        </w:rPr>
        <w:fldChar w:fldCharType="separate"/>
      </w:r>
      <w:r w:rsidR="00AD0F84">
        <w:rPr>
          <w:rFonts w:ascii="Times New Roman" w:hAnsi="Times New Roman" w:cs="Times New Roman"/>
          <w:noProof/>
        </w:rPr>
        <w:t>[8, 13, 26, 27, 29, 32, 34]</w:t>
      </w:r>
      <w:r w:rsidR="007C760C" w:rsidRPr="00CC1FF3">
        <w:rPr>
          <w:rFonts w:ascii="Times New Roman" w:hAnsi="Times New Roman" w:cs="Times New Roman"/>
        </w:rPr>
        <w:fldChar w:fldCharType="end"/>
      </w:r>
      <w:r w:rsidR="59432305" w:rsidRPr="00CC1FF3">
        <w:rPr>
          <w:rFonts w:ascii="Times New Roman" w:hAnsi="Times New Roman" w:cs="Times New Roman"/>
        </w:rPr>
        <w:t xml:space="preserve"> and </w:t>
      </w:r>
      <w:r w:rsidR="762014A2">
        <w:rPr>
          <w:rFonts w:ascii="Times New Roman" w:hAnsi="Times New Roman" w:cs="Times New Roman"/>
        </w:rPr>
        <w:t>increase the resistance to deactivation</w:t>
      </w:r>
      <w:r w:rsidR="3EF9D2A7" w:rsidRPr="450B9402">
        <w:rPr>
          <w:rFonts w:ascii="Times New Roman" w:hAnsi="Times New Roman" w:cs="Times New Roman"/>
        </w:rPr>
        <w:t>.</w:t>
      </w:r>
      <w:r w:rsidR="59432305" w:rsidRPr="00CC1FF3">
        <w:rPr>
          <w:rFonts w:ascii="Times New Roman" w:hAnsi="Times New Roman" w:cs="Times New Roman"/>
        </w:rPr>
        <w:t xml:space="preserve"> </w:t>
      </w:r>
      <w:r w:rsidR="3EF9D2A7" w:rsidRPr="450B9402">
        <w:rPr>
          <w:rFonts w:ascii="Times New Roman" w:hAnsi="Times New Roman" w:cs="Times New Roman"/>
        </w:rPr>
        <w:t>F</w:t>
      </w:r>
      <w:r w:rsidR="59432305" w:rsidRPr="00CC1FF3">
        <w:rPr>
          <w:rFonts w:ascii="Times New Roman" w:hAnsi="Times New Roman" w:cs="Times New Roman"/>
        </w:rPr>
        <w:t>urthermore</w:t>
      </w:r>
      <w:r w:rsidR="00E4608D">
        <w:rPr>
          <w:rFonts w:ascii="Times New Roman" w:hAnsi="Times New Roman" w:cs="Times New Roman"/>
        </w:rPr>
        <w:t>,</w:t>
      </w:r>
      <w:r w:rsidR="59432305" w:rsidRPr="00CC1FF3">
        <w:rPr>
          <w:rFonts w:ascii="Times New Roman" w:hAnsi="Times New Roman" w:cs="Times New Roman"/>
        </w:rPr>
        <w:t xml:space="preserve"> Ru is</w:t>
      </w:r>
      <w:r w:rsidR="59432305" w:rsidRPr="450B9402">
        <w:rPr>
          <w:rFonts w:ascii="Times New Roman" w:hAnsi="Times New Roman" w:cs="Times New Roman"/>
        </w:rPr>
        <w:t xml:space="preserve"> </w:t>
      </w:r>
      <w:r w:rsidR="3EF9D2A7" w:rsidRPr="450B9402">
        <w:rPr>
          <w:rFonts w:ascii="Times New Roman" w:hAnsi="Times New Roman" w:cs="Times New Roman"/>
        </w:rPr>
        <w:t>known to be</w:t>
      </w:r>
      <w:r w:rsidR="59432305" w:rsidRPr="00CC1FF3">
        <w:rPr>
          <w:rFonts w:ascii="Times New Roman" w:hAnsi="Times New Roman" w:cs="Times New Roman"/>
        </w:rPr>
        <w:t xml:space="preserve"> the most active element in FTS. The transition metals Mo and Mn were selected too, since they have been reported to increase the chain-growth probability factor  to larger hydrocarbons in the product stream </w:t>
      </w:r>
      <w:r w:rsidR="007C760C" w:rsidRPr="00CC1FF3">
        <w:rPr>
          <w:rFonts w:ascii="Times New Roman" w:hAnsi="Times New Roman" w:cs="Times New Roman"/>
        </w:rPr>
        <w:fldChar w:fldCharType="begin">
          <w:fldData xml:space="preserve">PEVuZE5vdGU+PENpdGU+PEF1dGhvcj5Kb2huc29uPC9BdXRob3I+PFllYXI+MjAxNTwvWWVhcj48
UmVjTnVtPjQ1PC9SZWNOdW0+PERpc3BsYXlUZXh0PlszMSwgMzYsIDQxLCA0NSwgNDYsIDUxLCA1
Ml08L0Rpc3BsYXlUZXh0PjxyZWNvcmQ+PHJlYy1udW1iZXI+NDU8L3JlYy1udW1iZXI+PGZvcmVp
Z24ta2V5cz48a2V5IGFwcD0iRU4iIGRiLWlkPSI5dHdyYXJzc3YwemUwNWVwMnJhcDlkOXYwMDJm
MnZyeGY5cmEiIHRpbWVzdGFtcD0iMTU5NzQxOTgwOCI+NDU8L2tleT48L2ZvcmVpZ24ta2V5cz48
cmVmLXR5cGUgbmFtZT0iSm91cm5hbCBBcnRpY2xlIj4xNzwvcmVmLXR5cGU+PGNvbnRyaWJ1dG9y
cz48YXV0aG9ycz48YXV0aG9yPkpvaG5zb24sIEdyZWdvcnkgUi48L2F1dGhvcj48YXV0aG9yPldl
cm5lciwgU2ViYXN0aWFuPC9hdXRob3I+PGF1dGhvcj5CdXN0aWxsbywgS2FyZW4gQy48L2F1dGhv
cj48YXV0aG9yPkVyY2l1cywgUGV0ZXI8L2F1dGhvcj48YXV0aG9yPktpc2llbG93c2tpLCBDaHJp
c3RpYW48L2F1dGhvcj48YXV0aG9yPkJlbGwsIEFsZXhpcyBULjwvYXV0aG9yPjwvYXV0aG9ycz48
L2NvbnRyaWJ1dG9ycz48dGl0bGVzPjx0aXRsZT5JbnZlc3RpZ2F0aW9ucyBvZiBlbGVtZW50IHNw
YXRpYWwgY29ycmVsYXRpb24gaW4gTW4tcHJvbW90ZWQgQ28tYmFzZWQgRmlzY2hlcuKAk1Ryb3Bz
Y2ggc3ludGhlc2lzIGNhdGFseXN0czwvdGl0bGU+PHNlY29uZGFyeS10aXRsZT5Kb3VybmFsIG9m
IENhdGFseXNpczwvc2Vjb25kYXJ5LXRpdGxlPjwvdGl0bGVzPjxwZXJpb2RpY2FsPjxmdWxsLXRp
dGxlPkpvdXJuYWwgb2YgQ2F0YWx5c2lzPC9mdWxsLXRpdGxlPjwvcGVyaW9kaWNhbD48cGFnZXM+
MTExLTEyMjwvcGFnZXM+PHZvbHVtZT4zMjg8L3ZvbHVtZT48bnVtYmVyPlN1cHBsZW1lbnQgQzwv
bnVtYmVyPjxrZXl3b3Jkcz48a2V5d29yZD5FbmVyZ3kgZGlzcGVyc2l2ZSBYLXJheSBzcGVjdHJv
c2NvcHkgKEVEUyk8L2tleXdvcmQ+PGtleXdvcmQ+U2Nhbm5pbmcgdHJhbnNtaXNzaW9uIGVsZWN0
cm9uIG1pY3Jvc2NvcHkgKFNURU0pPC9rZXl3b3JkPjxrZXl3b3JkPkVsZW1lbnRhbCBtYXBwaW5n
PC9rZXl3b3JkPjxrZXl3b3JkPkltYWdlIGFuYWx5c2lzPC9rZXl3b3JkPjxrZXl3b3JkPkhldGVy
b2dlbmVvdXMgY2F0YWx5c2lzPC9rZXl3b3JkPjxrZXl3b3JkPkZpc2NoZXLigJNUcm9wc2NoIHN5
bnRoZXNpczwva2V5d29yZD48L2tleXdvcmRzPjxkYXRlcz48eWVhcj4yMDE1PC95ZWFyPjxwdWIt
ZGF0ZXM+PGRhdGU+MjAxNS8wOC8wMS88L2RhdGU+PC9wdWItZGF0ZXM+PC9kYXRlcz48aXNibj4w
MDIxLTk1MTc8L2lzYm4+PHVybHM+PHJlbGF0ZWQtdXJscz48dXJsPmh0dHA6Ly93d3cuc2NpZW5j
ZWRpcmVjdC5jb20vc2NpZW5jZS9hcnRpY2xlL3BpaS9TMDAyMTk1MTcxNDAwMzQ2NzwvdXJsPjwv
cmVsYXRlZC11cmxzPjwvdXJscz48ZWxlY3Ryb25pYy1yZXNvdXJjZS1udW0+aHR0cHM6Ly9kb2ku
b3JnLzEwLjEwMTYvai5qY2F0LjIwMTQuMTIuMDExPC9lbGVjdHJvbmljLXJlc291cmNlLW51bT48
L3JlY29yZD48L0NpdGU+PENpdGU+PEF1dGhvcj5GZWx0ZXM8L0F1dGhvcj48WWVhcj4yMDEwPC9Z
ZWFyPjxSZWNOdW0+MzA8L1JlY051bT48cmVjb3JkPjxyZWMtbnVtYmVyPjMwPC9yZWMtbnVtYmVy
Pjxmb3JlaWduLWtleXM+PGtleSBhcHA9IkVOIiBkYi1pZD0iOXR3cmFyc3N2MHplMDVlcDJyYXA5
ZDl2MDAyZjJ2cnhmOXJhIiB0aW1lc3RhbXA9IjE1OTc0MTk4MDciPjMwPC9rZXk+PC9mb3JlaWdu
LWtleXM+PHJlZi10eXBlIG5hbWU9IkpvdXJuYWwgQXJ0aWNsZSI+MTc8L3JlZi10eXBlPjxjb250
cmlidXRvcnM+PGF1dGhvcnM+PGF1dGhvcj5GZWx0ZXMsIFRoZXJlc2EgRS48L2F1dGhvcj48YXV0
aG9yPkVzcGlub3NhLUFsb25zbywgTGV0aWNpYTwvYXV0aG9yPjxhdXRob3I+U21pdCwgRW1pZWwg
ZGU8L2F1dGhvcj48YXV0aG9yPkTigJlTb3V6YSwgTGF3cmVuY2U8L2F1dGhvcj48YXV0aG9yPk1l
eWVyLCBSYW5kYWxsIEouPC9hdXRob3I+PGF1dGhvcj5XZWNraHV5c2VuLCBCZXJ0IE0uPC9hdXRo
b3I+PGF1dGhvcj5SZWdhbGJ1dG8sIEpvaG4gUi48L2F1dGhvcj48L2F1dGhvcnM+PC9jb250cmli
dXRvcnM+PHRpdGxlcz48dGl0bGU+U2VsZWN0aXZlIGFkc29ycHRpb24gb2YgbWFuZ2FuZXNlIG9u
dG8gY29iYWx0IGZvciBvcHRpbWl6ZWQgTW4vQ28vVGlPMiBGaXNjaGVy4oCTVHJvcHNjaCBjYXRh
bHlzdHM8L3RpdGxlPjxzZWNvbmRhcnktdGl0bGU+Sm91cm5hbCBvZiBDYXRhbHlzaXM8L3NlY29u
ZGFyeS10aXRsZT48L3RpdGxlcz48cGVyaW9kaWNhbD48ZnVsbC10aXRsZT5Kb3VybmFsIG9mIENh
dGFseXNpczwvZnVsbC10aXRsZT48L3BlcmlvZGljYWw+PHBhZ2VzPjk1LTEwMjwvcGFnZXM+PHZv
bHVtZT4yNzA8L3ZvbHVtZT48bnVtYmVyPjE8L251bWJlcj48a2V5d29yZHM+PGtleXdvcmQ+Q2F0
YWx5c3QgcHJlcGFyYXRpb248L2tleXdvcmQ+PGtleXdvcmQ+Q29iYWx0PC9rZXl3b3JkPjxrZXl3
b3JkPk1hbmdhbmVzZSBwcm9tb3Rpb248L2tleXdvcmQ+PGtleXdvcmQ+RmlzY2hlcuKAk1Ryb3Bz
Y2g8L2tleXdvcmQ+PGtleXdvcmQ+U3Ryb25nIEVsZWN0cm9zdGF0aWMgQWRzb3JwdGlvbjwva2V5
d29yZD48L2tleXdvcmRzPjxkYXRlcz48eWVhcj4yMDEwPC95ZWFyPjxwdWItZGF0ZXM+PGRhdGU+
MjAxMC8wMy8yMi88L2RhdGU+PC9wdWItZGF0ZXM+PC9kYXRlcz48aXNibj4wMDIxLTk1MTc8L2lz
Ym4+PHVybHM+PHJlbGF0ZWQtdXJscz48dXJsPmh0dHA6Ly93d3cuc2NpZW5jZWRpcmVjdC5jb20v
c2NpZW5jZS9hcnRpY2xlL3BpaS9TMDAyMTk1MTcwOTAwNDIwNTwvdXJsPjwvcmVsYXRlZC11cmxz
PjwvdXJscz48ZWxlY3Ryb25pYy1yZXNvdXJjZS1udW0+aHR0cHM6Ly9kb2kub3JnLzEwLjEwMTYv
ai5qY2F0LjIwMDkuMTIuMDEyPC9lbGVjdHJvbmljLXJlc291cmNlLW51bT48L3JlY29yZD48L0Np
dGU+PENpdGU+PEF1dGhvcj5SaWVkZWw8L0F1dGhvcj48WWVhcj4xOTk5PC9ZZWFyPjxSZWNOdW0+
MzU8L1JlY051bT48cmVjb3JkPjxyZWMtbnVtYmVyPjM1PC9yZWMtbnVtYmVyPjxmb3JlaWduLWtl
eXM+PGtleSBhcHA9IkVOIiBkYi1pZD0iOXR3cmFyc3N2MHplMDVlcDJyYXA5ZDl2MDAyZjJ2cnhm
OXJhIiB0aW1lc3RhbXA9IjE1OTc0MTk4MDciPjM1PC9rZXk+PC9mb3JlaWduLWtleXM+PHJlZi10
eXBlIG5hbWU9IkpvdXJuYWwgQXJ0aWNsZSI+MTc8L3JlZi10eXBlPjxjb250cmlidXRvcnM+PGF1
dGhvcnM+PGF1dGhvcj5SaWVkZWwsIFRob21hczwvYXV0aG9yPjxhdXRob3I+Q2xhZXlzLCBNaWNo
YWVsPC9hdXRob3I+PGF1dGhvcj5TY2h1bHosIEhhbnM8L2F1dGhvcj48YXV0aG9yPlNjaGF1Yiwg
R2Vvcmc8L2F1dGhvcj48YXV0aG9yPk5hbSwgU2FuZy1TdW5nPC9hdXRob3I+PGF1dGhvcj5KdW4s
IEtpLVdvbjwvYXV0aG9yPjxhdXRob3I+Q2hvaSwgTXlvdW5nLUphZTwvYXV0aG9yPjxhdXRob3I+
S2lzaGFuLCBHdXJyYW08L2F1dGhvcj48YXV0aG9yPkxlZSwgS3l1LVdhbjwvYXV0aG9yPjwvYXV0
aG9ycz48L2NvbnRyaWJ1dG9ycz48dGl0bGVzPjx0aXRsZT5Db21wYXJhdGl2ZSBzdHVkeSBvZiBG
aXNjaGVy4oCTVHJvcHNjaCBzeW50aGVzaXMgd2l0aCBIMi9DTyBhbmQgSDIvQ08yIHN5bmdhcyB1
c2luZyBGZS0gYW5kIENvLWJhc2VkIGNhdGFseXN0czwvdGl0bGU+PHNlY29uZGFyeS10aXRsZT5B
cHBsaWVkIENhdGFseXNpcyBBOiBHZW5lcmFsPC9zZWNvbmRhcnktdGl0bGU+PC90aXRsZXM+PHBl
cmlvZGljYWw+PGZ1bGwtdGl0bGU+QXBwbGllZCBDYXRhbHlzaXMgQTogR2VuZXJhbDwvZnVsbC10
aXRsZT48L3BlcmlvZGljYWw+PHBhZ2VzPjIwMS0yMTM8L3BhZ2VzPjx2b2x1bWU+MTg2PC92b2x1
bWU+PG51bWJlcj4xPC9udW1iZXI+PGtleXdvcmRzPjxrZXl3b3JkPkZpc2NoZXLigJNUcm9wc2No
IHN5bnRoZXNpczwva2V5d29yZD48a2V5d29yZD5Db21wYXJpc29uIG9mIEgvQ08gYW5kIEgvQ08g
c3luZ2FzPC9rZXl3b3JkPjxrZXl3b3JkPkZlLSBhbmQgQ28tYmFzZWQgY2F0YWx5c3RzPC9rZXl3
b3JkPjwva2V5d29yZHM+PGRhdGVzPjx5ZWFyPjE5OTk8L3llYXI+PHB1Yi1kYXRlcz48ZGF0ZT4x
OTk5LzEwLzA0LzwvZGF0ZT48L3B1Yi1kYXRlcz48L2RhdGVzPjxpc2JuPjA5MjYtODYwWDwvaXNi
bj48dXJscz48cmVsYXRlZC11cmxzPjx1cmw+aHR0cDovL3d3dy5zY2llbmNlZGlyZWN0LmNvbS9z
Y2llbmNlL2FydGljbGUvcGlpL1MwOTI2ODYwWDk5MDAxNzM4PC91cmw+PC9yZWxhdGVkLXVybHM+
PC91cmxzPjxlbGVjdHJvbmljLXJlc291cmNlLW51bT5odHRwczovL2RvaS5vcmcvMTAuMTAxNi9T
MDkyNi04NjBYKDk5KTAwMTczLTg8L2VsZWN0cm9uaWMtcmVzb3VyY2UtbnVtPjwvcmVjb3JkPjwv
Q2l0ZT48Q2l0ZT48QXV0aG9yPktleXNlcjwvQXV0aG9yPjxZZWFyPjE5OTg8L1llYXI+PFJlY051
bT40NjwvUmVjTnVtPjxyZWNvcmQ+PHJlYy1udW1iZXI+NDY8L3JlYy1udW1iZXI+PGZvcmVpZ24t
a2V5cz48a2V5IGFwcD0iRU4iIGRiLWlkPSI5dHdyYXJzc3YwemUwNWVwMnJhcDlkOXYwMDJmMnZy
eGY5cmEiIHRpbWVzdGFtcD0iMTU5NzQxOTgwOCI+NDY8L2tleT48L2ZvcmVpZ24ta2V5cz48cmVm
LXR5cGUgbmFtZT0iSm91cm5hbCBBcnRpY2xlIj4xNzwvcmVmLXR5cGU+PGNvbnRyaWJ1dG9ycz48
YXV0aG9ycz48YXV0aG9yPktleXNlciwgTWFydGluIEouPC9hdXRob3I+PGF1dGhvcj5FdmVyc29u
LCBSYXltb25kIEMuPC9hdXRob3I+PGF1dGhvcj5Fc3Bpbm96YSwgUmFmYWVsIEwuPC9hdXRob3I+
PC9hdXRob3JzPjwvY29udHJpYnV0b3JzPjx0aXRsZXM+PHRpdGxlPkZpc2NoZXLigJNUcm9wc2No
IHN0dWRpZXMgd2l0aCBjb2JhbHTigJNtYW5nYW5lc2Ugb3hpZGUgY2F0YWx5c3RzOiBTeW50aGVz
aXMgcGVyZm9ybWFuY2UgaW4gYSBmaXhlZCBiZWQgcmVhY3RvcjwvdGl0bGU+PHNlY29uZGFyeS10
aXRsZT5BcHBsaWVkIENhdGFseXNpcyBBOiBHZW5lcmFsPC9zZWNvbmRhcnktdGl0bGU+PC90aXRs
ZXM+PHBlcmlvZGljYWw+PGZ1bGwtdGl0bGU+QXBwbGllZCBDYXRhbHlzaXMgQTogR2VuZXJhbDwv
ZnVsbC10aXRsZT48L3BlcmlvZGljYWw+PHBhZ2VzPjk5LTEwNzwvcGFnZXM+PHZvbHVtZT4xNzE8
L3ZvbHVtZT48bnVtYmVyPjE8L251bWJlcj48a2V5d29yZHM+PGtleXdvcmQ+RmlzY2hlcuKAk1Ry
b3BzY2g8L2tleXdvcmQ+PGtleXdvcmQ+Q29iYWx0L21hbmdhbmVzZSBveGlkZTwva2V5d29yZD48
a2V5d29yZD5GaXhlZCBiZWQ8L2tleXdvcmQ+PGtleXdvcmQ+U3ludGhlc2lzIHJlc3VsdHM8L2tl
eXdvcmQ+PC9rZXl3b3Jkcz48ZGF0ZXM+PHllYXI+MTk5ODwveWVhcj48cHViLWRhdGVzPjxkYXRl
PjE5OTgvMDYvMjkvPC9kYXRlPjwvcHViLWRhdGVzPjwvZGF0ZXM+PGlzYm4+MDkyNi04NjBYPC9p
c2JuPjx1cmxzPjxyZWxhdGVkLXVybHM+PHVybD5odHRwOi8vd3d3LnNjaWVuY2VkaXJlY3QuY29t
L3NjaWVuY2UvYXJ0aWNsZS9waWkvUzA5MjY4NjBYOTgwMDA4MzA8L3VybD48L3JlbGF0ZWQtdXJs
cz48L3VybHM+PGVsZWN0cm9uaWMtcmVzb3VyY2UtbnVtPmh0dHBzOi8vZG9pLm9yZy8xMC4xMDE2
L1MwOTI2LTg2MFgoOTgpMDAwODMtMDwvZWxlY3Ryb25pYy1yZXNvdXJjZS1udW0+PC9yZWNvcmQ+
PC9DaXRlPjxDaXRlPjxBdXRob3I+TWljaGlha2k8L0F1dGhvcj48WWVhcj4xOTk2PC9ZZWFyPjxS
ZWNOdW0+Mzk8L1JlY051bT48cmVjb3JkPjxyZWMtbnVtYmVyPjM5PC9yZWMtbnVtYmVyPjxmb3Jl
aWduLWtleXM+PGtleSBhcHA9IkVOIiBkYi1pZD0iOXR3cmFyc3N2MHplMDVlcDJyYXA5ZDl2MDAy
ZjJ2cnhmOXJhIiB0aW1lc3RhbXA9IjE1OTc0MTk4MDciPjM5PC9rZXk+PC9mb3JlaWduLWtleXM+
PHJlZi10eXBlIG5hbWU9IkpvdXJuYWwgQXJ0aWNsZSI+MTc8L3JlZi10eXBlPjxjb250cmlidXRv
cnM+PGF1dGhvcnM+PGF1dGhvcj5BZGFjaGkgTWljaGlha2k8L2F1dGhvcj48YXV0aG9yPllvc2hp
aSBLaXlvdGFrYTwvYXV0aG9yPjxhdXRob3I+SGFuIFlpIFpodW88L2F1dGhvcj48YXV0aG9yPkZ1
amltb3RvIEthb3J1PC9hdXRob3I+PC9hdXRob3JzPjwvY29udHJpYnV0b3JzPjx0aXRsZXM+PHRp
dGxlPkZpc2NoZXLigJNUcm9wc2NoIFN5bnRoZXNpcyB3aXRoIFN1cHBvcnRlZCBDb2JhbHQgQ2F0
YWx5c3QuIFByb21vdGluZyBFZmZlY3RzIG9mIExhbnRoYW51bSBPeGlkZSBmb3IgQ29iYWx0L1Np
bGljYSBDYXRhbHlzdDwvdGl0bGU+PHNlY29uZGFyeS10aXRsZT5CdWxsZXRpbiBvZiB0aGUgQ2hl
bWljYWwgU29jaWV0eSBvZiBKYXBhbjwvc2Vjb25kYXJ5LXRpdGxlPjwvdGl0bGVzPjxwZXJpb2Rp
Y2FsPjxmdWxsLXRpdGxlPkJ1bGxldGluIG9mIHRoZSBDaGVtaWNhbCBTb2NpZXR5IG9mIEphcGFu
PC9mdWxsLXRpdGxlPjwvcGVyaW9kaWNhbD48cGFnZXM+MTUwOS0xNTE2PC9wYWdlcz48dm9sdW1l
PjY5PC92b2x1bWU+PG51bWJlcj42PC9udW1iZXI+PGRhdGVzPjx5ZWFyPjE5OTY8L3llYXI+PC9k
YXRlcz48dXJscz48cmVsYXRlZC11cmxzPjx1cmw+aHR0cDovL3d3dy5qb3VybmFsLmNzai5qcC9k
b2kvYWJzLzEwLjEyNDYvYmNzai42OS4xNTA5PC91cmw+PC9yZWxhdGVkLXVybHM+PC91cmxzPjxl
bGVjdHJvbmljLXJlc291cmNlLW51bT4xMC4xMjQ2L2Jjc2ouNjkuMTUwOTwvZWxlY3Ryb25pYy1y
ZXNvdXJjZS1udW0+PC9yZWNvcmQ+PC9DaXRlPjxDaXRlPjxBdXRob3I+R25hbmFtYW5pPC9BdXRo
b3I+PFllYXI+MjAxNjwvWWVhcj48UmVjTnVtPjQwPC9SZWNOdW0+PHJlY29yZD48cmVjLW51bWJl
cj40MDwvcmVjLW51bWJlcj48Zm9yZWlnbi1rZXlzPjxrZXkgYXBwPSJFTiIgZGItaWQ9Ijl0d3Jh
cnNzdjB6ZTA1ZXAycmFwOWQ5djAwMmYydnJ4ZjlyYSIgdGltZXN0YW1wPSIxNTk3NDE5ODA3Ij40
MDwva2V5PjwvZm9yZWlnbi1rZXlzPjxyZWYtdHlwZSBuYW1lPSJKb3VybmFsIEFydGljbGUiPjE3
PC9yZWYtdHlwZT48Y29udHJpYnV0b3JzPjxhdXRob3JzPjxhdXRob3I+R25hbmFtYW5pLCBNdXRo
dSBLdW1hcmFuPC9hdXRob3I+PGF1dGhvcj5KYWNvYnMsIEdhcnk8L2F1dGhvcj48YXV0aG9yPkdy
YWhhbSwgVXNjaGkgTS48L2F1dGhvcj48YXV0aG9yPlJpYmVpcm8sIE1hdXJvIEMuPC9hdXRob3I+
PGF1dGhvcj5Ob3JvbmhhLCBGYWJpbyBCLjwvYXV0aG9yPjxhdXRob3I+U2hhZmVyLCBXaWxzb24g
RC48L2F1dGhvcj48YXV0aG9yPkRhdmlzLCBCdXJ0cm9uIEguPC9hdXRob3I+PC9hdXRob3JzPjwv
Y29udHJpYnV0b3JzPjx0aXRsZXM+PHRpdGxlPkluZmx1ZW5jZSBvZiBjYXJiaWRlIGZvcm1hdGlv
biBvbiBveHlnZW5hdGVzIHNlbGVjdGl2aXR5IGR1cmluZyBGaXNjaGVyLVRyb3BzY2ggc3ludGhl
c2lzIG92ZXIgQ2UtY29udGFpbmluZyBDbyBjYXRhbHlzdHM8L3RpdGxlPjxzZWNvbmRhcnktdGl0
bGU+Q2F0YWx5c2lzIFRvZGF5PC9zZWNvbmRhcnktdGl0bGU+PC90aXRsZXM+PHBlcmlvZGljYWw+
PGZ1bGwtdGl0bGU+Q2F0YWx5c2lzIFRvZGF5PC9mdWxsLXRpdGxlPjwvcGVyaW9kaWNhbD48cGFn
ZXM+NDAtNDc8L3BhZ2VzPjx2b2x1bWU+MjYxPC92b2x1bWU+PG51bWJlcj5TdXBwbGVtZW50IEM8
L251bWJlcj48a2V5d29yZHM+PGtleXdvcmQ+Q29iYWx0IGNhcmJpZGU8L2tleXdvcmQ+PGtleXdv
cmQ+RmlzY2hlci1Ucm9wc2NoIHN5bnRoZXNpczwva2V5d29yZD48a2V5d29yZD5PeHlnZW5hdGVz
IHNlbGVjdGl2aXR5PC9rZXl3b3JkPjxrZXl3b3JkPkNPIGluc2VydGlvbiBtZWNoYW5pc208L2tl
eXdvcmQ+PGtleXdvcmQ+Q2VPIHN1cHBvcnQ8L2tleXdvcmQ+PGtleXdvcmQ+RVhBRlMtWEFORVM8
L2tleXdvcmQ+PGtleXdvcmQ+SFItVEVNPC9rZXl3b3JkPjwva2V5d29yZHM+PGRhdGVzPjx5ZWFy
PjIwMTY8L3llYXI+PHB1Yi1kYXRlcz48ZGF0ZT4yMDE2LzAzLzAxLzwvZGF0ZT48L3B1Yi1kYXRl
cz48L2RhdGVzPjxpc2JuPjA5MjAtNTg2MTwvaXNibj48dXJscz48cmVsYXRlZC11cmxzPjx1cmw+
aHR0cDovL3d3dy5zY2llbmNlZGlyZWN0LmNvbS9zY2llbmNlL2FydGljbGUvcGlpL1MwOTIwNTg2
MTE1MDA1MzYyPC91cmw+PC9yZWxhdGVkLXVybHM+PC91cmxzPjxlbGVjdHJvbmljLXJlc291cmNl
LW51bT5odHRwczovL2RvaS5vcmcvMTAuMTAxNi9qLmNhdHRvZC4yMDE1LjA4LjA0NzwvZWxlY3Ry
b25pYy1yZXNvdXJjZS1udW0+PC9yZWNvcmQ+PC9DaXRlPjxDaXRlPjxBdXRob3I+Q2hlcm55YWs8
L0F1dGhvcj48WWVhcj4yMDE1PC9ZZWFyPjxSZWNOdW0+MjY8L1JlY051bT48cmVjb3JkPjxyZWMt
bnVtYmVyPjI2PC9yZWMtbnVtYmVyPjxmb3JlaWduLWtleXM+PGtleSBhcHA9IkVOIiBkYi1pZD0i
OXR3cmFyc3N2MHplMDVlcDJyYXA5ZDl2MDAyZjJ2cnhmOXJhIiB0aW1lc3RhbXA9IjE1OTc0MTk4
MDciPjI2PC9rZXk+PC9mb3JlaWduLWtleXM+PHJlZi10eXBlIG5hbWU9IkpvdXJuYWwgQXJ0aWNs
ZSI+MTc8L3JlZi10eXBlPjxjb250cmlidXRvcnM+PGF1dGhvcnM+PGF1dGhvcj5DaGVybnlhaywg
U2VyZ2VpIEEuPC9hdXRob3I+PGF1dGhvcj5TdXNsb3ZhLCBFdmdlbml5YSBWLjwvYXV0aG9yPjxh
dXRob3I+RWdvcm92LCBBbGV4YW5kZXIgVi48L2F1dGhvcj48YXV0aG9yPkx1LCBMaTwvYXV0aG9y
PjxhdXRob3I+U2F2aWxvdiwgU2VyZ3VlaSBWLjwvYXV0aG9yPjxhdXRob3I+THVuaW4sIFZhbGVy
eSBWLjwvYXV0aG9yPjwvYXV0aG9ycz48L2NvbnRyaWJ1dG9ycz48dGl0bGVzPjx0aXRsZT5OZXcg
aHlicmlkIENOVOKAk2FsdW1pbmEgc3VwcG9ydHMgZm9yIENvLWJhc2VkIEZpc2NoZXLigJNUcm9w
c2NoIGNhdGFseXN0czwvdGl0bGU+PHNlY29uZGFyeS10aXRsZT5GdWVsIFByb2Nlc3NpbmcgVGVj
aG5vbG9neTwvc2Vjb25kYXJ5LXRpdGxlPjwvdGl0bGVzPjxwZXJpb2RpY2FsPjxmdWxsLXRpdGxl
PkZ1ZWwgUHJvY2Vzc2luZyBUZWNobm9sb2d5PC9mdWxsLXRpdGxlPjwvcGVyaW9kaWNhbD48cGFn
ZXM+MjY3LTI3NTwvcGFnZXM+PHZvbHVtZT4xNDA8L3ZvbHVtZT48bnVtYmVyPlN1cHBsZW1lbnQg
QzwvbnVtYmVyPjxrZXl3b3Jkcz48a2V5d29yZD5GaXNjaGVy4oCTVHJvcHNjaCBzeW50aGVzaXM8
L2tleXdvcmQ+PGtleXdvcmQ+TmFub2NvbXBvc2l0ZXM8L2tleXdvcmQ+PGtleXdvcmQ+Q2FyYm9u
IG5hbm90dWJlczwva2V5d29yZD48a2V5d29yZD5Dby1iYXNlZCBjYXRhbHlzdHM8L2tleXdvcmQ+
PGtleXdvcmQ+U3ludGhldGljIGxpcXVpZCBmdWVsczwva2V5d29yZD48L2tleXdvcmRzPjxkYXRl
cz48eWVhcj4yMDE1PC95ZWFyPjxwdWItZGF0ZXM+PGRhdGU+MjAxNS8xMi8wMS88L2RhdGU+PC9w
dWItZGF0ZXM+PC9kYXRlcz48aXNibj4wMzc4LTM4MjA8L2lzYm4+PHVybHM+PHJlbGF0ZWQtdXJs
cz48dXJsPmh0dHA6Ly93d3cuc2NpZW5jZWRpcmVjdC5jb20vc2NpZW5jZS9hcnRpY2xlL3BpaS9T
MDM3ODM4MjAxNTMwMTY1WDwvdXJsPjwvcmVsYXRlZC11cmxzPjwvdXJscz48ZWxlY3Ryb25pYy1y
ZXNvdXJjZS1udW0+aHR0cHM6Ly9kb2kub3JnLzEwLjEwMTYvai5mdXByb2MuMjAxNS4wOS4wMTI8
L2VsZWN0cm9uaWMtcmVzb3VyY2UtbnVtPjwvcmVjb3JkPjwvQ2l0ZT48L0VuZE5vdGU+
</w:fldData>
        </w:fldChar>
      </w:r>
      <w:r w:rsidR="00AD0F84">
        <w:rPr>
          <w:rFonts w:ascii="Times New Roman" w:hAnsi="Times New Roman" w:cs="Times New Roman"/>
        </w:rPr>
        <w:instrText xml:space="preserve"> ADDIN EN.CITE </w:instrText>
      </w:r>
      <w:r w:rsidR="00AD0F84">
        <w:rPr>
          <w:rFonts w:ascii="Times New Roman" w:hAnsi="Times New Roman" w:cs="Times New Roman"/>
        </w:rPr>
        <w:fldChar w:fldCharType="begin">
          <w:fldData xml:space="preserve">PEVuZE5vdGU+PENpdGU+PEF1dGhvcj5Kb2huc29uPC9BdXRob3I+PFllYXI+MjAxNTwvWWVhcj48
UmVjTnVtPjQ1PC9SZWNOdW0+PERpc3BsYXlUZXh0PlszMSwgMzYsIDQxLCA0NSwgNDYsIDUxLCA1
Ml08L0Rpc3BsYXlUZXh0PjxyZWNvcmQ+PHJlYy1udW1iZXI+NDU8L3JlYy1udW1iZXI+PGZvcmVp
Z24ta2V5cz48a2V5IGFwcD0iRU4iIGRiLWlkPSI5dHdyYXJzc3YwemUwNWVwMnJhcDlkOXYwMDJm
MnZyeGY5cmEiIHRpbWVzdGFtcD0iMTU5NzQxOTgwOCI+NDU8L2tleT48L2ZvcmVpZ24ta2V5cz48
cmVmLXR5cGUgbmFtZT0iSm91cm5hbCBBcnRpY2xlIj4xNzwvcmVmLXR5cGU+PGNvbnRyaWJ1dG9y
cz48YXV0aG9ycz48YXV0aG9yPkpvaG5zb24sIEdyZWdvcnkgUi48L2F1dGhvcj48YXV0aG9yPldl
cm5lciwgU2ViYXN0aWFuPC9hdXRob3I+PGF1dGhvcj5CdXN0aWxsbywgS2FyZW4gQy48L2F1dGhv
cj48YXV0aG9yPkVyY2l1cywgUGV0ZXI8L2F1dGhvcj48YXV0aG9yPktpc2llbG93c2tpLCBDaHJp
c3RpYW48L2F1dGhvcj48YXV0aG9yPkJlbGwsIEFsZXhpcyBULjwvYXV0aG9yPjwvYXV0aG9ycz48
L2NvbnRyaWJ1dG9ycz48dGl0bGVzPjx0aXRsZT5JbnZlc3RpZ2F0aW9ucyBvZiBlbGVtZW50IHNw
YXRpYWwgY29ycmVsYXRpb24gaW4gTW4tcHJvbW90ZWQgQ28tYmFzZWQgRmlzY2hlcuKAk1Ryb3Bz
Y2ggc3ludGhlc2lzIGNhdGFseXN0czwvdGl0bGU+PHNlY29uZGFyeS10aXRsZT5Kb3VybmFsIG9m
IENhdGFseXNpczwvc2Vjb25kYXJ5LXRpdGxlPjwvdGl0bGVzPjxwZXJpb2RpY2FsPjxmdWxsLXRp
dGxlPkpvdXJuYWwgb2YgQ2F0YWx5c2lzPC9mdWxsLXRpdGxlPjwvcGVyaW9kaWNhbD48cGFnZXM+
MTExLTEyMjwvcGFnZXM+PHZvbHVtZT4zMjg8L3ZvbHVtZT48bnVtYmVyPlN1cHBsZW1lbnQgQzwv
bnVtYmVyPjxrZXl3b3Jkcz48a2V5d29yZD5FbmVyZ3kgZGlzcGVyc2l2ZSBYLXJheSBzcGVjdHJv
c2NvcHkgKEVEUyk8L2tleXdvcmQ+PGtleXdvcmQ+U2Nhbm5pbmcgdHJhbnNtaXNzaW9uIGVsZWN0
cm9uIG1pY3Jvc2NvcHkgKFNURU0pPC9rZXl3b3JkPjxrZXl3b3JkPkVsZW1lbnRhbCBtYXBwaW5n
PC9rZXl3b3JkPjxrZXl3b3JkPkltYWdlIGFuYWx5c2lzPC9rZXl3b3JkPjxrZXl3b3JkPkhldGVy
b2dlbmVvdXMgY2F0YWx5c2lzPC9rZXl3b3JkPjxrZXl3b3JkPkZpc2NoZXLigJNUcm9wc2NoIHN5
bnRoZXNpczwva2V5d29yZD48L2tleXdvcmRzPjxkYXRlcz48eWVhcj4yMDE1PC95ZWFyPjxwdWIt
ZGF0ZXM+PGRhdGU+MjAxNS8wOC8wMS88L2RhdGU+PC9wdWItZGF0ZXM+PC9kYXRlcz48aXNibj4w
MDIxLTk1MTc8L2lzYm4+PHVybHM+PHJlbGF0ZWQtdXJscz48dXJsPmh0dHA6Ly93d3cuc2NpZW5j
ZWRpcmVjdC5jb20vc2NpZW5jZS9hcnRpY2xlL3BpaS9TMDAyMTk1MTcxNDAwMzQ2NzwvdXJsPjwv
cmVsYXRlZC11cmxzPjwvdXJscz48ZWxlY3Ryb25pYy1yZXNvdXJjZS1udW0+aHR0cHM6Ly9kb2ku
b3JnLzEwLjEwMTYvai5qY2F0LjIwMTQuMTIuMDExPC9lbGVjdHJvbmljLXJlc291cmNlLW51bT48
L3JlY29yZD48L0NpdGU+PENpdGU+PEF1dGhvcj5GZWx0ZXM8L0F1dGhvcj48WWVhcj4yMDEwPC9Z
ZWFyPjxSZWNOdW0+MzA8L1JlY051bT48cmVjb3JkPjxyZWMtbnVtYmVyPjMwPC9yZWMtbnVtYmVy
Pjxmb3JlaWduLWtleXM+PGtleSBhcHA9IkVOIiBkYi1pZD0iOXR3cmFyc3N2MHplMDVlcDJyYXA5
ZDl2MDAyZjJ2cnhmOXJhIiB0aW1lc3RhbXA9IjE1OTc0MTk4MDciPjMwPC9rZXk+PC9mb3JlaWdu
LWtleXM+PHJlZi10eXBlIG5hbWU9IkpvdXJuYWwgQXJ0aWNsZSI+MTc8L3JlZi10eXBlPjxjb250
cmlidXRvcnM+PGF1dGhvcnM+PGF1dGhvcj5GZWx0ZXMsIFRoZXJlc2EgRS48L2F1dGhvcj48YXV0
aG9yPkVzcGlub3NhLUFsb25zbywgTGV0aWNpYTwvYXV0aG9yPjxhdXRob3I+U21pdCwgRW1pZWwg
ZGU8L2F1dGhvcj48YXV0aG9yPkTigJlTb3V6YSwgTGF3cmVuY2U8L2F1dGhvcj48YXV0aG9yPk1l
eWVyLCBSYW5kYWxsIEouPC9hdXRob3I+PGF1dGhvcj5XZWNraHV5c2VuLCBCZXJ0IE0uPC9hdXRo
b3I+PGF1dGhvcj5SZWdhbGJ1dG8sIEpvaG4gUi48L2F1dGhvcj48L2F1dGhvcnM+PC9jb250cmli
dXRvcnM+PHRpdGxlcz48dGl0bGU+U2VsZWN0aXZlIGFkc29ycHRpb24gb2YgbWFuZ2FuZXNlIG9u
dG8gY29iYWx0IGZvciBvcHRpbWl6ZWQgTW4vQ28vVGlPMiBGaXNjaGVy4oCTVHJvcHNjaCBjYXRh
bHlzdHM8L3RpdGxlPjxzZWNvbmRhcnktdGl0bGU+Sm91cm5hbCBvZiBDYXRhbHlzaXM8L3NlY29u
ZGFyeS10aXRsZT48L3RpdGxlcz48cGVyaW9kaWNhbD48ZnVsbC10aXRsZT5Kb3VybmFsIG9mIENh
dGFseXNpczwvZnVsbC10aXRsZT48L3BlcmlvZGljYWw+PHBhZ2VzPjk1LTEwMjwvcGFnZXM+PHZv
bHVtZT4yNzA8L3ZvbHVtZT48bnVtYmVyPjE8L251bWJlcj48a2V5d29yZHM+PGtleXdvcmQ+Q2F0
YWx5c3QgcHJlcGFyYXRpb248L2tleXdvcmQ+PGtleXdvcmQ+Q29iYWx0PC9rZXl3b3JkPjxrZXl3
b3JkPk1hbmdhbmVzZSBwcm9tb3Rpb248L2tleXdvcmQ+PGtleXdvcmQ+RmlzY2hlcuKAk1Ryb3Bz
Y2g8L2tleXdvcmQ+PGtleXdvcmQ+U3Ryb25nIEVsZWN0cm9zdGF0aWMgQWRzb3JwdGlvbjwva2V5
d29yZD48L2tleXdvcmRzPjxkYXRlcz48eWVhcj4yMDEwPC95ZWFyPjxwdWItZGF0ZXM+PGRhdGU+
MjAxMC8wMy8yMi88L2RhdGU+PC9wdWItZGF0ZXM+PC9kYXRlcz48aXNibj4wMDIxLTk1MTc8L2lz
Ym4+PHVybHM+PHJlbGF0ZWQtdXJscz48dXJsPmh0dHA6Ly93d3cuc2NpZW5jZWRpcmVjdC5jb20v
c2NpZW5jZS9hcnRpY2xlL3BpaS9TMDAyMTk1MTcwOTAwNDIwNTwvdXJsPjwvcmVsYXRlZC11cmxz
PjwvdXJscz48ZWxlY3Ryb25pYy1yZXNvdXJjZS1udW0+aHR0cHM6Ly9kb2kub3JnLzEwLjEwMTYv
ai5qY2F0LjIwMDkuMTIuMDEyPC9lbGVjdHJvbmljLXJlc291cmNlLW51bT48L3JlY29yZD48L0Np
dGU+PENpdGU+PEF1dGhvcj5SaWVkZWw8L0F1dGhvcj48WWVhcj4xOTk5PC9ZZWFyPjxSZWNOdW0+
MzU8L1JlY051bT48cmVjb3JkPjxyZWMtbnVtYmVyPjM1PC9yZWMtbnVtYmVyPjxmb3JlaWduLWtl
eXM+PGtleSBhcHA9IkVOIiBkYi1pZD0iOXR3cmFyc3N2MHplMDVlcDJyYXA5ZDl2MDAyZjJ2cnhm
OXJhIiB0aW1lc3RhbXA9IjE1OTc0MTk4MDciPjM1PC9rZXk+PC9mb3JlaWduLWtleXM+PHJlZi10
eXBlIG5hbWU9IkpvdXJuYWwgQXJ0aWNsZSI+MTc8L3JlZi10eXBlPjxjb250cmlidXRvcnM+PGF1
dGhvcnM+PGF1dGhvcj5SaWVkZWwsIFRob21hczwvYXV0aG9yPjxhdXRob3I+Q2xhZXlzLCBNaWNo
YWVsPC9hdXRob3I+PGF1dGhvcj5TY2h1bHosIEhhbnM8L2F1dGhvcj48YXV0aG9yPlNjaGF1Yiwg
R2Vvcmc8L2F1dGhvcj48YXV0aG9yPk5hbSwgU2FuZy1TdW5nPC9hdXRob3I+PGF1dGhvcj5KdW4s
IEtpLVdvbjwvYXV0aG9yPjxhdXRob3I+Q2hvaSwgTXlvdW5nLUphZTwvYXV0aG9yPjxhdXRob3I+
S2lzaGFuLCBHdXJyYW08L2F1dGhvcj48YXV0aG9yPkxlZSwgS3l1LVdhbjwvYXV0aG9yPjwvYXV0
aG9ycz48L2NvbnRyaWJ1dG9ycz48dGl0bGVzPjx0aXRsZT5Db21wYXJhdGl2ZSBzdHVkeSBvZiBG
aXNjaGVy4oCTVHJvcHNjaCBzeW50aGVzaXMgd2l0aCBIMi9DTyBhbmQgSDIvQ08yIHN5bmdhcyB1
c2luZyBGZS0gYW5kIENvLWJhc2VkIGNhdGFseXN0czwvdGl0bGU+PHNlY29uZGFyeS10aXRsZT5B
cHBsaWVkIENhdGFseXNpcyBBOiBHZW5lcmFsPC9zZWNvbmRhcnktdGl0bGU+PC90aXRsZXM+PHBl
cmlvZGljYWw+PGZ1bGwtdGl0bGU+QXBwbGllZCBDYXRhbHlzaXMgQTogR2VuZXJhbDwvZnVsbC10
aXRsZT48L3BlcmlvZGljYWw+PHBhZ2VzPjIwMS0yMTM8L3BhZ2VzPjx2b2x1bWU+MTg2PC92b2x1
bWU+PG51bWJlcj4xPC9udW1iZXI+PGtleXdvcmRzPjxrZXl3b3JkPkZpc2NoZXLigJNUcm9wc2No
IHN5bnRoZXNpczwva2V5d29yZD48a2V5d29yZD5Db21wYXJpc29uIG9mIEgvQ08gYW5kIEgvQ08g
c3luZ2FzPC9rZXl3b3JkPjxrZXl3b3JkPkZlLSBhbmQgQ28tYmFzZWQgY2F0YWx5c3RzPC9rZXl3
b3JkPjwva2V5d29yZHM+PGRhdGVzPjx5ZWFyPjE5OTk8L3llYXI+PHB1Yi1kYXRlcz48ZGF0ZT4x
OTk5LzEwLzA0LzwvZGF0ZT48L3B1Yi1kYXRlcz48L2RhdGVzPjxpc2JuPjA5MjYtODYwWDwvaXNi
bj48dXJscz48cmVsYXRlZC11cmxzPjx1cmw+aHR0cDovL3d3dy5zY2llbmNlZGlyZWN0LmNvbS9z
Y2llbmNlL2FydGljbGUvcGlpL1MwOTI2ODYwWDk5MDAxNzM4PC91cmw+PC9yZWxhdGVkLXVybHM+
PC91cmxzPjxlbGVjdHJvbmljLXJlc291cmNlLW51bT5odHRwczovL2RvaS5vcmcvMTAuMTAxNi9T
MDkyNi04NjBYKDk5KTAwMTczLTg8L2VsZWN0cm9uaWMtcmVzb3VyY2UtbnVtPjwvcmVjb3JkPjwv
Q2l0ZT48Q2l0ZT48QXV0aG9yPktleXNlcjwvQXV0aG9yPjxZZWFyPjE5OTg8L1llYXI+PFJlY051
bT40NjwvUmVjTnVtPjxyZWNvcmQ+PHJlYy1udW1iZXI+NDY8L3JlYy1udW1iZXI+PGZvcmVpZ24t
a2V5cz48a2V5IGFwcD0iRU4iIGRiLWlkPSI5dHdyYXJzc3YwemUwNWVwMnJhcDlkOXYwMDJmMnZy
eGY5cmEiIHRpbWVzdGFtcD0iMTU5NzQxOTgwOCI+NDY8L2tleT48L2ZvcmVpZ24ta2V5cz48cmVm
LXR5cGUgbmFtZT0iSm91cm5hbCBBcnRpY2xlIj4xNzwvcmVmLXR5cGU+PGNvbnRyaWJ1dG9ycz48
YXV0aG9ycz48YXV0aG9yPktleXNlciwgTWFydGluIEouPC9hdXRob3I+PGF1dGhvcj5FdmVyc29u
LCBSYXltb25kIEMuPC9hdXRob3I+PGF1dGhvcj5Fc3Bpbm96YSwgUmFmYWVsIEwuPC9hdXRob3I+
PC9hdXRob3JzPjwvY29udHJpYnV0b3JzPjx0aXRsZXM+PHRpdGxlPkZpc2NoZXLigJNUcm9wc2No
IHN0dWRpZXMgd2l0aCBjb2JhbHTigJNtYW5nYW5lc2Ugb3hpZGUgY2F0YWx5c3RzOiBTeW50aGVz
aXMgcGVyZm9ybWFuY2UgaW4gYSBmaXhlZCBiZWQgcmVhY3RvcjwvdGl0bGU+PHNlY29uZGFyeS10
aXRsZT5BcHBsaWVkIENhdGFseXNpcyBBOiBHZW5lcmFsPC9zZWNvbmRhcnktdGl0bGU+PC90aXRs
ZXM+PHBlcmlvZGljYWw+PGZ1bGwtdGl0bGU+QXBwbGllZCBDYXRhbHlzaXMgQTogR2VuZXJhbDwv
ZnVsbC10aXRsZT48L3BlcmlvZGljYWw+PHBhZ2VzPjk5LTEwNzwvcGFnZXM+PHZvbHVtZT4xNzE8
L3ZvbHVtZT48bnVtYmVyPjE8L251bWJlcj48a2V5d29yZHM+PGtleXdvcmQ+RmlzY2hlcuKAk1Ry
b3BzY2g8L2tleXdvcmQ+PGtleXdvcmQ+Q29iYWx0L21hbmdhbmVzZSBveGlkZTwva2V5d29yZD48
a2V5d29yZD5GaXhlZCBiZWQ8L2tleXdvcmQ+PGtleXdvcmQ+U3ludGhlc2lzIHJlc3VsdHM8L2tl
eXdvcmQ+PC9rZXl3b3Jkcz48ZGF0ZXM+PHllYXI+MTk5ODwveWVhcj48cHViLWRhdGVzPjxkYXRl
PjE5OTgvMDYvMjkvPC9kYXRlPjwvcHViLWRhdGVzPjwvZGF0ZXM+PGlzYm4+MDkyNi04NjBYPC9p
c2JuPjx1cmxzPjxyZWxhdGVkLXVybHM+PHVybD5odHRwOi8vd3d3LnNjaWVuY2VkaXJlY3QuY29t
L3NjaWVuY2UvYXJ0aWNsZS9waWkvUzA5MjY4NjBYOTgwMDA4MzA8L3VybD48L3JlbGF0ZWQtdXJs
cz48L3VybHM+PGVsZWN0cm9uaWMtcmVzb3VyY2UtbnVtPmh0dHBzOi8vZG9pLm9yZy8xMC4xMDE2
L1MwOTI2LTg2MFgoOTgpMDAwODMtMDwvZWxlY3Ryb25pYy1yZXNvdXJjZS1udW0+PC9yZWNvcmQ+
PC9DaXRlPjxDaXRlPjxBdXRob3I+TWljaGlha2k8L0F1dGhvcj48WWVhcj4xOTk2PC9ZZWFyPjxS
ZWNOdW0+Mzk8L1JlY051bT48cmVjb3JkPjxyZWMtbnVtYmVyPjM5PC9yZWMtbnVtYmVyPjxmb3Jl
aWduLWtleXM+PGtleSBhcHA9IkVOIiBkYi1pZD0iOXR3cmFyc3N2MHplMDVlcDJyYXA5ZDl2MDAy
ZjJ2cnhmOXJhIiB0aW1lc3RhbXA9IjE1OTc0MTk4MDciPjM5PC9rZXk+PC9mb3JlaWduLWtleXM+
PHJlZi10eXBlIG5hbWU9IkpvdXJuYWwgQXJ0aWNsZSI+MTc8L3JlZi10eXBlPjxjb250cmlidXRv
cnM+PGF1dGhvcnM+PGF1dGhvcj5BZGFjaGkgTWljaGlha2k8L2F1dGhvcj48YXV0aG9yPllvc2hp
aSBLaXlvdGFrYTwvYXV0aG9yPjxhdXRob3I+SGFuIFlpIFpodW88L2F1dGhvcj48YXV0aG9yPkZ1
amltb3RvIEthb3J1PC9hdXRob3I+PC9hdXRob3JzPjwvY29udHJpYnV0b3JzPjx0aXRsZXM+PHRp
dGxlPkZpc2NoZXLigJNUcm9wc2NoIFN5bnRoZXNpcyB3aXRoIFN1cHBvcnRlZCBDb2JhbHQgQ2F0
YWx5c3QuIFByb21vdGluZyBFZmZlY3RzIG9mIExhbnRoYW51bSBPeGlkZSBmb3IgQ29iYWx0L1Np
bGljYSBDYXRhbHlzdDwvdGl0bGU+PHNlY29uZGFyeS10aXRsZT5CdWxsZXRpbiBvZiB0aGUgQ2hl
bWljYWwgU29jaWV0eSBvZiBKYXBhbjwvc2Vjb25kYXJ5LXRpdGxlPjwvdGl0bGVzPjxwZXJpb2Rp
Y2FsPjxmdWxsLXRpdGxlPkJ1bGxldGluIG9mIHRoZSBDaGVtaWNhbCBTb2NpZXR5IG9mIEphcGFu
PC9mdWxsLXRpdGxlPjwvcGVyaW9kaWNhbD48cGFnZXM+MTUwOS0xNTE2PC9wYWdlcz48dm9sdW1l
PjY5PC92b2x1bWU+PG51bWJlcj42PC9udW1iZXI+PGRhdGVzPjx5ZWFyPjE5OTY8L3llYXI+PC9k
YXRlcz48dXJscz48cmVsYXRlZC11cmxzPjx1cmw+aHR0cDovL3d3dy5qb3VybmFsLmNzai5qcC9k
b2kvYWJzLzEwLjEyNDYvYmNzai42OS4xNTA5PC91cmw+PC9yZWxhdGVkLXVybHM+PC91cmxzPjxl
bGVjdHJvbmljLXJlc291cmNlLW51bT4xMC4xMjQ2L2Jjc2ouNjkuMTUwOTwvZWxlY3Ryb25pYy1y
ZXNvdXJjZS1udW0+PC9yZWNvcmQ+PC9DaXRlPjxDaXRlPjxBdXRob3I+R25hbmFtYW5pPC9BdXRo
b3I+PFllYXI+MjAxNjwvWWVhcj48UmVjTnVtPjQwPC9SZWNOdW0+PHJlY29yZD48cmVjLW51bWJl
cj40MDwvcmVjLW51bWJlcj48Zm9yZWlnbi1rZXlzPjxrZXkgYXBwPSJFTiIgZGItaWQ9Ijl0d3Jh
cnNzdjB6ZTA1ZXAycmFwOWQ5djAwMmYydnJ4ZjlyYSIgdGltZXN0YW1wPSIxNTk3NDE5ODA3Ij40
MDwva2V5PjwvZm9yZWlnbi1rZXlzPjxyZWYtdHlwZSBuYW1lPSJKb3VybmFsIEFydGljbGUiPjE3
PC9yZWYtdHlwZT48Y29udHJpYnV0b3JzPjxhdXRob3JzPjxhdXRob3I+R25hbmFtYW5pLCBNdXRo
dSBLdW1hcmFuPC9hdXRob3I+PGF1dGhvcj5KYWNvYnMsIEdhcnk8L2F1dGhvcj48YXV0aG9yPkdy
YWhhbSwgVXNjaGkgTS48L2F1dGhvcj48YXV0aG9yPlJpYmVpcm8sIE1hdXJvIEMuPC9hdXRob3I+
PGF1dGhvcj5Ob3JvbmhhLCBGYWJpbyBCLjwvYXV0aG9yPjxhdXRob3I+U2hhZmVyLCBXaWxzb24g
RC48L2F1dGhvcj48YXV0aG9yPkRhdmlzLCBCdXJ0cm9uIEguPC9hdXRob3I+PC9hdXRob3JzPjwv
Y29udHJpYnV0b3JzPjx0aXRsZXM+PHRpdGxlPkluZmx1ZW5jZSBvZiBjYXJiaWRlIGZvcm1hdGlv
biBvbiBveHlnZW5hdGVzIHNlbGVjdGl2aXR5IGR1cmluZyBGaXNjaGVyLVRyb3BzY2ggc3ludGhl
c2lzIG92ZXIgQ2UtY29udGFpbmluZyBDbyBjYXRhbHlzdHM8L3RpdGxlPjxzZWNvbmRhcnktdGl0
bGU+Q2F0YWx5c2lzIFRvZGF5PC9zZWNvbmRhcnktdGl0bGU+PC90aXRsZXM+PHBlcmlvZGljYWw+
PGZ1bGwtdGl0bGU+Q2F0YWx5c2lzIFRvZGF5PC9mdWxsLXRpdGxlPjwvcGVyaW9kaWNhbD48cGFn
ZXM+NDAtNDc8L3BhZ2VzPjx2b2x1bWU+MjYxPC92b2x1bWU+PG51bWJlcj5TdXBwbGVtZW50IEM8
L251bWJlcj48a2V5d29yZHM+PGtleXdvcmQ+Q29iYWx0IGNhcmJpZGU8L2tleXdvcmQ+PGtleXdv
cmQ+RmlzY2hlci1Ucm9wc2NoIHN5bnRoZXNpczwva2V5d29yZD48a2V5d29yZD5PeHlnZW5hdGVz
IHNlbGVjdGl2aXR5PC9rZXl3b3JkPjxrZXl3b3JkPkNPIGluc2VydGlvbiBtZWNoYW5pc208L2tl
eXdvcmQ+PGtleXdvcmQ+Q2VPIHN1cHBvcnQ8L2tleXdvcmQ+PGtleXdvcmQ+RVhBRlMtWEFORVM8
L2tleXdvcmQ+PGtleXdvcmQ+SFItVEVNPC9rZXl3b3JkPjwva2V5d29yZHM+PGRhdGVzPjx5ZWFy
PjIwMTY8L3llYXI+PHB1Yi1kYXRlcz48ZGF0ZT4yMDE2LzAzLzAxLzwvZGF0ZT48L3B1Yi1kYXRl
cz48L2RhdGVzPjxpc2JuPjA5MjAtNTg2MTwvaXNibj48dXJscz48cmVsYXRlZC11cmxzPjx1cmw+
aHR0cDovL3d3dy5zY2llbmNlZGlyZWN0LmNvbS9zY2llbmNlL2FydGljbGUvcGlpL1MwOTIwNTg2
MTE1MDA1MzYyPC91cmw+PC9yZWxhdGVkLXVybHM+PC91cmxzPjxlbGVjdHJvbmljLXJlc291cmNl
LW51bT5odHRwczovL2RvaS5vcmcvMTAuMTAxNi9qLmNhdHRvZC4yMDE1LjA4LjA0NzwvZWxlY3Ry
b25pYy1yZXNvdXJjZS1udW0+PC9yZWNvcmQ+PC9DaXRlPjxDaXRlPjxBdXRob3I+Q2hlcm55YWs8
L0F1dGhvcj48WWVhcj4yMDE1PC9ZZWFyPjxSZWNOdW0+MjY8L1JlY051bT48cmVjb3JkPjxyZWMt
bnVtYmVyPjI2PC9yZWMtbnVtYmVyPjxmb3JlaWduLWtleXM+PGtleSBhcHA9IkVOIiBkYi1pZD0i
OXR3cmFyc3N2MHplMDVlcDJyYXA5ZDl2MDAyZjJ2cnhmOXJhIiB0aW1lc3RhbXA9IjE1OTc0MTk4
MDciPjI2PC9rZXk+PC9mb3JlaWduLWtleXM+PHJlZi10eXBlIG5hbWU9IkpvdXJuYWwgQXJ0aWNs
ZSI+MTc8L3JlZi10eXBlPjxjb250cmlidXRvcnM+PGF1dGhvcnM+PGF1dGhvcj5DaGVybnlhaywg
U2VyZ2VpIEEuPC9hdXRob3I+PGF1dGhvcj5TdXNsb3ZhLCBFdmdlbml5YSBWLjwvYXV0aG9yPjxh
dXRob3I+RWdvcm92LCBBbGV4YW5kZXIgVi48L2F1dGhvcj48YXV0aG9yPkx1LCBMaTwvYXV0aG9y
PjxhdXRob3I+U2F2aWxvdiwgU2VyZ3VlaSBWLjwvYXV0aG9yPjxhdXRob3I+THVuaW4sIFZhbGVy
eSBWLjwvYXV0aG9yPjwvYXV0aG9ycz48L2NvbnRyaWJ1dG9ycz48dGl0bGVzPjx0aXRsZT5OZXcg
aHlicmlkIENOVOKAk2FsdW1pbmEgc3VwcG9ydHMgZm9yIENvLWJhc2VkIEZpc2NoZXLigJNUcm9w
c2NoIGNhdGFseXN0czwvdGl0bGU+PHNlY29uZGFyeS10aXRsZT5GdWVsIFByb2Nlc3NpbmcgVGVj
aG5vbG9neTwvc2Vjb25kYXJ5LXRpdGxlPjwvdGl0bGVzPjxwZXJpb2RpY2FsPjxmdWxsLXRpdGxl
PkZ1ZWwgUHJvY2Vzc2luZyBUZWNobm9sb2d5PC9mdWxsLXRpdGxlPjwvcGVyaW9kaWNhbD48cGFn
ZXM+MjY3LTI3NTwvcGFnZXM+PHZvbHVtZT4xNDA8L3ZvbHVtZT48bnVtYmVyPlN1cHBsZW1lbnQg
QzwvbnVtYmVyPjxrZXl3b3Jkcz48a2V5d29yZD5GaXNjaGVy4oCTVHJvcHNjaCBzeW50aGVzaXM8
L2tleXdvcmQ+PGtleXdvcmQ+TmFub2NvbXBvc2l0ZXM8L2tleXdvcmQ+PGtleXdvcmQ+Q2FyYm9u
IG5hbm90dWJlczwva2V5d29yZD48a2V5d29yZD5Dby1iYXNlZCBjYXRhbHlzdHM8L2tleXdvcmQ+
PGtleXdvcmQ+U3ludGhldGljIGxpcXVpZCBmdWVsczwva2V5d29yZD48L2tleXdvcmRzPjxkYXRl
cz48eWVhcj4yMDE1PC95ZWFyPjxwdWItZGF0ZXM+PGRhdGU+MjAxNS8xMi8wMS88L2RhdGU+PC9w
dWItZGF0ZXM+PC9kYXRlcz48aXNibj4wMzc4LTM4MjA8L2lzYm4+PHVybHM+PHJlbGF0ZWQtdXJs
cz48dXJsPmh0dHA6Ly93d3cuc2NpZW5jZWRpcmVjdC5jb20vc2NpZW5jZS9hcnRpY2xlL3BpaS9T
MDM3ODM4MjAxNTMwMTY1WDwvdXJsPjwvcmVsYXRlZC11cmxzPjwvdXJscz48ZWxlY3Ryb25pYy1y
ZXNvdXJjZS1udW0+aHR0cHM6Ly9kb2kub3JnLzEwLjEwMTYvai5mdXByb2MuMjAxNS4wOS4wMTI8
L2VsZWN0cm9uaWMtcmVzb3VyY2UtbnVtPjwvcmVjb3JkPjwvQ2l0ZT48L0VuZE5vdGU+
</w:fldData>
        </w:fldChar>
      </w:r>
      <w:r w:rsidR="00AD0F84">
        <w:rPr>
          <w:rFonts w:ascii="Times New Roman" w:hAnsi="Times New Roman" w:cs="Times New Roman"/>
        </w:rPr>
        <w:instrText xml:space="preserve"> ADDIN EN.CITE.DATA </w:instrText>
      </w:r>
      <w:r w:rsidR="00AD0F84">
        <w:rPr>
          <w:rFonts w:ascii="Times New Roman" w:hAnsi="Times New Roman" w:cs="Times New Roman"/>
        </w:rPr>
      </w:r>
      <w:r w:rsidR="00AD0F84">
        <w:rPr>
          <w:rFonts w:ascii="Times New Roman" w:hAnsi="Times New Roman" w:cs="Times New Roman"/>
        </w:rPr>
        <w:fldChar w:fldCharType="end"/>
      </w:r>
      <w:r w:rsidR="007C760C" w:rsidRPr="00CC1FF3">
        <w:rPr>
          <w:rFonts w:ascii="Times New Roman" w:hAnsi="Times New Roman" w:cs="Times New Roman"/>
        </w:rPr>
      </w:r>
      <w:r w:rsidR="007C760C" w:rsidRPr="00CC1FF3">
        <w:rPr>
          <w:rFonts w:ascii="Times New Roman" w:hAnsi="Times New Roman" w:cs="Times New Roman"/>
        </w:rPr>
        <w:fldChar w:fldCharType="separate"/>
      </w:r>
      <w:r w:rsidR="00AD0F84">
        <w:rPr>
          <w:rFonts w:ascii="Times New Roman" w:hAnsi="Times New Roman" w:cs="Times New Roman"/>
          <w:noProof/>
        </w:rPr>
        <w:t>[31, 36, 41, 45, 46, 51, 52]</w:t>
      </w:r>
      <w:r w:rsidR="007C760C" w:rsidRPr="00CC1FF3">
        <w:rPr>
          <w:rFonts w:ascii="Times New Roman" w:hAnsi="Times New Roman" w:cs="Times New Roman"/>
        </w:rPr>
        <w:fldChar w:fldCharType="end"/>
      </w:r>
      <w:r w:rsidR="59432305" w:rsidRPr="00CC1FF3">
        <w:rPr>
          <w:rFonts w:ascii="Times New Roman" w:hAnsi="Times New Roman" w:cs="Times New Roman"/>
        </w:rPr>
        <w:t xml:space="preserve"> and </w:t>
      </w:r>
      <w:r w:rsidR="3EF9D2A7" w:rsidRPr="450B9402">
        <w:rPr>
          <w:rFonts w:ascii="Times New Roman" w:hAnsi="Times New Roman" w:cs="Times New Roman"/>
        </w:rPr>
        <w:t xml:space="preserve">finally </w:t>
      </w:r>
      <w:r w:rsidR="59432305" w:rsidRPr="00CC1FF3">
        <w:rPr>
          <w:rFonts w:ascii="Times New Roman" w:hAnsi="Times New Roman" w:cs="Times New Roman"/>
        </w:rPr>
        <w:t xml:space="preserve">the rare earth metal La, which has been reported to increase the dispersion of Co on the support </w:t>
      </w:r>
      <w:r w:rsidR="007C760C" w:rsidRPr="00CC1FF3">
        <w:rPr>
          <w:rFonts w:ascii="Times New Roman" w:hAnsi="Times New Roman" w:cs="Times New Roman"/>
        </w:rPr>
        <w:fldChar w:fldCharType="begin">
          <w:fldData xml:space="preserve">PEVuZE5vdGU+PENpdGU+PEF1dGhvcj5KaWFvPC9BdXRob3I+PFllYXI+MjAwOTwvWWVhcj48UmVj
TnVtPjQxPC9SZWNOdW0+PERpc3BsYXlUZXh0PlsyOSwgMzAsIDM4LCA0MywgNDUsIDQ3LCA1M108
L0Rpc3BsYXlUZXh0PjxyZWNvcmQ+PHJlYy1udW1iZXI+NDE8L3JlYy1udW1iZXI+PGZvcmVpZ24t
a2V5cz48a2V5IGFwcD0iRU4iIGRiLWlkPSI5dHdyYXJzc3YwemUwNWVwMnJhcDlkOXYwMDJmMnZy
eGY5cmEiIHRpbWVzdGFtcD0iMTU5NzQxOTgwOCI+NDE8L2tleT48L2ZvcmVpZ24ta2V5cz48cmVm
LXR5cGUgbmFtZT0iSm91cm5hbCBBcnRpY2xlIj4xNzwvcmVmLXR5cGU+PGNvbnRyaWJ1dG9ycz48
YXV0aG9ycz48YXV0aG9yPkppYW8sIEd1aXBpbmc8L2F1dGhvcj48YXV0aG9yPkRpbmcsIFl1bmpp
ZTwvYXV0aG9yPjxhdXRob3I+Wmh1LCBIZWp1bjwvYXV0aG9yPjxhdXRob3I+TGksIFhpYW5taW5n
PC9hdXRob3I+PGF1dGhvcj5MaSwgSmluZ3dlaTwvYXV0aG9yPjxhdXRob3I+TGluLCBSb25naGU8
L2F1dGhvcj48YXV0aG9yPkRvbmcsIFdlbmRhPC9hdXRob3I+PGF1dGhvcj5Hb25nLCBMZWlmZW5n
PC9hdXRob3I+PGF1dGhvcj5QZWksIFlhbnBlbmc8L2F1dGhvcj48YXV0aG9yPkx1LCBZdWFuPC9h
dXRob3I+PC9hdXRob3JzPjwvY29udHJpYnV0b3JzPjx0aXRsZXM+PHRpdGxlPkVmZmVjdCBvZiBM
YTJPMyBkb3Bpbmcgb24gc3ludGhlc2VzIG9mIEMx4oCTQzE4IG1peGVkIGxpbmVhciDOsS1hbGNv
aG9scyBmcm9tIHN5bmdhcyBvdmVyIHRoZSBDby9BQyBjYXRhbHlzdHM8L3RpdGxlPjxzZWNvbmRh
cnktdGl0bGU+QXBwbGllZCBDYXRhbHlzaXMgQTogR2VuZXJhbDwvc2Vjb25kYXJ5LXRpdGxlPjwv
dGl0bGVzPjxwZXJpb2RpY2FsPjxmdWxsLXRpdGxlPkFwcGxpZWQgQ2F0YWx5c2lzIEE6IEdlbmVy
YWw8L2Z1bGwtdGl0bGU+PC9wZXJpb2RpY2FsPjxwYWdlcz4xMzctMTQyPC9wYWdlcz48dm9sdW1l
PjM2NDwvdm9sdW1lPjxudW1iZXI+MTwvbnVtYmVyPjxrZXl3b3Jkcz48a2V5d29yZD5NaXhlZCBs
aW5lYXIgzrEtYWxjb2hvbHM8L2tleXdvcmQ+PGtleXdvcmQ+TGEgZG9waW5nPC9rZXl3b3JkPjxr
ZXl3b3JkPkZpc2NoZXLigJNUcm9wc2NoIHN5bnRoZXNpczwva2V5d29yZD48a2V5d29yZD5Db+KA
k0xhL0FDIGNhdGFseXN0czwva2V5d29yZD48a2V5d29yZD5Db0Mgc3BlY2llczwva2V5d29yZD48
L2tleXdvcmRzPjxkYXRlcz48eWVhcj4yMDA5PC95ZWFyPjxwdWItZGF0ZXM+PGRhdGU+MjAwOS8w
Ny8zMS88L2RhdGU+PC9wdWItZGF0ZXM+PC9kYXRlcz48aXNibj4wOTI2LTg2MFg8L2lzYm4+PHVy
bHM+PHJlbGF0ZWQtdXJscz48dXJsPmh0dHA6Ly93d3cuc2NpZW5jZWRpcmVjdC5jb20vc2NpZW5j
ZS9hcnRpY2xlL3BpaS9TMDkyNjg2MFgwOTAwMzgzNDwvdXJsPjwvcmVsYXRlZC11cmxzPjwvdXJs
cz48ZWxlY3Ryb25pYy1yZXNvdXJjZS1udW0+aHR0cHM6Ly9kb2kub3JnLzEwLjEwMTYvai5hcGNh
dGEuMjAwOS4wNS4wNDA8L2VsZWN0cm9uaWMtcmVzb3VyY2UtbnVtPjwvcmVjb3JkPjwvQ2l0ZT48
Q2l0ZT48QXV0aG9yPkphY29iczwvQXV0aG9yPjxZZWFyPjIwMDI8L1llYXI+PFJlY051bT4yNDwv
UmVjTnVtPjxyZWNvcmQ+PHJlYy1udW1iZXI+MjQ8L3JlYy1udW1iZXI+PGZvcmVpZ24ta2V5cz48
a2V5IGFwcD0iRU4iIGRiLWlkPSI5dHdyYXJzc3YwemUwNWVwMnJhcDlkOXYwMDJmMnZyeGY5cmEi
IHRpbWVzdGFtcD0iMTU5NzQxOTgwNyI+MjQ8L2tleT48L2ZvcmVpZ24ta2V5cz48cmVmLXR5cGUg
bmFtZT0iSm91cm5hbCBBcnRpY2xlIj4xNzwvcmVmLXR5cGU+PGNvbnRyaWJ1dG9ycz48YXV0aG9y
cz48YXV0aG9yPkphY29icywgR2FyeTwvYXV0aG9yPjxhdXRob3I+RGFzLCBUYXBhbiBLLjwvYXV0
aG9yPjxhdXRob3I+WmhhbmcsIFlvbmdxaW5nPC9hdXRob3I+PGF1dGhvcj5MaSwgSmlubGluPC9h
dXRob3I+PGF1dGhvcj5SYWNvaWxsZXQsIEd1aWxsYXVtZTwvYXV0aG9yPjxhdXRob3I+RGF2aXMs
IEJ1cnRyb24gSC48L2F1dGhvcj48L2F1dGhvcnM+PC9jb250cmlidXRvcnM+PHRpdGxlcz48dGl0
bGU+RmlzY2hlcuKAk1Ryb3BzY2ggc3ludGhlc2lzOiBzdXBwb3J0LCBsb2FkaW5nLCBhbmQgcHJv
bW90ZXIgZWZmZWN0cyBvbiB0aGUgcmVkdWNpYmlsaXR5IG9mIGNvYmFsdCBjYXRhbHlzdHM8L3Rp
dGxlPjxzZWNvbmRhcnktdGl0bGU+QXBwbGllZCBDYXRhbHlzaXMgQTogR2VuZXJhbDwvc2Vjb25k
YXJ5LXRpdGxlPjwvdGl0bGVzPjxwZXJpb2RpY2FsPjxmdWxsLXRpdGxlPkFwcGxpZWQgQ2F0YWx5
c2lzIEE6IEdlbmVyYWw8L2Z1bGwtdGl0bGU+PC9wZXJpb2RpY2FsPjxwYWdlcz4yNjMtMjgxPC9w
YWdlcz48dm9sdW1lPjIzMzwvdm9sdW1lPjxudW1iZXI+MTwvbnVtYmVyPjxrZXl3b3Jkcz48a2V5
d29yZD5BbHVtaW5hPC9rZXl3b3JkPjxrZXl3b3JkPkNvYmFsdDwva2V5d29yZD48a2V5d29yZD5G
aXNjaGVy4oCTVHJvcHNjaCBzeW50aGVzaXM8L2tleXdvcmQ+PGtleXdvcmQ+TWV0YWwtc3VwcG9y
dCBlZmZlY3RzPC9rZXl3b3JkPjxrZXl3b3JkPlRQUjwva2V5d29yZD48a2V5d29yZD5UUEQ8L2tl
eXdvcmQ+PGtleXdvcmQ+UHJvbW90ZXJzPC9rZXl3b3JkPjwva2V5d29yZHM+PGRhdGVzPjx5ZWFy
PjIwMDI8L3llYXI+PHB1Yi1kYXRlcz48ZGF0ZT4yMDAyLzA3LzEwLzwvZGF0ZT48L3B1Yi1kYXRl
cz48L2RhdGVzPjxpc2JuPjA5MjYtODYwWDwvaXNibj48dXJscz48cmVsYXRlZC11cmxzPjx1cmw+
aHR0cDovL3d3dy5zY2llbmNlZGlyZWN0LmNvbS9zY2llbmNlL2FydGljbGUvcGlpL1MwOTI2ODYw
WDAyMDAxOTUzPC91cmw+PC9yZWxhdGVkLXVybHM+PC91cmxzPjxlbGVjdHJvbmljLXJlc291cmNl
LW51bT5odHRwczovL2RvaS5vcmcvMTAuMTAxNi9TMDkyNi04NjBYKDAyKTAwMTk1LTM8L2VsZWN0
cm9uaWMtcmVzb3VyY2UtbnVtPjwvcmVjb3JkPjwvQ2l0ZT48Q2l0ZT48QXV0aG9yPkhhZGRhZDwv
QXV0aG9yPjxZZWFyPjE5OTY8L1llYXI+PFJlY051bT4zNzwvUmVjTnVtPjxyZWNvcmQ+PHJlYy1u
dW1iZXI+Mzc8L3JlYy1udW1iZXI+PGZvcmVpZ24ta2V5cz48a2V5IGFwcD0iRU4iIGRiLWlkPSI5
dHdyYXJzc3YwemUwNWVwMnJhcDlkOXYwMDJmMnZyeGY5cmEiIHRpbWVzdGFtcD0iMTU5NzQxOTgw
NyI+Mzc8L2tleT48L2ZvcmVpZ24ta2V5cz48cmVmLXR5cGUgbmFtZT0iSm91cm5hbCBBcnRpY2xl
Ij4xNzwvcmVmLXR5cGU+PGNvbnRyaWJ1dG9ycz48YXV0aG9ycz48YXV0aG9yPkhhZGRhZCwgR2Vv
cmdlIEouPC9hdXRob3I+PGF1dGhvcj5DaGVuLCBCaW48L2F1dGhvcj48YXV0aG9yPkdvb2R3aW4s
IEpyIEphbWVzIEcuPC9hdXRob3I+PC9hdXRob3JzPjwvY29udHJpYnV0b3JzPjx0aXRsZXM+PHRp
dGxlPkVmZmVjdCBvZiBMYTMrUHJvbW90aW9uIG9mIENvL1NpTzJvbiBDTyBIeWRyb2dlbmF0aW9u
PC90aXRsZT48c2Vjb25kYXJ5LXRpdGxlPkpvdXJuYWwgb2YgQ2F0YWx5c2lzPC9zZWNvbmRhcnkt
dGl0bGU+PC90aXRsZXM+PHBlcmlvZGljYWw+PGZ1bGwtdGl0bGU+Sm91cm5hbCBvZiBDYXRhbHlz
aXM8L2Z1bGwtdGl0bGU+PC9wZXJpb2RpY2FsPjxwYWdlcz4yNzQtMjgxPC9wYWdlcz48dm9sdW1l
PjE2MTwvdm9sdW1lPjxudW1iZXI+MTwvbnVtYmVyPjxkYXRlcz48eWVhcj4xOTk2PC95ZWFyPjxw
dWItZGF0ZXM+PGRhdGU+MTk5Ni8wNi8wMS88L2RhdGU+PC9wdWItZGF0ZXM+PC9kYXRlcz48aXNi
bj4wMDIxLTk1MTc8L2lzYm4+PHVybHM+PHJlbGF0ZWQtdXJscz48dXJsPmh0dHA6Ly93d3cuc2Np
ZW5jZWRpcmVjdC5jb20vc2NpZW5jZS9hcnRpY2xlL3BpaS9TMDAyMTk1MTc5NjkwMTg1MjwvdXJs
PjwvcmVsYXRlZC11cmxzPjwvdXJscz48ZWxlY3Ryb25pYy1yZXNvdXJjZS1udW0+aHR0cHM6Ly9k
b2kub3JnLzEwLjEwMDYvamNhdC4xOTk2LjAxODU8L2VsZWN0cm9uaWMtcmVzb3VyY2UtbnVtPjwv
cmVjb3JkPjwvQ2l0ZT48Q2l0ZT48QXV0aG9yPkNhaTwvQXV0aG9yPjxZZWFyPjIwMTA8L1llYXI+
PFJlY051bT4yNTwvUmVjTnVtPjxyZWNvcmQ+PHJlYy1udW1iZXI+MjU8L3JlYy1udW1iZXI+PGZv
cmVpZ24ta2V5cz48a2V5IGFwcD0iRU4iIGRiLWlkPSI5dHdyYXJzc3YwemUwNWVwMnJhcDlkOXYw
MDJmMnZyeGY5cmEiIHRpbWVzdGFtcD0iMTU5NzQxOTgwNyI+MjU8L2tleT48L2ZvcmVpZ24ta2V5
cz48cmVmLXR5cGUgbmFtZT0iSm91cm5hbCBBcnRpY2xlIj4xNzwvcmVmLXR5cGU+PGNvbnRyaWJ1
dG9ycz48YXV0aG9ycz48YXV0aG9yPkNhaSwgWmhlPC9hdXRob3I+PGF1dGhvcj5MaSwgSmlubGlu
PC9hdXRob3I+PGF1dGhvcj5MaWV3LCBLb25neW9uZzwvYXV0aG9yPjxhdXRob3I+SHUsIEp1bmNo
ZW5nPC9hdXRob3I+PC9hdXRob3JzPjwvY29udHJpYnV0b3JzPjx0aXRsZXM+PHRpdGxlPkVmZmVj
dCBvZiBMYTJPMy1kb3BwaW5nIG9uIHRoZSBBbDJPMyBzdXBwb3J0ZWQgY29iYWx0IGNhdGFseXN0
IGZvciBGaXNjaGVyLVRyb3BzY2ggc3ludGhlc2lzPC90aXRsZT48c2Vjb25kYXJ5LXRpdGxlPkpv
dXJuYWwgb2YgTW9sZWN1bGFyIENhdGFseXNpcyBBOiBDaGVtaWNhbDwvc2Vjb25kYXJ5LXRpdGxl
PjwvdGl0bGVzPjxwZXJpb2RpY2FsPjxmdWxsLXRpdGxlPkpvdXJuYWwgb2YgTW9sZWN1bGFyIENh
dGFseXNpcyBBOiBDaGVtaWNhbDwvZnVsbC10aXRsZT48L3BlcmlvZGljYWw+PHBhZ2VzPjEwLTE3
PC9wYWdlcz48dm9sdW1lPjMzMDwvdm9sdW1lPjxudW1iZXI+MTwvbnVtYmVyPjxrZXl3b3Jkcz48
a2V5d29yZD5GaXNjaGVyLVRyb3BzY2ggc3ludGhlc2lzPC9rZXl3b3JkPjxrZXl3b3JkPkxhTy1k
b3BlZCBBbE88L2tleXdvcmQ+PGtleXdvcmQ+Q29iYWx0PC9rZXl3b3JkPjwva2V5d29yZHM+PGRh
dGVzPjx5ZWFyPjIwMTA8L3llYXI+PHB1Yi1kYXRlcz48ZGF0ZT4yMDEwLzA5LzAxLzwvZGF0ZT48
L3B1Yi1kYXRlcz48L2RhdGVzPjxpc2JuPjEzODEtMTE2OTwvaXNibj48dXJscz48cmVsYXRlZC11
cmxzPjx1cmw+aHR0cDovL3d3dy5zY2llbmNlZGlyZWN0LmNvbS9zY2llbmNlL2FydGljbGUvcGlp
L1MxMzgxMTE2OTEwMDAyNzk3PC91cmw+PC9yZWxhdGVkLXVybHM+PC91cmxzPjxlbGVjdHJvbmlj
LXJlc291cmNlLW51bT5odHRwczovL2RvaS5vcmcvMTAuMTAxNi9qLm1vbGNhdGEuMjAxMC4wNi4w
MjU8L2VsZWN0cm9uaWMtcmVzb3VyY2UtbnVtPjwvcmVjb3JkPjwvQ2l0ZT48Q2l0ZT48QXV0aG9y
Pk1pY2hpYWtpPC9BdXRob3I+PFllYXI+MTk5NjwvWWVhcj48UmVjTnVtPjM5PC9SZWNOdW0+PHJl
Y29yZD48cmVjLW51bWJlcj4zOTwvcmVjLW51bWJlcj48Zm9yZWlnbi1rZXlzPjxrZXkgYXBwPSJF
TiIgZGItaWQ9Ijl0d3JhcnNzdjB6ZTA1ZXAycmFwOWQ5djAwMmYydnJ4ZjlyYSIgdGltZXN0YW1w
PSIxNTk3NDE5ODA3Ij4zOTwva2V5PjwvZm9yZWlnbi1rZXlzPjxyZWYtdHlwZSBuYW1lPSJKb3Vy
bmFsIEFydGljbGUiPjE3PC9yZWYtdHlwZT48Y29udHJpYnV0b3JzPjxhdXRob3JzPjxhdXRob3I+
QWRhY2hpIE1pY2hpYWtpPC9hdXRob3I+PGF1dGhvcj5Zb3NoaWkgS2l5b3Rha2E8L2F1dGhvcj48
YXV0aG9yPkhhbiBZaSBaaHVvPC9hdXRob3I+PGF1dGhvcj5GdWppbW90byBLYW9ydTwvYXV0aG9y
PjwvYXV0aG9ycz48L2NvbnRyaWJ1dG9ycz48dGl0bGVzPjx0aXRsZT5GaXNjaGVy4oCTVHJvcHNj
aCBTeW50aGVzaXMgd2l0aCBTdXBwb3J0ZWQgQ29iYWx0IENhdGFseXN0LiBQcm9tb3RpbmcgRWZm
ZWN0cyBvZiBMYW50aGFudW0gT3hpZGUgZm9yIENvYmFsdC9TaWxpY2EgQ2F0YWx5c3Q8L3RpdGxl
PjxzZWNvbmRhcnktdGl0bGU+QnVsbGV0aW4gb2YgdGhlIENoZW1pY2FsIFNvY2lldHkgb2YgSmFw
YW48L3NlY29uZGFyeS10aXRsZT48L3RpdGxlcz48cGVyaW9kaWNhbD48ZnVsbC10aXRsZT5CdWxs
ZXRpbiBvZiB0aGUgQ2hlbWljYWwgU29jaWV0eSBvZiBKYXBhbjwvZnVsbC10aXRsZT48L3Blcmlv
ZGljYWw+PHBhZ2VzPjE1MDktMTUxNjwvcGFnZXM+PHZvbHVtZT42OTwvdm9sdW1lPjxudW1iZXI+
NjwvbnVtYmVyPjxkYXRlcz48eWVhcj4xOTk2PC95ZWFyPjwvZGF0ZXM+PHVybHM+PHJlbGF0ZWQt
dXJscz48dXJsPmh0dHA6Ly93d3cuam91cm5hbC5jc2ouanAvZG9pL2Ficy8xMC4xMjQ2L2Jjc2ou
NjkuMTUwOTwvdXJsPjwvcmVsYXRlZC11cmxzPjwvdXJscz48ZWxlY3Ryb25pYy1yZXNvdXJjZS1u
dW0+MTAuMTI0Ni9iY3NqLjY5LjE1MDk8L2VsZWN0cm9uaWMtcmVzb3VyY2UtbnVtPjwvcmVjb3Jk
PjwvQ2l0ZT48Q2l0ZT48QXV0aG9yPlpoYW5nPC9BdXRob3I+PFllYXI+MjAxMDwvWWVhcj48UmVj
TnVtPjMyPC9SZWNOdW0+PHJlY29yZD48cmVjLW51bWJlcj4zMjwvcmVjLW51bWJlcj48Zm9yZWln
bi1rZXlzPjxrZXkgYXBwPSJFTiIgZGItaWQ9Ijl0d3JhcnNzdjB6ZTA1ZXAycmFwOWQ5djAwMmYy
dnJ4ZjlyYSIgdGltZXN0YW1wPSIxNTk3NDE5ODA3Ij4zMjwva2V5PjwvZm9yZWlnbi1rZXlzPjxy
ZWYtdHlwZSBuYW1lPSJKb3VybmFsIEFydGljbGUiPjE3PC9yZWYtdHlwZT48Y29udHJpYnV0b3Jz
PjxhdXRob3JzPjxhdXRob3I+WmhhbmcsIFlhamllPC9hdXRob3I+PGF1dGhvcj5MaWV3LCBLb25n
eW9uZzwvYXV0aG9yPjxhdXRob3I+TGksIEppbmxpbjwvYXV0aG9yPjxhdXRob3I+WmhhbiwgWGlh
b2Rvbmc8L2F1dGhvcj48L2F1dGhvcnM+PC9jb250cmlidXRvcnM+PHRpdGxlcz48dGl0bGU+Rmlz
Y2hlcuKAk1Ryb3BzY2ggU3ludGhlc2lzIG9uIExhbnRoYW51bSBQcm9tb3RlZCBDby9UaU8yIENh
dGFseXN0czwvdGl0bGU+PHNlY29uZGFyeS10aXRsZT5DYXRhbHlzaXMgTGV0dGVyczwvc2Vjb25k
YXJ5LXRpdGxlPjwvdGl0bGVzPjxwZXJpb2RpY2FsPjxmdWxsLXRpdGxlPkNhdGFseXNpcyBMZXR0
ZXJzPC9mdWxsLXRpdGxlPjwvcGVyaW9kaWNhbD48cGFnZXM+MS02PC9wYWdlcz48dm9sdW1lPjEz
OTwvdm9sdW1lPjxudW1iZXI+MTwvbnVtYmVyPjxkYXRlcz48eWVhcj4yMDEwPC95ZWFyPjxwdWIt
ZGF0ZXM+PGRhdGU+T2N0b2JlciAwMTwvZGF0ZT48L3B1Yi1kYXRlcz48L2RhdGVzPjxpc2JuPjE1
NzItODc5WDwvaXNibj48bGFiZWw+WmhhbmcyMDEwPC9sYWJlbD48d29yay10eXBlPmpvdXJuYWwg
YXJ0aWNsZTwvd29yay10eXBlPjx1cmxzPjxyZWxhdGVkLXVybHM+PHVybD5odHRwczovL2RvaS5v
cmcvMTAuMTAwNy9zMTA1NjItMDEwLTA0MDctejwvdXJsPjwvcmVsYXRlZC11cmxzPjwvdXJscz48
ZWxlY3Ryb25pYy1yZXNvdXJjZS1udW0+MTAuMTAwNy9zMTA1NjItMDEwLTA0MDctejwvZWxlY3Ry
b25pYy1yZXNvdXJjZS1udW0+PC9yZWNvcmQ+PC9DaXRlPjxDaXRlPjxBdXRob3I+WmVuZzwvQXV0
aG9yPjxZZWFyPjIwMTE8L1llYXI+PFJlY051bT40NzwvUmVjTnVtPjxyZWNvcmQ+PHJlYy1udW1i
ZXI+NDc8L3JlYy1udW1iZXI+PGZvcmVpZ24ta2V5cz48a2V5IGFwcD0iRU4iIGRiLWlkPSI5dHdy
YXJzc3YwemUwNWVwMnJhcDlkOXYwMDJmMnZyeGY5cmEiIHRpbWVzdGFtcD0iMTU5NzQxOTgwOCI+
NDc8L2tleT48L2ZvcmVpZ24ta2V5cz48cmVmLXR5cGUgbmFtZT0iSm91cm5hbCBBcnRpY2xlIj4x
NzwvcmVmLXR5cGU+PGNvbnRyaWJ1dG9ycz48YXV0aG9ycz48YXV0aG9yPlplbmcsIFNoYW5naG9u
ZzwvYXV0aG9yPjxhdXRob3I+RHUsIFlvbmc8L2F1dGhvcj48YXV0aG9yPlN1LCBIYWlxdWFuPC9h
dXRob3I+PGF1dGhvcj5aaGFuZywgWXVsb25nPC9hdXRob3I+PC9hdXRob3JzPjwvY29udHJpYnV0
b3JzPjx0aXRsZXM+PHRpdGxlPlByb21vdGlvbiBlZmZlY3Qgb2Ygc2luZ2xlIG9yIG1peGVkIHJh
cmUgZWFydGhzIG9uIGNvYmFsdC1iYXNlZCBjYXRhbHlzdHMgZm9yIEZpc2NoZXLigJNUcm9wc2No
IHN5bnRoZXNpczwvdGl0bGU+PHNlY29uZGFyeS10aXRsZT5DYXRhbHlzaXMgQ29tbXVuaWNhdGlv
bnM8L3NlY29uZGFyeS10aXRsZT48L3RpdGxlcz48cGVyaW9kaWNhbD48ZnVsbC10aXRsZT5DYXRh
bHlzaXMgQ29tbXVuaWNhdGlvbnM8L2Z1bGwtdGl0bGU+PC9wZXJpb2RpY2FsPjxwYWdlcz42LTk8
L3BhZ2VzPjx2b2x1bWU+MTM8L3ZvbHVtZT48bnVtYmVyPjE8L251bWJlcj48a2V5d29yZHM+PGtl
eXdvcmQ+UmFyZSBlYXJ0aDwva2V5d29yZD48a2V5d29yZD5Qcm9tb3Rpb248L2tleXdvcmQ+PGtl
eXdvcmQ+Q29iYWx0LWJhc2VkIGNhdGFseXN0PC9rZXl3b3JkPjxrZXl3b3JkPkZpc2NoZXLigJNU
cm9wc2NoIHN5bnRoZXNpczwva2V5d29yZD48L2tleXdvcmRzPjxkYXRlcz48eWVhcj4yMDExPC95
ZWFyPjxwdWItZGF0ZXM+PGRhdGU+MjAxMS8xMC8wNS88L2RhdGU+PC9wdWItZGF0ZXM+PC9kYXRl
cz48aXNibj4xNTY2LTczNjc8L2lzYm4+PHVybHM+PHJlbGF0ZWQtdXJscz48dXJsPmh0dHA6Ly93
d3cuc2NpZW5jZWRpcmVjdC5jb20vc2NpZW5jZS9hcnRpY2xlL3BpaS9TMTU2NjczNjcxMTAwMjI4
NzwvdXJsPjwvcmVsYXRlZC11cmxzPjwvdXJscz48ZWxlY3Ryb25pYy1yZXNvdXJjZS1udW0+aHR0
cHM6Ly9kb2kub3JnLzEwLjEwMTYvai5jYXRjb20uMjAxMS4wNi4wMDk8L2VsZWN0cm9uaWMtcmVz
b3VyY2UtbnVtPjwvcmVjb3JkPjwvQ2l0ZT48L0VuZE5vdGU+AG==
</w:fldData>
        </w:fldChar>
      </w:r>
      <w:r w:rsidR="00AD0F84">
        <w:rPr>
          <w:rFonts w:ascii="Times New Roman" w:hAnsi="Times New Roman" w:cs="Times New Roman"/>
        </w:rPr>
        <w:instrText xml:space="preserve"> ADDIN EN.CITE </w:instrText>
      </w:r>
      <w:r w:rsidR="00AD0F84">
        <w:rPr>
          <w:rFonts w:ascii="Times New Roman" w:hAnsi="Times New Roman" w:cs="Times New Roman"/>
        </w:rPr>
        <w:fldChar w:fldCharType="begin">
          <w:fldData xml:space="preserve">PEVuZE5vdGU+PENpdGU+PEF1dGhvcj5KaWFvPC9BdXRob3I+PFllYXI+MjAwOTwvWWVhcj48UmVj
TnVtPjQxPC9SZWNOdW0+PERpc3BsYXlUZXh0PlsyOSwgMzAsIDM4LCA0MywgNDUsIDQ3LCA1M108
L0Rpc3BsYXlUZXh0PjxyZWNvcmQ+PHJlYy1udW1iZXI+NDE8L3JlYy1udW1iZXI+PGZvcmVpZ24t
a2V5cz48a2V5IGFwcD0iRU4iIGRiLWlkPSI5dHdyYXJzc3YwemUwNWVwMnJhcDlkOXYwMDJmMnZy
eGY5cmEiIHRpbWVzdGFtcD0iMTU5NzQxOTgwOCI+NDE8L2tleT48L2ZvcmVpZ24ta2V5cz48cmVm
LXR5cGUgbmFtZT0iSm91cm5hbCBBcnRpY2xlIj4xNzwvcmVmLXR5cGU+PGNvbnRyaWJ1dG9ycz48
YXV0aG9ycz48YXV0aG9yPkppYW8sIEd1aXBpbmc8L2F1dGhvcj48YXV0aG9yPkRpbmcsIFl1bmpp
ZTwvYXV0aG9yPjxhdXRob3I+Wmh1LCBIZWp1bjwvYXV0aG9yPjxhdXRob3I+TGksIFhpYW5taW5n
PC9hdXRob3I+PGF1dGhvcj5MaSwgSmluZ3dlaTwvYXV0aG9yPjxhdXRob3I+TGluLCBSb25naGU8
L2F1dGhvcj48YXV0aG9yPkRvbmcsIFdlbmRhPC9hdXRob3I+PGF1dGhvcj5Hb25nLCBMZWlmZW5n
PC9hdXRob3I+PGF1dGhvcj5QZWksIFlhbnBlbmc8L2F1dGhvcj48YXV0aG9yPkx1LCBZdWFuPC9h
dXRob3I+PC9hdXRob3JzPjwvY29udHJpYnV0b3JzPjx0aXRsZXM+PHRpdGxlPkVmZmVjdCBvZiBM
YTJPMyBkb3Bpbmcgb24gc3ludGhlc2VzIG9mIEMx4oCTQzE4IG1peGVkIGxpbmVhciDOsS1hbGNv
aG9scyBmcm9tIHN5bmdhcyBvdmVyIHRoZSBDby9BQyBjYXRhbHlzdHM8L3RpdGxlPjxzZWNvbmRh
cnktdGl0bGU+QXBwbGllZCBDYXRhbHlzaXMgQTogR2VuZXJhbDwvc2Vjb25kYXJ5LXRpdGxlPjwv
dGl0bGVzPjxwZXJpb2RpY2FsPjxmdWxsLXRpdGxlPkFwcGxpZWQgQ2F0YWx5c2lzIEE6IEdlbmVy
YWw8L2Z1bGwtdGl0bGU+PC9wZXJpb2RpY2FsPjxwYWdlcz4xMzctMTQyPC9wYWdlcz48dm9sdW1l
PjM2NDwvdm9sdW1lPjxudW1iZXI+MTwvbnVtYmVyPjxrZXl3b3Jkcz48a2V5d29yZD5NaXhlZCBs
aW5lYXIgzrEtYWxjb2hvbHM8L2tleXdvcmQ+PGtleXdvcmQ+TGEgZG9waW5nPC9rZXl3b3JkPjxr
ZXl3b3JkPkZpc2NoZXLigJNUcm9wc2NoIHN5bnRoZXNpczwva2V5d29yZD48a2V5d29yZD5Db+KA
k0xhL0FDIGNhdGFseXN0czwva2V5d29yZD48a2V5d29yZD5Db0Mgc3BlY2llczwva2V5d29yZD48
L2tleXdvcmRzPjxkYXRlcz48eWVhcj4yMDA5PC95ZWFyPjxwdWItZGF0ZXM+PGRhdGU+MjAwOS8w
Ny8zMS88L2RhdGU+PC9wdWItZGF0ZXM+PC9kYXRlcz48aXNibj4wOTI2LTg2MFg8L2lzYm4+PHVy
bHM+PHJlbGF0ZWQtdXJscz48dXJsPmh0dHA6Ly93d3cuc2NpZW5jZWRpcmVjdC5jb20vc2NpZW5j
ZS9hcnRpY2xlL3BpaS9TMDkyNjg2MFgwOTAwMzgzNDwvdXJsPjwvcmVsYXRlZC11cmxzPjwvdXJs
cz48ZWxlY3Ryb25pYy1yZXNvdXJjZS1udW0+aHR0cHM6Ly9kb2kub3JnLzEwLjEwMTYvai5hcGNh
dGEuMjAwOS4wNS4wNDA8L2VsZWN0cm9uaWMtcmVzb3VyY2UtbnVtPjwvcmVjb3JkPjwvQ2l0ZT48
Q2l0ZT48QXV0aG9yPkphY29iczwvQXV0aG9yPjxZZWFyPjIwMDI8L1llYXI+PFJlY051bT4yNDwv
UmVjTnVtPjxyZWNvcmQ+PHJlYy1udW1iZXI+MjQ8L3JlYy1udW1iZXI+PGZvcmVpZ24ta2V5cz48
a2V5IGFwcD0iRU4iIGRiLWlkPSI5dHdyYXJzc3YwemUwNWVwMnJhcDlkOXYwMDJmMnZyeGY5cmEi
IHRpbWVzdGFtcD0iMTU5NzQxOTgwNyI+MjQ8L2tleT48L2ZvcmVpZ24ta2V5cz48cmVmLXR5cGUg
bmFtZT0iSm91cm5hbCBBcnRpY2xlIj4xNzwvcmVmLXR5cGU+PGNvbnRyaWJ1dG9ycz48YXV0aG9y
cz48YXV0aG9yPkphY29icywgR2FyeTwvYXV0aG9yPjxhdXRob3I+RGFzLCBUYXBhbiBLLjwvYXV0
aG9yPjxhdXRob3I+WmhhbmcsIFlvbmdxaW5nPC9hdXRob3I+PGF1dGhvcj5MaSwgSmlubGluPC9h
dXRob3I+PGF1dGhvcj5SYWNvaWxsZXQsIEd1aWxsYXVtZTwvYXV0aG9yPjxhdXRob3I+RGF2aXMs
IEJ1cnRyb24gSC48L2F1dGhvcj48L2F1dGhvcnM+PC9jb250cmlidXRvcnM+PHRpdGxlcz48dGl0
bGU+RmlzY2hlcuKAk1Ryb3BzY2ggc3ludGhlc2lzOiBzdXBwb3J0LCBsb2FkaW5nLCBhbmQgcHJv
bW90ZXIgZWZmZWN0cyBvbiB0aGUgcmVkdWNpYmlsaXR5IG9mIGNvYmFsdCBjYXRhbHlzdHM8L3Rp
dGxlPjxzZWNvbmRhcnktdGl0bGU+QXBwbGllZCBDYXRhbHlzaXMgQTogR2VuZXJhbDwvc2Vjb25k
YXJ5LXRpdGxlPjwvdGl0bGVzPjxwZXJpb2RpY2FsPjxmdWxsLXRpdGxlPkFwcGxpZWQgQ2F0YWx5
c2lzIEE6IEdlbmVyYWw8L2Z1bGwtdGl0bGU+PC9wZXJpb2RpY2FsPjxwYWdlcz4yNjMtMjgxPC9w
YWdlcz48dm9sdW1lPjIzMzwvdm9sdW1lPjxudW1iZXI+MTwvbnVtYmVyPjxrZXl3b3Jkcz48a2V5
d29yZD5BbHVtaW5hPC9rZXl3b3JkPjxrZXl3b3JkPkNvYmFsdDwva2V5d29yZD48a2V5d29yZD5G
aXNjaGVy4oCTVHJvcHNjaCBzeW50aGVzaXM8L2tleXdvcmQ+PGtleXdvcmQ+TWV0YWwtc3VwcG9y
dCBlZmZlY3RzPC9rZXl3b3JkPjxrZXl3b3JkPlRQUjwva2V5d29yZD48a2V5d29yZD5UUEQ8L2tl
eXdvcmQ+PGtleXdvcmQ+UHJvbW90ZXJzPC9rZXl3b3JkPjwva2V5d29yZHM+PGRhdGVzPjx5ZWFy
PjIwMDI8L3llYXI+PHB1Yi1kYXRlcz48ZGF0ZT4yMDAyLzA3LzEwLzwvZGF0ZT48L3B1Yi1kYXRl
cz48L2RhdGVzPjxpc2JuPjA5MjYtODYwWDwvaXNibj48dXJscz48cmVsYXRlZC11cmxzPjx1cmw+
aHR0cDovL3d3dy5zY2llbmNlZGlyZWN0LmNvbS9zY2llbmNlL2FydGljbGUvcGlpL1MwOTI2ODYw
WDAyMDAxOTUzPC91cmw+PC9yZWxhdGVkLXVybHM+PC91cmxzPjxlbGVjdHJvbmljLXJlc291cmNl
LW51bT5odHRwczovL2RvaS5vcmcvMTAuMTAxNi9TMDkyNi04NjBYKDAyKTAwMTk1LTM8L2VsZWN0
cm9uaWMtcmVzb3VyY2UtbnVtPjwvcmVjb3JkPjwvQ2l0ZT48Q2l0ZT48QXV0aG9yPkhhZGRhZDwv
QXV0aG9yPjxZZWFyPjE5OTY8L1llYXI+PFJlY051bT4zNzwvUmVjTnVtPjxyZWNvcmQ+PHJlYy1u
dW1iZXI+Mzc8L3JlYy1udW1iZXI+PGZvcmVpZ24ta2V5cz48a2V5IGFwcD0iRU4iIGRiLWlkPSI5
dHdyYXJzc3YwemUwNWVwMnJhcDlkOXYwMDJmMnZyeGY5cmEiIHRpbWVzdGFtcD0iMTU5NzQxOTgw
NyI+Mzc8L2tleT48L2ZvcmVpZ24ta2V5cz48cmVmLXR5cGUgbmFtZT0iSm91cm5hbCBBcnRpY2xl
Ij4xNzwvcmVmLXR5cGU+PGNvbnRyaWJ1dG9ycz48YXV0aG9ycz48YXV0aG9yPkhhZGRhZCwgR2Vv
cmdlIEouPC9hdXRob3I+PGF1dGhvcj5DaGVuLCBCaW48L2F1dGhvcj48YXV0aG9yPkdvb2R3aW4s
IEpyIEphbWVzIEcuPC9hdXRob3I+PC9hdXRob3JzPjwvY29udHJpYnV0b3JzPjx0aXRsZXM+PHRp
dGxlPkVmZmVjdCBvZiBMYTMrUHJvbW90aW9uIG9mIENvL1NpTzJvbiBDTyBIeWRyb2dlbmF0aW9u
PC90aXRsZT48c2Vjb25kYXJ5LXRpdGxlPkpvdXJuYWwgb2YgQ2F0YWx5c2lzPC9zZWNvbmRhcnkt
dGl0bGU+PC90aXRsZXM+PHBlcmlvZGljYWw+PGZ1bGwtdGl0bGU+Sm91cm5hbCBvZiBDYXRhbHlz
aXM8L2Z1bGwtdGl0bGU+PC9wZXJpb2RpY2FsPjxwYWdlcz4yNzQtMjgxPC9wYWdlcz48dm9sdW1l
PjE2MTwvdm9sdW1lPjxudW1iZXI+MTwvbnVtYmVyPjxkYXRlcz48eWVhcj4xOTk2PC95ZWFyPjxw
dWItZGF0ZXM+PGRhdGU+MTk5Ni8wNi8wMS88L2RhdGU+PC9wdWItZGF0ZXM+PC9kYXRlcz48aXNi
bj4wMDIxLTk1MTc8L2lzYm4+PHVybHM+PHJlbGF0ZWQtdXJscz48dXJsPmh0dHA6Ly93d3cuc2Np
ZW5jZWRpcmVjdC5jb20vc2NpZW5jZS9hcnRpY2xlL3BpaS9TMDAyMTk1MTc5NjkwMTg1MjwvdXJs
PjwvcmVsYXRlZC11cmxzPjwvdXJscz48ZWxlY3Ryb25pYy1yZXNvdXJjZS1udW0+aHR0cHM6Ly9k
b2kub3JnLzEwLjEwMDYvamNhdC4xOTk2LjAxODU8L2VsZWN0cm9uaWMtcmVzb3VyY2UtbnVtPjwv
cmVjb3JkPjwvQ2l0ZT48Q2l0ZT48QXV0aG9yPkNhaTwvQXV0aG9yPjxZZWFyPjIwMTA8L1llYXI+
PFJlY051bT4yNTwvUmVjTnVtPjxyZWNvcmQ+PHJlYy1udW1iZXI+MjU8L3JlYy1udW1iZXI+PGZv
cmVpZ24ta2V5cz48a2V5IGFwcD0iRU4iIGRiLWlkPSI5dHdyYXJzc3YwemUwNWVwMnJhcDlkOXYw
MDJmMnZyeGY5cmEiIHRpbWVzdGFtcD0iMTU5NzQxOTgwNyI+MjU8L2tleT48L2ZvcmVpZ24ta2V5
cz48cmVmLXR5cGUgbmFtZT0iSm91cm5hbCBBcnRpY2xlIj4xNzwvcmVmLXR5cGU+PGNvbnRyaWJ1
dG9ycz48YXV0aG9ycz48YXV0aG9yPkNhaSwgWmhlPC9hdXRob3I+PGF1dGhvcj5MaSwgSmlubGlu
PC9hdXRob3I+PGF1dGhvcj5MaWV3LCBLb25neW9uZzwvYXV0aG9yPjxhdXRob3I+SHUsIEp1bmNo
ZW5nPC9hdXRob3I+PC9hdXRob3JzPjwvY29udHJpYnV0b3JzPjx0aXRsZXM+PHRpdGxlPkVmZmVj
dCBvZiBMYTJPMy1kb3BwaW5nIG9uIHRoZSBBbDJPMyBzdXBwb3J0ZWQgY29iYWx0IGNhdGFseXN0
IGZvciBGaXNjaGVyLVRyb3BzY2ggc3ludGhlc2lzPC90aXRsZT48c2Vjb25kYXJ5LXRpdGxlPkpv
dXJuYWwgb2YgTW9sZWN1bGFyIENhdGFseXNpcyBBOiBDaGVtaWNhbDwvc2Vjb25kYXJ5LXRpdGxl
PjwvdGl0bGVzPjxwZXJpb2RpY2FsPjxmdWxsLXRpdGxlPkpvdXJuYWwgb2YgTW9sZWN1bGFyIENh
dGFseXNpcyBBOiBDaGVtaWNhbDwvZnVsbC10aXRsZT48L3BlcmlvZGljYWw+PHBhZ2VzPjEwLTE3
PC9wYWdlcz48dm9sdW1lPjMzMDwvdm9sdW1lPjxudW1iZXI+MTwvbnVtYmVyPjxrZXl3b3Jkcz48
a2V5d29yZD5GaXNjaGVyLVRyb3BzY2ggc3ludGhlc2lzPC9rZXl3b3JkPjxrZXl3b3JkPkxhTy1k
b3BlZCBBbE88L2tleXdvcmQ+PGtleXdvcmQ+Q29iYWx0PC9rZXl3b3JkPjwva2V5d29yZHM+PGRh
dGVzPjx5ZWFyPjIwMTA8L3llYXI+PHB1Yi1kYXRlcz48ZGF0ZT4yMDEwLzA5LzAxLzwvZGF0ZT48
L3B1Yi1kYXRlcz48L2RhdGVzPjxpc2JuPjEzODEtMTE2OTwvaXNibj48dXJscz48cmVsYXRlZC11
cmxzPjx1cmw+aHR0cDovL3d3dy5zY2llbmNlZGlyZWN0LmNvbS9zY2llbmNlL2FydGljbGUvcGlp
L1MxMzgxMTE2OTEwMDAyNzk3PC91cmw+PC9yZWxhdGVkLXVybHM+PC91cmxzPjxlbGVjdHJvbmlj
LXJlc291cmNlLW51bT5odHRwczovL2RvaS5vcmcvMTAuMTAxNi9qLm1vbGNhdGEuMjAxMC4wNi4w
MjU8L2VsZWN0cm9uaWMtcmVzb3VyY2UtbnVtPjwvcmVjb3JkPjwvQ2l0ZT48Q2l0ZT48QXV0aG9y
Pk1pY2hpYWtpPC9BdXRob3I+PFllYXI+MTk5NjwvWWVhcj48UmVjTnVtPjM5PC9SZWNOdW0+PHJl
Y29yZD48cmVjLW51bWJlcj4zOTwvcmVjLW51bWJlcj48Zm9yZWlnbi1rZXlzPjxrZXkgYXBwPSJF
TiIgZGItaWQ9Ijl0d3JhcnNzdjB6ZTA1ZXAycmFwOWQ5djAwMmYydnJ4ZjlyYSIgdGltZXN0YW1w
PSIxNTk3NDE5ODA3Ij4zOTwva2V5PjwvZm9yZWlnbi1rZXlzPjxyZWYtdHlwZSBuYW1lPSJKb3Vy
bmFsIEFydGljbGUiPjE3PC9yZWYtdHlwZT48Y29udHJpYnV0b3JzPjxhdXRob3JzPjxhdXRob3I+
QWRhY2hpIE1pY2hpYWtpPC9hdXRob3I+PGF1dGhvcj5Zb3NoaWkgS2l5b3Rha2E8L2F1dGhvcj48
YXV0aG9yPkhhbiBZaSBaaHVvPC9hdXRob3I+PGF1dGhvcj5GdWppbW90byBLYW9ydTwvYXV0aG9y
PjwvYXV0aG9ycz48L2NvbnRyaWJ1dG9ycz48dGl0bGVzPjx0aXRsZT5GaXNjaGVy4oCTVHJvcHNj
aCBTeW50aGVzaXMgd2l0aCBTdXBwb3J0ZWQgQ29iYWx0IENhdGFseXN0LiBQcm9tb3RpbmcgRWZm
ZWN0cyBvZiBMYW50aGFudW0gT3hpZGUgZm9yIENvYmFsdC9TaWxpY2EgQ2F0YWx5c3Q8L3RpdGxl
PjxzZWNvbmRhcnktdGl0bGU+QnVsbGV0aW4gb2YgdGhlIENoZW1pY2FsIFNvY2lldHkgb2YgSmFw
YW48L3NlY29uZGFyeS10aXRsZT48L3RpdGxlcz48cGVyaW9kaWNhbD48ZnVsbC10aXRsZT5CdWxs
ZXRpbiBvZiB0aGUgQ2hlbWljYWwgU29jaWV0eSBvZiBKYXBhbjwvZnVsbC10aXRsZT48L3Blcmlv
ZGljYWw+PHBhZ2VzPjE1MDktMTUxNjwvcGFnZXM+PHZvbHVtZT42OTwvdm9sdW1lPjxudW1iZXI+
NjwvbnVtYmVyPjxkYXRlcz48eWVhcj4xOTk2PC95ZWFyPjwvZGF0ZXM+PHVybHM+PHJlbGF0ZWQt
dXJscz48dXJsPmh0dHA6Ly93d3cuam91cm5hbC5jc2ouanAvZG9pL2Ficy8xMC4xMjQ2L2Jjc2ou
NjkuMTUwOTwvdXJsPjwvcmVsYXRlZC11cmxzPjwvdXJscz48ZWxlY3Ryb25pYy1yZXNvdXJjZS1u
dW0+MTAuMTI0Ni9iY3NqLjY5LjE1MDk8L2VsZWN0cm9uaWMtcmVzb3VyY2UtbnVtPjwvcmVjb3Jk
PjwvQ2l0ZT48Q2l0ZT48QXV0aG9yPlpoYW5nPC9BdXRob3I+PFllYXI+MjAxMDwvWWVhcj48UmVj
TnVtPjMyPC9SZWNOdW0+PHJlY29yZD48cmVjLW51bWJlcj4zMjwvcmVjLW51bWJlcj48Zm9yZWln
bi1rZXlzPjxrZXkgYXBwPSJFTiIgZGItaWQ9Ijl0d3JhcnNzdjB6ZTA1ZXAycmFwOWQ5djAwMmYy
dnJ4ZjlyYSIgdGltZXN0YW1wPSIxNTk3NDE5ODA3Ij4zMjwva2V5PjwvZm9yZWlnbi1rZXlzPjxy
ZWYtdHlwZSBuYW1lPSJKb3VybmFsIEFydGljbGUiPjE3PC9yZWYtdHlwZT48Y29udHJpYnV0b3Jz
PjxhdXRob3JzPjxhdXRob3I+WmhhbmcsIFlhamllPC9hdXRob3I+PGF1dGhvcj5MaWV3LCBLb25n
eW9uZzwvYXV0aG9yPjxhdXRob3I+TGksIEppbmxpbjwvYXV0aG9yPjxhdXRob3I+WmhhbiwgWGlh
b2Rvbmc8L2F1dGhvcj48L2F1dGhvcnM+PC9jb250cmlidXRvcnM+PHRpdGxlcz48dGl0bGU+Rmlz
Y2hlcuKAk1Ryb3BzY2ggU3ludGhlc2lzIG9uIExhbnRoYW51bSBQcm9tb3RlZCBDby9UaU8yIENh
dGFseXN0czwvdGl0bGU+PHNlY29uZGFyeS10aXRsZT5DYXRhbHlzaXMgTGV0dGVyczwvc2Vjb25k
YXJ5LXRpdGxlPjwvdGl0bGVzPjxwZXJpb2RpY2FsPjxmdWxsLXRpdGxlPkNhdGFseXNpcyBMZXR0
ZXJzPC9mdWxsLXRpdGxlPjwvcGVyaW9kaWNhbD48cGFnZXM+MS02PC9wYWdlcz48dm9sdW1lPjEz
OTwvdm9sdW1lPjxudW1iZXI+MTwvbnVtYmVyPjxkYXRlcz48eWVhcj4yMDEwPC95ZWFyPjxwdWIt
ZGF0ZXM+PGRhdGU+T2N0b2JlciAwMTwvZGF0ZT48L3B1Yi1kYXRlcz48L2RhdGVzPjxpc2JuPjE1
NzItODc5WDwvaXNibj48bGFiZWw+WmhhbmcyMDEwPC9sYWJlbD48d29yay10eXBlPmpvdXJuYWwg
YXJ0aWNsZTwvd29yay10eXBlPjx1cmxzPjxyZWxhdGVkLXVybHM+PHVybD5odHRwczovL2RvaS5v
cmcvMTAuMTAwNy9zMTA1NjItMDEwLTA0MDctejwvdXJsPjwvcmVsYXRlZC11cmxzPjwvdXJscz48
ZWxlY3Ryb25pYy1yZXNvdXJjZS1udW0+MTAuMTAwNy9zMTA1NjItMDEwLTA0MDctejwvZWxlY3Ry
b25pYy1yZXNvdXJjZS1udW0+PC9yZWNvcmQ+PC9DaXRlPjxDaXRlPjxBdXRob3I+WmVuZzwvQXV0
aG9yPjxZZWFyPjIwMTE8L1llYXI+PFJlY051bT40NzwvUmVjTnVtPjxyZWNvcmQ+PHJlYy1udW1i
ZXI+NDc8L3JlYy1udW1iZXI+PGZvcmVpZ24ta2V5cz48a2V5IGFwcD0iRU4iIGRiLWlkPSI5dHdy
YXJzc3YwemUwNWVwMnJhcDlkOXYwMDJmMnZyeGY5cmEiIHRpbWVzdGFtcD0iMTU5NzQxOTgwOCI+
NDc8L2tleT48L2ZvcmVpZ24ta2V5cz48cmVmLXR5cGUgbmFtZT0iSm91cm5hbCBBcnRpY2xlIj4x
NzwvcmVmLXR5cGU+PGNvbnRyaWJ1dG9ycz48YXV0aG9ycz48YXV0aG9yPlplbmcsIFNoYW5naG9u
ZzwvYXV0aG9yPjxhdXRob3I+RHUsIFlvbmc8L2F1dGhvcj48YXV0aG9yPlN1LCBIYWlxdWFuPC9h
dXRob3I+PGF1dGhvcj5aaGFuZywgWXVsb25nPC9hdXRob3I+PC9hdXRob3JzPjwvY29udHJpYnV0
b3JzPjx0aXRsZXM+PHRpdGxlPlByb21vdGlvbiBlZmZlY3Qgb2Ygc2luZ2xlIG9yIG1peGVkIHJh
cmUgZWFydGhzIG9uIGNvYmFsdC1iYXNlZCBjYXRhbHlzdHMgZm9yIEZpc2NoZXLigJNUcm9wc2No
IHN5bnRoZXNpczwvdGl0bGU+PHNlY29uZGFyeS10aXRsZT5DYXRhbHlzaXMgQ29tbXVuaWNhdGlv
bnM8L3NlY29uZGFyeS10aXRsZT48L3RpdGxlcz48cGVyaW9kaWNhbD48ZnVsbC10aXRsZT5DYXRh
bHlzaXMgQ29tbXVuaWNhdGlvbnM8L2Z1bGwtdGl0bGU+PC9wZXJpb2RpY2FsPjxwYWdlcz42LTk8
L3BhZ2VzPjx2b2x1bWU+MTM8L3ZvbHVtZT48bnVtYmVyPjE8L251bWJlcj48a2V5d29yZHM+PGtl
eXdvcmQ+UmFyZSBlYXJ0aDwva2V5d29yZD48a2V5d29yZD5Qcm9tb3Rpb248L2tleXdvcmQ+PGtl
eXdvcmQ+Q29iYWx0LWJhc2VkIGNhdGFseXN0PC9rZXl3b3JkPjxrZXl3b3JkPkZpc2NoZXLigJNU
cm9wc2NoIHN5bnRoZXNpczwva2V5d29yZD48L2tleXdvcmRzPjxkYXRlcz48eWVhcj4yMDExPC95
ZWFyPjxwdWItZGF0ZXM+PGRhdGU+MjAxMS8xMC8wNS88L2RhdGU+PC9wdWItZGF0ZXM+PC9kYXRl
cz48aXNibj4xNTY2LTczNjc8L2lzYm4+PHVybHM+PHJlbGF0ZWQtdXJscz48dXJsPmh0dHA6Ly93
d3cuc2NpZW5jZWRpcmVjdC5jb20vc2NpZW5jZS9hcnRpY2xlL3BpaS9TMTU2NjczNjcxMTAwMjI4
NzwvdXJsPjwvcmVsYXRlZC11cmxzPjwvdXJscz48ZWxlY3Ryb25pYy1yZXNvdXJjZS1udW0+aHR0
cHM6Ly9kb2kub3JnLzEwLjEwMTYvai5jYXRjb20uMjAxMS4wNi4wMDk8L2VsZWN0cm9uaWMtcmVz
b3VyY2UtbnVtPjwvcmVjb3JkPjwvQ2l0ZT48L0VuZE5vdGU+AG==
</w:fldData>
        </w:fldChar>
      </w:r>
      <w:r w:rsidR="00AD0F84">
        <w:rPr>
          <w:rFonts w:ascii="Times New Roman" w:hAnsi="Times New Roman" w:cs="Times New Roman"/>
        </w:rPr>
        <w:instrText xml:space="preserve"> ADDIN EN.CITE.DATA </w:instrText>
      </w:r>
      <w:r w:rsidR="00AD0F84">
        <w:rPr>
          <w:rFonts w:ascii="Times New Roman" w:hAnsi="Times New Roman" w:cs="Times New Roman"/>
        </w:rPr>
      </w:r>
      <w:r w:rsidR="00AD0F84">
        <w:rPr>
          <w:rFonts w:ascii="Times New Roman" w:hAnsi="Times New Roman" w:cs="Times New Roman"/>
        </w:rPr>
        <w:fldChar w:fldCharType="end"/>
      </w:r>
      <w:r w:rsidR="007C760C" w:rsidRPr="00CC1FF3">
        <w:rPr>
          <w:rFonts w:ascii="Times New Roman" w:hAnsi="Times New Roman" w:cs="Times New Roman"/>
        </w:rPr>
      </w:r>
      <w:r w:rsidR="007C760C" w:rsidRPr="00CC1FF3">
        <w:rPr>
          <w:rFonts w:ascii="Times New Roman" w:hAnsi="Times New Roman" w:cs="Times New Roman"/>
        </w:rPr>
        <w:fldChar w:fldCharType="separate"/>
      </w:r>
      <w:r w:rsidR="00AD0F84">
        <w:rPr>
          <w:rFonts w:ascii="Times New Roman" w:hAnsi="Times New Roman" w:cs="Times New Roman"/>
          <w:noProof/>
        </w:rPr>
        <w:t>[29, 30, 38, 43, 45, 47, 53]</w:t>
      </w:r>
      <w:r w:rsidR="007C760C" w:rsidRPr="00CC1FF3">
        <w:rPr>
          <w:rFonts w:ascii="Times New Roman" w:hAnsi="Times New Roman" w:cs="Times New Roman"/>
        </w:rPr>
        <w:fldChar w:fldCharType="end"/>
      </w:r>
      <w:r w:rsidR="59432305" w:rsidRPr="00CC1FF3">
        <w:rPr>
          <w:rFonts w:ascii="Times New Roman" w:hAnsi="Times New Roman" w:cs="Times New Roman"/>
        </w:rPr>
        <w:t xml:space="preserve">. </w:t>
      </w:r>
    </w:p>
    <w:p w14:paraId="784BF1D0" w14:textId="576D7033" w:rsidR="00602D3B" w:rsidRDefault="008C1A93" w:rsidP="00726F26">
      <w:pPr>
        <w:pStyle w:val="Caption"/>
        <w:keepNext/>
        <w:spacing w:line="276" w:lineRule="auto"/>
        <w:jc w:val="both"/>
      </w:pPr>
      <w:r w:rsidRPr="002B05EB">
        <w:rPr>
          <w:rFonts w:ascii="Times New Roman" w:hAnsi="Times New Roman" w:cs="Times New Roman"/>
          <w:b/>
          <w:sz w:val="20"/>
          <w:szCs w:val="20"/>
        </w:rPr>
        <w:t xml:space="preserve">Table </w:t>
      </w:r>
      <w:r w:rsidRPr="002B05EB">
        <w:rPr>
          <w:rFonts w:ascii="Times New Roman" w:hAnsi="Times New Roman" w:cs="Times New Roman"/>
          <w:b/>
          <w:sz w:val="20"/>
          <w:szCs w:val="20"/>
        </w:rPr>
        <w:fldChar w:fldCharType="begin"/>
      </w:r>
      <w:r w:rsidRPr="002B05EB">
        <w:rPr>
          <w:rFonts w:ascii="Times New Roman" w:hAnsi="Times New Roman" w:cs="Times New Roman"/>
          <w:b/>
          <w:sz w:val="20"/>
          <w:szCs w:val="20"/>
        </w:rPr>
        <w:instrText xml:space="preserve"> SEQ Table \* ARABIC </w:instrText>
      </w:r>
      <w:r w:rsidRPr="002B05EB">
        <w:rPr>
          <w:rFonts w:ascii="Times New Roman" w:hAnsi="Times New Roman" w:cs="Times New Roman"/>
          <w:b/>
          <w:sz w:val="20"/>
          <w:szCs w:val="20"/>
        </w:rPr>
        <w:fldChar w:fldCharType="separate"/>
      </w:r>
      <w:r w:rsidR="00571F90">
        <w:rPr>
          <w:rFonts w:ascii="Times New Roman" w:hAnsi="Times New Roman" w:cs="Times New Roman"/>
          <w:b/>
          <w:noProof/>
          <w:sz w:val="20"/>
          <w:szCs w:val="20"/>
        </w:rPr>
        <w:t>1</w:t>
      </w:r>
      <w:r w:rsidRPr="002B05EB">
        <w:rPr>
          <w:rFonts w:ascii="Times New Roman" w:hAnsi="Times New Roman" w:cs="Times New Roman"/>
          <w:b/>
          <w:sz w:val="20"/>
          <w:szCs w:val="20"/>
        </w:rPr>
        <w:fldChar w:fldCharType="end"/>
      </w:r>
      <w:r w:rsidRPr="002B05EB">
        <w:rPr>
          <w:rFonts w:ascii="Times New Roman" w:hAnsi="Times New Roman" w:cs="Times New Roman"/>
          <w:sz w:val="20"/>
          <w:szCs w:val="20"/>
        </w:rPr>
        <w:t xml:space="preserve"> Overview of the of the first library with 144 different compositions</w:t>
      </w:r>
      <w:r w:rsidR="005472E4">
        <w:rPr>
          <w:rFonts w:ascii="Times New Roman" w:hAnsi="Times New Roman" w:cs="Times New Roman"/>
          <w:sz w:val="20"/>
          <w:szCs w:val="20"/>
        </w:rPr>
        <w:t xml:space="preserve"> (support x Co loading x promoter)</w:t>
      </w:r>
      <w:r w:rsidRPr="002B05EB">
        <w:rPr>
          <w:rFonts w:ascii="Times New Roman" w:hAnsi="Times New Roman" w:cs="Times New Roman"/>
          <w:sz w:val="20"/>
          <w:szCs w:val="20"/>
        </w:rPr>
        <w:t xml:space="preserve">: six different support materials with four different Co loadings each and </w:t>
      </w:r>
      <w:r w:rsidR="005472E4">
        <w:rPr>
          <w:rFonts w:ascii="Times New Roman" w:hAnsi="Times New Roman" w:cs="Times New Roman"/>
          <w:sz w:val="20"/>
          <w:szCs w:val="20"/>
        </w:rPr>
        <w:t>six</w:t>
      </w:r>
      <w:r w:rsidRPr="002B05EB">
        <w:rPr>
          <w:rFonts w:ascii="Times New Roman" w:hAnsi="Times New Roman" w:cs="Times New Roman"/>
          <w:sz w:val="20"/>
          <w:szCs w:val="20"/>
        </w:rPr>
        <w:t xml:space="preserve"> different promot</w:t>
      </w:r>
      <w:r w:rsidR="005472E4">
        <w:rPr>
          <w:rFonts w:ascii="Times New Roman" w:hAnsi="Times New Roman" w:cs="Times New Roman"/>
          <w:sz w:val="20"/>
          <w:szCs w:val="20"/>
        </w:rPr>
        <w:t>o</w:t>
      </w:r>
      <w:r w:rsidRPr="002B05EB">
        <w:rPr>
          <w:rFonts w:ascii="Times New Roman" w:hAnsi="Times New Roman" w:cs="Times New Roman"/>
          <w:sz w:val="20"/>
          <w:szCs w:val="20"/>
        </w:rPr>
        <w:t>r</w:t>
      </w:r>
      <w:r w:rsidR="005472E4">
        <w:rPr>
          <w:rFonts w:ascii="Times New Roman" w:hAnsi="Times New Roman" w:cs="Times New Roman"/>
          <w:sz w:val="20"/>
          <w:szCs w:val="20"/>
        </w:rPr>
        <w:t>s</w:t>
      </w:r>
      <w:r w:rsidRPr="002B05EB">
        <w:rPr>
          <w:rFonts w:ascii="Times New Roman" w:hAnsi="Times New Roman" w:cs="Times New Roman"/>
          <w:sz w:val="20"/>
          <w:szCs w:val="20"/>
        </w:rPr>
        <w:t xml:space="preserve"> (</w:t>
      </w:r>
      <w:r w:rsidR="003A7C02">
        <w:rPr>
          <w:rFonts w:ascii="Times New Roman" w:hAnsi="Times New Roman" w:cs="Times New Roman"/>
          <w:sz w:val="20"/>
          <w:szCs w:val="20"/>
        </w:rPr>
        <w:t>none</w:t>
      </w:r>
      <w:r w:rsidRPr="002B05EB">
        <w:rPr>
          <w:rFonts w:ascii="Times New Roman" w:hAnsi="Times New Roman" w:cs="Times New Roman"/>
          <w:sz w:val="20"/>
          <w:szCs w:val="20"/>
        </w:rPr>
        <w:t xml:space="preserve">, Ru and Re with low loading levels (0.1 </w:t>
      </w:r>
      <w:proofErr w:type="spellStart"/>
      <w:r w:rsidRPr="002B05EB">
        <w:rPr>
          <w:rFonts w:ascii="Times New Roman" w:hAnsi="Times New Roman" w:cs="Times New Roman"/>
          <w:sz w:val="20"/>
          <w:szCs w:val="20"/>
        </w:rPr>
        <w:t>wt</w:t>
      </w:r>
      <w:proofErr w:type="spellEnd"/>
      <w:r w:rsidRPr="002B05EB">
        <w:rPr>
          <w:rFonts w:ascii="Times New Roman" w:hAnsi="Times New Roman" w:cs="Times New Roman"/>
          <w:sz w:val="20"/>
          <w:szCs w:val="20"/>
        </w:rPr>
        <w:t xml:space="preserve">%) and Mo, Mn and La with high loading levels (5.0 </w:t>
      </w:r>
      <w:proofErr w:type="spellStart"/>
      <w:r w:rsidRPr="002B05EB">
        <w:rPr>
          <w:rFonts w:ascii="Times New Roman" w:hAnsi="Times New Roman" w:cs="Times New Roman"/>
          <w:sz w:val="20"/>
          <w:szCs w:val="20"/>
        </w:rPr>
        <w:t>wt</w:t>
      </w:r>
      <w:proofErr w:type="spellEnd"/>
      <w:r w:rsidRPr="002B05EB">
        <w:rPr>
          <w:rFonts w:ascii="Times New Roman" w:hAnsi="Times New Roman" w:cs="Times New Roman"/>
          <w:sz w:val="20"/>
          <w:szCs w:val="20"/>
        </w:rPr>
        <w:t>%))</w:t>
      </w:r>
    </w:p>
    <w:tbl>
      <w:tblPr>
        <w:tblStyle w:val="TableGrid"/>
        <w:tblW w:w="0" w:type="auto"/>
        <w:jc w:val="center"/>
        <w:tblLook w:val="04A0" w:firstRow="1" w:lastRow="0" w:firstColumn="1" w:lastColumn="0" w:noHBand="0" w:noVBand="1"/>
      </w:tblPr>
      <w:tblGrid>
        <w:gridCol w:w="1555"/>
        <w:gridCol w:w="1701"/>
        <w:gridCol w:w="1842"/>
      </w:tblGrid>
      <w:tr w:rsidR="0060100F" w14:paraId="6DA7531F" w14:textId="77777777" w:rsidTr="00726F26">
        <w:trPr>
          <w:jc w:val="center"/>
        </w:trPr>
        <w:tc>
          <w:tcPr>
            <w:tcW w:w="1555" w:type="dxa"/>
            <w:tcBorders>
              <w:bottom w:val="single" w:sz="4" w:space="0" w:color="auto"/>
              <w:right w:val="nil"/>
            </w:tcBorders>
            <w:vAlign w:val="center"/>
          </w:tcPr>
          <w:p w14:paraId="43A181D5" w14:textId="77777777" w:rsidR="0060100F" w:rsidRPr="00EB01C0" w:rsidRDefault="0060100F" w:rsidP="00937E7A">
            <w:pPr>
              <w:jc w:val="center"/>
              <w:rPr>
                <w:rFonts w:ascii="Times New Roman" w:hAnsi="Times New Roman" w:cs="Times New Roman"/>
                <w:b/>
              </w:rPr>
            </w:pPr>
            <w:r w:rsidRPr="00EB01C0">
              <w:rPr>
                <w:rFonts w:ascii="Times New Roman" w:hAnsi="Times New Roman" w:cs="Times New Roman"/>
                <w:b/>
              </w:rPr>
              <w:t>Support</w:t>
            </w:r>
          </w:p>
        </w:tc>
        <w:tc>
          <w:tcPr>
            <w:tcW w:w="1701" w:type="dxa"/>
            <w:tcBorders>
              <w:left w:val="nil"/>
              <w:bottom w:val="single" w:sz="4" w:space="0" w:color="auto"/>
              <w:right w:val="nil"/>
            </w:tcBorders>
            <w:vAlign w:val="center"/>
          </w:tcPr>
          <w:p w14:paraId="25FEA4C4" w14:textId="77777777" w:rsidR="0060100F" w:rsidRPr="00EB01C0" w:rsidRDefault="0060100F" w:rsidP="00937E7A">
            <w:pPr>
              <w:jc w:val="center"/>
              <w:rPr>
                <w:rFonts w:ascii="Times New Roman" w:hAnsi="Times New Roman" w:cs="Times New Roman"/>
                <w:b/>
              </w:rPr>
            </w:pPr>
            <w:r w:rsidRPr="00EB01C0">
              <w:rPr>
                <w:rFonts w:ascii="Times New Roman" w:hAnsi="Times New Roman" w:cs="Times New Roman"/>
                <w:b/>
              </w:rPr>
              <w:t>Co loading</w:t>
            </w:r>
            <w:r>
              <w:rPr>
                <w:rFonts w:ascii="Times New Roman" w:hAnsi="Times New Roman" w:cs="Times New Roman"/>
                <w:b/>
              </w:rPr>
              <w:t xml:space="preserve"> (%)</w:t>
            </w:r>
          </w:p>
        </w:tc>
        <w:tc>
          <w:tcPr>
            <w:tcW w:w="1842" w:type="dxa"/>
            <w:tcBorders>
              <w:left w:val="nil"/>
              <w:bottom w:val="single" w:sz="4" w:space="0" w:color="auto"/>
            </w:tcBorders>
            <w:vAlign w:val="center"/>
          </w:tcPr>
          <w:p w14:paraId="3503CB9F" w14:textId="30F96B08" w:rsidR="0060100F" w:rsidRPr="00EB01C0" w:rsidRDefault="00AF0FC3" w:rsidP="00937E7A">
            <w:pPr>
              <w:jc w:val="center"/>
              <w:rPr>
                <w:rFonts w:ascii="Times New Roman" w:hAnsi="Times New Roman" w:cs="Times New Roman"/>
                <w:b/>
              </w:rPr>
            </w:pPr>
            <w:r w:rsidRPr="00EB01C0">
              <w:rPr>
                <w:rFonts w:ascii="Times New Roman" w:hAnsi="Times New Roman" w:cs="Times New Roman"/>
                <w:b/>
              </w:rPr>
              <w:t>Promot</w:t>
            </w:r>
            <w:r>
              <w:rPr>
                <w:rFonts w:ascii="Times New Roman" w:hAnsi="Times New Roman" w:cs="Times New Roman"/>
                <w:b/>
              </w:rPr>
              <w:t>e</w:t>
            </w:r>
            <w:r w:rsidRPr="00EB01C0">
              <w:rPr>
                <w:rFonts w:ascii="Times New Roman" w:hAnsi="Times New Roman" w:cs="Times New Roman"/>
                <w:b/>
              </w:rPr>
              <w:t>r</w:t>
            </w:r>
          </w:p>
        </w:tc>
      </w:tr>
      <w:tr w:rsidR="0060100F" w14:paraId="5A2A77FF" w14:textId="77777777" w:rsidTr="00726F26">
        <w:trPr>
          <w:jc w:val="center"/>
        </w:trPr>
        <w:tc>
          <w:tcPr>
            <w:tcW w:w="1555" w:type="dxa"/>
            <w:tcBorders>
              <w:bottom w:val="nil"/>
              <w:right w:val="nil"/>
            </w:tcBorders>
            <w:vAlign w:val="center"/>
          </w:tcPr>
          <w:p w14:paraId="472CCD96" w14:textId="77777777" w:rsidR="0060100F" w:rsidRDefault="0060100F" w:rsidP="00937E7A">
            <w:pPr>
              <w:jc w:val="center"/>
              <w:rPr>
                <w:rFonts w:ascii="Times New Roman" w:hAnsi="Times New Roman" w:cs="Times New Roman"/>
              </w:rPr>
            </w:pPr>
            <w:r>
              <w:rPr>
                <w:rFonts w:ascii="Times New Roman" w:hAnsi="Times New Roman" w:cs="Times New Roman"/>
              </w:rPr>
              <w:t>Al</w:t>
            </w:r>
            <w:r w:rsidRPr="00EB01C0">
              <w:rPr>
                <w:rFonts w:ascii="Times New Roman" w:hAnsi="Times New Roman" w:cs="Times New Roman"/>
                <w:vertAlign w:val="subscript"/>
              </w:rPr>
              <w:t>2</w:t>
            </w:r>
            <w:r>
              <w:rPr>
                <w:rFonts w:ascii="Times New Roman" w:hAnsi="Times New Roman" w:cs="Times New Roman"/>
              </w:rPr>
              <w:t>O</w:t>
            </w:r>
            <w:r w:rsidRPr="00EB01C0">
              <w:rPr>
                <w:rFonts w:ascii="Times New Roman" w:hAnsi="Times New Roman" w:cs="Times New Roman"/>
                <w:vertAlign w:val="subscript"/>
              </w:rPr>
              <w:t>3</w:t>
            </w:r>
          </w:p>
        </w:tc>
        <w:tc>
          <w:tcPr>
            <w:tcW w:w="1701" w:type="dxa"/>
            <w:vMerge w:val="restart"/>
            <w:tcBorders>
              <w:left w:val="nil"/>
              <w:bottom w:val="nil"/>
              <w:right w:val="nil"/>
            </w:tcBorders>
            <w:vAlign w:val="center"/>
          </w:tcPr>
          <w:p w14:paraId="1CD7E11D" w14:textId="77777777" w:rsidR="0060100F" w:rsidRDefault="0060100F" w:rsidP="00937E7A">
            <w:pPr>
              <w:spacing w:line="360" w:lineRule="auto"/>
              <w:jc w:val="center"/>
              <w:rPr>
                <w:rFonts w:ascii="Times New Roman" w:hAnsi="Times New Roman" w:cs="Times New Roman"/>
              </w:rPr>
            </w:pPr>
            <w:r>
              <w:rPr>
                <w:rFonts w:ascii="Times New Roman" w:hAnsi="Times New Roman" w:cs="Times New Roman"/>
              </w:rPr>
              <w:t>5</w:t>
            </w:r>
          </w:p>
          <w:p w14:paraId="20E3E569" w14:textId="77777777" w:rsidR="0060100F" w:rsidRDefault="0060100F" w:rsidP="00937E7A">
            <w:pPr>
              <w:spacing w:line="360" w:lineRule="auto"/>
              <w:jc w:val="center"/>
              <w:rPr>
                <w:rFonts w:ascii="Times New Roman" w:hAnsi="Times New Roman" w:cs="Times New Roman"/>
              </w:rPr>
            </w:pPr>
            <w:r>
              <w:rPr>
                <w:rFonts w:ascii="Times New Roman" w:hAnsi="Times New Roman" w:cs="Times New Roman"/>
              </w:rPr>
              <w:t>10</w:t>
            </w:r>
          </w:p>
          <w:p w14:paraId="61E4B8BF" w14:textId="77777777" w:rsidR="0060100F" w:rsidRDefault="0060100F" w:rsidP="00937E7A">
            <w:pPr>
              <w:spacing w:line="360" w:lineRule="auto"/>
              <w:jc w:val="center"/>
              <w:rPr>
                <w:rFonts w:ascii="Times New Roman" w:hAnsi="Times New Roman" w:cs="Times New Roman"/>
              </w:rPr>
            </w:pPr>
            <w:r>
              <w:rPr>
                <w:rFonts w:ascii="Times New Roman" w:hAnsi="Times New Roman" w:cs="Times New Roman"/>
              </w:rPr>
              <w:t>15</w:t>
            </w:r>
          </w:p>
          <w:p w14:paraId="1E905BCB" w14:textId="77777777" w:rsidR="0060100F" w:rsidRDefault="0060100F" w:rsidP="00937E7A">
            <w:pPr>
              <w:spacing w:line="360" w:lineRule="auto"/>
              <w:jc w:val="center"/>
              <w:rPr>
                <w:rFonts w:ascii="Times New Roman" w:hAnsi="Times New Roman" w:cs="Times New Roman"/>
              </w:rPr>
            </w:pPr>
            <w:r>
              <w:rPr>
                <w:rFonts w:ascii="Times New Roman" w:hAnsi="Times New Roman" w:cs="Times New Roman"/>
              </w:rPr>
              <w:t>20</w:t>
            </w:r>
          </w:p>
        </w:tc>
        <w:tc>
          <w:tcPr>
            <w:tcW w:w="1842" w:type="dxa"/>
            <w:tcBorders>
              <w:left w:val="nil"/>
              <w:bottom w:val="nil"/>
            </w:tcBorders>
            <w:vAlign w:val="center"/>
          </w:tcPr>
          <w:p w14:paraId="231E3D82" w14:textId="77777777" w:rsidR="0060100F" w:rsidRDefault="0060100F" w:rsidP="00937E7A">
            <w:pPr>
              <w:jc w:val="center"/>
              <w:rPr>
                <w:rFonts w:ascii="Times New Roman" w:hAnsi="Times New Roman" w:cs="Times New Roman"/>
              </w:rPr>
            </w:pPr>
            <w:r>
              <w:rPr>
                <w:rFonts w:ascii="Times New Roman" w:hAnsi="Times New Roman" w:cs="Times New Roman"/>
              </w:rPr>
              <w:t>-</w:t>
            </w:r>
          </w:p>
        </w:tc>
      </w:tr>
      <w:tr w:rsidR="0060100F" w14:paraId="1F79ECC4" w14:textId="77777777" w:rsidTr="00726F26">
        <w:trPr>
          <w:jc w:val="center"/>
        </w:trPr>
        <w:tc>
          <w:tcPr>
            <w:tcW w:w="1555" w:type="dxa"/>
            <w:tcBorders>
              <w:top w:val="nil"/>
              <w:bottom w:val="nil"/>
              <w:right w:val="nil"/>
            </w:tcBorders>
            <w:vAlign w:val="center"/>
          </w:tcPr>
          <w:p w14:paraId="2A4A4E53" w14:textId="77777777" w:rsidR="0060100F" w:rsidRDefault="0060100F" w:rsidP="00937E7A">
            <w:pPr>
              <w:jc w:val="center"/>
              <w:rPr>
                <w:rFonts w:ascii="Times New Roman" w:hAnsi="Times New Roman" w:cs="Times New Roman"/>
              </w:rPr>
            </w:pPr>
            <w:r>
              <w:rPr>
                <w:rFonts w:ascii="Times New Roman" w:hAnsi="Times New Roman" w:cs="Times New Roman"/>
              </w:rPr>
              <w:t>SiO</w:t>
            </w:r>
            <w:r w:rsidRPr="00EB01C0">
              <w:rPr>
                <w:rFonts w:ascii="Times New Roman" w:hAnsi="Times New Roman" w:cs="Times New Roman"/>
                <w:vertAlign w:val="subscript"/>
              </w:rPr>
              <w:t>2</w:t>
            </w:r>
          </w:p>
        </w:tc>
        <w:tc>
          <w:tcPr>
            <w:tcW w:w="1701" w:type="dxa"/>
            <w:vMerge/>
            <w:tcBorders>
              <w:top w:val="nil"/>
              <w:left w:val="nil"/>
              <w:bottom w:val="nil"/>
              <w:right w:val="nil"/>
            </w:tcBorders>
            <w:vAlign w:val="center"/>
          </w:tcPr>
          <w:p w14:paraId="7FAB9413" w14:textId="77777777" w:rsidR="0060100F" w:rsidRDefault="0060100F" w:rsidP="00937E7A">
            <w:pPr>
              <w:jc w:val="center"/>
              <w:rPr>
                <w:rFonts w:ascii="Times New Roman" w:hAnsi="Times New Roman" w:cs="Times New Roman"/>
              </w:rPr>
            </w:pPr>
          </w:p>
        </w:tc>
        <w:tc>
          <w:tcPr>
            <w:tcW w:w="1842" w:type="dxa"/>
            <w:tcBorders>
              <w:top w:val="nil"/>
              <w:left w:val="nil"/>
              <w:bottom w:val="nil"/>
            </w:tcBorders>
            <w:vAlign w:val="center"/>
          </w:tcPr>
          <w:p w14:paraId="745C9981" w14:textId="77777777" w:rsidR="0060100F" w:rsidRDefault="0060100F" w:rsidP="00937E7A">
            <w:pPr>
              <w:jc w:val="center"/>
              <w:rPr>
                <w:rFonts w:ascii="Times New Roman" w:hAnsi="Times New Roman" w:cs="Times New Roman"/>
              </w:rPr>
            </w:pPr>
            <w:r>
              <w:rPr>
                <w:rFonts w:ascii="Times New Roman" w:hAnsi="Times New Roman" w:cs="Times New Roman"/>
              </w:rPr>
              <w:t>Ru (0.1%)</w:t>
            </w:r>
          </w:p>
        </w:tc>
      </w:tr>
      <w:tr w:rsidR="0060100F" w14:paraId="3493D710" w14:textId="77777777" w:rsidTr="00726F26">
        <w:trPr>
          <w:jc w:val="center"/>
        </w:trPr>
        <w:tc>
          <w:tcPr>
            <w:tcW w:w="1555" w:type="dxa"/>
            <w:tcBorders>
              <w:top w:val="nil"/>
              <w:bottom w:val="nil"/>
              <w:right w:val="nil"/>
            </w:tcBorders>
            <w:vAlign w:val="center"/>
          </w:tcPr>
          <w:p w14:paraId="237CDB45" w14:textId="77777777" w:rsidR="0060100F" w:rsidRDefault="0060100F" w:rsidP="00937E7A">
            <w:pPr>
              <w:jc w:val="center"/>
              <w:rPr>
                <w:rFonts w:ascii="Times New Roman" w:hAnsi="Times New Roman" w:cs="Times New Roman"/>
              </w:rPr>
            </w:pPr>
            <w:r>
              <w:rPr>
                <w:rFonts w:ascii="Times New Roman" w:hAnsi="Times New Roman" w:cs="Times New Roman"/>
              </w:rPr>
              <w:t>TiO</w:t>
            </w:r>
            <w:r w:rsidRPr="00EB01C0">
              <w:rPr>
                <w:rFonts w:ascii="Times New Roman" w:hAnsi="Times New Roman" w:cs="Times New Roman"/>
                <w:vertAlign w:val="subscript"/>
              </w:rPr>
              <w:t>2</w:t>
            </w:r>
          </w:p>
        </w:tc>
        <w:tc>
          <w:tcPr>
            <w:tcW w:w="1701" w:type="dxa"/>
            <w:vMerge/>
            <w:tcBorders>
              <w:top w:val="nil"/>
              <w:left w:val="nil"/>
              <w:bottom w:val="nil"/>
              <w:right w:val="nil"/>
            </w:tcBorders>
            <w:vAlign w:val="center"/>
          </w:tcPr>
          <w:p w14:paraId="07F4A529" w14:textId="77777777" w:rsidR="0060100F" w:rsidRDefault="0060100F" w:rsidP="00937E7A">
            <w:pPr>
              <w:jc w:val="center"/>
              <w:rPr>
                <w:rFonts w:ascii="Times New Roman" w:hAnsi="Times New Roman" w:cs="Times New Roman"/>
              </w:rPr>
            </w:pPr>
          </w:p>
        </w:tc>
        <w:tc>
          <w:tcPr>
            <w:tcW w:w="1842" w:type="dxa"/>
            <w:tcBorders>
              <w:top w:val="nil"/>
              <w:left w:val="nil"/>
              <w:bottom w:val="nil"/>
            </w:tcBorders>
            <w:vAlign w:val="center"/>
          </w:tcPr>
          <w:p w14:paraId="4F70C71F" w14:textId="77777777" w:rsidR="0060100F" w:rsidRDefault="0060100F" w:rsidP="00937E7A">
            <w:pPr>
              <w:jc w:val="center"/>
              <w:rPr>
                <w:rFonts w:ascii="Times New Roman" w:hAnsi="Times New Roman" w:cs="Times New Roman"/>
              </w:rPr>
            </w:pPr>
            <w:r>
              <w:rPr>
                <w:rFonts w:ascii="Times New Roman" w:hAnsi="Times New Roman" w:cs="Times New Roman"/>
              </w:rPr>
              <w:t>Re (0.1%)</w:t>
            </w:r>
          </w:p>
        </w:tc>
      </w:tr>
      <w:tr w:rsidR="0060100F" w14:paraId="3E3E4EC3" w14:textId="77777777" w:rsidTr="00726F26">
        <w:trPr>
          <w:jc w:val="center"/>
        </w:trPr>
        <w:tc>
          <w:tcPr>
            <w:tcW w:w="1555" w:type="dxa"/>
            <w:tcBorders>
              <w:top w:val="nil"/>
              <w:bottom w:val="nil"/>
              <w:right w:val="nil"/>
            </w:tcBorders>
            <w:vAlign w:val="center"/>
          </w:tcPr>
          <w:p w14:paraId="26AE62BF" w14:textId="77777777" w:rsidR="0060100F" w:rsidRDefault="0060100F" w:rsidP="00937E7A">
            <w:pPr>
              <w:jc w:val="center"/>
              <w:rPr>
                <w:rFonts w:ascii="Times New Roman" w:hAnsi="Times New Roman" w:cs="Times New Roman"/>
              </w:rPr>
            </w:pPr>
            <w:r>
              <w:rPr>
                <w:rFonts w:ascii="Times New Roman" w:hAnsi="Times New Roman" w:cs="Times New Roman"/>
              </w:rPr>
              <w:t>ZrO</w:t>
            </w:r>
            <w:r w:rsidRPr="00EB01C0">
              <w:rPr>
                <w:rFonts w:ascii="Times New Roman" w:hAnsi="Times New Roman" w:cs="Times New Roman"/>
                <w:vertAlign w:val="subscript"/>
              </w:rPr>
              <w:t>2</w:t>
            </w:r>
          </w:p>
        </w:tc>
        <w:tc>
          <w:tcPr>
            <w:tcW w:w="1701" w:type="dxa"/>
            <w:vMerge/>
            <w:tcBorders>
              <w:top w:val="nil"/>
              <w:left w:val="nil"/>
              <w:bottom w:val="nil"/>
              <w:right w:val="nil"/>
            </w:tcBorders>
            <w:vAlign w:val="center"/>
          </w:tcPr>
          <w:p w14:paraId="0B0EFC60" w14:textId="77777777" w:rsidR="0060100F" w:rsidRDefault="0060100F" w:rsidP="00937E7A">
            <w:pPr>
              <w:jc w:val="center"/>
              <w:rPr>
                <w:rFonts w:ascii="Times New Roman" w:hAnsi="Times New Roman" w:cs="Times New Roman"/>
              </w:rPr>
            </w:pPr>
          </w:p>
        </w:tc>
        <w:tc>
          <w:tcPr>
            <w:tcW w:w="1842" w:type="dxa"/>
            <w:tcBorders>
              <w:top w:val="nil"/>
              <w:left w:val="nil"/>
              <w:bottom w:val="nil"/>
            </w:tcBorders>
            <w:vAlign w:val="center"/>
          </w:tcPr>
          <w:p w14:paraId="58F4B12F" w14:textId="77777777" w:rsidR="0060100F" w:rsidRDefault="0060100F" w:rsidP="00937E7A">
            <w:pPr>
              <w:jc w:val="center"/>
              <w:rPr>
                <w:rFonts w:ascii="Times New Roman" w:hAnsi="Times New Roman" w:cs="Times New Roman"/>
              </w:rPr>
            </w:pPr>
            <w:r>
              <w:rPr>
                <w:rFonts w:ascii="Times New Roman" w:hAnsi="Times New Roman" w:cs="Times New Roman"/>
              </w:rPr>
              <w:t>Mo (5%)</w:t>
            </w:r>
          </w:p>
        </w:tc>
      </w:tr>
      <w:tr w:rsidR="0060100F" w14:paraId="1159D98B" w14:textId="77777777" w:rsidTr="00726F26">
        <w:trPr>
          <w:jc w:val="center"/>
        </w:trPr>
        <w:tc>
          <w:tcPr>
            <w:tcW w:w="1555" w:type="dxa"/>
            <w:tcBorders>
              <w:top w:val="nil"/>
              <w:bottom w:val="nil"/>
              <w:right w:val="nil"/>
            </w:tcBorders>
            <w:vAlign w:val="center"/>
          </w:tcPr>
          <w:p w14:paraId="77605DE3" w14:textId="77777777" w:rsidR="0060100F" w:rsidRDefault="0060100F" w:rsidP="00937E7A">
            <w:pPr>
              <w:jc w:val="center"/>
              <w:rPr>
                <w:rFonts w:ascii="Times New Roman" w:hAnsi="Times New Roman" w:cs="Times New Roman"/>
              </w:rPr>
            </w:pPr>
            <w:proofErr w:type="spellStart"/>
            <w:r>
              <w:rPr>
                <w:rFonts w:ascii="Times New Roman" w:hAnsi="Times New Roman" w:cs="Times New Roman"/>
              </w:rPr>
              <w:t>SiC</w:t>
            </w:r>
            <w:proofErr w:type="spellEnd"/>
          </w:p>
        </w:tc>
        <w:tc>
          <w:tcPr>
            <w:tcW w:w="1701" w:type="dxa"/>
            <w:vMerge/>
            <w:tcBorders>
              <w:top w:val="nil"/>
              <w:left w:val="nil"/>
              <w:bottom w:val="nil"/>
              <w:right w:val="nil"/>
            </w:tcBorders>
            <w:vAlign w:val="center"/>
          </w:tcPr>
          <w:p w14:paraId="46FEBF81" w14:textId="77777777" w:rsidR="0060100F" w:rsidRDefault="0060100F" w:rsidP="00937E7A">
            <w:pPr>
              <w:jc w:val="center"/>
              <w:rPr>
                <w:rFonts w:ascii="Times New Roman" w:hAnsi="Times New Roman" w:cs="Times New Roman"/>
              </w:rPr>
            </w:pPr>
          </w:p>
        </w:tc>
        <w:tc>
          <w:tcPr>
            <w:tcW w:w="1842" w:type="dxa"/>
            <w:tcBorders>
              <w:top w:val="nil"/>
              <w:left w:val="nil"/>
              <w:bottom w:val="nil"/>
            </w:tcBorders>
            <w:vAlign w:val="center"/>
          </w:tcPr>
          <w:p w14:paraId="3605A363" w14:textId="77777777" w:rsidR="0060100F" w:rsidRDefault="0060100F" w:rsidP="00937E7A">
            <w:pPr>
              <w:jc w:val="center"/>
              <w:rPr>
                <w:rFonts w:ascii="Times New Roman" w:hAnsi="Times New Roman" w:cs="Times New Roman"/>
              </w:rPr>
            </w:pPr>
            <w:r>
              <w:rPr>
                <w:rFonts w:ascii="Times New Roman" w:hAnsi="Times New Roman" w:cs="Times New Roman"/>
              </w:rPr>
              <w:t>Mn (5%)</w:t>
            </w:r>
          </w:p>
        </w:tc>
      </w:tr>
      <w:tr w:rsidR="0060100F" w14:paraId="7221B690" w14:textId="77777777" w:rsidTr="00726F26">
        <w:trPr>
          <w:jc w:val="center"/>
        </w:trPr>
        <w:tc>
          <w:tcPr>
            <w:tcW w:w="1555" w:type="dxa"/>
            <w:tcBorders>
              <w:top w:val="nil"/>
              <w:bottom w:val="single" w:sz="4" w:space="0" w:color="auto"/>
              <w:right w:val="nil"/>
            </w:tcBorders>
            <w:vAlign w:val="center"/>
          </w:tcPr>
          <w:p w14:paraId="3EFB7566" w14:textId="77777777" w:rsidR="0060100F" w:rsidRDefault="0060100F" w:rsidP="00937E7A">
            <w:pPr>
              <w:jc w:val="center"/>
              <w:rPr>
                <w:rFonts w:ascii="Times New Roman" w:hAnsi="Times New Roman" w:cs="Times New Roman"/>
              </w:rPr>
            </w:pPr>
            <w:r>
              <w:rPr>
                <w:rFonts w:ascii="Times New Roman" w:hAnsi="Times New Roman" w:cs="Times New Roman"/>
              </w:rPr>
              <w:t>AC</w:t>
            </w:r>
          </w:p>
        </w:tc>
        <w:tc>
          <w:tcPr>
            <w:tcW w:w="1701" w:type="dxa"/>
            <w:vMerge/>
            <w:tcBorders>
              <w:top w:val="nil"/>
              <w:left w:val="nil"/>
              <w:bottom w:val="single" w:sz="4" w:space="0" w:color="auto"/>
              <w:right w:val="nil"/>
            </w:tcBorders>
            <w:vAlign w:val="center"/>
          </w:tcPr>
          <w:p w14:paraId="4FD3A3F8" w14:textId="77777777" w:rsidR="0060100F" w:rsidRDefault="0060100F" w:rsidP="00937E7A">
            <w:pPr>
              <w:jc w:val="center"/>
              <w:rPr>
                <w:rFonts w:ascii="Times New Roman" w:hAnsi="Times New Roman" w:cs="Times New Roman"/>
              </w:rPr>
            </w:pPr>
          </w:p>
        </w:tc>
        <w:tc>
          <w:tcPr>
            <w:tcW w:w="1842" w:type="dxa"/>
            <w:tcBorders>
              <w:top w:val="nil"/>
              <w:left w:val="nil"/>
              <w:bottom w:val="single" w:sz="4" w:space="0" w:color="auto"/>
            </w:tcBorders>
            <w:vAlign w:val="center"/>
          </w:tcPr>
          <w:p w14:paraId="054639BD" w14:textId="77777777" w:rsidR="0060100F" w:rsidRDefault="0060100F" w:rsidP="00937E7A">
            <w:pPr>
              <w:jc w:val="center"/>
              <w:rPr>
                <w:rFonts w:ascii="Times New Roman" w:hAnsi="Times New Roman" w:cs="Times New Roman"/>
              </w:rPr>
            </w:pPr>
            <w:r>
              <w:rPr>
                <w:rFonts w:ascii="Times New Roman" w:hAnsi="Times New Roman" w:cs="Times New Roman"/>
              </w:rPr>
              <w:t>La (5%)</w:t>
            </w:r>
          </w:p>
        </w:tc>
      </w:tr>
    </w:tbl>
    <w:p w14:paraId="0E39038A" w14:textId="3C4976BC" w:rsidR="0060100F" w:rsidRDefault="0060100F" w:rsidP="00C854D4">
      <w:pPr>
        <w:jc w:val="both"/>
        <w:rPr>
          <w:rFonts w:ascii="Times New Roman" w:hAnsi="Times New Roman" w:cs="Times New Roman"/>
        </w:rPr>
      </w:pPr>
    </w:p>
    <w:p w14:paraId="1488BEFD" w14:textId="3DD2605E" w:rsidR="00DD71F8" w:rsidRPr="00CC1FF3" w:rsidRDefault="000A4489" w:rsidP="00C854D4">
      <w:pPr>
        <w:autoSpaceDE w:val="0"/>
        <w:autoSpaceDN w:val="0"/>
        <w:adjustRightInd w:val="0"/>
        <w:jc w:val="both"/>
        <w:rPr>
          <w:rFonts w:ascii="Times New Roman" w:hAnsi="Times New Roman" w:cs="Times New Roman"/>
        </w:rPr>
      </w:pPr>
      <w:r>
        <w:rPr>
          <w:rFonts w:ascii="Times New Roman" w:hAnsi="Times New Roman" w:cs="Times New Roman"/>
        </w:rPr>
        <w:t>Based o</w:t>
      </w:r>
      <w:r w:rsidRPr="00CC1FF3">
        <w:rPr>
          <w:rFonts w:ascii="Times New Roman" w:hAnsi="Times New Roman" w:cs="Times New Roman"/>
        </w:rPr>
        <w:t>n</w:t>
      </w:r>
      <w:r w:rsidR="00A01B78" w:rsidRPr="00CC1FF3">
        <w:rPr>
          <w:rFonts w:ascii="Times New Roman" w:hAnsi="Times New Roman" w:cs="Times New Roman"/>
        </w:rPr>
        <w:t xml:space="preserve"> a first assessment of the HT XRD patterns, samples showing no metallic</w:t>
      </w:r>
      <w:r w:rsidR="00F14C69">
        <w:rPr>
          <w:rFonts w:ascii="Times New Roman" w:hAnsi="Times New Roman" w:cs="Times New Roman"/>
        </w:rPr>
        <w:t xml:space="preserve"> Co</w:t>
      </w:r>
      <w:r w:rsidR="00A01B78" w:rsidRPr="00CC1FF3">
        <w:rPr>
          <w:rFonts w:ascii="Times New Roman" w:hAnsi="Times New Roman" w:cs="Times New Roman"/>
        </w:rPr>
        <w:t xml:space="preserve"> peaks after the reduction or after the aging procedure </w:t>
      </w:r>
      <w:r>
        <w:rPr>
          <w:rFonts w:ascii="Times New Roman" w:hAnsi="Times New Roman" w:cs="Times New Roman"/>
        </w:rPr>
        <w:t>were i</w:t>
      </w:r>
      <w:r w:rsidRPr="00CC1FF3">
        <w:rPr>
          <w:rFonts w:ascii="Times New Roman" w:hAnsi="Times New Roman" w:cs="Times New Roman"/>
        </w:rPr>
        <w:t xml:space="preserve">mmediately </w:t>
      </w:r>
      <w:r w:rsidR="00A01B78" w:rsidRPr="00CC1FF3">
        <w:rPr>
          <w:rFonts w:ascii="Times New Roman" w:hAnsi="Times New Roman" w:cs="Times New Roman"/>
        </w:rPr>
        <w:t xml:space="preserve">ruled out. This is the case </w:t>
      </w:r>
      <w:r>
        <w:rPr>
          <w:rFonts w:ascii="Times New Roman" w:hAnsi="Times New Roman" w:cs="Times New Roman"/>
        </w:rPr>
        <w:t>for</w:t>
      </w:r>
      <w:r w:rsidR="00A01B78" w:rsidRPr="00CC1FF3">
        <w:rPr>
          <w:rFonts w:ascii="Times New Roman" w:hAnsi="Times New Roman" w:cs="Times New Roman"/>
        </w:rPr>
        <w:t xml:space="preserve"> the samples supported on ZrO</w:t>
      </w:r>
      <w:r w:rsidR="00A01B78" w:rsidRPr="00CC1FF3">
        <w:rPr>
          <w:rFonts w:ascii="Times New Roman" w:hAnsi="Times New Roman" w:cs="Times New Roman"/>
          <w:vertAlign w:val="subscript"/>
        </w:rPr>
        <w:t>2</w:t>
      </w:r>
      <w:r w:rsidR="00A01B78" w:rsidRPr="00CC1FF3">
        <w:rPr>
          <w:rFonts w:ascii="Times New Roman" w:hAnsi="Times New Roman" w:cs="Times New Roman"/>
        </w:rPr>
        <w:t xml:space="preserve"> and samples with only 5 </w:t>
      </w:r>
      <w:proofErr w:type="spellStart"/>
      <w:r w:rsidR="00A01B78" w:rsidRPr="00CC1FF3">
        <w:rPr>
          <w:rFonts w:ascii="Times New Roman" w:hAnsi="Times New Roman" w:cs="Times New Roman"/>
        </w:rPr>
        <w:t>wt</w:t>
      </w:r>
      <w:proofErr w:type="spellEnd"/>
      <w:r w:rsidR="00A01B78" w:rsidRPr="00CC1FF3">
        <w:rPr>
          <w:rFonts w:ascii="Times New Roman" w:hAnsi="Times New Roman" w:cs="Times New Roman"/>
        </w:rPr>
        <w:t>% Co loading</w:t>
      </w:r>
      <w:r w:rsidR="0093208F">
        <w:rPr>
          <w:rFonts w:ascii="Times New Roman" w:hAnsi="Times New Roman" w:cs="Times New Roman"/>
        </w:rPr>
        <w:t xml:space="preserve"> on every other support</w:t>
      </w:r>
      <w:r w:rsidR="00A01B78" w:rsidRPr="00CC1FF3">
        <w:rPr>
          <w:rFonts w:ascii="Times New Roman" w:hAnsi="Times New Roman" w:cs="Times New Roman"/>
        </w:rPr>
        <w:t xml:space="preserve">. </w:t>
      </w:r>
      <w:r w:rsidR="00D416D1">
        <w:rPr>
          <w:rFonts w:ascii="Times New Roman" w:hAnsi="Times New Roman" w:cs="Times New Roman"/>
        </w:rPr>
        <w:t xml:space="preserve">The </w:t>
      </w:r>
      <w:r w:rsidR="000351BD">
        <w:rPr>
          <w:rFonts w:ascii="Times New Roman" w:hAnsi="Times New Roman" w:cs="Times New Roman"/>
        </w:rPr>
        <w:t xml:space="preserve">results of </w:t>
      </w:r>
      <w:r w:rsidR="00D416D1">
        <w:rPr>
          <w:rFonts w:ascii="Times New Roman" w:hAnsi="Times New Roman" w:cs="Times New Roman"/>
        </w:rPr>
        <w:t>crystallit</w:t>
      </w:r>
      <w:r w:rsidR="000351BD">
        <w:rPr>
          <w:rFonts w:ascii="Times New Roman" w:hAnsi="Times New Roman" w:cs="Times New Roman"/>
        </w:rPr>
        <w:t>e size analysis for aged samples are plotted versus the crystallite size before aging (Fig</w:t>
      </w:r>
      <w:r w:rsidR="00B13B0C">
        <w:rPr>
          <w:rFonts w:ascii="Times New Roman" w:hAnsi="Times New Roman" w:cs="Times New Roman"/>
        </w:rPr>
        <w:t>ure</w:t>
      </w:r>
      <w:r w:rsidR="000351BD">
        <w:rPr>
          <w:rFonts w:ascii="Times New Roman" w:hAnsi="Times New Roman" w:cs="Times New Roman"/>
        </w:rPr>
        <w:t xml:space="preserve"> </w:t>
      </w:r>
      <w:r w:rsidR="00B2302C">
        <w:rPr>
          <w:rFonts w:ascii="Times New Roman" w:hAnsi="Times New Roman" w:cs="Times New Roman"/>
        </w:rPr>
        <w:t>1a</w:t>
      </w:r>
      <w:r w:rsidR="000351BD">
        <w:rPr>
          <w:rFonts w:ascii="Times New Roman" w:hAnsi="Times New Roman" w:cs="Times New Roman"/>
        </w:rPr>
        <w:t xml:space="preserve">). The y=x line is used to </w:t>
      </w:r>
      <w:r w:rsidR="001859FC">
        <w:rPr>
          <w:rFonts w:ascii="Times New Roman" w:hAnsi="Times New Roman" w:cs="Times New Roman"/>
        </w:rPr>
        <w:t>display</w:t>
      </w:r>
      <w:r w:rsidR="000351BD">
        <w:rPr>
          <w:rFonts w:ascii="Times New Roman" w:hAnsi="Times New Roman" w:cs="Times New Roman"/>
        </w:rPr>
        <w:t xml:space="preserve"> the increase, points above the line, or the decrease, points below the line, of the crystallite size after </w:t>
      </w:r>
      <w:r w:rsidR="00D0682C">
        <w:rPr>
          <w:rFonts w:ascii="Times New Roman" w:hAnsi="Times New Roman" w:cs="Times New Roman"/>
        </w:rPr>
        <w:t xml:space="preserve">the </w:t>
      </w:r>
      <w:r w:rsidR="000351BD">
        <w:rPr>
          <w:rFonts w:ascii="Times New Roman" w:hAnsi="Times New Roman" w:cs="Times New Roman"/>
        </w:rPr>
        <w:t xml:space="preserve">syngas aging process. </w:t>
      </w:r>
      <w:r w:rsidR="002116A7" w:rsidRPr="00CC1FF3">
        <w:rPr>
          <w:rFonts w:ascii="Times New Roman" w:hAnsi="Times New Roman" w:cs="Times New Roman"/>
        </w:rPr>
        <w:t>S</w:t>
      </w:r>
      <w:r w:rsidR="000C7B2D" w:rsidRPr="00CC1FF3">
        <w:rPr>
          <w:rFonts w:ascii="Times New Roman" w:hAnsi="Times New Roman" w:cs="Times New Roman"/>
        </w:rPr>
        <w:t xml:space="preserve">amples prepared on </w:t>
      </w:r>
      <w:r w:rsidR="000F78D1" w:rsidRPr="00CC1FF3">
        <w:rPr>
          <w:rFonts w:ascii="Times New Roman" w:hAnsi="Times New Roman" w:cs="Times New Roman"/>
        </w:rPr>
        <w:t>SiO</w:t>
      </w:r>
      <w:r w:rsidR="000F78D1" w:rsidRPr="00CC1FF3">
        <w:rPr>
          <w:rFonts w:ascii="Times New Roman" w:hAnsi="Times New Roman" w:cs="Times New Roman"/>
          <w:vertAlign w:val="subscript"/>
        </w:rPr>
        <w:t>2</w:t>
      </w:r>
      <w:r w:rsidR="000F78D1" w:rsidRPr="00CC1FF3">
        <w:rPr>
          <w:rFonts w:ascii="Times New Roman" w:hAnsi="Times New Roman" w:cs="Times New Roman"/>
        </w:rPr>
        <w:t xml:space="preserve">, </w:t>
      </w:r>
      <w:r w:rsidR="009F374C" w:rsidRPr="00CC1FF3">
        <w:rPr>
          <w:rFonts w:ascii="Times New Roman" w:hAnsi="Times New Roman" w:cs="Times New Roman"/>
        </w:rPr>
        <w:t xml:space="preserve">AC </w:t>
      </w:r>
      <w:r w:rsidR="000F78D1" w:rsidRPr="00CC1FF3">
        <w:rPr>
          <w:rFonts w:ascii="Times New Roman" w:hAnsi="Times New Roman" w:cs="Times New Roman"/>
        </w:rPr>
        <w:t>and TiO</w:t>
      </w:r>
      <w:r w:rsidR="000F78D1" w:rsidRPr="00CC1FF3">
        <w:rPr>
          <w:rFonts w:ascii="Times New Roman" w:hAnsi="Times New Roman" w:cs="Times New Roman"/>
          <w:vertAlign w:val="subscript"/>
        </w:rPr>
        <w:t>2</w:t>
      </w:r>
      <w:r w:rsidR="000F78D1" w:rsidRPr="00CC1FF3">
        <w:rPr>
          <w:rFonts w:ascii="Times New Roman" w:hAnsi="Times New Roman" w:cs="Times New Roman"/>
        </w:rPr>
        <w:t xml:space="preserve"> show a</w:t>
      </w:r>
      <w:r w:rsidR="007478D0" w:rsidRPr="00CC1FF3">
        <w:rPr>
          <w:rFonts w:ascii="Times New Roman" w:hAnsi="Times New Roman" w:cs="Times New Roman"/>
        </w:rPr>
        <w:t>n</w:t>
      </w:r>
      <w:r w:rsidR="00412C3E" w:rsidRPr="00CC1FF3">
        <w:rPr>
          <w:rFonts w:ascii="Times New Roman" w:hAnsi="Times New Roman" w:cs="Times New Roman"/>
        </w:rPr>
        <w:t xml:space="preserve"> increase in the crystallite</w:t>
      </w:r>
      <w:r w:rsidR="000F78D1" w:rsidRPr="00CC1FF3">
        <w:rPr>
          <w:rFonts w:ascii="Times New Roman" w:hAnsi="Times New Roman" w:cs="Times New Roman"/>
        </w:rPr>
        <w:t xml:space="preserve"> </w:t>
      </w:r>
      <w:r w:rsidR="00403F65" w:rsidRPr="00CC1FF3">
        <w:rPr>
          <w:rFonts w:ascii="Times New Roman" w:hAnsi="Times New Roman" w:cs="Times New Roman"/>
        </w:rPr>
        <w:t xml:space="preserve">size </w:t>
      </w:r>
      <w:r w:rsidR="000F78D1" w:rsidRPr="00CC1FF3">
        <w:rPr>
          <w:rFonts w:ascii="Times New Roman" w:hAnsi="Times New Roman" w:cs="Times New Roman"/>
        </w:rPr>
        <w:t xml:space="preserve">after </w:t>
      </w:r>
      <w:r w:rsidR="00FE018D" w:rsidRPr="00CC1FF3">
        <w:rPr>
          <w:rFonts w:ascii="Times New Roman" w:hAnsi="Times New Roman" w:cs="Times New Roman"/>
        </w:rPr>
        <w:t>aging</w:t>
      </w:r>
      <w:r w:rsidR="0076676C">
        <w:rPr>
          <w:rFonts w:ascii="Times New Roman" w:hAnsi="Times New Roman" w:cs="Times New Roman"/>
        </w:rPr>
        <w:t>,</w:t>
      </w:r>
      <w:r w:rsidR="00FE018D" w:rsidRPr="00CC1FF3">
        <w:rPr>
          <w:rFonts w:ascii="Times New Roman" w:hAnsi="Times New Roman" w:cs="Times New Roman"/>
        </w:rPr>
        <w:t xml:space="preserve"> </w:t>
      </w:r>
      <w:r w:rsidR="0015605D" w:rsidRPr="00CC1FF3">
        <w:rPr>
          <w:rFonts w:ascii="Times New Roman" w:hAnsi="Times New Roman" w:cs="Times New Roman"/>
        </w:rPr>
        <w:t>up to a doubling of the particle size after the aging procedure observed for SiO</w:t>
      </w:r>
      <w:r w:rsidR="0015605D" w:rsidRPr="00CC1FF3">
        <w:rPr>
          <w:rFonts w:ascii="Times New Roman" w:hAnsi="Times New Roman" w:cs="Times New Roman"/>
          <w:vertAlign w:val="subscript"/>
        </w:rPr>
        <w:t>2</w:t>
      </w:r>
      <w:r w:rsidR="0015605D" w:rsidRPr="00CC1FF3">
        <w:rPr>
          <w:rFonts w:ascii="Times New Roman" w:hAnsi="Times New Roman" w:cs="Times New Roman"/>
        </w:rPr>
        <w:t>, AC and TiO</w:t>
      </w:r>
      <w:r w:rsidR="0015605D" w:rsidRPr="00CC1FF3">
        <w:rPr>
          <w:rFonts w:ascii="Times New Roman" w:hAnsi="Times New Roman" w:cs="Times New Roman"/>
          <w:vertAlign w:val="subscript"/>
        </w:rPr>
        <w:t>2</w:t>
      </w:r>
      <w:r w:rsidR="000F78D1" w:rsidRPr="00CC1FF3">
        <w:rPr>
          <w:rFonts w:ascii="Times New Roman" w:hAnsi="Times New Roman" w:cs="Times New Roman"/>
        </w:rPr>
        <w:t xml:space="preserve">, while the samples supported on </w:t>
      </w:r>
      <w:proofErr w:type="spellStart"/>
      <w:r w:rsidR="000F78D1" w:rsidRPr="00CC1FF3">
        <w:rPr>
          <w:rFonts w:ascii="Times New Roman" w:hAnsi="Times New Roman" w:cs="Times New Roman"/>
        </w:rPr>
        <w:t>SiC</w:t>
      </w:r>
      <w:proofErr w:type="spellEnd"/>
      <w:r w:rsidR="000F78D1" w:rsidRPr="00CC1FF3">
        <w:rPr>
          <w:rFonts w:ascii="Times New Roman" w:hAnsi="Times New Roman" w:cs="Times New Roman"/>
        </w:rPr>
        <w:t xml:space="preserve"> </w:t>
      </w:r>
      <w:r w:rsidR="00627C14" w:rsidRPr="00CC1FF3">
        <w:rPr>
          <w:rFonts w:ascii="Times New Roman" w:hAnsi="Times New Roman" w:cs="Times New Roman"/>
        </w:rPr>
        <w:t xml:space="preserve">show an increase to </w:t>
      </w:r>
      <w:r w:rsidR="00627C14">
        <w:rPr>
          <w:rFonts w:ascii="Times New Roman" w:hAnsi="Times New Roman" w:cs="Times New Roman"/>
        </w:rPr>
        <w:t xml:space="preserve">a </w:t>
      </w:r>
      <w:r w:rsidR="00627C14" w:rsidRPr="00CC1FF3">
        <w:rPr>
          <w:rFonts w:ascii="Times New Roman" w:hAnsi="Times New Roman" w:cs="Times New Roman"/>
        </w:rPr>
        <w:t>lesser extent</w:t>
      </w:r>
      <w:r w:rsidR="0076676C">
        <w:rPr>
          <w:rFonts w:ascii="Times New Roman" w:hAnsi="Times New Roman" w:cs="Times New Roman"/>
        </w:rPr>
        <w:t>,</w:t>
      </w:r>
      <w:r w:rsidR="00627C14">
        <w:rPr>
          <w:rFonts w:ascii="Times New Roman" w:hAnsi="Times New Roman" w:cs="Times New Roman"/>
        </w:rPr>
        <w:t xml:space="preserve"> </w:t>
      </w:r>
      <w:r w:rsidR="00627C14" w:rsidRPr="00CC1FF3">
        <w:rPr>
          <w:rFonts w:ascii="Times New Roman" w:hAnsi="Times New Roman" w:cs="Times New Roman"/>
        </w:rPr>
        <w:t>from 27 to 36 nm</w:t>
      </w:r>
      <w:r w:rsidR="00BD3E94">
        <w:rPr>
          <w:rFonts w:ascii="Times New Roman" w:hAnsi="Times New Roman" w:cs="Times New Roman"/>
        </w:rPr>
        <w:t>. For samples supported on</w:t>
      </w:r>
      <w:r w:rsidR="00627C14">
        <w:rPr>
          <w:rFonts w:ascii="Times New Roman" w:hAnsi="Times New Roman" w:cs="Times New Roman"/>
        </w:rPr>
        <w:t xml:space="preserve"> </w:t>
      </w:r>
      <w:r w:rsidR="003127B9" w:rsidRPr="00CC1FF3">
        <w:rPr>
          <w:rFonts w:ascii="Times New Roman" w:hAnsi="Times New Roman" w:cs="Times New Roman"/>
        </w:rPr>
        <w:t>Al</w:t>
      </w:r>
      <w:r w:rsidR="003127B9" w:rsidRPr="00CC1FF3">
        <w:rPr>
          <w:rFonts w:ascii="Times New Roman" w:hAnsi="Times New Roman" w:cs="Times New Roman"/>
          <w:vertAlign w:val="subscript"/>
        </w:rPr>
        <w:t>2</w:t>
      </w:r>
      <w:r w:rsidR="003127B9" w:rsidRPr="00CC1FF3">
        <w:rPr>
          <w:rFonts w:ascii="Times New Roman" w:hAnsi="Times New Roman" w:cs="Times New Roman"/>
        </w:rPr>
        <w:t>O</w:t>
      </w:r>
      <w:r w:rsidR="003127B9" w:rsidRPr="00CC1FF3">
        <w:rPr>
          <w:rFonts w:ascii="Times New Roman" w:hAnsi="Times New Roman" w:cs="Times New Roman"/>
          <w:vertAlign w:val="subscript"/>
        </w:rPr>
        <w:t>3</w:t>
      </w:r>
      <w:r w:rsidR="009B3825" w:rsidRPr="00CC1FF3">
        <w:rPr>
          <w:rFonts w:ascii="Times New Roman" w:hAnsi="Times New Roman" w:cs="Times New Roman"/>
          <w:vertAlign w:val="subscript"/>
        </w:rPr>
        <w:t xml:space="preserve"> </w:t>
      </w:r>
      <w:r w:rsidR="0015605D" w:rsidRPr="00CC1FF3">
        <w:rPr>
          <w:rFonts w:ascii="Times New Roman" w:hAnsi="Times New Roman" w:cs="Times New Roman"/>
        </w:rPr>
        <w:t>a decrease of the particle size from 33 to 16 nm</w:t>
      </w:r>
      <w:r w:rsidR="00BD3E94">
        <w:rPr>
          <w:rFonts w:ascii="Times New Roman" w:hAnsi="Times New Roman" w:cs="Times New Roman"/>
        </w:rPr>
        <w:t>,</w:t>
      </w:r>
      <w:r w:rsidR="0015605D" w:rsidRPr="00CC1FF3">
        <w:rPr>
          <w:rFonts w:ascii="Times New Roman" w:hAnsi="Times New Roman" w:cs="Times New Roman"/>
        </w:rPr>
        <w:t xml:space="preserve"> in the </w:t>
      </w:r>
      <w:r w:rsidR="00153946">
        <w:rPr>
          <w:rFonts w:ascii="Times New Roman" w:hAnsi="Times New Roman" w:cs="Times New Roman"/>
        </w:rPr>
        <w:t>most extreme</w:t>
      </w:r>
      <w:r w:rsidR="0015605D" w:rsidRPr="00CC1FF3">
        <w:rPr>
          <w:rFonts w:ascii="Times New Roman" w:hAnsi="Times New Roman" w:cs="Times New Roman"/>
        </w:rPr>
        <w:t xml:space="preserve"> case</w:t>
      </w:r>
      <w:r w:rsidR="00BD3E94">
        <w:rPr>
          <w:rFonts w:ascii="Times New Roman" w:hAnsi="Times New Roman" w:cs="Times New Roman"/>
        </w:rPr>
        <w:t>,</w:t>
      </w:r>
      <w:r w:rsidR="0015605D" w:rsidRPr="00CC1FF3">
        <w:rPr>
          <w:rFonts w:ascii="Times New Roman" w:hAnsi="Times New Roman" w:cs="Times New Roman"/>
        </w:rPr>
        <w:t xml:space="preserve"> </w:t>
      </w:r>
      <w:r w:rsidR="00BD3E94">
        <w:rPr>
          <w:rFonts w:ascii="Times New Roman" w:hAnsi="Times New Roman" w:cs="Times New Roman"/>
        </w:rPr>
        <w:t>was</w:t>
      </w:r>
      <w:r w:rsidR="0015605D" w:rsidRPr="00CC1FF3">
        <w:rPr>
          <w:rFonts w:ascii="Times New Roman" w:hAnsi="Times New Roman" w:cs="Times New Roman"/>
        </w:rPr>
        <w:t xml:space="preserve"> observed</w:t>
      </w:r>
      <w:r w:rsidR="000F78D1" w:rsidRPr="00CC1FF3">
        <w:rPr>
          <w:rFonts w:ascii="Times New Roman" w:hAnsi="Times New Roman" w:cs="Times New Roman"/>
        </w:rPr>
        <w:t xml:space="preserve">. </w:t>
      </w:r>
      <w:r w:rsidR="00E40B05" w:rsidRPr="00CC1FF3">
        <w:rPr>
          <w:rFonts w:ascii="Times New Roman" w:hAnsi="Times New Roman" w:cs="Times New Roman"/>
        </w:rPr>
        <w:t xml:space="preserve">Figure </w:t>
      </w:r>
      <w:r w:rsidR="00453E75">
        <w:rPr>
          <w:rFonts w:ascii="Times New Roman" w:hAnsi="Times New Roman" w:cs="Times New Roman"/>
        </w:rPr>
        <w:t>1b</w:t>
      </w:r>
      <w:r w:rsidR="00453E75" w:rsidRPr="00CC1FF3">
        <w:rPr>
          <w:rFonts w:ascii="Times New Roman" w:hAnsi="Times New Roman" w:cs="Times New Roman"/>
        </w:rPr>
        <w:t xml:space="preserve"> </w:t>
      </w:r>
      <w:r w:rsidR="00B51FA8" w:rsidRPr="00CC1FF3">
        <w:rPr>
          <w:rFonts w:ascii="Times New Roman" w:hAnsi="Times New Roman" w:cs="Times New Roman"/>
        </w:rPr>
        <w:t xml:space="preserve">shows </w:t>
      </w:r>
      <w:r w:rsidR="001157E2" w:rsidRPr="00CC1FF3">
        <w:rPr>
          <w:rFonts w:ascii="Times New Roman" w:hAnsi="Times New Roman" w:cs="Times New Roman"/>
        </w:rPr>
        <w:t xml:space="preserve">the </w:t>
      </w:r>
      <w:r w:rsidR="00B51FA8" w:rsidRPr="00CC1FF3">
        <w:rPr>
          <w:rFonts w:ascii="Times New Roman" w:hAnsi="Times New Roman" w:cs="Times New Roman"/>
        </w:rPr>
        <w:t xml:space="preserve">peak </w:t>
      </w:r>
      <w:r w:rsidR="00AB6EB6" w:rsidRPr="00CC1FF3">
        <w:rPr>
          <w:rFonts w:ascii="Times New Roman" w:hAnsi="Times New Roman" w:cs="Times New Roman"/>
        </w:rPr>
        <w:t xml:space="preserve">area ratio </w:t>
      </w:r>
      <w:r w:rsidR="003474F7">
        <w:rPr>
          <w:rFonts w:ascii="Times New Roman" w:hAnsi="Times New Roman" w:cs="Times New Roman"/>
        </w:rPr>
        <w:t xml:space="preserve">between </w:t>
      </w:r>
      <w:r w:rsidR="00AB6EB6" w:rsidRPr="00CC1FF3">
        <w:rPr>
          <w:rFonts w:ascii="Times New Roman" w:hAnsi="Times New Roman" w:cs="Times New Roman"/>
        </w:rPr>
        <w:t>Co</w:t>
      </w:r>
      <w:r w:rsidR="003474F7">
        <w:rPr>
          <w:rFonts w:ascii="Times New Roman" w:hAnsi="Times New Roman" w:cs="Times New Roman"/>
        </w:rPr>
        <w:t xml:space="preserve"> and support, for the three crystalline supports (Al</w:t>
      </w:r>
      <w:r w:rsidR="003474F7" w:rsidRPr="00726F26">
        <w:rPr>
          <w:rFonts w:ascii="Times New Roman" w:hAnsi="Times New Roman" w:cs="Times New Roman"/>
          <w:vertAlign w:val="subscript"/>
        </w:rPr>
        <w:t>2</w:t>
      </w:r>
      <w:r w:rsidR="003474F7">
        <w:rPr>
          <w:rFonts w:ascii="Times New Roman" w:hAnsi="Times New Roman" w:cs="Times New Roman"/>
        </w:rPr>
        <w:t>O</w:t>
      </w:r>
      <w:r w:rsidR="003474F7" w:rsidRPr="00726F26">
        <w:rPr>
          <w:rFonts w:ascii="Times New Roman" w:hAnsi="Times New Roman" w:cs="Times New Roman"/>
          <w:vertAlign w:val="subscript"/>
        </w:rPr>
        <w:t>3</w:t>
      </w:r>
      <w:r w:rsidR="003474F7">
        <w:rPr>
          <w:rFonts w:ascii="Times New Roman" w:hAnsi="Times New Roman" w:cs="Times New Roman"/>
        </w:rPr>
        <w:t>, TiO</w:t>
      </w:r>
      <w:r w:rsidR="003474F7" w:rsidRPr="00726F26">
        <w:rPr>
          <w:rFonts w:ascii="Times New Roman" w:hAnsi="Times New Roman" w:cs="Times New Roman"/>
          <w:vertAlign w:val="subscript"/>
        </w:rPr>
        <w:t>2</w:t>
      </w:r>
      <w:r w:rsidR="003474F7">
        <w:rPr>
          <w:rFonts w:ascii="Times New Roman" w:hAnsi="Times New Roman" w:cs="Times New Roman"/>
        </w:rPr>
        <w:t xml:space="preserve"> and </w:t>
      </w:r>
      <w:proofErr w:type="spellStart"/>
      <w:r w:rsidR="003474F7">
        <w:rPr>
          <w:rFonts w:ascii="Times New Roman" w:hAnsi="Times New Roman" w:cs="Times New Roman"/>
        </w:rPr>
        <w:t>SiC</w:t>
      </w:r>
      <w:proofErr w:type="spellEnd"/>
      <w:r w:rsidR="003474F7">
        <w:rPr>
          <w:rFonts w:ascii="Times New Roman" w:hAnsi="Times New Roman" w:cs="Times New Roman"/>
        </w:rPr>
        <w:t>),</w:t>
      </w:r>
      <w:r w:rsidR="00AB6EB6" w:rsidRPr="00CC1FF3">
        <w:rPr>
          <w:rFonts w:ascii="Times New Roman" w:hAnsi="Times New Roman" w:cs="Times New Roman"/>
        </w:rPr>
        <w:t xml:space="preserve"> </w:t>
      </w:r>
      <w:r w:rsidR="003474F7">
        <w:rPr>
          <w:rFonts w:ascii="Times New Roman" w:hAnsi="Times New Roman" w:cs="Times New Roman"/>
        </w:rPr>
        <w:t>before</w:t>
      </w:r>
      <w:r w:rsidR="00AB6EB6" w:rsidRPr="00CC1FF3">
        <w:rPr>
          <w:rFonts w:ascii="Times New Roman" w:hAnsi="Times New Roman" w:cs="Times New Roman"/>
        </w:rPr>
        <w:t xml:space="preserve"> and after the aging procedure</w:t>
      </w:r>
      <w:r w:rsidR="00B51FA8" w:rsidRPr="00CC1FF3">
        <w:rPr>
          <w:rFonts w:ascii="Times New Roman" w:hAnsi="Times New Roman" w:cs="Times New Roman"/>
        </w:rPr>
        <w:t>. TiO</w:t>
      </w:r>
      <w:r w:rsidR="00B51FA8" w:rsidRPr="00CC1FF3">
        <w:rPr>
          <w:rFonts w:ascii="Times New Roman" w:hAnsi="Times New Roman" w:cs="Times New Roman"/>
          <w:vertAlign w:val="subscript"/>
        </w:rPr>
        <w:t>2</w:t>
      </w:r>
      <w:r w:rsidR="00B51FA8" w:rsidRPr="00CC1FF3">
        <w:rPr>
          <w:rFonts w:ascii="Times New Roman" w:hAnsi="Times New Roman" w:cs="Times New Roman"/>
        </w:rPr>
        <w:t xml:space="preserve"> and Al</w:t>
      </w:r>
      <w:r w:rsidR="00B51FA8" w:rsidRPr="00CC1FF3">
        <w:rPr>
          <w:rFonts w:ascii="Times New Roman" w:hAnsi="Times New Roman" w:cs="Times New Roman"/>
          <w:vertAlign w:val="subscript"/>
        </w:rPr>
        <w:t>2</w:t>
      </w:r>
      <w:r w:rsidR="00B51FA8" w:rsidRPr="00CC1FF3">
        <w:rPr>
          <w:rFonts w:ascii="Times New Roman" w:hAnsi="Times New Roman" w:cs="Times New Roman"/>
        </w:rPr>
        <w:t>O</w:t>
      </w:r>
      <w:r w:rsidR="00B51FA8" w:rsidRPr="00CC1FF3">
        <w:rPr>
          <w:rFonts w:ascii="Times New Roman" w:hAnsi="Times New Roman" w:cs="Times New Roman"/>
          <w:vertAlign w:val="subscript"/>
        </w:rPr>
        <w:t>3</w:t>
      </w:r>
      <w:r w:rsidR="00B51FA8" w:rsidRPr="00CC1FF3">
        <w:rPr>
          <w:rFonts w:ascii="Times New Roman" w:hAnsi="Times New Roman" w:cs="Times New Roman"/>
        </w:rPr>
        <w:t xml:space="preserve"> show a decrease of the peak area ratio after the aging procedure</w:t>
      </w:r>
      <w:r w:rsidR="0015605D" w:rsidRPr="00CC1FF3">
        <w:rPr>
          <w:rFonts w:ascii="Times New Roman" w:hAnsi="Times New Roman" w:cs="Times New Roman"/>
        </w:rPr>
        <w:t xml:space="preserve"> (up to 70 % Co peak area ratio loss on samples supported on TiO</w:t>
      </w:r>
      <w:r w:rsidR="0015605D" w:rsidRPr="00CC1FF3">
        <w:rPr>
          <w:rFonts w:ascii="Times New Roman" w:hAnsi="Times New Roman" w:cs="Times New Roman"/>
          <w:vertAlign w:val="subscript"/>
        </w:rPr>
        <w:t>2</w:t>
      </w:r>
      <w:r w:rsidR="0015605D" w:rsidRPr="00CC1FF3">
        <w:rPr>
          <w:rFonts w:ascii="Times New Roman" w:hAnsi="Times New Roman" w:cs="Times New Roman"/>
        </w:rPr>
        <w:t xml:space="preserve"> and up to 60 % Co peak area ratio loss on samples supported on Al</w:t>
      </w:r>
      <w:r w:rsidR="0015605D" w:rsidRPr="00CC1FF3">
        <w:rPr>
          <w:rFonts w:ascii="Times New Roman" w:hAnsi="Times New Roman" w:cs="Times New Roman"/>
          <w:vertAlign w:val="subscript"/>
        </w:rPr>
        <w:t>2</w:t>
      </w:r>
      <w:r w:rsidR="0015605D" w:rsidRPr="00CC1FF3">
        <w:rPr>
          <w:rFonts w:ascii="Times New Roman" w:hAnsi="Times New Roman" w:cs="Times New Roman"/>
        </w:rPr>
        <w:t>O</w:t>
      </w:r>
      <w:r w:rsidR="0015605D" w:rsidRPr="00CC1FF3">
        <w:rPr>
          <w:rFonts w:ascii="Times New Roman" w:hAnsi="Times New Roman" w:cs="Times New Roman"/>
          <w:vertAlign w:val="subscript"/>
        </w:rPr>
        <w:t>3</w:t>
      </w:r>
      <w:r w:rsidR="0015605D" w:rsidRPr="00CC1FF3">
        <w:rPr>
          <w:rFonts w:ascii="Times New Roman" w:hAnsi="Times New Roman" w:cs="Times New Roman"/>
        </w:rPr>
        <w:t>)</w:t>
      </w:r>
      <w:r w:rsidR="00FE25A4" w:rsidRPr="00CC1FF3">
        <w:rPr>
          <w:rFonts w:ascii="Times New Roman" w:hAnsi="Times New Roman" w:cs="Times New Roman"/>
        </w:rPr>
        <w:t>,</w:t>
      </w:r>
      <w:r w:rsidR="00B51FA8" w:rsidRPr="00CC1FF3">
        <w:rPr>
          <w:rFonts w:ascii="Times New Roman" w:hAnsi="Times New Roman" w:cs="Times New Roman"/>
        </w:rPr>
        <w:t xml:space="preserve"> while the area ratio of samples on </w:t>
      </w:r>
      <w:proofErr w:type="spellStart"/>
      <w:r w:rsidR="00B51FA8" w:rsidRPr="00CC1FF3">
        <w:rPr>
          <w:rFonts w:ascii="Times New Roman" w:hAnsi="Times New Roman" w:cs="Times New Roman"/>
        </w:rPr>
        <w:t>SiC</w:t>
      </w:r>
      <w:proofErr w:type="spellEnd"/>
      <w:r w:rsidR="00B51FA8" w:rsidRPr="00CC1FF3">
        <w:rPr>
          <w:rFonts w:ascii="Times New Roman" w:hAnsi="Times New Roman" w:cs="Times New Roman"/>
        </w:rPr>
        <w:t xml:space="preserve"> show the smallest change</w:t>
      </w:r>
      <w:r w:rsidR="0015605D" w:rsidRPr="00CC1FF3">
        <w:rPr>
          <w:rFonts w:ascii="Times New Roman" w:hAnsi="Times New Roman" w:cs="Times New Roman"/>
        </w:rPr>
        <w:t xml:space="preserve"> (between 8 and 23 % Co peak area ratio increase)</w:t>
      </w:r>
      <w:r w:rsidR="00B51FA8" w:rsidRPr="00CC1FF3">
        <w:rPr>
          <w:rFonts w:ascii="Times New Roman" w:hAnsi="Times New Roman" w:cs="Times New Roman"/>
        </w:rPr>
        <w:t xml:space="preserve">. </w:t>
      </w:r>
      <w:r w:rsidR="007478D0" w:rsidRPr="00CC1FF3">
        <w:rPr>
          <w:rFonts w:ascii="Times New Roman" w:hAnsi="Times New Roman" w:cs="Times New Roman"/>
        </w:rPr>
        <w:t xml:space="preserve">The effect of the different promotors can </w:t>
      </w:r>
      <w:r w:rsidR="00153946">
        <w:rPr>
          <w:rFonts w:ascii="Times New Roman" w:hAnsi="Times New Roman" w:cs="Times New Roman"/>
        </w:rPr>
        <w:t>clearly</w:t>
      </w:r>
      <w:r w:rsidR="007478D0" w:rsidRPr="00CC1FF3">
        <w:rPr>
          <w:rFonts w:ascii="Times New Roman" w:hAnsi="Times New Roman" w:cs="Times New Roman"/>
        </w:rPr>
        <w:t xml:space="preserve"> be </w:t>
      </w:r>
      <w:r w:rsidR="00625CBB" w:rsidRPr="00CC1FF3">
        <w:rPr>
          <w:rFonts w:ascii="Times New Roman" w:hAnsi="Times New Roman" w:cs="Times New Roman"/>
        </w:rPr>
        <w:t>observed</w:t>
      </w:r>
      <w:r w:rsidR="007478D0" w:rsidRPr="00CC1FF3">
        <w:rPr>
          <w:rFonts w:ascii="Times New Roman" w:hAnsi="Times New Roman" w:cs="Times New Roman"/>
        </w:rPr>
        <w:t xml:space="preserve"> </w:t>
      </w:r>
      <w:r w:rsidR="00153946">
        <w:rPr>
          <w:rFonts w:ascii="Times New Roman" w:hAnsi="Times New Roman" w:cs="Times New Roman"/>
        </w:rPr>
        <w:t>for</w:t>
      </w:r>
      <w:r w:rsidR="00153946" w:rsidRPr="00CC1FF3">
        <w:rPr>
          <w:rFonts w:ascii="Times New Roman" w:hAnsi="Times New Roman" w:cs="Times New Roman"/>
        </w:rPr>
        <w:t xml:space="preserve"> </w:t>
      </w:r>
      <w:r w:rsidR="007478D0" w:rsidRPr="00CC1FF3">
        <w:rPr>
          <w:rFonts w:ascii="Times New Roman" w:hAnsi="Times New Roman" w:cs="Times New Roman"/>
        </w:rPr>
        <w:t>the sample</w:t>
      </w:r>
      <w:r w:rsidR="00065A98" w:rsidRPr="00CC1FF3">
        <w:rPr>
          <w:rFonts w:ascii="Times New Roman" w:hAnsi="Times New Roman" w:cs="Times New Roman"/>
        </w:rPr>
        <w:t xml:space="preserve">s supported on </w:t>
      </w:r>
      <w:proofErr w:type="spellStart"/>
      <w:r w:rsidR="00065A98" w:rsidRPr="00CC1FF3">
        <w:rPr>
          <w:rFonts w:ascii="Times New Roman" w:hAnsi="Times New Roman" w:cs="Times New Roman"/>
        </w:rPr>
        <w:t>SiC</w:t>
      </w:r>
      <w:proofErr w:type="spellEnd"/>
      <w:r w:rsidR="00065A98" w:rsidRPr="00CC1FF3">
        <w:rPr>
          <w:rFonts w:ascii="Times New Roman" w:hAnsi="Times New Roman" w:cs="Times New Roman"/>
        </w:rPr>
        <w:t xml:space="preserve"> (</w:t>
      </w:r>
      <w:r w:rsidR="00453E75">
        <w:rPr>
          <w:rFonts w:ascii="Times New Roman" w:hAnsi="Times New Roman" w:cs="Times New Roman"/>
        </w:rPr>
        <w:t>F</w:t>
      </w:r>
      <w:r w:rsidR="00453E75" w:rsidRPr="00CC1FF3">
        <w:rPr>
          <w:rFonts w:ascii="Times New Roman" w:hAnsi="Times New Roman" w:cs="Times New Roman"/>
        </w:rPr>
        <w:t xml:space="preserve">igure </w:t>
      </w:r>
      <w:r w:rsidR="00453E75">
        <w:rPr>
          <w:rFonts w:ascii="Times New Roman" w:hAnsi="Times New Roman" w:cs="Times New Roman"/>
        </w:rPr>
        <w:t>1c and d</w:t>
      </w:r>
      <w:r w:rsidR="00065A98" w:rsidRPr="00CC1FF3">
        <w:rPr>
          <w:rFonts w:ascii="Times New Roman" w:hAnsi="Times New Roman" w:cs="Times New Roman"/>
        </w:rPr>
        <w:t xml:space="preserve">). </w:t>
      </w:r>
      <w:r w:rsidR="00A12094" w:rsidRPr="00CC1FF3">
        <w:rPr>
          <w:rFonts w:ascii="Times New Roman" w:hAnsi="Times New Roman" w:cs="Times New Roman"/>
        </w:rPr>
        <w:t>The samples that show the smallest change in the Co peak area ratio are those promoted with Ru (from 0.63 to 0.75), La (from 0.65 to 0.83) and Mo (from 0.70 to 0.77).</w:t>
      </w:r>
    </w:p>
    <w:p w14:paraId="0E77ABBE" w14:textId="476874B0" w:rsidR="00CC4C7D" w:rsidRDefault="00CC4C7D" w:rsidP="00C854D4">
      <w:pPr>
        <w:autoSpaceDE w:val="0"/>
        <w:autoSpaceDN w:val="0"/>
        <w:adjustRightInd w:val="0"/>
        <w:jc w:val="both"/>
        <w:rPr>
          <w:rFonts w:ascii="Times New Roman" w:hAnsi="Times New Roman" w:cs="Times New Roman"/>
        </w:rPr>
      </w:pPr>
    </w:p>
    <w:p w14:paraId="0D5164AC" w14:textId="2FD64D81" w:rsidR="0040633E" w:rsidRDefault="00995804" w:rsidP="000C6D5B">
      <w:pPr>
        <w:autoSpaceDE w:val="0"/>
        <w:autoSpaceDN w:val="0"/>
        <w:adjustRightInd w:val="0"/>
        <w:jc w:val="center"/>
        <w:rPr>
          <w:rFonts w:ascii="Times New Roman" w:hAnsi="Times New Roman" w:cs="Times New Roman"/>
        </w:rPr>
      </w:pPr>
      <w:r>
        <w:rPr>
          <w:noProof/>
        </w:rPr>
        <w:lastRenderedPageBreak/>
        <w:drawing>
          <wp:inline distT="0" distB="0" distL="0" distR="0" wp14:anchorId="5D573BB3" wp14:editId="75FB2108">
            <wp:extent cx="5022548" cy="3879726"/>
            <wp:effectExtent l="0" t="0" r="698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2548" cy="3879726"/>
                    </a:xfrm>
                    <a:prstGeom prst="rect">
                      <a:avLst/>
                    </a:prstGeom>
                  </pic:spPr>
                </pic:pic>
              </a:graphicData>
            </a:graphic>
          </wp:inline>
        </w:drawing>
      </w:r>
    </w:p>
    <w:p w14:paraId="58BA270F" w14:textId="77777777" w:rsidR="0040633E" w:rsidRPr="00CC1FF3" w:rsidRDefault="0040633E" w:rsidP="00C854D4">
      <w:pPr>
        <w:autoSpaceDE w:val="0"/>
        <w:autoSpaceDN w:val="0"/>
        <w:adjustRightInd w:val="0"/>
        <w:jc w:val="both"/>
        <w:rPr>
          <w:rFonts w:ascii="Times New Roman" w:hAnsi="Times New Roman" w:cs="Times New Roman"/>
        </w:rPr>
      </w:pPr>
    </w:p>
    <w:p w14:paraId="5E4A53A3" w14:textId="55391C88" w:rsidR="007827FD" w:rsidRDefault="007827FD" w:rsidP="00C854D4">
      <w:pPr>
        <w:pStyle w:val="Caption"/>
        <w:spacing w:line="276" w:lineRule="auto"/>
        <w:jc w:val="both"/>
        <w:rPr>
          <w:rFonts w:ascii="Times New Roman" w:hAnsi="Times New Roman" w:cs="Times New Roman"/>
          <w:sz w:val="20"/>
          <w:szCs w:val="20"/>
        </w:rPr>
      </w:pPr>
      <w:bookmarkStart w:id="5" w:name="_Ref502911915"/>
      <w:r w:rsidRPr="00726F26">
        <w:rPr>
          <w:rFonts w:ascii="Times New Roman" w:hAnsi="Times New Roman" w:cs="Times New Roman"/>
          <w:b/>
          <w:sz w:val="20"/>
          <w:szCs w:val="20"/>
        </w:rPr>
        <w:t xml:space="preserve">Figure </w:t>
      </w:r>
      <w:bookmarkEnd w:id="5"/>
      <w:r w:rsidR="00B2302C">
        <w:rPr>
          <w:rFonts w:ascii="Times New Roman" w:hAnsi="Times New Roman" w:cs="Times New Roman"/>
          <w:b/>
          <w:sz w:val="20"/>
          <w:szCs w:val="20"/>
        </w:rPr>
        <w:t>1</w:t>
      </w:r>
      <w:r w:rsidR="00E469D0" w:rsidRPr="00726F26">
        <w:rPr>
          <w:rFonts w:ascii="Times New Roman" w:hAnsi="Times New Roman" w:cs="Times New Roman"/>
          <w:sz w:val="20"/>
          <w:szCs w:val="20"/>
        </w:rPr>
        <w:t xml:space="preserve"> HT screening of the first library. </w:t>
      </w:r>
      <w:r w:rsidR="00453E75" w:rsidRPr="0033497F">
        <w:rPr>
          <w:rFonts w:ascii="Times New Roman" w:hAnsi="Times New Roman" w:cs="Times New Roman"/>
          <w:sz w:val="20"/>
          <w:szCs w:val="20"/>
        </w:rPr>
        <w:t xml:space="preserve">(a) </w:t>
      </w:r>
      <w:r w:rsidR="00E469D0" w:rsidRPr="00726F26">
        <w:rPr>
          <w:rFonts w:ascii="Times New Roman" w:hAnsi="Times New Roman" w:cs="Times New Roman"/>
          <w:sz w:val="20"/>
          <w:szCs w:val="20"/>
        </w:rPr>
        <w:t>The</w:t>
      </w:r>
      <w:r w:rsidRPr="00726F26">
        <w:rPr>
          <w:rFonts w:ascii="Times New Roman" w:hAnsi="Times New Roman" w:cs="Times New Roman"/>
          <w:sz w:val="20"/>
          <w:szCs w:val="20"/>
        </w:rPr>
        <w:t xml:space="preserve"> </w:t>
      </w:r>
      <w:r w:rsidR="00E469D0" w:rsidRPr="00726F26">
        <w:rPr>
          <w:rFonts w:ascii="Times New Roman" w:hAnsi="Times New Roman" w:cs="Times New Roman"/>
          <w:sz w:val="20"/>
          <w:szCs w:val="20"/>
        </w:rPr>
        <w:t>e</w:t>
      </w:r>
      <w:r w:rsidRPr="00726F26">
        <w:rPr>
          <w:rFonts w:ascii="Times New Roman" w:hAnsi="Times New Roman" w:cs="Times New Roman"/>
          <w:sz w:val="20"/>
          <w:szCs w:val="20"/>
        </w:rPr>
        <w:t xml:space="preserve">ffect of the support material </w:t>
      </w:r>
      <w:r w:rsidR="00035DF6" w:rsidRPr="00726F26">
        <w:rPr>
          <w:rFonts w:ascii="Times New Roman" w:hAnsi="Times New Roman" w:cs="Times New Roman"/>
          <w:sz w:val="20"/>
          <w:szCs w:val="20"/>
        </w:rPr>
        <w:t>on</w:t>
      </w:r>
      <w:r w:rsidR="00E469D0" w:rsidRPr="00726F26">
        <w:rPr>
          <w:rFonts w:ascii="Times New Roman" w:hAnsi="Times New Roman" w:cs="Times New Roman"/>
          <w:sz w:val="20"/>
          <w:szCs w:val="20"/>
        </w:rPr>
        <w:t xml:space="preserve"> the changes of</w:t>
      </w:r>
      <w:r w:rsidR="00035DF6" w:rsidRPr="00726F26">
        <w:rPr>
          <w:rFonts w:ascii="Times New Roman" w:hAnsi="Times New Roman" w:cs="Times New Roman"/>
          <w:sz w:val="20"/>
          <w:szCs w:val="20"/>
        </w:rPr>
        <w:t xml:space="preserve"> Co crystallite size</w:t>
      </w:r>
      <w:r w:rsidR="00453E75">
        <w:rPr>
          <w:rFonts w:ascii="Times New Roman" w:hAnsi="Times New Roman" w:cs="Times New Roman"/>
          <w:sz w:val="20"/>
          <w:szCs w:val="20"/>
        </w:rPr>
        <w:t xml:space="preserve"> </w:t>
      </w:r>
      <w:r w:rsidR="00A466BF" w:rsidRPr="00726F26">
        <w:rPr>
          <w:rFonts w:ascii="Times New Roman" w:hAnsi="Times New Roman" w:cs="Times New Roman"/>
          <w:sz w:val="20"/>
          <w:szCs w:val="20"/>
        </w:rPr>
        <w:t xml:space="preserve">and </w:t>
      </w:r>
      <w:r w:rsidR="00453E75" w:rsidRPr="004701FD">
        <w:rPr>
          <w:rFonts w:ascii="Times New Roman" w:hAnsi="Times New Roman" w:cs="Times New Roman"/>
          <w:sz w:val="20"/>
          <w:szCs w:val="20"/>
        </w:rPr>
        <w:t xml:space="preserve">(b) </w:t>
      </w:r>
      <w:r w:rsidR="00035DF6" w:rsidRPr="00726F26">
        <w:rPr>
          <w:rFonts w:ascii="Times New Roman" w:hAnsi="Times New Roman" w:cs="Times New Roman"/>
          <w:sz w:val="20"/>
          <w:szCs w:val="20"/>
        </w:rPr>
        <w:t xml:space="preserve">peak area ratio </w:t>
      </w:r>
      <w:r w:rsidR="00E469D0" w:rsidRPr="00726F26">
        <w:rPr>
          <w:rFonts w:ascii="Times New Roman" w:hAnsi="Times New Roman" w:cs="Times New Roman"/>
          <w:sz w:val="20"/>
          <w:szCs w:val="20"/>
        </w:rPr>
        <w:t>with syngas aging.</w:t>
      </w:r>
      <w:r w:rsidR="00A466BF" w:rsidRPr="00726F26">
        <w:rPr>
          <w:rFonts w:ascii="Times New Roman" w:hAnsi="Times New Roman" w:cs="Times New Roman"/>
          <w:sz w:val="20"/>
          <w:szCs w:val="20"/>
        </w:rPr>
        <w:t xml:space="preserve"> </w:t>
      </w:r>
      <w:r w:rsidR="00453E75" w:rsidRPr="00D6060B">
        <w:rPr>
          <w:rFonts w:ascii="Times New Roman" w:hAnsi="Times New Roman" w:cs="Times New Roman"/>
          <w:sz w:val="20"/>
          <w:szCs w:val="20"/>
        </w:rPr>
        <w:t xml:space="preserve">(c) </w:t>
      </w:r>
      <w:r w:rsidR="00E469D0" w:rsidRPr="00726F26">
        <w:rPr>
          <w:rFonts w:ascii="Times New Roman" w:hAnsi="Times New Roman" w:cs="Times New Roman"/>
          <w:sz w:val="20"/>
          <w:szCs w:val="20"/>
        </w:rPr>
        <w:t>The effect of promot</w:t>
      </w:r>
      <w:r w:rsidR="00AF0FC3">
        <w:rPr>
          <w:rFonts w:ascii="Times New Roman" w:hAnsi="Times New Roman" w:cs="Times New Roman"/>
          <w:sz w:val="20"/>
          <w:szCs w:val="20"/>
        </w:rPr>
        <w:t>e</w:t>
      </w:r>
      <w:r w:rsidR="00E469D0" w:rsidRPr="00726F26">
        <w:rPr>
          <w:rFonts w:ascii="Times New Roman" w:hAnsi="Times New Roman" w:cs="Times New Roman"/>
          <w:sz w:val="20"/>
          <w:szCs w:val="20"/>
        </w:rPr>
        <w:t xml:space="preserve">r </w:t>
      </w:r>
      <w:r w:rsidR="00B2302C" w:rsidRPr="00726F26">
        <w:rPr>
          <w:rFonts w:ascii="Times New Roman" w:hAnsi="Times New Roman" w:cs="Times New Roman"/>
          <w:sz w:val="20"/>
          <w:szCs w:val="20"/>
        </w:rPr>
        <w:t>on the changes of</w:t>
      </w:r>
      <w:r w:rsidR="009E59C2">
        <w:rPr>
          <w:rFonts w:ascii="Times New Roman" w:hAnsi="Times New Roman" w:cs="Times New Roman"/>
          <w:sz w:val="20"/>
          <w:szCs w:val="20"/>
        </w:rPr>
        <w:t xml:space="preserve"> </w:t>
      </w:r>
      <w:r w:rsidR="00B2302C" w:rsidRPr="00726F26">
        <w:rPr>
          <w:rFonts w:ascii="Times New Roman" w:hAnsi="Times New Roman" w:cs="Times New Roman"/>
          <w:sz w:val="20"/>
          <w:szCs w:val="20"/>
        </w:rPr>
        <w:t>Co crystallite size</w:t>
      </w:r>
      <w:r w:rsidR="00453E75">
        <w:rPr>
          <w:rFonts w:ascii="Times New Roman" w:hAnsi="Times New Roman" w:cs="Times New Roman"/>
          <w:sz w:val="20"/>
          <w:szCs w:val="20"/>
        </w:rPr>
        <w:t xml:space="preserve"> </w:t>
      </w:r>
      <w:r w:rsidR="00B2302C" w:rsidRPr="00726F26">
        <w:rPr>
          <w:rFonts w:ascii="Times New Roman" w:hAnsi="Times New Roman" w:cs="Times New Roman"/>
          <w:sz w:val="20"/>
          <w:szCs w:val="20"/>
        </w:rPr>
        <w:t xml:space="preserve">and </w:t>
      </w:r>
      <w:r w:rsidR="00453E75" w:rsidRPr="00D13BEB">
        <w:rPr>
          <w:rFonts w:ascii="Times New Roman" w:hAnsi="Times New Roman" w:cs="Times New Roman"/>
          <w:sz w:val="20"/>
          <w:szCs w:val="20"/>
        </w:rPr>
        <w:t xml:space="preserve">(d) </w:t>
      </w:r>
      <w:r w:rsidR="00B2302C" w:rsidRPr="00726F26">
        <w:rPr>
          <w:rFonts w:ascii="Times New Roman" w:hAnsi="Times New Roman" w:cs="Times New Roman"/>
          <w:sz w:val="20"/>
          <w:szCs w:val="20"/>
        </w:rPr>
        <w:t xml:space="preserve">peak area ratio of </w:t>
      </w:r>
      <w:proofErr w:type="spellStart"/>
      <w:r w:rsidR="00B2302C" w:rsidRPr="00726F26">
        <w:rPr>
          <w:rFonts w:ascii="Times New Roman" w:hAnsi="Times New Roman" w:cs="Times New Roman"/>
          <w:sz w:val="20"/>
          <w:szCs w:val="20"/>
        </w:rPr>
        <w:t>SiC</w:t>
      </w:r>
      <w:proofErr w:type="spellEnd"/>
      <w:r w:rsidR="00B2302C" w:rsidRPr="00726F26">
        <w:rPr>
          <w:rFonts w:ascii="Times New Roman" w:hAnsi="Times New Roman" w:cs="Times New Roman"/>
          <w:sz w:val="20"/>
          <w:szCs w:val="20"/>
        </w:rPr>
        <w:t xml:space="preserve"> supported samples with syngas aging</w:t>
      </w:r>
      <w:r w:rsidRPr="00726F26">
        <w:rPr>
          <w:rFonts w:ascii="Times New Roman" w:hAnsi="Times New Roman" w:cs="Times New Roman"/>
          <w:sz w:val="20"/>
          <w:szCs w:val="20"/>
        </w:rPr>
        <w:t>.</w:t>
      </w:r>
    </w:p>
    <w:p w14:paraId="4A49519C" w14:textId="79CCAF86" w:rsidR="00D8782B" w:rsidRDefault="00D8782B" w:rsidP="00D8782B">
      <w:pPr>
        <w:autoSpaceDE w:val="0"/>
        <w:autoSpaceDN w:val="0"/>
        <w:adjustRightInd w:val="0"/>
        <w:jc w:val="both"/>
        <w:rPr>
          <w:rFonts w:ascii="Times New Roman" w:hAnsi="Times New Roman" w:cs="Times New Roman"/>
        </w:rPr>
      </w:pPr>
    </w:p>
    <w:p w14:paraId="3C76B06D" w14:textId="36225297" w:rsidR="00D8782B" w:rsidRDefault="00D8782B" w:rsidP="00D8782B">
      <w:pPr>
        <w:pStyle w:val="Heading3"/>
        <w:spacing w:before="0" w:after="200"/>
        <w:jc w:val="both"/>
        <w:rPr>
          <w:rFonts w:ascii="Times New Roman" w:hAnsi="Times New Roman" w:cs="Times New Roman"/>
        </w:rPr>
      </w:pPr>
      <w:r w:rsidRPr="00CC1FF3">
        <w:rPr>
          <w:rFonts w:ascii="Times New Roman" w:hAnsi="Times New Roman" w:cs="Times New Roman"/>
        </w:rPr>
        <w:t>Fischer-</w:t>
      </w:r>
      <w:proofErr w:type="spellStart"/>
      <w:r w:rsidRPr="00CC1FF3">
        <w:rPr>
          <w:rFonts w:ascii="Times New Roman" w:hAnsi="Times New Roman" w:cs="Times New Roman"/>
        </w:rPr>
        <w:t>Tropsch</w:t>
      </w:r>
      <w:proofErr w:type="spellEnd"/>
      <w:r w:rsidRPr="00CC1FF3">
        <w:rPr>
          <w:rFonts w:ascii="Times New Roman" w:hAnsi="Times New Roman" w:cs="Times New Roman"/>
        </w:rPr>
        <w:t xml:space="preserve"> Synthesis</w:t>
      </w:r>
      <w:r>
        <w:rPr>
          <w:rFonts w:ascii="Times New Roman" w:hAnsi="Times New Roman" w:cs="Times New Roman"/>
        </w:rPr>
        <w:t xml:space="preserve"> – First test</w:t>
      </w:r>
    </w:p>
    <w:p w14:paraId="6EBAAEC0" w14:textId="4FE1806B" w:rsidR="00D8782B" w:rsidRPr="00D8782B" w:rsidRDefault="00D8782B" w:rsidP="00D8782B">
      <w:pPr>
        <w:autoSpaceDE w:val="0"/>
        <w:autoSpaceDN w:val="0"/>
        <w:adjustRightInd w:val="0"/>
        <w:jc w:val="both"/>
        <w:rPr>
          <w:rFonts w:ascii="Times New Roman" w:hAnsi="Times New Roman" w:cs="Times New Roman"/>
        </w:rPr>
      </w:pPr>
      <w:r w:rsidRPr="00CC1FF3">
        <w:rPr>
          <w:rFonts w:ascii="Times New Roman" w:hAnsi="Times New Roman" w:cs="Times New Roman"/>
        </w:rPr>
        <w:t xml:space="preserve">Since </w:t>
      </w:r>
      <w:r>
        <w:rPr>
          <w:rFonts w:ascii="Times New Roman" w:hAnsi="Times New Roman" w:cs="Times New Roman"/>
        </w:rPr>
        <w:t xml:space="preserve">the </w:t>
      </w:r>
      <w:r w:rsidRPr="00CC1FF3">
        <w:rPr>
          <w:rFonts w:ascii="Times New Roman" w:hAnsi="Times New Roman" w:cs="Times New Roman"/>
        </w:rPr>
        <w:t>samples prepare</w:t>
      </w:r>
      <w:r>
        <w:rPr>
          <w:rFonts w:ascii="Times New Roman" w:hAnsi="Times New Roman" w:cs="Times New Roman"/>
        </w:rPr>
        <w:t>d</w:t>
      </w:r>
      <w:r w:rsidRPr="00CC1FF3">
        <w:rPr>
          <w:rFonts w:ascii="Times New Roman" w:hAnsi="Times New Roman" w:cs="Times New Roman"/>
        </w:rPr>
        <w:t xml:space="preserve"> on </w:t>
      </w:r>
      <w:proofErr w:type="spellStart"/>
      <w:r w:rsidRPr="00CC1FF3">
        <w:rPr>
          <w:rFonts w:ascii="Times New Roman" w:hAnsi="Times New Roman" w:cs="Times New Roman"/>
        </w:rPr>
        <w:t>SiC</w:t>
      </w:r>
      <w:proofErr w:type="spellEnd"/>
      <w:r w:rsidRPr="00CC1FF3">
        <w:rPr>
          <w:rFonts w:ascii="Times New Roman" w:hAnsi="Times New Roman" w:cs="Times New Roman"/>
        </w:rPr>
        <w:t xml:space="preserve"> show the </w:t>
      </w:r>
      <w:r>
        <w:rPr>
          <w:rFonts w:ascii="Times New Roman" w:hAnsi="Times New Roman" w:cs="Times New Roman"/>
        </w:rPr>
        <w:t>smallest</w:t>
      </w:r>
      <w:r w:rsidRPr="00CC1FF3">
        <w:rPr>
          <w:rFonts w:ascii="Times New Roman" w:hAnsi="Times New Roman" w:cs="Times New Roman"/>
        </w:rPr>
        <w:t xml:space="preserve"> change of Co crystallite size and peak area ratio after the aging procedure, </w:t>
      </w:r>
      <w:r>
        <w:rPr>
          <w:rFonts w:ascii="Times New Roman" w:hAnsi="Times New Roman" w:cs="Times New Roman"/>
        </w:rPr>
        <w:t xml:space="preserve">they were identified as hits </w:t>
      </w:r>
      <w:r w:rsidRPr="00CC1FF3">
        <w:rPr>
          <w:rFonts w:ascii="Times New Roman" w:hAnsi="Times New Roman" w:cs="Times New Roman"/>
        </w:rPr>
        <w:t>from the first library</w:t>
      </w:r>
      <w:r>
        <w:rPr>
          <w:rFonts w:ascii="Times New Roman" w:hAnsi="Times New Roman" w:cs="Times New Roman"/>
        </w:rPr>
        <w:t>.</w:t>
      </w:r>
      <w:r w:rsidRPr="00CC1FF3">
        <w:rPr>
          <w:rFonts w:ascii="Times New Roman" w:hAnsi="Times New Roman" w:cs="Times New Roman"/>
        </w:rPr>
        <w:t xml:space="preserve"> </w:t>
      </w:r>
      <w:r>
        <w:rPr>
          <w:rFonts w:ascii="Times New Roman" w:hAnsi="Times New Roman" w:cs="Times New Roman"/>
        </w:rPr>
        <w:t>T</w:t>
      </w:r>
      <w:r w:rsidRPr="00CC1FF3">
        <w:rPr>
          <w:rFonts w:ascii="Times New Roman" w:hAnsi="Times New Roman" w:cs="Times New Roman"/>
        </w:rPr>
        <w:t xml:space="preserve">he samples </w:t>
      </w:r>
      <w:r>
        <w:rPr>
          <w:rFonts w:ascii="Times New Roman" w:hAnsi="Times New Roman" w:cs="Times New Roman"/>
        </w:rPr>
        <w:t>with</w:t>
      </w:r>
      <w:r w:rsidRPr="00CC1FF3">
        <w:rPr>
          <w:rFonts w:ascii="Times New Roman" w:hAnsi="Times New Roman" w:cs="Times New Roman"/>
        </w:rPr>
        <w:t xml:space="preserve"> a Co loading of 15 </w:t>
      </w:r>
      <w:proofErr w:type="spellStart"/>
      <w:r w:rsidRPr="00CC1FF3">
        <w:rPr>
          <w:rFonts w:ascii="Times New Roman" w:hAnsi="Times New Roman" w:cs="Times New Roman"/>
        </w:rPr>
        <w:t>wt</w:t>
      </w:r>
      <w:proofErr w:type="spellEnd"/>
      <w:r w:rsidRPr="00CC1FF3">
        <w:rPr>
          <w:rFonts w:ascii="Times New Roman" w:hAnsi="Times New Roman" w:cs="Times New Roman"/>
        </w:rPr>
        <w:t>%; promoted with Ru and Re</w:t>
      </w:r>
      <w:r>
        <w:rPr>
          <w:rFonts w:ascii="Times New Roman" w:hAnsi="Times New Roman" w:cs="Times New Roman"/>
        </w:rPr>
        <w:t>,</w:t>
      </w:r>
      <w:r w:rsidRPr="00CC1FF3">
        <w:rPr>
          <w:rFonts w:ascii="Times New Roman" w:hAnsi="Times New Roman" w:cs="Times New Roman"/>
        </w:rPr>
        <w:t xml:space="preserve"> </w:t>
      </w:r>
      <w:r>
        <w:rPr>
          <w:rFonts w:ascii="Times New Roman" w:hAnsi="Times New Roman" w:cs="Times New Roman"/>
        </w:rPr>
        <w:t xml:space="preserve">at </w:t>
      </w:r>
      <w:r w:rsidRPr="00CC1FF3">
        <w:rPr>
          <w:rFonts w:ascii="Times New Roman" w:hAnsi="Times New Roman" w:cs="Times New Roman"/>
        </w:rPr>
        <w:t xml:space="preserve">0.1 </w:t>
      </w:r>
      <w:proofErr w:type="spellStart"/>
      <w:r w:rsidRPr="00CC1FF3">
        <w:rPr>
          <w:rFonts w:ascii="Times New Roman" w:hAnsi="Times New Roman" w:cs="Times New Roman"/>
        </w:rPr>
        <w:t>wt</w:t>
      </w:r>
      <w:proofErr w:type="spellEnd"/>
      <w:r w:rsidRPr="00CC1FF3">
        <w:rPr>
          <w:rFonts w:ascii="Times New Roman" w:hAnsi="Times New Roman" w:cs="Times New Roman"/>
        </w:rPr>
        <w:t>%</w:t>
      </w:r>
      <w:r>
        <w:rPr>
          <w:rFonts w:ascii="Times New Roman" w:hAnsi="Times New Roman" w:cs="Times New Roman"/>
        </w:rPr>
        <w:t xml:space="preserve"> loading,</w:t>
      </w:r>
      <w:r w:rsidRPr="00CC1FF3">
        <w:rPr>
          <w:rFonts w:ascii="Times New Roman" w:hAnsi="Times New Roman" w:cs="Times New Roman"/>
        </w:rPr>
        <w:t xml:space="preserve"> </w:t>
      </w:r>
      <w:r>
        <w:rPr>
          <w:rFonts w:ascii="Times New Roman" w:hAnsi="Times New Roman" w:cs="Times New Roman"/>
        </w:rPr>
        <w:t xml:space="preserve">and </w:t>
      </w:r>
      <w:r w:rsidRPr="00CC1FF3">
        <w:rPr>
          <w:rFonts w:ascii="Times New Roman" w:hAnsi="Times New Roman" w:cs="Times New Roman"/>
        </w:rPr>
        <w:t>Mn, Mo or La</w:t>
      </w:r>
      <w:r>
        <w:rPr>
          <w:rFonts w:ascii="Times New Roman" w:hAnsi="Times New Roman" w:cs="Times New Roman"/>
        </w:rPr>
        <w:t>,</w:t>
      </w:r>
      <w:r w:rsidRPr="00CC1FF3">
        <w:rPr>
          <w:rFonts w:ascii="Times New Roman" w:hAnsi="Times New Roman" w:cs="Times New Roman"/>
        </w:rPr>
        <w:t xml:space="preserve"> 5 </w:t>
      </w:r>
      <w:proofErr w:type="spellStart"/>
      <w:r w:rsidRPr="00CC1FF3">
        <w:rPr>
          <w:rFonts w:ascii="Times New Roman" w:hAnsi="Times New Roman" w:cs="Times New Roman"/>
        </w:rPr>
        <w:t>wt</w:t>
      </w:r>
      <w:proofErr w:type="spellEnd"/>
      <w:r w:rsidRPr="00CC1FF3">
        <w:rPr>
          <w:rFonts w:ascii="Times New Roman" w:hAnsi="Times New Roman" w:cs="Times New Roman"/>
        </w:rPr>
        <w:t xml:space="preserve">% loading </w:t>
      </w:r>
      <w:proofErr w:type="gramStart"/>
      <w:r>
        <w:rPr>
          <w:rFonts w:ascii="Times New Roman" w:hAnsi="Times New Roman" w:cs="Times New Roman"/>
        </w:rPr>
        <w:t>were</w:t>
      </w:r>
      <w:proofErr w:type="gramEnd"/>
      <w:r>
        <w:rPr>
          <w:rFonts w:ascii="Times New Roman" w:hAnsi="Times New Roman" w:cs="Times New Roman"/>
        </w:rPr>
        <w:t xml:space="preserve"> scaled up</w:t>
      </w:r>
      <w:r w:rsidRPr="0086029D">
        <w:rPr>
          <w:rFonts w:ascii="Times New Roman" w:hAnsi="Times New Roman" w:cs="Times New Roman"/>
        </w:rPr>
        <w:t xml:space="preserve"> </w:t>
      </w:r>
      <w:r>
        <w:rPr>
          <w:rFonts w:ascii="Times New Roman" w:hAnsi="Times New Roman" w:cs="Times New Roman"/>
        </w:rPr>
        <w:t xml:space="preserve">and </w:t>
      </w:r>
      <w:r w:rsidRPr="00CC1FF3">
        <w:rPr>
          <w:rFonts w:ascii="Times New Roman" w:hAnsi="Times New Roman" w:cs="Times New Roman"/>
        </w:rPr>
        <w:t xml:space="preserve">tested in FTS under industrial conditions. </w:t>
      </w:r>
      <w:r>
        <w:rPr>
          <w:rFonts w:ascii="Times New Roman" w:hAnsi="Times New Roman" w:cs="Times New Roman"/>
        </w:rPr>
        <w:t>T</w:t>
      </w:r>
      <w:r w:rsidRPr="00CC1FF3">
        <w:rPr>
          <w:rFonts w:ascii="Times New Roman" w:hAnsi="Times New Roman" w:cs="Times New Roman"/>
        </w:rPr>
        <w:t>he</w:t>
      </w:r>
      <w:r>
        <w:rPr>
          <w:rFonts w:ascii="Times New Roman" w:hAnsi="Times New Roman" w:cs="Times New Roman"/>
        </w:rPr>
        <w:t>se</w:t>
      </w:r>
      <w:r w:rsidRPr="00CC1FF3">
        <w:rPr>
          <w:rFonts w:ascii="Times New Roman" w:hAnsi="Times New Roman" w:cs="Times New Roman"/>
        </w:rPr>
        <w:t xml:space="preserve"> samples </w:t>
      </w:r>
      <w:r>
        <w:rPr>
          <w:rFonts w:ascii="Times New Roman" w:hAnsi="Times New Roman" w:cs="Times New Roman"/>
        </w:rPr>
        <w:t>we</w:t>
      </w:r>
      <w:r w:rsidRPr="00CC1FF3">
        <w:rPr>
          <w:rFonts w:ascii="Times New Roman" w:hAnsi="Times New Roman" w:cs="Times New Roman"/>
        </w:rPr>
        <w:t>re named after the active component and the promot</w:t>
      </w:r>
      <w:r>
        <w:rPr>
          <w:rFonts w:ascii="Times New Roman" w:hAnsi="Times New Roman" w:cs="Times New Roman"/>
        </w:rPr>
        <w:t>e</w:t>
      </w:r>
      <w:r w:rsidRPr="00CC1FF3">
        <w:rPr>
          <w:rFonts w:ascii="Times New Roman" w:hAnsi="Times New Roman" w:cs="Times New Roman"/>
        </w:rPr>
        <w:t xml:space="preserve">r, </w:t>
      </w:r>
      <w:r>
        <w:rPr>
          <w:rFonts w:ascii="Times New Roman" w:hAnsi="Times New Roman" w:cs="Times New Roman"/>
          <w:i/>
        </w:rPr>
        <w:t>e.g.</w:t>
      </w:r>
      <w:r w:rsidRPr="00CC1FF3">
        <w:rPr>
          <w:rFonts w:ascii="Times New Roman" w:hAnsi="Times New Roman" w:cs="Times New Roman"/>
        </w:rPr>
        <w:t xml:space="preserve"> the sample </w:t>
      </w:r>
      <w:proofErr w:type="spellStart"/>
      <w:r w:rsidRPr="00CC1FF3">
        <w:rPr>
          <w:rFonts w:ascii="Times New Roman" w:hAnsi="Times New Roman" w:cs="Times New Roman"/>
        </w:rPr>
        <w:t>CoRu</w:t>
      </w:r>
      <w:proofErr w:type="spellEnd"/>
      <w:r w:rsidRPr="00CC1FF3">
        <w:rPr>
          <w:rFonts w:ascii="Times New Roman" w:hAnsi="Times New Roman" w:cs="Times New Roman"/>
        </w:rPr>
        <w:t xml:space="preserve"> ha</w:t>
      </w:r>
      <w:r>
        <w:rPr>
          <w:rFonts w:ascii="Times New Roman" w:hAnsi="Times New Roman" w:cs="Times New Roman"/>
        </w:rPr>
        <w:t>d</w:t>
      </w:r>
      <w:r w:rsidRPr="00CC1FF3">
        <w:rPr>
          <w:rFonts w:ascii="Times New Roman" w:hAnsi="Times New Roman" w:cs="Times New Roman"/>
        </w:rPr>
        <w:t xml:space="preserve"> 15 </w:t>
      </w:r>
      <w:proofErr w:type="spellStart"/>
      <w:r w:rsidRPr="00CC1FF3">
        <w:rPr>
          <w:rFonts w:ascii="Times New Roman" w:hAnsi="Times New Roman" w:cs="Times New Roman"/>
        </w:rPr>
        <w:t>wt</w:t>
      </w:r>
      <w:proofErr w:type="spellEnd"/>
      <w:r w:rsidRPr="00CC1FF3">
        <w:rPr>
          <w:rFonts w:ascii="Times New Roman" w:hAnsi="Times New Roman" w:cs="Times New Roman"/>
        </w:rPr>
        <w:t xml:space="preserve">% Co and 0.1 </w:t>
      </w:r>
      <w:proofErr w:type="spellStart"/>
      <w:r w:rsidRPr="00CC1FF3">
        <w:rPr>
          <w:rFonts w:ascii="Times New Roman" w:hAnsi="Times New Roman" w:cs="Times New Roman"/>
        </w:rPr>
        <w:t>wt</w:t>
      </w:r>
      <w:proofErr w:type="spellEnd"/>
      <w:r w:rsidRPr="00CC1FF3">
        <w:rPr>
          <w:rFonts w:ascii="Times New Roman" w:hAnsi="Times New Roman" w:cs="Times New Roman"/>
        </w:rPr>
        <w:t xml:space="preserve">% Ru. </w:t>
      </w:r>
      <w:r>
        <w:rPr>
          <w:rFonts w:ascii="Times New Roman" w:hAnsi="Times New Roman" w:cs="Times New Roman"/>
        </w:rPr>
        <w:t>The cobalt time yield of each sample on FTS</w:t>
      </w:r>
      <w:r w:rsidRPr="00CC1FF3">
        <w:rPr>
          <w:rFonts w:ascii="Times New Roman" w:hAnsi="Times New Roman" w:cs="Times New Roman"/>
        </w:rPr>
        <w:t xml:space="preserve"> at 20 bar and </w:t>
      </w:r>
      <w:r>
        <w:rPr>
          <w:rFonts w:ascii="Times New Roman" w:hAnsi="Times New Roman" w:cs="Times New Roman"/>
        </w:rPr>
        <w:t xml:space="preserve">three </w:t>
      </w:r>
      <w:r w:rsidRPr="00CC1FF3">
        <w:rPr>
          <w:rFonts w:ascii="Times New Roman" w:hAnsi="Times New Roman" w:cs="Times New Roman"/>
        </w:rPr>
        <w:t xml:space="preserve">different temperatures </w:t>
      </w:r>
      <w:r>
        <w:rPr>
          <w:rFonts w:ascii="Times New Roman" w:hAnsi="Times New Roman" w:cs="Times New Roman"/>
        </w:rPr>
        <w:t>is</w:t>
      </w:r>
      <w:r w:rsidRPr="00CC1FF3">
        <w:rPr>
          <w:rFonts w:ascii="Times New Roman" w:hAnsi="Times New Roman" w:cs="Times New Roman"/>
        </w:rPr>
        <w:t xml:space="preserve"> shown </w:t>
      </w:r>
      <w:r w:rsidR="00F15697">
        <w:rPr>
          <w:rFonts w:ascii="Times New Roman" w:hAnsi="Times New Roman" w:cs="Times New Roman"/>
        </w:rPr>
        <w:t>i</w:t>
      </w:r>
      <w:r w:rsidR="00F15697" w:rsidRPr="00CC1FF3">
        <w:rPr>
          <w:rFonts w:ascii="Times New Roman" w:hAnsi="Times New Roman" w:cs="Times New Roman"/>
        </w:rPr>
        <w:t xml:space="preserve">n </w:t>
      </w:r>
      <w:r>
        <w:rPr>
          <w:rFonts w:ascii="Times New Roman" w:hAnsi="Times New Roman" w:cs="Times New Roman"/>
        </w:rPr>
        <w:t>Figure 2</w:t>
      </w:r>
      <w:r w:rsidRPr="00CC1FF3">
        <w:rPr>
          <w:rFonts w:ascii="Times New Roman" w:hAnsi="Times New Roman" w:cs="Times New Roman"/>
        </w:rPr>
        <w:t xml:space="preserve">. </w:t>
      </w:r>
      <w:r>
        <w:rPr>
          <w:rFonts w:ascii="Times New Roman" w:hAnsi="Times New Roman" w:cs="Times New Roman"/>
        </w:rPr>
        <w:t>At</w:t>
      </w:r>
      <w:r w:rsidRPr="00CC1FF3">
        <w:rPr>
          <w:rFonts w:ascii="Times New Roman" w:hAnsi="Times New Roman" w:cs="Times New Roman"/>
        </w:rPr>
        <w:t xml:space="preserve"> </w:t>
      </w:r>
      <w:r>
        <w:rPr>
          <w:rFonts w:ascii="Times New Roman" w:hAnsi="Times New Roman" w:cs="Times New Roman"/>
        </w:rPr>
        <w:t>all three temperatures</w:t>
      </w:r>
      <w:r w:rsidRPr="00CC1FF3">
        <w:rPr>
          <w:rFonts w:ascii="Times New Roman" w:hAnsi="Times New Roman" w:cs="Times New Roman"/>
        </w:rPr>
        <w:t xml:space="preserve"> the </w:t>
      </w:r>
      <w:r>
        <w:rPr>
          <w:rFonts w:ascii="Times New Roman" w:hAnsi="Times New Roman" w:cs="Times New Roman"/>
        </w:rPr>
        <w:t>sample</w:t>
      </w:r>
      <w:r w:rsidRPr="00CC1FF3">
        <w:rPr>
          <w:rFonts w:ascii="Times New Roman" w:hAnsi="Times New Roman" w:cs="Times New Roman"/>
        </w:rPr>
        <w:t xml:space="preserve"> </w:t>
      </w:r>
      <w:proofErr w:type="spellStart"/>
      <w:r w:rsidRPr="00CC1FF3">
        <w:rPr>
          <w:rFonts w:ascii="Times New Roman" w:hAnsi="Times New Roman" w:cs="Times New Roman"/>
        </w:rPr>
        <w:t>Co</w:t>
      </w:r>
      <w:r>
        <w:rPr>
          <w:rFonts w:ascii="Times New Roman" w:hAnsi="Times New Roman" w:cs="Times New Roman"/>
        </w:rPr>
        <w:t>RuLa</w:t>
      </w:r>
      <w:proofErr w:type="spellEnd"/>
      <w:r w:rsidRPr="00CC1FF3">
        <w:rPr>
          <w:rFonts w:ascii="Times New Roman" w:hAnsi="Times New Roman" w:cs="Times New Roman"/>
        </w:rPr>
        <w:t xml:space="preserve"> show</w:t>
      </w:r>
      <w:r>
        <w:rPr>
          <w:rFonts w:ascii="Times New Roman" w:hAnsi="Times New Roman" w:cs="Times New Roman"/>
        </w:rPr>
        <w:t>ed</w:t>
      </w:r>
      <w:r w:rsidRPr="00CC1FF3">
        <w:rPr>
          <w:rFonts w:ascii="Times New Roman" w:hAnsi="Times New Roman" w:cs="Times New Roman"/>
        </w:rPr>
        <w:t xml:space="preserve"> the </w:t>
      </w:r>
      <w:r>
        <w:rPr>
          <w:rFonts w:ascii="Times New Roman" w:hAnsi="Times New Roman" w:cs="Times New Roman"/>
        </w:rPr>
        <w:t>highest activity,</w:t>
      </w:r>
      <w:r w:rsidRPr="00CC1FF3">
        <w:rPr>
          <w:rFonts w:ascii="Times New Roman" w:hAnsi="Times New Roman" w:cs="Times New Roman"/>
        </w:rPr>
        <w:t xml:space="preserve"> </w:t>
      </w:r>
      <w:proofErr w:type="spellStart"/>
      <w:r>
        <w:rPr>
          <w:rFonts w:ascii="Times New Roman" w:hAnsi="Times New Roman" w:cs="Times New Roman"/>
        </w:rPr>
        <w:t>CoMn</w:t>
      </w:r>
      <w:proofErr w:type="spellEnd"/>
      <w:r>
        <w:rPr>
          <w:rFonts w:ascii="Times New Roman" w:hAnsi="Times New Roman" w:cs="Times New Roman"/>
        </w:rPr>
        <w:t xml:space="preserve"> showed the lowest and the other five samples</w:t>
      </w:r>
      <w:r w:rsidRPr="00CC1FF3">
        <w:rPr>
          <w:rFonts w:ascii="Times New Roman" w:hAnsi="Times New Roman" w:cs="Times New Roman"/>
        </w:rPr>
        <w:t xml:space="preserve"> Co, </w:t>
      </w:r>
      <w:proofErr w:type="spellStart"/>
      <w:r w:rsidRPr="00CC1FF3">
        <w:rPr>
          <w:rFonts w:ascii="Times New Roman" w:hAnsi="Times New Roman" w:cs="Times New Roman"/>
        </w:rPr>
        <w:t>CoRu</w:t>
      </w:r>
      <w:proofErr w:type="spellEnd"/>
      <w:r w:rsidRPr="00CC1FF3">
        <w:rPr>
          <w:rFonts w:ascii="Times New Roman" w:hAnsi="Times New Roman" w:cs="Times New Roman"/>
        </w:rPr>
        <w:t xml:space="preserve">, </w:t>
      </w:r>
      <w:proofErr w:type="spellStart"/>
      <w:r w:rsidRPr="00CC1FF3">
        <w:rPr>
          <w:rFonts w:ascii="Times New Roman" w:hAnsi="Times New Roman" w:cs="Times New Roman"/>
        </w:rPr>
        <w:t>CoRe</w:t>
      </w:r>
      <w:proofErr w:type="spellEnd"/>
      <w:r w:rsidRPr="00CC1FF3">
        <w:rPr>
          <w:rFonts w:ascii="Times New Roman" w:hAnsi="Times New Roman" w:cs="Times New Roman"/>
        </w:rPr>
        <w:t xml:space="preserve">, </w:t>
      </w:r>
      <w:proofErr w:type="spellStart"/>
      <w:r w:rsidRPr="00CC1FF3">
        <w:rPr>
          <w:rFonts w:ascii="Times New Roman" w:hAnsi="Times New Roman" w:cs="Times New Roman"/>
        </w:rPr>
        <w:t>CoLa</w:t>
      </w:r>
      <w:proofErr w:type="spellEnd"/>
      <w:r w:rsidRPr="00CC1FF3">
        <w:rPr>
          <w:rFonts w:ascii="Times New Roman" w:hAnsi="Times New Roman" w:cs="Times New Roman"/>
        </w:rPr>
        <w:t xml:space="preserve"> and </w:t>
      </w:r>
      <w:proofErr w:type="spellStart"/>
      <w:r w:rsidRPr="00CC1FF3">
        <w:rPr>
          <w:rFonts w:ascii="Times New Roman" w:hAnsi="Times New Roman" w:cs="Times New Roman"/>
        </w:rPr>
        <w:t>CoMo</w:t>
      </w:r>
      <w:proofErr w:type="spellEnd"/>
      <w:r w:rsidRPr="00CC1FF3">
        <w:rPr>
          <w:rFonts w:ascii="Times New Roman" w:hAnsi="Times New Roman" w:cs="Times New Roman"/>
        </w:rPr>
        <w:t xml:space="preserve"> show</w:t>
      </w:r>
      <w:r>
        <w:rPr>
          <w:rFonts w:ascii="Times New Roman" w:hAnsi="Times New Roman" w:cs="Times New Roman"/>
        </w:rPr>
        <w:t>ed</w:t>
      </w:r>
      <w:r w:rsidRPr="00CC1FF3">
        <w:rPr>
          <w:rFonts w:ascii="Times New Roman" w:hAnsi="Times New Roman" w:cs="Times New Roman"/>
        </w:rPr>
        <w:t xml:space="preserve"> similar</w:t>
      </w:r>
      <w:r>
        <w:rPr>
          <w:rFonts w:ascii="Times New Roman" w:hAnsi="Times New Roman" w:cs="Times New Roman"/>
        </w:rPr>
        <w:t>ly intermediate activity. Apart from the highest activity t</w:t>
      </w:r>
      <w:r w:rsidRPr="00CC1FF3">
        <w:rPr>
          <w:rFonts w:ascii="Times New Roman" w:hAnsi="Times New Roman" w:cs="Times New Roman"/>
        </w:rPr>
        <w:t xml:space="preserve">he </w:t>
      </w:r>
      <w:r>
        <w:rPr>
          <w:rFonts w:ascii="Times New Roman" w:hAnsi="Times New Roman" w:cs="Times New Roman"/>
        </w:rPr>
        <w:t>sample</w:t>
      </w:r>
      <w:r w:rsidRPr="00CC1FF3">
        <w:rPr>
          <w:rFonts w:ascii="Times New Roman" w:hAnsi="Times New Roman" w:cs="Times New Roman"/>
        </w:rPr>
        <w:t xml:space="preserve"> </w:t>
      </w:r>
      <w:proofErr w:type="spellStart"/>
      <w:r w:rsidRPr="00CC1FF3">
        <w:rPr>
          <w:rFonts w:ascii="Times New Roman" w:hAnsi="Times New Roman" w:cs="Times New Roman"/>
        </w:rPr>
        <w:t>CoRuLa</w:t>
      </w:r>
      <w:proofErr w:type="spellEnd"/>
      <w:r w:rsidRPr="00CC1FF3">
        <w:rPr>
          <w:rFonts w:ascii="Times New Roman" w:hAnsi="Times New Roman" w:cs="Times New Roman"/>
        </w:rPr>
        <w:t xml:space="preserve"> also </w:t>
      </w:r>
      <w:r>
        <w:rPr>
          <w:rFonts w:ascii="Times New Roman" w:hAnsi="Times New Roman" w:cs="Times New Roman"/>
        </w:rPr>
        <w:t>exhibited</w:t>
      </w:r>
      <w:r w:rsidRPr="00CC1FF3">
        <w:rPr>
          <w:rFonts w:ascii="Times New Roman" w:hAnsi="Times New Roman" w:cs="Times New Roman"/>
        </w:rPr>
        <w:t xml:space="preserve"> the highest selectivity</w:t>
      </w:r>
      <w:r>
        <w:rPr>
          <w:rFonts w:ascii="Times New Roman" w:hAnsi="Times New Roman" w:cs="Times New Roman"/>
        </w:rPr>
        <w:t xml:space="preserve"> for liquid products,</w:t>
      </w:r>
      <w:r w:rsidRPr="00CC1FF3">
        <w:rPr>
          <w:rFonts w:ascii="Times New Roman" w:hAnsi="Times New Roman" w:cs="Times New Roman"/>
        </w:rPr>
        <w:t xml:space="preserve"> C</w:t>
      </w:r>
      <w:r w:rsidRPr="00CC1FF3">
        <w:rPr>
          <w:rFonts w:ascii="Times New Roman" w:hAnsi="Times New Roman" w:cs="Times New Roman"/>
          <w:vertAlign w:val="subscript"/>
        </w:rPr>
        <w:t>5+</w:t>
      </w:r>
      <w:r>
        <w:rPr>
          <w:rFonts w:ascii="Times New Roman" w:hAnsi="Times New Roman" w:cs="Times New Roman"/>
        </w:rPr>
        <w:t xml:space="preserve"> 80.75%, and very low selectivity towards CO</w:t>
      </w:r>
      <w:r w:rsidRPr="00F32BA6">
        <w:rPr>
          <w:rFonts w:ascii="Times New Roman" w:hAnsi="Times New Roman" w:cs="Times New Roman"/>
          <w:vertAlign w:val="subscript"/>
        </w:rPr>
        <w:t>2</w:t>
      </w:r>
      <w:r>
        <w:rPr>
          <w:rFonts w:ascii="Times New Roman" w:hAnsi="Times New Roman" w:cs="Times New Roman"/>
        </w:rPr>
        <w:t xml:space="preserve"> (Table 2). Promotors Ru and Re did not enhance the selectivity of </w:t>
      </w:r>
      <w:bookmarkStart w:id="6" w:name="_Hlk48765545"/>
      <w:r w:rsidRPr="00CC1FF3">
        <w:rPr>
          <w:rFonts w:ascii="Times New Roman" w:hAnsi="Times New Roman" w:cs="Times New Roman"/>
        </w:rPr>
        <w:t>C</w:t>
      </w:r>
      <w:r w:rsidRPr="00CC1FF3">
        <w:rPr>
          <w:rFonts w:ascii="Times New Roman" w:hAnsi="Times New Roman" w:cs="Times New Roman"/>
          <w:vertAlign w:val="subscript"/>
        </w:rPr>
        <w:t>5+</w:t>
      </w:r>
      <w:bookmarkEnd w:id="6"/>
      <w:r w:rsidRPr="00CC1FF3">
        <w:rPr>
          <w:rFonts w:ascii="Times New Roman" w:hAnsi="Times New Roman" w:cs="Times New Roman"/>
        </w:rPr>
        <w:t xml:space="preserve"> </w:t>
      </w:r>
      <w:r>
        <w:rPr>
          <w:rFonts w:ascii="Times New Roman" w:hAnsi="Times New Roman" w:cs="Times New Roman"/>
        </w:rPr>
        <w:t xml:space="preserve">compared to Co sample while </w:t>
      </w:r>
      <w:proofErr w:type="spellStart"/>
      <w:r>
        <w:rPr>
          <w:rFonts w:ascii="Times New Roman" w:hAnsi="Times New Roman" w:cs="Times New Roman"/>
        </w:rPr>
        <w:t>CoMn</w:t>
      </w:r>
      <w:proofErr w:type="spellEnd"/>
      <w:r>
        <w:rPr>
          <w:rFonts w:ascii="Times New Roman" w:hAnsi="Times New Roman" w:cs="Times New Roman"/>
        </w:rPr>
        <w:t xml:space="preserve">, </w:t>
      </w:r>
      <w:proofErr w:type="spellStart"/>
      <w:r>
        <w:rPr>
          <w:rFonts w:ascii="Times New Roman" w:hAnsi="Times New Roman" w:cs="Times New Roman"/>
        </w:rPr>
        <w:t>CoMo</w:t>
      </w:r>
      <w:proofErr w:type="spellEnd"/>
      <w:r>
        <w:rPr>
          <w:rFonts w:ascii="Times New Roman" w:hAnsi="Times New Roman" w:cs="Times New Roman"/>
        </w:rPr>
        <w:t xml:space="preserve"> and </w:t>
      </w:r>
      <w:proofErr w:type="spellStart"/>
      <w:r>
        <w:rPr>
          <w:rFonts w:ascii="Times New Roman" w:hAnsi="Times New Roman" w:cs="Times New Roman"/>
        </w:rPr>
        <w:t>CoLa</w:t>
      </w:r>
      <w:proofErr w:type="spellEnd"/>
      <w:r>
        <w:rPr>
          <w:rFonts w:ascii="Times New Roman" w:hAnsi="Times New Roman" w:cs="Times New Roman"/>
        </w:rPr>
        <w:t xml:space="preserve"> provided significantly lower </w:t>
      </w:r>
      <w:r w:rsidRPr="00CC1FF3">
        <w:rPr>
          <w:rFonts w:ascii="Times New Roman" w:hAnsi="Times New Roman" w:cs="Times New Roman"/>
        </w:rPr>
        <w:t>C</w:t>
      </w:r>
      <w:r w:rsidRPr="00CC1FF3">
        <w:rPr>
          <w:rFonts w:ascii="Times New Roman" w:hAnsi="Times New Roman" w:cs="Times New Roman"/>
          <w:vertAlign w:val="subscript"/>
        </w:rPr>
        <w:t>5+</w:t>
      </w:r>
      <w:r w:rsidRPr="00F32BA6">
        <w:rPr>
          <w:rFonts w:ascii="Times New Roman" w:hAnsi="Times New Roman" w:cs="Times New Roman"/>
        </w:rPr>
        <w:t xml:space="preserve"> </w:t>
      </w:r>
      <w:proofErr w:type="spellStart"/>
      <w:r>
        <w:rPr>
          <w:rFonts w:ascii="Times New Roman" w:hAnsi="Times New Roman" w:cs="Times New Roman"/>
        </w:rPr>
        <w:t>selectivities</w:t>
      </w:r>
      <w:proofErr w:type="spellEnd"/>
      <w:r>
        <w:rPr>
          <w:rFonts w:ascii="Times New Roman" w:hAnsi="Times New Roman" w:cs="Times New Roman"/>
        </w:rPr>
        <w:t xml:space="preserve">. </w:t>
      </w:r>
    </w:p>
    <w:p w14:paraId="1784033E" w14:textId="682FF2CF" w:rsidR="00CC4C7D" w:rsidRDefault="000E0B42" w:rsidP="00726F26">
      <w:pPr>
        <w:pStyle w:val="Heading3"/>
        <w:spacing w:before="0" w:after="200"/>
        <w:jc w:val="center"/>
      </w:pPr>
      <w:r>
        <w:rPr>
          <w:noProof/>
        </w:rPr>
        <w:lastRenderedPageBreak/>
        <w:drawing>
          <wp:inline distT="0" distB="0" distL="0" distR="0" wp14:anchorId="411AAAF9" wp14:editId="1B9E3638">
            <wp:extent cx="4129088" cy="3466558"/>
            <wp:effectExtent l="0" t="0" r="508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9088" cy="3466558"/>
                    </a:xfrm>
                    <a:prstGeom prst="rect">
                      <a:avLst/>
                    </a:prstGeom>
                  </pic:spPr>
                </pic:pic>
              </a:graphicData>
            </a:graphic>
          </wp:inline>
        </w:drawing>
      </w:r>
    </w:p>
    <w:p w14:paraId="7808F450" w14:textId="0B1FB6C6" w:rsidR="005D39E1" w:rsidRPr="00726F26" w:rsidRDefault="00CC4C7D" w:rsidP="005D39E1">
      <w:pPr>
        <w:rPr>
          <w:rFonts w:ascii="Times New Roman" w:hAnsi="Times New Roman" w:cs="Times New Roman"/>
        </w:rPr>
      </w:pPr>
      <w:bookmarkStart w:id="7" w:name="_Ref524356405"/>
      <w:r w:rsidRPr="00726F26">
        <w:rPr>
          <w:rFonts w:ascii="Times New Roman" w:hAnsi="Times New Roman" w:cs="Times New Roman"/>
          <w:b/>
          <w:sz w:val="20"/>
          <w:szCs w:val="20"/>
        </w:rPr>
        <w:t xml:space="preserve">Figure </w:t>
      </w:r>
      <w:bookmarkEnd w:id="7"/>
      <w:r w:rsidR="0038241D">
        <w:rPr>
          <w:rFonts w:ascii="Times New Roman" w:hAnsi="Times New Roman" w:cs="Times New Roman"/>
          <w:b/>
          <w:sz w:val="20"/>
          <w:szCs w:val="20"/>
        </w:rPr>
        <w:t>2</w:t>
      </w:r>
      <w:r w:rsidRPr="00726F26">
        <w:rPr>
          <w:rFonts w:ascii="Times New Roman" w:hAnsi="Times New Roman" w:cs="Times New Roman"/>
          <w:sz w:val="20"/>
          <w:szCs w:val="20"/>
        </w:rPr>
        <w:t xml:space="preserve"> </w:t>
      </w:r>
      <w:r w:rsidR="00A1154C" w:rsidRPr="00726F26">
        <w:rPr>
          <w:rFonts w:ascii="Times New Roman" w:hAnsi="Times New Roman" w:cs="Times New Roman"/>
          <w:sz w:val="20"/>
          <w:szCs w:val="20"/>
        </w:rPr>
        <w:t>The cobalt time yield on</w:t>
      </w:r>
      <w:r w:rsidRPr="00726F26">
        <w:rPr>
          <w:rFonts w:ascii="Times New Roman" w:hAnsi="Times New Roman" w:cs="Times New Roman"/>
          <w:sz w:val="20"/>
          <w:szCs w:val="20"/>
        </w:rPr>
        <w:t xml:space="preserve"> FTS of seven catalysts with different promotors at three different temperatures. </w:t>
      </w:r>
    </w:p>
    <w:p w14:paraId="2BE9A0C2" w14:textId="77777777" w:rsidR="003E3602" w:rsidRPr="003E3602" w:rsidRDefault="003E3602" w:rsidP="00726F26"/>
    <w:p w14:paraId="32BD8E47" w14:textId="19086EC7" w:rsidR="00475B66" w:rsidRDefault="00475B66">
      <w:pPr>
        <w:rPr>
          <w:rFonts w:ascii="Times New Roman" w:hAnsi="Times New Roman" w:cs="Times New Roman"/>
          <w:sz w:val="20"/>
          <w:szCs w:val="20"/>
        </w:rPr>
      </w:pPr>
      <w:r w:rsidRPr="00726F26">
        <w:rPr>
          <w:rFonts w:ascii="Times New Roman" w:hAnsi="Times New Roman" w:cs="Times New Roman"/>
          <w:b/>
          <w:sz w:val="20"/>
          <w:szCs w:val="20"/>
        </w:rPr>
        <w:t xml:space="preserve">Table </w:t>
      </w:r>
      <w:r w:rsidRPr="00726F26">
        <w:rPr>
          <w:rFonts w:ascii="Times New Roman" w:hAnsi="Times New Roman" w:cs="Times New Roman"/>
          <w:b/>
          <w:sz w:val="20"/>
          <w:szCs w:val="20"/>
        </w:rPr>
        <w:fldChar w:fldCharType="begin"/>
      </w:r>
      <w:r w:rsidRPr="00726F26">
        <w:rPr>
          <w:rFonts w:ascii="Times New Roman" w:hAnsi="Times New Roman" w:cs="Times New Roman"/>
          <w:b/>
          <w:sz w:val="20"/>
          <w:szCs w:val="20"/>
        </w:rPr>
        <w:instrText xml:space="preserve"> SEQ Table \* ARABIC </w:instrText>
      </w:r>
      <w:r w:rsidRPr="00726F26">
        <w:rPr>
          <w:rFonts w:ascii="Times New Roman" w:hAnsi="Times New Roman" w:cs="Times New Roman"/>
          <w:b/>
          <w:sz w:val="20"/>
          <w:szCs w:val="20"/>
        </w:rPr>
        <w:fldChar w:fldCharType="separate"/>
      </w:r>
      <w:r w:rsidR="00571F90">
        <w:rPr>
          <w:rFonts w:ascii="Times New Roman" w:hAnsi="Times New Roman" w:cs="Times New Roman"/>
          <w:b/>
          <w:noProof/>
          <w:sz w:val="20"/>
          <w:szCs w:val="20"/>
        </w:rPr>
        <w:t>2</w:t>
      </w:r>
      <w:r w:rsidRPr="00726F26">
        <w:rPr>
          <w:rFonts w:ascii="Times New Roman" w:hAnsi="Times New Roman" w:cs="Times New Roman"/>
          <w:b/>
          <w:sz w:val="20"/>
          <w:szCs w:val="20"/>
        </w:rPr>
        <w:fldChar w:fldCharType="end"/>
      </w:r>
      <w:r w:rsidRPr="00726F26">
        <w:rPr>
          <w:rFonts w:ascii="Times New Roman" w:hAnsi="Times New Roman" w:cs="Times New Roman"/>
          <w:b/>
          <w:sz w:val="20"/>
          <w:szCs w:val="20"/>
        </w:rPr>
        <w:t>.</w:t>
      </w:r>
      <w:r w:rsidRPr="00726F26">
        <w:rPr>
          <w:rFonts w:ascii="Times New Roman" w:hAnsi="Times New Roman" w:cs="Times New Roman"/>
          <w:sz w:val="20"/>
          <w:szCs w:val="20"/>
        </w:rPr>
        <w:t xml:space="preserve"> FTS rate</w:t>
      </w:r>
      <w:r w:rsidR="00F15697">
        <w:rPr>
          <w:rFonts w:ascii="Times New Roman" w:hAnsi="Times New Roman" w:cs="Times New Roman"/>
          <w:sz w:val="20"/>
          <w:szCs w:val="20"/>
        </w:rPr>
        <w:t>, CO conversion</w:t>
      </w:r>
      <w:r w:rsidRPr="00726F26">
        <w:rPr>
          <w:rFonts w:ascii="Times New Roman" w:hAnsi="Times New Roman" w:cs="Times New Roman"/>
          <w:sz w:val="20"/>
          <w:szCs w:val="20"/>
        </w:rPr>
        <w:t xml:space="preserve"> and </w:t>
      </w:r>
      <w:r w:rsidR="005B63F2">
        <w:rPr>
          <w:rFonts w:ascii="Times New Roman" w:hAnsi="Times New Roman" w:cs="Times New Roman"/>
          <w:sz w:val="20"/>
          <w:szCs w:val="20"/>
        </w:rPr>
        <w:t>product selectivity</w:t>
      </w:r>
      <w:r w:rsidRPr="00726F26">
        <w:rPr>
          <w:rFonts w:ascii="Times New Roman" w:hAnsi="Times New Roman" w:cs="Times New Roman"/>
          <w:sz w:val="20"/>
          <w:szCs w:val="20"/>
        </w:rPr>
        <w:t xml:space="preserve"> </w:t>
      </w:r>
      <w:r w:rsidR="005B63F2">
        <w:rPr>
          <w:rFonts w:ascii="Times New Roman" w:hAnsi="Times New Roman" w:cs="Times New Roman"/>
          <w:sz w:val="20"/>
          <w:szCs w:val="20"/>
        </w:rPr>
        <w:t xml:space="preserve">after 1.8 days </w:t>
      </w:r>
      <w:r w:rsidRPr="00726F26">
        <w:rPr>
          <w:rFonts w:ascii="Times New Roman" w:hAnsi="Times New Roman" w:cs="Times New Roman"/>
          <w:sz w:val="20"/>
          <w:szCs w:val="20"/>
        </w:rPr>
        <w:t xml:space="preserve">at 230 </w:t>
      </w:r>
      <w:r w:rsidR="00BA7870">
        <w:rPr>
          <w:rFonts w:ascii="Times New Roman" w:hAnsi="Times New Roman" w:cs="Times New Roman"/>
          <w:sz w:val="20"/>
          <w:szCs w:val="20"/>
        </w:rPr>
        <w:t>°</w:t>
      </w:r>
      <w:r w:rsidR="00BA7870" w:rsidRPr="00726F26">
        <w:rPr>
          <w:rFonts w:ascii="Times New Roman" w:hAnsi="Times New Roman" w:cs="Times New Roman"/>
          <w:sz w:val="20"/>
          <w:szCs w:val="20"/>
        </w:rPr>
        <w:t xml:space="preserve">C </w:t>
      </w:r>
      <w:r w:rsidRPr="00726F26">
        <w:rPr>
          <w:rFonts w:ascii="Times New Roman" w:hAnsi="Times New Roman" w:cs="Times New Roman"/>
          <w:sz w:val="20"/>
          <w:szCs w:val="20"/>
        </w:rPr>
        <w:t xml:space="preserve">of the </w:t>
      </w:r>
      <w:proofErr w:type="spellStart"/>
      <w:r w:rsidR="00847363">
        <w:rPr>
          <w:rFonts w:ascii="Times New Roman" w:hAnsi="Times New Roman" w:cs="Times New Roman"/>
          <w:sz w:val="20"/>
          <w:szCs w:val="20"/>
        </w:rPr>
        <w:t>SiC</w:t>
      </w:r>
      <w:proofErr w:type="spellEnd"/>
      <w:r w:rsidR="00847363">
        <w:rPr>
          <w:rFonts w:ascii="Times New Roman" w:hAnsi="Times New Roman" w:cs="Times New Roman"/>
          <w:sz w:val="20"/>
          <w:szCs w:val="20"/>
        </w:rPr>
        <w:t xml:space="preserve"> </w:t>
      </w:r>
      <w:r w:rsidR="005B63F2">
        <w:rPr>
          <w:rFonts w:ascii="Times New Roman" w:hAnsi="Times New Roman" w:cs="Times New Roman"/>
          <w:sz w:val="20"/>
          <w:szCs w:val="20"/>
        </w:rPr>
        <w:t xml:space="preserve">supported </w:t>
      </w:r>
      <w:r w:rsidRPr="00726F26">
        <w:rPr>
          <w:rFonts w:ascii="Times New Roman" w:hAnsi="Times New Roman" w:cs="Times New Roman"/>
          <w:sz w:val="20"/>
          <w:szCs w:val="20"/>
        </w:rPr>
        <w:t>catalysts with different promotors.</w:t>
      </w:r>
    </w:p>
    <w:tbl>
      <w:tblPr>
        <w:tblW w:w="8668" w:type="dxa"/>
        <w:tblLook w:val="04A0" w:firstRow="1" w:lastRow="0" w:firstColumn="1" w:lastColumn="0" w:noHBand="0" w:noVBand="1"/>
      </w:tblPr>
      <w:tblGrid>
        <w:gridCol w:w="1661"/>
        <w:gridCol w:w="811"/>
        <w:gridCol w:w="817"/>
        <w:gridCol w:w="818"/>
        <w:gridCol w:w="703"/>
        <w:gridCol w:w="2131"/>
        <w:gridCol w:w="1727"/>
      </w:tblGrid>
      <w:tr w:rsidR="00431011" w:rsidRPr="00301ABC" w14:paraId="68698360" w14:textId="77777777" w:rsidTr="00A7648A">
        <w:trPr>
          <w:trHeight w:val="300"/>
        </w:trPr>
        <w:tc>
          <w:tcPr>
            <w:tcW w:w="1661" w:type="dxa"/>
            <w:tcBorders>
              <w:top w:val="single" w:sz="4" w:space="0" w:color="auto"/>
              <w:left w:val="single" w:sz="4" w:space="0" w:color="auto"/>
              <w:bottom w:val="nil"/>
              <w:right w:val="single" w:sz="4" w:space="0" w:color="000000"/>
            </w:tcBorders>
            <w:shd w:val="clear" w:color="auto" w:fill="auto"/>
            <w:noWrap/>
            <w:vAlign w:val="bottom"/>
            <w:hideMark/>
          </w:tcPr>
          <w:p w14:paraId="767758A7"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Sample</w:t>
            </w:r>
          </w:p>
        </w:tc>
        <w:tc>
          <w:tcPr>
            <w:tcW w:w="3149" w:type="dxa"/>
            <w:gridSpan w:val="4"/>
            <w:tcBorders>
              <w:top w:val="single" w:sz="4" w:space="0" w:color="auto"/>
              <w:left w:val="nil"/>
              <w:bottom w:val="nil"/>
              <w:right w:val="single" w:sz="4" w:space="0" w:color="000000"/>
            </w:tcBorders>
            <w:shd w:val="clear" w:color="auto" w:fill="auto"/>
            <w:noWrap/>
            <w:vAlign w:val="bottom"/>
            <w:hideMark/>
          </w:tcPr>
          <w:p w14:paraId="5B910563"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Selectivity</w:t>
            </w:r>
          </w:p>
        </w:tc>
        <w:tc>
          <w:tcPr>
            <w:tcW w:w="2131" w:type="dxa"/>
            <w:tcBorders>
              <w:top w:val="single" w:sz="4" w:space="0" w:color="auto"/>
              <w:left w:val="nil"/>
              <w:bottom w:val="nil"/>
              <w:right w:val="single" w:sz="4" w:space="0" w:color="auto"/>
            </w:tcBorders>
            <w:shd w:val="clear" w:color="auto" w:fill="auto"/>
            <w:noWrap/>
            <w:vAlign w:val="bottom"/>
            <w:hideMark/>
          </w:tcPr>
          <w:p w14:paraId="65889795"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FTS Rate</w:t>
            </w:r>
          </w:p>
        </w:tc>
        <w:tc>
          <w:tcPr>
            <w:tcW w:w="1727" w:type="dxa"/>
            <w:tcBorders>
              <w:top w:val="single" w:sz="4" w:space="0" w:color="auto"/>
              <w:left w:val="nil"/>
              <w:bottom w:val="nil"/>
              <w:right w:val="single" w:sz="4" w:space="0" w:color="auto"/>
            </w:tcBorders>
          </w:tcPr>
          <w:p w14:paraId="442C0931"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CO conversion</w:t>
            </w:r>
          </w:p>
        </w:tc>
      </w:tr>
      <w:tr w:rsidR="00431011" w:rsidRPr="00301ABC" w14:paraId="6079AB66" w14:textId="77777777" w:rsidTr="00A7648A">
        <w:trPr>
          <w:trHeight w:val="300"/>
        </w:trPr>
        <w:tc>
          <w:tcPr>
            <w:tcW w:w="1661" w:type="dxa"/>
            <w:tcBorders>
              <w:top w:val="nil"/>
              <w:left w:val="single" w:sz="4" w:space="0" w:color="auto"/>
              <w:bottom w:val="nil"/>
              <w:right w:val="single" w:sz="4" w:space="0" w:color="auto"/>
            </w:tcBorders>
            <w:shd w:val="clear" w:color="auto" w:fill="auto"/>
            <w:noWrap/>
            <w:vAlign w:val="bottom"/>
            <w:hideMark/>
          </w:tcPr>
          <w:p w14:paraId="32E1ED44"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Composition</w:t>
            </w:r>
          </w:p>
        </w:tc>
        <w:tc>
          <w:tcPr>
            <w:tcW w:w="811" w:type="dxa"/>
            <w:tcBorders>
              <w:top w:val="nil"/>
              <w:left w:val="nil"/>
              <w:bottom w:val="nil"/>
              <w:right w:val="nil"/>
            </w:tcBorders>
            <w:shd w:val="clear" w:color="auto" w:fill="auto"/>
            <w:noWrap/>
            <w:vAlign w:val="bottom"/>
            <w:hideMark/>
          </w:tcPr>
          <w:p w14:paraId="2058190E"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CH</w:t>
            </w:r>
            <w:r w:rsidRPr="00726F26">
              <w:rPr>
                <w:rFonts w:ascii="Times New Roman" w:eastAsia="Times New Roman" w:hAnsi="Times New Roman" w:cs="Times New Roman"/>
                <w:b/>
                <w:bCs/>
                <w:color w:val="000000"/>
                <w:vertAlign w:val="subscript"/>
                <w:lang w:eastAsia="en-GB"/>
              </w:rPr>
              <w:t>4</w:t>
            </w:r>
          </w:p>
        </w:tc>
        <w:tc>
          <w:tcPr>
            <w:tcW w:w="817" w:type="dxa"/>
            <w:tcBorders>
              <w:top w:val="nil"/>
              <w:left w:val="nil"/>
              <w:bottom w:val="nil"/>
              <w:right w:val="nil"/>
            </w:tcBorders>
            <w:shd w:val="clear" w:color="auto" w:fill="auto"/>
            <w:noWrap/>
            <w:vAlign w:val="bottom"/>
            <w:hideMark/>
          </w:tcPr>
          <w:p w14:paraId="6EC5EF45"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C</w:t>
            </w:r>
            <w:r w:rsidRPr="00726F26">
              <w:rPr>
                <w:rFonts w:ascii="Times New Roman" w:eastAsia="Times New Roman" w:hAnsi="Times New Roman" w:cs="Times New Roman"/>
                <w:b/>
                <w:bCs/>
                <w:color w:val="000000"/>
                <w:vertAlign w:val="subscript"/>
                <w:lang w:eastAsia="en-GB"/>
              </w:rPr>
              <w:t>2-4</w:t>
            </w:r>
          </w:p>
        </w:tc>
        <w:tc>
          <w:tcPr>
            <w:tcW w:w="818" w:type="dxa"/>
            <w:tcBorders>
              <w:top w:val="nil"/>
              <w:left w:val="nil"/>
              <w:bottom w:val="nil"/>
              <w:right w:val="nil"/>
            </w:tcBorders>
            <w:shd w:val="clear" w:color="auto" w:fill="auto"/>
            <w:noWrap/>
            <w:vAlign w:val="bottom"/>
            <w:hideMark/>
          </w:tcPr>
          <w:p w14:paraId="3A792B52"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C</w:t>
            </w:r>
            <w:r w:rsidRPr="00726F26">
              <w:rPr>
                <w:rFonts w:ascii="Times New Roman" w:eastAsia="Times New Roman" w:hAnsi="Times New Roman" w:cs="Times New Roman"/>
                <w:b/>
                <w:bCs/>
                <w:color w:val="000000"/>
                <w:vertAlign w:val="subscript"/>
                <w:lang w:eastAsia="en-GB"/>
              </w:rPr>
              <w:t>5+</w:t>
            </w:r>
          </w:p>
        </w:tc>
        <w:tc>
          <w:tcPr>
            <w:tcW w:w="703" w:type="dxa"/>
            <w:tcBorders>
              <w:top w:val="nil"/>
              <w:left w:val="nil"/>
              <w:bottom w:val="nil"/>
              <w:right w:val="single" w:sz="4" w:space="0" w:color="auto"/>
            </w:tcBorders>
            <w:shd w:val="clear" w:color="auto" w:fill="auto"/>
            <w:noWrap/>
            <w:vAlign w:val="bottom"/>
            <w:hideMark/>
          </w:tcPr>
          <w:p w14:paraId="557FA900"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CO</w:t>
            </w:r>
            <w:r w:rsidRPr="00726F26">
              <w:rPr>
                <w:rFonts w:ascii="Times New Roman" w:eastAsia="Times New Roman" w:hAnsi="Times New Roman" w:cs="Times New Roman"/>
                <w:b/>
                <w:bCs/>
                <w:color w:val="000000"/>
                <w:vertAlign w:val="subscript"/>
                <w:lang w:eastAsia="en-GB"/>
              </w:rPr>
              <w:t>2</w:t>
            </w:r>
          </w:p>
        </w:tc>
        <w:tc>
          <w:tcPr>
            <w:tcW w:w="2131" w:type="dxa"/>
            <w:tcBorders>
              <w:top w:val="nil"/>
              <w:left w:val="nil"/>
              <w:bottom w:val="nil"/>
              <w:right w:val="single" w:sz="4" w:space="0" w:color="auto"/>
            </w:tcBorders>
            <w:shd w:val="clear" w:color="auto" w:fill="auto"/>
            <w:noWrap/>
            <w:vAlign w:val="bottom"/>
            <w:hideMark/>
          </w:tcPr>
          <w:p w14:paraId="1D835864"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p>
        </w:tc>
        <w:tc>
          <w:tcPr>
            <w:tcW w:w="1727" w:type="dxa"/>
            <w:tcBorders>
              <w:top w:val="nil"/>
              <w:left w:val="nil"/>
              <w:bottom w:val="nil"/>
              <w:right w:val="single" w:sz="4" w:space="0" w:color="auto"/>
            </w:tcBorders>
          </w:tcPr>
          <w:p w14:paraId="52E2C3AD"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p>
        </w:tc>
      </w:tr>
      <w:tr w:rsidR="00431011" w:rsidRPr="00301ABC" w14:paraId="442BB51D" w14:textId="77777777" w:rsidTr="00A7648A">
        <w:trPr>
          <w:trHeight w:val="300"/>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14:paraId="36B142F2"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p>
        </w:tc>
        <w:tc>
          <w:tcPr>
            <w:tcW w:w="811" w:type="dxa"/>
            <w:tcBorders>
              <w:top w:val="nil"/>
              <w:left w:val="nil"/>
              <w:bottom w:val="single" w:sz="4" w:space="0" w:color="auto"/>
              <w:right w:val="nil"/>
            </w:tcBorders>
            <w:shd w:val="clear" w:color="auto" w:fill="auto"/>
            <w:noWrap/>
            <w:vAlign w:val="bottom"/>
            <w:hideMark/>
          </w:tcPr>
          <w:p w14:paraId="4961FE0D"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w:t>
            </w:r>
          </w:p>
        </w:tc>
        <w:tc>
          <w:tcPr>
            <w:tcW w:w="817" w:type="dxa"/>
            <w:tcBorders>
              <w:top w:val="nil"/>
              <w:left w:val="nil"/>
              <w:bottom w:val="single" w:sz="4" w:space="0" w:color="auto"/>
              <w:right w:val="nil"/>
            </w:tcBorders>
            <w:shd w:val="clear" w:color="auto" w:fill="auto"/>
            <w:noWrap/>
            <w:vAlign w:val="bottom"/>
            <w:hideMark/>
          </w:tcPr>
          <w:p w14:paraId="4F5C2525"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w:t>
            </w:r>
          </w:p>
        </w:tc>
        <w:tc>
          <w:tcPr>
            <w:tcW w:w="818" w:type="dxa"/>
            <w:tcBorders>
              <w:top w:val="nil"/>
              <w:left w:val="nil"/>
              <w:bottom w:val="single" w:sz="4" w:space="0" w:color="auto"/>
              <w:right w:val="nil"/>
            </w:tcBorders>
            <w:shd w:val="clear" w:color="auto" w:fill="auto"/>
            <w:noWrap/>
            <w:vAlign w:val="bottom"/>
            <w:hideMark/>
          </w:tcPr>
          <w:p w14:paraId="1D09CFEA"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w:t>
            </w:r>
          </w:p>
        </w:tc>
        <w:tc>
          <w:tcPr>
            <w:tcW w:w="703" w:type="dxa"/>
            <w:tcBorders>
              <w:top w:val="nil"/>
              <w:left w:val="nil"/>
              <w:bottom w:val="single" w:sz="4" w:space="0" w:color="auto"/>
              <w:right w:val="single" w:sz="4" w:space="0" w:color="auto"/>
            </w:tcBorders>
            <w:shd w:val="clear" w:color="auto" w:fill="auto"/>
            <w:noWrap/>
            <w:vAlign w:val="bottom"/>
            <w:hideMark/>
          </w:tcPr>
          <w:p w14:paraId="1C7A04D3"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w:t>
            </w:r>
          </w:p>
        </w:tc>
        <w:tc>
          <w:tcPr>
            <w:tcW w:w="2131" w:type="dxa"/>
            <w:tcBorders>
              <w:top w:val="nil"/>
              <w:left w:val="nil"/>
              <w:bottom w:val="single" w:sz="4" w:space="0" w:color="auto"/>
              <w:right w:val="single" w:sz="4" w:space="0" w:color="auto"/>
            </w:tcBorders>
            <w:shd w:val="clear" w:color="auto" w:fill="auto"/>
            <w:noWrap/>
            <w:vAlign w:val="bottom"/>
            <w:hideMark/>
          </w:tcPr>
          <w:p w14:paraId="1017CAB4"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[µmol CO</w:t>
            </w:r>
            <w:proofErr w:type="gramStart"/>
            <w:r w:rsidRPr="00726F26">
              <w:rPr>
                <w:rFonts w:ascii="Times New Roman" w:eastAsia="Times New Roman" w:hAnsi="Times New Roman" w:cs="Times New Roman"/>
                <w:b/>
                <w:bCs/>
                <w:color w:val="000000"/>
                <w:lang w:eastAsia="en-GB"/>
              </w:rPr>
              <w:t>/(</w:t>
            </w:r>
            <w:proofErr w:type="spellStart"/>
            <w:proofErr w:type="gramEnd"/>
            <w:r w:rsidRPr="00726F26">
              <w:rPr>
                <w:rFonts w:ascii="Times New Roman" w:eastAsia="Times New Roman" w:hAnsi="Times New Roman" w:cs="Times New Roman"/>
                <w:b/>
                <w:bCs/>
                <w:color w:val="000000"/>
                <w:lang w:eastAsia="en-GB"/>
              </w:rPr>
              <w:t>gCo</w:t>
            </w:r>
            <w:proofErr w:type="spellEnd"/>
            <w:r w:rsidRPr="00726F26">
              <w:rPr>
                <w:rFonts w:ascii="Times New Roman" w:eastAsia="Times New Roman" w:hAnsi="Times New Roman" w:cs="Times New Roman"/>
                <w:b/>
                <w:bCs/>
                <w:color w:val="000000"/>
                <w:lang w:eastAsia="en-GB"/>
              </w:rPr>
              <w:t xml:space="preserve"> s)]</w:t>
            </w:r>
          </w:p>
        </w:tc>
        <w:tc>
          <w:tcPr>
            <w:tcW w:w="1727" w:type="dxa"/>
            <w:tcBorders>
              <w:top w:val="nil"/>
              <w:left w:val="nil"/>
              <w:bottom w:val="single" w:sz="4" w:space="0" w:color="auto"/>
              <w:right w:val="single" w:sz="4" w:space="0" w:color="auto"/>
            </w:tcBorders>
          </w:tcPr>
          <w:p w14:paraId="7BC809C5"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w:t>
            </w:r>
          </w:p>
        </w:tc>
      </w:tr>
      <w:tr w:rsidR="00431011" w:rsidRPr="00301ABC" w14:paraId="2F687098" w14:textId="77777777" w:rsidTr="00A7648A">
        <w:trPr>
          <w:trHeight w:val="300"/>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14:paraId="5BCFFEC3"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Co</w:t>
            </w:r>
          </w:p>
        </w:tc>
        <w:tc>
          <w:tcPr>
            <w:tcW w:w="811" w:type="dxa"/>
            <w:tcBorders>
              <w:top w:val="nil"/>
              <w:left w:val="nil"/>
              <w:bottom w:val="single" w:sz="4" w:space="0" w:color="auto"/>
              <w:right w:val="single" w:sz="4" w:space="0" w:color="auto"/>
            </w:tcBorders>
            <w:shd w:val="clear" w:color="auto" w:fill="auto"/>
            <w:noWrap/>
            <w:vAlign w:val="bottom"/>
            <w:hideMark/>
          </w:tcPr>
          <w:p w14:paraId="556D67E3"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11.22</w:t>
            </w:r>
          </w:p>
        </w:tc>
        <w:tc>
          <w:tcPr>
            <w:tcW w:w="817" w:type="dxa"/>
            <w:tcBorders>
              <w:top w:val="nil"/>
              <w:left w:val="nil"/>
              <w:bottom w:val="single" w:sz="4" w:space="0" w:color="auto"/>
              <w:right w:val="single" w:sz="4" w:space="0" w:color="auto"/>
            </w:tcBorders>
            <w:shd w:val="clear" w:color="auto" w:fill="auto"/>
            <w:noWrap/>
            <w:vAlign w:val="bottom"/>
            <w:hideMark/>
          </w:tcPr>
          <w:p w14:paraId="613762A1"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10.93</w:t>
            </w:r>
          </w:p>
        </w:tc>
        <w:tc>
          <w:tcPr>
            <w:tcW w:w="818" w:type="dxa"/>
            <w:tcBorders>
              <w:top w:val="nil"/>
              <w:left w:val="nil"/>
              <w:bottom w:val="single" w:sz="4" w:space="0" w:color="auto"/>
              <w:right w:val="single" w:sz="4" w:space="0" w:color="auto"/>
            </w:tcBorders>
            <w:shd w:val="clear" w:color="auto" w:fill="auto"/>
            <w:noWrap/>
            <w:vAlign w:val="bottom"/>
            <w:hideMark/>
          </w:tcPr>
          <w:p w14:paraId="24CF9B4C"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76.46</w:t>
            </w:r>
          </w:p>
        </w:tc>
        <w:tc>
          <w:tcPr>
            <w:tcW w:w="703" w:type="dxa"/>
            <w:tcBorders>
              <w:top w:val="nil"/>
              <w:left w:val="nil"/>
              <w:bottom w:val="single" w:sz="4" w:space="0" w:color="auto"/>
              <w:right w:val="single" w:sz="4" w:space="0" w:color="auto"/>
            </w:tcBorders>
            <w:shd w:val="clear" w:color="auto" w:fill="auto"/>
            <w:noWrap/>
            <w:vAlign w:val="bottom"/>
            <w:hideMark/>
          </w:tcPr>
          <w:p w14:paraId="4B858029"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1.39</w:t>
            </w:r>
          </w:p>
        </w:tc>
        <w:tc>
          <w:tcPr>
            <w:tcW w:w="2131" w:type="dxa"/>
            <w:tcBorders>
              <w:top w:val="nil"/>
              <w:left w:val="nil"/>
              <w:bottom w:val="single" w:sz="4" w:space="0" w:color="auto"/>
              <w:right w:val="single" w:sz="4" w:space="0" w:color="auto"/>
            </w:tcBorders>
            <w:shd w:val="clear" w:color="auto" w:fill="auto"/>
            <w:noWrap/>
            <w:vAlign w:val="bottom"/>
            <w:hideMark/>
          </w:tcPr>
          <w:p w14:paraId="5B927EA8"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9.06</w:t>
            </w:r>
          </w:p>
        </w:tc>
        <w:tc>
          <w:tcPr>
            <w:tcW w:w="1727" w:type="dxa"/>
            <w:tcBorders>
              <w:top w:val="nil"/>
              <w:left w:val="nil"/>
              <w:bottom w:val="single" w:sz="4" w:space="0" w:color="auto"/>
              <w:right w:val="single" w:sz="4" w:space="0" w:color="auto"/>
            </w:tcBorders>
            <w:vAlign w:val="bottom"/>
          </w:tcPr>
          <w:p w14:paraId="1E11E41A" w14:textId="77777777" w:rsidR="00431011" w:rsidRPr="00726F26" w:rsidRDefault="00431011" w:rsidP="00D51296">
            <w:pPr>
              <w:spacing w:after="0" w:line="240" w:lineRule="auto"/>
              <w:jc w:val="center"/>
              <w:rPr>
                <w:rFonts w:ascii="Times New Roman" w:hAnsi="Times New Roman" w:cs="Times New Roman"/>
                <w:color w:val="000000"/>
              </w:rPr>
            </w:pPr>
            <w:r>
              <w:rPr>
                <w:rFonts w:ascii="Times New Roman" w:hAnsi="Times New Roman" w:cs="Times New Roman"/>
                <w:color w:val="000000"/>
              </w:rPr>
              <w:t>15.74</w:t>
            </w:r>
          </w:p>
        </w:tc>
      </w:tr>
      <w:tr w:rsidR="00431011" w:rsidRPr="00301ABC" w14:paraId="767260F0" w14:textId="77777777" w:rsidTr="00A7648A">
        <w:trPr>
          <w:trHeight w:val="300"/>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14:paraId="54B44511"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proofErr w:type="spellStart"/>
            <w:r w:rsidRPr="00726F26">
              <w:rPr>
                <w:rFonts w:ascii="Times New Roman" w:hAnsi="Times New Roman" w:cs="Times New Roman"/>
                <w:color w:val="000000"/>
              </w:rPr>
              <w:t>CoRu</w:t>
            </w:r>
            <w:proofErr w:type="spellEnd"/>
          </w:p>
        </w:tc>
        <w:tc>
          <w:tcPr>
            <w:tcW w:w="811" w:type="dxa"/>
            <w:tcBorders>
              <w:top w:val="nil"/>
              <w:left w:val="nil"/>
              <w:bottom w:val="single" w:sz="4" w:space="0" w:color="auto"/>
              <w:right w:val="single" w:sz="4" w:space="0" w:color="auto"/>
            </w:tcBorders>
            <w:shd w:val="clear" w:color="auto" w:fill="auto"/>
            <w:noWrap/>
            <w:vAlign w:val="bottom"/>
            <w:hideMark/>
          </w:tcPr>
          <w:p w14:paraId="22CA92D1"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9.33</w:t>
            </w:r>
          </w:p>
        </w:tc>
        <w:tc>
          <w:tcPr>
            <w:tcW w:w="817" w:type="dxa"/>
            <w:tcBorders>
              <w:top w:val="nil"/>
              <w:left w:val="nil"/>
              <w:bottom w:val="single" w:sz="4" w:space="0" w:color="auto"/>
              <w:right w:val="single" w:sz="4" w:space="0" w:color="auto"/>
            </w:tcBorders>
            <w:shd w:val="clear" w:color="auto" w:fill="auto"/>
            <w:noWrap/>
            <w:vAlign w:val="bottom"/>
            <w:hideMark/>
          </w:tcPr>
          <w:p w14:paraId="506F1625"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9.83</w:t>
            </w:r>
          </w:p>
        </w:tc>
        <w:tc>
          <w:tcPr>
            <w:tcW w:w="818" w:type="dxa"/>
            <w:tcBorders>
              <w:top w:val="nil"/>
              <w:left w:val="nil"/>
              <w:bottom w:val="single" w:sz="4" w:space="0" w:color="auto"/>
              <w:right w:val="single" w:sz="4" w:space="0" w:color="auto"/>
            </w:tcBorders>
            <w:shd w:val="clear" w:color="auto" w:fill="auto"/>
            <w:noWrap/>
            <w:vAlign w:val="bottom"/>
            <w:hideMark/>
          </w:tcPr>
          <w:p w14:paraId="50B16873"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78.55</w:t>
            </w:r>
          </w:p>
        </w:tc>
        <w:tc>
          <w:tcPr>
            <w:tcW w:w="703" w:type="dxa"/>
            <w:tcBorders>
              <w:top w:val="nil"/>
              <w:left w:val="nil"/>
              <w:bottom w:val="single" w:sz="4" w:space="0" w:color="auto"/>
              <w:right w:val="single" w:sz="4" w:space="0" w:color="auto"/>
            </w:tcBorders>
            <w:shd w:val="clear" w:color="auto" w:fill="auto"/>
            <w:noWrap/>
            <w:vAlign w:val="bottom"/>
            <w:hideMark/>
          </w:tcPr>
          <w:p w14:paraId="4100E9E8"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2.28</w:t>
            </w:r>
          </w:p>
        </w:tc>
        <w:tc>
          <w:tcPr>
            <w:tcW w:w="2131" w:type="dxa"/>
            <w:tcBorders>
              <w:top w:val="nil"/>
              <w:left w:val="nil"/>
              <w:bottom w:val="single" w:sz="4" w:space="0" w:color="auto"/>
              <w:right w:val="single" w:sz="4" w:space="0" w:color="auto"/>
            </w:tcBorders>
            <w:shd w:val="clear" w:color="auto" w:fill="auto"/>
            <w:noWrap/>
            <w:vAlign w:val="bottom"/>
            <w:hideMark/>
          </w:tcPr>
          <w:p w14:paraId="5B1A32DC"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10.07</w:t>
            </w:r>
          </w:p>
        </w:tc>
        <w:tc>
          <w:tcPr>
            <w:tcW w:w="1727" w:type="dxa"/>
            <w:tcBorders>
              <w:top w:val="nil"/>
              <w:left w:val="nil"/>
              <w:bottom w:val="single" w:sz="4" w:space="0" w:color="auto"/>
              <w:right w:val="single" w:sz="4" w:space="0" w:color="auto"/>
            </w:tcBorders>
            <w:vAlign w:val="bottom"/>
          </w:tcPr>
          <w:p w14:paraId="171E0A00" w14:textId="77777777" w:rsidR="00431011" w:rsidRPr="00726F26" w:rsidRDefault="00431011" w:rsidP="00D51296">
            <w:pPr>
              <w:spacing w:after="0" w:line="240" w:lineRule="auto"/>
              <w:jc w:val="center"/>
              <w:rPr>
                <w:rFonts w:ascii="Times New Roman" w:hAnsi="Times New Roman" w:cs="Times New Roman"/>
                <w:color w:val="000000"/>
              </w:rPr>
            </w:pPr>
            <w:r>
              <w:rPr>
                <w:rFonts w:ascii="Times New Roman" w:hAnsi="Times New Roman" w:cs="Times New Roman"/>
                <w:color w:val="000000"/>
              </w:rPr>
              <w:t>21.04</w:t>
            </w:r>
          </w:p>
        </w:tc>
      </w:tr>
      <w:tr w:rsidR="00431011" w:rsidRPr="00301ABC" w14:paraId="6C158D5F" w14:textId="77777777" w:rsidTr="00A7648A">
        <w:trPr>
          <w:trHeight w:val="300"/>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14:paraId="1CFDC735"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proofErr w:type="spellStart"/>
            <w:r w:rsidRPr="00726F26">
              <w:rPr>
                <w:rFonts w:ascii="Times New Roman" w:hAnsi="Times New Roman" w:cs="Times New Roman"/>
                <w:color w:val="000000"/>
              </w:rPr>
              <w:t>CoRe</w:t>
            </w:r>
            <w:proofErr w:type="spellEnd"/>
          </w:p>
        </w:tc>
        <w:tc>
          <w:tcPr>
            <w:tcW w:w="811" w:type="dxa"/>
            <w:tcBorders>
              <w:top w:val="nil"/>
              <w:left w:val="nil"/>
              <w:bottom w:val="single" w:sz="4" w:space="0" w:color="auto"/>
              <w:right w:val="single" w:sz="4" w:space="0" w:color="auto"/>
            </w:tcBorders>
            <w:shd w:val="clear" w:color="auto" w:fill="auto"/>
            <w:noWrap/>
            <w:vAlign w:val="bottom"/>
            <w:hideMark/>
          </w:tcPr>
          <w:p w14:paraId="4ED00502"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10.85</w:t>
            </w:r>
          </w:p>
        </w:tc>
        <w:tc>
          <w:tcPr>
            <w:tcW w:w="817" w:type="dxa"/>
            <w:tcBorders>
              <w:top w:val="nil"/>
              <w:left w:val="nil"/>
              <w:bottom w:val="single" w:sz="4" w:space="0" w:color="auto"/>
              <w:right w:val="single" w:sz="4" w:space="0" w:color="auto"/>
            </w:tcBorders>
            <w:shd w:val="clear" w:color="auto" w:fill="auto"/>
            <w:noWrap/>
            <w:vAlign w:val="bottom"/>
            <w:hideMark/>
          </w:tcPr>
          <w:p w14:paraId="1D5D05E1"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11.74</w:t>
            </w:r>
          </w:p>
        </w:tc>
        <w:tc>
          <w:tcPr>
            <w:tcW w:w="818" w:type="dxa"/>
            <w:tcBorders>
              <w:top w:val="nil"/>
              <w:left w:val="nil"/>
              <w:bottom w:val="single" w:sz="4" w:space="0" w:color="auto"/>
              <w:right w:val="single" w:sz="4" w:space="0" w:color="auto"/>
            </w:tcBorders>
            <w:shd w:val="clear" w:color="auto" w:fill="auto"/>
            <w:noWrap/>
            <w:vAlign w:val="bottom"/>
            <w:hideMark/>
          </w:tcPr>
          <w:p w14:paraId="14B74EA6"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76.10</w:t>
            </w:r>
          </w:p>
        </w:tc>
        <w:tc>
          <w:tcPr>
            <w:tcW w:w="703" w:type="dxa"/>
            <w:tcBorders>
              <w:top w:val="nil"/>
              <w:left w:val="nil"/>
              <w:bottom w:val="single" w:sz="4" w:space="0" w:color="auto"/>
              <w:right w:val="single" w:sz="4" w:space="0" w:color="auto"/>
            </w:tcBorders>
            <w:shd w:val="clear" w:color="auto" w:fill="auto"/>
            <w:noWrap/>
            <w:vAlign w:val="bottom"/>
            <w:hideMark/>
          </w:tcPr>
          <w:p w14:paraId="5750FBD6"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1.31</w:t>
            </w:r>
          </w:p>
        </w:tc>
        <w:tc>
          <w:tcPr>
            <w:tcW w:w="2131" w:type="dxa"/>
            <w:tcBorders>
              <w:top w:val="nil"/>
              <w:left w:val="nil"/>
              <w:bottom w:val="single" w:sz="4" w:space="0" w:color="auto"/>
              <w:right w:val="single" w:sz="4" w:space="0" w:color="auto"/>
            </w:tcBorders>
            <w:shd w:val="clear" w:color="auto" w:fill="auto"/>
            <w:noWrap/>
            <w:vAlign w:val="bottom"/>
            <w:hideMark/>
          </w:tcPr>
          <w:p w14:paraId="58DA3029"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9.02</w:t>
            </w:r>
          </w:p>
        </w:tc>
        <w:tc>
          <w:tcPr>
            <w:tcW w:w="1727" w:type="dxa"/>
            <w:tcBorders>
              <w:top w:val="nil"/>
              <w:left w:val="nil"/>
              <w:bottom w:val="single" w:sz="4" w:space="0" w:color="auto"/>
              <w:right w:val="single" w:sz="4" w:space="0" w:color="auto"/>
            </w:tcBorders>
            <w:vAlign w:val="bottom"/>
          </w:tcPr>
          <w:p w14:paraId="4576728E" w14:textId="77777777" w:rsidR="00431011" w:rsidRPr="00726F26" w:rsidRDefault="00431011" w:rsidP="00D51296">
            <w:pPr>
              <w:spacing w:after="0" w:line="240" w:lineRule="auto"/>
              <w:jc w:val="center"/>
              <w:rPr>
                <w:rFonts w:ascii="Times New Roman" w:hAnsi="Times New Roman" w:cs="Times New Roman"/>
                <w:color w:val="000000"/>
              </w:rPr>
            </w:pPr>
            <w:r>
              <w:rPr>
                <w:rFonts w:ascii="Times New Roman" w:hAnsi="Times New Roman" w:cs="Times New Roman"/>
                <w:color w:val="000000"/>
              </w:rPr>
              <w:t>16.70</w:t>
            </w:r>
          </w:p>
        </w:tc>
      </w:tr>
      <w:tr w:rsidR="00431011" w:rsidRPr="00301ABC" w14:paraId="47D17175" w14:textId="77777777" w:rsidTr="00A7648A">
        <w:trPr>
          <w:trHeight w:val="300"/>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14:paraId="11DD62E9"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proofErr w:type="spellStart"/>
            <w:r w:rsidRPr="00726F26">
              <w:rPr>
                <w:rFonts w:ascii="Times New Roman" w:hAnsi="Times New Roman" w:cs="Times New Roman"/>
                <w:color w:val="000000"/>
              </w:rPr>
              <w:t>CoMn</w:t>
            </w:r>
            <w:proofErr w:type="spellEnd"/>
          </w:p>
        </w:tc>
        <w:tc>
          <w:tcPr>
            <w:tcW w:w="811" w:type="dxa"/>
            <w:tcBorders>
              <w:top w:val="nil"/>
              <w:left w:val="nil"/>
              <w:bottom w:val="single" w:sz="4" w:space="0" w:color="auto"/>
              <w:right w:val="single" w:sz="4" w:space="0" w:color="auto"/>
            </w:tcBorders>
            <w:shd w:val="clear" w:color="auto" w:fill="auto"/>
            <w:noWrap/>
            <w:vAlign w:val="bottom"/>
            <w:hideMark/>
          </w:tcPr>
          <w:p w14:paraId="75283F9C"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26.17</w:t>
            </w:r>
          </w:p>
        </w:tc>
        <w:tc>
          <w:tcPr>
            <w:tcW w:w="817" w:type="dxa"/>
            <w:tcBorders>
              <w:top w:val="nil"/>
              <w:left w:val="nil"/>
              <w:bottom w:val="single" w:sz="4" w:space="0" w:color="auto"/>
              <w:right w:val="single" w:sz="4" w:space="0" w:color="auto"/>
            </w:tcBorders>
            <w:shd w:val="clear" w:color="auto" w:fill="auto"/>
            <w:noWrap/>
            <w:vAlign w:val="bottom"/>
            <w:hideMark/>
          </w:tcPr>
          <w:p w14:paraId="241D4201"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29.64</w:t>
            </w:r>
          </w:p>
        </w:tc>
        <w:tc>
          <w:tcPr>
            <w:tcW w:w="818" w:type="dxa"/>
            <w:tcBorders>
              <w:top w:val="nil"/>
              <w:left w:val="nil"/>
              <w:bottom w:val="single" w:sz="4" w:space="0" w:color="auto"/>
              <w:right w:val="single" w:sz="4" w:space="0" w:color="auto"/>
            </w:tcBorders>
            <w:shd w:val="clear" w:color="auto" w:fill="auto"/>
            <w:noWrap/>
            <w:vAlign w:val="bottom"/>
            <w:hideMark/>
          </w:tcPr>
          <w:p w14:paraId="1179DD6F"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44.19</w:t>
            </w:r>
          </w:p>
        </w:tc>
        <w:tc>
          <w:tcPr>
            <w:tcW w:w="703" w:type="dxa"/>
            <w:tcBorders>
              <w:top w:val="nil"/>
              <w:left w:val="nil"/>
              <w:bottom w:val="single" w:sz="4" w:space="0" w:color="auto"/>
              <w:right w:val="single" w:sz="4" w:space="0" w:color="auto"/>
            </w:tcBorders>
            <w:shd w:val="clear" w:color="auto" w:fill="auto"/>
            <w:noWrap/>
            <w:vAlign w:val="bottom"/>
            <w:hideMark/>
          </w:tcPr>
          <w:p w14:paraId="0B30A03A"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0.00</w:t>
            </w:r>
          </w:p>
        </w:tc>
        <w:tc>
          <w:tcPr>
            <w:tcW w:w="2131" w:type="dxa"/>
            <w:tcBorders>
              <w:top w:val="nil"/>
              <w:left w:val="nil"/>
              <w:bottom w:val="single" w:sz="4" w:space="0" w:color="auto"/>
              <w:right w:val="single" w:sz="4" w:space="0" w:color="auto"/>
            </w:tcBorders>
            <w:shd w:val="clear" w:color="auto" w:fill="auto"/>
            <w:noWrap/>
            <w:vAlign w:val="bottom"/>
            <w:hideMark/>
          </w:tcPr>
          <w:p w14:paraId="637F8DAF"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2.17</w:t>
            </w:r>
          </w:p>
        </w:tc>
        <w:tc>
          <w:tcPr>
            <w:tcW w:w="1727" w:type="dxa"/>
            <w:tcBorders>
              <w:top w:val="nil"/>
              <w:left w:val="nil"/>
              <w:bottom w:val="single" w:sz="4" w:space="0" w:color="auto"/>
              <w:right w:val="single" w:sz="4" w:space="0" w:color="auto"/>
            </w:tcBorders>
            <w:vAlign w:val="bottom"/>
          </w:tcPr>
          <w:p w14:paraId="2F6B70C1" w14:textId="77777777" w:rsidR="00431011" w:rsidRPr="00726F26" w:rsidRDefault="00431011" w:rsidP="00D51296">
            <w:pPr>
              <w:spacing w:after="0" w:line="240" w:lineRule="auto"/>
              <w:jc w:val="center"/>
              <w:rPr>
                <w:rFonts w:ascii="Times New Roman" w:hAnsi="Times New Roman" w:cs="Times New Roman"/>
                <w:color w:val="000000"/>
              </w:rPr>
            </w:pPr>
            <w:r>
              <w:rPr>
                <w:rFonts w:ascii="Times New Roman" w:hAnsi="Times New Roman" w:cs="Times New Roman"/>
                <w:color w:val="000000"/>
              </w:rPr>
              <w:t>3.03</w:t>
            </w:r>
          </w:p>
        </w:tc>
      </w:tr>
      <w:tr w:rsidR="00431011" w:rsidRPr="00301ABC" w14:paraId="2C59F702" w14:textId="77777777" w:rsidTr="00A7648A">
        <w:trPr>
          <w:trHeight w:val="300"/>
        </w:trPr>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A6B12"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proofErr w:type="spellStart"/>
            <w:r w:rsidRPr="00726F26">
              <w:rPr>
                <w:rFonts w:ascii="Times New Roman" w:hAnsi="Times New Roman" w:cs="Times New Roman"/>
                <w:color w:val="000000"/>
              </w:rPr>
              <w:t>CoMo</w:t>
            </w:r>
            <w:proofErr w:type="spellEnd"/>
          </w:p>
        </w:tc>
        <w:tc>
          <w:tcPr>
            <w:tcW w:w="811" w:type="dxa"/>
            <w:tcBorders>
              <w:top w:val="single" w:sz="4" w:space="0" w:color="auto"/>
              <w:left w:val="nil"/>
              <w:bottom w:val="single" w:sz="4" w:space="0" w:color="auto"/>
              <w:right w:val="single" w:sz="4" w:space="0" w:color="auto"/>
            </w:tcBorders>
            <w:shd w:val="clear" w:color="auto" w:fill="auto"/>
            <w:noWrap/>
            <w:vAlign w:val="bottom"/>
            <w:hideMark/>
          </w:tcPr>
          <w:p w14:paraId="49EA7C03"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15.99</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43A45D33"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13.59</w:t>
            </w:r>
          </w:p>
        </w:tc>
        <w:tc>
          <w:tcPr>
            <w:tcW w:w="818" w:type="dxa"/>
            <w:tcBorders>
              <w:top w:val="single" w:sz="4" w:space="0" w:color="auto"/>
              <w:left w:val="nil"/>
              <w:bottom w:val="single" w:sz="4" w:space="0" w:color="auto"/>
              <w:right w:val="single" w:sz="4" w:space="0" w:color="auto"/>
            </w:tcBorders>
            <w:shd w:val="clear" w:color="auto" w:fill="auto"/>
            <w:noWrap/>
            <w:vAlign w:val="bottom"/>
            <w:hideMark/>
          </w:tcPr>
          <w:p w14:paraId="13984CC4"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65.90</w:t>
            </w:r>
          </w:p>
        </w:tc>
        <w:tc>
          <w:tcPr>
            <w:tcW w:w="703" w:type="dxa"/>
            <w:tcBorders>
              <w:top w:val="single" w:sz="4" w:space="0" w:color="auto"/>
              <w:left w:val="nil"/>
              <w:bottom w:val="single" w:sz="4" w:space="0" w:color="auto"/>
              <w:right w:val="single" w:sz="4" w:space="0" w:color="auto"/>
            </w:tcBorders>
            <w:shd w:val="clear" w:color="auto" w:fill="auto"/>
            <w:noWrap/>
            <w:vAlign w:val="bottom"/>
            <w:hideMark/>
          </w:tcPr>
          <w:p w14:paraId="54C5A982"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4.52</w:t>
            </w:r>
          </w:p>
        </w:tc>
        <w:tc>
          <w:tcPr>
            <w:tcW w:w="2131" w:type="dxa"/>
            <w:tcBorders>
              <w:top w:val="single" w:sz="4" w:space="0" w:color="auto"/>
              <w:left w:val="nil"/>
              <w:bottom w:val="single" w:sz="4" w:space="0" w:color="auto"/>
              <w:right w:val="single" w:sz="4" w:space="0" w:color="auto"/>
            </w:tcBorders>
            <w:shd w:val="clear" w:color="auto" w:fill="auto"/>
            <w:noWrap/>
            <w:vAlign w:val="bottom"/>
            <w:hideMark/>
          </w:tcPr>
          <w:p w14:paraId="3E04C3CF"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7.86</w:t>
            </w:r>
          </w:p>
        </w:tc>
        <w:tc>
          <w:tcPr>
            <w:tcW w:w="1727" w:type="dxa"/>
            <w:tcBorders>
              <w:top w:val="single" w:sz="4" w:space="0" w:color="auto"/>
              <w:left w:val="nil"/>
              <w:bottom w:val="single" w:sz="4" w:space="0" w:color="auto"/>
              <w:right w:val="single" w:sz="4" w:space="0" w:color="auto"/>
            </w:tcBorders>
            <w:vAlign w:val="bottom"/>
          </w:tcPr>
          <w:p w14:paraId="57D89F09" w14:textId="77777777" w:rsidR="00431011" w:rsidRPr="00726F26" w:rsidRDefault="00431011" w:rsidP="00D51296">
            <w:pPr>
              <w:spacing w:after="0" w:line="240" w:lineRule="auto"/>
              <w:jc w:val="center"/>
              <w:rPr>
                <w:rFonts w:ascii="Times New Roman" w:hAnsi="Times New Roman" w:cs="Times New Roman"/>
                <w:color w:val="000000"/>
              </w:rPr>
            </w:pPr>
            <w:r>
              <w:rPr>
                <w:rFonts w:ascii="Times New Roman" w:hAnsi="Times New Roman" w:cs="Times New Roman"/>
                <w:color w:val="000000"/>
              </w:rPr>
              <w:t>11.77</w:t>
            </w:r>
          </w:p>
        </w:tc>
      </w:tr>
      <w:tr w:rsidR="00431011" w:rsidRPr="00301ABC" w14:paraId="525CF19B" w14:textId="77777777" w:rsidTr="00A7648A">
        <w:trPr>
          <w:trHeight w:val="300"/>
        </w:trPr>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5E04B"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proofErr w:type="spellStart"/>
            <w:r w:rsidRPr="00726F26">
              <w:rPr>
                <w:rFonts w:ascii="Times New Roman" w:hAnsi="Times New Roman" w:cs="Times New Roman"/>
                <w:color w:val="000000"/>
              </w:rPr>
              <w:t>CoLa</w:t>
            </w:r>
            <w:proofErr w:type="spellEnd"/>
          </w:p>
        </w:tc>
        <w:tc>
          <w:tcPr>
            <w:tcW w:w="811" w:type="dxa"/>
            <w:tcBorders>
              <w:top w:val="single" w:sz="4" w:space="0" w:color="auto"/>
              <w:left w:val="nil"/>
              <w:bottom w:val="single" w:sz="4" w:space="0" w:color="auto"/>
              <w:right w:val="single" w:sz="4" w:space="0" w:color="auto"/>
            </w:tcBorders>
            <w:shd w:val="clear" w:color="auto" w:fill="auto"/>
            <w:noWrap/>
            <w:vAlign w:val="bottom"/>
          </w:tcPr>
          <w:p w14:paraId="695A6B8B"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10.55</w:t>
            </w:r>
          </w:p>
        </w:tc>
        <w:tc>
          <w:tcPr>
            <w:tcW w:w="817" w:type="dxa"/>
            <w:tcBorders>
              <w:top w:val="single" w:sz="4" w:space="0" w:color="auto"/>
              <w:left w:val="nil"/>
              <w:bottom w:val="single" w:sz="4" w:space="0" w:color="auto"/>
              <w:right w:val="single" w:sz="4" w:space="0" w:color="auto"/>
            </w:tcBorders>
            <w:shd w:val="clear" w:color="auto" w:fill="auto"/>
            <w:noWrap/>
            <w:vAlign w:val="bottom"/>
          </w:tcPr>
          <w:p w14:paraId="4CDCAC94"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16.23</w:t>
            </w:r>
          </w:p>
        </w:tc>
        <w:tc>
          <w:tcPr>
            <w:tcW w:w="818" w:type="dxa"/>
            <w:tcBorders>
              <w:top w:val="single" w:sz="4" w:space="0" w:color="auto"/>
              <w:left w:val="nil"/>
              <w:bottom w:val="single" w:sz="4" w:space="0" w:color="auto"/>
              <w:right w:val="single" w:sz="4" w:space="0" w:color="auto"/>
            </w:tcBorders>
            <w:shd w:val="clear" w:color="auto" w:fill="auto"/>
            <w:noWrap/>
            <w:vAlign w:val="bottom"/>
          </w:tcPr>
          <w:p w14:paraId="48D597FC"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72.60</w:t>
            </w:r>
          </w:p>
        </w:tc>
        <w:tc>
          <w:tcPr>
            <w:tcW w:w="703" w:type="dxa"/>
            <w:tcBorders>
              <w:top w:val="single" w:sz="4" w:space="0" w:color="auto"/>
              <w:left w:val="nil"/>
              <w:bottom w:val="single" w:sz="4" w:space="0" w:color="auto"/>
              <w:right w:val="single" w:sz="4" w:space="0" w:color="auto"/>
            </w:tcBorders>
            <w:shd w:val="clear" w:color="auto" w:fill="auto"/>
            <w:noWrap/>
            <w:vAlign w:val="bottom"/>
          </w:tcPr>
          <w:p w14:paraId="45347FCE"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0.62</w:t>
            </w:r>
          </w:p>
        </w:tc>
        <w:tc>
          <w:tcPr>
            <w:tcW w:w="2131" w:type="dxa"/>
            <w:tcBorders>
              <w:top w:val="single" w:sz="4" w:space="0" w:color="auto"/>
              <w:left w:val="nil"/>
              <w:bottom w:val="single" w:sz="4" w:space="0" w:color="auto"/>
              <w:right w:val="single" w:sz="4" w:space="0" w:color="auto"/>
            </w:tcBorders>
            <w:shd w:val="clear" w:color="auto" w:fill="auto"/>
            <w:noWrap/>
            <w:vAlign w:val="bottom"/>
          </w:tcPr>
          <w:p w14:paraId="0A17D2D6"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9.25</w:t>
            </w:r>
          </w:p>
        </w:tc>
        <w:tc>
          <w:tcPr>
            <w:tcW w:w="1727" w:type="dxa"/>
            <w:tcBorders>
              <w:top w:val="single" w:sz="4" w:space="0" w:color="auto"/>
              <w:left w:val="nil"/>
              <w:bottom w:val="single" w:sz="4" w:space="0" w:color="auto"/>
              <w:right w:val="single" w:sz="4" w:space="0" w:color="auto"/>
            </w:tcBorders>
            <w:vAlign w:val="bottom"/>
          </w:tcPr>
          <w:p w14:paraId="4F001CC8" w14:textId="77777777" w:rsidR="00431011" w:rsidRPr="00726F26" w:rsidRDefault="00431011" w:rsidP="00D51296">
            <w:pPr>
              <w:spacing w:after="0" w:line="240" w:lineRule="auto"/>
              <w:jc w:val="center"/>
              <w:rPr>
                <w:rFonts w:ascii="Times New Roman" w:hAnsi="Times New Roman" w:cs="Times New Roman"/>
                <w:color w:val="000000"/>
              </w:rPr>
            </w:pPr>
            <w:r>
              <w:rPr>
                <w:rFonts w:ascii="Times New Roman" w:hAnsi="Times New Roman" w:cs="Times New Roman"/>
                <w:color w:val="000000"/>
              </w:rPr>
              <w:t>14.59</w:t>
            </w:r>
          </w:p>
        </w:tc>
      </w:tr>
      <w:tr w:rsidR="00431011" w:rsidRPr="00301ABC" w14:paraId="2E017504" w14:textId="77777777" w:rsidTr="00A7648A">
        <w:trPr>
          <w:trHeight w:val="300"/>
        </w:trPr>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DB60D"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proofErr w:type="spellStart"/>
            <w:r w:rsidRPr="00726F26">
              <w:rPr>
                <w:rFonts w:ascii="Times New Roman" w:hAnsi="Times New Roman" w:cs="Times New Roman"/>
                <w:color w:val="000000"/>
              </w:rPr>
              <w:t>CoRuLa</w:t>
            </w:r>
            <w:proofErr w:type="spellEnd"/>
          </w:p>
        </w:tc>
        <w:tc>
          <w:tcPr>
            <w:tcW w:w="811" w:type="dxa"/>
            <w:tcBorders>
              <w:top w:val="single" w:sz="4" w:space="0" w:color="auto"/>
              <w:left w:val="nil"/>
              <w:bottom w:val="single" w:sz="4" w:space="0" w:color="auto"/>
              <w:right w:val="single" w:sz="4" w:space="0" w:color="auto"/>
            </w:tcBorders>
            <w:shd w:val="clear" w:color="auto" w:fill="auto"/>
            <w:noWrap/>
            <w:vAlign w:val="bottom"/>
          </w:tcPr>
          <w:p w14:paraId="6D2DFC64"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8.74</w:t>
            </w:r>
          </w:p>
        </w:tc>
        <w:tc>
          <w:tcPr>
            <w:tcW w:w="817" w:type="dxa"/>
            <w:tcBorders>
              <w:top w:val="single" w:sz="4" w:space="0" w:color="auto"/>
              <w:left w:val="nil"/>
              <w:bottom w:val="single" w:sz="4" w:space="0" w:color="auto"/>
              <w:right w:val="single" w:sz="4" w:space="0" w:color="auto"/>
            </w:tcBorders>
            <w:shd w:val="clear" w:color="auto" w:fill="auto"/>
            <w:noWrap/>
            <w:vAlign w:val="bottom"/>
          </w:tcPr>
          <w:p w14:paraId="18388935"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10.06</w:t>
            </w:r>
          </w:p>
        </w:tc>
        <w:tc>
          <w:tcPr>
            <w:tcW w:w="818" w:type="dxa"/>
            <w:tcBorders>
              <w:top w:val="single" w:sz="4" w:space="0" w:color="auto"/>
              <w:left w:val="nil"/>
              <w:bottom w:val="single" w:sz="4" w:space="0" w:color="auto"/>
              <w:right w:val="single" w:sz="4" w:space="0" w:color="auto"/>
            </w:tcBorders>
            <w:shd w:val="clear" w:color="auto" w:fill="auto"/>
            <w:noWrap/>
            <w:vAlign w:val="bottom"/>
          </w:tcPr>
          <w:p w14:paraId="4BF479EA"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80.75</w:t>
            </w:r>
          </w:p>
        </w:tc>
        <w:tc>
          <w:tcPr>
            <w:tcW w:w="703" w:type="dxa"/>
            <w:tcBorders>
              <w:top w:val="single" w:sz="4" w:space="0" w:color="auto"/>
              <w:left w:val="nil"/>
              <w:bottom w:val="single" w:sz="4" w:space="0" w:color="auto"/>
              <w:right w:val="single" w:sz="4" w:space="0" w:color="auto"/>
            </w:tcBorders>
            <w:shd w:val="clear" w:color="auto" w:fill="auto"/>
            <w:noWrap/>
            <w:vAlign w:val="bottom"/>
          </w:tcPr>
          <w:p w14:paraId="7CF5E0AB"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0.44</w:t>
            </w:r>
          </w:p>
        </w:tc>
        <w:tc>
          <w:tcPr>
            <w:tcW w:w="2131" w:type="dxa"/>
            <w:tcBorders>
              <w:top w:val="single" w:sz="4" w:space="0" w:color="auto"/>
              <w:left w:val="nil"/>
              <w:bottom w:val="single" w:sz="4" w:space="0" w:color="auto"/>
              <w:right w:val="single" w:sz="4" w:space="0" w:color="auto"/>
            </w:tcBorders>
            <w:shd w:val="clear" w:color="auto" w:fill="auto"/>
            <w:noWrap/>
            <w:vAlign w:val="bottom"/>
          </w:tcPr>
          <w:p w14:paraId="7FB8F814"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hAnsi="Times New Roman" w:cs="Times New Roman"/>
                <w:color w:val="000000"/>
              </w:rPr>
              <w:t>20.69</w:t>
            </w:r>
          </w:p>
        </w:tc>
        <w:tc>
          <w:tcPr>
            <w:tcW w:w="1727" w:type="dxa"/>
            <w:tcBorders>
              <w:top w:val="single" w:sz="4" w:space="0" w:color="auto"/>
              <w:left w:val="nil"/>
              <w:bottom w:val="single" w:sz="4" w:space="0" w:color="auto"/>
              <w:right w:val="single" w:sz="4" w:space="0" w:color="auto"/>
            </w:tcBorders>
            <w:vAlign w:val="bottom"/>
          </w:tcPr>
          <w:p w14:paraId="7612101F" w14:textId="77777777" w:rsidR="00431011" w:rsidRPr="00726F26" w:rsidRDefault="00431011" w:rsidP="00D51296">
            <w:pPr>
              <w:spacing w:after="0" w:line="240" w:lineRule="auto"/>
              <w:jc w:val="center"/>
              <w:rPr>
                <w:rFonts w:ascii="Times New Roman" w:hAnsi="Times New Roman" w:cs="Times New Roman"/>
                <w:color w:val="000000"/>
              </w:rPr>
            </w:pPr>
            <w:r>
              <w:rPr>
                <w:rFonts w:ascii="Times New Roman" w:hAnsi="Times New Roman" w:cs="Times New Roman"/>
                <w:color w:val="000000"/>
              </w:rPr>
              <w:t>28.64</w:t>
            </w:r>
          </w:p>
        </w:tc>
      </w:tr>
    </w:tbl>
    <w:p w14:paraId="1D34B622" w14:textId="77777777" w:rsidR="00806738" w:rsidRPr="00806738" w:rsidRDefault="00806738" w:rsidP="00806738"/>
    <w:p w14:paraId="64776B0E" w14:textId="77777777" w:rsidR="007827FD" w:rsidRPr="00CC1FF3" w:rsidRDefault="007827FD" w:rsidP="00C854D4">
      <w:pPr>
        <w:pStyle w:val="Heading3"/>
        <w:spacing w:before="0" w:after="200"/>
        <w:jc w:val="both"/>
        <w:rPr>
          <w:rFonts w:ascii="Times New Roman" w:hAnsi="Times New Roman" w:cs="Times New Roman"/>
        </w:rPr>
      </w:pPr>
      <w:r w:rsidRPr="00CC1FF3">
        <w:rPr>
          <w:rFonts w:ascii="Times New Roman" w:hAnsi="Times New Roman" w:cs="Times New Roman"/>
        </w:rPr>
        <w:t xml:space="preserve">Results of the second library </w:t>
      </w:r>
    </w:p>
    <w:p w14:paraId="056FA579" w14:textId="023D7A55" w:rsidR="002D0E28" w:rsidRPr="00CC1FF3" w:rsidRDefault="002766B6" w:rsidP="00C854D4">
      <w:pPr>
        <w:jc w:val="both"/>
        <w:rPr>
          <w:rFonts w:ascii="Times New Roman" w:hAnsi="Times New Roman" w:cs="Times New Roman"/>
        </w:rPr>
      </w:pPr>
      <w:r w:rsidRPr="450B9402">
        <w:rPr>
          <w:rFonts w:ascii="Times New Roman" w:hAnsi="Times New Roman" w:cs="Times New Roman"/>
        </w:rPr>
        <w:t xml:space="preserve">The proxy screening on the first library proved the suitability of </w:t>
      </w:r>
      <w:proofErr w:type="spellStart"/>
      <w:r w:rsidRPr="450B9402">
        <w:rPr>
          <w:rFonts w:ascii="Times New Roman" w:hAnsi="Times New Roman" w:cs="Times New Roman"/>
        </w:rPr>
        <w:t>SiC</w:t>
      </w:r>
      <w:proofErr w:type="spellEnd"/>
      <w:r w:rsidRPr="450B9402">
        <w:rPr>
          <w:rFonts w:ascii="Times New Roman" w:hAnsi="Times New Roman" w:cs="Times New Roman"/>
        </w:rPr>
        <w:t xml:space="preserve"> as a support material and the positive effect of Ru and La on the stability of Co after the aging procedure. Furthermore, the catalytic test </w:t>
      </w:r>
      <w:r w:rsidR="00B13B0C">
        <w:rPr>
          <w:rFonts w:ascii="Times New Roman" w:hAnsi="Times New Roman" w:cs="Times New Roman"/>
        </w:rPr>
        <w:t>demonstrated</w:t>
      </w:r>
      <w:r w:rsidRPr="450B9402">
        <w:rPr>
          <w:rFonts w:ascii="Times New Roman" w:hAnsi="Times New Roman" w:cs="Times New Roman"/>
        </w:rPr>
        <w:t xml:space="preserve"> the positive effects of the simultaneous promotion of La and Ru enhancing the CO conversion rate and the C</w:t>
      </w:r>
      <w:r w:rsidRPr="450B9402">
        <w:rPr>
          <w:rFonts w:ascii="Times New Roman" w:hAnsi="Times New Roman" w:cs="Times New Roman"/>
          <w:vertAlign w:val="subscript"/>
        </w:rPr>
        <w:t>5+</w:t>
      </w:r>
      <w:r w:rsidRPr="450B9402">
        <w:rPr>
          <w:rFonts w:ascii="Times New Roman" w:hAnsi="Times New Roman" w:cs="Times New Roman"/>
        </w:rPr>
        <w:t xml:space="preserve"> selectivity.</w:t>
      </w:r>
      <w:r>
        <w:rPr>
          <w:rFonts w:ascii="Times New Roman" w:hAnsi="Times New Roman" w:cs="Times New Roman"/>
        </w:rPr>
        <w:t xml:space="preserve"> </w:t>
      </w:r>
      <w:r w:rsidR="59432305" w:rsidRPr="450B9402">
        <w:rPr>
          <w:rFonts w:ascii="Times New Roman" w:hAnsi="Times New Roman" w:cs="Times New Roman"/>
        </w:rPr>
        <w:t>A second library focus</w:t>
      </w:r>
      <w:r w:rsidR="0EABCDDB" w:rsidRPr="450B9402">
        <w:rPr>
          <w:rFonts w:ascii="Times New Roman" w:hAnsi="Times New Roman" w:cs="Times New Roman"/>
        </w:rPr>
        <w:t>sed</w:t>
      </w:r>
      <w:r w:rsidR="59432305" w:rsidRPr="450B9402">
        <w:rPr>
          <w:rFonts w:ascii="Times New Roman" w:hAnsi="Times New Roman" w:cs="Times New Roman"/>
        </w:rPr>
        <w:t xml:space="preserve"> on the effect of the content of Ru</w:t>
      </w:r>
      <w:r w:rsidR="19D92A5E" w:rsidRPr="450B9402">
        <w:rPr>
          <w:rFonts w:ascii="Times New Roman" w:hAnsi="Times New Roman" w:cs="Times New Roman"/>
        </w:rPr>
        <w:t xml:space="preserve"> and the inclusion of</w:t>
      </w:r>
      <w:r w:rsidR="59432305" w:rsidRPr="450B9402">
        <w:rPr>
          <w:rFonts w:ascii="Times New Roman" w:hAnsi="Times New Roman" w:cs="Times New Roman"/>
        </w:rPr>
        <w:t xml:space="preserve"> rare earth elements (La, Ce, </w:t>
      </w:r>
      <w:proofErr w:type="spellStart"/>
      <w:r w:rsidR="59432305" w:rsidRPr="450B9402">
        <w:rPr>
          <w:rFonts w:ascii="Times New Roman" w:hAnsi="Times New Roman" w:cs="Times New Roman"/>
        </w:rPr>
        <w:t>Pr</w:t>
      </w:r>
      <w:proofErr w:type="spellEnd"/>
      <w:r w:rsidR="5014A43C" w:rsidRPr="450B9402">
        <w:rPr>
          <w:rFonts w:ascii="Times New Roman" w:hAnsi="Times New Roman" w:cs="Times New Roman"/>
        </w:rPr>
        <w:t>, Nd</w:t>
      </w:r>
      <w:r w:rsidR="59432305" w:rsidRPr="450B9402">
        <w:rPr>
          <w:rFonts w:ascii="Times New Roman" w:hAnsi="Times New Roman" w:cs="Times New Roman"/>
        </w:rPr>
        <w:t>), and Hf as promotors for Co</w:t>
      </w:r>
      <w:r w:rsidR="0EABCDDB" w:rsidRPr="450B9402">
        <w:rPr>
          <w:rFonts w:ascii="Times New Roman" w:hAnsi="Times New Roman" w:cs="Times New Roman"/>
        </w:rPr>
        <w:t>-</w:t>
      </w:r>
      <w:r w:rsidR="59432305" w:rsidRPr="450B9402">
        <w:rPr>
          <w:rFonts w:ascii="Times New Roman" w:hAnsi="Times New Roman" w:cs="Times New Roman"/>
        </w:rPr>
        <w:t xml:space="preserve">based materials supported on </w:t>
      </w:r>
      <w:proofErr w:type="spellStart"/>
      <w:r w:rsidR="59432305" w:rsidRPr="450B9402">
        <w:rPr>
          <w:rFonts w:ascii="Times New Roman" w:hAnsi="Times New Roman" w:cs="Times New Roman"/>
        </w:rPr>
        <w:t>SiC.</w:t>
      </w:r>
      <w:proofErr w:type="spellEnd"/>
      <w:r w:rsidR="2D62A60D" w:rsidRPr="450B9402">
        <w:rPr>
          <w:rFonts w:ascii="Times New Roman" w:hAnsi="Times New Roman" w:cs="Times New Roman"/>
        </w:rPr>
        <w:t xml:space="preserve"> </w:t>
      </w:r>
    </w:p>
    <w:p w14:paraId="5452E5EE" w14:textId="764D59CC" w:rsidR="00356455" w:rsidRPr="00CC1FF3" w:rsidRDefault="00602D3B" w:rsidP="00C854D4">
      <w:pPr>
        <w:jc w:val="both"/>
        <w:rPr>
          <w:rFonts w:ascii="Times New Roman" w:hAnsi="Times New Roman" w:cs="Times New Roman"/>
        </w:rPr>
      </w:pPr>
      <w:r w:rsidRPr="00CC1FF3">
        <w:rPr>
          <w:rFonts w:ascii="Times New Roman" w:hAnsi="Times New Roman" w:cs="Times New Roman"/>
        </w:rPr>
        <w:lastRenderedPageBreak/>
        <w:t>While the effect of rare earths on Co</w:t>
      </w:r>
      <w:r w:rsidR="00F152AC" w:rsidRPr="00CC1FF3">
        <w:rPr>
          <w:rFonts w:ascii="Times New Roman" w:hAnsi="Times New Roman" w:cs="Times New Roman"/>
        </w:rPr>
        <w:t>-</w:t>
      </w:r>
      <w:r w:rsidRPr="00CC1FF3">
        <w:rPr>
          <w:rFonts w:ascii="Times New Roman" w:hAnsi="Times New Roman" w:cs="Times New Roman"/>
        </w:rPr>
        <w:t xml:space="preserve">based catalysts has been </w:t>
      </w:r>
      <w:r w:rsidR="00BB2595" w:rsidRPr="00CC1FF3">
        <w:rPr>
          <w:rFonts w:ascii="Times New Roman" w:hAnsi="Times New Roman" w:cs="Times New Roman"/>
        </w:rPr>
        <w:t>thoroughly</w:t>
      </w:r>
      <w:r w:rsidRPr="00CC1FF3">
        <w:rPr>
          <w:rFonts w:ascii="Times New Roman" w:hAnsi="Times New Roman" w:cs="Times New Roman"/>
        </w:rPr>
        <w:t xml:space="preserve"> investigated </w:t>
      </w:r>
      <w:r w:rsidR="007C760C" w:rsidRPr="00CC1FF3">
        <w:rPr>
          <w:rFonts w:ascii="Times New Roman" w:hAnsi="Times New Roman" w:cs="Times New Roman"/>
        </w:rPr>
        <w:fldChar w:fldCharType="begin">
          <w:fldData xml:space="preserve">PEVuZE5vdGU+PENpdGU+PEF1dGhvcj5NaWNoaWFraTwvQXV0aG9yPjxZZWFyPjE5OTY8L1llYXI+
PFJlY051bT4zOTwvUmVjTnVtPjxEaXNwbGF5VGV4dD5bNDUsIDQ2LCA1MywgNTRdPC9EaXNwbGF5
VGV4dD48cmVjb3JkPjxyZWMtbnVtYmVyPjM5PC9yZWMtbnVtYmVyPjxmb3JlaWduLWtleXM+PGtl
eSBhcHA9IkVOIiBkYi1pZD0iOXR3cmFyc3N2MHplMDVlcDJyYXA5ZDl2MDAyZjJ2cnhmOXJhIiB0
aW1lc3RhbXA9IjE1OTc0MTk4MDciPjM5PC9rZXk+PC9mb3JlaWduLWtleXM+PHJlZi10eXBlIG5h
bWU9IkpvdXJuYWwgQXJ0aWNsZSI+MTc8L3JlZi10eXBlPjxjb250cmlidXRvcnM+PGF1dGhvcnM+
PGF1dGhvcj5BZGFjaGkgTWljaGlha2k8L2F1dGhvcj48YXV0aG9yPllvc2hpaSBLaXlvdGFrYTwv
YXV0aG9yPjxhdXRob3I+SGFuIFlpIFpodW88L2F1dGhvcj48YXV0aG9yPkZ1amltb3RvIEthb3J1
PC9hdXRob3I+PC9hdXRob3JzPjwvY29udHJpYnV0b3JzPjx0aXRsZXM+PHRpdGxlPkZpc2NoZXLi
gJNUcm9wc2NoIFN5bnRoZXNpcyB3aXRoIFN1cHBvcnRlZCBDb2JhbHQgQ2F0YWx5c3QuIFByb21v
dGluZyBFZmZlY3RzIG9mIExhbnRoYW51bSBPeGlkZSBmb3IgQ29iYWx0L1NpbGljYSBDYXRhbHlz
dDwvdGl0bGU+PHNlY29uZGFyeS10aXRsZT5CdWxsZXRpbiBvZiB0aGUgQ2hlbWljYWwgU29jaWV0
eSBvZiBKYXBhbjwvc2Vjb25kYXJ5LXRpdGxlPjwvdGl0bGVzPjxwZXJpb2RpY2FsPjxmdWxsLXRp
dGxlPkJ1bGxldGluIG9mIHRoZSBDaGVtaWNhbCBTb2NpZXR5IG9mIEphcGFuPC9mdWxsLXRpdGxl
PjwvcGVyaW9kaWNhbD48cGFnZXM+MTUwOS0xNTE2PC9wYWdlcz48dm9sdW1lPjY5PC92b2x1bWU+
PG51bWJlcj42PC9udW1iZXI+PGRhdGVzPjx5ZWFyPjE5OTY8L3llYXI+PC9kYXRlcz48dXJscz48
cmVsYXRlZC11cmxzPjx1cmw+aHR0cDovL3d3dy5qb3VybmFsLmNzai5qcC9kb2kvYWJzLzEwLjEy
NDYvYmNzai42OS4xNTA5PC91cmw+PC9yZWxhdGVkLXVybHM+PC91cmxzPjxlbGVjdHJvbmljLXJl
c291cmNlLW51bT4xMC4xMjQ2L2Jjc2ouNjkuMTUwOTwvZWxlY3Ryb25pYy1yZXNvdXJjZS1udW0+
PC9yZWNvcmQ+PC9DaXRlPjxDaXRlPjxBdXRob3I+WmVuZzwvQXV0aG9yPjxZZWFyPjIwMTE8L1ll
YXI+PFJlY051bT40NzwvUmVjTnVtPjxyZWNvcmQ+PHJlYy1udW1iZXI+NDc8L3JlYy1udW1iZXI+
PGZvcmVpZ24ta2V5cz48a2V5IGFwcD0iRU4iIGRiLWlkPSI5dHdyYXJzc3YwemUwNWVwMnJhcDlk
OXYwMDJmMnZyeGY5cmEiIHRpbWVzdGFtcD0iMTU5NzQxOTgwOCI+NDc8L2tleT48L2ZvcmVpZ24t
a2V5cz48cmVmLXR5cGUgbmFtZT0iSm91cm5hbCBBcnRpY2xlIj4xNzwvcmVmLXR5cGU+PGNvbnRy
aWJ1dG9ycz48YXV0aG9ycz48YXV0aG9yPlplbmcsIFNoYW5naG9uZzwvYXV0aG9yPjxhdXRob3I+
RHUsIFlvbmc8L2F1dGhvcj48YXV0aG9yPlN1LCBIYWlxdWFuPC9hdXRob3I+PGF1dGhvcj5aaGFu
ZywgWXVsb25nPC9hdXRob3I+PC9hdXRob3JzPjwvY29udHJpYnV0b3JzPjx0aXRsZXM+PHRpdGxl
PlByb21vdGlvbiBlZmZlY3Qgb2Ygc2luZ2xlIG9yIG1peGVkIHJhcmUgZWFydGhzIG9uIGNvYmFs
dC1iYXNlZCBjYXRhbHlzdHMgZm9yIEZpc2NoZXLigJNUcm9wc2NoIHN5bnRoZXNpczwvdGl0bGU+
PHNlY29uZGFyeS10aXRsZT5DYXRhbHlzaXMgQ29tbXVuaWNhdGlvbnM8L3NlY29uZGFyeS10aXRs
ZT48L3RpdGxlcz48cGVyaW9kaWNhbD48ZnVsbC10aXRsZT5DYXRhbHlzaXMgQ29tbXVuaWNhdGlv
bnM8L2Z1bGwtdGl0bGU+PC9wZXJpb2RpY2FsPjxwYWdlcz42LTk8L3BhZ2VzPjx2b2x1bWU+MTM8
L3ZvbHVtZT48bnVtYmVyPjE8L251bWJlcj48a2V5d29yZHM+PGtleXdvcmQ+UmFyZSBlYXJ0aDwv
a2V5d29yZD48a2V5d29yZD5Qcm9tb3Rpb248L2tleXdvcmQ+PGtleXdvcmQ+Q29iYWx0LWJhc2Vk
IGNhdGFseXN0PC9rZXl3b3JkPjxrZXl3b3JkPkZpc2NoZXLigJNUcm9wc2NoIHN5bnRoZXNpczwv
a2V5d29yZD48L2tleXdvcmRzPjxkYXRlcz48eWVhcj4yMDExPC95ZWFyPjxwdWItZGF0ZXM+PGRh
dGU+MjAxMS8xMC8wNS88L2RhdGU+PC9wdWItZGF0ZXM+PC9kYXRlcz48aXNibj4xNTY2LTczNjc8
L2lzYm4+PHVybHM+PHJlbGF0ZWQtdXJscz48dXJsPmh0dHA6Ly93d3cuc2NpZW5jZWRpcmVjdC5j
b20vc2NpZW5jZS9hcnRpY2xlL3BpaS9TMTU2NjczNjcxMTAwMjI4NzwvdXJsPjwvcmVsYXRlZC11
cmxzPjwvdXJscz48ZWxlY3Ryb25pYy1yZXNvdXJjZS1udW0+aHR0cHM6Ly9kb2kub3JnLzEwLjEw
MTYvai5jYXRjb20uMjAxMS4wNi4wMDk8L2VsZWN0cm9uaWMtcmVzb3VyY2UtbnVtPjwvcmVjb3Jk
PjwvQ2l0ZT48Q2l0ZT48QXV0aG9yPkxvcml0bzwvQXV0aG9yPjxZZWFyPjIwMTY8L1llYXI+PFJl
Y051bT40ODwvUmVjTnVtPjxyZWNvcmQ+PHJlYy1udW1iZXI+NDg8L3JlYy1udW1iZXI+PGZvcmVp
Z24ta2V5cz48a2V5IGFwcD0iRU4iIGRiLWlkPSI5dHdyYXJzc3YwemUwNWVwMnJhcDlkOXYwMDJm
MnZyeGY5cmEiIHRpbWVzdGFtcD0iMTU5NzQxOTgwOCI+NDg8L2tleT48L2ZvcmVpZ24ta2V5cz48
cmVmLXR5cGUgbmFtZT0iSm91cm5hbCBBcnRpY2xlIj4xNzwvcmVmLXR5cGU+PGNvbnRyaWJ1dG9y
cz48YXV0aG9ycz48YXV0aG9yPkxvcml0bywgRC48L2F1dGhvcj48YXV0aG9yPlJ1b2NjbywgQy48
L2F1dGhvcj48YXV0aG9yPlBhbG1hLCBWLjwvYXV0aG9yPjxhdXRob3I+R2lyb2lyLUZlbmRsZXIs
IEEuPC9hdXRob3I+PGF1dGhvcj5NZXVuaWVyLCBGLiBDLjwvYXV0aG9yPjwvYXV0aG9ycz48L2Nv
bnRyaWJ1dG9ycz48dGl0bGVzPjx0aXRsZT5SZWNvbnN0cnVjdGlvbiBvZiBjZXJpYS1zdXBwb3J0
ZWQgUHQtQ28gcGFydGljbGVzIHVuZGVyIEgyIGFuZCBDTyBhdCAyMjDCsEM8L3RpdGxlPjxzZWNv
bmRhcnktdGl0bGU+QXBwbGllZCBDYXRhbHlzaXMgQjogRW52aXJvbm1lbnRhbDwvc2Vjb25kYXJ5
LXRpdGxlPjwvdGl0bGVzPjxwZXJpb2RpY2FsPjxmdWxsLXRpdGxlPkFwcGxpZWQgQ2F0YWx5c2lz
IEI6IEVudmlyb25tZW50YWw8L2Z1bGwtdGl0bGU+PC9wZXJpb2RpY2FsPjxwYWdlcz41Ni02MTwv
cGFnZXM+PHZvbHVtZT4xOTc8L3ZvbHVtZT48bnVtYmVyPlN1cHBsZW1lbnQgQzwvbnVtYmVyPjxr
ZXl3b3Jkcz48a2V5d29yZD5Db2JhbHQ8L2tleXdvcmQ+PGtleXdvcmQ+UGxhdGludW08L2tleXdv
cmQ+PGtleXdvcmQ+Q2VyaWE8L2tleXdvcmQ+PGtleXdvcmQ+Q08gaHlkcm9nZW5hdGlvbjwva2V5
d29yZD48a2V5d29yZD5GaXNjaGVyLVRyb3BzY2ggc3ludGhlc2lzPC9rZXl3b3JkPjwva2V5d29y
ZHM+PGRhdGVzPjx5ZWFyPjIwMTY8L3llYXI+PHB1Yi1kYXRlcz48ZGF0ZT4yMDE2LzExLzE1Lzwv
ZGF0ZT48L3B1Yi1kYXRlcz48L2RhdGVzPjxpc2JuPjA5MjYtMzM3MzwvaXNibj48dXJscz48cmVs
YXRlZC11cmxzPjx1cmw+aHR0cDovL3d3dy5zY2llbmNlZGlyZWN0LmNvbS9zY2llbmNlL2FydGlj
bGUvcGlpL1MwOTI2MzM3MzE2MzAwMzY0PC91cmw+PC9yZWxhdGVkLXVybHM+PC91cmxzPjxlbGVj
dHJvbmljLXJlc291cmNlLW51bT5odHRwczovL2RvaS5vcmcvMTAuMTAxNi9qLmFwY2F0Yi4yMDE2
LjAxLjAzNzwvZWxlY3Ryb25pYy1yZXNvdXJjZS1udW0+PC9yZWNvcmQ+PC9DaXRlPjxDaXRlPjxB
dXRob3I+R25hbmFtYW5pPC9BdXRob3I+PFllYXI+MjAxNjwvWWVhcj48UmVjTnVtPjQwPC9SZWNO
dW0+PHJlY29yZD48cmVjLW51bWJlcj40MDwvcmVjLW51bWJlcj48Zm9yZWlnbi1rZXlzPjxrZXkg
YXBwPSJFTiIgZGItaWQ9Ijl0d3JhcnNzdjB6ZTA1ZXAycmFwOWQ5djAwMmYydnJ4ZjlyYSIgdGlt
ZXN0YW1wPSIxNTk3NDE5ODA3Ij40MDwva2V5PjwvZm9yZWlnbi1rZXlzPjxyZWYtdHlwZSBuYW1l
PSJKb3VybmFsIEFydGljbGUiPjE3PC9yZWYtdHlwZT48Y29udHJpYnV0b3JzPjxhdXRob3JzPjxh
dXRob3I+R25hbmFtYW5pLCBNdXRodSBLdW1hcmFuPC9hdXRob3I+PGF1dGhvcj5KYWNvYnMsIEdh
cnk8L2F1dGhvcj48YXV0aG9yPkdyYWhhbSwgVXNjaGkgTS48L2F1dGhvcj48YXV0aG9yPlJpYmVp
cm8sIE1hdXJvIEMuPC9hdXRob3I+PGF1dGhvcj5Ob3JvbmhhLCBGYWJpbyBCLjwvYXV0aG9yPjxh
dXRob3I+U2hhZmVyLCBXaWxzb24gRC48L2F1dGhvcj48YXV0aG9yPkRhdmlzLCBCdXJ0cm9uIEgu
PC9hdXRob3I+PC9hdXRob3JzPjwvY29udHJpYnV0b3JzPjx0aXRsZXM+PHRpdGxlPkluZmx1ZW5j
ZSBvZiBjYXJiaWRlIGZvcm1hdGlvbiBvbiBveHlnZW5hdGVzIHNlbGVjdGl2aXR5IGR1cmluZyBG
aXNjaGVyLVRyb3BzY2ggc3ludGhlc2lzIG92ZXIgQ2UtY29udGFpbmluZyBDbyBjYXRhbHlzdHM8
L3RpdGxlPjxzZWNvbmRhcnktdGl0bGU+Q2F0YWx5c2lzIFRvZGF5PC9zZWNvbmRhcnktdGl0bGU+
PC90aXRsZXM+PHBlcmlvZGljYWw+PGZ1bGwtdGl0bGU+Q2F0YWx5c2lzIFRvZGF5PC9mdWxsLXRp
dGxlPjwvcGVyaW9kaWNhbD48cGFnZXM+NDAtNDc8L3BhZ2VzPjx2b2x1bWU+MjYxPC92b2x1bWU+
PG51bWJlcj5TdXBwbGVtZW50IEM8L251bWJlcj48a2V5d29yZHM+PGtleXdvcmQ+Q29iYWx0IGNh
cmJpZGU8L2tleXdvcmQ+PGtleXdvcmQ+RmlzY2hlci1Ucm9wc2NoIHN5bnRoZXNpczwva2V5d29y
ZD48a2V5d29yZD5PeHlnZW5hdGVzIHNlbGVjdGl2aXR5PC9rZXl3b3JkPjxrZXl3b3JkPkNPIGlu
c2VydGlvbiBtZWNoYW5pc208L2tleXdvcmQ+PGtleXdvcmQ+Q2VPIHN1cHBvcnQ8L2tleXdvcmQ+
PGtleXdvcmQ+RVhBRlMtWEFORVM8L2tleXdvcmQ+PGtleXdvcmQ+SFItVEVNPC9rZXl3b3JkPjwv
a2V5d29yZHM+PGRhdGVzPjx5ZWFyPjIwMTY8L3llYXI+PHB1Yi1kYXRlcz48ZGF0ZT4yMDE2LzAz
LzAxLzwvZGF0ZT48L3B1Yi1kYXRlcz48L2RhdGVzPjxpc2JuPjA5MjAtNTg2MTwvaXNibj48dXJs
cz48cmVsYXRlZC11cmxzPjx1cmw+aHR0cDovL3d3dy5zY2llbmNlZGlyZWN0LmNvbS9zY2llbmNl
L2FydGljbGUvcGlpL1MwOTIwNTg2MTE1MDA1MzYyPC91cmw+PC9yZWxhdGVkLXVybHM+PC91cmxz
PjxlbGVjdHJvbmljLXJlc291cmNlLW51bT5odHRwczovL2RvaS5vcmcvMTAuMTAxNi9qLmNhdHRv
ZC4yMDE1LjA4LjA0NzwvZWxlY3Ryb25pYy1yZXNvdXJjZS1udW0+PC9yZWNvcmQ+PC9DaXRlPjwv
RW5kTm90ZT5=
</w:fldData>
        </w:fldChar>
      </w:r>
      <w:r w:rsidR="00AD0F84">
        <w:rPr>
          <w:rFonts w:ascii="Times New Roman" w:hAnsi="Times New Roman" w:cs="Times New Roman"/>
        </w:rPr>
        <w:instrText xml:space="preserve"> ADDIN EN.CITE </w:instrText>
      </w:r>
      <w:r w:rsidR="00AD0F84">
        <w:rPr>
          <w:rFonts w:ascii="Times New Roman" w:hAnsi="Times New Roman" w:cs="Times New Roman"/>
        </w:rPr>
        <w:fldChar w:fldCharType="begin">
          <w:fldData xml:space="preserve">PEVuZE5vdGU+PENpdGU+PEF1dGhvcj5NaWNoaWFraTwvQXV0aG9yPjxZZWFyPjE5OTY8L1llYXI+
PFJlY051bT4zOTwvUmVjTnVtPjxEaXNwbGF5VGV4dD5bNDUsIDQ2LCA1MywgNTRdPC9EaXNwbGF5
VGV4dD48cmVjb3JkPjxyZWMtbnVtYmVyPjM5PC9yZWMtbnVtYmVyPjxmb3JlaWduLWtleXM+PGtl
eSBhcHA9IkVOIiBkYi1pZD0iOXR3cmFyc3N2MHplMDVlcDJyYXA5ZDl2MDAyZjJ2cnhmOXJhIiB0
aW1lc3RhbXA9IjE1OTc0MTk4MDciPjM5PC9rZXk+PC9mb3JlaWduLWtleXM+PHJlZi10eXBlIG5h
bWU9IkpvdXJuYWwgQXJ0aWNsZSI+MTc8L3JlZi10eXBlPjxjb250cmlidXRvcnM+PGF1dGhvcnM+
PGF1dGhvcj5BZGFjaGkgTWljaGlha2k8L2F1dGhvcj48YXV0aG9yPllvc2hpaSBLaXlvdGFrYTwv
YXV0aG9yPjxhdXRob3I+SGFuIFlpIFpodW88L2F1dGhvcj48YXV0aG9yPkZ1amltb3RvIEthb3J1
PC9hdXRob3I+PC9hdXRob3JzPjwvY29udHJpYnV0b3JzPjx0aXRsZXM+PHRpdGxlPkZpc2NoZXLi
gJNUcm9wc2NoIFN5bnRoZXNpcyB3aXRoIFN1cHBvcnRlZCBDb2JhbHQgQ2F0YWx5c3QuIFByb21v
dGluZyBFZmZlY3RzIG9mIExhbnRoYW51bSBPeGlkZSBmb3IgQ29iYWx0L1NpbGljYSBDYXRhbHlz
dDwvdGl0bGU+PHNlY29uZGFyeS10aXRsZT5CdWxsZXRpbiBvZiB0aGUgQ2hlbWljYWwgU29jaWV0
eSBvZiBKYXBhbjwvc2Vjb25kYXJ5LXRpdGxlPjwvdGl0bGVzPjxwZXJpb2RpY2FsPjxmdWxsLXRp
dGxlPkJ1bGxldGluIG9mIHRoZSBDaGVtaWNhbCBTb2NpZXR5IG9mIEphcGFuPC9mdWxsLXRpdGxl
PjwvcGVyaW9kaWNhbD48cGFnZXM+MTUwOS0xNTE2PC9wYWdlcz48dm9sdW1lPjY5PC92b2x1bWU+
PG51bWJlcj42PC9udW1iZXI+PGRhdGVzPjx5ZWFyPjE5OTY8L3llYXI+PC9kYXRlcz48dXJscz48
cmVsYXRlZC11cmxzPjx1cmw+aHR0cDovL3d3dy5qb3VybmFsLmNzai5qcC9kb2kvYWJzLzEwLjEy
NDYvYmNzai42OS4xNTA5PC91cmw+PC9yZWxhdGVkLXVybHM+PC91cmxzPjxlbGVjdHJvbmljLXJl
c291cmNlLW51bT4xMC4xMjQ2L2Jjc2ouNjkuMTUwOTwvZWxlY3Ryb25pYy1yZXNvdXJjZS1udW0+
PC9yZWNvcmQ+PC9DaXRlPjxDaXRlPjxBdXRob3I+WmVuZzwvQXV0aG9yPjxZZWFyPjIwMTE8L1ll
YXI+PFJlY051bT40NzwvUmVjTnVtPjxyZWNvcmQ+PHJlYy1udW1iZXI+NDc8L3JlYy1udW1iZXI+
PGZvcmVpZ24ta2V5cz48a2V5IGFwcD0iRU4iIGRiLWlkPSI5dHdyYXJzc3YwemUwNWVwMnJhcDlk
OXYwMDJmMnZyeGY5cmEiIHRpbWVzdGFtcD0iMTU5NzQxOTgwOCI+NDc8L2tleT48L2ZvcmVpZ24t
a2V5cz48cmVmLXR5cGUgbmFtZT0iSm91cm5hbCBBcnRpY2xlIj4xNzwvcmVmLXR5cGU+PGNvbnRy
aWJ1dG9ycz48YXV0aG9ycz48YXV0aG9yPlplbmcsIFNoYW5naG9uZzwvYXV0aG9yPjxhdXRob3I+
RHUsIFlvbmc8L2F1dGhvcj48YXV0aG9yPlN1LCBIYWlxdWFuPC9hdXRob3I+PGF1dGhvcj5aaGFu
ZywgWXVsb25nPC9hdXRob3I+PC9hdXRob3JzPjwvY29udHJpYnV0b3JzPjx0aXRsZXM+PHRpdGxl
PlByb21vdGlvbiBlZmZlY3Qgb2Ygc2luZ2xlIG9yIG1peGVkIHJhcmUgZWFydGhzIG9uIGNvYmFs
dC1iYXNlZCBjYXRhbHlzdHMgZm9yIEZpc2NoZXLigJNUcm9wc2NoIHN5bnRoZXNpczwvdGl0bGU+
PHNlY29uZGFyeS10aXRsZT5DYXRhbHlzaXMgQ29tbXVuaWNhdGlvbnM8L3NlY29uZGFyeS10aXRs
ZT48L3RpdGxlcz48cGVyaW9kaWNhbD48ZnVsbC10aXRsZT5DYXRhbHlzaXMgQ29tbXVuaWNhdGlv
bnM8L2Z1bGwtdGl0bGU+PC9wZXJpb2RpY2FsPjxwYWdlcz42LTk8L3BhZ2VzPjx2b2x1bWU+MTM8
L3ZvbHVtZT48bnVtYmVyPjE8L251bWJlcj48a2V5d29yZHM+PGtleXdvcmQ+UmFyZSBlYXJ0aDwv
a2V5d29yZD48a2V5d29yZD5Qcm9tb3Rpb248L2tleXdvcmQ+PGtleXdvcmQ+Q29iYWx0LWJhc2Vk
IGNhdGFseXN0PC9rZXl3b3JkPjxrZXl3b3JkPkZpc2NoZXLigJNUcm9wc2NoIHN5bnRoZXNpczwv
a2V5d29yZD48L2tleXdvcmRzPjxkYXRlcz48eWVhcj4yMDExPC95ZWFyPjxwdWItZGF0ZXM+PGRh
dGU+MjAxMS8xMC8wNS88L2RhdGU+PC9wdWItZGF0ZXM+PC9kYXRlcz48aXNibj4xNTY2LTczNjc8
L2lzYm4+PHVybHM+PHJlbGF0ZWQtdXJscz48dXJsPmh0dHA6Ly93d3cuc2NpZW5jZWRpcmVjdC5j
b20vc2NpZW5jZS9hcnRpY2xlL3BpaS9TMTU2NjczNjcxMTAwMjI4NzwvdXJsPjwvcmVsYXRlZC11
cmxzPjwvdXJscz48ZWxlY3Ryb25pYy1yZXNvdXJjZS1udW0+aHR0cHM6Ly9kb2kub3JnLzEwLjEw
MTYvai5jYXRjb20uMjAxMS4wNi4wMDk8L2VsZWN0cm9uaWMtcmVzb3VyY2UtbnVtPjwvcmVjb3Jk
PjwvQ2l0ZT48Q2l0ZT48QXV0aG9yPkxvcml0bzwvQXV0aG9yPjxZZWFyPjIwMTY8L1llYXI+PFJl
Y051bT40ODwvUmVjTnVtPjxyZWNvcmQ+PHJlYy1udW1iZXI+NDg8L3JlYy1udW1iZXI+PGZvcmVp
Z24ta2V5cz48a2V5IGFwcD0iRU4iIGRiLWlkPSI5dHdyYXJzc3YwemUwNWVwMnJhcDlkOXYwMDJm
MnZyeGY5cmEiIHRpbWVzdGFtcD0iMTU5NzQxOTgwOCI+NDg8L2tleT48L2ZvcmVpZ24ta2V5cz48
cmVmLXR5cGUgbmFtZT0iSm91cm5hbCBBcnRpY2xlIj4xNzwvcmVmLXR5cGU+PGNvbnRyaWJ1dG9y
cz48YXV0aG9ycz48YXV0aG9yPkxvcml0bywgRC48L2F1dGhvcj48YXV0aG9yPlJ1b2NjbywgQy48
L2F1dGhvcj48YXV0aG9yPlBhbG1hLCBWLjwvYXV0aG9yPjxhdXRob3I+R2lyb2lyLUZlbmRsZXIs
IEEuPC9hdXRob3I+PGF1dGhvcj5NZXVuaWVyLCBGLiBDLjwvYXV0aG9yPjwvYXV0aG9ycz48L2Nv
bnRyaWJ1dG9ycz48dGl0bGVzPjx0aXRsZT5SZWNvbnN0cnVjdGlvbiBvZiBjZXJpYS1zdXBwb3J0
ZWQgUHQtQ28gcGFydGljbGVzIHVuZGVyIEgyIGFuZCBDTyBhdCAyMjDCsEM8L3RpdGxlPjxzZWNv
bmRhcnktdGl0bGU+QXBwbGllZCBDYXRhbHlzaXMgQjogRW52aXJvbm1lbnRhbDwvc2Vjb25kYXJ5
LXRpdGxlPjwvdGl0bGVzPjxwZXJpb2RpY2FsPjxmdWxsLXRpdGxlPkFwcGxpZWQgQ2F0YWx5c2lz
IEI6IEVudmlyb25tZW50YWw8L2Z1bGwtdGl0bGU+PC9wZXJpb2RpY2FsPjxwYWdlcz41Ni02MTwv
cGFnZXM+PHZvbHVtZT4xOTc8L3ZvbHVtZT48bnVtYmVyPlN1cHBsZW1lbnQgQzwvbnVtYmVyPjxr
ZXl3b3Jkcz48a2V5d29yZD5Db2JhbHQ8L2tleXdvcmQ+PGtleXdvcmQ+UGxhdGludW08L2tleXdv
cmQ+PGtleXdvcmQ+Q2VyaWE8L2tleXdvcmQ+PGtleXdvcmQ+Q08gaHlkcm9nZW5hdGlvbjwva2V5
d29yZD48a2V5d29yZD5GaXNjaGVyLVRyb3BzY2ggc3ludGhlc2lzPC9rZXl3b3JkPjwva2V5d29y
ZHM+PGRhdGVzPjx5ZWFyPjIwMTY8L3llYXI+PHB1Yi1kYXRlcz48ZGF0ZT4yMDE2LzExLzE1Lzwv
ZGF0ZT48L3B1Yi1kYXRlcz48L2RhdGVzPjxpc2JuPjA5MjYtMzM3MzwvaXNibj48dXJscz48cmVs
YXRlZC11cmxzPjx1cmw+aHR0cDovL3d3dy5zY2llbmNlZGlyZWN0LmNvbS9zY2llbmNlL2FydGlj
bGUvcGlpL1MwOTI2MzM3MzE2MzAwMzY0PC91cmw+PC9yZWxhdGVkLXVybHM+PC91cmxzPjxlbGVj
dHJvbmljLXJlc291cmNlLW51bT5odHRwczovL2RvaS5vcmcvMTAuMTAxNi9qLmFwY2F0Yi4yMDE2
LjAxLjAzNzwvZWxlY3Ryb25pYy1yZXNvdXJjZS1udW0+PC9yZWNvcmQ+PC9DaXRlPjxDaXRlPjxB
dXRob3I+R25hbmFtYW5pPC9BdXRob3I+PFllYXI+MjAxNjwvWWVhcj48UmVjTnVtPjQwPC9SZWNO
dW0+PHJlY29yZD48cmVjLW51bWJlcj40MDwvcmVjLW51bWJlcj48Zm9yZWlnbi1rZXlzPjxrZXkg
YXBwPSJFTiIgZGItaWQ9Ijl0d3JhcnNzdjB6ZTA1ZXAycmFwOWQ5djAwMmYydnJ4ZjlyYSIgdGlt
ZXN0YW1wPSIxNTk3NDE5ODA3Ij40MDwva2V5PjwvZm9yZWlnbi1rZXlzPjxyZWYtdHlwZSBuYW1l
PSJKb3VybmFsIEFydGljbGUiPjE3PC9yZWYtdHlwZT48Y29udHJpYnV0b3JzPjxhdXRob3JzPjxh
dXRob3I+R25hbmFtYW5pLCBNdXRodSBLdW1hcmFuPC9hdXRob3I+PGF1dGhvcj5KYWNvYnMsIEdh
cnk8L2F1dGhvcj48YXV0aG9yPkdyYWhhbSwgVXNjaGkgTS48L2F1dGhvcj48YXV0aG9yPlJpYmVp
cm8sIE1hdXJvIEMuPC9hdXRob3I+PGF1dGhvcj5Ob3JvbmhhLCBGYWJpbyBCLjwvYXV0aG9yPjxh
dXRob3I+U2hhZmVyLCBXaWxzb24gRC48L2F1dGhvcj48YXV0aG9yPkRhdmlzLCBCdXJ0cm9uIEgu
PC9hdXRob3I+PC9hdXRob3JzPjwvY29udHJpYnV0b3JzPjx0aXRsZXM+PHRpdGxlPkluZmx1ZW5j
ZSBvZiBjYXJiaWRlIGZvcm1hdGlvbiBvbiBveHlnZW5hdGVzIHNlbGVjdGl2aXR5IGR1cmluZyBG
aXNjaGVyLVRyb3BzY2ggc3ludGhlc2lzIG92ZXIgQ2UtY29udGFpbmluZyBDbyBjYXRhbHlzdHM8
L3RpdGxlPjxzZWNvbmRhcnktdGl0bGU+Q2F0YWx5c2lzIFRvZGF5PC9zZWNvbmRhcnktdGl0bGU+
PC90aXRsZXM+PHBlcmlvZGljYWw+PGZ1bGwtdGl0bGU+Q2F0YWx5c2lzIFRvZGF5PC9mdWxsLXRp
dGxlPjwvcGVyaW9kaWNhbD48cGFnZXM+NDAtNDc8L3BhZ2VzPjx2b2x1bWU+MjYxPC92b2x1bWU+
PG51bWJlcj5TdXBwbGVtZW50IEM8L251bWJlcj48a2V5d29yZHM+PGtleXdvcmQ+Q29iYWx0IGNh
cmJpZGU8L2tleXdvcmQ+PGtleXdvcmQ+RmlzY2hlci1Ucm9wc2NoIHN5bnRoZXNpczwva2V5d29y
ZD48a2V5d29yZD5PeHlnZW5hdGVzIHNlbGVjdGl2aXR5PC9rZXl3b3JkPjxrZXl3b3JkPkNPIGlu
c2VydGlvbiBtZWNoYW5pc208L2tleXdvcmQ+PGtleXdvcmQ+Q2VPIHN1cHBvcnQ8L2tleXdvcmQ+
PGtleXdvcmQ+RVhBRlMtWEFORVM8L2tleXdvcmQ+PGtleXdvcmQ+SFItVEVNPC9rZXl3b3JkPjwv
a2V5d29yZHM+PGRhdGVzPjx5ZWFyPjIwMTY8L3llYXI+PHB1Yi1kYXRlcz48ZGF0ZT4yMDE2LzAz
LzAxLzwvZGF0ZT48L3B1Yi1kYXRlcz48L2RhdGVzPjxpc2JuPjA5MjAtNTg2MTwvaXNibj48dXJs
cz48cmVsYXRlZC11cmxzPjx1cmw+aHR0cDovL3d3dy5zY2llbmNlZGlyZWN0LmNvbS9zY2llbmNl
L2FydGljbGUvcGlpL1MwOTIwNTg2MTE1MDA1MzYyPC91cmw+PC9yZWxhdGVkLXVybHM+PC91cmxz
PjxlbGVjdHJvbmljLXJlc291cmNlLW51bT5odHRwczovL2RvaS5vcmcvMTAuMTAxNi9qLmNhdHRv
ZC4yMDE1LjA4LjA0NzwvZWxlY3Ryb25pYy1yZXNvdXJjZS1udW0+PC9yZWNvcmQ+PC9DaXRlPjwv
RW5kTm90ZT5=
</w:fldData>
        </w:fldChar>
      </w:r>
      <w:r w:rsidR="00AD0F84">
        <w:rPr>
          <w:rFonts w:ascii="Times New Roman" w:hAnsi="Times New Roman" w:cs="Times New Roman"/>
        </w:rPr>
        <w:instrText xml:space="preserve"> ADDIN EN.CITE.DATA </w:instrText>
      </w:r>
      <w:r w:rsidR="00AD0F84">
        <w:rPr>
          <w:rFonts w:ascii="Times New Roman" w:hAnsi="Times New Roman" w:cs="Times New Roman"/>
        </w:rPr>
      </w:r>
      <w:r w:rsidR="00AD0F84">
        <w:rPr>
          <w:rFonts w:ascii="Times New Roman" w:hAnsi="Times New Roman" w:cs="Times New Roman"/>
        </w:rPr>
        <w:fldChar w:fldCharType="end"/>
      </w:r>
      <w:r w:rsidR="007C760C" w:rsidRPr="00CC1FF3">
        <w:rPr>
          <w:rFonts w:ascii="Times New Roman" w:hAnsi="Times New Roman" w:cs="Times New Roman"/>
        </w:rPr>
      </w:r>
      <w:r w:rsidR="007C760C" w:rsidRPr="00CC1FF3">
        <w:rPr>
          <w:rFonts w:ascii="Times New Roman" w:hAnsi="Times New Roman" w:cs="Times New Roman"/>
        </w:rPr>
        <w:fldChar w:fldCharType="separate"/>
      </w:r>
      <w:r w:rsidR="00AD0F84">
        <w:rPr>
          <w:rFonts w:ascii="Times New Roman" w:hAnsi="Times New Roman" w:cs="Times New Roman"/>
          <w:noProof/>
        </w:rPr>
        <w:t>[45, 46, 53, 54]</w:t>
      </w:r>
      <w:r w:rsidR="007C760C" w:rsidRPr="00CC1FF3">
        <w:rPr>
          <w:rFonts w:ascii="Times New Roman" w:hAnsi="Times New Roman" w:cs="Times New Roman"/>
        </w:rPr>
        <w:fldChar w:fldCharType="end"/>
      </w:r>
      <w:r w:rsidRPr="00CC1FF3">
        <w:rPr>
          <w:rFonts w:ascii="Times New Roman" w:hAnsi="Times New Roman" w:cs="Times New Roman"/>
        </w:rPr>
        <w:t>, little is known about th</w:t>
      </w:r>
      <w:r w:rsidR="009F374C" w:rsidRPr="00CC1FF3">
        <w:rPr>
          <w:rFonts w:ascii="Times New Roman" w:hAnsi="Times New Roman" w:cs="Times New Roman"/>
        </w:rPr>
        <w:t>e effect of the promotion of Hf</w:t>
      </w:r>
      <w:r w:rsidRPr="00CC1FF3">
        <w:rPr>
          <w:rFonts w:ascii="Times New Roman" w:hAnsi="Times New Roman" w:cs="Times New Roman"/>
        </w:rPr>
        <w:t xml:space="preserve"> </w:t>
      </w:r>
      <w:r w:rsidR="007C760C" w:rsidRPr="00CC1FF3">
        <w:rPr>
          <w:rFonts w:ascii="Times New Roman" w:hAnsi="Times New Roman" w:cs="Times New Roman"/>
        </w:rPr>
        <w:fldChar w:fldCharType="begin"/>
      </w:r>
      <w:r w:rsidR="00AD0F84">
        <w:rPr>
          <w:rFonts w:ascii="Times New Roman" w:hAnsi="Times New Roman" w:cs="Times New Roman"/>
        </w:rPr>
        <w:instrText xml:space="preserve"> ADDIN EN.CITE &lt;EndNote&gt;&lt;Cite&gt;&lt;Author&gt;Mauldin&lt;/Author&gt;&lt;Year&gt;1987&lt;/Year&gt;&lt;RecNum&gt;17&lt;/RecNum&gt;&lt;DisplayText&gt;[35]&lt;/DisplayText&gt;&lt;record&gt;&lt;rec-number&gt;17&lt;/rec-number&gt;&lt;foreign-keys&gt;&lt;key app="EN" db-id="9twrarssv0ze05ep2rap9d9v002f2vrxf9ra" timestamp="1597419807"&gt;17&lt;/key&gt;&lt;/foreign-keys&gt;&lt;ref-type name="Generic"&gt;13&lt;/ref-type&gt;&lt;contributors&gt;&lt;authors&gt;&lt;author&gt;Mauldin, C.H.&lt;/author&gt;&lt;author&gt;Davis, S.M.&lt;/author&gt;&lt;author&gt;Arcuri, K.B.&lt;/author&gt;&lt;/authors&gt;&lt;/contributors&gt;&lt;titles&gt;&lt;title&gt;Cobalt catalysts for the conversion of methanol and for Fischer-Tropsch synthesis to produce hydrocarbons&lt;/title&gt;&lt;/titles&gt;&lt;dates&gt;&lt;year&gt;1987&lt;/year&gt;&lt;/dates&gt;&lt;publisher&gt;Google Patents&lt;/publisher&gt;&lt;urls&gt;&lt;related-urls&gt;&lt;url&gt;http://www.google.com/patents/US4663305&lt;/url&gt;&lt;/related-urls&gt;&lt;/urls&gt;&lt;/record&gt;&lt;/Cite&gt;&lt;/EndNote&gt;</w:instrText>
      </w:r>
      <w:r w:rsidR="007C760C" w:rsidRPr="00CC1FF3">
        <w:rPr>
          <w:rFonts w:ascii="Times New Roman" w:hAnsi="Times New Roman" w:cs="Times New Roman"/>
        </w:rPr>
        <w:fldChar w:fldCharType="separate"/>
      </w:r>
      <w:r w:rsidR="00AD0F84">
        <w:rPr>
          <w:rFonts w:ascii="Times New Roman" w:hAnsi="Times New Roman" w:cs="Times New Roman"/>
          <w:noProof/>
        </w:rPr>
        <w:t>[35]</w:t>
      </w:r>
      <w:r w:rsidR="007C760C" w:rsidRPr="00CC1FF3">
        <w:rPr>
          <w:rFonts w:ascii="Times New Roman" w:hAnsi="Times New Roman" w:cs="Times New Roman"/>
        </w:rPr>
        <w:fldChar w:fldCharType="end"/>
      </w:r>
      <w:r w:rsidRPr="00CC1FF3">
        <w:rPr>
          <w:rFonts w:ascii="Times New Roman" w:hAnsi="Times New Roman" w:cs="Times New Roman"/>
        </w:rPr>
        <w:t xml:space="preserve"> and its effect on the phase formation </w:t>
      </w:r>
      <w:r w:rsidR="00BB2595" w:rsidRPr="00CC1FF3">
        <w:rPr>
          <w:rFonts w:ascii="Times New Roman" w:hAnsi="Times New Roman" w:cs="Times New Roman"/>
        </w:rPr>
        <w:t xml:space="preserve">and stabilization </w:t>
      </w:r>
      <w:r w:rsidRPr="00CC1FF3">
        <w:rPr>
          <w:rFonts w:ascii="Times New Roman" w:hAnsi="Times New Roman" w:cs="Times New Roman"/>
        </w:rPr>
        <w:t xml:space="preserve">of Co particles. </w:t>
      </w:r>
      <w:r w:rsidR="00A10034" w:rsidRPr="00CC1FF3">
        <w:rPr>
          <w:rFonts w:ascii="Times New Roman" w:hAnsi="Times New Roman" w:cs="Times New Roman"/>
        </w:rPr>
        <w:t xml:space="preserve">Hf was chosen, because it is in the same group as </w:t>
      </w:r>
      <w:proofErr w:type="spellStart"/>
      <w:r w:rsidR="00A10034" w:rsidRPr="00CC1FF3">
        <w:rPr>
          <w:rFonts w:ascii="Times New Roman" w:hAnsi="Times New Roman" w:cs="Times New Roman"/>
        </w:rPr>
        <w:t>Ti</w:t>
      </w:r>
      <w:proofErr w:type="spellEnd"/>
      <w:r w:rsidR="00A10034" w:rsidRPr="00CC1FF3">
        <w:rPr>
          <w:rFonts w:ascii="Times New Roman" w:hAnsi="Times New Roman" w:cs="Times New Roman"/>
        </w:rPr>
        <w:t xml:space="preserve"> and </w:t>
      </w:r>
      <w:proofErr w:type="spellStart"/>
      <w:r w:rsidR="00A10034" w:rsidRPr="00CC1FF3">
        <w:rPr>
          <w:rFonts w:ascii="Times New Roman" w:hAnsi="Times New Roman" w:cs="Times New Roman"/>
        </w:rPr>
        <w:t>Zr</w:t>
      </w:r>
      <w:proofErr w:type="spellEnd"/>
      <w:r w:rsidR="00A10034" w:rsidRPr="00CC1FF3">
        <w:rPr>
          <w:rFonts w:ascii="Times New Roman" w:hAnsi="Times New Roman" w:cs="Times New Roman"/>
        </w:rPr>
        <w:t xml:space="preserve">, whose oxides are known </w:t>
      </w:r>
      <w:r w:rsidR="00AF0FC3" w:rsidRPr="00CC1FF3">
        <w:rPr>
          <w:rFonts w:ascii="Times New Roman" w:hAnsi="Times New Roman" w:cs="Times New Roman"/>
        </w:rPr>
        <w:t>promot</w:t>
      </w:r>
      <w:r w:rsidR="00AF0FC3">
        <w:rPr>
          <w:rFonts w:ascii="Times New Roman" w:hAnsi="Times New Roman" w:cs="Times New Roman"/>
        </w:rPr>
        <w:t>o</w:t>
      </w:r>
      <w:r w:rsidR="00AF0FC3" w:rsidRPr="00CC1FF3">
        <w:rPr>
          <w:rFonts w:ascii="Times New Roman" w:hAnsi="Times New Roman" w:cs="Times New Roman"/>
        </w:rPr>
        <w:t xml:space="preserve">rs </w:t>
      </w:r>
      <w:r w:rsidR="00356455" w:rsidRPr="00CC1FF3">
        <w:rPr>
          <w:rFonts w:ascii="Times New Roman" w:hAnsi="Times New Roman" w:cs="Times New Roman"/>
        </w:rPr>
        <w:t xml:space="preserve">and </w:t>
      </w:r>
      <w:r w:rsidR="00A10034" w:rsidRPr="00CC1FF3">
        <w:rPr>
          <w:rFonts w:ascii="Times New Roman" w:hAnsi="Times New Roman" w:cs="Times New Roman"/>
        </w:rPr>
        <w:t>support materials for FT</w:t>
      </w:r>
      <w:r w:rsidR="00356455" w:rsidRPr="00CC1FF3">
        <w:rPr>
          <w:rFonts w:ascii="Times New Roman" w:hAnsi="Times New Roman" w:cs="Times New Roman"/>
        </w:rPr>
        <w:t xml:space="preserve"> catalysts</w:t>
      </w:r>
      <w:r w:rsidR="00316C04" w:rsidRPr="00CC1FF3">
        <w:rPr>
          <w:rFonts w:ascii="Times New Roman" w:hAnsi="Times New Roman" w:cs="Times New Roman"/>
        </w:rPr>
        <w:t xml:space="preserve"> and</w:t>
      </w:r>
      <w:r w:rsidR="00A10034" w:rsidRPr="00CC1FF3">
        <w:rPr>
          <w:rFonts w:ascii="Times New Roman" w:hAnsi="Times New Roman" w:cs="Times New Roman"/>
        </w:rPr>
        <w:t xml:space="preserve"> </w:t>
      </w:r>
      <w:r w:rsidR="009F374C" w:rsidRPr="00CC1FF3">
        <w:rPr>
          <w:rFonts w:ascii="Times New Roman" w:hAnsi="Times New Roman" w:cs="Times New Roman"/>
        </w:rPr>
        <w:t xml:space="preserve">because </w:t>
      </w:r>
      <w:r w:rsidR="00A10034" w:rsidRPr="00CC1FF3">
        <w:rPr>
          <w:rFonts w:ascii="Times New Roman" w:hAnsi="Times New Roman" w:cs="Times New Roman"/>
        </w:rPr>
        <w:t>it is in the same period as the rare earth metals</w:t>
      </w:r>
      <w:r w:rsidR="00316C04" w:rsidRPr="00CC1FF3">
        <w:rPr>
          <w:rFonts w:ascii="Times New Roman" w:hAnsi="Times New Roman" w:cs="Times New Roman"/>
        </w:rPr>
        <w:t xml:space="preserve">. Many patents mention the use of Hf as a </w:t>
      </w:r>
      <w:r w:rsidR="00AF0FC3" w:rsidRPr="00CC1FF3">
        <w:rPr>
          <w:rFonts w:ascii="Times New Roman" w:hAnsi="Times New Roman" w:cs="Times New Roman"/>
        </w:rPr>
        <w:t>promot</w:t>
      </w:r>
      <w:r w:rsidR="00AF0FC3">
        <w:rPr>
          <w:rFonts w:ascii="Times New Roman" w:hAnsi="Times New Roman" w:cs="Times New Roman"/>
        </w:rPr>
        <w:t>e</w:t>
      </w:r>
      <w:r w:rsidR="00AF0FC3" w:rsidRPr="00CC1FF3">
        <w:rPr>
          <w:rFonts w:ascii="Times New Roman" w:hAnsi="Times New Roman" w:cs="Times New Roman"/>
        </w:rPr>
        <w:t xml:space="preserve">r </w:t>
      </w:r>
      <w:r w:rsidR="00316C04" w:rsidRPr="00CC1FF3">
        <w:rPr>
          <w:rFonts w:ascii="Times New Roman" w:hAnsi="Times New Roman" w:cs="Times New Roman"/>
        </w:rPr>
        <w:t xml:space="preserve">for Co based FTS catalysts, but only one patent </w:t>
      </w:r>
      <w:r w:rsidR="008321FA" w:rsidRPr="00CC1FF3">
        <w:rPr>
          <w:rFonts w:ascii="Times New Roman" w:hAnsi="Times New Roman" w:cs="Times New Roman"/>
        </w:rPr>
        <w:fldChar w:fldCharType="begin"/>
      </w:r>
      <w:r w:rsidR="00AD0F84">
        <w:rPr>
          <w:rFonts w:ascii="Times New Roman" w:hAnsi="Times New Roman" w:cs="Times New Roman"/>
        </w:rPr>
        <w:instrText xml:space="preserve"> ADDIN EN.CITE &lt;EndNote&gt;&lt;Cite&gt;&lt;Author&gt;Mauldin&lt;/Author&gt;&lt;Year&gt;1987&lt;/Year&gt;&lt;RecNum&gt;17&lt;/RecNum&gt;&lt;DisplayText&gt;[35]&lt;/DisplayText&gt;&lt;record&gt;&lt;rec-number&gt;17&lt;/rec-number&gt;&lt;foreign-keys&gt;&lt;key app="EN" db-id="9twrarssv0ze05ep2rap9d9v002f2vrxf9ra" timestamp="1597419807"&gt;17&lt;/key&gt;&lt;/foreign-keys&gt;&lt;ref-type name="Generic"&gt;13&lt;/ref-type&gt;&lt;contributors&gt;&lt;authors&gt;&lt;author&gt;Mauldin, C.H.&lt;/author&gt;&lt;author&gt;Davis, S.M.&lt;/author&gt;&lt;author&gt;Arcuri, K.B.&lt;/author&gt;&lt;/authors&gt;&lt;/contributors&gt;&lt;titles&gt;&lt;title&gt;Cobalt catalysts for the conversion of methanol and for Fischer-Tropsch synthesis to produce hydrocarbons&lt;/title&gt;&lt;/titles&gt;&lt;dates&gt;&lt;year&gt;1987&lt;/year&gt;&lt;/dates&gt;&lt;publisher&gt;Google Patents&lt;/publisher&gt;&lt;urls&gt;&lt;related-urls&gt;&lt;url&gt;http://www.google.com/patents/US4663305&lt;/url&gt;&lt;/related-urls&gt;&lt;/urls&gt;&lt;/record&gt;&lt;/Cite&gt;&lt;/EndNote&gt;</w:instrText>
      </w:r>
      <w:r w:rsidR="008321FA" w:rsidRPr="00CC1FF3">
        <w:rPr>
          <w:rFonts w:ascii="Times New Roman" w:hAnsi="Times New Roman" w:cs="Times New Roman"/>
        </w:rPr>
        <w:fldChar w:fldCharType="separate"/>
      </w:r>
      <w:r w:rsidR="00AD0F84">
        <w:rPr>
          <w:rFonts w:ascii="Times New Roman" w:hAnsi="Times New Roman" w:cs="Times New Roman"/>
          <w:noProof/>
        </w:rPr>
        <w:t>[35]</w:t>
      </w:r>
      <w:r w:rsidR="008321FA" w:rsidRPr="00CC1FF3">
        <w:rPr>
          <w:rFonts w:ascii="Times New Roman" w:hAnsi="Times New Roman" w:cs="Times New Roman"/>
        </w:rPr>
        <w:fldChar w:fldCharType="end"/>
      </w:r>
      <w:r w:rsidR="008321FA" w:rsidRPr="00CC1FF3">
        <w:rPr>
          <w:rFonts w:ascii="Times New Roman" w:hAnsi="Times New Roman" w:cs="Times New Roman"/>
        </w:rPr>
        <w:t xml:space="preserve"> </w:t>
      </w:r>
      <w:r w:rsidR="00316C04" w:rsidRPr="00CC1FF3">
        <w:rPr>
          <w:rFonts w:ascii="Times New Roman" w:hAnsi="Times New Roman" w:cs="Times New Roman"/>
        </w:rPr>
        <w:t xml:space="preserve">could be found, where experimental data </w:t>
      </w:r>
      <w:r w:rsidR="008321FA" w:rsidRPr="00CC1FF3">
        <w:rPr>
          <w:rFonts w:ascii="Times New Roman" w:hAnsi="Times New Roman" w:cs="Times New Roman"/>
        </w:rPr>
        <w:t xml:space="preserve">showing the positive </w:t>
      </w:r>
      <w:r w:rsidR="00316C04" w:rsidRPr="00CC1FF3">
        <w:rPr>
          <w:rFonts w:ascii="Times New Roman" w:hAnsi="Times New Roman" w:cs="Times New Roman"/>
        </w:rPr>
        <w:t xml:space="preserve">effect of Hf promotion </w:t>
      </w:r>
      <w:r w:rsidR="00CD1600" w:rsidRPr="00CC1FF3">
        <w:rPr>
          <w:rFonts w:ascii="Times New Roman" w:hAnsi="Times New Roman" w:cs="Times New Roman"/>
        </w:rPr>
        <w:t>of</w:t>
      </w:r>
      <w:r w:rsidR="00316C04" w:rsidRPr="00CC1FF3">
        <w:rPr>
          <w:rFonts w:ascii="Times New Roman" w:hAnsi="Times New Roman" w:cs="Times New Roman"/>
        </w:rPr>
        <w:t xml:space="preserve"> Co</w:t>
      </w:r>
      <w:r w:rsidR="004C2E45">
        <w:rPr>
          <w:rFonts w:ascii="Times New Roman" w:hAnsi="Times New Roman" w:cs="Times New Roman"/>
        </w:rPr>
        <w:t>-</w:t>
      </w:r>
      <w:r w:rsidR="00316C04" w:rsidRPr="00CC1FF3">
        <w:rPr>
          <w:rFonts w:ascii="Times New Roman" w:hAnsi="Times New Roman" w:cs="Times New Roman"/>
        </w:rPr>
        <w:t>based catalysts</w:t>
      </w:r>
      <w:r w:rsidR="008321FA" w:rsidRPr="00CC1FF3">
        <w:rPr>
          <w:rFonts w:ascii="Times New Roman" w:hAnsi="Times New Roman" w:cs="Times New Roman"/>
        </w:rPr>
        <w:t xml:space="preserve"> is presented</w:t>
      </w:r>
      <w:r w:rsidR="00CD1600" w:rsidRPr="00CC1FF3">
        <w:rPr>
          <w:rFonts w:ascii="Times New Roman" w:hAnsi="Times New Roman" w:cs="Times New Roman"/>
        </w:rPr>
        <w:t xml:space="preserve">. </w:t>
      </w:r>
    </w:p>
    <w:p w14:paraId="5D5460CF" w14:textId="17B4E633" w:rsidR="003E3602" w:rsidRDefault="00DD17FE" w:rsidP="00464C7E">
      <w:pPr>
        <w:jc w:val="both"/>
        <w:rPr>
          <w:rFonts w:ascii="Times New Roman" w:hAnsi="Times New Roman" w:cs="Times New Roman"/>
        </w:rPr>
      </w:pPr>
      <w:r>
        <w:rPr>
          <w:rFonts w:ascii="Times New Roman" w:hAnsi="Times New Roman" w:cs="Times New Roman"/>
        </w:rPr>
        <w:t>T</w:t>
      </w:r>
      <w:r w:rsidR="00A10034" w:rsidRPr="00CC1FF3">
        <w:rPr>
          <w:rFonts w:ascii="Times New Roman" w:hAnsi="Times New Roman" w:cs="Times New Roman"/>
        </w:rPr>
        <w:t xml:space="preserve">he effect of </w:t>
      </w:r>
      <w:r w:rsidR="008C4762">
        <w:rPr>
          <w:rFonts w:ascii="Times New Roman" w:hAnsi="Times New Roman" w:cs="Times New Roman"/>
        </w:rPr>
        <w:t>rare earth</w:t>
      </w:r>
      <w:r w:rsidR="00BB2595">
        <w:rPr>
          <w:rFonts w:ascii="Times New Roman" w:hAnsi="Times New Roman" w:cs="Times New Roman"/>
        </w:rPr>
        <w:t>s</w:t>
      </w:r>
      <w:r w:rsidR="008C4762">
        <w:rPr>
          <w:rFonts w:ascii="Times New Roman" w:hAnsi="Times New Roman" w:cs="Times New Roman"/>
        </w:rPr>
        <w:t xml:space="preserve"> (</w:t>
      </w:r>
      <w:r w:rsidR="008C4762" w:rsidRPr="00CC1FF3">
        <w:rPr>
          <w:rFonts w:ascii="Times New Roman" w:hAnsi="Times New Roman" w:cs="Times New Roman"/>
        </w:rPr>
        <w:t xml:space="preserve">La, Ce, </w:t>
      </w:r>
      <w:proofErr w:type="spellStart"/>
      <w:r w:rsidR="008C4762" w:rsidRPr="00CC1FF3">
        <w:rPr>
          <w:rFonts w:ascii="Times New Roman" w:hAnsi="Times New Roman" w:cs="Times New Roman"/>
        </w:rPr>
        <w:t>Pr</w:t>
      </w:r>
      <w:proofErr w:type="spellEnd"/>
      <w:r w:rsidR="008C4762" w:rsidRPr="00CC1FF3">
        <w:rPr>
          <w:rFonts w:ascii="Times New Roman" w:hAnsi="Times New Roman" w:cs="Times New Roman"/>
        </w:rPr>
        <w:t>, Nd</w:t>
      </w:r>
      <w:r w:rsidR="008C4762">
        <w:rPr>
          <w:rFonts w:ascii="Times New Roman" w:hAnsi="Times New Roman" w:cs="Times New Roman"/>
        </w:rPr>
        <w:t>) or Hf</w:t>
      </w:r>
      <w:r w:rsidR="008C4762" w:rsidRPr="00CC1FF3">
        <w:rPr>
          <w:rFonts w:ascii="Times New Roman" w:hAnsi="Times New Roman" w:cs="Times New Roman"/>
        </w:rPr>
        <w:t xml:space="preserve"> </w:t>
      </w:r>
      <w:r w:rsidR="00A10034" w:rsidRPr="00CC1FF3">
        <w:rPr>
          <w:rFonts w:ascii="Times New Roman" w:hAnsi="Times New Roman" w:cs="Times New Roman"/>
        </w:rPr>
        <w:t xml:space="preserve">addition </w:t>
      </w:r>
      <w:r w:rsidR="008C4762">
        <w:rPr>
          <w:rFonts w:ascii="Times New Roman" w:hAnsi="Times New Roman" w:cs="Times New Roman"/>
        </w:rPr>
        <w:t>at</w:t>
      </w:r>
      <w:r w:rsidR="008C4762" w:rsidRPr="00CC1FF3">
        <w:rPr>
          <w:rFonts w:ascii="Times New Roman" w:hAnsi="Times New Roman" w:cs="Times New Roman"/>
        </w:rPr>
        <w:t xml:space="preserve"> different loading levels</w:t>
      </w:r>
      <w:r w:rsidR="008C4762">
        <w:rPr>
          <w:rFonts w:ascii="Times New Roman" w:hAnsi="Times New Roman" w:cs="Times New Roman"/>
        </w:rPr>
        <w:t xml:space="preserve"> was investigated </w:t>
      </w:r>
      <w:r w:rsidR="00BB2595">
        <w:rPr>
          <w:rFonts w:ascii="Times New Roman" w:hAnsi="Times New Roman" w:cs="Times New Roman"/>
        </w:rPr>
        <w:t>for</w:t>
      </w:r>
      <w:r w:rsidR="008C4762">
        <w:rPr>
          <w:rFonts w:ascii="Times New Roman" w:hAnsi="Times New Roman" w:cs="Times New Roman"/>
        </w:rPr>
        <w:t xml:space="preserve"> samples loaded with Co and Co and Ru</w:t>
      </w:r>
      <w:r w:rsidR="00356455" w:rsidRPr="00CC1FF3">
        <w:rPr>
          <w:rFonts w:ascii="Times New Roman" w:hAnsi="Times New Roman" w:cs="Times New Roman"/>
        </w:rPr>
        <w:t xml:space="preserve">, as shown in Table </w:t>
      </w:r>
      <w:r w:rsidR="00F946B5">
        <w:rPr>
          <w:rFonts w:ascii="Times New Roman" w:hAnsi="Times New Roman" w:cs="Times New Roman"/>
        </w:rPr>
        <w:t>3</w:t>
      </w:r>
      <w:r w:rsidR="00A10034" w:rsidRPr="00CC1FF3">
        <w:rPr>
          <w:rFonts w:ascii="Times New Roman" w:hAnsi="Times New Roman" w:cs="Times New Roman"/>
        </w:rPr>
        <w:t xml:space="preserve">. The results </w:t>
      </w:r>
      <w:r w:rsidR="00BB2595">
        <w:rPr>
          <w:rFonts w:ascii="Times New Roman" w:hAnsi="Times New Roman" w:cs="Times New Roman"/>
        </w:rPr>
        <w:t>obtained</w:t>
      </w:r>
      <w:r w:rsidR="00A10034" w:rsidRPr="00CC1FF3">
        <w:rPr>
          <w:rFonts w:ascii="Times New Roman" w:hAnsi="Times New Roman" w:cs="Times New Roman"/>
        </w:rPr>
        <w:t xml:space="preserve"> </w:t>
      </w:r>
      <w:r w:rsidR="00356455" w:rsidRPr="00CC1FF3">
        <w:rPr>
          <w:rFonts w:ascii="Times New Roman" w:hAnsi="Times New Roman" w:cs="Times New Roman"/>
        </w:rPr>
        <w:t xml:space="preserve">after submitting the samples to the workflow described above </w:t>
      </w:r>
      <w:r w:rsidR="00A10034" w:rsidRPr="00CC1FF3">
        <w:rPr>
          <w:rFonts w:ascii="Times New Roman" w:hAnsi="Times New Roman" w:cs="Times New Roman"/>
        </w:rPr>
        <w:t xml:space="preserve">can be seen </w:t>
      </w:r>
      <w:r w:rsidR="00F152AC" w:rsidRPr="00CC1FF3">
        <w:rPr>
          <w:rFonts w:ascii="Times New Roman" w:hAnsi="Times New Roman" w:cs="Times New Roman"/>
        </w:rPr>
        <w:t>i</w:t>
      </w:r>
      <w:r w:rsidR="00CD1600" w:rsidRPr="00CC1FF3">
        <w:rPr>
          <w:rFonts w:ascii="Times New Roman" w:hAnsi="Times New Roman" w:cs="Times New Roman"/>
        </w:rPr>
        <w:t>n</w:t>
      </w:r>
      <w:r w:rsidR="00A10034" w:rsidRPr="00CC1FF3">
        <w:rPr>
          <w:rFonts w:ascii="Times New Roman" w:hAnsi="Times New Roman" w:cs="Times New Roman"/>
        </w:rPr>
        <w:t xml:space="preserve"> </w:t>
      </w:r>
      <w:r w:rsidR="00321870" w:rsidRPr="00CC1FF3">
        <w:rPr>
          <w:rFonts w:ascii="Times New Roman" w:hAnsi="Times New Roman" w:cs="Times New Roman"/>
        </w:rPr>
        <w:fldChar w:fldCharType="begin"/>
      </w:r>
      <w:r w:rsidR="00321870" w:rsidRPr="00CC1FF3">
        <w:rPr>
          <w:rFonts w:ascii="Times New Roman" w:hAnsi="Times New Roman" w:cs="Times New Roman"/>
        </w:rPr>
        <w:instrText xml:space="preserve"> REF _Ref502935962 \h  \* MERGEFORMAT </w:instrText>
      </w:r>
      <w:r w:rsidR="00321870" w:rsidRPr="00CC1FF3">
        <w:rPr>
          <w:rFonts w:ascii="Times New Roman" w:hAnsi="Times New Roman" w:cs="Times New Roman"/>
        </w:rPr>
      </w:r>
      <w:r w:rsidR="00321870" w:rsidRPr="00CC1FF3">
        <w:rPr>
          <w:rFonts w:ascii="Times New Roman" w:hAnsi="Times New Roman" w:cs="Times New Roman"/>
        </w:rPr>
        <w:fldChar w:fldCharType="separate"/>
      </w:r>
      <w:r w:rsidR="00571F90" w:rsidRPr="00571F90">
        <w:rPr>
          <w:rFonts w:ascii="Times New Roman" w:hAnsi="Times New Roman" w:cs="Times New Roman"/>
        </w:rPr>
        <w:t xml:space="preserve">Figure </w:t>
      </w:r>
      <w:r w:rsidR="00321870" w:rsidRPr="00CC1FF3">
        <w:rPr>
          <w:rFonts w:ascii="Times New Roman" w:hAnsi="Times New Roman" w:cs="Times New Roman"/>
        </w:rPr>
        <w:fldChar w:fldCharType="end"/>
      </w:r>
      <w:r w:rsidR="00F946B5">
        <w:rPr>
          <w:rFonts w:ascii="Times New Roman" w:hAnsi="Times New Roman" w:cs="Times New Roman"/>
        </w:rPr>
        <w:t>3</w:t>
      </w:r>
      <w:r w:rsidR="00CD1600" w:rsidRPr="00CC1FF3">
        <w:rPr>
          <w:rFonts w:ascii="Times New Roman" w:hAnsi="Times New Roman" w:cs="Times New Roman"/>
        </w:rPr>
        <w:t xml:space="preserve">, where peak area ratio of Co after the aging procedure is plotted over the peak area ratio </w:t>
      </w:r>
      <w:r w:rsidR="002D0E28" w:rsidRPr="00CC1FF3">
        <w:rPr>
          <w:rFonts w:ascii="Times New Roman" w:hAnsi="Times New Roman" w:cs="Times New Roman"/>
        </w:rPr>
        <w:t>before the aging procedure</w:t>
      </w:r>
      <w:r w:rsidR="00A10034" w:rsidRPr="00CC1FF3">
        <w:rPr>
          <w:rFonts w:ascii="Times New Roman" w:hAnsi="Times New Roman" w:cs="Times New Roman"/>
        </w:rPr>
        <w:t xml:space="preserve">. </w:t>
      </w:r>
      <w:r w:rsidR="008B2FD7" w:rsidRPr="00CC1FF3">
        <w:rPr>
          <w:rFonts w:ascii="Times New Roman" w:hAnsi="Times New Roman" w:cs="Times New Roman"/>
        </w:rPr>
        <w:t>E</w:t>
      </w:r>
      <w:r w:rsidR="00AC2A12" w:rsidRPr="00CC1FF3">
        <w:rPr>
          <w:rFonts w:ascii="Times New Roman" w:hAnsi="Times New Roman" w:cs="Times New Roman"/>
        </w:rPr>
        <w:t xml:space="preserve">ach </w:t>
      </w:r>
      <w:r w:rsidR="008B2FD7" w:rsidRPr="00CC1FF3">
        <w:rPr>
          <w:rFonts w:ascii="Times New Roman" w:hAnsi="Times New Roman" w:cs="Times New Roman"/>
        </w:rPr>
        <w:t>colour</w:t>
      </w:r>
      <w:r w:rsidR="00AC2A12" w:rsidRPr="00CC1FF3">
        <w:rPr>
          <w:rFonts w:ascii="Times New Roman" w:hAnsi="Times New Roman" w:cs="Times New Roman"/>
        </w:rPr>
        <w:t xml:space="preserve"> represents a different promot</w:t>
      </w:r>
      <w:r w:rsidR="00AF0FC3">
        <w:rPr>
          <w:rFonts w:ascii="Times New Roman" w:hAnsi="Times New Roman" w:cs="Times New Roman"/>
        </w:rPr>
        <w:t>e</w:t>
      </w:r>
      <w:r w:rsidR="00AC2A12" w:rsidRPr="00CC1FF3">
        <w:rPr>
          <w:rFonts w:ascii="Times New Roman" w:hAnsi="Times New Roman" w:cs="Times New Roman"/>
        </w:rPr>
        <w:t xml:space="preserve">r, the shape of the </w:t>
      </w:r>
      <w:r w:rsidR="00C972B3">
        <w:rPr>
          <w:rFonts w:ascii="Times New Roman" w:hAnsi="Times New Roman" w:cs="Times New Roman"/>
        </w:rPr>
        <w:t>symbols</w:t>
      </w:r>
      <w:r w:rsidR="00AC2A12" w:rsidRPr="00CC1FF3">
        <w:rPr>
          <w:rFonts w:ascii="Times New Roman" w:hAnsi="Times New Roman" w:cs="Times New Roman"/>
        </w:rPr>
        <w:t xml:space="preserve"> represent</w:t>
      </w:r>
      <w:r w:rsidR="00C972B3">
        <w:rPr>
          <w:rFonts w:ascii="Times New Roman" w:hAnsi="Times New Roman" w:cs="Times New Roman"/>
        </w:rPr>
        <w:t>s</w:t>
      </w:r>
      <w:r w:rsidR="00AC2A12" w:rsidRPr="00CC1FF3">
        <w:rPr>
          <w:rFonts w:ascii="Times New Roman" w:hAnsi="Times New Roman" w:cs="Times New Roman"/>
        </w:rPr>
        <w:t xml:space="preserve"> different levels of each promot</w:t>
      </w:r>
      <w:r w:rsidR="00AF0FC3">
        <w:rPr>
          <w:rFonts w:ascii="Times New Roman" w:hAnsi="Times New Roman" w:cs="Times New Roman"/>
        </w:rPr>
        <w:t>e</w:t>
      </w:r>
      <w:r w:rsidR="00AC2A12" w:rsidRPr="00CC1FF3">
        <w:rPr>
          <w:rFonts w:ascii="Times New Roman" w:hAnsi="Times New Roman" w:cs="Times New Roman"/>
        </w:rPr>
        <w:t xml:space="preserve">r and the </w:t>
      </w:r>
      <w:r w:rsidR="00C972B3">
        <w:rPr>
          <w:rFonts w:ascii="Times New Roman" w:hAnsi="Times New Roman" w:cs="Times New Roman"/>
        </w:rPr>
        <w:t>open</w:t>
      </w:r>
      <w:r w:rsidR="00C972B3" w:rsidRPr="00CC1FF3">
        <w:rPr>
          <w:rFonts w:ascii="Times New Roman" w:hAnsi="Times New Roman" w:cs="Times New Roman"/>
        </w:rPr>
        <w:t xml:space="preserve"> </w:t>
      </w:r>
      <w:r w:rsidR="000B7C93" w:rsidRPr="00CC1FF3">
        <w:rPr>
          <w:rFonts w:ascii="Times New Roman" w:hAnsi="Times New Roman" w:cs="Times New Roman"/>
        </w:rPr>
        <w:t xml:space="preserve">symbols represent samples without Ru. Samples with Ru and 2.5 or 5 </w:t>
      </w:r>
      <w:proofErr w:type="spellStart"/>
      <w:r w:rsidR="000B7C93" w:rsidRPr="00CC1FF3">
        <w:rPr>
          <w:rFonts w:ascii="Times New Roman" w:hAnsi="Times New Roman" w:cs="Times New Roman"/>
        </w:rPr>
        <w:t>wt</w:t>
      </w:r>
      <w:proofErr w:type="spellEnd"/>
      <w:r w:rsidR="000B7C93" w:rsidRPr="00CC1FF3">
        <w:rPr>
          <w:rFonts w:ascii="Times New Roman" w:hAnsi="Times New Roman" w:cs="Times New Roman"/>
        </w:rPr>
        <w:t xml:space="preserve">% Hf, along with samples promoted with Ru and Ce and samples with Ru and </w:t>
      </w:r>
      <w:proofErr w:type="spellStart"/>
      <w:r w:rsidR="000B7C93" w:rsidRPr="00CC1FF3">
        <w:rPr>
          <w:rFonts w:ascii="Times New Roman" w:hAnsi="Times New Roman" w:cs="Times New Roman"/>
        </w:rPr>
        <w:t>Pr</w:t>
      </w:r>
      <w:proofErr w:type="spellEnd"/>
      <w:r w:rsidR="00423B21" w:rsidRPr="00CC1FF3">
        <w:rPr>
          <w:rFonts w:ascii="Times New Roman" w:hAnsi="Times New Roman" w:cs="Times New Roman"/>
        </w:rPr>
        <w:t>,</w:t>
      </w:r>
      <w:r w:rsidR="000B7C93" w:rsidRPr="00CC1FF3">
        <w:rPr>
          <w:rFonts w:ascii="Times New Roman" w:hAnsi="Times New Roman" w:cs="Times New Roman"/>
        </w:rPr>
        <w:t xml:space="preserve"> show a good stability under aging conditions. Samples promoted with</w:t>
      </w:r>
      <w:r w:rsidR="00C04C26" w:rsidRPr="00CC1FF3">
        <w:rPr>
          <w:rFonts w:ascii="Times New Roman" w:hAnsi="Times New Roman" w:cs="Times New Roman"/>
        </w:rPr>
        <w:t>out Ru prove to be stable under the a</w:t>
      </w:r>
      <w:r w:rsidR="00464C7E" w:rsidRPr="00CC1FF3">
        <w:rPr>
          <w:rFonts w:ascii="Times New Roman" w:hAnsi="Times New Roman" w:cs="Times New Roman"/>
        </w:rPr>
        <w:t>ging conditions but show lower C</w:t>
      </w:r>
      <w:r w:rsidR="00C04C26" w:rsidRPr="00CC1FF3">
        <w:rPr>
          <w:rFonts w:ascii="Times New Roman" w:hAnsi="Times New Roman" w:cs="Times New Roman"/>
        </w:rPr>
        <w:t xml:space="preserve">o peak area ratios than samples promoted with Ru. </w:t>
      </w:r>
      <w:r w:rsidR="00464C7E" w:rsidRPr="00CC1FF3">
        <w:rPr>
          <w:rFonts w:ascii="Times New Roman" w:hAnsi="Times New Roman" w:cs="Times New Roman"/>
        </w:rPr>
        <w:t xml:space="preserve">The samples promoted with Ru and Hf </w:t>
      </w:r>
      <w:r w:rsidR="00BB2595">
        <w:rPr>
          <w:rFonts w:ascii="Times New Roman" w:hAnsi="Times New Roman" w:cs="Times New Roman"/>
        </w:rPr>
        <w:t>are particularly striking</w:t>
      </w:r>
      <w:r w:rsidR="00464C7E" w:rsidRPr="00CC1FF3">
        <w:rPr>
          <w:rFonts w:ascii="Times New Roman" w:hAnsi="Times New Roman" w:cs="Times New Roman"/>
        </w:rPr>
        <w:t xml:space="preserve">, </w:t>
      </w:r>
      <w:r w:rsidR="00BB2595">
        <w:rPr>
          <w:rFonts w:ascii="Times New Roman" w:hAnsi="Times New Roman" w:cs="Times New Roman"/>
        </w:rPr>
        <w:t>whilst</w:t>
      </w:r>
      <w:r w:rsidR="008B2FD7" w:rsidRPr="00CC1FF3">
        <w:rPr>
          <w:rFonts w:ascii="Times New Roman" w:hAnsi="Times New Roman" w:cs="Times New Roman"/>
        </w:rPr>
        <w:t xml:space="preserve"> the sample with 5 </w:t>
      </w:r>
      <w:proofErr w:type="spellStart"/>
      <w:r w:rsidR="008B2FD7" w:rsidRPr="00CC1FF3">
        <w:rPr>
          <w:rFonts w:ascii="Times New Roman" w:hAnsi="Times New Roman" w:cs="Times New Roman"/>
        </w:rPr>
        <w:t>wt</w:t>
      </w:r>
      <w:proofErr w:type="spellEnd"/>
      <w:r w:rsidR="008B2FD7" w:rsidRPr="00CC1FF3">
        <w:rPr>
          <w:rFonts w:ascii="Times New Roman" w:hAnsi="Times New Roman" w:cs="Times New Roman"/>
        </w:rPr>
        <w:t xml:space="preserve">% Hf and 0.1 </w:t>
      </w:r>
      <w:proofErr w:type="spellStart"/>
      <w:r w:rsidR="008B2FD7" w:rsidRPr="00CC1FF3">
        <w:rPr>
          <w:rFonts w:ascii="Times New Roman" w:hAnsi="Times New Roman" w:cs="Times New Roman"/>
        </w:rPr>
        <w:t>wt</w:t>
      </w:r>
      <w:proofErr w:type="spellEnd"/>
      <w:r w:rsidR="008B2FD7" w:rsidRPr="00CC1FF3">
        <w:rPr>
          <w:rFonts w:ascii="Times New Roman" w:hAnsi="Times New Roman" w:cs="Times New Roman"/>
        </w:rPr>
        <w:t xml:space="preserve">% Ru stabilizes the Co peak area </w:t>
      </w:r>
      <w:r w:rsidR="002D21B8" w:rsidRPr="00CC1FF3">
        <w:rPr>
          <w:rFonts w:ascii="Times New Roman" w:hAnsi="Times New Roman" w:cs="Times New Roman"/>
        </w:rPr>
        <w:t xml:space="preserve">as shown </w:t>
      </w:r>
      <w:r w:rsidR="00BB2595">
        <w:rPr>
          <w:rFonts w:ascii="Times New Roman" w:hAnsi="Times New Roman" w:cs="Times New Roman"/>
        </w:rPr>
        <w:t>i</w:t>
      </w:r>
      <w:r w:rsidR="002D21B8" w:rsidRPr="00CC1FF3">
        <w:rPr>
          <w:rFonts w:ascii="Times New Roman" w:hAnsi="Times New Roman" w:cs="Times New Roman"/>
        </w:rPr>
        <w:t xml:space="preserve">n </w:t>
      </w:r>
      <w:r w:rsidR="002D21B8" w:rsidRPr="00CC1FF3">
        <w:rPr>
          <w:rFonts w:ascii="Times New Roman" w:hAnsi="Times New Roman" w:cs="Times New Roman"/>
        </w:rPr>
        <w:fldChar w:fldCharType="begin"/>
      </w:r>
      <w:r w:rsidR="002D21B8" w:rsidRPr="00CC1FF3">
        <w:rPr>
          <w:rFonts w:ascii="Times New Roman" w:hAnsi="Times New Roman" w:cs="Times New Roman"/>
        </w:rPr>
        <w:instrText xml:space="preserve"> REF _Ref502935962 \h  \* MERGEFORMAT </w:instrText>
      </w:r>
      <w:r w:rsidR="002D21B8" w:rsidRPr="00CC1FF3">
        <w:rPr>
          <w:rFonts w:ascii="Times New Roman" w:hAnsi="Times New Roman" w:cs="Times New Roman"/>
        </w:rPr>
      </w:r>
      <w:r w:rsidR="002D21B8" w:rsidRPr="00CC1FF3">
        <w:rPr>
          <w:rFonts w:ascii="Times New Roman" w:hAnsi="Times New Roman" w:cs="Times New Roman"/>
        </w:rPr>
        <w:fldChar w:fldCharType="separate"/>
      </w:r>
      <w:r w:rsidR="00571F90" w:rsidRPr="00571F90">
        <w:rPr>
          <w:rFonts w:ascii="Times New Roman" w:hAnsi="Times New Roman" w:cs="Times New Roman"/>
        </w:rPr>
        <w:t xml:space="preserve">Figure </w:t>
      </w:r>
      <w:r w:rsidR="002D21B8" w:rsidRPr="00CC1FF3">
        <w:rPr>
          <w:rFonts w:ascii="Times New Roman" w:hAnsi="Times New Roman" w:cs="Times New Roman"/>
        </w:rPr>
        <w:fldChar w:fldCharType="end"/>
      </w:r>
      <w:r w:rsidR="00BB2595">
        <w:rPr>
          <w:rFonts w:ascii="Times New Roman" w:hAnsi="Times New Roman" w:cs="Times New Roman"/>
        </w:rPr>
        <w:t>3</w:t>
      </w:r>
      <w:r w:rsidR="002D21B8" w:rsidRPr="00CC1FF3">
        <w:rPr>
          <w:rFonts w:ascii="Times New Roman" w:hAnsi="Times New Roman" w:cs="Times New Roman"/>
        </w:rPr>
        <w:t>, it also shows</w:t>
      </w:r>
      <w:r w:rsidR="00464C7E" w:rsidRPr="00CC1FF3">
        <w:rPr>
          <w:rFonts w:ascii="Times New Roman" w:hAnsi="Times New Roman" w:cs="Times New Roman"/>
        </w:rPr>
        <w:t xml:space="preserve"> a further peak</w:t>
      </w:r>
      <w:r w:rsidR="002D21B8" w:rsidRPr="00CC1FF3">
        <w:rPr>
          <w:rFonts w:ascii="Times New Roman" w:hAnsi="Times New Roman" w:cs="Times New Roman"/>
        </w:rPr>
        <w:t xml:space="preserve"> on the XRD patterns</w:t>
      </w:r>
      <w:r w:rsidR="00464C7E" w:rsidRPr="00CC1FF3">
        <w:rPr>
          <w:rFonts w:ascii="Times New Roman" w:hAnsi="Times New Roman" w:cs="Times New Roman"/>
        </w:rPr>
        <w:t>, which</w:t>
      </w:r>
      <w:r w:rsidR="007C31A6" w:rsidRPr="00CC1FF3">
        <w:rPr>
          <w:rFonts w:ascii="Times New Roman" w:hAnsi="Times New Roman" w:cs="Times New Roman"/>
        </w:rPr>
        <w:t xml:space="preserve"> corresponds to the hcp Co phase</w:t>
      </w:r>
      <w:r w:rsidR="00BB2595">
        <w:rPr>
          <w:rFonts w:ascii="Times New Roman" w:hAnsi="Times New Roman" w:cs="Times New Roman"/>
        </w:rPr>
        <w:t xml:space="preserve"> (Figure </w:t>
      </w:r>
      <w:r w:rsidR="004360DA">
        <w:rPr>
          <w:rFonts w:ascii="Times New Roman" w:hAnsi="Times New Roman" w:cs="Times New Roman"/>
        </w:rPr>
        <w:t>S3</w:t>
      </w:r>
      <w:r w:rsidR="00BB2595">
        <w:rPr>
          <w:rFonts w:ascii="Times New Roman" w:hAnsi="Times New Roman" w:cs="Times New Roman"/>
        </w:rPr>
        <w:t>)</w:t>
      </w:r>
      <w:r w:rsidR="007C31A6" w:rsidRPr="00CC1FF3">
        <w:rPr>
          <w:rFonts w:ascii="Times New Roman" w:hAnsi="Times New Roman" w:cs="Times New Roman"/>
        </w:rPr>
        <w:t>.</w:t>
      </w:r>
      <w:r w:rsidR="00464C7E" w:rsidRPr="00CC1FF3">
        <w:rPr>
          <w:rFonts w:ascii="Times New Roman" w:hAnsi="Times New Roman" w:cs="Times New Roman"/>
        </w:rPr>
        <w:t xml:space="preserve"> </w:t>
      </w:r>
      <w:r w:rsidR="002D21B8" w:rsidRPr="00CC1FF3">
        <w:rPr>
          <w:rFonts w:ascii="Times New Roman" w:hAnsi="Times New Roman" w:cs="Times New Roman"/>
        </w:rPr>
        <w:t>The formation of the hcp</w:t>
      </w:r>
      <w:r w:rsidR="002608D3">
        <w:rPr>
          <w:rFonts w:ascii="Times New Roman" w:hAnsi="Times New Roman" w:cs="Times New Roman"/>
        </w:rPr>
        <w:t xml:space="preserve"> Co</w:t>
      </w:r>
      <w:r w:rsidR="002D21B8" w:rsidRPr="00CC1FF3">
        <w:rPr>
          <w:rFonts w:ascii="Times New Roman" w:hAnsi="Times New Roman" w:cs="Times New Roman"/>
        </w:rPr>
        <w:t xml:space="preserve"> phase </w:t>
      </w:r>
      <w:r w:rsidR="00954205">
        <w:rPr>
          <w:rFonts w:ascii="Times New Roman" w:hAnsi="Times New Roman" w:cs="Times New Roman"/>
        </w:rPr>
        <w:t>is also</w:t>
      </w:r>
      <w:r w:rsidR="002D21B8" w:rsidRPr="00CC1FF3">
        <w:rPr>
          <w:rFonts w:ascii="Times New Roman" w:hAnsi="Times New Roman" w:cs="Times New Roman"/>
        </w:rPr>
        <w:t xml:space="preserve"> observed </w:t>
      </w:r>
      <w:r w:rsidR="00BB2595">
        <w:rPr>
          <w:rFonts w:ascii="Times New Roman" w:hAnsi="Times New Roman" w:cs="Times New Roman"/>
        </w:rPr>
        <w:t>for</w:t>
      </w:r>
      <w:r w:rsidR="002D21B8" w:rsidRPr="00CC1FF3">
        <w:rPr>
          <w:rFonts w:ascii="Times New Roman" w:hAnsi="Times New Roman" w:cs="Times New Roman"/>
        </w:rPr>
        <w:t xml:space="preserve"> </w:t>
      </w:r>
      <w:r w:rsidR="00C95078">
        <w:rPr>
          <w:rFonts w:ascii="Times New Roman" w:hAnsi="Times New Roman" w:cs="Times New Roman"/>
        </w:rPr>
        <w:t xml:space="preserve">the rest of the </w:t>
      </w:r>
      <w:r w:rsidR="002D21B8" w:rsidRPr="00CC1FF3">
        <w:rPr>
          <w:rFonts w:ascii="Times New Roman" w:hAnsi="Times New Roman" w:cs="Times New Roman"/>
        </w:rPr>
        <w:t xml:space="preserve">samples promoted </w:t>
      </w:r>
      <w:r w:rsidR="00C95078">
        <w:rPr>
          <w:rFonts w:ascii="Times New Roman" w:hAnsi="Times New Roman" w:cs="Times New Roman"/>
        </w:rPr>
        <w:t>with</w:t>
      </w:r>
      <w:r w:rsidR="00954205">
        <w:rPr>
          <w:rFonts w:ascii="Times New Roman" w:hAnsi="Times New Roman" w:cs="Times New Roman"/>
        </w:rPr>
        <w:t xml:space="preserve"> </w:t>
      </w:r>
      <w:r w:rsidR="002D21B8" w:rsidRPr="00CC1FF3">
        <w:rPr>
          <w:rFonts w:ascii="Times New Roman" w:hAnsi="Times New Roman" w:cs="Times New Roman"/>
        </w:rPr>
        <w:t>Ru</w:t>
      </w:r>
      <w:r w:rsidR="00954205">
        <w:rPr>
          <w:rFonts w:ascii="Times New Roman" w:hAnsi="Times New Roman" w:cs="Times New Roman"/>
        </w:rPr>
        <w:t xml:space="preserve"> and different levels of Hf</w:t>
      </w:r>
      <w:r w:rsidR="002D21B8" w:rsidRPr="00CC1FF3">
        <w:rPr>
          <w:rFonts w:ascii="Times New Roman" w:hAnsi="Times New Roman" w:cs="Times New Roman"/>
        </w:rPr>
        <w:t>.</w:t>
      </w:r>
    </w:p>
    <w:p w14:paraId="13945C25" w14:textId="77777777" w:rsidR="003E3602" w:rsidRPr="00CC1FF3" w:rsidRDefault="003E3602" w:rsidP="00464C7E">
      <w:pPr>
        <w:jc w:val="both"/>
        <w:rPr>
          <w:rFonts w:ascii="Times New Roman" w:hAnsi="Times New Roman" w:cs="Times New Roman"/>
        </w:rPr>
      </w:pPr>
    </w:p>
    <w:p w14:paraId="360EB65F" w14:textId="1EBD902F" w:rsidR="007463FC" w:rsidRPr="00726F26" w:rsidRDefault="007463FC" w:rsidP="007463FC">
      <w:pPr>
        <w:pStyle w:val="Caption"/>
        <w:keepNext/>
        <w:rPr>
          <w:rFonts w:ascii="Times New Roman" w:hAnsi="Times New Roman" w:cs="Times New Roman"/>
          <w:sz w:val="20"/>
          <w:szCs w:val="20"/>
        </w:rPr>
      </w:pPr>
      <w:r w:rsidRPr="00726F26">
        <w:rPr>
          <w:rFonts w:ascii="Times New Roman" w:hAnsi="Times New Roman" w:cs="Times New Roman"/>
          <w:b/>
          <w:sz w:val="20"/>
          <w:szCs w:val="20"/>
        </w:rPr>
        <w:t xml:space="preserve">Table </w:t>
      </w:r>
      <w:r w:rsidRPr="00726F26">
        <w:rPr>
          <w:rFonts w:ascii="Times New Roman" w:hAnsi="Times New Roman" w:cs="Times New Roman"/>
          <w:b/>
          <w:sz w:val="20"/>
          <w:szCs w:val="20"/>
        </w:rPr>
        <w:fldChar w:fldCharType="begin"/>
      </w:r>
      <w:r w:rsidRPr="00726F26">
        <w:rPr>
          <w:rFonts w:ascii="Times New Roman" w:hAnsi="Times New Roman" w:cs="Times New Roman"/>
          <w:b/>
          <w:sz w:val="20"/>
          <w:szCs w:val="20"/>
        </w:rPr>
        <w:instrText xml:space="preserve"> SEQ Table \* ARABIC </w:instrText>
      </w:r>
      <w:r w:rsidRPr="00726F26">
        <w:rPr>
          <w:rFonts w:ascii="Times New Roman" w:hAnsi="Times New Roman" w:cs="Times New Roman"/>
          <w:b/>
          <w:sz w:val="20"/>
          <w:szCs w:val="20"/>
        </w:rPr>
        <w:fldChar w:fldCharType="separate"/>
      </w:r>
      <w:r w:rsidR="00571F90">
        <w:rPr>
          <w:rFonts w:ascii="Times New Roman" w:hAnsi="Times New Roman" w:cs="Times New Roman"/>
          <w:b/>
          <w:noProof/>
          <w:sz w:val="20"/>
          <w:szCs w:val="20"/>
        </w:rPr>
        <w:t>3</w:t>
      </w:r>
      <w:r w:rsidRPr="00726F26">
        <w:rPr>
          <w:rFonts w:ascii="Times New Roman" w:hAnsi="Times New Roman" w:cs="Times New Roman"/>
          <w:b/>
          <w:sz w:val="20"/>
          <w:szCs w:val="20"/>
        </w:rPr>
        <w:fldChar w:fldCharType="end"/>
      </w:r>
      <w:r w:rsidRPr="00726F26">
        <w:rPr>
          <w:rFonts w:ascii="Times New Roman" w:hAnsi="Times New Roman" w:cs="Times New Roman"/>
          <w:sz w:val="20"/>
          <w:szCs w:val="20"/>
        </w:rPr>
        <w:t xml:space="preserve"> Overview of the 30 different compositions of the </w:t>
      </w:r>
      <w:r w:rsidR="00A23773" w:rsidRPr="00726F26">
        <w:rPr>
          <w:rFonts w:ascii="Times New Roman" w:hAnsi="Times New Roman" w:cs="Times New Roman"/>
          <w:sz w:val="20"/>
          <w:szCs w:val="20"/>
        </w:rPr>
        <w:t xml:space="preserve">second library prepared on </w:t>
      </w:r>
      <w:proofErr w:type="spellStart"/>
      <w:r w:rsidR="00A23773" w:rsidRPr="00726F26">
        <w:rPr>
          <w:rFonts w:ascii="Times New Roman" w:hAnsi="Times New Roman" w:cs="Times New Roman"/>
          <w:sz w:val="20"/>
          <w:szCs w:val="20"/>
        </w:rPr>
        <w:t>SiC</w:t>
      </w:r>
      <w:proofErr w:type="spellEnd"/>
      <w:r w:rsidR="00A23773" w:rsidRPr="00726F26">
        <w:rPr>
          <w:rFonts w:ascii="Times New Roman" w:hAnsi="Times New Roman" w:cs="Times New Roman"/>
          <w:sz w:val="20"/>
          <w:szCs w:val="20"/>
        </w:rPr>
        <w:t>, combining the promotion of Co catalyst</w:t>
      </w:r>
      <w:r w:rsidR="00BE1324" w:rsidRPr="00726F26">
        <w:rPr>
          <w:rFonts w:ascii="Times New Roman" w:hAnsi="Times New Roman" w:cs="Times New Roman"/>
          <w:sz w:val="20"/>
          <w:szCs w:val="20"/>
        </w:rPr>
        <w:t xml:space="preserve"> with Ru</w:t>
      </w:r>
      <w:r w:rsidR="00F73331">
        <w:rPr>
          <w:rFonts w:ascii="Times New Roman" w:hAnsi="Times New Roman" w:cs="Times New Roman"/>
          <w:sz w:val="20"/>
          <w:szCs w:val="20"/>
        </w:rPr>
        <w:t xml:space="preserve"> and</w:t>
      </w:r>
      <w:r w:rsidR="00BE1324" w:rsidRPr="00726F26">
        <w:rPr>
          <w:rFonts w:ascii="Times New Roman" w:hAnsi="Times New Roman" w:cs="Times New Roman"/>
          <w:sz w:val="20"/>
          <w:szCs w:val="20"/>
        </w:rPr>
        <w:t xml:space="preserve"> rare earth</w:t>
      </w:r>
      <w:r w:rsidR="00F73331">
        <w:rPr>
          <w:rFonts w:ascii="Times New Roman" w:hAnsi="Times New Roman" w:cs="Times New Roman"/>
          <w:sz w:val="20"/>
          <w:szCs w:val="20"/>
        </w:rPr>
        <w:t>s or Hf</w:t>
      </w:r>
      <w:r w:rsidR="00BE1324" w:rsidRPr="00726F26">
        <w:rPr>
          <w:rFonts w:ascii="Times New Roman" w:hAnsi="Times New Roman" w:cs="Times New Roman"/>
          <w:sz w:val="20"/>
          <w:szCs w:val="20"/>
        </w:rPr>
        <w:t>.</w:t>
      </w:r>
    </w:p>
    <w:tbl>
      <w:tblPr>
        <w:tblStyle w:val="TableGrid"/>
        <w:tblW w:w="9016" w:type="dxa"/>
        <w:tblLook w:val="04A0" w:firstRow="1" w:lastRow="0" w:firstColumn="1" w:lastColumn="0" w:noHBand="0" w:noVBand="1"/>
      </w:tblPr>
      <w:tblGrid>
        <w:gridCol w:w="911"/>
        <w:gridCol w:w="912"/>
        <w:gridCol w:w="848"/>
        <w:gridCol w:w="846"/>
        <w:gridCol w:w="847"/>
        <w:gridCol w:w="987"/>
        <w:gridCol w:w="916"/>
        <w:gridCol w:w="916"/>
        <w:gridCol w:w="916"/>
        <w:gridCol w:w="917"/>
      </w:tblGrid>
      <w:tr w:rsidR="00551C1C" w14:paraId="7ADBC7E8" w14:textId="77777777" w:rsidTr="00726F26">
        <w:tc>
          <w:tcPr>
            <w:tcW w:w="1823" w:type="dxa"/>
            <w:gridSpan w:val="2"/>
            <w:vMerge w:val="restart"/>
          </w:tcPr>
          <w:p w14:paraId="49EB6C3C" w14:textId="77777777" w:rsidR="00551C1C" w:rsidRPr="00726F26" w:rsidRDefault="00551C1C" w:rsidP="003A7C02">
            <w:pPr>
              <w:jc w:val="center"/>
              <w:rPr>
                <w:rFonts w:ascii="Times New Roman" w:hAnsi="Times New Roman" w:cs="Times New Roman"/>
                <w:b/>
              </w:rPr>
            </w:pPr>
            <w:r w:rsidRPr="00726F26">
              <w:rPr>
                <w:rFonts w:ascii="Times New Roman" w:hAnsi="Times New Roman" w:cs="Times New Roman"/>
                <w:b/>
              </w:rPr>
              <w:t>Co and Ru</w:t>
            </w:r>
          </w:p>
          <w:p w14:paraId="67A407F2" w14:textId="6BBBEC74" w:rsidR="00551C1C" w:rsidRPr="00726F26" w:rsidRDefault="00551C1C" w:rsidP="003A7C02">
            <w:pPr>
              <w:jc w:val="center"/>
              <w:rPr>
                <w:rFonts w:ascii="Times New Roman" w:hAnsi="Times New Roman" w:cs="Times New Roman"/>
              </w:rPr>
            </w:pPr>
            <w:r w:rsidRPr="00726F26">
              <w:rPr>
                <w:rFonts w:ascii="Times New Roman" w:hAnsi="Times New Roman" w:cs="Times New Roman"/>
              </w:rPr>
              <w:t xml:space="preserve"> (</w:t>
            </w:r>
            <w:proofErr w:type="spellStart"/>
            <w:r w:rsidRPr="00726F26">
              <w:rPr>
                <w:rFonts w:ascii="Times New Roman" w:hAnsi="Times New Roman" w:cs="Times New Roman"/>
              </w:rPr>
              <w:t>wt</w:t>
            </w:r>
            <w:proofErr w:type="spellEnd"/>
            <w:r w:rsidRPr="00726F26">
              <w:rPr>
                <w:rFonts w:ascii="Times New Roman" w:hAnsi="Times New Roman" w:cs="Times New Roman"/>
              </w:rPr>
              <w:t>%)</w:t>
            </w:r>
          </w:p>
        </w:tc>
        <w:tc>
          <w:tcPr>
            <w:tcW w:w="7193" w:type="dxa"/>
            <w:gridSpan w:val="8"/>
            <w:tcBorders>
              <w:bottom w:val="single" w:sz="4" w:space="0" w:color="auto"/>
            </w:tcBorders>
          </w:tcPr>
          <w:p w14:paraId="1AD1BA10" w14:textId="63A827D0" w:rsidR="00551C1C" w:rsidRPr="00726F26" w:rsidRDefault="00551C1C" w:rsidP="003A7C02">
            <w:pPr>
              <w:jc w:val="center"/>
              <w:rPr>
                <w:rFonts w:ascii="Times New Roman" w:hAnsi="Times New Roman" w:cs="Times New Roman"/>
              </w:rPr>
            </w:pPr>
            <w:r w:rsidRPr="00726F26">
              <w:rPr>
                <w:rFonts w:ascii="Times New Roman" w:hAnsi="Times New Roman" w:cs="Times New Roman"/>
                <w:b/>
              </w:rPr>
              <w:t>Promot</w:t>
            </w:r>
            <w:r w:rsidR="007745B8">
              <w:rPr>
                <w:rFonts w:ascii="Times New Roman" w:hAnsi="Times New Roman" w:cs="Times New Roman"/>
                <w:b/>
              </w:rPr>
              <w:t>e</w:t>
            </w:r>
            <w:r w:rsidRPr="00726F26">
              <w:rPr>
                <w:rFonts w:ascii="Times New Roman" w:hAnsi="Times New Roman" w:cs="Times New Roman"/>
                <w:b/>
              </w:rPr>
              <w:t xml:space="preserve">r </w:t>
            </w:r>
            <w:r w:rsidRPr="00726F26">
              <w:rPr>
                <w:rFonts w:ascii="Times New Roman" w:hAnsi="Times New Roman" w:cs="Times New Roman"/>
              </w:rPr>
              <w:t>(</w:t>
            </w:r>
            <w:proofErr w:type="spellStart"/>
            <w:r w:rsidRPr="00726F26">
              <w:rPr>
                <w:rFonts w:ascii="Times New Roman" w:hAnsi="Times New Roman" w:cs="Times New Roman"/>
              </w:rPr>
              <w:t>wt</w:t>
            </w:r>
            <w:proofErr w:type="spellEnd"/>
            <w:r w:rsidRPr="00726F26">
              <w:rPr>
                <w:rFonts w:ascii="Times New Roman" w:hAnsi="Times New Roman" w:cs="Times New Roman"/>
              </w:rPr>
              <w:t>%)</w:t>
            </w:r>
          </w:p>
        </w:tc>
      </w:tr>
      <w:tr w:rsidR="00551C1C" w14:paraId="31D74B12" w14:textId="77777777" w:rsidTr="00726F26">
        <w:tc>
          <w:tcPr>
            <w:tcW w:w="1823" w:type="dxa"/>
            <w:gridSpan w:val="2"/>
            <w:vMerge/>
          </w:tcPr>
          <w:p w14:paraId="5C911627" w14:textId="77777777" w:rsidR="00551C1C" w:rsidRPr="00726F26" w:rsidRDefault="00551C1C" w:rsidP="003A7C02">
            <w:pPr>
              <w:jc w:val="center"/>
              <w:rPr>
                <w:rFonts w:ascii="Times New Roman" w:hAnsi="Times New Roman" w:cs="Times New Roman"/>
              </w:rPr>
            </w:pPr>
          </w:p>
        </w:tc>
        <w:tc>
          <w:tcPr>
            <w:tcW w:w="3528" w:type="dxa"/>
            <w:gridSpan w:val="4"/>
            <w:tcBorders>
              <w:bottom w:val="single" w:sz="4" w:space="0" w:color="auto"/>
              <w:right w:val="nil"/>
            </w:tcBorders>
          </w:tcPr>
          <w:p w14:paraId="450BAE35" w14:textId="3F1E4281" w:rsidR="00551C1C" w:rsidRPr="00726F26" w:rsidRDefault="00CE31C9" w:rsidP="003A7C02">
            <w:pPr>
              <w:jc w:val="center"/>
              <w:rPr>
                <w:rFonts w:ascii="Times New Roman" w:hAnsi="Times New Roman" w:cs="Times New Roman"/>
              </w:rPr>
            </w:pPr>
            <w:r w:rsidRPr="00726F26">
              <w:rPr>
                <w:rFonts w:ascii="Times New Roman" w:hAnsi="Times New Roman" w:cs="Times New Roman"/>
              </w:rPr>
              <w:t>RE</w:t>
            </w:r>
            <w:r w:rsidR="00551C1C" w:rsidRPr="00726F26">
              <w:rPr>
                <w:rFonts w:ascii="Times New Roman" w:hAnsi="Times New Roman" w:cs="Times New Roman"/>
              </w:rPr>
              <w:t xml:space="preserve"> (La, Ce, </w:t>
            </w:r>
            <w:proofErr w:type="spellStart"/>
            <w:r w:rsidR="00551C1C" w:rsidRPr="00726F26">
              <w:rPr>
                <w:rFonts w:ascii="Times New Roman" w:hAnsi="Times New Roman" w:cs="Times New Roman"/>
              </w:rPr>
              <w:t>Pr</w:t>
            </w:r>
            <w:proofErr w:type="spellEnd"/>
            <w:r w:rsidR="00551C1C" w:rsidRPr="00726F26">
              <w:rPr>
                <w:rFonts w:ascii="Times New Roman" w:hAnsi="Times New Roman" w:cs="Times New Roman"/>
              </w:rPr>
              <w:t>, Nd)</w:t>
            </w:r>
          </w:p>
        </w:tc>
        <w:tc>
          <w:tcPr>
            <w:tcW w:w="3665" w:type="dxa"/>
            <w:gridSpan w:val="4"/>
            <w:tcBorders>
              <w:left w:val="nil"/>
              <w:bottom w:val="single" w:sz="4" w:space="0" w:color="auto"/>
            </w:tcBorders>
          </w:tcPr>
          <w:p w14:paraId="6C271180" w14:textId="77777777" w:rsidR="00551C1C" w:rsidRPr="00726F26" w:rsidRDefault="00551C1C" w:rsidP="003A7C02">
            <w:pPr>
              <w:jc w:val="center"/>
              <w:rPr>
                <w:rFonts w:ascii="Times New Roman" w:hAnsi="Times New Roman" w:cs="Times New Roman"/>
              </w:rPr>
            </w:pPr>
            <w:r w:rsidRPr="00726F26">
              <w:rPr>
                <w:rFonts w:ascii="Times New Roman" w:hAnsi="Times New Roman" w:cs="Times New Roman"/>
              </w:rPr>
              <w:t>Hf</w:t>
            </w:r>
          </w:p>
        </w:tc>
      </w:tr>
      <w:tr w:rsidR="00551C1C" w14:paraId="22EC9F37" w14:textId="77777777" w:rsidTr="003A7C02">
        <w:tc>
          <w:tcPr>
            <w:tcW w:w="911" w:type="dxa"/>
          </w:tcPr>
          <w:p w14:paraId="2B67B6D9" w14:textId="77777777" w:rsidR="00551C1C" w:rsidRPr="00726F26" w:rsidRDefault="00551C1C" w:rsidP="003A7C02">
            <w:pPr>
              <w:jc w:val="center"/>
              <w:rPr>
                <w:rFonts w:ascii="Times New Roman" w:hAnsi="Times New Roman" w:cs="Times New Roman"/>
              </w:rPr>
            </w:pPr>
            <w:r w:rsidRPr="00726F26">
              <w:rPr>
                <w:rFonts w:ascii="Times New Roman" w:hAnsi="Times New Roman" w:cs="Times New Roman"/>
              </w:rPr>
              <w:t>20</w:t>
            </w:r>
          </w:p>
        </w:tc>
        <w:tc>
          <w:tcPr>
            <w:tcW w:w="912" w:type="dxa"/>
          </w:tcPr>
          <w:p w14:paraId="44DE7D58" w14:textId="77777777" w:rsidR="00551C1C" w:rsidRPr="00726F26" w:rsidRDefault="00551C1C" w:rsidP="003A7C02">
            <w:pPr>
              <w:jc w:val="center"/>
              <w:rPr>
                <w:rFonts w:ascii="Times New Roman" w:hAnsi="Times New Roman" w:cs="Times New Roman"/>
              </w:rPr>
            </w:pPr>
            <w:r w:rsidRPr="00726F26">
              <w:rPr>
                <w:rFonts w:ascii="Times New Roman" w:hAnsi="Times New Roman" w:cs="Times New Roman"/>
              </w:rPr>
              <w:t>-</w:t>
            </w:r>
          </w:p>
        </w:tc>
        <w:tc>
          <w:tcPr>
            <w:tcW w:w="848" w:type="dxa"/>
            <w:tcBorders>
              <w:right w:val="nil"/>
            </w:tcBorders>
          </w:tcPr>
          <w:p w14:paraId="267B82FF" w14:textId="77777777" w:rsidR="00551C1C" w:rsidRPr="00726F26" w:rsidRDefault="00551C1C" w:rsidP="003A7C02">
            <w:pPr>
              <w:jc w:val="center"/>
              <w:rPr>
                <w:rFonts w:ascii="Times New Roman" w:hAnsi="Times New Roman" w:cs="Times New Roman"/>
              </w:rPr>
            </w:pPr>
            <w:r w:rsidRPr="00726F26">
              <w:rPr>
                <w:rFonts w:ascii="Times New Roman" w:hAnsi="Times New Roman" w:cs="Times New Roman"/>
              </w:rPr>
              <w:t>-</w:t>
            </w:r>
          </w:p>
        </w:tc>
        <w:tc>
          <w:tcPr>
            <w:tcW w:w="846" w:type="dxa"/>
            <w:tcBorders>
              <w:left w:val="nil"/>
              <w:right w:val="nil"/>
            </w:tcBorders>
          </w:tcPr>
          <w:p w14:paraId="6B5D24EF" w14:textId="77777777" w:rsidR="00551C1C" w:rsidRPr="00726F26" w:rsidRDefault="00551C1C" w:rsidP="003A7C02">
            <w:pPr>
              <w:jc w:val="center"/>
              <w:rPr>
                <w:rFonts w:ascii="Times New Roman" w:hAnsi="Times New Roman" w:cs="Times New Roman"/>
              </w:rPr>
            </w:pPr>
            <w:r w:rsidRPr="00726F26">
              <w:rPr>
                <w:rFonts w:ascii="Times New Roman" w:hAnsi="Times New Roman" w:cs="Times New Roman"/>
              </w:rPr>
              <w:t>5</w:t>
            </w:r>
          </w:p>
        </w:tc>
        <w:tc>
          <w:tcPr>
            <w:tcW w:w="847" w:type="dxa"/>
            <w:tcBorders>
              <w:left w:val="nil"/>
              <w:right w:val="nil"/>
            </w:tcBorders>
          </w:tcPr>
          <w:p w14:paraId="6F5EDCC8" w14:textId="77777777" w:rsidR="00551C1C" w:rsidRPr="00726F26" w:rsidRDefault="00551C1C" w:rsidP="003A7C02">
            <w:pPr>
              <w:jc w:val="center"/>
              <w:rPr>
                <w:rFonts w:ascii="Times New Roman" w:hAnsi="Times New Roman" w:cs="Times New Roman"/>
              </w:rPr>
            </w:pPr>
            <w:r w:rsidRPr="00726F26">
              <w:rPr>
                <w:rFonts w:ascii="Times New Roman" w:hAnsi="Times New Roman" w:cs="Times New Roman"/>
              </w:rPr>
              <w:t>10</w:t>
            </w:r>
          </w:p>
        </w:tc>
        <w:tc>
          <w:tcPr>
            <w:tcW w:w="987" w:type="dxa"/>
            <w:tcBorders>
              <w:left w:val="nil"/>
            </w:tcBorders>
          </w:tcPr>
          <w:p w14:paraId="2548DD84" w14:textId="77777777" w:rsidR="00551C1C" w:rsidRPr="00726F26" w:rsidRDefault="00551C1C" w:rsidP="003A7C02">
            <w:pPr>
              <w:jc w:val="center"/>
              <w:rPr>
                <w:rFonts w:ascii="Times New Roman" w:hAnsi="Times New Roman" w:cs="Times New Roman"/>
              </w:rPr>
            </w:pPr>
            <w:r w:rsidRPr="00726F26">
              <w:rPr>
                <w:rFonts w:ascii="Times New Roman" w:hAnsi="Times New Roman" w:cs="Times New Roman"/>
              </w:rPr>
              <w:t>-</w:t>
            </w:r>
          </w:p>
        </w:tc>
        <w:tc>
          <w:tcPr>
            <w:tcW w:w="916" w:type="dxa"/>
            <w:tcBorders>
              <w:right w:val="nil"/>
            </w:tcBorders>
          </w:tcPr>
          <w:p w14:paraId="7766EA57" w14:textId="77777777" w:rsidR="00551C1C" w:rsidRPr="00726F26" w:rsidRDefault="00551C1C" w:rsidP="003A7C02">
            <w:pPr>
              <w:jc w:val="center"/>
              <w:rPr>
                <w:rFonts w:ascii="Times New Roman" w:hAnsi="Times New Roman" w:cs="Times New Roman"/>
              </w:rPr>
            </w:pPr>
            <w:r w:rsidRPr="00726F26">
              <w:rPr>
                <w:rFonts w:ascii="Times New Roman" w:hAnsi="Times New Roman" w:cs="Times New Roman"/>
              </w:rPr>
              <w:t>-</w:t>
            </w:r>
          </w:p>
        </w:tc>
        <w:tc>
          <w:tcPr>
            <w:tcW w:w="916" w:type="dxa"/>
            <w:tcBorders>
              <w:left w:val="nil"/>
              <w:right w:val="nil"/>
            </w:tcBorders>
          </w:tcPr>
          <w:p w14:paraId="42390032" w14:textId="77777777" w:rsidR="00551C1C" w:rsidRPr="00726F26" w:rsidRDefault="00551C1C" w:rsidP="003A7C02">
            <w:pPr>
              <w:jc w:val="center"/>
              <w:rPr>
                <w:rFonts w:ascii="Times New Roman" w:hAnsi="Times New Roman" w:cs="Times New Roman"/>
              </w:rPr>
            </w:pPr>
            <w:r w:rsidRPr="00726F26">
              <w:rPr>
                <w:rFonts w:ascii="Times New Roman" w:hAnsi="Times New Roman" w:cs="Times New Roman"/>
              </w:rPr>
              <w:t>2.5</w:t>
            </w:r>
          </w:p>
        </w:tc>
        <w:tc>
          <w:tcPr>
            <w:tcW w:w="916" w:type="dxa"/>
            <w:tcBorders>
              <w:left w:val="nil"/>
              <w:right w:val="nil"/>
            </w:tcBorders>
          </w:tcPr>
          <w:p w14:paraId="1FC949EB" w14:textId="77777777" w:rsidR="00551C1C" w:rsidRPr="00726F26" w:rsidRDefault="00551C1C" w:rsidP="003A7C02">
            <w:pPr>
              <w:jc w:val="center"/>
              <w:rPr>
                <w:rFonts w:ascii="Times New Roman" w:hAnsi="Times New Roman" w:cs="Times New Roman"/>
              </w:rPr>
            </w:pPr>
            <w:r w:rsidRPr="00726F26">
              <w:rPr>
                <w:rFonts w:ascii="Times New Roman" w:hAnsi="Times New Roman" w:cs="Times New Roman"/>
              </w:rPr>
              <w:t>5</w:t>
            </w:r>
          </w:p>
        </w:tc>
        <w:tc>
          <w:tcPr>
            <w:tcW w:w="917" w:type="dxa"/>
            <w:tcBorders>
              <w:left w:val="nil"/>
            </w:tcBorders>
          </w:tcPr>
          <w:p w14:paraId="0825885A" w14:textId="77777777" w:rsidR="00551C1C" w:rsidRPr="00726F26" w:rsidRDefault="00551C1C" w:rsidP="003A7C02">
            <w:pPr>
              <w:jc w:val="center"/>
              <w:rPr>
                <w:rFonts w:ascii="Times New Roman" w:hAnsi="Times New Roman" w:cs="Times New Roman"/>
              </w:rPr>
            </w:pPr>
            <w:r w:rsidRPr="00726F26">
              <w:rPr>
                <w:rFonts w:ascii="Times New Roman" w:hAnsi="Times New Roman" w:cs="Times New Roman"/>
              </w:rPr>
              <w:t>-</w:t>
            </w:r>
          </w:p>
        </w:tc>
      </w:tr>
      <w:tr w:rsidR="00551C1C" w14:paraId="2FAF1B6D" w14:textId="77777777" w:rsidTr="003A7C02">
        <w:tc>
          <w:tcPr>
            <w:tcW w:w="911" w:type="dxa"/>
          </w:tcPr>
          <w:p w14:paraId="6AA4D57F" w14:textId="77777777" w:rsidR="00551C1C" w:rsidRPr="00726F26" w:rsidRDefault="00551C1C" w:rsidP="003A7C02">
            <w:pPr>
              <w:jc w:val="center"/>
              <w:rPr>
                <w:rFonts w:ascii="Times New Roman" w:hAnsi="Times New Roman" w:cs="Times New Roman"/>
              </w:rPr>
            </w:pPr>
            <w:r w:rsidRPr="00726F26">
              <w:rPr>
                <w:rFonts w:ascii="Times New Roman" w:hAnsi="Times New Roman" w:cs="Times New Roman"/>
              </w:rPr>
              <w:t>20</w:t>
            </w:r>
          </w:p>
        </w:tc>
        <w:tc>
          <w:tcPr>
            <w:tcW w:w="912" w:type="dxa"/>
          </w:tcPr>
          <w:p w14:paraId="509F6524" w14:textId="77777777" w:rsidR="00551C1C" w:rsidRPr="00726F26" w:rsidRDefault="00551C1C" w:rsidP="003A7C02">
            <w:pPr>
              <w:jc w:val="center"/>
              <w:rPr>
                <w:rFonts w:ascii="Times New Roman" w:hAnsi="Times New Roman" w:cs="Times New Roman"/>
              </w:rPr>
            </w:pPr>
            <w:r w:rsidRPr="00726F26">
              <w:rPr>
                <w:rFonts w:ascii="Times New Roman" w:hAnsi="Times New Roman" w:cs="Times New Roman"/>
              </w:rPr>
              <w:t>0.1</w:t>
            </w:r>
          </w:p>
        </w:tc>
        <w:tc>
          <w:tcPr>
            <w:tcW w:w="848" w:type="dxa"/>
            <w:tcBorders>
              <w:right w:val="nil"/>
            </w:tcBorders>
          </w:tcPr>
          <w:p w14:paraId="0DF80786" w14:textId="77777777" w:rsidR="00551C1C" w:rsidRPr="00726F26" w:rsidRDefault="00551C1C" w:rsidP="003A7C02">
            <w:pPr>
              <w:jc w:val="center"/>
              <w:rPr>
                <w:rFonts w:ascii="Times New Roman" w:hAnsi="Times New Roman" w:cs="Times New Roman"/>
              </w:rPr>
            </w:pPr>
            <w:r w:rsidRPr="00726F26">
              <w:rPr>
                <w:rFonts w:ascii="Times New Roman" w:hAnsi="Times New Roman" w:cs="Times New Roman"/>
              </w:rPr>
              <w:t>2.5</w:t>
            </w:r>
          </w:p>
        </w:tc>
        <w:tc>
          <w:tcPr>
            <w:tcW w:w="846" w:type="dxa"/>
            <w:tcBorders>
              <w:left w:val="nil"/>
              <w:right w:val="nil"/>
            </w:tcBorders>
          </w:tcPr>
          <w:p w14:paraId="7F45534D" w14:textId="77777777" w:rsidR="00551C1C" w:rsidRPr="00726F26" w:rsidRDefault="00551C1C" w:rsidP="003A7C02">
            <w:pPr>
              <w:jc w:val="center"/>
              <w:rPr>
                <w:rFonts w:ascii="Times New Roman" w:hAnsi="Times New Roman" w:cs="Times New Roman"/>
              </w:rPr>
            </w:pPr>
            <w:r w:rsidRPr="00726F26">
              <w:rPr>
                <w:rFonts w:ascii="Times New Roman" w:hAnsi="Times New Roman" w:cs="Times New Roman"/>
              </w:rPr>
              <w:t>5</w:t>
            </w:r>
          </w:p>
        </w:tc>
        <w:tc>
          <w:tcPr>
            <w:tcW w:w="847" w:type="dxa"/>
            <w:tcBorders>
              <w:left w:val="nil"/>
              <w:right w:val="nil"/>
            </w:tcBorders>
          </w:tcPr>
          <w:p w14:paraId="2199B6F2" w14:textId="77777777" w:rsidR="00551C1C" w:rsidRPr="00726F26" w:rsidRDefault="00551C1C" w:rsidP="003A7C02">
            <w:pPr>
              <w:jc w:val="center"/>
              <w:rPr>
                <w:rFonts w:ascii="Times New Roman" w:hAnsi="Times New Roman" w:cs="Times New Roman"/>
              </w:rPr>
            </w:pPr>
            <w:r w:rsidRPr="00726F26">
              <w:rPr>
                <w:rFonts w:ascii="Times New Roman" w:hAnsi="Times New Roman" w:cs="Times New Roman"/>
              </w:rPr>
              <w:t>10</w:t>
            </w:r>
          </w:p>
        </w:tc>
        <w:tc>
          <w:tcPr>
            <w:tcW w:w="987" w:type="dxa"/>
            <w:tcBorders>
              <w:left w:val="nil"/>
            </w:tcBorders>
          </w:tcPr>
          <w:p w14:paraId="210C3310" w14:textId="77777777" w:rsidR="00551C1C" w:rsidRPr="00726F26" w:rsidRDefault="00551C1C" w:rsidP="003A7C02">
            <w:pPr>
              <w:jc w:val="center"/>
              <w:rPr>
                <w:rFonts w:ascii="Times New Roman" w:hAnsi="Times New Roman" w:cs="Times New Roman"/>
              </w:rPr>
            </w:pPr>
            <w:r w:rsidRPr="00726F26">
              <w:rPr>
                <w:rFonts w:ascii="Times New Roman" w:hAnsi="Times New Roman" w:cs="Times New Roman"/>
              </w:rPr>
              <w:t>15</w:t>
            </w:r>
          </w:p>
        </w:tc>
        <w:tc>
          <w:tcPr>
            <w:tcW w:w="916" w:type="dxa"/>
            <w:tcBorders>
              <w:right w:val="nil"/>
            </w:tcBorders>
          </w:tcPr>
          <w:p w14:paraId="6C0FBBC9" w14:textId="77777777" w:rsidR="00551C1C" w:rsidRPr="00726F26" w:rsidRDefault="00551C1C" w:rsidP="003A7C02">
            <w:pPr>
              <w:jc w:val="center"/>
              <w:rPr>
                <w:rFonts w:ascii="Times New Roman" w:hAnsi="Times New Roman" w:cs="Times New Roman"/>
              </w:rPr>
            </w:pPr>
            <w:r w:rsidRPr="00726F26">
              <w:rPr>
                <w:rFonts w:ascii="Times New Roman" w:hAnsi="Times New Roman" w:cs="Times New Roman"/>
              </w:rPr>
              <w:t>1.25</w:t>
            </w:r>
          </w:p>
        </w:tc>
        <w:tc>
          <w:tcPr>
            <w:tcW w:w="916" w:type="dxa"/>
            <w:tcBorders>
              <w:left w:val="nil"/>
              <w:right w:val="nil"/>
            </w:tcBorders>
          </w:tcPr>
          <w:p w14:paraId="32A3F918" w14:textId="77777777" w:rsidR="00551C1C" w:rsidRPr="00726F26" w:rsidRDefault="00551C1C" w:rsidP="003A7C02">
            <w:pPr>
              <w:jc w:val="center"/>
              <w:rPr>
                <w:rFonts w:ascii="Times New Roman" w:hAnsi="Times New Roman" w:cs="Times New Roman"/>
              </w:rPr>
            </w:pPr>
            <w:r w:rsidRPr="00726F26">
              <w:rPr>
                <w:rFonts w:ascii="Times New Roman" w:hAnsi="Times New Roman" w:cs="Times New Roman"/>
              </w:rPr>
              <w:t>2.5</w:t>
            </w:r>
          </w:p>
        </w:tc>
        <w:tc>
          <w:tcPr>
            <w:tcW w:w="916" w:type="dxa"/>
            <w:tcBorders>
              <w:left w:val="nil"/>
              <w:right w:val="nil"/>
            </w:tcBorders>
          </w:tcPr>
          <w:p w14:paraId="5797D6EC" w14:textId="77777777" w:rsidR="00551C1C" w:rsidRPr="00726F26" w:rsidRDefault="00551C1C" w:rsidP="003A7C02">
            <w:pPr>
              <w:jc w:val="center"/>
              <w:rPr>
                <w:rFonts w:ascii="Times New Roman" w:hAnsi="Times New Roman" w:cs="Times New Roman"/>
              </w:rPr>
            </w:pPr>
            <w:r w:rsidRPr="00726F26">
              <w:rPr>
                <w:rFonts w:ascii="Times New Roman" w:hAnsi="Times New Roman" w:cs="Times New Roman"/>
              </w:rPr>
              <w:t>5</w:t>
            </w:r>
          </w:p>
        </w:tc>
        <w:tc>
          <w:tcPr>
            <w:tcW w:w="917" w:type="dxa"/>
            <w:tcBorders>
              <w:left w:val="nil"/>
            </w:tcBorders>
          </w:tcPr>
          <w:p w14:paraId="771D0754" w14:textId="77777777" w:rsidR="00551C1C" w:rsidRPr="00726F26" w:rsidRDefault="00551C1C" w:rsidP="003A7C02">
            <w:pPr>
              <w:jc w:val="center"/>
              <w:rPr>
                <w:rFonts w:ascii="Times New Roman" w:hAnsi="Times New Roman" w:cs="Times New Roman"/>
              </w:rPr>
            </w:pPr>
            <w:r w:rsidRPr="00726F26">
              <w:rPr>
                <w:rFonts w:ascii="Times New Roman" w:hAnsi="Times New Roman" w:cs="Times New Roman"/>
              </w:rPr>
              <w:t>10</w:t>
            </w:r>
          </w:p>
        </w:tc>
      </w:tr>
    </w:tbl>
    <w:p w14:paraId="686F0B05" w14:textId="77777777" w:rsidR="00551C1C" w:rsidRPr="00726F26" w:rsidRDefault="00551C1C" w:rsidP="00C854D4">
      <w:pPr>
        <w:autoSpaceDE w:val="0"/>
        <w:autoSpaceDN w:val="0"/>
        <w:adjustRightInd w:val="0"/>
        <w:jc w:val="both"/>
        <w:rPr>
          <w:rFonts w:ascii="Times New Roman" w:hAnsi="Times New Roman" w:cs="Times New Roman"/>
        </w:rPr>
      </w:pPr>
    </w:p>
    <w:p w14:paraId="075063C0" w14:textId="253A9FA6" w:rsidR="00C36551" w:rsidRDefault="6869093E" w:rsidP="00726F26">
      <w:pPr>
        <w:autoSpaceDE w:val="0"/>
        <w:autoSpaceDN w:val="0"/>
        <w:adjustRightInd w:val="0"/>
        <w:jc w:val="center"/>
      </w:pPr>
      <w:r>
        <w:rPr>
          <w:noProof/>
        </w:rPr>
        <w:drawing>
          <wp:inline distT="0" distB="0" distL="0" distR="0" wp14:anchorId="2679B433" wp14:editId="6B96BBA0">
            <wp:extent cx="3686578" cy="3026605"/>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86578" cy="3026605"/>
                    </a:xfrm>
                    <a:prstGeom prst="rect">
                      <a:avLst/>
                    </a:prstGeom>
                  </pic:spPr>
                </pic:pic>
              </a:graphicData>
            </a:graphic>
          </wp:inline>
        </w:drawing>
      </w:r>
    </w:p>
    <w:p w14:paraId="3630A207" w14:textId="56975C7B" w:rsidR="00F2439E" w:rsidRPr="00726F26" w:rsidRDefault="00D649C8" w:rsidP="00C854D4">
      <w:pPr>
        <w:pStyle w:val="Caption"/>
        <w:spacing w:line="276" w:lineRule="auto"/>
        <w:jc w:val="both"/>
        <w:rPr>
          <w:rFonts w:ascii="Times New Roman" w:hAnsi="Times New Roman" w:cs="Times New Roman"/>
          <w:sz w:val="20"/>
          <w:szCs w:val="20"/>
        </w:rPr>
      </w:pPr>
      <w:bookmarkStart w:id="8" w:name="_Ref502935962"/>
      <w:r w:rsidRPr="00726F26">
        <w:rPr>
          <w:rFonts w:ascii="Times New Roman" w:hAnsi="Times New Roman" w:cs="Times New Roman"/>
          <w:b/>
          <w:sz w:val="20"/>
          <w:szCs w:val="20"/>
        </w:rPr>
        <w:lastRenderedPageBreak/>
        <w:t xml:space="preserve">Figure </w:t>
      </w:r>
      <w:bookmarkEnd w:id="8"/>
      <w:r w:rsidR="0038241D">
        <w:rPr>
          <w:rFonts w:ascii="Times New Roman" w:hAnsi="Times New Roman" w:cs="Times New Roman"/>
          <w:b/>
          <w:sz w:val="20"/>
          <w:szCs w:val="20"/>
        </w:rPr>
        <w:t>3</w:t>
      </w:r>
      <w:r w:rsidR="00F2439E" w:rsidRPr="00726F26">
        <w:rPr>
          <w:rFonts w:ascii="Times New Roman" w:hAnsi="Times New Roman" w:cs="Times New Roman"/>
          <w:sz w:val="20"/>
          <w:szCs w:val="20"/>
        </w:rPr>
        <w:t xml:space="preserve"> </w:t>
      </w:r>
      <w:r w:rsidR="00764D3A" w:rsidRPr="00726F26">
        <w:rPr>
          <w:rFonts w:ascii="Times New Roman" w:hAnsi="Times New Roman" w:cs="Times New Roman"/>
          <w:sz w:val="20"/>
          <w:szCs w:val="20"/>
        </w:rPr>
        <w:t xml:space="preserve">Results of the proxy evaluation of the </w:t>
      </w:r>
      <w:r w:rsidR="00A10034" w:rsidRPr="00726F26">
        <w:rPr>
          <w:rFonts w:ascii="Times New Roman" w:hAnsi="Times New Roman" w:cs="Times New Roman"/>
          <w:sz w:val="20"/>
          <w:szCs w:val="20"/>
        </w:rPr>
        <w:t xml:space="preserve">effect of the addition of La, Ce, </w:t>
      </w:r>
      <w:proofErr w:type="spellStart"/>
      <w:r w:rsidR="00A10034" w:rsidRPr="00726F26">
        <w:rPr>
          <w:rFonts w:ascii="Times New Roman" w:hAnsi="Times New Roman" w:cs="Times New Roman"/>
          <w:sz w:val="20"/>
          <w:szCs w:val="20"/>
        </w:rPr>
        <w:t>Pr</w:t>
      </w:r>
      <w:proofErr w:type="spellEnd"/>
      <w:r w:rsidR="00A10034" w:rsidRPr="00726F26">
        <w:rPr>
          <w:rFonts w:ascii="Times New Roman" w:hAnsi="Times New Roman" w:cs="Times New Roman"/>
          <w:sz w:val="20"/>
          <w:szCs w:val="20"/>
        </w:rPr>
        <w:t xml:space="preserve">, Nd, Hf and Ru to Co based samples supported on </w:t>
      </w:r>
      <w:proofErr w:type="spellStart"/>
      <w:r w:rsidR="00A10034" w:rsidRPr="00726F26">
        <w:rPr>
          <w:rFonts w:ascii="Times New Roman" w:hAnsi="Times New Roman" w:cs="Times New Roman"/>
          <w:sz w:val="20"/>
          <w:szCs w:val="20"/>
        </w:rPr>
        <w:t>SiC</w:t>
      </w:r>
      <w:proofErr w:type="spellEnd"/>
    </w:p>
    <w:p w14:paraId="636A5970" w14:textId="01F60B16" w:rsidR="00C70BB9" w:rsidRPr="00CC1FF3" w:rsidRDefault="00B6335D" w:rsidP="00726F26">
      <w:pPr>
        <w:pStyle w:val="Heading3"/>
        <w:rPr>
          <w:rFonts w:ascii="Times New Roman" w:hAnsi="Times New Roman" w:cs="Times New Roman"/>
        </w:rPr>
      </w:pPr>
      <w:r w:rsidRPr="00CC1FF3">
        <w:rPr>
          <w:rFonts w:ascii="Times New Roman" w:hAnsi="Times New Roman" w:cs="Times New Roman"/>
        </w:rPr>
        <w:t xml:space="preserve">Scale up of samples </w:t>
      </w:r>
    </w:p>
    <w:p w14:paraId="399AAE0A" w14:textId="5B486CBF" w:rsidR="00C87518" w:rsidRPr="00CC1FF3" w:rsidRDefault="0020652B" w:rsidP="00B6335D">
      <w:pPr>
        <w:autoSpaceDE w:val="0"/>
        <w:autoSpaceDN w:val="0"/>
        <w:adjustRightInd w:val="0"/>
        <w:jc w:val="both"/>
        <w:rPr>
          <w:rFonts w:ascii="Times New Roman" w:hAnsi="Times New Roman" w:cs="Times New Roman"/>
        </w:rPr>
      </w:pPr>
      <w:r>
        <w:rPr>
          <w:rFonts w:ascii="Times New Roman" w:hAnsi="Times New Roman" w:cs="Times New Roman"/>
        </w:rPr>
        <w:t xml:space="preserve">The </w:t>
      </w:r>
      <w:r w:rsidR="00701B5E" w:rsidRPr="00CC1FF3">
        <w:rPr>
          <w:rFonts w:ascii="Times New Roman" w:hAnsi="Times New Roman" w:cs="Times New Roman"/>
        </w:rPr>
        <w:t>samples</w:t>
      </w:r>
      <w:r w:rsidR="00701B5E">
        <w:rPr>
          <w:rFonts w:ascii="Times New Roman" w:hAnsi="Times New Roman" w:cs="Times New Roman"/>
        </w:rPr>
        <w:t xml:space="preserve"> </w:t>
      </w:r>
      <w:r>
        <w:rPr>
          <w:rFonts w:ascii="Times New Roman" w:hAnsi="Times New Roman" w:cs="Times New Roman"/>
        </w:rPr>
        <w:t>with 5</w:t>
      </w:r>
      <w:r w:rsidR="00655B55">
        <w:rPr>
          <w:rFonts w:ascii="Times New Roman" w:hAnsi="Times New Roman" w:cs="Times New Roman"/>
        </w:rPr>
        <w:t xml:space="preserve"> </w:t>
      </w:r>
      <w:proofErr w:type="spellStart"/>
      <w:r w:rsidR="00655B55">
        <w:rPr>
          <w:rFonts w:ascii="Times New Roman" w:hAnsi="Times New Roman" w:cs="Times New Roman"/>
        </w:rPr>
        <w:t>wt</w:t>
      </w:r>
      <w:proofErr w:type="spellEnd"/>
      <w:r>
        <w:rPr>
          <w:rFonts w:ascii="Times New Roman" w:hAnsi="Times New Roman" w:cs="Times New Roman"/>
        </w:rPr>
        <w:t>%</w:t>
      </w:r>
      <w:r w:rsidR="00655B55">
        <w:rPr>
          <w:rFonts w:ascii="Times New Roman" w:hAnsi="Times New Roman" w:cs="Times New Roman"/>
        </w:rPr>
        <w:t xml:space="preserve"> loading of promotors</w:t>
      </w:r>
      <w:r w:rsidR="00701B5E">
        <w:rPr>
          <w:rFonts w:ascii="Times New Roman" w:hAnsi="Times New Roman" w:cs="Times New Roman"/>
        </w:rPr>
        <w:t xml:space="preserve"> displayed the highest stability in</w:t>
      </w:r>
      <w:r w:rsidR="00701B5E" w:rsidRPr="00CC1FF3">
        <w:rPr>
          <w:rFonts w:ascii="Times New Roman" w:hAnsi="Times New Roman" w:cs="Times New Roman"/>
        </w:rPr>
        <w:t xml:space="preserve"> the proxy </w:t>
      </w:r>
      <w:r w:rsidR="00701B5E">
        <w:rPr>
          <w:rFonts w:ascii="Times New Roman" w:hAnsi="Times New Roman" w:cs="Times New Roman"/>
        </w:rPr>
        <w:t>screening</w:t>
      </w:r>
      <w:r w:rsidR="00701B5E" w:rsidRPr="00CC1FF3">
        <w:rPr>
          <w:rFonts w:ascii="Times New Roman" w:hAnsi="Times New Roman" w:cs="Times New Roman"/>
        </w:rPr>
        <w:t xml:space="preserve"> of the second library</w:t>
      </w:r>
      <w:r w:rsidR="00701B5E">
        <w:rPr>
          <w:rFonts w:ascii="Times New Roman" w:hAnsi="Times New Roman" w:cs="Times New Roman"/>
        </w:rPr>
        <w:t xml:space="preserve"> and they were </w:t>
      </w:r>
      <w:r w:rsidR="00671B27">
        <w:rPr>
          <w:rFonts w:ascii="Times New Roman" w:hAnsi="Times New Roman" w:cs="Times New Roman"/>
        </w:rPr>
        <w:t>selected</w:t>
      </w:r>
      <w:r w:rsidR="00701B5E">
        <w:rPr>
          <w:rFonts w:ascii="Times New Roman" w:hAnsi="Times New Roman" w:cs="Times New Roman"/>
        </w:rPr>
        <w:t xml:space="preserve"> </w:t>
      </w:r>
      <w:r w:rsidR="000725D2">
        <w:rPr>
          <w:rFonts w:ascii="Times New Roman" w:hAnsi="Times New Roman" w:cs="Times New Roman"/>
        </w:rPr>
        <w:t>for scal</w:t>
      </w:r>
      <w:r w:rsidR="005D3300">
        <w:rPr>
          <w:rFonts w:ascii="Times New Roman" w:hAnsi="Times New Roman" w:cs="Times New Roman"/>
        </w:rPr>
        <w:t>e</w:t>
      </w:r>
      <w:r w:rsidR="000725D2">
        <w:rPr>
          <w:rFonts w:ascii="Times New Roman" w:hAnsi="Times New Roman" w:cs="Times New Roman"/>
        </w:rPr>
        <w:t xml:space="preserve"> up, characterisation and FTS testing</w:t>
      </w:r>
      <w:r w:rsidR="00C87518" w:rsidRPr="00CC1FF3">
        <w:rPr>
          <w:rFonts w:ascii="Times New Roman" w:hAnsi="Times New Roman" w:cs="Times New Roman"/>
        </w:rPr>
        <w:t>. A</w:t>
      </w:r>
      <w:r w:rsidR="00CC7A21">
        <w:rPr>
          <w:rFonts w:ascii="Times New Roman" w:hAnsi="Times New Roman" w:cs="Times New Roman"/>
        </w:rPr>
        <w:t xml:space="preserve">ll samples </w:t>
      </w:r>
      <w:r w:rsidR="005D3300">
        <w:rPr>
          <w:rFonts w:ascii="Times New Roman" w:hAnsi="Times New Roman" w:cs="Times New Roman"/>
        </w:rPr>
        <w:t>have fixed loadings of</w:t>
      </w:r>
      <w:r w:rsidR="00CC7A21">
        <w:rPr>
          <w:rFonts w:ascii="Times New Roman" w:hAnsi="Times New Roman" w:cs="Times New Roman"/>
        </w:rPr>
        <w:t xml:space="preserve"> Co</w:t>
      </w:r>
      <w:r w:rsidR="00C87518" w:rsidRPr="00CC1FF3">
        <w:rPr>
          <w:rFonts w:ascii="Times New Roman" w:hAnsi="Times New Roman" w:cs="Times New Roman"/>
        </w:rPr>
        <w:t xml:space="preserve"> </w:t>
      </w:r>
      <w:bookmarkStart w:id="9" w:name="_Hlk48938780"/>
      <w:r w:rsidR="00CC7A21">
        <w:rPr>
          <w:rFonts w:ascii="Times New Roman" w:hAnsi="Times New Roman" w:cs="Times New Roman"/>
        </w:rPr>
        <w:t>(</w:t>
      </w:r>
      <w:r w:rsidR="00C87518" w:rsidRPr="00CC1FF3">
        <w:rPr>
          <w:rFonts w:ascii="Times New Roman" w:hAnsi="Times New Roman" w:cs="Times New Roman"/>
        </w:rPr>
        <w:t xml:space="preserve">20 </w:t>
      </w:r>
      <w:proofErr w:type="spellStart"/>
      <w:r w:rsidR="00C87518" w:rsidRPr="00CC1FF3">
        <w:rPr>
          <w:rFonts w:ascii="Times New Roman" w:hAnsi="Times New Roman" w:cs="Times New Roman"/>
        </w:rPr>
        <w:t>wt</w:t>
      </w:r>
      <w:proofErr w:type="spellEnd"/>
      <w:r w:rsidR="00C87518" w:rsidRPr="00CC1FF3">
        <w:rPr>
          <w:rFonts w:ascii="Times New Roman" w:hAnsi="Times New Roman" w:cs="Times New Roman"/>
        </w:rPr>
        <w:t>%</w:t>
      </w:r>
      <w:r w:rsidR="00CC7A21">
        <w:rPr>
          <w:rFonts w:ascii="Times New Roman" w:hAnsi="Times New Roman" w:cs="Times New Roman"/>
        </w:rPr>
        <w:t>)</w:t>
      </w:r>
      <w:bookmarkEnd w:id="9"/>
      <w:r w:rsidR="00CC7A21">
        <w:rPr>
          <w:rFonts w:ascii="Times New Roman" w:hAnsi="Times New Roman" w:cs="Times New Roman"/>
        </w:rPr>
        <w:t>, Ru</w:t>
      </w:r>
      <w:r w:rsidR="00C87518" w:rsidRPr="00CC1FF3">
        <w:rPr>
          <w:rFonts w:ascii="Times New Roman" w:hAnsi="Times New Roman" w:cs="Times New Roman"/>
        </w:rPr>
        <w:t xml:space="preserve"> </w:t>
      </w:r>
      <w:r w:rsidR="00CC7A21">
        <w:rPr>
          <w:rFonts w:ascii="Times New Roman" w:hAnsi="Times New Roman" w:cs="Times New Roman"/>
        </w:rPr>
        <w:t>(</w:t>
      </w:r>
      <w:r w:rsidR="00C87518" w:rsidRPr="00CC1FF3">
        <w:rPr>
          <w:rFonts w:ascii="Times New Roman" w:hAnsi="Times New Roman" w:cs="Times New Roman"/>
        </w:rPr>
        <w:t xml:space="preserve">0.1 </w:t>
      </w:r>
      <w:proofErr w:type="spellStart"/>
      <w:r w:rsidR="00C87518" w:rsidRPr="00CC1FF3">
        <w:rPr>
          <w:rFonts w:ascii="Times New Roman" w:hAnsi="Times New Roman" w:cs="Times New Roman"/>
        </w:rPr>
        <w:t>wt</w:t>
      </w:r>
      <w:proofErr w:type="spellEnd"/>
      <w:r w:rsidR="00C87518" w:rsidRPr="00CC1FF3">
        <w:rPr>
          <w:rFonts w:ascii="Times New Roman" w:hAnsi="Times New Roman" w:cs="Times New Roman"/>
        </w:rPr>
        <w:t>%</w:t>
      </w:r>
      <w:r w:rsidR="00CC7A21">
        <w:rPr>
          <w:rFonts w:ascii="Times New Roman" w:hAnsi="Times New Roman" w:cs="Times New Roman"/>
        </w:rPr>
        <w:t>),</w:t>
      </w:r>
      <w:r w:rsidR="00C87518" w:rsidRPr="00CC1FF3">
        <w:rPr>
          <w:rFonts w:ascii="Times New Roman" w:hAnsi="Times New Roman" w:cs="Times New Roman"/>
        </w:rPr>
        <w:t xml:space="preserve"> and </w:t>
      </w:r>
      <w:r w:rsidR="00601687" w:rsidRPr="00CC1FF3">
        <w:rPr>
          <w:rFonts w:ascii="Times New Roman" w:hAnsi="Times New Roman" w:cs="Times New Roman"/>
        </w:rPr>
        <w:t xml:space="preserve">either Ce, </w:t>
      </w:r>
      <w:proofErr w:type="spellStart"/>
      <w:r w:rsidR="00601687" w:rsidRPr="00CC1FF3">
        <w:rPr>
          <w:rFonts w:ascii="Times New Roman" w:hAnsi="Times New Roman" w:cs="Times New Roman"/>
        </w:rPr>
        <w:t>Pr</w:t>
      </w:r>
      <w:proofErr w:type="spellEnd"/>
      <w:r w:rsidR="00601687" w:rsidRPr="00CC1FF3">
        <w:rPr>
          <w:rFonts w:ascii="Times New Roman" w:hAnsi="Times New Roman" w:cs="Times New Roman"/>
        </w:rPr>
        <w:t xml:space="preserve">, La or Hf </w:t>
      </w:r>
      <w:r w:rsidR="00CC7A21">
        <w:rPr>
          <w:rFonts w:ascii="Times New Roman" w:hAnsi="Times New Roman" w:cs="Times New Roman"/>
        </w:rPr>
        <w:t>(</w:t>
      </w:r>
      <w:r w:rsidR="00CC7A21" w:rsidRPr="00CC1FF3">
        <w:rPr>
          <w:rFonts w:ascii="Times New Roman" w:hAnsi="Times New Roman" w:cs="Times New Roman"/>
        </w:rPr>
        <w:t xml:space="preserve">5 </w:t>
      </w:r>
      <w:proofErr w:type="spellStart"/>
      <w:r w:rsidR="00CC7A21" w:rsidRPr="00CC1FF3">
        <w:rPr>
          <w:rFonts w:ascii="Times New Roman" w:hAnsi="Times New Roman" w:cs="Times New Roman"/>
        </w:rPr>
        <w:t>wt</w:t>
      </w:r>
      <w:proofErr w:type="spellEnd"/>
      <w:r w:rsidR="00CC7A21" w:rsidRPr="00CC1FF3">
        <w:rPr>
          <w:rFonts w:ascii="Times New Roman" w:hAnsi="Times New Roman" w:cs="Times New Roman"/>
        </w:rPr>
        <w:t>%</w:t>
      </w:r>
      <w:r w:rsidR="00CC7A21">
        <w:rPr>
          <w:rFonts w:ascii="Times New Roman" w:hAnsi="Times New Roman" w:cs="Times New Roman"/>
        </w:rPr>
        <w:t>) or no promoter.</w:t>
      </w:r>
      <w:r w:rsidR="00BC7717" w:rsidRPr="00CC1FF3">
        <w:rPr>
          <w:rFonts w:ascii="Times New Roman" w:hAnsi="Times New Roman" w:cs="Times New Roman"/>
        </w:rPr>
        <w:t xml:space="preserve"> </w:t>
      </w:r>
      <w:r w:rsidR="00CC7A21">
        <w:rPr>
          <w:rFonts w:ascii="Times New Roman" w:hAnsi="Times New Roman" w:cs="Times New Roman"/>
        </w:rPr>
        <w:t xml:space="preserve">A sixth sample </w:t>
      </w:r>
      <w:r w:rsidR="005D3300">
        <w:rPr>
          <w:rFonts w:ascii="Times New Roman" w:hAnsi="Times New Roman" w:cs="Times New Roman"/>
        </w:rPr>
        <w:t>with standard</w:t>
      </w:r>
      <w:r w:rsidR="00CC7A21">
        <w:rPr>
          <w:rFonts w:ascii="Times New Roman" w:hAnsi="Times New Roman" w:cs="Times New Roman"/>
        </w:rPr>
        <w:t xml:space="preserve"> Co </w:t>
      </w:r>
      <w:r w:rsidR="005D3300">
        <w:rPr>
          <w:rFonts w:ascii="Times New Roman" w:hAnsi="Times New Roman" w:cs="Times New Roman"/>
        </w:rPr>
        <w:t xml:space="preserve">loading </w:t>
      </w:r>
      <w:r w:rsidR="00CC7A21">
        <w:rPr>
          <w:rFonts w:ascii="Times New Roman" w:hAnsi="Times New Roman" w:cs="Times New Roman"/>
        </w:rPr>
        <w:t>(</w:t>
      </w:r>
      <w:r w:rsidR="00CC7A21" w:rsidRPr="00CC1FF3">
        <w:rPr>
          <w:rFonts w:ascii="Times New Roman" w:hAnsi="Times New Roman" w:cs="Times New Roman"/>
        </w:rPr>
        <w:t xml:space="preserve">20 </w:t>
      </w:r>
      <w:proofErr w:type="spellStart"/>
      <w:r w:rsidR="00CC7A21" w:rsidRPr="00CC1FF3">
        <w:rPr>
          <w:rFonts w:ascii="Times New Roman" w:hAnsi="Times New Roman" w:cs="Times New Roman"/>
        </w:rPr>
        <w:t>wt</w:t>
      </w:r>
      <w:proofErr w:type="spellEnd"/>
      <w:r w:rsidR="00CC7A21" w:rsidRPr="00CC1FF3">
        <w:rPr>
          <w:rFonts w:ascii="Times New Roman" w:hAnsi="Times New Roman" w:cs="Times New Roman"/>
        </w:rPr>
        <w:t>%</w:t>
      </w:r>
      <w:r w:rsidR="00CC7A21">
        <w:rPr>
          <w:rFonts w:ascii="Times New Roman" w:hAnsi="Times New Roman" w:cs="Times New Roman"/>
        </w:rPr>
        <w:t xml:space="preserve">) </w:t>
      </w:r>
      <w:r w:rsidR="005D3300">
        <w:rPr>
          <w:rFonts w:ascii="Times New Roman" w:hAnsi="Times New Roman" w:cs="Times New Roman"/>
        </w:rPr>
        <w:t xml:space="preserve">alone </w:t>
      </w:r>
      <w:r w:rsidR="00CC7A21">
        <w:rPr>
          <w:rFonts w:ascii="Times New Roman" w:hAnsi="Times New Roman" w:cs="Times New Roman"/>
        </w:rPr>
        <w:t xml:space="preserve">supported on </w:t>
      </w:r>
      <w:proofErr w:type="spellStart"/>
      <w:r w:rsidR="00CC7A21">
        <w:rPr>
          <w:rFonts w:ascii="Times New Roman" w:hAnsi="Times New Roman" w:cs="Times New Roman"/>
        </w:rPr>
        <w:t>SiC</w:t>
      </w:r>
      <w:proofErr w:type="spellEnd"/>
      <w:r w:rsidR="00CC7A21">
        <w:rPr>
          <w:rFonts w:ascii="Times New Roman" w:hAnsi="Times New Roman" w:cs="Times New Roman"/>
        </w:rPr>
        <w:t xml:space="preserve"> was made for comparison purposes. </w:t>
      </w:r>
      <w:r w:rsidR="00CD6865">
        <w:rPr>
          <w:rFonts w:ascii="Times New Roman" w:hAnsi="Times New Roman" w:cs="Times New Roman"/>
        </w:rPr>
        <w:t xml:space="preserve">The samples </w:t>
      </w:r>
      <w:r w:rsidR="005D3300">
        <w:rPr>
          <w:rFonts w:ascii="Times New Roman" w:hAnsi="Times New Roman" w:cs="Times New Roman"/>
        </w:rPr>
        <w:t xml:space="preserve">are </w:t>
      </w:r>
      <w:r w:rsidR="00CD6865">
        <w:rPr>
          <w:rFonts w:ascii="Times New Roman" w:hAnsi="Times New Roman" w:cs="Times New Roman"/>
        </w:rPr>
        <w:t xml:space="preserve">named </w:t>
      </w:r>
      <w:r w:rsidR="005D3300">
        <w:rPr>
          <w:rFonts w:ascii="Times New Roman" w:hAnsi="Times New Roman" w:cs="Times New Roman"/>
        </w:rPr>
        <w:t xml:space="preserve">according to </w:t>
      </w:r>
      <w:r w:rsidR="00CD6865">
        <w:rPr>
          <w:rFonts w:ascii="Times New Roman" w:hAnsi="Times New Roman" w:cs="Times New Roman"/>
        </w:rPr>
        <w:t xml:space="preserve">the </w:t>
      </w:r>
      <w:r w:rsidR="00151C4E">
        <w:rPr>
          <w:rFonts w:ascii="Times New Roman" w:hAnsi="Times New Roman" w:cs="Times New Roman"/>
        </w:rPr>
        <w:t xml:space="preserve">active </w:t>
      </w:r>
      <w:r w:rsidR="00CD6865">
        <w:rPr>
          <w:rFonts w:ascii="Times New Roman" w:hAnsi="Times New Roman" w:cs="Times New Roman"/>
        </w:rPr>
        <w:t xml:space="preserve">component </w:t>
      </w:r>
      <w:r w:rsidR="00151C4E">
        <w:rPr>
          <w:rFonts w:ascii="Times New Roman" w:hAnsi="Times New Roman" w:cs="Times New Roman"/>
        </w:rPr>
        <w:t xml:space="preserve">and the promotors </w:t>
      </w:r>
      <w:r w:rsidR="005D3300">
        <w:rPr>
          <w:rFonts w:ascii="Times New Roman" w:hAnsi="Times New Roman" w:cs="Times New Roman"/>
        </w:rPr>
        <w:t>in a</w:t>
      </w:r>
      <w:r w:rsidR="00151C4E">
        <w:rPr>
          <w:rFonts w:ascii="Times New Roman" w:hAnsi="Times New Roman" w:cs="Times New Roman"/>
        </w:rPr>
        <w:t xml:space="preserve"> similar</w:t>
      </w:r>
      <w:r w:rsidR="005D3300">
        <w:rPr>
          <w:rFonts w:ascii="Times New Roman" w:hAnsi="Times New Roman" w:cs="Times New Roman"/>
        </w:rPr>
        <w:t xml:space="preserve"> fashion</w:t>
      </w:r>
      <w:r w:rsidR="00151C4E">
        <w:rPr>
          <w:rFonts w:ascii="Times New Roman" w:hAnsi="Times New Roman" w:cs="Times New Roman"/>
        </w:rPr>
        <w:t xml:space="preserve"> to the first set of samples.</w:t>
      </w:r>
    </w:p>
    <w:p w14:paraId="626645B3" w14:textId="44F2A0CD" w:rsidR="00952067" w:rsidRPr="00CC1FF3" w:rsidRDefault="3EC6428A" w:rsidP="00C854D4">
      <w:pPr>
        <w:autoSpaceDE w:val="0"/>
        <w:autoSpaceDN w:val="0"/>
        <w:adjustRightInd w:val="0"/>
        <w:jc w:val="both"/>
        <w:rPr>
          <w:rFonts w:ascii="Times New Roman" w:hAnsi="Times New Roman" w:cs="Times New Roman"/>
        </w:rPr>
      </w:pPr>
      <w:r w:rsidRPr="63965FF5">
        <w:rPr>
          <w:rFonts w:ascii="Times New Roman" w:hAnsi="Times New Roman" w:cs="Times New Roman"/>
        </w:rPr>
        <w:t xml:space="preserve">The </w:t>
      </w:r>
      <w:r w:rsidR="00377B19" w:rsidRPr="63965FF5">
        <w:rPr>
          <w:rFonts w:ascii="Times New Roman" w:hAnsi="Times New Roman" w:cs="Times New Roman"/>
        </w:rPr>
        <w:t>synchrotron</w:t>
      </w:r>
      <w:r w:rsidR="00377B19">
        <w:rPr>
          <w:rFonts w:ascii="Times New Roman" w:hAnsi="Times New Roman" w:cs="Times New Roman"/>
        </w:rPr>
        <w:t xml:space="preserve"> P</w:t>
      </w:r>
      <w:r w:rsidR="2BC38579" w:rsidRPr="63965FF5">
        <w:rPr>
          <w:rFonts w:ascii="Times New Roman" w:hAnsi="Times New Roman" w:cs="Times New Roman"/>
        </w:rPr>
        <w:t xml:space="preserve">XRD </w:t>
      </w:r>
      <w:r w:rsidRPr="63965FF5">
        <w:rPr>
          <w:rFonts w:ascii="Times New Roman" w:hAnsi="Times New Roman" w:cs="Times New Roman"/>
        </w:rPr>
        <w:t xml:space="preserve">patterns of the </w:t>
      </w:r>
      <w:r w:rsidR="6215A602" w:rsidRPr="63965FF5">
        <w:rPr>
          <w:rFonts w:ascii="Times New Roman" w:hAnsi="Times New Roman" w:cs="Times New Roman"/>
        </w:rPr>
        <w:t xml:space="preserve">six </w:t>
      </w:r>
      <w:r w:rsidR="08A67F59" w:rsidRPr="63965FF5">
        <w:rPr>
          <w:rFonts w:ascii="Times New Roman" w:hAnsi="Times New Roman" w:cs="Times New Roman"/>
        </w:rPr>
        <w:t xml:space="preserve">scaled up samples </w:t>
      </w:r>
      <w:r w:rsidR="0165EC7A" w:rsidRPr="63965FF5">
        <w:rPr>
          <w:rFonts w:ascii="Times New Roman" w:hAnsi="Times New Roman" w:cs="Times New Roman"/>
        </w:rPr>
        <w:t xml:space="preserve">and </w:t>
      </w:r>
      <w:r w:rsidR="09A7DED4" w:rsidRPr="63965FF5">
        <w:rPr>
          <w:rFonts w:ascii="Times New Roman" w:hAnsi="Times New Roman" w:cs="Times New Roman"/>
        </w:rPr>
        <w:t xml:space="preserve">of </w:t>
      </w:r>
      <w:r w:rsidR="0165EC7A" w:rsidRPr="63965FF5">
        <w:rPr>
          <w:rFonts w:ascii="Times New Roman" w:hAnsi="Times New Roman" w:cs="Times New Roman"/>
        </w:rPr>
        <w:t xml:space="preserve">the </w:t>
      </w:r>
      <w:r w:rsidR="19DFDC31" w:rsidRPr="63965FF5">
        <w:rPr>
          <w:rFonts w:ascii="Times New Roman" w:hAnsi="Times New Roman" w:cs="Times New Roman"/>
        </w:rPr>
        <w:t xml:space="preserve">pure </w:t>
      </w:r>
      <w:proofErr w:type="spellStart"/>
      <w:r w:rsidR="19DFDC31" w:rsidRPr="63965FF5">
        <w:rPr>
          <w:rFonts w:ascii="Times New Roman" w:hAnsi="Times New Roman" w:cs="Times New Roman"/>
        </w:rPr>
        <w:t>SiC</w:t>
      </w:r>
      <w:proofErr w:type="spellEnd"/>
      <w:r w:rsidR="0165EC7A" w:rsidRPr="63965FF5">
        <w:rPr>
          <w:rFonts w:ascii="Times New Roman" w:hAnsi="Times New Roman" w:cs="Times New Roman"/>
        </w:rPr>
        <w:t xml:space="preserve"> </w:t>
      </w:r>
      <w:r w:rsidRPr="63965FF5">
        <w:rPr>
          <w:rFonts w:ascii="Times New Roman" w:hAnsi="Times New Roman" w:cs="Times New Roman"/>
        </w:rPr>
        <w:t xml:space="preserve">are </w:t>
      </w:r>
      <w:r w:rsidR="69DD9A51" w:rsidRPr="63965FF5">
        <w:rPr>
          <w:rFonts w:ascii="Times New Roman" w:hAnsi="Times New Roman" w:cs="Times New Roman"/>
        </w:rPr>
        <w:t xml:space="preserve">presented </w:t>
      </w:r>
      <w:r w:rsidR="5FAB902F" w:rsidRPr="63965FF5">
        <w:rPr>
          <w:rFonts w:ascii="Times New Roman" w:hAnsi="Times New Roman" w:cs="Times New Roman"/>
        </w:rPr>
        <w:t xml:space="preserve">in </w:t>
      </w:r>
      <w:r w:rsidRPr="63965FF5">
        <w:rPr>
          <w:rFonts w:ascii="Times New Roman" w:hAnsi="Times New Roman" w:cs="Times New Roman"/>
        </w:rPr>
        <w:t xml:space="preserve">Figure 4. </w:t>
      </w:r>
      <w:r w:rsidR="6215A602" w:rsidRPr="63965FF5">
        <w:rPr>
          <w:rFonts w:ascii="Times New Roman" w:hAnsi="Times New Roman" w:cs="Times New Roman"/>
        </w:rPr>
        <w:t>The</w:t>
      </w:r>
      <w:r w:rsidR="00377B19">
        <w:rPr>
          <w:rFonts w:ascii="Times New Roman" w:hAnsi="Times New Roman" w:cs="Times New Roman"/>
        </w:rPr>
        <w:t xml:space="preserve"> catalysts</w:t>
      </w:r>
      <w:r w:rsidRPr="63965FF5">
        <w:rPr>
          <w:rFonts w:ascii="Times New Roman" w:hAnsi="Times New Roman" w:cs="Times New Roman"/>
        </w:rPr>
        <w:t xml:space="preserve"> </w:t>
      </w:r>
      <w:r w:rsidR="00377B19" w:rsidRPr="63965FF5">
        <w:rPr>
          <w:rFonts w:ascii="Times New Roman" w:hAnsi="Times New Roman" w:cs="Times New Roman"/>
        </w:rPr>
        <w:t xml:space="preserve">display peaks at d-spacing of 2.04 and 1.77 Å </w:t>
      </w:r>
      <w:r w:rsidR="00377B19">
        <w:rPr>
          <w:rFonts w:ascii="Times New Roman" w:hAnsi="Times New Roman" w:cs="Times New Roman"/>
        </w:rPr>
        <w:t>that correspond to</w:t>
      </w:r>
      <w:r w:rsidRPr="63965FF5">
        <w:rPr>
          <w:rFonts w:ascii="Times New Roman" w:hAnsi="Times New Roman" w:cs="Times New Roman"/>
        </w:rPr>
        <w:t xml:space="preserve"> </w:t>
      </w:r>
      <w:r w:rsidR="368E918C" w:rsidRPr="63965FF5">
        <w:rPr>
          <w:rFonts w:ascii="Times New Roman" w:hAnsi="Times New Roman" w:cs="Times New Roman"/>
        </w:rPr>
        <w:t xml:space="preserve">the (111) and (200) </w:t>
      </w:r>
      <w:r w:rsidR="6215A602" w:rsidRPr="63965FF5">
        <w:rPr>
          <w:rFonts w:ascii="Times New Roman" w:hAnsi="Times New Roman" w:cs="Times New Roman"/>
        </w:rPr>
        <w:t xml:space="preserve">lattice </w:t>
      </w:r>
      <w:r w:rsidR="368E918C" w:rsidRPr="63965FF5">
        <w:rPr>
          <w:rFonts w:ascii="Times New Roman" w:hAnsi="Times New Roman" w:cs="Times New Roman"/>
        </w:rPr>
        <w:t>planes</w:t>
      </w:r>
      <w:r w:rsidR="00377B19" w:rsidRPr="00377B19">
        <w:rPr>
          <w:rFonts w:ascii="Times New Roman" w:hAnsi="Times New Roman" w:cs="Times New Roman"/>
        </w:rPr>
        <w:t xml:space="preserve"> </w:t>
      </w:r>
      <w:r w:rsidR="00377B19">
        <w:rPr>
          <w:rFonts w:ascii="Times New Roman" w:hAnsi="Times New Roman" w:cs="Times New Roman"/>
        </w:rPr>
        <w:t xml:space="preserve">of </w:t>
      </w:r>
      <w:proofErr w:type="spellStart"/>
      <w:r w:rsidR="00377B19" w:rsidRPr="63965FF5">
        <w:rPr>
          <w:rFonts w:ascii="Times New Roman" w:hAnsi="Times New Roman" w:cs="Times New Roman"/>
        </w:rPr>
        <w:t>fcc</w:t>
      </w:r>
      <w:proofErr w:type="spellEnd"/>
      <w:r w:rsidR="00377B19" w:rsidRPr="63965FF5">
        <w:rPr>
          <w:rFonts w:ascii="Times New Roman" w:hAnsi="Times New Roman" w:cs="Times New Roman"/>
        </w:rPr>
        <w:t xml:space="preserve"> Co phase</w:t>
      </w:r>
      <w:r w:rsidRPr="63965FF5">
        <w:rPr>
          <w:rFonts w:ascii="Times New Roman" w:hAnsi="Times New Roman" w:cs="Times New Roman"/>
        </w:rPr>
        <w:t xml:space="preserve">. The sample promoted with </w:t>
      </w:r>
      <w:r w:rsidR="09A7DED4" w:rsidRPr="63965FF5">
        <w:rPr>
          <w:rFonts w:ascii="Times New Roman" w:hAnsi="Times New Roman" w:cs="Times New Roman"/>
        </w:rPr>
        <w:t>Hf displays further peaks at</w:t>
      </w:r>
      <w:r w:rsidRPr="63965FF5">
        <w:rPr>
          <w:rFonts w:ascii="Times New Roman" w:hAnsi="Times New Roman" w:cs="Times New Roman"/>
        </w:rPr>
        <w:t xml:space="preserve"> d</w:t>
      </w:r>
      <w:r w:rsidR="0FC26DA7" w:rsidRPr="63965FF5">
        <w:rPr>
          <w:rFonts w:ascii="Times New Roman" w:hAnsi="Times New Roman" w:cs="Times New Roman"/>
        </w:rPr>
        <w:t>-</w:t>
      </w:r>
      <w:r w:rsidR="3EC2B631" w:rsidRPr="63965FF5">
        <w:rPr>
          <w:rFonts w:ascii="Times New Roman" w:hAnsi="Times New Roman" w:cs="Times New Roman"/>
        </w:rPr>
        <w:t>spacing</w:t>
      </w:r>
      <w:r w:rsidRPr="63965FF5">
        <w:rPr>
          <w:rFonts w:ascii="Times New Roman" w:hAnsi="Times New Roman" w:cs="Times New Roman"/>
        </w:rPr>
        <w:t xml:space="preserve"> of 1.91</w:t>
      </w:r>
      <w:r w:rsidR="5231DF10" w:rsidRPr="63965FF5">
        <w:rPr>
          <w:rFonts w:ascii="Times New Roman" w:hAnsi="Times New Roman" w:cs="Times New Roman"/>
        </w:rPr>
        <w:t xml:space="preserve"> </w:t>
      </w:r>
      <w:r w:rsidRPr="63965FF5">
        <w:rPr>
          <w:rFonts w:ascii="Times New Roman" w:hAnsi="Times New Roman" w:cs="Times New Roman"/>
        </w:rPr>
        <w:t xml:space="preserve">and 1.15 </w:t>
      </w:r>
      <w:r w:rsidR="4FCF0D74" w:rsidRPr="63965FF5">
        <w:rPr>
          <w:rFonts w:ascii="Times New Roman" w:hAnsi="Times New Roman" w:cs="Times New Roman"/>
        </w:rPr>
        <w:t>Å</w:t>
      </w:r>
      <w:r w:rsidRPr="63965FF5">
        <w:rPr>
          <w:rFonts w:ascii="Times New Roman" w:hAnsi="Times New Roman" w:cs="Times New Roman"/>
        </w:rPr>
        <w:t xml:space="preserve"> </w:t>
      </w:r>
      <w:r w:rsidR="19DFDC31" w:rsidRPr="63965FF5">
        <w:rPr>
          <w:rFonts w:ascii="Times New Roman" w:hAnsi="Times New Roman" w:cs="Times New Roman"/>
        </w:rPr>
        <w:t xml:space="preserve">that correspond to the hcp phase of Co </w:t>
      </w:r>
      <w:r w:rsidR="368E918C" w:rsidRPr="63965FF5">
        <w:rPr>
          <w:rFonts w:ascii="Times New Roman" w:hAnsi="Times New Roman" w:cs="Times New Roman"/>
        </w:rPr>
        <w:t>(</w:t>
      </w:r>
      <w:r w:rsidR="13BE5B6F" w:rsidRPr="63965FF5">
        <w:rPr>
          <w:rFonts w:ascii="Times New Roman" w:hAnsi="Times New Roman" w:cs="Times New Roman"/>
        </w:rPr>
        <w:t>the (101)</w:t>
      </w:r>
      <w:r w:rsidR="6215A602" w:rsidRPr="63965FF5">
        <w:rPr>
          <w:rFonts w:ascii="Times New Roman" w:hAnsi="Times New Roman" w:cs="Times New Roman"/>
        </w:rPr>
        <w:t xml:space="preserve"> </w:t>
      </w:r>
      <w:r w:rsidR="13BE5B6F" w:rsidRPr="63965FF5">
        <w:rPr>
          <w:rFonts w:ascii="Times New Roman" w:hAnsi="Times New Roman" w:cs="Times New Roman"/>
        </w:rPr>
        <w:t>and (110) planes respectively</w:t>
      </w:r>
      <w:r w:rsidR="368E918C" w:rsidRPr="63965FF5">
        <w:rPr>
          <w:rFonts w:ascii="Times New Roman" w:hAnsi="Times New Roman" w:cs="Times New Roman"/>
        </w:rPr>
        <w:t>)</w:t>
      </w:r>
      <w:r w:rsidRPr="63965FF5">
        <w:rPr>
          <w:rFonts w:ascii="Times New Roman" w:hAnsi="Times New Roman" w:cs="Times New Roman"/>
        </w:rPr>
        <w:t xml:space="preserve">. </w:t>
      </w:r>
      <w:r w:rsidR="7820EC34" w:rsidRPr="63965FF5">
        <w:rPr>
          <w:rFonts w:ascii="Times New Roman" w:hAnsi="Times New Roman" w:cs="Times New Roman"/>
        </w:rPr>
        <w:t xml:space="preserve">The </w:t>
      </w:r>
      <w:r w:rsidR="7A29054E" w:rsidRPr="63965FF5">
        <w:rPr>
          <w:rFonts w:ascii="Times New Roman" w:hAnsi="Times New Roman" w:cs="Times New Roman"/>
        </w:rPr>
        <w:t>catalysts</w:t>
      </w:r>
      <w:r w:rsidR="7820EC34" w:rsidRPr="63965FF5">
        <w:rPr>
          <w:rFonts w:ascii="Times New Roman" w:hAnsi="Times New Roman" w:cs="Times New Roman"/>
        </w:rPr>
        <w:t xml:space="preserve"> promoted with Ru, Ce and Ru, and </w:t>
      </w:r>
      <w:proofErr w:type="spellStart"/>
      <w:r w:rsidR="7820EC34" w:rsidRPr="63965FF5">
        <w:rPr>
          <w:rFonts w:ascii="Times New Roman" w:hAnsi="Times New Roman" w:cs="Times New Roman"/>
        </w:rPr>
        <w:t>Pr</w:t>
      </w:r>
      <w:proofErr w:type="spellEnd"/>
      <w:r w:rsidR="7820EC34" w:rsidRPr="63965FF5">
        <w:rPr>
          <w:rFonts w:ascii="Times New Roman" w:hAnsi="Times New Roman" w:cs="Times New Roman"/>
        </w:rPr>
        <w:t xml:space="preserve"> and Ru also show small and broad </w:t>
      </w:r>
      <w:r w:rsidR="3C869191" w:rsidRPr="63965FF5">
        <w:rPr>
          <w:rFonts w:ascii="Times New Roman" w:hAnsi="Times New Roman" w:cs="Times New Roman"/>
        </w:rPr>
        <w:t xml:space="preserve">peaks at </w:t>
      </w:r>
      <w:r w:rsidR="09A7DED4" w:rsidRPr="63965FF5">
        <w:rPr>
          <w:rFonts w:ascii="Times New Roman" w:hAnsi="Times New Roman" w:cs="Times New Roman"/>
        </w:rPr>
        <w:t>a</w:t>
      </w:r>
      <w:r w:rsidR="3C869191" w:rsidRPr="63965FF5">
        <w:rPr>
          <w:rFonts w:ascii="Times New Roman" w:hAnsi="Times New Roman" w:cs="Times New Roman"/>
        </w:rPr>
        <w:t xml:space="preserve"> d</w:t>
      </w:r>
      <w:r w:rsidR="0FC26DA7" w:rsidRPr="63965FF5">
        <w:rPr>
          <w:rFonts w:ascii="Times New Roman" w:hAnsi="Times New Roman" w:cs="Times New Roman"/>
        </w:rPr>
        <w:t>-</w:t>
      </w:r>
      <w:r w:rsidR="3C869191" w:rsidRPr="63965FF5">
        <w:rPr>
          <w:rFonts w:ascii="Times New Roman" w:hAnsi="Times New Roman" w:cs="Times New Roman"/>
        </w:rPr>
        <w:t xml:space="preserve">spacing of 1.91 </w:t>
      </w:r>
      <w:r w:rsidR="00E11C65" w:rsidRPr="63965FF5">
        <w:rPr>
          <w:rFonts w:ascii="Times New Roman" w:hAnsi="Times New Roman" w:cs="Times New Roman"/>
        </w:rPr>
        <w:t xml:space="preserve">Å </w:t>
      </w:r>
      <w:r w:rsidR="3C869191" w:rsidRPr="63965FF5">
        <w:rPr>
          <w:rFonts w:ascii="Times New Roman" w:hAnsi="Times New Roman" w:cs="Times New Roman"/>
        </w:rPr>
        <w:t>but with a very lo</w:t>
      </w:r>
      <w:r w:rsidR="7A965922" w:rsidRPr="63965FF5">
        <w:rPr>
          <w:rFonts w:ascii="Times New Roman" w:hAnsi="Times New Roman" w:cs="Times New Roman"/>
        </w:rPr>
        <w:t>w</w:t>
      </w:r>
      <w:r w:rsidR="3C869191" w:rsidRPr="63965FF5">
        <w:rPr>
          <w:rFonts w:ascii="Times New Roman" w:hAnsi="Times New Roman" w:cs="Times New Roman"/>
        </w:rPr>
        <w:t xml:space="preserve"> </w:t>
      </w:r>
      <w:r w:rsidR="7A965922" w:rsidRPr="63965FF5">
        <w:rPr>
          <w:rFonts w:ascii="Times New Roman" w:hAnsi="Times New Roman" w:cs="Times New Roman"/>
        </w:rPr>
        <w:t xml:space="preserve">intensity. </w:t>
      </w:r>
      <w:bookmarkStart w:id="10" w:name="OLE_LINK1"/>
      <w:bookmarkEnd w:id="10"/>
    </w:p>
    <w:p w14:paraId="2EA56EEA" w14:textId="1AABA908" w:rsidR="00D4331F" w:rsidRDefault="00C93D79" w:rsidP="00726F26">
      <w:pPr>
        <w:autoSpaceDE w:val="0"/>
        <w:autoSpaceDN w:val="0"/>
        <w:adjustRightInd w:val="0"/>
        <w:jc w:val="center"/>
        <w:rPr>
          <w:rFonts w:ascii="Times New Roman" w:hAnsi="Times New Roman" w:cs="Times New Roman"/>
        </w:rPr>
      </w:pPr>
      <w:r>
        <w:rPr>
          <w:noProof/>
        </w:rPr>
        <w:drawing>
          <wp:inline distT="0" distB="0" distL="0" distR="0" wp14:anchorId="67358DC1" wp14:editId="71F66817">
            <wp:extent cx="3828575" cy="297656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3828575" cy="2976562"/>
                    </a:xfrm>
                    <a:prstGeom prst="rect">
                      <a:avLst/>
                    </a:prstGeom>
                  </pic:spPr>
                </pic:pic>
              </a:graphicData>
            </a:graphic>
          </wp:inline>
        </w:drawing>
      </w:r>
    </w:p>
    <w:p w14:paraId="4A05B65D" w14:textId="220D64C8" w:rsidR="00D4331F" w:rsidRPr="00726F26" w:rsidRDefault="003D404F" w:rsidP="00C854D4">
      <w:pPr>
        <w:autoSpaceDE w:val="0"/>
        <w:autoSpaceDN w:val="0"/>
        <w:adjustRightInd w:val="0"/>
        <w:jc w:val="both"/>
        <w:rPr>
          <w:rFonts w:ascii="Times New Roman" w:hAnsi="Times New Roman" w:cs="Times New Roman"/>
          <w:sz w:val="20"/>
          <w:szCs w:val="20"/>
        </w:rPr>
      </w:pPr>
      <w:r w:rsidRPr="00726F26">
        <w:rPr>
          <w:rFonts w:ascii="Times New Roman" w:hAnsi="Times New Roman" w:cs="Times New Roman"/>
          <w:b/>
          <w:sz w:val="20"/>
          <w:szCs w:val="20"/>
        </w:rPr>
        <w:t>Figure 4</w:t>
      </w:r>
      <w:r w:rsidRPr="00726F26">
        <w:rPr>
          <w:rFonts w:ascii="Times New Roman" w:hAnsi="Times New Roman" w:cs="Times New Roman"/>
          <w:sz w:val="20"/>
          <w:szCs w:val="20"/>
        </w:rPr>
        <w:t xml:space="preserve"> Synchrotron PXRD patterns</w:t>
      </w:r>
      <w:r w:rsidR="00AA56D0" w:rsidRPr="00726F26">
        <w:rPr>
          <w:rFonts w:ascii="Times New Roman" w:hAnsi="Times New Roman" w:cs="Times New Roman"/>
          <w:sz w:val="20"/>
          <w:szCs w:val="20"/>
        </w:rPr>
        <w:t xml:space="preserve"> of the six scaled up samples selected from the second library and of the pure </w:t>
      </w:r>
      <w:proofErr w:type="spellStart"/>
      <w:r w:rsidR="00AA56D0" w:rsidRPr="00726F26">
        <w:rPr>
          <w:rFonts w:ascii="Times New Roman" w:hAnsi="Times New Roman" w:cs="Times New Roman"/>
          <w:sz w:val="20"/>
          <w:szCs w:val="20"/>
        </w:rPr>
        <w:t>SiC.</w:t>
      </w:r>
      <w:proofErr w:type="spellEnd"/>
      <w:r w:rsidR="00AA56D0" w:rsidRPr="00726F26">
        <w:rPr>
          <w:rFonts w:ascii="Times New Roman" w:hAnsi="Times New Roman" w:cs="Times New Roman"/>
          <w:sz w:val="20"/>
          <w:szCs w:val="20"/>
        </w:rPr>
        <w:t xml:space="preserve"> </w:t>
      </w:r>
    </w:p>
    <w:p w14:paraId="0DBDB4BB" w14:textId="77777777" w:rsidR="00D4331F" w:rsidRPr="00CC1FF3" w:rsidRDefault="00D4331F" w:rsidP="00C854D4">
      <w:pPr>
        <w:autoSpaceDE w:val="0"/>
        <w:autoSpaceDN w:val="0"/>
        <w:adjustRightInd w:val="0"/>
        <w:jc w:val="both"/>
        <w:rPr>
          <w:rFonts w:ascii="Times New Roman" w:hAnsi="Times New Roman" w:cs="Times New Roman"/>
        </w:rPr>
      </w:pPr>
    </w:p>
    <w:p w14:paraId="17F63E60" w14:textId="77777777" w:rsidR="008A7590" w:rsidRPr="00CC1FF3" w:rsidRDefault="008A7590" w:rsidP="00C854D4">
      <w:pPr>
        <w:pStyle w:val="Heading3"/>
        <w:spacing w:before="0" w:after="200"/>
        <w:jc w:val="both"/>
        <w:rPr>
          <w:rFonts w:ascii="Times New Roman" w:hAnsi="Times New Roman" w:cs="Times New Roman"/>
        </w:rPr>
      </w:pPr>
      <w:r w:rsidRPr="00CC1FF3">
        <w:rPr>
          <w:rFonts w:ascii="Times New Roman" w:hAnsi="Times New Roman" w:cs="Times New Roman"/>
        </w:rPr>
        <w:t>Temperature programmed reduction</w:t>
      </w:r>
    </w:p>
    <w:p w14:paraId="5CC3A989" w14:textId="1BDA038A" w:rsidR="00CE41C0" w:rsidRPr="00CC1FF3" w:rsidRDefault="00910E21" w:rsidP="00C854D4">
      <w:pPr>
        <w:jc w:val="both"/>
        <w:rPr>
          <w:rFonts w:ascii="Times New Roman" w:hAnsi="Times New Roman" w:cs="Times New Roman"/>
        </w:rPr>
      </w:pPr>
      <w:r w:rsidRPr="00CC1FF3">
        <w:rPr>
          <w:rFonts w:ascii="Times New Roman" w:hAnsi="Times New Roman" w:cs="Times New Roman"/>
        </w:rPr>
        <w:t>In order to</w:t>
      </w:r>
      <w:r w:rsidR="00863D51" w:rsidRPr="00CC1FF3">
        <w:rPr>
          <w:rFonts w:ascii="Times New Roman" w:hAnsi="Times New Roman" w:cs="Times New Roman"/>
        </w:rPr>
        <w:t xml:space="preserve"> understand the effect of </w:t>
      </w:r>
      <w:r w:rsidR="00CD099B">
        <w:rPr>
          <w:rFonts w:ascii="Times New Roman" w:hAnsi="Times New Roman" w:cs="Times New Roman"/>
        </w:rPr>
        <w:t>each</w:t>
      </w:r>
      <w:r w:rsidR="00CD099B" w:rsidRPr="00CC1FF3">
        <w:rPr>
          <w:rFonts w:ascii="Times New Roman" w:hAnsi="Times New Roman" w:cs="Times New Roman"/>
        </w:rPr>
        <w:t xml:space="preserve"> </w:t>
      </w:r>
      <w:r w:rsidR="00AF0FC3" w:rsidRPr="00CC1FF3">
        <w:rPr>
          <w:rFonts w:ascii="Times New Roman" w:hAnsi="Times New Roman" w:cs="Times New Roman"/>
        </w:rPr>
        <w:t>promot</w:t>
      </w:r>
      <w:r w:rsidR="00AF0FC3">
        <w:rPr>
          <w:rFonts w:ascii="Times New Roman" w:hAnsi="Times New Roman" w:cs="Times New Roman"/>
        </w:rPr>
        <w:t>e</w:t>
      </w:r>
      <w:r w:rsidR="00AF0FC3" w:rsidRPr="00CC1FF3">
        <w:rPr>
          <w:rFonts w:ascii="Times New Roman" w:hAnsi="Times New Roman" w:cs="Times New Roman"/>
        </w:rPr>
        <w:t xml:space="preserve">r </w:t>
      </w:r>
      <w:r w:rsidR="00863D51" w:rsidRPr="00CC1FF3">
        <w:rPr>
          <w:rFonts w:ascii="Times New Roman" w:hAnsi="Times New Roman" w:cs="Times New Roman"/>
        </w:rPr>
        <w:t>on the reduction behaviour</w:t>
      </w:r>
      <w:r w:rsidR="00CD099B">
        <w:rPr>
          <w:rFonts w:ascii="Times New Roman" w:hAnsi="Times New Roman" w:cs="Times New Roman"/>
        </w:rPr>
        <w:t xml:space="preserve"> of Co</w:t>
      </w:r>
      <w:r w:rsidR="00863D51" w:rsidRPr="00CC1FF3">
        <w:rPr>
          <w:rFonts w:ascii="Times New Roman" w:hAnsi="Times New Roman" w:cs="Times New Roman"/>
        </w:rPr>
        <w:t>, the sample</w:t>
      </w:r>
      <w:r w:rsidR="002C5289" w:rsidRPr="00CC1FF3">
        <w:rPr>
          <w:rFonts w:ascii="Times New Roman" w:hAnsi="Times New Roman" w:cs="Times New Roman"/>
        </w:rPr>
        <w:t>s</w:t>
      </w:r>
      <w:r w:rsidRPr="00CC1FF3">
        <w:rPr>
          <w:rFonts w:ascii="Times New Roman" w:hAnsi="Times New Roman" w:cs="Times New Roman"/>
        </w:rPr>
        <w:t xml:space="preserve"> were submitted to a TPR </w:t>
      </w:r>
      <w:r w:rsidR="00CD099B">
        <w:rPr>
          <w:rFonts w:ascii="Times New Roman" w:hAnsi="Times New Roman" w:cs="Times New Roman"/>
        </w:rPr>
        <w:t>analysis</w:t>
      </w:r>
      <w:r w:rsidR="00CD099B" w:rsidRPr="00CC1FF3">
        <w:rPr>
          <w:rFonts w:ascii="Times New Roman" w:hAnsi="Times New Roman" w:cs="Times New Roman"/>
        </w:rPr>
        <w:t xml:space="preserve"> </w:t>
      </w:r>
      <w:r w:rsidR="00863D51" w:rsidRPr="00CC1FF3">
        <w:rPr>
          <w:rFonts w:ascii="Times New Roman" w:hAnsi="Times New Roman" w:cs="Times New Roman"/>
        </w:rPr>
        <w:t>under 5 % H</w:t>
      </w:r>
      <w:r w:rsidR="00863D51" w:rsidRPr="00CC1FF3">
        <w:rPr>
          <w:rFonts w:ascii="Times New Roman" w:hAnsi="Times New Roman" w:cs="Times New Roman"/>
          <w:vertAlign w:val="subscript"/>
        </w:rPr>
        <w:t>2</w:t>
      </w:r>
      <w:r w:rsidR="00863D51" w:rsidRPr="00CC1FF3">
        <w:rPr>
          <w:rFonts w:ascii="Times New Roman" w:hAnsi="Times New Roman" w:cs="Times New Roman"/>
        </w:rPr>
        <w:t xml:space="preserve"> in N</w:t>
      </w:r>
      <w:r w:rsidR="00863D51" w:rsidRPr="00CC1FF3">
        <w:rPr>
          <w:rFonts w:ascii="Times New Roman" w:hAnsi="Times New Roman" w:cs="Times New Roman"/>
          <w:vertAlign w:val="subscript"/>
        </w:rPr>
        <w:t>2</w:t>
      </w:r>
      <w:r w:rsidR="00BF6A2E" w:rsidRPr="00726F26">
        <w:rPr>
          <w:rFonts w:ascii="Times New Roman" w:hAnsi="Times New Roman" w:cs="Times New Roman"/>
        </w:rPr>
        <w:t xml:space="preserve"> </w:t>
      </w:r>
      <w:r w:rsidR="00627060">
        <w:rPr>
          <w:rFonts w:ascii="Times New Roman" w:hAnsi="Times New Roman" w:cs="Times New Roman"/>
        </w:rPr>
        <w:t>(Figure 5)</w:t>
      </w:r>
      <w:r w:rsidRPr="00CC1FF3">
        <w:rPr>
          <w:rFonts w:ascii="Times New Roman" w:hAnsi="Times New Roman" w:cs="Times New Roman"/>
        </w:rPr>
        <w:t xml:space="preserve">. The sample </w:t>
      </w:r>
      <w:r w:rsidR="001C1C23">
        <w:rPr>
          <w:rFonts w:ascii="Times New Roman" w:hAnsi="Times New Roman" w:cs="Times New Roman"/>
        </w:rPr>
        <w:t>containing</w:t>
      </w:r>
      <w:r w:rsidRPr="00CC1FF3">
        <w:rPr>
          <w:rFonts w:ascii="Times New Roman" w:hAnsi="Times New Roman" w:cs="Times New Roman"/>
        </w:rPr>
        <w:t xml:space="preserve"> only 20 </w:t>
      </w:r>
      <w:proofErr w:type="spellStart"/>
      <w:r w:rsidRPr="00CC1FF3">
        <w:rPr>
          <w:rFonts w:ascii="Times New Roman" w:hAnsi="Times New Roman" w:cs="Times New Roman"/>
        </w:rPr>
        <w:t>wt</w:t>
      </w:r>
      <w:proofErr w:type="spellEnd"/>
      <w:r w:rsidRPr="00CC1FF3">
        <w:rPr>
          <w:rFonts w:ascii="Times New Roman" w:hAnsi="Times New Roman" w:cs="Times New Roman"/>
        </w:rPr>
        <w:t>% Co shows t</w:t>
      </w:r>
      <w:r w:rsidR="00863D51" w:rsidRPr="00CC1FF3">
        <w:rPr>
          <w:rFonts w:ascii="Times New Roman" w:hAnsi="Times New Roman" w:cs="Times New Roman"/>
        </w:rPr>
        <w:t>w</w:t>
      </w:r>
      <w:r w:rsidRPr="00CC1FF3">
        <w:rPr>
          <w:rFonts w:ascii="Times New Roman" w:hAnsi="Times New Roman" w:cs="Times New Roman"/>
        </w:rPr>
        <w:t>o peaks, t</w:t>
      </w:r>
      <w:r w:rsidR="002C5289" w:rsidRPr="00CC1FF3">
        <w:rPr>
          <w:rFonts w:ascii="Times New Roman" w:hAnsi="Times New Roman" w:cs="Times New Roman"/>
        </w:rPr>
        <w:t xml:space="preserve">he first </w:t>
      </w:r>
      <w:r w:rsidR="00F9694B">
        <w:rPr>
          <w:rFonts w:ascii="Times New Roman" w:hAnsi="Times New Roman" w:cs="Times New Roman"/>
        </w:rPr>
        <w:t xml:space="preserve">one </w:t>
      </w:r>
      <w:r w:rsidR="002C5289" w:rsidRPr="00CC1FF3">
        <w:rPr>
          <w:rFonts w:ascii="Times New Roman" w:hAnsi="Times New Roman" w:cs="Times New Roman"/>
        </w:rPr>
        <w:t>at a lower temperature</w:t>
      </w:r>
      <w:r w:rsidRPr="00CC1FF3">
        <w:rPr>
          <w:rFonts w:ascii="Times New Roman" w:hAnsi="Times New Roman" w:cs="Times New Roman"/>
        </w:rPr>
        <w:t xml:space="preserve"> (300-375 </w:t>
      </w:r>
      <w:r w:rsidR="00AA78A1" w:rsidRPr="00CC1FF3">
        <w:rPr>
          <w:rFonts w:ascii="Times New Roman" w:hAnsi="Times New Roman" w:cs="Times New Roman"/>
        </w:rPr>
        <w:t>°</w:t>
      </w:r>
      <w:r w:rsidRPr="00CC1FF3">
        <w:rPr>
          <w:rFonts w:ascii="Times New Roman" w:hAnsi="Times New Roman" w:cs="Times New Roman"/>
        </w:rPr>
        <w:t xml:space="preserve">C) </w:t>
      </w:r>
      <w:r w:rsidR="001C1C23">
        <w:rPr>
          <w:rFonts w:ascii="Times New Roman" w:hAnsi="Times New Roman" w:cs="Times New Roman"/>
        </w:rPr>
        <w:t>is associated with</w:t>
      </w:r>
      <w:r w:rsidR="001C1C23" w:rsidRPr="00CC1FF3">
        <w:rPr>
          <w:rFonts w:ascii="Times New Roman" w:hAnsi="Times New Roman" w:cs="Times New Roman"/>
        </w:rPr>
        <w:t xml:space="preserve"> </w:t>
      </w:r>
      <w:r w:rsidRPr="00CC1FF3">
        <w:rPr>
          <w:rFonts w:ascii="Times New Roman" w:hAnsi="Times New Roman" w:cs="Times New Roman"/>
        </w:rPr>
        <w:t xml:space="preserve">the reduction of the Co(III) species to Co(II), and the second one, at a higher temperature (400-500 </w:t>
      </w:r>
      <w:r w:rsidR="00AA78A1" w:rsidRPr="00CC1FF3">
        <w:rPr>
          <w:rFonts w:ascii="Times New Roman" w:hAnsi="Times New Roman" w:cs="Times New Roman"/>
        </w:rPr>
        <w:t>°</w:t>
      </w:r>
      <w:r w:rsidRPr="00CC1FF3">
        <w:rPr>
          <w:rFonts w:ascii="Times New Roman" w:hAnsi="Times New Roman" w:cs="Times New Roman"/>
        </w:rPr>
        <w:t xml:space="preserve">C) </w:t>
      </w:r>
      <w:r w:rsidR="001C1C23">
        <w:rPr>
          <w:rFonts w:ascii="Times New Roman" w:hAnsi="Times New Roman" w:cs="Times New Roman"/>
        </w:rPr>
        <w:t>with</w:t>
      </w:r>
      <w:r w:rsidRPr="00CC1FF3">
        <w:rPr>
          <w:rFonts w:ascii="Times New Roman" w:hAnsi="Times New Roman" w:cs="Times New Roman"/>
        </w:rPr>
        <w:t xml:space="preserve"> the reduction of the Co(II) species to Co(0)</w:t>
      </w:r>
      <w:r w:rsidR="007D5991" w:rsidRPr="00CC1FF3">
        <w:rPr>
          <w:rFonts w:ascii="Times New Roman" w:hAnsi="Times New Roman" w:cs="Times New Roman"/>
        </w:rPr>
        <w:t xml:space="preserve"> </w:t>
      </w:r>
      <w:r w:rsidR="007C760C" w:rsidRPr="00CC1FF3">
        <w:rPr>
          <w:rFonts w:ascii="Times New Roman" w:hAnsi="Times New Roman" w:cs="Times New Roman"/>
        </w:rPr>
        <w:fldChar w:fldCharType="begin"/>
      </w:r>
      <w:r w:rsidR="00AD0F84">
        <w:rPr>
          <w:rFonts w:ascii="Times New Roman" w:hAnsi="Times New Roman" w:cs="Times New Roman"/>
        </w:rPr>
        <w:instrText xml:space="preserve"> ADDIN EN.CITE &lt;EndNote&gt;&lt;Cite&gt;&lt;Author&gt;Jacobs&lt;/Author&gt;&lt;Year&gt;2002&lt;/Year&gt;&lt;RecNum&gt;24&lt;/RecNum&gt;&lt;DisplayText&gt;[29]&lt;/DisplayText&gt;&lt;record&gt;&lt;rec-number&gt;24&lt;/rec-number&gt;&lt;foreign-keys&gt;&lt;key app="EN" db-id="9twrarssv0ze05ep2rap9d9v002f2vrxf9ra" timestamp="1597419807"&gt;24&lt;/key&gt;&lt;/foreign-keys&gt;&lt;ref-type name="Journal Article"&gt;17&lt;/ref-type&gt;&lt;contributors&gt;&lt;authors&gt;&lt;author&gt;Jacobs, Gary&lt;/author&gt;&lt;author&gt;Das, Tapan K.&lt;/author&gt;&lt;author&gt;Zhang, Yongqing&lt;/author&gt;&lt;author&gt;Li, Jinlin&lt;/author&gt;&lt;author&gt;Racoillet, Guillaume&lt;/author&gt;&lt;author&gt;Davis, Burtron H.&lt;/author&gt;&lt;/authors&gt;&lt;/contributors&gt;&lt;titles&gt;&lt;title&gt;Fischer–Tropsch synthesis: support, loading, and promoter effects on the reducibility of cobalt catalysts&lt;/title&gt;&lt;secondary-title&gt;Applied Catalysis A: General&lt;/secondary-title&gt;&lt;/titles&gt;&lt;periodical&gt;&lt;full-title&gt;Applied Catalysis A: General&lt;/full-title&gt;&lt;/periodical&gt;&lt;pages&gt;263-281&lt;/pages&gt;&lt;volume&gt;233&lt;/volume&gt;&lt;number&gt;1&lt;/number&gt;&lt;keywords&gt;&lt;keyword&gt;Alumina&lt;/keyword&gt;&lt;keyword&gt;Cobalt&lt;/keyword&gt;&lt;keyword&gt;Fischer–Tropsch synthesis&lt;/keyword&gt;&lt;keyword&gt;Metal-support effects&lt;/keyword&gt;&lt;keyword&gt;TPR&lt;/keyword&gt;&lt;keyword&gt;TPD&lt;/keyword&gt;&lt;keyword&gt;Promoters&lt;/keyword&gt;&lt;/keywords&gt;&lt;dates&gt;&lt;year&gt;2002&lt;/year&gt;&lt;pub-dates&gt;&lt;date&gt;2002/07/10/&lt;/date&gt;&lt;/pub-dates&gt;&lt;/dates&gt;&lt;isbn&gt;0926-860X&lt;/isbn&gt;&lt;urls&gt;&lt;related-urls&gt;&lt;url&gt;http://www.sciencedirect.com/science/article/pii/S0926860X02001953&lt;/url&gt;&lt;/related-urls&gt;&lt;/urls&gt;&lt;electronic-resource-num&gt;https://doi.org/10.1016/S0926-860X(02)00195-3&lt;/electronic-resource-num&gt;&lt;/record&gt;&lt;/Cite&gt;&lt;/EndNote&gt;</w:instrText>
      </w:r>
      <w:r w:rsidR="007C760C" w:rsidRPr="00CC1FF3">
        <w:rPr>
          <w:rFonts w:ascii="Times New Roman" w:hAnsi="Times New Roman" w:cs="Times New Roman"/>
        </w:rPr>
        <w:fldChar w:fldCharType="separate"/>
      </w:r>
      <w:r w:rsidR="00AD0F84">
        <w:rPr>
          <w:rFonts w:ascii="Times New Roman" w:hAnsi="Times New Roman" w:cs="Times New Roman"/>
          <w:noProof/>
        </w:rPr>
        <w:t>[29]</w:t>
      </w:r>
      <w:r w:rsidR="007C760C" w:rsidRPr="00CC1FF3">
        <w:rPr>
          <w:rFonts w:ascii="Times New Roman" w:hAnsi="Times New Roman" w:cs="Times New Roman"/>
        </w:rPr>
        <w:fldChar w:fldCharType="end"/>
      </w:r>
      <w:r w:rsidRPr="00CC1FF3">
        <w:rPr>
          <w:rFonts w:ascii="Times New Roman" w:hAnsi="Times New Roman" w:cs="Times New Roman"/>
        </w:rPr>
        <w:t xml:space="preserve">. The addition of Ru to the samples enhances the reducibility of the samples lowering the </w:t>
      </w:r>
      <w:r w:rsidR="00393178">
        <w:rPr>
          <w:rFonts w:ascii="Times New Roman" w:hAnsi="Times New Roman" w:cs="Times New Roman"/>
        </w:rPr>
        <w:t xml:space="preserve">onset </w:t>
      </w:r>
      <w:r w:rsidRPr="00CC1FF3">
        <w:rPr>
          <w:rFonts w:ascii="Times New Roman" w:hAnsi="Times New Roman" w:cs="Times New Roman"/>
        </w:rPr>
        <w:t xml:space="preserve">temperature of both </w:t>
      </w:r>
      <w:r w:rsidR="00477D0C" w:rsidRPr="00CC1FF3">
        <w:rPr>
          <w:rFonts w:ascii="Times New Roman" w:hAnsi="Times New Roman" w:cs="Times New Roman"/>
        </w:rPr>
        <w:t>reduction steps</w:t>
      </w:r>
      <w:r w:rsidR="00D51296">
        <w:rPr>
          <w:rFonts w:ascii="Times New Roman" w:hAnsi="Times New Roman" w:cs="Times New Roman"/>
        </w:rPr>
        <w:t xml:space="preserve"> by 50</w:t>
      </w:r>
      <w:r w:rsidR="00D51296" w:rsidRPr="00A7648A">
        <w:rPr>
          <w:rFonts w:ascii="Times New Roman" w:hAnsi="Times New Roman" w:cs="Times New Roman"/>
          <w:vertAlign w:val="superscript"/>
        </w:rPr>
        <w:t>o</w:t>
      </w:r>
      <w:r w:rsidR="00D51296">
        <w:rPr>
          <w:rFonts w:ascii="Times New Roman" w:hAnsi="Times New Roman" w:cs="Times New Roman"/>
        </w:rPr>
        <w:t>C</w:t>
      </w:r>
      <w:r w:rsidRPr="00CC1FF3">
        <w:rPr>
          <w:rFonts w:ascii="Times New Roman" w:hAnsi="Times New Roman" w:cs="Times New Roman"/>
        </w:rPr>
        <w:t xml:space="preserve">. </w:t>
      </w:r>
      <w:r w:rsidR="000E4001" w:rsidRPr="00CC1FF3">
        <w:rPr>
          <w:rFonts w:ascii="Times New Roman" w:hAnsi="Times New Roman" w:cs="Times New Roman"/>
        </w:rPr>
        <w:t xml:space="preserve">The addition of </w:t>
      </w:r>
      <w:r w:rsidR="00B01B9B" w:rsidRPr="00CC1FF3">
        <w:rPr>
          <w:rFonts w:ascii="Times New Roman" w:hAnsi="Times New Roman" w:cs="Times New Roman"/>
        </w:rPr>
        <w:t xml:space="preserve">La or </w:t>
      </w:r>
      <w:proofErr w:type="spellStart"/>
      <w:r w:rsidR="00B01B9B" w:rsidRPr="00CC1FF3">
        <w:rPr>
          <w:rFonts w:ascii="Times New Roman" w:hAnsi="Times New Roman" w:cs="Times New Roman"/>
        </w:rPr>
        <w:t>Pr</w:t>
      </w:r>
      <w:proofErr w:type="spellEnd"/>
      <w:r w:rsidR="00B01B9B">
        <w:rPr>
          <w:rFonts w:ascii="Times New Roman" w:hAnsi="Times New Roman" w:cs="Times New Roman"/>
        </w:rPr>
        <w:t xml:space="preserve"> cancel the effect of Ru on</w:t>
      </w:r>
      <w:r w:rsidR="000E4001" w:rsidRPr="00CC1FF3">
        <w:rPr>
          <w:rFonts w:ascii="Times New Roman" w:hAnsi="Times New Roman" w:cs="Times New Roman"/>
        </w:rPr>
        <w:t xml:space="preserve"> the </w:t>
      </w:r>
      <w:r w:rsidR="00B01B9B">
        <w:rPr>
          <w:rFonts w:ascii="Times New Roman" w:hAnsi="Times New Roman" w:cs="Times New Roman"/>
        </w:rPr>
        <w:t>reducibility of Co as</w:t>
      </w:r>
      <w:r w:rsidR="000E4001" w:rsidRPr="00CC1FF3">
        <w:rPr>
          <w:rFonts w:ascii="Times New Roman" w:hAnsi="Times New Roman" w:cs="Times New Roman"/>
        </w:rPr>
        <w:t xml:space="preserve"> both </w:t>
      </w:r>
      <w:r w:rsidR="00477D0C" w:rsidRPr="00CC1FF3">
        <w:rPr>
          <w:rFonts w:ascii="Times New Roman" w:hAnsi="Times New Roman" w:cs="Times New Roman"/>
        </w:rPr>
        <w:t>steps</w:t>
      </w:r>
      <w:r w:rsidR="00B01B9B">
        <w:rPr>
          <w:rFonts w:ascii="Times New Roman" w:hAnsi="Times New Roman" w:cs="Times New Roman"/>
        </w:rPr>
        <w:t xml:space="preserve"> of </w:t>
      </w:r>
      <w:proofErr w:type="spellStart"/>
      <w:r w:rsidR="00B01B9B">
        <w:rPr>
          <w:rFonts w:ascii="Times New Roman" w:hAnsi="Times New Roman" w:cs="Times New Roman"/>
        </w:rPr>
        <w:t>CoRuLa</w:t>
      </w:r>
      <w:proofErr w:type="spellEnd"/>
      <w:r w:rsidR="00B01B9B">
        <w:rPr>
          <w:rFonts w:ascii="Times New Roman" w:hAnsi="Times New Roman" w:cs="Times New Roman"/>
        </w:rPr>
        <w:t xml:space="preserve"> and </w:t>
      </w:r>
      <w:proofErr w:type="spellStart"/>
      <w:r w:rsidR="00B01B9B">
        <w:rPr>
          <w:rFonts w:ascii="Times New Roman" w:hAnsi="Times New Roman" w:cs="Times New Roman"/>
        </w:rPr>
        <w:t>CoRuPr</w:t>
      </w:r>
      <w:proofErr w:type="spellEnd"/>
      <w:r w:rsidR="00B01B9B">
        <w:rPr>
          <w:rFonts w:ascii="Times New Roman" w:hAnsi="Times New Roman" w:cs="Times New Roman"/>
        </w:rPr>
        <w:t xml:space="preserve"> appear at the same temperature ranges as </w:t>
      </w:r>
      <w:r w:rsidR="00393178">
        <w:rPr>
          <w:rFonts w:ascii="Times New Roman" w:hAnsi="Times New Roman" w:cs="Times New Roman"/>
        </w:rPr>
        <w:t>for the</w:t>
      </w:r>
      <w:r w:rsidR="00B01B9B">
        <w:rPr>
          <w:rFonts w:ascii="Times New Roman" w:hAnsi="Times New Roman" w:cs="Times New Roman"/>
        </w:rPr>
        <w:t xml:space="preserve"> Co sample</w:t>
      </w:r>
      <w:r w:rsidR="000E4001" w:rsidRPr="00CC1FF3">
        <w:rPr>
          <w:rFonts w:ascii="Times New Roman" w:hAnsi="Times New Roman" w:cs="Times New Roman"/>
        </w:rPr>
        <w:t xml:space="preserve">. </w:t>
      </w:r>
      <w:r w:rsidR="00EB0BB3">
        <w:rPr>
          <w:rFonts w:ascii="Times New Roman" w:hAnsi="Times New Roman" w:cs="Times New Roman"/>
        </w:rPr>
        <w:t>In contrast the combination</w:t>
      </w:r>
      <w:r w:rsidR="004D31BF">
        <w:rPr>
          <w:rFonts w:ascii="Times New Roman" w:hAnsi="Times New Roman" w:cs="Times New Roman"/>
        </w:rPr>
        <w:t xml:space="preserve"> of </w:t>
      </w:r>
      <w:r w:rsidR="00EB0BB3" w:rsidRPr="00CC1FF3">
        <w:rPr>
          <w:rFonts w:ascii="Times New Roman" w:hAnsi="Times New Roman" w:cs="Times New Roman"/>
        </w:rPr>
        <w:t xml:space="preserve">Ce </w:t>
      </w:r>
      <w:r w:rsidR="000E4001" w:rsidRPr="00CC1FF3">
        <w:rPr>
          <w:rFonts w:ascii="Times New Roman" w:hAnsi="Times New Roman" w:cs="Times New Roman"/>
        </w:rPr>
        <w:t xml:space="preserve">and </w:t>
      </w:r>
      <w:r w:rsidR="00EB0BB3" w:rsidRPr="00CC1FF3">
        <w:rPr>
          <w:rFonts w:ascii="Times New Roman" w:hAnsi="Times New Roman" w:cs="Times New Roman"/>
        </w:rPr>
        <w:t xml:space="preserve">Ru </w:t>
      </w:r>
      <w:r w:rsidR="00EB0BB3">
        <w:rPr>
          <w:rFonts w:ascii="Times New Roman" w:hAnsi="Times New Roman" w:cs="Times New Roman"/>
        </w:rPr>
        <w:t xml:space="preserve">promotes further the </w:t>
      </w:r>
      <w:r w:rsidR="00EB0BB3">
        <w:rPr>
          <w:rFonts w:ascii="Times New Roman" w:hAnsi="Times New Roman" w:cs="Times New Roman"/>
        </w:rPr>
        <w:lastRenderedPageBreak/>
        <w:t xml:space="preserve">reducibility of Co and </w:t>
      </w:r>
      <w:r w:rsidR="00393178">
        <w:rPr>
          <w:rFonts w:ascii="Times New Roman" w:hAnsi="Times New Roman" w:cs="Times New Roman"/>
        </w:rPr>
        <w:t xml:space="preserve">in </w:t>
      </w:r>
      <w:r w:rsidR="00EB0BB3">
        <w:rPr>
          <w:rFonts w:ascii="Times New Roman" w:hAnsi="Times New Roman" w:cs="Times New Roman"/>
        </w:rPr>
        <w:t xml:space="preserve">particular the first peak of </w:t>
      </w:r>
      <w:proofErr w:type="spellStart"/>
      <w:r w:rsidR="00EB0BB3">
        <w:rPr>
          <w:rFonts w:ascii="Times New Roman" w:hAnsi="Times New Roman" w:cs="Times New Roman"/>
        </w:rPr>
        <w:t>CoRuCe</w:t>
      </w:r>
      <w:proofErr w:type="spellEnd"/>
      <w:r w:rsidR="00EB0BB3">
        <w:rPr>
          <w:rFonts w:ascii="Times New Roman" w:hAnsi="Times New Roman" w:cs="Times New Roman"/>
        </w:rPr>
        <w:t xml:space="preserve"> is shifted by 10</w:t>
      </w:r>
      <w:r w:rsidR="00393178">
        <w:rPr>
          <w:rFonts w:ascii="Times New Roman" w:hAnsi="Times New Roman" w:cs="Times New Roman"/>
        </w:rPr>
        <w:t xml:space="preserve"> </w:t>
      </w:r>
      <w:proofErr w:type="spellStart"/>
      <w:r w:rsidR="00EB0BB3" w:rsidRPr="00A7648A">
        <w:rPr>
          <w:rFonts w:ascii="Times New Roman" w:hAnsi="Times New Roman" w:cs="Times New Roman"/>
          <w:vertAlign w:val="superscript"/>
        </w:rPr>
        <w:t>o</w:t>
      </w:r>
      <w:r w:rsidR="00EB0BB3">
        <w:rPr>
          <w:rFonts w:ascii="Times New Roman" w:hAnsi="Times New Roman" w:cs="Times New Roman"/>
        </w:rPr>
        <w:t>C</w:t>
      </w:r>
      <w:proofErr w:type="spellEnd"/>
      <w:r w:rsidR="00EB0BB3">
        <w:rPr>
          <w:rFonts w:ascii="Times New Roman" w:hAnsi="Times New Roman" w:cs="Times New Roman"/>
        </w:rPr>
        <w:t xml:space="preserve"> lower than </w:t>
      </w:r>
      <w:proofErr w:type="spellStart"/>
      <w:r w:rsidR="00EB0BB3">
        <w:rPr>
          <w:rFonts w:ascii="Times New Roman" w:hAnsi="Times New Roman" w:cs="Times New Roman"/>
        </w:rPr>
        <w:t>CoRu</w:t>
      </w:r>
      <w:proofErr w:type="spellEnd"/>
      <w:r w:rsidR="000E4001" w:rsidRPr="00CC1FF3">
        <w:rPr>
          <w:rFonts w:ascii="Times New Roman" w:hAnsi="Times New Roman" w:cs="Times New Roman"/>
        </w:rPr>
        <w:t>.</w:t>
      </w:r>
      <w:r w:rsidR="00D532A4" w:rsidRPr="00CC1FF3">
        <w:rPr>
          <w:rFonts w:ascii="Times New Roman" w:hAnsi="Times New Roman" w:cs="Times New Roman"/>
        </w:rPr>
        <w:t xml:space="preserve"> </w:t>
      </w:r>
      <w:proofErr w:type="gramStart"/>
      <w:r w:rsidR="00D532A4" w:rsidRPr="00CC1FF3">
        <w:rPr>
          <w:rFonts w:ascii="Times New Roman" w:hAnsi="Times New Roman" w:cs="Times New Roman"/>
        </w:rPr>
        <w:t>Again</w:t>
      </w:r>
      <w:proofErr w:type="gramEnd"/>
      <w:r w:rsidR="00D532A4" w:rsidRPr="00CC1FF3">
        <w:rPr>
          <w:rFonts w:ascii="Times New Roman" w:hAnsi="Times New Roman" w:cs="Times New Roman"/>
        </w:rPr>
        <w:t xml:space="preserve"> it is the sample promoted with Ru and Hf </w:t>
      </w:r>
      <w:r w:rsidR="00B361F2">
        <w:rPr>
          <w:rFonts w:ascii="Times New Roman" w:hAnsi="Times New Roman" w:cs="Times New Roman"/>
        </w:rPr>
        <w:t>that exhibits</w:t>
      </w:r>
      <w:r w:rsidR="00B361F2" w:rsidRPr="00CC1FF3">
        <w:rPr>
          <w:rFonts w:ascii="Times New Roman" w:hAnsi="Times New Roman" w:cs="Times New Roman"/>
        </w:rPr>
        <w:t xml:space="preserve"> </w:t>
      </w:r>
      <w:r w:rsidR="00D532A4" w:rsidRPr="00CC1FF3">
        <w:rPr>
          <w:rFonts w:ascii="Times New Roman" w:hAnsi="Times New Roman" w:cs="Times New Roman"/>
        </w:rPr>
        <w:t>the most diff</w:t>
      </w:r>
      <w:r w:rsidR="00951DE7" w:rsidRPr="00CC1FF3">
        <w:rPr>
          <w:rFonts w:ascii="Times New Roman" w:hAnsi="Times New Roman" w:cs="Times New Roman"/>
        </w:rPr>
        <w:t xml:space="preserve">erentiated reduction behaviour. </w:t>
      </w:r>
      <w:r w:rsidR="00B361F2">
        <w:rPr>
          <w:rFonts w:ascii="Times New Roman" w:hAnsi="Times New Roman" w:cs="Times New Roman"/>
        </w:rPr>
        <w:t>No</w:t>
      </w:r>
      <w:r w:rsidR="00951DE7" w:rsidRPr="00CC1FF3">
        <w:rPr>
          <w:rFonts w:ascii="Times New Roman" w:hAnsi="Times New Roman" w:cs="Times New Roman"/>
        </w:rPr>
        <w:t xml:space="preserve"> reduction </w:t>
      </w:r>
      <w:r w:rsidR="00B361F2">
        <w:rPr>
          <w:rFonts w:ascii="Times New Roman" w:hAnsi="Times New Roman" w:cs="Times New Roman"/>
        </w:rPr>
        <w:t xml:space="preserve">is observed up to 330 </w:t>
      </w:r>
      <w:r w:rsidR="00B361F2" w:rsidRPr="00CC1FF3">
        <w:rPr>
          <w:rFonts w:ascii="Times New Roman" w:hAnsi="Times New Roman" w:cs="Times New Roman"/>
        </w:rPr>
        <w:t>°C</w:t>
      </w:r>
      <w:r w:rsidR="00B361F2">
        <w:rPr>
          <w:rFonts w:ascii="Times New Roman" w:hAnsi="Times New Roman" w:cs="Times New Roman"/>
        </w:rPr>
        <w:t xml:space="preserve"> and </w:t>
      </w:r>
      <w:proofErr w:type="gramStart"/>
      <w:r w:rsidR="00B361F2">
        <w:rPr>
          <w:rFonts w:ascii="Times New Roman" w:hAnsi="Times New Roman" w:cs="Times New Roman"/>
        </w:rPr>
        <w:t>t</w:t>
      </w:r>
      <w:r w:rsidR="00951DE7" w:rsidRPr="00CC1FF3">
        <w:rPr>
          <w:rFonts w:ascii="Times New Roman" w:hAnsi="Times New Roman" w:cs="Times New Roman"/>
        </w:rPr>
        <w:t xml:space="preserve">he  </w:t>
      </w:r>
      <w:r w:rsidR="00B361F2">
        <w:rPr>
          <w:rFonts w:ascii="Times New Roman" w:hAnsi="Times New Roman" w:cs="Times New Roman"/>
        </w:rPr>
        <w:t>reduction</w:t>
      </w:r>
      <w:proofErr w:type="gramEnd"/>
      <w:r w:rsidR="00B361F2">
        <w:rPr>
          <w:rFonts w:ascii="Times New Roman" w:hAnsi="Times New Roman" w:cs="Times New Roman"/>
        </w:rPr>
        <w:t xml:space="preserve"> </w:t>
      </w:r>
      <w:r w:rsidR="00477D0C" w:rsidRPr="00CC1FF3">
        <w:rPr>
          <w:rFonts w:ascii="Times New Roman" w:hAnsi="Times New Roman" w:cs="Times New Roman"/>
        </w:rPr>
        <w:t xml:space="preserve">steps </w:t>
      </w:r>
      <w:r w:rsidR="00E46368">
        <w:rPr>
          <w:rFonts w:ascii="Times New Roman" w:hAnsi="Times New Roman" w:cs="Times New Roman"/>
        </w:rPr>
        <w:t xml:space="preserve">have been </w:t>
      </w:r>
      <w:r w:rsidR="00951DE7" w:rsidRPr="00CC1FF3">
        <w:rPr>
          <w:rFonts w:ascii="Times New Roman" w:hAnsi="Times New Roman" w:cs="Times New Roman"/>
        </w:rPr>
        <w:t>merge</w:t>
      </w:r>
      <w:r w:rsidR="00E46368">
        <w:rPr>
          <w:rFonts w:ascii="Times New Roman" w:hAnsi="Times New Roman" w:cs="Times New Roman"/>
        </w:rPr>
        <w:t>d</w:t>
      </w:r>
      <w:r w:rsidR="00951DE7" w:rsidRPr="00CC1FF3">
        <w:rPr>
          <w:rFonts w:ascii="Times New Roman" w:hAnsi="Times New Roman" w:cs="Times New Roman"/>
        </w:rPr>
        <w:t xml:space="preserve"> together in a single peak</w:t>
      </w:r>
      <w:r w:rsidR="002C5289" w:rsidRPr="00CC1FF3">
        <w:rPr>
          <w:rFonts w:ascii="Times New Roman" w:hAnsi="Times New Roman" w:cs="Times New Roman"/>
        </w:rPr>
        <w:t xml:space="preserve"> between </w:t>
      </w:r>
      <w:r w:rsidR="00B361F2" w:rsidRPr="00CC1FF3">
        <w:rPr>
          <w:rFonts w:ascii="Times New Roman" w:hAnsi="Times New Roman" w:cs="Times New Roman"/>
        </w:rPr>
        <w:t>3</w:t>
      </w:r>
      <w:r w:rsidR="00B361F2">
        <w:rPr>
          <w:rFonts w:ascii="Times New Roman" w:hAnsi="Times New Roman" w:cs="Times New Roman"/>
        </w:rPr>
        <w:t>30</w:t>
      </w:r>
      <w:r w:rsidR="00762D38" w:rsidRPr="00CC1FF3">
        <w:rPr>
          <w:rFonts w:ascii="Times New Roman" w:hAnsi="Times New Roman" w:cs="Times New Roman"/>
        </w:rPr>
        <w:t>-</w:t>
      </w:r>
      <w:r w:rsidR="00B361F2" w:rsidRPr="00CC1FF3">
        <w:rPr>
          <w:rFonts w:ascii="Times New Roman" w:hAnsi="Times New Roman" w:cs="Times New Roman"/>
        </w:rPr>
        <w:t>4</w:t>
      </w:r>
      <w:r w:rsidR="00B361F2">
        <w:rPr>
          <w:rFonts w:ascii="Times New Roman" w:hAnsi="Times New Roman" w:cs="Times New Roman"/>
        </w:rPr>
        <w:t>6</w:t>
      </w:r>
      <w:r w:rsidR="00B361F2" w:rsidRPr="00CC1FF3">
        <w:rPr>
          <w:rFonts w:ascii="Times New Roman" w:hAnsi="Times New Roman" w:cs="Times New Roman"/>
        </w:rPr>
        <w:t xml:space="preserve">0 </w:t>
      </w:r>
      <w:r w:rsidR="002C5289" w:rsidRPr="00CC1FF3">
        <w:rPr>
          <w:rFonts w:ascii="Times New Roman" w:hAnsi="Times New Roman" w:cs="Times New Roman"/>
        </w:rPr>
        <w:t xml:space="preserve">°C. </w:t>
      </w:r>
    </w:p>
    <w:p w14:paraId="594BE39B" w14:textId="591F441E" w:rsidR="007E6551" w:rsidRPr="00F470A0" w:rsidRDefault="000502B7" w:rsidP="000C6D5B">
      <w:pPr>
        <w:ind w:left="360"/>
        <w:jc w:val="center"/>
      </w:pPr>
      <w:r>
        <w:rPr>
          <w:noProof/>
        </w:rPr>
        <w:drawing>
          <wp:inline distT="0" distB="0" distL="0" distR="0" wp14:anchorId="6E009297" wp14:editId="78EBE385">
            <wp:extent cx="3481175" cy="271462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1175" cy="2714625"/>
                    </a:xfrm>
                    <a:prstGeom prst="rect">
                      <a:avLst/>
                    </a:prstGeom>
                  </pic:spPr>
                </pic:pic>
              </a:graphicData>
            </a:graphic>
          </wp:inline>
        </w:drawing>
      </w:r>
    </w:p>
    <w:p w14:paraId="4F678E4B" w14:textId="21FE334D" w:rsidR="00A42FB3" w:rsidRDefault="007E6551" w:rsidP="00C854D4">
      <w:pPr>
        <w:pStyle w:val="Caption"/>
        <w:spacing w:line="276" w:lineRule="auto"/>
        <w:jc w:val="both"/>
        <w:rPr>
          <w:rFonts w:ascii="Times New Roman" w:hAnsi="Times New Roman" w:cs="Times New Roman"/>
          <w:sz w:val="20"/>
          <w:szCs w:val="20"/>
        </w:rPr>
      </w:pPr>
      <w:bookmarkStart w:id="11" w:name="_Ref497337198"/>
      <w:r w:rsidRPr="00726F26">
        <w:rPr>
          <w:rFonts w:ascii="Times New Roman" w:hAnsi="Times New Roman" w:cs="Times New Roman"/>
          <w:b/>
          <w:sz w:val="20"/>
          <w:szCs w:val="20"/>
        </w:rPr>
        <w:t xml:space="preserve">Figure </w:t>
      </w:r>
      <w:bookmarkEnd w:id="11"/>
      <w:r w:rsidR="001968A0" w:rsidRPr="00726F26">
        <w:rPr>
          <w:rFonts w:ascii="Times New Roman" w:hAnsi="Times New Roman" w:cs="Times New Roman"/>
          <w:b/>
          <w:sz w:val="20"/>
          <w:szCs w:val="20"/>
        </w:rPr>
        <w:t>5</w:t>
      </w:r>
      <w:r w:rsidR="003939F3" w:rsidRPr="00726F26">
        <w:rPr>
          <w:rFonts w:ascii="Times New Roman" w:hAnsi="Times New Roman" w:cs="Times New Roman"/>
          <w:sz w:val="20"/>
          <w:szCs w:val="20"/>
        </w:rPr>
        <w:t xml:space="preserve"> </w:t>
      </w:r>
      <w:r w:rsidR="001968A0" w:rsidRPr="00726F26">
        <w:rPr>
          <w:rFonts w:ascii="Times New Roman" w:hAnsi="Times New Roman" w:cs="Times New Roman"/>
          <w:sz w:val="20"/>
          <w:szCs w:val="20"/>
        </w:rPr>
        <w:t>H</w:t>
      </w:r>
      <w:r w:rsidR="001968A0" w:rsidRPr="00726F26">
        <w:rPr>
          <w:rFonts w:ascii="Times New Roman" w:hAnsi="Times New Roman" w:cs="Times New Roman"/>
          <w:sz w:val="20"/>
          <w:szCs w:val="20"/>
          <w:vertAlign w:val="subscript"/>
        </w:rPr>
        <w:t>2</w:t>
      </w:r>
      <w:r w:rsidR="001968A0" w:rsidRPr="00726F26">
        <w:rPr>
          <w:rFonts w:ascii="Times New Roman" w:hAnsi="Times New Roman" w:cs="Times New Roman"/>
          <w:sz w:val="20"/>
          <w:szCs w:val="20"/>
        </w:rPr>
        <w:t xml:space="preserve">-TPR profile of the </w:t>
      </w:r>
      <w:r w:rsidR="003E5CB4" w:rsidRPr="001968A0">
        <w:rPr>
          <w:rFonts w:ascii="Times New Roman" w:hAnsi="Times New Roman" w:cs="Times New Roman"/>
          <w:sz w:val="20"/>
          <w:szCs w:val="20"/>
        </w:rPr>
        <w:t>sca</w:t>
      </w:r>
      <w:r w:rsidR="003E5CB4">
        <w:rPr>
          <w:rFonts w:ascii="Times New Roman" w:hAnsi="Times New Roman" w:cs="Times New Roman"/>
          <w:sz w:val="20"/>
          <w:szCs w:val="20"/>
        </w:rPr>
        <w:t>l</w:t>
      </w:r>
      <w:r w:rsidR="003E5CB4" w:rsidRPr="001968A0">
        <w:rPr>
          <w:rFonts w:ascii="Times New Roman" w:hAnsi="Times New Roman" w:cs="Times New Roman"/>
          <w:sz w:val="20"/>
          <w:szCs w:val="20"/>
        </w:rPr>
        <w:t>ed-up</w:t>
      </w:r>
      <w:r w:rsidR="001968A0" w:rsidRPr="00726F26">
        <w:rPr>
          <w:rFonts w:ascii="Times New Roman" w:hAnsi="Times New Roman" w:cs="Times New Roman"/>
          <w:sz w:val="20"/>
          <w:szCs w:val="20"/>
        </w:rPr>
        <w:t xml:space="preserve"> samples</w:t>
      </w:r>
      <w:r w:rsidRPr="00726F26">
        <w:rPr>
          <w:rFonts w:ascii="Times New Roman" w:hAnsi="Times New Roman" w:cs="Times New Roman"/>
          <w:sz w:val="20"/>
          <w:szCs w:val="20"/>
        </w:rPr>
        <w:t>. The addition o</w:t>
      </w:r>
      <w:r w:rsidR="006C29EB" w:rsidRPr="00726F26">
        <w:rPr>
          <w:rFonts w:ascii="Times New Roman" w:hAnsi="Times New Roman" w:cs="Times New Roman"/>
          <w:sz w:val="20"/>
          <w:szCs w:val="20"/>
        </w:rPr>
        <w:t>f Hf to the samples leads to</w:t>
      </w:r>
      <w:r w:rsidRPr="00726F26">
        <w:rPr>
          <w:rFonts w:ascii="Times New Roman" w:hAnsi="Times New Roman" w:cs="Times New Roman"/>
          <w:sz w:val="20"/>
          <w:szCs w:val="20"/>
        </w:rPr>
        <w:t xml:space="preserve"> a merge of the reduction peaks of Co oxides.</w:t>
      </w:r>
    </w:p>
    <w:p w14:paraId="3002E006" w14:textId="77777777" w:rsidR="00D8782B" w:rsidRPr="00D8782B" w:rsidRDefault="00D8782B" w:rsidP="00D8782B"/>
    <w:p w14:paraId="46C33B1E" w14:textId="4CABAFA0" w:rsidR="008A7590" w:rsidRPr="00CC1FF3" w:rsidRDefault="008A7590" w:rsidP="00C854D4">
      <w:pPr>
        <w:pStyle w:val="Heading3"/>
        <w:spacing w:before="0" w:after="200"/>
        <w:jc w:val="both"/>
        <w:rPr>
          <w:rFonts w:ascii="Times New Roman" w:hAnsi="Times New Roman" w:cs="Times New Roman"/>
        </w:rPr>
      </w:pPr>
      <w:bookmarkStart w:id="12" w:name="_Hlk54611815"/>
      <w:bookmarkStart w:id="13" w:name="_Hlk52713231"/>
      <w:r w:rsidRPr="00CC1FF3">
        <w:rPr>
          <w:rFonts w:ascii="Times New Roman" w:hAnsi="Times New Roman" w:cs="Times New Roman"/>
        </w:rPr>
        <w:t>Fischer-</w:t>
      </w:r>
      <w:proofErr w:type="spellStart"/>
      <w:r w:rsidRPr="00CC1FF3">
        <w:rPr>
          <w:rFonts w:ascii="Times New Roman" w:hAnsi="Times New Roman" w:cs="Times New Roman"/>
        </w:rPr>
        <w:t>Tropsch</w:t>
      </w:r>
      <w:proofErr w:type="spellEnd"/>
      <w:r w:rsidRPr="00CC1FF3">
        <w:rPr>
          <w:rFonts w:ascii="Times New Roman" w:hAnsi="Times New Roman" w:cs="Times New Roman"/>
        </w:rPr>
        <w:t xml:space="preserve"> Synthesis</w:t>
      </w:r>
      <w:r w:rsidR="00D8782B">
        <w:rPr>
          <w:rFonts w:ascii="Times New Roman" w:hAnsi="Times New Roman" w:cs="Times New Roman"/>
        </w:rPr>
        <w:t xml:space="preserve"> – Second </w:t>
      </w:r>
      <w:r w:rsidR="004117F0">
        <w:rPr>
          <w:rFonts w:ascii="Times New Roman" w:hAnsi="Times New Roman" w:cs="Times New Roman"/>
        </w:rPr>
        <w:t>t</w:t>
      </w:r>
      <w:r w:rsidR="00D8782B">
        <w:rPr>
          <w:rFonts w:ascii="Times New Roman" w:hAnsi="Times New Roman" w:cs="Times New Roman"/>
        </w:rPr>
        <w:t>est</w:t>
      </w:r>
    </w:p>
    <w:bookmarkEnd w:id="12"/>
    <w:p w14:paraId="4ABFCBDC" w14:textId="7CBCCB6E" w:rsidR="00052555" w:rsidRPr="00CC1FF3" w:rsidRDefault="494F25B7" w:rsidP="00C854D4">
      <w:pPr>
        <w:jc w:val="both"/>
        <w:rPr>
          <w:rFonts w:ascii="Times New Roman" w:hAnsi="Times New Roman" w:cs="Times New Roman"/>
        </w:rPr>
      </w:pPr>
      <w:r w:rsidRPr="00CC1FF3">
        <w:rPr>
          <w:rFonts w:ascii="Times New Roman" w:hAnsi="Times New Roman" w:cs="Times New Roman"/>
        </w:rPr>
        <w:t>The scaled</w:t>
      </w:r>
      <w:r w:rsidR="1B75E2EF" w:rsidRPr="450B9402">
        <w:rPr>
          <w:rFonts w:ascii="Times New Roman" w:hAnsi="Times New Roman" w:cs="Times New Roman"/>
        </w:rPr>
        <w:t>-</w:t>
      </w:r>
      <w:r w:rsidRPr="00CC1FF3">
        <w:rPr>
          <w:rFonts w:ascii="Times New Roman" w:hAnsi="Times New Roman" w:cs="Times New Roman"/>
        </w:rPr>
        <w:t xml:space="preserve">up materials </w:t>
      </w:r>
      <w:r w:rsidR="54D91501" w:rsidRPr="00CC1FF3">
        <w:rPr>
          <w:rFonts w:ascii="Times New Roman" w:hAnsi="Times New Roman" w:cs="Times New Roman"/>
        </w:rPr>
        <w:t>w</w:t>
      </w:r>
      <w:r w:rsidR="53B89E96" w:rsidRPr="00CC1FF3">
        <w:rPr>
          <w:rFonts w:ascii="Times New Roman" w:hAnsi="Times New Roman" w:cs="Times New Roman"/>
        </w:rPr>
        <w:t>ere tested under industrial</w:t>
      </w:r>
      <w:r w:rsidR="0BFA0B33" w:rsidRPr="00CC1FF3">
        <w:rPr>
          <w:rFonts w:ascii="Times New Roman" w:hAnsi="Times New Roman" w:cs="Times New Roman"/>
        </w:rPr>
        <w:t xml:space="preserve"> FTS </w:t>
      </w:r>
      <w:r w:rsidR="53B89E96" w:rsidRPr="00CC1FF3">
        <w:rPr>
          <w:rFonts w:ascii="Times New Roman" w:hAnsi="Times New Roman" w:cs="Times New Roman"/>
        </w:rPr>
        <w:t xml:space="preserve">conditions </w:t>
      </w:r>
      <w:r w:rsidR="0BFA0B33" w:rsidRPr="00CC1FF3">
        <w:rPr>
          <w:rFonts w:ascii="Times New Roman" w:hAnsi="Times New Roman" w:cs="Times New Roman"/>
        </w:rPr>
        <w:t xml:space="preserve">in a </w:t>
      </w:r>
      <w:r w:rsidR="53B89E96" w:rsidRPr="00CC1FF3">
        <w:rPr>
          <w:rFonts w:ascii="Times New Roman" w:hAnsi="Times New Roman" w:cs="Times New Roman"/>
        </w:rPr>
        <w:t>parallel</w:t>
      </w:r>
      <w:r w:rsidR="0BFA0B33" w:rsidRPr="00CC1FF3">
        <w:rPr>
          <w:rFonts w:ascii="Times New Roman" w:hAnsi="Times New Roman" w:cs="Times New Roman"/>
        </w:rPr>
        <w:t xml:space="preserve"> reactor </w:t>
      </w:r>
      <w:r w:rsidR="53B89E96" w:rsidRPr="00CC1FF3">
        <w:rPr>
          <w:rFonts w:ascii="Times New Roman" w:hAnsi="Times New Roman" w:cs="Times New Roman"/>
        </w:rPr>
        <w:t>system</w:t>
      </w:r>
      <w:r w:rsidR="54D91501" w:rsidRPr="00CC1FF3">
        <w:rPr>
          <w:rFonts w:ascii="Times New Roman" w:hAnsi="Times New Roman" w:cs="Times New Roman"/>
        </w:rPr>
        <w:t xml:space="preserve"> at</w:t>
      </w:r>
      <w:r w:rsidRPr="00CC1FF3">
        <w:rPr>
          <w:rFonts w:ascii="Times New Roman" w:hAnsi="Times New Roman" w:cs="Times New Roman"/>
        </w:rPr>
        <w:t xml:space="preserve"> 20 bar and</w:t>
      </w:r>
      <w:r w:rsidR="54D91501" w:rsidRPr="00CC1FF3">
        <w:rPr>
          <w:rFonts w:ascii="Times New Roman" w:hAnsi="Times New Roman" w:cs="Times New Roman"/>
        </w:rPr>
        <w:t xml:space="preserve"> </w:t>
      </w:r>
      <w:r w:rsidR="47A9FC57" w:rsidRPr="450B9402">
        <w:rPr>
          <w:rFonts w:ascii="Times New Roman" w:hAnsi="Times New Roman" w:cs="Times New Roman"/>
        </w:rPr>
        <w:t xml:space="preserve">three </w:t>
      </w:r>
      <w:r w:rsidR="54D91501" w:rsidRPr="00CC1FF3">
        <w:rPr>
          <w:rFonts w:ascii="Times New Roman" w:hAnsi="Times New Roman" w:cs="Times New Roman"/>
        </w:rPr>
        <w:t>different temperatures</w:t>
      </w:r>
      <w:r w:rsidR="4431D031" w:rsidRPr="450B9402">
        <w:rPr>
          <w:rFonts w:ascii="Times New Roman" w:hAnsi="Times New Roman" w:cs="Times New Roman"/>
        </w:rPr>
        <w:t xml:space="preserve"> </w:t>
      </w:r>
      <w:bookmarkEnd w:id="13"/>
      <w:r w:rsidR="4431D031" w:rsidRPr="450B9402">
        <w:rPr>
          <w:rFonts w:ascii="Times New Roman" w:hAnsi="Times New Roman" w:cs="Times New Roman"/>
        </w:rPr>
        <w:t>(Figure 6</w:t>
      </w:r>
      <w:r w:rsidR="17086786" w:rsidRPr="450B9402">
        <w:rPr>
          <w:rFonts w:ascii="Times New Roman" w:hAnsi="Times New Roman" w:cs="Times New Roman"/>
        </w:rPr>
        <w:t>a</w:t>
      </w:r>
      <w:r w:rsidR="4431D031" w:rsidRPr="450B9402">
        <w:rPr>
          <w:rFonts w:ascii="Times New Roman" w:hAnsi="Times New Roman" w:cs="Times New Roman"/>
        </w:rPr>
        <w:t>)</w:t>
      </w:r>
      <w:r w:rsidR="53B89E96" w:rsidRPr="00CC1FF3">
        <w:rPr>
          <w:rFonts w:ascii="Times New Roman" w:hAnsi="Times New Roman" w:cs="Times New Roman"/>
        </w:rPr>
        <w:t>.</w:t>
      </w:r>
      <w:r w:rsidRPr="00CC1FF3">
        <w:rPr>
          <w:rFonts w:ascii="Times New Roman" w:hAnsi="Times New Roman" w:cs="Times New Roman"/>
        </w:rPr>
        <w:t xml:space="preserve"> </w:t>
      </w:r>
      <w:r w:rsidR="551186B3" w:rsidRPr="450B9402">
        <w:rPr>
          <w:rFonts w:ascii="Times New Roman" w:hAnsi="Times New Roman" w:cs="Times New Roman"/>
        </w:rPr>
        <w:t>A</w:t>
      </w:r>
      <w:r w:rsidRPr="00CC1FF3">
        <w:rPr>
          <w:rFonts w:ascii="Times New Roman" w:hAnsi="Times New Roman" w:cs="Times New Roman"/>
        </w:rPr>
        <w:t xml:space="preserve">t 210 </w:t>
      </w:r>
      <w:r w:rsidR="00A94152">
        <w:rPr>
          <w:rFonts w:ascii="Times New Roman" w:hAnsi="Times New Roman" w:cs="Times New Roman"/>
        </w:rPr>
        <w:t>°</w:t>
      </w:r>
      <w:r w:rsidR="00A94152" w:rsidRPr="00CC1FF3">
        <w:rPr>
          <w:rFonts w:ascii="Times New Roman" w:hAnsi="Times New Roman" w:cs="Times New Roman"/>
        </w:rPr>
        <w:t xml:space="preserve">C </w:t>
      </w:r>
      <w:r w:rsidRPr="00CC1FF3">
        <w:rPr>
          <w:rFonts w:ascii="Times New Roman" w:hAnsi="Times New Roman" w:cs="Times New Roman"/>
        </w:rPr>
        <w:t xml:space="preserve">the materials </w:t>
      </w:r>
      <w:proofErr w:type="spellStart"/>
      <w:r w:rsidR="7801F50C" w:rsidRPr="00CC1FF3">
        <w:rPr>
          <w:rFonts w:ascii="Times New Roman" w:hAnsi="Times New Roman" w:cs="Times New Roman"/>
        </w:rPr>
        <w:t>CoRu</w:t>
      </w:r>
      <w:proofErr w:type="spellEnd"/>
      <w:r w:rsidR="7801F50C" w:rsidRPr="00CC1FF3">
        <w:rPr>
          <w:rFonts w:ascii="Times New Roman" w:hAnsi="Times New Roman" w:cs="Times New Roman"/>
        </w:rPr>
        <w:t xml:space="preserve">, </w:t>
      </w:r>
      <w:proofErr w:type="spellStart"/>
      <w:r w:rsidR="7801F50C" w:rsidRPr="00CC1FF3">
        <w:rPr>
          <w:rFonts w:ascii="Times New Roman" w:hAnsi="Times New Roman" w:cs="Times New Roman"/>
        </w:rPr>
        <w:t>CoRuLa</w:t>
      </w:r>
      <w:proofErr w:type="spellEnd"/>
      <w:r w:rsidR="7801F50C" w:rsidRPr="00CC1FF3">
        <w:rPr>
          <w:rFonts w:ascii="Times New Roman" w:hAnsi="Times New Roman" w:cs="Times New Roman"/>
        </w:rPr>
        <w:t xml:space="preserve">, </w:t>
      </w:r>
      <w:proofErr w:type="spellStart"/>
      <w:r w:rsidR="7801F50C" w:rsidRPr="00CC1FF3">
        <w:rPr>
          <w:rFonts w:ascii="Times New Roman" w:hAnsi="Times New Roman" w:cs="Times New Roman"/>
        </w:rPr>
        <w:t>CoRuCe</w:t>
      </w:r>
      <w:proofErr w:type="spellEnd"/>
      <w:r w:rsidR="7801F50C" w:rsidRPr="00CC1FF3">
        <w:rPr>
          <w:rFonts w:ascii="Times New Roman" w:hAnsi="Times New Roman" w:cs="Times New Roman"/>
        </w:rPr>
        <w:t xml:space="preserve"> and </w:t>
      </w:r>
      <w:proofErr w:type="spellStart"/>
      <w:r w:rsidR="7801F50C" w:rsidRPr="00CC1FF3">
        <w:rPr>
          <w:rFonts w:ascii="Times New Roman" w:hAnsi="Times New Roman" w:cs="Times New Roman"/>
        </w:rPr>
        <w:t>CoRuPr</w:t>
      </w:r>
      <w:proofErr w:type="spellEnd"/>
      <w:r w:rsidR="7801F50C" w:rsidRPr="00CC1FF3">
        <w:rPr>
          <w:rFonts w:ascii="Times New Roman" w:hAnsi="Times New Roman" w:cs="Times New Roman"/>
        </w:rPr>
        <w:t xml:space="preserve"> </w:t>
      </w:r>
      <w:r w:rsidRPr="00CC1FF3">
        <w:rPr>
          <w:rFonts w:ascii="Times New Roman" w:hAnsi="Times New Roman" w:cs="Times New Roman"/>
        </w:rPr>
        <w:t xml:space="preserve">show similar </w:t>
      </w:r>
      <w:r w:rsidR="13A87A08" w:rsidRPr="450B9402">
        <w:rPr>
          <w:rFonts w:ascii="Times New Roman" w:hAnsi="Times New Roman" w:cs="Times New Roman"/>
        </w:rPr>
        <w:t>Co time yield</w:t>
      </w:r>
      <w:r w:rsidR="551186B3" w:rsidRPr="450B9402">
        <w:rPr>
          <w:rFonts w:ascii="Times New Roman" w:hAnsi="Times New Roman" w:cs="Times New Roman"/>
        </w:rPr>
        <w:t xml:space="preserve"> and</w:t>
      </w:r>
      <w:r w:rsidRPr="00CC1FF3">
        <w:rPr>
          <w:rFonts w:ascii="Times New Roman" w:hAnsi="Times New Roman" w:cs="Times New Roman"/>
        </w:rPr>
        <w:t xml:space="preserve"> </w:t>
      </w:r>
      <w:r w:rsidR="551186B3" w:rsidRPr="450B9402">
        <w:rPr>
          <w:rFonts w:ascii="Times New Roman" w:hAnsi="Times New Roman" w:cs="Times New Roman"/>
        </w:rPr>
        <w:t>o</w:t>
      </w:r>
      <w:r w:rsidRPr="00CC1FF3">
        <w:rPr>
          <w:rFonts w:ascii="Times New Roman" w:hAnsi="Times New Roman" w:cs="Times New Roman"/>
        </w:rPr>
        <w:t xml:space="preserve">nly the material </w:t>
      </w:r>
      <w:bookmarkStart w:id="14" w:name="_Hlk49098540"/>
      <w:proofErr w:type="spellStart"/>
      <w:r w:rsidR="7801F50C" w:rsidRPr="00CC1FF3">
        <w:rPr>
          <w:rFonts w:ascii="Times New Roman" w:hAnsi="Times New Roman" w:cs="Times New Roman"/>
        </w:rPr>
        <w:t>CoRuHf</w:t>
      </w:r>
      <w:bookmarkEnd w:id="14"/>
      <w:proofErr w:type="spellEnd"/>
      <w:r w:rsidRPr="00CC1FF3">
        <w:rPr>
          <w:rFonts w:ascii="Times New Roman" w:hAnsi="Times New Roman" w:cs="Times New Roman"/>
        </w:rPr>
        <w:t xml:space="preserve"> shows higher </w:t>
      </w:r>
      <w:r w:rsidR="13A87A08" w:rsidRPr="450B9402">
        <w:rPr>
          <w:rFonts w:ascii="Times New Roman" w:hAnsi="Times New Roman" w:cs="Times New Roman"/>
        </w:rPr>
        <w:t>performance</w:t>
      </w:r>
      <w:r w:rsidRPr="00CC1FF3">
        <w:rPr>
          <w:rFonts w:ascii="Times New Roman" w:hAnsi="Times New Roman" w:cs="Times New Roman"/>
        </w:rPr>
        <w:t xml:space="preserve">. At 220 °C all the materials </w:t>
      </w:r>
      <w:r w:rsidR="70F1B137" w:rsidRPr="450B9402">
        <w:rPr>
          <w:rFonts w:ascii="Times New Roman" w:hAnsi="Times New Roman" w:cs="Times New Roman"/>
        </w:rPr>
        <w:t xml:space="preserve">display </w:t>
      </w:r>
      <w:r w:rsidRPr="00CC1FF3">
        <w:rPr>
          <w:rFonts w:ascii="Times New Roman" w:hAnsi="Times New Roman" w:cs="Times New Roman"/>
        </w:rPr>
        <w:t xml:space="preserve">an increase </w:t>
      </w:r>
      <w:r w:rsidR="5E2BB940" w:rsidRPr="450B9402">
        <w:rPr>
          <w:rFonts w:ascii="Times New Roman" w:hAnsi="Times New Roman" w:cs="Times New Roman"/>
        </w:rPr>
        <w:t>in</w:t>
      </w:r>
      <w:r w:rsidRPr="00CC1FF3">
        <w:rPr>
          <w:rFonts w:ascii="Times New Roman" w:hAnsi="Times New Roman" w:cs="Times New Roman"/>
        </w:rPr>
        <w:t xml:space="preserve"> the</w:t>
      </w:r>
      <w:r w:rsidR="70F1B137" w:rsidRPr="450B9402">
        <w:rPr>
          <w:rFonts w:ascii="Times New Roman" w:hAnsi="Times New Roman" w:cs="Times New Roman"/>
        </w:rPr>
        <w:t>ir activity</w:t>
      </w:r>
      <w:r w:rsidR="147C6F54" w:rsidRPr="450B9402">
        <w:rPr>
          <w:rFonts w:ascii="Times New Roman" w:hAnsi="Times New Roman" w:cs="Times New Roman"/>
        </w:rPr>
        <w:t xml:space="preserve"> with </w:t>
      </w:r>
      <w:proofErr w:type="spellStart"/>
      <w:r w:rsidR="147C6F54" w:rsidRPr="450B9402">
        <w:rPr>
          <w:rFonts w:ascii="Times New Roman" w:hAnsi="Times New Roman" w:cs="Times New Roman"/>
        </w:rPr>
        <w:t>CoRuHf</w:t>
      </w:r>
      <w:proofErr w:type="spellEnd"/>
      <w:r w:rsidR="147C6F54" w:rsidRPr="450B9402">
        <w:rPr>
          <w:rFonts w:ascii="Times New Roman" w:hAnsi="Times New Roman" w:cs="Times New Roman"/>
        </w:rPr>
        <w:t xml:space="preserve"> being the most active</w:t>
      </w:r>
      <w:r w:rsidR="00A77BF2">
        <w:rPr>
          <w:rFonts w:ascii="Times New Roman" w:hAnsi="Times New Roman" w:cs="Times New Roman"/>
        </w:rPr>
        <w:t>.</w:t>
      </w:r>
      <w:r w:rsidR="147C6F54" w:rsidRPr="450B9402">
        <w:rPr>
          <w:rFonts w:ascii="Times New Roman" w:hAnsi="Times New Roman" w:cs="Times New Roman"/>
        </w:rPr>
        <w:t xml:space="preserve"> </w:t>
      </w:r>
      <w:bookmarkStart w:id="15" w:name="_Hlk64391111"/>
      <w:proofErr w:type="spellStart"/>
      <w:r w:rsidR="147C6F54" w:rsidRPr="450B9402">
        <w:rPr>
          <w:rFonts w:ascii="Times New Roman" w:hAnsi="Times New Roman" w:cs="Times New Roman"/>
        </w:rPr>
        <w:t>CoRuPr</w:t>
      </w:r>
      <w:proofErr w:type="spellEnd"/>
      <w:r w:rsidR="147C6F54" w:rsidRPr="450B9402">
        <w:rPr>
          <w:rFonts w:ascii="Times New Roman" w:hAnsi="Times New Roman" w:cs="Times New Roman"/>
        </w:rPr>
        <w:t xml:space="preserve"> </w:t>
      </w:r>
      <w:r w:rsidR="00A77BF2" w:rsidRPr="450B9402">
        <w:rPr>
          <w:rFonts w:ascii="Times New Roman" w:hAnsi="Times New Roman" w:cs="Times New Roman"/>
        </w:rPr>
        <w:t>show</w:t>
      </w:r>
      <w:r w:rsidR="00A77BF2">
        <w:rPr>
          <w:rFonts w:ascii="Times New Roman" w:hAnsi="Times New Roman" w:cs="Times New Roman"/>
        </w:rPr>
        <w:t>s</w:t>
      </w:r>
      <w:r w:rsidR="00A77BF2" w:rsidRPr="450B9402">
        <w:rPr>
          <w:rFonts w:ascii="Times New Roman" w:hAnsi="Times New Roman" w:cs="Times New Roman"/>
        </w:rPr>
        <w:t xml:space="preserve"> </w:t>
      </w:r>
      <w:r w:rsidR="147C6F54" w:rsidRPr="450B9402">
        <w:rPr>
          <w:rFonts w:ascii="Times New Roman" w:hAnsi="Times New Roman" w:cs="Times New Roman"/>
        </w:rPr>
        <w:t>higher yield than the rest of the samples</w:t>
      </w:r>
      <w:r w:rsidR="00A77BF2">
        <w:rPr>
          <w:rFonts w:ascii="Times New Roman" w:hAnsi="Times New Roman" w:cs="Times New Roman"/>
        </w:rPr>
        <w:t xml:space="preserve"> verifying the promoting effect of </w:t>
      </w:r>
      <w:proofErr w:type="spellStart"/>
      <w:r w:rsidR="00A77BF2">
        <w:rPr>
          <w:rFonts w:ascii="Times New Roman" w:hAnsi="Times New Roman" w:cs="Times New Roman"/>
        </w:rPr>
        <w:t>Pr</w:t>
      </w:r>
      <w:proofErr w:type="spellEnd"/>
      <w:r w:rsidR="00A77BF2">
        <w:rPr>
          <w:rFonts w:ascii="Times New Roman" w:hAnsi="Times New Roman" w:cs="Times New Roman"/>
        </w:rPr>
        <w:t xml:space="preserve"> compared other rare earths </w:t>
      </w:r>
      <w:bookmarkEnd w:id="15"/>
      <w:r w:rsidR="00A77BF2">
        <w:rPr>
          <w:rFonts w:ascii="Times New Roman" w:hAnsi="Times New Roman" w:cs="Times New Roman"/>
        </w:rPr>
        <w:fldChar w:fldCharType="begin"/>
      </w:r>
      <w:r w:rsidR="00A77BF2">
        <w:rPr>
          <w:rFonts w:ascii="Times New Roman" w:hAnsi="Times New Roman" w:cs="Times New Roman"/>
        </w:rPr>
        <w:instrText xml:space="preserve"> ADDIN EN.CITE &lt;EndNote&gt;&lt;Cite&gt;&lt;Author&gt;Ming&lt;/Author&gt;&lt;Year&gt;2010&lt;/Year&gt;&lt;RecNum&gt;58&lt;/RecNum&gt;&lt;DisplayText&gt;[55]&lt;/DisplayText&gt;&lt;record&gt;&lt;rec-number&gt;58&lt;/rec-number&gt;&lt;foreign-keys&gt;&lt;key app="EN" db-id="9twrarssv0ze05ep2rap9d9v002f2vrxf9ra" timestamp="1613497854"&gt;58&lt;/key&gt;&lt;/foreign-keys&gt;&lt;ref-type name="Journal Article"&gt;17&lt;/ref-type&gt;&lt;contributors&gt;&lt;authors&gt;&lt;author&gt;Ming, Hui&lt;/author&gt;&lt;author&gt;Baker, Bruce G.&lt;/author&gt;&lt;author&gt;Jasieniak, Marek&lt;/author&gt;&lt;/authors&gt;&lt;/contributors&gt;&lt;titles&gt;&lt;title&gt;Characterization of cobalt Fischer–Tropsch catalysts: 2. Rare earth-promoted cobalt-silica gel catalysts prepared by wet impregnation&lt;/title&gt;&lt;secondary-title&gt;Applied Catalysis A: General&lt;/secondary-title&gt;&lt;/titles&gt;&lt;periodical&gt;&lt;full-title&gt;Applied Catalysis A: General&lt;/full-title&gt;&lt;/periodical&gt;&lt;pages&gt;216-225&lt;/pages&gt;&lt;volume&gt;381&lt;/volume&gt;&lt;number&gt;1&lt;/number&gt;&lt;keywords&gt;&lt;keyword&gt;Catalyst characterization&lt;/keyword&gt;&lt;keyword&gt;Cobalt-silica gel catalyst&lt;/keyword&gt;&lt;keyword&gt;Rare earth&lt;/keyword&gt;&lt;keyword&gt;Promoter&lt;/keyword&gt;&lt;keyword&gt;Wet impregnation&lt;/keyword&gt;&lt;/keywords&gt;&lt;dates&gt;&lt;year&gt;2010&lt;/year&gt;&lt;pub-dates&gt;&lt;date&gt;2010/06/15/&lt;/date&gt;&lt;/pub-dates&gt;&lt;/dates&gt;&lt;isbn&gt;0926-860X&lt;/isbn&gt;&lt;urls&gt;&lt;related-urls&gt;&lt;url&gt;https://www.sciencedirect.com/science/article/pii/S0926860X10002759&lt;/url&gt;&lt;/related-urls&gt;&lt;/urls&gt;&lt;electronic-resource-num&gt;https://doi.org/10.1016/j.apcata.2010.04.014&lt;/electronic-resource-num&gt;&lt;/record&gt;&lt;/Cite&gt;&lt;/EndNote&gt;</w:instrText>
      </w:r>
      <w:r w:rsidR="00A77BF2">
        <w:rPr>
          <w:rFonts w:ascii="Times New Roman" w:hAnsi="Times New Roman" w:cs="Times New Roman"/>
        </w:rPr>
        <w:fldChar w:fldCharType="separate"/>
      </w:r>
      <w:r w:rsidR="00A77BF2">
        <w:rPr>
          <w:rFonts w:ascii="Times New Roman" w:hAnsi="Times New Roman" w:cs="Times New Roman"/>
          <w:noProof/>
        </w:rPr>
        <w:t>[55]</w:t>
      </w:r>
      <w:r w:rsidR="00A77BF2">
        <w:rPr>
          <w:rFonts w:ascii="Times New Roman" w:hAnsi="Times New Roman" w:cs="Times New Roman"/>
        </w:rPr>
        <w:fldChar w:fldCharType="end"/>
      </w:r>
      <w:r w:rsidR="147C6F54" w:rsidRPr="450B9402">
        <w:rPr>
          <w:rFonts w:ascii="Times New Roman" w:hAnsi="Times New Roman" w:cs="Times New Roman"/>
        </w:rPr>
        <w:t>.</w:t>
      </w:r>
      <w:r w:rsidRPr="00CC1FF3">
        <w:rPr>
          <w:rFonts w:ascii="Times New Roman" w:hAnsi="Times New Roman" w:cs="Times New Roman"/>
        </w:rPr>
        <w:t xml:space="preserve"> At 230 °C all the materials show different CO conversion rates in the FTS with the following activity order </w:t>
      </w:r>
      <w:proofErr w:type="spellStart"/>
      <w:r w:rsidRPr="00CC1FF3">
        <w:rPr>
          <w:rFonts w:ascii="Times New Roman" w:hAnsi="Times New Roman" w:cs="Times New Roman"/>
        </w:rPr>
        <w:t>CoRuHf</w:t>
      </w:r>
      <w:proofErr w:type="spellEnd"/>
      <w:r w:rsidRPr="00CC1FF3">
        <w:rPr>
          <w:rFonts w:ascii="Times New Roman" w:hAnsi="Times New Roman" w:cs="Times New Roman"/>
        </w:rPr>
        <w:t xml:space="preserve">&gt; </w:t>
      </w:r>
      <w:proofErr w:type="spellStart"/>
      <w:r w:rsidRPr="00CC1FF3">
        <w:rPr>
          <w:rFonts w:ascii="Times New Roman" w:hAnsi="Times New Roman" w:cs="Times New Roman"/>
        </w:rPr>
        <w:t>CoRuPr</w:t>
      </w:r>
      <w:proofErr w:type="spellEnd"/>
      <w:r w:rsidRPr="00CC1FF3">
        <w:rPr>
          <w:rFonts w:ascii="Times New Roman" w:hAnsi="Times New Roman" w:cs="Times New Roman"/>
        </w:rPr>
        <w:t xml:space="preserve">&gt; </w:t>
      </w:r>
      <w:proofErr w:type="spellStart"/>
      <w:r w:rsidRPr="00CC1FF3">
        <w:rPr>
          <w:rFonts w:ascii="Times New Roman" w:hAnsi="Times New Roman" w:cs="Times New Roman"/>
        </w:rPr>
        <w:t>CoRuLa</w:t>
      </w:r>
      <w:proofErr w:type="spellEnd"/>
      <w:r w:rsidRPr="00CC1FF3">
        <w:rPr>
          <w:rFonts w:ascii="Times New Roman" w:hAnsi="Times New Roman" w:cs="Times New Roman"/>
        </w:rPr>
        <w:t xml:space="preserve">&gt; </w:t>
      </w:r>
      <w:proofErr w:type="spellStart"/>
      <w:r w:rsidRPr="00CC1FF3">
        <w:rPr>
          <w:rFonts w:ascii="Times New Roman" w:hAnsi="Times New Roman" w:cs="Times New Roman"/>
        </w:rPr>
        <w:t>CoRuCe</w:t>
      </w:r>
      <w:proofErr w:type="spellEnd"/>
      <w:r w:rsidRPr="00CC1FF3">
        <w:rPr>
          <w:rFonts w:ascii="Times New Roman" w:hAnsi="Times New Roman" w:cs="Times New Roman"/>
        </w:rPr>
        <w:t xml:space="preserve">&gt; </w:t>
      </w:r>
      <w:proofErr w:type="spellStart"/>
      <w:r w:rsidRPr="00CC1FF3">
        <w:rPr>
          <w:rFonts w:ascii="Times New Roman" w:hAnsi="Times New Roman" w:cs="Times New Roman"/>
        </w:rPr>
        <w:t>CoRu</w:t>
      </w:r>
      <w:proofErr w:type="spellEnd"/>
      <w:r w:rsidRPr="00CC1FF3">
        <w:rPr>
          <w:rFonts w:ascii="Times New Roman" w:hAnsi="Times New Roman" w:cs="Times New Roman"/>
        </w:rPr>
        <w:t xml:space="preserve">. </w:t>
      </w:r>
      <w:r w:rsidR="7312EF2D" w:rsidRPr="00CC1FF3">
        <w:rPr>
          <w:rFonts w:ascii="Times New Roman" w:hAnsi="Times New Roman" w:cs="Times New Roman"/>
        </w:rPr>
        <w:t>The material</w:t>
      </w:r>
      <w:r w:rsidR="77D7316E" w:rsidRPr="00CC1FF3">
        <w:rPr>
          <w:rFonts w:ascii="Times New Roman" w:hAnsi="Times New Roman" w:cs="Times New Roman"/>
        </w:rPr>
        <w:t xml:space="preserve"> promoted with Ru and Hf not only shows the highest </w:t>
      </w:r>
      <w:r w:rsidR="70F1B137" w:rsidRPr="450B9402">
        <w:rPr>
          <w:rFonts w:ascii="Times New Roman" w:hAnsi="Times New Roman" w:cs="Times New Roman"/>
        </w:rPr>
        <w:t>yield</w:t>
      </w:r>
      <w:r w:rsidR="02B9317D" w:rsidRPr="00CC1FF3">
        <w:rPr>
          <w:rFonts w:ascii="Times New Roman" w:hAnsi="Times New Roman" w:cs="Times New Roman"/>
        </w:rPr>
        <w:t xml:space="preserve"> at all temperatures</w:t>
      </w:r>
      <w:r w:rsidR="77D7316E" w:rsidRPr="00CC1FF3">
        <w:rPr>
          <w:rFonts w:ascii="Times New Roman" w:hAnsi="Times New Roman" w:cs="Times New Roman"/>
        </w:rPr>
        <w:t xml:space="preserve">, it </w:t>
      </w:r>
      <w:r w:rsidR="2CA7C8ED" w:rsidRPr="00CC1FF3">
        <w:rPr>
          <w:rFonts w:ascii="Times New Roman" w:hAnsi="Times New Roman" w:cs="Times New Roman"/>
        </w:rPr>
        <w:t>also displays the highest</w:t>
      </w:r>
      <w:r w:rsidR="77D7316E" w:rsidRPr="00CC1FF3">
        <w:rPr>
          <w:rFonts w:ascii="Times New Roman" w:hAnsi="Times New Roman" w:cs="Times New Roman"/>
        </w:rPr>
        <w:t xml:space="preserve"> selectivity</w:t>
      </w:r>
      <w:r w:rsidR="02B9317D" w:rsidRPr="00CC1FF3">
        <w:rPr>
          <w:rFonts w:ascii="Times New Roman" w:hAnsi="Times New Roman" w:cs="Times New Roman"/>
        </w:rPr>
        <w:t xml:space="preserve"> values towards C</w:t>
      </w:r>
      <w:r w:rsidR="02B9317D" w:rsidRPr="00CC1FF3">
        <w:rPr>
          <w:rFonts w:ascii="Times New Roman" w:hAnsi="Times New Roman" w:cs="Times New Roman"/>
          <w:vertAlign w:val="subscript"/>
        </w:rPr>
        <w:t>5+</w:t>
      </w:r>
      <w:r w:rsidR="02B9317D" w:rsidRPr="00CC1FF3">
        <w:rPr>
          <w:rFonts w:ascii="Times New Roman" w:hAnsi="Times New Roman" w:cs="Times New Roman"/>
        </w:rPr>
        <w:t xml:space="preserve"> components</w:t>
      </w:r>
      <w:r w:rsidR="2CA7C8ED" w:rsidRPr="00CC1FF3">
        <w:rPr>
          <w:rFonts w:ascii="Times New Roman" w:hAnsi="Times New Roman" w:cs="Times New Roman"/>
        </w:rPr>
        <w:t xml:space="preserve"> as </w:t>
      </w:r>
      <w:r w:rsidR="00F9734D" w:rsidRPr="00CC1FF3">
        <w:rPr>
          <w:rFonts w:ascii="Times New Roman" w:hAnsi="Times New Roman" w:cs="Times New Roman"/>
        </w:rPr>
        <w:fldChar w:fldCharType="begin"/>
      </w:r>
      <w:r w:rsidR="00F9734D" w:rsidRPr="00CC1FF3">
        <w:rPr>
          <w:rFonts w:ascii="Times New Roman" w:hAnsi="Times New Roman" w:cs="Times New Roman"/>
        </w:rPr>
        <w:instrText xml:space="preserve"> REF _Ref497337853 \h </w:instrText>
      </w:r>
      <w:r w:rsidR="00C854D4" w:rsidRPr="00CC1FF3">
        <w:rPr>
          <w:rFonts w:ascii="Times New Roman" w:hAnsi="Times New Roman" w:cs="Times New Roman"/>
        </w:rPr>
        <w:instrText xml:space="preserve"> \* MERGEFORMAT </w:instrText>
      </w:r>
      <w:r w:rsidR="00F9734D" w:rsidRPr="00CC1FF3">
        <w:rPr>
          <w:rFonts w:ascii="Times New Roman" w:hAnsi="Times New Roman" w:cs="Times New Roman"/>
        </w:rPr>
      </w:r>
      <w:r w:rsidR="00F9734D" w:rsidRPr="00CC1FF3">
        <w:rPr>
          <w:rFonts w:ascii="Times New Roman" w:hAnsi="Times New Roman" w:cs="Times New Roman"/>
        </w:rPr>
        <w:fldChar w:fldCharType="separate"/>
      </w:r>
      <w:r w:rsidR="00571F90" w:rsidRPr="00571F90">
        <w:rPr>
          <w:rFonts w:ascii="Times New Roman" w:hAnsi="Times New Roman" w:cs="Times New Roman"/>
        </w:rPr>
        <w:t xml:space="preserve">Table </w:t>
      </w:r>
      <w:r w:rsidR="00571F90" w:rsidRPr="00571F90">
        <w:rPr>
          <w:rFonts w:ascii="Times New Roman" w:hAnsi="Times New Roman" w:cs="Times New Roman"/>
          <w:noProof/>
        </w:rPr>
        <w:t>4</w:t>
      </w:r>
      <w:r w:rsidR="00F9734D" w:rsidRPr="00CC1FF3">
        <w:rPr>
          <w:rFonts w:ascii="Times New Roman" w:hAnsi="Times New Roman" w:cs="Times New Roman"/>
        </w:rPr>
        <w:fldChar w:fldCharType="end"/>
      </w:r>
      <w:r w:rsidR="2CA7C8ED" w:rsidRPr="00CC1FF3">
        <w:rPr>
          <w:rFonts w:ascii="Times New Roman" w:hAnsi="Times New Roman" w:cs="Times New Roman"/>
        </w:rPr>
        <w:t xml:space="preserve"> shows</w:t>
      </w:r>
      <w:r w:rsidR="2010388A" w:rsidRPr="00CC1FF3">
        <w:rPr>
          <w:rFonts w:ascii="Times New Roman" w:hAnsi="Times New Roman" w:cs="Times New Roman"/>
        </w:rPr>
        <w:t xml:space="preserve">. The material </w:t>
      </w:r>
      <w:proofErr w:type="spellStart"/>
      <w:r w:rsidR="2010388A" w:rsidRPr="00CC1FF3">
        <w:rPr>
          <w:rFonts w:ascii="Times New Roman" w:hAnsi="Times New Roman" w:cs="Times New Roman"/>
        </w:rPr>
        <w:t>CoRuHf</w:t>
      </w:r>
      <w:proofErr w:type="spellEnd"/>
      <w:r w:rsidR="2010388A" w:rsidRPr="00CC1FF3">
        <w:rPr>
          <w:rFonts w:ascii="Times New Roman" w:hAnsi="Times New Roman" w:cs="Times New Roman"/>
        </w:rPr>
        <w:t xml:space="preserve"> achieves </w:t>
      </w:r>
      <w:r w:rsidR="772BB30D" w:rsidRPr="450B9402">
        <w:rPr>
          <w:rFonts w:ascii="Times New Roman" w:hAnsi="Times New Roman" w:cs="Times New Roman"/>
        </w:rPr>
        <w:t>C</w:t>
      </w:r>
      <w:r w:rsidR="772BB30D" w:rsidRPr="450B9402">
        <w:rPr>
          <w:rFonts w:ascii="Times New Roman" w:hAnsi="Times New Roman" w:cs="Times New Roman"/>
          <w:vertAlign w:val="subscript"/>
        </w:rPr>
        <w:t>5+</w:t>
      </w:r>
      <w:r w:rsidR="2010388A" w:rsidRPr="450B9402">
        <w:rPr>
          <w:rFonts w:ascii="Times New Roman" w:hAnsi="Times New Roman" w:cs="Times New Roman"/>
        </w:rPr>
        <w:t xml:space="preserve"> </w:t>
      </w:r>
      <w:r w:rsidR="2010388A" w:rsidRPr="00CC1FF3">
        <w:rPr>
          <w:rFonts w:ascii="Times New Roman" w:hAnsi="Times New Roman" w:cs="Times New Roman"/>
        </w:rPr>
        <w:t xml:space="preserve">selectivity values up to 80.19 % with a CO conversion rate of up to 23.90 </w:t>
      </w:r>
      <w:proofErr w:type="spellStart"/>
      <w:r w:rsidR="2010388A" w:rsidRPr="00CC1FF3">
        <w:rPr>
          <w:rFonts w:ascii="Times New Roman" w:hAnsi="Times New Roman" w:cs="Times New Roman"/>
        </w:rPr>
        <w:t>μmolCO</w:t>
      </w:r>
      <w:proofErr w:type="spellEnd"/>
      <w:r w:rsidR="2010388A" w:rsidRPr="00CC1FF3">
        <w:rPr>
          <w:rFonts w:ascii="Times New Roman" w:hAnsi="Times New Roman" w:cs="Times New Roman"/>
        </w:rPr>
        <w:t>/(</w:t>
      </w:r>
      <w:proofErr w:type="spellStart"/>
      <w:r w:rsidR="2010388A" w:rsidRPr="00CC1FF3">
        <w:rPr>
          <w:rFonts w:ascii="Times New Roman" w:hAnsi="Times New Roman" w:cs="Times New Roman"/>
        </w:rPr>
        <w:t>gCo·s</w:t>
      </w:r>
      <w:proofErr w:type="spellEnd"/>
      <w:r w:rsidR="2010388A" w:rsidRPr="00CC1FF3">
        <w:rPr>
          <w:rFonts w:ascii="Times New Roman" w:hAnsi="Times New Roman" w:cs="Times New Roman"/>
        </w:rPr>
        <w:t>)</w:t>
      </w:r>
      <w:r w:rsidR="5E0B3499" w:rsidRPr="00CC1FF3">
        <w:rPr>
          <w:rFonts w:ascii="Times New Roman" w:hAnsi="Times New Roman" w:cs="Times New Roman"/>
        </w:rPr>
        <w:t xml:space="preserve">, followed by the </w:t>
      </w:r>
      <w:proofErr w:type="spellStart"/>
      <w:r w:rsidR="5E0B3499" w:rsidRPr="00CC1FF3">
        <w:rPr>
          <w:rFonts w:ascii="Times New Roman" w:hAnsi="Times New Roman" w:cs="Times New Roman"/>
        </w:rPr>
        <w:t>CoRuCe</w:t>
      </w:r>
      <w:proofErr w:type="spellEnd"/>
      <w:r w:rsidR="2010388A" w:rsidRPr="00CC1FF3">
        <w:rPr>
          <w:rFonts w:ascii="Times New Roman" w:hAnsi="Times New Roman" w:cs="Times New Roman"/>
        </w:rPr>
        <w:t xml:space="preserve"> material (</w:t>
      </w:r>
      <w:r w:rsidR="5E0B3499" w:rsidRPr="00CC1FF3">
        <w:rPr>
          <w:rFonts w:ascii="Times New Roman" w:hAnsi="Times New Roman" w:cs="Times New Roman"/>
        </w:rPr>
        <w:t>77.33 % C</w:t>
      </w:r>
      <w:r w:rsidR="5E0B3499" w:rsidRPr="00726F26">
        <w:rPr>
          <w:rFonts w:ascii="Times New Roman" w:hAnsi="Times New Roman" w:cs="Times New Roman"/>
          <w:vertAlign w:val="subscript"/>
        </w:rPr>
        <w:t>5+</w:t>
      </w:r>
      <w:r w:rsidR="5E0B3499" w:rsidRPr="00CC1FF3">
        <w:rPr>
          <w:rFonts w:ascii="Times New Roman" w:hAnsi="Times New Roman" w:cs="Times New Roman"/>
        </w:rPr>
        <w:t xml:space="preserve"> selectivity and 20.22 </w:t>
      </w:r>
      <w:proofErr w:type="spellStart"/>
      <w:r w:rsidR="5E0B3499" w:rsidRPr="00CC1FF3">
        <w:rPr>
          <w:rFonts w:ascii="Times New Roman" w:hAnsi="Times New Roman" w:cs="Times New Roman"/>
        </w:rPr>
        <w:t>μmolCO</w:t>
      </w:r>
      <w:proofErr w:type="spellEnd"/>
      <w:r w:rsidR="5E0B3499" w:rsidRPr="00CC1FF3">
        <w:rPr>
          <w:rFonts w:ascii="Times New Roman" w:hAnsi="Times New Roman" w:cs="Times New Roman"/>
        </w:rPr>
        <w:t>/(</w:t>
      </w:r>
      <w:proofErr w:type="spellStart"/>
      <w:r w:rsidR="5E0B3499" w:rsidRPr="00CC1FF3">
        <w:rPr>
          <w:rFonts w:ascii="Times New Roman" w:hAnsi="Times New Roman" w:cs="Times New Roman"/>
        </w:rPr>
        <w:t>gCo·s</w:t>
      </w:r>
      <w:proofErr w:type="spellEnd"/>
      <w:r w:rsidR="5E0B3499" w:rsidRPr="00CC1FF3">
        <w:rPr>
          <w:rFonts w:ascii="Times New Roman" w:hAnsi="Times New Roman" w:cs="Times New Roman"/>
        </w:rPr>
        <w:t>)</w:t>
      </w:r>
      <w:r w:rsidR="2010388A" w:rsidRPr="00CC1FF3">
        <w:rPr>
          <w:rFonts w:ascii="Times New Roman" w:hAnsi="Times New Roman" w:cs="Times New Roman"/>
        </w:rPr>
        <w:t>)</w:t>
      </w:r>
      <w:r w:rsidR="3704FF29" w:rsidRPr="00CC1FF3">
        <w:rPr>
          <w:rFonts w:ascii="Times New Roman" w:hAnsi="Times New Roman" w:cs="Times New Roman"/>
        </w:rPr>
        <w:t xml:space="preserve">, the </w:t>
      </w:r>
      <w:proofErr w:type="spellStart"/>
      <w:r w:rsidR="3704FF29" w:rsidRPr="00CC1FF3">
        <w:rPr>
          <w:rFonts w:ascii="Times New Roman" w:hAnsi="Times New Roman" w:cs="Times New Roman"/>
        </w:rPr>
        <w:t>CoRu</w:t>
      </w:r>
      <w:proofErr w:type="spellEnd"/>
      <w:r w:rsidR="3704FF29" w:rsidRPr="00CC1FF3">
        <w:rPr>
          <w:rFonts w:ascii="Times New Roman" w:hAnsi="Times New Roman" w:cs="Times New Roman"/>
        </w:rPr>
        <w:t xml:space="preserve"> material</w:t>
      </w:r>
      <w:r w:rsidR="5E0B3499" w:rsidRPr="00CC1FF3">
        <w:rPr>
          <w:rFonts w:ascii="Times New Roman" w:hAnsi="Times New Roman" w:cs="Times New Roman"/>
        </w:rPr>
        <w:t>, which shows high selectivit</w:t>
      </w:r>
      <w:r w:rsidR="3704FF29" w:rsidRPr="00CC1FF3">
        <w:rPr>
          <w:rFonts w:ascii="Times New Roman" w:hAnsi="Times New Roman" w:cs="Times New Roman"/>
        </w:rPr>
        <w:t>y towards C</w:t>
      </w:r>
      <w:r w:rsidR="3704FF29" w:rsidRPr="00726F26">
        <w:rPr>
          <w:rFonts w:ascii="Times New Roman" w:hAnsi="Times New Roman" w:cs="Times New Roman"/>
          <w:vertAlign w:val="subscript"/>
        </w:rPr>
        <w:t>5+</w:t>
      </w:r>
      <w:r w:rsidR="3704FF29" w:rsidRPr="00CC1FF3">
        <w:rPr>
          <w:rFonts w:ascii="Times New Roman" w:hAnsi="Times New Roman" w:cs="Times New Roman"/>
        </w:rPr>
        <w:t xml:space="preserve"> components (76.90 %) but</w:t>
      </w:r>
      <w:r w:rsidR="5E0B3499" w:rsidRPr="00CC1FF3">
        <w:rPr>
          <w:rFonts w:ascii="Times New Roman" w:hAnsi="Times New Roman" w:cs="Times New Roman"/>
        </w:rPr>
        <w:t xml:space="preserve"> lower CO conversion rates (14.43 </w:t>
      </w:r>
      <w:proofErr w:type="spellStart"/>
      <w:r w:rsidR="5E0B3499" w:rsidRPr="00CC1FF3">
        <w:rPr>
          <w:rFonts w:ascii="Times New Roman" w:hAnsi="Times New Roman" w:cs="Times New Roman"/>
        </w:rPr>
        <w:t>μmolCO</w:t>
      </w:r>
      <w:proofErr w:type="spellEnd"/>
      <w:r w:rsidR="5E0B3499" w:rsidRPr="00CC1FF3">
        <w:rPr>
          <w:rFonts w:ascii="Times New Roman" w:hAnsi="Times New Roman" w:cs="Times New Roman"/>
        </w:rPr>
        <w:t>/(</w:t>
      </w:r>
      <w:proofErr w:type="spellStart"/>
      <w:r w:rsidR="5E0B3499" w:rsidRPr="00CC1FF3">
        <w:rPr>
          <w:rFonts w:ascii="Times New Roman" w:hAnsi="Times New Roman" w:cs="Times New Roman"/>
        </w:rPr>
        <w:t>gCo·s</w:t>
      </w:r>
      <w:proofErr w:type="spellEnd"/>
      <w:r w:rsidR="5E0B3499" w:rsidRPr="00CC1FF3">
        <w:rPr>
          <w:rFonts w:ascii="Times New Roman" w:hAnsi="Times New Roman" w:cs="Times New Roman"/>
        </w:rPr>
        <w:t>)</w:t>
      </w:r>
      <w:r w:rsidR="3704FF29" w:rsidRPr="00CC1FF3">
        <w:rPr>
          <w:rFonts w:ascii="Times New Roman" w:hAnsi="Times New Roman" w:cs="Times New Roman"/>
        </w:rPr>
        <w:t xml:space="preserve">, and the </w:t>
      </w:r>
      <w:proofErr w:type="spellStart"/>
      <w:r w:rsidR="3704FF29" w:rsidRPr="00CC1FF3">
        <w:rPr>
          <w:rFonts w:ascii="Times New Roman" w:hAnsi="Times New Roman" w:cs="Times New Roman"/>
        </w:rPr>
        <w:t>CoRuPr</w:t>
      </w:r>
      <w:proofErr w:type="spellEnd"/>
      <w:r w:rsidR="3704FF29" w:rsidRPr="00CC1FF3">
        <w:rPr>
          <w:rFonts w:ascii="Times New Roman" w:hAnsi="Times New Roman" w:cs="Times New Roman"/>
        </w:rPr>
        <w:t xml:space="preserve"> material (75.38 % C</w:t>
      </w:r>
      <w:r w:rsidR="3704FF29" w:rsidRPr="00726F26">
        <w:rPr>
          <w:rFonts w:ascii="Times New Roman" w:hAnsi="Times New Roman" w:cs="Times New Roman"/>
          <w:vertAlign w:val="subscript"/>
        </w:rPr>
        <w:t>5+</w:t>
      </w:r>
      <w:r w:rsidR="3704FF29" w:rsidRPr="00CC1FF3">
        <w:rPr>
          <w:rFonts w:ascii="Times New Roman" w:hAnsi="Times New Roman" w:cs="Times New Roman"/>
        </w:rPr>
        <w:t xml:space="preserve"> selectivity and 20.38 </w:t>
      </w:r>
      <w:proofErr w:type="spellStart"/>
      <w:r w:rsidR="3704FF29" w:rsidRPr="00CC1FF3">
        <w:rPr>
          <w:rFonts w:ascii="Times New Roman" w:hAnsi="Times New Roman" w:cs="Times New Roman"/>
        </w:rPr>
        <w:t>μmolCO</w:t>
      </w:r>
      <w:proofErr w:type="spellEnd"/>
      <w:r w:rsidR="3704FF29" w:rsidRPr="00CC1FF3">
        <w:rPr>
          <w:rFonts w:ascii="Times New Roman" w:hAnsi="Times New Roman" w:cs="Times New Roman"/>
        </w:rPr>
        <w:t>/(</w:t>
      </w:r>
      <w:proofErr w:type="spellStart"/>
      <w:r w:rsidR="3704FF29" w:rsidRPr="00CC1FF3">
        <w:rPr>
          <w:rFonts w:ascii="Times New Roman" w:hAnsi="Times New Roman" w:cs="Times New Roman"/>
        </w:rPr>
        <w:t>gCo·s</w:t>
      </w:r>
      <w:proofErr w:type="spellEnd"/>
      <w:r w:rsidR="3704FF29" w:rsidRPr="00CC1FF3">
        <w:rPr>
          <w:rFonts w:ascii="Times New Roman" w:hAnsi="Times New Roman" w:cs="Times New Roman"/>
        </w:rPr>
        <w:t>)).  The material with the lowest C</w:t>
      </w:r>
      <w:r w:rsidR="3704FF29" w:rsidRPr="00726F26">
        <w:rPr>
          <w:rFonts w:ascii="Times New Roman" w:hAnsi="Times New Roman" w:cs="Times New Roman"/>
          <w:vertAlign w:val="subscript"/>
        </w:rPr>
        <w:t>5+</w:t>
      </w:r>
      <w:r w:rsidR="3704FF29" w:rsidRPr="00CC1FF3">
        <w:rPr>
          <w:rFonts w:ascii="Times New Roman" w:hAnsi="Times New Roman" w:cs="Times New Roman"/>
        </w:rPr>
        <w:t xml:space="preserve"> selectivity is </w:t>
      </w:r>
      <w:proofErr w:type="spellStart"/>
      <w:r w:rsidR="3704FF29" w:rsidRPr="00CC1FF3">
        <w:rPr>
          <w:rFonts w:ascii="Times New Roman" w:hAnsi="Times New Roman" w:cs="Times New Roman"/>
        </w:rPr>
        <w:t>CoRuLa</w:t>
      </w:r>
      <w:proofErr w:type="spellEnd"/>
      <w:r w:rsidR="3704FF29" w:rsidRPr="00CC1FF3">
        <w:rPr>
          <w:rFonts w:ascii="Times New Roman" w:hAnsi="Times New Roman" w:cs="Times New Roman"/>
        </w:rPr>
        <w:t xml:space="preserve"> with 68.57 % and 17.14 </w:t>
      </w:r>
      <w:proofErr w:type="spellStart"/>
      <w:r w:rsidR="3704FF29" w:rsidRPr="00CC1FF3">
        <w:rPr>
          <w:rFonts w:ascii="Times New Roman" w:hAnsi="Times New Roman" w:cs="Times New Roman"/>
        </w:rPr>
        <w:t>μmolCO</w:t>
      </w:r>
      <w:proofErr w:type="spellEnd"/>
      <w:r w:rsidR="3704FF29" w:rsidRPr="00CC1FF3">
        <w:rPr>
          <w:rFonts w:ascii="Times New Roman" w:hAnsi="Times New Roman" w:cs="Times New Roman"/>
        </w:rPr>
        <w:t>/(</w:t>
      </w:r>
      <w:proofErr w:type="spellStart"/>
      <w:r w:rsidR="3704FF29" w:rsidRPr="00CC1FF3">
        <w:rPr>
          <w:rFonts w:ascii="Times New Roman" w:hAnsi="Times New Roman" w:cs="Times New Roman"/>
        </w:rPr>
        <w:t>gCo·s</w:t>
      </w:r>
      <w:proofErr w:type="spellEnd"/>
      <w:r w:rsidR="3704FF29" w:rsidRPr="00CC1FF3">
        <w:rPr>
          <w:rFonts w:ascii="Times New Roman" w:hAnsi="Times New Roman" w:cs="Times New Roman"/>
        </w:rPr>
        <w:t>)</w:t>
      </w:r>
      <w:r w:rsidR="7801F50C" w:rsidRPr="00CC1FF3">
        <w:rPr>
          <w:rFonts w:ascii="Times New Roman" w:hAnsi="Times New Roman" w:cs="Times New Roman"/>
        </w:rPr>
        <w:t>. Further</w:t>
      </w:r>
      <w:r w:rsidR="772BB30D" w:rsidRPr="450B9402">
        <w:rPr>
          <w:rFonts w:ascii="Times New Roman" w:hAnsi="Times New Roman" w:cs="Times New Roman"/>
        </w:rPr>
        <w:t>more,</w:t>
      </w:r>
      <w:r w:rsidR="7801F50C" w:rsidRPr="00CC1FF3">
        <w:rPr>
          <w:rFonts w:ascii="Times New Roman" w:hAnsi="Times New Roman" w:cs="Times New Roman"/>
        </w:rPr>
        <w:t xml:space="preserve"> the </w:t>
      </w:r>
      <w:proofErr w:type="spellStart"/>
      <w:r w:rsidR="7801F50C" w:rsidRPr="00CC1FF3">
        <w:rPr>
          <w:rFonts w:ascii="Times New Roman" w:hAnsi="Times New Roman" w:cs="Times New Roman"/>
        </w:rPr>
        <w:t>CoRuHf</w:t>
      </w:r>
      <w:proofErr w:type="spellEnd"/>
      <w:r w:rsidR="7801F50C" w:rsidRPr="00CC1FF3">
        <w:rPr>
          <w:rFonts w:ascii="Times New Roman" w:hAnsi="Times New Roman" w:cs="Times New Roman"/>
        </w:rPr>
        <w:t xml:space="preserve"> material also shows the lowest selectivity towards CO</w:t>
      </w:r>
      <w:r w:rsidR="7801F50C" w:rsidRPr="00726F26">
        <w:rPr>
          <w:rFonts w:ascii="Times New Roman" w:hAnsi="Times New Roman" w:cs="Times New Roman"/>
          <w:vertAlign w:val="subscript"/>
        </w:rPr>
        <w:t>2</w:t>
      </w:r>
      <w:r w:rsidR="7801F50C" w:rsidRPr="00CC1FF3">
        <w:rPr>
          <w:rFonts w:ascii="Times New Roman" w:hAnsi="Times New Roman" w:cs="Times New Roman"/>
        </w:rPr>
        <w:t xml:space="preserve"> (0.36 %) and C</w:t>
      </w:r>
      <w:r w:rsidR="7801F50C" w:rsidRPr="00726F26">
        <w:rPr>
          <w:rFonts w:ascii="Times New Roman" w:hAnsi="Times New Roman" w:cs="Times New Roman"/>
          <w:vertAlign w:val="subscript"/>
        </w:rPr>
        <w:t>2</w:t>
      </w:r>
      <w:r w:rsidR="7801F50C" w:rsidRPr="00CC1FF3">
        <w:rPr>
          <w:rFonts w:ascii="Times New Roman" w:hAnsi="Times New Roman" w:cs="Times New Roman"/>
        </w:rPr>
        <w:t>-</w:t>
      </w:r>
      <w:r w:rsidR="1B75E2EF" w:rsidRPr="450B9402">
        <w:rPr>
          <w:rFonts w:ascii="Times New Roman" w:hAnsi="Times New Roman" w:cs="Times New Roman"/>
        </w:rPr>
        <w:t>C</w:t>
      </w:r>
      <w:r w:rsidR="7801F50C" w:rsidRPr="00726F26">
        <w:rPr>
          <w:rFonts w:ascii="Times New Roman" w:hAnsi="Times New Roman" w:cs="Times New Roman"/>
          <w:vertAlign w:val="subscript"/>
        </w:rPr>
        <w:t>4</w:t>
      </w:r>
      <w:r w:rsidR="7801F50C" w:rsidRPr="00CC1FF3">
        <w:rPr>
          <w:rFonts w:ascii="Times New Roman" w:hAnsi="Times New Roman" w:cs="Times New Roman"/>
        </w:rPr>
        <w:t xml:space="preserve"> components (7.90 %) at 230 </w:t>
      </w:r>
      <w:r w:rsidR="00A94152">
        <w:rPr>
          <w:rFonts w:ascii="Times New Roman" w:hAnsi="Times New Roman" w:cs="Times New Roman"/>
        </w:rPr>
        <w:t>°</w:t>
      </w:r>
      <w:r w:rsidR="7801F50C" w:rsidRPr="00CC1FF3">
        <w:rPr>
          <w:rFonts w:ascii="Times New Roman" w:hAnsi="Times New Roman" w:cs="Times New Roman"/>
        </w:rPr>
        <w:t xml:space="preserve">C. </w:t>
      </w:r>
      <w:r w:rsidR="772BB30D" w:rsidRPr="450B9402">
        <w:rPr>
          <w:rFonts w:ascii="Times New Roman" w:hAnsi="Times New Roman" w:cs="Times New Roman"/>
        </w:rPr>
        <w:t>Finally,</w:t>
      </w:r>
      <w:r w:rsidR="7801F50C" w:rsidRPr="450B9402">
        <w:rPr>
          <w:rFonts w:ascii="Times New Roman" w:hAnsi="Times New Roman" w:cs="Times New Roman"/>
        </w:rPr>
        <w:t xml:space="preserve"> </w:t>
      </w:r>
      <w:r w:rsidR="7801F50C" w:rsidRPr="00CC1FF3">
        <w:rPr>
          <w:rFonts w:ascii="Times New Roman" w:hAnsi="Times New Roman" w:cs="Times New Roman"/>
        </w:rPr>
        <w:t xml:space="preserve">the </w:t>
      </w:r>
      <w:proofErr w:type="spellStart"/>
      <w:r w:rsidR="7801F50C" w:rsidRPr="00CC1FF3">
        <w:rPr>
          <w:rFonts w:ascii="Times New Roman" w:hAnsi="Times New Roman" w:cs="Times New Roman"/>
        </w:rPr>
        <w:t>CoRuHf</w:t>
      </w:r>
      <w:proofErr w:type="spellEnd"/>
      <w:r w:rsidR="7801F50C" w:rsidRPr="00CC1FF3">
        <w:rPr>
          <w:rFonts w:ascii="Times New Roman" w:hAnsi="Times New Roman" w:cs="Times New Roman"/>
        </w:rPr>
        <w:t xml:space="preserve"> material shows a selectivity towards CH</w:t>
      </w:r>
      <w:r w:rsidR="7801F50C" w:rsidRPr="00CC1FF3">
        <w:rPr>
          <w:rFonts w:ascii="Times New Roman" w:hAnsi="Times New Roman" w:cs="Times New Roman"/>
          <w:vertAlign w:val="subscript"/>
        </w:rPr>
        <w:t>4</w:t>
      </w:r>
      <w:r w:rsidR="7801F50C" w:rsidRPr="00CC1FF3">
        <w:rPr>
          <w:rFonts w:ascii="Times New Roman" w:hAnsi="Times New Roman" w:cs="Times New Roman"/>
        </w:rPr>
        <w:t xml:space="preserve"> of 11.55 % at 230 </w:t>
      </w:r>
      <w:r w:rsidR="688A5F35" w:rsidRPr="00CC1FF3">
        <w:rPr>
          <w:rFonts w:ascii="Times New Roman" w:hAnsi="Times New Roman" w:cs="Times New Roman"/>
        </w:rPr>
        <w:t>°</w:t>
      </w:r>
      <w:r w:rsidR="7801F50C" w:rsidRPr="00CC1FF3">
        <w:rPr>
          <w:rFonts w:ascii="Times New Roman" w:hAnsi="Times New Roman" w:cs="Times New Roman"/>
        </w:rPr>
        <w:t xml:space="preserve">C, which is only lower than the selectivity achieved by the </w:t>
      </w:r>
      <w:proofErr w:type="spellStart"/>
      <w:r w:rsidR="7801F50C" w:rsidRPr="00CC1FF3">
        <w:rPr>
          <w:rFonts w:ascii="Times New Roman" w:hAnsi="Times New Roman" w:cs="Times New Roman"/>
        </w:rPr>
        <w:t>CoRuLa</w:t>
      </w:r>
      <w:proofErr w:type="spellEnd"/>
      <w:r w:rsidR="7801F50C" w:rsidRPr="00CC1FF3">
        <w:rPr>
          <w:rFonts w:ascii="Times New Roman" w:hAnsi="Times New Roman" w:cs="Times New Roman"/>
        </w:rPr>
        <w:t xml:space="preserve"> material (11.84 %)</w:t>
      </w:r>
      <w:r w:rsidR="3C72E619" w:rsidRPr="00CC1FF3">
        <w:rPr>
          <w:rFonts w:ascii="Times New Roman" w:hAnsi="Times New Roman" w:cs="Times New Roman"/>
        </w:rPr>
        <w:t xml:space="preserve">. Methane, being a raw material for the production of syngas, </w:t>
      </w:r>
      <w:r w:rsidR="2B8328C8" w:rsidRPr="00CC1FF3">
        <w:rPr>
          <w:rFonts w:ascii="Times New Roman" w:hAnsi="Times New Roman" w:cs="Times New Roman"/>
        </w:rPr>
        <w:t>and CO</w:t>
      </w:r>
      <w:r w:rsidR="2B8328C8" w:rsidRPr="00726F26">
        <w:rPr>
          <w:rFonts w:ascii="Times New Roman" w:hAnsi="Times New Roman" w:cs="Times New Roman"/>
          <w:vertAlign w:val="subscript"/>
        </w:rPr>
        <w:t>2</w:t>
      </w:r>
      <w:r w:rsidR="2B8328C8" w:rsidRPr="00CC1FF3">
        <w:rPr>
          <w:rFonts w:ascii="Times New Roman" w:hAnsi="Times New Roman" w:cs="Times New Roman"/>
        </w:rPr>
        <w:t>, are</w:t>
      </w:r>
      <w:r w:rsidR="3C72E619" w:rsidRPr="00CC1FF3">
        <w:rPr>
          <w:rFonts w:ascii="Times New Roman" w:hAnsi="Times New Roman" w:cs="Times New Roman"/>
        </w:rPr>
        <w:t xml:space="preserve"> undesired </w:t>
      </w:r>
      <w:r w:rsidR="4883A274" w:rsidRPr="00CC1FF3">
        <w:rPr>
          <w:rFonts w:ascii="Times New Roman" w:hAnsi="Times New Roman" w:cs="Times New Roman"/>
        </w:rPr>
        <w:t>by</w:t>
      </w:r>
      <w:r w:rsidR="13B559E5" w:rsidRPr="00CC1FF3">
        <w:rPr>
          <w:rFonts w:ascii="Times New Roman" w:hAnsi="Times New Roman" w:cs="Times New Roman"/>
        </w:rPr>
        <w:t>-</w:t>
      </w:r>
      <w:r w:rsidR="3C72E619" w:rsidRPr="00CC1FF3">
        <w:rPr>
          <w:rFonts w:ascii="Times New Roman" w:hAnsi="Times New Roman" w:cs="Times New Roman"/>
        </w:rPr>
        <w:t>product</w:t>
      </w:r>
      <w:r w:rsidR="1B75E2EF" w:rsidRPr="450B9402">
        <w:rPr>
          <w:rFonts w:ascii="Times New Roman" w:hAnsi="Times New Roman" w:cs="Times New Roman"/>
        </w:rPr>
        <w:t>s</w:t>
      </w:r>
      <w:r w:rsidR="4883A274" w:rsidRPr="00CC1FF3">
        <w:rPr>
          <w:rFonts w:ascii="Times New Roman" w:hAnsi="Times New Roman" w:cs="Times New Roman"/>
        </w:rPr>
        <w:t xml:space="preserve"> in FTS</w:t>
      </w:r>
      <w:r w:rsidR="7D6D38ED" w:rsidRPr="00CC1FF3">
        <w:rPr>
          <w:rFonts w:ascii="Times New Roman" w:hAnsi="Times New Roman" w:cs="Times New Roman"/>
        </w:rPr>
        <w:t xml:space="preserve"> </w:t>
      </w:r>
      <w:r w:rsidR="00494EEC" w:rsidRPr="00CC1FF3">
        <w:rPr>
          <w:rFonts w:ascii="Times New Roman" w:hAnsi="Times New Roman" w:cs="Times New Roman"/>
        </w:rPr>
        <w:fldChar w:fldCharType="begin"/>
      </w:r>
      <w:r w:rsidR="00A77BF2">
        <w:rPr>
          <w:rFonts w:ascii="Times New Roman" w:hAnsi="Times New Roman" w:cs="Times New Roman"/>
        </w:rPr>
        <w:instrText xml:space="preserve"> ADDIN EN.CITE &lt;EndNote&gt;&lt;Cite&gt;&lt;Author&gt;Ma&lt;/Author&gt;&lt;Year&gt;2014&lt;/Year&gt;&lt;RecNum&gt;54&lt;/RecNum&gt;&lt;DisplayText&gt;[56]&lt;/DisplayText&gt;&lt;record&gt;&lt;rec-number&gt;54&lt;/rec-number&gt;&lt;foreign-keys&gt;&lt;key app="EN" db-id="9twrarssv0ze05ep2rap9d9v002f2vrxf9ra" timestamp="1597419808"&gt;54&lt;/key&gt;&lt;/foreign-keys&gt;&lt;ref-type name="Journal Article"&gt;17&lt;/ref-type&gt;&lt;contributors&gt;&lt;authors&gt;&lt;author&gt;Ma, Wenping&lt;/author&gt;&lt;author&gt;Jacobs, Gary&lt;/author&gt;&lt;author&gt;Das, Tapan K.&lt;/author&gt;&lt;author&gt;Masuku, Cornelius Mduduzi&lt;/author&gt;&lt;author&gt;Kang, Jungshik&lt;/author&gt;&lt;author&gt;Pendyala, Venkat Ramana Rao&lt;/author&gt;&lt;author&gt;Davis, Burtron H.&lt;/author&gt;&lt;author&gt;Klettlinger, Jennifer L. S.&lt;/author&gt;&lt;author&gt;Yen, Chia H.&lt;/author&gt;&lt;/authors&gt;&lt;/contributors&gt;&lt;titles&gt;&lt;title&gt;Fischer–Tropsch Synthesis: Kinetics and Water Effect on Methane Formation over 25%Co/γ-Al2O3 Catalyst&lt;/title&gt;&lt;secondary-title&gt;Industrial &amp;amp; Engineering Chemistry Research&lt;/secondary-title&gt;&lt;/titles&gt;&lt;periodical&gt;&lt;full-title&gt;Industrial &amp;amp; Engineering Chemistry Research&lt;/full-title&gt;&lt;/periodical&gt;&lt;pages&gt;2157-2166&lt;/pages&gt;&lt;volume&gt;53&lt;/volume&gt;&lt;number&gt;6&lt;/number&gt;&lt;dates&gt;&lt;year&gt;2014&lt;/year&gt;&lt;pub-dates&gt;&lt;date&gt;2014/02/12&lt;/date&gt;&lt;/pub-dates&gt;&lt;/dates&gt;&lt;publisher&gt;American Chemical Society&lt;/publisher&gt;&lt;isbn&gt;0888-5885&lt;/isbn&gt;&lt;urls&gt;&lt;related-urls&gt;&lt;url&gt;https://doi.org/10.1021/ie402094b&lt;/url&gt;&lt;/related-urls&gt;&lt;/urls&gt;&lt;electronic-resource-num&gt;10.1021/ie402094b&lt;/electronic-resource-num&gt;&lt;/record&gt;&lt;/Cite&gt;&lt;/EndNote&gt;</w:instrText>
      </w:r>
      <w:r w:rsidR="00494EEC" w:rsidRPr="00CC1FF3">
        <w:rPr>
          <w:rFonts w:ascii="Times New Roman" w:hAnsi="Times New Roman" w:cs="Times New Roman"/>
        </w:rPr>
        <w:fldChar w:fldCharType="separate"/>
      </w:r>
      <w:r w:rsidR="00A77BF2">
        <w:rPr>
          <w:rFonts w:ascii="Times New Roman" w:hAnsi="Times New Roman" w:cs="Times New Roman"/>
          <w:noProof/>
        </w:rPr>
        <w:t>[56]</w:t>
      </w:r>
      <w:r w:rsidR="00494EEC" w:rsidRPr="00CC1FF3">
        <w:rPr>
          <w:rFonts w:ascii="Times New Roman" w:hAnsi="Times New Roman" w:cs="Times New Roman"/>
        </w:rPr>
        <w:fldChar w:fldCharType="end"/>
      </w:r>
      <w:r w:rsidR="2B8328C8" w:rsidRPr="00CC1FF3">
        <w:rPr>
          <w:rFonts w:ascii="Times New Roman" w:hAnsi="Times New Roman" w:cs="Times New Roman"/>
        </w:rPr>
        <w:t xml:space="preserve">. </w:t>
      </w:r>
      <w:r w:rsidR="3C72E619" w:rsidRPr="00CC1FF3">
        <w:rPr>
          <w:rFonts w:ascii="Times New Roman" w:hAnsi="Times New Roman" w:cs="Times New Roman"/>
        </w:rPr>
        <w:t xml:space="preserve"> </w:t>
      </w:r>
    </w:p>
    <w:p w14:paraId="52240571" w14:textId="4F5C04A2" w:rsidR="00127E04" w:rsidRDefault="00BA7746" w:rsidP="00C854D4">
      <w:pPr>
        <w:jc w:val="both"/>
        <w:rPr>
          <w:rFonts w:ascii="Times New Roman" w:hAnsi="Times New Roman" w:cs="Times New Roman"/>
        </w:rPr>
      </w:pPr>
      <w:r w:rsidRPr="00CC1FF3">
        <w:rPr>
          <w:rFonts w:ascii="Times New Roman" w:hAnsi="Times New Roman" w:cs="Times New Roman"/>
        </w:rPr>
        <w:t xml:space="preserve">A comparison between the fresh and </w:t>
      </w:r>
      <w:r w:rsidR="00F10BFA">
        <w:rPr>
          <w:rFonts w:ascii="Times New Roman" w:hAnsi="Times New Roman" w:cs="Times New Roman"/>
        </w:rPr>
        <w:t>used</w:t>
      </w:r>
      <w:r w:rsidR="00F10BFA" w:rsidRPr="00CC1FF3">
        <w:rPr>
          <w:rFonts w:ascii="Times New Roman" w:hAnsi="Times New Roman" w:cs="Times New Roman"/>
        </w:rPr>
        <w:t xml:space="preserve"> </w:t>
      </w:r>
      <w:r w:rsidRPr="00CC1FF3">
        <w:rPr>
          <w:rFonts w:ascii="Times New Roman" w:hAnsi="Times New Roman" w:cs="Times New Roman"/>
        </w:rPr>
        <w:t xml:space="preserve">samples is shown on </w:t>
      </w:r>
      <w:r w:rsidR="00F10BFA">
        <w:rPr>
          <w:rFonts w:ascii="Times New Roman" w:hAnsi="Times New Roman" w:cs="Times New Roman"/>
        </w:rPr>
        <w:t>Figure 6b</w:t>
      </w:r>
      <w:r w:rsidRPr="00CC1FF3">
        <w:rPr>
          <w:rFonts w:ascii="Times New Roman" w:hAnsi="Times New Roman" w:cs="Times New Roman"/>
        </w:rPr>
        <w:t>. Compared with the fresh catalysts the XRD characterization of the spent catalysts shows no significant loss of the Co phase</w:t>
      </w:r>
      <w:r w:rsidR="00B249AB">
        <w:rPr>
          <w:rFonts w:ascii="Times New Roman" w:hAnsi="Times New Roman" w:cs="Times New Roman"/>
        </w:rPr>
        <w:t>s</w:t>
      </w:r>
      <w:r w:rsidR="00477D0C" w:rsidRPr="00CC1FF3">
        <w:rPr>
          <w:rFonts w:ascii="Times New Roman" w:hAnsi="Times New Roman" w:cs="Times New Roman"/>
        </w:rPr>
        <w:t xml:space="preserve"> </w:t>
      </w:r>
      <w:r w:rsidR="0021392E">
        <w:rPr>
          <w:rFonts w:ascii="Times New Roman" w:hAnsi="Times New Roman" w:cs="Times New Roman"/>
        </w:rPr>
        <w:t>for</w:t>
      </w:r>
      <w:r w:rsidR="00477D0C" w:rsidRPr="00CC1FF3">
        <w:rPr>
          <w:rFonts w:ascii="Times New Roman" w:hAnsi="Times New Roman" w:cs="Times New Roman"/>
        </w:rPr>
        <w:t xml:space="preserve"> any of the catalysts. </w:t>
      </w:r>
      <w:r w:rsidRPr="00CC1FF3">
        <w:rPr>
          <w:rFonts w:ascii="Times New Roman" w:hAnsi="Times New Roman" w:cs="Times New Roman"/>
        </w:rPr>
        <w:t xml:space="preserve">The </w:t>
      </w:r>
      <w:proofErr w:type="spellStart"/>
      <w:r w:rsidRPr="00CC1FF3">
        <w:rPr>
          <w:rFonts w:ascii="Times New Roman" w:hAnsi="Times New Roman" w:cs="Times New Roman"/>
        </w:rPr>
        <w:t>CoRuHf</w:t>
      </w:r>
      <w:proofErr w:type="spellEnd"/>
      <w:r w:rsidRPr="00CC1FF3">
        <w:rPr>
          <w:rFonts w:ascii="Times New Roman" w:hAnsi="Times New Roman" w:cs="Times New Roman"/>
        </w:rPr>
        <w:t xml:space="preserve"> shows</w:t>
      </w:r>
      <w:r w:rsidR="00F10BFA">
        <w:rPr>
          <w:rFonts w:ascii="Times New Roman" w:hAnsi="Times New Roman" w:cs="Times New Roman"/>
        </w:rPr>
        <w:t xml:space="preserve"> </w:t>
      </w:r>
      <w:r w:rsidRPr="00CC1FF3">
        <w:rPr>
          <w:rFonts w:ascii="Times New Roman" w:hAnsi="Times New Roman" w:cs="Times New Roman"/>
        </w:rPr>
        <w:t>the presence of the hcp Co phase</w:t>
      </w:r>
      <w:r w:rsidR="004352F0" w:rsidRPr="00CC1FF3">
        <w:rPr>
          <w:rFonts w:ascii="Times New Roman" w:hAnsi="Times New Roman" w:cs="Times New Roman"/>
        </w:rPr>
        <w:t xml:space="preserve"> in the fresh and in the spent </w:t>
      </w:r>
      <w:r w:rsidR="004352F0" w:rsidRPr="00CC1FF3">
        <w:rPr>
          <w:rFonts w:ascii="Times New Roman" w:hAnsi="Times New Roman" w:cs="Times New Roman"/>
        </w:rPr>
        <w:lastRenderedPageBreak/>
        <w:t>material</w:t>
      </w:r>
      <w:r w:rsidRPr="00CC1FF3">
        <w:rPr>
          <w:rFonts w:ascii="Times New Roman" w:hAnsi="Times New Roman" w:cs="Times New Roman"/>
        </w:rPr>
        <w:t xml:space="preserve">. Both </w:t>
      </w:r>
      <w:proofErr w:type="spellStart"/>
      <w:r w:rsidRPr="00CC1FF3">
        <w:rPr>
          <w:rFonts w:ascii="Times New Roman" w:hAnsi="Times New Roman" w:cs="Times New Roman"/>
        </w:rPr>
        <w:t>fcc</w:t>
      </w:r>
      <w:proofErr w:type="spellEnd"/>
      <w:r w:rsidRPr="00CC1FF3">
        <w:rPr>
          <w:rFonts w:ascii="Times New Roman" w:hAnsi="Times New Roman" w:cs="Times New Roman"/>
        </w:rPr>
        <w:t xml:space="preserve"> and hcp Co phases are stable under the testing conditions, </w:t>
      </w:r>
      <w:r w:rsidR="00FD5924">
        <w:rPr>
          <w:rFonts w:ascii="Times New Roman" w:hAnsi="Times New Roman" w:cs="Times New Roman"/>
        </w:rPr>
        <w:t xml:space="preserve">and </w:t>
      </w:r>
      <w:r w:rsidRPr="00CC1FF3">
        <w:rPr>
          <w:rFonts w:ascii="Times New Roman" w:hAnsi="Times New Roman" w:cs="Times New Roman"/>
        </w:rPr>
        <w:t xml:space="preserve">the deactivation observed at 230 </w:t>
      </w:r>
      <w:r w:rsidR="00A94152">
        <w:rPr>
          <w:rFonts w:ascii="Times New Roman" w:hAnsi="Times New Roman" w:cs="Times New Roman"/>
        </w:rPr>
        <w:t>°</w:t>
      </w:r>
      <w:r w:rsidRPr="00CC1FF3">
        <w:rPr>
          <w:rFonts w:ascii="Times New Roman" w:hAnsi="Times New Roman" w:cs="Times New Roman"/>
        </w:rPr>
        <w:t xml:space="preserve">C during the catalytic test is not caused by the formation of Co oxides. </w:t>
      </w:r>
      <w:r w:rsidR="006238AA" w:rsidRPr="00CC1FF3">
        <w:rPr>
          <w:rFonts w:ascii="Times New Roman" w:hAnsi="Times New Roman" w:cs="Times New Roman"/>
        </w:rPr>
        <w:t xml:space="preserve">The higher </w:t>
      </w:r>
      <w:r w:rsidR="00927CC6">
        <w:rPr>
          <w:rFonts w:ascii="Times New Roman" w:hAnsi="Times New Roman" w:cs="Times New Roman"/>
        </w:rPr>
        <w:t>activity</w:t>
      </w:r>
      <w:r w:rsidR="006238AA" w:rsidRPr="00CC1FF3">
        <w:rPr>
          <w:rFonts w:ascii="Times New Roman" w:hAnsi="Times New Roman" w:cs="Times New Roman"/>
        </w:rPr>
        <w:t xml:space="preserve"> and </w:t>
      </w:r>
      <w:r w:rsidR="00F10BFA" w:rsidRPr="00CC1FF3">
        <w:rPr>
          <w:rFonts w:ascii="Times New Roman" w:hAnsi="Times New Roman" w:cs="Times New Roman"/>
        </w:rPr>
        <w:t>C</w:t>
      </w:r>
      <w:r w:rsidR="00F10BFA" w:rsidRPr="00B8437E">
        <w:rPr>
          <w:rFonts w:ascii="Times New Roman" w:hAnsi="Times New Roman" w:cs="Times New Roman"/>
          <w:vertAlign w:val="subscript"/>
        </w:rPr>
        <w:t>5+</w:t>
      </w:r>
      <w:r w:rsidR="00F10BFA" w:rsidRPr="00726F26">
        <w:rPr>
          <w:rFonts w:ascii="Times New Roman" w:hAnsi="Times New Roman" w:cs="Times New Roman"/>
        </w:rPr>
        <w:t xml:space="preserve"> </w:t>
      </w:r>
      <w:r w:rsidR="006238AA" w:rsidRPr="00CC1FF3">
        <w:rPr>
          <w:rFonts w:ascii="Times New Roman" w:hAnsi="Times New Roman" w:cs="Times New Roman"/>
        </w:rPr>
        <w:t>selectivity values of the Hf containing material</w:t>
      </w:r>
      <w:r w:rsidR="00F10BFA">
        <w:rPr>
          <w:rFonts w:ascii="Times New Roman" w:hAnsi="Times New Roman" w:cs="Times New Roman"/>
        </w:rPr>
        <w:t xml:space="preserve"> compared to the rest of the catalysts</w:t>
      </w:r>
      <w:r w:rsidR="006238AA" w:rsidRPr="00CC1FF3">
        <w:rPr>
          <w:rFonts w:ascii="Times New Roman" w:hAnsi="Times New Roman" w:cs="Times New Roman"/>
        </w:rPr>
        <w:t xml:space="preserve"> </w:t>
      </w:r>
      <w:r w:rsidR="00762D38" w:rsidRPr="00CC1FF3">
        <w:rPr>
          <w:rFonts w:ascii="Times New Roman" w:hAnsi="Times New Roman" w:cs="Times New Roman"/>
        </w:rPr>
        <w:t>is consistent with</w:t>
      </w:r>
      <w:r w:rsidR="006238AA" w:rsidRPr="00CC1FF3">
        <w:rPr>
          <w:rFonts w:ascii="Times New Roman" w:hAnsi="Times New Roman" w:cs="Times New Roman"/>
        </w:rPr>
        <w:t xml:space="preserve"> the formation of the hcp Co phase. The effect of the different </w:t>
      </w:r>
      <w:r w:rsidR="00446BD9">
        <w:rPr>
          <w:rFonts w:ascii="Times New Roman" w:hAnsi="Times New Roman" w:cs="Times New Roman"/>
        </w:rPr>
        <w:t xml:space="preserve">Co </w:t>
      </w:r>
      <w:r w:rsidR="006238AA" w:rsidRPr="00CC1FF3">
        <w:rPr>
          <w:rFonts w:ascii="Times New Roman" w:hAnsi="Times New Roman" w:cs="Times New Roman"/>
        </w:rPr>
        <w:t xml:space="preserve">phases on the activity of the catalysts has been studied previously </w:t>
      </w:r>
      <w:r w:rsidR="006238AA" w:rsidRPr="00CC1FF3">
        <w:rPr>
          <w:rFonts w:ascii="Times New Roman" w:hAnsi="Times New Roman" w:cs="Times New Roman"/>
        </w:rPr>
        <w:fldChar w:fldCharType="begin">
          <w:fldData xml:space="preserve">PEVuZE5vdGU+PENpdGU+PEF1dGhvcj5HbmFuYW1hbmk8L0F1dGhvcj48WWVhcj4yMDEzPC9ZZWFy
PjxSZWNOdW0+MjwvUmVjTnVtPjxEaXNwbGF5VGV4dD5bMy01LCAxMSwgMTIsIDI0LCA0Ml08L0Rp
c3BsYXlUZXh0PjxyZWNvcmQ+PHJlYy1udW1iZXI+MjwvcmVjLW51bWJlcj48Zm9yZWlnbi1rZXlz
PjxrZXkgYXBwPSJFTiIgZGItaWQ9Ijl0d3JhcnNzdjB6ZTA1ZXAycmFwOWQ5djAwMmYydnJ4Zjly
YSIgdGltZXN0YW1wPSIxNTk3NDE5ODA2Ij4yPC9rZXk+PC9mb3JlaWduLWtleXM+PHJlZi10eXBl
IG5hbWU9IkpvdXJuYWwgQXJ0aWNsZSI+MTc8L3JlZi10eXBlPjxjb250cmlidXRvcnM+PGF1dGhv
cnM+PGF1dGhvcj5HbmFuYW1hbmksIE11dGh1IEt1bWFyYW48L2F1dGhvcj48YXV0aG9yPkphY29i
cywgR2FyeTwvYXV0aG9yPjxhdXRob3I+U2hhZmVyLCBXaWxzb24gRC48L2F1dGhvcj48YXV0aG9y
PkRhdmlzLCBCdXJ0cm9uIEguPC9hdXRob3I+PC9hdXRob3JzPjwvY29udHJpYnV0b3JzPjx0aXRs
ZXM+PHRpdGxlPkZpc2NoZXLigJNUcm9wc2NoIHN5bnRoZXNpczogQWN0aXZpdHkgb2YgbWV0YWxs
aWMgcGhhc2VzIG9mIGNvYmFsdCBzdXBwb3J0ZWQgb24gc2lsaWNhPC90aXRsZT48c2Vjb25kYXJ5
LXRpdGxlPkNhdGFseXNpcyBUb2RheTwvc2Vjb25kYXJ5LXRpdGxlPjwvdGl0bGVzPjxwZXJpb2Rp
Y2FsPjxmdWxsLXRpdGxlPkNhdGFseXNpcyBUb2RheTwvZnVsbC10aXRsZT48L3BlcmlvZGljYWw+
PHBhZ2VzPjEzLTE3PC9wYWdlcz48dm9sdW1lPjIxNTwvdm9sdW1lPjxrZXl3b3Jkcz48a2V5d29y
ZD5IY3AgY29iYWx0PC9rZXl3b3JkPjxrZXl3b3JkPkZjYyBjb2JhbHQ8L2tleXdvcmQ+PGtleXdv
cmQ+WFJEPC9rZXl3b3JkPjxrZXl3b3JkPkZpc2NoZXLigJNUcm9wc2NoIHN5bnRoZXNpczwva2V5
d29yZD48L2tleXdvcmRzPjxkYXRlcz48eWVhcj4yMDEzPC95ZWFyPjxwdWItZGF0ZXM+PGRhdGU+
MTAvMTUvPC9kYXRlPjwvcHViLWRhdGVzPjwvZGF0ZXM+PGlzYm4+MDkyMC01ODYxPC9pc2JuPjx1
cmxzPjxyZWxhdGVkLXVybHM+PHVybD5odHRwOi8vd3d3LnNjaWVuY2VkaXJlY3QuY29tL3NjaWVu
Y2UvYXJ0aWNsZS9waWkvUzA5MjA1ODYxMTMwMDA4OTg8L3VybD48L3JlbGF0ZWQtdXJscz48L3Vy
bHM+PGVsZWN0cm9uaWMtcmVzb3VyY2UtbnVtPmh0dHA6Ly9keC5kb2kub3JnLzEwLjEwMTYvai5j
YXR0b2QuMjAxMy4wMy4wMDQ8L2VsZWN0cm9uaWMtcmVzb3VyY2UtbnVtPjwvcmVjb3JkPjwvQ2l0
ZT48Q2l0ZT48QXV0aG9yPkp1bmc8L0F1dGhvcj48WWVhcj4yMDE1PC9ZZWFyPjxSZWNOdW0+MTwv
UmVjTnVtPjxyZWNvcmQ+PHJlYy1udW1iZXI+MTwvcmVjLW51bWJlcj48Zm9yZWlnbi1rZXlzPjxr
ZXkgYXBwPSJFTiIgZGItaWQ9Ijl0d3JhcnNzdjB6ZTA1ZXAycmFwOWQ5djAwMmYydnJ4ZjlyYSIg
dGltZXN0YW1wPSIxNTk3NDE5ODA2Ij4xPC9rZXk+PC9mb3JlaWduLWtleXM+PHJlZi10eXBlIG5h
bWU9IkpvdXJuYWwgQXJ0aWNsZSI+MTc8L3JlZi10eXBlPjxjb250cmlidXRvcnM+PGF1dGhvcnM+
PGF1dGhvcj5KdW5nLCBKYWUtU3VuPC9hdXRob3I+PGF1dGhvcj5MZWUsIEphZS1TdWs8L2F1dGhv
cj48YXV0aG9yPkNob2ksIEdhcmFtPC9hdXRob3I+PGF1dGhvcj5SYW1lc2gsIFMuPC9hdXRob3I+
PGF1dGhvcj5Nb29uLCBEb25nIEp1PC9hdXRob3I+PC9hdXRob3JzPjwvY29udHJpYnV0b3JzPjx0
aXRsZXM+PHRpdGxlPlRoZSBjaGFyYWN0ZXJpemF0aW9uIG9mIG1pY3JvLXN0cnVjdHVyZSBvZiBj
b2JhbHQgb24gzrMtQWwyTzMgZm9yIEZUUzogRWZmZWN0cyBvZiBwcmV0cmVhdG1lbnQgb24gUnXi
gJNDby/Osy1BbDJPMzwvdGl0bGU+PHNlY29uZGFyeS10aXRsZT5GdWVsPC9zZWNvbmRhcnktdGl0
bGU+PC90aXRsZXM+PHBlcmlvZGljYWw+PGZ1bGwtdGl0bGU+RnVlbDwvZnVsbC10aXRsZT48L3Bl
cmlvZGljYWw+PHBhZ2VzPjExOC0xMjk8L3BhZ2VzPjx2b2x1bWU+MTQ5PC92b2x1bWU+PGtleXdv
cmRzPjxrZXl3b3JkPkZpc2NoZXItVHJvcHNjaCBTeW50aGVzaXM8L2tleXdvcmQ+PGtleXdvcmQ+
Q2FsY2luYXRpb24gYXRtb3NwaGVyZTwva2V5d29yZD48a2V5d29yZD5HVEwtRlBTTzwva2V5d29y
ZD48a2V5d29yZD5EaXJlY3QgcmVkdWN0aW9uPC9rZXl3b3JkPjwva2V5d29yZHM+PGRhdGVzPjx5
ZWFyPjIwMTU8L3llYXI+PHB1Yi1kYXRlcz48ZGF0ZT42LzEvPC9kYXRlPjwvcHViLWRhdGVzPjwv
ZGF0ZXM+PGlzYm4+MDAxNi0yMzYxPC9pc2JuPjx1cmxzPjxyZWxhdGVkLXVybHM+PHVybD5odHRw
Oi8vd3d3LnNjaWVuY2VkaXJlY3QuY29tL3NjaWVuY2UvYXJ0aWNsZS9waWkvUzAwMTYyMzYxMTQw
MDg2MTg8L3VybD48L3JlbGF0ZWQtdXJscz48L3VybHM+PGVsZWN0cm9uaWMtcmVzb3VyY2UtbnVt
Pmh0dHA6Ly9keC5kb2kub3JnLzEwLjEwMTYvai5mdWVsLjIwMTQuMDkuMDAxPC9lbGVjdHJvbmlj
LXJlc291cmNlLW51bT48L3JlY29yZD48L0NpdGU+PENpdGU+PEF1dGhvcj5LYXJhY2E8L0F1dGhv
cj48WWVhcj4yMDExPC9ZZWFyPjxSZWNOdW0+MTk8L1JlY051bT48cmVjb3JkPjxyZWMtbnVtYmVy
PjE5PC9yZWMtbnVtYmVyPjxmb3JlaWduLWtleXM+PGtleSBhcHA9IkVOIiBkYi1pZD0iOXR3cmFy
c3N2MHplMDVlcDJyYXA5ZDl2MDAyZjJ2cnhmOXJhIiB0aW1lc3RhbXA9IjE1OTc0MTk4MDciPjE5
PC9rZXk+PC9mb3JlaWduLWtleXM+PHJlZi10eXBlIG5hbWU9IkpvdXJuYWwgQXJ0aWNsZSI+MTc8
L3JlZi10eXBlPjxjb250cmlidXRvcnM+PGF1dGhvcnM+PGF1dGhvcj5LYXJhY2EsIEjDqWxpbmU8
L2F1dGhvcj48YXV0aG9yPlNhZm9ub3ZhLCBPbGdhIFYuPC9hdXRob3I+PGF1dGhvcj5DaGFtYnJl
eSwgU3TDqXBoYW5lPC9hdXRob3I+PGF1dGhvcj5Gb25nYXJsYW5kLCBQYXNjYWw8L2F1dGhvcj48
YXV0aG9yPlJvdXNzZWwsIFBhc2NhbDwvYXV0aG9yPjxhdXRob3I+R3JpYm92YWwtQ29uc3RhbnQs
IEFubmU8L2F1dGhvcj48YXV0aG9yPkxhY3JvaXgsIE1heGltZTwvYXV0aG9yPjxhdXRob3I+S2hv
ZGFrb3YsIEFuZHJlaSBZLjwvYXV0aG9yPjwvYXV0aG9ycz48L2NvbnRyaWJ1dG9ycz48dGl0bGVz
Pjx0aXRsZT5TdHJ1Y3R1cmUgYW5kIGNhdGFseXRpYyBwZXJmb3JtYW5jZSBvZiBQdC1wcm9tb3Rl
ZCBhbHVtaW5hLXN1cHBvcnRlZCBjb2JhbHQgY2F0YWx5c3RzIHVuZGVyIHJlYWxpc3RpYyBjb25k
aXRpb25zIG9mIEZpc2NoZXLigJNUcm9wc2NoIHN5bnRoZXNpczwvdGl0bGU+PHNlY29uZGFyeS10
aXRsZT5Kb3VybmFsIG9mIENhdGFseXNpczwvc2Vjb25kYXJ5LXRpdGxlPjwvdGl0bGVzPjxwZXJp
b2RpY2FsPjxmdWxsLXRpdGxlPkpvdXJuYWwgb2YgQ2F0YWx5c2lzPC9mdWxsLXRpdGxlPjwvcGVy
aW9kaWNhbD48cGFnZXM+MTQtMjY8L3BhZ2VzPjx2b2x1bWU+Mjc3PC92b2x1bWU+PG51bWJlcj4x
PC9udW1iZXI+PGtleXdvcmRzPjxrZXl3b3JkPkZpc2NoZXLigJNUcm9wc2NoPC9rZXl3b3JkPjxr
ZXl3b3JkPkRlYWN0aXZhdGlvbjwva2V5d29yZD48a2V5d29yZD5TeW5nYXM8L2tleXdvcmQ+PGtl
eXdvcmQ+T3BlcmFuZG88L2tleXdvcmQ+PGtleXdvcmQ+VGltZS1yZXNvbHZlZCBYUkQ8L2tleXdv
cmQ+PC9rZXl3b3Jkcz48ZGF0ZXM+PHllYXI+MjAxMTwveWVhcj48cHViLWRhdGVzPjxkYXRlPjIw
MTEvMDEvMDMvPC9kYXRlPjwvcHViLWRhdGVzPjwvZGF0ZXM+PGlzYm4+MDAyMS05NTE3PC9pc2Ju
Pjx1cmxzPjxyZWxhdGVkLXVybHM+PHVybD5odHRwOi8vd3d3LnNjaWVuY2VkaXJlY3QuY29tL3Nj
aWVuY2UvYXJ0aWNsZS9waWkvUzAwMjE5NTE3MTAwMDM1N1g8L3VybD48L3JlbGF0ZWQtdXJscz48
L3VybHM+PGVsZWN0cm9uaWMtcmVzb3VyY2UtbnVtPmh0dHBzOi8vZG9pLm9yZy8xMC4xMDE2L2ou
amNhdC4yMDEwLjEwLjAwNzwvZWxlY3Ryb25pYy1yZXNvdXJjZS1udW0+PC9yZWNvcmQ+PC9DaXRl
PjxDaXRlPjxBdXRob3I+S2hvZGFrb3Y8L0F1dGhvcj48WWVhcj4yMDA5PC9ZZWFyPjxSZWNOdW0+
MzwvUmVjTnVtPjxyZWNvcmQ+PHJlYy1udW1iZXI+MzwvcmVjLW51bWJlcj48Zm9yZWlnbi1rZXlz
PjxrZXkgYXBwPSJFTiIgZGItaWQ9Ijl0d3JhcnNzdjB6ZTA1ZXAycmFwOWQ5djAwMmYydnJ4Zjly
YSIgdGltZXN0YW1wPSIxNTk3NDE5ODA2Ij4zPC9rZXk+PC9mb3JlaWduLWtleXM+PHJlZi10eXBl
IG5hbWU9IkpvdXJuYWwgQXJ0aWNsZSI+MTc8L3JlZi10eXBlPjxjb250cmlidXRvcnM+PGF1dGhv
cnM+PGF1dGhvcj5LaG9kYWtvdiwgQW5kcmVpIFkuPC9hdXRob3I+PC9hdXRob3JzPjwvY29udHJp
YnV0b3JzPjx0aXRsZXM+PHRpdGxlPkZpc2NoZXItVHJvcHNjaCBzeW50aGVzaXM6IFJlbGF0aW9u
cyBiZXR3ZWVuIHN0cnVjdHVyZSBvZiBjb2JhbHQgY2F0YWx5c3RzIGFuZCB0aGVpciBjYXRhbHl0
aWMgcGVyZm9ybWFuY2U8L3RpdGxlPjxzZWNvbmRhcnktdGl0bGU+Q2F0YWx5c2lzIFRvZGF5PC9z
ZWNvbmRhcnktdGl0bGU+PC90aXRsZXM+PHBlcmlvZGljYWw+PGZ1bGwtdGl0bGU+Q2F0YWx5c2lz
IFRvZGF5PC9mdWxsLXRpdGxlPjwvcGVyaW9kaWNhbD48cGFnZXM+MjUxLTI1NzwvcGFnZXM+PHZv
bHVtZT4xNDQ8L3ZvbHVtZT48bnVtYmVyPjM8L251bWJlcj48a2V5d29yZHM+PGtleXdvcmQ+Q2xl
YW4gZnVlbHM8L2tleXdvcmQ+PGtleXdvcmQ+R1RMPC9rZXl3b3JkPjxrZXl3b3JkPkZpc2NoZXIt
VHJvcHNjaDwva2V5d29yZD48a2V5d29yZD5Db2JhbHQgY2F0YWx5c3RzPC9rZXl3b3JkPjxrZXl3
b3JkPlByb21vdGlvbjwva2V5d29yZD48a2V5d29yZD5OYW5vcGFydGljbGVzPC9rZXl3b3JkPjxr
ZXl3b3JkPkRpc3BlcnNpb248L2tleXdvcmQ+PGtleXdvcmQ+UmVkdWNpYmlsaXR5PC9rZXl3b3Jk
PjxrZXl3b3JkPkluIHNpdHUgWC1yYXkgYWJzb3JwdGlvbjwva2V5d29yZD48a2V5d29yZD5YQU5F
Uzwva2V5d29yZD48a2V5d29yZD5FWEFGUzwva2V5d29yZD48a2V5d29yZD5JbiBzaXR1IG1hZ25l
dGljIG1ldGhvZDwva2V5d29yZD48L2tleXdvcmRzPjxkYXRlcz48eWVhcj4yMDA5PC95ZWFyPjxw
dWItZGF0ZXM+PGRhdGU+MjAwOS8wNi8zMC88L2RhdGU+PC9wdWItZGF0ZXM+PC9kYXRlcz48aXNi
bj4wOTIwLTU4NjE8L2lzYm4+PHVybHM+PHJlbGF0ZWQtdXJscz48dXJsPmh0dHA6Ly93d3cuc2Np
ZW5jZWRpcmVjdC5jb20vc2NpZW5jZS9hcnRpY2xlL3BpaS9TMDkyMDU4NjEwODAwNTM3MzwvdXJs
PjwvcmVsYXRlZC11cmxzPjwvdXJscz48ZWxlY3Ryb25pYy1yZXNvdXJjZS1udW0+aHR0cHM6Ly9k
b2kub3JnLzEwLjEwMTYvai5jYXR0b2QuMjAwOC4xMC4wMzY8L2VsZWN0cm9uaWMtcmVzb3VyY2Ut
bnVtPjwvcmVjb3JkPjwvQ2l0ZT48Q2l0ZT48QXV0aG9yPktob2Rha292PC9BdXRob3I+PFllYXI+
MjAwMzwvWWVhcj48UmVjTnVtPjM2PC9SZWNOdW0+PHJlY29yZD48cmVjLW51bWJlcj4zNjwvcmVj
LW51bWJlcj48Zm9yZWlnbi1rZXlzPjxrZXkgYXBwPSJFTiIgZGItaWQ9Ijl0d3JhcnNzdjB6ZTA1
ZXAycmFwOWQ5djAwMmYydnJ4ZjlyYSIgdGltZXN0YW1wPSIxNTk3NDE5ODA3Ij4zNjwva2V5Pjwv
Zm9yZWlnbi1rZXlzPjxyZWYtdHlwZSBuYW1lPSJKb3VybmFsIEFydGljbGUiPjE3PC9yZWYtdHlw
ZT48Y29udHJpYnV0b3JzPjxhdXRob3JzPjxhdXRob3I+S2hvZGFrb3YsIEFuZHJlaSBZLjwvYXV0
aG9yPjxhdXRob3I+QmVjaGFyYSwgUmFmZWg8L2F1dGhvcj48YXV0aG9yPkdyaWJvdmFsLUNvbnN0
YW50LCBBbm5lPC9hdXRob3I+PC9hdXRob3JzPjwvY29udHJpYnV0b3JzPjx0aXRsZXM+PHRpdGxl
PkZpc2NoZXLigJNUcm9wc2NoIHN5bnRoZXNpcyBvdmVyIHNpbGljYSBzdXBwb3J0ZWQgY29iYWx0
IGNhdGFseXN0czogbWVzb3Bvcm91cyBzdHJ1Y3R1cmUgdmVyc3VzIGNvYmFsdCBzdXJmYWNlIGRl
bnNpdHk8L3RpdGxlPjxzZWNvbmRhcnktdGl0bGU+QXBwbGllZCBDYXRhbHlzaXMgQTogR2VuZXJh
bDwvc2Vjb25kYXJ5LXRpdGxlPjwvdGl0bGVzPjxwZXJpb2RpY2FsPjxmdWxsLXRpdGxlPkFwcGxp
ZWQgQ2F0YWx5c2lzIEE6IEdlbmVyYWw8L2Z1bGwtdGl0bGU+PC9wZXJpb2RpY2FsPjxwYWdlcz4y
NzMtMjg4PC9wYWdlcz48dm9sdW1lPjI1NDwvdm9sdW1lPjxudW1iZXI+MjwvbnVtYmVyPjxrZXl3
b3Jkcz48a2V5d29yZD5GaXNjaGVy4oCTVHJvcHNjaCBzeW50aGVzaXM8L2tleXdvcmQ+PGtleXdv
cmQ+TWVzb3Bvcm91cyBtYXRlcmlhbHM8L2tleXdvcmQ+PGtleXdvcmQ+U3VwcG9ydGVkIGNhdGFs
eXN0czwva2V5d29yZD48a2V5d29yZD5NZXNvcG9yZXM8L2tleXdvcmQ+PGtleXdvcmQ+VGV4dHVy
ZTwva2V5d29yZD48a2V5d29yZD5Db2JhbHQgY2F0YWx5c3Q8L2tleXdvcmQ+PGtleXdvcmQ+TmFu
b3BhcnRpY2xlczwva2V5d29yZD48L2tleXdvcmRzPjxkYXRlcz48eWVhcj4yMDAzPC95ZWFyPjxw
dWItZGF0ZXM+PGRhdGU+MjAwMy8xMS8yMC88L2RhdGU+PC9wdWItZGF0ZXM+PC9kYXRlcz48aXNi
bj4wOTI2LTg2MFg8L2lzYm4+PHVybHM+PHJlbGF0ZWQtdXJscz48dXJsPmh0dHA6Ly93d3cuc2Np
ZW5jZWRpcmVjdC5jb20vc2NpZW5jZS9hcnRpY2xlL3BpaS9TMDkyNjg2MFgwMzAwNDg5NzwvdXJs
PjwvcmVsYXRlZC11cmxzPjwvdXJscz48ZWxlY3Ryb25pYy1yZXNvdXJjZS1udW0+aHR0cHM6Ly9k
b2kub3JnLzEwLjEwMTYvUzA5MjYtODYwWCgwMykwMDQ4OS03PC9lbGVjdHJvbmljLXJlc291cmNl
LW51bT48L3JlY29yZD48L0NpdGU+PENpdGU+PEF1dGhvcj5KdW5nPC9BdXRob3I+PFllYXI+MjAx
NTwvWWVhcj48UmVjTnVtPjE8L1JlY051bT48cmVjb3JkPjxyZWMtbnVtYmVyPjE8L3JlYy1udW1i
ZXI+PGZvcmVpZ24ta2V5cz48a2V5IGFwcD0iRU4iIGRiLWlkPSI5dHdyYXJzc3YwemUwNWVwMnJh
cDlkOXYwMDJmMnZyeGY5cmEiIHRpbWVzdGFtcD0iMTU5NzQxOTgwNiI+MTwva2V5PjwvZm9yZWln
bi1rZXlzPjxyZWYtdHlwZSBuYW1lPSJKb3VybmFsIEFydGljbGUiPjE3PC9yZWYtdHlwZT48Y29u
dHJpYnV0b3JzPjxhdXRob3JzPjxhdXRob3I+SnVuZywgSmFlLVN1bjwvYXV0aG9yPjxhdXRob3I+
TGVlLCBKYWUtU3VrPC9hdXRob3I+PGF1dGhvcj5DaG9pLCBHYXJhbTwvYXV0aG9yPjxhdXRob3I+
UmFtZXNoLCBTLjwvYXV0aG9yPjxhdXRob3I+TW9vbiwgRG9uZyBKdTwvYXV0aG9yPjwvYXV0aG9y
cz48L2NvbnRyaWJ1dG9ycz48dGl0bGVzPjx0aXRsZT5UaGUgY2hhcmFjdGVyaXphdGlvbiBvZiBt
aWNyby1zdHJ1Y3R1cmUgb2YgY29iYWx0IG9uIM6zLUFsMk8zIGZvciBGVFM6IEVmZmVjdHMgb2Yg
cHJldHJlYXRtZW50IG9uIFJ14oCTQ28vzrMtQWwyTzM8L3RpdGxlPjxzZWNvbmRhcnktdGl0bGU+
RnVlbDwvc2Vjb25kYXJ5LXRpdGxlPjwvdGl0bGVzPjxwZXJpb2RpY2FsPjxmdWxsLXRpdGxlPkZ1
ZWw8L2Z1bGwtdGl0bGU+PC9wZXJpb2RpY2FsPjxwYWdlcz4xMTgtMTI5PC9wYWdlcz48dm9sdW1l
PjE0OTwvdm9sdW1lPjxrZXl3b3Jkcz48a2V5d29yZD5GaXNjaGVyLVRyb3BzY2ggU3ludGhlc2lz
PC9rZXl3b3JkPjxrZXl3b3JkPkNhbGNpbmF0aW9uIGF0bW9zcGhlcmU8L2tleXdvcmQ+PGtleXdv
cmQ+R1RMLUZQU088L2tleXdvcmQ+PGtleXdvcmQ+RGlyZWN0IHJlZHVjdGlvbjwva2V5d29yZD48
L2tleXdvcmRzPjxkYXRlcz48eWVhcj4yMDE1PC95ZWFyPjxwdWItZGF0ZXM+PGRhdGU+Ni8xLzwv
ZGF0ZT48L3B1Yi1kYXRlcz48L2RhdGVzPjxpc2JuPjAwMTYtMjM2MTwvaXNibj48dXJscz48cmVs
YXRlZC11cmxzPjx1cmw+aHR0cDovL3d3dy5zY2llbmNlZGlyZWN0LmNvbS9zY2llbmNlL2FydGlj
bGUvcGlpL1MwMDE2MjM2MTE0MDA4NjE4PC91cmw+PC9yZWxhdGVkLXVybHM+PC91cmxzPjxlbGVj
dHJvbmljLXJlc291cmNlLW51bT5odHRwOi8vZHguZG9pLm9yZy8xMC4xMDE2L2ouZnVlbC4yMDE0
LjA5LjAwMTwvZWxlY3Ryb25pYy1yZXNvdXJjZS1udW0+PC9yZWNvcmQ+PC9DaXRlPjxDaXRlPjxB
dXRob3I+TGl1PC9BdXRob3I+PFllYXI+MjAxMzwvWWVhcj48UmVjTnVtPjk8L1JlY051bT48cmVj
b3JkPjxyZWMtbnVtYmVyPjk8L3JlYy1udW1iZXI+PGZvcmVpZ24ta2V5cz48a2V5IGFwcD0iRU4i
IGRiLWlkPSI5dHdyYXJzc3YwemUwNWVwMnJhcDlkOXYwMDJmMnZyeGY5cmEiIHRpbWVzdGFtcD0i
MTU5NzQxOTgwNiI+OTwva2V5PjwvZm9yZWlnbi1rZXlzPjxyZWYtdHlwZSBuYW1lPSJKb3VybmFs
IEFydGljbGUiPjE3PC9yZWYtdHlwZT48Y29udHJpYnV0b3JzPjxhdXRob3JzPjxhdXRob3I+TGl1
LCBKaW4tWHVuPC9hdXRob3I+PGF1dGhvcj5TdSwgSGFpLVlhbjwvYXV0aG9yPjxhdXRob3I+U3Vu
LCBEYS1QZW5nPC9hdXRob3I+PGF1dGhvcj5aaGFuZywgQmluZy1ZYW48L2F1dGhvcj48YXV0aG9y
PkxpLCBXZWktWHVlPC9hdXRob3I+PC9hdXRob3JzPjwvY29udHJpYnV0b3JzPjx0aXRsZXM+PHRp
dGxlPkNyeXN0YWxsb2dyYXBoaWMgRGVwZW5kZW5jZSBvZiBDTyBBY3RpdmF0aW9uIG9uIENvYmFs
dCBDYXRhbHlzdHM6IEhDUCB2ZXJzdXMgRkNDPC90aXRsZT48c2Vjb25kYXJ5LXRpdGxlPkpvdXJu
YWwgb2YgdGhlIEFtZXJpY2FuIENoZW1pY2FsIFNvY2lldHk8L3NlY29uZGFyeS10aXRsZT48L3Rp
dGxlcz48cGVyaW9kaWNhbD48ZnVsbC10aXRsZT5Kb3VybmFsIG9mIHRoZSBBbWVyaWNhbiBDaGVt
aWNhbCBTb2NpZXR5PC9mdWxsLXRpdGxlPjwvcGVyaW9kaWNhbD48cGFnZXM+MTYyODQtMTYyODc8
L3BhZ2VzPjx2b2x1bWU+MTM1PC92b2x1bWU+PG51bWJlcj40NDwvbnVtYmVyPjxkYXRlcz48eWVh
cj4yMDEzPC95ZWFyPjxwdWItZGF0ZXM+PGRhdGU+MjAxMy8xMS8wNjwvZGF0ZT48L3B1Yi1kYXRl
cz48L2RhdGVzPjxwdWJsaXNoZXI+QW1lcmljYW4gQ2hlbWljYWwgU29jaWV0eTwvcHVibGlzaGVy
Pjxpc2JuPjAwMDItNzg2MzwvaXNibj48dXJscz48cmVsYXRlZC11cmxzPjx1cmw+aHR0cHM6Ly9k
b2kub3JnLzEwLjEwMjEvamE0MDg1MjF3PC91cmw+PC9yZWxhdGVkLXVybHM+PC91cmxzPjxlbGVj
dHJvbmljLXJlc291cmNlLW51bT4xMC4xMDIxL2phNDA4NTIxdzwvZWxlY3Ryb25pYy1yZXNvdXJj
ZS1udW0+PC9yZWNvcmQ+PC9DaXRlPjxDaXRlPjxBdXRob3I+R25hbmFtYW5pPC9BdXRob3I+PFll
YXI+MjAxMzwvWWVhcj48UmVjTnVtPjI8L1JlY051bT48cmVjb3JkPjxyZWMtbnVtYmVyPjI8L3Jl
Yy1udW1iZXI+PGZvcmVpZ24ta2V5cz48a2V5IGFwcD0iRU4iIGRiLWlkPSI5dHdyYXJzc3YwemUw
NWVwMnJhcDlkOXYwMDJmMnZyeGY5cmEiIHRpbWVzdGFtcD0iMTU5NzQxOTgwNiI+Mjwva2V5Pjwv
Zm9yZWlnbi1rZXlzPjxyZWYtdHlwZSBuYW1lPSJKb3VybmFsIEFydGljbGUiPjE3PC9yZWYtdHlw
ZT48Y29udHJpYnV0b3JzPjxhdXRob3JzPjxhdXRob3I+R25hbmFtYW5pLCBNdXRodSBLdW1hcmFu
PC9hdXRob3I+PGF1dGhvcj5KYWNvYnMsIEdhcnk8L2F1dGhvcj48YXV0aG9yPlNoYWZlciwgV2ls
c29uIEQuPC9hdXRob3I+PGF1dGhvcj5EYXZpcywgQnVydHJvbiBILjwvYXV0aG9yPjwvYXV0aG9y
cz48L2NvbnRyaWJ1dG9ycz48dGl0bGVzPjx0aXRsZT5GaXNjaGVy4oCTVHJvcHNjaCBzeW50aGVz
aXM6IEFjdGl2aXR5IG9mIG1ldGFsbGljIHBoYXNlcyBvZiBjb2JhbHQgc3VwcG9ydGVkIG9uIHNp
bGljYTwvdGl0bGU+PHNlY29uZGFyeS10aXRsZT5DYXRhbHlzaXMgVG9kYXk8L3NlY29uZGFyeS10
aXRsZT48L3RpdGxlcz48cGVyaW9kaWNhbD48ZnVsbC10aXRsZT5DYXRhbHlzaXMgVG9kYXk8L2Z1
bGwtdGl0bGU+PC9wZXJpb2RpY2FsPjxwYWdlcz4xMy0xNzwvcGFnZXM+PHZvbHVtZT4yMTU8L3Zv
bHVtZT48a2V5d29yZHM+PGtleXdvcmQ+SGNwIGNvYmFsdDwva2V5d29yZD48a2V5d29yZD5GY2Mg
Y29iYWx0PC9rZXl3b3JkPjxrZXl3b3JkPlhSRDwva2V5d29yZD48a2V5d29yZD5GaXNjaGVy4oCT
VHJvcHNjaCBzeW50aGVzaXM8L2tleXdvcmQ+PC9rZXl3b3Jkcz48ZGF0ZXM+PHllYXI+MjAxMzwv
eWVhcj48cHViLWRhdGVzPjxkYXRlPjEwLzE1LzwvZGF0ZT48L3B1Yi1kYXRlcz48L2RhdGVzPjxp
c2JuPjA5MjAtNTg2MTwvaXNibj48dXJscz48cmVsYXRlZC11cmxzPjx1cmw+aHR0cDovL3d3dy5z
Y2llbmNlZGlyZWN0LmNvbS9zY2llbmNlL2FydGljbGUvcGlpL1MwOTIwNTg2MTEzMDAwODk4PC91
cmw+PC9yZWxhdGVkLXVybHM+PC91cmxzPjxlbGVjdHJvbmljLXJlc291cmNlLW51bT5odHRwOi8v
ZHguZG9pLm9yZy8xMC4xMDE2L2ouY2F0dG9kLjIwMTMuMDMuMDA0PC9lbGVjdHJvbmljLXJlc291
cmNlLW51bT48L3JlY29yZD48L0NpdGU+PENpdGU+PEF1dGhvcj5MeXU8L0F1dGhvcj48WWVhcj4y
MDE4PC9ZZWFyPjxSZWNOdW0+MTA8L1JlY051bT48cmVjb3JkPjxyZWMtbnVtYmVyPjEwPC9yZWMt
bnVtYmVyPjxmb3JlaWduLWtleXM+PGtleSBhcHA9IkVOIiBkYi1pZD0iOXR3cmFyc3N2MHplMDVl
cDJyYXA5ZDl2MDAyZjJ2cnhmOXJhIiB0aW1lc3RhbXA9IjE1OTc0MTk4MDYiPjEwPC9rZXk+PC9m
b3JlaWduLWtleXM+PHJlZi10eXBlIG5hbWU9IkpvdXJuYWwgQXJ0aWNsZSI+MTc8L3JlZi10eXBl
Pjxjb250cmlidXRvcnM+PGF1dGhvcnM+PGF1dGhvcj5MeXUsIFNodWFpPC9hdXRob3I+PGF1dGhv
cj5XYW5nLCBMaTwvYXV0aG9yPjxhdXRob3I+WmhhbmcsIEppYW5naGFvPC9hdXRob3I+PGF1dGhv
cj5MaXUsIENoZW48L2F1dGhvcj48YXV0aG9yPlN1biwgSnVubWluZzwvYXV0aG9yPjxhdXRob3I+
UGVuZywgQm88L2F1dGhvcj48YXV0aG9yPldhbmcsIFlvbmc8L2F1dGhvcj48YXV0aG9yPlJhcHDD
qSwgS2VubmV0aCBHLjwvYXV0aG9yPjxhdXRob3I+WmhhbmcsIFl1aHVhPC9hdXRob3I+PGF1dGhv
cj5MaSwgSmlubGluPC9hdXRob3I+PGF1dGhvcj5OaWUsIExlaTwvYXV0aG9yPjwvYXV0aG9ycz48
L2NvbnRyaWJ1dG9ycz48dGl0bGVzPjx0aXRsZT5Sb2xlIG9mIEFjdGl2ZSBQaGFzZSBpbiBGaXNj
aGVy4oCTVHJvcHNjaCBTeW50aGVzaXM6IEV4cGVyaW1lbnRhbCBFdmlkZW5jZSBvZiBDTyBBY3Rp
dmF0aW9uIG92ZXIgU2luZ2xlLVBoYXNlIENvYmFsdCBDYXRhbHlzdHM8L3RpdGxlPjxzZWNvbmRh
cnktdGl0bGU+QUNTIENhdGFseXNpczwvc2Vjb25kYXJ5LXRpdGxlPjwvdGl0bGVzPjxwZXJpb2Rp
Y2FsPjxmdWxsLXRpdGxlPkFDUyBDYXRhbHlzaXM8L2Z1bGwtdGl0bGU+PC9wZXJpb2RpY2FsPjxw
YWdlcz43Nzg3LTc3OTg8L3BhZ2VzPjxkYXRlcz48eWVhcj4yMDE4PC95ZWFyPjxwdWItZGF0ZXM+
PGRhdGU+MjAxOC8wNy8xMzwvZGF0ZT48L3B1Yi1kYXRlcz48L2RhdGVzPjxwdWJsaXNoZXI+QW1l
cmljYW4gQ2hlbWljYWwgU29jaWV0eTwvcHVibGlzaGVyPjx1cmxzPjxyZWxhdGVkLXVybHM+PHVy
bD5odHRwczovL2RvaS5vcmcvMTAuMTAyMS9hY3NjYXRhbC44YjAwODM0PC91cmw+PC9yZWxhdGVk
LXVybHM+PC91cmxzPjxlbGVjdHJvbmljLXJlc291cmNlLW51bT4xMC4xMDIxL2Fjc2NhdGFsLjhi
MDA4MzQ8L2VsZWN0cm9uaWMtcmVzb3VyY2UtbnVtPjwvcmVjb3JkPjwvQ2l0ZT48L0VuZE5vdGU+
AG==
</w:fldData>
        </w:fldChar>
      </w:r>
      <w:r w:rsidR="00AD0F84">
        <w:rPr>
          <w:rFonts w:ascii="Times New Roman" w:hAnsi="Times New Roman" w:cs="Times New Roman"/>
        </w:rPr>
        <w:instrText xml:space="preserve"> ADDIN EN.CITE </w:instrText>
      </w:r>
      <w:r w:rsidR="00AD0F84">
        <w:rPr>
          <w:rFonts w:ascii="Times New Roman" w:hAnsi="Times New Roman" w:cs="Times New Roman"/>
        </w:rPr>
        <w:fldChar w:fldCharType="begin">
          <w:fldData xml:space="preserve">PEVuZE5vdGU+PENpdGU+PEF1dGhvcj5HbmFuYW1hbmk8L0F1dGhvcj48WWVhcj4yMDEzPC9ZZWFy
PjxSZWNOdW0+MjwvUmVjTnVtPjxEaXNwbGF5VGV4dD5bMy01LCAxMSwgMTIsIDI0LCA0Ml08L0Rp
c3BsYXlUZXh0PjxyZWNvcmQ+PHJlYy1udW1iZXI+MjwvcmVjLW51bWJlcj48Zm9yZWlnbi1rZXlz
PjxrZXkgYXBwPSJFTiIgZGItaWQ9Ijl0d3JhcnNzdjB6ZTA1ZXAycmFwOWQ5djAwMmYydnJ4Zjly
YSIgdGltZXN0YW1wPSIxNTk3NDE5ODA2Ij4yPC9rZXk+PC9mb3JlaWduLWtleXM+PHJlZi10eXBl
IG5hbWU9IkpvdXJuYWwgQXJ0aWNsZSI+MTc8L3JlZi10eXBlPjxjb250cmlidXRvcnM+PGF1dGhv
cnM+PGF1dGhvcj5HbmFuYW1hbmksIE11dGh1IEt1bWFyYW48L2F1dGhvcj48YXV0aG9yPkphY29i
cywgR2FyeTwvYXV0aG9yPjxhdXRob3I+U2hhZmVyLCBXaWxzb24gRC48L2F1dGhvcj48YXV0aG9y
PkRhdmlzLCBCdXJ0cm9uIEguPC9hdXRob3I+PC9hdXRob3JzPjwvY29udHJpYnV0b3JzPjx0aXRs
ZXM+PHRpdGxlPkZpc2NoZXLigJNUcm9wc2NoIHN5bnRoZXNpczogQWN0aXZpdHkgb2YgbWV0YWxs
aWMgcGhhc2VzIG9mIGNvYmFsdCBzdXBwb3J0ZWQgb24gc2lsaWNhPC90aXRsZT48c2Vjb25kYXJ5
LXRpdGxlPkNhdGFseXNpcyBUb2RheTwvc2Vjb25kYXJ5LXRpdGxlPjwvdGl0bGVzPjxwZXJpb2Rp
Y2FsPjxmdWxsLXRpdGxlPkNhdGFseXNpcyBUb2RheTwvZnVsbC10aXRsZT48L3BlcmlvZGljYWw+
PHBhZ2VzPjEzLTE3PC9wYWdlcz48dm9sdW1lPjIxNTwvdm9sdW1lPjxrZXl3b3Jkcz48a2V5d29y
ZD5IY3AgY29iYWx0PC9rZXl3b3JkPjxrZXl3b3JkPkZjYyBjb2JhbHQ8L2tleXdvcmQ+PGtleXdv
cmQ+WFJEPC9rZXl3b3JkPjxrZXl3b3JkPkZpc2NoZXLigJNUcm9wc2NoIHN5bnRoZXNpczwva2V5
d29yZD48L2tleXdvcmRzPjxkYXRlcz48eWVhcj4yMDEzPC95ZWFyPjxwdWItZGF0ZXM+PGRhdGU+
MTAvMTUvPC9kYXRlPjwvcHViLWRhdGVzPjwvZGF0ZXM+PGlzYm4+MDkyMC01ODYxPC9pc2JuPjx1
cmxzPjxyZWxhdGVkLXVybHM+PHVybD5odHRwOi8vd3d3LnNjaWVuY2VkaXJlY3QuY29tL3NjaWVu
Y2UvYXJ0aWNsZS9waWkvUzA5MjA1ODYxMTMwMDA4OTg8L3VybD48L3JlbGF0ZWQtdXJscz48L3Vy
bHM+PGVsZWN0cm9uaWMtcmVzb3VyY2UtbnVtPmh0dHA6Ly9keC5kb2kub3JnLzEwLjEwMTYvai5j
YXR0b2QuMjAxMy4wMy4wMDQ8L2VsZWN0cm9uaWMtcmVzb3VyY2UtbnVtPjwvcmVjb3JkPjwvQ2l0
ZT48Q2l0ZT48QXV0aG9yPkp1bmc8L0F1dGhvcj48WWVhcj4yMDE1PC9ZZWFyPjxSZWNOdW0+MTwv
UmVjTnVtPjxyZWNvcmQ+PHJlYy1udW1iZXI+MTwvcmVjLW51bWJlcj48Zm9yZWlnbi1rZXlzPjxr
ZXkgYXBwPSJFTiIgZGItaWQ9Ijl0d3JhcnNzdjB6ZTA1ZXAycmFwOWQ5djAwMmYydnJ4ZjlyYSIg
dGltZXN0YW1wPSIxNTk3NDE5ODA2Ij4xPC9rZXk+PC9mb3JlaWduLWtleXM+PHJlZi10eXBlIG5h
bWU9IkpvdXJuYWwgQXJ0aWNsZSI+MTc8L3JlZi10eXBlPjxjb250cmlidXRvcnM+PGF1dGhvcnM+
PGF1dGhvcj5KdW5nLCBKYWUtU3VuPC9hdXRob3I+PGF1dGhvcj5MZWUsIEphZS1TdWs8L2F1dGhv
cj48YXV0aG9yPkNob2ksIEdhcmFtPC9hdXRob3I+PGF1dGhvcj5SYW1lc2gsIFMuPC9hdXRob3I+
PGF1dGhvcj5Nb29uLCBEb25nIEp1PC9hdXRob3I+PC9hdXRob3JzPjwvY29udHJpYnV0b3JzPjx0
aXRsZXM+PHRpdGxlPlRoZSBjaGFyYWN0ZXJpemF0aW9uIG9mIG1pY3JvLXN0cnVjdHVyZSBvZiBj
b2JhbHQgb24gzrMtQWwyTzMgZm9yIEZUUzogRWZmZWN0cyBvZiBwcmV0cmVhdG1lbnQgb24gUnXi
gJNDby/Osy1BbDJPMzwvdGl0bGU+PHNlY29uZGFyeS10aXRsZT5GdWVsPC9zZWNvbmRhcnktdGl0
bGU+PC90aXRsZXM+PHBlcmlvZGljYWw+PGZ1bGwtdGl0bGU+RnVlbDwvZnVsbC10aXRsZT48L3Bl
cmlvZGljYWw+PHBhZ2VzPjExOC0xMjk8L3BhZ2VzPjx2b2x1bWU+MTQ5PC92b2x1bWU+PGtleXdv
cmRzPjxrZXl3b3JkPkZpc2NoZXItVHJvcHNjaCBTeW50aGVzaXM8L2tleXdvcmQ+PGtleXdvcmQ+
Q2FsY2luYXRpb24gYXRtb3NwaGVyZTwva2V5d29yZD48a2V5d29yZD5HVEwtRlBTTzwva2V5d29y
ZD48a2V5d29yZD5EaXJlY3QgcmVkdWN0aW9uPC9rZXl3b3JkPjwva2V5d29yZHM+PGRhdGVzPjx5
ZWFyPjIwMTU8L3llYXI+PHB1Yi1kYXRlcz48ZGF0ZT42LzEvPC9kYXRlPjwvcHViLWRhdGVzPjwv
ZGF0ZXM+PGlzYm4+MDAxNi0yMzYxPC9pc2JuPjx1cmxzPjxyZWxhdGVkLXVybHM+PHVybD5odHRw
Oi8vd3d3LnNjaWVuY2VkaXJlY3QuY29tL3NjaWVuY2UvYXJ0aWNsZS9waWkvUzAwMTYyMzYxMTQw
MDg2MTg8L3VybD48L3JlbGF0ZWQtdXJscz48L3VybHM+PGVsZWN0cm9uaWMtcmVzb3VyY2UtbnVt
Pmh0dHA6Ly9keC5kb2kub3JnLzEwLjEwMTYvai5mdWVsLjIwMTQuMDkuMDAxPC9lbGVjdHJvbmlj
LXJlc291cmNlLW51bT48L3JlY29yZD48L0NpdGU+PENpdGU+PEF1dGhvcj5LYXJhY2E8L0F1dGhv
cj48WWVhcj4yMDExPC9ZZWFyPjxSZWNOdW0+MTk8L1JlY051bT48cmVjb3JkPjxyZWMtbnVtYmVy
PjE5PC9yZWMtbnVtYmVyPjxmb3JlaWduLWtleXM+PGtleSBhcHA9IkVOIiBkYi1pZD0iOXR3cmFy
c3N2MHplMDVlcDJyYXA5ZDl2MDAyZjJ2cnhmOXJhIiB0aW1lc3RhbXA9IjE1OTc0MTk4MDciPjE5
PC9rZXk+PC9mb3JlaWduLWtleXM+PHJlZi10eXBlIG5hbWU9IkpvdXJuYWwgQXJ0aWNsZSI+MTc8
L3JlZi10eXBlPjxjb250cmlidXRvcnM+PGF1dGhvcnM+PGF1dGhvcj5LYXJhY2EsIEjDqWxpbmU8
L2F1dGhvcj48YXV0aG9yPlNhZm9ub3ZhLCBPbGdhIFYuPC9hdXRob3I+PGF1dGhvcj5DaGFtYnJl
eSwgU3TDqXBoYW5lPC9hdXRob3I+PGF1dGhvcj5Gb25nYXJsYW5kLCBQYXNjYWw8L2F1dGhvcj48
YXV0aG9yPlJvdXNzZWwsIFBhc2NhbDwvYXV0aG9yPjxhdXRob3I+R3JpYm92YWwtQ29uc3RhbnQs
IEFubmU8L2F1dGhvcj48YXV0aG9yPkxhY3JvaXgsIE1heGltZTwvYXV0aG9yPjxhdXRob3I+S2hv
ZGFrb3YsIEFuZHJlaSBZLjwvYXV0aG9yPjwvYXV0aG9ycz48L2NvbnRyaWJ1dG9ycz48dGl0bGVz
Pjx0aXRsZT5TdHJ1Y3R1cmUgYW5kIGNhdGFseXRpYyBwZXJmb3JtYW5jZSBvZiBQdC1wcm9tb3Rl
ZCBhbHVtaW5hLXN1cHBvcnRlZCBjb2JhbHQgY2F0YWx5c3RzIHVuZGVyIHJlYWxpc3RpYyBjb25k
aXRpb25zIG9mIEZpc2NoZXLigJNUcm9wc2NoIHN5bnRoZXNpczwvdGl0bGU+PHNlY29uZGFyeS10
aXRsZT5Kb3VybmFsIG9mIENhdGFseXNpczwvc2Vjb25kYXJ5LXRpdGxlPjwvdGl0bGVzPjxwZXJp
b2RpY2FsPjxmdWxsLXRpdGxlPkpvdXJuYWwgb2YgQ2F0YWx5c2lzPC9mdWxsLXRpdGxlPjwvcGVy
aW9kaWNhbD48cGFnZXM+MTQtMjY8L3BhZ2VzPjx2b2x1bWU+Mjc3PC92b2x1bWU+PG51bWJlcj4x
PC9udW1iZXI+PGtleXdvcmRzPjxrZXl3b3JkPkZpc2NoZXLigJNUcm9wc2NoPC9rZXl3b3JkPjxr
ZXl3b3JkPkRlYWN0aXZhdGlvbjwva2V5d29yZD48a2V5d29yZD5TeW5nYXM8L2tleXdvcmQ+PGtl
eXdvcmQ+T3BlcmFuZG88L2tleXdvcmQ+PGtleXdvcmQ+VGltZS1yZXNvbHZlZCBYUkQ8L2tleXdv
cmQ+PC9rZXl3b3Jkcz48ZGF0ZXM+PHllYXI+MjAxMTwveWVhcj48cHViLWRhdGVzPjxkYXRlPjIw
MTEvMDEvMDMvPC9kYXRlPjwvcHViLWRhdGVzPjwvZGF0ZXM+PGlzYm4+MDAyMS05NTE3PC9pc2Ju
Pjx1cmxzPjxyZWxhdGVkLXVybHM+PHVybD5odHRwOi8vd3d3LnNjaWVuY2VkaXJlY3QuY29tL3Nj
aWVuY2UvYXJ0aWNsZS9waWkvUzAwMjE5NTE3MTAwMDM1N1g8L3VybD48L3JlbGF0ZWQtdXJscz48
L3VybHM+PGVsZWN0cm9uaWMtcmVzb3VyY2UtbnVtPmh0dHBzOi8vZG9pLm9yZy8xMC4xMDE2L2ou
amNhdC4yMDEwLjEwLjAwNzwvZWxlY3Ryb25pYy1yZXNvdXJjZS1udW0+PC9yZWNvcmQ+PC9DaXRl
PjxDaXRlPjxBdXRob3I+S2hvZGFrb3Y8L0F1dGhvcj48WWVhcj4yMDA5PC9ZZWFyPjxSZWNOdW0+
MzwvUmVjTnVtPjxyZWNvcmQ+PHJlYy1udW1iZXI+MzwvcmVjLW51bWJlcj48Zm9yZWlnbi1rZXlz
PjxrZXkgYXBwPSJFTiIgZGItaWQ9Ijl0d3JhcnNzdjB6ZTA1ZXAycmFwOWQ5djAwMmYydnJ4Zjly
YSIgdGltZXN0YW1wPSIxNTk3NDE5ODA2Ij4zPC9rZXk+PC9mb3JlaWduLWtleXM+PHJlZi10eXBl
IG5hbWU9IkpvdXJuYWwgQXJ0aWNsZSI+MTc8L3JlZi10eXBlPjxjb250cmlidXRvcnM+PGF1dGhv
cnM+PGF1dGhvcj5LaG9kYWtvdiwgQW5kcmVpIFkuPC9hdXRob3I+PC9hdXRob3JzPjwvY29udHJp
YnV0b3JzPjx0aXRsZXM+PHRpdGxlPkZpc2NoZXItVHJvcHNjaCBzeW50aGVzaXM6IFJlbGF0aW9u
cyBiZXR3ZWVuIHN0cnVjdHVyZSBvZiBjb2JhbHQgY2F0YWx5c3RzIGFuZCB0aGVpciBjYXRhbHl0
aWMgcGVyZm9ybWFuY2U8L3RpdGxlPjxzZWNvbmRhcnktdGl0bGU+Q2F0YWx5c2lzIFRvZGF5PC9z
ZWNvbmRhcnktdGl0bGU+PC90aXRsZXM+PHBlcmlvZGljYWw+PGZ1bGwtdGl0bGU+Q2F0YWx5c2lz
IFRvZGF5PC9mdWxsLXRpdGxlPjwvcGVyaW9kaWNhbD48cGFnZXM+MjUxLTI1NzwvcGFnZXM+PHZv
bHVtZT4xNDQ8L3ZvbHVtZT48bnVtYmVyPjM8L251bWJlcj48a2V5d29yZHM+PGtleXdvcmQ+Q2xl
YW4gZnVlbHM8L2tleXdvcmQ+PGtleXdvcmQ+R1RMPC9rZXl3b3JkPjxrZXl3b3JkPkZpc2NoZXIt
VHJvcHNjaDwva2V5d29yZD48a2V5d29yZD5Db2JhbHQgY2F0YWx5c3RzPC9rZXl3b3JkPjxrZXl3
b3JkPlByb21vdGlvbjwva2V5d29yZD48a2V5d29yZD5OYW5vcGFydGljbGVzPC9rZXl3b3JkPjxr
ZXl3b3JkPkRpc3BlcnNpb248L2tleXdvcmQ+PGtleXdvcmQ+UmVkdWNpYmlsaXR5PC9rZXl3b3Jk
PjxrZXl3b3JkPkluIHNpdHUgWC1yYXkgYWJzb3JwdGlvbjwva2V5d29yZD48a2V5d29yZD5YQU5F
Uzwva2V5d29yZD48a2V5d29yZD5FWEFGUzwva2V5d29yZD48a2V5d29yZD5JbiBzaXR1IG1hZ25l
dGljIG1ldGhvZDwva2V5d29yZD48L2tleXdvcmRzPjxkYXRlcz48eWVhcj4yMDA5PC95ZWFyPjxw
dWItZGF0ZXM+PGRhdGU+MjAwOS8wNi8zMC88L2RhdGU+PC9wdWItZGF0ZXM+PC9kYXRlcz48aXNi
bj4wOTIwLTU4NjE8L2lzYm4+PHVybHM+PHJlbGF0ZWQtdXJscz48dXJsPmh0dHA6Ly93d3cuc2Np
ZW5jZWRpcmVjdC5jb20vc2NpZW5jZS9hcnRpY2xlL3BpaS9TMDkyMDU4NjEwODAwNTM3MzwvdXJs
PjwvcmVsYXRlZC11cmxzPjwvdXJscz48ZWxlY3Ryb25pYy1yZXNvdXJjZS1udW0+aHR0cHM6Ly9k
b2kub3JnLzEwLjEwMTYvai5jYXR0b2QuMjAwOC4xMC4wMzY8L2VsZWN0cm9uaWMtcmVzb3VyY2Ut
bnVtPjwvcmVjb3JkPjwvQ2l0ZT48Q2l0ZT48QXV0aG9yPktob2Rha292PC9BdXRob3I+PFllYXI+
MjAwMzwvWWVhcj48UmVjTnVtPjM2PC9SZWNOdW0+PHJlY29yZD48cmVjLW51bWJlcj4zNjwvcmVj
LW51bWJlcj48Zm9yZWlnbi1rZXlzPjxrZXkgYXBwPSJFTiIgZGItaWQ9Ijl0d3JhcnNzdjB6ZTA1
ZXAycmFwOWQ5djAwMmYydnJ4ZjlyYSIgdGltZXN0YW1wPSIxNTk3NDE5ODA3Ij4zNjwva2V5Pjwv
Zm9yZWlnbi1rZXlzPjxyZWYtdHlwZSBuYW1lPSJKb3VybmFsIEFydGljbGUiPjE3PC9yZWYtdHlw
ZT48Y29udHJpYnV0b3JzPjxhdXRob3JzPjxhdXRob3I+S2hvZGFrb3YsIEFuZHJlaSBZLjwvYXV0
aG9yPjxhdXRob3I+QmVjaGFyYSwgUmFmZWg8L2F1dGhvcj48YXV0aG9yPkdyaWJvdmFsLUNvbnN0
YW50LCBBbm5lPC9hdXRob3I+PC9hdXRob3JzPjwvY29udHJpYnV0b3JzPjx0aXRsZXM+PHRpdGxl
PkZpc2NoZXLigJNUcm9wc2NoIHN5bnRoZXNpcyBvdmVyIHNpbGljYSBzdXBwb3J0ZWQgY29iYWx0
IGNhdGFseXN0czogbWVzb3Bvcm91cyBzdHJ1Y3R1cmUgdmVyc3VzIGNvYmFsdCBzdXJmYWNlIGRl
bnNpdHk8L3RpdGxlPjxzZWNvbmRhcnktdGl0bGU+QXBwbGllZCBDYXRhbHlzaXMgQTogR2VuZXJh
bDwvc2Vjb25kYXJ5LXRpdGxlPjwvdGl0bGVzPjxwZXJpb2RpY2FsPjxmdWxsLXRpdGxlPkFwcGxp
ZWQgQ2F0YWx5c2lzIEE6IEdlbmVyYWw8L2Z1bGwtdGl0bGU+PC9wZXJpb2RpY2FsPjxwYWdlcz4y
NzMtMjg4PC9wYWdlcz48dm9sdW1lPjI1NDwvdm9sdW1lPjxudW1iZXI+MjwvbnVtYmVyPjxrZXl3
b3Jkcz48a2V5d29yZD5GaXNjaGVy4oCTVHJvcHNjaCBzeW50aGVzaXM8L2tleXdvcmQ+PGtleXdv
cmQ+TWVzb3Bvcm91cyBtYXRlcmlhbHM8L2tleXdvcmQ+PGtleXdvcmQ+U3VwcG9ydGVkIGNhdGFs
eXN0czwva2V5d29yZD48a2V5d29yZD5NZXNvcG9yZXM8L2tleXdvcmQ+PGtleXdvcmQ+VGV4dHVy
ZTwva2V5d29yZD48a2V5d29yZD5Db2JhbHQgY2F0YWx5c3Q8L2tleXdvcmQ+PGtleXdvcmQ+TmFu
b3BhcnRpY2xlczwva2V5d29yZD48L2tleXdvcmRzPjxkYXRlcz48eWVhcj4yMDAzPC95ZWFyPjxw
dWItZGF0ZXM+PGRhdGU+MjAwMy8xMS8yMC88L2RhdGU+PC9wdWItZGF0ZXM+PC9kYXRlcz48aXNi
bj4wOTI2LTg2MFg8L2lzYm4+PHVybHM+PHJlbGF0ZWQtdXJscz48dXJsPmh0dHA6Ly93d3cuc2Np
ZW5jZWRpcmVjdC5jb20vc2NpZW5jZS9hcnRpY2xlL3BpaS9TMDkyNjg2MFgwMzAwNDg5NzwvdXJs
PjwvcmVsYXRlZC11cmxzPjwvdXJscz48ZWxlY3Ryb25pYy1yZXNvdXJjZS1udW0+aHR0cHM6Ly9k
b2kub3JnLzEwLjEwMTYvUzA5MjYtODYwWCgwMykwMDQ4OS03PC9lbGVjdHJvbmljLXJlc291cmNl
LW51bT48L3JlY29yZD48L0NpdGU+PENpdGU+PEF1dGhvcj5KdW5nPC9BdXRob3I+PFllYXI+MjAx
NTwvWWVhcj48UmVjTnVtPjE8L1JlY051bT48cmVjb3JkPjxyZWMtbnVtYmVyPjE8L3JlYy1udW1i
ZXI+PGZvcmVpZ24ta2V5cz48a2V5IGFwcD0iRU4iIGRiLWlkPSI5dHdyYXJzc3YwemUwNWVwMnJh
cDlkOXYwMDJmMnZyeGY5cmEiIHRpbWVzdGFtcD0iMTU5NzQxOTgwNiI+MTwva2V5PjwvZm9yZWln
bi1rZXlzPjxyZWYtdHlwZSBuYW1lPSJKb3VybmFsIEFydGljbGUiPjE3PC9yZWYtdHlwZT48Y29u
dHJpYnV0b3JzPjxhdXRob3JzPjxhdXRob3I+SnVuZywgSmFlLVN1bjwvYXV0aG9yPjxhdXRob3I+
TGVlLCBKYWUtU3VrPC9hdXRob3I+PGF1dGhvcj5DaG9pLCBHYXJhbTwvYXV0aG9yPjxhdXRob3I+
UmFtZXNoLCBTLjwvYXV0aG9yPjxhdXRob3I+TW9vbiwgRG9uZyBKdTwvYXV0aG9yPjwvYXV0aG9y
cz48L2NvbnRyaWJ1dG9ycz48dGl0bGVzPjx0aXRsZT5UaGUgY2hhcmFjdGVyaXphdGlvbiBvZiBt
aWNyby1zdHJ1Y3R1cmUgb2YgY29iYWx0IG9uIM6zLUFsMk8zIGZvciBGVFM6IEVmZmVjdHMgb2Yg
cHJldHJlYXRtZW50IG9uIFJ14oCTQ28vzrMtQWwyTzM8L3RpdGxlPjxzZWNvbmRhcnktdGl0bGU+
RnVlbDwvc2Vjb25kYXJ5LXRpdGxlPjwvdGl0bGVzPjxwZXJpb2RpY2FsPjxmdWxsLXRpdGxlPkZ1
ZWw8L2Z1bGwtdGl0bGU+PC9wZXJpb2RpY2FsPjxwYWdlcz4xMTgtMTI5PC9wYWdlcz48dm9sdW1l
PjE0OTwvdm9sdW1lPjxrZXl3b3Jkcz48a2V5d29yZD5GaXNjaGVyLVRyb3BzY2ggU3ludGhlc2lz
PC9rZXl3b3JkPjxrZXl3b3JkPkNhbGNpbmF0aW9uIGF0bW9zcGhlcmU8L2tleXdvcmQ+PGtleXdv
cmQ+R1RMLUZQU088L2tleXdvcmQ+PGtleXdvcmQ+RGlyZWN0IHJlZHVjdGlvbjwva2V5d29yZD48
L2tleXdvcmRzPjxkYXRlcz48eWVhcj4yMDE1PC95ZWFyPjxwdWItZGF0ZXM+PGRhdGU+Ni8xLzwv
ZGF0ZT48L3B1Yi1kYXRlcz48L2RhdGVzPjxpc2JuPjAwMTYtMjM2MTwvaXNibj48dXJscz48cmVs
YXRlZC11cmxzPjx1cmw+aHR0cDovL3d3dy5zY2llbmNlZGlyZWN0LmNvbS9zY2llbmNlL2FydGlj
bGUvcGlpL1MwMDE2MjM2MTE0MDA4NjE4PC91cmw+PC9yZWxhdGVkLXVybHM+PC91cmxzPjxlbGVj
dHJvbmljLXJlc291cmNlLW51bT5odHRwOi8vZHguZG9pLm9yZy8xMC4xMDE2L2ouZnVlbC4yMDE0
LjA5LjAwMTwvZWxlY3Ryb25pYy1yZXNvdXJjZS1udW0+PC9yZWNvcmQ+PC9DaXRlPjxDaXRlPjxB
dXRob3I+TGl1PC9BdXRob3I+PFllYXI+MjAxMzwvWWVhcj48UmVjTnVtPjk8L1JlY051bT48cmVj
b3JkPjxyZWMtbnVtYmVyPjk8L3JlYy1udW1iZXI+PGZvcmVpZ24ta2V5cz48a2V5IGFwcD0iRU4i
IGRiLWlkPSI5dHdyYXJzc3YwemUwNWVwMnJhcDlkOXYwMDJmMnZyeGY5cmEiIHRpbWVzdGFtcD0i
MTU5NzQxOTgwNiI+OTwva2V5PjwvZm9yZWlnbi1rZXlzPjxyZWYtdHlwZSBuYW1lPSJKb3VybmFs
IEFydGljbGUiPjE3PC9yZWYtdHlwZT48Y29udHJpYnV0b3JzPjxhdXRob3JzPjxhdXRob3I+TGl1
LCBKaW4tWHVuPC9hdXRob3I+PGF1dGhvcj5TdSwgSGFpLVlhbjwvYXV0aG9yPjxhdXRob3I+U3Vu
LCBEYS1QZW5nPC9hdXRob3I+PGF1dGhvcj5aaGFuZywgQmluZy1ZYW48L2F1dGhvcj48YXV0aG9y
PkxpLCBXZWktWHVlPC9hdXRob3I+PC9hdXRob3JzPjwvY29udHJpYnV0b3JzPjx0aXRsZXM+PHRp
dGxlPkNyeXN0YWxsb2dyYXBoaWMgRGVwZW5kZW5jZSBvZiBDTyBBY3RpdmF0aW9uIG9uIENvYmFs
dCBDYXRhbHlzdHM6IEhDUCB2ZXJzdXMgRkNDPC90aXRsZT48c2Vjb25kYXJ5LXRpdGxlPkpvdXJu
YWwgb2YgdGhlIEFtZXJpY2FuIENoZW1pY2FsIFNvY2lldHk8L3NlY29uZGFyeS10aXRsZT48L3Rp
dGxlcz48cGVyaW9kaWNhbD48ZnVsbC10aXRsZT5Kb3VybmFsIG9mIHRoZSBBbWVyaWNhbiBDaGVt
aWNhbCBTb2NpZXR5PC9mdWxsLXRpdGxlPjwvcGVyaW9kaWNhbD48cGFnZXM+MTYyODQtMTYyODc8
L3BhZ2VzPjx2b2x1bWU+MTM1PC92b2x1bWU+PG51bWJlcj40NDwvbnVtYmVyPjxkYXRlcz48eWVh
cj4yMDEzPC95ZWFyPjxwdWItZGF0ZXM+PGRhdGU+MjAxMy8xMS8wNjwvZGF0ZT48L3B1Yi1kYXRl
cz48L2RhdGVzPjxwdWJsaXNoZXI+QW1lcmljYW4gQ2hlbWljYWwgU29jaWV0eTwvcHVibGlzaGVy
Pjxpc2JuPjAwMDItNzg2MzwvaXNibj48dXJscz48cmVsYXRlZC11cmxzPjx1cmw+aHR0cHM6Ly9k
b2kub3JnLzEwLjEwMjEvamE0MDg1MjF3PC91cmw+PC9yZWxhdGVkLXVybHM+PC91cmxzPjxlbGVj
dHJvbmljLXJlc291cmNlLW51bT4xMC4xMDIxL2phNDA4NTIxdzwvZWxlY3Ryb25pYy1yZXNvdXJj
ZS1udW0+PC9yZWNvcmQ+PC9DaXRlPjxDaXRlPjxBdXRob3I+R25hbmFtYW5pPC9BdXRob3I+PFll
YXI+MjAxMzwvWWVhcj48UmVjTnVtPjI8L1JlY051bT48cmVjb3JkPjxyZWMtbnVtYmVyPjI8L3Jl
Yy1udW1iZXI+PGZvcmVpZ24ta2V5cz48a2V5IGFwcD0iRU4iIGRiLWlkPSI5dHdyYXJzc3YwemUw
NWVwMnJhcDlkOXYwMDJmMnZyeGY5cmEiIHRpbWVzdGFtcD0iMTU5NzQxOTgwNiI+Mjwva2V5Pjwv
Zm9yZWlnbi1rZXlzPjxyZWYtdHlwZSBuYW1lPSJKb3VybmFsIEFydGljbGUiPjE3PC9yZWYtdHlw
ZT48Y29udHJpYnV0b3JzPjxhdXRob3JzPjxhdXRob3I+R25hbmFtYW5pLCBNdXRodSBLdW1hcmFu
PC9hdXRob3I+PGF1dGhvcj5KYWNvYnMsIEdhcnk8L2F1dGhvcj48YXV0aG9yPlNoYWZlciwgV2ls
c29uIEQuPC9hdXRob3I+PGF1dGhvcj5EYXZpcywgQnVydHJvbiBILjwvYXV0aG9yPjwvYXV0aG9y
cz48L2NvbnRyaWJ1dG9ycz48dGl0bGVzPjx0aXRsZT5GaXNjaGVy4oCTVHJvcHNjaCBzeW50aGVz
aXM6IEFjdGl2aXR5IG9mIG1ldGFsbGljIHBoYXNlcyBvZiBjb2JhbHQgc3VwcG9ydGVkIG9uIHNp
bGljYTwvdGl0bGU+PHNlY29uZGFyeS10aXRsZT5DYXRhbHlzaXMgVG9kYXk8L3NlY29uZGFyeS10
aXRsZT48L3RpdGxlcz48cGVyaW9kaWNhbD48ZnVsbC10aXRsZT5DYXRhbHlzaXMgVG9kYXk8L2Z1
bGwtdGl0bGU+PC9wZXJpb2RpY2FsPjxwYWdlcz4xMy0xNzwvcGFnZXM+PHZvbHVtZT4yMTU8L3Zv
bHVtZT48a2V5d29yZHM+PGtleXdvcmQ+SGNwIGNvYmFsdDwva2V5d29yZD48a2V5d29yZD5GY2Mg
Y29iYWx0PC9rZXl3b3JkPjxrZXl3b3JkPlhSRDwva2V5d29yZD48a2V5d29yZD5GaXNjaGVy4oCT
VHJvcHNjaCBzeW50aGVzaXM8L2tleXdvcmQ+PC9rZXl3b3Jkcz48ZGF0ZXM+PHllYXI+MjAxMzwv
eWVhcj48cHViLWRhdGVzPjxkYXRlPjEwLzE1LzwvZGF0ZT48L3B1Yi1kYXRlcz48L2RhdGVzPjxp
c2JuPjA5MjAtNTg2MTwvaXNibj48dXJscz48cmVsYXRlZC11cmxzPjx1cmw+aHR0cDovL3d3dy5z
Y2llbmNlZGlyZWN0LmNvbS9zY2llbmNlL2FydGljbGUvcGlpL1MwOTIwNTg2MTEzMDAwODk4PC91
cmw+PC9yZWxhdGVkLXVybHM+PC91cmxzPjxlbGVjdHJvbmljLXJlc291cmNlLW51bT5odHRwOi8v
ZHguZG9pLm9yZy8xMC4xMDE2L2ouY2F0dG9kLjIwMTMuMDMuMDA0PC9lbGVjdHJvbmljLXJlc291
cmNlLW51bT48L3JlY29yZD48L0NpdGU+PENpdGU+PEF1dGhvcj5MeXU8L0F1dGhvcj48WWVhcj4y
MDE4PC9ZZWFyPjxSZWNOdW0+MTA8L1JlY051bT48cmVjb3JkPjxyZWMtbnVtYmVyPjEwPC9yZWMt
bnVtYmVyPjxmb3JlaWduLWtleXM+PGtleSBhcHA9IkVOIiBkYi1pZD0iOXR3cmFyc3N2MHplMDVl
cDJyYXA5ZDl2MDAyZjJ2cnhmOXJhIiB0aW1lc3RhbXA9IjE1OTc0MTk4MDYiPjEwPC9rZXk+PC9m
b3JlaWduLWtleXM+PHJlZi10eXBlIG5hbWU9IkpvdXJuYWwgQXJ0aWNsZSI+MTc8L3JlZi10eXBl
Pjxjb250cmlidXRvcnM+PGF1dGhvcnM+PGF1dGhvcj5MeXUsIFNodWFpPC9hdXRob3I+PGF1dGhv
cj5XYW5nLCBMaTwvYXV0aG9yPjxhdXRob3I+WmhhbmcsIEppYW5naGFvPC9hdXRob3I+PGF1dGhv
cj5MaXUsIENoZW48L2F1dGhvcj48YXV0aG9yPlN1biwgSnVubWluZzwvYXV0aG9yPjxhdXRob3I+
UGVuZywgQm88L2F1dGhvcj48YXV0aG9yPldhbmcsIFlvbmc8L2F1dGhvcj48YXV0aG9yPlJhcHDD
qSwgS2VubmV0aCBHLjwvYXV0aG9yPjxhdXRob3I+WmhhbmcsIFl1aHVhPC9hdXRob3I+PGF1dGhv
cj5MaSwgSmlubGluPC9hdXRob3I+PGF1dGhvcj5OaWUsIExlaTwvYXV0aG9yPjwvYXV0aG9ycz48
L2NvbnRyaWJ1dG9ycz48dGl0bGVzPjx0aXRsZT5Sb2xlIG9mIEFjdGl2ZSBQaGFzZSBpbiBGaXNj
aGVy4oCTVHJvcHNjaCBTeW50aGVzaXM6IEV4cGVyaW1lbnRhbCBFdmlkZW5jZSBvZiBDTyBBY3Rp
dmF0aW9uIG92ZXIgU2luZ2xlLVBoYXNlIENvYmFsdCBDYXRhbHlzdHM8L3RpdGxlPjxzZWNvbmRh
cnktdGl0bGU+QUNTIENhdGFseXNpczwvc2Vjb25kYXJ5LXRpdGxlPjwvdGl0bGVzPjxwZXJpb2Rp
Y2FsPjxmdWxsLXRpdGxlPkFDUyBDYXRhbHlzaXM8L2Z1bGwtdGl0bGU+PC9wZXJpb2RpY2FsPjxw
YWdlcz43Nzg3LTc3OTg8L3BhZ2VzPjxkYXRlcz48eWVhcj4yMDE4PC95ZWFyPjxwdWItZGF0ZXM+
PGRhdGU+MjAxOC8wNy8xMzwvZGF0ZT48L3B1Yi1kYXRlcz48L2RhdGVzPjxwdWJsaXNoZXI+QW1l
cmljYW4gQ2hlbWljYWwgU29jaWV0eTwvcHVibGlzaGVyPjx1cmxzPjxyZWxhdGVkLXVybHM+PHVy
bD5odHRwczovL2RvaS5vcmcvMTAuMTAyMS9hY3NjYXRhbC44YjAwODM0PC91cmw+PC9yZWxhdGVk
LXVybHM+PC91cmxzPjxlbGVjdHJvbmljLXJlc291cmNlLW51bT4xMC4xMDIxL2Fjc2NhdGFsLjhi
MDA4MzQ8L2VsZWN0cm9uaWMtcmVzb3VyY2UtbnVtPjwvcmVjb3JkPjwvQ2l0ZT48L0VuZE5vdGU+
AG==
</w:fldData>
        </w:fldChar>
      </w:r>
      <w:r w:rsidR="00AD0F84">
        <w:rPr>
          <w:rFonts w:ascii="Times New Roman" w:hAnsi="Times New Roman" w:cs="Times New Roman"/>
        </w:rPr>
        <w:instrText xml:space="preserve"> ADDIN EN.CITE.DATA </w:instrText>
      </w:r>
      <w:r w:rsidR="00AD0F84">
        <w:rPr>
          <w:rFonts w:ascii="Times New Roman" w:hAnsi="Times New Roman" w:cs="Times New Roman"/>
        </w:rPr>
      </w:r>
      <w:r w:rsidR="00AD0F84">
        <w:rPr>
          <w:rFonts w:ascii="Times New Roman" w:hAnsi="Times New Roman" w:cs="Times New Roman"/>
        </w:rPr>
        <w:fldChar w:fldCharType="end"/>
      </w:r>
      <w:r w:rsidR="006238AA" w:rsidRPr="00CC1FF3">
        <w:rPr>
          <w:rFonts w:ascii="Times New Roman" w:hAnsi="Times New Roman" w:cs="Times New Roman"/>
        </w:rPr>
      </w:r>
      <w:r w:rsidR="006238AA" w:rsidRPr="00CC1FF3">
        <w:rPr>
          <w:rFonts w:ascii="Times New Roman" w:hAnsi="Times New Roman" w:cs="Times New Roman"/>
        </w:rPr>
        <w:fldChar w:fldCharType="separate"/>
      </w:r>
      <w:r w:rsidR="00AD0F84">
        <w:rPr>
          <w:rFonts w:ascii="Times New Roman" w:hAnsi="Times New Roman" w:cs="Times New Roman"/>
          <w:noProof/>
        </w:rPr>
        <w:t>[3-5, 11, 12, 24, 42]</w:t>
      </w:r>
      <w:r w:rsidR="006238AA" w:rsidRPr="00CC1FF3">
        <w:rPr>
          <w:rFonts w:ascii="Times New Roman" w:hAnsi="Times New Roman" w:cs="Times New Roman"/>
        </w:rPr>
        <w:fldChar w:fldCharType="end"/>
      </w:r>
      <w:r w:rsidR="00CF1FB0">
        <w:rPr>
          <w:rFonts w:ascii="Times New Roman" w:hAnsi="Times New Roman" w:cs="Times New Roman"/>
        </w:rPr>
        <w:t xml:space="preserve"> and it was demonstrated hcp phase is more active the </w:t>
      </w:r>
      <w:proofErr w:type="spellStart"/>
      <w:r w:rsidR="00CF1FB0">
        <w:rPr>
          <w:rFonts w:ascii="Times New Roman" w:hAnsi="Times New Roman" w:cs="Times New Roman"/>
        </w:rPr>
        <w:t>fcc</w:t>
      </w:r>
      <w:proofErr w:type="spellEnd"/>
      <w:r w:rsidR="00CF1FB0">
        <w:rPr>
          <w:rFonts w:ascii="Times New Roman" w:hAnsi="Times New Roman" w:cs="Times New Roman"/>
        </w:rPr>
        <w:t xml:space="preserve"> one</w:t>
      </w:r>
      <w:r w:rsidR="00853464" w:rsidRPr="00CC1FF3">
        <w:rPr>
          <w:rFonts w:ascii="Times New Roman" w:hAnsi="Times New Roman" w:cs="Times New Roman"/>
        </w:rPr>
        <w:t xml:space="preserve">. </w:t>
      </w:r>
    </w:p>
    <w:p w14:paraId="7FD67B5D" w14:textId="19694985" w:rsidR="0051743D" w:rsidRDefault="007C6AE9" w:rsidP="00C854D4">
      <w:pPr>
        <w:jc w:val="both"/>
        <w:rPr>
          <w:rFonts w:ascii="Times New Roman" w:hAnsi="Times New Roman" w:cs="Times New Roman"/>
        </w:rPr>
      </w:pPr>
      <w:bookmarkStart w:id="16" w:name="_Hlk64391250"/>
      <w:r>
        <w:rPr>
          <w:rFonts w:ascii="Times New Roman" w:hAnsi="Times New Roman" w:cs="Times New Roman"/>
        </w:rPr>
        <w:t xml:space="preserve">Combining all the results of the second iteration it </w:t>
      </w:r>
      <w:r w:rsidR="005073BE">
        <w:rPr>
          <w:rFonts w:ascii="Times New Roman" w:hAnsi="Times New Roman" w:cs="Times New Roman"/>
        </w:rPr>
        <w:t>is demonstrated</w:t>
      </w:r>
      <w:r>
        <w:rPr>
          <w:rFonts w:ascii="Times New Roman" w:hAnsi="Times New Roman" w:cs="Times New Roman"/>
        </w:rPr>
        <w:t xml:space="preserve"> that the proxy-based screening </w:t>
      </w:r>
      <w:r w:rsidR="004C1EC3">
        <w:rPr>
          <w:rFonts w:ascii="Times New Roman" w:hAnsi="Times New Roman" w:cs="Times New Roman"/>
        </w:rPr>
        <w:t xml:space="preserve">is able </w:t>
      </w:r>
      <w:r>
        <w:rPr>
          <w:rFonts w:ascii="Times New Roman" w:hAnsi="Times New Roman" w:cs="Times New Roman"/>
        </w:rPr>
        <w:t>identify a good candidate for FTS</w:t>
      </w:r>
      <w:r w:rsidR="00393178">
        <w:rPr>
          <w:rFonts w:ascii="Times New Roman" w:hAnsi="Times New Roman" w:cs="Times New Roman"/>
        </w:rPr>
        <w:t xml:space="preserve">, </w:t>
      </w:r>
      <w:proofErr w:type="spellStart"/>
      <w:r w:rsidR="00393178">
        <w:rPr>
          <w:rFonts w:ascii="Times New Roman" w:hAnsi="Times New Roman" w:cs="Times New Roman"/>
        </w:rPr>
        <w:t>CoRuHf</w:t>
      </w:r>
      <w:proofErr w:type="spellEnd"/>
      <w:r w:rsidR="00393178">
        <w:rPr>
          <w:rFonts w:ascii="Times New Roman" w:hAnsi="Times New Roman" w:cs="Times New Roman"/>
        </w:rPr>
        <w:t>,</w:t>
      </w:r>
      <w:r>
        <w:rPr>
          <w:rFonts w:ascii="Times New Roman" w:hAnsi="Times New Roman" w:cs="Times New Roman"/>
        </w:rPr>
        <w:t xml:space="preserve"> and its </w:t>
      </w:r>
      <w:r w:rsidR="002F4104">
        <w:rPr>
          <w:rFonts w:ascii="Times New Roman" w:hAnsi="Times New Roman" w:cs="Times New Roman"/>
        </w:rPr>
        <w:t>key</w:t>
      </w:r>
      <w:r>
        <w:rPr>
          <w:rFonts w:ascii="Times New Roman" w:hAnsi="Times New Roman" w:cs="Times New Roman"/>
        </w:rPr>
        <w:t xml:space="preserve"> structural feature, hcp Co, </w:t>
      </w:r>
      <w:r w:rsidR="0050547F">
        <w:rPr>
          <w:rFonts w:ascii="Times New Roman" w:hAnsi="Times New Roman" w:cs="Times New Roman"/>
        </w:rPr>
        <w:t xml:space="preserve">from a library of catalysts </w:t>
      </w:r>
      <w:r w:rsidR="004C1EC3">
        <w:rPr>
          <w:rFonts w:ascii="Times New Roman" w:hAnsi="Times New Roman" w:cs="Times New Roman"/>
        </w:rPr>
        <w:t xml:space="preserve">as </w:t>
      </w:r>
      <w:r>
        <w:rPr>
          <w:rFonts w:ascii="Times New Roman" w:hAnsi="Times New Roman" w:cs="Times New Roman"/>
        </w:rPr>
        <w:t xml:space="preserve">further </w:t>
      </w:r>
      <w:r w:rsidR="004C1EC3">
        <w:rPr>
          <w:rFonts w:ascii="Times New Roman" w:hAnsi="Times New Roman" w:cs="Times New Roman"/>
        </w:rPr>
        <w:t xml:space="preserve">characterisation and catalysis testing confirmed the </w:t>
      </w:r>
      <w:r w:rsidR="0050547F">
        <w:rPr>
          <w:rFonts w:ascii="Times New Roman" w:hAnsi="Times New Roman" w:cs="Times New Roman"/>
        </w:rPr>
        <w:t>initial</w:t>
      </w:r>
      <w:r w:rsidR="004C1EC3">
        <w:rPr>
          <w:rFonts w:ascii="Times New Roman" w:hAnsi="Times New Roman" w:cs="Times New Roman"/>
        </w:rPr>
        <w:t xml:space="preserve"> trends. Other correlations between </w:t>
      </w:r>
      <w:r w:rsidR="002F4104">
        <w:rPr>
          <w:rFonts w:ascii="Times New Roman" w:hAnsi="Times New Roman" w:cs="Times New Roman"/>
        </w:rPr>
        <w:t>characterisation results of the prepared catalysts and their catalytic performance</w:t>
      </w:r>
      <w:r w:rsidR="0050547F">
        <w:rPr>
          <w:rFonts w:ascii="Times New Roman" w:hAnsi="Times New Roman" w:cs="Times New Roman"/>
        </w:rPr>
        <w:t xml:space="preserve"> may also exist</w:t>
      </w:r>
      <w:r w:rsidR="00393178">
        <w:rPr>
          <w:rFonts w:ascii="Times New Roman" w:hAnsi="Times New Roman" w:cs="Times New Roman"/>
        </w:rPr>
        <w:t xml:space="preserve"> and could be the subject of a further</w:t>
      </w:r>
      <w:r w:rsidR="00DA4638">
        <w:rPr>
          <w:rFonts w:ascii="Times New Roman" w:hAnsi="Times New Roman" w:cs="Times New Roman"/>
        </w:rPr>
        <w:t>,</w:t>
      </w:r>
      <w:r w:rsidR="00393178">
        <w:rPr>
          <w:rFonts w:ascii="Times New Roman" w:hAnsi="Times New Roman" w:cs="Times New Roman"/>
        </w:rPr>
        <w:t xml:space="preserve"> more detailed study</w:t>
      </w:r>
      <w:bookmarkEnd w:id="16"/>
      <w:r w:rsidR="0050547F">
        <w:rPr>
          <w:rFonts w:ascii="Times New Roman" w:hAnsi="Times New Roman" w:cs="Times New Roman"/>
        </w:rPr>
        <w:t>.</w:t>
      </w:r>
    </w:p>
    <w:p w14:paraId="1026437D" w14:textId="473DA3BB" w:rsidR="003E7DE9" w:rsidRPr="00CC1FF3" w:rsidRDefault="005C0D4B" w:rsidP="00C854D4">
      <w:pPr>
        <w:jc w:val="both"/>
        <w:rPr>
          <w:rFonts w:ascii="Times New Roman" w:hAnsi="Times New Roman" w:cs="Times New Roman"/>
        </w:rPr>
      </w:pPr>
      <w:r>
        <w:rPr>
          <w:noProof/>
        </w:rPr>
        <w:drawing>
          <wp:inline distT="0" distB="0" distL="0" distR="0" wp14:anchorId="7A10A21D" wp14:editId="752C7B11">
            <wp:extent cx="5748654" cy="267208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5748654" cy="2672080"/>
                    </a:xfrm>
                    <a:prstGeom prst="rect">
                      <a:avLst/>
                    </a:prstGeom>
                  </pic:spPr>
                </pic:pic>
              </a:graphicData>
            </a:graphic>
          </wp:inline>
        </w:drawing>
      </w:r>
    </w:p>
    <w:p w14:paraId="1BD16106" w14:textId="1525F84C" w:rsidR="007A2284" w:rsidRDefault="1AA6B230" w:rsidP="00C854D4">
      <w:pPr>
        <w:pStyle w:val="Caption"/>
        <w:jc w:val="both"/>
        <w:rPr>
          <w:rFonts w:ascii="Times New Roman" w:hAnsi="Times New Roman" w:cs="Times New Roman"/>
          <w:sz w:val="20"/>
          <w:szCs w:val="20"/>
        </w:rPr>
      </w:pPr>
      <w:bookmarkStart w:id="17" w:name="_Ref521418434"/>
      <w:r w:rsidRPr="00726F26">
        <w:rPr>
          <w:rFonts w:ascii="Times New Roman" w:hAnsi="Times New Roman" w:cs="Times New Roman"/>
          <w:b/>
          <w:bCs/>
          <w:sz w:val="20"/>
          <w:szCs w:val="20"/>
        </w:rPr>
        <w:t xml:space="preserve">Figure </w:t>
      </w:r>
      <w:r w:rsidR="551186B3" w:rsidRPr="450B9402">
        <w:rPr>
          <w:rFonts w:ascii="Times New Roman" w:hAnsi="Times New Roman" w:cs="Times New Roman"/>
          <w:b/>
          <w:bCs/>
          <w:sz w:val="20"/>
          <w:szCs w:val="20"/>
        </w:rPr>
        <w:t>6</w:t>
      </w:r>
      <w:r w:rsidRPr="00726F26">
        <w:rPr>
          <w:rFonts w:ascii="Times New Roman" w:hAnsi="Times New Roman" w:cs="Times New Roman"/>
          <w:sz w:val="20"/>
          <w:szCs w:val="20"/>
        </w:rPr>
        <w:t xml:space="preserve"> </w:t>
      </w:r>
      <w:r w:rsidR="13A87A08" w:rsidRPr="00726F26">
        <w:rPr>
          <w:rFonts w:ascii="Times New Roman" w:hAnsi="Times New Roman" w:cs="Times New Roman"/>
          <w:sz w:val="20"/>
          <w:szCs w:val="20"/>
        </w:rPr>
        <w:t xml:space="preserve">(a) Cobalt time yield </w:t>
      </w:r>
      <w:r w:rsidR="00BF718C">
        <w:rPr>
          <w:rFonts w:ascii="Times New Roman" w:hAnsi="Times New Roman" w:cs="Times New Roman"/>
          <w:sz w:val="20"/>
          <w:szCs w:val="20"/>
        </w:rPr>
        <w:t>i</w:t>
      </w:r>
      <w:r w:rsidR="00BF718C" w:rsidRPr="00726F26">
        <w:rPr>
          <w:rFonts w:ascii="Times New Roman" w:hAnsi="Times New Roman" w:cs="Times New Roman"/>
          <w:sz w:val="20"/>
          <w:szCs w:val="20"/>
        </w:rPr>
        <w:t xml:space="preserve">n </w:t>
      </w:r>
      <w:r w:rsidR="13A87A08" w:rsidRPr="00726F26">
        <w:rPr>
          <w:rFonts w:ascii="Times New Roman" w:hAnsi="Times New Roman" w:cs="Times New Roman"/>
          <w:sz w:val="20"/>
          <w:szCs w:val="20"/>
        </w:rPr>
        <w:t>FTS from the catalysts selected from the second library</w:t>
      </w:r>
      <w:r w:rsidR="13A87A08" w:rsidRPr="450B9402">
        <w:rPr>
          <w:rFonts w:ascii="Times New Roman" w:hAnsi="Times New Roman" w:cs="Times New Roman"/>
          <w:sz w:val="20"/>
          <w:szCs w:val="20"/>
        </w:rPr>
        <w:t>.</w:t>
      </w:r>
      <w:r w:rsidR="3704FF29" w:rsidRPr="00726F26">
        <w:rPr>
          <w:rFonts w:ascii="Times New Roman" w:hAnsi="Times New Roman" w:cs="Times New Roman"/>
          <w:sz w:val="20"/>
          <w:szCs w:val="20"/>
        </w:rPr>
        <w:t xml:space="preserve"> </w:t>
      </w:r>
      <w:r w:rsidR="551186B3" w:rsidRPr="450B9402">
        <w:rPr>
          <w:rFonts w:ascii="Times New Roman" w:hAnsi="Times New Roman" w:cs="Times New Roman"/>
          <w:sz w:val="20"/>
          <w:szCs w:val="20"/>
        </w:rPr>
        <w:t xml:space="preserve">(b) </w:t>
      </w:r>
      <w:r w:rsidR="3704FF29" w:rsidRPr="00726F26">
        <w:rPr>
          <w:rFonts w:ascii="Times New Roman" w:hAnsi="Times New Roman" w:cs="Times New Roman"/>
          <w:sz w:val="20"/>
          <w:szCs w:val="20"/>
        </w:rPr>
        <w:t xml:space="preserve">Comparison of the fresh and spent catalyst materials. </w:t>
      </w:r>
      <w:bookmarkStart w:id="18" w:name="_Hlk49109606"/>
      <w:bookmarkEnd w:id="17"/>
      <w:bookmarkEnd w:id="18"/>
    </w:p>
    <w:p w14:paraId="46CAC425" w14:textId="77777777" w:rsidR="00117262" w:rsidRPr="00EF1C62" w:rsidRDefault="00117262" w:rsidP="00EF1C62"/>
    <w:p w14:paraId="02A6C8AD" w14:textId="77364150" w:rsidR="003939F3" w:rsidRDefault="003939F3" w:rsidP="00C854D4">
      <w:pPr>
        <w:pStyle w:val="Caption"/>
        <w:keepNext/>
        <w:spacing w:line="276" w:lineRule="auto"/>
        <w:jc w:val="both"/>
        <w:rPr>
          <w:rFonts w:ascii="Times New Roman" w:hAnsi="Times New Roman" w:cs="Times New Roman"/>
          <w:sz w:val="20"/>
          <w:szCs w:val="20"/>
        </w:rPr>
      </w:pPr>
      <w:bookmarkStart w:id="19" w:name="_Ref497337853"/>
      <w:r w:rsidRPr="00726F26">
        <w:rPr>
          <w:rFonts w:ascii="Times New Roman" w:hAnsi="Times New Roman" w:cs="Times New Roman"/>
          <w:b/>
          <w:sz w:val="20"/>
          <w:szCs w:val="20"/>
        </w:rPr>
        <w:t xml:space="preserve">Table </w:t>
      </w:r>
      <w:r w:rsidR="007C760C" w:rsidRPr="00726F26">
        <w:rPr>
          <w:rFonts w:ascii="Times New Roman" w:hAnsi="Times New Roman" w:cs="Times New Roman"/>
          <w:b/>
          <w:sz w:val="20"/>
          <w:szCs w:val="20"/>
        </w:rPr>
        <w:fldChar w:fldCharType="begin"/>
      </w:r>
      <w:r w:rsidR="005B44B8" w:rsidRPr="00726F26">
        <w:rPr>
          <w:rFonts w:ascii="Times New Roman" w:hAnsi="Times New Roman" w:cs="Times New Roman"/>
          <w:b/>
          <w:sz w:val="20"/>
          <w:szCs w:val="20"/>
        </w:rPr>
        <w:instrText xml:space="preserve"> SEQ Table \* ARABIC </w:instrText>
      </w:r>
      <w:r w:rsidR="007C760C" w:rsidRPr="00726F26">
        <w:rPr>
          <w:rFonts w:ascii="Times New Roman" w:hAnsi="Times New Roman" w:cs="Times New Roman"/>
          <w:b/>
          <w:sz w:val="20"/>
          <w:szCs w:val="20"/>
        </w:rPr>
        <w:fldChar w:fldCharType="separate"/>
      </w:r>
      <w:r w:rsidR="00571F90">
        <w:rPr>
          <w:rFonts w:ascii="Times New Roman" w:hAnsi="Times New Roman" w:cs="Times New Roman"/>
          <w:b/>
          <w:noProof/>
          <w:sz w:val="20"/>
          <w:szCs w:val="20"/>
        </w:rPr>
        <w:t>4</w:t>
      </w:r>
      <w:r w:rsidR="007C760C" w:rsidRPr="00726F26">
        <w:rPr>
          <w:rFonts w:ascii="Times New Roman" w:hAnsi="Times New Roman" w:cs="Times New Roman"/>
          <w:b/>
          <w:sz w:val="20"/>
          <w:szCs w:val="20"/>
        </w:rPr>
        <w:fldChar w:fldCharType="end"/>
      </w:r>
      <w:bookmarkEnd w:id="19"/>
      <w:r w:rsidRPr="00726F26">
        <w:rPr>
          <w:rFonts w:ascii="Times New Roman" w:hAnsi="Times New Roman" w:cs="Times New Roman"/>
          <w:sz w:val="20"/>
          <w:szCs w:val="20"/>
        </w:rPr>
        <w:t xml:space="preserve"> FTS rate</w:t>
      </w:r>
      <w:r w:rsidR="005B63F2">
        <w:rPr>
          <w:rFonts w:ascii="Times New Roman" w:hAnsi="Times New Roman" w:cs="Times New Roman"/>
          <w:sz w:val="20"/>
          <w:szCs w:val="20"/>
        </w:rPr>
        <w:t>, CO conversion,</w:t>
      </w:r>
      <w:r w:rsidRPr="00726F26">
        <w:rPr>
          <w:rFonts w:ascii="Times New Roman" w:hAnsi="Times New Roman" w:cs="Times New Roman"/>
          <w:sz w:val="20"/>
          <w:szCs w:val="20"/>
        </w:rPr>
        <w:t xml:space="preserve"> and product</w:t>
      </w:r>
      <w:r w:rsidR="007A61C6">
        <w:rPr>
          <w:rFonts w:ascii="Times New Roman" w:hAnsi="Times New Roman" w:cs="Times New Roman"/>
          <w:sz w:val="20"/>
          <w:szCs w:val="20"/>
        </w:rPr>
        <w:t xml:space="preserve"> selectivity</w:t>
      </w:r>
      <w:r w:rsidR="005B63F2">
        <w:rPr>
          <w:rFonts w:ascii="Times New Roman" w:hAnsi="Times New Roman" w:cs="Times New Roman"/>
          <w:sz w:val="20"/>
          <w:szCs w:val="20"/>
        </w:rPr>
        <w:t xml:space="preserve"> after 1.8 days</w:t>
      </w:r>
      <w:r w:rsidRPr="00726F26">
        <w:rPr>
          <w:rFonts w:ascii="Times New Roman" w:hAnsi="Times New Roman" w:cs="Times New Roman"/>
          <w:sz w:val="20"/>
          <w:szCs w:val="20"/>
        </w:rPr>
        <w:t xml:space="preserve"> at 230°C of the </w:t>
      </w:r>
      <w:proofErr w:type="spellStart"/>
      <w:r w:rsidR="005B63F2">
        <w:rPr>
          <w:rFonts w:ascii="Times New Roman" w:hAnsi="Times New Roman" w:cs="Times New Roman"/>
          <w:sz w:val="20"/>
          <w:szCs w:val="20"/>
        </w:rPr>
        <w:t>SiC</w:t>
      </w:r>
      <w:proofErr w:type="spellEnd"/>
      <w:r w:rsidR="005B63F2">
        <w:rPr>
          <w:rFonts w:ascii="Times New Roman" w:hAnsi="Times New Roman" w:cs="Times New Roman"/>
          <w:sz w:val="20"/>
          <w:szCs w:val="20"/>
        </w:rPr>
        <w:t xml:space="preserve"> supported </w:t>
      </w:r>
      <w:r w:rsidRPr="00726F26">
        <w:rPr>
          <w:rFonts w:ascii="Times New Roman" w:hAnsi="Times New Roman" w:cs="Times New Roman"/>
          <w:sz w:val="20"/>
          <w:szCs w:val="20"/>
        </w:rPr>
        <w:t xml:space="preserve">catalysts </w:t>
      </w:r>
      <w:r w:rsidR="007A61C6" w:rsidRPr="00B8437E">
        <w:rPr>
          <w:rFonts w:ascii="Times New Roman" w:hAnsi="Times New Roman" w:cs="Times New Roman"/>
          <w:sz w:val="20"/>
          <w:szCs w:val="20"/>
        </w:rPr>
        <w:t>selected from the second library</w:t>
      </w:r>
      <w:r w:rsidRPr="00726F26">
        <w:rPr>
          <w:rFonts w:ascii="Times New Roman" w:hAnsi="Times New Roman" w:cs="Times New Roman"/>
          <w:sz w:val="20"/>
          <w:szCs w:val="20"/>
        </w:rPr>
        <w:t xml:space="preserve">. </w:t>
      </w:r>
    </w:p>
    <w:tbl>
      <w:tblPr>
        <w:tblW w:w="9067" w:type="dxa"/>
        <w:tblLook w:val="04A0" w:firstRow="1" w:lastRow="0" w:firstColumn="1" w:lastColumn="0" w:noHBand="0" w:noVBand="1"/>
      </w:tblPr>
      <w:tblGrid>
        <w:gridCol w:w="1764"/>
        <w:gridCol w:w="808"/>
        <w:gridCol w:w="796"/>
        <w:gridCol w:w="807"/>
        <w:gridCol w:w="701"/>
        <w:gridCol w:w="2490"/>
        <w:gridCol w:w="1701"/>
      </w:tblGrid>
      <w:tr w:rsidR="00431011" w:rsidRPr="00301ABC" w14:paraId="7B96D14C" w14:textId="77777777" w:rsidTr="00A7648A">
        <w:trPr>
          <w:trHeight w:val="300"/>
        </w:trPr>
        <w:tc>
          <w:tcPr>
            <w:tcW w:w="1764" w:type="dxa"/>
            <w:tcBorders>
              <w:top w:val="single" w:sz="4" w:space="0" w:color="auto"/>
              <w:left w:val="single" w:sz="4" w:space="0" w:color="auto"/>
            </w:tcBorders>
            <w:shd w:val="clear" w:color="auto" w:fill="auto"/>
            <w:noWrap/>
            <w:vAlign w:val="bottom"/>
            <w:hideMark/>
          </w:tcPr>
          <w:p w14:paraId="6179BEF3"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Sample</w:t>
            </w:r>
          </w:p>
        </w:tc>
        <w:tc>
          <w:tcPr>
            <w:tcW w:w="3112" w:type="dxa"/>
            <w:gridSpan w:val="4"/>
            <w:tcBorders>
              <w:top w:val="single" w:sz="4" w:space="0" w:color="auto"/>
            </w:tcBorders>
            <w:shd w:val="clear" w:color="auto" w:fill="auto"/>
            <w:noWrap/>
            <w:vAlign w:val="bottom"/>
            <w:hideMark/>
          </w:tcPr>
          <w:p w14:paraId="169F62EC"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Selectivity</w:t>
            </w:r>
          </w:p>
        </w:tc>
        <w:tc>
          <w:tcPr>
            <w:tcW w:w="2490" w:type="dxa"/>
            <w:tcBorders>
              <w:top w:val="single" w:sz="4" w:space="0" w:color="auto"/>
            </w:tcBorders>
            <w:shd w:val="clear" w:color="auto" w:fill="auto"/>
            <w:noWrap/>
            <w:vAlign w:val="bottom"/>
            <w:hideMark/>
          </w:tcPr>
          <w:p w14:paraId="7BA2A7C3"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FTS Rate</w:t>
            </w:r>
          </w:p>
        </w:tc>
        <w:tc>
          <w:tcPr>
            <w:tcW w:w="1701" w:type="dxa"/>
            <w:tcBorders>
              <w:top w:val="single" w:sz="4" w:space="0" w:color="auto"/>
              <w:right w:val="single" w:sz="4" w:space="0" w:color="auto"/>
            </w:tcBorders>
            <w:vAlign w:val="bottom"/>
          </w:tcPr>
          <w:p w14:paraId="2A0ACE3D"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CO conversion</w:t>
            </w:r>
          </w:p>
        </w:tc>
      </w:tr>
      <w:tr w:rsidR="00431011" w:rsidRPr="00301ABC" w14:paraId="27E227E2" w14:textId="77777777" w:rsidTr="00A7648A">
        <w:trPr>
          <w:trHeight w:val="300"/>
        </w:trPr>
        <w:tc>
          <w:tcPr>
            <w:tcW w:w="1764" w:type="dxa"/>
            <w:tcBorders>
              <w:top w:val="nil"/>
              <w:left w:val="single" w:sz="4" w:space="0" w:color="auto"/>
              <w:bottom w:val="nil"/>
            </w:tcBorders>
            <w:shd w:val="clear" w:color="auto" w:fill="auto"/>
            <w:noWrap/>
            <w:vAlign w:val="bottom"/>
            <w:hideMark/>
          </w:tcPr>
          <w:p w14:paraId="63E85A53"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Composition</w:t>
            </w:r>
          </w:p>
        </w:tc>
        <w:tc>
          <w:tcPr>
            <w:tcW w:w="808" w:type="dxa"/>
            <w:tcBorders>
              <w:top w:val="nil"/>
              <w:bottom w:val="nil"/>
            </w:tcBorders>
            <w:shd w:val="clear" w:color="auto" w:fill="auto"/>
            <w:noWrap/>
            <w:vAlign w:val="bottom"/>
            <w:hideMark/>
          </w:tcPr>
          <w:p w14:paraId="63DE1CF5"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CH</w:t>
            </w:r>
            <w:r w:rsidRPr="00726F26">
              <w:rPr>
                <w:rFonts w:ascii="Times New Roman" w:eastAsia="Times New Roman" w:hAnsi="Times New Roman" w:cs="Times New Roman"/>
                <w:b/>
                <w:bCs/>
                <w:color w:val="000000"/>
                <w:vertAlign w:val="subscript"/>
                <w:lang w:eastAsia="en-GB"/>
              </w:rPr>
              <w:t>4</w:t>
            </w:r>
          </w:p>
        </w:tc>
        <w:tc>
          <w:tcPr>
            <w:tcW w:w="796" w:type="dxa"/>
            <w:tcBorders>
              <w:top w:val="nil"/>
              <w:bottom w:val="nil"/>
            </w:tcBorders>
            <w:shd w:val="clear" w:color="auto" w:fill="auto"/>
            <w:noWrap/>
            <w:vAlign w:val="bottom"/>
            <w:hideMark/>
          </w:tcPr>
          <w:p w14:paraId="5B09D80A"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C</w:t>
            </w:r>
            <w:r w:rsidRPr="00726F26">
              <w:rPr>
                <w:rFonts w:ascii="Times New Roman" w:eastAsia="Times New Roman" w:hAnsi="Times New Roman" w:cs="Times New Roman"/>
                <w:b/>
                <w:bCs/>
                <w:color w:val="000000"/>
                <w:vertAlign w:val="subscript"/>
                <w:lang w:eastAsia="en-GB"/>
              </w:rPr>
              <w:t>2-4</w:t>
            </w:r>
          </w:p>
        </w:tc>
        <w:tc>
          <w:tcPr>
            <w:tcW w:w="807" w:type="dxa"/>
            <w:tcBorders>
              <w:top w:val="nil"/>
              <w:bottom w:val="nil"/>
            </w:tcBorders>
            <w:shd w:val="clear" w:color="auto" w:fill="auto"/>
            <w:noWrap/>
            <w:vAlign w:val="bottom"/>
            <w:hideMark/>
          </w:tcPr>
          <w:p w14:paraId="23B1ED33"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C</w:t>
            </w:r>
            <w:r w:rsidRPr="00726F26">
              <w:rPr>
                <w:rFonts w:ascii="Times New Roman" w:eastAsia="Times New Roman" w:hAnsi="Times New Roman" w:cs="Times New Roman"/>
                <w:b/>
                <w:bCs/>
                <w:color w:val="000000"/>
                <w:vertAlign w:val="subscript"/>
                <w:lang w:eastAsia="en-GB"/>
              </w:rPr>
              <w:t>5+</w:t>
            </w:r>
          </w:p>
        </w:tc>
        <w:tc>
          <w:tcPr>
            <w:tcW w:w="701" w:type="dxa"/>
            <w:tcBorders>
              <w:top w:val="nil"/>
              <w:bottom w:val="nil"/>
            </w:tcBorders>
            <w:shd w:val="clear" w:color="auto" w:fill="auto"/>
            <w:noWrap/>
            <w:vAlign w:val="bottom"/>
            <w:hideMark/>
          </w:tcPr>
          <w:p w14:paraId="7BE570C6"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CO</w:t>
            </w:r>
            <w:r w:rsidRPr="00726F26">
              <w:rPr>
                <w:rFonts w:ascii="Times New Roman" w:eastAsia="Times New Roman" w:hAnsi="Times New Roman" w:cs="Times New Roman"/>
                <w:b/>
                <w:bCs/>
                <w:color w:val="000000"/>
                <w:vertAlign w:val="subscript"/>
                <w:lang w:eastAsia="en-GB"/>
              </w:rPr>
              <w:t>2</w:t>
            </w:r>
          </w:p>
        </w:tc>
        <w:tc>
          <w:tcPr>
            <w:tcW w:w="2490" w:type="dxa"/>
            <w:tcBorders>
              <w:top w:val="nil"/>
              <w:bottom w:val="nil"/>
            </w:tcBorders>
            <w:shd w:val="clear" w:color="auto" w:fill="auto"/>
            <w:noWrap/>
            <w:vAlign w:val="bottom"/>
            <w:hideMark/>
          </w:tcPr>
          <w:p w14:paraId="2C24656D"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p>
        </w:tc>
        <w:tc>
          <w:tcPr>
            <w:tcW w:w="1701" w:type="dxa"/>
            <w:tcBorders>
              <w:top w:val="nil"/>
              <w:bottom w:val="nil"/>
              <w:right w:val="single" w:sz="4" w:space="0" w:color="auto"/>
            </w:tcBorders>
            <w:vAlign w:val="bottom"/>
          </w:tcPr>
          <w:p w14:paraId="0B53C611"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p>
        </w:tc>
      </w:tr>
      <w:tr w:rsidR="00431011" w:rsidRPr="00301ABC" w14:paraId="1DEC4405" w14:textId="77777777" w:rsidTr="00A7648A">
        <w:trPr>
          <w:trHeight w:val="300"/>
        </w:trPr>
        <w:tc>
          <w:tcPr>
            <w:tcW w:w="1764" w:type="dxa"/>
            <w:tcBorders>
              <w:top w:val="nil"/>
              <w:left w:val="single" w:sz="4" w:space="0" w:color="auto"/>
              <w:bottom w:val="single" w:sz="4" w:space="0" w:color="auto"/>
            </w:tcBorders>
            <w:shd w:val="clear" w:color="auto" w:fill="auto"/>
            <w:noWrap/>
            <w:vAlign w:val="bottom"/>
            <w:hideMark/>
          </w:tcPr>
          <w:p w14:paraId="2A20DB4D"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p>
        </w:tc>
        <w:tc>
          <w:tcPr>
            <w:tcW w:w="808" w:type="dxa"/>
            <w:tcBorders>
              <w:top w:val="nil"/>
              <w:bottom w:val="single" w:sz="4" w:space="0" w:color="auto"/>
            </w:tcBorders>
            <w:shd w:val="clear" w:color="auto" w:fill="auto"/>
            <w:noWrap/>
            <w:vAlign w:val="bottom"/>
            <w:hideMark/>
          </w:tcPr>
          <w:p w14:paraId="4989D66A"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w:t>
            </w:r>
          </w:p>
        </w:tc>
        <w:tc>
          <w:tcPr>
            <w:tcW w:w="796" w:type="dxa"/>
            <w:tcBorders>
              <w:top w:val="nil"/>
              <w:bottom w:val="single" w:sz="4" w:space="0" w:color="auto"/>
            </w:tcBorders>
            <w:shd w:val="clear" w:color="auto" w:fill="auto"/>
            <w:noWrap/>
            <w:vAlign w:val="bottom"/>
            <w:hideMark/>
          </w:tcPr>
          <w:p w14:paraId="47F37840"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w:t>
            </w:r>
          </w:p>
        </w:tc>
        <w:tc>
          <w:tcPr>
            <w:tcW w:w="807" w:type="dxa"/>
            <w:tcBorders>
              <w:top w:val="nil"/>
              <w:bottom w:val="single" w:sz="4" w:space="0" w:color="auto"/>
            </w:tcBorders>
            <w:shd w:val="clear" w:color="auto" w:fill="auto"/>
            <w:noWrap/>
            <w:vAlign w:val="bottom"/>
            <w:hideMark/>
          </w:tcPr>
          <w:p w14:paraId="6258FDA0"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w:t>
            </w:r>
          </w:p>
        </w:tc>
        <w:tc>
          <w:tcPr>
            <w:tcW w:w="701" w:type="dxa"/>
            <w:tcBorders>
              <w:top w:val="nil"/>
              <w:bottom w:val="single" w:sz="4" w:space="0" w:color="auto"/>
            </w:tcBorders>
            <w:shd w:val="clear" w:color="auto" w:fill="auto"/>
            <w:noWrap/>
            <w:vAlign w:val="bottom"/>
            <w:hideMark/>
          </w:tcPr>
          <w:p w14:paraId="0B06BCD1"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w:t>
            </w:r>
          </w:p>
        </w:tc>
        <w:tc>
          <w:tcPr>
            <w:tcW w:w="2490" w:type="dxa"/>
            <w:tcBorders>
              <w:top w:val="nil"/>
              <w:bottom w:val="single" w:sz="4" w:space="0" w:color="auto"/>
            </w:tcBorders>
            <w:shd w:val="clear" w:color="auto" w:fill="auto"/>
            <w:noWrap/>
            <w:vAlign w:val="bottom"/>
            <w:hideMark/>
          </w:tcPr>
          <w:p w14:paraId="1C8661AA"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sidRPr="00726F26">
              <w:rPr>
                <w:rFonts w:ascii="Times New Roman" w:eastAsia="Times New Roman" w:hAnsi="Times New Roman" w:cs="Times New Roman"/>
                <w:b/>
                <w:bCs/>
                <w:color w:val="000000"/>
                <w:lang w:eastAsia="en-GB"/>
              </w:rPr>
              <w:t>[µmol CO</w:t>
            </w:r>
            <w:proofErr w:type="gramStart"/>
            <w:r w:rsidRPr="00726F26">
              <w:rPr>
                <w:rFonts w:ascii="Times New Roman" w:eastAsia="Times New Roman" w:hAnsi="Times New Roman" w:cs="Times New Roman"/>
                <w:b/>
                <w:bCs/>
                <w:color w:val="000000"/>
                <w:lang w:eastAsia="en-GB"/>
              </w:rPr>
              <w:t>/(</w:t>
            </w:r>
            <w:proofErr w:type="spellStart"/>
            <w:proofErr w:type="gramEnd"/>
            <w:r w:rsidRPr="00726F26">
              <w:rPr>
                <w:rFonts w:ascii="Times New Roman" w:eastAsia="Times New Roman" w:hAnsi="Times New Roman" w:cs="Times New Roman"/>
                <w:b/>
                <w:bCs/>
                <w:color w:val="000000"/>
                <w:lang w:eastAsia="en-GB"/>
              </w:rPr>
              <w:t>gCo</w:t>
            </w:r>
            <w:proofErr w:type="spellEnd"/>
            <w:r w:rsidRPr="00726F26">
              <w:rPr>
                <w:rFonts w:ascii="Times New Roman" w:eastAsia="Times New Roman" w:hAnsi="Times New Roman" w:cs="Times New Roman"/>
                <w:b/>
                <w:bCs/>
                <w:color w:val="000000"/>
                <w:lang w:eastAsia="en-GB"/>
              </w:rPr>
              <w:t xml:space="preserve"> s)]</w:t>
            </w:r>
          </w:p>
        </w:tc>
        <w:tc>
          <w:tcPr>
            <w:tcW w:w="1701" w:type="dxa"/>
            <w:tcBorders>
              <w:top w:val="nil"/>
              <w:bottom w:val="single" w:sz="4" w:space="0" w:color="auto"/>
              <w:right w:val="single" w:sz="4" w:space="0" w:color="auto"/>
            </w:tcBorders>
            <w:vAlign w:val="bottom"/>
          </w:tcPr>
          <w:p w14:paraId="6A5D7206" w14:textId="77777777" w:rsidR="00431011" w:rsidRPr="00726F26" w:rsidRDefault="00431011" w:rsidP="00D51296">
            <w:pPr>
              <w:spacing w:after="0" w:line="240" w:lineRule="auto"/>
              <w:jc w:val="center"/>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w:t>
            </w:r>
          </w:p>
        </w:tc>
      </w:tr>
      <w:tr w:rsidR="00431011" w:rsidRPr="00301ABC" w14:paraId="3FADE56A" w14:textId="77777777" w:rsidTr="00A7648A">
        <w:trPr>
          <w:trHeight w:val="300"/>
        </w:trPr>
        <w:tc>
          <w:tcPr>
            <w:tcW w:w="1764" w:type="dxa"/>
            <w:tcBorders>
              <w:top w:val="nil"/>
              <w:left w:val="single" w:sz="4" w:space="0" w:color="auto"/>
              <w:bottom w:val="single" w:sz="4" w:space="0" w:color="auto"/>
            </w:tcBorders>
            <w:shd w:val="clear" w:color="auto" w:fill="auto"/>
            <w:noWrap/>
            <w:vAlign w:val="bottom"/>
            <w:hideMark/>
          </w:tcPr>
          <w:p w14:paraId="0BFA469E"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proofErr w:type="spellStart"/>
            <w:r w:rsidRPr="00726F26">
              <w:rPr>
                <w:rFonts w:ascii="Times New Roman" w:eastAsia="Times New Roman" w:hAnsi="Times New Roman" w:cs="Times New Roman"/>
                <w:color w:val="000000"/>
                <w:lang w:eastAsia="en-GB"/>
              </w:rPr>
              <w:t>CoRu</w:t>
            </w:r>
            <w:proofErr w:type="spellEnd"/>
          </w:p>
        </w:tc>
        <w:tc>
          <w:tcPr>
            <w:tcW w:w="808" w:type="dxa"/>
            <w:tcBorders>
              <w:top w:val="nil"/>
              <w:bottom w:val="single" w:sz="4" w:space="0" w:color="auto"/>
            </w:tcBorders>
            <w:shd w:val="clear" w:color="auto" w:fill="auto"/>
            <w:noWrap/>
            <w:vAlign w:val="bottom"/>
            <w:hideMark/>
          </w:tcPr>
          <w:p w14:paraId="1B73C3DD"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eastAsia="Times New Roman" w:hAnsi="Times New Roman" w:cs="Times New Roman"/>
                <w:color w:val="000000"/>
                <w:lang w:eastAsia="en-GB"/>
              </w:rPr>
              <w:t>11.48</w:t>
            </w:r>
          </w:p>
        </w:tc>
        <w:tc>
          <w:tcPr>
            <w:tcW w:w="796" w:type="dxa"/>
            <w:tcBorders>
              <w:top w:val="nil"/>
              <w:bottom w:val="single" w:sz="4" w:space="0" w:color="auto"/>
            </w:tcBorders>
            <w:shd w:val="clear" w:color="auto" w:fill="auto"/>
            <w:noWrap/>
            <w:vAlign w:val="bottom"/>
            <w:hideMark/>
          </w:tcPr>
          <w:p w14:paraId="432DAC0F"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eastAsia="Times New Roman" w:hAnsi="Times New Roman" w:cs="Times New Roman"/>
                <w:color w:val="000000"/>
                <w:lang w:eastAsia="en-GB"/>
              </w:rPr>
              <w:t>10.80</w:t>
            </w:r>
          </w:p>
        </w:tc>
        <w:tc>
          <w:tcPr>
            <w:tcW w:w="807" w:type="dxa"/>
            <w:tcBorders>
              <w:top w:val="nil"/>
              <w:bottom w:val="single" w:sz="4" w:space="0" w:color="auto"/>
            </w:tcBorders>
            <w:shd w:val="clear" w:color="auto" w:fill="auto"/>
            <w:noWrap/>
            <w:vAlign w:val="bottom"/>
            <w:hideMark/>
          </w:tcPr>
          <w:p w14:paraId="4A2E8CD2"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eastAsia="Times New Roman" w:hAnsi="Times New Roman" w:cs="Times New Roman"/>
                <w:color w:val="000000"/>
                <w:lang w:eastAsia="en-GB"/>
              </w:rPr>
              <w:t>76.90</w:t>
            </w:r>
          </w:p>
        </w:tc>
        <w:tc>
          <w:tcPr>
            <w:tcW w:w="701" w:type="dxa"/>
            <w:tcBorders>
              <w:top w:val="nil"/>
              <w:bottom w:val="single" w:sz="4" w:space="0" w:color="auto"/>
            </w:tcBorders>
            <w:shd w:val="clear" w:color="auto" w:fill="auto"/>
            <w:noWrap/>
            <w:vAlign w:val="bottom"/>
            <w:hideMark/>
          </w:tcPr>
          <w:p w14:paraId="76DD382A"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eastAsia="Times New Roman" w:hAnsi="Times New Roman" w:cs="Times New Roman"/>
                <w:color w:val="000000"/>
                <w:lang w:eastAsia="en-GB"/>
              </w:rPr>
              <w:t>0.82</w:t>
            </w:r>
          </w:p>
        </w:tc>
        <w:tc>
          <w:tcPr>
            <w:tcW w:w="2490" w:type="dxa"/>
            <w:tcBorders>
              <w:top w:val="nil"/>
              <w:bottom w:val="single" w:sz="4" w:space="0" w:color="auto"/>
            </w:tcBorders>
            <w:shd w:val="clear" w:color="auto" w:fill="auto"/>
            <w:noWrap/>
            <w:vAlign w:val="bottom"/>
            <w:hideMark/>
          </w:tcPr>
          <w:p w14:paraId="1FC0A855"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eastAsia="Times New Roman" w:hAnsi="Times New Roman" w:cs="Times New Roman"/>
                <w:color w:val="000000"/>
                <w:lang w:eastAsia="en-GB"/>
              </w:rPr>
              <w:t>14.43</w:t>
            </w:r>
          </w:p>
        </w:tc>
        <w:tc>
          <w:tcPr>
            <w:tcW w:w="1701" w:type="dxa"/>
            <w:tcBorders>
              <w:top w:val="nil"/>
              <w:bottom w:val="single" w:sz="4" w:space="0" w:color="auto"/>
              <w:right w:val="single" w:sz="4" w:space="0" w:color="auto"/>
            </w:tcBorders>
            <w:vAlign w:val="bottom"/>
          </w:tcPr>
          <w:p w14:paraId="3D068F22"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32.37</w:t>
            </w:r>
          </w:p>
        </w:tc>
      </w:tr>
      <w:tr w:rsidR="00431011" w:rsidRPr="00301ABC" w14:paraId="7D169CC8" w14:textId="77777777" w:rsidTr="00A7648A">
        <w:trPr>
          <w:trHeight w:val="300"/>
        </w:trPr>
        <w:tc>
          <w:tcPr>
            <w:tcW w:w="1764" w:type="dxa"/>
            <w:tcBorders>
              <w:top w:val="nil"/>
              <w:left w:val="single" w:sz="4" w:space="0" w:color="auto"/>
              <w:bottom w:val="single" w:sz="4" w:space="0" w:color="auto"/>
            </w:tcBorders>
            <w:shd w:val="clear" w:color="auto" w:fill="auto"/>
            <w:noWrap/>
            <w:vAlign w:val="bottom"/>
            <w:hideMark/>
          </w:tcPr>
          <w:p w14:paraId="0D46FA17"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proofErr w:type="spellStart"/>
            <w:r w:rsidRPr="00726F26">
              <w:rPr>
                <w:rFonts w:ascii="Times New Roman" w:eastAsia="Times New Roman" w:hAnsi="Times New Roman" w:cs="Times New Roman"/>
                <w:color w:val="000000"/>
                <w:lang w:eastAsia="en-GB"/>
              </w:rPr>
              <w:t>CoRuLa</w:t>
            </w:r>
            <w:proofErr w:type="spellEnd"/>
          </w:p>
        </w:tc>
        <w:tc>
          <w:tcPr>
            <w:tcW w:w="808" w:type="dxa"/>
            <w:tcBorders>
              <w:top w:val="nil"/>
              <w:bottom w:val="single" w:sz="4" w:space="0" w:color="auto"/>
            </w:tcBorders>
            <w:shd w:val="clear" w:color="auto" w:fill="auto"/>
            <w:noWrap/>
            <w:vAlign w:val="bottom"/>
            <w:hideMark/>
          </w:tcPr>
          <w:p w14:paraId="76F4EB04"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eastAsia="Times New Roman" w:hAnsi="Times New Roman" w:cs="Times New Roman"/>
                <w:color w:val="000000"/>
                <w:lang w:eastAsia="en-GB"/>
              </w:rPr>
              <w:t>11.84</w:t>
            </w:r>
          </w:p>
        </w:tc>
        <w:tc>
          <w:tcPr>
            <w:tcW w:w="796" w:type="dxa"/>
            <w:tcBorders>
              <w:top w:val="nil"/>
              <w:bottom w:val="single" w:sz="4" w:space="0" w:color="auto"/>
            </w:tcBorders>
            <w:shd w:val="clear" w:color="auto" w:fill="auto"/>
            <w:noWrap/>
            <w:vAlign w:val="bottom"/>
            <w:hideMark/>
          </w:tcPr>
          <w:p w14:paraId="2CE8EE2B"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eastAsia="Times New Roman" w:hAnsi="Times New Roman" w:cs="Times New Roman"/>
                <w:color w:val="000000"/>
                <w:lang w:eastAsia="en-GB"/>
              </w:rPr>
              <w:t>18.99</w:t>
            </w:r>
          </w:p>
        </w:tc>
        <w:tc>
          <w:tcPr>
            <w:tcW w:w="807" w:type="dxa"/>
            <w:tcBorders>
              <w:top w:val="nil"/>
              <w:bottom w:val="single" w:sz="4" w:space="0" w:color="auto"/>
            </w:tcBorders>
            <w:shd w:val="clear" w:color="auto" w:fill="auto"/>
            <w:noWrap/>
            <w:vAlign w:val="bottom"/>
            <w:hideMark/>
          </w:tcPr>
          <w:p w14:paraId="7F05A8E1"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eastAsia="Times New Roman" w:hAnsi="Times New Roman" w:cs="Times New Roman"/>
                <w:color w:val="000000"/>
                <w:lang w:eastAsia="en-GB"/>
              </w:rPr>
              <w:t>68.57</w:t>
            </w:r>
          </w:p>
        </w:tc>
        <w:tc>
          <w:tcPr>
            <w:tcW w:w="701" w:type="dxa"/>
            <w:tcBorders>
              <w:top w:val="nil"/>
              <w:bottom w:val="single" w:sz="4" w:space="0" w:color="auto"/>
            </w:tcBorders>
            <w:shd w:val="clear" w:color="auto" w:fill="auto"/>
            <w:noWrap/>
            <w:vAlign w:val="bottom"/>
            <w:hideMark/>
          </w:tcPr>
          <w:p w14:paraId="172CC7F6"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eastAsia="Times New Roman" w:hAnsi="Times New Roman" w:cs="Times New Roman"/>
                <w:color w:val="000000"/>
                <w:lang w:eastAsia="en-GB"/>
              </w:rPr>
              <w:t>0.60</w:t>
            </w:r>
          </w:p>
        </w:tc>
        <w:tc>
          <w:tcPr>
            <w:tcW w:w="2490" w:type="dxa"/>
            <w:tcBorders>
              <w:top w:val="nil"/>
              <w:bottom w:val="single" w:sz="4" w:space="0" w:color="auto"/>
            </w:tcBorders>
            <w:shd w:val="clear" w:color="auto" w:fill="auto"/>
            <w:noWrap/>
            <w:vAlign w:val="bottom"/>
            <w:hideMark/>
          </w:tcPr>
          <w:p w14:paraId="2BFFE489"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eastAsia="Times New Roman" w:hAnsi="Times New Roman" w:cs="Times New Roman"/>
                <w:color w:val="000000"/>
                <w:lang w:eastAsia="en-GB"/>
              </w:rPr>
              <w:t>17.14</w:t>
            </w:r>
          </w:p>
        </w:tc>
        <w:tc>
          <w:tcPr>
            <w:tcW w:w="1701" w:type="dxa"/>
            <w:tcBorders>
              <w:top w:val="nil"/>
              <w:bottom w:val="single" w:sz="4" w:space="0" w:color="auto"/>
              <w:right w:val="single" w:sz="4" w:space="0" w:color="auto"/>
            </w:tcBorders>
            <w:vAlign w:val="bottom"/>
          </w:tcPr>
          <w:p w14:paraId="12EF3024"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33.36</w:t>
            </w:r>
          </w:p>
        </w:tc>
      </w:tr>
      <w:tr w:rsidR="00431011" w:rsidRPr="00301ABC" w14:paraId="79C9B303" w14:textId="77777777" w:rsidTr="00A7648A">
        <w:trPr>
          <w:trHeight w:val="300"/>
        </w:trPr>
        <w:tc>
          <w:tcPr>
            <w:tcW w:w="1764" w:type="dxa"/>
            <w:tcBorders>
              <w:top w:val="nil"/>
              <w:left w:val="single" w:sz="4" w:space="0" w:color="auto"/>
              <w:bottom w:val="single" w:sz="4" w:space="0" w:color="auto"/>
            </w:tcBorders>
            <w:shd w:val="clear" w:color="auto" w:fill="auto"/>
            <w:noWrap/>
            <w:vAlign w:val="bottom"/>
            <w:hideMark/>
          </w:tcPr>
          <w:p w14:paraId="67899E56"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proofErr w:type="spellStart"/>
            <w:r w:rsidRPr="00726F26">
              <w:rPr>
                <w:rFonts w:ascii="Times New Roman" w:eastAsia="Times New Roman" w:hAnsi="Times New Roman" w:cs="Times New Roman"/>
                <w:color w:val="000000"/>
                <w:lang w:eastAsia="en-GB"/>
              </w:rPr>
              <w:t>CoRuCe</w:t>
            </w:r>
            <w:proofErr w:type="spellEnd"/>
          </w:p>
        </w:tc>
        <w:tc>
          <w:tcPr>
            <w:tcW w:w="808" w:type="dxa"/>
            <w:tcBorders>
              <w:top w:val="nil"/>
              <w:bottom w:val="single" w:sz="4" w:space="0" w:color="auto"/>
            </w:tcBorders>
            <w:shd w:val="clear" w:color="auto" w:fill="auto"/>
            <w:noWrap/>
            <w:vAlign w:val="bottom"/>
            <w:hideMark/>
          </w:tcPr>
          <w:p w14:paraId="258C48D9"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eastAsia="Times New Roman" w:hAnsi="Times New Roman" w:cs="Times New Roman"/>
                <w:color w:val="000000"/>
                <w:lang w:eastAsia="en-GB"/>
              </w:rPr>
              <w:t>9.48</w:t>
            </w:r>
          </w:p>
        </w:tc>
        <w:tc>
          <w:tcPr>
            <w:tcW w:w="796" w:type="dxa"/>
            <w:tcBorders>
              <w:top w:val="nil"/>
              <w:bottom w:val="single" w:sz="4" w:space="0" w:color="auto"/>
            </w:tcBorders>
            <w:shd w:val="clear" w:color="auto" w:fill="auto"/>
            <w:noWrap/>
            <w:vAlign w:val="bottom"/>
            <w:hideMark/>
          </w:tcPr>
          <w:p w14:paraId="11D36D20"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eastAsia="Times New Roman" w:hAnsi="Times New Roman" w:cs="Times New Roman"/>
                <w:color w:val="000000"/>
                <w:lang w:eastAsia="en-GB"/>
              </w:rPr>
              <w:t>12.64</w:t>
            </w:r>
          </w:p>
        </w:tc>
        <w:tc>
          <w:tcPr>
            <w:tcW w:w="807" w:type="dxa"/>
            <w:tcBorders>
              <w:top w:val="nil"/>
              <w:bottom w:val="single" w:sz="4" w:space="0" w:color="auto"/>
            </w:tcBorders>
            <w:shd w:val="clear" w:color="auto" w:fill="auto"/>
            <w:noWrap/>
            <w:vAlign w:val="bottom"/>
            <w:hideMark/>
          </w:tcPr>
          <w:p w14:paraId="770E1241"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eastAsia="Times New Roman" w:hAnsi="Times New Roman" w:cs="Times New Roman"/>
                <w:color w:val="000000"/>
                <w:lang w:eastAsia="en-GB"/>
              </w:rPr>
              <w:t>77.33</w:t>
            </w:r>
          </w:p>
        </w:tc>
        <w:tc>
          <w:tcPr>
            <w:tcW w:w="701" w:type="dxa"/>
            <w:tcBorders>
              <w:top w:val="nil"/>
              <w:bottom w:val="single" w:sz="4" w:space="0" w:color="auto"/>
            </w:tcBorders>
            <w:shd w:val="clear" w:color="auto" w:fill="auto"/>
            <w:noWrap/>
            <w:vAlign w:val="bottom"/>
            <w:hideMark/>
          </w:tcPr>
          <w:p w14:paraId="71DF3934"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eastAsia="Times New Roman" w:hAnsi="Times New Roman" w:cs="Times New Roman"/>
                <w:color w:val="000000"/>
                <w:lang w:eastAsia="en-GB"/>
              </w:rPr>
              <w:t>0.55</w:t>
            </w:r>
          </w:p>
        </w:tc>
        <w:tc>
          <w:tcPr>
            <w:tcW w:w="2490" w:type="dxa"/>
            <w:tcBorders>
              <w:top w:val="nil"/>
              <w:bottom w:val="single" w:sz="4" w:space="0" w:color="auto"/>
            </w:tcBorders>
            <w:shd w:val="clear" w:color="auto" w:fill="auto"/>
            <w:noWrap/>
            <w:vAlign w:val="bottom"/>
            <w:hideMark/>
          </w:tcPr>
          <w:p w14:paraId="1BA267D2"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16.71</w:t>
            </w:r>
          </w:p>
        </w:tc>
        <w:tc>
          <w:tcPr>
            <w:tcW w:w="1701" w:type="dxa"/>
            <w:tcBorders>
              <w:top w:val="nil"/>
              <w:bottom w:val="single" w:sz="4" w:space="0" w:color="auto"/>
              <w:right w:val="single" w:sz="4" w:space="0" w:color="auto"/>
            </w:tcBorders>
            <w:vAlign w:val="bottom"/>
          </w:tcPr>
          <w:p w14:paraId="4075945E"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33.85</w:t>
            </w:r>
          </w:p>
        </w:tc>
      </w:tr>
      <w:tr w:rsidR="00431011" w:rsidRPr="00301ABC" w14:paraId="2350AA41" w14:textId="77777777" w:rsidTr="00A7648A">
        <w:trPr>
          <w:trHeight w:val="300"/>
        </w:trPr>
        <w:tc>
          <w:tcPr>
            <w:tcW w:w="1764" w:type="dxa"/>
            <w:tcBorders>
              <w:top w:val="nil"/>
              <w:left w:val="single" w:sz="4" w:space="0" w:color="auto"/>
              <w:bottom w:val="single" w:sz="4" w:space="0" w:color="auto"/>
            </w:tcBorders>
            <w:shd w:val="clear" w:color="auto" w:fill="auto"/>
            <w:noWrap/>
            <w:vAlign w:val="bottom"/>
            <w:hideMark/>
          </w:tcPr>
          <w:p w14:paraId="49E56443"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proofErr w:type="spellStart"/>
            <w:r w:rsidRPr="00726F26">
              <w:rPr>
                <w:rFonts w:ascii="Times New Roman" w:eastAsia="Times New Roman" w:hAnsi="Times New Roman" w:cs="Times New Roman"/>
                <w:color w:val="000000"/>
                <w:lang w:eastAsia="en-GB"/>
              </w:rPr>
              <w:t>CoRuPr</w:t>
            </w:r>
            <w:proofErr w:type="spellEnd"/>
          </w:p>
        </w:tc>
        <w:tc>
          <w:tcPr>
            <w:tcW w:w="808" w:type="dxa"/>
            <w:tcBorders>
              <w:top w:val="nil"/>
              <w:bottom w:val="single" w:sz="4" w:space="0" w:color="auto"/>
            </w:tcBorders>
            <w:shd w:val="clear" w:color="auto" w:fill="auto"/>
            <w:noWrap/>
            <w:vAlign w:val="bottom"/>
            <w:hideMark/>
          </w:tcPr>
          <w:p w14:paraId="00444705"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eastAsia="Times New Roman" w:hAnsi="Times New Roman" w:cs="Times New Roman"/>
                <w:color w:val="000000"/>
                <w:lang w:eastAsia="en-GB"/>
              </w:rPr>
              <w:t>10.14</w:t>
            </w:r>
          </w:p>
        </w:tc>
        <w:tc>
          <w:tcPr>
            <w:tcW w:w="796" w:type="dxa"/>
            <w:tcBorders>
              <w:top w:val="nil"/>
              <w:bottom w:val="single" w:sz="4" w:space="0" w:color="auto"/>
            </w:tcBorders>
            <w:shd w:val="clear" w:color="auto" w:fill="auto"/>
            <w:noWrap/>
            <w:vAlign w:val="bottom"/>
            <w:hideMark/>
          </w:tcPr>
          <w:p w14:paraId="566534C6"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eastAsia="Times New Roman" w:hAnsi="Times New Roman" w:cs="Times New Roman"/>
                <w:color w:val="000000"/>
                <w:lang w:eastAsia="en-GB"/>
              </w:rPr>
              <w:t>14.00</w:t>
            </w:r>
          </w:p>
        </w:tc>
        <w:tc>
          <w:tcPr>
            <w:tcW w:w="807" w:type="dxa"/>
            <w:tcBorders>
              <w:top w:val="nil"/>
              <w:bottom w:val="single" w:sz="4" w:space="0" w:color="auto"/>
            </w:tcBorders>
            <w:shd w:val="clear" w:color="auto" w:fill="auto"/>
            <w:noWrap/>
            <w:vAlign w:val="bottom"/>
            <w:hideMark/>
          </w:tcPr>
          <w:p w14:paraId="03A68559"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eastAsia="Times New Roman" w:hAnsi="Times New Roman" w:cs="Times New Roman"/>
                <w:color w:val="000000"/>
                <w:lang w:eastAsia="en-GB"/>
              </w:rPr>
              <w:t>75.38</w:t>
            </w:r>
          </w:p>
        </w:tc>
        <w:tc>
          <w:tcPr>
            <w:tcW w:w="701" w:type="dxa"/>
            <w:tcBorders>
              <w:top w:val="nil"/>
              <w:bottom w:val="single" w:sz="4" w:space="0" w:color="auto"/>
            </w:tcBorders>
            <w:shd w:val="clear" w:color="auto" w:fill="auto"/>
            <w:noWrap/>
            <w:vAlign w:val="bottom"/>
            <w:hideMark/>
          </w:tcPr>
          <w:p w14:paraId="26565B09"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eastAsia="Times New Roman" w:hAnsi="Times New Roman" w:cs="Times New Roman"/>
                <w:color w:val="000000"/>
                <w:lang w:eastAsia="en-GB"/>
              </w:rPr>
              <w:t>0.48</w:t>
            </w:r>
          </w:p>
        </w:tc>
        <w:tc>
          <w:tcPr>
            <w:tcW w:w="2490" w:type="dxa"/>
            <w:tcBorders>
              <w:top w:val="nil"/>
              <w:bottom w:val="single" w:sz="4" w:space="0" w:color="auto"/>
            </w:tcBorders>
            <w:shd w:val="clear" w:color="auto" w:fill="auto"/>
            <w:noWrap/>
            <w:vAlign w:val="bottom"/>
            <w:hideMark/>
          </w:tcPr>
          <w:p w14:paraId="59EF287B"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eastAsia="Times New Roman" w:hAnsi="Times New Roman" w:cs="Times New Roman"/>
                <w:color w:val="000000"/>
                <w:lang w:eastAsia="en-GB"/>
              </w:rPr>
              <w:t>20.38</w:t>
            </w:r>
          </w:p>
        </w:tc>
        <w:tc>
          <w:tcPr>
            <w:tcW w:w="1701" w:type="dxa"/>
            <w:tcBorders>
              <w:top w:val="nil"/>
              <w:bottom w:val="single" w:sz="4" w:space="0" w:color="auto"/>
              <w:right w:val="single" w:sz="4" w:space="0" w:color="auto"/>
            </w:tcBorders>
            <w:vAlign w:val="bottom"/>
          </w:tcPr>
          <w:p w14:paraId="46F0EA13"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40.21</w:t>
            </w:r>
          </w:p>
        </w:tc>
      </w:tr>
      <w:tr w:rsidR="00431011" w:rsidRPr="00301ABC" w14:paraId="418D1438" w14:textId="77777777" w:rsidTr="00A7648A">
        <w:trPr>
          <w:trHeight w:val="300"/>
        </w:trPr>
        <w:tc>
          <w:tcPr>
            <w:tcW w:w="1764" w:type="dxa"/>
            <w:tcBorders>
              <w:top w:val="nil"/>
              <w:left w:val="single" w:sz="4" w:space="0" w:color="auto"/>
              <w:bottom w:val="single" w:sz="4" w:space="0" w:color="auto"/>
            </w:tcBorders>
            <w:shd w:val="clear" w:color="auto" w:fill="auto"/>
            <w:noWrap/>
            <w:vAlign w:val="bottom"/>
            <w:hideMark/>
          </w:tcPr>
          <w:p w14:paraId="68A040CC"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proofErr w:type="spellStart"/>
            <w:r w:rsidRPr="00726F26">
              <w:rPr>
                <w:rFonts w:ascii="Times New Roman" w:eastAsia="Times New Roman" w:hAnsi="Times New Roman" w:cs="Times New Roman"/>
                <w:color w:val="000000"/>
                <w:lang w:eastAsia="en-GB"/>
              </w:rPr>
              <w:t>CoRuHf</w:t>
            </w:r>
            <w:proofErr w:type="spellEnd"/>
          </w:p>
        </w:tc>
        <w:tc>
          <w:tcPr>
            <w:tcW w:w="808" w:type="dxa"/>
            <w:tcBorders>
              <w:top w:val="nil"/>
              <w:bottom w:val="single" w:sz="4" w:space="0" w:color="auto"/>
            </w:tcBorders>
            <w:shd w:val="clear" w:color="auto" w:fill="auto"/>
            <w:noWrap/>
            <w:vAlign w:val="bottom"/>
            <w:hideMark/>
          </w:tcPr>
          <w:p w14:paraId="66E2D35C"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eastAsia="Times New Roman" w:hAnsi="Times New Roman" w:cs="Times New Roman"/>
                <w:color w:val="000000"/>
                <w:lang w:eastAsia="en-GB"/>
              </w:rPr>
              <w:t>11.55</w:t>
            </w:r>
          </w:p>
        </w:tc>
        <w:tc>
          <w:tcPr>
            <w:tcW w:w="796" w:type="dxa"/>
            <w:tcBorders>
              <w:top w:val="nil"/>
              <w:bottom w:val="single" w:sz="4" w:space="0" w:color="auto"/>
            </w:tcBorders>
            <w:shd w:val="clear" w:color="auto" w:fill="auto"/>
            <w:noWrap/>
            <w:vAlign w:val="bottom"/>
            <w:hideMark/>
          </w:tcPr>
          <w:p w14:paraId="26D356ED"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eastAsia="Times New Roman" w:hAnsi="Times New Roman" w:cs="Times New Roman"/>
                <w:color w:val="000000"/>
                <w:lang w:eastAsia="en-GB"/>
              </w:rPr>
              <w:t>7.90</w:t>
            </w:r>
          </w:p>
        </w:tc>
        <w:tc>
          <w:tcPr>
            <w:tcW w:w="807" w:type="dxa"/>
            <w:tcBorders>
              <w:top w:val="nil"/>
              <w:bottom w:val="single" w:sz="4" w:space="0" w:color="auto"/>
            </w:tcBorders>
            <w:shd w:val="clear" w:color="auto" w:fill="auto"/>
            <w:noWrap/>
            <w:vAlign w:val="bottom"/>
            <w:hideMark/>
          </w:tcPr>
          <w:p w14:paraId="14BA8829"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eastAsia="Times New Roman" w:hAnsi="Times New Roman" w:cs="Times New Roman"/>
                <w:color w:val="000000"/>
                <w:lang w:eastAsia="en-GB"/>
              </w:rPr>
              <w:t>80.19</w:t>
            </w:r>
          </w:p>
        </w:tc>
        <w:tc>
          <w:tcPr>
            <w:tcW w:w="701" w:type="dxa"/>
            <w:tcBorders>
              <w:top w:val="nil"/>
              <w:bottom w:val="single" w:sz="4" w:space="0" w:color="auto"/>
            </w:tcBorders>
            <w:shd w:val="clear" w:color="auto" w:fill="auto"/>
            <w:noWrap/>
            <w:vAlign w:val="bottom"/>
            <w:hideMark/>
          </w:tcPr>
          <w:p w14:paraId="53063A00"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eastAsia="Times New Roman" w:hAnsi="Times New Roman" w:cs="Times New Roman"/>
                <w:color w:val="000000"/>
                <w:lang w:eastAsia="en-GB"/>
              </w:rPr>
              <w:t>0.36</w:t>
            </w:r>
          </w:p>
        </w:tc>
        <w:tc>
          <w:tcPr>
            <w:tcW w:w="2490" w:type="dxa"/>
            <w:tcBorders>
              <w:top w:val="nil"/>
              <w:bottom w:val="single" w:sz="4" w:space="0" w:color="auto"/>
            </w:tcBorders>
            <w:shd w:val="clear" w:color="auto" w:fill="auto"/>
            <w:noWrap/>
            <w:vAlign w:val="bottom"/>
            <w:hideMark/>
          </w:tcPr>
          <w:p w14:paraId="30EBF92D"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sidRPr="00726F26">
              <w:rPr>
                <w:rFonts w:ascii="Times New Roman" w:eastAsia="Times New Roman" w:hAnsi="Times New Roman" w:cs="Times New Roman"/>
                <w:color w:val="000000"/>
                <w:lang w:eastAsia="en-GB"/>
              </w:rPr>
              <w:t>23.90</w:t>
            </w:r>
          </w:p>
        </w:tc>
        <w:tc>
          <w:tcPr>
            <w:tcW w:w="1701" w:type="dxa"/>
            <w:tcBorders>
              <w:top w:val="nil"/>
              <w:bottom w:val="single" w:sz="4" w:space="0" w:color="auto"/>
              <w:right w:val="single" w:sz="4" w:space="0" w:color="auto"/>
            </w:tcBorders>
            <w:vAlign w:val="bottom"/>
          </w:tcPr>
          <w:p w14:paraId="67C311C1" w14:textId="77777777" w:rsidR="00431011" w:rsidRPr="00726F26" w:rsidRDefault="00431011" w:rsidP="00D51296">
            <w:pPr>
              <w:spacing w:after="0" w:line="240"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44.43</w:t>
            </w:r>
          </w:p>
        </w:tc>
      </w:tr>
    </w:tbl>
    <w:p w14:paraId="02C759BE" w14:textId="77777777" w:rsidR="00CA7352" w:rsidRDefault="00CA7352" w:rsidP="00C854D4">
      <w:pPr>
        <w:jc w:val="both"/>
      </w:pPr>
    </w:p>
    <w:p w14:paraId="7EBBA908" w14:textId="365D60D9" w:rsidR="002E67D9" w:rsidRPr="00BE0E33" w:rsidRDefault="00CB1997" w:rsidP="00C854D4">
      <w:pPr>
        <w:pStyle w:val="Heading2"/>
        <w:spacing w:before="0" w:after="200"/>
        <w:jc w:val="both"/>
        <w:rPr>
          <w:rFonts w:ascii="Times New Roman" w:hAnsi="Times New Roman" w:cs="Times New Roman"/>
          <w:sz w:val="24"/>
          <w:szCs w:val="24"/>
        </w:rPr>
      </w:pPr>
      <w:r w:rsidRPr="00BE0E33">
        <w:rPr>
          <w:rFonts w:ascii="Times New Roman" w:hAnsi="Times New Roman" w:cs="Times New Roman"/>
          <w:sz w:val="24"/>
          <w:szCs w:val="24"/>
        </w:rPr>
        <w:t>Unsupported</w:t>
      </w:r>
      <w:r w:rsidR="007A2284" w:rsidRPr="00BE0E33">
        <w:rPr>
          <w:rFonts w:ascii="Times New Roman" w:hAnsi="Times New Roman" w:cs="Times New Roman"/>
          <w:sz w:val="24"/>
          <w:szCs w:val="24"/>
        </w:rPr>
        <w:t xml:space="preserve"> Samples</w:t>
      </w:r>
    </w:p>
    <w:p w14:paraId="26E98C51" w14:textId="5E9518C3" w:rsidR="00FC64D7" w:rsidRPr="00CC1FF3" w:rsidRDefault="004627CB">
      <w:pPr>
        <w:jc w:val="both"/>
        <w:rPr>
          <w:rFonts w:ascii="Times New Roman" w:hAnsi="Times New Roman" w:cs="Times New Roman"/>
        </w:rPr>
      </w:pPr>
      <w:r w:rsidRPr="00CC1FF3">
        <w:rPr>
          <w:rFonts w:ascii="Times New Roman" w:hAnsi="Times New Roman" w:cs="Times New Roman"/>
        </w:rPr>
        <w:t xml:space="preserve">The formation of the </w:t>
      </w:r>
      <w:r w:rsidR="006221F2" w:rsidRPr="00CC1FF3">
        <w:rPr>
          <w:rFonts w:ascii="Times New Roman" w:hAnsi="Times New Roman" w:cs="Times New Roman"/>
        </w:rPr>
        <w:t xml:space="preserve">hcp </w:t>
      </w:r>
      <w:r w:rsidRPr="00CC1FF3">
        <w:rPr>
          <w:rFonts w:ascii="Times New Roman" w:hAnsi="Times New Roman" w:cs="Times New Roman"/>
        </w:rPr>
        <w:t xml:space="preserve">Co phase supported on </w:t>
      </w:r>
      <w:proofErr w:type="spellStart"/>
      <w:r w:rsidRPr="00CC1FF3">
        <w:rPr>
          <w:rFonts w:ascii="Times New Roman" w:hAnsi="Times New Roman" w:cs="Times New Roman"/>
        </w:rPr>
        <w:t>SiC</w:t>
      </w:r>
      <w:proofErr w:type="spellEnd"/>
      <w:r w:rsidRPr="00CC1FF3">
        <w:rPr>
          <w:rFonts w:ascii="Times New Roman" w:hAnsi="Times New Roman" w:cs="Times New Roman"/>
        </w:rPr>
        <w:t xml:space="preserve"> and promoted with Hf and Ru motivated us to further investigate the effect of Hf and Ru on formation of </w:t>
      </w:r>
      <w:r w:rsidR="009E59C2">
        <w:rPr>
          <w:rFonts w:ascii="Times New Roman" w:hAnsi="Times New Roman" w:cs="Times New Roman"/>
        </w:rPr>
        <w:t xml:space="preserve">hcp </w:t>
      </w:r>
      <w:r w:rsidRPr="00CC1FF3">
        <w:rPr>
          <w:rFonts w:ascii="Times New Roman" w:hAnsi="Times New Roman" w:cs="Times New Roman"/>
        </w:rPr>
        <w:t xml:space="preserve">Co. To eliminate the effect from the </w:t>
      </w:r>
      <w:r w:rsidRPr="00CC1FF3">
        <w:rPr>
          <w:rFonts w:ascii="Times New Roman" w:hAnsi="Times New Roman" w:cs="Times New Roman"/>
        </w:rPr>
        <w:lastRenderedPageBreak/>
        <w:t>support material a set of samples with different</w:t>
      </w:r>
      <w:r w:rsidR="00910DEA" w:rsidRPr="00910DEA">
        <w:rPr>
          <w:rFonts w:ascii="Times New Roman" w:hAnsi="Times New Roman" w:cs="Times New Roman"/>
        </w:rPr>
        <w:t xml:space="preserve"> </w:t>
      </w:r>
      <w:proofErr w:type="spellStart"/>
      <w:proofErr w:type="gramStart"/>
      <w:r w:rsidR="00910DEA" w:rsidRPr="00CC1FF3">
        <w:rPr>
          <w:rFonts w:ascii="Times New Roman" w:hAnsi="Times New Roman" w:cs="Times New Roman"/>
        </w:rPr>
        <w:t>Hf:Co</w:t>
      </w:r>
      <w:proofErr w:type="spellEnd"/>
      <w:proofErr w:type="gramEnd"/>
      <w:r w:rsidR="00910DEA" w:rsidRPr="00CC1FF3">
        <w:rPr>
          <w:rFonts w:ascii="Times New Roman" w:hAnsi="Times New Roman" w:cs="Times New Roman"/>
        </w:rPr>
        <w:t xml:space="preserve"> </w:t>
      </w:r>
      <w:r w:rsidRPr="00CC1FF3">
        <w:rPr>
          <w:rFonts w:ascii="Times New Roman" w:hAnsi="Times New Roman" w:cs="Times New Roman"/>
        </w:rPr>
        <w:t>and</w:t>
      </w:r>
      <w:r w:rsidR="009E59C2">
        <w:rPr>
          <w:rFonts w:ascii="Times New Roman" w:hAnsi="Times New Roman" w:cs="Times New Roman"/>
        </w:rPr>
        <w:t xml:space="preserve"> </w:t>
      </w:r>
      <w:proofErr w:type="spellStart"/>
      <w:r w:rsidR="009E59C2" w:rsidRPr="00CC1FF3">
        <w:rPr>
          <w:rFonts w:ascii="Times New Roman" w:hAnsi="Times New Roman" w:cs="Times New Roman"/>
        </w:rPr>
        <w:t>Ru</w:t>
      </w:r>
      <w:r w:rsidR="008B627F" w:rsidRPr="00CC1FF3">
        <w:rPr>
          <w:rFonts w:ascii="Times New Roman" w:hAnsi="Times New Roman" w:cs="Times New Roman"/>
        </w:rPr>
        <w:t>:Co</w:t>
      </w:r>
      <w:proofErr w:type="spellEnd"/>
      <w:r w:rsidR="008B627F">
        <w:rPr>
          <w:rFonts w:ascii="Times New Roman" w:hAnsi="Times New Roman" w:cs="Times New Roman"/>
        </w:rPr>
        <w:t xml:space="preserve"> </w:t>
      </w:r>
      <w:r w:rsidR="009E59C2">
        <w:rPr>
          <w:rFonts w:ascii="Times New Roman" w:hAnsi="Times New Roman" w:cs="Times New Roman"/>
        </w:rPr>
        <w:t>atomic</w:t>
      </w:r>
      <w:r w:rsidR="009E59C2" w:rsidRPr="00CC1FF3">
        <w:rPr>
          <w:rFonts w:ascii="Times New Roman" w:hAnsi="Times New Roman" w:cs="Times New Roman"/>
        </w:rPr>
        <w:t xml:space="preserve"> </w:t>
      </w:r>
      <w:r w:rsidRPr="00CC1FF3">
        <w:rPr>
          <w:rFonts w:ascii="Times New Roman" w:hAnsi="Times New Roman" w:cs="Times New Roman"/>
        </w:rPr>
        <w:t>ratios were prepared and reduced at temperatures</w:t>
      </w:r>
      <w:r w:rsidR="0060058D">
        <w:rPr>
          <w:rFonts w:ascii="Times New Roman" w:hAnsi="Times New Roman" w:cs="Times New Roman"/>
        </w:rPr>
        <w:t xml:space="preserve"> between 300 and 500 </w:t>
      </w:r>
      <w:proofErr w:type="spellStart"/>
      <w:r w:rsidR="0060058D" w:rsidRPr="000C6D5B">
        <w:rPr>
          <w:rFonts w:ascii="Times New Roman" w:hAnsi="Times New Roman" w:cs="Times New Roman"/>
          <w:vertAlign w:val="superscript"/>
        </w:rPr>
        <w:t>o</w:t>
      </w:r>
      <w:r w:rsidR="0060058D">
        <w:rPr>
          <w:rFonts w:ascii="Times New Roman" w:hAnsi="Times New Roman" w:cs="Times New Roman"/>
        </w:rPr>
        <w:t>C</w:t>
      </w:r>
      <w:proofErr w:type="spellEnd"/>
      <w:r w:rsidRPr="00CC1FF3">
        <w:rPr>
          <w:rFonts w:ascii="Times New Roman" w:hAnsi="Times New Roman" w:cs="Times New Roman"/>
        </w:rPr>
        <w:t xml:space="preserve"> for different times. </w:t>
      </w:r>
      <w:r w:rsidR="009A1BAC" w:rsidRPr="00CC1FF3">
        <w:rPr>
          <w:rFonts w:ascii="Times New Roman" w:hAnsi="Times New Roman" w:cs="Times New Roman"/>
        </w:rPr>
        <w:t xml:space="preserve">Samples showing a reduction time of 0 h were held at the reduction temperature for 5 min before cooling down at </w:t>
      </w:r>
      <w:r w:rsidR="004C2E45">
        <w:rPr>
          <w:rFonts w:ascii="Times New Roman" w:hAnsi="Times New Roman" w:cs="Times New Roman"/>
        </w:rPr>
        <w:t>the</w:t>
      </w:r>
      <w:r w:rsidR="004C2E45" w:rsidRPr="00CC1FF3">
        <w:rPr>
          <w:rFonts w:ascii="Times New Roman" w:hAnsi="Times New Roman" w:cs="Times New Roman"/>
        </w:rPr>
        <w:t xml:space="preserve"> </w:t>
      </w:r>
      <w:r w:rsidR="009A1BAC" w:rsidRPr="00CC1FF3">
        <w:rPr>
          <w:rFonts w:ascii="Times New Roman" w:hAnsi="Times New Roman" w:cs="Times New Roman"/>
        </w:rPr>
        <w:t>natural rate</w:t>
      </w:r>
      <w:r w:rsidR="004C2E45">
        <w:rPr>
          <w:rFonts w:ascii="Times New Roman" w:hAnsi="Times New Roman" w:cs="Times New Roman"/>
        </w:rPr>
        <w:t xml:space="preserve"> of the furnace</w:t>
      </w:r>
      <w:r w:rsidR="009A1BAC" w:rsidRPr="00CC1FF3">
        <w:rPr>
          <w:rFonts w:ascii="Times New Roman" w:hAnsi="Times New Roman" w:cs="Times New Roman"/>
        </w:rPr>
        <w:t xml:space="preserve">. </w:t>
      </w:r>
      <w:r w:rsidR="00810D90" w:rsidRPr="00CC1FF3">
        <w:rPr>
          <w:rFonts w:ascii="Times New Roman" w:hAnsi="Times New Roman" w:cs="Times New Roman"/>
        </w:rPr>
        <w:t xml:space="preserve">The </w:t>
      </w:r>
      <w:r w:rsidR="003F4293">
        <w:rPr>
          <w:rFonts w:ascii="Times New Roman" w:hAnsi="Times New Roman" w:cs="Times New Roman"/>
        </w:rPr>
        <w:t>P</w:t>
      </w:r>
      <w:r w:rsidR="003F4293" w:rsidRPr="00CC1FF3">
        <w:rPr>
          <w:rFonts w:ascii="Times New Roman" w:hAnsi="Times New Roman" w:cs="Times New Roman"/>
        </w:rPr>
        <w:t xml:space="preserve">XRD characterization </w:t>
      </w:r>
      <w:r w:rsidR="00810D90" w:rsidRPr="00CC1FF3">
        <w:rPr>
          <w:rFonts w:ascii="Times New Roman" w:hAnsi="Times New Roman" w:cs="Times New Roman"/>
        </w:rPr>
        <w:t xml:space="preserve">results </w:t>
      </w:r>
      <w:r w:rsidR="007B44CC" w:rsidRPr="63965FF5">
        <w:rPr>
          <w:rFonts w:ascii="Times New Roman" w:hAnsi="Times New Roman" w:cs="Times New Roman"/>
        </w:rPr>
        <w:t xml:space="preserve">of </w:t>
      </w:r>
      <w:r w:rsidR="0041175E">
        <w:rPr>
          <w:rFonts w:ascii="Times New Roman" w:hAnsi="Times New Roman" w:cs="Times New Roman"/>
        </w:rPr>
        <w:t xml:space="preserve">the </w:t>
      </w:r>
      <w:r w:rsidR="007B44CC" w:rsidRPr="63965FF5">
        <w:rPr>
          <w:rFonts w:ascii="Times New Roman" w:hAnsi="Times New Roman" w:cs="Times New Roman"/>
        </w:rPr>
        <w:t xml:space="preserve">samples with three different </w:t>
      </w:r>
      <w:proofErr w:type="spellStart"/>
      <w:r w:rsidR="00910DEA" w:rsidRPr="63965FF5">
        <w:rPr>
          <w:rFonts w:ascii="Times New Roman" w:hAnsi="Times New Roman" w:cs="Times New Roman"/>
        </w:rPr>
        <w:t>Hf:Co</w:t>
      </w:r>
      <w:proofErr w:type="spellEnd"/>
      <w:r w:rsidR="00910DEA" w:rsidRPr="63965FF5">
        <w:rPr>
          <w:rFonts w:ascii="Times New Roman" w:hAnsi="Times New Roman" w:cs="Times New Roman"/>
        </w:rPr>
        <w:t xml:space="preserve"> </w:t>
      </w:r>
      <w:r w:rsidR="007B44CC" w:rsidRPr="63965FF5">
        <w:rPr>
          <w:rFonts w:ascii="Times New Roman" w:hAnsi="Times New Roman" w:cs="Times New Roman"/>
        </w:rPr>
        <w:t>ratios</w:t>
      </w:r>
      <w:r w:rsidR="0041175E">
        <w:rPr>
          <w:rFonts w:ascii="Times New Roman" w:hAnsi="Times New Roman" w:cs="Times New Roman"/>
        </w:rPr>
        <w:t xml:space="preserve"> are provided in Figure 7</w:t>
      </w:r>
      <w:r w:rsidR="007B44CC" w:rsidRPr="63965FF5">
        <w:rPr>
          <w:rFonts w:ascii="Times New Roman" w:hAnsi="Times New Roman" w:cs="Times New Roman"/>
        </w:rPr>
        <w:t xml:space="preserve">. </w:t>
      </w:r>
      <w:r w:rsidR="00C854D4" w:rsidRPr="63965FF5">
        <w:rPr>
          <w:rFonts w:ascii="Times New Roman" w:hAnsi="Times New Roman" w:cs="Times New Roman"/>
        </w:rPr>
        <w:t xml:space="preserve">The sample with </w:t>
      </w:r>
      <w:proofErr w:type="spellStart"/>
      <w:proofErr w:type="gramStart"/>
      <w:r w:rsidR="00910DEA" w:rsidRPr="63965FF5">
        <w:rPr>
          <w:rFonts w:ascii="Times New Roman" w:hAnsi="Times New Roman" w:cs="Times New Roman"/>
        </w:rPr>
        <w:t>Hf:Co</w:t>
      </w:r>
      <w:proofErr w:type="spellEnd"/>
      <w:proofErr w:type="gramEnd"/>
      <w:r w:rsidR="00910DEA" w:rsidRPr="63965FF5">
        <w:rPr>
          <w:rFonts w:ascii="Times New Roman" w:hAnsi="Times New Roman" w:cs="Times New Roman"/>
        </w:rPr>
        <w:t xml:space="preserve"> </w:t>
      </w:r>
      <w:r w:rsidR="00C854D4" w:rsidRPr="63965FF5">
        <w:rPr>
          <w:rFonts w:ascii="Times New Roman" w:hAnsi="Times New Roman" w:cs="Times New Roman"/>
        </w:rPr>
        <w:t xml:space="preserve">= 0 is reduced completely </w:t>
      </w:r>
      <w:r w:rsidR="009A1BAC" w:rsidRPr="63965FF5">
        <w:rPr>
          <w:rFonts w:ascii="Times New Roman" w:hAnsi="Times New Roman" w:cs="Times New Roman"/>
        </w:rPr>
        <w:t xml:space="preserve">at 300 </w:t>
      </w:r>
      <w:r w:rsidR="00A94152">
        <w:rPr>
          <w:rFonts w:ascii="Times New Roman" w:hAnsi="Times New Roman" w:cs="Times New Roman"/>
        </w:rPr>
        <w:t>°</w:t>
      </w:r>
      <w:r w:rsidR="00BA77FA" w:rsidRPr="00A94152">
        <w:rPr>
          <w:rFonts w:ascii="Times New Roman" w:hAnsi="Times New Roman" w:cs="Times New Roman"/>
        </w:rPr>
        <w:t>C</w:t>
      </w:r>
      <w:r w:rsidR="002F1438" w:rsidRPr="63965FF5">
        <w:rPr>
          <w:rFonts w:ascii="Times New Roman" w:hAnsi="Times New Roman" w:cs="Times New Roman"/>
        </w:rPr>
        <w:t xml:space="preserve"> and</w:t>
      </w:r>
      <w:r w:rsidR="000F70C1" w:rsidRPr="63965FF5">
        <w:rPr>
          <w:rFonts w:ascii="Times New Roman" w:hAnsi="Times New Roman" w:cs="Times New Roman"/>
        </w:rPr>
        <w:t xml:space="preserve"> shows the</w:t>
      </w:r>
      <w:r w:rsidR="002F1438" w:rsidRPr="63965FF5">
        <w:rPr>
          <w:rFonts w:ascii="Times New Roman" w:hAnsi="Times New Roman" w:cs="Times New Roman"/>
        </w:rPr>
        <w:t xml:space="preserve"> formation of the hcp </w:t>
      </w:r>
      <w:r w:rsidR="008276F8" w:rsidRPr="63965FF5">
        <w:rPr>
          <w:rFonts w:ascii="Times New Roman" w:hAnsi="Times New Roman" w:cs="Times New Roman"/>
        </w:rPr>
        <w:t xml:space="preserve">Co </w:t>
      </w:r>
      <w:r w:rsidR="002F1438" w:rsidRPr="63965FF5">
        <w:rPr>
          <w:rFonts w:ascii="Times New Roman" w:hAnsi="Times New Roman" w:cs="Times New Roman"/>
        </w:rPr>
        <w:t>phase. A</w:t>
      </w:r>
      <w:r w:rsidR="00762D38" w:rsidRPr="63965FF5">
        <w:rPr>
          <w:rFonts w:ascii="Times New Roman" w:hAnsi="Times New Roman" w:cs="Times New Roman"/>
        </w:rPr>
        <w:t>n</w:t>
      </w:r>
      <w:r w:rsidR="002F1438" w:rsidRPr="63965FF5">
        <w:rPr>
          <w:rFonts w:ascii="Times New Roman" w:hAnsi="Times New Roman" w:cs="Times New Roman"/>
        </w:rPr>
        <w:t xml:space="preserve"> </w:t>
      </w:r>
      <w:r w:rsidR="00762D38" w:rsidRPr="63965FF5">
        <w:rPr>
          <w:rFonts w:ascii="Times New Roman" w:hAnsi="Times New Roman" w:cs="Times New Roman"/>
        </w:rPr>
        <w:t>increase in</w:t>
      </w:r>
      <w:r w:rsidR="000F70C1" w:rsidRPr="63965FF5">
        <w:rPr>
          <w:rFonts w:ascii="Times New Roman" w:hAnsi="Times New Roman" w:cs="Times New Roman"/>
        </w:rPr>
        <w:t xml:space="preserve"> the reduction temperature</w:t>
      </w:r>
      <w:r w:rsidR="005C36E5">
        <w:rPr>
          <w:rFonts w:ascii="Times New Roman" w:hAnsi="Times New Roman" w:cs="Times New Roman"/>
        </w:rPr>
        <w:t xml:space="preserve"> to </w:t>
      </w:r>
      <w:r w:rsidR="005C36E5" w:rsidRPr="63965FF5">
        <w:rPr>
          <w:rFonts w:ascii="Times New Roman" w:hAnsi="Times New Roman" w:cs="Times New Roman"/>
        </w:rPr>
        <w:t xml:space="preserve">500 </w:t>
      </w:r>
      <w:r w:rsidR="00A94152">
        <w:rPr>
          <w:rFonts w:ascii="Times New Roman" w:hAnsi="Times New Roman" w:cs="Times New Roman"/>
        </w:rPr>
        <w:t>°</w:t>
      </w:r>
      <w:r w:rsidR="005C36E5" w:rsidRPr="63965FF5">
        <w:rPr>
          <w:rFonts w:ascii="Times New Roman" w:hAnsi="Times New Roman" w:cs="Times New Roman"/>
        </w:rPr>
        <w:t>C</w:t>
      </w:r>
      <w:r w:rsidR="000F70C1" w:rsidRPr="63965FF5">
        <w:rPr>
          <w:rFonts w:ascii="Times New Roman" w:hAnsi="Times New Roman" w:cs="Times New Roman"/>
        </w:rPr>
        <w:t xml:space="preserve"> leads to the formation of the </w:t>
      </w:r>
      <w:proofErr w:type="spellStart"/>
      <w:r w:rsidR="00B1200A" w:rsidRPr="63965FF5">
        <w:rPr>
          <w:rFonts w:ascii="Times New Roman" w:hAnsi="Times New Roman" w:cs="Times New Roman"/>
        </w:rPr>
        <w:t>fcc</w:t>
      </w:r>
      <w:proofErr w:type="spellEnd"/>
      <w:r w:rsidR="00B1200A" w:rsidRPr="63965FF5">
        <w:rPr>
          <w:rFonts w:ascii="Times New Roman" w:hAnsi="Times New Roman" w:cs="Times New Roman"/>
        </w:rPr>
        <w:t xml:space="preserve"> </w:t>
      </w:r>
      <w:r w:rsidR="009C4EB8" w:rsidRPr="63965FF5">
        <w:rPr>
          <w:rFonts w:ascii="Times New Roman" w:hAnsi="Times New Roman" w:cs="Times New Roman"/>
        </w:rPr>
        <w:t xml:space="preserve">Co </w:t>
      </w:r>
      <w:r w:rsidR="000F70C1" w:rsidRPr="63965FF5">
        <w:rPr>
          <w:rFonts w:ascii="Times New Roman" w:hAnsi="Times New Roman" w:cs="Times New Roman"/>
        </w:rPr>
        <w:t>phase</w:t>
      </w:r>
      <w:r w:rsidR="005C36E5">
        <w:rPr>
          <w:rFonts w:ascii="Times New Roman" w:hAnsi="Times New Roman" w:cs="Times New Roman"/>
        </w:rPr>
        <w:t xml:space="preserve">, which is clearly observed by the appearance of the </w:t>
      </w:r>
      <w:r w:rsidR="005C36E5" w:rsidRPr="63965FF5">
        <w:rPr>
          <w:rFonts w:ascii="Times New Roman" w:hAnsi="Times New Roman" w:cs="Times New Roman"/>
        </w:rPr>
        <w:t>(200) pea</w:t>
      </w:r>
      <w:r w:rsidR="005C36E5">
        <w:rPr>
          <w:rFonts w:ascii="Times New Roman" w:hAnsi="Times New Roman" w:cs="Times New Roman"/>
        </w:rPr>
        <w:t>k at</w:t>
      </w:r>
      <w:r w:rsidR="005C36E5" w:rsidRPr="63965FF5">
        <w:rPr>
          <w:rFonts w:ascii="Times New Roman" w:hAnsi="Times New Roman" w:cs="Times New Roman"/>
        </w:rPr>
        <w:t xml:space="preserve"> 2θ = 60.34°</w:t>
      </w:r>
      <w:r w:rsidR="000F70C1" w:rsidRPr="63965FF5">
        <w:rPr>
          <w:rFonts w:ascii="Times New Roman" w:hAnsi="Times New Roman" w:cs="Times New Roman"/>
        </w:rPr>
        <w:t>.</w:t>
      </w:r>
      <w:r w:rsidR="00257E28">
        <w:rPr>
          <w:rFonts w:ascii="Times New Roman" w:hAnsi="Times New Roman" w:cs="Times New Roman"/>
        </w:rPr>
        <w:t xml:space="preserve"> Hcp Co is further converted to the </w:t>
      </w:r>
      <w:proofErr w:type="spellStart"/>
      <w:r w:rsidR="00257E28">
        <w:rPr>
          <w:rFonts w:ascii="Times New Roman" w:hAnsi="Times New Roman" w:cs="Times New Roman"/>
        </w:rPr>
        <w:t>fcc</w:t>
      </w:r>
      <w:proofErr w:type="spellEnd"/>
      <w:r w:rsidR="00257E28">
        <w:rPr>
          <w:rFonts w:ascii="Times New Roman" w:hAnsi="Times New Roman" w:cs="Times New Roman"/>
        </w:rPr>
        <w:t xml:space="preserve"> phase with longer</w:t>
      </w:r>
      <w:r w:rsidR="002F1438" w:rsidRPr="63965FF5">
        <w:rPr>
          <w:rFonts w:ascii="Times New Roman" w:hAnsi="Times New Roman" w:cs="Times New Roman"/>
        </w:rPr>
        <w:t xml:space="preserve"> reduction </w:t>
      </w:r>
      <w:r w:rsidR="00257E28">
        <w:rPr>
          <w:rFonts w:ascii="Times New Roman" w:hAnsi="Times New Roman" w:cs="Times New Roman"/>
        </w:rPr>
        <w:t>times, 2 and 12 h, at</w:t>
      </w:r>
      <w:r w:rsidR="002F1438" w:rsidRPr="63965FF5">
        <w:rPr>
          <w:rFonts w:ascii="Times New Roman" w:hAnsi="Times New Roman" w:cs="Times New Roman"/>
        </w:rPr>
        <w:t xml:space="preserve"> 50</w:t>
      </w:r>
      <w:r w:rsidR="009C4EB8" w:rsidRPr="63965FF5">
        <w:rPr>
          <w:rFonts w:ascii="Times New Roman" w:hAnsi="Times New Roman" w:cs="Times New Roman"/>
        </w:rPr>
        <w:t xml:space="preserve">0 </w:t>
      </w:r>
      <w:r w:rsidR="00A94152">
        <w:rPr>
          <w:rFonts w:ascii="Times New Roman" w:hAnsi="Times New Roman" w:cs="Times New Roman"/>
        </w:rPr>
        <w:t>°</w:t>
      </w:r>
      <w:r w:rsidR="009C4EB8" w:rsidRPr="63965FF5">
        <w:rPr>
          <w:rFonts w:ascii="Times New Roman" w:hAnsi="Times New Roman" w:cs="Times New Roman"/>
        </w:rPr>
        <w:t>C</w:t>
      </w:r>
      <w:r w:rsidR="00257E28">
        <w:rPr>
          <w:rFonts w:ascii="Times New Roman" w:hAnsi="Times New Roman" w:cs="Times New Roman"/>
        </w:rPr>
        <w:t>.</w:t>
      </w:r>
      <w:r w:rsidR="009C4EB8" w:rsidRPr="63965FF5">
        <w:rPr>
          <w:rFonts w:ascii="Times New Roman" w:hAnsi="Times New Roman" w:cs="Times New Roman"/>
        </w:rPr>
        <w:t xml:space="preserve"> </w:t>
      </w:r>
      <w:r w:rsidR="00003222">
        <w:rPr>
          <w:rFonts w:ascii="Times New Roman" w:hAnsi="Times New Roman" w:cs="Times New Roman"/>
        </w:rPr>
        <w:t>The phase composition of each sample has been obtained by Rietveld refinement</w:t>
      </w:r>
      <w:r w:rsidR="00617099">
        <w:rPr>
          <w:rFonts w:ascii="Times New Roman" w:hAnsi="Times New Roman" w:cs="Times New Roman"/>
        </w:rPr>
        <w:t xml:space="preserve"> </w:t>
      </w:r>
      <w:r w:rsidR="00257E28">
        <w:rPr>
          <w:rFonts w:ascii="Times New Roman" w:hAnsi="Times New Roman" w:cs="Times New Roman"/>
        </w:rPr>
        <w:t xml:space="preserve">of the </w:t>
      </w:r>
      <w:r w:rsidR="0060058D">
        <w:rPr>
          <w:rFonts w:ascii="Times New Roman" w:hAnsi="Times New Roman" w:cs="Times New Roman"/>
        </w:rPr>
        <w:t>P</w:t>
      </w:r>
      <w:r w:rsidR="00257E28">
        <w:rPr>
          <w:rFonts w:ascii="Times New Roman" w:hAnsi="Times New Roman" w:cs="Times New Roman"/>
        </w:rPr>
        <w:t xml:space="preserve">XRD patterns </w:t>
      </w:r>
      <w:r w:rsidR="00617099">
        <w:rPr>
          <w:rFonts w:ascii="Times New Roman" w:hAnsi="Times New Roman" w:cs="Times New Roman"/>
        </w:rPr>
        <w:t>(</w:t>
      </w:r>
      <w:r w:rsidR="0079010E">
        <w:rPr>
          <w:rFonts w:ascii="Times New Roman" w:hAnsi="Times New Roman" w:cs="Times New Roman"/>
        </w:rPr>
        <w:t>Supplementary Note 4</w:t>
      </w:r>
      <w:r w:rsidR="00617099">
        <w:rPr>
          <w:rFonts w:ascii="Times New Roman" w:hAnsi="Times New Roman" w:cs="Times New Roman"/>
        </w:rPr>
        <w:t>).</w:t>
      </w:r>
      <w:r w:rsidR="00003222">
        <w:rPr>
          <w:rFonts w:ascii="Times New Roman" w:hAnsi="Times New Roman" w:cs="Times New Roman"/>
        </w:rPr>
        <w:t xml:space="preserve"> </w:t>
      </w:r>
      <w:r w:rsidR="001350A5">
        <w:rPr>
          <w:rFonts w:ascii="Times New Roman" w:hAnsi="Times New Roman" w:cs="Times New Roman"/>
        </w:rPr>
        <w:t>The final sample of this series, reduction for</w:t>
      </w:r>
      <w:r w:rsidR="00F12EF5" w:rsidRPr="63965FF5">
        <w:rPr>
          <w:rFonts w:ascii="Times New Roman" w:hAnsi="Times New Roman" w:cs="Times New Roman"/>
        </w:rPr>
        <w:t xml:space="preserve"> </w:t>
      </w:r>
      <w:r w:rsidR="006B1BC9" w:rsidRPr="63965FF5">
        <w:rPr>
          <w:rFonts w:ascii="Times New Roman" w:hAnsi="Times New Roman" w:cs="Times New Roman"/>
        </w:rPr>
        <w:t xml:space="preserve">12 h at 500 </w:t>
      </w:r>
      <w:r w:rsidR="00A94152">
        <w:rPr>
          <w:rFonts w:ascii="Times New Roman" w:hAnsi="Times New Roman" w:cs="Times New Roman"/>
        </w:rPr>
        <w:t>°</w:t>
      </w:r>
      <w:r w:rsidR="006B1BC9" w:rsidRPr="63965FF5">
        <w:rPr>
          <w:rFonts w:ascii="Times New Roman" w:hAnsi="Times New Roman" w:cs="Times New Roman"/>
        </w:rPr>
        <w:t>C</w:t>
      </w:r>
      <w:r w:rsidR="00762D38" w:rsidRPr="63965FF5">
        <w:rPr>
          <w:rFonts w:ascii="Times New Roman" w:hAnsi="Times New Roman" w:cs="Times New Roman"/>
        </w:rPr>
        <w:t>,</w:t>
      </w:r>
      <w:r w:rsidR="00F12EF5" w:rsidRPr="63965FF5">
        <w:rPr>
          <w:rFonts w:ascii="Times New Roman" w:hAnsi="Times New Roman" w:cs="Times New Roman"/>
        </w:rPr>
        <w:t xml:space="preserve"> </w:t>
      </w:r>
      <w:r w:rsidR="001350A5">
        <w:rPr>
          <w:rFonts w:ascii="Times New Roman" w:hAnsi="Times New Roman" w:cs="Times New Roman"/>
        </w:rPr>
        <w:t>contains</w:t>
      </w:r>
      <w:r w:rsidR="0067095C">
        <w:rPr>
          <w:rFonts w:ascii="Times New Roman" w:hAnsi="Times New Roman" w:cs="Times New Roman"/>
        </w:rPr>
        <w:t xml:space="preserve"> </w:t>
      </w:r>
      <w:r w:rsidR="00F12EF5" w:rsidRPr="63965FF5">
        <w:rPr>
          <w:rFonts w:ascii="Times New Roman" w:hAnsi="Times New Roman" w:cs="Times New Roman"/>
        </w:rPr>
        <w:t>hcp Co phase</w:t>
      </w:r>
      <w:r w:rsidR="001350A5">
        <w:rPr>
          <w:rFonts w:ascii="Times New Roman" w:hAnsi="Times New Roman" w:cs="Times New Roman"/>
        </w:rPr>
        <w:t>,</w:t>
      </w:r>
      <w:r w:rsidR="0067095C">
        <w:rPr>
          <w:rFonts w:ascii="Times New Roman" w:hAnsi="Times New Roman" w:cs="Times New Roman"/>
        </w:rPr>
        <w:t xml:space="preserve"> 4</w:t>
      </w:r>
      <w:r w:rsidR="00150B31">
        <w:rPr>
          <w:rFonts w:ascii="Times New Roman" w:hAnsi="Times New Roman" w:cs="Times New Roman"/>
        </w:rPr>
        <w:t>8</w:t>
      </w:r>
      <w:r w:rsidR="00302C2B">
        <w:rPr>
          <w:rFonts w:ascii="Times New Roman" w:hAnsi="Times New Roman" w:cs="Times New Roman"/>
        </w:rPr>
        <w:t xml:space="preserve"> </w:t>
      </w:r>
      <w:proofErr w:type="spellStart"/>
      <w:r w:rsidR="00302C2B">
        <w:rPr>
          <w:rFonts w:ascii="Times New Roman" w:hAnsi="Times New Roman" w:cs="Times New Roman"/>
        </w:rPr>
        <w:t>wt</w:t>
      </w:r>
      <w:proofErr w:type="spellEnd"/>
      <w:r w:rsidR="0067095C">
        <w:rPr>
          <w:rFonts w:ascii="Times New Roman" w:hAnsi="Times New Roman" w:cs="Times New Roman"/>
        </w:rPr>
        <w:t>%</w:t>
      </w:r>
      <w:r w:rsidR="001350A5">
        <w:rPr>
          <w:rFonts w:ascii="Times New Roman" w:hAnsi="Times New Roman" w:cs="Times New Roman"/>
        </w:rPr>
        <w:t xml:space="preserve"> and </w:t>
      </w:r>
      <w:proofErr w:type="spellStart"/>
      <w:r w:rsidR="001350A5">
        <w:rPr>
          <w:rFonts w:ascii="Times New Roman" w:hAnsi="Times New Roman" w:cs="Times New Roman"/>
        </w:rPr>
        <w:t>fcc</w:t>
      </w:r>
      <w:proofErr w:type="spellEnd"/>
      <w:r w:rsidR="001350A5">
        <w:rPr>
          <w:rFonts w:ascii="Times New Roman" w:hAnsi="Times New Roman" w:cs="Times New Roman"/>
        </w:rPr>
        <w:t xml:space="preserve"> Co, 5</w:t>
      </w:r>
      <w:r w:rsidR="00150B31">
        <w:rPr>
          <w:rFonts w:ascii="Times New Roman" w:hAnsi="Times New Roman" w:cs="Times New Roman"/>
        </w:rPr>
        <w:t>2</w:t>
      </w:r>
      <w:r w:rsidR="001350A5">
        <w:rPr>
          <w:rFonts w:ascii="Times New Roman" w:hAnsi="Times New Roman" w:cs="Times New Roman"/>
        </w:rPr>
        <w:t xml:space="preserve"> </w:t>
      </w:r>
      <w:proofErr w:type="spellStart"/>
      <w:r w:rsidR="001350A5">
        <w:rPr>
          <w:rFonts w:ascii="Times New Roman" w:hAnsi="Times New Roman" w:cs="Times New Roman"/>
        </w:rPr>
        <w:t>wt</w:t>
      </w:r>
      <w:proofErr w:type="spellEnd"/>
      <w:r w:rsidR="001350A5">
        <w:rPr>
          <w:rFonts w:ascii="Times New Roman" w:hAnsi="Times New Roman" w:cs="Times New Roman"/>
        </w:rPr>
        <w:t>%</w:t>
      </w:r>
      <w:r w:rsidR="00E730C5">
        <w:rPr>
          <w:rFonts w:ascii="Times New Roman" w:hAnsi="Times New Roman" w:cs="Times New Roman"/>
        </w:rPr>
        <w:t xml:space="preserve"> (Table S2)</w:t>
      </w:r>
      <w:r w:rsidR="001350A5">
        <w:rPr>
          <w:rFonts w:ascii="Times New Roman" w:hAnsi="Times New Roman" w:cs="Times New Roman"/>
        </w:rPr>
        <w:t>.</w:t>
      </w:r>
      <w:r w:rsidR="002F1438" w:rsidRPr="63965FF5">
        <w:rPr>
          <w:rFonts w:ascii="Times New Roman" w:hAnsi="Times New Roman" w:cs="Times New Roman"/>
        </w:rPr>
        <w:t xml:space="preserve"> </w:t>
      </w:r>
      <w:r w:rsidR="00AB04FD" w:rsidRPr="63965FF5">
        <w:rPr>
          <w:rFonts w:ascii="Times New Roman" w:hAnsi="Times New Roman" w:cs="Times New Roman"/>
        </w:rPr>
        <w:t>The addition of Hf to the sample</w:t>
      </w:r>
      <w:r w:rsidR="00A6546A">
        <w:rPr>
          <w:rFonts w:ascii="Times New Roman" w:hAnsi="Times New Roman" w:cs="Times New Roman"/>
        </w:rPr>
        <w:t>s</w:t>
      </w:r>
      <w:r w:rsidR="00AB04FD" w:rsidRPr="63965FF5">
        <w:rPr>
          <w:rFonts w:ascii="Times New Roman" w:hAnsi="Times New Roman" w:cs="Times New Roman"/>
        </w:rPr>
        <w:t xml:space="preserve"> </w:t>
      </w:r>
      <w:r w:rsidR="00A6546A">
        <w:rPr>
          <w:rFonts w:ascii="Times New Roman" w:hAnsi="Times New Roman" w:cs="Times New Roman"/>
        </w:rPr>
        <w:t>shifts</w:t>
      </w:r>
      <w:r w:rsidR="00A6546A" w:rsidRPr="63965FF5">
        <w:rPr>
          <w:rFonts w:ascii="Times New Roman" w:hAnsi="Times New Roman" w:cs="Times New Roman"/>
        </w:rPr>
        <w:t xml:space="preserve"> </w:t>
      </w:r>
      <w:r w:rsidR="00AB04FD" w:rsidRPr="63965FF5">
        <w:rPr>
          <w:rFonts w:ascii="Times New Roman" w:hAnsi="Times New Roman" w:cs="Times New Roman"/>
        </w:rPr>
        <w:t xml:space="preserve">the </w:t>
      </w:r>
      <w:r w:rsidR="00A6546A">
        <w:rPr>
          <w:rFonts w:ascii="Times New Roman" w:hAnsi="Times New Roman" w:cs="Times New Roman"/>
        </w:rPr>
        <w:t xml:space="preserve">temperature </w:t>
      </w:r>
      <w:r w:rsidR="00416E5A">
        <w:rPr>
          <w:rFonts w:ascii="Times New Roman" w:hAnsi="Times New Roman" w:cs="Times New Roman"/>
        </w:rPr>
        <w:t>window</w:t>
      </w:r>
      <w:r w:rsidR="00A6546A">
        <w:rPr>
          <w:rFonts w:ascii="Times New Roman" w:hAnsi="Times New Roman" w:cs="Times New Roman"/>
        </w:rPr>
        <w:t xml:space="preserve"> </w:t>
      </w:r>
      <w:r w:rsidR="00A6546A" w:rsidRPr="63965FF5">
        <w:rPr>
          <w:rFonts w:ascii="Times New Roman" w:hAnsi="Times New Roman" w:cs="Times New Roman"/>
        </w:rPr>
        <w:t xml:space="preserve">of </w:t>
      </w:r>
      <w:r w:rsidR="00A6546A">
        <w:rPr>
          <w:rFonts w:ascii="Times New Roman" w:hAnsi="Times New Roman" w:cs="Times New Roman"/>
        </w:rPr>
        <w:t>Co</w:t>
      </w:r>
      <w:r w:rsidR="00A6546A" w:rsidRPr="63965FF5">
        <w:rPr>
          <w:rFonts w:ascii="Times New Roman" w:hAnsi="Times New Roman" w:cs="Times New Roman"/>
        </w:rPr>
        <w:t xml:space="preserve"> </w:t>
      </w:r>
      <w:r w:rsidR="00AB04FD" w:rsidRPr="63965FF5">
        <w:rPr>
          <w:rFonts w:ascii="Times New Roman" w:hAnsi="Times New Roman" w:cs="Times New Roman"/>
        </w:rPr>
        <w:t xml:space="preserve">reduction </w:t>
      </w:r>
      <w:r w:rsidR="006B1BC9" w:rsidRPr="63965FF5">
        <w:rPr>
          <w:rFonts w:ascii="Times New Roman" w:hAnsi="Times New Roman" w:cs="Times New Roman"/>
        </w:rPr>
        <w:t xml:space="preserve">and </w:t>
      </w:r>
      <w:r w:rsidR="00A6546A">
        <w:rPr>
          <w:rFonts w:ascii="Times New Roman" w:hAnsi="Times New Roman" w:cs="Times New Roman"/>
        </w:rPr>
        <w:t xml:space="preserve">hcp to </w:t>
      </w:r>
      <w:proofErr w:type="spellStart"/>
      <w:r w:rsidR="00A6546A">
        <w:rPr>
          <w:rFonts w:ascii="Times New Roman" w:hAnsi="Times New Roman" w:cs="Times New Roman"/>
        </w:rPr>
        <w:t>fcc</w:t>
      </w:r>
      <w:proofErr w:type="spellEnd"/>
      <w:r w:rsidR="006B1BC9" w:rsidRPr="63965FF5">
        <w:rPr>
          <w:rFonts w:ascii="Times New Roman" w:hAnsi="Times New Roman" w:cs="Times New Roman"/>
        </w:rPr>
        <w:t xml:space="preserve"> conversion,</w:t>
      </w:r>
      <w:r w:rsidR="00AB04FD" w:rsidRPr="63965FF5">
        <w:rPr>
          <w:rFonts w:ascii="Times New Roman" w:hAnsi="Times New Roman" w:cs="Times New Roman"/>
        </w:rPr>
        <w:t xml:space="preserve"> as the </w:t>
      </w:r>
      <w:r w:rsidR="0060058D">
        <w:rPr>
          <w:rFonts w:ascii="Times New Roman" w:hAnsi="Times New Roman" w:cs="Times New Roman"/>
        </w:rPr>
        <w:t>P</w:t>
      </w:r>
      <w:r w:rsidR="00AB04FD" w:rsidRPr="63965FF5">
        <w:rPr>
          <w:rFonts w:ascii="Times New Roman" w:hAnsi="Times New Roman" w:cs="Times New Roman"/>
        </w:rPr>
        <w:t xml:space="preserve">XRD patterns </w:t>
      </w:r>
      <w:r w:rsidR="009E1AA6" w:rsidRPr="63965FF5">
        <w:rPr>
          <w:rFonts w:ascii="Times New Roman" w:hAnsi="Times New Roman" w:cs="Times New Roman"/>
        </w:rPr>
        <w:t xml:space="preserve">of the samples with </w:t>
      </w:r>
      <w:proofErr w:type="spellStart"/>
      <w:proofErr w:type="gramStart"/>
      <w:r w:rsidR="009E1AA6" w:rsidRPr="63965FF5">
        <w:rPr>
          <w:rFonts w:ascii="Times New Roman" w:hAnsi="Times New Roman" w:cs="Times New Roman"/>
        </w:rPr>
        <w:t>Hf:Co</w:t>
      </w:r>
      <w:proofErr w:type="spellEnd"/>
      <w:proofErr w:type="gramEnd"/>
      <w:r w:rsidR="009E1AA6" w:rsidRPr="63965FF5">
        <w:rPr>
          <w:rFonts w:ascii="Times New Roman" w:hAnsi="Times New Roman" w:cs="Times New Roman"/>
        </w:rPr>
        <w:t xml:space="preserve"> = 0.04</w:t>
      </w:r>
      <w:r w:rsidR="00AB04FD" w:rsidRPr="63965FF5">
        <w:rPr>
          <w:rFonts w:ascii="Times New Roman" w:hAnsi="Times New Roman" w:cs="Times New Roman"/>
        </w:rPr>
        <w:t xml:space="preserve"> and </w:t>
      </w:r>
      <w:proofErr w:type="spellStart"/>
      <w:r w:rsidR="00AB04FD" w:rsidRPr="63965FF5">
        <w:rPr>
          <w:rFonts w:ascii="Times New Roman" w:hAnsi="Times New Roman" w:cs="Times New Roman"/>
        </w:rPr>
        <w:t>Hf:Co</w:t>
      </w:r>
      <w:proofErr w:type="spellEnd"/>
      <w:r w:rsidR="00AB04FD" w:rsidRPr="63965FF5">
        <w:rPr>
          <w:rFonts w:ascii="Times New Roman" w:hAnsi="Times New Roman" w:cs="Times New Roman"/>
        </w:rPr>
        <w:t xml:space="preserve"> = 0.08 show</w:t>
      </w:r>
      <w:r w:rsidR="0079010E">
        <w:rPr>
          <w:rFonts w:ascii="Times New Roman" w:hAnsi="Times New Roman" w:cs="Times New Roman"/>
        </w:rPr>
        <w:t xml:space="preserve"> (Fig</w:t>
      </w:r>
      <w:r w:rsidR="00B13B0C">
        <w:rPr>
          <w:rFonts w:ascii="Times New Roman" w:hAnsi="Times New Roman" w:cs="Times New Roman"/>
        </w:rPr>
        <w:t>ures</w:t>
      </w:r>
      <w:r w:rsidR="0079010E">
        <w:rPr>
          <w:rFonts w:ascii="Times New Roman" w:hAnsi="Times New Roman" w:cs="Times New Roman"/>
        </w:rPr>
        <w:t xml:space="preserve"> 7b and c)</w:t>
      </w:r>
      <w:r w:rsidR="00AB04FD" w:rsidRPr="63965FF5">
        <w:rPr>
          <w:rFonts w:ascii="Times New Roman" w:hAnsi="Times New Roman" w:cs="Times New Roman"/>
        </w:rPr>
        <w:t xml:space="preserve">. </w:t>
      </w:r>
      <w:r w:rsidR="00A6546A">
        <w:rPr>
          <w:rFonts w:ascii="Times New Roman" w:hAnsi="Times New Roman" w:cs="Times New Roman"/>
        </w:rPr>
        <w:t>The sample</w:t>
      </w:r>
      <w:r w:rsidR="00A6546A" w:rsidRPr="63965FF5">
        <w:rPr>
          <w:rFonts w:ascii="Times New Roman" w:hAnsi="Times New Roman" w:cs="Times New Roman"/>
        </w:rPr>
        <w:t xml:space="preserve"> </w:t>
      </w:r>
      <w:r w:rsidR="008276F8" w:rsidRPr="63965FF5">
        <w:rPr>
          <w:rFonts w:ascii="Times New Roman" w:hAnsi="Times New Roman" w:cs="Times New Roman"/>
        </w:rPr>
        <w:t xml:space="preserve">with </w:t>
      </w:r>
      <w:proofErr w:type="spellStart"/>
      <w:proofErr w:type="gramStart"/>
      <w:r w:rsidR="008276F8" w:rsidRPr="63965FF5">
        <w:rPr>
          <w:rFonts w:ascii="Times New Roman" w:hAnsi="Times New Roman" w:cs="Times New Roman"/>
        </w:rPr>
        <w:t>Hf:Co</w:t>
      </w:r>
      <w:proofErr w:type="spellEnd"/>
      <w:proofErr w:type="gramEnd"/>
      <w:r w:rsidR="008276F8" w:rsidRPr="63965FF5">
        <w:rPr>
          <w:rFonts w:ascii="Times New Roman" w:hAnsi="Times New Roman" w:cs="Times New Roman"/>
        </w:rPr>
        <w:t xml:space="preserve"> = 0.04 </w:t>
      </w:r>
      <w:r w:rsidR="00AB04FD" w:rsidRPr="63965FF5">
        <w:rPr>
          <w:rFonts w:ascii="Times New Roman" w:hAnsi="Times New Roman" w:cs="Times New Roman"/>
        </w:rPr>
        <w:t xml:space="preserve">reduced at 300 </w:t>
      </w:r>
      <w:r w:rsidR="00CF56B1">
        <w:rPr>
          <w:rFonts w:ascii="Times New Roman" w:hAnsi="Times New Roman" w:cs="Times New Roman"/>
        </w:rPr>
        <w:t>°</w:t>
      </w:r>
      <w:r w:rsidR="00BA77FA" w:rsidRPr="00CF56B1">
        <w:rPr>
          <w:rFonts w:ascii="Times New Roman" w:hAnsi="Times New Roman" w:cs="Times New Roman"/>
        </w:rPr>
        <w:t>C</w:t>
      </w:r>
      <w:r w:rsidR="00AB04FD" w:rsidRPr="63965FF5">
        <w:rPr>
          <w:rFonts w:ascii="Times New Roman" w:hAnsi="Times New Roman" w:cs="Times New Roman"/>
        </w:rPr>
        <w:t xml:space="preserve"> show mainly the peaks of </w:t>
      </w:r>
      <w:proofErr w:type="spellStart"/>
      <w:r w:rsidR="00AB04FD" w:rsidRPr="63965FF5">
        <w:rPr>
          <w:rFonts w:ascii="Times New Roman" w:hAnsi="Times New Roman" w:cs="Times New Roman"/>
        </w:rPr>
        <w:t>CoO</w:t>
      </w:r>
      <w:proofErr w:type="spellEnd"/>
      <w:r w:rsidR="008276F8" w:rsidRPr="63965FF5">
        <w:rPr>
          <w:rFonts w:ascii="Times New Roman" w:hAnsi="Times New Roman" w:cs="Times New Roman"/>
        </w:rPr>
        <w:t xml:space="preserve"> and some </w:t>
      </w:r>
      <w:r w:rsidR="0067095C" w:rsidRPr="63965FF5">
        <w:rPr>
          <w:rFonts w:ascii="Times New Roman" w:hAnsi="Times New Roman" w:cs="Times New Roman"/>
        </w:rPr>
        <w:t xml:space="preserve">hcp </w:t>
      </w:r>
      <w:r w:rsidR="008276F8" w:rsidRPr="63965FF5">
        <w:rPr>
          <w:rFonts w:ascii="Times New Roman" w:hAnsi="Times New Roman" w:cs="Times New Roman"/>
        </w:rPr>
        <w:t>Co</w:t>
      </w:r>
      <w:r w:rsidR="00821B78">
        <w:rPr>
          <w:rFonts w:ascii="Times New Roman" w:hAnsi="Times New Roman" w:cs="Times New Roman"/>
        </w:rPr>
        <w:t xml:space="preserve"> (</w:t>
      </w:r>
      <w:r w:rsidR="00150B31">
        <w:rPr>
          <w:rFonts w:ascii="Times New Roman" w:hAnsi="Times New Roman" w:cs="Times New Roman"/>
        </w:rPr>
        <w:t>8</w:t>
      </w:r>
      <w:r w:rsidR="00821B78">
        <w:rPr>
          <w:rFonts w:ascii="Times New Roman" w:hAnsi="Times New Roman" w:cs="Times New Roman"/>
        </w:rPr>
        <w:t xml:space="preserve"> </w:t>
      </w:r>
      <w:proofErr w:type="spellStart"/>
      <w:r w:rsidR="00821B78">
        <w:rPr>
          <w:rFonts w:ascii="Times New Roman" w:hAnsi="Times New Roman" w:cs="Times New Roman"/>
        </w:rPr>
        <w:t>wt</w:t>
      </w:r>
      <w:proofErr w:type="spellEnd"/>
      <w:r w:rsidR="00821B78">
        <w:rPr>
          <w:rFonts w:ascii="Times New Roman" w:hAnsi="Times New Roman" w:cs="Times New Roman"/>
        </w:rPr>
        <w:t>%)</w:t>
      </w:r>
      <w:r w:rsidR="008276F8" w:rsidRPr="63965FF5">
        <w:rPr>
          <w:rFonts w:ascii="Times New Roman" w:hAnsi="Times New Roman" w:cs="Times New Roman"/>
        </w:rPr>
        <w:t xml:space="preserve">. At 400 </w:t>
      </w:r>
      <w:r w:rsidR="00CF56B1">
        <w:rPr>
          <w:rFonts w:ascii="Times New Roman" w:hAnsi="Times New Roman" w:cs="Times New Roman"/>
        </w:rPr>
        <w:t>°</w:t>
      </w:r>
      <w:r w:rsidR="008276F8" w:rsidRPr="63965FF5">
        <w:rPr>
          <w:rFonts w:ascii="Times New Roman" w:hAnsi="Times New Roman" w:cs="Times New Roman"/>
        </w:rPr>
        <w:t xml:space="preserve">C only the </w:t>
      </w:r>
      <w:r w:rsidR="00A6546A">
        <w:rPr>
          <w:rFonts w:ascii="Times New Roman" w:hAnsi="Times New Roman" w:cs="Times New Roman"/>
        </w:rPr>
        <w:t>metallic</w:t>
      </w:r>
      <w:r w:rsidR="00302C2B" w:rsidRPr="63965FF5">
        <w:rPr>
          <w:rFonts w:ascii="Times New Roman" w:hAnsi="Times New Roman" w:cs="Times New Roman"/>
        </w:rPr>
        <w:t xml:space="preserve"> </w:t>
      </w:r>
      <w:r w:rsidR="008276F8" w:rsidRPr="63965FF5">
        <w:rPr>
          <w:rFonts w:ascii="Times New Roman" w:hAnsi="Times New Roman" w:cs="Times New Roman"/>
        </w:rPr>
        <w:t>phase</w:t>
      </w:r>
      <w:r w:rsidR="00302C2B">
        <w:rPr>
          <w:rFonts w:ascii="Times New Roman" w:hAnsi="Times New Roman" w:cs="Times New Roman"/>
        </w:rPr>
        <w:t>s</w:t>
      </w:r>
      <w:r w:rsidR="008276F8" w:rsidRPr="63965FF5">
        <w:rPr>
          <w:rFonts w:ascii="Times New Roman" w:hAnsi="Times New Roman" w:cs="Times New Roman"/>
        </w:rPr>
        <w:t xml:space="preserve"> </w:t>
      </w:r>
      <w:r w:rsidR="00821B78">
        <w:rPr>
          <w:rFonts w:ascii="Times New Roman" w:hAnsi="Times New Roman" w:cs="Times New Roman"/>
        </w:rPr>
        <w:t xml:space="preserve">of </w:t>
      </w:r>
      <w:r w:rsidR="00821B78" w:rsidRPr="63965FF5">
        <w:rPr>
          <w:rFonts w:ascii="Times New Roman" w:hAnsi="Times New Roman" w:cs="Times New Roman"/>
        </w:rPr>
        <w:t xml:space="preserve">Co </w:t>
      </w:r>
      <w:r w:rsidR="008276F8" w:rsidRPr="63965FF5">
        <w:rPr>
          <w:rFonts w:ascii="Times New Roman" w:hAnsi="Times New Roman" w:cs="Times New Roman"/>
        </w:rPr>
        <w:t>can be observed</w:t>
      </w:r>
      <w:r w:rsidR="00821B78">
        <w:rPr>
          <w:rFonts w:ascii="Times New Roman" w:hAnsi="Times New Roman" w:cs="Times New Roman"/>
        </w:rPr>
        <w:t xml:space="preserve"> and hcp Co remains the dominant phase, 8</w:t>
      </w:r>
      <w:r w:rsidR="00150B31">
        <w:rPr>
          <w:rFonts w:ascii="Times New Roman" w:hAnsi="Times New Roman" w:cs="Times New Roman"/>
        </w:rPr>
        <w:t>0</w:t>
      </w:r>
      <w:r w:rsidR="00821B78">
        <w:rPr>
          <w:rFonts w:ascii="Times New Roman" w:hAnsi="Times New Roman" w:cs="Times New Roman"/>
        </w:rPr>
        <w:t xml:space="preserve"> </w:t>
      </w:r>
      <w:proofErr w:type="spellStart"/>
      <w:r w:rsidR="00821B78">
        <w:rPr>
          <w:rFonts w:ascii="Times New Roman" w:hAnsi="Times New Roman" w:cs="Times New Roman"/>
        </w:rPr>
        <w:t>wt</w:t>
      </w:r>
      <w:proofErr w:type="spellEnd"/>
      <w:r w:rsidR="00821B78">
        <w:rPr>
          <w:rFonts w:ascii="Times New Roman" w:hAnsi="Times New Roman" w:cs="Times New Roman"/>
        </w:rPr>
        <w:t>%,</w:t>
      </w:r>
      <w:r w:rsidR="00CD5CBA">
        <w:rPr>
          <w:rFonts w:ascii="Times New Roman" w:hAnsi="Times New Roman" w:cs="Times New Roman"/>
        </w:rPr>
        <w:t xml:space="preserve"> even after reduction at</w:t>
      </w:r>
      <w:r w:rsidR="008276F8" w:rsidRPr="63965FF5">
        <w:rPr>
          <w:rFonts w:ascii="Times New Roman" w:hAnsi="Times New Roman" w:cs="Times New Roman"/>
        </w:rPr>
        <w:t xml:space="preserve"> 500 </w:t>
      </w:r>
      <w:r w:rsidR="00E525D4">
        <w:rPr>
          <w:rFonts w:ascii="Times New Roman" w:hAnsi="Times New Roman" w:cs="Times New Roman"/>
        </w:rPr>
        <w:t>°</w:t>
      </w:r>
      <w:r w:rsidR="00BA77FA" w:rsidRPr="00E525D4">
        <w:rPr>
          <w:rFonts w:ascii="Times New Roman" w:hAnsi="Times New Roman" w:cs="Times New Roman"/>
        </w:rPr>
        <w:t>C</w:t>
      </w:r>
      <w:r w:rsidR="008276F8" w:rsidRPr="63965FF5">
        <w:rPr>
          <w:rFonts w:ascii="Times New Roman" w:hAnsi="Times New Roman" w:cs="Times New Roman"/>
        </w:rPr>
        <w:t xml:space="preserve"> </w:t>
      </w:r>
      <w:r w:rsidR="00CD5CBA">
        <w:rPr>
          <w:rFonts w:ascii="Times New Roman" w:hAnsi="Times New Roman" w:cs="Times New Roman"/>
        </w:rPr>
        <w:t>for</w:t>
      </w:r>
      <w:r w:rsidR="004B4096" w:rsidRPr="63965FF5">
        <w:rPr>
          <w:rFonts w:ascii="Times New Roman" w:hAnsi="Times New Roman" w:cs="Times New Roman"/>
        </w:rPr>
        <w:t xml:space="preserve"> </w:t>
      </w:r>
      <w:r w:rsidR="00302C2B">
        <w:rPr>
          <w:rFonts w:ascii="Times New Roman" w:hAnsi="Times New Roman" w:cs="Times New Roman"/>
        </w:rPr>
        <w:t>12 h</w:t>
      </w:r>
      <w:r w:rsidR="008276F8" w:rsidRPr="63965FF5">
        <w:rPr>
          <w:rFonts w:ascii="Times New Roman" w:hAnsi="Times New Roman" w:cs="Times New Roman"/>
        </w:rPr>
        <w:t xml:space="preserve">. </w:t>
      </w:r>
      <w:r w:rsidR="00FF7365">
        <w:rPr>
          <w:rFonts w:ascii="Times New Roman" w:hAnsi="Times New Roman" w:cs="Times New Roman"/>
        </w:rPr>
        <w:t xml:space="preserve">Higher Hf content, </w:t>
      </w:r>
      <w:proofErr w:type="spellStart"/>
      <w:proofErr w:type="gramStart"/>
      <w:r w:rsidR="004B4096" w:rsidRPr="63965FF5">
        <w:rPr>
          <w:rFonts w:ascii="Times New Roman" w:hAnsi="Times New Roman" w:cs="Times New Roman"/>
        </w:rPr>
        <w:t>Hf:Co</w:t>
      </w:r>
      <w:proofErr w:type="spellEnd"/>
      <w:proofErr w:type="gramEnd"/>
      <w:r w:rsidR="004B4096" w:rsidRPr="63965FF5">
        <w:rPr>
          <w:rFonts w:ascii="Times New Roman" w:hAnsi="Times New Roman" w:cs="Times New Roman"/>
        </w:rPr>
        <w:t xml:space="preserve"> = 0.08</w:t>
      </w:r>
      <w:r w:rsidR="00FF7365">
        <w:rPr>
          <w:rFonts w:ascii="Times New Roman" w:hAnsi="Times New Roman" w:cs="Times New Roman"/>
        </w:rPr>
        <w:t>, increases further reduction and phase transformation temperatures</w:t>
      </w:r>
      <w:r w:rsidR="004B4096" w:rsidRPr="63965FF5">
        <w:rPr>
          <w:rFonts w:ascii="Times New Roman" w:hAnsi="Times New Roman" w:cs="Times New Roman"/>
        </w:rPr>
        <w:t xml:space="preserve">. </w:t>
      </w:r>
      <w:r w:rsidR="001F0F6F">
        <w:rPr>
          <w:rFonts w:ascii="Times New Roman" w:hAnsi="Times New Roman" w:cs="Times New Roman"/>
        </w:rPr>
        <w:t>At 300</w:t>
      </w:r>
      <w:r w:rsidR="00967FCB">
        <w:rPr>
          <w:rFonts w:ascii="Times New Roman" w:hAnsi="Times New Roman" w:cs="Times New Roman"/>
        </w:rPr>
        <w:t xml:space="preserve"> </w:t>
      </w:r>
      <w:proofErr w:type="spellStart"/>
      <w:r w:rsidR="001F0F6F" w:rsidRPr="000C6D5B">
        <w:rPr>
          <w:rFonts w:ascii="Times New Roman" w:hAnsi="Times New Roman" w:cs="Times New Roman"/>
          <w:vertAlign w:val="superscript"/>
        </w:rPr>
        <w:t>o</w:t>
      </w:r>
      <w:r w:rsidR="001F0F6F">
        <w:rPr>
          <w:rFonts w:ascii="Times New Roman" w:hAnsi="Times New Roman" w:cs="Times New Roman"/>
        </w:rPr>
        <w:t>C</w:t>
      </w:r>
      <w:proofErr w:type="spellEnd"/>
      <w:r w:rsidR="001F0F6F">
        <w:rPr>
          <w:rFonts w:ascii="Times New Roman" w:hAnsi="Times New Roman" w:cs="Times New Roman"/>
        </w:rPr>
        <w:t xml:space="preserve"> only </w:t>
      </w:r>
      <w:r w:rsidR="00867B16">
        <w:rPr>
          <w:rFonts w:ascii="Times New Roman" w:hAnsi="Times New Roman" w:cs="Times New Roman"/>
        </w:rPr>
        <w:t xml:space="preserve">the </w:t>
      </w:r>
      <w:r w:rsidR="001F0F6F">
        <w:rPr>
          <w:rFonts w:ascii="Times New Roman" w:hAnsi="Times New Roman" w:cs="Times New Roman"/>
        </w:rPr>
        <w:t>o</w:t>
      </w:r>
      <w:r w:rsidR="00FF7365">
        <w:rPr>
          <w:rFonts w:ascii="Times New Roman" w:hAnsi="Times New Roman" w:cs="Times New Roman"/>
        </w:rPr>
        <w:t>xide</w:t>
      </w:r>
      <w:r w:rsidR="00867B16">
        <w:rPr>
          <w:rFonts w:ascii="Times New Roman" w:hAnsi="Times New Roman" w:cs="Times New Roman"/>
        </w:rPr>
        <w:t xml:space="preserve"> phases </w:t>
      </w:r>
      <w:proofErr w:type="spellStart"/>
      <w:r w:rsidR="001F0F6F" w:rsidRPr="63965FF5">
        <w:rPr>
          <w:rFonts w:ascii="Times New Roman" w:hAnsi="Times New Roman" w:cs="Times New Roman"/>
        </w:rPr>
        <w:t>CoO</w:t>
      </w:r>
      <w:proofErr w:type="spellEnd"/>
      <w:r w:rsidR="001F0F6F" w:rsidRPr="63965FF5">
        <w:rPr>
          <w:rFonts w:ascii="Times New Roman" w:hAnsi="Times New Roman" w:cs="Times New Roman"/>
        </w:rPr>
        <w:t xml:space="preserve"> </w:t>
      </w:r>
      <w:r w:rsidR="001F0F6F">
        <w:rPr>
          <w:rFonts w:ascii="Times New Roman" w:hAnsi="Times New Roman" w:cs="Times New Roman"/>
        </w:rPr>
        <w:t>and Co</w:t>
      </w:r>
      <w:r w:rsidR="001F0F6F" w:rsidRPr="00971D2F">
        <w:rPr>
          <w:rFonts w:ascii="Times New Roman" w:hAnsi="Times New Roman" w:cs="Times New Roman"/>
          <w:vertAlign w:val="subscript"/>
        </w:rPr>
        <w:t>3</w:t>
      </w:r>
      <w:r w:rsidR="001F0F6F">
        <w:rPr>
          <w:rFonts w:ascii="Times New Roman" w:hAnsi="Times New Roman" w:cs="Times New Roman"/>
        </w:rPr>
        <w:t>O</w:t>
      </w:r>
      <w:r w:rsidR="001F0F6F" w:rsidRPr="00971D2F">
        <w:rPr>
          <w:rFonts w:ascii="Times New Roman" w:hAnsi="Times New Roman" w:cs="Times New Roman"/>
          <w:vertAlign w:val="subscript"/>
        </w:rPr>
        <w:t>4</w:t>
      </w:r>
      <w:r w:rsidR="001F0F6F">
        <w:rPr>
          <w:rFonts w:ascii="Times New Roman" w:hAnsi="Times New Roman" w:cs="Times New Roman"/>
        </w:rPr>
        <w:t xml:space="preserve"> </w:t>
      </w:r>
      <w:r w:rsidR="00FF7365">
        <w:rPr>
          <w:rFonts w:ascii="Times New Roman" w:hAnsi="Times New Roman" w:cs="Times New Roman"/>
        </w:rPr>
        <w:t xml:space="preserve">are </w:t>
      </w:r>
      <w:r w:rsidR="001F0F6F">
        <w:rPr>
          <w:rFonts w:ascii="Times New Roman" w:hAnsi="Times New Roman" w:cs="Times New Roman"/>
        </w:rPr>
        <w:t xml:space="preserve">the </w:t>
      </w:r>
      <w:r w:rsidR="00FF7365">
        <w:rPr>
          <w:rFonts w:ascii="Times New Roman" w:hAnsi="Times New Roman" w:cs="Times New Roman"/>
        </w:rPr>
        <w:t>present</w:t>
      </w:r>
      <w:r w:rsidR="00867B16">
        <w:rPr>
          <w:rFonts w:ascii="Times New Roman" w:hAnsi="Times New Roman" w:cs="Times New Roman"/>
        </w:rPr>
        <w:t xml:space="preserve"> and their reduction has been completed at </w:t>
      </w:r>
      <w:r w:rsidR="00867B16" w:rsidRPr="63965FF5">
        <w:rPr>
          <w:rFonts w:ascii="Times New Roman" w:hAnsi="Times New Roman" w:cs="Times New Roman"/>
        </w:rPr>
        <w:t xml:space="preserve">500 </w:t>
      </w:r>
      <w:r w:rsidR="00C23100">
        <w:rPr>
          <w:rFonts w:ascii="Times New Roman" w:hAnsi="Times New Roman" w:cs="Times New Roman"/>
        </w:rPr>
        <w:t>°</w:t>
      </w:r>
      <w:r w:rsidR="00867B16" w:rsidRPr="00C23100">
        <w:rPr>
          <w:rFonts w:ascii="Times New Roman" w:hAnsi="Times New Roman" w:cs="Times New Roman"/>
        </w:rPr>
        <w:t>C</w:t>
      </w:r>
      <w:r w:rsidR="00867B16">
        <w:rPr>
          <w:rFonts w:ascii="Times New Roman" w:hAnsi="Times New Roman" w:cs="Times New Roman"/>
        </w:rPr>
        <w:t>.</w:t>
      </w:r>
      <w:r w:rsidR="001F0F6F">
        <w:rPr>
          <w:rFonts w:ascii="Times New Roman" w:hAnsi="Times New Roman" w:cs="Times New Roman"/>
        </w:rPr>
        <w:t xml:space="preserve"> </w:t>
      </w:r>
      <w:r w:rsidR="00867B16">
        <w:rPr>
          <w:rFonts w:ascii="Times New Roman" w:hAnsi="Times New Roman" w:cs="Times New Roman"/>
        </w:rPr>
        <w:t>After r</w:t>
      </w:r>
      <w:r w:rsidR="002E27E8">
        <w:rPr>
          <w:rFonts w:ascii="Times New Roman" w:hAnsi="Times New Roman" w:cs="Times New Roman"/>
        </w:rPr>
        <w:t>educing th</w:t>
      </w:r>
      <w:r w:rsidR="00867B16">
        <w:rPr>
          <w:rFonts w:ascii="Times New Roman" w:hAnsi="Times New Roman" w:cs="Times New Roman"/>
        </w:rPr>
        <w:t>is</w:t>
      </w:r>
      <w:r w:rsidR="002E27E8">
        <w:rPr>
          <w:rFonts w:ascii="Times New Roman" w:hAnsi="Times New Roman" w:cs="Times New Roman"/>
        </w:rPr>
        <w:t xml:space="preserve"> sample at</w:t>
      </w:r>
      <w:r w:rsidR="004B4096" w:rsidRPr="63965FF5">
        <w:rPr>
          <w:rFonts w:ascii="Times New Roman" w:hAnsi="Times New Roman" w:cs="Times New Roman"/>
        </w:rPr>
        <w:t xml:space="preserve"> 500 </w:t>
      </w:r>
      <w:r w:rsidR="00C23100">
        <w:rPr>
          <w:rFonts w:ascii="Times New Roman" w:hAnsi="Times New Roman" w:cs="Times New Roman"/>
        </w:rPr>
        <w:t>°</w:t>
      </w:r>
      <w:r w:rsidR="00BA77FA" w:rsidRPr="00C23100">
        <w:rPr>
          <w:rFonts w:ascii="Times New Roman" w:hAnsi="Times New Roman" w:cs="Times New Roman"/>
        </w:rPr>
        <w:t>C</w:t>
      </w:r>
      <w:r w:rsidR="00FC64D7" w:rsidRPr="63965FF5">
        <w:rPr>
          <w:rFonts w:ascii="Times New Roman" w:hAnsi="Times New Roman" w:cs="Times New Roman"/>
        </w:rPr>
        <w:t xml:space="preserve"> </w:t>
      </w:r>
      <w:r w:rsidR="002E27E8">
        <w:rPr>
          <w:rFonts w:ascii="Times New Roman" w:hAnsi="Times New Roman" w:cs="Times New Roman"/>
        </w:rPr>
        <w:t xml:space="preserve">for 12 h </w:t>
      </w:r>
      <w:r w:rsidR="00AB7DA8">
        <w:rPr>
          <w:rFonts w:ascii="Times New Roman" w:hAnsi="Times New Roman" w:cs="Times New Roman"/>
        </w:rPr>
        <w:t>the most of</w:t>
      </w:r>
      <w:r w:rsidR="00FC64D7" w:rsidRPr="63965FF5">
        <w:rPr>
          <w:rFonts w:ascii="Times New Roman" w:hAnsi="Times New Roman" w:cs="Times New Roman"/>
        </w:rPr>
        <w:t xml:space="preserve"> Co is present as </w:t>
      </w:r>
      <w:r w:rsidR="004B4096" w:rsidRPr="63965FF5">
        <w:rPr>
          <w:rFonts w:ascii="Times New Roman" w:hAnsi="Times New Roman" w:cs="Times New Roman"/>
        </w:rPr>
        <w:t>the hcp phase</w:t>
      </w:r>
      <w:r w:rsidR="00AB7DA8">
        <w:rPr>
          <w:rFonts w:ascii="Times New Roman" w:hAnsi="Times New Roman" w:cs="Times New Roman"/>
        </w:rPr>
        <w:t xml:space="preserve">, </w:t>
      </w:r>
      <w:r w:rsidR="00150B31">
        <w:rPr>
          <w:rFonts w:ascii="Times New Roman" w:hAnsi="Times New Roman" w:cs="Times New Roman"/>
        </w:rPr>
        <w:t>78</w:t>
      </w:r>
      <w:r w:rsidR="00AB7DA8">
        <w:rPr>
          <w:rFonts w:ascii="Times New Roman" w:hAnsi="Times New Roman" w:cs="Times New Roman"/>
        </w:rPr>
        <w:t xml:space="preserve"> </w:t>
      </w:r>
      <w:proofErr w:type="spellStart"/>
      <w:r w:rsidR="00AB7DA8">
        <w:rPr>
          <w:rFonts w:ascii="Times New Roman" w:hAnsi="Times New Roman" w:cs="Times New Roman"/>
        </w:rPr>
        <w:t>wt</w:t>
      </w:r>
      <w:proofErr w:type="spellEnd"/>
      <w:r w:rsidR="00AB7DA8">
        <w:rPr>
          <w:rFonts w:ascii="Times New Roman" w:hAnsi="Times New Roman" w:cs="Times New Roman"/>
        </w:rPr>
        <w:t>%</w:t>
      </w:r>
      <w:r w:rsidR="00867B16">
        <w:rPr>
          <w:rFonts w:ascii="Times New Roman" w:hAnsi="Times New Roman" w:cs="Times New Roman"/>
        </w:rPr>
        <w:t>,</w:t>
      </w:r>
      <w:r w:rsidR="002E27E8">
        <w:rPr>
          <w:rFonts w:ascii="Times New Roman" w:hAnsi="Times New Roman" w:cs="Times New Roman"/>
        </w:rPr>
        <w:t xml:space="preserve"> while</w:t>
      </w:r>
      <w:r w:rsidR="004B4096" w:rsidRPr="63965FF5">
        <w:rPr>
          <w:rFonts w:ascii="Times New Roman" w:hAnsi="Times New Roman" w:cs="Times New Roman"/>
        </w:rPr>
        <w:t xml:space="preserve"> very broad peaks corresponding to monoclinic HfO</w:t>
      </w:r>
      <w:r w:rsidR="004B4096" w:rsidRPr="63965FF5">
        <w:rPr>
          <w:rFonts w:ascii="Times New Roman" w:hAnsi="Times New Roman" w:cs="Times New Roman"/>
          <w:vertAlign w:val="subscript"/>
        </w:rPr>
        <w:t>2</w:t>
      </w:r>
      <w:r w:rsidR="002E27E8" w:rsidRPr="000C6D5B">
        <w:rPr>
          <w:rFonts w:ascii="Times New Roman" w:hAnsi="Times New Roman" w:cs="Times New Roman"/>
        </w:rPr>
        <w:t xml:space="preserve"> </w:t>
      </w:r>
      <w:r w:rsidR="002E27E8">
        <w:rPr>
          <w:rFonts w:ascii="Times New Roman" w:hAnsi="Times New Roman" w:cs="Times New Roman"/>
        </w:rPr>
        <w:t>have been appeared</w:t>
      </w:r>
      <w:r w:rsidR="004B4096" w:rsidRPr="63965FF5">
        <w:rPr>
          <w:rFonts w:ascii="Times New Roman" w:hAnsi="Times New Roman" w:cs="Times New Roman"/>
        </w:rPr>
        <w:t>.</w:t>
      </w:r>
      <w:r w:rsidR="00FC64D7" w:rsidRPr="63965FF5">
        <w:rPr>
          <w:rFonts w:ascii="Times New Roman" w:hAnsi="Times New Roman" w:cs="Times New Roman"/>
        </w:rPr>
        <w:t xml:space="preserve"> </w:t>
      </w:r>
      <w:bookmarkStart w:id="20" w:name="OLE_LINK2"/>
      <w:bookmarkStart w:id="21" w:name="OLE_LINK3"/>
      <w:bookmarkStart w:id="22" w:name="_Hlk48472251"/>
      <w:bookmarkEnd w:id="20"/>
      <w:bookmarkEnd w:id="21"/>
      <w:bookmarkEnd w:id="22"/>
    </w:p>
    <w:p w14:paraId="7B3B2709" w14:textId="5A434F0E" w:rsidR="00A16CAB" w:rsidRPr="00CC1FF3" w:rsidRDefault="20CFAE8B" w:rsidP="0095204C">
      <w:pPr>
        <w:jc w:val="both"/>
        <w:rPr>
          <w:rFonts w:ascii="Times New Roman" w:hAnsi="Times New Roman" w:cs="Times New Roman"/>
        </w:rPr>
      </w:pPr>
      <w:r w:rsidRPr="00CC1FF3">
        <w:rPr>
          <w:rFonts w:ascii="Times New Roman" w:hAnsi="Times New Roman" w:cs="Times New Roman"/>
        </w:rPr>
        <w:t xml:space="preserve">The addition of Ru </w:t>
      </w:r>
      <w:r w:rsidR="0020706B">
        <w:rPr>
          <w:rFonts w:ascii="Times New Roman" w:hAnsi="Times New Roman" w:cs="Times New Roman"/>
        </w:rPr>
        <w:t>promotes</w:t>
      </w:r>
      <w:r w:rsidR="0020706B" w:rsidRPr="00CC1FF3">
        <w:rPr>
          <w:rFonts w:ascii="Times New Roman" w:hAnsi="Times New Roman" w:cs="Times New Roman"/>
        </w:rPr>
        <w:t xml:space="preserve"> </w:t>
      </w:r>
      <w:r w:rsidR="003CB3FD" w:rsidRPr="00CC1FF3">
        <w:rPr>
          <w:rFonts w:ascii="Times New Roman" w:hAnsi="Times New Roman" w:cs="Times New Roman"/>
        </w:rPr>
        <w:t xml:space="preserve">the </w:t>
      </w:r>
      <w:r w:rsidR="00920AE3">
        <w:rPr>
          <w:rFonts w:ascii="Times New Roman" w:hAnsi="Times New Roman" w:cs="Times New Roman"/>
        </w:rPr>
        <w:t>reduction</w:t>
      </w:r>
      <w:r w:rsidR="00920AE3" w:rsidRPr="00CC1FF3">
        <w:rPr>
          <w:rFonts w:ascii="Times New Roman" w:hAnsi="Times New Roman" w:cs="Times New Roman"/>
        </w:rPr>
        <w:t xml:space="preserve"> </w:t>
      </w:r>
      <w:r w:rsidR="003CB3FD" w:rsidRPr="00CC1FF3">
        <w:rPr>
          <w:rFonts w:ascii="Times New Roman" w:hAnsi="Times New Roman" w:cs="Times New Roman"/>
        </w:rPr>
        <w:t xml:space="preserve">of Co </w:t>
      </w:r>
      <w:r w:rsidR="0020706B">
        <w:rPr>
          <w:rFonts w:ascii="Times New Roman" w:hAnsi="Times New Roman" w:cs="Times New Roman"/>
        </w:rPr>
        <w:t xml:space="preserve">at low temperature </w:t>
      </w:r>
      <w:r w:rsidR="00920AE3">
        <w:rPr>
          <w:rFonts w:ascii="Times New Roman" w:hAnsi="Times New Roman" w:cs="Times New Roman"/>
        </w:rPr>
        <w:t>and enhances the stability of hcp Co at high temperature</w:t>
      </w:r>
      <w:r w:rsidR="003CB3FD" w:rsidRPr="00CC1FF3">
        <w:rPr>
          <w:rFonts w:ascii="Times New Roman" w:hAnsi="Times New Roman" w:cs="Times New Roman"/>
        </w:rPr>
        <w:t xml:space="preserve">. </w:t>
      </w:r>
      <w:r w:rsidR="00577227">
        <w:rPr>
          <w:rFonts w:ascii="Times New Roman" w:hAnsi="Times New Roman" w:cs="Times New Roman"/>
        </w:rPr>
        <w:t xml:space="preserve">In the absence of </w:t>
      </w:r>
      <w:r w:rsidR="00B07F1A">
        <w:rPr>
          <w:rFonts w:ascii="Times New Roman" w:hAnsi="Times New Roman" w:cs="Times New Roman"/>
        </w:rPr>
        <w:t xml:space="preserve">Hf </w:t>
      </w:r>
      <w:r w:rsidR="006D2E3C">
        <w:rPr>
          <w:rFonts w:ascii="Times New Roman" w:hAnsi="Times New Roman" w:cs="Times New Roman"/>
        </w:rPr>
        <w:t xml:space="preserve">pure hcp Co </w:t>
      </w:r>
      <w:r w:rsidR="00D673BD">
        <w:rPr>
          <w:rFonts w:ascii="Times New Roman" w:hAnsi="Times New Roman" w:cs="Times New Roman"/>
        </w:rPr>
        <w:t xml:space="preserve">is </w:t>
      </w:r>
      <w:r w:rsidR="004B476E">
        <w:rPr>
          <w:rFonts w:ascii="Times New Roman" w:hAnsi="Times New Roman" w:cs="Times New Roman"/>
        </w:rPr>
        <w:t>observed</w:t>
      </w:r>
      <w:r w:rsidR="00D673BD">
        <w:rPr>
          <w:rFonts w:ascii="Times New Roman" w:hAnsi="Times New Roman" w:cs="Times New Roman"/>
        </w:rPr>
        <w:t xml:space="preserve"> at 300 </w:t>
      </w:r>
      <w:proofErr w:type="spellStart"/>
      <w:r w:rsidR="00D673BD" w:rsidRPr="000C6D5B">
        <w:rPr>
          <w:rFonts w:ascii="Times New Roman" w:hAnsi="Times New Roman" w:cs="Times New Roman"/>
          <w:vertAlign w:val="superscript"/>
        </w:rPr>
        <w:t>o</w:t>
      </w:r>
      <w:r w:rsidR="00D673BD">
        <w:rPr>
          <w:rFonts w:ascii="Times New Roman" w:hAnsi="Times New Roman" w:cs="Times New Roman"/>
        </w:rPr>
        <w:t>C</w:t>
      </w:r>
      <w:proofErr w:type="spellEnd"/>
      <w:r w:rsidR="00D673BD">
        <w:rPr>
          <w:rFonts w:ascii="Times New Roman" w:hAnsi="Times New Roman" w:cs="Times New Roman"/>
        </w:rPr>
        <w:t xml:space="preserve"> </w:t>
      </w:r>
      <w:r w:rsidR="004B476E">
        <w:rPr>
          <w:rFonts w:ascii="Times New Roman" w:hAnsi="Times New Roman" w:cs="Times New Roman"/>
        </w:rPr>
        <w:t xml:space="preserve">(Figure 8a) </w:t>
      </w:r>
      <w:r w:rsidR="00D673BD">
        <w:rPr>
          <w:rFonts w:ascii="Times New Roman" w:hAnsi="Times New Roman" w:cs="Times New Roman"/>
        </w:rPr>
        <w:t xml:space="preserve">that transformed to </w:t>
      </w:r>
      <w:proofErr w:type="spellStart"/>
      <w:r w:rsidR="00D673BD">
        <w:rPr>
          <w:rFonts w:ascii="Times New Roman" w:hAnsi="Times New Roman" w:cs="Times New Roman"/>
        </w:rPr>
        <w:t>fcc</w:t>
      </w:r>
      <w:proofErr w:type="spellEnd"/>
      <w:r w:rsidR="00D673BD">
        <w:rPr>
          <w:rFonts w:ascii="Times New Roman" w:hAnsi="Times New Roman" w:cs="Times New Roman"/>
        </w:rPr>
        <w:t xml:space="preserve"> Co 42 </w:t>
      </w:r>
      <w:proofErr w:type="spellStart"/>
      <w:r w:rsidR="00D673BD">
        <w:rPr>
          <w:rFonts w:ascii="Times New Roman" w:hAnsi="Times New Roman" w:cs="Times New Roman"/>
        </w:rPr>
        <w:t>wt</w:t>
      </w:r>
      <w:proofErr w:type="spellEnd"/>
      <w:r w:rsidR="00D673BD">
        <w:rPr>
          <w:rFonts w:ascii="Times New Roman" w:hAnsi="Times New Roman" w:cs="Times New Roman"/>
        </w:rPr>
        <w:t xml:space="preserve">% at 500 </w:t>
      </w:r>
      <w:proofErr w:type="spellStart"/>
      <w:r w:rsidR="00D673BD" w:rsidRPr="000C6D5B">
        <w:rPr>
          <w:rFonts w:ascii="Times New Roman" w:hAnsi="Times New Roman" w:cs="Times New Roman"/>
          <w:vertAlign w:val="superscript"/>
        </w:rPr>
        <w:t>o</w:t>
      </w:r>
      <w:r w:rsidR="00D673BD">
        <w:rPr>
          <w:rFonts w:ascii="Times New Roman" w:hAnsi="Times New Roman" w:cs="Times New Roman"/>
        </w:rPr>
        <w:t>C</w:t>
      </w:r>
      <w:proofErr w:type="spellEnd"/>
      <w:r w:rsidR="00D673BD">
        <w:rPr>
          <w:rFonts w:ascii="Times New Roman" w:hAnsi="Times New Roman" w:cs="Times New Roman"/>
        </w:rPr>
        <w:t xml:space="preserve"> and 12h. </w:t>
      </w:r>
      <w:r w:rsidR="06565EA3" w:rsidRPr="00CC1FF3">
        <w:rPr>
          <w:rFonts w:ascii="Times New Roman" w:hAnsi="Times New Roman" w:cs="Times New Roman"/>
        </w:rPr>
        <w:t>The</w:t>
      </w:r>
      <w:r w:rsidR="000869C1">
        <w:rPr>
          <w:rFonts w:ascii="Times New Roman" w:hAnsi="Times New Roman" w:cs="Times New Roman"/>
        </w:rPr>
        <w:t xml:space="preserve"> </w:t>
      </w:r>
      <w:r w:rsidR="00920AE3">
        <w:rPr>
          <w:rFonts w:ascii="Times New Roman" w:hAnsi="Times New Roman" w:cs="Times New Roman"/>
        </w:rPr>
        <w:t>samples containing Ru and Hf display no cobalt oxide phases after reduction at 300</w:t>
      </w:r>
      <w:r w:rsidR="005A1A7C">
        <w:rPr>
          <w:rFonts w:ascii="Times New Roman" w:hAnsi="Times New Roman" w:cs="Times New Roman"/>
        </w:rPr>
        <w:t xml:space="preserve"> °</w:t>
      </w:r>
      <w:r w:rsidR="00920AE3">
        <w:rPr>
          <w:rFonts w:ascii="Times New Roman" w:hAnsi="Times New Roman" w:cs="Times New Roman"/>
        </w:rPr>
        <w:t xml:space="preserve">C </w:t>
      </w:r>
      <w:r w:rsidR="00920AE3" w:rsidRPr="450B9402">
        <w:rPr>
          <w:rFonts w:ascii="Times New Roman" w:hAnsi="Times New Roman" w:cs="Times New Roman"/>
        </w:rPr>
        <w:t>(Figure 8</w:t>
      </w:r>
      <w:r w:rsidR="00920AE3">
        <w:rPr>
          <w:rFonts w:ascii="Times New Roman" w:hAnsi="Times New Roman" w:cs="Times New Roman"/>
        </w:rPr>
        <w:t xml:space="preserve"> b and c</w:t>
      </w:r>
      <w:r w:rsidR="00920AE3" w:rsidRPr="450B9402">
        <w:rPr>
          <w:rFonts w:ascii="Times New Roman" w:hAnsi="Times New Roman" w:cs="Times New Roman"/>
        </w:rPr>
        <w:t>)</w:t>
      </w:r>
      <w:r w:rsidR="00920AE3">
        <w:rPr>
          <w:rFonts w:ascii="Times New Roman" w:hAnsi="Times New Roman" w:cs="Times New Roman"/>
        </w:rPr>
        <w:t xml:space="preserve"> and their </w:t>
      </w:r>
      <w:r w:rsidR="000869C1">
        <w:rPr>
          <w:rFonts w:ascii="Times New Roman" w:hAnsi="Times New Roman" w:cs="Times New Roman"/>
        </w:rPr>
        <w:t>content of</w:t>
      </w:r>
      <w:r w:rsidR="06565EA3" w:rsidRPr="00CC1FF3">
        <w:rPr>
          <w:rFonts w:ascii="Times New Roman" w:hAnsi="Times New Roman" w:cs="Times New Roman"/>
        </w:rPr>
        <w:t xml:space="preserve"> hcp </w:t>
      </w:r>
      <w:r w:rsidR="00920AE3">
        <w:rPr>
          <w:rFonts w:ascii="Times New Roman" w:hAnsi="Times New Roman" w:cs="Times New Roman"/>
        </w:rPr>
        <w:t>Co</w:t>
      </w:r>
      <w:r w:rsidR="00920AE3" w:rsidRPr="00CC1FF3">
        <w:rPr>
          <w:rFonts w:ascii="Times New Roman" w:hAnsi="Times New Roman" w:cs="Times New Roman"/>
        </w:rPr>
        <w:t xml:space="preserve"> </w:t>
      </w:r>
      <w:r w:rsidR="000869C1">
        <w:rPr>
          <w:rFonts w:ascii="Times New Roman" w:hAnsi="Times New Roman" w:cs="Times New Roman"/>
        </w:rPr>
        <w:t>is</w:t>
      </w:r>
      <w:r w:rsidR="1D84AD7F" w:rsidRPr="450B9402">
        <w:rPr>
          <w:rFonts w:ascii="Times New Roman" w:hAnsi="Times New Roman" w:cs="Times New Roman"/>
        </w:rPr>
        <w:t xml:space="preserve"> </w:t>
      </w:r>
      <w:r w:rsidR="06565EA3" w:rsidRPr="00CC1FF3">
        <w:rPr>
          <w:rFonts w:ascii="Times New Roman" w:hAnsi="Times New Roman" w:cs="Times New Roman"/>
        </w:rPr>
        <w:t>higher</w:t>
      </w:r>
      <w:r w:rsidR="7C33DC36" w:rsidRPr="450B9402">
        <w:rPr>
          <w:rFonts w:ascii="Times New Roman" w:hAnsi="Times New Roman" w:cs="Times New Roman"/>
        </w:rPr>
        <w:t>,</w:t>
      </w:r>
      <w:r w:rsidR="2C6524D1" w:rsidRPr="00CC1FF3">
        <w:rPr>
          <w:rFonts w:ascii="Times New Roman" w:hAnsi="Times New Roman" w:cs="Times New Roman"/>
        </w:rPr>
        <w:t xml:space="preserve"> at </w:t>
      </w:r>
      <w:r w:rsidR="00920AE3">
        <w:rPr>
          <w:rFonts w:ascii="Times New Roman" w:hAnsi="Times New Roman" w:cs="Times New Roman"/>
        </w:rPr>
        <w:t>e</w:t>
      </w:r>
      <w:r w:rsidR="009A4792">
        <w:rPr>
          <w:rFonts w:ascii="Times New Roman" w:hAnsi="Times New Roman" w:cs="Times New Roman"/>
        </w:rPr>
        <w:t>ach</w:t>
      </w:r>
      <w:r w:rsidR="00920AE3" w:rsidRPr="00CC1FF3">
        <w:rPr>
          <w:rFonts w:ascii="Times New Roman" w:hAnsi="Times New Roman" w:cs="Times New Roman"/>
        </w:rPr>
        <w:t xml:space="preserve"> </w:t>
      </w:r>
      <w:r w:rsidR="2C6524D1" w:rsidRPr="00CC1FF3">
        <w:rPr>
          <w:rFonts w:ascii="Times New Roman" w:hAnsi="Times New Roman" w:cs="Times New Roman"/>
        </w:rPr>
        <w:t>reduction temperature</w:t>
      </w:r>
      <w:r w:rsidR="06565EA3" w:rsidRPr="00CC1FF3">
        <w:rPr>
          <w:rFonts w:ascii="Times New Roman" w:hAnsi="Times New Roman" w:cs="Times New Roman"/>
        </w:rPr>
        <w:t xml:space="preserve">, </w:t>
      </w:r>
      <w:r w:rsidR="1D84AD7F" w:rsidRPr="450B9402">
        <w:rPr>
          <w:rFonts w:ascii="Times New Roman" w:hAnsi="Times New Roman" w:cs="Times New Roman"/>
        </w:rPr>
        <w:t xml:space="preserve">when compared to </w:t>
      </w:r>
      <w:r w:rsidR="06565EA3" w:rsidRPr="00CC1FF3">
        <w:rPr>
          <w:rFonts w:ascii="Times New Roman" w:hAnsi="Times New Roman" w:cs="Times New Roman"/>
        </w:rPr>
        <w:t>the sample</w:t>
      </w:r>
      <w:r w:rsidR="000869C1">
        <w:rPr>
          <w:rFonts w:ascii="Times New Roman" w:hAnsi="Times New Roman" w:cs="Times New Roman"/>
        </w:rPr>
        <w:t>s</w:t>
      </w:r>
      <w:r w:rsidR="06565EA3" w:rsidRPr="00CC1FF3">
        <w:rPr>
          <w:rFonts w:ascii="Times New Roman" w:hAnsi="Times New Roman" w:cs="Times New Roman"/>
        </w:rPr>
        <w:t xml:space="preserve"> with no Ru (</w:t>
      </w:r>
      <w:r w:rsidR="43A21255" w:rsidRPr="450B9402">
        <w:rPr>
          <w:rFonts w:ascii="Times New Roman" w:hAnsi="Times New Roman" w:cs="Times New Roman"/>
        </w:rPr>
        <w:t>Fig</w:t>
      </w:r>
      <w:r w:rsidR="000869C1">
        <w:rPr>
          <w:rFonts w:ascii="Times New Roman" w:hAnsi="Times New Roman" w:cs="Times New Roman"/>
        </w:rPr>
        <w:t>ures S</w:t>
      </w:r>
      <w:r w:rsidR="00764716">
        <w:rPr>
          <w:rFonts w:ascii="Times New Roman" w:hAnsi="Times New Roman" w:cs="Times New Roman"/>
        </w:rPr>
        <w:t>5</w:t>
      </w:r>
      <w:r w:rsidR="000869C1">
        <w:rPr>
          <w:rFonts w:ascii="Times New Roman" w:hAnsi="Times New Roman" w:cs="Times New Roman"/>
        </w:rPr>
        <w:t xml:space="preserve"> and S</w:t>
      </w:r>
      <w:r w:rsidR="00764716">
        <w:rPr>
          <w:rFonts w:ascii="Times New Roman" w:hAnsi="Times New Roman" w:cs="Times New Roman"/>
        </w:rPr>
        <w:t>6</w:t>
      </w:r>
      <w:r w:rsidR="06565EA3" w:rsidRPr="00CC1FF3">
        <w:rPr>
          <w:rFonts w:ascii="Times New Roman" w:hAnsi="Times New Roman" w:cs="Times New Roman"/>
        </w:rPr>
        <w:t>). The sample</w:t>
      </w:r>
      <w:r w:rsidR="1D84AD7F" w:rsidRPr="450B9402">
        <w:rPr>
          <w:rFonts w:ascii="Times New Roman" w:hAnsi="Times New Roman" w:cs="Times New Roman"/>
        </w:rPr>
        <w:t>s</w:t>
      </w:r>
      <w:r w:rsidR="06565EA3" w:rsidRPr="00CC1FF3">
        <w:rPr>
          <w:rFonts w:ascii="Times New Roman" w:hAnsi="Times New Roman" w:cs="Times New Roman"/>
        </w:rPr>
        <w:t xml:space="preserve"> with </w:t>
      </w:r>
      <w:proofErr w:type="spellStart"/>
      <w:proofErr w:type="gramStart"/>
      <w:r w:rsidR="06565EA3" w:rsidRPr="00CC1FF3">
        <w:rPr>
          <w:rFonts w:ascii="Times New Roman" w:hAnsi="Times New Roman" w:cs="Times New Roman"/>
        </w:rPr>
        <w:t>Ru:Co</w:t>
      </w:r>
      <w:proofErr w:type="spellEnd"/>
      <w:proofErr w:type="gramEnd"/>
      <w:r w:rsidR="06565EA3" w:rsidRPr="00CC1FF3">
        <w:rPr>
          <w:rFonts w:ascii="Times New Roman" w:hAnsi="Times New Roman" w:cs="Times New Roman"/>
        </w:rPr>
        <w:t xml:space="preserve"> = 0.003 and </w:t>
      </w:r>
      <w:proofErr w:type="spellStart"/>
      <w:r w:rsidR="06565EA3" w:rsidRPr="00CC1FF3">
        <w:rPr>
          <w:rFonts w:ascii="Times New Roman" w:hAnsi="Times New Roman" w:cs="Times New Roman"/>
        </w:rPr>
        <w:t>Hf:Co</w:t>
      </w:r>
      <w:proofErr w:type="spellEnd"/>
      <w:r w:rsidR="06565EA3" w:rsidRPr="00CC1FF3">
        <w:rPr>
          <w:rFonts w:ascii="Times New Roman" w:hAnsi="Times New Roman" w:cs="Times New Roman"/>
        </w:rPr>
        <w:t xml:space="preserve"> = 0.</w:t>
      </w:r>
      <w:r w:rsidR="000869C1" w:rsidRPr="00CC1FF3">
        <w:rPr>
          <w:rFonts w:ascii="Times New Roman" w:hAnsi="Times New Roman" w:cs="Times New Roman"/>
        </w:rPr>
        <w:t>0</w:t>
      </w:r>
      <w:r w:rsidR="000869C1">
        <w:rPr>
          <w:rFonts w:ascii="Times New Roman" w:hAnsi="Times New Roman" w:cs="Times New Roman"/>
        </w:rPr>
        <w:t>4</w:t>
      </w:r>
      <w:r w:rsidR="000869C1" w:rsidRPr="00CC1FF3">
        <w:rPr>
          <w:rFonts w:ascii="Times New Roman" w:hAnsi="Times New Roman" w:cs="Times New Roman"/>
        </w:rPr>
        <w:t xml:space="preserve"> </w:t>
      </w:r>
      <w:r w:rsidR="06565EA3" w:rsidRPr="00CC1FF3">
        <w:rPr>
          <w:rFonts w:ascii="Times New Roman" w:hAnsi="Times New Roman" w:cs="Times New Roman"/>
        </w:rPr>
        <w:t xml:space="preserve">or </w:t>
      </w:r>
      <w:proofErr w:type="spellStart"/>
      <w:r w:rsidR="06565EA3" w:rsidRPr="00CC1FF3">
        <w:rPr>
          <w:rFonts w:ascii="Times New Roman" w:hAnsi="Times New Roman" w:cs="Times New Roman"/>
        </w:rPr>
        <w:t>Hf:Co</w:t>
      </w:r>
      <w:proofErr w:type="spellEnd"/>
      <w:r w:rsidR="06565EA3" w:rsidRPr="00CC1FF3">
        <w:rPr>
          <w:rFonts w:ascii="Times New Roman" w:hAnsi="Times New Roman" w:cs="Times New Roman"/>
        </w:rPr>
        <w:t xml:space="preserve"> = 0.</w:t>
      </w:r>
      <w:r w:rsidR="000869C1" w:rsidRPr="00CC1FF3">
        <w:rPr>
          <w:rFonts w:ascii="Times New Roman" w:hAnsi="Times New Roman" w:cs="Times New Roman"/>
        </w:rPr>
        <w:t>0</w:t>
      </w:r>
      <w:r w:rsidR="000869C1">
        <w:rPr>
          <w:rFonts w:ascii="Times New Roman" w:hAnsi="Times New Roman" w:cs="Times New Roman"/>
        </w:rPr>
        <w:t>8</w:t>
      </w:r>
      <w:r w:rsidR="000869C1" w:rsidRPr="00CC1FF3">
        <w:rPr>
          <w:rFonts w:ascii="Times New Roman" w:hAnsi="Times New Roman" w:cs="Times New Roman"/>
        </w:rPr>
        <w:t xml:space="preserve"> </w:t>
      </w:r>
      <w:r w:rsidR="00512DEB">
        <w:rPr>
          <w:rFonts w:ascii="Times New Roman" w:hAnsi="Times New Roman" w:cs="Times New Roman"/>
        </w:rPr>
        <w:t>show</w:t>
      </w:r>
      <w:r w:rsidR="00512DEB" w:rsidRPr="450B9402">
        <w:rPr>
          <w:rFonts w:ascii="Times New Roman" w:hAnsi="Times New Roman" w:cs="Times New Roman"/>
        </w:rPr>
        <w:t xml:space="preserve"> </w:t>
      </w:r>
      <w:r w:rsidR="68A56185" w:rsidRPr="450B9402">
        <w:rPr>
          <w:rFonts w:ascii="Times New Roman" w:hAnsi="Times New Roman" w:cs="Times New Roman"/>
        </w:rPr>
        <w:t xml:space="preserve">that </w:t>
      </w:r>
      <w:r w:rsidR="06565EA3" w:rsidRPr="00CC1FF3">
        <w:rPr>
          <w:rFonts w:ascii="Times New Roman" w:hAnsi="Times New Roman" w:cs="Times New Roman"/>
        </w:rPr>
        <w:t xml:space="preserve">even after 12 h reduction time at 500 </w:t>
      </w:r>
      <w:r w:rsidR="005A1A7C">
        <w:rPr>
          <w:rFonts w:ascii="Times New Roman" w:hAnsi="Times New Roman" w:cs="Times New Roman"/>
        </w:rPr>
        <w:t>°</w:t>
      </w:r>
      <w:r w:rsidR="06565EA3" w:rsidRPr="005A1A7C">
        <w:rPr>
          <w:rFonts w:ascii="Times New Roman" w:hAnsi="Times New Roman" w:cs="Times New Roman"/>
        </w:rPr>
        <w:t>C</w:t>
      </w:r>
      <w:r w:rsidR="06565EA3" w:rsidRPr="00CC1FF3">
        <w:rPr>
          <w:rFonts w:ascii="Times New Roman" w:hAnsi="Times New Roman" w:cs="Times New Roman"/>
        </w:rPr>
        <w:t xml:space="preserve"> </w:t>
      </w:r>
      <w:r w:rsidR="000869C1">
        <w:rPr>
          <w:rFonts w:ascii="Times New Roman" w:hAnsi="Times New Roman" w:cs="Times New Roman"/>
        </w:rPr>
        <w:t xml:space="preserve">the content </w:t>
      </w:r>
      <w:proofErr w:type="spellStart"/>
      <w:r w:rsidR="2C6524D1" w:rsidRPr="00CC1FF3">
        <w:rPr>
          <w:rFonts w:ascii="Times New Roman" w:hAnsi="Times New Roman" w:cs="Times New Roman"/>
        </w:rPr>
        <w:t>fcc</w:t>
      </w:r>
      <w:proofErr w:type="spellEnd"/>
      <w:r w:rsidR="2C6524D1" w:rsidRPr="00CC1FF3">
        <w:rPr>
          <w:rFonts w:ascii="Times New Roman" w:hAnsi="Times New Roman" w:cs="Times New Roman"/>
        </w:rPr>
        <w:t xml:space="preserve"> Co phase</w:t>
      </w:r>
      <w:r w:rsidR="68A56185" w:rsidRPr="450B9402">
        <w:rPr>
          <w:rFonts w:ascii="Times New Roman" w:hAnsi="Times New Roman" w:cs="Times New Roman"/>
        </w:rPr>
        <w:t xml:space="preserve"> </w:t>
      </w:r>
      <w:r w:rsidR="000869C1">
        <w:rPr>
          <w:rFonts w:ascii="Times New Roman" w:hAnsi="Times New Roman" w:cs="Times New Roman"/>
        </w:rPr>
        <w:t>reaches</w:t>
      </w:r>
      <w:r w:rsidR="00F911ED">
        <w:rPr>
          <w:rFonts w:ascii="Times New Roman" w:hAnsi="Times New Roman" w:cs="Times New Roman"/>
        </w:rPr>
        <w:t xml:space="preserve"> </w:t>
      </w:r>
      <w:r w:rsidR="00187CB1">
        <w:rPr>
          <w:rFonts w:ascii="Times New Roman" w:hAnsi="Times New Roman" w:cs="Times New Roman"/>
        </w:rPr>
        <w:t xml:space="preserve">only </w:t>
      </w:r>
      <w:r w:rsidR="008515ED">
        <w:rPr>
          <w:rFonts w:ascii="Times New Roman" w:hAnsi="Times New Roman" w:cs="Times New Roman"/>
        </w:rPr>
        <w:t>9</w:t>
      </w:r>
      <w:r w:rsidR="00F911ED">
        <w:rPr>
          <w:rFonts w:ascii="Times New Roman" w:hAnsi="Times New Roman" w:cs="Times New Roman"/>
        </w:rPr>
        <w:t xml:space="preserve"> </w:t>
      </w:r>
      <w:proofErr w:type="spellStart"/>
      <w:r w:rsidR="00F911ED">
        <w:rPr>
          <w:rFonts w:ascii="Times New Roman" w:hAnsi="Times New Roman" w:cs="Times New Roman"/>
        </w:rPr>
        <w:t>wt</w:t>
      </w:r>
      <w:proofErr w:type="spellEnd"/>
      <w:r w:rsidR="00F911ED">
        <w:rPr>
          <w:rFonts w:ascii="Times New Roman" w:hAnsi="Times New Roman" w:cs="Times New Roman"/>
        </w:rPr>
        <w:t>% and 1</w:t>
      </w:r>
      <w:r w:rsidR="00BB1150">
        <w:rPr>
          <w:rFonts w:ascii="Times New Roman" w:hAnsi="Times New Roman" w:cs="Times New Roman"/>
        </w:rPr>
        <w:t>5</w:t>
      </w:r>
      <w:r w:rsidR="00187CB1">
        <w:rPr>
          <w:rFonts w:ascii="Times New Roman" w:hAnsi="Times New Roman" w:cs="Times New Roman"/>
        </w:rPr>
        <w:t xml:space="preserve"> </w:t>
      </w:r>
      <w:proofErr w:type="spellStart"/>
      <w:r w:rsidR="00F911ED">
        <w:rPr>
          <w:rFonts w:ascii="Times New Roman" w:hAnsi="Times New Roman" w:cs="Times New Roman"/>
        </w:rPr>
        <w:t>wt</w:t>
      </w:r>
      <w:proofErr w:type="spellEnd"/>
      <w:r w:rsidR="00F911ED">
        <w:rPr>
          <w:rFonts w:ascii="Times New Roman" w:hAnsi="Times New Roman" w:cs="Times New Roman"/>
        </w:rPr>
        <w:t>%</w:t>
      </w:r>
      <w:r w:rsidR="000869C1">
        <w:rPr>
          <w:rFonts w:ascii="Times New Roman" w:hAnsi="Times New Roman" w:cs="Times New Roman"/>
        </w:rPr>
        <w:t xml:space="preserve"> </w:t>
      </w:r>
      <w:r w:rsidR="00187CB1">
        <w:rPr>
          <w:rFonts w:ascii="Times New Roman" w:hAnsi="Times New Roman" w:cs="Times New Roman"/>
        </w:rPr>
        <w:t>respectively</w:t>
      </w:r>
      <w:r w:rsidR="2C6524D1" w:rsidRPr="00CC1FF3">
        <w:rPr>
          <w:rFonts w:ascii="Times New Roman" w:hAnsi="Times New Roman" w:cs="Times New Roman"/>
        </w:rPr>
        <w:t>.</w:t>
      </w:r>
    </w:p>
    <w:p w14:paraId="636BA289" w14:textId="633CA613" w:rsidR="00230760" w:rsidRPr="00D8782B" w:rsidRDefault="00230760" w:rsidP="00D8782B">
      <w:bookmarkStart w:id="23" w:name="_Ref521494713"/>
      <w:bookmarkStart w:id="24" w:name="_Ref524018512"/>
    </w:p>
    <w:p w14:paraId="4EBB21DC" w14:textId="28BC0683" w:rsidR="00230760" w:rsidRDefault="00D50F2F" w:rsidP="00726F26">
      <w:pPr>
        <w:pStyle w:val="Caption"/>
        <w:jc w:val="center"/>
        <w:rPr>
          <w:rFonts w:ascii="Times New Roman" w:hAnsi="Times New Roman" w:cs="Times New Roman"/>
          <w:b/>
          <w:sz w:val="20"/>
          <w:szCs w:val="20"/>
        </w:rPr>
      </w:pPr>
      <w:r>
        <w:rPr>
          <w:noProof/>
        </w:rPr>
        <w:drawing>
          <wp:inline distT="0" distB="0" distL="0" distR="0" wp14:anchorId="088F7A21" wp14:editId="718F6A11">
            <wp:extent cx="5753098" cy="2676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5753098" cy="2676525"/>
                    </a:xfrm>
                    <a:prstGeom prst="rect">
                      <a:avLst/>
                    </a:prstGeom>
                  </pic:spPr>
                </pic:pic>
              </a:graphicData>
            </a:graphic>
          </wp:inline>
        </w:drawing>
      </w:r>
    </w:p>
    <w:p w14:paraId="240E718C" w14:textId="42C33AF9" w:rsidR="000844A8" w:rsidRDefault="000D2543" w:rsidP="00C854D4">
      <w:pPr>
        <w:pStyle w:val="Caption"/>
        <w:jc w:val="both"/>
        <w:rPr>
          <w:rFonts w:ascii="Times New Roman" w:hAnsi="Times New Roman" w:cs="Times New Roman"/>
          <w:sz w:val="20"/>
          <w:szCs w:val="20"/>
        </w:rPr>
      </w:pPr>
      <w:r w:rsidRPr="00726F26">
        <w:rPr>
          <w:rFonts w:ascii="Times New Roman" w:hAnsi="Times New Roman" w:cs="Times New Roman"/>
          <w:b/>
          <w:sz w:val="20"/>
          <w:szCs w:val="20"/>
        </w:rPr>
        <w:t xml:space="preserve">Figure </w:t>
      </w:r>
      <w:bookmarkEnd w:id="23"/>
      <w:r w:rsidR="006427DE" w:rsidRPr="00726F26">
        <w:rPr>
          <w:rFonts w:ascii="Times New Roman" w:hAnsi="Times New Roman" w:cs="Times New Roman"/>
          <w:b/>
          <w:sz w:val="20"/>
          <w:szCs w:val="20"/>
        </w:rPr>
        <w:t>7</w:t>
      </w:r>
      <w:r w:rsidRPr="00726F26">
        <w:rPr>
          <w:rFonts w:ascii="Times New Roman" w:hAnsi="Times New Roman" w:cs="Times New Roman"/>
          <w:sz w:val="20"/>
          <w:szCs w:val="20"/>
        </w:rPr>
        <w:t xml:space="preserve"> </w:t>
      </w:r>
      <w:r w:rsidR="00932968" w:rsidRPr="00726F26">
        <w:rPr>
          <w:rFonts w:ascii="Times New Roman" w:hAnsi="Times New Roman" w:cs="Times New Roman"/>
          <w:sz w:val="20"/>
          <w:szCs w:val="20"/>
        </w:rPr>
        <w:t xml:space="preserve">PXRD patterns of </w:t>
      </w:r>
      <w:r w:rsidR="00583B61">
        <w:rPr>
          <w:rFonts w:ascii="Times New Roman" w:hAnsi="Times New Roman" w:cs="Times New Roman"/>
          <w:sz w:val="20"/>
          <w:szCs w:val="20"/>
        </w:rPr>
        <w:t>unsupported</w:t>
      </w:r>
      <w:r w:rsidR="00583B61" w:rsidRPr="00726F26">
        <w:rPr>
          <w:rFonts w:ascii="Times New Roman" w:hAnsi="Times New Roman" w:cs="Times New Roman"/>
          <w:sz w:val="20"/>
          <w:szCs w:val="20"/>
        </w:rPr>
        <w:t xml:space="preserve"> </w:t>
      </w:r>
      <w:r w:rsidR="00932968" w:rsidRPr="00726F26">
        <w:rPr>
          <w:rFonts w:ascii="Times New Roman" w:hAnsi="Times New Roman" w:cs="Times New Roman"/>
          <w:sz w:val="20"/>
          <w:szCs w:val="20"/>
        </w:rPr>
        <w:t>Co samples with</w:t>
      </w:r>
      <w:r w:rsidR="002D73B2">
        <w:rPr>
          <w:rFonts w:ascii="Times New Roman" w:hAnsi="Times New Roman" w:cs="Times New Roman"/>
          <w:sz w:val="20"/>
          <w:szCs w:val="20"/>
        </w:rPr>
        <w:t xml:space="preserve"> (a) </w:t>
      </w:r>
      <w:proofErr w:type="spellStart"/>
      <w:proofErr w:type="gramStart"/>
      <w:r w:rsidR="00583B61">
        <w:rPr>
          <w:rFonts w:ascii="Times New Roman" w:hAnsi="Times New Roman" w:cs="Times New Roman"/>
          <w:sz w:val="20"/>
          <w:szCs w:val="20"/>
        </w:rPr>
        <w:t>Hf:Co</w:t>
      </w:r>
      <w:proofErr w:type="spellEnd"/>
      <w:proofErr w:type="gramEnd"/>
      <w:r w:rsidR="002D73B2">
        <w:rPr>
          <w:rFonts w:ascii="Times New Roman" w:hAnsi="Times New Roman" w:cs="Times New Roman"/>
          <w:sz w:val="20"/>
          <w:szCs w:val="20"/>
        </w:rPr>
        <w:t xml:space="preserve"> = 0, (b) </w:t>
      </w:r>
      <w:proofErr w:type="spellStart"/>
      <w:r w:rsidR="002D73B2">
        <w:rPr>
          <w:rFonts w:ascii="Times New Roman" w:hAnsi="Times New Roman" w:cs="Times New Roman"/>
          <w:sz w:val="20"/>
          <w:szCs w:val="20"/>
        </w:rPr>
        <w:t>Hf:Co</w:t>
      </w:r>
      <w:proofErr w:type="spellEnd"/>
      <w:r w:rsidR="002D73B2">
        <w:rPr>
          <w:rFonts w:ascii="Times New Roman" w:hAnsi="Times New Roman" w:cs="Times New Roman"/>
          <w:sz w:val="20"/>
          <w:szCs w:val="20"/>
        </w:rPr>
        <w:t xml:space="preserve"> = 0.04 and (c) </w:t>
      </w:r>
      <w:proofErr w:type="spellStart"/>
      <w:r w:rsidR="002D73B2">
        <w:rPr>
          <w:rFonts w:ascii="Times New Roman" w:hAnsi="Times New Roman" w:cs="Times New Roman"/>
          <w:sz w:val="20"/>
          <w:szCs w:val="20"/>
        </w:rPr>
        <w:t>Hf:Co</w:t>
      </w:r>
      <w:proofErr w:type="spellEnd"/>
      <w:r w:rsidR="002D73B2">
        <w:rPr>
          <w:rFonts w:ascii="Times New Roman" w:hAnsi="Times New Roman" w:cs="Times New Roman"/>
          <w:sz w:val="20"/>
          <w:szCs w:val="20"/>
        </w:rPr>
        <w:t xml:space="preserve"> = 0.08</w:t>
      </w:r>
      <w:r w:rsidR="00932968" w:rsidRPr="00726F26">
        <w:rPr>
          <w:rFonts w:ascii="Times New Roman" w:hAnsi="Times New Roman" w:cs="Times New Roman"/>
          <w:sz w:val="20"/>
          <w:szCs w:val="20"/>
        </w:rPr>
        <w:t xml:space="preserve"> and reduced at different temperatures and times.</w:t>
      </w:r>
      <w:bookmarkEnd w:id="24"/>
      <w:r w:rsidR="00932968" w:rsidRPr="00726F26">
        <w:rPr>
          <w:rFonts w:ascii="Times New Roman" w:hAnsi="Times New Roman" w:cs="Times New Roman"/>
          <w:sz w:val="20"/>
          <w:szCs w:val="20"/>
        </w:rPr>
        <w:t xml:space="preserve"> </w:t>
      </w:r>
    </w:p>
    <w:p w14:paraId="58E933C1" w14:textId="05734CA8" w:rsidR="00230760" w:rsidRDefault="00230760" w:rsidP="00230760"/>
    <w:p w14:paraId="33507ED5" w14:textId="3D69DE3E" w:rsidR="00230760" w:rsidRPr="00032C04" w:rsidRDefault="00D50F2F" w:rsidP="00726F26">
      <w:pPr>
        <w:jc w:val="center"/>
      </w:pPr>
      <w:r>
        <w:rPr>
          <w:noProof/>
        </w:rPr>
        <w:lastRenderedPageBreak/>
        <w:drawing>
          <wp:inline distT="0" distB="0" distL="0" distR="0" wp14:anchorId="00FFE33C" wp14:editId="187C6ED3">
            <wp:extent cx="5758178" cy="26244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5758178" cy="2624455"/>
                    </a:xfrm>
                    <a:prstGeom prst="rect">
                      <a:avLst/>
                    </a:prstGeom>
                  </pic:spPr>
                </pic:pic>
              </a:graphicData>
            </a:graphic>
          </wp:inline>
        </w:drawing>
      </w:r>
    </w:p>
    <w:p w14:paraId="37594890" w14:textId="4D6508F3" w:rsidR="00CB1997" w:rsidRDefault="000D4316" w:rsidP="000D4316">
      <w:pPr>
        <w:pStyle w:val="Caption"/>
        <w:rPr>
          <w:rFonts w:ascii="Times New Roman" w:hAnsi="Times New Roman" w:cs="Times New Roman"/>
          <w:sz w:val="20"/>
          <w:szCs w:val="20"/>
        </w:rPr>
      </w:pPr>
      <w:bookmarkStart w:id="25" w:name="_Ref521572509"/>
      <w:r w:rsidRPr="00726F26">
        <w:rPr>
          <w:rFonts w:ascii="Times New Roman" w:hAnsi="Times New Roman" w:cs="Times New Roman"/>
          <w:b/>
          <w:sz w:val="20"/>
          <w:szCs w:val="20"/>
        </w:rPr>
        <w:t xml:space="preserve">Figure </w:t>
      </w:r>
      <w:bookmarkEnd w:id="25"/>
      <w:r w:rsidR="00E64016" w:rsidRPr="00726F26">
        <w:rPr>
          <w:rFonts w:ascii="Times New Roman" w:hAnsi="Times New Roman" w:cs="Times New Roman"/>
          <w:b/>
          <w:sz w:val="20"/>
          <w:szCs w:val="20"/>
        </w:rPr>
        <w:t>8</w:t>
      </w:r>
      <w:r w:rsidRPr="00726F26">
        <w:rPr>
          <w:rFonts w:ascii="Times New Roman" w:hAnsi="Times New Roman" w:cs="Times New Roman"/>
          <w:sz w:val="20"/>
          <w:szCs w:val="20"/>
        </w:rPr>
        <w:t xml:space="preserve"> </w:t>
      </w:r>
      <w:r w:rsidR="00932968" w:rsidRPr="00726F26">
        <w:rPr>
          <w:rFonts w:ascii="Times New Roman" w:hAnsi="Times New Roman" w:cs="Times New Roman"/>
          <w:sz w:val="20"/>
          <w:szCs w:val="20"/>
        </w:rPr>
        <w:t xml:space="preserve">PXRD patterns of </w:t>
      </w:r>
      <w:r w:rsidR="00B1200A">
        <w:rPr>
          <w:rFonts w:ascii="Times New Roman" w:hAnsi="Times New Roman" w:cs="Times New Roman"/>
          <w:sz w:val="20"/>
          <w:szCs w:val="20"/>
        </w:rPr>
        <w:t>unsupported</w:t>
      </w:r>
      <w:r w:rsidR="00932968" w:rsidRPr="00726F26">
        <w:rPr>
          <w:rFonts w:ascii="Times New Roman" w:hAnsi="Times New Roman" w:cs="Times New Roman"/>
          <w:sz w:val="20"/>
          <w:szCs w:val="20"/>
        </w:rPr>
        <w:t xml:space="preserve"> Co samples with</w:t>
      </w:r>
      <w:r w:rsidR="00E64016">
        <w:rPr>
          <w:rFonts w:ascii="Times New Roman" w:hAnsi="Times New Roman" w:cs="Times New Roman"/>
          <w:sz w:val="20"/>
          <w:szCs w:val="20"/>
        </w:rPr>
        <w:t xml:space="preserve"> </w:t>
      </w:r>
      <w:proofErr w:type="spellStart"/>
      <w:proofErr w:type="gramStart"/>
      <w:r w:rsidR="00986463" w:rsidRPr="00025B30">
        <w:rPr>
          <w:rFonts w:ascii="Times New Roman" w:hAnsi="Times New Roman" w:cs="Times New Roman"/>
          <w:sz w:val="20"/>
          <w:szCs w:val="20"/>
        </w:rPr>
        <w:t>Ru</w:t>
      </w:r>
      <w:r w:rsidR="00986463" w:rsidRPr="005956D5">
        <w:rPr>
          <w:rFonts w:ascii="Times New Roman" w:hAnsi="Times New Roman" w:cs="Times New Roman"/>
          <w:sz w:val="20"/>
          <w:szCs w:val="20"/>
        </w:rPr>
        <w:t>:</w:t>
      </w:r>
      <w:r w:rsidR="00932968" w:rsidRPr="00726F26">
        <w:rPr>
          <w:rFonts w:ascii="Times New Roman" w:hAnsi="Times New Roman" w:cs="Times New Roman"/>
          <w:sz w:val="20"/>
          <w:szCs w:val="20"/>
        </w:rPr>
        <w:t>Co</w:t>
      </w:r>
      <w:proofErr w:type="spellEnd"/>
      <w:proofErr w:type="gramEnd"/>
      <w:r w:rsidR="00932968" w:rsidRPr="00726F26">
        <w:rPr>
          <w:rFonts w:ascii="Times New Roman" w:hAnsi="Times New Roman" w:cs="Times New Roman"/>
          <w:sz w:val="20"/>
          <w:szCs w:val="20"/>
        </w:rPr>
        <w:t xml:space="preserve"> = 0.0</w:t>
      </w:r>
      <w:r w:rsidR="00E64016">
        <w:rPr>
          <w:rFonts w:ascii="Times New Roman" w:hAnsi="Times New Roman" w:cs="Times New Roman"/>
          <w:sz w:val="20"/>
          <w:szCs w:val="20"/>
        </w:rPr>
        <w:t>0</w:t>
      </w:r>
      <w:r w:rsidR="00932968" w:rsidRPr="00726F26">
        <w:rPr>
          <w:rFonts w:ascii="Times New Roman" w:hAnsi="Times New Roman" w:cs="Times New Roman"/>
          <w:sz w:val="20"/>
          <w:szCs w:val="20"/>
        </w:rPr>
        <w:t xml:space="preserve">3 and </w:t>
      </w:r>
      <w:r w:rsidR="002D73B2" w:rsidRPr="00DE688C">
        <w:rPr>
          <w:rFonts w:ascii="Times New Roman" w:hAnsi="Times New Roman" w:cs="Times New Roman"/>
          <w:sz w:val="20"/>
          <w:szCs w:val="20"/>
        </w:rPr>
        <w:t>with</w:t>
      </w:r>
      <w:r w:rsidR="002D73B2">
        <w:rPr>
          <w:rFonts w:ascii="Times New Roman" w:hAnsi="Times New Roman" w:cs="Times New Roman"/>
          <w:sz w:val="20"/>
          <w:szCs w:val="20"/>
        </w:rPr>
        <w:t xml:space="preserve"> (a) </w:t>
      </w:r>
      <w:proofErr w:type="spellStart"/>
      <w:r w:rsidR="002D73B2">
        <w:rPr>
          <w:rFonts w:ascii="Times New Roman" w:hAnsi="Times New Roman" w:cs="Times New Roman"/>
          <w:sz w:val="20"/>
          <w:szCs w:val="20"/>
        </w:rPr>
        <w:t>Hf:Co</w:t>
      </w:r>
      <w:proofErr w:type="spellEnd"/>
      <w:r w:rsidR="002D73B2">
        <w:rPr>
          <w:rFonts w:ascii="Times New Roman" w:hAnsi="Times New Roman" w:cs="Times New Roman"/>
          <w:sz w:val="20"/>
          <w:szCs w:val="20"/>
        </w:rPr>
        <w:t xml:space="preserve"> = 0, (b) </w:t>
      </w:r>
      <w:proofErr w:type="spellStart"/>
      <w:r w:rsidR="002D73B2">
        <w:rPr>
          <w:rFonts w:ascii="Times New Roman" w:hAnsi="Times New Roman" w:cs="Times New Roman"/>
          <w:sz w:val="20"/>
          <w:szCs w:val="20"/>
        </w:rPr>
        <w:t>Hf:Co</w:t>
      </w:r>
      <w:proofErr w:type="spellEnd"/>
      <w:r w:rsidR="002D73B2">
        <w:rPr>
          <w:rFonts w:ascii="Times New Roman" w:hAnsi="Times New Roman" w:cs="Times New Roman"/>
          <w:sz w:val="20"/>
          <w:szCs w:val="20"/>
        </w:rPr>
        <w:t xml:space="preserve"> = 0.04 and (c) </w:t>
      </w:r>
      <w:proofErr w:type="spellStart"/>
      <w:r w:rsidR="002D73B2">
        <w:rPr>
          <w:rFonts w:ascii="Times New Roman" w:hAnsi="Times New Roman" w:cs="Times New Roman"/>
          <w:sz w:val="20"/>
          <w:szCs w:val="20"/>
        </w:rPr>
        <w:t>Hf:Co</w:t>
      </w:r>
      <w:proofErr w:type="spellEnd"/>
      <w:r w:rsidR="002D73B2">
        <w:rPr>
          <w:rFonts w:ascii="Times New Roman" w:hAnsi="Times New Roman" w:cs="Times New Roman"/>
          <w:sz w:val="20"/>
          <w:szCs w:val="20"/>
        </w:rPr>
        <w:t xml:space="preserve"> = 0.08</w:t>
      </w:r>
      <w:r w:rsidR="002D73B2" w:rsidRPr="00DE688C">
        <w:rPr>
          <w:rFonts w:ascii="Times New Roman" w:hAnsi="Times New Roman" w:cs="Times New Roman"/>
          <w:sz w:val="20"/>
          <w:szCs w:val="20"/>
        </w:rPr>
        <w:t xml:space="preserve"> and reduced at different temperatures and times.</w:t>
      </w:r>
    </w:p>
    <w:p w14:paraId="690EE9EE" w14:textId="77777777" w:rsidR="00D8782B" w:rsidRPr="00D8782B" w:rsidRDefault="00D8782B" w:rsidP="00D8782B"/>
    <w:p w14:paraId="2E32A76E" w14:textId="132F8B43" w:rsidR="00022901" w:rsidRPr="00CC1FF3" w:rsidRDefault="00022901" w:rsidP="00022901">
      <w:pPr>
        <w:pStyle w:val="Heading3"/>
        <w:spacing w:before="0" w:after="200"/>
        <w:jc w:val="both"/>
        <w:rPr>
          <w:rFonts w:ascii="Times New Roman" w:hAnsi="Times New Roman" w:cs="Times New Roman"/>
        </w:rPr>
      </w:pPr>
      <w:r w:rsidRPr="00CC1FF3">
        <w:rPr>
          <w:rFonts w:ascii="Times New Roman" w:hAnsi="Times New Roman" w:cs="Times New Roman"/>
        </w:rPr>
        <w:t>Fischer-</w:t>
      </w:r>
      <w:proofErr w:type="spellStart"/>
      <w:r w:rsidRPr="00CC1FF3">
        <w:rPr>
          <w:rFonts w:ascii="Times New Roman" w:hAnsi="Times New Roman" w:cs="Times New Roman"/>
        </w:rPr>
        <w:t>Tropsch</w:t>
      </w:r>
      <w:proofErr w:type="spellEnd"/>
      <w:r w:rsidRPr="00CC1FF3">
        <w:rPr>
          <w:rFonts w:ascii="Times New Roman" w:hAnsi="Times New Roman" w:cs="Times New Roman"/>
        </w:rPr>
        <w:t xml:space="preserve"> Synthesis</w:t>
      </w:r>
      <w:r w:rsidR="00D8782B">
        <w:rPr>
          <w:rFonts w:ascii="Times New Roman" w:hAnsi="Times New Roman" w:cs="Times New Roman"/>
        </w:rPr>
        <w:t xml:space="preserve"> – Third test</w:t>
      </w:r>
    </w:p>
    <w:p w14:paraId="7C09A847" w14:textId="1227F735" w:rsidR="00EA1FB4" w:rsidRDefault="00022901" w:rsidP="7D0520CD">
      <w:pPr>
        <w:jc w:val="both"/>
        <w:rPr>
          <w:rFonts w:ascii="Times New Roman" w:hAnsi="Times New Roman" w:cs="Times New Roman"/>
        </w:rPr>
      </w:pPr>
      <w:r w:rsidRPr="0B48DFE2">
        <w:rPr>
          <w:rFonts w:ascii="Times New Roman" w:hAnsi="Times New Roman" w:cs="Times New Roman"/>
        </w:rPr>
        <w:t xml:space="preserve">The </w:t>
      </w:r>
      <w:r w:rsidR="009B2ADA" w:rsidRPr="0B48DFE2">
        <w:rPr>
          <w:rFonts w:ascii="Times New Roman" w:hAnsi="Times New Roman" w:cs="Times New Roman"/>
        </w:rPr>
        <w:t xml:space="preserve">promoting effect of Hf on </w:t>
      </w:r>
      <w:r w:rsidR="00B07F1A" w:rsidRPr="0B48DFE2">
        <w:rPr>
          <w:rFonts w:ascii="Times New Roman" w:hAnsi="Times New Roman" w:cs="Times New Roman"/>
        </w:rPr>
        <w:t xml:space="preserve">the </w:t>
      </w:r>
      <w:r w:rsidR="007C297B" w:rsidRPr="0B48DFE2">
        <w:rPr>
          <w:rFonts w:ascii="Times New Roman" w:hAnsi="Times New Roman" w:cs="Times New Roman"/>
        </w:rPr>
        <w:t xml:space="preserve">performance </w:t>
      </w:r>
      <w:r w:rsidR="00B07F1A" w:rsidRPr="0B48DFE2">
        <w:rPr>
          <w:rFonts w:ascii="Times New Roman" w:hAnsi="Times New Roman" w:cs="Times New Roman"/>
        </w:rPr>
        <w:t xml:space="preserve">of hcp Co </w:t>
      </w:r>
      <w:r w:rsidR="009B2ADA" w:rsidRPr="0B48DFE2">
        <w:rPr>
          <w:rFonts w:ascii="Times New Roman" w:hAnsi="Times New Roman" w:cs="Times New Roman"/>
        </w:rPr>
        <w:t xml:space="preserve">and </w:t>
      </w:r>
      <w:r w:rsidR="00B07F1A" w:rsidRPr="0B48DFE2">
        <w:rPr>
          <w:rFonts w:ascii="Times New Roman" w:hAnsi="Times New Roman" w:cs="Times New Roman"/>
        </w:rPr>
        <w:t xml:space="preserve">FTS activity </w:t>
      </w:r>
      <w:r w:rsidR="00AA32D0" w:rsidRPr="0B48DFE2">
        <w:rPr>
          <w:rFonts w:ascii="Times New Roman" w:hAnsi="Times New Roman" w:cs="Times New Roman"/>
        </w:rPr>
        <w:t xml:space="preserve">that was observed on the samples of second library </w:t>
      </w:r>
      <w:r w:rsidR="009B2ADA" w:rsidRPr="0B48DFE2">
        <w:rPr>
          <w:rFonts w:ascii="Times New Roman" w:hAnsi="Times New Roman" w:cs="Times New Roman"/>
        </w:rPr>
        <w:t xml:space="preserve">motivated </w:t>
      </w:r>
      <w:r w:rsidR="00CD4F1A" w:rsidRPr="0B48DFE2">
        <w:rPr>
          <w:rFonts w:ascii="Times New Roman" w:hAnsi="Times New Roman" w:cs="Times New Roman"/>
        </w:rPr>
        <w:t>the further investigation</w:t>
      </w:r>
      <w:r w:rsidR="00460B68" w:rsidRPr="0B48DFE2">
        <w:rPr>
          <w:rFonts w:ascii="Times New Roman" w:hAnsi="Times New Roman" w:cs="Times New Roman"/>
        </w:rPr>
        <w:t xml:space="preserve"> </w:t>
      </w:r>
      <w:r w:rsidR="00AA32D0" w:rsidRPr="0B48DFE2">
        <w:rPr>
          <w:rFonts w:ascii="Times New Roman" w:hAnsi="Times New Roman" w:cs="Times New Roman"/>
        </w:rPr>
        <w:t xml:space="preserve">its effect </w:t>
      </w:r>
      <w:r w:rsidR="00CD4F1A" w:rsidRPr="0B48DFE2">
        <w:rPr>
          <w:rFonts w:ascii="Times New Roman" w:hAnsi="Times New Roman" w:cs="Times New Roman"/>
        </w:rPr>
        <w:t xml:space="preserve">on catalytic activity </w:t>
      </w:r>
      <w:r w:rsidR="00AA32D0" w:rsidRPr="0B48DFE2">
        <w:rPr>
          <w:rFonts w:ascii="Times New Roman" w:hAnsi="Times New Roman" w:cs="Times New Roman"/>
        </w:rPr>
        <w:t xml:space="preserve">when combined </w:t>
      </w:r>
      <w:r w:rsidR="00962D20" w:rsidRPr="0B48DFE2">
        <w:rPr>
          <w:rFonts w:ascii="Times New Roman" w:hAnsi="Times New Roman" w:cs="Times New Roman"/>
        </w:rPr>
        <w:t xml:space="preserve">with </w:t>
      </w:r>
      <w:r w:rsidR="0071427E" w:rsidRPr="0B48DFE2">
        <w:rPr>
          <w:rFonts w:ascii="Times New Roman" w:hAnsi="Times New Roman" w:cs="Times New Roman"/>
        </w:rPr>
        <w:t>two</w:t>
      </w:r>
      <w:r w:rsidR="00962D20" w:rsidRPr="0B48DFE2">
        <w:rPr>
          <w:rFonts w:ascii="Times New Roman" w:hAnsi="Times New Roman" w:cs="Times New Roman"/>
        </w:rPr>
        <w:t xml:space="preserve"> Ru content</w:t>
      </w:r>
      <w:r w:rsidR="00DB2939" w:rsidRPr="0B48DFE2">
        <w:rPr>
          <w:rFonts w:ascii="Times New Roman" w:hAnsi="Times New Roman" w:cs="Times New Roman"/>
        </w:rPr>
        <w:t>s</w:t>
      </w:r>
      <w:r w:rsidR="00AA32D0" w:rsidRPr="0B48DFE2">
        <w:rPr>
          <w:rFonts w:ascii="Times New Roman" w:hAnsi="Times New Roman" w:cs="Times New Roman"/>
        </w:rPr>
        <w:t xml:space="preserve">, </w:t>
      </w:r>
      <w:r w:rsidR="00962D20" w:rsidRPr="0B48DFE2">
        <w:rPr>
          <w:rFonts w:ascii="Times New Roman" w:hAnsi="Times New Roman" w:cs="Times New Roman"/>
        </w:rPr>
        <w:t xml:space="preserve">0.01 </w:t>
      </w:r>
      <w:proofErr w:type="spellStart"/>
      <w:r w:rsidR="00962D20" w:rsidRPr="0B48DFE2">
        <w:rPr>
          <w:rFonts w:ascii="Times New Roman" w:hAnsi="Times New Roman" w:cs="Times New Roman"/>
        </w:rPr>
        <w:t>wt</w:t>
      </w:r>
      <w:proofErr w:type="spellEnd"/>
      <w:r w:rsidR="00962D20" w:rsidRPr="0B48DFE2">
        <w:rPr>
          <w:rFonts w:ascii="Times New Roman" w:hAnsi="Times New Roman" w:cs="Times New Roman"/>
        </w:rPr>
        <w:t>%</w:t>
      </w:r>
      <w:r w:rsidR="00AA32D0" w:rsidRPr="0B48DFE2">
        <w:rPr>
          <w:rFonts w:ascii="Times New Roman" w:hAnsi="Times New Roman" w:cs="Times New Roman"/>
        </w:rPr>
        <w:t xml:space="preserve"> </w:t>
      </w:r>
      <w:r w:rsidR="00DB2939" w:rsidRPr="0B48DFE2">
        <w:rPr>
          <w:rFonts w:ascii="Times New Roman" w:hAnsi="Times New Roman" w:cs="Times New Roman"/>
        </w:rPr>
        <w:t>and</w:t>
      </w:r>
      <w:r w:rsidR="00AA32D0" w:rsidRPr="0B48DFE2">
        <w:rPr>
          <w:rFonts w:ascii="Times New Roman" w:hAnsi="Times New Roman" w:cs="Times New Roman"/>
        </w:rPr>
        <w:t xml:space="preserve"> 0.1 </w:t>
      </w:r>
      <w:proofErr w:type="spellStart"/>
      <w:r w:rsidR="00AA32D0" w:rsidRPr="0B48DFE2">
        <w:rPr>
          <w:rFonts w:ascii="Times New Roman" w:hAnsi="Times New Roman" w:cs="Times New Roman"/>
        </w:rPr>
        <w:t>wt</w:t>
      </w:r>
      <w:proofErr w:type="spellEnd"/>
      <w:r w:rsidR="00AA32D0" w:rsidRPr="0B48DFE2">
        <w:rPr>
          <w:rFonts w:ascii="Times New Roman" w:hAnsi="Times New Roman" w:cs="Times New Roman"/>
        </w:rPr>
        <w:t xml:space="preserve">%. </w:t>
      </w:r>
      <w:r w:rsidR="00CD4F1A" w:rsidRPr="0B48DFE2">
        <w:rPr>
          <w:rFonts w:ascii="Times New Roman" w:hAnsi="Times New Roman" w:cs="Times New Roman"/>
        </w:rPr>
        <w:t xml:space="preserve">Five samples were prepared with fixed loading of Co (20 </w:t>
      </w:r>
      <w:proofErr w:type="spellStart"/>
      <w:r w:rsidR="00CD4F1A" w:rsidRPr="0B48DFE2">
        <w:rPr>
          <w:rFonts w:ascii="Times New Roman" w:hAnsi="Times New Roman" w:cs="Times New Roman"/>
        </w:rPr>
        <w:t>wt</w:t>
      </w:r>
      <w:proofErr w:type="spellEnd"/>
      <w:r w:rsidR="00CD4F1A" w:rsidRPr="0B48DFE2">
        <w:rPr>
          <w:rFonts w:ascii="Times New Roman" w:hAnsi="Times New Roman" w:cs="Times New Roman"/>
        </w:rPr>
        <w:t xml:space="preserve">%), Ru loading 0.01 and 0.1 </w:t>
      </w:r>
      <w:proofErr w:type="spellStart"/>
      <w:r w:rsidR="00CD4F1A" w:rsidRPr="0B48DFE2">
        <w:rPr>
          <w:rFonts w:ascii="Times New Roman" w:hAnsi="Times New Roman" w:cs="Times New Roman"/>
        </w:rPr>
        <w:t>wt</w:t>
      </w:r>
      <w:proofErr w:type="spellEnd"/>
      <w:r w:rsidR="00CD4F1A" w:rsidRPr="0B48DFE2">
        <w:rPr>
          <w:rFonts w:ascii="Times New Roman" w:hAnsi="Times New Roman" w:cs="Times New Roman"/>
        </w:rPr>
        <w:t xml:space="preserve">% with and without Hf (5 </w:t>
      </w:r>
      <w:proofErr w:type="spellStart"/>
      <w:r w:rsidR="00CD4F1A" w:rsidRPr="0B48DFE2">
        <w:rPr>
          <w:rFonts w:ascii="Times New Roman" w:hAnsi="Times New Roman" w:cs="Times New Roman"/>
        </w:rPr>
        <w:t>wt</w:t>
      </w:r>
      <w:proofErr w:type="spellEnd"/>
      <w:r w:rsidR="00CD4F1A" w:rsidRPr="0B48DFE2">
        <w:rPr>
          <w:rFonts w:ascii="Times New Roman" w:hAnsi="Times New Roman" w:cs="Times New Roman"/>
        </w:rPr>
        <w:t xml:space="preserve">%). PXRD </w:t>
      </w:r>
      <w:r w:rsidR="00281B2D" w:rsidRPr="0B48DFE2">
        <w:rPr>
          <w:rFonts w:ascii="Times New Roman" w:hAnsi="Times New Roman" w:cs="Times New Roman"/>
        </w:rPr>
        <w:t>measurements</w:t>
      </w:r>
      <w:r w:rsidR="00CD4F1A" w:rsidRPr="0B48DFE2">
        <w:rPr>
          <w:rFonts w:ascii="Times New Roman" w:hAnsi="Times New Roman" w:cs="Times New Roman"/>
        </w:rPr>
        <w:t xml:space="preserve"> </w:t>
      </w:r>
      <w:r w:rsidR="0022210B" w:rsidRPr="0B48DFE2">
        <w:rPr>
          <w:rFonts w:ascii="Times New Roman" w:hAnsi="Times New Roman" w:cs="Times New Roman"/>
        </w:rPr>
        <w:t>(Fig</w:t>
      </w:r>
      <w:r w:rsidR="00B13B0C" w:rsidRPr="0B48DFE2">
        <w:rPr>
          <w:rFonts w:ascii="Times New Roman" w:hAnsi="Times New Roman" w:cs="Times New Roman"/>
        </w:rPr>
        <w:t>ure</w:t>
      </w:r>
      <w:r w:rsidR="0022210B" w:rsidRPr="0B48DFE2">
        <w:rPr>
          <w:rFonts w:ascii="Times New Roman" w:hAnsi="Times New Roman" w:cs="Times New Roman"/>
        </w:rPr>
        <w:t xml:space="preserve"> S</w:t>
      </w:r>
      <w:r w:rsidR="00B13B0C" w:rsidRPr="0B48DFE2">
        <w:rPr>
          <w:rFonts w:ascii="Times New Roman" w:hAnsi="Times New Roman" w:cs="Times New Roman"/>
        </w:rPr>
        <w:t>7</w:t>
      </w:r>
      <w:r w:rsidR="0022210B" w:rsidRPr="0B48DFE2">
        <w:rPr>
          <w:rFonts w:ascii="Times New Roman" w:hAnsi="Times New Roman" w:cs="Times New Roman"/>
        </w:rPr>
        <w:t xml:space="preserve">) </w:t>
      </w:r>
      <w:r w:rsidR="00CD4F1A" w:rsidRPr="0B48DFE2">
        <w:rPr>
          <w:rFonts w:ascii="Times New Roman" w:hAnsi="Times New Roman" w:cs="Times New Roman"/>
        </w:rPr>
        <w:t xml:space="preserve">confirmed the presence of </w:t>
      </w:r>
      <w:r w:rsidR="00281B2D" w:rsidRPr="0B48DFE2">
        <w:rPr>
          <w:rFonts w:ascii="Times New Roman" w:hAnsi="Times New Roman" w:cs="Times New Roman"/>
        </w:rPr>
        <w:t>both</w:t>
      </w:r>
      <w:r w:rsidR="00CD4F1A" w:rsidRPr="0B48DFE2">
        <w:rPr>
          <w:rFonts w:ascii="Times New Roman" w:hAnsi="Times New Roman" w:cs="Times New Roman"/>
        </w:rPr>
        <w:t xml:space="preserve"> Co </w:t>
      </w:r>
      <w:r w:rsidR="00281B2D" w:rsidRPr="0B48DFE2">
        <w:rPr>
          <w:rFonts w:ascii="Times New Roman" w:hAnsi="Times New Roman" w:cs="Times New Roman"/>
        </w:rPr>
        <w:t xml:space="preserve">phases </w:t>
      </w:r>
      <w:r w:rsidR="00CD4F1A" w:rsidRPr="0B48DFE2">
        <w:rPr>
          <w:rFonts w:ascii="Times New Roman" w:hAnsi="Times New Roman" w:cs="Times New Roman"/>
        </w:rPr>
        <w:t xml:space="preserve">in </w:t>
      </w:r>
      <w:r w:rsidR="00281B2D" w:rsidRPr="0B48DFE2">
        <w:rPr>
          <w:rFonts w:ascii="Times New Roman" w:hAnsi="Times New Roman" w:cs="Times New Roman"/>
        </w:rPr>
        <w:t>samples containing Hf</w:t>
      </w:r>
      <w:r w:rsidR="0022210B" w:rsidRPr="0B48DFE2">
        <w:rPr>
          <w:rFonts w:ascii="Times New Roman" w:hAnsi="Times New Roman" w:cs="Times New Roman"/>
        </w:rPr>
        <w:t xml:space="preserve"> while the samples without Hf display </w:t>
      </w:r>
      <w:r w:rsidR="00B83D89" w:rsidRPr="0B48DFE2">
        <w:rPr>
          <w:rFonts w:ascii="Times New Roman" w:hAnsi="Times New Roman" w:cs="Times New Roman"/>
        </w:rPr>
        <w:t xml:space="preserve">mainly </w:t>
      </w:r>
      <w:proofErr w:type="spellStart"/>
      <w:r w:rsidR="00B83D89" w:rsidRPr="0B48DFE2">
        <w:rPr>
          <w:rFonts w:ascii="Times New Roman" w:hAnsi="Times New Roman" w:cs="Times New Roman"/>
        </w:rPr>
        <w:t>fcc</w:t>
      </w:r>
      <w:proofErr w:type="spellEnd"/>
      <w:r w:rsidR="00B83D89" w:rsidRPr="0B48DFE2">
        <w:rPr>
          <w:rFonts w:ascii="Times New Roman" w:hAnsi="Times New Roman" w:cs="Times New Roman"/>
        </w:rPr>
        <w:t xml:space="preserve"> Co and </w:t>
      </w:r>
      <w:r w:rsidR="00BD4604" w:rsidRPr="0B48DFE2">
        <w:rPr>
          <w:rFonts w:ascii="Times New Roman" w:hAnsi="Times New Roman" w:cs="Times New Roman"/>
        </w:rPr>
        <w:t>only traces of hcp Co.</w:t>
      </w:r>
      <w:r w:rsidR="009512B4" w:rsidRPr="0B48DFE2">
        <w:rPr>
          <w:rFonts w:ascii="Times New Roman" w:hAnsi="Times New Roman" w:cs="Times New Roman"/>
        </w:rPr>
        <w:t xml:space="preserve"> </w:t>
      </w:r>
      <w:proofErr w:type="gramStart"/>
      <w:r w:rsidR="00A241F4" w:rsidRPr="0B48DFE2">
        <w:rPr>
          <w:rFonts w:ascii="Times New Roman" w:hAnsi="Times New Roman" w:cs="Times New Roman"/>
        </w:rPr>
        <w:t>Also</w:t>
      </w:r>
      <w:proofErr w:type="gramEnd"/>
      <w:r w:rsidR="00A241F4" w:rsidRPr="0B48DFE2">
        <w:rPr>
          <w:rFonts w:ascii="Times New Roman" w:hAnsi="Times New Roman" w:cs="Times New Roman"/>
        </w:rPr>
        <w:t xml:space="preserve"> SEM -EDS analysis on the sample 20Co/0.1Ru/5Hf showed that only a tiny fraction of Cl, 1 out of every 15 atoms added as HfOCl</w:t>
      </w:r>
      <w:r w:rsidR="00A241F4" w:rsidRPr="0B48DFE2">
        <w:rPr>
          <w:rFonts w:ascii="Times New Roman" w:hAnsi="Times New Roman" w:cs="Times New Roman"/>
          <w:vertAlign w:val="subscript"/>
        </w:rPr>
        <w:t>2</w:t>
      </w:r>
      <w:r w:rsidR="00A241F4" w:rsidRPr="0B48DFE2">
        <w:rPr>
          <w:rFonts w:ascii="Times New Roman" w:hAnsi="Times New Roman" w:cs="Times New Roman"/>
        </w:rPr>
        <w:t xml:space="preserve">, remained on the solid after reduction (Supplementary Note 5, Table S2 and Figure S8). </w:t>
      </w:r>
      <w:r w:rsidR="009512B4" w:rsidRPr="0B48DFE2">
        <w:rPr>
          <w:rFonts w:ascii="Times New Roman" w:hAnsi="Times New Roman" w:cs="Times New Roman"/>
        </w:rPr>
        <w:t xml:space="preserve">The materials were tested in FTS </w:t>
      </w:r>
      <w:r w:rsidR="3CF99E84" w:rsidRPr="0B48DFE2">
        <w:rPr>
          <w:rFonts w:ascii="Times New Roman" w:hAnsi="Times New Roman" w:cs="Times New Roman"/>
        </w:rPr>
        <w:t>at</w:t>
      </w:r>
      <w:r w:rsidR="009512B4" w:rsidRPr="0B48DFE2">
        <w:rPr>
          <w:rFonts w:ascii="Times New Roman" w:hAnsi="Times New Roman" w:cs="Times New Roman"/>
        </w:rPr>
        <w:t xml:space="preserve"> four different temperatures (Fig</w:t>
      </w:r>
      <w:r w:rsidR="00B13B0C" w:rsidRPr="0B48DFE2">
        <w:rPr>
          <w:rFonts w:ascii="Times New Roman" w:hAnsi="Times New Roman" w:cs="Times New Roman"/>
        </w:rPr>
        <w:t>ure</w:t>
      </w:r>
      <w:r w:rsidR="009512B4" w:rsidRPr="0B48DFE2">
        <w:rPr>
          <w:rFonts w:ascii="Times New Roman" w:hAnsi="Times New Roman" w:cs="Times New Roman"/>
        </w:rPr>
        <w:t xml:space="preserve"> 9) and </w:t>
      </w:r>
      <w:r w:rsidR="00B83D89" w:rsidRPr="0B48DFE2">
        <w:rPr>
          <w:rFonts w:ascii="Times New Roman" w:hAnsi="Times New Roman" w:cs="Times New Roman"/>
        </w:rPr>
        <w:t xml:space="preserve">the catalytic activity of the samples containing Hf at each </w:t>
      </w:r>
      <w:r w:rsidR="00606CFC" w:rsidRPr="0B48DFE2">
        <w:rPr>
          <w:rFonts w:ascii="Times New Roman" w:hAnsi="Times New Roman" w:cs="Times New Roman"/>
        </w:rPr>
        <w:t>temperature</w:t>
      </w:r>
      <w:r w:rsidR="009512B4" w:rsidRPr="0B48DFE2">
        <w:rPr>
          <w:rFonts w:ascii="Times New Roman" w:hAnsi="Times New Roman" w:cs="Times New Roman"/>
        </w:rPr>
        <w:t xml:space="preserve"> </w:t>
      </w:r>
      <w:r w:rsidR="69D18A7D" w:rsidRPr="0B48DFE2">
        <w:rPr>
          <w:rFonts w:ascii="Times New Roman" w:hAnsi="Times New Roman" w:cs="Times New Roman"/>
        </w:rPr>
        <w:t>wa</w:t>
      </w:r>
      <w:r w:rsidR="00B83D89" w:rsidRPr="0B48DFE2">
        <w:rPr>
          <w:rFonts w:ascii="Times New Roman" w:hAnsi="Times New Roman" w:cs="Times New Roman"/>
        </w:rPr>
        <w:t xml:space="preserve">s higher </w:t>
      </w:r>
      <w:r w:rsidR="000D79C2" w:rsidRPr="0B48DFE2">
        <w:rPr>
          <w:rFonts w:ascii="Times New Roman" w:hAnsi="Times New Roman" w:cs="Times New Roman"/>
        </w:rPr>
        <w:t xml:space="preserve">than the </w:t>
      </w:r>
      <w:r w:rsidR="00606CFC" w:rsidRPr="0B48DFE2">
        <w:rPr>
          <w:rFonts w:ascii="Times New Roman" w:hAnsi="Times New Roman" w:cs="Times New Roman"/>
        </w:rPr>
        <w:t>non-</w:t>
      </w:r>
      <w:r w:rsidR="423B3E08" w:rsidRPr="0B48DFE2">
        <w:rPr>
          <w:rFonts w:ascii="Times New Roman" w:hAnsi="Times New Roman" w:cs="Times New Roman"/>
        </w:rPr>
        <w:t xml:space="preserve">Hf </w:t>
      </w:r>
      <w:proofErr w:type="gramStart"/>
      <w:r w:rsidR="00606CFC" w:rsidRPr="0B48DFE2">
        <w:rPr>
          <w:rFonts w:ascii="Times New Roman" w:hAnsi="Times New Roman" w:cs="Times New Roman"/>
        </w:rPr>
        <w:t xml:space="preserve">containing </w:t>
      </w:r>
      <w:r w:rsidR="000D79C2" w:rsidRPr="0B48DFE2">
        <w:rPr>
          <w:rFonts w:ascii="Times New Roman" w:hAnsi="Times New Roman" w:cs="Times New Roman"/>
        </w:rPr>
        <w:t xml:space="preserve"> counterparts</w:t>
      </w:r>
      <w:proofErr w:type="gramEnd"/>
      <w:r w:rsidR="000D79C2" w:rsidRPr="0B48DFE2">
        <w:rPr>
          <w:rFonts w:ascii="Times New Roman" w:hAnsi="Times New Roman" w:cs="Times New Roman"/>
        </w:rPr>
        <w:t xml:space="preserve"> </w:t>
      </w:r>
      <w:r w:rsidR="00B83D89" w:rsidRPr="0B48DFE2">
        <w:rPr>
          <w:rFonts w:ascii="Times New Roman" w:hAnsi="Times New Roman" w:cs="Times New Roman"/>
        </w:rPr>
        <w:t xml:space="preserve">by </w:t>
      </w:r>
      <w:r w:rsidR="197FC5DA" w:rsidRPr="0B48DFE2">
        <w:rPr>
          <w:rFonts w:ascii="Times New Roman" w:hAnsi="Times New Roman" w:cs="Times New Roman"/>
        </w:rPr>
        <w:t xml:space="preserve">a </w:t>
      </w:r>
      <w:r w:rsidR="00B83D89" w:rsidRPr="0B48DFE2">
        <w:rPr>
          <w:rFonts w:ascii="Times New Roman" w:hAnsi="Times New Roman" w:cs="Times New Roman"/>
        </w:rPr>
        <w:t xml:space="preserve">factor </w:t>
      </w:r>
      <w:r w:rsidR="000D79C2" w:rsidRPr="0B48DFE2">
        <w:rPr>
          <w:rFonts w:ascii="Times New Roman" w:hAnsi="Times New Roman" w:cs="Times New Roman"/>
        </w:rPr>
        <w:t xml:space="preserve">of ~ 1.6. </w:t>
      </w:r>
      <w:r w:rsidR="00ED1455" w:rsidRPr="0B48DFE2">
        <w:rPr>
          <w:rFonts w:ascii="Times New Roman" w:hAnsi="Times New Roman" w:cs="Times New Roman"/>
        </w:rPr>
        <w:t>Moreover,</w:t>
      </w:r>
      <w:r w:rsidR="00FB55F0" w:rsidRPr="0B48DFE2">
        <w:rPr>
          <w:rFonts w:ascii="Times New Roman" w:hAnsi="Times New Roman" w:cs="Times New Roman"/>
        </w:rPr>
        <w:t xml:space="preserve"> the </w:t>
      </w:r>
      <w:r w:rsidR="0062328C" w:rsidRPr="0B48DFE2">
        <w:rPr>
          <w:rFonts w:ascii="Times New Roman" w:hAnsi="Times New Roman" w:cs="Times New Roman"/>
        </w:rPr>
        <w:t>sample 20Co/0.01Ru/5Hf display</w:t>
      </w:r>
      <w:r w:rsidR="1EDF0E7A" w:rsidRPr="0B48DFE2">
        <w:rPr>
          <w:rFonts w:ascii="Times New Roman" w:hAnsi="Times New Roman" w:cs="Times New Roman"/>
        </w:rPr>
        <w:t>ed</w:t>
      </w:r>
      <w:r w:rsidR="0062328C" w:rsidRPr="0B48DFE2">
        <w:rPr>
          <w:rFonts w:ascii="Times New Roman" w:hAnsi="Times New Roman" w:cs="Times New Roman"/>
        </w:rPr>
        <w:t xml:space="preserve"> slightly higher </w:t>
      </w:r>
      <w:r w:rsidR="000D79C2" w:rsidRPr="0B48DFE2">
        <w:rPr>
          <w:rFonts w:ascii="Times New Roman" w:hAnsi="Times New Roman" w:cs="Times New Roman"/>
        </w:rPr>
        <w:t xml:space="preserve">Co time yield </w:t>
      </w:r>
      <w:r w:rsidR="0062328C" w:rsidRPr="0B48DFE2">
        <w:rPr>
          <w:rFonts w:ascii="Times New Roman" w:hAnsi="Times New Roman" w:cs="Times New Roman"/>
        </w:rPr>
        <w:t>than the sample 20Co/0.1Ru</w:t>
      </w:r>
      <w:r w:rsidR="000D79C2" w:rsidRPr="0B48DFE2">
        <w:rPr>
          <w:rFonts w:ascii="Times New Roman" w:hAnsi="Times New Roman" w:cs="Times New Roman"/>
        </w:rPr>
        <w:t xml:space="preserve"> at 230</w:t>
      </w:r>
      <w:r w:rsidR="00ED1455" w:rsidRPr="0B48DFE2">
        <w:rPr>
          <w:rFonts w:ascii="Times New Roman" w:hAnsi="Times New Roman" w:cs="Times New Roman"/>
        </w:rPr>
        <w:t xml:space="preserve"> </w:t>
      </w:r>
      <w:proofErr w:type="spellStart"/>
      <w:r w:rsidR="000D79C2" w:rsidRPr="0B48DFE2">
        <w:rPr>
          <w:rFonts w:ascii="Times New Roman" w:hAnsi="Times New Roman" w:cs="Times New Roman"/>
          <w:vertAlign w:val="superscript"/>
        </w:rPr>
        <w:t>o</w:t>
      </w:r>
      <w:r w:rsidR="000D79C2" w:rsidRPr="0B48DFE2">
        <w:rPr>
          <w:rFonts w:ascii="Times New Roman" w:hAnsi="Times New Roman" w:cs="Times New Roman"/>
        </w:rPr>
        <w:t>C</w:t>
      </w:r>
      <w:proofErr w:type="spellEnd"/>
      <w:r w:rsidR="000D79C2" w:rsidRPr="0B48DFE2">
        <w:rPr>
          <w:rFonts w:ascii="Times New Roman" w:hAnsi="Times New Roman" w:cs="Times New Roman"/>
        </w:rPr>
        <w:t xml:space="preserve"> and 240 </w:t>
      </w:r>
      <w:proofErr w:type="spellStart"/>
      <w:r w:rsidR="000D79C2" w:rsidRPr="0B48DFE2">
        <w:rPr>
          <w:rFonts w:ascii="Times New Roman" w:hAnsi="Times New Roman" w:cs="Times New Roman"/>
          <w:vertAlign w:val="superscript"/>
        </w:rPr>
        <w:t>o</w:t>
      </w:r>
      <w:r w:rsidR="000D79C2" w:rsidRPr="0B48DFE2">
        <w:rPr>
          <w:rFonts w:ascii="Times New Roman" w:hAnsi="Times New Roman" w:cs="Times New Roman"/>
        </w:rPr>
        <w:t>C.</w:t>
      </w:r>
      <w:proofErr w:type="spellEnd"/>
      <w:r w:rsidR="000D79C2" w:rsidRPr="0B48DFE2">
        <w:rPr>
          <w:rFonts w:ascii="Times New Roman" w:hAnsi="Times New Roman" w:cs="Times New Roman"/>
        </w:rPr>
        <w:t xml:space="preserve"> This result demonstrate</w:t>
      </w:r>
      <w:r w:rsidR="00606CFC" w:rsidRPr="0B48DFE2">
        <w:rPr>
          <w:rFonts w:ascii="Times New Roman" w:hAnsi="Times New Roman" w:cs="Times New Roman"/>
        </w:rPr>
        <w:t>s</w:t>
      </w:r>
      <w:r w:rsidR="000D79C2" w:rsidRPr="0B48DFE2">
        <w:rPr>
          <w:rFonts w:ascii="Times New Roman" w:hAnsi="Times New Roman" w:cs="Times New Roman"/>
        </w:rPr>
        <w:t xml:space="preserve"> that promotion </w:t>
      </w:r>
      <w:r w:rsidR="00BF718C" w:rsidRPr="0B48DFE2">
        <w:rPr>
          <w:rFonts w:ascii="Times New Roman" w:hAnsi="Times New Roman" w:cs="Times New Roman"/>
        </w:rPr>
        <w:t>with</w:t>
      </w:r>
      <w:r w:rsidR="000D79C2" w:rsidRPr="0B48DFE2">
        <w:rPr>
          <w:rFonts w:ascii="Times New Roman" w:hAnsi="Times New Roman" w:cs="Times New Roman"/>
        </w:rPr>
        <w:t xml:space="preserve"> Hf </w:t>
      </w:r>
      <w:r w:rsidR="00BF718C" w:rsidRPr="0B48DFE2">
        <w:rPr>
          <w:rFonts w:ascii="Times New Roman" w:hAnsi="Times New Roman" w:cs="Times New Roman"/>
        </w:rPr>
        <w:t xml:space="preserve">at </w:t>
      </w:r>
      <w:r w:rsidR="000D79C2" w:rsidRPr="0B48DFE2">
        <w:rPr>
          <w:rFonts w:ascii="Times New Roman" w:hAnsi="Times New Roman" w:cs="Times New Roman"/>
        </w:rPr>
        <w:t xml:space="preserve">5 </w:t>
      </w:r>
      <w:proofErr w:type="spellStart"/>
      <w:r w:rsidR="000D79C2" w:rsidRPr="0B48DFE2">
        <w:rPr>
          <w:rFonts w:ascii="Times New Roman" w:hAnsi="Times New Roman" w:cs="Times New Roman"/>
        </w:rPr>
        <w:t>wt</w:t>
      </w:r>
      <w:proofErr w:type="spellEnd"/>
      <w:r w:rsidR="000D79C2" w:rsidRPr="0B48DFE2">
        <w:rPr>
          <w:rFonts w:ascii="Times New Roman" w:hAnsi="Times New Roman" w:cs="Times New Roman"/>
        </w:rPr>
        <w:t xml:space="preserve">% </w:t>
      </w:r>
      <w:r w:rsidR="00DB2939" w:rsidRPr="0B48DFE2">
        <w:rPr>
          <w:rFonts w:ascii="Times New Roman" w:hAnsi="Times New Roman" w:cs="Times New Roman"/>
        </w:rPr>
        <w:t xml:space="preserve">and the subsequent </w:t>
      </w:r>
      <w:r w:rsidR="00A241F4" w:rsidRPr="0B48DFE2">
        <w:rPr>
          <w:rFonts w:ascii="Times New Roman" w:hAnsi="Times New Roman" w:cs="Times New Roman"/>
        </w:rPr>
        <w:t xml:space="preserve">presence </w:t>
      </w:r>
      <w:r w:rsidR="00DB2939" w:rsidRPr="0B48DFE2">
        <w:rPr>
          <w:rFonts w:ascii="Times New Roman" w:hAnsi="Times New Roman" w:cs="Times New Roman"/>
        </w:rPr>
        <w:t xml:space="preserve">of hcp Co </w:t>
      </w:r>
      <w:r w:rsidR="000D79C2" w:rsidRPr="0B48DFE2">
        <w:rPr>
          <w:rFonts w:ascii="Times New Roman" w:hAnsi="Times New Roman" w:cs="Times New Roman"/>
        </w:rPr>
        <w:t>compensate</w:t>
      </w:r>
      <w:r w:rsidR="00ED1455" w:rsidRPr="0B48DFE2">
        <w:rPr>
          <w:rFonts w:ascii="Times New Roman" w:hAnsi="Times New Roman" w:cs="Times New Roman"/>
        </w:rPr>
        <w:t xml:space="preserve"> the loss of activity caused by</w:t>
      </w:r>
      <w:r w:rsidR="000D79C2" w:rsidRPr="0B48DFE2">
        <w:rPr>
          <w:rFonts w:ascii="Times New Roman" w:hAnsi="Times New Roman" w:cs="Times New Roman"/>
        </w:rPr>
        <w:t xml:space="preserve"> </w:t>
      </w:r>
      <w:r w:rsidR="00ED1455" w:rsidRPr="0B48DFE2">
        <w:rPr>
          <w:rFonts w:ascii="Times New Roman" w:hAnsi="Times New Roman" w:cs="Times New Roman"/>
        </w:rPr>
        <w:t xml:space="preserve">the </w:t>
      </w:r>
      <w:r w:rsidR="00775630" w:rsidRPr="0B48DFE2">
        <w:rPr>
          <w:rFonts w:ascii="Times New Roman" w:hAnsi="Times New Roman" w:cs="Times New Roman"/>
        </w:rPr>
        <w:t xml:space="preserve">decrease of </w:t>
      </w:r>
      <w:r w:rsidR="00ED1455" w:rsidRPr="0B48DFE2">
        <w:rPr>
          <w:rFonts w:ascii="Times New Roman" w:hAnsi="Times New Roman" w:cs="Times New Roman"/>
        </w:rPr>
        <w:t>Ru content by an order of magnitude.</w:t>
      </w:r>
      <w:r w:rsidR="007C297B" w:rsidRPr="0B48DFE2">
        <w:rPr>
          <w:rFonts w:ascii="Times New Roman" w:hAnsi="Times New Roman" w:cs="Times New Roman"/>
        </w:rPr>
        <w:t xml:space="preserve"> To investigate the stability </w:t>
      </w:r>
      <w:r w:rsidR="00E30BD5" w:rsidRPr="0B48DFE2">
        <w:rPr>
          <w:rFonts w:ascii="Times New Roman" w:hAnsi="Times New Roman" w:cs="Times New Roman"/>
        </w:rPr>
        <w:t>o</w:t>
      </w:r>
      <w:r w:rsidR="007C297B" w:rsidRPr="0B48DFE2">
        <w:rPr>
          <w:rFonts w:ascii="Times New Roman" w:hAnsi="Times New Roman" w:cs="Times New Roman"/>
        </w:rPr>
        <w:t>f these catalysts under realistic conditions they were further tested</w:t>
      </w:r>
      <w:r w:rsidR="00E30BD5" w:rsidRPr="0B48DFE2">
        <w:rPr>
          <w:rFonts w:ascii="Times New Roman" w:hAnsi="Times New Roman" w:cs="Times New Roman"/>
        </w:rPr>
        <w:t xml:space="preserve"> for nine days</w:t>
      </w:r>
      <w:r w:rsidR="007C297B" w:rsidRPr="0B48DFE2">
        <w:rPr>
          <w:rFonts w:ascii="Times New Roman" w:hAnsi="Times New Roman" w:cs="Times New Roman"/>
        </w:rPr>
        <w:t xml:space="preserve"> at 230</w:t>
      </w:r>
      <w:r w:rsidR="00E30BD5" w:rsidRPr="0B48DFE2">
        <w:rPr>
          <w:rFonts w:ascii="Times New Roman" w:hAnsi="Times New Roman" w:cs="Times New Roman"/>
        </w:rPr>
        <w:t xml:space="preserve"> </w:t>
      </w:r>
      <w:proofErr w:type="spellStart"/>
      <w:r w:rsidR="007C297B" w:rsidRPr="0B48DFE2">
        <w:rPr>
          <w:rFonts w:ascii="Times New Roman" w:hAnsi="Times New Roman" w:cs="Times New Roman"/>
          <w:vertAlign w:val="superscript"/>
        </w:rPr>
        <w:t>o</w:t>
      </w:r>
      <w:r w:rsidR="007C297B" w:rsidRPr="0B48DFE2">
        <w:rPr>
          <w:rFonts w:ascii="Times New Roman" w:hAnsi="Times New Roman" w:cs="Times New Roman"/>
        </w:rPr>
        <w:t>C</w:t>
      </w:r>
      <w:proofErr w:type="spellEnd"/>
      <w:r w:rsidR="007C297B" w:rsidRPr="0B48DFE2">
        <w:rPr>
          <w:rFonts w:ascii="Times New Roman" w:hAnsi="Times New Roman" w:cs="Times New Roman"/>
        </w:rPr>
        <w:t xml:space="preserve"> under different syngas mixtures, H</w:t>
      </w:r>
      <w:r w:rsidR="007C297B" w:rsidRPr="0B48DFE2">
        <w:rPr>
          <w:rFonts w:ascii="Times New Roman" w:hAnsi="Times New Roman" w:cs="Times New Roman"/>
          <w:vertAlign w:val="subscript"/>
        </w:rPr>
        <w:t>2</w:t>
      </w:r>
      <w:r w:rsidR="007C297B" w:rsidRPr="0B48DFE2">
        <w:rPr>
          <w:rFonts w:ascii="Times New Roman" w:hAnsi="Times New Roman" w:cs="Times New Roman"/>
        </w:rPr>
        <w:t xml:space="preserve">:CO = 2, 1.75, 1.5 and </w:t>
      </w:r>
      <w:r w:rsidR="00E30BD5" w:rsidRPr="0B48DFE2">
        <w:rPr>
          <w:rFonts w:ascii="Times New Roman" w:hAnsi="Times New Roman" w:cs="Times New Roman"/>
        </w:rPr>
        <w:t>again</w:t>
      </w:r>
      <w:r w:rsidR="007C297B" w:rsidRPr="0B48DFE2">
        <w:rPr>
          <w:rFonts w:ascii="Times New Roman" w:hAnsi="Times New Roman" w:cs="Times New Roman"/>
        </w:rPr>
        <w:t xml:space="preserve"> 2</w:t>
      </w:r>
      <w:r w:rsidR="00E30BD5" w:rsidRPr="0B48DFE2">
        <w:rPr>
          <w:rFonts w:ascii="Times New Roman" w:hAnsi="Times New Roman" w:cs="Times New Roman"/>
        </w:rPr>
        <w:t xml:space="preserve"> (</w:t>
      </w:r>
      <w:proofErr w:type="spellStart"/>
      <w:r w:rsidR="00E30BD5" w:rsidRPr="0B48DFE2">
        <w:rPr>
          <w:rFonts w:ascii="Times New Roman" w:hAnsi="Times New Roman" w:cs="Times New Roman"/>
        </w:rPr>
        <w:t>Supplenetary</w:t>
      </w:r>
      <w:proofErr w:type="spellEnd"/>
      <w:r w:rsidR="00E30BD5" w:rsidRPr="0B48DFE2">
        <w:rPr>
          <w:rFonts w:ascii="Times New Roman" w:hAnsi="Times New Roman" w:cs="Times New Roman"/>
        </w:rPr>
        <w:t xml:space="preserve"> Note </w:t>
      </w:r>
      <w:r w:rsidR="7F23AB84" w:rsidRPr="0B48DFE2">
        <w:rPr>
          <w:rFonts w:ascii="Times New Roman" w:hAnsi="Times New Roman" w:cs="Times New Roman"/>
        </w:rPr>
        <w:t>6</w:t>
      </w:r>
      <w:r w:rsidR="7253B3B4" w:rsidRPr="0B48DFE2">
        <w:rPr>
          <w:rFonts w:ascii="Times New Roman" w:hAnsi="Times New Roman" w:cs="Times New Roman"/>
        </w:rPr>
        <w:t>, Table S3</w:t>
      </w:r>
      <w:r w:rsidR="68C81F09" w:rsidRPr="0B48DFE2">
        <w:rPr>
          <w:rFonts w:ascii="Times New Roman" w:hAnsi="Times New Roman" w:cs="Times New Roman"/>
        </w:rPr>
        <w:t xml:space="preserve"> and</w:t>
      </w:r>
      <w:r w:rsidR="7253B3B4" w:rsidRPr="0B48DFE2">
        <w:rPr>
          <w:rFonts w:ascii="Times New Roman" w:hAnsi="Times New Roman" w:cs="Times New Roman"/>
        </w:rPr>
        <w:t xml:space="preserve"> Figure S9, steps 5-</w:t>
      </w:r>
      <w:r w:rsidR="52245DAA" w:rsidRPr="0B48DFE2">
        <w:rPr>
          <w:rFonts w:ascii="Times New Roman" w:hAnsi="Times New Roman" w:cs="Times New Roman"/>
        </w:rPr>
        <w:t>9</w:t>
      </w:r>
      <w:r w:rsidR="00E30BD5" w:rsidRPr="0B48DFE2">
        <w:rPr>
          <w:rFonts w:ascii="Times New Roman" w:hAnsi="Times New Roman" w:cs="Times New Roman"/>
        </w:rPr>
        <w:t xml:space="preserve">). The results showed that the catalysts </w:t>
      </w:r>
      <w:r w:rsidR="00F708F5" w:rsidRPr="0B48DFE2">
        <w:rPr>
          <w:rFonts w:ascii="Times New Roman" w:hAnsi="Times New Roman" w:cs="Times New Roman"/>
        </w:rPr>
        <w:t>20Co, 20Co/0.01Ru and 20Co/0.1Ru</w:t>
      </w:r>
      <w:r w:rsidR="00E30BD5" w:rsidRPr="0B48DFE2">
        <w:rPr>
          <w:rFonts w:ascii="Times New Roman" w:hAnsi="Times New Roman" w:cs="Times New Roman"/>
        </w:rPr>
        <w:t xml:space="preserve"> </w:t>
      </w:r>
      <w:r w:rsidR="00F708F5" w:rsidRPr="0B48DFE2">
        <w:rPr>
          <w:rFonts w:ascii="Times New Roman" w:hAnsi="Times New Roman" w:cs="Times New Roman"/>
        </w:rPr>
        <w:t>(Figure S</w:t>
      </w:r>
      <w:r w:rsidR="277B3D55" w:rsidRPr="0B48DFE2">
        <w:rPr>
          <w:rFonts w:ascii="Times New Roman" w:hAnsi="Times New Roman" w:cs="Times New Roman"/>
        </w:rPr>
        <w:t>9</w:t>
      </w:r>
      <w:r w:rsidR="00F708F5" w:rsidRPr="0B48DFE2">
        <w:rPr>
          <w:rFonts w:ascii="Times New Roman" w:hAnsi="Times New Roman" w:cs="Times New Roman"/>
        </w:rPr>
        <w:t xml:space="preserve">) </w:t>
      </w:r>
      <w:r w:rsidR="00FF41B1" w:rsidRPr="0B48DFE2">
        <w:rPr>
          <w:rFonts w:ascii="Times New Roman" w:hAnsi="Times New Roman" w:cs="Times New Roman"/>
        </w:rPr>
        <w:t>retained</w:t>
      </w:r>
      <w:r w:rsidR="00F708F5" w:rsidRPr="0B48DFE2">
        <w:rPr>
          <w:rFonts w:ascii="Times New Roman" w:hAnsi="Times New Roman" w:cs="Times New Roman"/>
        </w:rPr>
        <w:t xml:space="preserve"> </w:t>
      </w:r>
      <w:r w:rsidR="00FF41B1" w:rsidRPr="0B48DFE2">
        <w:rPr>
          <w:rFonts w:ascii="Times New Roman" w:hAnsi="Times New Roman" w:cs="Times New Roman"/>
        </w:rPr>
        <w:t>their</w:t>
      </w:r>
      <w:r w:rsidR="00E30BD5" w:rsidRPr="0B48DFE2">
        <w:rPr>
          <w:rFonts w:ascii="Times New Roman" w:hAnsi="Times New Roman" w:cs="Times New Roman"/>
        </w:rPr>
        <w:t xml:space="preserve"> activity </w:t>
      </w:r>
      <w:r w:rsidR="0087594C" w:rsidRPr="0B48DFE2">
        <w:rPr>
          <w:rFonts w:ascii="Times New Roman" w:hAnsi="Times New Roman" w:cs="Times New Roman"/>
        </w:rPr>
        <w:t xml:space="preserve">between </w:t>
      </w:r>
      <w:r w:rsidR="00F708F5" w:rsidRPr="0B48DFE2">
        <w:rPr>
          <w:rFonts w:ascii="Times New Roman" w:hAnsi="Times New Roman" w:cs="Times New Roman"/>
        </w:rPr>
        <w:t>the steps</w:t>
      </w:r>
      <w:r w:rsidR="0087594C" w:rsidRPr="0B48DFE2">
        <w:rPr>
          <w:rFonts w:ascii="Times New Roman" w:hAnsi="Times New Roman" w:cs="Times New Roman"/>
        </w:rPr>
        <w:t xml:space="preserve"> 6 and 9</w:t>
      </w:r>
      <w:r w:rsidR="00F708F5" w:rsidRPr="0B48DFE2">
        <w:rPr>
          <w:rFonts w:ascii="Times New Roman" w:hAnsi="Times New Roman" w:cs="Times New Roman"/>
        </w:rPr>
        <w:t xml:space="preserve"> indicating the stability conferred by the </w:t>
      </w:r>
      <w:proofErr w:type="spellStart"/>
      <w:r w:rsidR="00F708F5" w:rsidRPr="0B48DFE2">
        <w:rPr>
          <w:rFonts w:ascii="Times New Roman" w:hAnsi="Times New Roman" w:cs="Times New Roman"/>
        </w:rPr>
        <w:t>SiC</w:t>
      </w:r>
      <w:proofErr w:type="spellEnd"/>
      <w:r w:rsidR="00F708F5" w:rsidRPr="0B48DFE2">
        <w:rPr>
          <w:rFonts w:ascii="Times New Roman" w:hAnsi="Times New Roman" w:cs="Times New Roman"/>
        </w:rPr>
        <w:t xml:space="preserve"> support</w:t>
      </w:r>
      <w:r w:rsidR="0087594C" w:rsidRPr="0B48DFE2">
        <w:rPr>
          <w:rFonts w:ascii="Times New Roman" w:hAnsi="Times New Roman" w:cs="Times New Roman"/>
        </w:rPr>
        <w:t xml:space="preserve"> despite the treatment of catalysts with lower syngas mixtures for three days</w:t>
      </w:r>
      <w:r w:rsidR="00F708F5" w:rsidRPr="0B48DFE2">
        <w:rPr>
          <w:rFonts w:ascii="Times New Roman" w:hAnsi="Times New Roman" w:cs="Times New Roman"/>
        </w:rPr>
        <w:t>.</w:t>
      </w:r>
      <w:bookmarkStart w:id="26" w:name="_GoBack"/>
      <w:bookmarkEnd w:id="26"/>
    </w:p>
    <w:p w14:paraId="7DC95754" w14:textId="2002B501" w:rsidR="009A4792" w:rsidRDefault="00245C04" w:rsidP="000C6D5B">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AEAC100" wp14:editId="417F527B">
            <wp:extent cx="4093633" cy="2964044"/>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1969" cy="2970080"/>
                    </a:xfrm>
                    <a:prstGeom prst="rect">
                      <a:avLst/>
                    </a:prstGeom>
                    <a:noFill/>
                    <a:ln>
                      <a:noFill/>
                    </a:ln>
                  </pic:spPr>
                </pic:pic>
              </a:graphicData>
            </a:graphic>
          </wp:inline>
        </w:drawing>
      </w:r>
    </w:p>
    <w:p w14:paraId="296026D9" w14:textId="25CD9CBA" w:rsidR="00BF718C" w:rsidRDefault="00BF718C">
      <w:pPr>
        <w:jc w:val="both"/>
        <w:rPr>
          <w:rFonts w:ascii="Times New Roman" w:hAnsi="Times New Roman" w:cs="Times New Roman"/>
        </w:rPr>
      </w:pPr>
      <w:r w:rsidRPr="00726F26">
        <w:rPr>
          <w:rFonts w:ascii="Times New Roman" w:hAnsi="Times New Roman" w:cs="Times New Roman"/>
          <w:b/>
          <w:bCs/>
          <w:sz w:val="20"/>
          <w:szCs w:val="20"/>
        </w:rPr>
        <w:t xml:space="preserve">Figure </w:t>
      </w:r>
      <w:r>
        <w:rPr>
          <w:rFonts w:ascii="Times New Roman" w:hAnsi="Times New Roman" w:cs="Times New Roman"/>
          <w:b/>
          <w:bCs/>
          <w:sz w:val="20"/>
          <w:szCs w:val="20"/>
        </w:rPr>
        <w:t>9</w:t>
      </w:r>
      <w:r w:rsidRPr="00726F26">
        <w:rPr>
          <w:rFonts w:ascii="Times New Roman" w:hAnsi="Times New Roman" w:cs="Times New Roman"/>
          <w:sz w:val="20"/>
          <w:szCs w:val="20"/>
        </w:rPr>
        <w:t xml:space="preserve"> Cobalt time yield </w:t>
      </w:r>
      <w:r>
        <w:rPr>
          <w:rFonts w:ascii="Times New Roman" w:hAnsi="Times New Roman" w:cs="Times New Roman"/>
          <w:sz w:val="20"/>
          <w:szCs w:val="20"/>
        </w:rPr>
        <w:t>i</w:t>
      </w:r>
      <w:r w:rsidRPr="00726F26">
        <w:rPr>
          <w:rFonts w:ascii="Times New Roman" w:hAnsi="Times New Roman" w:cs="Times New Roman"/>
          <w:sz w:val="20"/>
          <w:szCs w:val="20"/>
        </w:rPr>
        <w:t xml:space="preserve">n FTS from the catalysts </w:t>
      </w:r>
      <w:r>
        <w:rPr>
          <w:rFonts w:ascii="Times New Roman" w:hAnsi="Times New Roman" w:cs="Times New Roman"/>
          <w:sz w:val="20"/>
          <w:szCs w:val="20"/>
        </w:rPr>
        <w:t xml:space="preserve">loaded with </w:t>
      </w:r>
      <w:r w:rsidR="00D15C11">
        <w:rPr>
          <w:rFonts w:ascii="Times New Roman" w:hAnsi="Times New Roman" w:cs="Times New Roman"/>
          <w:sz w:val="20"/>
          <w:szCs w:val="20"/>
        </w:rPr>
        <w:t xml:space="preserve">Ru 0.01 </w:t>
      </w:r>
      <w:proofErr w:type="spellStart"/>
      <w:r w:rsidR="00D15C11">
        <w:rPr>
          <w:rFonts w:ascii="Times New Roman" w:hAnsi="Times New Roman" w:cs="Times New Roman"/>
          <w:sz w:val="20"/>
          <w:szCs w:val="20"/>
        </w:rPr>
        <w:t>wt</w:t>
      </w:r>
      <w:proofErr w:type="spellEnd"/>
      <w:r w:rsidR="00D15C11">
        <w:rPr>
          <w:rFonts w:ascii="Times New Roman" w:hAnsi="Times New Roman" w:cs="Times New Roman"/>
          <w:sz w:val="20"/>
          <w:szCs w:val="20"/>
        </w:rPr>
        <w:t xml:space="preserve">% and 0.1 </w:t>
      </w:r>
      <w:proofErr w:type="spellStart"/>
      <w:r w:rsidR="00D15C11">
        <w:rPr>
          <w:rFonts w:ascii="Times New Roman" w:hAnsi="Times New Roman" w:cs="Times New Roman"/>
          <w:sz w:val="20"/>
          <w:szCs w:val="20"/>
        </w:rPr>
        <w:t>wt</w:t>
      </w:r>
      <w:proofErr w:type="spellEnd"/>
      <w:r w:rsidR="00D15C11">
        <w:rPr>
          <w:rFonts w:ascii="Times New Roman" w:hAnsi="Times New Roman" w:cs="Times New Roman"/>
          <w:sz w:val="20"/>
          <w:szCs w:val="20"/>
        </w:rPr>
        <w:t>%</w:t>
      </w:r>
      <w:r w:rsidR="00757ACC">
        <w:rPr>
          <w:rFonts w:ascii="Times New Roman" w:hAnsi="Times New Roman" w:cs="Times New Roman"/>
          <w:sz w:val="20"/>
          <w:szCs w:val="20"/>
        </w:rPr>
        <w:t>, with and without Hf</w:t>
      </w:r>
    </w:p>
    <w:p w14:paraId="04A0E805" w14:textId="77777777" w:rsidR="00BF718C" w:rsidRPr="000C6D5B" w:rsidRDefault="00BF718C" w:rsidP="000C6D5B">
      <w:pPr>
        <w:jc w:val="both"/>
        <w:rPr>
          <w:rFonts w:ascii="Times New Roman" w:hAnsi="Times New Roman" w:cs="Times New Roman"/>
        </w:rPr>
      </w:pPr>
    </w:p>
    <w:p w14:paraId="631D9480" w14:textId="77777777" w:rsidR="00EC708A" w:rsidRPr="00CC1FF3" w:rsidRDefault="00B517F1" w:rsidP="00C854D4">
      <w:pPr>
        <w:pStyle w:val="Heading2"/>
        <w:spacing w:before="0" w:after="200"/>
        <w:jc w:val="both"/>
        <w:rPr>
          <w:rFonts w:ascii="Times New Roman" w:hAnsi="Times New Roman" w:cs="Times New Roman"/>
        </w:rPr>
      </w:pPr>
      <w:r w:rsidRPr="00CC1FF3">
        <w:rPr>
          <w:rFonts w:ascii="Times New Roman" w:hAnsi="Times New Roman" w:cs="Times New Roman"/>
        </w:rPr>
        <w:t>Conclusions</w:t>
      </w:r>
    </w:p>
    <w:p w14:paraId="1C0FB874" w14:textId="59945F43" w:rsidR="009408AA" w:rsidRPr="00CC1FF3" w:rsidRDefault="009408AA" w:rsidP="00C0396C">
      <w:pPr>
        <w:jc w:val="both"/>
        <w:rPr>
          <w:rFonts w:ascii="Times New Roman" w:hAnsi="Times New Roman" w:cs="Times New Roman"/>
        </w:rPr>
      </w:pPr>
      <w:r w:rsidRPr="00CC1FF3">
        <w:rPr>
          <w:rFonts w:ascii="Times New Roman" w:hAnsi="Times New Roman" w:cs="Times New Roman"/>
        </w:rPr>
        <w:t>Appl</w:t>
      </w:r>
      <w:r w:rsidR="00417B5E">
        <w:rPr>
          <w:rFonts w:ascii="Times New Roman" w:hAnsi="Times New Roman" w:cs="Times New Roman"/>
        </w:rPr>
        <w:t xml:space="preserve">ication of </w:t>
      </w:r>
      <w:r w:rsidRPr="00CC1FF3">
        <w:rPr>
          <w:rFonts w:ascii="Times New Roman" w:hAnsi="Times New Roman" w:cs="Times New Roman"/>
        </w:rPr>
        <w:t xml:space="preserve">the described high throughput protocol </w:t>
      </w:r>
      <w:r w:rsidR="00417B5E">
        <w:rPr>
          <w:rFonts w:ascii="Times New Roman" w:hAnsi="Times New Roman" w:cs="Times New Roman"/>
        </w:rPr>
        <w:t xml:space="preserve">enabled the efficient screening </w:t>
      </w:r>
      <w:r w:rsidR="004C2E45">
        <w:rPr>
          <w:rFonts w:ascii="Times New Roman" w:hAnsi="Times New Roman" w:cs="Times New Roman"/>
        </w:rPr>
        <w:t>of</w:t>
      </w:r>
      <w:r w:rsidRPr="00CC1FF3">
        <w:rPr>
          <w:rFonts w:ascii="Times New Roman" w:hAnsi="Times New Roman" w:cs="Times New Roman"/>
        </w:rPr>
        <w:t xml:space="preserve"> different support materials and promotors for the Co based FTS catalysts. The protocol allowed us to identify </w:t>
      </w:r>
      <w:proofErr w:type="spellStart"/>
      <w:r w:rsidRPr="00CC1FF3">
        <w:rPr>
          <w:rFonts w:ascii="Times New Roman" w:hAnsi="Times New Roman" w:cs="Times New Roman"/>
        </w:rPr>
        <w:t>SiC</w:t>
      </w:r>
      <w:proofErr w:type="spellEnd"/>
      <w:r w:rsidRPr="00CC1FF3">
        <w:rPr>
          <w:rFonts w:ascii="Times New Roman" w:hAnsi="Times New Roman" w:cs="Times New Roman"/>
        </w:rPr>
        <w:t xml:space="preserve"> as a suitable support for active and stable catalys</w:t>
      </w:r>
      <w:r w:rsidR="004C2E45">
        <w:rPr>
          <w:rFonts w:ascii="Times New Roman" w:hAnsi="Times New Roman" w:cs="Times New Roman"/>
        </w:rPr>
        <w:t>t</w:t>
      </w:r>
      <w:r w:rsidR="00417B5E">
        <w:rPr>
          <w:rFonts w:ascii="Times New Roman" w:hAnsi="Times New Roman" w:cs="Times New Roman"/>
        </w:rPr>
        <w:t>s</w:t>
      </w:r>
      <w:r w:rsidRPr="00CC1FF3">
        <w:rPr>
          <w:rFonts w:ascii="Times New Roman" w:hAnsi="Times New Roman" w:cs="Times New Roman"/>
        </w:rPr>
        <w:t xml:space="preserve">. </w:t>
      </w:r>
      <w:proofErr w:type="gramStart"/>
      <w:r w:rsidRPr="00CC1FF3">
        <w:rPr>
          <w:rFonts w:ascii="Times New Roman" w:hAnsi="Times New Roman" w:cs="Times New Roman"/>
        </w:rPr>
        <w:t>Furthermore</w:t>
      </w:r>
      <w:proofErr w:type="gramEnd"/>
      <w:r w:rsidRPr="00CC1FF3">
        <w:rPr>
          <w:rFonts w:ascii="Times New Roman" w:hAnsi="Times New Roman" w:cs="Times New Roman"/>
        </w:rPr>
        <w:t xml:space="preserve"> the promotors Ru and Hf were </w:t>
      </w:r>
      <w:r w:rsidR="00417B5E">
        <w:rPr>
          <w:rFonts w:ascii="Times New Roman" w:hAnsi="Times New Roman" w:cs="Times New Roman"/>
        </w:rPr>
        <w:t xml:space="preserve">found </w:t>
      </w:r>
      <w:r w:rsidR="007713F5" w:rsidRPr="00CC1FF3">
        <w:rPr>
          <w:rFonts w:ascii="Times New Roman" w:hAnsi="Times New Roman" w:cs="Times New Roman"/>
        </w:rPr>
        <w:t xml:space="preserve">to </w:t>
      </w:r>
      <w:r w:rsidRPr="00CC1FF3">
        <w:rPr>
          <w:rFonts w:ascii="Times New Roman" w:hAnsi="Times New Roman" w:cs="Times New Roman"/>
        </w:rPr>
        <w:t xml:space="preserve">not only increase the stability of the </w:t>
      </w:r>
      <w:r w:rsidR="00417B5E">
        <w:rPr>
          <w:rFonts w:ascii="Times New Roman" w:hAnsi="Times New Roman" w:cs="Times New Roman"/>
        </w:rPr>
        <w:t>catalysts</w:t>
      </w:r>
      <w:r w:rsidRPr="00CC1FF3">
        <w:rPr>
          <w:rFonts w:ascii="Times New Roman" w:hAnsi="Times New Roman" w:cs="Times New Roman"/>
        </w:rPr>
        <w:t xml:space="preserve">, but also to enhance the </w:t>
      </w:r>
      <w:r w:rsidR="00FE64D7">
        <w:rPr>
          <w:rFonts w:ascii="Times New Roman" w:hAnsi="Times New Roman" w:cs="Times New Roman"/>
        </w:rPr>
        <w:t>stabilisation</w:t>
      </w:r>
      <w:r w:rsidR="00FE64D7" w:rsidRPr="00CC1FF3">
        <w:rPr>
          <w:rFonts w:ascii="Times New Roman" w:hAnsi="Times New Roman" w:cs="Times New Roman"/>
        </w:rPr>
        <w:t xml:space="preserve"> </w:t>
      </w:r>
      <w:r w:rsidRPr="00CC1FF3">
        <w:rPr>
          <w:rFonts w:ascii="Times New Roman" w:hAnsi="Times New Roman" w:cs="Times New Roman"/>
        </w:rPr>
        <w:t xml:space="preserve">of the hcp Co phase, known to be more active in FTS than the </w:t>
      </w:r>
      <w:proofErr w:type="spellStart"/>
      <w:r w:rsidRPr="00CC1FF3">
        <w:rPr>
          <w:rFonts w:ascii="Times New Roman" w:hAnsi="Times New Roman" w:cs="Times New Roman"/>
        </w:rPr>
        <w:t>fcc</w:t>
      </w:r>
      <w:proofErr w:type="spellEnd"/>
      <w:r w:rsidRPr="00CC1FF3">
        <w:rPr>
          <w:rFonts w:ascii="Times New Roman" w:hAnsi="Times New Roman" w:cs="Times New Roman"/>
        </w:rPr>
        <w:t xml:space="preserve"> Co phase. </w:t>
      </w:r>
    </w:p>
    <w:p w14:paraId="0F8A0343" w14:textId="0BDDBD3A" w:rsidR="009408AA" w:rsidRPr="00CC1FF3" w:rsidRDefault="009408AA" w:rsidP="00A76025">
      <w:pPr>
        <w:jc w:val="both"/>
        <w:rPr>
          <w:rFonts w:ascii="Times New Roman" w:hAnsi="Times New Roman" w:cs="Times New Roman"/>
        </w:rPr>
      </w:pPr>
      <w:r w:rsidRPr="00CC1FF3">
        <w:rPr>
          <w:rFonts w:ascii="Times New Roman" w:hAnsi="Times New Roman" w:cs="Times New Roman"/>
        </w:rPr>
        <w:t>Samples containing Co</w:t>
      </w:r>
      <w:r w:rsidR="005341F1" w:rsidRPr="00CC1FF3">
        <w:rPr>
          <w:rFonts w:ascii="Times New Roman" w:hAnsi="Times New Roman" w:cs="Times New Roman"/>
        </w:rPr>
        <w:t>,</w:t>
      </w:r>
      <w:r w:rsidRPr="00CC1FF3">
        <w:rPr>
          <w:rFonts w:ascii="Times New Roman" w:hAnsi="Times New Roman" w:cs="Times New Roman"/>
        </w:rPr>
        <w:t xml:space="preserve"> Ru and Hf were scaled up along</w:t>
      </w:r>
      <w:r w:rsidR="007713F5">
        <w:rPr>
          <w:rFonts w:ascii="Times New Roman" w:hAnsi="Times New Roman" w:cs="Times New Roman"/>
        </w:rPr>
        <w:t>side</w:t>
      </w:r>
      <w:r w:rsidRPr="00CC1FF3">
        <w:rPr>
          <w:rFonts w:ascii="Times New Roman" w:hAnsi="Times New Roman" w:cs="Times New Roman"/>
        </w:rPr>
        <w:t xml:space="preserve"> other samples promoted with Ru and rare earth elements and tested in the FTS under industrial conditions (230 </w:t>
      </w:r>
      <w:r w:rsidR="00787F7A" w:rsidRPr="000C6D5B">
        <w:rPr>
          <w:rFonts w:ascii="Times New Roman" w:hAnsi="Times New Roman" w:cs="Times New Roman"/>
        </w:rPr>
        <w:t>°</w:t>
      </w:r>
      <w:r w:rsidR="00787F7A" w:rsidRPr="00CC1FF3">
        <w:rPr>
          <w:rFonts w:ascii="Times New Roman" w:hAnsi="Times New Roman" w:cs="Times New Roman"/>
        </w:rPr>
        <w:t>C</w:t>
      </w:r>
      <w:r w:rsidRPr="00CC1FF3">
        <w:rPr>
          <w:rFonts w:ascii="Times New Roman" w:hAnsi="Times New Roman" w:cs="Times New Roman"/>
        </w:rPr>
        <w:t xml:space="preserve">, 20 bar). Here the material </w:t>
      </w:r>
      <w:r w:rsidR="00417B5E">
        <w:rPr>
          <w:rFonts w:ascii="Times New Roman" w:hAnsi="Times New Roman" w:cs="Times New Roman"/>
        </w:rPr>
        <w:t>containing</w:t>
      </w:r>
      <w:r w:rsidRPr="00CC1FF3">
        <w:rPr>
          <w:rFonts w:ascii="Times New Roman" w:hAnsi="Times New Roman" w:cs="Times New Roman"/>
        </w:rPr>
        <w:t xml:space="preserve"> Co</w:t>
      </w:r>
      <w:r w:rsidR="005341F1" w:rsidRPr="00CC1FF3">
        <w:rPr>
          <w:rFonts w:ascii="Times New Roman" w:hAnsi="Times New Roman" w:cs="Times New Roman"/>
        </w:rPr>
        <w:t>,</w:t>
      </w:r>
      <w:r w:rsidRPr="00CC1FF3">
        <w:rPr>
          <w:rFonts w:ascii="Times New Roman" w:hAnsi="Times New Roman" w:cs="Times New Roman"/>
        </w:rPr>
        <w:t xml:space="preserve"> Ru and Hf show</w:t>
      </w:r>
      <w:r w:rsidR="007713F5">
        <w:rPr>
          <w:rFonts w:ascii="Times New Roman" w:hAnsi="Times New Roman" w:cs="Times New Roman"/>
        </w:rPr>
        <w:t>ed</w:t>
      </w:r>
      <w:r w:rsidRPr="00CC1FF3">
        <w:rPr>
          <w:rFonts w:ascii="Times New Roman" w:hAnsi="Times New Roman" w:cs="Times New Roman"/>
        </w:rPr>
        <w:t xml:space="preserve"> higher CO conversion than other </w:t>
      </w:r>
      <w:r w:rsidR="00417B5E">
        <w:rPr>
          <w:rFonts w:ascii="Times New Roman" w:hAnsi="Times New Roman" w:cs="Times New Roman"/>
        </w:rPr>
        <w:t>catalysts</w:t>
      </w:r>
      <w:r w:rsidRPr="00CC1FF3">
        <w:rPr>
          <w:rFonts w:ascii="Times New Roman" w:hAnsi="Times New Roman" w:cs="Times New Roman"/>
        </w:rPr>
        <w:t xml:space="preserve"> tested and also </w:t>
      </w:r>
      <w:r w:rsidR="00417B5E">
        <w:rPr>
          <w:rFonts w:ascii="Times New Roman" w:hAnsi="Times New Roman" w:cs="Times New Roman"/>
        </w:rPr>
        <w:t xml:space="preserve">exhibited </w:t>
      </w:r>
      <w:r w:rsidRPr="00CC1FF3">
        <w:rPr>
          <w:rFonts w:ascii="Times New Roman" w:hAnsi="Times New Roman" w:cs="Times New Roman"/>
        </w:rPr>
        <w:t xml:space="preserve">the highest selectivity towards </w:t>
      </w:r>
      <w:r w:rsidR="00417B5E">
        <w:rPr>
          <w:rFonts w:ascii="Times New Roman" w:hAnsi="Times New Roman" w:cs="Times New Roman"/>
        </w:rPr>
        <w:t xml:space="preserve">desirable </w:t>
      </w:r>
      <w:r w:rsidRPr="00CC1FF3">
        <w:rPr>
          <w:rFonts w:ascii="Times New Roman" w:hAnsi="Times New Roman" w:cs="Times New Roman"/>
        </w:rPr>
        <w:t>C</w:t>
      </w:r>
      <w:r w:rsidRPr="00CC1FF3">
        <w:rPr>
          <w:rFonts w:ascii="Times New Roman" w:hAnsi="Times New Roman" w:cs="Times New Roman"/>
          <w:vertAlign w:val="subscript"/>
        </w:rPr>
        <w:t>5+</w:t>
      </w:r>
      <w:r w:rsidRPr="00CC1FF3">
        <w:rPr>
          <w:rFonts w:ascii="Times New Roman" w:hAnsi="Times New Roman" w:cs="Times New Roman"/>
        </w:rPr>
        <w:t xml:space="preserve"> components. </w:t>
      </w:r>
      <w:r w:rsidR="0010192A" w:rsidRPr="00CC1FF3">
        <w:rPr>
          <w:rFonts w:ascii="Times New Roman" w:hAnsi="Times New Roman" w:cs="Times New Roman"/>
        </w:rPr>
        <w:t xml:space="preserve">The higher conversion and selectivity of this materials is attributed to the </w:t>
      </w:r>
      <w:r w:rsidR="00FE64D7">
        <w:rPr>
          <w:rFonts w:ascii="Times New Roman" w:hAnsi="Times New Roman" w:cs="Times New Roman"/>
        </w:rPr>
        <w:t>presence</w:t>
      </w:r>
      <w:r w:rsidR="0010192A" w:rsidRPr="00CC1FF3">
        <w:rPr>
          <w:rFonts w:ascii="Times New Roman" w:hAnsi="Times New Roman" w:cs="Times New Roman"/>
        </w:rPr>
        <w:t xml:space="preserve"> of </w:t>
      </w:r>
      <w:r w:rsidR="007713F5">
        <w:rPr>
          <w:rFonts w:ascii="Times New Roman" w:hAnsi="Times New Roman" w:cs="Times New Roman"/>
        </w:rPr>
        <w:t>the</w:t>
      </w:r>
      <w:r w:rsidR="0010192A" w:rsidRPr="00CC1FF3">
        <w:rPr>
          <w:rFonts w:ascii="Times New Roman" w:hAnsi="Times New Roman" w:cs="Times New Roman"/>
        </w:rPr>
        <w:t xml:space="preserve"> hcp Co phase. </w:t>
      </w:r>
    </w:p>
    <w:p w14:paraId="2BA4EF55" w14:textId="54B11BEE" w:rsidR="009408AA" w:rsidRPr="00CC1FF3" w:rsidRDefault="00417B5E" w:rsidP="00A76025">
      <w:pPr>
        <w:jc w:val="both"/>
        <w:rPr>
          <w:rFonts w:ascii="Times New Roman" w:hAnsi="Times New Roman" w:cs="Times New Roman"/>
        </w:rPr>
      </w:pPr>
      <w:r>
        <w:rPr>
          <w:rFonts w:ascii="Times New Roman" w:hAnsi="Times New Roman" w:cs="Times New Roman"/>
        </w:rPr>
        <w:t>F</w:t>
      </w:r>
      <w:r w:rsidR="2F3F1174" w:rsidRPr="450B9402">
        <w:rPr>
          <w:rFonts w:ascii="Times New Roman" w:hAnsi="Times New Roman" w:cs="Times New Roman"/>
        </w:rPr>
        <w:t xml:space="preserve">urther investigation of the </w:t>
      </w:r>
      <w:r>
        <w:rPr>
          <w:rFonts w:ascii="Times New Roman" w:hAnsi="Times New Roman" w:cs="Times New Roman"/>
        </w:rPr>
        <w:t>impact</w:t>
      </w:r>
      <w:r w:rsidR="2F3F1174" w:rsidRPr="450B9402">
        <w:rPr>
          <w:rFonts w:ascii="Times New Roman" w:hAnsi="Times New Roman" w:cs="Times New Roman"/>
        </w:rPr>
        <w:t xml:space="preserve"> of Hf in the formation of the different </w:t>
      </w:r>
      <w:r>
        <w:rPr>
          <w:rFonts w:ascii="Times New Roman" w:hAnsi="Times New Roman" w:cs="Times New Roman"/>
        </w:rPr>
        <w:t xml:space="preserve">cobalt </w:t>
      </w:r>
      <w:r w:rsidR="2F3F1174" w:rsidRPr="450B9402">
        <w:rPr>
          <w:rFonts w:ascii="Times New Roman" w:hAnsi="Times New Roman" w:cs="Times New Roman"/>
        </w:rPr>
        <w:t>phases</w:t>
      </w:r>
      <w:r>
        <w:rPr>
          <w:rFonts w:ascii="Times New Roman" w:hAnsi="Times New Roman" w:cs="Times New Roman"/>
        </w:rPr>
        <w:t xml:space="preserve"> demonstrates</w:t>
      </w:r>
      <w:r w:rsidR="2F3F1174" w:rsidRPr="450B9402">
        <w:rPr>
          <w:rFonts w:ascii="Times New Roman" w:hAnsi="Times New Roman" w:cs="Times New Roman"/>
        </w:rPr>
        <w:t xml:space="preserve"> that Hf shifts the reduction of </w:t>
      </w:r>
      <w:proofErr w:type="spellStart"/>
      <w:r w:rsidR="2F3F1174" w:rsidRPr="450B9402">
        <w:rPr>
          <w:rFonts w:ascii="Times New Roman" w:hAnsi="Times New Roman" w:cs="Times New Roman"/>
        </w:rPr>
        <w:t>CoO</w:t>
      </w:r>
      <w:proofErr w:type="spellEnd"/>
      <w:r w:rsidR="2F3F1174" w:rsidRPr="450B9402">
        <w:rPr>
          <w:rFonts w:ascii="Times New Roman" w:hAnsi="Times New Roman" w:cs="Times New Roman"/>
        </w:rPr>
        <w:t xml:space="preserve"> to higher temperatures and stabilizes the hcp phase at higher temperatures (500 </w:t>
      </w:r>
      <w:r w:rsidR="071F9B16" w:rsidRPr="450B9402">
        <w:rPr>
          <w:rFonts w:ascii="Times New Roman" w:hAnsi="Times New Roman" w:cs="Times New Roman"/>
        </w:rPr>
        <w:t>°</w:t>
      </w:r>
      <w:r w:rsidR="2F3F1174" w:rsidRPr="450B9402">
        <w:rPr>
          <w:rFonts w:ascii="Times New Roman" w:hAnsi="Times New Roman" w:cs="Times New Roman"/>
        </w:rPr>
        <w:t xml:space="preserve">C) </w:t>
      </w:r>
      <w:r>
        <w:rPr>
          <w:rFonts w:ascii="Times New Roman" w:hAnsi="Times New Roman" w:cs="Times New Roman"/>
        </w:rPr>
        <w:t xml:space="preserve">and </w:t>
      </w:r>
      <w:r w:rsidR="2F3F1174" w:rsidRPr="450B9402">
        <w:rPr>
          <w:rFonts w:ascii="Times New Roman" w:hAnsi="Times New Roman" w:cs="Times New Roman"/>
        </w:rPr>
        <w:t xml:space="preserve">also during longer reduction times. The addition of Ru to the samples </w:t>
      </w:r>
      <w:r w:rsidR="004E9CCC" w:rsidRPr="450B9402">
        <w:rPr>
          <w:rFonts w:ascii="Times New Roman" w:hAnsi="Times New Roman" w:cs="Times New Roman"/>
        </w:rPr>
        <w:t xml:space="preserve">facilitates </w:t>
      </w:r>
      <w:r w:rsidR="2389CD4C" w:rsidRPr="450B9402">
        <w:rPr>
          <w:rFonts w:ascii="Times New Roman" w:hAnsi="Times New Roman" w:cs="Times New Roman"/>
        </w:rPr>
        <w:t xml:space="preserve">the reduction of </w:t>
      </w:r>
      <w:proofErr w:type="spellStart"/>
      <w:r w:rsidR="2389CD4C" w:rsidRPr="450B9402">
        <w:rPr>
          <w:rFonts w:ascii="Times New Roman" w:hAnsi="Times New Roman" w:cs="Times New Roman"/>
        </w:rPr>
        <w:t>CoO</w:t>
      </w:r>
      <w:proofErr w:type="spellEnd"/>
      <w:r w:rsidR="2389CD4C" w:rsidRPr="450B9402">
        <w:rPr>
          <w:rFonts w:ascii="Times New Roman" w:hAnsi="Times New Roman" w:cs="Times New Roman"/>
        </w:rPr>
        <w:t xml:space="preserve">, </w:t>
      </w:r>
      <w:r w:rsidR="004E9CCC" w:rsidRPr="450B9402">
        <w:rPr>
          <w:rFonts w:ascii="Times New Roman" w:hAnsi="Times New Roman" w:cs="Times New Roman"/>
        </w:rPr>
        <w:t xml:space="preserve">such </w:t>
      </w:r>
      <w:r w:rsidR="2389CD4C" w:rsidRPr="450B9402">
        <w:rPr>
          <w:rFonts w:ascii="Times New Roman" w:hAnsi="Times New Roman" w:cs="Times New Roman"/>
        </w:rPr>
        <w:t>that all samples, even</w:t>
      </w:r>
      <w:r w:rsidR="2F3F1174" w:rsidRPr="450B9402">
        <w:rPr>
          <w:rFonts w:ascii="Times New Roman" w:hAnsi="Times New Roman" w:cs="Times New Roman"/>
        </w:rPr>
        <w:t xml:space="preserve"> </w:t>
      </w:r>
      <w:r w:rsidR="004C2E45">
        <w:rPr>
          <w:rFonts w:ascii="Times New Roman" w:hAnsi="Times New Roman" w:cs="Times New Roman"/>
        </w:rPr>
        <w:t>those</w:t>
      </w:r>
      <w:r w:rsidR="004C2E45" w:rsidRPr="450B9402">
        <w:rPr>
          <w:rFonts w:ascii="Times New Roman" w:hAnsi="Times New Roman" w:cs="Times New Roman"/>
        </w:rPr>
        <w:t xml:space="preserve"> </w:t>
      </w:r>
      <w:r w:rsidR="2F3F1174" w:rsidRPr="450B9402">
        <w:rPr>
          <w:rFonts w:ascii="Times New Roman" w:hAnsi="Times New Roman" w:cs="Times New Roman"/>
        </w:rPr>
        <w:t>with higher amounts of Hf (up to 0.08 molar ratio)</w:t>
      </w:r>
      <w:r w:rsidR="2389CD4C" w:rsidRPr="450B9402">
        <w:rPr>
          <w:rFonts w:ascii="Times New Roman" w:hAnsi="Times New Roman" w:cs="Times New Roman"/>
        </w:rPr>
        <w:t xml:space="preserve"> are reduced at temperatures of 300 </w:t>
      </w:r>
      <w:r w:rsidR="00B53AFB">
        <w:rPr>
          <w:rFonts w:ascii="Times New Roman" w:hAnsi="Times New Roman" w:cs="Times New Roman"/>
        </w:rPr>
        <w:t>°</w:t>
      </w:r>
      <w:r w:rsidR="00B53AFB" w:rsidRPr="450B9402">
        <w:rPr>
          <w:rFonts w:ascii="Times New Roman" w:hAnsi="Times New Roman" w:cs="Times New Roman"/>
        </w:rPr>
        <w:t>C</w:t>
      </w:r>
      <w:r w:rsidR="2389CD4C" w:rsidRPr="450B9402">
        <w:rPr>
          <w:rFonts w:ascii="Times New Roman" w:hAnsi="Times New Roman" w:cs="Times New Roman"/>
        </w:rPr>
        <w:t xml:space="preserve">. The simultaneous addition of Ru and Hf to the samples inhibits the transformation </w:t>
      </w:r>
      <w:r w:rsidR="7BB145A0" w:rsidRPr="450B9402">
        <w:rPr>
          <w:rFonts w:ascii="Times New Roman" w:hAnsi="Times New Roman" w:cs="Times New Roman"/>
        </w:rPr>
        <w:t xml:space="preserve">of the hcp to the </w:t>
      </w:r>
      <w:proofErr w:type="spellStart"/>
      <w:r w:rsidR="7BB145A0" w:rsidRPr="450B9402">
        <w:rPr>
          <w:rFonts w:ascii="Times New Roman" w:hAnsi="Times New Roman" w:cs="Times New Roman"/>
        </w:rPr>
        <w:t>fcc</w:t>
      </w:r>
      <w:proofErr w:type="spellEnd"/>
      <w:r w:rsidR="7BB145A0" w:rsidRPr="450B9402">
        <w:rPr>
          <w:rFonts w:ascii="Times New Roman" w:hAnsi="Times New Roman" w:cs="Times New Roman"/>
        </w:rPr>
        <w:t xml:space="preserve"> phase</w:t>
      </w:r>
      <w:r w:rsidR="2389CD4C" w:rsidRPr="450B9402">
        <w:rPr>
          <w:rFonts w:ascii="Times New Roman" w:hAnsi="Times New Roman" w:cs="Times New Roman"/>
        </w:rPr>
        <w:t xml:space="preserve">, </w:t>
      </w:r>
      <w:r w:rsidR="004E9CCC" w:rsidRPr="450B9402">
        <w:rPr>
          <w:rFonts w:ascii="Times New Roman" w:hAnsi="Times New Roman" w:cs="Times New Roman"/>
        </w:rPr>
        <w:t>to a greater extent</w:t>
      </w:r>
      <w:r w:rsidR="2389CD4C" w:rsidRPr="450B9402">
        <w:rPr>
          <w:rFonts w:ascii="Times New Roman" w:hAnsi="Times New Roman" w:cs="Times New Roman"/>
        </w:rPr>
        <w:t xml:space="preserve"> than </w:t>
      </w:r>
      <w:r>
        <w:rPr>
          <w:rFonts w:ascii="Times New Roman" w:hAnsi="Times New Roman" w:cs="Times New Roman"/>
        </w:rPr>
        <w:t xml:space="preserve">is </w:t>
      </w:r>
      <w:r w:rsidR="004E9CCC" w:rsidRPr="450B9402">
        <w:rPr>
          <w:rFonts w:ascii="Times New Roman" w:hAnsi="Times New Roman" w:cs="Times New Roman"/>
        </w:rPr>
        <w:t>achieved by</w:t>
      </w:r>
      <w:r w:rsidR="2389CD4C" w:rsidRPr="450B9402">
        <w:rPr>
          <w:rFonts w:ascii="Times New Roman" w:hAnsi="Times New Roman" w:cs="Times New Roman"/>
        </w:rPr>
        <w:t xml:space="preserve"> the addition of Hf </w:t>
      </w:r>
      <w:r>
        <w:rPr>
          <w:rFonts w:ascii="Times New Roman" w:hAnsi="Times New Roman" w:cs="Times New Roman"/>
        </w:rPr>
        <w:t>alone</w:t>
      </w:r>
      <w:r w:rsidR="2389CD4C" w:rsidRPr="450B9402">
        <w:rPr>
          <w:rFonts w:ascii="Times New Roman" w:hAnsi="Times New Roman" w:cs="Times New Roman"/>
        </w:rPr>
        <w:t xml:space="preserve">. </w:t>
      </w:r>
    </w:p>
    <w:p w14:paraId="623F9CD0" w14:textId="3D6FC45C" w:rsidR="00A94F3A" w:rsidRDefault="00A94F3A" w:rsidP="00A76025">
      <w:pPr>
        <w:jc w:val="both"/>
        <w:rPr>
          <w:rFonts w:ascii="Times New Roman" w:hAnsi="Times New Roman" w:cs="Times New Roman"/>
        </w:rPr>
      </w:pPr>
    </w:p>
    <w:p w14:paraId="76E7DFA7" w14:textId="77777777" w:rsidR="00A94F3A" w:rsidRPr="00A94F3A" w:rsidRDefault="00A94F3A" w:rsidP="00A94F3A">
      <w:pPr>
        <w:jc w:val="both"/>
        <w:rPr>
          <w:rFonts w:ascii="Times New Roman" w:hAnsi="Times New Roman" w:cs="Times New Roman"/>
          <w:b/>
          <w:sz w:val="26"/>
          <w:szCs w:val="26"/>
        </w:rPr>
      </w:pPr>
      <w:r w:rsidRPr="00A94F3A">
        <w:rPr>
          <w:rFonts w:ascii="Times New Roman" w:hAnsi="Times New Roman" w:cs="Times New Roman"/>
          <w:b/>
          <w:sz w:val="26"/>
          <w:szCs w:val="26"/>
        </w:rPr>
        <w:t>Acknowledgements</w:t>
      </w:r>
    </w:p>
    <w:p w14:paraId="03CCCD60" w14:textId="08A924FA" w:rsidR="00A94F3A" w:rsidRPr="00CC1FF3" w:rsidRDefault="00A94F3A" w:rsidP="00A94F3A">
      <w:pPr>
        <w:jc w:val="both"/>
        <w:rPr>
          <w:rFonts w:ascii="Times New Roman" w:hAnsi="Times New Roman" w:cs="Times New Roman"/>
        </w:rPr>
      </w:pPr>
      <w:r w:rsidRPr="00A94F3A">
        <w:rPr>
          <w:rFonts w:ascii="Times New Roman" w:hAnsi="Times New Roman" w:cs="Times New Roman"/>
        </w:rPr>
        <w:t>This work was supported by the Engineering and Physical Sciences Research Council (EPSRC), UK (EP/</w:t>
      </w:r>
      <w:r>
        <w:rPr>
          <w:rFonts w:ascii="Times New Roman" w:hAnsi="Times New Roman" w:cs="Times New Roman"/>
        </w:rPr>
        <w:t>N</w:t>
      </w:r>
      <w:r w:rsidRPr="00A94F3A">
        <w:rPr>
          <w:rFonts w:ascii="Times New Roman" w:hAnsi="Times New Roman" w:cs="Times New Roman"/>
        </w:rPr>
        <w:t>01</w:t>
      </w:r>
      <w:r>
        <w:rPr>
          <w:rFonts w:ascii="Times New Roman" w:hAnsi="Times New Roman" w:cs="Times New Roman"/>
        </w:rPr>
        <w:t>0531/1</w:t>
      </w:r>
      <w:r w:rsidRPr="00A94F3A">
        <w:rPr>
          <w:rFonts w:ascii="Times New Roman" w:hAnsi="Times New Roman" w:cs="Times New Roman"/>
        </w:rPr>
        <w:t>).</w:t>
      </w:r>
      <w:r>
        <w:rPr>
          <w:rFonts w:ascii="Times New Roman" w:hAnsi="Times New Roman" w:cs="Times New Roman"/>
        </w:rPr>
        <w:t xml:space="preserve"> </w:t>
      </w:r>
      <w:r w:rsidR="000A6AE6">
        <w:rPr>
          <w:rFonts w:ascii="Times New Roman" w:hAnsi="Times New Roman" w:cs="Times New Roman"/>
        </w:rPr>
        <w:t xml:space="preserve">We thank the Diamond Light Source for provision of beam time on the I11 beamline. </w:t>
      </w:r>
    </w:p>
    <w:p w14:paraId="0DC79786" w14:textId="3D0C9DD6" w:rsidR="004475B6" w:rsidRDefault="004475B6">
      <w:r>
        <w:br w:type="page"/>
      </w:r>
    </w:p>
    <w:p w14:paraId="748912F2" w14:textId="77777777" w:rsidR="00BA08D1" w:rsidRPr="000C6D5B" w:rsidRDefault="00442A10" w:rsidP="00C854D4">
      <w:pPr>
        <w:pStyle w:val="Heading2"/>
        <w:spacing w:before="0" w:after="200"/>
        <w:jc w:val="both"/>
        <w:rPr>
          <w:rFonts w:ascii="Times New Roman" w:hAnsi="Times New Roman" w:cs="Times New Roman"/>
        </w:rPr>
      </w:pPr>
      <w:r w:rsidRPr="000C6D5B">
        <w:rPr>
          <w:rFonts w:ascii="Times New Roman" w:hAnsi="Times New Roman" w:cs="Times New Roman"/>
        </w:rPr>
        <w:lastRenderedPageBreak/>
        <w:t>References</w:t>
      </w:r>
    </w:p>
    <w:p w14:paraId="5853D395" w14:textId="77777777" w:rsidR="00A77BF2" w:rsidRPr="00A77BF2" w:rsidRDefault="007C760C" w:rsidP="00A77BF2">
      <w:pPr>
        <w:pStyle w:val="EndNoteBibliography"/>
        <w:spacing w:after="0"/>
      </w:pPr>
      <w:r w:rsidRPr="000C6D5B">
        <w:rPr>
          <w:rFonts w:ascii="Times New Roman" w:hAnsi="Times New Roman" w:cs="Times New Roman"/>
          <w:sz w:val="20"/>
          <w:szCs w:val="20"/>
        </w:rPr>
        <w:fldChar w:fldCharType="begin"/>
      </w:r>
      <w:r w:rsidR="002E498C" w:rsidRPr="000C6D5B">
        <w:rPr>
          <w:rFonts w:ascii="Times New Roman" w:hAnsi="Times New Roman" w:cs="Times New Roman"/>
          <w:sz w:val="20"/>
          <w:szCs w:val="20"/>
        </w:rPr>
        <w:instrText xml:space="preserve"> ADDIN EN.REFLIST </w:instrText>
      </w:r>
      <w:r w:rsidRPr="000C6D5B">
        <w:rPr>
          <w:rFonts w:ascii="Times New Roman" w:hAnsi="Times New Roman" w:cs="Times New Roman"/>
          <w:sz w:val="20"/>
          <w:szCs w:val="20"/>
        </w:rPr>
        <w:fldChar w:fldCharType="separate"/>
      </w:r>
      <w:r w:rsidR="00A77BF2" w:rsidRPr="00A77BF2">
        <w:t>[1] A.Y. Khodakov, W. Chu, P. Fongarland, Advances in the Development of Novel Cobalt Fischer−Tropsch Catalysts for Synthesis of Long-Chain Hydrocarbons and Clean Fuels, Chemical Reviews, 107 (2007) 1692-1744.</w:t>
      </w:r>
    </w:p>
    <w:p w14:paraId="31116E23" w14:textId="77777777" w:rsidR="00A77BF2" w:rsidRPr="00A77BF2" w:rsidRDefault="00A77BF2" w:rsidP="00A77BF2">
      <w:pPr>
        <w:pStyle w:val="EndNoteBibliography"/>
        <w:spacing w:after="0"/>
      </w:pPr>
      <w:r w:rsidRPr="00A77BF2">
        <w:t>[2] J. Sun, G. Yang, X. Peng, J. Kang, J. Wu, G. Liu, N. Tsubaki, Beyond Cars: Fischer-Tropsch Synthesis for Non-Automotive Applications, ChemCatChem, 11 (2019) 1412-1424.</w:t>
      </w:r>
    </w:p>
    <w:p w14:paraId="6E1B37F7" w14:textId="77777777" w:rsidR="00A77BF2" w:rsidRPr="00A77BF2" w:rsidRDefault="00A77BF2" w:rsidP="00A77BF2">
      <w:pPr>
        <w:pStyle w:val="EndNoteBibliography"/>
        <w:spacing w:after="0"/>
      </w:pPr>
      <w:r w:rsidRPr="00A77BF2">
        <w:t>[3] J.-S. Jung, J.-S. Lee, G. Choi, S. Ramesh, D.J. Moon, The characterization of micro-structure of cobalt on γ-Al2O3 for FTS: Effects of pretreatment on Ru–Co/γ-Al2O3, Fuel, 149 (2015) 118-129.</w:t>
      </w:r>
    </w:p>
    <w:p w14:paraId="7D7EE04A" w14:textId="77777777" w:rsidR="00A77BF2" w:rsidRPr="00A77BF2" w:rsidRDefault="00A77BF2" w:rsidP="00A77BF2">
      <w:pPr>
        <w:pStyle w:val="EndNoteBibliography"/>
        <w:spacing w:after="0"/>
      </w:pPr>
      <w:r w:rsidRPr="00A77BF2">
        <w:t>[4] M.K. Gnanamani, G. Jacobs, W.D. Shafer, B.H. Davis, Fischer–Tropsch synthesis: Activity of metallic phases of cobalt supported on silica, Catalysis Today, 215 (2013) 13-17.</w:t>
      </w:r>
    </w:p>
    <w:p w14:paraId="4A3C8061" w14:textId="77777777" w:rsidR="00A77BF2" w:rsidRPr="00A77BF2" w:rsidRDefault="00A77BF2" w:rsidP="00A77BF2">
      <w:pPr>
        <w:pStyle w:val="EndNoteBibliography"/>
        <w:spacing w:after="0"/>
      </w:pPr>
      <w:r w:rsidRPr="00A77BF2">
        <w:t>[5] A.Y. Khodakov, Fischer-Tropsch synthesis: Relations between structure of cobalt catalysts and their catalytic performance, Catalysis Today, 144 (2009) 251-257.</w:t>
      </w:r>
    </w:p>
    <w:p w14:paraId="638881FB" w14:textId="77777777" w:rsidR="00A77BF2" w:rsidRPr="00A77BF2" w:rsidRDefault="00A77BF2" w:rsidP="00A77BF2">
      <w:pPr>
        <w:pStyle w:val="EndNoteBibliography"/>
        <w:spacing w:after="0"/>
      </w:pPr>
      <w:r w:rsidRPr="00A77BF2">
        <w:t>[6] M. Argyle, C. Bartholomew, Heterogeneous Catalyst Deactivation and Regeneration: A Review, Catalysts, 5 (2015) 145.</w:t>
      </w:r>
    </w:p>
    <w:p w14:paraId="29401BC8" w14:textId="77777777" w:rsidR="00A77BF2" w:rsidRPr="00A77BF2" w:rsidRDefault="00A77BF2" w:rsidP="00A77BF2">
      <w:pPr>
        <w:pStyle w:val="EndNoteBibliography"/>
        <w:spacing w:after="0"/>
      </w:pPr>
      <w:r w:rsidRPr="00A77BF2">
        <w:t>[7] P. Boldrin, J.R. Gallagher, G.B. Combes, D.I. Enache, D. James, P.R. Ellis, G. Kelly, J.B. Claridge, M.J. Rosseinsky, Proxy-based accelerated discovery of Fischer-Tropsch catalysts, Chemical Science, 6 (2015) 935-944.</w:t>
      </w:r>
    </w:p>
    <w:p w14:paraId="1416F51C" w14:textId="77777777" w:rsidR="00A77BF2" w:rsidRPr="00A77BF2" w:rsidRDefault="00A77BF2" w:rsidP="00A77BF2">
      <w:pPr>
        <w:pStyle w:val="EndNoteBibliography"/>
        <w:spacing w:after="0"/>
      </w:pPr>
      <w:r w:rsidRPr="00A77BF2">
        <w:t>[8] J. Li, G. Jacobs, T. Das, B.H. Davis, Fischer–Tropsch synthesis: effect of water on the catalytic properties of a ruthenium promoted Co/TiO2 catalyst, Applied Catalysis A: General, 233 (2002) 255-262.</w:t>
      </w:r>
    </w:p>
    <w:p w14:paraId="76AF70D3" w14:textId="77777777" w:rsidR="00A77BF2" w:rsidRPr="00A77BF2" w:rsidRDefault="00A77BF2" w:rsidP="00A77BF2">
      <w:pPr>
        <w:pStyle w:val="EndNoteBibliography"/>
        <w:spacing w:after="0"/>
      </w:pPr>
      <w:r w:rsidRPr="00A77BF2">
        <w:t>[9] D.J. Moodley, J. van de Loosdrecht, A.M. Saib, M.J. Overett, A.K. Datye, J.W. Niemantsverdriet, Carbon deposition as a deactivation mechanism of cobalt-based Fischer–Tropsch synthesis catalysts under realistic conditions, Applied Catalysis A: General, 354 (2009) 102-110.</w:t>
      </w:r>
    </w:p>
    <w:p w14:paraId="08DF8CB2" w14:textId="77777777" w:rsidR="00A77BF2" w:rsidRPr="00A77BF2" w:rsidRDefault="00A77BF2" w:rsidP="00A77BF2">
      <w:pPr>
        <w:pStyle w:val="EndNoteBibliography"/>
        <w:spacing w:after="0"/>
      </w:pPr>
      <w:r w:rsidRPr="00A77BF2">
        <w:t>[10] L. Braconnier, E. Landrivon, I. Clémençon, C. Legens, F. Diehl, Y. Schuurman, How does activation affect the cobalt crystallographic structure? An in situ XRD and magnetic study, Catalysis Today, 215 (2013) 18-23.</w:t>
      </w:r>
    </w:p>
    <w:p w14:paraId="1D5FE71D" w14:textId="77777777" w:rsidR="00A77BF2" w:rsidRPr="00A77BF2" w:rsidRDefault="00A77BF2" w:rsidP="00A77BF2">
      <w:pPr>
        <w:pStyle w:val="EndNoteBibliography"/>
        <w:spacing w:after="0"/>
      </w:pPr>
      <w:r w:rsidRPr="00A77BF2">
        <w:t>[11] J.-X. Liu, H.-Y. Su, D.-P. Sun, B.-Y. Zhang, W.-X. Li, Crystallographic Dependence of CO Activation on Cobalt Catalysts: HCP versus FCC, Journal of the American Chemical Society, 135 (2013) 16284-16287.</w:t>
      </w:r>
    </w:p>
    <w:p w14:paraId="4AB75A74" w14:textId="77777777" w:rsidR="00A77BF2" w:rsidRPr="00A77BF2" w:rsidRDefault="00A77BF2" w:rsidP="00A77BF2">
      <w:pPr>
        <w:pStyle w:val="EndNoteBibliography"/>
        <w:spacing w:after="0"/>
      </w:pPr>
      <w:r w:rsidRPr="00A77BF2">
        <w:t>[12] S. Lyu, L. Wang, J. Zhang, C. Liu, J. Sun, B. Peng, Y. Wang, K.G. Rappé, Y. Zhang, J. Li, L. Nie, Role of Active Phase in Fischer–Tropsch Synthesis: Experimental Evidence of CO Activation over Single-Phase Cobalt Catalysts, ACS Catalysis, (2018) 7787-7798.</w:t>
      </w:r>
    </w:p>
    <w:p w14:paraId="7243076A" w14:textId="77777777" w:rsidR="00A77BF2" w:rsidRPr="00A77BF2" w:rsidRDefault="00A77BF2" w:rsidP="00A77BF2">
      <w:pPr>
        <w:pStyle w:val="EndNoteBibliography"/>
        <w:spacing w:after="0"/>
      </w:pPr>
      <w:r w:rsidRPr="00A77BF2">
        <w:t>[13] E. Iglesia, Design, synthesis, and use of cobalt-based Fischer-Tropsch synthesis catalysts, Applied Catalysis A: General, 161 (1997) 59-78.</w:t>
      </w:r>
    </w:p>
    <w:p w14:paraId="25718551" w14:textId="77777777" w:rsidR="00A77BF2" w:rsidRPr="00A77BF2" w:rsidRDefault="00A77BF2" w:rsidP="00A77BF2">
      <w:pPr>
        <w:pStyle w:val="EndNoteBibliography"/>
        <w:spacing w:after="0"/>
      </w:pPr>
      <w:r w:rsidRPr="00A77BF2">
        <w:t>[14] P.J. vanBerge, R.C. Everson, Natural Gas Conversion IV, 107 (1997) 207-212.</w:t>
      </w:r>
    </w:p>
    <w:p w14:paraId="7136023E" w14:textId="77777777" w:rsidR="00A77BF2" w:rsidRPr="00A77BF2" w:rsidRDefault="00A77BF2" w:rsidP="00A77BF2">
      <w:pPr>
        <w:pStyle w:val="EndNoteBibliography"/>
        <w:spacing w:after="0"/>
      </w:pPr>
      <w:r w:rsidRPr="00A77BF2">
        <w:t>[15] D.I. Enache, B. Rebours, M. Roy-Auberger, R. Revel, In Situ XRD Study of the Influence of Thermal Treatment on the Characteristics and the Catalytic Properties of Cobalt-Based Fischer–Tropsch Catalysts, Journal of Catalysis, 205 (2002) 346-353.</w:t>
      </w:r>
    </w:p>
    <w:p w14:paraId="0DB425A9" w14:textId="77777777" w:rsidR="00A77BF2" w:rsidRPr="00A77BF2" w:rsidRDefault="00A77BF2" w:rsidP="00A77BF2">
      <w:pPr>
        <w:pStyle w:val="EndNoteBibliography"/>
        <w:spacing w:after="0"/>
      </w:pPr>
      <w:r w:rsidRPr="00A77BF2">
        <w:t>[16] Z. Pan, M. Parvari, D.B. Bukur, Fischer–Tropsch synthesis on Co/ZnO – Two step activation procedure for improved performance, Applied Catalysis A: General, 480 (2014) 79-85.</w:t>
      </w:r>
    </w:p>
    <w:p w14:paraId="7C95ACCD" w14:textId="77777777" w:rsidR="00A77BF2" w:rsidRPr="00A77BF2" w:rsidRDefault="00A77BF2" w:rsidP="00A77BF2">
      <w:pPr>
        <w:pStyle w:val="EndNoteBibliography"/>
        <w:spacing w:after="0"/>
      </w:pPr>
      <w:r w:rsidRPr="00A77BF2">
        <w:t>[17] Y. Choong-Shik, S. Per, C. Hyunchae, The phase diagram of cobalt at high pressure and temperature: the stability of gamma(fcc)-cobalt and new epsilon'(dhcp) -cobalt, Journal of Physics: Condensed Matter, 10 (1998) L311.</w:t>
      </w:r>
    </w:p>
    <w:p w14:paraId="289C3D6D" w14:textId="77777777" w:rsidR="00A77BF2" w:rsidRPr="00A77BF2" w:rsidRDefault="00A77BF2" w:rsidP="00A77BF2">
      <w:pPr>
        <w:pStyle w:val="EndNoteBibliography"/>
        <w:spacing w:after="0"/>
      </w:pPr>
      <w:r w:rsidRPr="00A77BF2">
        <w:t>[18] V.A. de la Peña O′Shea, P.R. de la Piscina, N. Homs, G. Aromí, J.L.G. Fierro, Development of Hexagonal Closed-Packed Cobalt Nanoparticles Stable at High Temperature, Chemistry of Materials, 21 (2009) 5637-5643.</w:t>
      </w:r>
    </w:p>
    <w:p w14:paraId="6A5FEBB5" w14:textId="77777777" w:rsidR="00A77BF2" w:rsidRPr="00A77BF2" w:rsidRDefault="00A77BF2" w:rsidP="00A77BF2">
      <w:pPr>
        <w:pStyle w:val="EndNoteBibliography"/>
        <w:spacing w:after="0"/>
      </w:pPr>
      <w:r w:rsidRPr="00A77BF2">
        <w:t>[19] P. Serna, L.A. Baumes, M. Moliner, A. Corma, Combining high-throughput experimentation, advanced data modeling and fundamental knowledge to develop catalysts for the epoxidation of large olefins and fatty esters, Journal of Catalysis, 258 (2008) 25-34.</w:t>
      </w:r>
    </w:p>
    <w:p w14:paraId="1BE4C9C9" w14:textId="77777777" w:rsidR="00A77BF2" w:rsidRPr="00A77BF2" w:rsidRDefault="00A77BF2" w:rsidP="00A77BF2">
      <w:pPr>
        <w:pStyle w:val="EndNoteBibliography"/>
        <w:spacing w:after="0"/>
      </w:pPr>
      <w:r w:rsidRPr="00A77BF2">
        <w:t xml:space="preserve">[20] U. Rodemerck, D. Wolf, O.V. Buyevskaya, P. Claus, S. Senkan, M. Baerns, High-throughput synthesis and screening of catalytic materials: Case study on the search for a low-temperature </w:t>
      </w:r>
      <w:r w:rsidRPr="00A77BF2">
        <w:lastRenderedPageBreak/>
        <w:t>catalyst for the oxidation of low-concentration propane, Chemical Engineering Journal, 82 (2001) 3-11.</w:t>
      </w:r>
    </w:p>
    <w:p w14:paraId="3AE560CD" w14:textId="77777777" w:rsidR="00A77BF2" w:rsidRPr="00A77BF2" w:rsidRDefault="00A77BF2" w:rsidP="00A77BF2">
      <w:pPr>
        <w:pStyle w:val="EndNoteBibliography"/>
        <w:spacing w:after="0"/>
      </w:pPr>
      <w:r w:rsidRPr="00A77BF2">
        <w:t>[21] M. Lucas, P. Claus, High throughput screening in monolith reactors for total oxidation reactions, Applied Catalysis A: General, 254 (2003) 35-43.</w:t>
      </w:r>
    </w:p>
    <w:p w14:paraId="01DD07A6" w14:textId="77777777" w:rsidR="00A77BF2" w:rsidRPr="00A77BF2" w:rsidRDefault="00A77BF2" w:rsidP="00A77BF2">
      <w:pPr>
        <w:pStyle w:val="EndNoteBibliography"/>
        <w:spacing w:after="0"/>
      </w:pPr>
      <w:r w:rsidRPr="00A77BF2">
        <w:t>[22] H.W. Turner, A.F. Volpe, W.H. Weinberg, High-throughput heterogeneous catalyst research, Surface Science, 603 (2009) 1763-1769.</w:t>
      </w:r>
    </w:p>
    <w:p w14:paraId="477803B5" w14:textId="77777777" w:rsidR="00A77BF2" w:rsidRPr="00A77BF2" w:rsidRDefault="00A77BF2" w:rsidP="00A77BF2">
      <w:pPr>
        <w:pStyle w:val="EndNoteBibliography"/>
        <w:spacing w:after="0"/>
      </w:pPr>
      <w:r w:rsidRPr="00A77BF2">
        <w:t>[23] S. Lögdberg, D. Tristantini, Ø. Borg, L. Ilver, B. Gevert, S. Järås, E.A. Blekkan, A. Holmen, Hydrocarbon production via Fischer–Tropsch synthesis from H2-poor syngas over different Fe-Co/γ-Al2O3 bimetallic catalysts, Applied Catalysis B: Environmental, 89 (2009) 167-182.</w:t>
      </w:r>
    </w:p>
    <w:p w14:paraId="49CB6261" w14:textId="77777777" w:rsidR="00A77BF2" w:rsidRPr="00A77BF2" w:rsidRDefault="00A77BF2" w:rsidP="00A77BF2">
      <w:pPr>
        <w:pStyle w:val="EndNoteBibliography"/>
        <w:spacing w:after="0"/>
      </w:pPr>
      <w:r w:rsidRPr="00A77BF2">
        <w:t>[24] H. Karaca, O.V. Safonova, S. Chambrey, P. Fongarland, P. Roussel, A. Griboval-Constant, M. Lacroix, A.Y. Khodakov, Structure and catalytic performance of Pt-promoted alumina-supported cobalt catalysts under realistic conditions of Fischer–Tropsch synthesis, Journal of Catalysis, 277 (2011) 14-26.</w:t>
      </w:r>
    </w:p>
    <w:p w14:paraId="25DA2F67" w14:textId="77777777" w:rsidR="00A77BF2" w:rsidRPr="00A77BF2" w:rsidRDefault="00A77BF2" w:rsidP="00A77BF2">
      <w:pPr>
        <w:pStyle w:val="EndNoteBibliography"/>
        <w:spacing w:after="0"/>
      </w:pPr>
      <w:r w:rsidRPr="00A77BF2">
        <w:t>[25] K. Shimura, T. Miyazawa, T. Hanaoka, S. Hirata, Fischer–Tropsch synthesis over alumina supported cobalt catalyst: Effect of promoter addition, Applied Catalysis A: General, 494 (2015) 1-11.</w:t>
      </w:r>
    </w:p>
    <w:p w14:paraId="01B729DF" w14:textId="77777777" w:rsidR="00A77BF2" w:rsidRPr="00A77BF2" w:rsidRDefault="00A77BF2" w:rsidP="00A77BF2">
      <w:pPr>
        <w:pStyle w:val="EndNoteBibliography"/>
        <w:spacing w:after="0"/>
      </w:pPr>
      <w:r w:rsidRPr="00A77BF2">
        <w:t>[26] G. Jacobs, P.M. Patterson, Y. Zhang, T. Das, J. Li, B.H. Davis, Fischer–Tropsch synthesis: deactivation of noble metal-promoted Co/Al2O3 catalysts, Applied Catalysis A: General, 233 (2002) 215-226.</w:t>
      </w:r>
    </w:p>
    <w:p w14:paraId="3BEA0693" w14:textId="77777777" w:rsidR="00A77BF2" w:rsidRPr="00A77BF2" w:rsidRDefault="00A77BF2" w:rsidP="00A77BF2">
      <w:pPr>
        <w:pStyle w:val="EndNoteBibliography"/>
        <w:spacing w:after="0"/>
      </w:pPr>
      <w:r w:rsidRPr="00A77BF2">
        <w:t>[27] Ø. Borg, P.D.C. Dietzel, A.I. Spjelkavik, E.Z. Tveten, J.C. Walmsley, S. Diplas, S. Eri, A. Holmen, E. Rytter, Fischer–Tropsch synthesis: Cobalt particle size and support effects on intrinsic activity and product distribution, Journal of Catalysis, 259 (2008) 161-164.</w:t>
      </w:r>
    </w:p>
    <w:p w14:paraId="707CA1DF" w14:textId="77777777" w:rsidR="00A77BF2" w:rsidRPr="00A77BF2" w:rsidRDefault="00A77BF2" w:rsidP="00A77BF2">
      <w:pPr>
        <w:pStyle w:val="EndNoteBibliography"/>
        <w:spacing w:after="0"/>
      </w:pPr>
      <w:r w:rsidRPr="00A77BF2">
        <w:t>[28] S. Karimi, A. Tavasoli, Y. Mortazavi, A. Karimi, Cobalt supported on Graphene – A promising novel Fischer–Tropsch synthesis catalyst, Applied Catalysis A: General, 499 (2015) 188-196.</w:t>
      </w:r>
    </w:p>
    <w:p w14:paraId="79F45965" w14:textId="77777777" w:rsidR="00A77BF2" w:rsidRPr="00A77BF2" w:rsidRDefault="00A77BF2" w:rsidP="00A77BF2">
      <w:pPr>
        <w:pStyle w:val="EndNoteBibliography"/>
        <w:spacing w:after="0"/>
      </w:pPr>
      <w:r w:rsidRPr="00A77BF2">
        <w:t>[29] G. Jacobs, T.K. Das, Y. Zhang, J. Li, G. Racoillet, B.H. Davis, Fischer–Tropsch synthesis: support, loading, and promoter effects on the reducibility of cobalt catalysts, Applied Catalysis A: General, 233 (2002) 263-281.</w:t>
      </w:r>
    </w:p>
    <w:p w14:paraId="542D3284" w14:textId="77777777" w:rsidR="00A77BF2" w:rsidRPr="00A77BF2" w:rsidRDefault="00A77BF2" w:rsidP="00A77BF2">
      <w:pPr>
        <w:pStyle w:val="EndNoteBibliography"/>
        <w:spacing w:after="0"/>
      </w:pPr>
      <w:r w:rsidRPr="00A77BF2">
        <w:t>[30] Z. Cai, J. Li, K. Liew, J. Hu, Effect of La2O3-dopping on the Al2O3 supported cobalt catalyst for Fischer-Tropsch synthesis, Journal of Molecular Catalysis A: Chemical, 330 (2010) 10-17.</w:t>
      </w:r>
    </w:p>
    <w:p w14:paraId="0973A3CB" w14:textId="77777777" w:rsidR="00A77BF2" w:rsidRPr="00A77BF2" w:rsidRDefault="00A77BF2" w:rsidP="00A77BF2">
      <w:pPr>
        <w:pStyle w:val="EndNoteBibliography"/>
        <w:spacing w:after="0"/>
      </w:pPr>
      <w:r w:rsidRPr="00A77BF2">
        <w:t>[31] S.A. Chernyak, E.V. Suslova, A.V. Egorov, L. Lu, S.V. Savilov, V.V. Lunin, New hybrid CNT–alumina supports for Co-based Fischer–Tropsch catalysts, Fuel Processing Technology, 140 (2015) 267-275.</w:t>
      </w:r>
    </w:p>
    <w:p w14:paraId="4BB49543" w14:textId="77777777" w:rsidR="00A77BF2" w:rsidRPr="00A77BF2" w:rsidRDefault="00A77BF2" w:rsidP="00A77BF2">
      <w:pPr>
        <w:pStyle w:val="EndNoteBibliography"/>
        <w:spacing w:after="0"/>
      </w:pPr>
      <w:r w:rsidRPr="00A77BF2">
        <w:t>[32] T.O. Eschemann, J. Oenema, K.P. de Jong, Effects of noble metal promotion for Co/TiO2 Fischer-Tropsch catalysts, Catalysis Today, 261 (2016) 60-66.</w:t>
      </w:r>
    </w:p>
    <w:p w14:paraId="67CC1522" w14:textId="77777777" w:rsidR="00A77BF2" w:rsidRPr="00A77BF2" w:rsidRDefault="00A77BF2" w:rsidP="00A77BF2">
      <w:pPr>
        <w:pStyle w:val="EndNoteBibliography"/>
        <w:spacing w:after="0"/>
      </w:pPr>
      <w:r w:rsidRPr="00A77BF2">
        <w:t>[33] H. Wu, Y. Yang, H. Suo, M. Qing, L. Yan, B. Wu, J. Xu, H. Xiang, Y. Li, Effects of ZrO2 promoter on physic-chemical properties and activity of Co/TiO2–SiO2 Fischer–Tropsch catalysts, Journal of Molecular Catalysis A: Chemical, 396 (2015) 108-119.</w:t>
      </w:r>
    </w:p>
    <w:p w14:paraId="7570B402" w14:textId="77777777" w:rsidR="00A77BF2" w:rsidRPr="00A77BF2" w:rsidRDefault="00A77BF2" w:rsidP="00A77BF2">
      <w:pPr>
        <w:pStyle w:val="EndNoteBibliography"/>
        <w:spacing w:after="0"/>
      </w:pPr>
      <w:r w:rsidRPr="00A77BF2">
        <w:t>[34] S.L. Soled, E. Iglesia, R.A. Fiato, J.E. Baumgartner, H. Vroman, S. Miseo, Control of Metal Dispersion and Structure by Changes in the Solid-State Chemistry of Supported Cobalt Fischer–Tropsch Catalysts, Topics in Catalysis, 26 (2003) 101-109.</w:t>
      </w:r>
    </w:p>
    <w:p w14:paraId="2847D5D1" w14:textId="77777777" w:rsidR="00A77BF2" w:rsidRPr="00A77BF2" w:rsidRDefault="00A77BF2" w:rsidP="00A77BF2">
      <w:pPr>
        <w:pStyle w:val="EndNoteBibliography"/>
        <w:spacing w:after="0"/>
      </w:pPr>
      <w:r w:rsidRPr="00A77BF2">
        <w:t>[35] C.H. Mauldin, S.M. Davis, K.B. Arcuri, Cobalt catalysts for the conversion of methanol and for Fischer-Tropsch synthesis to produce hydrocarbons, in, Google Patents, 1987.</w:t>
      </w:r>
    </w:p>
    <w:p w14:paraId="59E0822D" w14:textId="77777777" w:rsidR="00A77BF2" w:rsidRPr="00A77BF2" w:rsidRDefault="00A77BF2" w:rsidP="00A77BF2">
      <w:pPr>
        <w:pStyle w:val="EndNoteBibliography"/>
        <w:spacing w:after="0"/>
      </w:pPr>
      <w:r w:rsidRPr="00A77BF2">
        <w:t>[36] T.E. Feltes, L. Espinosa-Alonso, E.d. Smit, L. D’Souza, R.J. Meyer, B.M. Weckhuysen, J.R. Regalbuto, Selective adsorption of manganese onto cobalt for optimized Mn/Co/TiO2 Fischer–Tropsch catalysts, Journal of Catalysis, 270 (2010) 95-102.</w:t>
      </w:r>
    </w:p>
    <w:p w14:paraId="5A3BE8A0" w14:textId="77777777" w:rsidR="00A77BF2" w:rsidRPr="00A77BF2" w:rsidRDefault="00A77BF2" w:rsidP="00A77BF2">
      <w:pPr>
        <w:pStyle w:val="EndNoteBibliography"/>
        <w:spacing w:after="0"/>
      </w:pPr>
      <w:r w:rsidRPr="00A77BF2">
        <w:t>[37] J.A. Delgado, C. Claver, S. Castillón, D. Curulla-Ferré, V.V. Ordomsky, C. Godard, Fischer–Tropsch synthesis catalysed by small TiO2 supported cobalt nanoparticles prepared by sodium borohydride reduction, Applied Catalysis A: General, 513 (2016) 39-46.</w:t>
      </w:r>
    </w:p>
    <w:p w14:paraId="1A7D812C" w14:textId="77777777" w:rsidR="00A77BF2" w:rsidRPr="00A77BF2" w:rsidRDefault="00A77BF2" w:rsidP="00A77BF2">
      <w:pPr>
        <w:pStyle w:val="EndNoteBibliography"/>
        <w:spacing w:after="0"/>
      </w:pPr>
      <w:r w:rsidRPr="00A77BF2">
        <w:t>[38] Y. Zhang, K. Liew, J. Li, X. Zhan, Fischer–Tropsch Synthesis on Lanthanum Promoted Co/TiO2 Catalysts, Catalysis Letters, 139 (2010) 1-6.</w:t>
      </w:r>
    </w:p>
    <w:p w14:paraId="1A988C94" w14:textId="77777777" w:rsidR="00A77BF2" w:rsidRPr="00A77BF2" w:rsidRDefault="00A77BF2" w:rsidP="00A77BF2">
      <w:pPr>
        <w:pStyle w:val="EndNoteBibliography"/>
        <w:spacing w:after="0"/>
      </w:pPr>
      <w:r w:rsidRPr="00A77BF2">
        <w:t>[39] A. Juan, D.E. Damiani, Characterization of RuMo-SiO2 catalysts. A comparative study before and after CO hydrogenation reaction, Journal of Materials Chemistry, 6 (1996) 1433-1439.</w:t>
      </w:r>
    </w:p>
    <w:p w14:paraId="43D394BF" w14:textId="77777777" w:rsidR="00A77BF2" w:rsidRPr="00A77BF2" w:rsidRDefault="00A77BF2" w:rsidP="00A77BF2">
      <w:pPr>
        <w:pStyle w:val="EndNoteBibliography"/>
        <w:spacing w:after="0"/>
      </w:pPr>
      <w:r w:rsidRPr="00A77BF2">
        <w:lastRenderedPageBreak/>
        <w:t>[40] D. Kistamurthy, A.M. Saib, D.J. Moodley, J.W. Niemantsverdriet, C.J. Weststrate, Ostwald ripening on a planar Co/SiO2 catalyst exposed to model Fischer–Tropsch synthesis conditions, Journal of Catalysis, 328 (2015) 123-129.</w:t>
      </w:r>
    </w:p>
    <w:p w14:paraId="41FDE94D" w14:textId="77777777" w:rsidR="00A77BF2" w:rsidRPr="00A77BF2" w:rsidRDefault="00A77BF2" w:rsidP="00A77BF2">
      <w:pPr>
        <w:pStyle w:val="EndNoteBibliography"/>
        <w:spacing w:after="0"/>
      </w:pPr>
      <w:r w:rsidRPr="00A77BF2">
        <w:t>[41] T. Riedel, M. Claeys, H. Schulz, G. Schaub, S.-S. Nam, K.-W. Jun, M.-J. Choi, G. Kishan, K.-W. Lee, Comparative study of Fischer–Tropsch synthesis with H2/CO and H2/CO2 syngas using Fe- and Co-based catalysts, Applied Catalysis A: General, 186 (1999) 201-213.</w:t>
      </w:r>
    </w:p>
    <w:p w14:paraId="1A19D6CC" w14:textId="77777777" w:rsidR="00A77BF2" w:rsidRPr="00A77BF2" w:rsidRDefault="00A77BF2" w:rsidP="00A77BF2">
      <w:pPr>
        <w:pStyle w:val="EndNoteBibliography"/>
        <w:spacing w:after="0"/>
      </w:pPr>
      <w:r w:rsidRPr="00A77BF2">
        <w:t>[42] A.Y. Khodakov, R. Bechara, A. Griboval-Constant, Fischer–Tropsch synthesis over silica supported cobalt catalysts: mesoporous structure versus cobalt surface density, Applied Catalysis A: General, 254 (2003) 273-288.</w:t>
      </w:r>
    </w:p>
    <w:p w14:paraId="26CCED2F" w14:textId="77777777" w:rsidR="00A77BF2" w:rsidRPr="00A77BF2" w:rsidRDefault="00A77BF2" w:rsidP="00A77BF2">
      <w:pPr>
        <w:pStyle w:val="EndNoteBibliography"/>
        <w:spacing w:after="0"/>
      </w:pPr>
      <w:r w:rsidRPr="00A77BF2">
        <w:t>[43] G.J. Haddad, B. Chen, J.J.G. Goodwin, Effect of La3+Promotion of Co/SiO2on CO Hydrogenation, Journal of Catalysis, 161 (1996) 274-281.</w:t>
      </w:r>
    </w:p>
    <w:p w14:paraId="78F2F941" w14:textId="77777777" w:rsidR="00A77BF2" w:rsidRPr="00A77BF2" w:rsidRDefault="00A77BF2" w:rsidP="00A77BF2">
      <w:pPr>
        <w:pStyle w:val="EndNoteBibliography"/>
        <w:spacing w:after="0"/>
      </w:pPr>
      <w:r w:rsidRPr="00A77BF2">
        <w:t>[44] A.Y. Khodakov, J. Lynch, D. Bazin, B. Rebours, N. Zanier, B. Moisson, P. Chaumette, Reducibility of Cobalt Species in Silica-Supported Fischer–Tropsch Catalysts, Journal of Catalysis, 168 (1997) 16-25.</w:t>
      </w:r>
    </w:p>
    <w:p w14:paraId="06B76AFF" w14:textId="77777777" w:rsidR="00A77BF2" w:rsidRPr="00A77BF2" w:rsidRDefault="00A77BF2" w:rsidP="00A77BF2">
      <w:pPr>
        <w:pStyle w:val="EndNoteBibliography"/>
        <w:spacing w:after="0"/>
      </w:pPr>
      <w:r w:rsidRPr="00A77BF2">
        <w:t>[45] A. Michiaki, Y. Kiyotaka, H.Y. Zhuo, F. Kaoru, Fischer–Tropsch Synthesis with Supported Cobalt Catalyst. Promoting Effects of Lanthanum Oxide for Cobalt/Silica Catalyst, Bulletin of the Chemical Society of Japan, 69 (1996) 1509-1516.</w:t>
      </w:r>
    </w:p>
    <w:p w14:paraId="6C2E1E74" w14:textId="77777777" w:rsidR="00A77BF2" w:rsidRPr="00A77BF2" w:rsidRDefault="00A77BF2" w:rsidP="00A77BF2">
      <w:pPr>
        <w:pStyle w:val="EndNoteBibliography"/>
        <w:spacing w:after="0"/>
      </w:pPr>
      <w:r w:rsidRPr="00A77BF2">
        <w:t>[46] M.K. Gnanamani, G. Jacobs, U.M. Graham, M.C. Ribeiro, F.B. Noronha, W.D. Shafer, B.H. Davis, Influence of carbide formation on oxygenates selectivity during Fischer-Tropsch synthesis over Ce-containing Co catalysts, Catalysis Today, 261 (2016) 40-47.</w:t>
      </w:r>
    </w:p>
    <w:p w14:paraId="542891FB" w14:textId="77777777" w:rsidR="00A77BF2" w:rsidRPr="00A77BF2" w:rsidRDefault="00A77BF2" w:rsidP="00A77BF2">
      <w:pPr>
        <w:pStyle w:val="EndNoteBibliography"/>
        <w:spacing w:after="0"/>
      </w:pPr>
      <w:r w:rsidRPr="00A77BF2">
        <w:t>[47] G. Jiao, Y. Ding, H. Zhu, X. Li, J. Li, R. Lin, W. Dong, L. Gong, Y. Pei, Y. Lu, Effect of La2O3 doping on syntheses of C1–C18 mixed linear α-alcohols from syngas over the Co/AC catalysts, Applied Catalysis A: General, 364 (2009) 137-142.</w:t>
      </w:r>
    </w:p>
    <w:p w14:paraId="096E2E9F" w14:textId="77777777" w:rsidR="00A77BF2" w:rsidRPr="00A77BF2" w:rsidRDefault="00A77BF2" w:rsidP="00A77BF2">
      <w:pPr>
        <w:pStyle w:val="EndNoteBibliography"/>
        <w:spacing w:after="0"/>
      </w:pPr>
      <w:r w:rsidRPr="00A77BF2">
        <w:t>[48] J.A. Díaz, A. Romero, A.M. García-Minguillán, A. Giroir-Fendler, J.L. Valverde, Carbon nanofibers and nanospheres-supported bimetallic (Co and Fe) catalysts for the Fischer–Tropsch synthesis, Fuel Processing Technology, 138 (2015) 455-462.</w:t>
      </w:r>
    </w:p>
    <w:p w14:paraId="3A1824E3" w14:textId="77777777" w:rsidR="00A77BF2" w:rsidRPr="00A77BF2" w:rsidRDefault="00A77BF2" w:rsidP="00A77BF2">
      <w:pPr>
        <w:pStyle w:val="EndNoteBibliography"/>
        <w:spacing w:after="0"/>
      </w:pPr>
      <w:r w:rsidRPr="00A77BF2">
        <w:t>[49] M. Lacroix, L. Dreibine, B. de Tymowski, F. Vigneron, D. Edouard, D. Bégin, P. Nguyen, C. Pham, S. Savin-Poncet, F. Luck, M.-J. Ledoux, C. Pham-Huu, Silicon carbide foam composite containing cobalt as a highly selective and re-usable Fischer–Tropsch synthesis catalyst, Applied Catalysis A: General, 397 (2011) 62-72.</w:t>
      </w:r>
    </w:p>
    <w:p w14:paraId="2EF3179F" w14:textId="77777777" w:rsidR="00A77BF2" w:rsidRPr="00A77BF2" w:rsidRDefault="00A77BF2" w:rsidP="00A77BF2">
      <w:pPr>
        <w:pStyle w:val="EndNoteBibliography"/>
        <w:spacing w:after="0"/>
      </w:pPr>
      <w:r w:rsidRPr="00A77BF2">
        <w:t>[50] I.G. Solomonik, K.O. Gryaznov, V.F. Skok, V.Z. Mordkovich, Formation of surface cobalt structures in SiC-supported Fischer-Tropsch catalysts, RSC Advances, 5 (2015) 78586-78597.</w:t>
      </w:r>
    </w:p>
    <w:p w14:paraId="7DF9A63B" w14:textId="77777777" w:rsidR="00A77BF2" w:rsidRPr="00A77BF2" w:rsidRDefault="00A77BF2" w:rsidP="00A77BF2">
      <w:pPr>
        <w:pStyle w:val="EndNoteBibliography"/>
        <w:spacing w:after="0"/>
      </w:pPr>
      <w:r w:rsidRPr="00A77BF2">
        <w:t>[51] G.R. Johnson, S. Werner, K.C. Bustillo, P. Ercius, C. Kisielowski, A.T. Bell, Investigations of element spatial correlation in Mn-promoted Co-based Fischer–Tropsch synthesis catalysts, Journal of Catalysis, 328 (2015) 111-122.</w:t>
      </w:r>
    </w:p>
    <w:p w14:paraId="2F370404" w14:textId="77777777" w:rsidR="00A77BF2" w:rsidRPr="00A77BF2" w:rsidRDefault="00A77BF2" w:rsidP="00A77BF2">
      <w:pPr>
        <w:pStyle w:val="EndNoteBibliography"/>
        <w:spacing w:after="0"/>
      </w:pPr>
      <w:r w:rsidRPr="00A77BF2">
        <w:t>[52] M.J. Keyser, R.C. Everson, R.L. Espinoza, Fischer–Tropsch studies with cobalt–manganese oxide catalysts: Synthesis performance in a fixed bed reactor, Applied Catalysis A: General, 171 (1998) 99-107.</w:t>
      </w:r>
    </w:p>
    <w:p w14:paraId="308B68BB" w14:textId="77777777" w:rsidR="00A77BF2" w:rsidRPr="00A77BF2" w:rsidRDefault="00A77BF2" w:rsidP="00A77BF2">
      <w:pPr>
        <w:pStyle w:val="EndNoteBibliography"/>
        <w:spacing w:after="0"/>
      </w:pPr>
      <w:r w:rsidRPr="00A77BF2">
        <w:t>[53] S. Zeng, Y. Du, H. Su, Y. Zhang, Promotion effect of single or mixed rare earths on cobalt-based catalysts for Fischer–Tropsch synthesis, Catalysis Communications, 13 (2011) 6-9.</w:t>
      </w:r>
    </w:p>
    <w:p w14:paraId="288E68CE" w14:textId="77777777" w:rsidR="00A77BF2" w:rsidRPr="00A77BF2" w:rsidRDefault="00A77BF2" w:rsidP="00A77BF2">
      <w:pPr>
        <w:pStyle w:val="EndNoteBibliography"/>
        <w:spacing w:after="0"/>
      </w:pPr>
      <w:r w:rsidRPr="00A77BF2">
        <w:t>[54] D. Lorito, C. Ruocco, V. Palma, A. Giroir-Fendler, F.C. Meunier, Reconstruction of ceria-supported Pt-Co particles under H2 and CO at 220°C, Applied Catalysis B: Environmental, 197 (2016) 56-61.</w:t>
      </w:r>
    </w:p>
    <w:p w14:paraId="27BFE05C" w14:textId="77777777" w:rsidR="00A77BF2" w:rsidRPr="00A77BF2" w:rsidRDefault="00A77BF2" w:rsidP="00A77BF2">
      <w:pPr>
        <w:pStyle w:val="EndNoteBibliography"/>
        <w:spacing w:after="0"/>
      </w:pPr>
      <w:r w:rsidRPr="00A77BF2">
        <w:t>[55] H. Ming, B.G. Baker, M. Jasieniak, Characterization of cobalt Fischer–Tropsch catalysts: 2. Rare earth-promoted cobalt-silica gel catalysts prepared by wet impregnation, Applied Catalysis A: General, 381 (2010) 216-225.</w:t>
      </w:r>
    </w:p>
    <w:p w14:paraId="5FEC1BB3" w14:textId="77777777" w:rsidR="00A77BF2" w:rsidRPr="00A77BF2" w:rsidRDefault="00A77BF2" w:rsidP="00A77BF2">
      <w:pPr>
        <w:pStyle w:val="EndNoteBibliography"/>
      </w:pPr>
      <w:r w:rsidRPr="00A77BF2">
        <w:t>[56] W. Ma, G. Jacobs, T.K. Das, C.M. Masuku, J. Kang, V.R.R. Pendyala, B.H. Davis, J.L.S. Klettlinger, C.H. Yen, Fischer–Tropsch Synthesis: Kinetics and Water Effect on Methane Formation over 25%Co/γ-Al2O3 Catalyst, Industrial &amp; Engineering Chemistry Research, 53 (2014) 2157-2166.</w:t>
      </w:r>
    </w:p>
    <w:p w14:paraId="0173CEB6" w14:textId="62793B7D" w:rsidR="00D858B1" w:rsidRDefault="007C760C">
      <w:pPr>
        <w:pStyle w:val="ListParagraph"/>
        <w:jc w:val="both"/>
      </w:pPr>
      <w:r w:rsidRPr="000C6D5B">
        <w:rPr>
          <w:rFonts w:ascii="Times New Roman" w:hAnsi="Times New Roman" w:cs="Times New Roman"/>
          <w:sz w:val="20"/>
          <w:szCs w:val="20"/>
        </w:rPr>
        <w:fldChar w:fldCharType="end"/>
      </w:r>
    </w:p>
    <w:sectPr w:rsidR="00D858B1" w:rsidSect="003B0EAC">
      <w:footerReference w:type="default" r:id="rId20"/>
      <w:pgSz w:w="11906" w:h="16838"/>
      <w:pgMar w:top="1417" w:right="1417" w:bottom="1134" w:left="1417"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96E491A" w16cex:dateUtc="2021-02-17T16:06:52.511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A522C" w14:textId="77777777" w:rsidR="00863B0F" w:rsidRDefault="00863B0F" w:rsidP="005E7409">
      <w:pPr>
        <w:spacing w:after="0" w:line="240" w:lineRule="auto"/>
      </w:pPr>
      <w:r>
        <w:separator/>
      </w:r>
    </w:p>
  </w:endnote>
  <w:endnote w:type="continuationSeparator" w:id="0">
    <w:p w14:paraId="12DBDC39" w14:textId="77777777" w:rsidR="00863B0F" w:rsidRDefault="00863B0F" w:rsidP="005E7409">
      <w:pPr>
        <w:spacing w:after="0" w:line="240" w:lineRule="auto"/>
      </w:pPr>
      <w:r>
        <w:continuationSeparator/>
      </w:r>
    </w:p>
  </w:endnote>
  <w:endnote w:type="continuationNotice" w:id="1">
    <w:p w14:paraId="5F66C396" w14:textId="77777777" w:rsidR="00863B0F" w:rsidRDefault="00863B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501580"/>
      <w:docPartObj>
        <w:docPartGallery w:val="Page Numbers (Bottom of Page)"/>
        <w:docPartUnique/>
      </w:docPartObj>
    </w:sdtPr>
    <w:sdtEndPr>
      <w:rPr>
        <w:noProof/>
      </w:rPr>
    </w:sdtEndPr>
    <w:sdtContent>
      <w:p w14:paraId="6ED51B6A" w14:textId="399C5118" w:rsidR="00C93D79" w:rsidRDefault="00C93D7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02249E" w14:textId="77777777" w:rsidR="00C93D79" w:rsidRDefault="00C93D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5F7C1" w14:textId="77777777" w:rsidR="00863B0F" w:rsidRDefault="00863B0F" w:rsidP="005E7409">
      <w:pPr>
        <w:spacing w:after="0" w:line="240" w:lineRule="auto"/>
      </w:pPr>
      <w:r>
        <w:separator/>
      </w:r>
    </w:p>
  </w:footnote>
  <w:footnote w:type="continuationSeparator" w:id="0">
    <w:p w14:paraId="4C344C25" w14:textId="77777777" w:rsidR="00863B0F" w:rsidRDefault="00863B0F" w:rsidP="005E7409">
      <w:pPr>
        <w:spacing w:after="0" w:line="240" w:lineRule="auto"/>
      </w:pPr>
      <w:r>
        <w:continuationSeparator/>
      </w:r>
    </w:p>
  </w:footnote>
  <w:footnote w:type="continuationNotice" w:id="1">
    <w:p w14:paraId="4F2CAD22" w14:textId="77777777" w:rsidR="00863B0F" w:rsidRDefault="00863B0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63D11"/>
    <w:multiLevelType w:val="hybridMultilevel"/>
    <w:tmpl w:val="E2F0B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97257D"/>
    <w:multiLevelType w:val="hybridMultilevel"/>
    <w:tmpl w:val="C24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E12557"/>
    <w:multiLevelType w:val="hybridMultilevel"/>
    <w:tmpl w:val="543CDE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DC78E9"/>
    <w:multiLevelType w:val="hybridMultilevel"/>
    <w:tmpl w:val="FB92B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7645A1"/>
    <w:multiLevelType w:val="hybridMultilevel"/>
    <w:tmpl w:val="D26AB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5014BF"/>
    <w:multiLevelType w:val="hybridMultilevel"/>
    <w:tmpl w:val="BAF2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68379D"/>
    <w:multiLevelType w:val="hybridMultilevel"/>
    <w:tmpl w:val="9E466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DD204D"/>
    <w:multiLevelType w:val="hybridMultilevel"/>
    <w:tmpl w:val="C4DEF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6"/>
  </w:num>
  <w:num w:numId="5">
    <w:abstractNumId w:val="1"/>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Catalysi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twrarssv0ze05ep2rap9d9v002f2vrxf9ra&quot;&gt;LUis pap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2&lt;/item&gt;&lt;item&gt;53&lt;/item&gt;&lt;item&gt;54&lt;/item&gt;&lt;item&gt;55&lt;/item&gt;&lt;item&gt;56&lt;/item&gt;&lt;item&gt;58&lt;/item&gt;&lt;/record-ids&gt;&lt;/item&gt;&lt;/Libraries&gt;"/>
  </w:docVars>
  <w:rsids>
    <w:rsidRoot w:val="00AE120B"/>
    <w:rsid w:val="00000322"/>
    <w:rsid w:val="00001470"/>
    <w:rsid w:val="000029EB"/>
    <w:rsid w:val="00002E17"/>
    <w:rsid w:val="00003222"/>
    <w:rsid w:val="00003FF5"/>
    <w:rsid w:val="00004160"/>
    <w:rsid w:val="00004974"/>
    <w:rsid w:val="000050D6"/>
    <w:rsid w:val="00006D7A"/>
    <w:rsid w:val="00011DEF"/>
    <w:rsid w:val="00013702"/>
    <w:rsid w:val="00015F11"/>
    <w:rsid w:val="00016001"/>
    <w:rsid w:val="0002080E"/>
    <w:rsid w:val="00020E53"/>
    <w:rsid w:val="00021B55"/>
    <w:rsid w:val="00021CA4"/>
    <w:rsid w:val="00022243"/>
    <w:rsid w:val="00022815"/>
    <w:rsid w:val="00022901"/>
    <w:rsid w:val="00024B7F"/>
    <w:rsid w:val="00024D14"/>
    <w:rsid w:val="000256D0"/>
    <w:rsid w:val="00025719"/>
    <w:rsid w:val="000266AC"/>
    <w:rsid w:val="000312B1"/>
    <w:rsid w:val="00031E9C"/>
    <w:rsid w:val="000326AC"/>
    <w:rsid w:val="00032A51"/>
    <w:rsid w:val="00032B91"/>
    <w:rsid w:val="00032C04"/>
    <w:rsid w:val="00032CED"/>
    <w:rsid w:val="000330DD"/>
    <w:rsid w:val="000351BD"/>
    <w:rsid w:val="000352C3"/>
    <w:rsid w:val="00035DF6"/>
    <w:rsid w:val="000360E4"/>
    <w:rsid w:val="000377B6"/>
    <w:rsid w:val="000407F7"/>
    <w:rsid w:val="0004081D"/>
    <w:rsid w:val="000408FB"/>
    <w:rsid w:val="000413E3"/>
    <w:rsid w:val="00042FB8"/>
    <w:rsid w:val="00045BDD"/>
    <w:rsid w:val="000502B7"/>
    <w:rsid w:val="000509DB"/>
    <w:rsid w:val="000511F8"/>
    <w:rsid w:val="0005222B"/>
    <w:rsid w:val="00052555"/>
    <w:rsid w:val="0005295F"/>
    <w:rsid w:val="00055256"/>
    <w:rsid w:val="000556E0"/>
    <w:rsid w:val="00055D17"/>
    <w:rsid w:val="0005734A"/>
    <w:rsid w:val="00057569"/>
    <w:rsid w:val="00057EDA"/>
    <w:rsid w:val="00064524"/>
    <w:rsid w:val="00064A29"/>
    <w:rsid w:val="00065A98"/>
    <w:rsid w:val="00065DC8"/>
    <w:rsid w:val="00066C07"/>
    <w:rsid w:val="00070DD9"/>
    <w:rsid w:val="000715C1"/>
    <w:rsid w:val="00071D38"/>
    <w:rsid w:val="000725D2"/>
    <w:rsid w:val="0007316C"/>
    <w:rsid w:val="0007363E"/>
    <w:rsid w:val="00074F62"/>
    <w:rsid w:val="00075899"/>
    <w:rsid w:val="00076678"/>
    <w:rsid w:val="0008145A"/>
    <w:rsid w:val="00083026"/>
    <w:rsid w:val="00083155"/>
    <w:rsid w:val="000836A9"/>
    <w:rsid w:val="00083AE6"/>
    <w:rsid w:val="0008411B"/>
    <w:rsid w:val="000844A8"/>
    <w:rsid w:val="000848EB"/>
    <w:rsid w:val="00084DF5"/>
    <w:rsid w:val="00085C19"/>
    <w:rsid w:val="000869C1"/>
    <w:rsid w:val="000934E5"/>
    <w:rsid w:val="000A0CC1"/>
    <w:rsid w:val="000A1148"/>
    <w:rsid w:val="000A22AB"/>
    <w:rsid w:val="000A2BC8"/>
    <w:rsid w:val="000A311E"/>
    <w:rsid w:val="000A4476"/>
    <w:rsid w:val="000A4489"/>
    <w:rsid w:val="000A4BFC"/>
    <w:rsid w:val="000A6AE6"/>
    <w:rsid w:val="000A738F"/>
    <w:rsid w:val="000B1CFC"/>
    <w:rsid w:val="000B4DDD"/>
    <w:rsid w:val="000B5102"/>
    <w:rsid w:val="000B5C75"/>
    <w:rsid w:val="000B7855"/>
    <w:rsid w:val="000B7C93"/>
    <w:rsid w:val="000C28AF"/>
    <w:rsid w:val="000C2F24"/>
    <w:rsid w:val="000C35BD"/>
    <w:rsid w:val="000C3E9F"/>
    <w:rsid w:val="000C510F"/>
    <w:rsid w:val="000C6326"/>
    <w:rsid w:val="000C6D5B"/>
    <w:rsid w:val="000C7B2D"/>
    <w:rsid w:val="000D2543"/>
    <w:rsid w:val="000D3766"/>
    <w:rsid w:val="000D3B17"/>
    <w:rsid w:val="000D4211"/>
    <w:rsid w:val="000D4316"/>
    <w:rsid w:val="000D5BEA"/>
    <w:rsid w:val="000D6186"/>
    <w:rsid w:val="000D79C2"/>
    <w:rsid w:val="000E0B42"/>
    <w:rsid w:val="000E2E95"/>
    <w:rsid w:val="000E4001"/>
    <w:rsid w:val="000E48FA"/>
    <w:rsid w:val="000E4E19"/>
    <w:rsid w:val="000E5E73"/>
    <w:rsid w:val="000E73FF"/>
    <w:rsid w:val="000E76E0"/>
    <w:rsid w:val="000E7C20"/>
    <w:rsid w:val="000F26E4"/>
    <w:rsid w:val="000F3F03"/>
    <w:rsid w:val="000F42A1"/>
    <w:rsid w:val="000F4438"/>
    <w:rsid w:val="000F4945"/>
    <w:rsid w:val="000F5063"/>
    <w:rsid w:val="000F70C1"/>
    <w:rsid w:val="000F7437"/>
    <w:rsid w:val="000F78D1"/>
    <w:rsid w:val="000F7C5A"/>
    <w:rsid w:val="0010192A"/>
    <w:rsid w:val="00101E30"/>
    <w:rsid w:val="0010556C"/>
    <w:rsid w:val="001058F6"/>
    <w:rsid w:val="001079BB"/>
    <w:rsid w:val="00110FB9"/>
    <w:rsid w:val="00112125"/>
    <w:rsid w:val="00113325"/>
    <w:rsid w:val="00113C24"/>
    <w:rsid w:val="001157E2"/>
    <w:rsid w:val="00117262"/>
    <w:rsid w:val="00121247"/>
    <w:rsid w:val="0012479A"/>
    <w:rsid w:val="00125166"/>
    <w:rsid w:val="001254BB"/>
    <w:rsid w:val="001255D0"/>
    <w:rsid w:val="00127E04"/>
    <w:rsid w:val="001313F6"/>
    <w:rsid w:val="00131C11"/>
    <w:rsid w:val="00131E96"/>
    <w:rsid w:val="00133E2F"/>
    <w:rsid w:val="001349B7"/>
    <w:rsid w:val="001350A5"/>
    <w:rsid w:val="00135E80"/>
    <w:rsid w:val="00135F92"/>
    <w:rsid w:val="001374A2"/>
    <w:rsid w:val="001411A9"/>
    <w:rsid w:val="00141CFF"/>
    <w:rsid w:val="00142C67"/>
    <w:rsid w:val="001444C7"/>
    <w:rsid w:val="001454BF"/>
    <w:rsid w:val="00145671"/>
    <w:rsid w:val="00145EEF"/>
    <w:rsid w:val="0014760B"/>
    <w:rsid w:val="00147861"/>
    <w:rsid w:val="00150B31"/>
    <w:rsid w:val="0015162B"/>
    <w:rsid w:val="00151C4E"/>
    <w:rsid w:val="00153946"/>
    <w:rsid w:val="00155B20"/>
    <w:rsid w:val="0015605D"/>
    <w:rsid w:val="001575D9"/>
    <w:rsid w:val="001600CB"/>
    <w:rsid w:val="0016271A"/>
    <w:rsid w:val="00162956"/>
    <w:rsid w:val="001655EA"/>
    <w:rsid w:val="00165A5A"/>
    <w:rsid w:val="00166817"/>
    <w:rsid w:val="00167326"/>
    <w:rsid w:val="00170428"/>
    <w:rsid w:val="001737D6"/>
    <w:rsid w:val="00180C64"/>
    <w:rsid w:val="001859FC"/>
    <w:rsid w:val="001878F0"/>
    <w:rsid w:val="00187CB1"/>
    <w:rsid w:val="001916F5"/>
    <w:rsid w:val="00195711"/>
    <w:rsid w:val="00195A0F"/>
    <w:rsid w:val="001968A0"/>
    <w:rsid w:val="00196EA6"/>
    <w:rsid w:val="001A1082"/>
    <w:rsid w:val="001A3E1A"/>
    <w:rsid w:val="001B1204"/>
    <w:rsid w:val="001B330F"/>
    <w:rsid w:val="001B4CA1"/>
    <w:rsid w:val="001C06EC"/>
    <w:rsid w:val="001C1C23"/>
    <w:rsid w:val="001C237F"/>
    <w:rsid w:val="001C2389"/>
    <w:rsid w:val="001C3395"/>
    <w:rsid w:val="001C4129"/>
    <w:rsid w:val="001C4319"/>
    <w:rsid w:val="001D0DE5"/>
    <w:rsid w:val="001D1A3D"/>
    <w:rsid w:val="001D55A3"/>
    <w:rsid w:val="001D5AFF"/>
    <w:rsid w:val="001D6440"/>
    <w:rsid w:val="001D70EC"/>
    <w:rsid w:val="001D7611"/>
    <w:rsid w:val="001E1854"/>
    <w:rsid w:val="001E1A6B"/>
    <w:rsid w:val="001E2390"/>
    <w:rsid w:val="001E3A7E"/>
    <w:rsid w:val="001E44AF"/>
    <w:rsid w:val="001E4AA9"/>
    <w:rsid w:val="001E6343"/>
    <w:rsid w:val="001E6BE6"/>
    <w:rsid w:val="001F007C"/>
    <w:rsid w:val="001F0F6F"/>
    <w:rsid w:val="001F14BF"/>
    <w:rsid w:val="001F27EC"/>
    <w:rsid w:val="001F3623"/>
    <w:rsid w:val="001F4555"/>
    <w:rsid w:val="001F5C47"/>
    <w:rsid w:val="001F6FDB"/>
    <w:rsid w:val="001F7038"/>
    <w:rsid w:val="001F703D"/>
    <w:rsid w:val="00203D39"/>
    <w:rsid w:val="00204508"/>
    <w:rsid w:val="00205555"/>
    <w:rsid w:val="0020652B"/>
    <w:rsid w:val="0020706B"/>
    <w:rsid w:val="002108F7"/>
    <w:rsid w:val="002116A7"/>
    <w:rsid w:val="0021392E"/>
    <w:rsid w:val="00216064"/>
    <w:rsid w:val="00216D95"/>
    <w:rsid w:val="002171EB"/>
    <w:rsid w:val="00220E8E"/>
    <w:rsid w:val="002219B6"/>
    <w:rsid w:val="0022210B"/>
    <w:rsid w:val="00224B83"/>
    <w:rsid w:val="00225673"/>
    <w:rsid w:val="00227301"/>
    <w:rsid w:val="00227872"/>
    <w:rsid w:val="00227F2A"/>
    <w:rsid w:val="00230760"/>
    <w:rsid w:val="00232C17"/>
    <w:rsid w:val="00232EE8"/>
    <w:rsid w:val="00232F40"/>
    <w:rsid w:val="00233B0D"/>
    <w:rsid w:val="00233E48"/>
    <w:rsid w:val="0023504E"/>
    <w:rsid w:val="0023514B"/>
    <w:rsid w:val="00235AD3"/>
    <w:rsid w:val="0023611D"/>
    <w:rsid w:val="002362AA"/>
    <w:rsid w:val="00236CC7"/>
    <w:rsid w:val="0024037D"/>
    <w:rsid w:val="00240388"/>
    <w:rsid w:val="00241036"/>
    <w:rsid w:val="002411AC"/>
    <w:rsid w:val="00241DC9"/>
    <w:rsid w:val="00245C04"/>
    <w:rsid w:val="00246005"/>
    <w:rsid w:val="002529D8"/>
    <w:rsid w:val="00252A6A"/>
    <w:rsid w:val="00253061"/>
    <w:rsid w:val="00254C7D"/>
    <w:rsid w:val="00255420"/>
    <w:rsid w:val="00255C3F"/>
    <w:rsid w:val="002560AC"/>
    <w:rsid w:val="00257E28"/>
    <w:rsid w:val="00257FFA"/>
    <w:rsid w:val="002608D3"/>
    <w:rsid w:val="00260993"/>
    <w:rsid w:val="0026252B"/>
    <w:rsid w:val="0026732C"/>
    <w:rsid w:val="002679F5"/>
    <w:rsid w:val="00273EDE"/>
    <w:rsid w:val="0027504A"/>
    <w:rsid w:val="002766B6"/>
    <w:rsid w:val="00277499"/>
    <w:rsid w:val="00280FA8"/>
    <w:rsid w:val="00281B2D"/>
    <w:rsid w:val="00282175"/>
    <w:rsid w:val="0028299E"/>
    <w:rsid w:val="00283CDE"/>
    <w:rsid w:val="00284261"/>
    <w:rsid w:val="00286054"/>
    <w:rsid w:val="00292459"/>
    <w:rsid w:val="00293C75"/>
    <w:rsid w:val="0029462D"/>
    <w:rsid w:val="002958DB"/>
    <w:rsid w:val="00296469"/>
    <w:rsid w:val="00296B5A"/>
    <w:rsid w:val="002977DB"/>
    <w:rsid w:val="002A017C"/>
    <w:rsid w:val="002A3EB0"/>
    <w:rsid w:val="002A4CB4"/>
    <w:rsid w:val="002B05EB"/>
    <w:rsid w:val="002B1C3D"/>
    <w:rsid w:val="002B1C74"/>
    <w:rsid w:val="002B2A62"/>
    <w:rsid w:val="002B311E"/>
    <w:rsid w:val="002B372F"/>
    <w:rsid w:val="002B3E6C"/>
    <w:rsid w:val="002C3A9D"/>
    <w:rsid w:val="002C5289"/>
    <w:rsid w:val="002C7DEA"/>
    <w:rsid w:val="002D0E28"/>
    <w:rsid w:val="002D0F35"/>
    <w:rsid w:val="002D21B8"/>
    <w:rsid w:val="002D21CD"/>
    <w:rsid w:val="002D41C3"/>
    <w:rsid w:val="002D4467"/>
    <w:rsid w:val="002D5A17"/>
    <w:rsid w:val="002D5D14"/>
    <w:rsid w:val="002D5F9C"/>
    <w:rsid w:val="002D6217"/>
    <w:rsid w:val="002D73B2"/>
    <w:rsid w:val="002D7BA0"/>
    <w:rsid w:val="002E002A"/>
    <w:rsid w:val="002E022E"/>
    <w:rsid w:val="002E0E45"/>
    <w:rsid w:val="002E139F"/>
    <w:rsid w:val="002E1997"/>
    <w:rsid w:val="002E27E8"/>
    <w:rsid w:val="002E2818"/>
    <w:rsid w:val="002E498C"/>
    <w:rsid w:val="002E4F47"/>
    <w:rsid w:val="002E5099"/>
    <w:rsid w:val="002E55AB"/>
    <w:rsid w:val="002E6207"/>
    <w:rsid w:val="002E67D9"/>
    <w:rsid w:val="002E7DC5"/>
    <w:rsid w:val="002F1438"/>
    <w:rsid w:val="002F1696"/>
    <w:rsid w:val="002F1D16"/>
    <w:rsid w:val="002F232C"/>
    <w:rsid w:val="002F3943"/>
    <w:rsid w:val="002F4104"/>
    <w:rsid w:val="002F4DFB"/>
    <w:rsid w:val="00301475"/>
    <w:rsid w:val="00301ABC"/>
    <w:rsid w:val="00302C2B"/>
    <w:rsid w:val="00302ED2"/>
    <w:rsid w:val="00303BA8"/>
    <w:rsid w:val="00306CAB"/>
    <w:rsid w:val="00306F68"/>
    <w:rsid w:val="003071ED"/>
    <w:rsid w:val="003127B9"/>
    <w:rsid w:val="00316C04"/>
    <w:rsid w:val="00316C24"/>
    <w:rsid w:val="003170E6"/>
    <w:rsid w:val="003174A2"/>
    <w:rsid w:val="003207EE"/>
    <w:rsid w:val="00321870"/>
    <w:rsid w:val="003231A2"/>
    <w:rsid w:val="00325978"/>
    <w:rsid w:val="003408E1"/>
    <w:rsid w:val="003415A6"/>
    <w:rsid w:val="00342E08"/>
    <w:rsid w:val="003463D7"/>
    <w:rsid w:val="003474F7"/>
    <w:rsid w:val="0034750D"/>
    <w:rsid w:val="003504F4"/>
    <w:rsid w:val="00353693"/>
    <w:rsid w:val="003555F7"/>
    <w:rsid w:val="00356455"/>
    <w:rsid w:val="0035667D"/>
    <w:rsid w:val="0036075B"/>
    <w:rsid w:val="00363211"/>
    <w:rsid w:val="0036474D"/>
    <w:rsid w:val="00365C69"/>
    <w:rsid w:val="00365C6C"/>
    <w:rsid w:val="003724BF"/>
    <w:rsid w:val="00374918"/>
    <w:rsid w:val="00376443"/>
    <w:rsid w:val="003766F0"/>
    <w:rsid w:val="00377089"/>
    <w:rsid w:val="00377B19"/>
    <w:rsid w:val="00380125"/>
    <w:rsid w:val="00381665"/>
    <w:rsid w:val="00381C3D"/>
    <w:rsid w:val="0038241D"/>
    <w:rsid w:val="0038293D"/>
    <w:rsid w:val="00382A78"/>
    <w:rsid w:val="00383895"/>
    <w:rsid w:val="00384A7E"/>
    <w:rsid w:val="00386CC5"/>
    <w:rsid w:val="003873CD"/>
    <w:rsid w:val="003877F7"/>
    <w:rsid w:val="00387C84"/>
    <w:rsid w:val="0039195E"/>
    <w:rsid w:val="00391EF3"/>
    <w:rsid w:val="00392339"/>
    <w:rsid w:val="00392FC1"/>
    <w:rsid w:val="00393178"/>
    <w:rsid w:val="003939F3"/>
    <w:rsid w:val="003953E9"/>
    <w:rsid w:val="00396DE7"/>
    <w:rsid w:val="003A1778"/>
    <w:rsid w:val="003A2D2C"/>
    <w:rsid w:val="003A4594"/>
    <w:rsid w:val="003A4CBD"/>
    <w:rsid w:val="003A6E90"/>
    <w:rsid w:val="003A7C02"/>
    <w:rsid w:val="003B0EAC"/>
    <w:rsid w:val="003B103D"/>
    <w:rsid w:val="003B1434"/>
    <w:rsid w:val="003B2CA3"/>
    <w:rsid w:val="003B34AB"/>
    <w:rsid w:val="003B52D7"/>
    <w:rsid w:val="003B6F05"/>
    <w:rsid w:val="003C2095"/>
    <w:rsid w:val="003C4BF3"/>
    <w:rsid w:val="003CB3FD"/>
    <w:rsid w:val="003D0EEA"/>
    <w:rsid w:val="003D3093"/>
    <w:rsid w:val="003D32D3"/>
    <w:rsid w:val="003D3E23"/>
    <w:rsid w:val="003D404F"/>
    <w:rsid w:val="003D4FCB"/>
    <w:rsid w:val="003D70A8"/>
    <w:rsid w:val="003E0F17"/>
    <w:rsid w:val="003E3083"/>
    <w:rsid w:val="003E3602"/>
    <w:rsid w:val="003E5CB4"/>
    <w:rsid w:val="003E7DE9"/>
    <w:rsid w:val="003F06D4"/>
    <w:rsid w:val="003F11E9"/>
    <w:rsid w:val="003F2612"/>
    <w:rsid w:val="003F30FF"/>
    <w:rsid w:val="003F4293"/>
    <w:rsid w:val="003F4E9C"/>
    <w:rsid w:val="003F688C"/>
    <w:rsid w:val="003F6B63"/>
    <w:rsid w:val="00401C51"/>
    <w:rsid w:val="004025BF"/>
    <w:rsid w:val="004032A7"/>
    <w:rsid w:val="004034F4"/>
    <w:rsid w:val="00403F65"/>
    <w:rsid w:val="00405937"/>
    <w:rsid w:val="00405EEB"/>
    <w:rsid w:val="0040633E"/>
    <w:rsid w:val="00407163"/>
    <w:rsid w:val="004074D8"/>
    <w:rsid w:val="00407E0A"/>
    <w:rsid w:val="00411084"/>
    <w:rsid w:val="00411427"/>
    <w:rsid w:val="0041175E"/>
    <w:rsid w:val="004117F0"/>
    <w:rsid w:val="00412C3E"/>
    <w:rsid w:val="0041365F"/>
    <w:rsid w:val="00416E5A"/>
    <w:rsid w:val="00417B5E"/>
    <w:rsid w:val="00420C31"/>
    <w:rsid w:val="00420E0B"/>
    <w:rsid w:val="004221C1"/>
    <w:rsid w:val="00422468"/>
    <w:rsid w:val="00423B21"/>
    <w:rsid w:val="00423CF5"/>
    <w:rsid w:val="0042539F"/>
    <w:rsid w:val="0042611F"/>
    <w:rsid w:val="00431011"/>
    <w:rsid w:val="00431ABF"/>
    <w:rsid w:val="004344B4"/>
    <w:rsid w:val="004352F0"/>
    <w:rsid w:val="004360DA"/>
    <w:rsid w:val="0044131B"/>
    <w:rsid w:val="00442A10"/>
    <w:rsid w:val="00442FA1"/>
    <w:rsid w:val="00446719"/>
    <w:rsid w:val="00446BD9"/>
    <w:rsid w:val="0044755A"/>
    <w:rsid w:val="004475B6"/>
    <w:rsid w:val="00450F47"/>
    <w:rsid w:val="004512EB"/>
    <w:rsid w:val="004519A8"/>
    <w:rsid w:val="00453E75"/>
    <w:rsid w:val="00453FCE"/>
    <w:rsid w:val="0045436F"/>
    <w:rsid w:val="00454B69"/>
    <w:rsid w:val="00457009"/>
    <w:rsid w:val="00457145"/>
    <w:rsid w:val="004607BE"/>
    <w:rsid w:val="00460B68"/>
    <w:rsid w:val="004627CB"/>
    <w:rsid w:val="00464C7E"/>
    <w:rsid w:val="004677A5"/>
    <w:rsid w:val="00467AF3"/>
    <w:rsid w:val="00467BDA"/>
    <w:rsid w:val="00467BDE"/>
    <w:rsid w:val="00471F6A"/>
    <w:rsid w:val="0047285E"/>
    <w:rsid w:val="00473F6E"/>
    <w:rsid w:val="00475B66"/>
    <w:rsid w:val="004776B5"/>
    <w:rsid w:val="00477710"/>
    <w:rsid w:val="00477D0C"/>
    <w:rsid w:val="00481D6F"/>
    <w:rsid w:val="00482C1F"/>
    <w:rsid w:val="00483582"/>
    <w:rsid w:val="00483A42"/>
    <w:rsid w:val="00483AB9"/>
    <w:rsid w:val="00491102"/>
    <w:rsid w:val="00494EEC"/>
    <w:rsid w:val="00495FAD"/>
    <w:rsid w:val="004964A5"/>
    <w:rsid w:val="004970B6"/>
    <w:rsid w:val="004A0170"/>
    <w:rsid w:val="004A1020"/>
    <w:rsid w:val="004A14E9"/>
    <w:rsid w:val="004A242A"/>
    <w:rsid w:val="004A2810"/>
    <w:rsid w:val="004B1586"/>
    <w:rsid w:val="004B2B07"/>
    <w:rsid w:val="004B3AC9"/>
    <w:rsid w:val="004B4096"/>
    <w:rsid w:val="004B476E"/>
    <w:rsid w:val="004B75F5"/>
    <w:rsid w:val="004C048A"/>
    <w:rsid w:val="004C11E6"/>
    <w:rsid w:val="004C1EC3"/>
    <w:rsid w:val="004C2E45"/>
    <w:rsid w:val="004C2F20"/>
    <w:rsid w:val="004C4AD7"/>
    <w:rsid w:val="004C611C"/>
    <w:rsid w:val="004C6C54"/>
    <w:rsid w:val="004D0DD4"/>
    <w:rsid w:val="004D1276"/>
    <w:rsid w:val="004D31BF"/>
    <w:rsid w:val="004D6C65"/>
    <w:rsid w:val="004E07BD"/>
    <w:rsid w:val="004E41C8"/>
    <w:rsid w:val="004E424E"/>
    <w:rsid w:val="004E6534"/>
    <w:rsid w:val="004E6BB4"/>
    <w:rsid w:val="004E9CCC"/>
    <w:rsid w:val="004F0F38"/>
    <w:rsid w:val="004F1F4D"/>
    <w:rsid w:val="004F44B9"/>
    <w:rsid w:val="004F74D6"/>
    <w:rsid w:val="0050547F"/>
    <w:rsid w:val="00505E00"/>
    <w:rsid w:val="005073BE"/>
    <w:rsid w:val="00507E3C"/>
    <w:rsid w:val="00510033"/>
    <w:rsid w:val="00512DEB"/>
    <w:rsid w:val="00513699"/>
    <w:rsid w:val="00515C3E"/>
    <w:rsid w:val="00516CE6"/>
    <w:rsid w:val="0051743D"/>
    <w:rsid w:val="00517641"/>
    <w:rsid w:val="005246A4"/>
    <w:rsid w:val="005251DF"/>
    <w:rsid w:val="00527E20"/>
    <w:rsid w:val="00531B2E"/>
    <w:rsid w:val="00532283"/>
    <w:rsid w:val="005322E5"/>
    <w:rsid w:val="005328C2"/>
    <w:rsid w:val="005341F1"/>
    <w:rsid w:val="00536193"/>
    <w:rsid w:val="005361E1"/>
    <w:rsid w:val="00540B1F"/>
    <w:rsid w:val="00541E3D"/>
    <w:rsid w:val="005472E4"/>
    <w:rsid w:val="0055048D"/>
    <w:rsid w:val="0055055B"/>
    <w:rsid w:val="005508F7"/>
    <w:rsid w:val="00551C1C"/>
    <w:rsid w:val="00552193"/>
    <w:rsid w:val="0055412D"/>
    <w:rsid w:val="005605F5"/>
    <w:rsid w:val="00562620"/>
    <w:rsid w:val="00563A58"/>
    <w:rsid w:val="00570F5F"/>
    <w:rsid w:val="0057120F"/>
    <w:rsid w:val="00571F90"/>
    <w:rsid w:val="005728B1"/>
    <w:rsid w:val="00572990"/>
    <w:rsid w:val="00572D8C"/>
    <w:rsid w:val="00573EAF"/>
    <w:rsid w:val="00575786"/>
    <w:rsid w:val="00577227"/>
    <w:rsid w:val="005773AD"/>
    <w:rsid w:val="005808EC"/>
    <w:rsid w:val="00582DA8"/>
    <w:rsid w:val="00583B61"/>
    <w:rsid w:val="005856B5"/>
    <w:rsid w:val="00586E4C"/>
    <w:rsid w:val="00587E83"/>
    <w:rsid w:val="00590661"/>
    <w:rsid w:val="00590CD7"/>
    <w:rsid w:val="0059144F"/>
    <w:rsid w:val="005918F9"/>
    <w:rsid w:val="00592D0D"/>
    <w:rsid w:val="005937A0"/>
    <w:rsid w:val="00594C45"/>
    <w:rsid w:val="00596A10"/>
    <w:rsid w:val="00596C7D"/>
    <w:rsid w:val="005A0732"/>
    <w:rsid w:val="005A0DED"/>
    <w:rsid w:val="005A1A7C"/>
    <w:rsid w:val="005A26A2"/>
    <w:rsid w:val="005A366C"/>
    <w:rsid w:val="005A4E40"/>
    <w:rsid w:val="005A7522"/>
    <w:rsid w:val="005A7619"/>
    <w:rsid w:val="005A7A6D"/>
    <w:rsid w:val="005B0225"/>
    <w:rsid w:val="005B0BC5"/>
    <w:rsid w:val="005B1855"/>
    <w:rsid w:val="005B312B"/>
    <w:rsid w:val="005B361B"/>
    <w:rsid w:val="005B3732"/>
    <w:rsid w:val="005B42E4"/>
    <w:rsid w:val="005B43D2"/>
    <w:rsid w:val="005B44B8"/>
    <w:rsid w:val="005B63CF"/>
    <w:rsid w:val="005B63F2"/>
    <w:rsid w:val="005B7048"/>
    <w:rsid w:val="005B7290"/>
    <w:rsid w:val="005C0D4B"/>
    <w:rsid w:val="005C1048"/>
    <w:rsid w:val="005C153B"/>
    <w:rsid w:val="005C1601"/>
    <w:rsid w:val="005C2181"/>
    <w:rsid w:val="005C2424"/>
    <w:rsid w:val="005C2EDE"/>
    <w:rsid w:val="005C332F"/>
    <w:rsid w:val="005C36E5"/>
    <w:rsid w:val="005C38B9"/>
    <w:rsid w:val="005C3A15"/>
    <w:rsid w:val="005C5253"/>
    <w:rsid w:val="005D0489"/>
    <w:rsid w:val="005D0EA2"/>
    <w:rsid w:val="005D16AB"/>
    <w:rsid w:val="005D1AC1"/>
    <w:rsid w:val="005D26C5"/>
    <w:rsid w:val="005D3300"/>
    <w:rsid w:val="005D39E1"/>
    <w:rsid w:val="005D5AC0"/>
    <w:rsid w:val="005D6017"/>
    <w:rsid w:val="005D77A4"/>
    <w:rsid w:val="005D7B63"/>
    <w:rsid w:val="005E02BA"/>
    <w:rsid w:val="005E0F5F"/>
    <w:rsid w:val="005E195F"/>
    <w:rsid w:val="005E2E7A"/>
    <w:rsid w:val="005E4EC2"/>
    <w:rsid w:val="005E6B13"/>
    <w:rsid w:val="005E7409"/>
    <w:rsid w:val="005F0BFD"/>
    <w:rsid w:val="005F1BAE"/>
    <w:rsid w:val="005F234F"/>
    <w:rsid w:val="005F50D5"/>
    <w:rsid w:val="0060058D"/>
    <w:rsid w:val="0060100F"/>
    <w:rsid w:val="00601687"/>
    <w:rsid w:val="00602D3B"/>
    <w:rsid w:val="00602FB8"/>
    <w:rsid w:val="00603195"/>
    <w:rsid w:val="006031B5"/>
    <w:rsid w:val="0060644A"/>
    <w:rsid w:val="00606CFC"/>
    <w:rsid w:val="006079EB"/>
    <w:rsid w:val="006101C3"/>
    <w:rsid w:val="00611960"/>
    <w:rsid w:val="00611EBE"/>
    <w:rsid w:val="00612EA8"/>
    <w:rsid w:val="00613AE0"/>
    <w:rsid w:val="00613F13"/>
    <w:rsid w:val="006152C9"/>
    <w:rsid w:val="00616066"/>
    <w:rsid w:val="00616862"/>
    <w:rsid w:val="00616FF5"/>
    <w:rsid w:val="00617099"/>
    <w:rsid w:val="00617137"/>
    <w:rsid w:val="0062067E"/>
    <w:rsid w:val="006211FF"/>
    <w:rsid w:val="00621A5E"/>
    <w:rsid w:val="006221F2"/>
    <w:rsid w:val="006226C0"/>
    <w:rsid w:val="0062328C"/>
    <w:rsid w:val="006238AA"/>
    <w:rsid w:val="00625CBB"/>
    <w:rsid w:val="00626E06"/>
    <w:rsid w:val="00627060"/>
    <w:rsid w:val="00627C14"/>
    <w:rsid w:val="00627E6B"/>
    <w:rsid w:val="00635B97"/>
    <w:rsid w:val="00640889"/>
    <w:rsid w:val="0064165B"/>
    <w:rsid w:val="006427DE"/>
    <w:rsid w:val="00642DF6"/>
    <w:rsid w:val="006439C8"/>
    <w:rsid w:val="00643BD2"/>
    <w:rsid w:val="00644026"/>
    <w:rsid w:val="00644320"/>
    <w:rsid w:val="006444B7"/>
    <w:rsid w:val="00644E63"/>
    <w:rsid w:val="00647704"/>
    <w:rsid w:val="0065488D"/>
    <w:rsid w:val="00655618"/>
    <w:rsid w:val="00655B55"/>
    <w:rsid w:val="00655C38"/>
    <w:rsid w:val="00656812"/>
    <w:rsid w:val="00657C8D"/>
    <w:rsid w:val="0067095C"/>
    <w:rsid w:val="00671117"/>
    <w:rsid w:val="00671B27"/>
    <w:rsid w:val="006748E5"/>
    <w:rsid w:val="00676A70"/>
    <w:rsid w:val="00683852"/>
    <w:rsid w:val="00684381"/>
    <w:rsid w:val="00684718"/>
    <w:rsid w:val="006848B0"/>
    <w:rsid w:val="006926D3"/>
    <w:rsid w:val="00694008"/>
    <w:rsid w:val="00696826"/>
    <w:rsid w:val="006A118A"/>
    <w:rsid w:val="006A66C1"/>
    <w:rsid w:val="006A689E"/>
    <w:rsid w:val="006A7258"/>
    <w:rsid w:val="006B1BC9"/>
    <w:rsid w:val="006B2137"/>
    <w:rsid w:val="006B2E80"/>
    <w:rsid w:val="006B5812"/>
    <w:rsid w:val="006B6A89"/>
    <w:rsid w:val="006B6B54"/>
    <w:rsid w:val="006C1C6E"/>
    <w:rsid w:val="006C29EB"/>
    <w:rsid w:val="006C3657"/>
    <w:rsid w:val="006C714D"/>
    <w:rsid w:val="006D0D2B"/>
    <w:rsid w:val="006D0ECF"/>
    <w:rsid w:val="006D2E3C"/>
    <w:rsid w:val="006D4263"/>
    <w:rsid w:val="006D5E25"/>
    <w:rsid w:val="006D60AE"/>
    <w:rsid w:val="006E085A"/>
    <w:rsid w:val="006E2BD6"/>
    <w:rsid w:val="006E319C"/>
    <w:rsid w:val="006E3676"/>
    <w:rsid w:val="006E36BE"/>
    <w:rsid w:val="006E58F4"/>
    <w:rsid w:val="006E5CE9"/>
    <w:rsid w:val="006E62DE"/>
    <w:rsid w:val="006E6387"/>
    <w:rsid w:val="006F189B"/>
    <w:rsid w:val="006F1DD5"/>
    <w:rsid w:val="006F3776"/>
    <w:rsid w:val="006F4154"/>
    <w:rsid w:val="006F4BCA"/>
    <w:rsid w:val="006F64D7"/>
    <w:rsid w:val="00701B5E"/>
    <w:rsid w:val="00702515"/>
    <w:rsid w:val="0070639F"/>
    <w:rsid w:val="00706BDD"/>
    <w:rsid w:val="00706C2C"/>
    <w:rsid w:val="00706D67"/>
    <w:rsid w:val="007106B7"/>
    <w:rsid w:val="007106EE"/>
    <w:rsid w:val="0071100E"/>
    <w:rsid w:val="007110D2"/>
    <w:rsid w:val="00712506"/>
    <w:rsid w:val="0071427E"/>
    <w:rsid w:val="007176C1"/>
    <w:rsid w:val="00722538"/>
    <w:rsid w:val="00722BFD"/>
    <w:rsid w:val="0072521B"/>
    <w:rsid w:val="00726F26"/>
    <w:rsid w:val="00727564"/>
    <w:rsid w:val="007314AD"/>
    <w:rsid w:val="00732A75"/>
    <w:rsid w:val="0073322B"/>
    <w:rsid w:val="007343EF"/>
    <w:rsid w:val="00737B8D"/>
    <w:rsid w:val="00737ED2"/>
    <w:rsid w:val="007410F9"/>
    <w:rsid w:val="007418FB"/>
    <w:rsid w:val="00742206"/>
    <w:rsid w:val="00742A9D"/>
    <w:rsid w:val="00744D09"/>
    <w:rsid w:val="007463FC"/>
    <w:rsid w:val="007478D0"/>
    <w:rsid w:val="00751054"/>
    <w:rsid w:val="00751348"/>
    <w:rsid w:val="0075491C"/>
    <w:rsid w:val="00755DED"/>
    <w:rsid w:val="00757951"/>
    <w:rsid w:val="00757ACC"/>
    <w:rsid w:val="00760A90"/>
    <w:rsid w:val="00761D0F"/>
    <w:rsid w:val="0076201D"/>
    <w:rsid w:val="00762D38"/>
    <w:rsid w:val="007639C7"/>
    <w:rsid w:val="00764716"/>
    <w:rsid w:val="00764D3A"/>
    <w:rsid w:val="0076676C"/>
    <w:rsid w:val="007673F1"/>
    <w:rsid w:val="007713F5"/>
    <w:rsid w:val="00773860"/>
    <w:rsid w:val="00773A4C"/>
    <w:rsid w:val="00773A7C"/>
    <w:rsid w:val="00774129"/>
    <w:rsid w:val="007745B8"/>
    <w:rsid w:val="00775630"/>
    <w:rsid w:val="0077585F"/>
    <w:rsid w:val="007758AC"/>
    <w:rsid w:val="00777688"/>
    <w:rsid w:val="007822DB"/>
    <w:rsid w:val="007827FD"/>
    <w:rsid w:val="007853B9"/>
    <w:rsid w:val="00786C74"/>
    <w:rsid w:val="00787F7A"/>
    <w:rsid w:val="0079010E"/>
    <w:rsid w:val="00791B0C"/>
    <w:rsid w:val="00791FEA"/>
    <w:rsid w:val="00792EC3"/>
    <w:rsid w:val="00793D04"/>
    <w:rsid w:val="00793E3E"/>
    <w:rsid w:val="00794228"/>
    <w:rsid w:val="00795F9A"/>
    <w:rsid w:val="007A1ED5"/>
    <w:rsid w:val="007A2284"/>
    <w:rsid w:val="007A46EF"/>
    <w:rsid w:val="007A61C6"/>
    <w:rsid w:val="007A6F14"/>
    <w:rsid w:val="007A6F42"/>
    <w:rsid w:val="007B0D6D"/>
    <w:rsid w:val="007B1132"/>
    <w:rsid w:val="007B21DC"/>
    <w:rsid w:val="007B38F1"/>
    <w:rsid w:val="007B4419"/>
    <w:rsid w:val="007B44CC"/>
    <w:rsid w:val="007B53B3"/>
    <w:rsid w:val="007B69CA"/>
    <w:rsid w:val="007C0F97"/>
    <w:rsid w:val="007C216E"/>
    <w:rsid w:val="007C297B"/>
    <w:rsid w:val="007C31A6"/>
    <w:rsid w:val="007C6AE9"/>
    <w:rsid w:val="007C760C"/>
    <w:rsid w:val="007D2B4F"/>
    <w:rsid w:val="007D43B2"/>
    <w:rsid w:val="007D5991"/>
    <w:rsid w:val="007D5DF7"/>
    <w:rsid w:val="007D7401"/>
    <w:rsid w:val="007E0521"/>
    <w:rsid w:val="007E39A5"/>
    <w:rsid w:val="007E39F7"/>
    <w:rsid w:val="007E6551"/>
    <w:rsid w:val="007E78B0"/>
    <w:rsid w:val="007F2C31"/>
    <w:rsid w:val="007F55FE"/>
    <w:rsid w:val="007F6055"/>
    <w:rsid w:val="007F7553"/>
    <w:rsid w:val="00800E7F"/>
    <w:rsid w:val="008022F9"/>
    <w:rsid w:val="0080270C"/>
    <w:rsid w:val="00803606"/>
    <w:rsid w:val="008055B3"/>
    <w:rsid w:val="00806738"/>
    <w:rsid w:val="00807AA1"/>
    <w:rsid w:val="0081052C"/>
    <w:rsid w:val="00810D90"/>
    <w:rsid w:val="00811052"/>
    <w:rsid w:val="008120AC"/>
    <w:rsid w:val="0081317C"/>
    <w:rsid w:val="00814254"/>
    <w:rsid w:val="00815470"/>
    <w:rsid w:val="00816D37"/>
    <w:rsid w:val="00820B43"/>
    <w:rsid w:val="00821143"/>
    <w:rsid w:val="00821B78"/>
    <w:rsid w:val="00823262"/>
    <w:rsid w:val="00824A91"/>
    <w:rsid w:val="008276F8"/>
    <w:rsid w:val="0083020C"/>
    <w:rsid w:val="00831808"/>
    <w:rsid w:val="00831F3F"/>
    <w:rsid w:val="008321FA"/>
    <w:rsid w:val="00834FE1"/>
    <w:rsid w:val="00835325"/>
    <w:rsid w:val="00836BC9"/>
    <w:rsid w:val="00847363"/>
    <w:rsid w:val="00847913"/>
    <w:rsid w:val="008515ED"/>
    <w:rsid w:val="00853464"/>
    <w:rsid w:val="00854C62"/>
    <w:rsid w:val="00855E75"/>
    <w:rsid w:val="0085742F"/>
    <w:rsid w:val="00857641"/>
    <w:rsid w:val="0086029D"/>
    <w:rsid w:val="00860882"/>
    <w:rsid w:val="00863B0F"/>
    <w:rsid w:val="00863D51"/>
    <w:rsid w:val="00864477"/>
    <w:rsid w:val="00864621"/>
    <w:rsid w:val="00866CD8"/>
    <w:rsid w:val="00867B16"/>
    <w:rsid w:val="00870CD2"/>
    <w:rsid w:val="00875135"/>
    <w:rsid w:val="0087594C"/>
    <w:rsid w:val="00875A68"/>
    <w:rsid w:val="0087647F"/>
    <w:rsid w:val="00876928"/>
    <w:rsid w:val="00876AFF"/>
    <w:rsid w:val="00880803"/>
    <w:rsid w:val="0088151C"/>
    <w:rsid w:val="00882E07"/>
    <w:rsid w:val="008832AD"/>
    <w:rsid w:val="00884139"/>
    <w:rsid w:val="008875C0"/>
    <w:rsid w:val="00887806"/>
    <w:rsid w:val="008908D5"/>
    <w:rsid w:val="0089205F"/>
    <w:rsid w:val="0089229F"/>
    <w:rsid w:val="00894769"/>
    <w:rsid w:val="00895325"/>
    <w:rsid w:val="00897B81"/>
    <w:rsid w:val="008A0607"/>
    <w:rsid w:val="008A222B"/>
    <w:rsid w:val="008A248A"/>
    <w:rsid w:val="008A3824"/>
    <w:rsid w:val="008A5C66"/>
    <w:rsid w:val="008A7590"/>
    <w:rsid w:val="008A7CD4"/>
    <w:rsid w:val="008B09B3"/>
    <w:rsid w:val="008B0A39"/>
    <w:rsid w:val="008B0B22"/>
    <w:rsid w:val="008B0B49"/>
    <w:rsid w:val="008B20BD"/>
    <w:rsid w:val="008B26EF"/>
    <w:rsid w:val="008B2FD7"/>
    <w:rsid w:val="008B324C"/>
    <w:rsid w:val="008B627F"/>
    <w:rsid w:val="008B74C8"/>
    <w:rsid w:val="008C1A93"/>
    <w:rsid w:val="008C1B94"/>
    <w:rsid w:val="008C3232"/>
    <w:rsid w:val="008C4762"/>
    <w:rsid w:val="008C58AC"/>
    <w:rsid w:val="008C5E36"/>
    <w:rsid w:val="008D0633"/>
    <w:rsid w:val="008D1F50"/>
    <w:rsid w:val="008D2CE6"/>
    <w:rsid w:val="008D3488"/>
    <w:rsid w:val="008E000A"/>
    <w:rsid w:val="008E1CA0"/>
    <w:rsid w:val="008E2881"/>
    <w:rsid w:val="008E41DF"/>
    <w:rsid w:val="008F0552"/>
    <w:rsid w:val="008F1337"/>
    <w:rsid w:val="008F1AA5"/>
    <w:rsid w:val="008F29D5"/>
    <w:rsid w:val="008F432E"/>
    <w:rsid w:val="008F503C"/>
    <w:rsid w:val="008F60EC"/>
    <w:rsid w:val="008F617D"/>
    <w:rsid w:val="008F6EAE"/>
    <w:rsid w:val="00900661"/>
    <w:rsid w:val="00901865"/>
    <w:rsid w:val="009031AA"/>
    <w:rsid w:val="00904870"/>
    <w:rsid w:val="009051CF"/>
    <w:rsid w:val="00907197"/>
    <w:rsid w:val="00910DEA"/>
    <w:rsid w:val="00910E21"/>
    <w:rsid w:val="009119BF"/>
    <w:rsid w:val="00911E8E"/>
    <w:rsid w:val="0091273D"/>
    <w:rsid w:val="00913A86"/>
    <w:rsid w:val="009144E9"/>
    <w:rsid w:val="00915B9E"/>
    <w:rsid w:val="00916CDD"/>
    <w:rsid w:val="0091798E"/>
    <w:rsid w:val="00920AE3"/>
    <w:rsid w:val="009253AF"/>
    <w:rsid w:val="009256A0"/>
    <w:rsid w:val="00926E87"/>
    <w:rsid w:val="00927CC6"/>
    <w:rsid w:val="00930D4B"/>
    <w:rsid w:val="00931562"/>
    <w:rsid w:val="0093208F"/>
    <w:rsid w:val="00932968"/>
    <w:rsid w:val="009353BD"/>
    <w:rsid w:val="009379BB"/>
    <w:rsid w:val="00937E7A"/>
    <w:rsid w:val="00940242"/>
    <w:rsid w:val="009407B8"/>
    <w:rsid w:val="009408AA"/>
    <w:rsid w:val="00940A23"/>
    <w:rsid w:val="00943577"/>
    <w:rsid w:val="00943B41"/>
    <w:rsid w:val="00943FAB"/>
    <w:rsid w:val="009443C8"/>
    <w:rsid w:val="00947B00"/>
    <w:rsid w:val="00947D6C"/>
    <w:rsid w:val="00950C58"/>
    <w:rsid w:val="009512B4"/>
    <w:rsid w:val="00951DE7"/>
    <w:rsid w:val="00951F89"/>
    <w:rsid w:val="0095204C"/>
    <w:rsid w:val="00952067"/>
    <w:rsid w:val="00954205"/>
    <w:rsid w:val="00955D12"/>
    <w:rsid w:val="00955DF9"/>
    <w:rsid w:val="00956A4A"/>
    <w:rsid w:val="00960FC5"/>
    <w:rsid w:val="00961A3B"/>
    <w:rsid w:val="00962D20"/>
    <w:rsid w:val="0096324B"/>
    <w:rsid w:val="009657DB"/>
    <w:rsid w:val="00966A25"/>
    <w:rsid w:val="00967FCB"/>
    <w:rsid w:val="00971DCD"/>
    <w:rsid w:val="009721CB"/>
    <w:rsid w:val="00972355"/>
    <w:rsid w:val="00975279"/>
    <w:rsid w:val="00981DDE"/>
    <w:rsid w:val="009850B8"/>
    <w:rsid w:val="00986463"/>
    <w:rsid w:val="00987082"/>
    <w:rsid w:val="0099025B"/>
    <w:rsid w:val="00990791"/>
    <w:rsid w:val="009907DB"/>
    <w:rsid w:val="00990DC1"/>
    <w:rsid w:val="00990E8F"/>
    <w:rsid w:val="0099148E"/>
    <w:rsid w:val="00994327"/>
    <w:rsid w:val="00995804"/>
    <w:rsid w:val="009959FA"/>
    <w:rsid w:val="00996CDE"/>
    <w:rsid w:val="009A0693"/>
    <w:rsid w:val="009A0C1C"/>
    <w:rsid w:val="009A16AB"/>
    <w:rsid w:val="009A1BAC"/>
    <w:rsid w:val="009A4792"/>
    <w:rsid w:val="009B0C67"/>
    <w:rsid w:val="009B189C"/>
    <w:rsid w:val="009B28DE"/>
    <w:rsid w:val="009B28FA"/>
    <w:rsid w:val="009B2ADA"/>
    <w:rsid w:val="009B3825"/>
    <w:rsid w:val="009B4ABE"/>
    <w:rsid w:val="009B6F6D"/>
    <w:rsid w:val="009C10B6"/>
    <w:rsid w:val="009C4100"/>
    <w:rsid w:val="009C49A3"/>
    <w:rsid w:val="009C4EB8"/>
    <w:rsid w:val="009C7C0B"/>
    <w:rsid w:val="009C7DE4"/>
    <w:rsid w:val="009C7F97"/>
    <w:rsid w:val="009D103A"/>
    <w:rsid w:val="009D1AA0"/>
    <w:rsid w:val="009D249F"/>
    <w:rsid w:val="009D5560"/>
    <w:rsid w:val="009D5A44"/>
    <w:rsid w:val="009E0EAF"/>
    <w:rsid w:val="009E1AA6"/>
    <w:rsid w:val="009E59C2"/>
    <w:rsid w:val="009E76B0"/>
    <w:rsid w:val="009F14A6"/>
    <w:rsid w:val="009F15F9"/>
    <w:rsid w:val="009F23AF"/>
    <w:rsid w:val="009F2572"/>
    <w:rsid w:val="009F2798"/>
    <w:rsid w:val="009F374C"/>
    <w:rsid w:val="009F384D"/>
    <w:rsid w:val="009F49BB"/>
    <w:rsid w:val="00A01B78"/>
    <w:rsid w:val="00A05B45"/>
    <w:rsid w:val="00A10034"/>
    <w:rsid w:val="00A10222"/>
    <w:rsid w:val="00A1154C"/>
    <w:rsid w:val="00A12094"/>
    <w:rsid w:val="00A13CD8"/>
    <w:rsid w:val="00A14192"/>
    <w:rsid w:val="00A1438B"/>
    <w:rsid w:val="00A16C5A"/>
    <w:rsid w:val="00A16CAB"/>
    <w:rsid w:val="00A2153C"/>
    <w:rsid w:val="00A21DDC"/>
    <w:rsid w:val="00A22BDB"/>
    <w:rsid w:val="00A23773"/>
    <w:rsid w:val="00A241F4"/>
    <w:rsid w:val="00A256DA"/>
    <w:rsid w:val="00A25A20"/>
    <w:rsid w:val="00A27D7F"/>
    <w:rsid w:val="00A31A49"/>
    <w:rsid w:val="00A31D2F"/>
    <w:rsid w:val="00A32BAF"/>
    <w:rsid w:val="00A33FD5"/>
    <w:rsid w:val="00A420D4"/>
    <w:rsid w:val="00A42FB3"/>
    <w:rsid w:val="00A4621E"/>
    <w:rsid w:val="00A466BF"/>
    <w:rsid w:val="00A47589"/>
    <w:rsid w:val="00A47778"/>
    <w:rsid w:val="00A47A4A"/>
    <w:rsid w:val="00A501AD"/>
    <w:rsid w:val="00A506CB"/>
    <w:rsid w:val="00A54007"/>
    <w:rsid w:val="00A544CE"/>
    <w:rsid w:val="00A556F8"/>
    <w:rsid w:val="00A57B06"/>
    <w:rsid w:val="00A57CF8"/>
    <w:rsid w:val="00A57E5B"/>
    <w:rsid w:val="00A61683"/>
    <w:rsid w:val="00A62302"/>
    <w:rsid w:val="00A6546A"/>
    <w:rsid w:val="00A679DE"/>
    <w:rsid w:val="00A715DF"/>
    <w:rsid w:val="00A734AA"/>
    <w:rsid w:val="00A73DEE"/>
    <w:rsid w:val="00A7486C"/>
    <w:rsid w:val="00A76025"/>
    <w:rsid w:val="00A7648A"/>
    <w:rsid w:val="00A77BF2"/>
    <w:rsid w:val="00A8113A"/>
    <w:rsid w:val="00A81B46"/>
    <w:rsid w:val="00A82891"/>
    <w:rsid w:val="00A84116"/>
    <w:rsid w:val="00A84357"/>
    <w:rsid w:val="00A91125"/>
    <w:rsid w:val="00A921DB"/>
    <w:rsid w:val="00A9358F"/>
    <w:rsid w:val="00A9393F"/>
    <w:rsid w:val="00A93CE0"/>
    <w:rsid w:val="00A94152"/>
    <w:rsid w:val="00A94F3A"/>
    <w:rsid w:val="00A970E4"/>
    <w:rsid w:val="00AA2210"/>
    <w:rsid w:val="00AA239E"/>
    <w:rsid w:val="00AA32D0"/>
    <w:rsid w:val="00AA3832"/>
    <w:rsid w:val="00AA56D0"/>
    <w:rsid w:val="00AA695E"/>
    <w:rsid w:val="00AA78A1"/>
    <w:rsid w:val="00AA7915"/>
    <w:rsid w:val="00AB04FD"/>
    <w:rsid w:val="00AB0783"/>
    <w:rsid w:val="00AB38DF"/>
    <w:rsid w:val="00AB3B29"/>
    <w:rsid w:val="00AB3EC4"/>
    <w:rsid w:val="00AB6EB6"/>
    <w:rsid w:val="00AB7DA8"/>
    <w:rsid w:val="00AC0451"/>
    <w:rsid w:val="00AC29C1"/>
    <w:rsid w:val="00AC2A12"/>
    <w:rsid w:val="00AC3EBE"/>
    <w:rsid w:val="00AC73A8"/>
    <w:rsid w:val="00AD0B1C"/>
    <w:rsid w:val="00AD0F84"/>
    <w:rsid w:val="00AD1207"/>
    <w:rsid w:val="00AD3BD9"/>
    <w:rsid w:val="00AD3D03"/>
    <w:rsid w:val="00AD468A"/>
    <w:rsid w:val="00AD6CA9"/>
    <w:rsid w:val="00AD7B50"/>
    <w:rsid w:val="00AE120B"/>
    <w:rsid w:val="00AE154A"/>
    <w:rsid w:val="00AE318C"/>
    <w:rsid w:val="00AE3EA1"/>
    <w:rsid w:val="00AE5C7C"/>
    <w:rsid w:val="00AF0FC3"/>
    <w:rsid w:val="00AF1C3F"/>
    <w:rsid w:val="00AF6178"/>
    <w:rsid w:val="00AF7CF6"/>
    <w:rsid w:val="00B0068C"/>
    <w:rsid w:val="00B012FC"/>
    <w:rsid w:val="00B01361"/>
    <w:rsid w:val="00B015AA"/>
    <w:rsid w:val="00B01B9B"/>
    <w:rsid w:val="00B01CD9"/>
    <w:rsid w:val="00B02FFD"/>
    <w:rsid w:val="00B03221"/>
    <w:rsid w:val="00B0482F"/>
    <w:rsid w:val="00B05401"/>
    <w:rsid w:val="00B0634A"/>
    <w:rsid w:val="00B0638A"/>
    <w:rsid w:val="00B07248"/>
    <w:rsid w:val="00B07F1A"/>
    <w:rsid w:val="00B11CAF"/>
    <w:rsid w:val="00B11E84"/>
    <w:rsid w:val="00B1200A"/>
    <w:rsid w:val="00B12A4B"/>
    <w:rsid w:val="00B13054"/>
    <w:rsid w:val="00B13B0C"/>
    <w:rsid w:val="00B14ACD"/>
    <w:rsid w:val="00B16030"/>
    <w:rsid w:val="00B165EE"/>
    <w:rsid w:val="00B17A38"/>
    <w:rsid w:val="00B211C8"/>
    <w:rsid w:val="00B2302C"/>
    <w:rsid w:val="00B249AB"/>
    <w:rsid w:val="00B24E62"/>
    <w:rsid w:val="00B2737E"/>
    <w:rsid w:val="00B27C1C"/>
    <w:rsid w:val="00B27E25"/>
    <w:rsid w:val="00B27FF9"/>
    <w:rsid w:val="00B304E7"/>
    <w:rsid w:val="00B31C27"/>
    <w:rsid w:val="00B31C58"/>
    <w:rsid w:val="00B32583"/>
    <w:rsid w:val="00B33AC4"/>
    <w:rsid w:val="00B33D25"/>
    <w:rsid w:val="00B361F2"/>
    <w:rsid w:val="00B3715E"/>
    <w:rsid w:val="00B374D0"/>
    <w:rsid w:val="00B378CD"/>
    <w:rsid w:val="00B37DB6"/>
    <w:rsid w:val="00B403DC"/>
    <w:rsid w:val="00B41D2B"/>
    <w:rsid w:val="00B428E6"/>
    <w:rsid w:val="00B44469"/>
    <w:rsid w:val="00B44D47"/>
    <w:rsid w:val="00B517F1"/>
    <w:rsid w:val="00B51FA8"/>
    <w:rsid w:val="00B53AFB"/>
    <w:rsid w:val="00B53FE4"/>
    <w:rsid w:val="00B54107"/>
    <w:rsid w:val="00B57710"/>
    <w:rsid w:val="00B631BB"/>
    <w:rsid w:val="00B6335D"/>
    <w:rsid w:val="00B638CF"/>
    <w:rsid w:val="00B71057"/>
    <w:rsid w:val="00B7197F"/>
    <w:rsid w:val="00B75CB9"/>
    <w:rsid w:val="00B83CAF"/>
    <w:rsid w:val="00B83D89"/>
    <w:rsid w:val="00B85DE9"/>
    <w:rsid w:val="00B862B2"/>
    <w:rsid w:val="00B86B2E"/>
    <w:rsid w:val="00B9262B"/>
    <w:rsid w:val="00B93C55"/>
    <w:rsid w:val="00B944CE"/>
    <w:rsid w:val="00B957DD"/>
    <w:rsid w:val="00B95C1B"/>
    <w:rsid w:val="00B95E45"/>
    <w:rsid w:val="00B96338"/>
    <w:rsid w:val="00BA08D1"/>
    <w:rsid w:val="00BA244F"/>
    <w:rsid w:val="00BA2531"/>
    <w:rsid w:val="00BA6F33"/>
    <w:rsid w:val="00BA7078"/>
    <w:rsid w:val="00BA708F"/>
    <w:rsid w:val="00BA7746"/>
    <w:rsid w:val="00BA77FA"/>
    <w:rsid w:val="00BA7870"/>
    <w:rsid w:val="00BB1150"/>
    <w:rsid w:val="00BB166D"/>
    <w:rsid w:val="00BB2595"/>
    <w:rsid w:val="00BB5597"/>
    <w:rsid w:val="00BB7775"/>
    <w:rsid w:val="00BC4ECF"/>
    <w:rsid w:val="00BC581D"/>
    <w:rsid w:val="00BC5F18"/>
    <w:rsid w:val="00BC7226"/>
    <w:rsid w:val="00BC7717"/>
    <w:rsid w:val="00BC7B5D"/>
    <w:rsid w:val="00BC7F97"/>
    <w:rsid w:val="00BD0645"/>
    <w:rsid w:val="00BD3E94"/>
    <w:rsid w:val="00BD4604"/>
    <w:rsid w:val="00BD489B"/>
    <w:rsid w:val="00BE0E33"/>
    <w:rsid w:val="00BE1324"/>
    <w:rsid w:val="00BE13E8"/>
    <w:rsid w:val="00BE147D"/>
    <w:rsid w:val="00BE460A"/>
    <w:rsid w:val="00BE62DF"/>
    <w:rsid w:val="00BE6821"/>
    <w:rsid w:val="00BF0DE3"/>
    <w:rsid w:val="00BF1135"/>
    <w:rsid w:val="00BF6A2E"/>
    <w:rsid w:val="00BF718C"/>
    <w:rsid w:val="00BF7227"/>
    <w:rsid w:val="00BF754A"/>
    <w:rsid w:val="00BF79B2"/>
    <w:rsid w:val="00C01AE8"/>
    <w:rsid w:val="00C02679"/>
    <w:rsid w:val="00C0396C"/>
    <w:rsid w:val="00C04073"/>
    <w:rsid w:val="00C04A32"/>
    <w:rsid w:val="00C04C26"/>
    <w:rsid w:val="00C04CC1"/>
    <w:rsid w:val="00C05A7F"/>
    <w:rsid w:val="00C05BBA"/>
    <w:rsid w:val="00C07433"/>
    <w:rsid w:val="00C145AB"/>
    <w:rsid w:val="00C15363"/>
    <w:rsid w:val="00C15A3A"/>
    <w:rsid w:val="00C17AA4"/>
    <w:rsid w:val="00C204A7"/>
    <w:rsid w:val="00C20C68"/>
    <w:rsid w:val="00C214B9"/>
    <w:rsid w:val="00C21540"/>
    <w:rsid w:val="00C23100"/>
    <w:rsid w:val="00C2480C"/>
    <w:rsid w:val="00C24A69"/>
    <w:rsid w:val="00C252B8"/>
    <w:rsid w:val="00C27A7D"/>
    <w:rsid w:val="00C27E36"/>
    <w:rsid w:val="00C304F1"/>
    <w:rsid w:val="00C31358"/>
    <w:rsid w:val="00C3147F"/>
    <w:rsid w:val="00C31F6C"/>
    <w:rsid w:val="00C33D35"/>
    <w:rsid w:val="00C35A3A"/>
    <w:rsid w:val="00C36501"/>
    <w:rsid w:val="00C36551"/>
    <w:rsid w:val="00C37635"/>
    <w:rsid w:val="00C37BA7"/>
    <w:rsid w:val="00C41AE1"/>
    <w:rsid w:val="00C43537"/>
    <w:rsid w:val="00C45197"/>
    <w:rsid w:val="00C46035"/>
    <w:rsid w:val="00C4660A"/>
    <w:rsid w:val="00C50D47"/>
    <w:rsid w:val="00C53357"/>
    <w:rsid w:val="00C54114"/>
    <w:rsid w:val="00C62937"/>
    <w:rsid w:val="00C63033"/>
    <w:rsid w:val="00C6313C"/>
    <w:rsid w:val="00C63636"/>
    <w:rsid w:val="00C64EB6"/>
    <w:rsid w:val="00C65B0C"/>
    <w:rsid w:val="00C66AD3"/>
    <w:rsid w:val="00C67F36"/>
    <w:rsid w:val="00C70BB9"/>
    <w:rsid w:val="00C72214"/>
    <w:rsid w:val="00C7462B"/>
    <w:rsid w:val="00C74CFB"/>
    <w:rsid w:val="00C76D63"/>
    <w:rsid w:val="00C854D4"/>
    <w:rsid w:val="00C864BD"/>
    <w:rsid w:val="00C87518"/>
    <w:rsid w:val="00C90A36"/>
    <w:rsid w:val="00C9253A"/>
    <w:rsid w:val="00C93D79"/>
    <w:rsid w:val="00C94EC1"/>
    <w:rsid w:val="00C95078"/>
    <w:rsid w:val="00C95E91"/>
    <w:rsid w:val="00C97281"/>
    <w:rsid w:val="00C972B3"/>
    <w:rsid w:val="00C97DB3"/>
    <w:rsid w:val="00CA03EA"/>
    <w:rsid w:val="00CA1AC4"/>
    <w:rsid w:val="00CA3241"/>
    <w:rsid w:val="00CA4EA5"/>
    <w:rsid w:val="00CA54AE"/>
    <w:rsid w:val="00CA5D4E"/>
    <w:rsid w:val="00CA6395"/>
    <w:rsid w:val="00CA7352"/>
    <w:rsid w:val="00CA7357"/>
    <w:rsid w:val="00CA7D1B"/>
    <w:rsid w:val="00CB0C0B"/>
    <w:rsid w:val="00CB0CA3"/>
    <w:rsid w:val="00CB1997"/>
    <w:rsid w:val="00CB2B57"/>
    <w:rsid w:val="00CB302E"/>
    <w:rsid w:val="00CB66B8"/>
    <w:rsid w:val="00CC0CE9"/>
    <w:rsid w:val="00CC0DB2"/>
    <w:rsid w:val="00CC1927"/>
    <w:rsid w:val="00CC1FF3"/>
    <w:rsid w:val="00CC2EBD"/>
    <w:rsid w:val="00CC30DD"/>
    <w:rsid w:val="00CC3704"/>
    <w:rsid w:val="00CC4C7D"/>
    <w:rsid w:val="00CC5FA7"/>
    <w:rsid w:val="00CC6BCC"/>
    <w:rsid w:val="00CC7A21"/>
    <w:rsid w:val="00CD099B"/>
    <w:rsid w:val="00CD1600"/>
    <w:rsid w:val="00CD1EB0"/>
    <w:rsid w:val="00CD228D"/>
    <w:rsid w:val="00CD2E77"/>
    <w:rsid w:val="00CD3E5D"/>
    <w:rsid w:val="00CD406F"/>
    <w:rsid w:val="00CD4F1A"/>
    <w:rsid w:val="00CD5CBA"/>
    <w:rsid w:val="00CD6499"/>
    <w:rsid w:val="00CD6865"/>
    <w:rsid w:val="00CE31C9"/>
    <w:rsid w:val="00CE41C0"/>
    <w:rsid w:val="00CE451E"/>
    <w:rsid w:val="00CE4544"/>
    <w:rsid w:val="00CE47BC"/>
    <w:rsid w:val="00CF127B"/>
    <w:rsid w:val="00CF1E68"/>
    <w:rsid w:val="00CF1FB0"/>
    <w:rsid w:val="00CF30BA"/>
    <w:rsid w:val="00CF321D"/>
    <w:rsid w:val="00CF3410"/>
    <w:rsid w:val="00CF56B1"/>
    <w:rsid w:val="00CF5BDC"/>
    <w:rsid w:val="00CF7746"/>
    <w:rsid w:val="00D01B35"/>
    <w:rsid w:val="00D02288"/>
    <w:rsid w:val="00D02BC2"/>
    <w:rsid w:val="00D02E86"/>
    <w:rsid w:val="00D03DF9"/>
    <w:rsid w:val="00D042D0"/>
    <w:rsid w:val="00D04A9F"/>
    <w:rsid w:val="00D05624"/>
    <w:rsid w:val="00D0682C"/>
    <w:rsid w:val="00D06D76"/>
    <w:rsid w:val="00D0738D"/>
    <w:rsid w:val="00D0755E"/>
    <w:rsid w:val="00D100D9"/>
    <w:rsid w:val="00D10AD2"/>
    <w:rsid w:val="00D10C6E"/>
    <w:rsid w:val="00D10F18"/>
    <w:rsid w:val="00D125FC"/>
    <w:rsid w:val="00D12CB6"/>
    <w:rsid w:val="00D1379E"/>
    <w:rsid w:val="00D15C11"/>
    <w:rsid w:val="00D1692E"/>
    <w:rsid w:val="00D17905"/>
    <w:rsid w:val="00D211F6"/>
    <w:rsid w:val="00D231F4"/>
    <w:rsid w:val="00D262B5"/>
    <w:rsid w:val="00D27133"/>
    <w:rsid w:val="00D27BE0"/>
    <w:rsid w:val="00D30BF2"/>
    <w:rsid w:val="00D315EA"/>
    <w:rsid w:val="00D31F2A"/>
    <w:rsid w:val="00D403BF"/>
    <w:rsid w:val="00D40F05"/>
    <w:rsid w:val="00D416D1"/>
    <w:rsid w:val="00D41C61"/>
    <w:rsid w:val="00D4331F"/>
    <w:rsid w:val="00D436B7"/>
    <w:rsid w:val="00D44D9C"/>
    <w:rsid w:val="00D45260"/>
    <w:rsid w:val="00D45BAD"/>
    <w:rsid w:val="00D46BD3"/>
    <w:rsid w:val="00D46CE2"/>
    <w:rsid w:val="00D50504"/>
    <w:rsid w:val="00D50F2F"/>
    <w:rsid w:val="00D51093"/>
    <w:rsid w:val="00D51296"/>
    <w:rsid w:val="00D5254B"/>
    <w:rsid w:val="00D532A4"/>
    <w:rsid w:val="00D5352D"/>
    <w:rsid w:val="00D53D03"/>
    <w:rsid w:val="00D5608C"/>
    <w:rsid w:val="00D563DD"/>
    <w:rsid w:val="00D5749B"/>
    <w:rsid w:val="00D5758B"/>
    <w:rsid w:val="00D61E87"/>
    <w:rsid w:val="00D622CA"/>
    <w:rsid w:val="00D62757"/>
    <w:rsid w:val="00D633C3"/>
    <w:rsid w:val="00D649C8"/>
    <w:rsid w:val="00D65D83"/>
    <w:rsid w:val="00D66F9C"/>
    <w:rsid w:val="00D673BD"/>
    <w:rsid w:val="00D67E5F"/>
    <w:rsid w:val="00D7083D"/>
    <w:rsid w:val="00D748BB"/>
    <w:rsid w:val="00D74954"/>
    <w:rsid w:val="00D753D0"/>
    <w:rsid w:val="00D77B2B"/>
    <w:rsid w:val="00D80E39"/>
    <w:rsid w:val="00D815FE"/>
    <w:rsid w:val="00D82FE7"/>
    <w:rsid w:val="00D83CCE"/>
    <w:rsid w:val="00D858B1"/>
    <w:rsid w:val="00D86343"/>
    <w:rsid w:val="00D8782B"/>
    <w:rsid w:val="00D90570"/>
    <w:rsid w:val="00D92BA5"/>
    <w:rsid w:val="00D941F8"/>
    <w:rsid w:val="00DA0EE7"/>
    <w:rsid w:val="00DA1EDF"/>
    <w:rsid w:val="00DA4638"/>
    <w:rsid w:val="00DA4871"/>
    <w:rsid w:val="00DA655D"/>
    <w:rsid w:val="00DA7DF3"/>
    <w:rsid w:val="00DB2939"/>
    <w:rsid w:val="00DC1213"/>
    <w:rsid w:val="00DC2A70"/>
    <w:rsid w:val="00DC4366"/>
    <w:rsid w:val="00DC50D1"/>
    <w:rsid w:val="00DD17FE"/>
    <w:rsid w:val="00DD2C84"/>
    <w:rsid w:val="00DD316B"/>
    <w:rsid w:val="00DD3BE4"/>
    <w:rsid w:val="00DD49B7"/>
    <w:rsid w:val="00DD71F8"/>
    <w:rsid w:val="00DE2FE6"/>
    <w:rsid w:val="00DE5783"/>
    <w:rsid w:val="00DE7C98"/>
    <w:rsid w:val="00DF10E2"/>
    <w:rsid w:val="00DF1748"/>
    <w:rsid w:val="00DF18B6"/>
    <w:rsid w:val="00DF2191"/>
    <w:rsid w:val="00DF27EB"/>
    <w:rsid w:val="00DF4246"/>
    <w:rsid w:val="00DF48C6"/>
    <w:rsid w:val="00DF56F9"/>
    <w:rsid w:val="00DF5E0E"/>
    <w:rsid w:val="00E016FE"/>
    <w:rsid w:val="00E01AE3"/>
    <w:rsid w:val="00E01BA2"/>
    <w:rsid w:val="00E022A7"/>
    <w:rsid w:val="00E03E96"/>
    <w:rsid w:val="00E05BEF"/>
    <w:rsid w:val="00E060DC"/>
    <w:rsid w:val="00E111A5"/>
    <w:rsid w:val="00E1165C"/>
    <w:rsid w:val="00E11C65"/>
    <w:rsid w:val="00E123AF"/>
    <w:rsid w:val="00E13A54"/>
    <w:rsid w:val="00E17990"/>
    <w:rsid w:val="00E17B8D"/>
    <w:rsid w:val="00E242B3"/>
    <w:rsid w:val="00E26121"/>
    <w:rsid w:val="00E27A72"/>
    <w:rsid w:val="00E3073C"/>
    <w:rsid w:val="00E30BD5"/>
    <w:rsid w:val="00E3331E"/>
    <w:rsid w:val="00E3341A"/>
    <w:rsid w:val="00E33460"/>
    <w:rsid w:val="00E33F6C"/>
    <w:rsid w:val="00E34AAB"/>
    <w:rsid w:val="00E40B05"/>
    <w:rsid w:val="00E415E4"/>
    <w:rsid w:val="00E42FC6"/>
    <w:rsid w:val="00E44FDB"/>
    <w:rsid w:val="00E45C3A"/>
    <w:rsid w:val="00E4608D"/>
    <w:rsid w:val="00E46368"/>
    <w:rsid w:val="00E469D0"/>
    <w:rsid w:val="00E525D4"/>
    <w:rsid w:val="00E53B93"/>
    <w:rsid w:val="00E61B64"/>
    <w:rsid w:val="00E62A09"/>
    <w:rsid w:val="00E64016"/>
    <w:rsid w:val="00E66E0F"/>
    <w:rsid w:val="00E70A53"/>
    <w:rsid w:val="00E72D75"/>
    <w:rsid w:val="00E730C5"/>
    <w:rsid w:val="00E73614"/>
    <w:rsid w:val="00E747E4"/>
    <w:rsid w:val="00E75117"/>
    <w:rsid w:val="00E753E0"/>
    <w:rsid w:val="00E76E9C"/>
    <w:rsid w:val="00E77D53"/>
    <w:rsid w:val="00E81B12"/>
    <w:rsid w:val="00E81FBD"/>
    <w:rsid w:val="00E83102"/>
    <w:rsid w:val="00E83C4C"/>
    <w:rsid w:val="00E860B1"/>
    <w:rsid w:val="00E8728E"/>
    <w:rsid w:val="00E91FF9"/>
    <w:rsid w:val="00E945F5"/>
    <w:rsid w:val="00E95259"/>
    <w:rsid w:val="00E9544A"/>
    <w:rsid w:val="00E95483"/>
    <w:rsid w:val="00EA084D"/>
    <w:rsid w:val="00EA1CF2"/>
    <w:rsid w:val="00EA1FB4"/>
    <w:rsid w:val="00EA2050"/>
    <w:rsid w:val="00EA285A"/>
    <w:rsid w:val="00EA3492"/>
    <w:rsid w:val="00EA426A"/>
    <w:rsid w:val="00EA4BC1"/>
    <w:rsid w:val="00EA4F6A"/>
    <w:rsid w:val="00EA5EA1"/>
    <w:rsid w:val="00EA5EE3"/>
    <w:rsid w:val="00EB005C"/>
    <w:rsid w:val="00EB0BB3"/>
    <w:rsid w:val="00EB101A"/>
    <w:rsid w:val="00EB167E"/>
    <w:rsid w:val="00EB4AC0"/>
    <w:rsid w:val="00EB5145"/>
    <w:rsid w:val="00EB6FD6"/>
    <w:rsid w:val="00EB715E"/>
    <w:rsid w:val="00EC0604"/>
    <w:rsid w:val="00EC1730"/>
    <w:rsid w:val="00EC29F7"/>
    <w:rsid w:val="00EC3DDF"/>
    <w:rsid w:val="00EC3EC2"/>
    <w:rsid w:val="00EC708A"/>
    <w:rsid w:val="00EC798F"/>
    <w:rsid w:val="00ED0A5F"/>
    <w:rsid w:val="00ED10D0"/>
    <w:rsid w:val="00ED132E"/>
    <w:rsid w:val="00ED1455"/>
    <w:rsid w:val="00ED25AC"/>
    <w:rsid w:val="00ED2B9C"/>
    <w:rsid w:val="00ED582B"/>
    <w:rsid w:val="00ED5C04"/>
    <w:rsid w:val="00ED726F"/>
    <w:rsid w:val="00ED7E68"/>
    <w:rsid w:val="00EE0028"/>
    <w:rsid w:val="00EE0CA6"/>
    <w:rsid w:val="00EE2A71"/>
    <w:rsid w:val="00EF1C62"/>
    <w:rsid w:val="00EF2248"/>
    <w:rsid w:val="00EF420A"/>
    <w:rsid w:val="00EF5CFA"/>
    <w:rsid w:val="00F007C4"/>
    <w:rsid w:val="00F03439"/>
    <w:rsid w:val="00F04679"/>
    <w:rsid w:val="00F06C97"/>
    <w:rsid w:val="00F07467"/>
    <w:rsid w:val="00F10944"/>
    <w:rsid w:val="00F10BFA"/>
    <w:rsid w:val="00F124B5"/>
    <w:rsid w:val="00F128C9"/>
    <w:rsid w:val="00F12BF8"/>
    <w:rsid w:val="00F12EF5"/>
    <w:rsid w:val="00F14C69"/>
    <w:rsid w:val="00F152AC"/>
    <w:rsid w:val="00F15697"/>
    <w:rsid w:val="00F160BA"/>
    <w:rsid w:val="00F22B98"/>
    <w:rsid w:val="00F2439E"/>
    <w:rsid w:val="00F27EE3"/>
    <w:rsid w:val="00F31867"/>
    <w:rsid w:val="00F324FE"/>
    <w:rsid w:val="00F32BA6"/>
    <w:rsid w:val="00F334CA"/>
    <w:rsid w:val="00F33FED"/>
    <w:rsid w:val="00F3459C"/>
    <w:rsid w:val="00F35A1E"/>
    <w:rsid w:val="00F36D26"/>
    <w:rsid w:val="00F470A0"/>
    <w:rsid w:val="00F47810"/>
    <w:rsid w:val="00F47AC6"/>
    <w:rsid w:val="00F510FB"/>
    <w:rsid w:val="00F5257F"/>
    <w:rsid w:val="00F52CE2"/>
    <w:rsid w:val="00F52FFE"/>
    <w:rsid w:val="00F531E6"/>
    <w:rsid w:val="00F576BC"/>
    <w:rsid w:val="00F57D70"/>
    <w:rsid w:val="00F6280B"/>
    <w:rsid w:val="00F64781"/>
    <w:rsid w:val="00F708F5"/>
    <w:rsid w:val="00F70CB7"/>
    <w:rsid w:val="00F70FDA"/>
    <w:rsid w:val="00F7159D"/>
    <w:rsid w:val="00F715D2"/>
    <w:rsid w:val="00F72BF5"/>
    <w:rsid w:val="00F73331"/>
    <w:rsid w:val="00F7399C"/>
    <w:rsid w:val="00F75D83"/>
    <w:rsid w:val="00F7663F"/>
    <w:rsid w:val="00F7665C"/>
    <w:rsid w:val="00F76D36"/>
    <w:rsid w:val="00F77DE4"/>
    <w:rsid w:val="00F81189"/>
    <w:rsid w:val="00F818B0"/>
    <w:rsid w:val="00F81B22"/>
    <w:rsid w:val="00F82EA7"/>
    <w:rsid w:val="00F830B8"/>
    <w:rsid w:val="00F83144"/>
    <w:rsid w:val="00F85C4C"/>
    <w:rsid w:val="00F85C5B"/>
    <w:rsid w:val="00F86F2A"/>
    <w:rsid w:val="00F911ED"/>
    <w:rsid w:val="00F91D92"/>
    <w:rsid w:val="00F937C2"/>
    <w:rsid w:val="00F946B5"/>
    <w:rsid w:val="00F9694B"/>
    <w:rsid w:val="00F9734D"/>
    <w:rsid w:val="00FA0577"/>
    <w:rsid w:val="00FA11C3"/>
    <w:rsid w:val="00FA38B6"/>
    <w:rsid w:val="00FA44E7"/>
    <w:rsid w:val="00FA5F50"/>
    <w:rsid w:val="00FA6AF2"/>
    <w:rsid w:val="00FA78C7"/>
    <w:rsid w:val="00FB3D67"/>
    <w:rsid w:val="00FB55F0"/>
    <w:rsid w:val="00FB6168"/>
    <w:rsid w:val="00FC2985"/>
    <w:rsid w:val="00FC64D7"/>
    <w:rsid w:val="00FD0B74"/>
    <w:rsid w:val="00FD1896"/>
    <w:rsid w:val="00FD4D57"/>
    <w:rsid w:val="00FD5079"/>
    <w:rsid w:val="00FD5924"/>
    <w:rsid w:val="00FD606C"/>
    <w:rsid w:val="00FD6CAD"/>
    <w:rsid w:val="00FE018D"/>
    <w:rsid w:val="00FE25A4"/>
    <w:rsid w:val="00FE597F"/>
    <w:rsid w:val="00FE6439"/>
    <w:rsid w:val="00FE64D7"/>
    <w:rsid w:val="00FE6B45"/>
    <w:rsid w:val="00FE7182"/>
    <w:rsid w:val="00FE7709"/>
    <w:rsid w:val="00FE7C65"/>
    <w:rsid w:val="00FF41B1"/>
    <w:rsid w:val="00FF4765"/>
    <w:rsid w:val="00FF6ED8"/>
    <w:rsid w:val="00FF7365"/>
    <w:rsid w:val="00FF7F6A"/>
    <w:rsid w:val="0165EC7A"/>
    <w:rsid w:val="01D6719E"/>
    <w:rsid w:val="02B9317D"/>
    <w:rsid w:val="0382637D"/>
    <w:rsid w:val="03FB9C1B"/>
    <w:rsid w:val="04A5DC2A"/>
    <w:rsid w:val="05F6BC8D"/>
    <w:rsid w:val="0628E631"/>
    <w:rsid w:val="06565EA3"/>
    <w:rsid w:val="06ACADA9"/>
    <w:rsid w:val="06F689A9"/>
    <w:rsid w:val="071F9B16"/>
    <w:rsid w:val="07365C22"/>
    <w:rsid w:val="07BA4A75"/>
    <w:rsid w:val="081B885A"/>
    <w:rsid w:val="0821B04A"/>
    <w:rsid w:val="08A67F59"/>
    <w:rsid w:val="09437A60"/>
    <w:rsid w:val="09A7DED4"/>
    <w:rsid w:val="09D5947F"/>
    <w:rsid w:val="0A04E64C"/>
    <w:rsid w:val="0A7DB9D1"/>
    <w:rsid w:val="0B48DFE2"/>
    <w:rsid w:val="0BFA0B33"/>
    <w:rsid w:val="0C21CAD4"/>
    <w:rsid w:val="0C9BE58F"/>
    <w:rsid w:val="0D7EE10C"/>
    <w:rsid w:val="0E2413AE"/>
    <w:rsid w:val="0EABCDDB"/>
    <w:rsid w:val="0EB4A78C"/>
    <w:rsid w:val="0F8DCEAC"/>
    <w:rsid w:val="0FC26DA7"/>
    <w:rsid w:val="1060AEC6"/>
    <w:rsid w:val="12C1AB57"/>
    <w:rsid w:val="13727AE8"/>
    <w:rsid w:val="137D44C9"/>
    <w:rsid w:val="13A87A08"/>
    <w:rsid w:val="13B559E5"/>
    <w:rsid w:val="13BE5B6F"/>
    <w:rsid w:val="147C6F54"/>
    <w:rsid w:val="14E70DF2"/>
    <w:rsid w:val="15E66CD2"/>
    <w:rsid w:val="17086786"/>
    <w:rsid w:val="177459D4"/>
    <w:rsid w:val="17F761DE"/>
    <w:rsid w:val="191149D1"/>
    <w:rsid w:val="197FC5DA"/>
    <w:rsid w:val="19D92A5E"/>
    <w:rsid w:val="19DFDC31"/>
    <w:rsid w:val="1A1B0340"/>
    <w:rsid w:val="1A93B581"/>
    <w:rsid w:val="1AA6B230"/>
    <w:rsid w:val="1B03C763"/>
    <w:rsid w:val="1B22C50A"/>
    <w:rsid w:val="1B75E2EF"/>
    <w:rsid w:val="1BADABDE"/>
    <w:rsid w:val="1BF46F34"/>
    <w:rsid w:val="1C198793"/>
    <w:rsid w:val="1CBE1289"/>
    <w:rsid w:val="1CD1811E"/>
    <w:rsid w:val="1D0F8DC3"/>
    <w:rsid w:val="1D84AD7F"/>
    <w:rsid w:val="1EDF0E7A"/>
    <w:rsid w:val="1F2BD6DD"/>
    <w:rsid w:val="1FFDFFF9"/>
    <w:rsid w:val="2000371B"/>
    <w:rsid w:val="2010388A"/>
    <w:rsid w:val="202A4046"/>
    <w:rsid w:val="20CFAE8B"/>
    <w:rsid w:val="2166C2FD"/>
    <w:rsid w:val="21748319"/>
    <w:rsid w:val="2334DE0E"/>
    <w:rsid w:val="234AB7E4"/>
    <w:rsid w:val="23895B19"/>
    <w:rsid w:val="2389CD4C"/>
    <w:rsid w:val="24628BBF"/>
    <w:rsid w:val="248FBB8B"/>
    <w:rsid w:val="2523E545"/>
    <w:rsid w:val="25B8B920"/>
    <w:rsid w:val="277B3D55"/>
    <w:rsid w:val="278BEBCF"/>
    <w:rsid w:val="2A707F41"/>
    <w:rsid w:val="2A893F6F"/>
    <w:rsid w:val="2B434E69"/>
    <w:rsid w:val="2B8328C8"/>
    <w:rsid w:val="2BC38579"/>
    <w:rsid w:val="2C08A7CC"/>
    <w:rsid w:val="2C1BB5C6"/>
    <w:rsid w:val="2C1E5E71"/>
    <w:rsid w:val="2C6524D1"/>
    <w:rsid w:val="2CA7C8ED"/>
    <w:rsid w:val="2D62A60D"/>
    <w:rsid w:val="2F3F1174"/>
    <w:rsid w:val="2FB36D63"/>
    <w:rsid w:val="30D4BD73"/>
    <w:rsid w:val="3143D3E5"/>
    <w:rsid w:val="31B6CFA0"/>
    <w:rsid w:val="31C2F084"/>
    <w:rsid w:val="328F92B0"/>
    <w:rsid w:val="33C376D7"/>
    <w:rsid w:val="33CEF922"/>
    <w:rsid w:val="34292255"/>
    <w:rsid w:val="345AA599"/>
    <w:rsid w:val="348A09D7"/>
    <w:rsid w:val="34AF5DED"/>
    <w:rsid w:val="34D3481E"/>
    <w:rsid w:val="368E918C"/>
    <w:rsid w:val="36B251FE"/>
    <w:rsid w:val="36D7FD7E"/>
    <w:rsid w:val="3704FF29"/>
    <w:rsid w:val="37E57AC8"/>
    <w:rsid w:val="37F8F0A8"/>
    <w:rsid w:val="383EC9F7"/>
    <w:rsid w:val="38E84335"/>
    <w:rsid w:val="39EF4B8E"/>
    <w:rsid w:val="39F99223"/>
    <w:rsid w:val="3AEDF15C"/>
    <w:rsid w:val="3BDE7FCB"/>
    <w:rsid w:val="3BEE374E"/>
    <w:rsid w:val="3C56475C"/>
    <w:rsid w:val="3C72E619"/>
    <w:rsid w:val="3C869191"/>
    <w:rsid w:val="3CF99E84"/>
    <w:rsid w:val="3D458D77"/>
    <w:rsid w:val="3DC6144F"/>
    <w:rsid w:val="3EC2B631"/>
    <w:rsid w:val="3EC6428A"/>
    <w:rsid w:val="3EF9D2A7"/>
    <w:rsid w:val="404F0B63"/>
    <w:rsid w:val="4200C3E6"/>
    <w:rsid w:val="423B3E08"/>
    <w:rsid w:val="424B47EC"/>
    <w:rsid w:val="43866F01"/>
    <w:rsid w:val="43A21255"/>
    <w:rsid w:val="43CFE6CF"/>
    <w:rsid w:val="43F76B19"/>
    <w:rsid w:val="4431D031"/>
    <w:rsid w:val="450B9402"/>
    <w:rsid w:val="45A4E886"/>
    <w:rsid w:val="4667F7B4"/>
    <w:rsid w:val="46D9C3B9"/>
    <w:rsid w:val="473706FF"/>
    <w:rsid w:val="47A9FC57"/>
    <w:rsid w:val="47BEAB51"/>
    <w:rsid w:val="482BAB04"/>
    <w:rsid w:val="4867CB5C"/>
    <w:rsid w:val="4883A274"/>
    <w:rsid w:val="494F25B7"/>
    <w:rsid w:val="49AC2F6F"/>
    <w:rsid w:val="4AF10D16"/>
    <w:rsid w:val="4B9727C7"/>
    <w:rsid w:val="4BCA50C6"/>
    <w:rsid w:val="4BF0F43D"/>
    <w:rsid w:val="4BF9CA9D"/>
    <w:rsid w:val="4D307E01"/>
    <w:rsid w:val="4E37FD62"/>
    <w:rsid w:val="4E5249C2"/>
    <w:rsid w:val="4F5C2FD3"/>
    <w:rsid w:val="4FB3B671"/>
    <w:rsid w:val="4FCF0D74"/>
    <w:rsid w:val="5014A43C"/>
    <w:rsid w:val="5162AA9A"/>
    <w:rsid w:val="5168A68A"/>
    <w:rsid w:val="52245DAA"/>
    <w:rsid w:val="5231DF10"/>
    <w:rsid w:val="523F7723"/>
    <w:rsid w:val="52F7DDC9"/>
    <w:rsid w:val="53B89E96"/>
    <w:rsid w:val="549BF836"/>
    <w:rsid w:val="54D91501"/>
    <w:rsid w:val="551186B3"/>
    <w:rsid w:val="55C9F2C9"/>
    <w:rsid w:val="577C343D"/>
    <w:rsid w:val="57A6FD18"/>
    <w:rsid w:val="59432305"/>
    <w:rsid w:val="59B5D11E"/>
    <w:rsid w:val="5AAE0D16"/>
    <w:rsid w:val="5BC14F3C"/>
    <w:rsid w:val="5C49DD77"/>
    <w:rsid w:val="5CFF8CEE"/>
    <w:rsid w:val="5E0B3499"/>
    <w:rsid w:val="5E2975D7"/>
    <w:rsid w:val="5E2BB940"/>
    <w:rsid w:val="5FAB902F"/>
    <w:rsid w:val="5FE68932"/>
    <w:rsid w:val="6005A375"/>
    <w:rsid w:val="6205D533"/>
    <w:rsid w:val="6215A602"/>
    <w:rsid w:val="631FEE28"/>
    <w:rsid w:val="63965FF5"/>
    <w:rsid w:val="6478982D"/>
    <w:rsid w:val="6504EB00"/>
    <w:rsid w:val="66676B7F"/>
    <w:rsid w:val="66A37EB1"/>
    <w:rsid w:val="66D91C80"/>
    <w:rsid w:val="6702AB73"/>
    <w:rsid w:val="67997F8B"/>
    <w:rsid w:val="6829CAB7"/>
    <w:rsid w:val="6869093E"/>
    <w:rsid w:val="68869514"/>
    <w:rsid w:val="688A5F35"/>
    <w:rsid w:val="68A56185"/>
    <w:rsid w:val="68C81F09"/>
    <w:rsid w:val="696A9286"/>
    <w:rsid w:val="69796DC8"/>
    <w:rsid w:val="69D18A7D"/>
    <w:rsid w:val="69DD9A51"/>
    <w:rsid w:val="6A2675A1"/>
    <w:rsid w:val="6B30966E"/>
    <w:rsid w:val="6C2AA35A"/>
    <w:rsid w:val="6EF9595B"/>
    <w:rsid w:val="6F168E4B"/>
    <w:rsid w:val="6F26CD21"/>
    <w:rsid w:val="70F1B137"/>
    <w:rsid w:val="719D678C"/>
    <w:rsid w:val="719ECB07"/>
    <w:rsid w:val="7253B3B4"/>
    <w:rsid w:val="7287E9DB"/>
    <w:rsid w:val="729D51B8"/>
    <w:rsid w:val="72C18989"/>
    <w:rsid w:val="7312EF2D"/>
    <w:rsid w:val="73F78D4A"/>
    <w:rsid w:val="7541F763"/>
    <w:rsid w:val="759D8FBC"/>
    <w:rsid w:val="762014A2"/>
    <w:rsid w:val="767CB0DB"/>
    <w:rsid w:val="772BB30D"/>
    <w:rsid w:val="77835F14"/>
    <w:rsid w:val="77D7316E"/>
    <w:rsid w:val="77FB6BF6"/>
    <w:rsid w:val="7801F50C"/>
    <w:rsid w:val="7820EC34"/>
    <w:rsid w:val="787BF527"/>
    <w:rsid w:val="79046A09"/>
    <w:rsid w:val="7A29054E"/>
    <w:rsid w:val="7A902D63"/>
    <w:rsid w:val="7A965922"/>
    <w:rsid w:val="7AE006F1"/>
    <w:rsid w:val="7B891BB1"/>
    <w:rsid w:val="7BB145A0"/>
    <w:rsid w:val="7C33DC36"/>
    <w:rsid w:val="7CE985B9"/>
    <w:rsid w:val="7D0520CD"/>
    <w:rsid w:val="7D379744"/>
    <w:rsid w:val="7D6D38ED"/>
    <w:rsid w:val="7EABB9BC"/>
    <w:rsid w:val="7EC01B22"/>
    <w:rsid w:val="7EE1AA8C"/>
    <w:rsid w:val="7F23AB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0ED67"/>
  <w15:docId w15:val="{B2317F10-0BF6-4878-B34F-4C78476C6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0EAC"/>
    <w:rPr>
      <w:lang w:val="en-GB"/>
    </w:rPr>
  </w:style>
  <w:style w:type="paragraph" w:styleId="Heading1">
    <w:name w:val="heading 1"/>
    <w:basedOn w:val="Normal"/>
    <w:next w:val="Normal"/>
    <w:link w:val="Heading1Char"/>
    <w:uiPriority w:val="9"/>
    <w:qFormat/>
    <w:rsid w:val="000F26E4"/>
    <w:pPr>
      <w:keepNext/>
      <w:keepLines/>
      <w:spacing w:before="240" w:after="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450F47"/>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450F47"/>
    <w:pPr>
      <w:keepNext/>
      <w:keepLines/>
      <w:spacing w:before="40" w:after="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B6335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E6551"/>
    <w:pPr>
      <w:spacing w:line="240" w:lineRule="auto"/>
    </w:pPr>
    <w:rPr>
      <w:iCs/>
      <w:sz w:val="18"/>
      <w:szCs w:val="18"/>
    </w:rPr>
  </w:style>
  <w:style w:type="table" w:styleId="TableGrid">
    <w:name w:val="Table Grid"/>
    <w:basedOn w:val="TableNormal"/>
    <w:uiPriority w:val="39"/>
    <w:rsid w:val="00C95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F26E4"/>
    <w:rPr>
      <w:rFonts w:eastAsiaTheme="majorEastAsia" w:cstheme="majorBidi"/>
      <w:sz w:val="32"/>
      <w:szCs w:val="32"/>
    </w:rPr>
  </w:style>
  <w:style w:type="character" w:customStyle="1" w:styleId="Heading2Char">
    <w:name w:val="Heading 2 Char"/>
    <w:basedOn w:val="DefaultParagraphFont"/>
    <w:link w:val="Heading2"/>
    <w:uiPriority w:val="9"/>
    <w:rsid w:val="00450F47"/>
    <w:rPr>
      <w:rFonts w:eastAsiaTheme="majorEastAsia" w:cstheme="majorBidi"/>
      <w:b/>
      <w:sz w:val="26"/>
      <w:szCs w:val="26"/>
      <w:lang w:val="en-GB"/>
    </w:rPr>
  </w:style>
  <w:style w:type="character" w:customStyle="1" w:styleId="Heading3Char">
    <w:name w:val="Heading 3 Char"/>
    <w:basedOn w:val="DefaultParagraphFont"/>
    <w:link w:val="Heading3"/>
    <w:uiPriority w:val="9"/>
    <w:rsid w:val="00450F47"/>
    <w:rPr>
      <w:rFonts w:eastAsiaTheme="majorEastAsia" w:cstheme="majorBidi"/>
      <w:b/>
      <w:sz w:val="24"/>
      <w:szCs w:val="24"/>
      <w:lang w:val="en-GB"/>
    </w:rPr>
  </w:style>
  <w:style w:type="paragraph" w:styleId="ListParagraph">
    <w:name w:val="List Paragraph"/>
    <w:basedOn w:val="Normal"/>
    <w:link w:val="ListParagraphChar"/>
    <w:uiPriority w:val="34"/>
    <w:qFormat/>
    <w:rsid w:val="00450F47"/>
    <w:pPr>
      <w:ind w:left="720"/>
      <w:contextualSpacing/>
    </w:pPr>
  </w:style>
  <w:style w:type="character" w:styleId="CommentReference">
    <w:name w:val="annotation reference"/>
    <w:basedOn w:val="DefaultParagraphFont"/>
    <w:uiPriority w:val="99"/>
    <w:semiHidden/>
    <w:unhideWhenUsed/>
    <w:rsid w:val="00E81FBD"/>
    <w:rPr>
      <w:sz w:val="16"/>
      <w:szCs w:val="16"/>
    </w:rPr>
  </w:style>
  <w:style w:type="paragraph" w:styleId="CommentText">
    <w:name w:val="annotation text"/>
    <w:basedOn w:val="Normal"/>
    <w:link w:val="CommentTextChar"/>
    <w:uiPriority w:val="99"/>
    <w:semiHidden/>
    <w:unhideWhenUsed/>
    <w:rsid w:val="00E81FBD"/>
    <w:pPr>
      <w:spacing w:line="240" w:lineRule="auto"/>
    </w:pPr>
    <w:rPr>
      <w:sz w:val="20"/>
      <w:szCs w:val="20"/>
    </w:rPr>
  </w:style>
  <w:style w:type="character" w:customStyle="1" w:styleId="CommentTextChar">
    <w:name w:val="Comment Text Char"/>
    <w:basedOn w:val="DefaultParagraphFont"/>
    <w:link w:val="CommentText"/>
    <w:uiPriority w:val="99"/>
    <w:semiHidden/>
    <w:rsid w:val="00E81FBD"/>
    <w:rPr>
      <w:sz w:val="20"/>
      <w:szCs w:val="20"/>
      <w:lang w:val="en-GB"/>
    </w:rPr>
  </w:style>
  <w:style w:type="paragraph" w:styleId="CommentSubject">
    <w:name w:val="annotation subject"/>
    <w:basedOn w:val="CommentText"/>
    <w:next w:val="CommentText"/>
    <w:link w:val="CommentSubjectChar"/>
    <w:uiPriority w:val="99"/>
    <w:semiHidden/>
    <w:unhideWhenUsed/>
    <w:rsid w:val="00E81FBD"/>
    <w:rPr>
      <w:b/>
      <w:bCs/>
    </w:rPr>
  </w:style>
  <w:style w:type="character" w:customStyle="1" w:styleId="CommentSubjectChar">
    <w:name w:val="Comment Subject Char"/>
    <w:basedOn w:val="CommentTextChar"/>
    <w:link w:val="CommentSubject"/>
    <w:uiPriority w:val="99"/>
    <w:semiHidden/>
    <w:rsid w:val="00E81FBD"/>
    <w:rPr>
      <w:b/>
      <w:bCs/>
      <w:sz w:val="20"/>
      <w:szCs w:val="20"/>
      <w:lang w:val="en-GB"/>
    </w:rPr>
  </w:style>
  <w:style w:type="paragraph" w:styleId="BalloonText">
    <w:name w:val="Balloon Text"/>
    <w:basedOn w:val="Normal"/>
    <w:link w:val="BalloonTextChar"/>
    <w:uiPriority w:val="99"/>
    <w:semiHidden/>
    <w:unhideWhenUsed/>
    <w:rsid w:val="00E81F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FBD"/>
    <w:rPr>
      <w:rFonts w:ascii="Segoe UI" w:hAnsi="Segoe UI" w:cs="Segoe UI"/>
      <w:sz w:val="18"/>
      <w:szCs w:val="18"/>
      <w:lang w:val="en-GB"/>
    </w:rPr>
  </w:style>
  <w:style w:type="paragraph" w:customStyle="1" w:styleId="EndNoteBibliographyTitle">
    <w:name w:val="EndNote Bibliography Title"/>
    <w:basedOn w:val="Normal"/>
    <w:link w:val="EndNoteBibliographyTitleChar"/>
    <w:rsid w:val="002E498C"/>
    <w:pPr>
      <w:spacing w:after="0"/>
      <w:jc w:val="center"/>
    </w:pPr>
    <w:rPr>
      <w:rFonts w:ascii="Calibri" w:hAnsi="Calibri" w:cs="Calibri"/>
      <w:noProof/>
      <w:lang w:val="en-US"/>
    </w:rPr>
  </w:style>
  <w:style w:type="character" w:customStyle="1" w:styleId="ListParagraphChar">
    <w:name w:val="List Paragraph Char"/>
    <w:basedOn w:val="DefaultParagraphFont"/>
    <w:link w:val="ListParagraph"/>
    <w:uiPriority w:val="34"/>
    <w:rsid w:val="002E498C"/>
    <w:rPr>
      <w:lang w:val="en-GB"/>
    </w:rPr>
  </w:style>
  <w:style w:type="character" w:customStyle="1" w:styleId="EndNoteBibliographyTitleChar">
    <w:name w:val="EndNote Bibliography Title Char"/>
    <w:basedOn w:val="ListParagraphChar"/>
    <w:link w:val="EndNoteBibliographyTitle"/>
    <w:rsid w:val="002E498C"/>
    <w:rPr>
      <w:rFonts w:ascii="Calibri" w:hAnsi="Calibri" w:cs="Calibri"/>
      <w:noProof/>
      <w:lang w:val="en-US"/>
    </w:rPr>
  </w:style>
  <w:style w:type="paragraph" w:customStyle="1" w:styleId="EndNoteBibliography">
    <w:name w:val="EndNote Bibliography"/>
    <w:basedOn w:val="Normal"/>
    <w:link w:val="EndNoteBibliographyChar"/>
    <w:rsid w:val="002E498C"/>
    <w:pPr>
      <w:spacing w:line="240" w:lineRule="auto"/>
    </w:pPr>
    <w:rPr>
      <w:rFonts w:ascii="Calibri" w:hAnsi="Calibri" w:cs="Calibri"/>
      <w:noProof/>
      <w:lang w:val="en-US"/>
    </w:rPr>
  </w:style>
  <w:style w:type="character" w:customStyle="1" w:styleId="EndNoteBibliographyChar">
    <w:name w:val="EndNote Bibliography Char"/>
    <w:basedOn w:val="ListParagraphChar"/>
    <w:link w:val="EndNoteBibliography"/>
    <w:rsid w:val="002E498C"/>
    <w:rPr>
      <w:rFonts w:ascii="Calibri" w:hAnsi="Calibri" w:cs="Calibri"/>
      <w:noProof/>
      <w:lang w:val="en-US"/>
    </w:rPr>
  </w:style>
  <w:style w:type="paragraph" w:styleId="Revision">
    <w:name w:val="Revision"/>
    <w:hidden/>
    <w:uiPriority w:val="99"/>
    <w:semiHidden/>
    <w:rsid w:val="009B28DE"/>
    <w:pPr>
      <w:spacing w:after="0" w:line="240" w:lineRule="auto"/>
    </w:pPr>
    <w:rPr>
      <w:lang w:val="en-GB"/>
    </w:rPr>
  </w:style>
  <w:style w:type="character" w:customStyle="1" w:styleId="italic1">
    <w:name w:val="italic1"/>
    <w:basedOn w:val="DefaultParagraphFont"/>
    <w:rsid w:val="001E2390"/>
    <w:rPr>
      <w:i/>
      <w:iCs/>
    </w:rPr>
  </w:style>
  <w:style w:type="character" w:styleId="Hyperlink">
    <w:name w:val="Hyperlink"/>
    <w:basedOn w:val="DefaultParagraphFont"/>
    <w:uiPriority w:val="99"/>
    <w:unhideWhenUsed/>
    <w:rsid w:val="00590CD7"/>
    <w:rPr>
      <w:color w:val="0000FF" w:themeColor="hyperlink"/>
      <w:u w:val="single"/>
    </w:rPr>
  </w:style>
  <w:style w:type="character" w:customStyle="1" w:styleId="Heading4Char">
    <w:name w:val="Heading 4 Char"/>
    <w:basedOn w:val="DefaultParagraphFont"/>
    <w:link w:val="Heading4"/>
    <w:uiPriority w:val="9"/>
    <w:rsid w:val="00B6335D"/>
    <w:rPr>
      <w:rFonts w:asciiTheme="majorHAnsi" w:eastAsiaTheme="majorEastAsia" w:hAnsiTheme="majorHAnsi" w:cstheme="majorBidi"/>
      <w:i/>
      <w:iCs/>
      <w:color w:val="365F91" w:themeColor="accent1" w:themeShade="BF"/>
      <w:lang w:val="en-GB"/>
    </w:rPr>
  </w:style>
  <w:style w:type="paragraph" w:styleId="Header">
    <w:name w:val="header"/>
    <w:basedOn w:val="Normal"/>
    <w:link w:val="HeaderChar"/>
    <w:uiPriority w:val="99"/>
    <w:unhideWhenUsed/>
    <w:rsid w:val="005E74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7409"/>
    <w:rPr>
      <w:lang w:val="en-GB"/>
    </w:rPr>
  </w:style>
  <w:style w:type="paragraph" w:styleId="Footer">
    <w:name w:val="footer"/>
    <w:basedOn w:val="Normal"/>
    <w:link w:val="FooterChar"/>
    <w:uiPriority w:val="99"/>
    <w:unhideWhenUsed/>
    <w:rsid w:val="005E74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7409"/>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58006">
      <w:bodyDiv w:val="1"/>
      <w:marLeft w:val="0"/>
      <w:marRight w:val="0"/>
      <w:marTop w:val="0"/>
      <w:marBottom w:val="0"/>
      <w:divBdr>
        <w:top w:val="none" w:sz="0" w:space="0" w:color="auto"/>
        <w:left w:val="none" w:sz="0" w:space="0" w:color="auto"/>
        <w:bottom w:val="none" w:sz="0" w:space="0" w:color="auto"/>
        <w:right w:val="none" w:sz="0" w:space="0" w:color="auto"/>
      </w:divBdr>
    </w:div>
    <w:div w:id="282855167">
      <w:bodyDiv w:val="1"/>
      <w:marLeft w:val="0"/>
      <w:marRight w:val="0"/>
      <w:marTop w:val="0"/>
      <w:marBottom w:val="0"/>
      <w:divBdr>
        <w:top w:val="none" w:sz="0" w:space="0" w:color="auto"/>
        <w:left w:val="none" w:sz="0" w:space="0" w:color="auto"/>
        <w:bottom w:val="none" w:sz="0" w:space="0" w:color="auto"/>
        <w:right w:val="none" w:sz="0" w:space="0" w:color="auto"/>
      </w:divBdr>
    </w:div>
    <w:div w:id="318460097">
      <w:bodyDiv w:val="1"/>
      <w:marLeft w:val="0"/>
      <w:marRight w:val="0"/>
      <w:marTop w:val="0"/>
      <w:marBottom w:val="0"/>
      <w:divBdr>
        <w:top w:val="none" w:sz="0" w:space="0" w:color="auto"/>
        <w:left w:val="none" w:sz="0" w:space="0" w:color="auto"/>
        <w:bottom w:val="none" w:sz="0" w:space="0" w:color="auto"/>
        <w:right w:val="none" w:sz="0" w:space="0" w:color="auto"/>
      </w:divBdr>
    </w:div>
    <w:div w:id="470679624">
      <w:bodyDiv w:val="1"/>
      <w:marLeft w:val="0"/>
      <w:marRight w:val="0"/>
      <w:marTop w:val="0"/>
      <w:marBottom w:val="0"/>
      <w:divBdr>
        <w:top w:val="none" w:sz="0" w:space="0" w:color="auto"/>
        <w:left w:val="none" w:sz="0" w:space="0" w:color="auto"/>
        <w:bottom w:val="none" w:sz="0" w:space="0" w:color="auto"/>
        <w:right w:val="none" w:sz="0" w:space="0" w:color="auto"/>
      </w:divBdr>
    </w:div>
    <w:div w:id="600140295">
      <w:bodyDiv w:val="1"/>
      <w:marLeft w:val="0"/>
      <w:marRight w:val="0"/>
      <w:marTop w:val="0"/>
      <w:marBottom w:val="0"/>
      <w:divBdr>
        <w:top w:val="none" w:sz="0" w:space="0" w:color="auto"/>
        <w:left w:val="none" w:sz="0" w:space="0" w:color="auto"/>
        <w:bottom w:val="none" w:sz="0" w:space="0" w:color="auto"/>
        <w:right w:val="none" w:sz="0" w:space="0" w:color="auto"/>
      </w:divBdr>
    </w:div>
    <w:div w:id="682899294">
      <w:bodyDiv w:val="1"/>
      <w:marLeft w:val="0"/>
      <w:marRight w:val="0"/>
      <w:marTop w:val="0"/>
      <w:marBottom w:val="0"/>
      <w:divBdr>
        <w:top w:val="none" w:sz="0" w:space="0" w:color="auto"/>
        <w:left w:val="none" w:sz="0" w:space="0" w:color="auto"/>
        <w:bottom w:val="none" w:sz="0" w:space="0" w:color="auto"/>
        <w:right w:val="none" w:sz="0" w:space="0" w:color="auto"/>
      </w:divBdr>
    </w:div>
    <w:div w:id="830565396">
      <w:bodyDiv w:val="1"/>
      <w:marLeft w:val="0"/>
      <w:marRight w:val="0"/>
      <w:marTop w:val="0"/>
      <w:marBottom w:val="0"/>
      <w:divBdr>
        <w:top w:val="none" w:sz="0" w:space="0" w:color="auto"/>
        <w:left w:val="none" w:sz="0" w:space="0" w:color="auto"/>
        <w:bottom w:val="none" w:sz="0" w:space="0" w:color="auto"/>
        <w:right w:val="none" w:sz="0" w:space="0" w:color="auto"/>
      </w:divBdr>
    </w:div>
    <w:div w:id="1054617670">
      <w:bodyDiv w:val="1"/>
      <w:marLeft w:val="0"/>
      <w:marRight w:val="0"/>
      <w:marTop w:val="0"/>
      <w:marBottom w:val="0"/>
      <w:divBdr>
        <w:top w:val="none" w:sz="0" w:space="0" w:color="auto"/>
        <w:left w:val="none" w:sz="0" w:space="0" w:color="auto"/>
        <w:bottom w:val="none" w:sz="0" w:space="0" w:color="auto"/>
        <w:right w:val="none" w:sz="0" w:space="0" w:color="auto"/>
      </w:divBdr>
    </w:div>
    <w:div w:id="126642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image" Target="media/image9.tiff"/><Relationship Id="R30a55d7de5434836"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B5C173F3C6A745AA09A9450F8B46B5" ma:contentTypeVersion="10" ma:contentTypeDescription="Create a new document." ma:contentTypeScope="" ma:versionID="1a43a1d3723535f59ad10c5735c92393">
  <xsd:schema xmlns:xsd="http://www.w3.org/2001/XMLSchema" xmlns:xs="http://www.w3.org/2001/XMLSchema" xmlns:p="http://schemas.microsoft.com/office/2006/metadata/properties" xmlns:ns2="0242c27e-eded-4913-b17a-7e60374ec8b5" xmlns:ns3="2a93895a-ed3a-49ca-8e72-2ac6be903e40" targetNamespace="http://schemas.microsoft.com/office/2006/metadata/properties" ma:root="true" ma:fieldsID="c4e9221928241f845e0b2e522f83c04b" ns2:_="" ns3:_="">
    <xsd:import namespace="0242c27e-eded-4913-b17a-7e60374ec8b5"/>
    <xsd:import namespace="2a93895a-ed3a-49ca-8e72-2ac6be903e4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42c27e-eded-4913-b17a-7e60374ec8b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93895a-ed3a-49ca-8e72-2ac6be903e4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884750-D34E-41B5-8FF0-ABB90F61EB05}">
  <ds:schemaRefs>
    <ds:schemaRef ds:uri="http://schemas.microsoft.com/sharepoint/v3/contenttype/forms"/>
  </ds:schemaRefs>
</ds:datastoreItem>
</file>

<file path=customXml/itemProps2.xml><?xml version="1.0" encoding="utf-8"?>
<ds:datastoreItem xmlns:ds="http://schemas.openxmlformats.org/officeDocument/2006/customXml" ds:itemID="{BD28E3B6-EDCF-4254-8205-987412FEAB5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5725AC-55B9-4567-9041-3C342E0B6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42c27e-eded-4913-b17a-7e60374ec8b5"/>
    <ds:schemaRef ds:uri="2a93895a-ed3a-49ca-8e72-2ac6be903e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CFF55A-1072-4718-A88D-9CBAA52D5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9142</Words>
  <Characters>52113</Characters>
  <Application>Microsoft Office Word</Application>
  <DocSecurity>0</DocSecurity>
  <Lines>434</Lines>
  <Paragraphs>122</Paragraphs>
  <ScaleCrop>false</ScaleCrop>
  <Company>Hewlett-Packard</Company>
  <LinksUpToDate>false</LinksUpToDate>
  <CharactersWithSpaces>61133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Alvarado Rupflin, Luis</dc:creator>
  <cp:keywords/>
  <cp:lastModifiedBy>Katsoulidis, Alexandros</cp:lastModifiedBy>
  <cp:revision>16</cp:revision>
  <cp:lastPrinted>2021-02-16T18:12:00Z</cp:lastPrinted>
  <dcterms:created xsi:type="dcterms:W3CDTF">2021-02-16T15:55:00Z</dcterms:created>
  <dcterms:modified xsi:type="dcterms:W3CDTF">2021-02-17T17:51:00Z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0x0101006AB5C173F3C6A745AA09A9450F8B46B5</vt:lpwstr>
  </property>
</Properties>
</file>