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00C4E" w14:textId="40D73F46" w:rsidR="00C8780C" w:rsidRPr="001E79FA" w:rsidRDefault="00C8780C" w:rsidP="00B33B60">
      <w:pPr>
        <w:pStyle w:val="ABSHead"/>
      </w:pPr>
      <w:r w:rsidRPr="001E79FA">
        <w:t>Abstract</w:t>
      </w:r>
    </w:p>
    <w:p w14:paraId="1A2CB98E" w14:textId="2DFE76F2" w:rsidR="00C8780C" w:rsidRPr="001E79FA" w:rsidRDefault="00C8780C" w:rsidP="00F97EF7">
      <w:pPr>
        <w:pStyle w:val="ABSC"/>
      </w:pPr>
      <w:r w:rsidRPr="001E79FA">
        <w:t>Anscombe</w:t>
      </w:r>
      <w:r w:rsidR="00187CEF" w:rsidRPr="001E79FA">
        <w:t>’</w:t>
      </w:r>
      <w:r w:rsidRPr="001E79FA">
        <w:t>s published writings, lectures</w:t>
      </w:r>
      <w:r w:rsidR="000C2128" w:rsidRPr="001E79FA">
        <w:t>,</w:t>
      </w:r>
      <w:r w:rsidRPr="001E79FA">
        <w:t xml:space="preserve"> and notes on sensation offer material for a sophisticated critique of philosophical theories of perception and a novel analysis of the concept of sensation. Her philosophy of perception begins with the traditional question, ‘What are the objects of sensation?’, but the response is a grammatical rather than ontological enquiry. What, she asks, are the characteristics of the grammatical object of sensation verbs? Anscombe</w:t>
      </w:r>
      <w:r w:rsidR="00187CEF" w:rsidRPr="001E79FA">
        <w:t>’</w:t>
      </w:r>
      <w:r w:rsidRPr="001E79FA">
        <w:t>s answer is: sensation verbs take ‘intentional objects’, where an ‘intentional object’ is a description which has the characteristics of the concept of intention—characteristics elucidated in detail in her</w:t>
      </w:r>
      <w:r w:rsidRPr="001E79FA">
        <w:rPr>
          <w:i/>
          <w:iCs/>
        </w:rPr>
        <w:t> Intention.</w:t>
      </w:r>
      <w:r w:rsidRPr="001E79FA">
        <w:t> This allows Anscombe to reject two opposing positions—that the objects of sensation are sense</w:t>
      </w:r>
      <w:r w:rsidR="000C2128" w:rsidRPr="001E79FA">
        <w:t xml:space="preserve"> </w:t>
      </w:r>
      <w:r w:rsidRPr="001E79FA">
        <w:t>data, and that they are ordinary objects. Both views, she argues, fail to recognize the grammatical fact that verbs of sensation take intentional objects.</w:t>
      </w:r>
      <w:r w:rsidR="005F6E79" w:rsidRPr="001E79FA">
        <w:t xml:space="preserve"> </w:t>
      </w:r>
      <w:r w:rsidRPr="001E79FA">
        <w:t>This chapter sets out Anscombe</w:t>
      </w:r>
      <w:r w:rsidR="00187CEF" w:rsidRPr="001E79FA">
        <w:t>’</w:t>
      </w:r>
      <w:r w:rsidRPr="001E79FA">
        <w:t>s analysis and outlines the case for a grammatical methodology. Along the way, it will be shown that Anscombe</w:t>
      </w:r>
      <w:r w:rsidR="00187CEF" w:rsidRPr="001E79FA">
        <w:t>’</w:t>
      </w:r>
      <w:r w:rsidRPr="001E79FA">
        <w:t>s philosophy of perception should not be read as forerunning contemporary representationalism.</w:t>
      </w:r>
    </w:p>
    <w:p w14:paraId="6FE3C3AA" w14:textId="0FD641D4" w:rsidR="00C8780C" w:rsidRPr="001E79FA" w:rsidRDefault="00C8780C" w:rsidP="00F97EF7">
      <w:pPr>
        <w:pStyle w:val="KWHead"/>
        <w:rPr>
          <w:sz w:val="28"/>
        </w:rPr>
      </w:pPr>
      <w:r w:rsidRPr="001E79FA">
        <w:t>Keywords</w:t>
      </w:r>
    </w:p>
    <w:p w14:paraId="29A8193D" w14:textId="1625F4DD" w:rsidR="00C8780C" w:rsidRPr="001E79FA" w:rsidRDefault="000C2128" w:rsidP="00F97EF7">
      <w:pPr>
        <w:pStyle w:val="KWC"/>
        <w:rPr>
          <w:sz w:val="28"/>
        </w:rPr>
      </w:pPr>
      <w:r w:rsidRPr="001E79FA">
        <w:t>perception; sensation; Anscombe; grammar; anti-metaphysics</w:t>
      </w:r>
    </w:p>
    <w:p w14:paraId="0DD784FC" w14:textId="77777777" w:rsidR="005F6E79" w:rsidRPr="001E79FA" w:rsidRDefault="005F6E79" w:rsidP="005F6E79">
      <w:pPr>
        <w:pStyle w:val="P"/>
        <w:rPr>
          <w:sz w:val="36"/>
          <w:lang w:val="x-none" w:eastAsia="x-none"/>
        </w:rPr>
      </w:pPr>
      <w:r w:rsidRPr="001E79FA">
        <w:br w:type="page"/>
      </w:r>
    </w:p>
    <w:p w14:paraId="71DBB152" w14:textId="16712650" w:rsidR="007B62BD" w:rsidRPr="001E79FA" w:rsidRDefault="007B62BD" w:rsidP="00F97EF7">
      <w:pPr>
        <w:pStyle w:val="CN"/>
      </w:pPr>
      <w:r w:rsidRPr="001E79FA">
        <w:rPr>
          <w:b/>
        </w:rPr>
        <w:lastRenderedPageBreak/>
        <w:t>14</w:t>
      </w:r>
    </w:p>
    <w:p w14:paraId="73227D04" w14:textId="492F78AF" w:rsidR="008E7E77" w:rsidRPr="001E79FA" w:rsidRDefault="00F60F48" w:rsidP="00F97EF7">
      <w:pPr>
        <w:pStyle w:val="CT"/>
      </w:pPr>
      <w:r w:rsidRPr="001E79FA">
        <w:rPr>
          <w:b/>
        </w:rPr>
        <w:t>Sensation and the Grammar of Life</w:t>
      </w:r>
    </w:p>
    <w:p w14:paraId="435475F7" w14:textId="3D35A678" w:rsidR="00F60F48" w:rsidRPr="001E79FA" w:rsidRDefault="00F60F48" w:rsidP="00F97EF7">
      <w:pPr>
        <w:pStyle w:val="CST"/>
      </w:pPr>
      <w:r w:rsidRPr="001E79FA">
        <w:rPr>
          <w:b/>
        </w:rPr>
        <w:t>Anscombe</w:t>
      </w:r>
      <w:r w:rsidR="00187CEF" w:rsidRPr="001E79FA">
        <w:rPr>
          <w:b/>
        </w:rPr>
        <w:t>’</w:t>
      </w:r>
      <w:r w:rsidRPr="001E79FA">
        <w:rPr>
          <w:b/>
        </w:rPr>
        <w:t>s Procedure</w:t>
      </w:r>
      <w:r w:rsidR="00E67065" w:rsidRPr="001E79FA">
        <w:rPr>
          <w:b/>
        </w:rPr>
        <w:t xml:space="preserve"> and </w:t>
      </w:r>
      <w:r w:rsidR="000C2128" w:rsidRPr="001E79FA">
        <w:rPr>
          <w:b/>
        </w:rPr>
        <w:t xml:space="preserve">Her </w:t>
      </w:r>
      <w:r w:rsidR="00E67065" w:rsidRPr="001E79FA">
        <w:rPr>
          <w:b/>
        </w:rPr>
        <w:t>Purpose</w:t>
      </w:r>
    </w:p>
    <w:p w14:paraId="610C6839" w14:textId="1F92F017" w:rsidR="000803EF" w:rsidRPr="001E79FA" w:rsidRDefault="000803EF" w:rsidP="00F97EF7">
      <w:pPr>
        <w:pStyle w:val="CA"/>
        <w:rPr>
          <w:i/>
          <w:iCs/>
        </w:rPr>
      </w:pPr>
      <w:r w:rsidRPr="001E79FA">
        <w:rPr>
          <w:i/>
          <w:iCs/>
        </w:rPr>
        <w:t>Clare Mac Cumhaill and Rachael Wiseman</w:t>
      </w:r>
    </w:p>
    <w:p w14:paraId="3FA505BA" w14:textId="1A9EC063" w:rsidR="00E45B0A" w:rsidRPr="001E79FA" w:rsidRDefault="00E45B0A" w:rsidP="00F97EF7">
      <w:pPr>
        <w:pStyle w:val="H1"/>
      </w:pPr>
      <w:r w:rsidRPr="001E79FA">
        <w:rPr>
          <w:b/>
        </w:rPr>
        <w:t>1. Introduction</w:t>
      </w:r>
    </w:p>
    <w:p w14:paraId="2350D113" w14:textId="4E401BB7" w:rsidR="0093709A" w:rsidRPr="001E79FA" w:rsidRDefault="00F8220F" w:rsidP="00F97EF7">
      <w:pPr>
        <w:pStyle w:val="P"/>
      </w:pPr>
      <w:r w:rsidRPr="001E79FA">
        <w:t xml:space="preserve">Analytic philosophy of perception of the last twenty or so years </w:t>
      </w:r>
      <w:r w:rsidR="003A6093" w:rsidRPr="001E79FA">
        <w:t>might</w:t>
      </w:r>
      <w:r w:rsidR="00F36516" w:rsidRPr="001E79FA">
        <w:t xml:space="preserve"> reasonabl</w:t>
      </w:r>
      <w:r w:rsidR="00931545" w:rsidRPr="001E79FA">
        <w:t>y</w:t>
      </w:r>
      <w:r w:rsidR="003A6093" w:rsidRPr="001E79FA">
        <w:t xml:space="preserve"> be</w:t>
      </w:r>
      <w:r w:rsidRPr="001E79FA">
        <w:t xml:space="preserve"> </w:t>
      </w:r>
      <w:r w:rsidR="000024DB" w:rsidRPr="001E79FA">
        <w:t xml:space="preserve">framed </w:t>
      </w:r>
      <w:r w:rsidRPr="001E79FA">
        <w:t xml:space="preserve">as a tug of war between </w:t>
      </w:r>
      <w:r w:rsidR="000024DB" w:rsidRPr="001E79FA">
        <w:t xml:space="preserve">two </w:t>
      </w:r>
      <w:r w:rsidRPr="001E79FA">
        <w:t>opposing theories</w:t>
      </w:r>
      <w:r w:rsidR="00F818DC" w:rsidRPr="001E79FA">
        <w:t>—</w:t>
      </w:r>
      <w:r w:rsidRPr="001E79FA">
        <w:t>Representationalism (of various stripes) and Na</w:t>
      </w:r>
      <w:r w:rsidRPr="001E79FA">
        <w:rPr>
          <w:shd w:val="clear" w:color="auto" w:fill="FF99CC"/>
        </w:rPr>
        <w:t>ï</w:t>
      </w:r>
      <w:r w:rsidRPr="001E79FA">
        <w:t>ve Realism</w:t>
      </w:r>
      <w:r w:rsidR="000024DB" w:rsidRPr="001E79FA">
        <w:t>. A</w:t>
      </w:r>
      <w:r w:rsidRPr="001E79FA">
        <w:t xml:space="preserve"> few dissenting voices </w:t>
      </w:r>
      <w:r w:rsidR="000024DB" w:rsidRPr="001E79FA">
        <w:t xml:space="preserve">come from the </w:t>
      </w:r>
      <w:r w:rsidRPr="001E79FA">
        <w:t>side</w:t>
      </w:r>
      <w:r w:rsidR="000024DB" w:rsidRPr="001E79FA">
        <w:t xml:space="preserve">lines: </w:t>
      </w:r>
      <w:r w:rsidRPr="001E79FA">
        <w:t>th</w:t>
      </w:r>
      <w:r w:rsidR="000024DB" w:rsidRPr="001E79FA">
        <w:t>at of</w:t>
      </w:r>
      <w:r w:rsidR="000024DB" w:rsidRPr="001E79FA" w:rsidDel="000024DB">
        <w:t xml:space="preserve"> </w:t>
      </w:r>
      <w:r w:rsidR="000024DB" w:rsidRPr="001E79FA">
        <w:t>th</w:t>
      </w:r>
      <w:r w:rsidRPr="001E79FA">
        <w:t xml:space="preserve">e of the Sense Datum theorist </w:t>
      </w:r>
      <w:r w:rsidR="00A4281C" w:rsidRPr="001E79FA">
        <w:t>(</w:t>
      </w:r>
      <w:r w:rsidRPr="001E79FA">
        <w:t>now usually empirically</w:t>
      </w:r>
      <w:r w:rsidR="002733CA" w:rsidRPr="001E79FA">
        <w:t xml:space="preserve"> </w:t>
      </w:r>
      <w:r w:rsidRPr="001E79FA">
        <w:t>informed</w:t>
      </w:r>
      <w:r w:rsidR="00A4281C" w:rsidRPr="001E79FA">
        <w:t>)</w:t>
      </w:r>
      <w:r w:rsidRPr="001E79FA">
        <w:t>, the adverbialist</w:t>
      </w:r>
      <w:r w:rsidR="000024DB" w:rsidRPr="001E79FA">
        <w:t>,</w:t>
      </w:r>
      <w:r w:rsidRPr="001E79FA">
        <w:t xml:space="preserve"> and a number of pluralists calling ‘halt’.</w:t>
      </w:r>
      <w:r w:rsidR="00187CEF" w:rsidRPr="001E79FA">
        <w:t xml:space="preserve"> </w:t>
      </w:r>
      <w:r w:rsidRPr="001E79FA">
        <w:t>The grammatical theorist</w:t>
      </w:r>
      <w:r w:rsidR="003A6093" w:rsidRPr="001E79FA">
        <w:t>, who had her heyday in Oxford in the 1950s,</w:t>
      </w:r>
      <w:r w:rsidRPr="001E79FA">
        <w:t xml:space="preserve"> seems to have deserted the scene completely</w:t>
      </w:r>
      <w:r w:rsidR="003A6093" w:rsidRPr="001E79FA">
        <w:t>.</w:t>
      </w:r>
    </w:p>
    <w:p w14:paraId="131F7C80" w14:textId="091F6D47" w:rsidR="00AE5772" w:rsidRPr="001E79FA" w:rsidRDefault="00F8220F" w:rsidP="00F97EF7">
      <w:pPr>
        <w:pStyle w:val="PI"/>
      </w:pPr>
      <w:r w:rsidRPr="001E79FA">
        <w:t xml:space="preserve">This </w:t>
      </w:r>
      <w:r w:rsidR="000024DB" w:rsidRPr="001E79FA">
        <w:t xml:space="preserve">chapter </w:t>
      </w:r>
      <w:r w:rsidRPr="001E79FA">
        <w:t xml:space="preserve">is about one </w:t>
      </w:r>
      <w:r w:rsidR="00FC203F" w:rsidRPr="001E79FA">
        <w:t xml:space="preserve">‘grammatical theorist’ whose </w:t>
      </w:r>
      <w:r w:rsidRPr="001E79FA">
        <w:t>absen</w:t>
      </w:r>
      <w:r w:rsidR="00FC203F" w:rsidRPr="001E79FA">
        <w:t>ce</w:t>
      </w:r>
      <w:r w:rsidRPr="001E79FA">
        <w:t xml:space="preserve"> from the sidelines</w:t>
      </w:r>
      <w:r w:rsidR="00FC203F" w:rsidRPr="001E79FA">
        <w:t xml:space="preserve"> is</w:t>
      </w:r>
      <w:r w:rsidRPr="001E79FA">
        <w:t>,</w:t>
      </w:r>
      <w:r w:rsidR="00FC203F" w:rsidRPr="001E79FA">
        <w:t xml:space="preserve"> we think, a great loss to contemporary debates. Despite writing two groundbreaking papers on sensation,</w:t>
      </w:r>
      <w:r w:rsidR="00906A58" w:rsidRPr="001E79FA">
        <w:rPr>
          <w:rStyle w:val="FootnoteReference"/>
        </w:rPr>
        <w:footnoteReference w:id="1"/>
      </w:r>
      <w:r w:rsidR="00FC203F" w:rsidRPr="001E79FA">
        <w:t xml:space="preserve"> G. E. M. Anscombe is </w:t>
      </w:r>
      <w:r w:rsidRPr="001E79FA">
        <w:t xml:space="preserve">hardly ever reckoned to be a philosopher of perception </w:t>
      </w:r>
      <w:r w:rsidR="00F60F48" w:rsidRPr="001E79FA">
        <w:t>a</w:t>
      </w:r>
      <w:r w:rsidR="00B42B7A" w:rsidRPr="001E79FA">
        <w:t>t all</w:t>
      </w:r>
      <w:r w:rsidRPr="001E79FA">
        <w:t>. A</w:t>
      </w:r>
      <w:r w:rsidR="00626DBF" w:rsidRPr="001E79FA">
        <w:t xml:space="preserve"> </w:t>
      </w:r>
      <w:r w:rsidR="00FF5C86" w:rsidRPr="001E79FA">
        <w:t xml:space="preserve">cursory </w:t>
      </w:r>
      <w:r w:rsidRPr="001E79FA">
        <w:t xml:space="preserve">sample of </w:t>
      </w:r>
      <w:r w:rsidR="00FF5C86" w:rsidRPr="001E79FA">
        <w:t xml:space="preserve">any clutch of </w:t>
      </w:r>
      <w:r w:rsidRPr="001E79FA">
        <w:t xml:space="preserve">the most influential monographs in the philosophy of perception over the last forty years </w:t>
      </w:r>
      <w:r w:rsidR="00FF5C86" w:rsidRPr="001E79FA">
        <w:t xml:space="preserve">will </w:t>
      </w:r>
      <w:r w:rsidRPr="001E79FA">
        <w:t xml:space="preserve">show her </w:t>
      </w:r>
      <w:r w:rsidR="00FF5C86" w:rsidRPr="001E79FA">
        <w:t xml:space="preserve">barely </w:t>
      </w:r>
      <w:r w:rsidRPr="001E79FA">
        <w:t>referenced</w:t>
      </w:r>
      <w:r w:rsidR="00FF5C86" w:rsidRPr="001E79FA">
        <w:t xml:space="preserve"> (of ten of those on our combined bookshelves</w:t>
      </w:r>
      <w:r w:rsidR="00686DCF" w:rsidRPr="001E79FA">
        <w:t>—</w:t>
      </w:r>
      <w:r w:rsidR="00FF5C86" w:rsidRPr="001E79FA">
        <w:t>the reader is encouraged to check their own!</w:t>
      </w:r>
      <w:r w:rsidR="000323CB" w:rsidRPr="001E79FA">
        <w:t>—</w:t>
      </w:r>
      <w:r w:rsidR="00FF5C86" w:rsidRPr="001E79FA">
        <w:t>Anscombe is mentioned</w:t>
      </w:r>
      <w:r w:rsidR="008D3299" w:rsidRPr="001E79FA">
        <w:t xml:space="preserve"> only</w:t>
      </w:r>
      <w:r w:rsidRPr="001E79FA">
        <w:t xml:space="preserve"> </w:t>
      </w:r>
      <w:r w:rsidR="00AE5772" w:rsidRPr="001E79FA">
        <w:t xml:space="preserve">twenty-one </w:t>
      </w:r>
      <w:r w:rsidRPr="001E79FA">
        <w:t>times</w:t>
      </w:r>
      <w:r w:rsidR="00FF5C86" w:rsidRPr="001E79FA">
        <w:t>;</w:t>
      </w:r>
      <w:r w:rsidRPr="001E79FA">
        <w:t xml:space="preserve"> </w:t>
      </w:r>
      <w:r w:rsidR="00AE5772" w:rsidRPr="001E79FA">
        <w:t xml:space="preserve">five </w:t>
      </w:r>
      <w:r w:rsidRPr="001E79FA">
        <w:t xml:space="preserve">references are in footnotes. </w:t>
      </w:r>
      <w:r w:rsidR="008D3299" w:rsidRPr="001E79FA">
        <w:t>Nine reference</w:t>
      </w:r>
      <w:r w:rsidR="00801969" w:rsidRPr="001E79FA">
        <w:t>s</w:t>
      </w:r>
      <w:r w:rsidR="008D3299" w:rsidRPr="001E79FA">
        <w:t xml:space="preserve"> </w:t>
      </w:r>
      <w:r w:rsidRPr="001E79FA">
        <w:t xml:space="preserve">appear in </w:t>
      </w:r>
      <w:r w:rsidR="00102BF3" w:rsidRPr="001E79FA">
        <w:lastRenderedPageBreak/>
        <w:t xml:space="preserve">a single text: </w:t>
      </w:r>
      <w:r w:rsidRPr="001E79FA">
        <w:t>Howard Robinson</w:t>
      </w:r>
      <w:r w:rsidR="00187CEF" w:rsidRPr="001E79FA">
        <w:t>’</w:t>
      </w:r>
      <w:r w:rsidRPr="001E79FA">
        <w:t xml:space="preserve">s </w:t>
      </w:r>
      <w:r w:rsidRPr="001E79FA">
        <w:rPr>
          <w:i/>
        </w:rPr>
        <w:t>Perception</w:t>
      </w:r>
      <w:r w:rsidR="00102BF3" w:rsidRPr="001E79FA">
        <w:rPr>
          <w:i/>
        </w:rPr>
        <w:t xml:space="preserve"> </w:t>
      </w:r>
      <w:r w:rsidR="00102BF3" w:rsidRPr="001E79FA">
        <w:rPr>
          <w:iCs/>
        </w:rPr>
        <w:t>(1994)</w:t>
      </w:r>
      <w:r w:rsidR="00FF5C86" w:rsidRPr="001E79FA">
        <w:rPr>
          <w:iCs/>
        </w:rPr>
        <w:t>)</w:t>
      </w:r>
      <w:r w:rsidRPr="001E79FA">
        <w:rPr>
          <w:i/>
        </w:rPr>
        <w:t xml:space="preserve">. </w:t>
      </w:r>
      <w:r w:rsidRPr="001E79FA">
        <w:t xml:space="preserve">In the recent </w:t>
      </w:r>
      <w:r w:rsidRPr="001E79FA">
        <w:rPr>
          <w:i/>
        </w:rPr>
        <w:t>Oxford Handbook of Philosophy of Perception</w:t>
      </w:r>
      <w:r w:rsidR="00686DCF" w:rsidRPr="001E79FA">
        <w:t>—</w:t>
      </w:r>
      <w:r w:rsidRPr="001E79FA">
        <w:t>all 90</w:t>
      </w:r>
      <w:r w:rsidR="00964057">
        <w:t>0 or so</w:t>
      </w:r>
      <w:r w:rsidRPr="001E79FA">
        <w:t xml:space="preserve"> pages of it</w:t>
      </w:r>
      <w:r w:rsidR="00686DCF" w:rsidRPr="001E79FA">
        <w:t>—</w:t>
      </w:r>
      <w:r w:rsidRPr="001E79FA">
        <w:t xml:space="preserve">Anscombe is cited only </w:t>
      </w:r>
      <w:r w:rsidR="00964057">
        <w:t>six times</w:t>
      </w:r>
      <w:r w:rsidRPr="001E79FA">
        <w:t>, again, in footnotes</w:t>
      </w:r>
      <w:r w:rsidR="00964057">
        <w:t xml:space="preserve"> and mostly as Wittgenstein’s translator</w:t>
      </w:r>
      <w:r w:rsidRPr="001E79FA">
        <w:t>.</w:t>
      </w:r>
    </w:p>
    <w:p w14:paraId="45D6D648" w14:textId="15AFE735" w:rsidR="003A6093" w:rsidRPr="001E79FA" w:rsidRDefault="00AE5772" w:rsidP="00F97EF7">
      <w:pPr>
        <w:pStyle w:val="PI"/>
      </w:pPr>
      <w:r w:rsidRPr="001E79FA">
        <w:t>The (lack of) influence of Anscombe</w:t>
      </w:r>
      <w:r w:rsidR="00187CEF" w:rsidRPr="001E79FA">
        <w:t>’</w:t>
      </w:r>
      <w:r w:rsidRPr="001E79FA">
        <w:t xml:space="preserve">s philosophy of perception stands in sharp contrast </w:t>
      </w:r>
      <w:r w:rsidR="00102BF3" w:rsidRPr="001E79FA">
        <w:t>to</w:t>
      </w:r>
      <w:r w:rsidRPr="001E79FA">
        <w:t xml:space="preserve"> her dominance in philosophy of action. H</w:t>
      </w:r>
      <w:r w:rsidR="00F8220F" w:rsidRPr="001E79FA">
        <w:t xml:space="preserve">er masterpiece </w:t>
      </w:r>
      <w:r w:rsidR="00F8220F" w:rsidRPr="001E79FA">
        <w:rPr>
          <w:i/>
        </w:rPr>
        <w:t>Intention</w:t>
      </w:r>
      <w:r w:rsidR="00F8220F" w:rsidRPr="001E79FA">
        <w:t xml:space="preserve"> </w:t>
      </w:r>
      <w:r w:rsidR="00102BF3" w:rsidRPr="001E79FA">
        <w:t>h</w:t>
      </w:r>
      <w:r w:rsidR="00F8220F" w:rsidRPr="001E79FA">
        <w:t xml:space="preserve">as, </w:t>
      </w:r>
      <w:r w:rsidR="00906A58" w:rsidRPr="001E79FA">
        <w:t>at</w:t>
      </w:r>
      <w:r w:rsidR="00F8220F" w:rsidRPr="001E79FA">
        <w:t xml:space="preserve"> t</w:t>
      </w:r>
      <w:r w:rsidR="000800CA" w:rsidRPr="001E79FA">
        <w:t>he time of writing</w:t>
      </w:r>
      <w:r w:rsidR="00F8220F" w:rsidRPr="001E79FA">
        <w:t xml:space="preserve">, </w:t>
      </w:r>
      <w:r w:rsidR="00906A58" w:rsidRPr="001E79FA">
        <w:t xml:space="preserve">been </w:t>
      </w:r>
      <w:r w:rsidR="00F8220F" w:rsidRPr="001E79FA">
        <w:t xml:space="preserve">cited </w:t>
      </w:r>
      <w:r w:rsidR="00102BF3" w:rsidRPr="001E79FA">
        <w:t xml:space="preserve">over 5,000 </w:t>
      </w:r>
      <w:r w:rsidR="00F8220F" w:rsidRPr="001E79FA">
        <w:t>times</w:t>
      </w:r>
      <w:r w:rsidRPr="001E79FA">
        <w:t xml:space="preserve">, and </w:t>
      </w:r>
      <w:r w:rsidR="00102BF3" w:rsidRPr="001E79FA">
        <w:t xml:space="preserve">it </w:t>
      </w:r>
      <w:r w:rsidRPr="001E79FA">
        <w:t xml:space="preserve">is generally thought </w:t>
      </w:r>
      <w:r w:rsidR="00E0198C" w:rsidRPr="001E79FA">
        <w:t>to provide the blueprint for the whole of that subdiscipline</w:t>
      </w:r>
      <w:r w:rsidR="00F8220F" w:rsidRPr="001E79FA">
        <w:t xml:space="preserve">. </w:t>
      </w:r>
      <w:r w:rsidR="00E0198C" w:rsidRPr="001E79FA">
        <w:t>But e</w:t>
      </w:r>
      <w:r w:rsidR="003A6093" w:rsidRPr="001E79FA">
        <w:t>ven when influential attempts have been made</w:t>
      </w:r>
      <w:r w:rsidR="00102BF3" w:rsidRPr="001E79FA">
        <w:t xml:space="preserve"> to understand perception as a kind of action</w:t>
      </w:r>
      <w:r w:rsidR="003A6093" w:rsidRPr="001E79FA">
        <w:t>, Anscombe</w:t>
      </w:r>
      <w:r w:rsidR="00187CEF" w:rsidRPr="001E79FA">
        <w:t>’</w:t>
      </w:r>
      <w:r w:rsidR="003A6093" w:rsidRPr="001E79FA">
        <w:t>s work has not been thought relevan</w:t>
      </w:r>
      <w:r w:rsidR="002C03A5" w:rsidRPr="001E79FA">
        <w:t>t</w:t>
      </w:r>
      <w:r w:rsidR="00B42B7A" w:rsidRPr="001E79FA">
        <w:t>. T</w:t>
      </w:r>
      <w:r w:rsidR="00906A58" w:rsidRPr="001E79FA">
        <w:t>he b</w:t>
      </w:r>
      <w:r w:rsidR="003A6093" w:rsidRPr="001E79FA">
        <w:t xml:space="preserve">road consensus that perceiving is an activity has led few current philosophers of perception </w:t>
      </w:r>
      <w:r w:rsidR="002733CA" w:rsidRPr="001E79FA">
        <w:t xml:space="preserve">to </w:t>
      </w:r>
      <w:r w:rsidR="003A6093" w:rsidRPr="001E79FA">
        <w:t>see the specifics of action theory as relevant to a philosophy of perception, at least in published work. Relatedly, until recently</w:t>
      </w:r>
      <w:r w:rsidR="000803EF" w:rsidRPr="001E79FA">
        <w:t>,</w:t>
      </w:r>
      <w:r w:rsidR="003A6093" w:rsidRPr="001E79FA">
        <w:t xml:space="preserve"> questions proper to an ethics of perception have been rarely articulated</w:t>
      </w:r>
      <w:r w:rsidR="000323CB" w:rsidRPr="001E79FA">
        <w:t>—</w:t>
      </w:r>
      <w:r w:rsidR="00FF5C86" w:rsidRPr="001E79FA">
        <w:t>and</w:t>
      </w:r>
      <w:r w:rsidR="008D3299" w:rsidRPr="001E79FA">
        <w:t xml:space="preserve"> </w:t>
      </w:r>
      <w:r w:rsidR="003A6093" w:rsidRPr="001E79FA">
        <w:t xml:space="preserve">if they </w:t>
      </w:r>
      <w:r w:rsidR="00102BF3" w:rsidRPr="001E79FA">
        <w:t>have</w:t>
      </w:r>
      <w:r w:rsidR="00E115DF" w:rsidRPr="001E79FA">
        <w:t>,</w:t>
      </w:r>
      <w:r w:rsidR="00102BF3" w:rsidRPr="001E79FA">
        <w:t xml:space="preserve"> </w:t>
      </w:r>
      <w:r w:rsidR="003A6093" w:rsidRPr="001E79FA">
        <w:t xml:space="preserve">they </w:t>
      </w:r>
      <w:r w:rsidR="00102BF3" w:rsidRPr="001E79FA">
        <w:t xml:space="preserve">have been </w:t>
      </w:r>
      <w:r w:rsidR="003A6093" w:rsidRPr="001E79FA">
        <w:t>framed by moral theorists or philosophers of emotion anxious to pull the domain of value into the nexus of the perceivable</w:t>
      </w:r>
      <w:r w:rsidR="00102BF3" w:rsidRPr="001E79FA">
        <w:t>, and not</w:t>
      </w:r>
      <w:r w:rsidR="00E35B20" w:rsidRPr="001E79FA">
        <w:t xml:space="preserve"> much</w:t>
      </w:r>
      <w:r w:rsidR="00102BF3" w:rsidRPr="001E79FA">
        <w:t xml:space="preserve"> by self-identified philosophers of perception</w:t>
      </w:r>
      <w:r w:rsidR="003A6093" w:rsidRPr="001E79FA">
        <w:t>.</w:t>
      </w:r>
    </w:p>
    <w:p w14:paraId="22E8DD98" w14:textId="789D0A6A" w:rsidR="00F8220F" w:rsidRPr="001E79FA" w:rsidRDefault="00C72711" w:rsidP="00F97EF7">
      <w:pPr>
        <w:pStyle w:val="PI"/>
        <w:rPr>
          <w:iCs/>
        </w:rPr>
      </w:pPr>
      <w:r w:rsidRPr="001E79FA">
        <w:t xml:space="preserve">Here </w:t>
      </w:r>
      <w:r w:rsidR="00F8220F" w:rsidRPr="001E79FA">
        <w:t xml:space="preserve">we focus only on making available </w:t>
      </w:r>
      <w:r w:rsidR="00A4281C" w:rsidRPr="001E79FA">
        <w:t xml:space="preserve">some of </w:t>
      </w:r>
      <w:r w:rsidR="00F8220F" w:rsidRPr="001E79FA">
        <w:t>the</w:t>
      </w:r>
      <w:r w:rsidR="00530E91" w:rsidRPr="001E79FA">
        <w:t xml:space="preserve"> basic</w:t>
      </w:r>
      <w:r w:rsidR="00F8220F" w:rsidRPr="001E79FA">
        <w:t xml:space="preserve"> conceptual tools of Anscombe</w:t>
      </w:r>
      <w:r w:rsidR="00187CEF" w:rsidRPr="001E79FA">
        <w:t>’</w:t>
      </w:r>
      <w:r w:rsidR="00F8220F" w:rsidRPr="001E79FA">
        <w:t xml:space="preserve">s </w:t>
      </w:r>
      <w:r w:rsidR="00F8220F" w:rsidRPr="001E79FA">
        <w:rPr>
          <w:i/>
        </w:rPr>
        <w:t>grammatical</w:t>
      </w:r>
      <w:r w:rsidR="00F8220F" w:rsidRPr="001E79FA">
        <w:t xml:space="preserve"> approach and </w:t>
      </w:r>
      <w:r w:rsidR="00FE47AC" w:rsidRPr="001E79FA">
        <w:t xml:space="preserve">on </w:t>
      </w:r>
      <w:r w:rsidR="00F8220F" w:rsidRPr="001E79FA">
        <w:t xml:space="preserve">showing in what respects her </w:t>
      </w:r>
      <w:r w:rsidR="00F8220F" w:rsidRPr="001E79FA">
        <w:rPr>
          <w:i/>
        </w:rPr>
        <w:t>procedure</w:t>
      </w:r>
      <w:r w:rsidR="00F8220F" w:rsidRPr="001E79FA">
        <w:t xml:space="preserve"> offers an alternative to the </w:t>
      </w:r>
      <w:r w:rsidR="00F8220F" w:rsidRPr="001E79FA">
        <w:rPr>
          <w:i/>
          <w:iCs/>
        </w:rPr>
        <w:t>ontological</w:t>
      </w:r>
      <w:r w:rsidR="00F8220F" w:rsidRPr="001E79FA">
        <w:t xml:space="preserve"> approaches</w:t>
      </w:r>
      <w:r w:rsidR="00FC203F" w:rsidRPr="001E79FA">
        <w:t xml:space="preserve"> that </w:t>
      </w:r>
      <w:r w:rsidR="00626DBF" w:rsidRPr="001E79FA">
        <w:t xml:space="preserve">still </w:t>
      </w:r>
      <w:r w:rsidR="00FC203F" w:rsidRPr="001E79FA">
        <w:t>dominate the contemporary debate</w:t>
      </w:r>
      <w:r w:rsidR="006C680F" w:rsidRPr="001E79FA">
        <w:t xml:space="preserve">. Participants in the </w:t>
      </w:r>
      <w:r w:rsidR="00F8220F" w:rsidRPr="001E79FA">
        <w:t>‘tug of war’</w:t>
      </w:r>
      <w:r w:rsidR="006C680F" w:rsidRPr="001E79FA">
        <w:t xml:space="preserve"> are </w:t>
      </w:r>
      <w:r w:rsidR="00F8220F" w:rsidRPr="001E79FA">
        <w:t xml:space="preserve">unified in their supposition </w:t>
      </w:r>
      <w:r w:rsidR="006C680F" w:rsidRPr="001E79FA">
        <w:t xml:space="preserve">that </w:t>
      </w:r>
      <w:r w:rsidR="00F8220F" w:rsidRPr="001E79FA">
        <w:t>a theory of perception should tell us the fundamental nature of perceptual experience</w:t>
      </w:r>
      <w:r w:rsidR="006C680F" w:rsidRPr="001E79FA">
        <w:t xml:space="preserve"> a</w:t>
      </w:r>
      <w:r w:rsidR="00F8220F" w:rsidRPr="001E79FA">
        <w:t xml:space="preserve">nd, </w:t>
      </w:r>
      <w:r w:rsidR="00E35B20" w:rsidRPr="001E79FA">
        <w:t>as part of that</w:t>
      </w:r>
      <w:r w:rsidR="00F8220F" w:rsidRPr="001E79FA">
        <w:t xml:space="preserve">, </w:t>
      </w:r>
      <w:r w:rsidR="00F8220F" w:rsidRPr="001E79FA">
        <w:rPr>
          <w:i/>
        </w:rPr>
        <w:t>what it is</w:t>
      </w:r>
      <w:r w:rsidR="00F8220F" w:rsidRPr="001E79FA">
        <w:t xml:space="preserve"> that we</w:t>
      </w:r>
      <w:r w:rsidR="00FB06BC" w:rsidRPr="001E79FA">
        <w:t xml:space="preserve"> </w:t>
      </w:r>
      <w:r w:rsidR="00F8220F" w:rsidRPr="001E79FA">
        <w:t xml:space="preserve">perceive. </w:t>
      </w:r>
      <w:r w:rsidR="006C680F" w:rsidRPr="001E79FA">
        <w:t xml:space="preserve">It is this supposition that </w:t>
      </w:r>
      <w:r w:rsidR="00BC691D" w:rsidRPr="001E79FA">
        <w:t xml:space="preserve">Anscombe </w:t>
      </w:r>
      <w:r w:rsidR="006C680F" w:rsidRPr="001E79FA">
        <w:t>rejects</w:t>
      </w:r>
      <w:r w:rsidR="003839D7" w:rsidRPr="001E79FA">
        <w:t xml:space="preserve"> and</w:t>
      </w:r>
      <w:r w:rsidR="003235FF" w:rsidRPr="001E79FA">
        <w:t>,</w:t>
      </w:r>
      <w:r w:rsidR="003839D7" w:rsidRPr="001E79FA">
        <w:t xml:space="preserve"> </w:t>
      </w:r>
      <w:r w:rsidR="000800CA" w:rsidRPr="001E79FA">
        <w:t xml:space="preserve">as we explain, </w:t>
      </w:r>
      <w:r w:rsidR="003235FF" w:rsidRPr="001E79FA">
        <w:t xml:space="preserve">in doing so </w:t>
      </w:r>
      <w:r w:rsidR="006C680F" w:rsidRPr="001E79FA">
        <w:t>she reveals an ethical</w:t>
      </w:r>
      <w:r w:rsidR="00BC691D" w:rsidRPr="001E79FA">
        <w:t xml:space="preserve"> </w:t>
      </w:r>
      <w:r w:rsidR="00BC691D" w:rsidRPr="001E79FA">
        <w:rPr>
          <w:i/>
        </w:rPr>
        <w:t>purpose</w:t>
      </w:r>
      <w:r w:rsidR="006C680F" w:rsidRPr="001E79FA">
        <w:rPr>
          <w:i/>
        </w:rPr>
        <w:t xml:space="preserve"> </w:t>
      </w:r>
      <w:r w:rsidR="006C680F" w:rsidRPr="001E79FA">
        <w:rPr>
          <w:iCs/>
        </w:rPr>
        <w:t>for philosophy of perception</w:t>
      </w:r>
      <w:r w:rsidR="00BC691D" w:rsidRPr="001E79FA">
        <w:rPr>
          <w:i/>
        </w:rPr>
        <w:t>.</w:t>
      </w:r>
    </w:p>
    <w:p w14:paraId="47EAD610" w14:textId="58C42192" w:rsidR="00626DBF" w:rsidRPr="001E79FA" w:rsidRDefault="00C72711" w:rsidP="00F97EF7">
      <w:pPr>
        <w:pStyle w:val="PI"/>
        <w:rPr>
          <w:iCs/>
        </w:rPr>
      </w:pPr>
      <w:r w:rsidRPr="001E79FA">
        <w:t>W</w:t>
      </w:r>
      <w:r w:rsidR="00F8220F" w:rsidRPr="001E79FA">
        <w:t xml:space="preserve">e </w:t>
      </w:r>
      <w:r w:rsidRPr="001E79FA">
        <w:t xml:space="preserve">begin by </w:t>
      </w:r>
      <w:r w:rsidR="00F8220F" w:rsidRPr="001E79FA">
        <w:t>set</w:t>
      </w:r>
      <w:r w:rsidRPr="001E79FA">
        <w:t>ting</w:t>
      </w:r>
      <w:r w:rsidR="00F8220F" w:rsidRPr="001E79FA">
        <w:t xml:space="preserve"> out </w:t>
      </w:r>
      <w:r w:rsidR="008648DA" w:rsidRPr="001E79FA">
        <w:t>a fragment</w:t>
      </w:r>
      <w:r w:rsidR="00F8220F" w:rsidRPr="001E79FA">
        <w:t xml:space="preserve"> of the theoretical background needed to </w:t>
      </w:r>
      <w:r w:rsidR="006C680F" w:rsidRPr="001E79FA">
        <w:t>understand</w:t>
      </w:r>
      <w:r w:rsidR="00801969" w:rsidRPr="001E79FA">
        <w:t xml:space="preserve"> </w:t>
      </w:r>
      <w:r w:rsidR="006C680F" w:rsidRPr="001E79FA">
        <w:t>Anscombe</w:t>
      </w:r>
      <w:r w:rsidR="00187CEF" w:rsidRPr="001E79FA">
        <w:t>’</w:t>
      </w:r>
      <w:r w:rsidR="006C680F" w:rsidRPr="001E79FA">
        <w:t>s method in philosophy of perception</w:t>
      </w:r>
      <w:r w:rsidR="00626DBF" w:rsidRPr="001E79FA">
        <w:t xml:space="preserve"> </w:t>
      </w:r>
      <w:r w:rsidR="007065B9" w:rsidRPr="001E79FA">
        <w:t>before</w:t>
      </w:r>
      <w:r w:rsidR="00F8220F" w:rsidRPr="001E79FA">
        <w:t xml:space="preserve"> contrasting her grammatical procedure with the ontological </w:t>
      </w:r>
      <w:r w:rsidR="006C680F" w:rsidRPr="001E79FA">
        <w:t xml:space="preserve">procedure </w:t>
      </w:r>
      <w:r w:rsidR="00F8220F" w:rsidRPr="001E79FA">
        <w:t>of her interlocutor</w:t>
      </w:r>
      <w:r w:rsidR="007065B9" w:rsidRPr="001E79FA">
        <w:t xml:space="preserve">. In </w:t>
      </w:r>
      <w:r w:rsidR="00415A33" w:rsidRPr="001E79FA">
        <w:t>later</w:t>
      </w:r>
      <w:r w:rsidR="007065B9" w:rsidRPr="001E79FA">
        <w:t xml:space="preserve"> sections, we </w:t>
      </w:r>
      <w:r w:rsidRPr="001E79FA">
        <w:t xml:space="preserve">identify </w:t>
      </w:r>
      <w:r w:rsidR="00F8220F" w:rsidRPr="001E79FA">
        <w:t>three mistakes that exegetes have made in approaching Anscombe</w:t>
      </w:r>
      <w:r w:rsidR="00187CEF" w:rsidRPr="001E79FA">
        <w:t>’</w:t>
      </w:r>
      <w:r w:rsidR="00F8220F" w:rsidRPr="001E79FA">
        <w:t xml:space="preserve">s philosophy of </w:t>
      </w:r>
      <w:r w:rsidR="00F8220F" w:rsidRPr="001E79FA">
        <w:lastRenderedPageBreak/>
        <w:t>perception. These</w:t>
      </w:r>
      <w:r w:rsidR="002C03A5" w:rsidRPr="001E79FA">
        <w:t xml:space="preserve"> </w:t>
      </w:r>
      <w:r w:rsidR="00E115DF" w:rsidRPr="001E79FA">
        <w:t>stem from</w:t>
      </w:r>
      <w:r w:rsidR="00F8220F" w:rsidRPr="001E79FA">
        <w:t xml:space="preserve"> failure to </w:t>
      </w:r>
      <w:r w:rsidR="008E7E77" w:rsidRPr="001E79FA">
        <w:t>recogniz</w:t>
      </w:r>
      <w:r w:rsidR="00E115DF" w:rsidRPr="001E79FA">
        <w:t xml:space="preserve">e </w:t>
      </w:r>
      <w:r w:rsidR="00F8220F" w:rsidRPr="001E79FA">
        <w:t>the</w:t>
      </w:r>
      <w:r w:rsidR="00E115DF" w:rsidRPr="001E79FA">
        <w:t xml:space="preserve"> meaning and </w:t>
      </w:r>
      <w:r w:rsidR="00E95472" w:rsidRPr="001E79FA">
        <w:t>implications</w:t>
      </w:r>
      <w:r w:rsidR="00E115DF" w:rsidRPr="001E79FA">
        <w:t xml:space="preserve"> of Anscombe</w:t>
      </w:r>
      <w:r w:rsidR="00187CEF" w:rsidRPr="001E79FA">
        <w:t>’</w:t>
      </w:r>
      <w:r w:rsidR="00E115DF" w:rsidRPr="001E79FA">
        <w:t>s claim that the</w:t>
      </w:r>
      <w:r w:rsidR="00F8220F" w:rsidRPr="001E79FA">
        <w:t xml:space="preserve"> intentionality of </w:t>
      </w:r>
      <w:r w:rsidR="00FC203F" w:rsidRPr="001E79FA">
        <w:t>sensation</w:t>
      </w:r>
      <w:r w:rsidR="00F8220F" w:rsidRPr="001E79FA">
        <w:t xml:space="preserve"> </w:t>
      </w:r>
      <w:r w:rsidR="00E115DF" w:rsidRPr="001E79FA">
        <w:t>is</w:t>
      </w:r>
      <w:r w:rsidR="007065B9" w:rsidRPr="001E79FA">
        <w:t>, as she dubs it,</w:t>
      </w:r>
      <w:r w:rsidR="00E115DF" w:rsidRPr="001E79FA">
        <w:t xml:space="preserve"> ‘a grammatical feature’.</w:t>
      </w:r>
    </w:p>
    <w:p w14:paraId="29CD5B0C" w14:textId="32D80076" w:rsidR="00CD006C" w:rsidRPr="001E79FA" w:rsidRDefault="00626DBF" w:rsidP="00F97EF7">
      <w:pPr>
        <w:pStyle w:val="PI"/>
      </w:pPr>
      <w:r w:rsidRPr="001E79FA">
        <w:t>Needless to say, t</w:t>
      </w:r>
      <w:r w:rsidR="00CD006C" w:rsidRPr="001E79FA">
        <w:t>he successful introduction of a new paradigm into philosophy of perception will require more space than a single chapter</w:t>
      </w:r>
      <w:r w:rsidR="0093709A" w:rsidRPr="001E79FA">
        <w:t xml:space="preserve"> (see Fish, this volume)</w:t>
      </w:r>
      <w:r w:rsidRPr="001E79FA">
        <w:t>. R</w:t>
      </w:r>
      <w:r w:rsidR="00CD006C" w:rsidRPr="001E79FA">
        <w:t>eaders should take this intervention as an encouragement to, and promise of, further work.</w:t>
      </w:r>
    </w:p>
    <w:p w14:paraId="12050846" w14:textId="1FBD6E62" w:rsidR="00F8220F" w:rsidRPr="001E79FA" w:rsidRDefault="00E45B0A" w:rsidP="00F97EF7">
      <w:pPr>
        <w:pStyle w:val="H1"/>
      </w:pPr>
      <w:r w:rsidRPr="001E79FA">
        <w:rPr>
          <w:b/>
        </w:rPr>
        <w:t>2</w:t>
      </w:r>
      <w:r w:rsidR="00F8220F" w:rsidRPr="001E79FA">
        <w:rPr>
          <w:b/>
        </w:rPr>
        <w:t xml:space="preserve">. </w:t>
      </w:r>
      <w:r w:rsidR="006D232C" w:rsidRPr="001E79FA">
        <w:rPr>
          <w:b/>
        </w:rPr>
        <w:t xml:space="preserve">The </w:t>
      </w:r>
      <w:r w:rsidR="000C2128" w:rsidRPr="001E79FA">
        <w:rPr>
          <w:b/>
        </w:rPr>
        <w:t>Raging Nerve Extracted</w:t>
      </w:r>
    </w:p>
    <w:p w14:paraId="588C071B" w14:textId="60497C09" w:rsidR="00070C44" w:rsidRPr="001E79FA" w:rsidRDefault="00530E91" w:rsidP="00F97EF7">
      <w:pPr>
        <w:pStyle w:val="P"/>
      </w:pPr>
      <w:r w:rsidRPr="001E79FA">
        <w:t>Anscombe was animated by questions concerning a philosophy of perception from her earliest days as an undergraduate at Oxford</w:t>
      </w:r>
      <w:r w:rsidR="00F54AE4" w:rsidRPr="001E79FA">
        <w:t xml:space="preserve"> in the late </w:t>
      </w:r>
      <w:r w:rsidR="002733CA" w:rsidRPr="001E79FA">
        <w:t>thirties</w:t>
      </w:r>
      <w:r w:rsidR="006E5439" w:rsidRPr="001E79FA">
        <w:t xml:space="preserve">, long before she </w:t>
      </w:r>
      <w:r w:rsidR="000F42AF" w:rsidRPr="001E79FA">
        <w:t>developed her</w:t>
      </w:r>
      <w:r w:rsidR="006E5439" w:rsidRPr="001E79FA">
        <w:t xml:space="preserve"> interest in the philosophy of action</w:t>
      </w:r>
      <w:r w:rsidRPr="001E79FA">
        <w:t>. She attended H.</w:t>
      </w:r>
      <w:r w:rsidR="00645782" w:rsidRPr="001E79FA">
        <w:t xml:space="preserve"> </w:t>
      </w:r>
      <w:r w:rsidRPr="001E79FA">
        <w:t>H. Price</w:t>
      </w:r>
      <w:r w:rsidR="00187CEF" w:rsidRPr="001E79FA">
        <w:t>’</w:t>
      </w:r>
      <w:r w:rsidRPr="001E79FA">
        <w:t>s lectures on perception</w:t>
      </w:r>
      <w:r w:rsidR="00852751" w:rsidRPr="001E79FA">
        <w:t>,</w:t>
      </w:r>
      <w:r w:rsidRPr="001E79FA">
        <w:t xml:space="preserve"> finding them </w:t>
      </w:r>
      <w:r w:rsidR="008D3299" w:rsidRPr="001E79FA">
        <w:t>‘</w:t>
      </w:r>
      <w:r w:rsidRPr="001E79FA">
        <w:t>absolutely about the stuff</w:t>
      </w:r>
      <w:r w:rsidR="008D3299" w:rsidRPr="001E79FA">
        <w:t>’</w:t>
      </w:r>
      <w:r w:rsidR="008E3432" w:rsidRPr="001E79FA">
        <w:t xml:space="preserve"> </w:t>
      </w:r>
      <w:r w:rsidR="006D2539" w:rsidRPr="001E79FA">
        <w:t>though</w:t>
      </w:r>
      <w:r w:rsidR="000800CA" w:rsidRPr="001E79FA">
        <w:t xml:space="preserve"> </w:t>
      </w:r>
      <w:r w:rsidR="003839D7" w:rsidRPr="001E79FA">
        <w:t xml:space="preserve">she </w:t>
      </w:r>
      <w:r w:rsidR="007065B9" w:rsidRPr="001E79FA">
        <w:t>abho</w:t>
      </w:r>
      <w:r w:rsidR="00626DBF" w:rsidRPr="001E79FA">
        <w:t>r</w:t>
      </w:r>
      <w:r w:rsidR="007065B9" w:rsidRPr="001E79FA">
        <w:t>red</w:t>
      </w:r>
      <w:r w:rsidR="000800CA" w:rsidRPr="001E79FA">
        <w:t xml:space="preserve"> </w:t>
      </w:r>
      <w:r w:rsidR="006D2539" w:rsidRPr="001E79FA">
        <w:t>Price</w:t>
      </w:r>
      <w:r w:rsidR="00187CEF" w:rsidRPr="001E79FA">
        <w:t>’</w:t>
      </w:r>
      <w:r w:rsidR="006D2539" w:rsidRPr="001E79FA">
        <w:t>s</w:t>
      </w:r>
      <w:r w:rsidR="000800CA" w:rsidRPr="001E79FA">
        <w:t xml:space="preserve"> conclusions</w:t>
      </w:r>
      <w:r w:rsidR="00F54AE4" w:rsidRPr="001E79FA">
        <w:t xml:space="preserve"> </w:t>
      </w:r>
      <w:r w:rsidRPr="001E79FA">
        <w:t>(</w:t>
      </w:r>
      <w:r w:rsidR="008D3299" w:rsidRPr="001E79FA">
        <w:t>‘</w:t>
      </w:r>
      <w:r w:rsidR="00F54AE4" w:rsidRPr="001E79FA">
        <w:t>I used to sit tearing my gown into little strips because I wanted to argue against so much that he said</w:t>
      </w:r>
      <w:r w:rsidR="008D3299" w:rsidRPr="001E79FA">
        <w:t>’</w:t>
      </w:r>
      <w:r w:rsidR="002045E2" w:rsidRPr="001E79FA">
        <w:t xml:space="preserve"> (</w:t>
      </w:r>
      <w:r w:rsidR="002045E2" w:rsidRPr="001E79FA">
        <w:rPr>
          <w:color w:val="FF6600"/>
        </w:rPr>
        <w:t>Anscombe</w:t>
      </w:r>
      <w:r w:rsidR="002045E2" w:rsidRPr="001E79FA">
        <w:t xml:space="preserve"> </w:t>
      </w:r>
      <w:hyperlink w:anchor="B1" w:history="1">
        <w:r w:rsidR="002045E2" w:rsidRPr="001E79FA">
          <w:rPr>
            <w:rStyle w:val="Hyperlink"/>
            <w:u w:val="none"/>
          </w:rPr>
          <w:t>1981</w:t>
        </w:r>
      </w:hyperlink>
      <w:r w:rsidR="002045E2" w:rsidRPr="001E79FA">
        <w:t>, viii</w:t>
      </w:r>
      <w:r w:rsidR="00D74CEB" w:rsidRPr="001E79FA">
        <w:t>)</w:t>
      </w:r>
      <w:r w:rsidR="002045E2" w:rsidRPr="001E79FA">
        <w:t>).</w:t>
      </w:r>
      <w:r w:rsidR="00C07DC2" w:rsidRPr="001E79FA">
        <w:t xml:space="preserve"> </w:t>
      </w:r>
      <w:r w:rsidR="009E414F" w:rsidRPr="001E79FA">
        <w:t>I</w:t>
      </w:r>
      <w:r w:rsidR="008C077E" w:rsidRPr="001E79FA">
        <w:t>t is possible that</w:t>
      </w:r>
      <w:r w:rsidR="008E08AD" w:rsidRPr="001E79FA">
        <w:t xml:space="preserve"> </w:t>
      </w:r>
      <w:r w:rsidR="004C2CA5" w:rsidRPr="001E79FA">
        <w:t xml:space="preserve">such </w:t>
      </w:r>
      <w:r w:rsidR="008E08AD" w:rsidRPr="001E79FA">
        <w:t>preoccupations</w:t>
      </w:r>
      <w:r w:rsidR="00070C44" w:rsidRPr="001E79FA">
        <w:t xml:space="preserve"> </w:t>
      </w:r>
      <w:r w:rsidR="00C07DC2" w:rsidRPr="001E79FA">
        <w:t>made her peculiarly responsive to the force of Wittgenstein</w:t>
      </w:r>
      <w:r w:rsidR="00187CEF" w:rsidRPr="001E79FA">
        <w:t>’</w:t>
      </w:r>
      <w:r w:rsidR="00C07DC2" w:rsidRPr="001E79FA">
        <w:t xml:space="preserve">s </w:t>
      </w:r>
      <w:r w:rsidR="0076458C" w:rsidRPr="001E79FA">
        <w:t>philosophy</w:t>
      </w:r>
      <w:r w:rsidR="004C2CA5" w:rsidRPr="001E79FA">
        <w:t xml:space="preserve"> wh</w:t>
      </w:r>
      <w:r w:rsidR="008E08AD" w:rsidRPr="001E79FA">
        <w:t>e</w:t>
      </w:r>
      <w:r w:rsidR="000800CA" w:rsidRPr="001E79FA">
        <w:t>n</w:t>
      </w:r>
      <w:r w:rsidR="00CA1A01" w:rsidRPr="001E79FA">
        <w:t xml:space="preserve"> </w:t>
      </w:r>
      <w:r w:rsidR="008E08AD" w:rsidRPr="001E79FA">
        <w:t xml:space="preserve">she </w:t>
      </w:r>
      <w:r w:rsidR="00906A58" w:rsidRPr="001E79FA">
        <w:t>encountered</w:t>
      </w:r>
      <w:r w:rsidR="008E08AD" w:rsidRPr="001E79FA">
        <w:t xml:space="preserve"> it</w:t>
      </w:r>
      <w:r w:rsidR="00F60F48" w:rsidRPr="001E79FA">
        <w:t xml:space="preserve"> later</w:t>
      </w:r>
      <w:r w:rsidR="009E414F" w:rsidRPr="001E79FA">
        <w:t xml:space="preserve"> </w:t>
      </w:r>
      <w:r w:rsidR="008E08AD" w:rsidRPr="001E79FA">
        <w:t xml:space="preserve">as </w:t>
      </w:r>
      <w:r w:rsidR="00C07DC2" w:rsidRPr="001E79FA">
        <w:t>postdoctoral fellow in Cambridge.</w:t>
      </w:r>
      <w:r w:rsidR="008E3432" w:rsidRPr="001E79FA">
        <w:t xml:space="preserve"> S</w:t>
      </w:r>
      <w:r w:rsidR="000800CA" w:rsidRPr="001E79FA">
        <w:t xml:space="preserve">he </w:t>
      </w:r>
      <w:r w:rsidR="008E3432" w:rsidRPr="001E79FA">
        <w:t>recall</w:t>
      </w:r>
      <w:r w:rsidR="000800CA" w:rsidRPr="001E79FA">
        <w:t>s:</w:t>
      </w:r>
    </w:p>
    <w:p w14:paraId="4BDC5957" w14:textId="51232D3E" w:rsidR="00F54AE4" w:rsidRPr="001E79FA" w:rsidRDefault="00C07DC2" w:rsidP="00F97EF7">
      <w:pPr>
        <w:pStyle w:val="EXT"/>
      </w:pPr>
      <w:r w:rsidRPr="001E79FA">
        <w:t>I always hated phenomenalism and felt trapped by it. I could</w:t>
      </w:r>
      <w:r w:rsidR="00070C44" w:rsidRPr="001E79FA">
        <w:t>n</w:t>
      </w:r>
      <w:r w:rsidRPr="001E79FA">
        <w:t>’t see my way out of it but I didn’t believe it</w:t>
      </w:r>
      <w:r w:rsidR="002733CA" w:rsidRPr="001E79FA">
        <w:t xml:space="preserve"> </w:t>
      </w:r>
      <w:r w:rsidR="002733CA" w:rsidRPr="001E79FA">
        <w:rPr>
          <w:shd w:val="clear" w:color="auto" w:fill="FF99CC"/>
        </w:rPr>
        <w:t xml:space="preserve">. . . </w:t>
      </w:r>
      <w:r w:rsidRPr="001E79FA">
        <w:t>.</w:t>
      </w:r>
      <w:r w:rsidR="002733CA" w:rsidRPr="001E79FA">
        <w:t xml:space="preserve"> </w:t>
      </w:r>
      <w:r w:rsidRPr="001E79FA">
        <w:t>the central nerve of it remained alive and raged achingly. It was only in Wittgenstein’s classe</w:t>
      </w:r>
      <w:r w:rsidR="00070C44" w:rsidRPr="001E79FA">
        <w:t xml:space="preserve">s in 1944 </w:t>
      </w:r>
      <w:r w:rsidRPr="001E79FA">
        <w:t>that I saw the nerve extracted</w:t>
      </w:r>
      <w:r w:rsidR="002045E2" w:rsidRPr="001E79FA">
        <w:t>. (</w:t>
      </w:r>
      <w:r w:rsidR="002733CA" w:rsidRPr="001E79FA">
        <w:rPr>
          <w:iCs/>
        </w:rPr>
        <w:t>ibid</w:t>
      </w:r>
      <w:r w:rsidR="002045E2" w:rsidRPr="001E79FA">
        <w:rPr>
          <w:iCs/>
        </w:rPr>
        <w:t>.</w:t>
      </w:r>
      <w:r w:rsidR="002045E2" w:rsidRPr="001E79FA">
        <w:t>)</w:t>
      </w:r>
    </w:p>
    <w:p w14:paraId="47588E53" w14:textId="49A5ED2E" w:rsidR="00415A33" w:rsidRPr="001E79FA" w:rsidRDefault="006C680F" w:rsidP="00F97EF7">
      <w:pPr>
        <w:pStyle w:val="P"/>
      </w:pPr>
      <w:r w:rsidRPr="001E79FA">
        <w:t>Those classes contained Wittgenstein</w:t>
      </w:r>
      <w:r w:rsidR="00187CEF" w:rsidRPr="001E79FA">
        <w:t>’</w:t>
      </w:r>
      <w:r w:rsidRPr="001E79FA">
        <w:t>s discussions of material that would come to be known as the ‘private language argument’</w:t>
      </w:r>
      <w:r w:rsidR="002C03A5" w:rsidRPr="001E79FA">
        <w:t xml:space="preserve"> and </w:t>
      </w:r>
      <w:r w:rsidR="00626DBF" w:rsidRPr="001E79FA">
        <w:t xml:space="preserve">which </w:t>
      </w:r>
      <w:r w:rsidR="002C03A5" w:rsidRPr="001E79FA">
        <w:t>surface</w:t>
      </w:r>
      <w:r w:rsidR="00A65C52" w:rsidRPr="001E79FA">
        <w:t>s</w:t>
      </w:r>
      <w:r w:rsidR="002C03A5" w:rsidRPr="001E79FA">
        <w:t xml:space="preserve"> in </w:t>
      </w:r>
      <w:r w:rsidR="00626DBF" w:rsidRPr="001E79FA">
        <w:t xml:space="preserve">those </w:t>
      </w:r>
      <w:r w:rsidR="002C03A5" w:rsidRPr="001E79FA">
        <w:t xml:space="preserve">passages in the </w:t>
      </w:r>
      <w:r w:rsidR="00FB06BC" w:rsidRPr="001E79FA">
        <w:rPr>
          <w:i/>
        </w:rPr>
        <w:t xml:space="preserve">Philosophical </w:t>
      </w:r>
      <w:r w:rsidR="00FB06BC" w:rsidRPr="001E79FA">
        <w:rPr>
          <w:i/>
        </w:rPr>
        <w:lastRenderedPageBreak/>
        <w:t>Investigations</w:t>
      </w:r>
      <w:r w:rsidR="002C03A5" w:rsidRPr="001E79FA">
        <w:t xml:space="preserve"> </w:t>
      </w:r>
      <w:r w:rsidR="00626DBF" w:rsidRPr="001E79FA">
        <w:t xml:space="preserve">that </w:t>
      </w:r>
      <w:r w:rsidR="00FB06BC" w:rsidRPr="001E79FA">
        <w:t>get us to see how our psychological verbs</w:t>
      </w:r>
      <w:r w:rsidR="007065B9" w:rsidRPr="001E79FA">
        <w:t xml:space="preserve"> </w:t>
      </w:r>
      <w:r w:rsidR="00FB06BC" w:rsidRPr="001E79FA">
        <w:t>function.</w:t>
      </w:r>
      <w:r w:rsidR="00FB06BC" w:rsidRPr="001E79FA">
        <w:rPr>
          <w:rStyle w:val="FootnoteReference"/>
        </w:rPr>
        <w:footnoteReference w:id="2"/>
      </w:r>
      <w:r w:rsidR="00D873D2" w:rsidRPr="001E79FA">
        <w:t xml:space="preserve"> </w:t>
      </w:r>
      <w:r w:rsidR="00DE4FE3" w:rsidRPr="001E79FA">
        <w:t>Wittgenstein</w:t>
      </w:r>
      <w:r w:rsidR="007065B9" w:rsidRPr="001E79FA">
        <w:t xml:space="preserve"> </w:t>
      </w:r>
      <w:r w:rsidR="00852751" w:rsidRPr="001E79FA">
        <w:t xml:space="preserve">denies </w:t>
      </w:r>
      <w:r w:rsidR="00DE4FE3" w:rsidRPr="001E79FA">
        <w:t>that to grasp the meaning of a psychological ver</w:t>
      </w:r>
      <w:r w:rsidR="007065B9" w:rsidRPr="001E79FA">
        <w:t xml:space="preserve">b </w:t>
      </w:r>
      <w:r w:rsidR="00852751" w:rsidRPr="001E79FA">
        <w:t>is to</w:t>
      </w:r>
      <w:r w:rsidR="00626DBF" w:rsidRPr="001E79FA">
        <w:t xml:space="preserve"> </w:t>
      </w:r>
      <w:r w:rsidR="00DE4FE3" w:rsidRPr="001E79FA">
        <w:t>identif</w:t>
      </w:r>
      <w:r w:rsidR="00852751" w:rsidRPr="001E79FA">
        <w:t>y its</w:t>
      </w:r>
      <w:r w:rsidR="00DE4FE3" w:rsidRPr="001E79FA">
        <w:t xml:space="preserve"> referent</w:t>
      </w:r>
      <w:r w:rsidR="00686DCF" w:rsidRPr="001E79FA">
        <w:t>—</w:t>
      </w:r>
      <w:r w:rsidR="003839D7" w:rsidRPr="001E79FA">
        <w:t xml:space="preserve">mental </w:t>
      </w:r>
      <w:r w:rsidR="002E73F6" w:rsidRPr="001E79FA">
        <w:t>phenomen</w:t>
      </w:r>
      <w:r w:rsidR="00BE0339" w:rsidRPr="001E79FA">
        <w:t>a</w:t>
      </w:r>
      <w:r w:rsidR="002E73F6" w:rsidRPr="001E79FA">
        <w:t xml:space="preserve"> </w:t>
      </w:r>
      <w:r w:rsidR="000F3648" w:rsidRPr="001E79FA">
        <w:t>which</w:t>
      </w:r>
      <w:r w:rsidR="00500D04" w:rsidRPr="001E79FA">
        <w:t xml:space="preserve">, </w:t>
      </w:r>
      <w:r w:rsidR="00626DBF" w:rsidRPr="001E79FA">
        <w:t xml:space="preserve">on </w:t>
      </w:r>
      <w:r w:rsidR="005F5D01" w:rsidRPr="001E79FA">
        <w:t xml:space="preserve">an </w:t>
      </w:r>
      <w:r w:rsidR="00626DBF" w:rsidRPr="001E79FA">
        <w:t>empiricist model of concept acquisition, such terms might be thought to pick out. Rather</w:t>
      </w:r>
      <w:r w:rsidR="002733CA" w:rsidRPr="001E79FA">
        <w:t>,</w:t>
      </w:r>
      <w:r w:rsidR="00626DBF" w:rsidRPr="001E79FA">
        <w:t xml:space="preserve"> it is</w:t>
      </w:r>
      <w:r w:rsidR="00DE4FE3" w:rsidRPr="001E79FA">
        <w:t xml:space="preserve"> to come to participate in</w:t>
      </w:r>
      <w:r w:rsidR="007065B9" w:rsidRPr="001E79FA">
        <w:t xml:space="preserve"> </w:t>
      </w:r>
      <w:r w:rsidR="00DE4FE3" w:rsidRPr="001E79FA">
        <w:t>form</w:t>
      </w:r>
      <w:r w:rsidR="007065B9" w:rsidRPr="001E79FA">
        <w:t>s</w:t>
      </w:r>
      <w:r w:rsidR="00DE4FE3" w:rsidRPr="001E79FA">
        <w:t xml:space="preserve"> of linguistic and non-linguistic behaviour</w:t>
      </w:r>
      <w:r w:rsidR="00626DBF" w:rsidRPr="001E79FA">
        <w:t xml:space="preserve">. </w:t>
      </w:r>
      <w:r w:rsidR="002C03A5" w:rsidRPr="001E79FA">
        <w:t xml:space="preserve">He called these </w:t>
      </w:r>
      <w:r w:rsidR="00626DBF" w:rsidRPr="001E79FA">
        <w:t xml:space="preserve">forms or </w:t>
      </w:r>
      <w:r w:rsidR="002C03A5" w:rsidRPr="001E79FA">
        <w:t>practices</w:t>
      </w:r>
      <w:r w:rsidR="000323CB" w:rsidRPr="001E79FA">
        <w:t>—</w:t>
      </w:r>
      <w:r w:rsidR="002C03A5" w:rsidRPr="001E79FA">
        <w:t xml:space="preserve">which involve the interweaving of words and action into </w:t>
      </w:r>
      <w:r w:rsidR="008E7E77" w:rsidRPr="001E79FA">
        <w:t>recogniz</w:t>
      </w:r>
      <w:r w:rsidR="002C03A5" w:rsidRPr="001E79FA">
        <w:t>ed patterns of human interaction</w:t>
      </w:r>
      <w:r w:rsidR="000323CB" w:rsidRPr="001E79FA">
        <w:t>—</w:t>
      </w:r>
      <w:r w:rsidR="002C03A5" w:rsidRPr="001E79FA">
        <w:t>‘language-games’</w:t>
      </w:r>
      <w:r w:rsidR="005F5D01" w:rsidRPr="001E79FA">
        <w:t>,</w:t>
      </w:r>
      <w:r w:rsidR="002C03A5" w:rsidRPr="001E79FA">
        <w:t xml:space="preserve"> and</w:t>
      </w:r>
      <w:r w:rsidR="00626DBF" w:rsidRPr="001E79FA">
        <w:t xml:space="preserve"> he </w:t>
      </w:r>
      <w:r w:rsidR="002C03A5" w:rsidRPr="001E79FA">
        <w:t>s</w:t>
      </w:r>
      <w:r w:rsidR="00A65C52" w:rsidRPr="001E79FA">
        <w:t>eeks</w:t>
      </w:r>
      <w:r w:rsidR="002C03A5" w:rsidRPr="001E79FA">
        <w:t xml:space="preserve"> to describe them.</w:t>
      </w:r>
    </w:p>
    <w:p w14:paraId="43927BD8" w14:textId="4D8B8322" w:rsidR="00415A33" w:rsidRPr="001E79FA" w:rsidRDefault="002C03A5" w:rsidP="00F97EF7">
      <w:pPr>
        <w:pStyle w:val="PI"/>
      </w:pPr>
      <w:r w:rsidRPr="001E79FA">
        <w:t xml:space="preserve">In appealing to </w:t>
      </w:r>
      <w:r w:rsidR="002733CA" w:rsidRPr="001E79FA">
        <w:t>language-</w:t>
      </w:r>
      <w:r w:rsidRPr="001E79FA">
        <w:t xml:space="preserve">games that involve psychological verbs and sensation words, </w:t>
      </w:r>
      <w:r w:rsidR="00A4281C" w:rsidRPr="001E79FA">
        <w:t xml:space="preserve">Wittgenstein wants to get us to see that </w:t>
      </w:r>
      <w:r w:rsidRPr="001E79FA">
        <w:t xml:space="preserve">such words </w:t>
      </w:r>
      <w:r w:rsidR="00A4281C" w:rsidRPr="001E79FA">
        <w:t xml:space="preserve">express concepts that have a different, more complex, character than that </w:t>
      </w:r>
      <w:r w:rsidR="00613FD8" w:rsidRPr="001E79FA">
        <w:t>of</w:t>
      </w:r>
      <w:r w:rsidR="00A4281C" w:rsidRPr="001E79FA">
        <w:t xml:space="preserve"> a </w:t>
      </w:r>
      <w:r w:rsidR="008D3299" w:rsidRPr="001E79FA">
        <w:t xml:space="preserve">straightforward </w:t>
      </w:r>
      <w:r w:rsidR="00A4281C" w:rsidRPr="001E79FA">
        <w:t>classificatory concept</w:t>
      </w:r>
      <w:r w:rsidR="000323CB" w:rsidRPr="001E79FA">
        <w:t>—</w:t>
      </w:r>
      <w:r w:rsidR="00A4281C" w:rsidRPr="001E79FA">
        <w:t xml:space="preserve">a concept that picks out some class of </w:t>
      </w:r>
      <w:r w:rsidR="006D1797" w:rsidRPr="001E79FA">
        <w:t>things</w:t>
      </w:r>
      <w:r w:rsidR="00A4281C" w:rsidRPr="001E79FA">
        <w:t>.</w:t>
      </w:r>
      <w:r w:rsidR="00952CFC" w:rsidRPr="001E79FA">
        <w:rPr>
          <w:rStyle w:val="FootnoteReference"/>
        </w:rPr>
        <w:footnoteReference w:id="3"/>
      </w:r>
      <w:r w:rsidR="00A4281C" w:rsidRPr="001E79FA">
        <w:t xml:space="preserve"> This complexity, Wittgenstein thinks, is revealed </w:t>
      </w:r>
      <w:r w:rsidR="00FB06BC" w:rsidRPr="001E79FA">
        <w:t>in</w:t>
      </w:r>
      <w:r w:rsidR="00626DBF" w:rsidRPr="001E79FA">
        <w:t>,</w:t>
      </w:r>
      <w:r w:rsidR="00FB06BC" w:rsidRPr="001E79FA">
        <w:t xml:space="preserve"> </w:t>
      </w:r>
      <w:r w:rsidR="00A4281C" w:rsidRPr="001E79FA">
        <w:t>and reflected by</w:t>
      </w:r>
      <w:r w:rsidR="00626DBF" w:rsidRPr="001E79FA">
        <w:t>,</w:t>
      </w:r>
      <w:r w:rsidR="00A4281C" w:rsidRPr="001E79FA">
        <w:t xml:space="preserve"> the structure of the</w:t>
      </w:r>
      <w:r w:rsidR="00626DBF" w:rsidRPr="001E79FA">
        <w:t xml:space="preserve"> </w:t>
      </w:r>
      <w:r w:rsidR="00A4281C" w:rsidRPr="001E79FA">
        <w:t>practices in which those verbs have their home.</w:t>
      </w:r>
      <w:r w:rsidR="00626DBF" w:rsidRPr="001E79FA">
        <w:t xml:space="preserve"> </w:t>
      </w:r>
      <w:r w:rsidR="00500D04" w:rsidRPr="001E79FA">
        <w:t>Thus, i</w:t>
      </w:r>
      <w:r w:rsidR="00626DBF" w:rsidRPr="001E79FA">
        <w:t xml:space="preserve">n contrast to the mistaken empiricist impulse to classification </w:t>
      </w:r>
      <w:r w:rsidR="00852751" w:rsidRPr="001E79FA">
        <w:t>(</w:t>
      </w:r>
      <w:r w:rsidR="00500D04" w:rsidRPr="001E79FA">
        <w:t xml:space="preserve">which </w:t>
      </w:r>
      <w:r w:rsidR="00324117" w:rsidRPr="001E79FA">
        <w:t xml:space="preserve">Anscombe </w:t>
      </w:r>
      <w:r w:rsidR="008E7E77" w:rsidRPr="001E79FA">
        <w:t>characteriz</w:t>
      </w:r>
      <w:r w:rsidR="00324117" w:rsidRPr="001E79FA">
        <w:t>es a</w:t>
      </w:r>
      <w:r w:rsidR="00500D04" w:rsidRPr="001E79FA">
        <w:t>s</w:t>
      </w:r>
      <w:r w:rsidR="00324117" w:rsidRPr="001E79FA">
        <w:t xml:space="preserve">: ‘I have got </w:t>
      </w:r>
      <w:r w:rsidR="00324117" w:rsidRPr="001E79FA">
        <w:rPr>
          <w:i/>
        </w:rPr>
        <w:t>this</w:t>
      </w:r>
      <w:r w:rsidR="00324117" w:rsidRPr="001E79FA">
        <w:rPr>
          <w:iCs/>
        </w:rPr>
        <w:t>,</w:t>
      </w:r>
      <w:r w:rsidR="00324117" w:rsidRPr="001E79FA">
        <w:rPr>
          <w:i/>
        </w:rPr>
        <w:t xml:space="preserve"> </w:t>
      </w:r>
      <w:r w:rsidR="00324117" w:rsidRPr="001E79FA">
        <w:t xml:space="preserve">and I define “yellow” (say) as </w:t>
      </w:r>
      <w:r w:rsidR="00324117" w:rsidRPr="001E79FA">
        <w:rPr>
          <w:i/>
        </w:rPr>
        <w:t>this</w:t>
      </w:r>
      <w:r w:rsidR="00324117" w:rsidRPr="001E79FA">
        <w:t>’</w:t>
      </w:r>
      <w:r w:rsidR="00852751" w:rsidRPr="001E79FA">
        <w:t>),</w:t>
      </w:r>
      <w:r w:rsidR="00500D04" w:rsidRPr="001E79FA">
        <w:t xml:space="preserve"> </w:t>
      </w:r>
      <w:r w:rsidR="00626DBF" w:rsidRPr="001E79FA">
        <w:t>participating</w:t>
      </w:r>
      <w:r w:rsidR="007065B9" w:rsidRPr="001E79FA">
        <w:t xml:space="preserve"> in a</w:t>
      </w:r>
      <w:r w:rsidR="00BC691D" w:rsidRPr="001E79FA">
        <w:t xml:space="preserve"> </w:t>
      </w:r>
      <w:r w:rsidR="009D4A91" w:rsidRPr="001E79FA">
        <w:t>linguistic practic</w:t>
      </w:r>
      <w:r w:rsidR="00A65C52" w:rsidRPr="001E79FA">
        <w:t>e</w:t>
      </w:r>
      <w:r w:rsidR="008648DA" w:rsidRPr="001E79FA">
        <w:t xml:space="preserve"> </w:t>
      </w:r>
      <w:r w:rsidR="00626DBF" w:rsidRPr="001E79FA">
        <w:t>involves far more than identifying a</w:t>
      </w:r>
      <w:r w:rsidR="00852751" w:rsidRPr="001E79FA">
        <w:t>n</w:t>
      </w:r>
      <w:r w:rsidR="00626DBF" w:rsidRPr="001E79FA">
        <w:t xml:space="preserve"> instance </w:t>
      </w:r>
      <w:r w:rsidR="00500D04" w:rsidRPr="001E79FA">
        <w:t xml:space="preserve">or token of </w:t>
      </w:r>
      <w:r w:rsidR="00626DBF" w:rsidRPr="001E79FA">
        <w:t>a class</w:t>
      </w:r>
      <w:r w:rsidR="00500D04" w:rsidRPr="001E79FA">
        <w:t xml:space="preserve"> or type</w:t>
      </w:r>
      <w:r w:rsidR="00626DBF" w:rsidRPr="001E79FA">
        <w:t xml:space="preserve">. This is because it involves </w:t>
      </w:r>
      <w:r w:rsidR="00FB4724" w:rsidRPr="001E79FA">
        <w:t>being acculturated</w:t>
      </w:r>
      <w:r w:rsidR="00686DCF" w:rsidRPr="001E79FA">
        <w:t>—</w:t>
      </w:r>
      <w:r w:rsidR="008773F6" w:rsidRPr="001E79FA">
        <w:t xml:space="preserve">or trained, as Wittgenstein somewhat provocatively </w:t>
      </w:r>
      <w:r w:rsidR="00B07E5B" w:rsidRPr="001E79FA">
        <w:t>put</w:t>
      </w:r>
      <w:r w:rsidR="008773F6" w:rsidRPr="001E79FA">
        <w:t>s it</w:t>
      </w:r>
      <w:r w:rsidR="00686DCF" w:rsidRPr="001E79FA">
        <w:t>—</w:t>
      </w:r>
      <w:r w:rsidR="00FB4724" w:rsidRPr="001E79FA">
        <w:rPr>
          <w:i/>
          <w:iCs/>
        </w:rPr>
        <w:t>to</w:t>
      </w:r>
      <w:r w:rsidR="005C4F43" w:rsidRPr="001E79FA">
        <w:rPr>
          <w:i/>
          <w:iCs/>
        </w:rPr>
        <w:t xml:space="preserve"> continu</w:t>
      </w:r>
      <w:r w:rsidR="00FB4724" w:rsidRPr="001E79FA">
        <w:rPr>
          <w:i/>
          <w:iCs/>
        </w:rPr>
        <w:t>e</w:t>
      </w:r>
      <w:r w:rsidR="005C4F43" w:rsidRPr="001E79FA">
        <w:rPr>
          <w:i/>
          <w:iCs/>
        </w:rPr>
        <w:t xml:space="preserve"> in a way that is </w:t>
      </w:r>
      <w:r w:rsidR="00DB4E13" w:rsidRPr="001E79FA">
        <w:rPr>
          <w:i/>
          <w:iCs/>
        </w:rPr>
        <w:t>characteristic</w:t>
      </w:r>
      <w:r w:rsidR="005C4F43" w:rsidRPr="001E79FA">
        <w:rPr>
          <w:i/>
          <w:iCs/>
        </w:rPr>
        <w:t xml:space="preserve"> of</w:t>
      </w:r>
      <w:r w:rsidR="009D4A91" w:rsidRPr="001E79FA">
        <w:rPr>
          <w:i/>
          <w:iCs/>
        </w:rPr>
        <w:t xml:space="preserve"> </w:t>
      </w:r>
      <w:r w:rsidR="00B07E5B" w:rsidRPr="001E79FA">
        <w:rPr>
          <w:i/>
          <w:iCs/>
        </w:rPr>
        <w:t>th</w:t>
      </w:r>
      <w:r w:rsidR="00626DBF" w:rsidRPr="001E79FA">
        <w:rPr>
          <w:i/>
          <w:iCs/>
        </w:rPr>
        <w:t xml:space="preserve">e </w:t>
      </w:r>
      <w:r w:rsidR="007065B9" w:rsidRPr="001E79FA">
        <w:rPr>
          <w:i/>
          <w:iCs/>
        </w:rPr>
        <w:t>practice</w:t>
      </w:r>
      <w:r w:rsidR="00500D04" w:rsidRPr="001E79FA">
        <w:t>. I</w:t>
      </w:r>
      <w:r w:rsidR="00A65C52" w:rsidRPr="001E79FA">
        <w:t xml:space="preserve">t </w:t>
      </w:r>
      <w:r w:rsidR="00626DBF" w:rsidRPr="001E79FA">
        <w:t xml:space="preserve">hence </w:t>
      </w:r>
      <w:r w:rsidR="009D4A91" w:rsidRPr="001E79FA">
        <w:t xml:space="preserve">involves </w:t>
      </w:r>
      <w:r w:rsidR="00626DBF" w:rsidRPr="001E79FA">
        <w:t xml:space="preserve">not only </w:t>
      </w:r>
      <w:r w:rsidR="009D4A91" w:rsidRPr="001E79FA">
        <w:t>the use of words but forms of behaviour and interaction with others</w:t>
      </w:r>
      <w:r w:rsidR="001E79FA">
        <w:t>,</w:t>
      </w:r>
      <w:r w:rsidR="00B42B7A" w:rsidRPr="001E79FA">
        <w:t xml:space="preserve"> as well as</w:t>
      </w:r>
      <w:r w:rsidR="00626DBF" w:rsidRPr="001E79FA">
        <w:t xml:space="preserve"> with </w:t>
      </w:r>
      <w:r w:rsidR="009D4A91" w:rsidRPr="001E79FA">
        <w:t>the</w:t>
      </w:r>
      <w:r w:rsidR="00626DBF" w:rsidRPr="001E79FA">
        <w:t xml:space="preserve"> natural and</w:t>
      </w:r>
      <w:r w:rsidR="009D4A91" w:rsidRPr="001E79FA">
        <w:t xml:space="preserve"> material environment</w:t>
      </w:r>
      <w:r w:rsidR="00BF708F" w:rsidRPr="001E79FA">
        <w:t>.</w:t>
      </w:r>
      <w:r w:rsidR="009D4A91" w:rsidRPr="001E79FA">
        <w:t xml:space="preserve"> </w:t>
      </w:r>
      <w:r w:rsidR="00626DBF" w:rsidRPr="001E79FA">
        <w:t>Since t</w:t>
      </w:r>
      <w:r w:rsidR="00A65C52" w:rsidRPr="001E79FA">
        <w:t xml:space="preserve">he intelligible </w:t>
      </w:r>
      <w:r w:rsidR="0096122C">
        <w:t xml:space="preserve">and intelligent </w:t>
      </w:r>
      <w:r w:rsidR="00A65C52" w:rsidRPr="001E79FA">
        <w:t xml:space="preserve">use of a word is governed by the norms of </w:t>
      </w:r>
      <w:r w:rsidR="00F859FE" w:rsidRPr="001E79FA">
        <w:t xml:space="preserve">such </w:t>
      </w:r>
      <w:r w:rsidR="00B42B7A" w:rsidRPr="001E79FA">
        <w:t xml:space="preserve">materially </w:t>
      </w:r>
      <w:r w:rsidR="008E7E77" w:rsidRPr="001E79FA">
        <w:t>realize</w:t>
      </w:r>
      <w:r w:rsidR="00B42B7A" w:rsidRPr="001E79FA">
        <w:t xml:space="preserve">d, temporally extended </w:t>
      </w:r>
      <w:r w:rsidR="00A65C52" w:rsidRPr="001E79FA">
        <w:t>practice</w:t>
      </w:r>
      <w:r w:rsidR="00500D04" w:rsidRPr="001E79FA">
        <w:t>s</w:t>
      </w:r>
      <w:r w:rsidR="00626DBF" w:rsidRPr="001E79FA">
        <w:t xml:space="preserve">, </w:t>
      </w:r>
      <w:r w:rsidR="00415A33" w:rsidRPr="001E79FA">
        <w:t>sense</w:t>
      </w:r>
      <w:r w:rsidR="00B42B7A" w:rsidRPr="001E79FA">
        <w:t xml:space="preserve"> or meaning</w:t>
      </w:r>
      <w:r w:rsidR="00415A33" w:rsidRPr="001E79FA">
        <w:t xml:space="preserve"> cannot</w:t>
      </w:r>
      <w:r w:rsidR="00415A33" w:rsidRPr="001E79FA">
        <w:rPr>
          <w:i/>
          <w:iCs/>
        </w:rPr>
        <w:t xml:space="preserve"> </w:t>
      </w:r>
      <w:r w:rsidR="00415A33" w:rsidRPr="001E79FA">
        <w:t xml:space="preserve">be privately </w:t>
      </w:r>
      <w:r w:rsidR="00852751" w:rsidRPr="001E79FA">
        <w:t>established</w:t>
      </w:r>
      <w:r w:rsidR="00626DBF" w:rsidRPr="001E79FA">
        <w:t>, even where the referents of terms</w:t>
      </w:r>
      <w:r w:rsidR="00500D04" w:rsidRPr="001E79FA">
        <w:t xml:space="preserve"> </w:t>
      </w:r>
      <w:r w:rsidR="00626DBF" w:rsidRPr="001E79FA">
        <w:t>used on occasion may be private, as when one is in pain</w:t>
      </w:r>
      <w:r w:rsidR="00415A33" w:rsidRPr="001E79FA">
        <w:t>.</w:t>
      </w:r>
    </w:p>
    <w:p w14:paraId="1F9505FF" w14:textId="099FE717" w:rsidR="0060617E" w:rsidRPr="001E79FA" w:rsidRDefault="0060617E" w:rsidP="00F97EF7">
      <w:pPr>
        <w:pStyle w:val="PI"/>
      </w:pPr>
      <w:r w:rsidRPr="001E79FA">
        <w:lastRenderedPageBreak/>
        <w:t>Anscombe</w:t>
      </w:r>
      <w:r w:rsidR="00187CEF" w:rsidRPr="001E79FA">
        <w:t>’</w:t>
      </w:r>
      <w:r w:rsidRPr="001E79FA">
        <w:t xml:space="preserve">s contention is that a central task for philosophers of perception is to undertake a ‘grammatical investigation’. That is, to describe the structure of the concept of </w:t>
      </w:r>
      <w:r w:rsidRPr="001E79FA">
        <w:rPr>
          <w:i/>
          <w:iCs/>
        </w:rPr>
        <w:t>sensation</w:t>
      </w:r>
      <w:r w:rsidRPr="001E79FA">
        <w:t xml:space="preserve">, a structure that is revealed in the complex patterns of speech and action that manifest </w:t>
      </w:r>
      <w:r w:rsidR="000803EF" w:rsidRPr="001E79FA">
        <w:t>an individual</w:t>
      </w:r>
      <w:r w:rsidR="00187CEF" w:rsidRPr="001E79FA">
        <w:t>’</w:t>
      </w:r>
      <w:r w:rsidR="000803EF" w:rsidRPr="001E79FA">
        <w:t>s</w:t>
      </w:r>
      <w:r w:rsidRPr="001E79FA">
        <w:t xml:space="preserve"> grasp of the meaning of words like ‘see’, ‘colour’, </w:t>
      </w:r>
      <w:r w:rsidR="005F5D01" w:rsidRPr="001E79FA">
        <w:t xml:space="preserve">and </w:t>
      </w:r>
      <w:r w:rsidRPr="001E79FA">
        <w:t xml:space="preserve">‘appearance’. If they were to turn their attention to that task, two things would follow. First, they would discover that the ontological debate that </w:t>
      </w:r>
      <w:r w:rsidR="008E7E77" w:rsidRPr="001E79FA">
        <w:t>characteriz</w:t>
      </w:r>
      <w:r w:rsidRPr="001E79FA">
        <w:t xml:space="preserve">es the tug of war is ultimately misguided. Second, </w:t>
      </w:r>
      <w:r w:rsidR="000803EF" w:rsidRPr="001E79FA">
        <w:t xml:space="preserve">as we later explain, if briefly, </w:t>
      </w:r>
      <w:r w:rsidRPr="001E79FA">
        <w:t>the ethical dimension of our perceptual lives would come into view.</w:t>
      </w:r>
    </w:p>
    <w:p w14:paraId="1B0BCC9F" w14:textId="38787D7A" w:rsidR="00F8220F" w:rsidRPr="001E79FA" w:rsidRDefault="002045E2" w:rsidP="00F97EF7">
      <w:pPr>
        <w:pStyle w:val="H1"/>
      </w:pPr>
      <w:r w:rsidRPr="001E79FA">
        <w:rPr>
          <w:b/>
        </w:rPr>
        <w:t>3</w:t>
      </w:r>
      <w:r w:rsidR="00F8220F" w:rsidRPr="001E79FA">
        <w:rPr>
          <w:b/>
        </w:rPr>
        <w:t>.</w:t>
      </w:r>
      <w:r w:rsidR="00187CEF" w:rsidRPr="001E79FA">
        <w:rPr>
          <w:b/>
        </w:rPr>
        <w:t xml:space="preserve"> </w:t>
      </w:r>
      <w:r w:rsidR="000C2128" w:rsidRPr="001E79FA">
        <w:rPr>
          <w:b/>
        </w:rPr>
        <w:t>What Is an Object of Sight?</w:t>
      </w:r>
    </w:p>
    <w:p w14:paraId="37EB3A3E" w14:textId="696BBAC8" w:rsidR="00A10D49" w:rsidRPr="001E79FA" w:rsidRDefault="00B42B7A" w:rsidP="00F97EF7">
      <w:pPr>
        <w:pStyle w:val="P"/>
      </w:pPr>
      <w:r w:rsidRPr="001E79FA">
        <w:t xml:space="preserve">To see what </w:t>
      </w:r>
      <w:r w:rsidR="00DC2897" w:rsidRPr="001E79FA">
        <w:t>such a grammatical investigation might look like</w:t>
      </w:r>
      <w:r w:rsidRPr="001E79FA">
        <w:t>, w</w:t>
      </w:r>
      <w:r w:rsidR="00003128" w:rsidRPr="001E79FA">
        <w:t>e</w:t>
      </w:r>
      <w:r w:rsidR="008648DA" w:rsidRPr="001E79FA">
        <w:t xml:space="preserve"> now</w:t>
      </w:r>
      <w:r w:rsidR="00003128" w:rsidRPr="001E79FA">
        <w:t xml:space="preserve"> </w:t>
      </w:r>
      <w:r w:rsidRPr="001E79FA">
        <w:t>turn</w:t>
      </w:r>
      <w:r w:rsidR="001478A8" w:rsidRPr="001E79FA">
        <w:t xml:space="preserve"> to</w:t>
      </w:r>
      <w:r w:rsidRPr="001E79FA">
        <w:t xml:space="preserve"> </w:t>
      </w:r>
      <w:r w:rsidR="00003128" w:rsidRPr="001E79FA">
        <w:t>Anscombe</w:t>
      </w:r>
      <w:r w:rsidR="00187CEF" w:rsidRPr="001E79FA">
        <w:t>’</w:t>
      </w:r>
      <w:r w:rsidR="00003128" w:rsidRPr="001E79FA">
        <w:t>s philosophy of perception proper. Anscombe</w:t>
      </w:r>
      <w:r w:rsidR="00187CEF" w:rsidRPr="001E79FA">
        <w:t>’</w:t>
      </w:r>
      <w:r w:rsidR="00003128" w:rsidRPr="001E79FA">
        <w:t>s central claim</w:t>
      </w:r>
      <w:r w:rsidR="006C169D" w:rsidRPr="001E79FA">
        <w:t xml:space="preserve"> is one that will have a </w:t>
      </w:r>
      <w:r w:rsidR="00D575DF" w:rsidRPr="001E79FA">
        <w:t>familiar</w:t>
      </w:r>
      <w:r w:rsidR="006C169D" w:rsidRPr="001E79FA">
        <w:t xml:space="preserve"> ring</w:t>
      </w:r>
      <w:r w:rsidR="00D575DF" w:rsidRPr="001E79FA">
        <w:t xml:space="preserve"> to philosophers of perception</w:t>
      </w:r>
      <w:r w:rsidR="006C169D" w:rsidRPr="001E79FA">
        <w:t>:</w:t>
      </w:r>
      <w:r w:rsidR="00003128" w:rsidRPr="001E79FA">
        <w:t xml:space="preserve"> verbs of sensation take intentional objects</w:t>
      </w:r>
      <w:r w:rsidR="00D575DF" w:rsidRPr="001E79FA">
        <w:t>. Like many theorists, s</w:t>
      </w:r>
      <w:r w:rsidR="00A10D49" w:rsidRPr="001E79FA">
        <w:t>he sees this claim as key to unlocking the relationship between the subjectivity of sensation and perception</w:t>
      </w:r>
      <w:r w:rsidR="00187CEF" w:rsidRPr="001E79FA">
        <w:t>’</w:t>
      </w:r>
      <w:r w:rsidR="00A10D49" w:rsidRPr="001E79FA">
        <w:t>s epistemic role</w:t>
      </w:r>
      <w:r w:rsidR="00003128" w:rsidRPr="001E79FA">
        <w:t>.</w:t>
      </w:r>
    </w:p>
    <w:p w14:paraId="45701169" w14:textId="6EE2AFF9" w:rsidR="00EA4073" w:rsidRPr="001E79FA" w:rsidRDefault="00003128" w:rsidP="00F97EF7">
      <w:pPr>
        <w:pStyle w:val="PI"/>
      </w:pPr>
      <w:r w:rsidRPr="001E79FA">
        <w:t>The category of ‘intentional object’ reflects Anscombe</w:t>
      </w:r>
      <w:r w:rsidR="00187CEF" w:rsidRPr="001E79FA">
        <w:t>’</w:t>
      </w:r>
      <w:r w:rsidRPr="001E79FA">
        <w:t>s intellectual debt to the Thomist tradition,</w:t>
      </w:r>
      <w:r w:rsidR="006C169D" w:rsidRPr="001E79FA">
        <w:rPr>
          <w:rStyle w:val="FootnoteReference"/>
        </w:rPr>
        <w:footnoteReference w:id="4"/>
      </w:r>
      <w:r w:rsidRPr="001E79FA">
        <w:t xml:space="preserve"> and it is this phrase, and this </w:t>
      </w:r>
      <w:r w:rsidR="000C70C9" w:rsidRPr="001E79FA">
        <w:t>heritage</w:t>
      </w:r>
      <w:r w:rsidRPr="001E79FA">
        <w:t>,</w:t>
      </w:r>
      <w:r w:rsidR="000C70C9" w:rsidRPr="001E79FA">
        <w:t xml:space="preserve"> </w:t>
      </w:r>
      <w:r w:rsidRPr="001E79FA">
        <w:t xml:space="preserve">that </w:t>
      </w:r>
      <w:r w:rsidR="0085688E" w:rsidRPr="001E79FA">
        <w:t xml:space="preserve">has </w:t>
      </w:r>
      <w:r w:rsidR="000C70C9" w:rsidRPr="001E79FA">
        <w:t>seem</w:t>
      </w:r>
      <w:r w:rsidR="0085688E" w:rsidRPr="001E79FA">
        <w:t>ed to some</w:t>
      </w:r>
      <w:r w:rsidR="000C70C9" w:rsidRPr="001E79FA">
        <w:t xml:space="preserve"> to place her</w:t>
      </w:r>
      <w:r w:rsidR="0085688E" w:rsidRPr="001E79FA">
        <w:t xml:space="preserve"> philosophy of perception</w:t>
      </w:r>
      <w:r w:rsidR="000C70C9" w:rsidRPr="001E79FA">
        <w:t xml:space="preserve"> </w:t>
      </w:r>
      <w:r w:rsidR="0085688E" w:rsidRPr="001E79FA">
        <w:t xml:space="preserve">in the tradition associated with her </w:t>
      </w:r>
      <w:r w:rsidR="000C70C9" w:rsidRPr="001E79FA">
        <w:t>fellow Thomist</w:t>
      </w:r>
      <w:r w:rsidR="005508D5" w:rsidRPr="001E79FA">
        <w:t>,</w:t>
      </w:r>
      <w:r w:rsidR="000C70C9" w:rsidRPr="001E79FA">
        <w:t xml:space="preserve"> Franz Brentano.</w:t>
      </w:r>
      <w:r w:rsidR="00443D42" w:rsidRPr="001E79FA">
        <w:t xml:space="preserve"> </w:t>
      </w:r>
      <w:r w:rsidRPr="001E79FA">
        <w:t>But w</w:t>
      </w:r>
      <w:r w:rsidR="005508D5" w:rsidRPr="001E79FA">
        <w:t xml:space="preserve">hile Aquinas </w:t>
      </w:r>
      <w:r w:rsidRPr="001E79FA">
        <w:t>(</w:t>
      </w:r>
      <w:r w:rsidR="005508D5" w:rsidRPr="001E79FA">
        <w:t>and Aristotle</w:t>
      </w:r>
      <w:r w:rsidRPr="001E79FA">
        <w:t>)</w:t>
      </w:r>
      <w:r w:rsidR="005508D5" w:rsidRPr="001E79FA">
        <w:t xml:space="preserve"> </w:t>
      </w:r>
      <w:r w:rsidRPr="001E79FA">
        <w:t xml:space="preserve">is </w:t>
      </w:r>
      <w:r w:rsidR="005508D5" w:rsidRPr="001E79FA">
        <w:t xml:space="preserve">indeed </w:t>
      </w:r>
      <w:r w:rsidRPr="001E79FA">
        <w:t xml:space="preserve">an </w:t>
      </w:r>
      <w:r w:rsidR="005508D5" w:rsidRPr="001E79FA">
        <w:t>unmistakable and important influence</w:t>
      </w:r>
      <w:r w:rsidR="007D7583" w:rsidRPr="001E79FA">
        <w:t>,</w:t>
      </w:r>
      <w:r w:rsidR="005508D5" w:rsidRPr="001E79FA">
        <w:t xml:space="preserve"> her deployment of </w:t>
      </w:r>
      <w:r w:rsidR="0085688E" w:rsidRPr="001E79FA">
        <w:t>Wittgenstein</w:t>
      </w:r>
      <w:r w:rsidR="00187CEF" w:rsidRPr="001E79FA">
        <w:t>’</w:t>
      </w:r>
      <w:r w:rsidR="0085688E" w:rsidRPr="001E79FA">
        <w:t xml:space="preserve">s method transforms </w:t>
      </w:r>
      <w:r w:rsidR="00092C5E" w:rsidRPr="001E79FA">
        <w:t>Brentano</w:t>
      </w:r>
      <w:r w:rsidR="00187CEF" w:rsidRPr="001E79FA">
        <w:t>’</w:t>
      </w:r>
      <w:r w:rsidR="00092C5E" w:rsidRPr="001E79FA">
        <w:t xml:space="preserve">s notion </w:t>
      </w:r>
      <w:r w:rsidR="002E73F6" w:rsidRPr="001E79FA">
        <w:t>of an</w:t>
      </w:r>
      <w:r w:rsidR="004A6E99" w:rsidRPr="001E79FA">
        <w:t xml:space="preserve"> </w:t>
      </w:r>
      <w:r w:rsidR="005508D5" w:rsidRPr="001E79FA">
        <w:rPr>
          <w:i/>
        </w:rPr>
        <w:t>intentional object</w:t>
      </w:r>
      <w:r w:rsidR="0085688E" w:rsidRPr="001E79FA">
        <w:rPr>
          <w:i/>
        </w:rPr>
        <w:t xml:space="preserve"> </w:t>
      </w:r>
      <w:r w:rsidR="00092C5E" w:rsidRPr="001E79FA">
        <w:rPr>
          <w:iCs/>
        </w:rPr>
        <w:lastRenderedPageBreak/>
        <w:t>in</w:t>
      </w:r>
      <w:r w:rsidR="0085688E" w:rsidRPr="001E79FA">
        <w:rPr>
          <w:iCs/>
        </w:rPr>
        <w:t xml:space="preserve">to a grammatical </w:t>
      </w:r>
      <w:r w:rsidR="00E700C0" w:rsidRPr="001E79FA">
        <w:rPr>
          <w:iCs/>
        </w:rPr>
        <w:t>category</w:t>
      </w:r>
      <w:r w:rsidR="00686DCF" w:rsidRPr="001E79FA">
        <w:rPr>
          <w:iCs/>
        </w:rPr>
        <w:t>—</w:t>
      </w:r>
      <w:r w:rsidR="007D7583" w:rsidRPr="001E79FA">
        <w:rPr>
          <w:iCs/>
        </w:rPr>
        <w:t>a transformation this section of the chapter explains</w:t>
      </w:r>
      <w:r w:rsidR="005508D5" w:rsidRPr="001E79FA">
        <w:t>.</w:t>
      </w:r>
      <w:r w:rsidR="005A2755" w:rsidRPr="001E79FA">
        <w:rPr>
          <w:rStyle w:val="FootnoteReference"/>
        </w:rPr>
        <w:footnoteReference w:id="5"/>
      </w:r>
      <w:r w:rsidR="005508D5" w:rsidRPr="001E79FA">
        <w:t xml:space="preserve"> </w:t>
      </w:r>
      <w:r w:rsidR="00533D32" w:rsidRPr="001E79FA">
        <w:t>The subtitle of her paper, ‘The Intentionality of Sensation’ is ‘A Grammatical Feature’: a</w:t>
      </w:r>
      <w:r w:rsidR="00443D42" w:rsidRPr="001E79FA">
        <w:t>s we shall see,</w:t>
      </w:r>
      <w:r w:rsidR="004662E2" w:rsidRPr="001E79FA">
        <w:t xml:space="preserve"> </w:t>
      </w:r>
      <w:r w:rsidR="00533D32" w:rsidRPr="001E79FA">
        <w:t xml:space="preserve">the switch from an ontological to a grammatical understanding of intentionality </w:t>
      </w:r>
      <w:r w:rsidR="005508D5" w:rsidRPr="001E79FA">
        <w:t>takes her away from a</w:t>
      </w:r>
      <w:r w:rsidR="002E73F6" w:rsidRPr="001E79FA">
        <w:t>ny</w:t>
      </w:r>
      <w:r w:rsidR="005508D5" w:rsidRPr="001E79FA">
        <w:t xml:space="preserve"> position which </w:t>
      </w:r>
      <w:r w:rsidR="007E10C4" w:rsidRPr="001E79FA">
        <w:t>c</w:t>
      </w:r>
      <w:r w:rsidR="005508D5" w:rsidRPr="001E79FA">
        <w:t>oul</w:t>
      </w:r>
      <w:r w:rsidR="00B42B7A" w:rsidRPr="001E79FA">
        <w:t>d</w:t>
      </w:r>
      <w:r w:rsidR="007E10C4" w:rsidRPr="001E79FA">
        <w:t xml:space="preserve"> </w:t>
      </w:r>
      <w:r w:rsidR="0085688E" w:rsidRPr="001E79FA">
        <w:t xml:space="preserve">be </w:t>
      </w:r>
      <w:r w:rsidR="00443D42" w:rsidRPr="001E79FA">
        <w:t>regard</w:t>
      </w:r>
      <w:r w:rsidR="0085688E" w:rsidRPr="001E79FA">
        <w:t>ed</w:t>
      </w:r>
      <w:r w:rsidR="00443D42" w:rsidRPr="001E79FA">
        <w:t xml:space="preserve"> a</w:t>
      </w:r>
      <w:r w:rsidR="005508D5" w:rsidRPr="001E79FA">
        <w:t xml:space="preserve">s </w:t>
      </w:r>
      <w:r w:rsidR="006C169D" w:rsidRPr="001E79FA">
        <w:t>a</w:t>
      </w:r>
      <w:r w:rsidR="005508D5" w:rsidRPr="001E79FA">
        <w:t xml:space="preserve"> forerunner of contemporary intentionalism</w:t>
      </w:r>
      <w:r w:rsidR="00EB3998" w:rsidRPr="001E79FA">
        <w:t>.</w:t>
      </w:r>
    </w:p>
    <w:p w14:paraId="05C0CA44" w14:textId="0D1443AF" w:rsidR="002E73F6" w:rsidRPr="001E79FA" w:rsidRDefault="002218A6" w:rsidP="00F97EF7">
      <w:pPr>
        <w:pStyle w:val="PI"/>
      </w:pPr>
      <w:r w:rsidRPr="001E79FA">
        <w:t>Anscombe</w:t>
      </w:r>
      <w:r w:rsidR="00187CEF" w:rsidRPr="001E79FA">
        <w:t>’</w:t>
      </w:r>
      <w:r w:rsidR="00E700C0" w:rsidRPr="001E79FA">
        <w:t>s grammatical procedure is evident from the outset: she</w:t>
      </w:r>
      <w:r w:rsidRPr="001E79FA">
        <w:t xml:space="preserve"> </w:t>
      </w:r>
      <w:r w:rsidR="0069253A" w:rsidRPr="001E79FA">
        <w:t>sets about</w:t>
      </w:r>
      <w:r w:rsidR="00B92855" w:rsidRPr="001E79FA">
        <w:t xml:space="preserve"> illuminat</w:t>
      </w:r>
      <w:r w:rsidR="0069253A" w:rsidRPr="001E79FA">
        <w:t>ing</w:t>
      </w:r>
      <w:r w:rsidR="00B92855" w:rsidRPr="001E79FA">
        <w:t xml:space="preserve"> the status of an ‘</w:t>
      </w:r>
      <w:r w:rsidRPr="001E79FA">
        <w:t>object of sight</w:t>
      </w:r>
      <w:r w:rsidR="00B92855" w:rsidRPr="001E79FA">
        <w:t>’</w:t>
      </w:r>
      <w:r w:rsidR="005371DA" w:rsidRPr="001E79FA">
        <w:t xml:space="preserve"> not</w:t>
      </w:r>
      <w:r w:rsidR="00B92855" w:rsidRPr="001E79FA">
        <w:t xml:space="preserve"> by reflecting</w:t>
      </w:r>
      <w:r w:rsidR="0069253A" w:rsidRPr="001E79FA">
        <w:t xml:space="preserve"> on perceptual experience, but</w:t>
      </w:r>
      <w:r w:rsidR="00B92855" w:rsidRPr="001E79FA">
        <w:t xml:space="preserve"> </w:t>
      </w:r>
      <w:r w:rsidR="005371DA" w:rsidRPr="001E79FA">
        <w:t>by</w:t>
      </w:r>
      <w:r w:rsidR="004761B6" w:rsidRPr="001E79FA">
        <w:t xml:space="preserve"> examining</w:t>
      </w:r>
      <w:r w:rsidR="00B92855" w:rsidRPr="001E79FA">
        <w:t xml:space="preserve"> the </w:t>
      </w:r>
      <w:r w:rsidR="00FA17B2" w:rsidRPr="001E79FA">
        <w:t>way</w:t>
      </w:r>
      <w:r w:rsidRPr="001E79FA">
        <w:t xml:space="preserve"> a teacher</w:t>
      </w:r>
      <w:r w:rsidR="0035397C" w:rsidRPr="001E79FA">
        <w:t xml:space="preserve"> might</w:t>
      </w:r>
      <w:r w:rsidRPr="001E79FA">
        <w:t xml:space="preserve"> elicit understanding of </w:t>
      </w:r>
      <w:r w:rsidR="00582F37" w:rsidRPr="001E79FA">
        <w:t xml:space="preserve">the </w:t>
      </w:r>
      <w:r w:rsidR="004545DA" w:rsidRPr="001E79FA">
        <w:t xml:space="preserve">grammatical </w:t>
      </w:r>
      <w:r w:rsidR="00582F37" w:rsidRPr="001E79FA">
        <w:t xml:space="preserve">concept of </w:t>
      </w:r>
      <w:r w:rsidRPr="001E79FA">
        <w:t>a direct object</w:t>
      </w:r>
      <w:r w:rsidR="0060617E" w:rsidRPr="001E79FA">
        <w:t xml:space="preserve"> in her pupils</w:t>
      </w:r>
      <w:r w:rsidRPr="001E79FA">
        <w:t xml:space="preserve">. </w:t>
      </w:r>
      <w:r w:rsidR="002E73F6" w:rsidRPr="001E79FA">
        <w:t>Sh</w:t>
      </w:r>
      <w:r w:rsidR="00B92855" w:rsidRPr="001E79FA">
        <w:t xml:space="preserve">e </w:t>
      </w:r>
      <w:r w:rsidR="00543510" w:rsidRPr="001E79FA">
        <w:t xml:space="preserve">imagines </w:t>
      </w:r>
      <w:r w:rsidR="00FA17B2" w:rsidRPr="001E79FA">
        <w:t>the teacher proceed</w:t>
      </w:r>
      <w:r w:rsidR="00DF355A" w:rsidRPr="001E79FA">
        <w:t>ing</w:t>
      </w:r>
      <w:r w:rsidR="00FA17B2" w:rsidRPr="001E79FA">
        <w:t xml:space="preserve"> as follows</w:t>
      </w:r>
      <w:r w:rsidR="002E73F6" w:rsidRPr="001E79FA">
        <w:t>. T</w:t>
      </w:r>
      <w:r w:rsidR="00543510" w:rsidRPr="001E79FA">
        <w:t>he teacher</w:t>
      </w:r>
      <w:r w:rsidR="00FA17B2" w:rsidRPr="001E79FA">
        <w:t xml:space="preserve"> </w:t>
      </w:r>
      <w:r w:rsidRPr="001E79FA">
        <w:t xml:space="preserve">gives her </w:t>
      </w:r>
      <w:r w:rsidR="00395E68" w:rsidRPr="001E79FA">
        <w:t xml:space="preserve">pupils </w:t>
      </w:r>
      <w:r w:rsidRPr="001E79FA">
        <w:t xml:space="preserve">a paradigm sentence: </w:t>
      </w:r>
      <w:r w:rsidR="008D5B38" w:rsidRPr="001E79FA">
        <w:t>‘</w:t>
      </w:r>
      <w:r w:rsidRPr="001E79FA">
        <w:t>John</w:t>
      </w:r>
      <w:r w:rsidR="005371DA" w:rsidRPr="001E79FA">
        <w:t xml:space="preserve"> sent</w:t>
      </w:r>
      <w:r w:rsidR="00582F37" w:rsidRPr="001E79FA">
        <w:t xml:space="preserve"> </w:t>
      </w:r>
      <w:r w:rsidR="008D5B38" w:rsidRPr="001E79FA">
        <w:t xml:space="preserve">Mary </w:t>
      </w:r>
      <w:r w:rsidRPr="001E79FA">
        <w:t>a book</w:t>
      </w:r>
      <w:r w:rsidR="008D5B38" w:rsidRPr="001E79FA">
        <w:t>.</w:t>
      </w:r>
      <w:r w:rsidR="001E79FA">
        <w:t>’</w:t>
      </w:r>
      <w:r w:rsidR="008D5B38" w:rsidRPr="001E79FA">
        <w:t xml:space="preserve"> </w:t>
      </w:r>
      <w:r w:rsidR="00FA17B2" w:rsidRPr="001E79FA">
        <w:t>Then she</w:t>
      </w:r>
      <w:r w:rsidRPr="001E79FA">
        <w:t xml:space="preserve"> asks</w:t>
      </w:r>
      <w:r w:rsidR="00FA17B2" w:rsidRPr="001E79FA">
        <w:t xml:space="preserve"> the</w:t>
      </w:r>
      <w:r w:rsidR="00395E68" w:rsidRPr="001E79FA">
        <w:t>m</w:t>
      </w:r>
      <w:r w:rsidRPr="001E79FA">
        <w:t xml:space="preserve">: </w:t>
      </w:r>
      <w:r w:rsidR="008D5B38" w:rsidRPr="001E79FA">
        <w:t>‘</w:t>
      </w:r>
      <w:r w:rsidRPr="001E79FA">
        <w:t xml:space="preserve">What does the sentence say John </w:t>
      </w:r>
      <w:r w:rsidR="005371DA" w:rsidRPr="001E79FA">
        <w:t xml:space="preserve">sent </w:t>
      </w:r>
      <w:r w:rsidRPr="001E79FA">
        <w:t>Mary?</w:t>
      </w:r>
      <w:r w:rsidR="008D5B38" w:rsidRPr="001E79FA">
        <w:t>’</w:t>
      </w:r>
      <w:r w:rsidRPr="001E79FA">
        <w:t xml:space="preserve"> On </w:t>
      </w:r>
      <w:r w:rsidR="00EC3001" w:rsidRPr="001E79FA">
        <w:t>getting</w:t>
      </w:r>
      <w:r w:rsidRPr="001E79FA">
        <w:t xml:space="preserve"> the </w:t>
      </w:r>
      <w:r w:rsidR="00395E68" w:rsidRPr="001E79FA">
        <w:t>pupils</w:t>
      </w:r>
      <w:r w:rsidR="00187CEF" w:rsidRPr="001E79FA">
        <w:t>’</w:t>
      </w:r>
      <w:r w:rsidR="00395E68" w:rsidRPr="001E79FA">
        <w:t xml:space="preserve"> </w:t>
      </w:r>
      <w:r w:rsidRPr="001E79FA">
        <w:t xml:space="preserve">response </w:t>
      </w:r>
      <w:r w:rsidR="008D5B38" w:rsidRPr="001E79FA">
        <w:t>‘</w:t>
      </w:r>
      <w:r w:rsidRPr="001E79FA">
        <w:t>a book</w:t>
      </w:r>
      <w:r w:rsidR="008D5B38" w:rsidRPr="001E79FA">
        <w:t>’</w:t>
      </w:r>
      <w:r w:rsidRPr="001E79FA">
        <w:t xml:space="preserve">, the teacher </w:t>
      </w:r>
      <w:r w:rsidR="008D5B38" w:rsidRPr="001E79FA">
        <w:t>replies</w:t>
      </w:r>
      <w:r w:rsidRPr="001E79FA">
        <w:t xml:space="preserve">: </w:t>
      </w:r>
      <w:r w:rsidR="008D5B38" w:rsidRPr="001E79FA">
        <w:t>‘</w:t>
      </w:r>
      <w:r w:rsidRPr="001E79FA">
        <w:rPr>
          <w:i/>
        </w:rPr>
        <w:t xml:space="preserve">That </w:t>
      </w:r>
      <w:r w:rsidRPr="001E79FA">
        <w:t>is the direct object.</w:t>
      </w:r>
      <w:r w:rsidR="001E79FA">
        <w:t>’</w:t>
      </w:r>
      <w:r w:rsidR="005371DA" w:rsidRPr="001E79FA">
        <w:rPr>
          <w:rStyle w:val="FootnoteReference"/>
        </w:rPr>
        <w:footnoteReference w:id="6"/>
      </w:r>
      <w:r w:rsidRPr="001E79FA">
        <w:t xml:space="preserve"> We </w:t>
      </w:r>
      <w:r w:rsidR="00DF355A" w:rsidRPr="001E79FA">
        <w:t>might</w:t>
      </w:r>
      <w:r w:rsidRPr="001E79FA">
        <w:t xml:space="preserve"> imagine the teacher giving a wide range of </w:t>
      </w:r>
      <w:r w:rsidR="0035397C" w:rsidRPr="001E79FA">
        <w:t>sample sentences</w:t>
      </w:r>
      <w:r w:rsidRPr="001E79FA">
        <w:t xml:space="preserve"> and asking the </w:t>
      </w:r>
      <w:r w:rsidR="00543510" w:rsidRPr="001E79FA">
        <w:t xml:space="preserve">same </w:t>
      </w:r>
      <w:r w:rsidRPr="001E79FA">
        <w:t xml:space="preserve">question in respect of </w:t>
      </w:r>
      <w:r w:rsidR="0035397C" w:rsidRPr="001E79FA">
        <w:t>each</w:t>
      </w:r>
      <w:r w:rsidRPr="001E79FA">
        <w:t xml:space="preserve">. The </w:t>
      </w:r>
      <w:r w:rsidR="00395E68" w:rsidRPr="001E79FA">
        <w:t xml:space="preserve">pupils </w:t>
      </w:r>
      <w:r w:rsidR="00B42B7A" w:rsidRPr="001E79FA">
        <w:t>‘</w:t>
      </w:r>
      <w:r w:rsidR="008D5B38" w:rsidRPr="001E79FA">
        <w:t>catch on</w:t>
      </w:r>
      <w:r w:rsidR="00B42B7A" w:rsidRPr="001E79FA">
        <w:t>’</w:t>
      </w:r>
      <w:r w:rsidR="008D5B38" w:rsidRPr="001E79FA">
        <w:t xml:space="preserve"> to </w:t>
      </w:r>
      <w:r w:rsidRPr="001E79FA">
        <w:t xml:space="preserve">the </w:t>
      </w:r>
      <w:r w:rsidR="0062242A" w:rsidRPr="001E79FA">
        <w:t xml:space="preserve">grammatical </w:t>
      </w:r>
      <w:r w:rsidRPr="001E79FA">
        <w:t>concept of a direct object</w:t>
      </w:r>
      <w:r w:rsidR="0062242A" w:rsidRPr="001E79FA">
        <w:t xml:space="preserve"> </w:t>
      </w:r>
      <w:r w:rsidRPr="001E79FA">
        <w:t xml:space="preserve">when </w:t>
      </w:r>
      <w:r w:rsidR="00DC2897" w:rsidRPr="001E79FA">
        <w:t xml:space="preserve">they </w:t>
      </w:r>
      <w:r w:rsidRPr="001E79FA">
        <w:t xml:space="preserve">know </w:t>
      </w:r>
      <w:r w:rsidRPr="001E79FA">
        <w:rPr>
          <w:i/>
          <w:iCs/>
        </w:rPr>
        <w:t>how to go on</w:t>
      </w:r>
      <w:r w:rsidR="00686DCF" w:rsidRPr="001E79FA">
        <w:t>—</w:t>
      </w:r>
      <w:r w:rsidR="00DC2897" w:rsidRPr="001E79FA">
        <w:t xml:space="preserve">they </w:t>
      </w:r>
      <w:r w:rsidR="00DF355A" w:rsidRPr="001E79FA">
        <w:t>return the correct answer</w:t>
      </w:r>
      <w:r w:rsidR="008D5B38" w:rsidRPr="001E79FA">
        <w:t xml:space="preserve"> in novel cases</w:t>
      </w:r>
      <w:r w:rsidR="0035397C" w:rsidRPr="001E79FA">
        <w:t xml:space="preserve"> and are able to construct cases of their own</w:t>
      </w:r>
      <w:r w:rsidR="00CD6446" w:rsidRPr="001E79FA">
        <w:t>.</w:t>
      </w:r>
    </w:p>
    <w:p w14:paraId="7AB51832" w14:textId="784316FF" w:rsidR="00B42B7A" w:rsidRPr="001E79FA" w:rsidRDefault="008D5B38" w:rsidP="00F97EF7">
      <w:pPr>
        <w:pStyle w:val="PI"/>
      </w:pPr>
      <w:r w:rsidRPr="001E79FA">
        <w:t xml:space="preserve">The understanding that the teacher elicits is, in an important sense, </w:t>
      </w:r>
      <w:r w:rsidR="00EC3001" w:rsidRPr="001E79FA">
        <w:t xml:space="preserve">already </w:t>
      </w:r>
      <w:r w:rsidRPr="001E79FA">
        <w:t>manifest in the pupils</w:t>
      </w:r>
      <w:r w:rsidR="00187CEF" w:rsidRPr="001E79FA">
        <w:t>’</w:t>
      </w:r>
      <w:r w:rsidRPr="001E79FA">
        <w:t xml:space="preserve"> ordinary linguistic practice. That the pupils are competent language</w:t>
      </w:r>
      <w:r w:rsidR="001E79FA">
        <w:t xml:space="preserve"> </w:t>
      </w:r>
      <w:r w:rsidRPr="001E79FA">
        <w:t xml:space="preserve">users, able to construct and employ sentences </w:t>
      </w:r>
      <w:r w:rsidR="00EC3001" w:rsidRPr="001E79FA">
        <w:t>containing</w:t>
      </w:r>
      <w:r w:rsidRPr="001E79FA">
        <w:t xml:space="preserve"> </w:t>
      </w:r>
      <w:r w:rsidR="00EC3001" w:rsidRPr="001E79FA">
        <w:t>transitive verbs</w:t>
      </w:r>
      <w:r w:rsidRPr="001E79FA">
        <w:t xml:space="preserve">, is a precondition for her teaching. </w:t>
      </w:r>
      <w:r w:rsidR="00EC3001" w:rsidRPr="001E79FA">
        <w:t>I</w:t>
      </w:r>
      <w:r w:rsidRPr="001E79FA">
        <w:t xml:space="preserve">n </w:t>
      </w:r>
      <w:r w:rsidR="00EC3001" w:rsidRPr="001E79FA">
        <w:t>that</w:t>
      </w:r>
      <w:r w:rsidRPr="001E79FA">
        <w:t xml:space="preserve"> sense, the pupils already </w:t>
      </w:r>
      <w:r w:rsidR="0060617E" w:rsidRPr="001E79FA">
        <w:rPr>
          <w:i/>
          <w:iCs/>
        </w:rPr>
        <w:t xml:space="preserve">operate with </w:t>
      </w:r>
      <w:r w:rsidRPr="001E79FA">
        <w:t>the grammatical category, ‘direct object’. The teacher</w:t>
      </w:r>
      <w:r w:rsidR="00187CEF" w:rsidRPr="001E79FA">
        <w:t>’</w:t>
      </w:r>
      <w:r w:rsidRPr="001E79FA">
        <w:t xml:space="preserve">s </w:t>
      </w:r>
      <w:r w:rsidR="00A84459" w:rsidRPr="001E79FA">
        <w:t xml:space="preserve">lesson makes explicit this understanding by introducing </w:t>
      </w:r>
      <w:r w:rsidR="0060617E" w:rsidRPr="001E79FA">
        <w:t>the</w:t>
      </w:r>
      <w:r w:rsidR="00A84459" w:rsidRPr="001E79FA">
        <w:t xml:space="preserve"> </w:t>
      </w:r>
      <w:r w:rsidR="0035397C" w:rsidRPr="001E79FA">
        <w:rPr>
          <w:i/>
          <w:iCs/>
        </w:rPr>
        <w:t>term</w:t>
      </w:r>
      <w:r w:rsidR="00A84459" w:rsidRPr="001E79FA">
        <w:t xml:space="preserve">, ‘direct object’, </w:t>
      </w:r>
      <w:r w:rsidR="00A84459" w:rsidRPr="001E79FA">
        <w:lastRenderedPageBreak/>
        <w:t xml:space="preserve">and teaching </w:t>
      </w:r>
      <w:r w:rsidR="00952CFC" w:rsidRPr="001E79FA">
        <w:t>them</w:t>
      </w:r>
      <w:r w:rsidR="00A84459" w:rsidRPr="001E79FA">
        <w:t xml:space="preserve"> its use.</w:t>
      </w:r>
      <w:r w:rsidRPr="001E79FA">
        <w:t xml:space="preserve"> </w:t>
      </w:r>
      <w:r w:rsidR="000E0D1C" w:rsidRPr="001E79FA">
        <w:t>Once they have mastered th</w:t>
      </w:r>
      <w:r w:rsidR="0035397C" w:rsidRPr="001E79FA">
        <w:t>e</w:t>
      </w:r>
      <w:r w:rsidR="000E0D1C" w:rsidRPr="001E79FA">
        <w:t xml:space="preserve"> use</w:t>
      </w:r>
      <w:r w:rsidR="0035397C" w:rsidRPr="001E79FA">
        <w:t xml:space="preserve"> of this term,</w:t>
      </w:r>
      <w:r w:rsidR="000E0D1C" w:rsidRPr="001E79FA">
        <w:t xml:space="preserve"> they can </w:t>
      </w:r>
      <w:r w:rsidR="006C169D" w:rsidRPr="001E79FA">
        <w:t>employ</w:t>
      </w:r>
      <w:r w:rsidR="000E0D1C" w:rsidRPr="001E79FA">
        <w:t xml:space="preserve"> </w:t>
      </w:r>
      <w:r w:rsidR="0035397C" w:rsidRPr="001E79FA">
        <w:t>it</w:t>
      </w:r>
      <w:r w:rsidR="000E0D1C" w:rsidRPr="001E79FA">
        <w:t xml:space="preserve"> to talk about features of their linguistic </w:t>
      </w:r>
      <w:r w:rsidR="0035397C" w:rsidRPr="001E79FA">
        <w:t>competence</w:t>
      </w:r>
      <w:r w:rsidR="000E0D1C" w:rsidRPr="001E79FA">
        <w:t>.</w:t>
      </w:r>
    </w:p>
    <w:p w14:paraId="2F315926" w14:textId="40D6366A" w:rsidR="00B42B7A" w:rsidRPr="001E79FA" w:rsidRDefault="00A84459" w:rsidP="00F97EF7">
      <w:pPr>
        <w:pStyle w:val="PI"/>
      </w:pPr>
      <w:r w:rsidRPr="001E79FA">
        <w:t>We can see how different the character of th</w:t>
      </w:r>
      <w:r w:rsidR="0035397C" w:rsidRPr="001E79FA">
        <w:t>e</w:t>
      </w:r>
      <w:r w:rsidRPr="001E79FA">
        <w:t xml:space="preserve"> concept</w:t>
      </w:r>
      <w:r w:rsidR="0035397C" w:rsidRPr="001E79FA">
        <w:t xml:space="preserve"> ‘direct object’</w:t>
      </w:r>
      <w:r w:rsidRPr="001E79FA">
        <w:t xml:space="preserve"> is from that of </w:t>
      </w:r>
      <w:r w:rsidR="00952CFC" w:rsidRPr="001E79FA">
        <w:t>a classificatory concept (like ‘book’)</w:t>
      </w:r>
      <w:r w:rsidRPr="001E79FA">
        <w:t xml:space="preserve"> by reflecting on </w:t>
      </w:r>
      <w:r w:rsidR="00952CFC" w:rsidRPr="001E79FA">
        <w:t>the teachers</w:t>
      </w:r>
      <w:r w:rsidR="00187CEF" w:rsidRPr="001E79FA">
        <w:t>’</w:t>
      </w:r>
      <w:r w:rsidR="00952CFC" w:rsidRPr="001E79FA">
        <w:t xml:space="preserve"> procedure. </w:t>
      </w:r>
      <w:r w:rsidR="001D23B0" w:rsidRPr="001E79FA">
        <w:t xml:space="preserve">In her lesson, the teacher draws attention to the relevant grammatical category by posing questions that require the pupils to reflect on the parts and structure of a familiar sentence. </w:t>
      </w:r>
      <w:r w:rsidR="0060617E" w:rsidRPr="001E79FA">
        <w:t>‘What does the sentence say John sent Mary?’ The concept of a direct object is not, and could not</w:t>
      </w:r>
      <w:r w:rsidR="00526065" w:rsidRPr="001E79FA">
        <w:t xml:space="preserve"> be</w:t>
      </w:r>
      <w:r w:rsidR="0060617E" w:rsidRPr="001E79FA">
        <w:t>, ostensively taught</w:t>
      </w:r>
      <w:r w:rsidR="00395E68" w:rsidRPr="001E79FA">
        <w:t>:</w:t>
      </w:r>
      <w:r w:rsidR="0060617E" w:rsidRPr="001E79FA">
        <w:t xml:space="preserve"> the teacher does not, that is, pick out things that form a class. One way to put this is to say that the word ‘</w:t>
      </w:r>
      <w:r w:rsidR="0060617E" w:rsidRPr="001E79FA">
        <w:rPr>
          <w:i/>
        </w:rPr>
        <w:t>That</w:t>
      </w:r>
      <w:r w:rsidR="0060617E" w:rsidRPr="001E79FA">
        <w:t>’ functions differently in the teacher</w:t>
      </w:r>
      <w:r w:rsidR="00187CEF" w:rsidRPr="001E79FA">
        <w:t>’</w:t>
      </w:r>
      <w:r w:rsidR="0060617E" w:rsidRPr="001E79FA">
        <w:t>s response ‘</w:t>
      </w:r>
      <w:r w:rsidR="0060617E" w:rsidRPr="001E79FA">
        <w:rPr>
          <w:i/>
          <w:iCs/>
        </w:rPr>
        <w:t xml:space="preserve">That </w:t>
      </w:r>
      <w:r w:rsidR="0060617E" w:rsidRPr="001E79FA">
        <w:t>is the direct object’ than it would in an ostensive demonstration ‘</w:t>
      </w:r>
      <w:r w:rsidR="0060617E" w:rsidRPr="001E79FA">
        <w:rPr>
          <w:i/>
          <w:iCs/>
        </w:rPr>
        <w:t xml:space="preserve">That </w:t>
      </w:r>
      <w:r w:rsidR="0060617E" w:rsidRPr="001E79FA">
        <w:t xml:space="preserve">is a book’: only in the latter case is ‘that’ a referring expression. A pupil who raised the </w:t>
      </w:r>
      <w:r w:rsidR="003379B9" w:rsidRPr="001E79FA">
        <w:t xml:space="preserve">question, </w:t>
      </w:r>
      <w:r w:rsidR="0060617E" w:rsidRPr="001E79FA">
        <w:t>‘Which book?</w:t>
      </w:r>
      <w:r w:rsidR="003379B9" w:rsidRPr="001E79FA">
        <w:t xml:space="preserve">’, </w:t>
      </w:r>
      <w:r w:rsidR="0060617E" w:rsidRPr="001E79FA">
        <w:t>would show that she had not understood this</w:t>
      </w:r>
      <w:r w:rsidR="003379B9" w:rsidRPr="001E79FA">
        <w:t xml:space="preserve">. </w:t>
      </w:r>
      <w:r w:rsidR="0060617E" w:rsidRPr="001E79FA">
        <w:t>This question lacks application because the response that gives the direct object</w:t>
      </w:r>
      <w:r w:rsidR="00686DCF" w:rsidRPr="001E79FA">
        <w:t>—</w:t>
      </w:r>
      <w:r w:rsidR="0060617E" w:rsidRPr="001E79FA">
        <w:t>‘a book’</w:t>
      </w:r>
      <w:r w:rsidR="00686DCF" w:rsidRPr="001E79FA">
        <w:t>—</w:t>
      </w:r>
      <w:r w:rsidR="0060617E" w:rsidRPr="001E79FA">
        <w:t xml:space="preserve">does not refer to a particular worldly book, but rather </w:t>
      </w:r>
      <w:r w:rsidR="003379B9" w:rsidRPr="001E79FA">
        <w:t>identifies a</w:t>
      </w:r>
      <w:r w:rsidR="0060617E" w:rsidRPr="001E79FA">
        <w:t xml:space="preserve"> part of the sentence. </w:t>
      </w:r>
      <w:r w:rsidR="00B92855" w:rsidRPr="001E79FA">
        <w:t>But</w:t>
      </w:r>
      <w:r w:rsidR="00AA5392" w:rsidRPr="001E79FA">
        <w:t xml:space="preserve"> note</w:t>
      </w:r>
      <w:r w:rsidR="0035397C" w:rsidRPr="001E79FA">
        <w:t xml:space="preserve"> that</w:t>
      </w:r>
      <w:r w:rsidR="003379B9" w:rsidRPr="001E79FA">
        <w:t xml:space="preserve"> </w:t>
      </w:r>
      <w:r w:rsidR="000803EF" w:rsidRPr="001E79FA">
        <w:t>al</w:t>
      </w:r>
      <w:r w:rsidR="003379B9" w:rsidRPr="001E79FA">
        <w:t>though</w:t>
      </w:r>
      <w:r w:rsidR="00AA5392" w:rsidRPr="001E79FA">
        <w:t xml:space="preserve"> </w:t>
      </w:r>
      <w:r w:rsidR="0035397C" w:rsidRPr="001E79FA">
        <w:t xml:space="preserve">the </w:t>
      </w:r>
      <w:r w:rsidR="003379B9" w:rsidRPr="001E79FA">
        <w:t>term ‘</w:t>
      </w:r>
      <w:r w:rsidR="0035397C" w:rsidRPr="001E79FA">
        <w:t xml:space="preserve">direct object’ </w:t>
      </w:r>
      <w:r w:rsidR="003379B9" w:rsidRPr="001E79FA">
        <w:t>identifies</w:t>
      </w:r>
      <w:r w:rsidR="000E0D1C" w:rsidRPr="001E79FA">
        <w:t xml:space="preserve"> a part of the sentence</w:t>
      </w:r>
      <w:r w:rsidR="003379B9" w:rsidRPr="001E79FA">
        <w:t xml:space="preserve"> (viz. ‘a book’), it does not refer to </w:t>
      </w:r>
      <w:r w:rsidR="000E0D1C" w:rsidRPr="001E79FA">
        <w:rPr>
          <w:i/>
          <w:iCs/>
        </w:rPr>
        <w:t>the word</w:t>
      </w:r>
      <w:r w:rsidR="005371DA" w:rsidRPr="001E79FA">
        <w:rPr>
          <w:i/>
          <w:iCs/>
        </w:rPr>
        <w:t>s</w:t>
      </w:r>
      <w:r w:rsidR="000E0D1C" w:rsidRPr="001E79FA">
        <w:t xml:space="preserve"> ‘a book’</w:t>
      </w:r>
      <w:r w:rsidR="00AA5392" w:rsidRPr="001E79FA">
        <w:t xml:space="preserve"> </w:t>
      </w:r>
      <w:r w:rsidR="00B42B7A" w:rsidRPr="001E79FA">
        <w:t xml:space="preserve">either </w:t>
      </w:r>
      <w:r w:rsidR="00AA5392" w:rsidRPr="001E79FA">
        <w:t xml:space="preserve">(another kind of </w:t>
      </w:r>
      <w:r w:rsidR="005371DA" w:rsidRPr="001E79FA">
        <w:t>thing</w:t>
      </w:r>
      <w:r w:rsidR="001D23B0" w:rsidRPr="001E79FA">
        <w:t xml:space="preserve"> that could be picked out with the ostensive use of ‘</w:t>
      </w:r>
      <w:r w:rsidR="001D23B0" w:rsidRPr="001E79FA">
        <w:rPr>
          <w:i/>
          <w:iCs/>
        </w:rPr>
        <w:t>That</w:t>
      </w:r>
      <w:r w:rsidR="001D23B0" w:rsidRPr="001E79FA">
        <w:t>’</w:t>
      </w:r>
      <w:r w:rsidR="00AA5392" w:rsidRPr="001E79FA">
        <w:t xml:space="preserve">). </w:t>
      </w:r>
      <w:r w:rsidR="00B92855" w:rsidRPr="001E79FA">
        <w:t xml:space="preserve">As Anscombe notes, it is not the case that the sentence says that John gave Mary </w:t>
      </w:r>
      <w:r w:rsidR="00B92855" w:rsidRPr="001E79FA">
        <w:rPr>
          <w:i/>
          <w:iCs/>
        </w:rPr>
        <w:t>a bit of language</w:t>
      </w:r>
      <w:r w:rsidR="00B42B7A" w:rsidRPr="001E79FA">
        <w:t>!</w:t>
      </w:r>
    </w:p>
    <w:p w14:paraId="61FEB974" w14:textId="00B46B53" w:rsidR="003379B9" w:rsidRPr="001E79FA" w:rsidRDefault="00B42B7A" w:rsidP="00F97EF7">
      <w:pPr>
        <w:pStyle w:val="PI"/>
      </w:pPr>
      <w:r w:rsidRPr="001E79FA">
        <w:t>In sum</w:t>
      </w:r>
      <w:r w:rsidR="00F859FE" w:rsidRPr="001E79FA">
        <w:t xml:space="preserve">, </w:t>
      </w:r>
      <w:r w:rsidRPr="001E79FA">
        <w:t>d</w:t>
      </w:r>
      <w:r w:rsidR="00B92855" w:rsidRPr="001E79FA">
        <w:t>irect objects are not things that we find in the world; rather, when we are talking about our talk about the world, we can pick out a certain structure or pattern in that talk by pointing out a particular way in which verbs are combined with other terms. It is here that the concept of a ‘direct object’ is to be found</w:t>
      </w:r>
      <w:r w:rsidR="000E0D1C" w:rsidRPr="001E79FA">
        <w:t xml:space="preserve">, and this is what </w:t>
      </w:r>
      <w:r w:rsidR="005371DA" w:rsidRPr="001E79FA">
        <w:t>Anscombe means</w:t>
      </w:r>
      <w:r w:rsidR="000E0D1C" w:rsidRPr="001E79FA">
        <w:t xml:space="preserve"> by calling it a ‘grammatical category’</w:t>
      </w:r>
      <w:r w:rsidR="00B92855" w:rsidRPr="001E79FA">
        <w:t>.</w:t>
      </w:r>
      <w:r w:rsidR="000E0D1C" w:rsidRPr="001E79FA">
        <w:rPr>
          <w:rStyle w:val="FootnoteReference"/>
        </w:rPr>
        <w:footnoteReference w:id="7"/>
      </w:r>
    </w:p>
    <w:p w14:paraId="21B2797B" w14:textId="6FE13BF4" w:rsidR="005C5068" w:rsidRPr="001E79FA" w:rsidRDefault="00AA5392" w:rsidP="00F97EF7">
      <w:pPr>
        <w:pStyle w:val="PI"/>
      </w:pPr>
      <w:r w:rsidRPr="001E79FA">
        <w:lastRenderedPageBreak/>
        <w:t>Anscombe</w:t>
      </w:r>
      <w:r w:rsidR="00187CEF" w:rsidRPr="001E79FA">
        <w:t>’</w:t>
      </w:r>
      <w:r w:rsidRPr="001E79FA">
        <w:t xml:space="preserve">s profound challenge to both </w:t>
      </w:r>
      <w:r w:rsidR="000E0D1C" w:rsidRPr="001E79FA">
        <w:t xml:space="preserve">sets of </w:t>
      </w:r>
      <w:r w:rsidRPr="001E79FA">
        <w:t>participants in philosophy of perception</w:t>
      </w:r>
      <w:r w:rsidR="00187CEF" w:rsidRPr="001E79FA">
        <w:t>’</w:t>
      </w:r>
      <w:r w:rsidRPr="001E79FA">
        <w:t xml:space="preserve">s tug of war is the following: each treats the concept of an object of sight as if it were a classificatory </w:t>
      </w:r>
      <w:r w:rsidR="001D23B0" w:rsidRPr="001E79FA">
        <w:t>category</w:t>
      </w:r>
      <w:r w:rsidRPr="001E79FA">
        <w:t xml:space="preserve">. </w:t>
      </w:r>
      <w:r w:rsidR="00F859FE" w:rsidRPr="001E79FA">
        <w:t>But f</w:t>
      </w:r>
      <w:r w:rsidR="00443B8F" w:rsidRPr="001E79FA">
        <w:t xml:space="preserve">or Anscombe, </w:t>
      </w:r>
      <w:r w:rsidR="009512E2" w:rsidRPr="001E79FA">
        <w:t xml:space="preserve">an object of sight is </w:t>
      </w:r>
      <w:r w:rsidR="00EB27D6" w:rsidRPr="001E79FA">
        <w:t xml:space="preserve">the direct object of the verb ‘to see’. </w:t>
      </w:r>
      <w:r w:rsidR="003379B9" w:rsidRPr="001E79FA">
        <w:t xml:space="preserve">As such, it too is a grammatical category. </w:t>
      </w:r>
      <w:r w:rsidR="00EB3998" w:rsidRPr="001E79FA">
        <w:t>To get a sense of what she has in mind here w</w:t>
      </w:r>
      <w:r w:rsidR="0062242A" w:rsidRPr="001E79FA">
        <w:t>e</w:t>
      </w:r>
      <w:r w:rsidR="00EB27D6" w:rsidRPr="001E79FA">
        <w:t xml:space="preserve"> can imagine </w:t>
      </w:r>
      <w:r w:rsidR="00285B1F" w:rsidRPr="001E79FA">
        <w:t>our teacher giving a lesson to teach</w:t>
      </w:r>
      <w:r w:rsidR="00EB27D6" w:rsidRPr="001E79FA">
        <w:t xml:space="preserve"> </w:t>
      </w:r>
      <w:r w:rsidR="00285B1F" w:rsidRPr="001E79FA">
        <w:t>her</w:t>
      </w:r>
      <w:r w:rsidR="00EB27D6" w:rsidRPr="001E79FA">
        <w:t xml:space="preserve"> </w:t>
      </w:r>
      <w:r w:rsidR="00285B1F" w:rsidRPr="001E79FA">
        <w:t>class</w:t>
      </w:r>
      <w:r w:rsidR="00EB27D6" w:rsidRPr="001E79FA">
        <w:t xml:space="preserve"> the meaning of the phrase ‘object of sight’</w:t>
      </w:r>
      <w:r w:rsidR="007A2ED8" w:rsidRPr="001E79FA">
        <w:t>.</w:t>
      </w:r>
    </w:p>
    <w:p w14:paraId="72C9BBC2" w14:textId="784EC8C1" w:rsidR="005C5068" w:rsidRPr="001E79FA" w:rsidRDefault="005C5068" w:rsidP="00F97EF7">
      <w:pPr>
        <w:pStyle w:val="DIS"/>
      </w:pPr>
      <w:r w:rsidRPr="001E79FA">
        <w:t xml:space="preserve">Teacher: </w:t>
      </w:r>
      <w:r w:rsidR="007A2ED8" w:rsidRPr="001E79FA">
        <w:rPr>
          <w:i/>
        </w:rPr>
        <w:t>‘Mary sees a book</w:t>
      </w:r>
      <w:r w:rsidRPr="001E79FA">
        <w:rPr>
          <w:i/>
        </w:rPr>
        <w:t>.</w:t>
      </w:r>
      <w:r w:rsidR="007A2ED8" w:rsidRPr="001E79FA">
        <w:rPr>
          <w:i/>
        </w:rPr>
        <w:t>’</w:t>
      </w:r>
      <w:r w:rsidRPr="001E79FA">
        <w:t xml:space="preserve"> </w:t>
      </w:r>
      <w:r w:rsidR="007A2ED8" w:rsidRPr="001E79FA">
        <w:rPr>
          <w:i/>
        </w:rPr>
        <w:t>What does the sentence say Mary saw?</w:t>
      </w:r>
    </w:p>
    <w:p w14:paraId="43E53588" w14:textId="27691F9D" w:rsidR="005C5068" w:rsidRPr="001E79FA" w:rsidRDefault="005C5068" w:rsidP="00F97EF7">
      <w:pPr>
        <w:pStyle w:val="DIS"/>
      </w:pPr>
      <w:r w:rsidRPr="001E79FA">
        <w:t xml:space="preserve">Pupil: </w:t>
      </w:r>
      <w:r w:rsidR="007A2ED8" w:rsidRPr="001E79FA">
        <w:rPr>
          <w:i/>
          <w:iCs/>
        </w:rPr>
        <w:t>A book</w:t>
      </w:r>
      <w:r w:rsidR="007A2ED8" w:rsidRPr="001E79FA">
        <w:t>.</w:t>
      </w:r>
    </w:p>
    <w:p w14:paraId="5A1F0428" w14:textId="06EE8AA1" w:rsidR="005C5068" w:rsidRPr="001E79FA" w:rsidRDefault="005C5068" w:rsidP="00F97EF7">
      <w:pPr>
        <w:pStyle w:val="DIS"/>
      </w:pPr>
      <w:r w:rsidRPr="001E79FA">
        <w:t xml:space="preserve">Teacher: </w:t>
      </w:r>
      <w:r w:rsidR="007A2ED8" w:rsidRPr="001E79FA">
        <w:rPr>
          <w:i/>
        </w:rPr>
        <w:t>That is the object of sight.</w:t>
      </w:r>
    </w:p>
    <w:p w14:paraId="33E388E8" w14:textId="0E367464" w:rsidR="00B81B2D" w:rsidRPr="001E79FA" w:rsidRDefault="00285B1F" w:rsidP="00F97EF7">
      <w:pPr>
        <w:pStyle w:val="P"/>
      </w:pPr>
      <w:r w:rsidRPr="001E79FA">
        <w:t>The understanding that the teacher elicits is, once again, already manifest in her pupils</w:t>
      </w:r>
      <w:r w:rsidR="00187CEF" w:rsidRPr="001E79FA">
        <w:t>’</w:t>
      </w:r>
      <w:r w:rsidRPr="001E79FA">
        <w:t xml:space="preserve"> ordinary linguistic practice</w:t>
      </w:r>
      <w:r w:rsidR="00B81B2D" w:rsidRPr="001E79FA">
        <w:t>; for example, to say what she sees and to ask another what they see</w:t>
      </w:r>
      <w:r w:rsidRPr="001E79FA">
        <w:t>. That the pupils are competent language</w:t>
      </w:r>
      <w:r w:rsidR="001E79FA">
        <w:t xml:space="preserve"> </w:t>
      </w:r>
      <w:r w:rsidRPr="001E79FA">
        <w:t xml:space="preserve">users, able to construct and employ sentences with the grammatical </w:t>
      </w:r>
      <w:r w:rsidR="000C7696" w:rsidRPr="001E79FA">
        <w:t>structure</w:t>
      </w:r>
      <w:r w:rsidRPr="001E79FA">
        <w:t xml:space="preserve"> of ‘Mary sees a book’, is a precondition for her teaching. So</w:t>
      </w:r>
      <w:r w:rsidR="005371DA" w:rsidRPr="001E79FA">
        <w:t>,</w:t>
      </w:r>
      <w:r w:rsidRPr="001E79FA">
        <w:t xml:space="preserve"> in </w:t>
      </w:r>
      <w:r w:rsidR="005371DA" w:rsidRPr="001E79FA">
        <w:t>th</w:t>
      </w:r>
      <w:r w:rsidR="00E35B20" w:rsidRPr="001E79FA">
        <w:t>is</w:t>
      </w:r>
      <w:r w:rsidRPr="001E79FA">
        <w:t xml:space="preserve"> sense, the pupils already </w:t>
      </w:r>
      <w:r w:rsidR="00B81B2D" w:rsidRPr="001E79FA">
        <w:t xml:space="preserve">operate with </w:t>
      </w:r>
      <w:r w:rsidRPr="001E79FA">
        <w:t>the grammatical category, ‘object of sight’</w:t>
      </w:r>
      <w:r w:rsidR="005371DA" w:rsidRPr="001E79FA">
        <w:t xml:space="preserve">, before they </w:t>
      </w:r>
      <w:r w:rsidR="00B81B2D" w:rsidRPr="001E79FA">
        <w:t xml:space="preserve">are </w:t>
      </w:r>
      <w:r w:rsidR="005371DA" w:rsidRPr="001E79FA">
        <w:t xml:space="preserve">taught the </w:t>
      </w:r>
      <w:r w:rsidR="000C7696" w:rsidRPr="001E79FA">
        <w:t>use of that term</w:t>
      </w:r>
      <w:r w:rsidRPr="001E79FA">
        <w:t>. The teacher</w:t>
      </w:r>
      <w:r w:rsidR="00187CEF" w:rsidRPr="001E79FA">
        <w:t>’</w:t>
      </w:r>
      <w:r w:rsidRPr="001E79FA">
        <w:t xml:space="preserve">s lesson, if it is successful, gives them </w:t>
      </w:r>
      <w:r w:rsidR="00B81B2D" w:rsidRPr="001E79FA">
        <w:t>a</w:t>
      </w:r>
      <w:r w:rsidRPr="001E79FA">
        <w:t xml:space="preserve"> grammatical </w:t>
      </w:r>
      <w:r w:rsidR="000C7696" w:rsidRPr="001E79FA">
        <w:t>term</w:t>
      </w:r>
      <w:r w:rsidRPr="001E79FA">
        <w:t xml:space="preserve">, ‘object of sight’, which </w:t>
      </w:r>
      <w:r w:rsidR="00B81B2D" w:rsidRPr="001E79FA">
        <w:t>enables them to</w:t>
      </w:r>
      <w:r w:rsidRPr="001E79FA">
        <w:t xml:space="preserve"> talk about the </w:t>
      </w:r>
      <w:r w:rsidR="000C7696" w:rsidRPr="001E79FA">
        <w:t>linguistic</w:t>
      </w:r>
      <w:r w:rsidRPr="001E79FA">
        <w:t xml:space="preserve"> </w:t>
      </w:r>
      <w:r w:rsidR="000C7696" w:rsidRPr="001E79FA">
        <w:t xml:space="preserve">mastery </w:t>
      </w:r>
      <w:r w:rsidRPr="001E79FA">
        <w:t>they already possess.</w:t>
      </w:r>
      <w:r w:rsidR="00EB3998" w:rsidRPr="001E79FA">
        <w:t xml:space="preserve"> </w:t>
      </w:r>
      <w:r w:rsidR="00B81B2D" w:rsidRPr="001E79FA">
        <w:t xml:space="preserve">They can now </w:t>
      </w:r>
      <w:r w:rsidR="00D9352C" w:rsidRPr="001E79FA">
        <w:t xml:space="preserve">not only </w:t>
      </w:r>
      <w:r w:rsidR="00B81B2D" w:rsidRPr="001E79FA">
        <w:t>talk about what they see</w:t>
      </w:r>
      <w:r w:rsidR="000803EF" w:rsidRPr="001E79FA">
        <w:t xml:space="preserve"> </w:t>
      </w:r>
      <w:r w:rsidR="00D9352C" w:rsidRPr="001E79FA">
        <w:t>but</w:t>
      </w:r>
      <w:r w:rsidR="00B81B2D" w:rsidRPr="001E79FA">
        <w:t xml:space="preserve"> talk about their talk about what they see.</w:t>
      </w:r>
    </w:p>
    <w:p w14:paraId="1221F933" w14:textId="6E48712E" w:rsidR="00A77549" w:rsidRPr="001E79FA" w:rsidRDefault="00EB3998" w:rsidP="00F97EF7">
      <w:pPr>
        <w:pStyle w:val="PI"/>
      </w:pPr>
      <w:r w:rsidRPr="001E79FA">
        <w:t>Anscombe describes the use of ‘object’ as she means it here</w:t>
      </w:r>
      <w:r w:rsidR="00395E68" w:rsidRPr="001E79FA">
        <w:t xml:space="preserve"> as</w:t>
      </w:r>
      <w:r w:rsidRPr="001E79FA">
        <w:t xml:space="preserve"> the ‘old’ use, a use that nevertheless</w:t>
      </w:r>
      <w:r w:rsidR="00F859FE" w:rsidRPr="001E79FA">
        <w:t xml:space="preserve"> remains</w:t>
      </w:r>
      <w:r w:rsidRPr="001E79FA">
        <w:t xml:space="preserve"> familiar in phrases such as ‘object of desire’. The ‘modern’ use, conversely, picks o</w:t>
      </w:r>
      <w:r w:rsidR="00985A03" w:rsidRPr="001E79FA">
        <w:t xml:space="preserve">ut </w:t>
      </w:r>
      <w:r w:rsidRPr="001E79FA">
        <w:t xml:space="preserve">objects of the sort that </w:t>
      </w:r>
      <w:r w:rsidR="001E79FA">
        <w:t xml:space="preserve">we </w:t>
      </w:r>
      <w:r w:rsidRPr="001E79FA">
        <w:t>might find in a person</w:t>
      </w:r>
      <w:r w:rsidR="00187CEF" w:rsidRPr="001E79FA">
        <w:t>’</w:t>
      </w:r>
      <w:r w:rsidRPr="001E79FA">
        <w:t>s pocket</w:t>
      </w:r>
      <w:r w:rsidR="00686DCF" w:rsidRPr="001E79FA">
        <w:t>—</w:t>
      </w:r>
      <w:r w:rsidRPr="001E79FA">
        <w:t xml:space="preserve">worldly stuffs like pencils and keys. </w:t>
      </w:r>
      <w:r w:rsidR="00985A03" w:rsidRPr="001E79FA">
        <w:t>Anscombe</w:t>
      </w:r>
      <w:r w:rsidR="00187CEF" w:rsidRPr="001E79FA">
        <w:t>’</w:t>
      </w:r>
      <w:r w:rsidR="00985A03" w:rsidRPr="001E79FA">
        <w:t>s</w:t>
      </w:r>
      <w:r w:rsidRPr="001E79FA">
        <w:t xml:space="preserve"> old use of ‘object’ is</w:t>
      </w:r>
      <w:r w:rsidR="001E79FA">
        <w:t>,</w:t>
      </w:r>
      <w:r w:rsidRPr="001E79FA">
        <w:t xml:space="preserve"> </w:t>
      </w:r>
      <w:r w:rsidR="000803EF" w:rsidRPr="001E79FA">
        <w:t>however</w:t>
      </w:r>
      <w:r w:rsidR="001E79FA">
        <w:t>,</w:t>
      </w:r>
      <w:r w:rsidR="000803EF" w:rsidRPr="001E79FA">
        <w:t xml:space="preserve"> </w:t>
      </w:r>
      <w:r w:rsidRPr="001E79FA">
        <w:t>grammatical</w:t>
      </w:r>
      <w:r w:rsidR="00686DCF" w:rsidRPr="001E79FA">
        <w:t>—</w:t>
      </w:r>
      <w:r w:rsidRPr="001E79FA">
        <w:t xml:space="preserve">an object of sight is the direct object of the sensation verb ‘to see’. </w:t>
      </w:r>
      <w:r w:rsidR="00985A03" w:rsidRPr="001E79FA">
        <w:t>Accordingly, t</w:t>
      </w:r>
      <w:r w:rsidRPr="001E79FA">
        <w:t>he pupil who responds to the teacher</w:t>
      </w:r>
      <w:r w:rsidR="00187CEF" w:rsidRPr="001E79FA">
        <w:t>’</w:t>
      </w:r>
      <w:r w:rsidRPr="001E79FA">
        <w:t xml:space="preserve">s questioning by casting around looking for the </w:t>
      </w:r>
      <w:r w:rsidR="00985A03" w:rsidRPr="001E79FA">
        <w:t xml:space="preserve">worldly </w:t>
      </w:r>
      <w:r w:rsidRPr="001E79FA">
        <w:t>book that Mary saw</w:t>
      </w:r>
      <w:r w:rsidR="00686DCF" w:rsidRPr="001E79FA">
        <w:t>—</w:t>
      </w:r>
      <w:r w:rsidRPr="001E79FA">
        <w:t>an object in the ‘modern’ sense</w:t>
      </w:r>
      <w:r w:rsidR="00686DCF" w:rsidRPr="001E79FA">
        <w:t>—</w:t>
      </w:r>
      <w:r w:rsidRPr="001E79FA">
        <w:t xml:space="preserve">has not grasped the fact that </w:t>
      </w:r>
      <w:r w:rsidR="00895A79" w:rsidRPr="001E79FA">
        <w:t>‘</w:t>
      </w:r>
      <w:r w:rsidRPr="001E79FA">
        <w:t>object of sight</w:t>
      </w:r>
      <w:r w:rsidR="00895A79" w:rsidRPr="001E79FA">
        <w:t>’</w:t>
      </w:r>
      <w:r w:rsidRPr="001E79FA">
        <w:t xml:space="preserve"> </w:t>
      </w:r>
      <w:r w:rsidR="00985A03" w:rsidRPr="001E79FA">
        <w:t xml:space="preserve">is </w:t>
      </w:r>
      <w:r w:rsidR="00895A79" w:rsidRPr="001E79FA">
        <w:lastRenderedPageBreak/>
        <w:t xml:space="preserve">a </w:t>
      </w:r>
      <w:r w:rsidR="00985A03" w:rsidRPr="001E79FA">
        <w:t>grammatical</w:t>
      </w:r>
      <w:r w:rsidR="00895A79" w:rsidRPr="001E79FA">
        <w:t xml:space="preserve"> category</w:t>
      </w:r>
      <w:r w:rsidR="00985A03" w:rsidRPr="001E79FA">
        <w:t>.</w:t>
      </w:r>
      <w:r w:rsidR="00797237" w:rsidRPr="001E79FA">
        <w:t xml:space="preserve"> </w:t>
      </w:r>
      <w:r w:rsidR="00985A03" w:rsidRPr="001E79FA">
        <w:t xml:space="preserve">For Anscombe, both </w:t>
      </w:r>
      <w:r w:rsidR="00285B1F" w:rsidRPr="001E79FA">
        <w:t>t</w:t>
      </w:r>
      <w:r w:rsidR="009512E2" w:rsidRPr="001E79FA">
        <w:t xml:space="preserve">he Direct Realist </w:t>
      </w:r>
      <w:r w:rsidR="00985A03" w:rsidRPr="001E79FA">
        <w:t>and her historical opponent, the Sense Datum theorist</w:t>
      </w:r>
      <w:r w:rsidR="00C72711" w:rsidRPr="001E79FA">
        <w:t xml:space="preserve"> </w:t>
      </w:r>
      <w:r w:rsidR="00880ED1" w:rsidRPr="001E79FA">
        <w:t xml:space="preserve">make a mistake akin to that of </w:t>
      </w:r>
      <w:r w:rsidR="00985A03" w:rsidRPr="001E79FA">
        <w:t>such a</w:t>
      </w:r>
      <w:r w:rsidR="009512E2" w:rsidRPr="001E79FA">
        <w:t xml:space="preserve"> child</w:t>
      </w:r>
      <w:r w:rsidR="00797237" w:rsidRPr="001E79FA">
        <w:t>.</w:t>
      </w:r>
      <w:r w:rsidR="00C72711" w:rsidRPr="001E79FA">
        <w:t xml:space="preserve"> </w:t>
      </w:r>
      <w:r w:rsidR="00797237" w:rsidRPr="001E79FA">
        <w:t>I</w:t>
      </w:r>
      <w:r w:rsidR="00C72711" w:rsidRPr="001E79FA">
        <w:t>n learning that the sentence says that Mary saw something</w:t>
      </w:r>
      <w:r w:rsidR="008648DA" w:rsidRPr="001E79FA">
        <w:t xml:space="preserve"> and forgetting that </w:t>
      </w:r>
      <w:r w:rsidR="00895A79" w:rsidRPr="001E79FA">
        <w:t>‘</w:t>
      </w:r>
      <w:r w:rsidR="008648DA" w:rsidRPr="001E79FA">
        <w:t>object of sight</w:t>
      </w:r>
      <w:r w:rsidR="00895A79" w:rsidRPr="001E79FA">
        <w:t>’</w:t>
      </w:r>
      <w:r w:rsidR="008648DA" w:rsidRPr="001E79FA">
        <w:t xml:space="preserve"> is grammatical</w:t>
      </w:r>
      <w:r w:rsidR="00895A79" w:rsidRPr="001E79FA">
        <w:t xml:space="preserve"> category</w:t>
      </w:r>
      <w:r w:rsidR="008648DA" w:rsidRPr="001E79FA">
        <w:t>,</w:t>
      </w:r>
      <w:r w:rsidR="00C72711" w:rsidRPr="001E79FA">
        <w:t xml:space="preserve"> they ask instead after </w:t>
      </w:r>
      <w:r w:rsidR="00C72711" w:rsidRPr="001E79FA">
        <w:rPr>
          <w:i/>
          <w:iCs/>
        </w:rPr>
        <w:t>what this something is</w:t>
      </w:r>
      <w:r w:rsidR="00C72711" w:rsidRPr="001E79FA">
        <w:t xml:space="preserve"> that Mary saw</w:t>
      </w:r>
      <w:r w:rsidR="00797237" w:rsidRPr="001E79FA">
        <w:t>, o</w:t>
      </w:r>
      <w:r w:rsidR="00C72711" w:rsidRPr="001E79FA">
        <w:t xml:space="preserve">r what it is that she </w:t>
      </w:r>
      <w:r w:rsidR="00C72711" w:rsidRPr="001E79FA">
        <w:rPr>
          <w:i/>
          <w:iCs/>
        </w:rPr>
        <w:t>really</w:t>
      </w:r>
      <w:r w:rsidR="00C72711" w:rsidRPr="001E79FA">
        <w:t xml:space="preserve"> saw. </w:t>
      </w:r>
      <w:r w:rsidR="008648DA" w:rsidRPr="001E79FA">
        <w:t xml:space="preserve">That is, </w:t>
      </w:r>
      <w:r w:rsidR="00895A79" w:rsidRPr="001E79FA">
        <w:t xml:space="preserve">they </w:t>
      </w:r>
      <w:r w:rsidR="00C72711" w:rsidRPr="001E79FA">
        <w:t>ask</w:t>
      </w:r>
      <w:r w:rsidR="00895A79" w:rsidRPr="001E79FA">
        <w:t>,</w:t>
      </w:r>
      <w:r w:rsidR="00C72711" w:rsidRPr="001E79FA">
        <w:t xml:space="preserve"> </w:t>
      </w:r>
      <w:r w:rsidR="00895A79" w:rsidRPr="001E79FA">
        <w:t>‘</w:t>
      </w:r>
      <w:r w:rsidR="00C72711" w:rsidRPr="001E79FA">
        <w:t xml:space="preserve">What </w:t>
      </w:r>
      <w:r w:rsidR="00895A79" w:rsidRPr="001E79FA">
        <w:t>did Mary</w:t>
      </w:r>
      <w:r w:rsidR="00C72711" w:rsidRPr="001E79FA">
        <w:t xml:space="preserve"> see?</w:t>
      </w:r>
      <w:r w:rsidR="00895A79" w:rsidRPr="001E79FA">
        <w:t>’, and</w:t>
      </w:r>
      <w:r w:rsidR="00C72711" w:rsidRPr="001E79FA">
        <w:t xml:space="preserve"> treat the</w:t>
      </w:r>
      <w:r w:rsidR="00895A79" w:rsidRPr="001E79FA">
        <w:t xml:space="preserve"> answer as </w:t>
      </w:r>
      <w:r w:rsidR="00C72711" w:rsidRPr="001E79FA">
        <w:t>returning an object in the modern sense: a worldly entity or an entity of some other kind.</w:t>
      </w:r>
      <w:r w:rsidR="008648DA" w:rsidRPr="001E79FA">
        <w:t xml:space="preserve"> Anscombe</w:t>
      </w:r>
      <w:r w:rsidR="00895A79" w:rsidRPr="001E79FA">
        <w:t xml:space="preserve"> notes that </w:t>
      </w:r>
      <w:r w:rsidR="008648DA" w:rsidRPr="001E79FA">
        <w:t xml:space="preserve">this is bound to lead to philosophical </w:t>
      </w:r>
      <w:r w:rsidR="00880ED1" w:rsidRPr="001E79FA">
        <w:t xml:space="preserve">confusion in cases of error, illusion or hallucination, where </w:t>
      </w:r>
      <w:r w:rsidR="00895A79" w:rsidRPr="001E79FA">
        <w:rPr>
          <w:i/>
          <w:iCs/>
        </w:rPr>
        <w:t>Mary</w:t>
      </w:r>
      <w:r w:rsidR="00187CEF" w:rsidRPr="001E79FA">
        <w:rPr>
          <w:i/>
          <w:iCs/>
        </w:rPr>
        <w:t>’</w:t>
      </w:r>
      <w:r w:rsidR="00895A79" w:rsidRPr="001E79FA">
        <w:rPr>
          <w:i/>
          <w:iCs/>
        </w:rPr>
        <w:t>s</w:t>
      </w:r>
      <w:r w:rsidR="00895A79" w:rsidRPr="001E79FA">
        <w:t xml:space="preserve"> answer to the question ‘What do you see?’</w:t>
      </w:r>
      <w:r w:rsidR="00880ED1" w:rsidRPr="001E79FA">
        <w:t xml:space="preserve"> does not describe any</w:t>
      </w:r>
      <w:r w:rsidR="00880ED1" w:rsidRPr="001E79FA">
        <w:rPr>
          <w:i/>
          <w:iCs/>
        </w:rPr>
        <w:t xml:space="preserve">thing </w:t>
      </w:r>
      <w:r w:rsidR="00880ED1" w:rsidRPr="001E79FA">
        <w:t xml:space="preserve">in </w:t>
      </w:r>
      <w:r w:rsidR="00895A79" w:rsidRPr="001E79FA">
        <w:t>her</w:t>
      </w:r>
      <w:r w:rsidR="00880ED1" w:rsidRPr="001E79FA">
        <w:t xml:space="preserve"> vicinity.</w:t>
      </w:r>
    </w:p>
    <w:p w14:paraId="033BADEF" w14:textId="780F5DB6" w:rsidR="00A77549" w:rsidRPr="001E79FA" w:rsidRDefault="00583668" w:rsidP="00F97EF7">
      <w:pPr>
        <w:pStyle w:val="H1"/>
      </w:pPr>
      <w:r w:rsidRPr="001E79FA">
        <w:rPr>
          <w:b/>
        </w:rPr>
        <w:t>4</w:t>
      </w:r>
      <w:r w:rsidR="00A77549" w:rsidRPr="001E79FA">
        <w:rPr>
          <w:b/>
        </w:rPr>
        <w:t>.</w:t>
      </w:r>
      <w:r w:rsidR="00187CEF" w:rsidRPr="001E79FA">
        <w:rPr>
          <w:b/>
        </w:rPr>
        <w:t xml:space="preserve"> </w:t>
      </w:r>
      <w:r w:rsidR="008648DA" w:rsidRPr="001E79FA">
        <w:rPr>
          <w:b/>
        </w:rPr>
        <w:t>An</w:t>
      </w:r>
      <w:r w:rsidR="00C96A93" w:rsidRPr="001E79FA">
        <w:rPr>
          <w:b/>
        </w:rPr>
        <w:t>s</w:t>
      </w:r>
      <w:r w:rsidR="008648DA" w:rsidRPr="001E79FA">
        <w:rPr>
          <w:b/>
        </w:rPr>
        <w:t>combe</w:t>
      </w:r>
      <w:r w:rsidR="00187CEF" w:rsidRPr="001E79FA">
        <w:rPr>
          <w:b/>
        </w:rPr>
        <w:t>’</w:t>
      </w:r>
      <w:r w:rsidR="008648DA" w:rsidRPr="001E79FA">
        <w:rPr>
          <w:b/>
        </w:rPr>
        <w:t xml:space="preserve">s </w:t>
      </w:r>
      <w:r w:rsidR="000C2128" w:rsidRPr="001E79FA">
        <w:rPr>
          <w:b/>
        </w:rPr>
        <w:t>Procedure</w:t>
      </w:r>
    </w:p>
    <w:p w14:paraId="041391BB" w14:textId="008B14DE" w:rsidR="00B61B63" w:rsidRPr="001E79FA" w:rsidRDefault="00895A79" w:rsidP="00F97EF7">
      <w:pPr>
        <w:pStyle w:val="P"/>
      </w:pPr>
      <w:r w:rsidRPr="001E79FA">
        <w:t xml:space="preserve">Suppose </w:t>
      </w:r>
      <w:r w:rsidR="007A2ED8" w:rsidRPr="001E79FA">
        <w:t>Anscombe</w:t>
      </w:r>
      <w:r w:rsidR="00285B1F" w:rsidRPr="001E79FA">
        <w:t xml:space="preserve"> </w:t>
      </w:r>
      <w:r w:rsidRPr="001E79FA">
        <w:t>were</w:t>
      </w:r>
      <w:r w:rsidR="00285B1F" w:rsidRPr="001E79FA">
        <w:t xml:space="preserve"> right</w:t>
      </w:r>
      <w:r w:rsidR="00C72711" w:rsidRPr="001E79FA">
        <w:t xml:space="preserve"> in her </w:t>
      </w:r>
      <w:r w:rsidR="00AB249A" w:rsidRPr="001E79FA">
        <w:t>claim that ‘object of sight’ is a grammatical</w:t>
      </w:r>
      <w:r w:rsidRPr="001E79FA">
        <w:t>, rather than a classificatory</w:t>
      </w:r>
      <w:r w:rsidR="00AB249A" w:rsidRPr="001E79FA">
        <w:t xml:space="preserve"> category</w:t>
      </w:r>
      <w:r w:rsidRPr="001E79FA">
        <w:t>.</w:t>
      </w:r>
      <w:r w:rsidR="008648DA" w:rsidRPr="001E79FA">
        <w:t xml:space="preserve"> </w:t>
      </w:r>
      <w:r w:rsidRPr="001E79FA">
        <w:t>H</w:t>
      </w:r>
      <w:r w:rsidR="00BE7887" w:rsidRPr="001E79FA">
        <w:t xml:space="preserve">ow should we </w:t>
      </w:r>
      <w:r w:rsidRPr="001E79FA">
        <w:t xml:space="preserve">then </w:t>
      </w:r>
      <w:r w:rsidR="00BE7887" w:rsidRPr="001E79FA">
        <w:t>proceed in philosophy of perception</w:t>
      </w:r>
      <w:r w:rsidR="00AB249A" w:rsidRPr="001E79FA">
        <w:t>?</w:t>
      </w:r>
      <w:r w:rsidR="00BE7887" w:rsidRPr="001E79FA">
        <w:t xml:space="preserve"> Above we </w:t>
      </w:r>
      <w:r w:rsidR="008E7E77" w:rsidRPr="001E79FA">
        <w:t>emphasize</w:t>
      </w:r>
      <w:r w:rsidR="00BE7887" w:rsidRPr="001E79FA">
        <w:t>d that the teacher</w:t>
      </w:r>
      <w:r w:rsidR="00187CEF" w:rsidRPr="001E79FA">
        <w:t>’</w:t>
      </w:r>
      <w:r w:rsidR="00BE7887" w:rsidRPr="001E79FA">
        <w:t>s procedure work</w:t>
      </w:r>
      <w:r w:rsidRPr="001E79FA">
        <w:t>s</w:t>
      </w:r>
      <w:r w:rsidR="00BE7887" w:rsidRPr="001E79FA">
        <w:t xml:space="preserve"> only for a pupil whose linguistic competence already involves mastery of the verb ‘to see’.</w:t>
      </w:r>
      <w:r w:rsidR="00187CEF" w:rsidRPr="001E79FA">
        <w:t xml:space="preserve"> </w:t>
      </w:r>
      <w:r w:rsidR="00CC487F" w:rsidRPr="001E79FA">
        <w:t>If Anscombe is right, it is</w:t>
      </w:r>
      <w:r w:rsidR="00F859FE" w:rsidRPr="001E79FA">
        <w:t xml:space="preserve"> then</w:t>
      </w:r>
      <w:r w:rsidR="00CC487F" w:rsidRPr="001E79FA">
        <w:t xml:space="preserve"> </w:t>
      </w:r>
      <w:r w:rsidR="00CC487F" w:rsidRPr="001E79FA">
        <w:rPr>
          <w:i/>
          <w:iCs/>
        </w:rPr>
        <w:t xml:space="preserve">this </w:t>
      </w:r>
      <w:r w:rsidR="008648DA" w:rsidRPr="001E79FA">
        <w:rPr>
          <w:i/>
          <w:iCs/>
        </w:rPr>
        <w:t xml:space="preserve">very </w:t>
      </w:r>
      <w:r w:rsidR="00CC487F" w:rsidRPr="001E79FA">
        <w:rPr>
          <w:i/>
          <w:iCs/>
        </w:rPr>
        <w:t>mastery</w:t>
      </w:r>
      <w:r w:rsidR="00CC487F" w:rsidRPr="001E79FA">
        <w:t xml:space="preserve"> that is the proper subject matter for philosophers of perception</w:t>
      </w:r>
      <w:r w:rsidRPr="001E79FA">
        <w:t>, and the term ‘object of sight’ is one of the lexical tools that the philosopher will use in her description of that mastery</w:t>
      </w:r>
      <w:r w:rsidR="00CC487F" w:rsidRPr="001E79FA">
        <w:t xml:space="preserve">. Armed with the </w:t>
      </w:r>
      <w:r w:rsidRPr="001E79FA">
        <w:t xml:space="preserve">term </w:t>
      </w:r>
      <w:r w:rsidR="00CC487F" w:rsidRPr="001E79FA">
        <w:t>‘object of sight’</w:t>
      </w:r>
      <w:r w:rsidR="00931DE5">
        <w:t>,</w:t>
      </w:r>
      <w:r w:rsidR="00CC487F" w:rsidRPr="001E79FA">
        <w:t xml:space="preserve"> the philosopher of perception can now</w:t>
      </w:r>
      <w:r w:rsidRPr="001E79FA">
        <w:t xml:space="preserve"> proceed to</w:t>
      </w:r>
      <w:r w:rsidR="00CC487F" w:rsidRPr="001E79FA">
        <w:t xml:space="preserve"> </w:t>
      </w:r>
      <w:r w:rsidRPr="001E79FA">
        <w:t xml:space="preserve">describe </w:t>
      </w:r>
      <w:r w:rsidR="000E1B6A" w:rsidRPr="001E79FA">
        <w:t xml:space="preserve">this linguistic competence by </w:t>
      </w:r>
      <w:r w:rsidR="00CC487F" w:rsidRPr="001E79FA">
        <w:t>ask</w:t>
      </w:r>
      <w:r w:rsidR="000E1B6A" w:rsidRPr="001E79FA">
        <w:t>ing</w:t>
      </w:r>
      <w:r w:rsidR="00CC487F" w:rsidRPr="001E79FA">
        <w:t xml:space="preserve"> what patterns the verb ‘to see’ imposes on its </w:t>
      </w:r>
      <w:r w:rsidR="006B5307" w:rsidRPr="001E79FA">
        <w:t xml:space="preserve">(grammatical) </w:t>
      </w:r>
      <w:r w:rsidR="00CC487F" w:rsidRPr="001E79FA">
        <w:t>objects</w:t>
      </w:r>
      <w:r w:rsidRPr="001E79FA">
        <w:t>. One line of in</w:t>
      </w:r>
      <w:r w:rsidR="000E1B6A" w:rsidRPr="001E79FA">
        <w:t>vestigati</w:t>
      </w:r>
      <w:r w:rsidRPr="001E79FA">
        <w:t>on will ask</w:t>
      </w:r>
      <w:r w:rsidR="000E1B6A" w:rsidRPr="001E79FA">
        <w:t xml:space="preserve"> which putative ‘x’ in sentence</w:t>
      </w:r>
      <w:r w:rsidR="002C1FBF" w:rsidRPr="001E79FA">
        <w:t>s</w:t>
      </w:r>
      <w:r w:rsidR="000E1B6A" w:rsidRPr="001E79FA">
        <w:t xml:space="preserve"> of the form ‘Mary sees x’ or ‘I see x’ are intelligible</w:t>
      </w:r>
      <w:r w:rsidR="00A214A7" w:rsidRPr="001E79FA">
        <w:t xml:space="preserve"> (what are the possible objects of sight)</w:t>
      </w:r>
      <w:r w:rsidRPr="001E79FA">
        <w:t xml:space="preserve">. Another will investigate whether, </w:t>
      </w:r>
      <w:r w:rsidR="000E1B6A" w:rsidRPr="001E79FA">
        <w:t>where some ‘a’ is an object of sight, linguistic competence commits us to accepting other objects, ‘b’, ‘c’, ‘d’</w:t>
      </w:r>
      <w:r w:rsidRPr="001E79FA">
        <w:t xml:space="preserve">. For example, whether </w:t>
      </w:r>
      <w:r w:rsidR="000E1B6A" w:rsidRPr="001E79FA">
        <w:t>‘I see a rabbit’ commit</w:t>
      </w:r>
      <w:r w:rsidRPr="001E79FA">
        <w:t>s</w:t>
      </w:r>
      <w:r w:rsidR="000E1B6A" w:rsidRPr="001E79FA">
        <w:t xml:space="preserve"> a speaker to, e.g. ‘I see a mammal’, ‘I see a grey fluffy shape’, or ‘I see a </w:t>
      </w:r>
      <w:r w:rsidR="00A214A7" w:rsidRPr="001E79FA">
        <w:lastRenderedPageBreak/>
        <w:t>living thing</w:t>
      </w:r>
      <w:r w:rsidR="000E1B6A" w:rsidRPr="001E79FA">
        <w:t>’</w:t>
      </w:r>
      <w:r w:rsidR="00A214A7" w:rsidRPr="001E79FA">
        <w:t xml:space="preserve"> (what are the relations between objects of sight)</w:t>
      </w:r>
      <w:r w:rsidR="00CC487F" w:rsidRPr="001E79FA">
        <w:t>.</w:t>
      </w:r>
      <w:r w:rsidR="00AD0D2E" w:rsidRPr="001E79FA">
        <w:rPr>
          <w:rStyle w:val="FootnoteReference"/>
        </w:rPr>
        <w:footnoteReference w:id="8"/>
      </w:r>
      <w:r w:rsidRPr="001E79FA">
        <w:t xml:space="preserve"> </w:t>
      </w:r>
      <w:r w:rsidR="00A214A7" w:rsidRPr="001E79FA">
        <w:t>The first line of investigation will draw the limits on what we see from within the linguistic practice; the second will reveal patterns of inference within the conception of sensation (its geometry).</w:t>
      </w:r>
      <w:r w:rsidR="00A214A7" w:rsidRPr="001E79FA">
        <w:rPr>
          <w:rStyle w:val="FootnoteReference"/>
        </w:rPr>
        <w:footnoteReference w:id="9"/>
      </w:r>
      <w:r w:rsidR="00A214A7" w:rsidRPr="001E79FA">
        <w:t xml:space="preserve"> </w:t>
      </w:r>
      <w:r w:rsidRPr="001E79FA">
        <w:t>In short: the task for the philosopher of perception is not to describe the character of what we see, but to describe the character of our descriptions of what we see. That is, it is to describe the character of ‘objects of sight’.</w:t>
      </w:r>
    </w:p>
    <w:p w14:paraId="6B9E9A5F" w14:textId="72AC44F7" w:rsidR="00CC487F" w:rsidRPr="001E79FA" w:rsidRDefault="002C1FBF" w:rsidP="00F97EF7">
      <w:pPr>
        <w:pStyle w:val="PI"/>
      </w:pPr>
      <w:r w:rsidRPr="001E79FA">
        <w:t>Because the notion of linguistic competence includes more than mere use of words</w:t>
      </w:r>
      <w:r w:rsidR="00686DCF" w:rsidRPr="001E79FA">
        <w:t>—</w:t>
      </w:r>
      <w:r w:rsidRPr="001E79FA">
        <w:t>as noted above</w:t>
      </w:r>
      <w:r w:rsidR="00931DE5">
        <w:t>,</w:t>
      </w:r>
      <w:r w:rsidRPr="001E79FA">
        <w:t xml:space="preserve"> we are speaking here of language-games and not mere </w:t>
      </w:r>
      <w:r w:rsidR="00A12CAA" w:rsidRPr="001E79FA">
        <w:t>sentential structure</w:t>
      </w:r>
      <w:r w:rsidR="00686DCF" w:rsidRPr="001E79FA">
        <w:t>—</w:t>
      </w:r>
      <w:r w:rsidRPr="001E79FA">
        <w:t xml:space="preserve">this investigation into patterns of </w:t>
      </w:r>
      <w:r w:rsidR="00A214A7" w:rsidRPr="001E79FA">
        <w:t xml:space="preserve">intelligibility and </w:t>
      </w:r>
      <w:r w:rsidRPr="001E79FA">
        <w:t xml:space="preserve">inference will </w:t>
      </w:r>
      <w:r w:rsidR="00A214A7" w:rsidRPr="001E79FA">
        <w:t>need to study</w:t>
      </w:r>
      <w:r w:rsidRPr="001E79FA">
        <w:t xml:space="preserve"> </w:t>
      </w:r>
      <w:r w:rsidR="00A214A7" w:rsidRPr="001E79FA">
        <w:t xml:space="preserve">words </w:t>
      </w:r>
      <w:r w:rsidRPr="001E79FA">
        <w:rPr>
          <w:i/>
          <w:iCs/>
        </w:rPr>
        <w:t>in use</w:t>
      </w:r>
      <w:r w:rsidR="00A214A7" w:rsidRPr="001E79FA">
        <w:t>,</w:t>
      </w:r>
      <w:r w:rsidRPr="001E79FA">
        <w:rPr>
          <w:i/>
          <w:iCs/>
        </w:rPr>
        <w:t xml:space="preserve"> </w:t>
      </w:r>
      <w:r w:rsidRPr="001E79FA">
        <w:t>and will not be limited to the question of whether a sentence is grammatically well</w:t>
      </w:r>
      <w:r w:rsidR="00931DE5">
        <w:t xml:space="preserve"> </w:t>
      </w:r>
      <w:r w:rsidRPr="001E79FA">
        <w:t>formed</w:t>
      </w:r>
      <w:r w:rsidR="000803EF" w:rsidRPr="001E79FA">
        <w:t xml:space="preserve"> or felicitous</w:t>
      </w:r>
      <w:r w:rsidRPr="001E79FA">
        <w:t xml:space="preserve">. </w:t>
      </w:r>
      <w:r w:rsidR="008648DA" w:rsidRPr="001E79FA">
        <w:t>Analogously</w:t>
      </w:r>
      <w:r w:rsidR="00F60275" w:rsidRPr="001E79FA">
        <w:t>, a study of</w:t>
      </w:r>
      <w:r w:rsidR="00C57C8B" w:rsidRPr="001E79FA">
        <w:t xml:space="preserve"> the concept </w:t>
      </w:r>
      <w:r w:rsidR="00C57C8B" w:rsidRPr="001E79FA">
        <w:rPr>
          <w:i/>
          <w:iCs/>
        </w:rPr>
        <w:t xml:space="preserve">length </w:t>
      </w:r>
      <w:r w:rsidR="00C57C8B" w:rsidRPr="001E79FA">
        <w:t xml:space="preserve">would encompass not just </w:t>
      </w:r>
      <w:r w:rsidR="00F60275" w:rsidRPr="001E79FA">
        <w:t xml:space="preserve">a study of </w:t>
      </w:r>
      <w:r w:rsidR="00C57C8B" w:rsidRPr="001E79FA">
        <w:t>well-formed sentence-types containing the word ‘length’ and its cognates, but also of the practices of measuring, estimating, building, etc., into which the use of those sentences is interwoven. It might be of interest to such a study to discover, for example, that the question ‘How long?’ can be intelligibly asked of a corpse but not of a living human adult.</w:t>
      </w:r>
      <w:r w:rsidR="00AB249A" w:rsidRPr="001E79FA">
        <w:rPr>
          <w:rStyle w:val="FootnoteReference"/>
        </w:rPr>
        <w:footnoteReference w:id="10"/>
      </w:r>
    </w:p>
    <w:p w14:paraId="5E309BA7" w14:textId="55DE9A09" w:rsidR="00CC487F" w:rsidRPr="001E79FA" w:rsidRDefault="00CC487F" w:rsidP="00F97EF7">
      <w:pPr>
        <w:pStyle w:val="PI"/>
      </w:pPr>
      <w:r w:rsidRPr="001E79FA">
        <w:t xml:space="preserve">To </w:t>
      </w:r>
      <w:r w:rsidR="007F7EFC" w:rsidRPr="001E79FA">
        <w:t xml:space="preserve">begin to </w:t>
      </w:r>
      <w:r w:rsidRPr="001E79FA">
        <w:t xml:space="preserve">see </w:t>
      </w:r>
      <w:r w:rsidR="00952318" w:rsidRPr="001E79FA">
        <w:t xml:space="preserve">how </w:t>
      </w:r>
      <w:r w:rsidR="00427F28" w:rsidRPr="001E79FA">
        <w:t>such an investigation</w:t>
      </w:r>
      <w:r w:rsidR="00952318" w:rsidRPr="001E79FA">
        <w:t xml:space="preserve"> might </w:t>
      </w:r>
      <w:r w:rsidR="00427F28" w:rsidRPr="001E79FA">
        <w:t>proce</w:t>
      </w:r>
      <w:r w:rsidR="00AA4F9B" w:rsidRPr="001E79FA">
        <w:t>e</w:t>
      </w:r>
      <w:r w:rsidR="00427F28" w:rsidRPr="001E79FA">
        <w:t>d</w:t>
      </w:r>
      <w:r w:rsidR="005002FF" w:rsidRPr="001E79FA">
        <w:t xml:space="preserve"> in relation to the verbs of perception</w:t>
      </w:r>
      <w:r w:rsidR="00427F28" w:rsidRPr="001E79FA">
        <w:t>,</w:t>
      </w:r>
      <w:r w:rsidRPr="001E79FA">
        <w:t xml:space="preserve"> consider a</w:t>
      </w:r>
      <w:r w:rsidR="00427F28" w:rsidRPr="001E79FA">
        <w:t xml:space="preserve"> </w:t>
      </w:r>
      <w:r w:rsidRPr="001E79FA">
        <w:t>no</w:t>
      </w:r>
      <w:r w:rsidR="00427F28" w:rsidRPr="001E79FA">
        <w:t xml:space="preserve">n-perceptual transitive </w:t>
      </w:r>
      <w:r w:rsidRPr="001E79FA">
        <w:t>verb</w:t>
      </w:r>
      <w:r w:rsidR="00427F28" w:rsidRPr="001E79FA">
        <w:t>,</w:t>
      </w:r>
      <w:r w:rsidRPr="001E79FA">
        <w:t xml:space="preserve"> ‘to donate’. There are conditions on the intelligible use of that verb that go beyond the simple sentential structure: subject, verb, object</w:t>
      </w:r>
      <w:r w:rsidR="00B61B63" w:rsidRPr="001E79FA">
        <w:t>, object (e.g. ‘John donates food to the homeless’)</w:t>
      </w:r>
      <w:r w:rsidRPr="001E79FA">
        <w:t>. For example: the subject must be sentient and capable of intentional action (a machine cannot donate its time</w:t>
      </w:r>
      <w:r w:rsidR="00B61B63" w:rsidRPr="001E79FA">
        <w:t xml:space="preserve"> to a cause</w:t>
      </w:r>
      <w:r w:rsidRPr="001E79FA">
        <w:t xml:space="preserve">, nor a </w:t>
      </w:r>
      <w:r w:rsidR="00012F80" w:rsidRPr="001E79FA">
        <w:lastRenderedPageBreak/>
        <w:t>germ</w:t>
      </w:r>
      <w:r w:rsidRPr="001E79FA">
        <w:t xml:space="preserve"> its </w:t>
      </w:r>
      <w:r w:rsidR="00012F80" w:rsidRPr="001E79FA">
        <w:t>disease</w:t>
      </w:r>
      <w:r w:rsidR="00B61B63" w:rsidRPr="001E79FA">
        <w:t xml:space="preserve"> to a cat</w:t>
      </w:r>
      <w:r w:rsidRPr="001E79FA">
        <w:t>).</w:t>
      </w:r>
      <w:r w:rsidR="00012F80" w:rsidRPr="001E79FA">
        <w:t xml:space="preserve"> T</w:t>
      </w:r>
      <w:r w:rsidR="00B61B63" w:rsidRPr="001E79FA">
        <w:t>o be a donor, one</w:t>
      </w:r>
      <w:r w:rsidR="00012F80" w:rsidRPr="001E79FA">
        <w:t xml:space="preserve"> must also have an understanding of what is needed or wanted by those to whom </w:t>
      </w:r>
      <w:r w:rsidR="00B61B63" w:rsidRPr="001E79FA">
        <w:t>one is</w:t>
      </w:r>
      <w:r w:rsidR="00012F80" w:rsidRPr="001E79FA">
        <w:t xml:space="preserve"> donating. A monkey</w:t>
      </w:r>
      <w:r w:rsidR="00B61B63" w:rsidRPr="001E79FA">
        <w:t xml:space="preserve"> cannot donate</w:t>
      </w:r>
      <w:r w:rsidR="00012F80" w:rsidRPr="001E79FA">
        <w:t xml:space="preserve"> its blood</w:t>
      </w:r>
      <w:r w:rsidR="00B61B63" w:rsidRPr="001E79FA">
        <w:t xml:space="preserve"> to medical science, nor a baby its rattle to a dog</w:t>
      </w:r>
      <w:r w:rsidR="00012F80" w:rsidRPr="001E79FA">
        <w:t xml:space="preserve">. This latter point </w:t>
      </w:r>
      <w:r w:rsidR="00952318" w:rsidRPr="001E79FA">
        <w:t>brings into view constraints on intelligible objects of the verb ‘to donate’</w:t>
      </w:r>
      <w:r w:rsidR="00012F80" w:rsidRPr="001E79FA">
        <w:t>: a saucer of mud, a punch in the face</w:t>
      </w:r>
      <w:r w:rsidR="00931DE5">
        <w:t>,</w:t>
      </w:r>
      <w:r w:rsidR="00012F80" w:rsidRPr="001E79FA">
        <w:t xml:space="preserve"> or a toenail clipping cannot</w:t>
      </w:r>
      <w:r w:rsidR="00C72711" w:rsidRPr="001E79FA">
        <w:t xml:space="preserve"> typically </w:t>
      </w:r>
      <w:r w:rsidR="00012F80" w:rsidRPr="001E79FA">
        <w:t>be donated</w:t>
      </w:r>
      <w:r w:rsidR="00686DCF" w:rsidRPr="001E79FA">
        <w:t>—</w:t>
      </w:r>
      <w:r w:rsidR="00012F80" w:rsidRPr="001E79FA">
        <w:t>the verb</w:t>
      </w:r>
      <w:r w:rsidR="00187CEF" w:rsidRPr="001E79FA">
        <w:t>’</w:t>
      </w:r>
      <w:r w:rsidR="00012F80" w:rsidRPr="001E79FA">
        <w:t xml:space="preserve">s </w:t>
      </w:r>
      <w:r w:rsidR="00B61B63" w:rsidRPr="001E79FA">
        <w:t xml:space="preserve">possible </w:t>
      </w:r>
      <w:r w:rsidR="00012F80" w:rsidRPr="001E79FA">
        <w:t>objects are</w:t>
      </w:r>
      <w:r w:rsidR="00B61B63" w:rsidRPr="001E79FA">
        <w:t xml:space="preserve"> limited to</w:t>
      </w:r>
      <w:r w:rsidR="00012F80" w:rsidRPr="001E79FA">
        <w:t xml:space="preserve"> things wanted or needed. Here, further patterns and connections will come into view. </w:t>
      </w:r>
      <w:r w:rsidR="0034185F" w:rsidRPr="001E79FA">
        <w:t>These patterns and connections are part of what a person with linguistic competence knows</w:t>
      </w:r>
      <w:r w:rsidR="00686DCF" w:rsidRPr="001E79FA">
        <w:t>—</w:t>
      </w:r>
      <w:r w:rsidR="0034185F" w:rsidRPr="001E79FA">
        <w:t xml:space="preserve">or part of what is encoded in </w:t>
      </w:r>
      <w:r w:rsidR="00B61B63" w:rsidRPr="001E79FA">
        <w:t>the</w:t>
      </w:r>
      <w:r w:rsidR="0034185F" w:rsidRPr="001E79FA">
        <w:t xml:space="preserve"> linguistic competence</w:t>
      </w:r>
      <w:r w:rsidR="00B61B63" w:rsidRPr="001E79FA">
        <w:t xml:space="preserve"> that is manifested in her participation in practices of giving and receiving</w:t>
      </w:r>
      <w:r w:rsidR="0034185F" w:rsidRPr="001E79FA">
        <w:t xml:space="preserve">. If I </w:t>
      </w:r>
      <w:r w:rsidR="001B5B07" w:rsidRPr="001E79FA">
        <w:t>encounter</w:t>
      </w:r>
      <w:r w:rsidR="0034185F" w:rsidRPr="001E79FA">
        <w:t xml:space="preserve"> you leaving vegetable peelings outside a fire station, your utterance ‘I am donating food to the </w:t>
      </w:r>
      <w:r w:rsidR="00B61B63" w:rsidRPr="001E79FA">
        <w:t>homeless’</w:t>
      </w:r>
      <w:r w:rsidR="00AB249A" w:rsidRPr="001E79FA">
        <w:t>, though well</w:t>
      </w:r>
      <w:r w:rsidR="00931DE5">
        <w:t xml:space="preserve"> </w:t>
      </w:r>
      <w:r w:rsidR="00AB249A" w:rsidRPr="001E79FA">
        <w:t>formed,</w:t>
      </w:r>
      <w:r w:rsidR="0034185F" w:rsidRPr="001E79FA">
        <w:t xml:space="preserve"> will suggest something awry.</w:t>
      </w:r>
    </w:p>
    <w:p w14:paraId="6E1FFA67" w14:textId="4EE311D4" w:rsidR="00080804" w:rsidRPr="001E79FA" w:rsidRDefault="00A214A7" w:rsidP="00F97EF7">
      <w:pPr>
        <w:pStyle w:val="PI"/>
      </w:pPr>
      <w:r w:rsidRPr="001E79FA">
        <w:t xml:space="preserve">In ‘The Intentionality of Sensation: A Grammatical Feature’, </w:t>
      </w:r>
      <w:r w:rsidR="0034185F" w:rsidRPr="001E79FA">
        <w:t>Anscomb</w:t>
      </w:r>
      <w:r w:rsidRPr="001E79FA">
        <w:t>e makes a start on just this investigation.</w:t>
      </w:r>
      <w:r w:rsidR="0034185F" w:rsidRPr="001E79FA">
        <w:t xml:space="preserve"> </w:t>
      </w:r>
      <w:r w:rsidRPr="001E79FA">
        <w:t>She</w:t>
      </w:r>
      <w:r w:rsidR="0034185F" w:rsidRPr="001E79FA">
        <w:t xml:space="preserve"> observes that objects </w:t>
      </w:r>
      <w:r w:rsidRPr="001E79FA">
        <w:t xml:space="preserve">of the verb ‘to see’ </w:t>
      </w:r>
      <w:r w:rsidR="0034185F" w:rsidRPr="001E79FA">
        <w:t xml:space="preserve">display a pattern that is found elsewhere and which, in fact, is </w:t>
      </w:r>
      <w:r w:rsidR="00DB4E13" w:rsidRPr="001E79FA">
        <w:t>characteristic</w:t>
      </w:r>
      <w:r w:rsidR="0034185F" w:rsidRPr="001E79FA">
        <w:t xml:space="preserve"> of a large class of psychological verbs.</w:t>
      </w:r>
      <w:r w:rsidR="00012F80" w:rsidRPr="001E79FA">
        <w:t xml:space="preserve"> </w:t>
      </w:r>
      <w:r w:rsidR="00AB249A" w:rsidRPr="001E79FA">
        <w:t xml:space="preserve">She </w:t>
      </w:r>
      <w:r w:rsidR="0034185F" w:rsidRPr="001E79FA">
        <w:t>draws our attention to this patter</w:t>
      </w:r>
      <w:r w:rsidR="00EF1F19" w:rsidRPr="001E79FA">
        <w:t>n</w:t>
      </w:r>
      <w:r w:rsidR="0034185F" w:rsidRPr="001E79FA">
        <w:t xml:space="preserve"> by saying</w:t>
      </w:r>
      <w:r w:rsidR="00AC12AA" w:rsidRPr="001E79FA">
        <w:t>: the verb ‘to see’ is an intentional verb and take</w:t>
      </w:r>
      <w:r w:rsidR="00BC06A4" w:rsidRPr="001E79FA">
        <w:t>s</w:t>
      </w:r>
      <w:r w:rsidR="00AC12AA" w:rsidRPr="001E79FA">
        <w:t xml:space="preserve"> an intentional object. Note</w:t>
      </w:r>
      <w:r w:rsidR="008648DA" w:rsidRPr="001E79FA">
        <w:t xml:space="preserve"> again</w:t>
      </w:r>
      <w:r w:rsidR="00AC12AA" w:rsidRPr="001E79FA">
        <w:t xml:space="preserve"> that </w:t>
      </w:r>
      <w:r w:rsidR="00E0184F" w:rsidRPr="001E79FA">
        <w:t>‘object’ here has its grammatical and not</w:t>
      </w:r>
      <w:r w:rsidR="0034185F" w:rsidRPr="001E79FA">
        <w:t xml:space="preserve"> its ontological</w:t>
      </w:r>
      <w:r w:rsidR="00E0184F" w:rsidRPr="001E79FA">
        <w:t xml:space="preserve"> meaning, so</w:t>
      </w:r>
      <w:r w:rsidR="008648DA" w:rsidRPr="001E79FA">
        <w:t>, to emphasize,</w:t>
      </w:r>
      <w:r w:rsidR="00E0184F" w:rsidRPr="001E79FA">
        <w:t xml:space="preserve"> what is being said to be ‘intentional’ is not a </w:t>
      </w:r>
      <w:r w:rsidR="0034185F" w:rsidRPr="001E79FA">
        <w:t>class of things</w:t>
      </w:r>
      <w:r w:rsidR="00A12CAA" w:rsidRPr="001E79FA">
        <w:t xml:space="preserve"> but a class of direct objects</w:t>
      </w:r>
      <w:r w:rsidR="000323CB" w:rsidRPr="001E79FA">
        <w:t>—</w:t>
      </w:r>
      <w:r w:rsidRPr="001E79FA">
        <w:t>here is a first move in a philosophical description of linguistic mastery, made by employing ‘direct object’ as a grammatical category</w:t>
      </w:r>
      <w:r w:rsidR="00E0184F" w:rsidRPr="001E79FA">
        <w:t>. T</w:t>
      </w:r>
      <w:r w:rsidR="005A5F62" w:rsidRPr="001E79FA">
        <w:t xml:space="preserve">his is </w:t>
      </w:r>
      <w:r w:rsidRPr="001E79FA">
        <w:t xml:space="preserve">why </w:t>
      </w:r>
      <w:r w:rsidR="005A5F62" w:rsidRPr="001E79FA">
        <w:t>Anscombe calls the intentionality of sensation ‘a grammatical feature’.</w:t>
      </w:r>
    </w:p>
    <w:p w14:paraId="7E1A0CB0" w14:textId="5E083295" w:rsidR="00D41125" w:rsidRPr="001E79FA" w:rsidRDefault="00E0184F" w:rsidP="00F97EF7">
      <w:pPr>
        <w:pStyle w:val="PI"/>
      </w:pPr>
      <w:r w:rsidRPr="001E79FA">
        <w:t>The use of the word ‘intentional’ to describe this pattern is Anscombe</w:t>
      </w:r>
      <w:r w:rsidR="00187CEF" w:rsidRPr="001E79FA">
        <w:t>’</w:t>
      </w:r>
      <w:r w:rsidRPr="001E79FA">
        <w:t xml:space="preserve">s stipulation, but she </w:t>
      </w:r>
      <w:r w:rsidR="00080804" w:rsidRPr="001E79FA">
        <w:t>chooses it</w:t>
      </w:r>
      <w:r w:rsidRPr="001E79FA">
        <w:t xml:space="preserve"> because the </w:t>
      </w:r>
      <w:r w:rsidR="0034185F" w:rsidRPr="001E79FA">
        <w:t>pattern displayed by</w:t>
      </w:r>
      <w:r w:rsidR="00080804" w:rsidRPr="001E79FA">
        <w:t xml:space="preserve"> (grammatical) objects of sight is </w:t>
      </w:r>
      <w:r w:rsidR="00D41125" w:rsidRPr="001E79FA">
        <w:t>also found in descriptions of intentional action. This might at first seem astonishing, but a little reflection reveals the source of the shared form.</w:t>
      </w:r>
    </w:p>
    <w:p w14:paraId="63135D9C" w14:textId="463FDB99" w:rsidR="00320177" w:rsidRPr="001E79FA" w:rsidRDefault="00320177" w:rsidP="00F97EF7">
      <w:pPr>
        <w:pStyle w:val="PI"/>
      </w:pPr>
      <w:r w:rsidRPr="001E79FA">
        <w:t xml:space="preserve">Anscombe </w:t>
      </w:r>
      <w:r w:rsidR="00FE4A32" w:rsidRPr="001E79FA">
        <w:t>notes</w:t>
      </w:r>
      <w:r w:rsidRPr="001E79FA">
        <w:t xml:space="preserve"> things about </w:t>
      </w:r>
      <w:r w:rsidR="00FE4A32" w:rsidRPr="001E79FA">
        <w:t xml:space="preserve">descriptions of </w:t>
      </w:r>
      <w:r w:rsidRPr="001E79FA">
        <w:t>intention</w:t>
      </w:r>
      <w:r w:rsidR="00FE4A32" w:rsidRPr="001E79FA">
        <w:t>al actions:</w:t>
      </w:r>
    </w:p>
    <w:p w14:paraId="53E1A64F" w14:textId="6C08F68E" w:rsidR="00320177" w:rsidRPr="001E79FA" w:rsidRDefault="00320177" w:rsidP="00F97EF7">
      <w:pPr>
        <w:pStyle w:val="NL"/>
        <w:ind w:left="720" w:hanging="360"/>
      </w:pPr>
      <w:r w:rsidRPr="001E79FA">
        <w:rPr>
          <w:b/>
        </w:rPr>
        <w:lastRenderedPageBreak/>
        <w:t>1.A</w:t>
      </w:r>
      <w:r w:rsidRPr="001E79FA">
        <w:t xml:space="preserve"> Not any true description of what you do describes it as the action you intend: only under certain of its descriptions will it be intentional (</w:t>
      </w:r>
      <w:r w:rsidR="00931DE5">
        <w:t>‘</w:t>
      </w:r>
      <w:r w:rsidRPr="001E79FA">
        <w:t>Do you mean to be using that pen?</w:t>
      </w:r>
      <w:r w:rsidR="00931DE5">
        <w:t>’</w:t>
      </w:r>
      <w:r w:rsidR="000F1F5C" w:rsidRPr="001E79FA">
        <w:t>—</w:t>
      </w:r>
      <w:r w:rsidR="00931DE5">
        <w:t>‘</w:t>
      </w:r>
      <w:r w:rsidRPr="001E79FA">
        <w:t>Why, what about this pen?</w:t>
      </w:r>
      <w:r w:rsidR="00931DE5">
        <w:t>’</w:t>
      </w:r>
      <w:r w:rsidR="00872A07" w:rsidRPr="001E79FA">
        <w:t>—</w:t>
      </w:r>
      <w:r w:rsidR="00931DE5">
        <w:t>‘</w:t>
      </w:r>
      <w:r w:rsidRPr="001E79FA">
        <w:t>It’s Smith’s pen.</w:t>
      </w:r>
      <w:r w:rsidR="00931DE5">
        <w:t>’</w:t>
      </w:r>
      <w:r w:rsidR="00BA5142" w:rsidRPr="001E79FA">
        <w:t>—</w:t>
      </w:r>
      <w:r w:rsidR="00931DE5">
        <w:t>‘</w:t>
      </w:r>
      <w:r w:rsidRPr="001E79FA">
        <w:t>Oh Lord, no!</w:t>
      </w:r>
      <w:r w:rsidR="00931DE5">
        <w:t>’</w:t>
      </w:r>
      <w:r w:rsidRPr="001E79FA">
        <w:t>)</w:t>
      </w:r>
    </w:p>
    <w:p w14:paraId="6BAABD87" w14:textId="2EE797B4" w:rsidR="00320177" w:rsidRPr="001E79FA" w:rsidRDefault="00320177" w:rsidP="00F97EF7">
      <w:pPr>
        <w:pStyle w:val="NL"/>
        <w:ind w:left="720" w:hanging="360"/>
      </w:pPr>
      <w:r w:rsidRPr="001E79FA">
        <w:rPr>
          <w:b/>
        </w:rPr>
        <w:t>2.A</w:t>
      </w:r>
      <w:r w:rsidRPr="001E79FA">
        <w:t xml:space="preserve"> The descriptions under which you intend what you do can be vague and indeterminate. (You mean to put the book down on the table all right, and you do so, but you do not mean to put it down anywhere in particular on the table</w:t>
      </w:r>
      <w:r w:rsidR="0058091D">
        <w:t>.</w:t>
      </w:r>
      <w:r w:rsidRPr="001E79FA">
        <w:t>)</w:t>
      </w:r>
    </w:p>
    <w:p w14:paraId="79691158" w14:textId="571EF6E6" w:rsidR="00320177" w:rsidRPr="001E79FA" w:rsidRDefault="00320177" w:rsidP="00F97EF7">
      <w:pPr>
        <w:pStyle w:val="NL"/>
        <w:ind w:left="720" w:hanging="360"/>
      </w:pPr>
      <w:r w:rsidRPr="001E79FA">
        <w:rPr>
          <w:b/>
        </w:rPr>
        <w:t>3.A</w:t>
      </w:r>
      <w:r w:rsidRPr="001E79FA">
        <w:t xml:space="preserve"> Descriptions under which you intend to do what you do may not come true, as when you make a slip of the tongue or pen. </w:t>
      </w:r>
      <w:r w:rsidR="0058091D">
        <w:t>‘</w:t>
      </w:r>
      <w:r w:rsidRPr="001E79FA">
        <w:t>You act, but your intended act does not happen.</w:t>
      </w:r>
      <w:r w:rsidR="0058091D">
        <w:t>’</w:t>
      </w:r>
    </w:p>
    <w:p w14:paraId="7A2A4B60" w14:textId="5119B68A" w:rsidR="00FE4A32" w:rsidRPr="001E79FA" w:rsidRDefault="008648DA" w:rsidP="00F97EF7">
      <w:pPr>
        <w:pStyle w:val="P"/>
      </w:pPr>
      <w:r w:rsidRPr="001E79FA">
        <w:t>T</w:t>
      </w:r>
      <w:r w:rsidR="005146BE" w:rsidRPr="001E79FA">
        <w:t xml:space="preserve">hese features are </w:t>
      </w:r>
      <w:r w:rsidRPr="001E79FA">
        <w:t xml:space="preserve">likewise broadly </w:t>
      </w:r>
      <w:r w:rsidR="005146BE" w:rsidRPr="001E79FA">
        <w:t>found in descriptions of what is seen (that is, are features of objects of sight):</w:t>
      </w:r>
    </w:p>
    <w:p w14:paraId="71F441C3" w14:textId="61AD6378" w:rsidR="005146BE" w:rsidRPr="001E79FA" w:rsidRDefault="005146BE" w:rsidP="00F97EF7">
      <w:pPr>
        <w:pStyle w:val="NL"/>
        <w:ind w:left="720" w:hanging="360"/>
      </w:pPr>
      <w:r w:rsidRPr="001E79FA">
        <w:rPr>
          <w:b/>
        </w:rPr>
        <w:t>1.P</w:t>
      </w:r>
      <w:r w:rsidRPr="001E79FA">
        <w:t xml:space="preserve"> Not any true description of what you see, is a description under which </w:t>
      </w:r>
      <w:r w:rsidRPr="001E79FA">
        <w:rPr>
          <w:iCs/>
        </w:rPr>
        <w:t>you</w:t>
      </w:r>
      <w:r w:rsidRPr="001E79FA">
        <w:t xml:space="preserve"> see what is seen.</w:t>
      </w:r>
      <w:r w:rsidR="00A12CAA" w:rsidRPr="001E79FA">
        <w:t xml:space="preserve"> </w:t>
      </w:r>
      <w:r w:rsidR="0058091D" w:rsidRPr="001E79FA">
        <w:rPr>
          <w:highlight w:val="yellow"/>
        </w:rPr>
        <w:t>(</w:t>
      </w:r>
      <w:r w:rsidR="0058091D">
        <w:t>‘</w:t>
      </w:r>
      <w:r w:rsidR="00A12CAA" w:rsidRPr="001E79FA">
        <w:t>See that man in the red coat? He’s the mayor</w:t>
      </w:r>
      <w:r w:rsidR="0058091D">
        <w:t>’</w:t>
      </w:r>
      <w:r w:rsidR="0058091D" w:rsidRPr="001E79FA">
        <w:t>—</w:t>
      </w:r>
      <w:r w:rsidR="0058091D">
        <w:t>'</w:t>
      </w:r>
      <w:r w:rsidR="00A12CAA" w:rsidRPr="001E79FA">
        <w:t>The mayor? I’d never have guessed</w:t>
      </w:r>
      <w:r w:rsidR="0058091D" w:rsidRPr="001E79FA">
        <w:t>!</w:t>
      </w:r>
      <w:r w:rsidR="0058091D">
        <w:t>’</w:t>
      </w:r>
    </w:p>
    <w:p w14:paraId="71C0FA09" w14:textId="2A1AD633" w:rsidR="005146BE" w:rsidRPr="001E79FA" w:rsidRDefault="005146BE" w:rsidP="00F97EF7">
      <w:pPr>
        <w:pStyle w:val="NL"/>
        <w:ind w:left="720" w:hanging="360"/>
      </w:pPr>
      <w:r w:rsidRPr="001E79FA">
        <w:rPr>
          <w:b/>
        </w:rPr>
        <w:t>2.P</w:t>
      </w:r>
      <w:r w:rsidRPr="001E79FA">
        <w:t xml:space="preserve"> The descriptions under which you see something may be vague and indeterminate.</w:t>
      </w:r>
      <w:r w:rsidR="00A12CAA" w:rsidRPr="001E79FA">
        <w:t xml:space="preserve"> </w:t>
      </w:r>
      <w:r w:rsidR="0058091D" w:rsidRPr="001E79FA">
        <w:t>(</w:t>
      </w:r>
      <w:r w:rsidR="0058091D">
        <w:t>‘</w:t>
      </w:r>
      <w:r w:rsidR="00A12CAA" w:rsidRPr="001E79FA">
        <w:t>I see a vase of flowers</w:t>
      </w:r>
      <w:r w:rsidR="0058091D">
        <w:t>’</w:t>
      </w:r>
      <w:r w:rsidR="0058091D" w:rsidRPr="001E79FA">
        <w:t>—</w:t>
      </w:r>
      <w:r w:rsidR="0058091D">
        <w:t>‘</w:t>
      </w:r>
      <w:r w:rsidR="00A12CAA" w:rsidRPr="001E79FA">
        <w:t>How many flowers</w:t>
      </w:r>
      <w:r w:rsidR="0058091D" w:rsidRPr="001E79FA">
        <w:t>?</w:t>
      </w:r>
      <w:r w:rsidR="0058091D">
        <w:t>’</w:t>
      </w:r>
      <w:r w:rsidR="0058091D" w:rsidRPr="001E79FA">
        <w:t>—</w:t>
      </w:r>
      <w:r w:rsidR="0058091D">
        <w:t>‘</w:t>
      </w:r>
      <w:r w:rsidR="00A12CAA" w:rsidRPr="001E79FA">
        <w:t>Loads!</w:t>
      </w:r>
      <w:r w:rsidR="001A24A9" w:rsidRPr="001E79FA">
        <w:t xml:space="preserve"> More than 20</w:t>
      </w:r>
      <w:r w:rsidR="0058091D">
        <w:t>’</w:t>
      </w:r>
      <w:r w:rsidR="0058091D" w:rsidRPr="001E79FA">
        <w:t>)</w:t>
      </w:r>
    </w:p>
    <w:p w14:paraId="5EF7FA42" w14:textId="00DE670A" w:rsidR="005146BE" w:rsidRPr="001E79FA" w:rsidRDefault="005146BE" w:rsidP="00F97EF7">
      <w:pPr>
        <w:pStyle w:val="NL"/>
        <w:ind w:left="720" w:hanging="360"/>
      </w:pPr>
      <w:r w:rsidRPr="001E79FA">
        <w:rPr>
          <w:b/>
        </w:rPr>
        <w:t xml:space="preserve">3.P. </w:t>
      </w:r>
      <w:r w:rsidRPr="001E79FA">
        <w:t>Just as the action you intend to bring about may not occur, the object you see may not exist (the possible non-existence of the object is the analogue of the possible non-occurrence of the intended action).</w:t>
      </w:r>
      <w:r w:rsidR="001A24A9" w:rsidRPr="001E79FA">
        <w:t xml:space="preserve"> </w:t>
      </w:r>
      <w:r w:rsidR="0058091D" w:rsidRPr="001E79FA">
        <w:t>(</w:t>
      </w:r>
      <w:r w:rsidR="0058091D">
        <w:t>‘</w:t>
      </w:r>
      <w:r w:rsidR="001A24A9" w:rsidRPr="001E79FA">
        <w:t>I see pink elephants</w:t>
      </w:r>
      <w:r w:rsidR="0058091D" w:rsidRPr="001E79FA">
        <w:t>!</w:t>
      </w:r>
      <w:r w:rsidR="0058091D">
        <w:t>’</w:t>
      </w:r>
      <w:r w:rsidR="0058091D" w:rsidRPr="001E79FA">
        <w:t>)</w:t>
      </w:r>
    </w:p>
    <w:p w14:paraId="36ECBE46" w14:textId="6F238BF9" w:rsidR="005A5F62" w:rsidRPr="001E79FA" w:rsidRDefault="005146BE" w:rsidP="00EA3BC4">
      <w:pPr>
        <w:pStyle w:val="P"/>
      </w:pPr>
      <w:r w:rsidRPr="001E79FA">
        <w:t>The following case illustrates the presence of these features in descriptions of action and perception</w:t>
      </w:r>
      <w:r w:rsidR="000803EF" w:rsidRPr="001E79FA">
        <w:t xml:space="preserve"> (adapted from</w:t>
      </w:r>
      <w:r w:rsidR="000803EF" w:rsidRPr="001E79FA">
        <w:rPr>
          <w:i/>
          <w:iCs/>
        </w:rPr>
        <w:t xml:space="preserve"> IS</w:t>
      </w:r>
      <w:r w:rsidR="000803EF" w:rsidRPr="001E79FA">
        <w:t>, 9</w:t>
      </w:r>
      <w:r w:rsidR="0058091D">
        <w:t>–</w:t>
      </w:r>
      <w:r w:rsidR="000803EF" w:rsidRPr="001E79FA">
        <w:t>10).</w:t>
      </w:r>
    </w:p>
    <w:p w14:paraId="337DCB19" w14:textId="28DA4EDC" w:rsidR="009A345A" w:rsidRPr="001E79FA" w:rsidRDefault="009A345A" w:rsidP="00EA3BC4">
      <w:pPr>
        <w:pStyle w:val="EXT"/>
      </w:pPr>
      <w:r w:rsidRPr="001E79FA">
        <w:t xml:space="preserve">A hunter is hunting </w:t>
      </w:r>
      <w:r w:rsidR="00BF70E9" w:rsidRPr="001E79FA">
        <w:t>in a forest</w:t>
      </w:r>
      <w:r w:rsidR="00CD6446" w:rsidRPr="001E79FA">
        <w:t xml:space="preserve">. </w:t>
      </w:r>
      <w:r w:rsidR="00F71FAF" w:rsidRPr="001E79FA">
        <w:t xml:space="preserve">Peering into the wood he says ‘I </w:t>
      </w:r>
      <w:r w:rsidR="00C06CC8" w:rsidRPr="001E79FA">
        <w:t xml:space="preserve">see </w:t>
      </w:r>
      <w:r w:rsidR="005146BE" w:rsidRPr="001E79FA">
        <w:t>a shadow moving in the trees</w:t>
      </w:r>
      <w:r w:rsidR="00F71FAF" w:rsidRPr="001E79FA">
        <w:t xml:space="preserve">!’. ‘What is it?’ asks his </w:t>
      </w:r>
      <w:r w:rsidR="005146BE" w:rsidRPr="001E79FA">
        <w:t>fellow hunter</w:t>
      </w:r>
      <w:r w:rsidR="00AB249A" w:rsidRPr="001E79FA">
        <w:t>,</w:t>
      </w:r>
      <w:r w:rsidR="005146BE" w:rsidRPr="001E79FA">
        <w:t xml:space="preserve"> </w:t>
      </w:r>
      <w:r w:rsidR="00BF70E9" w:rsidRPr="001E79FA">
        <w:t>‘What can you see?’</w:t>
      </w:r>
      <w:r w:rsidR="00AB249A" w:rsidRPr="001E79FA">
        <w:t>.</w:t>
      </w:r>
      <w:r w:rsidR="00BF70E9" w:rsidRPr="001E79FA">
        <w:t xml:space="preserve"> </w:t>
      </w:r>
      <w:r w:rsidR="005146BE" w:rsidRPr="001E79FA">
        <w:t>‘</w:t>
      </w:r>
      <w:r w:rsidR="00F71FAF" w:rsidRPr="001E79FA">
        <w:t>A</w:t>
      </w:r>
      <w:r w:rsidR="005146BE" w:rsidRPr="001E79FA">
        <w:t xml:space="preserve"> stag!’</w:t>
      </w:r>
      <w:r w:rsidR="00F71FAF" w:rsidRPr="001E79FA">
        <w:t xml:space="preserve">, </w:t>
      </w:r>
      <w:r w:rsidR="00BF70E9" w:rsidRPr="001E79FA">
        <w:t xml:space="preserve">the hunter </w:t>
      </w:r>
      <w:r w:rsidR="00F71FAF" w:rsidRPr="001E79FA">
        <w:t>replies</w:t>
      </w:r>
      <w:r w:rsidR="005146BE" w:rsidRPr="001E79FA">
        <w:t>. H</w:t>
      </w:r>
      <w:r w:rsidR="00C06CC8" w:rsidRPr="001E79FA">
        <w:t xml:space="preserve">e takes aim, and shoots. </w:t>
      </w:r>
      <w:r w:rsidR="00AB249A" w:rsidRPr="001E79FA">
        <w:t>But w</w:t>
      </w:r>
      <w:r w:rsidR="00C06CC8" w:rsidRPr="001E79FA">
        <w:t>hat he saw was</w:t>
      </w:r>
      <w:r w:rsidR="005146BE" w:rsidRPr="001E79FA">
        <w:t xml:space="preserve">, in </w:t>
      </w:r>
      <w:r w:rsidR="005146BE" w:rsidRPr="001E79FA">
        <w:lastRenderedPageBreak/>
        <w:t xml:space="preserve">fact, </w:t>
      </w:r>
      <w:r w:rsidR="00C06CC8" w:rsidRPr="001E79FA">
        <w:t>his father</w:t>
      </w:r>
      <w:r w:rsidR="005146BE" w:rsidRPr="001E79FA">
        <w:t xml:space="preserve"> out for a stroll in the forest. He shoots his father. Later, in a law court he says</w:t>
      </w:r>
      <w:r w:rsidR="00AE2E0E" w:rsidRPr="001E79FA">
        <w:t>, weeping,</w:t>
      </w:r>
      <w:r w:rsidR="005146BE" w:rsidRPr="001E79FA">
        <w:t xml:space="preserve"> ‘I saw </w:t>
      </w:r>
      <w:r w:rsidR="005146BE" w:rsidRPr="001E79FA">
        <w:rPr>
          <w:i/>
          <w:iCs/>
        </w:rPr>
        <w:t>my father</w:t>
      </w:r>
      <w:r w:rsidR="005146BE" w:rsidRPr="001E79FA">
        <w:t>’</w:t>
      </w:r>
      <w:r w:rsidR="00C06CC8" w:rsidRPr="001E79FA">
        <w:t>.</w:t>
      </w:r>
      <w:r w:rsidR="005146BE" w:rsidRPr="001E79FA">
        <w:t xml:space="preserve"> His friend, called as witness, says, ‘He aimed</w:t>
      </w:r>
      <w:r w:rsidR="00466185" w:rsidRPr="001E79FA">
        <w:t xml:space="preserve"> and shot</w:t>
      </w:r>
      <w:r w:rsidR="005146BE" w:rsidRPr="001E79FA">
        <w:t xml:space="preserve"> </w:t>
      </w:r>
      <w:r w:rsidR="00466185" w:rsidRPr="001E79FA">
        <w:t xml:space="preserve">intentionally, </w:t>
      </w:r>
      <w:r w:rsidR="005146BE" w:rsidRPr="001E79FA">
        <w:t xml:space="preserve">and </w:t>
      </w:r>
      <w:r w:rsidR="00466185" w:rsidRPr="001E79FA">
        <w:t xml:space="preserve">he did </w:t>
      </w:r>
      <w:r w:rsidR="005146BE" w:rsidRPr="001E79FA">
        <w:t>sho</w:t>
      </w:r>
      <w:r w:rsidR="00466185" w:rsidRPr="001E79FA">
        <w:t>o</w:t>
      </w:r>
      <w:r w:rsidR="005146BE" w:rsidRPr="001E79FA">
        <w:t>t his father</w:t>
      </w:r>
      <w:r w:rsidR="00466185" w:rsidRPr="001E79FA">
        <w:t>. B</w:t>
      </w:r>
      <w:r w:rsidR="005146BE" w:rsidRPr="001E79FA">
        <w:t>ut he didn’t shoot his father intentionally</w:t>
      </w:r>
      <w:r w:rsidR="0058091D" w:rsidRPr="001E79FA">
        <w:t>—</w:t>
      </w:r>
      <w:r w:rsidR="00466185" w:rsidRPr="001E79FA">
        <w:t>he never saw his father.</w:t>
      </w:r>
      <w:r w:rsidR="005146BE" w:rsidRPr="001E79FA">
        <w:t>’</w:t>
      </w:r>
    </w:p>
    <w:p w14:paraId="01A0B7EA" w14:textId="7415DF0B" w:rsidR="00D01254" w:rsidRPr="001E79FA" w:rsidRDefault="00D01254" w:rsidP="00EA3BC4">
      <w:pPr>
        <w:pStyle w:val="P"/>
      </w:pPr>
      <w:r w:rsidRPr="001E79FA">
        <w:t xml:space="preserve">It is true that the hunter saw his father, something he came to </w:t>
      </w:r>
      <w:r w:rsidR="008E7E77" w:rsidRPr="001E79FA">
        <w:t>realize</w:t>
      </w:r>
      <w:r w:rsidRPr="001E79FA">
        <w:t xml:space="preserve"> after the event </w:t>
      </w:r>
      <w:r w:rsidR="00BF5391" w:rsidRPr="001E79FA">
        <w:t>and that h</w:t>
      </w:r>
      <w:r w:rsidRPr="001E79FA">
        <w:t>e weepingly acknowledges in the law court. But while the description ‘his father’ was true of what he saw</w:t>
      </w:r>
      <w:r w:rsidR="00BA5142" w:rsidRPr="001E79FA">
        <w:t>—</w:t>
      </w:r>
      <w:r w:rsidR="00D04E72" w:rsidRPr="001E79FA">
        <w:t>what he saw was, in fact, his father</w:t>
      </w:r>
      <w:r w:rsidR="00BA5142" w:rsidRPr="001E79FA">
        <w:t>—</w:t>
      </w:r>
      <w:r w:rsidR="00D04E72" w:rsidRPr="001E79FA">
        <w:t xml:space="preserve">his first-person report ‘I see a stag’ is not untruthful. Indeed, it is the fact that he saw his father </w:t>
      </w:r>
      <w:r w:rsidR="00D04E72" w:rsidRPr="001E79FA">
        <w:rPr>
          <w:i/>
          <w:iCs/>
        </w:rPr>
        <w:t xml:space="preserve">under the false description </w:t>
      </w:r>
      <w:r w:rsidR="00D04E72" w:rsidRPr="001E79FA">
        <w:t>‘stag’ that is explanatorily relevant: it e</w:t>
      </w:r>
      <w:r w:rsidR="00BF5391" w:rsidRPr="001E79FA">
        <w:t xml:space="preserve">xplains why he </w:t>
      </w:r>
      <w:r w:rsidR="00D04E72" w:rsidRPr="001E79FA">
        <w:t>took the shot.</w:t>
      </w:r>
    </w:p>
    <w:p w14:paraId="2373025A" w14:textId="2ED7C346" w:rsidR="00506454" w:rsidRPr="001E79FA" w:rsidRDefault="008648DA" w:rsidP="00EA3BC4">
      <w:pPr>
        <w:pStyle w:val="PI"/>
      </w:pPr>
      <w:r w:rsidRPr="001E79FA">
        <w:t>T</w:t>
      </w:r>
      <w:r w:rsidR="000F6DC7" w:rsidRPr="001E79FA">
        <w:t xml:space="preserve">he vignette contains multiple </w:t>
      </w:r>
      <w:r w:rsidR="00CD2050" w:rsidRPr="001E79FA">
        <w:t xml:space="preserve">intelligible </w:t>
      </w:r>
      <w:r w:rsidR="000F6DC7" w:rsidRPr="001E79FA">
        <w:t>uses of the sensation verb ‘to see’</w:t>
      </w:r>
      <w:r w:rsidR="00CD2050" w:rsidRPr="001E79FA">
        <w:t>. Using the term ‘object of sight</w:t>
      </w:r>
      <w:r w:rsidR="00395E68" w:rsidRPr="001E79FA">
        <w:t>’</w:t>
      </w:r>
      <w:r w:rsidR="00CD2050" w:rsidRPr="001E79FA">
        <w:t>, w</w:t>
      </w:r>
      <w:r w:rsidR="00D04E72" w:rsidRPr="001E79FA">
        <w:t xml:space="preserve">e </w:t>
      </w:r>
      <w:r w:rsidR="00506454" w:rsidRPr="001E79FA">
        <w:t xml:space="preserve">can </w:t>
      </w:r>
      <w:r w:rsidR="00CD2050" w:rsidRPr="001E79FA">
        <w:t xml:space="preserve">describe connections between these uses by describing relations between the </w:t>
      </w:r>
      <w:r w:rsidR="00CD2050" w:rsidRPr="001E79FA">
        <w:rPr>
          <w:i/>
          <w:iCs/>
        </w:rPr>
        <w:t>objects of sight</w:t>
      </w:r>
      <w:r w:rsidR="00D04E72" w:rsidRPr="001E79FA">
        <w:t>.</w:t>
      </w:r>
      <w:r w:rsidR="00CD2050" w:rsidRPr="001E79FA">
        <w:t xml:space="preserve"> Note that these relations will not be relations between two distinct relata (like the relation between a table and a book), but rather logical or inferential relations between direct objects (like the relation between ‘a gift’ and ‘a book’ in ‘John gave Mary a book’).</w:t>
      </w:r>
      <w:r w:rsidR="000F6DC7" w:rsidRPr="001E79FA">
        <w:t xml:space="preserve"> </w:t>
      </w:r>
      <w:r w:rsidRPr="001E79FA">
        <w:t>Let us see how.</w:t>
      </w:r>
    </w:p>
    <w:p w14:paraId="40EC06AF" w14:textId="185991E8" w:rsidR="00506454" w:rsidRPr="001E79FA" w:rsidRDefault="00177617" w:rsidP="00EA3BC4">
      <w:pPr>
        <w:pStyle w:val="PI"/>
      </w:pPr>
      <w:r w:rsidRPr="001E79FA">
        <w:t>The</w:t>
      </w:r>
      <w:r w:rsidR="00CD2050" w:rsidRPr="001E79FA">
        <w:t xml:space="preserve"> object of sight in the</w:t>
      </w:r>
      <w:r w:rsidR="00D04E72" w:rsidRPr="001E79FA">
        <w:t xml:space="preserve"> initial statement ‘He sees a shadow moving in the trees’</w:t>
      </w:r>
      <w:r w:rsidRPr="001E79FA">
        <w:t xml:space="preserve"> </w:t>
      </w:r>
      <w:r w:rsidR="00CD2050" w:rsidRPr="001E79FA">
        <w:t>is</w:t>
      </w:r>
      <w:r w:rsidR="00D04E72" w:rsidRPr="001E79FA">
        <w:t xml:space="preserve"> ‘a shadow moving in the tre</w:t>
      </w:r>
      <w:r w:rsidR="0019724D" w:rsidRPr="001E79FA">
        <w:t>e</w:t>
      </w:r>
      <w:r w:rsidR="00D04E72" w:rsidRPr="001E79FA">
        <w:t>s’</w:t>
      </w:r>
      <w:r w:rsidR="00CD2050" w:rsidRPr="001E79FA">
        <w:t>. This object</w:t>
      </w:r>
      <w:r w:rsidR="00D04E72" w:rsidRPr="001E79FA">
        <w:t xml:space="preserve"> is both the </w:t>
      </w:r>
      <w:r w:rsidR="00D04E72" w:rsidRPr="001E79FA">
        <w:rPr>
          <w:i/>
          <w:iCs/>
        </w:rPr>
        <w:t xml:space="preserve">description under which </w:t>
      </w:r>
      <w:r w:rsidR="00D04E72" w:rsidRPr="001E79FA">
        <w:t xml:space="preserve">the hunter sees (‘a shadow moving in the trees’ is a description that he would give of </w:t>
      </w:r>
      <w:r w:rsidR="00CD2050" w:rsidRPr="001E79FA">
        <w:t>what he sees</w:t>
      </w:r>
      <w:r w:rsidR="00D04E72" w:rsidRPr="001E79FA">
        <w:t>) and a true description of something that is there in the situation and which might be seen by others (there is, indeed, a shadow moving in the trees).</w:t>
      </w:r>
      <w:r w:rsidR="00506454" w:rsidRPr="001E79FA">
        <w:t xml:space="preserve"> Anscombe calls the first kind of object (one that gives the </w:t>
      </w:r>
      <w:r w:rsidR="00506454" w:rsidRPr="001E79FA">
        <w:rPr>
          <w:i/>
          <w:iCs/>
        </w:rPr>
        <w:t xml:space="preserve">description under which </w:t>
      </w:r>
      <w:r w:rsidR="00506454" w:rsidRPr="001E79FA">
        <w:t xml:space="preserve">what is seen is seen) an </w:t>
      </w:r>
      <w:r w:rsidR="00506454" w:rsidRPr="001E79FA">
        <w:rPr>
          <w:i/>
          <w:iCs/>
        </w:rPr>
        <w:t>intentional object</w:t>
      </w:r>
      <w:r w:rsidR="00506454" w:rsidRPr="001E79FA">
        <w:t xml:space="preserve">, and it is with respect to these objects that the pattern found in </w:t>
      </w:r>
      <w:r w:rsidR="00506454" w:rsidRPr="001E79FA">
        <w:rPr>
          <w:i/>
          <w:iCs/>
        </w:rPr>
        <w:t xml:space="preserve">descriptions under which </w:t>
      </w:r>
      <w:r w:rsidR="00506454" w:rsidRPr="001E79FA">
        <w:t xml:space="preserve">what is done is done is replicated. </w:t>
      </w:r>
      <w:r w:rsidR="00CD2050" w:rsidRPr="001E79FA">
        <w:t xml:space="preserve">In ‘intentional object’, ‘object’ is used in its </w:t>
      </w:r>
      <w:r w:rsidR="00CD2050" w:rsidRPr="001E79FA">
        <w:rPr>
          <w:i/>
          <w:iCs/>
        </w:rPr>
        <w:t>old</w:t>
      </w:r>
      <w:r w:rsidR="00CD2050" w:rsidRPr="001E79FA">
        <w:t>, grammatical, use.</w:t>
      </w:r>
      <w:r w:rsidR="00CD2050" w:rsidRPr="001E79FA">
        <w:rPr>
          <w:i/>
          <w:iCs/>
        </w:rPr>
        <w:t xml:space="preserve"> </w:t>
      </w:r>
      <w:r w:rsidR="00506454" w:rsidRPr="001E79FA">
        <w:t>She</w:t>
      </w:r>
      <w:r w:rsidR="00F44D91" w:rsidRPr="001E79FA">
        <w:t xml:space="preserve"> calls</w:t>
      </w:r>
      <w:r w:rsidR="00506454" w:rsidRPr="001E79FA">
        <w:t xml:space="preserve"> the second kind of object a </w:t>
      </w:r>
      <w:r w:rsidR="00506454" w:rsidRPr="001E79FA">
        <w:rPr>
          <w:i/>
          <w:iCs/>
        </w:rPr>
        <w:t>material object.</w:t>
      </w:r>
      <w:r w:rsidR="00187CEF" w:rsidRPr="001E79FA">
        <w:rPr>
          <w:i/>
          <w:iCs/>
        </w:rPr>
        <w:t xml:space="preserve"> </w:t>
      </w:r>
      <w:r w:rsidR="00964057">
        <w:t>The</w:t>
      </w:r>
      <w:r w:rsidR="00CD2050" w:rsidRPr="001E79FA">
        <w:t xml:space="preserve"> ‘material object’</w:t>
      </w:r>
      <w:r w:rsidR="00964057">
        <w:t xml:space="preserve"> </w:t>
      </w:r>
      <w:r w:rsidR="00964057" w:rsidRPr="001E79FA">
        <w:t xml:space="preserve">is a true description of </w:t>
      </w:r>
      <w:r w:rsidR="00964057" w:rsidRPr="001E79FA">
        <w:lastRenderedPageBreak/>
        <w:t>something there to be seen</w:t>
      </w:r>
      <w:r w:rsidR="00964057">
        <w:t>.</w:t>
      </w:r>
      <w:r w:rsidR="00CD2050" w:rsidRPr="001E79FA">
        <w:t xml:space="preserve"> </w:t>
      </w:r>
      <w:r w:rsidR="00506454" w:rsidRPr="001E79FA">
        <w:t xml:space="preserve">So here, the </w:t>
      </w:r>
      <w:r w:rsidR="00CD2050" w:rsidRPr="001E79FA">
        <w:t xml:space="preserve">intentional object, </w:t>
      </w:r>
      <w:r w:rsidR="00506454" w:rsidRPr="001E79FA">
        <w:t xml:space="preserve">‘a shadow moving in the trees’ is </w:t>
      </w:r>
      <w:r w:rsidR="00CD2050" w:rsidRPr="001E79FA">
        <w:t>also</w:t>
      </w:r>
      <w:r w:rsidR="00506454" w:rsidRPr="001E79FA">
        <w:t xml:space="preserve"> a material object.</w:t>
      </w:r>
    </w:p>
    <w:p w14:paraId="4297D5B7" w14:textId="763DE374" w:rsidR="00506454" w:rsidRPr="001E79FA" w:rsidRDefault="00506454" w:rsidP="00EA3BC4">
      <w:pPr>
        <w:pStyle w:val="PI"/>
        <w:rPr>
          <w:iCs/>
        </w:rPr>
      </w:pPr>
      <w:r w:rsidRPr="001E79FA">
        <w:t>The hunter</w:t>
      </w:r>
      <w:r w:rsidR="00187CEF" w:rsidRPr="001E79FA">
        <w:t>’</w:t>
      </w:r>
      <w:r w:rsidRPr="001E79FA">
        <w:t>s</w:t>
      </w:r>
      <w:r w:rsidR="00D04E72" w:rsidRPr="001E79FA">
        <w:t xml:space="preserve"> </w:t>
      </w:r>
      <w:r w:rsidR="00177617" w:rsidRPr="001E79FA">
        <w:t xml:space="preserve">tragic acknowledgement </w:t>
      </w:r>
      <w:r w:rsidRPr="001E79FA">
        <w:t xml:space="preserve">in the courthouse </w:t>
      </w:r>
      <w:r w:rsidR="00177617" w:rsidRPr="001E79FA">
        <w:t xml:space="preserve">‘I saw my father’ records what Anscombe calls </w:t>
      </w:r>
      <w:r w:rsidRPr="001E79FA">
        <w:t xml:space="preserve">a </w:t>
      </w:r>
      <w:r w:rsidRPr="001E79FA">
        <w:rPr>
          <w:iCs/>
        </w:rPr>
        <w:t>merely</w:t>
      </w:r>
      <w:r w:rsidR="00177617" w:rsidRPr="001E79FA">
        <w:t xml:space="preserve"> </w:t>
      </w:r>
      <w:r w:rsidR="00177617" w:rsidRPr="001E79FA">
        <w:rPr>
          <w:iCs/>
        </w:rPr>
        <w:t>material</w:t>
      </w:r>
      <w:r w:rsidR="00177617" w:rsidRPr="001E79FA">
        <w:t xml:space="preserve"> </w:t>
      </w:r>
      <w:r w:rsidRPr="001E79FA">
        <w:t xml:space="preserve">use of the </w:t>
      </w:r>
      <w:r w:rsidR="00177617" w:rsidRPr="001E79FA">
        <w:t>verb</w:t>
      </w:r>
      <w:r w:rsidRPr="001E79FA">
        <w:t xml:space="preserve"> ‘to see’</w:t>
      </w:r>
      <w:r w:rsidR="00177617" w:rsidRPr="001E79FA">
        <w:t xml:space="preserve">. </w:t>
      </w:r>
      <w:r w:rsidRPr="001E79FA">
        <w:t>Here, the description ‘my father’ is not an intentional object</w:t>
      </w:r>
      <w:r w:rsidR="00BA5142" w:rsidRPr="001E79FA">
        <w:t>—</w:t>
      </w:r>
      <w:r w:rsidRPr="001E79FA">
        <w:t>the hunter did not see the sh</w:t>
      </w:r>
      <w:r w:rsidR="00BF70E9" w:rsidRPr="001E79FA">
        <w:t>ado</w:t>
      </w:r>
      <w:r w:rsidRPr="001E79FA">
        <w:t xml:space="preserve">w </w:t>
      </w:r>
      <w:r w:rsidRPr="001E79FA">
        <w:rPr>
          <w:iCs/>
        </w:rPr>
        <w:t>under that description</w:t>
      </w:r>
      <w:r w:rsidR="00BA5142" w:rsidRPr="001E79FA">
        <w:t>—</w:t>
      </w:r>
      <w:r w:rsidRPr="001E79FA">
        <w:t>but is nevertheless a true description of what the hunter saw</w:t>
      </w:r>
      <w:r w:rsidRPr="001E79FA">
        <w:rPr>
          <w:iCs/>
        </w:rPr>
        <w:t xml:space="preserve">. </w:t>
      </w:r>
      <w:r w:rsidR="00AA6A8B" w:rsidRPr="001E79FA">
        <w:rPr>
          <w:iCs/>
        </w:rPr>
        <w:t xml:space="preserve">Anscombe points out that whenever the verb ‘to see’ is employed with a merely material use, it is always legitimate to ask: ‘What did you see </w:t>
      </w:r>
      <w:r w:rsidR="00AA6A8B" w:rsidRPr="001E79FA">
        <w:rPr>
          <w:i/>
        </w:rPr>
        <w:t xml:space="preserve">in that </w:t>
      </w:r>
      <w:r w:rsidR="00AA6A8B" w:rsidRPr="001E79FA">
        <w:rPr>
          <w:iCs/>
        </w:rPr>
        <w:t>you saw (e.g.) your father?’ For a merely material use of the verb ‘to see’ to be intelligible, there must be some answer to that question which gives an intentional object. (Note: the previous sentence is an example of the sort of description that will constitute a philosophy of perception, on Anscombe</w:t>
      </w:r>
      <w:r w:rsidR="00187CEF" w:rsidRPr="001E79FA">
        <w:rPr>
          <w:iCs/>
        </w:rPr>
        <w:t>’</w:t>
      </w:r>
      <w:r w:rsidR="00AA6A8B" w:rsidRPr="001E79FA">
        <w:rPr>
          <w:iCs/>
        </w:rPr>
        <w:t>s view</w:t>
      </w:r>
      <w:r w:rsidR="00C40826" w:rsidRPr="001E79FA">
        <w:rPr>
          <w:iCs/>
        </w:rPr>
        <w:t>.</w:t>
      </w:r>
      <w:r w:rsidR="00AA6A8B" w:rsidRPr="001E79FA">
        <w:rPr>
          <w:iCs/>
          <w:highlight w:val="yellow"/>
        </w:rPr>
        <w:t>)</w:t>
      </w:r>
    </w:p>
    <w:p w14:paraId="53F65852" w14:textId="5A5CC707" w:rsidR="00BF5391" w:rsidRPr="001E79FA" w:rsidRDefault="00177617" w:rsidP="00EA3BC4">
      <w:pPr>
        <w:pStyle w:val="PI"/>
      </w:pPr>
      <w:r w:rsidRPr="001E79FA">
        <w:t xml:space="preserve">In contrast, </w:t>
      </w:r>
      <w:r w:rsidR="00506454" w:rsidRPr="001E79FA">
        <w:t>the hunter</w:t>
      </w:r>
      <w:r w:rsidR="00187CEF" w:rsidRPr="001E79FA">
        <w:t>’</w:t>
      </w:r>
      <w:r w:rsidR="00506454" w:rsidRPr="001E79FA">
        <w:t xml:space="preserve">s first-person report, </w:t>
      </w:r>
      <w:r w:rsidRPr="001E79FA">
        <w:t>‘I see a stag!’</w:t>
      </w:r>
      <w:r w:rsidR="00506454" w:rsidRPr="001E79FA">
        <w:t xml:space="preserve">, gives the </w:t>
      </w:r>
      <w:r w:rsidR="00506454" w:rsidRPr="001E79FA">
        <w:rPr>
          <w:iCs/>
        </w:rPr>
        <w:t xml:space="preserve">description under which </w:t>
      </w:r>
      <w:r w:rsidR="00506454" w:rsidRPr="001E79FA">
        <w:rPr>
          <w:i/>
          <w:iCs/>
        </w:rPr>
        <w:t xml:space="preserve">he </w:t>
      </w:r>
      <w:r w:rsidR="00506454" w:rsidRPr="001E79FA">
        <w:t xml:space="preserve">saw his father, and so </w:t>
      </w:r>
      <w:r w:rsidR="00AA6A8B" w:rsidRPr="001E79FA">
        <w:t xml:space="preserve">‘a stag’ is an intentional </w:t>
      </w:r>
      <w:r w:rsidR="00506454" w:rsidRPr="001E79FA">
        <w:t>object</w:t>
      </w:r>
      <w:r w:rsidR="00506454" w:rsidRPr="001E79FA">
        <w:rPr>
          <w:iCs/>
        </w:rPr>
        <w:t xml:space="preserve">. </w:t>
      </w:r>
      <w:r w:rsidR="00506454" w:rsidRPr="001E79FA">
        <w:t>The tragedy of the case is that th</w:t>
      </w:r>
      <w:r w:rsidR="00AA6A8B" w:rsidRPr="001E79FA">
        <w:t>is intentional</w:t>
      </w:r>
      <w:r w:rsidR="00506454" w:rsidRPr="001E79FA">
        <w:t xml:space="preserve"> object was </w:t>
      </w:r>
      <w:r w:rsidR="00506454" w:rsidRPr="001E79FA">
        <w:rPr>
          <w:iCs/>
        </w:rPr>
        <w:t>merely intentional</w:t>
      </w:r>
      <w:r w:rsidR="00506454" w:rsidRPr="001E79FA">
        <w:t xml:space="preserve">, though the hunter took it to be also </w:t>
      </w:r>
      <w:r w:rsidR="00506454" w:rsidRPr="001E79FA">
        <w:rPr>
          <w:iCs/>
        </w:rPr>
        <w:t>material.</w:t>
      </w:r>
    </w:p>
    <w:p w14:paraId="553EE41E" w14:textId="5AB8A3E8" w:rsidR="00BF70E9" w:rsidRPr="001E79FA" w:rsidRDefault="008648DA" w:rsidP="00EA3BC4">
      <w:pPr>
        <w:pStyle w:val="PI"/>
        <w:rPr>
          <w:color w:val="2F5496" w:themeColor="accent1" w:themeShade="BF"/>
        </w:rPr>
      </w:pPr>
      <w:r w:rsidRPr="001E79FA">
        <w:rPr>
          <w:color w:val="000000" w:themeColor="text1"/>
        </w:rPr>
        <w:t>Anscombe</w:t>
      </w:r>
      <w:r w:rsidR="00187CEF" w:rsidRPr="001E79FA">
        <w:rPr>
          <w:color w:val="000000" w:themeColor="text1"/>
        </w:rPr>
        <w:t>’</w:t>
      </w:r>
      <w:r w:rsidRPr="001E79FA">
        <w:rPr>
          <w:color w:val="000000" w:themeColor="text1"/>
        </w:rPr>
        <w:t xml:space="preserve">s vignette </w:t>
      </w:r>
      <w:r w:rsidR="00BF5391" w:rsidRPr="001E79FA">
        <w:rPr>
          <w:color w:val="000000" w:themeColor="text1"/>
        </w:rPr>
        <w:t>illustrates</w:t>
      </w:r>
      <w:r w:rsidR="007C4A01" w:rsidRPr="001E79FA">
        <w:rPr>
          <w:color w:val="000000" w:themeColor="text1"/>
        </w:rPr>
        <w:t xml:space="preserve"> the three features</w:t>
      </w:r>
      <w:r w:rsidRPr="001E79FA">
        <w:rPr>
          <w:color w:val="000000" w:themeColor="text1"/>
        </w:rPr>
        <w:t xml:space="preserve"> which should be </w:t>
      </w:r>
      <w:r w:rsidR="008E7E77" w:rsidRPr="001E79FA">
        <w:rPr>
          <w:color w:val="000000" w:themeColor="text1"/>
        </w:rPr>
        <w:t>recogniz</w:t>
      </w:r>
      <w:r w:rsidRPr="001E79FA">
        <w:rPr>
          <w:color w:val="000000" w:themeColor="text1"/>
        </w:rPr>
        <w:t>able to any seer</w:t>
      </w:r>
      <w:r w:rsidR="007C4A01" w:rsidRPr="001E79FA">
        <w:rPr>
          <w:color w:val="000000" w:themeColor="text1"/>
        </w:rPr>
        <w:t>. N</w:t>
      </w:r>
      <w:r w:rsidR="00BF5391" w:rsidRPr="001E79FA">
        <w:rPr>
          <w:color w:val="000000" w:themeColor="text1"/>
        </w:rPr>
        <w:t xml:space="preserve">ot any </w:t>
      </w:r>
      <w:r w:rsidR="00BF5391" w:rsidRPr="001E79FA">
        <w:t xml:space="preserve">true description of what you see is a description under which </w:t>
      </w:r>
      <w:r w:rsidR="00BF5391" w:rsidRPr="001E79FA">
        <w:rPr>
          <w:iCs/>
        </w:rPr>
        <w:t>you</w:t>
      </w:r>
      <w:r w:rsidR="00BF5391" w:rsidRPr="001E79FA">
        <w:t xml:space="preserve"> see </w:t>
      </w:r>
      <w:r w:rsidR="007C4A01" w:rsidRPr="001E79FA">
        <w:t>it</w:t>
      </w:r>
      <w:r w:rsidR="00370E27" w:rsidRPr="001E79FA">
        <w:t xml:space="preserve"> (P1)</w:t>
      </w:r>
      <w:r w:rsidR="00BF5391" w:rsidRPr="001E79FA">
        <w:t>.</w:t>
      </w:r>
      <w:r w:rsidR="00134165" w:rsidRPr="001E79FA">
        <w:t xml:space="preserve"> Like d</w:t>
      </w:r>
      <w:r w:rsidR="002D2146" w:rsidRPr="001E79FA">
        <w:t>e</w:t>
      </w:r>
      <w:r w:rsidR="00713079" w:rsidRPr="001E79FA">
        <w:t>scriptions of intentional action, description</w:t>
      </w:r>
      <w:r w:rsidR="00C40826" w:rsidRPr="001E79FA">
        <w:t>s</w:t>
      </w:r>
      <w:r w:rsidR="00713079" w:rsidRPr="001E79FA">
        <w:t xml:space="preserve"> of </w:t>
      </w:r>
      <w:r w:rsidR="007C4A01" w:rsidRPr="001E79FA">
        <w:t>what is seen</w:t>
      </w:r>
      <w:r w:rsidR="00026313" w:rsidRPr="001E79FA">
        <w:t xml:space="preserve"> essentially</w:t>
      </w:r>
      <w:r w:rsidR="00713079" w:rsidRPr="001E79FA">
        <w:t xml:space="preserve"> evoke </w:t>
      </w:r>
      <w:r w:rsidR="00713079" w:rsidRPr="001E79FA">
        <w:rPr>
          <w:iCs/>
        </w:rPr>
        <w:t>the</w:t>
      </w:r>
      <w:r w:rsidR="00713079" w:rsidRPr="001E79FA">
        <w:rPr>
          <w:i/>
        </w:rPr>
        <w:t xml:space="preserve"> </w:t>
      </w:r>
      <w:r w:rsidR="00713079" w:rsidRPr="001E79FA">
        <w:rPr>
          <w:iCs/>
        </w:rPr>
        <w:t>p</w:t>
      </w:r>
      <w:r w:rsidR="00DF439B" w:rsidRPr="001E79FA">
        <w:rPr>
          <w:iCs/>
        </w:rPr>
        <w:t>oint of vi</w:t>
      </w:r>
      <w:r w:rsidR="00713079" w:rsidRPr="001E79FA">
        <w:rPr>
          <w:iCs/>
        </w:rPr>
        <w:t>e</w:t>
      </w:r>
      <w:r w:rsidR="00DF439B" w:rsidRPr="001E79FA">
        <w:rPr>
          <w:iCs/>
        </w:rPr>
        <w:t>w</w:t>
      </w:r>
      <w:r w:rsidR="00713079" w:rsidRPr="001E79FA">
        <w:rPr>
          <w:iCs/>
        </w:rPr>
        <w:t xml:space="preserve"> of the agent o</w:t>
      </w:r>
      <w:r w:rsidR="00C40826" w:rsidRPr="001E79FA">
        <w:rPr>
          <w:iCs/>
        </w:rPr>
        <w:t>r</w:t>
      </w:r>
      <w:r w:rsidR="00713079" w:rsidRPr="001E79FA">
        <w:rPr>
          <w:iCs/>
        </w:rPr>
        <w:t xml:space="preserve"> subject</w:t>
      </w:r>
      <w:r w:rsidR="00713079" w:rsidRPr="001E79FA">
        <w:t xml:space="preserve">. While I may be able to give many true descriptions of what you, in fact, see, only some of those are descriptions under which </w:t>
      </w:r>
      <w:r w:rsidR="00713079" w:rsidRPr="001E79FA">
        <w:rPr>
          <w:i/>
        </w:rPr>
        <w:t>you</w:t>
      </w:r>
      <w:r w:rsidR="00713079" w:rsidRPr="001E79FA">
        <w:t xml:space="preserve"> see what is seen. ‘A man born in Liverpool’, ‘Your father’, ‘A mammal weighing 80kg’ may be </w:t>
      </w:r>
      <w:r w:rsidR="007C4A01" w:rsidRPr="001E79FA">
        <w:t xml:space="preserve">true </w:t>
      </w:r>
      <w:r w:rsidR="00713079" w:rsidRPr="001E79FA">
        <w:t>descriptions of what the hunter in fact sees</w:t>
      </w:r>
      <w:r w:rsidR="007C4A01" w:rsidRPr="001E79FA">
        <w:t xml:space="preserve"> (they are all descriptions that are true of his father)</w:t>
      </w:r>
      <w:r w:rsidR="00713079" w:rsidRPr="001E79FA">
        <w:t xml:space="preserve">, but none gives the </w:t>
      </w:r>
      <w:r w:rsidR="00026313" w:rsidRPr="001E79FA">
        <w:t xml:space="preserve">description under which he sees that which is, in fact, his father. </w:t>
      </w:r>
      <w:r w:rsidR="00134165" w:rsidRPr="001E79FA">
        <w:t xml:space="preserve">Whether </w:t>
      </w:r>
      <w:r w:rsidR="009B7A5A" w:rsidRPr="001E79FA">
        <w:t xml:space="preserve">or not </w:t>
      </w:r>
      <w:r w:rsidR="00134165" w:rsidRPr="001E79FA">
        <w:t>there were stags to be shot in the vicinity, there was no stag at the place at which the hunter took a stag to be</w:t>
      </w:r>
      <w:r w:rsidR="009B7A5A" w:rsidRPr="001E79FA">
        <w:t>:</w:t>
      </w:r>
      <w:r w:rsidR="00134165" w:rsidRPr="001E79FA">
        <w:t xml:space="preserve"> just as the action you intend to bring about may not occur, the</w:t>
      </w:r>
      <w:r w:rsidR="009B7A5A" w:rsidRPr="001E79FA">
        <w:t xml:space="preserve"> (intentional)</w:t>
      </w:r>
      <w:r w:rsidR="00134165" w:rsidRPr="001E79FA">
        <w:t xml:space="preserve"> object</w:t>
      </w:r>
      <w:r w:rsidR="009B7A5A" w:rsidRPr="001E79FA">
        <w:t xml:space="preserve"> of sight</w:t>
      </w:r>
      <w:r w:rsidR="00134165" w:rsidRPr="001E79FA">
        <w:t xml:space="preserve"> you see may not exist (P3). A cautious or more experienced </w:t>
      </w:r>
      <w:r w:rsidR="00134165" w:rsidRPr="001E79FA">
        <w:lastRenderedPageBreak/>
        <w:t>hunter may have responded differently to his friend</w:t>
      </w:r>
      <w:r w:rsidR="00187CEF" w:rsidRPr="001E79FA">
        <w:t>’</w:t>
      </w:r>
      <w:r w:rsidR="00134165" w:rsidRPr="001E79FA">
        <w:t>s query. ‘I’m not sure, there is a moving shadow in the trees</w:t>
      </w:r>
      <w:r w:rsidR="0058091D" w:rsidRPr="001E79FA">
        <w:t>—</w:t>
      </w:r>
      <w:r w:rsidR="00A64CE9" w:rsidRPr="001E79FA">
        <w:t xml:space="preserve">but </w:t>
      </w:r>
      <w:r w:rsidR="00134165" w:rsidRPr="001E79FA">
        <w:t>I can’t see more than that</w:t>
      </w:r>
      <w:r w:rsidR="00A64CE9" w:rsidRPr="001E79FA">
        <w:t>, perhaps there is something there</w:t>
      </w:r>
      <w:r w:rsidR="00134165" w:rsidRPr="001E79FA">
        <w:t>.</w:t>
      </w:r>
      <w:r w:rsidR="0058091D">
        <w:t>’</w:t>
      </w:r>
      <w:r w:rsidR="00134165" w:rsidRPr="001E79FA">
        <w:t xml:space="preserve"> The descriptions under which you see something may be vague and indeterminate (P2).</w:t>
      </w:r>
    </w:p>
    <w:p w14:paraId="4F4176A5" w14:textId="7874D9FD" w:rsidR="009B7A5A" w:rsidRPr="001E79FA" w:rsidRDefault="00F47724" w:rsidP="00EA3BC4">
      <w:pPr>
        <w:pStyle w:val="PI"/>
        <w:rPr>
          <w:color w:val="2F5496" w:themeColor="accent1" w:themeShade="BF"/>
        </w:rPr>
      </w:pPr>
      <w:r w:rsidRPr="001E79FA">
        <w:t xml:space="preserve">What Anscombe is concerned to reveal is that </w:t>
      </w:r>
      <w:r w:rsidR="008648DA" w:rsidRPr="001E79FA">
        <w:t>t</w:t>
      </w:r>
      <w:r w:rsidR="00BF70E9" w:rsidRPr="001E79FA">
        <w:t>he</w:t>
      </w:r>
      <w:r w:rsidR="00271BE0" w:rsidRPr="001E79FA">
        <w:t xml:space="preserve"> question </w:t>
      </w:r>
      <w:r w:rsidR="005111C5" w:rsidRPr="001E79FA">
        <w:t>‘</w:t>
      </w:r>
      <w:r w:rsidR="00271BE0" w:rsidRPr="001E79FA">
        <w:t>What do you see?</w:t>
      </w:r>
      <w:r w:rsidR="005111C5" w:rsidRPr="001E79FA">
        <w:t>’</w:t>
      </w:r>
      <w:r w:rsidR="00A64CE9" w:rsidRPr="001E79FA">
        <w:t xml:space="preserve"> </w:t>
      </w:r>
      <w:r w:rsidR="009B7A5A" w:rsidRPr="001E79FA">
        <w:t xml:space="preserve">has its life in the language-game that is </w:t>
      </w:r>
      <w:r w:rsidR="00DB4E13" w:rsidRPr="001E79FA">
        <w:t>characteristic</w:t>
      </w:r>
      <w:r w:rsidR="009B7A5A" w:rsidRPr="001E79FA">
        <w:t xml:space="preserve"> of the verb ‘to see’, and is answered by giving a </w:t>
      </w:r>
      <w:r w:rsidR="009B7A5A" w:rsidRPr="001E79FA">
        <w:rPr>
          <w:i/>
          <w:iCs/>
        </w:rPr>
        <w:t xml:space="preserve">description </w:t>
      </w:r>
      <w:r w:rsidR="009B7A5A" w:rsidRPr="001E79FA">
        <w:t>of what one sees (</w:t>
      </w:r>
      <w:r w:rsidR="001F4E6B">
        <w:t>the object of sight</w:t>
      </w:r>
      <w:r w:rsidR="009B7A5A" w:rsidRPr="001E79FA">
        <w:t>)</w:t>
      </w:r>
      <w:r w:rsidR="00BF70E9" w:rsidRPr="001E79FA">
        <w:t>, something the story also illustrates</w:t>
      </w:r>
      <w:r w:rsidR="009B7A5A" w:rsidRPr="001E79FA">
        <w:t xml:space="preserve">. In the normal case, </w:t>
      </w:r>
      <w:r w:rsidR="00BF70E9" w:rsidRPr="001E79FA">
        <w:t xml:space="preserve">however, </w:t>
      </w:r>
      <w:r w:rsidR="009B7A5A" w:rsidRPr="001E79FA">
        <w:t>the description will be true of something there to be seen, and so will be a material, as well as an intentional, object.</w:t>
      </w:r>
      <w:r w:rsidR="00AA6A8B" w:rsidRPr="001E79FA">
        <w:t xml:space="preserve"> This second claim, about what is normal, is also a contribution to a philosophical understanding of perception, being as it is one part of a description of the </w:t>
      </w:r>
      <w:r w:rsidR="00AA6A8B" w:rsidRPr="001E79FA">
        <w:rPr>
          <w:i/>
          <w:iCs/>
        </w:rPr>
        <w:t xml:space="preserve">mastery </w:t>
      </w:r>
      <w:r w:rsidR="00AA6A8B" w:rsidRPr="001E79FA">
        <w:t>that is its topic.</w:t>
      </w:r>
    </w:p>
    <w:p w14:paraId="468BCBC1" w14:textId="35DBAF87" w:rsidR="00A64CE9" w:rsidRPr="001E79FA" w:rsidRDefault="009B7A5A" w:rsidP="00EA3BC4">
      <w:pPr>
        <w:pStyle w:val="PI"/>
      </w:pPr>
      <w:r w:rsidRPr="001E79FA">
        <w:t>We can now state explicitly the mistake Anscombe diagnoses in the positions of her mid-century dialectical opponents</w:t>
      </w:r>
      <w:r w:rsidR="00C72711" w:rsidRPr="001E79FA">
        <w:t xml:space="preserve">, although, as we shall see, she </w:t>
      </w:r>
      <w:r w:rsidR="00DB4E13" w:rsidRPr="001E79FA">
        <w:t>characteristically</w:t>
      </w:r>
      <w:r w:rsidR="00C72711" w:rsidRPr="001E79FA">
        <w:t xml:space="preserve"> concedes that both ‘have a </w:t>
      </w:r>
      <w:r w:rsidR="000803EF" w:rsidRPr="001E79FA">
        <w:t xml:space="preserve">great deal of </w:t>
      </w:r>
      <w:r w:rsidR="00C72711" w:rsidRPr="001E79FA">
        <w:t>point’</w:t>
      </w:r>
      <w:r w:rsidR="000803EF" w:rsidRPr="001E79FA">
        <w:t xml:space="preserve"> (</w:t>
      </w:r>
      <w:r w:rsidR="000803EF" w:rsidRPr="001E79FA">
        <w:rPr>
          <w:i/>
          <w:iCs/>
        </w:rPr>
        <w:t>IS</w:t>
      </w:r>
      <w:r w:rsidR="00583668" w:rsidRPr="001E79FA">
        <w:t xml:space="preserve">, </w:t>
      </w:r>
      <w:r w:rsidR="000803EF" w:rsidRPr="001E79FA">
        <w:t>13)</w:t>
      </w:r>
      <w:r w:rsidRPr="001E79FA">
        <w:t>. B</w:t>
      </w:r>
      <w:r w:rsidR="00A64CE9" w:rsidRPr="001E79FA">
        <w:t xml:space="preserve">oth </w:t>
      </w:r>
      <w:r w:rsidR="00271BE0" w:rsidRPr="001E79FA">
        <w:t xml:space="preserve">the Ordinary Language philosopher and the </w:t>
      </w:r>
      <w:r w:rsidR="00DF439B" w:rsidRPr="001E79FA">
        <w:t>S</w:t>
      </w:r>
      <w:r w:rsidR="00271BE0" w:rsidRPr="001E79FA">
        <w:t>ense-</w:t>
      </w:r>
      <w:r w:rsidR="00DF439B" w:rsidRPr="001E79FA">
        <w:t>D</w:t>
      </w:r>
      <w:r w:rsidR="00271BE0" w:rsidRPr="001E79FA">
        <w:t xml:space="preserve">atum </w:t>
      </w:r>
      <w:r w:rsidR="00DF439B" w:rsidRPr="001E79FA">
        <w:t>T</w:t>
      </w:r>
      <w:r w:rsidR="00271BE0" w:rsidRPr="001E79FA">
        <w:t>heorist</w:t>
      </w:r>
      <w:r w:rsidRPr="001E79FA">
        <w:t xml:space="preserve"> extract the question ‘What do you see?’ from the language-game </w:t>
      </w:r>
      <w:r w:rsidRPr="001E79FA">
        <w:rPr>
          <w:i/>
          <w:iCs/>
        </w:rPr>
        <w:t>in which it has its home</w:t>
      </w:r>
      <w:r w:rsidR="00AA6A8B" w:rsidRPr="001E79FA">
        <w:rPr>
          <w:i/>
          <w:iCs/>
        </w:rPr>
        <w:t xml:space="preserve"> </w:t>
      </w:r>
      <w:r w:rsidR="00AA6A8B" w:rsidRPr="001E79FA">
        <w:t>(and which, for Anscombe, they should be seeking to describe)</w:t>
      </w:r>
      <w:r w:rsidRPr="001E79FA">
        <w:t>, and</w:t>
      </w:r>
      <w:r w:rsidR="00271BE0" w:rsidRPr="001E79FA">
        <w:t xml:space="preserve"> </w:t>
      </w:r>
      <w:r w:rsidR="00A64CE9" w:rsidRPr="001E79FA">
        <w:t xml:space="preserve">treat it </w:t>
      </w:r>
      <w:r w:rsidRPr="001E79FA">
        <w:t xml:space="preserve">instead </w:t>
      </w:r>
      <w:r w:rsidR="00271BE0" w:rsidRPr="001E79FA">
        <w:t xml:space="preserve">as a </w:t>
      </w:r>
      <w:r w:rsidR="00050DCC" w:rsidRPr="001E79FA">
        <w:rPr>
          <w:i/>
        </w:rPr>
        <w:t>classificatory</w:t>
      </w:r>
      <w:r w:rsidR="00050DCC" w:rsidRPr="001E79FA">
        <w:t xml:space="preserve"> </w:t>
      </w:r>
      <w:r w:rsidR="00271BE0" w:rsidRPr="001E79FA">
        <w:t xml:space="preserve">question </w:t>
      </w:r>
      <w:r w:rsidRPr="001E79FA">
        <w:t>that</w:t>
      </w:r>
      <w:r w:rsidR="00A64CE9" w:rsidRPr="001E79FA">
        <w:t xml:space="preserve"> is </w:t>
      </w:r>
      <w:r w:rsidR="00271BE0" w:rsidRPr="001E79FA">
        <w:t>to be answered by returning a</w:t>
      </w:r>
      <w:r w:rsidR="00050DCC" w:rsidRPr="001E79FA">
        <w:t xml:space="preserve"> type of</w:t>
      </w:r>
      <w:r w:rsidR="00271BE0" w:rsidRPr="001E79FA">
        <w:t xml:space="preserve"> entity</w:t>
      </w:r>
      <w:r w:rsidR="00050DCC" w:rsidRPr="001E79FA">
        <w:t>.</w:t>
      </w:r>
    </w:p>
    <w:p w14:paraId="1DC86915" w14:textId="4D5D53D3" w:rsidR="00A64CE9" w:rsidRPr="001E79FA" w:rsidRDefault="006A4B4D" w:rsidP="00EA3BC4">
      <w:pPr>
        <w:pStyle w:val="PI"/>
      </w:pPr>
      <w:r w:rsidRPr="001E79FA">
        <w:t xml:space="preserve">One way of </w:t>
      </w:r>
      <w:r w:rsidR="009F3D66" w:rsidRPr="001E79FA">
        <w:t xml:space="preserve">putting the </w:t>
      </w:r>
      <w:r w:rsidRPr="001E79FA">
        <w:t>observation that the O</w:t>
      </w:r>
      <w:r w:rsidR="00EB1469" w:rsidRPr="001E79FA">
        <w:t xml:space="preserve">rdinary </w:t>
      </w:r>
      <w:r w:rsidRPr="001E79FA">
        <w:t>L</w:t>
      </w:r>
      <w:r w:rsidR="00EB1469" w:rsidRPr="001E79FA">
        <w:t xml:space="preserve">anguage </w:t>
      </w:r>
      <w:r w:rsidRPr="001E79FA">
        <w:t>P</w:t>
      </w:r>
      <w:r w:rsidR="00EB1469" w:rsidRPr="001E79FA">
        <w:t>hilosopher</w:t>
      </w:r>
      <w:r w:rsidRPr="001E79FA">
        <w:t xml:space="preserve"> and S</w:t>
      </w:r>
      <w:r w:rsidR="00EB1469" w:rsidRPr="001E79FA">
        <w:t>ense-</w:t>
      </w:r>
      <w:r w:rsidRPr="001E79FA">
        <w:t>D</w:t>
      </w:r>
      <w:r w:rsidR="00EB1469" w:rsidRPr="001E79FA">
        <w:t>atum Theorist</w:t>
      </w:r>
      <w:r w:rsidR="000803EF" w:rsidRPr="001E79FA">
        <w:t xml:space="preserve"> </w:t>
      </w:r>
      <w:r w:rsidRPr="001E79FA">
        <w:t xml:space="preserve">take the question to be </w:t>
      </w:r>
      <w:r w:rsidRPr="001E79FA">
        <w:rPr>
          <w:i/>
          <w:iCs/>
        </w:rPr>
        <w:t>ontological</w:t>
      </w:r>
      <w:r w:rsidR="00923B7D" w:rsidRPr="001E79FA">
        <w:rPr>
          <w:i/>
          <w:iCs/>
        </w:rPr>
        <w:t xml:space="preserve"> </w:t>
      </w:r>
      <w:r w:rsidR="000803EF" w:rsidRPr="001E79FA">
        <w:t xml:space="preserve">(albeit while glossing over important differences between them even with respect </w:t>
      </w:r>
      <w:r w:rsidR="00C40826" w:rsidRPr="001E79FA">
        <w:t xml:space="preserve">to </w:t>
      </w:r>
      <w:r w:rsidR="000803EF" w:rsidRPr="001E79FA">
        <w:t xml:space="preserve">this) </w:t>
      </w:r>
      <w:r w:rsidR="00923B7D" w:rsidRPr="001E79FA">
        <w:t>is as follows</w:t>
      </w:r>
      <w:r w:rsidRPr="001E79FA">
        <w:t xml:space="preserve">: both fail to </w:t>
      </w:r>
      <w:r w:rsidR="008E7E77" w:rsidRPr="001E79FA">
        <w:t>recogniz</w:t>
      </w:r>
      <w:r w:rsidRPr="001E79FA">
        <w:t xml:space="preserve">e that in its primary use an answer to the question ‘What do you see?’ gives an </w:t>
      </w:r>
      <w:r w:rsidRPr="001E79FA">
        <w:rPr>
          <w:i/>
          <w:iCs/>
        </w:rPr>
        <w:t>intentional object</w:t>
      </w:r>
      <w:r w:rsidRPr="001E79FA">
        <w:t>, a (grammatical) object</w:t>
      </w:r>
      <w:r w:rsidR="009F3D66" w:rsidRPr="001E79FA">
        <w:t xml:space="preserve"> of the verb ‘to see’</w:t>
      </w:r>
      <w:r w:rsidRPr="001E79FA">
        <w:t xml:space="preserve"> that has the features described in </w:t>
      </w:r>
      <w:r w:rsidR="00EB1469" w:rsidRPr="001E79FA">
        <w:t>(1.P)</w:t>
      </w:r>
      <w:r w:rsidR="00BD33A8" w:rsidRPr="001E79FA">
        <w:t>—</w:t>
      </w:r>
      <w:r w:rsidR="00EB1469" w:rsidRPr="001E79FA">
        <w:t>(3.P)</w:t>
      </w:r>
      <w:r w:rsidRPr="001E79FA">
        <w:t xml:space="preserve">. Failure to </w:t>
      </w:r>
      <w:r w:rsidR="008E7E77" w:rsidRPr="001E79FA">
        <w:t>recogniz</w:t>
      </w:r>
      <w:r w:rsidRPr="001E79FA">
        <w:t>e</w:t>
      </w:r>
      <w:r w:rsidR="008648DA" w:rsidRPr="001E79FA">
        <w:t xml:space="preserve"> this</w:t>
      </w:r>
      <w:r w:rsidR="00BD33A8" w:rsidRPr="001E79FA">
        <w:t>—</w:t>
      </w:r>
      <w:r w:rsidR="008648DA" w:rsidRPr="001E79FA">
        <w:t>a failure which extends to the Ordinary Language Philosopher despite his superficial methodological closeness to the grammatical theorist</w:t>
      </w:r>
      <w:r w:rsidR="000323CB" w:rsidRPr="001E79FA">
        <w:t>—</w:t>
      </w:r>
      <w:r w:rsidRPr="001E79FA">
        <w:t xml:space="preserve">leads to a search for a kind of </w:t>
      </w:r>
      <w:r w:rsidRPr="001E79FA">
        <w:rPr>
          <w:i/>
          <w:iCs/>
        </w:rPr>
        <w:t>thing</w:t>
      </w:r>
      <w:r w:rsidR="00A33E11" w:rsidRPr="001E79FA">
        <w:t>. N</w:t>
      </w:r>
      <w:r w:rsidRPr="001E79FA">
        <w:t>ow a theorist</w:t>
      </w:r>
      <w:r w:rsidR="00187CEF" w:rsidRPr="001E79FA">
        <w:t>’</w:t>
      </w:r>
      <w:r w:rsidRPr="001E79FA">
        <w:t xml:space="preserve">s sensitivity to, and concern for, the three features Anscombe notes </w:t>
      </w:r>
      <w:r w:rsidR="00EB1469" w:rsidRPr="001E79FA">
        <w:t xml:space="preserve">will determine which species of ontological theory </w:t>
      </w:r>
      <w:r w:rsidR="00DF439B" w:rsidRPr="001E79FA">
        <w:t>he</w:t>
      </w:r>
      <w:r w:rsidR="00EB1469" w:rsidRPr="001E79FA">
        <w:t xml:space="preserve"> is drawn to. </w:t>
      </w:r>
      <w:r w:rsidR="00271BE0" w:rsidRPr="001E79FA">
        <w:t xml:space="preserve">The </w:t>
      </w:r>
      <w:r w:rsidR="0058091D">
        <w:lastRenderedPageBreak/>
        <w:t>S</w:t>
      </w:r>
      <w:r w:rsidR="0058091D" w:rsidRPr="001E79FA">
        <w:t>ense</w:t>
      </w:r>
      <w:r w:rsidR="00271BE0" w:rsidRPr="001E79FA">
        <w:t>-</w:t>
      </w:r>
      <w:r w:rsidR="0058091D">
        <w:t>D</w:t>
      </w:r>
      <w:r w:rsidR="00271BE0" w:rsidRPr="001E79FA">
        <w:t xml:space="preserve">atum </w:t>
      </w:r>
      <w:r w:rsidR="0058091D">
        <w:t>T</w:t>
      </w:r>
      <w:r w:rsidR="0058091D" w:rsidRPr="001E79FA">
        <w:t xml:space="preserve">heorist </w:t>
      </w:r>
      <w:r w:rsidR="00271BE0" w:rsidRPr="001E79FA">
        <w:t>takes</w:t>
      </w:r>
      <w:r w:rsidR="00EB1469" w:rsidRPr="001E79FA">
        <w:t xml:space="preserve"> very seriously (1.P)</w:t>
      </w:r>
      <w:r w:rsidR="00BD33A8" w:rsidRPr="001E79FA">
        <w:t>—</w:t>
      </w:r>
      <w:r w:rsidR="00EB1469" w:rsidRPr="001E79FA">
        <w:t xml:space="preserve">(3.P), and so refuses to identify ‘what is seen’ with (what Anscombe calls) the material object. But without the grammatical </w:t>
      </w:r>
      <w:r w:rsidR="00923B7D" w:rsidRPr="001E79FA">
        <w:t xml:space="preserve">category </w:t>
      </w:r>
      <w:r w:rsidR="00EB1469" w:rsidRPr="001E79FA">
        <w:t xml:space="preserve">of an </w:t>
      </w:r>
      <w:r w:rsidR="00EB1469" w:rsidRPr="001E79FA">
        <w:rPr>
          <w:i/>
          <w:iCs/>
        </w:rPr>
        <w:t>intentional object</w:t>
      </w:r>
      <w:r w:rsidR="0058091D">
        <w:t xml:space="preserve">, </w:t>
      </w:r>
      <w:r w:rsidR="00EB1469" w:rsidRPr="001E79FA">
        <w:t>h</w:t>
      </w:r>
      <w:r w:rsidR="009F3D66" w:rsidRPr="001E79FA">
        <w:t>is</w:t>
      </w:r>
      <w:r w:rsidR="00EB1469" w:rsidRPr="001E79FA">
        <w:t xml:space="preserve"> only option is to </w:t>
      </w:r>
      <w:r w:rsidR="00271BE0" w:rsidRPr="001E79FA">
        <w:t>reif</w:t>
      </w:r>
      <w:r w:rsidR="009F3D66" w:rsidRPr="001E79FA">
        <w:t>y</w:t>
      </w:r>
      <w:r w:rsidR="00271BE0" w:rsidRPr="001E79FA">
        <w:t xml:space="preserve"> intentional </w:t>
      </w:r>
      <w:r w:rsidR="00EB1469" w:rsidRPr="001E79FA">
        <w:t xml:space="preserve">objects into </w:t>
      </w:r>
      <w:r w:rsidR="00271BE0" w:rsidRPr="001E79FA">
        <w:t xml:space="preserve">descriptions </w:t>
      </w:r>
      <w:r w:rsidR="00EB1469" w:rsidRPr="001E79FA">
        <w:t xml:space="preserve">of some other kind of </w:t>
      </w:r>
      <w:r w:rsidR="00271BE0" w:rsidRPr="001E79FA">
        <w:rPr>
          <w:i/>
          <w:iCs/>
        </w:rPr>
        <w:t>thing</w:t>
      </w:r>
      <w:r w:rsidR="00BD33A8" w:rsidRPr="001E79FA">
        <w:t>—</w:t>
      </w:r>
      <w:r w:rsidR="00EB1469" w:rsidRPr="001E79FA">
        <w:t>some</w:t>
      </w:r>
      <w:r w:rsidR="009F3D66" w:rsidRPr="001E79FA">
        <w:t xml:space="preserve"> </w:t>
      </w:r>
      <w:r w:rsidR="00EB1469" w:rsidRPr="001E79FA">
        <w:t xml:space="preserve">thing that cannot but be there in the </w:t>
      </w:r>
      <w:r w:rsidR="00A33E11" w:rsidRPr="001E79FA">
        <w:t xml:space="preserve">whole </w:t>
      </w:r>
      <w:r w:rsidR="00EB1469" w:rsidRPr="001E79FA">
        <w:t xml:space="preserve">situation, whether or not that description matches anything </w:t>
      </w:r>
      <w:r w:rsidR="009F3D66" w:rsidRPr="001E79FA">
        <w:t>that might be publicly seen.</w:t>
      </w:r>
      <w:r w:rsidR="00EB1469" w:rsidRPr="001E79FA">
        <w:t xml:space="preserve"> </w:t>
      </w:r>
      <w:r w:rsidR="009F3D66" w:rsidRPr="001E79FA">
        <w:t>This is the role for s</w:t>
      </w:r>
      <w:r w:rsidR="00580B8C" w:rsidRPr="001E79FA">
        <w:t>ense dat</w:t>
      </w:r>
      <w:r w:rsidR="00EB1469" w:rsidRPr="001E79FA">
        <w:t>a.</w:t>
      </w:r>
    </w:p>
    <w:p w14:paraId="669668AA" w14:textId="203136F2" w:rsidR="00580B8C" w:rsidRPr="001E79FA" w:rsidRDefault="003B3C58" w:rsidP="00EA3BC4">
      <w:pPr>
        <w:pStyle w:val="PI"/>
      </w:pPr>
      <w:r w:rsidRPr="001E79FA">
        <w:t>T</w:t>
      </w:r>
      <w:r w:rsidR="00271BE0" w:rsidRPr="001E79FA">
        <w:t xml:space="preserve">he Ordinary Language </w:t>
      </w:r>
      <w:r w:rsidR="00DF439B" w:rsidRPr="001E79FA">
        <w:t>P</w:t>
      </w:r>
      <w:r w:rsidR="00271BE0" w:rsidRPr="001E79FA">
        <w:t xml:space="preserve">hilosopher </w:t>
      </w:r>
      <w:r w:rsidRPr="001E79FA">
        <w:t>by contrast</w:t>
      </w:r>
      <w:r w:rsidR="009F3D66" w:rsidRPr="001E79FA">
        <w:t xml:space="preserve"> ignores or seeks to explain away (1.P)</w:t>
      </w:r>
      <w:r w:rsidR="00BD33A8" w:rsidRPr="001E79FA">
        <w:t>—</w:t>
      </w:r>
      <w:r w:rsidR="009F3D66" w:rsidRPr="001E79FA">
        <w:t>(3.P)</w:t>
      </w:r>
      <w:r w:rsidR="00DF439B" w:rsidRPr="001E79FA">
        <w:t>, preferring instead to</w:t>
      </w:r>
      <w:r w:rsidR="00255B5B" w:rsidRPr="001E79FA">
        <w:t xml:space="preserve"> </w:t>
      </w:r>
      <w:r w:rsidR="00271BE0" w:rsidRPr="001E79FA">
        <w:t xml:space="preserve">advert directly to </w:t>
      </w:r>
      <w:r w:rsidR="00255B5B" w:rsidRPr="001E79FA">
        <w:t xml:space="preserve">the worldly objects that </w:t>
      </w:r>
      <w:r w:rsidR="00A33E11" w:rsidRPr="001E79FA">
        <w:t>perceivers, when genuinely perceiving, confront</w:t>
      </w:r>
      <w:r w:rsidR="00255B5B" w:rsidRPr="001E79FA">
        <w:t xml:space="preserve">. </w:t>
      </w:r>
      <w:r w:rsidR="001862D7" w:rsidRPr="001E79FA">
        <w:t>And t</w:t>
      </w:r>
      <w:r w:rsidR="00255B5B" w:rsidRPr="001E79FA">
        <w:t xml:space="preserve">his is why, according to Anscombe, </w:t>
      </w:r>
      <w:r w:rsidR="001862D7" w:rsidRPr="001E79FA">
        <w:t xml:space="preserve">though </w:t>
      </w:r>
      <w:r w:rsidR="00255B5B" w:rsidRPr="001E79FA">
        <w:t xml:space="preserve">such a philosopher will </w:t>
      </w:r>
      <w:r w:rsidR="008E7E77" w:rsidRPr="001E79FA">
        <w:t>recogniz</w:t>
      </w:r>
      <w:r w:rsidR="00255B5B" w:rsidRPr="001E79FA">
        <w:t xml:space="preserve">e material </w:t>
      </w:r>
      <w:r w:rsidR="00255B5B" w:rsidRPr="001E79FA">
        <w:rPr>
          <w:i/>
        </w:rPr>
        <w:t>uses</w:t>
      </w:r>
      <w:r w:rsidR="00255B5B" w:rsidRPr="001E79FA">
        <w:t xml:space="preserve"> of the verb to see</w:t>
      </w:r>
      <w:r w:rsidR="00BD33A8" w:rsidRPr="001E79FA">
        <w:t>—</w:t>
      </w:r>
      <w:r w:rsidR="00C72711" w:rsidRPr="001E79FA">
        <w:t xml:space="preserve">indeed, the method of </w:t>
      </w:r>
      <w:r w:rsidR="008648DA" w:rsidRPr="001E79FA">
        <w:t>such a</w:t>
      </w:r>
      <w:r w:rsidR="00C72711" w:rsidRPr="001E79FA">
        <w:t xml:space="preserve"> philosopher </w:t>
      </w:r>
      <w:r w:rsidR="008648DA" w:rsidRPr="001E79FA">
        <w:t xml:space="preserve">is </w:t>
      </w:r>
      <w:r w:rsidR="00D3091F" w:rsidRPr="001E79FA">
        <w:t xml:space="preserve">to </w:t>
      </w:r>
      <w:r w:rsidR="00C72711" w:rsidRPr="001E79FA">
        <w:t>chart such uses</w:t>
      </w:r>
      <w:r w:rsidR="000323CB" w:rsidRPr="001E79FA">
        <w:t>—</w:t>
      </w:r>
      <w:r w:rsidR="00255B5B" w:rsidRPr="001E79FA">
        <w:t xml:space="preserve">he will not allow intelligible uses of </w:t>
      </w:r>
      <w:r w:rsidR="009F3D66" w:rsidRPr="001E79FA">
        <w:t>‘</w:t>
      </w:r>
      <w:r w:rsidR="00255B5B" w:rsidRPr="001E79FA">
        <w:t>see</w:t>
      </w:r>
      <w:r w:rsidR="009F3D66" w:rsidRPr="001E79FA">
        <w:t>’</w:t>
      </w:r>
      <w:r w:rsidR="00255B5B" w:rsidRPr="001E79FA">
        <w:t xml:space="preserve"> that are </w:t>
      </w:r>
      <w:r w:rsidR="00255B5B" w:rsidRPr="001E79FA">
        <w:rPr>
          <w:i/>
          <w:iCs/>
        </w:rPr>
        <w:t>merely</w:t>
      </w:r>
      <w:r w:rsidR="00255B5B" w:rsidRPr="001E79FA">
        <w:t xml:space="preserve"> intentional, or even </w:t>
      </w:r>
      <w:r w:rsidR="008648DA" w:rsidRPr="001E79FA">
        <w:t xml:space="preserve">those </w:t>
      </w:r>
      <w:r w:rsidR="00255B5B" w:rsidRPr="001E79FA">
        <w:t xml:space="preserve">uses that are intended to be material but miss their mark. </w:t>
      </w:r>
      <w:r w:rsidR="00580B8C" w:rsidRPr="001E79FA">
        <w:t>On this view, the hunter</w:t>
      </w:r>
      <w:r w:rsidR="00187CEF" w:rsidRPr="001E79FA">
        <w:t>’</w:t>
      </w:r>
      <w:r w:rsidR="00580B8C" w:rsidRPr="001E79FA">
        <w:t xml:space="preserve">s use of </w:t>
      </w:r>
      <w:r w:rsidR="009F3D66" w:rsidRPr="001E79FA">
        <w:t>‘</w:t>
      </w:r>
      <w:r w:rsidR="00580B8C" w:rsidRPr="001E79FA">
        <w:t>see</w:t>
      </w:r>
      <w:r w:rsidR="009F3D66" w:rsidRPr="001E79FA">
        <w:t>’</w:t>
      </w:r>
      <w:r w:rsidR="00580B8C" w:rsidRPr="001E79FA">
        <w:t xml:space="preserve"> in </w:t>
      </w:r>
      <w:r w:rsidR="009F3D66" w:rsidRPr="001E79FA">
        <w:t>‘</w:t>
      </w:r>
      <w:r w:rsidR="00580B8C" w:rsidRPr="001E79FA">
        <w:t>I see a stag</w:t>
      </w:r>
      <w:r w:rsidR="009F3D66" w:rsidRPr="001E79FA">
        <w:t>’</w:t>
      </w:r>
      <w:r w:rsidR="00580B8C" w:rsidRPr="001E79FA">
        <w:t xml:space="preserve"> is faulty. Concomitantly, such a theorist may well insist that the hunter saw his father</w:t>
      </w:r>
      <w:r w:rsidR="009F3D66" w:rsidRPr="001E79FA">
        <w:t xml:space="preserve">, </w:t>
      </w:r>
      <w:r w:rsidR="009F3D66" w:rsidRPr="001E79FA">
        <w:rPr>
          <w:i/>
          <w:iCs/>
        </w:rPr>
        <w:t>tout court</w:t>
      </w:r>
      <w:r w:rsidR="009F3D66" w:rsidRPr="001E79FA">
        <w:t xml:space="preserve">; </w:t>
      </w:r>
      <w:r w:rsidR="00580B8C" w:rsidRPr="001E79FA">
        <w:t>the testimony of the hunter</w:t>
      </w:r>
      <w:r w:rsidR="00187CEF" w:rsidRPr="001E79FA">
        <w:t>’</w:t>
      </w:r>
      <w:r w:rsidR="00580B8C" w:rsidRPr="001E79FA">
        <w:t xml:space="preserve">s friend must be dismissed, as well as that of the hunter. </w:t>
      </w:r>
      <w:r w:rsidR="009F3D66" w:rsidRPr="001E79FA">
        <w:t>We will see the difficulty for this position</w:t>
      </w:r>
      <w:r w:rsidR="00A33E11" w:rsidRPr="001E79FA">
        <w:t xml:space="preserve"> shortly</w:t>
      </w:r>
      <w:r w:rsidR="009F3D66" w:rsidRPr="001E79FA">
        <w:t xml:space="preserve">. </w:t>
      </w:r>
      <w:r w:rsidR="00255B5B" w:rsidRPr="001E79FA">
        <w:t xml:space="preserve">To close this </w:t>
      </w:r>
      <w:r w:rsidR="00A33E11" w:rsidRPr="001E79FA">
        <w:t>section</w:t>
      </w:r>
      <w:r w:rsidR="00255B5B" w:rsidRPr="001E79FA">
        <w:t>,</w:t>
      </w:r>
      <w:r w:rsidR="00A77549" w:rsidRPr="001E79FA">
        <w:t xml:space="preserve"> we circle back to the thought that</w:t>
      </w:r>
      <w:r w:rsidR="00255B5B" w:rsidRPr="001E79FA">
        <w:t>, if the</w:t>
      </w:r>
      <w:r w:rsidR="00580B8C" w:rsidRPr="001E79FA">
        <w:t xml:space="preserve"> </w:t>
      </w:r>
      <w:r w:rsidR="00255B5B" w:rsidRPr="001E79FA">
        <w:t>exposition</w:t>
      </w:r>
      <w:r w:rsidR="00580B8C" w:rsidRPr="001E79FA">
        <w:t xml:space="preserve"> we have offered</w:t>
      </w:r>
      <w:r w:rsidR="00255B5B" w:rsidRPr="001E79FA">
        <w:t xml:space="preserve"> is broadly right, Anscombe should in no way be counted as a forerunner to contemporary representationalism.</w:t>
      </w:r>
    </w:p>
    <w:p w14:paraId="7C03660E" w14:textId="25D1B1D9" w:rsidR="00522D2B" w:rsidRPr="001E79FA" w:rsidRDefault="00580B8C" w:rsidP="00EA3BC4">
      <w:pPr>
        <w:pStyle w:val="PI"/>
      </w:pPr>
      <w:r w:rsidRPr="001E79FA">
        <w:t>R</w:t>
      </w:r>
      <w:r w:rsidR="00255B5B" w:rsidRPr="001E79FA">
        <w:t xml:space="preserve">epresentationalism is an </w:t>
      </w:r>
      <w:r w:rsidR="00255B5B" w:rsidRPr="001E79FA">
        <w:rPr>
          <w:i/>
        </w:rPr>
        <w:t>ontological</w:t>
      </w:r>
      <w:r w:rsidR="00255B5B" w:rsidRPr="001E79FA">
        <w:t xml:space="preserve"> theory of perception</w:t>
      </w:r>
      <w:r w:rsidR="00BD33A8" w:rsidRPr="001E79FA">
        <w:t>—</w:t>
      </w:r>
      <w:r w:rsidR="001D240F" w:rsidRPr="001E79FA">
        <w:t>it tells us that what is seen are represented properties, features, relations, perhaps under certain manners or modes of presentation, which may or may not be instantiated.</w:t>
      </w:r>
      <w:r w:rsidR="00187CEF" w:rsidRPr="001E79FA">
        <w:t xml:space="preserve"> </w:t>
      </w:r>
      <w:r w:rsidR="001D240F" w:rsidRPr="001E79FA">
        <w:t xml:space="preserve">That Anscombe supposes there is an intelligible use of the verb </w:t>
      </w:r>
      <w:r w:rsidRPr="001E79FA">
        <w:t>‘</w:t>
      </w:r>
      <w:r w:rsidR="001D240F" w:rsidRPr="001E79FA">
        <w:t>see</w:t>
      </w:r>
      <w:r w:rsidRPr="001E79FA">
        <w:t>’</w:t>
      </w:r>
      <w:r w:rsidR="001D240F" w:rsidRPr="001E79FA">
        <w:t xml:space="preserve"> where the application is merely intentional</w:t>
      </w:r>
      <w:r w:rsidR="00BD33A8" w:rsidRPr="001E79FA">
        <w:t>—</w:t>
      </w:r>
      <w:r w:rsidRPr="001E79FA">
        <w:t>the use is not in</w:t>
      </w:r>
      <w:r w:rsidR="00FE5DED" w:rsidRPr="001E79FA">
        <w:t>t</w:t>
      </w:r>
      <w:r w:rsidRPr="001E79FA">
        <w:t xml:space="preserve">ended to </w:t>
      </w:r>
      <w:r w:rsidR="00FE5DED" w:rsidRPr="001E79FA">
        <w:t>give</w:t>
      </w:r>
      <w:r w:rsidRPr="001E79FA">
        <w:t xml:space="preserve"> a material object of sight, an object that could in principle be available for others to see at</w:t>
      </w:r>
      <w:r w:rsidR="00522D2B" w:rsidRPr="001E79FA">
        <w:t xml:space="preserve"> a sensory context</w:t>
      </w:r>
      <w:r w:rsidR="00BD33A8" w:rsidRPr="001E79FA">
        <w:t>—</w:t>
      </w:r>
      <w:r w:rsidR="00FE5DED" w:rsidRPr="001E79FA">
        <w:t xml:space="preserve">implies </w:t>
      </w:r>
      <w:r w:rsidR="001D240F" w:rsidRPr="001E79FA">
        <w:t xml:space="preserve">nothing about what she takes the </w:t>
      </w:r>
      <w:r w:rsidR="001D240F" w:rsidRPr="001E79FA">
        <w:rPr>
          <w:i/>
        </w:rPr>
        <w:t xml:space="preserve">nature </w:t>
      </w:r>
      <w:r w:rsidR="001D240F" w:rsidRPr="001E79FA">
        <w:t xml:space="preserve">of </w:t>
      </w:r>
      <w:r w:rsidR="001D240F" w:rsidRPr="001E79FA">
        <w:lastRenderedPageBreak/>
        <w:t>hallucinatory (and concomitantly perceptual states</w:t>
      </w:r>
      <w:r w:rsidR="00FE5DED" w:rsidRPr="001E79FA">
        <w:t>)</w:t>
      </w:r>
      <w:r w:rsidR="001D240F" w:rsidRPr="001E79FA">
        <w:t xml:space="preserve"> to be. She offers no positive ontology of perception</w:t>
      </w:r>
      <w:r w:rsidR="001424E6" w:rsidRPr="001E79FA">
        <w:t>;</w:t>
      </w:r>
      <w:r w:rsidR="001D240F" w:rsidRPr="001E79FA">
        <w:t xml:space="preserve"> this is not what she is up to.</w:t>
      </w:r>
    </w:p>
    <w:p w14:paraId="64A73EB2" w14:textId="2A2864A4" w:rsidR="0045492A" w:rsidRPr="001E79FA" w:rsidRDefault="00583668" w:rsidP="00EA3BC4">
      <w:pPr>
        <w:pStyle w:val="H1"/>
      </w:pPr>
      <w:r w:rsidRPr="001E79FA">
        <w:rPr>
          <w:b/>
        </w:rPr>
        <w:t>5</w:t>
      </w:r>
      <w:r w:rsidR="00F8220F" w:rsidRPr="001E79FA">
        <w:rPr>
          <w:b/>
        </w:rPr>
        <w:t>.</w:t>
      </w:r>
      <w:r w:rsidR="0045492A" w:rsidRPr="001E79FA">
        <w:rPr>
          <w:b/>
        </w:rPr>
        <w:t xml:space="preserve"> </w:t>
      </w:r>
      <w:r w:rsidR="000C2128" w:rsidRPr="001E79FA">
        <w:rPr>
          <w:b/>
        </w:rPr>
        <w:t>Two Ontological Errors in Brief</w:t>
      </w:r>
    </w:p>
    <w:p w14:paraId="68449B21" w14:textId="2C70D967" w:rsidR="00C72711" w:rsidRPr="001E79FA" w:rsidRDefault="00923B7D" w:rsidP="00EA3BC4">
      <w:pPr>
        <w:pStyle w:val="P"/>
      </w:pPr>
      <w:r w:rsidRPr="001E79FA">
        <w:t>Anscombe</w:t>
      </w:r>
      <w:r w:rsidR="00187CEF" w:rsidRPr="001E79FA">
        <w:t>’</w:t>
      </w:r>
      <w:r w:rsidRPr="001E79FA">
        <w:t>s position is, undoubtedly, subtle and complex</w:t>
      </w:r>
      <w:r w:rsidR="005D2601" w:rsidRPr="001E79FA">
        <w:t>. The unfamiliarity of the grammatical register of Anscombe</w:t>
      </w:r>
      <w:r w:rsidR="00187CEF" w:rsidRPr="001E79FA">
        <w:t>’</w:t>
      </w:r>
      <w:r w:rsidR="005D2601" w:rsidRPr="001E79FA">
        <w:t>s philosophy of perception</w:t>
      </w:r>
      <w:r w:rsidR="00BD33A8" w:rsidRPr="001E79FA">
        <w:t>—</w:t>
      </w:r>
      <w:r w:rsidR="005D2601" w:rsidRPr="001E79FA">
        <w:t>contemporary philosophers without a background knowledge of Wittgenstein</w:t>
      </w:r>
      <w:r w:rsidR="00187CEF" w:rsidRPr="001E79FA">
        <w:t>’</w:t>
      </w:r>
      <w:r w:rsidR="005D2601" w:rsidRPr="001E79FA">
        <w:t>s later work will find her moves neither natural nor logical</w:t>
      </w:r>
      <w:r w:rsidR="00BD33A8" w:rsidRPr="001E79FA">
        <w:t>—</w:t>
      </w:r>
      <w:r w:rsidR="004A3C72" w:rsidRPr="001E79FA">
        <w:t xml:space="preserve">has led to a number of interconnected exegetical errors. These errors have combined to </w:t>
      </w:r>
      <w:r w:rsidR="00B81E83" w:rsidRPr="001E79FA">
        <w:t>prevent</w:t>
      </w:r>
      <w:r w:rsidR="00C72711" w:rsidRPr="001E79FA">
        <w:t xml:space="preserve"> subsequent</w:t>
      </w:r>
      <w:r w:rsidR="00B81E83" w:rsidRPr="001E79FA">
        <w:t xml:space="preserve"> philosophers of perception from </w:t>
      </w:r>
      <w:r w:rsidR="008E7E77" w:rsidRPr="001E79FA">
        <w:t>recogniz</w:t>
      </w:r>
      <w:r w:rsidR="00B81E83" w:rsidRPr="001E79FA">
        <w:t>ing the significance of her intervention.</w:t>
      </w:r>
      <w:r w:rsidR="00C72711" w:rsidRPr="001E79FA">
        <w:t xml:space="preserve"> </w:t>
      </w:r>
      <w:r w:rsidR="00A33E11" w:rsidRPr="001E79FA">
        <w:t xml:space="preserve">We gloss two errors here, picking up the third in </w:t>
      </w:r>
      <w:r w:rsidR="00583668" w:rsidRPr="001E79FA">
        <w:t>section 6</w:t>
      </w:r>
      <w:r w:rsidR="00A33E11" w:rsidRPr="001E79FA">
        <w:t xml:space="preserve"> before closing.</w:t>
      </w:r>
    </w:p>
    <w:p w14:paraId="65C9A058" w14:textId="432C6218" w:rsidR="00E82CCC" w:rsidRPr="001E79FA" w:rsidRDefault="00A33E11" w:rsidP="00EA3BC4">
      <w:pPr>
        <w:pStyle w:val="PI"/>
      </w:pPr>
      <w:r w:rsidRPr="001E79FA">
        <w:t>The first error can be quickly stated. A</w:t>
      </w:r>
      <w:r w:rsidR="00C72711" w:rsidRPr="001E79FA">
        <w:t xml:space="preserve"> </w:t>
      </w:r>
      <w:r w:rsidR="00B81E83" w:rsidRPr="001E79FA">
        <w:t xml:space="preserve">failure </w:t>
      </w:r>
      <w:r w:rsidR="00C72711" w:rsidRPr="001E79FA">
        <w:t xml:space="preserve">to </w:t>
      </w:r>
      <w:r w:rsidR="008E7E77" w:rsidRPr="001E79FA">
        <w:t>recogniz</w:t>
      </w:r>
      <w:r w:rsidR="00B81E83" w:rsidRPr="001E79FA">
        <w:t>e th</w:t>
      </w:r>
      <w:r w:rsidR="004A3C72" w:rsidRPr="001E79FA">
        <w:t>at ‘object of sight’ is a</w:t>
      </w:r>
      <w:r w:rsidR="00B81E83" w:rsidRPr="001E79FA">
        <w:t xml:space="preserve"> grammatical, rather than ontological</w:t>
      </w:r>
      <w:r w:rsidR="00F47724" w:rsidRPr="001E79FA">
        <w:t>,</w:t>
      </w:r>
      <w:r w:rsidR="004A3C72" w:rsidRPr="001E79FA">
        <w:t xml:space="preserve"> category for Anscombe </w:t>
      </w:r>
      <w:r w:rsidR="00D9352C" w:rsidRPr="001E79FA">
        <w:t>may</w:t>
      </w:r>
      <w:r w:rsidR="004A3C72" w:rsidRPr="001E79FA">
        <w:t xml:space="preserve"> prompt questions</w:t>
      </w:r>
      <w:r w:rsidR="00B81E83" w:rsidRPr="001E79FA">
        <w:t xml:space="preserve"> about the mode of existence and relations between intentional and material objects of sight, as well as about the identity conditions of the former</w:t>
      </w:r>
      <w:r w:rsidR="008648DA" w:rsidRPr="001E79FA">
        <w:t xml:space="preserve">. </w:t>
      </w:r>
      <w:r w:rsidR="004A3C72" w:rsidRPr="001E79FA">
        <w:t>What are the identity conditions for intentional objects? What are the modes of existence of intentional and material objects? In what relations do material and intentional objects stand?</w:t>
      </w:r>
    </w:p>
    <w:p w14:paraId="20F89E0F" w14:textId="3F4844C6" w:rsidR="00C72711" w:rsidRPr="001E79FA" w:rsidRDefault="008648DA" w:rsidP="00EA3BC4">
      <w:pPr>
        <w:pStyle w:val="PI"/>
      </w:pPr>
      <w:r w:rsidRPr="001E79FA">
        <w:t xml:space="preserve">For Anscombe, </w:t>
      </w:r>
      <w:r w:rsidR="004A3C72" w:rsidRPr="001E79FA">
        <w:t xml:space="preserve">the questions like ‘When is object </w:t>
      </w:r>
      <w:r w:rsidR="001808DE" w:rsidRPr="001E79FA">
        <w:rPr>
          <w:i/>
          <w:iCs/>
        </w:rPr>
        <w:t>a</w:t>
      </w:r>
      <w:r w:rsidR="004A3C72" w:rsidRPr="001E79FA">
        <w:t xml:space="preserve"> the same as object </w:t>
      </w:r>
      <w:r w:rsidR="004A3C72" w:rsidRPr="001E79FA">
        <w:rPr>
          <w:i/>
          <w:iCs/>
        </w:rPr>
        <w:t>b</w:t>
      </w:r>
      <w:r w:rsidR="004A3C72" w:rsidRPr="001E79FA">
        <w:t>?’ will be answered by a very different procedure depending on whether</w:t>
      </w:r>
      <w:r w:rsidR="001808DE" w:rsidRPr="001E79FA">
        <w:t xml:space="preserve"> </w:t>
      </w:r>
      <w:r w:rsidR="004A3C72" w:rsidRPr="001E79FA">
        <w:t xml:space="preserve">‘object’ is used in its </w:t>
      </w:r>
      <w:r w:rsidR="001808DE" w:rsidRPr="001E79FA">
        <w:t>old</w:t>
      </w:r>
      <w:r w:rsidR="004A3C72" w:rsidRPr="001E79FA">
        <w:t xml:space="preserve"> or </w:t>
      </w:r>
      <w:r w:rsidR="001808DE" w:rsidRPr="001E79FA">
        <w:t>modern</w:t>
      </w:r>
      <w:r w:rsidR="004A3C72" w:rsidRPr="001E79FA">
        <w:t xml:space="preserve"> sense, and in some cases, attention to the linguistic practice that the philosopher of perception seeks to describe will show why the demand for an answer </w:t>
      </w:r>
      <w:r w:rsidR="001808DE" w:rsidRPr="001E79FA">
        <w:t>is</w:t>
      </w:r>
      <w:r w:rsidR="004A3C72" w:rsidRPr="001E79FA">
        <w:t xml:space="preserve"> misplaced.</w:t>
      </w:r>
      <w:r w:rsidR="00D9352C" w:rsidRPr="001E79FA">
        <w:rPr>
          <w:rStyle w:val="FootnoteReference"/>
        </w:rPr>
        <w:footnoteReference w:id="11"/>
      </w:r>
      <w:r w:rsidR="00187CEF" w:rsidRPr="001E79FA">
        <w:t xml:space="preserve"> </w:t>
      </w:r>
      <w:r w:rsidR="00F47724" w:rsidRPr="001E79FA">
        <w:t>T</w:t>
      </w:r>
      <w:r w:rsidR="00C72711" w:rsidRPr="001E79FA">
        <w:t xml:space="preserve">ake </w:t>
      </w:r>
      <w:r w:rsidR="00C72711" w:rsidRPr="001E79FA">
        <w:lastRenderedPageBreak/>
        <w:t>the question ‘What are the identity conditions for intentional objects?’ There are, notes Anscombe, cases in which questions concerning the identity of an intentional object have ‘some interest’</w:t>
      </w:r>
      <w:r w:rsidR="002E7730" w:rsidRPr="001E79FA">
        <w:t>—</w:t>
      </w:r>
      <w:r w:rsidR="00C72711" w:rsidRPr="001E79FA">
        <w:t xml:space="preserve">and note these questions are questions of </w:t>
      </w:r>
      <w:r w:rsidR="00C72711" w:rsidRPr="001E79FA">
        <w:rPr>
          <w:i/>
          <w:iCs/>
        </w:rPr>
        <w:t xml:space="preserve">practical </w:t>
      </w:r>
      <w:r w:rsidR="00C72711" w:rsidRPr="001E79FA">
        <w:t xml:space="preserve">and not </w:t>
      </w:r>
      <w:r w:rsidR="00C72711" w:rsidRPr="001E79FA">
        <w:rPr>
          <w:i/>
          <w:iCs/>
        </w:rPr>
        <w:t xml:space="preserve">philosophical </w:t>
      </w:r>
      <w:r w:rsidR="00C72711" w:rsidRPr="001E79FA">
        <w:t xml:space="preserve">interest to people engaged in language-games </w:t>
      </w:r>
      <w:r w:rsidR="00DB4E13" w:rsidRPr="001E79FA">
        <w:t>characteristic</w:t>
      </w:r>
      <w:r w:rsidR="00C72711" w:rsidRPr="001E79FA">
        <w:t xml:space="preserve"> of our everyday commerce with the verbs of perception. Where the intentional object is also a material object, questions of the identity of the former are usually taken as questions of the identity of the latter: if you see your father </w:t>
      </w:r>
      <w:r w:rsidR="00E82CCC" w:rsidRPr="001E79FA">
        <w:t xml:space="preserve">(intentional object) </w:t>
      </w:r>
      <w:r w:rsidR="00C72711" w:rsidRPr="001E79FA">
        <w:t>and I see my boss</w:t>
      </w:r>
      <w:r w:rsidR="00E82CCC" w:rsidRPr="001E79FA">
        <w:t xml:space="preserve"> (intentional object)</w:t>
      </w:r>
      <w:r w:rsidR="00C72711" w:rsidRPr="001E79FA">
        <w:t xml:space="preserve">, the question of the identity of those objects reduces to the question of whether your father </w:t>
      </w:r>
      <w:r w:rsidR="00E82CCC" w:rsidRPr="001E79FA">
        <w:t xml:space="preserve">(material object) </w:t>
      </w:r>
      <w:r w:rsidR="00C72711" w:rsidRPr="001E79FA">
        <w:t>is my boss</w:t>
      </w:r>
      <w:r w:rsidR="00E82CCC" w:rsidRPr="001E79FA">
        <w:t xml:space="preserve"> (material object)</w:t>
      </w:r>
      <w:r w:rsidR="00C72711" w:rsidRPr="001E79FA">
        <w:t>.</w:t>
      </w:r>
      <w:r w:rsidR="00F47724" w:rsidRPr="001E79FA">
        <w:t xml:space="preserve"> T</w:t>
      </w:r>
      <w:r w:rsidR="00C72711" w:rsidRPr="001E79FA">
        <w:t>he question of the identity of intentional objects takes on a less prosaic form</w:t>
      </w:r>
      <w:r w:rsidR="00F47724" w:rsidRPr="001E79FA">
        <w:t xml:space="preserve"> in areas of linguistic practice where, even in the presence of a shared material object, the reduction is ruled inappropriate</w:t>
      </w:r>
      <w:r w:rsidR="00C72711" w:rsidRPr="001E79FA">
        <w:t>. For example, if you and I are looking at together at a painting that strikes me as na</w:t>
      </w:r>
      <w:r w:rsidR="00C72711" w:rsidRPr="001E79FA">
        <w:rPr>
          <w:shd w:val="clear" w:color="auto" w:fill="FF99CC"/>
        </w:rPr>
        <w:t>ï</w:t>
      </w:r>
      <w:r w:rsidR="00C72711" w:rsidRPr="001E79FA">
        <w:t xml:space="preserve">ve and gauche and you remark ‘I see echoes of German Expressionism in this work’, I might ask, shocked: are we seeing the same thing? Is your </w:t>
      </w:r>
      <w:r w:rsidR="00C72711" w:rsidRPr="001E79FA">
        <w:lastRenderedPageBreak/>
        <w:t>visual impression very different to mine? Are you colour-blind, or wearing the wrong glasses, or not really looking? Or, to give another example, I might wonder on looking again at my lover after discovering his infidelity whether I any longer see the same face: his visage always struck me as innocently beautiful</w:t>
      </w:r>
      <w:r w:rsidR="0058091D">
        <w:t>,</w:t>
      </w:r>
      <w:r w:rsidR="00C72711" w:rsidRPr="001E79FA">
        <w:t xml:space="preserve"> but now I see his shifty expression and his arrogant gaze.</w:t>
      </w:r>
      <w:r w:rsidR="001808DE" w:rsidRPr="001E79FA">
        <w:t xml:space="preserve"> In cases where we both see a pink elephant </w:t>
      </w:r>
      <w:r w:rsidR="00E82CCC" w:rsidRPr="001E79FA">
        <w:t xml:space="preserve">(intentional object) </w:t>
      </w:r>
      <w:r w:rsidR="001808DE" w:rsidRPr="001E79FA">
        <w:t xml:space="preserve">when no pink elephant </w:t>
      </w:r>
      <w:r w:rsidR="00E82CCC" w:rsidRPr="001E79FA">
        <w:t xml:space="preserve">(material object) </w:t>
      </w:r>
      <w:r w:rsidR="001808DE" w:rsidRPr="001E79FA">
        <w:t>is there to be seen, our ordinary linguistic practice offers a number of procedures for deciding whether we see ‘the same’ (causal, phenomenological, counterfactual) but the question is ultimately left open by the practice.</w:t>
      </w:r>
    </w:p>
    <w:p w14:paraId="3EACB748" w14:textId="6AA9A0BF" w:rsidR="00B81E83" w:rsidRPr="001E79FA" w:rsidRDefault="008648DA" w:rsidP="00EA3BC4">
      <w:pPr>
        <w:pStyle w:val="PI"/>
        <w:rPr>
          <w:strike/>
        </w:rPr>
      </w:pPr>
      <w:r w:rsidRPr="001E79FA">
        <w:t>A</w:t>
      </w:r>
      <w:r w:rsidR="00C72711" w:rsidRPr="001E79FA">
        <w:t xml:space="preserve"> second </w:t>
      </w:r>
      <w:r w:rsidR="001808DE" w:rsidRPr="001E79FA">
        <w:t>way in which the failure to take on board the grammatical character of Anscombe</w:t>
      </w:r>
      <w:r w:rsidR="00187CEF" w:rsidRPr="001E79FA">
        <w:t>’</w:t>
      </w:r>
      <w:r w:rsidR="001808DE" w:rsidRPr="001E79FA">
        <w:t xml:space="preserve">s investigation reveals itself, is in </w:t>
      </w:r>
      <w:r w:rsidR="00C72711" w:rsidRPr="001E79FA">
        <w:t>a</w:t>
      </w:r>
      <w:r w:rsidR="00B81E83" w:rsidRPr="001E79FA">
        <w:t xml:space="preserve"> </w:t>
      </w:r>
      <w:r w:rsidR="001808DE" w:rsidRPr="001E79FA">
        <w:t>lack of</w:t>
      </w:r>
      <w:r w:rsidR="00901721" w:rsidRPr="001E79FA">
        <w:t xml:space="preserve"> sensitivity to the importance of the</w:t>
      </w:r>
      <w:r w:rsidR="00B81E83" w:rsidRPr="001E79FA">
        <w:t xml:space="preserve"> first-personal character of perceptual reports</w:t>
      </w:r>
      <w:r w:rsidR="00901721" w:rsidRPr="001E79FA">
        <w:t xml:space="preserve"> in Anscombe</w:t>
      </w:r>
      <w:r w:rsidR="00187CEF" w:rsidRPr="001E79FA">
        <w:t>’</w:t>
      </w:r>
      <w:r w:rsidR="00901721" w:rsidRPr="001E79FA">
        <w:t>s methodology</w:t>
      </w:r>
      <w:r w:rsidR="00B81E83" w:rsidRPr="001E79FA">
        <w:t>. This reveals itself</w:t>
      </w:r>
      <w:r w:rsidR="001808DE" w:rsidRPr="001E79FA">
        <w:t>, for example,</w:t>
      </w:r>
      <w:r w:rsidR="00B81E83" w:rsidRPr="001E79FA">
        <w:t xml:space="preserve"> where Anscombe</w:t>
      </w:r>
      <w:r w:rsidR="00187CEF" w:rsidRPr="001E79FA">
        <w:t>’</w:t>
      </w:r>
      <w:r w:rsidR="00B81E83" w:rsidRPr="001E79FA">
        <w:t>s position is reconstructed using only the third</w:t>
      </w:r>
      <w:r w:rsidR="0058091D">
        <w:t>-</w:t>
      </w:r>
      <w:r w:rsidR="00B81E83" w:rsidRPr="001E79FA">
        <w:t>person pronoun, as is relatively common in brief expositions of Anscombe</w:t>
      </w:r>
      <w:r w:rsidR="00187CEF" w:rsidRPr="001E79FA">
        <w:t>’</w:t>
      </w:r>
      <w:r w:rsidR="00B81E83" w:rsidRPr="001E79FA">
        <w:t>s position, or</w:t>
      </w:r>
      <w:r w:rsidRPr="001E79FA">
        <w:t>, relatedly,</w:t>
      </w:r>
      <w:r w:rsidR="00B81E83" w:rsidRPr="001E79FA">
        <w:t xml:space="preserve"> without due notice of the role of the interrogative mode (‘What do </w:t>
      </w:r>
      <w:r w:rsidR="00B81E83" w:rsidRPr="001E79FA">
        <w:rPr>
          <w:i/>
          <w:iCs/>
        </w:rPr>
        <w:t xml:space="preserve">you </w:t>
      </w:r>
      <w:r w:rsidR="00B81E83" w:rsidRPr="001E79FA">
        <w:t xml:space="preserve">see?’) in identifying objects of sight. </w:t>
      </w:r>
      <w:r w:rsidR="00C72711" w:rsidRPr="001E79FA">
        <w:t>For</w:t>
      </w:r>
      <w:r w:rsidR="00B81E83" w:rsidRPr="001E79FA">
        <w:t xml:space="preserve"> Anscombe</w:t>
      </w:r>
      <w:r w:rsidR="00BE71EB" w:rsidRPr="001E79FA">
        <w:t>,</w:t>
      </w:r>
      <w:r w:rsidR="00B81E83" w:rsidRPr="001E79FA">
        <w:t xml:space="preserve"> the </w:t>
      </w:r>
      <w:r w:rsidR="003B0D8B" w:rsidRPr="001E79FA">
        <w:t xml:space="preserve">question ‘What do </w:t>
      </w:r>
      <w:r w:rsidR="003B0D8B" w:rsidRPr="001E79FA">
        <w:rPr>
          <w:i/>
          <w:iCs/>
        </w:rPr>
        <w:t>you</w:t>
      </w:r>
      <w:r w:rsidR="003B0D8B" w:rsidRPr="001E79FA">
        <w:t xml:space="preserve"> see?’ and its answer</w:t>
      </w:r>
      <w:r w:rsidR="00B81E83" w:rsidRPr="001E79FA">
        <w:t xml:space="preserve"> ‘</w:t>
      </w:r>
      <w:r w:rsidR="00B81E83" w:rsidRPr="001E79FA">
        <w:rPr>
          <w:i/>
          <w:iCs/>
        </w:rPr>
        <w:t>I</w:t>
      </w:r>
      <w:r w:rsidR="00B81E83" w:rsidRPr="001E79FA">
        <w:t xml:space="preserve"> see </w:t>
      </w:r>
      <w:r w:rsidR="00B81E83" w:rsidRPr="001E79FA">
        <w:rPr>
          <w:i/>
        </w:rPr>
        <w:t>x</w:t>
      </w:r>
      <w:r w:rsidR="00B81E83" w:rsidRPr="001E79FA">
        <w:t xml:space="preserve">’ </w:t>
      </w:r>
      <w:r w:rsidR="003B0D8B" w:rsidRPr="001E79FA">
        <w:t xml:space="preserve">are essential </w:t>
      </w:r>
      <w:r w:rsidR="00901721" w:rsidRPr="001E79FA">
        <w:t>parts of the exposition of the grammatical category ‘object of sight’</w:t>
      </w:r>
      <w:r w:rsidR="00BE71EB" w:rsidRPr="001E79FA">
        <w:t>;</w:t>
      </w:r>
      <w:r w:rsidR="001808DE" w:rsidRPr="001E79FA">
        <w:t xml:space="preserve"> and a description of the formal character of this exchange</w:t>
      </w:r>
      <w:r w:rsidR="00BE71EB" w:rsidRPr="001E79FA">
        <w:t xml:space="preserve"> is a central goal for a philosophy of perception</w:t>
      </w:r>
      <w:r w:rsidR="003B0D8B" w:rsidRPr="001E79FA">
        <w:t>.</w:t>
      </w:r>
      <w:r w:rsidR="00BE71EB" w:rsidRPr="001E79FA">
        <w:rPr>
          <w:rStyle w:val="FootnoteReference"/>
        </w:rPr>
        <w:footnoteReference w:id="12"/>
      </w:r>
    </w:p>
    <w:p w14:paraId="38A41C4F" w14:textId="3199E4FC" w:rsidR="00F8220F" w:rsidRPr="001E79FA" w:rsidRDefault="00583668" w:rsidP="00EA3BC4">
      <w:pPr>
        <w:pStyle w:val="H1"/>
      </w:pPr>
      <w:r w:rsidRPr="001E79FA">
        <w:rPr>
          <w:b/>
        </w:rPr>
        <w:lastRenderedPageBreak/>
        <w:t>6</w:t>
      </w:r>
      <w:r w:rsidR="00F8220F" w:rsidRPr="001E79FA">
        <w:rPr>
          <w:b/>
        </w:rPr>
        <w:t>. An</w:t>
      </w:r>
      <w:r w:rsidR="008648DA" w:rsidRPr="001E79FA">
        <w:rPr>
          <w:b/>
        </w:rPr>
        <w:t>scombe</w:t>
      </w:r>
      <w:r w:rsidR="00187CEF" w:rsidRPr="001E79FA">
        <w:rPr>
          <w:b/>
        </w:rPr>
        <w:t>’</w:t>
      </w:r>
      <w:r w:rsidR="008648DA" w:rsidRPr="001E79FA">
        <w:rPr>
          <w:b/>
        </w:rPr>
        <w:t>s Purpose</w:t>
      </w:r>
    </w:p>
    <w:p w14:paraId="3FF4F918" w14:textId="6387674B" w:rsidR="0036030E" w:rsidRPr="001E79FA" w:rsidRDefault="00A33E11" w:rsidP="00EA3BC4">
      <w:pPr>
        <w:pStyle w:val="P"/>
      </w:pPr>
      <w:r w:rsidRPr="001E79FA">
        <w:t>Earlier in the paper</w:t>
      </w:r>
      <w:r w:rsidR="0036021D" w:rsidRPr="001E79FA">
        <w:t>, we outlined the background to Anscombe</w:t>
      </w:r>
      <w:r w:rsidR="00187CEF" w:rsidRPr="001E79FA">
        <w:t>’</w:t>
      </w:r>
      <w:r w:rsidR="0036021D" w:rsidRPr="001E79FA">
        <w:t xml:space="preserve">s </w:t>
      </w:r>
      <w:r w:rsidR="0036021D" w:rsidRPr="001E79FA">
        <w:rPr>
          <w:i/>
        </w:rPr>
        <w:t>procedure</w:t>
      </w:r>
      <w:r w:rsidR="00C4203A" w:rsidRPr="001E79FA">
        <w:t>.</w:t>
      </w:r>
      <w:r w:rsidR="0036021D" w:rsidRPr="001E79FA">
        <w:t xml:space="preserve"> In this section</w:t>
      </w:r>
      <w:r w:rsidR="0036030E" w:rsidRPr="001E79FA">
        <w:t xml:space="preserve"> </w:t>
      </w:r>
      <w:r w:rsidR="00C4203A" w:rsidRPr="001E79FA">
        <w:t>we discuss An</w:t>
      </w:r>
      <w:r w:rsidR="00D610A0" w:rsidRPr="001E79FA">
        <w:t>s</w:t>
      </w:r>
      <w:r w:rsidR="00C4203A" w:rsidRPr="001E79FA">
        <w:t>combe</w:t>
      </w:r>
      <w:r w:rsidR="00187CEF" w:rsidRPr="001E79FA">
        <w:t>’</w:t>
      </w:r>
      <w:r w:rsidR="00C4203A" w:rsidRPr="001E79FA">
        <w:t xml:space="preserve">s </w:t>
      </w:r>
      <w:r w:rsidR="00C4203A" w:rsidRPr="001E79FA">
        <w:rPr>
          <w:i/>
        </w:rPr>
        <w:t>purpose</w:t>
      </w:r>
      <w:r w:rsidR="0036030E" w:rsidRPr="001E79FA">
        <w:rPr>
          <w:i/>
        </w:rPr>
        <w:t xml:space="preserve"> </w:t>
      </w:r>
      <w:r w:rsidR="0036030E" w:rsidRPr="001E79FA">
        <w:rPr>
          <w:iCs/>
        </w:rPr>
        <w:t xml:space="preserve">by bringing her into </w:t>
      </w:r>
      <w:r w:rsidR="00F859FE" w:rsidRPr="001E79FA">
        <w:rPr>
          <w:iCs/>
        </w:rPr>
        <w:t xml:space="preserve">fleeting </w:t>
      </w:r>
      <w:r w:rsidR="0036030E" w:rsidRPr="001E79FA">
        <w:rPr>
          <w:iCs/>
        </w:rPr>
        <w:t>d</w:t>
      </w:r>
      <w:r w:rsidR="00D610A0" w:rsidRPr="001E79FA">
        <w:rPr>
          <w:iCs/>
        </w:rPr>
        <w:t>ia</w:t>
      </w:r>
      <w:r w:rsidR="0036030E" w:rsidRPr="001E79FA">
        <w:rPr>
          <w:iCs/>
        </w:rPr>
        <w:t xml:space="preserve">logue with the </w:t>
      </w:r>
      <w:r w:rsidRPr="001E79FA">
        <w:rPr>
          <w:iCs/>
        </w:rPr>
        <w:t>d</w:t>
      </w:r>
      <w:r w:rsidR="0036030E" w:rsidRPr="001E79FA">
        <w:rPr>
          <w:iCs/>
        </w:rPr>
        <w:t>isjunctivist</w:t>
      </w:r>
      <w:r w:rsidRPr="001E79FA">
        <w:rPr>
          <w:iCs/>
        </w:rPr>
        <w:t>, and concomitantly a third exegetical mistake</w:t>
      </w:r>
      <w:r w:rsidR="000B7194" w:rsidRPr="001E79FA">
        <w:rPr>
          <w:iCs/>
        </w:rPr>
        <w:t>. O</w:t>
      </w:r>
      <w:r w:rsidR="008648DA" w:rsidRPr="001E79FA">
        <w:t>ur discussion will be necessarily brief</w:t>
      </w:r>
      <w:r w:rsidR="00D9352C" w:rsidRPr="001E79FA">
        <w:t>, but it</w:t>
      </w:r>
      <w:r w:rsidR="00901721" w:rsidRPr="001E79FA">
        <w:t xml:space="preserve"> aims to</w:t>
      </w:r>
      <w:r w:rsidR="008648DA" w:rsidRPr="001E79FA">
        <w:t xml:space="preserve"> </w:t>
      </w:r>
      <w:r w:rsidR="00901721" w:rsidRPr="001E79FA">
        <w:t>high</w:t>
      </w:r>
      <w:r w:rsidR="008648DA" w:rsidRPr="001E79FA">
        <w:t>light the richness of what Anscombe</w:t>
      </w:r>
      <w:r w:rsidR="00187CEF" w:rsidRPr="001E79FA">
        <w:t>’</w:t>
      </w:r>
      <w:r w:rsidR="008648DA" w:rsidRPr="001E79FA">
        <w:t>s philosophy of perception offers.</w:t>
      </w:r>
    </w:p>
    <w:p w14:paraId="711A6DDE" w14:textId="3A686861" w:rsidR="008648DA" w:rsidRPr="001E79FA" w:rsidRDefault="00A33E11" w:rsidP="00EA3BC4">
      <w:pPr>
        <w:pStyle w:val="PI"/>
      </w:pPr>
      <w:r w:rsidRPr="001E79FA">
        <w:t xml:space="preserve">Recall, </w:t>
      </w:r>
      <w:r w:rsidR="00C74EA3" w:rsidRPr="001E79FA">
        <w:t>3.P</w:t>
      </w:r>
      <w:r w:rsidR="00C4203A" w:rsidRPr="001E79FA">
        <w:t xml:space="preserve"> says that</w:t>
      </w:r>
      <w:r w:rsidR="00D64B8A">
        <w:t>,</w:t>
      </w:r>
      <w:r w:rsidR="00C4203A" w:rsidRPr="001E79FA">
        <w:t xml:space="preserve"> just as the action you intend to bring about may not occur, the object you see may not exist. </w:t>
      </w:r>
      <w:r w:rsidR="00C74EA3" w:rsidRPr="001E79FA">
        <w:t>This</w:t>
      </w:r>
      <w:r w:rsidRPr="001E79FA">
        <w:t xml:space="preserve">, however, </w:t>
      </w:r>
      <w:r w:rsidR="00C74EA3" w:rsidRPr="001E79FA">
        <w:t xml:space="preserve">is something that </w:t>
      </w:r>
      <w:r w:rsidR="00C32EB7" w:rsidRPr="001E79FA">
        <w:t xml:space="preserve">the </w:t>
      </w:r>
      <w:r w:rsidRPr="001E79FA">
        <w:t>d</w:t>
      </w:r>
      <w:r w:rsidR="00C4203A" w:rsidRPr="001E79FA">
        <w:t>isjunctivis</w:t>
      </w:r>
      <w:r w:rsidR="00C32EB7" w:rsidRPr="001E79FA">
        <w:t>t</w:t>
      </w:r>
      <w:r w:rsidR="00C4203A" w:rsidRPr="001E79FA">
        <w:t xml:space="preserve"> denies</w:t>
      </w:r>
      <w:r w:rsidR="002E7730" w:rsidRPr="001E79FA">
        <w:t>—</w:t>
      </w:r>
      <w:r w:rsidR="00C74EA3" w:rsidRPr="001E79FA">
        <w:t xml:space="preserve">in cases where the object does not exist, </w:t>
      </w:r>
      <w:r w:rsidR="0036030E" w:rsidRPr="001E79FA">
        <w:t xml:space="preserve">he says, </w:t>
      </w:r>
      <w:r w:rsidR="00C74EA3" w:rsidRPr="001E79FA">
        <w:t xml:space="preserve">you only </w:t>
      </w:r>
      <w:r w:rsidR="008648DA" w:rsidRPr="001E79FA">
        <w:t>‘</w:t>
      </w:r>
      <w:r w:rsidR="00C74EA3" w:rsidRPr="001E79FA">
        <w:t>seem</w:t>
      </w:r>
      <w:r w:rsidR="008648DA" w:rsidRPr="001E79FA">
        <w:t xml:space="preserve">’ </w:t>
      </w:r>
      <w:r w:rsidR="00C74EA3" w:rsidRPr="001E79FA">
        <w:t xml:space="preserve">to see an object (or some other such locution). </w:t>
      </w:r>
      <w:r w:rsidR="00993057" w:rsidRPr="001E79FA">
        <w:t xml:space="preserve">For him, cases of the kind in 3.P. are the ‘bad cases’ and involve error and illusion. </w:t>
      </w:r>
      <w:r w:rsidR="00C74EA3" w:rsidRPr="001E79FA">
        <w:t>D</w:t>
      </w:r>
      <w:r w:rsidR="007A29F0" w:rsidRPr="001E79FA">
        <w:t>isjunctivism</w:t>
      </w:r>
      <w:r w:rsidR="00906AB0" w:rsidRPr="001E79FA">
        <w:t>, as such</w:t>
      </w:r>
      <w:r w:rsidRPr="001E79FA">
        <w:t xml:space="preserve"> and broadly speaking</w:t>
      </w:r>
      <w:r w:rsidR="00906AB0" w:rsidRPr="001E79FA">
        <w:t>,</w:t>
      </w:r>
      <w:r w:rsidR="007A29F0" w:rsidRPr="001E79FA">
        <w:t xml:space="preserve"> has at its centre an epistemic notion of the </w:t>
      </w:r>
      <w:r w:rsidR="00714F2D" w:rsidRPr="001E79FA">
        <w:t xml:space="preserve">‘goodness’ and ‘badness’ </w:t>
      </w:r>
      <w:r w:rsidR="007A29F0" w:rsidRPr="001E79FA">
        <w:t>of perceptual experience. A g</w:t>
      </w:r>
      <w:r w:rsidR="00714F2D" w:rsidRPr="001E79FA">
        <w:t>ood</w:t>
      </w:r>
      <w:r w:rsidR="007A29F0" w:rsidRPr="001E79FA">
        <w:t xml:space="preserve"> experience </w:t>
      </w:r>
      <w:r w:rsidR="00714F2D" w:rsidRPr="001E79FA">
        <w:t xml:space="preserve">involves acquaintance with that which can be represented, truly or falsely. </w:t>
      </w:r>
      <w:r w:rsidR="007A29F0" w:rsidRPr="001E79FA">
        <w:t xml:space="preserve">A </w:t>
      </w:r>
      <w:r w:rsidR="00714F2D" w:rsidRPr="001E79FA">
        <w:t>bad</w:t>
      </w:r>
      <w:r w:rsidR="007A29F0" w:rsidRPr="001E79FA">
        <w:t xml:space="preserve"> experience</w:t>
      </w:r>
      <w:r w:rsidR="00714F2D" w:rsidRPr="001E79FA">
        <w:t xml:space="preserve"> forecloses such acquaintance.</w:t>
      </w:r>
    </w:p>
    <w:p w14:paraId="2BD4C98F" w14:textId="376B4695" w:rsidR="00C74EA3" w:rsidRPr="001E79FA" w:rsidRDefault="00A33E11" w:rsidP="00EA3BC4">
      <w:pPr>
        <w:pStyle w:val="PI"/>
      </w:pPr>
      <w:r w:rsidRPr="001E79FA">
        <w:t>A</w:t>
      </w:r>
      <w:r w:rsidR="00C32EB7" w:rsidRPr="001E79FA">
        <w:t>dopt</w:t>
      </w:r>
      <w:r w:rsidRPr="001E79FA">
        <w:t>ing</w:t>
      </w:r>
      <w:r w:rsidR="00C32EB7" w:rsidRPr="001E79FA">
        <w:t xml:space="preserve"> Anscombe</w:t>
      </w:r>
      <w:r w:rsidR="00187CEF" w:rsidRPr="001E79FA">
        <w:t>’</w:t>
      </w:r>
      <w:r w:rsidR="00C32EB7" w:rsidRPr="001E79FA">
        <w:t>s grammatical procedure</w:t>
      </w:r>
      <w:r w:rsidRPr="001E79FA">
        <w:t xml:space="preserve">, we can now allow that </w:t>
      </w:r>
      <w:r w:rsidR="000B7194" w:rsidRPr="001E79FA">
        <w:t>the question of whether</w:t>
      </w:r>
      <w:r w:rsidR="00993057" w:rsidRPr="001E79FA">
        <w:t xml:space="preserve"> a case falling under (3.P.) is a </w:t>
      </w:r>
      <w:r w:rsidR="0096122C">
        <w:t>‘</w:t>
      </w:r>
      <w:r w:rsidR="00993057" w:rsidRPr="001E79FA">
        <w:t>bad</w:t>
      </w:r>
      <w:r w:rsidR="0096122C">
        <w:t>’</w:t>
      </w:r>
      <w:r w:rsidR="00993057" w:rsidRPr="001E79FA">
        <w:t xml:space="preserve"> case</w:t>
      </w:r>
      <w:r w:rsidR="000B7194" w:rsidRPr="001E79FA">
        <w:t xml:space="preserve"> is sensitive to the actual circumstances in which the perceptual episode takes place, circumstances that include facts about the perceiver and her intentions. Similarly, the question</w:t>
      </w:r>
      <w:r w:rsidR="00993057" w:rsidRPr="001E79FA">
        <w:t xml:space="preserve"> </w:t>
      </w:r>
      <w:r w:rsidR="000B7194" w:rsidRPr="001E79FA">
        <w:t xml:space="preserve">of whether </w:t>
      </w:r>
      <w:r w:rsidR="00993057" w:rsidRPr="001E79FA">
        <w:t xml:space="preserve">a case in which the intentional object is a material object </w:t>
      </w:r>
      <w:r w:rsidR="00A00009" w:rsidRPr="001E79FA">
        <w:t xml:space="preserve">is a </w:t>
      </w:r>
      <w:r w:rsidR="0096122C">
        <w:t>‘</w:t>
      </w:r>
      <w:r w:rsidR="00A00009" w:rsidRPr="001E79FA">
        <w:t>good</w:t>
      </w:r>
      <w:r w:rsidR="0096122C">
        <w:t>’</w:t>
      </w:r>
      <w:r w:rsidR="00A00009" w:rsidRPr="001E79FA">
        <w:t xml:space="preserve"> on</w:t>
      </w:r>
      <w:r w:rsidR="000B7194" w:rsidRPr="001E79FA">
        <w:t xml:space="preserve">e, can only be addressed if the circumstances of the perceptual episode are known. </w:t>
      </w:r>
      <w:r w:rsidR="00993057" w:rsidRPr="001E79FA">
        <w:t xml:space="preserve">Indeed, as we will see, </w:t>
      </w:r>
      <w:r w:rsidR="00A00009" w:rsidRPr="001E79FA">
        <w:t>there may be good cases in which what you see does not exist, and bad ones in which it does. This is because, for Anscombe,</w:t>
      </w:r>
      <w:r w:rsidR="009F4AE4" w:rsidRPr="001E79FA">
        <w:t xml:space="preserve"> the goodness</w:t>
      </w:r>
      <w:r w:rsidR="00C32EB7" w:rsidRPr="001E79FA">
        <w:t xml:space="preserve"> or </w:t>
      </w:r>
      <w:r w:rsidR="009F4AE4" w:rsidRPr="001E79FA">
        <w:t>badness</w:t>
      </w:r>
      <w:r w:rsidR="00CE2064" w:rsidRPr="001E79FA">
        <w:t xml:space="preserve"> of perception</w:t>
      </w:r>
      <w:r w:rsidR="007A29F0" w:rsidRPr="001E79FA">
        <w:t xml:space="preserve"> is not </w:t>
      </w:r>
      <w:r w:rsidR="000B7194" w:rsidRPr="001E79FA">
        <w:t xml:space="preserve">exhausted by the </w:t>
      </w:r>
      <w:r w:rsidR="007A29F0" w:rsidRPr="001E79FA">
        <w:t xml:space="preserve">epistemic </w:t>
      </w:r>
      <w:r w:rsidR="00CE2064" w:rsidRPr="001E79FA">
        <w:t>distinction</w:t>
      </w:r>
      <w:r w:rsidR="000B7194" w:rsidRPr="001E79FA">
        <w:t>, veridical</w:t>
      </w:r>
      <w:r w:rsidRPr="001E79FA">
        <w:t>/</w:t>
      </w:r>
      <w:r w:rsidR="000B7194" w:rsidRPr="001E79FA">
        <w:t>non-veridical, but can accommodate a practical or</w:t>
      </w:r>
      <w:r w:rsidR="007A29F0" w:rsidRPr="001E79FA">
        <w:t xml:space="preserve"> ethical </w:t>
      </w:r>
      <w:r w:rsidR="000B7194" w:rsidRPr="001E79FA">
        <w:t>evaluation</w:t>
      </w:r>
      <w:r w:rsidR="007A29F0" w:rsidRPr="001E79FA">
        <w:t>.</w:t>
      </w:r>
    </w:p>
    <w:p w14:paraId="1609222B" w14:textId="0888AFEF" w:rsidR="00C74EA3" w:rsidRPr="001E79FA" w:rsidRDefault="007A29F0" w:rsidP="00EA3BC4">
      <w:pPr>
        <w:pStyle w:val="PI"/>
      </w:pPr>
      <w:r w:rsidRPr="001E79FA">
        <w:t xml:space="preserve">We can </w:t>
      </w:r>
      <w:r w:rsidR="00F859FE" w:rsidRPr="001E79FA">
        <w:t xml:space="preserve">approach </w:t>
      </w:r>
      <w:r w:rsidRPr="001E79FA">
        <w:t>this</w:t>
      </w:r>
      <w:r w:rsidR="008648DA" w:rsidRPr="001E79FA">
        <w:t xml:space="preserve"> bold point</w:t>
      </w:r>
      <w:r w:rsidR="002E7730" w:rsidRPr="001E79FA">
        <w:t>—</w:t>
      </w:r>
      <w:r w:rsidR="00F859FE" w:rsidRPr="001E79FA">
        <w:t>more work will be needed elsewhere</w:t>
      </w:r>
      <w:r w:rsidR="000323CB" w:rsidRPr="001E79FA">
        <w:t>—</w:t>
      </w:r>
      <w:r w:rsidRPr="001E79FA">
        <w:t xml:space="preserve">by considering a complaint against Anscombe made by </w:t>
      </w:r>
      <w:r w:rsidR="00BA7448" w:rsidRPr="001E79FA">
        <w:rPr>
          <w:color w:val="FF6600"/>
        </w:rPr>
        <w:t xml:space="preserve">Travis </w:t>
      </w:r>
      <w:r w:rsidR="00BA7448" w:rsidRPr="001E79FA">
        <w:t>(</w:t>
      </w:r>
      <w:hyperlink w:anchor="B18" w:history="1">
        <w:r w:rsidR="00BA7448" w:rsidRPr="001E79FA">
          <w:rPr>
            <w:rStyle w:val="Hyperlink"/>
            <w:u w:val="none"/>
          </w:rPr>
          <w:t>201</w:t>
        </w:r>
        <w:r w:rsidR="00455042" w:rsidRPr="001E79FA">
          <w:rPr>
            <w:rStyle w:val="Hyperlink"/>
            <w:u w:val="none"/>
          </w:rPr>
          <w:t>5</w:t>
        </w:r>
      </w:hyperlink>
      <w:r w:rsidR="00BA7448" w:rsidRPr="001E79FA">
        <w:t>)</w:t>
      </w:r>
      <w:r w:rsidRPr="001E79FA">
        <w:t>, one that will have purchase with many</w:t>
      </w:r>
      <w:r w:rsidR="00BA7448" w:rsidRPr="001E79FA">
        <w:t xml:space="preserve"> contemporary philosophers of perception</w:t>
      </w:r>
      <w:r w:rsidRPr="001E79FA">
        <w:t>. Travis objects</w:t>
      </w:r>
      <w:r w:rsidR="00BA7448" w:rsidRPr="001E79FA">
        <w:t xml:space="preserve"> that </w:t>
      </w:r>
      <w:r w:rsidRPr="001E79FA">
        <w:t>‘</w:t>
      </w:r>
      <w:r w:rsidR="00BA7448" w:rsidRPr="001E79FA">
        <w:t>see</w:t>
      </w:r>
      <w:r w:rsidRPr="001E79FA">
        <w:t>’</w:t>
      </w:r>
      <w:r w:rsidR="00BA7448" w:rsidRPr="001E79FA">
        <w:t xml:space="preserve"> is a success verb</w:t>
      </w:r>
      <w:r w:rsidRPr="001E79FA">
        <w:t xml:space="preserve">; as </w:t>
      </w:r>
      <w:r w:rsidRPr="001E79FA">
        <w:lastRenderedPageBreak/>
        <w:t>such</w:t>
      </w:r>
      <w:r w:rsidR="00BA7448" w:rsidRPr="001E79FA">
        <w:t xml:space="preserve"> there is no use </w:t>
      </w:r>
      <w:r w:rsidRPr="001E79FA">
        <w:t xml:space="preserve">of the kind described in </w:t>
      </w:r>
      <w:r w:rsidR="00BA7448" w:rsidRPr="001E79FA">
        <w:t xml:space="preserve">3.P. </w:t>
      </w:r>
      <w:r w:rsidR="003769F6" w:rsidRPr="001E79FA">
        <w:t>This objection is an opportunity to make explicit a feature of</w:t>
      </w:r>
      <w:r w:rsidR="00BA7448" w:rsidRPr="001E79FA">
        <w:t xml:space="preserve"> Anscombe</w:t>
      </w:r>
      <w:r w:rsidR="00187CEF" w:rsidRPr="001E79FA">
        <w:t>’</w:t>
      </w:r>
      <w:r w:rsidR="00BA7448" w:rsidRPr="001E79FA">
        <w:t xml:space="preserve">s account that might be read as </w:t>
      </w:r>
      <w:r w:rsidR="003769F6" w:rsidRPr="001E79FA">
        <w:t>a kind of proto-disjunctivism.</w:t>
      </w:r>
    </w:p>
    <w:p w14:paraId="6BE2BA29" w14:textId="5F4F5F05" w:rsidR="00A13F29" w:rsidRPr="001E79FA" w:rsidRDefault="00314B53" w:rsidP="00EA3BC4">
      <w:pPr>
        <w:pStyle w:val="PI"/>
      </w:pPr>
      <w:r w:rsidRPr="001E79FA">
        <w:t>W</w:t>
      </w:r>
      <w:r w:rsidR="003769F6" w:rsidRPr="001E79FA">
        <w:t>e have stressed</w:t>
      </w:r>
      <w:r w:rsidRPr="001E79FA">
        <w:t xml:space="preserve"> that </w:t>
      </w:r>
      <w:r w:rsidR="003769F6" w:rsidRPr="001E79FA">
        <w:t xml:space="preserve">verbs of sensation are </w:t>
      </w:r>
      <w:r w:rsidR="003769F6" w:rsidRPr="001E79FA">
        <w:rPr>
          <w:i/>
          <w:iCs/>
        </w:rPr>
        <w:t>intentional</w:t>
      </w:r>
      <w:r w:rsidR="002E7730" w:rsidRPr="001E79FA">
        <w:t>—</w:t>
      </w:r>
      <w:r w:rsidR="00821D85" w:rsidRPr="001E79FA">
        <w:t xml:space="preserve">that is, </w:t>
      </w:r>
      <w:r w:rsidR="003769F6" w:rsidRPr="001E79FA">
        <w:t xml:space="preserve">any intelligible use of these verbs implies an intentional object (even if the use itself </w:t>
      </w:r>
      <w:r w:rsidR="00EC00A9" w:rsidRPr="001E79FA">
        <w:t xml:space="preserve">is </w:t>
      </w:r>
      <w:r w:rsidR="00EC00A9" w:rsidRPr="001E79FA">
        <w:rPr>
          <w:i/>
          <w:iCs/>
        </w:rPr>
        <w:t>merely</w:t>
      </w:r>
      <w:r w:rsidR="003769F6" w:rsidRPr="001E79FA">
        <w:rPr>
          <w:i/>
          <w:iCs/>
        </w:rPr>
        <w:t xml:space="preserve"> material</w:t>
      </w:r>
      <w:r w:rsidR="00EC00A9" w:rsidRPr="001E79FA">
        <w:t>)</w:t>
      </w:r>
      <w:r w:rsidRPr="001E79FA">
        <w:t>. However, w</w:t>
      </w:r>
      <w:r w:rsidR="00EC00A9" w:rsidRPr="001E79FA">
        <w:t>hen we consider the language-game in which the question ‘What do you see?’ has i</w:t>
      </w:r>
      <w:r w:rsidRPr="001E79FA">
        <w:t xml:space="preserve">ts home, we should </w:t>
      </w:r>
      <w:r w:rsidR="008E7E77" w:rsidRPr="001E79FA">
        <w:t>recogniz</w:t>
      </w:r>
      <w:r w:rsidRPr="001E79FA">
        <w:t xml:space="preserve">e that the </w:t>
      </w:r>
      <w:r w:rsidR="003769F6" w:rsidRPr="001E79FA">
        <w:rPr>
          <w:i/>
          <w:iCs/>
        </w:rPr>
        <w:t xml:space="preserve">point </w:t>
      </w:r>
      <w:r w:rsidR="003769F6" w:rsidRPr="001E79FA">
        <w:t xml:space="preserve">of </w:t>
      </w:r>
      <w:r w:rsidRPr="001E79FA">
        <w:t>that language-game</w:t>
      </w:r>
      <w:r w:rsidR="002E7730" w:rsidRPr="001E79FA">
        <w:t>—</w:t>
      </w:r>
      <w:r w:rsidRPr="001E79FA">
        <w:t xml:space="preserve">the point of </w:t>
      </w:r>
      <w:r w:rsidR="003769F6" w:rsidRPr="001E79FA">
        <w:t>our talk of what we see</w:t>
      </w:r>
      <w:r w:rsidR="002E7730" w:rsidRPr="001E79FA">
        <w:t>—</w:t>
      </w:r>
      <w:r w:rsidRPr="001E79FA">
        <w:t xml:space="preserve">is </w:t>
      </w:r>
      <w:r w:rsidR="003769F6" w:rsidRPr="001E79FA">
        <w:t xml:space="preserve">to communicate about our shared, publicly perceivable world. As such, the </w:t>
      </w:r>
      <w:r w:rsidR="00A13F29" w:rsidRPr="001E79FA">
        <w:t xml:space="preserve">most usual </w:t>
      </w:r>
      <w:r w:rsidR="003769F6" w:rsidRPr="001E79FA">
        <w:t>use of a</w:t>
      </w:r>
      <w:r w:rsidR="00BA7448" w:rsidRPr="001E79FA">
        <w:t xml:space="preserve"> sensation verb is </w:t>
      </w:r>
      <w:r w:rsidR="003769F6" w:rsidRPr="001E79FA">
        <w:t xml:space="preserve">its </w:t>
      </w:r>
      <w:r w:rsidR="00BA7448" w:rsidRPr="001E79FA">
        <w:rPr>
          <w:i/>
        </w:rPr>
        <w:t>material</w:t>
      </w:r>
      <w:r w:rsidR="003769F6" w:rsidRPr="001E79FA">
        <w:rPr>
          <w:i/>
        </w:rPr>
        <w:t xml:space="preserve"> use</w:t>
      </w:r>
      <w:r w:rsidR="00BA7448" w:rsidRPr="001E79FA">
        <w:rPr>
          <w:i/>
        </w:rPr>
        <w:t>.</w:t>
      </w:r>
      <w:r w:rsidR="00BA7448" w:rsidRPr="001E79FA">
        <w:t xml:space="preserve"> </w:t>
      </w:r>
      <w:r w:rsidR="003769F6" w:rsidRPr="001E79FA">
        <w:t xml:space="preserve">The purely intentional use of the verb ‘to see’ is one that, as we might </w:t>
      </w:r>
      <w:r w:rsidR="000D6D90" w:rsidRPr="001E79FA">
        <w:t>p</w:t>
      </w:r>
      <w:r w:rsidR="003769F6" w:rsidRPr="001E79FA">
        <w:t xml:space="preserve">ut it, is a development from that more primitive language-game </w:t>
      </w:r>
      <w:r w:rsidR="008E7E77" w:rsidRPr="001E79FA">
        <w:t>characteriz</w:t>
      </w:r>
      <w:r w:rsidR="003769F6" w:rsidRPr="001E79FA">
        <w:t>ed by the question ‘What do you see?’ where the expected answer is a description of a joint object of perception.</w:t>
      </w:r>
    </w:p>
    <w:p w14:paraId="04DB7D6D" w14:textId="1D8BDB30" w:rsidR="00F859FE" w:rsidRPr="001E79FA" w:rsidRDefault="00A13F29" w:rsidP="00EA3BC4">
      <w:pPr>
        <w:pStyle w:val="PI"/>
      </w:pPr>
      <w:r w:rsidRPr="001E79FA">
        <w:t xml:space="preserve">The idea that our use of the verb ‘to see’ contains these layers of sophistication is not a feature special to perception, but a feature of the idea of a </w:t>
      </w:r>
      <w:r w:rsidRPr="001E79FA">
        <w:rPr>
          <w:i/>
          <w:iCs/>
        </w:rPr>
        <w:t xml:space="preserve">practice. </w:t>
      </w:r>
      <w:r w:rsidRPr="001E79FA">
        <w:t>When a practice is complex</w:t>
      </w:r>
      <w:r w:rsidR="002E7730" w:rsidRPr="001E79FA">
        <w:t>—</w:t>
      </w:r>
      <w:r w:rsidRPr="001E79FA">
        <w:t>as human practices invariably are</w:t>
      </w:r>
      <w:r w:rsidR="002E7730" w:rsidRPr="001E79FA">
        <w:t>—</w:t>
      </w:r>
      <w:r w:rsidRPr="001E79FA">
        <w:t>we should also expect that a learner</w:t>
      </w:r>
      <w:r w:rsidR="00187CEF" w:rsidRPr="001E79FA">
        <w:t>’</w:t>
      </w:r>
      <w:r w:rsidRPr="001E79FA">
        <w:t>s grasp of the practice to deepen over time as she comes to ‘get the hang of’ the practice insofar as she needs to. And learners will also naturally differ in their competencies and interests. What one must grasp in order to join in a game of rugby in the park falls far short of the sort of the understanding of that game that is possessed by a professional player who has dedicated herself to participating</w:t>
      </w:r>
      <w:r w:rsidR="00905EDD" w:rsidRPr="001E79FA">
        <w:t xml:space="preserve"> in</w:t>
      </w:r>
      <w:r w:rsidRPr="001E79FA">
        <w:t xml:space="preserve"> the sport, and who structures her life</w:t>
      </w:r>
      <w:r w:rsidR="002E7730" w:rsidRPr="001E79FA">
        <w:t>—</w:t>
      </w:r>
      <w:r w:rsidRPr="001E79FA">
        <w:t>her diet, exercise, sleep patterns, relationships, leisure</w:t>
      </w:r>
      <w:r w:rsidR="002E7730" w:rsidRPr="001E79FA">
        <w:t>—</w:t>
      </w:r>
      <w:r w:rsidRPr="001E79FA">
        <w:t>around its demands. Similarly, sensitivity to the structures of a linguistic practice can develop and deepen over time, along with one</w:t>
      </w:r>
      <w:r w:rsidR="00187CEF" w:rsidRPr="001E79FA">
        <w:t>’</w:t>
      </w:r>
      <w:r w:rsidRPr="001E79FA">
        <w:t>s grasp of the concepts and words that shape those practices. We start by teaching a child the material use of the verb to see</w:t>
      </w:r>
      <w:r w:rsidR="002E7730" w:rsidRPr="001E79FA">
        <w:t>—</w:t>
      </w:r>
      <w:r w:rsidRPr="001E79FA">
        <w:t xml:space="preserve">a use the mastery of which is the use of the intentional verb ‘to see’. </w:t>
      </w:r>
      <w:r w:rsidR="00BA7448" w:rsidRPr="001E79FA">
        <w:t xml:space="preserve">Later, </w:t>
      </w:r>
      <w:r w:rsidRPr="001E79FA">
        <w:t xml:space="preserve">she will </w:t>
      </w:r>
      <w:r w:rsidR="00BA7448" w:rsidRPr="001E79FA">
        <w:t>learn to talk about cases where things ‘seem’ or only ‘look’ a certain way</w:t>
      </w:r>
      <w:r w:rsidRPr="001E79FA">
        <w:t>, or cases where things do not look as they are</w:t>
      </w:r>
      <w:r w:rsidR="00BA7448" w:rsidRPr="001E79FA">
        <w:t>; we may begin to offer comparisons</w:t>
      </w:r>
      <w:r w:rsidR="008C78A0" w:rsidRPr="001E79FA">
        <w:t xml:space="preserve"> between</w:t>
      </w:r>
      <w:r w:rsidR="00BA7448" w:rsidRPr="001E79FA">
        <w:t xml:space="preserve"> </w:t>
      </w:r>
      <w:r w:rsidR="00BA7448" w:rsidRPr="001E79FA">
        <w:lastRenderedPageBreak/>
        <w:t xml:space="preserve">things </w:t>
      </w:r>
      <w:r w:rsidR="003769F6" w:rsidRPr="001E79FA">
        <w:t>‘</w:t>
      </w:r>
      <w:r w:rsidR="00BA7448" w:rsidRPr="001E79FA">
        <w:t>looking the same</w:t>
      </w:r>
      <w:r w:rsidR="003769F6" w:rsidRPr="001E79FA">
        <w:t>’</w:t>
      </w:r>
      <w:r w:rsidR="00BA7448" w:rsidRPr="001E79FA">
        <w:t xml:space="preserve"> or </w:t>
      </w:r>
      <w:r w:rsidR="003769F6" w:rsidRPr="001E79FA">
        <w:t xml:space="preserve">‘looking </w:t>
      </w:r>
      <w:r w:rsidR="00BA7448" w:rsidRPr="001E79FA">
        <w:t>different</w:t>
      </w:r>
      <w:r w:rsidR="003769F6" w:rsidRPr="001E79FA">
        <w:t>’</w:t>
      </w:r>
      <w:r w:rsidR="00BA7448" w:rsidRPr="001E79FA">
        <w:t>.</w:t>
      </w:r>
      <w:r w:rsidRPr="001E79FA">
        <w:t xml:space="preserve"> Now she learns the </w:t>
      </w:r>
      <w:r w:rsidRPr="001E79FA">
        <w:rPr>
          <w:i/>
          <w:iCs/>
        </w:rPr>
        <w:t xml:space="preserve">merely </w:t>
      </w:r>
      <w:r w:rsidRPr="001E79FA">
        <w:t xml:space="preserve">intentional and </w:t>
      </w:r>
      <w:r w:rsidRPr="001E79FA">
        <w:rPr>
          <w:i/>
          <w:iCs/>
        </w:rPr>
        <w:t xml:space="preserve">merely </w:t>
      </w:r>
      <w:r w:rsidRPr="001E79FA">
        <w:t>material uses.</w:t>
      </w:r>
      <w:r w:rsidR="00187CEF" w:rsidRPr="001E79FA">
        <w:t xml:space="preserve"> </w:t>
      </w:r>
      <w:r w:rsidRPr="001E79FA">
        <w:t>If she becomes a painter or an ophthalmologist or a magician, her mastery of some areas of this practice will deepen. (If she becomes a philosopher, she will need to acquire terms with which to describe those specialisms: the term ‘object of sight’ will be among them.</w:t>
      </w:r>
      <w:r w:rsidRPr="001E79FA">
        <w:rPr>
          <w:highlight w:val="yellow"/>
        </w:rPr>
        <w:t>)</w:t>
      </w:r>
    </w:p>
    <w:p w14:paraId="08ED7C25" w14:textId="2C42C3A1" w:rsidR="00F859FE" w:rsidRPr="001E79FA" w:rsidRDefault="00BA7448" w:rsidP="00EA3BC4">
      <w:pPr>
        <w:pStyle w:val="PI"/>
      </w:pPr>
      <w:r w:rsidRPr="001E79FA">
        <w:t xml:space="preserve">How </w:t>
      </w:r>
      <w:r w:rsidR="00F859FE" w:rsidRPr="001E79FA">
        <w:t>our</w:t>
      </w:r>
      <w:r w:rsidRPr="001E79FA">
        <w:t xml:space="preserve"> concepts of sensation are elaborated and deepened</w:t>
      </w:r>
      <w:r w:rsidR="00D64B8A">
        <w:t>,</w:t>
      </w:r>
      <w:r w:rsidRPr="001E79FA">
        <w:t xml:space="preserve"> </w:t>
      </w:r>
      <w:r w:rsidR="00F859FE" w:rsidRPr="001E79FA">
        <w:t>then</w:t>
      </w:r>
      <w:r w:rsidR="00D64B8A">
        <w:t>,</w:t>
      </w:r>
      <w:r w:rsidR="00F859FE" w:rsidRPr="001E79FA">
        <w:t xml:space="preserve"> </w:t>
      </w:r>
      <w:r w:rsidRPr="001E79FA">
        <w:t>depends</w:t>
      </w:r>
      <w:r w:rsidR="00F859FE" w:rsidRPr="001E79FA">
        <w:t xml:space="preserve"> </w:t>
      </w:r>
      <w:r w:rsidRPr="001E79FA">
        <w:t xml:space="preserve">on our </w:t>
      </w:r>
      <w:r w:rsidR="00F859FE" w:rsidRPr="001E79FA">
        <w:t>‘getting the hang of’ certain</w:t>
      </w:r>
      <w:r w:rsidRPr="001E79FA">
        <w:t xml:space="preserve"> </w:t>
      </w:r>
      <w:r w:rsidR="00A13F29" w:rsidRPr="001E79FA">
        <w:t>patterns of inference and enquiry,</w:t>
      </w:r>
      <w:r w:rsidRPr="001E79FA">
        <w:t xml:space="preserve"> </w:t>
      </w:r>
      <w:r w:rsidR="00A13F29" w:rsidRPr="001E79FA">
        <w:t>patterns</w:t>
      </w:r>
      <w:r w:rsidR="00F859FE" w:rsidRPr="001E79FA">
        <w:t>, which are mediated</w:t>
      </w:r>
      <w:r w:rsidR="008648DA" w:rsidRPr="001E79FA">
        <w:t xml:space="preserve"> and augmented in all sorts of ways</w:t>
      </w:r>
      <w:r w:rsidR="00F859FE" w:rsidRPr="001E79FA">
        <w:t xml:space="preserve"> by</w:t>
      </w:r>
      <w:r w:rsidR="008648DA" w:rsidRPr="001E79FA">
        <w:t xml:space="preserve"> </w:t>
      </w:r>
      <w:r w:rsidRPr="001E79FA">
        <w:t>es</w:t>
      </w:r>
      <w:r w:rsidR="004877F3" w:rsidRPr="001E79FA">
        <w:t>se</w:t>
      </w:r>
      <w:r w:rsidRPr="001E79FA">
        <w:t>ntially perceptible artefact</w:t>
      </w:r>
      <w:r w:rsidR="00F859FE" w:rsidRPr="001E79FA">
        <w:t>s,</w:t>
      </w:r>
      <w:r w:rsidR="008648DA" w:rsidRPr="001E79FA">
        <w:t xml:space="preserve"> artefacts that are designed to be perceived and even contemplated</w:t>
      </w:r>
      <w:r w:rsidR="00F859FE" w:rsidRPr="001E79FA">
        <w:t>, as well as by perceptual media of various degrees of technological complexity</w:t>
      </w:r>
      <w:r w:rsidRPr="001E79FA">
        <w:t>.</w:t>
      </w:r>
    </w:p>
    <w:p w14:paraId="77166A29" w14:textId="7433BEEE" w:rsidR="00BA7448" w:rsidRPr="001E79FA" w:rsidRDefault="00F859FE" w:rsidP="00EA3BC4">
      <w:pPr>
        <w:pStyle w:val="PI"/>
      </w:pPr>
      <w:r w:rsidRPr="001E79FA">
        <w:t>O</w:t>
      </w:r>
      <w:r w:rsidR="00314B53" w:rsidRPr="001E79FA">
        <w:t>phthalmologists</w:t>
      </w:r>
      <w:r w:rsidRPr="001E79FA">
        <w:t xml:space="preserve"> </w:t>
      </w:r>
      <w:r w:rsidR="0064276D" w:rsidRPr="001E79FA">
        <w:t xml:space="preserve">test our eyes </w:t>
      </w:r>
      <w:r w:rsidRPr="001E79FA">
        <w:t xml:space="preserve">by </w:t>
      </w:r>
      <w:r w:rsidR="0064276D" w:rsidRPr="001E79FA">
        <w:t>asking if we can discern shapes against backgrounds and their locations</w:t>
      </w:r>
      <w:r w:rsidR="008648DA" w:rsidRPr="001E79FA">
        <w:t>. W</w:t>
      </w:r>
      <w:r w:rsidR="00314B53" w:rsidRPr="001E79FA">
        <w:t>hen I say ‘I see a red line to the left of a green one’ the doctor does not correct me: ‘No you don’t, the green is to the left of the red!’</w:t>
      </w:r>
      <w:r w:rsidR="0064276D" w:rsidRPr="001E79FA">
        <w:t xml:space="preserve">. </w:t>
      </w:r>
      <w:r w:rsidRPr="001E79FA">
        <w:t>W</w:t>
      </w:r>
      <w:r w:rsidR="0064276D" w:rsidRPr="001E79FA">
        <w:t>e have critical practices around shared experience of artworks or designed artefacts or items of personal style</w:t>
      </w:r>
      <w:r w:rsidR="002E7730" w:rsidRPr="001E79FA">
        <w:t>—</w:t>
      </w:r>
      <w:r w:rsidR="0064276D" w:rsidRPr="001E79FA">
        <w:t>we may discuss and offer justification of what we can see and evaluate what things look like</w:t>
      </w:r>
      <w:r w:rsidR="006C2286" w:rsidRPr="001E79FA">
        <w:t>.</w:t>
      </w:r>
      <w:r w:rsidRPr="001E79FA">
        <w:t xml:space="preserve"> A </w:t>
      </w:r>
      <w:r w:rsidR="00E82CCC" w:rsidRPr="001E79FA">
        <w:t xml:space="preserve">full philosophical description of the </w:t>
      </w:r>
      <w:r w:rsidRPr="001E79FA">
        <w:t>grammar of sensation will account for all of these forms and the practices that produce them and that they produce.</w:t>
      </w:r>
    </w:p>
    <w:p w14:paraId="2307B6BB" w14:textId="530F624E" w:rsidR="00C41598" w:rsidRPr="001E79FA" w:rsidRDefault="00A33E11" w:rsidP="00EA3BC4">
      <w:pPr>
        <w:pStyle w:val="PI"/>
      </w:pPr>
      <w:r w:rsidRPr="001E79FA">
        <w:t>As will now be clear,</w:t>
      </w:r>
      <w:r w:rsidR="006C2286" w:rsidRPr="001E79FA">
        <w:t xml:space="preserve"> </w:t>
      </w:r>
      <w:r w:rsidR="00BA7448" w:rsidRPr="001E79FA">
        <w:t xml:space="preserve">‘asymmetry’ in application of the verb </w:t>
      </w:r>
      <w:r w:rsidR="00DD118B" w:rsidRPr="001E79FA">
        <w:t>‘</w:t>
      </w:r>
      <w:r w:rsidR="00BA7448" w:rsidRPr="001E79FA">
        <w:t>to see</w:t>
      </w:r>
      <w:r w:rsidR="00DD118B" w:rsidRPr="001E79FA">
        <w:t>’</w:t>
      </w:r>
      <w:r w:rsidR="002E7730" w:rsidRPr="001E79FA">
        <w:t>—</w:t>
      </w:r>
      <w:r w:rsidR="006C2286" w:rsidRPr="001E79FA">
        <w:t xml:space="preserve">the fact the purely intentional use of the verb is </w:t>
      </w:r>
      <w:r w:rsidR="0034797F" w:rsidRPr="001E79FA">
        <w:t>learnt after</w:t>
      </w:r>
      <w:r w:rsidR="006C2286" w:rsidRPr="001E79FA">
        <w:t xml:space="preserve"> the material use</w:t>
      </w:r>
      <w:r w:rsidR="002E7730" w:rsidRPr="001E79FA">
        <w:t>—</w:t>
      </w:r>
      <w:r w:rsidR="00BA7448" w:rsidRPr="001E79FA">
        <w:t>is not</w:t>
      </w:r>
      <w:r w:rsidRPr="001E79FA">
        <w:t xml:space="preserve"> </w:t>
      </w:r>
      <w:r w:rsidR="00BA7448" w:rsidRPr="001E79FA">
        <w:t xml:space="preserve">the asymmetry the </w:t>
      </w:r>
      <w:r w:rsidRPr="001E79FA">
        <w:t>d</w:t>
      </w:r>
      <w:r w:rsidR="00BA7448" w:rsidRPr="001E79FA">
        <w:t>isjunctivist ha</w:t>
      </w:r>
      <w:r w:rsidR="006C2286" w:rsidRPr="001E79FA">
        <w:t>d</w:t>
      </w:r>
      <w:r w:rsidR="00BA7448" w:rsidRPr="001E79FA">
        <w:t xml:space="preserve"> in mind</w:t>
      </w:r>
      <w:r w:rsidR="00DD118B" w:rsidRPr="001E79FA">
        <w:t xml:space="preserve">. </w:t>
      </w:r>
      <w:r w:rsidRPr="001E79FA">
        <w:t xml:space="preserve">Further, </w:t>
      </w:r>
      <w:r w:rsidR="00DD118B" w:rsidRPr="001E79FA">
        <w:t>Anscombe</w:t>
      </w:r>
      <w:r w:rsidR="00187CEF" w:rsidRPr="001E79FA">
        <w:t>’</w:t>
      </w:r>
      <w:r w:rsidR="00DD118B" w:rsidRPr="001E79FA">
        <w:t>s priority of material over merely intention</w:t>
      </w:r>
      <w:r w:rsidR="00BB42F4" w:rsidRPr="001E79FA">
        <w:t>al</w:t>
      </w:r>
      <w:r w:rsidR="00DD118B" w:rsidRPr="001E79FA">
        <w:t xml:space="preserve"> uses of the verb ‘to see’ does not attribute goodness and badness to individual perceptual experiences depending on whether they do or do not represent </w:t>
      </w:r>
      <w:r w:rsidR="00821D85" w:rsidRPr="001E79FA">
        <w:t xml:space="preserve">or present </w:t>
      </w:r>
      <w:r w:rsidR="00DD118B" w:rsidRPr="001E79FA">
        <w:t xml:space="preserve">features of the environment. </w:t>
      </w:r>
      <w:r w:rsidR="006C2286" w:rsidRPr="001E79FA">
        <w:t xml:space="preserve">My report ‘I see a red line to the left of a green one’ </w:t>
      </w:r>
      <w:r w:rsidR="0034797F" w:rsidRPr="001E79FA">
        <w:t>need not be</w:t>
      </w:r>
      <w:r w:rsidR="006C2286" w:rsidRPr="001E79FA">
        <w:t xml:space="preserve"> a bad case, even though there is no red line to the left of the green one</w:t>
      </w:r>
      <w:r w:rsidR="002E7730" w:rsidRPr="001E79FA">
        <w:t>—</w:t>
      </w:r>
      <w:r w:rsidR="0034797F" w:rsidRPr="001E79FA">
        <w:t>this is seen from the context</w:t>
      </w:r>
      <w:r w:rsidR="006C2286" w:rsidRPr="001E79FA">
        <w:t xml:space="preserve">. </w:t>
      </w:r>
      <w:r w:rsidR="00BA7448" w:rsidRPr="001E79FA">
        <w:t>But it s</w:t>
      </w:r>
      <w:r w:rsidR="00DD118B" w:rsidRPr="001E79FA">
        <w:t xml:space="preserve">hould now be clear </w:t>
      </w:r>
      <w:r w:rsidRPr="001E79FA">
        <w:t xml:space="preserve">too </w:t>
      </w:r>
      <w:r w:rsidR="00DD118B" w:rsidRPr="001E79FA">
        <w:t>that there is nothing in</w:t>
      </w:r>
      <w:r w:rsidR="00BA7448" w:rsidRPr="001E79FA">
        <w:t xml:space="preserve"> 3.P</w:t>
      </w:r>
      <w:r w:rsidR="006C2286" w:rsidRPr="001E79FA">
        <w:t>, nor in this refusal to employ</w:t>
      </w:r>
      <w:r w:rsidR="0034797F" w:rsidRPr="001E79FA">
        <w:t xml:space="preserve"> only</w:t>
      </w:r>
      <w:r w:rsidR="006C2286" w:rsidRPr="001E79FA">
        <w:t xml:space="preserve"> </w:t>
      </w:r>
      <w:r w:rsidR="006C2286" w:rsidRPr="001E79FA">
        <w:lastRenderedPageBreak/>
        <w:t>an epistemic notion of ‘goodness’,</w:t>
      </w:r>
      <w:r w:rsidR="00BA7448" w:rsidRPr="001E79FA">
        <w:t xml:space="preserve"> </w:t>
      </w:r>
      <w:r w:rsidR="00DD118B" w:rsidRPr="001E79FA">
        <w:t xml:space="preserve">that threatens the fact that, in the normal case, ‘see’ </w:t>
      </w:r>
      <w:r w:rsidR="00DD118B" w:rsidRPr="001E79FA">
        <w:rPr>
          <w:i/>
          <w:iCs/>
        </w:rPr>
        <w:t xml:space="preserve">is </w:t>
      </w:r>
      <w:r w:rsidR="00DD118B" w:rsidRPr="001E79FA">
        <w:t>a success verb</w:t>
      </w:r>
      <w:r w:rsidR="008648DA" w:rsidRPr="001E79FA">
        <w:t xml:space="preserve"> after all</w:t>
      </w:r>
      <w:r w:rsidR="00DD118B" w:rsidRPr="001E79FA">
        <w:t>. Travis</w:t>
      </w:r>
      <w:r w:rsidR="00BA7448" w:rsidRPr="001E79FA">
        <w:t xml:space="preserve"> seems to suppose that because, for Anscombe, the verb </w:t>
      </w:r>
      <w:r w:rsidR="00DD118B" w:rsidRPr="001E79FA">
        <w:t>‘</w:t>
      </w:r>
      <w:r w:rsidR="00BA7448" w:rsidRPr="001E79FA">
        <w:t>to see</w:t>
      </w:r>
      <w:r w:rsidR="00DD118B" w:rsidRPr="001E79FA">
        <w:t>’</w:t>
      </w:r>
      <w:r w:rsidR="00BA7448" w:rsidRPr="001E79FA">
        <w:t xml:space="preserve"> can have purely intentional uses, </w:t>
      </w:r>
      <w:r w:rsidR="00BA7448" w:rsidRPr="001E79FA">
        <w:rPr>
          <w:iCs/>
        </w:rPr>
        <w:t xml:space="preserve">this precludes </w:t>
      </w:r>
      <w:r w:rsidR="00DD118B" w:rsidRPr="001E79FA">
        <w:rPr>
          <w:iCs/>
        </w:rPr>
        <w:t>a</w:t>
      </w:r>
      <w:r w:rsidR="00BA7448" w:rsidRPr="001E79FA">
        <w:rPr>
          <w:iCs/>
        </w:rPr>
        <w:t xml:space="preserve"> conception of perception whereby perception is</w:t>
      </w:r>
      <w:r w:rsidR="00F859FE" w:rsidRPr="001E79FA">
        <w:rPr>
          <w:iCs/>
        </w:rPr>
        <w:t xml:space="preserve">, after all, </w:t>
      </w:r>
      <w:r w:rsidR="00DD118B" w:rsidRPr="001E79FA">
        <w:rPr>
          <w:iCs/>
        </w:rPr>
        <w:t>‘</w:t>
      </w:r>
      <w:r w:rsidR="00BA7448" w:rsidRPr="001E79FA">
        <w:rPr>
          <w:iCs/>
        </w:rPr>
        <w:t>a way of providing acquaintance with that which can be represented, truly or falsely, as being such-and-such ways</w:t>
      </w:r>
      <w:r w:rsidR="00DD118B" w:rsidRPr="001E79FA">
        <w:rPr>
          <w:iCs/>
        </w:rPr>
        <w:t>’</w:t>
      </w:r>
      <w:r w:rsidR="001F4E6B">
        <w:rPr>
          <w:iCs/>
        </w:rPr>
        <w:t xml:space="preserve"> (2015, 62)</w:t>
      </w:r>
      <w:r w:rsidR="00BA7448" w:rsidRPr="001E79FA">
        <w:rPr>
          <w:iCs/>
        </w:rPr>
        <w:t xml:space="preserve">. </w:t>
      </w:r>
      <w:r w:rsidR="00E51BB9" w:rsidRPr="001E79FA">
        <w:t>Yet o</w:t>
      </w:r>
      <w:r w:rsidR="00BA7448" w:rsidRPr="001E79FA">
        <w:t>n Anscombe</w:t>
      </w:r>
      <w:r w:rsidR="00187CEF" w:rsidRPr="001E79FA">
        <w:t>’</w:t>
      </w:r>
      <w:r w:rsidR="00BA7448" w:rsidRPr="001E79FA">
        <w:t xml:space="preserve">s view, many </w:t>
      </w:r>
      <w:r w:rsidR="00BA7448" w:rsidRPr="001E79FA">
        <w:rPr>
          <w:i/>
        </w:rPr>
        <w:t>sincere</w:t>
      </w:r>
      <w:r w:rsidR="00BA7448" w:rsidRPr="001E79FA">
        <w:t xml:space="preserve"> expressions of visual self-consciousness are neither intended to be nor should be treated as </w:t>
      </w:r>
      <w:r w:rsidR="00DD118B" w:rsidRPr="001E79FA">
        <w:rPr>
          <w:i/>
          <w:iCs/>
        </w:rPr>
        <w:t>attempts</w:t>
      </w:r>
      <w:r w:rsidR="00DD118B" w:rsidRPr="001E79FA">
        <w:t xml:space="preserve"> to provide a </w:t>
      </w:r>
      <w:r w:rsidR="00BA7448" w:rsidRPr="001E79FA">
        <w:t>material</w:t>
      </w:r>
      <w:r w:rsidR="00DD118B" w:rsidRPr="001E79FA">
        <w:t xml:space="preserve"> object of sight</w:t>
      </w:r>
      <w:r w:rsidR="00BA7448" w:rsidRPr="001E79FA">
        <w:t xml:space="preserve">. </w:t>
      </w:r>
      <w:r w:rsidR="008648DA" w:rsidRPr="001E79FA">
        <w:t>And t</w:t>
      </w:r>
      <w:r w:rsidR="00DD118B" w:rsidRPr="001E79FA">
        <w:t>his is the case, even though the possibility of such uses depends on shared linguistic practice</w:t>
      </w:r>
      <w:r w:rsidR="001F4E6B">
        <w:t xml:space="preserve"> that</w:t>
      </w:r>
      <w:r w:rsidR="0034797F" w:rsidRPr="001E79FA">
        <w:t xml:space="preserve"> </w:t>
      </w:r>
      <w:r w:rsidR="0034797F" w:rsidRPr="001E79FA">
        <w:rPr>
          <w:i/>
          <w:iCs/>
        </w:rPr>
        <w:t xml:space="preserve">begins from </w:t>
      </w:r>
      <w:r w:rsidR="00DD118B" w:rsidRPr="001E79FA">
        <w:rPr>
          <w:i/>
          <w:iCs/>
        </w:rPr>
        <w:t>the material use of the verb</w:t>
      </w:r>
      <w:r w:rsidR="00DD118B" w:rsidRPr="001E79FA">
        <w:t xml:space="preserve">. </w:t>
      </w:r>
      <w:r w:rsidR="008648DA" w:rsidRPr="001E79FA">
        <w:t>So, w</w:t>
      </w:r>
      <w:r w:rsidR="00BA7448" w:rsidRPr="001E79FA">
        <w:t xml:space="preserve">hat should we say about such sincere expressions that are so intended </w:t>
      </w:r>
      <w:r w:rsidR="00666F7E" w:rsidRPr="001E79FA">
        <w:t xml:space="preserve">(that is, that are attempts to give a material object of sight) </w:t>
      </w:r>
      <w:r w:rsidR="00BA7448" w:rsidRPr="001E79FA">
        <w:t xml:space="preserve">but which miss their mark? Are they then </w:t>
      </w:r>
      <w:r w:rsidR="00377775" w:rsidRPr="001E79FA">
        <w:t>bad</w:t>
      </w:r>
      <w:r w:rsidR="00BA7448" w:rsidRPr="001E79FA">
        <w:t>? Again, Anscombe</w:t>
      </w:r>
      <w:r w:rsidR="00187CEF" w:rsidRPr="001E79FA">
        <w:t>’</w:t>
      </w:r>
      <w:r w:rsidR="00BA7448" w:rsidRPr="001E79FA">
        <w:t xml:space="preserve">s position </w:t>
      </w:r>
      <w:r w:rsidR="0034797F" w:rsidRPr="001E79FA">
        <w:t>draws us back to the particular circumstances in which what is seen is seen</w:t>
      </w:r>
      <w:r w:rsidR="002E7730" w:rsidRPr="001E79FA">
        <w:t>—</w:t>
      </w:r>
      <w:r w:rsidR="00BA7448" w:rsidRPr="001E79FA">
        <w:t>and allows for some manoeuvre.</w:t>
      </w:r>
    </w:p>
    <w:p w14:paraId="2A852C13" w14:textId="7975E860" w:rsidR="00BA7448" w:rsidRPr="001E79FA" w:rsidRDefault="00C41598" w:rsidP="00EA3BC4">
      <w:pPr>
        <w:pStyle w:val="PI"/>
      </w:pPr>
      <w:r w:rsidRPr="001E79FA">
        <w:t xml:space="preserve">To bring this out, consider </w:t>
      </w:r>
      <w:r w:rsidR="00BA7448" w:rsidRPr="001E79FA">
        <w:t xml:space="preserve">Travis on the experience of a </w:t>
      </w:r>
      <w:r w:rsidRPr="001E79FA">
        <w:t>person suffering an hallucination</w:t>
      </w:r>
      <w:r w:rsidR="00BA7448" w:rsidRPr="001E79FA">
        <w:t>:</w:t>
      </w:r>
    </w:p>
    <w:p w14:paraId="47B1561B" w14:textId="1A1EA5DC" w:rsidR="00BA7448" w:rsidRPr="001E79FA" w:rsidRDefault="00BA7448" w:rsidP="004D5151">
      <w:pPr>
        <w:pStyle w:val="EXT"/>
      </w:pPr>
      <w:r w:rsidRPr="001E79FA">
        <w:t>Of course, someone who suffers hallucinations (a schizophrenic, say) may be said to ‘see’</w:t>
      </w:r>
      <w:r w:rsidR="00D64B8A">
        <w:t xml:space="preserve"> </w:t>
      </w:r>
      <w:r w:rsidRPr="001E79FA">
        <w:t xml:space="preserve">things that are not there. But here, I think, scare-quotes are important. You may ‘see’ ghosts, or lions in the kitchen, when there are none. The problem then is that you are ‘seeing’ things which are not there to be seen; that is, not </w:t>
      </w:r>
      <w:r w:rsidRPr="001E79FA">
        <w:rPr>
          <w:i/>
          <w:iCs/>
        </w:rPr>
        <w:t xml:space="preserve">seeing </w:t>
      </w:r>
      <w:r w:rsidRPr="001E79FA">
        <w:t>anything</w:t>
      </w:r>
      <w:r w:rsidR="00583668" w:rsidRPr="001E79FA">
        <w:t>.</w:t>
      </w:r>
      <w:r w:rsidR="000803EF" w:rsidRPr="001E79FA">
        <w:t xml:space="preserve"> (</w:t>
      </w:r>
      <w:r w:rsidR="00583668" w:rsidRPr="001E79FA">
        <w:rPr>
          <w:rStyle w:val="EXT-SChar"/>
        </w:rPr>
        <w:t xml:space="preserve">2015, </w:t>
      </w:r>
      <w:r w:rsidR="000803EF" w:rsidRPr="001E79FA">
        <w:rPr>
          <w:rStyle w:val="EXT-SChar"/>
        </w:rPr>
        <w:t>58</w:t>
      </w:r>
      <w:r w:rsidR="000803EF" w:rsidRPr="001E79FA">
        <w:t>)</w:t>
      </w:r>
    </w:p>
    <w:p w14:paraId="5509B191" w14:textId="62FBAE5F" w:rsidR="00BA7448" w:rsidRPr="001E79FA" w:rsidRDefault="00BA7448" w:rsidP="004D5151">
      <w:pPr>
        <w:pStyle w:val="P"/>
      </w:pPr>
      <w:r w:rsidRPr="001E79FA">
        <w:t xml:space="preserve">Of course, where </w:t>
      </w:r>
      <w:r w:rsidR="0034797F" w:rsidRPr="001E79FA">
        <w:t xml:space="preserve">a </w:t>
      </w:r>
      <w:r w:rsidR="00666F7E" w:rsidRPr="001E79FA">
        <w:t>person</w:t>
      </w:r>
      <w:r w:rsidR="0034797F" w:rsidRPr="001E79FA">
        <w:t xml:space="preserve"> who is hallucinating</w:t>
      </w:r>
      <w:r w:rsidR="00666F7E" w:rsidRPr="001E79FA">
        <w:t xml:space="preserve"> </w:t>
      </w:r>
      <w:r w:rsidRPr="001E79FA">
        <w:t xml:space="preserve">reports seeing lions in the kitchen and her intended use is material, it is true that there is no material </w:t>
      </w:r>
      <w:r w:rsidR="00666F7E" w:rsidRPr="001E79FA">
        <w:t>object of sight</w:t>
      </w:r>
      <w:r w:rsidR="002E7730" w:rsidRPr="001E79FA">
        <w:t>—</w:t>
      </w:r>
      <w:r w:rsidR="0034797F" w:rsidRPr="001E79FA">
        <w:t>this is just what we mean when we speak, ordinarily, of an hallucination. B</w:t>
      </w:r>
      <w:r w:rsidR="00666F7E" w:rsidRPr="001E79FA">
        <w:t>ut the grammatical framework provided by</w:t>
      </w:r>
      <w:r w:rsidRPr="001E79FA">
        <w:t xml:space="preserve"> </w:t>
      </w:r>
      <w:r w:rsidR="00666F7E" w:rsidRPr="001E79FA">
        <w:t xml:space="preserve">Anscombe allows us to </w:t>
      </w:r>
      <w:r w:rsidR="0034797F" w:rsidRPr="001E79FA">
        <w:t>say much more about the situation, about what may be going wrong or right, and about how we might respond in the circumstance</w:t>
      </w:r>
      <w:r w:rsidRPr="001E79FA">
        <w:t>.</w:t>
      </w:r>
    </w:p>
    <w:p w14:paraId="03BBA9BF" w14:textId="24CD985A" w:rsidR="002B1A6B" w:rsidRPr="001E79FA" w:rsidRDefault="0034797F" w:rsidP="004D5151">
      <w:pPr>
        <w:pStyle w:val="PI"/>
      </w:pPr>
      <w:r w:rsidRPr="001E79FA">
        <w:lastRenderedPageBreak/>
        <w:t xml:space="preserve">So as not to foreclose an investigation, let us dispense with the loaded term ‘hallucination’ and with the psychiatric diagnosis. Instead, picture a familiar case in which a young child with a rich imagination insists </w:t>
      </w:r>
      <w:r w:rsidR="00B84392" w:rsidRPr="001E79FA">
        <w:t xml:space="preserve">‘I </w:t>
      </w:r>
      <w:r w:rsidR="00BA7448" w:rsidRPr="001E79FA">
        <w:t>see lions in the kitchen</w:t>
      </w:r>
      <w:r w:rsidR="00B84392" w:rsidRPr="001E79FA">
        <w:t>’</w:t>
      </w:r>
      <w:r w:rsidRPr="001E79FA">
        <w:t xml:space="preserve"> (her imaginary pet lions perhaps) or ‘I see ghosts under my bed.</w:t>
      </w:r>
      <w:r w:rsidR="00D64B8A">
        <w:t>’</w:t>
      </w:r>
      <w:r w:rsidRPr="001E79FA">
        <w:t xml:space="preserve"> O</w:t>
      </w:r>
      <w:r w:rsidR="00BA7448" w:rsidRPr="001E79FA">
        <w:t>n</w:t>
      </w:r>
      <w:r w:rsidR="00F21E12" w:rsidRPr="001E79FA">
        <w:t xml:space="preserve"> the</w:t>
      </w:r>
      <w:r w:rsidR="00BA7448" w:rsidRPr="001E79FA">
        <w:t xml:space="preserve"> </w:t>
      </w:r>
      <w:r w:rsidR="00B84392" w:rsidRPr="001E79FA">
        <w:t>grammatical</w:t>
      </w:r>
      <w:r w:rsidR="00BA7448" w:rsidRPr="001E79FA">
        <w:t xml:space="preserve"> approach to perception</w:t>
      </w:r>
      <w:r w:rsidR="00F859FE" w:rsidRPr="001E79FA">
        <w:t>,</w:t>
      </w:r>
      <w:r w:rsidR="00BA7448" w:rsidRPr="001E79FA">
        <w:t xml:space="preserve"> the </w:t>
      </w:r>
      <w:r w:rsidR="002B1A6B" w:rsidRPr="001E79FA">
        <w:t>philosopher</w:t>
      </w:r>
      <w:r w:rsidR="00187CEF" w:rsidRPr="001E79FA">
        <w:t>’</w:t>
      </w:r>
      <w:r w:rsidR="002B1A6B" w:rsidRPr="001E79FA">
        <w:t xml:space="preserve">s engagement with the case </w:t>
      </w:r>
      <w:r w:rsidR="00BA7448" w:rsidRPr="001E79FA">
        <w:t xml:space="preserve">does not end with the diagnosis that </w:t>
      </w:r>
      <w:r w:rsidR="00F21E12" w:rsidRPr="001E79FA">
        <w:t xml:space="preserve">the </w:t>
      </w:r>
      <w:r w:rsidR="00BA7448" w:rsidRPr="001E79FA">
        <w:t>sensation verb has no application</w:t>
      </w:r>
      <w:r w:rsidR="002B1A6B" w:rsidRPr="001E79FA">
        <w:t xml:space="preserve"> because</w:t>
      </w:r>
      <w:r w:rsidR="00BA7448" w:rsidRPr="001E79FA">
        <w:t xml:space="preserve"> no lions</w:t>
      </w:r>
      <w:r w:rsidRPr="001E79FA">
        <w:t xml:space="preserve"> or ghosts</w:t>
      </w:r>
      <w:r w:rsidR="00BA7448" w:rsidRPr="001E79FA">
        <w:t xml:space="preserve"> are </w:t>
      </w:r>
      <w:r w:rsidR="00377775" w:rsidRPr="001E79FA">
        <w:t xml:space="preserve">there to be </w:t>
      </w:r>
      <w:r w:rsidR="00BA7448" w:rsidRPr="001E79FA">
        <w:t>seen. It does not end with the diagnosis that what we have here is the ‘bad case’</w:t>
      </w:r>
      <w:r w:rsidR="002E7730" w:rsidRPr="001E79FA">
        <w:t>—</w:t>
      </w:r>
      <w:r w:rsidR="00BA7448" w:rsidRPr="001E79FA">
        <w:t xml:space="preserve">bad because it is on the wrong side of the disjunct that has phenomenally indistinguishable veridical perception on the other. </w:t>
      </w:r>
      <w:r w:rsidR="002B1A6B" w:rsidRPr="001E79FA">
        <w:t xml:space="preserve">Rather, we can go on to ask </w:t>
      </w:r>
      <w:r w:rsidRPr="001E79FA">
        <w:t xml:space="preserve">how this use of the verb ‘to see’ fits into the pattern of use that has at its centre cases which </w:t>
      </w:r>
      <w:r w:rsidR="00BA7448" w:rsidRPr="001E79FA">
        <w:t>involve shared visual experience with others.</w:t>
      </w:r>
      <w:r w:rsidR="00187CEF" w:rsidRPr="001E79FA">
        <w:t xml:space="preserve"> </w:t>
      </w:r>
      <w:r w:rsidR="00BA7448" w:rsidRPr="001E79FA">
        <w:t>This returns us too to the import of Anscombe</w:t>
      </w:r>
      <w:r w:rsidR="00187CEF" w:rsidRPr="001E79FA">
        <w:t>’</w:t>
      </w:r>
      <w:r w:rsidR="00BA7448" w:rsidRPr="001E79FA">
        <w:t xml:space="preserve">s </w:t>
      </w:r>
      <w:r w:rsidR="00BA7448" w:rsidRPr="001E79FA">
        <w:rPr>
          <w:i/>
          <w:iCs/>
        </w:rPr>
        <w:t>interrogative mode.</w:t>
      </w:r>
      <w:r w:rsidR="00BA7448" w:rsidRPr="001E79FA">
        <w:t xml:space="preserve"> The </w:t>
      </w:r>
      <w:r w:rsidRPr="001E79FA">
        <w:t xml:space="preserve">parent </w:t>
      </w:r>
      <w:r w:rsidR="00BA7448" w:rsidRPr="001E79FA">
        <w:t xml:space="preserve">might seriously query </w:t>
      </w:r>
      <w:r w:rsidR="002B1A6B" w:rsidRPr="001E79FA">
        <w:t>‘</w:t>
      </w:r>
      <w:r w:rsidR="00BA7448" w:rsidRPr="001E79FA">
        <w:t>And what do you see now?</w:t>
      </w:r>
      <w:r w:rsidR="002B1A6B" w:rsidRPr="001E79FA">
        <w:t>’</w:t>
      </w:r>
      <w:r w:rsidR="002E7730" w:rsidRPr="001E79FA">
        <w:t>—</w:t>
      </w:r>
      <w:r w:rsidR="00BA7448" w:rsidRPr="001E79FA">
        <w:t xml:space="preserve">here deploying the intentional use. </w:t>
      </w:r>
      <w:r w:rsidR="00263C86" w:rsidRPr="001E79FA">
        <w:t>She</w:t>
      </w:r>
      <w:r w:rsidR="00BA7448" w:rsidRPr="001E79FA">
        <w:t xml:space="preserve"> might offer gentle reminders: there are no </w:t>
      </w:r>
      <w:r w:rsidR="00263C86" w:rsidRPr="001E79FA">
        <w:t>ghosts</w:t>
      </w:r>
      <w:r w:rsidR="00BA7448" w:rsidRPr="001E79FA">
        <w:t xml:space="preserve">, you are not seeing </w:t>
      </w:r>
      <w:r w:rsidR="00263C86" w:rsidRPr="001E79FA">
        <w:t>ghosts</w:t>
      </w:r>
      <w:r w:rsidR="002E7730" w:rsidRPr="001E79FA">
        <w:t>—</w:t>
      </w:r>
      <w:r w:rsidR="00BA7448" w:rsidRPr="001E79FA">
        <w:t xml:space="preserve">now with the material use in mind. And perhaps the </w:t>
      </w:r>
      <w:r w:rsidR="00263C86" w:rsidRPr="001E79FA">
        <w:t>child</w:t>
      </w:r>
      <w:r w:rsidR="00BA7448" w:rsidRPr="001E79FA">
        <w:t xml:space="preserve"> even might come to </w:t>
      </w:r>
      <w:r w:rsidR="00263C86" w:rsidRPr="001E79FA">
        <w:t>say</w:t>
      </w:r>
      <w:r w:rsidR="00BA7448" w:rsidRPr="001E79FA">
        <w:t xml:space="preserve"> </w:t>
      </w:r>
      <w:r w:rsidR="002B1A6B" w:rsidRPr="001E79FA">
        <w:t>‘</w:t>
      </w:r>
      <w:r w:rsidR="00BA7448" w:rsidRPr="001E79FA">
        <w:t xml:space="preserve">I am not seeing </w:t>
      </w:r>
      <w:r w:rsidR="00263C86" w:rsidRPr="001E79FA">
        <w:t xml:space="preserve">ghosts’ even while she </w:t>
      </w:r>
      <w:r w:rsidR="00A33E11" w:rsidRPr="001E79FA">
        <w:t>‘</w:t>
      </w:r>
      <w:r w:rsidR="00263C86" w:rsidRPr="001E79FA">
        <w:t>sees ghosts</w:t>
      </w:r>
      <w:r w:rsidR="00A33E11" w:rsidRPr="001E79FA">
        <w:t>’</w:t>
      </w:r>
      <w:r w:rsidR="00263C86" w:rsidRPr="001E79FA">
        <w:t xml:space="preserve">, </w:t>
      </w:r>
      <w:r w:rsidR="00BA7448" w:rsidRPr="001E79FA">
        <w:t>as a way of trying to</w:t>
      </w:r>
      <w:r w:rsidR="00263C86" w:rsidRPr="001E79FA">
        <w:t xml:space="preserve"> reassure herself and bring herself back into a shared visual experience with others</w:t>
      </w:r>
      <w:r w:rsidR="00D9352C" w:rsidRPr="001E79FA">
        <w:t>.</w:t>
      </w:r>
      <w:r w:rsidR="002B1A6B" w:rsidRPr="001E79FA">
        <w:t xml:space="preserve"> </w:t>
      </w:r>
      <w:r w:rsidR="00377775" w:rsidRPr="001E79FA">
        <w:t>Or, the parent may wish to encourage and foster her child</w:t>
      </w:r>
      <w:r w:rsidR="00187CEF" w:rsidRPr="001E79FA">
        <w:t>’</w:t>
      </w:r>
      <w:r w:rsidR="00377775" w:rsidRPr="001E79FA">
        <w:t>s imaginative capacities</w:t>
      </w:r>
      <w:r w:rsidR="002E7730" w:rsidRPr="001E79FA">
        <w:t>—</w:t>
      </w:r>
      <w:r w:rsidR="00377775" w:rsidRPr="001E79FA">
        <w:t>she may provide her with paint and paper and ask her to paint the lions so that she might see them too.</w:t>
      </w:r>
    </w:p>
    <w:p w14:paraId="4A41E919" w14:textId="7E5A8DB5" w:rsidR="00263C86" w:rsidRPr="001E79FA" w:rsidRDefault="002B1A6B" w:rsidP="004D5151">
      <w:pPr>
        <w:pStyle w:val="PI"/>
      </w:pPr>
      <w:r w:rsidRPr="001E79FA">
        <w:t>Th</w:t>
      </w:r>
      <w:r w:rsidR="006612D0" w:rsidRPr="001E79FA">
        <w:t>is brief</w:t>
      </w:r>
      <w:r w:rsidRPr="001E79FA">
        <w:t xml:space="preserve"> discussion of purely intentional uses of the verb </w:t>
      </w:r>
      <w:r w:rsidR="00AF5F5F" w:rsidRPr="001E79FA">
        <w:t>‘</w:t>
      </w:r>
      <w:r w:rsidRPr="001E79FA">
        <w:t>to</w:t>
      </w:r>
      <w:r w:rsidR="00AF5F5F" w:rsidRPr="001E79FA">
        <w:t xml:space="preserve"> see’</w:t>
      </w:r>
      <w:r w:rsidRPr="001E79FA">
        <w:t xml:space="preserve"> s</w:t>
      </w:r>
      <w:r w:rsidR="008648DA" w:rsidRPr="001E79FA">
        <w:t xml:space="preserve">hows up </w:t>
      </w:r>
      <w:r w:rsidR="00263C86" w:rsidRPr="001E79FA">
        <w:t xml:space="preserve">one way </w:t>
      </w:r>
      <w:r w:rsidR="008648DA" w:rsidRPr="001E79FA">
        <w:t>in which</w:t>
      </w:r>
      <w:r w:rsidR="006612D0" w:rsidRPr="001E79FA">
        <w:t xml:space="preserve"> the disjunctivist</w:t>
      </w:r>
      <w:r w:rsidR="00187CEF" w:rsidRPr="001E79FA">
        <w:t>’</w:t>
      </w:r>
      <w:r w:rsidR="006612D0" w:rsidRPr="001E79FA">
        <w:t xml:space="preserve">s </w:t>
      </w:r>
      <w:r w:rsidR="008648DA" w:rsidRPr="001E79FA">
        <w:t xml:space="preserve">purely </w:t>
      </w:r>
      <w:r w:rsidR="006612D0" w:rsidRPr="001E79FA">
        <w:t>epistemic use of ‘good’ and ‘bad’ cases</w:t>
      </w:r>
      <w:r w:rsidR="008648DA" w:rsidRPr="001E79FA">
        <w:t xml:space="preserve"> </w:t>
      </w:r>
      <w:r w:rsidR="00263C86" w:rsidRPr="001E79FA">
        <w:t xml:space="preserve">can lead us away from attending to the richness of our perceptual </w:t>
      </w:r>
      <w:r w:rsidR="002733CA" w:rsidRPr="001E79FA">
        <w:t>language-</w:t>
      </w:r>
      <w:r w:rsidR="00263C86" w:rsidRPr="001E79FA">
        <w:t xml:space="preserve">game, and the concrete circumstances in which perceptual experience takes place. Note how very different things are in the </w:t>
      </w:r>
      <w:r w:rsidR="00DB4E13" w:rsidRPr="001E79FA">
        <w:t>ophthalmologist</w:t>
      </w:r>
      <w:r w:rsidR="00187CEF" w:rsidRPr="001E79FA">
        <w:t>’</w:t>
      </w:r>
      <w:r w:rsidR="00DB4E13" w:rsidRPr="001E79FA">
        <w:t>s</w:t>
      </w:r>
      <w:r w:rsidR="00263C86" w:rsidRPr="001E79FA">
        <w:t xml:space="preserve"> surgery to in the painter</w:t>
      </w:r>
      <w:r w:rsidR="00187CEF" w:rsidRPr="001E79FA">
        <w:t>’</w:t>
      </w:r>
      <w:r w:rsidR="00263C86" w:rsidRPr="001E79FA">
        <w:t>s study or the child</w:t>
      </w:r>
      <w:r w:rsidR="00187CEF" w:rsidRPr="001E79FA">
        <w:t>’</w:t>
      </w:r>
      <w:r w:rsidR="00263C86" w:rsidRPr="001E79FA">
        <w:t>s nursery. These differences are part of the structure that is Anscombe</w:t>
      </w:r>
      <w:r w:rsidR="00187CEF" w:rsidRPr="001E79FA">
        <w:t>’</w:t>
      </w:r>
      <w:r w:rsidR="00263C86" w:rsidRPr="001E79FA">
        <w:t>s topic.</w:t>
      </w:r>
      <w:r w:rsidR="00263C86" w:rsidRPr="001E79FA">
        <w:rPr>
          <w:i/>
        </w:rPr>
        <w:t xml:space="preserve"> </w:t>
      </w:r>
      <w:r w:rsidR="00263C86" w:rsidRPr="001E79FA">
        <w:t>Wholly intentional uses can be fully accommodated in the weft and weave of mature human practice.</w:t>
      </w:r>
    </w:p>
    <w:p w14:paraId="330B75C2" w14:textId="09FDED08" w:rsidR="002B1A6B" w:rsidRPr="001E79FA" w:rsidRDefault="00263C86" w:rsidP="004D5151">
      <w:pPr>
        <w:pStyle w:val="PI"/>
      </w:pPr>
      <w:r w:rsidRPr="001E79FA">
        <w:lastRenderedPageBreak/>
        <w:t xml:space="preserve">We end, then, by reflecting on </w:t>
      </w:r>
      <w:r w:rsidR="002743B7" w:rsidRPr="001E79FA">
        <w:t>the</w:t>
      </w:r>
      <w:r w:rsidR="00F859FE" w:rsidRPr="001E79FA">
        <w:t xml:space="preserve"> </w:t>
      </w:r>
      <w:r w:rsidR="008648DA" w:rsidRPr="001E79FA">
        <w:t xml:space="preserve">ethical </w:t>
      </w:r>
      <w:r w:rsidR="00F859FE" w:rsidRPr="001E79FA">
        <w:t>dimension</w:t>
      </w:r>
      <w:r w:rsidR="002743B7" w:rsidRPr="001E79FA">
        <w:t xml:space="preserve"> of our perceptual practices, a dimension that can now be brought into view</w:t>
      </w:r>
      <w:r w:rsidR="006612D0" w:rsidRPr="001E79FA">
        <w:t xml:space="preserve">. What then </w:t>
      </w:r>
      <w:r w:rsidR="00066599" w:rsidRPr="001E79FA">
        <w:t>could be</w:t>
      </w:r>
      <w:r w:rsidR="006612D0" w:rsidRPr="001E79FA">
        <w:t xml:space="preserve"> a ‘good’ or ‘bad’ case, by Anscombe</w:t>
      </w:r>
      <w:r w:rsidR="00187CEF" w:rsidRPr="001E79FA">
        <w:t>’</w:t>
      </w:r>
      <w:r w:rsidR="006612D0" w:rsidRPr="001E79FA">
        <w:t xml:space="preserve">s lights? </w:t>
      </w:r>
      <w:r w:rsidR="00F859FE" w:rsidRPr="001E79FA">
        <w:t>Since this large question will take us too far from concluding, we close with only a sketch, one that brings Anscombe into conversation with her onetime interlocutor</w:t>
      </w:r>
      <w:r w:rsidR="00B92E3D" w:rsidRPr="001E79FA">
        <w:t>:</w:t>
      </w:r>
      <w:r w:rsidR="00F859FE" w:rsidRPr="001E79FA">
        <w:t xml:space="preserve"> Iris Murdoch.</w:t>
      </w:r>
    </w:p>
    <w:p w14:paraId="342B6B4B" w14:textId="213434D4" w:rsidR="00C41598" w:rsidRPr="001E79FA" w:rsidRDefault="00C41598" w:rsidP="004D5151">
      <w:pPr>
        <w:pStyle w:val="PI"/>
      </w:pPr>
      <w:r w:rsidRPr="001E79FA">
        <w:t>In ‘Modern Moral Philosophy’, G. E. M. Anscombe writes:</w:t>
      </w:r>
    </w:p>
    <w:p w14:paraId="5B0F0CAD" w14:textId="72FB50DC" w:rsidR="00C41598" w:rsidRPr="001E79FA" w:rsidRDefault="00C41598" w:rsidP="004D5151">
      <w:pPr>
        <w:pStyle w:val="EXT"/>
      </w:pPr>
      <w:r w:rsidRPr="001E79FA">
        <w:t xml:space="preserve">It is not profitable for us at present to do moral philosophy; </w:t>
      </w:r>
      <w:r w:rsidR="002733CA" w:rsidRPr="001E79FA">
        <w:rPr>
          <w:shd w:val="clear" w:color="auto" w:fill="FF99CC"/>
        </w:rPr>
        <w:t>. . .</w:t>
      </w:r>
      <w:r w:rsidRPr="001E79FA">
        <w:t xml:space="preserve"> it should be laid aside until we have an adequate philosophy of psychology, in which we are conspicuously lacking</w:t>
      </w:r>
      <w:r w:rsidR="00583668" w:rsidRPr="001E79FA">
        <w:t>.</w:t>
      </w:r>
      <w:r w:rsidR="000803EF" w:rsidRPr="001E79FA">
        <w:t xml:space="preserve"> (</w:t>
      </w:r>
      <w:r w:rsidR="00583668" w:rsidRPr="001E79FA">
        <w:rPr>
          <w:rStyle w:val="EXT-SChar"/>
        </w:rPr>
        <w:t xml:space="preserve">1958/2005, </w:t>
      </w:r>
      <w:r w:rsidR="000803EF" w:rsidRPr="001E79FA">
        <w:rPr>
          <w:rStyle w:val="EXT-SChar"/>
        </w:rPr>
        <w:t>169</w:t>
      </w:r>
      <w:r w:rsidR="000803EF" w:rsidRPr="001E79FA">
        <w:t>)</w:t>
      </w:r>
    </w:p>
    <w:p w14:paraId="6385C25F" w14:textId="2E5A0EB8" w:rsidR="00066599" w:rsidRPr="001E79FA" w:rsidRDefault="00C41598" w:rsidP="000A00CB">
      <w:pPr>
        <w:pStyle w:val="P"/>
      </w:pPr>
      <w:r w:rsidRPr="001E79FA">
        <w:t>The question of how Anscombe</w:t>
      </w:r>
      <w:r w:rsidR="00187CEF" w:rsidRPr="001E79FA">
        <w:t>’</w:t>
      </w:r>
      <w:r w:rsidRPr="001E79FA">
        <w:t>s account of intention provides the sort of philosophy of psychology she sees as necessary before work on ethics can begin has been much debated. This is natural given a modern tendency to take the subject matter of moral philosophy to be overt intentional action.</w:t>
      </w:r>
      <w:r w:rsidRPr="001E79FA">
        <w:rPr>
          <w:i/>
          <w:iCs/>
        </w:rPr>
        <w:t xml:space="preserve"> </w:t>
      </w:r>
      <w:r w:rsidRPr="001E79FA">
        <w:t>However, it is well</w:t>
      </w:r>
      <w:r w:rsidR="00931DE5">
        <w:t xml:space="preserve"> </w:t>
      </w:r>
      <w:r w:rsidRPr="001E79FA">
        <w:t xml:space="preserve">known that the Aristotelian ethics Anscombe advocates in that paper has at its centre the idea that the virtuous person will not just act differently but she will see differently. Her actions are good and, </w:t>
      </w:r>
      <w:r w:rsidR="00066599" w:rsidRPr="001E79FA">
        <w:t>to borrow a way of framing things associated more with Iris Murdoch, her vision is just. But</w:t>
      </w:r>
      <w:r w:rsidRPr="001E79FA">
        <w:t xml:space="preserve"> these two aspects of her character are not accidentally connected.</w:t>
      </w:r>
    </w:p>
    <w:p w14:paraId="6709BB54" w14:textId="4F40E6B5" w:rsidR="00066599" w:rsidRPr="001E79FA" w:rsidRDefault="00066599" w:rsidP="000A00CB">
      <w:pPr>
        <w:pStyle w:val="PI"/>
      </w:pPr>
      <w:r w:rsidRPr="001E79FA">
        <w:t>Anscombe</w:t>
      </w:r>
      <w:r w:rsidR="00187CEF" w:rsidRPr="001E79FA">
        <w:t>’</w:t>
      </w:r>
      <w:r w:rsidRPr="001E79FA">
        <w:t>s later work distinguishes theoretical from practical truth.</w:t>
      </w:r>
      <w:r w:rsidR="009E20CA" w:rsidRPr="001E79FA">
        <w:rPr>
          <w:rStyle w:val="FootnoteReference"/>
          <w:color w:val="000000" w:themeColor="text1"/>
        </w:rPr>
        <w:footnoteReference w:id="13"/>
      </w:r>
      <w:r w:rsidRPr="001E79FA">
        <w:t xml:space="preserve"> Roughly, an action that possesses practical truth or, better, </w:t>
      </w:r>
      <w:r w:rsidRPr="001E79FA">
        <w:rPr>
          <w:i/>
          <w:iCs/>
        </w:rPr>
        <w:t>is</w:t>
      </w:r>
      <w:r w:rsidRPr="001E79FA">
        <w:t xml:space="preserve"> practically true is one the goodness of which derives from, or is, inherited by the goodness of its ends.</w:t>
      </w:r>
      <w:r w:rsidR="009E20CA" w:rsidRPr="001E79FA">
        <w:rPr>
          <w:rStyle w:val="FootnoteReference"/>
          <w:color w:val="000000" w:themeColor="text1"/>
        </w:rPr>
        <w:footnoteReference w:id="14"/>
      </w:r>
      <w:r w:rsidRPr="001E79FA">
        <w:t xml:space="preserve"> Seeing fits into this pattern. Where one</w:t>
      </w:r>
      <w:r w:rsidR="00187CEF" w:rsidRPr="001E79FA">
        <w:t>’</w:t>
      </w:r>
      <w:r w:rsidRPr="001E79FA">
        <w:t>s ends are not good, by whatever objective standard one appeals to here</w:t>
      </w:r>
      <w:r w:rsidR="002743B7" w:rsidRPr="001E79FA">
        <w:t xml:space="preserve">, </w:t>
      </w:r>
      <w:r w:rsidRPr="001E79FA">
        <w:t xml:space="preserve">the episodes of seeing and of perceptual activity that are directed toward that end, however indirectly, are not </w:t>
      </w:r>
      <w:r w:rsidRPr="001E79FA">
        <w:lastRenderedPageBreak/>
        <w:t>good either. Murdoch</w:t>
      </w:r>
      <w:r w:rsidR="00187CEF" w:rsidRPr="001E79FA">
        <w:t>’</w:t>
      </w:r>
      <w:r w:rsidRPr="001E79FA">
        <w:t xml:space="preserve">s moral psychology </w:t>
      </w:r>
      <w:r w:rsidR="002743B7" w:rsidRPr="001E79FA">
        <w:t>explores in great detail</w:t>
      </w:r>
      <w:r w:rsidRPr="001E79FA">
        <w:t xml:space="preserve"> what might be called the fallen nature of our sight</w:t>
      </w:r>
      <w:r w:rsidR="002E7730" w:rsidRPr="001E79FA">
        <w:t>—</w:t>
      </w:r>
      <w:r w:rsidRPr="001E79FA">
        <w:t xml:space="preserve">we are biased and prejudiced; we overlook what is there to see; the descriptions under which we see what is there to be seen are often unjust; her treatment of the case of </w:t>
      </w:r>
      <w:r w:rsidR="00526065" w:rsidRPr="001E79FA">
        <w:t>‘</w:t>
      </w:r>
      <w:r w:rsidRPr="001E79FA">
        <w:t>M</w:t>
      </w:r>
      <w:r w:rsidR="00526065" w:rsidRPr="001E79FA">
        <w:t xml:space="preserve"> </w:t>
      </w:r>
      <w:r w:rsidRPr="001E79FA">
        <w:t>&amp;</w:t>
      </w:r>
      <w:r w:rsidR="00526065" w:rsidRPr="001E79FA">
        <w:t xml:space="preserve"> </w:t>
      </w:r>
      <w:r w:rsidRPr="001E79FA">
        <w:t>D</w:t>
      </w:r>
      <w:r w:rsidR="00526065" w:rsidRPr="001E79FA">
        <w:t>’</w:t>
      </w:r>
      <w:r w:rsidRPr="001E79FA">
        <w:t xml:space="preserve"> in ‘The Idea of Perfection’ is her central case</w:t>
      </w:r>
      <w:r w:rsidR="00F859FE" w:rsidRPr="001E79FA">
        <w:t>.</w:t>
      </w:r>
      <w:r w:rsidR="00526065" w:rsidRPr="001E79FA">
        <w:rPr>
          <w:rStyle w:val="FootnoteReference"/>
          <w:color w:val="000000" w:themeColor="text1"/>
        </w:rPr>
        <w:footnoteReference w:id="15"/>
      </w:r>
      <w:r w:rsidR="00F859FE" w:rsidRPr="001E79FA">
        <w:t xml:space="preserve"> B</w:t>
      </w:r>
      <w:r w:rsidRPr="001E79FA">
        <w:t>ut</w:t>
      </w:r>
      <w:r w:rsidR="00F859FE" w:rsidRPr="001E79FA">
        <w:t xml:space="preserve"> she also makes room</w:t>
      </w:r>
      <w:r w:rsidRPr="001E79FA">
        <w:t xml:space="preserve"> for the possibility of a change in, and ultimately, the </w:t>
      </w:r>
      <w:r w:rsidR="00DB4E13" w:rsidRPr="001E79FA">
        <w:rPr>
          <w:i/>
          <w:iCs/>
        </w:rPr>
        <w:t>perfectibility</w:t>
      </w:r>
      <w:r w:rsidRPr="001E79FA">
        <w:t xml:space="preserve"> of</w:t>
      </w:r>
      <w:r w:rsidR="00F859FE" w:rsidRPr="001E79FA">
        <w:t xml:space="preserve"> </w:t>
      </w:r>
      <w:r w:rsidRPr="001E79FA">
        <w:t>vision, a task which she sees as endless.</w:t>
      </w:r>
    </w:p>
    <w:p w14:paraId="783A2F55" w14:textId="4A9BD43F" w:rsidR="00F859FE" w:rsidRPr="001E79FA" w:rsidRDefault="00066599" w:rsidP="000A00CB">
      <w:pPr>
        <w:pStyle w:val="PI"/>
      </w:pPr>
      <w:r w:rsidRPr="001E79FA">
        <w:t xml:space="preserve">What </w:t>
      </w:r>
      <w:r w:rsidR="00DB4E13" w:rsidRPr="001E79FA">
        <w:t>perfectibility</w:t>
      </w:r>
      <w:r w:rsidRPr="001E79FA">
        <w:t xml:space="preserve"> of vision could amount to in Anscombe</w:t>
      </w:r>
      <w:r w:rsidR="00187CEF" w:rsidRPr="001E79FA">
        <w:t>’</w:t>
      </w:r>
      <w:r w:rsidRPr="001E79FA">
        <w:t xml:space="preserve">s </w:t>
      </w:r>
      <w:r w:rsidR="00F859FE" w:rsidRPr="001E79FA">
        <w:t>moral psychology</w:t>
      </w:r>
      <w:r w:rsidRPr="001E79FA">
        <w:t xml:space="preserve">, and what the possibility of </w:t>
      </w:r>
      <w:r w:rsidR="00DB4E13" w:rsidRPr="001E79FA">
        <w:t>perfectibility</w:t>
      </w:r>
      <w:r w:rsidRPr="001E79FA">
        <w:t xml:space="preserve"> requires, is a difficult question</w:t>
      </w:r>
      <w:r w:rsidR="00F859FE" w:rsidRPr="001E79FA">
        <w:t xml:space="preserve"> that does not have a place here</w:t>
      </w:r>
      <w:r w:rsidRPr="001E79FA">
        <w:t xml:space="preserve">. </w:t>
      </w:r>
      <w:r w:rsidR="00A33E11" w:rsidRPr="001E79FA">
        <w:t xml:space="preserve">What we can say is this. </w:t>
      </w:r>
      <w:r w:rsidR="002743B7" w:rsidRPr="001E79FA">
        <w:t>S</w:t>
      </w:r>
      <w:r w:rsidRPr="001E79FA">
        <w:t>ight</w:t>
      </w:r>
      <w:r w:rsidR="00A33E11" w:rsidRPr="001E79FA">
        <w:t xml:space="preserve"> </w:t>
      </w:r>
      <w:r w:rsidRPr="001E79FA">
        <w:t>is a capacity that belongs to a human animal living with others in a material world of institutions</w:t>
      </w:r>
      <w:r w:rsidR="001230B6">
        <w:rPr>
          <w:rStyle w:val="FootnoteReference"/>
        </w:rPr>
        <w:footnoteReference w:id="16"/>
      </w:r>
      <w:r w:rsidRPr="001E79FA">
        <w:t xml:space="preserve"> and practices, many of which, for Anscombe</w:t>
      </w:r>
      <w:r w:rsidR="002E7730" w:rsidRPr="001E79FA">
        <w:t>—</w:t>
      </w:r>
      <w:r w:rsidR="00F859FE" w:rsidRPr="001E79FA">
        <w:t>even notoriously</w:t>
      </w:r>
      <w:r w:rsidR="000323CB" w:rsidRPr="001E79FA">
        <w:t>—</w:t>
      </w:r>
      <w:r w:rsidRPr="001E79FA">
        <w:t xml:space="preserve">are corrupt. Accordingly, for </w:t>
      </w:r>
      <w:r w:rsidR="00F859FE" w:rsidRPr="001E79FA">
        <w:t xml:space="preserve">the </w:t>
      </w:r>
      <w:r w:rsidRPr="001E79FA">
        <w:t>Anscomb</w:t>
      </w:r>
      <w:r w:rsidR="00F859FE" w:rsidRPr="001E79FA">
        <w:t>ian theorist</w:t>
      </w:r>
      <w:r w:rsidRPr="001E79FA">
        <w:t xml:space="preserve">, illusion </w:t>
      </w:r>
      <w:r w:rsidR="00A33E11" w:rsidRPr="001E79FA">
        <w:t>cannot be thought of merely as</w:t>
      </w:r>
      <w:r w:rsidR="00F859FE" w:rsidRPr="001E79FA">
        <w:t xml:space="preserve"> matter of </w:t>
      </w:r>
      <w:r w:rsidRPr="001E79FA">
        <w:t xml:space="preserve">some introspectable </w:t>
      </w:r>
      <w:r w:rsidRPr="001E79FA">
        <w:rPr>
          <w:i/>
          <w:iCs/>
        </w:rPr>
        <w:t>this</w:t>
      </w:r>
      <w:r w:rsidRPr="001E79FA">
        <w:t xml:space="preserve"> </w:t>
      </w:r>
      <w:r w:rsidR="00F859FE" w:rsidRPr="001E79FA">
        <w:t>being unmoored from</w:t>
      </w:r>
      <w:r w:rsidRPr="001E79FA">
        <w:t xml:space="preserve"> any worldly causes</w:t>
      </w:r>
      <w:r w:rsidR="00F859FE" w:rsidRPr="001E79FA">
        <w:t xml:space="preserve"> or things</w:t>
      </w:r>
      <w:r w:rsidR="00A33E11" w:rsidRPr="001E79FA">
        <w:t>. R</w:t>
      </w:r>
      <w:r w:rsidR="00F859FE" w:rsidRPr="001E79FA">
        <w:t>ather</w:t>
      </w:r>
      <w:r w:rsidR="00D64B8A">
        <w:t>,</w:t>
      </w:r>
      <w:r w:rsidR="00A33E11" w:rsidRPr="001E79FA">
        <w:t xml:space="preserve"> it</w:t>
      </w:r>
      <w:r w:rsidR="00F859FE" w:rsidRPr="001E79FA">
        <w:t xml:space="preserve"> concerns </w:t>
      </w:r>
      <w:r w:rsidRPr="001E79FA">
        <w:t>the nature of the circumstances</w:t>
      </w:r>
      <w:r w:rsidR="000323CB" w:rsidRPr="001E79FA">
        <w:t>—</w:t>
      </w:r>
      <w:r w:rsidR="00F859FE" w:rsidRPr="001E79FA">
        <w:t>material, natural, intersubjective</w:t>
      </w:r>
      <w:r w:rsidR="00D64B8A">
        <w:t>,</w:t>
      </w:r>
      <w:r w:rsidR="00F859FE" w:rsidRPr="001E79FA">
        <w:t xml:space="preserve"> and epistemic</w:t>
      </w:r>
      <w:r w:rsidR="000323CB" w:rsidRPr="001E79FA">
        <w:t>—</w:t>
      </w:r>
      <w:r w:rsidRPr="001E79FA">
        <w:t xml:space="preserve">in which the perceiving animal </w:t>
      </w:r>
      <w:r w:rsidR="00F859FE" w:rsidRPr="001E79FA">
        <w:t>finds herself and the conduciveness of those circumstances to human life going well</w:t>
      </w:r>
      <w:r w:rsidR="00A33E11" w:rsidRPr="001E79FA">
        <w:t xml:space="preserve">; </w:t>
      </w:r>
      <w:r w:rsidR="00F859FE" w:rsidRPr="001E79FA">
        <w:t>matters that</w:t>
      </w:r>
      <w:r w:rsidR="00B92E3D" w:rsidRPr="001E79FA">
        <w:t xml:space="preserve">, on the face of it, </w:t>
      </w:r>
      <w:r w:rsidR="00F859FE" w:rsidRPr="001E79FA">
        <w:t>seem distant</w:t>
      </w:r>
      <w:r w:rsidR="00A33E11" w:rsidRPr="001E79FA">
        <w:t xml:space="preserve"> </w:t>
      </w:r>
      <w:r w:rsidR="00F859FE" w:rsidRPr="001E79FA">
        <w:t>from the philosopher</w:t>
      </w:r>
      <w:r w:rsidR="00187CEF" w:rsidRPr="001E79FA">
        <w:t>’</w:t>
      </w:r>
      <w:r w:rsidR="00F859FE" w:rsidRPr="001E79FA">
        <w:t>s tug</w:t>
      </w:r>
      <w:r w:rsidR="00D64B8A">
        <w:t xml:space="preserve"> </w:t>
      </w:r>
      <w:r w:rsidR="00F859FE" w:rsidRPr="001E79FA">
        <w:t>of</w:t>
      </w:r>
      <w:r w:rsidR="00D64B8A">
        <w:t xml:space="preserve"> </w:t>
      </w:r>
      <w:r w:rsidR="00F859FE" w:rsidRPr="001E79FA">
        <w:t>war</w:t>
      </w:r>
      <w:r w:rsidR="00B92E3D" w:rsidRPr="001E79FA">
        <w:t>.</w:t>
      </w:r>
    </w:p>
    <w:p w14:paraId="1698C120" w14:textId="0FE1BC65" w:rsidR="00E51BB9" w:rsidRPr="001E79FA" w:rsidRDefault="000803EF" w:rsidP="000A00CB">
      <w:pPr>
        <w:pStyle w:val="CHBMBIB"/>
      </w:pPr>
      <w:r w:rsidRPr="001E79FA">
        <w:rPr>
          <w:b/>
        </w:rPr>
        <w:t>References</w:t>
      </w:r>
    </w:p>
    <w:p w14:paraId="6DDA9080" w14:textId="16E95A8F" w:rsidR="0076531C" w:rsidRPr="001E79FA" w:rsidRDefault="0076531C" w:rsidP="005F6E79">
      <w:pPr>
        <w:pStyle w:val="REFJART"/>
      </w:pPr>
      <w:bookmarkStart w:id="0" w:name="B8"/>
      <w:bookmarkEnd w:id="0"/>
      <w:r w:rsidRPr="001E79FA">
        <w:rPr>
          <w:rStyle w:val="surname"/>
        </w:rPr>
        <w:t>Anscombe</w:t>
      </w:r>
      <w:r w:rsidRPr="001E79FA">
        <w:t xml:space="preserve">, </w:t>
      </w:r>
      <w:r w:rsidRPr="001E79FA">
        <w:rPr>
          <w:rStyle w:val="forename"/>
        </w:rPr>
        <w:t>G.E.M.</w:t>
      </w:r>
      <w:r w:rsidRPr="001E79FA">
        <w:rPr>
          <w:rStyle w:val="X"/>
        </w:rPr>
        <w:t xml:space="preserve"> undated/</w:t>
      </w:r>
      <w:r w:rsidRPr="001E79FA">
        <w:rPr>
          <w:rStyle w:val="SPidate"/>
        </w:rPr>
        <w:t>2005</w:t>
      </w:r>
      <w:r w:rsidRPr="001E79FA">
        <w:rPr>
          <w:rStyle w:val="X"/>
        </w:rPr>
        <w:t>. ‘</w:t>
      </w:r>
      <w:r w:rsidRPr="001E79FA">
        <w:rPr>
          <w:rStyle w:val="articletitle"/>
        </w:rPr>
        <w:t>Good and Bad Human Action</w:t>
      </w:r>
      <w:r w:rsidRPr="001E79FA">
        <w:rPr>
          <w:rStyle w:val="X"/>
        </w:rPr>
        <w:t xml:space="preserve">’. In </w:t>
      </w:r>
      <w:r w:rsidR="001230B6">
        <w:rPr>
          <w:rStyle w:val="X"/>
        </w:rPr>
        <w:t>[</w:t>
      </w:r>
      <w:r w:rsidRPr="001E79FA">
        <w:rPr>
          <w:rStyle w:val="journal-title"/>
          <w:i/>
        </w:rPr>
        <w:t>HLAE</w:t>
      </w:r>
      <w:r w:rsidR="001230B6">
        <w:rPr>
          <w:rStyle w:val="journal-title"/>
          <w:iCs/>
        </w:rPr>
        <w:t xml:space="preserve">] </w:t>
      </w:r>
      <w:r w:rsidR="001230B6" w:rsidRPr="001E79FA">
        <w:rPr>
          <w:rStyle w:val="SPibooktitle"/>
          <w:i/>
        </w:rPr>
        <w:t>Human Life, Action and Ethics</w:t>
      </w:r>
      <w:r w:rsidRPr="001E79FA">
        <w:rPr>
          <w:rStyle w:val="X"/>
        </w:rPr>
        <w:t xml:space="preserve">, </w:t>
      </w:r>
      <w:r w:rsidRPr="001E79FA">
        <w:rPr>
          <w:rStyle w:val="pageextent"/>
        </w:rPr>
        <w:t>195</w:t>
      </w:r>
      <w:r w:rsidR="00057606" w:rsidRPr="001E79FA">
        <w:rPr>
          <w:rStyle w:val="X"/>
        </w:rPr>
        <w:t>–</w:t>
      </w:r>
      <w:r w:rsidRPr="001E79FA">
        <w:rPr>
          <w:rStyle w:val="pageextent"/>
        </w:rPr>
        <w:t>206</w:t>
      </w:r>
      <w:r w:rsidRPr="001E79FA">
        <w:rPr>
          <w:rStyle w:val="X"/>
        </w:rPr>
        <w:t>.</w:t>
      </w:r>
    </w:p>
    <w:p w14:paraId="1C496D7E" w14:textId="0FB02980" w:rsidR="000803EF" w:rsidRPr="001E79FA" w:rsidRDefault="00EA4B23" w:rsidP="005F6E79">
      <w:pPr>
        <w:pStyle w:val="REFBK"/>
      </w:pPr>
      <w:bookmarkStart w:id="1" w:name="B2"/>
      <w:bookmarkEnd w:id="1"/>
      <w:r w:rsidRPr="001E79FA">
        <w:rPr>
          <w:rStyle w:val="surname"/>
        </w:rPr>
        <w:lastRenderedPageBreak/>
        <w:t>Anscombe</w:t>
      </w:r>
      <w:r w:rsidRPr="001E79FA">
        <w:t xml:space="preserve">, </w:t>
      </w:r>
      <w:r w:rsidRPr="001E79FA">
        <w:rPr>
          <w:rStyle w:val="forename"/>
        </w:rPr>
        <w:t>G.E.M.</w:t>
      </w:r>
      <w:r w:rsidRPr="001E79FA">
        <w:rPr>
          <w:rStyle w:val="X"/>
        </w:rPr>
        <w:t xml:space="preserve"> </w:t>
      </w:r>
      <w:r w:rsidR="000803EF" w:rsidRPr="001E79FA">
        <w:rPr>
          <w:rStyle w:val="SPidate"/>
        </w:rPr>
        <w:t>1957/2000</w:t>
      </w:r>
      <w:r w:rsidR="000803EF" w:rsidRPr="001E79FA">
        <w:rPr>
          <w:rStyle w:val="X"/>
        </w:rPr>
        <w:t xml:space="preserve">. </w:t>
      </w:r>
      <w:r w:rsidR="000803EF" w:rsidRPr="001E79FA">
        <w:rPr>
          <w:rStyle w:val="SPibooktitle"/>
          <w:i/>
        </w:rPr>
        <w:t>Intention</w:t>
      </w:r>
      <w:r w:rsidR="000C2128" w:rsidRPr="001E79FA">
        <w:rPr>
          <w:rStyle w:val="X"/>
        </w:rPr>
        <w:t xml:space="preserve">. </w:t>
      </w:r>
      <w:r w:rsidR="000803EF" w:rsidRPr="001E79FA">
        <w:rPr>
          <w:rStyle w:val="placeofpub"/>
        </w:rPr>
        <w:t>Oxford</w:t>
      </w:r>
      <w:r w:rsidR="000803EF" w:rsidRPr="001E79FA">
        <w:rPr>
          <w:rStyle w:val="X"/>
        </w:rPr>
        <w:t xml:space="preserve">: </w:t>
      </w:r>
      <w:r w:rsidR="000803EF" w:rsidRPr="001E79FA">
        <w:rPr>
          <w:rStyle w:val="publisher"/>
        </w:rPr>
        <w:t>Basil Blackwell</w:t>
      </w:r>
      <w:r w:rsidR="000803EF" w:rsidRPr="001E79FA">
        <w:rPr>
          <w:rStyle w:val="X"/>
        </w:rPr>
        <w:t>.</w:t>
      </w:r>
    </w:p>
    <w:p w14:paraId="054235DF" w14:textId="7434D1C3" w:rsidR="0076531C" w:rsidRPr="001E79FA" w:rsidRDefault="0076531C" w:rsidP="005F6E79">
      <w:pPr>
        <w:pStyle w:val="REFBKCH"/>
      </w:pPr>
      <w:bookmarkStart w:id="2" w:name="B1"/>
      <w:bookmarkEnd w:id="2"/>
      <w:r w:rsidRPr="001E79FA">
        <w:rPr>
          <w:rStyle w:val="surname"/>
        </w:rPr>
        <w:t>Anscombe</w:t>
      </w:r>
      <w:r w:rsidRPr="001E79FA">
        <w:t xml:space="preserve">, </w:t>
      </w:r>
      <w:r w:rsidRPr="001E79FA">
        <w:rPr>
          <w:rStyle w:val="forename"/>
        </w:rPr>
        <w:t>G.E.M.</w:t>
      </w:r>
      <w:r w:rsidRPr="001E79FA">
        <w:rPr>
          <w:rStyle w:val="X"/>
        </w:rPr>
        <w:t xml:space="preserve"> </w:t>
      </w:r>
      <w:r w:rsidRPr="001E79FA">
        <w:rPr>
          <w:rStyle w:val="SPidate"/>
        </w:rPr>
        <w:t>1981</w:t>
      </w:r>
      <w:r w:rsidRPr="001E79FA">
        <w:rPr>
          <w:rStyle w:val="X"/>
        </w:rPr>
        <w:t>. ‘</w:t>
      </w:r>
      <w:r w:rsidRPr="001E79FA">
        <w:rPr>
          <w:rStyle w:val="bookchaptertitle"/>
        </w:rPr>
        <w:t>Introduction</w:t>
      </w:r>
      <w:r w:rsidRPr="001E79FA">
        <w:rPr>
          <w:rStyle w:val="X"/>
        </w:rPr>
        <w:t xml:space="preserve">’. In </w:t>
      </w:r>
      <w:r w:rsidRPr="001E79FA">
        <w:rPr>
          <w:rStyle w:val="SPibooktitle"/>
        </w:rPr>
        <w:t>[</w:t>
      </w:r>
      <w:r w:rsidRPr="001E79FA">
        <w:rPr>
          <w:rStyle w:val="SPibooktitle"/>
          <w:i/>
        </w:rPr>
        <w:t>MPM</w:t>
      </w:r>
      <w:r w:rsidRPr="001E79FA">
        <w:rPr>
          <w:rStyle w:val="SPibooktitle"/>
        </w:rPr>
        <w:t xml:space="preserve">] </w:t>
      </w:r>
      <w:r w:rsidRPr="001E79FA">
        <w:rPr>
          <w:rStyle w:val="SPibooktitle"/>
          <w:i/>
        </w:rPr>
        <w:t>Metaphysics and the Philosophy of Mind: Collected Papers Volume II</w:t>
      </w:r>
      <w:r w:rsidR="000C2128" w:rsidRPr="001E79FA">
        <w:rPr>
          <w:rStyle w:val="X"/>
          <w:iCs/>
          <w:lang w:val="en-GB"/>
        </w:rPr>
        <w:t>.</w:t>
      </w:r>
      <w:r w:rsidR="000C2128" w:rsidRPr="001E79FA">
        <w:rPr>
          <w:rStyle w:val="X"/>
          <w:i/>
        </w:rPr>
        <w:t xml:space="preserve"> </w:t>
      </w:r>
      <w:r w:rsidRPr="001E79FA">
        <w:rPr>
          <w:rStyle w:val="placeofpub"/>
        </w:rPr>
        <w:t>Oxford</w:t>
      </w:r>
      <w:r w:rsidRPr="001E79FA">
        <w:rPr>
          <w:rStyle w:val="X"/>
        </w:rPr>
        <w:t xml:space="preserve">: </w:t>
      </w:r>
      <w:r w:rsidRPr="001E79FA">
        <w:rPr>
          <w:rStyle w:val="publisher"/>
        </w:rPr>
        <w:t>Blackwell</w:t>
      </w:r>
      <w:r w:rsidRPr="001E79FA">
        <w:rPr>
          <w:rStyle w:val="X"/>
        </w:rPr>
        <w:t xml:space="preserve">, </w:t>
      </w:r>
      <w:r w:rsidRPr="001E79FA">
        <w:rPr>
          <w:rStyle w:val="pageextent"/>
        </w:rPr>
        <w:t>vii</w:t>
      </w:r>
      <w:r w:rsidR="00057606" w:rsidRPr="001E79FA">
        <w:rPr>
          <w:rStyle w:val="X"/>
        </w:rPr>
        <w:t>–</w:t>
      </w:r>
      <w:r w:rsidRPr="001E79FA">
        <w:rPr>
          <w:rStyle w:val="pageextent"/>
        </w:rPr>
        <w:t>x</w:t>
      </w:r>
      <w:r w:rsidRPr="001E79FA">
        <w:rPr>
          <w:rStyle w:val="X"/>
        </w:rPr>
        <w:t>.</w:t>
      </w:r>
    </w:p>
    <w:p w14:paraId="65B5C8EF" w14:textId="76084B20" w:rsidR="000803EF" w:rsidRPr="001230B6" w:rsidRDefault="00EA4B23" w:rsidP="005F6E79">
      <w:pPr>
        <w:pStyle w:val="REFBK"/>
        <w:rPr>
          <w:iCs/>
          <w:color w:val="000000" w:themeColor="text1"/>
          <w:szCs w:val="24"/>
        </w:rPr>
      </w:pPr>
      <w:bookmarkStart w:id="3" w:name="B3"/>
      <w:bookmarkEnd w:id="3"/>
      <w:r w:rsidRPr="001230B6">
        <w:rPr>
          <w:rStyle w:val="surname"/>
          <w:szCs w:val="24"/>
        </w:rPr>
        <w:t>Anscombe</w:t>
      </w:r>
      <w:r w:rsidRPr="001230B6">
        <w:rPr>
          <w:szCs w:val="24"/>
        </w:rPr>
        <w:t xml:space="preserve">, </w:t>
      </w:r>
      <w:r w:rsidRPr="001230B6">
        <w:rPr>
          <w:rStyle w:val="forename"/>
          <w:szCs w:val="24"/>
        </w:rPr>
        <w:t>G.E.M.</w:t>
      </w:r>
      <w:r w:rsidRPr="001230B6">
        <w:rPr>
          <w:rStyle w:val="X"/>
          <w:szCs w:val="24"/>
        </w:rPr>
        <w:t xml:space="preserve"> </w:t>
      </w:r>
      <w:r w:rsidR="000803EF" w:rsidRPr="001230B6">
        <w:rPr>
          <w:rStyle w:val="SPidate"/>
          <w:szCs w:val="24"/>
        </w:rPr>
        <w:t>1958/2005</w:t>
      </w:r>
      <w:r w:rsidR="000803EF" w:rsidRPr="001230B6">
        <w:rPr>
          <w:rStyle w:val="X"/>
          <w:szCs w:val="24"/>
        </w:rPr>
        <w:t xml:space="preserve">. </w:t>
      </w:r>
      <w:r w:rsidR="000F2EDE" w:rsidRPr="001230B6">
        <w:rPr>
          <w:rStyle w:val="X"/>
          <w:szCs w:val="24"/>
        </w:rPr>
        <w:t>‘</w:t>
      </w:r>
      <w:r w:rsidR="000803EF" w:rsidRPr="001230B6">
        <w:rPr>
          <w:rStyle w:val="articletitle"/>
          <w:szCs w:val="24"/>
        </w:rPr>
        <w:t>Modern Moral Philosophy</w:t>
      </w:r>
      <w:r w:rsidR="000F2EDE" w:rsidRPr="001230B6">
        <w:rPr>
          <w:rStyle w:val="X"/>
          <w:szCs w:val="24"/>
        </w:rPr>
        <w:t>’</w:t>
      </w:r>
      <w:r w:rsidR="000803EF" w:rsidRPr="001230B6">
        <w:rPr>
          <w:rStyle w:val="X"/>
          <w:szCs w:val="24"/>
        </w:rPr>
        <w:t xml:space="preserve">. </w:t>
      </w:r>
      <w:r w:rsidR="000F2EDE" w:rsidRPr="001230B6">
        <w:rPr>
          <w:rStyle w:val="X"/>
          <w:szCs w:val="24"/>
        </w:rPr>
        <w:t xml:space="preserve">In </w:t>
      </w:r>
      <w:r w:rsidR="000C2128" w:rsidRPr="001230B6">
        <w:rPr>
          <w:rStyle w:val="eforename"/>
          <w:szCs w:val="24"/>
        </w:rPr>
        <w:t xml:space="preserve">Mary </w:t>
      </w:r>
      <w:r w:rsidR="000C2128" w:rsidRPr="001230B6">
        <w:rPr>
          <w:rStyle w:val="esurname"/>
          <w:szCs w:val="24"/>
        </w:rPr>
        <w:t>Geach</w:t>
      </w:r>
      <w:r w:rsidR="000C2128" w:rsidRPr="001230B6">
        <w:rPr>
          <w:rStyle w:val="X"/>
          <w:szCs w:val="24"/>
        </w:rPr>
        <w:t xml:space="preserve"> and </w:t>
      </w:r>
      <w:r w:rsidR="000C2128" w:rsidRPr="001230B6">
        <w:rPr>
          <w:rStyle w:val="eforename"/>
          <w:szCs w:val="24"/>
        </w:rPr>
        <w:t xml:space="preserve">Luke </w:t>
      </w:r>
      <w:r w:rsidR="000C2128" w:rsidRPr="001230B6">
        <w:rPr>
          <w:rStyle w:val="esurname"/>
          <w:szCs w:val="24"/>
        </w:rPr>
        <w:t>Gormally</w:t>
      </w:r>
      <w:r w:rsidR="000C2128" w:rsidRPr="001230B6">
        <w:rPr>
          <w:rStyle w:val="SPibooktitle"/>
          <w:szCs w:val="24"/>
        </w:rPr>
        <w:t xml:space="preserve"> (eds.) </w:t>
      </w:r>
      <w:r w:rsidR="000F2EDE" w:rsidRPr="001230B6">
        <w:rPr>
          <w:rStyle w:val="SPibooktitle"/>
          <w:szCs w:val="24"/>
        </w:rPr>
        <w:t xml:space="preserve">[HLAE] </w:t>
      </w:r>
      <w:r w:rsidR="000F2EDE" w:rsidRPr="001230B6">
        <w:rPr>
          <w:rStyle w:val="SPibooktitle"/>
          <w:i/>
          <w:szCs w:val="24"/>
        </w:rPr>
        <w:t>Human Life, Action and Ethics</w:t>
      </w:r>
      <w:r w:rsidR="001230B6">
        <w:rPr>
          <w:rStyle w:val="X"/>
          <w:szCs w:val="24"/>
        </w:rPr>
        <w:t>. Exeter: Imprint Academics,</w:t>
      </w:r>
      <w:r w:rsidR="000F2EDE" w:rsidRPr="001230B6">
        <w:rPr>
          <w:rStyle w:val="X"/>
          <w:szCs w:val="24"/>
        </w:rPr>
        <w:t xml:space="preserve"> </w:t>
      </w:r>
      <w:r w:rsidR="000803EF" w:rsidRPr="001230B6">
        <w:rPr>
          <w:rStyle w:val="pageextent"/>
          <w:szCs w:val="24"/>
        </w:rPr>
        <w:t>169</w:t>
      </w:r>
      <w:r w:rsidR="00057606" w:rsidRPr="001230B6">
        <w:rPr>
          <w:rStyle w:val="X"/>
          <w:szCs w:val="24"/>
        </w:rPr>
        <w:t>–</w:t>
      </w:r>
      <w:r w:rsidR="00F56141" w:rsidRPr="001230B6">
        <w:rPr>
          <w:rStyle w:val="pageextent"/>
          <w:szCs w:val="24"/>
        </w:rPr>
        <w:t>94</w:t>
      </w:r>
      <w:r w:rsidR="000F2EDE" w:rsidRPr="001230B6">
        <w:rPr>
          <w:rStyle w:val="X"/>
          <w:szCs w:val="24"/>
        </w:rPr>
        <w:t>.</w:t>
      </w:r>
    </w:p>
    <w:p w14:paraId="2A6861D5" w14:textId="017E00B9" w:rsidR="001230B6" w:rsidRPr="001230B6" w:rsidRDefault="0076531C" w:rsidP="001230B6">
      <w:pPr>
        <w:pStyle w:val="REFJART"/>
      </w:pPr>
      <w:bookmarkStart w:id="4" w:name="B7"/>
      <w:bookmarkEnd w:id="4"/>
      <w:r w:rsidRPr="001230B6">
        <w:rPr>
          <w:rStyle w:val="surname"/>
        </w:rPr>
        <w:t>Anscombe</w:t>
      </w:r>
      <w:r w:rsidRPr="001230B6">
        <w:t xml:space="preserve">, </w:t>
      </w:r>
      <w:r w:rsidRPr="001230B6">
        <w:rPr>
          <w:rStyle w:val="forename"/>
        </w:rPr>
        <w:t>G.E.M.</w:t>
      </w:r>
      <w:r w:rsidRPr="001230B6">
        <w:rPr>
          <w:rStyle w:val="X"/>
        </w:rPr>
        <w:t xml:space="preserve"> </w:t>
      </w:r>
      <w:r w:rsidRPr="001230B6">
        <w:rPr>
          <w:rStyle w:val="SPidate"/>
        </w:rPr>
        <w:t>1993/2005</w:t>
      </w:r>
      <w:r w:rsidRPr="001230B6">
        <w:rPr>
          <w:rStyle w:val="X"/>
        </w:rPr>
        <w:t>. ‘</w:t>
      </w:r>
      <w:r w:rsidRPr="001230B6">
        <w:rPr>
          <w:rStyle w:val="articletitle"/>
        </w:rPr>
        <w:t>Practical Truth</w:t>
      </w:r>
      <w:r w:rsidRPr="001230B6">
        <w:rPr>
          <w:rStyle w:val="X"/>
        </w:rPr>
        <w:t xml:space="preserve">’. In </w:t>
      </w:r>
      <w:r w:rsidRPr="001230B6">
        <w:rPr>
          <w:rStyle w:val="journal-title"/>
          <w:i/>
        </w:rPr>
        <w:t>HLAE</w:t>
      </w:r>
      <w:r w:rsidRPr="001230B6">
        <w:rPr>
          <w:rStyle w:val="X"/>
        </w:rPr>
        <w:t xml:space="preserve">, </w:t>
      </w:r>
      <w:r w:rsidRPr="001230B6">
        <w:rPr>
          <w:rStyle w:val="pageextent"/>
        </w:rPr>
        <w:t>149</w:t>
      </w:r>
      <w:r w:rsidR="00057606" w:rsidRPr="001230B6">
        <w:rPr>
          <w:rStyle w:val="X"/>
        </w:rPr>
        <w:t>–</w:t>
      </w:r>
      <w:r w:rsidR="00F56141" w:rsidRPr="001230B6">
        <w:rPr>
          <w:rStyle w:val="pageextent"/>
        </w:rPr>
        <w:t>67</w:t>
      </w:r>
      <w:r w:rsidRPr="001230B6">
        <w:rPr>
          <w:rStyle w:val="X"/>
        </w:rPr>
        <w:t>.</w:t>
      </w:r>
      <w:r w:rsidR="001230B6">
        <w:rPr>
          <w:rStyle w:val="X"/>
        </w:rPr>
        <w:tab/>
      </w:r>
    </w:p>
    <w:p w14:paraId="5EF3138D" w14:textId="3D11FFF5" w:rsidR="001230B6" w:rsidRPr="001230B6" w:rsidRDefault="00EA4B23" w:rsidP="001230B6">
      <w:pPr>
        <w:rPr>
          <w:rFonts w:ascii="Times New Roman" w:hAnsi="Times New Roman" w:cs="Times New Roman"/>
          <w:i/>
          <w:iCs/>
          <w:lang w:val="en-US"/>
        </w:rPr>
      </w:pPr>
      <w:bookmarkStart w:id="5" w:name="B4"/>
      <w:bookmarkEnd w:id="5"/>
      <w:r w:rsidRPr="001230B6">
        <w:rPr>
          <w:rStyle w:val="surname"/>
          <w:rFonts w:ascii="Times New Roman" w:hAnsi="Times New Roman" w:cs="Times New Roman"/>
        </w:rPr>
        <w:t>Anscombe</w:t>
      </w:r>
      <w:r w:rsidRPr="001230B6">
        <w:rPr>
          <w:rFonts w:ascii="Times New Roman" w:hAnsi="Times New Roman" w:cs="Times New Roman"/>
        </w:rPr>
        <w:t xml:space="preserve">, </w:t>
      </w:r>
      <w:r w:rsidRPr="001230B6">
        <w:rPr>
          <w:rStyle w:val="forename"/>
          <w:rFonts w:ascii="Times New Roman" w:hAnsi="Times New Roman" w:cs="Times New Roman"/>
        </w:rPr>
        <w:t>G.E.M.</w:t>
      </w:r>
      <w:r w:rsidRPr="001230B6">
        <w:rPr>
          <w:rStyle w:val="X"/>
          <w:rFonts w:ascii="Times New Roman" w:hAnsi="Times New Roman" w:cs="Times New Roman"/>
        </w:rPr>
        <w:t xml:space="preserve"> </w:t>
      </w:r>
      <w:r w:rsidR="000803EF" w:rsidRPr="001230B6">
        <w:rPr>
          <w:rStyle w:val="SPidate"/>
          <w:rFonts w:ascii="Times New Roman" w:hAnsi="Times New Roman" w:cs="Times New Roman"/>
        </w:rPr>
        <w:t>1965/1981</w:t>
      </w:r>
      <w:r w:rsidR="000803EF" w:rsidRPr="001230B6">
        <w:rPr>
          <w:rStyle w:val="X"/>
          <w:rFonts w:ascii="Times New Roman" w:hAnsi="Times New Roman" w:cs="Times New Roman"/>
        </w:rPr>
        <w:t xml:space="preserve">. </w:t>
      </w:r>
      <w:r w:rsidR="000F2EDE" w:rsidRPr="001230B6">
        <w:rPr>
          <w:rStyle w:val="X"/>
          <w:rFonts w:ascii="Times New Roman" w:hAnsi="Times New Roman" w:cs="Times New Roman"/>
        </w:rPr>
        <w:t>‘</w:t>
      </w:r>
      <w:r w:rsidR="000803EF" w:rsidRPr="001230B6">
        <w:rPr>
          <w:rStyle w:val="articletitle"/>
          <w:rFonts w:ascii="Times New Roman" w:hAnsi="Times New Roman" w:cs="Times New Roman"/>
        </w:rPr>
        <w:t>The Intentionality of Sensation: A Grammatical Feature</w:t>
      </w:r>
      <w:r w:rsidR="000F2EDE" w:rsidRPr="001230B6">
        <w:rPr>
          <w:rStyle w:val="X"/>
          <w:rFonts w:ascii="Times New Roman" w:hAnsi="Times New Roman" w:cs="Times New Roman"/>
        </w:rPr>
        <w:t>’</w:t>
      </w:r>
      <w:r w:rsidR="000803EF" w:rsidRPr="001230B6">
        <w:rPr>
          <w:rStyle w:val="X"/>
          <w:rFonts w:ascii="Times New Roman" w:hAnsi="Times New Roman" w:cs="Times New Roman"/>
        </w:rPr>
        <w:t xml:space="preserve">. </w:t>
      </w:r>
      <w:r w:rsidR="000803EF" w:rsidRPr="001230B6">
        <w:rPr>
          <w:rStyle w:val="journal-title"/>
          <w:rFonts w:ascii="Times New Roman" w:hAnsi="Times New Roman" w:cs="Times New Roman"/>
        </w:rPr>
        <w:t>In</w:t>
      </w:r>
      <w:r w:rsidR="001230B6">
        <w:rPr>
          <w:rStyle w:val="journal-title"/>
          <w:rFonts w:ascii="Times New Roman" w:hAnsi="Times New Roman" w:cs="Times New Roman"/>
        </w:rPr>
        <w:t xml:space="preserve"> </w:t>
      </w:r>
      <w:r w:rsidR="001230B6" w:rsidRPr="001230B6">
        <w:rPr>
          <w:rStyle w:val="journal-title"/>
          <w:rFonts w:ascii="Times New Roman" w:hAnsi="Times New Roman" w:cs="Times New Roman"/>
        </w:rPr>
        <w:t>[</w:t>
      </w:r>
      <w:r w:rsidR="000803EF" w:rsidRPr="001230B6">
        <w:rPr>
          <w:rStyle w:val="journal-title"/>
          <w:rFonts w:ascii="Times New Roman" w:hAnsi="Times New Roman" w:cs="Times New Roman"/>
        </w:rPr>
        <w:t>MPM</w:t>
      </w:r>
      <w:r w:rsidR="001230B6" w:rsidRPr="001230B6">
        <w:rPr>
          <w:rStyle w:val="journal-title"/>
          <w:rFonts w:ascii="Times New Roman" w:hAnsi="Times New Roman" w:cs="Times New Roman"/>
        </w:rPr>
        <w:t xml:space="preserve">] </w:t>
      </w:r>
      <w:r w:rsidR="001230B6" w:rsidRPr="001230B6">
        <w:rPr>
          <w:rFonts w:ascii="Times New Roman" w:hAnsi="Times New Roman" w:cs="Times New Roman"/>
          <w:i/>
          <w:iCs/>
          <w:lang w:val="en-US"/>
        </w:rPr>
        <w:t>Metaphysics and the Philosophy of Mind: Collected Papers Volume II</w:t>
      </w:r>
      <w:r w:rsidR="001230B6">
        <w:rPr>
          <w:rFonts w:ascii="Times New Roman" w:hAnsi="Times New Roman" w:cs="Times New Roman"/>
          <w:lang w:val="en-US"/>
        </w:rPr>
        <w:t xml:space="preserve">. </w:t>
      </w:r>
      <w:r w:rsidR="000F2EDE" w:rsidRPr="001230B6">
        <w:rPr>
          <w:rStyle w:val="X"/>
          <w:rFonts w:ascii="Times New Roman" w:hAnsi="Times New Roman" w:cs="Times New Roman"/>
        </w:rPr>
        <w:t xml:space="preserve"> </w:t>
      </w:r>
      <w:r w:rsidR="001230B6" w:rsidRPr="001E79FA">
        <w:rPr>
          <w:rStyle w:val="placeofpub"/>
        </w:rPr>
        <w:t>Oxford</w:t>
      </w:r>
      <w:r w:rsidR="001230B6" w:rsidRPr="001E79FA">
        <w:rPr>
          <w:rStyle w:val="X"/>
        </w:rPr>
        <w:t xml:space="preserve">: </w:t>
      </w:r>
      <w:r w:rsidR="001230B6" w:rsidRPr="001E79FA">
        <w:rPr>
          <w:rStyle w:val="publisher"/>
        </w:rPr>
        <w:t>Basil Blackwell</w:t>
      </w:r>
      <w:r w:rsidR="001230B6">
        <w:rPr>
          <w:rStyle w:val="pageextent"/>
          <w:rFonts w:ascii="Times New Roman" w:hAnsi="Times New Roman" w:cs="Times New Roman"/>
        </w:rPr>
        <w:t xml:space="preserve">, </w:t>
      </w:r>
      <w:r w:rsidR="000803EF" w:rsidRPr="001230B6">
        <w:rPr>
          <w:rStyle w:val="pageextent"/>
          <w:rFonts w:ascii="Times New Roman" w:hAnsi="Times New Roman" w:cs="Times New Roman"/>
        </w:rPr>
        <w:t>3</w:t>
      </w:r>
      <w:r w:rsidR="00057606" w:rsidRPr="001230B6">
        <w:rPr>
          <w:rStyle w:val="X"/>
          <w:rFonts w:ascii="Times New Roman" w:hAnsi="Times New Roman" w:cs="Times New Roman"/>
        </w:rPr>
        <w:t>–</w:t>
      </w:r>
      <w:r w:rsidR="000803EF" w:rsidRPr="001230B6">
        <w:rPr>
          <w:rStyle w:val="pageextent"/>
          <w:rFonts w:ascii="Times New Roman" w:hAnsi="Times New Roman" w:cs="Times New Roman"/>
        </w:rPr>
        <w:t>20</w:t>
      </w:r>
      <w:r w:rsidR="000F2EDE" w:rsidRPr="001230B6">
        <w:rPr>
          <w:rStyle w:val="X"/>
          <w:rFonts w:ascii="Times New Roman" w:hAnsi="Times New Roman" w:cs="Times New Roman"/>
        </w:rPr>
        <w:t>.</w:t>
      </w:r>
    </w:p>
    <w:p w14:paraId="1798575F" w14:textId="77777777" w:rsidR="001230B6" w:rsidRPr="001230B6" w:rsidRDefault="001230B6" w:rsidP="001230B6">
      <w:pPr>
        <w:ind w:left="144"/>
        <w:rPr>
          <w:rStyle w:val="surname"/>
          <w:rFonts w:ascii="Times New Roman" w:hAnsi="Times New Roman" w:cs="Times New Roman"/>
        </w:rPr>
      </w:pPr>
      <w:bookmarkStart w:id="6" w:name="B6"/>
      <w:bookmarkEnd w:id="6"/>
    </w:p>
    <w:p w14:paraId="274A33B1" w14:textId="51A59D29" w:rsidR="0076531C" w:rsidRPr="001E79FA" w:rsidRDefault="0076531C" w:rsidP="001230B6">
      <w:pPr>
        <w:pStyle w:val="REFBKCH"/>
        <w:ind w:left="144" w:firstLine="0"/>
      </w:pPr>
      <w:r w:rsidRPr="001230B6">
        <w:rPr>
          <w:rStyle w:val="surname"/>
        </w:rPr>
        <w:t>Anscombe</w:t>
      </w:r>
      <w:r w:rsidRPr="001E79FA">
        <w:t xml:space="preserve">, </w:t>
      </w:r>
      <w:r w:rsidRPr="001E79FA">
        <w:rPr>
          <w:rStyle w:val="forename"/>
        </w:rPr>
        <w:t>G.E.M</w:t>
      </w:r>
      <w:r w:rsidRPr="001E79FA">
        <w:rPr>
          <w:rStyle w:val="X"/>
        </w:rPr>
        <w:t xml:space="preserve">. </w:t>
      </w:r>
      <w:r w:rsidRPr="001E79FA">
        <w:rPr>
          <w:rStyle w:val="SPidate"/>
        </w:rPr>
        <w:t>1976/1981b</w:t>
      </w:r>
      <w:r w:rsidRPr="001E79FA">
        <w:rPr>
          <w:rStyle w:val="X"/>
        </w:rPr>
        <w:t>. ‘</w:t>
      </w:r>
      <w:r w:rsidRPr="001E79FA">
        <w:rPr>
          <w:rStyle w:val="bookchaptertitle"/>
        </w:rPr>
        <w:t>The Question of Linguistic Idealism</w:t>
      </w:r>
      <w:r w:rsidRPr="001E79FA">
        <w:rPr>
          <w:rStyle w:val="X"/>
        </w:rPr>
        <w:t xml:space="preserve">’. In </w:t>
      </w:r>
      <w:r w:rsidRPr="001E79FA">
        <w:rPr>
          <w:rStyle w:val="SPibooktitle"/>
          <w:i/>
        </w:rPr>
        <w:t>From Parmenides to Wittgenstein: Collected Philosophical Papers Volume I</w:t>
      </w:r>
      <w:r w:rsidR="000C2128" w:rsidRPr="001E79FA">
        <w:rPr>
          <w:rStyle w:val="X"/>
          <w:iCs/>
          <w:lang w:val="en-GB"/>
        </w:rPr>
        <w:t>.</w:t>
      </w:r>
      <w:r w:rsidR="000C2128" w:rsidRPr="001E79FA">
        <w:rPr>
          <w:rStyle w:val="X"/>
          <w:i/>
        </w:rPr>
        <w:t xml:space="preserve"> </w:t>
      </w:r>
      <w:r w:rsidRPr="001E79FA">
        <w:rPr>
          <w:rStyle w:val="placeofpub"/>
        </w:rPr>
        <w:t>Oxford</w:t>
      </w:r>
      <w:r w:rsidRPr="001E79FA">
        <w:rPr>
          <w:rStyle w:val="X"/>
        </w:rPr>
        <w:t xml:space="preserve">: </w:t>
      </w:r>
      <w:r w:rsidRPr="001E79FA">
        <w:rPr>
          <w:rStyle w:val="publisher"/>
        </w:rPr>
        <w:t>Basil Blackwell</w:t>
      </w:r>
      <w:r w:rsidRPr="001E79FA">
        <w:rPr>
          <w:rStyle w:val="X"/>
        </w:rPr>
        <w:t xml:space="preserve">, </w:t>
      </w:r>
      <w:r w:rsidRPr="001E79FA">
        <w:rPr>
          <w:rStyle w:val="pageextent"/>
        </w:rPr>
        <w:t>112</w:t>
      </w:r>
      <w:r w:rsidR="00057606" w:rsidRPr="001E79FA">
        <w:rPr>
          <w:rStyle w:val="X"/>
        </w:rPr>
        <w:t>–</w:t>
      </w:r>
      <w:r w:rsidR="00F56141" w:rsidRPr="001E79FA">
        <w:rPr>
          <w:rStyle w:val="pageextent"/>
        </w:rPr>
        <w:t>34</w:t>
      </w:r>
      <w:r w:rsidRPr="001E79FA">
        <w:rPr>
          <w:rStyle w:val="X"/>
        </w:rPr>
        <w:t>.</w:t>
      </w:r>
    </w:p>
    <w:p w14:paraId="019F6553" w14:textId="79C49D12" w:rsidR="000803EF" w:rsidRPr="001E79FA" w:rsidRDefault="00EA4B23" w:rsidP="005F6E79">
      <w:pPr>
        <w:pStyle w:val="REFJART"/>
      </w:pPr>
      <w:bookmarkStart w:id="7" w:name="B5"/>
      <w:bookmarkEnd w:id="7"/>
      <w:r w:rsidRPr="001E79FA">
        <w:rPr>
          <w:rStyle w:val="surname"/>
        </w:rPr>
        <w:t>Anscombe</w:t>
      </w:r>
      <w:r w:rsidRPr="001E79FA">
        <w:t xml:space="preserve">, </w:t>
      </w:r>
      <w:r w:rsidRPr="001E79FA">
        <w:rPr>
          <w:rStyle w:val="forename"/>
        </w:rPr>
        <w:t>G.E.M</w:t>
      </w:r>
      <w:r w:rsidRPr="001E79FA">
        <w:rPr>
          <w:rStyle w:val="X"/>
        </w:rPr>
        <w:t xml:space="preserve">. </w:t>
      </w:r>
      <w:r w:rsidR="000803EF" w:rsidRPr="001E79FA">
        <w:rPr>
          <w:rStyle w:val="SPidate"/>
        </w:rPr>
        <w:t>1976/1981</w:t>
      </w:r>
      <w:r w:rsidR="006606AE" w:rsidRPr="001E79FA">
        <w:rPr>
          <w:rStyle w:val="SPidate"/>
        </w:rPr>
        <w:t>a</w:t>
      </w:r>
      <w:r w:rsidR="000803EF" w:rsidRPr="001E79FA">
        <w:rPr>
          <w:rStyle w:val="X"/>
        </w:rPr>
        <w:t xml:space="preserve">. </w:t>
      </w:r>
      <w:r w:rsidR="000F2EDE" w:rsidRPr="001E79FA">
        <w:rPr>
          <w:rStyle w:val="X"/>
        </w:rPr>
        <w:t>‘</w:t>
      </w:r>
      <w:r w:rsidR="000803EF" w:rsidRPr="001E79FA">
        <w:rPr>
          <w:rStyle w:val="articletitle"/>
        </w:rPr>
        <w:t>The Subjectivity of Sensation</w:t>
      </w:r>
      <w:r w:rsidR="000F2EDE" w:rsidRPr="001E79FA">
        <w:rPr>
          <w:rStyle w:val="X"/>
        </w:rPr>
        <w:t>’.</w:t>
      </w:r>
      <w:r w:rsidR="000803EF" w:rsidRPr="001E79FA">
        <w:rPr>
          <w:rStyle w:val="X"/>
        </w:rPr>
        <w:t xml:space="preserve"> In </w:t>
      </w:r>
      <w:r w:rsidR="000803EF" w:rsidRPr="001E79FA">
        <w:rPr>
          <w:rStyle w:val="journal-title"/>
          <w:i/>
        </w:rPr>
        <w:t>MPM</w:t>
      </w:r>
      <w:r w:rsidR="000803EF" w:rsidRPr="001E79FA">
        <w:rPr>
          <w:rStyle w:val="X"/>
        </w:rPr>
        <w:t xml:space="preserve">, </w:t>
      </w:r>
      <w:r w:rsidR="000803EF" w:rsidRPr="001E79FA">
        <w:rPr>
          <w:rStyle w:val="pageextent"/>
        </w:rPr>
        <w:t>44</w:t>
      </w:r>
      <w:r w:rsidR="00057606" w:rsidRPr="001E79FA">
        <w:rPr>
          <w:rStyle w:val="X"/>
        </w:rPr>
        <w:t>–</w:t>
      </w:r>
      <w:r w:rsidR="000803EF" w:rsidRPr="001E79FA">
        <w:rPr>
          <w:rStyle w:val="pageextent"/>
        </w:rPr>
        <w:t>56</w:t>
      </w:r>
      <w:r w:rsidR="000F2EDE" w:rsidRPr="001E79FA">
        <w:rPr>
          <w:rStyle w:val="X"/>
        </w:rPr>
        <w:t>.</w:t>
      </w:r>
    </w:p>
    <w:p w14:paraId="140EA1C6" w14:textId="2B0154A7" w:rsidR="000803EF" w:rsidRPr="001E79FA" w:rsidRDefault="000803EF" w:rsidP="005F6E79">
      <w:pPr>
        <w:pStyle w:val="REFJART"/>
      </w:pPr>
      <w:bookmarkStart w:id="8" w:name="B9"/>
      <w:bookmarkEnd w:id="8"/>
      <w:r w:rsidRPr="001E79FA">
        <w:rPr>
          <w:rStyle w:val="surname"/>
        </w:rPr>
        <w:t>Frey</w:t>
      </w:r>
      <w:r w:rsidRPr="001E79FA">
        <w:t xml:space="preserve">, </w:t>
      </w:r>
      <w:r w:rsidRPr="001E79FA">
        <w:rPr>
          <w:rStyle w:val="forename"/>
        </w:rPr>
        <w:t>J.</w:t>
      </w:r>
      <w:r w:rsidRPr="001E79FA">
        <w:rPr>
          <w:rStyle w:val="X"/>
        </w:rPr>
        <w:t xml:space="preserve"> and </w:t>
      </w:r>
      <w:r w:rsidRPr="001E79FA">
        <w:rPr>
          <w:rStyle w:val="surname"/>
        </w:rPr>
        <w:t>Frey</w:t>
      </w:r>
      <w:r w:rsidRPr="001E79FA">
        <w:t xml:space="preserve">, </w:t>
      </w:r>
      <w:r w:rsidRPr="001E79FA">
        <w:rPr>
          <w:rStyle w:val="forename"/>
        </w:rPr>
        <w:t>C</w:t>
      </w:r>
      <w:r w:rsidRPr="001E79FA">
        <w:rPr>
          <w:rStyle w:val="X"/>
        </w:rPr>
        <w:t xml:space="preserve">. </w:t>
      </w:r>
      <w:r w:rsidRPr="001E79FA">
        <w:rPr>
          <w:rStyle w:val="SPidate"/>
        </w:rPr>
        <w:t>2017</w:t>
      </w:r>
      <w:r w:rsidRPr="001E79FA">
        <w:rPr>
          <w:rStyle w:val="X"/>
        </w:rPr>
        <w:t xml:space="preserve">. </w:t>
      </w:r>
      <w:r w:rsidR="000F2EDE" w:rsidRPr="001E79FA">
        <w:rPr>
          <w:rStyle w:val="X"/>
        </w:rPr>
        <w:t>‘</w:t>
      </w:r>
      <w:r w:rsidRPr="001E79FA">
        <w:rPr>
          <w:rStyle w:val="articletitle"/>
        </w:rPr>
        <w:t>Anscombe on the Analogical Unity of Intention in Perception and Action</w:t>
      </w:r>
      <w:r w:rsidR="000F2EDE" w:rsidRPr="001E79FA">
        <w:rPr>
          <w:rStyle w:val="X"/>
        </w:rPr>
        <w:t>’.</w:t>
      </w:r>
      <w:r w:rsidRPr="001E79FA">
        <w:rPr>
          <w:rStyle w:val="X"/>
        </w:rPr>
        <w:t xml:space="preserve"> </w:t>
      </w:r>
      <w:r w:rsidRPr="001E79FA">
        <w:rPr>
          <w:rStyle w:val="journal-title"/>
          <w:i/>
        </w:rPr>
        <w:t>Analytic Philosophy</w:t>
      </w:r>
      <w:r w:rsidRPr="001E79FA">
        <w:rPr>
          <w:rStyle w:val="X"/>
        </w:rPr>
        <w:t xml:space="preserve"> </w:t>
      </w:r>
      <w:r w:rsidRPr="001E79FA">
        <w:rPr>
          <w:rStyle w:val="volume"/>
        </w:rPr>
        <w:t>58</w:t>
      </w:r>
      <w:r w:rsidRPr="001E79FA">
        <w:rPr>
          <w:rStyle w:val="X"/>
        </w:rPr>
        <w:t>(</w:t>
      </w:r>
      <w:r w:rsidRPr="001E79FA">
        <w:rPr>
          <w:rStyle w:val="Issueno"/>
        </w:rPr>
        <w:t>3</w:t>
      </w:r>
      <w:r w:rsidRPr="001E79FA">
        <w:rPr>
          <w:rStyle w:val="X"/>
        </w:rPr>
        <w:t xml:space="preserve">): </w:t>
      </w:r>
      <w:r w:rsidRPr="001E79FA">
        <w:rPr>
          <w:rStyle w:val="pageextent"/>
        </w:rPr>
        <w:t>202</w:t>
      </w:r>
      <w:r w:rsidR="00057606" w:rsidRPr="001E79FA">
        <w:rPr>
          <w:rStyle w:val="X"/>
        </w:rPr>
        <w:t>–</w:t>
      </w:r>
      <w:r w:rsidR="00F56141" w:rsidRPr="001E79FA">
        <w:rPr>
          <w:rStyle w:val="pageextent"/>
        </w:rPr>
        <w:t>47</w:t>
      </w:r>
      <w:r w:rsidR="000F2EDE" w:rsidRPr="001E79FA">
        <w:rPr>
          <w:rStyle w:val="X"/>
        </w:rPr>
        <w:t>.</w:t>
      </w:r>
    </w:p>
    <w:p w14:paraId="43A9615C" w14:textId="48FBE335" w:rsidR="00092C5E" w:rsidRPr="001E79FA" w:rsidRDefault="00092C5E" w:rsidP="005F6E79">
      <w:pPr>
        <w:pStyle w:val="REFBK"/>
      </w:pPr>
      <w:bookmarkStart w:id="9" w:name="B10"/>
      <w:bookmarkEnd w:id="9"/>
      <w:r w:rsidRPr="001E79FA">
        <w:rPr>
          <w:rStyle w:val="surname"/>
        </w:rPr>
        <w:t>Geach</w:t>
      </w:r>
      <w:r w:rsidR="00F932EA" w:rsidRPr="001E79FA">
        <w:t xml:space="preserve">, </w:t>
      </w:r>
      <w:r w:rsidR="00F932EA" w:rsidRPr="001E79FA">
        <w:rPr>
          <w:rStyle w:val="forename"/>
        </w:rPr>
        <w:t>P</w:t>
      </w:r>
      <w:r w:rsidR="00F932EA" w:rsidRPr="001E79FA">
        <w:rPr>
          <w:rStyle w:val="X"/>
        </w:rPr>
        <w:t>.</w:t>
      </w:r>
      <w:r w:rsidRPr="001E79FA">
        <w:rPr>
          <w:rStyle w:val="X"/>
        </w:rPr>
        <w:t xml:space="preserve"> </w:t>
      </w:r>
      <w:r w:rsidRPr="001E79FA">
        <w:rPr>
          <w:rStyle w:val="SPidate"/>
        </w:rPr>
        <w:t>1957</w:t>
      </w:r>
      <w:r w:rsidR="00F932EA" w:rsidRPr="001E79FA">
        <w:rPr>
          <w:rStyle w:val="X"/>
        </w:rPr>
        <w:t xml:space="preserve">. </w:t>
      </w:r>
      <w:r w:rsidR="00F932EA" w:rsidRPr="001E79FA">
        <w:rPr>
          <w:rStyle w:val="SPibooktitle"/>
          <w:i/>
        </w:rPr>
        <w:t>Mental Acts: Their Content and Their Objects</w:t>
      </w:r>
      <w:r w:rsidR="0099241A" w:rsidRPr="001E79FA">
        <w:rPr>
          <w:rStyle w:val="X"/>
          <w:iCs/>
        </w:rPr>
        <w:t>.</w:t>
      </w:r>
      <w:r w:rsidR="0099241A" w:rsidRPr="001E79FA">
        <w:rPr>
          <w:rStyle w:val="X"/>
          <w:i/>
        </w:rPr>
        <w:t xml:space="preserve"> </w:t>
      </w:r>
      <w:r w:rsidR="00F932EA" w:rsidRPr="001E79FA">
        <w:rPr>
          <w:rStyle w:val="placeofpub"/>
        </w:rPr>
        <w:t>Oxford</w:t>
      </w:r>
      <w:r w:rsidR="00F932EA" w:rsidRPr="001E79FA">
        <w:rPr>
          <w:rStyle w:val="X"/>
        </w:rPr>
        <w:t xml:space="preserve">: </w:t>
      </w:r>
      <w:r w:rsidR="00F932EA" w:rsidRPr="001E79FA">
        <w:rPr>
          <w:rStyle w:val="publisher"/>
        </w:rPr>
        <w:t xml:space="preserve">Routledge </w:t>
      </w:r>
      <w:r w:rsidR="000C2128" w:rsidRPr="001E79FA">
        <w:rPr>
          <w:rStyle w:val="publisher"/>
        </w:rPr>
        <w:t>and</w:t>
      </w:r>
      <w:r w:rsidR="00F932EA" w:rsidRPr="001E79FA">
        <w:rPr>
          <w:rStyle w:val="publisher"/>
        </w:rPr>
        <w:t xml:space="preserve"> Kegan Paul</w:t>
      </w:r>
      <w:r w:rsidR="000F2EDE" w:rsidRPr="001E79FA">
        <w:rPr>
          <w:rStyle w:val="X"/>
        </w:rPr>
        <w:t>.</w:t>
      </w:r>
    </w:p>
    <w:p w14:paraId="1060D597" w14:textId="0BB46C9D" w:rsidR="000803EF" w:rsidRPr="001E79FA" w:rsidRDefault="000803EF" w:rsidP="005F6E79">
      <w:pPr>
        <w:pStyle w:val="REFJART"/>
      </w:pPr>
      <w:bookmarkStart w:id="10" w:name="B11"/>
      <w:bookmarkEnd w:id="10"/>
      <w:r w:rsidRPr="001E79FA">
        <w:rPr>
          <w:rStyle w:val="surname"/>
        </w:rPr>
        <w:t>Johnston</w:t>
      </w:r>
      <w:r w:rsidRPr="001E79FA">
        <w:t xml:space="preserve">, </w:t>
      </w:r>
      <w:r w:rsidRPr="001E79FA">
        <w:rPr>
          <w:rStyle w:val="forename"/>
        </w:rPr>
        <w:t>M</w:t>
      </w:r>
      <w:r w:rsidRPr="001E79FA">
        <w:rPr>
          <w:rStyle w:val="X"/>
        </w:rPr>
        <w:t xml:space="preserve">. </w:t>
      </w:r>
      <w:r w:rsidRPr="001E79FA">
        <w:rPr>
          <w:rStyle w:val="SPidate"/>
        </w:rPr>
        <w:t>2004</w:t>
      </w:r>
      <w:r w:rsidRPr="001E79FA">
        <w:rPr>
          <w:rStyle w:val="X"/>
        </w:rPr>
        <w:t xml:space="preserve">. </w:t>
      </w:r>
      <w:r w:rsidR="000F2EDE" w:rsidRPr="001E79FA">
        <w:rPr>
          <w:rStyle w:val="X"/>
        </w:rPr>
        <w:t>‘</w:t>
      </w:r>
      <w:r w:rsidRPr="001E79FA">
        <w:rPr>
          <w:rStyle w:val="articletitle"/>
        </w:rPr>
        <w:t>The Obscure Object of Hallucination</w:t>
      </w:r>
      <w:r w:rsidR="000F2EDE" w:rsidRPr="001E79FA">
        <w:rPr>
          <w:rStyle w:val="X"/>
        </w:rPr>
        <w:t>’</w:t>
      </w:r>
      <w:r w:rsidRPr="001E79FA">
        <w:rPr>
          <w:rStyle w:val="X"/>
        </w:rPr>
        <w:t xml:space="preserve">. </w:t>
      </w:r>
      <w:r w:rsidRPr="001E79FA">
        <w:rPr>
          <w:rStyle w:val="journal-title"/>
          <w:i/>
        </w:rPr>
        <w:t>Philosophical Studies</w:t>
      </w:r>
      <w:r w:rsidRPr="001E79FA">
        <w:rPr>
          <w:rStyle w:val="X"/>
        </w:rPr>
        <w:t xml:space="preserve"> </w:t>
      </w:r>
      <w:r w:rsidRPr="001E79FA">
        <w:rPr>
          <w:rStyle w:val="volume"/>
        </w:rPr>
        <w:t>120</w:t>
      </w:r>
      <w:r w:rsidR="000C2128" w:rsidRPr="001E79FA">
        <w:rPr>
          <w:rStyle w:val="volume"/>
        </w:rPr>
        <w:t xml:space="preserve"> </w:t>
      </w:r>
      <w:r w:rsidRPr="001E79FA">
        <w:rPr>
          <w:rStyle w:val="X"/>
        </w:rPr>
        <w:t>(</w:t>
      </w:r>
      <w:r w:rsidRPr="001E79FA">
        <w:rPr>
          <w:rStyle w:val="Issueno"/>
        </w:rPr>
        <w:t>1</w:t>
      </w:r>
      <w:r w:rsidRPr="001E79FA">
        <w:rPr>
          <w:rStyle w:val="X"/>
        </w:rPr>
        <w:t xml:space="preserve">): </w:t>
      </w:r>
      <w:r w:rsidRPr="001E79FA">
        <w:rPr>
          <w:rStyle w:val="pageextent"/>
        </w:rPr>
        <w:t>113</w:t>
      </w:r>
      <w:r w:rsidR="00057606" w:rsidRPr="001E79FA">
        <w:rPr>
          <w:rStyle w:val="X"/>
        </w:rPr>
        <w:t>–</w:t>
      </w:r>
      <w:r w:rsidR="00F56141" w:rsidRPr="001E79FA">
        <w:rPr>
          <w:rStyle w:val="pageextent"/>
        </w:rPr>
        <w:t>83</w:t>
      </w:r>
      <w:r w:rsidR="000F2EDE" w:rsidRPr="001E79FA">
        <w:rPr>
          <w:rStyle w:val="X"/>
        </w:rPr>
        <w:t>.</w:t>
      </w:r>
    </w:p>
    <w:p w14:paraId="6DEEBF38" w14:textId="26EEBD7B" w:rsidR="000803EF" w:rsidRPr="001E79FA" w:rsidRDefault="000803EF" w:rsidP="005F6E79">
      <w:pPr>
        <w:pStyle w:val="REFBK"/>
      </w:pPr>
      <w:bookmarkStart w:id="11" w:name="B12"/>
      <w:bookmarkEnd w:id="11"/>
      <w:r w:rsidRPr="001E79FA">
        <w:rPr>
          <w:rStyle w:val="surname"/>
        </w:rPr>
        <w:t>Matthen</w:t>
      </w:r>
      <w:r w:rsidRPr="001E79FA">
        <w:t xml:space="preserve">, </w:t>
      </w:r>
      <w:r w:rsidRPr="001E79FA">
        <w:rPr>
          <w:rStyle w:val="forename"/>
        </w:rPr>
        <w:t>M</w:t>
      </w:r>
      <w:r w:rsidRPr="001E79FA">
        <w:rPr>
          <w:rStyle w:val="X"/>
        </w:rPr>
        <w:t xml:space="preserve">. </w:t>
      </w:r>
      <w:r w:rsidR="000C2128" w:rsidRPr="001E79FA">
        <w:rPr>
          <w:rStyle w:val="X"/>
        </w:rPr>
        <w:t xml:space="preserve">(ed.). </w:t>
      </w:r>
      <w:r w:rsidRPr="001E79FA">
        <w:rPr>
          <w:rStyle w:val="SPidate"/>
        </w:rPr>
        <w:t>2015</w:t>
      </w:r>
      <w:r w:rsidRPr="001E79FA">
        <w:rPr>
          <w:rStyle w:val="X"/>
        </w:rPr>
        <w:t xml:space="preserve">. </w:t>
      </w:r>
      <w:r w:rsidRPr="001E79FA">
        <w:rPr>
          <w:rStyle w:val="SPibooktitle"/>
          <w:i/>
        </w:rPr>
        <w:t>Oxford Handbook of Philosophy of Perception</w:t>
      </w:r>
      <w:r w:rsidR="0099241A" w:rsidRPr="001E79FA">
        <w:rPr>
          <w:rStyle w:val="X"/>
          <w:iCs/>
        </w:rPr>
        <w:t>.</w:t>
      </w:r>
      <w:r w:rsidR="0099241A" w:rsidRPr="001E79FA">
        <w:rPr>
          <w:rStyle w:val="X"/>
          <w:i/>
        </w:rPr>
        <w:t xml:space="preserve"> </w:t>
      </w:r>
      <w:r w:rsidRPr="001E79FA">
        <w:rPr>
          <w:rStyle w:val="placeofpub"/>
        </w:rPr>
        <w:t>Oxford</w:t>
      </w:r>
      <w:r w:rsidRPr="001E79FA">
        <w:rPr>
          <w:rStyle w:val="X"/>
        </w:rPr>
        <w:t xml:space="preserve">: </w:t>
      </w:r>
      <w:r w:rsidRPr="001E79FA">
        <w:rPr>
          <w:rStyle w:val="publisher"/>
        </w:rPr>
        <w:t>Oxford University Press</w:t>
      </w:r>
      <w:r w:rsidR="000F2EDE" w:rsidRPr="001E79FA">
        <w:rPr>
          <w:rStyle w:val="X"/>
        </w:rPr>
        <w:t>.</w:t>
      </w:r>
    </w:p>
    <w:p w14:paraId="31DA4755" w14:textId="2FE7EAEF" w:rsidR="000803EF" w:rsidRPr="001E79FA" w:rsidRDefault="000803EF" w:rsidP="005F6E79">
      <w:pPr>
        <w:pStyle w:val="REFBK"/>
      </w:pPr>
      <w:bookmarkStart w:id="12" w:name="B14"/>
      <w:bookmarkEnd w:id="12"/>
      <w:r w:rsidRPr="001E79FA">
        <w:rPr>
          <w:rStyle w:val="surname"/>
        </w:rPr>
        <w:t>McGinn</w:t>
      </w:r>
      <w:r w:rsidRPr="001E79FA">
        <w:t xml:space="preserve">, </w:t>
      </w:r>
      <w:r w:rsidRPr="001E79FA">
        <w:rPr>
          <w:rStyle w:val="forename"/>
        </w:rPr>
        <w:t>Marie</w:t>
      </w:r>
      <w:r w:rsidRPr="001E79FA">
        <w:rPr>
          <w:rStyle w:val="X"/>
        </w:rPr>
        <w:t xml:space="preserve">. </w:t>
      </w:r>
      <w:r w:rsidRPr="001E79FA">
        <w:rPr>
          <w:rStyle w:val="SPidate"/>
        </w:rPr>
        <w:t>1997</w:t>
      </w:r>
      <w:r w:rsidRPr="001E79FA">
        <w:rPr>
          <w:rStyle w:val="X"/>
        </w:rPr>
        <w:t xml:space="preserve">. </w:t>
      </w:r>
      <w:r w:rsidRPr="001E79FA">
        <w:rPr>
          <w:rStyle w:val="SPibooktitle"/>
          <w:i/>
        </w:rPr>
        <w:t>The Routledge Guidebook to Wittgenstein</w:t>
      </w:r>
      <w:r w:rsidR="00187CEF" w:rsidRPr="001E79FA">
        <w:rPr>
          <w:rStyle w:val="SPibooktitle"/>
          <w:i/>
        </w:rPr>
        <w:t>’</w:t>
      </w:r>
      <w:r w:rsidRPr="001E79FA">
        <w:rPr>
          <w:rStyle w:val="SPibooktitle"/>
          <w:i/>
        </w:rPr>
        <w:t>s Philosophical Investigations</w:t>
      </w:r>
      <w:r w:rsidR="0099241A" w:rsidRPr="001E79FA">
        <w:rPr>
          <w:rStyle w:val="X"/>
        </w:rPr>
        <w:t xml:space="preserve">. </w:t>
      </w:r>
      <w:r w:rsidRPr="001E79FA">
        <w:rPr>
          <w:rStyle w:val="placeofpub"/>
        </w:rPr>
        <w:t>London</w:t>
      </w:r>
      <w:r w:rsidRPr="001E79FA">
        <w:rPr>
          <w:rStyle w:val="X"/>
        </w:rPr>
        <w:t xml:space="preserve">: </w:t>
      </w:r>
      <w:r w:rsidRPr="001E79FA">
        <w:rPr>
          <w:rStyle w:val="publisher"/>
        </w:rPr>
        <w:t>Routledge</w:t>
      </w:r>
      <w:r w:rsidR="000F2EDE" w:rsidRPr="001E79FA">
        <w:rPr>
          <w:rStyle w:val="X"/>
        </w:rPr>
        <w:t>.</w:t>
      </w:r>
    </w:p>
    <w:p w14:paraId="7CA9E53C" w14:textId="6F2C95BC" w:rsidR="00F42321" w:rsidRPr="001E79FA" w:rsidRDefault="00F42321" w:rsidP="005F6E79">
      <w:pPr>
        <w:pStyle w:val="REFBKCH"/>
      </w:pPr>
      <w:bookmarkStart w:id="13" w:name="B13"/>
      <w:bookmarkEnd w:id="13"/>
      <w:r w:rsidRPr="001E79FA">
        <w:rPr>
          <w:rStyle w:val="surname"/>
        </w:rPr>
        <w:t>Murdoch</w:t>
      </w:r>
      <w:r w:rsidRPr="001E79FA">
        <w:t xml:space="preserve">, </w:t>
      </w:r>
      <w:r w:rsidRPr="001E79FA">
        <w:rPr>
          <w:rStyle w:val="forename"/>
        </w:rPr>
        <w:t>I</w:t>
      </w:r>
      <w:r w:rsidRPr="001E79FA">
        <w:rPr>
          <w:rStyle w:val="X"/>
        </w:rPr>
        <w:t xml:space="preserve">. </w:t>
      </w:r>
      <w:r w:rsidRPr="001E79FA">
        <w:rPr>
          <w:rStyle w:val="SPidate"/>
        </w:rPr>
        <w:t>1970</w:t>
      </w:r>
      <w:r w:rsidRPr="001E79FA">
        <w:rPr>
          <w:rStyle w:val="X"/>
        </w:rPr>
        <w:t>. ‘</w:t>
      </w:r>
      <w:r w:rsidRPr="001E79FA">
        <w:rPr>
          <w:rStyle w:val="bookchaptertitle"/>
        </w:rPr>
        <w:t>The Idea of Perfection</w:t>
      </w:r>
      <w:r w:rsidRPr="001E79FA">
        <w:rPr>
          <w:rStyle w:val="X"/>
        </w:rPr>
        <w:t xml:space="preserve">’. In </w:t>
      </w:r>
      <w:r w:rsidRPr="001E79FA">
        <w:rPr>
          <w:rStyle w:val="SPibooktitle"/>
          <w:i/>
        </w:rPr>
        <w:t>The Sovereignty of Good</w:t>
      </w:r>
      <w:r w:rsidR="000C2128" w:rsidRPr="001E79FA">
        <w:rPr>
          <w:rStyle w:val="SPibooktitle"/>
          <w:i/>
          <w:lang w:val="en-GB"/>
        </w:rPr>
        <w:t>.</w:t>
      </w:r>
      <w:r w:rsidRPr="001E79FA">
        <w:rPr>
          <w:rStyle w:val="X"/>
        </w:rPr>
        <w:t xml:space="preserve"> </w:t>
      </w:r>
      <w:r w:rsidRPr="001E79FA">
        <w:rPr>
          <w:rStyle w:val="placeofpub"/>
        </w:rPr>
        <w:t>London</w:t>
      </w:r>
      <w:r w:rsidRPr="001E79FA">
        <w:rPr>
          <w:rStyle w:val="X"/>
        </w:rPr>
        <w:t xml:space="preserve">: </w:t>
      </w:r>
      <w:r w:rsidRPr="001E79FA">
        <w:rPr>
          <w:rStyle w:val="publisher"/>
        </w:rPr>
        <w:t>Routledge and Kegan Paul</w:t>
      </w:r>
      <w:r w:rsidRPr="001E79FA">
        <w:rPr>
          <w:rStyle w:val="X"/>
        </w:rPr>
        <w:t>.</w:t>
      </w:r>
    </w:p>
    <w:p w14:paraId="7F60A00D" w14:textId="77777777" w:rsidR="001230B6" w:rsidRDefault="00092C5E" w:rsidP="001230B6">
      <w:pPr>
        <w:pStyle w:val="NormalWeb"/>
        <w:rPr>
          <w:lang w:eastAsia="en-GB"/>
        </w:rPr>
      </w:pPr>
      <w:bookmarkStart w:id="14" w:name="B15"/>
      <w:bookmarkEnd w:id="14"/>
      <w:r w:rsidRPr="001E79FA">
        <w:rPr>
          <w:rStyle w:val="surname"/>
        </w:rPr>
        <w:lastRenderedPageBreak/>
        <w:t>Poulvet</w:t>
      </w:r>
      <w:r w:rsidR="00F932EA" w:rsidRPr="001E79FA">
        <w:t xml:space="preserve">, </w:t>
      </w:r>
      <w:r w:rsidR="00F932EA" w:rsidRPr="001E79FA">
        <w:rPr>
          <w:rStyle w:val="forename"/>
        </w:rPr>
        <w:t>R.</w:t>
      </w:r>
      <w:r w:rsidRPr="001E79FA">
        <w:rPr>
          <w:rStyle w:val="X"/>
        </w:rPr>
        <w:t xml:space="preserve"> </w:t>
      </w:r>
      <w:r w:rsidRPr="001E79FA">
        <w:rPr>
          <w:rStyle w:val="SPidate"/>
        </w:rPr>
        <w:t>2008</w:t>
      </w:r>
      <w:r w:rsidR="00F932EA" w:rsidRPr="001E79FA">
        <w:rPr>
          <w:rStyle w:val="X"/>
        </w:rPr>
        <w:t xml:space="preserve">. </w:t>
      </w:r>
      <w:r w:rsidR="00F932EA" w:rsidRPr="001E79FA">
        <w:rPr>
          <w:rStyle w:val="SPibooktitle"/>
          <w:i/>
        </w:rPr>
        <w:t>After Wittgenstein, St. Thomas</w:t>
      </w:r>
      <w:r w:rsidR="00F932EA" w:rsidRPr="001E79FA">
        <w:rPr>
          <w:rStyle w:val="X"/>
          <w:i/>
        </w:rPr>
        <w:t xml:space="preserve">. </w:t>
      </w:r>
      <w:r w:rsidR="00F932EA" w:rsidRPr="001E79FA">
        <w:rPr>
          <w:rStyle w:val="miss"/>
        </w:rPr>
        <w:t>Trans</w:t>
      </w:r>
      <w:r w:rsidR="000F2EDE" w:rsidRPr="001E79FA">
        <w:rPr>
          <w:rStyle w:val="miss"/>
        </w:rPr>
        <w:t>lated by</w:t>
      </w:r>
      <w:r w:rsidR="00F932EA" w:rsidRPr="001E79FA">
        <w:rPr>
          <w:rStyle w:val="miss"/>
        </w:rPr>
        <w:t xml:space="preserve"> M. Sherwin</w:t>
      </w:r>
      <w:r w:rsidR="00F932EA" w:rsidRPr="001230B6">
        <w:rPr>
          <w:rStyle w:val="X"/>
        </w:rPr>
        <w:t xml:space="preserve">. </w:t>
      </w:r>
      <w:r w:rsidR="001230B6" w:rsidRPr="001230B6">
        <w:rPr>
          <w:lang w:eastAsia="en-GB"/>
        </w:rPr>
        <w:t>South Bend, I:</w:t>
      </w:r>
    </w:p>
    <w:p w14:paraId="7E4F8AD8" w14:textId="7DECC579" w:rsidR="00092C5E" w:rsidRPr="001230B6" w:rsidRDefault="00F932EA" w:rsidP="001230B6">
      <w:pPr>
        <w:pStyle w:val="NormalWeb"/>
        <w:ind w:firstLine="144"/>
        <w:rPr>
          <w:lang w:eastAsia="en-GB"/>
        </w:rPr>
      </w:pPr>
      <w:r w:rsidRPr="001230B6">
        <w:rPr>
          <w:rStyle w:val="publisher"/>
        </w:rPr>
        <w:t>St Augustine</w:t>
      </w:r>
      <w:r w:rsidR="00187CEF" w:rsidRPr="001230B6">
        <w:rPr>
          <w:rStyle w:val="publisher"/>
        </w:rPr>
        <w:t>’</w:t>
      </w:r>
      <w:r w:rsidRPr="001230B6">
        <w:rPr>
          <w:rStyle w:val="publisher"/>
        </w:rPr>
        <w:t>s Press</w:t>
      </w:r>
      <w:r w:rsidR="000F2EDE" w:rsidRPr="001230B6">
        <w:rPr>
          <w:rStyle w:val="X"/>
        </w:rPr>
        <w:t>.</w:t>
      </w:r>
    </w:p>
    <w:p w14:paraId="1DEF48D8" w14:textId="1C792F02" w:rsidR="000803EF" w:rsidRPr="001E79FA" w:rsidRDefault="000803EF" w:rsidP="005F6E79">
      <w:pPr>
        <w:pStyle w:val="REFBK"/>
      </w:pPr>
      <w:bookmarkStart w:id="15" w:name="B16"/>
      <w:bookmarkEnd w:id="15"/>
      <w:r w:rsidRPr="001E79FA">
        <w:rPr>
          <w:rStyle w:val="surname"/>
        </w:rPr>
        <w:t>Robinson</w:t>
      </w:r>
      <w:r w:rsidRPr="001E79FA">
        <w:t xml:space="preserve">, </w:t>
      </w:r>
      <w:r w:rsidRPr="001E79FA">
        <w:rPr>
          <w:rStyle w:val="forename"/>
        </w:rPr>
        <w:t>H</w:t>
      </w:r>
      <w:r w:rsidRPr="001E79FA">
        <w:rPr>
          <w:rStyle w:val="X"/>
        </w:rPr>
        <w:t xml:space="preserve">. </w:t>
      </w:r>
      <w:r w:rsidRPr="001E79FA">
        <w:rPr>
          <w:rStyle w:val="SPidate"/>
        </w:rPr>
        <w:t>1994</w:t>
      </w:r>
      <w:r w:rsidRPr="001E79FA">
        <w:rPr>
          <w:rStyle w:val="X"/>
        </w:rPr>
        <w:t xml:space="preserve">. </w:t>
      </w:r>
      <w:r w:rsidRPr="001E79FA">
        <w:rPr>
          <w:rStyle w:val="SPibooktitle"/>
          <w:i/>
        </w:rPr>
        <w:t>Perception</w:t>
      </w:r>
      <w:r w:rsidR="000C2128" w:rsidRPr="001E79FA">
        <w:rPr>
          <w:rStyle w:val="X"/>
          <w:iCs/>
        </w:rPr>
        <w:t>.</w:t>
      </w:r>
      <w:r w:rsidRPr="001E79FA">
        <w:rPr>
          <w:rStyle w:val="X"/>
          <w:i/>
        </w:rPr>
        <w:t xml:space="preserve"> </w:t>
      </w:r>
      <w:r w:rsidRPr="001E79FA">
        <w:rPr>
          <w:rStyle w:val="placeofpub"/>
        </w:rPr>
        <w:t>New York</w:t>
      </w:r>
      <w:r w:rsidRPr="001E79FA">
        <w:rPr>
          <w:rStyle w:val="X"/>
        </w:rPr>
        <w:t xml:space="preserve">: </w:t>
      </w:r>
      <w:r w:rsidRPr="001E79FA">
        <w:rPr>
          <w:rStyle w:val="publisher"/>
        </w:rPr>
        <w:t>Routledge</w:t>
      </w:r>
      <w:r w:rsidR="000F2EDE" w:rsidRPr="001E79FA">
        <w:rPr>
          <w:rStyle w:val="X"/>
        </w:rPr>
        <w:t>.</w:t>
      </w:r>
    </w:p>
    <w:p w14:paraId="3DAB0AB6" w14:textId="700D0DCE" w:rsidR="000803EF" w:rsidRPr="001E79FA" w:rsidRDefault="000803EF" w:rsidP="005F6E79">
      <w:pPr>
        <w:pStyle w:val="REFBK"/>
      </w:pPr>
      <w:bookmarkStart w:id="16" w:name="B17"/>
      <w:bookmarkEnd w:id="16"/>
      <w:r w:rsidRPr="001E79FA">
        <w:rPr>
          <w:rStyle w:val="surname"/>
        </w:rPr>
        <w:t>Schwenkler</w:t>
      </w:r>
      <w:r w:rsidRPr="001E79FA">
        <w:t xml:space="preserve">, </w:t>
      </w:r>
      <w:r w:rsidRPr="001E79FA">
        <w:rPr>
          <w:rStyle w:val="forename"/>
        </w:rPr>
        <w:t>J</w:t>
      </w:r>
      <w:r w:rsidRPr="001E79FA">
        <w:rPr>
          <w:rStyle w:val="X"/>
        </w:rPr>
        <w:t xml:space="preserve">. </w:t>
      </w:r>
      <w:r w:rsidRPr="001E79FA">
        <w:rPr>
          <w:rStyle w:val="SPidate"/>
        </w:rPr>
        <w:t>2019</w:t>
      </w:r>
      <w:r w:rsidRPr="001E79FA">
        <w:rPr>
          <w:rStyle w:val="X"/>
        </w:rPr>
        <w:t xml:space="preserve">. </w:t>
      </w:r>
      <w:r w:rsidRPr="001E79FA">
        <w:rPr>
          <w:rStyle w:val="SPibooktitle"/>
          <w:i/>
        </w:rPr>
        <w:t>Anscombe</w:t>
      </w:r>
      <w:r w:rsidR="00187CEF" w:rsidRPr="001E79FA">
        <w:rPr>
          <w:rStyle w:val="SPibooktitle"/>
          <w:i/>
        </w:rPr>
        <w:t>’</w:t>
      </w:r>
      <w:r w:rsidRPr="001E79FA">
        <w:rPr>
          <w:rStyle w:val="SPibooktitle"/>
          <w:i/>
        </w:rPr>
        <w:t>s Intention: A Guide</w:t>
      </w:r>
      <w:r w:rsidR="000C2128" w:rsidRPr="001E79FA">
        <w:rPr>
          <w:rStyle w:val="X"/>
        </w:rPr>
        <w:t xml:space="preserve">. </w:t>
      </w:r>
      <w:r w:rsidRPr="001E79FA">
        <w:rPr>
          <w:rStyle w:val="placeofpub"/>
        </w:rPr>
        <w:t>Oxford</w:t>
      </w:r>
      <w:r w:rsidRPr="001E79FA">
        <w:rPr>
          <w:rStyle w:val="X"/>
        </w:rPr>
        <w:t xml:space="preserve">: </w:t>
      </w:r>
      <w:r w:rsidRPr="001E79FA">
        <w:rPr>
          <w:rStyle w:val="publisher"/>
        </w:rPr>
        <w:t>Oxford University Press</w:t>
      </w:r>
      <w:r w:rsidR="000F2EDE" w:rsidRPr="001E79FA">
        <w:rPr>
          <w:rStyle w:val="X"/>
        </w:rPr>
        <w:t>.</w:t>
      </w:r>
    </w:p>
    <w:p w14:paraId="0EE3CAA5" w14:textId="78662A30" w:rsidR="000803EF" w:rsidRPr="001E79FA" w:rsidRDefault="000803EF" w:rsidP="005F6E79">
      <w:pPr>
        <w:pStyle w:val="REFBKCH"/>
        <w:rPr>
          <w:iCs/>
        </w:rPr>
      </w:pPr>
      <w:bookmarkStart w:id="17" w:name="B18"/>
      <w:bookmarkEnd w:id="17"/>
      <w:r w:rsidRPr="001E79FA">
        <w:rPr>
          <w:rStyle w:val="surname"/>
        </w:rPr>
        <w:t>Travis</w:t>
      </w:r>
      <w:r w:rsidRPr="001E79FA">
        <w:t xml:space="preserve">, </w:t>
      </w:r>
      <w:r w:rsidRPr="001E79FA">
        <w:rPr>
          <w:rStyle w:val="forename"/>
        </w:rPr>
        <w:t>C.</w:t>
      </w:r>
      <w:r w:rsidRPr="001E79FA">
        <w:rPr>
          <w:rStyle w:val="X"/>
        </w:rPr>
        <w:t xml:space="preserve"> </w:t>
      </w:r>
      <w:r w:rsidRPr="001E79FA">
        <w:rPr>
          <w:rStyle w:val="SPidate"/>
        </w:rPr>
        <w:t>2015</w:t>
      </w:r>
      <w:r w:rsidRPr="001E79FA">
        <w:rPr>
          <w:rStyle w:val="X"/>
        </w:rPr>
        <w:t xml:space="preserve">. </w:t>
      </w:r>
      <w:r w:rsidR="000F2EDE" w:rsidRPr="001E79FA">
        <w:rPr>
          <w:rStyle w:val="X"/>
        </w:rPr>
        <w:t>‘</w:t>
      </w:r>
      <w:r w:rsidRPr="001E79FA">
        <w:rPr>
          <w:rStyle w:val="bookchaptertitle"/>
        </w:rPr>
        <w:t>Intentionally Suffering</w:t>
      </w:r>
      <w:r w:rsidR="000F2EDE" w:rsidRPr="001E79FA">
        <w:rPr>
          <w:rStyle w:val="X"/>
        </w:rPr>
        <w:t>’</w:t>
      </w:r>
      <w:r w:rsidRPr="001E79FA">
        <w:rPr>
          <w:rStyle w:val="X"/>
        </w:rPr>
        <w:t>. In</w:t>
      </w:r>
      <w:r w:rsidR="000F2EDE" w:rsidRPr="001E79FA">
        <w:rPr>
          <w:rStyle w:val="X"/>
        </w:rPr>
        <w:t xml:space="preserve"> </w:t>
      </w:r>
      <w:r w:rsidR="000C2128" w:rsidRPr="001E79FA">
        <w:rPr>
          <w:rStyle w:val="eforename"/>
        </w:rPr>
        <w:t xml:space="preserve">Michael </w:t>
      </w:r>
      <w:r w:rsidR="000C2128" w:rsidRPr="001E79FA">
        <w:rPr>
          <w:rStyle w:val="esurname"/>
        </w:rPr>
        <w:t>Campbell</w:t>
      </w:r>
      <w:r w:rsidR="000C2128" w:rsidRPr="001E79FA">
        <w:rPr>
          <w:rStyle w:val="X"/>
        </w:rPr>
        <w:t xml:space="preserve"> and </w:t>
      </w:r>
      <w:r w:rsidR="000C2128" w:rsidRPr="001E79FA">
        <w:rPr>
          <w:rStyle w:val="eforename"/>
        </w:rPr>
        <w:t xml:space="preserve">Michael </w:t>
      </w:r>
      <w:r w:rsidR="000C2128" w:rsidRPr="001E79FA">
        <w:rPr>
          <w:rStyle w:val="esurname"/>
        </w:rPr>
        <w:t>O’Sullivan</w:t>
      </w:r>
      <w:r w:rsidR="000C2128" w:rsidRPr="001E79FA">
        <w:rPr>
          <w:rStyle w:val="SPibooktitle"/>
          <w:i/>
        </w:rPr>
        <w:t xml:space="preserve"> </w:t>
      </w:r>
      <w:r w:rsidR="000C2128" w:rsidRPr="001E79FA">
        <w:rPr>
          <w:rStyle w:val="SPibooktitle"/>
          <w:iCs/>
          <w:lang w:val="en-GB"/>
        </w:rPr>
        <w:t>(eds.)</w:t>
      </w:r>
      <w:r w:rsidR="000C2128" w:rsidRPr="001E79FA">
        <w:rPr>
          <w:rStyle w:val="SPibooktitle"/>
          <w:i/>
          <w:lang w:val="en-GB"/>
        </w:rPr>
        <w:t xml:space="preserve"> </w:t>
      </w:r>
      <w:r w:rsidR="000F2EDE" w:rsidRPr="001E79FA">
        <w:rPr>
          <w:rStyle w:val="SPibooktitle"/>
          <w:i/>
        </w:rPr>
        <w:t>Wittgenstein and Perception</w:t>
      </w:r>
      <w:r w:rsidR="000C2128" w:rsidRPr="001E79FA">
        <w:rPr>
          <w:rStyle w:val="X"/>
          <w:lang w:val="en-GB"/>
        </w:rPr>
        <w:t>.</w:t>
      </w:r>
      <w:r w:rsidR="000F2EDE" w:rsidRPr="001E79FA">
        <w:rPr>
          <w:rStyle w:val="X"/>
        </w:rPr>
        <w:t xml:space="preserve"> </w:t>
      </w:r>
      <w:r w:rsidRPr="001E79FA">
        <w:rPr>
          <w:rStyle w:val="placeofpub"/>
        </w:rPr>
        <w:t>London</w:t>
      </w:r>
      <w:r w:rsidRPr="001E79FA">
        <w:rPr>
          <w:rStyle w:val="X"/>
        </w:rPr>
        <w:t xml:space="preserve">: </w:t>
      </w:r>
      <w:r w:rsidRPr="001E79FA">
        <w:rPr>
          <w:rStyle w:val="publisher"/>
        </w:rPr>
        <w:t>Routledge</w:t>
      </w:r>
      <w:r w:rsidR="000F2EDE" w:rsidRPr="001E79FA">
        <w:rPr>
          <w:rStyle w:val="X"/>
        </w:rPr>
        <w:t>.</w:t>
      </w:r>
    </w:p>
    <w:p w14:paraId="1B7FAF49" w14:textId="3628ED02" w:rsidR="000803EF" w:rsidRPr="001E79FA" w:rsidRDefault="00EA4B23" w:rsidP="005F6E79">
      <w:pPr>
        <w:pStyle w:val="REFJART"/>
        <w:rPr>
          <w:lang w:eastAsia="en-GB"/>
        </w:rPr>
      </w:pPr>
      <w:bookmarkStart w:id="18" w:name="B20"/>
      <w:bookmarkEnd w:id="18"/>
      <w:r w:rsidRPr="001E79FA">
        <w:rPr>
          <w:rStyle w:val="surname"/>
        </w:rPr>
        <w:t>Wiseman</w:t>
      </w:r>
      <w:r w:rsidRPr="001E79FA">
        <w:t xml:space="preserve">, </w:t>
      </w:r>
      <w:r w:rsidRPr="001E79FA">
        <w:rPr>
          <w:rStyle w:val="forename"/>
        </w:rPr>
        <w:t>R</w:t>
      </w:r>
      <w:r w:rsidRPr="001E79FA">
        <w:rPr>
          <w:rStyle w:val="X"/>
        </w:rPr>
        <w:t xml:space="preserve">. </w:t>
      </w:r>
      <w:r w:rsidR="000803EF" w:rsidRPr="001E79FA">
        <w:rPr>
          <w:rStyle w:val="SPidate"/>
        </w:rPr>
        <w:t>2020</w:t>
      </w:r>
      <w:r w:rsidR="000803EF" w:rsidRPr="001E79FA">
        <w:rPr>
          <w:rStyle w:val="X"/>
        </w:rPr>
        <w:t xml:space="preserve">. </w:t>
      </w:r>
      <w:r w:rsidR="000C2128" w:rsidRPr="001E79FA">
        <w:rPr>
          <w:rStyle w:val="X"/>
        </w:rPr>
        <w:t>‘</w:t>
      </w:r>
      <w:r w:rsidR="000803EF" w:rsidRPr="001E79FA">
        <w:rPr>
          <w:rStyle w:val="articletitle"/>
        </w:rPr>
        <w:t>Brute Facts and Human Affairs</w:t>
      </w:r>
      <w:r w:rsidR="000C2128" w:rsidRPr="001E79FA">
        <w:rPr>
          <w:rStyle w:val="articletitle"/>
        </w:rPr>
        <w:t>’</w:t>
      </w:r>
      <w:r w:rsidR="000803EF" w:rsidRPr="001E79FA">
        <w:rPr>
          <w:rStyle w:val="X"/>
        </w:rPr>
        <w:t xml:space="preserve">. </w:t>
      </w:r>
      <w:r w:rsidR="000803EF" w:rsidRPr="001E79FA">
        <w:rPr>
          <w:rStyle w:val="journal-title"/>
          <w:i/>
        </w:rPr>
        <w:t>Royal Institute of Philosophy Supplement</w:t>
      </w:r>
      <w:r w:rsidR="000803EF" w:rsidRPr="001E79FA">
        <w:rPr>
          <w:rStyle w:val="X"/>
        </w:rPr>
        <w:t xml:space="preserve"> </w:t>
      </w:r>
      <w:r w:rsidR="000803EF" w:rsidRPr="001E79FA">
        <w:rPr>
          <w:rStyle w:val="volume"/>
        </w:rPr>
        <w:t>87</w:t>
      </w:r>
      <w:r w:rsidR="000803EF" w:rsidRPr="001E79FA">
        <w:rPr>
          <w:rStyle w:val="X"/>
        </w:rPr>
        <w:t>:</w:t>
      </w:r>
      <w:r w:rsidR="0099241A" w:rsidRPr="001E79FA">
        <w:rPr>
          <w:rStyle w:val="X"/>
        </w:rPr>
        <w:t xml:space="preserve"> </w:t>
      </w:r>
      <w:r w:rsidR="000803EF" w:rsidRPr="001E79FA">
        <w:rPr>
          <w:rStyle w:val="pageextent"/>
        </w:rPr>
        <w:t>85</w:t>
      </w:r>
      <w:r w:rsidR="00057606" w:rsidRPr="001E79FA">
        <w:rPr>
          <w:rStyle w:val="X"/>
        </w:rPr>
        <w:t>–</w:t>
      </w:r>
      <w:r w:rsidR="000803EF" w:rsidRPr="001E79FA">
        <w:rPr>
          <w:rStyle w:val="pageextent"/>
        </w:rPr>
        <w:t>99</w:t>
      </w:r>
      <w:r w:rsidR="000F2EDE" w:rsidRPr="001E79FA">
        <w:rPr>
          <w:rStyle w:val="X"/>
        </w:rPr>
        <w:t>.</w:t>
      </w:r>
    </w:p>
    <w:p w14:paraId="79D78CAE" w14:textId="026D59DE" w:rsidR="00F42321" w:rsidRPr="001E79FA" w:rsidRDefault="00F42321" w:rsidP="005F6E79">
      <w:pPr>
        <w:pStyle w:val="REFBK"/>
      </w:pPr>
      <w:bookmarkStart w:id="19" w:name="B19"/>
      <w:bookmarkEnd w:id="19"/>
      <w:r w:rsidRPr="001E79FA">
        <w:rPr>
          <w:rStyle w:val="surname"/>
        </w:rPr>
        <w:t>Wiseman</w:t>
      </w:r>
      <w:r w:rsidRPr="001E79FA">
        <w:t xml:space="preserve">, </w:t>
      </w:r>
      <w:r w:rsidRPr="001E79FA">
        <w:rPr>
          <w:rStyle w:val="forename"/>
        </w:rPr>
        <w:t>R</w:t>
      </w:r>
      <w:r w:rsidRPr="001E79FA">
        <w:rPr>
          <w:rStyle w:val="X"/>
        </w:rPr>
        <w:t xml:space="preserve">. </w:t>
      </w:r>
      <w:r w:rsidRPr="001E79FA">
        <w:rPr>
          <w:rStyle w:val="SPidate"/>
        </w:rPr>
        <w:t>2016</w:t>
      </w:r>
      <w:r w:rsidRPr="001E79FA">
        <w:rPr>
          <w:rStyle w:val="X"/>
        </w:rPr>
        <w:t xml:space="preserve">. </w:t>
      </w:r>
      <w:r w:rsidRPr="001E79FA">
        <w:rPr>
          <w:rStyle w:val="SPibooktitle"/>
          <w:i/>
        </w:rPr>
        <w:t>Guidebook to Anscombe’s Intention</w:t>
      </w:r>
      <w:r w:rsidR="000C2128" w:rsidRPr="001E79FA">
        <w:rPr>
          <w:rStyle w:val="X"/>
        </w:rPr>
        <w:t xml:space="preserve">. </w:t>
      </w:r>
      <w:r w:rsidRPr="001E79FA">
        <w:rPr>
          <w:rStyle w:val="placeofpub"/>
        </w:rPr>
        <w:t>London</w:t>
      </w:r>
      <w:r w:rsidRPr="001E79FA">
        <w:rPr>
          <w:rStyle w:val="X"/>
        </w:rPr>
        <w:t xml:space="preserve">: </w:t>
      </w:r>
      <w:r w:rsidRPr="001E79FA">
        <w:rPr>
          <w:rStyle w:val="publisher"/>
        </w:rPr>
        <w:t>Routledge</w:t>
      </w:r>
      <w:r w:rsidRPr="001E79FA">
        <w:rPr>
          <w:rStyle w:val="X"/>
        </w:rPr>
        <w:t>.</w:t>
      </w:r>
    </w:p>
    <w:p w14:paraId="793BA539" w14:textId="6A541527" w:rsidR="00F42321" w:rsidRPr="001E79FA" w:rsidRDefault="00EA4B23" w:rsidP="005F6E79">
      <w:pPr>
        <w:pStyle w:val="REFBK"/>
      </w:pPr>
      <w:bookmarkStart w:id="20" w:name="B22"/>
      <w:bookmarkEnd w:id="20"/>
      <w:r w:rsidRPr="001E79FA">
        <w:rPr>
          <w:rStyle w:val="surname"/>
        </w:rPr>
        <w:t>Wittgenstein</w:t>
      </w:r>
      <w:r w:rsidRPr="001E79FA">
        <w:t xml:space="preserve">, </w:t>
      </w:r>
      <w:r w:rsidRPr="001E79FA">
        <w:rPr>
          <w:rStyle w:val="forename"/>
        </w:rPr>
        <w:t>L</w:t>
      </w:r>
      <w:r w:rsidRPr="001E79FA">
        <w:rPr>
          <w:rStyle w:val="X"/>
        </w:rPr>
        <w:t xml:space="preserve">. </w:t>
      </w:r>
      <w:r w:rsidR="000803EF" w:rsidRPr="001E79FA">
        <w:rPr>
          <w:rStyle w:val="SPidate"/>
        </w:rPr>
        <w:t>1958</w:t>
      </w:r>
      <w:r w:rsidR="000803EF" w:rsidRPr="001E79FA">
        <w:rPr>
          <w:rStyle w:val="X"/>
        </w:rPr>
        <w:t xml:space="preserve">. </w:t>
      </w:r>
      <w:r w:rsidR="000803EF" w:rsidRPr="001E79FA">
        <w:rPr>
          <w:rStyle w:val="SPibooktitle"/>
          <w:i/>
        </w:rPr>
        <w:t>Philosophical Investigations</w:t>
      </w:r>
      <w:r w:rsidR="000803EF" w:rsidRPr="001E79FA">
        <w:rPr>
          <w:rStyle w:val="X"/>
        </w:rPr>
        <w:t xml:space="preserve">. </w:t>
      </w:r>
      <w:r w:rsidR="000F2EDE" w:rsidRPr="001E79FA">
        <w:rPr>
          <w:rStyle w:val="miss"/>
        </w:rPr>
        <w:t xml:space="preserve">Translated by </w:t>
      </w:r>
      <w:r w:rsidR="000803EF" w:rsidRPr="001E79FA">
        <w:rPr>
          <w:rStyle w:val="miss"/>
        </w:rPr>
        <w:t>GEM Anscombe</w:t>
      </w:r>
      <w:r w:rsidR="000C2128" w:rsidRPr="001E79FA">
        <w:rPr>
          <w:rStyle w:val="X"/>
        </w:rPr>
        <w:t>. S</w:t>
      </w:r>
      <w:r w:rsidR="000803EF" w:rsidRPr="001E79FA">
        <w:rPr>
          <w:rStyle w:val="edition"/>
        </w:rPr>
        <w:t>econd edition</w:t>
      </w:r>
      <w:r w:rsidR="000C2128" w:rsidRPr="001E79FA">
        <w:rPr>
          <w:rStyle w:val="X"/>
        </w:rPr>
        <w:t xml:space="preserve">. </w:t>
      </w:r>
      <w:r w:rsidR="000803EF" w:rsidRPr="001E79FA">
        <w:rPr>
          <w:rStyle w:val="placeofpub"/>
        </w:rPr>
        <w:t>Oxford</w:t>
      </w:r>
      <w:r w:rsidR="000803EF" w:rsidRPr="001E79FA">
        <w:rPr>
          <w:rStyle w:val="X"/>
        </w:rPr>
        <w:t xml:space="preserve">: </w:t>
      </w:r>
      <w:r w:rsidR="000803EF" w:rsidRPr="001E79FA">
        <w:rPr>
          <w:rStyle w:val="publisher"/>
        </w:rPr>
        <w:t>Basil Blackwell</w:t>
      </w:r>
      <w:r w:rsidR="001D21FF" w:rsidRPr="001E79FA">
        <w:rPr>
          <w:rStyle w:val="X"/>
        </w:rPr>
        <w:t>.</w:t>
      </w:r>
    </w:p>
    <w:p w14:paraId="60943023" w14:textId="36BC5FD2" w:rsidR="000803EF" w:rsidRPr="001E79FA" w:rsidRDefault="00F42321" w:rsidP="005F6E79">
      <w:pPr>
        <w:pStyle w:val="REFBK"/>
      </w:pPr>
      <w:bookmarkStart w:id="21" w:name="B21"/>
      <w:bookmarkEnd w:id="21"/>
      <w:r w:rsidRPr="001E79FA">
        <w:rPr>
          <w:rStyle w:val="surname"/>
        </w:rPr>
        <w:t>Wittgenstein</w:t>
      </w:r>
      <w:r w:rsidRPr="001E79FA">
        <w:t xml:space="preserve">, </w:t>
      </w:r>
      <w:r w:rsidRPr="001E79FA">
        <w:rPr>
          <w:rStyle w:val="forename"/>
        </w:rPr>
        <w:t>L.</w:t>
      </w:r>
      <w:r w:rsidRPr="001E79FA">
        <w:rPr>
          <w:rStyle w:val="X"/>
        </w:rPr>
        <w:t xml:space="preserve"> </w:t>
      </w:r>
      <w:r w:rsidRPr="001E79FA">
        <w:rPr>
          <w:rStyle w:val="SPidate"/>
        </w:rPr>
        <w:t>1922</w:t>
      </w:r>
      <w:r w:rsidRPr="001E79FA">
        <w:rPr>
          <w:rStyle w:val="X"/>
          <w:i/>
        </w:rPr>
        <w:t xml:space="preserve">. </w:t>
      </w:r>
      <w:r w:rsidRPr="001E79FA">
        <w:rPr>
          <w:rStyle w:val="SPibooktitle"/>
          <w:i/>
        </w:rPr>
        <w:t>Tractatus Logic-Philosophicus</w:t>
      </w:r>
      <w:r w:rsidR="000C2128" w:rsidRPr="001E79FA">
        <w:rPr>
          <w:rStyle w:val="X"/>
        </w:rPr>
        <w:t xml:space="preserve">. </w:t>
      </w:r>
      <w:r w:rsidRPr="001E79FA">
        <w:rPr>
          <w:rStyle w:val="placeofpub"/>
        </w:rPr>
        <w:t>London</w:t>
      </w:r>
      <w:r w:rsidRPr="001E79FA">
        <w:rPr>
          <w:rStyle w:val="X"/>
        </w:rPr>
        <w:t xml:space="preserve">: </w:t>
      </w:r>
      <w:r w:rsidRPr="001E79FA">
        <w:rPr>
          <w:rStyle w:val="publisher"/>
        </w:rPr>
        <w:t>Keegan Paul</w:t>
      </w:r>
      <w:r w:rsidRPr="001E79FA">
        <w:rPr>
          <w:rStyle w:val="X"/>
        </w:rPr>
        <w:t>.</w:t>
      </w:r>
    </w:p>
    <w:sectPr w:rsidR="000803EF" w:rsidRPr="001E79FA" w:rsidSect="00FF1121">
      <w:headerReference w:type="even"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FF49F" w14:textId="77777777" w:rsidR="00F56C2D" w:rsidRDefault="00F56C2D" w:rsidP="0085688E">
      <w:r>
        <w:separator/>
      </w:r>
    </w:p>
  </w:endnote>
  <w:endnote w:type="continuationSeparator" w:id="0">
    <w:p w14:paraId="4C68D448" w14:textId="77777777" w:rsidR="00F56C2D" w:rsidRDefault="00F56C2D" w:rsidP="0085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04071" w14:textId="77777777" w:rsidR="00F56C2D" w:rsidRDefault="00F56C2D" w:rsidP="0085688E">
      <w:r>
        <w:separator/>
      </w:r>
    </w:p>
  </w:footnote>
  <w:footnote w:type="continuationSeparator" w:id="0">
    <w:p w14:paraId="43051C7B" w14:textId="77777777" w:rsidR="00F56C2D" w:rsidRDefault="00F56C2D" w:rsidP="0085688E">
      <w:r>
        <w:continuationSeparator/>
      </w:r>
    </w:p>
  </w:footnote>
  <w:footnote w:id="1">
    <w:p w14:paraId="3D703437" w14:textId="7986FDC5" w:rsidR="00A13F29" w:rsidRPr="00291220" w:rsidRDefault="00A13F29" w:rsidP="003922F8">
      <w:pPr>
        <w:pStyle w:val="FN"/>
      </w:pPr>
      <w:r w:rsidRPr="00291220">
        <w:rPr>
          <w:rStyle w:val="FootnoteReference"/>
          <w:rFonts w:ascii="Garamond" w:hAnsi="Garamond"/>
        </w:rPr>
        <w:footnoteRef/>
      </w:r>
      <w:r w:rsidRPr="00291220">
        <w:t xml:space="preserve"> </w:t>
      </w:r>
      <w:r w:rsidR="000803EF" w:rsidRPr="00291220">
        <w:t>Hereafter ‘The Intentionality of Sensation: A Grammatical Feature’ will be referred to as IS. See also ‘The Subjectivity of Sensation’</w:t>
      </w:r>
      <w:r w:rsidR="006606AE" w:rsidRPr="00291220">
        <w:t xml:space="preserve"> (1976/1981a)</w:t>
      </w:r>
      <w:r w:rsidR="000803EF" w:rsidRPr="00291220">
        <w:t>.</w:t>
      </w:r>
    </w:p>
  </w:footnote>
  <w:footnote w:id="2">
    <w:p w14:paraId="5D34218C" w14:textId="0EC1CB00" w:rsidR="00A13F29" w:rsidRPr="00BB3F18" w:rsidRDefault="00A13F29" w:rsidP="003922F8">
      <w:pPr>
        <w:pStyle w:val="FN"/>
      </w:pPr>
      <w:r w:rsidRPr="00291220">
        <w:rPr>
          <w:rStyle w:val="FootnoteReference"/>
          <w:rFonts w:ascii="Garamond" w:hAnsi="Garamond"/>
        </w:rPr>
        <w:footnoteRef/>
      </w:r>
      <w:r w:rsidRPr="00291220">
        <w:t xml:space="preserve"> </w:t>
      </w:r>
      <w:r w:rsidRPr="00BB3F18">
        <w:t xml:space="preserve">For pertinent discussion of what ‘getting us to see’ amounts to, see </w:t>
      </w:r>
      <w:r w:rsidRPr="005F6E79">
        <w:rPr>
          <w:color w:val="FF6600"/>
        </w:rPr>
        <w:t>McGinn</w:t>
      </w:r>
      <w:r w:rsidRPr="00BB3F18">
        <w:t xml:space="preserve"> </w:t>
      </w:r>
      <w:hyperlink w:anchor="B14" w:history="1">
        <w:r w:rsidRPr="00FE59D1">
          <w:rPr>
            <w:rStyle w:val="Hyperlink"/>
            <w:u w:val="none"/>
          </w:rPr>
          <w:t>1997</w:t>
        </w:r>
      </w:hyperlink>
      <w:r w:rsidRPr="00BB3F18">
        <w:t>, esp</w:t>
      </w:r>
      <w:r w:rsidR="002045E2">
        <w:t>ecially</w:t>
      </w:r>
      <w:r w:rsidRPr="00BB3F18">
        <w:t xml:space="preserve"> p. 116.</w:t>
      </w:r>
    </w:p>
  </w:footnote>
  <w:footnote w:id="3">
    <w:p w14:paraId="4D571F9E" w14:textId="73B4CF48" w:rsidR="00A13F29" w:rsidRPr="00BB3F18" w:rsidRDefault="00A13F29" w:rsidP="003922F8">
      <w:pPr>
        <w:pStyle w:val="FN"/>
      </w:pPr>
      <w:r w:rsidRPr="00BB3F18">
        <w:rPr>
          <w:rStyle w:val="FootnoteReference"/>
          <w:rFonts w:ascii="Garamond" w:hAnsi="Garamond"/>
        </w:rPr>
        <w:footnoteRef/>
      </w:r>
      <w:r w:rsidRPr="00BB3F18">
        <w:t xml:space="preserve"> F</w:t>
      </w:r>
      <w:r w:rsidR="000803EF" w:rsidRPr="00BB3F18">
        <w:t xml:space="preserve">or helpful discussion, see </w:t>
      </w:r>
      <w:r w:rsidR="000803EF" w:rsidRPr="005F6E79">
        <w:rPr>
          <w:color w:val="FF6600"/>
        </w:rPr>
        <w:t>Frey and Frey</w:t>
      </w:r>
      <w:r w:rsidR="000803EF" w:rsidRPr="00BB3F18">
        <w:t xml:space="preserve"> </w:t>
      </w:r>
      <w:r w:rsidR="002733CA">
        <w:t>(</w:t>
      </w:r>
      <w:hyperlink w:anchor="B9" w:history="1">
        <w:r w:rsidR="000803EF" w:rsidRPr="00FE59D1">
          <w:rPr>
            <w:rStyle w:val="Hyperlink"/>
            <w:u w:val="none"/>
          </w:rPr>
          <w:t>2017</w:t>
        </w:r>
      </w:hyperlink>
      <w:r w:rsidR="000803EF" w:rsidRPr="00BB3F18">
        <w:t>, 217</w:t>
      </w:r>
      <w:r w:rsidR="002733CA">
        <w:t>–</w:t>
      </w:r>
      <w:r w:rsidR="000803EF" w:rsidRPr="00BB3F18">
        <w:t>19</w:t>
      </w:r>
      <w:r w:rsidR="002733CA">
        <w:t>)</w:t>
      </w:r>
      <w:r w:rsidR="002045E2">
        <w:t>.</w:t>
      </w:r>
    </w:p>
  </w:footnote>
  <w:footnote w:id="4">
    <w:p w14:paraId="32014401" w14:textId="7A80EEBF" w:rsidR="00A13F29" w:rsidRPr="00291220" w:rsidRDefault="00A13F29" w:rsidP="003922F8">
      <w:pPr>
        <w:pStyle w:val="FN"/>
      </w:pPr>
      <w:r w:rsidRPr="00291220">
        <w:rPr>
          <w:rStyle w:val="FootnoteReference"/>
          <w:rFonts w:ascii="Garamond" w:hAnsi="Garamond"/>
        </w:rPr>
        <w:footnoteRef/>
      </w:r>
      <w:r w:rsidRPr="00291220">
        <w:t xml:space="preserve"> </w:t>
      </w:r>
      <w:r w:rsidR="000803EF" w:rsidRPr="00291220">
        <w:t>For discussion of Anscombe</w:t>
      </w:r>
      <w:r w:rsidR="00187CEF" w:rsidRPr="00187CEF">
        <w:t>’</w:t>
      </w:r>
      <w:r w:rsidR="000803EF" w:rsidRPr="00187CEF">
        <w:t>s</w:t>
      </w:r>
      <w:r w:rsidR="000803EF" w:rsidRPr="00291220">
        <w:t xml:space="preserve"> Thomism in the context of her philosophy of action, see </w:t>
      </w:r>
      <w:r w:rsidR="000803EF" w:rsidRPr="005F6E79">
        <w:rPr>
          <w:color w:val="FF6600"/>
        </w:rPr>
        <w:t>Schwenkler</w:t>
      </w:r>
      <w:r w:rsidR="000803EF" w:rsidRPr="00291220">
        <w:t xml:space="preserve"> </w:t>
      </w:r>
      <w:r w:rsidR="002733CA">
        <w:t>(</w:t>
      </w:r>
      <w:hyperlink w:anchor="B17" w:history="1">
        <w:r w:rsidR="000803EF" w:rsidRPr="00FE59D1">
          <w:rPr>
            <w:rStyle w:val="Hyperlink"/>
            <w:u w:val="none"/>
          </w:rPr>
          <w:t>2019</w:t>
        </w:r>
      </w:hyperlink>
      <w:r w:rsidR="000803EF" w:rsidRPr="00291220">
        <w:t>,</w:t>
      </w:r>
      <w:r w:rsidR="002045E2">
        <w:t xml:space="preserve"> </w:t>
      </w:r>
      <w:r w:rsidR="000803EF" w:rsidRPr="00291220">
        <w:t>157</w:t>
      </w:r>
      <w:r w:rsidR="002733CA">
        <w:t>–</w:t>
      </w:r>
      <w:r w:rsidR="000803EF" w:rsidRPr="00291220">
        <w:t>61</w:t>
      </w:r>
      <w:r w:rsidR="002733CA">
        <w:t>).</w:t>
      </w:r>
    </w:p>
  </w:footnote>
  <w:footnote w:id="5">
    <w:p w14:paraId="6A75F016" w14:textId="0A99CD2B" w:rsidR="005A2755" w:rsidRPr="00291220" w:rsidRDefault="005A2755" w:rsidP="003922F8">
      <w:pPr>
        <w:pStyle w:val="FN"/>
        <w:rPr>
          <w:i/>
          <w:iCs/>
        </w:rPr>
      </w:pPr>
      <w:r w:rsidRPr="00291220">
        <w:rPr>
          <w:rStyle w:val="FootnoteReference"/>
          <w:rFonts w:ascii="Garamond" w:hAnsi="Garamond"/>
        </w:rPr>
        <w:footnoteRef/>
      </w:r>
      <w:r w:rsidRPr="00291220">
        <w:t xml:space="preserve"> See </w:t>
      </w:r>
      <w:r w:rsidRPr="005F6E79">
        <w:rPr>
          <w:color w:val="FF6600"/>
        </w:rPr>
        <w:t>Poulvet</w:t>
      </w:r>
      <w:r w:rsidRPr="00291220">
        <w:t xml:space="preserve"> </w:t>
      </w:r>
      <w:hyperlink w:anchor="B15" w:history="1">
        <w:r w:rsidRPr="00FE59D1">
          <w:rPr>
            <w:rStyle w:val="Hyperlink"/>
            <w:u w:val="none"/>
          </w:rPr>
          <w:t>2008</w:t>
        </w:r>
      </w:hyperlink>
      <w:r w:rsidRPr="00291220">
        <w:t xml:space="preserve"> and </w:t>
      </w:r>
      <w:r w:rsidRPr="005F6E79">
        <w:rPr>
          <w:color w:val="FF6600"/>
        </w:rPr>
        <w:t>Geach</w:t>
      </w:r>
      <w:r w:rsidRPr="00291220">
        <w:t xml:space="preserve"> </w:t>
      </w:r>
      <w:hyperlink w:anchor="B10" w:history="1">
        <w:r w:rsidRPr="00FE59D1">
          <w:rPr>
            <w:rStyle w:val="Hyperlink"/>
            <w:u w:val="none"/>
          </w:rPr>
          <w:t>1957</w:t>
        </w:r>
      </w:hyperlink>
      <w:r w:rsidRPr="00291220">
        <w:t xml:space="preserve"> for comparative discussions of Wittgenstein</w:t>
      </w:r>
      <w:r w:rsidR="00187CEF" w:rsidRPr="00187CEF">
        <w:t>’</w:t>
      </w:r>
      <w:r w:rsidRPr="00187CEF">
        <w:t>s</w:t>
      </w:r>
      <w:r w:rsidRPr="00291220">
        <w:t xml:space="preserve"> and Aquinas</w:t>
      </w:r>
      <w:r w:rsidR="00187CEF" w:rsidRPr="003A344E">
        <w:t>’</w:t>
      </w:r>
      <w:r w:rsidR="002733CA">
        <w:t>s</w:t>
      </w:r>
      <w:r w:rsidRPr="00291220">
        <w:t xml:space="preserve"> </w:t>
      </w:r>
      <w:r w:rsidR="00092C5E" w:rsidRPr="00291220">
        <w:t>treatment of intentionality.</w:t>
      </w:r>
    </w:p>
  </w:footnote>
  <w:footnote w:id="6">
    <w:p w14:paraId="7DF9C9F3" w14:textId="1429BD82" w:rsidR="00A13F29" w:rsidRPr="00BB3F18" w:rsidRDefault="00A13F29" w:rsidP="003922F8">
      <w:pPr>
        <w:pStyle w:val="FN"/>
      </w:pPr>
      <w:r w:rsidRPr="00BB3F18">
        <w:rPr>
          <w:rStyle w:val="FootnoteReference"/>
          <w:rFonts w:ascii="Garamond" w:hAnsi="Garamond"/>
        </w:rPr>
        <w:footnoteRef/>
      </w:r>
      <w:r w:rsidR="000803EF" w:rsidRPr="00BB3F18">
        <w:t xml:space="preserve"> See </w:t>
      </w:r>
      <w:r w:rsidR="000803EF" w:rsidRPr="00BB3F18">
        <w:rPr>
          <w:i/>
          <w:iCs/>
        </w:rPr>
        <w:t>IS</w:t>
      </w:r>
      <w:r w:rsidRPr="00BB3F18">
        <w:t>, 6</w:t>
      </w:r>
      <w:r w:rsidR="002733CA">
        <w:t>–</w:t>
      </w:r>
      <w:r w:rsidRPr="00BB3F18">
        <w:t>9</w:t>
      </w:r>
      <w:r w:rsidR="002045E2">
        <w:t>.</w:t>
      </w:r>
    </w:p>
  </w:footnote>
  <w:footnote w:id="7">
    <w:p w14:paraId="5328D5E3" w14:textId="2057D6BB" w:rsidR="00A13F29" w:rsidRPr="00291220" w:rsidRDefault="00A13F29" w:rsidP="003922F8">
      <w:pPr>
        <w:pStyle w:val="FN"/>
      </w:pPr>
      <w:r w:rsidRPr="00291220">
        <w:rPr>
          <w:rStyle w:val="FootnoteReference"/>
          <w:rFonts w:ascii="Garamond" w:hAnsi="Garamond"/>
        </w:rPr>
        <w:footnoteRef/>
      </w:r>
      <w:r w:rsidRPr="00291220">
        <w:t xml:space="preserve"> Compare</w:t>
      </w:r>
      <w:r w:rsidR="000803EF" w:rsidRPr="00291220">
        <w:t xml:space="preserve"> Frege on</w:t>
      </w:r>
      <w:r w:rsidRPr="00291220">
        <w:t xml:space="preserve"> the concept </w:t>
      </w:r>
      <w:r w:rsidR="000803EF" w:rsidRPr="00291220">
        <w:t>‘</w:t>
      </w:r>
      <w:r w:rsidRPr="00291220">
        <w:t>horse</w:t>
      </w:r>
      <w:r w:rsidR="000803EF" w:rsidRPr="00291220">
        <w:t xml:space="preserve">’; for discussion see </w:t>
      </w:r>
      <w:r w:rsidR="000803EF" w:rsidRPr="005F6E79">
        <w:rPr>
          <w:color w:val="FF6600"/>
        </w:rPr>
        <w:t>Frey and Frey</w:t>
      </w:r>
      <w:r w:rsidR="000803EF" w:rsidRPr="00291220">
        <w:t xml:space="preserve"> </w:t>
      </w:r>
      <w:r w:rsidR="002733CA">
        <w:t>(</w:t>
      </w:r>
      <w:hyperlink w:anchor="B9" w:history="1">
        <w:r w:rsidR="000803EF" w:rsidRPr="00FE59D1">
          <w:rPr>
            <w:rStyle w:val="Hyperlink"/>
            <w:u w:val="none"/>
          </w:rPr>
          <w:t>2017</w:t>
        </w:r>
      </w:hyperlink>
      <w:r w:rsidR="000803EF" w:rsidRPr="00291220">
        <w:t>,</w:t>
      </w:r>
      <w:r w:rsidR="0012328A">
        <w:t xml:space="preserve"> </w:t>
      </w:r>
      <w:r w:rsidR="000803EF" w:rsidRPr="00291220">
        <w:t>221</w:t>
      </w:r>
      <w:r w:rsidR="002733CA">
        <w:t>–</w:t>
      </w:r>
      <w:r w:rsidR="000803EF" w:rsidRPr="00291220">
        <w:t>3</w:t>
      </w:r>
      <w:r w:rsidR="002733CA">
        <w:t>)</w:t>
      </w:r>
      <w:r w:rsidR="00583668">
        <w:t>.</w:t>
      </w:r>
    </w:p>
  </w:footnote>
  <w:footnote w:id="8">
    <w:p w14:paraId="44D9F5C4" w14:textId="55B76907" w:rsidR="00A13F29" w:rsidRPr="00BB3F18" w:rsidRDefault="00A13F29" w:rsidP="003922F8">
      <w:pPr>
        <w:pStyle w:val="FN"/>
        <w:rPr>
          <w:i/>
          <w:iCs/>
        </w:rPr>
      </w:pPr>
      <w:r w:rsidRPr="00BB3F18">
        <w:rPr>
          <w:rStyle w:val="FootnoteReference"/>
          <w:rFonts w:ascii="Garamond" w:hAnsi="Garamond"/>
        </w:rPr>
        <w:footnoteRef/>
      </w:r>
      <w:r w:rsidRPr="00BB3F18">
        <w:t xml:space="preserve"> </w:t>
      </w:r>
      <w:r w:rsidR="00583668">
        <w:t>Compare</w:t>
      </w:r>
      <w:r w:rsidR="000803EF" w:rsidRPr="00BB3F18">
        <w:t xml:space="preserve"> </w:t>
      </w:r>
      <w:r w:rsidRPr="005F6E79">
        <w:rPr>
          <w:color w:val="FF6600"/>
        </w:rPr>
        <w:t>Frey and Frey</w:t>
      </w:r>
      <w:r w:rsidR="000803EF" w:rsidRPr="00BB3F18">
        <w:t xml:space="preserve"> </w:t>
      </w:r>
      <w:r w:rsidR="002733CA">
        <w:t>(</w:t>
      </w:r>
      <w:hyperlink w:anchor="B9" w:history="1">
        <w:r w:rsidR="000803EF" w:rsidRPr="00FE59D1">
          <w:rPr>
            <w:rStyle w:val="Hyperlink"/>
            <w:u w:val="none"/>
          </w:rPr>
          <w:t>2017</w:t>
        </w:r>
      </w:hyperlink>
      <w:r w:rsidR="002733CA">
        <w:rPr>
          <w:rStyle w:val="Hyperlink"/>
          <w:u w:val="none"/>
        </w:rPr>
        <w:t>)</w:t>
      </w:r>
      <w:r w:rsidR="00583668">
        <w:t>.</w:t>
      </w:r>
    </w:p>
  </w:footnote>
  <w:footnote w:id="9">
    <w:p w14:paraId="7AAB1D9E" w14:textId="1019AF01" w:rsidR="00A13F29" w:rsidRPr="00291220" w:rsidRDefault="00A13F29" w:rsidP="003922F8">
      <w:pPr>
        <w:pStyle w:val="FN"/>
      </w:pPr>
      <w:r w:rsidRPr="00291220">
        <w:rPr>
          <w:rStyle w:val="FootnoteReference"/>
          <w:rFonts w:ascii="Garamond" w:hAnsi="Garamond"/>
        </w:rPr>
        <w:footnoteRef/>
      </w:r>
      <w:r w:rsidRPr="00291220">
        <w:t xml:space="preserve"> Compare </w:t>
      </w:r>
      <w:r w:rsidRPr="00291220">
        <w:rPr>
          <w:i/>
          <w:iCs/>
        </w:rPr>
        <w:t>Intention</w:t>
      </w:r>
      <w:r w:rsidRPr="002733CA">
        <w:t>.</w:t>
      </w:r>
      <w:r w:rsidR="006606AE" w:rsidRPr="00291220">
        <w:rPr>
          <w:i/>
          <w:iCs/>
        </w:rPr>
        <w:t xml:space="preserve"> </w:t>
      </w:r>
      <w:r w:rsidR="006606AE" w:rsidRPr="00291220">
        <w:t xml:space="preserve">See </w:t>
      </w:r>
      <w:r w:rsidR="006606AE" w:rsidRPr="005F6E79">
        <w:rPr>
          <w:color w:val="FF6600"/>
        </w:rPr>
        <w:t>Wiseman</w:t>
      </w:r>
      <w:r w:rsidR="006606AE" w:rsidRPr="00291220">
        <w:t xml:space="preserve"> </w:t>
      </w:r>
      <w:r w:rsidR="002733CA">
        <w:t>(</w:t>
      </w:r>
      <w:hyperlink w:anchor="B19" w:history="1">
        <w:r w:rsidR="006606AE" w:rsidRPr="00FE59D1">
          <w:rPr>
            <w:rStyle w:val="Hyperlink"/>
            <w:u w:val="none"/>
          </w:rPr>
          <w:t>2016</w:t>
        </w:r>
      </w:hyperlink>
      <w:r w:rsidR="006606AE" w:rsidRPr="00291220">
        <w:t>, ch. 3</w:t>
      </w:r>
      <w:r w:rsidR="002733CA">
        <w:t>)</w:t>
      </w:r>
      <w:r w:rsidR="006606AE" w:rsidRPr="00291220">
        <w:t xml:space="preserve"> for a discussion of the form of philosophical enquiry in </w:t>
      </w:r>
      <w:r w:rsidR="006606AE" w:rsidRPr="00291220">
        <w:rPr>
          <w:i/>
          <w:iCs/>
        </w:rPr>
        <w:t>Intention</w:t>
      </w:r>
      <w:r w:rsidR="006606AE" w:rsidRPr="002733CA">
        <w:t>.</w:t>
      </w:r>
    </w:p>
  </w:footnote>
  <w:footnote w:id="10">
    <w:p w14:paraId="42C83316" w14:textId="02C741A5" w:rsidR="00A13F29" w:rsidRPr="00291220" w:rsidRDefault="00A13F29" w:rsidP="003922F8">
      <w:pPr>
        <w:pStyle w:val="FN"/>
      </w:pPr>
      <w:r w:rsidRPr="00291220">
        <w:rPr>
          <w:rStyle w:val="FootnoteReference"/>
          <w:rFonts w:ascii="Garamond" w:hAnsi="Garamond"/>
        </w:rPr>
        <w:footnoteRef/>
      </w:r>
      <w:r w:rsidRPr="00291220">
        <w:t xml:space="preserve"> See </w:t>
      </w:r>
      <w:r w:rsidRPr="005F6E79">
        <w:rPr>
          <w:color w:val="FF6600"/>
        </w:rPr>
        <w:t>Anscombe</w:t>
      </w:r>
      <w:r w:rsidR="006606AE" w:rsidRPr="00291220">
        <w:t xml:space="preserve"> </w:t>
      </w:r>
      <w:r w:rsidR="002733CA">
        <w:t>(</w:t>
      </w:r>
      <w:hyperlink w:anchor="B6" w:history="1">
        <w:r w:rsidR="006606AE" w:rsidRPr="00FE59D1">
          <w:rPr>
            <w:rStyle w:val="Hyperlink"/>
            <w:u w:val="none"/>
          </w:rPr>
          <w:t>1976/1981b</w:t>
        </w:r>
      </w:hyperlink>
      <w:r w:rsidR="00583668">
        <w:t>,</w:t>
      </w:r>
      <w:r w:rsidRPr="00291220">
        <w:t xml:space="preserve"> </w:t>
      </w:r>
      <w:r w:rsidR="006606AE" w:rsidRPr="00291220">
        <w:t>117</w:t>
      </w:r>
      <w:r w:rsidR="002733CA">
        <w:t>)</w:t>
      </w:r>
      <w:r w:rsidR="006606AE" w:rsidRPr="00291220">
        <w:t>.</w:t>
      </w:r>
    </w:p>
  </w:footnote>
  <w:footnote w:id="11">
    <w:p w14:paraId="6596B561" w14:textId="626600B4" w:rsidR="00D9352C" w:rsidRPr="00BB3F18" w:rsidRDefault="00D9352C" w:rsidP="003922F8">
      <w:pPr>
        <w:pStyle w:val="FN"/>
      </w:pPr>
      <w:r w:rsidRPr="00BB3F18">
        <w:rPr>
          <w:rStyle w:val="FootnoteReference"/>
          <w:rFonts w:ascii="Garamond" w:hAnsi="Garamond"/>
          <w:sz w:val="20"/>
          <w:szCs w:val="20"/>
        </w:rPr>
        <w:footnoteRef/>
      </w:r>
      <w:r w:rsidR="002733CA">
        <w:t xml:space="preserve"> </w:t>
      </w:r>
      <w:r w:rsidRPr="005F6E79">
        <w:rPr>
          <w:color w:val="FF6600"/>
        </w:rPr>
        <w:t>Johns</w:t>
      </w:r>
      <w:r w:rsidR="002733CA">
        <w:rPr>
          <w:color w:val="FF6600"/>
        </w:rPr>
        <w:t>t</w:t>
      </w:r>
      <w:r w:rsidRPr="005F6E79">
        <w:rPr>
          <w:color w:val="FF6600"/>
        </w:rPr>
        <w:t>on</w:t>
      </w:r>
      <w:r w:rsidR="00913BEA" w:rsidRPr="005F6E79">
        <w:rPr>
          <w:color w:val="FF6600"/>
        </w:rPr>
        <w:t xml:space="preserve"> (</w:t>
      </w:r>
      <w:r w:rsidR="00913BEA" w:rsidRPr="005F6E79">
        <w:rPr>
          <w:color w:val="FF00FF"/>
        </w:rPr>
        <w:t>2004</w:t>
      </w:r>
      <w:r w:rsidR="00913BEA" w:rsidRPr="00BB3F18">
        <w:rPr>
          <w:color w:val="000000" w:themeColor="text1"/>
        </w:rPr>
        <w:t>) makes such a demand. He</w:t>
      </w:r>
      <w:r w:rsidRPr="00BB3F18">
        <w:rPr>
          <w:color w:val="000000" w:themeColor="text1"/>
        </w:rPr>
        <w:t xml:space="preserve"> finds </w:t>
      </w:r>
      <w:r w:rsidRPr="00BB3F18">
        <w:t>Anscombe</w:t>
      </w:r>
      <w:r w:rsidR="00187CEF" w:rsidRPr="00187CEF">
        <w:t>’</w:t>
      </w:r>
      <w:r w:rsidRPr="00187CEF">
        <w:t>s</w:t>
      </w:r>
      <w:r w:rsidRPr="00BB3F18">
        <w:t xml:space="preserve"> notion of intentional object ‘perfectly harmless’</w:t>
      </w:r>
      <w:r w:rsidR="00EA746B">
        <w:t>—</w:t>
      </w:r>
      <w:r w:rsidRPr="00BB3F18">
        <w:t>he sees that it does not turn direct objects into things. Yet he also says it is ‘jejune’ because it fails for him to meet what he takes to be a primary explanatory task for a philosophy of perception. He writes: ‘Anscombe offers us no way of making sense of non-trivial claims of identity of intentional objects across [perceptual] reports.’</w:t>
      </w:r>
      <w:r w:rsidR="00913BEA" w:rsidRPr="00BB3F18">
        <w:t xml:space="preserve"> </w:t>
      </w:r>
      <w:r w:rsidRPr="00BB3F18">
        <w:t>It is not clear what non-trivial might mean in this context</w:t>
      </w:r>
      <w:r w:rsidR="002733CA">
        <w:t>,</w:t>
      </w:r>
      <w:r w:rsidRPr="00BB3F18">
        <w:t xml:space="preserve"> though it is plain that Johnston is looking for something more substantive than ‘that is just how our language goes</w:t>
      </w:r>
      <w:r w:rsidR="002733CA">
        <w:t>.</w:t>
      </w:r>
      <w:r w:rsidRPr="00BB3F18">
        <w:t>’ This suspicion is raised by the peculiar charge he raises against Anscombe. Johnston is taken by the familiar theoretical thought that hypothetical experiential transitions between hallucinatory and veridical states could be ‘seamless’.</w:t>
      </w:r>
      <w:r w:rsidR="00187CEF">
        <w:t xml:space="preserve"> </w:t>
      </w:r>
      <w:r w:rsidRPr="00BB3F18">
        <w:t>This raises epistemic questions</w:t>
      </w:r>
      <w:r w:rsidR="00EA746B">
        <w:t>—</w:t>
      </w:r>
      <w:r w:rsidRPr="00BB3F18">
        <w:t>how can I know if I am now hallucinating or now genuinely perceiving? But Johnston</w:t>
      </w:r>
      <w:r w:rsidR="00187CEF" w:rsidRPr="00187CEF">
        <w:t>’</w:t>
      </w:r>
      <w:r w:rsidRPr="00187CEF">
        <w:t>s</w:t>
      </w:r>
      <w:r w:rsidRPr="00BB3F18">
        <w:t xml:space="preserve"> problem is different. He wants to tell us in virtue of what it is that such transitions are seamless</w:t>
      </w:r>
      <w:r w:rsidR="00EA746B">
        <w:t>—</w:t>
      </w:r>
      <w:r w:rsidRPr="00BB3F18">
        <w:t xml:space="preserve">what makes them so. Granted we may be apt to offer the same perceptual report with the same intended use in both cases, but, asks Johnston, what makes </w:t>
      </w:r>
      <w:r w:rsidRPr="00BB3F18">
        <w:rPr>
          <w:i/>
        </w:rPr>
        <w:t>that</w:t>
      </w:r>
      <w:r w:rsidRPr="00BB3F18">
        <w:t xml:space="preserve"> so much as possible? This, he thinks, is what Anscombe</w:t>
      </w:r>
      <w:r w:rsidR="00187CEF" w:rsidRPr="00187CEF">
        <w:t>’</w:t>
      </w:r>
      <w:r w:rsidRPr="00187CEF">
        <w:t>s</w:t>
      </w:r>
      <w:r w:rsidRPr="00BB3F18">
        <w:t xml:space="preserve"> grammatical account cannot give us. And he is right. Anscombe</w:t>
      </w:r>
      <w:r w:rsidR="00187CEF" w:rsidRPr="00187CEF">
        <w:t>’</w:t>
      </w:r>
      <w:r w:rsidRPr="00187CEF">
        <w:t>s</w:t>
      </w:r>
      <w:r w:rsidRPr="00BB3F18">
        <w:t xml:space="preserve"> project is not ontological</w:t>
      </w:r>
      <w:r w:rsidR="00913BEA" w:rsidRPr="00BB3F18">
        <w:t>.</w:t>
      </w:r>
    </w:p>
  </w:footnote>
  <w:footnote w:id="12">
    <w:p w14:paraId="43EF325E" w14:textId="7E35F372" w:rsidR="00A13F29" w:rsidRPr="00BB3F18" w:rsidRDefault="00A13F29" w:rsidP="003922F8">
      <w:pPr>
        <w:pStyle w:val="FN"/>
        <w:rPr>
          <w:i/>
          <w:iCs/>
        </w:rPr>
      </w:pPr>
      <w:r w:rsidRPr="00BB3F18">
        <w:rPr>
          <w:rStyle w:val="FootnoteReference"/>
          <w:rFonts w:ascii="Garamond" w:hAnsi="Garamond"/>
        </w:rPr>
        <w:footnoteRef/>
      </w:r>
      <w:r w:rsidRPr="00BB3F18">
        <w:t xml:space="preserve"> </w:t>
      </w:r>
      <w:r w:rsidR="00913BEA" w:rsidRPr="00BB3F18">
        <w:t xml:space="preserve">While Howard Robinson is one of the few theorists to discuss ‘The Intentionality of Sensation’ in any detail, </w:t>
      </w:r>
      <w:r w:rsidR="009E20CA" w:rsidRPr="00BB3F18">
        <w:t xml:space="preserve">in his </w:t>
      </w:r>
      <w:r w:rsidR="009E20CA" w:rsidRPr="00BB3F18">
        <w:rPr>
          <w:i/>
          <w:iCs/>
        </w:rPr>
        <w:t>Perception</w:t>
      </w:r>
      <w:r w:rsidR="009E20CA" w:rsidRPr="00BB3F18">
        <w:t xml:space="preserve"> </w:t>
      </w:r>
      <w:r w:rsidR="00583668">
        <w:t>(</w:t>
      </w:r>
      <w:r w:rsidR="009E20CA" w:rsidRPr="00BB3F18">
        <w:t>167</w:t>
      </w:r>
      <w:r w:rsidR="002733CA">
        <w:t>–</w:t>
      </w:r>
      <w:r w:rsidR="009E20CA" w:rsidRPr="00BB3F18">
        <w:t>72</w:t>
      </w:r>
      <w:r w:rsidR="00583668">
        <w:t>),</w:t>
      </w:r>
      <w:r w:rsidR="009E20CA" w:rsidRPr="00BB3F18">
        <w:t xml:space="preserve"> </w:t>
      </w:r>
      <w:r w:rsidR="00913BEA" w:rsidRPr="00BB3F18">
        <w:t>his reconstruction of Anscombe</w:t>
      </w:r>
      <w:r w:rsidR="00187CEF" w:rsidRPr="00187CEF">
        <w:t>’</w:t>
      </w:r>
      <w:r w:rsidR="00913BEA" w:rsidRPr="00187CEF">
        <w:t>s</w:t>
      </w:r>
      <w:r w:rsidR="00913BEA" w:rsidRPr="00BB3F18">
        <w:t xml:space="preserve"> argument is striking in eliding completely the first</w:t>
      </w:r>
      <w:r w:rsidR="00251E07">
        <w:t>-</w:t>
      </w:r>
      <w:r w:rsidR="00913BEA" w:rsidRPr="00BB3F18">
        <w:t>person pronoun. This suggests</w:t>
      </w:r>
      <w:r w:rsidR="009E20CA" w:rsidRPr="00BB3F18">
        <w:t xml:space="preserve"> he </w:t>
      </w:r>
      <w:r w:rsidR="00913BEA" w:rsidRPr="00BB3F18">
        <w:t xml:space="preserve">does not </w:t>
      </w:r>
      <w:r w:rsidR="008E7E77">
        <w:t>recogniz</w:t>
      </w:r>
      <w:r w:rsidR="00913BEA" w:rsidRPr="00BB3F18">
        <w:t xml:space="preserve">e that for Anscombe the question ‘What do you see?’ and its answer ‘I see </w:t>
      </w:r>
      <w:r w:rsidR="00913BEA" w:rsidRPr="00BB3F18">
        <w:rPr>
          <w:i/>
        </w:rPr>
        <w:t>x</w:t>
      </w:r>
      <w:r w:rsidR="00913BEA" w:rsidRPr="00BB3F18">
        <w:t>’ are essential to identifying the intentional object of sight. It suggests too that he does not appreciate that when a perceiver reports what they see, the description they give can be either intentional or material depending on their use of the verb ‘to see’.</w:t>
      </w:r>
    </w:p>
  </w:footnote>
  <w:footnote w:id="13">
    <w:p w14:paraId="3C8B418C" w14:textId="13FDF153" w:rsidR="009E20CA" w:rsidRPr="00BB3F18" w:rsidRDefault="009E20CA" w:rsidP="003922F8">
      <w:pPr>
        <w:pStyle w:val="FN"/>
      </w:pPr>
      <w:r w:rsidRPr="00BB3F18">
        <w:rPr>
          <w:rStyle w:val="FootnoteReference"/>
          <w:rFonts w:ascii="Garamond" w:hAnsi="Garamond"/>
        </w:rPr>
        <w:footnoteRef/>
      </w:r>
      <w:r w:rsidRPr="00BB3F18">
        <w:t xml:space="preserve"> See for example ‘Practical Truth’ (1993)</w:t>
      </w:r>
      <w:r w:rsidR="002733CA">
        <w:t>.</w:t>
      </w:r>
    </w:p>
  </w:footnote>
  <w:footnote w:id="14">
    <w:p w14:paraId="3C7B46B0" w14:textId="071231FB" w:rsidR="009E20CA" w:rsidRPr="00291220" w:rsidRDefault="009E20CA" w:rsidP="003922F8">
      <w:pPr>
        <w:pStyle w:val="FN"/>
      </w:pPr>
      <w:r w:rsidRPr="00BB3F18">
        <w:rPr>
          <w:rStyle w:val="FootnoteReference"/>
          <w:rFonts w:ascii="Garamond" w:hAnsi="Garamond"/>
        </w:rPr>
        <w:footnoteRef/>
      </w:r>
      <w:r w:rsidRPr="00BB3F18">
        <w:t xml:space="preserve"> See the undated manuscript ‘Good and Bad Human Action’, first published in 2005</w:t>
      </w:r>
      <w:r w:rsidR="00ED370D">
        <w:t>.</w:t>
      </w:r>
    </w:p>
  </w:footnote>
  <w:footnote w:id="15">
    <w:p w14:paraId="378AA426" w14:textId="2554D22F" w:rsidR="00526065" w:rsidRDefault="00526065" w:rsidP="003922F8">
      <w:pPr>
        <w:pStyle w:val="FN"/>
      </w:pPr>
      <w:r w:rsidRPr="002045E2">
        <w:rPr>
          <w:rStyle w:val="FootnoteReference"/>
          <w:rFonts w:ascii="Garamond" w:hAnsi="Garamond"/>
        </w:rPr>
        <w:footnoteRef/>
      </w:r>
      <w:r w:rsidRPr="002045E2">
        <w:t xml:space="preserve"> Th</w:t>
      </w:r>
      <w:r>
        <w:t>is much-discussed</w:t>
      </w:r>
      <w:r w:rsidRPr="002045E2">
        <w:t xml:space="preserve"> case, which introduces into </w:t>
      </w:r>
      <w:r>
        <w:t>modern moral philosophy</w:t>
      </w:r>
      <w:r w:rsidRPr="002045E2">
        <w:t xml:space="preserve"> the idea of ‘moral perception’, involves a mother</w:t>
      </w:r>
      <w:r w:rsidR="002733CA">
        <w:t>-</w:t>
      </w:r>
      <w:r w:rsidR="002733CA" w:rsidRPr="002045E2">
        <w:t>in</w:t>
      </w:r>
      <w:r w:rsidR="002733CA">
        <w:t>-</w:t>
      </w:r>
      <w:r w:rsidRPr="002045E2">
        <w:t xml:space="preserve">law (M) learning to ‘look again’ at her daughter-in-law (D), whom she dislikes. Through ‘just and loving attention’, M comes to see D under new descriptions. No longer ‘vulgar but refreshingly simple, not undignified but spontaneous’ </w:t>
      </w:r>
      <w:r w:rsidR="00F97A74" w:rsidRPr="00F97A74">
        <w:t>(</w:t>
      </w:r>
      <w:r w:rsidR="00F97A74" w:rsidRPr="005F6E79">
        <w:rPr>
          <w:color w:val="FF6600"/>
        </w:rPr>
        <w:t>Murdoch</w:t>
      </w:r>
      <w:r w:rsidR="00F97A74">
        <w:t xml:space="preserve"> </w:t>
      </w:r>
      <w:hyperlink w:anchor="B13" w:history="1">
        <w:r w:rsidR="00F97A74" w:rsidRPr="00FE59D1">
          <w:rPr>
            <w:rStyle w:val="Hyperlink"/>
            <w:u w:val="none"/>
          </w:rPr>
          <w:t>1970</w:t>
        </w:r>
      </w:hyperlink>
      <w:r w:rsidR="00583668">
        <w:t xml:space="preserve">, </w:t>
      </w:r>
      <w:r w:rsidR="00F97A74" w:rsidRPr="00F97A74">
        <w:t>17</w:t>
      </w:r>
      <w:r w:rsidR="002733CA">
        <w:t>–</w:t>
      </w:r>
      <w:r w:rsidR="00F97A74" w:rsidRPr="00F97A74">
        <w:t>23)</w:t>
      </w:r>
      <w:r w:rsidR="00F97A74">
        <w:t>.</w:t>
      </w:r>
    </w:p>
  </w:footnote>
  <w:footnote w:id="16">
    <w:p w14:paraId="436CC151" w14:textId="15299F73" w:rsidR="001230B6" w:rsidRPr="001230B6" w:rsidRDefault="001230B6">
      <w:pPr>
        <w:pStyle w:val="FootnoteText"/>
        <w:rPr>
          <w:lang w:val="en-US"/>
        </w:rPr>
      </w:pPr>
      <w:r>
        <w:rPr>
          <w:rStyle w:val="FootnoteReference"/>
        </w:rPr>
        <w:footnoteRef/>
      </w:r>
      <w:r>
        <w:t xml:space="preserve"> </w:t>
      </w:r>
      <w:r>
        <w:rPr>
          <w:lang w:val="en-US"/>
        </w:rPr>
        <w:t>See Wiseman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022D9" w14:textId="77777777" w:rsidR="00A13F29" w:rsidRDefault="00A13F29" w:rsidP="00E35B20">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9D44C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D003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C0446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F2851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C1248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E6D8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FEAB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F037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2EBC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307B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5D71B1"/>
    <w:multiLevelType w:val="hybridMultilevel"/>
    <w:tmpl w:val="C1206352"/>
    <w:lvl w:ilvl="0" w:tplc="8F70537A">
      <w:start w:val="3"/>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3A150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773B0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862247"/>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4A975618"/>
    <w:multiLevelType w:val="hybridMultilevel"/>
    <w:tmpl w:val="76586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C7271C"/>
    <w:multiLevelType w:val="hybridMultilevel"/>
    <w:tmpl w:val="2668C628"/>
    <w:lvl w:ilvl="0" w:tplc="AD3EB45A">
      <w:start w:val="1"/>
      <w:numFmt w:val="none"/>
      <w:pStyle w:val="CR"/>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E974D2"/>
    <w:multiLevelType w:val="multilevel"/>
    <w:tmpl w:val="F8D83AF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DB1FC0"/>
    <w:multiLevelType w:val="hybridMultilevel"/>
    <w:tmpl w:val="C802A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BA5472"/>
    <w:multiLevelType w:val="multilevel"/>
    <w:tmpl w:val="C304E9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7"/>
  </w:num>
  <w:num w:numId="3">
    <w:abstractNumId w:val="10"/>
  </w:num>
  <w:num w:numId="4">
    <w:abstractNumId w:val="16"/>
  </w:num>
  <w:num w:numId="5">
    <w:abstractNumId w:val="18"/>
  </w:num>
  <w:num w:numId="6">
    <w:abstractNumId w:val="11"/>
  </w:num>
  <w:num w:numId="7">
    <w:abstractNumId w:val="12"/>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3G_Crosslink_NameDate_CitationsDateTime" w:val="11/13/2020 21:38:28"/>
    <w:docVar w:name="Total_Editing_Time" w:val="52"/>
  </w:docVars>
  <w:rsids>
    <w:rsidRoot w:val="00F8220F"/>
    <w:rsid w:val="0000090A"/>
    <w:rsid w:val="000024DB"/>
    <w:rsid w:val="00003128"/>
    <w:rsid w:val="00003BCC"/>
    <w:rsid w:val="00005007"/>
    <w:rsid w:val="0001071D"/>
    <w:rsid w:val="00012F80"/>
    <w:rsid w:val="000148BE"/>
    <w:rsid w:val="00016090"/>
    <w:rsid w:val="00024545"/>
    <w:rsid w:val="00026313"/>
    <w:rsid w:val="00032300"/>
    <w:rsid w:val="000323CB"/>
    <w:rsid w:val="000403CA"/>
    <w:rsid w:val="00040736"/>
    <w:rsid w:val="00043416"/>
    <w:rsid w:val="00043B24"/>
    <w:rsid w:val="00043C80"/>
    <w:rsid w:val="00044494"/>
    <w:rsid w:val="00050DCC"/>
    <w:rsid w:val="00057606"/>
    <w:rsid w:val="00066599"/>
    <w:rsid w:val="00067E88"/>
    <w:rsid w:val="00070C44"/>
    <w:rsid w:val="000800CA"/>
    <w:rsid w:val="000803EF"/>
    <w:rsid w:val="00080804"/>
    <w:rsid w:val="00085A43"/>
    <w:rsid w:val="000867A1"/>
    <w:rsid w:val="00092C5E"/>
    <w:rsid w:val="0009452C"/>
    <w:rsid w:val="000A00CB"/>
    <w:rsid w:val="000B03A3"/>
    <w:rsid w:val="000B06DD"/>
    <w:rsid w:val="000B1BFD"/>
    <w:rsid w:val="000B5B2A"/>
    <w:rsid w:val="000B5B44"/>
    <w:rsid w:val="000B7194"/>
    <w:rsid w:val="000C1C88"/>
    <w:rsid w:val="000C2128"/>
    <w:rsid w:val="000C24D0"/>
    <w:rsid w:val="000C3B74"/>
    <w:rsid w:val="000C6F9C"/>
    <w:rsid w:val="000C70C9"/>
    <w:rsid w:val="000C7696"/>
    <w:rsid w:val="000D5220"/>
    <w:rsid w:val="000D6D90"/>
    <w:rsid w:val="000E0D1C"/>
    <w:rsid w:val="000E1B6A"/>
    <w:rsid w:val="000F014F"/>
    <w:rsid w:val="000F0592"/>
    <w:rsid w:val="000F0A35"/>
    <w:rsid w:val="000F1520"/>
    <w:rsid w:val="000F1F5C"/>
    <w:rsid w:val="000F2EDE"/>
    <w:rsid w:val="000F3648"/>
    <w:rsid w:val="000F42AF"/>
    <w:rsid w:val="000F6DC7"/>
    <w:rsid w:val="00100F68"/>
    <w:rsid w:val="00102338"/>
    <w:rsid w:val="00102BF3"/>
    <w:rsid w:val="00103C51"/>
    <w:rsid w:val="0011097F"/>
    <w:rsid w:val="001230B6"/>
    <w:rsid w:val="0012328A"/>
    <w:rsid w:val="00124628"/>
    <w:rsid w:val="00125FDF"/>
    <w:rsid w:val="00134165"/>
    <w:rsid w:val="001345FD"/>
    <w:rsid w:val="001424E6"/>
    <w:rsid w:val="001478A8"/>
    <w:rsid w:val="00154E93"/>
    <w:rsid w:val="0015564F"/>
    <w:rsid w:val="00156B7F"/>
    <w:rsid w:val="00171F77"/>
    <w:rsid w:val="00177617"/>
    <w:rsid w:val="001808DE"/>
    <w:rsid w:val="00183091"/>
    <w:rsid w:val="001862D7"/>
    <w:rsid w:val="00187CEF"/>
    <w:rsid w:val="00192385"/>
    <w:rsid w:val="00193B05"/>
    <w:rsid w:val="0019724D"/>
    <w:rsid w:val="001A24A9"/>
    <w:rsid w:val="001A3DC6"/>
    <w:rsid w:val="001A4275"/>
    <w:rsid w:val="001B404A"/>
    <w:rsid w:val="001B5B07"/>
    <w:rsid w:val="001B6DD1"/>
    <w:rsid w:val="001C0DE7"/>
    <w:rsid w:val="001C4315"/>
    <w:rsid w:val="001D21FF"/>
    <w:rsid w:val="001D23B0"/>
    <w:rsid w:val="001D240F"/>
    <w:rsid w:val="001E33E1"/>
    <w:rsid w:val="001E79FA"/>
    <w:rsid w:val="001F1241"/>
    <w:rsid w:val="001F4E6B"/>
    <w:rsid w:val="001F79C9"/>
    <w:rsid w:val="001F7E91"/>
    <w:rsid w:val="002045E2"/>
    <w:rsid w:val="00204A20"/>
    <w:rsid w:val="00204FB0"/>
    <w:rsid w:val="00211CF1"/>
    <w:rsid w:val="00212EEA"/>
    <w:rsid w:val="00215EFC"/>
    <w:rsid w:val="002218A6"/>
    <w:rsid w:val="0022690D"/>
    <w:rsid w:val="00241011"/>
    <w:rsid w:val="002430B6"/>
    <w:rsid w:val="00247331"/>
    <w:rsid w:val="00247D59"/>
    <w:rsid w:val="00251E07"/>
    <w:rsid w:val="00253D92"/>
    <w:rsid w:val="00255B5B"/>
    <w:rsid w:val="002609FD"/>
    <w:rsid w:val="0026378A"/>
    <w:rsid w:val="00263C86"/>
    <w:rsid w:val="00264748"/>
    <w:rsid w:val="00267C75"/>
    <w:rsid w:val="00271BE0"/>
    <w:rsid w:val="002733CA"/>
    <w:rsid w:val="002743B7"/>
    <w:rsid w:val="00276CFA"/>
    <w:rsid w:val="00285521"/>
    <w:rsid w:val="00285889"/>
    <w:rsid w:val="00285B1F"/>
    <w:rsid w:val="00291220"/>
    <w:rsid w:val="002A4458"/>
    <w:rsid w:val="002B002D"/>
    <w:rsid w:val="002B1A6B"/>
    <w:rsid w:val="002B4236"/>
    <w:rsid w:val="002B4AD6"/>
    <w:rsid w:val="002B7020"/>
    <w:rsid w:val="002C03A5"/>
    <w:rsid w:val="002C1FBF"/>
    <w:rsid w:val="002D1555"/>
    <w:rsid w:val="002D2146"/>
    <w:rsid w:val="002D493A"/>
    <w:rsid w:val="002E161A"/>
    <w:rsid w:val="002E1D22"/>
    <w:rsid w:val="002E341C"/>
    <w:rsid w:val="002E73F6"/>
    <w:rsid w:val="002E7730"/>
    <w:rsid w:val="002F0F01"/>
    <w:rsid w:val="002F6BD8"/>
    <w:rsid w:val="00314B53"/>
    <w:rsid w:val="00320177"/>
    <w:rsid w:val="00321137"/>
    <w:rsid w:val="003222C9"/>
    <w:rsid w:val="003235FF"/>
    <w:rsid w:val="00324117"/>
    <w:rsid w:val="00325C31"/>
    <w:rsid w:val="00326876"/>
    <w:rsid w:val="00327622"/>
    <w:rsid w:val="003279F3"/>
    <w:rsid w:val="00327E28"/>
    <w:rsid w:val="003318BE"/>
    <w:rsid w:val="00332677"/>
    <w:rsid w:val="00334225"/>
    <w:rsid w:val="00336D68"/>
    <w:rsid w:val="00336EDA"/>
    <w:rsid w:val="003379B9"/>
    <w:rsid w:val="0034185F"/>
    <w:rsid w:val="0034629A"/>
    <w:rsid w:val="00347790"/>
    <w:rsid w:val="0034797F"/>
    <w:rsid w:val="0035397C"/>
    <w:rsid w:val="00357BBD"/>
    <w:rsid w:val="0036021D"/>
    <w:rsid w:val="0036030E"/>
    <w:rsid w:val="003632B5"/>
    <w:rsid w:val="00370E27"/>
    <w:rsid w:val="003769F6"/>
    <w:rsid w:val="00377775"/>
    <w:rsid w:val="003839D7"/>
    <w:rsid w:val="00386805"/>
    <w:rsid w:val="00390500"/>
    <w:rsid w:val="003922F8"/>
    <w:rsid w:val="00395E68"/>
    <w:rsid w:val="003A344E"/>
    <w:rsid w:val="003A6093"/>
    <w:rsid w:val="003B0B7B"/>
    <w:rsid w:val="003B0D8B"/>
    <w:rsid w:val="003B3C58"/>
    <w:rsid w:val="003B5613"/>
    <w:rsid w:val="003B6D71"/>
    <w:rsid w:val="003C0D1E"/>
    <w:rsid w:val="003C21C9"/>
    <w:rsid w:val="003C4098"/>
    <w:rsid w:val="003C63A1"/>
    <w:rsid w:val="003E10B9"/>
    <w:rsid w:val="003F71FF"/>
    <w:rsid w:val="004006C6"/>
    <w:rsid w:val="00400B0A"/>
    <w:rsid w:val="00415A33"/>
    <w:rsid w:val="00415F96"/>
    <w:rsid w:val="00420F95"/>
    <w:rsid w:val="004254F2"/>
    <w:rsid w:val="00425FF2"/>
    <w:rsid w:val="00427F28"/>
    <w:rsid w:val="00430722"/>
    <w:rsid w:val="00432A39"/>
    <w:rsid w:val="00442886"/>
    <w:rsid w:val="00443B8F"/>
    <w:rsid w:val="00443D42"/>
    <w:rsid w:val="00450829"/>
    <w:rsid w:val="004545DA"/>
    <w:rsid w:val="0045492A"/>
    <w:rsid w:val="00455042"/>
    <w:rsid w:val="00457ADB"/>
    <w:rsid w:val="004622F2"/>
    <w:rsid w:val="00463CBE"/>
    <w:rsid w:val="00466185"/>
    <w:rsid w:val="004662E2"/>
    <w:rsid w:val="00475E7C"/>
    <w:rsid w:val="004761B6"/>
    <w:rsid w:val="00476A7D"/>
    <w:rsid w:val="00477249"/>
    <w:rsid w:val="004877F3"/>
    <w:rsid w:val="00495BC5"/>
    <w:rsid w:val="004A3C72"/>
    <w:rsid w:val="004A6E99"/>
    <w:rsid w:val="004A70B7"/>
    <w:rsid w:val="004B2F69"/>
    <w:rsid w:val="004B5E92"/>
    <w:rsid w:val="004C2062"/>
    <w:rsid w:val="004C23A9"/>
    <w:rsid w:val="004C2CA5"/>
    <w:rsid w:val="004C3C80"/>
    <w:rsid w:val="004C50F9"/>
    <w:rsid w:val="004D2E7F"/>
    <w:rsid w:val="004D5151"/>
    <w:rsid w:val="004F1065"/>
    <w:rsid w:val="005002FF"/>
    <w:rsid w:val="00500D04"/>
    <w:rsid w:val="00505D24"/>
    <w:rsid w:val="00506454"/>
    <w:rsid w:val="0051034F"/>
    <w:rsid w:val="005111C5"/>
    <w:rsid w:val="00513992"/>
    <w:rsid w:val="005146BE"/>
    <w:rsid w:val="005208E9"/>
    <w:rsid w:val="00522D2B"/>
    <w:rsid w:val="00523997"/>
    <w:rsid w:val="005244BA"/>
    <w:rsid w:val="00525468"/>
    <w:rsid w:val="00526065"/>
    <w:rsid w:val="00527161"/>
    <w:rsid w:val="00530E91"/>
    <w:rsid w:val="00533D32"/>
    <w:rsid w:val="005371DA"/>
    <w:rsid w:val="00540A48"/>
    <w:rsid w:val="00543510"/>
    <w:rsid w:val="005508D5"/>
    <w:rsid w:val="005734C7"/>
    <w:rsid w:val="005746DF"/>
    <w:rsid w:val="0058091D"/>
    <w:rsid w:val="00580B8C"/>
    <w:rsid w:val="00582F37"/>
    <w:rsid w:val="00583668"/>
    <w:rsid w:val="005904AF"/>
    <w:rsid w:val="00595124"/>
    <w:rsid w:val="005979D8"/>
    <w:rsid w:val="005A2755"/>
    <w:rsid w:val="005A2D4F"/>
    <w:rsid w:val="005A35C1"/>
    <w:rsid w:val="005A4F8C"/>
    <w:rsid w:val="005A5703"/>
    <w:rsid w:val="005A5F62"/>
    <w:rsid w:val="005B13B0"/>
    <w:rsid w:val="005B262B"/>
    <w:rsid w:val="005B2966"/>
    <w:rsid w:val="005B3E0F"/>
    <w:rsid w:val="005B4F3C"/>
    <w:rsid w:val="005C4F43"/>
    <w:rsid w:val="005C5068"/>
    <w:rsid w:val="005C7D9C"/>
    <w:rsid w:val="005D2601"/>
    <w:rsid w:val="005E10E6"/>
    <w:rsid w:val="005E2573"/>
    <w:rsid w:val="005E67E4"/>
    <w:rsid w:val="005E7781"/>
    <w:rsid w:val="005F5D01"/>
    <w:rsid w:val="005F6E79"/>
    <w:rsid w:val="005F7C4E"/>
    <w:rsid w:val="00603A8F"/>
    <w:rsid w:val="0060617E"/>
    <w:rsid w:val="00613FD8"/>
    <w:rsid w:val="00617185"/>
    <w:rsid w:val="006206A3"/>
    <w:rsid w:val="00621FEF"/>
    <w:rsid w:val="0062242A"/>
    <w:rsid w:val="00623242"/>
    <w:rsid w:val="00626D3D"/>
    <w:rsid w:val="00626DBF"/>
    <w:rsid w:val="0064276D"/>
    <w:rsid w:val="006437C3"/>
    <w:rsid w:val="00645782"/>
    <w:rsid w:val="006606AE"/>
    <w:rsid w:val="00660E80"/>
    <w:rsid w:val="006612D0"/>
    <w:rsid w:val="006618AB"/>
    <w:rsid w:val="00662A1E"/>
    <w:rsid w:val="00664103"/>
    <w:rsid w:val="00664BFA"/>
    <w:rsid w:val="00666F7E"/>
    <w:rsid w:val="006675E7"/>
    <w:rsid w:val="0067302B"/>
    <w:rsid w:val="00680220"/>
    <w:rsid w:val="00686DCF"/>
    <w:rsid w:val="00690663"/>
    <w:rsid w:val="00691495"/>
    <w:rsid w:val="0069253A"/>
    <w:rsid w:val="006934D4"/>
    <w:rsid w:val="00695F6D"/>
    <w:rsid w:val="006A259A"/>
    <w:rsid w:val="006A262C"/>
    <w:rsid w:val="006A3219"/>
    <w:rsid w:val="006A4B4D"/>
    <w:rsid w:val="006A7AAE"/>
    <w:rsid w:val="006B2653"/>
    <w:rsid w:val="006B5307"/>
    <w:rsid w:val="006B72C7"/>
    <w:rsid w:val="006C1691"/>
    <w:rsid w:val="006C169D"/>
    <w:rsid w:val="006C2286"/>
    <w:rsid w:val="006C680F"/>
    <w:rsid w:val="006D1797"/>
    <w:rsid w:val="006D232C"/>
    <w:rsid w:val="006D2539"/>
    <w:rsid w:val="006D7526"/>
    <w:rsid w:val="006E04A4"/>
    <w:rsid w:val="006E5439"/>
    <w:rsid w:val="007010F2"/>
    <w:rsid w:val="007065B9"/>
    <w:rsid w:val="00713079"/>
    <w:rsid w:val="00714F2D"/>
    <w:rsid w:val="00717E5D"/>
    <w:rsid w:val="007250AF"/>
    <w:rsid w:val="007273C9"/>
    <w:rsid w:val="007320A5"/>
    <w:rsid w:val="00741CB9"/>
    <w:rsid w:val="007526F9"/>
    <w:rsid w:val="0076458C"/>
    <w:rsid w:val="0076531C"/>
    <w:rsid w:val="007844A1"/>
    <w:rsid w:val="00797237"/>
    <w:rsid w:val="007A29F0"/>
    <w:rsid w:val="007A2ED8"/>
    <w:rsid w:val="007A5556"/>
    <w:rsid w:val="007A663D"/>
    <w:rsid w:val="007A729C"/>
    <w:rsid w:val="007B62BD"/>
    <w:rsid w:val="007C427F"/>
    <w:rsid w:val="007C4A01"/>
    <w:rsid w:val="007C670D"/>
    <w:rsid w:val="007D084A"/>
    <w:rsid w:val="007D7583"/>
    <w:rsid w:val="007E056F"/>
    <w:rsid w:val="007E10C4"/>
    <w:rsid w:val="007E22C5"/>
    <w:rsid w:val="007F59F1"/>
    <w:rsid w:val="007F5CD0"/>
    <w:rsid w:val="007F7787"/>
    <w:rsid w:val="007F7DEF"/>
    <w:rsid w:val="007F7EFC"/>
    <w:rsid w:val="00801969"/>
    <w:rsid w:val="008032DB"/>
    <w:rsid w:val="00820EEE"/>
    <w:rsid w:val="00821B9B"/>
    <w:rsid w:val="00821D85"/>
    <w:rsid w:val="00823AA0"/>
    <w:rsid w:val="0082519D"/>
    <w:rsid w:val="00836AFC"/>
    <w:rsid w:val="00845E13"/>
    <w:rsid w:val="0084616B"/>
    <w:rsid w:val="00846377"/>
    <w:rsid w:val="00852751"/>
    <w:rsid w:val="00856730"/>
    <w:rsid w:val="0085688E"/>
    <w:rsid w:val="00857E2C"/>
    <w:rsid w:val="00860B47"/>
    <w:rsid w:val="008648DA"/>
    <w:rsid w:val="00864ADB"/>
    <w:rsid w:val="008659B4"/>
    <w:rsid w:val="00871797"/>
    <w:rsid w:val="00872A07"/>
    <w:rsid w:val="00872C67"/>
    <w:rsid w:val="0087547D"/>
    <w:rsid w:val="008773F6"/>
    <w:rsid w:val="00880ED1"/>
    <w:rsid w:val="00891860"/>
    <w:rsid w:val="00892EA0"/>
    <w:rsid w:val="00895A79"/>
    <w:rsid w:val="008A45CB"/>
    <w:rsid w:val="008B251B"/>
    <w:rsid w:val="008C077E"/>
    <w:rsid w:val="008C78A0"/>
    <w:rsid w:val="008D3299"/>
    <w:rsid w:val="008D5B38"/>
    <w:rsid w:val="008E08AD"/>
    <w:rsid w:val="008E3432"/>
    <w:rsid w:val="008E58C7"/>
    <w:rsid w:val="008E7E77"/>
    <w:rsid w:val="008F4776"/>
    <w:rsid w:val="008F5E16"/>
    <w:rsid w:val="00901721"/>
    <w:rsid w:val="00905EDD"/>
    <w:rsid w:val="00906A58"/>
    <w:rsid w:val="00906AB0"/>
    <w:rsid w:val="0091049C"/>
    <w:rsid w:val="009119AA"/>
    <w:rsid w:val="00911EDA"/>
    <w:rsid w:val="00913BEA"/>
    <w:rsid w:val="009177F8"/>
    <w:rsid w:val="00923B7D"/>
    <w:rsid w:val="009309B6"/>
    <w:rsid w:val="00931545"/>
    <w:rsid w:val="00931DE5"/>
    <w:rsid w:val="0093709A"/>
    <w:rsid w:val="00942A0E"/>
    <w:rsid w:val="009437B7"/>
    <w:rsid w:val="009512E2"/>
    <w:rsid w:val="00951F3F"/>
    <w:rsid w:val="00952318"/>
    <w:rsid w:val="00952CFC"/>
    <w:rsid w:val="00960503"/>
    <w:rsid w:val="0096122C"/>
    <w:rsid w:val="00964057"/>
    <w:rsid w:val="0097168C"/>
    <w:rsid w:val="00972B86"/>
    <w:rsid w:val="009742BF"/>
    <w:rsid w:val="00985A03"/>
    <w:rsid w:val="00990224"/>
    <w:rsid w:val="0099053F"/>
    <w:rsid w:val="009914F1"/>
    <w:rsid w:val="0099241A"/>
    <w:rsid w:val="00993057"/>
    <w:rsid w:val="009A345A"/>
    <w:rsid w:val="009A58DD"/>
    <w:rsid w:val="009A7D8D"/>
    <w:rsid w:val="009B7A5A"/>
    <w:rsid w:val="009D3950"/>
    <w:rsid w:val="009D4A91"/>
    <w:rsid w:val="009E20CA"/>
    <w:rsid w:val="009E3364"/>
    <w:rsid w:val="009E414F"/>
    <w:rsid w:val="009E430E"/>
    <w:rsid w:val="009F3D66"/>
    <w:rsid w:val="009F4AE4"/>
    <w:rsid w:val="00A00009"/>
    <w:rsid w:val="00A00543"/>
    <w:rsid w:val="00A01CF0"/>
    <w:rsid w:val="00A0273A"/>
    <w:rsid w:val="00A03DA6"/>
    <w:rsid w:val="00A10D49"/>
    <w:rsid w:val="00A12CAA"/>
    <w:rsid w:val="00A13F29"/>
    <w:rsid w:val="00A214A7"/>
    <w:rsid w:val="00A26542"/>
    <w:rsid w:val="00A31D8C"/>
    <w:rsid w:val="00A33E11"/>
    <w:rsid w:val="00A358A6"/>
    <w:rsid w:val="00A36276"/>
    <w:rsid w:val="00A4281C"/>
    <w:rsid w:val="00A625DD"/>
    <w:rsid w:val="00A64CE9"/>
    <w:rsid w:val="00A65C52"/>
    <w:rsid w:val="00A73AE6"/>
    <w:rsid w:val="00A75C2B"/>
    <w:rsid w:val="00A77549"/>
    <w:rsid w:val="00A8269A"/>
    <w:rsid w:val="00A838B3"/>
    <w:rsid w:val="00A84459"/>
    <w:rsid w:val="00A86C7C"/>
    <w:rsid w:val="00A87082"/>
    <w:rsid w:val="00A91BB1"/>
    <w:rsid w:val="00AA170E"/>
    <w:rsid w:val="00AA2622"/>
    <w:rsid w:val="00AA4F9B"/>
    <w:rsid w:val="00AA5392"/>
    <w:rsid w:val="00AA59E2"/>
    <w:rsid w:val="00AA5DD5"/>
    <w:rsid w:val="00AA6A8B"/>
    <w:rsid w:val="00AA7593"/>
    <w:rsid w:val="00AB0681"/>
    <w:rsid w:val="00AB249A"/>
    <w:rsid w:val="00AB7FCA"/>
    <w:rsid w:val="00AC0F03"/>
    <w:rsid w:val="00AC12AA"/>
    <w:rsid w:val="00AC1D72"/>
    <w:rsid w:val="00AD0D2E"/>
    <w:rsid w:val="00AD6280"/>
    <w:rsid w:val="00AD794F"/>
    <w:rsid w:val="00AE00F1"/>
    <w:rsid w:val="00AE139A"/>
    <w:rsid w:val="00AE2E0E"/>
    <w:rsid w:val="00AE5772"/>
    <w:rsid w:val="00AF172D"/>
    <w:rsid w:val="00AF3E37"/>
    <w:rsid w:val="00AF49CB"/>
    <w:rsid w:val="00AF5F5F"/>
    <w:rsid w:val="00AF7740"/>
    <w:rsid w:val="00AF7C10"/>
    <w:rsid w:val="00B02E92"/>
    <w:rsid w:val="00B05395"/>
    <w:rsid w:val="00B07E5B"/>
    <w:rsid w:val="00B12476"/>
    <w:rsid w:val="00B33B60"/>
    <w:rsid w:val="00B42B7A"/>
    <w:rsid w:val="00B43982"/>
    <w:rsid w:val="00B57723"/>
    <w:rsid w:val="00B61B63"/>
    <w:rsid w:val="00B704D0"/>
    <w:rsid w:val="00B7391C"/>
    <w:rsid w:val="00B75AD7"/>
    <w:rsid w:val="00B81B2D"/>
    <w:rsid w:val="00B81E83"/>
    <w:rsid w:val="00B82B83"/>
    <w:rsid w:val="00B83177"/>
    <w:rsid w:val="00B83AD1"/>
    <w:rsid w:val="00B84392"/>
    <w:rsid w:val="00B9166A"/>
    <w:rsid w:val="00B92855"/>
    <w:rsid w:val="00B92E3D"/>
    <w:rsid w:val="00B96B0B"/>
    <w:rsid w:val="00BA02E9"/>
    <w:rsid w:val="00BA1AAE"/>
    <w:rsid w:val="00BA1C24"/>
    <w:rsid w:val="00BA3147"/>
    <w:rsid w:val="00BA5142"/>
    <w:rsid w:val="00BA7448"/>
    <w:rsid w:val="00BB191C"/>
    <w:rsid w:val="00BB25A1"/>
    <w:rsid w:val="00BB3F18"/>
    <w:rsid w:val="00BB42F4"/>
    <w:rsid w:val="00BC06A4"/>
    <w:rsid w:val="00BC691D"/>
    <w:rsid w:val="00BD33A8"/>
    <w:rsid w:val="00BD58E7"/>
    <w:rsid w:val="00BD7C59"/>
    <w:rsid w:val="00BE0339"/>
    <w:rsid w:val="00BE0BE9"/>
    <w:rsid w:val="00BE397E"/>
    <w:rsid w:val="00BE71EB"/>
    <w:rsid w:val="00BE743F"/>
    <w:rsid w:val="00BE7887"/>
    <w:rsid w:val="00BF5391"/>
    <w:rsid w:val="00BF708F"/>
    <w:rsid w:val="00BF70E9"/>
    <w:rsid w:val="00C06A0F"/>
    <w:rsid w:val="00C06CC8"/>
    <w:rsid w:val="00C07DC2"/>
    <w:rsid w:val="00C13802"/>
    <w:rsid w:val="00C1394A"/>
    <w:rsid w:val="00C20168"/>
    <w:rsid w:val="00C23E74"/>
    <w:rsid w:val="00C32EB7"/>
    <w:rsid w:val="00C33E13"/>
    <w:rsid w:val="00C35FC2"/>
    <w:rsid w:val="00C40826"/>
    <w:rsid w:val="00C41598"/>
    <w:rsid w:val="00C4203A"/>
    <w:rsid w:val="00C4784F"/>
    <w:rsid w:val="00C47EE5"/>
    <w:rsid w:val="00C51334"/>
    <w:rsid w:val="00C529F5"/>
    <w:rsid w:val="00C545A9"/>
    <w:rsid w:val="00C57688"/>
    <w:rsid w:val="00C57C8B"/>
    <w:rsid w:val="00C6386A"/>
    <w:rsid w:val="00C72711"/>
    <w:rsid w:val="00C74EA3"/>
    <w:rsid w:val="00C814E7"/>
    <w:rsid w:val="00C8170D"/>
    <w:rsid w:val="00C8681F"/>
    <w:rsid w:val="00C8780C"/>
    <w:rsid w:val="00C96A93"/>
    <w:rsid w:val="00CA1A01"/>
    <w:rsid w:val="00CB2922"/>
    <w:rsid w:val="00CB7A92"/>
    <w:rsid w:val="00CC11B8"/>
    <w:rsid w:val="00CC2A2B"/>
    <w:rsid w:val="00CC487F"/>
    <w:rsid w:val="00CD006C"/>
    <w:rsid w:val="00CD2050"/>
    <w:rsid w:val="00CD43DE"/>
    <w:rsid w:val="00CD6446"/>
    <w:rsid w:val="00CE2064"/>
    <w:rsid w:val="00CE20FD"/>
    <w:rsid w:val="00CE2F55"/>
    <w:rsid w:val="00CE4AA7"/>
    <w:rsid w:val="00CE79FF"/>
    <w:rsid w:val="00D01254"/>
    <w:rsid w:val="00D032DF"/>
    <w:rsid w:val="00D04E72"/>
    <w:rsid w:val="00D3091F"/>
    <w:rsid w:val="00D33DA3"/>
    <w:rsid w:val="00D41125"/>
    <w:rsid w:val="00D45884"/>
    <w:rsid w:val="00D575DF"/>
    <w:rsid w:val="00D57D14"/>
    <w:rsid w:val="00D610A0"/>
    <w:rsid w:val="00D6162E"/>
    <w:rsid w:val="00D64B8A"/>
    <w:rsid w:val="00D67111"/>
    <w:rsid w:val="00D74CEB"/>
    <w:rsid w:val="00D764AA"/>
    <w:rsid w:val="00D8436F"/>
    <w:rsid w:val="00D873D2"/>
    <w:rsid w:val="00D9352C"/>
    <w:rsid w:val="00DA160D"/>
    <w:rsid w:val="00DA2DDA"/>
    <w:rsid w:val="00DA4887"/>
    <w:rsid w:val="00DB4E13"/>
    <w:rsid w:val="00DC2897"/>
    <w:rsid w:val="00DC5519"/>
    <w:rsid w:val="00DC5EF4"/>
    <w:rsid w:val="00DC68B6"/>
    <w:rsid w:val="00DD0DDB"/>
    <w:rsid w:val="00DD118B"/>
    <w:rsid w:val="00DD4DEB"/>
    <w:rsid w:val="00DE3634"/>
    <w:rsid w:val="00DE4FE3"/>
    <w:rsid w:val="00DE70C6"/>
    <w:rsid w:val="00DF119F"/>
    <w:rsid w:val="00DF2E21"/>
    <w:rsid w:val="00DF355A"/>
    <w:rsid w:val="00DF3F0F"/>
    <w:rsid w:val="00DF439B"/>
    <w:rsid w:val="00E01714"/>
    <w:rsid w:val="00E0184F"/>
    <w:rsid w:val="00E0198C"/>
    <w:rsid w:val="00E04573"/>
    <w:rsid w:val="00E115DF"/>
    <w:rsid w:val="00E14BC6"/>
    <w:rsid w:val="00E207DB"/>
    <w:rsid w:val="00E207F2"/>
    <w:rsid w:val="00E27940"/>
    <w:rsid w:val="00E27ECF"/>
    <w:rsid w:val="00E35B20"/>
    <w:rsid w:val="00E37564"/>
    <w:rsid w:val="00E45B0A"/>
    <w:rsid w:val="00E46A54"/>
    <w:rsid w:val="00E51BB9"/>
    <w:rsid w:val="00E6087A"/>
    <w:rsid w:val="00E623C1"/>
    <w:rsid w:val="00E652E7"/>
    <w:rsid w:val="00E67065"/>
    <w:rsid w:val="00E700C0"/>
    <w:rsid w:val="00E7594B"/>
    <w:rsid w:val="00E81579"/>
    <w:rsid w:val="00E82CCC"/>
    <w:rsid w:val="00E91A01"/>
    <w:rsid w:val="00E95472"/>
    <w:rsid w:val="00E9767D"/>
    <w:rsid w:val="00E97F61"/>
    <w:rsid w:val="00EA3BC4"/>
    <w:rsid w:val="00EA4073"/>
    <w:rsid w:val="00EA4B23"/>
    <w:rsid w:val="00EA6375"/>
    <w:rsid w:val="00EA746B"/>
    <w:rsid w:val="00EB1469"/>
    <w:rsid w:val="00EB27D6"/>
    <w:rsid w:val="00EB3998"/>
    <w:rsid w:val="00EB65F1"/>
    <w:rsid w:val="00EC00A9"/>
    <w:rsid w:val="00EC3001"/>
    <w:rsid w:val="00EC388D"/>
    <w:rsid w:val="00EC4920"/>
    <w:rsid w:val="00ED370D"/>
    <w:rsid w:val="00EF1F19"/>
    <w:rsid w:val="00EF2B58"/>
    <w:rsid w:val="00F0230E"/>
    <w:rsid w:val="00F02CD5"/>
    <w:rsid w:val="00F0502D"/>
    <w:rsid w:val="00F13041"/>
    <w:rsid w:val="00F20095"/>
    <w:rsid w:val="00F21E12"/>
    <w:rsid w:val="00F30F32"/>
    <w:rsid w:val="00F315D9"/>
    <w:rsid w:val="00F31F1C"/>
    <w:rsid w:val="00F33EB0"/>
    <w:rsid w:val="00F36516"/>
    <w:rsid w:val="00F42321"/>
    <w:rsid w:val="00F43C36"/>
    <w:rsid w:val="00F44D91"/>
    <w:rsid w:val="00F47724"/>
    <w:rsid w:val="00F52419"/>
    <w:rsid w:val="00F54AE4"/>
    <w:rsid w:val="00F56141"/>
    <w:rsid w:val="00F56B04"/>
    <w:rsid w:val="00F56C2D"/>
    <w:rsid w:val="00F60275"/>
    <w:rsid w:val="00F60F48"/>
    <w:rsid w:val="00F65041"/>
    <w:rsid w:val="00F66576"/>
    <w:rsid w:val="00F71FAF"/>
    <w:rsid w:val="00F724B7"/>
    <w:rsid w:val="00F73507"/>
    <w:rsid w:val="00F75E4D"/>
    <w:rsid w:val="00F818DC"/>
    <w:rsid w:val="00F8220F"/>
    <w:rsid w:val="00F83C64"/>
    <w:rsid w:val="00F847C0"/>
    <w:rsid w:val="00F859FE"/>
    <w:rsid w:val="00F932EA"/>
    <w:rsid w:val="00F97A74"/>
    <w:rsid w:val="00F97EF7"/>
    <w:rsid w:val="00FA037B"/>
    <w:rsid w:val="00FA17B2"/>
    <w:rsid w:val="00FA5B55"/>
    <w:rsid w:val="00FB06BC"/>
    <w:rsid w:val="00FB4724"/>
    <w:rsid w:val="00FB5675"/>
    <w:rsid w:val="00FB7A8B"/>
    <w:rsid w:val="00FC203F"/>
    <w:rsid w:val="00FC4431"/>
    <w:rsid w:val="00FE178A"/>
    <w:rsid w:val="00FE30E4"/>
    <w:rsid w:val="00FE47AC"/>
    <w:rsid w:val="00FE4A32"/>
    <w:rsid w:val="00FE59D1"/>
    <w:rsid w:val="00FE5DED"/>
    <w:rsid w:val="00FF1121"/>
    <w:rsid w:val="00FF5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C12A9"/>
  <w15:docId w15:val="{AA9C4CBE-00FC-D441-8A69-20F20FC3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20F"/>
  </w:style>
  <w:style w:type="paragraph" w:styleId="Heading1">
    <w:name w:val="heading 1"/>
    <w:basedOn w:val="Normal"/>
    <w:next w:val="Normal"/>
    <w:link w:val="Heading1Char"/>
    <w:uiPriority w:val="9"/>
    <w:qFormat/>
    <w:rsid w:val="00B33B60"/>
    <w:pPr>
      <w:keepNext/>
      <w:keepLines/>
      <w:numPr>
        <w:numId w:val="8"/>
      </w:numPr>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B33B60"/>
    <w:pPr>
      <w:keepNext/>
      <w:keepLines/>
      <w:numPr>
        <w:ilvl w:val="1"/>
        <w:numId w:val="8"/>
      </w:numPr>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B33B60"/>
    <w:pPr>
      <w:keepNext/>
      <w:keepLines/>
      <w:numPr>
        <w:ilvl w:val="2"/>
        <w:numId w:val="8"/>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B33B60"/>
    <w:pPr>
      <w:keepNext/>
      <w:keepLines/>
      <w:numPr>
        <w:ilvl w:val="3"/>
        <w:numId w:val="8"/>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B33B60"/>
    <w:pPr>
      <w:keepNext/>
      <w:keepLines/>
      <w:numPr>
        <w:ilvl w:val="4"/>
        <w:numId w:val="8"/>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B33B60"/>
    <w:pPr>
      <w:keepNext/>
      <w:keepLines/>
      <w:numPr>
        <w:ilvl w:val="5"/>
        <w:numId w:val="8"/>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B33B60"/>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3B60"/>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3B60"/>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220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64BFA"/>
    <w:pPr>
      <w:ind w:left="720"/>
      <w:contextualSpacing/>
    </w:pPr>
  </w:style>
  <w:style w:type="paragraph" w:styleId="BalloonText">
    <w:name w:val="Balloon Text"/>
    <w:basedOn w:val="Normal"/>
    <w:link w:val="BalloonTextChar"/>
    <w:uiPriority w:val="99"/>
    <w:semiHidden/>
    <w:unhideWhenUsed/>
    <w:rsid w:val="000024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24D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C680F"/>
    <w:rPr>
      <w:sz w:val="16"/>
      <w:szCs w:val="16"/>
    </w:rPr>
  </w:style>
  <w:style w:type="paragraph" w:styleId="CommentText">
    <w:name w:val="annotation text"/>
    <w:basedOn w:val="Normal"/>
    <w:link w:val="CommentTextChar"/>
    <w:uiPriority w:val="99"/>
    <w:semiHidden/>
    <w:unhideWhenUsed/>
    <w:rsid w:val="006C680F"/>
    <w:rPr>
      <w:sz w:val="20"/>
      <w:szCs w:val="20"/>
    </w:rPr>
  </w:style>
  <w:style w:type="character" w:customStyle="1" w:styleId="CommentTextChar">
    <w:name w:val="Comment Text Char"/>
    <w:basedOn w:val="DefaultParagraphFont"/>
    <w:link w:val="CommentText"/>
    <w:uiPriority w:val="99"/>
    <w:semiHidden/>
    <w:rsid w:val="006C680F"/>
    <w:rPr>
      <w:sz w:val="20"/>
      <w:szCs w:val="20"/>
    </w:rPr>
  </w:style>
  <w:style w:type="paragraph" w:styleId="CommentSubject">
    <w:name w:val="annotation subject"/>
    <w:basedOn w:val="CommentText"/>
    <w:next w:val="CommentText"/>
    <w:link w:val="CommentSubjectChar"/>
    <w:uiPriority w:val="99"/>
    <w:semiHidden/>
    <w:unhideWhenUsed/>
    <w:rsid w:val="006C680F"/>
    <w:rPr>
      <w:b/>
      <w:bCs/>
    </w:rPr>
  </w:style>
  <w:style w:type="character" w:customStyle="1" w:styleId="CommentSubjectChar">
    <w:name w:val="Comment Subject Char"/>
    <w:basedOn w:val="CommentTextChar"/>
    <w:link w:val="CommentSubject"/>
    <w:uiPriority w:val="99"/>
    <w:semiHidden/>
    <w:rsid w:val="006C680F"/>
    <w:rPr>
      <w:b/>
      <w:bCs/>
      <w:sz w:val="20"/>
      <w:szCs w:val="20"/>
    </w:rPr>
  </w:style>
  <w:style w:type="paragraph" w:styleId="Revision">
    <w:name w:val="Revision"/>
    <w:hidden/>
    <w:uiPriority w:val="99"/>
    <w:semiHidden/>
    <w:rsid w:val="00DE4FE3"/>
  </w:style>
  <w:style w:type="paragraph" w:styleId="FootnoteText">
    <w:name w:val="footnote text"/>
    <w:basedOn w:val="Normal"/>
    <w:link w:val="FootnoteTextChar"/>
    <w:uiPriority w:val="99"/>
    <w:semiHidden/>
    <w:unhideWhenUsed/>
    <w:rsid w:val="0085688E"/>
    <w:rPr>
      <w:sz w:val="20"/>
      <w:szCs w:val="20"/>
    </w:rPr>
  </w:style>
  <w:style w:type="character" w:customStyle="1" w:styleId="FootnoteTextChar">
    <w:name w:val="Footnote Text Char"/>
    <w:basedOn w:val="DefaultParagraphFont"/>
    <w:link w:val="FootnoteText"/>
    <w:uiPriority w:val="99"/>
    <w:semiHidden/>
    <w:rsid w:val="0085688E"/>
    <w:rPr>
      <w:sz w:val="20"/>
      <w:szCs w:val="20"/>
    </w:rPr>
  </w:style>
  <w:style w:type="character" w:styleId="FootnoteReference">
    <w:name w:val="footnote reference"/>
    <w:basedOn w:val="DefaultParagraphFont"/>
    <w:uiPriority w:val="99"/>
    <w:semiHidden/>
    <w:unhideWhenUsed/>
    <w:rsid w:val="0085688E"/>
    <w:rPr>
      <w:vertAlign w:val="superscript"/>
    </w:rPr>
  </w:style>
  <w:style w:type="paragraph" w:styleId="Header">
    <w:name w:val="header"/>
    <w:basedOn w:val="Normal"/>
    <w:link w:val="HeaderChar"/>
    <w:uiPriority w:val="99"/>
    <w:unhideWhenUsed/>
    <w:rsid w:val="000C6F9C"/>
    <w:pPr>
      <w:tabs>
        <w:tab w:val="center" w:pos="4680"/>
        <w:tab w:val="right" w:pos="9360"/>
      </w:tabs>
    </w:pPr>
  </w:style>
  <w:style w:type="character" w:customStyle="1" w:styleId="HeaderChar">
    <w:name w:val="Header Char"/>
    <w:basedOn w:val="DefaultParagraphFont"/>
    <w:link w:val="Header"/>
    <w:uiPriority w:val="99"/>
    <w:rsid w:val="000C6F9C"/>
  </w:style>
  <w:style w:type="character" w:styleId="PageNumber">
    <w:name w:val="page number"/>
    <w:basedOn w:val="DefaultParagraphFont"/>
    <w:uiPriority w:val="99"/>
    <w:semiHidden/>
    <w:unhideWhenUsed/>
    <w:rsid w:val="000C6F9C"/>
  </w:style>
  <w:style w:type="paragraph" w:styleId="Footer">
    <w:name w:val="footer"/>
    <w:basedOn w:val="Normal"/>
    <w:link w:val="FooterChar"/>
    <w:uiPriority w:val="99"/>
    <w:unhideWhenUsed/>
    <w:rsid w:val="000C6F9C"/>
    <w:pPr>
      <w:tabs>
        <w:tab w:val="center" w:pos="4680"/>
        <w:tab w:val="right" w:pos="9360"/>
      </w:tabs>
    </w:pPr>
  </w:style>
  <w:style w:type="character" w:customStyle="1" w:styleId="FooterChar">
    <w:name w:val="Footer Char"/>
    <w:basedOn w:val="DefaultParagraphFont"/>
    <w:link w:val="Footer"/>
    <w:uiPriority w:val="99"/>
    <w:rsid w:val="000C6F9C"/>
  </w:style>
  <w:style w:type="numbering" w:styleId="111111">
    <w:name w:val="Outline List 2"/>
    <w:basedOn w:val="NoList"/>
    <w:uiPriority w:val="99"/>
    <w:semiHidden/>
    <w:unhideWhenUsed/>
    <w:rsid w:val="00B33B60"/>
    <w:pPr>
      <w:numPr>
        <w:numId w:val="6"/>
      </w:numPr>
    </w:pPr>
  </w:style>
  <w:style w:type="numbering" w:styleId="1ai">
    <w:name w:val="Outline List 1"/>
    <w:basedOn w:val="NoList"/>
    <w:uiPriority w:val="99"/>
    <w:semiHidden/>
    <w:unhideWhenUsed/>
    <w:rsid w:val="00B33B60"/>
    <w:pPr>
      <w:numPr>
        <w:numId w:val="7"/>
      </w:numPr>
    </w:pPr>
  </w:style>
  <w:style w:type="character" w:customStyle="1" w:styleId="Heading1Char">
    <w:name w:val="Heading 1 Char"/>
    <w:basedOn w:val="DefaultParagraphFont"/>
    <w:link w:val="Heading1"/>
    <w:uiPriority w:val="9"/>
    <w:rsid w:val="00B33B60"/>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B33B6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B33B60"/>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B33B6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B33B6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B33B6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B33B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3B6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3B60"/>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B33B60"/>
    <w:pPr>
      <w:numPr>
        <w:numId w:val="8"/>
      </w:numPr>
    </w:pPr>
  </w:style>
  <w:style w:type="paragraph" w:styleId="Bibliography">
    <w:name w:val="Bibliography"/>
    <w:basedOn w:val="Normal"/>
    <w:next w:val="Normal"/>
    <w:uiPriority w:val="37"/>
    <w:semiHidden/>
    <w:unhideWhenUsed/>
    <w:rsid w:val="00B33B60"/>
  </w:style>
  <w:style w:type="paragraph" w:styleId="BlockText">
    <w:name w:val="Block Text"/>
    <w:basedOn w:val="Normal"/>
    <w:uiPriority w:val="99"/>
    <w:semiHidden/>
    <w:unhideWhenUsed/>
    <w:rsid w:val="00B33B60"/>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33B60"/>
    <w:pPr>
      <w:spacing w:after="120"/>
    </w:pPr>
  </w:style>
  <w:style w:type="character" w:customStyle="1" w:styleId="BodyTextChar">
    <w:name w:val="Body Text Char"/>
    <w:basedOn w:val="DefaultParagraphFont"/>
    <w:link w:val="BodyText"/>
    <w:uiPriority w:val="99"/>
    <w:semiHidden/>
    <w:rsid w:val="00B33B60"/>
  </w:style>
  <w:style w:type="paragraph" w:styleId="BodyText2">
    <w:name w:val="Body Text 2"/>
    <w:basedOn w:val="Normal"/>
    <w:link w:val="BodyText2Char"/>
    <w:uiPriority w:val="99"/>
    <w:semiHidden/>
    <w:unhideWhenUsed/>
    <w:rsid w:val="00B33B60"/>
    <w:pPr>
      <w:spacing w:after="120" w:line="480" w:lineRule="auto"/>
    </w:pPr>
  </w:style>
  <w:style w:type="character" w:customStyle="1" w:styleId="BodyText2Char">
    <w:name w:val="Body Text 2 Char"/>
    <w:basedOn w:val="DefaultParagraphFont"/>
    <w:link w:val="BodyText2"/>
    <w:uiPriority w:val="99"/>
    <w:semiHidden/>
    <w:rsid w:val="00B33B60"/>
  </w:style>
  <w:style w:type="paragraph" w:styleId="BodyText3">
    <w:name w:val="Body Text 3"/>
    <w:basedOn w:val="Normal"/>
    <w:link w:val="BodyText3Char"/>
    <w:uiPriority w:val="99"/>
    <w:semiHidden/>
    <w:unhideWhenUsed/>
    <w:rsid w:val="00B33B60"/>
    <w:pPr>
      <w:spacing w:after="120"/>
    </w:pPr>
    <w:rPr>
      <w:sz w:val="16"/>
      <w:szCs w:val="16"/>
    </w:rPr>
  </w:style>
  <w:style w:type="character" w:customStyle="1" w:styleId="BodyText3Char">
    <w:name w:val="Body Text 3 Char"/>
    <w:basedOn w:val="DefaultParagraphFont"/>
    <w:link w:val="BodyText3"/>
    <w:uiPriority w:val="99"/>
    <w:semiHidden/>
    <w:rsid w:val="00B33B60"/>
    <w:rPr>
      <w:sz w:val="16"/>
      <w:szCs w:val="16"/>
    </w:rPr>
  </w:style>
  <w:style w:type="paragraph" w:styleId="BodyTextFirstIndent">
    <w:name w:val="Body Text First Indent"/>
    <w:basedOn w:val="BodyText"/>
    <w:link w:val="BodyTextFirstIndentChar"/>
    <w:uiPriority w:val="99"/>
    <w:semiHidden/>
    <w:unhideWhenUsed/>
    <w:rsid w:val="00B33B60"/>
    <w:pPr>
      <w:spacing w:after="0"/>
      <w:ind w:firstLine="360"/>
    </w:pPr>
  </w:style>
  <w:style w:type="character" w:customStyle="1" w:styleId="BodyTextFirstIndentChar">
    <w:name w:val="Body Text First Indent Char"/>
    <w:basedOn w:val="BodyTextChar"/>
    <w:link w:val="BodyTextFirstIndent"/>
    <w:uiPriority w:val="99"/>
    <w:semiHidden/>
    <w:rsid w:val="00B33B60"/>
  </w:style>
  <w:style w:type="paragraph" w:styleId="BodyTextIndent">
    <w:name w:val="Body Text Indent"/>
    <w:basedOn w:val="Normal"/>
    <w:link w:val="BodyTextIndentChar"/>
    <w:uiPriority w:val="99"/>
    <w:semiHidden/>
    <w:unhideWhenUsed/>
    <w:rsid w:val="00B33B60"/>
    <w:pPr>
      <w:spacing w:after="120"/>
      <w:ind w:left="360"/>
    </w:pPr>
  </w:style>
  <w:style w:type="character" w:customStyle="1" w:styleId="BodyTextIndentChar">
    <w:name w:val="Body Text Indent Char"/>
    <w:basedOn w:val="DefaultParagraphFont"/>
    <w:link w:val="BodyTextIndent"/>
    <w:uiPriority w:val="99"/>
    <w:semiHidden/>
    <w:rsid w:val="00B33B60"/>
  </w:style>
  <w:style w:type="paragraph" w:styleId="BodyTextFirstIndent2">
    <w:name w:val="Body Text First Indent 2"/>
    <w:basedOn w:val="BodyTextIndent"/>
    <w:link w:val="BodyTextFirstIndent2Char"/>
    <w:uiPriority w:val="99"/>
    <w:semiHidden/>
    <w:unhideWhenUsed/>
    <w:rsid w:val="00B33B60"/>
    <w:pPr>
      <w:spacing w:after="0"/>
      <w:ind w:firstLine="360"/>
    </w:pPr>
  </w:style>
  <w:style w:type="character" w:customStyle="1" w:styleId="BodyTextFirstIndent2Char">
    <w:name w:val="Body Text First Indent 2 Char"/>
    <w:basedOn w:val="BodyTextIndentChar"/>
    <w:link w:val="BodyTextFirstIndent2"/>
    <w:uiPriority w:val="99"/>
    <w:semiHidden/>
    <w:rsid w:val="00B33B60"/>
  </w:style>
  <w:style w:type="paragraph" w:styleId="BodyTextIndent2">
    <w:name w:val="Body Text Indent 2"/>
    <w:basedOn w:val="Normal"/>
    <w:link w:val="BodyTextIndent2Char"/>
    <w:uiPriority w:val="99"/>
    <w:semiHidden/>
    <w:unhideWhenUsed/>
    <w:rsid w:val="00B33B60"/>
    <w:pPr>
      <w:spacing w:after="120" w:line="480" w:lineRule="auto"/>
      <w:ind w:left="360"/>
    </w:pPr>
  </w:style>
  <w:style w:type="character" w:customStyle="1" w:styleId="BodyTextIndent2Char">
    <w:name w:val="Body Text Indent 2 Char"/>
    <w:basedOn w:val="DefaultParagraphFont"/>
    <w:link w:val="BodyTextIndent2"/>
    <w:uiPriority w:val="99"/>
    <w:semiHidden/>
    <w:rsid w:val="00B33B60"/>
  </w:style>
  <w:style w:type="paragraph" w:styleId="BodyTextIndent3">
    <w:name w:val="Body Text Indent 3"/>
    <w:basedOn w:val="Normal"/>
    <w:link w:val="BodyTextIndent3Char"/>
    <w:uiPriority w:val="99"/>
    <w:semiHidden/>
    <w:unhideWhenUsed/>
    <w:rsid w:val="00B33B6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33B60"/>
    <w:rPr>
      <w:sz w:val="16"/>
      <w:szCs w:val="16"/>
    </w:rPr>
  </w:style>
  <w:style w:type="character" w:styleId="BookTitle">
    <w:name w:val="Book Title"/>
    <w:basedOn w:val="DefaultParagraphFont"/>
    <w:uiPriority w:val="33"/>
    <w:qFormat/>
    <w:rsid w:val="00B33B60"/>
    <w:rPr>
      <w:b/>
      <w:bCs/>
      <w:smallCaps/>
      <w:spacing w:val="5"/>
    </w:rPr>
  </w:style>
  <w:style w:type="paragraph" w:styleId="Caption">
    <w:name w:val="caption"/>
    <w:basedOn w:val="Normal"/>
    <w:next w:val="Normal"/>
    <w:uiPriority w:val="35"/>
    <w:semiHidden/>
    <w:unhideWhenUsed/>
    <w:qFormat/>
    <w:rsid w:val="00B33B60"/>
    <w:pPr>
      <w:spacing w:after="200"/>
    </w:pPr>
    <w:rPr>
      <w:b/>
      <w:bCs/>
      <w:color w:val="4472C4" w:themeColor="accent1"/>
      <w:sz w:val="18"/>
      <w:szCs w:val="18"/>
    </w:rPr>
  </w:style>
  <w:style w:type="paragraph" w:styleId="Closing">
    <w:name w:val="Closing"/>
    <w:basedOn w:val="Normal"/>
    <w:link w:val="ClosingChar"/>
    <w:uiPriority w:val="99"/>
    <w:semiHidden/>
    <w:unhideWhenUsed/>
    <w:rsid w:val="00B33B60"/>
    <w:pPr>
      <w:ind w:left="4320"/>
    </w:pPr>
  </w:style>
  <w:style w:type="character" w:customStyle="1" w:styleId="ClosingChar">
    <w:name w:val="Closing Char"/>
    <w:basedOn w:val="DefaultParagraphFont"/>
    <w:link w:val="Closing"/>
    <w:uiPriority w:val="99"/>
    <w:semiHidden/>
    <w:rsid w:val="00B33B60"/>
  </w:style>
  <w:style w:type="table" w:styleId="ColourfulGrid">
    <w:name w:val="Colorful Grid"/>
    <w:basedOn w:val="TableNormal"/>
    <w:uiPriority w:val="73"/>
    <w:rsid w:val="00B33B6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B33B60"/>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urfulGridAccent2">
    <w:name w:val="Colorful Grid Accent 2"/>
    <w:basedOn w:val="TableNormal"/>
    <w:uiPriority w:val="73"/>
    <w:rsid w:val="00B33B60"/>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urfulGridAccent3">
    <w:name w:val="Colorful Grid Accent 3"/>
    <w:basedOn w:val="TableNormal"/>
    <w:uiPriority w:val="73"/>
    <w:rsid w:val="00B33B60"/>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urfulGridAccent4">
    <w:name w:val="Colorful Grid Accent 4"/>
    <w:basedOn w:val="TableNormal"/>
    <w:uiPriority w:val="73"/>
    <w:rsid w:val="00B33B60"/>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urfulGridAccent5">
    <w:name w:val="Colorful Grid Accent 5"/>
    <w:basedOn w:val="TableNormal"/>
    <w:uiPriority w:val="73"/>
    <w:rsid w:val="00B33B60"/>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urfulGridAccent6">
    <w:name w:val="Colorful Grid Accent 6"/>
    <w:basedOn w:val="TableNormal"/>
    <w:uiPriority w:val="73"/>
    <w:rsid w:val="00B33B60"/>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urfulList">
    <w:name w:val="Colorful List"/>
    <w:basedOn w:val="TableNormal"/>
    <w:uiPriority w:val="72"/>
    <w:rsid w:val="00B33B6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B33B60"/>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urfulListAccent2">
    <w:name w:val="Colorful List Accent 2"/>
    <w:basedOn w:val="TableNormal"/>
    <w:uiPriority w:val="72"/>
    <w:rsid w:val="00B33B60"/>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urfulListAccent3">
    <w:name w:val="Colorful List Accent 3"/>
    <w:basedOn w:val="TableNormal"/>
    <w:uiPriority w:val="72"/>
    <w:rsid w:val="00B33B60"/>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urfulListAccent4">
    <w:name w:val="Colorful List Accent 4"/>
    <w:basedOn w:val="TableNormal"/>
    <w:uiPriority w:val="72"/>
    <w:rsid w:val="00B33B60"/>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urfulListAccent5">
    <w:name w:val="Colorful List Accent 5"/>
    <w:basedOn w:val="TableNormal"/>
    <w:uiPriority w:val="72"/>
    <w:rsid w:val="00B33B60"/>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urfulListAccent6">
    <w:name w:val="Colorful List Accent 6"/>
    <w:basedOn w:val="TableNormal"/>
    <w:uiPriority w:val="72"/>
    <w:rsid w:val="00B33B60"/>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urfulShading">
    <w:name w:val="Colorful Shading"/>
    <w:basedOn w:val="TableNormal"/>
    <w:uiPriority w:val="71"/>
    <w:rsid w:val="00B33B60"/>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B33B60"/>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B33B60"/>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B33B60"/>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urfulShadingAccent4">
    <w:name w:val="Colorful Shading Accent 4"/>
    <w:basedOn w:val="TableNormal"/>
    <w:uiPriority w:val="71"/>
    <w:rsid w:val="00B33B60"/>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B33B60"/>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B33B60"/>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33B6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33B60"/>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B33B60"/>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B33B60"/>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B33B60"/>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B33B60"/>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B33B60"/>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B33B60"/>
  </w:style>
  <w:style w:type="character" w:customStyle="1" w:styleId="DateChar">
    <w:name w:val="Date Char"/>
    <w:basedOn w:val="DefaultParagraphFont"/>
    <w:link w:val="Date"/>
    <w:uiPriority w:val="99"/>
    <w:semiHidden/>
    <w:rsid w:val="00B33B60"/>
  </w:style>
  <w:style w:type="paragraph" w:styleId="DocumentMap">
    <w:name w:val="Document Map"/>
    <w:basedOn w:val="Normal"/>
    <w:link w:val="DocumentMapChar"/>
    <w:uiPriority w:val="99"/>
    <w:semiHidden/>
    <w:unhideWhenUsed/>
    <w:rsid w:val="00B33B60"/>
    <w:rPr>
      <w:rFonts w:ascii="Tahoma" w:hAnsi="Tahoma" w:cs="Tahoma"/>
      <w:sz w:val="16"/>
      <w:szCs w:val="16"/>
    </w:rPr>
  </w:style>
  <w:style w:type="character" w:customStyle="1" w:styleId="DocumentMapChar">
    <w:name w:val="Document Map Char"/>
    <w:basedOn w:val="DefaultParagraphFont"/>
    <w:link w:val="DocumentMap"/>
    <w:uiPriority w:val="99"/>
    <w:semiHidden/>
    <w:rsid w:val="00B33B60"/>
    <w:rPr>
      <w:rFonts w:ascii="Tahoma" w:hAnsi="Tahoma" w:cs="Tahoma"/>
      <w:sz w:val="16"/>
      <w:szCs w:val="16"/>
    </w:rPr>
  </w:style>
  <w:style w:type="paragraph" w:styleId="EmailSignature">
    <w:name w:val="E-mail Signature"/>
    <w:basedOn w:val="Normal"/>
    <w:link w:val="EmailSignatureChar"/>
    <w:uiPriority w:val="99"/>
    <w:semiHidden/>
    <w:unhideWhenUsed/>
    <w:rsid w:val="00B33B60"/>
  </w:style>
  <w:style w:type="character" w:customStyle="1" w:styleId="EmailSignatureChar">
    <w:name w:val="Email Signature Char"/>
    <w:basedOn w:val="DefaultParagraphFont"/>
    <w:link w:val="EmailSignature"/>
    <w:uiPriority w:val="99"/>
    <w:semiHidden/>
    <w:rsid w:val="00B33B60"/>
  </w:style>
  <w:style w:type="character" w:styleId="Emphasis">
    <w:name w:val="Emphasis"/>
    <w:basedOn w:val="DefaultParagraphFont"/>
    <w:uiPriority w:val="20"/>
    <w:qFormat/>
    <w:rsid w:val="00B33B60"/>
    <w:rPr>
      <w:i/>
      <w:iCs/>
    </w:rPr>
  </w:style>
  <w:style w:type="character" w:styleId="EndnoteReference">
    <w:name w:val="endnote reference"/>
    <w:basedOn w:val="DefaultParagraphFont"/>
    <w:uiPriority w:val="99"/>
    <w:semiHidden/>
    <w:unhideWhenUsed/>
    <w:rsid w:val="00B33B60"/>
    <w:rPr>
      <w:vertAlign w:val="superscript"/>
    </w:rPr>
  </w:style>
  <w:style w:type="paragraph" w:styleId="EndnoteText">
    <w:name w:val="endnote text"/>
    <w:basedOn w:val="Normal"/>
    <w:link w:val="EndnoteTextChar"/>
    <w:uiPriority w:val="99"/>
    <w:semiHidden/>
    <w:unhideWhenUsed/>
    <w:rsid w:val="00B33B60"/>
    <w:rPr>
      <w:sz w:val="20"/>
      <w:szCs w:val="20"/>
    </w:rPr>
  </w:style>
  <w:style w:type="character" w:customStyle="1" w:styleId="EndnoteTextChar">
    <w:name w:val="Endnote Text Char"/>
    <w:basedOn w:val="DefaultParagraphFont"/>
    <w:link w:val="EndnoteText"/>
    <w:uiPriority w:val="99"/>
    <w:semiHidden/>
    <w:rsid w:val="00B33B60"/>
    <w:rPr>
      <w:sz w:val="20"/>
      <w:szCs w:val="20"/>
    </w:rPr>
  </w:style>
  <w:style w:type="paragraph" w:styleId="EnvelopeAddress">
    <w:name w:val="envelope address"/>
    <w:basedOn w:val="Normal"/>
    <w:uiPriority w:val="99"/>
    <w:semiHidden/>
    <w:unhideWhenUsed/>
    <w:rsid w:val="00B33B6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33B60"/>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33B60"/>
    <w:rPr>
      <w:color w:val="954F72" w:themeColor="followedHyperlink"/>
      <w:u w:val="single"/>
    </w:rPr>
  </w:style>
  <w:style w:type="character" w:styleId="HTMLAcronym">
    <w:name w:val="HTML Acronym"/>
    <w:basedOn w:val="DefaultParagraphFont"/>
    <w:uiPriority w:val="99"/>
    <w:semiHidden/>
    <w:unhideWhenUsed/>
    <w:rsid w:val="00B33B60"/>
  </w:style>
  <w:style w:type="paragraph" w:styleId="HTMLAddress">
    <w:name w:val="HTML Address"/>
    <w:basedOn w:val="Normal"/>
    <w:link w:val="HTMLAddressChar"/>
    <w:uiPriority w:val="99"/>
    <w:semiHidden/>
    <w:unhideWhenUsed/>
    <w:rsid w:val="00B33B60"/>
    <w:rPr>
      <w:i/>
      <w:iCs/>
    </w:rPr>
  </w:style>
  <w:style w:type="character" w:customStyle="1" w:styleId="HTMLAddressChar">
    <w:name w:val="HTML Address Char"/>
    <w:basedOn w:val="DefaultParagraphFont"/>
    <w:link w:val="HTMLAddress"/>
    <w:uiPriority w:val="99"/>
    <w:semiHidden/>
    <w:rsid w:val="00B33B60"/>
    <w:rPr>
      <w:i/>
      <w:iCs/>
    </w:rPr>
  </w:style>
  <w:style w:type="character" w:styleId="HTMLCite">
    <w:name w:val="HTML Cite"/>
    <w:basedOn w:val="DefaultParagraphFont"/>
    <w:uiPriority w:val="99"/>
    <w:semiHidden/>
    <w:unhideWhenUsed/>
    <w:rsid w:val="00B33B60"/>
    <w:rPr>
      <w:i/>
      <w:iCs/>
    </w:rPr>
  </w:style>
  <w:style w:type="character" w:styleId="HTMLCode">
    <w:name w:val="HTML Code"/>
    <w:basedOn w:val="DefaultParagraphFont"/>
    <w:uiPriority w:val="99"/>
    <w:semiHidden/>
    <w:unhideWhenUsed/>
    <w:rsid w:val="00B33B60"/>
    <w:rPr>
      <w:rFonts w:ascii="Consolas" w:hAnsi="Consolas"/>
      <w:sz w:val="20"/>
      <w:szCs w:val="20"/>
    </w:rPr>
  </w:style>
  <w:style w:type="character" w:styleId="HTMLDefinition">
    <w:name w:val="HTML Definition"/>
    <w:basedOn w:val="DefaultParagraphFont"/>
    <w:uiPriority w:val="99"/>
    <w:semiHidden/>
    <w:unhideWhenUsed/>
    <w:rsid w:val="00B33B60"/>
    <w:rPr>
      <w:i/>
      <w:iCs/>
    </w:rPr>
  </w:style>
  <w:style w:type="character" w:styleId="HTMLKeyboard">
    <w:name w:val="HTML Keyboard"/>
    <w:basedOn w:val="DefaultParagraphFont"/>
    <w:uiPriority w:val="99"/>
    <w:semiHidden/>
    <w:unhideWhenUsed/>
    <w:rsid w:val="00B33B60"/>
    <w:rPr>
      <w:rFonts w:ascii="Consolas" w:hAnsi="Consolas"/>
      <w:sz w:val="20"/>
      <w:szCs w:val="20"/>
    </w:rPr>
  </w:style>
  <w:style w:type="paragraph" w:styleId="HTMLPreformatted">
    <w:name w:val="HTML Preformatted"/>
    <w:basedOn w:val="Normal"/>
    <w:link w:val="HTMLPreformattedChar"/>
    <w:uiPriority w:val="99"/>
    <w:semiHidden/>
    <w:unhideWhenUsed/>
    <w:rsid w:val="00B33B6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33B60"/>
    <w:rPr>
      <w:rFonts w:ascii="Consolas" w:hAnsi="Consolas"/>
      <w:sz w:val="20"/>
      <w:szCs w:val="20"/>
    </w:rPr>
  </w:style>
  <w:style w:type="character" w:styleId="HTMLSample">
    <w:name w:val="HTML Sample"/>
    <w:basedOn w:val="DefaultParagraphFont"/>
    <w:uiPriority w:val="99"/>
    <w:semiHidden/>
    <w:unhideWhenUsed/>
    <w:rsid w:val="00B33B60"/>
    <w:rPr>
      <w:rFonts w:ascii="Consolas" w:hAnsi="Consolas"/>
      <w:sz w:val="24"/>
      <w:szCs w:val="24"/>
    </w:rPr>
  </w:style>
  <w:style w:type="character" w:styleId="HTMLTypewriter">
    <w:name w:val="HTML Typewriter"/>
    <w:basedOn w:val="DefaultParagraphFont"/>
    <w:uiPriority w:val="99"/>
    <w:semiHidden/>
    <w:unhideWhenUsed/>
    <w:rsid w:val="00B33B60"/>
    <w:rPr>
      <w:rFonts w:ascii="Consolas" w:hAnsi="Consolas"/>
      <w:sz w:val="20"/>
      <w:szCs w:val="20"/>
    </w:rPr>
  </w:style>
  <w:style w:type="character" w:styleId="HTMLVariable">
    <w:name w:val="HTML Variable"/>
    <w:basedOn w:val="DefaultParagraphFont"/>
    <w:uiPriority w:val="99"/>
    <w:semiHidden/>
    <w:unhideWhenUsed/>
    <w:rsid w:val="00B33B60"/>
    <w:rPr>
      <w:i/>
      <w:iCs/>
    </w:rPr>
  </w:style>
  <w:style w:type="character" w:styleId="Hyperlink">
    <w:name w:val="Hyperlink"/>
    <w:basedOn w:val="DefaultParagraphFont"/>
    <w:uiPriority w:val="99"/>
    <w:unhideWhenUsed/>
    <w:rsid w:val="00B33B60"/>
    <w:rPr>
      <w:color w:val="0563C1" w:themeColor="hyperlink"/>
      <w:u w:val="single"/>
    </w:rPr>
  </w:style>
  <w:style w:type="paragraph" w:styleId="Index1">
    <w:name w:val="index 1"/>
    <w:basedOn w:val="Normal"/>
    <w:next w:val="Normal"/>
    <w:autoRedefine/>
    <w:uiPriority w:val="99"/>
    <w:semiHidden/>
    <w:unhideWhenUsed/>
    <w:rsid w:val="00B33B60"/>
    <w:pPr>
      <w:ind w:left="240" w:hanging="240"/>
    </w:pPr>
  </w:style>
  <w:style w:type="paragraph" w:styleId="Index2">
    <w:name w:val="index 2"/>
    <w:basedOn w:val="Normal"/>
    <w:next w:val="Normal"/>
    <w:autoRedefine/>
    <w:uiPriority w:val="99"/>
    <w:semiHidden/>
    <w:unhideWhenUsed/>
    <w:rsid w:val="00B33B60"/>
    <w:pPr>
      <w:ind w:left="480" w:hanging="240"/>
    </w:pPr>
  </w:style>
  <w:style w:type="paragraph" w:styleId="Index3">
    <w:name w:val="index 3"/>
    <w:basedOn w:val="Normal"/>
    <w:next w:val="Normal"/>
    <w:autoRedefine/>
    <w:uiPriority w:val="99"/>
    <w:semiHidden/>
    <w:unhideWhenUsed/>
    <w:rsid w:val="00B33B60"/>
    <w:pPr>
      <w:ind w:left="720" w:hanging="240"/>
    </w:pPr>
  </w:style>
  <w:style w:type="paragraph" w:styleId="Index4">
    <w:name w:val="index 4"/>
    <w:basedOn w:val="Normal"/>
    <w:next w:val="Normal"/>
    <w:autoRedefine/>
    <w:uiPriority w:val="99"/>
    <w:semiHidden/>
    <w:unhideWhenUsed/>
    <w:rsid w:val="00B33B60"/>
    <w:pPr>
      <w:ind w:left="960" w:hanging="240"/>
    </w:pPr>
  </w:style>
  <w:style w:type="paragraph" w:styleId="Index5">
    <w:name w:val="index 5"/>
    <w:basedOn w:val="Normal"/>
    <w:next w:val="Normal"/>
    <w:autoRedefine/>
    <w:uiPriority w:val="99"/>
    <w:semiHidden/>
    <w:unhideWhenUsed/>
    <w:rsid w:val="00B33B60"/>
    <w:pPr>
      <w:ind w:left="1200" w:hanging="240"/>
    </w:pPr>
  </w:style>
  <w:style w:type="paragraph" w:styleId="Index6">
    <w:name w:val="index 6"/>
    <w:basedOn w:val="Normal"/>
    <w:next w:val="Normal"/>
    <w:autoRedefine/>
    <w:uiPriority w:val="99"/>
    <w:semiHidden/>
    <w:unhideWhenUsed/>
    <w:rsid w:val="00B33B60"/>
    <w:pPr>
      <w:ind w:left="1440" w:hanging="240"/>
    </w:pPr>
  </w:style>
  <w:style w:type="paragraph" w:styleId="Index7">
    <w:name w:val="index 7"/>
    <w:basedOn w:val="Normal"/>
    <w:next w:val="Normal"/>
    <w:autoRedefine/>
    <w:uiPriority w:val="99"/>
    <w:semiHidden/>
    <w:unhideWhenUsed/>
    <w:rsid w:val="00B33B60"/>
    <w:pPr>
      <w:ind w:left="1680" w:hanging="240"/>
    </w:pPr>
  </w:style>
  <w:style w:type="paragraph" w:styleId="Index8">
    <w:name w:val="index 8"/>
    <w:basedOn w:val="Normal"/>
    <w:next w:val="Normal"/>
    <w:autoRedefine/>
    <w:uiPriority w:val="99"/>
    <w:semiHidden/>
    <w:unhideWhenUsed/>
    <w:rsid w:val="00B33B60"/>
    <w:pPr>
      <w:ind w:left="1920" w:hanging="240"/>
    </w:pPr>
  </w:style>
  <w:style w:type="paragraph" w:styleId="Index9">
    <w:name w:val="index 9"/>
    <w:basedOn w:val="Normal"/>
    <w:next w:val="Normal"/>
    <w:autoRedefine/>
    <w:uiPriority w:val="99"/>
    <w:semiHidden/>
    <w:unhideWhenUsed/>
    <w:rsid w:val="00B33B60"/>
    <w:pPr>
      <w:ind w:left="2160" w:hanging="240"/>
    </w:pPr>
  </w:style>
  <w:style w:type="paragraph" w:styleId="IndexHeading">
    <w:name w:val="index heading"/>
    <w:basedOn w:val="Normal"/>
    <w:next w:val="Index1"/>
    <w:uiPriority w:val="99"/>
    <w:semiHidden/>
    <w:unhideWhenUsed/>
    <w:rsid w:val="00B33B60"/>
    <w:rPr>
      <w:rFonts w:asciiTheme="majorHAnsi" w:eastAsiaTheme="majorEastAsia" w:hAnsiTheme="majorHAnsi" w:cstheme="majorBidi"/>
      <w:b/>
      <w:bCs/>
    </w:rPr>
  </w:style>
  <w:style w:type="character" w:styleId="IntenseEmphasis">
    <w:name w:val="Intense Emphasis"/>
    <w:basedOn w:val="DefaultParagraphFont"/>
    <w:uiPriority w:val="21"/>
    <w:qFormat/>
    <w:rsid w:val="00B33B60"/>
    <w:rPr>
      <w:b/>
      <w:bCs/>
      <w:i/>
      <w:iCs/>
      <w:color w:val="4472C4" w:themeColor="accent1"/>
    </w:rPr>
  </w:style>
  <w:style w:type="paragraph" w:styleId="IntenseQuote">
    <w:name w:val="Intense Quote"/>
    <w:basedOn w:val="Normal"/>
    <w:next w:val="Normal"/>
    <w:link w:val="IntenseQuoteChar"/>
    <w:uiPriority w:val="30"/>
    <w:qFormat/>
    <w:rsid w:val="00B33B6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B33B60"/>
    <w:rPr>
      <w:b/>
      <w:bCs/>
      <w:i/>
      <w:iCs/>
      <w:color w:val="4472C4" w:themeColor="accent1"/>
    </w:rPr>
  </w:style>
  <w:style w:type="character" w:styleId="IntenseReference">
    <w:name w:val="Intense Reference"/>
    <w:basedOn w:val="DefaultParagraphFont"/>
    <w:uiPriority w:val="32"/>
    <w:qFormat/>
    <w:rsid w:val="00B33B60"/>
    <w:rPr>
      <w:b/>
      <w:bCs/>
      <w:smallCaps/>
      <w:color w:val="ED7D31" w:themeColor="accent2"/>
      <w:spacing w:val="5"/>
      <w:u w:val="single"/>
    </w:rPr>
  </w:style>
  <w:style w:type="table" w:styleId="LightGrid">
    <w:name w:val="Light Grid"/>
    <w:basedOn w:val="TableNormal"/>
    <w:uiPriority w:val="62"/>
    <w:rsid w:val="00B33B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33B60"/>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B33B6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B33B6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B33B6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B33B6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B33B6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B33B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33B60"/>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B33B6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B33B6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B33B6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B33B6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B33B6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B33B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33B60"/>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B33B60"/>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B33B60"/>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B33B60"/>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B33B60"/>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B33B60"/>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B33B60"/>
  </w:style>
  <w:style w:type="paragraph" w:styleId="List">
    <w:name w:val="List"/>
    <w:basedOn w:val="Normal"/>
    <w:uiPriority w:val="99"/>
    <w:semiHidden/>
    <w:unhideWhenUsed/>
    <w:rsid w:val="00B33B60"/>
    <w:pPr>
      <w:ind w:left="360" w:hanging="360"/>
      <w:contextualSpacing/>
    </w:pPr>
  </w:style>
  <w:style w:type="paragraph" w:styleId="List2">
    <w:name w:val="List 2"/>
    <w:basedOn w:val="Normal"/>
    <w:uiPriority w:val="99"/>
    <w:semiHidden/>
    <w:unhideWhenUsed/>
    <w:rsid w:val="00B33B60"/>
    <w:pPr>
      <w:ind w:left="720" w:hanging="360"/>
      <w:contextualSpacing/>
    </w:pPr>
  </w:style>
  <w:style w:type="paragraph" w:styleId="List3">
    <w:name w:val="List 3"/>
    <w:basedOn w:val="Normal"/>
    <w:uiPriority w:val="99"/>
    <w:semiHidden/>
    <w:unhideWhenUsed/>
    <w:rsid w:val="00B33B60"/>
    <w:pPr>
      <w:ind w:left="1080" w:hanging="360"/>
      <w:contextualSpacing/>
    </w:pPr>
  </w:style>
  <w:style w:type="paragraph" w:styleId="List4">
    <w:name w:val="List 4"/>
    <w:basedOn w:val="Normal"/>
    <w:uiPriority w:val="99"/>
    <w:semiHidden/>
    <w:unhideWhenUsed/>
    <w:rsid w:val="00B33B60"/>
    <w:pPr>
      <w:ind w:left="1440" w:hanging="360"/>
      <w:contextualSpacing/>
    </w:pPr>
  </w:style>
  <w:style w:type="paragraph" w:styleId="List5">
    <w:name w:val="List 5"/>
    <w:basedOn w:val="Normal"/>
    <w:uiPriority w:val="99"/>
    <w:semiHidden/>
    <w:unhideWhenUsed/>
    <w:rsid w:val="00B33B60"/>
    <w:pPr>
      <w:ind w:left="1800" w:hanging="360"/>
      <w:contextualSpacing/>
    </w:pPr>
  </w:style>
  <w:style w:type="paragraph" w:styleId="ListBullet">
    <w:name w:val="List Bullet"/>
    <w:basedOn w:val="Normal"/>
    <w:uiPriority w:val="99"/>
    <w:semiHidden/>
    <w:unhideWhenUsed/>
    <w:rsid w:val="00B33B60"/>
    <w:pPr>
      <w:numPr>
        <w:numId w:val="9"/>
      </w:numPr>
      <w:contextualSpacing/>
    </w:pPr>
  </w:style>
  <w:style w:type="paragraph" w:styleId="ListBullet2">
    <w:name w:val="List Bullet 2"/>
    <w:basedOn w:val="Normal"/>
    <w:uiPriority w:val="99"/>
    <w:semiHidden/>
    <w:unhideWhenUsed/>
    <w:rsid w:val="00B33B60"/>
    <w:pPr>
      <w:numPr>
        <w:numId w:val="10"/>
      </w:numPr>
      <w:contextualSpacing/>
    </w:pPr>
  </w:style>
  <w:style w:type="paragraph" w:styleId="ListBullet3">
    <w:name w:val="List Bullet 3"/>
    <w:basedOn w:val="Normal"/>
    <w:uiPriority w:val="99"/>
    <w:semiHidden/>
    <w:unhideWhenUsed/>
    <w:rsid w:val="00B33B60"/>
    <w:pPr>
      <w:numPr>
        <w:numId w:val="11"/>
      </w:numPr>
      <w:contextualSpacing/>
    </w:pPr>
  </w:style>
  <w:style w:type="paragraph" w:styleId="ListBullet4">
    <w:name w:val="List Bullet 4"/>
    <w:basedOn w:val="Normal"/>
    <w:uiPriority w:val="99"/>
    <w:semiHidden/>
    <w:unhideWhenUsed/>
    <w:rsid w:val="00B33B60"/>
    <w:pPr>
      <w:numPr>
        <w:numId w:val="12"/>
      </w:numPr>
      <w:contextualSpacing/>
    </w:pPr>
  </w:style>
  <w:style w:type="paragraph" w:styleId="ListBullet5">
    <w:name w:val="List Bullet 5"/>
    <w:basedOn w:val="Normal"/>
    <w:uiPriority w:val="99"/>
    <w:semiHidden/>
    <w:unhideWhenUsed/>
    <w:rsid w:val="00B33B60"/>
    <w:pPr>
      <w:numPr>
        <w:numId w:val="13"/>
      </w:numPr>
      <w:contextualSpacing/>
    </w:pPr>
  </w:style>
  <w:style w:type="paragraph" w:styleId="ListContinue">
    <w:name w:val="List Continue"/>
    <w:basedOn w:val="Normal"/>
    <w:uiPriority w:val="99"/>
    <w:semiHidden/>
    <w:unhideWhenUsed/>
    <w:rsid w:val="00B33B60"/>
    <w:pPr>
      <w:spacing w:after="120"/>
      <w:ind w:left="360"/>
      <w:contextualSpacing/>
    </w:pPr>
  </w:style>
  <w:style w:type="paragraph" w:styleId="ListContinue2">
    <w:name w:val="List Continue 2"/>
    <w:basedOn w:val="Normal"/>
    <w:uiPriority w:val="99"/>
    <w:semiHidden/>
    <w:unhideWhenUsed/>
    <w:rsid w:val="00B33B60"/>
    <w:pPr>
      <w:spacing w:after="120"/>
      <w:ind w:left="720"/>
      <w:contextualSpacing/>
    </w:pPr>
  </w:style>
  <w:style w:type="paragraph" w:styleId="ListContinue3">
    <w:name w:val="List Continue 3"/>
    <w:basedOn w:val="Normal"/>
    <w:uiPriority w:val="99"/>
    <w:semiHidden/>
    <w:unhideWhenUsed/>
    <w:rsid w:val="00B33B60"/>
    <w:pPr>
      <w:spacing w:after="120"/>
      <w:ind w:left="1080"/>
      <w:contextualSpacing/>
    </w:pPr>
  </w:style>
  <w:style w:type="paragraph" w:styleId="ListContinue4">
    <w:name w:val="List Continue 4"/>
    <w:basedOn w:val="Normal"/>
    <w:uiPriority w:val="99"/>
    <w:semiHidden/>
    <w:unhideWhenUsed/>
    <w:rsid w:val="00B33B60"/>
    <w:pPr>
      <w:spacing w:after="120"/>
      <w:ind w:left="1440"/>
      <w:contextualSpacing/>
    </w:pPr>
  </w:style>
  <w:style w:type="paragraph" w:styleId="ListContinue5">
    <w:name w:val="List Continue 5"/>
    <w:basedOn w:val="Normal"/>
    <w:uiPriority w:val="99"/>
    <w:semiHidden/>
    <w:unhideWhenUsed/>
    <w:rsid w:val="00B33B60"/>
    <w:pPr>
      <w:spacing w:after="120"/>
      <w:ind w:left="1800"/>
      <w:contextualSpacing/>
    </w:pPr>
  </w:style>
  <w:style w:type="paragraph" w:styleId="ListNumber">
    <w:name w:val="List Number"/>
    <w:basedOn w:val="Normal"/>
    <w:uiPriority w:val="99"/>
    <w:semiHidden/>
    <w:unhideWhenUsed/>
    <w:rsid w:val="00B33B60"/>
    <w:pPr>
      <w:numPr>
        <w:numId w:val="14"/>
      </w:numPr>
      <w:contextualSpacing/>
    </w:pPr>
  </w:style>
  <w:style w:type="paragraph" w:styleId="ListNumber2">
    <w:name w:val="List Number 2"/>
    <w:basedOn w:val="Normal"/>
    <w:uiPriority w:val="99"/>
    <w:semiHidden/>
    <w:unhideWhenUsed/>
    <w:rsid w:val="00B33B60"/>
    <w:pPr>
      <w:numPr>
        <w:numId w:val="15"/>
      </w:numPr>
      <w:contextualSpacing/>
    </w:pPr>
  </w:style>
  <w:style w:type="paragraph" w:styleId="ListNumber3">
    <w:name w:val="List Number 3"/>
    <w:basedOn w:val="Normal"/>
    <w:uiPriority w:val="99"/>
    <w:semiHidden/>
    <w:unhideWhenUsed/>
    <w:rsid w:val="00B33B60"/>
    <w:pPr>
      <w:numPr>
        <w:numId w:val="16"/>
      </w:numPr>
      <w:contextualSpacing/>
    </w:pPr>
  </w:style>
  <w:style w:type="paragraph" w:styleId="ListNumber4">
    <w:name w:val="List Number 4"/>
    <w:basedOn w:val="Normal"/>
    <w:uiPriority w:val="99"/>
    <w:semiHidden/>
    <w:unhideWhenUsed/>
    <w:rsid w:val="00B33B60"/>
    <w:pPr>
      <w:numPr>
        <w:numId w:val="17"/>
      </w:numPr>
      <w:contextualSpacing/>
    </w:pPr>
  </w:style>
  <w:style w:type="paragraph" w:styleId="ListNumber5">
    <w:name w:val="List Number 5"/>
    <w:basedOn w:val="Normal"/>
    <w:uiPriority w:val="99"/>
    <w:semiHidden/>
    <w:unhideWhenUsed/>
    <w:rsid w:val="00B33B60"/>
    <w:pPr>
      <w:numPr>
        <w:numId w:val="18"/>
      </w:numPr>
      <w:contextualSpacing/>
    </w:pPr>
  </w:style>
  <w:style w:type="paragraph" w:styleId="MacroText">
    <w:name w:val="macro"/>
    <w:link w:val="MacroTextChar"/>
    <w:uiPriority w:val="99"/>
    <w:semiHidden/>
    <w:unhideWhenUsed/>
    <w:rsid w:val="00B33B6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B33B60"/>
    <w:rPr>
      <w:rFonts w:ascii="Consolas" w:hAnsi="Consolas"/>
      <w:sz w:val="20"/>
      <w:szCs w:val="20"/>
    </w:rPr>
  </w:style>
  <w:style w:type="table" w:styleId="MediumGrid1">
    <w:name w:val="Medium Grid 1"/>
    <w:basedOn w:val="TableNormal"/>
    <w:uiPriority w:val="67"/>
    <w:rsid w:val="00B33B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33B60"/>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B33B6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B33B6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B33B6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B33B60"/>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B33B6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B33B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33B60"/>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33B6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33B6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33B6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33B60"/>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33B6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33B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33B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B33B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B33B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B33B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B33B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B33B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B33B6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33B60"/>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B33B60"/>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B33B60"/>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B33B60"/>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B33B60"/>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B33B60"/>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B33B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33B60"/>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33B6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33B6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33B6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33B60"/>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33B6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33B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33B60"/>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33B6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33B6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33B6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33B60"/>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33B6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33B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33B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33B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33B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33B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33B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33B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B33B6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33B60"/>
    <w:rPr>
      <w:rFonts w:asciiTheme="majorHAnsi" w:eastAsiaTheme="majorEastAsia" w:hAnsiTheme="majorHAnsi" w:cstheme="majorBidi"/>
      <w:shd w:val="pct20" w:color="auto" w:fill="auto"/>
    </w:rPr>
  </w:style>
  <w:style w:type="paragraph" w:styleId="NoSpacing">
    <w:name w:val="No Spacing"/>
    <w:uiPriority w:val="1"/>
    <w:qFormat/>
    <w:rsid w:val="00B33B60"/>
  </w:style>
  <w:style w:type="paragraph" w:styleId="NormalIndent">
    <w:name w:val="Normal Indent"/>
    <w:basedOn w:val="Normal"/>
    <w:uiPriority w:val="99"/>
    <w:semiHidden/>
    <w:unhideWhenUsed/>
    <w:rsid w:val="00B33B60"/>
    <w:pPr>
      <w:ind w:left="720"/>
    </w:pPr>
  </w:style>
  <w:style w:type="paragraph" w:styleId="NoteHeading">
    <w:name w:val="Note Heading"/>
    <w:basedOn w:val="Normal"/>
    <w:next w:val="Normal"/>
    <w:link w:val="NoteHeadingChar"/>
    <w:uiPriority w:val="99"/>
    <w:semiHidden/>
    <w:unhideWhenUsed/>
    <w:rsid w:val="00B33B60"/>
  </w:style>
  <w:style w:type="character" w:customStyle="1" w:styleId="NoteHeadingChar">
    <w:name w:val="Note Heading Char"/>
    <w:basedOn w:val="DefaultParagraphFont"/>
    <w:link w:val="NoteHeading"/>
    <w:uiPriority w:val="99"/>
    <w:semiHidden/>
    <w:rsid w:val="00B33B60"/>
  </w:style>
  <w:style w:type="character" w:styleId="PlaceholderText">
    <w:name w:val="Placeholder Text"/>
    <w:basedOn w:val="DefaultParagraphFont"/>
    <w:uiPriority w:val="99"/>
    <w:semiHidden/>
    <w:rsid w:val="00B33B60"/>
    <w:rPr>
      <w:color w:val="808080"/>
    </w:rPr>
  </w:style>
  <w:style w:type="paragraph" w:styleId="PlainText">
    <w:name w:val="Plain Text"/>
    <w:basedOn w:val="Normal"/>
    <w:link w:val="PlainTextChar"/>
    <w:uiPriority w:val="99"/>
    <w:semiHidden/>
    <w:unhideWhenUsed/>
    <w:rsid w:val="00B33B60"/>
    <w:rPr>
      <w:rFonts w:ascii="Consolas" w:hAnsi="Consolas"/>
      <w:sz w:val="21"/>
      <w:szCs w:val="21"/>
    </w:rPr>
  </w:style>
  <w:style w:type="character" w:customStyle="1" w:styleId="PlainTextChar">
    <w:name w:val="Plain Text Char"/>
    <w:basedOn w:val="DefaultParagraphFont"/>
    <w:link w:val="PlainText"/>
    <w:uiPriority w:val="99"/>
    <w:semiHidden/>
    <w:rsid w:val="00B33B60"/>
    <w:rPr>
      <w:rFonts w:ascii="Consolas" w:hAnsi="Consolas"/>
      <w:sz w:val="21"/>
      <w:szCs w:val="21"/>
    </w:rPr>
  </w:style>
  <w:style w:type="paragraph" w:styleId="Quote">
    <w:name w:val="Quote"/>
    <w:basedOn w:val="Normal"/>
    <w:next w:val="Normal"/>
    <w:link w:val="QuoteChar"/>
    <w:uiPriority w:val="29"/>
    <w:qFormat/>
    <w:rsid w:val="00B33B60"/>
    <w:rPr>
      <w:i/>
      <w:iCs/>
      <w:color w:val="000000" w:themeColor="text1"/>
    </w:rPr>
  </w:style>
  <w:style w:type="character" w:customStyle="1" w:styleId="QuoteChar">
    <w:name w:val="Quote Char"/>
    <w:basedOn w:val="DefaultParagraphFont"/>
    <w:link w:val="Quote"/>
    <w:uiPriority w:val="29"/>
    <w:rsid w:val="00B33B60"/>
    <w:rPr>
      <w:i/>
      <w:iCs/>
      <w:color w:val="000000" w:themeColor="text1"/>
    </w:rPr>
  </w:style>
  <w:style w:type="paragraph" w:styleId="Salutation">
    <w:name w:val="Salutation"/>
    <w:basedOn w:val="Normal"/>
    <w:next w:val="Normal"/>
    <w:link w:val="SalutationChar"/>
    <w:uiPriority w:val="99"/>
    <w:semiHidden/>
    <w:unhideWhenUsed/>
    <w:rsid w:val="00B33B60"/>
  </w:style>
  <w:style w:type="character" w:customStyle="1" w:styleId="SalutationChar">
    <w:name w:val="Salutation Char"/>
    <w:basedOn w:val="DefaultParagraphFont"/>
    <w:link w:val="Salutation"/>
    <w:uiPriority w:val="99"/>
    <w:semiHidden/>
    <w:rsid w:val="00B33B60"/>
  </w:style>
  <w:style w:type="paragraph" w:styleId="Signature">
    <w:name w:val="Signature"/>
    <w:basedOn w:val="Normal"/>
    <w:link w:val="SignatureChar"/>
    <w:uiPriority w:val="99"/>
    <w:semiHidden/>
    <w:unhideWhenUsed/>
    <w:rsid w:val="00B33B60"/>
    <w:pPr>
      <w:ind w:left="4320"/>
    </w:pPr>
  </w:style>
  <w:style w:type="character" w:customStyle="1" w:styleId="SignatureChar">
    <w:name w:val="Signature Char"/>
    <w:basedOn w:val="DefaultParagraphFont"/>
    <w:link w:val="Signature"/>
    <w:uiPriority w:val="99"/>
    <w:semiHidden/>
    <w:rsid w:val="00B33B60"/>
  </w:style>
  <w:style w:type="character" w:styleId="Strong">
    <w:name w:val="Strong"/>
    <w:basedOn w:val="DefaultParagraphFont"/>
    <w:uiPriority w:val="22"/>
    <w:qFormat/>
    <w:rsid w:val="00B33B60"/>
    <w:rPr>
      <w:b/>
      <w:bCs/>
    </w:rPr>
  </w:style>
  <w:style w:type="paragraph" w:styleId="Subtitle">
    <w:name w:val="Subtitle"/>
    <w:basedOn w:val="Normal"/>
    <w:next w:val="Normal"/>
    <w:link w:val="SubtitleChar"/>
    <w:uiPriority w:val="11"/>
    <w:qFormat/>
    <w:rsid w:val="00B33B60"/>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B33B60"/>
    <w:rPr>
      <w:rFonts w:asciiTheme="majorHAnsi" w:eastAsiaTheme="majorEastAsia" w:hAnsiTheme="majorHAnsi" w:cstheme="majorBidi"/>
      <w:i/>
      <w:iCs/>
      <w:color w:val="4472C4" w:themeColor="accent1"/>
      <w:spacing w:val="15"/>
    </w:rPr>
  </w:style>
  <w:style w:type="character" w:styleId="SubtleEmphasis">
    <w:name w:val="Subtle Emphasis"/>
    <w:basedOn w:val="DefaultParagraphFont"/>
    <w:uiPriority w:val="19"/>
    <w:qFormat/>
    <w:rsid w:val="00B33B60"/>
    <w:rPr>
      <w:i/>
      <w:iCs/>
      <w:color w:val="808080" w:themeColor="text1" w:themeTint="7F"/>
    </w:rPr>
  </w:style>
  <w:style w:type="character" w:styleId="SubtleReference">
    <w:name w:val="Subtle Reference"/>
    <w:basedOn w:val="DefaultParagraphFont"/>
    <w:uiPriority w:val="31"/>
    <w:qFormat/>
    <w:rsid w:val="00B33B60"/>
    <w:rPr>
      <w:smallCaps/>
      <w:color w:val="ED7D31" w:themeColor="accent2"/>
      <w:u w:val="single"/>
    </w:rPr>
  </w:style>
  <w:style w:type="table" w:styleId="Table3Deffects1">
    <w:name w:val="Table 3D effects 1"/>
    <w:basedOn w:val="TableNormal"/>
    <w:uiPriority w:val="99"/>
    <w:semiHidden/>
    <w:unhideWhenUsed/>
    <w:rsid w:val="00B33B6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33B6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33B6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33B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33B6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33B6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33B6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B33B6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B33B6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B33B6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33B6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33B6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33B6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33B6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33B6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33B6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33B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B33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B33B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33B6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33B6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33B6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33B6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33B6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33B6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33B6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33B6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33B6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33B6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33B6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33B6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33B6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33B6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33B6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33B60"/>
    <w:pPr>
      <w:ind w:left="240" w:hanging="240"/>
    </w:pPr>
  </w:style>
  <w:style w:type="paragraph" w:styleId="TableofFigures">
    <w:name w:val="table of figures"/>
    <w:basedOn w:val="Normal"/>
    <w:next w:val="Normal"/>
    <w:uiPriority w:val="99"/>
    <w:semiHidden/>
    <w:unhideWhenUsed/>
    <w:rsid w:val="00B33B60"/>
  </w:style>
  <w:style w:type="table" w:styleId="TableProfessional">
    <w:name w:val="Table Professional"/>
    <w:basedOn w:val="TableNormal"/>
    <w:uiPriority w:val="99"/>
    <w:semiHidden/>
    <w:unhideWhenUsed/>
    <w:rsid w:val="00B33B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33B6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33B6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33B6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33B6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33B6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33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33B6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33B6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33B6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B33B60"/>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33B60"/>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rsid w:val="00B33B60"/>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33B60"/>
    <w:pPr>
      <w:spacing w:after="100"/>
    </w:pPr>
  </w:style>
  <w:style w:type="paragraph" w:styleId="TOC2">
    <w:name w:val="toc 2"/>
    <w:basedOn w:val="Normal"/>
    <w:next w:val="Normal"/>
    <w:autoRedefine/>
    <w:uiPriority w:val="39"/>
    <w:semiHidden/>
    <w:unhideWhenUsed/>
    <w:rsid w:val="00B33B60"/>
    <w:pPr>
      <w:spacing w:after="100"/>
      <w:ind w:left="240"/>
    </w:pPr>
  </w:style>
  <w:style w:type="paragraph" w:styleId="TOC3">
    <w:name w:val="toc 3"/>
    <w:basedOn w:val="Normal"/>
    <w:next w:val="Normal"/>
    <w:autoRedefine/>
    <w:uiPriority w:val="39"/>
    <w:semiHidden/>
    <w:unhideWhenUsed/>
    <w:rsid w:val="00B33B60"/>
    <w:pPr>
      <w:spacing w:after="100"/>
      <w:ind w:left="480"/>
    </w:pPr>
  </w:style>
  <w:style w:type="paragraph" w:styleId="TOC4">
    <w:name w:val="toc 4"/>
    <w:basedOn w:val="Normal"/>
    <w:next w:val="Normal"/>
    <w:autoRedefine/>
    <w:uiPriority w:val="39"/>
    <w:semiHidden/>
    <w:unhideWhenUsed/>
    <w:rsid w:val="00B33B60"/>
    <w:pPr>
      <w:spacing w:after="100"/>
      <w:ind w:left="720"/>
    </w:pPr>
  </w:style>
  <w:style w:type="paragraph" w:styleId="TOC5">
    <w:name w:val="toc 5"/>
    <w:basedOn w:val="Normal"/>
    <w:next w:val="Normal"/>
    <w:autoRedefine/>
    <w:uiPriority w:val="39"/>
    <w:semiHidden/>
    <w:unhideWhenUsed/>
    <w:rsid w:val="00B33B60"/>
    <w:pPr>
      <w:spacing w:after="100"/>
      <w:ind w:left="960"/>
    </w:pPr>
  </w:style>
  <w:style w:type="paragraph" w:styleId="TOC6">
    <w:name w:val="toc 6"/>
    <w:basedOn w:val="Normal"/>
    <w:next w:val="Normal"/>
    <w:autoRedefine/>
    <w:uiPriority w:val="39"/>
    <w:semiHidden/>
    <w:unhideWhenUsed/>
    <w:rsid w:val="00B33B60"/>
    <w:pPr>
      <w:spacing w:after="100"/>
      <w:ind w:left="1200"/>
    </w:pPr>
  </w:style>
  <w:style w:type="paragraph" w:styleId="TOC7">
    <w:name w:val="toc 7"/>
    <w:basedOn w:val="Normal"/>
    <w:next w:val="Normal"/>
    <w:autoRedefine/>
    <w:uiPriority w:val="39"/>
    <w:semiHidden/>
    <w:unhideWhenUsed/>
    <w:rsid w:val="00B33B60"/>
    <w:pPr>
      <w:spacing w:after="100"/>
      <w:ind w:left="1440"/>
    </w:pPr>
  </w:style>
  <w:style w:type="paragraph" w:styleId="TOC8">
    <w:name w:val="toc 8"/>
    <w:basedOn w:val="Normal"/>
    <w:next w:val="Normal"/>
    <w:autoRedefine/>
    <w:uiPriority w:val="39"/>
    <w:semiHidden/>
    <w:unhideWhenUsed/>
    <w:rsid w:val="00B33B60"/>
    <w:pPr>
      <w:spacing w:after="100"/>
      <w:ind w:left="1680"/>
    </w:pPr>
  </w:style>
  <w:style w:type="paragraph" w:styleId="TOC9">
    <w:name w:val="toc 9"/>
    <w:basedOn w:val="Normal"/>
    <w:next w:val="Normal"/>
    <w:autoRedefine/>
    <w:uiPriority w:val="39"/>
    <w:semiHidden/>
    <w:unhideWhenUsed/>
    <w:rsid w:val="00B33B60"/>
    <w:pPr>
      <w:spacing w:after="100"/>
      <w:ind w:left="1920"/>
    </w:pPr>
  </w:style>
  <w:style w:type="paragraph" w:styleId="TOCHeading">
    <w:name w:val="TOC Heading"/>
    <w:basedOn w:val="Heading1"/>
    <w:next w:val="Normal"/>
    <w:uiPriority w:val="39"/>
    <w:semiHidden/>
    <w:unhideWhenUsed/>
    <w:qFormat/>
    <w:rsid w:val="00B33B60"/>
    <w:pPr>
      <w:numPr>
        <w:numId w:val="0"/>
      </w:numPr>
      <w:outlineLvl w:val="9"/>
    </w:pPr>
  </w:style>
  <w:style w:type="paragraph" w:customStyle="1" w:styleId="ALTER">
    <w:name w:val=":ALTER"/>
    <w:basedOn w:val="Normal"/>
    <w:rsid w:val="00B33B60"/>
    <w:pPr>
      <w:spacing w:line="400" w:lineRule="exact"/>
    </w:pPr>
    <w:rPr>
      <w:rFonts w:ascii="Times New Roman" w:eastAsia="Times New Roman" w:hAnsi="Times New Roman" w:cs="Times New Roman"/>
      <w:lang w:val="en-US"/>
    </w:rPr>
  </w:style>
  <w:style w:type="paragraph" w:customStyle="1" w:styleId="ALTER-Close">
    <w:name w:val=":ALTER-Close"/>
    <w:basedOn w:val="Normal"/>
    <w:qFormat/>
    <w:rsid w:val="00B33B60"/>
    <w:pPr>
      <w:pBdr>
        <w:bottom w:val="dashSmallGap" w:sz="4" w:space="1" w:color="C45911"/>
      </w:pBdr>
      <w:spacing w:line="400" w:lineRule="exact"/>
    </w:pPr>
    <w:rPr>
      <w:rFonts w:ascii="Times New Roman" w:eastAsia="Times New Roman" w:hAnsi="Times New Roman" w:cs="Times New Roman"/>
      <w:sz w:val="16"/>
      <w:lang w:val="en-US"/>
    </w:rPr>
  </w:style>
  <w:style w:type="paragraph" w:customStyle="1" w:styleId="ALTER-Open">
    <w:name w:val=":ALTER-Open"/>
    <w:basedOn w:val="Normal"/>
    <w:qFormat/>
    <w:rsid w:val="00B33B60"/>
    <w:pPr>
      <w:pBdr>
        <w:top w:val="dashSmallGap" w:sz="4" w:space="1" w:color="C45911"/>
      </w:pBdr>
      <w:spacing w:line="400" w:lineRule="exact"/>
    </w:pPr>
    <w:rPr>
      <w:rFonts w:ascii="Times New Roman" w:eastAsia="Times New Roman" w:hAnsi="Times New Roman" w:cs="Times New Roman"/>
      <w:sz w:val="16"/>
      <w:lang w:val="en-US"/>
    </w:rPr>
  </w:style>
  <w:style w:type="character" w:customStyle="1" w:styleId="ONLINE">
    <w:name w:val=":ONLINE"/>
    <w:rsid w:val="00B33B60"/>
    <w:rPr>
      <w:color w:val="FF6600"/>
      <w:sz w:val="22"/>
      <w:szCs w:val="22"/>
    </w:rPr>
  </w:style>
  <w:style w:type="paragraph" w:customStyle="1" w:styleId="ONLINE-Close">
    <w:name w:val=":ONLINE-Close"/>
    <w:basedOn w:val="Normal"/>
    <w:qFormat/>
    <w:rsid w:val="00B33B60"/>
    <w:pPr>
      <w:pBdr>
        <w:bottom w:val="dotted" w:sz="4" w:space="1" w:color="BF8F00"/>
      </w:pBdr>
      <w:spacing w:line="400" w:lineRule="exact"/>
    </w:pPr>
    <w:rPr>
      <w:rFonts w:ascii="Times New Roman" w:eastAsia="Times New Roman" w:hAnsi="Times New Roman" w:cs="Times New Roman"/>
      <w:sz w:val="16"/>
      <w:lang w:val="en-US"/>
    </w:rPr>
  </w:style>
  <w:style w:type="paragraph" w:customStyle="1" w:styleId="ONLINE-Open">
    <w:name w:val=":ONLINE-Open"/>
    <w:basedOn w:val="Normal"/>
    <w:qFormat/>
    <w:rsid w:val="00B33B60"/>
    <w:pPr>
      <w:pBdr>
        <w:top w:val="dotted" w:sz="4" w:space="1" w:color="BF8F00"/>
      </w:pBdr>
      <w:spacing w:line="400" w:lineRule="exact"/>
    </w:pPr>
    <w:rPr>
      <w:rFonts w:ascii="Times New Roman" w:eastAsia="Times New Roman" w:hAnsi="Times New Roman" w:cs="Times New Roman"/>
      <w:sz w:val="16"/>
      <w:lang w:val="en-US"/>
    </w:rPr>
  </w:style>
  <w:style w:type="character" w:customStyle="1" w:styleId="PRINT">
    <w:name w:val=":PRINT"/>
    <w:rsid w:val="00B33B60"/>
    <w:rPr>
      <w:color w:val="000080"/>
      <w:sz w:val="22"/>
      <w:szCs w:val="22"/>
    </w:rPr>
  </w:style>
  <w:style w:type="paragraph" w:customStyle="1" w:styleId="PRINT-Close">
    <w:name w:val=":PRINT-Close"/>
    <w:basedOn w:val="ONLINE-Close"/>
    <w:qFormat/>
    <w:rsid w:val="00B33B60"/>
    <w:pPr>
      <w:pBdr>
        <w:bottom w:val="dotted" w:sz="4" w:space="1" w:color="538135"/>
      </w:pBdr>
    </w:pPr>
  </w:style>
  <w:style w:type="paragraph" w:customStyle="1" w:styleId="PRINT-Open">
    <w:name w:val=":PRINT-Open"/>
    <w:basedOn w:val="Normal"/>
    <w:qFormat/>
    <w:rsid w:val="00B33B60"/>
    <w:pPr>
      <w:pBdr>
        <w:top w:val="dotted" w:sz="4" w:space="1" w:color="538135"/>
      </w:pBdr>
      <w:spacing w:line="400" w:lineRule="exact"/>
    </w:pPr>
    <w:rPr>
      <w:rFonts w:ascii="Times New Roman" w:eastAsia="Times New Roman" w:hAnsi="Times New Roman" w:cs="Times New Roman"/>
      <w:sz w:val="16"/>
      <w:lang w:val="en-US"/>
    </w:rPr>
  </w:style>
  <w:style w:type="paragraph" w:customStyle="1" w:styleId="blank">
    <w:name w:val="&lt;blank&gt;"/>
    <w:rsid w:val="00B33B60"/>
    <w:rPr>
      <w:rFonts w:ascii="Times New Roman" w:eastAsia="Times New Roman" w:hAnsi="Times New Roman" w:cs="Times New Roman"/>
      <w:lang w:val="en-US"/>
    </w:rPr>
  </w:style>
  <w:style w:type="paragraph" w:customStyle="1" w:styleId="line">
    <w:name w:val="&lt;line#&gt;"/>
    <w:rsid w:val="00B33B60"/>
    <w:pPr>
      <w:spacing w:line="480" w:lineRule="auto"/>
    </w:pPr>
    <w:rPr>
      <w:rFonts w:ascii="Times New Roman" w:eastAsia="Times New Roman" w:hAnsi="Times New Roman" w:cs="Times New Roman"/>
      <w:lang w:val="en-US"/>
    </w:rPr>
  </w:style>
  <w:style w:type="paragraph" w:customStyle="1" w:styleId="recto">
    <w:name w:val="&lt;recto&gt;"/>
    <w:basedOn w:val="Normal"/>
    <w:rsid w:val="00B33B60"/>
    <w:pPr>
      <w:spacing w:line="400" w:lineRule="exact"/>
    </w:pPr>
    <w:rPr>
      <w:rFonts w:ascii="Times New Roman" w:eastAsia="Times New Roman" w:hAnsi="Times New Roman" w:cs="Times New Roman"/>
      <w:lang w:val="en-US"/>
    </w:rPr>
  </w:style>
  <w:style w:type="paragraph" w:customStyle="1" w:styleId="verso">
    <w:name w:val="&lt;verso&gt;"/>
    <w:basedOn w:val="Normal"/>
    <w:rsid w:val="00B33B60"/>
    <w:pPr>
      <w:spacing w:line="400" w:lineRule="exact"/>
    </w:pPr>
    <w:rPr>
      <w:rFonts w:ascii="Times New Roman" w:eastAsia="Times New Roman" w:hAnsi="Times New Roman" w:cs="Times New Roman"/>
      <w:lang w:val="en-US"/>
    </w:rPr>
  </w:style>
  <w:style w:type="paragraph" w:customStyle="1" w:styleId="A">
    <w:name w:val="A"/>
    <w:basedOn w:val="Normal"/>
    <w:qFormat/>
    <w:rsid w:val="00B33B60"/>
    <w:pPr>
      <w:spacing w:before="60" w:after="60" w:line="480" w:lineRule="auto"/>
    </w:pPr>
    <w:rPr>
      <w:rFonts w:ascii="Times New Roman" w:eastAsia="Times New Roman" w:hAnsi="Times New Roman" w:cs="Times New Roman"/>
      <w:lang w:val="en-US"/>
    </w:rPr>
  </w:style>
  <w:style w:type="paragraph" w:customStyle="1" w:styleId="AEMQ">
    <w:name w:val="A:EMQ"/>
    <w:basedOn w:val="Normal"/>
    <w:qFormat/>
    <w:rsid w:val="00B33B60"/>
    <w:pPr>
      <w:spacing w:before="60" w:after="60" w:line="480" w:lineRule="auto"/>
    </w:pPr>
    <w:rPr>
      <w:rFonts w:ascii="Times New Roman" w:eastAsia="Times New Roman" w:hAnsi="Times New Roman" w:cs="Times New Roman"/>
      <w:lang w:val="en-US"/>
    </w:rPr>
  </w:style>
  <w:style w:type="paragraph" w:customStyle="1" w:styleId="ASBA">
    <w:name w:val="A:SBA"/>
    <w:basedOn w:val="Normal"/>
    <w:qFormat/>
    <w:rsid w:val="00B33B60"/>
    <w:pPr>
      <w:spacing w:before="60" w:after="60" w:line="480" w:lineRule="auto"/>
    </w:pPr>
    <w:rPr>
      <w:rFonts w:ascii="Times New Roman" w:eastAsia="Times New Roman" w:hAnsi="Times New Roman" w:cs="Times New Roman"/>
      <w:lang w:val="en-US"/>
    </w:rPr>
  </w:style>
  <w:style w:type="paragraph" w:customStyle="1" w:styleId="ATF">
    <w:name w:val="A:TF"/>
    <w:basedOn w:val="Normal"/>
    <w:qFormat/>
    <w:rsid w:val="00B33B60"/>
    <w:pPr>
      <w:spacing w:before="60" w:after="60" w:line="480" w:lineRule="auto"/>
    </w:pPr>
    <w:rPr>
      <w:rFonts w:ascii="Times New Roman" w:eastAsia="Times New Roman" w:hAnsi="Times New Roman" w:cs="Times New Roman"/>
      <w:lang w:val="en-US"/>
    </w:rPr>
  </w:style>
  <w:style w:type="character" w:customStyle="1" w:styleId="ABR">
    <w:name w:val="ABR"/>
    <w:rsid w:val="00B33B60"/>
    <w:rPr>
      <w:color w:val="800080"/>
    </w:rPr>
  </w:style>
  <w:style w:type="paragraph" w:customStyle="1" w:styleId="ABRLISTITEM">
    <w:name w:val="ABR LIST ITEM"/>
    <w:link w:val="ABRLISTITEMCharChar"/>
    <w:semiHidden/>
    <w:rsid w:val="00B33B60"/>
    <w:pPr>
      <w:tabs>
        <w:tab w:val="left" w:pos="1862"/>
      </w:tabs>
    </w:pPr>
    <w:rPr>
      <w:rFonts w:ascii="Times New Roman" w:eastAsia="Times New Roman" w:hAnsi="Times New Roman" w:cs="Times New Roman"/>
      <w:color w:val="00FFFF"/>
      <w:lang w:val="en-US"/>
    </w:rPr>
  </w:style>
  <w:style w:type="character" w:customStyle="1" w:styleId="ABRLISTITEMCharChar">
    <w:name w:val="ABR LIST ITEM Char Char"/>
    <w:link w:val="ABRLISTITEM"/>
    <w:semiHidden/>
    <w:rsid w:val="00B33B60"/>
    <w:rPr>
      <w:rFonts w:ascii="Times New Roman" w:eastAsia="Times New Roman" w:hAnsi="Times New Roman" w:cs="Times New Roman"/>
      <w:color w:val="00FFFF"/>
      <w:lang w:val="en-US"/>
    </w:rPr>
  </w:style>
  <w:style w:type="paragraph" w:customStyle="1" w:styleId="ABSB">
    <w:name w:val="ABS:B"/>
    <w:basedOn w:val="Normal"/>
    <w:rsid w:val="00B33B60"/>
    <w:pPr>
      <w:pBdr>
        <w:top w:val="dashed" w:sz="4" w:space="1" w:color="auto"/>
        <w:left w:val="dashed" w:sz="4" w:space="4" w:color="auto"/>
        <w:bottom w:val="dashed" w:sz="4" w:space="1" w:color="auto"/>
        <w:right w:val="dashed" w:sz="4" w:space="4" w:color="auto"/>
      </w:pBdr>
      <w:spacing w:line="480" w:lineRule="auto"/>
    </w:pPr>
    <w:rPr>
      <w:rFonts w:ascii="Times New Roman" w:eastAsia="Times New Roman" w:hAnsi="Times New Roman" w:cs="Times New Roman"/>
      <w:lang w:val="en-US"/>
    </w:rPr>
  </w:style>
  <w:style w:type="paragraph" w:customStyle="1" w:styleId="ABSC">
    <w:name w:val="ABS:C"/>
    <w:basedOn w:val="Normal"/>
    <w:rsid w:val="00B33B60"/>
    <w:pPr>
      <w:pBdr>
        <w:top w:val="dashed" w:sz="4" w:space="1" w:color="auto"/>
        <w:left w:val="dashed" w:sz="4" w:space="4" w:color="auto"/>
        <w:bottom w:val="dashed" w:sz="4" w:space="1" w:color="auto"/>
        <w:right w:val="dashed" w:sz="4" w:space="4" w:color="auto"/>
      </w:pBdr>
      <w:spacing w:line="480" w:lineRule="auto"/>
    </w:pPr>
    <w:rPr>
      <w:rFonts w:ascii="Times New Roman" w:eastAsia="Times New Roman" w:hAnsi="Times New Roman" w:cs="Times New Roman"/>
      <w:lang w:val="en-US"/>
    </w:rPr>
  </w:style>
  <w:style w:type="paragraph" w:customStyle="1" w:styleId="ABSHead">
    <w:name w:val="ABS:Head"/>
    <w:basedOn w:val="Normal"/>
    <w:qFormat/>
    <w:rsid w:val="00B33B60"/>
    <w:pPr>
      <w:pBdr>
        <w:top w:val="dashed" w:sz="4" w:space="1" w:color="auto"/>
        <w:left w:val="dashed" w:sz="4" w:space="4" w:color="auto"/>
        <w:bottom w:val="dashed" w:sz="4" w:space="1" w:color="auto"/>
        <w:right w:val="dashed" w:sz="4" w:space="4" w:color="auto"/>
      </w:pBdr>
      <w:spacing w:line="480" w:lineRule="auto"/>
      <w:jc w:val="center"/>
    </w:pPr>
    <w:rPr>
      <w:rFonts w:ascii="Times New Roman" w:eastAsia="Times New Roman" w:hAnsi="Times New Roman" w:cs="Times New Roman"/>
      <w:lang w:val="en-US"/>
    </w:rPr>
  </w:style>
  <w:style w:type="character" w:customStyle="1" w:styleId="ABV">
    <w:name w:val="ABV"/>
    <w:basedOn w:val="DefaultParagraphFont"/>
    <w:qFormat/>
    <w:rsid w:val="00B33B60"/>
  </w:style>
  <w:style w:type="paragraph" w:customStyle="1" w:styleId="ACK">
    <w:name w:val="ACK"/>
    <w:basedOn w:val="Normal"/>
    <w:next w:val="Normal"/>
    <w:rsid w:val="00B33B60"/>
    <w:pPr>
      <w:spacing w:line="480" w:lineRule="auto"/>
    </w:pPr>
    <w:rPr>
      <w:rFonts w:ascii="Times New Roman" w:eastAsia="Times New Roman" w:hAnsi="Times New Roman" w:cs="Times New Roman"/>
      <w:lang w:val="en-US"/>
    </w:rPr>
  </w:style>
  <w:style w:type="paragraph" w:customStyle="1" w:styleId="A-Close">
    <w:name w:val="A-Close"/>
    <w:rsid w:val="00B33B60"/>
    <w:pPr>
      <w:pBdr>
        <w:bottom w:val="dashSmallGap" w:sz="4" w:space="1" w:color="auto"/>
      </w:pBdr>
      <w:shd w:val="clear" w:color="auto" w:fill="F3F3F3"/>
    </w:pPr>
    <w:rPr>
      <w:rFonts w:ascii="Times New Roman" w:eastAsia="Times New Roman" w:hAnsi="Times New Roman" w:cs="Times New Roman"/>
      <w:lang w:val="en-US"/>
    </w:rPr>
  </w:style>
  <w:style w:type="character" w:customStyle="1" w:styleId="ALTNM">
    <w:name w:val="ALTNM"/>
    <w:basedOn w:val="DefaultParagraphFont"/>
    <w:qFormat/>
    <w:rsid w:val="00B33B60"/>
  </w:style>
  <w:style w:type="paragraph" w:customStyle="1" w:styleId="A-Open">
    <w:name w:val="A-Open"/>
    <w:rsid w:val="00B33B60"/>
    <w:pPr>
      <w:pBdr>
        <w:top w:val="dashSmallGap" w:sz="4" w:space="1" w:color="auto"/>
      </w:pBdr>
      <w:shd w:val="clear" w:color="auto" w:fill="F3F3F3"/>
    </w:pPr>
    <w:rPr>
      <w:rFonts w:ascii="Times New Roman" w:eastAsia="Times New Roman" w:hAnsi="Times New Roman" w:cs="Times New Roman"/>
      <w:lang w:val="en-US"/>
    </w:rPr>
  </w:style>
  <w:style w:type="character" w:customStyle="1" w:styleId="archivetitle">
    <w:name w:val="archive title"/>
    <w:basedOn w:val="DefaultParagraphFont"/>
    <w:uiPriority w:val="1"/>
    <w:rsid w:val="00B33B60"/>
    <w:rPr>
      <w:rFonts w:ascii="Times New Roman" w:hAnsi="Times New Roman"/>
      <w:sz w:val="24"/>
    </w:rPr>
  </w:style>
  <w:style w:type="character" w:customStyle="1" w:styleId="arttitle">
    <w:name w:val="art title"/>
    <w:basedOn w:val="archivetitle"/>
    <w:uiPriority w:val="1"/>
    <w:rsid w:val="00B33B60"/>
    <w:rPr>
      <w:rFonts w:ascii="Times New Roman" w:hAnsi="Times New Roman"/>
      <w:sz w:val="24"/>
    </w:rPr>
  </w:style>
  <w:style w:type="character" w:customStyle="1" w:styleId="articletitle">
    <w:name w:val="article title"/>
    <w:basedOn w:val="DefaultParagraphFont"/>
    <w:rsid w:val="00B33B60"/>
  </w:style>
  <w:style w:type="character" w:customStyle="1" w:styleId="authors">
    <w:name w:val="authors"/>
    <w:basedOn w:val="DefaultParagraphFont"/>
    <w:rsid w:val="00B33B60"/>
  </w:style>
  <w:style w:type="character" w:customStyle="1" w:styleId="authorx">
    <w:name w:val="authorx"/>
    <w:basedOn w:val="DefaultParagraphFont"/>
    <w:qFormat/>
    <w:rsid w:val="00B33B60"/>
  </w:style>
  <w:style w:type="paragraph" w:customStyle="1" w:styleId="B1">
    <w:name w:val="B1"/>
    <w:basedOn w:val="Normal"/>
    <w:next w:val="Normal"/>
    <w:rsid w:val="00B33B60"/>
    <w:pPr>
      <w:spacing w:line="480" w:lineRule="auto"/>
      <w:ind w:left="720"/>
    </w:pPr>
    <w:rPr>
      <w:rFonts w:ascii="Times New Roman" w:eastAsia="Times New Roman" w:hAnsi="Times New Roman" w:cs="Times New Roman"/>
      <w:lang w:val="en-US"/>
    </w:rPr>
  </w:style>
  <w:style w:type="paragraph" w:customStyle="1" w:styleId="B2">
    <w:name w:val="B2"/>
    <w:basedOn w:val="Normal"/>
    <w:next w:val="B1"/>
    <w:rsid w:val="00B33B60"/>
    <w:pPr>
      <w:spacing w:line="480" w:lineRule="auto"/>
    </w:pPr>
    <w:rPr>
      <w:rFonts w:ascii="Times New Roman" w:eastAsia="Times New Roman" w:hAnsi="Times New Roman" w:cs="Times New Roman"/>
      <w:lang w:val="en-US"/>
    </w:rPr>
  </w:style>
  <w:style w:type="paragraph" w:customStyle="1" w:styleId="BIP">
    <w:name w:val="BIP"/>
    <w:basedOn w:val="Normal"/>
    <w:rsid w:val="00B33B60"/>
    <w:pPr>
      <w:tabs>
        <w:tab w:val="left" w:pos="432"/>
        <w:tab w:val="left" w:pos="576"/>
        <w:tab w:val="left" w:pos="720"/>
        <w:tab w:val="left" w:pos="864"/>
        <w:tab w:val="left" w:pos="1008"/>
        <w:tab w:val="left" w:pos="1152"/>
        <w:tab w:val="left" w:pos="1296"/>
        <w:tab w:val="left" w:pos="1440"/>
      </w:tabs>
      <w:spacing w:line="480" w:lineRule="auto"/>
      <w:ind w:left="389" w:hanging="245"/>
    </w:pPr>
    <w:rPr>
      <w:rFonts w:ascii="Times New Roman" w:eastAsia="Times New Roman" w:hAnsi="Times New Roman" w:cs="Times New Roman"/>
      <w:szCs w:val="20"/>
      <w:lang w:val="en-US"/>
    </w:rPr>
  </w:style>
  <w:style w:type="paragraph" w:customStyle="1" w:styleId="BL">
    <w:name w:val="BL"/>
    <w:basedOn w:val="Normal"/>
    <w:rsid w:val="00B33B60"/>
    <w:pPr>
      <w:tabs>
        <w:tab w:val="left" w:pos="720"/>
        <w:tab w:val="left" w:pos="1440"/>
      </w:tabs>
      <w:spacing w:before="60" w:after="60" w:line="480" w:lineRule="auto"/>
    </w:pPr>
    <w:rPr>
      <w:rFonts w:ascii="Times New Roman" w:eastAsia="Times New Roman" w:hAnsi="Times New Roman" w:cs="Times New Roman"/>
      <w:szCs w:val="20"/>
      <w:lang w:val="en-US"/>
    </w:rPr>
  </w:style>
  <w:style w:type="paragraph" w:customStyle="1" w:styleId="BL1">
    <w:name w:val="BL1"/>
    <w:basedOn w:val="Normal"/>
    <w:next w:val="BL"/>
    <w:rsid w:val="00B33B60"/>
    <w:pPr>
      <w:spacing w:line="480" w:lineRule="auto"/>
      <w:ind w:left="720"/>
    </w:pPr>
    <w:rPr>
      <w:rFonts w:ascii="Times New Roman" w:eastAsia="Times New Roman" w:hAnsi="Times New Roman" w:cs="Times New Roman"/>
      <w:sz w:val="22"/>
      <w:lang w:val="en-US"/>
    </w:rPr>
  </w:style>
  <w:style w:type="paragraph" w:customStyle="1" w:styleId="BL2">
    <w:name w:val="BL2"/>
    <w:rsid w:val="00B33B60"/>
    <w:pPr>
      <w:spacing w:line="480" w:lineRule="auto"/>
      <w:ind w:left="2736" w:hanging="720"/>
    </w:pPr>
    <w:rPr>
      <w:rFonts w:ascii="Times New Roman" w:eastAsia="Times New Roman" w:hAnsi="Times New Roman" w:cs="Times New Roman"/>
      <w:color w:val="993300"/>
      <w:lang w:val="en-US"/>
    </w:rPr>
  </w:style>
  <w:style w:type="paragraph" w:customStyle="1" w:styleId="BL3">
    <w:name w:val="BL3"/>
    <w:rsid w:val="00B33B60"/>
    <w:pPr>
      <w:spacing w:line="480" w:lineRule="auto"/>
      <w:ind w:left="3312" w:hanging="720"/>
    </w:pPr>
    <w:rPr>
      <w:rFonts w:ascii="Times New Roman" w:eastAsia="Times New Roman" w:hAnsi="Times New Roman" w:cs="Times New Roman"/>
      <w:color w:val="993300"/>
      <w:lang w:val="en-US"/>
    </w:rPr>
  </w:style>
  <w:style w:type="paragraph" w:customStyle="1" w:styleId="BL4">
    <w:name w:val="BL4"/>
    <w:rsid w:val="00B33B60"/>
    <w:pPr>
      <w:spacing w:line="480" w:lineRule="auto"/>
      <w:ind w:left="3888" w:hanging="720"/>
    </w:pPr>
    <w:rPr>
      <w:rFonts w:ascii="Times New Roman" w:eastAsia="Times New Roman" w:hAnsi="Times New Roman" w:cs="Times New Roman"/>
      <w:color w:val="993300"/>
      <w:lang w:val="en-US"/>
    </w:rPr>
  </w:style>
  <w:style w:type="paragraph" w:customStyle="1" w:styleId="BMBL">
    <w:name w:val="BMBL"/>
    <w:basedOn w:val="Normal"/>
    <w:autoRedefine/>
    <w:rsid w:val="00B33B60"/>
    <w:pPr>
      <w:spacing w:line="400" w:lineRule="exact"/>
    </w:pPr>
    <w:rPr>
      <w:rFonts w:ascii="Times New Roman" w:eastAsia="Times New Roman" w:hAnsi="Times New Roman" w:cs="Times New Roman"/>
      <w:lang w:val="en-US"/>
    </w:rPr>
  </w:style>
  <w:style w:type="paragraph" w:customStyle="1" w:styleId="BMCTACK">
    <w:name w:val="BMCT:ACK"/>
    <w:basedOn w:val="Normal"/>
    <w:autoRedefine/>
    <w:rsid w:val="00B33B60"/>
    <w:pPr>
      <w:spacing w:before="240" w:after="120" w:line="480" w:lineRule="auto"/>
    </w:pPr>
    <w:rPr>
      <w:rFonts w:ascii="Times New Roman" w:eastAsia="Times New Roman" w:hAnsi="Times New Roman" w:cs="Times New Roman"/>
      <w:sz w:val="36"/>
      <w:lang w:val="en-US"/>
    </w:rPr>
  </w:style>
  <w:style w:type="paragraph" w:customStyle="1" w:styleId="BMCTAPN">
    <w:name w:val="BMCT:APN"/>
    <w:basedOn w:val="Normal"/>
    <w:autoRedefine/>
    <w:qFormat/>
    <w:rsid w:val="00B33B60"/>
    <w:pPr>
      <w:spacing w:before="240" w:after="120" w:line="480" w:lineRule="auto"/>
    </w:pPr>
    <w:rPr>
      <w:rFonts w:ascii="Times New Roman" w:eastAsia="Times New Roman" w:hAnsi="Times New Roman" w:cs="Times New Roman"/>
      <w:sz w:val="36"/>
      <w:lang w:val="en-US"/>
    </w:rPr>
  </w:style>
  <w:style w:type="paragraph" w:customStyle="1" w:styleId="BMCTAPP">
    <w:name w:val="BMCT:APP"/>
    <w:basedOn w:val="Normal"/>
    <w:autoRedefine/>
    <w:rsid w:val="00B33B60"/>
    <w:pPr>
      <w:spacing w:before="240" w:after="120" w:line="480" w:lineRule="auto"/>
    </w:pPr>
    <w:rPr>
      <w:rFonts w:ascii="Times New Roman" w:eastAsia="Times New Roman" w:hAnsi="Times New Roman" w:cs="Times New Roman"/>
      <w:sz w:val="36"/>
      <w:lang w:val="en-US"/>
    </w:rPr>
  </w:style>
  <w:style w:type="paragraph" w:customStyle="1" w:styleId="BMCTAPT">
    <w:name w:val="BMCT:APT"/>
    <w:basedOn w:val="Normal"/>
    <w:autoRedefine/>
    <w:rsid w:val="00B33B60"/>
    <w:pPr>
      <w:spacing w:before="240" w:after="120" w:line="480" w:lineRule="auto"/>
    </w:pPr>
    <w:rPr>
      <w:rFonts w:ascii="Times New Roman" w:eastAsia="Times New Roman" w:hAnsi="Times New Roman" w:cs="Times New Roman"/>
      <w:sz w:val="36"/>
      <w:lang w:val="en-US"/>
    </w:rPr>
  </w:style>
  <w:style w:type="paragraph" w:customStyle="1" w:styleId="BMCTAU">
    <w:name w:val="BMCT:AU"/>
    <w:basedOn w:val="BMCTAPT"/>
    <w:qFormat/>
    <w:rsid w:val="00B33B60"/>
  </w:style>
  <w:style w:type="paragraph" w:customStyle="1" w:styleId="BMCTBIB">
    <w:name w:val="BMCT:BIB"/>
    <w:basedOn w:val="Normal"/>
    <w:autoRedefine/>
    <w:rsid w:val="00B33B60"/>
    <w:pPr>
      <w:spacing w:before="240" w:after="120" w:line="480" w:lineRule="auto"/>
    </w:pPr>
    <w:rPr>
      <w:rFonts w:ascii="Times New Roman" w:eastAsia="Times New Roman" w:hAnsi="Times New Roman" w:cs="Times New Roman"/>
      <w:sz w:val="36"/>
      <w:lang w:val="en-US"/>
    </w:rPr>
  </w:style>
  <w:style w:type="paragraph" w:customStyle="1" w:styleId="BMCTCHR">
    <w:name w:val="BMCT:CHR"/>
    <w:basedOn w:val="Normal"/>
    <w:autoRedefine/>
    <w:rsid w:val="00B33B60"/>
    <w:pPr>
      <w:spacing w:before="240" w:after="120" w:line="480" w:lineRule="auto"/>
    </w:pPr>
    <w:rPr>
      <w:rFonts w:ascii="Times New Roman" w:eastAsia="Times New Roman" w:hAnsi="Times New Roman" w:cs="Times New Roman"/>
      <w:sz w:val="36"/>
      <w:lang w:val="en-US"/>
    </w:rPr>
  </w:style>
  <w:style w:type="paragraph" w:customStyle="1" w:styleId="BMCTCR">
    <w:name w:val="BMCT:CR"/>
    <w:basedOn w:val="Normal"/>
    <w:autoRedefine/>
    <w:rsid w:val="00B33B60"/>
    <w:pPr>
      <w:spacing w:before="240" w:after="120" w:line="480" w:lineRule="auto"/>
    </w:pPr>
    <w:rPr>
      <w:rFonts w:ascii="Times New Roman" w:eastAsia="Times New Roman" w:hAnsi="Times New Roman" w:cs="Times New Roman"/>
      <w:sz w:val="36"/>
      <w:lang w:val="en-US"/>
    </w:rPr>
  </w:style>
  <w:style w:type="paragraph" w:customStyle="1" w:styleId="BMCTCTR">
    <w:name w:val="BMCT:CTR"/>
    <w:basedOn w:val="Normal"/>
    <w:autoRedefine/>
    <w:rsid w:val="00B33B60"/>
    <w:pPr>
      <w:spacing w:before="240" w:after="120" w:line="480" w:lineRule="auto"/>
    </w:pPr>
    <w:rPr>
      <w:rFonts w:ascii="Times New Roman" w:eastAsia="Times New Roman" w:hAnsi="Times New Roman" w:cs="Times New Roman"/>
      <w:sz w:val="36"/>
      <w:lang w:val="en-US"/>
    </w:rPr>
  </w:style>
  <w:style w:type="paragraph" w:customStyle="1" w:styleId="BMCTENDN">
    <w:name w:val="BMCT:ENDN"/>
    <w:basedOn w:val="Normal"/>
    <w:autoRedefine/>
    <w:rsid w:val="00B33B60"/>
    <w:pPr>
      <w:spacing w:before="240" w:after="120" w:line="480" w:lineRule="auto"/>
    </w:pPr>
    <w:rPr>
      <w:rFonts w:ascii="Times New Roman" w:eastAsia="Times New Roman" w:hAnsi="Times New Roman" w:cs="Times New Roman"/>
      <w:sz w:val="36"/>
      <w:lang w:val="en-US"/>
    </w:rPr>
  </w:style>
  <w:style w:type="paragraph" w:customStyle="1" w:styleId="BMCTEXER">
    <w:name w:val="BMCT:EXER"/>
    <w:basedOn w:val="Normal"/>
    <w:autoRedefine/>
    <w:rsid w:val="00B33B60"/>
    <w:pPr>
      <w:spacing w:before="240" w:after="120" w:line="480" w:lineRule="auto"/>
    </w:pPr>
    <w:rPr>
      <w:rFonts w:ascii="Times New Roman" w:eastAsia="Times New Roman" w:hAnsi="Times New Roman" w:cs="Times New Roman"/>
      <w:sz w:val="36"/>
      <w:lang w:val="en-US"/>
    </w:rPr>
  </w:style>
  <w:style w:type="paragraph" w:customStyle="1" w:styleId="BMCTGLO">
    <w:name w:val="BMCT:GLO"/>
    <w:basedOn w:val="Normal"/>
    <w:autoRedefine/>
    <w:rsid w:val="00B33B60"/>
    <w:pPr>
      <w:spacing w:before="240" w:after="120" w:line="480" w:lineRule="auto"/>
    </w:pPr>
    <w:rPr>
      <w:rFonts w:ascii="Times New Roman" w:eastAsia="Times New Roman" w:hAnsi="Times New Roman" w:cs="Times New Roman"/>
      <w:sz w:val="36"/>
      <w:lang w:val="en-US"/>
    </w:rPr>
  </w:style>
  <w:style w:type="paragraph" w:customStyle="1" w:styleId="BMCTIN">
    <w:name w:val="BMCT:IN"/>
    <w:basedOn w:val="Normal"/>
    <w:autoRedefine/>
    <w:rsid w:val="00B33B60"/>
    <w:pPr>
      <w:spacing w:before="240" w:after="120" w:line="480" w:lineRule="auto"/>
    </w:pPr>
    <w:rPr>
      <w:rFonts w:ascii="Times New Roman" w:eastAsia="Times New Roman" w:hAnsi="Times New Roman" w:cs="Times New Roman"/>
      <w:sz w:val="36"/>
      <w:lang w:val="en-US"/>
    </w:rPr>
  </w:style>
  <w:style w:type="paragraph" w:customStyle="1" w:styleId="BMCTLTBL">
    <w:name w:val="BMCT:LTBL"/>
    <w:basedOn w:val="Normal"/>
    <w:autoRedefine/>
    <w:rsid w:val="00B33B60"/>
    <w:pPr>
      <w:spacing w:before="240" w:after="120" w:line="480" w:lineRule="auto"/>
    </w:pPr>
    <w:rPr>
      <w:rFonts w:ascii="Times New Roman" w:eastAsia="Times New Roman" w:hAnsi="Times New Roman" w:cs="Times New Roman"/>
      <w:sz w:val="36"/>
      <w:lang w:val="en-US"/>
    </w:rPr>
  </w:style>
  <w:style w:type="paragraph" w:customStyle="1" w:styleId="BMCTOTH">
    <w:name w:val="BMCT:OTH"/>
    <w:basedOn w:val="Normal"/>
    <w:autoRedefine/>
    <w:rsid w:val="00B33B60"/>
    <w:pPr>
      <w:spacing w:before="240" w:after="120" w:line="480" w:lineRule="auto"/>
    </w:pPr>
    <w:rPr>
      <w:rFonts w:ascii="Times New Roman" w:eastAsia="Times New Roman" w:hAnsi="Times New Roman" w:cs="Times New Roman"/>
      <w:sz w:val="36"/>
      <w:lang w:val="en-US"/>
    </w:rPr>
  </w:style>
  <w:style w:type="paragraph" w:customStyle="1" w:styleId="BMCTQA">
    <w:name w:val="BMCT:QA"/>
    <w:basedOn w:val="Normal"/>
    <w:autoRedefine/>
    <w:rsid w:val="00B33B60"/>
    <w:pPr>
      <w:spacing w:before="240" w:after="120" w:line="480" w:lineRule="auto"/>
    </w:pPr>
    <w:rPr>
      <w:rFonts w:ascii="Times New Roman" w:eastAsia="Times New Roman" w:hAnsi="Times New Roman" w:cs="Times New Roman"/>
      <w:sz w:val="36"/>
      <w:lang w:val="en-US"/>
    </w:rPr>
  </w:style>
  <w:style w:type="paragraph" w:customStyle="1" w:styleId="BMCTRES">
    <w:name w:val="BMCT:RES"/>
    <w:basedOn w:val="Normal"/>
    <w:autoRedefine/>
    <w:rsid w:val="00B33B60"/>
    <w:pPr>
      <w:spacing w:before="240" w:after="120" w:line="480" w:lineRule="auto"/>
    </w:pPr>
    <w:rPr>
      <w:rFonts w:ascii="Times New Roman" w:eastAsia="Times New Roman" w:hAnsi="Times New Roman" w:cs="Times New Roman"/>
      <w:sz w:val="36"/>
      <w:lang w:val="en-US"/>
    </w:rPr>
  </w:style>
  <w:style w:type="paragraph" w:customStyle="1" w:styleId="BMCTSR">
    <w:name w:val="BMCT:SR"/>
    <w:basedOn w:val="Normal"/>
    <w:autoRedefine/>
    <w:rsid w:val="00B33B60"/>
    <w:pPr>
      <w:spacing w:before="240" w:after="120" w:line="480" w:lineRule="auto"/>
    </w:pPr>
    <w:rPr>
      <w:rFonts w:ascii="Times New Roman" w:eastAsia="Times New Roman" w:hAnsi="Times New Roman" w:cs="Times New Roman"/>
      <w:sz w:val="36"/>
      <w:lang w:val="en-US"/>
    </w:rPr>
  </w:style>
  <w:style w:type="paragraph" w:customStyle="1" w:styleId="BN">
    <w:name w:val="BN"/>
    <w:basedOn w:val="Normal"/>
    <w:link w:val="BNChar"/>
    <w:autoRedefine/>
    <w:qFormat/>
    <w:rsid w:val="00B33B60"/>
    <w:pPr>
      <w:spacing w:before="60" w:after="120" w:line="480" w:lineRule="auto"/>
      <w:jc w:val="center"/>
    </w:pPr>
    <w:rPr>
      <w:rFonts w:ascii="Times New Roman" w:eastAsia="Times New Roman" w:hAnsi="Times New Roman" w:cs="Times New Roman"/>
      <w:sz w:val="26"/>
      <w:szCs w:val="20"/>
      <w:lang w:val="x-none" w:eastAsia="x-none"/>
    </w:rPr>
  </w:style>
  <w:style w:type="character" w:customStyle="1" w:styleId="BNChar">
    <w:name w:val="BN Char"/>
    <w:link w:val="BN"/>
    <w:rsid w:val="00B33B60"/>
    <w:rPr>
      <w:rFonts w:ascii="Times New Roman" w:eastAsia="Times New Roman" w:hAnsi="Times New Roman" w:cs="Times New Roman"/>
      <w:sz w:val="26"/>
      <w:szCs w:val="20"/>
      <w:lang w:val="x-none" w:eastAsia="x-none"/>
    </w:rPr>
  </w:style>
  <w:style w:type="character" w:customStyle="1" w:styleId="bookchaptertitle">
    <w:name w:val="book chapter title"/>
    <w:uiPriority w:val="1"/>
    <w:rsid w:val="00B33B60"/>
    <w:rPr>
      <w:rFonts w:ascii="Times New Roman" w:hAnsi="Times New Roman"/>
      <w:sz w:val="24"/>
    </w:rPr>
  </w:style>
  <w:style w:type="paragraph" w:customStyle="1" w:styleId="Box-Close">
    <w:name w:val="Box-Close"/>
    <w:basedOn w:val="Normal"/>
    <w:next w:val="Normal"/>
    <w:qFormat/>
    <w:rsid w:val="00B33B60"/>
    <w:pPr>
      <w:pBdr>
        <w:bottom w:val="dotted" w:sz="12" w:space="1" w:color="666699"/>
      </w:pBdr>
      <w:shd w:val="clear" w:color="auto" w:fill="E6E6E6"/>
      <w:spacing w:after="120" w:line="400" w:lineRule="exact"/>
    </w:pPr>
    <w:rPr>
      <w:rFonts w:ascii="Times New Roman" w:eastAsia="Times New Roman" w:hAnsi="Times New Roman" w:cs="Times New Roman"/>
      <w:lang w:val="en-US"/>
    </w:rPr>
  </w:style>
  <w:style w:type="paragraph" w:customStyle="1" w:styleId="Box-Open">
    <w:name w:val="Box-Open"/>
    <w:basedOn w:val="Normal"/>
    <w:next w:val="Normal"/>
    <w:qFormat/>
    <w:rsid w:val="00B33B60"/>
    <w:pPr>
      <w:pBdr>
        <w:top w:val="dotted" w:sz="12" w:space="1" w:color="666699"/>
      </w:pBdr>
      <w:shd w:val="clear" w:color="auto" w:fill="E6E6E6"/>
      <w:spacing w:before="120" w:line="400" w:lineRule="exact"/>
    </w:pPr>
    <w:rPr>
      <w:rFonts w:ascii="Times New Roman" w:eastAsia="Times New Roman" w:hAnsi="Times New Roman" w:cs="Times New Roman"/>
      <w:lang w:val="en-US"/>
    </w:rPr>
  </w:style>
  <w:style w:type="paragraph" w:customStyle="1" w:styleId="BP">
    <w:name w:val="BP"/>
    <w:basedOn w:val="Normal"/>
    <w:rsid w:val="00B33B60"/>
    <w:pPr>
      <w:spacing w:before="120" w:line="480" w:lineRule="auto"/>
      <w:ind w:left="432"/>
    </w:pPr>
    <w:rPr>
      <w:rFonts w:ascii="Times New Roman" w:eastAsia="Times New Roman" w:hAnsi="Times New Roman" w:cs="Times New Roman"/>
      <w:lang w:val="en-US"/>
    </w:rPr>
  </w:style>
  <w:style w:type="paragraph" w:customStyle="1" w:styleId="BSN">
    <w:name w:val="BSN"/>
    <w:basedOn w:val="Normal"/>
    <w:rsid w:val="00B33B60"/>
    <w:pPr>
      <w:spacing w:after="120" w:line="480" w:lineRule="auto"/>
    </w:pPr>
    <w:rPr>
      <w:rFonts w:ascii="Times New Roman" w:eastAsia="Times New Roman" w:hAnsi="Times New Roman" w:cs="Times New Roman"/>
      <w:lang w:val="en-US"/>
    </w:rPr>
  </w:style>
  <w:style w:type="paragraph" w:customStyle="1" w:styleId="BT">
    <w:name w:val="BT"/>
    <w:basedOn w:val="Normal"/>
    <w:next w:val="Normal"/>
    <w:autoRedefine/>
    <w:rsid w:val="00B33B60"/>
    <w:pPr>
      <w:spacing w:before="60" w:after="120" w:line="480" w:lineRule="auto"/>
      <w:jc w:val="center"/>
      <w:outlineLvl w:val="4"/>
    </w:pPr>
    <w:rPr>
      <w:rFonts w:ascii="Times New Roman" w:eastAsia="Times New Roman" w:hAnsi="Times New Roman" w:cs="Times New Roman"/>
      <w:sz w:val="26"/>
      <w:szCs w:val="26"/>
      <w:lang w:val="en-US"/>
    </w:rPr>
  </w:style>
  <w:style w:type="paragraph" w:customStyle="1" w:styleId="BTX">
    <w:name w:val="BTX"/>
    <w:basedOn w:val="Normal"/>
    <w:rsid w:val="00B33B60"/>
    <w:pPr>
      <w:shd w:val="clear" w:color="auto" w:fill="D9D9D9"/>
      <w:spacing w:after="120" w:line="480" w:lineRule="auto"/>
    </w:pPr>
    <w:rPr>
      <w:rFonts w:ascii="Times New Roman" w:eastAsia="Times New Roman" w:hAnsi="Times New Roman" w:cs="Times New Roman"/>
      <w:szCs w:val="20"/>
      <w:lang w:val="en-US"/>
    </w:rPr>
  </w:style>
  <w:style w:type="paragraph" w:customStyle="1" w:styleId="CA">
    <w:name w:val="CA"/>
    <w:next w:val="Normal"/>
    <w:rsid w:val="00B33B60"/>
    <w:pPr>
      <w:spacing w:before="120" w:after="120" w:line="480" w:lineRule="auto"/>
    </w:pPr>
    <w:rPr>
      <w:rFonts w:ascii="Times New Roman" w:eastAsia="Times New Roman" w:hAnsi="Times New Roman" w:cs="Times New Roman"/>
      <w:sz w:val="28"/>
      <w:szCs w:val="28"/>
      <w:lang w:val="en-US"/>
    </w:rPr>
  </w:style>
  <w:style w:type="paragraph" w:customStyle="1" w:styleId="Case-Close">
    <w:name w:val="Case-Close"/>
    <w:basedOn w:val="Normal"/>
    <w:next w:val="Normal"/>
    <w:link w:val="Case-CloseChar"/>
    <w:rsid w:val="00B33B60"/>
    <w:pPr>
      <w:pBdr>
        <w:bottom w:val="dotted" w:sz="12" w:space="1" w:color="666699"/>
      </w:pBdr>
      <w:shd w:val="clear" w:color="auto" w:fill="E6E6E6"/>
      <w:spacing w:after="120" w:line="400" w:lineRule="exact"/>
    </w:pPr>
    <w:rPr>
      <w:rFonts w:ascii="Times New Roman" w:eastAsia="Times New Roman" w:hAnsi="Times New Roman" w:cs="Times New Roman"/>
      <w:lang w:val="x-none" w:eastAsia="x-none"/>
    </w:rPr>
  </w:style>
  <w:style w:type="character" w:customStyle="1" w:styleId="Case-CloseChar">
    <w:name w:val="Case-Close Char"/>
    <w:link w:val="Case-Close"/>
    <w:rsid w:val="00B33B60"/>
    <w:rPr>
      <w:rFonts w:ascii="Times New Roman" w:eastAsia="Times New Roman" w:hAnsi="Times New Roman" w:cs="Times New Roman"/>
      <w:shd w:val="clear" w:color="auto" w:fill="E6E6E6"/>
      <w:lang w:val="x-none" w:eastAsia="x-none"/>
    </w:rPr>
  </w:style>
  <w:style w:type="paragraph" w:customStyle="1" w:styleId="Case-Open">
    <w:name w:val="Case-Open"/>
    <w:basedOn w:val="Normal"/>
    <w:next w:val="Normal"/>
    <w:rsid w:val="00B33B60"/>
    <w:pPr>
      <w:pBdr>
        <w:top w:val="dotted" w:sz="12" w:space="1" w:color="666699"/>
      </w:pBdr>
      <w:shd w:val="clear" w:color="auto" w:fill="E6E6E6"/>
      <w:spacing w:before="120" w:line="400" w:lineRule="exact"/>
    </w:pPr>
    <w:rPr>
      <w:rFonts w:ascii="Times New Roman" w:eastAsia="Times New Roman" w:hAnsi="Times New Roman" w:cs="Times New Roman"/>
      <w:lang w:val="en-US"/>
    </w:rPr>
  </w:style>
  <w:style w:type="paragraph" w:customStyle="1" w:styleId="CBY">
    <w:name w:val="CBY"/>
    <w:basedOn w:val="Normal"/>
    <w:rsid w:val="00B33B60"/>
    <w:pPr>
      <w:spacing w:line="480" w:lineRule="auto"/>
    </w:pPr>
    <w:rPr>
      <w:rFonts w:ascii="Times New Roman" w:eastAsia="Times New Roman" w:hAnsi="Times New Roman" w:cs="Times New Roman"/>
      <w:lang w:val="en-US"/>
    </w:rPr>
  </w:style>
  <w:style w:type="paragraph" w:customStyle="1" w:styleId="CEPI">
    <w:name w:val="CEPI"/>
    <w:autoRedefine/>
    <w:qFormat/>
    <w:rsid w:val="00B33B60"/>
    <w:pPr>
      <w:spacing w:before="60" w:after="60" w:line="480" w:lineRule="auto"/>
    </w:pPr>
    <w:rPr>
      <w:rFonts w:ascii="Times New Roman" w:eastAsia="Times New Roman" w:hAnsi="Times New Roman" w:cs="Times New Roman"/>
      <w:lang w:val="en-US"/>
    </w:rPr>
  </w:style>
  <w:style w:type="paragraph" w:customStyle="1" w:styleId="CEPI1">
    <w:name w:val="CEPI1"/>
    <w:basedOn w:val="Normal"/>
    <w:rsid w:val="00B33B60"/>
    <w:pPr>
      <w:spacing w:before="60" w:after="60" w:line="480" w:lineRule="auto"/>
      <w:ind w:left="360"/>
    </w:pPr>
    <w:rPr>
      <w:rFonts w:ascii="Times New Roman" w:eastAsia="Times New Roman" w:hAnsi="Times New Roman" w:cs="Times New Roman"/>
      <w:lang w:val="en-US"/>
    </w:rPr>
  </w:style>
  <w:style w:type="paragraph" w:customStyle="1" w:styleId="CEPI1-S">
    <w:name w:val="CEPI1-S"/>
    <w:basedOn w:val="Normal"/>
    <w:rsid w:val="00B33B60"/>
    <w:pPr>
      <w:spacing w:before="60" w:after="60" w:line="480" w:lineRule="auto"/>
      <w:ind w:right="720"/>
      <w:jc w:val="right"/>
    </w:pPr>
    <w:rPr>
      <w:rFonts w:ascii="Times New Roman" w:eastAsia="Times New Roman" w:hAnsi="Times New Roman" w:cs="Times New Roman"/>
      <w:lang w:val="en-US"/>
    </w:rPr>
  </w:style>
  <w:style w:type="paragraph" w:customStyle="1" w:styleId="CEPI2">
    <w:name w:val="CEPI2"/>
    <w:rsid w:val="00B33B60"/>
    <w:pPr>
      <w:spacing w:before="60" w:after="60" w:line="480" w:lineRule="auto"/>
      <w:ind w:left="720"/>
    </w:pPr>
    <w:rPr>
      <w:rFonts w:ascii="Times New Roman" w:eastAsia="Times New Roman" w:hAnsi="Times New Roman" w:cs="Times New Roman"/>
      <w:lang w:val="en-US"/>
    </w:rPr>
  </w:style>
  <w:style w:type="paragraph" w:customStyle="1" w:styleId="CEPI2-S">
    <w:name w:val="CEPI2-S"/>
    <w:basedOn w:val="CEPI1-S"/>
    <w:rsid w:val="00B33B60"/>
  </w:style>
  <w:style w:type="paragraph" w:customStyle="1" w:styleId="CEPI-S">
    <w:name w:val="CEPI-S"/>
    <w:qFormat/>
    <w:rsid w:val="00B33B60"/>
    <w:pPr>
      <w:spacing w:before="60" w:after="60" w:line="480" w:lineRule="auto"/>
      <w:ind w:right="720"/>
      <w:jc w:val="right"/>
    </w:pPr>
    <w:rPr>
      <w:rFonts w:ascii="Times New Roman" w:eastAsia="Times New Roman" w:hAnsi="Times New Roman" w:cs="Times New Roman"/>
      <w:lang w:val="en-US"/>
    </w:rPr>
  </w:style>
  <w:style w:type="character" w:customStyle="1" w:styleId="CEPI-SChar">
    <w:name w:val="CEPI-S Char"/>
    <w:rsid w:val="00B33B60"/>
    <w:rPr>
      <w:rFonts w:ascii="Times New Roman" w:hAnsi="Times New Roman"/>
      <w:color w:val="333300"/>
      <w:sz w:val="24"/>
    </w:rPr>
  </w:style>
  <w:style w:type="paragraph" w:customStyle="1" w:styleId="CEXT">
    <w:name w:val="CEXT"/>
    <w:qFormat/>
    <w:rsid w:val="00B33B60"/>
    <w:rPr>
      <w:rFonts w:ascii="Times New Roman" w:eastAsia="Times New Roman" w:hAnsi="Times New Roman" w:cs="Times New Roman"/>
      <w:lang w:val="en-US"/>
    </w:rPr>
  </w:style>
  <w:style w:type="paragraph" w:customStyle="1" w:styleId="CEXT-Close">
    <w:name w:val="CEXT-Close"/>
    <w:basedOn w:val="Normal"/>
    <w:rsid w:val="00B33B60"/>
    <w:pPr>
      <w:pBdr>
        <w:bottom w:val="dotted" w:sz="12" w:space="1" w:color="008080"/>
      </w:pBdr>
      <w:shd w:val="clear" w:color="auto" w:fill="E6E6E6"/>
      <w:spacing w:line="400" w:lineRule="exact"/>
    </w:pPr>
    <w:rPr>
      <w:rFonts w:ascii="Times New Roman" w:eastAsia="Times New Roman" w:hAnsi="Times New Roman" w:cs="Times New Roman"/>
      <w:lang w:val="en-US"/>
    </w:rPr>
  </w:style>
  <w:style w:type="paragraph" w:customStyle="1" w:styleId="CEXT-Open">
    <w:name w:val="CEXT-Open"/>
    <w:basedOn w:val="Normal"/>
    <w:rsid w:val="00B33B60"/>
    <w:pPr>
      <w:pBdr>
        <w:top w:val="dotted" w:sz="12" w:space="1" w:color="008080"/>
      </w:pBdr>
      <w:shd w:val="clear" w:color="auto" w:fill="E6E6E6"/>
      <w:spacing w:line="400" w:lineRule="exact"/>
    </w:pPr>
    <w:rPr>
      <w:rFonts w:ascii="Times New Roman" w:eastAsia="Times New Roman" w:hAnsi="Times New Roman" w:cs="Times New Roman"/>
      <w:lang w:val="en-US"/>
    </w:rPr>
  </w:style>
  <w:style w:type="paragraph" w:customStyle="1" w:styleId="CH">
    <w:name w:val="CH"/>
    <w:basedOn w:val="Normal"/>
    <w:autoRedefine/>
    <w:rsid w:val="00B33B60"/>
    <w:pPr>
      <w:spacing w:before="60" w:after="60"/>
    </w:pPr>
    <w:rPr>
      <w:rFonts w:ascii="Times New Roman" w:eastAsia="Times New Roman" w:hAnsi="Times New Roman" w:cs="Times New Roman"/>
      <w:lang w:val="en-US"/>
    </w:rPr>
  </w:style>
  <w:style w:type="paragraph" w:customStyle="1" w:styleId="CHBMACK">
    <w:name w:val="CHBM:ACK"/>
    <w:basedOn w:val="Normal"/>
    <w:autoRedefine/>
    <w:rsid w:val="00B33B60"/>
    <w:pPr>
      <w:spacing w:before="120" w:after="60" w:line="480" w:lineRule="auto"/>
    </w:pPr>
    <w:rPr>
      <w:rFonts w:ascii="Times New Roman" w:eastAsia="Times New Roman" w:hAnsi="Times New Roman" w:cs="Times New Roman"/>
      <w:sz w:val="28"/>
      <w:lang w:val="en-US"/>
    </w:rPr>
  </w:style>
  <w:style w:type="paragraph" w:customStyle="1" w:styleId="CHBMAPN">
    <w:name w:val="CHBM:APN"/>
    <w:basedOn w:val="Normal"/>
    <w:qFormat/>
    <w:rsid w:val="00B33B60"/>
    <w:pPr>
      <w:spacing w:before="120" w:after="60" w:line="480" w:lineRule="auto"/>
    </w:pPr>
    <w:rPr>
      <w:rFonts w:ascii="Times New Roman" w:eastAsia="Times New Roman" w:hAnsi="Times New Roman" w:cs="Times New Roman"/>
      <w:sz w:val="28"/>
      <w:lang w:val="en-US"/>
    </w:rPr>
  </w:style>
  <w:style w:type="paragraph" w:customStyle="1" w:styleId="CHBMAPT">
    <w:name w:val="CHBM:APT"/>
    <w:basedOn w:val="Normal"/>
    <w:rsid w:val="00B33B60"/>
    <w:pPr>
      <w:spacing w:line="400" w:lineRule="exact"/>
    </w:pPr>
    <w:rPr>
      <w:rFonts w:ascii="Times New Roman" w:eastAsia="Times New Roman" w:hAnsi="Times New Roman" w:cs="Times New Roman"/>
      <w:lang w:val="en-US"/>
    </w:rPr>
  </w:style>
  <w:style w:type="paragraph" w:customStyle="1" w:styleId="CHBMBIB">
    <w:name w:val="CHBM:BIB"/>
    <w:basedOn w:val="Normal"/>
    <w:autoRedefine/>
    <w:rsid w:val="00B33B60"/>
    <w:pPr>
      <w:spacing w:before="120" w:after="60" w:line="480" w:lineRule="auto"/>
    </w:pPr>
    <w:rPr>
      <w:rFonts w:ascii="Times New Roman" w:eastAsia="Times New Roman" w:hAnsi="Times New Roman" w:cs="Times New Roman"/>
      <w:sz w:val="28"/>
      <w:lang w:val="en-US"/>
    </w:rPr>
  </w:style>
  <w:style w:type="paragraph" w:customStyle="1" w:styleId="CHBMCHR">
    <w:name w:val="CHBM:CHR"/>
    <w:basedOn w:val="Normal"/>
    <w:autoRedefine/>
    <w:rsid w:val="00B33B60"/>
    <w:pPr>
      <w:spacing w:before="120" w:after="60" w:line="480" w:lineRule="auto"/>
    </w:pPr>
    <w:rPr>
      <w:rFonts w:ascii="Times New Roman" w:eastAsia="Times New Roman" w:hAnsi="Times New Roman" w:cs="Times New Roman"/>
      <w:sz w:val="28"/>
      <w:lang w:val="en-US"/>
    </w:rPr>
  </w:style>
  <w:style w:type="paragraph" w:customStyle="1" w:styleId="CHBMCR">
    <w:name w:val="CHBM:CR"/>
    <w:basedOn w:val="Normal"/>
    <w:autoRedefine/>
    <w:rsid w:val="00B33B60"/>
    <w:pPr>
      <w:spacing w:before="120" w:after="60" w:line="480" w:lineRule="auto"/>
    </w:pPr>
    <w:rPr>
      <w:rFonts w:ascii="Times New Roman" w:eastAsia="Times New Roman" w:hAnsi="Times New Roman" w:cs="Times New Roman"/>
      <w:sz w:val="28"/>
      <w:lang w:val="en-US"/>
    </w:rPr>
  </w:style>
  <w:style w:type="paragraph" w:customStyle="1" w:styleId="CHBMCTR">
    <w:name w:val="CHBM:CTR"/>
    <w:basedOn w:val="Normal"/>
    <w:autoRedefine/>
    <w:rsid w:val="00B33B60"/>
    <w:pPr>
      <w:spacing w:before="120" w:after="60" w:line="480" w:lineRule="auto"/>
    </w:pPr>
    <w:rPr>
      <w:rFonts w:ascii="Times New Roman" w:eastAsia="Times New Roman" w:hAnsi="Times New Roman" w:cs="Times New Roman"/>
      <w:sz w:val="28"/>
      <w:lang w:val="en-US"/>
    </w:rPr>
  </w:style>
  <w:style w:type="paragraph" w:customStyle="1" w:styleId="CHBMENDN">
    <w:name w:val="CHBM:ENDN"/>
    <w:basedOn w:val="Normal"/>
    <w:autoRedefine/>
    <w:rsid w:val="00B33B60"/>
    <w:pPr>
      <w:spacing w:before="120" w:after="60" w:line="480" w:lineRule="auto"/>
    </w:pPr>
    <w:rPr>
      <w:rFonts w:ascii="Times New Roman" w:eastAsia="Times New Roman" w:hAnsi="Times New Roman" w:cs="Times New Roman"/>
      <w:sz w:val="28"/>
      <w:lang w:val="en-US"/>
    </w:rPr>
  </w:style>
  <w:style w:type="paragraph" w:customStyle="1" w:styleId="CHBMGLO">
    <w:name w:val="CHBM:GLO"/>
    <w:basedOn w:val="Normal"/>
    <w:autoRedefine/>
    <w:rsid w:val="00B33B60"/>
    <w:pPr>
      <w:spacing w:before="120" w:after="60" w:line="480" w:lineRule="auto"/>
    </w:pPr>
    <w:rPr>
      <w:rFonts w:ascii="Times New Roman" w:eastAsia="Times New Roman" w:hAnsi="Times New Roman" w:cs="Times New Roman"/>
      <w:sz w:val="28"/>
      <w:lang w:val="en-US"/>
    </w:rPr>
  </w:style>
  <w:style w:type="paragraph" w:customStyle="1" w:styleId="CHBMKT">
    <w:name w:val="CHBM:KT"/>
    <w:basedOn w:val="Normal"/>
    <w:autoRedefine/>
    <w:rsid w:val="00B33B60"/>
    <w:pPr>
      <w:spacing w:before="120" w:after="60" w:line="480" w:lineRule="auto"/>
    </w:pPr>
    <w:rPr>
      <w:rFonts w:ascii="Times New Roman" w:eastAsia="Times New Roman" w:hAnsi="Times New Roman" w:cs="Times New Roman"/>
      <w:sz w:val="28"/>
      <w:lang w:val="en-US"/>
    </w:rPr>
  </w:style>
  <w:style w:type="paragraph" w:customStyle="1" w:styleId="CHBMOTH">
    <w:name w:val="CHBM:OTH"/>
    <w:basedOn w:val="Normal"/>
    <w:autoRedefine/>
    <w:rsid w:val="00B33B60"/>
    <w:pPr>
      <w:spacing w:before="120" w:after="60" w:line="480" w:lineRule="auto"/>
    </w:pPr>
    <w:rPr>
      <w:rFonts w:ascii="Times New Roman" w:eastAsia="Times New Roman" w:hAnsi="Times New Roman" w:cs="Times New Roman"/>
      <w:sz w:val="28"/>
      <w:lang w:val="en-US"/>
    </w:rPr>
  </w:style>
  <w:style w:type="paragraph" w:customStyle="1" w:styleId="CHBMQA">
    <w:name w:val="CHBM:QA"/>
    <w:basedOn w:val="Normal"/>
    <w:autoRedefine/>
    <w:rsid w:val="00B33B60"/>
    <w:pPr>
      <w:spacing w:before="120" w:after="60" w:line="480" w:lineRule="auto"/>
    </w:pPr>
    <w:rPr>
      <w:rFonts w:ascii="Times New Roman" w:eastAsia="Times New Roman" w:hAnsi="Times New Roman" w:cs="Times New Roman"/>
      <w:sz w:val="28"/>
      <w:lang w:val="en-US"/>
    </w:rPr>
  </w:style>
  <w:style w:type="paragraph" w:customStyle="1" w:styleId="CHBMSR">
    <w:name w:val="CHBM:SR"/>
    <w:basedOn w:val="Normal"/>
    <w:autoRedefine/>
    <w:rsid w:val="00B33B60"/>
    <w:pPr>
      <w:spacing w:before="120" w:after="60" w:line="480" w:lineRule="auto"/>
    </w:pPr>
    <w:rPr>
      <w:rFonts w:ascii="Times New Roman" w:eastAsia="Times New Roman" w:hAnsi="Times New Roman" w:cs="Times New Roman"/>
      <w:sz w:val="28"/>
      <w:lang w:val="en-US"/>
    </w:rPr>
  </w:style>
  <w:style w:type="paragraph" w:customStyle="1" w:styleId="CHR">
    <w:name w:val="CHR"/>
    <w:basedOn w:val="Normal"/>
    <w:rsid w:val="00B33B60"/>
    <w:pPr>
      <w:spacing w:line="400" w:lineRule="exact"/>
    </w:pPr>
    <w:rPr>
      <w:rFonts w:ascii="Times New Roman" w:eastAsia="Times New Roman" w:hAnsi="Times New Roman" w:cs="Times New Roman"/>
      <w:lang w:val="en-US"/>
    </w:rPr>
  </w:style>
  <w:style w:type="paragraph" w:customStyle="1" w:styleId="CN">
    <w:name w:val="CN"/>
    <w:basedOn w:val="Normal"/>
    <w:link w:val="CNChar"/>
    <w:autoRedefine/>
    <w:qFormat/>
    <w:rsid w:val="00B33B60"/>
    <w:pPr>
      <w:spacing w:before="120" w:after="120" w:line="480" w:lineRule="auto"/>
      <w:jc w:val="center"/>
    </w:pPr>
    <w:rPr>
      <w:rFonts w:ascii="Times New Roman" w:eastAsia="Times New Roman" w:hAnsi="Times New Roman" w:cs="Times New Roman"/>
      <w:sz w:val="36"/>
      <w:szCs w:val="20"/>
      <w:lang w:val="x-none" w:eastAsia="x-none"/>
    </w:rPr>
  </w:style>
  <w:style w:type="character" w:customStyle="1" w:styleId="CNChar">
    <w:name w:val="CN Char"/>
    <w:link w:val="CN"/>
    <w:rsid w:val="00B33B60"/>
    <w:rPr>
      <w:rFonts w:ascii="Times New Roman" w:eastAsia="Times New Roman" w:hAnsi="Times New Roman" w:cs="Times New Roman"/>
      <w:sz w:val="36"/>
      <w:szCs w:val="20"/>
      <w:lang w:val="x-none" w:eastAsia="x-none"/>
    </w:rPr>
  </w:style>
  <w:style w:type="paragraph" w:customStyle="1" w:styleId="CO1">
    <w:name w:val="CO1"/>
    <w:basedOn w:val="Normal"/>
    <w:rsid w:val="00B33B60"/>
    <w:pPr>
      <w:spacing w:line="480" w:lineRule="auto"/>
    </w:pPr>
    <w:rPr>
      <w:rFonts w:ascii="Times New Roman" w:eastAsia="Times New Roman" w:hAnsi="Times New Roman" w:cs="Times New Roman"/>
      <w:lang w:val="en-US"/>
    </w:rPr>
  </w:style>
  <w:style w:type="paragraph" w:customStyle="1" w:styleId="CO2">
    <w:name w:val="CO2"/>
    <w:basedOn w:val="Normal"/>
    <w:next w:val="Normal"/>
    <w:rsid w:val="00B33B60"/>
    <w:pPr>
      <w:spacing w:line="480" w:lineRule="auto"/>
      <w:ind w:left="432"/>
    </w:pPr>
    <w:rPr>
      <w:rFonts w:ascii="Times New Roman" w:eastAsia="Times New Roman" w:hAnsi="Times New Roman" w:cs="Times New Roman"/>
      <w:lang w:val="en-US"/>
    </w:rPr>
  </w:style>
  <w:style w:type="character" w:customStyle="1" w:styleId="Collab">
    <w:name w:val="Collab"/>
    <w:basedOn w:val="DefaultParagraphFont"/>
    <w:rsid w:val="00B33B60"/>
  </w:style>
  <w:style w:type="paragraph" w:customStyle="1" w:styleId="CON">
    <w:name w:val="CON"/>
    <w:basedOn w:val="Normal"/>
    <w:rsid w:val="00B33B60"/>
    <w:pPr>
      <w:spacing w:line="400" w:lineRule="exact"/>
    </w:pPr>
    <w:rPr>
      <w:rFonts w:ascii="Times New Roman" w:eastAsia="Times New Roman" w:hAnsi="Times New Roman" w:cs="Times New Roman"/>
      <w:lang w:val="en-US"/>
    </w:rPr>
  </w:style>
  <w:style w:type="character" w:customStyle="1" w:styleId="conf-date">
    <w:name w:val="conf-date"/>
    <w:basedOn w:val="DefaultParagraphFont"/>
    <w:uiPriority w:val="1"/>
    <w:rsid w:val="00B33B60"/>
    <w:rPr>
      <w:rFonts w:ascii="Times New Roman" w:hAnsi="Times New Roman"/>
      <w:sz w:val="24"/>
    </w:rPr>
  </w:style>
  <w:style w:type="character" w:customStyle="1" w:styleId="conference">
    <w:name w:val="conference"/>
    <w:uiPriority w:val="1"/>
    <w:rsid w:val="00B33B60"/>
    <w:rPr>
      <w:rFonts w:ascii="Times New Roman" w:hAnsi="Times New Roman"/>
      <w:sz w:val="24"/>
    </w:rPr>
  </w:style>
  <w:style w:type="character" w:customStyle="1" w:styleId="conf-loc">
    <w:name w:val="conf-loc"/>
    <w:basedOn w:val="conf-date"/>
    <w:uiPriority w:val="1"/>
    <w:rsid w:val="00B33B60"/>
    <w:rPr>
      <w:rFonts w:ascii="Times New Roman" w:hAnsi="Times New Roman"/>
      <w:sz w:val="24"/>
    </w:rPr>
  </w:style>
  <w:style w:type="paragraph" w:customStyle="1" w:styleId="CONTAN">
    <w:name w:val="CONT:AN"/>
    <w:basedOn w:val="Normal"/>
    <w:autoRedefine/>
    <w:qFormat/>
    <w:rsid w:val="00B33B60"/>
    <w:pPr>
      <w:tabs>
        <w:tab w:val="left" w:pos="1890"/>
        <w:tab w:val="left" w:pos="7920"/>
      </w:tabs>
      <w:spacing w:line="480" w:lineRule="auto"/>
    </w:pPr>
    <w:rPr>
      <w:rFonts w:ascii="Times New Roman" w:eastAsia="Times New Roman" w:hAnsi="Times New Roman" w:cs="Times New Roman"/>
      <w:lang w:val="en-US"/>
    </w:rPr>
  </w:style>
  <w:style w:type="paragraph" w:customStyle="1" w:styleId="CONTFET">
    <w:name w:val="CONT:FET"/>
    <w:basedOn w:val="Normal"/>
    <w:autoRedefine/>
    <w:qFormat/>
    <w:rsid w:val="00B33B60"/>
    <w:pPr>
      <w:spacing w:before="120" w:after="120" w:line="480" w:lineRule="auto"/>
      <w:jc w:val="center"/>
    </w:pPr>
    <w:rPr>
      <w:rFonts w:ascii="Times New Roman" w:eastAsia="Times New Roman" w:hAnsi="Times New Roman" w:cs="Times New Roman"/>
      <w:sz w:val="36"/>
      <w:szCs w:val="28"/>
      <w:lang w:val="x-none" w:eastAsia="x-none"/>
    </w:rPr>
  </w:style>
  <w:style w:type="paragraph" w:customStyle="1" w:styleId="CONTFTY">
    <w:name w:val="CONT:FTY"/>
    <w:basedOn w:val="Normal"/>
    <w:link w:val="CONTFTYChar"/>
    <w:autoRedefine/>
    <w:qFormat/>
    <w:rsid w:val="00B33B60"/>
    <w:pPr>
      <w:spacing w:before="120" w:after="120" w:line="480" w:lineRule="auto"/>
      <w:jc w:val="center"/>
    </w:pPr>
    <w:rPr>
      <w:rFonts w:ascii="Times New Roman" w:eastAsia="Times New Roman" w:hAnsi="Times New Roman" w:cs="Times New Roman"/>
      <w:sz w:val="36"/>
      <w:szCs w:val="28"/>
      <w:lang w:val="x-none" w:eastAsia="x-none"/>
    </w:rPr>
  </w:style>
  <w:style w:type="character" w:customStyle="1" w:styleId="CONTFTYChar">
    <w:name w:val="CONT:FTY Char"/>
    <w:link w:val="CONTFTY"/>
    <w:rsid w:val="00B33B60"/>
    <w:rPr>
      <w:rFonts w:ascii="Times New Roman" w:eastAsia="Times New Roman" w:hAnsi="Times New Roman" w:cs="Times New Roman"/>
      <w:sz w:val="36"/>
      <w:szCs w:val="28"/>
      <w:lang w:val="x-none" w:eastAsia="x-none"/>
    </w:rPr>
  </w:style>
  <w:style w:type="paragraph" w:customStyle="1" w:styleId="CONT1">
    <w:name w:val="CONT1"/>
    <w:basedOn w:val="Normal"/>
    <w:rsid w:val="00B33B60"/>
    <w:pPr>
      <w:tabs>
        <w:tab w:val="left" w:pos="1890"/>
        <w:tab w:val="left" w:pos="7920"/>
      </w:tabs>
      <w:spacing w:line="480" w:lineRule="auto"/>
    </w:pPr>
    <w:rPr>
      <w:rFonts w:ascii="Times New Roman" w:eastAsia="Times New Roman" w:hAnsi="Times New Roman" w:cs="Times New Roman"/>
      <w:lang w:val="en-US"/>
    </w:rPr>
  </w:style>
  <w:style w:type="paragraph" w:customStyle="1" w:styleId="CONT2">
    <w:name w:val="CONT2"/>
    <w:basedOn w:val="Normal"/>
    <w:rsid w:val="00B33B60"/>
    <w:pPr>
      <w:spacing w:line="480" w:lineRule="auto"/>
      <w:ind w:left="432"/>
    </w:pPr>
    <w:rPr>
      <w:rFonts w:ascii="Times New Roman" w:eastAsia="Times New Roman" w:hAnsi="Times New Roman" w:cs="Times New Roman"/>
      <w:lang w:val="en-US"/>
    </w:rPr>
  </w:style>
  <w:style w:type="paragraph" w:customStyle="1" w:styleId="CONT3">
    <w:name w:val="CONT3"/>
    <w:basedOn w:val="Normal"/>
    <w:rsid w:val="00B33B60"/>
    <w:pPr>
      <w:spacing w:line="480" w:lineRule="auto"/>
      <w:ind w:left="720"/>
    </w:pPr>
    <w:rPr>
      <w:rFonts w:ascii="Times New Roman" w:eastAsia="Times New Roman" w:hAnsi="Times New Roman" w:cs="Times New Roman"/>
      <w:lang w:val="en-US"/>
    </w:rPr>
  </w:style>
  <w:style w:type="paragraph" w:customStyle="1" w:styleId="COR">
    <w:name w:val="COR"/>
    <w:rsid w:val="00B33B60"/>
    <w:rPr>
      <w:rFonts w:ascii="Times New Roman" w:eastAsia="Times New Roman" w:hAnsi="Times New Roman" w:cs="Times New Roman"/>
      <w:lang w:val="en-US"/>
    </w:rPr>
  </w:style>
  <w:style w:type="paragraph" w:customStyle="1" w:styleId="CPYTXT">
    <w:name w:val="CPYTXT"/>
    <w:basedOn w:val="Normal"/>
    <w:autoRedefine/>
    <w:rsid w:val="00B33B60"/>
    <w:pPr>
      <w:spacing w:line="480" w:lineRule="auto"/>
    </w:pPr>
    <w:rPr>
      <w:rFonts w:ascii="Times New Roman" w:eastAsia="Times New Roman" w:hAnsi="Times New Roman" w:cs="Times New Roman"/>
      <w:sz w:val="22"/>
      <w:lang w:val="en-US"/>
    </w:rPr>
  </w:style>
  <w:style w:type="paragraph" w:customStyle="1" w:styleId="CR">
    <w:name w:val="CR"/>
    <w:basedOn w:val="Normal"/>
    <w:next w:val="Normal"/>
    <w:autoRedefine/>
    <w:rsid w:val="00B33B60"/>
    <w:pPr>
      <w:numPr>
        <w:numId w:val="19"/>
      </w:numPr>
      <w:spacing w:before="60" w:after="60"/>
    </w:pPr>
    <w:rPr>
      <w:rFonts w:ascii="Times New Roman" w:eastAsia="Times New Roman" w:hAnsi="Times New Roman" w:cs="Times New Roman"/>
      <w:lang w:val="en-US"/>
    </w:rPr>
  </w:style>
  <w:style w:type="paragraph" w:customStyle="1" w:styleId="CST">
    <w:name w:val="CST"/>
    <w:next w:val="CA"/>
    <w:link w:val="CSTChar"/>
    <w:autoRedefine/>
    <w:rsid w:val="00B33B60"/>
    <w:pPr>
      <w:spacing w:before="120" w:after="120" w:line="480" w:lineRule="auto"/>
      <w:jc w:val="center"/>
    </w:pPr>
    <w:rPr>
      <w:rFonts w:ascii="Times New Roman" w:eastAsia="Times New Roman" w:hAnsi="Times New Roman" w:cs="Times New Roman"/>
      <w:sz w:val="32"/>
      <w:szCs w:val="20"/>
      <w:lang w:val="en-US"/>
    </w:rPr>
  </w:style>
  <w:style w:type="character" w:customStyle="1" w:styleId="CSTChar">
    <w:name w:val="CST Char"/>
    <w:link w:val="CST"/>
    <w:rsid w:val="00B33B60"/>
    <w:rPr>
      <w:rFonts w:ascii="Times New Roman" w:eastAsia="Times New Roman" w:hAnsi="Times New Roman" w:cs="Times New Roman"/>
      <w:sz w:val="32"/>
      <w:szCs w:val="20"/>
      <w:lang w:val="en-US"/>
    </w:rPr>
  </w:style>
  <w:style w:type="paragraph" w:customStyle="1" w:styleId="CT">
    <w:name w:val="CT"/>
    <w:next w:val="CA"/>
    <w:rsid w:val="00B33B60"/>
    <w:pPr>
      <w:spacing w:before="120" w:after="120" w:line="480" w:lineRule="auto"/>
      <w:jc w:val="center"/>
    </w:pPr>
    <w:rPr>
      <w:rFonts w:ascii="Times New Roman" w:eastAsia="Times New Roman" w:hAnsi="Times New Roman" w:cs="Times New Roman"/>
      <w:sz w:val="36"/>
      <w:szCs w:val="28"/>
      <w:lang w:val="en-US"/>
    </w:rPr>
  </w:style>
  <w:style w:type="paragraph" w:customStyle="1" w:styleId="CTR">
    <w:name w:val="CTR"/>
    <w:basedOn w:val="Normal"/>
    <w:rsid w:val="00B33B60"/>
    <w:pPr>
      <w:spacing w:line="400" w:lineRule="exact"/>
    </w:pPr>
    <w:rPr>
      <w:rFonts w:ascii="Times New Roman" w:eastAsia="Times New Roman" w:hAnsi="Times New Roman" w:cs="Times New Roman"/>
      <w:lang w:val="en-US"/>
    </w:rPr>
  </w:style>
  <w:style w:type="paragraph" w:customStyle="1" w:styleId="CTRTX">
    <w:name w:val="CTRTX"/>
    <w:basedOn w:val="Normal"/>
    <w:autoRedefine/>
    <w:rsid w:val="00B33B60"/>
    <w:pPr>
      <w:spacing w:line="480" w:lineRule="auto"/>
    </w:pPr>
    <w:rPr>
      <w:rFonts w:ascii="Times New Roman" w:eastAsia="Times New Roman" w:hAnsi="Times New Roman" w:cs="Times New Roman"/>
      <w:lang w:val="en-US"/>
    </w:rPr>
  </w:style>
  <w:style w:type="character" w:customStyle="1" w:styleId="CTX">
    <w:name w:val="CTX"/>
    <w:rsid w:val="00B33B60"/>
    <w:rPr>
      <w:color w:val="993300"/>
      <w:sz w:val="22"/>
      <w:szCs w:val="22"/>
    </w:rPr>
  </w:style>
  <w:style w:type="character" w:customStyle="1" w:styleId="custom-text">
    <w:name w:val="custom-text"/>
    <w:basedOn w:val="DefaultParagraphFont"/>
    <w:rsid w:val="00B33B60"/>
  </w:style>
  <w:style w:type="paragraph" w:customStyle="1" w:styleId="DE">
    <w:name w:val="DE"/>
    <w:basedOn w:val="Normal"/>
    <w:qFormat/>
    <w:rsid w:val="00B33B60"/>
    <w:pPr>
      <w:spacing w:before="120" w:line="480" w:lineRule="auto"/>
    </w:pPr>
    <w:rPr>
      <w:rFonts w:ascii="Times New Roman" w:eastAsia="Times New Roman" w:hAnsi="Times New Roman" w:cs="Times New Roman"/>
      <w:lang w:val="en-US"/>
    </w:rPr>
  </w:style>
  <w:style w:type="paragraph" w:customStyle="1" w:styleId="DEF">
    <w:name w:val="DEF"/>
    <w:rsid w:val="00B33B60"/>
    <w:rPr>
      <w:rFonts w:ascii="Times New Roman" w:eastAsia="Times New Roman" w:hAnsi="Times New Roman" w:cs="Times New Roman"/>
      <w:lang w:val="en-US"/>
    </w:rPr>
  </w:style>
  <w:style w:type="character" w:customStyle="1" w:styleId="degree">
    <w:name w:val="degree"/>
    <w:uiPriority w:val="1"/>
    <w:qFormat/>
    <w:rsid w:val="00B33B60"/>
    <w:rPr>
      <w:rFonts w:ascii="Times New Roman" w:hAnsi="Times New Roman"/>
      <w:sz w:val="24"/>
    </w:rPr>
  </w:style>
  <w:style w:type="paragraph" w:customStyle="1" w:styleId="DEN">
    <w:name w:val="DEN"/>
    <w:basedOn w:val="Normal"/>
    <w:autoRedefine/>
    <w:rsid w:val="00B33B60"/>
    <w:pPr>
      <w:spacing w:line="400" w:lineRule="exact"/>
    </w:pPr>
    <w:rPr>
      <w:rFonts w:ascii="Times New Roman" w:eastAsia="Times New Roman" w:hAnsi="Times New Roman" w:cs="Times New Roman"/>
      <w:lang w:val="en-US"/>
    </w:rPr>
  </w:style>
  <w:style w:type="character" w:customStyle="1" w:styleId="DES">
    <w:name w:val="DES"/>
    <w:rsid w:val="00B33B60"/>
    <w:rPr>
      <w:color w:val="333333"/>
    </w:rPr>
  </w:style>
  <w:style w:type="paragraph" w:customStyle="1" w:styleId="DH">
    <w:name w:val="DH"/>
    <w:basedOn w:val="Normal"/>
    <w:next w:val="Normal"/>
    <w:rsid w:val="00B33B60"/>
    <w:pPr>
      <w:spacing w:line="400" w:lineRule="exact"/>
    </w:pPr>
    <w:rPr>
      <w:rFonts w:ascii="Times New Roman" w:eastAsia="Times New Roman" w:hAnsi="Times New Roman" w:cs="Times New Roman"/>
      <w:lang w:val="en-US"/>
    </w:rPr>
  </w:style>
  <w:style w:type="paragraph" w:customStyle="1" w:styleId="DIA">
    <w:name w:val="DIA"/>
    <w:basedOn w:val="Normal"/>
    <w:next w:val="Normal"/>
    <w:link w:val="DIAChar"/>
    <w:rsid w:val="00B33B60"/>
    <w:pPr>
      <w:spacing w:before="60" w:after="60" w:line="480" w:lineRule="auto"/>
    </w:pPr>
    <w:rPr>
      <w:rFonts w:ascii="Times New Roman" w:eastAsia="Times New Roman" w:hAnsi="Times New Roman" w:cs="Times New Roman"/>
      <w:lang w:val="x-none" w:eastAsia="x-none"/>
    </w:rPr>
  </w:style>
  <w:style w:type="character" w:customStyle="1" w:styleId="DIAChar">
    <w:name w:val="DIA Char"/>
    <w:link w:val="DIA"/>
    <w:rsid w:val="00B33B60"/>
    <w:rPr>
      <w:rFonts w:ascii="Times New Roman" w:eastAsia="Times New Roman" w:hAnsi="Times New Roman" w:cs="Times New Roman"/>
      <w:lang w:val="x-none" w:eastAsia="x-none"/>
    </w:rPr>
  </w:style>
  <w:style w:type="paragraph" w:customStyle="1" w:styleId="DIAProse">
    <w:name w:val="DIA:Prose"/>
    <w:basedOn w:val="Normal"/>
    <w:rsid w:val="00B33B60"/>
    <w:pPr>
      <w:spacing w:line="480" w:lineRule="auto"/>
    </w:pPr>
    <w:rPr>
      <w:rFonts w:ascii="Times New Roman" w:eastAsia="Times New Roman" w:hAnsi="Times New Roman" w:cs="Times New Roman"/>
      <w:lang w:val="en-US"/>
    </w:rPr>
  </w:style>
  <w:style w:type="paragraph" w:customStyle="1" w:styleId="DIAVerse">
    <w:name w:val="DIA:Verse"/>
    <w:basedOn w:val="Normal"/>
    <w:rsid w:val="00B33B60"/>
    <w:pPr>
      <w:spacing w:line="480" w:lineRule="auto"/>
    </w:pPr>
    <w:rPr>
      <w:rFonts w:ascii="Times New Roman" w:eastAsia="Times New Roman" w:hAnsi="Times New Roman" w:cs="Times New Roman"/>
      <w:lang w:val="en-US"/>
    </w:rPr>
  </w:style>
  <w:style w:type="paragraph" w:customStyle="1" w:styleId="DIA-Prose">
    <w:name w:val="DIA-Prose"/>
    <w:basedOn w:val="Normal"/>
    <w:next w:val="Normal"/>
    <w:qFormat/>
    <w:rsid w:val="00B33B60"/>
    <w:pPr>
      <w:spacing w:line="480" w:lineRule="auto"/>
    </w:pPr>
    <w:rPr>
      <w:rFonts w:ascii="Times New Roman" w:eastAsia="Times New Roman" w:hAnsi="Times New Roman" w:cs="Times New Roman"/>
      <w:lang w:val="en-US"/>
    </w:rPr>
  </w:style>
  <w:style w:type="paragraph" w:customStyle="1" w:styleId="DIA-Verse">
    <w:name w:val="DIA-Verse"/>
    <w:basedOn w:val="Normal"/>
    <w:next w:val="Normal"/>
    <w:rsid w:val="00B33B60"/>
    <w:pPr>
      <w:spacing w:line="480" w:lineRule="auto"/>
    </w:pPr>
    <w:rPr>
      <w:rFonts w:ascii="Times New Roman" w:eastAsia="Times New Roman" w:hAnsi="Times New Roman" w:cs="Times New Roman"/>
      <w:lang w:val="en-US"/>
    </w:rPr>
  </w:style>
  <w:style w:type="paragraph" w:customStyle="1" w:styleId="DIS">
    <w:name w:val="DIS"/>
    <w:basedOn w:val="Normal"/>
    <w:qFormat/>
    <w:rsid w:val="00B33B60"/>
    <w:pPr>
      <w:spacing w:before="60" w:after="60" w:line="480" w:lineRule="auto"/>
      <w:ind w:left="720"/>
    </w:pPr>
    <w:rPr>
      <w:rFonts w:ascii="Times New Roman" w:eastAsia="Times New Roman" w:hAnsi="Times New Roman" w:cs="Times New Roman"/>
      <w:lang w:val="en-US"/>
    </w:rPr>
  </w:style>
  <w:style w:type="paragraph" w:customStyle="1" w:styleId="DIS-Close">
    <w:name w:val="DIS-Close"/>
    <w:basedOn w:val="Normal"/>
    <w:next w:val="Normal"/>
    <w:link w:val="DIS-CloseChar"/>
    <w:rsid w:val="00B33B60"/>
    <w:pPr>
      <w:pBdr>
        <w:bottom w:val="dotted" w:sz="12" w:space="1" w:color="FF6600"/>
      </w:pBdr>
      <w:shd w:val="clear" w:color="auto" w:fill="E6E6E6"/>
      <w:spacing w:after="120" w:line="400" w:lineRule="exact"/>
    </w:pPr>
    <w:rPr>
      <w:rFonts w:ascii="Times New Roman" w:eastAsia="Times New Roman" w:hAnsi="Times New Roman" w:cs="Times New Roman"/>
      <w:lang w:val="x-none" w:eastAsia="x-none"/>
    </w:rPr>
  </w:style>
  <w:style w:type="character" w:customStyle="1" w:styleId="DIS-CloseChar">
    <w:name w:val="DIS-Close Char"/>
    <w:link w:val="DIS-Close"/>
    <w:rsid w:val="00B33B60"/>
    <w:rPr>
      <w:rFonts w:ascii="Times New Roman" w:eastAsia="Times New Roman" w:hAnsi="Times New Roman" w:cs="Times New Roman"/>
      <w:shd w:val="clear" w:color="auto" w:fill="E6E6E6"/>
      <w:lang w:val="x-none" w:eastAsia="x-none"/>
    </w:rPr>
  </w:style>
  <w:style w:type="paragraph" w:customStyle="1" w:styleId="DIS-Open">
    <w:name w:val="DIS-Open"/>
    <w:basedOn w:val="Normal"/>
    <w:next w:val="Normal"/>
    <w:rsid w:val="00B33B60"/>
    <w:pPr>
      <w:pBdr>
        <w:top w:val="dotted" w:sz="12" w:space="1" w:color="FF6600"/>
      </w:pBdr>
      <w:shd w:val="clear" w:color="auto" w:fill="E6E6E6"/>
      <w:spacing w:before="120" w:line="240" w:lineRule="exact"/>
    </w:pPr>
    <w:rPr>
      <w:rFonts w:ascii="Times New Roman" w:eastAsia="Times New Roman" w:hAnsi="Times New Roman" w:cs="Times New Roman"/>
      <w:lang w:val="en-US"/>
    </w:rPr>
  </w:style>
  <w:style w:type="character" w:customStyle="1" w:styleId="doi">
    <w:name w:val="doi"/>
    <w:basedOn w:val="DefaultParagraphFont"/>
    <w:qFormat/>
    <w:rsid w:val="00B33B60"/>
  </w:style>
  <w:style w:type="paragraph" w:customStyle="1" w:styleId="DSC">
    <w:name w:val="DSC"/>
    <w:basedOn w:val="Normal"/>
    <w:qFormat/>
    <w:rsid w:val="00B33B60"/>
    <w:pPr>
      <w:spacing w:before="120" w:line="480" w:lineRule="auto"/>
    </w:pPr>
    <w:rPr>
      <w:rFonts w:ascii="Times New Roman" w:eastAsia="Times New Roman" w:hAnsi="Times New Roman" w:cs="Times New Roman"/>
      <w:szCs w:val="20"/>
      <w:lang w:val="en-US"/>
    </w:rPr>
  </w:style>
  <w:style w:type="paragraph" w:customStyle="1" w:styleId="EA">
    <w:name w:val="EA"/>
    <w:rsid w:val="00B33B60"/>
    <w:rPr>
      <w:rFonts w:ascii="Times New Roman" w:eastAsia="Times New Roman" w:hAnsi="Times New Roman" w:cs="Times New Roman"/>
      <w:lang w:val="en-US"/>
    </w:rPr>
  </w:style>
  <w:style w:type="paragraph" w:customStyle="1" w:styleId="ECAP">
    <w:name w:val="ECAP"/>
    <w:basedOn w:val="Normal"/>
    <w:rsid w:val="00B33B60"/>
    <w:pPr>
      <w:spacing w:line="400" w:lineRule="exact"/>
    </w:pPr>
    <w:rPr>
      <w:rFonts w:ascii="Times New Roman" w:eastAsia="Times New Roman" w:hAnsi="Times New Roman" w:cs="Times New Roman"/>
      <w:lang w:val="en-US"/>
    </w:rPr>
  </w:style>
  <w:style w:type="character" w:customStyle="1" w:styleId="EdBookTitle">
    <w:name w:val="Ed.BookTitle"/>
    <w:basedOn w:val="DefaultParagraphFont"/>
    <w:qFormat/>
    <w:rsid w:val="00B33B60"/>
  </w:style>
  <w:style w:type="character" w:customStyle="1" w:styleId="edition">
    <w:name w:val="edition"/>
    <w:basedOn w:val="DefaultParagraphFont"/>
    <w:uiPriority w:val="1"/>
    <w:rsid w:val="00B33B60"/>
  </w:style>
  <w:style w:type="character" w:customStyle="1" w:styleId="editors">
    <w:name w:val="editors"/>
    <w:basedOn w:val="DefaultParagraphFont"/>
    <w:qFormat/>
    <w:rsid w:val="00B33B60"/>
  </w:style>
  <w:style w:type="character" w:customStyle="1" w:styleId="editorx">
    <w:name w:val="editorx"/>
    <w:basedOn w:val="DefaultParagraphFont"/>
    <w:qFormat/>
    <w:rsid w:val="00B33B60"/>
  </w:style>
  <w:style w:type="character" w:customStyle="1" w:styleId="eforename">
    <w:name w:val="eforename"/>
    <w:basedOn w:val="DefaultParagraphFont"/>
    <w:qFormat/>
    <w:rsid w:val="00B33B60"/>
  </w:style>
  <w:style w:type="paragraph" w:customStyle="1" w:styleId="EMB">
    <w:name w:val="EMB"/>
    <w:basedOn w:val="Normal"/>
    <w:rsid w:val="00B33B60"/>
    <w:pPr>
      <w:spacing w:line="400" w:lineRule="exact"/>
    </w:pPr>
    <w:rPr>
      <w:rFonts w:ascii="Times New Roman" w:eastAsia="Times New Roman" w:hAnsi="Times New Roman" w:cs="Times New Roman"/>
      <w:lang w:val="en-US"/>
    </w:rPr>
  </w:style>
  <w:style w:type="paragraph" w:customStyle="1" w:styleId="EMW">
    <w:name w:val="EMW"/>
    <w:rsid w:val="00B33B60"/>
    <w:rPr>
      <w:rFonts w:ascii="Times New Roman" w:eastAsia="Times New Roman" w:hAnsi="Times New Roman" w:cs="Times New Roman"/>
      <w:lang w:val="en-US"/>
    </w:rPr>
  </w:style>
  <w:style w:type="character" w:customStyle="1" w:styleId="ENC">
    <w:name w:val="ENC"/>
    <w:rsid w:val="00B33B60"/>
    <w:rPr>
      <w:color w:val="808000"/>
    </w:rPr>
  </w:style>
  <w:style w:type="character" w:customStyle="1" w:styleId="ENCChar">
    <w:name w:val="ENC Char"/>
    <w:rsid w:val="00B33B60"/>
    <w:rPr>
      <w:sz w:val="24"/>
      <w:shd w:val="clear" w:color="auto" w:fill="33CCCC"/>
      <w:lang w:val="en-US" w:eastAsia="en-US" w:bidi="ar-SA"/>
    </w:rPr>
  </w:style>
  <w:style w:type="paragraph" w:customStyle="1" w:styleId="END">
    <w:name w:val="END"/>
    <w:basedOn w:val="Normal"/>
    <w:rsid w:val="00B33B60"/>
    <w:pPr>
      <w:spacing w:line="400" w:lineRule="exact"/>
    </w:pPr>
    <w:rPr>
      <w:rFonts w:ascii="Times New Roman" w:eastAsia="Times New Roman" w:hAnsi="Times New Roman" w:cs="Times New Roman"/>
      <w:lang w:val="en-US"/>
    </w:rPr>
  </w:style>
  <w:style w:type="paragraph" w:customStyle="1" w:styleId="ENDN">
    <w:name w:val="ENDN"/>
    <w:basedOn w:val="Normal"/>
    <w:rsid w:val="00B33B60"/>
    <w:pPr>
      <w:spacing w:line="400" w:lineRule="exact"/>
    </w:pPr>
    <w:rPr>
      <w:rFonts w:ascii="Times New Roman" w:eastAsia="Times New Roman" w:hAnsi="Times New Roman" w:cs="Times New Roman"/>
      <w:lang w:val="en-US"/>
    </w:rPr>
  </w:style>
  <w:style w:type="paragraph" w:customStyle="1" w:styleId="EPI">
    <w:name w:val="EPI"/>
    <w:basedOn w:val="Normal"/>
    <w:qFormat/>
    <w:rsid w:val="00B33B60"/>
    <w:pPr>
      <w:spacing w:line="400" w:lineRule="exact"/>
    </w:pPr>
    <w:rPr>
      <w:rFonts w:ascii="Times New Roman" w:eastAsia="Times New Roman" w:hAnsi="Times New Roman" w:cs="Times New Roman"/>
      <w:lang w:val="en-US"/>
    </w:rPr>
  </w:style>
  <w:style w:type="paragraph" w:customStyle="1" w:styleId="EPI-S">
    <w:name w:val="EPI-S"/>
    <w:basedOn w:val="Normal"/>
    <w:rsid w:val="00B33B60"/>
    <w:pPr>
      <w:spacing w:line="400" w:lineRule="exact"/>
    </w:pPr>
    <w:rPr>
      <w:rFonts w:ascii="Times New Roman" w:eastAsia="Times New Roman" w:hAnsi="Times New Roman" w:cs="Times New Roman"/>
      <w:lang w:val="en-US"/>
    </w:rPr>
  </w:style>
  <w:style w:type="character" w:customStyle="1" w:styleId="EPI-SChar">
    <w:name w:val="EPI-S Char"/>
    <w:rsid w:val="00B33B60"/>
    <w:rPr>
      <w:rFonts w:ascii="Times New Roman" w:hAnsi="Times New Roman"/>
      <w:color w:val="333300"/>
      <w:sz w:val="22"/>
    </w:rPr>
  </w:style>
  <w:style w:type="paragraph" w:customStyle="1" w:styleId="EQ">
    <w:name w:val="EQ"/>
    <w:basedOn w:val="Normal"/>
    <w:link w:val="EQChar"/>
    <w:rsid w:val="00B33B60"/>
    <w:pPr>
      <w:spacing w:line="480" w:lineRule="auto"/>
      <w:ind w:left="360"/>
    </w:pPr>
    <w:rPr>
      <w:rFonts w:ascii="Times New Roman" w:eastAsia="Times New Roman" w:hAnsi="Times New Roman" w:cs="Times New Roman"/>
      <w:lang w:val="x-none" w:eastAsia="x-none"/>
    </w:rPr>
  </w:style>
  <w:style w:type="character" w:customStyle="1" w:styleId="EQChar">
    <w:name w:val="EQ Char"/>
    <w:link w:val="EQ"/>
    <w:rsid w:val="00B33B60"/>
    <w:rPr>
      <w:rFonts w:ascii="Times New Roman" w:eastAsia="Times New Roman" w:hAnsi="Times New Roman" w:cs="Times New Roman"/>
      <w:lang w:val="x-none" w:eastAsia="x-none"/>
    </w:rPr>
  </w:style>
  <w:style w:type="paragraph" w:customStyle="1" w:styleId="EQC">
    <w:name w:val="EQC"/>
    <w:basedOn w:val="Normal"/>
    <w:next w:val="Normal"/>
    <w:link w:val="EQCChar"/>
    <w:rsid w:val="00B33B60"/>
    <w:pPr>
      <w:spacing w:before="120" w:line="480" w:lineRule="auto"/>
    </w:pPr>
    <w:rPr>
      <w:rFonts w:ascii="Times New Roman" w:eastAsia="Times New Roman" w:hAnsi="Times New Roman" w:cs="Times New Roman"/>
      <w:lang w:val="x-none" w:eastAsia="x-none"/>
    </w:rPr>
  </w:style>
  <w:style w:type="character" w:customStyle="1" w:styleId="EQCChar">
    <w:name w:val="EQC Char"/>
    <w:link w:val="EQC"/>
    <w:rsid w:val="00B33B60"/>
    <w:rPr>
      <w:rFonts w:ascii="Times New Roman" w:eastAsia="Times New Roman" w:hAnsi="Times New Roman" w:cs="Times New Roman"/>
      <w:lang w:val="x-none" w:eastAsia="x-none"/>
    </w:rPr>
  </w:style>
  <w:style w:type="character" w:customStyle="1" w:styleId="EQL">
    <w:name w:val="EQL"/>
    <w:rsid w:val="00B33B60"/>
    <w:rPr>
      <w:bdr w:val="single" w:sz="4" w:space="0" w:color="0000FF"/>
    </w:rPr>
  </w:style>
  <w:style w:type="character" w:customStyle="1" w:styleId="EQN">
    <w:name w:val="EQN"/>
    <w:rsid w:val="00B33B60"/>
    <w:rPr>
      <w:color w:val="0000FF"/>
      <w:bdr w:val="single" w:sz="4" w:space="0" w:color="0000FF"/>
    </w:rPr>
  </w:style>
  <w:style w:type="character" w:customStyle="1" w:styleId="EQNChar">
    <w:name w:val="EQN Char"/>
    <w:rsid w:val="00B33B60"/>
    <w:rPr>
      <w:rFonts w:eastAsia="Times New Roman"/>
      <w:sz w:val="24"/>
      <w:szCs w:val="24"/>
      <w:lang w:val="x-none" w:eastAsia="x-none"/>
    </w:rPr>
  </w:style>
  <w:style w:type="character" w:customStyle="1" w:styleId="esurname">
    <w:name w:val="esurname"/>
    <w:basedOn w:val="DefaultParagraphFont"/>
    <w:qFormat/>
    <w:rsid w:val="00B33B60"/>
  </w:style>
  <w:style w:type="paragraph" w:customStyle="1" w:styleId="ET">
    <w:name w:val="ET"/>
    <w:basedOn w:val="Normal"/>
    <w:link w:val="ETChar1"/>
    <w:rsid w:val="00B33B60"/>
    <w:pPr>
      <w:spacing w:line="400" w:lineRule="exact"/>
    </w:pPr>
    <w:rPr>
      <w:rFonts w:ascii="Times New Roman" w:eastAsia="Times New Roman" w:hAnsi="Times New Roman" w:cs="Times New Roman"/>
      <w:lang w:val="en-US"/>
    </w:rPr>
  </w:style>
  <w:style w:type="character" w:customStyle="1" w:styleId="ETChar1">
    <w:name w:val="ET Char1"/>
    <w:link w:val="ET"/>
    <w:rsid w:val="00B33B60"/>
    <w:rPr>
      <w:rFonts w:ascii="Times New Roman" w:eastAsia="Times New Roman" w:hAnsi="Times New Roman" w:cs="Times New Roman"/>
      <w:lang w:val="en-US"/>
    </w:rPr>
  </w:style>
  <w:style w:type="character" w:customStyle="1" w:styleId="ETChar">
    <w:name w:val="ET Char"/>
    <w:rsid w:val="00B33B60"/>
    <w:rPr>
      <w:color w:val="008080"/>
    </w:rPr>
  </w:style>
  <w:style w:type="character" w:customStyle="1" w:styleId="ETY">
    <w:name w:val="ETY"/>
    <w:rsid w:val="00B33B60"/>
    <w:rPr>
      <w:color w:val="808080"/>
    </w:rPr>
  </w:style>
  <w:style w:type="paragraph" w:customStyle="1" w:styleId="EXER">
    <w:name w:val="EXER"/>
    <w:basedOn w:val="Normal"/>
    <w:rsid w:val="00B33B60"/>
    <w:pPr>
      <w:spacing w:line="400" w:lineRule="exact"/>
    </w:pPr>
    <w:rPr>
      <w:rFonts w:ascii="Times New Roman" w:eastAsia="Times New Roman" w:hAnsi="Times New Roman" w:cs="Times New Roman"/>
      <w:lang w:val="en-US"/>
    </w:rPr>
  </w:style>
  <w:style w:type="paragraph" w:customStyle="1" w:styleId="EXER-Close">
    <w:name w:val="EXER-Close"/>
    <w:basedOn w:val="Normal"/>
    <w:next w:val="Normal"/>
    <w:rsid w:val="00B33B60"/>
    <w:pPr>
      <w:pBdr>
        <w:bottom w:val="dotted" w:sz="12" w:space="1" w:color="0000FF"/>
      </w:pBdr>
      <w:shd w:val="clear" w:color="auto" w:fill="E6E6E6"/>
      <w:spacing w:after="120" w:line="400" w:lineRule="exact"/>
    </w:pPr>
    <w:rPr>
      <w:rFonts w:ascii="Times New Roman" w:eastAsia="Times New Roman" w:hAnsi="Times New Roman" w:cs="Times New Roman"/>
      <w:lang w:val="en-US"/>
    </w:rPr>
  </w:style>
  <w:style w:type="paragraph" w:customStyle="1" w:styleId="EXERH">
    <w:name w:val="EXERH"/>
    <w:basedOn w:val="Normal"/>
    <w:rsid w:val="00B33B60"/>
    <w:pPr>
      <w:spacing w:line="400" w:lineRule="exact"/>
    </w:pPr>
    <w:rPr>
      <w:rFonts w:ascii="Times New Roman" w:eastAsia="Times New Roman" w:hAnsi="Times New Roman" w:cs="Times New Roman"/>
      <w:lang w:val="en-US"/>
    </w:rPr>
  </w:style>
  <w:style w:type="paragraph" w:customStyle="1" w:styleId="EXER-Open">
    <w:name w:val="EXER-Open"/>
    <w:basedOn w:val="Normal"/>
    <w:next w:val="Normal"/>
    <w:rsid w:val="00B33B60"/>
    <w:pPr>
      <w:pBdr>
        <w:top w:val="dotted" w:sz="12" w:space="1" w:color="0000FF"/>
      </w:pBdr>
      <w:shd w:val="clear" w:color="auto" w:fill="E6E6E6"/>
      <w:spacing w:before="120" w:line="400" w:lineRule="exact"/>
    </w:pPr>
    <w:rPr>
      <w:rFonts w:ascii="Times New Roman" w:eastAsia="Times New Roman" w:hAnsi="Times New Roman" w:cs="Times New Roman"/>
      <w:lang w:val="en-US"/>
    </w:rPr>
  </w:style>
  <w:style w:type="paragraph" w:customStyle="1" w:styleId="EXM">
    <w:name w:val="EXM"/>
    <w:link w:val="EXMChar"/>
    <w:rsid w:val="00B33B60"/>
    <w:pPr>
      <w:spacing w:before="60" w:after="60" w:line="480" w:lineRule="auto"/>
    </w:pPr>
    <w:rPr>
      <w:rFonts w:ascii="Times New Roman" w:eastAsia="Times New Roman" w:hAnsi="Times New Roman" w:cs="Times New Roman"/>
      <w:lang w:val="en-US"/>
    </w:rPr>
  </w:style>
  <w:style w:type="character" w:customStyle="1" w:styleId="EXMChar">
    <w:name w:val="EXM Char"/>
    <w:link w:val="EXM"/>
    <w:rsid w:val="00B33B60"/>
    <w:rPr>
      <w:rFonts w:ascii="Times New Roman" w:eastAsia="Times New Roman" w:hAnsi="Times New Roman" w:cs="Times New Roman"/>
      <w:lang w:val="en-US"/>
    </w:rPr>
  </w:style>
  <w:style w:type="paragraph" w:customStyle="1" w:styleId="EXR">
    <w:name w:val="EXR"/>
    <w:rsid w:val="00B33B60"/>
    <w:pPr>
      <w:spacing w:line="480" w:lineRule="auto"/>
    </w:pPr>
    <w:rPr>
      <w:rFonts w:ascii="Times New Roman" w:eastAsia="Times New Roman" w:hAnsi="Times New Roman" w:cs="Times New Roman"/>
      <w:lang w:val="en-US"/>
    </w:rPr>
  </w:style>
  <w:style w:type="paragraph" w:customStyle="1" w:styleId="EXT">
    <w:name w:val="EXT"/>
    <w:basedOn w:val="Normal"/>
    <w:rsid w:val="00B33B60"/>
    <w:pPr>
      <w:spacing w:before="60" w:after="60" w:line="480" w:lineRule="auto"/>
      <w:ind w:left="720" w:right="720"/>
      <w:jc w:val="both"/>
    </w:pPr>
    <w:rPr>
      <w:rFonts w:ascii="Times New Roman" w:eastAsia="Times New Roman" w:hAnsi="Times New Roman" w:cs="Times New Roman"/>
      <w:lang w:val="en-US"/>
    </w:rPr>
  </w:style>
  <w:style w:type="paragraph" w:customStyle="1" w:styleId="EXT-Close">
    <w:name w:val="EXT-Close"/>
    <w:basedOn w:val="Normal"/>
    <w:rsid w:val="00B33B60"/>
    <w:pPr>
      <w:pBdr>
        <w:bottom w:val="dotted" w:sz="12" w:space="1" w:color="808000"/>
      </w:pBdr>
      <w:shd w:val="clear" w:color="auto" w:fill="E6E6E6"/>
      <w:spacing w:line="400" w:lineRule="exact"/>
    </w:pPr>
    <w:rPr>
      <w:rFonts w:ascii="Times New Roman" w:eastAsia="Times New Roman" w:hAnsi="Times New Roman" w:cs="Times New Roman"/>
      <w:lang w:val="en-US"/>
    </w:rPr>
  </w:style>
  <w:style w:type="paragraph" w:customStyle="1" w:styleId="EXT-Open">
    <w:name w:val="EXT-Open"/>
    <w:basedOn w:val="Normal"/>
    <w:rsid w:val="00B33B60"/>
    <w:pPr>
      <w:pBdr>
        <w:top w:val="dotted" w:sz="12" w:space="1" w:color="808000"/>
      </w:pBdr>
      <w:shd w:val="clear" w:color="auto" w:fill="E6E6E6"/>
      <w:spacing w:line="400" w:lineRule="exact"/>
    </w:pPr>
    <w:rPr>
      <w:rFonts w:ascii="Times New Roman" w:eastAsia="Times New Roman" w:hAnsi="Times New Roman" w:cs="Times New Roman"/>
      <w:lang w:val="en-US"/>
    </w:rPr>
  </w:style>
  <w:style w:type="paragraph" w:customStyle="1" w:styleId="EXT-S">
    <w:name w:val="EXT-S"/>
    <w:basedOn w:val="Normal"/>
    <w:link w:val="EXT-SChar"/>
    <w:rsid w:val="00B33B60"/>
    <w:pPr>
      <w:spacing w:before="60" w:after="120" w:line="480" w:lineRule="auto"/>
      <w:ind w:right="720"/>
      <w:jc w:val="right"/>
    </w:pPr>
    <w:rPr>
      <w:rFonts w:ascii="Times New Roman" w:eastAsia="Times New Roman" w:hAnsi="Times New Roman" w:cs="Times New Roman"/>
      <w:lang w:val="x-none" w:eastAsia="x-none"/>
    </w:rPr>
  </w:style>
  <w:style w:type="character" w:customStyle="1" w:styleId="EXT-SChar">
    <w:name w:val="EXT-S Char"/>
    <w:link w:val="EXT-S"/>
    <w:rsid w:val="00B33B60"/>
    <w:rPr>
      <w:rFonts w:ascii="Times New Roman" w:eastAsia="Times New Roman" w:hAnsi="Times New Roman" w:cs="Times New Roman"/>
      <w:lang w:val="x-none" w:eastAsia="x-none"/>
    </w:rPr>
  </w:style>
  <w:style w:type="character" w:customStyle="1" w:styleId="FAM">
    <w:name w:val="FAM"/>
    <w:rsid w:val="00B33B60"/>
    <w:rPr>
      <w:color w:val="800000"/>
    </w:rPr>
  </w:style>
  <w:style w:type="paragraph" w:customStyle="1" w:styleId="FEN">
    <w:name w:val="FEN"/>
    <w:basedOn w:val="Normal"/>
    <w:qFormat/>
    <w:rsid w:val="00B33B60"/>
    <w:pPr>
      <w:spacing w:line="400" w:lineRule="exact"/>
    </w:pPr>
    <w:rPr>
      <w:rFonts w:ascii="Times New Roman" w:eastAsia="Times New Roman" w:hAnsi="Times New Roman" w:cs="Times New Roman"/>
      <w:lang w:val="en-US"/>
    </w:rPr>
  </w:style>
  <w:style w:type="paragraph" w:customStyle="1" w:styleId="FET">
    <w:name w:val="FET"/>
    <w:basedOn w:val="Normal"/>
    <w:rsid w:val="00B33B60"/>
    <w:pPr>
      <w:spacing w:line="400" w:lineRule="exact"/>
    </w:pPr>
    <w:rPr>
      <w:rFonts w:ascii="Times New Roman" w:eastAsia="Times New Roman" w:hAnsi="Times New Roman" w:cs="Times New Roman"/>
      <w:lang w:val="en-US"/>
    </w:rPr>
  </w:style>
  <w:style w:type="paragraph" w:customStyle="1" w:styleId="FFN">
    <w:name w:val="FFN"/>
    <w:basedOn w:val="Normal"/>
    <w:rsid w:val="00B33B60"/>
    <w:pPr>
      <w:spacing w:line="480" w:lineRule="auto"/>
    </w:pPr>
    <w:rPr>
      <w:rFonts w:ascii="Times New Roman" w:eastAsia="Times New Roman" w:hAnsi="Times New Roman" w:cs="Times New Roman"/>
      <w:sz w:val="22"/>
      <w:lang w:val="en-US"/>
    </w:rPr>
  </w:style>
  <w:style w:type="paragraph" w:customStyle="1" w:styleId="FGC">
    <w:name w:val="FGC"/>
    <w:basedOn w:val="Normal"/>
    <w:autoRedefine/>
    <w:rsid w:val="00B33B60"/>
    <w:pPr>
      <w:spacing w:before="120" w:after="60" w:line="480" w:lineRule="auto"/>
    </w:pPr>
    <w:rPr>
      <w:rFonts w:ascii="Times New Roman" w:eastAsia="Times New Roman" w:hAnsi="Times New Roman" w:cs="Times New Roman"/>
      <w:lang w:val="en-US"/>
    </w:rPr>
  </w:style>
  <w:style w:type="paragraph" w:customStyle="1" w:styleId="FGN">
    <w:name w:val="FGN"/>
    <w:basedOn w:val="Normal"/>
    <w:link w:val="FGNChar"/>
    <w:autoRedefine/>
    <w:qFormat/>
    <w:rsid w:val="00B33B60"/>
    <w:pPr>
      <w:spacing w:before="120" w:after="60" w:line="480" w:lineRule="auto"/>
    </w:pPr>
    <w:rPr>
      <w:rFonts w:ascii="Times New Roman" w:eastAsia="Times New Roman" w:hAnsi="Times New Roman" w:cs="Times New Roman"/>
      <w:lang w:val="en-US"/>
    </w:rPr>
  </w:style>
  <w:style w:type="character" w:customStyle="1" w:styleId="FGNChar">
    <w:name w:val="FGN Char"/>
    <w:link w:val="FGN"/>
    <w:rsid w:val="00B33B60"/>
    <w:rPr>
      <w:rFonts w:ascii="Times New Roman" w:eastAsia="Times New Roman" w:hAnsi="Times New Roman" w:cs="Times New Roman"/>
      <w:lang w:val="en-US"/>
    </w:rPr>
  </w:style>
  <w:style w:type="paragraph" w:customStyle="1" w:styleId="FGS">
    <w:name w:val="FGS"/>
    <w:basedOn w:val="Normal"/>
    <w:rsid w:val="00B33B60"/>
    <w:pPr>
      <w:spacing w:line="480" w:lineRule="auto"/>
    </w:pPr>
    <w:rPr>
      <w:rFonts w:ascii="Times New Roman" w:eastAsia="Times New Roman" w:hAnsi="Times New Roman" w:cs="Times New Roman"/>
      <w:lang w:val="en-US"/>
    </w:rPr>
  </w:style>
  <w:style w:type="character" w:customStyle="1" w:styleId="FGSChar">
    <w:name w:val="FGS Char"/>
    <w:rsid w:val="00B33B60"/>
    <w:rPr>
      <w:rFonts w:ascii="Times New Roman" w:hAnsi="Times New Roman"/>
      <w:color w:val="333300"/>
      <w:sz w:val="20"/>
    </w:rPr>
  </w:style>
  <w:style w:type="paragraph" w:customStyle="1" w:styleId="FGT">
    <w:name w:val="FGT"/>
    <w:basedOn w:val="Normal"/>
    <w:next w:val="Normal"/>
    <w:autoRedefine/>
    <w:rsid w:val="00B33B60"/>
    <w:pPr>
      <w:spacing w:before="60" w:after="60" w:line="480" w:lineRule="auto"/>
    </w:pPr>
    <w:rPr>
      <w:rFonts w:ascii="Times New Roman" w:eastAsia="Times New Roman" w:hAnsi="Times New Roman" w:cs="Times New Roman"/>
      <w:sz w:val="28"/>
      <w:szCs w:val="20"/>
      <w:lang w:val="en-US"/>
    </w:rPr>
  </w:style>
  <w:style w:type="character" w:customStyle="1" w:styleId="Figurenumber">
    <w:name w:val="Figure number"/>
    <w:basedOn w:val="DefaultParagraphFont"/>
    <w:rsid w:val="00B33B60"/>
  </w:style>
  <w:style w:type="paragraph" w:customStyle="1" w:styleId="FMaffiliation">
    <w:name w:val="FM_affiliation"/>
    <w:rsid w:val="00B33B60"/>
    <w:pPr>
      <w:spacing w:line="480" w:lineRule="auto"/>
    </w:pPr>
    <w:rPr>
      <w:rFonts w:ascii="Times New Roman" w:eastAsia="Times New Roman" w:hAnsi="Times New Roman" w:cs="Arial"/>
      <w:bCs/>
      <w:iCs/>
      <w:szCs w:val="28"/>
    </w:rPr>
  </w:style>
  <w:style w:type="paragraph" w:customStyle="1" w:styleId="FMauthor">
    <w:name w:val="FM_author"/>
    <w:basedOn w:val="Normal"/>
    <w:qFormat/>
    <w:rsid w:val="00B33B60"/>
    <w:pPr>
      <w:spacing w:line="400" w:lineRule="exact"/>
    </w:pPr>
    <w:rPr>
      <w:rFonts w:ascii="Times New Roman" w:eastAsia="Times New Roman" w:hAnsi="Times New Roman" w:cs="Times New Roman"/>
      <w:szCs w:val="20"/>
      <w:lang w:val="en-US"/>
    </w:rPr>
  </w:style>
  <w:style w:type="paragraph" w:customStyle="1" w:styleId="FMcontrib-aff">
    <w:name w:val="FM_contrib-aff"/>
    <w:next w:val="Normal"/>
    <w:rsid w:val="00B33B60"/>
    <w:pPr>
      <w:spacing w:line="480" w:lineRule="auto"/>
    </w:pPr>
    <w:rPr>
      <w:rFonts w:ascii="Times New Roman" w:eastAsia="Times New Roman" w:hAnsi="Times New Roman" w:cs="Times New Roman"/>
    </w:rPr>
  </w:style>
  <w:style w:type="paragraph" w:customStyle="1" w:styleId="FMcontributor">
    <w:name w:val="FM_contributor"/>
    <w:link w:val="FMcontributorCharChar"/>
    <w:rsid w:val="00B33B60"/>
    <w:pPr>
      <w:tabs>
        <w:tab w:val="left" w:pos="1862"/>
      </w:tabs>
      <w:spacing w:line="480" w:lineRule="auto"/>
    </w:pPr>
    <w:rPr>
      <w:rFonts w:ascii="Times New Roman" w:eastAsia="Times New Roman" w:hAnsi="Times New Roman" w:cs="Times New Roman"/>
      <w:lang w:val="en-US"/>
    </w:rPr>
  </w:style>
  <w:style w:type="character" w:customStyle="1" w:styleId="FMcontributorCharChar">
    <w:name w:val="FM_contributor Char Char"/>
    <w:link w:val="FMcontributor"/>
    <w:rsid w:val="00B33B60"/>
    <w:rPr>
      <w:rFonts w:ascii="Times New Roman" w:eastAsia="Times New Roman" w:hAnsi="Times New Roman" w:cs="Times New Roman"/>
      <w:lang w:val="en-US"/>
    </w:rPr>
  </w:style>
  <w:style w:type="paragraph" w:customStyle="1" w:styleId="FMcpylogo">
    <w:name w:val="FM_cpylogo"/>
    <w:link w:val="FMcpylogoCharChar"/>
    <w:rsid w:val="00B33B60"/>
    <w:pPr>
      <w:tabs>
        <w:tab w:val="left" w:pos="1862"/>
      </w:tabs>
      <w:spacing w:line="480" w:lineRule="auto"/>
    </w:pPr>
    <w:rPr>
      <w:rFonts w:ascii="Times New Roman" w:eastAsia="Times New Roman" w:hAnsi="Times New Roman" w:cs="Times New Roman"/>
      <w:lang w:val="en-US"/>
    </w:rPr>
  </w:style>
  <w:style w:type="character" w:customStyle="1" w:styleId="FMcpylogoCharChar">
    <w:name w:val="FM_cpylogo Char Char"/>
    <w:link w:val="FMcpylogo"/>
    <w:rsid w:val="00B33B60"/>
    <w:rPr>
      <w:rFonts w:ascii="Times New Roman" w:eastAsia="Times New Roman" w:hAnsi="Times New Roman" w:cs="Times New Roman"/>
      <w:lang w:val="en-US"/>
    </w:rPr>
  </w:style>
  <w:style w:type="paragraph" w:customStyle="1" w:styleId="FMeditedby">
    <w:name w:val="FM_editedby"/>
    <w:next w:val="Normal"/>
    <w:rsid w:val="00B33B60"/>
    <w:pPr>
      <w:spacing w:before="240" w:after="240" w:line="480" w:lineRule="auto"/>
    </w:pPr>
    <w:rPr>
      <w:rFonts w:ascii="Times New Roman" w:eastAsia="Times New Roman" w:hAnsi="Times New Roman" w:cs="Times New Roman"/>
    </w:rPr>
  </w:style>
  <w:style w:type="paragraph" w:customStyle="1" w:styleId="FMeditor">
    <w:name w:val="FM_editor"/>
    <w:basedOn w:val="FMauthor"/>
    <w:qFormat/>
    <w:rsid w:val="00B33B60"/>
  </w:style>
  <w:style w:type="paragraph" w:customStyle="1" w:styleId="FMsubtitle">
    <w:name w:val="FM_subtitle"/>
    <w:basedOn w:val="Normal"/>
    <w:rsid w:val="00B33B60"/>
    <w:pPr>
      <w:spacing w:line="480" w:lineRule="auto"/>
    </w:pPr>
    <w:rPr>
      <w:rFonts w:ascii="Times New Roman" w:eastAsia="Times New Roman" w:hAnsi="Times New Roman" w:cs="Arial"/>
      <w:szCs w:val="20"/>
      <w:lang w:val="en-US"/>
    </w:rPr>
  </w:style>
  <w:style w:type="paragraph" w:customStyle="1" w:styleId="FMtitle">
    <w:name w:val="FM_title"/>
    <w:rsid w:val="00B33B60"/>
    <w:pPr>
      <w:pageBreakBefore/>
      <w:spacing w:before="240" w:after="240" w:line="480" w:lineRule="auto"/>
    </w:pPr>
    <w:rPr>
      <w:rFonts w:ascii="Times New Roman" w:eastAsia="Times New Roman" w:hAnsi="Times New Roman" w:cs="Times New Roman"/>
      <w:sz w:val="36"/>
    </w:rPr>
  </w:style>
  <w:style w:type="paragraph" w:customStyle="1" w:styleId="FMtocA">
    <w:name w:val="FM_tocA"/>
    <w:rsid w:val="00B33B60"/>
    <w:pPr>
      <w:spacing w:line="480" w:lineRule="auto"/>
      <w:ind w:left="1008" w:hanging="720"/>
    </w:pPr>
    <w:rPr>
      <w:rFonts w:ascii="Times New Roman" w:eastAsia="Times New Roman" w:hAnsi="Times New Roman" w:cs="Times New Roman"/>
    </w:rPr>
  </w:style>
  <w:style w:type="paragraph" w:customStyle="1" w:styleId="FMtocB">
    <w:name w:val="FM_tocB"/>
    <w:rsid w:val="00B33B60"/>
    <w:pPr>
      <w:spacing w:line="480" w:lineRule="auto"/>
      <w:ind w:left="1440" w:hanging="720"/>
    </w:pPr>
    <w:rPr>
      <w:rFonts w:ascii="Times New Roman" w:eastAsia="Times New Roman" w:hAnsi="Times New Roman" w:cs="Times New Roman"/>
    </w:rPr>
  </w:style>
  <w:style w:type="paragraph" w:customStyle="1" w:styleId="FMtocC">
    <w:name w:val="FM_tocC"/>
    <w:rsid w:val="00B33B60"/>
    <w:pPr>
      <w:spacing w:line="480" w:lineRule="auto"/>
      <w:ind w:left="1728" w:hanging="720"/>
    </w:pPr>
    <w:rPr>
      <w:rFonts w:ascii="Times New Roman" w:eastAsia="Times New Roman" w:hAnsi="Times New Roman" w:cs="Times New Roman"/>
    </w:rPr>
  </w:style>
  <w:style w:type="paragraph" w:customStyle="1" w:styleId="FMtocChapter">
    <w:name w:val="FM_tocChapter"/>
    <w:rsid w:val="00B33B60"/>
    <w:pPr>
      <w:spacing w:line="480" w:lineRule="auto"/>
      <w:ind w:left="720" w:hanging="720"/>
    </w:pPr>
    <w:rPr>
      <w:rFonts w:ascii="Times New Roman" w:eastAsia="Times New Roman" w:hAnsi="Times New Roman" w:cs="Times New Roman"/>
    </w:rPr>
  </w:style>
  <w:style w:type="paragraph" w:customStyle="1" w:styleId="FMtocContributor">
    <w:name w:val="FM_tocContributor"/>
    <w:rsid w:val="00B33B60"/>
    <w:pPr>
      <w:spacing w:line="480" w:lineRule="auto"/>
      <w:ind w:left="432"/>
    </w:pPr>
    <w:rPr>
      <w:rFonts w:ascii="Times New Roman" w:eastAsia="Times New Roman" w:hAnsi="Times New Roman" w:cs="Times New Roman"/>
    </w:rPr>
  </w:style>
  <w:style w:type="paragraph" w:customStyle="1" w:styleId="FMtocEndmatter">
    <w:name w:val="FM_tocEndmatter"/>
    <w:rsid w:val="00B33B60"/>
    <w:pPr>
      <w:spacing w:line="480" w:lineRule="auto"/>
      <w:ind w:left="720" w:hanging="720"/>
    </w:pPr>
    <w:rPr>
      <w:rFonts w:ascii="Times New Roman" w:eastAsia="Times New Roman" w:hAnsi="Times New Roman" w:cs="Times New Roman"/>
    </w:rPr>
  </w:style>
  <w:style w:type="paragraph" w:customStyle="1" w:styleId="FMtocPart">
    <w:name w:val="FM_tocPart"/>
    <w:rsid w:val="00B33B60"/>
    <w:pPr>
      <w:spacing w:line="360" w:lineRule="auto"/>
      <w:ind w:left="720" w:hanging="720"/>
    </w:pPr>
    <w:rPr>
      <w:rFonts w:ascii="Times New Roman" w:eastAsia="Times New Roman" w:hAnsi="Times New Roman" w:cs="Times New Roman"/>
    </w:rPr>
  </w:style>
  <w:style w:type="paragraph" w:customStyle="1" w:styleId="FMtocPrelims">
    <w:name w:val="FM_tocPrelims"/>
    <w:next w:val="Normal"/>
    <w:rsid w:val="00B33B60"/>
    <w:pPr>
      <w:spacing w:line="720" w:lineRule="auto"/>
      <w:ind w:left="720" w:hanging="720"/>
    </w:pPr>
    <w:rPr>
      <w:rFonts w:ascii="Times New Roman" w:eastAsia="Times New Roman" w:hAnsi="Times New Roman" w:cs="Times New Roman"/>
    </w:rPr>
  </w:style>
  <w:style w:type="paragraph" w:customStyle="1" w:styleId="FMCTAB">
    <w:name w:val="FMCT:AB"/>
    <w:basedOn w:val="CT"/>
    <w:autoRedefine/>
    <w:rsid w:val="00B33B60"/>
  </w:style>
  <w:style w:type="paragraph" w:customStyle="1" w:styleId="FMCTACK">
    <w:name w:val="FMCT:ACK"/>
    <w:basedOn w:val="CT"/>
    <w:autoRedefine/>
    <w:rsid w:val="00B33B60"/>
  </w:style>
  <w:style w:type="paragraph" w:customStyle="1" w:styleId="FMCTAU">
    <w:name w:val="FMCT:AU"/>
    <w:basedOn w:val="CT"/>
    <w:autoRedefine/>
    <w:rsid w:val="00B33B60"/>
    <w:rPr>
      <w:sz w:val="24"/>
    </w:rPr>
  </w:style>
  <w:style w:type="paragraph" w:customStyle="1" w:styleId="FMCTBTOC">
    <w:name w:val="FMCT:BTOC"/>
    <w:basedOn w:val="Normal"/>
    <w:autoRedefine/>
    <w:qFormat/>
    <w:rsid w:val="00B33B60"/>
    <w:pPr>
      <w:spacing w:line="480" w:lineRule="auto"/>
      <w:jc w:val="center"/>
    </w:pPr>
    <w:rPr>
      <w:rFonts w:ascii="Times New Roman" w:eastAsia="Times New Roman" w:hAnsi="Times New Roman" w:cs="Times New Roman"/>
      <w:sz w:val="36"/>
      <w:lang w:val="en-US"/>
    </w:rPr>
  </w:style>
  <w:style w:type="paragraph" w:customStyle="1" w:styleId="FMCTCONT">
    <w:name w:val="FMCT:CONT"/>
    <w:basedOn w:val="CT"/>
    <w:autoRedefine/>
    <w:rsid w:val="00B33B60"/>
  </w:style>
  <w:style w:type="paragraph" w:customStyle="1" w:styleId="FMCTCR">
    <w:name w:val="FMCT:CR"/>
    <w:basedOn w:val="FMCTBTOC"/>
    <w:autoRedefine/>
    <w:qFormat/>
    <w:rsid w:val="00B33B60"/>
    <w:pPr>
      <w:jc w:val="left"/>
    </w:pPr>
    <w:rPr>
      <w:sz w:val="24"/>
    </w:rPr>
  </w:style>
  <w:style w:type="paragraph" w:customStyle="1" w:styleId="FMCTCTR">
    <w:name w:val="FMCT:CTR"/>
    <w:basedOn w:val="CT"/>
    <w:autoRedefine/>
    <w:rsid w:val="00B33B60"/>
  </w:style>
  <w:style w:type="paragraph" w:customStyle="1" w:styleId="FMCTDED">
    <w:name w:val="FMCT:DED"/>
    <w:basedOn w:val="Normal"/>
    <w:next w:val="Normal"/>
    <w:autoRedefine/>
    <w:rsid w:val="00B33B60"/>
    <w:pPr>
      <w:spacing w:before="120" w:line="480" w:lineRule="auto"/>
    </w:pPr>
    <w:rPr>
      <w:rFonts w:ascii="Times New Roman" w:eastAsia="Times New Roman" w:hAnsi="Times New Roman" w:cs="Times New Roman"/>
      <w:lang w:val="en-US"/>
    </w:rPr>
  </w:style>
  <w:style w:type="paragraph" w:customStyle="1" w:styleId="FMCTDSC">
    <w:name w:val="FMCT:DSC"/>
    <w:basedOn w:val="CT"/>
    <w:qFormat/>
    <w:rsid w:val="00B33B60"/>
  </w:style>
  <w:style w:type="paragraph" w:customStyle="1" w:styleId="FMCTEB">
    <w:name w:val="FMCT:EB"/>
    <w:basedOn w:val="Normal"/>
    <w:rsid w:val="00B33B60"/>
    <w:pPr>
      <w:spacing w:line="400" w:lineRule="exact"/>
    </w:pPr>
    <w:rPr>
      <w:rFonts w:ascii="Times New Roman" w:eastAsia="Times New Roman" w:hAnsi="Times New Roman" w:cs="Times New Roman"/>
      <w:lang w:val="en-US"/>
    </w:rPr>
  </w:style>
  <w:style w:type="paragraph" w:customStyle="1" w:styleId="FMCTEND">
    <w:name w:val="FMCT:END"/>
    <w:basedOn w:val="CT"/>
    <w:qFormat/>
    <w:rsid w:val="00B33B60"/>
  </w:style>
  <w:style w:type="paragraph" w:customStyle="1" w:styleId="FMCTEPI">
    <w:name w:val="FMCT:EPI"/>
    <w:basedOn w:val="Normal"/>
    <w:link w:val="FMCTEPIChar"/>
    <w:autoRedefine/>
    <w:rsid w:val="00B33B60"/>
    <w:pPr>
      <w:spacing w:line="480" w:lineRule="auto"/>
    </w:pPr>
    <w:rPr>
      <w:rFonts w:ascii="Times New Roman" w:eastAsia="Times New Roman" w:hAnsi="Times New Roman" w:cs="Times New Roman"/>
      <w:lang w:val="x-none" w:eastAsia="x-none"/>
    </w:rPr>
  </w:style>
  <w:style w:type="character" w:customStyle="1" w:styleId="FMCTEPIChar">
    <w:name w:val="FMCT:EPI Char"/>
    <w:link w:val="FMCTEPI"/>
    <w:rsid w:val="00B33B60"/>
    <w:rPr>
      <w:rFonts w:ascii="Times New Roman" w:eastAsia="Times New Roman" w:hAnsi="Times New Roman" w:cs="Times New Roman"/>
      <w:lang w:val="x-none" w:eastAsia="x-none"/>
    </w:rPr>
  </w:style>
  <w:style w:type="paragraph" w:customStyle="1" w:styleId="FMCTFP">
    <w:name w:val="FMCT:FP"/>
    <w:basedOn w:val="FMCTCR"/>
    <w:autoRedefine/>
    <w:qFormat/>
    <w:rsid w:val="00B33B60"/>
  </w:style>
  <w:style w:type="paragraph" w:customStyle="1" w:styleId="FMCTFW">
    <w:name w:val="FMCT:FW"/>
    <w:basedOn w:val="CT"/>
    <w:autoRedefine/>
    <w:rsid w:val="00B33B60"/>
  </w:style>
  <w:style w:type="paragraph" w:customStyle="1" w:styleId="FMCTHT">
    <w:name w:val="FMCT:HT"/>
    <w:basedOn w:val="Normal"/>
    <w:autoRedefine/>
    <w:rsid w:val="00B33B60"/>
    <w:pPr>
      <w:spacing w:before="280" w:after="160" w:line="480" w:lineRule="auto"/>
    </w:pPr>
    <w:rPr>
      <w:rFonts w:ascii="Times New Roman" w:eastAsia="Times New Roman" w:hAnsi="Times New Roman" w:cs="Times New Roman"/>
      <w:sz w:val="36"/>
      <w:lang w:val="en-US"/>
    </w:rPr>
  </w:style>
  <w:style w:type="paragraph" w:customStyle="1" w:styleId="FMCTILL">
    <w:name w:val="FMCT:ILL"/>
    <w:basedOn w:val="CT"/>
    <w:autoRedefine/>
    <w:rsid w:val="00B33B60"/>
  </w:style>
  <w:style w:type="paragraph" w:customStyle="1" w:styleId="FMCTINT">
    <w:name w:val="FMCT:INT"/>
    <w:basedOn w:val="CT"/>
    <w:autoRedefine/>
    <w:rsid w:val="00B33B60"/>
  </w:style>
  <w:style w:type="paragraph" w:customStyle="1" w:styleId="FMCTLIST">
    <w:name w:val="FMCT:LIST"/>
    <w:basedOn w:val="CT"/>
    <w:autoRedefine/>
    <w:rsid w:val="00B33B60"/>
  </w:style>
  <w:style w:type="paragraph" w:customStyle="1" w:styleId="FMCTLTBL">
    <w:name w:val="FMCT:LTBL"/>
    <w:basedOn w:val="CT"/>
    <w:autoRedefine/>
    <w:rsid w:val="00B33B60"/>
  </w:style>
  <w:style w:type="paragraph" w:customStyle="1" w:styleId="FMCTMAP">
    <w:name w:val="FMCT:MAP"/>
    <w:basedOn w:val="Normal"/>
    <w:rsid w:val="00B33B60"/>
    <w:pPr>
      <w:spacing w:line="400" w:lineRule="exact"/>
    </w:pPr>
    <w:rPr>
      <w:rFonts w:ascii="Times New Roman" w:eastAsia="Times New Roman" w:hAnsi="Times New Roman" w:cs="Times New Roman"/>
      <w:lang w:val="en-US"/>
    </w:rPr>
  </w:style>
  <w:style w:type="paragraph" w:customStyle="1" w:styleId="FMCTNED">
    <w:name w:val="FMCT:NED"/>
    <w:basedOn w:val="CT"/>
    <w:autoRedefine/>
    <w:rsid w:val="00B33B60"/>
  </w:style>
  <w:style w:type="paragraph" w:customStyle="1" w:styleId="FMCTOTH">
    <w:name w:val="FMCT:OTH"/>
    <w:basedOn w:val="CT"/>
    <w:autoRedefine/>
    <w:rsid w:val="00B33B60"/>
  </w:style>
  <w:style w:type="paragraph" w:customStyle="1" w:styleId="FMCTPREF">
    <w:name w:val="FMCT:PREF"/>
    <w:basedOn w:val="CT"/>
    <w:autoRedefine/>
    <w:rsid w:val="00B33B60"/>
  </w:style>
  <w:style w:type="paragraph" w:customStyle="1" w:styleId="FMCTST">
    <w:name w:val="FMCT:ST"/>
    <w:basedOn w:val="FMCTHT"/>
    <w:autoRedefine/>
    <w:qFormat/>
    <w:rsid w:val="00B33B60"/>
  </w:style>
  <w:style w:type="paragraph" w:customStyle="1" w:styleId="FMCTT">
    <w:name w:val="FMCT:T"/>
    <w:basedOn w:val="Normal"/>
    <w:autoRedefine/>
    <w:rsid w:val="00B33B60"/>
    <w:pPr>
      <w:spacing w:before="360" w:after="120" w:line="480" w:lineRule="auto"/>
    </w:pPr>
    <w:rPr>
      <w:rFonts w:ascii="Times New Roman" w:eastAsia="Times New Roman" w:hAnsi="Times New Roman" w:cs="Times New Roman"/>
      <w:sz w:val="36"/>
      <w:lang w:val="en-US"/>
    </w:rPr>
  </w:style>
  <w:style w:type="paragraph" w:customStyle="1" w:styleId="FMCTTB">
    <w:name w:val="FMCT:TB"/>
    <w:basedOn w:val="CT"/>
    <w:autoRedefine/>
    <w:rsid w:val="00B33B60"/>
  </w:style>
  <w:style w:type="paragraph" w:customStyle="1" w:styleId="FMCTWTPB">
    <w:name w:val="FMCT:WTPB"/>
    <w:basedOn w:val="Normal"/>
    <w:rsid w:val="00B33B60"/>
    <w:pPr>
      <w:spacing w:line="400" w:lineRule="exact"/>
    </w:pPr>
    <w:rPr>
      <w:rFonts w:ascii="Times New Roman" w:eastAsia="Times New Roman" w:hAnsi="Times New Roman" w:cs="Times New Roman"/>
      <w:lang w:val="en-US"/>
    </w:rPr>
  </w:style>
  <w:style w:type="paragraph" w:customStyle="1" w:styleId="FMCTWTPO">
    <w:name w:val="FMCT:WTPO"/>
    <w:basedOn w:val="Normal"/>
    <w:rsid w:val="00B33B60"/>
    <w:pPr>
      <w:spacing w:line="400" w:lineRule="exact"/>
    </w:pPr>
    <w:rPr>
      <w:rFonts w:ascii="Times New Roman" w:eastAsia="Times New Roman" w:hAnsi="Times New Roman" w:cs="Times New Roman"/>
      <w:lang w:val="en-US"/>
    </w:rPr>
  </w:style>
  <w:style w:type="paragraph" w:customStyle="1" w:styleId="FN">
    <w:name w:val="FN"/>
    <w:basedOn w:val="Normal"/>
    <w:rsid w:val="00B33B60"/>
    <w:pPr>
      <w:spacing w:before="60" w:after="60" w:line="480" w:lineRule="auto"/>
      <w:ind w:left="245" w:hanging="245"/>
    </w:pPr>
    <w:rPr>
      <w:rFonts w:ascii="Times New Roman" w:eastAsia="Times New Roman" w:hAnsi="Times New Roman" w:cs="Times New Roman"/>
      <w:sz w:val="22"/>
      <w:szCs w:val="22"/>
      <w:lang w:val="en-US"/>
    </w:rPr>
  </w:style>
  <w:style w:type="paragraph" w:customStyle="1" w:styleId="FNClose">
    <w:name w:val="FN:Close"/>
    <w:basedOn w:val="Normal"/>
    <w:qFormat/>
    <w:rsid w:val="00B33B60"/>
    <w:pPr>
      <w:pBdr>
        <w:bottom w:val="dashSmallGap" w:sz="8" w:space="1" w:color="336699"/>
      </w:pBdr>
      <w:spacing w:line="400" w:lineRule="exact"/>
    </w:pPr>
    <w:rPr>
      <w:rFonts w:ascii="Times New Roman" w:eastAsia="Times New Roman" w:hAnsi="Times New Roman" w:cs="Times New Roman"/>
      <w:lang w:val="en-US"/>
    </w:rPr>
  </w:style>
  <w:style w:type="paragraph" w:customStyle="1" w:styleId="FNOpen">
    <w:name w:val="FN:Open"/>
    <w:basedOn w:val="Normal"/>
    <w:qFormat/>
    <w:rsid w:val="00B33B60"/>
    <w:pPr>
      <w:pBdr>
        <w:top w:val="dashSmallGap" w:sz="8" w:space="1" w:color="336699"/>
      </w:pBdr>
      <w:spacing w:line="400" w:lineRule="exact"/>
    </w:pPr>
    <w:rPr>
      <w:rFonts w:ascii="Times New Roman" w:eastAsia="Times New Roman" w:hAnsi="Times New Roman" w:cs="Times New Roman"/>
      <w:lang w:val="en-US"/>
    </w:rPr>
  </w:style>
  <w:style w:type="character" w:customStyle="1" w:styleId="FNM">
    <w:name w:val="FNM"/>
    <w:rsid w:val="00B33B60"/>
    <w:rPr>
      <w:color w:val="008000"/>
    </w:rPr>
  </w:style>
  <w:style w:type="paragraph" w:customStyle="1" w:styleId="Footnote">
    <w:name w:val="Footnote"/>
    <w:basedOn w:val="FootnoteText"/>
    <w:link w:val="FootnoteChar"/>
    <w:qFormat/>
    <w:rsid w:val="00B33B60"/>
    <w:pPr>
      <w:spacing w:line="400" w:lineRule="exact"/>
      <w:jc w:val="both"/>
    </w:pPr>
    <w:rPr>
      <w:rFonts w:ascii="Times New Roman" w:eastAsia="Calibri" w:hAnsi="Times New Roman" w:cs="Times New Roman"/>
      <w:lang w:val="x-none" w:eastAsia="x-none"/>
    </w:rPr>
  </w:style>
  <w:style w:type="character" w:customStyle="1" w:styleId="FootnoteChar">
    <w:name w:val="Footnote Char"/>
    <w:link w:val="Footnote"/>
    <w:rsid w:val="00B33B60"/>
    <w:rPr>
      <w:rFonts w:ascii="Times New Roman" w:eastAsia="Calibri" w:hAnsi="Times New Roman" w:cs="Times New Roman"/>
      <w:sz w:val="20"/>
      <w:szCs w:val="20"/>
      <w:lang w:val="x-none" w:eastAsia="x-none"/>
    </w:rPr>
  </w:style>
  <w:style w:type="character" w:customStyle="1" w:styleId="forename">
    <w:name w:val="forename"/>
    <w:basedOn w:val="DefaultParagraphFont"/>
    <w:qFormat/>
    <w:rsid w:val="00B33B60"/>
  </w:style>
  <w:style w:type="paragraph" w:customStyle="1" w:styleId="FORM">
    <w:name w:val="FORM"/>
    <w:basedOn w:val="Normal"/>
    <w:rsid w:val="00B33B60"/>
    <w:pPr>
      <w:spacing w:line="400" w:lineRule="exact"/>
    </w:pPr>
    <w:rPr>
      <w:rFonts w:ascii="Times New Roman" w:eastAsia="Times New Roman" w:hAnsi="Times New Roman" w:cs="Times New Roman"/>
      <w:lang w:val="en-US"/>
    </w:rPr>
  </w:style>
  <w:style w:type="paragraph" w:customStyle="1" w:styleId="FORM-C">
    <w:name w:val="FORM-C"/>
    <w:basedOn w:val="Normal"/>
    <w:rsid w:val="00B33B60"/>
    <w:pPr>
      <w:spacing w:line="400" w:lineRule="exact"/>
    </w:pPr>
    <w:rPr>
      <w:rFonts w:ascii="Times New Roman" w:eastAsia="Times New Roman" w:hAnsi="Times New Roman" w:cs="Times New Roman"/>
      <w:lang w:val="en-US"/>
    </w:rPr>
  </w:style>
  <w:style w:type="paragraph" w:customStyle="1" w:styleId="FORM-Close">
    <w:name w:val="FORM-Close"/>
    <w:basedOn w:val="Normal"/>
    <w:qFormat/>
    <w:rsid w:val="00B33B60"/>
    <w:pPr>
      <w:pBdr>
        <w:bottom w:val="dotted" w:sz="4" w:space="1" w:color="FF99CC"/>
      </w:pBdr>
      <w:shd w:val="clear" w:color="auto" w:fill="F3F3F3"/>
      <w:spacing w:line="400" w:lineRule="exact"/>
    </w:pPr>
    <w:rPr>
      <w:rFonts w:ascii="Times New Roman" w:eastAsia="Times New Roman" w:hAnsi="Times New Roman" w:cs="Times New Roman"/>
      <w:lang w:val="en-US"/>
    </w:rPr>
  </w:style>
  <w:style w:type="paragraph" w:customStyle="1" w:styleId="FORM-N">
    <w:name w:val="FORM-N"/>
    <w:basedOn w:val="Normal"/>
    <w:rsid w:val="00B33B60"/>
    <w:pPr>
      <w:spacing w:line="400" w:lineRule="exact"/>
    </w:pPr>
    <w:rPr>
      <w:rFonts w:ascii="Times New Roman" w:eastAsia="Times New Roman" w:hAnsi="Times New Roman" w:cs="Times New Roman"/>
      <w:lang w:val="en-US"/>
    </w:rPr>
  </w:style>
  <w:style w:type="paragraph" w:customStyle="1" w:styleId="FORM-Open">
    <w:name w:val="FORM-Open"/>
    <w:basedOn w:val="Normal"/>
    <w:qFormat/>
    <w:rsid w:val="00B33B60"/>
    <w:pPr>
      <w:pBdr>
        <w:top w:val="dotted" w:sz="4" w:space="1" w:color="FF99CC"/>
      </w:pBdr>
      <w:shd w:val="clear" w:color="auto" w:fill="F3F3F3"/>
      <w:spacing w:line="400" w:lineRule="exact"/>
    </w:pPr>
    <w:rPr>
      <w:rFonts w:ascii="Times New Roman" w:eastAsia="Times New Roman" w:hAnsi="Times New Roman" w:cs="Times New Roman"/>
      <w:lang w:val="en-US"/>
    </w:rPr>
  </w:style>
  <w:style w:type="paragraph" w:customStyle="1" w:styleId="FORM-S">
    <w:name w:val="FORM-S"/>
    <w:basedOn w:val="Normal"/>
    <w:rsid w:val="00B33B60"/>
    <w:pPr>
      <w:spacing w:line="400" w:lineRule="exact"/>
    </w:pPr>
    <w:rPr>
      <w:rFonts w:ascii="Times New Roman" w:eastAsia="Times New Roman" w:hAnsi="Times New Roman" w:cs="Times New Roman"/>
      <w:lang w:val="en-US"/>
    </w:rPr>
  </w:style>
  <w:style w:type="paragraph" w:customStyle="1" w:styleId="FSN">
    <w:name w:val="FSN"/>
    <w:basedOn w:val="Normal"/>
    <w:rsid w:val="00B33B60"/>
    <w:pPr>
      <w:spacing w:line="400" w:lineRule="exact"/>
    </w:pPr>
    <w:rPr>
      <w:rFonts w:ascii="Times New Roman" w:eastAsia="Times New Roman" w:hAnsi="Times New Roman" w:cs="Times New Roman"/>
      <w:lang w:val="en-US"/>
    </w:rPr>
  </w:style>
  <w:style w:type="paragraph" w:customStyle="1" w:styleId="FT1">
    <w:name w:val="FT1"/>
    <w:basedOn w:val="Normal"/>
    <w:autoRedefine/>
    <w:rsid w:val="00B33B60"/>
    <w:pPr>
      <w:spacing w:line="480" w:lineRule="auto"/>
    </w:pPr>
    <w:rPr>
      <w:rFonts w:ascii="Times New Roman" w:eastAsia="Times New Roman" w:hAnsi="Times New Roman" w:cs="Times New Roman"/>
      <w:lang w:val="en-US"/>
    </w:rPr>
  </w:style>
  <w:style w:type="paragraph" w:customStyle="1" w:styleId="FT1Close">
    <w:name w:val="FT1 Close"/>
    <w:link w:val="FT1CloseChar"/>
    <w:rsid w:val="00B33B60"/>
    <w:pPr>
      <w:pBdr>
        <w:bottom w:val="single" w:sz="24" w:space="1" w:color="993300"/>
      </w:pBdr>
      <w:shd w:val="clear" w:color="auto" w:fill="E6E6E6"/>
    </w:pPr>
    <w:rPr>
      <w:rFonts w:ascii="Times New Roman" w:eastAsia="Times New Roman" w:hAnsi="Times New Roman" w:cs="Times New Roman"/>
      <w:lang w:val="en-US"/>
    </w:rPr>
  </w:style>
  <w:style w:type="character" w:customStyle="1" w:styleId="FT1CloseChar">
    <w:name w:val="FT1 Close Char"/>
    <w:link w:val="FT1Close"/>
    <w:rsid w:val="00B33B60"/>
    <w:rPr>
      <w:rFonts w:ascii="Times New Roman" w:eastAsia="Times New Roman" w:hAnsi="Times New Roman" w:cs="Times New Roman"/>
      <w:shd w:val="clear" w:color="auto" w:fill="E6E6E6"/>
      <w:lang w:val="en-US"/>
    </w:rPr>
  </w:style>
  <w:style w:type="paragraph" w:customStyle="1" w:styleId="FT1Open">
    <w:name w:val="FT1 Open"/>
    <w:link w:val="FT1OpenChar"/>
    <w:rsid w:val="00B33B60"/>
    <w:pPr>
      <w:pBdr>
        <w:top w:val="single" w:sz="24" w:space="1" w:color="993300"/>
      </w:pBdr>
      <w:shd w:val="clear" w:color="auto" w:fill="E6E6E6"/>
    </w:pPr>
    <w:rPr>
      <w:rFonts w:ascii="Times New Roman" w:eastAsia="Times New Roman" w:hAnsi="Times New Roman" w:cs="Times New Roman"/>
      <w:lang w:val="en-US"/>
    </w:rPr>
  </w:style>
  <w:style w:type="character" w:customStyle="1" w:styleId="FT1OpenChar">
    <w:name w:val="FT1 Open Char"/>
    <w:link w:val="FT1Open"/>
    <w:rsid w:val="00B33B60"/>
    <w:rPr>
      <w:rFonts w:ascii="Times New Roman" w:eastAsia="Times New Roman" w:hAnsi="Times New Roman" w:cs="Times New Roman"/>
      <w:shd w:val="clear" w:color="auto" w:fill="E6E6E6"/>
      <w:lang w:val="en-US"/>
    </w:rPr>
  </w:style>
  <w:style w:type="paragraph" w:customStyle="1" w:styleId="FT10Close">
    <w:name w:val="FT10 Close"/>
    <w:rsid w:val="00B33B60"/>
    <w:pPr>
      <w:pBdr>
        <w:bottom w:val="single" w:sz="24" w:space="1" w:color="990000"/>
      </w:pBdr>
      <w:shd w:val="clear" w:color="auto" w:fill="E6E6E6"/>
    </w:pPr>
    <w:rPr>
      <w:rFonts w:ascii="Times New Roman" w:eastAsia="Times New Roman" w:hAnsi="Times New Roman" w:cs="Times New Roman"/>
      <w:lang w:val="en-US"/>
    </w:rPr>
  </w:style>
  <w:style w:type="paragraph" w:customStyle="1" w:styleId="FT10Open">
    <w:name w:val="FT10 Open"/>
    <w:rsid w:val="00B33B60"/>
    <w:pPr>
      <w:pBdr>
        <w:top w:val="single" w:sz="24" w:space="1" w:color="990000"/>
      </w:pBdr>
      <w:shd w:val="clear" w:color="auto" w:fill="E6E6E6"/>
    </w:pPr>
    <w:rPr>
      <w:rFonts w:ascii="Times New Roman" w:eastAsia="Times New Roman" w:hAnsi="Times New Roman" w:cs="Times New Roman"/>
      <w:lang w:val="en-US"/>
    </w:rPr>
  </w:style>
  <w:style w:type="paragraph" w:customStyle="1" w:styleId="FT11Close">
    <w:name w:val="FT11 Close"/>
    <w:rsid w:val="00B33B60"/>
    <w:pPr>
      <w:pBdr>
        <w:bottom w:val="single" w:sz="24" w:space="1" w:color="800000"/>
      </w:pBdr>
      <w:shd w:val="clear" w:color="auto" w:fill="E6E6E6"/>
    </w:pPr>
    <w:rPr>
      <w:rFonts w:ascii="Times New Roman" w:eastAsia="Times New Roman" w:hAnsi="Times New Roman" w:cs="Times New Roman"/>
      <w:lang w:val="en-US"/>
    </w:rPr>
  </w:style>
  <w:style w:type="paragraph" w:customStyle="1" w:styleId="FT11Open">
    <w:name w:val="FT11 Open"/>
    <w:link w:val="FT11OpenChar"/>
    <w:rsid w:val="00B33B60"/>
    <w:pPr>
      <w:pBdr>
        <w:top w:val="single" w:sz="24" w:space="1" w:color="800000"/>
      </w:pBdr>
      <w:shd w:val="clear" w:color="auto" w:fill="E6E6E6"/>
    </w:pPr>
    <w:rPr>
      <w:rFonts w:ascii="Times New Roman" w:eastAsia="Times New Roman" w:hAnsi="Times New Roman" w:cs="Times New Roman"/>
      <w:lang w:val="en-US"/>
    </w:rPr>
  </w:style>
  <w:style w:type="character" w:customStyle="1" w:styleId="FT11OpenChar">
    <w:name w:val="FT11 Open Char"/>
    <w:link w:val="FT11Open"/>
    <w:rsid w:val="00B33B60"/>
    <w:rPr>
      <w:rFonts w:ascii="Times New Roman" w:eastAsia="Times New Roman" w:hAnsi="Times New Roman" w:cs="Times New Roman"/>
      <w:shd w:val="clear" w:color="auto" w:fill="E6E6E6"/>
      <w:lang w:val="en-US"/>
    </w:rPr>
  </w:style>
  <w:style w:type="paragraph" w:customStyle="1" w:styleId="FT12Close">
    <w:name w:val="FT12 Close"/>
    <w:rsid w:val="00B33B60"/>
    <w:pPr>
      <w:pBdr>
        <w:bottom w:val="single" w:sz="24" w:space="1" w:color="009900"/>
      </w:pBdr>
      <w:shd w:val="clear" w:color="auto" w:fill="E6E6E6"/>
    </w:pPr>
    <w:rPr>
      <w:rFonts w:ascii="Times New Roman" w:eastAsia="Times New Roman" w:hAnsi="Times New Roman" w:cs="Times New Roman"/>
      <w:lang w:val="en-US"/>
    </w:rPr>
  </w:style>
  <w:style w:type="paragraph" w:customStyle="1" w:styleId="FT12Open">
    <w:name w:val="FT12 Open"/>
    <w:rsid w:val="00B33B60"/>
    <w:pPr>
      <w:pBdr>
        <w:top w:val="single" w:sz="24" w:space="1" w:color="009900"/>
      </w:pBdr>
      <w:shd w:val="clear" w:color="auto" w:fill="E6E6E6"/>
    </w:pPr>
    <w:rPr>
      <w:rFonts w:ascii="Times New Roman" w:eastAsia="Times New Roman" w:hAnsi="Times New Roman" w:cs="Times New Roman"/>
      <w:lang w:val="en-US"/>
    </w:rPr>
  </w:style>
  <w:style w:type="paragraph" w:customStyle="1" w:styleId="FT13Close">
    <w:name w:val="FT13 Close"/>
    <w:rsid w:val="00B33B60"/>
    <w:pPr>
      <w:pBdr>
        <w:bottom w:val="single" w:sz="24" w:space="1" w:color="3333FF"/>
      </w:pBdr>
      <w:shd w:val="clear" w:color="auto" w:fill="E6E6E6"/>
    </w:pPr>
    <w:rPr>
      <w:rFonts w:ascii="Times New Roman" w:eastAsia="Times New Roman" w:hAnsi="Times New Roman" w:cs="Times New Roman"/>
      <w:lang w:val="en-US"/>
    </w:rPr>
  </w:style>
  <w:style w:type="paragraph" w:customStyle="1" w:styleId="FT13Open">
    <w:name w:val="FT13 Open"/>
    <w:link w:val="FT13OpenChar"/>
    <w:rsid w:val="00B33B60"/>
    <w:pPr>
      <w:pBdr>
        <w:top w:val="single" w:sz="24" w:space="1" w:color="3333FF"/>
      </w:pBdr>
      <w:shd w:val="clear" w:color="auto" w:fill="E6E6E6"/>
    </w:pPr>
    <w:rPr>
      <w:rFonts w:ascii="Times New Roman" w:eastAsia="Times New Roman" w:hAnsi="Times New Roman" w:cs="Times New Roman"/>
      <w:lang w:val="en-US"/>
    </w:rPr>
  </w:style>
  <w:style w:type="character" w:customStyle="1" w:styleId="FT13OpenChar">
    <w:name w:val="FT13 Open Char"/>
    <w:link w:val="FT13Open"/>
    <w:rsid w:val="00B33B60"/>
    <w:rPr>
      <w:rFonts w:ascii="Times New Roman" w:eastAsia="Times New Roman" w:hAnsi="Times New Roman" w:cs="Times New Roman"/>
      <w:shd w:val="clear" w:color="auto" w:fill="E6E6E6"/>
      <w:lang w:val="en-US"/>
    </w:rPr>
  </w:style>
  <w:style w:type="paragraph" w:customStyle="1" w:styleId="FT14Close">
    <w:name w:val="FT14 Close"/>
    <w:rsid w:val="00B33B60"/>
    <w:pPr>
      <w:pBdr>
        <w:bottom w:val="single" w:sz="24" w:space="1" w:color="990099"/>
      </w:pBdr>
      <w:shd w:val="clear" w:color="auto" w:fill="E6E6E6"/>
    </w:pPr>
    <w:rPr>
      <w:rFonts w:ascii="Times New Roman" w:eastAsia="Times New Roman" w:hAnsi="Times New Roman" w:cs="Times New Roman"/>
      <w:lang w:val="en-US"/>
    </w:rPr>
  </w:style>
  <w:style w:type="paragraph" w:customStyle="1" w:styleId="FT14Open">
    <w:name w:val="FT14 Open"/>
    <w:link w:val="FT14OpenChar"/>
    <w:rsid w:val="00B33B60"/>
    <w:pPr>
      <w:pBdr>
        <w:top w:val="single" w:sz="24" w:space="1" w:color="990099"/>
      </w:pBdr>
      <w:shd w:val="clear" w:color="auto" w:fill="E6E6E6"/>
    </w:pPr>
    <w:rPr>
      <w:rFonts w:ascii="Times New Roman" w:eastAsia="Times New Roman" w:hAnsi="Times New Roman" w:cs="Times New Roman"/>
      <w:lang w:val="en-US"/>
    </w:rPr>
  </w:style>
  <w:style w:type="character" w:customStyle="1" w:styleId="FT14OpenChar">
    <w:name w:val="FT14 Open Char"/>
    <w:link w:val="FT14Open"/>
    <w:rsid w:val="00B33B60"/>
    <w:rPr>
      <w:rFonts w:ascii="Times New Roman" w:eastAsia="Times New Roman" w:hAnsi="Times New Roman" w:cs="Times New Roman"/>
      <w:shd w:val="clear" w:color="auto" w:fill="E6E6E6"/>
      <w:lang w:val="en-US"/>
    </w:rPr>
  </w:style>
  <w:style w:type="paragraph" w:customStyle="1" w:styleId="FT15Close">
    <w:name w:val="FT15 Close"/>
    <w:rsid w:val="00B33B60"/>
    <w:pPr>
      <w:pBdr>
        <w:bottom w:val="single" w:sz="24" w:space="1" w:color="FF33CC"/>
      </w:pBdr>
      <w:shd w:val="clear" w:color="auto" w:fill="E6E6E6"/>
    </w:pPr>
    <w:rPr>
      <w:rFonts w:ascii="Times New Roman" w:eastAsia="Times New Roman" w:hAnsi="Times New Roman" w:cs="Times New Roman"/>
      <w:lang w:val="en-US"/>
    </w:rPr>
  </w:style>
  <w:style w:type="paragraph" w:customStyle="1" w:styleId="FT15Open">
    <w:name w:val="FT15 Open"/>
    <w:rsid w:val="00B33B60"/>
    <w:pPr>
      <w:pBdr>
        <w:top w:val="single" w:sz="24" w:space="1" w:color="FF33CC"/>
      </w:pBdr>
      <w:shd w:val="clear" w:color="auto" w:fill="E6E6E6"/>
    </w:pPr>
    <w:rPr>
      <w:rFonts w:ascii="Times New Roman" w:eastAsia="Times New Roman" w:hAnsi="Times New Roman" w:cs="Times New Roman"/>
      <w:lang w:val="en-US"/>
    </w:rPr>
  </w:style>
  <w:style w:type="paragraph" w:customStyle="1" w:styleId="FT16Close">
    <w:name w:val="FT16 Close"/>
    <w:rsid w:val="00B33B60"/>
    <w:pPr>
      <w:pBdr>
        <w:bottom w:val="single" w:sz="24" w:space="1" w:color="CC9900"/>
      </w:pBdr>
      <w:shd w:val="clear" w:color="auto" w:fill="E6E6E6"/>
    </w:pPr>
    <w:rPr>
      <w:rFonts w:ascii="Times New Roman" w:eastAsia="Times New Roman" w:hAnsi="Times New Roman" w:cs="Times New Roman"/>
      <w:lang w:val="en-US"/>
    </w:rPr>
  </w:style>
  <w:style w:type="paragraph" w:customStyle="1" w:styleId="FT16Open">
    <w:name w:val="FT16 Open"/>
    <w:rsid w:val="00B33B60"/>
    <w:pPr>
      <w:pBdr>
        <w:top w:val="single" w:sz="24" w:space="1" w:color="CC9900"/>
      </w:pBdr>
      <w:shd w:val="clear" w:color="auto" w:fill="E6E6E6"/>
    </w:pPr>
    <w:rPr>
      <w:rFonts w:ascii="Times New Roman" w:eastAsia="Times New Roman" w:hAnsi="Times New Roman" w:cs="Times New Roman"/>
      <w:lang w:val="en-US"/>
    </w:rPr>
  </w:style>
  <w:style w:type="paragraph" w:customStyle="1" w:styleId="FT17Close">
    <w:name w:val="FT17 Close"/>
    <w:rsid w:val="00B33B60"/>
    <w:pPr>
      <w:pBdr>
        <w:bottom w:val="single" w:sz="24" w:space="1" w:color="FF99FF"/>
      </w:pBdr>
      <w:shd w:val="clear" w:color="auto" w:fill="E6E6E6"/>
    </w:pPr>
    <w:rPr>
      <w:rFonts w:ascii="Times New Roman" w:eastAsia="Times New Roman" w:hAnsi="Times New Roman" w:cs="Times New Roman"/>
      <w:lang w:val="en-US"/>
    </w:rPr>
  </w:style>
  <w:style w:type="paragraph" w:customStyle="1" w:styleId="FT17Open">
    <w:name w:val="FT17 Open"/>
    <w:rsid w:val="00B33B60"/>
    <w:pPr>
      <w:pBdr>
        <w:top w:val="single" w:sz="24" w:space="1" w:color="FF99FF"/>
      </w:pBdr>
      <w:shd w:val="clear" w:color="auto" w:fill="E6E6E6"/>
    </w:pPr>
    <w:rPr>
      <w:rFonts w:ascii="Times New Roman" w:eastAsia="Times New Roman" w:hAnsi="Times New Roman" w:cs="Times New Roman"/>
      <w:lang w:val="en-US"/>
    </w:rPr>
  </w:style>
  <w:style w:type="paragraph" w:customStyle="1" w:styleId="FT18Close">
    <w:name w:val="FT18 Close"/>
    <w:rsid w:val="00B33B60"/>
    <w:pPr>
      <w:pBdr>
        <w:bottom w:val="single" w:sz="24" w:space="1" w:color="6699FF"/>
      </w:pBdr>
      <w:shd w:val="clear" w:color="auto" w:fill="E6E6E6"/>
    </w:pPr>
    <w:rPr>
      <w:rFonts w:ascii="Times New Roman" w:eastAsia="Times New Roman" w:hAnsi="Times New Roman" w:cs="Times New Roman"/>
      <w:lang w:val="en-US"/>
    </w:rPr>
  </w:style>
  <w:style w:type="paragraph" w:customStyle="1" w:styleId="FT18Open">
    <w:name w:val="FT18 Open"/>
    <w:rsid w:val="00B33B60"/>
    <w:pPr>
      <w:pBdr>
        <w:top w:val="single" w:sz="24" w:space="1" w:color="6699FF"/>
      </w:pBdr>
      <w:shd w:val="clear" w:color="auto" w:fill="E6E6E6"/>
    </w:pPr>
    <w:rPr>
      <w:rFonts w:ascii="Times New Roman" w:eastAsia="Times New Roman" w:hAnsi="Times New Roman" w:cs="Times New Roman"/>
      <w:lang w:val="en-US"/>
    </w:rPr>
  </w:style>
  <w:style w:type="paragraph" w:customStyle="1" w:styleId="FT19Close">
    <w:name w:val="FT19 Close"/>
    <w:rsid w:val="00B33B60"/>
    <w:pPr>
      <w:pBdr>
        <w:bottom w:val="single" w:sz="24" w:space="1" w:color="FF3300"/>
      </w:pBdr>
      <w:shd w:val="clear" w:color="auto" w:fill="E6E6E6"/>
    </w:pPr>
    <w:rPr>
      <w:rFonts w:ascii="Times New Roman" w:eastAsia="Times New Roman" w:hAnsi="Times New Roman" w:cs="Times New Roman"/>
      <w:lang w:val="en-US"/>
    </w:rPr>
  </w:style>
  <w:style w:type="paragraph" w:customStyle="1" w:styleId="FT19Open">
    <w:name w:val="FT19 Open"/>
    <w:rsid w:val="00B33B60"/>
    <w:pPr>
      <w:pBdr>
        <w:top w:val="single" w:sz="24" w:space="1" w:color="FF3300"/>
      </w:pBdr>
      <w:shd w:val="clear" w:color="auto" w:fill="E6E6E6"/>
    </w:pPr>
    <w:rPr>
      <w:rFonts w:ascii="Times New Roman" w:eastAsia="Times New Roman" w:hAnsi="Times New Roman" w:cs="Times New Roman"/>
      <w:lang w:val="en-US"/>
    </w:rPr>
  </w:style>
  <w:style w:type="paragraph" w:customStyle="1" w:styleId="FT1a">
    <w:name w:val="FT1a"/>
    <w:basedOn w:val="Normal"/>
    <w:qFormat/>
    <w:rsid w:val="00B33B60"/>
    <w:pPr>
      <w:spacing w:before="60" w:after="60" w:line="480" w:lineRule="auto"/>
    </w:pPr>
    <w:rPr>
      <w:rFonts w:ascii="Times New Roman" w:eastAsia="Times New Roman" w:hAnsi="Times New Roman" w:cs="Times New Roman"/>
      <w:lang w:val="en-US"/>
    </w:rPr>
  </w:style>
  <w:style w:type="paragraph" w:customStyle="1" w:styleId="FT1b">
    <w:name w:val="FT1b"/>
    <w:basedOn w:val="Normal"/>
    <w:qFormat/>
    <w:rsid w:val="00B33B60"/>
    <w:pPr>
      <w:spacing w:before="60" w:after="60" w:line="480" w:lineRule="auto"/>
    </w:pPr>
    <w:rPr>
      <w:rFonts w:ascii="Times New Roman" w:eastAsia="Times New Roman" w:hAnsi="Times New Roman" w:cs="Times New Roman"/>
      <w:lang w:val="en-US"/>
    </w:rPr>
  </w:style>
  <w:style w:type="paragraph" w:customStyle="1" w:styleId="FT1c">
    <w:name w:val="FT1c"/>
    <w:basedOn w:val="Normal"/>
    <w:qFormat/>
    <w:rsid w:val="00B33B60"/>
    <w:pPr>
      <w:spacing w:before="60" w:after="60" w:line="480" w:lineRule="auto"/>
    </w:pPr>
    <w:rPr>
      <w:rFonts w:ascii="Times New Roman" w:eastAsia="Times New Roman" w:hAnsi="Times New Roman" w:cs="Times New Roman"/>
      <w:lang w:val="en-US"/>
    </w:rPr>
  </w:style>
  <w:style w:type="paragraph" w:customStyle="1" w:styleId="FT2">
    <w:name w:val="FT2"/>
    <w:basedOn w:val="Normal"/>
    <w:rsid w:val="00B33B60"/>
    <w:pPr>
      <w:spacing w:line="400" w:lineRule="exact"/>
    </w:pPr>
    <w:rPr>
      <w:rFonts w:ascii="Times New Roman" w:eastAsia="Times New Roman" w:hAnsi="Times New Roman" w:cs="Times New Roman"/>
      <w:lang w:val="en-US"/>
    </w:rPr>
  </w:style>
  <w:style w:type="paragraph" w:customStyle="1" w:styleId="FT2Close">
    <w:name w:val="FT2 Close"/>
    <w:link w:val="FT2CloseChar"/>
    <w:rsid w:val="00B33B60"/>
    <w:pPr>
      <w:pBdr>
        <w:bottom w:val="single" w:sz="24" w:space="1" w:color="008000"/>
      </w:pBdr>
      <w:shd w:val="clear" w:color="auto" w:fill="E6E6E6"/>
    </w:pPr>
    <w:rPr>
      <w:rFonts w:ascii="Times New Roman" w:eastAsia="Times New Roman" w:hAnsi="Times New Roman" w:cs="Times New Roman"/>
      <w:lang w:val="en-US"/>
    </w:rPr>
  </w:style>
  <w:style w:type="character" w:customStyle="1" w:styleId="FT2CloseChar">
    <w:name w:val="FT2 Close Char"/>
    <w:link w:val="FT2Close"/>
    <w:rsid w:val="00B33B60"/>
    <w:rPr>
      <w:rFonts w:ascii="Times New Roman" w:eastAsia="Times New Roman" w:hAnsi="Times New Roman" w:cs="Times New Roman"/>
      <w:shd w:val="clear" w:color="auto" w:fill="E6E6E6"/>
      <w:lang w:val="en-US"/>
    </w:rPr>
  </w:style>
  <w:style w:type="paragraph" w:customStyle="1" w:styleId="FT2Open">
    <w:name w:val="FT2 Open"/>
    <w:rsid w:val="00B33B60"/>
    <w:pPr>
      <w:pBdr>
        <w:top w:val="single" w:sz="24" w:space="1" w:color="008000"/>
      </w:pBdr>
      <w:shd w:val="clear" w:color="auto" w:fill="E6E6E6"/>
    </w:pPr>
    <w:rPr>
      <w:rFonts w:ascii="Times New Roman" w:eastAsia="Times New Roman" w:hAnsi="Times New Roman" w:cs="Times New Roman"/>
      <w:lang w:val="en-US"/>
    </w:rPr>
  </w:style>
  <w:style w:type="paragraph" w:customStyle="1" w:styleId="FT20Close">
    <w:name w:val="FT20 Close"/>
    <w:rsid w:val="00B33B60"/>
    <w:pPr>
      <w:pBdr>
        <w:bottom w:val="single" w:sz="24" w:space="1" w:color="33CC33"/>
      </w:pBdr>
      <w:shd w:val="clear" w:color="auto" w:fill="E6E6E6"/>
    </w:pPr>
    <w:rPr>
      <w:rFonts w:ascii="Times New Roman" w:eastAsia="Times New Roman" w:hAnsi="Times New Roman" w:cs="Times New Roman"/>
      <w:lang w:val="en-US"/>
    </w:rPr>
  </w:style>
  <w:style w:type="paragraph" w:customStyle="1" w:styleId="FT20Open">
    <w:name w:val="FT20 Open"/>
    <w:rsid w:val="00B33B60"/>
    <w:pPr>
      <w:pBdr>
        <w:top w:val="single" w:sz="24" w:space="1" w:color="33CC33"/>
      </w:pBdr>
      <w:shd w:val="clear" w:color="auto" w:fill="E6E6E6"/>
    </w:pPr>
    <w:rPr>
      <w:rFonts w:ascii="Times New Roman" w:eastAsia="Times New Roman" w:hAnsi="Times New Roman" w:cs="Times New Roman"/>
      <w:lang w:val="en-US"/>
    </w:rPr>
  </w:style>
  <w:style w:type="paragraph" w:customStyle="1" w:styleId="FT21Close">
    <w:name w:val="FT21 Close"/>
    <w:rsid w:val="00B33B60"/>
    <w:pPr>
      <w:pBdr>
        <w:bottom w:val="single" w:sz="24" w:space="1" w:color="CC6600"/>
      </w:pBdr>
      <w:shd w:val="clear" w:color="auto" w:fill="E6E6E6"/>
    </w:pPr>
    <w:rPr>
      <w:rFonts w:ascii="Times New Roman" w:eastAsia="Times New Roman" w:hAnsi="Times New Roman" w:cs="Times New Roman"/>
      <w:lang w:val="en-US"/>
    </w:rPr>
  </w:style>
  <w:style w:type="paragraph" w:customStyle="1" w:styleId="FT21Open">
    <w:name w:val="FT21 Open"/>
    <w:rsid w:val="00B33B60"/>
    <w:pPr>
      <w:pBdr>
        <w:top w:val="single" w:sz="24" w:space="1" w:color="CC6600"/>
      </w:pBdr>
      <w:shd w:val="clear" w:color="auto" w:fill="E6E6E6"/>
    </w:pPr>
    <w:rPr>
      <w:rFonts w:ascii="Times New Roman" w:eastAsia="Times New Roman" w:hAnsi="Times New Roman" w:cs="Times New Roman"/>
      <w:lang w:val="en-US"/>
    </w:rPr>
  </w:style>
  <w:style w:type="paragraph" w:customStyle="1" w:styleId="FT22Close">
    <w:name w:val="FT22 Close"/>
    <w:rsid w:val="00B33B60"/>
    <w:pPr>
      <w:pBdr>
        <w:bottom w:val="single" w:sz="24" w:space="1" w:color="66FF66"/>
      </w:pBdr>
      <w:shd w:val="clear" w:color="auto" w:fill="E6E6E6"/>
    </w:pPr>
    <w:rPr>
      <w:rFonts w:ascii="Times New Roman" w:eastAsia="Times New Roman" w:hAnsi="Times New Roman" w:cs="Times New Roman"/>
      <w:lang w:val="en-US"/>
    </w:rPr>
  </w:style>
  <w:style w:type="paragraph" w:customStyle="1" w:styleId="FT22Open">
    <w:name w:val="FT22 Open"/>
    <w:rsid w:val="00B33B60"/>
    <w:pPr>
      <w:pBdr>
        <w:top w:val="single" w:sz="24" w:space="1" w:color="66FF66"/>
      </w:pBdr>
      <w:shd w:val="clear" w:color="auto" w:fill="E6E6E6"/>
    </w:pPr>
    <w:rPr>
      <w:rFonts w:ascii="Times New Roman" w:eastAsia="Times New Roman" w:hAnsi="Times New Roman" w:cs="Times New Roman"/>
      <w:lang w:val="en-US"/>
    </w:rPr>
  </w:style>
  <w:style w:type="paragraph" w:customStyle="1" w:styleId="FT23Close">
    <w:name w:val="FT23 Close"/>
    <w:rsid w:val="00B33B60"/>
    <w:pPr>
      <w:pBdr>
        <w:bottom w:val="single" w:sz="24" w:space="1" w:color="6666FF"/>
      </w:pBdr>
      <w:shd w:val="clear" w:color="auto" w:fill="E6E6E6"/>
    </w:pPr>
    <w:rPr>
      <w:rFonts w:ascii="Times New Roman" w:eastAsia="Times New Roman" w:hAnsi="Times New Roman" w:cs="Times New Roman"/>
      <w:lang w:val="en-US"/>
    </w:rPr>
  </w:style>
  <w:style w:type="paragraph" w:customStyle="1" w:styleId="FT23Open">
    <w:name w:val="FT23 Open"/>
    <w:rsid w:val="00B33B60"/>
    <w:pPr>
      <w:pBdr>
        <w:top w:val="single" w:sz="24" w:space="1" w:color="6666FF"/>
      </w:pBdr>
      <w:shd w:val="clear" w:color="auto" w:fill="E6E6E6"/>
    </w:pPr>
    <w:rPr>
      <w:rFonts w:ascii="Times New Roman" w:eastAsia="Times New Roman" w:hAnsi="Times New Roman" w:cs="Times New Roman"/>
      <w:lang w:val="en-US"/>
    </w:rPr>
  </w:style>
  <w:style w:type="paragraph" w:customStyle="1" w:styleId="FT24Close">
    <w:name w:val="FT24 Close"/>
    <w:rsid w:val="00B33B60"/>
    <w:pPr>
      <w:pBdr>
        <w:bottom w:val="single" w:sz="24" w:space="1" w:color="660066"/>
      </w:pBdr>
      <w:shd w:val="clear" w:color="auto" w:fill="E6E6E6"/>
    </w:pPr>
    <w:rPr>
      <w:rFonts w:ascii="Times New Roman" w:eastAsia="Times New Roman" w:hAnsi="Times New Roman" w:cs="Times New Roman"/>
      <w:lang w:val="en-US"/>
    </w:rPr>
  </w:style>
  <w:style w:type="paragraph" w:customStyle="1" w:styleId="FT24Open">
    <w:name w:val="FT24 Open"/>
    <w:rsid w:val="00B33B60"/>
    <w:pPr>
      <w:pBdr>
        <w:top w:val="single" w:sz="24" w:space="1" w:color="660066"/>
      </w:pBdr>
      <w:shd w:val="clear" w:color="auto" w:fill="E6E6E6"/>
    </w:pPr>
    <w:rPr>
      <w:rFonts w:ascii="Times New Roman" w:eastAsia="Times New Roman" w:hAnsi="Times New Roman" w:cs="Times New Roman"/>
      <w:lang w:val="en-US"/>
    </w:rPr>
  </w:style>
  <w:style w:type="paragraph" w:customStyle="1" w:styleId="FT25Close">
    <w:name w:val="FT25 Close"/>
    <w:rsid w:val="00B33B60"/>
    <w:pPr>
      <w:pBdr>
        <w:bottom w:val="single" w:sz="24" w:space="1" w:color="CC00FF"/>
      </w:pBdr>
      <w:shd w:val="clear" w:color="auto" w:fill="E6E6E6"/>
    </w:pPr>
    <w:rPr>
      <w:rFonts w:ascii="Times New Roman" w:eastAsia="Times New Roman" w:hAnsi="Times New Roman" w:cs="Times New Roman"/>
      <w:lang w:val="en-US"/>
    </w:rPr>
  </w:style>
  <w:style w:type="paragraph" w:customStyle="1" w:styleId="FT25Open">
    <w:name w:val="FT25 Open"/>
    <w:rsid w:val="00B33B60"/>
    <w:pPr>
      <w:pBdr>
        <w:top w:val="single" w:sz="24" w:space="1" w:color="CC00FF"/>
      </w:pBdr>
      <w:shd w:val="clear" w:color="auto" w:fill="E6E6E6"/>
    </w:pPr>
    <w:rPr>
      <w:rFonts w:ascii="Times New Roman" w:eastAsia="Times New Roman" w:hAnsi="Times New Roman" w:cs="Times New Roman"/>
      <w:lang w:val="en-US"/>
    </w:rPr>
  </w:style>
  <w:style w:type="paragraph" w:customStyle="1" w:styleId="FT26Close">
    <w:name w:val="FT26 Close"/>
    <w:rsid w:val="00B33B60"/>
    <w:pPr>
      <w:pBdr>
        <w:bottom w:val="single" w:sz="24" w:space="1" w:color="FFFF66"/>
      </w:pBdr>
      <w:shd w:val="clear" w:color="auto" w:fill="E6E6E6"/>
    </w:pPr>
    <w:rPr>
      <w:rFonts w:ascii="Times New Roman" w:eastAsia="Times New Roman" w:hAnsi="Times New Roman" w:cs="Times New Roman"/>
      <w:lang w:val="en-US"/>
    </w:rPr>
  </w:style>
  <w:style w:type="paragraph" w:customStyle="1" w:styleId="FT26Open">
    <w:name w:val="FT26 Open"/>
    <w:rsid w:val="00B33B60"/>
    <w:pPr>
      <w:pBdr>
        <w:top w:val="single" w:sz="24" w:space="1" w:color="FFFF66"/>
      </w:pBdr>
      <w:shd w:val="clear" w:color="auto" w:fill="E6E6E6"/>
    </w:pPr>
    <w:rPr>
      <w:rFonts w:ascii="Times New Roman" w:eastAsia="Times New Roman" w:hAnsi="Times New Roman" w:cs="Times New Roman"/>
      <w:lang w:val="en-US"/>
    </w:rPr>
  </w:style>
  <w:style w:type="paragraph" w:customStyle="1" w:styleId="FT27Close">
    <w:name w:val="FT27 Close"/>
    <w:rsid w:val="00B33B60"/>
    <w:pPr>
      <w:pBdr>
        <w:bottom w:val="single" w:sz="24" w:space="1" w:color="CCCCFF"/>
      </w:pBdr>
      <w:shd w:val="clear" w:color="auto" w:fill="E6E6E6"/>
    </w:pPr>
    <w:rPr>
      <w:rFonts w:ascii="Times New Roman" w:eastAsia="Times New Roman" w:hAnsi="Times New Roman" w:cs="Times New Roman"/>
      <w:lang w:val="en-US"/>
    </w:rPr>
  </w:style>
  <w:style w:type="paragraph" w:customStyle="1" w:styleId="FT27Open">
    <w:name w:val="FT27 Open"/>
    <w:rsid w:val="00B33B60"/>
    <w:pPr>
      <w:pBdr>
        <w:top w:val="single" w:sz="24" w:space="1" w:color="CCCCFF"/>
      </w:pBdr>
      <w:shd w:val="clear" w:color="auto" w:fill="E6E6E6"/>
    </w:pPr>
    <w:rPr>
      <w:rFonts w:ascii="Times New Roman" w:eastAsia="Times New Roman" w:hAnsi="Times New Roman" w:cs="Times New Roman"/>
      <w:lang w:val="en-US"/>
    </w:rPr>
  </w:style>
  <w:style w:type="paragraph" w:customStyle="1" w:styleId="FT28Close">
    <w:name w:val="FT28 Close"/>
    <w:rsid w:val="00B33B60"/>
    <w:pPr>
      <w:pBdr>
        <w:bottom w:val="single" w:sz="24" w:space="1" w:color="0066FF"/>
      </w:pBdr>
      <w:shd w:val="clear" w:color="auto" w:fill="E6E6E6"/>
    </w:pPr>
    <w:rPr>
      <w:rFonts w:ascii="Times New Roman" w:eastAsia="Times New Roman" w:hAnsi="Times New Roman" w:cs="Times New Roman"/>
      <w:lang w:val="en-US"/>
    </w:rPr>
  </w:style>
  <w:style w:type="paragraph" w:customStyle="1" w:styleId="FT28Open">
    <w:name w:val="FT28 Open"/>
    <w:rsid w:val="00B33B60"/>
    <w:pPr>
      <w:pBdr>
        <w:top w:val="single" w:sz="24" w:space="1" w:color="0066FF"/>
      </w:pBdr>
      <w:shd w:val="clear" w:color="auto" w:fill="E6E6E6"/>
    </w:pPr>
    <w:rPr>
      <w:rFonts w:ascii="Times New Roman" w:eastAsia="Times New Roman" w:hAnsi="Times New Roman" w:cs="Times New Roman"/>
      <w:lang w:val="en-US"/>
    </w:rPr>
  </w:style>
  <w:style w:type="paragraph" w:customStyle="1" w:styleId="FT29Close">
    <w:name w:val="FT29 Close"/>
    <w:rsid w:val="00B33B60"/>
    <w:pPr>
      <w:pBdr>
        <w:bottom w:val="single" w:sz="24" w:space="1" w:color="FF7C80"/>
      </w:pBdr>
      <w:shd w:val="clear" w:color="auto" w:fill="E6E6E6"/>
    </w:pPr>
    <w:rPr>
      <w:rFonts w:ascii="Times New Roman" w:eastAsia="Times New Roman" w:hAnsi="Times New Roman" w:cs="Times New Roman"/>
      <w:lang w:val="en-US"/>
    </w:rPr>
  </w:style>
  <w:style w:type="paragraph" w:customStyle="1" w:styleId="FT29Open">
    <w:name w:val="FT29 Open"/>
    <w:rsid w:val="00B33B60"/>
    <w:pPr>
      <w:pBdr>
        <w:top w:val="single" w:sz="24" w:space="1" w:color="FF7C80"/>
      </w:pBdr>
      <w:shd w:val="clear" w:color="auto" w:fill="E6E6E6"/>
    </w:pPr>
    <w:rPr>
      <w:rFonts w:ascii="Times New Roman" w:eastAsia="Times New Roman" w:hAnsi="Times New Roman" w:cs="Times New Roman"/>
      <w:lang w:val="en-US"/>
    </w:rPr>
  </w:style>
  <w:style w:type="paragraph" w:customStyle="1" w:styleId="FT3">
    <w:name w:val="FT3"/>
    <w:basedOn w:val="Normal"/>
    <w:rsid w:val="00B33B60"/>
    <w:pPr>
      <w:spacing w:line="400" w:lineRule="exact"/>
    </w:pPr>
    <w:rPr>
      <w:rFonts w:ascii="Times New Roman" w:eastAsia="Times New Roman" w:hAnsi="Times New Roman" w:cs="Times New Roman"/>
      <w:lang w:val="en-US"/>
    </w:rPr>
  </w:style>
  <w:style w:type="paragraph" w:customStyle="1" w:styleId="FT3Close">
    <w:name w:val="FT3 Close"/>
    <w:rsid w:val="00B33B60"/>
    <w:pPr>
      <w:pBdr>
        <w:bottom w:val="single" w:sz="24" w:space="1" w:color="0000FF"/>
      </w:pBdr>
      <w:shd w:val="clear" w:color="auto" w:fill="E6E6E6"/>
    </w:pPr>
    <w:rPr>
      <w:rFonts w:ascii="Times New Roman" w:eastAsia="Times New Roman" w:hAnsi="Times New Roman" w:cs="Times New Roman"/>
      <w:lang w:val="en-US"/>
    </w:rPr>
  </w:style>
  <w:style w:type="paragraph" w:customStyle="1" w:styleId="FT3Open">
    <w:name w:val="FT3 Open"/>
    <w:rsid w:val="00B33B60"/>
    <w:pPr>
      <w:pBdr>
        <w:top w:val="single" w:sz="24" w:space="1" w:color="0000FF"/>
      </w:pBdr>
      <w:shd w:val="clear" w:color="auto" w:fill="E6E6E6"/>
    </w:pPr>
    <w:rPr>
      <w:rFonts w:ascii="Times New Roman" w:eastAsia="Times New Roman" w:hAnsi="Times New Roman" w:cs="Times New Roman"/>
      <w:lang w:val="en-US"/>
    </w:rPr>
  </w:style>
  <w:style w:type="paragraph" w:customStyle="1" w:styleId="FT30Close">
    <w:name w:val="FT30 Close"/>
    <w:rsid w:val="00B33B60"/>
    <w:pPr>
      <w:pBdr>
        <w:bottom w:val="single" w:sz="24" w:space="1" w:color="0000FF"/>
      </w:pBdr>
      <w:shd w:val="clear" w:color="auto" w:fill="E6E6E6"/>
    </w:pPr>
    <w:rPr>
      <w:rFonts w:ascii="Times New Roman" w:eastAsia="Times New Roman" w:hAnsi="Times New Roman" w:cs="Times New Roman"/>
      <w:lang w:val="en-US"/>
    </w:rPr>
  </w:style>
  <w:style w:type="paragraph" w:customStyle="1" w:styleId="FT30Open">
    <w:name w:val="FT30 Open"/>
    <w:rsid w:val="00B33B60"/>
    <w:pPr>
      <w:pBdr>
        <w:top w:val="single" w:sz="24" w:space="1" w:color="0000FF"/>
      </w:pBdr>
      <w:shd w:val="clear" w:color="auto" w:fill="E6E6E6"/>
    </w:pPr>
    <w:rPr>
      <w:rFonts w:ascii="Times New Roman" w:eastAsia="Times New Roman" w:hAnsi="Times New Roman" w:cs="Times New Roman"/>
      <w:lang w:val="en-US"/>
    </w:rPr>
  </w:style>
  <w:style w:type="paragraph" w:customStyle="1" w:styleId="FT4Close">
    <w:name w:val="FT4 Close"/>
    <w:rsid w:val="00B33B60"/>
    <w:pPr>
      <w:pBdr>
        <w:bottom w:val="single" w:sz="24" w:space="1" w:color="800080"/>
      </w:pBdr>
      <w:shd w:val="clear" w:color="auto" w:fill="E6E6E6"/>
    </w:pPr>
    <w:rPr>
      <w:rFonts w:ascii="Times New Roman" w:eastAsia="Times New Roman" w:hAnsi="Times New Roman" w:cs="Times New Roman"/>
      <w:lang w:val="en-US"/>
    </w:rPr>
  </w:style>
  <w:style w:type="paragraph" w:customStyle="1" w:styleId="FT4Open">
    <w:name w:val="FT4 Open"/>
    <w:rsid w:val="00B33B60"/>
    <w:pPr>
      <w:pBdr>
        <w:top w:val="single" w:sz="24" w:space="1" w:color="800080"/>
      </w:pBdr>
      <w:shd w:val="clear" w:color="auto" w:fill="E6E6E6"/>
    </w:pPr>
    <w:rPr>
      <w:rFonts w:ascii="Times New Roman" w:eastAsia="Times New Roman" w:hAnsi="Times New Roman" w:cs="Times New Roman"/>
      <w:lang w:val="en-US"/>
    </w:rPr>
  </w:style>
  <w:style w:type="paragraph" w:customStyle="1" w:styleId="FT5Close">
    <w:name w:val="FT5 Close"/>
    <w:rsid w:val="00B33B60"/>
    <w:pPr>
      <w:pBdr>
        <w:bottom w:val="single" w:sz="24" w:space="1" w:color="FF00FF"/>
      </w:pBdr>
      <w:shd w:val="clear" w:color="auto" w:fill="E6E6E6"/>
    </w:pPr>
    <w:rPr>
      <w:rFonts w:ascii="Times New Roman" w:eastAsia="Times New Roman" w:hAnsi="Times New Roman" w:cs="Times New Roman"/>
      <w:lang w:val="en-US"/>
    </w:rPr>
  </w:style>
  <w:style w:type="paragraph" w:customStyle="1" w:styleId="FT5Open">
    <w:name w:val="FT5 Open"/>
    <w:rsid w:val="00B33B60"/>
    <w:pPr>
      <w:pBdr>
        <w:top w:val="single" w:sz="24" w:space="1" w:color="FF00FF"/>
      </w:pBdr>
      <w:shd w:val="clear" w:color="auto" w:fill="E6E6E6"/>
    </w:pPr>
    <w:rPr>
      <w:rFonts w:ascii="Times New Roman" w:eastAsia="Times New Roman" w:hAnsi="Times New Roman" w:cs="Times New Roman"/>
      <w:lang w:val="en-US"/>
    </w:rPr>
  </w:style>
  <w:style w:type="paragraph" w:customStyle="1" w:styleId="FT6Close">
    <w:name w:val="FT6 Close"/>
    <w:link w:val="FT6CloseChar"/>
    <w:rsid w:val="00B33B60"/>
    <w:pPr>
      <w:pBdr>
        <w:bottom w:val="single" w:sz="24" w:space="1" w:color="FFFF00"/>
      </w:pBdr>
      <w:shd w:val="clear" w:color="auto" w:fill="E6E6E6"/>
    </w:pPr>
    <w:rPr>
      <w:rFonts w:ascii="Times New Roman" w:eastAsia="Times New Roman" w:hAnsi="Times New Roman" w:cs="Times New Roman"/>
      <w:lang w:val="en-US"/>
    </w:rPr>
  </w:style>
  <w:style w:type="character" w:customStyle="1" w:styleId="FT6CloseChar">
    <w:name w:val="FT6 Close Char"/>
    <w:link w:val="FT6Close"/>
    <w:rsid w:val="00B33B60"/>
    <w:rPr>
      <w:rFonts w:ascii="Times New Roman" w:eastAsia="Times New Roman" w:hAnsi="Times New Roman" w:cs="Times New Roman"/>
      <w:shd w:val="clear" w:color="auto" w:fill="E6E6E6"/>
      <w:lang w:val="en-US"/>
    </w:rPr>
  </w:style>
  <w:style w:type="paragraph" w:customStyle="1" w:styleId="FT6Open">
    <w:name w:val="FT6 Open"/>
    <w:rsid w:val="00B33B60"/>
    <w:pPr>
      <w:pBdr>
        <w:top w:val="single" w:sz="24" w:space="1" w:color="FFFF00"/>
      </w:pBdr>
      <w:shd w:val="clear" w:color="auto" w:fill="E6E6E6"/>
    </w:pPr>
    <w:rPr>
      <w:rFonts w:ascii="Times New Roman" w:eastAsia="Times New Roman" w:hAnsi="Times New Roman" w:cs="Times New Roman"/>
      <w:lang w:val="en-US"/>
    </w:rPr>
  </w:style>
  <w:style w:type="paragraph" w:customStyle="1" w:styleId="FT7Close">
    <w:name w:val="FT7 Close"/>
    <w:rsid w:val="00B33B60"/>
    <w:pPr>
      <w:pBdr>
        <w:bottom w:val="single" w:sz="24" w:space="1" w:color="CC99FF"/>
      </w:pBdr>
      <w:shd w:val="clear" w:color="auto" w:fill="E6E6E6"/>
    </w:pPr>
    <w:rPr>
      <w:rFonts w:ascii="Times New Roman" w:eastAsia="Times New Roman" w:hAnsi="Times New Roman" w:cs="Times New Roman"/>
      <w:lang w:val="en-US"/>
    </w:rPr>
  </w:style>
  <w:style w:type="paragraph" w:customStyle="1" w:styleId="FT7Open">
    <w:name w:val="FT7 Open"/>
    <w:rsid w:val="00B33B60"/>
    <w:pPr>
      <w:pBdr>
        <w:top w:val="single" w:sz="24" w:space="1" w:color="CC99FF"/>
      </w:pBdr>
      <w:shd w:val="clear" w:color="auto" w:fill="E6E6E6"/>
    </w:pPr>
    <w:rPr>
      <w:rFonts w:ascii="Times New Roman" w:eastAsia="Times New Roman" w:hAnsi="Times New Roman" w:cs="Times New Roman"/>
      <w:lang w:val="en-US"/>
    </w:rPr>
  </w:style>
  <w:style w:type="paragraph" w:customStyle="1" w:styleId="FT8Close">
    <w:name w:val="FT8 Close"/>
    <w:rsid w:val="00B33B60"/>
    <w:pPr>
      <w:pBdr>
        <w:bottom w:val="single" w:sz="24" w:space="1" w:color="3366FF"/>
      </w:pBdr>
      <w:shd w:val="clear" w:color="auto" w:fill="E6E6E6"/>
    </w:pPr>
    <w:rPr>
      <w:rFonts w:ascii="Times New Roman" w:eastAsia="Times New Roman" w:hAnsi="Times New Roman" w:cs="Times New Roman"/>
      <w:lang w:val="en-US"/>
    </w:rPr>
  </w:style>
  <w:style w:type="paragraph" w:customStyle="1" w:styleId="FT8Open">
    <w:name w:val="FT8 Open"/>
    <w:rsid w:val="00B33B60"/>
    <w:pPr>
      <w:pBdr>
        <w:top w:val="single" w:sz="24" w:space="1" w:color="3366FF"/>
      </w:pBdr>
      <w:shd w:val="clear" w:color="auto" w:fill="E6E6E6"/>
    </w:pPr>
    <w:rPr>
      <w:rFonts w:ascii="Times New Roman" w:eastAsia="Times New Roman" w:hAnsi="Times New Roman" w:cs="Times New Roman"/>
      <w:lang w:val="en-US"/>
    </w:rPr>
  </w:style>
  <w:style w:type="paragraph" w:customStyle="1" w:styleId="FT9Close">
    <w:name w:val="FT9 Close"/>
    <w:rsid w:val="00B33B60"/>
    <w:pPr>
      <w:pBdr>
        <w:bottom w:val="single" w:sz="24" w:space="1" w:color="CC0000"/>
      </w:pBdr>
      <w:shd w:val="clear" w:color="auto" w:fill="E6E6E6"/>
    </w:pPr>
    <w:rPr>
      <w:rFonts w:ascii="Times New Roman" w:eastAsia="Times New Roman" w:hAnsi="Times New Roman" w:cs="Times New Roman"/>
      <w:lang w:val="en-US"/>
    </w:rPr>
  </w:style>
  <w:style w:type="paragraph" w:customStyle="1" w:styleId="FT9Open">
    <w:name w:val="FT9 Open"/>
    <w:rsid w:val="00B33B60"/>
    <w:pPr>
      <w:pBdr>
        <w:top w:val="single" w:sz="24" w:space="1" w:color="CC0000"/>
      </w:pBdr>
      <w:shd w:val="clear" w:color="auto" w:fill="E6E6E6"/>
    </w:pPr>
    <w:rPr>
      <w:rFonts w:ascii="Times New Roman" w:eastAsia="Times New Roman" w:hAnsi="Times New Roman" w:cs="Times New Roman"/>
      <w:lang w:val="en-US"/>
    </w:rPr>
  </w:style>
  <w:style w:type="paragraph" w:customStyle="1" w:styleId="FTY">
    <w:name w:val="FTY"/>
    <w:basedOn w:val="Normal"/>
    <w:rsid w:val="00B33B60"/>
    <w:pPr>
      <w:spacing w:line="400" w:lineRule="exact"/>
    </w:pPr>
    <w:rPr>
      <w:rFonts w:ascii="Times New Roman" w:eastAsia="Times New Roman" w:hAnsi="Times New Roman" w:cs="Times New Roman"/>
      <w:lang w:val="en-US"/>
    </w:rPr>
  </w:style>
  <w:style w:type="paragraph" w:customStyle="1" w:styleId="GLO">
    <w:name w:val="GLO"/>
    <w:basedOn w:val="Normal"/>
    <w:rsid w:val="00B33B60"/>
    <w:pPr>
      <w:spacing w:line="400" w:lineRule="exact"/>
    </w:pPr>
    <w:rPr>
      <w:rFonts w:ascii="Times New Roman" w:eastAsia="Times New Roman" w:hAnsi="Times New Roman" w:cs="Times New Roman"/>
      <w:lang w:val="en-US"/>
    </w:rPr>
  </w:style>
  <w:style w:type="paragraph" w:customStyle="1" w:styleId="GLT">
    <w:name w:val="GLT"/>
    <w:basedOn w:val="Normal"/>
    <w:autoRedefine/>
    <w:rsid w:val="00B33B60"/>
    <w:pPr>
      <w:spacing w:before="60" w:after="60"/>
    </w:pPr>
    <w:rPr>
      <w:rFonts w:ascii="Times New Roman" w:eastAsia="Times New Roman" w:hAnsi="Times New Roman" w:cs="Times New Roman"/>
      <w:lang w:val="en-US"/>
    </w:rPr>
  </w:style>
  <w:style w:type="paragraph" w:customStyle="1" w:styleId="H1">
    <w:name w:val="H1"/>
    <w:next w:val="Normal"/>
    <w:rsid w:val="00B33B60"/>
    <w:pPr>
      <w:spacing w:before="600" w:after="120" w:line="480" w:lineRule="auto"/>
      <w:ind w:left="288" w:hanging="288"/>
      <w:outlineLvl w:val="0"/>
    </w:pPr>
    <w:rPr>
      <w:rFonts w:ascii="Times New Roman" w:eastAsia="Times New Roman" w:hAnsi="Times New Roman" w:cs="Times New Roman"/>
      <w:sz w:val="36"/>
      <w:szCs w:val="20"/>
      <w:lang w:val="en-US"/>
    </w:rPr>
  </w:style>
  <w:style w:type="paragraph" w:customStyle="1" w:styleId="H2">
    <w:name w:val="H2"/>
    <w:next w:val="Normal"/>
    <w:rsid w:val="00B33B60"/>
    <w:pPr>
      <w:spacing w:before="400" w:after="120" w:line="480" w:lineRule="auto"/>
      <w:ind w:left="432" w:hanging="432"/>
      <w:outlineLvl w:val="1"/>
    </w:pPr>
    <w:rPr>
      <w:rFonts w:ascii="Times New Roman" w:eastAsia="Times New Roman" w:hAnsi="Times New Roman" w:cs="Times New Roman"/>
      <w:bCs/>
      <w:iCs/>
      <w:sz w:val="32"/>
      <w:szCs w:val="26"/>
      <w:lang w:val="en-US"/>
    </w:rPr>
  </w:style>
  <w:style w:type="paragraph" w:customStyle="1" w:styleId="H3">
    <w:name w:val="H3"/>
    <w:next w:val="Normal"/>
    <w:autoRedefine/>
    <w:rsid w:val="00B33B60"/>
    <w:pPr>
      <w:spacing w:before="300" w:after="60" w:line="480" w:lineRule="auto"/>
      <w:ind w:left="576" w:hanging="576"/>
      <w:outlineLvl w:val="2"/>
    </w:pPr>
    <w:rPr>
      <w:rFonts w:ascii="Times New Roman" w:eastAsia="Times New Roman" w:hAnsi="Times New Roman" w:cs="Times New Roman"/>
      <w:sz w:val="28"/>
      <w:szCs w:val="20"/>
      <w:lang w:val="en-US"/>
    </w:rPr>
  </w:style>
  <w:style w:type="paragraph" w:customStyle="1" w:styleId="H4">
    <w:name w:val="H4"/>
    <w:next w:val="Normal"/>
    <w:autoRedefine/>
    <w:rsid w:val="00B33B60"/>
    <w:pPr>
      <w:spacing w:before="200" w:after="60" w:line="480" w:lineRule="auto"/>
      <w:ind w:left="720" w:hanging="720"/>
      <w:outlineLvl w:val="3"/>
    </w:pPr>
    <w:rPr>
      <w:rFonts w:ascii="Times New Roman" w:eastAsia="Times New Roman" w:hAnsi="Times New Roman" w:cs="Times New Roman"/>
      <w:sz w:val="26"/>
      <w:szCs w:val="20"/>
      <w:lang w:val="en-US"/>
    </w:rPr>
  </w:style>
  <w:style w:type="paragraph" w:customStyle="1" w:styleId="H5">
    <w:name w:val="H5"/>
    <w:next w:val="Normal"/>
    <w:autoRedefine/>
    <w:rsid w:val="00B33B60"/>
    <w:pPr>
      <w:spacing w:before="100" w:after="60" w:line="480" w:lineRule="auto"/>
      <w:ind w:left="1440" w:hanging="1440"/>
      <w:outlineLvl w:val="4"/>
    </w:pPr>
    <w:rPr>
      <w:rFonts w:ascii="Times New Roman" w:eastAsia="Times New Roman" w:hAnsi="Times New Roman" w:cs="Times New Roman"/>
      <w:bCs/>
      <w:iCs/>
      <w:szCs w:val="20"/>
      <w:lang w:val="en-US"/>
    </w:rPr>
  </w:style>
  <w:style w:type="paragraph" w:customStyle="1" w:styleId="H6">
    <w:name w:val="H6"/>
    <w:next w:val="Normal"/>
    <w:rsid w:val="00B33B60"/>
    <w:pPr>
      <w:spacing w:line="400" w:lineRule="exact"/>
      <w:outlineLvl w:val="5"/>
    </w:pPr>
    <w:rPr>
      <w:rFonts w:ascii="Times New Roman" w:eastAsia="Times New Roman" w:hAnsi="Times New Roman" w:cs="Times New Roman"/>
      <w:szCs w:val="20"/>
      <w:lang w:val="en-US"/>
    </w:rPr>
  </w:style>
  <w:style w:type="paragraph" w:customStyle="1" w:styleId="HN">
    <w:name w:val="HN"/>
    <w:rsid w:val="00B33B60"/>
    <w:rPr>
      <w:rFonts w:ascii="Times New Roman" w:eastAsia="Times New Roman" w:hAnsi="Times New Roman" w:cs="Times New Roman"/>
      <w:lang w:val="en-US"/>
    </w:rPr>
  </w:style>
  <w:style w:type="character" w:customStyle="1" w:styleId="HOM">
    <w:name w:val="HOM"/>
    <w:rsid w:val="00B33B60"/>
    <w:rPr>
      <w:color w:val="FF6600"/>
    </w:rPr>
  </w:style>
  <w:style w:type="character" w:customStyle="1" w:styleId="HTI">
    <w:name w:val="HTI"/>
    <w:rsid w:val="00B33B60"/>
    <w:rPr>
      <w:color w:val="008000"/>
    </w:rPr>
  </w:style>
  <w:style w:type="paragraph" w:customStyle="1" w:styleId="HTPG">
    <w:name w:val="HTPG"/>
    <w:basedOn w:val="FMCTHT"/>
    <w:qFormat/>
    <w:rsid w:val="00B33B60"/>
  </w:style>
  <w:style w:type="character" w:customStyle="1" w:styleId="HW">
    <w:name w:val="HW"/>
    <w:rsid w:val="00B33B60"/>
    <w:rPr>
      <w:color w:val="FF0000"/>
    </w:rPr>
  </w:style>
  <w:style w:type="character" w:customStyle="1" w:styleId="IBT">
    <w:name w:val="IBT"/>
    <w:rsid w:val="00B33B60"/>
    <w:rPr>
      <w:color w:val="800080"/>
    </w:rPr>
  </w:style>
  <w:style w:type="character" w:customStyle="1" w:styleId="Imprintcopyright">
    <w:name w:val="Imprint copyright"/>
    <w:basedOn w:val="DefaultParagraphFont"/>
    <w:rsid w:val="00B33B60"/>
  </w:style>
  <w:style w:type="character" w:customStyle="1" w:styleId="imprintdate">
    <w:name w:val="imprint date"/>
    <w:basedOn w:val="DefaultParagraphFont"/>
    <w:rsid w:val="00B33B60"/>
  </w:style>
  <w:style w:type="character" w:customStyle="1" w:styleId="Imprintisbn">
    <w:name w:val="Imprint isbn"/>
    <w:basedOn w:val="DefaultParagraphFont"/>
    <w:rsid w:val="00B33B60"/>
  </w:style>
  <w:style w:type="character" w:customStyle="1" w:styleId="Imprintpublisher">
    <w:name w:val="Imprint publisher"/>
    <w:basedOn w:val="DefaultParagraphFont"/>
    <w:rsid w:val="00B33B60"/>
  </w:style>
  <w:style w:type="character" w:customStyle="1" w:styleId="Imprintpublisherloc">
    <w:name w:val="Imprint publisher loc"/>
    <w:basedOn w:val="DefaultParagraphFont"/>
    <w:rsid w:val="00B33B60"/>
  </w:style>
  <w:style w:type="character" w:customStyle="1" w:styleId="isbn">
    <w:name w:val="isbn"/>
    <w:basedOn w:val="DefaultParagraphFont"/>
    <w:qFormat/>
    <w:rsid w:val="00B33B60"/>
  </w:style>
  <w:style w:type="character" w:customStyle="1" w:styleId="issn">
    <w:name w:val="issn"/>
    <w:uiPriority w:val="1"/>
    <w:rsid w:val="00B33B60"/>
    <w:rPr>
      <w:rFonts w:ascii="Times New Roman" w:hAnsi="Times New Roman"/>
      <w:sz w:val="24"/>
    </w:rPr>
  </w:style>
  <w:style w:type="character" w:customStyle="1" w:styleId="Issueno">
    <w:name w:val="Issue no."/>
    <w:basedOn w:val="DefaultParagraphFont"/>
    <w:rsid w:val="00B33B60"/>
  </w:style>
  <w:style w:type="character" w:customStyle="1" w:styleId="journal-title">
    <w:name w:val="journal-title"/>
    <w:basedOn w:val="DefaultParagraphFont"/>
    <w:rsid w:val="00B33B60"/>
  </w:style>
  <w:style w:type="paragraph" w:customStyle="1" w:styleId="KEQ">
    <w:name w:val="KEQ"/>
    <w:basedOn w:val="EQC"/>
    <w:autoRedefine/>
    <w:qFormat/>
    <w:rsid w:val="00B33B60"/>
  </w:style>
  <w:style w:type="character" w:customStyle="1" w:styleId="KT1">
    <w:name w:val="KT1"/>
    <w:rsid w:val="00B33B60"/>
    <w:rPr>
      <w:color w:val="FF0000"/>
    </w:rPr>
  </w:style>
  <w:style w:type="character" w:customStyle="1" w:styleId="KT2">
    <w:name w:val="KT2"/>
    <w:rsid w:val="00B33B60"/>
    <w:rPr>
      <w:color w:val="008000"/>
    </w:rPr>
  </w:style>
  <w:style w:type="character" w:customStyle="1" w:styleId="KT3">
    <w:name w:val="KT3"/>
    <w:rsid w:val="00B33B60"/>
    <w:rPr>
      <w:color w:val="0000FF"/>
    </w:rPr>
  </w:style>
  <w:style w:type="paragraph" w:customStyle="1" w:styleId="KWB">
    <w:name w:val="KW:B"/>
    <w:basedOn w:val="Normal"/>
    <w:rsid w:val="00B33B60"/>
    <w:pPr>
      <w:pBdr>
        <w:top w:val="dashed" w:sz="4" w:space="1" w:color="auto"/>
        <w:left w:val="dashed" w:sz="4" w:space="4" w:color="auto"/>
        <w:bottom w:val="dashed" w:sz="4" w:space="1" w:color="auto"/>
        <w:right w:val="dashed" w:sz="4" w:space="4" w:color="auto"/>
      </w:pBdr>
      <w:spacing w:line="480" w:lineRule="auto"/>
    </w:pPr>
    <w:rPr>
      <w:rFonts w:ascii="Times New Roman" w:eastAsia="Times New Roman" w:hAnsi="Times New Roman" w:cs="Times New Roman"/>
      <w:lang w:val="en-US"/>
    </w:rPr>
  </w:style>
  <w:style w:type="paragraph" w:customStyle="1" w:styleId="KWC">
    <w:name w:val="KW:C"/>
    <w:basedOn w:val="Normal"/>
    <w:rsid w:val="00B33B60"/>
    <w:pPr>
      <w:pBdr>
        <w:top w:val="dashed" w:sz="4" w:space="1" w:color="auto"/>
        <w:left w:val="dashed" w:sz="4" w:space="4" w:color="auto"/>
        <w:bottom w:val="dashed" w:sz="4" w:space="1" w:color="auto"/>
        <w:right w:val="dashed" w:sz="4" w:space="4" w:color="auto"/>
      </w:pBdr>
      <w:spacing w:line="480" w:lineRule="auto"/>
    </w:pPr>
    <w:rPr>
      <w:rFonts w:ascii="Times New Roman" w:eastAsia="Times New Roman" w:hAnsi="Times New Roman" w:cs="Times New Roman"/>
      <w:lang w:val="en-US"/>
    </w:rPr>
  </w:style>
  <w:style w:type="paragraph" w:customStyle="1" w:styleId="KWHead">
    <w:name w:val="KW:Head"/>
    <w:basedOn w:val="ABSHead"/>
    <w:qFormat/>
    <w:rsid w:val="00B33B60"/>
  </w:style>
  <w:style w:type="character" w:customStyle="1" w:styleId="label">
    <w:name w:val="label"/>
    <w:basedOn w:val="DefaultParagraphFont"/>
    <w:rsid w:val="00B33B60"/>
  </w:style>
  <w:style w:type="paragraph" w:customStyle="1" w:styleId="LANxxx">
    <w:name w:val="LAN:xxx"/>
    <w:basedOn w:val="line"/>
    <w:autoRedefine/>
    <w:qFormat/>
    <w:rsid w:val="00B33B60"/>
  </w:style>
  <w:style w:type="paragraph" w:customStyle="1" w:styleId="LDIS">
    <w:name w:val="LDIS"/>
    <w:rsid w:val="00B33B60"/>
    <w:pPr>
      <w:spacing w:before="60" w:after="60" w:line="480" w:lineRule="auto"/>
    </w:pPr>
    <w:rPr>
      <w:rFonts w:ascii="Times New Roman" w:eastAsia="Times New Roman" w:hAnsi="Times New Roman" w:cs="Times New Roman"/>
      <w:lang w:val="en-US"/>
    </w:rPr>
  </w:style>
  <w:style w:type="paragraph" w:customStyle="1" w:styleId="LDIS-Close">
    <w:name w:val="LDIS-Close"/>
    <w:basedOn w:val="DIS-Close"/>
    <w:next w:val="Normal"/>
    <w:rsid w:val="00B33B60"/>
    <w:pPr>
      <w:pBdr>
        <w:bottom w:val="dotted" w:sz="2" w:space="1" w:color="800000"/>
      </w:pBdr>
    </w:pPr>
  </w:style>
  <w:style w:type="paragraph" w:customStyle="1" w:styleId="LDIS-Open">
    <w:name w:val="LDIS-Open"/>
    <w:basedOn w:val="DIS-Open"/>
    <w:next w:val="Normal"/>
    <w:rsid w:val="00B33B60"/>
    <w:pPr>
      <w:pBdr>
        <w:top w:val="dotted" w:sz="12" w:space="1" w:color="800000"/>
      </w:pBdr>
    </w:pPr>
  </w:style>
  <w:style w:type="paragraph" w:customStyle="1" w:styleId="LEXT">
    <w:name w:val="LEXT"/>
    <w:rsid w:val="00B33B60"/>
    <w:pPr>
      <w:spacing w:before="60" w:after="60" w:line="480" w:lineRule="auto"/>
      <w:ind w:left="720" w:right="720"/>
    </w:pPr>
    <w:rPr>
      <w:rFonts w:ascii="Times New Roman" w:eastAsia="Times New Roman" w:hAnsi="Times New Roman" w:cs="Times New Roman"/>
      <w:lang w:val="en-US"/>
    </w:rPr>
  </w:style>
  <w:style w:type="paragraph" w:customStyle="1" w:styleId="LEXT-Close">
    <w:name w:val="LEXT-Close"/>
    <w:basedOn w:val="FT4Close"/>
    <w:rsid w:val="00B33B60"/>
    <w:pPr>
      <w:pBdr>
        <w:bottom w:val="dotted" w:sz="12" w:space="1" w:color="008000"/>
      </w:pBdr>
    </w:pPr>
  </w:style>
  <w:style w:type="paragraph" w:customStyle="1" w:styleId="LEXT-Open">
    <w:name w:val="LEXT-Open"/>
    <w:basedOn w:val="FT4Open"/>
    <w:rsid w:val="00B33B60"/>
    <w:pPr>
      <w:pBdr>
        <w:top w:val="dotted" w:sz="12" w:space="1" w:color="008000"/>
      </w:pBdr>
    </w:pPr>
  </w:style>
  <w:style w:type="paragraph" w:customStyle="1" w:styleId="LH">
    <w:name w:val="LH"/>
    <w:basedOn w:val="Normal"/>
    <w:next w:val="Normal"/>
    <w:rsid w:val="00B33B60"/>
    <w:pPr>
      <w:spacing w:line="400" w:lineRule="exact"/>
    </w:pPr>
    <w:rPr>
      <w:rFonts w:ascii="Times New Roman" w:eastAsia="Times New Roman" w:hAnsi="Times New Roman" w:cs="Times New Roman"/>
      <w:lang w:val="en-US"/>
    </w:rPr>
  </w:style>
  <w:style w:type="paragraph" w:customStyle="1" w:styleId="LI">
    <w:name w:val="LI"/>
    <w:basedOn w:val="Normal"/>
    <w:qFormat/>
    <w:rsid w:val="00B33B60"/>
    <w:pPr>
      <w:spacing w:line="480" w:lineRule="auto"/>
      <w:ind w:left="360"/>
    </w:pPr>
    <w:rPr>
      <w:rFonts w:ascii="Times New Roman" w:eastAsia="Times New Roman" w:hAnsi="Times New Roman" w:cs="Times New Roman"/>
      <w:lang w:val="en-US"/>
    </w:rPr>
  </w:style>
  <w:style w:type="paragraph" w:customStyle="1" w:styleId="LI1">
    <w:name w:val="LI1"/>
    <w:basedOn w:val="Normal"/>
    <w:qFormat/>
    <w:rsid w:val="00B33B60"/>
    <w:pPr>
      <w:spacing w:line="360" w:lineRule="auto"/>
      <w:ind w:left="720"/>
    </w:pPr>
    <w:rPr>
      <w:rFonts w:ascii="Times New Roman" w:eastAsia="Times New Roman" w:hAnsi="Times New Roman" w:cs="Times New Roman"/>
      <w:color w:val="808000"/>
    </w:rPr>
  </w:style>
  <w:style w:type="paragraph" w:customStyle="1" w:styleId="LI2">
    <w:name w:val="LI2"/>
    <w:basedOn w:val="Normal"/>
    <w:qFormat/>
    <w:rsid w:val="00B33B60"/>
    <w:pPr>
      <w:spacing w:line="360" w:lineRule="auto"/>
      <w:ind w:left="1080"/>
    </w:pPr>
    <w:rPr>
      <w:rFonts w:ascii="Times New Roman" w:eastAsia="Times New Roman" w:hAnsi="Times New Roman" w:cs="Times New Roman"/>
      <w:color w:val="808000"/>
    </w:rPr>
  </w:style>
  <w:style w:type="paragraph" w:customStyle="1" w:styleId="LIKE">
    <w:name w:val="LIKE"/>
    <w:basedOn w:val="Normal"/>
    <w:qFormat/>
    <w:rsid w:val="00B33B60"/>
    <w:pPr>
      <w:spacing w:before="120" w:line="480" w:lineRule="auto"/>
    </w:pPr>
    <w:rPr>
      <w:rFonts w:ascii="Times New Roman" w:eastAsia="Times New Roman" w:hAnsi="Times New Roman" w:cs="Times New Roman"/>
      <w:szCs w:val="20"/>
      <w:lang w:val="en-US"/>
    </w:rPr>
  </w:style>
  <w:style w:type="paragraph" w:customStyle="1" w:styleId="LISTCONT">
    <w:name w:val="LISTCONT"/>
    <w:basedOn w:val="Normal"/>
    <w:rsid w:val="00B33B60"/>
    <w:pPr>
      <w:spacing w:line="400" w:lineRule="exact"/>
    </w:pPr>
    <w:rPr>
      <w:rFonts w:ascii="Times New Roman" w:eastAsia="Times New Roman" w:hAnsi="Times New Roman" w:cs="Times New Roman"/>
      <w:lang w:val="en-US"/>
    </w:rPr>
  </w:style>
  <w:style w:type="paragraph" w:customStyle="1" w:styleId="MCL">
    <w:name w:val="MCL"/>
    <w:basedOn w:val="Normal"/>
    <w:rsid w:val="00B33B60"/>
    <w:pPr>
      <w:spacing w:before="60" w:after="60" w:line="480" w:lineRule="auto"/>
    </w:pPr>
    <w:rPr>
      <w:rFonts w:ascii="Times New Roman" w:eastAsia="Times New Roman" w:hAnsi="Times New Roman" w:cs="Times New Roman"/>
      <w:lang w:val="en-US"/>
    </w:rPr>
  </w:style>
  <w:style w:type="character" w:customStyle="1" w:styleId="MEAS">
    <w:name w:val="MEAS"/>
    <w:qFormat/>
    <w:rsid w:val="00B33B60"/>
    <w:rPr>
      <w:rFonts w:ascii="Times New Roman" w:hAnsi="Times New Roman"/>
      <w:bdr w:val="none" w:sz="0" w:space="0" w:color="auto"/>
      <w:shd w:val="clear" w:color="auto" w:fill="FFFF99"/>
    </w:rPr>
  </w:style>
  <w:style w:type="character" w:customStyle="1" w:styleId="miss">
    <w:name w:val="miss"/>
    <w:basedOn w:val="DefaultParagraphFont"/>
    <w:qFormat/>
    <w:rsid w:val="00B33B60"/>
  </w:style>
  <w:style w:type="paragraph" w:customStyle="1" w:styleId="MN">
    <w:name w:val="MN"/>
    <w:basedOn w:val="Normal"/>
    <w:rsid w:val="00B33B60"/>
    <w:pPr>
      <w:spacing w:before="60" w:after="60" w:line="480" w:lineRule="auto"/>
    </w:pPr>
    <w:rPr>
      <w:rFonts w:ascii="Times New Roman" w:eastAsia="Times New Roman" w:hAnsi="Times New Roman" w:cs="Times New Roman"/>
      <w:lang w:val="en-US"/>
    </w:rPr>
  </w:style>
  <w:style w:type="character" w:customStyle="1" w:styleId="MON">
    <w:name w:val="MON"/>
    <w:rsid w:val="00B33B60"/>
    <w:rPr>
      <w:rFonts w:ascii="Times New Roman" w:hAnsi="Times New Roman"/>
      <w:color w:val="auto"/>
      <w:sz w:val="24"/>
      <w:bdr w:val="none" w:sz="0" w:space="0" w:color="auto"/>
      <w:shd w:val="clear" w:color="auto" w:fill="666699"/>
    </w:rPr>
  </w:style>
  <w:style w:type="paragraph" w:customStyle="1" w:styleId="N">
    <w:name w:val="N"/>
    <w:rsid w:val="00B33B60"/>
    <w:pPr>
      <w:spacing w:before="60" w:after="60" w:line="480" w:lineRule="auto"/>
      <w:ind w:left="245" w:hanging="245"/>
    </w:pPr>
    <w:rPr>
      <w:rFonts w:ascii="Times New Roman" w:eastAsia="Times New Roman" w:hAnsi="Times New Roman" w:cs="Times New Roman"/>
      <w:sz w:val="22"/>
      <w:szCs w:val="20"/>
      <w:lang w:val="en-US"/>
    </w:rPr>
  </w:style>
  <w:style w:type="paragraph" w:customStyle="1" w:styleId="N1">
    <w:name w:val="N1"/>
    <w:basedOn w:val="Normal"/>
    <w:rsid w:val="00B33B60"/>
    <w:pPr>
      <w:spacing w:before="60" w:after="60" w:line="400" w:lineRule="exact"/>
    </w:pPr>
    <w:rPr>
      <w:rFonts w:ascii="Times New Roman" w:eastAsia="Times New Roman" w:hAnsi="Times New Roman" w:cs="Times New Roman"/>
      <w:sz w:val="32"/>
      <w:lang w:val="en-US"/>
    </w:rPr>
  </w:style>
  <w:style w:type="paragraph" w:customStyle="1" w:styleId="N2">
    <w:name w:val="N2"/>
    <w:basedOn w:val="Normal"/>
    <w:rsid w:val="00B33B60"/>
    <w:pPr>
      <w:spacing w:before="60" w:after="60" w:line="480" w:lineRule="auto"/>
    </w:pPr>
    <w:rPr>
      <w:rFonts w:ascii="Times New Roman" w:eastAsia="Times New Roman" w:hAnsi="Times New Roman" w:cs="Times New Roman"/>
      <w:sz w:val="28"/>
      <w:lang w:val="en-US"/>
    </w:rPr>
  </w:style>
  <w:style w:type="paragraph" w:customStyle="1" w:styleId="NL">
    <w:name w:val="NL"/>
    <w:basedOn w:val="Normal"/>
    <w:rsid w:val="00B33B60"/>
    <w:pPr>
      <w:tabs>
        <w:tab w:val="left" w:pos="720"/>
        <w:tab w:val="left" w:pos="1440"/>
      </w:tabs>
      <w:spacing w:before="60" w:after="60" w:line="480" w:lineRule="auto"/>
    </w:pPr>
    <w:rPr>
      <w:rFonts w:ascii="Times New Roman" w:eastAsia="Times New Roman" w:hAnsi="Times New Roman" w:cs="Times New Roman"/>
      <w:szCs w:val="20"/>
      <w:lang w:val="en-US"/>
    </w:rPr>
  </w:style>
  <w:style w:type="paragraph" w:customStyle="1" w:styleId="NL1">
    <w:name w:val="NL1"/>
    <w:basedOn w:val="Normal"/>
    <w:next w:val="NL"/>
    <w:rsid w:val="00B33B60"/>
    <w:pPr>
      <w:spacing w:line="480" w:lineRule="auto"/>
      <w:ind w:left="720"/>
    </w:pPr>
    <w:rPr>
      <w:rFonts w:ascii="Times New Roman" w:eastAsia="Times New Roman" w:hAnsi="Times New Roman" w:cs="Times New Roman"/>
      <w:sz w:val="22"/>
      <w:lang w:val="en-US"/>
    </w:rPr>
  </w:style>
  <w:style w:type="paragraph" w:customStyle="1" w:styleId="NL2">
    <w:name w:val="NL2"/>
    <w:rsid w:val="00B33B60"/>
    <w:pPr>
      <w:spacing w:line="360" w:lineRule="auto"/>
      <w:ind w:left="2736" w:hanging="720"/>
    </w:pPr>
    <w:rPr>
      <w:rFonts w:ascii="Times New Roman" w:eastAsia="Times New Roman" w:hAnsi="Times New Roman" w:cs="Times New Roman"/>
      <w:color w:val="993300"/>
      <w:lang w:val="en-US"/>
    </w:rPr>
  </w:style>
  <w:style w:type="paragraph" w:customStyle="1" w:styleId="NL3">
    <w:name w:val="NL3"/>
    <w:rsid w:val="00B33B60"/>
    <w:pPr>
      <w:spacing w:line="480" w:lineRule="auto"/>
      <w:ind w:left="3312" w:hanging="720"/>
    </w:pPr>
    <w:rPr>
      <w:rFonts w:ascii="Times New Roman" w:eastAsia="Times New Roman" w:hAnsi="Times New Roman" w:cs="Times New Roman"/>
      <w:color w:val="993300"/>
      <w:lang w:val="en-US"/>
    </w:rPr>
  </w:style>
  <w:style w:type="paragraph" w:customStyle="1" w:styleId="NL4">
    <w:name w:val="NL4"/>
    <w:rsid w:val="00B33B60"/>
    <w:pPr>
      <w:spacing w:line="480" w:lineRule="auto"/>
      <w:ind w:left="3888" w:hanging="720"/>
    </w:pPr>
    <w:rPr>
      <w:rFonts w:ascii="Times New Roman" w:eastAsia="Times New Roman" w:hAnsi="Times New Roman" w:cs="Times New Roman"/>
      <w:color w:val="993300"/>
      <w:lang w:val="en-US"/>
    </w:rPr>
  </w:style>
  <w:style w:type="paragraph" w:customStyle="1" w:styleId="NP">
    <w:name w:val="NP"/>
    <w:basedOn w:val="Normal"/>
    <w:qFormat/>
    <w:rsid w:val="00B33B60"/>
    <w:pPr>
      <w:spacing w:before="120" w:line="480" w:lineRule="auto"/>
    </w:pPr>
    <w:rPr>
      <w:rFonts w:ascii="Times New Roman" w:eastAsia="Times New Roman" w:hAnsi="Times New Roman" w:cs="Times New Roman"/>
      <w:lang w:val="en-US"/>
    </w:rPr>
  </w:style>
  <w:style w:type="character" w:customStyle="1" w:styleId="OCC">
    <w:name w:val="OCC"/>
    <w:rsid w:val="00B33B60"/>
    <w:rPr>
      <w:color w:val="CC99FF"/>
    </w:rPr>
  </w:style>
  <w:style w:type="character" w:customStyle="1" w:styleId="OCCChar">
    <w:name w:val="OCC Char"/>
    <w:rsid w:val="00B33B60"/>
    <w:rPr>
      <w:sz w:val="24"/>
      <w:shd w:val="clear" w:color="auto" w:fill="CCFFCC"/>
      <w:lang w:val="en-US" w:eastAsia="en-US" w:bidi="ar-SA"/>
    </w:rPr>
  </w:style>
  <w:style w:type="paragraph" w:customStyle="1" w:styleId="OTL">
    <w:name w:val="OTL"/>
    <w:basedOn w:val="Normal"/>
    <w:next w:val="Normal"/>
    <w:rsid w:val="00B33B60"/>
    <w:pPr>
      <w:spacing w:line="400" w:lineRule="exact"/>
    </w:pPr>
    <w:rPr>
      <w:rFonts w:ascii="Times New Roman" w:eastAsia="Times New Roman" w:hAnsi="Times New Roman" w:cs="Times New Roman"/>
      <w:lang w:val="en-US"/>
    </w:rPr>
  </w:style>
  <w:style w:type="paragraph" w:customStyle="1" w:styleId="P">
    <w:name w:val="P"/>
    <w:next w:val="Normal"/>
    <w:link w:val="PChar"/>
    <w:qFormat/>
    <w:rsid w:val="00B33B60"/>
    <w:pPr>
      <w:spacing w:before="120" w:line="480" w:lineRule="auto"/>
    </w:pPr>
    <w:rPr>
      <w:rFonts w:ascii="Times New Roman" w:eastAsia="Times New Roman" w:hAnsi="Times New Roman" w:cs="Times New Roman"/>
      <w:szCs w:val="20"/>
      <w:lang w:val="en-US"/>
    </w:rPr>
  </w:style>
  <w:style w:type="character" w:customStyle="1" w:styleId="PChar">
    <w:name w:val="P Char"/>
    <w:link w:val="P"/>
    <w:rsid w:val="00B33B60"/>
    <w:rPr>
      <w:rFonts w:ascii="Times New Roman" w:eastAsia="Times New Roman" w:hAnsi="Times New Roman" w:cs="Times New Roman"/>
      <w:szCs w:val="20"/>
      <w:lang w:val="en-US"/>
    </w:rPr>
  </w:style>
  <w:style w:type="paragraph" w:customStyle="1" w:styleId="PA">
    <w:name w:val="PA"/>
    <w:basedOn w:val="CA"/>
    <w:next w:val="Normal"/>
    <w:autoRedefine/>
    <w:rsid w:val="00B33B60"/>
    <w:rPr>
      <w:sz w:val="36"/>
      <w:szCs w:val="26"/>
    </w:rPr>
  </w:style>
  <w:style w:type="character" w:customStyle="1" w:styleId="pageextent">
    <w:name w:val="page extent"/>
    <w:basedOn w:val="DefaultParagraphFont"/>
    <w:rsid w:val="00B33B60"/>
  </w:style>
  <w:style w:type="paragraph" w:customStyle="1" w:styleId="P-ALT">
    <w:name w:val="P-ALT"/>
    <w:basedOn w:val="Normal"/>
    <w:rsid w:val="00B33B60"/>
    <w:pPr>
      <w:spacing w:line="400" w:lineRule="exact"/>
    </w:pPr>
    <w:rPr>
      <w:rFonts w:ascii="Times New Roman" w:eastAsia="Times New Roman" w:hAnsi="Times New Roman" w:cs="Times New Roman"/>
      <w:lang w:val="en-US"/>
    </w:rPr>
  </w:style>
  <w:style w:type="character" w:customStyle="1" w:styleId="patent">
    <w:name w:val="patent"/>
    <w:basedOn w:val="conf-loc"/>
    <w:uiPriority w:val="1"/>
    <w:rsid w:val="00B33B60"/>
    <w:rPr>
      <w:rFonts w:ascii="Times New Roman" w:hAnsi="Times New Roman"/>
      <w:sz w:val="24"/>
    </w:rPr>
  </w:style>
  <w:style w:type="paragraph" w:customStyle="1" w:styleId="PEPI">
    <w:name w:val="PEPI"/>
    <w:basedOn w:val="Normal"/>
    <w:qFormat/>
    <w:rsid w:val="00B33B60"/>
    <w:pPr>
      <w:spacing w:before="60" w:after="60" w:line="480" w:lineRule="auto"/>
    </w:pPr>
    <w:rPr>
      <w:rFonts w:ascii="Times New Roman" w:eastAsia="Times New Roman" w:hAnsi="Times New Roman" w:cs="Times New Roman"/>
      <w:lang w:val="en-US"/>
    </w:rPr>
  </w:style>
  <w:style w:type="paragraph" w:customStyle="1" w:styleId="PEPI-S">
    <w:name w:val="PEPI-S"/>
    <w:basedOn w:val="Normal"/>
    <w:qFormat/>
    <w:rsid w:val="00B33B60"/>
    <w:pPr>
      <w:spacing w:before="60" w:after="60" w:line="480" w:lineRule="auto"/>
      <w:ind w:right="720"/>
      <w:jc w:val="right"/>
    </w:pPr>
    <w:rPr>
      <w:rFonts w:ascii="Times New Roman" w:eastAsia="Times New Roman" w:hAnsi="Times New Roman" w:cs="Times New Roman"/>
      <w:lang w:val="en-US"/>
    </w:rPr>
  </w:style>
  <w:style w:type="character" w:customStyle="1" w:styleId="PEPI-SChar">
    <w:name w:val="PEPI-S Char"/>
    <w:rsid w:val="00B33B60"/>
    <w:rPr>
      <w:rFonts w:ascii="Times New Roman" w:hAnsi="Times New Roman"/>
      <w:color w:val="333300"/>
      <w:sz w:val="24"/>
    </w:rPr>
  </w:style>
  <w:style w:type="character" w:customStyle="1" w:styleId="periodicaltitle">
    <w:name w:val="periodical title"/>
    <w:basedOn w:val="arttitle"/>
    <w:uiPriority w:val="1"/>
    <w:rsid w:val="00B33B60"/>
    <w:rPr>
      <w:rFonts w:ascii="Times New Roman" w:hAnsi="Times New Roman"/>
      <w:sz w:val="24"/>
    </w:rPr>
  </w:style>
  <w:style w:type="paragraph" w:customStyle="1" w:styleId="PI">
    <w:name w:val="PI"/>
    <w:basedOn w:val="Normal"/>
    <w:rsid w:val="00B33B60"/>
    <w:pPr>
      <w:spacing w:line="480" w:lineRule="auto"/>
      <w:ind w:firstLine="432"/>
    </w:pPr>
    <w:rPr>
      <w:rFonts w:ascii="Times New Roman" w:eastAsia="Times New Roman" w:hAnsi="Times New Roman" w:cs="Times New Roman"/>
      <w:lang w:val="en-US"/>
    </w:rPr>
  </w:style>
  <w:style w:type="paragraph" w:customStyle="1" w:styleId="PI-ALT">
    <w:name w:val="PI-ALT"/>
    <w:basedOn w:val="Normal"/>
    <w:rsid w:val="00B33B60"/>
    <w:pPr>
      <w:spacing w:line="400" w:lineRule="exact"/>
    </w:pPr>
    <w:rPr>
      <w:rFonts w:ascii="Times New Roman" w:eastAsia="Times New Roman" w:hAnsi="Times New Roman" w:cs="Times New Roman"/>
      <w:lang w:val="en-US"/>
    </w:rPr>
  </w:style>
  <w:style w:type="character" w:customStyle="1" w:styleId="placeofpub">
    <w:name w:val="place of pub."/>
    <w:basedOn w:val="DefaultParagraphFont"/>
    <w:rsid w:val="00B33B60"/>
  </w:style>
  <w:style w:type="paragraph" w:customStyle="1" w:styleId="PMI">
    <w:name w:val="PMI"/>
    <w:basedOn w:val="Normal"/>
    <w:autoRedefine/>
    <w:rsid w:val="00B33B60"/>
    <w:pPr>
      <w:pBdr>
        <w:top w:val="single" w:sz="4" w:space="1" w:color="auto"/>
        <w:left w:val="single" w:sz="4" w:space="4" w:color="auto"/>
        <w:bottom w:val="single" w:sz="4" w:space="1" w:color="auto"/>
        <w:right w:val="single" w:sz="4" w:space="4" w:color="auto"/>
      </w:pBdr>
      <w:spacing w:before="60" w:after="60" w:line="480" w:lineRule="auto"/>
    </w:pPr>
    <w:rPr>
      <w:rFonts w:ascii="Times New Roman" w:eastAsia="Times New Roman" w:hAnsi="Times New Roman" w:cs="Times New Roman"/>
      <w:lang w:val="en-US"/>
    </w:rPr>
  </w:style>
  <w:style w:type="character" w:customStyle="1" w:styleId="PMIChar">
    <w:name w:val="PMI Char"/>
    <w:rsid w:val="00B33B60"/>
    <w:rPr>
      <w:rFonts w:ascii="Times New Roman" w:hAnsi="Times New Roman"/>
      <w:color w:val="333300"/>
      <w:sz w:val="24"/>
      <w:bdr w:val="single" w:sz="4" w:space="0" w:color="auto"/>
      <w:shd w:val="clear" w:color="auto" w:fill="FFFF99"/>
    </w:rPr>
  </w:style>
  <w:style w:type="paragraph" w:customStyle="1" w:styleId="PN">
    <w:name w:val="PN"/>
    <w:basedOn w:val="Normal"/>
    <w:link w:val="PNChar"/>
    <w:autoRedefine/>
    <w:qFormat/>
    <w:rsid w:val="00B33B60"/>
    <w:pPr>
      <w:spacing w:before="120" w:after="120" w:line="480" w:lineRule="auto"/>
    </w:pPr>
    <w:rPr>
      <w:rFonts w:ascii="Times New Roman" w:eastAsia="Times New Roman" w:hAnsi="Times New Roman" w:cs="Times New Roman"/>
      <w:sz w:val="44"/>
      <w:lang w:val="x-none" w:eastAsia="x-none"/>
    </w:rPr>
  </w:style>
  <w:style w:type="character" w:customStyle="1" w:styleId="PNChar">
    <w:name w:val="PN Char"/>
    <w:link w:val="PN"/>
    <w:rsid w:val="00B33B60"/>
    <w:rPr>
      <w:rFonts w:ascii="Times New Roman" w:eastAsia="Times New Roman" w:hAnsi="Times New Roman" w:cs="Times New Roman"/>
      <w:sz w:val="44"/>
      <w:lang w:val="x-none" w:eastAsia="x-none"/>
    </w:rPr>
  </w:style>
  <w:style w:type="paragraph" w:customStyle="1" w:styleId="POS">
    <w:name w:val="POS"/>
    <w:rsid w:val="00B33B60"/>
    <w:rPr>
      <w:rFonts w:ascii="Times New Roman" w:eastAsia="Times New Roman" w:hAnsi="Times New Roman" w:cs="Times New Roman"/>
      <w:lang w:val="en-US"/>
    </w:rPr>
  </w:style>
  <w:style w:type="paragraph" w:customStyle="1" w:styleId="PQ">
    <w:name w:val="PQ"/>
    <w:basedOn w:val="Normal"/>
    <w:rsid w:val="00B33B60"/>
    <w:pPr>
      <w:spacing w:line="400" w:lineRule="exact"/>
    </w:pPr>
    <w:rPr>
      <w:rFonts w:ascii="Times New Roman" w:eastAsia="Times New Roman" w:hAnsi="Times New Roman" w:cs="Times New Roman"/>
      <w:lang w:val="en-US"/>
    </w:rPr>
  </w:style>
  <w:style w:type="paragraph" w:customStyle="1" w:styleId="PQS">
    <w:name w:val="PQS"/>
    <w:rsid w:val="00B33B60"/>
    <w:rPr>
      <w:rFonts w:ascii="Times New Roman" w:eastAsia="Times New Roman" w:hAnsi="Times New Roman" w:cs="Times New Roman"/>
      <w:lang w:val="en-US"/>
    </w:rPr>
  </w:style>
  <w:style w:type="paragraph" w:customStyle="1" w:styleId="PRF">
    <w:name w:val="PRF"/>
    <w:rsid w:val="00B33B60"/>
    <w:rPr>
      <w:rFonts w:ascii="Times New Roman" w:eastAsia="Times New Roman" w:hAnsi="Times New Roman" w:cs="Times New Roman"/>
      <w:lang w:val="en-US"/>
    </w:rPr>
  </w:style>
  <w:style w:type="character" w:customStyle="1" w:styleId="PRO">
    <w:name w:val="PRO"/>
    <w:rsid w:val="00B33B60"/>
    <w:rPr>
      <w:color w:val="00CCFF"/>
    </w:rPr>
  </w:style>
  <w:style w:type="paragraph" w:customStyle="1" w:styleId="PROB">
    <w:name w:val="PROB"/>
    <w:rsid w:val="00B33B60"/>
    <w:rPr>
      <w:rFonts w:ascii="Times New Roman" w:eastAsia="Times New Roman" w:hAnsi="Times New Roman" w:cs="Times New Roman"/>
      <w:lang w:val="en-US"/>
    </w:rPr>
  </w:style>
  <w:style w:type="paragraph" w:customStyle="1" w:styleId="PROG">
    <w:name w:val="PROG"/>
    <w:basedOn w:val="Normal"/>
    <w:qFormat/>
    <w:rsid w:val="00B33B60"/>
    <w:pPr>
      <w:spacing w:line="400" w:lineRule="exact"/>
      <w:ind w:left="720"/>
    </w:pPr>
    <w:rPr>
      <w:rFonts w:ascii="Times New Roman" w:eastAsia="Times New Roman" w:hAnsi="Times New Roman" w:cs="Times New Roman"/>
      <w:lang w:val="en-US"/>
    </w:rPr>
  </w:style>
  <w:style w:type="paragraph" w:customStyle="1" w:styleId="PST">
    <w:name w:val="PST"/>
    <w:basedOn w:val="CST"/>
    <w:next w:val="Normal"/>
    <w:autoRedefine/>
    <w:rsid w:val="00B33B60"/>
    <w:rPr>
      <w:sz w:val="36"/>
    </w:rPr>
  </w:style>
  <w:style w:type="paragraph" w:customStyle="1" w:styleId="PT">
    <w:name w:val="PT"/>
    <w:basedOn w:val="Normal"/>
    <w:rsid w:val="00B33B60"/>
    <w:pPr>
      <w:spacing w:before="120" w:after="120" w:line="480" w:lineRule="auto"/>
    </w:pPr>
    <w:rPr>
      <w:rFonts w:ascii="Times New Roman" w:eastAsia="Times New Roman" w:hAnsi="Times New Roman" w:cs="Times New Roman"/>
      <w:sz w:val="44"/>
      <w:lang w:val="en-US"/>
    </w:rPr>
  </w:style>
  <w:style w:type="paragraph" w:customStyle="1" w:styleId="PTBMBIB">
    <w:name w:val="PTBM:BIB"/>
    <w:basedOn w:val="Normal"/>
    <w:rsid w:val="00B33B60"/>
    <w:pPr>
      <w:spacing w:line="400" w:lineRule="exact"/>
    </w:pPr>
    <w:rPr>
      <w:rFonts w:ascii="Times New Roman" w:eastAsia="Times New Roman" w:hAnsi="Times New Roman" w:cs="Times New Roman"/>
      <w:lang w:val="en-US"/>
    </w:rPr>
  </w:style>
  <w:style w:type="paragraph" w:customStyle="1" w:styleId="PTBMCHR">
    <w:name w:val="PTBM:CHR"/>
    <w:basedOn w:val="Normal"/>
    <w:rsid w:val="00B33B60"/>
    <w:pPr>
      <w:spacing w:line="400" w:lineRule="exact"/>
    </w:pPr>
    <w:rPr>
      <w:rFonts w:ascii="Times New Roman" w:eastAsia="Times New Roman" w:hAnsi="Times New Roman" w:cs="Times New Roman"/>
      <w:lang w:val="en-US"/>
    </w:rPr>
  </w:style>
  <w:style w:type="paragraph" w:customStyle="1" w:styleId="PTBMENDN">
    <w:name w:val="PTBM:ENDN"/>
    <w:basedOn w:val="Normal"/>
    <w:rsid w:val="00B33B60"/>
    <w:pPr>
      <w:spacing w:line="400" w:lineRule="exact"/>
    </w:pPr>
    <w:rPr>
      <w:rFonts w:ascii="Times New Roman" w:eastAsia="Times New Roman" w:hAnsi="Times New Roman" w:cs="Times New Roman"/>
      <w:lang w:val="en-US"/>
    </w:rPr>
  </w:style>
  <w:style w:type="paragraph" w:customStyle="1" w:styleId="PTBMOTH">
    <w:name w:val="PTBM:OTH"/>
    <w:basedOn w:val="Normal"/>
    <w:rsid w:val="00B33B60"/>
    <w:pPr>
      <w:spacing w:line="400" w:lineRule="exact"/>
    </w:pPr>
    <w:rPr>
      <w:rFonts w:ascii="Times New Roman" w:eastAsia="Times New Roman" w:hAnsi="Times New Roman" w:cs="Times New Roman"/>
      <w:lang w:val="en-US"/>
    </w:rPr>
  </w:style>
  <w:style w:type="paragraph" w:customStyle="1" w:styleId="PTCONT1">
    <w:name w:val="PTCONT1"/>
    <w:basedOn w:val="Normal"/>
    <w:autoRedefine/>
    <w:rsid w:val="00B33B60"/>
    <w:pPr>
      <w:spacing w:line="480" w:lineRule="auto"/>
    </w:pPr>
    <w:rPr>
      <w:rFonts w:ascii="Times New Roman" w:eastAsia="Times New Roman" w:hAnsi="Times New Roman" w:cs="Times New Roman"/>
      <w:lang w:val="en-US"/>
    </w:rPr>
  </w:style>
  <w:style w:type="paragraph" w:customStyle="1" w:styleId="PTCONT2">
    <w:name w:val="PTCONT2"/>
    <w:basedOn w:val="Normal"/>
    <w:link w:val="PTCONT2Char"/>
    <w:autoRedefine/>
    <w:rsid w:val="00B33B60"/>
    <w:pPr>
      <w:spacing w:line="480" w:lineRule="auto"/>
      <w:ind w:left="432"/>
    </w:pPr>
    <w:rPr>
      <w:rFonts w:ascii="Times New Roman" w:eastAsia="Times New Roman" w:hAnsi="Times New Roman" w:cs="Times New Roman"/>
      <w:lang w:val="x-none" w:eastAsia="x-none"/>
    </w:rPr>
  </w:style>
  <w:style w:type="character" w:customStyle="1" w:styleId="PTCONT2Char">
    <w:name w:val="PTCONT2 Char"/>
    <w:link w:val="PTCONT2"/>
    <w:rsid w:val="00B33B60"/>
    <w:rPr>
      <w:rFonts w:ascii="Times New Roman" w:eastAsia="Times New Roman" w:hAnsi="Times New Roman" w:cs="Times New Roman"/>
      <w:lang w:val="x-none" w:eastAsia="x-none"/>
    </w:rPr>
  </w:style>
  <w:style w:type="paragraph" w:customStyle="1" w:styleId="PTCONT3">
    <w:name w:val="PTCONT3"/>
    <w:basedOn w:val="Normal"/>
    <w:autoRedefine/>
    <w:rsid w:val="00B33B60"/>
    <w:pPr>
      <w:spacing w:line="480" w:lineRule="auto"/>
      <w:ind w:left="720"/>
    </w:pPr>
    <w:rPr>
      <w:rFonts w:ascii="Times New Roman" w:eastAsia="Times New Roman" w:hAnsi="Times New Roman" w:cs="Times New Roman"/>
      <w:lang w:val="en-US"/>
    </w:rPr>
  </w:style>
  <w:style w:type="paragraph" w:customStyle="1" w:styleId="PTX">
    <w:name w:val="PTX"/>
    <w:basedOn w:val="Normal"/>
    <w:autoRedefine/>
    <w:rsid w:val="00B33B60"/>
    <w:pPr>
      <w:spacing w:before="60" w:after="60" w:line="480" w:lineRule="auto"/>
      <w:ind w:firstLine="245"/>
      <w:jc w:val="both"/>
    </w:pPr>
    <w:rPr>
      <w:rFonts w:ascii="Times New Roman" w:eastAsia="Times New Roman" w:hAnsi="Times New Roman" w:cs="Times New Roman"/>
      <w:sz w:val="26"/>
      <w:szCs w:val="30"/>
      <w:lang w:val="en-US"/>
    </w:rPr>
  </w:style>
  <w:style w:type="character" w:customStyle="1" w:styleId="publisher">
    <w:name w:val="publisher"/>
    <w:basedOn w:val="DefaultParagraphFont"/>
    <w:rsid w:val="00B33B60"/>
  </w:style>
  <w:style w:type="paragraph" w:customStyle="1" w:styleId="PY">
    <w:name w:val="PY"/>
    <w:link w:val="PYChar"/>
    <w:rsid w:val="00B33B60"/>
    <w:pPr>
      <w:spacing w:before="60" w:after="60" w:line="480" w:lineRule="auto"/>
      <w:ind w:left="720"/>
    </w:pPr>
    <w:rPr>
      <w:rFonts w:ascii="Times New Roman" w:eastAsia="Times New Roman" w:hAnsi="Times New Roman" w:cs="Times New Roman"/>
      <w:szCs w:val="20"/>
      <w:lang w:val="en-US"/>
    </w:rPr>
  </w:style>
  <w:style w:type="character" w:customStyle="1" w:styleId="PYChar">
    <w:name w:val="PY Char"/>
    <w:link w:val="PY"/>
    <w:rsid w:val="00B33B60"/>
    <w:rPr>
      <w:rFonts w:ascii="Times New Roman" w:eastAsia="Times New Roman" w:hAnsi="Times New Roman" w:cs="Times New Roman"/>
      <w:szCs w:val="20"/>
      <w:lang w:val="en-US"/>
    </w:rPr>
  </w:style>
  <w:style w:type="paragraph" w:customStyle="1" w:styleId="PYEPI">
    <w:name w:val="PYEPI"/>
    <w:basedOn w:val="Normal"/>
    <w:rsid w:val="00B33B60"/>
    <w:pPr>
      <w:spacing w:before="60" w:after="60" w:line="480" w:lineRule="auto"/>
    </w:pPr>
    <w:rPr>
      <w:rFonts w:ascii="Times New Roman" w:eastAsia="Times New Roman" w:hAnsi="Times New Roman" w:cs="Times New Roman"/>
      <w:lang w:val="en-US"/>
    </w:rPr>
  </w:style>
  <w:style w:type="paragraph" w:customStyle="1" w:styleId="PYEPI-S">
    <w:name w:val="PYEPI-S"/>
    <w:basedOn w:val="Normal"/>
    <w:rsid w:val="00B33B60"/>
    <w:pPr>
      <w:spacing w:before="60" w:after="60" w:line="480" w:lineRule="auto"/>
      <w:ind w:right="720"/>
      <w:jc w:val="right"/>
    </w:pPr>
    <w:rPr>
      <w:rFonts w:ascii="Times New Roman" w:eastAsia="Times New Roman" w:hAnsi="Times New Roman" w:cs="Times New Roman"/>
      <w:lang w:val="en-US"/>
    </w:rPr>
  </w:style>
  <w:style w:type="character" w:customStyle="1" w:styleId="PYEPI-SChar">
    <w:name w:val="PYEPI-S Char"/>
    <w:rsid w:val="00B33B60"/>
    <w:rPr>
      <w:rFonts w:ascii="Times New Roman" w:hAnsi="Times New Roman"/>
      <w:color w:val="333300"/>
      <w:sz w:val="24"/>
    </w:rPr>
  </w:style>
  <w:style w:type="paragraph" w:customStyle="1" w:styleId="PY-S">
    <w:name w:val="PY-S"/>
    <w:basedOn w:val="PY"/>
    <w:link w:val="PY-SChar"/>
    <w:rsid w:val="00B33B60"/>
  </w:style>
  <w:style w:type="character" w:customStyle="1" w:styleId="PY-SChar">
    <w:name w:val="PY-S Char"/>
    <w:link w:val="PY-S"/>
    <w:rsid w:val="00B33B60"/>
    <w:rPr>
      <w:rFonts w:ascii="Times New Roman" w:eastAsia="Times New Roman" w:hAnsi="Times New Roman" w:cs="Times New Roman"/>
      <w:szCs w:val="20"/>
      <w:lang w:val="en-US"/>
    </w:rPr>
  </w:style>
  <w:style w:type="paragraph" w:customStyle="1" w:styleId="PYT">
    <w:name w:val="PYT"/>
    <w:basedOn w:val="Normal"/>
    <w:next w:val="Normal"/>
    <w:rsid w:val="00B33B60"/>
    <w:pPr>
      <w:spacing w:before="60" w:after="60" w:line="480" w:lineRule="auto"/>
    </w:pPr>
    <w:rPr>
      <w:rFonts w:ascii="Times New Roman" w:eastAsia="Times New Roman" w:hAnsi="Times New Roman" w:cs="Times New Roman"/>
      <w:lang w:val="en-US"/>
    </w:rPr>
  </w:style>
  <w:style w:type="paragraph" w:customStyle="1" w:styleId="PYTXT">
    <w:name w:val="PYTXT"/>
    <w:basedOn w:val="Normal"/>
    <w:rsid w:val="00B33B60"/>
    <w:pPr>
      <w:spacing w:before="60" w:after="60" w:line="480" w:lineRule="auto"/>
    </w:pPr>
    <w:rPr>
      <w:rFonts w:ascii="Times New Roman" w:eastAsia="Times New Roman" w:hAnsi="Times New Roman" w:cs="Times New Roman"/>
      <w:lang w:val="en-US"/>
    </w:rPr>
  </w:style>
  <w:style w:type="paragraph" w:customStyle="1" w:styleId="Q">
    <w:name w:val="Q"/>
    <w:basedOn w:val="Normal"/>
    <w:qFormat/>
    <w:rsid w:val="00B33B60"/>
    <w:pPr>
      <w:spacing w:before="60" w:after="60" w:line="480" w:lineRule="auto"/>
    </w:pPr>
    <w:rPr>
      <w:rFonts w:ascii="Times New Roman" w:eastAsia="Times New Roman" w:hAnsi="Times New Roman" w:cs="Times New Roman"/>
      <w:lang w:val="en-US"/>
    </w:rPr>
  </w:style>
  <w:style w:type="paragraph" w:customStyle="1" w:styleId="QEMQ">
    <w:name w:val="Q:EMQ"/>
    <w:basedOn w:val="Normal"/>
    <w:qFormat/>
    <w:rsid w:val="00B33B60"/>
    <w:pPr>
      <w:spacing w:before="60" w:after="60" w:line="480" w:lineRule="auto"/>
    </w:pPr>
    <w:rPr>
      <w:rFonts w:ascii="Times New Roman" w:eastAsia="Times New Roman" w:hAnsi="Times New Roman" w:cs="Times New Roman"/>
      <w:lang w:val="en-US"/>
    </w:rPr>
  </w:style>
  <w:style w:type="paragraph" w:customStyle="1" w:styleId="QSBA">
    <w:name w:val="Q:SBA"/>
    <w:basedOn w:val="Normal"/>
    <w:qFormat/>
    <w:rsid w:val="00B33B60"/>
    <w:pPr>
      <w:spacing w:before="60" w:after="60" w:line="480" w:lineRule="auto"/>
    </w:pPr>
    <w:rPr>
      <w:rFonts w:ascii="Times New Roman" w:eastAsia="Times New Roman" w:hAnsi="Times New Roman" w:cs="Times New Roman"/>
      <w:lang w:val="en-US"/>
    </w:rPr>
  </w:style>
  <w:style w:type="paragraph" w:customStyle="1" w:styleId="QTF">
    <w:name w:val="Q:TF"/>
    <w:basedOn w:val="Normal"/>
    <w:qFormat/>
    <w:rsid w:val="00B33B60"/>
    <w:pPr>
      <w:spacing w:before="60" w:after="60" w:line="480" w:lineRule="auto"/>
    </w:pPr>
    <w:rPr>
      <w:rFonts w:ascii="Times New Roman" w:eastAsia="Times New Roman" w:hAnsi="Times New Roman" w:cs="Times New Roman"/>
      <w:lang w:val="en-US"/>
    </w:rPr>
  </w:style>
  <w:style w:type="paragraph" w:customStyle="1" w:styleId="Q-Close">
    <w:name w:val="Q-Close"/>
    <w:rsid w:val="00B33B60"/>
    <w:pPr>
      <w:pBdr>
        <w:bottom w:val="dotted" w:sz="4" w:space="1" w:color="FF99CC"/>
      </w:pBdr>
      <w:shd w:val="clear" w:color="auto" w:fill="F3F3F3"/>
    </w:pPr>
    <w:rPr>
      <w:rFonts w:ascii="Times New Roman" w:eastAsia="Times New Roman" w:hAnsi="Times New Roman" w:cs="Times New Roman"/>
      <w:lang w:val="en-US"/>
    </w:rPr>
  </w:style>
  <w:style w:type="paragraph" w:customStyle="1" w:styleId="Q-Open">
    <w:name w:val="Q-Open"/>
    <w:rsid w:val="00B33B60"/>
    <w:pPr>
      <w:pBdr>
        <w:top w:val="dotted" w:sz="4" w:space="1" w:color="FF99CC"/>
      </w:pBdr>
      <w:shd w:val="clear" w:color="auto" w:fill="F3F3F3"/>
    </w:pPr>
    <w:rPr>
      <w:rFonts w:ascii="Times New Roman" w:eastAsia="Times New Roman" w:hAnsi="Times New Roman" w:cs="Times New Roman"/>
      <w:lang w:val="en-US"/>
    </w:rPr>
  </w:style>
  <w:style w:type="paragraph" w:customStyle="1" w:styleId="QUES">
    <w:name w:val="QUES"/>
    <w:basedOn w:val="Normal"/>
    <w:rsid w:val="00B33B60"/>
    <w:pPr>
      <w:spacing w:line="400" w:lineRule="exact"/>
    </w:pPr>
    <w:rPr>
      <w:rFonts w:ascii="Times New Roman" w:eastAsia="Times New Roman" w:hAnsi="Times New Roman" w:cs="Times New Roman"/>
      <w:lang w:val="en-US"/>
    </w:rPr>
  </w:style>
  <w:style w:type="paragraph" w:customStyle="1" w:styleId="R1">
    <w:name w:val="R1"/>
    <w:basedOn w:val="Normal"/>
    <w:rsid w:val="00B33B60"/>
    <w:pPr>
      <w:spacing w:before="120" w:line="480" w:lineRule="auto"/>
    </w:pPr>
    <w:rPr>
      <w:rFonts w:ascii="Times New Roman" w:eastAsia="Times New Roman" w:hAnsi="Times New Roman" w:cs="Times New Roman"/>
      <w:szCs w:val="20"/>
      <w:lang w:val="en-US"/>
    </w:rPr>
  </w:style>
  <w:style w:type="paragraph" w:customStyle="1" w:styleId="R2">
    <w:name w:val="R2"/>
    <w:basedOn w:val="H2"/>
    <w:next w:val="Normal"/>
    <w:rsid w:val="00B33B60"/>
    <w:pPr>
      <w:spacing w:before="120" w:after="60"/>
      <w:ind w:left="245" w:hanging="245"/>
    </w:pPr>
    <w:rPr>
      <w:sz w:val="24"/>
      <w:szCs w:val="24"/>
    </w:rPr>
  </w:style>
  <w:style w:type="paragraph" w:customStyle="1" w:styleId="RA">
    <w:name w:val="RA"/>
    <w:basedOn w:val="Normal"/>
    <w:qFormat/>
    <w:rsid w:val="00B33B60"/>
    <w:pPr>
      <w:spacing w:line="480" w:lineRule="auto"/>
    </w:pPr>
    <w:rPr>
      <w:rFonts w:ascii="Times New Roman" w:eastAsia="Calibri" w:hAnsi="Times New Roman" w:cs="Times New Roman"/>
      <w:sz w:val="20"/>
      <w:szCs w:val="20"/>
      <w:lang w:val="en-US"/>
    </w:rPr>
  </w:style>
  <w:style w:type="paragraph" w:customStyle="1" w:styleId="RD1">
    <w:name w:val="RD1"/>
    <w:basedOn w:val="P"/>
    <w:qFormat/>
    <w:rsid w:val="00B33B60"/>
  </w:style>
  <w:style w:type="paragraph" w:customStyle="1" w:styleId="RD2">
    <w:name w:val="RD2"/>
    <w:basedOn w:val="FT1"/>
    <w:link w:val="RD2Char"/>
    <w:autoRedefine/>
    <w:qFormat/>
    <w:rsid w:val="00B33B60"/>
    <w:rPr>
      <w:lang w:val="x-none" w:eastAsia="x-none"/>
    </w:rPr>
  </w:style>
  <w:style w:type="character" w:customStyle="1" w:styleId="RD2Char">
    <w:name w:val="RD2 Char"/>
    <w:link w:val="RD2"/>
    <w:rsid w:val="00B33B60"/>
    <w:rPr>
      <w:rFonts w:ascii="Times New Roman" w:eastAsia="Times New Roman" w:hAnsi="Times New Roman" w:cs="Times New Roman"/>
      <w:lang w:val="x-none" w:eastAsia="x-none"/>
    </w:rPr>
  </w:style>
  <w:style w:type="paragraph" w:customStyle="1" w:styleId="RD3">
    <w:name w:val="RD3"/>
    <w:basedOn w:val="RD2"/>
    <w:link w:val="RD3Char"/>
    <w:autoRedefine/>
    <w:qFormat/>
    <w:rsid w:val="00B33B60"/>
  </w:style>
  <w:style w:type="character" w:customStyle="1" w:styleId="RD3Char">
    <w:name w:val="RD3 Char"/>
    <w:link w:val="RD3"/>
    <w:rsid w:val="00B33B60"/>
    <w:rPr>
      <w:rFonts w:ascii="Times New Roman" w:eastAsia="Times New Roman" w:hAnsi="Times New Roman" w:cs="Times New Roman"/>
      <w:lang w:val="x-none" w:eastAsia="x-none"/>
    </w:rPr>
  </w:style>
  <w:style w:type="paragraph" w:customStyle="1" w:styleId="REC">
    <w:name w:val="REC"/>
    <w:rsid w:val="00B33B60"/>
    <w:rPr>
      <w:rFonts w:ascii="Times New Roman" w:eastAsia="Times New Roman" w:hAnsi="Times New Roman" w:cs="Times New Roman"/>
      <w:lang w:val="en-US"/>
    </w:rPr>
  </w:style>
  <w:style w:type="paragraph" w:customStyle="1" w:styleId="REF">
    <w:name w:val="REF"/>
    <w:link w:val="REFChar"/>
    <w:rsid w:val="005F6E79"/>
    <w:pPr>
      <w:shd w:val="clear" w:color="auto" w:fill="CDCDFF"/>
      <w:tabs>
        <w:tab w:val="left" w:pos="432"/>
        <w:tab w:val="left" w:pos="576"/>
        <w:tab w:val="left" w:pos="720"/>
        <w:tab w:val="left" w:pos="864"/>
        <w:tab w:val="left" w:pos="1008"/>
        <w:tab w:val="left" w:pos="1152"/>
        <w:tab w:val="left" w:pos="1296"/>
        <w:tab w:val="left" w:pos="1440"/>
      </w:tabs>
      <w:spacing w:line="480" w:lineRule="auto"/>
      <w:ind w:left="389" w:hanging="245"/>
    </w:pPr>
    <w:rPr>
      <w:rFonts w:ascii="Times New Roman" w:eastAsia="Times New Roman" w:hAnsi="Times New Roman" w:cs="Times New Roman"/>
      <w:szCs w:val="20"/>
      <w:lang w:val="en-US"/>
    </w:rPr>
  </w:style>
  <w:style w:type="paragraph" w:customStyle="1" w:styleId="REFARC">
    <w:name w:val="REF:ARC"/>
    <w:basedOn w:val="P"/>
    <w:qFormat/>
    <w:rsid w:val="00B33B60"/>
    <w:pPr>
      <w:shd w:val="clear" w:color="auto" w:fill="FFCCCC"/>
    </w:pPr>
  </w:style>
  <w:style w:type="paragraph" w:customStyle="1" w:styleId="REFART">
    <w:name w:val="REF:ART"/>
    <w:basedOn w:val="P"/>
    <w:qFormat/>
    <w:rsid w:val="00B33B60"/>
    <w:pPr>
      <w:shd w:val="clear" w:color="auto" w:fill="BEBC78"/>
    </w:pPr>
  </w:style>
  <w:style w:type="paragraph" w:customStyle="1" w:styleId="REFBK">
    <w:name w:val="REF:BK"/>
    <w:basedOn w:val="REF"/>
    <w:rsid w:val="00B33B60"/>
    <w:pPr>
      <w:shd w:val="clear" w:color="auto" w:fill="CDFFFF"/>
    </w:pPr>
  </w:style>
  <w:style w:type="paragraph" w:customStyle="1" w:styleId="REFBKCH">
    <w:name w:val="REF:BKCH"/>
    <w:basedOn w:val="Normal"/>
    <w:link w:val="REFBKCHChar"/>
    <w:autoRedefine/>
    <w:rsid w:val="00B33B60"/>
    <w:pPr>
      <w:shd w:val="clear" w:color="auto" w:fill="FFFFCD"/>
      <w:spacing w:line="480" w:lineRule="auto"/>
      <w:ind w:left="389" w:hanging="245"/>
    </w:pPr>
    <w:rPr>
      <w:rFonts w:ascii="Times New Roman" w:eastAsia="Times New Roman" w:hAnsi="Times New Roman" w:cs="Times New Roman"/>
      <w:lang w:val="x-none" w:eastAsia="x-none"/>
    </w:rPr>
  </w:style>
  <w:style w:type="character" w:customStyle="1" w:styleId="REFBKCHChar">
    <w:name w:val="REF:BKCH Char"/>
    <w:link w:val="REFBKCH"/>
    <w:rsid w:val="00B33B60"/>
    <w:rPr>
      <w:rFonts w:ascii="Times New Roman" w:eastAsia="Times New Roman" w:hAnsi="Times New Roman" w:cs="Times New Roman"/>
      <w:shd w:val="clear" w:color="auto" w:fill="FFFFCD"/>
      <w:lang w:val="x-none" w:eastAsia="x-none"/>
    </w:rPr>
  </w:style>
  <w:style w:type="paragraph" w:customStyle="1" w:styleId="REFCONF">
    <w:name w:val="REF:CONF"/>
    <w:basedOn w:val="Normal"/>
    <w:rsid w:val="00B33B60"/>
    <w:pPr>
      <w:shd w:val="clear" w:color="auto" w:fill="A9A9A9"/>
      <w:spacing w:line="480" w:lineRule="auto"/>
      <w:ind w:left="389" w:hanging="245"/>
    </w:pPr>
    <w:rPr>
      <w:rFonts w:ascii="Times New Roman" w:eastAsia="Times New Roman" w:hAnsi="Times New Roman" w:cs="Times New Roman"/>
      <w:lang w:val="en-US"/>
    </w:rPr>
  </w:style>
  <w:style w:type="paragraph" w:customStyle="1" w:styleId="REFCONFERENCE">
    <w:name w:val="REF:CONFERENCE"/>
    <w:basedOn w:val="REF"/>
    <w:rsid w:val="00B33B60"/>
  </w:style>
  <w:style w:type="paragraph" w:customStyle="1" w:styleId="REFJART">
    <w:name w:val="REF:JART"/>
    <w:basedOn w:val="Normal"/>
    <w:autoRedefine/>
    <w:rsid w:val="00B33B60"/>
    <w:pPr>
      <w:shd w:val="clear" w:color="auto" w:fill="FFCDFF"/>
      <w:spacing w:line="480" w:lineRule="auto"/>
      <w:ind w:left="389" w:hanging="245"/>
    </w:pPr>
    <w:rPr>
      <w:rFonts w:ascii="Times New Roman" w:eastAsia="Times New Roman" w:hAnsi="Times New Roman" w:cs="Times New Roman"/>
      <w:lang w:val="en-US"/>
    </w:rPr>
  </w:style>
  <w:style w:type="paragraph" w:customStyle="1" w:styleId="REFLINK">
    <w:name w:val="REF:LINK"/>
    <w:basedOn w:val="REFCONF"/>
    <w:qFormat/>
    <w:rsid w:val="00B33B60"/>
    <w:pPr>
      <w:shd w:val="clear" w:color="auto" w:fill="F7CAAC"/>
    </w:pPr>
  </w:style>
  <w:style w:type="paragraph" w:customStyle="1" w:styleId="REFPER">
    <w:name w:val="REF:PER"/>
    <w:basedOn w:val="REFBKCH"/>
    <w:qFormat/>
    <w:rsid w:val="00B33B60"/>
    <w:pPr>
      <w:shd w:val="clear" w:color="auto" w:fill="C5E0B3"/>
    </w:pPr>
  </w:style>
  <w:style w:type="paragraph" w:customStyle="1" w:styleId="REFPERIODICAL">
    <w:name w:val="REF:PERIODICAL"/>
    <w:basedOn w:val="Normal"/>
    <w:qFormat/>
    <w:rsid w:val="00B33B60"/>
    <w:pPr>
      <w:spacing w:line="480" w:lineRule="auto"/>
    </w:pPr>
    <w:rPr>
      <w:rFonts w:ascii="Times New Roman" w:eastAsia="Times New Roman" w:hAnsi="Times New Roman" w:cs="Times New Roman"/>
      <w:lang w:val="en-US"/>
    </w:rPr>
  </w:style>
  <w:style w:type="paragraph" w:customStyle="1" w:styleId="REFWEBLINK">
    <w:name w:val="REF:WEBLINK"/>
    <w:basedOn w:val="REF"/>
    <w:rsid w:val="00B33B60"/>
  </w:style>
  <w:style w:type="paragraph" w:customStyle="1" w:styleId="REFWORK">
    <w:name w:val="REF:WORK"/>
    <w:basedOn w:val="P"/>
    <w:qFormat/>
    <w:rsid w:val="00B33B60"/>
    <w:pPr>
      <w:shd w:val="clear" w:color="auto" w:fill="6DD9FF"/>
    </w:pPr>
  </w:style>
  <w:style w:type="character" w:customStyle="1" w:styleId="refabrref">
    <w:name w:val="ref_abrref"/>
    <w:qFormat/>
    <w:rsid w:val="00B33B60"/>
    <w:rPr>
      <w:bdr w:val="single" w:sz="2" w:space="0" w:color="auto"/>
      <w:shd w:val="clear" w:color="auto" w:fill="C5E0B3"/>
    </w:rPr>
  </w:style>
  <w:style w:type="character" w:customStyle="1" w:styleId="refarticleTitle">
    <w:name w:val="ref_articleTitle"/>
    <w:rsid w:val="00B33B60"/>
    <w:rPr>
      <w:rFonts w:ascii="Times New Roman" w:hAnsi="Times New Roman"/>
      <w:color w:val="0000FF"/>
    </w:rPr>
  </w:style>
  <w:style w:type="character" w:customStyle="1" w:styleId="refauGivenName">
    <w:name w:val="ref_auGivenName"/>
    <w:rsid w:val="00B33B60"/>
    <w:rPr>
      <w:rFonts w:ascii="Times New Roman" w:hAnsi="Times New Roman"/>
      <w:color w:val="993300"/>
      <w:bdr w:val="none" w:sz="0" w:space="0" w:color="auto"/>
      <w:shd w:val="clear" w:color="auto" w:fill="auto"/>
    </w:rPr>
  </w:style>
  <w:style w:type="character" w:customStyle="1" w:styleId="refauSurName">
    <w:name w:val="ref_auSurName"/>
    <w:rsid w:val="00B33B60"/>
    <w:rPr>
      <w:rFonts w:ascii="Times New Roman" w:hAnsi="Times New Roman"/>
      <w:color w:val="808000"/>
      <w:bdr w:val="none" w:sz="0" w:space="0" w:color="auto"/>
      <w:shd w:val="clear" w:color="auto" w:fill="auto"/>
    </w:rPr>
  </w:style>
  <w:style w:type="character" w:customStyle="1" w:styleId="refbookChapterTitle">
    <w:name w:val="ref_bookChapterTitle"/>
    <w:qFormat/>
    <w:rsid w:val="00B33B60"/>
    <w:rPr>
      <w:color w:val="00B0F0"/>
    </w:rPr>
  </w:style>
  <w:style w:type="character" w:customStyle="1" w:styleId="refbookTitle">
    <w:name w:val="ref_bookTitle"/>
    <w:rsid w:val="00B33B60"/>
    <w:rPr>
      <w:rFonts w:ascii="Times New Roman" w:hAnsi="Times New Roman"/>
      <w:i w:val="0"/>
      <w:color w:val="006600"/>
    </w:rPr>
  </w:style>
  <w:style w:type="character" w:customStyle="1" w:styleId="refclass">
    <w:name w:val="ref_class"/>
    <w:qFormat/>
    <w:rsid w:val="00B33B60"/>
    <w:rPr>
      <w:bdr w:val="single" w:sz="4" w:space="0" w:color="auto"/>
      <w:shd w:val="clear" w:color="auto" w:fill="D9D9D9"/>
    </w:rPr>
  </w:style>
  <w:style w:type="character" w:customStyle="1" w:styleId="refcompoundName">
    <w:name w:val="ref_compoundName"/>
    <w:qFormat/>
    <w:rsid w:val="00B33B60"/>
    <w:rPr>
      <w:rFonts w:ascii="Times New Roman" w:hAnsi="Times New Roman" w:cs="Arial"/>
      <w:color w:val="666699"/>
      <w:sz w:val="24"/>
      <w:szCs w:val="20"/>
    </w:rPr>
  </w:style>
  <w:style w:type="character" w:customStyle="1" w:styleId="refdateAccessed">
    <w:name w:val="ref_dateAccessed"/>
    <w:qFormat/>
    <w:rsid w:val="00B33B60"/>
    <w:rPr>
      <w:color w:val="4EA262"/>
    </w:rPr>
  </w:style>
  <w:style w:type="character" w:customStyle="1" w:styleId="refedGivenName">
    <w:name w:val="ref_edGivenName"/>
    <w:rsid w:val="00B33B60"/>
    <w:rPr>
      <w:rFonts w:ascii="Times New Roman" w:hAnsi="Times New Roman"/>
      <w:color w:val="FFCC00"/>
      <w:bdr w:val="none" w:sz="0" w:space="0" w:color="auto"/>
      <w:shd w:val="clear" w:color="auto" w:fill="auto"/>
    </w:rPr>
  </w:style>
  <w:style w:type="character" w:customStyle="1" w:styleId="refedition">
    <w:name w:val="ref_edition"/>
    <w:qFormat/>
    <w:rsid w:val="00B33B60"/>
    <w:rPr>
      <w:rFonts w:ascii="Times New Roman" w:hAnsi="Times New Roman"/>
      <w:color w:val="99CCFF"/>
    </w:rPr>
  </w:style>
  <w:style w:type="character" w:customStyle="1" w:styleId="refedSurName">
    <w:name w:val="ref_edSurName"/>
    <w:rsid w:val="00B33B60"/>
    <w:rPr>
      <w:rFonts w:ascii="Times New Roman" w:hAnsi="Times New Roman"/>
      <w:color w:val="76923C"/>
      <w:bdr w:val="none" w:sz="0" w:space="0" w:color="auto"/>
      <w:shd w:val="clear" w:color="auto" w:fill="auto"/>
    </w:rPr>
  </w:style>
  <w:style w:type="character" w:customStyle="1" w:styleId="refeicGivenName">
    <w:name w:val="ref_eicGivenName"/>
    <w:qFormat/>
    <w:rsid w:val="00B33B60"/>
    <w:rPr>
      <w:rFonts w:ascii="Times New Roman" w:hAnsi="Times New Roman"/>
      <w:color w:val="385862"/>
    </w:rPr>
  </w:style>
  <w:style w:type="character" w:customStyle="1" w:styleId="refeicSurName">
    <w:name w:val="ref_eicSurName"/>
    <w:qFormat/>
    <w:rsid w:val="00B33B60"/>
    <w:rPr>
      <w:rFonts w:ascii="Times New Roman" w:hAnsi="Times New Roman"/>
      <w:color w:val="339966"/>
    </w:rPr>
  </w:style>
  <w:style w:type="character" w:customStyle="1" w:styleId="refeventName">
    <w:name w:val="ref_eventName"/>
    <w:qFormat/>
    <w:rsid w:val="00B33B60"/>
    <w:rPr>
      <w:color w:val="8EAADB"/>
    </w:rPr>
  </w:style>
  <w:style w:type="character" w:customStyle="1" w:styleId="refforeTitle">
    <w:name w:val="ref_foreTitle"/>
    <w:qFormat/>
    <w:rsid w:val="00B33B60"/>
    <w:rPr>
      <w:rFonts w:ascii="Times New Roman" w:hAnsi="Times New Roman"/>
      <w:color w:val="666699"/>
    </w:rPr>
  </w:style>
  <w:style w:type="character" w:customStyle="1" w:styleId="refinstitution">
    <w:name w:val="ref_institution"/>
    <w:qFormat/>
    <w:rsid w:val="00B33B60"/>
    <w:rPr>
      <w:color w:val="A436BA"/>
    </w:rPr>
  </w:style>
  <w:style w:type="character" w:customStyle="1" w:styleId="refissueNumber">
    <w:name w:val="ref_issueNumber"/>
    <w:rsid w:val="00B33B60"/>
    <w:rPr>
      <w:rFonts w:ascii="Times New Roman" w:hAnsi="Times New Roman"/>
      <w:color w:val="CC99FF"/>
    </w:rPr>
  </w:style>
  <w:style w:type="character" w:customStyle="1" w:styleId="refjournalTitle">
    <w:name w:val="ref_journalTitle"/>
    <w:rsid w:val="00B33B60"/>
    <w:rPr>
      <w:rFonts w:ascii="Times New Roman" w:hAnsi="Times New Roman"/>
      <w:i w:val="0"/>
      <w:color w:val="FF0000"/>
    </w:rPr>
  </w:style>
  <w:style w:type="character" w:customStyle="1" w:styleId="refnonrefElement">
    <w:name w:val="ref_nonrefElement"/>
    <w:qFormat/>
    <w:rsid w:val="00B33B60"/>
    <w:rPr>
      <w:color w:val="63095D"/>
    </w:rPr>
  </w:style>
  <w:style w:type="character" w:customStyle="1" w:styleId="reforg">
    <w:name w:val="ref_org"/>
    <w:rsid w:val="00B33B60"/>
    <w:rPr>
      <w:rFonts w:ascii="Times New Roman" w:hAnsi="Times New Roman"/>
      <w:color w:val="008080"/>
    </w:rPr>
  </w:style>
  <w:style w:type="character" w:customStyle="1" w:styleId="refpage">
    <w:name w:val="ref_page"/>
    <w:rsid w:val="00B33B60"/>
    <w:rPr>
      <w:rFonts w:ascii="Times New Roman" w:hAnsi="Times New Roman"/>
      <w:color w:val="A82800"/>
    </w:rPr>
  </w:style>
  <w:style w:type="character" w:customStyle="1" w:styleId="refplaceofPub">
    <w:name w:val="ref_placeofPub"/>
    <w:rsid w:val="00B33B60"/>
    <w:rPr>
      <w:rFonts w:ascii="Times New Roman" w:hAnsi="Times New Roman"/>
      <w:color w:val="993366"/>
    </w:rPr>
  </w:style>
  <w:style w:type="character" w:customStyle="1" w:styleId="refpubdateYear">
    <w:name w:val="ref_pubdateYear"/>
    <w:rsid w:val="00B33B60"/>
    <w:rPr>
      <w:rFonts w:ascii="Times New Roman" w:hAnsi="Times New Roman"/>
      <w:color w:val="99CC00"/>
    </w:rPr>
  </w:style>
  <w:style w:type="character" w:customStyle="1" w:styleId="refpublisher">
    <w:name w:val="ref_publisher"/>
    <w:rsid w:val="00B33B60"/>
    <w:rPr>
      <w:rFonts w:ascii="Times New Roman" w:hAnsi="Times New Roman"/>
      <w:color w:val="333399"/>
    </w:rPr>
  </w:style>
  <w:style w:type="character" w:customStyle="1" w:styleId="refsubsidiaryName">
    <w:name w:val="ref_subsidiaryName"/>
    <w:qFormat/>
    <w:rsid w:val="00B33B60"/>
    <w:rPr>
      <w:rFonts w:ascii="Times New Roman" w:hAnsi="Times New Roman"/>
      <w:color w:val="666699"/>
    </w:rPr>
  </w:style>
  <w:style w:type="character" w:customStyle="1" w:styleId="reftrGivenName">
    <w:name w:val="ref_trGivenName"/>
    <w:qFormat/>
    <w:rsid w:val="00B33B60"/>
    <w:rPr>
      <w:rFonts w:ascii="Times New Roman" w:hAnsi="Times New Roman"/>
      <w:color w:val="96004B"/>
    </w:rPr>
  </w:style>
  <w:style w:type="character" w:customStyle="1" w:styleId="reftrSurName">
    <w:name w:val="ref_trSurName"/>
    <w:qFormat/>
    <w:rsid w:val="00B33B60"/>
    <w:rPr>
      <w:rFonts w:ascii="Times New Roman" w:hAnsi="Times New Roman"/>
      <w:color w:val="339966"/>
    </w:rPr>
  </w:style>
  <w:style w:type="character" w:customStyle="1" w:styleId="refvolume">
    <w:name w:val="ref_volume"/>
    <w:rsid w:val="00B33B60"/>
    <w:rPr>
      <w:rFonts w:ascii="Times New Roman" w:hAnsi="Times New Roman"/>
      <w:color w:val="EF720B"/>
    </w:rPr>
  </w:style>
  <w:style w:type="character" w:customStyle="1" w:styleId="RGLT">
    <w:name w:val="RGLT"/>
    <w:rsid w:val="00B33B60"/>
    <w:rPr>
      <w:color w:val="800080"/>
    </w:rPr>
  </w:style>
  <w:style w:type="paragraph" w:customStyle="1" w:styleId="RI">
    <w:name w:val="RI"/>
    <w:basedOn w:val="Normal"/>
    <w:qFormat/>
    <w:rsid w:val="00B33B60"/>
    <w:pPr>
      <w:spacing w:line="480" w:lineRule="auto"/>
    </w:pPr>
    <w:rPr>
      <w:rFonts w:ascii="Times New Roman" w:eastAsia="Calibri" w:hAnsi="Times New Roman" w:cs="Times New Roman"/>
      <w:sz w:val="20"/>
      <w:szCs w:val="20"/>
      <w:lang w:val="en-US"/>
    </w:rPr>
  </w:style>
  <w:style w:type="character" w:customStyle="1" w:styleId="RN">
    <w:name w:val="RN"/>
    <w:rsid w:val="00B33B60"/>
    <w:rPr>
      <w:color w:val="666699"/>
    </w:rPr>
  </w:style>
  <w:style w:type="paragraph" w:customStyle="1" w:styleId="RPL">
    <w:name w:val="RPL"/>
    <w:basedOn w:val="RD3"/>
    <w:link w:val="RPLChar"/>
    <w:qFormat/>
    <w:rsid w:val="00B33B60"/>
  </w:style>
  <w:style w:type="character" w:customStyle="1" w:styleId="RPLChar">
    <w:name w:val="RPL Char"/>
    <w:link w:val="RPL"/>
    <w:rsid w:val="00B33B60"/>
    <w:rPr>
      <w:rFonts w:ascii="Times New Roman" w:eastAsia="Times New Roman" w:hAnsi="Times New Roman" w:cs="Times New Roman"/>
      <w:lang w:val="x-none" w:eastAsia="x-none"/>
    </w:rPr>
  </w:style>
  <w:style w:type="paragraph" w:customStyle="1" w:styleId="RST">
    <w:name w:val="RST"/>
    <w:basedOn w:val="Normal"/>
    <w:rsid w:val="00B33B60"/>
    <w:pPr>
      <w:spacing w:line="480" w:lineRule="auto"/>
    </w:pPr>
    <w:rPr>
      <w:rFonts w:ascii="Times New Roman" w:eastAsia="Calibri" w:hAnsi="Times New Roman" w:cs="Times New Roman"/>
      <w:sz w:val="20"/>
      <w:szCs w:val="20"/>
      <w:lang w:val="en-US"/>
    </w:rPr>
  </w:style>
  <w:style w:type="paragraph" w:customStyle="1" w:styleId="RT">
    <w:name w:val="RT"/>
    <w:qFormat/>
    <w:rsid w:val="00B33B60"/>
    <w:pPr>
      <w:spacing w:line="480" w:lineRule="auto"/>
    </w:pPr>
    <w:rPr>
      <w:rFonts w:ascii="Times New Roman" w:eastAsia="Calibri" w:hAnsi="Times New Roman" w:cs="Times New Roman"/>
      <w:sz w:val="20"/>
      <w:szCs w:val="20"/>
      <w:lang w:val="en-US"/>
    </w:rPr>
  </w:style>
  <w:style w:type="paragraph" w:customStyle="1" w:styleId="SA">
    <w:name w:val="SA"/>
    <w:basedOn w:val="Normal"/>
    <w:autoRedefine/>
    <w:rsid w:val="00B33B60"/>
    <w:pPr>
      <w:spacing w:before="60" w:after="60" w:line="480" w:lineRule="auto"/>
      <w:jc w:val="center"/>
    </w:pPr>
    <w:rPr>
      <w:rFonts w:ascii="Times New Roman" w:eastAsia="Times New Roman" w:hAnsi="Times New Roman" w:cs="Times New Roman"/>
      <w:sz w:val="32"/>
      <w:lang w:val="en-US"/>
    </w:rPr>
  </w:style>
  <w:style w:type="paragraph" w:customStyle="1" w:styleId="SB">
    <w:name w:val="SB"/>
    <w:basedOn w:val="Normal"/>
    <w:rsid w:val="00B33B60"/>
    <w:pPr>
      <w:spacing w:line="480" w:lineRule="auto"/>
    </w:pPr>
    <w:rPr>
      <w:rFonts w:ascii="Times New Roman" w:eastAsia="Times New Roman" w:hAnsi="Times New Roman" w:cs="Times New Roman"/>
      <w:lang w:val="en-US"/>
    </w:rPr>
  </w:style>
  <w:style w:type="paragraph" w:customStyle="1" w:styleId="SBT">
    <w:name w:val="SBT"/>
    <w:basedOn w:val="Normal"/>
    <w:rsid w:val="00B33B60"/>
    <w:pPr>
      <w:spacing w:line="480" w:lineRule="auto"/>
    </w:pPr>
    <w:rPr>
      <w:rFonts w:ascii="Times New Roman" w:eastAsia="Times New Roman" w:hAnsi="Times New Roman" w:cs="Times New Roman"/>
      <w:lang w:val="en-US"/>
    </w:rPr>
  </w:style>
  <w:style w:type="character" w:customStyle="1" w:styleId="SE1">
    <w:name w:val="SE1"/>
    <w:rsid w:val="00B33B60"/>
    <w:rPr>
      <w:color w:val="FF00FF"/>
    </w:rPr>
  </w:style>
  <w:style w:type="character" w:customStyle="1" w:styleId="SE2">
    <w:name w:val="SE2"/>
    <w:rsid w:val="00B33B60"/>
    <w:rPr>
      <w:color w:val="0000FF"/>
    </w:rPr>
  </w:style>
  <w:style w:type="character" w:customStyle="1" w:styleId="Sectionnumber">
    <w:name w:val="Section number"/>
    <w:basedOn w:val="DefaultParagraphFont"/>
    <w:rsid w:val="00B33B60"/>
  </w:style>
  <w:style w:type="character" w:customStyle="1" w:styleId="Seriesnumber">
    <w:name w:val="Series number"/>
    <w:basedOn w:val="DefaultParagraphFont"/>
    <w:rsid w:val="00B33B60"/>
  </w:style>
  <w:style w:type="character" w:customStyle="1" w:styleId="seriestitle">
    <w:name w:val="series title"/>
    <w:basedOn w:val="DefaultParagraphFont"/>
    <w:uiPriority w:val="1"/>
    <w:rsid w:val="00B33B60"/>
    <w:rPr>
      <w:rFonts w:ascii="Times New Roman" w:hAnsi="Times New Roman"/>
      <w:sz w:val="24"/>
    </w:rPr>
  </w:style>
  <w:style w:type="character" w:customStyle="1" w:styleId="SHD">
    <w:name w:val="SHD"/>
    <w:rsid w:val="00B33B60"/>
    <w:rPr>
      <w:color w:val="008080"/>
    </w:rPr>
  </w:style>
  <w:style w:type="character" w:customStyle="1" w:styleId="SHW">
    <w:name w:val="SHW"/>
    <w:rsid w:val="00B33B60"/>
    <w:rPr>
      <w:color w:val="33CCCC"/>
    </w:rPr>
  </w:style>
  <w:style w:type="paragraph" w:customStyle="1" w:styleId="SI">
    <w:name w:val="SI"/>
    <w:basedOn w:val="Normal"/>
    <w:next w:val="Normal"/>
    <w:autoRedefine/>
    <w:rsid w:val="00B33B60"/>
    <w:pPr>
      <w:spacing w:before="120" w:line="480" w:lineRule="auto"/>
    </w:pPr>
    <w:rPr>
      <w:rFonts w:ascii="Times New Roman" w:eastAsia="Times New Roman" w:hAnsi="Times New Roman" w:cs="Times New Roman"/>
      <w:lang w:val="en-US"/>
    </w:rPr>
  </w:style>
  <w:style w:type="paragraph" w:customStyle="1" w:styleId="SN">
    <w:name w:val="SN"/>
    <w:rsid w:val="00B33B60"/>
    <w:pPr>
      <w:spacing w:line="480" w:lineRule="auto"/>
    </w:pPr>
    <w:rPr>
      <w:rFonts w:ascii="Times New Roman" w:eastAsia="Times New Roman" w:hAnsi="Times New Roman" w:cs="Times New Roman"/>
      <w:color w:val="333399"/>
      <w:sz w:val="32"/>
      <w:lang w:val="en-US"/>
    </w:rPr>
  </w:style>
  <w:style w:type="paragraph" w:customStyle="1" w:styleId="Source">
    <w:name w:val="Source"/>
    <w:basedOn w:val="Normal"/>
    <w:next w:val="Normal"/>
    <w:qFormat/>
    <w:rsid w:val="00B33B60"/>
    <w:pPr>
      <w:spacing w:before="120" w:line="480" w:lineRule="auto"/>
    </w:pPr>
    <w:rPr>
      <w:rFonts w:ascii="Times New Roman" w:eastAsia="Times New Roman" w:hAnsi="Times New Roman" w:cs="Times New Roman"/>
      <w:szCs w:val="20"/>
      <w:lang w:val="en-US"/>
    </w:rPr>
  </w:style>
  <w:style w:type="character" w:customStyle="1" w:styleId="speaker">
    <w:name w:val="speaker"/>
    <w:basedOn w:val="DefaultParagraphFont"/>
    <w:rsid w:val="00B33B60"/>
  </w:style>
  <w:style w:type="character" w:customStyle="1" w:styleId="SPibooktitle">
    <w:name w:val="SPi book title"/>
    <w:basedOn w:val="DefaultParagraphFont"/>
    <w:rsid w:val="00B33B60"/>
  </w:style>
  <w:style w:type="character" w:customStyle="1" w:styleId="SPidate">
    <w:name w:val="SPi date"/>
    <w:basedOn w:val="DefaultParagraphFont"/>
    <w:rsid w:val="00B33B60"/>
  </w:style>
  <w:style w:type="paragraph" w:customStyle="1" w:styleId="SRC">
    <w:name w:val="SRC"/>
    <w:basedOn w:val="H2"/>
    <w:next w:val="REF"/>
    <w:rsid w:val="00B33B60"/>
    <w:pPr>
      <w:tabs>
        <w:tab w:val="num" w:pos="720"/>
      </w:tabs>
      <w:spacing w:before="120" w:after="60"/>
      <w:ind w:left="245" w:hanging="245"/>
    </w:pPr>
    <w:rPr>
      <w:sz w:val="24"/>
    </w:rPr>
  </w:style>
  <w:style w:type="paragraph" w:customStyle="1" w:styleId="SST">
    <w:name w:val="SST"/>
    <w:basedOn w:val="Normal"/>
    <w:autoRedefine/>
    <w:rsid w:val="00B33B60"/>
    <w:pPr>
      <w:spacing w:before="60" w:after="60" w:line="480" w:lineRule="auto"/>
      <w:jc w:val="center"/>
    </w:pPr>
    <w:rPr>
      <w:rFonts w:ascii="Times New Roman" w:eastAsia="Times New Roman" w:hAnsi="Times New Roman" w:cs="Times New Roman"/>
      <w:sz w:val="32"/>
      <w:lang w:val="en-US"/>
    </w:rPr>
  </w:style>
  <w:style w:type="paragraph" w:customStyle="1" w:styleId="ST">
    <w:name w:val="ST"/>
    <w:basedOn w:val="Normal"/>
    <w:next w:val="Normal"/>
    <w:rsid w:val="00B33B60"/>
    <w:pPr>
      <w:spacing w:before="60" w:after="120" w:line="400" w:lineRule="exact"/>
    </w:pPr>
    <w:rPr>
      <w:rFonts w:ascii="Times New Roman" w:eastAsia="Times New Roman" w:hAnsi="Times New Roman" w:cs="Times New Roman"/>
      <w:sz w:val="44"/>
      <w:szCs w:val="30"/>
      <w:lang w:val="en-US"/>
    </w:rPr>
  </w:style>
  <w:style w:type="paragraph" w:customStyle="1" w:styleId="STEXTClose">
    <w:name w:val="STEXT:Close"/>
    <w:basedOn w:val="Normal"/>
    <w:qFormat/>
    <w:rsid w:val="00B33B60"/>
    <w:pPr>
      <w:pBdr>
        <w:top w:val="dotted" w:sz="12" w:space="1" w:color="808000"/>
      </w:pBdr>
      <w:spacing w:line="480" w:lineRule="auto"/>
      <w:ind w:left="360"/>
    </w:pPr>
    <w:rPr>
      <w:rFonts w:ascii="Times New Roman" w:eastAsia="Times New Roman" w:hAnsi="Times New Roman" w:cs="Times New Roman"/>
      <w:lang w:val="en-US"/>
    </w:rPr>
  </w:style>
  <w:style w:type="paragraph" w:customStyle="1" w:styleId="STEXTOpen">
    <w:name w:val="STEXT:Open"/>
    <w:basedOn w:val="LI"/>
    <w:qFormat/>
    <w:rsid w:val="00B33B60"/>
    <w:pPr>
      <w:pBdr>
        <w:top w:val="dotted" w:sz="12" w:space="1" w:color="808000"/>
      </w:pBdr>
    </w:pPr>
  </w:style>
  <w:style w:type="paragraph" w:customStyle="1" w:styleId="STEXT-S">
    <w:name w:val="STEXT-S"/>
    <w:basedOn w:val="STEXTClose"/>
    <w:qFormat/>
    <w:rsid w:val="00B33B60"/>
    <w:pPr>
      <w:pBdr>
        <w:top w:val="none" w:sz="0" w:space="0" w:color="auto"/>
      </w:pBdr>
      <w:jc w:val="right"/>
    </w:pPr>
  </w:style>
  <w:style w:type="paragraph" w:customStyle="1" w:styleId="STX">
    <w:name w:val="STX"/>
    <w:basedOn w:val="Normal"/>
    <w:autoRedefine/>
    <w:rsid w:val="00B33B60"/>
    <w:pPr>
      <w:spacing w:before="60" w:after="60" w:line="480" w:lineRule="auto"/>
      <w:ind w:firstLine="245"/>
      <w:jc w:val="both"/>
    </w:pPr>
    <w:rPr>
      <w:rFonts w:ascii="Times New Roman" w:eastAsia="Times New Roman" w:hAnsi="Times New Roman" w:cs="Times New Roman"/>
      <w:sz w:val="26"/>
      <w:lang w:val="en-US"/>
    </w:rPr>
  </w:style>
  <w:style w:type="paragraph" w:customStyle="1" w:styleId="Style1">
    <w:name w:val="Style1"/>
    <w:basedOn w:val="FMCTWTPO"/>
    <w:semiHidden/>
    <w:rsid w:val="00B33B60"/>
  </w:style>
  <w:style w:type="paragraph" w:customStyle="1" w:styleId="Style2">
    <w:name w:val="Style2"/>
    <w:basedOn w:val="PTBMOTH"/>
    <w:semiHidden/>
    <w:rsid w:val="00B33B60"/>
  </w:style>
  <w:style w:type="paragraph" w:customStyle="1" w:styleId="Style3">
    <w:name w:val="Style3"/>
    <w:basedOn w:val="FTY"/>
    <w:next w:val="EXT-Close"/>
    <w:semiHidden/>
    <w:rsid w:val="00B33B60"/>
  </w:style>
  <w:style w:type="paragraph" w:customStyle="1" w:styleId="Style4">
    <w:name w:val="Style4"/>
    <w:basedOn w:val="Normal"/>
    <w:semiHidden/>
    <w:rsid w:val="00B33B60"/>
    <w:pPr>
      <w:spacing w:line="360" w:lineRule="auto"/>
      <w:jc w:val="center"/>
    </w:pPr>
    <w:rPr>
      <w:rFonts w:ascii="Times New Roman" w:eastAsia="Times New Roman" w:hAnsi="Times New Roman" w:cs="Times New Roman"/>
      <w:color w:val="008080"/>
      <w:lang w:val="en-US"/>
    </w:rPr>
  </w:style>
  <w:style w:type="character" w:customStyle="1" w:styleId="Style5">
    <w:name w:val="Style5"/>
    <w:semiHidden/>
    <w:rsid w:val="00B33B60"/>
  </w:style>
  <w:style w:type="paragraph" w:customStyle="1" w:styleId="Style6">
    <w:name w:val="Style6"/>
    <w:basedOn w:val="Normal"/>
    <w:qFormat/>
    <w:rsid w:val="00B33B60"/>
    <w:pPr>
      <w:spacing w:line="480" w:lineRule="auto"/>
    </w:pPr>
    <w:rPr>
      <w:rFonts w:ascii="Times New Roman" w:eastAsia="Times New Roman" w:hAnsi="Times New Roman" w:cs="Times New Roman"/>
      <w:lang w:val="en-US"/>
    </w:rPr>
  </w:style>
  <w:style w:type="character" w:customStyle="1" w:styleId="suffix">
    <w:name w:val="suffix"/>
    <w:uiPriority w:val="1"/>
    <w:rsid w:val="00B33B60"/>
    <w:rPr>
      <w:rFonts w:ascii="Times New Roman" w:hAnsi="Times New Roman"/>
      <w:sz w:val="24"/>
    </w:rPr>
  </w:style>
  <w:style w:type="character" w:customStyle="1" w:styleId="surname">
    <w:name w:val="surname"/>
    <w:basedOn w:val="DefaultParagraphFont"/>
    <w:rsid w:val="00B33B60"/>
  </w:style>
  <w:style w:type="paragraph" w:customStyle="1" w:styleId="T1">
    <w:name w:val="T1"/>
    <w:basedOn w:val="Normal"/>
    <w:next w:val="Normal"/>
    <w:autoRedefine/>
    <w:rsid w:val="00B33B60"/>
    <w:pPr>
      <w:spacing w:line="480" w:lineRule="auto"/>
    </w:pPr>
    <w:rPr>
      <w:rFonts w:ascii="Times New Roman" w:eastAsia="Times New Roman" w:hAnsi="Times New Roman" w:cs="Times New Roman"/>
      <w:lang w:val="en-US"/>
    </w:rPr>
  </w:style>
  <w:style w:type="paragraph" w:customStyle="1" w:styleId="T2">
    <w:name w:val="T2"/>
    <w:basedOn w:val="Normal"/>
    <w:next w:val="T1"/>
    <w:autoRedefine/>
    <w:rsid w:val="00B33B60"/>
    <w:pPr>
      <w:spacing w:line="480" w:lineRule="auto"/>
    </w:pPr>
    <w:rPr>
      <w:rFonts w:ascii="Times New Roman" w:eastAsia="Times New Roman" w:hAnsi="Times New Roman" w:cs="Times New Roman"/>
      <w:lang w:val="en-US"/>
    </w:rPr>
  </w:style>
  <w:style w:type="paragraph" w:customStyle="1" w:styleId="TB">
    <w:name w:val="TB"/>
    <w:next w:val="Normal"/>
    <w:rsid w:val="00B33B60"/>
    <w:pPr>
      <w:spacing w:line="480" w:lineRule="auto"/>
    </w:pPr>
    <w:rPr>
      <w:rFonts w:ascii="Times New Roman" w:eastAsia="Times New Roman" w:hAnsi="Times New Roman" w:cs="Times New Roman"/>
      <w:szCs w:val="20"/>
      <w:lang w:val="en-US"/>
    </w:rPr>
  </w:style>
  <w:style w:type="paragraph" w:customStyle="1" w:styleId="TCAP">
    <w:name w:val="TCAP"/>
    <w:basedOn w:val="Normal"/>
    <w:autoRedefine/>
    <w:rsid w:val="00B33B60"/>
    <w:pPr>
      <w:spacing w:line="480" w:lineRule="auto"/>
    </w:pPr>
    <w:rPr>
      <w:rFonts w:ascii="Times New Roman" w:eastAsia="Times New Roman" w:hAnsi="Times New Roman" w:cs="Times New Roman"/>
      <w:lang w:val="en-US"/>
    </w:rPr>
  </w:style>
  <w:style w:type="paragraph" w:customStyle="1" w:styleId="TCF">
    <w:name w:val="TCF"/>
    <w:link w:val="TCFChar"/>
    <w:rsid w:val="00B33B60"/>
    <w:pPr>
      <w:spacing w:line="480" w:lineRule="auto"/>
    </w:pPr>
    <w:rPr>
      <w:rFonts w:ascii="Times New Roman" w:eastAsia="Times New Roman" w:hAnsi="Times New Roman" w:cs="Times New Roman"/>
      <w:lang w:val="en-US"/>
    </w:rPr>
  </w:style>
  <w:style w:type="character" w:customStyle="1" w:styleId="TCFChar">
    <w:name w:val="TCF Char"/>
    <w:link w:val="TCF"/>
    <w:rsid w:val="00B33B60"/>
    <w:rPr>
      <w:rFonts w:ascii="Times New Roman" w:eastAsia="Times New Roman" w:hAnsi="Times New Roman" w:cs="Times New Roman"/>
      <w:lang w:val="en-US"/>
    </w:rPr>
  </w:style>
  <w:style w:type="paragraph" w:customStyle="1" w:styleId="TCH1">
    <w:name w:val="TCH1"/>
    <w:basedOn w:val="Normal"/>
    <w:next w:val="TB"/>
    <w:rsid w:val="00B33B60"/>
    <w:pPr>
      <w:spacing w:line="480" w:lineRule="auto"/>
    </w:pPr>
    <w:rPr>
      <w:rFonts w:ascii="Times New Roman" w:eastAsia="Times New Roman" w:hAnsi="Times New Roman" w:cs="Times New Roman"/>
      <w:lang w:val="en-US"/>
    </w:rPr>
  </w:style>
  <w:style w:type="paragraph" w:customStyle="1" w:styleId="TCH2">
    <w:name w:val="TCH2"/>
    <w:basedOn w:val="Normal"/>
    <w:next w:val="TCH1"/>
    <w:rsid w:val="00B33B60"/>
    <w:pPr>
      <w:spacing w:line="480" w:lineRule="auto"/>
    </w:pPr>
    <w:rPr>
      <w:rFonts w:ascii="Times New Roman" w:eastAsia="Times New Roman" w:hAnsi="Times New Roman" w:cs="Times New Roman"/>
      <w:lang w:val="en-US"/>
    </w:rPr>
  </w:style>
  <w:style w:type="paragraph" w:customStyle="1" w:styleId="TFN">
    <w:name w:val="TFN"/>
    <w:basedOn w:val="FN"/>
    <w:rsid w:val="00B33B60"/>
  </w:style>
  <w:style w:type="paragraph" w:customStyle="1" w:styleId="THM">
    <w:name w:val="THM"/>
    <w:rsid w:val="00B33B60"/>
    <w:rPr>
      <w:rFonts w:ascii="Times New Roman" w:eastAsia="Times New Roman" w:hAnsi="Times New Roman" w:cs="Times New Roman"/>
      <w:lang w:val="en-US"/>
    </w:rPr>
  </w:style>
  <w:style w:type="paragraph" w:customStyle="1" w:styleId="TL">
    <w:name w:val="TL"/>
    <w:basedOn w:val="Normal"/>
    <w:rsid w:val="00B33B60"/>
    <w:pPr>
      <w:spacing w:line="480" w:lineRule="auto"/>
    </w:pPr>
    <w:rPr>
      <w:rFonts w:ascii="Times New Roman" w:eastAsia="Times New Roman" w:hAnsi="Times New Roman" w:cs="Times New Roman"/>
      <w:lang w:val="en-US"/>
    </w:rPr>
  </w:style>
  <w:style w:type="paragraph" w:customStyle="1" w:styleId="TN">
    <w:name w:val="TN"/>
    <w:basedOn w:val="EQC"/>
    <w:link w:val="TNChar"/>
    <w:autoRedefine/>
    <w:qFormat/>
    <w:rsid w:val="00B33B60"/>
    <w:pPr>
      <w:spacing w:after="60"/>
    </w:pPr>
  </w:style>
  <w:style w:type="character" w:customStyle="1" w:styleId="TNChar">
    <w:name w:val="TN Char"/>
    <w:link w:val="TN"/>
    <w:rsid w:val="00B33B60"/>
    <w:rPr>
      <w:rFonts w:ascii="Times New Roman" w:eastAsia="Times New Roman" w:hAnsi="Times New Roman" w:cs="Times New Roman"/>
      <w:lang w:val="x-none" w:eastAsia="x-none"/>
    </w:rPr>
  </w:style>
  <w:style w:type="character" w:customStyle="1" w:styleId="ToCchapterno">
    <w:name w:val="ToCchapter no."/>
    <w:basedOn w:val="DefaultParagraphFont"/>
    <w:rsid w:val="00B33B60"/>
  </w:style>
  <w:style w:type="character" w:customStyle="1" w:styleId="ToCpartno">
    <w:name w:val="ToCpart no."/>
    <w:basedOn w:val="DefaultParagraphFont"/>
    <w:rsid w:val="00B33B60"/>
  </w:style>
  <w:style w:type="paragraph" w:customStyle="1" w:styleId="TSH">
    <w:name w:val="TSH"/>
    <w:basedOn w:val="TCH1"/>
    <w:autoRedefine/>
    <w:qFormat/>
    <w:rsid w:val="00B33B60"/>
  </w:style>
  <w:style w:type="paragraph" w:customStyle="1" w:styleId="TSN">
    <w:name w:val="TSN"/>
    <w:basedOn w:val="Normal"/>
    <w:next w:val="Normal"/>
    <w:rsid w:val="00B33B60"/>
    <w:pPr>
      <w:spacing w:line="480" w:lineRule="auto"/>
    </w:pPr>
    <w:rPr>
      <w:rFonts w:ascii="Times New Roman" w:eastAsia="Times New Roman" w:hAnsi="Times New Roman" w:cs="Times New Roman"/>
      <w:lang w:val="en-US"/>
    </w:rPr>
  </w:style>
  <w:style w:type="character" w:customStyle="1" w:styleId="TSNChar">
    <w:name w:val="TSN Char"/>
    <w:rsid w:val="00B33B60"/>
    <w:rPr>
      <w:rFonts w:ascii="Times New Roman" w:hAnsi="Times New Roman"/>
      <w:color w:val="333300"/>
      <w:sz w:val="20"/>
      <w:bdr w:val="none" w:sz="0" w:space="0" w:color="auto"/>
      <w:shd w:val="clear" w:color="auto" w:fill="E6E6E6"/>
    </w:rPr>
  </w:style>
  <w:style w:type="paragraph" w:customStyle="1" w:styleId="TT">
    <w:name w:val="TT"/>
    <w:next w:val="Normal"/>
    <w:autoRedefine/>
    <w:rsid w:val="00B33B60"/>
    <w:pPr>
      <w:spacing w:before="120" w:after="60" w:line="480" w:lineRule="auto"/>
    </w:pPr>
    <w:rPr>
      <w:rFonts w:ascii="Times New Roman" w:eastAsia="Times New Roman" w:hAnsi="Times New Roman" w:cs="Times New Roman"/>
      <w:sz w:val="26"/>
      <w:szCs w:val="26"/>
      <w:lang w:val="en-US"/>
    </w:rPr>
  </w:style>
  <w:style w:type="paragraph" w:customStyle="1" w:styleId="TTPG">
    <w:name w:val="TTPG"/>
    <w:rsid w:val="00B33B60"/>
    <w:pPr>
      <w:spacing w:line="480" w:lineRule="auto"/>
    </w:pPr>
    <w:rPr>
      <w:rFonts w:ascii="Times New Roman" w:eastAsia="Times New Roman" w:hAnsi="Times New Roman" w:cs="Times New Roman"/>
      <w:lang w:val="en-US"/>
    </w:rPr>
  </w:style>
  <w:style w:type="paragraph" w:customStyle="1" w:styleId="TTPGAU">
    <w:name w:val="TTPG:AU"/>
    <w:basedOn w:val="Normal"/>
    <w:qFormat/>
    <w:rsid w:val="00B33B60"/>
    <w:pPr>
      <w:spacing w:before="60" w:after="60" w:line="480" w:lineRule="auto"/>
    </w:pPr>
    <w:rPr>
      <w:rFonts w:ascii="Times New Roman" w:eastAsia="Times New Roman" w:hAnsi="Times New Roman" w:cs="Times New Roman"/>
      <w:lang w:val="en-US"/>
    </w:rPr>
  </w:style>
  <w:style w:type="paragraph" w:customStyle="1" w:styleId="TTPGAUA">
    <w:name w:val="TTPG:AUA"/>
    <w:basedOn w:val="Normal"/>
    <w:qFormat/>
    <w:rsid w:val="00B33B60"/>
    <w:pPr>
      <w:spacing w:before="60" w:after="60" w:line="480" w:lineRule="auto"/>
    </w:pPr>
    <w:rPr>
      <w:rFonts w:ascii="Times New Roman" w:eastAsia="Times New Roman" w:hAnsi="Times New Roman" w:cs="Times New Roman"/>
      <w:lang w:val="en-US"/>
    </w:rPr>
  </w:style>
  <w:style w:type="paragraph" w:customStyle="1" w:styleId="TTPGBY">
    <w:name w:val="TTPG:BY"/>
    <w:basedOn w:val="Normal"/>
    <w:qFormat/>
    <w:rsid w:val="00B33B60"/>
    <w:pPr>
      <w:spacing w:before="60" w:after="60" w:line="480" w:lineRule="auto"/>
    </w:pPr>
    <w:rPr>
      <w:rFonts w:ascii="Times New Roman" w:eastAsia="Times New Roman" w:hAnsi="Times New Roman" w:cs="Times New Roman"/>
      <w:lang w:val="en-US"/>
    </w:rPr>
  </w:style>
  <w:style w:type="paragraph" w:customStyle="1" w:styleId="TTPGC">
    <w:name w:val="TTPG:C"/>
    <w:basedOn w:val="Normal"/>
    <w:qFormat/>
    <w:rsid w:val="00B33B60"/>
    <w:pPr>
      <w:spacing w:before="60" w:after="60" w:line="480" w:lineRule="auto"/>
    </w:pPr>
    <w:rPr>
      <w:rFonts w:ascii="Times New Roman" w:eastAsia="Times New Roman" w:hAnsi="Times New Roman" w:cs="Times New Roman"/>
      <w:lang w:val="en-US"/>
    </w:rPr>
  </w:style>
  <w:style w:type="paragraph" w:customStyle="1" w:styleId="TTPGCTR">
    <w:name w:val="TTPG:CTR"/>
    <w:basedOn w:val="Normal"/>
    <w:qFormat/>
    <w:rsid w:val="00B33B60"/>
    <w:pPr>
      <w:spacing w:before="60" w:after="60" w:line="480" w:lineRule="auto"/>
    </w:pPr>
    <w:rPr>
      <w:rFonts w:ascii="Times New Roman" w:eastAsia="Times New Roman" w:hAnsi="Times New Roman" w:cs="Times New Roman"/>
      <w:lang w:val="en-US"/>
    </w:rPr>
  </w:style>
  <w:style w:type="paragraph" w:customStyle="1" w:styleId="TTPGCTRA">
    <w:name w:val="TTPG:CTRA"/>
    <w:basedOn w:val="Normal"/>
    <w:qFormat/>
    <w:rsid w:val="00B33B60"/>
    <w:pPr>
      <w:spacing w:before="60" w:after="60" w:line="480" w:lineRule="auto"/>
    </w:pPr>
    <w:rPr>
      <w:rFonts w:ascii="Times New Roman" w:eastAsia="Times New Roman" w:hAnsi="Times New Roman" w:cs="Times New Roman"/>
      <w:lang w:val="en-US"/>
    </w:rPr>
  </w:style>
  <w:style w:type="paragraph" w:customStyle="1" w:styleId="TTPGED">
    <w:name w:val="TTPG:ED"/>
    <w:basedOn w:val="Normal"/>
    <w:qFormat/>
    <w:rsid w:val="00B33B60"/>
    <w:pPr>
      <w:spacing w:before="60" w:after="60" w:line="480" w:lineRule="auto"/>
    </w:pPr>
    <w:rPr>
      <w:rFonts w:ascii="Times New Roman" w:eastAsia="Times New Roman" w:hAnsi="Times New Roman" w:cs="Times New Roman"/>
      <w:lang w:val="en-US"/>
    </w:rPr>
  </w:style>
  <w:style w:type="paragraph" w:customStyle="1" w:styleId="TTPGEDA">
    <w:name w:val="TTPG:EDA"/>
    <w:basedOn w:val="Normal"/>
    <w:qFormat/>
    <w:rsid w:val="00B33B60"/>
    <w:pPr>
      <w:spacing w:before="60" w:after="60" w:line="480" w:lineRule="auto"/>
    </w:pPr>
    <w:rPr>
      <w:rFonts w:ascii="Times New Roman" w:eastAsia="Times New Roman" w:hAnsi="Times New Roman" w:cs="Times New Roman"/>
      <w:lang w:val="en-US"/>
    </w:rPr>
  </w:style>
  <w:style w:type="paragraph" w:customStyle="1" w:styleId="TTPGES">
    <w:name w:val="TTPG:ES"/>
    <w:basedOn w:val="Normal"/>
    <w:qFormat/>
    <w:rsid w:val="00B33B60"/>
    <w:pPr>
      <w:spacing w:before="60" w:after="60" w:line="480" w:lineRule="auto"/>
    </w:pPr>
    <w:rPr>
      <w:rFonts w:ascii="Times New Roman" w:eastAsia="Times New Roman" w:hAnsi="Times New Roman" w:cs="Times New Roman"/>
      <w:lang w:val="en-US"/>
    </w:rPr>
  </w:style>
  <w:style w:type="paragraph" w:customStyle="1" w:styleId="TTPGSBT">
    <w:name w:val="TTPG:SBT"/>
    <w:basedOn w:val="Normal"/>
    <w:qFormat/>
    <w:rsid w:val="00B33B60"/>
    <w:pPr>
      <w:spacing w:before="60" w:after="60" w:line="480" w:lineRule="auto"/>
    </w:pPr>
    <w:rPr>
      <w:rFonts w:ascii="Times New Roman" w:eastAsia="Times New Roman" w:hAnsi="Times New Roman" w:cs="Times New Roman"/>
      <w:lang w:val="en-US"/>
    </w:rPr>
  </w:style>
  <w:style w:type="paragraph" w:customStyle="1" w:styleId="TTPGST">
    <w:name w:val="TTPG:ST"/>
    <w:basedOn w:val="Normal"/>
    <w:qFormat/>
    <w:rsid w:val="00B33B60"/>
    <w:pPr>
      <w:spacing w:before="60" w:after="60" w:line="480" w:lineRule="auto"/>
    </w:pPr>
    <w:rPr>
      <w:rFonts w:ascii="Times New Roman" w:eastAsia="Times New Roman" w:hAnsi="Times New Roman" w:cs="Times New Roman"/>
      <w:lang w:val="en-US"/>
    </w:rPr>
  </w:style>
  <w:style w:type="paragraph" w:customStyle="1" w:styleId="TTPGT">
    <w:name w:val="TTPG:T"/>
    <w:basedOn w:val="Normal"/>
    <w:qFormat/>
    <w:rsid w:val="00B33B60"/>
    <w:pPr>
      <w:spacing w:before="60" w:after="60" w:line="480" w:lineRule="auto"/>
    </w:pPr>
    <w:rPr>
      <w:rFonts w:ascii="Times New Roman" w:eastAsia="Times New Roman" w:hAnsi="Times New Roman" w:cs="Times New Roman"/>
      <w:lang w:val="en-US"/>
    </w:rPr>
  </w:style>
  <w:style w:type="paragraph" w:customStyle="1" w:styleId="TTPGTP">
    <w:name w:val="TTPG:TP"/>
    <w:basedOn w:val="Normal"/>
    <w:qFormat/>
    <w:rsid w:val="00B33B60"/>
    <w:pPr>
      <w:spacing w:before="60" w:after="60" w:line="480" w:lineRule="auto"/>
    </w:pPr>
    <w:rPr>
      <w:rFonts w:ascii="Times New Roman" w:eastAsia="Times New Roman" w:hAnsi="Times New Roman" w:cs="Times New Roman"/>
      <w:lang w:val="en-US"/>
    </w:rPr>
  </w:style>
  <w:style w:type="paragraph" w:customStyle="1" w:styleId="TTPGTR">
    <w:name w:val="TTPG:TR"/>
    <w:basedOn w:val="Normal"/>
    <w:rsid w:val="00B33B60"/>
    <w:pPr>
      <w:spacing w:before="60" w:after="60" w:line="480" w:lineRule="auto"/>
    </w:pPr>
    <w:rPr>
      <w:rFonts w:ascii="Times New Roman" w:eastAsia="Times New Roman" w:hAnsi="Times New Roman" w:cs="Times New Roman"/>
      <w:lang w:val="en-US"/>
    </w:rPr>
  </w:style>
  <w:style w:type="paragraph" w:customStyle="1" w:styleId="TTPGTV">
    <w:name w:val="TTPG:TV"/>
    <w:basedOn w:val="Normal"/>
    <w:rsid w:val="00B33B60"/>
    <w:pPr>
      <w:spacing w:before="60" w:after="60" w:line="480" w:lineRule="auto"/>
    </w:pPr>
    <w:rPr>
      <w:rFonts w:ascii="Times New Roman" w:eastAsia="Times New Roman" w:hAnsi="Times New Roman" w:cs="Times New Roman"/>
      <w:lang w:val="en-US"/>
    </w:rPr>
  </w:style>
  <w:style w:type="paragraph" w:customStyle="1" w:styleId="TTPGV">
    <w:name w:val="TTPG:V"/>
    <w:basedOn w:val="Normal"/>
    <w:qFormat/>
    <w:rsid w:val="00B33B60"/>
    <w:pPr>
      <w:spacing w:before="60" w:after="60" w:line="480" w:lineRule="auto"/>
    </w:pPr>
    <w:rPr>
      <w:rFonts w:ascii="Times New Roman" w:eastAsia="Times New Roman" w:hAnsi="Times New Roman" w:cs="Times New Roman"/>
      <w:lang w:val="en-US"/>
    </w:rPr>
  </w:style>
  <w:style w:type="paragraph" w:customStyle="1" w:styleId="TTPGY">
    <w:name w:val="TTPG:Y"/>
    <w:basedOn w:val="Normal"/>
    <w:qFormat/>
    <w:rsid w:val="00B33B60"/>
    <w:pPr>
      <w:spacing w:before="60" w:after="60" w:line="480" w:lineRule="auto"/>
    </w:pPr>
    <w:rPr>
      <w:rFonts w:ascii="Times New Roman" w:eastAsia="Times New Roman" w:hAnsi="Times New Roman" w:cs="Times New Roman"/>
      <w:lang w:val="en-US"/>
    </w:rPr>
  </w:style>
  <w:style w:type="paragraph" w:customStyle="1" w:styleId="UL">
    <w:name w:val="UL"/>
    <w:basedOn w:val="Normal"/>
    <w:rsid w:val="00B33B60"/>
    <w:pPr>
      <w:spacing w:before="60" w:after="60" w:line="480" w:lineRule="auto"/>
      <w:ind w:left="480"/>
    </w:pPr>
    <w:rPr>
      <w:rFonts w:ascii="Times New Roman" w:eastAsia="Times New Roman" w:hAnsi="Times New Roman" w:cs="Times New Roman"/>
      <w:szCs w:val="20"/>
      <w:lang w:val="en-US"/>
    </w:rPr>
  </w:style>
  <w:style w:type="paragraph" w:customStyle="1" w:styleId="UL1">
    <w:name w:val="UL1"/>
    <w:basedOn w:val="Normal"/>
    <w:next w:val="UL"/>
    <w:rsid w:val="00B33B60"/>
    <w:pPr>
      <w:spacing w:before="60" w:after="60" w:line="480" w:lineRule="auto"/>
      <w:ind w:left="720"/>
    </w:pPr>
    <w:rPr>
      <w:rFonts w:ascii="Times New Roman" w:eastAsia="Times New Roman" w:hAnsi="Times New Roman" w:cs="Times New Roman"/>
      <w:sz w:val="22"/>
      <w:lang w:val="en-US"/>
    </w:rPr>
  </w:style>
  <w:style w:type="paragraph" w:customStyle="1" w:styleId="UL2">
    <w:name w:val="UL2"/>
    <w:rsid w:val="00B33B60"/>
    <w:pPr>
      <w:spacing w:line="480" w:lineRule="auto"/>
      <w:ind w:left="2736" w:hanging="720"/>
    </w:pPr>
    <w:rPr>
      <w:rFonts w:ascii="Times New Roman" w:eastAsia="Times New Roman" w:hAnsi="Times New Roman" w:cs="Times New Roman"/>
      <w:color w:val="993300"/>
      <w:lang w:val="en-US"/>
    </w:rPr>
  </w:style>
  <w:style w:type="paragraph" w:customStyle="1" w:styleId="UL3">
    <w:name w:val="UL3"/>
    <w:rsid w:val="00B33B60"/>
    <w:pPr>
      <w:spacing w:line="480" w:lineRule="auto"/>
      <w:ind w:left="3312" w:hanging="720"/>
    </w:pPr>
    <w:rPr>
      <w:rFonts w:ascii="Times New Roman" w:eastAsia="Times New Roman" w:hAnsi="Times New Roman" w:cs="Times New Roman"/>
      <w:color w:val="993300"/>
      <w:lang w:val="en-US"/>
    </w:rPr>
  </w:style>
  <w:style w:type="paragraph" w:customStyle="1" w:styleId="UL4">
    <w:name w:val="UL4"/>
    <w:rsid w:val="00B33B60"/>
    <w:pPr>
      <w:spacing w:line="480" w:lineRule="auto"/>
      <w:ind w:left="3888" w:hanging="720"/>
    </w:pPr>
    <w:rPr>
      <w:rFonts w:ascii="Times New Roman" w:eastAsia="Times New Roman" w:hAnsi="Times New Roman" w:cs="Times New Roman"/>
      <w:color w:val="993300"/>
      <w:lang w:val="en-US"/>
    </w:rPr>
  </w:style>
  <w:style w:type="character" w:customStyle="1" w:styleId="URL">
    <w:name w:val="URL"/>
    <w:rsid w:val="00B33B60"/>
    <w:rPr>
      <w:rFonts w:ascii="Times New Roman" w:hAnsi="Times New Roman"/>
      <w:sz w:val="24"/>
    </w:rPr>
  </w:style>
  <w:style w:type="paragraph" w:customStyle="1" w:styleId="UTB">
    <w:name w:val="UTB"/>
    <w:basedOn w:val="Normal"/>
    <w:next w:val="TFN"/>
    <w:rsid w:val="00B33B60"/>
    <w:pPr>
      <w:spacing w:line="480" w:lineRule="auto"/>
    </w:pPr>
    <w:rPr>
      <w:rFonts w:ascii="Times New Roman" w:eastAsia="Times New Roman" w:hAnsi="Times New Roman" w:cs="Times New Roman"/>
      <w:lang w:val="en-US"/>
    </w:rPr>
  </w:style>
  <w:style w:type="paragraph" w:customStyle="1" w:styleId="UTCH">
    <w:name w:val="UTCH"/>
    <w:basedOn w:val="Normal"/>
    <w:next w:val="TCH1"/>
    <w:rsid w:val="00B33B60"/>
    <w:pPr>
      <w:spacing w:line="480" w:lineRule="auto"/>
    </w:pPr>
    <w:rPr>
      <w:rFonts w:ascii="Times New Roman" w:eastAsia="Times New Roman" w:hAnsi="Times New Roman" w:cs="Times New Roman"/>
      <w:lang w:val="en-US"/>
    </w:rPr>
  </w:style>
  <w:style w:type="character" w:customStyle="1" w:styleId="VAR">
    <w:name w:val="VAR"/>
    <w:qFormat/>
    <w:rsid w:val="00B33B60"/>
  </w:style>
  <w:style w:type="paragraph" w:customStyle="1" w:styleId="VARNM">
    <w:name w:val="VARNM"/>
    <w:basedOn w:val="SRC"/>
    <w:qFormat/>
    <w:rsid w:val="00B33B60"/>
  </w:style>
  <w:style w:type="character" w:customStyle="1" w:styleId="Voled">
    <w:name w:val="Vol ed."/>
    <w:basedOn w:val="DefaultParagraphFont"/>
    <w:rsid w:val="00B33B60"/>
  </w:style>
  <w:style w:type="character" w:customStyle="1" w:styleId="volume">
    <w:name w:val="volume"/>
    <w:basedOn w:val="DefaultParagraphFont"/>
    <w:rsid w:val="00B33B60"/>
  </w:style>
  <w:style w:type="paragraph" w:customStyle="1" w:styleId="WAD">
    <w:name w:val="WAD"/>
    <w:basedOn w:val="P"/>
    <w:qFormat/>
    <w:rsid w:val="00B33B60"/>
  </w:style>
  <w:style w:type="character" w:customStyle="1" w:styleId="WBL">
    <w:name w:val="WBL"/>
    <w:rsid w:val="00B33B60"/>
    <w:rPr>
      <w:color w:val="0000FF"/>
      <w:bdr w:val="single" w:sz="4" w:space="0" w:color="0000FF"/>
    </w:rPr>
  </w:style>
  <w:style w:type="character" w:customStyle="1" w:styleId="web">
    <w:name w:val="web"/>
    <w:basedOn w:val="DefaultParagraphFont"/>
    <w:qFormat/>
    <w:rsid w:val="00B33B60"/>
  </w:style>
  <w:style w:type="character" w:customStyle="1" w:styleId="weblink">
    <w:name w:val="weblink"/>
    <w:uiPriority w:val="1"/>
    <w:rsid w:val="00B33B60"/>
    <w:rPr>
      <w:rFonts w:ascii="Times New Roman" w:hAnsi="Times New Roman"/>
      <w:sz w:val="24"/>
      <w:lang w:val="en-IN"/>
    </w:rPr>
  </w:style>
  <w:style w:type="paragraph" w:customStyle="1" w:styleId="WLG">
    <w:name w:val="WLG"/>
    <w:rsid w:val="00B33B60"/>
    <w:rPr>
      <w:rFonts w:ascii="Times New Roman" w:eastAsia="Times New Roman" w:hAnsi="Times New Roman" w:cs="Times New Roman"/>
      <w:lang w:val="en-US"/>
    </w:rPr>
  </w:style>
  <w:style w:type="character" w:customStyle="1" w:styleId="worktitle">
    <w:name w:val="work title"/>
    <w:basedOn w:val="periodicaltitle"/>
    <w:uiPriority w:val="1"/>
    <w:rsid w:val="00B33B60"/>
    <w:rPr>
      <w:rFonts w:ascii="Times New Roman" w:hAnsi="Times New Roman"/>
      <w:sz w:val="24"/>
    </w:rPr>
  </w:style>
  <w:style w:type="paragraph" w:customStyle="1" w:styleId="WR">
    <w:name w:val="WR"/>
    <w:rsid w:val="00B33B60"/>
    <w:rPr>
      <w:rFonts w:ascii="Times New Roman" w:eastAsia="Times New Roman" w:hAnsi="Times New Roman" w:cs="Times New Roman"/>
      <w:lang w:val="en-US"/>
    </w:rPr>
  </w:style>
  <w:style w:type="character" w:customStyle="1" w:styleId="WRK">
    <w:name w:val="WRK"/>
    <w:rsid w:val="00B33B60"/>
    <w:rPr>
      <w:color w:val="008000"/>
    </w:rPr>
  </w:style>
  <w:style w:type="character" w:customStyle="1" w:styleId="X">
    <w:name w:val="X"/>
    <w:rsid w:val="00B33B60"/>
  </w:style>
  <w:style w:type="character" w:customStyle="1" w:styleId="XR">
    <w:name w:val="XR"/>
    <w:rsid w:val="00B33B60"/>
    <w:rPr>
      <w:rFonts w:ascii="Times New Roman" w:hAnsi="Times New Roman"/>
      <w:smallCaps/>
      <w:color w:val="auto"/>
      <w:sz w:val="24"/>
      <w:bdr w:val="none" w:sz="0" w:space="0" w:color="auto"/>
      <w:shd w:val="clear" w:color="auto" w:fill="CCCCCC"/>
    </w:rPr>
  </w:style>
  <w:style w:type="character" w:customStyle="1" w:styleId="XR1">
    <w:name w:val="XR1"/>
    <w:rsid w:val="00B33B60"/>
    <w:rPr>
      <w:color w:val="0000FF"/>
      <w:bdr w:val="single" w:sz="4" w:space="0" w:color="FF0000"/>
    </w:rPr>
  </w:style>
  <w:style w:type="character" w:customStyle="1" w:styleId="XR2">
    <w:name w:val="XR2"/>
    <w:rsid w:val="00B33B60"/>
    <w:rPr>
      <w:color w:val="0000FF"/>
      <w:bdr w:val="single" w:sz="4" w:space="0" w:color="339966"/>
    </w:rPr>
  </w:style>
  <w:style w:type="character" w:customStyle="1" w:styleId="Xrefappx">
    <w:name w:val="Xref_appx"/>
    <w:rsid w:val="00B33B60"/>
    <w:rPr>
      <w:color w:val="3366FF"/>
      <w:bdr w:val="single" w:sz="4" w:space="0" w:color="auto"/>
    </w:rPr>
  </w:style>
  <w:style w:type="character" w:customStyle="1" w:styleId="Xrefarticle">
    <w:name w:val="Xref_article"/>
    <w:rsid w:val="00B33B60"/>
    <w:rPr>
      <w:rFonts w:ascii="Times New Roman" w:hAnsi="Times New Roman"/>
      <w:color w:val="333399"/>
      <w:bdr w:val="single" w:sz="4" w:space="0" w:color="auto"/>
      <w:vertAlign w:val="baseline"/>
    </w:rPr>
  </w:style>
  <w:style w:type="character" w:customStyle="1" w:styleId="Xrefbib">
    <w:name w:val="Xref_bib"/>
    <w:rsid w:val="00B33B60"/>
    <w:rPr>
      <w:rFonts w:ascii="Times New Roman" w:hAnsi="Times New Roman"/>
      <w:color w:val="808000"/>
      <w:bdr w:val="single" w:sz="4" w:space="0" w:color="auto"/>
      <w:vertAlign w:val="baseline"/>
    </w:rPr>
  </w:style>
  <w:style w:type="character" w:customStyle="1" w:styleId="XrefbibInline">
    <w:name w:val="Xref_bibInline"/>
    <w:rsid w:val="00B33B60"/>
    <w:rPr>
      <w:rFonts w:ascii="Times New Roman" w:hAnsi="Times New Roman"/>
      <w:color w:val="008080"/>
      <w:bdr w:val="single" w:sz="4" w:space="0" w:color="auto"/>
      <w:vertAlign w:val="baseline"/>
    </w:rPr>
  </w:style>
  <w:style w:type="character" w:customStyle="1" w:styleId="Xrefbox">
    <w:name w:val="Xref_box"/>
    <w:rsid w:val="00B33B60"/>
    <w:rPr>
      <w:color w:val="FFCC00"/>
      <w:bdr w:val="single" w:sz="4" w:space="0" w:color="auto"/>
    </w:rPr>
  </w:style>
  <w:style w:type="character" w:customStyle="1" w:styleId="Xrefchap">
    <w:name w:val="Xref_chap"/>
    <w:rsid w:val="00B33B60"/>
    <w:rPr>
      <w:color w:val="99CC00"/>
      <w:bdr w:val="single" w:sz="4" w:space="0" w:color="auto"/>
    </w:rPr>
  </w:style>
  <w:style w:type="character" w:customStyle="1" w:styleId="Xrefeqn">
    <w:name w:val="Xref_eqn"/>
    <w:rsid w:val="00B33B60"/>
    <w:rPr>
      <w:color w:val="008000"/>
      <w:bdr w:val="single" w:sz="4" w:space="0" w:color="auto"/>
    </w:rPr>
  </w:style>
  <w:style w:type="character" w:customStyle="1" w:styleId="Xreffig">
    <w:name w:val="Xref_fig"/>
    <w:rsid w:val="00B33B60"/>
    <w:rPr>
      <w:color w:val="993300"/>
      <w:bdr w:val="single" w:sz="4" w:space="0" w:color="auto"/>
    </w:rPr>
  </w:style>
  <w:style w:type="character" w:customStyle="1" w:styleId="Xrefnote">
    <w:name w:val="Xref_note"/>
    <w:rsid w:val="00B33B60"/>
    <w:rPr>
      <w:color w:val="CC99FF"/>
      <w:u w:val="none"/>
      <w:bdr w:val="single" w:sz="4" w:space="0" w:color="auto"/>
    </w:rPr>
  </w:style>
  <w:style w:type="character" w:customStyle="1" w:styleId="Xrefpara">
    <w:name w:val="Xref_para"/>
    <w:rsid w:val="00B33B60"/>
    <w:rPr>
      <w:color w:val="FF6600"/>
      <w:bdr w:val="single" w:sz="4" w:space="0" w:color="auto"/>
    </w:rPr>
  </w:style>
  <w:style w:type="character" w:customStyle="1" w:styleId="Xrefpart">
    <w:name w:val="Xref_part"/>
    <w:rsid w:val="00B33B60"/>
    <w:rPr>
      <w:color w:val="0033CC"/>
      <w:bdr w:val="single" w:sz="4" w:space="0" w:color="auto"/>
    </w:rPr>
  </w:style>
  <w:style w:type="character" w:customStyle="1" w:styleId="Xrefsect">
    <w:name w:val="Xref_sect"/>
    <w:rsid w:val="00B33B60"/>
    <w:rPr>
      <w:color w:val="FF0000"/>
      <w:bdr w:val="single" w:sz="4" w:space="0" w:color="auto"/>
    </w:rPr>
  </w:style>
  <w:style w:type="character" w:customStyle="1" w:styleId="Xreftab">
    <w:name w:val="Xref_tab"/>
    <w:rsid w:val="00B33B60"/>
    <w:rPr>
      <w:rFonts w:ascii="Times New Roman" w:hAnsi="Times New Roman"/>
      <w:color w:val="33CCCC"/>
      <w:bdr w:val="single" w:sz="4" w:space="0" w:color="auto"/>
      <w:vertAlign w:val="baseline"/>
    </w:rPr>
  </w:style>
  <w:style w:type="character" w:customStyle="1" w:styleId="given-names">
    <w:name w:val="given-names"/>
    <w:uiPriority w:val="20"/>
    <w:locked/>
    <w:rsid w:val="008032DB"/>
    <w:rPr>
      <w:rFonts w:ascii="Times New Roman" w:hAnsi="Times New Roman" w:cs="Times New Roman"/>
      <w:color w:val="008000"/>
    </w:rPr>
  </w:style>
  <w:style w:type="character" w:customStyle="1" w:styleId="prefix">
    <w:name w:val="prefix"/>
    <w:uiPriority w:val="20"/>
    <w:locked/>
    <w:rsid w:val="008032DB"/>
    <w:rPr>
      <w:rFonts w:ascii="Times New Roman" w:hAnsi="Times New Roman" w:cs="Times New Roman"/>
      <w:color w:val="0000FF"/>
    </w:rPr>
  </w:style>
  <w:style w:type="character" w:customStyle="1" w:styleId="particle">
    <w:name w:val="particle"/>
    <w:uiPriority w:val="20"/>
    <w:locked/>
    <w:rsid w:val="008032DB"/>
    <w:rPr>
      <w:rFonts w:ascii="Times New Roman" w:hAnsi="Times New Roman" w:cs="Times New Roman"/>
      <w:color w:val="000080"/>
    </w:rPr>
  </w:style>
  <w:style w:type="paragraph" w:customStyle="1" w:styleId="bib">
    <w:name w:val="bib"/>
    <w:link w:val="bibChar"/>
    <w:uiPriority w:val="20"/>
    <w:locked/>
    <w:rsid w:val="008032DB"/>
    <w:pPr>
      <w:spacing w:line="360" w:lineRule="auto"/>
      <w:ind w:left="1440" w:hanging="1440"/>
    </w:pPr>
    <w:rPr>
      <w:rFonts w:ascii="Times New Roman" w:eastAsia="Times New Roman" w:hAnsi="Times New Roman" w:cs="Times New Roman"/>
      <w:szCs w:val="20"/>
      <w:lang w:val="en-US"/>
    </w:rPr>
  </w:style>
  <w:style w:type="character" w:customStyle="1" w:styleId="REFChar">
    <w:name w:val="REF Char"/>
    <w:basedOn w:val="DefaultParagraphFont"/>
    <w:link w:val="REF"/>
    <w:rsid w:val="005F6E79"/>
    <w:rPr>
      <w:rFonts w:ascii="Times New Roman" w:eastAsia="Times New Roman" w:hAnsi="Times New Roman" w:cs="Times New Roman"/>
      <w:szCs w:val="20"/>
      <w:shd w:val="clear" w:color="auto" w:fill="CDCDFF"/>
      <w:lang w:val="en-US"/>
    </w:rPr>
  </w:style>
  <w:style w:type="character" w:customStyle="1" w:styleId="bibChar">
    <w:name w:val="bib Char"/>
    <w:basedOn w:val="REFChar"/>
    <w:link w:val="bib"/>
    <w:uiPriority w:val="20"/>
    <w:rsid w:val="008032DB"/>
    <w:rPr>
      <w:rFonts w:ascii="Times New Roman" w:eastAsia="Times New Roman" w:hAnsi="Times New Roman" w:cs="Times New Roman"/>
      <w:szCs w:val="20"/>
      <w:shd w:val="clear" w:color="auto" w:fill="CDCD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58620">
      <w:bodyDiv w:val="1"/>
      <w:marLeft w:val="0"/>
      <w:marRight w:val="0"/>
      <w:marTop w:val="0"/>
      <w:marBottom w:val="0"/>
      <w:divBdr>
        <w:top w:val="none" w:sz="0" w:space="0" w:color="auto"/>
        <w:left w:val="none" w:sz="0" w:space="0" w:color="auto"/>
        <w:bottom w:val="none" w:sz="0" w:space="0" w:color="auto"/>
        <w:right w:val="none" w:sz="0" w:space="0" w:color="auto"/>
      </w:divBdr>
      <w:divsChild>
        <w:div w:id="1738554382">
          <w:marLeft w:val="0"/>
          <w:marRight w:val="0"/>
          <w:marTop w:val="0"/>
          <w:marBottom w:val="0"/>
          <w:divBdr>
            <w:top w:val="none" w:sz="0" w:space="0" w:color="auto"/>
            <w:left w:val="none" w:sz="0" w:space="0" w:color="auto"/>
            <w:bottom w:val="none" w:sz="0" w:space="0" w:color="auto"/>
            <w:right w:val="none" w:sz="0" w:space="0" w:color="auto"/>
          </w:divBdr>
          <w:divsChild>
            <w:div w:id="1431587437">
              <w:marLeft w:val="0"/>
              <w:marRight w:val="0"/>
              <w:marTop w:val="0"/>
              <w:marBottom w:val="0"/>
              <w:divBdr>
                <w:top w:val="none" w:sz="0" w:space="0" w:color="auto"/>
                <w:left w:val="none" w:sz="0" w:space="0" w:color="auto"/>
                <w:bottom w:val="none" w:sz="0" w:space="0" w:color="auto"/>
                <w:right w:val="none" w:sz="0" w:space="0" w:color="auto"/>
              </w:divBdr>
              <w:divsChild>
                <w:div w:id="16602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1511">
      <w:bodyDiv w:val="1"/>
      <w:marLeft w:val="0"/>
      <w:marRight w:val="0"/>
      <w:marTop w:val="0"/>
      <w:marBottom w:val="0"/>
      <w:divBdr>
        <w:top w:val="none" w:sz="0" w:space="0" w:color="auto"/>
        <w:left w:val="none" w:sz="0" w:space="0" w:color="auto"/>
        <w:bottom w:val="none" w:sz="0" w:space="0" w:color="auto"/>
        <w:right w:val="none" w:sz="0" w:space="0" w:color="auto"/>
      </w:divBdr>
      <w:divsChild>
        <w:div w:id="1465999714">
          <w:marLeft w:val="0"/>
          <w:marRight w:val="0"/>
          <w:marTop w:val="0"/>
          <w:marBottom w:val="0"/>
          <w:divBdr>
            <w:top w:val="none" w:sz="0" w:space="0" w:color="auto"/>
            <w:left w:val="none" w:sz="0" w:space="0" w:color="auto"/>
            <w:bottom w:val="none" w:sz="0" w:space="0" w:color="auto"/>
            <w:right w:val="none" w:sz="0" w:space="0" w:color="auto"/>
          </w:divBdr>
          <w:divsChild>
            <w:div w:id="493037363">
              <w:marLeft w:val="0"/>
              <w:marRight w:val="0"/>
              <w:marTop w:val="0"/>
              <w:marBottom w:val="0"/>
              <w:divBdr>
                <w:top w:val="none" w:sz="0" w:space="0" w:color="auto"/>
                <w:left w:val="none" w:sz="0" w:space="0" w:color="auto"/>
                <w:bottom w:val="none" w:sz="0" w:space="0" w:color="auto"/>
                <w:right w:val="none" w:sz="0" w:space="0" w:color="auto"/>
              </w:divBdr>
              <w:divsChild>
                <w:div w:id="2374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69094">
      <w:bodyDiv w:val="1"/>
      <w:marLeft w:val="0"/>
      <w:marRight w:val="0"/>
      <w:marTop w:val="0"/>
      <w:marBottom w:val="0"/>
      <w:divBdr>
        <w:top w:val="none" w:sz="0" w:space="0" w:color="auto"/>
        <w:left w:val="none" w:sz="0" w:space="0" w:color="auto"/>
        <w:bottom w:val="none" w:sz="0" w:space="0" w:color="auto"/>
        <w:right w:val="none" w:sz="0" w:space="0" w:color="auto"/>
      </w:divBdr>
    </w:div>
    <w:div w:id="634724655">
      <w:bodyDiv w:val="1"/>
      <w:marLeft w:val="0"/>
      <w:marRight w:val="0"/>
      <w:marTop w:val="0"/>
      <w:marBottom w:val="0"/>
      <w:divBdr>
        <w:top w:val="none" w:sz="0" w:space="0" w:color="auto"/>
        <w:left w:val="none" w:sz="0" w:space="0" w:color="auto"/>
        <w:bottom w:val="none" w:sz="0" w:space="0" w:color="auto"/>
        <w:right w:val="none" w:sz="0" w:space="0" w:color="auto"/>
      </w:divBdr>
      <w:divsChild>
        <w:div w:id="629672979">
          <w:marLeft w:val="0"/>
          <w:marRight w:val="0"/>
          <w:marTop w:val="0"/>
          <w:marBottom w:val="0"/>
          <w:divBdr>
            <w:top w:val="none" w:sz="0" w:space="0" w:color="auto"/>
            <w:left w:val="none" w:sz="0" w:space="0" w:color="auto"/>
            <w:bottom w:val="none" w:sz="0" w:space="0" w:color="auto"/>
            <w:right w:val="none" w:sz="0" w:space="0" w:color="auto"/>
          </w:divBdr>
          <w:divsChild>
            <w:div w:id="2112970272">
              <w:marLeft w:val="0"/>
              <w:marRight w:val="0"/>
              <w:marTop w:val="0"/>
              <w:marBottom w:val="0"/>
              <w:divBdr>
                <w:top w:val="none" w:sz="0" w:space="0" w:color="auto"/>
                <w:left w:val="none" w:sz="0" w:space="0" w:color="auto"/>
                <w:bottom w:val="none" w:sz="0" w:space="0" w:color="auto"/>
                <w:right w:val="none" w:sz="0" w:space="0" w:color="auto"/>
              </w:divBdr>
              <w:divsChild>
                <w:div w:id="1098868493">
                  <w:marLeft w:val="0"/>
                  <w:marRight w:val="0"/>
                  <w:marTop w:val="0"/>
                  <w:marBottom w:val="0"/>
                  <w:divBdr>
                    <w:top w:val="none" w:sz="0" w:space="0" w:color="auto"/>
                    <w:left w:val="none" w:sz="0" w:space="0" w:color="auto"/>
                    <w:bottom w:val="none" w:sz="0" w:space="0" w:color="auto"/>
                    <w:right w:val="none" w:sz="0" w:space="0" w:color="auto"/>
                  </w:divBdr>
                  <w:divsChild>
                    <w:div w:id="9841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59890">
          <w:marLeft w:val="0"/>
          <w:marRight w:val="0"/>
          <w:marTop w:val="0"/>
          <w:marBottom w:val="0"/>
          <w:divBdr>
            <w:top w:val="none" w:sz="0" w:space="0" w:color="auto"/>
            <w:left w:val="none" w:sz="0" w:space="0" w:color="auto"/>
            <w:bottom w:val="none" w:sz="0" w:space="0" w:color="auto"/>
            <w:right w:val="none" w:sz="0" w:space="0" w:color="auto"/>
          </w:divBdr>
          <w:divsChild>
            <w:div w:id="518618869">
              <w:marLeft w:val="0"/>
              <w:marRight w:val="0"/>
              <w:marTop w:val="0"/>
              <w:marBottom w:val="0"/>
              <w:divBdr>
                <w:top w:val="none" w:sz="0" w:space="0" w:color="auto"/>
                <w:left w:val="none" w:sz="0" w:space="0" w:color="auto"/>
                <w:bottom w:val="none" w:sz="0" w:space="0" w:color="auto"/>
                <w:right w:val="none" w:sz="0" w:space="0" w:color="auto"/>
              </w:divBdr>
              <w:divsChild>
                <w:div w:id="671840842">
                  <w:marLeft w:val="0"/>
                  <w:marRight w:val="0"/>
                  <w:marTop w:val="0"/>
                  <w:marBottom w:val="0"/>
                  <w:divBdr>
                    <w:top w:val="none" w:sz="0" w:space="0" w:color="auto"/>
                    <w:left w:val="none" w:sz="0" w:space="0" w:color="auto"/>
                    <w:bottom w:val="none" w:sz="0" w:space="0" w:color="auto"/>
                    <w:right w:val="none" w:sz="0" w:space="0" w:color="auto"/>
                  </w:divBdr>
                  <w:divsChild>
                    <w:div w:id="11657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5519">
      <w:bodyDiv w:val="1"/>
      <w:marLeft w:val="0"/>
      <w:marRight w:val="0"/>
      <w:marTop w:val="0"/>
      <w:marBottom w:val="0"/>
      <w:divBdr>
        <w:top w:val="none" w:sz="0" w:space="0" w:color="auto"/>
        <w:left w:val="none" w:sz="0" w:space="0" w:color="auto"/>
        <w:bottom w:val="none" w:sz="0" w:space="0" w:color="auto"/>
        <w:right w:val="none" w:sz="0" w:space="0" w:color="auto"/>
      </w:divBdr>
    </w:div>
    <w:div w:id="1145850465">
      <w:bodyDiv w:val="1"/>
      <w:marLeft w:val="0"/>
      <w:marRight w:val="0"/>
      <w:marTop w:val="0"/>
      <w:marBottom w:val="0"/>
      <w:divBdr>
        <w:top w:val="none" w:sz="0" w:space="0" w:color="auto"/>
        <w:left w:val="none" w:sz="0" w:space="0" w:color="auto"/>
        <w:bottom w:val="none" w:sz="0" w:space="0" w:color="auto"/>
        <w:right w:val="none" w:sz="0" w:space="0" w:color="auto"/>
      </w:divBdr>
      <w:divsChild>
        <w:div w:id="866262630">
          <w:marLeft w:val="0"/>
          <w:marRight w:val="0"/>
          <w:marTop w:val="0"/>
          <w:marBottom w:val="0"/>
          <w:divBdr>
            <w:top w:val="none" w:sz="0" w:space="0" w:color="auto"/>
            <w:left w:val="none" w:sz="0" w:space="0" w:color="auto"/>
            <w:bottom w:val="none" w:sz="0" w:space="0" w:color="auto"/>
            <w:right w:val="none" w:sz="0" w:space="0" w:color="auto"/>
          </w:divBdr>
          <w:divsChild>
            <w:div w:id="1407452882">
              <w:marLeft w:val="0"/>
              <w:marRight w:val="0"/>
              <w:marTop w:val="0"/>
              <w:marBottom w:val="0"/>
              <w:divBdr>
                <w:top w:val="none" w:sz="0" w:space="0" w:color="auto"/>
                <w:left w:val="none" w:sz="0" w:space="0" w:color="auto"/>
                <w:bottom w:val="none" w:sz="0" w:space="0" w:color="auto"/>
                <w:right w:val="none" w:sz="0" w:space="0" w:color="auto"/>
              </w:divBdr>
              <w:divsChild>
                <w:div w:id="8601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2725">
      <w:bodyDiv w:val="1"/>
      <w:marLeft w:val="0"/>
      <w:marRight w:val="0"/>
      <w:marTop w:val="0"/>
      <w:marBottom w:val="0"/>
      <w:divBdr>
        <w:top w:val="none" w:sz="0" w:space="0" w:color="auto"/>
        <w:left w:val="none" w:sz="0" w:space="0" w:color="auto"/>
        <w:bottom w:val="none" w:sz="0" w:space="0" w:color="auto"/>
        <w:right w:val="none" w:sz="0" w:space="0" w:color="auto"/>
      </w:divBdr>
      <w:divsChild>
        <w:div w:id="569072068">
          <w:marLeft w:val="0"/>
          <w:marRight w:val="0"/>
          <w:marTop w:val="0"/>
          <w:marBottom w:val="0"/>
          <w:divBdr>
            <w:top w:val="none" w:sz="0" w:space="0" w:color="auto"/>
            <w:left w:val="none" w:sz="0" w:space="0" w:color="auto"/>
            <w:bottom w:val="none" w:sz="0" w:space="0" w:color="auto"/>
            <w:right w:val="none" w:sz="0" w:space="0" w:color="auto"/>
          </w:divBdr>
          <w:divsChild>
            <w:div w:id="1574655343">
              <w:marLeft w:val="0"/>
              <w:marRight w:val="0"/>
              <w:marTop w:val="0"/>
              <w:marBottom w:val="0"/>
              <w:divBdr>
                <w:top w:val="none" w:sz="0" w:space="0" w:color="auto"/>
                <w:left w:val="none" w:sz="0" w:space="0" w:color="auto"/>
                <w:bottom w:val="none" w:sz="0" w:space="0" w:color="auto"/>
                <w:right w:val="none" w:sz="0" w:space="0" w:color="auto"/>
              </w:divBdr>
              <w:divsChild>
                <w:div w:id="140125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46992">
      <w:bodyDiv w:val="1"/>
      <w:marLeft w:val="0"/>
      <w:marRight w:val="0"/>
      <w:marTop w:val="0"/>
      <w:marBottom w:val="0"/>
      <w:divBdr>
        <w:top w:val="none" w:sz="0" w:space="0" w:color="auto"/>
        <w:left w:val="none" w:sz="0" w:space="0" w:color="auto"/>
        <w:bottom w:val="none" w:sz="0" w:space="0" w:color="auto"/>
        <w:right w:val="none" w:sz="0" w:space="0" w:color="auto"/>
      </w:divBdr>
      <w:divsChild>
        <w:div w:id="1216893326">
          <w:marLeft w:val="0"/>
          <w:marRight w:val="0"/>
          <w:marTop w:val="0"/>
          <w:marBottom w:val="0"/>
          <w:divBdr>
            <w:top w:val="none" w:sz="0" w:space="0" w:color="auto"/>
            <w:left w:val="none" w:sz="0" w:space="0" w:color="auto"/>
            <w:bottom w:val="none" w:sz="0" w:space="0" w:color="auto"/>
            <w:right w:val="none" w:sz="0" w:space="0" w:color="auto"/>
          </w:divBdr>
          <w:divsChild>
            <w:div w:id="383870745">
              <w:marLeft w:val="0"/>
              <w:marRight w:val="0"/>
              <w:marTop w:val="0"/>
              <w:marBottom w:val="0"/>
              <w:divBdr>
                <w:top w:val="none" w:sz="0" w:space="0" w:color="auto"/>
                <w:left w:val="none" w:sz="0" w:space="0" w:color="auto"/>
                <w:bottom w:val="none" w:sz="0" w:space="0" w:color="auto"/>
                <w:right w:val="none" w:sz="0" w:space="0" w:color="auto"/>
              </w:divBdr>
              <w:divsChild>
                <w:div w:id="7993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1196">
      <w:bodyDiv w:val="1"/>
      <w:marLeft w:val="0"/>
      <w:marRight w:val="0"/>
      <w:marTop w:val="0"/>
      <w:marBottom w:val="0"/>
      <w:divBdr>
        <w:top w:val="none" w:sz="0" w:space="0" w:color="auto"/>
        <w:left w:val="none" w:sz="0" w:space="0" w:color="auto"/>
        <w:bottom w:val="none" w:sz="0" w:space="0" w:color="auto"/>
        <w:right w:val="none" w:sz="0" w:space="0" w:color="auto"/>
      </w:divBdr>
    </w:div>
    <w:div w:id="1538351280">
      <w:bodyDiv w:val="1"/>
      <w:marLeft w:val="0"/>
      <w:marRight w:val="0"/>
      <w:marTop w:val="0"/>
      <w:marBottom w:val="0"/>
      <w:divBdr>
        <w:top w:val="none" w:sz="0" w:space="0" w:color="auto"/>
        <w:left w:val="none" w:sz="0" w:space="0" w:color="auto"/>
        <w:bottom w:val="none" w:sz="0" w:space="0" w:color="auto"/>
        <w:right w:val="none" w:sz="0" w:space="0" w:color="auto"/>
      </w:divBdr>
      <w:divsChild>
        <w:div w:id="109858707">
          <w:marLeft w:val="0"/>
          <w:marRight w:val="0"/>
          <w:marTop w:val="0"/>
          <w:marBottom w:val="0"/>
          <w:divBdr>
            <w:top w:val="none" w:sz="0" w:space="0" w:color="auto"/>
            <w:left w:val="none" w:sz="0" w:space="0" w:color="auto"/>
            <w:bottom w:val="none" w:sz="0" w:space="0" w:color="auto"/>
            <w:right w:val="none" w:sz="0" w:space="0" w:color="auto"/>
          </w:divBdr>
          <w:divsChild>
            <w:div w:id="1519003174">
              <w:marLeft w:val="0"/>
              <w:marRight w:val="0"/>
              <w:marTop w:val="0"/>
              <w:marBottom w:val="0"/>
              <w:divBdr>
                <w:top w:val="none" w:sz="0" w:space="0" w:color="auto"/>
                <w:left w:val="none" w:sz="0" w:space="0" w:color="auto"/>
                <w:bottom w:val="none" w:sz="0" w:space="0" w:color="auto"/>
                <w:right w:val="none" w:sz="0" w:space="0" w:color="auto"/>
              </w:divBdr>
              <w:divsChild>
                <w:div w:id="4117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92205">
      <w:bodyDiv w:val="1"/>
      <w:marLeft w:val="0"/>
      <w:marRight w:val="0"/>
      <w:marTop w:val="0"/>
      <w:marBottom w:val="0"/>
      <w:divBdr>
        <w:top w:val="none" w:sz="0" w:space="0" w:color="auto"/>
        <w:left w:val="none" w:sz="0" w:space="0" w:color="auto"/>
        <w:bottom w:val="none" w:sz="0" w:space="0" w:color="auto"/>
        <w:right w:val="none" w:sz="0" w:space="0" w:color="auto"/>
      </w:divBdr>
      <w:divsChild>
        <w:div w:id="1001547072">
          <w:marLeft w:val="0"/>
          <w:marRight w:val="0"/>
          <w:marTop w:val="0"/>
          <w:marBottom w:val="0"/>
          <w:divBdr>
            <w:top w:val="none" w:sz="0" w:space="0" w:color="auto"/>
            <w:left w:val="none" w:sz="0" w:space="0" w:color="auto"/>
            <w:bottom w:val="none" w:sz="0" w:space="0" w:color="auto"/>
            <w:right w:val="none" w:sz="0" w:space="0" w:color="auto"/>
          </w:divBdr>
          <w:divsChild>
            <w:div w:id="1667128031">
              <w:marLeft w:val="0"/>
              <w:marRight w:val="0"/>
              <w:marTop w:val="0"/>
              <w:marBottom w:val="0"/>
              <w:divBdr>
                <w:top w:val="none" w:sz="0" w:space="0" w:color="auto"/>
                <w:left w:val="none" w:sz="0" w:space="0" w:color="auto"/>
                <w:bottom w:val="none" w:sz="0" w:space="0" w:color="auto"/>
                <w:right w:val="none" w:sz="0" w:space="0" w:color="auto"/>
              </w:divBdr>
              <w:divsChild>
                <w:div w:id="896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5147">
      <w:bodyDiv w:val="1"/>
      <w:marLeft w:val="0"/>
      <w:marRight w:val="0"/>
      <w:marTop w:val="0"/>
      <w:marBottom w:val="0"/>
      <w:divBdr>
        <w:top w:val="none" w:sz="0" w:space="0" w:color="auto"/>
        <w:left w:val="none" w:sz="0" w:space="0" w:color="auto"/>
        <w:bottom w:val="none" w:sz="0" w:space="0" w:color="auto"/>
        <w:right w:val="none" w:sz="0" w:space="0" w:color="auto"/>
      </w:divBdr>
      <w:divsChild>
        <w:div w:id="532497789">
          <w:marLeft w:val="0"/>
          <w:marRight w:val="0"/>
          <w:marTop w:val="0"/>
          <w:marBottom w:val="0"/>
          <w:divBdr>
            <w:top w:val="none" w:sz="0" w:space="0" w:color="auto"/>
            <w:left w:val="none" w:sz="0" w:space="0" w:color="auto"/>
            <w:bottom w:val="none" w:sz="0" w:space="0" w:color="auto"/>
            <w:right w:val="none" w:sz="0" w:space="0" w:color="auto"/>
          </w:divBdr>
          <w:divsChild>
            <w:div w:id="875387768">
              <w:marLeft w:val="0"/>
              <w:marRight w:val="0"/>
              <w:marTop w:val="0"/>
              <w:marBottom w:val="0"/>
              <w:divBdr>
                <w:top w:val="none" w:sz="0" w:space="0" w:color="auto"/>
                <w:left w:val="none" w:sz="0" w:space="0" w:color="auto"/>
                <w:bottom w:val="none" w:sz="0" w:space="0" w:color="auto"/>
                <w:right w:val="none" w:sz="0" w:space="0" w:color="auto"/>
              </w:divBdr>
              <w:divsChild>
                <w:div w:id="981081725">
                  <w:marLeft w:val="0"/>
                  <w:marRight w:val="0"/>
                  <w:marTop w:val="0"/>
                  <w:marBottom w:val="0"/>
                  <w:divBdr>
                    <w:top w:val="none" w:sz="0" w:space="0" w:color="auto"/>
                    <w:left w:val="none" w:sz="0" w:space="0" w:color="auto"/>
                    <w:bottom w:val="none" w:sz="0" w:space="0" w:color="auto"/>
                    <w:right w:val="none" w:sz="0" w:space="0" w:color="auto"/>
                  </w:divBdr>
                  <w:divsChild>
                    <w:div w:id="20727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637478">
      <w:bodyDiv w:val="1"/>
      <w:marLeft w:val="0"/>
      <w:marRight w:val="0"/>
      <w:marTop w:val="0"/>
      <w:marBottom w:val="0"/>
      <w:divBdr>
        <w:top w:val="none" w:sz="0" w:space="0" w:color="auto"/>
        <w:left w:val="none" w:sz="0" w:space="0" w:color="auto"/>
        <w:bottom w:val="none" w:sz="0" w:space="0" w:color="auto"/>
        <w:right w:val="none" w:sz="0" w:space="0" w:color="auto"/>
      </w:divBdr>
      <w:divsChild>
        <w:div w:id="1715615090">
          <w:marLeft w:val="0"/>
          <w:marRight w:val="0"/>
          <w:marTop w:val="0"/>
          <w:marBottom w:val="0"/>
          <w:divBdr>
            <w:top w:val="none" w:sz="0" w:space="0" w:color="auto"/>
            <w:left w:val="none" w:sz="0" w:space="0" w:color="auto"/>
            <w:bottom w:val="none" w:sz="0" w:space="0" w:color="auto"/>
            <w:right w:val="none" w:sz="0" w:space="0" w:color="auto"/>
          </w:divBdr>
          <w:divsChild>
            <w:div w:id="2002417925">
              <w:marLeft w:val="0"/>
              <w:marRight w:val="0"/>
              <w:marTop w:val="0"/>
              <w:marBottom w:val="0"/>
              <w:divBdr>
                <w:top w:val="none" w:sz="0" w:space="0" w:color="auto"/>
                <w:left w:val="none" w:sz="0" w:space="0" w:color="auto"/>
                <w:bottom w:val="none" w:sz="0" w:space="0" w:color="auto"/>
                <w:right w:val="none" w:sz="0" w:space="0" w:color="auto"/>
              </w:divBdr>
              <w:divsChild>
                <w:div w:id="10602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57558">
      <w:bodyDiv w:val="1"/>
      <w:marLeft w:val="0"/>
      <w:marRight w:val="0"/>
      <w:marTop w:val="0"/>
      <w:marBottom w:val="0"/>
      <w:divBdr>
        <w:top w:val="none" w:sz="0" w:space="0" w:color="auto"/>
        <w:left w:val="none" w:sz="0" w:space="0" w:color="auto"/>
        <w:bottom w:val="none" w:sz="0" w:space="0" w:color="auto"/>
        <w:right w:val="none" w:sz="0" w:space="0" w:color="auto"/>
      </w:divBdr>
      <w:divsChild>
        <w:div w:id="242957095">
          <w:marLeft w:val="0"/>
          <w:marRight w:val="0"/>
          <w:marTop w:val="0"/>
          <w:marBottom w:val="0"/>
          <w:divBdr>
            <w:top w:val="none" w:sz="0" w:space="0" w:color="auto"/>
            <w:left w:val="none" w:sz="0" w:space="0" w:color="auto"/>
            <w:bottom w:val="none" w:sz="0" w:space="0" w:color="auto"/>
            <w:right w:val="none" w:sz="0" w:space="0" w:color="auto"/>
          </w:divBdr>
          <w:divsChild>
            <w:div w:id="1865626658">
              <w:marLeft w:val="0"/>
              <w:marRight w:val="0"/>
              <w:marTop w:val="0"/>
              <w:marBottom w:val="0"/>
              <w:divBdr>
                <w:top w:val="none" w:sz="0" w:space="0" w:color="auto"/>
                <w:left w:val="none" w:sz="0" w:space="0" w:color="auto"/>
                <w:bottom w:val="none" w:sz="0" w:space="0" w:color="auto"/>
                <w:right w:val="none" w:sz="0" w:space="0" w:color="auto"/>
              </w:divBdr>
              <w:divsChild>
                <w:div w:id="310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88909">
      <w:bodyDiv w:val="1"/>
      <w:marLeft w:val="0"/>
      <w:marRight w:val="0"/>
      <w:marTop w:val="0"/>
      <w:marBottom w:val="0"/>
      <w:divBdr>
        <w:top w:val="none" w:sz="0" w:space="0" w:color="auto"/>
        <w:left w:val="none" w:sz="0" w:space="0" w:color="auto"/>
        <w:bottom w:val="none" w:sz="0" w:space="0" w:color="auto"/>
        <w:right w:val="none" w:sz="0" w:space="0" w:color="auto"/>
      </w:divBdr>
      <w:divsChild>
        <w:div w:id="2046177907">
          <w:marLeft w:val="0"/>
          <w:marRight w:val="0"/>
          <w:marTop w:val="0"/>
          <w:marBottom w:val="0"/>
          <w:divBdr>
            <w:top w:val="none" w:sz="0" w:space="0" w:color="auto"/>
            <w:left w:val="none" w:sz="0" w:space="0" w:color="auto"/>
            <w:bottom w:val="none" w:sz="0" w:space="0" w:color="auto"/>
            <w:right w:val="none" w:sz="0" w:space="0" w:color="auto"/>
          </w:divBdr>
          <w:divsChild>
            <w:div w:id="1961301714">
              <w:marLeft w:val="0"/>
              <w:marRight w:val="0"/>
              <w:marTop w:val="0"/>
              <w:marBottom w:val="0"/>
              <w:divBdr>
                <w:top w:val="none" w:sz="0" w:space="0" w:color="auto"/>
                <w:left w:val="none" w:sz="0" w:space="0" w:color="auto"/>
                <w:bottom w:val="none" w:sz="0" w:space="0" w:color="auto"/>
                <w:right w:val="none" w:sz="0" w:space="0" w:color="auto"/>
              </w:divBdr>
              <w:divsChild>
                <w:div w:id="416482150">
                  <w:marLeft w:val="0"/>
                  <w:marRight w:val="0"/>
                  <w:marTop w:val="0"/>
                  <w:marBottom w:val="0"/>
                  <w:divBdr>
                    <w:top w:val="none" w:sz="0" w:space="0" w:color="auto"/>
                    <w:left w:val="none" w:sz="0" w:space="0" w:color="auto"/>
                    <w:bottom w:val="none" w:sz="0" w:space="0" w:color="auto"/>
                    <w:right w:val="none" w:sz="0" w:space="0" w:color="auto"/>
                  </w:divBdr>
                  <w:divsChild>
                    <w:div w:id="6164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47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ibVerifiedID xmlns="http://www.spi-global.com/XED/S3G">
  <citation xmlns="http://www.spi-global.com/XED/S3G" id="-1458259161">Verified</citation>
</BibVerifiedID>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ontrols xmlns="http://www.spi-global.com/XED/S3G">
  <control xmlns="http://www.spi-global.com/XED/S3G" id="2080254349">
    <id>B8_</id>
    <name>Anscombe</name>
    <year>2005</year>
  </control>
  <control xmlns="http://www.spi-global.com/XED/S3G" id="4228321548">
    <id>B2_</id>
    <name>Anscombe</name>
    <year>1957/2000</year>
  </control>
  <control xmlns="http://www.spi-global.com/XED/S3G" id="1586417675">
    <id>B1_</id>
    <name>Anscombe</name>
    <year>1981</year>
  </control>
  <control xmlns="http://www.spi-global.com/XED/S3G" id="1401103751">
    <id>B3_</id>
    <name>Anscombe</name>
    <year>1958/2005</year>
  </control>
  <control xmlns="http://www.spi-global.com/XED/S3G" id="1611856053">
    <id>B7_</id>
    <name>Anscombe</name>
    <year>1993/2005</year>
  </control>
  <control xmlns="http://www.spi-global.com/XED/S3G" id="4293538772">
    <id>B4_</id>
    <name>Anscombe</name>
    <year>1965/1981</year>
  </control>
  <control xmlns="http://www.spi-global.com/XED/S3G" id="2668808781">
    <id>B6_</id>
    <name>Anscombe</name>
    <year>1976/1981b</year>
  </control>
  <control xmlns="http://www.spi-global.com/XED/S3G" id="2223861349">
    <id>B5_</id>
    <name>Anscombe</name>
    <year>1976/1981a</year>
  </control>
  <control xmlns="http://www.spi-global.com/XED/S3G" id="3957577375">
    <id>B9_</id>
    <name>Frey &amp; Frey</name>
    <year>2017</year>
  </control>
  <control xmlns="http://www.spi-global.com/XED/S3G" id="3603904698">
    <id>B10_</id>
    <name>Geach</name>
    <year>1957</year>
  </control>
  <control xmlns="http://www.spi-global.com/XED/S3G" id="2836708135">
    <id>B11_</id>
    <name>Johnston</name>
    <year>2004</year>
  </control>
  <control xmlns="http://www.spi-global.com/XED/S3G" id="4014089279">
    <id>B12_</id>
    <name>Matthen</name>
    <year>2015</year>
  </control>
  <control xmlns="http://www.spi-global.com/XED/S3G" id="2143691908">
    <id>B14_</id>
    <name>McGinn</name>
    <year>1997</year>
  </control>
  <control xmlns="http://www.spi-global.com/XED/S3G" id="2507548328">
    <id>B13_</id>
    <name>Murdoch</name>
    <year>1970</year>
  </control>
  <control xmlns="http://www.spi-global.com/XED/S3G" id="3935370088">
    <id>B15_</id>
    <name>Poulvet</name>
    <year>2008</year>
  </control>
  <control xmlns="http://www.spi-global.com/XED/S3G" id="1157494094">
    <id>B16_</id>
    <name>Robinson</name>
    <year>1994</year>
  </control>
  <control xmlns="http://www.spi-global.com/XED/S3G" id="3558883370">
    <id>B17_</id>
    <name>Schwenkler</name>
    <year>2019</year>
  </control>
  <control xmlns="http://www.spi-global.com/XED/S3G" id="1210765406">
    <id>B18_</id>
    <name>Travis</name>
    <year>2015</year>
  </control>
  <control xmlns="http://www.spi-global.com/XED/S3G" id="1149630466">
    <id>B20_</id>
    <name>Wiseman</name>
    <year>2020</year>
  </control>
  <control xmlns="http://www.spi-global.com/XED/S3G" id="1870565374">
    <id>B19_</id>
    <name>Wiseman</name>
    <year>2016</year>
  </control>
  <control xmlns="http://www.spi-global.com/XED/S3G" id="611633885">
    <id>B22_</id>
    <name>Wittgenstein</name>
    <year>1958</year>
  </control>
  <control xmlns="http://www.spi-global.com/XED/S3G" id="276385754">
    <id>B21_</id>
    <name>Wittgenstein</name>
    <year>1922</year>
  </control>
</Controls>
</file>

<file path=customXml/itemProps1.xml><?xml version="1.0" encoding="utf-8"?>
<ds:datastoreItem xmlns:ds="http://schemas.openxmlformats.org/officeDocument/2006/customXml" ds:itemID="{A28952C8-588A-43B1-99FF-03415CE5D802}">
  <ds:schemaRefs>
    <ds:schemaRef ds:uri="http://www.spi-global.com/XED/S3G"/>
  </ds:schemaRefs>
</ds:datastoreItem>
</file>

<file path=customXml/itemProps2.xml><?xml version="1.0" encoding="utf-8"?>
<ds:datastoreItem xmlns:ds="http://schemas.openxmlformats.org/officeDocument/2006/customXml" ds:itemID="{5E9A11D5-33FC-44C6-BF4A-EE69B5F8D3B7}">
  <ds:schemaRefs>
    <ds:schemaRef ds:uri="http://schemas.openxmlformats.org/officeDocument/2006/bibliography"/>
  </ds:schemaRefs>
</ds:datastoreItem>
</file>

<file path=customXml/itemProps3.xml><?xml version="1.0" encoding="utf-8"?>
<ds:datastoreItem xmlns:ds="http://schemas.openxmlformats.org/officeDocument/2006/customXml" ds:itemID="{C90540C5-66BB-423D-9D1F-B21EC98C50E5}">
  <ds:schemaRefs>
    <ds:schemaRef ds:uri="http://www.spi-global.com/XED/S3G"/>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8667</Words>
  <Characters>43337</Characters>
  <Application>Microsoft Office Word</Application>
  <DocSecurity>0</DocSecurity>
  <Lines>610</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MAC-CUMHAILL, CLARE</dc:creator>
  <cp:keywords/>
  <dc:description/>
  <cp:lastModifiedBy>Wiseman, Rachael</cp:lastModifiedBy>
  <cp:revision>3</cp:revision>
  <cp:lastPrinted>2020-07-23T11:05:00Z</cp:lastPrinted>
  <dcterms:created xsi:type="dcterms:W3CDTF">2021-03-01T16:23:00Z</dcterms:created>
  <dcterms:modified xsi:type="dcterms:W3CDTF">2021-03-01T16:24:00Z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2020-10-13T14:41:37Z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e1e09b09-7292-4470-9679-00000e991aef</vt:lpwstr>
  </property>
  <property fmtid="{D5CDD505-2E9C-101B-9397-08002B2CF9AE}" pid="8" name="MSIP_Label_89f61502-7731-4690-a118-333634878cc9_ContentBits">
    <vt:lpwstr>0</vt:lpwstr>
  </property>
</Properties>
</file>