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1A1F6" w14:textId="0515F153" w:rsidR="00493BBA" w:rsidRPr="00952312" w:rsidRDefault="0083020F" w:rsidP="004027C8">
      <w:pPr>
        <w:spacing w:line="480" w:lineRule="auto"/>
        <w:jc w:val="center"/>
        <w:rPr>
          <w:b/>
          <w:bCs/>
        </w:rPr>
      </w:pPr>
      <w:r w:rsidRPr="00952312">
        <w:rPr>
          <w:b/>
          <w:bCs/>
        </w:rPr>
        <w:t>CONFIGURATIONS OF CRAFT:</w:t>
      </w:r>
    </w:p>
    <w:p w14:paraId="35D7BE1E" w14:textId="391588C4" w:rsidR="0083020F" w:rsidRPr="002670DE" w:rsidRDefault="0083020F" w:rsidP="006B7B15">
      <w:pPr>
        <w:spacing w:line="480" w:lineRule="auto"/>
        <w:jc w:val="center"/>
        <w:rPr>
          <w:b/>
          <w:bCs/>
        </w:rPr>
      </w:pPr>
      <w:r w:rsidRPr="00952312">
        <w:rPr>
          <w:b/>
          <w:bCs/>
        </w:rPr>
        <w:t>ALTERNATIVE MODELS FOR ORGANIZING WORK</w:t>
      </w:r>
    </w:p>
    <w:p w14:paraId="7CD2CC35" w14:textId="77777777" w:rsidR="00E75FC0" w:rsidRPr="002670DE" w:rsidRDefault="00E75FC0" w:rsidP="006B7B15">
      <w:pPr>
        <w:autoSpaceDE w:val="0"/>
        <w:autoSpaceDN w:val="0"/>
        <w:adjustRightInd w:val="0"/>
        <w:spacing w:line="480" w:lineRule="auto"/>
        <w:jc w:val="center"/>
        <w:rPr>
          <w:b/>
          <w:bCs/>
        </w:rPr>
      </w:pPr>
    </w:p>
    <w:p w14:paraId="2F32033D" w14:textId="3AB2EA49" w:rsidR="00493BBA" w:rsidRPr="002670DE" w:rsidRDefault="00493BBA" w:rsidP="007E2209">
      <w:pPr>
        <w:autoSpaceDE w:val="0"/>
        <w:autoSpaceDN w:val="0"/>
        <w:adjustRightInd w:val="0"/>
        <w:jc w:val="center"/>
        <w:rPr>
          <w:b/>
          <w:bCs/>
        </w:rPr>
      </w:pPr>
      <w:r w:rsidRPr="002670DE">
        <w:rPr>
          <w:b/>
          <w:bCs/>
        </w:rPr>
        <w:t>Jochem Kroezen</w:t>
      </w:r>
    </w:p>
    <w:p w14:paraId="6D2DF330" w14:textId="5C0DA015" w:rsidR="00493BBA" w:rsidRDefault="00493BBA" w:rsidP="007E2209">
      <w:pPr>
        <w:autoSpaceDE w:val="0"/>
        <w:autoSpaceDN w:val="0"/>
        <w:adjustRightInd w:val="0"/>
        <w:jc w:val="center"/>
      </w:pPr>
      <w:r w:rsidRPr="002670DE">
        <w:t>University of Cambridge</w:t>
      </w:r>
    </w:p>
    <w:p w14:paraId="11C328FD" w14:textId="044497CE" w:rsidR="007E2209" w:rsidRPr="002670DE" w:rsidRDefault="007E2209" w:rsidP="007E2209">
      <w:pPr>
        <w:autoSpaceDE w:val="0"/>
        <w:autoSpaceDN w:val="0"/>
        <w:adjustRightInd w:val="0"/>
        <w:jc w:val="center"/>
      </w:pPr>
      <w:r>
        <w:t>j.kroezen@jbs.cam.ac.uk</w:t>
      </w:r>
    </w:p>
    <w:p w14:paraId="279AA598" w14:textId="77777777" w:rsidR="00743E34" w:rsidRDefault="00743E34" w:rsidP="007E2209">
      <w:pPr>
        <w:autoSpaceDE w:val="0"/>
        <w:autoSpaceDN w:val="0"/>
        <w:adjustRightInd w:val="0"/>
        <w:jc w:val="center"/>
        <w:rPr>
          <w:b/>
          <w:bCs/>
        </w:rPr>
      </w:pPr>
    </w:p>
    <w:p w14:paraId="78F91B59" w14:textId="62F68D61" w:rsidR="00743E34" w:rsidRPr="002670DE" w:rsidRDefault="00743E34" w:rsidP="007E2209">
      <w:pPr>
        <w:autoSpaceDE w:val="0"/>
        <w:autoSpaceDN w:val="0"/>
        <w:adjustRightInd w:val="0"/>
        <w:jc w:val="center"/>
        <w:rPr>
          <w:b/>
          <w:bCs/>
        </w:rPr>
      </w:pPr>
      <w:r w:rsidRPr="002670DE">
        <w:rPr>
          <w:b/>
          <w:bCs/>
        </w:rPr>
        <w:t>Davide Ravasi</w:t>
      </w:r>
    </w:p>
    <w:p w14:paraId="079B1162" w14:textId="568075A1" w:rsidR="00743E34" w:rsidRDefault="00743E34" w:rsidP="007E2209">
      <w:pPr>
        <w:autoSpaceDE w:val="0"/>
        <w:autoSpaceDN w:val="0"/>
        <w:adjustRightInd w:val="0"/>
        <w:jc w:val="center"/>
      </w:pPr>
      <w:r w:rsidRPr="002670DE">
        <w:t>University College London</w:t>
      </w:r>
    </w:p>
    <w:p w14:paraId="192D7962" w14:textId="231CA4AC" w:rsidR="007E2209" w:rsidRPr="007E2209" w:rsidRDefault="007E2209" w:rsidP="007E2209">
      <w:pPr>
        <w:autoSpaceDE w:val="0"/>
        <w:autoSpaceDN w:val="0"/>
        <w:adjustRightInd w:val="0"/>
        <w:jc w:val="center"/>
      </w:pPr>
      <w:r w:rsidRPr="007E2209">
        <w:t>d.ravasi@ucl.ac.uk</w:t>
      </w:r>
    </w:p>
    <w:p w14:paraId="604E1953" w14:textId="77777777" w:rsidR="00E75FC0" w:rsidRPr="002670DE" w:rsidRDefault="00E75FC0" w:rsidP="007E2209">
      <w:pPr>
        <w:autoSpaceDE w:val="0"/>
        <w:autoSpaceDN w:val="0"/>
        <w:adjustRightInd w:val="0"/>
        <w:jc w:val="center"/>
        <w:rPr>
          <w:b/>
          <w:bCs/>
        </w:rPr>
      </w:pPr>
    </w:p>
    <w:p w14:paraId="16D76250" w14:textId="3DF0F75A" w:rsidR="00493BBA" w:rsidRPr="002670DE" w:rsidRDefault="00493BBA" w:rsidP="007E2209">
      <w:pPr>
        <w:autoSpaceDE w:val="0"/>
        <w:autoSpaceDN w:val="0"/>
        <w:adjustRightInd w:val="0"/>
        <w:jc w:val="center"/>
        <w:rPr>
          <w:b/>
          <w:bCs/>
        </w:rPr>
      </w:pPr>
      <w:r w:rsidRPr="002670DE">
        <w:rPr>
          <w:b/>
          <w:bCs/>
        </w:rPr>
        <w:t>Innan Sasaki</w:t>
      </w:r>
    </w:p>
    <w:p w14:paraId="433EF62F" w14:textId="77777777" w:rsidR="007E2209" w:rsidRDefault="00493BBA" w:rsidP="007E2209">
      <w:pPr>
        <w:autoSpaceDE w:val="0"/>
        <w:autoSpaceDN w:val="0"/>
        <w:adjustRightInd w:val="0"/>
        <w:jc w:val="center"/>
      </w:pPr>
      <w:r w:rsidRPr="002670DE">
        <w:t>University of Warwick</w:t>
      </w:r>
    </w:p>
    <w:p w14:paraId="24E47B12" w14:textId="2C634E7D" w:rsidR="00E75FC0" w:rsidRPr="007E2209" w:rsidRDefault="007E2209" w:rsidP="007E2209">
      <w:pPr>
        <w:autoSpaceDE w:val="0"/>
        <w:autoSpaceDN w:val="0"/>
        <w:adjustRightInd w:val="0"/>
        <w:jc w:val="center"/>
      </w:pPr>
      <w:r w:rsidRPr="007E2209">
        <w:t>Innan.Sasaki@wbs.ac.uk</w:t>
      </w:r>
      <w:r w:rsidR="00493BBA" w:rsidRPr="007E2209">
        <w:br/>
      </w:r>
    </w:p>
    <w:p w14:paraId="317AF618" w14:textId="2F2E78FE" w:rsidR="00493BBA" w:rsidRPr="002670DE" w:rsidRDefault="00493BBA" w:rsidP="007E2209">
      <w:pPr>
        <w:autoSpaceDE w:val="0"/>
        <w:autoSpaceDN w:val="0"/>
        <w:adjustRightInd w:val="0"/>
        <w:jc w:val="center"/>
        <w:rPr>
          <w:b/>
          <w:bCs/>
        </w:rPr>
      </w:pPr>
      <w:r w:rsidRPr="002670DE">
        <w:rPr>
          <w:b/>
          <w:bCs/>
        </w:rPr>
        <w:t xml:space="preserve">Monika </w:t>
      </w:r>
      <w:r w:rsidRPr="002670DE">
        <w:rPr>
          <w:rStyle w:val="IntenseEmphasis"/>
          <w:b/>
          <w:bCs/>
          <w:i w:val="0"/>
          <w:iCs w:val="0"/>
          <w:sz w:val="24"/>
          <w:szCs w:val="24"/>
        </w:rPr>
        <w:t>Ż</w:t>
      </w:r>
      <w:r w:rsidRPr="002670DE">
        <w:rPr>
          <w:b/>
          <w:bCs/>
        </w:rPr>
        <w:t>ebrowska</w:t>
      </w:r>
    </w:p>
    <w:p w14:paraId="0A5964D6" w14:textId="78C6CBB4" w:rsidR="00493BBA" w:rsidRDefault="00493BBA" w:rsidP="007E2209">
      <w:pPr>
        <w:autoSpaceDE w:val="0"/>
        <w:autoSpaceDN w:val="0"/>
        <w:adjustRightInd w:val="0"/>
        <w:jc w:val="center"/>
      </w:pPr>
      <w:r w:rsidRPr="002670DE">
        <w:t>University of Cambridge</w:t>
      </w:r>
    </w:p>
    <w:p w14:paraId="7D819E5D" w14:textId="53283970" w:rsidR="007E2209" w:rsidRPr="007E2209" w:rsidRDefault="007E2209" w:rsidP="007E2209">
      <w:pPr>
        <w:autoSpaceDE w:val="0"/>
        <w:autoSpaceDN w:val="0"/>
        <w:adjustRightInd w:val="0"/>
        <w:jc w:val="center"/>
      </w:pPr>
      <w:r w:rsidRPr="007E2209">
        <w:t>mz403@jbs.cam.ac.uk</w:t>
      </w:r>
    </w:p>
    <w:p w14:paraId="4A4FFE8F" w14:textId="77777777" w:rsidR="00E75FC0" w:rsidRPr="002670DE" w:rsidRDefault="00E75FC0" w:rsidP="007E2209">
      <w:pPr>
        <w:autoSpaceDE w:val="0"/>
        <w:autoSpaceDN w:val="0"/>
        <w:adjustRightInd w:val="0"/>
        <w:rPr>
          <w:b/>
          <w:bCs/>
        </w:rPr>
      </w:pPr>
    </w:p>
    <w:p w14:paraId="554830BC" w14:textId="782BFB2E" w:rsidR="00493BBA" w:rsidRPr="002670DE" w:rsidRDefault="00493BBA" w:rsidP="007E2209">
      <w:pPr>
        <w:autoSpaceDE w:val="0"/>
        <w:autoSpaceDN w:val="0"/>
        <w:adjustRightInd w:val="0"/>
        <w:jc w:val="center"/>
        <w:rPr>
          <w:b/>
          <w:bCs/>
        </w:rPr>
      </w:pPr>
      <w:r w:rsidRPr="002670DE">
        <w:rPr>
          <w:b/>
          <w:bCs/>
        </w:rPr>
        <w:t>Roy Suddaby</w:t>
      </w:r>
    </w:p>
    <w:p w14:paraId="3D277EA3" w14:textId="0B430A79" w:rsidR="00493BBA" w:rsidRPr="002670DE" w:rsidRDefault="00493BBA" w:rsidP="007E2209">
      <w:pPr>
        <w:autoSpaceDE w:val="0"/>
        <w:autoSpaceDN w:val="0"/>
        <w:adjustRightInd w:val="0"/>
        <w:jc w:val="center"/>
      </w:pPr>
      <w:r w:rsidRPr="002670DE">
        <w:t>University of Victoria</w:t>
      </w:r>
    </w:p>
    <w:p w14:paraId="25F56A66" w14:textId="2FB14D0D" w:rsidR="000D2EB1" w:rsidRPr="002670DE" w:rsidRDefault="000D2EB1" w:rsidP="007E2209">
      <w:pPr>
        <w:autoSpaceDE w:val="0"/>
        <w:autoSpaceDN w:val="0"/>
        <w:adjustRightInd w:val="0"/>
        <w:jc w:val="center"/>
      </w:pPr>
      <w:r w:rsidRPr="002670DE">
        <w:t>&amp;</w:t>
      </w:r>
    </w:p>
    <w:p w14:paraId="3FE5C57D" w14:textId="11A29D84" w:rsidR="000D2EB1" w:rsidRDefault="000D2EB1" w:rsidP="007E2209">
      <w:pPr>
        <w:autoSpaceDE w:val="0"/>
        <w:autoSpaceDN w:val="0"/>
        <w:adjustRightInd w:val="0"/>
        <w:jc w:val="center"/>
      </w:pPr>
      <w:r w:rsidRPr="002670DE">
        <w:t>Washington State University</w:t>
      </w:r>
    </w:p>
    <w:p w14:paraId="26817CF0" w14:textId="10DB602E" w:rsidR="00075DF9" w:rsidRDefault="00075DF9" w:rsidP="007E2209">
      <w:pPr>
        <w:autoSpaceDE w:val="0"/>
        <w:autoSpaceDN w:val="0"/>
        <w:adjustRightInd w:val="0"/>
        <w:jc w:val="center"/>
      </w:pPr>
      <w:r>
        <w:t>&amp;</w:t>
      </w:r>
    </w:p>
    <w:p w14:paraId="4B056D79" w14:textId="3FCC5607" w:rsidR="00075DF9" w:rsidRDefault="00075DF9" w:rsidP="007E2209">
      <w:pPr>
        <w:autoSpaceDE w:val="0"/>
        <w:autoSpaceDN w:val="0"/>
        <w:adjustRightInd w:val="0"/>
        <w:jc w:val="center"/>
      </w:pPr>
      <w:r>
        <w:t>University of Liverpool</w:t>
      </w:r>
      <w:bookmarkStart w:id="0" w:name="_GoBack"/>
      <w:bookmarkEnd w:id="0"/>
    </w:p>
    <w:p w14:paraId="5DB791EE" w14:textId="24C09EC4" w:rsidR="007E2209" w:rsidRPr="002670DE" w:rsidRDefault="007E2209" w:rsidP="007E2209">
      <w:pPr>
        <w:autoSpaceDE w:val="0"/>
        <w:autoSpaceDN w:val="0"/>
        <w:adjustRightInd w:val="0"/>
        <w:jc w:val="center"/>
      </w:pPr>
      <w:r w:rsidRPr="007E2209">
        <w:t>rsuddaby@uvic.ca</w:t>
      </w:r>
    </w:p>
    <w:p w14:paraId="20176F35" w14:textId="657E0330" w:rsidR="00331445" w:rsidRPr="002670DE" w:rsidRDefault="00331445">
      <w:pPr>
        <w:spacing w:line="480" w:lineRule="auto"/>
      </w:pPr>
    </w:p>
    <w:p w14:paraId="7463FB77" w14:textId="77777777" w:rsidR="00E75FC0" w:rsidRPr="002670DE" w:rsidRDefault="00E75FC0">
      <w:pPr>
        <w:rPr>
          <w:b/>
          <w:bCs/>
        </w:rPr>
      </w:pPr>
      <w:r w:rsidRPr="002670DE">
        <w:rPr>
          <w:b/>
          <w:bCs/>
        </w:rPr>
        <w:br w:type="page"/>
      </w:r>
    </w:p>
    <w:p w14:paraId="6294B58D" w14:textId="77777777" w:rsidR="0083020F" w:rsidRPr="002670DE" w:rsidRDefault="0083020F" w:rsidP="0083020F">
      <w:pPr>
        <w:spacing w:line="480" w:lineRule="auto"/>
        <w:jc w:val="center"/>
        <w:rPr>
          <w:b/>
          <w:bCs/>
        </w:rPr>
      </w:pPr>
      <w:r w:rsidRPr="002670DE">
        <w:rPr>
          <w:b/>
          <w:bCs/>
        </w:rPr>
        <w:lastRenderedPageBreak/>
        <w:t>CONFIGURATIONS OF CRAFT:</w:t>
      </w:r>
    </w:p>
    <w:p w14:paraId="7E05C786" w14:textId="0A2C9DE6" w:rsidR="0083020F" w:rsidRPr="002670DE" w:rsidRDefault="0083020F" w:rsidP="0083020F">
      <w:pPr>
        <w:spacing w:line="480" w:lineRule="auto"/>
        <w:jc w:val="center"/>
        <w:rPr>
          <w:b/>
          <w:bCs/>
        </w:rPr>
      </w:pPr>
      <w:r w:rsidRPr="002670DE">
        <w:rPr>
          <w:b/>
          <w:bCs/>
        </w:rPr>
        <w:t>ALTERNATIVE MODELS FOR ORGANIZING WORK</w:t>
      </w:r>
    </w:p>
    <w:p w14:paraId="24979596" w14:textId="77777777" w:rsidR="00E75FC0" w:rsidRPr="002670DE" w:rsidRDefault="00E75FC0" w:rsidP="00E75FC0">
      <w:pPr>
        <w:spacing w:line="480" w:lineRule="auto"/>
        <w:jc w:val="center"/>
        <w:rPr>
          <w:b/>
          <w:bCs/>
        </w:rPr>
      </w:pPr>
    </w:p>
    <w:p w14:paraId="2E4D4592" w14:textId="707A72EB" w:rsidR="009750A1" w:rsidRPr="00E15F23" w:rsidRDefault="00493BBA" w:rsidP="00E75FC0">
      <w:pPr>
        <w:spacing w:line="480" w:lineRule="auto"/>
        <w:jc w:val="center"/>
        <w:rPr>
          <w:b/>
          <w:bCs/>
        </w:rPr>
      </w:pPr>
      <w:r w:rsidRPr="00E15F23">
        <w:rPr>
          <w:b/>
          <w:bCs/>
        </w:rPr>
        <w:t>ABSTRACT</w:t>
      </w:r>
    </w:p>
    <w:p w14:paraId="5E6F9940" w14:textId="3AC72417" w:rsidR="00114C7E" w:rsidRPr="002670DE" w:rsidRDefault="00762043" w:rsidP="00AF681E">
      <w:pPr>
        <w:spacing w:line="480" w:lineRule="auto"/>
        <w:jc w:val="both"/>
        <w:rPr>
          <w:lang w:val="en-CA"/>
        </w:rPr>
      </w:pPr>
      <w:r>
        <w:rPr>
          <w:lang w:val="en-CA"/>
        </w:rPr>
        <w:t xml:space="preserve">The </w:t>
      </w:r>
      <w:r w:rsidR="00D72091" w:rsidRPr="00E15F23">
        <w:rPr>
          <w:lang w:val="en-CA"/>
        </w:rPr>
        <w:t>concept</w:t>
      </w:r>
      <w:r>
        <w:rPr>
          <w:lang w:val="en-CA"/>
        </w:rPr>
        <w:t xml:space="preserve"> of craft</w:t>
      </w:r>
      <w:r w:rsidR="00D72091" w:rsidRPr="00E15F23">
        <w:rPr>
          <w:lang w:val="en-CA"/>
        </w:rPr>
        <w:t xml:space="preserve"> has </w:t>
      </w:r>
      <w:r w:rsidR="00F47BEE">
        <w:rPr>
          <w:lang w:val="en-CA"/>
        </w:rPr>
        <w:t xml:space="preserve">long lived in the margins of organizational research and </w:t>
      </w:r>
      <w:r w:rsidR="0076563E">
        <w:rPr>
          <w:lang w:val="en-CA"/>
        </w:rPr>
        <w:t>has</w:t>
      </w:r>
      <w:r w:rsidR="00F47BEE">
        <w:rPr>
          <w:lang w:val="en-CA"/>
        </w:rPr>
        <w:t xml:space="preserve"> typically</w:t>
      </w:r>
      <w:r w:rsidR="0076563E">
        <w:rPr>
          <w:lang w:val="en-CA"/>
        </w:rPr>
        <w:t xml:space="preserve"> been</w:t>
      </w:r>
      <w:r w:rsidR="00F47BEE">
        <w:rPr>
          <w:lang w:val="en-CA"/>
        </w:rPr>
        <w:t xml:space="preserve"> equated with</w:t>
      </w:r>
      <w:r w:rsidR="00F47BEE" w:rsidRPr="00E15F23">
        <w:rPr>
          <w:lang w:val="en-CA"/>
        </w:rPr>
        <w:t xml:space="preserve"> </w:t>
      </w:r>
      <w:r w:rsidR="00114C7E" w:rsidRPr="00E15F23">
        <w:rPr>
          <w:lang w:val="en-CA"/>
        </w:rPr>
        <w:t>a primitive form of manufacturing</w:t>
      </w:r>
      <w:r>
        <w:rPr>
          <w:lang w:val="en-CA"/>
        </w:rPr>
        <w:t>.</w:t>
      </w:r>
      <w:r w:rsidR="00114C7E" w:rsidRPr="00E15F23">
        <w:rPr>
          <w:lang w:val="en-CA"/>
        </w:rPr>
        <w:t xml:space="preserve"> </w:t>
      </w:r>
      <w:r>
        <w:rPr>
          <w:lang w:val="en-CA"/>
        </w:rPr>
        <w:t>C</w:t>
      </w:r>
      <w:r w:rsidR="00D72091" w:rsidRPr="00E15F23">
        <w:rPr>
          <w:lang w:val="en-CA"/>
        </w:rPr>
        <w:t>raft</w:t>
      </w:r>
      <w:r>
        <w:rPr>
          <w:lang w:val="en-CA"/>
        </w:rPr>
        <w:t>, however,</w:t>
      </w:r>
      <w:r w:rsidR="00D72091" w:rsidRPr="00E15F23">
        <w:rPr>
          <w:lang w:val="en-CA"/>
        </w:rPr>
        <w:t xml:space="preserve"> </w:t>
      </w:r>
      <w:r w:rsidR="00A427FB">
        <w:rPr>
          <w:lang w:val="en-CA"/>
        </w:rPr>
        <w:t>seem</w:t>
      </w:r>
      <w:r w:rsidR="00625712">
        <w:rPr>
          <w:lang w:val="en-CA"/>
        </w:rPr>
        <w:t>s</w:t>
      </w:r>
      <w:r w:rsidR="00A427FB">
        <w:rPr>
          <w:lang w:val="en-CA"/>
        </w:rPr>
        <w:t xml:space="preserve"> to have had a resurgence as of late</w:t>
      </w:r>
      <w:r w:rsidR="00F44F9A">
        <w:rPr>
          <w:lang w:val="en-CA"/>
        </w:rPr>
        <w:t>,</w:t>
      </w:r>
      <w:r w:rsidR="00A427FB">
        <w:rPr>
          <w:lang w:val="en-CA"/>
        </w:rPr>
        <w:t xml:space="preserve"> and is now </w:t>
      </w:r>
      <w:r w:rsidR="0076563E">
        <w:rPr>
          <w:lang w:val="en-CA"/>
        </w:rPr>
        <w:t>increasingly</w:t>
      </w:r>
      <w:r w:rsidR="00D72091" w:rsidRPr="00E15F23">
        <w:rPr>
          <w:lang w:val="en-CA"/>
        </w:rPr>
        <w:t xml:space="preserve"> </w:t>
      </w:r>
      <w:r w:rsidR="00A427FB">
        <w:rPr>
          <w:lang w:val="en-CA"/>
        </w:rPr>
        <w:t xml:space="preserve">being </w:t>
      </w:r>
      <w:r w:rsidR="0076563E">
        <w:rPr>
          <w:lang w:val="en-CA"/>
        </w:rPr>
        <w:t xml:space="preserve">associated with alternative </w:t>
      </w:r>
      <w:r w:rsidR="00384459" w:rsidRPr="00E15F23">
        <w:rPr>
          <w:lang w:val="en-CA"/>
        </w:rPr>
        <w:t>approach</w:t>
      </w:r>
      <w:r w:rsidR="0076563E">
        <w:rPr>
          <w:lang w:val="en-CA"/>
        </w:rPr>
        <w:t>es</w:t>
      </w:r>
      <w:r w:rsidR="00384459" w:rsidRPr="00E15F23">
        <w:rPr>
          <w:lang w:val="en-CA"/>
        </w:rPr>
        <w:t xml:space="preserve"> to work and</w:t>
      </w:r>
      <w:r w:rsidR="00384459">
        <w:rPr>
          <w:lang w:val="en-CA"/>
        </w:rPr>
        <w:t xml:space="preserve"> organization </w:t>
      </w:r>
      <w:r w:rsidR="00D72091">
        <w:rPr>
          <w:lang w:val="en-CA"/>
        </w:rPr>
        <w:t xml:space="preserve">in contemporary society. </w:t>
      </w:r>
      <w:r w:rsidR="00A427FB">
        <w:rPr>
          <w:lang w:val="en-CA"/>
        </w:rPr>
        <w:t>Yet, i</w:t>
      </w:r>
      <w:r w:rsidR="0076563E">
        <w:rPr>
          <w:lang w:val="en-CA"/>
        </w:rPr>
        <w:t>n spite of a growing stream of research on</w:t>
      </w:r>
      <w:r w:rsidR="000C3D3A">
        <w:rPr>
          <w:lang w:val="en-CA"/>
        </w:rPr>
        <w:t xml:space="preserve"> the phenomenon, i</w:t>
      </w:r>
      <w:r w:rsidR="00114C7E" w:rsidRPr="002670DE">
        <w:rPr>
          <w:lang w:val="en-CA"/>
        </w:rPr>
        <w:t>nsights</w:t>
      </w:r>
      <w:r w:rsidR="00384459">
        <w:rPr>
          <w:lang w:val="en-CA"/>
        </w:rPr>
        <w:t xml:space="preserve"> </w:t>
      </w:r>
      <w:r w:rsidR="00A427FB">
        <w:rPr>
          <w:lang w:val="en-CA"/>
        </w:rPr>
        <w:t>have remained</w:t>
      </w:r>
      <w:r w:rsidR="00A427FB" w:rsidRPr="002670DE">
        <w:rPr>
          <w:lang w:val="en-CA"/>
        </w:rPr>
        <w:t xml:space="preserve"> </w:t>
      </w:r>
      <w:r w:rsidR="00114C7E" w:rsidRPr="002670DE">
        <w:rPr>
          <w:lang w:val="en-CA"/>
        </w:rPr>
        <w:t>fragmented</w:t>
      </w:r>
      <w:r w:rsidR="00A427FB">
        <w:rPr>
          <w:lang w:val="en-CA"/>
        </w:rPr>
        <w:t xml:space="preserve"> thus far</w:t>
      </w:r>
      <w:r w:rsidR="00114C7E" w:rsidRPr="002670DE">
        <w:rPr>
          <w:lang w:val="en-CA"/>
        </w:rPr>
        <w:t xml:space="preserve"> due to </w:t>
      </w:r>
      <w:r w:rsidR="000C3D3A">
        <w:rPr>
          <w:lang w:val="en-CA"/>
        </w:rPr>
        <w:t>a</w:t>
      </w:r>
      <w:r w:rsidR="00114C7E" w:rsidRPr="002670DE">
        <w:rPr>
          <w:lang w:val="en-CA"/>
        </w:rPr>
        <w:t xml:space="preserve"> lack of </w:t>
      </w:r>
      <w:r w:rsidR="00282306">
        <w:rPr>
          <w:lang w:val="en-CA"/>
        </w:rPr>
        <w:t xml:space="preserve">common theoretical infrastructure. </w:t>
      </w:r>
      <w:r w:rsidR="00114C7E" w:rsidRPr="002670DE">
        <w:rPr>
          <w:lang w:val="en-CA"/>
        </w:rPr>
        <w:t>In an effort to synthesize the disparate threads of research on craft, we conduct</w:t>
      </w:r>
      <w:r w:rsidR="00C95EA1" w:rsidRPr="002670DE">
        <w:rPr>
          <w:lang w:val="en-CA"/>
        </w:rPr>
        <w:t>ed</w:t>
      </w:r>
      <w:r w:rsidR="00114C7E" w:rsidRPr="002670DE">
        <w:rPr>
          <w:lang w:val="en-CA"/>
        </w:rPr>
        <w:t xml:space="preserve"> an interpretive review of the use of the concept in management and organizational literature over the past century. </w:t>
      </w:r>
      <w:r w:rsidR="002A377F">
        <w:rPr>
          <w:lang w:val="en-CA"/>
        </w:rPr>
        <w:t xml:space="preserve">Based on this review, we propose a reconceptualization of </w:t>
      </w:r>
      <w:r w:rsidR="00114C7E" w:rsidRPr="002670DE">
        <w:rPr>
          <w:lang w:val="en-CA"/>
        </w:rPr>
        <w:t xml:space="preserve">craft as a timeless approach to work that prioritizes human engagement over machine control. </w:t>
      </w:r>
      <w:r w:rsidR="002E3F2D">
        <w:rPr>
          <w:lang w:val="en-CA"/>
        </w:rPr>
        <w:t>W</w:t>
      </w:r>
      <w:r w:rsidR="00114C7E" w:rsidRPr="002670DE">
        <w:rPr>
          <w:lang w:val="en-CA"/>
        </w:rPr>
        <w:t xml:space="preserve">e identify </w:t>
      </w:r>
      <w:r w:rsidR="00285B2A">
        <w:rPr>
          <w:lang w:val="en-CA"/>
        </w:rPr>
        <w:t xml:space="preserve">the distinct work </w:t>
      </w:r>
      <w:r w:rsidR="00285B2A" w:rsidRPr="00FC6EBE">
        <w:rPr>
          <w:iCs/>
          <w:lang w:val="en-CA"/>
        </w:rPr>
        <w:t>skills</w:t>
      </w:r>
      <w:r w:rsidR="00285B2A" w:rsidRPr="00FC6EBE">
        <w:rPr>
          <w:lang w:val="en-CA"/>
        </w:rPr>
        <w:t xml:space="preserve"> and </w:t>
      </w:r>
      <w:r w:rsidR="00285B2A" w:rsidRPr="00FC6EBE">
        <w:rPr>
          <w:iCs/>
          <w:lang w:val="en-CA"/>
        </w:rPr>
        <w:t>attitudes</w:t>
      </w:r>
      <w:r w:rsidR="00285B2A">
        <w:rPr>
          <w:lang w:val="en-CA"/>
        </w:rPr>
        <w:t xml:space="preserve"> that are typically associated with craft and illustrate how </w:t>
      </w:r>
      <w:r w:rsidR="000D5643">
        <w:rPr>
          <w:lang w:val="en-CA"/>
        </w:rPr>
        <w:t>these appear across</w:t>
      </w:r>
      <w:r w:rsidR="00285B2A">
        <w:rPr>
          <w:lang w:val="en-CA"/>
        </w:rPr>
        <w:t xml:space="preserve"> two conventional configurations (traditional and industrialized</w:t>
      </w:r>
      <w:r w:rsidR="000D5643">
        <w:rPr>
          <w:lang w:val="en-CA"/>
        </w:rPr>
        <w:t xml:space="preserve"> craft</w:t>
      </w:r>
      <w:r w:rsidR="00285B2A">
        <w:rPr>
          <w:lang w:val="en-CA"/>
        </w:rPr>
        <w:t>) and three contemporaneous configurations (</w:t>
      </w:r>
      <w:r w:rsidR="00114C7E" w:rsidRPr="002670DE">
        <w:rPr>
          <w:lang w:val="en-CA"/>
        </w:rPr>
        <w:t>technical</w:t>
      </w:r>
      <w:r w:rsidR="00114C7E" w:rsidRPr="00912EE8">
        <w:rPr>
          <w:lang w:val="en-CA"/>
        </w:rPr>
        <w:t>, pure, and creative</w:t>
      </w:r>
      <w:r w:rsidR="000D5643">
        <w:rPr>
          <w:lang w:val="en-CA"/>
        </w:rPr>
        <w:t xml:space="preserve"> craft</w:t>
      </w:r>
      <w:r w:rsidR="00FE422F" w:rsidRPr="002670DE">
        <w:rPr>
          <w:lang w:val="en-CA"/>
        </w:rPr>
        <w:t>)</w:t>
      </w:r>
      <w:r w:rsidR="000D5643">
        <w:rPr>
          <w:lang w:val="en-CA"/>
        </w:rPr>
        <w:t xml:space="preserve"> that are visible in the literature</w:t>
      </w:r>
      <w:r w:rsidR="00285B2A">
        <w:rPr>
          <w:lang w:val="en-CA"/>
        </w:rPr>
        <w:t>. Finally, w</w:t>
      </w:r>
      <w:r w:rsidR="00F93354">
        <w:rPr>
          <w:lang w:val="en-CA"/>
        </w:rPr>
        <w:t xml:space="preserve">e </w:t>
      </w:r>
      <w:r w:rsidR="00A70C33">
        <w:rPr>
          <w:lang w:val="en-CA"/>
        </w:rPr>
        <w:t xml:space="preserve">suggest how </w:t>
      </w:r>
      <w:r w:rsidR="00D50964">
        <w:rPr>
          <w:lang w:val="en-CA"/>
        </w:rPr>
        <w:t xml:space="preserve">our framework could be used as a </w:t>
      </w:r>
      <w:r w:rsidR="00AF681E">
        <w:rPr>
          <w:lang w:val="en-CA"/>
        </w:rPr>
        <w:t xml:space="preserve">general </w:t>
      </w:r>
      <w:r w:rsidR="00D50964" w:rsidRPr="00AF681E">
        <w:rPr>
          <w:lang w:val="en-CA"/>
        </w:rPr>
        <w:t>theory</w:t>
      </w:r>
      <w:r w:rsidR="00D50964">
        <w:rPr>
          <w:lang w:val="en-CA"/>
        </w:rPr>
        <w:t xml:space="preserve"> for</w:t>
      </w:r>
      <w:r w:rsidR="00114C7E" w:rsidRPr="002670DE">
        <w:rPr>
          <w:lang w:val="en-CA"/>
        </w:rPr>
        <w:t xml:space="preserve"> understanding </w:t>
      </w:r>
      <w:r w:rsidR="00BB6EEA">
        <w:rPr>
          <w:lang w:val="en-CA"/>
        </w:rPr>
        <w:t>alternative</w:t>
      </w:r>
      <w:r w:rsidR="00BB6EEA" w:rsidRPr="002670DE">
        <w:rPr>
          <w:lang w:val="en-CA"/>
        </w:rPr>
        <w:t xml:space="preserve"> </w:t>
      </w:r>
      <w:r w:rsidR="00BB6EEA">
        <w:rPr>
          <w:lang w:val="en-CA"/>
        </w:rPr>
        <w:t xml:space="preserve">approaches to work </w:t>
      </w:r>
      <w:r w:rsidR="00170D65">
        <w:rPr>
          <w:lang w:val="en-CA"/>
        </w:rPr>
        <w:t>against the backdrop of growing</w:t>
      </w:r>
      <w:r w:rsidR="00BB6EEA">
        <w:rPr>
          <w:lang w:val="en-CA"/>
        </w:rPr>
        <w:t xml:space="preserve"> </w:t>
      </w:r>
      <w:r w:rsidR="00FB0918" w:rsidRPr="002670DE">
        <w:rPr>
          <w:lang w:val="en-CA"/>
        </w:rPr>
        <w:t>affordances of machine technology</w:t>
      </w:r>
      <w:r w:rsidR="00D50964">
        <w:rPr>
          <w:lang w:val="en-CA"/>
        </w:rPr>
        <w:t xml:space="preserve"> and sketch future research avenues </w:t>
      </w:r>
      <w:r w:rsidR="00BB6EEA">
        <w:rPr>
          <w:lang w:val="en-CA"/>
        </w:rPr>
        <w:t>for exploring specific craft-related</w:t>
      </w:r>
      <w:r w:rsidR="00D50964">
        <w:rPr>
          <w:lang w:val="en-CA"/>
        </w:rPr>
        <w:t xml:space="preserve"> tensions and evolutionary processe</w:t>
      </w:r>
      <w:r w:rsidR="00BB6EEA" w:rsidRPr="002670DE">
        <w:rPr>
          <w:lang w:val="en-CA"/>
        </w:rPr>
        <w:t>s.</w:t>
      </w:r>
    </w:p>
    <w:p w14:paraId="60F587B0" w14:textId="316AAE70" w:rsidR="00600161" w:rsidRDefault="00600161" w:rsidP="00AF681E">
      <w:pPr>
        <w:jc w:val="both"/>
      </w:pPr>
    </w:p>
    <w:p w14:paraId="64B2CCB0" w14:textId="77777777" w:rsidR="005B22C6" w:rsidRDefault="005B22C6" w:rsidP="00AF681E">
      <w:pPr>
        <w:jc w:val="both"/>
      </w:pPr>
    </w:p>
    <w:p w14:paraId="0200781D" w14:textId="77777777" w:rsidR="00600161" w:rsidRPr="00600161" w:rsidRDefault="00600161" w:rsidP="00600161">
      <w:pPr>
        <w:jc w:val="both"/>
        <w:rPr>
          <w:b/>
          <w:bCs/>
          <w:lang/>
        </w:rPr>
      </w:pPr>
      <w:r w:rsidRPr="00600161">
        <w:rPr>
          <w:b/>
          <w:bCs/>
        </w:rPr>
        <w:t>Acknowledgments:</w:t>
      </w:r>
      <w:r>
        <w:rPr>
          <w:b/>
          <w:bCs/>
        </w:rPr>
        <w:t xml:space="preserve"> </w:t>
      </w:r>
      <w:r w:rsidRPr="00600161">
        <w:rPr>
          <w:lang/>
        </w:rPr>
        <w:t>The authors would like to thank two anonymous reviewers and the journal editors, Stuart Bunderson and Carrie Leana, for supporting our proposal. We are particularly indebted to Associate Editor Bill McEvily who deeply engaged with our work and provided thoughtful editorial guidance.</w:t>
      </w:r>
    </w:p>
    <w:p w14:paraId="0ACBC9A1" w14:textId="46837A5D" w:rsidR="006D7D8A" w:rsidRPr="002670DE" w:rsidRDefault="006D7D8A" w:rsidP="00AF681E">
      <w:pPr>
        <w:spacing w:line="480" w:lineRule="auto"/>
        <w:jc w:val="both"/>
      </w:pPr>
      <w:r w:rsidRPr="002670DE">
        <w:lastRenderedPageBreak/>
        <w:t>The last</w:t>
      </w:r>
      <w:r w:rsidR="00FD26C6" w:rsidRPr="002670DE">
        <w:t xml:space="preserve"> </w:t>
      </w:r>
      <w:r w:rsidR="00714EF9">
        <w:t xml:space="preserve">few </w:t>
      </w:r>
      <w:r w:rsidRPr="002670DE">
        <w:t>decades have witnessed an extraordinary resurgence of</w:t>
      </w:r>
      <w:r w:rsidR="002C61BD" w:rsidRPr="002670DE">
        <w:t xml:space="preserve"> interest in craft</w:t>
      </w:r>
      <w:r w:rsidRPr="002670DE">
        <w:t xml:space="preserve">. Consider the U.S. beer industry: once dominated by a handful of multinational </w:t>
      </w:r>
      <w:r w:rsidR="00DE5E1C" w:rsidRPr="002670DE">
        <w:t>mass producers</w:t>
      </w:r>
      <w:r w:rsidRPr="002670DE">
        <w:t>, it is now the hotbed of a global movement in craft brewing</w:t>
      </w:r>
      <w:r w:rsidR="002C61BD" w:rsidRPr="002670DE">
        <w:t xml:space="preserve"> (Garavaglia &amp; Swinnen, 201</w:t>
      </w:r>
      <w:r w:rsidR="006649B5" w:rsidRPr="002670DE">
        <w:t>8</w:t>
      </w:r>
      <w:r w:rsidR="002C61BD" w:rsidRPr="002670DE">
        <w:t>)</w:t>
      </w:r>
      <w:r w:rsidRPr="002670DE">
        <w:t xml:space="preserve">. </w:t>
      </w:r>
      <w:r w:rsidR="00E60720" w:rsidRPr="002670DE">
        <w:t>As a result, b</w:t>
      </w:r>
      <w:r w:rsidRPr="002670DE">
        <w:t xml:space="preserve">etween 2008 and 2016, the number of breweries in the U.S. has exponentially grown by a factor of six while the number of workers employed in the industry has tripled (Thompson, 2018). </w:t>
      </w:r>
      <w:r w:rsidR="00E60720" w:rsidRPr="002670DE">
        <w:t>Incredibly</w:t>
      </w:r>
      <w:r w:rsidRPr="002670DE">
        <w:t xml:space="preserve">, this growth has occurred in a context where the overall consumption of beer is declining. With average beer prices also growing by almost 50 percent, it appears that </w:t>
      </w:r>
      <w:r w:rsidR="00A554AD" w:rsidRPr="002670DE">
        <w:t>beer drinkers</w:t>
      </w:r>
      <w:r w:rsidRPr="002670DE">
        <w:t xml:space="preserve"> are now </w:t>
      </w:r>
      <w:r w:rsidR="00A554AD" w:rsidRPr="002670DE">
        <w:t>consuming</w:t>
      </w:r>
      <w:r w:rsidRPr="002670DE">
        <w:t xml:space="preserve"> less while paying more for a superior product (Thompson, 2018).</w:t>
      </w:r>
    </w:p>
    <w:p w14:paraId="736600EA" w14:textId="71A88462" w:rsidR="006649B5" w:rsidRPr="002670DE" w:rsidRDefault="002A6E67" w:rsidP="00AF681E">
      <w:pPr>
        <w:spacing w:line="480" w:lineRule="auto"/>
        <w:ind w:firstLine="720"/>
        <w:jc w:val="both"/>
      </w:pPr>
      <w:r w:rsidRPr="002670DE">
        <w:t>A</w:t>
      </w:r>
      <w:r w:rsidR="00A01B2C" w:rsidRPr="002670DE">
        <w:t xml:space="preserve"> close look reveals that </w:t>
      </w:r>
      <w:r w:rsidRPr="002670DE">
        <w:t>the beer brewing industry is not an exception</w:t>
      </w:r>
      <w:r w:rsidR="00A01B2C" w:rsidRPr="002670DE">
        <w:t xml:space="preserve">. </w:t>
      </w:r>
      <w:r w:rsidR="007474A6" w:rsidRPr="002670DE">
        <w:t xml:space="preserve">In fact, </w:t>
      </w:r>
      <w:r w:rsidR="00F93354">
        <w:rPr>
          <w:lang w:val="en-GB"/>
        </w:rPr>
        <w:t xml:space="preserve">research has documented craft approaches to manufacturing in </w:t>
      </w:r>
      <w:r w:rsidR="00656CA8" w:rsidRPr="002670DE">
        <w:t>the making of</w:t>
      </w:r>
      <w:r w:rsidR="00493184" w:rsidRPr="002670DE">
        <w:t xml:space="preserve"> bespoke vehicles (Irwin, Lahneman </w:t>
      </w:r>
      <w:r w:rsidR="00DC7009">
        <w:t>&amp;</w:t>
      </w:r>
      <w:r w:rsidR="00493184" w:rsidRPr="002670DE">
        <w:t xml:space="preserve"> Parmigiani, 201</w:t>
      </w:r>
      <w:r w:rsidR="0033128D" w:rsidRPr="002670DE">
        <w:t>8</w:t>
      </w:r>
      <w:r w:rsidR="00493184" w:rsidRPr="002670DE">
        <w:t>; Kotha, 1995),</w:t>
      </w:r>
      <w:r w:rsidR="002C61BD" w:rsidRPr="002670DE">
        <w:t xml:space="preserve"> </w:t>
      </w:r>
      <w:r w:rsidR="00493184" w:rsidRPr="002670DE">
        <w:t xml:space="preserve">musical </w:t>
      </w:r>
      <w:r w:rsidR="002C61BD" w:rsidRPr="002670DE">
        <w:t>instrument</w:t>
      </w:r>
      <w:r w:rsidR="00493184" w:rsidRPr="002670DE">
        <w:t>s</w:t>
      </w:r>
      <w:r w:rsidR="002C61BD" w:rsidRPr="002670DE">
        <w:t xml:space="preserve"> (Cattani, Dunbar, &amp; Shapira, 2017), </w:t>
      </w:r>
      <w:r w:rsidR="00484CF4" w:rsidRPr="002670DE">
        <w:t>watch</w:t>
      </w:r>
      <w:r w:rsidR="00493184" w:rsidRPr="002670DE">
        <w:t>es</w:t>
      </w:r>
      <w:r w:rsidR="00484CF4" w:rsidRPr="002670DE">
        <w:t xml:space="preserve"> (</w:t>
      </w:r>
      <w:r w:rsidR="000505F5" w:rsidRPr="002670DE">
        <w:t xml:space="preserve">Oertel &amp; Thommes, 2018; </w:t>
      </w:r>
      <w:r w:rsidR="00484CF4" w:rsidRPr="002670DE">
        <w:t xml:space="preserve">Raffaelli, 2019), </w:t>
      </w:r>
      <w:r w:rsidR="00F451B7" w:rsidRPr="002670DE">
        <w:t xml:space="preserve">kitchen utensils (Rindova, Dalpiaz &amp; Ravasi, 2011), </w:t>
      </w:r>
      <w:r w:rsidR="00AB14B1" w:rsidRPr="002670DE">
        <w:t>and</w:t>
      </w:r>
      <w:r w:rsidR="00656CA8" w:rsidRPr="002670DE">
        <w:t xml:space="preserve"> </w:t>
      </w:r>
      <w:r w:rsidRPr="002670DE">
        <w:t>fashion (Djelic &amp; Ainamo, 1999; Khaire, 2014; Korica &amp; Bazin, 2019)</w:t>
      </w:r>
      <w:r w:rsidR="00656CA8" w:rsidRPr="002670DE">
        <w:t>.</w:t>
      </w:r>
      <w:r w:rsidR="008A42E9" w:rsidRPr="002670DE">
        <w:t xml:space="preserve"> </w:t>
      </w:r>
      <w:r w:rsidR="00B77474">
        <w:rPr>
          <w:lang w:val="en-GB"/>
        </w:rPr>
        <w:t xml:space="preserve">Scholars have also used this notion to describe developments in </w:t>
      </w:r>
      <w:r w:rsidR="00656CA8" w:rsidRPr="002670DE">
        <w:t xml:space="preserve">non-manufacturing </w:t>
      </w:r>
      <w:r w:rsidR="00B77474">
        <w:rPr>
          <w:lang w:val="en-GB"/>
        </w:rPr>
        <w:t xml:space="preserve">sectors </w:t>
      </w:r>
      <w:r w:rsidR="008A42E9" w:rsidRPr="002670DE">
        <w:t>such as</w:t>
      </w:r>
      <w:r w:rsidR="00656CA8" w:rsidRPr="002670DE">
        <w:t xml:space="preserve"> </w:t>
      </w:r>
      <w:r w:rsidR="007474A6" w:rsidRPr="002670DE">
        <w:t xml:space="preserve">urban services </w:t>
      </w:r>
      <w:r w:rsidR="008A42E9" w:rsidRPr="002670DE">
        <w:t>like</w:t>
      </w:r>
      <w:r w:rsidR="007474A6" w:rsidRPr="002670DE">
        <w:t xml:space="preserve"> barbering, bartending</w:t>
      </w:r>
      <w:r w:rsidR="00A81D13" w:rsidRPr="002670DE">
        <w:t xml:space="preserve"> and butchering</w:t>
      </w:r>
      <w:r w:rsidR="007474A6" w:rsidRPr="002670DE">
        <w:t xml:space="preserve"> (Ocejo, 2017) </w:t>
      </w:r>
      <w:r w:rsidR="008A42E9" w:rsidRPr="002670DE">
        <w:t>o</w:t>
      </w:r>
      <w:r w:rsidR="00A81D13" w:rsidRPr="002670DE">
        <w:t xml:space="preserve">r </w:t>
      </w:r>
      <w:r w:rsidR="007474A6" w:rsidRPr="002670DE">
        <w:t>organic supermarket</w:t>
      </w:r>
      <w:r w:rsidR="00656CA8" w:rsidRPr="002670DE">
        <w:t xml:space="preserve"> work</w:t>
      </w:r>
      <w:r w:rsidR="007474A6" w:rsidRPr="002670DE">
        <w:t xml:space="preserve"> (Endrissat, Islam, &amp; Noppeney, 2015),</w:t>
      </w:r>
      <w:r w:rsidR="00656CA8" w:rsidRPr="002670DE">
        <w:t xml:space="preserve"> car restoration (Bozkurt &amp; Cohen, 2019), </w:t>
      </w:r>
      <w:r w:rsidR="00A81D13" w:rsidRPr="002670DE">
        <w:t xml:space="preserve">agriculture (Weber, Heinze, &amp; DeSoucey, 2008), </w:t>
      </w:r>
      <w:r w:rsidR="00B8430D" w:rsidRPr="002670DE">
        <w:t xml:space="preserve">money management (Lounsbury &amp; Crumley, 2007), </w:t>
      </w:r>
      <w:r w:rsidR="001B7246" w:rsidRPr="002670DE">
        <w:t xml:space="preserve">police work (Bittner, 1967), </w:t>
      </w:r>
      <w:r w:rsidR="00BB5811" w:rsidRPr="002670DE">
        <w:t xml:space="preserve">software </w:t>
      </w:r>
      <w:r w:rsidR="000505F5" w:rsidRPr="002670DE">
        <w:t>programming</w:t>
      </w:r>
      <w:r w:rsidR="00BB5811" w:rsidRPr="002670DE">
        <w:t xml:space="preserve"> (Adler, 2015</w:t>
      </w:r>
      <w:r w:rsidR="000505F5" w:rsidRPr="002670DE">
        <w:t>; Barley, 1996; McBreen, 2002</w:t>
      </w:r>
      <w:r w:rsidR="00BB5811" w:rsidRPr="002670DE">
        <w:t>)</w:t>
      </w:r>
      <w:r w:rsidR="00B8430D" w:rsidRPr="002670DE">
        <w:t xml:space="preserve">, and </w:t>
      </w:r>
      <w:r w:rsidR="00B77474">
        <w:rPr>
          <w:lang w:val="en-GB"/>
        </w:rPr>
        <w:t xml:space="preserve">even </w:t>
      </w:r>
      <w:r w:rsidR="00656CA8" w:rsidRPr="002670DE">
        <w:t xml:space="preserve">academic research (Baer &amp; Shaw, 2017; Daft, 1983; Whitley, 1995). </w:t>
      </w:r>
      <w:r w:rsidR="008A42E9" w:rsidRPr="002670DE">
        <w:t xml:space="preserve">Indeed, even highly </w:t>
      </w:r>
      <w:r w:rsidR="003015D9" w:rsidRPr="002670DE">
        <w:t xml:space="preserve">abstract domains </w:t>
      </w:r>
      <w:r w:rsidR="00493A5B" w:rsidRPr="002670DE">
        <w:t>such as</w:t>
      </w:r>
      <w:r w:rsidR="00B8430D" w:rsidRPr="002670DE">
        <w:t xml:space="preserve"> thought or creativity</w:t>
      </w:r>
      <w:r w:rsidR="008A42E9" w:rsidRPr="002670DE">
        <w:t xml:space="preserve"> </w:t>
      </w:r>
      <w:r w:rsidR="00714EF9">
        <w:t xml:space="preserve">have </w:t>
      </w:r>
      <w:r w:rsidR="008A42E9" w:rsidRPr="002670DE">
        <w:t>be</w:t>
      </w:r>
      <w:r w:rsidR="00714EF9">
        <w:t>en</w:t>
      </w:r>
      <w:r w:rsidR="008A42E9" w:rsidRPr="002670DE">
        <w:t xml:space="preserve"> illuminated by pointing to their craft aspects</w:t>
      </w:r>
      <w:r w:rsidR="00B8430D" w:rsidRPr="002670DE">
        <w:t xml:space="preserve"> (Carruthers, 1998; Cronin &amp; Loewenstein, 2018)</w:t>
      </w:r>
      <w:r w:rsidR="002C61BD" w:rsidRPr="002670DE">
        <w:t xml:space="preserve">. </w:t>
      </w:r>
      <w:r w:rsidR="003015D9" w:rsidRPr="002670DE">
        <w:t>Yet, a</w:t>
      </w:r>
      <w:r w:rsidR="002C61BD" w:rsidRPr="002670DE">
        <w:t xml:space="preserve">lthough examples abound that </w:t>
      </w:r>
      <w:r w:rsidR="00DC0772" w:rsidRPr="002670DE">
        <w:t>point to</w:t>
      </w:r>
      <w:r w:rsidR="002C61BD" w:rsidRPr="002670DE">
        <w:t xml:space="preserve"> craft</w:t>
      </w:r>
      <w:r w:rsidR="00454492" w:rsidRPr="002670DE">
        <w:t xml:space="preserve"> being</w:t>
      </w:r>
      <w:r w:rsidR="00400DE3" w:rsidRPr="002670DE">
        <w:t xml:space="preserve"> </w:t>
      </w:r>
      <w:r w:rsidR="006E1833" w:rsidRPr="002670DE">
        <w:t>ubiquitous in and around organizations</w:t>
      </w:r>
      <w:r w:rsidR="002C61BD" w:rsidRPr="002670DE">
        <w:t xml:space="preserve">, we </w:t>
      </w:r>
      <w:r w:rsidR="00194FA2" w:rsidRPr="002670DE">
        <w:t xml:space="preserve">seem to </w:t>
      </w:r>
      <w:r w:rsidR="00484CF4" w:rsidRPr="002670DE">
        <w:t xml:space="preserve">lack </w:t>
      </w:r>
      <w:r w:rsidR="007518C1">
        <w:t xml:space="preserve">a </w:t>
      </w:r>
      <w:r w:rsidR="00484CF4" w:rsidRPr="002670DE">
        <w:t xml:space="preserve">dedicated theory that </w:t>
      </w:r>
      <w:r w:rsidR="00454492" w:rsidRPr="002670DE">
        <w:t xml:space="preserve">helps us understand </w:t>
      </w:r>
      <w:r w:rsidR="00B77474">
        <w:rPr>
          <w:lang w:val="en-GB"/>
        </w:rPr>
        <w:t xml:space="preserve">what distinguishes </w:t>
      </w:r>
      <w:r w:rsidR="00DB44C4" w:rsidRPr="002670DE">
        <w:t>craft approach</w:t>
      </w:r>
      <w:r w:rsidR="00454492" w:rsidRPr="002670DE">
        <w:t>es</w:t>
      </w:r>
      <w:r w:rsidR="00DB44C4" w:rsidRPr="002670DE">
        <w:t xml:space="preserve"> to </w:t>
      </w:r>
      <w:r w:rsidR="00C354B1" w:rsidRPr="002670DE">
        <w:t>work</w:t>
      </w:r>
      <w:r w:rsidR="00170D65">
        <w:rPr>
          <w:lang w:val="en-GB"/>
        </w:rPr>
        <w:t>.</w:t>
      </w:r>
      <w:r w:rsidR="00523F89">
        <w:rPr>
          <w:lang w:val="en-GB"/>
        </w:rPr>
        <w:t xml:space="preserve"> </w:t>
      </w:r>
      <w:r w:rsidR="00170D65">
        <w:rPr>
          <w:lang w:val="en-GB"/>
        </w:rPr>
        <w:t>This</w:t>
      </w:r>
      <w:r w:rsidR="00523F89">
        <w:rPr>
          <w:lang w:val="en-GB"/>
        </w:rPr>
        <w:t xml:space="preserve"> </w:t>
      </w:r>
      <w:r w:rsidR="00F12325">
        <w:rPr>
          <w:lang w:val="en-GB"/>
        </w:rPr>
        <w:t xml:space="preserve">– we argue – </w:t>
      </w:r>
      <w:r w:rsidR="00523F89">
        <w:rPr>
          <w:lang w:val="en-GB"/>
        </w:rPr>
        <w:t>hamper</w:t>
      </w:r>
      <w:r w:rsidR="00F12325">
        <w:rPr>
          <w:lang w:val="en-GB"/>
        </w:rPr>
        <w:t>s</w:t>
      </w:r>
      <w:r w:rsidR="00523F89">
        <w:rPr>
          <w:lang w:val="en-GB"/>
        </w:rPr>
        <w:t xml:space="preserve"> </w:t>
      </w:r>
      <w:r w:rsidR="00523F89">
        <w:rPr>
          <w:lang w:val="en-GB"/>
        </w:rPr>
        <w:lastRenderedPageBreak/>
        <w:t xml:space="preserve">our capacity to grasp these recent developments and, more generally, </w:t>
      </w:r>
      <w:r w:rsidR="00895BB8" w:rsidRPr="002670DE">
        <w:t xml:space="preserve">to explain the </w:t>
      </w:r>
      <w:r w:rsidR="00523F89">
        <w:rPr>
          <w:lang w:val="en-GB"/>
        </w:rPr>
        <w:t>renewed</w:t>
      </w:r>
      <w:r w:rsidR="00523F89" w:rsidRPr="002670DE">
        <w:t xml:space="preserve"> </w:t>
      </w:r>
      <w:r w:rsidR="00FB0918" w:rsidRPr="002670DE">
        <w:t>relevance</w:t>
      </w:r>
      <w:r w:rsidR="00895BB8" w:rsidRPr="002670DE">
        <w:t xml:space="preserve"> of craft </w:t>
      </w:r>
      <w:r w:rsidR="00FB0918" w:rsidRPr="002670DE">
        <w:t>in contemporary society</w:t>
      </w:r>
      <w:r w:rsidR="00895BB8" w:rsidRPr="002670DE">
        <w:t>.</w:t>
      </w:r>
      <w:r w:rsidR="002C61BD" w:rsidRPr="002670DE">
        <w:t xml:space="preserve"> </w:t>
      </w:r>
    </w:p>
    <w:p w14:paraId="386C256C" w14:textId="330B4A4C" w:rsidR="00DB44C4" w:rsidRPr="002670DE" w:rsidRDefault="002C61BD" w:rsidP="00AF681E">
      <w:pPr>
        <w:spacing w:line="480" w:lineRule="auto"/>
        <w:ind w:firstLine="720"/>
        <w:jc w:val="both"/>
      </w:pPr>
      <w:r w:rsidRPr="002670DE">
        <w:t xml:space="preserve">Dominant theoretical perspectives </w:t>
      </w:r>
      <w:r w:rsidR="00A05530" w:rsidRPr="002670DE">
        <w:t xml:space="preserve">in management and organization </w:t>
      </w:r>
      <w:r w:rsidRPr="002670DE">
        <w:t>have long prioritized attention to</w:t>
      </w:r>
      <w:r w:rsidR="00D465DC">
        <w:rPr>
          <w:lang w:val="en-GB"/>
        </w:rPr>
        <w:t xml:space="preserve"> modes of production and organization</w:t>
      </w:r>
      <w:r w:rsidR="004808E7" w:rsidRPr="002670DE">
        <w:t xml:space="preserve"> </w:t>
      </w:r>
      <w:r w:rsidR="003744AD" w:rsidRPr="002670DE">
        <w:t>t</w:t>
      </w:r>
      <w:r w:rsidR="000C3D3A">
        <w:rPr>
          <w:lang w:val="en-GB"/>
        </w:rPr>
        <w:t>hat</w:t>
      </w:r>
      <w:r w:rsidR="003744AD" w:rsidRPr="002670DE">
        <w:t xml:space="preserve"> optimi</w:t>
      </w:r>
      <w:r w:rsidR="000C3D3A">
        <w:t>ze</w:t>
      </w:r>
      <w:r w:rsidR="00685539" w:rsidRPr="002670DE">
        <w:t xml:space="preserve"> efficiency </w:t>
      </w:r>
      <w:r w:rsidR="00E15F23">
        <w:t>and consistency</w:t>
      </w:r>
      <w:r w:rsidR="003C0AEF">
        <w:t>,</w:t>
      </w:r>
      <w:r w:rsidR="00E15F23">
        <w:t xml:space="preserve"> </w:t>
      </w:r>
      <w:r w:rsidR="003C0AEF">
        <w:t>through market mechanisms</w:t>
      </w:r>
      <w:r w:rsidR="00AF681E">
        <w:t xml:space="preserve"> in combination with </w:t>
      </w:r>
      <w:r w:rsidRPr="002670DE">
        <w:t xml:space="preserve">scientific </w:t>
      </w:r>
      <w:r w:rsidR="00AF681E">
        <w:t xml:space="preserve">or bureaucratic </w:t>
      </w:r>
      <w:r w:rsidRPr="002670DE">
        <w:t>management</w:t>
      </w:r>
      <w:r w:rsidR="00742264" w:rsidRPr="002670DE">
        <w:t xml:space="preserve"> (</w:t>
      </w:r>
      <w:r w:rsidR="00993C6C" w:rsidRPr="002670DE">
        <w:t xml:space="preserve">Coase, 1937; Taylor, 1914; Weber, </w:t>
      </w:r>
      <w:r w:rsidR="001E649F" w:rsidRPr="002670DE">
        <w:t>1978</w:t>
      </w:r>
      <w:r w:rsidR="00993C6C" w:rsidRPr="002670DE">
        <w:t xml:space="preserve">; </w:t>
      </w:r>
      <w:r w:rsidR="00993CCD" w:rsidRPr="002670DE">
        <w:t>Williamson, 1985</w:t>
      </w:r>
      <w:r w:rsidR="00742264" w:rsidRPr="002670DE">
        <w:t>)</w:t>
      </w:r>
      <w:r w:rsidR="003C0AEF">
        <w:t>;</w:t>
      </w:r>
      <w:r w:rsidR="00E972AC" w:rsidRPr="002670DE">
        <w:t xml:space="preserve"> </w:t>
      </w:r>
      <w:r w:rsidR="003C0AEF">
        <w:t>t</w:t>
      </w:r>
      <w:r w:rsidR="00E972AC" w:rsidRPr="002670DE">
        <w:t xml:space="preserve">he most recent manifestation </w:t>
      </w:r>
      <w:r w:rsidR="0058082B">
        <w:rPr>
          <w:lang w:val="en-GB"/>
        </w:rPr>
        <w:t xml:space="preserve">of this tendency </w:t>
      </w:r>
      <w:r w:rsidR="003C0AEF">
        <w:t>being</w:t>
      </w:r>
      <w:r w:rsidR="00E972AC" w:rsidRPr="002670DE">
        <w:t xml:space="preserve"> the</w:t>
      </w:r>
      <w:r w:rsidR="003C0AEF">
        <w:t xml:space="preserve"> belief that </w:t>
      </w:r>
      <w:r w:rsidR="00F751BF" w:rsidRPr="002670DE">
        <w:t xml:space="preserve">artificial intelligence </w:t>
      </w:r>
      <w:r w:rsidR="003C0AEF">
        <w:t xml:space="preserve">can be used </w:t>
      </w:r>
      <w:r w:rsidR="00E972AC" w:rsidRPr="002670DE">
        <w:t xml:space="preserve">to improve markets and impose </w:t>
      </w:r>
      <w:r w:rsidR="005E22C6" w:rsidRPr="002670DE">
        <w:t>algorithmic</w:t>
      </w:r>
      <w:r w:rsidR="00F751BF" w:rsidRPr="002670DE">
        <w:t>-forms of</w:t>
      </w:r>
      <w:r w:rsidR="005E22C6" w:rsidRPr="002670DE">
        <w:t xml:space="preserve"> control (Kellogg, Valentine, &amp; Christin, </w:t>
      </w:r>
      <w:r w:rsidR="006E3B21" w:rsidRPr="002670DE">
        <w:t>2020</w:t>
      </w:r>
      <w:r w:rsidR="00A35536" w:rsidRPr="002670DE">
        <w:t>; Schwab, 2017</w:t>
      </w:r>
      <w:r w:rsidR="005E22C6" w:rsidRPr="002670DE">
        <w:t>)</w:t>
      </w:r>
      <w:r w:rsidR="00A17B1E" w:rsidRPr="002670DE">
        <w:t xml:space="preserve">. </w:t>
      </w:r>
      <w:r w:rsidR="00AA1A77" w:rsidRPr="002670DE">
        <w:t xml:space="preserve">This </w:t>
      </w:r>
      <w:r w:rsidR="00086BEA" w:rsidRPr="002670DE">
        <w:t>perspective</w:t>
      </w:r>
      <w:r w:rsidR="00AA1A77" w:rsidRPr="002670DE">
        <w:t xml:space="preserve"> also tends</w:t>
      </w:r>
      <w:r w:rsidR="00A17B1E" w:rsidRPr="002670DE">
        <w:t xml:space="preserve"> to </w:t>
      </w:r>
      <w:r w:rsidR="00AA1A77" w:rsidRPr="002670DE">
        <w:t>imply a</w:t>
      </w:r>
      <w:r w:rsidRPr="002670DE">
        <w:t xml:space="preserve"> linear evolution </w:t>
      </w:r>
      <w:r w:rsidR="003C0AEF">
        <w:t xml:space="preserve">towards </w:t>
      </w:r>
      <w:r w:rsidR="005E22C6" w:rsidRPr="002670DE">
        <w:t>increasingly efficient and rationalized modes (Davis, 2016; Thornton, Ocasio &amp; Lounsbury, 2015</w:t>
      </w:r>
      <w:r w:rsidR="003744AD" w:rsidRPr="002670DE">
        <w:t>; Weber, 19</w:t>
      </w:r>
      <w:r w:rsidR="001A791C" w:rsidRPr="002670DE">
        <w:rPr>
          <w:lang w:val="en-GB"/>
        </w:rPr>
        <w:t>78</w:t>
      </w:r>
      <w:r w:rsidR="005E22C6" w:rsidRPr="002670DE">
        <w:t>)</w:t>
      </w:r>
      <w:r w:rsidRPr="002670DE">
        <w:t xml:space="preserve">. </w:t>
      </w:r>
      <w:r w:rsidR="00086BEA" w:rsidRPr="002670DE">
        <w:t>It</w:t>
      </w:r>
      <w:r w:rsidR="000C5E00" w:rsidRPr="002670DE">
        <w:t xml:space="preserve"> is underpinned by the assumption</w:t>
      </w:r>
      <w:r w:rsidRPr="002670DE">
        <w:t xml:space="preserve"> that we live in a world of creative destruction where </w:t>
      </w:r>
      <w:r w:rsidR="000C5E00" w:rsidRPr="002670DE">
        <w:t xml:space="preserve">technological progress </w:t>
      </w:r>
      <w:r w:rsidR="00AA1A77" w:rsidRPr="002670DE">
        <w:t xml:space="preserve">naturally </w:t>
      </w:r>
      <w:r w:rsidR="000C5E00" w:rsidRPr="002670DE">
        <w:t>drives the emergence of n</w:t>
      </w:r>
      <w:r w:rsidR="00AA1A77" w:rsidRPr="002670DE">
        <w:t xml:space="preserve">ovel approaches to work and organization </w:t>
      </w:r>
      <w:r w:rsidR="000C5E00" w:rsidRPr="002670DE">
        <w:t xml:space="preserve">that </w:t>
      </w:r>
      <w:r w:rsidRPr="002670DE">
        <w:t xml:space="preserve">are built on the ashes of the old (Schumpeter, 1942). </w:t>
      </w:r>
      <w:r w:rsidR="003C0AEF">
        <w:t xml:space="preserve">Viewed from this perspective, </w:t>
      </w:r>
      <w:r w:rsidR="00E96505" w:rsidRPr="002670DE">
        <w:t xml:space="preserve">craft is </w:t>
      </w:r>
      <w:r w:rsidR="00850B20">
        <w:t>often</w:t>
      </w:r>
      <w:r w:rsidR="00850B20" w:rsidRPr="002670DE">
        <w:t xml:space="preserve"> </w:t>
      </w:r>
      <w:r w:rsidR="0035751B">
        <w:t>described</w:t>
      </w:r>
      <w:r w:rsidR="00E96505" w:rsidRPr="002670DE">
        <w:t xml:space="preserve"> as a</w:t>
      </w:r>
      <w:r w:rsidR="00B157D7" w:rsidRPr="002670DE">
        <w:t xml:space="preserve"> </w:t>
      </w:r>
      <w:r w:rsidR="00973C78" w:rsidRPr="002670DE">
        <w:t xml:space="preserve">primitive </w:t>
      </w:r>
      <w:r w:rsidR="00B157D7" w:rsidRPr="002670DE">
        <w:t>or</w:t>
      </w:r>
      <w:r w:rsidR="00F751BF" w:rsidRPr="002670DE">
        <w:t xml:space="preserve"> </w:t>
      </w:r>
      <w:r w:rsidR="00E96505" w:rsidRPr="002670DE">
        <w:t xml:space="preserve">“traditionalistic” </w:t>
      </w:r>
      <w:r w:rsidR="000417FF" w:rsidRPr="002670DE">
        <w:t xml:space="preserve">approach </w:t>
      </w:r>
      <w:r w:rsidR="003C0AEF">
        <w:t xml:space="preserve">made </w:t>
      </w:r>
      <w:r w:rsidR="003E4F71" w:rsidRPr="002670DE">
        <w:t xml:space="preserve">largely extinct </w:t>
      </w:r>
      <w:r w:rsidR="003C0AEF">
        <w:t>by</w:t>
      </w:r>
      <w:r w:rsidR="00E96505" w:rsidRPr="002670DE">
        <w:t xml:space="preserve"> industrialization (</w:t>
      </w:r>
      <w:r w:rsidR="000417FF" w:rsidRPr="002670DE">
        <w:t xml:space="preserve">Adler, 2012; </w:t>
      </w:r>
      <w:r w:rsidR="000C5914" w:rsidRPr="002670DE">
        <w:t>Bodrožić</w:t>
      </w:r>
      <w:r w:rsidR="00E96505" w:rsidRPr="002670DE">
        <w:t xml:space="preserve"> &amp; Adler, 2018</w:t>
      </w:r>
      <w:r w:rsidR="00AA1A77" w:rsidRPr="002670DE">
        <w:t>; McKelvey, 1978</w:t>
      </w:r>
      <w:r w:rsidR="00E96505" w:rsidRPr="002670DE">
        <w:t>).</w:t>
      </w:r>
    </w:p>
    <w:p w14:paraId="05DFEE49" w14:textId="5C287979" w:rsidR="0010468C" w:rsidRPr="002670DE" w:rsidRDefault="000E14A9" w:rsidP="00AF681E">
      <w:pPr>
        <w:spacing w:line="480" w:lineRule="auto"/>
        <w:ind w:firstLine="720"/>
        <w:jc w:val="both"/>
      </w:pPr>
      <w:r>
        <w:t xml:space="preserve">Yet, </w:t>
      </w:r>
      <w:r w:rsidR="003C0AEF">
        <w:t xml:space="preserve">in contrast with this assumption, </w:t>
      </w:r>
      <w:r>
        <w:t xml:space="preserve">the concept </w:t>
      </w:r>
      <w:r w:rsidR="003C0AEF">
        <w:t xml:space="preserve">of craft has </w:t>
      </w:r>
      <w:r>
        <w:t xml:space="preserve">been </w:t>
      </w:r>
      <w:r w:rsidR="003C0AEF">
        <w:t xml:space="preserve">picked up again recently </w:t>
      </w:r>
      <w:r>
        <w:t>to describe alternative approaches to work and organization</w:t>
      </w:r>
      <w:r w:rsidR="003C0AEF">
        <w:t>, and its use has been growing rapidly</w:t>
      </w:r>
      <w:r>
        <w:t xml:space="preserve">. </w:t>
      </w:r>
      <w:r w:rsidR="009476FE">
        <w:t xml:space="preserve">This </w:t>
      </w:r>
      <w:r>
        <w:t>trend cannot easily be reconciled with th</w:t>
      </w:r>
      <w:r w:rsidR="009476FE">
        <w:t>e conventional</w:t>
      </w:r>
      <w:r>
        <w:t xml:space="preserve"> view and </w:t>
      </w:r>
      <w:r w:rsidR="00850B20">
        <w:t>suggest</w:t>
      </w:r>
      <w:r>
        <w:t>s</w:t>
      </w:r>
      <w:r w:rsidR="00850B20">
        <w:t xml:space="preserve"> th</w:t>
      </w:r>
      <w:r w:rsidR="003C0AEF">
        <w:t xml:space="preserve">e </w:t>
      </w:r>
      <w:r w:rsidR="00850B20">
        <w:t xml:space="preserve">need </w:t>
      </w:r>
      <w:r w:rsidR="003C0AEF">
        <w:t xml:space="preserve">for </w:t>
      </w:r>
      <w:r w:rsidR="00850B20">
        <w:t xml:space="preserve">a fresh perspective on the concept. </w:t>
      </w:r>
      <w:r w:rsidR="00885DCF" w:rsidRPr="002670DE">
        <w:t xml:space="preserve">This </w:t>
      </w:r>
      <w:r w:rsidR="002118D0">
        <w:rPr>
          <w:lang w:val="en-GB"/>
        </w:rPr>
        <w:t>recognition encourage</w:t>
      </w:r>
      <w:r w:rsidR="003C0AEF">
        <w:rPr>
          <w:lang w:val="en-GB"/>
        </w:rPr>
        <w:t>d</w:t>
      </w:r>
      <w:r w:rsidR="002118D0">
        <w:rPr>
          <w:lang w:val="en-GB"/>
        </w:rPr>
        <w:t xml:space="preserve"> us to revisit assumptions </w:t>
      </w:r>
      <w:r>
        <w:rPr>
          <w:lang w:val="en-GB"/>
        </w:rPr>
        <w:t xml:space="preserve">about </w:t>
      </w:r>
      <w:r w:rsidR="00CB42D5" w:rsidRPr="002670DE">
        <w:t>craft</w:t>
      </w:r>
      <w:r>
        <w:t xml:space="preserve"> in the literature</w:t>
      </w:r>
      <w:r w:rsidR="003C0AEF">
        <w:t>,</w:t>
      </w:r>
      <w:r w:rsidR="00CB42D5" w:rsidRPr="002670DE">
        <w:t xml:space="preserve"> </w:t>
      </w:r>
      <w:r w:rsidR="00E661CC">
        <w:rPr>
          <w:lang w:val="en-GB"/>
        </w:rPr>
        <w:t>and</w:t>
      </w:r>
      <w:r w:rsidR="002118D0">
        <w:rPr>
          <w:lang w:val="en-GB"/>
        </w:rPr>
        <w:t xml:space="preserve"> to </w:t>
      </w:r>
      <w:r w:rsidR="00E661CC">
        <w:rPr>
          <w:lang w:val="en-GB"/>
        </w:rPr>
        <w:t>forward</w:t>
      </w:r>
      <w:r w:rsidR="002118D0">
        <w:rPr>
          <w:lang w:val="en-GB"/>
        </w:rPr>
        <w:t xml:space="preserve"> a novel theoretical understanding </w:t>
      </w:r>
      <w:r w:rsidR="00CB42D5" w:rsidRPr="002670DE">
        <w:t xml:space="preserve">to better understand why and how advanced societies may </w:t>
      </w:r>
      <w:r w:rsidR="00F82115" w:rsidRPr="002670DE">
        <w:t>be characterized by the revaluation</w:t>
      </w:r>
      <w:r w:rsidR="00CB42D5" w:rsidRPr="002670DE">
        <w:t xml:space="preserve"> and </w:t>
      </w:r>
      <w:r w:rsidR="00F82115" w:rsidRPr="002670DE">
        <w:t>reinvention of</w:t>
      </w:r>
      <w:r w:rsidR="00CB42D5" w:rsidRPr="002670DE">
        <w:t xml:space="preserve"> craft approaches to work </w:t>
      </w:r>
      <w:r w:rsidR="002C61BD" w:rsidRPr="002670DE">
        <w:t>(</w:t>
      </w:r>
      <w:r w:rsidR="00CB42D5" w:rsidRPr="002670DE">
        <w:t xml:space="preserve">cf. </w:t>
      </w:r>
      <w:r w:rsidR="002C61BD" w:rsidRPr="002670DE">
        <w:t>Kroezen &amp; Heugens, 201</w:t>
      </w:r>
      <w:r w:rsidR="000C5E00" w:rsidRPr="002670DE">
        <w:t>9</w:t>
      </w:r>
      <w:r w:rsidR="002C61BD" w:rsidRPr="002670DE">
        <w:t xml:space="preserve">; Ocejo, 2017; Suddaby, Ganzin &amp; Minkus, 2017). </w:t>
      </w:r>
    </w:p>
    <w:p w14:paraId="05F8419A" w14:textId="790020A6" w:rsidR="001860EB" w:rsidRPr="002670DE" w:rsidRDefault="003015D9" w:rsidP="00AF681E">
      <w:pPr>
        <w:spacing w:line="480" w:lineRule="auto"/>
        <w:ind w:firstLine="720"/>
        <w:jc w:val="both"/>
      </w:pPr>
      <w:r w:rsidRPr="002670DE">
        <w:lastRenderedPageBreak/>
        <w:t>T</w:t>
      </w:r>
      <w:r w:rsidR="002C61BD" w:rsidRPr="002670DE">
        <w:t xml:space="preserve">o </w:t>
      </w:r>
      <w:r w:rsidR="006B048C">
        <w:rPr>
          <w:lang w:val="en-GB"/>
        </w:rPr>
        <w:t>this end</w:t>
      </w:r>
      <w:r w:rsidR="002C61BD" w:rsidRPr="002670DE">
        <w:t xml:space="preserve">, </w:t>
      </w:r>
      <w:r w:rsidR="0010468C" w:rsidRPr="002670DE">
        <w:t xml:space="preserve">we </w:t>
      </w:r>
      <w:r w:rsidR="001D76DC" w:rsidRPr="002670DE">
        <w:t>review</w:t>
      </w:r>
      <w:r w:rsidR="000958FD" w:rsidRPr="002670DE">
        <w:t xml:space="preserve">ed </w:t>
      </w:r>
      <w:r w:rsidR="0010468C" w:rsidRPr="002670DE">
        <w:t>how the concept of craft has appeared in</w:t>
      </w:r>
      <w:r w:rsidR="001D76DC" w:rsidRPr="002670DE">
        <w:t xml:space="preserve"> management and sociology </w:t>
      </w:r>
      <w:r w:rsidR="0010468C" w:rsidRPr="002670DE">
        <w:t xml:space="preserve">research </w:t>
      </w:r>
      <w:r w:rsidR="00331445" w:rsidRPr="002670DE">
        <w:t>over the last century</w:t>
      </w:r>
      <w:r w:rsidR="000C5E00" w:rsidRPr="002670DE">
        <w:t>.</w:t>
      </w:r>
      <w:r w:rsidR="001D76DC" w:rsidRPr="002670DE">
        <w:t xml:space="preserve"> </w:t>
      </w:r>
      <w:r w:rsidR="000C5E00" w:rsidRPr="002670DE">
        <w:t xml:space="preserve">Based on </w:t>
      </w:r>
      <w:r w:rsidR="00FD4FFE" w:rsidRPr="002670DE">
        <w:t>our reading of 4</w:t>
      </w:r>
      <w:r w:rsidR="00B47E32" w:rsidRPr="002670DE">
        <w:t>53</w:t>
      </w:r>
      <w:r w:rsidR="00DB335B" w:rsidRPr="002670DE">
        <w:t xml:space="preserve"> relevant</w:t>
      </w:r>
      <w:r w:rsidR="00FD4FFE" w:rsidRPr="002670DE">
        <w:t xml:space="preserve"> papers</w:t>
      </w:r>
      <w:r w:rsidR="006B048C">
        <w:rPr>
          <w:lang w:val="en-GB"/>
        </w:rPr>
        <w:t>,</w:t>
      </w:r>
      <w:r w:rsidR="00DB335B" w:rsidRPr="002670DE">
        <w:t xml:space="preserve"> found through </w:t>
      </w:r>
      <w:r w:rsidR="000D2EB1" w:rsidRPr="002670DE">
        <w:t xml:space="preserve">a </w:t>
      </w:r>
      <w:r w:rsidR="00F82115" w:rsidRPr="002670DE">
        <w:t xml:space="preserve">wide-ranging </w:t>
      </w:r>
      <w:r w:rsidR="00DB335B" w:rsidRPr="002670DE">
        <w:t>search</w:t>
      </w:r>
      <w:r w:rsidR="001F03A3" w:rsidRPr="002670DE">
        <w:t>,</w:t>
      </w:r>
      <w:r w:rsidR="000C5E00" w:rsidRPr="002670DE">
        <w:t xml:space="preserve"> we </w:t>
      </w:r>
      <w:r w:rsidR="0010468C" w:rsidRPr="002670DE">
        <w:t xml:space="preserve">inductively </w:t>
      </w:r>
      <w:r w:rsidR="000C5E00" w:rsidRPr="002670DE">
        <w:t xml:space="preserve">define craft as a </w:t>
      </w:r>
      <w:r w:rsidR="00C354B1" w:rsidRPr="002670DE">
        <w:t xml:space="preserve">humanist </w:t>
      </w:r>
      <w:r w:rsidR="00F82115" w:rsidRPr="002670DE">
        <w:t>approach to</w:t>
      </w:r>
      <w:r w:rsidR="000C5E00" w:rsidRPr="002670DE">
        <w:t xml:space="preserve"> </w:t>
      </w:r>
      <w:r w:rsidR="00C354B1" w:rsidRPr="002670DE">
        <w:t>work</w:t>
      </w:r>
      <w:r w:rsidR="00DD3DDE" w:rsidRPr="002670DE">
        <w:t xml:space="preserve"> </w:t>
      </w:r>
      <w:r w:rsidR="000C5E00" w:rsidRPr="002670DE">
        <w:t xml:space="preserve">that prioritizes human engagement over </w:t>
      </w:r>
      <w:r w:rsidR="002849B1" w:rsidRPr="002670DE">
        <w:t>machine</w:t>
      </w:r>
      <w:r w:rsidR="000C5E00" w:rsidRPr="002670DE">
        <w:t xml:space="preserve"> control</w:t>
      </w:r>
      <w:r w:rsidR="00F87A44">
        <w:rPr>
          <w:lang w:val="en-GB"/>
        </w:rPr>
        <w:t xml:space="preserve">. </w:t>
      </w:r>
      <w:r w:rsidR="0070677A">
        <w:rPr>
          <w:lang w:val="en-GB"/>
        </w:rPr>
        <w:t>In the literature, c</w:t>
      </w:r>
      <w:r w:rsidR="00670D1A">
        <w:t>raft</w:t>
      </w:r>
      <w:r w:rsidR="0070677A">
        <w:t xml:space="preserve"> has typically been associated with </w:t>
      </w:r>
      <w:r w:rsidR="00670D1A">
        <w:t xml:space="preserve">distinct </w:t>
      </w:r>
      <w:r w:rsidR="00670D1A" w:rsidRPr="0070677A">
        <w:rPr>
          <w:i/>
          <w:iCs/>
        </w:rPr>
        <w:t>skills</w:t>
      </w:r>
      <w:r w:rsidR="00670D1A">
        <w:t xml:space="preserve"> </w:t>
      </w:r>
      <w:r w:rsidR="001C41C6">
        <w:t xml:space="preserve">– </w:t>
      </w:r>
      <w:r w:rsidR="00065126" w:rsidRPr="002670DE">
        <w:t>mastery of technique, all</w:t>
      </w:r>
      <w:r w:rsidR="00027CF8" w:rsidRPr="002670DE">
        <w:t>-</w:t>
      </w:r>
      <w:r w:rsidR="00065126" w:rsidRPr="002670DE">
        <w:t>roundedness</w:t>
      </w:r>
      <w:r w:rsidR="00F91660" w:rsidRPr="002670DE">
        <w:t xml:space="preserve"> (</w:t>
      </w:r>
      <w:r w:rsidR="005D5816">
        <w:t xml:space="preserve">that is, </w:t>
      </w:r>
      <w:r w:rsidR="005D5816" w:rsidRPr="002670DE">
        <w:t xml:space="preserve">a holistic understanding of how </w:t>
      </w:r>
      <w:r w:rsidR="005D5816">
        <w:t xml:space="preserve">different </w:t>
      </w:r>
      <w:r w:rsidR="005D5816" w:rsidRPr="002670DE">
        <w:t>aspects of making interrelate</w:t>
      </w:r>
      <w:r w:rsidR="00F91660" w:rsidRPr="002670DE">
        <w:t>)</w:t>
      </w:r>
      <w:r w:rsidR="00065126" w:rsidRPr="002670DE">
        <w:t xml:space="preserve">, and </w:t>
      </w:r>
      <w:r w:rsidR="00100519" w:rsidRPr="002670DE">
        <w:t>embodied expertise</w:t>
      </w:r>
      <w:r w:rsidR="005D5816">
        <w:t xml:space="preserve"> (</w:t>
      </w:r>
      <w:r w:rsidR="00F34E49">
        <w:t>e.g. Becker, 1978; Sennett, 200</w:t>
      </w:r>
      <w:r w:rsidR="00A92EA7">
        <w:t>8</w:t>
      </w:r>
      <w:r w:rsidR="005D5816">
        <w:t>)</w:t>
      </w:r>
      <w:r w:rsidR="001C41C6">
        <w:t xml:space="preserve"> – and </w:t>
      </w:r>
      <w:r w:rsidR="001C41C6" w:rsidRPr="0070677A">
        <w:rPr>
          <w:i/>
        </w:rPr>
        <w:t>attitudes</w:t>
      </w:r>
      <w:r w:rsidR="001C41C6">
        <w:t xml:space="preserve"> –</w:t>
      </w:r>
      <w:r w:rsidR="00D548C1">
        <w:t xml:space="preserve"> </w:t>
      </w:r>
      <w:r w:rsidR="005911F1" w:rsidRPr="002670DE">
        <w:t>devotion</w:t>
      </w:r>
      <w:r w:rsidR="001C41C6">
        <w:t xml:space="preserve"> to one’s </w:t>
      </w:r>
      <w:r w:rsidR="0070677A">
        <w:t>work</w:t>
      </w:r>
      <w:r w:rsidR="00065126" w:rsidRPr="002670DE">
        <w:t xml:space="preserve">, </w:t>
      </w:r>
      <w:r w:rsidR="0070677A">
        <w:t>a concern with</w:t>
      </w:r>
      <w:r w:rsidR="00D548C1">
        <w:t xml:space="preserve"> </w:t>
      </w:r>
      <w:r w:rsidR="00E15F23">
        <w:t>communal</w:t>
      </w:r>
      <w:r w:rsidR="0070677A">
        <w:t xml:space="preserve"> interests</w:t>
      </w:r>
      <w:r w:rsidR="007518C1">
        <w:t>,</w:t>
      </w:r>
      <w:r w:rsidR="00FE422F" w:rsidRPr="002670DE">
        <w:t xml:space="preserve"> </w:t>
      </w:r>
      <w:r w:rsidR="00F23107" w:rsidRPr="002670DE">
        <w:t xml:space="preserve">and </w:t>
      </w:r>
      <w:r w:rsidR="0070677A">
        <w:t xml:space="preserve">an </w:t>
      </w:r>
      <w:r w:rsidR="00E15F23">
        <w:t>explorati</w:t>
      </w:r>
      <w:r w:rsidR="00D548C1">
        <w:t xml:space="preserve">ve </w:t>
      </w:r>
      <w:r w:rsidR="0070677A">
        <w:t>mindset</w:t>
      </w:r>
      <w:r w:rsidR="005D5816">
        <w:t xml:space="preserve"> (</w:t>
      </w:r>
      <w:r w:rsidR="00725BBF">
        <w:t>e.g. Croidieu &amp; Kim</w:t>
      </w:r>
      <w:r w:rsidR="00C56DC0">
        <w:t>, 2018; Ranganathan, 2018</w:t>
      </w:r>
      <w:r w:rsidR="005D5816">
        <w:t>)</w:t>
      </w:r>
      <w:r w:rsidR="001C41C6">
        <w:t xml:space="preserve"> – that distinguish it from other approaches that subordinate workers to intelligent machines</w:t>
      </w:r>
      <w:r w:rsidR="00536A70">
        <w:t xml:space="preserve"> and</w:t>
      </w:r>
      <w:r w:rsidR="001C41C6">
        <w:t xml:space="preserve"> </w:t>
      </w:r>
      <w:r w:rsidR="00536A70">
        <w:t xml:space="preserve">standardized </w:t>
      </w:r>
      <w:r w:rsidR="001C41C6">
        <w:t>procedures, in the pursuit of efficiency and consistency.</w:t>
      </w:r>
      <w:r w:rsidR="001C41C6" w:rsidRPr="002670DE">
        <w:t xml:space="preserve"> </w:t>
      </w:r>
    </w:p>
    <w:p w14:paraId="33A06D4A" w14:textId="4C30A22D" w:rsidR="00E75FC0" w:rsidRPr="00952312" w:rsidRDefault="00E3126B" w:rsidP="0041676A">
      <w:pPr>
        <w:spacing w:line="480" w:lineRule="auto"/>
        <w:ind w:firstLine="720"/>
        <w:jc w:val="both"/>
      </w:pPr>
      <w:r w:rsidRPr="002670DE">
        <w:t>O</w:t>
      </w:r>
      <w:r w:rsidR="008737F0" w:rsidRPr="002670DE">
        <w:t>ur review</w:t>
      </w:r>
      <w:r w:rsidR="003F5205" w:rsidRPr="002670DE">
        <w:t xml:space="preserve"> </w:t>
      </w:r>
      <w:r w:rsidRPr="002670DE">
        <w:t xml:space="preserve">also reveals </w:t>
      </w:r>
      <w:r w:rsidR="008737F0" w:rsidRPr="002670DE">
        <w:t>how</w:t>
      </w:r>
      <w:r w:rsidR="00D91F74" w:rsidRPr="002670DE">
        <w:t xml:space="preserve"> m</w:t>
      </w:r>
      <w:r w:rsidRPr="002670DE">
        <w:t xml:space="preserve">anifestations </w:t>
      </w:r>
      <w:r w:rsidR="00D91F74" w:rsidRPr="002670DE">
        <w:t>of</w:t>
      </w:r>
      <w:r w:rsidR="008737F0" w:rsidRPr="002670DE">
        <w:t xml:space="preserve"> craft </w:t>
      </w:r>
      <w:r w:rsidR="00352172" w:rsidRPr="002670DE">
        <w:t>vary</w:t>
      </w:r>
      <w:r w:rsidR="00D91F74" w:rsidRPr="002670DE">
        <w:t xml:space="preserve"> across time and space</w:t>
      </w:r>
      <w:r w:rsidR="00FC6EBE">
        <w:t xml:space="preserve">. It points to </w:t>
      </w:r>
      <w:r w:rsidR="00673210" w:rsidRPr="002670DE">
        <w:t>two sets of</w:t>
      </w:r>
      <w:r w:rsidRPr="002670DE">
        <w:t xml:space="preserve"> </w:t>
      </w:r>
      <w:r w:rsidR="003F5205" w:rsidRPr="002670DE">
        <w:t xml:space="preserve">ideal-typical </w:t>
      </w:r>
      <w:r w:rsidR="00337051" w:rsidRPr="002670DE">
        <w:t>configurations</w:t>
      </w:r>
      <w:r w:rsidR="003F5205" w:rsidRPr="002670DE">
        <w:t xml:space="preserve"> of craft </w:t>
      </w:r>
      <w:r w:rsidR="00673210" w:rsidRPr="002670DE">
        <w:t>that appear in the literature</w:t>
      </w:r>
      <w:r w:rsidR="00FC6EBE">
        <w:t xml:space="preserve"> and that illustrate </w:t>
      </w:r>
      <w:r w:rsidR="00C779E6">
        <w:t>the different ways in which</w:t>
      </w:r>
      <w:r w:rsidR="00C779E6" w:rsidRPr="002670DE">
        <w:t xml:space="preserve"> </w:t>
      </w:r>
      <w:r w:rsidR="004F2D64" w:rsidRPr="002670DE">
        <w:t>craft</w:t>
      </w:r>
      <w:r w:rsidR="005E68B1" w:rsidRPr="002670DE">
        <w:t>, as a humanist approach to work,</w:t>
      </w:r>
      <w:r w:rsidR="004F2D64" w:rsidRPr="002670DE">
        <w:t xml:space="preserve"> </w:t>
      </w:r>
      <w:r w:rsidR="00C779E6">
        <w:t>manifests</w:t>
      </w:r>
      <w:r w:rsidR="004F2D64" w:rsidRPr="002670DE">
        <w:t xml:space="preserve"> in organizations and organizational fields. </w:t>
      </w:r>
      <w:r w:rsidR="00673210" w:rsidRPr="002670DE">
        <w:t>T</w:t>
      </w:r>
      <w:r w:rsidR="00FC6EBE">
        <w:t xml:space="preserve">wo of these </w:t>
      </w:r>
      <w:r w:rsidR="00825CB9">
        <w:t>configurations</w:t>
      </w:r>
      <w:r w:rsidR="00673210" w:rsidRPr="002670DE">
        <w:t>, traditional vs. industrialized craft</w:t>
      </w:r>
      <w:r w:rsidR="00382B2E" w:rsidRPr="002670DE">
        <w:t>,</w:t>
      </w:r>
      <w:r w:rsidR="00673210" w:rsidRPr="002670DE">
        <w:t xml:space="preserve"> </w:t>
      </w:r>
      <w:r w:rsidR="00FC6EBE">
        <w:t xml:space="preserve">reflect </w:t>
      </w:r>
      <w:r w:rsidR="00673210" w:rsidRPr="002670DE">
        <w:t xml:space="preserve">the </w:t>
      </w:r>
      <w:r w:rsidR="00285B2A">
        <w:t xml:space="preserve">conventional </w:t>
      </w:r>
      <w:r w:rsidR="00636E47">
        <w:t xml:space="preserve">understanding of </w:t>
      </w:r>
      <w:r w:rsidR="00673210" w:rsidRPr="002670DE">
        <w:t xml:space="preserve">craft in the </w:t>
      </w:r>
      <w:r w:rsidR="00FC6EBE">
        <w:t xml:space="preserve">organizational </w:t>
      </w:r>
      <w:r w:rsidR="00673210" w:rsidRPr="002670DE">
        <w:t>literature</w:t>
      </w:r>
      <w:r w:rsidR="009476FE">
        <w:t xml:space="preserve">. </w:t>
      </w:r>
      <w:r w:rsidR="00703301" w:rsidRPr="002670DE">
        <w:t>The second</w:t>
      </w:r>
      <w:r w:rsidR="009309CE" w:rsidRPr="002670DE">
        <w:t xml:space="preserve"> set</w:t>
      </w:r>
      <w:r w:rsidR="00703301" w:rsidRPr="002670DE">
        <w:t>, technical vs. pure vs. creative craft, points to an alternative</w:t>
      </w:r>
      <w:r w:rsidR="00285B2A">
        <w:t>, contemporaneous</w:t>
      </w:r>
      <w:r w:rsidR="00703301" w:rsidRPr="002670DE">
        <w:t xml:space="preserve"> </w:t>
      </w:r>
      <w:r w:rsidR="004F2D64" w:rsidRPr="002670DE">
        <w:t xml:space="preserve">perspective </w:t>
      </w:r>
      <w:r w:rsidR="00703301" w:rsidRPr="004A2385">
        <w:t>that is increasingly visible in the literature</w:t>
      </w:r>
      <w:r w:rsidR="00825CB9">
        <w:t xml:space="preserve">, and </w:t>
      </w:r>
      <w:r w:rsidR="00703301" w:rsidRPr="004A2385">
        <w:t>associate</w:t>
      </w:r>
      <w:r w:rsidR="00825CB9">
        <w:t>s craft</w:t>
      </w:r>
      <w:r w:rsidR="00703301" w:rsidRPr="004A2385">
        <w:t xml:space="preserve"> with </w:t>
      </w:r>
      <w:r w:rsidR="004A2385">
        <w:t>the pursuit of</w:t>
      </w:r>
      <w:r w:rsidR="00352172" w:rsidRPr="004A2385">
        <w:t xml:space="preserve"> </w:t>
      </w:r>
      <w:r w:rsidR="00673210" w:rsidRPr="004A2385">
        <w:t xml:space="preserve">technical </w:t>
      </w:r>
      <w:r w:rsidR="002F70ED" w:rsidRPr="004A2385">
        <w:t xml:space="preserve">excellence, </w:t>
      </w:r>
      <w:r w:rsidR="00742606" w:rsidRPr="004A2385">
        <w:t xml:space="preserve">anti-industrial </w:t>
      </w:r>
      <w:r w:rsidR="00673210" w:rsidRPr="004A2385">
        <w:t>purity</w:t>
      </w:r>
      <w:r w:rsidR="00825CB9">
        <w:t>,</w:t>
      </w:r>
      <w:r w:rsidR="004A2385">
        <w:t xml:space="preserve"> or </w:t>
      </w:r>
      <w:r w:rsidR="0058407F" w:rsidRPr="004A2385">
        <w:t>creative stimulation</w:t>
      </w:r>
      <w:r w:rsidR="007518C1">
        <w:t>,</w:t>
      </w:r>
      <w:r w:rsidR="00825CB9">
        <w:t xml:space="preserve"> respectively</w:t>
      </w:r>
      <w:r w:rsidR="00100519" w:rsidRPr="00A427FB">
        <w:t>.</w:t>
      </w:r>
      <w:r w:rsidR="00C72E90" w:rsidRPr="00A427FB">
        <w:t xml:space="preserve"> </w:t>
      </w:r>
      <w:r w:rsidR="00703301" w:rsidRPr="00A427FB">
        <w:t>T</w:t>
      </w:r>
      <w:r w:rsidR="00340E1D" w:rsidRPr="00A427FB">
        <w:t>ogether, t</w:t>
      </w:r>
      <w:r w:rsidR="00703301" w:rsidRPr="00A427FB">
        <w:t xml:space="preserve">hese configurations </w:t>
      </w:r>
      <w:r w:rsidR="00340E1D" w:rsidRPr="00A427FB">
        <w:t>show how craft can be used to</w:t>
      </w:r>
      <w:r w:rsidR="00340E1D" w:rsidRPr="002670DE">
        <w:t xml:space="preserve"> illuminate the human pole of</w:t>
      </w:r>
      <w:r w:rsidR="00D91F74" w:rsidRPr="002670DE">
        <w:t xml:space="preserve"> </w:t>
      </w:r>
      <w:r w:rsidR="003C1BFC" w:rsidRPr="002670DE">
        <w:t xml:space="preserve">the fundamental </w:t>
      </w:r>
      <w:r w:rsidR="002F70ED" w:rsidRPr="002670DE">
        <w:t>tension</w:t>
      </w:r>
      <w:r w:rsidR="003C1BFC" w:rsidRPr="002670DE">
        <w:t xml:space="preserve"> between human and machine in </w:t>
      </w:r>
      <w:r w:rsidR="00340E1D" w:rsidRPr="002670DE">
        <w:t xml:space="preserve">contemporary </w:t>
      </w:r>
      <w:r w:rsidR="003C1BFC" w:rsidRPr="002670DE">
        <w:t xml:space="preserve">work organization </w:t>
      </w:r>
      <w:r w:rsidR="00340E1D" w:rsidRPr="002670DE">
        <w:t xml:space="preserve">and </w:t>
      </w:r>
      <w:r w:rsidR="00084B73">
        <w:t>the different ways in which this tension can be resolved</w:t>
      </w:r>
      <w:r w:rsidR="00145244" w:rsidRPr="002670DE">
        <w:t>.</w:t>
      </w:r>
    </w:p>
    <w:p w14:paraId="515A9C7D" w14:textId="68792A9D" w:rsidR="007E513F" w:rsidRPr="0041676A" w:rsidRDefault="00CF1B33" w:rsidP="00AF681E">
      <w:pPr>
        <w:spacing w:line="480" w:lineRule="auto"/>
        <w:jc w:val="both"/>
      </w:pPr>
      <w:r w:rsidRPr="00952312">
        <w:tab/>
        <w:t xml:space="preserve">This paper proceeds as follows. </w:t>
      </w:r>
      <w:r w:rsidR="00084B73">
        <w:t>First, we</w:t>
      </w:r>
      <w:r w:rsidRPr="00952312">
        <w:t xml:space="preserve"> briefly review how craft has appeared in </w:t>
      </w:r>
      <w:r w:rsidR="00084B73">
        <w:t>classic</w:t>
      </w:r>
      <w:r w:rsidR="00084B73" w:rsidRPr="00952312">
        <w:t xml:space="preserve"> </w:t>
      </w:r>
      <w:r w:rsidRPr="00952312">
        <w:t>organizational theory, before pointing to observations that call for a fresh perspective. We then briefly describe our review method before presenting our first set of insights</w:t>
      </w:r>
      <w:r w:rsidR="00825CB9">
        <w:t xml:space="preserve">, </w:t>
      </w:r>
      <w:r w:rsidRPr="00952312">
        <w:t>show</w:t>
      </w:r>
      <w:r w:rsidR="00825CB9">
        <w:t>ing</w:t>
      </w:r>
      <w:r w:rsidRPr="00952312">
        <w:t xml:space="preserve"> how craft </w:t>
      </w:r>
      <w:r w:rsidRPr="00952312">
        <w:lastRenderedPageBreak/>
        <w:t xml:space="preserve">has appeared as a humanist approach to work in the literature. Subsequently, we </w:t>
      </w:r>
      <w:r w:rsidR="009D7C76" w:rsidRPr="00952312">
        <w:t xml:space="preserve">make use of classic coordination mechanisms to </w:t>
      </w:r>
      <w:r w:rsidR="00825CB9">
        <w:t xml:space="preserve">support the </w:t>
      </w:r>
      <w:r w:rsidRPr="00952312">
        <w:t>develop</w:t>
      </w:r>
      <w:r w:rsidR="00825CB9">
        <w:t>ment of</w:t>
      </w:r>
      <w:r w:rsidRPr="00952312">
        <w:t xml:space="preserve"> a typology of configurations of craft that capture different ways </w:t>
      </w:r>
      <w:r w:rsidR="00825CB9">
        <w:t xml:space="preserve">in which </w:t>
      </w:r>
      <w:r w:rsidRPr="00952312">
        <w:t xml:space="preserve">craft </w:t>
      </w:r>
      <w:r w:rsidR="00084B73">
        <w:t xml:space="preserve">can </w:t>
      </w:r>
      <w:r w:rsidR="00825CB9">
        <w:t xml:space="preserve">be </w:t>
      </w:r>
      <w:r w:rsidRPr="00952312">
        <w:t>embedded in organizations and organizational fields.</w:t>
      </w:r>
      <w:r w:rsidR="00F503A0" w:rsidRPr="00952312">
        <w:t xml:space="preserve"> </w:t>
      </w:r>
      <w:r w:rsidR="00084B73">
        <w:t>Finally, we</w:t>
      </w:r>
      <w:r w:rsidR="00825CB9">
        <w:t xml:space="preserve"> </w:t>
      </w:r>
      <w:r w:rsidR="00F503A0" w:rsidRPr="00952312">
        <w:t xml:space="preserve">discuss </w:t>
      </w:r>
      <w:r w:rsidR="00084B73">
        <w:t>how our framework advances a theory for understanding human-engaged work and highlight specific implications for research on craft-related organizational tensions and evolutionary processes</w:t>
      </w:r>
      <w:r w:rsidR="00174642" w:rsidRPr="00952312">
        <w:t>.</w:t>
      </w:r>
    </w:p>
    <w:p w14:paraId="090A013C" w14:textId="7D0F1E78" w:rsidR="00483696" w:rsidRPr="002670DE" w:rsidRDefault="00B92063" w:rsidP="0055280B">
      <w:pPr>
        <w:spacing w:line="360" w:lineRule="auto"/>
        <w:jc w:val="center"/>
        <w:rPr>
          <w:b/>
          <w:bCs/>
        </w:rPr>
      </w:pPr>
      <w:r w:rsidRPr="002670DE">
        <w:rPr>
          <w:b/>
          <w:bCs/>
        </w:rPr>
        <w:t xml:space="preserve">CRAFT AND </w:t>
      </w:r>
      <w:r w:rsidR="00FC0AC7" w:rsidRPr="002670DE">
        <w:rPr>
          <w:b/>
          <w:bCs/>
        </w:rPr>
        <w:t>THE ORGANIZATION OF WORK</w:t>
      </w:r>
    </w:p>
    <w:p w14:paraId="6D83210B" w14:textId="5D91BF1E" w:rsidR="009D7C76" w:rsidRPr="002670DE" w:rsidRDefault="000738E2" w:rsidP="000738E2">
      <w:pPr>
        <w:spacing w:line="480" w:lineRule="auto"/>
        <w:jc w:val="both"/>
      </w:pPr>
      <w:r>
        <w:t xml:space="preserve">Based on our initial reading of the literature, we started with a working definition of craft as </w:t>
      </w:r>
      <w:r w:rsidR="00084B73">
        <w:t xml:space="preserve">entailing </w:t>
      </w:r>
      <w:r>
        <w:t>a</w:t>
      </w:r>
      <w:r w:rsidR="007F1DB8">
        <w:t xml:space="preserve"> distinct approach to work</w:t>
      </w:r>
      <w:r>
        <w:t xml:space="preserve"> </w:t>
      </w:r>
      <w:r w:rsidR="00AD0E32">
        <w:t>and its organization</w:t>
      </w:r>
      <w:r w:rsidR="007F1DB8">
        <w:t xml:space="preserve">. As such, we first examined </w:t>
      </w:r>
      <w:r w:rsidR="00280641" w:rsidRPr="002670DE">
        <w:t>how craft appeared in c</w:t>
      </w:r>
      <w:r w:rsidR="003F6270" w:rsidRPr="002670DE">
        <w:t>lassic organizational theor</w:t>
      </w:r>
      <w:r w:rsidR="007F1DB8">
        <w:t>ies</w:t>
      </w:r>
      <w:r w:rsidR="003F6270" w:rsidRPr="002670DE">
        <w:t xml:space="preserve"> o</w:t>
      </w:r>
      <w:r w:rsidR="007F1DB8">
        <w:t>f</w:t>
      </w:r>
      <w:r w:rsidR="003F6270" w:rsidRPr="002670DE">
        <w:t xml:space="preserve"> forms of organizing</w:t>
      </w:r>
      <w:r w:rsidR="00084B73">
        <w:t xml:space="preserve"> and associated coordination mechanisms</w:t>
      </w:r>
      <w:r w:rsidR="00280641" w:rsidRPr="002670DE">
        <w:t xml:space="preserve"> (Coase, 1937; Ouchi, 1980; Williamson, 1985). </w:t>
      </w:r>
      <w:r w:rsidR="00AD5CFA">
        <w:t>Relating our emerging conceptualization of craft with these established notions also g</w:t>
      </w:r>
      <w:r w:rsidR="00103746">
        <w:t>i</w:t>
      </w:r>
      <w:r w:rsidR="00AD5CFA">
        <w:t>ve</w:t>
      </w:r>
      <w:r w:rsidR="00103746">
        <w:t>s</w:t>
      </w:r>
      <w:r w:rsidR="00AD5CFA">
        <w:t xml:space="preserve"> us the</w:t>
      </w:r>
      <w:r w:rsidR="00B631FC" w:rsidRPr="002670DE">
        <w:t xml:space="preserve"> opportunity to illustrate how </w:t>
      </w:r>
      <w:r w:rsidR="00AD5CFA">
        <w:t xml:space="preserve">our </w:t>
      </w:r>
      <w:r w:rsidR="00B631FC" w:rsidRPr="002670DE">
        <w:t xml:space="preserve">perspective </w:t>
      </w:r>
      <w:r w:rsidR="00AD5CFA">
        <w:t xml:space="preserve">could be combined </w:t>
      </w:r>
      <w:r w:rsidR="00B631FC" w:rsidRPr="002670DE">
        <w:t>with central tenets of organizational theory to advance our understanding of work and its organization in contemporary society.</w:t>
      </w:r>
    </w:p>
    <w:p w14:paraId="2281F60B" w14:textId="7E6ADD8B" w:rsidR="005D1E29" w:rsidRPr="002670DE" w:rsidRDefault="003B1E16" w:rsidP="00AD0E32">
      <w:pPr>
        <w:spacing w:line="480" w:lineRule="auto"/>
        <w:ind w:firstLine="720"/>
        <w:jc w:val="both"/>
      </w:pPr>
      <w:r w:rsidRPr="002670DE">
        <w:t>A</w:t>
      </w:r>
      <w:r w:rsidR="00B631FC" w:rsidRPr="002670DE">
        <w:t xml:space="preserve"> core question in organization theory </w:t>
      </w:r>
      <w:r w:rsidR="00FB67E2" w:rsidRPr="002670DE">
        <w:t xml:space="preserve">is how to </w:t>
      </w:r>
      <w:r w:rsidR="00B631FC" w:rsidRPr="002670DE">
        <w:t>structure</w:t>
      </w:r>
      <w:r w:rsidR="00FB67E2" w:rsidRPr="002670DE">
        <w:t xml:space="preserve"> </w:t>
      </w:r>
      <w:r w:rsidR="00986964" w:rsidRPr="002670DE">
        <w:t xml:space="preserve">work </w:t>
      </w:r>
      <w:r w:rsidR="00FB67E2" w:rsidRPr="002670DE">
        <w:t xml:space="preserve">activities and </w:t>
      </w:r>
      <w:r w:rsidR="00103746">
        <w:t xml:space="preserve">coordinate </w:t>
      </w:r>
      <w:r w:rsidR="00FB67E2" w:rsidRPr="002670DE">
        <w:t>collective action toward a common goal</w:t>
      </w:r>
      <w:r w:rsidR="00AB14B1" w:rsidRPr="002670DE">
        <w:t xml:space="preserve"> (</w:t>
      </w:r>
      <w:r w:rsidR="00276ECE" w:rsidRPr="002670DE">
        <w:t>Ouchi, 1980</w:t>
      </w:r>
      <w:r w:rsidR="00340092">
        <w:rPr>
          <w:lang w:val="en-GB"/>
        </w:rPr>
        <w:t>; Williamson, 1991</w:t>
      </w:r>
      <w:r w:rsidR="00276ECE" w:rsidRPr="002670DE">
        <w:t>)</w:t>
      </w:r>
      <w:r w:rsidR="00FB67E2" w:rsidRPr="002670DE">
        <w:t xml:space="preserve">. </w:t>
      </w:r>
      <w:r w:rsidRPr="002670DE">
        <w:t xml:space="preserve">Building on the classic </w:t>
      </w:r>
      <w:r w:rsidR="00986964" w:rsidRPr="002670DE">
        <w:t xml:space="preserve">writings </w:t>
      </w:r>
      <w:r w:rsidRPr="002670DE">
        <w:t>of Coase (1937) and Williamson (1985</w:t>
      </w:r>
      <w:r w:rsidR="00340092">
        <w:rPr>
          <w:lang w:val="en-GB"/>
        </w:rPr>
        <w:t>, 1991</w:t>
      </w:r>
      <w:r w:rsidRPr="002670DE">
        <w:t>), organizational theorists have described three fundamentally distinct</w:t>
      </w:r>
      <w:r w:rsidR="003D58D3" w:rsidRPr="002670DE">
        <w:t xml:space="preserve"> sets of</w:t>
      </w:r>
      <w:r w:rsidRPr="002670DE">
        <w:t xml:space="preserve"> </w:t>
      </w:r>
      <w:r w:rsidR="00FB67E2" w:rsidRPr="002670DE">
        <w:t>coordination mechanisms</w:t>
      </w:r>
      <w:r w:rsidRPr="002670DE">
        <w:t>. The most basic distinction separated market</w:t>
      </w:r>
      <w:r w:rsidR="00FB67E2" w:rsidRPr="002670DE">
        <w:t>-based</w:t>
      </w:r>
      <w:r w:rsidRPr="002670DE">
        <w:t xml:space="preserve"> from hierarch</w:t>
      </w:r>
      <w:r w:rsidR="003D58D3" w:rsidRPr="002670DE">
        <w:t>y</w:t>
      </w:r>
      <w:r w:rsidR="00FB67E2" w:rsidRPr="002670DE">
        <w:t>-based coordination</w:t>
      </w:r>
      <w:r w:rsidRPr="002670DE">
        <w:t xml:space="preserve"> </w:t>
      </w:r>
      <w:r w:rsidR="00572670" w:rsidRPr="002670DE">
        <w:t>(Williamson, 1985)</w:t>
      </w:r>
      <w:r w:rsidR="00DE6E7F" w:rsidRPr="002670DE">
        <w:t xml:space="preserve">. While market-based coordination relies on mechanisms of competition and price, hierarchy-based coordination involves formal control and </w:t>
      </w:r>
      <w:r w:rsidRPr="002670DE">
        <w:t>authority. Subsequent elaborations have pointed to community-</w:t>
      </w:r>
      <w:r w:rsidR="00DE6E7F" w:rsidRPr="002670DE">
        <w:t xml:space="preserve">based coordination as an alternative </w:t>
      </w:r>
      <w:r w:rsidR="00E57A2B">
        <w:rPr>
          <w:lang w:val="en-GB"/>
        </w:rPr>
        <w:t xml:space="preserve">form </w:t>
      </w:r>
      <w:r w:rsidRPr="002670DE">
        <w:t xml:space="preserve">that </w:t>
      </w:r>
      <w:r w:rsidR="00DE6E7F" w:rsidRPr="002670DE">
        <w:t>involves normative alignment</w:t>
      </w:r>
      <w:r w:rsidRPr="002670DE">
        <w:t xml:space="preserve"> </w:t>
      </w:r>
      <w:r w:rsidR="00DE6E7F" w:rsidRPr="002670DE">
        <w:t>and trust</w:t>
      </w:r>
      <w:r w:rsidR="00572670" w:rsidRPr="002670DE">
        <w:t xml:space="preserve"> (Adler</w:t>
      </w:r>
      <w:r w:rsidR="00A30FF5" w:rsidRPr="002670DE">
        <w:t>, 2001</w:t>
      </w:r>
      <w:r w:rsidR="00BD70C9" w:rsidRPr="002670DE">
        <w:t xml:space="preserve">; </w:t>
      </w:r>
      <w:r w:rsidR="001236CA" w:rsidRPr="002670DE">
        <w:t>McEvily, Perrone, &amp; Zaheer</w:t>
      </w:r>
      <w:r w:rsidR="00087212" w:rsidRPr="002670DE">
        <w:t xml:space="preserve">, 2003; </w:t>
      </w:r>
      <w:r w:rsidR="003D58D3" w:rsidRPr="002670DE">
        <w:t>Ouchi, 1980</w:t>
      </w:r>
      <w:r w:rsidR="00572670" w:rsidRPr="002670DE">
        <w:t>)</w:t>
      </w:r>
      <w:r w:rsidRPr="002670DE">
        <w:t>.</w:t>
      </w:r>
      <w:r w:rsidR="007C27F0" w:rsidRPr="002670DE">
        <w:t xml:space="preserve"> These different coordination mechanisms may </w:t>
      </w:r>
      <w:r w:rsidR="007C27F0" w:rsidRPr="002670DE">
        <w:lastRenderedPageBreak/>
        <w:t>be mixed in different ways resulting in different organizational forms that inherently impact the nature of work</w:t>
      </w:r>
      <w:r w:rsidR="00340092">
        <w:rPr>
          <w:lang w:val="en-GB"/>
        </w:rPr>
        <w:t xml:space="preserve"> (Bradach &amp; Eccles, 1989)</w:t>
      </w:r>
      <w:r w:rsidR="007C27F0" w:rsidRPr="002670DE">
        <w:t>.</w:t>
      </w:r>
      <w:r w:rsidR="0054122F" w:rsidRPr="002670DE">
        <w:t xml:space="preserve"> </w:t>
      </w:r>
    </w:p>
    <w:p w14:paraId="2C2C5ACE" w14:textId="116A2ED5" w:rsidR="001D2012" w:rsidRPr="002670DE" w:rsidRDefault="00B345F9" w:rsidP="00AD0E32">
      <w:pPr>
        <w:spacing w:line="480" w:lineRule="auto"/>
        <w:jc w:val="both"/>
      </w:pPr>
      <w:r w:rsidRPr="002670DE">
        <w:tab/>
      </w:r>
      <w:r w:rsidR="007C27F0" w:rsidRPr="002670DE">
        <w:t>These classic concepts in organization theory have been employed to examine the</w:t>
      </w:r>
      <w:r w:rsidRPr="002670DE">
        <w:t xml:space="preserve"> empirical evolution of </w:t>
      </w:r>
      <w:r w:rsidR="007C27F0" w:rsidRPr="002670DE">
        <w:t xml:space="preserve">organizational forms and the nature of work. In this </w:t>
      </w:r>
      <w:r w:rsidR="00E34A60" w:rsidRPr="002670DE">
        <w:t xml:space="preserve">impactful </w:t>
      </w:r>
      <w:r w:rsidR="007C27F0" w:rsidRPr="002670DE">
        <w:t xml:space="preserve">line of </w:t>
      </w:r>
      <w:r w:rsidR="00E34A60" w:rsidRPr="002670DE">
        <w:t>research</w:t>
      </w:r>
      <w:r w:rsidR="00E57A2B">
        <w:rPr>
          <w:lang w:val="en-GB"/>
        </w:rPr>
        <w:t>,</w:t>
      </w:r>
      <w:r w:rsidR="007C27F0" w:rsidRPr="002670DE">
        <w:t xml:space="preserve"> craft </w:t>
      </w:r>
      <w:r w:rsidR="00E57A2B">
        <w:rPr>
          <w:lang w:val="en-GB"/>
        </w:rPr>
        <w:t xml:space="preserve">is often mentioned briefly </w:t>
      </w:r>
      <w:r w:rsidR="007C27F0" w:rsidRPr="002670DE">
        <w:t>to refer to traditionalistic organizational forms and pre-industrial approaches to work. Classic organizational theories</w:t>
      </w:r>
      <w:r w:rsidR="00DB335B" w:rsidRPr="002670DE">
        <w:t xml:space="preserve"> </w:t>
      </w:r>
      <w:r w:rsidRPr="002670DE">
        <w:t>describe how traditional craft firms were replaced by industrial, mass-production firms that buil</w:t>
      </w:r>
      <w:r w:rsidR="00572670" w:rsidRPr="002670DE">
        <w:t>t</w:t>
      </w:r>
      <w:r w:rsidRPr="002670DE">
        <w:t xml:space="preserve"> on Taylorist principles of </w:t>
      </w:r>
      <w:r w:rsidR="007C27F0" w:rsidRPr="002670DE">
        <w:t xml:space="preserve">work division </w:t>
      </w:r>
      <w:r w:rsidRPr="002670DE">
        <w:t>and associated managerial control</w:t>
      </w:r>
      <w:r w:rsidR="006747FE" w:rsidRPr="002670DE">
        <w:t xml:space="preserve"> (</w:t>
      </w:r>
      <w:r w:rsidR="000C5914" w:rsidRPr="002670DE">
        <w:t>Bodrožić</w:t>
      </w:r>
      <w:r w:rsidR="006747FE" w:rsidRPr="002670DE">
        <w:t xml:space="preserve"> &amp; Adler, 2018</w:t>
      </w:r>
      <w:r w:rsidR="00091786" w:rsidRPr="002670DE">
        <w:t>; Burris, 1989</w:t>
      </w:r>
      <w:r w:rsidR="00CF2B33" w:rsidRPr="002670DE">
        <w:t>; Marsh &amp; Mannari, 1980</w:t>
      </w:r>
      <w:r w:rsidR="006747FE" w:rsidRPr="002670DE">
        <w:t>)</w:t>
      </w:r>
      <w:r w:rsidRPr="002670DE">
        <w:t>. Over time, these firms buil</w:t>
      </w:r>
      <w:r w:rsidR="00572670" w:rsidRPr="002670DE">
        <w:t>t</w:t>
      </w:r>
      <w:r w:rsidRPr="002670DE">
        <w:t xml:space="preserve"> up extensive bureaucratic hierarchies and control structures, developing into the well-known corporations of the 20</w:t>
      </w:r>
      <w:r w:rsidRPr="002670DE">
        <w:rPr>
          <w:vertAlign w:val="superscript"/>
        </w:rPr>
        <w:t>th</w:t>
      </w:r>
      <w:r w:rsidRPr="002670DE">
        <w:t xml:space="preserve"> century. As advanced economies morphed from manufacturing- to knowledge-intensive economies, theoretical attention was drawn to </w:t>
      </w:r>
      <w:r w:rsidR="00D169B4">
        <w:t xml:space="preserve">novel </w:t>
      </w:r>
      <w:r w:rsidRPr="002670DE">
        <w:t xml:space="preserve">community-forms of organizing </w:t>
      </w:r>
      <w:r w:rsidR="002F752A">
        <w:t xml:space="preserve">– such as </w:t>
      </w:r>
      <w:r w:rsidR="009067A8">
        <w:t xml:space="preserve">the </w:t>
      </w:r>
      <w:r w:rsidR="002F752A">
        <w:t xml:space="preserve">modern professions or the open-source movement – </w:t>
      </w:r>
      <w:r w:rsidRPr="002670DE">
        <w:t xml:space="preserve">that facilitated </w:t>
      </w:r>
      <w:r w:rsidR="00572670" w:rsidRPr="002670DE">
        <w:t xml:space="preserve">knowledge-sharing in and across firms </w:t>
      </w:r>
      <w:r w:rsidR="004867C8" w:rsidRPr="002670DE">
        <w:t>(</w:t>
      </w:r>
      <w:r w:rsidR="002F70ED" w:rsidRPr="002670DE">
        <w:t xml:space="preserve">Adler, 2001; </w:t>
      </w:r>
      <w:r w:rsidR="00ED6AFF" w:rsidRPr="002670DE">
        <w:t xml:space="preserve">McEvily et al., 2003; </w:t>
      </w:r>
      <w:r w:rsidR="004867C8" w:rsidRPr="002670DE">
        <w:t>Powell</w:t>
      </w:r>
      <w:r w:rsidR="00BD70C9" w:rsidRPr="002670DE">
        <w:t xml:space="preserve"> &amp; Snellman, 2004</w:t>
      </w:r>
      <w:r w:rsidR="004867C8" w:rsidRPr="002670DE">
        <w:t>)</w:t>
      </w:r>
      <w:r w:rsidRPr="002670DE">
        <w:t xml:space="preserve">. </w:t>
      </w:r>
      <w:r w:rsidR="004867C8" w:rsidRPr="002670DE">
        <w:t>While initially</w:t>
      </w:r>
      <w:r w:rsidR="007518C1">
        <w:t>,</w:t>
      </w:r>
      <w:r w:rsidR="004867C8" w:rsidRPr="002670DE">
        <w:t xml:space="preserve"> </w:t>
      </w:r>
      <w:r w:rsidR="00D169B4">
        <w:t xml:space="preserve">some </w:t>
      </w:r>
      <w:r w:rsidR="004867C8" w:rsidRPr="002670DE">
        <w:t xml:space="preserve">scholars predicted a firm shift toward trust </w:t>
      </w:r>
      <w:r w:rsidR="00E545D2" w:rsidRPr="002670DE">
        <w:t>modes of coordinating</w:t>
      </w:r>
      <w:r w:rsidR="00EB66BA" w:rsidRPr="002670DE">
        <w:t xml:space="preserve"> (Adler</w:t>
      </w:r>
      <w:r w:rsidR="00A30FF5" w:rsidRPr="002670DE">
        <w:t>, 2001</w:t>
      </w:r>
      <w:r w:rsidR="00EB66BA" w:rsidRPr="002670DE">
        <w:t>)</w:t>
      </w:r>
      <w:r w:rsidR="004867C8" w:rsidRPr="002670DE">
        <w:t xml:space="preserve">, more recent accounts have argued that the vanishing of the </w:t>
      </w:r>
      <w:r w:rsidR="007518C1" w:rsidRPr="002670DE">
        <w:t>20</w:t>
      </w:r>
      <w:r w:rsidR="007518C1" w:rsidRPr="002670DE">
        <w:rPr>
          <w:vertAlign w:val="superscript"/>
        </w:rPr>
        <w:t>th</w:t>
      </w:r>
      <w:r w:rsidR="007518C1">
        <w:t>-</w:t>
      </w:r>
      <w:r w:rsidR="004867C8" w:rsidRPr="002670DE">
        <w:t>century corporation has gone hand-in-hand with the birth of the platform economy, where market forces prevail supported by algorithmic control (Davis</w:t>
      </w:r>
      <w:r w:rsidR="00A30FF5" w:rsidRPr="002670DE">
        <w:t>, 2016</w:t>
      </w:r>
      <w:r w:rsidR="004867C8" w:rsidRPr="002670DE">
        <w:t xml:space="preserve">; </w:t>
      </w:r>
      <w:r w:rsidR="006E3B21" w:rsidRPr="002670DE">
        <w:t>Kellogg et al., 2020</w:t>
      </w:r>
      <w:r w:rsidR="004867C8" w:rsidRPr="002670DE">
        <w:t>).</w:t>
      </w:r>
      <w:r w:rsidRPr="002670DE">
        <w:t xml:space="preserve"> </w:t>
      </w:r>
    </w:p>
    <w:p w14:paraId="4E720BE2" w14:textId="3725DB93" w:rsidR="00B5651D" w:rsidRPr="002670DE" w:rsidRDefault="00AE2734" w:rsidP="00AD0E32">
      <w:pPr>
        <w:spacing w:line="480" w:lineRule="auto"/>
        <w:ind w:firstLine="720"/>
        <w:jc w:val="both"/>
      </w:pPr>
      <w:r w:rsidRPr="002670DE">
        <w:t>Though</w:t>
      </w:r>
      <w:r w:rsidR="009C2C31" w:rsidRPr="002670DE">
        <w:t xml:space="preserve"> it appears that classic organizational theory does not account for the observed prevalence of craft approaches to work by keeping craft implicitly, and sometimes explicitly, outside of the diverse configurations of contemporary organization</w:t>
      </w:r>
      <w:r w:rsidR="00CB0B06">
        <w:t>s</w:t>
      </w:r>
      <w:r w:rsidR="009C2C31" w:rsidRPr="002670DE">
        <w:t xml:space="preserve"> (Bodrožić &amp; Adler, 2018; Hull &amp; Collins, 1987; McKelvey, 1978), there are some notable exceptions. For example, in</w:t>
      </w:r>
      <w:r w:rsidR="006747FE" w:rsidRPr="002670DE">
        <w:t xml:space="preserve"> </w:t>
      </w:r>
      <w:r w:rsidR="009C2C31" w:rsidRPr="002670DE">
        <w:t>some</w:t>
      </w:r>
      <w:r w:rsidR="00A24FFF" w:rsidRPr="002670DE">
        <w:t xml:space="preserve"> cases</w:t>
      </w:r>
      <w:r w:rsidR="007518C1">
        <w:t>,</w:t>
      </w:r>
      <w:r w:rsidR="00CA336C" w:rsidRPr="002670DE">
        <w:t xml:space="preserve"> </w:t>
      </w:r>
      <w:r w:rsidR="00497960" w:rsidRPr="002670DE">
        <w:t>craft</w:t>
      </w:r>
      <w:r w:rsidR="00A24FFF" w:rsidRPr="002670DE">
        <w:t xml:space="preserve"> </w:t>
      </w:r>
      <w:r w:rsidR="009C2C31" w:rsidRPr="002670DE">
        <w:t xml:space="preserve">has </w:t>
      </w:r>
      <w:r w:rsidR="00453401">
        <w:rPr>
          <w:lang w:val="en-GB"/>
        </w:rPr>
        <w:t xml:space="preserve">been used </w:t>
      </w:r>
      <w:r w:rsidR="00ED6AFF" w:rsidRPr="002670DE">
        <w:t xml:space="preserve">to describe </w:t>
      </w:r>
      <w:r w:rsidR="00A24FFF" w:rsidRPr="002670DE">
        <w:t>a narrow set of</w:t>
      </w:r>
      <w:r w:rsidR="00F636B8" w:rsidRPr="002670DE">
        <w:t xml:space="preserve"> contemporary </w:t>
      </w:r>
      <w:r w:rsidR="00A24FFF" w:rsidRPr="002670DE">
        <w:t>organizations</w:t>
      </w:r>
      <w:r w:rsidR="00ED6AFF" w:rsidRPr="002670DE">
        <w:t xml:space="preserve"> that rely on</w:t>
      </w:r>
      <w:r w:rsidR="00B345F9" w:rsidRPr="002670DE">
        <w:t xml:space="preserve"> community-</w:t>
      </w:r>
      <w:r w:rsidR="00ED6AFF" w:rsidRPr="002670DE">
        <w:t xml:space="preserve">based coordination </w:t>
      </w:r>
      <w:r w:rsidR="004867C8" w:rsidRPr="002670DE">
        <w:t>(</w:t>
      </w:r>
      <w:r w:rsidR="002F70ED" w:rsidRPr="002670DE">
        <w:t xml:space="preserve">Adler, 2001; </w:t>
      </w:r>
      <w:r w:rsidR="004867C8" w:rsidRPr="002670DE">
        <w:t>Powell</w:t>
      </w:r>
      <w:r w:rsidR="00EC46AA" w:rsidRPr="002670DE">
        <w:t xml:space="preserve">, </w:t>
      </w:r>
      <w:r w:rsidR="00C07E99">
        <w:t>1990</w:t>
      </w:r>
      <w:r w:rsidR="004867C8" w:rsidRPr="002670DE">
        <w:t>)</w:t>
      </w:r>
      <w:r w:rsidR="00A24FFF" w:rsidRPr="002670DE">
        <w:t xml:space="preserve">. </w:t>
      </w:r>
      <w:r w:rsidR="00497960" w:rsidRPr="002670DE">
        <w:t xml:space="preserve">More significantly, craft has also </w:t>
      </w:r>
      <w:r w:rsidR="00497960" w:rsidRPr="002670DE">
        <w:lastRenderedPageBreak/>
        <w:t xml:space="preserve">appeared in </w:t>
      </w:r>
      <w:r w:rsidR="009C2C31" w:rsidRPr="002670DE">
        <w:t xml:space="preserve">post-Fordist </w:t>
      </w:r>
      <w:r w:rsidR="00497960" w:rsidRPr="002670DE">
        <w:t>theories of manufacturing</w:t>
      </w:r>
      <w:r w:rsidR="009C2C31" w:rsidRPr="002670DE">
        <w:t xml:space="preserve"> (Piore &amp; Sabel, 1984; also see Demi</w:t>
      </w:r>
      <w:r w:rsidR="00A92EA7">
        <w:t>n</w:t>
      </w:r>
      <w:r w:rsidR="009C2C31" w:rsidRPr="002670DE">
        <w:t>g, 1986)</w:t>
      </w:r>
      <w:r w:rsidR="00497960" w:rsidRPr="002670DE">
        <w:t xml:space="preserve"> where it is seen as a more fundamental feature of work and organization</w:t>
      </w:r>
      <w:r w:rsidR="009C2C31" w:rsidRPr="002670DE">
        <w:t xml:space="preserve">. </w:t>
      </w:r>
    </w:p>
    <w:p w14:paraId="253B1D94" w14:textId="184B0DDE" w:rsidR="002F752A" w:rsidRDefault="002F752A" w:rsidP="00AD0E32">
      <w:pPr>
        <w:spacing w:line="480" w:lineRule="auto"/>
        <w:ind w:firstLine="720"/>
        <w:jc w:val="both"/>
      </w:pPr>
      <w:r>
        <w:t>A</w:t>
      </w:r>
      <w:r w:rsidR="00A0602C" w:rsidRPr="002670DE">
        <w:t xml:space="preserve"> brief glance beyond mainstream organizational theory</w:t>
      </w:r>
      <w:r>
        <w:t>, therefore,</w:t>
      </w:r>
      <w:r w:rsidR="00A0602C" w:rsidRPr="002670DE">
        <w:t xml:space="preserve"> suggests that craft</w:t>
      </w:r>
      <w:r w:rsidR="00497960" w:rsidRPr="002670DE">
        <w:t xml:space="preserve"> </w:t>
      </w:r>
      <w:r w:rsidR="002576CE" w:rsidRPr="002670DE">
        <w:t xml:space="preserve">may be more usefully approached as </w:t>
      </w:r>
      <w:r w:rsidR="00A0602C" w:rsidRPr="002670DE">
        <w:t>a fundamental</w:t>
      </w:r>
      <w:r w:rsidR="00F636B8" w:rsidRPr="002670DE">
        <w:t xml:space="preserve"> and enduring</w:t>
      </w:r>
      <w:r w:rsidR="00A0602C" w:rsidRPr="002670DE">
        <w:t xml:space="preserve"> feature of organizational life</w:t>
      </w:r>
      <w:r w:rsidR="006F3D7F">
        <w:t xml:space="preserve"> – based on the recognition that h</w:t>
      </w:r>
      <w:r w:rsidR="006F3D7F" w:rsidRPr="002670DE">
        <w:rPr>
          <w:lang w:val="en-GB"/>
        </w:rPr>
        <w:t>umans are always more or less engaged with processes of making</w:t>
      </w:r>
      <w:r w:rsidR="006F3D7F">
        <w:rPr>
          <w:lang w:val="en-GB"/>
        </w:rPr>
        <w:t xml:space="preserve">, and that </w:t>
      </w:r>
      <w:r w:rsidR="006F3D7F" w:rsidRPr="002670DE">
        <w:rPr>
          <w:lang w:val="en-GB"/>
        </w:rPr>
        <w:t xml:space="preserve">craft </w:t>
      </w:r>
      <w:r w:rsidR="006F3D7F">
        <w:rPr>
          <w:lang w:val="en-GB"/>
        </w:rPr>
        <w:t>“</w:t>
      </w:r>
      <w:r w:rsidR="006F3D7F" w:rsidRPr="002670DE">
        <w:rPr>
          <w:lang w:val="en-GB"/>
        </w:rPr>
        <w:t>is a part of all work life” (Fine, 1992: p. 1270).</w:t>
      </w:r>
      <w:r w:rsidR="006F3D7F">
        <w:rPr>
          <w:lang w:val="en-GB"/>
        </w:rPr>
        <w:t xml:space="preserve"> </w:t>
      </w:r>
      <w:r w:rsidR="002576CE" w:rsidRPr="002670DE">
        <w:t xml:space="preserve">Indeed, the recent resurgence of craft appears to suggest an increasing rather than decreasing relevance of the concept for organizational theory. </w:t>
      </w:r>
      <w:r w:rsidR="00453401">
        <w:rPr>
          <w:lang w:val="en-GB"/>
        </w:rPr>
        <w:t xml:space="preserve">More than a century ago, </w:t>
      </w:r>
      <w:r w:rsidR="00045872" w:rsidRPr="002670DE">
        <w:t xml:space="preserve">Veblen (1914) </w:t>
      </w:r>
      <w:r w:rsidR="00775468" w:rsidRPr="002670DE">
        <w:t>use</w:t>
      </w:r>
      <w:r w:rsidR="00453401">
        <w:rPr>
          <w:lang w:val="en-GB"/>
        </w:rPr>
        <w:t>d</w:t>
      </w:r>
      <w:r w:rsidR="00775468" w:rsidRPr="002670DE">
        <w:t xml:space="preserve"> the broader</w:t>
      </w:r>
      <w:r w:rsidR="00B0193F" w:rsidRPr="002670DE">
        <w:t xml:space="preserve"> </w:t>
      </w:r>
      <w:r w:rsidR="00775468" w:rsidRPr="002670DE">
        <w:t>term “workmanship” to describe a</w:t>
      </w:r>
      <w:r w:rsidR="00045872" w:rsidRPr="002670DE">
        <w:t xml:space="preserve"> fundamental </w:t>
      </w:r>
      <w:r w:rsidR="00775468" w:rsidRPr="002670DE">
        <w:t>instinct of the human species</w:t>
      </w:r>
      <w:r w:rsidR="00453401">
        <w:rPr>
          <w:lang w:val="en-GB"/>
        </w:rPr>
        <w:t>, and used this term</w:t>
      </w:r>
      <w:r w:rsidR="00515A94" w:rsidRPr="002670DE">
        <w:t xml:space="preserve"> interchangeably</w:t>
      </w:r>
      <w:r w:rsidR="003C1BFC" w:rsidRPr="002670DE">
        <w:t xml:space="preserve"> with</w:t>
      </w:r>
      <w:r w:rsidR="000505F5" w:rsidRPr="002670DE">
        <w:t xml:space="preserve"> craft</w:t>
      </w:r>
      <w:r w:rsidR="00515A94" w:rsidRPr="002670DE">
        <w:t>smanship</w:t>
      </w:r>
      <w:r w:rsidR="00831448" w:rsidRPr="002670DE">
        <w:t xml:space="preserve"> (also see Pye, </w:t>
      </w:r>
      <w:r w:rsidR="00BD6167" w:rsidRPr="002670DE">
        <w:t xml:space="preserve">1995 </w:t>
      </w:r>
      <w:r w:rsidR="000505F5" w:rsidRPr="002670DE">
        <w:t>for a nuanced discussion</w:t>
      </w:r>
      <w:r w:rsidR="00593C10">
        <w:t xml:space="preserve"> of these concepts</w:t>
      </w:r>
      <w:r w:rsidR="00831448" w:rsidRPr="002670DE">
        <w:t>)</w:t>
      </w:r>
      <w:r w:rsidR="000D2EB1" w:rsidRPr="002670DE">
        <w:t>.</w:t>
      </w:r>
      <w:r w:rsidR="005B5303" w:rsidRPr="002670DE">
        <w:rPr>
          <w:rStyle w:val="FootnoteReference"/>
        </w:rPr>
        <w:footnoteReference w:id="2"/>
      </w:r>
      <w:r w:rsidR="00045872" w:rsidRPr="002670DE">
        <w:t xml:space="preserve"> </w:t>
      </w:r>
      <w:r w:rsidR="000D2EB1" w:rsidRPr="002670DE">
        <w:t>I</w:t>
      </w:r>
      <w:r w:rsidR="00A0602C" w:rsidRPr="002670DE">
        <w:t xml:space="preserve">n </w:t>
      </w:r>
      <w:r w:rsidR="00855105" w:rsidRPr="002670DE">
        <w:t xml:space="preserve">a </w:t>
      </w:r>
      <w:r w:rsidR="00045872" w:rsidRPr="002670DE">
        <w:t>recent</w:t>
      </w:r>
      <w:r w:rsidR="00A0602C" w:rsidRPr="002670DE">
        <w:t xml:space="preserve"> influential book, </w:t>
      </w:r>
      <w:r w:rsidR="004867C8" w:rsidRPr="002670DE">
        <w:t>Sennett</w:t>
      </w:r>
      <w:r w:rsidR="0047525A" w:rsidRPr="002670DE">
        <w:t xml:space="preserve"> (2008)</w:t>
      </w:r>
      <w:r w:rsidR="0085326F" w:rsidRPr="002670DE">
        <w:t xml:space="preserve"> </w:t>
      </w:r>
      <w:r w:rsidR="00A7544C" w:rsidRPr="002670DE">
        <w:t xml:space="preserve">similarly </w:t>
      </w:r>
      <w:r w:rsidR="0085326F" w:rsidRPr="002670DE">
        <w:t xml:space="preserve">defines craft as </w:t>
      </w:r>
      <w:r w:rsidR="00A7544C" w:rsidRPr="002670DE">
        <w:t>a basic</w:t>
      </w:r>
      <w:r w:rsidR="00855105" w:rsidRPr="002670DE">
        <w:t xml:space="preserve"> human</w:t>
      </w:r>
      <w:r w:rsidR="00A7544C" w:rsidRPr="002670DE">
        <w:t xml:space="preserve"> impulse </w:t>
      </w:r>
      <w:r w:rsidR="007518C1">
        <w:t xml:space="preserve">to </w:t>
      </w:r>
      <w:r w:rsidR="002D2831" w:rsidRPr="002670DE">
        <w:t>do “a job well for its own sake</w:t>
      </w:r>
      <w:r w:rsidR="007518C1">
        <w:t>.”</w:t>
      </w:r>
    </w:p>
    <w:p w14:paraId="55CA5702" w14:textId="324F331B" w:rsidR="002F752A" w:rsidRDefault="00A37B17" w:rsidP="00AD0E32">
      <w:pPr>
        <w:spacing w:line="480" w:lineRule="auto"/>
        <w:ind w:firstLine="720"/>
        <w:jc w:val="both"/>
      </w:pPr>
      <w:r w:rsidRPr="002670DE">
        <w:t>Fox Miller (2017:2) argues that “craft has always existed as the counterweight to industrialized mass production” and points to “three waves of craft revival”</w:t>
      </w:r>
      <w:r w:rsidR="007518C1">
        <w:t>,</w:t>
      </w:r>
      <w:r w:rsidR="00B0193F" w:rsidRPr="002670DE">
        <w:t xml:space="preserve"> suggesting that the value and saliency of craft evolve</w:t>
      </w:r>
      <w:r w:rsidR="004D3B4F">
        <w:t>d</w:t>
      </w:r>
      <w:r w:rsidR="00B0193F" w:rsidRPr="002670DE">
        <w:t xml:space="preserve"> in tandem with industrial and technological progress</w:t>
      </w:r>
      <w:r w:rsidRPr="002670DE">
        <w:t xml:space="preserve">. </w:t>
      </w:r>
      <w:r w:rsidR="000A27B2" w:rsidRPr="002670DE">
        <w:t>A</w:t>
      </w:r>
      <w:r w:rsidR="00855105" w:rsidRPr="002670DE">
        <w:t xml:space="preserve">fter the traditional craft guilds of Medieval Europe were replaced by </w:t>
      </w:r>
      <w:r w:rsidR="005A5034" w:rsidRPr="002670DE">
        <w:t>proto-</w:t>
      </w:r>
      <w:r w:rsidR="00855105" w:rsidRPr="002670DE">
        <w:t xml:space="preserve">forms of </w:t>
      </w:r>
      <w:r w:rsidR="007518C1">
        <w:t xml:space="preserve">the </w:t>
      </w:r>
      <w:r w:rsidR="00855105" w:rsidRPr="002670DE">
        <w:t>profit-maximizing formal organization (Ki</w:t>
      </w:r>
      <w:r w:rsidR="00917AB4">
        <w:t>e</w:t>
      </w:r>
      <w:r w:rsidR="00855105" w:rsidRPr="002670DE">
        <w:t>ser, 1989)</w:t>
      </w:r>
      <w:r w:rsidR="000A27B2" w:rsidRPr="002670DE">
        <w:t xml:space="preserve"> – Fox Miller observes –</w:t>
      </w:r>
      <w:r w:rsidR="00855105" w:rsidRPr="002670DE">
        <w:t xml:space="preserve"> craft enjoyed a first revival during the Romantic era</w:t>
      </w:r>
      <w:r w:rsidR="00AA5B6D" w:rsidRPr="002670DE">
        <w:t>.</w:t>
      </w:r>
      <w:r w:rsidR="00855105" w:rsidRPr="002670DE">
        <w:t xml:space="preserve"> </w:t>
      </w:r>
      <w:r w:rsidR="00AA5B6D" w:rsidRPr="002670DE">
        <w:t>This was</w:t>
      </w:r>
      <w:r w:rsidR="003A2B89" w:rsidRPr="002670DE">
        <w:t xml:space="preserve"> most clearly seen in the English </w:t>
      </w:r>
      <w:r w:rsidR="000A27B2" w:rsidRPr="002670DE">
        <w:t>A</w:t>
      </w:r>
      <w:r w:rsidR="003A2B89" w:rsidRPr="002670DE">
        <w:t xml:space="preserve">rts and </w:t>
      </w:r>
      <w:r w:rsidR="000A27B2" w:rsidRPr="002670DE">
        <w:t>C</w:t>
      </w:r>
      <w:r w:rsidR="003A2B89" w:rsidRPr="002670DE">
        <w:t>rafts movement</w:t>
      </w:r>
      <w:r w:rsidR="000A27B2" w:rsidRPr="002670DE">
        <w:t>,</w:t>
      </w:r>
      <w:r w:rsidR="00855105" w:rsidRPr="002670DE">
        <w:t xml:space="preserve"> </w:t>
      </w:r>
      <w:r w:rsidR="00AA5B6D" w:rsidRPr="002670DE">
        <w:t>which</w:t>
      </w:r>
      <w:r w:rsidR="00855105" w:rsidRPr="002670DE">
        <w:t xml:space="preserve"> rejected </w:t>
      </w:r>
      <w:r w:rsidR="00B0193F" w:rsidRPr="002670DE">
        <w:t xml:space="preserve">the </w:t>
      </w:r>
      <w:r w:rsidR="002C6F54" w:rsidRPr="002670DE">
        <w:t>mechanical work</w:t>
      </w:r>
      <w:r w:rsidR="00855105" w:rsidRPr="002670DE">
        <w:t xml:space="preserve"> </w:t>
      </w:r>
      <w:r w:rsidR="00B0193F" w:rsidRPr="002670DE">
        <w:t>that was increasingly commonplace as a result of the Industrial Revolution</w:t>
      </w:r>
      <w:r w:rsidR="004D3B4F">
        <w:t>,</w:t>
      </w:r>
      <w:r w:rsidR="00B0193F" w:rsidRPr="002670DE">
        <w:t xml:space="preserve"> </w:t>
      </w:r>
      <w:r w:rsidR="00855105" w:rsidRPr="002670DE">
        <w:t>and cherished</w:t>
      </w:r>
      <w:r w:rsidR="00B0193F" w:rsidRPr="002670DE">
        <w:t>, instead,</w:t>
      </w:r>
      <w:r w:rsidR="00855105" w:rsidRPr="002670DE">
        <w:t xml:space="preserve"> human engagement with the material world and the natural imperfections of human handwork (Morris, 1892; Ruskin, 1849)</w:t>
      </w:r>
      <w:r w:rsidR="003A2B89" w:rsidRPr="002670DE">
        <w:t xml:space="preserve">. </w:t>
      </w:r>
      <w:r w:rsidR="007518C1">
        <w:t>The</w:t>
      </w:r>
      <w:r w:rsidR="007518C1" w:rsidRPr="002670DE">
        <w:t xml:space="preserve"> </w:t>
      </w:r>
      <w:r w:rsidR="00855105" w:rsidRPr="002670DE">
        <w:t>second</w:t>
      </w:r>
      <w:r w:rsidR="00EA4097" w:rsidRPr="002670DE">
        <w:t xml:space="preserve"> </w:t>
      </w:r>
      <w:r w:rsidR="00855105" w:rsidRPr="002670DE">
        <w:t xml:space="preserve">wave of craft revival originated in </w:t>
      </w:r>
      <w:r w:rsidR="00855105" w:rsidRPr="002670DE">
        <w:lastRenderedPageBreak/>
        <w:t xml:space="preserve">the 1960s and 1970s with </w:t>
      </w:r>
      <w:r w:rsidR="00AA5B6D" w:rsidRPr="002670DE">
        <w:t>anti-capitalist movements that saw craft as a central part of the political and individualist pursuit of purpose, pleasure and dignity in work</w:t>
      </w:r>
      <w:r w:rsidR="00855105" w:rsidRPr="002670DE">
        <w:t xml:space="preserve"> (Hodson</w:t>
      </w:r>
      <w:r w:rsidR="00AA5B6D" w:rsidRPr="002670DE">
        <w:t>, 2001</w:t>
      </w:r>
      <w:r w:rsidR="00855105" w:rsidRPr="002670DE">
        <w:t>; Luckman, 2012)</w:t>
      </w:r>
      <w:r w:rsidR="00AA5B6D" w:rsidRPr="002670DE">
        <w:t>.</w:t>
      </w:r>
    </w:p>
    <w:p w14:paraId="05F625E8" w14:textId="3433FEA4" w:rsidR="003A2B89" w:rsidRPr="002670DE" w:rsidRDefault="002601A4" w:rsidP="00AD0E32">
      <w:pPr>
        <w:spacing w:line="480" w:lineRule="auto"/>
        <w:ind w:firstLine="720"/>
        <w:jc w:val="both"/>
      </w:pPr>
      <w:r w:rsidRPr="002670DE">
        <w:t>T</w:t>
      </w:r>
      <w:r w:rsidR="00E634AA" w:rsidRPr="002670DE">
        <w:t>echnological advances</w:t>
      </w:r>
      <w:r w:rsidR="000A27B2" w:rsidRPr="002670DE">
        <w:t>, according to Fox Miller,</w:t>
      </w:r>
      <w:r w:rsidR="00E634AA" w:rsidRPr="002670DE">
        <w:t xml:space="preserve"> </w:t>
      </w:r>
      <w:r w:rsidR="004D3B4F">
        <w:t xml:space="preserve">seem </w:t>
      </w:r>
      <w:r w:rsidR="00E634AA" w:rsidRPr="002670DE">
        <w:t xml:space="preserve">to have enabled </w:t>
      </w:r>
      <w:r w:rsidR="007518C1">
        <w:t>the</w:t>
      </w:r>
      <w:r w:rsidR="007518C1" w:rsidRPr="002670DE">
        <w:t xml:space="preserve"> </w:t>
      </w:r>
      <w:r w:rsidR="00337051" w:rsidRPr="002670DE">
        <w:t>third wave</w:t>
      </w:r>
      <w:r w:rsidR="00E634AA" w:rsidRPr="002670DE">
        <w:t xml:space="preserve"> of craft revival where a resurgence of small-scale craft manufacturing follows from growing awareness of the limitations of mass production (Piore &amp; Sabel, 1984), including the environmental and social costs of globalized industrial production (Fox Miller, 2017</w:t>
      </w:r>
      <w:r w:rsidR="007518C1">
        <w:t xml:space="preserve">; </w:t>
      </w:r>
      <w:r w:rsidR="007518C1" w:rsidRPr="002670DE">
        <w:t>Luckman, 2015</w:t>
      </w:r>
      <w:r w:rsidR="00E634AA" w:rsidRPr="002670DE">
        <w:t xml:space="preserve">). </w:t>
      </w:r>
      <w:r w:rsidR="00DB335B" w:rsidRPr="002670DE">
        <w:t>I</w:t>
      </w:r>
      <w:r w:rsidRPr="002670DE">
        <w:t>t</w:t>
      </w:r>
      <w:r w:rsidR="00DB335B" w:rsidRPr="002670DE">
        <w:t xml:space="preserve"> now also</w:t>
      </w:r>
      <w:r w:rsidRPr="002670DE">
        <w:t xml:space="preserve"> appears that the rise of AI is triggering a</w:t>
      </w:r>
      <w:r w:rsidR="003A2B89" w:rsidRPr="002670DE">
        <w:t xml:space="preserve"> new “industrial divide” (</w:t>
      </w:r>
      <w:r w:rsidR="005A5034" w:rsidRPr="002670DE">
        <w:t xml:space="preserve">cf. </w:t>
      </w:r>
      <w:r w:rsidR="003A2B89" w:rsidRPr="002670DE">
        <w:t>Piore &amp; Sabel</w:t>
      </w:r>
      <w:r w:rsidR="00330888" w:rsidRPr="002670DE">
        <w:t>, 1984</w:t>
      </w:r>
      <w:r w:rsidR="003A2B89" w:rsidRPr="002670DE">
        <w:t>)</w:t>
      </w:r>
      <w:r w:rsidR="003864D4" w:rsidRPr="002670DE">
        <w:t xml:space="preserve"> where craft </w:t>
      </w:r>
      <w:r w:rsidR="00276ECE" w:rsidRPr="002670DE">
        <w:t>approaches to work and organization</w:t>
      </w:r>
      <w:r w:rsidR="003864D4" w:rsidRPr="002670DE">
        <w:t xml:space="preserve"> </w:t>
      </w:r>
      <w:r w:rsidR="0047525A" w:rsidRPr="002670DE">
        <w:t>can be seen as the alternative to</w:t>
      </w:r>
      <w:r w:rsidR="003864D4" w:rsidRPr="002670DE">
        <w:t xml:space="preserve"> algorithmically</w:t>
      </w:r>
      <w:r w:rsidR="0047525A" w:rsidRPr="002670DE">
        <w:t>-</w:t>
      </w:r>
      <w:r w:rsidR="003864D4" w:rsidRPr="002670DE">
        <w:t>controlled platform organizations</w:t>
      </w:r>
      <w:r w:rsidR="00F87A44">
        <w:t>.</w:t>
      </w:r>
      <w:r w:rsidR="0047525A" w:rsidRPr="002670DE">
        <w:t xml:space="preserve"> </w:t>
      </w:r>
      <w:r w:rsidR="00527695">
        <w:t xml:space="preserve">In contrast to </w:t>
      </w:r>
      <w:r w:rsidR="00977DAA">
        <w:t xml:space="preserve">relying on </w:t>
      </w:r>
      <w:r w:rsidR="00527695">
        <w:t xml:space="preserve">a craft approach, </w:t>
      </w:r>
      <w:r w:rsidR="00593C10">
        <w:t>these organizations</w:t>
      </w:r>
      <w:r w:rsidR="00593C10" w:rsidRPr="002670DE">
        <w:t xml:space="preserve"> </w:t>
      </w:r>
      <w:r w:rsidR="00420437" w:rsidRPr="002670DE">
        <w:t xml:space="preserve">rely on centralization and robotization of </w:t>
      </w:r>
      <w:r w:rsidR="002C6F54" w:rsidRPr="002670DE">
        <w:t>work</w:t>
      </w:r>
      <w:r w:rsidR="00420437" w:rsidRPr="002670DE">
        <w:t xml:space="preserve"> </w:t>
      </w:r>
      <w:r w:rsidR="00527695">
        <w:t>such that</w:t>
      </w:r>
      <w:r w:rsidR="00420437" w:rsidRPr="002670DE">
        <w:t xml:space="preserve"> vocations, careers and jobs are ultimately reduced to “gigs” </w:t>
      </w:r>
      <w:r w:rsidR="00BD70C9" w:rsidRPr="002670DE">
        <w:t>and</w:t>
      </w:r>
      <w:r w:rsidR="00420437" w:rsidRPr="002670DE">
        <w:t xml:space="preserve"> workers follow efficiency-maximizing directives from an AI (cf. </w:t>
      </w:r>
      <w:r w:rsidR="00BD70C9" w:rsidRPr="002670DE">
        <w:t>Barley</w:t>
      </w:r>
      <w:r w:rsidR="009D2ACA" w:rsidRPr="002670DE">
        <w:t>, Bechky &amp; Milliken</w:t>
      </w:r>
      <w:r w:rsidR="00BD70C9" w:rsidRPr="002670DE">
        <w:t xml:space="preserve">, 2017; </w:t>
      </w:r>
      <w:r w:rsidR="00420437" w:rsidRPr="002670DE">
        <w:t xml:space="preserve">Davis, 2016; </w:t>
      </w:r>
      <w:r w:rsidR="006E3B21" w:rsidRPr="002670DE">
        <w:t>Kellogg et al., 2020</w:t>
      </w:r>
      <w:r w:rsidR="00420437" w:rsidRPr="002670DE">
        <w:t>).</w:t>
      </w:r>
    </w:p>
    <w:p w14:paraId="301A3CA2" w14:textId="765EBA44" w:rsidR="00EB2D5E" w:rsidRPr="002670DE" w:rsidRDefault="003864D4" w:rsidP="00AD0E32">
      <w:pPr>
        <w:spacing w:line="480" w:lineRule="auto"/>
        <w:jc w:val="both"/>
        <w:rPr>
          <w:b/>
          <w:bCs/>
        </w:rPr>
      </w:pPr>
      <w:r w:rsidRPr="002670DE">
        <w:tab/>
      </w:r>
      <w:r w:rsidR="002601A4" w:rsidRPr="002670DE">
        <w:t>In sum,</w:t>
      </w:r>
      <w:r w:rsidR="00EB2D5E" w:rsidRPr="002670DE">
        <w:t xml:space="preserve"> </w:t>
      </w:r>
      <w:r w:rsidR="00497960" w:rsidRPr="002670DE">
        <w:t xml:space="preserve">a closer look </w:t>
      </w:r>
      <w:r w:rsidR="000A27B2" w:rsidRPr="002670DE">
        <w:t xml:space="preserve">suggests that </w:t>
      </w:r>
      <w:r w:rsidR="00EB2D5E" w:rsidRPr="002670DE">
        <w:t xml:space="preserve">craft </w:t>
      </w:r>
      <w:r w:rsidR="00276ECE" w:rsidRPr="002670DE">
        <w:t>is an enduring theme in the broader organizational literature</w:t>
      </w:r>
      <w:r w:rsidR="004D3B4F">
        <w:t>,</w:t>
      </w:r>
      <w:r w:rsidR="00276ECE" w:rsidRPr="002670DE">
        <w:t xml:space="preserve"> </w:t>
      </w:r>
      <w:r w:rsidR="004D3B4F">
        <w:t xml:space="preserve">which </w:t>
      </w:r>
      <w:r w:rsidR="002601A4" w:rsidRPr="002670DE">
        <w:t>reaches</w:t>
      </w:r>
      <w:r w:rsidR="00EB2D5E" w:rsidRPr="002670DE">
        <w:t xml:space="preserve"> beyond the pre-industrial world and </w:t>
      </w:r>
      <w:r w:rsidR="00BD70C9" w:rsidRPr="002670DE">
        <w:t>traditional</w:t>
      </w:r>
      <w:r w:rsidR="00EB2D5E" w:rsidRPr="002670DE">
        <w:t xml:space="preserve"> modes of </w:t>
      </w:r>
      <w:r w:rsidR="002C6F54" w:rsidRPr="002670DE">
        <w:t>work</w:t>
      </w:r>
      <w:r w:rsidR="005B5303" w:rsidRPr="002670DE">
        <w:t>ing</w:t>
      </w:r>
      <w:r w:rsidR="00EB2D5E" w:rsidRPr="002670DE">
        <w:t xml:space="preserve"> </w:t>
      </w:r>
      <w:r w:rsidR="002601A4" w:rsidRPr="002670DE">
        <w:t>and</w:t>
      </w:r>
      <w:r w:rsidR="004D3B4F">
        <w:t xml:space="preserve"> it</w:t>
      </w:r>
      <w:r w:rsidR="002601A4" w:rsidRPr="002670DE">
        <w:t xml:space="preserve"> may </w:t>
      </w:r>
      <w:r w:rsidR="00EB2D5E" w:rsidRPr="002670DE">
        <w:t xml:space="preserve">be infused </w:t>
      </w:r>
      <w:r w:rsidR="005B5303" w:rsidRPr="002670DE">
        <w:t xml:space="preserve">or </w:t>
      </w:r>
      <w:r w:rsidR="00EB2D5E" w:rsidRPr="002670DE">
        <w:t xml:space="preserve">re-infused in modern </w:t>
      </w:r>
      <w:r w:rsidR="002C6F54" w:rsidRPr="002670DE">
        <w:t>work organizations</w:t>
      </w:r>
      <w:r w:rsidR="00EB2D5E" w:rsidRPr="002670DE">
        <w:t xml:space="preserve">. </w:t>
      </w:r>
      <w:r w:rsidR="000A27B2" w:rsidRPr="002670DE">
        <w:t xml:space="preserve">Our review of the literature helped us better articulate what distinguishes craft as </w:t>
      </w:r>
      <w:r w:rsidR="00276ECE" w:rsidRPr="002670DE">
        <w:t>a</w:t>
      </w:r>
      <w:r w:rsidR="00CA7878">
        <w:rPr>
          <w:lang w:val="en-GB"/>
        </w:rPr>
        <w:t xml:space="preserve"> </w:t>
      </w:r>
      <w:r w:rsidR="006545E5">
        <w:rPr>
          <w:lang w:val="en-GB"/>
        </w:rPr>
        <w:t>relevant</w:t>
      </w:r>
      <w:r w:rsidR="00CA7878">
        <w:rPr>
          <w:lang w:val="en-GB"/>
        </w:rPr>
        <w:t xml:space="preserve"> </w:t>
      </w:r>
      <w:r w:rsidR="00276ECE" w:rsidRPr="002670DE">
        <w:t>approach to work</w:t>
      </w:r>
      <w:r w:rsidRPr="002670DE">
        <w:t xml:space="preserve">, </w:t>
      </w:r>
      <w:r w:rsidR="000A27B2" w:rsidRPr="002670DE">
        <w:t xml:space="preserve">by </w:t>
      </w:r>
      <w:r w:rsidR="002601A4" w:rsidRPr="002670DE">
        <w:t>(a)</w:t>
      </w:r>
      <w:r w:rsidRPr="002670DE">
        <w:t xml:space="preserve"> </w:t>
      </w:r>
      <w:r w:rsidR="002601A4" w:rsidRPr="002670DE">
        <w:t>defin</w:t>
      </w:r>
      <w:r w:rsidR="000A27B2" w:rsidRPr="002670DE">
        <w:t>ing</w:t>
      </w:r>
      <w:r w:rsidRPr="002670DE">
        <w:t xml:space="preserve"> distinct </w:t>
      </w:r>
      <w:r w:rsidR="00D169B4" w:rsidRPr="00AD0E32">
        <w:rPr>
          <w:i/>
          <w:iCs/>
        </w:rPr>
        <w:t>skills</w:t>
      </w:r>
      <w:r w:rsidR="00D169B4" w:rsidRPr="002670DE">
        <w:t xml:space="preserve"> </w:t>
      </w:r>
      <w:r w:rsidR="00614038" w:rsidRPr="002670DE">
        <w:t xml:space="preserve">and </w:t>
      </w:r>
      <w:r w:rsidR="00BA14A4" w:rsidRPr="00AD0E32">
        <w:rPr>
          <w:i/>
          <w:iCs/>
        </w:rPr>
        <w:t>attitudes</w:t>
      </w:r>
      <w:r w:rsidRPr="002670DE">
        <w:t xml:space="preserve"> that </w:t>
      </w:r>
      <w:r w:rsidR="001F13E9" w:rsidRPr="002670DE">
        <w:t>differentiate</w:t>
      </w:r>
      <w:r w:rsidR="000A27B2" w:rsidRPr="002670DE">
        <w:t xml:space="preserve"> </w:t>
      </w:r>
      <w:r w:rsidRPr="002670DE">
        <w:t>craft</w:t>
      </w:r>
      <w:r w:rsidR="000A27B2" w:rsidRPr="002670DE">
        <w:t xml:space="preserve"> from </w:t>
      </w:r>
      <w:r w:rsidR="00CA7878">
        <w:rPr>
          <w:lang w:val="en-GB"/>
        </w:rPr>
        <w:t xml:space="preserve">other </w:t>
      </w:r>
      <w:r w:rsidRPr="002670DE">
        <w:t>approaches,</w:t>
      </w:r>
      <w:r w:rsidR="002601A4" w:rsidRPr="002670DE">
        <w:t xml:space="preserve"> (b)</w:t>
      </w:r>
      <w:r w:rsidRPr="002670DE">
        <w:t xml:space="preserve"> </w:t>
      </w:r>
      <w:r w:rsidR="002601A4" w:rsidRPr="002670DE">
        <w:t>identif</w:t>
      </w:r>
      <w:r w:rsidR="001F13E9" w:rsidRPr="002670DE">
        <w:t xml:space="preserve">ying </w:t>
      </w:r>
      <w:r w:rsidR="00D57CA9" w:rsidRPr="002670DE">
        <w:t>and contrast</w:t>
      </w:r>
      <w:r w:rsidR="001F13E9" w:rsidRPr="002670DE">
        <w:t>ing</w:t>
      </w:r>
      <w:r w:rsidR="00D57CA9" w:rsidRPr="002670DE">
        <w:t xml:space="preserve"> </w:t>
      </w:r>
      <w:r w:rsidRPr="002670DE">
        <w:t xml:space="preserve">various </w:t>
      </w:r>
      <w:r w:rsidR="000A27B2" w:rsidRPr="002670DE">
        <w:t xml:space="preserve">manifestations </w:t>
      </w:r>
      <w:r w:rsidR="00D57CA9" w:rsidRPr="002670DE">
        <w:t>of craft</w:t>
      </w:r>
      <w:r w:rsidR="007518C1">
        <w:t>,</w:t>
      </w:r>
      <w:r w:rsidR="00D57CA9" w:rsidRPr="002670DE">
        <w:t xml:space="preserve"> </w:t>
      </w:r>
      <w:r w:rsidR="00721215" w:rsidRPr="002670DE">
        <w:t xml:space="preserve">based on how it </w:t>
      </w:r>
      <w:r w:rsidR="00CE0E05">
        <w:t xml:space="preserve">has been </w:t>
      </w:r>
      <w:r w:rsidR="00721215" w:rsidRPr="002670DE">
        <w:t>embedded in organizations and organizational fields</w:t>
      </w:r>
      <w:r w:rsidR="001F13E9" w:rsidRPr="002670DE">
        <w:t xml:space="preserve"> </w:t>
      </w:r>
      <w:r w:rsidR="00D57CA9" w:rsidRPr="002670DE">
        <w:t>across time and space</w:t>
      </w:r>
      <w:r w:rsidRPr="002670DE">
        <w:t>,</w:t>
      </w:r>
      <w:r w:rsidR="002601A4" w:rsidRPr="002670DE">
        <w:t xml:space="preserve"> and (c)</w:t>
      </w:r>
      <w:r w:rsidRPr="002670DE">
        <w:t xml:space="preserve"> </w:t>
      </w:r>
      <w:r w:rsidR="002601A4" w:rsidRPr="002670DE">
        <w:t>highlight</w:t>
      </w:r>
      <w:r w:rsidR="001F13E9" w:rsidRPr="002670DE">
        <w:t>ing</w:t>
      </w:r>
      <w:r w:rsidR="002601A4" w:rsidRPr="002670DE">
        <w:t xml:space="preserve"> fundamental tensions </w:t>
      </w:r>
      <w:r w:rsidR="00721215" w:rsidRPr="002670DE">
        <w:t xml:space="preserve">that arise in the organization of work based on </w:t>
      </w:r>
      <w:r w:rsidR="00D57CA9" w:rsidRPr="002670DE">
        <w:t xml:space="preserve">the </w:t>
      </w:r>
      <w:r w:rsidR="00BD70C9" w:rsidRPr="002670DE">
        <w:t>interaction between humans and machines</w:t>
      </w:r>
      <w:r w:rsidR="00D57CA9" w:rsidRPr="002670DE">
        <w:t xml:space="preserve"> in </w:t>
      </w:r>
      <w:r w:rsidR="00BD70C9" w:rsidRPr="002670DE">
        <w:t>and around organizations</w:t>
      </w:r>
      <w:r w:rsidRPr="002670DE">
        <w:t>.</w:t>
      </w:r>
      <w:r w:rsidR="00721215" w:rsidRPr="002670DE">
        <w:t xml:space="preserve"> Together these elements provide a</w:t>
      </w:r>
      <w:r w:rsidR="00CE0E05">
        <w:t xml:space="preserve"> theoretical infrastructure </w:t>
      </w:r>
      <w:r w:rsidR="00721215" w:rsidRPr="002670DE">
        <w:t xml:space="preserve">that acknowledges the concept as a </w:t>
      </w:r>
      <w:r w:rsidR="003F6270" w:rsidRPr="002670DE">
        <w:t>timeless</w:t>
      </w:r>
      <w:r w:rsidR="00721215" w:rsidRPr="002670DE">
        <w:t xml:space="preserve"> feature of organizational life</w:t>
      </w:r>
      <w:r w:rsidR="00CE0E05">
        <w:t xml:space="preserve">, and integrates prior work in a novel way, with </w:t>
      </w:r>
      <w:r w:rsidR="00CE0E05">
        <w:lastRenderedPageBreak/>
        <w:t>a view of promoting and supporting the intensification of research on craft across different areas of management studies</w:t>
      </w:r>
      <w:r w:rsidR="00721215" w:rsidRPr="002670DE">
        <w:t>.</w:t>
      </w:r>
    </w:p>
    <w:p w14:paraId="7B7BE892" w14:textId="599B0B8F" w:rsidR="00483696" w:rsidRPr="002670DE" w:rsidRDefault="0054598C" w:rsidP="0055280B">
      <w:pPr>
        <w:spacing w:line="360" w:lineRule="auto"/>
        <w:jc w:val="center"/>
        <w:rPr>
          <w:b/>
          <w:bCs/>
        </w:rPr>
      </w:pPr>
      <w:r w:rsidRPr="002670DE">
        <w:rPr>
          <w:b/>
          <w:bCs/>
        </w:rPr>
        <w:t>REVIEW METHOD</w:t>
      </w:r>
    </w:p>
    <w:p w14:paraId="0CA996CB" w14:textId="2A601F14" w:rsidR="003C4CD0" w:rsidRPr="002670DE" w:rsidRDefault="00E8591F">
      <w:pPr>
        <w:autoSpaceDE w:val="0"/>
        <w:autoSpaceDN w:val="0"/>
        <w:adjustRightInd w:val="0"/>
        <w:spacing w:line="480" w:lineRule="auto"/>
        <w:jc w:val="both"/>
      </w:pPr>
      <w:r w:rsidRPr="002670DE">
        <w:t xml:space="preserve">Since our concept of interest appeared across a wide variety of research, crossing disciplines and levels of analysis, and </w:t>
      </w:r>
      <w:r w:rsidR="004D3B4F">
        <w:t xml:space="preserve">it </w:t>
      </w:r>
      <w:r w:rsidR="007C0663" w:rsidRPr="002670DE">
        <w:t>frequently</w:t>
      </w:r>
      <w:r w:rsidRPr="002670DE">
        <w:t xml:space="preserve"> lacked explicit definition, we took an i</w:t>
      </w:r>
      <w:r w:rsidR="005A5034" w:rsidRPr="002670DE">
        <w:t>nterpretivist approach</w:t>
      </w:r>
      <w:r w:rsidR="009C1BC0">
        <w:t xml:space="preserve">, involving </w:t>
      </w:r>
      <w:r w:rsidR="001A0D21">
        <w:t xml:space="preserve">the use of </w:t>
      </w:r>
      <w:r w:rsidR="009C1BC0">
        <w:t>inductive techniques to uncover common themes in a body of qualitative work</w:t>
      </w:r>
      <w:r w:rsidR="00064834">
        <w:t xml:space="preserve"> </w:t>
      </w:r>
      <w:r w:rsidR="00FA25BC" w:rsidRPr="002670DE">
        <w:t xml:space="preserve">(Noblit &amp; Hare, 1988; Suddaby, Bitektine, &amp; Haack, 2017). </w:t>
      </w:r>
      <w:r w:rsidR="00833C9A" w:rsidRPr="002670DE">
        <w:t>This enabled us</w:t>
      </w:r>
      <w:r w:rsidRPr="002670DE">
        <w:t xml:space="preserve"> to </w:t>
      </w:r>
      <w:r w:rsidR="00971456" w:rsidRPr="002670DE">
        <w:t xml:space="preserve">work toward a synthesis of dispersed insights by </w:t>
      </w:r>
      <w:r w:rsidRPr="002670DE">
        <w:t>develop</w:t>
      </w:r>
      <w:r w:rsidR="00971456" w:rsidRPr="002670DE">
        <w:t>ing</w:t>
      </w:r>
      <w:r w:rsidR="00833C9A" w:rsidRPr="002670DE">
        <w:t xml:space="preserve"> </w:t>
      </w:r>
      <w:r w:rsidRPr="002670DE">
        <w:t>(a) a</w:t>
      </w:r>
      <w:r w:rsidR="00971456" w:rsidRPr="002670DE">
        <w:t xml:space="preserve">n umbrella </w:t>
      </w:r>
      <w:r w:rsidRPr="002670DE">
        <w:t xml:space="preserve">definition of </w:t>
      </w:r>
      <w:r w:rsidR="001A0D21">
        <w:t xml:space="preserve">craft </w:t>
      </w:r>
      <w:r w:rsidR="00833C9A" w:rsidRPr="002670DE">
        <w:t xml:space="preserve">that is based on both explicit and implicit understandings of </w:t>
      </w:r>
      <w:r w:rsidR="001A0D21">
        <w:t>the concept</w:t>
      </w:r>
      <w:r w:rsidR="001A0D21" w:rsidRPr="002670DE">
        <w:t xml:space="preserve"> </w:t>
      </w:r>
      <w:r w:rsidR="005B5303" w:rsidRPr="002670DE">
        <w:t xml:space="preserve">found in the literature </w:t>
      </w:r>
      <w:r w:rsidRPr="002670DE">
        <w:t>and (b) a configurational typology</w:t>
      </w:r>
      <w:r w:rsidR="00833C9A" w:rsidRPr="002670DE">
        <w:t xml:space="preserve"> that covers the diverse </w:t>
      </w:r>
      <w:r w:rsidR="006C459C" w:rsidRPr="002670DE">
        <w:t>manifestations of</w:t>
      </w:r>
      <w:r w:rsidR="00833C9A" w:rsidRPr="002670DE">
        <w:t xml:space="preserve"> the concept </w:t>
      </w:r>
      <w:r w:rsidR="006C459C" w:rsidRPr="002670DE">
        <w:t>in organizational settings examined in previous research</w:t>
      </w:r>
      <w:r w:rsidR="005A5034" w:rsidRPr="002670DE">
        <w:t>.</w:t>
      </w:r>
    </w:p>
    <w:p w14:paraId="0068101D" w14:textId="4E4D93E9" w:rsidR="00044139" w:rsidRPr="002670DE" w:rsidRDefault="00236EA7">
      <w:pPr>
        <w:autoSpaceDE w:val="0"/>
        <w:autoSpaceDN w:val="0"/>
        <w:adjustRightInd w:val="0"/>
        <w:spacing w:line="480" w:lineRule="auto"/>
        <w:ind w:firstLine="720"/>
        <w:jc w:val="both"/>
      </w:pPr>
      <w:r w:rsidRPr="002670DE">
        <w:t>We cast</w:t>
      </w:r>
      <w:r w:rsidR="00FA25BC" w:rsidRPr="002670DE">
        <w:t>ed</w:t>
      </w:r>
      <w:r w:rsidRPr="002670DE">
        <w:t xml:space="preserve"> our nets wide and search</w:t>
      </w:r>
      <w:r w:rsidR="003173E5" w:rsidRPr="002670DE">
        <w:t>ed</w:t>
      </w:r>
      <w:r w:rsidRPr="002670DE">
        <w:t xml:space="preserve"> 1</w:t>
      </w:r>
      <w:r w:rsidR="00D92613" w:rsidRPr="002670DE">
        <w:t>7</w:t>
      </w:r>
      <w:r w:rsidRPr="002670DE">
        <w:t xml:space="preserve"> premier outlets of organization and management research.</w:t>
      </w:r>
      <w:r w:rsidRPr="002670DE">
        <w:rPr>
          <w:rStyle w:val="FootnoteReference"/>
        </w:rPr>
        <w:footnoteReference w:id="3"/>
      </w:r>
      <w:r w:rsidRPr="002670DE">
        <w:t xml:space="preserve"> We </w:t>
      </w:r>
      <w:r w:rsidR="00274FF4" w:rsidRPr="002670DE">
        <w:t xml:space="preserve">systematically </w:t>
      </w:r>
      <w:r w:rsidRPr="002670DE">
        <w:t>applied keyword searching for “craft”</w:t>
      </w:r>
      <w:r w:rsidR="00274FF4" w:rsidRPr="002670DE">
        <w:t>, while also searching for</w:t>
      </w:r>
      <w:r w:rsidRPr="002670DE">
        <w:t xml:space="preserve"> </w:t>
      </w:r>
      <w:r w:rsidR="00274FF4" w:rsidRPr="002670DE">
        <w:t xml:space="preserve">articles that mentioned </w:t>
      </w:r>
      <w:r w:rsidRPr="002670DE">
        <w:t>related terms of “artisan”, “handwork”</w:t>
      </w:r>
      <w:r w:rsidR="0058354D" w:rsidRPr="002670DE">
        <w:t xml:space="preserve">, </w:t>
      </w:r>
      <w:r w:rsidRPr="002670DE">
        <w:t>“guild”</w:t>
      </w:r>
      <w:r w:rsidR="0058354D" w:rsidRPr="002670DE">
        <w:t>, “maker”, “master”, “skill”, “technique”</w:t>
      </w:r>
      <w:r w:rsidR="00A21251" w:rsidRPr="002670DE">
        <w:t xml:space="preserve"> and “workmanship”</w:t>
      </w:r>
      <w:r w:rsidR="004D3B4F">
        <w:t>, which are</w:t>
      </w:r>
      <w:r w:rsidRPr="002670DE">
        <w:t xml:space="preserve"> strongly associated with craft in </w:t>
      </w:r>
      <w:r w:rsidR="007A63D2" w:rsidRPr="002670DE">
        <w:t>popular</w:t>
      </w:r>
      <w:r w:rsidRPr="002670DE">
        <w:t xml:space="preserve"> definitions. Our sample included </w:t>
      </w:r>
      <w:r w:rsidR="00D92613" w:rsidRPr="002670DE">
        <w:t xml:space="preserve">453 </w:t>
      </w:r>
      <w:r w:rsidRPr="002670DE">
        <w:t>studies</w:t>
      </w:r>
      <w:r w:rsidR="001E3751" w:rsidRPr="002670DE">
        <w:t xml:space="preserve"> that interacted with craft in a relevant fashion</w:t>
      </w:r>
      <w:r w:rsidRPr="002670DE">
        <w:t xml:space="preserve">. Figure 1 and Table 1 show how </w:t>
      </w:r>
      <w:r w:rsidR="00421155" w:rsidRPr="002670DE">
        <w:t xml:space="preserve">the included </w:t>
      </w:r>
      <w:r w:rsidRPr="002670DE">
        <w:t xml:space="preserve">studies were distributed over time and outlets. </w:t>
      </w:r>
      <w:r w:rsidR="00FA25BC" w:rsidRPr="002670DE">
        <w:t>They show not only that scholarly attention to craft stretches</w:t>
      </w:r>
      <w:r w:rsidR="00596A58" w:rsidRPr="002670DE">
        <w:t xml:space="preserve"> over a long period of time and a variety of outlets</w:t>
      </w:r>
      <w:r w:rsidR="00FA25BC" w:rsidRPr="002670DE">
        <w:t>, but also that there has been a</w:t>
      </w:r>
      <w:r w:rsidRPr="002670DE">
        <w:t xml:space="preserve"> sharp increase in attention to </w:t>
      </w:r>
      <w:r w:rsidR="00FA25BC" w:rsidRPr="002670DE">
        <w:t>the topic in recent decades</w:t>
      </w:r>
      <w:r w:rsidRPr="002670DE">
        <w:t>.</w:t>
      </w:r>
      <w:r w:rsidR="00D74DDC" w:rsidRPr="002670DE">
        <w:t xml:space="preserve"> Although our main concern was with understanding how the concept of craft has been used across the premier peer-reviewed organization and management outlets, we sharpened our </w:t>
      </w:r>
      <w:r w:rsidR="00833C9A" w:rsidRPr="002670DE">
        <w:t xml:space="preserve">interpretive </w:t>
      </w:r>
      <w:r w:rsidR="00D74DDC" w:rsidRPr="002670DE">
        <w:t xml:space="preserve">lenses by reading </w:t>
      </w:r>
      <w:r w:rsidR="00D74DDC" w:rsidRPr="002670DE">
        <w:lastRenderedPageBreak/>
        <w:t xml:space="preserve">broadly </w:t>
      </w:r>
      <w:r w:rsidR="00193FAF" w:rsidRPr="002670DE">
        <w:t xml:space="preserve">on the subject. To this end, we </w:t>
      </w:r>
      <w:r w:rsidR="00B05E0E" w:rsidRPr="002670DE">
        <w:t xml:space="preserve">also </w:t>
      </w:r>
      <w:r w:rsidR="00193FAF" w:rsidRPr="002670DE">
        <w:t>engaged with</w:t>
      </w:r>
      <w:r w:rsidR="00660F24" w:rsidRPr="002670DE">
        <w:t xml:space="preserve"> </w:t>
      </w:r>
      <w:r w:rsidR="00193FAF" w:rsidRPr="002670DE">
        <w:t>books</w:t>
      </w:r>
      <w:r w:rsidR="009451E6" w:rsidRPr="002670DE">
        <w:t xml:space="preserve"> </w:t>
      </w:r>
      <w:r w:rsidR="00193FAF" w:rsidRPr="002670DE">
        <w:t xml:space="preserve">and </w:t>
      </w:r>
      <w:r w:rsidR="001A0D21">
        <w:t xml:space="preserve">other </w:t>
      </w:r>
      <w:r w:rsidR="00193FAF" w:rsidRPr="002670DE">
        <w:t xml:space="preserve">articles </w:t>
      </w:r>
      <w:r w:rsidR="009451E6" w:rsidRPr="002670DE">
        <w:t xml:space="preserve">on craft </w:t>
      </w:r>
      <w:r w:rsidR="00193FAF" w:rsidRPr="002670DE">
        <w:t xml:space="preserve">that </w:t>
      </w:r>
      <w:r w:rsidR="00A21251" w:rsidRPr="002670DE">
        <w:t>were cited by studies in our sample</w:t>
      </w:r>
      <w:r w:rsidR="00193FAF" w:rsidRPr="002670DE">
        <w:t>.</w:t>
      </w:r>
    </w:p>
    <w:p w14:paraId="0EDBF53B" w14:textId="2F61BF56" w:rsidR="00193FAF" w:rsidRPr="002670DE" w:rsidRDefault="00070C59" w:rsidP="0055280B">
      <w:pPr>
        <w:autoSpaceDE w:val="0"/>
        <w:autoSpaceDN w:val="0"/>
        <w:adjustRightInd w:val="0"/>
        <w:jc w:val="center"/>
      </w:pPr>
      <w:r>
        <w:t xml:space="preserve"> </w:t>
      </w:r>
      <w:r w:rsidR="004D3B4F">
        <w:t xml:space="preserve">--- </w:t>
      </w:r>
      <w:r w:rsidR="00775468" w:rsidRPr="002670DE">
        <w:t>Insert Figure 1</w:t>
      </w:r>
      <w:r w:rsidR="00B05E0E" w:rsidRPr="002670DE">
        <w:t xml:space="preserve"> and</w:t>
      </w:r>
      <w:r w:rsidR="00193FAF" w:rsidRPr="002670DE">
        <w:t xml:space="preserve"> </w:t>
      </w:r>
      <w:r w:rsidR="00775468" w:rsidRPr="002670DE">
        <w:t>Table 1about here</w:t>
      </w:r>
      <w:r w:rsidR="004D3B4F">
        <w:t xml:space="preserve"> ---</w:t>
      </w:r>
    </w:p>
    <w:p w14:paraId="2B01E853" w14:textId="77777777" w:rsidR="00775468" w:rsidRPr="002670DE" w:rsidRDefault="00775468" w:rsidP="0055280B">
      <w:pPr>
        <w:autoSpaceDE w:val="0"/>
        <w:autoSpaceDN w:val="0"/>
        <w:adjustRightInd w:val="0"/>
        <w:jc w:val="both"/>
      </w:pPr>
    </w:p>
    <w:p w14:paraId="0CDB734B" w14:textId="401295DC" w:rsidR="002A5426" w:rsidRPr="002670DE" w:rsidRDefault="00360061" w:rsidP="0055280B">
      <w:pPr>
        <w:spacing w:line="360" w:lineRule="auto"/>
        <w:jc w:val="center"/>
        <w:rPr>
          <w:b/>
          <w:bCs/>
        </w:rPr>
      </w:pPr>
      <w:r w:rsidRPr="002670DE">
        <w:rPr>
          <w:b/>
          <w:bCs/>
        </w:rPr>
        <w:t xml:space="preserve">THE DEFINING FEATURES OF CRAFT </w:t>
      </w:r>
    </w:p>
    <w:p w14:paraId="52AC2EAD" w14:textId="2FE227DE" w:rsidR="00CC43B1" w:rsidRPr="002670DE" w:rsidRDefault="009A330D" w:rsidP="007443B3">
      <w:pPr>
        <w:autoSpaceDE w:val="0"/>
        <w:autoSpaceDN w:val="0"/>
        <w:adjustRightInd w:val="0"/>
        <w:spacing w:line="480" w:lineRule="auto"/>
        <w:jc w:val="both"/>
      </w:pPr>
      <w:r w:rsidRPr="002670DE">
        <w:t xml:space="preserve">Our review </w:t>
      </w:r>
      <w:r w:rsidR="00DD26D8" w:rsidRPr="002670DE">
        <w:t xml:space="preserve">shows </w:t>
      </w:r>
      <w:r w:rsidR="002A5426" w:rsidRPr="002670DE">
        <w:t xml:space="preserve">that </w:t>
      </w:r>
      <w:r w:rsidR="0049043C" w:rsidRPr="002670DE">
        <w:t>craft</w:t>
      </w:r>
      <w:r w:rsidR="00DD26D8" w:rsidRPr="002670DE">
        <w:t xml:space="preserve"> </w:t>
      </w:r>
      <w:r w:rsidR="00600AAB" w:rsidRPr="002670DE">
        <w:t xml:space="preserve">is </w:t>
      </w:r>
      <w:r w:rsidR="007C0663" w:rsidRPr="002670DE">
        <w:t xml:space="preserve">commonly </w:t>
      </w:r>
      <w:r w:rsidR="0049043C" w:rsidRPr="002670DE">
        <w:t>associated with</w:t>
      </w:r>
      <w:r w:rsidR="00600AAB" w:rsidRPr="002670DE">
        <w:t xml:space="preserve"> </w:t>
      </w:r>
      <w:r w:rsidR="002A5426" w:rsidRPr="002670DE">
        <w:t xml:space="preserve">a </w:t>
      </w:r>
      <w:r w:rsidR="006B3D51" w:rsidRPr="002670DE">
        <w:t>humanist</w:t>
      </w:r>
      <w:r w:rsidR="002A5426" w:rsidRPr="002670DE">
        <w:t xml:space="preserve"> approach to </w:t>
      </w:r>
      <w:r w:rsidR="002C6F54" w:rsidRPr="002670DE">
        <w:t>work</w:t>
      </w:r>
      <w:r w:rsidR="00600AAB" w:rsidRPr="002670DE">
        <w:t xml:space="preserve"> that </w:t>
      </w:r>
      <w:r w:rsidR="008376CC" w:rsidRPr="002670DE">
        <w:t>embraces</w:t>
      </w:r>
      <w:r w:rsidR="002A5426" w:rsidRPr="002670DE">
        <w:t xml:space="preserve"> human engagement</w:t>
      </w:r>
      <w:r w:rsidR="006038B9" w:rsidRPr="002670DE">
        <w:t xml:space="preserve"> in </w:t>
      </w:r>
      <w:r w:rsidR="007A1871" w:rsidRPr="002670DE">
        <w:t>making.</w:t>
      </w:r>
      <w:r w:rsidR="002E5A05" w:rsidRPr="002670DE">
        <w:rPr>
          <w:rStyle w:val="FootnoteReference"/>
        </w:rPr>
        <w:footnoteReference w:id="4"/>
      </w:r>
      <w:r w:rsidR="00596A58" w:rsidRPr="002670DE">
        <w:rPr>
          <w:rStyle w:val="FootnoteReference"/>
        </w:rPr>
        <w:footnoteReference w:id="5"/>
      </w:r>
      <w:r w:rsidR="007A1871" w:rsidRPr="002670DE">
        <w:t xml:space="preserve"> </w:t>
      </w:r>
      <w:r w:rsidR="00AF6EFC">
        <w:t>W</w:t>
      </w:r>
      <w:r w:rsidR="00CC43B1">
        <w:t>hen work is approached as c</w:t>
      </w:r>
      <w:r w:rsidR="008376CC" w:rsidRPr="002670DE">
        <w:t>raft</w:t>
      </w:r>
      <w:r w:rsidR="00CC43B1">
        <w:t xml:space="preserve"> </w:t>
      </w:r>
      <w:r w:rsidR="00A01B3E">
        <w:t xml:space="preserve">– as we </w:t>
      </w:r>
      <w:r w:rsidR="001A0D21">
        <w:t>will describe</w:t>
      </w:r>
      <w:r w:rsidR="00A01B3E">
        <w:t xml:space="preserve"> in this section – </w:t>
      </w:r>
      <w:r w:rsidR="00CC43B1">
        <w:t xml:space="preserve">it </w:t>
      </w:r>
      <w:r w:rsidR="008376CC" w:rsidRPr="002670DE">
        <w:t xml:space="preserve">involves </w:t>
      </w:r>
      <w:r w:rsidR="009C1BC0">
        <w:t xml:space="preserve">reliance on </w:t>
      </w:r>
      <w:r w:rsidR="00596A58" w:rsidRPr="002670DE">
        <w:t>distinct</w:t>
      </w:r>
      <w:r w:rsidR="00AF6EFC">
        <w:t>ly human</w:t>
      </w:r>
      <w:r w:rsidR="00596A58" w:rsidRPr="002670DE">
        <w:t xml:space="preserve"> </w:t>
      </w:r>
      <w:r w:rsidR="009C1BC0" w:rsidRPr="0055280B">
        <w:rPr>
          <w:i/>
          <w:iCs/>
        </w:rPr>
        <w:t>skills</w:t>
      </w:r>
      <w:r w:rsidR="009C1BC0" w:rsidRPr="002670DE">
        <w:t xml:space="preserve"> </w:t>
      </w:r>
      <w:r w:rsidR="00DB45C7" w:rsidRPr="002670DE">
        <w:t>(</w:t>
      </w:r>
      <w:r w:rsidR="00421BB2">
        <w:t xml:space="preserve">entailing </w:t>
      </w:r>
      <w:r w:rsidR="002A5426" w:rsidRPr="002670DE">
        <w:t xml:space="preserve">mastery, </w:t>
      </w:r>
      <w:r w:rsidR="00CE57F0" w:rsidRPr="002670DE">
        <w:t>all-roundedness</w:t>
      </w:r>
      <w:r w:rsidR="002A5426" w:rsidRPr="002670DE">
        <w:t xml:space="preserve"> and embo</w:t>
      </w:r>
      <w:r w:rsidR="00CE57F0" w:rsidRPr="002670DE">
        <w:t>died expertise</w:t>
      </w:r>
      <w:r w:rsidR="00DB45C7" w:rsidRPr="002670DE">
        <w:t>)</w:t>
      </w:r>
      <w:r w:rsidR="00DD26D8" w:rsidRPr="002670DE">
        <w:t xml:space="preserve"> a</w:t>
      </w:r>
      <w:r w:rsidR="00E84455">
        <w:t>nd</w:t>
      </w:r>
      <w:r w:rsidR="00596A58" w:rsidRPr="002670DE">
        <w:t xml:space="preserve"> </w:t>
      </w:r>
      <w:r w:rsidR="003D7B9A" w:rsidRPr="0055280B">
        <w:rPr>
          <w:i/>
          <w:iCs/>
        </w:rPr>
        <w:t>attitudes</w:t>
      </w:r>
      <w:r w:rsidR="001054D0" w:rsidRPr="002670DE">
        <w:t xml:space="preserve"> </w:t>
      </w:r>
      <w:r w:rsidR="00DB45C7" w:rsidRPr="002670DE">
        <w:t>(</w:t>
      </w:r>
      <w:r w:rsidR="00421BB2">
        <w:t xml:space="preserve">entailing </w:t>
      </w:r>
      <w:r w:rsidR="009C1BC0">
        <w:t>dedication</w:t>
      </w:r>
      <w:r w:rsidR="00CE57F0" w:rsidRPr="002670DE">
        <w:t xml:space="preserve">, </w:t>
      </w:r>
      <w:r w:rsidR="001A0D21">
        <w:t>communality</w:t>
      </w:r>
      <w:r w:rsidR="009C1BC0" w:rsidRPr="002670DE">
        <w:t xml:space="preserve"> </w:t>
      </w:r>
      <w:r w:rsidR="00CE57F0" w:rsidRPr="002670DE">
        <w:t xml:space="preserve">and </w:t>
      </w:r>
      <w:r w:rsidR="001A0D21">
        <w:t>exploration</w:t>
      </w:r>
      <w:r w:rsidR="00DB45C7" w:rsidRPr="002670DE">
        <w:t>)</w:t>
      </w:r>
      <w:r w:rsidR="00223356" w:rsidRPr="002670DE">
        <w:t xml:space="preserve"> that </w:t>
      </w:r>
      <w:r w:rsidR="00E84455">
        <w:t xml:space="preserve">distinguish it from </w:t>
      </w:r>
      <w:r w:rsidR="002C6F54" w:rsidRPr="002670DE">
        <w:t>mechanical</w:t>
      </w:r>
      <w:r w:rsidR="00E04DAA" w:rsidRPr="002670DE">
        <w:t xml:space="preserve"> </w:t>
      </w:r>
      <w:r w:rsidR="002C6F54" w:rsidRPr="002670DE">
        <w:t>work</w:t>
      </w:r>
      <w:r w:rsidR="00A258B2" w:rsidRPr="002670DE">
        <w:t xml:space="preserve"> </w:t>
      </w:r>
      <w:r w:rsidR="003D7B9A" w:rsidRPr="002670DE">
        <w:t>resulting</w:t>
      </w:r>
      <w:r w:rsidR="00E04DAA" w:rsidRPr="002670DE">
        <w:t xml:space="preserve"> from the prioritization of machine control </w:t>
      </w:r>
      <w:r w:rsidR="00223356" w:rsidRPr="002670DE">
        <w:t xml:space="preserve">(see </w:t>
      </w:r>
      <w:r w:rsidR="00E900F4" w:rsidRPr="002670DE">
        <w:t xml:space="preserve">Table </w:t>
      </w:r>
      <w:r w:rsidR="007E513F" w:rsidRPr="002670DE">
        <w:t>2</w:t>
      </w:r>
      <w:r w:rsidR="00223356" w:rsidRPr="002670DE">
        <w:t>)</w:t>
      </w:r>
      <w:r w:rsidR="00CC43B1">
        <w:t>.</w:t>
      </w:r>
      <w:r w:rsidR="00E84455">
        <w:t xml:space="preserve"> </w:t>
      </w:r>
      <w:r w:rsidR="00CC43B1">
        <w:t xml:space="preserve">Craft thus contrasts with approaches to work </w:t>
      </w:r>
      <w:r w:rsidR="003A4C5D">
        <w:t xml:space="preserve">that effectively disengage humans from making </w:t>
      </w:r>
      <w:r w:rsidR="0055280B">
        <w:t>through</w:t>
      </w:r>
      <w:r w:rsidR="003A4C5D">
        <w:t xml:space="preserve"> extensive use of </w:t>
      </w:r>
      <w:r w:rsidR="00E84455">
        <w:t xml:space="preserve">automation and </w:t>
      </w:r>
      <w:r w:rsidR="00E84455" w:rsidRPr="002670DE">
        <w:t>algorithmi</w:t>
      </w:r>
      <w:r w:rsidR="00421BB2">
        <w:t>fi</w:t>
      </w:r>
      <w:r w:rsidR="00E84455" w:rsidRPr="002670DE">
        <w:t>c</w:t>
      </w:r>
      <w:r w:rsidR="00421BB2">
        <w:t>ation</w:t>
      </w:r>
      <w:r w:rsidR="003A4C5D">
        <w:t>, so that</w:t>
      </w:r>
      <w:r w:rsidR="00E84455" w:rsidRPr="002670DE">
        <w:t xml:space="preserve"> critical aspects of the process are performed by machines and remaining areas of human </w:t>
      </w:r>
      <w:r w:rsidR="00CC43B1">
        <w:t>involvement</w:t>
      </w:r>
      <w:r w:rsidR="00E84455" w:rsidRPr="002670DE">
        <w:t xml:space="preserve"> are </w:t>
      </w:r>
      <w:r w:rsidR="003A4C5D">
        <w:t xml:space="preserve">in the form of </w:t>
      </w:r>
      <w:r w:rsidR="00E84455" w:rsidRPr="002670DE">
        <w:t xml:space="preserve">programmable and marketable tasks or “gigs” (Barley et al., 2017; Davis, 2016; Kellogg et al., 2020). </w:t>
      </w:r>
      <w:r w:rsidR="00E84455">
        <w:t xml:space="preserve">The endgame of </w:t>
      </w:r>
      <w:r w:rsidR="001A0D21">
        <w:t xml:space="preserve">extreme </w:t>
      </w:r>
      <w:r w:rsidR="00CC43B1">
        <w:t xml:space="preserve">mechanical </w:t>
      </w:r>
      <w:r w:rsidR="00E84455">
        <w:t>approach</w:t>
      </w:r>
      <w:r w:rsidR="001A0D21">
        <w:t>es to work</w:t>
      </w:r>
      <w:r w:rsidR="00E84455">
        <w:t xml:space="preserve"> </w:t>
      </w:r>
      <w:r w:rsidR="00E84455" w:rsidRPr="002670DE">
        <w:t>appears to entail as little human engagement with making as possible. In contradistinction</w:t>
      </w:r>
      <w:r w:rsidR="003D7B9A" w:rsidRPr="002670DE">
        <w:t>,</w:t>
      </w:r>
      <w:r w:rsidR="0018565B">
        <w:t xml:space="preserve"> </w:t>
      </w:r>
      <w:r w:rsidR="00512BB2" w:rsidRPr="002670DE">
        <w:t xml:space="preserve">craft </w:t>
      </w:r>
      <w:r w:rsidR="008B0C7F" w:rsidRPr="002670DE">
        <w:t>attaches importance to</w:t>
      </w:r>
      <w:r w:rsidR="0018565B">
        <w:t xml:space="preserve"> </w:t>
      </w:r>
      <w:r w:rsidR="003A4C5D">
        <w:t xml:space="preserve">aspects, such as </w:t>
      </w:r>
      <w:r w:rsidR="00512BB2" w:rsidRPr="002670DE">
        <w:t>“human touch”</w:t>
      </w:r>
      <w:r w:rsidR="00E60603">
        <w:t xml:space="preserve"> and individual judgment</w:t>
      </w:r>
      <w:r w:rsidR="003A4C5D">
        <w:t>,</w:t>
      </w:r>
      <w:r w:rsidR="00512BB2" w:rsidRPr="002670DE">
        <w:t xml:space="preserve"> </w:t>
      </w:r>
      <w:r w:rsidR="00F15561" w:rsidRPr="002670DE">
        <w:t xml:space="preserve">that cannot be replicated by machines or </w:t>
      </w:r>
      <w:r w:rsidR="00E60603">
        <w:t>that are</w:t>
      </w:r>
      <w:r w:rsidR="00F15561" w:rsidRPr="002670DE">
        <w:t xml:space="preserve"> lost with purely mechanical approaches to work (cf. Raisch &amp; Krakowski, 2020</w:t>
      </w:r>
      <w:r w:rsidR="007518C1">
        <w:t>,</w:t>
      </w:r>
      <w:r w:rsidR="00F15561" w:rsidRPr="002670DE">
        <w:t xml:space="preserve"> p. 16).</w:t>
      </w:r>
    </w:p>
    <w:p w14:paraId="62C673C2" w14:textId="0565E103" w:rsidR="00940EFC" w:rsidRPr="002670DE" w:rsidRDefault="008376CC" w:rsidP="00CC43B1">
      <w:pPr>
        <w:autoSpaceDE w:val="0"/>
        <w:autoSpaceDN w:val="0"/>
        <w:adjustRightInd w:val="0"/>
        <w:spacing w:line="480" w:lineRule="auto"/>
        <w:ind w:firstLine="720"/>
        <w:jc w:val="both"/>
      </w:pPr>
      <w:r w:rsidRPr="002670DE">
        <w:t xml:space="preserve">Embracing human </w:t>
      </w:r>
      <w:r w:rsidR="00512BB2" w:rsidRPr="002670DE">
        <w:t xml:space="preserve">touch and </w:t>
      </w:r>
      <w:r w:rsidRPr="002670DE">
        <w:t>engagement in making</w:t>
      </w:r>
      <w:r w:rsidR="00602F88" w:rsidRPr="002670DE">
        <w:t xml:space="preserve"> implies </w:t>
      </w:r>
      <w:r w:rsidR="000075C4">
        <w:t xml:space="preserve">granting </w:t>
      </w:r>
      <w:r w:rsidR="00692678" w:rsidRPr="002670DE">
        <w:t>individuals – as “</w:t>
      </w:r>
      <w:r w:rsidR="006038B9" w:rsidRPr="002670DE">
        <w:t>makers</w:t>
      </w:r>
      <w:r w:rsidR="00692678" w:rsidRPr="002670DE">
        <w:t xml:space="preserve">” – </w:t>
      </w:r>
      <w:r w:rsidR="002D74D2" w:rsidRPr="002670DE">
        <w:t xml:space="preserve">autonomy and control over </w:t>
      </w:r>
      <w:r w:rsidR="001A0D21">
        <w:t>all facets of a</w:t>
      </w:r>
      <w:r w:rsidR="00602F88" w:rsidRPr="002670DE">
        <w:t xml:space="preserve"> </w:t>
      </w:r>
      <w:r w:rsidR="002C6F54" w:rsidRPr="002670DE">
        <w:t>work</w:t>
      </w:r>
      <w:r w:rsidR="001A0D21">
        <w:t xml:space="preserve"> process, from design to execution</w:t>
      </w:r>
      <w:r w:rsidR="00B72A73" w:rsidRPr="002670DE">
        <w:t xml:space="preserve"> (</w:t>
      </w:r>
      <w:r w:rsidR="0049043C" w:rsidRPr="002670DE">
        <w:t xml:space="preserve">cf. </w:t>
      </w:r>
      <w:r w:rsidR="00B72A73" w:rsidRPr="002670DE">
        <w:lastRenderedPageBreak/>
        <w:t>Fullan, 1970; Halaby &amp; Weakliem, 1989; Hodson, 2010)</w:t>
      </w:r>
      <w:r w:rsidRPr="002670DE">
        <w:t>.</w:t>
      </w:r>
      <w:r w:rsidR="00EC7790">
        <w:t xml:space="preserve"> </w:t>
      </w:r>
      <w:r w:rsidR="009F0DC0">
        <w:t>C</w:t>
      </w:r>
      <w:r w:rsidR="009F0DC0" w:rsidRPr="002670DE">
        <w:t xml:space="preserve">raft </w:t>
      </w:r>
      <w:r w:rsidR="0074574B">
        <w:t xml:space="preserve">prioritizes </w:t>
      </w:r>
      <w:r w:rsidR="000075C4">
        <w:t xml:space="preserve">a </w:t>
      </w:r>
      <w:r w:rsidR="009F0DC0" w:rsidRPr="002670DE">
        <w:t xml:space="preserve">“workmanship of risk” where the quality of the work “depends on the judgment, dexterity and care” of the maker (Pye, 1995, p. 20) </w:t>
      </w:r>
      <w:r w:rsidR="0074574B">
        <w:t xml:space="preserve">over a </w:t>
      </w:r>
      <w:r w:rsidR="009F0DC0" w:rsidRPr="002670DE">
        <w:t>“workmanship of certainty</w:t>
      </w:r>
      <w:r w:rsidR="0074574B">
        <w:t>,</w:t>
      </w:r>
      <w:r w:rsidR="009F0DC0" w:rsidRPr="002670DE">
        <w:t xml:space="preserve"> in which the quality of the result is predetermined and beyond the control” of the maker (p. 9).</w:t>
      </w:r>
      <w:r w:rsidR="009F0DC0">
        <w:t xml:space="preserve"> </w:t>
      </w:r>
      <w:r w:rsidR="0074574B">
        <w:t>O</w:t>
      </w:r>
      <w:r w:rsidR="001A1269" w:rsidRPr="002670DE">
        <w:t>rganization</w:t>
      </w:r>
      <w:r w:rsidR="0074574B">
        <w:t>s</w:t>
      </w:r>
      <w:r w:rsidR="001A1269" w:rsidRPr="002670DE">
        <w:t xml:space="preserve"> that embrace a craft approach </w:t>
      </w:r>
      <w:r w:rsidR="0018565B">
        <w:t xml:space="preserve">to </w:t>
      </w:r>
      <w:r w:rsidR="0018565B" w:rsidRPr="002670DE">
        <w:t xml:space="preserve">the manufacturing of products or </w:t>
      </w:r>
      <w:r w:rsidR="009F0DC0">
        <w:t xml:space="preserve">the delivery </w:t>
      </w:r>
      <w:r w:rsidR="0018565B" w:rsidRPr="002670DE">
        <w:t xml:space="preserve">of services </w:t>
      </w:r>
      <w:r w:rsidR="0074574B">
        <w:t xml:space="preserve">tend to have </w:t>
      </w:r>
      <w:r w:rsidR="0018565B">
        <w:t>comparatively</w:t>
      </w:r>
      <w:r w:rsidR="00E60603">
        <w:t xml:space="preserve"> more flexible work processes</w:t>
      </w:r>
      <w:r w:rsidR="00527695">
        <w:t xml:space="preserve">. </w:t>
      </w:r>
      <w:r w:rsidR="009F0DC0">
        <w:t>T</w:t>
      </w:r>
      <w:r w:rsidR="00527695">
        <w:t>he</w:t>
      </w:r>
      <w:r w:rsidR="0074574B">
        <w:t xml:space="preserve">y also tend to </w:t>
      </w:r>
      <w:r w:rsidR="00E60603">
        <w:t>depend</w:t>
      </w:r>
      <w:r w:rsidR="0074574B">
        <w:t xml:space="preserve"> more </w:t>
      </w:r>
      <w:r w:rsidR="00602F88" w:rsidRPr="002670DE">
        <w:t>on</w:t>
      </w:r>
      <w:r w:rsidR="00E60603">
        <w:t xml:space="preserve"> the</w:t>
      </w:r>
      <w:r w:rsidR="00602F88" w:rsidRPr="002670DE">
        <w:t xml:space="preserve"> individual </w:t>
      </w:r>
      <w:r w:rsidR="00100CD6" w:rsidRPr="002670DE">
        <w:t>worker</w:t>
      </w:r>
      <w:r w:rsidR="006038B9" w:rsidRPr="002670DE">
        <w:t xml:space="preserve"> </w:t>
      </w:r>
      <w:r w:rsidR="00602F88" w:rsidRPr="002670DE">
        <w:t xml:space="preserve">than </w:t>
      </w:r>
      <w:r w:rsidRPr="002670DE">
        <w:t xml:space="preserve">on </w:t>
      </w:r>
      <w:r w:rsidR="00602F88" w:rsidRPr="002670DE">
        <w:t>the machine-mediated</w:t>
      </w:r>
      <w:r w:rsidR="00221A89" w:rsidRPr="002670DE">
        <w:t xml:space="preserve"> and faceless</w:t>
      </w:r>
      <w:r w:rsidR="00602F88" w:rsidRPr="002670DE">
        <w:t xml:space="preserve"> “collective worker” (Adler, 2007; Ingvaldsen, 2015) </w:t>
      </w:r>
      <w:r w:rsidR="00727733">
        <w:t xml:space="preserve">– understood as an interdependent system of indistinct workers performing highly specialized tasks (Marx, 1977) – </w:t>
      </w:r>
      <w:r w:rsidR="00602F88" w:rsidRPr="002670DE">
        <w:t xml:space="preserve">or </w:t>
      </w:r>
      <w:r w:rsidRPr="002670DE">
        <w:t xml:space="preserve">on </w:t>
      </w:r>
      <w:r w:rsidR="00602F88" w:rsidRPr="002670DE">
        <w:t xml:space="preserve">the </w:t>
      </w:r>
      <w:r w:rsidR="00DF572A" w:rsidRPr="002670DE">
        <w:t>profit-maximizing manager (</w:t>
      </w:r>
      <w:r w:rsidR="00ED0EA7" w:rsidRPr="002670DE">
        <w:t>Smith &amp; Miner, 1983</w:t>
      </w:r>
      <w:r w:rsidR="007518C1">
        <w:t xml:space="preserve">; </w:t>
      </w:r>
      <w:r w:rsidR="007518C1" w:rsidRPr="002670DE">
        <w:t>Thornton, 2002</w:t>
      </w:r>
      <w:r w:rsidR="00DF572A" w:rsidRPr="002670DE">
        <w:t>)</w:t>
      </w:r>
      <w:r w:rsidR="0074574B">
        <w:t>,</w:t>
      </w:r>
      <w:r w:rsidR="00A12DFA" w:rsidRPr="002670DE">
        <w:t xml:space="preserve"> </w:t>
      </w:r>
      <w:r w:rsidRPr="002670DE">
        <w:t>who</w:t>
      </w:r>
      <w:r w:rsidR="001A1269" w:rsidRPr="002670DE">
        <w:t xml:space="preserve"> may</w:t>
      </w:r>
      <w:r w:rsidR="00A12DFA" w:rsidRPr="002670DE">
        <w:t xml:space="preserve"> </w:t>
      </w:r>
      <w:r w:rsidR="00692678" w:rsidRPr="002670DE">
        <w:t>render</w:t>
      </w:r>
      <w:r w:rsidR="00A12DFA" w:rsidRPr="002670DE">
        <w:t xml:space="preserve"> individual </w:t>
      </w:r>
      <w:r w:rsidR="00100CD6" w:rsidRPr="002670DE">
        <w:t>workers</w:t>
      </w:r>
      <w:r w:rsidR="00A12DFA" w:rsidRPr="002670DE">
        <w:t xml:space="preserve"> expendable</w:t>
      </w:r>
      <w:r w:rsidR="00602F88" w:rsidRPr="002670DE">
        <w:t>.</w:t>
      </w:r>
      <w:r w:rsidR="007613E3" w:rsidRPr="002670DE">
        <w:t xml:space="preserve"> </w:t>
      </w:r>
    </w:p>
    <w:p w14:paraId="5D836AF2" w14:textId="55B0CF60" w:rsidR="002A3FEE" w:rsidRDefault="007613E3">
      <w:pPr>
        <w:autoSpaceDE w:val="0"/>
        <w:autoSpaceDN w:val="0"/>
        <w:adjustRightInd w:val="0"/>
        <w:spacing w:line="480" w:lineRule="auto"/>
        <w:ind w:firstLine="720"/>
        <w:jc w:val="both"/>
      </w:pPr>
      <w:r w:rsidRPr="002670DE">
        <w:t>Craft</w:t>
      </w:r>
      <w:r w:rsidR="00A12DFA" w:rsidRPr="002670DE">
        <w:t xml:space="preserve"> also </w:t>
      </w:r>
      <w:r w:rsidR="0074574B">
        <w:t xml:space="preserve">reflects </w:t>
      </w:r>
      <w:r w:rsidR="00A12DFA" w:rsidRPr="002670DE">
        <w:t xml:space="preserve">a particular concern with intrinsic </w:t>
      </w:r>
      <w:r w:rsidR="00100CD6" w:rsidRPr="002670DE">
        <w:t>work</w:t>
      </w:r>
      <w:r w:rsidR="00A12DFA" w:rsidRPr="002670DE">
        <w:t xml:space="preserve"> values over extrinsic market outcomes</w:t>
      </w:r>
      <w:r w:rsidR="00B72A73" w:rsidRPr="002670DE">
        <w:t xml:space="preserve"> (e.g.</w:t>
      </w:r>
      <w:r w:rsidR="007518C1">
        <w:t>,</w:t>
      </w:r>
      <w:r w:rsidR="00B72A73" w:rsidRPr="002670DE">
        <w:t xml:space="preserve"> Wilensky, 1964)</w:t>
      </w:r>
      <w:r w:rsidR="00A12DFA" w:rsidRPr="002670DE">
        <w:t>, as</w:t>
      </w:r>
      <w:r w:rsidR="007E5341" w:rsidRPr="002670DE">
        <w:t xml:space="preserve"> is evident in Sennett’s </w:t>
      </w:r>
      <w:r w:rsidR="00FA4897" w:rsidRPr="002670DE">
        <w:t xml:space="preserve">(2008) </w:t>
      </w:r>
      <w:r w:rsidR="004268BC" w:rsidRPr="002670DE">
        <w:t xml:space="preserve">oft-cited </w:t>
      </w:r>
      <w:r w:rsidR="007E5341" w:rsidRPr="002670DE">
        <w:t>definition of craft</w:t>
      </w:r>
      <w:r w:rsidR="00772921" w:rsidRPr="002670DE">
        <w:t xml:space="preserve"> as an impulse to do a job well </w:t>
      </w:r>
      <w:r w:rsidR="0058407F">
        <w:t>“</w:t>
      </w:r>
      <w:r w:rsidR="00772921" w:rsidRPr="002670DE">
        <w:t>for its own sake</w:t>
      </w:r>
      <w:r w:rsidR="007518C1">
        <w:t>.”</w:t>
      </w:r>
      <w:r w:rsidR="007518C1" w:rsidRPr="002670DE">
        <w:t xml:space="preserve"> </w:t>
      </w:r>
      <w:r w:rsidR="00977DAA">
        <w:t>Relatedly,</w:t>
      </w:r>
      <w:r w:rsidR="00977DAA" w:rsidRPr="002670DE">
        <w:t xml:space="preserve"> </w:t>
      </w:r>
      <w:r w:rsidR="00FA4897" w:rsidRPr="002670DE">
        <w:t xml:space="preserve">craft </w:t>
      </w:r>
      <w:r w:rsidR="00977DAA">
        <w:t xml:space="preserve">is commonly associated </w:t>
      </w:r>
      <w:r w:rsidR="00FA4897" w:rsidRPr="002670DE">
        <w:t xml:space="preserve">with a </w:t>
      </w:r>
      <w:r w:rsidR="00AC2C44" w:rsidRPr="002670DE">
        <w:t xml:space="preserve">primary </w:t>
      </w:r>
      <w:r w:rsidR="00FA4897" w:rsidRPr="002670DE">
        <w:t xml:space="preserve">concern for </w:t>
      </w:r>
      <w:r w:rsidR="00D0370B">
        <w:t>aesthetic</w:t>
      </w:r>
      <w:r w:rsidR="00FF1D6C">
        <w:t xml:space="preserve"> </w:t>
      </w:r>
      <w:r w:rsidR="00003C2B">
        <w:t xml:space="preserve">forms of </w:t>
      </w:r>
      <w:r w:rsidR="00FF1D6C">
        <w:t>quality</w:t>
      </w:r>
      <w:r w:rsidR="0058407F" w:rsidRPr="002670DE">
        <w:t xml:space="preserve"> (Becker, 1978; Ewenstein &amp; Whyte, 2007; Fine, 1992; Rindova et al., 2011)</w:t>
      </w:r>
      <w:r w:rsidR="001A0D21">
        <w:t xml:space="preserve"> </w:t>
      </w:r>
      <w:r w:rsidR="00977DAA">
        <w:t xml:space="preserve">rather than </w:t>
      </w:r>
      <w:r w:rsidR="00421BB2">
        <w:t>for</w:t>
      </w:r>
      <w:r w:rsidR="00977DAA">
        <w:t xml:space="preserve"> </w:t>
      </w:r>
      <w:r w:rsidR="00003C2B">
        <w:t xml:space="preserve">mechanical qualities of </w:t>
      </w:r>
      <w:r w:rsidR="00727733">
        <w:t>efficiency</w:t>
      </w:r>
      <w:r w:rsidR="001A0D21">
        <w:t xml:space="preserve"> and consistency</w:t>
      </w:r>
      <w:r w:rsidR="00772921" w:rsidRPr="002670DE">
        <w:t xml:space="preserve"> across the work we reviewed</w:t>
      </w:r>
      <w:r w:rsidR="009B221E">
        <w:t>.</w:t>
      </w:r>
      <w:r w:rsidR="00A12DFA" w:rsidRPr="002670DE">
        <w:t xml:space="preserve"> </w:t>
      </w:r>
      <w:r w:rsidR="00DF572A" w:rsidRPr="002670DE">
        <w:t>This applies to</w:t>
      </w:r>
      <w:r w:rsidR="00594381" w:rsidRPr="002670DE">
        <w:t xml:space="preserve"> </w:t>
      </w:r>
      <w:r w:rsidR="00221A89" w:rsidRPr="002670DE">
        <w:t xml:space="preserve">examples of </w:t>
      </w:r>
      <w:r w:rsidR="00594381" w:rsidRPr="002670DE">
        <w:t xml:space="preserve">early </w:t>
      </w:r>
      <w:r w:rsidR="00DF572A" w:rsidRPr="002670DE">
        <w:t xml:space="preserve">manufacturing, such as visible in Collons (1971) description of an ancient Chinese rice bowl that showed traces of meticulous application of human attention to delicate production tasks. </w:t>
      </w:r>
      <w:r w:rsidR="00CB2A33" w:rsidRPr="002670DE">
        <w:t xml:space="preserve">It is also </w:t>
      </w:r>
      <w:r w:rsidR="00527695">
        <w:t>observable</w:t>
      </w:r>
      <w:r w:rsidR="00CB2A33" w:rsidRPr="002670DE">
        <w:t xml:space="preserve"> in </w:t>
      </w:r>
      <w:r w:rsidR="00527695">
        <w:t>cases</w:t>
      </w:r>
      <w:r w:rsidR="00221A89" w:rsidRPr="002670DE">
        <w:t xml:space="preserve"> of </w:t>
      </w:r>
      <w:r w:rsidR="00CB2A33" w:rsidRPr="002670DE">
        <w:t>contemporary manufacturing</w:t>
      </w:r>
      <w:r w:rsidR="0074574B">
        <w:t>,</w:t>
      </w:r>
      <w:r w:rsidR="00CB2A33" w:rsidRPr="002670DE">
        <w:t xml:space="preserve"> as</w:t>
      </w:r>
      <w:r w:rsidR="001054D0" w:rsidRPr="002670DE">
        <w:t xml:space="preserve"> in</w:t>
      </w:r>
      <w:r w:rsidR="00CB2A33" w:rsidRPr="002670DE">
        <w:t xml:space="preserve"> the </w:t>
      </w:r>
      <w:r w:rsidR="0074574B">
        <w:t xml:space="preserve">case of </w:t>
      </w:r>
      <w:r w:rsidR="00CB2A33" w:rsidRPr="002670DE">
        <w:t>recreational vehicle industry (</w:t>
      </w:r>
      <w:r w:rsidR="006E3B21" w:rsidRPr="002670DE">
        <w:t>Irwin et al., 2018</w:t>
      </w:r>
      <w:r w:rsidR="00CB2A33" w:rsidRPr="002670DE">
        <w:t>), where craft producers prioritize “people” and “quality” over “costs” and “market</w:t>
      </w:r>
      <w:r w:rsidR="007518C1">
        <w:t>.”</w:t>
      </w:r>
      <w:r w:rsidR="007518C1" w:rsidRPr="002670DE">
        <w:t xml:space="preserve"> </w:t>
      </w:r>
    </w:p>
    <w:p w14:paraId="542A28C0" w14:textId="7B2BD807" w:rsidR="006429EE" w:rsidRPr="002670DE" w:rsidRDefault="00772921">
      <w:pPr>
        <w:autoSpaceDE w:val="0"/>
        <w:autoSpaceDN w:val="0"/>
        <w:adjustRightInd w:val="0"/>
        <w:spacing w:line="480" w:lineRule="auto"/>
        <w:ind w:firstLine="720"/>
        <w:jc w:val="both"/>
      </w:pPr>
      <w:r w:rsidRPr="002670DE">
        <w:t xml:space="preserve">Finally, craft appears </w:t>
      </w:r>
      <w:r w:rsidR="00221A89" w:rsidRPr="002670DE">
        <w:t xml:space="preserve">just as </w:t>
      </w:r>
      <w:r w:rsidRPr="002670DE">
        <w:t xml:space="preserve">frequently outside of manufacturing contexts. </w:t>
      </w:r>
      <w:r w:rsidR="00DF572A" w:rsidRPr="002670DE">
        <w:t xml:space="preserve">For example, </w:t>
      </w:r>
      <w:r w:rsidR="000F240E">
        <w:t>Thornton (2002) described how higher education publishing was traditionally a “craft industry”</w:t>
      </w:r>
      <w:r w:rsidR="007C1F33">
        <w:t xml:space="preserve"> where craft principles gradually made way for practices associated with a “market logic”. </w:t>
      </w:r>
      <w:r w:rsidR="007C1F33" w:rsidRPr="002670DE">
        <w:lastRenderedPageBreak/>
        <w:t>Similarly, a substantial body of work finds craft in academia</w:t>
      </w:r>
      <w:r w:rsidR="007C1F33">
        <w:t>,</w:t>
      </w:r>
      <w:r w:rsidR="007C1F33" w:rsidRPr="002670DE">
        <w:t xml:space="preserve"> and associates the concept with a concern for individual engagement with process and quality in the production of research</w:t>
      </w:r>
      <w:r w:rsidR="007C1F33">
        <w:t xml:space="preserve"> that depend</w:t>
      </w:r>
      <w:r w:rsidR="00BB2578">
        <w:t>s</w:t>
      </w:r>
      <w:r w:rsidR="007C1F33">
        <w:t xml:space="preserve"> on supportive institutional conditions</w:t>
      </w:r>
      <w:r w:rsidR="007C1F33" w:rsidRPr="002670DE">
        <w:t xml:space="preserve"> (Baer &amp; Shaw, 2017; Daft, 1983; Rindova, 2008; Van Maanen, 2011).</w:t>
      </w:r>
      <w:r w:rsidR="007C1F33">
        <w:t xml:space="preserve"> Elsewhere, scholars have reported a revival of craft in urban service jobs, such as supermarket work (Endrissat et al., 2015) or barbering (Ocejo, 2017). Another powerful example of the relevance of craft to contemporary</w:t>
      </w:r>
      <w:r w:rsidR="00BB2578">
        <w:t xml:space="preserve"> forms of work</w:t>
      </w:r>
      <w:r w:rsidR="007C1F33">
        <w:t xml:space="preserve"> is the</w:t>
      </w:r>
      <w:r w:rsidRPr="002670DE">
        <w:t xml:space="preserve"> </w:t>
      </w:r>
      <w:r w:rsidR="0045013F">
        <w:t xml:space="preserve">rising </w:t>
      </w:r>
      <w:r w:rsidRPr="002670DE">
        <w:t xml:space="preserve">concern </w:t>
      </w:r>
      <w:r w:rsidR="00CB1179" w:rsidRPr="002670DE">
        <w:t>with</w:t>
      </w:r>
      <w:r w:rsidRPr="002670DE">
        <w:t xml:space="preserve"> “software craftsmanship” among </w:t>
      </w:r>
      <w:r w:rsidR="00CB1179" w:rsidRPr="002670DE">
        <w:t xml:space="preserve">software </w:t>
      </w:r>
      <w:r w:rsidRPr="002670DE">
        <w:t>developers (</w:t>
      </w:r>
      <w:r w:rsidR="007518C1" w:rsidRPr="007518C1">
        <w:t>Martin, 2009</w:t>
      </w:r>
      <w:r w:rsidR="007518C1">
        <w:t xml:space="preserve">; </w:t>
      </w:r>
      <w:r w:rsidRPr="002670DE">
        <w:t>McBreen, 2002)</w:t>
      </w:r>
      <w:r w:rsidR="00CB1179" w:rsidRPr="002670DE">
        <w:t xml:space="preserve"> </w:t>
      </w:r>
      <w:r w:rsidR="00BB2578">
        <w:t>that promises</w:t>
      </w:r>
      <w:r w:rsidR="00CB1179" w:rsidRPr="002670DE">
        <w:t xml:space="preserve"> to free human makers from the </w:t>
      </w:r>
      <w:r w:rsidR="005A37D4" w:rsidRPr="002670DE">
        <w:t>increasing rationaliz</w:t>
      </w:r>
      <w:r w:rsidR="00CB1179" w:rsidRPr="002670DE">
        <w:t>ation</w:t>
      </w:r>
      <w:r w:rsidR="005A37D4" w:rsidRPr="002670DE">
        <w:t xml:space="preserve"> and standardiz</w:t>
      </w:r>
      <w:r w:rsidR="00CB1179" w:rsidRPr="002670DE">
        <w:t>ation that has been prevalent across the sector (cf. Adler, 2015)</w:t>
      </w:r>
      <w:r w:rsidR="00A71267" w:rsidRPr="002670DE">
        <w:t>.</w:t>
      </w:r>
    </w:p>
    <w:p w14:paraId="4E7CAA2B" w14:textId="022E7C70" w:rsidR="00223356" w:rsidRPr="002670DE" w:rsidRDefault="0021011D" w:rsidP="00223356">
      <w:pPr>
        <w:autoSpaceDE w:val="0"/>
        <w:autoSpaceDN w:val="0"/>
        <w:adjustRightInd w:val="0"/>
        <w:jc w:val="center"/>
      </w:pPr>
      <w:r>
        <w:t xml:space="preserve">--- </w:t>
      </w:r>
      <w:r w:rsidR="00223356" w:rsidRPr="002670DE">
        <w:t xml:space="preserve">Insert </w:t>
      </w:r>
      <w:r w:rsidR="00E900F4" w:rsidRPr="002670DE">
        <w:t xml:space="preserve">Table </w:t>
      </w:r>
      <w:r w:rsidR="007E513F" w:rsidRPr="002670DE">
        <w:t>2</w:t>
      </w:r>
      <w:r w:rsidR="00223356" w:rsidRPr="002670DE">
        <w:t xml:space="preserve"> about here</w:t>
      </w:r>
      <w:r>
        <w:t xml:space="preserve"> ---</w:t>
      </w:r>
    </w:p>
    <w:p w14:paraId="43A35916" w14:textId="77777777" w:rsidR="00461C9F" w:rsidRPr="002670DE" w:rsidRDefault="00461C9F" w:rsidP="00223356">
      <w:pPr>
        <w:autoSpaceDE w:val="0"/>
        <w:autoSpaceDN w:val="0"/>
        <w:adjustRightInd w:val="0"/>
        <w:jc w:val="center"/>
        <w:rPr>
          <w:b/>
          <w:bCs/>
        </w:rPr>
      </w:pPr>
    </w:p>
    <w:p w14:paraId="5DCACE65" w14:textId="1E87CE60" w:rsidR="006429EE" w:rsidRPr="002670DE" w:rsidRDefault="00DD26D8" w:rsidP="002E4AF7">
      <w:pPr>
        <w:autoSpaceDE w:val="0"/>
        <w:autoSpaceDN w:val="0"/>
        <w:adjustRightInd w:val="0"/>
        <w:spacing w:line="480" w:lineRule="auto"/>
        <w:ind w:firstLine="720"/>
        <w:jc w:val="both"/>
      </w:pPr>
      <w:r w:rsidRPr="002670DE">
        <w:rPr>
          <w:b/>
          <w:bCs/>
        </w:rPr>
        <w:t>Craft Skills</w:t>
      </w:r>
      <w:r w:rsidRPr="002670DE">
        <w:t xml:space="preserve">. </w:t>
      </w:r>
      <w:r w:rsidR="00C145EE" w:rsidRPr="002670DE">
        <w:t xml:space="preserve">Our review shows how </w:t>
      </w:r>
      <w:r w:rsidR="00AC5326">
        <w:t xml:space="preserve">a </w:t>
      </w:r>
      <w:r w:rsidR="00C145EE" w:rsidRPr="002670DE">
        <w:t>c</w:t>
      </w:r>
      <w:r w:rsidR="004C75F9" w:rsidRPr="002670DE">
        <w:t xml:space="preserve">raft </w:t>
      </w:r>
      <w:r w:rsidR="00AC5326">
        <w:t xml:space="preserve">approach to making </w:t>
      </w:r>
      <w:r w:rsidR="00CD44E6">
        <w:t xml:space="preserve">values </w:t>
      </w:r>
      <w:r w:rsidR="00B64447" w:rsidRPr="002670DE">
        <w:t>mastery of technique, all-roundedness, and embodied expertise</w:t>
      </w:r>
      <w:r w:rsidR="0045013F">
        <w:t>,</w:t>
      </w:r>
      <w:r w:rsidR="004D1CAA">
        <w:t xml:space="preserve"> as opposed to </w:t>
      </w:r>
      <w:r w:rsidR="00F91660" w:rsidRPr="002670DE">
        <w:t xml:space="preserve">a </w:t>
      </w:r>
      <w:r w:rsidR="00461C9F" w:rsidRPr="002670DE">
        <w:t xml:space="preserve">mechanical approach that treats </w:t>
      </w:r>
      <w:r w:rsidR="00F92DA5">
        <w:t xml:space="preserve">individual </w:t>
      </w:r>
      <w:r w:rsidR="00461C9F" w:rsidRPr="002670DE">
        <w:t>skill</w:t>
      </w:r>
      <w:r w:rsidR="00F92DA5">
        <w:t>s</w:t>
      </w:r>
      <w:r w:rsidR="00461C9F" w:rsidRPr="002670DE">
        <w:t xml:space="preserve"> as commodit</w:t>
      </w:r>
      <w:r w:rsidR="00F92DA5">
        <w:t>ies</w:t>
      </w:r>
      <w:r w:rsidR="00461C9F" w:rsidRPr="002670DE">
        <w:t xml:space="preserve"> for highly specific, narrowly defined tasks</w:t>
      </w:r>
      <w:r w:rsidR="004D1CAA">
        <w:t xml:space="preserve">, designed based </w:t>
      </w:r>
      <w:r w:rsidR="00461C9F" w:rsidRPr="002670DE">
        <w:t xml:space="preserve">on </w:t>
      </w:r>
      <w:r w:rsidR="00F54D7A" w:rsidRPr="002670DE">
        <w:t xml:space="preserve">formal </w:t>
      </w:r>
      <w:r w:rsidR="00461C9F" w:rsidRPr="002670DE">
        <w:t>and</w:t>
      </w:r>
      <w:r w:rsidR="00F54D7A" w:rsidRPr="002670DE">
        <w:t xml:space="preserve"> </w:t>
      </w:r>
      <w:r w:rsidR="00B64447" w:rsidRPr="002670DE">
        <w:t>abstract expertise.</w:t>
      </w:r>
    </w:p>
    <w:p w14:paraId="70EA7370" w14:textId="1FD1989C" w:rsidR="00CD44E6" w:rsidRDefault="00AC5326" w:rsidP="002E4AF7">
      <w:pPr>
        <w:autoSpaceDE w:val="0"/>
        <w:autoSpaceDN w:val="0"/>
        <w:adjustRightInd w:val="0"/>
        <w:spacing w:line="480" w:lineRule="auto"/>
        <w:ind w:firstLine="720"/>
        <w:jc w:val="both"/>
      </w:pPr>
      <w:r w:rsidRPr="005805CF">
        <w:rPr>
          <w:i/>
        </w:rPr>
        <w:t>M</w:t>
      </w:r>
      <w:r w:rsidR="00FA5EAE" w:rsidRPr="002670DE">
        <w:rPr>
          <w:i/>
          <w:iCs/>
        </w:rPr>
        <w:t>astery</w:t>
      </w:r>
      <w:r w:rsidR="00FA5EAE" w:rsidRPr="002670DE">
        <w:t xml:space="preserve"> </w:t>
      </w:r>
      <w:r w:rsidR="00FA5EAE" w:rsidRPr="005805CF">
        <w:rPr>
          <w:i/>
        </w:rPr>
        <w:t>of technique</w:t>
      </w:r>
      <w:r w:rsidR="00510158" w:rsidRPr="002670DE">
        <w:t xml:space="preserve"> re</w:t>
      </w:r>
      <w:r>
        <w:t>fers to</w:t>
      </w:r>
      <w:r w:rsidR="00510158" w:rsidRPr="002670DE">
        <w:t xml:space="preserve"> </w:t>
      </w:r>
      <w:r>
        <w:t xml:space="preserve">the </w:t>
      </w:r>
      <w:r w:rsidR="00510158" w:rsidRPr="002670DE">
        <w:t>exceptional competency of individuals in the making process. This</w:t>
      </w:r>
      <w:r w:rsidR="00100CD6" w:rsidRPr="002670DE">
        <w:t xml:space="preserve"> </w:t>
      </w:r>
      <w:r w:rsidR="00FA5EAE" w:rsidRPr="002670DE">
        <w:t xml:space="preserve">is clearly exemplified by </w:t>
      </w:r>
      <w:r w:rsidR="00BE68A2" w:rsidRPr="002670DE">
        <w:t>the makers of Cremonese string instruments described by Cattani</w:t>
      </w:r>
      <w:r w:rsidR="00B50481">
        <w:t xml:space="preserve">, Dunbar, and Shapira </w:t>
      </w:r>
      <w:r w:rsidR="00BE68A2" w:rsidRPr="002670DE">
        <w:t xml:space="preserve">(2013). </w:t>
      </w:r>
      <w:r w:rsidR="00E05D71" w:rsidRPr="002670DE">
        <w:t xml:space="preserve">The likes of </w:t>
      </w:r>
      <w:r w:rsidR="00BE68A2" w:rsidRPr="002670DE">
        <w:t>Stradivari and del Gesù</w:t>
      </w:r>
      <w:r w:rsidR="007518C1">
        <w:t>,</w:t>
      </w:r>
      <w:r w:rsidR="00E05D71" w:rsidRPr="002670DE">
        <w:t xml:space="preserve"> who made high quality violins 300 years ago</w:t>
      </w:r>
      <w:r w:rsidR="007518C1">
        <w:t>,</w:t>
      </w:r>
      <w:r w:rsidR="00E05D71" w:rsidRPr="002670DE">
        <w:t xml:space="preserve"> had such a high degree of mastery over </w:t>
      </w:r>
      <w:r w:rsidR="004A3D3A" w:rsidRPr="002670DE">
        <w:t>particular techniques</w:t>
      </w:r>
      <w:r w:rsidR="00E05D71" w:rsidRPr="002670DE">
        <w:t xml:space="preserve"> that it has been difficult to reproduce the quality of their work ever since. The importance of mastery is also apparent in haute-cuisine, where young chefs need years of dedicated practice to develop the refined techniques required to become a master chef (</w:t>
      </w:r>
      <w:r w:rsidR="00F95EAB" w:rsidRPr="002670DE">
        <w:t xml:space="preserve">Louisgrand &amp; Islam, 2020; </w:t>
      </w:r>
      <w:r w:rsidR="00E05D71" w:rsidRPr="002670DE">
        <w:t xml:space="preserve">Slavich &amp; Castellucci, 2016) or in the Indian apparel industry where there was reliance on “exclusive handwork and craftsmanship” for the weaving, dyeing, printing, and embroidery of garments </w:t>
      </w:r>
      <w:r w:rsidR="00E05D71" w:rsidRPr="002670DE">
        <w:lastRenderedPageBreak/>
        <w:t>(</w:t>
      </w:r>
      <w:r w:rsidR="00507CBA" w:rsidRPr="002670DE">
        <w:t>Khaire, 2014</w:t>
      </w:r>
      <w:r w:rsidR="00E05D71" w:rsidRPr="002670DE">
        <w:t>). Raffaelli (2019) also talk</w:t>
      </w:r>
      <w:r w:rsidR="00CD44E6">
        <w:t>ed</w:t>
      </w:r>
      <w:r w:rsidR="00E05D71" w:rsidRPr="002670DE">
        <w:t xml:space="preserve"> about the “level of mastery required to produce a mechanical watch”</w:t>
      </w:r>
      <w:r w:rsidR="00CD44E6">
        <w:t xml:space="preserve">, and </w:t>
      </w:r>
      <w:r w:rsidR="009F3EA2" w:rsidRPr="002670DE">
        <w:t>Kotha (1995</w:t>
      </w:r>
      <w:r w:rsidR="002C53E9" w:rsidRPr="002670DE">
        <w:t>, p. 31</w:t>
      </w:r>
      <w:r w:rsidR="009F3EA2" w:rsidRPr="002670DE">
        <w:t xml:space="preserve">) documented the </w:t>
      </w:r>
      <w:r w:rsidR="001054D0" w:rsidRPr="002670DE">
        <w:t>important role of master</w:t>
      </w:r>
      <w:r w:rsidR="00100CD6" w:rsidRPr="002670DE">
        <w:t>y</w:t>
      </w:r>
      <w:r w:rsidR="001054D0" w:rsidRPr="002670DE">
        <w:t xml:space="preserve"> </w:t>
      </w:r>
      <w:r w:rsidR="009F3EA2" w:rsidRPr="002670DE">
        <w:t>in his study of a Japanese bicycle manufacturer</w:t>
      </w:r>
      <w:r w:rsidR="00100CD6" w:rsidRPr="002670DE">
        <w:t xml:space="preserve"> that relied</w:t>
      </w:r>
      <w:r w:rsidR="0056632C" w:rsidRPr="002670DE">
        <w:t xml:space="preserve"> on “highly skilled craftsmen [to] translate unique customer specifications into finished products using prior experience and expertise” and to pay attention to “the finest details” in the production process.</w:t>
      </w:r>
      <w:r w:rsidR="004C18A1" w:rsidRPr="002670DE">
        <w:t xml:space="preserve"> </w:t>
      </w:r>
    </w:p>
    <w:p w14:paraId="70FD6147" w14:textId="1AEEABA4" w:rsidR="00B64447" w:rsidRPr="002670DE" w:rsidRDefault="00E05D71" w:rsidP="002E4AF7">
      <w:pPr>
        <w:autoSpaceDE w:val="0"/>
        <w:autoSpaceDN w:val="0"/>
        <w:adjustRightInd w:val="0"/>
        <w:spacing w:line="480" w:lineRule="auto"/>
        <w:ind w:firstLine="720"/>
        <w:jc w:val="both"/>
      </w:pPr>
      <w:r w:rsidRPr="002670DE">
        <w:t>W</w:t>
      </w:r>
      <w:r w:rsidR="004C18A1" w:rsidRPr="002670DE">
        <w:t xml:space="preserve">ork practices that emphasize mastery of technique contrast with those that </w:t>
      </w:r>
      <w:r w:rsidR="00536F0F" w:rsidRPr="002670DE">
        <w:t xml:space="preserve">merely rely on basic skills that are treated as </w:t>
      </w:r>
      <w:r w:rsidR="00F24B0C" w:rsidRPr="002670DE">
        <w:t xml:space="preserve">a </w:t>
      </w:r>
      <w:r w:rsidR="00536F0F" w:rsidRPr="002670DE">
        <w:t>commodit</w:t>
      </w:r>
      <w:r w:rsidR="00F24B0C" w:rsidRPr="002670DE">
        <w:t>y</w:t>
      </w:r>
      <w:r w:rsidR="007518C1">
        <w:t>,</w:t>
      </w:r>
      <w:r w:rsidR="00536F0F" w:rsidRPr="002670DE">
        <w:t xml:space="preserve"> such as typically the case </w:t>
      </w:r>
      <w:r w:rsidR="00E44DA9" w:rsidRPr="002670DE">
        <w:t xml:space="preserve">with </w:t>
      </w:r>
      <w:r w:rsidR="00536F0F" w:rsidRPr="002670DE">
        <w:t>mass production</w:t>
      </w:r>
      <w:r w:rsidR="00F64656" w:rsidRPr="002670DE">
        <w:t xml:space="preserve"> or rationalized service work</w:t>
      </w:r>
      <w:r w:rsidR="00536F0F" w:rsidRPr="002670DE">
        <w:t xml:space="preserve"> (cf. </w:t>
      </w:r>
      <w:r w:rsidR="00F64656" w:rsidRPr="002670DE">
        <w:t xml:space="preserve">Endrissat et al., 2015; </w:t>
      </w:r>
      <w:r w:rsidR="00536F0F" w:rsidRPr="002670DE">
        <w:t>Wrigley, 1982)</w:t>
      </w:r>
      <w:r w:rsidR="004C18A1" w:rsidRPr="002670DE">
        <w:t xml:space="preserve">. </w:t>
      </w:r>
      <w:bookmarkStart w:id="1" w:name="_Hlk51858690"/>
      <w:r w:rsidR="00536F0F" w:rsidRPr="002670DE">
        <w:t>In these instances, workers are no longer master</w:t>
      </w:r>
      <w:r w:rsidR="006038B9" w:rsidRPr="002670DE">
        <w:t xml:space="preserve"> makers</w:t>
      </w:r>
      <w:r w:rsidR="00536F0F" w:rsidRPr="002670DE">
        <w:t xml:space="preserve"> but</w:t>
      </w:r>
      <w:r w:rsidR="007E093D" w:rsidRPr="002670DE">
        <w:t xml:space="preserve"> have become “deskilled” (</w:t>
      </w:r>
      <w:r w:rsidR="00C05865" w:rsidRPr="002670DE">
        <w:t xml:space="preserve">Braverman, 1974; </w:t>
      </w:r>
      <w:r w:rsidR="007E093D" w:rsidRPr="002670DE">
        <w:t>Form, 1987; Roy, 1984) or are</w:t>
      </w:r>
      <w:r w:rsidR="00536F0F" w:rsidRPr="002670DE">
        <w:t xml:space="preserve">, at best, </w:t>
      </w:r>
      <w:r w:rsidR="00F24B0C" w:rsidRPr="002670DE">
        <w:t xml:space="preserve">interchangeable </w:t>
      </w:r>
      <w:r w:rsidR="00536F0F" w:rsidRPr="002670DE">
        <w:t>“semi-skilled operators</w:t>
      </w:r>
      <w:r w:rsidR="00F24B0C" w:rsidRPr="002670DE">
        <w:t>” (Anderson &amp; Tushman, 1990; Ez</w:t>
      </w:r>
      <w:r w:rsidR="00D71AA7" w:rsidRPr="002670DE">
        <w:t>z</w:t>
      </w:r>
      <w:r w:rsidR="00F24B0C" w:rsidRPr="002670DE">
        <w:t>amel, Willmott, &amp; Worthingon, 2001)</w:t>
      </w:r>
      <w:r w:rsidR="00536F0F" w:rsidRPr="002670DE">
        <w:t>.</w:t>
      </w:r>
    </w:p>
    <w:bookmarkEnd w:id="1"/>
    <w:p w14:paraId="2FA96364" w14:textId="0E0247AC" w:rsidR="00D2016E" w:rsidRDefault="006429EE" w:rsidP="002E4AF7">
      <w:pPr>
        <w:autoSpaceDE w:val="0"/>
        <w:autoSpaceDN w:val="0"/>
        <w:adjustRightInd w:val="0"/>
        <w:spacing w:line="480" w:lineRule="auto"/>
        <w:ind w:firstLine="720"/>
        <w:jc w:val="both"/>
      </w:pPr>
      <w:r w:rsidRPr="002670DE">
        <w:t>C</w:t>
      </w:r>
      <w:r w:rsidR="0056632C" w:rsidRPr="002670DE">
        <w:t>raft</w:t>
      </w:r>
      <w:r w:rsidRPr="002670DE">
        <w:t>, past research points out,</w:t>
      </w:r>
      <w:r w:rsidR="0056632C" w:rsidRPr="002670DE">
        <w:t xml:space="preserve"> also requires </w:t>
      </w:r>
      <w:r w:rsidR="0056632C" w:rsidRPr="002670DE">
        <w:rPr>
          <w:i/>
          <w:iCs/>
        </w:rPr>
        <w:t>all</w:t>
      </w:r>
      <w:r w:rsidR="001174B9" w:rsidRPr="002670DE">
        <w:rPr>
          <w:i/>
          <w:iCs/>
        </w:rPr>
        <w:t>-</w:t>
      </w:r>
      <w:r w:rsidR="0056632C" w:rsidRPr="002670DE">
        <w:rPr>
          <w:i/>
          <w:iCs/>
        </w:rPr>
        <w:t>roundedness</w:t>
      </w:r>
      <w:r w:rsidR="0056632C" w:rsidRPr="002670DE">
        <w:t xml:space="preserve"> so that </w:t>
      </w:r>
      <w:r w:rsidR="00100CD6" w:rsidRPr="002670DE">
        <w:t>workers</w:t>
      </w:r>
      <w:r w:rsidR="0056632C" w:rsidRPr="002670DE">
        <w:t xml:space="preserve"> can have full control over a</w:t>
      </w:r>
      <w:r w:rsidR="00E05D71" w:rsidRPr="002670DE">
        <w:t xml:space="preserve">n entire making </w:t>
      </w:r>
      <w:r w:rsidR="0056632C" w:rsidRPr="002670DE">
        <w:t xml:space="preserve">process. </w:t>
      </w:r>
      <w:r w:rsidR="00E05D71" w:rsidRPr="002670DE">
        <w:t xml:space="preserve">All-roundedness </w:t>
      </w:r>
      <w:r w:rsidR="0021011D">
        <w:t xml:space="preserve">thus </w:t>
      </w:r>
      <w:r w:rsidR="00E05D71" w:rsidRPr="002670DE">
        <w:t xml:space="preserve">implies a mastery of multiple </w:t>
      </w:r>
      <w:r w:rsidR="00A23F46" w:rsidRPr="002670DE">
        <w:t>interdependent</w:t>
      </w:r>
      <w:r w:rsidR="007D4F57" w:rsidRPr="002670DE">
        <w:t xml:space="preserve"> </w:t>
      </w:r>
      <w:r w:rsidR="00E05D71" w:rsidRPr="002670DE">
        <w:t>techniques of making and a holistic understanding of how particular aspects of making interrelate.</w:t>
      </w:r>
      <w:r w:rsidR="00A267A4" w:rsidRPr="002670DE">
        <w:t xml:space="preserve"> </w:t>
      </w:r>
      <w:r w:rsidR="0056632C" w:rsidRPr="002670DE">
        <w:t>Becker (1978</w:t>
      </w:r>
      <w:r w:rsidR="002C53E9" w:rsidRPr="002670DE">
        <w:t>, p. 865</w:t>
      </w:r>
      <w:r w:rsidR="00A267A4" w:rsidRPr="002670DE">
        <w:t>) illustrates this dimension clearly when he argues</w:t>
      </w:r>
      <w:r w:rsidR="0056632C" w:rsidRPr="002670DE">
        <w:t xml:space="preserve"> that </w:t>
      </w:r>
      <w:r w:rsidR="00A23F46" w:rsidRPr="002670DE">
        <w:t xml:space="preserve">work that is organized as a </w:t>
      </w:r>
      <w:r w:rsidR="0056632C" w:rsidRPr="002670DE">
        <w:t xml:space="preserve">craft </w:t>
      </w:r>
      <w:r w:rsidR="00741812" w:rsidRPr="002670DE">
        <w:t xml:space="preserve">usually </w:t>
      </w:r>
      <w:r w:rsidR="00F34E49">
        <w:t xml:space="preserve">requires not only </w:t>
      </w:r>
      <w:r w:rsidR="0056632C" w:rsidRPr="002670DE">
        <w:t xml:space="preserve">“many years </w:t>
      </w:r>
      <w:r w:rsidR="00F34E49">
        <w:t xml:space="preserve">(…) </w:t>
      </w:r>
      <w:r w:rsidR="0056632C" w:rsidRPr="002670DE">
        <w:t>to master the physical skills and mental disciplines of a first-class practitioner” but also “mastering a wide variety of techniques [as to] not only do things better than most others but also do more things</w:t>
      </w:r>
      <w:r w:rsidR="007518C1">
        <w:t>.”</w:t>
      </w:r>
      <w:r w:rsidR="0056632C" w:rsidRPr="002670DE">
        <w:t xml:space="preserve"> </w:t>
      </w:r>
    </w:p>
    <w:p w14:paraId="1ABCE75E" w14:textId="7D842621" w:rsidR="008A5F98" w:rsidRPr="002670DE" w:rsidRDefault="0056632C" w:rsidP="002E4AF7">
      <w:pPr>
        <w:autoSpaceDE w:val="0"/>
        <w:autoSpaceDN w:val="0"/>
        <w:adjustRightInd w:val="0"/>
        <w:spacing w:line="480" w:lineRule="auto"/>
        <w:ind w:firstLine="720"/>
        <w:jc w:val="both"/>
      </w:pPr>
      <w:r w:rsidRPr="002670DE">
        <w:t xml:space="preserve">This </w:t>
      </w:r>
      <w:r w:rsidR="008F6922" w:rsidRPr="002670DE">
        <w:t>all-roundedness</w:t>
      </w:r>
      <w:r w:rsidR="008A5F98" w:rsidRPr="002670DE">
        <w:t xml:space="preserve"> </w:t>
      </w:r>
      <w:r w:rsidRPr="002670DE">
        <w:t>would allow a crafts</w:t>
      </w:r>
      <w:r w:rsidR="008A5F98" w:rsidRPr="002670DE">
        <w:t xml:space="preserve">person </w:t>
      </w:r>
      <w:r w:rsidRPr="002670DE">
        <w:t>exceptional control over the “craft’s materials, [and] … do anything with them” (</w:t>
      </w:r>
      <w:r w:rsidR="002C53E9" w:rsidRPr="002670DE">
        <w:t xml:space="preserve">Becker, 1978, </w:t>
      </w:r>
      <w:r w:rsidRPr="002670DE">
        <w:t>p. 865).</w:t>
      </w:r>
      <w:r w:rsidR="00FF79ED" w:rsidRPr="002670DE">
        <w:t xml:space="preserve"> </w:t>
      </w:r>
      <w:r w:rsidR="008A5F98" w:rsidRPr="002670DE">
        <w:t>It</w:t>
      </w:r>
      <w:r w:rsidR="00B72A73" w:rsidRPr="002670DE">
        <w:t xml:space="preserve"> gives the individual craftworker an exceptional ability to engage in </w:t>
      </w:r>
      <w:r w:rsidR="007518C1" w:rsidRPr="002670DE">
        <w:t>problem</w:t>
      </w:r>
      <w:r w:rsidR="007518C1">
        <w:t>-</w:t>
      </w:r>
      <w:r w:rsidR="00B72A73" w:rsidRPr="002670DE">
        <w:t>solving (Halaby &amp; Weakliem, 1989)</w:t>
      </w:r>
      <w:r w:rsidR="001D3757" w:rsidRPr="002670DE">
        <w:t xml:space="preserve">, which </w:t>
      </w:r>
      <w:r w:rsidR="0021011D">
        <w:t>is</w:t>
      </w:r>
      <w:r w:rsidR="0021011D" w:rsidRPr="002670DE">
        <w:t xml:space="preserve"> </w:t>
      </w:r>
      <w:r w:rsidR="001D3757" w:rsidRPr="002670DE">
        <w:t>not only an asset for making but also for repair work (Bozkurt &amp; Cohen, 2019; Strodtbeck &amp; Sussman, 1956)</w:t>
      </w:r>
      <w:r w:rsidR="00B72A73" w:rsidRPr="002670DE">
        <w:t xml:space="preserve">. </w:t>
      </w:r>
      <w:r w:rsidR="00FF79ED" w:rsidRPr="002670DE">
        <w:t>Similarly, Wallace and Kalleberg (1982</w:t>
      </w:r>
      <w:r w:rsidR="002C53E9" w:rsidRPr="002670DE">
        <w:t>, p. 309</w:t>
      </w:r>
      <w:r w:rsidR="00FF79ED" w:rsidRPr="002670DE">
        <w:t xml:space="preserve">) observe how craft workers in </w:t>
      </w:r>
      <w:r w:rsidR="00FF79ED" w:rsidRPr="002670DE">
        <w:lastRenderedPageBreak/>
        <w:t xml:space="preserve">the declining craft printing industry had a uniquely “integrated understanding of the relationships among different printing functions” that became a rare skill when the industry began to increasingly rely on routinization, specialization and automation after the Second World War. </w:t>
      </w:r>
    </w:p>
    <w:p w14:paraId="11D80E9E" w14:textId="1CFF4E00" w:rsidR="0056632C" w:rsidRPr="002670DE" w:rsidRDefault="00FF79ED" w:rsidP="002E4AF7">
      <w:pPr>
        <w:autoSpaceDE w:val="0"/>
        <w:autoSpaceDN w:val="0"/>
        <w:adjustRightInd w:val="0"/>
        <w:spacing w:line="480" w:lineRule="auto"/>
        <w:ind w:firstLine="720"/>
        <w:jc w:val="both"/>
      </w:pPr>
      <w:r w:rsidRPr="002670DE">
        <w:t>This dimension of craft skill is also apparent in Sorge’s (1991</w:t>
      </w:r>
      <w:r w:rsidR="004A3D3A" w:rsidRPr="002670DE">
        <w:t>, p. 167</w:t>
      </w:r>
      <w:r w:rsidRPr="002670DE">
        <w:t>) comparative study of manufacturing systems in the UK, France and Germany</w:t>
      </w:r>
      <w:r w:rsidR="006429EE" w:rsidRPr="002670DE">
        <w:t>,</w:t>
      </w:r>
      <w:r w:rsidR="00161FA6" w:rsidRPr="002670DE">
        <w:t xml:space="preserve"> where he describes how British manufacturing </w:t>
      </w:r>
      <w:r w:rsidR="00E670C6" w:rsidRPr="002670DE">
        <w:t xml:space="preserve">became </w:t>
      </w:r>
      <w:r w:rsidR="00161FA6" w:rsidRPr="002670DE">
        <w:t>increasingly specialized due to the separation of technical and engineering professions from the “craft base” which led to “diluted skills in direct production”. This “vertical and lateral professional segmentation” had not taken place to the same degree in Germany that had maintained more artisanal and craft features where a “larger craft worker force [with] continuity of skills and knowledge from workers to technicians and engineers [was] more prevalent”</w:t>
      </w:r>
      <w:r w:rsidR="006429EE" w:rsidRPr="002670DE">
        <w:t xml:space="preserve"> (Sorge, 1991, p. </w:t>
      </w:r>
      <w:r w:rsidR="00F54D7A" w:rsidRPr="002670DE">
        <w:t>174</w:t>
      </w:r>
      <w:r w:rsidR="006429EE" w:rsidRPr="002670DE">
        <w:t>)</w:t>
      </w:r>
      <w:r w:rsidR="00161FA6" w:rsidRPr="002670DE">
        <w:t>.</w:t>
      </w:r>
      <w:r w:rsidR="00E05D71" w:rsidRPr="002670DE">
        <w:t xml:space="preserve"> In other words, </w:t>
      </w:r>
      <w:r w:rsidR="00A267A4" w:rsidRPr="002670DE">
        <w:t xml:space="preserve">production </w:t>
      </w:r>
      <w:r w:rsidR="00E05D71" w:rsidRPr="002670DE">
        <w:t>work remained more all-round</w:t>
      </w:r>
      <w:r w:rsidR="00A267A4" w:rsidRPr="002670DE">
        <w:t xml:space="preserve"> and complex</w:t>
      </w:r>
      <w:r w:rsidR="00E05D71" w:rsidRPr="002670DE">
        <w:t xml:space="preserve"> in Germany where technical</w:t>
      </w:r>
      <w:r w:rsidR="00A267A4" w:rsidRPr="002670DE">
        <w:t xml:space="preserve"> expertise was holistically integrated in</w:t>
      </w:r>
      <w:r w:rsidR="004A3D3A" w:rsidRPr="002670DE">
        <w:t>,</w:t>
      </w:r>
      <w:r w:rsidR="00A267A4" w:rsidRPr="002670DE">
        <w:t xml:space="preserve"> rather than separated from</w:t>
      </w:r>
      <w:r w:rsidR="004A3D3A" w:rsidRPr="002670DE">
        <w:t>,</w:t>
      </w:r>
      <w:r w:rsidR="00A267A4" w:rsidRPr="002670DE">
        <w:t xml:space="preserve"> traditional craft roles.</w:t>
      </w:r>
      <w:r w:rsidR="00825382" w:rsidRPr="002670DE">
        <w:t xml:space="preserve"> </w:t>
      </w:r>
      <w:r w:rsidR="00D714E7" w:rsidRPr="002670DE">
        <w:t>Across the literature, craft work is indeed frequently associated with higher degrees of job complexity (Avolio</w:t>
      </w:r>
      <w:r w:rsidR="005D19BC" w:rsidRPr="002670DE">
        <w:t xml:space="preserve">, Waldman &amp; McDaniel, </w:t>
      </w:r>
      <w:r w:rsidR="00D714E7" w:rsidRPr="002670DE">
        <w:t xml:space="preserve">1990; Carter &amp; Keon, 1989; Form, 1987; Holman &amp; Rafferty, 2018). </w:t>
      </w:r>
      <w:r w:rsidR="00825382" w:rsidRPr="002670DE">
        <w:t xml:space="preserve">All-roundedness in skill thus contrasts with work practices that rely on </w:t>
      </w:r>
      <w:r w:rsidR="008B0C7F" w:rsidRPr="002670DE">
        <w:t xml:space="preserve">fragmentation </w:t>
      </w:r>
      <w:r w:rsidR="003A0D97" w:rsidRPr="002670DE">
        <w:t>or “splintering”</w:t>
      </w:r>
      <w:r w:rsidR="00825382" w:rsidRPr="002670DE">
        <w:t xml:space="preserve"> of skills for the purpose of task specialization</w:t>
      </w:r>
      <w:r w:rsidR="00A267A4" w:rsidRPr="002670DE">
        <w:t xml:space="preserve"> and a narrow division of labor</w:t>
      </w:r>
      <w:r w:rsidR="003A0D97" w:rsidRPr="002670DE">
        <w:t xml:space="preserve"> (</w:t>
      </w:r>
      <w:r w:rsidR="0030794E" w:rsidRPr="002670DE">
        <w:t xml:space="preserve">Carter &amp; Keon, 1989; Grimes, Klein &amp; Shull, 1972; </w:t>
      </w:r>
      <w:r w:rsidR="003A0D97" w:rsidRPr="002670DE">
        <w:t>Wallace &amp; Kalleberg, 1982)</w:t>
      </w:r>
      <w:r w:rsidR="00825382" w:rsidRPr="002670DE">
        <w:t>.</w:t>
      </w:r>
      <w:r w:rsidR="007E093D" w:rsidRPr="002670DE">
        <w:t xml:space="preserve"> The latter is </w:t>
      </w:r>
      <w:r w:rsidR="00C05865" w:rsidRPr="002670DE">
        <w:t>typically seen</w:t>
      </w:r>
      <w:r w:rsidR="007E093D" w:rsidRPr="002670DE">
        <w:t xml:space="preserve"> as another </w:t>
      </w:r>
      <w:r w:rsidR="00C05865" w:rsidRPr="002670DE">
        <w:t>aspect</w:t>
      </w:r>
      <w:r w:rsidR="007E093D" w:rsidRPr="002670DE">
        <w:t xml:space="preserve"> of “deskilling” </w:t>
      </w:r>
      <w:r w:rsidR="00C05865" w:rsidRPr="002670DE">
        <w:t>(Form, 1987).</w:t>
      </w:r>
    </w:p>
    <w:p w14:paraId="7493029F" w14:textId="51B7C6A2" w:rsidR="00592743" w:rsidRDefault="00161FA6" w:rsidP="00C60A59">
      <w:pPr>
        <w:autoSpaceDE w:val="0"/>
        <w:autoSpaceDN w:val="0"/>
        <w:adjustRightInd w:val="0"/>
        <w:spacing w:line="480" w:lineRule="auto"/>
        <w:ind w:firstLine="720"/>
        <w:jc w:val="both"/>
      </w:pPr>
      <w:r w:rsidRPr="002670DE">
        <w:t>A</w:t>
      </w:r>
      <w:r w:rsidR="006E6E97">
        <w:t xml:space="preserve">nother important </w:t>
      </w:r>
      <w:r w:rsidRPr="002670DE">
        <w:t xml:space="preserve">dimension of craft skill is the reliance on </w:t>
      </w:r>
      <w:r w:rsidRPr="002670DE">
        <w:rPr>
          <w:i/>
          <w:iCs/>
        </w:rPr>
        <w:t>embodied expertise</w:t>
      </w:r>
      <w:r w:rsidR="006429EE" w:rsidRPr="002670DE">
        <w:t>,</w:t>
      </w:r>
      <w:r w:rsidRPr="002670DE">
        <w:t xml:space="preserve"> requir</w:t>
      </w:r>
      <w:r w:rsidR="006429EE" w:rsidRPr="002670DE">
        <w:t>ing</w:t>
      </w:r>
      <w:r w:rsidRPr="002670DE">
        <w:t xml:space="preserve"> a</w:t>
      </w:r>
      <w:r w:rsidR="00F54D7A" w:rsidRPr="002670DE">
        <w:t xml:space="preserve"> balanced</w:t>
      </w:r>
      <w:r w:rsidRPr="002670DE">
        <w:t xml:space="preserve"> interaction between </w:t>
      </w:r>
      <w:r w:rsidR="002168A4" w:rsidRPr="002670DE">
        <w:t>the senses and the mind</w:t>
      </w:r>
      <w:r w:rsidR="00E71B5E" w:rsidRPr="002670DE">
        <w:t xml:space="preserve"> in knowledge development. Sennett (2008), for example, metaphorically described this as the interplay between the “hand and head” in craft approaches to making</w:t>
      </w:r>
      <w:r w:rsidR="006E6E97">
        <w:t xml:space="preserve"> and referred to a “material consciousness</w:t>
      </w:r>
      <w:r w:rsidR="00593580">
        <w:t>” that is unique to craft work</w:t>
      </w:r>
      <w:r w:rsidR="002168A4" w:rsidRPr="002670DE">
        <w:t xml:space="preserve">. </w:t>
      </w:r>
      <w:r w:rsidR="00A267A4" w:rsidRPr="002670DE">
        <w:t xml:space="preserve">Craft thus </w:t>
      </w:r>
      <w:r w:rsidR="007518C1">
        <w:t>requires not only</w:t>
      </w:r>
      <w:r w:rsidR="00A267A4" w:rsidRPr="002670DE">
        <w:t xml:space="preserve"> </w:t>
      </w:r>
      <w:r w:rsidR="004A3D3A" w:rsidRPr="002670DE">
        <w:t>manual</w:t>
      </w:r>
      <w:r w:rsidR="00A267A4" w:rsidRPr="002670DE">
        <w:t xml:space="preserve"> skill but also a </w:t>
      </w:r>
      <w:r w:rsidRPr="002670DE">
        <w:t xml:space="preserve">practical and material form of knowledge </w:t>
      </w:r>
      <w:r w:rsidRPr="002670DE">
        <w:lastRenderedPageBreak/>
        <w:t>that is, at least partially, embedded in context and tacit</w:t>
      </w:r>
      <w:r w:rsidR="002168A4" w:rsidRPr="002670DE">
        <w:t xml:space="preserve"> in nature</w:t>
      </w:r>
      <w:r w:rsidR="00CB2BC2" w:rsidRPr="002670DE">
        <w:t xml:space="preserve"> (cf. McIver, Lengnick-Hall, Lengnick-Hall &amp; Ramachandran, 2013</w:t>
      </w:r>
      <w:r w:rsidR="00215C84" w:rsidRPr="002670DE">
        <w:t>; Perrow, 1967</w:t>
      </w:r>
      <w:r w:rsidR="00CB2BC2" w:rsidRPr="002670DE">
        <w:t>)</w:t>
      </w:r>
      <w:r w:rsidRPr="002670DE">
        <w:t xml:space="preserve">. </w:t>
      </w:r>
      <w:r w:rsidR="00C63937" w:rsidRPr="002670DE">
        <w:t xml:space="preserve">Bell </w:t>
      </w:r>
      <w:r w:rsidR="00DB12A8" w:rsidRPr="002670DE">
        <w:t>and</w:t>
      </w:r>
      <w:r w:rsidR="00C63937" w:rsidRPr="002670DE">
        <w:t xml:space="preserve"> Vachhani</w:t>
      </w:r>
      <w:r w:rsidR="00DB12A8" w:rsidRPr="002670DE">
        <w:t xml:space="preserve"> (20</w:t>
      </w:r>
      <w:r w:rsidR="007665DB" w:rsidRPr="002670DE">
        <w:t>20</w:t>
      </w:r>
      <w:r w:rsidR="00DB12A8" w:rsidRPr="002670DE">
        <w:t xml:space="preserve">) vividly depict this </w:t>
      </w:r>
      <w:r w:rsidR="008A5F98" w:rsidRPr="002670DE">
        <w:t xml:space="preserve">embodied dimension </w:t>
      </w:r>
      <w:r w:rsidR="00040460" w:rsidRPr="002670DE">
        <w:t xml:space="preserve">in their study of potters, </w:t>
      </w:r>
      <w:r w:rsidR="0021011D" w:rsidRPr="002670DE">
        <w:t>shoemakers</w:t>
      </w:r>
      <w:r w:rsidR="00592743">
        <w:t>,</w:t>
      </w:r>
      <w:r w:rsidR="00040460" w:rsidRPr="002670DE">
        <w:t xml:space="preserve"> and bicycle manufacturers</w:t>
      </w:r>
      <w:r w:rsidR="00310DE7" w:rsidRPr="002670DE">
        <w:t>, as</w:t>
      </w:r>
      <w:r w:rsidR="00DB12A8" w:rsidRPr="002670DE">
        <w:t xml:space="preserve"> they draw on Bennett (2010</w:t>
      </w:r>
      <w:r w:rsidR="002C53E9" w:rsidRPr="002670DE">
        <w:t>,</w:t>
      </w:r>
      <w:r w:rsidR="00040460" w:rsidRPr="002670DE">
        <w:t xml:space="preserve"> p.</w:t>
      </w:r>
      <w:r w:rsidR="002C53E9" w:rsidRPr="002670DE">
        <w:t xml:space="preserve"> </w:t>
      </w:r>
      <w:r w:rsidR="00040460" w:rsidRPr="002670DE">
        <w:t>5</w:t>
      </w:r>
      <w:r w:rsidR="00DB12A8" w:rsidRPr="002670DE">
        <w:t xml:space="preserve">) </w:t>
      </w:r>
      <w:r w:rsidR="00040460" w:rsidRPr="002670DE">
        <w:t>and Gibson (2016</w:t>
      </w:r>
      <w:r w:rsidR="002C53E9" w:rsidRPr="002670DE">
        <w:t>,</w:t>
      </w:r>
      <w:r w:rsidR="00040460" w:rsidRPr="002670DE">
        <w:t xml:space="preserve"> p.</w:t>
      </w:r>
      <w:r w:rsidR="002C53E9" w:rsidRPr="002670DE">
        <w:t xml:space="preserve"> </w:t>
      </w:r>
      <w:r w:rsidR="00040460" w:rsidRPr="002670DE">
        <w:t xml:space="preserve">74) </w:t>
      </w:r>
      <w:r w:rsidR="00DB12A8" w:rsidRPr="002670DE">
        <w:t xml:space="preserve">to </w:t>
      </w:r>
      <w:r w:rsidR="008A5F98" w:rsidRPr="002670DE">
        <w:t xml:space="preserve">argue </w:t>
      </w:r>
      <w:r w:rsidR="00DB12A8" w:rsidRPr="002670DE">
        <w:t xml:space="preserve">that craft relies on “sensory engagements with matter” </w:t>
      </w:r>
      <w:r w:rsidR="00040460" w:rsidRPr="002670DE">
        <w:t xml:space="preserve">(p. </w:t>
      </w:r>
      <w:r w:rsidR="00B313BF">
        <w:t>69</w:t>
      </w:r>
      <w:r w:rsidR="00040460" w:rsidRPr="002670DE">
        <w:t xml:space="preserve">6) and thus has “embodied knowledge as the basis for practically and skillfully transforming lively and inconsistent materials into useful objects” (p. </w:t>
      </w:r>
      <w:r w:rsidR="00B313BF">
        <w:t>682</w:t>
      </w:r>
      <w:r w:rsidR="00040460" w:rsidRPr="002670DE">
        <w:t xml:space="preserve">). </w:t>
      </w:r>
    </w:p>
    <w:p w14:paraId="4A4D0C29" w14:textId="5B88869F" w:rsidR="00592743" w:rsidRDefault="00C10333" w:rsidP="00C60A59">
      <w:pPr>
        <w:autoSpaceDE w:val="0"/>
        <w:autoSpaceDN w:val="0"/>
        <w:adjustRightInd w:val="0"/>
        <w:spacing w:line="480" w:lineRule="auto"/>
        <w:ind w:firstLine="720"/>
        <w:jc w:val="both"/>
      </w:pPr>
      <w:r w:rsidRPr="002670DE">
        <w:t xml:space="preserve">Based on a comparative ethnographic study of nine technicians’ occupations, </w:t>
      </w:r>
      <w:r w:rsidR="004C1182" w:rsidRPr="002670DE">
        <w:t xml:space="preserve">Barley (1996) similarly describes the </w:t>
      </w:r>
      <w:r w:rsidRPr="002670DE">
        <w:t xml:space="preserve">important role of </w:t>
      </w:r>
      <w:r w:rsidR="004C1182" w:rsidRPr="002670DE">
        <w:t>“contextual knowledge</w:t>
      </w:r>
      <w:r w:rsidR="007518C1">
        <w:t>.”</w:t>
      </w:r>
      <w:r w:rsidR="007518C1" w:rsidRPr="002670DE">
        <w:t xml:space="preserve"> </w:t>
      </w:r>
      <w:r w:rsidRPr="002670DE">
        <w:t>The technicians he studied “valued experience over formal training” where experience “did not simply mean years of practice [but] a situated, rather than a principled knowledge of materials, technologies, and techniques” (</w:t>
      </w:r>
      <w:r w:rsidR="002C53E9" w:rsidRPr="002670DE">
        <w:t xml:space="preserve">Barley, 1996, </w:t>
      </w:r>
      <w:r w:rsidRPr="002670DE">
        <w:t xml:space="preserve">p. 425). </w:t>
      </w:r>
      <w:r w:rsidR="00846566" w:rsidRPr="002670DE">
        <w:t xml:space="preserve">A particularly important form of contextual knowledge is what </w:t>
      </w:r>
      <w:r w:rsidRPr="002670DE">
        <w:t xml:space="preserve">Barley (1996) </w:t>
      </w:r>
      <w:r w:rsidR="00846566" w:rsidRPr="002670DE">
        <w:t>describes</w:t>
      </w:r>
      <w:r w:rsidRPr="002670DE">
        <w:t xml:space="preserve"> </w:t>
      </w:r>
      <w:r w:rsidR="00846566" w:rsidRPr="002670DE">
        <w:t xml:space="preserve">as </w:t>
      </w:r>
      <w:r w:rsidRPr="002670DE">
        <w:t>“semiotic knowledge</w:t>
      </w:r>
      <w:r w:rsidR="007518C1">
        <w:t>.”</w:t>
      </w:r>
      <w:r w:rsidR="007518C1" w:rsidRPr="002670DE">
        <w:t xml:space="preserve"> </w:t>
      </w:r>
      <w:r w:rsidR="00846566" w:rsidRPr="002670DE">
        <w:t xml:space="preserve">This involved the technician’s ability to “recognize and interpret minute differences in sensation”, such as </w:t>
      </w:r>
      <w:r w:rsidRPr="002670DE">
        <w:t xml:space="preserve">when </w:t>
      </w:r>
      <w:r w:rsidR="00846566" w:rsidRPr="002670DE">
        <w:t>“</w:t>
      </w:r>
      <w:r w:rsidRPr="002670DE">
        <w:t>automotive technicians used both sight and smell to detect unusual patterns of scoring and decomposition of lubricating fluid that denote excessive wear of parts</w:t>
      </w:r>
      <w:r w:rsidR="00846566" w:rsidRPr="002670DE">
        <w:t>” (</w:t>
      </w:r>
      <w:r w:rsidR="002C53E9" w:rsidRPr="002670DE">
        <w:t xml:space="preserve">Barley, 1996, </w:t>
      </w:r>
      <w:r w:rsidR="00846566" w:rsidRPr="002670DE">
        <w:t>p. 425).</w:t>
      </w:r>
      <w:r w:rsidR="00C60A59" w:rsidRPr="002670DE">
        <w:t xml:space="preserve"> </w:t>
      </w:r>
    </w:p>
    <w:p w14:paraId="3E139B98" w14:textId="16295275" w:rsidR="003E02E4" w:rsidRPr="002670DE" w:rsidRDefault="00040460" w:rsidP="00C60A59">
      <w:pPr>
        <w:autoSpaceDE w:val="0"/>
        <w:autoSpaceDN w:val="0"/>
        <w:adjustRightInd w:val="0"/>
        <w:spacing w:line="480" w:lineRule="auto"/>
        <w:ind w:firstLine="720"/>
        <w:jc w:val="both"/>
      </w:pPr>
      <w:r w:rsidRPr="002670DE">
        <w:t>The embodied nature of craft expertise is also apparent in studies that focus less directly on the material aspects of craft</w:t>
      </w:r>
      <w:r w:rsidR="00C60A59" w:rsidRPr="002670DE">
        <w:t>, but still use the term to refer to a pra</w:t>
      </w:r>
      <w:r w:rsidR="007D39D7" w:rsidRPr="002670DE">
        <w:t>ctical</w:t>
      </w:r>
      <w:r w:rsidR="00C60A59" w:rsidRPr="002670DE">
        <w:t xml:space="preserve"> form of expertise that relies on “best practice” (Whitley, 1995), “empirical lore” (Stinchcombe, 1959) or “gut-level feel” (Westley &amp; Mintzberg, 1989)</w:t>
      </w:r>
      <w:r w:rsidR="00D71429" w:rsidRPr="002670DE">
        <w:t xml:space="preserve"> with an “eye to production” (Tsoukas &amp; Cummings, 1997</w:t>
      </w:r>
      <w:r w:rsidR="002C53E9" w:rsidRPr="002670DE">
        <w:t>, p.</w:t>
      </w:r>
      <w:r w:rsidR="00D71429" w:rsidRPr="002670DE">
        <w:t xml:space="preserve"> 665</w:t>
      </w:r>
      <w:r w:rsidR="002C53E9" w:rsidRPr="002670DE">
        <w:t>, citing</w:t>
      </w:r>
      <w:r w:rsidR="00D71429" w:rsidRPr="002670DE">
        <w:t xml:space="preserve"> Reeve, 1992) that contrasts with </w:t>
      </w:r>
      <w:r w:rsidR="00307115" w:rsidRPr="002670DE">
        <w:t xml:space="preserve">“formal”, </w:t>
      </w:r>
      <w:r w:rsidR="00D71429" w:rsidRPr="002670DE">
        <w:t>“abstract”, “static”</w:t>
      </w:r>
      <w:r w:rsidR="003A0D97" w:rsidRPr="002670DE">
        <w:t>, “intellectual”</w:t>
      </w:r>
      <w:r w:rsidR="00D71429" w:rsidRPr="002670DE">
        <w:t xml:space="preserve"> or purely “scientific” knowledge (Cook &amp; Brown, 1999; Tsoukas &amp; Cummings, 1997</w:t>
      </w:r>
      <w:r w:rsidR="003A0D97" w:rsidRPr="002670DE">
        <w:t>; Wrigley, 1982</w:t>
      </w:r>
      <w:r w:rsidR="00D71429" w:rsidRPr="002670DE">
        <w:t xml:space="preserve">). </w:t>
      </w:r>
    </w:p>
    <w:p w14:paraId="7843CDF2" w14:textId="5D25CE3D" w:rsidR="00801073" w:rsidRDefault="00600AAB">
      <w:pPr>
        <w:autoSpaceDE w:val="0"/>
        <w:autoSpaceDN w:val="0"/>
        <w:adjustRightInd w:val="0"/>
        <w:spacing w:line="480" w:lineRule="auto"/>
        <w:ind w:firstLine="720"/>
        <w:jc w:val="both"/>
      </w:pPr>
      <w:r w:rsidRPr="002670DE">
        <w:rPr>
          <w:b/>
          <w:bCs/>
        </w:rPr>
        <w:t xml:space="preserve">Craft </w:t>
      </w:r>
      <w:r w:rsidR="00296E41">
        <w:rPr>
          <w:b/>
          <w:bCs/>
        </w:rPr>
        <w:t>Attitudes</w:t>
      </w:r>
      <w:r w:rsidR="00AE2BB7" w:rsidRPr="002670DE">
        <w:rPr>
          <w:b/>
          <w:bCs/>
        </w:rPr>
        <w:t xml:space="preserve">. </w:t>
      </w:r>
      <w:r w:rsidR="00AE2BB7" w:rsidRPr="002670DE">
        <w:t xml:space="preserve">Finally, craft also involves </w:t>
      </w:r>
      <w:r w:rsidR="00C05865" w:rsidRPr="002670DE">
        <w:t xml:space="preserve">attitudes to work that </w:t>
      </w:r>
      <w:r w:rsidR="00593580">
        <w:t xml:space="preserve">may </w:t>
      </w:r>
      <w:r w:rsidR="00C05865" w:rsidRPr="002670DE">
        <w:t xml:space="preserve">follow from a </w:t>
      </w:r>
      <w:r w:rsidR="00AE2BB7" w:rsidRPr="002670DE">
        <w:t>unique ethos</w:t>
      </w:r>
      <w:r w:rsidR="00AB28F1" w:rsidRPr="002670DE">
        <w:t xml:space="preserve"> (Becker, 1978)</w:t>
      </w:r>
      <w:r w:rsidR="002C23EF">
        <w:t xml:space="preserve"> that</w:t>
      </w:r>
      <w:r w:rsidR="00C05865" w:rsidRPr="002670DE">
        <w:t xml:space="preserve"> </w:t>
      </w:r>
      <w:r w:rsidR="0045013F">
        <w:t xml:space="preserve">values </w:t>
      </w:r>
      <w:r w:rsidR="00593580">
        <w:t>dedication</w:t>
      </w:r>
      <w:r w:rsidR="00AE2BB7" w:rsidRPr="002670DE">
        <w:t xml:space="preserve">, </w:t>
      </w:r>
      <w:r w:rsidR="00296E41">
        <w:t>communality</w:t>
      </w:r>
      <w:r w:rsidR="00A23F46" w:rsidRPr="002670DE">
        <w:t xml:space="preserve"> </w:t>
      </w:r>
      <w:r w:rsidR="00AE2BB7" w:rsidRPr="002670DE">
        <w:t xml:space="preserve">and </w:t>
      </w:r>
      <w:r w:rsidR="00296E41">
        <w:t>exploration</w:t>
      </w:r>
      <w:r w:rsidR="00296E41" w:rsidRPr="002670DE">
        <w:t xml:space="preserve"> </w:t>
      </w:r>
      <w:r w:rsidR="00083332" w:rsidRPr="002670DE">
        <w:t xml:space="preserve">at </w:t>
      </w:r>
      <w:r w:rsidR="00F24B0C" w:rsidRPr="002670DE">
        <w:t>work</w:t>
      </w:r>
      <w:r w:rsidR="00C05865" w:rsidRPr="002670DE">
        <w:t xml:space="preserve">. </w:t>
      </w:r>
      <w:r w:rsidR="002C23EF">
        <w:t>O</w:t>
      </w:r>
      <w:r w:rsidR="00C05865" w:rsidRPr="002670DE">
        <w:t xml:space="preserve">n a </w:t>
      </w:r>
      <w:r w:rsidR="00C05865" w:rsidRPr="002670DE">
        <w:lastRenderedPageBreak/>
        <w:t>theoretical continuum, this could be contrasted</w:t>
      </w:r>
      <w:r w:rsidR="00914207" w:rsidRPr="002670DE">
        <w:t xml:space="preserve"> with </w:t>
      </w:r>
      <w:r w:rsidR="002C23EF">
        <w:t xml:space="preserve">the emphasis on </w:t>
      </w:r>
      <w:r w:rsidR="00F9498F" w:rsidRPr="002670DE">
        <w:t>detachment</w:t>
      </w:r>
      <w:r w:rsidR="00914207" w:rsidRPr="002670DE">
        <w:t xml:space="preserve">, </w:t>
      </w:r>
      <w:r w:rsidR="00296E41">
        <w:t>individuality</w:t>
      </w:r>
      <w:r w:rsidR="00296E41" w:rsidRPr="002670DE">
        <w:t xml:space="preserve"> </w:t>
      </w:r>
      <w:r w:rsidR="00914207" w:rsidRPr="002670DE">
        <w:t xml:space="preserve">and </w:t>
      </w:r>
      <w:r w:rsidR="00296E41">
        <w:t>planning</w:t>
      </w:r>
      <w:r w:rsidR="00296E41" w:rsidRPr="002670DE">
        <w:t xml:space="preserve"> </w:t>
      </w:r>
      <w:r w:rsidR="00FC39E9" w:rsidRPr="002670DE">
        <w:t xml:space="preserve">that </w:t>
      </w:r>
      <w:r w:rsidR="002C23EF">
        <w:t xml:space="preserve">characterizes </w:t>
      </w:r>
      <w:r w:rsidR="00914207" w:rsidRPr="002670DE">
        <w:t xml:space="preserve">other </w:t>
      </w:r>
      <w:r w:rsidR="00F24B0C" w:rsidRPr="002670DE">
        <w:t>forms of work organization</w:t>
      </w:r>
      <w:r w:rsidR="0022220E">
        <w:t xml:space="preserve"> as we illustrate below</w:t>
      </w:r>
      <w:r w:rsidR="00914207" w:rsidRPr="002670DE">
        <w:t>.</w:t>
      </w:r>
    </w:p>
    <w:p w14:paraId="2BD2B8D7" w14:textId="2F63166A" w:rsidR="00A53BA4" w:rsidRDefault="00296E41" w:rsidP="00FF2A6C">
      <w:pPr>
        <w:autoSpaceDE w:val="0"/>
        <w:autoSpaceDN w:val="0"/>
        <w:adjustRightInd w:val="0"/>
        <w:spacing w:line="480" w:lineRule="auto"/>
        <w:ind w:firstLine="720"/>
        <w:jc w:val="both"/>
      </w:pPr>
      <w:r w:rsidRPr="005805CF">
        <w:rPr>
          <w:i/>
          <w:iCs/>
        </w:rPr>
        <w:t>Dedication</w:t>
      </w:r>
      <w:r w:rsidR="00FC39E9" w:rsidRPr="002670DE">
        <w:t xml:space="preserve"> features in many of our reviewed papers as a central feature of </w:t>
      </w:r>
      <w:r w:rsidR="005B5303" w:rsidRPr="002670DE">
        <w:t>craft work</w:t>
      </w:r>
      <w:r w:rsidR="00FC39E9" w:rsidRPr="002670DE">
        <w:t xml:space="preserve">. </w:t>
      </w:r>
      <w:r w:rsidR="005F1BA2" w:rsidRPr="002670DE">
        <w:t xml:space="preserve">When describing medieval craft guilds, for instance, </w:t>
      </w:r>
      <w:r w:rsidR="00127D4A" w:rsidRPr="002670DE">
        <w:t>Kieser (1989</w:t>
      </w:r>
      <w:r w:rsidR="002C53E9" w:rsidRPr="002670DE">
        <w:t>, p.</w:t>
      </w:r>
      <w:r w:rsidR="00CE13D3" w:rsidRPr="002670DE">
        <w:t xml:space="preserve"> 540</w:t>
      </w:r>
      <w:r w:rsidR="00127D4A" w:rsidRPr="002670DE">
        <w:t xml:space="preserve">) </w:t>
      </w:r>
      <w:r w:rsidR="005F1BA2" w:rsidRPr="002670DE">
        <w:t xml:space="preserve">underscores that </w:t>
      </w:r>
      <w:r w:rsidR="00127D4A" w:rsidRPr="002670DE">
        <w:t xml:space="preserve">individual craftsmen could only participate </w:t>
      </w:r>
      <w:r w:rsidR="00CE13D3" w:rsidRPr="002670DE">
        <w:t>by “investing all their resources, by bringing their personalities in toto into the guild” and accepting that “there was nothing like a private sphere outside the guild</w:t>
      </w:r>
      <w:r w:rsidR="007518C1">
        <w:t>.”</w:t>
      </w:r>
      <w:r w:rsidR="007518C1" w:rsidRPr="002670DE">
        <w:t xml:space="preserve"> </w:t>
      </w:r>
      <w:r w:rsidR="00A666E0" w:rsidRPr="002670DE">
        <w:t xml:space="preserve">This also meant that </w:t>
      </w:r>
      <w:r w:rsidR="00456561" w:rsidRPr="002670DE">
        <w:t xml:space="preserve">these </w:t>
      </w:r>
      <w:r w:rsidR="00A666E0" w:rsidRPr="002670DE">
        <w:t>craftsmen did not just have to be committed to technical work practices but also to following “a strict religious life” (</w:t>
      </w:r>
      <w:r w:rsidR="002C53E9" w:rsidRPr="002670DE">
        <w:t xml:space="preserve">Kieser, 1989, </w:t>
      </w:r>
      <w:r w:rsidR="00A666E0" w:rsidRPr="002670DE">
        <w:t xml:space="preserve">p. 550) and adhere to trade-specific standards for clothing, ways of speaking and even music (p. 557). </w:t>
      </w:r>
      <w:r>
        <w:t>Dedication</w:t>
      </w:r>
      <w:r w:rsidRPr="002670DE">
        <w:t xml:space="preserve"> </w:t>
      </w:r>
      <w:r>
        <w:t>of a less religious sort wa</w:t>
      </w:r>
      <w:r w:rsidR="00C80DB5" w:rsidRPr="002670DE">
        <w:t xml:space="preserve">s also </w:t>
      </w:r>
      <w:r>
        <w:t xml:space="preserve">apparent in the personal sacrifices that were required of members of the families that owned multi-centenary craft firms in Japan (Sasaki, Ravasi, &amp; Micelotta, 2019) and </w:t>
      </w:r>
      <w:r w:rsidR="00C80DB5" w:rsidRPr="002670DE">
        <w:t>among the handicraft artisans of Channapatna studied by Ranganathan (2018</w:t>
      </w:r>
      <w:r w:rsidR="002C53E9" w:rsidRPr="002670DE">
        <w:t>,</w:t>
      </w:r>
      <w:r w:rsidR="005960DE" w:rsidRPr="002670DE">
        <w:t xml:space="preserve"> p. 646</w:t>
      </w:r>
      <w:r w:rsidR="00C80DB5" w:rsidRPr="002670DE">
        <w:t>)</w:t>
      </w:r>
      <w:r w:rsidR="005960DE" w:rsidRPr="002670DE">
        <w:t xml:space="preserve"> who made “sacrifices for the sake of their work, particularly when it came to personal health</w:t>
      </w:r>
      <w:r w:rsidR="007518C1">
        <w:t>.”</w:t>
      </w:r>
      <w:r w:rsidR="007518C1" w:rsidRPr="002670DE">
        <w:t xml:space="preserve"> </w:t>
      </w:r>
      <w:r w:rsidR="005960DE" w:rsidRPr="002670DE">
        <w:t xml:space="preserve">When </w:t>
      </w:r>
      <w:r>
        <w:t>Ranganathan (2018: p. 646)</w:t>
      </w:r>
      <w:r w:rsidRPr="002670DE">
        <w:t xml:space="preserve"> </w:t>
      </w:r>
      <w:r w:rsidR="005960DE" w:rsidRPr="002670DE">
        <w:t>noticed that artisans were not wearing protective eyewear, one of the artisans explained: “when I work on the lathe, if I put on the shades [</w:t>
      </w:r>
      <w:r w:rsidR="008A5EE1" w:rsidRPr="002670DE">
        <w:t>eyeglasses</w:t>
      </w:r>
      <w:r w:rsidR="005960DE" w:rsidRPr="002670DE">
        <w:t>], I am unable to see the wood as carefully as I want to. So no one wears them”.</w:t>
      </w:r>
      <w:r w:rsidR="00E12895" w:rsidRPr="002670DE">
        <w:t xml:space="preserve"> The importance of </w:t>
      </w:r>
      <w:r>
        <w:t>dedication</w:t>
      </w:r>
      <w:r w:rsidRPr="002670DE">
        <w:t xml:space="preserve"> </w:t>
      </w:r>
      <w:r w:rsidR="00E12895" w:rsidRPr="002670DE">
        <w:t>in craft work is such that it is often described as a “labor of love” (Croidieu &amp; Kim, 2018; Kuhn &amp; Galloway, 2015; Massa, Helms, Voronov &amp; Wang, 2017). Again, Ranganathan (2018, p. 647) provides a vivid illustration when she notes how artisans in Channapatna “treated the products they made like their own babies, part of their embodied selves, bestowing these products with love and showering them with attention</w:t>
      </w:r>
      <w:r w:rsidR="007518C1">
        <w:t>.”</w:t>
      </w:r>
      <w:r w:rsidR="007518C1" w:rsidRPr="002670DE">
        <w:t xml:space="preserve"> </w:t>
      </w:r>
    </w:p>
    <w:p w14:paraId="77778606" w14:textId="39A097A4" w:rsidR="00C80DB5" w:rsidRDefault="001B7246" w:rsidP="005F1BA2">
      <w:pPr>
        <w:autoSpaceDE w:val="0"/>
        <w:autoSpaceDN w:val="0"/>
        <w:adjustRightInd w:val="0"/>
        <w:spacing w:line="480" w:lineRule="auto"/>
        <w:ind w:firstLine="720"/>
        <w:jc w:val="both"/>
      </w:pPr>
      <w:r w:rsidRPr="002670DE">
        <w:t xml:space="preserve">This attitude contrasts sharply with the </w:t>
      </w:r>
      <w:r w:rsidR="00F9498F" w:rsidRPr="002670DE">
        <w:t xml:space="preserve">detachment </w:t>
      </w:r>
      <w:r w:rsidRPr="002670DE">
        <w:t xml:space="preserve">that </w:t>
      </w:r>
      <w:r w:rsidR="0021011D">
        <w:t>appears to</w:t>
      </w:r>
      <w:r w:rsidR="00F4362B">
        <w:t xml:space="preserve"> </w:t>
      </w:r>
      <w:r w:rsidRPr="002670DE">
        <w:t>characteri</w:t>
      </w:r>
      <w:r w:rsidR="00F4362B">
        <w:t xml:space="preserve">ze </w:t>
      </w:r>
      <w:r w:rsidRPr="002670DE">
        <w:t xml:space="preserve">opposing approaches to work where workers </w:t>
      </w:r>
      <w:r w:rsidR="00F4362B">
        <w:t>are constantly driven to maximize the</w:t>
      </w:r>
      <w:r w:rsidR="00387081">
        <w:t xml:space="preserve"> </w:t>
      </w:r>
      <w:r w:rsidR="00F4362B">
        <w:t xml:space="preserve">“exchange value” of </w:t>
      </w:r>
      <w:r w:rsidR="00F4362B">
        <w:lastRenderedPageBreak/>
        <w:t xml:space="preserve">their efforts (Adler, 2007; Fitzmaurice </w:t>
      </w:r>
      <w:r w:rsidR="007518C1">
        <w:t>e</w:t>
      </w:r>
      <w:r w:rsidR="00F4362B">
        <w:t xml:space="preserve">t al., 2020), and </w:t>
      </w:r>
      <w:r w:rsidR="00F9498F" w:rsidRPr="002670DE">
        <w:t xml:space="preserve">more inclined to </w:t>
      </w:r>
      <w:r w:rsidR="00F4362B">
        <w:t>routinely change</w:t>
      </w:r>
      <w:r w:rsidR="00F4362B" w:rsidRPr="002670DE">
        <w:t xml:space="preserve"> </w:t>
      </w:r>
      <w:r w:rsidR="00F9498F" w:rsidRPr="002670DE">
        <w:t>work roles, organizations</w:t>
      </w:r>
      <w:r w:rsidR="005042EC">
        <w:t>,</w:t>
      </w:r>
      <w:r w:rsidR="00F9498F" w:rsidRPr="002670DE">
        <w:t xml:space="preserve"> and geographies</w:t>
      </w:r>
      <w:r w:rsidR="005042EC">
        <w:t>,</w:t>
      </w:r>
      <w:r w:rsidR="00F9498F" w:rsidRPr="002670DE">
        <w:t xml:space="preserve"> motivated by </w:t>
      </w:r>
      <w:r w:rsidR="00593D1F" w:rsidRPr="002670DE">
        <w:t>external</w:t>
      </w:r>
      <w:r w:rsidR="00F9498F" w:rsidRPr="002670DE">
        <w:t xml:space="preserve"> success criteria (cf. </w:t>
      </w:r>
      <w:r w:rsidR="00593D1F" w:rsidRPr="002670DE">
        <w:t xml:space="preserve">Anteby, 2008; Dobrev &amp; Kim, 2019; </w:t>
      </w:r>
      <w:r w:rsidR="00F9498F" w:rsidRPr="002670DE">
        <w:t>Fitzmaurice et al., 2020)</w:t>
      </w:r>
      <w:r w:rsidRPr="002670DE">
        <w:t xml:space="preserve">. </w:t>
      </w:r>
      <w:r w:rsidR="00ED614D" w:rsidRPr="002670DE">
        <w:t xml:space="preserve">Whereas </w:t>
      </w:r>
      <w:r w:rsidR="00387081">
        <w:t>dedicated</w:t>
      </w:r>
      <w:r w:rsidR="00387081" w:rsidRPr="002670DE">
        <w:t xml:space="preserve"> </w:t>
      </w:r>
      <w:r w:rsidR="00ED614D" w:rsidRPr="002670DE">
        <w:t xml:space="preserve">makers engage in work for its own sake (Sennett, 2008) and </w:t>
      </w:r>
      <w:r w:rsidR="00A83FE8">
        <w:t xml:space="preserve">craft forms of entrepreneurship are described as </w:t>
      </w:r>
      <w:r w:rsidR="00387081">
        <w:t>resting on commitment</w:t>
      </w:r>
      <w:r w:rsidR="00A83FE8">
        <w:t xml:space="preserve"> </w:t>
      </w:r>
      <w:r w:rsidR="00ED614D" w:rsidRPr="002670DE">
        <w:t>“to long-standing practices and workmanship</w:t>
      </w:r>
      <w:r w:rsidR="00A83FE8">
        <w:t>, not fixated on making money</w:t>
      </w:r>
      <w:r w:rsidR="00ED614D" w:rsidRPr="002670DE">
        <w:t xml:space="preserve">” (Stinchfield, Nelson, &amp; Wood, 2013: p. 899), </w:t>
      </w:r>
      <w:r w:rsidR="00A83FE8">
        <w:t xml:space="preserve">“detached” </w:t>
      </w:r>
      <w:r w:rsidR="00AC231D" w:rsidRPr="002670DE">
        <w:t>workers or entrepreneurs</w:t>
      </w:r>
      <w:r w:rsidR="00ED614D" w:rsidRPr="002670DE">
        <w:t xml:space="preserve"> are more </w:t>
      </w:r>
      <w:r w:rsidR="00AC231D" w:rsidRPr="002670DE">
        <w:t>flexible in their commitments</w:t>
      </w:r>
      <w:r w:rsidR="005042EC">
        <w:t xml:space="preserve">, driven primarily by career goals or </w:t>
      </w:r>
      <w:r w:rsidR="00AC231D" w:rsidRPr="002670DE">
        <w:t>monetary outcomes</w:t>
      </w:r>
      <w:r w:rsidR="00ED614D" w:rsidRPr="002670DE">
        <w:t xml:space="preserve"> (Bracker, Keats, &amp; Pearson, 1998; Scott Morton &amp; Podolny, 2002; Stinchfield et al., 2013). </w:t>
      </w:r>
      <w:r w:rsidR="0035741F" w:rsidRPr="002670DE">
        <w:t xml:space="preserve">The attachment to their work </w:t>
      </w:r>
      <w:r w:rsidR="00A83FE8">
        <w:t xml:space="preserve">could be described as rather </w:t>
      </w:r>
      <w:r w:rsidR="0035741F" w:rsidRPr="002670DE">
        <w:t>“utilitarian”</w:t>
      </w:r>
      <w:r w:rsidR="00A83FE8">
        <w:t>,</w:t>
      </w:r>
      <w:r w:rsidR="0035741F" w:rsidRPr="002670DE">
        <w:t xml:space="preserve"> whereas craft workers would </w:t>
      </w:r>
      <w:r w:rsidR="00A83FE8">
        <w:t xml:space="preserve">display </w:t>
      </w:r>
      <w:r w:rsidR="0035741F" w:rsidRPr="002670DE">
        <w:t xml:space="preserve">a deeper, “moral attachment” that may be reinforced through “symbols, myths and rituals” as found in the case of the medieval guilds described by Kieser (1989: p. 558). </w:t>
      </w:r>
    </w:p>
    <w:p w14:paraId="014BAEC0" w14:textId="37CB8A04" w:rsidR="00CD60CC" w:rsidRDefault="00387081" w:rsidP="00A50CEF">
      <w:pPr>
        <w:autoSpaceDE w:val="0"/>
        <w:autoSpaceDN w:val="0"/>
        <w:adjustRightInd w:val="0"/>
        <w:spacing w:line="480" w:lineRule="auto"/>
        <w:ind w:firstLine="720"/>
        <w:jc w:val="both"/>
      </w:pPr>
      <w:r w:rsidRPr="002670DE">
        <w:t xml:space="preserve">A </w:t>
      </w:r>
      <w:r>
        <w:t>second important attitude</w:t>
      </w:r>
      <w:r w:rsidRPr="002670DE">
        <w:t xml:space="preserve"> </w:t>
      </w:r>
      <w:r>
        <w:t>that appears typically as part of a</w:t>
      </w:r>
      <w:r w:rsidRPr="002670DE">
        <w:t xml:space="preserve"> craft ethos is </w:t>
      </w:r>
      <w:r>
        <w:rPr>
          <w:i/>
          <w:iCs/>
        </w:rPr>
        <w:t>communality</w:t>
      </w:r>
      <w:r w:rsidRPr="002670DE">
        <w:t>. Craft work tends to occur with a clear regard for some form of shared</w:t>
      </w:r>
      <w:r>
        <w:t xml:space="preserve"> occupational</w:t>
      </w:r>
      <w:r w:rsidRPr="002670DE">
        <w:t xml:space="preserve"> identity and purpose with others engaging in the </w:t>
      </w:r>
      <w:r w:rsidR="00A53BA4">
        <w:t xml:space="preserve">same </w:t>
      </w:r>
      <w:r w:rsidRPr="002670DE">
        <w:t>craft</w:t>
      </w:r>
      <w:r w:rsidR="00A53BA4">
        <w:t xml:space="preserve"> or trade</w:t>
      </w:r>
      <w:r w:rsidR="007B49EA">
        <w:t xml:space="preserve"> (Anteby, 2008; Fine, 1992)</w:t>
      </w:r>
      <w:r w:rsidRPr="002670DE">
        <w:t>. A good example of this is work under the medieval guild, described by Kieser (1989) and others, which was approached as a “gemeinschaft” activity where good work meant valuing strong interpersonal ties within particular locales (Adler, 2015). Similarly, Sasaki</w:t>
      </w:r>
      <w:r>
        <w:t xml:space="preserve"> et al.</w:t>
      </w:r>
      <w:r w:rsidRPr="002670DE">
        <w:t xml:space="preserve"> (2019) describe how workers in </w:t>
      </w:r>
      <w:r>
        <w:t xml:space="preserve">age-old </w:t>
      </w:r>
      <w:r w:rsidRPr="002670DE">
        <w:t xml:space="preserve">Japanese craft firms were not just </w:t>
      </w:r>
      <w:r w:rsidR="00593580">
        <w:t>dedicated</w:t>
      </w:r>
      <w:r w:rsidRPr="002670DE">
        <w:t xml:space="preserve"> to the technical aspects of their work but also had a sense of duty toward the family, the local community and their ancestors. </w:t>
      </w:r>
    </w:p>
    <w:p w14:paraId="0A7D3A62" w14:textId="33A5D939" w:rsidR="00A50CEF" w:rsidRPr="00E15452" w:rsidRDefault="00387081" w:rsidP="00A50CEF">
      <w:pPr>
        <w:autoSpaceDE w:val="0"/>
        <w:autoSpaceDN w:val="0"/>
        <w:adjustRightInd w:val="0"/>
        <w:spacing w:line="480" w:lineRule="auto"/>
        <w:ind w:firstLine="720"/>
        <w:jc w:val="both"/>
      </w:pPr>
      <w:r w:rsidRPr="002670DE">
        <w:t>Co</w:t>
      </w:r>
      <w:r w:rsidR="00A16C9C">
        <w:t>mmunality</w:t>
      </w:r>
      <w:r w:rsidRPr="002670DE">
        <w:t xml:space="preserve"> </w:t>
      </w:r>
      <w:r w:rsidR="00A16C9C">
        <w:t>is</w:t>
      </w:r>
      <w:r w:rsidRPr="002670DE">
        <w:t xml:space="preserve"> also found in contemporaneous examples of craft work, such as among amateur radio makers, craft brewers or other nascent maker entrepreneurs who formed clubs or “maker spaces” through which they learned from each other (Browder, Aldrich, &amp; Bradley, 2019; Croidieu &amp; Kim, 2018; Kroezen &amp; Heugens, 2019), resulting in patterns of “coopetition” that </w:t>
      </w:r>
      <w:r w:rsidRPr="002670DE">
        <w:lastRenderedPageBreak/>
        <w:t>persisted once activities transcended the amateur workshop into full-blown business (</w:t>
      </w:r>
      <w:r w:rsidRPr="00E15452">
        <w:t>Mathias</w:t>
      </w:r>
      <w:r w:rsidR="00A02C63">
        <w:t>, Huyghe, Frid, &amp; Galloway</w:t>
      </w:r>
      <w:r w:rsidRPr="00E15452">
        <w:t xml:space="preserve">, 2018). </w:t>
      </w:r>
      <w:r w:rsidR="00A16C9C" w:rsidRPr="00E15452">
        <w:t>Craft work thus appears to naturally involve the cons</w:t>
      </w:r>
      <w:r w:rsidR="00A16C9C" w:rsidRPr="00762043">
        <w:t xml:space="preserve">truction of </w:t>
      </w:r>
      <w:r w:rsidR="008E6FD6" w:rsidRPr="00FF3422">
        <w:t>“</w:t>
      </w:r>
      <w:r w:rsidR="00A16C9C" w:rsidRPr="00FF3422">
        <w:t>communities of practice</w:t>
      </w:r>
      <w:r w:rsidR="008E6FD6" w:rsidRPr="00FF3422">
        <w:t>” (Lave &amp; Wenger, 1991)</w:t>
      </w:r>
      <w:r w:rsidR="00A16C9C" w:rsidRPr="0067791F">
        <w:t xml:space="preserve"> </w:t>
      </w:r>
      <w:r w:rsidR="008E6FD6" w:rsidRPr="00A427FB">
        <w:t xml:space="preserve">that maintain occupational identities, facilitate apprentice </w:t>
      </w:r>
      <w:r w:rsidR="008E6FD6" w:rsidRPr="007A6A4F">
        <w:t>learning and enable distinct forms of coordination.</w:t>
      </w:r>
      <w:r w:rsidR="006526A0" w:rsidRPr="00E15452">
        <w:rPr>
          <w:rStyle w:val="FootnoteReference"/>
        </w:rPr>
        <w:footnoteReference w:id="6"/>
      </w:r>
    </w:p>
    <w:p w14:paraId="3E02CD0D" w14:textId="1AEA897F" w:rsidR="00387081" w:rsidRPr="002670DE" w:rsidRDefault="00A50CEF">
      <w:pPr>
        <w:autoSpaceDE w:val="0"/>
        <w:autoSpaceDN w:val="0"/>
        <w:adjustRightInd w:val="0"/>
        <w:spacing w:line="480" w:lineRule="auto"/>
        <w:ind w:firstLine="720"/>
        <w:jc w:val="both"/>
      </w:pPr>
      <w:r w:rsidRPr="00762043">
        <w:t>The above</w:t>
      </w:r>
      <w:r w:rsidR="00387081" w:rsidRPr="00FF3422">
        <w:t xml:space="preserve"> </w:t>
      </w:r>
      <w:r w:rsidR="00947C2F" w:rsidRPr="00FF3422">
        <w:t xml:space="preserve">is in </w:t>
      </w:r>
      <w:r w:rsidR="00387081" w:rsidRPr="00FF3422">
        <w:t>contrast with</w:t>
      </w:r>
      <w:r w:rsidR="00947C2F" w:rsidRPr="00FF3422">
        <w:t xml:space="preserve"> mechanical work</w:t>
      </w:r>
      <w:r w:rsidR="00947C2F" w:rsidRPr="005805CF">
        <w:t xml:space="preserve"> that is guided by individuality</w:t>
      </w:r>
      <w:r w:rsidR="00387081" w:rsidRPr="005805CF">
        <w:t xml:space="preserve"> </w:t>
      </w:r>
      <w:r w:rsidR="00947C2F" w:rsidRPr="005805CF">
        <w:t>and characterized by</w:t>
      </w:r>
      <w:r w:rsidR="00387081" w:rsidRPr="005805CF">
        <w:t xml:space="preserve"> self-interest</w:t>
      </w:r>
      <w:r w:rsidR="00947C2F" w:rsidRPr="005805CF">
        <w:t>,</w:t>
      </w:r>
      <w:r w:rsidR="00387081" w:rsidRPr="005805CF">
        <w:t xml:space="preserve"> competition</w:t>
      </w:r>
      <w:r w:rsidR="00947C2F" w:rsidRPr="005805CF">
        <w:t xml:space="preserve"> and </w:t>
      </w:r>
      <w:r>
        <w:t xml:space="preserve">more </w:t>
      </w:r>
      <w:r w:rsidR="00947C2F" w:rsidRPr="005805CF">
        <w:t>transactional</w:t>
      </w:r>
      <w:r>
        <w:t xml:space="preserve"> interactions</w:t>
      </w:r>
      <w:r w:rsidR="00387081" w:rsidRPr="005805CF">
        <w:t xml:space="preserve"> (cf. Weaver, 2006; Williamson, 1991). Fitzmaurice et al. (2020: 94), for example, speak of the “social intimacy” that workers in the sharing economy feel is “corroded” under conventional</w:t>
      </w:r>
      <w:r w:rsidR="007A6A4F">
        <w:t>, more mechanical,</w:t>
      </w:r>
      <w:r w:rsidR="00387081" w:rsidRPr="005805CF">
        <w:t xml:space="preserve"> market relations and labor conditions. </w:t>
      </w:r>
      <w:r w:rsidR="007A6A4F">
        <w:t>As a result of this, general experiences in relation to making</w:t>
      </w:r>
      <w:r w:rsidR="00387081" w:rsidRPr="005805CF">
        <w:t xml:space="preserve"> </w:t>
      </w:r>
      <w:r w:rsidR="007A6A4F">
        <w:t>are experiences as more</w:t>
      </w:r>
      <w:r w:rsidR="007A6A4F" w:rsidRPr="005805CF">
        <w:t xml:space="preserve"> </w:t>
      </w:r>
      <w:r w:rsidR="00387081" w:rsidRPr="005805CF">
        <w:t>“alienated and impersonal” (</w:t>
      </w:r>
      <w:r w:rsidR="00387081" w:rsidRPr="005805CF">
        <w:rPr>
          <w:i/>
          <w:iCs/>
        </w:rPr>
        <w:t>ibid</w:t>
      </w:r>
      <w:r w:rsidR="00387081" w:rsidRPr="005805CF">
        <w:t>.).</w:t>
      </w:r>
    </w:p>
    <w:p w14:paraId="531C2CC7" w14:textId="3F6744DA" w:rsidR="00112307" w:rsidRDefault="009447EC">
      <w:pPr>
        <w:autoSpaceDE w:val="0"/>
        <w:autoSpaceDN w:val="0"/>
        <w:adjustRightInd w:val="0"/>
        <w:spacing w:line="480" w:lineRule="auto"/>
        <w:ind w:firstLine="720"/>
        <w:jc w:val="both"/>
      </w:pPr>
      <w:r>
        <w:t xml:space="preserve">Finally, </w:t>
      </w:r>
      <w:r w:rsidR="00754625">
        <w:t xml:space="preserve">based on our review, </w:t>
      </w:r>
      <w:r>
        <w:t>we find that when work is approached as a craft</w:t>
      </w:r>
      <w:r w:rsidR="00754625">
        <w:t>,</w:t>
      </w:r>
      <w:r>
        <w:t xml:space="preserve"> it typically requires</w:t>
      </w:r>
      <w:r w:rsidR="000D7ED6">
        <w:t xml:space="preserve"> a mindset that embraces</w:t>
      </w:r>
      <w:r>
        <w:t xml:space="preserve"> </w:t>
      </w:r>
      <w:r w:rsidR="000D7ED6" w:rsidRPr="007024AD">
        <w:rPr>
          <w:i/>
          <w:iCs/>
        </w:rPr>
        <w:t>exploration</w:t>
      </w:r>
      <w:r w:rsidR="00A50CEF">
        <w:rPr>
          <w:i/>
          <w:iCs/>
        </w:rPr>
        <w:t xml:space="preserve">. </w:t>
      </w:r>
      <w:r w:rsidRPr="002670DE">
        <w:t>Sennett (2008: p. 273), for example, notes how the craftsperson likes to tinker or play around with something akin to how “children learn in play’s dialogue with physical materials</w:t>
      </w:r>
      <w:r w:rsidR="007518C1">
        <w:t xml:space="preserve">.” </w:t>
      </w:r>
      <w:r>
        <w:t xml:space="preserve">Rather than seeking structure and a reduction of uncertainty, the craftsperson experiments and seeks complexity or ambiguity to advance his or her skills (Sennett, 2008). </w:t>
      </w:r>
      <w:r w:rsidR="00AC231D" w:rsidRPr="002670DE">
        <w:t>This</w:t>
      </w:r>
      <w:r>
        <w:t xml:space="preserve"> exploration mindset is apparent among</w:t>
      </w:r>
      <w:r w:rsidR="00AC231D" w:rsidRPr="002670DE">
        <w:t xml:space="preserve"> </w:t>
      </w:r>
      <w:r>
        <w:t>t</w:t>
      </w:r>
      <w:r w:rsidR="00AB328C" w:rsidRPr="002670DE">
        <w:t xml:space="preserve">he </w:t>
      </w:r>
      <w:r>
        <w:t>“</w:t>
      </w:r>
      <w:r w:rsidR="00AB328C" w:rsidRPr="002670DE">
        <w:t>amateurs</w:t>
      </w:r>
      <w:r>
        <w:t>”</w:t>
      </w:r>
      <w:r w:rsidR="00AB328C" w:rsidRPr="002670DE">
        <w:t xml:space="preserve"> that transformed radio making (Croidieu &amp; Kim, 2018) and beer brewing (Kroezen &amp; Heugens, 2019). They gradually developed their making skills outside of formal organization</w:t>
      </w:r>
      <w:r w:rsidR="00872E20">
        <w:t>al structures</w:t>
      </w:r>
      <w:r w:rsidR="00AB328C" w:rsidRPr="002670DE">
        <w:t xml:space="preserve"> </w:t>
      </w:r>
      <w:r w:rsidR="006B7F8E">
        <w:t xml:space="preserve">and through </w:t>
      </w:r>
      <w:r w:rsidR="00872E20">
        <w:t>experiential learning</w:t>
      </w:r>
      <w:r w:rsidR="006B7F8E">
        <w:t xml:space="preserve"> (cf. Menger, 1999</w:t>
      </w:r>
      <w:r w:rsidR="00872E20">
        <w:t>; Quinn &amp; Bunderson, 2016</w:t>
      </w:r>
      <w:r w:rsidR="006B7F8E">
        <w:t>)</w:t>
      </w:r>
      <w:r>
        <w:t xml:space="preserve"> </w:t>
      </w:r>
      <w:r w:rsidR="006B7F8E">
        <w:t>while aiming to derive intrinsic stimulation from exploratory activities</w:t>
      </w:r>
      <w:r w:rsidR="00AB328C" w:rsidRPr="002670DE">
        <w:t xml:space="preserve">. </w:t>
      </w:r>
      <w:r w:rsidR="006B7F8E">
        <w:t>In the case of the radio makers, these</w:t>
      </w:r>
      <w:r w:rsidR="00694AA4" w:rsidRPr="002670DE">
        <w:t xml:space="preserve"> </w:t>
      </w:r>
      <w:r w:rsidR="008250CF" w:rsidRPr="002670DE">
        <w:t>“playful actions</w:t>
      </w:r>
      <w:r w:rsidR="00754625">
        <w:t xml:space="preserve"> … </w:t>
      </w:r>
      <w:r w:rsidR="00694AA4" w:rsidRPr="002670DE">
        <w:t xml:space="preserve">initially </w:t>
      </w:r>
      <w:r w:rsidR="00694AA4" w:rsidRPr="002670DE">
        <w:lastRenderedPageBreak/>
        <w:t xml:space="preserve">frustrated professional scientists” </w:t>
      </w:r>
      <w:r w:rsidR="006B7F8E">
        <w:t>but ultimately</w:t>
      </w:r>
      <w:r w:rsidR="006B7F8E" w:rsidRPr="002670DE">
        <w:t xml:space="preserve"> </w:t>
      </w:r>
      <w:r w:rsidR="00694AA4" w:rsidRPr="002670DE">
        <w:t xml:space="preserve">caused </w:t>
      </w:r>
      <w:r w:rsidR="007518C1">
        <w:t xml:space="preserve">an </w:t>
      </w:r>
      <w:r w:rsidR="00694AA4" w:rsidRPr="002670DE">
        <w:t xml:space="preserve">impactful transformation in radio technology from “point-to-point” to “point-to-many” transmission (Croidieu &amp; Kim, 2018: p. 7). Similarly, </w:t>
      </w:r>
      <w:r w:rsidR="006B7F8E">
        <w:t>an exploration mindset</w:t>
      </w:r>
      <w:r w:rsidR="006B7F8E" w:rsidRPr="002670DE">
        <w:t xml:space="preserve"> </w:t>
      </w:r>
      <w:r w:rsidR="00694AA4" w:rsidRPr="002670DE">
        <w:t xml:space="preserve">is notable amongst chefs engaging in </w:t>
      </w:r>
      <w:r w:rsidR="00694AA4" w:rsidRPr="00E15452">
        <w:t>molecular gastronomy</w:t>
      </w:r>
      <w:r w:rsidR="00754625">
        <w:t>,</w:t>
      </w:r>
      <w:r w:rsidR="00694AA4" w:rsidRPr="00E15452">
        <w:t xml:space="preserve"> constantly improv</w:t>
      </w:r>
      <w:r w:rsidR="00754625">
        <w:t>ing</w:t>
      </w:r>
      <w:r w:rsidR="00694AA4" w:rsidRPr="00E15452">
        <w:t xml:space="preserve"> and extend</w:t>
      </w:r>
      <w:r w:rsidR="000B0EAB">
        <w:t>ed</w:t>
      </w:r>
      <w:r w:rsidR="00694AA4" w:rsidRPr="00E15452">
        <w:t xml:space="preserve"> their repertoire of cooking techniques </w:t>
      </w:r>
      <w:r w:rsidR="00754625">
        <w:t>(</w:t>
      </w:r>
      <w:r w:rsidR="00694AA4" w:rsidRPr="00E15452">
        <w:t>Slavich, Svejenova, Opazo</w:t>
      </w:r>
      <w:r w:rsidR="00741812" w:rsidRPr="00E15452">
        <w:t xml:space="preserve"> </w:t>
      </w:r>
      <w:r w:rsidR="00754625">
        <w:t>&amp;</w:t>
      </w:r>
      <w:r w:rsidR="00694AA4" w:rsidRPr="00E15452">
        <w:t xml:space="preserve"> Patriotta</w:t>
      </w:r>
      <w:r w:rsidR="00754625">
        <w:t>,</w:t>
      </w:r>
      <w:r w:rsidR="00694AA4" w:rsidRPr="00E15452">
        <w:t xml:space="preserve"> 20</w:t>
      </w:r>
      <w:r w:rsidR="00AF5095" w:rsidRPr="00E15452">
        <w:t>20</w:t>
      </w:r>
      <w:r w:rsidR="00694AA4" w:rsidRPr="00E15452">
        <w:t>)</w:t>
      </w:r>
      <w:r w:rsidR="00CD60CC" w:rsidRPr="00E15452">
        <w:t>, a</w:t>
      </w:r>
      <w:r w:rsidR="00E32C7F" w:rsidRPr="00E15452">
        <w:t>t the Italian manufacture</w:t>
      </w:r>
      <w:r w:rsidR="00CD60CC" w:rsidRPr="00E15452">
        <w:t>r</w:t>
      </w:r>
      <w:r w:rsidR="00E32C7F" w:rsidRPr="00E15452">
        <w:t xml:space="preserve"> of household products, Alessi, where craft was deliberately reinfused in the organization to explore new forms of manufacturing</w:t>
      </w:r>
      <w:r w:rsidR="00B95438" w:rsidRPr="00E15452">
        <w:t xml:space="preserve"> </w:t>
      </w:r>
      <w:r w:rsidR="00E32C7F" w:rsidRPr="00E15452">
        <w:t>(Rindova et al., 2011)</w:t>
      </w:r>
      <w:r w:rsidR="00CD60CC" w:rsidRPr="00E15452">
        <w:t>,</w:t>
      </w:r>
      <w:r w:rsidR="00E32C7F" w:rsidRPr="00E15452">
        <w:t xml:space="preserve"> </w:t>
      </w:r>
      <w:r w:rsidR="00B95438" w:rsidRPr="00E15452">
        <w:t>and amongst</w:t>
      </w:r>
      <w:r w:rsidR="00E32C7F" w:rsidRPr="00E15452">
        <w:t xml:space="preserve"> 19</w:t>
      </w:r>
      <w:r w:rsidR="00E32C7F" w:rsidRPr="00E15452">
        <w:rPr>
          <w:vertAlign w:val="superscript"/>
        </w:rPr>
        <w:t>th</w:t>
      </w:r>
      <w:r w:rsidR="00E32C7F" w:rsidRPr="00E15452">
        <w:t xml:space="preserve"> century violin makers who had to engage in exploration</w:t>
      </w:r>
      <w:r w:rsidR="00E32C7F">
        <w:t xml:space="preserve"> </w:t>
      </w:r>
      <w:r w:rsidR="00593580">
        <w:t xml:space="preserve">in attempts to </w:t>
      </w:r>
      <w:r w:rsidR="00E32C7F">
        <w:t>rediscover the tacit knowledge needed to replicate the valued Cremonese instruments from the early 18</w:t>
      </w:r>
      <w:r w:rsidR="00E32C7F" w:rsidRPr="005805CF">
        <w:rPr>
          <w:vertAlign w:val="superscript"/>
        </w:rPr>
        <w:t>th</w:t>
      </w:r>
      <w:r w:rsidR="00E32C7F">
        <w:t xml:space="preserve"> century (Cattani et al., 2013)</w:t>
      </w:r>
      <w:r w:rsidR="00B95438">
        <w:t xml:space="preserve">. </w:t>
      </w:r>
      <w:r w:rsidR="008250CF" w:rsidRPr="002670DE">
        <w:t xml:space="preserve"> </w:t>
      </w:r>
    </w:p>
    <w:p w14:paraId="1F085A9F" w14:textId="2E24A19D" w:rsidR="006B7F8E" w:rsidRDefault="006B7F8E" w:rsidP="00FC39E9">
      <w:pPr>
        <w:autoSpaceDE w:val="0"/>
        <w:autoSpaceDN w:val="0"/>
        <w:adjustRightInd w:val="0"/>
        <w:spacing w:line="480" w:lineRule="auto"/>
        <w:ind w:firstLine="720"/>
        <w:jc w:val="both"/>
      </w:pPr>
      <w:r>
        <w:t>The exploration mindset</w:t>
      </w:r>
      <w:r w:rsidR="00AF5095" w:rsidRPr="002670DE">
        <w:t xml:space="preserve"> that </w:t>
      </w:r>
      <w:r>
        <w:t>characterizes</w:t>
      </w:r>
      <w:r w:rsidR="00AF5095" w:rsidRPr="002670DE">
        <w:t xml:space="preserve"> a craft approach </w:t>
      </w:r>
      <w:r w:rsidR="00BB648F" w:rsidRPr="002670DE">
        <w:t xml:space="preserve">to work contrasts with the </w:t>
      </w:r>
      <w:r>
        <w:t xml:space="preserve">planning mindset that characterizes a </w:t>
      </w:r>
      <w:r w:rsidR="00BB648F" w:rsidRPr="002670DE">
        <w:t>mechanical approach</w:t>
      </w:r>
      <w:r>
        <w:t xml:space="preserve"> to work</w:t>
      </w:r>
      <w:r w:rsidR="00E32C7F">
        <w:t xml:space="preserve"> (</w:t>
      </w:r>
      <w:r w:rsidR="00966B28">
        <w:t xml:space="preserve">cf. Fayol, </w:t>
      </w:r>
      <w:r w:rsidR="00A02C63">
        <w:t>1949</w:t>
      </w:r>
      <w:r w:rsidR="00966B28">
        <w:t>; Mintzberg, 1994)</w:t>
      </w:r>
      <w:r>
        <w:t>.</w:t>
      </w:r>
      <w:r w:rsidR="00AF5095" w:rsidRPr="002670DE">
        <w:t xml:space="preserve"> </w:t>
      </w:r>
      <w:r w:rsidR="00E32C7F">
        <w:t>Here</w:t>
      </w:r>
      <w:r w:rsidR="000B0EAB">
        <w:t>,</w:t>
      </w:r>
      <w:r w:rsidR="00E32C7F">
        <w:t xml:space="preserve"> </w:t>
      </w:r>
      <w:r w:rsidR="000B0EAB">
        <w:t xml:space="preserve">planning leads to a form of </w:t>
      </w:r>
      <w:r w:rsidR="00E32C7F">
        <w:t>work</w:t>
      </w:r>
      <w:r w:rsidR="000B0EAB">
        <w:t>ing that</w:t>
      </w:r>
      <w:r w:rsidR="00E32C7F">
        <w:t xml:space="preserve"> is </w:t>
      </w:r>
      <w:r w:rsidR="000B0EAB">
        <w:t xml:space="preserve">controlled, </w:t>
      </w:r>
      <w:r w:rsidR="00E32C7F">
        <w:t>highly structured and predictabl</w:t>
      </w:r>
      <w:r w:rsidR="000B0EAB">
        <w:t>e</w:t>
      </w:r>
      <w:r w:rsidR="00E32C7F">
        <w:t xml:space="preserve"> </w:t>
      </w:r>
      <w:r w:rsidR="00FF3422">
        <w:t>to</w:t>
      </w:r>
      <w:r w:rsidR="00E32C7F">
        <w:t xml:space="preserve"> enhanc</w:t>
      </w:r>
      <w:r w:rsidR="00FF3422">
        <w:t>e</w:t>
      </w:r>
      <w:r w:rsidR="00E32C7F">
        <w:t xml:space="preserve"> efficiency and consistency.</w:t>
      </w:r>
      <w:r w:rsidR="00593580">
        <w:t xml:space="preserve"> This is what David Pye (1995: p. 9) calls “workmanship of certainty</w:t>
      </w:r>
      <w:r w:rsidR="007518C1">
        <w:t xml:space="preserve">.” </w:t>
      </w:r>
      <w:r w:rsidR="00966B28">
        <w:t>The discipline of strategic management is a good illustration of an area where this contrast has been explicitly discussed. Mintzberg (1994) and Weick (1987), for example, have vividly argued that strategy is in practice often not the outcome of “a rational process of planning” as influential theory would suggest, but instead based on “whatever emerges from a process of creative, often ‘playful’, acting” (Tsoukas &amp; Cummings, 1997). This again suggests that craft approaches tend to be more ubiquitous than is often acknowledged.</w:t>
      </w:r>
    </w:p>
    <w:p w14:paraId="5587A14E" w14:textId="1711DADB" w:rsidR="002E0134" w:rsidRPr="002670DE" w:rsidRDefault="0054598C" w:rsidP="007604FD">
      <w:pPr>
        <w:spacing w:line="360" w:lineRule="auto"/>
        <w:jc w:val="center"/>
        <w:rPr>
          <w:b/>
          <w:bCs/>
        </w:rPr>
      </w:pPr>
      <w:r w:rsidRPr="002670DE">
        <w:rPr>
          <w:b/>
          <w:bCs/>
        </w:rPr>
        <w:t xml:space="preserve">A </w:t>
      </w:r>
      <w:r w:rsidR="007702BB" w:rsidRPr="002670DE">
        <w:rPr>
          <w:b/>
          <w:bCs/>
        </w:rPr>
        <w:t xml:space="preserve">CONFIGURATIONAL </w:t>
      </w:r>
      <w:r w:rsidRPr="002670DE">
        <w:rPr>
          <w:b/>
          <w:bCs/>
        </w:rPr>
        <w:t>TYPOLOGY OF CRAFT</w:t>
      </w:r>
    </w:p>
    <w:p w14:paraId="7E974B06" w14:textId="3B2A4423" w:rsidR="00EB0745" w:rsidRPr="002670DE" w:rsidRDefault="00086C47" w:rsidP="007604FD">
      <w:pPr>
        <w:spacing w:line="480" w:lineRule="auto"/>
        <w:jc w:val="both"/>
      </w:pPr>
      <w:r w:rsidRPr="002670DE">
        <w:t xml:space="preserve">So far, we have </w:t>
      </w:r>
      <w:r w:rsidR="00A31D3C">
        <w:t>built on</w:t>
      </w:r>
      <w:r w:rsidR="00A31D3C" w:rsidRPr="002670DE">
        <w:t xml:space="preserve"> </w:t>
      </w:r>
      <w:r w:rsidRPr="002670DE">
        <w:t xml:space="preserve">commonalities in </w:t>
      </w:r>
      <w:r w:rsidR="00A31D3C">
        <w:t xml:space="preserve">how prior </w:t>
      </w:r>
      <w:r w:rsidRPr="002670DE">
        <w:t xml:space="preserve">literature </w:t>
      </w:r>
      <w:r w:rsidR="00A31D3C">
        <w:t xml:space="preserve">has treated the subject, </w:t>
      </w:r>
      <w:r w:rsidRPr="002670DE">
        <w:t>to define craft as a unique approach to work</w:t>
      </w:r>
      <w:r w:rsidR="008F7F08" w:rsidRPr="002670DE">
        <w:t xml:space="preserve"> that relies on distinct </w:t>
      </w:r>
      <w:r w:rsidR="00AC0778">
        <w:t>skills</w:t>
      </w:r>
      <w:r w:rsidR="00AC0778" w:rsidRPr="002670DE">
        <w:t xml:space="preserve"> </w:t>
      </w:r>
      <w:r w:rsidR="008F7F08" w:rsidRPr="002670DE">
        <w:t>and attitudes</w:t>
      </w:r>
      <w:r w:rsidRPr="002670DE">
        <w:t xml:space="preserve">. However, </w:t>
      </w:r>
      <w:r w:rsidR="00A31D3C">
        <w:t>past</w:t>
      </w:r>
      <w:r w:rsidR="008F7F08" w:rsidRPr="002670DE">
        <w:t xml:space="preserve"> literature also </w:t>
      </w:r>
      <w:r w:rsidR="009F69F2">
        <w:t xml:space="preserve">displays </w:t>
      </w:r>
      <w:r w:rsidR="008F7F08" w:rsidRPr="002670DE">
        <w:t>important variation</w:t>
      </w:r>
      <w:r w:rsidR="009F69F2">
        <w:t>s</w:t>
      </w:r>
      <w:r w:rsidR="008F7F08" w:rsidRPr="002670DE">
        <w:t xml:space="preserve"> in </w:t>
      </w:r>
      <w:r w:rsidR="00A31D3C">
        <w:t xml:space="preserve">how </w:t>
      </w:r>
      <w:r w:rsidR="008F7F08" w:rsidRPr="002670DE">
        <w:t>th</w:t>
      </w:r>
      <w:r w:rsidR="00A31D3C">
        <w:t>is</w:t>
      </w:r>
      <w:r w:rsidR="008F7F08" w:rsidRPr="002670DE">
        <w:t xml:space="preserve"> concept </w:t>
      </w:r>
      <w:r w:rsidR="00A31D3C">
        <w:t>is used</w:t>
      </w:r>
      <w:r w:rsidR="00012D92">
        <w:t xml:space="preserve">, which </w:t>
      </w:r>
      <w:r w:rsidR="00A31D3C">
        <w:t xml:space="preserve">point to </w:t>
      </w:r>
      <w:r w:rsidR="00EF1B97" w:rsidRPr="002670DE">
        <w:t xml:space="preserve">distinct </w:t>
      </w:r>
      <w:r w:rsidR="009F69F2">
        <w:t>ways in</w:t>
      </w:r>
      <w:r w:rsidR="00043054" w:rsidRPr="002670DE">
        <w:t xml:space="preserve"> which</w:t>
      </w:r>
      <w:r w:rsidRPr="002670DE">
        <w:t xml:space="preserve"> craft ma</w:t>
      </w:r>
      <w:r w:rsidR="009F69F2">
        <w:t>nifest</w:t>
      </w:r>
      <w:r w:rsidR="00012D92">
        <w:t>s</w:t>
      </w:r>
      <w:r w:rsidR="009F69F2">
        <w:t xml:space="preserve"> </w:t>
      </w:r>
      <w:r w:rsidRPr="002670DE">
        <w:t xml:space="preserve">in organizations and organizational fields. </w:t>
      </w:r>
      <w:r w:rsidR="008F7F08" w:rsidRPr="002670DE">
        <w:t>In this section, we</w:t>
      </w:r>
      <w:r w:rsidR="00A31D3C">
        <w:t xml:space="preserve"> analyze </w:t>
      </w:r>
      <w:r w:rsidR="00A31D3C">
        <w:lastRenderedPageBreak/>
        <w:t>these varied manifestations through the lens of</w:t>
      </w:r>
      <w:r w:rsidR="008F7F08" w:rsidRPr="002670DE">
        <w:t xml:space="preserve"> </w:t>
      </w:r>
      <w:r w:rsidR="00A31D3C">
        <w:t xml:space="preserve">the </w:t>
      </w:r>
      <w:r w:rsidR="008F7F08" w:rsidRPr="002670DE">
        <w:t xml:space="preserve">framework </w:t>
      </w:r>
      <w:r w:rsidR="002C0DD3" w:rsidRPr="002670DE">
        <w:t xml:space="preserve">developed </w:t>
      </w:r>
      <w:r w:rsidR="00A31D3C">
        <w:t xml:space="preserve">in the </w:t>
      </w:r>
      <w:r w:rsidR="009F69F2">
        <w:t>previous</w:t>
      </w:r>
      <w:r w:rsidR="00A31D3C">
        <w:t xml:space="preserve"> section (i.e. craft </w:t>
      </w:r>
      <w:r w:rsidR="0078662E">
        <w:t xml:space="preserve">skills and attitudes </w:t>
      </w:r>
      <w:r w:rsidR="00A31D3C">
        <w:t xml:space="preserve">vs. mechanical skills and attitudes), and </w:t>
      </w:r>
      <w:r w:rsidR="002471B6">
        <w:t>discuss</w:t>
      </w:r>
      <w:r w:rsidR="00A31D3C">
        <w:t xml:space="preserve"> their differential reliance on the </w:t>
      </w:r>
      <w:r w:rsidR="00B252C6">
        <w:t xml:space="preserve">coordination mechanisms that </w:t>
      </w:r>
      <w:r w:rsidR="00A31D3C">
        <w:t>classic organization theory associate</w:t>
      </w:r>
      <w:r w:rsidR="007604FD">
        <w:t>s</w:t>
      </w:r>
      <w:r w:rsidR="00A31D3C">
        <w:t xml:space="preserve"> with </w:t>
      </w:r>
      <w:r w:rsidR="002C0DD3" w:rsidRPr="002670DE">
        <w:t>fundamental</w:t>
      </w:r>
      <w:r w:rsidR="008F7F08" w:rsidRPr="002670DE">
        <w:t xml:space="preserve"> </w:t>
      </w:r>
      <w:r w:rsidR="00EF5F7E">
        <w:t>forms of organization (Bradach &amp; Eccles, 1989; McEvily et al., 2003</w:t>
      </w:r>
      <w:r w:rsidR="007518C1">
        <w:t>; Williamson, 1991</w:t>
      </w:r>
      <w:r w:rsidR="00EF5F7E">
        <w:t>)</w:t>
      </w:r>
      <w:r w:rsidR="008F7F08" w:rsidRPr="002670DE">
        <w:t xml:space="preserve">. </w:t>
      </w:r>
      <w:r w:rsidR="00012D92">
        <w:t xml:space="preserve">The result is </w:t>
      </w:r>
      <w:r w:rsidR="002C0DD3" w:rsidRPr="002670DE">
        <w:t xml:space="preserve">a configurational theory of craft that </w:t>
      </w:r>
      <w:r w:rsidR="002471B6">
        <w:t>highlights the</w:t>
      </w:r>
      <w:r w:rsidR="002C0DD3" w:rsidRPr="002670DE">
        <w:t xml:space="preserve"> inherent tension between human and machine </w:t>
      </w:r>
      <w:r w:rsidR="002471B6">
        <w:t>that characterizes the organization of</w:t>
      </w:r>
      <w:r w:rsidR="002471B6" w:rsidRPr="002670DE">
        <w:t xml:space="preserve"> </w:t>
      </w:r>
      <w:r w:rsidR="002C0DD3" w:rsidRPr="002670DE">
        <w:t>work</w:t>
      </w:r>
      <w:r w:rsidR="00003C33">
        <w:t xml:space="preserve"> as well as the</w:t>
      </w:r>
      <w:r w:rsidR="002C0DD3" w:rsidRPr="002670DE">
        <w:t xml:space="preserve"> different ways</w:t>
      </w:r>
      <w:r w:rsidR="00003C33">
        <w:t xml:space="preserve"> in which it can be resolved</w:t>
      </w:r>
      <w:r w:rsidR="002C0DD3" w:rsidRPr="002670DE">
        <w:t xml:space="preserve">. </w:t>
      </w:r>
      <w:r w:rsidR="00EF5F7E">
        <w:t>A</w:t>
      </w:r>
      <w:r w:rsidR="004A0B37" w:rsidRPr="002670DE">
        <w:t>s this</w:t>
      </w:r>
      <w:r w:rsidR="00043054" w:rsidRPr="002670DE">
        <w:t xml:space="preserve"> tension changes across time and space</w:t>
      </w:r>
      <w:r w:rsidR="002471B6">
        <w:t>,</w:t>
      </w:r>
      <w:r w:rsidRPr="002670DE">
        <w:t xml:space="preserve"> </w:t>
      </w:r>
      <w:r w:rsidR="00043054" w:rsidRPr="002670DE">
        <w:t xml:space="preserve">and </w:t>
      </w:r>
      <w:r w:rsidR="00EF1B97" w:rsidRPr="002670DE">
        <w:t xml:space="preserve">as </w:t>
      </w:r>
      <w:r w:rsidR="004A0B37" w:rsidRPr="002670DE">
        <w:t>actors attempt to strike a balance between machine</w:t>
      </w:r>
      <w:r w:rsidR="00D5065D">
        <w:t>s and humans at work</w:t>
      </w:r>
      <w:r w:rsidR="00CE772A">
        <w:t>,</w:t>
      </w:r>
      <w:r w:rsidR="00EF5F7E">
        <w:t xml:space="preserve"> </w:t>
      </w:r>
      <w:r w:rsidRPr="002670DE">
        <w:t xml:space="preserve">craft </w:t>
      </w:r>
      <w:r w:rsidR="00CE772A">
        <w:t>appears to acquire</w:t>
      </w:r>
      <w:r w:rsidR="00CE772A" w:rsidRPr="002670DE">
        <w:t xml:space="preserve"> </w:t>
      </w:r>
      <w:r w:rsidRPr="002670DE">
        <w:t xml:space="preserve">different substantive </w:t>
      </w:r>
      <w:r w:rsidR="00EF5F7E">
        <w:t xml:space="preserve">manifestations </w:t>
      </w:r>
      <w:r w:rsidRPr="002670DE">
        <w:t xml:space="preserve">and symbolic </w:t>
      </w:r>
      <w:r w:rsidR="00574DD3" w:rsidRPr="002670DE">
        <w:t>m</w:t>
      </w:r>
      <w:r w:rsidR="00EF5F7E">
        <w:t>eanings</w:t>
      </w:r>
      <w:r w:rsidRPr="002670DE">
        <w:t>.</w:t>
      </w:r>
    </w:p>
    <w:p w14:paraId="4AFB77C6" w14:textId="1223DF2A" w:rsidR="00A37AFD" w:rsidRPr="002670DE" w:rsidRDefault="002E0134" w:rsidP="007604FD">
      <w:pPr>
        <w:spacing w:line="480" w:lineRule="auto"/>
        <w:ind w:firstLine="720"/>
        <w:jc w:val="both"/>
      </w:pPr>
      <w:r w:rsidRPr="002670DE">
        <w:t xml:space="preserve">Based on our review, we distinguish between </w:t>
      </w:r>
      <w:r w:rsidR="00E70885">
        <w:t xml:space="preserve">two sets of </w:t>
      </w:r>
      <w:r w:rsidR="00E85D01" w:rsidRPr="002670DE">
        <w:t>configurations</w:t>
      </w:r>
      <w:r w:rsidR="00B252C6">
        <w:t xml:space="preserve">, </w:t>
      </w:r>
      <w:r w:rsidR="00DE747A" w:rsidRPr="002670DE">
        <w:t>summarized in Table</w:t>
      </w:r>
      <w:r w:rsidR="00A21488" w:rsidRPr="002670DE">
        <w:t>s</w:t>
      </w:r>
      <w:r w:rsidR="00DE747A" w:rsidRPr="002670DE">
        <w:t xml:space="preserve"> </w:t>
      </w:r>
      <w:r w:rsidR="007E513F" w:rsidRPr="002670DE">
        <w:t>3</w:t>
      </w:r>
      <w:r w:rsidR="005A0361" w:rsidRPr="002670DE">
        <w:t xml:space="preserve"> and </w:t>
      </w:r>
      <w:r w:rsidR="007E513F" w:rsidRPr="002670DE">
        <w:t>4</w:t>
      </w:r>
      <w:r w:rsidR="00DE747A" w:rsidRPr="002670DE">
        <w:t xml:space="preserve"> </w:t>
      </w:r>
      <w:r w:rsidR="00A21488" w:rsidRPr="002670DE">
        <w:t xml:space="preserve">and illustrated in </w:t>
      </w:r>
      <w:r w:rsidR="00B252C6">
        <w:t xml:space="preserve">their </w:t>
      </w:r>
      <w:r w:rsidR="00A21488" w:rsidRPr="002670DE">
        <w:t>ideal-typical f</w:t>
      </w:r>
      <w:r w:rsidR="00B252C6">
        <w:t>orm</w:t>
      </w:r>
      <w:r w:rsidR="00234DD4">
        <w:t>s</w:t>
      </w:r>
      <w:r w:rsidR="00B252C6">
        <w:t xml:space="preserve"> </w:t>
      </w:r>
      <w:r w:rsidR="00A21488" w:rsidRPr="002670DE">
        <w:t xml:space="preserve">by </w:t>
      </w:r>
      <w:r w:rsidR="00B252C6">
        <w:t>Figures 2 to 6</w:t>
      </w:r>
      <w:r w:rsidR="00A21488" w:rsidRPr="002670DE">
        <w:t>.</w:t>
      </w:r>
      <w:r w:rsidR="00B3796E" w:rsidRPr="002670DE">
        <w:t xml:space="preserve"> We </w:t>
      </w:r>
      <w:r w:rsidR="001F0FA2" w:rsidRPr="002670DE">
        <w:t>describe them in broadly chronological order</w:t>
      </w:r>
      <w:r w:rsidR="0048250F" w:rsidRPr="002670DE">
        <w:t xml:space="preserve"> as they appear in the literature</w:t>
      </w:r>
      <w:r w:rsidR="001F0FA2" w:rsidRPr="002670DE">
        <w:t xml:space="preserve">, moving </w:t>
      </w:r>
      <w:r w:rsidR="00A178DD" w:rsidRPr="002670DE">
        <w:t>first</w:t>
      </w:r>
      <w:r w:rsidR="00E70885">
        <w:t xml:space="preserve"> across the conventional configurations of </w:t>
      </w:r>
      <w:r w:rsidR="001F0FA2" w:rsidRPr="002670DE">
        <w:t xml:space="preserve">traditional </w:t>
      </w:r>
      <w:r w:rsidR="00E70885">
        <w:t>and</w:t>
      </w:r>
      <w:r w:rsidR="00E70885" w:rsidRPr="002670DE">
        <w:t xml:space="preserve"> </w:t>
      </w:r>
      <w:r w:rsidR="00A178DD" w:rsidRPr="002670DE">
        <w:t xml:space="preserve">industrialized </w:t>
      </w:r>
      <w:r w:rsidR="001F0FA2" w:rsidRPr="002670DE">
        <w:t>craft</w:t>
      </w:r>
      <w:r w:rsidR="00A34AB1" w:rsidRPr="002670DE">
        <w:t xml:space="preserve"> (Table </w:t>
      </w:r>
      <w:r w:rsidR="007E513F" w:rsidRPr="002670DE">
        <w:t>3</w:t>
      </w:r>
      <w:r w:rsidR="00A34AB1" w:rsidRPr="002670DE">
        <w:t>)</w:t>
      </w:r>
      <w:r w:rsidR="00A81A54" w:rsidRPr="002670DE">
        <w:t>,</w:t>
      </w:r>
      <w:r w:rsidR="00A178DD" w:rsidRPr="002670DE">
        <w:t xml:space="preserve"> and then</w:t>
      </w:r>
      <w:r w:rsidR="001F0FA2" w:rsidRPr="002670DE">
        <w:t xml:space="preserve"> to</w:t>
      </w:r>
      <w:r w:rsidR="00E70885">
        <w:t xml:space="preserve"> the</w:t>
      </w:r>
      <w:r w:rsidR="001F0FA2" w:rsidRPr="002670DE">
        <w:t xml:space="preserve"> various </w:t>
      </w:r>
      <w:r w:rsidR="00E70885">
        <w:t>manifestations</w:t>
      </w:r>
      <w:r w:rsidR="00E70885" w:rsidRPr="002670DE">
        <w:t xml:space="preserve"> </w:t>
      </w:r>
      <w:r w:rsidR="001F0FA2" w:rsidRPr="002670DE">
        <w:t xml:space="preserve">of contemporaneous craft </w:t>
      </w:r>
      <w:r w:rsidR="00A34AB1" w:rsidRPr="002670DE">
        <w:t xml:space="preserve">(Table </w:t>
      </w:r>
      <w:r w:rsidR="007E513F" w:rsidRPr="002670DE">
        <w:t>4</w:t>
      </w:r>
      <w:r w:rsidR="00A34AB1" w:rsidRPr="002670DE">
        <w:t>)</w:t>
      </w:r>
      <w:r w:rsidR="001F0FA2" w:rsidRPr="002670DE">
        <w:t>.</w:t>
      </w:r>
      <w:r w:rsidR="00CA593F">
        <w:t xml:space="preserve"> </w:t>
      </w:r>
      <w:r w:rsidR="00B34861" w:rsidRPr="002670DE">
        <w:t>Our conceptualization of traditional and industrialized craft cover</w:t>
      </w:r>
      <w:r w:rsidR="007702BB" w:rsidRPr="002670DE">
        <w:t>s</w:t>
      </w:r>
      <w:r w:rsidR="00B34861" w:rsidRPr="002670DE">
        <w:t xml:space="preserve"> the </w:t>
      </w:r>
      <w:r w:rsidR="0048250F" w:rsidRPr="002670DE">
        <w:t xml:space="preserve">perspective that has been dominant </w:t>
      </w:r>
      <w:r w:rsidR="00B34861" w:rsidRPr="002670DE">
        <w:t>in the literature</w:t>
      </w:r>
      <w:r w:rsidR="00FF2A6C">
        <w:t>,</w:t>
      </w:r>
      <w:r w:rsidR="00CE772A">
        <w:t xml:space="preserve"> where craft has been de</w:t>
      </w:r>
      <w:r w:rsidR="00CE772A" w:rsidRPr="00697879">
        <w:t>picted as a primitive approach to making that became marginalized with industrialization</w:t>
      </w:r>
      <w:r w:rsidR="00697879" w:rsidRPr="00697879">
        <w:t xml:space="preserve"> </w:t>
      </w:r>
      <w:r w:rsidR="000D7ED6">
        <w:t>as it was</w:t>
      </w:r>
      <w:r w:rsidR="00697879" w:rsidRPr="000D7ED6">
        <w:t xml:space="preserve"> replaced by more efficient ways of working and modes of organizing</w:t>
      </w:r>
      <w:r w:rsidR="00697879" w:rsidRPr="000D7ED6">
        <w:rPr>
          <w:lang w:val="en-GB"/>
        </w:rPr>
        <w:t xml:space="preserve"> that </w:t>
      </w:r>
      <w:r w:rsidR="000D7ED6">
        <w:rPr>
          <w:lang w:val="en-GB"/>
        </w:rPr>
        <w:t>were</w:t>
      </w:r>
      <w:r w:rsidR="000D7ED6" w:rsidRPr="000D7ED6">
        <w:rPr>
          <w:lang w:val="en-GB"/>
        </w:rPr>
        <w:t xml:space="preserve"> </w:t>
      </w:r>
      <w:r w:rsidR="00697879" w:rsidRPr="000D7ED6">
        <w:rPr>
          <w:lang w:val="en-GB"/>
        </w:rPr>
        <w:t>deemed to have greater utility to organizations and society</w:t>
      </w:r>
      <w:r w:rsidR="00766597" w:rsidRPr="00697879">
        <w:t>.</w:t>
      </w:r>
      <w:r w:rsidR="00C81715" w:rsidRPr="00697879">
        <w:t xml:space="preserve"> </w:t>
      </w:r>
      <w:r w:rsidR="0043017B" w:rsidRPr="00697879">
        <w:t>Our conceptualization of technical, pure and creative craft cover</w:t>
      </w:r>
      <w:r w:rsidR="007702BB" w:rsidRPr="00697879">
        <w:t>s</w:t>
      </w:r>
      <w:r w:rsidR="0043017B" w:rsidRPr="00697879">
        <w:t xml:space="preserve"> an alternative </w:t>
      </w:r>
      <w:r w:rsidR="00FC5469" w:rsidRPr="00697879">
        <w:t xml:space="preserve">perspective </w:t>
      </w:r>
      <w:r w:rsidR="0043017B" w:rsidRPr="00697879">
        <w:t>that is increasingly visible in the literature</w:t>
      </w:r>
      <w:r w:rsidR="00B13543">
        <w:t xml:space="preserve"> where craft appears as a more timeless alternative to mechanical work. These configurations</w:t>
      </w:r>
      <w:r w:rsidR="005A3FDB">
        <w:t xml:space="preserve"> </w:t>
      </w:r>
      <w:r w:rsidR="00B13543">
        <w:t>involve a more explicit concern for aesthetic forms of quality that relate to</w:t>
      </w:r>
      <w:r w:rsidR="005A3FDB">
        <w:t xml:space="preserve"> </w:t>
      </w:r>
      <w:r w:rsidR="00697879" w:rsidRPr="00E0310A">
        <w:t>the pursuit of technical excellence, anti-industrial purity and creative stimulation.</w:t>
      </w:r>
    </w:p>
    <w:p w14:paraId="6DCDCF6A" w14:textId="06B4A7B1" w:rsidR="00A21488" w:rsidRPr="002670DE" w:rsidRDefault="00764A01" w:rsidP="00764A01">
      <w:pPr>
        <w:jc w:val="center"/>
      </w:pPr>
      <w:r>
        <w:t xml:space="preserve">--- </w:t>
      </w:r>
      <w:r w:rsidR="00A21488" w:rsidRPr="002670DE">
        <w:t>Insert Table 3 and Table 4 about here</w:t>
      </w:r>
      <w:r>
        <w:t xml:space="preserve"> ---</w:t>
      </w:r>
    </w:p>
    <w:p w14:paraId="0BCA5E0D" w14:textId="77777777" w:rsidR="00803248" w:rsidRPr="002670DE" w:rsidRDefault="00803248" w:rsidP="007604FD">
      <w:pPr>
        <w:jc w:val="both"/>
      </w:pPr>
    </w:p>
    <w:p w14:paraId="3E51527E" w14:textId="77777777" w:rsidR="00970ED9" w:rsidRPr="002670DE" w:rsidRDefault="00A37AFD" w:rsidP="007604FD">
      <w:pPr>
        <w:spacing w:line="360" w:lineRule="auto"/>
        <w:jc w:val="both"/>
        <w:rPr>
          <w:b/>
          <w:bCs/>
        </w:rPr>
      </w:pPr>
      <w:r w:rsidRPr="002670DE">
        <w:rPr>
          <w:b/>
          <w:bCs/>
        </w:rPr>
        <w:lastRenderedPageBreak/>
        <w:t>Traditional Craft</w:t>
      </w:r>
    </w:p>
    <w:p w14:paraId="14A30339" w14:textId="1398D98A" w:rsidR="001821D3" w:rsidRPr="002670DE" w:rsidRDefault="007518C1" w:rsidP="007604FD">
      <w:pPr>
        <w:spacing w:line="480" w:lineRule="auto"/>
        <w:jc w:val="both"/>
      </w:pPr>
      <w:r>
        <w:t>The</w:t>
      </w:r>
      <w:r w:rsidRPr="002670DE">
        <w:t xml:space="preserve"> </w:t>
      </w:r>
      <w:r w:rsidR="000E2335" w:rsidRPr="002670DE">
        <w:t>f</w:t>
      </w:r>
      <w:r w:rsidR="00E85D01" w:rsidRPr="002670DE">
        <w:t>o</w:t>
      </w:r>
      <w:r w:rsidR="000E2335" w:rsidRPr="002670DE">
        <w:t>rm</w:t>
      </w:r>
      <w:r w:rsidR="00457D8F" w:rsidRPr="002670DE">
        <w:t xml:space="preserve"> of craft that is most common </w:t>
      </w:r>
      <w:r w:rsidR="009C32D0" w:rsidRPr="002670DE">
        <w:t xml:space="preserve">in the literature </w:t>
      </w:r>
      <w:r w:rsidR="00457D8F" w:rsidRPr="002670DE">
        <w:t xml:space="preserve">is what we </w:t>
      </w:r>
      <w:r w:rsidR="000D2EB1" w:rsidRPr="002670DE">
        <w:t xml:space="preserve">term </w:t>
      </w:r>
      <w:r w:rsidR="00457D8F" w:rsidRPr="002670DE">
        <w:t>here</w:t>
      </w:r>
      <w:r w:rsidR="00A37AFD" w:rsidRPr="002670DE">
        <w:t xml:space="preserve"> as </w:t>
      </w:r>
      <w:r w:rsidR="00457D8F" w:rsidRPr="002670DE">
        <w:t>“traditional craft</w:t>
      </w:r>
      <w:r w:rsidR="00A37AFD" w:rsidRPr="002670DE">
        <w:t>”</w:t>
      </w:r>
      <w:r w:rsidR="00C324EB" w:rsidRPr="002670DE">
        <w:t xml:space="preserve"> (see Figure 2</w:t>
      </w:r>
      <w:r w:rsidR="00E10917">
        <w:t xml:space="preserve"> and Table 3</w:t>
      </w:r>
      <w:r w:rsidR="00C324EB" w:rsidRPr="002670DE">
        <w:t>)</w:t>
      </w:r>
      <w:r w:rsidR="00A37AFD" w:rsidRPr="002670DE">
        <w:t>.</w:t>
      </w:r>
      <w:r w:rsidR="00CF3A25" w:rsidRPr="002670DE">
        <w:t xml:space="preserve"> </w:t>
      </w:r>
      <w:r w:rsidR="00B13543">
        <w:t>It</w:t>
      </w:r>
      <w:r w:rsidR="00E10917">
        <w:t xml:space="preserve"> </w:t>
      </w:r>
      <w:r w:rsidR="00CF3A25" w:rsidRPr="002670DE">
        <w:t>is visible in</w:t>
      </w:r>
      <w:r w:rsidR="00C72BF2" w:rsidRPr="002670DE">
        <w:t xml:space="preserve"> the pre-industrial forms of </w:t>
      </w:r>
      <w:r w:rsidR="00E85D01" w:rsidRPr="002670DE">
        <w:t>work</w:t>
      </w:r>
      <w:r w:rsidR="00D324E7" w:rsidRPr="002670DE">
        <w:t xml:space="preserve"> organization</w:t>
      </w:r>
      <w:r w:rsidR="00C72BF2" w:rsidRPr="002670DE">
        <w:t xml:space="preserve"> that </w:t>
      </w:r>
      <w:r w:rsidRPr="002670DE">
        <w:t>ha</w:t>
      </w:r>
      <w:r>
        <w:t>s</w:t>
      </w:r>
      <w:r w:rsidRPr="002670DE">
        <w:t xml:space="preserve"> </w:t>
      </w:r>
      <w:r w:rsidR="00C72BF2" w:rsidRPr="002670DE">
        <w:t>been replaced or are persisting only in the margins</w:t>
      </w:r>
      <w:r w:rsidR="00434543" w:rsidRPr="002670DE">
        <w:t xml:space="preserve"> with the prototypical example being found in </w:t>
      </w:r>
      <w:r w:rsidR="001B324A" w:rsidRPr="002670DE">
        <w:t>the guild systems of Medieval Europe that Kieser (1989) describes as the “predecessor institutions” of formal organizations.</w:t>
      </w:r>
      <w:r w:rsidR="00C72BF2" w:rsidRPr="002670DE">
        <w:t xml:space="preserve"> </w:t>
      </w:r>
      <w:r w:rsidR="001B324A" w:rsidRPr="002670DE">
        <w:t>This</w:t>
      </w:r>
      <w:r w:rsidR="00C72BF2" w:rsidRPr="002670DE">
        <w:t xml:space="preserve"> “traditional craft form of work organization”</w:t>
      </w:r>
      <w:r w:rsidR="001B324A" w:rsidRPr="002670DE">
        <w:t xml:space="preserve"> also</w:t>
      </w:r>
      <w:r w:rsidR="00C72BF2" w:rsidRPr="002670DE">
        <w:t xml:space="preserve"> </w:t>
      </w:r>
      <w:r w:rsidR="00DE747A" w:rsidRPr="002670DE">
        <w:t xml:space="preserve">features </w:t>
      </w:r>
      <w:r w:rsidR="00C72BF2" w:rsidRPr="002670DE">
        <w:t xml:space="preserve">as pre-history in </w:t>
      </w:r>
      <w:r w:rsidR="000C5914" w:rsidRPr="002670DE">
        <w:t>Bodrožić</w:t>
      </w:r>
      <w:r w:rsidR="00DE747A" w:rsidRPr="002670DE">
        <w:t xml:space="preserve"> and Adler’s (2018) </w:t>
      </w:r>
      <w:r w:rsidR="00EB5D69" w:rsidRPr="002670DE">
        <w:t xml:space="preserve">historical account of technological revolutions and associated management models and concepts. </w:t>
      </w:r>
      <w:r w:rsidR="00B96628" w:rsidRPr="002670DE">
        <w:t>According to this account, w</w:t>
      </w:r>
      <w:r w:rsidR="00DE747A" w:rsidRPr="002670DE">
        <w:t>ith the advent of steam and</w:t>
      </w:r>
      <w:r w:rsidR="00466ECA" w:rsidRPr="002670DE">
        <w:t xml:space="preserve"> then </w:t>
      </w:r>
      <w:r w:rsidR="00DE747A" w:rsidRPr="002670DE">
        <w:t>electrical power, the</w:t>
      </w:r>
      <w:r w:rsidR="00EB5D69" w:rsidRPr="002670DE">
        <w:t xml:space="preserve"> “traditionalistic</w:t>
      </w:r>
      <w:r w:rsidR="00DE747A" w:rsidRPr="002670DE">
        <w:t>” craft</w:t>
      </w:r>
      <w:r w:rsidR="00EB5D69" w:rsidRPr="002670DE">
        <w:t xml:space="preserve"> paradig</w:t>
      </w:r>
      <w:r w:rsidR="00DE747A" w:rsidRPr="002670DE">
        <w:t>m</w:t>
      </w:r>
      <w:r w:rsidR="00EB5D69" w:rsidRPr="002670DE">
        <w:t xml:space="preserve"> was</w:t>
      </w:r>
      <w:r w:rsidR="00DE747A" w:rsidRPr="002670DE">
        <w:t xml:space="preserve"> </w:t>
      </w:r>
      <w:r w:rsidR="00EB5D69" w:rsidRPr="002670DE">
        <w:t xml:space="preserve">replaced by the “professionally managed firm” </w:t>
      </w:r>
      <w:r w:rsidR="00DE747A" w:rsidRPr="002670DE">
        <w:t>involving</w:t>
      </w:r>
      <w:r w:rsidR="00EB5D69" w:rsidRPr="002670DE">
        <w:t xml:space="preserve"> the “rationalized management of a geographically dispersed enterprise” and the</w:t>
      </w:r>
      <w:r w:rsidR="00DE747A" w:rsidRPr="002670DE">
        <w:t>n</w:t>
      </w:r>
      <w:r w:rsidR="00EB5D69" w:rsidRPr="002670DE">
        <w:t xml:space="preserve"> </w:t>
      </w:r>
      <w:r w:rsidR="00DE747A" w:rsidRPr="002670DE">
        <w:t xml:space="preserve">with the </w:t>
      </w:r>
      <w:r w:rsidR="00EB5D69" w:rsidRPr="002670DE">
        <w:t xml:space="preserve">“factory” and its associated principles of scientific management. </w:t>
      </w:r>
      <w:r w:rsidR="00C023DE" w:rsidRPr="002670DE">
        <w:t xml:space="preserve">Similarly, Burris (1989) equates craft with a “pre-capitalist” control structure that relied on </w:t>
      </w:r>
      <w:r w:rsidR="00595E32" w:rsidRPr="002670DE">
        <w:t>distinct characteristics compared to modern “technocratic control</w:t>
      </w:r>
      <w:r>
        <w:t>.”</w:t>
      </w:r>
    </w:p>
    <w:p w14:paraId="46CED628" w14:textId="7C3151B7" w:rsidR="00F879AE" w:rsidRPr="002670DE" w:rsidRDefault="00216B4E" w:rsidP="00216B4E">
      <w:pPr>
        <w:autoSpaceDE w:val="0"/>
        <w:autoSpaceDN w:val="0"/>
        <w:adjustRightInd w:val="0"/>
        <w:jc w:val="center"/>
      </w:pPr>
      <w:r>
        <w:t xml:space="preserve">--- </w:t>
      </w:r>
      <w:r w:rsidR="00F879AE" w:rsidRPr="002670DE">
        <w:t>Insert Figure 2 about here</w:t>
      </w:r>
      <w:r>
        <w:t xml:space="preserve"> ---</w:t>
      </w:r>
    </w:p>
    <w:p w14:paraId="73E46B4F" w14:textId="77777777" w:rsidR="00F879AE" w:rsidRPr="002670DE" w:rsidRDefault="00F879AE" w:rsidP="007604FD">
      <w:pPr>
        <w:autoSpaceDE w:val="0"/>
        <w:autoSpaceDN w:val="0"/>
        <w:adjustRightInd w:val="0"/>
        <w:jc w:val="both"/>
      </w:pPr>
    </w:p>
    <w:p w14:paraId="1FAFE779" w14:textId="21D65173" w:rsidR="005264BB" w:rsidRPr="002670DE" w:rsidRDefault="00A82270" w:rsidP="007604FD">
      <w:pPr>
        <w:spacing w:line="480" w:lineRule="auto"/>
        <w:ind w:firstLine="720"/>
        <w:jc w:val="both"/>
      </w:pPr>
      <w:r w:rsidRPr="002670DE">
        <w:t xml:space="preserve">In traditional craft, the purpose of human engagement </w:t>
      </w:r>
      <w:r w:rsidR="00322FDF" w:rsidRPr="002670DE">
        <w:t xml:space="preserve">with the making of a product or the delivery of a service </w:t>
      </w:r>
      <w:r w:rsidRPr="002670DE">
        <w:t xml:space="preserve">is simply a prerequisite for </w:t>
      </w:r>
      <w:r w:rsidR="00322FDF" w:rsidRPr="002670DE">
        <w:t>performance</w:t>
      </w:r>
      <w:r w:rsidRPr="002670DE">
        <w:t>; there</w:t>
      </w:r>
      <w:r w:rsidR="00FC3B09" w:rsidRPr="002670DE">
        <w:t xml:space="preserve"> is no mechanical</w:t>
      </w:r>
      <w:r w:rsidRPr="002670DE">
        <w:t xml:space="preserve"> alternative.</w:t>
      </w:r>
      <w:r w:rsidR="00A82DAC" w:rsidRPr="002670DE">
        <w:t xml:space="preserve"> The reliance on machines</w:t>
      </w:r>
      <w:r w:rsidRPr="002670DE">
        <w:t xml:space="preserve"> </w:t>
      </w:r>
      <w:r w:rsidR="00A82DAC" w:rsidRPr="002670DE">
        <w:t xml:space="preserve">is </w:t>
      </w:r>
      <w:r w:rsidR="00FC3B09" w:rsidRPr="002670DE">
        <w:t xml:space="preserve">thus </w:t>
      </w:r>
      <w:r w:rsidR="00A82DAC" w:rsidRPr="002670DE">
        <w:t xml:space="preserve">low due to </w:t>
      </w:r>
      <w:r w:rsidR="005A0361" w:rsidRPr="002670DE">
        <w:t xml:space="preserve">the </w:t>
      </w:r>
      <w:r w:rsidR="00A94229" w:rsidRPr="002670DE">
        <w:t>state</w:t>
      </w:r>
      <w:r w:rsidR="00A82DAC" w:rsidRPr="002670DE">
        <w:t xml:space="preserve"> of technolog</w:t>
      </w:r>
      <w:r w:rsidR="00A94229" w:rsidRPr="002670DE">
        <w:t>ical development or the inherent nature of the work.</w:t>
      </w:r>
      <w:r w:rsidR="00A82DAC" w:rsidRPr="002670DE">
        <w:t xml:space="preserve"> </w:t>
      </w:r>
      <w:r w:rsidR="00141CED" w:rsidRPr="002670DE">
        <w:t xml:space="preserve">As a result, </w:t>
      </w:r>
      <w:r w:rsidR="00EE0D21">
        <w:t xml:space="preserve">work is largely manual and </w:t>
      </w:r>
      <w:r w:rsidR="00141CED" w:rsidRPr="002670DE">
        <w:t>may be particularly hard</w:t>
      </w:r>
      <w:r w:rsidR="00D324E7" w:rsidRPr="002670DE">
        <w:t xml:space="preserve">, </w:t>
      </w:r>
      <w:r w:rsidR="00E532F9" w:rsidRPr="002670DE">
        <w:t>physical</w:t>
      </w:r>
      <w:r w:rsidR="00322FDF" w:rsidRPr="002670DE">
        <w:t>ly</w:t>
      </w:r>
      <w:r w:rsidR="00E532F9" w:rsidRPr="002670DE">
        <w:t xml:space="preserve"> demanding and/or</w:t>
      </w:r>
      <w:r w:rsidR="00141CED" w:rsidRPr="002670DE">
        <w:t xml:space="preserve"> </w:t>
      </w:r>
      <w:r w:rsidR="00D324E7" w:rsidRPr="002670DE">
        <w:t xml:space="preserve">dangerous </w:t>
      </w:r>
      <w:r w:rsidR="00CF3A25" w:rsidRPr="002670DE">
        <w:t>out of necessity</w:t>
      </w:r>
      <w:r w:rsidR="00EE0D21">
        <w:t>. This</w:t>
      </w:r>
      <w:r w:rsidR="001C5A4D" w:rsidRPr="002670DE">
        <w:t xml:space="preserve"> </w:t>
      </w:r>
      <w:r w:rsidR="0025653A" w:rsidRPr="002670DE">
        <w:t>was</w:t>
      </w:r>
      <w:r w:rsidR="001C5A4D" w:rsidRPr="002670DE">
        <w:t xml:space="preserve"> the case</w:t>
      </w:r>
      <w:r w:rsidR="00EE0D21">
        <w:t>, for example,</w:t>
      </w:r>
      <w:r w:rsidR="0025653A" w:rsidRPr="002670DE">
        <w:t xml:space="preserve"> </w:t>
      </w:r>
      <w:r w:rsidR="001C5A4D" w:rsidRPr="002670DE">
        <w:t>for the traditional weavers of Norwich</w:t>
      </w:r>
      <w:r w:rsidR="0025653A" w:rsidRPr="002670DE">
        <w:t xml:space="preserve"> </w:t>
      </w:r>
      <w:r w:rsidR="001C5A4D" w:rsidRPr="002670DE">
        <w:t>(Bearman &amp; Deane, 1992: p. 37-38)</w:t>
      </w:r>
      <w:r w:rsidR="00141CED" w:rsidRPr="002670DE">
        <w:t xml:space="preserve">. </w:t>
      </w:r>
      <w:r w:rsidR="00EE0D21">
        <w:t>The coordination of t</w:t>
      </w:r>
      <w:r w:rsidR="00FC3B09" w:rsidRPr="002670DE">
        <w:t>raditional</w:t>
      </w:r>
      <w:r w:rsidR="00B96628" w:rsidRPr="002670DE">
        <w:t xml:space="preserve"> craft </w:t>
      </w:r>
      <w:r w:rsidR="00C161E7" w:rsidRPr="002670DE">
        <w:t xml:space="preserve">typically </w:t>
      </w:r>
      <w:r w:rsidR="00B96628" w:rsidRPr="002670DE">
        <w:t>involves</w:t>
      </w:r>
      <w:r w:rsidRPr="002670DE">
        <w:t xml:space="preserve"> </w:t>
      </w:r>
      <w:r w:rsidR="00C161E7" w:rsidRPr="002670DE">
        <w:t xml:space="preserve">some form of </w:t>
      </w:r>
      <w:r w:rsidRPr="002670DE">
        <w:t>master-apprenticeship system where</w:t>
      </w:r>
      <w:r w:rsidR="00B96628" w:rsidRPr="002670DE">
        <w:t>, in order to</w:t>
      </w:r>
      <w:r w:rsidRPr="002670DE">
        <w:t xml:space="preserve"> </w:t>
      </w:r>
      <w:r w:rsidR="00B96628" w:rsidRPr="002670DE">
        <w:t>enter the trade, one has to</w:t>
      </w:r>
      <w:r w:rsidR="007D51B0" w:rsidRPr="002670DE">
        <w:t xml:space="preserve"> </w:t>
      </w:r>
      <w:r w:rsidR="00B96628" w:rsidRPr="002670DE">
        <w:t xml:space="preserve">engage </w:t>
      </w:r>
      <w:r w:rsidR="007D51B0" w:rsidRPr="002670DE">
        <w:t xml:space="preserve">in </w:t>
      </w:r>
      <w:r w:rsidR="00B96628" w:rsidRPr="002670DE">
        <w:t xml:space="preserve">an </w:t>
      </w:r>
      <w:r w:rsidR="007D51B0" w:rsidRPr="002670DE">
        <w:t xml:space="preserve">enduring and exclusive </w:t>
      </w:r>
      <w:r w:rsidR="00434543" w:rsidRPr="002670DE">
        <w:t xml:space="preserve">one-to-one </w:t>
      </w:r>
      <w:r w:rsidR="007D51B0" w:rsidRPr="002670DE">
        <w:t xml:space="preserve">training relationship with </w:t>
      </w:r>
      <w:r w:rsidR="00B96628" w:rsidRPr="002670DE">
        <w:t xml:space="preserve">an </w:t>
      </w:r>
      <w:r w:rsidR="007D51B0" w:rsidRPr="002670DE">
        <w:t>established crafts</w:t>
      </w:r>
      <w:r w:rsidR="00820753" w:rsidRPr="002670DE">
        <w:t>person</w:t>
      </w:r>
      <w:r w:rsidR="000E2335" w:rsidRPr="002670DE">
        <w:t>.</w:t>
      </w:r>
      <w:r w:rsidR="00270B28" w:rsidRPr="002670DE">
        <w:t xml:space="preserve"> </w:t>
      </w:r>
      <w:r w:rsidR="000E2335" w:rsidRPr="002670DE">
        <w:t xml:space="preserve">This </w:t>
      </w:r>
      <w:r w:rsidR="00C161E7" w:rsidRPr="002670DE">
        <w:t xml:space="preserve">would </w:t>
      </w:r>
      <w:r w:rsidR="000E2335" w:rsidRPr="002670DE">
        <w:t>involve</w:t>
      </w:r>
      <w:r w:rsidR="00270B28" w:rsidRPr="002670DE">
        <w:t xml:space="preserve"> a </w:t>
      </w:r>
      <w:r w:rsidR="000E2335" w:rsidRPr="002670DE">
        <w:t>career</w:t>
      </w:r>
      <w:r w:rsidR="00270B28" w:rsidRPr="002670DE">
        <w:t xml:space="preserve"> </w:t>
      </w:r>
      <w:r w:rsidR="00160DC6" w:rsidRPr="002670DE">
        <w:t>ladder</w:t>
      </w:r>
      <w:r w:rsidR="00A82DAC" w:rsidRPr="002670DE">
        <w:t xml:space="preserve"> that takes many years to complete</w:t>
      </w:r>
      <w:r w:rsidR="00E2218E" w:rsidRPr="002670DE">
        <w:t xml:space="preserve"> where an</w:t>
      </w:r>
      <w:r w:rsidR="00160DC6" w:rsidRPr="002670DE">
        <w:t xml:space="preserve"> “apprentice”</w:t>
      </w:r>
      <w:r w:rsidR="00E2218E" w:rsidRPr="002670DE">
        <w:t xml:space="preserve"> has to first qualify for some form of intermediate status (such as</w:t>
      </w:r>
      <w:r w:rsidR="00160DC6" w:rsidRPr="002670DE">
        <w:t xml:space="preserve"> “journeyman”</w:t>
      </w:r>
      <w:r w:rsidR="00E2218E" w:rsidRPr="002670DE">
        <w:t>)</w:t>
      </w:r>
      <w:r w:rsidR="00160DC6" w:rsidRPr="002670DE">
        <w:t xml:space="preserve"> </w:t>
      </w:r>
      <w:r w:rsidR="00160DC6" w:rsidRPr="002670DE">
        <w:lastRenderedPageBreak/>
        <w:t xml:space="preserve">before </w:t>
      </w:r>
      <w:r w:rsidR="00E2218E" w:rsidRPr="002670DE">
        <w:t xml:space="preserve">being eligible for </w:t>
      </w:r>
      <w:r w:rsidR="00160DC6" w:rsidRPr="002670DE">
        <w:t xml:space="preserve">the honorable rank of “master” (Aminzade &amp; Hodson, 1982; </w:t>
      </w:r>
      <w:r w:rsidR="002C53E9" w:rsidRPr="002670DE">
        <w:t xml:space="preserve">Baer &amp; Shaw, 2017; </w:t>
      </w:r>
      <w:r w:rsidR="00160DC6" w:rsidRPr="002670DE">
        <w:t>Kieser, 1989)</w:t>
      </w:r>
      <w:r w:rsidR="007D0E5F" w:rsidRPr="002670DE">
        <w:t>.</w:t>
      </w:r>
      <w:r w:rsidR="00307115" w:rsidRPr="002670DE">
        <w:t xml:space="preserve"> </w:t>
      </w:r>
      <w:r w:rsidR="0025653A" w:rsidRPr="002670DE">
        <w:t xml:space="preserve">Traditional crafts are also characterized by a concern with </w:t>
      </w:r>
      <w:r w:rsidR="00066B12">
        <w:t xml:space="preserve">functional quality </w:t>
      </w:r>
      <w:r w:rsidR="0025653A" w:rsidRPr="002670DE">
        <w:t>and thus external standards</w:t>
      </w:r>
      <w:r w:rsidR="00BB6028" w:rsidRPr="002670DE">
        <w:t xml:space="preserve"> of performance</w:t>
      </w:r>
      <w:r w:rsidR="0025653A" w:rsidRPr="002670DE">
        <w:t xml:space="preserve"> </w:t>
      </w:r>
      <w:r w:rsidR="00BB6028" w:rsidRPr="002670DE">
        <w:t xml:space="preserve">(Becker, 1978). This means that mastery, all-roundedness and embodied expertise are balanced with </w:t>
      </w:r>
      <w:r w:rsidR="0084549B">
        <w:t>at least some degree</w:t>
      </w:r>
      <w:r w:rsidR="00BB6028" w:rsidRPr="002670DE">
        <w:t xml:space="preserve"> of commoditization, </w:t>
      </w:r>
      <w:r w:rsidR="00066B12">
        <w:t>specification</w:t>
      </w:r>
      <w:r w:rsidR="00066B12" w:rsidRPr="002670DE">
        <w:t xml:space="preserve"> </w:t>
      </w:r>
      <w:r w:rsidR="00BB6028" w:rsidRPr="002670DE">
        <w:t xml:space="preserve">and </w:t>
      </w:r>
      <w:r w:rsidR="00066B12">
        <w:t>codification of skills</w:t>
      </w:r>
      <w:r w:rsidR="00BB6028" w:rsidRPr="002670DE">
        <w:t xml:space="preserve"> to ensure consistency </w:t>
      </w:r>
      <w:r w:rsidR="00066B12">
        <w:t>in output quality and skill transfer</w:t>
      </w:r>
      <w:r w:rsidR="00BB6028" w:rsidRPr="002670DE">
        <w:t xml:space="preserve">. </w:t>
      </w:r>
      <w:r w:rsidR="005264BB" w:rsidRPr="002670DE">
        <w:t xml:space="preserve">The medieval guilds are probably the clearest example of this balance and this is why Kieser (1989) refers to them as the “predecessor institutions” of </w:t>
      </w:r>
      <w:r w:rsidR="00167D84">
        <w:t xml:space="preserve">the </w:t>
      </w:r>
      <w:r w:rsidR="005264BB" w:rsidRPr="002670DE">
        <w:t xml:space="preserve">formal organizations that </w:t>
      </w:r>
      <w:r w:rsidR="00066B12">
        <w:t xml:space="preserve">ultimately </w:t>
      </w:r>
      <w:r w:rsidR="005264BB" w:rsidRPr="002670DE">
        <w:t xml:space="preserve">shifted this balance much further in the direction of mechanical work </w:t>
      </w:r>
      <w:r w:rsidR="00066B12">
        <w:t>skills</w:t>
      </w:r>
      <w:r w:rsidR="00066B12" w:rsidRPr="002670DE">
        <w:t xml:space="preserve"> </w:t>
      </w:r>
      <w:r w:rsidR="005264BB" w:rsidRPr="002670DE">
        <w:t>and attitudes enabled by technological and scientific advances.</w:t>
      </w:r>
    </w:p>
    <w:p w14:paraId="39829C02" w14:textId="38530B65" w:rsidR="00E10917" w:rsidRDefault="005264BB" w:rsidP="007604FD">
      <w:pPr>
        <w:spacing w:line="480" w:lineRule="auto"/>
        <w:ind w:firstLine="720"/>
        <w:jc w:val="both"/>
      </w:pPr>
      <w:r w:rsidRPr="002670DE">
        <w:t xml:space="preserve">The traditional craft configuration is associated with </w:t>
      </w:r>
      <w:r w:rsidR="00A94229" w:rsidRPr="002670DE">
        <w:t xml:space="preserve">a </w:t>
      </w:r>
      <w:r w:rsidR="00003B40" w:rsidRPr="002670DE">
        <w:t xml:space="preserve">unique mix of organizing </w:t>
      </w:r>
      <w:r w:rsidR="00BB6028" w:rsidRPr="002670DE">
        <w:t xml:space="preserve">mechanisms </w:t>
      </w:r>
      <w:r w:rsidR="00A94229" w:rsidRPr="002670DE">
        <w:t>that relies on limited market</w:t>
      </w:r>
      <w:r w:rsidR="008B600E" w:rsidRPr="002670DE">
        <w:t>-</w:t>
      </w:r>
      <w:r w:rsidR="00A94229" w:rsidRPr="002670DE">
        <w:t>, but extensive hierarchy</w:t>
      </w:r>
      <w:r w:rsidR="008B600E" w:rsidRPr="002670DE">
        <w:t>-</w:t>
      </w:r>
      <w:r w:rsidR="00A94229" w:rsidRPr="002670DE">
        <w:t xml:space="preserve"> and community-</w:t>
      </w:r>
      <w:r w:rsidR="008B600E" w:rsidRPr="002670DE">
        <w:t>based</w:t>
      </w:r>
      <w:r w:rsidR="00A94229" w:rsidRPr="002670DE">
        <w:t xml:space="preserve"> coordination</w:t>
      </w:r>
      <w:r w:rsidR="00003B40" w:rsidRPr="002670DE">
        <w:t>. In the first place, there is limited reliance on market mechanisms</w:t>
      </w:r>
      <w:r w:rsidR="00B762E8" w:rsidRPr="002670DE">
        <w:t xml:space="preserve"> as there are powerful market-buffering institutions</w:t>
      </w:r>
      <w:r w:rsidR="00003B40" w:rsidRPr="002670DE">
        <w:t xml:space="preserve">. </w:t>
      </w:r>
      <w:r w:rsidR="00466ECA" w:rsidRPr="002670DE">
        <w:t>Kieser (1989</w:t>
      </w:r>
      <w:r w:rsidR="002C53E9" w:rsidRPr="002670DE">
        <w:t xml:space="preserve">, p. </w:t>
      </w:r>
      <w:r w:rsidR="00466ECA" w:rsidRPr="002670DE">
        <w:t xml:space="preserve">546), for instance, describes the guilds that typically structure traditional craft as “occupational monopolies… that protected their members from the threats to their existence engendered by markets… [as they] relieved the pressures of selection…, created security by standardizing expectations about the behavior of others, and thus allowed the monopolists to make forecasts on a longer-term basis.” </w:t>
      </w:r>
      <w:r w:rsidR="006B52E7" w:rsidRPr="002670DE">
        <w:t>In the absence of reliance on markets for “capital goods, labor, and property rights… only the end products of the guilds were traded in [extremely regulated] markets”</w:t>
      </w:r>
      <w:r w:rsidR="007563F7" w:rsidRPr="002670DE">
        <w:t xml:space="preserve"> (</w:t>
      </w:r>
      <w:r w:rsidR="002C53E9" w:rsidRPr="002670DE">
        <w:t xml:space="preserve">Kieser, 1989, </w:t>
      </w:r>
      <w:r w:rsidR="007563F7" w:rsidRPr="002670DE">
        <w:t xml:space="preserve">p. 546; also see </w:t>
      </w:r>
      <w:r w:rsidR="001C5A4D" w:rsidRPr="002670DE">
        <w:t xml:space="preserve">Bearman &amp; Deane, 1992; </w:t>
      </w:r>
      <w:r w:rsidR="007563F7" w:rsidRPr="002670DE">
        <w:t>Carroll, Preisendoerfer, Swaminathan, &amp; Wiedenmayer, 1993)</w:t>
      </w:r>
      <w:r w:rsidR="006B52E7" w:rsidRPr="002670DE">
        <w:t>.</w:t>
      </w:r>
    </w:p>
    <w:p w14:paraId="494F251F" w14:textId="2F44F5F5" w:rsidR="00F43BF6" w:rsidRPr="002670DE" w:rsidRDefault="00F35102" w:rsidP="007604FD">
      <w:pPr>
        <w:spacing w:line="480" w:lineRule="auto"/>
        <w:ind w:firstLine="720"/>
        <w:jc w:val="both"/>
      </w:pPr>
      <w:r w:rsidRPr="002670DE">
        <w:t xml:space="preserve">In the absence of powerful </w:t>
      </w:r>
      <w:r w:rsidR="005264BB" w:rsidRPr="002670DE">
        <w:t xml:space="preserve">collective regulatory bodies such as </w:t>
      </w:r>
      <w:r w:rsidRPr="002670DE">
        <w:t xml:space="preserve">guilds or academies, </w:t>
      </w:r>
      <w:r w:rsidR="006B52E7" w:rsidRPr="002670DE">
        <w:t>Ruef (</w:t>
      </w:r>
      <w:r w:rsidR="005B3FEC" w:rsidRPr="002670DE">
        <w:t>2020</w:t>
      </w:r>
      <w:r w:rsidR="006B52E7" w:rsidRPr="002670DE">
        <w:t>)</w:t>
      </w:r>
      <w:r w:rsidRPr="002670DE">
        <w:t xml:space="preserve"> </w:t>
      </w:r>
      <w:r w:rsidR="00E10917">
        <w:t xml:space="preserve">also </w:t>
      </w:r>
      <w:r w:rsidRPr="002670DE">
        <w:t xml:space="preserve">observes </w:t>
      </w:r>
      <w:r w:rsidR="006B52E7" w:rsidRPr="002670DE">
        <w:t xml:space="preserve">how traditional craft production in the U.S. was </w:t>
      </w:r>
      <w:r w:rsidRPr="002670DE">
        <w:t xml:space="preserve">also </w:t>
      </w:r>
      <w:r w:rsidR="004D0C28" w:rsidRPr="002670DE">
        <w:t xml:space="preserve">largely </w:t>
      </w:r>
      <w:r w:rsidR="00A33A35" w:rsidRPr="002670DE">
        <w:t>free from</w:t>
      </w:r>
      <w:r w:rsidR="004D0C28" w:rsidRPr="002670DE">
        <w:t xml:space="preserve"> market forces. Focusing specifically on labor, he describes how traditional craft involved </w:t>
      </w:r>
      <w:r w:rsidR="006B52E7" w:rsidRPr="002670DE">
        <w:t xml:space="preserve">“unfree” forms </w:t>
      </w:r>
      <w:r w:rsidR="006B52E7" w:rsidRPr="002670DE">
        <w:lastRenderedPageBreak/>
        <w:t xml:space="preserve">of </w:t>
      </w:r>
      <w:r w:rsidR="00141CED" w:rsidRPr="002670DE">
        <w:t>work</w:t>
      </w:r>
      <w:r w:rsidR="006B52E7" w:rsidRPr="002670DE">
        <w:t xml:space="preserve"> </w:t>
      </w:r>
      <w:r w:rsidR="004D0C28" w:rsidRPr="002670DE">
        <w:t xml:space="preserve">that persisted </w:t>
      </w:r>
      <w:r w:rsidR="006B52E7" w:rsidRPr="002670DE">
        <w:t>until the mid</w:t>
      </w:r>
      <w:r w:rsidR="00820753" w:rsidRPr="002670DE">
        <w:t>-</w:t>
      </w:r>
      <w:r w:rsidR="006B52E7" w:rsidRPr="002670DE">
        <w:t>19</w:t>
      </w:r>
      <w:r w:rsidR="006B52E7" w:rsidRPr="002670DE">
        <w:rPr>
          <w:vertAlign w:val="superscript"/>
        </w:rPr>
        <w:t>th</w:t>
      </w:r>
      <w:r w:rsidR="006B52E7" w:rsidRPr="002670DE">
        <w:t xml:space="preserve"> century when increasingly firms began to operate according to a “factory system” that relied on “wage labor” and, thus, increasingly on the market for coordinating </w:t>
      </w:r>
      <w:r w:rsidR="00141CED" w:rsidRPr="002670DE">
        <w:t>work</w:t>
      </w:r>
      <w:r w:rsidR="006B52E7" w:rsidRPr="002670DE">
        <w:t>.</w:t>
      </w:r>
      <w:r w:rsidR="00920311" w:rsidRPr="002670DE">
        <w:t xml:space="preserve"> </w:t>
      </w:r>
      <w:r w:rsidR="005264BB" w:rsidRPr="002670DE">
        <w:t>This was not unique to the U.S., but also appears to be characteristic of Europe before the emergence of the guilds (Wallis, 1902)</w:t>
      </w:r>
      <w:r w:rsidR="0073298D" w:rsidRPr="002670DE">
        <w:rPr>
          <w:lang w:val="en-GB"/>
        </w:rPr>
        <w:t xml:space="preserve"> or </w:t>
      </w:r>
      <w:r w:rsidR="007518C1">
        <w:rPr>
          <w:lang w:val="en-GB"/>
        </w:rPr>
        <w:t>S</w:t>
      </w:r>
      <w:r w:rsidR="0073298D" w:rsidRPr="002670DE">
        <w:rPr>
          <w:lang w:val="en-GB"/>
        </w:rPr>
        <w:t>outheast Asia before industrialization (Koo, 1990)</w:t>
      </w:r>
      <w:r w:rsidR="005264BB" w:rsidRPr="002670DE">
        <w:t xml:space="preserve">. </w:t>
      </w:r>
      <w:r w:rsidR="00920311" w:rsidRPr="002670DE">
        <w:t xml:space="preserve">The </w:t>
      </w:r>
      <w:r w:rsidR="009F22E3" w:rsidRPr="002670DE">
        <w:t xml:space="preserve">modern </w:t>
      </w:r>
      <w:r w:rsidR="00920311" w:rsidRPr="002670DE">
        <w:t xml:space="preserve">heir of these traditional market-buffering institutions around craft work is </w:t>
      </w:r>
      <w:r w:rsidR="009F22E3" w:rsidRPr="002670DE">
        <w:t xml:space="preserve">perhaps </w:t>
      </w:r>
      <w:r w:rsidR="00920311" w:rsidRPr="002670DE">
        <w:t>the “craft union”</w:t>
      </w:r>
      <w:r w:rsidR="00090D44" w:rsidRPr="002670DE">
        <w:t xml:space="preserve"> (</w:t>
      </w:r>
      <w:r w:rsidR="009F22E3" w:rsidRPr="002670DE">
        <w:t>Hannan &amp; Freeman, 1987)</w:t>
      </w:r>
      <w:r w:rsidR="00920311" w:rsidRPr="002670DE">
        <w:t>, which follow</w:t>
      </w:r>
      <w:r w:rsidR="000C5914" w:rsidRPr="002670DE">
        <w:t>s</w:t>
      </w:r>
      <w:r w:rsidR="00920311" w:rsidRPr="002670DE">
        <w:t xml:space="preserve"> an “occupational logic” by seeking “work control</w:t>
      </w:r>
      <w:r w:rsidR="00B33105" w:rsidRPr="002670DE">
        <w:t xml:space="preserve">, often </w:t>
      </w:r>
      <w:r w:rsidR="00920311" w:rsidRPr="002670DE">
        <w:t xml:space="preserve">monopolizing the supply of labor </w:t>
      </w:r>
      <w:r w:rsidR="00B33105" w:rsidRPr="002670DE">
        <w:t>… [</w:t>
      </w:r>
      <w:r w:rsidR="00920311" w:rsidRPr="002670DE">
        <w:t>and</w:t>
      </w:r>
      <w:r w:rsidR="00B33105" w:rsidRPr="002670DE">
        <w:t>]</w:t>
      </w:r>
      <w:r w:rsidR="00920311" w:rsidRPr="002670DE">
        <w:t xml:space="preserve"> enforcing craft standards as gate-keeping mechanisms” (Yu, 2013</w:t>
      </w:r>
      <w:r w:rsidR="002C53E9" w:rsidRPr="002670DE">
        <w:t>, p.</w:t>
      </w:r>
      <w:r w:rsidR="00B33105" w:rsidRPr="002670DE">
        <w:t xml:space="preserve"> 109</w:t>
      </w:r>
      <w:r w:rsidR="00920311" w:rsidRPr="002670DE">
        <w:t>).</w:t>
      </w:r>
      <w:r w:rsidR="00CB5E0C" w:rsidRPr="002670DE">
        <w:t xml:space="preserve"> </w:t>
      </w:r>
      <w:r w:rsidR="00E27B9F" w:rsidRPr="002670DE">
        <w:t>Though unions emerged in response to industrialization, and in many cases indicated the loss of craft rather than its persistence,</w:t>
      </w:r>
      <w:r w:rsidR="001312E5" w:rsidRPr="002670DE">
        <w:t xml:space="preserve"> in exceptional circumstances they gained enough power to resist technocratic control and maintain traditional craft forms of organizing as was the case with AFL unions in the beginning of the 20</w:t>
      </w:r>
      <w:r w:rsidR="001312E5" w:rsidRPr="002670DE">
        <w:rPr>
          <w:vertAlign w:val="superscript"/>
        </w:rPr>
        <w:t>th</w:t>
      </w:r>
      <w:r w:rsidR="001312E5" w:rsidRPr="002670DE">
        <w:t xml:space="preserve"> century</w:t>
      </w:r>
      <w:r w:rsidR="00E27B9F" w:rsidRPr="002670DE">
        <w:t xml:space="preserve"> (Baron, Jennings, &amp;</w:t>
      </w:r>
      <w:r w:rsidR="001312E5" w:rsidRPr="002670DE">
        <w:t xml:space="preserve"> Dobbin, 1988</w:t>
      </w:r>
      <w:r w:rsidR="0030794E" w:rsidRPr="002670DE">
        <w:t>).</w:t>
      </w:r>
    </w:p>
    <w:p w14:paraId="22E5D9AB" w14:textId="5416226A" w:rsidR="00F43BF6" w:rsidRPr="002670DE" w:rsidRDefault="00003B40" w:rsidP="007604FD">
      <w:pPr>
        <w:spacing w:line="480" w:lineRule="auto"/>
        <w:ind w:firstLine="720"/>
        <w:jc w:val="both"/>
      </w:pPr>
      <w:r w:rsidRPr="002670DE">
        <w:t xml:space="preserve">Secondly, traditional craft relies on strict, personal and normative hierarchies. </w:t>
      </w:r>
      <w:r w:rsidR="005B3FEC" w:rsidRPr="002670DE">
        <w:t xml:space="preserve">The craftsperson </w:t>
      </w:r>
      <w:r w:rsidR="006530E6" w:rsidRPr="002670DE">
        <w:t xml:space="preserve">of lower rank </w:t>
      </w:r>
      <w:r w:rsidR="005B3FEC" w:rsidRPr="002670DE">
        <w:t xml:space="preserve">is </w:t>
      </w:r>
      <w:r w:rsidR="006530E6" w:rsidRPr="002670DE">
        <w:t xml:space="preserve">subjected to the will of </w:t>
      </w:r>
      <w:r w:rsidR="007518C1" w:rsidRPr="002670DE">
        <w:t>higher</w:t>
      </w:r>
      <w:r w:rsidR="007518C1">
        <w:t>-</w:t>
      </w:r>
      <w:r w:rsidR="006530E6" w:rsidRPr="002670DE">
        <w:t>ranked “masters”</w:t>
      </w:r>
      <w:r w:rsidR="000D0B1D" w:rsidRPr="002670DE">
        <w:t xml:space="preserve"> and </w:t>
      </w:r>
      <w:r w:rsidR="005B3FEC" w:rsidRPr="002670DE">
        <w:t xml:space="preserve">has </w:t>
      </w:r>
      <w:r w:rsidR="000D0B1D" w:rsidRPr="002670DE">
        <w:t xml:space="preserve">no alternative but to patiently follow the hierarchical structure of the social ladder if </w:t>
      </w:r>
      <w:r w:rsidR="005B3FEC" w:rsidRPr="002670DE">
        <w:t xml:space="preserve">he or she </w:t>
      </w:r>
      <w:r w:rsidR="000D0B1D" w:rsidRPr="002670DE">
        <w:t>want</w:t>
      </w:r>
      <w:r w:rsidR="005B3FEC" w:rsidRPr="002670DE">
        <w:t>s</w:t>
      </w:r>
      <w:r w:rsidR="000D0B1D" w:rsidRPr="002670DE">
        <w:t xml:space="preserve"> to progress (</w:t>
      </w:r>
      <w:r w:rsidR="000C3454" w:rsidRPr="002670DE">
        <w:t xml:space="preserve">Clignet, 1979; Handman, 1938; </w:t>
      </w:r>
      <w:r w:rsidR="000D0B1D" w:rsidRPr="002670DE">
        <w:t>Kieser, 1989). Relationships to hierarchy are highly personal, not mediated by any form of bureaucracy</w:t>
      </w:r>
      <w:r w:rsidR="00E2562A" w:rsidRPr="002670DE">
        <w:t xml:space="preserve"> (e.g.</w:t>
      </w:r>
      <w:r w:rsidR="007518C1">
        <w:t>,</w:t>
      </w:r>
      <w:r w:rsidR="00E2562A" w:rsidRPr="002670DE">
        <w:t xml:space="preserve"> Burack, 1966; Stinchcombe, 1959)</w:t>
      </w:r>
      <w:r w:rsidR="000D0B1D" w:rsidRPr="002670DE">
        <w:t xml:space="preserve"> and </w:t>
      </w:r>
      <w:r w:rsidR="00E2562A" w:rsidRPr="002670DE">
        <w:t>involve extensive</w:t>
      </w:r>
      <w:r w:rsidR="000D0B1D" w:rsidRPr="002670DE">
        <w:t xml:space="preserve"> </w:t>
      </w:r>
      <w:r w:rsidR="00E2562A" w:rsidRPr="002670DE">
        <w:t>cultural prescriptions for achieving and maintaining social status</w:t>
      </w:r>
      <w:r w:rsidR="000D0B1D" w:rsidRPr="002670DE">
        <w:t>.</w:t>
      </w:r>
      <w:r w:rsidR="00E2562A" w:rsidRPr="002670DE">
        <w:t xml:space="preserve"> </w:t>
      </w:r>
      <w:r w:rsidR="00B33105" w:rsidRPr="002670DE">
        <w:t>For example, in Japan, craft was traditionally organized according to rigid hierarchical relationships</w:t>
      </w:r>
      <w:r w:rsidR="002F4E23" w:rsidRPr="002670DE">
        <w:t xml:space="preserve"> within a large household</w:t>
      </w:r>
      <w:r w:rsidR="00B33105" w:rsidRPr="002670DE">
        <w:t xml:space="preserve"> where the master acted as the head of the family and </w:t>
      </w:r>
      <w:r w:rsidR="00132FB1">
        <w:t>apprentices were considered part of the extended family</w:t>
      </w:r>
      <w:r w:rsidR="002F4E23" w:rsidRPr="002670DE">
        <w:t xml:space="preserve"> (</w:t>
      </w:r>
      <w:r w:rsidR="00132FB1">
        <w:t>Takashi</w:t>
      </w:r>
      <w:r w:rsidR="00A02C63">
        <w:t>n</w:t>
      </w:r>
      <w:r w:rsidR="00132FB1">
        <w:t>a &amp; Oonogi, 2006</w:t>
      </w:r>
      <w:r w:rsidR="00B33105" w:rsidRPr="002670DE">
        <w:t xml:space="preserve">). </w:t>
      </w:r>
      <w:r w:rsidR="00BB372F" w:rsidRPr="002670DE">
        <w:t>Beyond consideration of craft skill levels, traditional craft hierarchies depended</w:t>
      </w:r>
      <w:r w:rsidR="00E2218E" w:rsidRPr="002670DE">
        <w:t xml:space="preserve"> </w:t>
      </w:r>
      <w:r w:rsidR="00BB372F" w:rsidRPr="002670DE">
        <w:t>significantly</w:t>
      </w:r>
      <w:r w:rsidR="002F4E23" w:rsidRPr="002670DE">
        <w:t xml:space="preserve"> on normative principles</w:t>
      </w:r>
      <w:r w:rsidR="00BB372F" w:rsidRPr="002670DE">
        <w:t xml:space="preserve"> for determining social standing. For example,</w:t>
      </w:r>
      <w:r w:rsidR="002F4E23" w:rsidRPr="002670DE">
        <w:t xml:space="preserve"> “honorableness”</w:t>
      </w:r>
      <w:r w:rsidR="00BB372F" w:rsidRPr="002670DE">
        <w:t xml:space="preserve"> was a powerful norm</w:t>
      </w:r>
      <w:r w:rsidR="002F4E23" w:rsidRPr="002670DE">
        <w:t xml:space="preserve"> </w:t>
      </w:r>
      <w:r w:rsidR="00E44DA9" w:rsidRPr="002670DE">
        <w:t xml:space="preserve">among </w:t>
      </w:r>
      <w:r w:rsidR="00E2562A" w:rsidRPr="002670DE">
        <w:t xml:space="preserve">the </w:t>
      </w:r>
      <w:r w:rsidR="000D0B1D" w:rsidRPr="002670DE">
        <w:t xml:space="preserve">Medieval guilds </w:t>
      </w:r>
      <w:r w:rsidR="002F4E23" w:rsidRPr="002670DE">
        <w:t xml:space="preserve">(Kieser, </w:t>
      </w:r>
      <w:r w:rsidR="002F4E23" w:rsidRPr="002670DE">
        <w:lastRenderedPageBreak/>
        <w:t>1989)</w:t>
      </w:r>
      <w:r w:rsidR="00BB372F" w:rsidRPr="002670DE">
        <w:t xml:space="preserve"> giving those higher up in the hierarchy explicit power to judge whether or not someone lower in the hierarchy was adhering to the traditional craft ethos</w:t>
      </w:r>
      <w:r w:rsidR="00E2562A" w:rsidRPr="002670DE">
        <w:t xml:space="preserve">. </w:t>
      </w:r>
      <w:r w:rsidR="00BB372F" w:rsidRPr="002670DE">
        <w:t>This meant that there</w:t>
      </w:r>
      <w:r w:rsidR="00E2562A" w:rsidRPr="002670DE">
        <w:t xml:space="preserve"> was a constant threat of being expelled from the guild if one was found to have acted in a “dishonorable” manner (Kieser, 1989</w:t>
      </w:r>
      <w:r w:rsidR="002C53E9" w:rsidRPr="002670DE">
        <w:t xml:space="preserve">, p. </w:t>
      </w:r>
      <w:r w:rsidR="00E2562A" w:rsidRPr="002670DE">
        <w:t>551).</w:t>
      </w:r>
    </w:p>
    <w:p w14:paraId="338619B5" w14:textId="35FF66AB" w:rsidR="00132FB1" w:rsidRDefault="00003B40" w:rsidP="007604FD">
      <w:pPr>
        <w:spacing w:line="480" w:lineRule="auto"/>
        <w:ind w:firstLine="720"/>
        <w:jc w:val="both"/>
      </w:pPr>
      <w:r w:rsidRPr="002670DE">
        <w:t xml:space="preserve">Third, </w:t>
      </w:r>
      <w:r w:rsidR="00BB372F" w:rsidRPr="002670DE">
        <w:t>these h</w:t>
      </w:r>
      <w:r w:rsidR="008340BD" w:rsidRPr="002670DE">
        <w:t xml:space="preserve">ierarchical structures are </w:t>
      </w:r>
      <w:r w:rsidR="006E0E33" w:rsidRPr="002670DE">
        <w:t xml:space="preserve">socially </w:t>
      </w:r>
      <w:r w:rsidR="008340BD" w:rsidRPr="002670DE">
        <w:t xml:space="preserve">embedded in inescapable networks of dense ties without separation of </w:t>
      </w:r>
      <w:r w:rsidR="007518C1">
        <w:t xml:space="preserve">the </w:t>
      </w:r>
      <w:r w:rsidR="008340BD" w:rsidRPr="002670DE">
        <w:t>public and private sphere</w:t>
      </w:r>
      <w:r w:rsidR="0043244B" w:rsidRPr="002670DE">
        <w:t xml:space="preserve"> that are characteristic of the “gemeinschaft” form of community (Adler, 2015; Adler</w:t>
      </w:r>
      <w:r w:rsidR="004E7C5F">
        <w:t>, Kwon &amp; Heckscher</w:t>
      </w:r>
      <w:r w:rsidR="0043244B" w:rsidRPr="002670DE">
        <w:t>, 2008; Tönnies, 1957)</w:t>
      </w:r>
      <w:r w:rsidR="008340BD" w:rsidRPr="002670DE">
        <w:t>. Medieval guilds performed this function to the extreme</w:t>
      </w:r>
      <w:r w:rsidR="001848EA" w:rsidRPr="002670DE">
        <w:t xml:space="preserve"> (Kieser, 1989)</w:t>
      </w:r>
      <w:r w:rsidR="000164F9" w:rsidRPr="002670DE">
        <w:t xml:space="preserve">, though this </w:t>
      </w:r>
      <w:r w:rsidR="00CE6AF6" w:rsidRPr="002670DE">
        <w:t xml:space="preserve">communal dimension </w:t>
      </w:r>
      <w:r w:rsidR="000164F9" w:rsidRPr="002670DE">
        <w:t xml:space="preserve">also </w:t>
      </w:r>
      <w:r w:rsidR="00CE6AF6" w:rsidRPr="002670DE">
        <w:t>characterizes other</w:t>
      </w:r>
      <w:r w:rsidR="0043244B" w:rsidRPr="002670DE">
        <w:t>,</w:t>
      </w:r>
      <w:r w:rsidR="00CE6AF6" w:rsidRPr="002670DE">
        <w:t xml:space="preserve"> </w:t>
      </w:r>
      <w:r w:rsidR="000164F9" w:rsidRPr="002670DE">
        <w:t>non-guild examples of traditional craft</w:t>
      </w:r>
      <w:r w:rsidR="0043244B" w:rsidRPr="002670DE">
        <w:t xml:space="preserve"> where the family</w:t>
      </w:r>
      <w:r w:rsidR="00F954B5" w:rsidRPr="002670DE">
        <w:rPr>
          <w:lang w:val="en-GB"/>
        </w:rPr>
        <w:t>, the feudal lord</w:t>
      </w:r>
      <w:r w:rsidR="0043244B" w:rsidRPr="002670DE">
        <w:t xml:space="preserve"> or the geographic community serves a similar role</w:t>
      </w:r>
      <w:r w:rsidR="000164F9" w:rsidRPr="002670DE">
        <w:t xml:space="preserve"> (Ruef, </w:t>
      </w:r>
      <w:r w:rsidR="005B3FEC" w:rsidRPr="002670DE">
        <w:t>2020</w:t>
      </w:r>
      <w:r w:rsidR="002C53E9" w:rsidRPr="002670DE">
        <w:t>; Sasaki et al., 2019</w:t>
      </w:r>
      <w:r w:rsidR="00F954B5" w:rsidRPr="002670DE">
        <w:rPr>
          <w:lang w:val="en-GB"/>
        </w:rPr>
        <w:t>; Wallis, 1902</w:t>
      </w:r>
      <w:r w:rsidR="002C53E9" w:rsidRPr="002670DE">
        <w:t>)</w:t>
      </w:r>
      <w:r w:rsidR="001848EA" w:rsidRPr="002670DE">
        <w:t>.</w:t>
      </w:r>
      <w:r w:rsidR="0043244B" w:rsidRPr="002670DE">
        <w:t xml:space="preserve"> </w:t>
      </w:r>
      <w:r w:rsidR="00E44DA9" w:rsidRPr="002670DE">
        <w:t xml:space="preserve">In </w:t>
      </w:r>
      <w:r w:rsidR="0043244B" w:rsidRPr="002670DE">
        <w:t xml:space="preserve">traditional </w:t>
      </w:r>
      <w:r w:rsidR="00E44DA9" w:rsidRPr="002670DE">
        <w:t xml:space="preserve">forms of </w:t>
      </w:r>
      <w:r w:rsidR="0043244B" w:rsidRPr="002670DE">
        <w:t xml:space="preserve">craft, these </w:t>
      </w:r>
      <w:r w:rsidR="00A33A35" w:rsidRPr="002670DE">
        <w:t xml:space="preserve">community structures </w:t>
      </w:r>
      <w:r w:rsidR="0043244B" w:rsidRPr="002670DE">
        <w:t xml:space="preserve">are so powerful that they function as near-total institutions </w:t>
      </w:r>
      <w:r w:rsidR="007518C1">
        <w:t>that</w:t>
      </w:r>
      <w:r w:rsidR="007518C1" w:rsidRPr="002670DE">
        <w:t xml:space="preserve"> </w:t>
      </w:r>
      <w:r w:rsidR="0043244B" w:rsidRPr="002670DE">
        <w:t>one cannot</w:t>
      </w:r>
      <w:r w:rsidR="001848EA" w:rsidRPr="002670DE">
        <w:t xml:space="preserve"> </w:t>
      </w:r>
      <w:r w:rsidR="0043244B" w:rsidRPr="002670DE">
        <w:t xml:space="preserve">voluntarily enter or exit (Kieser, 1989; Ruef, </w:t>
      </w:r>
      <w:r w:rsidR="005B3FEC" w:rsidRPr="002670DE">
        <w:t>2020</w:t>
      </w:r>
      <w:r w:rsidR="0043244B" w:rsidRPr="002670DE">
        <w:t xml:space="preserve">). </w:t>
      </w:r>
      <w:r w:rsidR="001848EA" w:rsidRPr="002670DE">
        <w:t>This produces a strong sense of collective identity and</w:t>
      </w:r>
      <w:r w:rsidR="00684550" w:rsidRPr="002670DE">
        <w:t xml:space="preserve"> a related, imposed</w:t>
      </w:r>
      <w:r w:rsidR="001848EA" w:rsidRPr="002670DE">
        <w:t xml:space="preserve"> responsibility for</w:t>
      </w:r>
      <w:r w:rsidR="0075593D" w:rsidRPr="002670DE">
        <w:t xml:space="preserve"> </w:t>
      </w:r>
      <w:r w:rsidR="001848EA" w:rsidRPr="002670DE">
        <w:t>the protection of collective</w:t>
      </w:r>
      <w:r w:rsidR="00684550" w:rsidRPr="002670DE">
        <w:t xml:space="preserve"> interest</w:t>
      </w:r>
      <w:r w:rsidR="001848EA" w:rsidRPr="002670DE">
        <w:t xml:space="preserve"> that is typically </w:t>
      </w:r>
      <w:r w:rsidR="00684550" w:rsidRPr="002670DE">
        <w:t xml:space="preserve">described </w:t>
      </w:r>
      <w:r w:rsidR="001848EA" w:rsidRPr="002670DE">
        <w:t xml:space="preserve">as </w:t>
      </w:r>
      <w:r w:rsidR="00684550" w:rsidRPr="002670DE">
        <w:t xml:space="preserve">being </w:t>
      </w:r>
      <w:r w:rsidR="001848EA" w:rsidRPr="002670DE">
        <w:t>“traditional</w:t>
      </w:r>
      <w:r w:rsidR="0075593D" w:rsidRPr="002670DE">
        <w:t>istic</w:t>
      </w:r>
      <w:r w:rsidR="001848EA" w:rsidRPr="002670DE">
        <w:t>”</w:t>
      </w:r>
      <w:r w:rsidR="00684550" w:rsidRPr="002670DE">
        <w:t xml:space="preserve"> in nature</w:t>
      </w:r>
      <w:r w:rsidR="001848EA" w:rsidRPr="002670DE">
        <w:t>.</w:t>
      </w:r>
    </w:p>
    <w:p w14:paraId="415B1A54" w14:textId="443F5D0E" w:rsidR="001848EA" w:rsidRPr="002670DE" w:rsidRDefault="00A33A35" w:rsidP="007604FD">
      <w:pPr>
        <w:spacing w:line="480" w:lineRule="auto"/>
        <w:ind w:firstLine="720"/>
        <w:jc w:val="both"/>
        <w:rPr>
          <w:lang w:val="en-GB"/>
        </w:rPr>
      </w:pPr>
      <w:r w:rsidRPr="002670DE">
        <w:t xml:space="preserve">Compared to the contemporary configurations of craft discussed below, this mix of coordination mechanisms tends to prioritize </w:t>
      </w:r>
      <w:r w:rsidR="00066B12">
        <w:t>dedication</w:t>
      </w:r>
      <w:r w:rsidR="00066B12" w:rsidRPr="002670DE">
        <w:t xml:space="preserve"> </w:t>
      </w:r>
      <w:r w:rsidRPr="002670DE">
        <w:t xml:space="preserve">and </w:t>
      </w:r>
      <w:r w:rsidR="00066B12">
        <w:t>communality</w:t>
      </w:r>
      <w:r w:rsidR="00066B12" w:rsidRPr="002670DE">
        <w:t xml:space="preserve"> </w:t>
      </w:r>
      <w:r w:rsidRPr="002670DE">
        <w:t xml:space="preserve">over </w:t>
      </w:r>
      <w:r w:rsidR="00066B12">
        <w:rPr>
          <w:lang w:val="en-GB"/>
        </w:rPr>
        <w:t>exploration</w:t>
      </w:r>
      <w:r w:rsidR="009E4020">
        <w:rPr>
          <w:lang w:val="en-GB"/>
        </w:rPr>
        <w:t>,</w:t>
      </w:r>
      <w:r w:rsidR="00066B12" w:rsidRPr="002670DE">
        <w:t xml:space="preserve"> </w:t>
      </w:r>
      <w:r w:rsidRPr="002670DE">
        <w:t xml:space="preserve">as workers have </w:t>
      </w:r>
      <w:r w:rsidR="00A3225E" w:rsidRPr="002670DE">
        <w:t>limited</w:t>
      </w:r>
      <w:r w:rsidRPr="002670DE">
        <w:t xml:space="preserve"> agency </w:t>
      </w:r>
      <w:r w:rsidR="00A3225E" w:rsidRPr="002670DE">
        <w:t xml:space="preserve">at work </w:t>
      </w:r>
      <w:r w:rsidRPr="002670DE">
        <w:t xml:space="preserve">and </w:t>
      </w:r>
      <w:r w:rsidR="00A3225E" w:rsidRPr="002670DE">
        <w:t>appear</w:t>
      </w:r>
      <w:r w:rsidRPr="002670DE">
        <w:t xml:space="preserve"> </w:t>
      </w:r>
      <w:r w:rsidR="00A3225E" w:rsidRPr="002670DE">
        <w:t xml:space="preserve">more likely to see their work as a </w:t>
      </w:r>
      <w:r w:rsidR="00F954B5" w:rsidRPr="002670DE">
        <w:rPr>
          <w:lang w:val="en-GB"/>
        </w:rPr>
        <w:t xml:space="preserve">predefined </w:t>
      </w:r>
      <w:r w:rsidR="00A3225E" w:rsidRPr="002670DE">
        <w:t>duty to the community than a</w:t>
      </w:r>
      <w:r w:rsidR="00F954B5" w:rsidRPr="002670DE">
        <w:rPr>
          <w:lang w:val="en-GB"/>
        </w:rPr>
        <w:t>s a</w:t>
      </w:r>
      <w:r w:rsidR="00132FB1">
        <w:rPr>
          <w:lang w:val="en-GB"/>
        </w:rPr>
        <w:t>n</w:t>
      </w:r>
      <w:r w:rsidR="00F954B5" w:rsidRPr="002670DE">
        <w:rPr>
          <w:lang w:val="en-GB"/>
        </w:rPr>
        <w:t xml:space="preserve"> “open space of play” (Sennett, 2008</w:t>
      </w:r>
      <w:r w:rsidR="007518C1">
        <w:rPr>
          <w:lang w:val="en-GB"/>
        </w:rPr>
        <w:t>,</w:t>
      </w:r>
      <w:r w:rsidR="00F954B5" w:rsidRPr="002670DE">
        <w:rPr>
          <w:lang w:val="en-GB"/>
        </w:rPr>
        <w:t xml:space="preserve"> p. 269)</w:t>
      </w:r>
      <w:r w:rsidR="00A3225E" w:rsidRPr="002670DE">
        <w:t>.</w:t>
      </w:r>
      <w:r w:rsidR="001C5A4D" w:rsidRPr="002670DE">
        <w:t xml:space="preserve"> </w:t>
      </w:r>
      <w:r w:rsidR="00F8521D">
        <w:t xml:space="preserve">While some degree of exploration </w:t>
      </w:r>
      <w:r w:rsidR="00003C33">
        <w:t xml:space="preserve">is </w:t>
      </w:r>
      <w:r w:rsidR="00F8521D">
        <w:t xml:space="preserve">needed to acquire refined craft skills through experiential learning, strong social conventions also </w:t>
      </w:r>
      <w:r w:rsidR="00003C33">
        <w:t xml:space="preserve">breed </w:t>
      </w:r>
      <w:r w:rsidR="00F8521D">
        <w:t>a planning mindset to ensure conformity that limit</w:t>
      </w:r>
      <w:r w:rsidR="00003C33">
        <w:t>s</w:t>
      </w:r>
      <w:r w:rsidR="00F8521D">
        <w:t xml:space="preserve"> experimentation. The medieval guilds of Europe, again, provide a powerful illustration as guilds typically had constitutions that included words like: “no man should think of or invent something new or use it, </w:t>
      </w:r>
      <w:r w:rsidR="00F8521D">
        <w:lastRenderedPageBreak/>
        <w:t>but everyman should follow his neighbour in brotherly love” (Braun, 1968</w:t>
      </w:r>
      <w:r w:rsidR="007518C1">
        <w:t>,</w:t>
      </w:r>
      <w:r w:rsidR="00F8521D">
        <w:t xml:space="preserve"> p. 257</w:t>
      </w:r>
      <w:r w:rsidR="006E51CC">
        <w:t>,</w:t>
      </w:r>
      <w:r w:rsidR="00F8521D">
        <w:t xml:space="preserve"> as quoted in Kieser, 1989 p. 553).</w:t>
      </w:r>
    </w:p>
    <w:p w14:paraId="7866EE73" w14:textId="14001DE6" w:rsidR="00F14E67" w:rsidRPr="002670DE" w:rsidRDefault="00356F8A" w:rsidP="007604FD">
      <w:pPr>
        <w:spacing w:line="480" w:lineRule="auto"/>
        <w:ind w:firstLine="720"/>
        <w:jc w:val="both"/>
        <w:rPr>
          <w:b/>
          <w:bCs/>
        </w:rPr>
      </w:pPr>
      <w:r w:rsidRPr="002670DE">
        <w:t xml:space="preserve">As powerful as </w:t>
      </w:r>
      <w:r w:rsidR="00351283" w:rsidRPr="002670DE">
        <w:t xml:space="preserve">this mode of organizing </w:t>
      </w:r>
      <w:r w:rsidR="00E532F9" w:rsidRPr="002670DE">
        <w:t>once</w:t>
      </w:r>
      <w:r w:rsidR="00351283" w:rsidRPr="002670DE">
        <w:t xml:space="preserve"> was</w:t>
      </w:r>
      <w:r w:rsidRPr="002670DE">
        <w:t xml:space="preserve">, traditional craft </w:t>
      </w:r>
      <w:r w:rsidR="00351283" w:rsidRPr="002670DE">
        <w:t>has</w:t>
      </w:r>
      <w:r w:rsidRPr="002670DE">
        <w:t xml:space="preserve"> disappeared from</w:t>
      </w:r>
      <w:r w:rsidR="00351283" w:rsidRPr="002670DE">
        <w:t xml:space="preserve"> a large part of</w:t>
      </w:r>
      <w:r w:rsidRPr="002670DE">
        <w:t xml:space="preserve"> society. As the guilds, and similar social structures, d</w:t>
      </w:r>
      <w:r w:rsidR="00CE6AF6" w:rsidRPr="002670DE">
        <w:t>eclin</w:t>
      </w:r>
      <w:r w:rsidRPr="002670DE">
        <w:t>ed due to a combination of political, economic and technological circumstances, production gradually shifted to</w:t>
      </w:r>
      <w:r w:rsidR="00695F20" w:rsidRPr="002670DE">
        <w:t xml:space="preserve">ward more “efficient” organizational forms that relied on </w:t>
      </w:r>
      <w:r w:rsidR="00A3225E" w:rsidRPr="002670DE">
        <w:t xml:space="preserve">modern </w:t>
      </w:r>
      <w:r w:rsidR="00695F20" w:rsidRPr="002670DE">
        <w:t xml:space="preserve">principles </w:t>
      </w:r>
      <w:r w:rsidR="00BD25EA" w:rsidRPr="002670DE">
        <w:t xml:space="preserve">of </w:t>
      </w:r>
      <w:r w:rsidR="00695F20" w:rsidRPr="002670DE">
        <w:t>“line and staff” and “scientific management” (</w:t>
      </w:r>
      <w:r w:rsidR="000C5914" w:rsidRPr="002670DE">
        <w:t>Bodrožić</w:t>
      </w:r>
      <w:r w:rsidR="00695F20" w:rsidRPr="002670DE">
        <w:t xml:space="preserve"> &amp; Adler, 2018</w:t>
      </w:r>
      <w:r w:rsidR="0084464A" w:rsidRPr="002670DE">
        <w:t>; Robinson &amp; Briggs, 1991</w:t>
      </w:r>
      <w:r w:rsidR="00695F20" w:rsidRPr="002670DE">
        <w:t>).</w:t>
      </w:r>
      <w:r w:rsidRPr="002670DE">
        <w:t xml:space="preserve"> </w:t>
      </w:r>
      <w:r w:rsidR="00695F20" w:rsidRPr="002670DE">
        <w:t xml:space="preserve">Yet our review points to particular cases where </w:t>
      </w:r>
      <w:r w:rsidR="0084464A" w:rsidRPr="002670DE">
        <w:t xml:space="preserve">the </w:t>
      </w:r>
      <w:r w:rsidR="00695F20" w:rsidRPr="002670DE">
        <w:t xml:space="preserve">traditional craft </w:t>
      </w:r>
      <w:r w:rsidR="0084464A" w:rsidRPr="002670DE">
        <w:t>form of organizing</w:t>
      </w:r>
      <w:r w:rsidR="00351283" w:rsidRPr="002670DE">
        <w:t xml:space="preserve"> </w:t>
      </w:r>
      <w:r w:rsidR="00167D84">
        <w:t>can still be observed</w:t>
      </w:r>
      <w:r w:rsidR="00695F20" w:rsidRPr="002670DE">
        <w:t>.</w:t>
      </w:r>
      <w:r w:rsidR="0084464A" w:rsidRPr="002670DE">
        <w:t xml:space="preserve"> </w:t>
      </w:r>
      <w:r w:rsidR="00695F20" w:rsidRPr="002670DE">
        <w:t>Stinchcombe</w:t>
      </w:r>
      <w:r w:rsidR="00C573C1" w:rsidRPr="002670DE">
        <w:t xml:space="preserve"> (1959</w:t>
      </w:r>
      <w:r w:rsidR="002C53E9" w:rsidRPr="002670DE">
        <w:t>, p. 170</w:t>
      </w:r>
      <w:r w:rsidR="00C573C1" w:rsidRPr="002670DE">
        <w:t>)</w:t>
      </w:r>
      <w:r w:rsidR="00695F20" w:rsidRPr="002670DE">
        <w:t xml:space="preserve">, for example, </w:t>
      </w:r>
      <w:r w:rsidR="00C573C1" w:rsidRPr="002670DE">
        <w:t xml:space="preserve">contrasts the organization of the US construction industry </w:t>
      </w:r>
      <w:r w:rsidR="00990546" w:rsidRPr="002670DE">
        <w:t xml:space="preserve">in the 1950s </w:t>
      </w:r>
      <w:r w:rsidR="00C573C1" w:rsidRPr="002670DE">
        <w:t xml:space="preserve">with the </w:t>
      </w:r>
      <w:r w:rsidR="00C031E3" w:rsidRPr="002670DE">
        <w:t xml:space="preserve">dominant </w:t>
      </w:r>
      <w:r w:rsidR="00C573C1" w:rsidRPr="002670DE">
        <w:t xml:space="preserve">principles of “modern bureaucracy” and “mass production” and finds a continued reliance on a “craft base” and “craft principles” instead of reliance on </w:t>
      </w:r>
      <w:r w:rsidR="00E027E6" w:rsidRPr="002670DE">
        <w:t xml:space="preserve">centralized planning systems populated by </w:t>
      </w:r>
      <w:r w:rsidR="00C573C1" w:rsidRPr="002670DE">
        <w:t>clerks and professionals</w:t>
      </w:r>
      <w:r w:rsidR="00E027E6" w:rsidRPr="002670DE">
        <w:t xml:space="preserve"> where “both the product and the work process are planned in advance by persons not on the work crew</w:t>
      </w:r>
      <w:r w:rsidR="007518C1">
        <w:t>.”</w:t>
      </w:r>
      <w:r w:rsidR="007518C1" w:rsidRPr="002670DE">
        <w:t xml:space="preserve"> </w:t>
      </w:r>
      <w:r w:rsidR="00F00276" w:rsidRPr="002670DE">
        <w:t>Hodson (</w:t>
      </w:r>
      <w:r w:rsidR="00C515F3" w:rsidRPr="002670DE">
        <w:t xml:space="preserve">1996, </w:t>
      </w:r>
      <w:r w:rsidR="00F00276" w:rsidRPr="002670DE">
        <w:t>2010) points to firefighting</w:t>
      </w:r>
      <w:r w:rsidR="00C515F3" w:rsidRPr="002670DE">
        <w:t xml:space="preserve">, police work, </w:t>
      </w:r>
      <w:r w:rsidR="007518C1" w:rsidRPr="002670DE">
        <w:t>deep</w:t>
      </w:r>
      <w:r w:rsidR="007518C1">
        <w:t>-</w:t>
      </w:r>
      <w:r w:rsidR="00C515F3" w:rsidRPr="002670DE">
        <w:t>sea fishing</w:t>
      </w:r>
      <w:r w:rsidR="00F00276" w:rsidRPr="002670DE">
        <w:t xml:space="preserve"> and factory maintenance as other </w:t>
      </w:r>
      <w:r w:rsidR="00D03EB4" w:rsidRPr="002670DE">
        <w:t>fields</w:t>
      </w:r>
      <w:r w:rsidR="00F00276" w:rsidRPr="002670DE">
        <w:t xml:space="preserve"> where traditional craft elements </w:t>
      </w:r>
      <w:r w:rsidR="00CE6AF6" w:rsidRPr="002670DE">
        <w:t xml:space="preserve">– such as, for instance, reliance on master-apprenticeship training – </w:t>
      </w:r>
      <w:r w:rsidR="00F00276" w:rsidRPr="002670DE">
        <w:t>have persisted (</w:t>
      </w:r>
      <w:r w:rsidR="00C515F3" w:rsidRPr="002670DE">
        <w:t>2010</w:t>
      </w:r>
      <w:r w:rsidR="00160B75" w:rsidRPr="002670DE">
        <w:t>,</w:t>
      </w:r>
      <w:r w:rsidR="00C515F3" w:rsidRPr="002670DE">
        <w:t xml:space="preserve"> </w:t>
      </w:r>
      <w:r w:rsidR="00F00276" w:rsidRPr="002670DE">
        <w:t>p. 898)</w:t>
      </w:r>
      <w:r w:rsidR="009F1CE9" w:rsidRPr="002670DE">
        <w:t>. Bailey and Barley (2011) also noted the continued reliance on master-apprenticeship in structural engineering</w:t>
      </w:r>
      <w:r w:rsidR="00261554" w:rsidRPr="002670DE">
        <w:t xml:space="preserve"> relative to hardware engineering</w:t>
      </w:r>
      <w:r w:rsidR="00CE6AF6" w:rsidRPr="002670DE">
        <w:t>,</w:t>
      </w:r>
      <w:r w:rsidR="008F0073" w:rsidRPr="002670DE">
        <w:t xml:space="preserve"> and Maurice, Sorge, and Warner (1980) point to Germany as a place where, in general, apprenticeship systems continue</w:t>
      </w:r>
      <w:r w:rsidR="00351283" w:rsidRPr="002670DE">
        <w:t>d</w:t>
      </w:r>
      <w:r w:rsidR="008F0073" w:rsidRPr="002670DE">
        <w:t xml:space="preserve"> to be “most strongly cultivated”.</w:t>
      </w:r>
      <w:r w:rsidR="00D731BA" w:rsidRPr="002670DE">
        <w:t xml:space="preserve"> We also see the persistence of traditional craft structures involving normative hierarchies embedded in gemeinschaft communities of place</w:t>
      </w:r>
      <w:r w:rsidR="007518C1">
        <w:t>,</w:t>
      </w:r>
      <w:r w:rsidR="00D731BA" w:rsidRPr="002670DE">
        <w:t xml:space="preserve"> such as in the case of Champagne grape growing (Ody-Brasier &amp; Vermeulen, 2014) or mechanical engineering (Lazerson, 1988) and knitwear manufacturing (Lazerson, 1995</w:t>
      </w:r>
      <w:r w:rsidR="008569CA" w:rsidRPr="002670DE">
        <w:t>)</w:t>
      </w:r>
      <w:r w:rsidR="00D731BA" w:rsidRPr="002670DE">
        <w:t xml:space="preserve"> in Northern Italy. </w:t>
      </w:r>
      <w:r w:rsidR="00EB0C56" w:rsidRPr="002670DE">
        <w:t xml:space="preserve">In </w:t>
      </w:r>
      <w:r w:rsidR="00F879AE" w:rsidRPr="002670DE">
        <w:t xml:space="preserve">such relatively </w:t>
      </w:r>
      <w:r w:rsidR="00EB0C56" w:rsidRPr="002670DE">
        <w:t xml:space="preserve">rare cases of traditional craft persistence, authors have </w:t>
      </w:r>
      <w:r w:rsidR="00F879AE" w:rsidRPr="002670DE">
        <w:t>tended to point</w:t>
      </w:r>
      <w:r w:rsidR="00EB0C56" w:rsidRPr="002670DE">
        <w:t xml:space="preserve"> to exceptional </w:t>
      </w:r>
      <w:r w:rsidR="00EB0C56" w:rsidRPr="002670DE">
        <w:lastRenderedPageBreak/>
        <w:t>conditions where it proved to be the most efficient system</w:t>
      </w:r>
      <w:r w:rsidR="00261554" w:rsidRPr="002670DE">
        <w:t xml:space="preserve"> (Lazerson, 19</w:t>
      </w:r>
      <w:r w:rsidR="00C8050D" w:rsidRPr="002670DE">
        <w:t>88</w:t>
      </w:r>
      <w:r w:rsidR="00261554" w:rsidRPr="002670DE">
        <w:t>; Stinchcombe, 1959)</w:t>
      </w:r>
      <w:r w:rsidR="005C2234" w:rsidRPr="002670DE">
        <w:t>.</w:t>
      </w:r>
      <w:r w:rsidR="00EB0C56" w:rsidRPr="002670DE">
        <w:t xml:space="preserve"> However, our review also shows how</w:t>
      </w:r>
      <w:r w:rsidR="00261554" w:rsidRPr="002670DE">
        <w:t xml:space="preserve"> even </w:t>
      </w:r>
      <w:r w:rsidR="0084464A" w:rsidRPr="002670DE">
        <w:t>where</w:t>
      </w:r>
      <w:r w:rsidR="00EB0C56" w:rsidRPr="002670DE">
        <w:t xml:space="preserve"> </w:t>
      </w:r>
      <w:r w:rsidR="00B94E06" w:rsidRPr="002670DE">
        <w:t>traditional crafts became industrialized, craft continued to play an important role in organizational life</w:t>
      </w:r>
      <w:r w:rsidR="00EB0C56" w:rsidRPr="002670DE">
        <w:t>.</w:t>
      </w:r>
    </w:p>
    <w:p w14:paraId="52D136BA" w14:textId="1FD6B4C1" w:rsidR="004D3494" w:rsidRPr="002670DE" w:rsidRDefault="006B3D51" w:rsidP="00D83421">
      <w:pPr>
        <w:spacing w:line="360" w:lineRule="auto"/>
        <w:jc w:val="both"/>
      </w:pPr>
      <w:r w:rsidRPr="002670DE">
        <w:rPr>
          <w:b/>
          <w:bCs/>
        </w:rPr>
        <w:t>Industrialized</w:t>
      </w:r>
      <w:r w:rsidR="00BC0154" w:rsidRPr="002670DE">
        <w:rPr>
          <w:b/>
          <w:bCs/>
        </w:rPr>
        <w:t xml:space="preserve"> Craft</w:t>
      </w:r>
    </w:p>
    <w:p w14:paraId="0F4B8AA6" w14:textId="4124E5CE" w:rsidR="00896FB9" w:rsidRPr="002670DE" w:rsidRDefault="00990546" w:rsidP="00D83421">
      <w:pPr>
        <w:spacing w:line="480" w:lineRule="auto"/>
        <w:jc w:val="both"/>
      </w:pPr>
      <w:r w:rsidRPr="002670DE">
        <w:t xml:space="preserve">We find that a </w:t>
      </w:r>
      <w:r w:rsidR="00B83679" w:rsidRPr="002670DE">
        <w:t>substantial</w:t>
      </w:r>
      <w:r w:rsidRPr="002670DE">
        <w:t xml:space="preserve"> portion of the literature that has touched upon craft deals with instances</w:t>
      </w:r>
      <w:r w:rsidR="000E08C6" w:rsidRPr="002670DE">
        <w:t xml:space="preserve"> where</w:t>
      </w:r>
      <w:r w:rsidR="00650E02" w:rsidRPr="002670DE">
        <w:t xml:space="preserve"> </w:t>
      </w:r>
      <w:r w:rsidRPr="002670DE">
        <w:t>human engagement has been replaced by</w:t>
      </w:r>
      <w:r w:rsidR="00650E02" w:rsidRPr="002670DE">
        <w:t xml:space="preserve"> </w:t>
      </w:r>
      <w:r w:rsidRPr="002670DE">
        <w:t xml:space="preserve">machine control and craft </w:t>
      </w:r>
      <w:r w:rsidR="003F4BAA" w:rsidRPr="002670DE">
        <w:t>work</w:t>
      </w:r>
      <w:r w:rsidRPr="002670DE">
        <w:t xml:space="preserve"> has made way </w:t>
      </w:r>
      <w:r w:rsidR="00650E02" w:rsidRPr="002670DE">
        <w:t xml:space="preserve">for </w:t>
      </w:r>
      <w:r w:rsidRPr="002670DE">
        <w:t>mechanical</w:t>
      </w:r>
      <w:r w:rsidR="00650E02" w:rsidRPr="002670DE">
        <w:t xml:space="preserve"> </w:t>
      </w:r>
      <w:r w:rsidR="003F4BAA" w:rsidRPr="002670DE">
        <w:t>work</w:t>
      </w:r>
      <w:r w:rsidR="00F879AE" w:rsidRPr="002670DE">
        <w:t xml:space="preserve"> (see Figure </w:t>
      </w:r>
      <w:r w:rsidR="00AF1557">
        <w:t>3</w:t>
      </w:r>
      <w:r w:rsidR="00E210C3">
        <w:t xml:space="preserve"> and Table 3</w:t>
      </w:r>
      <w:r w:rsidR="00F879AE" w:rsidRPr="002670DE">
        <w:t>)</w:t>
      </w:r>
      <w:r w:rsidRPr="002670DE">
        <w:t>.</w:t>
      </w:r>
      <w:r w:rsidR="00090D44" w:rsidRPr="002670DE">
        <w:t xml:space="preserve"> In these cases, the introduction of machine technology and associated bureaucratic personnel practices in accordance with the principles of scientific management</w:t>
      </w:r>
      <w:r w:rsidR="000C64E0" w:rsidRPr="002670DE">
        <w:t xml:space="preserve">, in essence, captured particular crafts and </w:t>
      </w:r>
      <w:r w:rsidR="00B94E06" w:rsidRPr="002670DE">
        <w:t>took away</w:t>
      </w:r>
      <w:r w:rsidR="008569CA" w:rsidRPr="002670DE">
        <w:t xml:space="preserve"> </w:t>
      </w:r>
      <w:r w:rsidR="00090D44" w:rsidRPr="002670DE">
        <w:t xml:space="preserve">the </w:t>
      </w:r>
      <w:r w:rsidR="00B94E06" w:rsidRPr="002670DE">
        <w:t>craftworker’s control</w:t>
      </w:r>
      <w:r w:rsidR="00090D44" w:rsidRPr="002670DE">
        <w:t xml:space="preserve"> over the</w:t>
      </w:r>
      <w:r w:rsidR="00367BFA" w:rsidRPr="002670DE">
        <w:t>ir</w:t>
      </w:r>
      <w:r w:rsidR="00090D44" w:rsidRPr="002670DE">
        <w:t xml:space="preserve"> work </w:t>
      </w:r>
      <w:r w:rsidR="00367BFA" w:rsidRPr="002670DE">
        <w:t xml:space="preserve">in the </w:t>
      </w:r>
      <w:r w:rsidR="00090D44" w:rsidRPr="002670DE">
        <w:t>process</w:t>
      </w:r>
      <w:r w:rsidRPr="002670DE">
        <w:t xml:space="preserve"> </w:t>
      </w:r>
      <w:r w:rsidR="00090D44" w:rsidRPr="002670DE">
        <w:t xml:space="preserve">(Baron, </w:t>
      </w:r>
      <w:r w:rsidR="00160B75" w:rsidRPr="002670DE">
        <w:t>et al.</w:t>
      </w:r>
      <w:r w:rsidR="00090D44" w:rsidRPr="002670DE">
        <w:t xml:space="preserve">, 1988; </w:t>
      </w:r>
      <w:r w:rsidR="00160B75" w:rsidRPr="002670DE">
        <w:t xml:space="preserve">Blauner, 1964; </w:t>
      </w:r>
      <w:r w:rsidR="00090D44" w:rsidRPr="002670DE">
        <w:t>Edwards, 1979).</w:t>
      </w:r>
    </w:p>
    <w:p w14:paraId="2D1EBBA6" w14:textId="7CC1BED6" w:rsidR="00F879AE" w:rsidRDefault="000664D6" w:rsidP="000664D6">
      <w:pPr>
        <w:autoSpaceDE w:val="0"/>
        <w:autoSpaceDN w:val="0"/>
        <w:adjustRightInd w:val="0"/>
        <w:jc w:val="center"/>
      </w:pPr>
      <w:r>
        <w:t xml:space="preserve">--- </w:t>
      </w:r>
      <w:r w:rsidR="00F879AE" w:rsidRPr="002670DE">
        <w:t>Insert Figure</w:t>
      </w:r>
      <w:r w:rsidR="00AF1557">
        <w:t xml:space="preserve"> 3 </w:t>
      </w:r>
      <w:r w:rsidR="00F879AE" w:rsidRPr="002670DE">
        <w:t>about here</w:t>
      </w:r>
      <w:r>
        <w:t xml:space="preserve"> ---</w:t>
      </w:r>
    </w:p>
    <w:p w14:paraId="2FC323DC" w14:textId="77777777" w:rsidR="003340B7" w:rsidRPr="002670DE" w:rsidRDefault="003340B7" w:rsidP="000664D6">
      <w:pPr>
        <w:autoSpaceDE w:val="0"/>
        <w:autoSpaceDN w:val="0"/>
        <w:adjustRightInd w:val="0"/>
        <w:jc w:val="center"/>
      </w:pPr>
    </w:p>
    <w:p w14:paraId="35CE6757" w14:textId="4505D802" w:rsidR="00BC0154" w:rsidRPr="002670DE" w:rsidRDefault="00990546" w:rsidP="00D83421">
      <w:pPr>
        <w:spacing w:line="480" w:lineRule="auto"/>
        <w:ind w:firstLine="720"/>
        <w:jc w:val="both"/>
      </w:pPr>
      <w:r w:rsidRPr="002670DE">
        <w:t>Wallace and Kalleberg (1982)</w:t>
      </w:r>
      <w:r w:rsidR="00843E04" w:rsidRPr="002670DE">
        <w:t>,</w:t>
      </w:r>
      <w:r w:rsidRPr="002670DE">
        <w:t xml:space="preserve"> </w:t>
      </w:r>
      <w:r w:rsidR="00843E04" w:rsidRPr="002670DE">
        <w:t xml:space="preserve">for example, </w:t>
      </w:r>
      <w:r w:rsidRPr="002670DE">
        <w:t xml:space="preserve">detail how craft </w:t>
      </w:r>
      <w:r w:rsidR="00367BFA" w:rsidRPr="002670DE">
        <w:t xml:space="preserve">was gradually captured </w:t>
      </w:r>
      <w:r w:rsidR="00EB0E60" w:rsidRPr="002670DE">
        <w:t>after the World Wars</w:t>
      </w:r>
      <w:r w:rsidRPr="002670DE">
        <w:t xml:space="preserve"> in the US printing industry. </w:t>
      </w:r>
      <w:r w:rsidR="00537A08" w:rsidRPr="002670DE">
        <w:t>This</w:t>
      </w:r>
      <w:r w:rsidR="004B7672" w:rsidRPr="002670DE">
        <w:t xml:space="preserve"> </w:t>
      </w:r>
      <w:r w:rsidR="006B3D51" w:rsidRPr="002670DE">
        <w:t xml:space="preserve">sector </w:t>
      </w:r>
      <w:r w:rsidR="004B7672" w:rsidRPr="002670DE">
        <w:t>used to be considered the epitome of the persistence of traditional craft production in industrial society</w:t>
      </w:r>
      <w:r w:rsidR="00537A08" w:rsidRPr="002670DE">
        <w:t xml:space="preserve"> as</w:t>
      </w:r>
      <w:r w:rsidR="004B7672" w:rsidRPr="002670DE">
        <w:t xml:space="preserve"> “shop floor autonomy”</w:t>
      </w:r>
      <w:r w:rsidR="007518C1">
        <w:t>,</w:t>
      </w:r>
      <w:r w:rsidR="004B7672" w:rsidRPr="002670DE">
        <w:t xml:space="preserve"> and a high level of all-roundedness in skills </w:t>
      </w:r>
      <w:r w:rsidR="007518C1" w:rsidRPr="002670DE">
        <w:t>w</w:t>
      </w:r>
      <w:r w:rsidR="007518C1">
        <w:t>as</w:t>
      </w:r>
      <w:r w:rsidR="007518C1" w:rsidRPr="002670DE">
        <w:t xml:space="preserve"> </w:t>
      </w:r>
      <w:r w:rsidR="004B7672" w:rsidRPr="002670DE">
        <w:t>maintained</w:t>
      </w:r>
      <w:r w:rsidR="00537A08" w:rsidRPr="002670DE">
        <w:t>. This eventually changed dramatically</w:t>
      </w:r>
      <w:r w:rsidR="004B7672" w:rsidRPr="002670DE">
        <w:t xml:space="preserve"> </w:t>
      </w:r>
      <w:r w:rsidR="0075008D" w:rsidRPr="002670DE">
        <w:t>after the “imposition of capitalist rationalization” and “automation”</w:t>
      </w:r>
      <w:r w:rsidR="00367BFA" w:rsidRPr="002670DE">
        <w:t xml:space="preserve"> (Wallace &amp; Kalleberg, 1982, pp. 309-310)</w:t>
      </w:r>
      <w:r w:rsidR="00537A08" w:rsidRPr="002670DE">
        <w:t>. As a result of continued specialization,</w:t>
      </w:r>
      <w:r w:rsidR="0075008D" w:rsidRPr="002670DE">
        <w:t xml:space="preserve"> the craft became increasingly “splintered” </w:t>
      </w:r>
      <w:r w:rsidR="00537A08" w:rsidRPr="002670DE">
        <w:t xml:space="preserve">with </w:t>
      </w:r>
      <w:r w:rsidR="00322FDF" w:rsidRPr="002670DE">
        <w:t>workers</w:t>
      </w:r>
      <w:r w:rsidR="0075008D" w:rsidRPr="002670DE">
        <w:t xml:space="preserve"> </w:t>
      </w:r>
      <w:r w:rsidR="00537A08" w:rsidRPr="002670DE">
        <w:t xml:space="preserve">being </w:t>
      </w:r>
      <w:r w:rsidR="0075008D" w:rsidRPr="002670DE">
        <w:t>increasingly forced onto narrow, specialized tracks that allowed them “less time developing an integrated understanding of the relationships among different printing functions”</w:t>
      </w:r>
      <w:r w:rsidR="00FF3FCF" w:rsidRPr="002670DE">
        <w:t xml:space="preserve"> (</w:t>
      </w:r>
      <w:r w:rsidR="00367BFA" w:rsidRPr="002670DE">
        <w:rPr>
          <w:i/>
          <w:iCs/>
        </w:rPr>
        <w:t>ibid.</w:t>
      </w:r>
      <w:r w:rsidR="00FF3FCF" w:rsidRPr="002670DE">
        <w:t>). Wallace and Kalleberg (1982</w:t>
      </w:r>
      <w:r w:rsidR="00160B75" w:rsidRPr="002670DE">
        <w:t>, p. 322</w:t>
      </w:r>
      <w:r w:rsidR="00FF3FCF" w:rsidRPr="002670DE">
        <w:t>) argue that this is a case of classic “deskilling” (Braverman, 1974), where the “consequence … of new technology was the gradual diminution of judgment and craftsmanship required of the individual worker and the transferal of control of the labor process to management”.</w:t>
      </w:r>
      <w:r w:rsidR="00D142B8" w:rsidRPr="002670DE">
        <w:t xml:space="preserve"> Similar </w:t>
      </w:r>
      <w:r w:rsidR="00CC4318" w:rsidRPr="002670DE">
        <w:t xml:space="preserve">descriptions </w:t>
      </w:r>
      <w:r w:rsidR="00D142B8" w:rsidRPr="002670DE">
        <w:t xml:space="preserve">of </w:t>
      </w:r>
      <w:r w:rsidR="00B94E06" w:rsidRPr="002670DE">
        <w:t xml:space="preserve">craft </w:t>
      </w:r>
      <w:r w:rsidR="00D142B8" w:rsidRPr="002670DE">
        <w:t xml:space="preserve">decline </w:t>
      </w:r>
      <w:r w:rsidR="00B94E06" w:rsidRPr="002670DE">
        <w:t xml:space="preserve">due to industrialization </w:t>
      </w:r>
      <w:r w:rsidR="00D142B8" w:rsidRPr="002670DE">
        <w:t xml:space="preserve">can be found in other </w:t>
      </w:r>
      <w:r w:rsidR="003C7744" w:rsidRPr="002670DE">
        <w:t>places</w:t>
      </w:r>
      <w:r w:rsidR="00D142B8" w:rsidRPr="002670DE">
        <w:t>, such as</w:t>
      </w:r>
      <w:r w:rsidR="00F37B20" w:rsidRPr="002670DE">
        <w:t xml:space="preserve"> in </w:t>
      </w:r>
      <w:r w:rsidR="00E863F2" w:rsidRPr="002670DE">
        <w:t>the</w:t>
      </w:r>
      <w:r w:rsidR="00F37B20" w:rsidRPr="002670DE">
        <w:t xml:space="preserve"> French aeronautic plant </w:t>
      </w:r>
      <w:r w:rsidR="00E863F2" w:rsidRPr="002670DE">
        <w:t xml:space="preserve">studied by Anteby </w:t>
      </w:r>
      <w:r w:rsidR="00F37B20" w:rsidRPr="002670DE">
        <w:t xml:space="preserve">(2008), in </w:t>
      </w:r>
      <w:r w:rsidR="003C7744" w:rsidRPr="002670DE">
        <w:t>the US</w:t>
      </w:r>
      <w:r w:rsidR="00D142B8" w:rsidRPr="002670DE">
        <w:t xml:space="preserve"> </w:t>
      </w:r>
      <w:r w:rsidR="00D142B8" w:rsidRPr="002670DE">
        <w:lastRenderedPageBreak/>
        <w:t>iron and steel</w:t>
      </w:r>
      <w:r w:rsidR="003C7744" w:rsidRPr="002670DE">
        <w:t xml:space="preserve"> industry</w:t>
      </w:r>
      <w:r w:rsidR="00D142B8" w:rsidRPr="002670DE">
        <w:t xml:space="preserve"> (Conell &amp; Voss, 1990)</w:t>
      </w:r>
      <w:r w:rsidR="003C7744" w:rsidRPr="002670DE">
        <w:t xml:space="preserve"> or </w:t>
      </w:r>
      <w:r w:rsidR="00CC4318" w:rsidRPr="002670DE">
        <w:t xml:space="preserve">across sectors in </w:t>
      </w:r>
      <w:r w:rsidR="00FE763A" w:rsidRPr="002670DE">
        <w:t>the UK</w:t>
      </w:r>
      <w:r w:rsidR="00245819" w:rsidRPr="002670DE">
        <w:t xml:space="preserve"> </w:t>
      </w:r>
      <w:r w:rsidR="00F37B20" w:rsidRPr="002670DE">
        <w:t>more generally</w:t>
      </w:r>
      <w:r w:rsidR="00FE763A" w:rsidRPr="002670DE">
        <w:t xml:space="preserve"> in comparison to Germany (Maurice</w:t>
      </w:r>
      <w:r w:rsidR="006660F9">
        <w:t xml:space="preserve"> et al.</w:t>
      </w:r>
      <w:r w:rsidR="00FE763A" w:rsidRPr="002670DE">
        <w:t>, 1980; Sorge, 1991</w:t>
      </w:r>
      <w:r w:rsidR="00245819" w:rsidRPr="002670DE">
        <w:t>; Wrigley, 1982</w:t>
      </w:r>
      <w:r w:rsidR="00FE763A" w:rsidRPr="002670DE">
        <w:t>)</w:t>
      </w:r>
      <w:r w:rsidR="00D142B8" w:rsidRPr="002670DE">
        <w:t>.</w:t>
      </w:r>
    </w:p>
    <w:p w14:paraId="18950B4A" w14:textId="4E724791" w:rsidR="005B285C" w:rsidRPr="002670DE" w:rsidRDefault="00D142B8" w:rsidP="00D83421">
      <w:pPr>
        <w:spacing w:line="480" w:lineRule="auto"/>
        <w:jc w:val="both"/>
      </w:pPr>
      <w:r w:rsidRPr="002670DE">
        <w:tab/>
      </w:r>
      <w:r w:rsidR="005102CF" w:rsidRPr="002670DE">
        <w:t xml:space="preserve">In </w:t>
      </w:r>
      <w:r w:rsidR="00B94E06" w:rsidRPr="002670DE">
        <w:t xml:space="preserve">the case of </w:t>
      </w:r>
      <w:r w:rsidR="006B3D51" w:rsidRPr="002670DE">
        <w:t>industrialized</w:t>
      </w:r>
      <w:r w:rsidR="005102CF" w:rsidRPr="002670DE">
        <w:t xml:space="preserve"> craft, </w:t>
      </w:r>
      <w:r w:rsidR="00032A06" w:rsidRPr="002670DE">
        <w:rPr>
          <w:lang w:val="en-GB"/>
        </w:rPr>
        <w:t xml:space="preserve">the mechanical capabilities of machines are prioritized and </w:t>
      </w:r>
      <w:r w:rsidR="005102CF" w:rsidRPr="002670DE">
        <w:t xml:space="preserve">the purpose of human engagement </w:t>
      </w:r>
      <w:r w:rsidR="003F4BAA" w:rsidRPr="002670DE">
        <w:t xml:space="preserve">with </w:t>
      </w:r>
      <w:r w:rsidR="00322FDF" w:rsidRPr="002670DE">
        <w:t>making</w:t>
      </w:r>
      <w:r w:rsidR="003F4BAA" w:rsidRPr="002670DE">
        <w:t xml:space="preserve"> </w:t>
      </w:r>
      <w:r w:rsidR="005102CF" w:rsidRPr="002670DE">
        <w:t xml:space="preserve">is reduced to </w:t>
      </w:r>
      <w:r w:rsidR="00032A06" w:rsidRPr="002670DE">
        <w:rPr>
          <w:lang w:val="en-GB"/>
        </w:rPr>
        <w:t xml:space="preserve">only those </w:t>
      </w:r>
      <w:r w:rsidR="005102CF" w:rsidRPr="002670DE">
        <w:t>aspects where robotic machines</w:t>
      </w:r>
      <w:r w:rsidR="00032A06" w:rsidRPr="002670DE">
        <w:rPr>
          <w:lang w:val="en-GB"/>
        </w:rPr>
        <w:t xml:space="preserve"> still</w:t>
      </w:r>
      <w:r w:rsidR="005102CF" w:rsidRPr="002670DE">
        <w:t xml:space="preserve"> lack capabilities. In many instances</w:t>
      </w:r>
      <w:r w:rsidR="007518C1">
        <w:t>,</w:t>
      </w:r>
      <w:r w:rsidR="005102CF" w:rsidRPr="002670DE">
        <w:t xml:space="preserve"> this </w:t>
      </w:r>
      <w:r w:rsidR="00CC0802" w:rsidRPr="002670DE">
        <w:t xml:space="preserve">comprises </w:t>
      </w:r>
      <w:r w:rsidR="005102CF" w:rsidRPr="002670DE">
        <w:t xml:space="preserve">highly </w:t>
      </w:r>
      <w:r w:rsidR="00213D77" w:rsidRPr="002670DE">
        <w:t>specified</w:t>
      </w:r>
      <w:r w:rsidR="005102CF" w:rsidRPr="002670DE">
        <w:t xml:space="preserve"> roles for which limited skill is required. The </w:t>
      </w:r>
      <w:r w:rsidR="00460F7A" w:rsidRPr="002670DE">
        <w:t xml:space="preserve">conventional </w:t>
      </w:r>
      <w:r w:rsidR="00AB1520" w:rsidRPr="002670DE">
        <w:rPr>
          <w:lang w:val="en-GB"/>
        </w:rPr>
        <w:t>20</w:t>
      </w:r>
      <w:r w:rsidR="00AB1520" w:rsidRPr="002670DE">
        <w:rPr>
          <w:vertAlign w:val="superscript"/>
          <w:lang w:val="en-GB"/>
        </w:rPr>
        <w:t>th</w:t>
      </w:r>
      <w:r w:rsidR="00AB1520" w:rsidRPr="002670DE">
        <w:rPr>
          <w:lang w:val="en-GB"/>
        </w:rPr>
        <w:t xml:space="preserve"> century </w:t>
      </w:r>
      <w:r w:rsidR="005102CF" w:rsidRPr="002670DE">
        <w:t xml:space="preserve">epitome </w:t>
      </w:r>
      <w:r w:rsidR="00460F7A" w:rsidRPr="002670DE">
        <w:t xml:space="preserve">of this </w:t>
      </w:r>
      <w:r w:rsidR="00AB1520" w:rsidRPr="002670DE">
        <w:rPr>
          <w:lang w:val="en-GB"/>
        </w:rPr>
        <w:t>is</w:t>
      </w:r>
      <w:r w:rsidR="00AB1520" w:rsidRPr="002670DE">
        <w:t xml:space="preserve"> </w:t>
      </w:r>
      <w:r w:rsidR="00460F7A" w:rsidRPr="002670DE">
        <w:t xml:space="preserve">the assembly line worker </w:t>
      </w:r>
      <w:r w:rsidR="007242E8" w:rsidRPr="002670DE">
        <w:t>(Blauner, 1964; Guest, 1954; Hodson, 1996)</w:t>
      </w:r>
      <w:r w:rsidR="007518C1">
        <w:t>,</w:t>
      </w:r>
      <w:r w:rsidR="007242E8" w:rsidRPr="002670DE">
        <w:t xml:space="preserve"> and the </w:t>
      </w:r>
      <w:r w:rsidR="00795E48" w:rsidRPr="002670DE">
        <w:t>21</w:t>
      </w:r>
      <w:r w:rsidR="00795E48" w:rsidRPr="002670DE">
        <w:rPr>
          <w:vertAlign w:val="superscript"/>
        </w:rPr>
        <w:t>st</w:t>
      </w:r>
      <w:r w:rsidR="00795E48" w:rsidRPr="002670DE">
        <w:t xml:space="preserve"> century</w:t>
      </w:r>
      <w:r w:rsidR="007242E8" w:rsidRPr="002670DE">
        <w:t xml:space="preserve"> equivalent may be </w:t>
      </w:r>
      <w:r w:rsidR="00795E48" w:rsidRPr="002670DE">
        <w:t>the gig worker</w:t>
      </w:r>
      <w:r w:rsidR="005102CF" w:rsidRPr="002670DE">
        <w:t xml:space="preserve"> </w:t>
      </w:r>
      <w:r w:rsidR="00795E48" w:rsidRPr="002670DE">
        <w:t xml:space="preserve">controlled by digital platforms and </w:t>
      </w:r>
      <w:r w:rsidR="00CC4318" w:rsidRPr="002670DE">
        <w:t>algo</w:t>
      </w:r>
      <w:r w:rsidR="00795E48" w:rsidRPr="002670DE">
        <w:t xml:space="preserve">rithms (cf. </w:t>
      </w:r>
      <w:r w:rsidR="007518C1" w:rsidRPr="002670DE">
        <w:t>Ravenelle, 2019</w:t>
      </w:r>
      <w:r w:rsidR="007518C1">
        <w:t xml:space="preserve">; </w:t>
      </w:r>
      <w:r w:rsidR="00795E48" w:rsidRPr="002670DE">
        <w:t>Scholz, 2017). Here workers</w:t>
      </w:r>
      <w:r w:rsidR="005102CF" w:rsidRPr="002670DE">
        <w:t xml:space="preserve"> </w:t>
      </w:r>
      <w:r w:rsidR="00E940FF" w:rsidRPr="002670DE">
        <w:t xml:space="preserve">see </w:t>
      </w:r>
      <w:r w:rsidR="00795E48" w:rsidRPr="002670DE">
        <w:t>their</w:t>
      </w:r>
      <w:r w:rsidR="00E940FF" w:rsidRPr="002670DE">
        <w:t xml:space="preserve"> autonomy and job complexity reduced and </w:t>
      </w:r>
      <w:r w:rsidR="00795E48" w:rsidRPr="002670DE">
        <w:t xml:space="preserve">it </w:t>
      </w:r>
      <w:r w:rsidR="00367BFA" w:rsidRPr="002670DE">
        <w:t xml:space="preserve">may appear </w:t>
      </w:r>
      <w:r w:rsidR="00795E48" w:rsidRPr="002670DE">
        <w:t xml:space="preserve">that they </w:t>
      </w:r>
      <w:r w:rsidR="005102CF" w:rsidRPr="002670DE">
        <w:t>will be replaced as soon as there is a</w:t>
      </w:r>
      <w:r w:rsidR="00C210F3" w:rsidRPr="002670DE">
        <w:t xml:space="preserve"> sufficiently</w:t>
      </w:r>
      <w:r w:rsidR="005102CF" w:rsidRPr="002670DE">
        <w:t xml:space="preserve"> capable</w:t>
      </w:r>
      <w:r w:rsidR="00CC4318" w:rsidRPr="002670DE">
        <w:t xml:space="preserve"> and permissible</w:t>
      </w:r>
      <w:r w:rsidR="005102CF" w:rsidRPr="002670DE">
        <w:t xml:space="preserve"> robot. </w:t>
      </w:r>
      <w:r w:rsidR="00CC0802" w:rsidRPr="002670DE">
        <w:t>The “making” of the product or service has been detached from the “meaning” including the design and management (Dormer, 1997)</w:t>
      </w:r>
      <w:r w:rsidR="00F417CF" w:rsidRPr="002670DE">
        <w:t xml:space="preserve"> as there is a shift toward valuing “mental work” over “manual work” (Barley &amp; Orr, 1997</w:t>
      </w:r>
      <w:r w:rsidR="00E863F2" w:rsidRPr="002670DE">
        <w:t>; Sennett, 2008</w:t>
      </w:r>
      <w:r w:rsidR="003F4BAA" w:rsidRPr="002670DE">
        <w:t>; Wrigley, 1982</w:t>
      </w:r>
      <w:r w:rsidR="00F417CF" w:rsidRPr="002670DE">
        <w:t>)</w:t>
      </w:r>
      <w:r w:rsidR="00CC0802" w:rsidRPr="002670DE">
        <w:t xml:space="preserve">. </w:t>
      </w:r>
    </w:p>
    <w:p w14:paraId="48439D26" w14:textId="449C0AB5" w:rsidR="003860AC" w:rsidRPr="002670DE" w:rsidRDefault="005102CF" w:rsidP="00D83421">
      <w:pPr>
        <w:spacing w:line="480" w:lineRule="auto"/>
        <w:ind w:firstLine="720"/>
        <w:jc w:val="both"/>
      </w:pPr>
      <w:bookmarkStart w:id="2" w:name="_Hlk41496610"/>
      <w:r w:rsidRPr="002670DE">
        <w:t xml:space="preserve">However, </w:t>
      </w:r>
      <w:r w:rsidR="002C5D5F" w:rsidRPr="002670DE">
        <w:t>authors have also noted trends toward</w:t>
      </w:r>
      <w:r w:rsidR="00667CF0">
        <w:t>s a</w:t>
      </w:r>
      <w:r w:rsidR="00B94E06" w:rsidRPr="002670DE">
        <w:t xml:space="preserve"> potential</w:t>
      </w:r>
      <w:r w:rsidR="00E32818" w:rsidRPr="002670DE">
        <w:t xml:space="preserve"> skill </w:t>
      </w:r>
      <w:r w:rsidR="00FE763A" w:rsidRPr="002670DE">
        <w:t>“</w:t>
      </w:r>
      <w:r w:rsidR="00E32818" w:rsidRPr="002670DE">
        <w:t>upgrading</w:t>
      </w:r>
      <w:r w:rsidR="00FE763A" w:rsidRPr="002670DE">
        <w:t>”</w:t>
      </w:r>
      <w:r w:rsidR="002C5D5F" w:rsidRPr="002670DE">
        <w:t xml:space="preserve"> under these conditions (Adler</w:t>
      </w:r>
      <w:r w:rsidR="00E32818" w:rsidRPr="002670DE">
        <w:t xml:space="preserve">, 2007; </w:t>
      </w:r>
      <w:r w:rsidR="000C3454" w:rsidRPr="002670DE">
        <w:t xml:space="preserve">Anderson &amp; Tushman, 1990; </w:t>
      </w:r>
      <w:r w:rsidR="00E32818" w:rsidRPr="002670DE">
        <w:t>Barley, 1996</w:t>
      </w:r>
      <w:r w:rsidR="00C33713" w:rsidRPr="002670DE">
        <w:t>; Form, 1987</w:t>
      </w:r>
      <w:r w:rsidR="002C5D5F" w:rsidRPr="002670DE">
        <w:t xml:space="preserve">). </w:t>
      </w:r>
      <w:r w:rsidR="00E32818" w:rsidRPr="002670DE">
        <w:t xml:space="preserve">Barley (1996) argues that with the increased reliance </w:t>
      </w:r>
      <w:r w:rsidR="007518C1" w:rsidRPr="002670DE">
        <w:t>o</w:t>
      </w:r>
      <w:r w:rsidR="007518C1">
        <w:t>n</w:t>
      </w:r>
      <w:r w:rsidR="007518C1" w:rsidRPr="002670DE">
        <w:t xml:space="preserve"> </w:t>
      </w:r>
      <w:r w:rsidR="00E32818" w:rsidRPr="002670DE">
        <w:t>machines, we also witnessed the birth of a new occupational type</w:t>
      </w:r>
      <w:r w:rsidR="00213D77" w:rsidRPr="002670DE">
        <w:t>:</w:t>
      </w:r>
      <w:r w:rsidR="00E32818" w:rsidRPr="002670DE">
        <w:t xml:space="preserve"> the technician.</w:t>
      </w:r>
      <w:r w:rsidR="002C5D5F" w:rsidRPr="002670DE">
        <w:t xml:space="preserve"> </w:t>
      </w:r>
      <w:r w:rsidR="00E44DA9" w:rsidRPr="002670DE">
        <w:t xml:space="preserve">In the case of </w:t>
      </w:r>
      <w:r w:rsidR="009451E6" w:rsidRPr="002670DE">
        <w:t>industrialized</w:t>
      </w:r>
      <w:r w:rsidR="00E32818" w:rsidRPr="002670DE">
        <w:t xml:space="preserve"> craft</w:t>
      </w:r>
      <w:r w:rsidR="00E44DA9" w:rsidRPr="002670DE">
        <w:t>s</w:t>
      </w:r>
      <w:r w:rsidR="007518C1">
        <w:t>,</w:t>
      </w:r>
      <w:r w:rsidR="00E32818" w:rsidRPr="002670DE">
        <w:t xml:space="preserve"> there is</w:t>
      </w:r>
      <w:r w:rsidR="009B2E91" w:rsidRPr="002670DE">
        <w:t xml:space="preserve"> still</w:t>
      </w:r>
      <w:r w:rsidR="00E32818" w:rsidRPr="002670DE">
        <w:t xml:space="preserve"> a need for skilled technicians that </w:t>
      </w:r>
      <w:r w:rsidR="009B2E91" w:rsidRPr="002670DE">
        <w:t xml:space="preserve">operate and </w:t>
      </w:r>
      <w:r w:rsidR="00E32818" w:rsidRPr="002670DE">
        <w:t>serv</w:t>
      </w:r>
      <w:r w:rsidR="00213D77" w:rsidRPr="002670DE">
        <w:t>ice</w:t>
      </w:r>
      <w:r w:rsidR="00E32818" w:rsidRPr="002670DE">
        <w:t xml:space="preserve"> </w:t>
      </w:r>
      <w:r w:rsidR="001F6718" w:rsidRPr="002670DE">
        <w:t>robotic machines</w:t>
      </w:r>
      <w:r w:rsidR="00E863F2" w:rsidRPr="002670DE">
        <w:t xml:space="preserve">. </w:t>
      </w:r>
      <w:r w:rsidR="00E32818" w:rsidRPr="002670DE">
        <w:t xml:space="preserve">These technician occupations </w:t>
      </w:r>
      <w:r w:rsidR="00367BFA" w:rsidRPr="002670DE">
        <w:t xml:space="preserve">may </w:t>
      </w:r>
      <w:r w:rsidR="00795E48" w:rsidRPr="002670DE">
        <w:t xml:space="preserve">rely on </w:t>
      </w:r>
      <w:r w:rsidR="00AB1520" w:rsidRPr="002670DE">
        <w:rPr>
          <w:lang w:val="en-GB"/>
        </w:rPr>
        <w:t>capabilities that involve craft skills that depend on</w:t>
      </w:r>
      <w:r w:rsidR="00E32818" w:rsidRPr="002670DE">
        <w:t xml:space="preserve"> mastery,</w:t>
      </w:r>
      <w:r w:rsidR="00795E48" w:rsidRPr="002670DE">
        <w:t xml:space="preserve"> all-roundedness and</w:t>
      </w:r>
      <w:r w:rsidR="00E32818" w:rsidRPr="002670DE">
        <w:t xml:space="preserve"> embodied knowledge </w:t>
      </w:r>
      <w:r w:rsidR="00795E48" w:rsidRPr="002670DE">
        <w:t xml:space="preserve">as well as </w:t>
      </w:r>
      <w:r w:rsidR="00AB1520" w:rsidRPr="002670DE">
        <w:rPr>
          <w:lang w:val="en-GB"/>
        </w:rPr>
        <w:t>on attitudes that correspond with</w:t>
      </w:r>
      <w:r w:rsidR="00795E48" w:rsidRPr="002670DE">
        <w:t xml:space="preserve"> a</w:t>
      </w:r>
      <w:r w:rsidR="00E32818" w:rsidRPr="002670DE">
        <w:t xml:space="preserve"> </w:t>
      </w:r>
      <w:r w:rsidR="00213D77" w:rsidRPr="002670DE">
        <w:t>craft</w:t>
      </w:r>
      <w:r w:rsidR="00E32818" w:rsidRPr="002670DE">
        <w:t xml:space="preserve"> ethos, </w:t>
      </w:r>
      <w:r w:rsidR="00213D77" w:rsidRPr="002670DE">
        <w:t>yet</w:t>
      </w:r>
      <w:r w:rsidR="00E32818" w:rsidRPr="002670DE">
        <w:t xml:space="preserve"> they are often </w:t>
      </w:r>
      <w:r w:rsidR="009B2E91" w:rsidRPr="002670DE">
        <w:t xml:space="preserve">seen as </w:t>
      </w:r>
      <w:r w:rsidR="00E32818" w:rsidRPr="002670DE">
        <w:t>“</w:t>
      </w:r>
      <w:r w:rsidR="009B2E91" w:rsidRPr="002670DE">
        <w:t>foreigners in the work site</w:t>
      </w:r>
      <w:r w:rsidR="00E32818" w:rsidRPr="002670DE">
        <w:t>”</w:t>
      </w:r>
      <w:r w:rsidR="00213D77" w:rsidRPr="002670DE">
        <w:t xml:space="preserve"> (Barley, 1996</w:t>
      </w:r>
      <w:r w:rsidR="00160B75" w:rsidRPr="002670DE">
        <w:t>, p.</w:t>
      </w:r>
      <w:r w:rsidR="00213D77" w:rsidRPr="002670DE">
        <w:t xml:space="preserve"> 422)</w:t>
      </w:r>
      <w:r w:rsidR="00E32818" w:rsidRPr="002670DE">
        <w:t xml:space="preserve">. </w:t>
      </w:r>
      <w:r w:rsidR="009B2E91" w:rsidRPr="002670DE">
        <w:t>Barley (1996</w:t>
      </w:r>
      <w:r w:rsidR="00160B75" w:rsidRPr="002670DE">
        <w:t>, p.</w:t>
      </w:r>
      <w:r w:rsidR="00213D77" w:rsidRPr="002670DE">
        <w:t xml:space="preserve"> 422</w:t>
      </w:r>
      <w:r w:rsidR="009B2E91" w:rsidRPr="002670DE">
        <w:t>), for instance, describes the work of technicians that “built, repaired and monitored complex technical systems” such as computer technicians, programmers, network administrators and factory technicians</w:t>
      </w:r>
      <w:r w:rsidR="00213D77" w:rsidRPr="002670DE">
        <w:t xml:space="preserve">. </w:t>
      </w:r>
      <w:r w:rsidR="00E44DA9" w:rsidRPr="002670DE">
        <w:t xml:space="preserve">In </w:t>
      </w:r>
      <w:r w:rsidR="007518C1">
        <w:t xml:space="preserve">the </w:t>
      </w:r>
      <w:r w:rsidR="00E44DA9" w:rsidRPr="002670DE">
        <w:t xml:space="preserve">case </w:t>
      </w:r>
      <w:r w:rsidR="00E44DA9" w:rsidRPr="002670DE">
        <w:lastRenderedPageBreak/>
        <w:t xml:space="preserve">of </w:t>
      </w:r>
      <w:r w:rsidR="009451E6" w:rsidRPr="002670DE">
        <w:t>industrialized craft</w:t>
      </w:r>
      <w:r w:rsidR="00213D77" w:rsidRPr="002670DE">
        <w:t xml:space="preserve">, however, these technicians </w:t>
      </w:r>
      <w:r w:rsidR="00E940FF" w:rsidRPr="002670DE">
        <w:t xml:space="preserve">are not directly involved in making processes and thus have limited engagement with end-products or services and the material world they are ultimately made, consumed and used in. Instead, they are detached from making processes or </w:t>
      </w:r>
      <w:r w:rsidR="00EE7750" w:rsidRPr="002670DE">
        <w:t>have marginal support roles in the organization</w:t>
      </w:r>
      <w:r w:rsidR="00421A18" w:rsidRPr="002670DE">
        <w:t xml:space="preserve"> such as the case in the British manufacturing system described by Sorge (</w:t>
      </w:r>
      <w:r w:rsidR="000C64E0" w:rsidRPr="002670DE">
        <w:t>1991)</w:t>
      </w:r>
      <w:r w:rsidR="00213D77" w:rsidRPr="002670DE">
        <w:t xml:space="preserve">. </w:t>
      </w:r>
    </w:p>
    <w:bookmarkEnd w:id="2"/>
    <w:p w14:paraId="507A26E0" w14:textId="0905DCF6" w:rsidR="00421A18" w:rsidRPr="002670DE" w:rsidRDefault="006C4AD5" w:rsidP="00D83421">
      <w:pPr>
        <w:spacing w:line="480" w:lineRule="auto"/>
        <w:jc w:val="both"/>
      </w:pPr>
      <w:r w:rsidRPr="002670DE">
        <w:tab/>
      </w:r>
      <w:r w:rsidR="007518C1">
        <w:t>I</w:t>
      </w:r>
      <w:r w:rsidR="00213583" w:rsidRPr="002670DE">
        <w:t>ncreased reliance on efficient marketplaces</w:t>
      </w:r>
      <w:r w:rsidR="004302F4" w:rsidRPr="002670DE">
        <w:t xml:space="preserve"> combined with hierarchical and bureaucratic forms of coordination</w:t>
      </w:r>
      <w:r w:rsidR="00213583" w:rsidRPr="002670DE">
        <w:t xml:space="preserve"> has </w:t>
      </w:r>
      <w:r w:rsidR="00544C42" w:rsidRPr="002670DE">
        <w:t xml:space="preserve">generally </w:t>
      </w:r>
      <w:r w:rsidR="004302F4" w:rsidRPr="002670DE">
        <w:t xml:space="preserve">led </w:t>
      </w:r>
      <w:r w:rsidR="00105C53" w:rsidRPr="002670DE">
        <w:t xml:space="preserve">to a reduced reliance on craft skills and </w:t>
      </w:r>
      <w:r w:rsidR="00066B12">
        <w:t>attitudes</w:t>
      </w:r>
      <w:r w:rsidR="00066B12" w:rsidRPr="002670DE">
        <w:t xml:space="preserve"> </w:t>
      </w:r>
      <w:r w:rsidR="00105C53" w:rsidRPr="002670DE">
        <w:t xml:space="preserve">in the </w:t>
      </w:r>
      <w:r w:rsidR="009E2A28" w:rsidRPr="002670DE">
        <w:t xml:space="preserve">making </w:t>
      </w:r>
      <w:r w:rsidR="00105C53" w:rsidRPr="002670DE">
        <w:t>process</w:t>
      </w:r>
      <w:r w:rsidR="004302F4" w:rsidRPr="002670DE">
        <w:t xml:space="preserve"> and thus shifted power away from makers </w:t>
      </w:r>
      <w:r w:rsidR="009E2A28" w:rsidRPr="002670DE">
        <w:t xml:space="preserve">(cf. </w:t>
      </w:r>
      <w:r w:rsidR="00421A18" w:rsidRPr="002670DE">
        <w:t xml:space="preserve">Adler, 2007; </w:t>
      </w:r>
      <w:r w:rsidR="009E2A28" w:rsidRPr="002670DE">
        <w:t>Burawoy, 1982; Edwards, 1979)</w:t>
      </w:r>
      <w:r w:rsidR="009C2404" w:rsidRPr="002670DE">
        <w:t>.</w:t>
      </w:r>
      <w:r w:rsidR="00105C53" w:rsidRPr="002670DE">
        <w:t xml:space="preserve"> </w:t>
      </w:r>
      <w:r w:rsidR="00421A18" w:rsidRPr="002670DE">
        <w:t xml:space="preserve">When a craft </w:t>
      </w:r>
      <w:r w:rsidR="004302F4" w:rsidRPr="002670DE">
        <w:t>gets</w:t>
      </w:r>
      <w:r w:rsidR="00421A18" w:rsidRPr="002670DE">
        <w:t xml:space="preserve"> captured </w:t>
      </w:r>
      <w:r w:rsidR="004302F4" w:rsidRPr="002670DE">
        <w:t xml:space="preserve">in this way </w:t>
      </w:r>
      <w:r w:rsidR="00421A18" w:rsidRPr="002670DE">
        <w:t>for efficiency purposes</w:t>
      </w:r>
      <w:r w:rsidR="007A35B5" w:rsidRPr="002670DE">
        <w:t>,</w:t>
      </w:r>
      <w:r w:rsidR="00421A18" w:rsidRPr="002670DE">
        <w:t xml:space="preserve"> skills </w:t>
      </w:r>
      <w:r w:rsidR="007A35B5" w:rsidRPr="002670DE">
        <w:t xml:space="preserve">become rationalized through processes of commoditization, specialization and </w:t>
      </w:r>
      <w:r w:rsidR="00066B12">
        <w:t>codification</w:t>
      </w:r>
      <w:r w:rsidR="00066B12" w:rsidRPr="002670DE">
        <w:t xml:space="preserve"> </w:t>
      </w:r>
      <w:r w:rsidR="00B73BC3" w:rsidRPr="002670DE">
        <w:t>(Adler, 2012;</w:t>
      </w:r>
      <w:r w:rsidR="00544C42" w:rsidRPr="002670DE">
        <w:t xml:space="preserve"> Griffin, Wallace, &amp; Rubin, 1986;</w:t>
      </w:r>
      <w:r w:rsidR="00B73BC3" w:rsidRPr="002670DE">
        <w:t xml:space="preserve"> Weber, 19</w:t>
      </w:r>
      <w:r w:rsidR="001A791C" w:rsidRPr="002670DE">
        <w:rPr>
          <w:lang w:val="en-GB"/>
        </w:rPr>
        <w:t>7</w:t>
      </w:r>
      <w:r w:rsidR="00B73BC3" w:rsidRPr="002670DE">
        <w:t>8)</w:t>
      </w:r>
      <w:r w:rsidR="007A35B5" w:rsidRPr="002670DE">
        <w:t>.</w:t>
      </w:r>
      <w:r w:rsidR="00B73BC3" w:rsidRPr="002670DE">
        <w:t xml:space="preserve"> Similarly,</w:t>
      </w:r>
      <w:r w:rsidR="00100EF4" w:rsidRPr="002670DE">
        <w:t xml:space="preserve"> there is institutional pressure for</w:t>
      </w:r>
      <w:r w:rsidR="00B73BC3" w:rsidRPr="002670DE">
        <w:t xml:space="preserve"> </w:t>
      </w:r>
      <w:r w:rsidR="004302F4" w:rsidRPr="002670DE">
        <w:t>work-related attitudes</w:t>
      </w:r>
      <w:r w:rsidR="00100EF4" w:rsidRPr="002670DE">
        <w:t xml:space="preserve"> to</w:t>
      </w:r>
      <w:r w:rsidR="004302F4" w:rsidRPr="002670DE">
        <w:t xml:space="preserve"> shift toward detachment</w:t>
      </w:r>
      <w:r w:rsidR="00544C42" w:rsidRPr="002670DE">
        <w:t xml:space="preserve">, </w:t>
      </w:r>
      <w:r w:rsidR="00066B12">
        <w:t>individuality</w:t>
      </w:r>
      <w:r w:rsidR="00066B12" w:rsidRPr="002670DE">
        <w:t xml:space="preserve"> </w:t>
      </w:r>
      <w:r w:rsidR="00544C42" w:rsidRPr="002670DE">
        <w:t xml:space="preserve">and </w:t>
      </w:r>
      <w:r w:rsidR="00066B12">
        <w:t>planning</w:t>
      </w:r>
      <w:r w:rsidR="00066B12" w:rsidRPr="002670DE">
        <w:t xml:space="preserve"> </w:t>
      </w:r>
      <w:r w:rsidR="00544C42" w:rsidRPr="002670DE">
        <w:t>that support the rationalization and “atomization” of the work process (Adler, 2012; Burawoy, 1984; Griffin et al., 1986).</w:t>
      </w:r>
    </w:p>
    <w:p w14:paraId="2EC33326" w14:textId="67386D2C" w:rsidR="00213583" w:rsidRPr="002670DE" w:rsidRDefault="009E2A28" w:rsidP="00D83421">
      <w:pPr>
        <w:spacing w:line="480" w:lineRule="auto"/>
        <w:ind w:firstLine="720"/>
        <w:jc w:val="both"/>
      </w:pPr>
      <w:r w:rsidRPr="002670DE">
        <w:t>The industrialized form of craft can frequently be found in the</w:t>
      </w:r>
      <w:r w:rsidR="004A15B3" w:rsidRPr="002670DE">
        <w:t xml:space="preserve"> “generalist” organizations described in studies on the evolution of organizational populations </w:t>
      </w:r>
      <w:r w:rsidR="002B4B82" w:rsidRPr="002670DE">
        <w:t>(Sikavica &amp; Pozner, 2013;</w:t>
      </w:r>
      <w:r w:rsidR="00160B75" w:rsidRPr="002670DE">
        <w:t xml:space="preserve"> Swaminathan, 1998; </w:t>
      </w:r>
      <w:r w:rsidR="002B4B82" w:rsidRPr="002670DE">
        <w:t>Verhaal, Hoskins, &amp; Lundmark, 2017)</w:t>
      </w:r>
      <w:r w:rsidR="004A15B3" w:rsidRPr="002670DE">
        <w:t xml:space="preserve">. For example, </w:t>
      </w:r>
      <w:r w:rsidR="009C2404" w:rsidRPr="002670DE">
        <w:t>the industrial revolution led to the dominance of the mass</w:t>
      </w:r>
      <w:r w:rsidR="008F6B41">
        <w:t>-</w:t>
      </w:r>
      <w:r w:rsidR="009C2404" w:rsidRPr="002670DE">
        <w:t>production beer brewery</w:t>
      </w:r>
      <w:r w:rsidR="007518C1">
        <w:t>,</w:t>
      </w:r>
      <w:r w:rsidR="009C2404" w:rsidRPr="002670DE">
        <w:t xml:space="preserve"> </w:t>
      </w:r>
      <w:r w:rsidR="00993974" w:rsidRPr="002670DE">
        <w:t>which</w:t>
      </w:r>
      <w:r w:rsidR="009C2404" w:rsidRPr="002670DE">
        <w:t xml:space="preserve"> relied on the production of highly standardized product</w:t>
      </w:r>
      <w:r w:rsidR="008F6B41">
        <w:t>s</w:t>
      </w:r>
      <w:r w:rsidR="009C2404" w:rsidRPr="002670DE">
        <w:t xml:space="preserve"> with the widest possible appeal (Carroll &amp; Swaminathan, 2000). In this process of industrial transformation</w:t>
      </w:r>
      <w:r w:rsidR="005A01AC" w:rsidRPr="002670DE">
        <w:t xml:space="preserve"> where scientific and technological advancements </w:t>
      </w:r>
      <w:r w:rsidR="00AB1520" w:rsidRPr="002670DE">
        <w:rPr>
          <w:lang w:val="en-GB"/>
        </w:rPr>
        <w:t>allowed</w:t>
      </w:r>
      <w:r w:rsidR="005A01AC" w:rsidRPr="002670DE">
        <w:t xml:space="preserve"> the capture of traditional craft aspects of beer brewing</w:t>
      </w:r>
      <w:r w:rsidR="009C2404" w:rsidRPr="002670DE">
        <w:t>, the role of brewmaster</w:t>
      </w:r>
      <w:r w:rsidR="005A01AC" w:rsidRPr="002670DE">
        <w:t>,</w:t>
      </w:r>
      <w:r w:rsidR="009C2404" w:rsidRPr="002670DE">
        <w:t xml:space="preserve"> </w:t>
      </w:r>
      <w:r w:rsidR="005A01AC" w:rsidRPr="002670DE">
        <w:t xml:space="preserve">who </w:t>
      </w:r>
      <w:r w:rsidR="009C2404" w:rsidRPr="002670DE">
        <w:t xml:space="preserve">used to be at the center of the organization, </w:t>
      </w:r>
      <w:r w:rsidR="00AB1520" w:rsidRPr="002670DE">
        <w:rPr>
          <w:lang w:val="en-GB"/>
        </w:rPr>
        <w:t>evolved</w:t>
      </w:r>
      <w:r w:rsidR="009C2404" w:rsidRPr="002670DE">
        <w:t xml:space="preserve"> to that of brewing technician</w:t>
      </w:r>
      <w:r w:rsidR="005A01AC" w:rsidRPr="002670DE">
        <w:t>.</w:t>
      </w:r>
      <w:r w:rsidR="009C2404" w:rsidRPr="002670DE">
        <w:t xml:space="preserve"> </w:t>
      </w:r>
      <w:r w:rsidR="005A01AC" w:rsidRPr="002670DE">
        <w:t xml:space="preserve">He now </w:t>
      </w:r>
      <w:r w:rsidR="009C2404" w:rsidRPr="002670DE">
        <w:t xml:space="preserve">operated the machines but was removed from the material brewing process and had </w:t>
      </w:r>
      <w:r w:rsidR="005A01AC" w:rsidRPr="002670DE">
        <w:t xml:space="preserve">limited </w:t>
      </w:r>
      <w:r w:rsidR="009C2404" w:rsidRPr="002670DE">
        <w:t xml:space="preserve">power over what </w:t>
      </w:r>
      <w:r w:rsidR="009C2404" w:rsidRPr="002670DE">
        <w:lastRenderedPageBreak/>
        <w:t>products were actually produced (Kroezen &amp; Heugens, 2019).</w:t>
      </w:r>
      <w:r w:rsidR="00AB1520" w:rsidRPr="002670DE">
        <w:rPr>
          <w:rStyle w:val="FootnoteReference"/>
        </w:rPr>
        <w:footnoteReference w:id="7"/>
      </w:r>
      <w:r w:rsidR="009C2404" w:rsidRPr="002670DE">
        <w:t xml:space="preserve"> </w:t>
      </w:r>
      <w:r w:rsidR="00CB4DA5" w:rsidRPr="002670DE">
        <w:t xml:space="preserve">The literature on craft unions </w:t>
      </w:r>
      <w:r w:rsidR="008E400E" w:rsidRPr="002670DE">
        <w:t xml:space="preserve">similarly </w:t>
      </w:r>
      <w:r w:rsidR="00CB4DA5" w:rsidRPr="002670DE">
        <w:t xml:space="preserve">describes how, </w:t>
      </w:r>
      <w:r w:rsidR="00E44DA9" w:rsidRPr="002670DE">
        <w:t xml:space="preserve">with </w:t>
      </w:r>
      <w:r w:rsidR="009451E6" w:rsidRPr="002670DE">
        <w:t>industrialized</w:t>
      </w:r>
      <w:r w:rsidR="00CB4DA5" w:rsidRPr="002670DE">
        <w:t xml:space="preserve"> craft, the shift toward efficient marketplaces and bureaucratic organization </w:t>
      </w:r>
      <w:r w:rsidR="008E400E" w:rsidRPr="002670DE">
        <w:t xml:space="preserve">meant </w:t>
      </w:r>
      <w:r w:rsidR="00CB4DA5" w:rsidRPr="002670DE">
        <w:t>increasing competition among workers</w:t>
      </w:r>
      <w:r w:rsidR="008E400E" w:rsidRPr="002670DE">
        <w:t xml:space="preserve"> which </w:t>
      </w:r>
      <w:r w:rsidR="00CB4DA5" w:rsidRPr="002670DE">
        <w:t>ultimately</w:t>
      </w:r>
      <w:r w:rsidR="009C58B6" w:rsidRPr="002670DE">
        <w:t xml:space="preserve"> </w:t>
      </w:r>
      <w:r w:rsidR="008E400E" w:rsidRPr="002670DE">
        <w:t xml:space="preserve">led </w:t>
      </w:r>
      <w:r w:rsidR="009C58B6" w:rsidRPr="002670DE">
        <w:t>to</w:t>
      </w:r>
      <w:r w:rsidR="00CB4DA5" w:rsidRPr="002670DE">
        <w:t xml:space="preserve"> </w:t>
      </w:r>
      <w:r w:rsidR="009C58B6" w:rsidRPr="002670DE">
        <w:t>reduced</w:t>
      </w:r>
      <w:r w:rsidR="00CB4DA5" w:rsidRPr="002670DE">
        <w:t xml:space="preserve"> control and autonomy</w:t>
      </w:r>
      <w:r w:rsidR="009C58B6" w:rsidRPr="002670DE">
        <w:t xml:space="preserve"> at work and engagement with making</w:t>
      </w:r>
      <w:r w:rsidR="00CB4DA5" w:rsidRPr="002670DE">
        <w:t xml:space="preserve"> across the entire craft base (Conell &amp; Voss, 1990; </w:t>
      </w:r>
      <w:r w:rsidR="007A78C5" w:rsidRPr="002670DE">
        <w:t xml:space="preserve">Streeck, Seglow, &amp; Wallace, 1981; </w:t>
      </w:r>
      <w:r w:rsidR="00CB4DA5" w:rsidRPr="002670DE">
        <w:t xml:space="preserve">Wrigley, 1982). </w:t>
      </w:r>
    </w:p>
    <w:p w14:paraId="0F8AA415" w14:textId="7642980E" w:rsidR="000A21A8" w:rsidRPr="002670DE" w:rsidRDefault="007A78C5" w:rsidP="00D83421">
      <w:pPr>
        <w:spacing w:line="480" w:lineRule="auto"/>
        <w:jc w:val="both"/>
      </w:pPr>
      <w:r w:rsidRPr="002670DE">
        <w:tab/>
        <w:t xml:space="preserve">The role of craft unions </w:t>
      </w:r>
      <w:r w:rsidR="00E44DA9" w:rsidRPr="002670DE">
        <w:t xml:space="preserve">in the </w:t>
      </w:r>
      <w:r w:rsidR="009451E6" w:rsidRPr="002670DE">
        <w:t>industrialized</w:t>
      </w:r>
      <w:r w:rsidRPr="002670DE">
        <w:t xml:space="preserve"> </w:t>
      </w:r>
      <w:r w:rsidR="00E44DA9" w:rsidRPr="002670DE">
        <w:t xml:space="preserve">form of </w:t>
      </w:r>
      <w:r w:rsidRPr="002670DE">
        <w:t xml:space="preserve">craft also points to detachment of craft from community as an additional factor that contributes to </w:t>
      </w:r>
      <w:r w:rsidR="009C58B6" w:rsidRPr="002670DE">
        <w:t>a dilution</w:t>
      </w:r>
      <w:r w:rsidRPr="002670DE">
        <w:t xml:space="preserve"> of craft skill and </w:t>
      </w:r>
      <w:r w:rsidR="00066B12">
        <w:t>attitudes</w:t>
      </w:r>
      <w:r w:rsidRPr="002670DE">
        <w:t>. The craft unions described in the literature</w:t>
      </w:r>
      <w:r w:rsidR="002B4B82" w:rsidRPr="002670DE">
        <w:t>, in most cases,</w:t>
      </w:r>
      <w:r w:rsidRPr="002670DE">
        <w:t xml:space="preserve"> </w:t>
      </w:r>
      <w:r w:rsidR="009C58B6" w:rsidRPr="002670DE">
        <w:t xml:space="preserve">struggle to </w:t>
      </w:r>
      <w:r w:rsidRPr="002670DE">
        <w:t xml:space="preserve">preserve craft through formal communities in the face of the declining influence of the </w:t>
      </w:r>
      <w:r w:rsidRPr="00EC7790">
        <w:rPr>
          <w:i/>
        </w:rPr>
        <w:t>gemeinschaft</w:t>
      </w:r>
      <w:r w:rsidRPr="002670DE">
        <w:t xml:space="preserve"> structures of traditional craft organization</w:t>
      </w:r>
      <w:r w:rsidR="009C58B6" w:rsidRPr="002670DE">
        <w:t xml:space="preserve"> and the growing influence of </w:t>
      </w:r>
      <w:r w:rsidR="00A17282" w:rsidRPr="002670DE">
        <w:t>bureaucratic control</w:t>
      </w:r>
      <w:r w:rsidRPr="002670DE">
        <w:t>.</w:t>
      </w:r>
      <w:r w:rsidR="0061251C" w:rsidRPr="002670DE">
        <w:t xml:space="preserve"> Though occupational </w:t>
      </w:r>
      <w:r w:rsidR="008E400E" w:rsidRPr="002670DE">
        <w:t xml:space="preserve">communities </w:t>
      </w:r>
      <w:r w:rsidR="0061251C" w:rsidRPr="002670DE">
        <w:t>may still be maintained in places (Anteby, 2008</w:t>
      </w:r>
      <w:r w:rsidR="00160B75" w:rsidRPr="002670DE">
        <w:t>; Barley, 1996</w:t>
      </w:r>
      <w:r w:rsidR="0061251C" w:rsidRPr="002670DE">
        <w:t xml:space="preserve">), they are frequently in tension with the need for </w:t>
      </w:r>
      <w:r w:rsidR="00516C3B" w:rsidRPr="002670DE">
        <w:t>control</w:t>
      </w:r>
      <w:r w:rsidR="0061251C" w:rsidRPr="002670DE">
        <w:t xml:space="preserve"> under rationalized bureaucratic </w:t>
      </w:r>
      <w:r w:rsidR="00A17282" w:rsidRPr="002670DE">
        <w:t>organization</w:t>
      </w:r>
      <w:r w:rsidR="0061251C" w:rsidRPr="002670DE">
        <w:t xml:space="preserve">. Anteby (2008) observed how the diminished population of remaining craft workers in a French aeronautic planned that had increasingly robotized craft production </w:t>
      </w:r>
      <w:r w:rsidR="007518C1" w:rsidRPr="002670DE">
        <w:t>w</w:t>
      </w:r>
      <w:r w:rsidR="007518C1">
        <w:t>as</w:t>
      </w:r>
      <w:r w:rsidR="007518C1" w:rsidRPr="002670DE">
        <w:t xml:space="preserve"> </w:t>
      </w:r>
      <w:r w:rsidR="0061251C" w:rsidRPr="002670DE">
        <w:t>given informal leeway</w:t>
      </w:r>
      <w:r w:rsidR="00993974" w:rsidRPr="002670DE">
        <w:t xml:space="preserve"> from management</w:t>
      </w:r>
      <w:r w:rsidR="0061251C" w:rsidRPr="002670DE">
        <w:t xml:space="preserve"> to produce “homers” (the formally prohibited making of factory artifacts with company tools for personal use)</w:t>
      </w:r>
      <w:r w:rsidR="00C8050D" w:rsidRPr="002670DE">
        <w:t xml:space="preserve"> to ensure their continued cooperation in the industrialized system</w:t>
      </w:r>
      <w:r w:rsidR="00993974" w:rsidRPr="002670DE">
        <w:t xml:space="preserve">. </w:t>
      </w:r>
      <w:r w:rsidR="0061251C" w:rsidRPr="002670DE">
        <w:t>This is also an example of how remnants of craft may persist in the margins</w:t>
      </w:r>
      <w:r w:rsidR="005A6F7E" w:rsidRPr="002670DE">
        <w:t xml:space="preserve"> of</w:t>
      </w:r>
      <w:r w:rsidR="0061251C" w:rsidRPr="002670DE">
        <w:t xml:space="preserve"> or </w:t>
      </w:r>
      <w:r w:rsidR="005A6F7E" w:rsidRPr="002670DE">
        <w:t xml:space="preserve">completely </w:t>
      </w:r>
      <w:r w:rsidR="0061251C" w:rsidRPr="002670DE">
        <w:t>outside</w:t>
      </w:r>
      <w:r w:rsidR="005A6F7E" w:rsidRPr="002670DE">
        <w:t xml:space="preserve"> the</w:t>
      </w:r>
      <w:r w:rsidR="0061251C" w:rsidRPr="002670DE">
        <w:t xml:space="preserve"> </w:t>
      </w:r>
      <w:r w:rsidR="005A6F7E" w:rsidRPr="002670DE">
        <w:t xml:space="preserve">organization of </w:t>
      </w:r>
      <w:r w:rsidR="005629C1">
        <w:t>making</w:t>
      </w:r>
      <w:r w:rsidR="005629C1" w:rsidRPr="002670DE">
        <w:t xml:space="preserve"> </w:t>
      </w:r>
      <w:r w:rsidR="005A6F7E" w:rsidRPr="002670DE">
        <w:t xml:space="preserve">in cases of </w:t>
      </w:r>
      <w:r w:rsidR="009451E6" w:rsidRPr="002670DE">
        <w:t>industrialized</w:t>
      </w:r>
      <w:r w:rsidR="005A6F7E" w:rsidRPr="002670DE">
        <w:t xml:space="preserve"> craft.</w:t>
      </w:r>
    </w:p>
    <w:p w14:paraId="61D1D5FA" w14:textId="31CFA37A" w:rsidR="005A6F7E" w:rsidRPr="002670DE" w:rsidRDefault="005A6F7E" w:rsidP="00D83421">
      <w:pPr>
        <w:spacing w:line="360" w:lineRule="auto"/>
        <w:jc w:val="both"/>
        <w:rPr>
          <w:b/>
          <w:bCs/>
        </w:rPr>
      </w:pPr>
      <w:r w:rsidRPr="002670DE">
        <w:rPr>
          <w:b/>
          <w:bCs/>
        </w:rPr>
        <w:t>Technical Craft</w:t>
      </w:r>
    </w:p>
    <w:p w14:paraId="1AA553BF" w14:textId="7AC1300F" w:rsidR="00A536F4" w:rsidRPr="002670DE" w:rsidRDefault="00E770F2" w:rsidP="00D83421">
      <w:pPr>
        <w:spacing w:line="480" w:lineRule="auto"/>
        <w:jc w:val="both"/>
      </w:pPr>
      <w:r w:rsidRPr="002670DE">
        <w:t xml:space="preserve">While </w:t>
      </w:r>
      <w:r w:rsidR="00291B73" w:rsidRPr="002670DE">
        <w:t xml:space="preserve">a significant part of the literature </w:t>
      </w:r>
      <w:r w:rsidR="002521ED">
        <w:t>has depicted instances where</w:t>
      </w:r>
      <w:r w:rsidR="002521ED" w:rsidRPr="002670DE">
        <w:t xml:space="preserve"> </w:t>
      </w:r>
      <w:r w:rsidR="002521ED">
        <w:t xml:space="preserve">mechanical skills and attitudes </w:t>
      </w:r>
      <w:r w:rsidR="00411680" w:rsidRPr="002670DE">
        <w:t>associated with</w:t>
      </w:r>
      <w:r w:rsidR="00291B73" w:rsidRPr="002670DE">
        <w:t xml:space="preserve"> scientific management, bureaucracy and automation </w:t>
      </w:r>
      <w:r w:rsidR="002521ED">
        <w:t>appear</w:t>
      </w:r>
      <w:r w:rsidR="002521ED" w:rsidRPr="002670DE">
        <w:t xml:space="preserve"> </w:t>
      </w:r>
      <w:r w:rsidR="00291B73" w:rsidRPr="002670DE">
        <w:t xml:space="preserve">inherently </w:t>
      </w:r>
      <w:r w:rsidR="00291B73" w:rsidRPr="002670DE">
        <w:lastRenderedPageBreak/>
        <w:t>oppositional to craft</w:t>
      </w:r>
      <w:r w:rsidRPr="002670DE">
        <w:t xml:space="preserve">, </w:t>
      </w:r>
      <w:r w:rsidR="00392156" w:rsidRPr="002670DE">
        <w:t>there is also</w:t>
      </w:r>
      <w:r w:rsidR="00291B73" w:rsidRPr="002670DE">
        <w:t xml:space="preserve"> a</w:t>
      </w:r>
      <w:r w:rsidRPr="002670DE">
        <w:t xml:space="preserve"> substantial body of work </w:t>
      </w:r>
      <w:r w:rsidR="00392156" w:rsidRPr="002670DE">
        <w:t xml:space="preserve">that </w:t>
      </w:r>
      <w:r w:rsidRPr="002670DE">
        <w:t xml:space="preserve">has </w:t>
      </w:r>
      <w:r w:rsidR="00182DF1">
        <w:t>observed</w:t>
      </w:r>
      <w:r w:rsidRPr="002670DE">
        <w:t xml:space="preserve"> instances in which </w:t>
      </w:r>
      <w:r w:rsidR="00E076EA" w:rsidRPr="002670DE">
        <w:t>these</w:t>
      </w:r>
      <w:r w:rsidR="004159B1" w:rsidRPr="002670DE">
        <w:t xml:space="preserve"> </w:t>
      </w:r>
      <w:r w:rsidR="002521ED">
        <w:t>appear</w:t>
      </w:r>
      <w:r w:rsidR="00392156" w:rsidRPr="002670DE">
        <w:t xml:space="preserve"> more compatible</w:t>
      </w:r>
      <w:r w:rsidR="004159B1" w:rsidRPr="002670DE">
        <w:t xml:space="preserve">. </w:t>
      </w:r>
      <w:r w:rsidR="00392156" w:rsidRPr="002670DE">
        <w:t xml:space="preserve">Here, </w:t>
      </w:r>
      <w:r w:rsidR="004159B1" w:rsidRPr="002670DE">
        <w:t xml:space="preserve">human </w:t>
      </w:r>
      <w:r w:rsidR="003F35AE" w:rsidRPr="002670DE">
        <w:rPr>
          <w:lang w:val="en-GB"/>
        </w:rPr>
        <w:t>and machine forces are not at odds but are balanced. While there is increased reliance on machines, m</w:t>
      </w:r>
      <w:r w:rsidR="004159B1" w:rsidRPr="002670DE">
        <w:t xml:space="preserve">akers </w:t>
      </w:r>
      <w:r w:rsidR="003F35AE" w:rsidRPr="002670DE">
        <w:rPr>
          <w:lang w:val="en-GB"/>
        </w:rPr>
        <w:t>continue to be</w:t>
      </w:r>
      <w:r w:rsidR="00F34FF2" w:rsidRPr="002670DE">
        <w:t xml:space="preserve"> </w:t>
      </w:r>
      <w:r w:rsidR="003F35AE" w:rsidRPr="002670DE">
        <w:rPr>
          <w:lang w:val="en-GB"/>
        </w:rPr>
        <w:t>autonomously involved in making</w:t>
      </w:r>
      <w:r w:rsidR="003F35AE" w:rsidRPr="002670DE">
        <w:t xml:space="preserve"> </w:t>
      </w:r>
      <w:r w:rsidR="00F34FF2" w:rsidRPr="002670DE">
        <w:t>and maintain</w:t>
      </w:r>
      <w:r w:rsidR="004159B1" w:rsidRPr="002670DE">
        <w:t xml:space="preserve"> control over </w:t>
      </w:r>
      <w:r w:rsidR="00A54BEB" w:rsidRPr="002670DE">
        <w:t>machine</w:t>
      </w:r>
      <w:r w:rsidR="001103C3" w:rsidRPr="002670DE">
        <w:rPr>
          <w:lang w:val="en-GB"/>
        </w:rPr>
        <w:t>s</w:t>
      </w:r>
      <w:r w:rsidR="00A54BEB" w:rsidRPr="002670DE">
        <w:t xml:space="preserve"> </w:t>
      </w:r>
      <w:r w:rsidR="000E0118" w:rsidRPr="002670DE">
        <w:t xml:space="preserve">during </w:t>
      </w:r>
      <w:r w:rsidR="003F35AE" w:rsidRPr="002670DE">
        <w:rPr>
          <w:lang w:val="en-GB"/>
        </w:rPr>
        <w:t>the process</w:t>
      </w:r>
      <w:r w:rsidR="00A54BEB" w:rsidRPr="002670DE">
        <w:t>.</w:t>
      </w:r>
      <w:r w:rsidR="004159B1" w:rsidRPr="002670DE">
        <w:t xml:space="preserve"> </w:t>
      </w:r>
      <w:r w:rsidR="003F35AE" w:rsidRPr="002670DE">
        <w:t xml:space="preserve">In </w:t>
      </w:r>
      <w:r w:rsidR="00870F93" w:rsidRPr="002670DE">
        <w:rPr>
          <w:lang w:val="en-GB"/>
        </w:rPr>
        <w:t xml:space="preserve">such </w:t>
      </w:r>
      <w:r w:rsidR="003F35AE" w:rsidRPr="002670DE">
        <w:t xml:space="preserve">technical craft, </w:t>
      </w:r>
      <w:r w:rsidR="00870F93" w:rsidRPr="002670DE">
        <w:rPr>
          <w:lang w:val="en-GB"/>
        </w:rPr>
        <w:t xml:space="preserve">machines are used </w:t>
      </w:r>
      <w:r w:rsidR="00870F93" w:rsidRPr="002670DE">
        <w:t xml:space="preserve">as tools to “augment” human senses, skills and their “capacity for productive expression” (Piore &amp; Sabel, 1984, p. 19). </w:t>
      </w:r>
      <w:r w:rsidR="00E61D55" w:rsidRPr="002670DE">
        <w:t xml:space="preserve">Compared to other </w:t>
      </w:r>
      <w:r w:rsidR="000E0118" w:rsidRPr="002670DE">
        <w:t>configurations</w:t>
      </w:r>
      <w:r w:rsidR="00E61D55" w:rsidRPr="002670DE">
        <w:t xml:space="preserve"> of craft, this </w:t>
      </w:r>
      <w:r w:rsidR="00870F93" w:rsidRPr="002670DE">
        <w:rPr>
          <w:lang w:val="en-GB"/>
        </w:rPr>
        <w:t>configuration depends on a prioritization of</w:t>
      </w:r>
      <w:r w:rsidR="00FA519D">
        <w:rPr>
          <w:lang w:val="en-GB"/>
        </w:rPr>
        <w:t xml:space="preserve"> </w:t>
      </w:r>
      <w:r w:rsidR="00E61D55" w:rsidRPr="002670DE">
        <w:t>the</w:t>
      </w:r>
      <w:r w:rsidR="00FA519D">
        <w:t xml:space="preserve"> </w:t>
      </w:r>
      <w:r w:rsidR="00E61D55" w:rsidRPr="002670DE">
        <w:t xml:space="preserve">value of </w:t>
      </w:r>
      <w:r w:rsidR="000E0118" w:rsidRPr="002670DE">
        <w:t xml:space="preserve">technical </w:t>
      </w:r>
      <w:r w:rsidR="00E61D55" w:rsidRPr="002670DE">
        <w:t>excellence above all else</w:t>
      </w:r>
      <w:r w:rsidR="00845251">
        <w:t>,</w:t>
      </w:r>
      <w:r w:rsidR="00E61D55" w:rsidRPr="002670DE">
        <w:t xml:space="preserve"> </w:t>
      </w:r>
      <w:r w:rsidR="002521ED">
        <w:t>which</w:t>
      </w:r>
      <w:r w:rsidR="002D6A6F">
        <w:t xml:space="preserve"> may</w:t>
      </w:r>
      <w:r w:rsidR="002521ED">
        <w:t xml:space="preserve"> require </w:t>
      </w:r>
      <w:r w:rsidR="00CA593F">
        <w:t xml:space="preserve">more </w:t>
      </w:r>
      <w:r w:rsidR="002521ED">
        <w:t>substantial reliance on mechanization</w:t>
      </w:r>
      <w:r w:rsidR="00CA593F">
        <w:t xml:space="preserve"> </w:t>
      </w:r>
      <w:r w:rsidR="00C324EB" w:rsidRPr="002670DE">
        <w:t xml:space="preserve">(see Figure </w:t>
      </w:r>
      <w:r w:rsidR="00FA519D">
        <w:t>4</w:t>
      </w:r>
      <w:r w:rsidR="00E210C3">
        <w:t xml:space="preserve"> and Table 4</w:t>
      </w:r>
      <w:r w:rsidR="00C324EB" w:rsidRPr="002670DE">
        <w:t>)</w:t>
      </w:r>
      <w:r w:rsidR="00E61D55" w:rsidRPr="002670DE">
        <w:t>.</w:t>
      </w:r>
    </w:p>
    <w:p w14:paraId="20E3263C" w14:textId="5D6515A4" w:rsidR="00C324EB" w:rsidRDefault="00667CF0" w:rsidP="00667CF0">
      <w:pPr>
        <w:autoSpaceDE w:val="0"/>
        <w:autoSpaceDN w:val="0"/>
        <w:adjustRightInd w:val="0"/>
        <w:jc w:val="center"/>
      </w:pPr>
      <w:r>
        <w:t xml:space="preserve">--- </w:t>
      </w:r>
      <w:r w:rsidR="00C324EB" w:rsidRPr="002670DE">
        <w:t xml:space="preserve">Insert Figure </w:t>
      </w:r>
      <w:r w:rsidR="00FA519D">
        <w:t>4</w:t>
      </w:r>
      <w:r w:rsidR="00C324EB" w:rsidRPr="002670DE">
        <w:t xml:space="preserve"> about here</w:t>
      </w:r>
      <w:r>
        <w:t xml:space="preserve"> ---</w:t>
      </w:r>
    </w:p>
    <w:p w14:paraId="09FC1F21" w14:textId="77777777" w:rsidR="00182DF1" w:rsidRPr="002670DE" w:rsidRDefault="00182DF1" w:rsidP="00667CF0">
      <w:pPr>
        <w:autoSpaceDE w:val="0"/>
        <w:autoSpaceDN w:val="0"/>
        <w:adjustRightInd w:val="0"/>
        <w:jc w:val="center"/>
      </w:pPr>
    </w:p>
    <w:p w14:paraId="148FC9A2" w14:textId="3BC63C40" w:rsidR="00A536F4" w:rsidRPr="002670DE" w:rsidRDefault="00407328" w:rsidP="00D83421">
      <w:pPr>
        <w:spacing w:line="480" w:lineRule="auto"/>
        <w:ind w:firstLine="720"/>
        <w:jc w:val="both"/>
      </w:pPr>
      <w:r w:rsidRPr="002670DE">
        <w:t>On</w:t>
      </w:r>
      <w:r w:rsidR="00E517E2" w:rsidRPr="002670DE">
        <w:t xml:space="preserve"> the surface, there </w:t>
      </w:r>
      <w:r w:rsidR="00FA519D">
        <w:t>may</w:t>
      </w:r>
      <w:r w:rsidR="00FA519D" w:rsidRPr="002670DE">
        <w:t xml:space="preserve"> </w:t>
      </w:r>
      <w:r w:rsidR="00FA519D">
        <w:t>be</w:t>
      </w:r>
      <w:r w:rsidR="00E517E2" w:rsidRPr="002670DE">
        <w:t xml:space="preserve"> a resemblance with what we have described </w:t>
      </w:r>
      <w:r w:rsidR="00E44DA9" w:rsidRPr="002670DE">
        <w:t xml:space="preserve">in the case of </w:t>
      </w:r>
      <w:r w:rsidR="00E517E2" w:rsidRPr="002670DE">
        <w:t>industrialized craft</w:t>
      </w:r>
      <w:r w:rsidRPr="002670DE">
        <w:t>.</w:t>
      </w:r>
      <w:r w:rsidR="00E517E2" w:rsidRPr="002670DE">
        <w:t xml:space="preserve"> </w:t>
      </w:r>
      <w:r w:rsidRPr="002670DE">
        <w:t>However, while</w:t>
      </w:r>
      <w:r w:rsidR="00E517E2" w:rsidRPr="002670DE">
        <w:t xml:space="preserve"> we find technicians in both, </w:t>
      </w:r>
      <w:r w:rsidR="00E44DA9" w:rsidRPr="002670DE">
        <w:t xml:space="preserve">in the </w:t>
      </w:r>
      <w:r w:rsidR="00E517E2" w:rsidRPr="002670DE">
        <w:t>technical craft</w:t>
      </w:r>
      <w:r w:rsidR="00E44DA9" w:rsidRPr="002670DE">
        <w:t xml:space="preserve"> form</w:t>
      </w:r>
      <w:r w:rsidR="00A536F4" w:rsidRPr="002670DE">
        <w:t>,</w:t>
      </w:r>
      <w:r w:rsidR="00E517E2" w:rsidRPr="002670DE">
        <w:t xml:space="preserve"> technicians are </w:t>
      </w:r>
      <w:r w:rsidR="00C8050D" w:rsidRPr="002670DE">
        <w:t xml:space="preserve">directly </w:t>
      </w:r>
      <w:r w:rsidR="00E517E2" w:rsidRPr="002670DE">
        <w:t>engaged with</w:t>
      </w:r>
      <w:r w:rsidR="00C8050D" w:rsidRPr="002670DE">
        <w:t xml:space="preserve"> and in control of</w:t>
      </w:r>
      <w:r w:rsidR="00E517E2" w:rsidRPr="002670DE">
        <w:t xml:space="preserve"> making through </w:t>
      </w:r>
      <w:r w:rsidR="00FA519D">
        <w:rPr>
          <w:lang w:val="en-GB"/>
        </w:rPr>
        <w:t>more extensive</w:t>
      </w:r>
      <w:r w:rsidR="00FA519D" w:rsidRPr="002670DE">
        <w:rPr>
          <w:lang w:val="en-GB"/>
        </w:rPr>
        <w:t xml:space="preserve"> </w:t>
      </w:r>
      <w:r w:rsidR="00E517E2" w:rsidRPr="002670DE">
        <w:t xml:space="preserve">reliance on craft </w:t>
      </w:r>
      <w:r w:rsidR="00FA519D">
        <w:rPr>
          <w:lang w:val="en-GB"/>
        </w:rPr>
        <w:t>skill</w:t>
      </w:r>
      <w:r w:rsidR="00FA519D" w:rsidRPr="002670DE">
        <w:t xml:space="preserve"> </w:t>
      </w:r>
      <w:r w:rsidR="00E517E2" w:rsidRPr="002670DE">
        <w:t xml:space="preserve">and </w:t>
      </w:r>
      <w:r w:rsidR="001103C3" w:rsidRPr="002670DE">
        <w:rPr>
          <w:lang w:val="en-GB"/>
        </w:rPr>
        <w:t>attitudes</w:t>
      </w:r>
      <w:r w:rsidR="00E517E2" w:rsidRPr="002670DE">
        <w:t xml:space="preserve">. </w:t>
      </w:r>
      <w:r w:rsidR="004159B1" w:rsidRPr="002670DE">
        <w:t>For</w:t>
      </w:r>
      <w:r w:rsidR="00E770F2" w:rsidRPr="002670DE">
        <w:t xml:space="preserve"> example</w:t>
      </w:r>
      <w:r w:rsidR="004159B1" w:rsidRPr="002670DE">
        <w:t xml:space="preserve">, Piore and Sabel (1984) notably described the unique </w:t>
      </w:r>
      <w:r w:rsidR="00A54BEB" w:rsidRPr="002670DE">
        <w:t xml:space="preserve">“post-Fordist” </w:t>
      </w:r>
      <w:r w:rsidR="004159B1" w:rsidRPr="002670DE">
        <w:t>production regimes found in industrialized Germany, Northern Italy and Japan as</w:t>
      </w:r>
      <w:r w:rsidR="00E770F2" w:rsidRPr="002670DE">
        <w:t xml:space="preserve"> “flexible specialization”</w:t>
      </w:r>
      <w:r w:rsidR="004159B1" w:rsidRPr="002670DE">
        <w:t xml:space="preserve"> enabled by “the vestiges of craft tradition” in those countries. </w:t>
      </w:r>
      <w:r w:rsidR="00A54BEB" w:rsidRPr="002670DE">
        <w:t>This regime lies at the “interface of product standardization and customization” (McKinlay &amp; Starkey, 1988)</w:t>
      </w:r>
      <w:r w:rsidR="00CE1CC3" w:rsidRPr="002670DE">
        <w:t xml:space="preserve"> such that there is semi-rationalization of </w:t>
      </w:r>
      <w:r w:rsidR="00C321F3" w:rsidRPr="002670DE">
        <w:t xml:space="preserve">work </w:t>
      </w:r>
      <w:r w:rsidR="00CE1CC3" w:rsidRPr="002670DE">
        <w:t>process</w:t>
      </w:r>
      <w:r w:rsidR="00C321F3" w:rsidRPr="002670DE">
        <w:t>es</w:t>
      </w:r>
      <w:r w:rsidR="00CE1CC3" w:rsidRPr="002670DE">
        <w:t xml:space="preserve"> where rudimentary and peripheral aspects </w:t>
      </w:r>
      <w:r w:rsidR="00512C72" w:rsidRPr="002670DE">
        <w:t>may be</w:t>
      </w:r>
      <w:r w:rsidR="00CE1CC3" w:rsidRPr="002670DE">
        <w:t xml:space="preserve"> automated or otherwise efficiently outsourced in order to set makers free to focus on parts of the production process where quality is </w:t>
      </w:r>
      <w:r w:rsidR="00FA519D">
        <w:t xml:space="preserve">believed to be </w:t>
      </w:r>
      <w:r w:rsidR="00CE1CC3" w:rsidRPr="002670DE">
        <w:t xml:space="preserve">most dependent on </w:t>
      </w:r>
      <w:r w:rsidR="00E34280" w:rsidRPr="002670DE">
        <w:t xml:space="preserve">mastery in </w:t>
      </w:r>
      <w:r w:rsidR="00CE1CC3" w:rsidRPr="002670DE">
        <w:t>the application of refined skill and human touch (cf. Kotha, 1995</w:t>
      </w:r>
      <w:r w:rsidR="00233D8B" w:rsidRPr="002670DE">
        <w:t xml:space="preserve">; </w:t>
      </w:r>
      <w:r w:rsidR="00160B75" w:rsidRPr="002670DE">
        <w:t xml:space="preserve">also see </w:t>
      </w:r>
      <w:r w:rsidR="007518C1" w:rsidRPr="002670DE">
        <w:t>Best, 1990</w:t>
      </w:r>
      <w:r w:rsidR="007518C1">
        <w:t xml:space="preserve"> and </w:t>
      </w:r>
      <w:r w:rsidR="00233D8B" w:rsidRPr="002670DE">
        <w:t>Cusumano, 1991</w:t>
      </w:r>
      <w:r w:rsidR="00CE1CC3" w:rsidRPr="002670DE">
        <w:t>).</w:t>
      </w:r>
      <w:r w:rsidR="00233D8B" w:rsidRPr="002670DE">
        <w:t xml:space="preserve"> </w:t>
      </w:r>
    </w:p>
    <w:p w14:paraId="4255B038" w14:textId="7F012F59" w:rsidR="00807DEE" w:rsidRPr="002670DE" w:rsidRDefault="00CE1CC3" w:rsidP="00D83421">
      <w:pPr>
        <w:spacing w:line="480" w:lineRule="auto"/>
        <w:ind w:firstLine="720"/>
        <w:jc w:val="both"/>
      </w:pPr>
      <w:r w:rsidRPr="002670DE">
        <w:t xml:space="preserve">This </w:t>
      </w:r>
      <w:r w:rsidR="00870F93" w:rsidRPr="002670DE">
        <w:rPr>
          <w:lang w:val="en-GB"/>
        </w:rPr>
        <w:t>configuration</w:t>
      </w:r>
      <w:r w:rsidR="00870F93" w:rsidRPr="002670DE">
        <w:t xml:space="preserve"> </w:t>
      </w:r>
      <w:r w:rsidRPr="002670DE">
        <w:t xml:space="preserve">of craft is also visible in the literature on “total quality management” </w:t>
      </w:r>
      <w:r w:rsidR="00E770F2" w:rsidRPr="002670DE">
        <w:t>(Deming, 198</w:t>
      </w:r>
      <w:r w:rsidR="000806D7" w:rsidRPr="002670DE">
        <w:t>6</w:t>
      </w:r>
      <w:r w:rsidR="00E770F2" w:rsidRPr="002670DE">
        <w:t>)</w:t>
      </w:r>
      <w:r w:rsidRPr="002670DE">
        <w:t xml:space="preserve">. Here, craft </w:t>
      </w:r>
      <w:r w:rsidR="00FA519D">
        <w:rPr>
          <w:lang w:val="en-GB"/>
        </w:rPr>
        <w:t>skills</w:t>
      </w:r>
      <w:r w:rsidR="00FA519D" w:rsidRPr="002670DE">
        <w:rPr>
          <w:lang w:val="en-GB"/>
        </w:rPr>
        <w:t xml:space="preserve"> </w:t>
      </w:r>
      <w:r w:rsidR="001103C3" w:rsidRPr="002670DE">
        <w:rPr>
          <w:lang w:val="en-GB"/>
        </w:rPr>
        <w:t>and attitudes are cherished</w:t>
      </w:r>
      <w:r w:rsidR="00E770F2" w:rsidRPr="002670DE">
        <w:t xml:space="preserve"> </w:t>
      </w:r>
      <w:r w:rsidR="006E51CC">
        <w:t xml:space="preserve">or reinfused in industrial organization </w:t>
      </w:r>
      <w:r w:rsidRPr="002670DE">
        <w:lastRenderedPageBreak/>
        <w:t xml:space="preserve">to facilitate the pursuit of excellence in </w:t>
      </w:r>
      <w:r w:rsidR="00D46B1A">
        <w:t>making</w:t>
      </w:r>
      <w:r w:rsidR="00D46B1A" w:rsidRPr="002670DE">
        <w:t xml:space="preserve"> </w:t>
      </w:r>
      <w:r w:rsidRPr="002670DE">
        <w:t xml:space="preserve">through an attitude of continuous improvement across all facets of the </w:t>
      </w:r>
      <w:r w:rsidR="006E51CC">
        <w:t>making process</w:t>
      </w:r>
      <w:r w:rsidR="006E51CC" w:rsidRPr="002670DE">
        <w:t xml:space="preserve"> </w:t>
      </w:r>
      <w:r w:rsidR="007174B9" w:rsidRPr="002670DE">
        <w:t>(</w:t>
      </w:r>
      <w:r w:rsidR="00807DEE" w:rsidRPr="002670DE">
        <w:t>Hackman &amp; Wageman, 1995)</w:t>
      </w:r>
      <w:r w:rsidRPr="002670DE">
        <w:t>.</w:t>
      </w:r>
      <w:r w:rsidR="00E61D55" w:rsidRPr="002670DE">
        <w:t xml:space="preserve"> </w:t>
      </w:r>
      <w:r w:rsidR="00E4299B" w:rsidRPr="002670DE">
        <w:t>This technical form of craft can be observed in Raffaelli’s</w:t>
      </w:r>
      <w:r w:rsidR="00FF0BD9" w:rsidRPr="002670DE">
        <w:t xml:space="preserve"> (2019)</w:t>
      </w:r>
      <w:r w:rsidR="00E4299B" w:rsidRPr="002670DE">
        <w:t xml:space="preserve"> study of the mechanical </w:t>
      </w:r>
      <w:r w:rsidR="00FF0BD9" w:rsidRPr="002670DE">
        <w:t>watchmakers</w:t>
      </w:r>
      <w:r w:rsidR="00E4299B" w:rsidRPr="002670DE">
        <w:t xml:space="preserve"> in Switzerland</w:t>
      </w:r>
      <w:r w:rsidR="00064131" w:rsidRPr="002670DE">
        <w:t xml:space="preserve">, </w:t>
      </w:r>
      <w:r w:rsidR="00836983" w:rsidRPr="002670DE">
        <w:t xml:space="preserve">in Kotha’s </w:t>
      </w:r>
      <w:r w:rsidR="00FF0BD9" w:rsidRPr="002670DE">
        <w:t xml:space="preserve">(1995) </w:t>
      </w:r>
      <w:r w:rsidR="00836983" w:rsidRPr="002670DE">
        <w:t>study of a Japanese bicycle manufacturer</w:t>
      </w:r>
      <w:r w:rsidR="00E4299B" w:rsidRPr="002670DE">
        <w:t xml:space="preserve"> as highlighted above,</w:t>
      </w:r>
      <w:r w:rsidR="00064131" w:rsidRPr="002670DE">
        <w:t xml:space="preserve"> and </w:t>
      </w:r>
      <w:r w:rsidR="00F34FF2" w:rsidRPr="002670DE">
        <w:t>in</w:t>
      </w:r>
      <w:r w:rsidR="00064131" w:rsidRPr="002670DE">
        <w:t xml:space="preserve"> many</w:t>
      </w:r>
      <w:r w:rsidR="00FF0BD9" w:rsidRPr="002670DE">
        <w:t xml:space="preserve"> others, such as</w:t>
      </w:r>
      <w:r w:rsidR="00836983" w:rsidRPr="002670DE">
        <w:t xml:space="preserve"> </w:t>
      </w:r>
      <w:r w:rsidR="00FF0BD9" w:rsidRPr="002670DE">
        <w:t>Darr and Talmud’s (2003) study of a small US micro-electronics company and Kelley’s (1990) study of the introduction of programmable machines across US manufacturing sectors.</w:t>
      </w:r>
      <w:r w:rsidR="00E61D55" w:rsidRPr="002670DE">
        <w:t xml:space="preserve"> </w:t>
      </w:r>
      <w:r w:rsidRPr="002670DE">
        <w:t xml:space="preserve"> </w:t>
      </w:r>
    </w:p>
    <w:p w14:paraId="733D12E0" w14:textId="605DB20C" w:rsidR="005435F1" w:rsidRDefault="00E770F2" w:rsidP="00D83421">
      <w:pPr>
        <w:spacing w:line="480" w:lineRule="auto"/>
        <w:jc w:val="both"/>
      </w:pPr>
      <w:r w:rsidRPr="002670DE">
        <w:tab/>
      </w:r>
      <w:r w:rsidR="00053F33" w:rsidRPr="002670DE">
        <w:rPr>
          <w:lang w:val="en-GB"/>
        </w:rPr>
        <w:t>Across the board, this configuration relies on a fundamental balance between human and machine forces</w:t>
      </w:r>
      <w:r w:rsidR="007518C1">
        <w:rPr>
          <w:lang w:val="en-GB"/>
        </w:rPr>
        <w:t>,</w:t>
      </w:r>
      <w:r w:rsidR="00053F33" w:rsidRPr="002670DE">
        <w:rPr>
          <w:lang w:val="en-GB"/>
        </w:rPr>
        <w:t xml:space="preserve"> as is depicted in </w:t>
      </w:r>
      <w:r w:rsidR="00182DF1">
        <w:rPr>
          <w:lang w:val="en-GB"/>
        </w:rPr>
        <w:t>F</w:t>
      </w:r>
      <w:r w:rsidR="00053F33" w:rsidRPr="002670DE">
        <w:rPr>
          <w:lang w:val="en-GB"/>
        </w:rPr>
        <w:t xml:space="preserve">igure </w:t>
      </w:r>
      <w:r w:rsidR="00D46B1A">
        <w:rPr>
          <w:lang w:val="en-GB"/>
        </w:rPr>
        <w:t>4</w:t>
      </w:r>
      <w:r w:rsidR="00E210C3">
        <w:rPr>
          <w:lang w:val="en-GB"/>
        </w:rPr>
        <w:t xml:space="preserve">, a visual illustration of how </w:t>
      </w:r>
      <w:r w:rsidR="00D46B1A">
        <w:rPr>
          <w:lang w:val="en-GB"/>
        </w:rPr>
        <w:t>both craft and mechanical skills</w:t>
      </w:r>
      <w:r w:rsidR="00D46B1A" w:rsidRPr="002670DE">
        <w:rPr>
          <w:lang w:val="en-GB"/>
        </w:rPr>
        <w:t xml:space="preserve"> </w:t>
      </w:r>
      <w:r w:rsidR="00053F33" w:rsidRPr="002670DE">
        <w:rPr>
          <w:lang w:val="en-GB"/>
        </w:rPr>
        <w:t xml:space="preserve">and attitudes are </w:t>
      </w:r>
      <w:r w:rsidR="00D46B1A">
        <w:rPr>
          <w:lang w:val="en-GB"/>
        </w:rPr>
        <w:t>pre</w:t>
      </w:r>
      <w:r w:rsidR="00E210C3">
        <w:rPr>
          <w:lang w:val="en-GB"/>
        </w:rPr>
        <w:t>sent in this ideal-typical configuration</w:t>
      </w:r>
      <w:r w:rsidR="00053F33" w:rsidRPr="002670DE">
        <w:rPr>
          <w:lang w:val="en-GB"/>
        </w:rPr>
        <w:t xml:space="preserve">. </w:t>
      </w:r>
      <w:r w:rsidR="00A67954" w:rsidRPr="002670DE">
        <w:t xml:space="preserve">In organizations </w:t>
      </w:r>
      <w:r w:rsidR="00053F33" w:rsidRPr="002670DE">
        <w:rPr>
          <w:lang w:val="en-GB"/>
        </w:rPr>
        <w:t>configured according to</w:t>
      </w:r>
      <w:r w:rsidR="00053F33" w:rsidRPr="002670DE">
        <w:t xml:space="preserve"> </w:t>
      </w:r>
      <w:r w:rsidR="00A67954" w:rsidRPr="002670DE">
        <w:t>technical</w:t>
      </w:r>
      <w:r w:rsidR="00053F33" w:rsidRPr="002670DE">
        <w:rPr>
          <w:lang w:val="en-GB"/>
        </w:rPr>
        <w:t xml:space="preserve">, rather than industrialized, </w:t>
      </w:r>
      <w:r w:rsidR="00A67954" w:rsidRPr="002670DE">
        <w:t xml:space="preserve">craft, roles are less specified </w:t>
      </w:r>
      <w:r w:rsidR="00C321F3" w:rsidRPr="002670DE">
        <w:t xml:space="preserve">or splintered </w:t>
      </w:r>
      <w:r w:rsidR="00A67954" w:rsidRPr="002670DE">
        <w:t xml:space="preserve">and come with more responsibility </w:t>
      </w:r>
      <w:r w:rsidR="00E34280" w:rsidRPr="002670DE">
        <w:t xml:space="preserve">and thus all-roundedness </w:t>
      </w:r>
      <w:r w:rsidR="00A67954" w:rsidRPr="002670DE">
        <w:t>(Grimes</w:t>
      </w:r>
      <w:r w:rsidR="0030794E" w:rsidRPr="002670DE">
        <w:t xml:space="preserve"> et al.</w:t>
      </w:r>
      <w:r w:rsidR="00512C72" w:rsidRPr="002670DE">
        <w:t>, 1972</w:t>
      </w:r>
      <w:r w:rsidR="00A67954" w:rsidRPr="002670DE">
        <w:t>; McKinlay &amp; Starkey, 1988</w:t>
      </w:r>
      <w:r w:rsidR="00160B75" w:rsidRPr="002670DE">
        <w:t>; Perrow, 1967</w:t>
      </w:r>
      <w:r w:rsidR="00A67954" w:rsidRPr="002670DE">
        <w:t xml:space="preserve">). </w:t>
      </w:r>
      <w:r w:rsidR="00D46B1A">
        <w:t xml:space="preserve">Managers are supposed to get their hands dirty (Deming, 1986) and </w:t>
      </w:r>
      <w:r w:rsidR="006E51CC">
        <w:t>“</w:t>
      </w:r>
      <w:r w:rsidR="00D46B1A">
        <w:t>p</w:t>
      </w:r>
      <w:r w:rsidR="00A67954" w:rsidRPr="002670DE">
        <w:t xml:space="preserve">rogrammable automation tasks” </w:t>
      </w:r>
      <w:r w:rsidR="00D46B1A">
        <w:t>are</w:t>
      </w:r>
      <w:r w:rsidR="00D46B1A" w:rsidRPr="002670DE">
        <w:t xml:space="preserve"> </w:t>
      </w:r>
      <w:r w:rsidR="00A67954" w:rsidRPr="002670DE">
        <w:t>assigned to makers on the shop floor rather than housed in “white collar” design, engineering or management functions (Kelley, 1990</w:t>
      </w:r>
      <w:r w:rsidR="007C6ADD" w:rsidRPr="002670DE">
        <w:t>; Vallas, 2006</w:t>
      </w:r>
      <w:r w:rsidR="00A67954" w:rsidRPr="002670DE">
        <w:t>)</w:t>
      </w:r>
      <w:r w:rsidR="00EA6D6D" w:rsidRPr="002670DE">
        <w:t xml:space="preserve"> as technology is used for the “upgrading” of skill rather than deskilling (cf. Adler, 2007; Perrow, 1983</w:t>
      </w:r>
      <w:r w:rsidR="00DD41DB" w:rsidRPr="002670DE">
        <w:t>; Sorge, 1991</w:t>
      </w:r>
      <w:r w:rsidR="00EA6D6D" w:rsidRPr="002670DE">
        <w:t>).</w:t>
      </w:r>
    </w:p>
    <w:p w14:paraId="65A271F8" w14:textId="05846748" w:rsidR="003D541B" w:rsidRPr="002670DE" w:rsidRDefault="007616DE" w:rsidP="00D83421">
      <w:pPr>
        <w:spacing w:line="480" w:lineRule="auto"/>
        <w:ind w:firstLine="720"/>
        <w:jc w:val="both"/>
        <w:rPr>
          <w:lang w:val="en-GB"/>
        </w:rPr>
      </w:pPr>
      <w:r w:rsidRPr="002670DE">
        <w:rPr>
          <w:lang w:val="en-GB"/>
        </w:rPr>
        <w:t xml:space="preserve">The balance in </w:t>
      </w:r>
      <w:r w:rsidR="002521ED">
        <w:rPr>
          <w:lang w:val="en-GB"/>
        </w:rPr>
        <w:t>skills</w:t>
      </w:r>
      <w:r w:rsidR="002521ED" w:rsidRPr="002670DE">
        <w:rPr>
          <w:lang w:val="en-GB"/>
        </w:rPr>
        <w:t xml:space="preserve"> </w:t>
      </w:r>
      <w:r w:rsidRPr="002670DE">
        <w:rPr>
          <w:lang w:val="en-GB"/>
        </w:rPr>
        <w:t>and attitudes under</w:t>
      </w:r>
      <w:r w:rsidR="00A67954" w:rsidRPr="002670DE">
        <w:t xml:space="preserve"> technical craft </w:t>
      </w:r>
      <w:r w:rsidRPr="002670DE">
        <w:rPr>
          <w:lang w:val="en-GB"/>
        </w:rPr>
        <w:t>appears to be associated with</w:t>
      </w:r>
      <w:r w:rsidRPr="002670DE">
        <w:t xml:space="preserve"> </w:t>
      </w:r>
      <w:r w:rsidRPr="002670DE">
        <w:rPr>
          <w:lang w:val="en-GB"/>
        </w:rPr>
        <w:t>an equivalent equilibrium between</w:t>
      </w:r>
      <w:r w:rsidRPr="002670DE">
        <w:t xml:space="preserve"> </w:t>
      </w:r>
      <w:r w:rsidR="00A67954" w:rsidRPr="002670DE">
        <w:t>market, hierarchy and community</w:t>
      </w:r>
      <w:r w:rsidR="00107013" w:rsidRPr="002670DE">
        <w:t xml:space="preserve"> </w:t>
      </w:r>
      <w:r w:rsidRPr="002670DE">
        <w:rPr>
          <w:lang w:val="en-GB"/>
        </w:rPr>
        <w:t xml:space="preserve">coordination mechanisms (see </w:t>
      </w:r>
      <w:r w:rsidR="003F1AD5">
        <w:rPr>
          <w:lang w:val="en-GB"/>
        </w:rPr>
        <w:t>F</w:t>
      </w:r>
      <w:r w:rsidRPr="002670DE">
        <w:rPr>
          <w:lang w:val="en-GB"/>
        </w:rPr>
        <w:t xml:space="preserve">igure </w:t>
      </w:r>
      <w:r w:rsidR="002521ED">
        <w:rPr>
          <w:lang w:val="en-GB"/>
        </w:rPr>
        <w:t>4</w:t>
      </w:r>
      <w:r w:rsidRPr="002670DE">
        <w:rPr>
          <w:lang w:val="en-GB"/>
        </w:rPr>
        <w:t>)</w:t>
      </w:r>
      <w:r w:rsidR="00107013" w:rsidRPr="002670DE">
        <w:t>.</w:t>
      </w:r>
      <w:r w:rsidR="004D6E65" w:rsidRPr="002670DE">
        <w:t xml:space="preserve"> </w:t>
      </w:r>
      <w:r w:rsidRPr="002670DE">
        <w:rPr>
          <w:lang w:val="en-GB"/>
        </w:rPr>
        <w:t xml:space="preserve">Compared to industrialized craft, there is less reliance on market and hierarchy, but more reliance on </w:t>
      </w:r>
      <w:r w:rsidR="007518C1">
        <w:rPr>
          <w:lang w:val="en-GB"/>
        </w:rPr>
        <w:t xml:space="preserve">the </w:t>
      </w:r>
      <w:r w:rsidRPr="002670DE">
        <w:rPr>
          <w:lang w:val="en-GB"/>
        </w:rPr>
        <w:t xml:space="preserve">community in coordinating work. </w:t>
      </w:r>
      <w:r w:rsidR="00921759">
        <w:rPr>
          <w:lang w:val="en-GB"/>
        </w:rPr>
        <w:t>T</w:t>
      </w:r>
      <w:r w:rsidR="007155B0" w:rsidRPr="002670DE">
        <w:t xml:space="preserve">echnical craft is typically associated with a niche or specialist strategy. </w:t>
      </w:r>
      <w:r w:rsidR="00877897" w:rsidRPr="002670DE">
        <w:t xml:space="preserve">Firms adopting this mode of organizing </w:t>
      </w:r>
      <w:r w:rsidR="007155B0" w:rsidRPr="002670DE">
        <w:t xml:space="preserve">tend to be less </w:t>
      </w:r>
      <w:r w:rsidR="00641CC8" w:rsidRPr="002670DE">
        <w:t>affected by</w:t>
      </w:r>
      <w:r w:rsidR="007155B0" w:rsidRPr="002670DE">
        <w:t xml:space="preserve"> </w:t>
      </w:r>
      <w:r w:rsidR="00641CC8" w:rsidRPr="002670DE">
        <w:t xml:space="preserve">direct </w:t>
      </w:r>
      <w:r w:rsidR="007155B0" w:rsidRPr="002670DE">
        <w:t>competition than generalist firms</w:t>
      </w:r>
      <w:r w:rsidR="005D31D0" w:rsidRPr="002670DE">
        <w:t xml:space="preserve"> (cf. </w:t>
      </w:r>
      <w:r w:rsidR="00F36D05" w:rsidRPr="002670DE">
        <w:t xml:space="preserve">Carroll &amp; Swaminathan, 2000; </w:t>
      </w:r>
      <w:r w:rsidR="006E3B21" w:rsidRPr="002670DE">
        <w:t>Irwin et al., 2018</w:t>
      </w:r>
      <w:r w:rsidR="00F36D05" w:rsidRPr="002670DE">
        <w:t>; Sorge, 1991)</w:t>
      </w:r>
      <w:r w:rsidR="007155B0" w:rsidRPr="002670DE">
        <w:t xml:space="preserve">. </w:t>
      </w:r>
      <w:r w:rsidR="00877897" w:rsidRPr="002670DE">
        <w:t>A</w:t>
      </w:r>
      <w:r w:rsidR="007155B0" w:rsidRPr="002670DE">
        <w:t xml:space="preserve"> concern for niche demand </w:t>
      </w:r>
      <w:r w:rsidR="00877897" w:rsidRPr="002670DE">
        <w:t>is typically associated with</w:t>
      </w:r>
      <w:r w:rsidR="007155B0" w:rsidRPr="002670DE">
        <w:t xml:space="preserve"> a “strategy of permanent </w:t>
      </w:r>
      <w:r w:rsidR="007155B0" w:rsidRPr="002670DE">
        <w:lastRenderedPageBreak/>
        <w:t>innovation” reliant on technical craft skills</w:t>
      </w:r>
      <w:r w:rsidR="00877897" w:rsidRPr="002670DE">
        <w:t>,</w:t>
      </w:r>
      <w:r w:rsidR="007155B0" w:rsidRPr="002670DE">
        <w:t xml:space="preserve"> </w:t>
      </w:r>
      <w:r w:rsidR="00050A4D" w:rsidRPr="002670DE">
        <w:t xml:space="preserve">potentially supported by “an industrial community that restricts competition to those favoring innovation” such as originally observed in Northern Italy and Germany </w:t>
      </w:r>
      <w:r w:rsidR="007155B0" w:rsidRPr="002670DE">
        <w:t>(Piore &amp; Sabel</w:t>
      </w:r>
      <w:r w:rsidR="007D25C5" w:rsidRPr="002670DE">
        <w:t>, 1984</w:t>
      </w:r>
      <w:r w:rsidR="00160B75" w:rsidRPr="002670DE">
        <w:t xml:space="preserve">, p. </w:t>
      </w:r>
      <w:r w:rsidR="001C5D37" w:rsidRPr="002670DE">
        <w:t>17</w:t>
      </w:r>
      <w:r w:rsidR="00050A4D" w:rsidRPr="002670DE">
        <w:t xml:space="preserve">; </w:t>
      </w:r>
      <w:r w:rsidR="00160B75" w:rsidRPr="002670DE">
        <w:t xml:space="preserve">also see </w:t>
      </w:r>
      <w:r w:rsidR="00064131" w:rsidRPr="002670DE">
        <w:t>Doeringer &amp; Crean, 2006</w:t>
      </w:r>
      <w:r w:rsidR="007518C1">
        <w:t xml:space="preserve"> and</w:t>
      </w:r>
      <w:r w:rsidR="00160B75" w:rsidRPr="002670DE">
        <w:t xml:space="preserve"> Sorge, 1991</w:t>
      </w:r>
      <w:r w:rsidR="007155B0" w:rsidRPr="002670DE">
        <w:t xml:space="preserve">). </w:t>
      </w:r>
      <w:r w:rsidR="00877897" w:rsidRPr="002670DE">
        <w:t>T</w:t>
      </w:r>
      <w:r w:rsidR="003D541B" w:rsidRPr="002670DE">
        <w:t xml:space="preserve">he attitude </w:t>
      </w:r>
      <w:r w:rsidR="00877897" w:rsidRPr="002670DE">
        <w:t xml:space="preserve">of these firms </w:t>
      </w:r>
      <w:r w:rsidR="003D541B" w:rsidRPr="002670DE">
        <w:t xml:space="preserve">toward upstream and downstream market relationships </w:t>
      </w:r>
      <w:r w:rsidR="00877897" w:rsidRPr="002670DE">
        <w:t>also tend</w:t>
      </w:r>
      <w:r w:rsidR="003D541B" w:rsidRPr="002670DE">
        <w:t xml:space="preserve">s </w:t>
      </w:r>
      <w:r w:rsidR="00877897" w:rsidRPr="002670DE">
        <w:t xml:space="preserve">to be </w:t>
      </w:r>
      <w:r w:rsidR="003D541B" w:rsidRPr="002670DE">
        <w:t>more “collaborative” (</w:t>
      </w:r>
      <w:r w:rsidR="006E3B21" w:rsidRPr="002670DE">
        <w:t>Irwin et al., 2018</w:t>
      </w:r>
      <w:r w:rsidR="003D541B" w:rsidRPr="002670DE">
        <w:t>).</w:t>
      </w:r>
      <w:r w:rsidR="00F36D05" w:rsidRPr="002670DE">
        <w:t xml:space="preserve"> </w:t>
      </w:r>
      <w:r w:rsidR="003D541B" w:rsidRPr="002670DE">
        <w:t xml:space="preserve">For example, </w:t>
      </w:r>
      <w:r w:rsidR="005D31D0" w:rsidRPr="002670DE">
        <w:t xml:space="preserve">in their study of the US recreational vehicle industry, </w:t>
      </w:r>
      <w:r w:rsidR="003D541B" w:rsidRPr="002670DE">
        <w:t>Irwin et al. (201</w:t>
      </w:r>
      <w:r w:rsidR="006E3B21" w:rsidRPr="002670DE">
        <w:t>8</w:t>
      </w:r>
      <w:r w:rsidR="00160B75" w:rsidRPr="002670DE">
        <w:t>, p.</w:t>
      </w:r>
      <w:r w:rsidR="003F0982" w:rsidRPr="002670DE">
        <w:t xml:space="preserve"> 282</w:t>
      </w:r>
      <w:r w:rsidR="003D541B" w:rsidRPr="002670DE">
        <w:t xml:space="preserve">) </w:t>
      </w:r>
      <w:r w:rsidR="005D31D0" w:rsidRPr="002670DE">
        <w:t>distinguish “crafters” from “assemblers”</w:t>
      </w:r>
      <w:r w:rsidR="003D541B" w:rsidRPr="002670DE">
        <w:t xml:space="preserve"> </w:t>
      </w:r>
      <w:r w:rsidR="005D31D0" w:rsidRPr="002670DE">
        <w:t xml:space="preserve">and </w:t>
      </w:r>
      <w:r w:rsidR="00921759">
        <w:t xml:space="preserve">argue that the former </w:t>
      </w:r>
      <w:r w:rsidR="003F0982" w:rsidRPr="002670DE">
        <w:rPr>
          <w:lang w:val="en-GB"/>
        </w:rPr>
        <w:t>interpret their “industry identity</w:t>
      </w:r>
      <w:r w:rsidR="003D541B" w:rsidRPr="002670DE">
        <w:t xml:space="preserve"> </w:t>
      </w:r>
      <w:r w:rsidR="003F0982" w:rsidRPr="002670DE">
        <w:rPr>
          <w:lang w:val="en-GB"/>
        </w:rPr>
        <w:t xml:space="preserve">as a mandate to emphasize personal, long-term relationships” </w:t>
      </w:r>
      <w:r w:rsidR="0033615E" w:rsidRPr="002670DE">
        <w:rPr>
          <w:lang w:val="en-GB"/>
        </w:rPr>
        <w:t>in contrast to</w:t>
      </w:r>
      <w:r w:rsidR="003F0982" w:rsidRPr="002670DE">
        <w:rPr>
          <w:lang w:val="en-GB"/>
        </w:rPr>
        <w:t xml:space="preserve"> the “transactional” and “competitive” relationships emphasized by the more industrial “assembler” firms (</w:t>
      </w:r>
      <w:r w:rsidR="006E3B21" w:rsidRPr="002670DE">
        <w:rPr>
          <w:lang w:val="en-GB"/>
        </w:rPr>
        <w:t>Irwin et al., 2018</w:t>
      </w:r>
      <w:r w:rsidR="00160B75" w:rsidRPr="002670DE">
        <w:rPr>
          <w:lang w:val="en-GB"/>
        </w:rPr>
        <w:t>, p.</w:t>
      </w:r>
      <w:r w:rsidR="003F0982" w:rsidRPr="002670DE">
        <w:rPr>
          <w:lang w:val="en-GB"/>
        </w:rPr>
        <w:t xml:space="preserve"> 285-286).</w:t>
      </w:r>
    </w:p>
    <w:p w14:paraId="1FE57D70" w14:textId="3F016AFC" w:rsidR="0012125D" w:rsidRPr="002670DE" w:rsidRDefault="003F0982" w:rsidP="00D83421">
      <w:pPr>
        <w:spacing w:line="480" w:lineRule="auto"/>
        <w:jc w:val="both"/>
        <w:rPr>
          <w:lang w:val="en-GB"/>
        </w:rPr>
      </w:pPr>
      <w:r w:rsidRPr="002670DE">
        <w:tab/>
      </w:r>
      <w:r w:rsidR="00D83421">
        <w:t>In the case of technical craft, a</w:t>
      </w:r>
      <w:r w:rsidR="00921759">
        <w:t xml:space="preserve"> </w:t>
      </w:r>
      <w:r w:rsidR="007616DE" w:rsidRPr="002670DE">
        <w:rPr>
          <w:lang w:val="en-GB"/>
        </w:rPr>
        <w:t>reduced reliance on</w:t>
      </w:r>
      <w:r w:rsidRPr="002670DE">
        <w:t xml:space="preserve"> hierarchy and bureaucracy</w:t>
      </w:r>
      <w:r w:rsidR="00667CF0">
        <w:t xml:space="preserve"> for the coordination of tasks</w:t>
      </w:r>
      <w:r w:rsidR="00921759">
        <w:t xml:space="preserve"> </w:t>
      </w:r>
      <w:r w:rsidR="00D83421">
        <w:t xml:space="preserve">typically goes hand in hand </w:t>
      </w:r>
      <w:r w:rsidR="00921759">
        <w:t>with</w:t>
      </w:r>
      <w:r w:rsidR="00C515F3" w:rsidRPr="002670DE">
        <w:t xml:space="preserve"> models of</w:t>
      </w:r>
      <w:r w:rsidRPr="002670DE">
        <w:t xml:space="preserve"> “participative management” and “semi-autonomous work groups” </w:t>
      </w:r>
      <w:r w:rsidR="00C515F3" w:rsidRPr="002670DE">
        <w:t xml:space="preserve">that function best when they are not </w:t>
      </w:r>
      <w:r w:rsidR="0012125D" w:rsidRPr="002670DE">
        <w:t>just “</w:t>
      </w:r>
      <w:r w:rsidR="00C515F3" w:rsidRPr="002670DE">
        <w:t>management-initiated</w:t>
      </w:r>
      <w:r w:rsidR="0012125D" w:rsidRPr="002670DE">
        <w:t>”</w:t>
      </w:r>
      <w:r w:rsidR="00C515F3" w:rsidRPr="002670DE">
        <w:t xml:space="preserve"> but instead build on a </w:t>
      </w:r>
      <w:r w:rsidR="0012125D" w:rsidRPr="002670DE">
        <w:t>true craft mandate</w:t>
      </w:r>
      <w:r w:rsidR="00C515F3" w:rsidRPr="002670DE">
        <w:t xml:space="preserve"> </w:t>
      </w:r>
      <w:r w:rsidRPr="002670DE">
        <w:t>(Hodson, 1996, 2010)</w:t>
      </w:r>
      <w:r w:rsidR="0012125D" w:rsidRPr="002670DE">
        <w:t xml:space="preserve">. </w:t>
      </w:r>
      <w:r w:rsidR="00A2463D" w:rsidRPr="002670DE">
        <w:t xml:space="preserve">Here, elements of bureaucracy, which are still necessary when dealing with complex technology and organization, are inherently </w:t>
      </w:r>
      <w:r w:rsidR="00921759">
        <w:t xml:space="preserve">supportive and </w:t>
      </w:r>
      <w:r w:rsidR="00A2463D" w:rsidRPr="002670DE">
        <w:t xml:space="preserve">“enabling” rather than “coercive” (Adler &amp; Borys, 1996). </w:t>
      </w:r>
      <w:r w:rsidR="0012125D" w:rsidRPr="002670DE">
        <w:t xml:space="preserve">This </w:t>
      </w:r>
      <w:r w:rsidR="001337E5" w:rsidRPr="002670DE">
        <w:t xml:space="preserve">alternative organizational design </w:t>
      </w:r>
      <w:r w:rsidR="0012125D" w:rsidRPr="002670DE">
        <w:t>is especially visible in the organizational restructuring efforts of large mass producers</w:t>
      </w:r>
      <w:r w:rsidR="007616DE" w:rsidRPr="002670DE">
        <w:rPr>
          <w:lang w:val="en-GB"/>
        </w:rPr>
        <w:t>, which had previously been configured as industrialized craft,</w:t>
      </w:r>
      <w:r w:rsidR="0012125D" w:rsidRPr="002670DE">
        <w:t xml:space="preserve"> that aim to infuse craft elements into their production processes</w:t>
      </w:r>
      <w:r w:rsidR="00921759">
        <w:t xml:space="preserve"> (</w:t>
      </w:r>
      <w:r w:rsidR="0012125D" w:rsidRPr="002670DE">
        <w:t xml:space="preserve">McKinlay </w:t>
      </w:r>
      <w:r w:rsidR="00921759">
        <w:t>&amp;</w:t>
      </w:r>
      <w:r w:rsidR="0012125D" w:rsidRPr="002670DE">
        <w:t xml:space="preserve"> Starkey</w:t>
      </w:r>
      <w:r w:rsidR="00921759">
        <w:t>,</w:t>
      </w:r>
      <w:r w:rsidR="0012125D" w:rsidRPr="002670DE">
        <w:t xml:space="preserve"> 1988)</w:t>
      </w:r>
      <w:r w:rsidR="00921759">
        <w:rPr>
          <w:lang w:val="en-GB"/>
        </w:rPr>
        <w:t>.</w:t>
      </w:r>
      <w:r w:rsidR="0033615E" w:rsidRPr="002670DE">
        <w:rPr>
          <w:lang w:val="en-GB"/>
        </w:rPr>
        <w:t xml:space="preserve"> </w:t>
      </w:r>
    </w:p>
    <w:p w14:paraId="4107D12A" w14:textId="35E68AE8" w:rsidR="004159B1" w:rsidRPr="002670DE" w:rsidRDefault="0033615E" w:rsidP="00D83421">
      <w:pPr>
        <w:spacing w:line="480" w:lineRule="auto"/>
        <w:jc w:val="both"/>
        <w:rPr>
          <w:b/>
          <w:bCs/>
        </w:rPr>
      </w:pPr>
      <w:r w:rsidRPr="002670DE">
        <w:rPr>
          <w:lang w:val="en-GB"/>
        </w:rPr>
        <w:tab/>
      </w:r>
      <w:r w:rsidR="00AA7F2E" w:rsidRPr="002670DE">
        <w:rPr>
          <w:lang w:val="en-GB"/>
        </w:rPr>
        <w:t xml:space="preserve">In the case of </w:t>
      </w:r>
      <w:r w:rsidR="00855B8D" w:rsidRPr="002670DE">
        <w:rPr>
          <w:lang w:val="en-GB"/>
        </w:rPr>
        <w:t>technical craft, makers are embedded in a professional form of community that enables continued technical learning. This form of community is in sharp contrast with the more rigid</w:t>
      </w:r>
      <w:r w:rsidR="00A2463D" w:rsidRPr="002670DE">
        <w:rPr>
          <w:lang w:val="en-GB"/>
        </w:rPr>
        <w:t>, loyalty-based,</w:t>
      </w:r>
      <w:r w:rsidR="00855B8D" w:rsidRPr="002670DE">
        <w:rPr>
          <w:lang w:val="en-GB"/>
        </w:rPr>
        <w:t xml:space="preserve"> </w:t>
      </w:r>
      <w:r w:rsidR="00855B8D" w:rsidRPr="001A5583">
        <w:rPr>
          <w:i/>
          <w:lang w:val="en-GB"/>
        </w:rPr>
        <w:t>gemeinschaft</w:t>
      </w:r>
      <w:r w:rsidR="00855B8D" w:rsidRPr="002670DE">
        <w:rPr>
          <w:lang w:val="en-GB"/>
        </w:rPr>
        <w:t xml:space="preserve"> communities of traditional crafts. Instead, entry to the craft typically requires </w:t>
      </w:r>
      <w:r w:rsidR="003F1AD5">
        <w:rPr>
          <w:lang w:val="en-GB"/>
        </w:rPr>
        <w:t>formal education</w:t>
      </w:r>
      <w:r w:rsidR="007C6ADD" w:rsidRPr="002670DE">
        <w:rPr>
          <w:lang w:val="en-GB"/>
        </w:rPr>
        <w:t xml:space="preserve"> </w:t>
      </w:r>
      <w:r w:rsidR="00855B8D" w:rsidRPr="002670DE">
        <w:rPr>
          <w:lang w:val="en-GB"/>
        </w:rPr>
        <w:t>combined with some form of apprenticeship and/or extensive on-the-job training (Adler</w:t>
      </w:r>
      <w:r w:rsidR="00B030FC" w:rsidRPr="002670DE">
        <w:rPr>
          <w:lang w:val="en-GB"/>
        </w:rPr>
        <w:t xml:space="preserve"> et al.</w:t>
      </w:r>
      <w:r w:rsidR="00855B8D" w:rsidRPr="002670DE">
        <w:rPr>
          <w:lang w:val="en-GB"/>
        </w:rPr>
        <w:t>, 2008; Barley, 1996</w:t>
      </w:r>
      <w:r w:rsidR="007C6ADD" w:rsidRPr="002670DE">
        <w:rPr>
          <w:lang w:val="en-GB"/>
        </w:rPr>
        <w:t>; Vallas, 2006</w:t>
      </w:r>
      <w:r w:rsidR="00855B8D" w:rsidRPr="002670DE">
        <w:rPr>
          <w:lang w:val="en-GB"/>
        </w:rPr>
        <w:t>)</w:t>
      </w:r>
      <w:r w:rsidR="00A2463D" w:rsidRPr="002670DE">
        <w:rPr>
          <w:lang w:val="en-GB"/>
        </w:rPr>
        <w:t xml:space="preserve"> and relies on “interdependent” </w:t>
      </w:r>
      <w:r w:rsidR="00A2463D" w:rsidRPr="002670DE">
        <w:rPr>
          <w:lang w:val="en-GB"/>
        </w:rPr>
        <w:lastRenderedPageBreak/>
        <w:t>rather than “dependent” or “independent self-construals” (Adler</w:t>
      </w:r>
      <w:r w:rsidR="00B030FC" w:rsidRPr="002670DE">
        <w:rPr>
          <w:lang w:val="en-GB"/>
        </w:rPr>
        <w:t xml:space="preserve"> et al.</w:t>
      </w:r>
      <w:r w:rsidR="00A2463D" w:rsidRPr="002670DE">
        <w:rPr>
          <w:lang w:val="en-GB"/>
        </w:rPr>
        <w:t>, 2008). This means makers experience a tension between th</w:t>
      </w:r>
      <w:r w:rsidR="00072C1C" w:rsidRPr="002670DE">
        <w:rPr>
          <w:lang w:val="en-GB"/>
        </w:rPr>
        <w:t xml:space="preserve">e identification with the organization and with their </w:t>
      </w:r>
      <w:r w:rsidR="00A51AAE" w:rsidRPr="002670DE">
        <w:rPr>
          <w:lang w:val="en-GB"/>
        </w:rPr>
        <w:t xml:space="preserve">occupational </w:t>
      </w:r>
      <w:r w:rsidR="00072C1C" w:rsidRPr="002670DE">
        <w:rPr>
          <w:lang w:val="en-GB"/>
        </w:rPr>
        <w:t>community of practice (Anteby, 2008; Barley, 1996), which in the case of technical craft is a productive tension that the organization of work capitalizes on. Beyond setting skill levels for entry, these communities provide sources for continued sharing of technical knowledge and expertise across organizational boundaries (Barley, 1996).</w:t>
      </w:r>
    </w:p>
    <w:p w14:paraId="237969EA" w14:textId="1B57D9B0" w:rsidR="005A6F7E" w:rsidRPr="002670DE" w:rsidRDefault="00406883" w:rsidP="00D83421">
      <w:pPr>
        <w:spacing w:line="360" w:lineRule="auto"/>
        <w:jc w:val="both"/>
        <w:rPr>
          <w:b/>
          <w:bCs/>
        </w:rPr>
      </w:pPr>
      <w:r w:rsidRPr="00A14939">
        <w:rPr>
          <w:b/>
          <w:bCs/>
        </w:rPr>
        <w:t>Pure</w:t>
      </w:r>
      <w:r w:rsidR="005A6F7E" w:rsidRPr="00A14939">
        <w:rPr>
          <w:b/>
          <w:bCs/>
        </w:rPr>
        <w:t xml:space="preserve"> Craft</w:t>
      </w:r>
    </w:p>
    <w:p w14:paraId="5CDB697E" w14:textId="332B6277" w:rsidR="00277B4B" w:rsidRPr="001821D3" w:rsidRDefault="00E517E2" w:rsidP="00D83421">
      <w:pPr>
        <w:spacing w:line="480" w:lineRule="auto"/>
        <w:jc w:val="both"/>
        <w:rPr>
          <w:lang w:val="en-GB"/>
        </w:rPr>
      </w:pPr>
      <w:r w:rsidRPr="002670DE">
        <w:t>T</w:t>
      </w:r>
      <w:r w:rsidR="00E770F2" w:rsidRPr="002670DE">
        <w:t xml:space="preserve">echnical craft contrast with, what we have labeled as, </w:t>
      </w:r>
      <w:r w:rsidR="00406883" w:rsidRPr="002670DE">
        <w:rPr>
          <w:i/>
          <w:iCs/>
        </w:rPr>
        <w:t>pure</w:t>
      </w:r>
      <w:r w:rsidR="00E770F2" w:rsidRPr="002670DE">
        <w:rPr>
          <w:i/>
          <w:iCs/>
        </w:rPr>
        <w:t xml:space="preserve"> craft</w:t>
      </w:r>
      <w:r w:rsidR="00C324EB" w:rsidRPr="002670DE">
        <w:t xml:space="preserve"> (see </w:t>
      </w:r>
      <w:r w:rsidR="00742606">
        <w:t>Figure 5</w:t>
      </w:r>
      <w:r w:rsidR="00B42BB3">
        <w:t xml:space="preserve"> and Table 4</w:t>
      </w:r>
      <w:r w:rsidR="00C324EB" w:rsidRPr="002670DE">
        <w:t>)</w:t>
      </w:r>
      <w:r w:rsidR="00E770F2" w:rsidRPr="002670DE">
        <w:t xml:space="preserve">. In this instance, craft is </w:t>
      </w:r>
      <w:r w:rsidR="00B97CA4" w:rsidRPr="002670DE">
        <w:rPr>
          <w:lang w:val="en-GB"/>
        </w:rPr>
        <w:t xml:space="preserve">associated with the </w:t>
      </w:r>
      <w:r w:rsidR="0084707B" w:rsidRPr="002670DE">
        <w:rPr>
          <w:lang w:val="en-GB"/>
        </w:rPr>
        <w:t xml:space="preserve">radical </w:t>
      </w:r>
      <w:r w:rsidR="00B97CA4" w:rsidRPr="002670DE">
        <w:rPr>
          <w:lang w:val="en-GB"/>
        </w:rPr>
        <w:t>prioritization of</w:t>
      </w:r>
      <w:r w:rsidR="00B97CA4" w:rsidRPr="002670DE">
        <w:t xml:space="preserve"> </w:t>
      </w:r>
      <w:r w:rsidR="00B97CA4" w:rsidRPr="002670DE">
        <w:rPr>
          <w:lang w:val="en-GB"/>
        </w:rPr>
        <w:t xml:space="preserve">human </w:t>
      </w:r>
      <w:r w:rsidR="00742606">
        <w:rPr>
          <w:lang w:val="en-GB"/>
        </w:rPr>
        <w:t>skills</w:t>
      </w:r>
      <w:r w:rsidR="00742606" w:rsidRPr="002670DE">
        <w:rPr>
          <w:lang w:val="en-GB"/>
        </w:rPr>
        <w:t xml:space="preserve"> </w:t>
      </w:r>
      <w:r w:rsidR="00B97CA4" w:rsidRPr="002670DE">
        <w:rPr>
          <w:lang w:val="en-GB"/>
        </w:rPr>
        <w:t>and attitudes at the expense of all that is considered mechanical</w:t>
      </w:r>
      <w:r w:rsidR="00CD06DD" w:rsidRPr="002670DE">
        <w:t>. This</w:t>
      </w:r>
      <w:r w:rsidR="00E770F2" w:rsidRPr="002670DE">
        <w:t xml:space="preserve"> </w:t>
      </w:r>
      <w:r w:rsidR="00363FA8" w:rsidRPr="002670DE">
        <w:rPr>
          <w:lang w:val="en-GB"/>
        </w:rPr>
        <w:t xml:space="preserve">typically </w:t>
      </w:r>
      <w:r w:rsidR="0084707B" w:rsidRPr="002670DE">
        <w:rPr>
          <w:lang w:val="en-GB"/>
        </w:rPr>
        <w:t>manifests itself as</w:t>
      </w:r>
      <w:r w:rsidR="00E770F2" w:rsidRPr="002670DE">
        <w:t xml:space="preserve"> a</w:t>
      </w:r>
      <w:r w:rsidR="00CD06DD" w:rsidRPr="002670DE">
        <w:t xml:space="preserve"> consecration of manual </w:t>
      </w:r>
      <w:r w:rsidR="00B42BB3">
        <w:t xml:space="preserve">dexterity </w:t>
      </w:r>
      <w:r w:rsidR="00A922C1" w:rsidRPr="002670DE">
        <w:t>and human touch</w:t>
      </w:r>
      <w:r w:rsidR="00795E2F" w:rsidRPr="002670DE">
        <w:t xml:space="preserve"> in an effort to embrace </w:t>
      </w:r>
      <w:r w:rsidR="00742606">
        <w:t xml:space="preserve">anti-industrial </w:t>
      </w:r>
      <w:r w:rsidR="00795E2F" w:rsidRPr="002670DE">
        <w:t xml:space="preserve">purity in </w:t>
      </w:r>
      <w:r w:rsidR="00A922C1" w:rsidRPr="002670DE">
        <w:t>the process of making</w:t>
      </w:r>
      <w:r w:rsidR="00795E2F" w:rsidRPr="002670DE">
        <w:t xml:space="preserve"> (Beverland, 2005; Sikavica &amp; Pozner, 2013</w:t>
      </w:r>
      <w:r w:rsidR="00160B75" w:rsidRPr="002670DE">
        <w:t>; Weber</w:t>
      </w:r>
      <w:r w:rsidR="006660F9">
        <w:t xml:space="preserve"> et al.</w:t>
      </w:r>
      <w:r w:rsidR="00160B75" w:rsidRPr="002670DE">
        <w:t>, 2008</w:t>
      </w:r>
      <w:r w:rsidR="00795E2F" w:rsidRPr="002670DE">
        <w:t>)</w:t>
      </w:r>
      <w:r w:rsidR="00E770F2" w:rsidRPr="002670DE">
        <w:t xml:space="preserve">. </w:t>
      </w:r>
      <w:r w:rsidR="00363FA8" w:rsidRPr="002670DE">
        <w:rPr>
          <w:lang w:val="en-GB"/>
        </w:rPr>
        <w:t xml:space="preserve">Naturally, this </w:t>
      </w:r>
      <w:r w:rsidR="0084707B" w:rsidRPr="002670DE">
        <w:rPr>
          <w:lang w:val="en-GB"/>
        </w:rPr>
        <w:t>configuration is also associated with</w:t>
      </w:r>
      <w:r w:rsidR="00363FA8" w:rsidRPr="002670DE">
        <w:rPr>
          <w:lang w:val="en-GB"/>
        </w:rPr>
        <w:t xml:space="preserve"> an admiration for select properties of historic work forms and</w:t>
      </w:r>
      <w:r w:rsidR="00363FA8" w:rsidRPr="002670DE">
        <w:t xml:space="preserve"> a rejection of </w:t>
      </w:r>
      <w:r w:rsidR="00363FA8" w:rsidRPr="002670DE">
        <w:rPr>
          <w:lang w:val="en-GB"/>
        </w:rPr>
        <w:t xml:space="preserve">modern </w:t>
      </w:r>
      <w:r w:rsidR="00363FA8" w:rsidRPr="002670DE">
        <w:t>technology</w:t>
      </w:r>
      <w:r w:rsidR="00363FA8" w:rsidRPr="002670DE">
        <w:rPr>
          <w:lang w:val="en-GB"/>
        </w:rPr>
        <w:t>.</w:t>
      </w:r>
      <w:r w:rsidR="00363FA8" w:rsidRPr="002670DE">
        <w:t xml:space="preserve"> </w:t>
      </w:r>
      <w:r w:rsidR="00CE5C0E" w:rsidRPr="002670DE">
        <w:t xml:space="preserve">As such, </w:t>
      </w:r>
      <w:r w:rsidR="00A51AAE" w:rsidRPr="002670DE">
        <w:t>this configuration resembles the traditional craft configuration but relies on a more</w:t>
      </w:r>
      <w:r w:rsidR="004E0B86" w:rsidRPr="002670DE">
        <w:t xml:space="preserve"> idealist </w:t>
      </w:r>
      <w:r w:rsidR="00A51AAE" w:rsidRPr="002670DE">
        <w:t>adherence to</w:t>
      </w:r>
      <w:r w:rsidR="004E0B86" w:rsidRPr="002670DE">
        <w:t xml:space="preserve"> craft </w:t>
      </w:r>
      <w:r w:rsidR="00742606">
        <w:rPr>
          <w:lang w:val="en-GB"/>
        </w:rPr>
        <w:t>skills</w:t>
      </w:r>
      <w:r w:rsidR="00742606" w:rsidRPr="002670DE">
        <w:rPr>
          <w:lang w:val="en-GB"/>
        </w:rPr>
        <w:t xml:space="preserve"> </w:t>
      </w:r>
      <w:r w:rsidR="00363FA8" w:rsidRPr="002670DE">
        <w:rPr>
          <w:lang w:val="en-GB"/>
        </w:rPr>
        <w:t>and attitudes</w:t>
      </w:r>
      <w:r w:rsidR="00FD21F6">
        <w:rPr>
          <w:lang w:val="en-GB"/>
        </w:rPr>
        <w:t>,</w:t>
      </w:r>
      <w:r w:rsidR="004E0B86" w:rsidRPr="002670DE">
        <w:t xml:space="preserve"> </w:t>
      </w:r>
      <w:r w:rsidR="00363FA8" w:rsidRPr="002670DE">
        <w:rPr>
          <w:lang w:val="en-GB"/>
        </w:rPr>
        <w:t>which</w:t>
      </w:r>
      <w:r w:rsidR="004E0B86" w:rsidRPr="002670DE">
        <w:t xml:space="preserve"> now </w:t>
      </w:r>
      <w:r w:rsidR="00363FA8" w:rsidRPr="002670DE">
        <w:rPr>
          <w:lang w:val="en-GB"/>
        </w:rPr>
        <w:t xml:space="preserve">also includes </w:t>
      </w:r>
      <w:r w:rsidR="004E0B86" w:rsidRPr="002670DE">
        <w:t xml:space="preserve">a </w:t>
      </w:r>
      <w:r w:rsidR="008369B2">
        <w:t xml:space="preserve">strong </w:t>
      </w:r>
      <w:r w:rsidR="007C6ADD" w:rsidRPr="002670DE">
        <w:t>emphasis</w:t>
      </w:r>
      <w:r w:rsidR="004E0B86" w:rsidRPr="002670DE">
        <w:t xml:space="preserve"> on </w:t>
      </w:r>
      <w:r w:rsidR="00742606">
        <w:t>ex</w:t>
      </w:r>
      <w:r w:rsidR="00363FA8" w:rsidRPr="002670DE">
        <w:rPr>
          <w:lang w:val="en-GB"/>
        </w:rPr>
        <w:t>p</w:t>
      </w:r>
      <w:r w:rsidR="00742606">
        <w:rPr>
          <w:lang w:val="en-GB"/>
        </w:rPr>
        <w:t>loration</w:t>
      </w:r>
      <w:r w:rsidR="00407328" w:rsidRPr="002670DE">
        <w:t xml:space="preserve"> </w:t>
      </w:r>
      <w:r w:rsidR="008369B2">
        <w:t xml:space="preserve">to (re)discover, and (re)construct </w:t>
      </w:r>
      <w:r w:rsidR="006E51CC">
        <w:t>“</w:t>
      </w:r>
      <w:r w:rsidR="008369B2">
        <w:t>pure</w:t>
      </w:r>
      <w:r w:rsidR="006E51CC">
        <w:t>”</w:t>
      </w:r>
      <w:r w:rsidR="008369B2">
        <w:t xml:space="preserve"> making techniques in the face of industrialization</w:t>
      </w:r>
      <w:r w:rsidR="00407328" w:rsidRPr="002670DE">
        <w:t>.</w:t>
      </w:r>
      <w:r w:rsidR="00FE2E9F" w:rsidRPr="002670DE">
        <w:t xml:space="preserve"> </w:t>
      </w:r>
      <w:r w:rsidR="00FD1107" w:rsidRPr="002670DE">
        <w:t>Pure</w:t>
      </w:r>
      <w:r w:rsidR="00FE2E9F" w:rsidRPr="002670DE">
        <w:t xml:space="preserve"> craft </w:t>
      </w:r>
      <w:r w:rsidR="006A3D6C" w:rsidRPr="002670DE">
        <w:t>thus</w:t>
      </w:r>
      <w:r w:rsidR="00FE2E9F" w:rsidRPr="002670DE">
        <w:t xml:space="preserve"> </w:t>
      </w:r>
      <w:r w:rsidR="00B71464" w:rsidRPr="002670DE">
        <w:rPr>
          <w:lang w:val="en-GB"/>
        </w:rPr>
        <w:t>often appears</w:t>
      </w:r>
      <w:r w:rsidR="00FE2E9F" w:rsidRPr="002670DE">
        <w:t xml:space="preserve"> as </w:t>
      </w:r>
      <w:r w:rsidR="00B71464" w:rsidRPr="002670DE">
        <w:rPr>
          <w:lang w:val="en-GB"/>
        </w:rPr>
        <w:t>a</w:t>
      </w:r>
      <w:r w:rsidR="00B71464" w:rsidRPr="002670DE">
        <w:t xml:space="preserve"> </w:t>
      </w:r>
      <w:r w:rsidR="00B71464" w:rsidRPr="002670DE">
        <w:rPr>
          <w:lang w:val="en-GB"/>
        </w:rPr>
        <w:t>reconfiguration</w:t>
      </w:r>
      <w:r w:rsidR="00B71464" w:rsidRPr="002670DE">
        <w:t xml:space="preserve"> </w:t>
      </w:r>
      <w:r w:rsidR="00FE2E9F" w:rsidRPr="002670DE">
        <w:t xml:space="preserve">of traditional craft where select </w:t>
      </w:r>
      <w:r w:rsidR="00B71464" w:rsidRPr="002670DE">
        <w:rPr>
          <w:lang w:val="en-GB"/>
        </w:rPr>
        <w:t>elements</w:t>
      </w:r>
      <w:r w:rsidR="00B71464" w:rsidRPr="002670DE">
        <w:t xml:space="preserve"> </w:t>
      </w:r>
      <w:r w:rsidR="00FE2E9F" w:rsidRPr="002670DE">
        <w:t xml:space="preserve">are restored and transformed </w:t>
      </w:r>
      <w:r w:rsidR="00B71464" w:rsidRPr="002670DE">
        <w:rPr>
          <w:lang w:val="en-GB"/>
        </w:rPr>
        <w:t xml:space="preserve">through </w:t>
      </w:r>
      <w:r w:rsidR="00FD21F6">
        <w:rPr>
          <w:lang w:val="en-GB"/>
        </w:rPr>
        <w:t xml:space="preserve">the </w:t>
      </w:r>
      <w:r w:rsidR="00B71464" w:rsidRPr="002670DE">
        <w:rPr>
          <w:lang w:val="en-GB"/>
        </w:rPr>
        <w:t xml:space="preserve">use of history </w:t>
      </w:r>
      <w:r w:rsidR="00FE2E9F" w:rsidRPr="002670DE">
        <w:t xml:space="preserve">to </w:t>
      </w:r>
      <w:r w:rsidR="00B71464" w:rsidRPr="002670DE">
        <w:rPr>
          <w:lang w:val="en-GB"/>
        </w:rPr>
        <w:t>give meaning to</w:t>
      </w:r>
      <w:r w:rsidR="00FE2E9F" w:rsidRPr="002670DE">
        <w:t xml:space="preserve"> </w:t>
      </w:r>
      <w:r w:rsidR="00A922C1" w:rsidRPr="002670DE">
        <w:t>work</w:t>
      </w:r>
      <w:r w:rsidR="00FE2E9F" w:rsidRPr="002670DE">
        <w:t xml:space="preserve"> </w:t>
      </w:r>
      <w:r w:rsidR="00B71464" w:rsidRPr="002670DE">
        <w:rPr>
          <w:lang w:val="en-GB"/>
        </w:rPr>
        <w:t>in relation to mechanical alternatives</w:t>
      </w:r>
      <w:r w:rsidR="00FE2E9F" w:rsidRPr="002670DE">
        <w:t xml:space="preserve"> (Kroezen &amp; Heugens, 2019; </w:t>
      </w:r>
      <w:r w:rsidR="00641754" w:rsidRPr="002670DE">
        <w:t>Negro</w:t>
      </w:r>
      <w:r w:rsidR="006660F9">
        <w:t xml:space="preserve">, Hannan, &amp; Rao, </w:t>
      </w:r>
      <w:r w:rsidR="00641754" w:rsidRPr="002670DE">
        <w:t xml:space="preserve">2011; </w:t>
      </w:r>
      <w:r w:rsidR="007C6ADD" w:rsidRPr="002670DE">
        <w:t>Weber et al., 2008</w:t>
      </w:r>
      <w:r w:rsidR="00FE2E9F" w:rsidRPr="002670DE">
        <w:t>).</w:t>
      </w:r>
      <w:r w:rsidR="00407328" w:rsidRPr="002670DE">
        <w:t xml:space="preserve"> </w:t>
      </w:r>
      <w:r w:rsidR="0084707B" w:rsidRPr="002670DE">
        <w:rPr>
          <w:lang w:val="en-GB"/>
        </w:rPr>
        <w:t>As such, this configuration is apparent in movements that strive to “re-enchant” manufacturing or service work in the face of industrialization and rationalization (</w:t>
      </w:r>
      <w:r w:rsidR="0084707B" w:rsidRPr="002670DE">
        <w:t>Endrissat et al., 2015</w:t>
      </w:r>
      <w:r w:rsidR="0084707B" w:rsidRPr="002670DE">
        <w:rPr>
          <w:lang w:val="en-GB"/>
        </w:rPr>
        <w:t>; Suddaby et al., 2017).</w:t>
      </w:r>
    </w:p>
    <w:p w14:paraId="546EC5E2" w14:textId="2632379B" w:rsidR="00C324EB" w:rsidRPr="002670DE" w:rsidRDefault="00667CF0" w:rsidP="00667CF0">
      <w:pPr>
        <w:autoSpaceDE w:val="0"/>
        <w:autoSpaceDN w:val="0"/>
        <w:adjustRightInd w:val="0"/>
        <w:jc w:val="center"/>
      </w:pPr>
      <w:r>
        <w:t xml:space="preserve">--- </w:t>
      </w:r>
      <w:r w:rsidR="00C324EB" w:rsidRPr="002670DE">
        <w:t xml:space="preserve">Insert </w:t>
      </w:r>
      <w:r w:rsidR="008369B2">
        <w:t>Figure 5 about here</w:t>
      </w:r>
      <w:r>
        <w:t xml:space="preserve"> ---</w:t>
      </w:r>
    </w:p>
    <w:p w14:paraId="61CB04C5" w14:textId="77777777" w:rsidR="00C324EB" w:rsidRPr="002670DE" w:rsidRDefault="00C324EB" w:rsidP="00D83421">
      <w:pPr>
        <w:autoSpaceDE w:val="0"/>
        <w:autoSpaceDN w:val="0"/>
        <w:adjustRightInd w:val="0"/>
        <w:jc w:val="both"/>
      </w:pPr>
    </w:p>
    <w:p w14:paraId="5C88CF8F" w14:textId="13AE6B3E" w:rsidR="00E770F2" w:rsidRPr="002670DE" w:rsidRDefault="00E770F2" w:rsidP="00D83421">
      <w:pPr>
        <w:spacing w:line="480" w:lineRule="auto"/>
        <w:ind w:firstLine="720"/>
        <w:jc w:val="both"/>
      </w:pPr>
      <w:r w:rsidRPr="002670DE">
        <w:lastRenderedPageBreak/>
        <w:t xml:space="preserve">Historically, this form of craft </w:t>
      </w:r>
      <w:r w:rsidR="00B8565A" w:rsidRPr="002670DE">
        <w:t>can be traced back to movements from</w:t>
      </w:r>
      <w:r w:rsidRPr="002670DE">
        <w:t xml:space="preserve"> the </w:t>
      </w:r>
      <w:r w:rsidR="00B8565A" w:rsidRPr="002670DE">
        <w:t>Romantic era</w:t>
      </w:r>
      <w:r w:rsidRPr="002670DE">
        <w:t xml:space="preserve"> (</w:t>
      </w:r>
      <w:r w:rsidR="00A45F8B" w:rsidRPr="002670DE">
        <w:t xml:space="preserve">e.g. </w:t>
      </w:r>
      <w:r w:rsidRPr="002670DE">
        <w:t>Morris, 1892; Ruskin, 1849)</w:t>
      </w:r>
      <w:r w:rsidR="0084707B" w:rsidRPr="002670DE">
        <w:rPr>
          <w:lang w:val="en-GB"/>
        </w:rPr>
        <w:t xml:space="preserve">. As industrialization had led to </w:t>
      </w:r>
      <w:r w:rsidR="00FD21F6">
        <w:rPr>
          <w:lang w:val="en-GB"/>
        </w:rPr>
        <w:t xml:space="preserve">a </w:t>
      </w:r>
      <w:r w:rsidR="0084707B" w:rsidRPr="002670DE">
        <w:rPr>
          <w:lang w:val="en-GB"/>
        </w:rPr>
        <w:t>substantial transformation of work and society in the preceding era, there was an increasing nostalgic longing for more purely human forms of making. Indeed</w:t>
      </w:r>
      <w:r w:rsidR="00E44B6A">
        <w:rPr>
          <w:lang w:val="en-GB"/>
        </w:rPr>
        <w:t>,</w:t>
      </w:r>
      <w:r w:rsidR="0084707B" w:rsidRPr="002670DE">
        <w:rPr>
          <w:lang w:val="en-GB"/>
        </w:rPr>
        <w:t xml:space="preserve"> an</w:t>
      </w:r>
      <w:r w:rsidR="0084707B" w:rsidRPr="002670DE">
        <w:t xml:space="preserve"> extreme example </w:t>
      </w:r>
      <w:r w:rsidR="0084707B" w:rsidRPr="002670DE">
        <w:rPr>
          <w:lang w:val="en-GB"/>
        </w:rPr>
        <w:t xml:space="preserve">of pure craft </w:t>
      </w:r>
      <w:r w:rsidR="0084707B" w:rsidRPr="002670DE">
        <w:t>is found in John Ruskin’s work</w:t>
      </w:r>
      <w:r w:rsidR="00FD21F6">
        <w:t>,</w:t>
      </w:r>
      <w:r w:rsidR="0084707B" w:rsidRPr="002670DE">
        <w:t xml:space="preserve"> whose “radical… vision was to assert that modern society as a whole should and could return to a preindustrial past” (Sennett, 2008</w:t>
      </w:r>
      <w:r w:rsidR="00FD21F6">
        <w:t>, p.</w:t>
      </w:r>
      <w:r w:rsidR="0084707B" w:rsidRPr="002670DE">
        <w:t xml:space="preserve"> 108). This “Ruskinism involved an appreciation of rough-hewn beauty, and more than a tinge of eroticism in hard physical labor” (Sennett, 2008</w:t>
      </w:r>
      <w:r w:rsidR="00FD21F6">
        <w:t>, p.</w:t>
      </w:r>
      <w:r w:rsidR="0084707B" w:rsidRPr="002670DE">
        <w:t xml:space="preserve"> 109).</w:t>
      </w:r>
      <w:r w:rsidR="0084707B" w:rsidRPr="002670DE">
        <w:rPr>
          <w:lang w:val="en-GB"/>
        </w:rPr>
        <w:t xml:space="preserve"> Today, we can observe the pure craft configuration</w:t>
      </w:r>
      <w:r w:rsidRPr="002670DE">
        <w:t xml:space="preserve"> </w:t>
      </w:r>
      <w:r w:rsidR="0084707B" w:rsidRPr="002670DE">
        <w:rPr>
          <w:lang w:val="en-GB"/>
        </w:rPr>
        <w:t xml:space="preserve">among </w:t>
      </w:r>
      <w:r w:rsidRPr="002670DE">
        <w:t xml:space="preserve">“heritage crafts” that aim to </w:t>
      </w:r>
      <w:r w:rsidR="008369B2">
        <w:t xml:space="preserve">revive, </w:t>
      </w:r>
      <w:r w:rsidRPr="002670DE">
        <w:t xml:space="preserve">protect and preserve manual skills </w:t>
      </w:r>
      <w:r w:rsidR="00A922C1" w:rsidRPr="002670DE">
        <w:t>for making</w:t>
      </w:r>
      <w:r w:rsidR="00641754" w:rsidRPr="002670DE">
        <w:t>, such as</w:t>
      </w:r>
      <w:r w:rsidR="00A51AAE" w:rsidRPr="002670DE">
        <w:t xml:space="preserve"> illustrated by</w:t>
      </w:r>
      <w:r w:rsidR="00641754" w:rsidRPr="002670DE">
        <w:t xml:space="preserve"> the Heritage Crafts Association</w:t>
      </w:r>
      <w:r w:rsidRPr="002670DE">
        <w:t xml:space="preserve"> </w:t>
      </w:r>
      <w:r w:rsidR="00641754" w:rsidRPr="002670DE">
        <w:t>in the UK</w:t>
      </w:r>
      <w:r w:rsidR="00FD21F6">
        <w:t>,</w:t>
      </w:r>
      <w:r w:rsidR="00641754" w:rsidRPr="002670DE">
        <w:t xml:space="preserve"> which produces a yearly “Red List of Endangered Crafts” </w:t>
      </w:r>
      <w:r w:rsidRPr="002670DE">
        <w:t>(</w:t>
      </w:r>
      <w:r w:rsidR="00CC3C2E" w:rsidRPr="002670DE">
        <w:t>Carpenter</w:t>
      </w:r>
      <w:r w:rsidR="00641754" w:rsidRPr="002670DE">
        <w:t>, 2019</w:t>
      </w:r>
      <w:r w:rsidRPr="002670DE">
        <w:t xml:space="preserve">). In our sample, this form of craft can </w:t>
      </w:r>
      <w:r w:rsidR="0084707B" w:rsidRPr="002670DE">
        <w:rPr>
          <w:lang w:val="en-GB"/>
        </w:rPr>
        <w:t xml:space="preserve">also </w:t>
      </w:r>
      <w:r w:rsidRPr="002670DE">
        <w:t xml:space="preserve">be </w:t>
      </w:r>
      <w:r w:rsidR="0084707B" w:rsidRPr="002670DE">
        <w:rPr>
          <w:lang w:val="en-GB"/>
        </w:rPr>
        <w:t>found</w:t>
      </w:r>
      <w:r w:rsidR="0084707B" w:rsidRPr="002670DE">
        <w:t xml:space="preserve"> </w:t>
      </w:r>
      <w:r w:rsidRPr="002670DE">
        <w:t xml:space="preserve">among </w:t>
      </w:r>
      <w:r w:rsidR="008229D4" w:rsidRPr="002670DE">
        <w:t xml:space="preserve">organic farmers (Sikavicia &amp; Pozner, 2013; Weber et al., 2008), </w:t>
      </w:r>
      <w:r w:rsidRPr="002670DE">
        <w:t xml:space="preserve">Franconian beer breweries (Cruz, Beck, &amp; Wezel, 2018), Italian </w:t>
      </w:r>
      <w:r w:rsidR="00641754" w:rsidRPr="002670DE">
        <w:t>wine and spirits</w:t>
      </w:r>
      <w:r w:rsidR="002E78CE" w:rsidRPr="002670DE">
        <w:t xml:space="preserve"> producers (Delmestri &amp; Greenwood, 2016</w:t>
      </w:r>
      <w:r w:rsidR="00641754" w:rsidRPr="002670DE">
        <w:t>; Negro et al., 2011</w:t>
      </w:r>
      <w:r w:rsidR="002E78CE" w:rsidRPr="002670DE">
        <w:t>)</w:t>
      </w:r>
      <w:r w:rsidRPr="002670DE">
        <w:t xml:space="preserve">, Japanese </w:t>
      </w:r>
      <w:r w:rsidRPr="002670DE">
        <w:rPr>
          <w:i/>
          <w:iCs/>
        </w:rPr>
        <w:t xml:space="preserve">shinise </w:t>
      </w:r>
      <w:r w:rsidRPr="002670DE">
        <w:t xml:space="preserve">(Sasaki et al., 2019) as well as in Bell and </w:t>
      </w:r>
      <w:r w:rsidR="007665DB" w:rsidRPr="002670DE">
        <w:t>Vachhani</w:t>
      </w:r>
      <w:r w:rsidRPr="002670DE">
        <w:t>’s (20</w:t>
      </w:r>
      <w:r w:rsidR="007665DB" w:rsidRPr="002670DE">
        <w:t>20</w:t>
      </w:r>
      <w:r w:rsidRPr="002670DE">
        <w:t xml:space="preserve">) study of bicycle, shoe and hand-decorated pottery makers. </w:t>
      </w:r>
    </w:p>
    <w:p w14:paraId="45C93A73" w14:textId="2821F923" w:rsidR="001A0E73" w:rsidRPr="002670DE" w:rsidRDefault="00427566" w:rsidP="00D83421">
      <w:pPr>
        <w:spacing w:line="480" w:lineRule="auto"/>
        <w:jc w:val="both"/>
      </w:pPr>
      <w:r w:rsidRPr="002670DE">
        <w:rPr>
          <w:b/>
          <w:bCs/>
        </w:rPr>
        <w:tab/>
      </w:r>
      <w:r w:rsidR="003047CA" w:rsidRPr="002670DE">
        <w:rPr>
          <w:lang w:val="en-GB"/>
        </w:rPr>
        <w:t xml:space="preserve">Whereas in the case of traditional, industrialized and technical craft there is </w:t>
      </w:r>
      <w:r w:rsidR="00B42BB3">
        <w:rPr>
          <w:lang w:val="en-GB"/>
        </w:rPr>
        <w:t xml:space="preserve">(also) </w:t>
      </w:r>
      <w:r w:rsidR="003047CA" w:rsidRPr="002670DE">
        <w:rPr>
          <w:lang w:val="en-GB"/>
        </w:rPr>
        <w:t>a</w:t>
      </w:r>
      <w:r w:rsidR="008369B2">
        <w:rPr>
          <w:lang w:val="en-GB"/>
        </w:rPr>
        <w:t xml:space="preserve"> </w:t>
      </w:r>
      <w:r w:rsidR="003047CA" w:rsidRPr="002670DE">
        <w:rPr>
          <w:lang w:val="en-GB"/>
        </w:rPr>
        <w:t xml:space="preserve">utilitarian </w:t>
      </w:r>
      <w:r w:rsidR="00B42BB3">
        <w:rPr>
          <w:lang w:val="en-GB"/>
        </w:rPr>
        <w:t xml:space="preserve">component to the </w:t>
      </w:r>
      <w:r w:rsidR="003047CA" w:rsidRPr="002670DE">
        <w:rPr>
          <w:lang w:val="en-GB"/>
        </w:rPr>
        <w:t>purpose of human engagement with making,</w:t>
      </w:r>
      <w:r w:rsidR="00F74556" w:rsidRPr="002670DE">
        <w:rPr>
          <w:lang w:val="en-GB"/>
        </w:rPr>
        <w:t xml:space="preserve"> in</w:t>
      </w:r>
      <w:r w:rsidRPr="002670DE">
        <w:t xml:space="preserve"> </w:t>
      </w:r>
      <w:r w:rsidR="001A0E73" w:rsidRPr="002670DE">
        <w:t xml:space="preserve">the </w:t>
      </w:r>
      <w:r w:rsidRPr="002670DE">
        <w:t xml:space="preserve">case of </w:t>
      </w:r>
      <w:r w:rsidR="00FD1107" w:rsidRPr="002670DE">
        <w:t>pure</w:t>
      </w:r>
      <w:r w:rsidRPr="002670DE">
        <w:t xml:space="preserve"> craft</w:t>
      </w:r>
      <w:r w:rsidR="003047CA" w:rsidRPr="002670DE">
        <w:rPr>
          <w:lang w:val="en-GB"/>
        </w:rPr>
        <w:t>,</w:t>
      </w:r>
      <w:r w:rsidRPr="002670DE">
        <w:t xml:space="preserve"> the purpose of human engagement </w:t>
      </w:r>
      <w:r w:rsidR="00A922C1" w:rsidRPr="002670DE">
        <w:t>with</w:t>
      </w:r>
      <w:r w:rsidRPr="002670DE">
        <w:t xml:space="preserve"> </w:t>
      </w:r>
      <w:r w:rsidR="00A922C1" w:rsidRPr="002670DE">
        <w:t>making</w:t>
      </w:r>
      <w:r w:rsidR="00AD5FB3" w:rsidRPr="002670DE">
        <w:t xml:space="preserve"> </w:t>
      </w:r>
      <w:r w:rsidR="00B42BB3">
        <w:t xml:space="preserve">reflects primarily the pursuit of distinctive </w:t>
      </w:r>
      <w:r w:rsidR="008369B2">
        <w:rPr>
          <w:lang w:val="en-GB"/>
        </w:rPr>
        <w:t xml:space="preserve">aesthetic </w:t>
      </w:r>
      <w:r w:rsidR="00B42BB3">
        <w:rPr>
          <w:lang w:val="en-GB"/>
        </w:rPr>
        <w:t>qualities</w:t>
      </w:r>
      <w:r w:rsidR="003047CA" w:rsidRPr="002670DE">
        <w:rPr>
          <w:lang w:val="en-GB"/>
        </w:rPr>
        <w:t xml:space="preserve">. </w:t>
      </w:r>
      <w:r w:rsidR="00DB43F0" w:rsidRPr="002670DE">
        <w:t xml:space="preserve">Apart from </w:t>
      </w:r>
      <w:r w:rsidR="00641754" w:rsidRPr="002670DE">
        <w:t xml:space="preserve">relying on </w:t>
      </w:r>
      <w:r w:rsidR="00DB43F0" w:rsidRPr="002670DE">
        <w:t xml:space="preserve">a </w:t>
      </w:r>
      <w:r w:rsidR="00C844ED" w:rsidRPr="002670DE">
        <w:t>romanticized</w:t>
      </w:r>
      <w:r w:rsidR="00DB43F0" w:rsidRPr="002670DE">
        <w:t xml:space="preserve"> </w:t>
      </w:r>
      <w:r w:rsidR="00641754" w:rsidRPr="002670DE">
        <w:t>version of the past and manual labor</w:t>
      </w:r>
      <w:r w:rsidR="00C844ED" w:rsidRPr="002670DE">
        <w:t xml:space="preserve">, this form of craft is also </w:t>
      </w:r>
      <w:r w:rsidR="00F74556" w:rsidRPr="002670DE">
        <w:rPr>
          <w:lang w:val="en-GB"/>
        </w:rPr>
        <w:t xml:space="preserve">typically </w:t>
      </w:r>
      <w:r w:rsidR="00C844ED" w:rsidRPr="002670DE">
        <w:t>associated with a</w:t>
      </w:r>
      <w:r w:rsidR="00DB43F0" w:rsidRPr="002670DE">
        <w:t xml:space="preserve"> particular </w:t>
      </w:r>
      <w:r w:rsidR="00C844ED" w:rsidRPr="002670DE">
        <w:t>form</w:t>
      </w:r>
      <w:r w:rsidR="00DB43F0" w:rsidRPr="002670DE">
        <w:t xml:space="preserve"> of “anti-mass production sentiment” (Carroll &amp; Swaminathan, 2000; Sikavicia &amp; Pozner, 2013; Verhaal</w:t>
      </w:r>
      <w:r w:rsidR="00C844ED" w:rsidRPr="002670DE">
        <w:t xml:space="preserve"> et al.</w:t>
      </w:r>
      <w:r w:rsidR="00DB43F0" w:rsidRPr="002670DE">
        <w:t xml:space="preserve">, 2015) </w:t>
      </w:r>
      <w:r w:rsidR="00C844ED" w:rsidRPr="002670DE">
        <w:t xml:space="preserve">that cherishes smallness and scarcity over </w:t>
      </w:r>
      <w:r w:rsidR="00641754" w:rsidRPr="002670DE">
        <w:t>“</w:t>
      </w:r>
      <w:r w:rsidR="00C844ED" w:rsidRPr="002670DE">
        <w:t>scale</w:t>
      </w:r>
      <w:r w:rsidR="00641754" w:rsidRPr="002670DE">
        <w:t>”</w:t>
      </w:r>
      <w:r w:rsidR="00C844ED" w:rsidRPr="002670DE">
        <w:t>, “material abundance” and “waste” (Sennett, 2008</w:t>
      </w:r>
      <w:r w:rsidR="00641754" w:rsidRPr="002670DE">
        <w:t>; Weber et al., 2008</w:t>
      </w:r>
      <w:r w:rsidR="00C844ED" w:rsidRPr="002670DE">
        <w:t>). As such, there is a</w:t>
      </w:r>
      <w:r w:rsidR="008305CF" w:rsidRPr="002670DE">
        <w:t>n idealistic</w:t>
      </w:r>
      <w:r w:rsidR="00C844ED" w:rsidRPr="002670DE">
        <w:t xml:space="preserve"> </w:t>
      </w:r>
      <w:r w:rsidR="00F74556" w:rsidRPr="002670DE">
        <w:rPr>
          <w:lang w:val="en-GB"/>
        </w:rPr>
        <w:t>opposition to</w:t>
      </w:r>
      <w:r w:rsidR="00C844ED" w:rsidRPr="002670DE">
        <w:t xml:space="preserve"> machine</w:t>
      </w:r>
      <w:r w:rsidR="00F74556" w:rsidRPr="002670DE">
        <w:rPr>
          <w:lang w:val="en-GB"/>
        </w:rPr>
        <w:t>s</w:t>
      </w:r>
      <w:r w:rsidR="00C844ED" w:rsidRPr="002670DE">
        <w:t xml:space="preserve"> that </w:t>
      </w:r>
      <w:r w:rsidR="00F74556" w:rsidRPr="002670DE">
        <w:rPr>
          <w:lang w:val="en-GB"/>
        </w:rPr>
        <w:t>are</w:t>
      </w:r>
      <w:r w:rsidR="00F74556" w:rsidRPr="002670DE">
        <w:t xml:space="preserve"> </w:t>
      </w:r>
      <w:r w:rsidR="00C844ED" w:rsidRPr="002670DE">
        <w:t xml:space="preserve">deemed to </w:t>
      </w:r>
      <w:r w:rsidR="00882CC0" w:rsidRPr="002670DE">
        <w:t>“disnature”</w:t>
      </w:r>
      <w:r w:rsidR="00C844ED" w:rsidRPr="002670DE">
        <w:t xml:space="preserve"> the </w:t>
      </w:r>
      <w:r w:rsidR="00C844ED" w:rsidRPr="002670DE">
        <w:lastRenderedPageBreak/>
        <w:t>production process</w:t>
      </w:r>
      <w:r w:rsidR="00882CC0" w:rsidRPr="002670DE">
        <w:t xml:space="preserve"> by making it</w:t>
      </w:r>
      <w:r w:rsidR="00C844ED" w:rsidRPr="002670DE">
        <w:t xml:space="preserve"> “artificial” or </w:t>
      </w:r>
      <w:r w:rsidR="005B3FEC" w:rsidRPr="002670DE">
        <w:t>im</w:t>
      </w:r>
      <w:r w:rsidR="00C844ED" w:rsidRPr="002670DE">
        <w:t>pure (</w:t>
      </w:r>
      <w:r w:rsidR="00882CC0" w:rsidRPr="002670DE">
        <w:t xml:space="preserve">Delmestri &amp; Greenwood, 2016; </w:t>
      </w:r>
      <w:r w:rsidR="00C844ED" w:rsidRPr="002670DE">
        <w:t>Weber et al., 2008</w:t>
      </w:r>
      <w:r w:rsidR="008305CF" w:rsidRPr="002670DE">
        <w:t>; also see Form, 1987</w:t>
      </w:r>
      <w:r w:rsidR="00912EE8">
        <w:t>,</w:t>
      </w:r>
      <w:r w:rsidR="008305CF" w:rsidRPr="002670DE">
        <w:t xml:space="preserve"> p. 30-31</w:t>
      </w:r>
      <w:r w:rsidR="00C844ED" w:rsidRPr="002670DE">
        <w:t>)</w:t>
      </w:r>
      <w:r w:rsidR="00882CC0" w:rsidRPr="002670DE">
        <w:t xml:space="preserve">. </w:t>
      </w:r>
    </w:p>
    <w:p w14:paraId="1D61886F" w14:textId="0DB07F82" w:rsidR="005A6F7E" w:rsidRPr="002670DE" w:rsidRDefault="00F74556" w:rsidP="00D83421">
      <w:pPr>
        <w:spacing w:line="480" w:lineRule="auto"/>
        <w:ind w:firstLine="720"/>
        <w:jc w:val="both"/>
      </w:pPr>
      <w:r w:rsidRPr="002670DE">
        <w:rPr>
          <w:lang w:val="en-GB"/>
        </w:rPr>
        <w:t xml:space="preserve">Industrialization </w:t>
      </w:r>
      <w:r w:rsidR="00882CC0" w:rsidRPr="002670DE">
        <w:t xml:space="preserve">is </w:t>
      </w:r>
      <w:r w:rsidR="001A0E73" w:rsidRPr="002670DE">
        <w:t xml:space="preserve">often </w:t>
      </w:r>
      <w:r w:rsidR="00C844ED" w:rsidRPr="002670DE">
        <w:t xml:space="preserve">associated with the severing of the tie between </w:t>
      </w:r>
      <w:r w:rsidR="00280B06" w:rsidRPr="002670DE">
        <w:t>making</w:t>
      </w:r>
      <w:r w:rsidR="00C844ED" w:rsidRPr="002670DE">
        <w:t xml:space="preserve"> and </w:t>
      </w:r>
      <w:r w:rsidRPr="001A5583">
        <w:rPr>
          <w:i/>
          <w:lang w:val="en-GB"/>
        </w:rPr>
        <w:t>gemeinschaft</w:t>
      </w:r>
      <w:r w:rsidRPr="002670DE">
        <w:rPr>
          <w:lang w:val="en-GB"/>
        </w:rPr>
        <w:t xml:space="preserve"> communities such as those based on geographic place</w:t>
      </w:r>
      <w:r w:rsidR="00C844ED" w:rsidRPr="002670DE">
        <w:t xml:space="preserve"> (</w:t>
      </w:r>
      <w:r w:rsidR="00995D7B" w:rsidRPr="002670DE">
        <w:t>Cruz et al.,</w:t>
      </w:r>
      <w:r w:rsidR="005312EC" w:rsidRPr="002670DE">
        <w:t xml:space="preserve"> 201</w:t>
      </w:r>
      <w:r w:rsidR="003F3EBF" w:rsidRPr="002670DE">
        <w:t>8</w:t>
      </w:r>
      <w:r w:rsidR="005312EC" w:rsidRPr="002670DE">
        <w:t>;</w:t>
      </w:r>
      <w:r w:rsidR="00995D7B" w:rsidRPr="002670DE">
        <w:t xml:space="preserve"> </w:t>
      </w:r>
      <w:r w:rsidR="00C844ED" w:rsidRPr="002670DE">
        <w:t xml:space="preserve">DeSoucey, 2010). </w:t>
      </w:r>
      <w:r w:rsidR="001A0E73" w:rsidRPr="002670DE">
        <w:t>In contrast, p</w:t>
      </w:r>
      <w:r w:rsidR="00FD1107" w:rsidRPr="002670DE">
        <w:t>ure</w:t>
      </w:r>
      <w:r w:rsidR="00EC65EC" w:rsidRPr="002670DE">
        <w:t xml:space="preserve"> craft relies </w:t>
      </w:r>
      <w:r w:rsidR="00A57AFD" w:rsidRPr="002670DE">
        <w:rPr>
          <w:lang w:val="en-GB"/>
        </w:rPr>
        <w:t>on</w:t>
      </w:r>
      <w:r w:rsidR="00882CC0" w:rsidRPr="002670DE">
        <w:t xml:space="preserve"> </w:t>
      </w:r>
      <w:r w:rsidR="0033004C">
        <w:t xml:space="preserve">movements that are typically tied to </w:t>
      </w:r>
      <w:r w:rsidR="006A3D6C" w:rsidRPr="002670DE">
        <w:t>heritage</w:t>
      </w:r>
      <w:r w:rsidR="00597F65" w:rsidRPr="002670DE">
        <w:t xml:space="preserve"> </w:t>
      </w:r>
      <w:r w:rsidR="00730599" w:rsidRPr="002670DE">
        <w:t>communities</w:t>
      </w:r>
      <w:r w:rsidR="001C2680" w:rsidRPr="002670DE">
        <w:rPr>
          <w:lang w:val="en-GB"/>
        </w:rPr>
        <w:t xml:space="preserve"> for the </w:t>
      </w:r>
      <w:r w:rsidR="005F6FD5">
        <w:rPr>
          <w:lang w:val="en-GB"/>
        </w:rPr>
        <w:t>coordination</w:t>
      </w:r>
      <w:r w:rsidR="005F6FD5" w:rsidRPr="002670DE">
        <w:rPr>
          <w:lang w:val="en-GB"/>
        </w:rPr>
        <w:t xml:space="preserve"> </w:t>
      </w:r>
      <w:r w:rsidR="001C2680" w:rsidRPr="002670DE">
        <w:rPr>
          <w:lang w:val="en-GB"/>
        </w:rPr>
        <w:t xml:space="preserve">of </w:t>
      </w:r>
      <w:r w:rsidR="005F6FD5">
        <w:rPr>
          <w:lang w:val="en-GB"/>
        </w:rPr>
        <w:t xml:space="preserve">work and </w:t>
      </w:r>
      <w:r w:rsidR="001C2680" w:rsidRPr="002670DE">
        <w:rPr>
          <w:lang w:val="en-GB"/>
        </w:rPr>
        <w:t xml:space="preserve">associated </w:t>
      </w:r>
      <w:r w:rsidR="005F6FD5">
        <w:rPr>
          <w:lang w:val="en-GB"/>
        </w:rPr>
        <w:t>skill</w:t>
      </w:r>
      <w:r w:rsidR="005F6FD5" w:rsidRPr="002670DE">
        <w:rPr>
          <w:lang w:val="en-GB"/>
        </w:rPr>
        <w:t xml:space="preserve">s </w:t>
      </w:r>
      <w:r w:rsidR="001C2680" w:rsidRPr="002670DE">
        <w:rPr>
          <w:lang w:val="en-GB"/>
        </w:rPr>
        <w:t>and attitudes</w:t>
      </w:r>
      <w:r w:rsidR="00882CC0" w:rsidRPr="002670DE">
        <w:t xml:space="preserve"> </w:t>
      </w:r>
      <w:r w:rsidR="00730599" w:rsidRPr="002670DE">
        <w:t>(</w:t>
      </w:r>
      <w:r w:rsidR="00CD5FF8" w:rsidRPr="002670DE">
        <w:t>Beck, Swaminathan, Wade, &amp; Wezel, 2019; Khaire &amp; Hall, 2016</w:t>
      </w:r>
      <w:r w:rsidRPr="002670DE">
        <w:rPr>
          <w:lang w:val="en-GB"/>
        </w:rPr>
        <w:t>; Sasaki et al., 2019</w:t>
      </w:r>
      <w:r w:rsidR="00CD5FF8" w:rsidRPr="002670DE">
        <w:t>)</w:t>
      </w:r>
      <w:r w:rsidR="001C2680" w:rsidRPr="002670DE">
        <w:rPr>
          <w:lang w:val="en-GB"/>
        </w:rPr>
        <w:t xml:space="preserve">. Here, </w:t>
      </w:r>
      <w:r w:rsidRPr="002670DE">
        <w:rPr>
          <w:lang w:val="en-GB"/>
        </w:rPr>
        <w:t xml:space="preserve">makers </w:t>
      </w:r>
      <w:r w:rsidR="001C2680" w:rsidRPr="002670DE">
        <w:rPr>
          <w:lang w:val="en-GB"/>
        </w:rPr>
        <w:t xml:space="preserve">may </w:t>
      </w:r>
      <w:r w:rsidRPr="002670DE">
        <w:rPr>
          <w:lang w:val="en-GB"/>
        </w:rPr>
        <w:t>present themselves as custodians of cherished</w:t>
      </w:r>
      <w:r w:rsidR="001C2680" w:rsidRPr="002670DE">
        <w:rPr>
          <w:lang w:val="en-GB"/>
        </w:rPr>
        <w:t xml:space="preserve"> community</w:t>
      </w:r>
      <w:r w:rsidRPr="002670DE">
        <w:rPr>
          <w:lang w:val="en-GB"/>
        </w:rPr>
        <w:t xml:space="preserve"> traditions through </w:t>
      </w:r>
      <w:r w:rsidR="005F6FD5">
        <w:rPr>
          <w:lang w:val="en-GB"/>
        </w:rPr>
        <w:t xml:space="preserve">explorative </w:t>
      </w:r>
      <w:r w:rsidRPr="002670DE">
        <w:rPr>
          <w:lang w:val="en-GB"/>
        </w:rPr>
        <w:t>use of history (Dacin, Dacin, &amp; Kent, 2019)</w:t>
      </w:r>
      <w:r w:rsidR="00730599" w:rsidRPr="002670DE">
        <w:t>.</w:t>
      </w:r>
      <w:r w:rsidR="00EC65EC" w:rsidRPr="002670DE">
        <w:t xml:space="preserve"> </w:t>
      </w:r>
      <w:r w:rsidR="00597F65" w:rsidRPr="002670DE">
        <w:t xml:space="preserve">For example, the craft skill and ethos of organic farming </w:t>
      </w:r>
      <w:r w:rsidR="00FD21F6" w:rsidRPr="002670DE">
        <w:t>w</w:t>
      </w:r>
      <w:r w:rsidR="00FD21F6">
        <w:t>ere</w:t>
      </w:r>
      <w:r w:rsidR="00FD21F6" w:rsidRPr="002670DE">
        <w:t xml:space="preserve"> </w:t>
      </w:r>
      <w:r w:rsidR="00597F65" w:rsidRPr="002670DE">
        <w:t xml:space="preserve">tied to the preservation of “pastoral heritage”, “heritage breeds” </w:t>
      </w:r>
      <w:r w:rsidR="008229D4" w:rsidRPr="002670DE">
        <w:t xml:space="preserve">and “heritage foods” by an emerging community of producers of grass-fed meat and dairy products in the U.S. (Weber et al., 2008). The values </w:t>
      </w:r>
      <w:r w:rsidR="00B42BB3">
        <w:t xml:space="preserve">upheld </w:t>
      </w:r>
      <w:r w:rsidR="00946CEB" w:rsidRPr="002670DE">
        <w:t xml:space="preserve">and stories told </w:t>
      </w:r>
      <w:r w:rsidR="001A0E73" w:rsidRPr="002670DE">
        <w:t xml:space="preserve">by craftspersons that embrace this configuration </w:t>
      </w:r>
      <w:r w:rsidR="008229D4" w:rsidRPr="002670DE">
        <w:t>tend to be alluring to outsiders</w:t>
      </w:r>
      <w:r w:rsidR="00946CEB" w:rsidRPr="002670DE">
        <w:t xml:space="preserve"> (Massa</w:t>
      </w:r>
      <w:r w:rsidR="00E12895" w:rsidRPr="002670DE">
        <w:t xml:space="preserve"> et al.</w:t>
      </w:r>
      <w:r w:rsidR="00946CEB" w:rsidRPr="002670DE">
        <w:t>, 2017)</w:t>
      </w:r>
      <w:r w:rsidR="008229D4" w:rsidRPr="002670DE">
        <w:t xml:space="preserve"> and, in the absence of </w:t>
      </w:r>
      <w:r w:rsidR="001C2680" w:rsidRPr="002670DE">
        <w:rPr>
          <w:lang w:val="en-GB"/>
        </w:rPr>
        <w:t xml:space="preserve">the powerful regulatory systems akin </w:t>
      </w:r>
      <w:r w:rsidR="00FD21F6">
        <w:rPr>
          <w:lang w:val="en-GB"/>
        </w:rPr>
        <w:t>to</w:t>
      </w:r>
      <w:r w:rsidR="00FD21F6" w:rsidRPr="002670DE">
        <w:t xml:space="preserve"> </w:t>
      </w:r>
      <w:r w:rsidR="008229D4" w:rsidRPr="002670DE">
        <w:t>traditional craft</w:t>
      </w:r>
      <w:r w:rsidR="001C2680" w:rsidRPr="002670DE">
        <w:rPr>
          <w:lang w:val="en-GB"/>
        </w:rPr>
        <w:t>s</w:t>
      </w:r>
      <w:r w:rsidR="008229D4" w:rsidRPr="002670DE">
        <w:t xml:space="preserve">, </w:t>
      </w:r>
      <w:r w:rsidR="00B42BB3">
        <w:t xml:space="preserve">there are </w:t>
      </w:r>
      <w:r w:rsidR="007665DB" w:rsidRPr="002670DE">
        <w:t>lower barriers to entry</w:t>
      </w:r>
      <w:r w:rsidR="00946CEB" w:rsidRPr="002670DE">
        <w:t xml:space="preserve"> for aspiring makers</w:t>
      </w:r>
      <w:r w:rsidR="007665DB" w:rsidRPr="002670DE">
        <w:t xml:space="preserve"> </w:t>
      </w:r>
      <w:r w:rsidR="008229D4" w:rsidRPr="002670DE">
        <w:t>(Kroezen &amp; Heugens, 2019; Weber et al., 2008)</w:t>
      </w:r>
      <w:r w:rsidR="007665DB" w:rsidRPr="002670DE">
        <w:t xml:space="preserve">. This is in sharp contrast with technical craft, where craftsmanship requires a high degree of technical proficiency </w:t>
      </w:r>
      <w:r w:rsidR="001C2680" w:rsidRPr="002670DE">
        <w:rPr>
          <w:lang w:val="en-GB"/>
        </w:rPr>
        <w:t xml:space="preserve">and </w:t>
      </w:r>
      <w:r w:rsidR="00946CEB" w:rsidRPr="002670DE">
        <w:t>w</w:t>
      </w:r>
      <w:r w:rsidR="00280B06" w:rsidRPr="002670DE">
        <w:t>h</w:t>
      </w:r>
      <w:r w:rsidR="00946CEB" w:rsidRPr="002670DE">
        <w:t>ere external audiences are typically further removed from the process of making</w:t>
      </w:r>
      <w:r w:rsidR="007665DB" w:rsidRPr="002670DE">
        <w:t>.</w:t>
      </w:r>
    </w:p>
    <w:p w14:paraId="43B19815" w14:textId="41CD4159" w:rsidR="00855B3D" w:rsidRPr="002670DE" w:rsidRDefault="00855B3D" w:rsidP="00D83421">
      <w:pPr>
        <w:spacing w:line="480" w:lineRule="auto"/>
        <w:jc w:val="both"/>
      </w:pPr>
      <w:r w:rsidRPr="002670DE">
        <w:tab/>
      </w:r>
      <w:r w:rsidR="00C547D5" w:rsidRPr="002670DE">
        <w:rPr>
          <w:lang w:val="en-GB"/>
        </w:rPr>
        <w:t>Pure craft</w:t>
      </w:r>
      <w:r w:rsidR="0002659F" w:rsidRPr="002670DE">
        <w:t>, in principle,</w:t>
      </w:r>
      <w:r w:rsidRPr="002670DE">
        <w:t xml:space="preserve"> </w:t>
      </w:r>
      <w:r w:rsidR="00C547D5" w:rsidRPr="002670DE">
        <w:rPr>
          <w:lang w:val="en-GB"/>
        </w:rPr>
        <w:t>is associated with</w:t>
      </w:r>
      <w:r w:rsidRPr="002670DE">
        <w:t xml:space="preserve"> little reliance on market </w:t>
      </w:r>
      <w:r w:rsidR="0002659F" w:rsidRPr="002670DE">
        <w:t>modes</w:t>
      </w:r>
      <w:r w:rsidRPr="002670DE">
        <w:t xml:space="preserve"> </w:t>
      </w:r>
      <w:r w:rsidR="0002659F" w:rsidRPr="002670DE">
        <w:t>of</w:t>
      </w:r>
      <w:r w:rsidRPr="002670DE">
        <w:t xml:space="preserve"> coordination. </w:t>
      </w:r>
      <w:r w:rsidR="00641754" w:rsidRPr="002670DE">
        <w:t xml:space="preserve">The aim is to spread the </w:t>
      </w:r>
      <w:r w:rsidR="00FD1107" w:rsidRPr="002670DE">
        <w:t>pure</w:t>
      </w:r>
      <w:r w:rsidR="00641754" w:rsidRPr="002670DE">
        <w:t xml:space="preserve"> craft </w:t>
      </w:r>
      <w:r w:rsidR="005F6FD5">
        <w:rPr>
          <w:lang w:val="en-GB"/>
        </w:rPr>
        <w:t>skills</w:t>
      </w:r>
      <w:r w:rsidR="005F6FD5" w:rsidRPr="002670DE">
        <w:rPr>
          <w:lang w:val="en-GB"/>
        </w:rPr>
        <w:t xml:space="preserve"> </w:t>
      </w:r>
      <w:r w:rsidR="001C2680" w:rsidRPr="002670DE">
        <w:rPr>
          <w:lang w:val="en-GB"/>
        </w:rPr>
        <w:t>and attitudes</w:t>
      </w:r>
      <w:r w:rsidR="00641754" w:rsidRPr="002670DE">
        <w:t xml:space="preserve"> to the widest audience as authentically </w:t>
      </w:r>
      <w:r w:rsidR="00A51AAE" w:rsidRPr="002670DE">
        <w:t xml:space="preserve">as </w:t>
      </w:r>
      <w:r w:rsidR="00641754" w:rsidRPr="002670DE">
        <w:t xml:space="preserve">possible to realize an idealized end. </w:t>
      </w:r>
      <w:r w:rsidRPr="002670DE">
        <w:t>T</w:t>
      </w:r>
      <w:r w:rsidR="001A0E73" w:rsidRPr="002670DE">
        <w:t>aken to its extreme, this perspective views t</w:t>
      </w:r>
      <w:r w:rsidRPr="002670DE">
        <w:t>he end-user of the crafted product no longer a</w:t>
      </w:r>
      <w:r w:rsidR="001A0E73" w:rsidRPr="002670DE">
        <w:t>s</w:t>
      </w:r>
      <w:r w:rsidRPr="002670DE">
        <w:t xml:space="preserve"> consumer, but a</w:t>
      </w:r>
      <w:r w:rsidR="00421FEE" w:rsidRPr="002670DE">
        <w:t xml:space="preserve"> potential </w:t>
      </w:r>
      <w:r w:rsidR="001C2680" w:rsidRPr="002670DE">
        <w:rPr>
          <w:lang w:val="en-GB"/>
        </w:rPr>
        <w:t>partner</w:t>
      </w:r>
      <w:r w:rsidR="001C2680" w:rsidRPr="002670DE">
        <w:t xml:space="preserve"> </w:t>
      </w:r>
      <w:r w:rsidRPr="002670DE">
        <w:t xml:space="preserve">that </w:t>
      </w:r>
      <w:r w:rsidR="00421FEE" w:rsidRPr="002670DE">
        <w:t>can</w:t>
      </w:r>
      <w:r w:rsidRPr="002670DE">
        <w:t xml:space="preserve"> be educated</w:t>
      </w:r>
      <w:r w:rsidR="0002659F" w:rsidRPr="002670DE">
        <w:t xml:space="preserve"> and</w:t>
      </w:r>
      <w:r w:rsidRPr="002670DE">
        <w:t xml:space="preserve"> </w:t>
      </w:r>
      <w:r w:rsidR="0002659F" w:rsidRPr="002670DE">
        <w:t>“</w:t>
      </w:r>
      <w:r w:rsidRPr="002670DE">
        <w:t>evangelized</w:t>
      </w:r>
      <w:r w:rsidR="0002659F" w:rsidRPr="002670DE">
        <w:t>”</w:t>
      </w:r>
      <w:r w:rsidRPr="002670DE">
        <w:t xml:space="preserve"> </w:t>
      </w:r>
      <w:r w:rsidR="0002659F" w:rsidRPr="002670DE">
        <w:t>(Massa et al.</w:t>
      </w:r>
      <w:r w:rsidR="00FD21F6">
        <w:t>,</w:t>
      </w:r>
      <w:r w:rsidR="0002659F" w:rsidRPr="002670DE">
        <w:t xml:space="preserve"> 2017) </w:t>
      </w:r>
      <w:r w:rsidRPr="002670DE">
        <w:t xml:space="preserve">to participate in the protection of heritage </w:t>
      </w:r>
      <w:r w:rsidR="001C2680" w:rsidRPr="002670DE">
        <w:rPr>
          <w:lang w:val="en-GB"/>
        </w:rPr>
        <w:t>or</w:t>
      </w:r>
      <w:r w:rsidR="001C2680" w:rsidRPr="002670DE">
        <w:t xml:space="preserve"> </w:t>
      </w:r>
      <w:r w:rsidR="00421FEE" w:rsidRPr="002670DE">
        <w:t>embrace “purer” forms of production and consumption.</w:t>
      </w:r>
      <w:r w:rsidR="0002659F" w:rsidRPr="002670DE">
        <w:t xml:space="preserve"> The same applies to </w:t>
      </w:r>
      <w:r w:rsidR="00280B06" w:rsidRPr="002670DE">
        <w:t xml:space="preserve">peers in the sector who are not seen as </w:t>
      </w:r>
      <w:r w:rsidR="00280B06" w:rsidRPr="002670DE">
        <w:lastRenderedPageBreak/>
        <w:t xml:space="preserve">competitors but as collaborators </w:t>
      </w:r>
      <w:r w:rsidR="0002659F" w:rsidRPr="002670DE">
        <w:t>(</w:t>
      </w:r>
      <w:r w:rsidR="008B0C7F" w:rsidRPr="002670DE">
        <w:t>Mathias et al., 2018</w:t>
      </w:r>
      <w:r w:rsidR="00280B06" w:rsidRPr="002670DE">
        <w:t xml:space="preserve">; </w:t>
      </w:r>
      <w:r w:rsidR="0002659F" w:rsidRPr="002670DE">
        <w:t>Weber et al., 2008). However, this is not to say that</w:t>
      </w:r>
      <w:r w:rsidR="00280B06" w:rsidRPr="002670DE">
        <w:t>, in practice,</w:t>
      </w:r>
      <w:r w:rsidR="0002659F" w:rsidRPr="002670DE">
        <w:t xml:space="preserve"> </w:t>
      </w:r>
      <w:r w:rsidR="00FD21F6">
        <w:t xml:space="preserve">the </w:t>
      </w:r>
      <w:r w:rsidR="00FD1107" w:rsidRPr="002670DE">
        <w:t>pure</w:t>
      </w:r>
      <w:r w:rsidR="0002659F" w:rsidRPr="002670DE">
        <w:t xml:space="preserve"> craft cannot have market value</w:t>
      </w:r>
      <w:r w:rsidR="00B31E4B">
        <w:t>,</w:t>
      </w:r>
      <w:r w:rsidR="0002659F" w:rsidRPr="002670DE">
        <w:t xml:space="preserve"> as interesting tensions emerge when producers semi-authentically present themselves as </w:t>
      </w:r>
      <w:r w:rsidR="00FD1107" w:rsidRPr="002670DE">
        <w:t>pure</w:t>
      </w:r>
      <w:r w:rsidR="0002659F" w:rsidRPr="002670DE">
        <w:t xml:space="preserve"> craft firms for strategic reasons (Beverland, 2005). We will explore such tensions in the discussion.</w:t>
      </w:r>
    </w:p>
    <w:p w14:paraId="039A79C1" w14:textId="66FB0B7B" w:rsidR="00600AF2" w:rsidRPr="002670DE" w:rsidRDefault="00600AF2" w:rsidP="00D83421">
      <w:pPr>
        <w:spacing w:line="480" w:lineRule="auto"/>
        <w:jc w:val="both"/>
      </w:pPr>
      <w:r w:rsidRPr="002670DE">
        <w:tab/>
        <w:t>Just like other forms of contemporary craft (technical</w:t>
      </w:r>
      <w:r w:rsidR="001C2680" w:rsidRPr="002670DE">
        <w:rPr>
          <w:lang w:val="en-GB"/>
        </w:rPr>
        <w:t xml:space="preserve"> craft described above</w:t>
      </w:r>
      <w:r w:rsidRPr="002670DE">
        <w:t xml:space="preserve"> and creative</w:t>
      </w:r>
      <w:r w:rsidR="001C2680" w:rsidRPr="002670DE">
        <w:rPr>
          <w:lang w:val="en-GB"/>
        </w:rPr>
        <w:t xml:space="preserve"> craft described below</w:t>
      </w:r>
      <w:r w:rsidRPr="002670DE">
        <w:t xml:space="preserve">), there is typically </w:t>
      </w:r>
      <w:r w:rsidR="00C547D5" w:rsidRPr="002670DE">
        <w:rPr>
          <w:lang w:val="en-GB"/>
        </w:rPr>
        <w:t>limited</w:t>
      </w:r>
      <w:r w:rsidR="00C547D5" w:rsidRPr="002670DE">
        <w:t xml:space="preserve"> </w:t>
      </w:r>
      <w:r w:rsidRPr="002670DE">
        <w:t xml:space="preserve">reliance on hierarchy in the organization of </w:t>
      </w:r>
      <w:r w:rsidR="00FD1107" w:rsidRPr="002670DE">
        <w:t>pure</w:t>
      </w:r>
      <w:r w:rsidRPr="002670DE">
        <w:t xml:space="preserve"> craft. However, a moderate but distinct form of hierarchy </w:t>
      </w:r>
      <w:r w:rsidR="001C2680" w:rsidRPr="002670DE">
        <w:rPr>
          <w:lang w:val="en-GB"/>
        </w:rPr>
        <w:t>could</w:t>
      </w:r>
      <w:r w:rsidR="001C2680" w:rsidRPr="002670DE">
        <w:t xml:space="preserve"> </w:t>
      </w:r>
      <w:r w:rsidRPr="002670DE">
        <w:t xml:space="preserve">be observed in the </w:t>
      </w:r>
      <w:r w:rsidR="00525937" w:rsidRPr="002670DE">
        <w:t xml:space="preserve">authority positions that may be claimed by those makers that are especially well-versed in or </w:t>
      </w:r>
      <w:r w:rsidR="001C2680" w:rsidRPr="002670DE">
        <w:rPr>
          <w:lang w:val="en-GB"/>
        </w:rPr>
        <w:t>able to construct a connection</w:t>
      </w:r>
      <w:r w:rsidR="001C2680" w:rsidRPr="002670DE">
        <w:t xml:space="preserve"> </w:t>
      </w:r>
      <w:r w:rsidR="00525937" w:rsidRPr="002670DE">
        <w:t xml:space="preserve">to </w:t>
      </w:r>
      <w:r w:rsidR="001C2680" w:rsidRPr="002670DE">
        <w:rPr>
          <w:lang w:val="en-GB"/>
        </w:rPr>
        <w:t>a particular</w:t>
      </w:r>
      <w:r w:rsidR="001C2680" w:rsidRPr="002670DE">
        <w:t xml:space="preserve"> </w:t>
      </w:r>
      <w:r w:rsidR="00525937" w:rsidRPr="002670DE">
        <w:t xml:space="preserve">heritage upon which the </w:t>
      </w:r>
      <w:r w:rsidR="00FD1107" w:rsidRPr="002670DE">
        <w:t>pure</w:t>
      </w:r>
      <w:r w:rsidR="00525937" w:rsidRPr="002670DE">
        <w:t xml:space="preserve"> craft </w:t>
      </w:r>
      <w:r w:rsidR="0033004C">
        <w:rPr>
          <w:lang w:val="en-GB"/>
        </w:rPr>
        <w:t>skills</w:t>
      </w:r>
      <w:r w:rsidR="0033004C" w:rsidRPr="002670DE">
        <w:t xml:space="preserve"> </w:t>
      </w:r>
      <w:r w:rsidR="00525937" w:rsidRPr="002670DE">
        <w:t>rest</w:t>
      </w:r>
      <w:r w:rsidRPr="002670DE">
        <w:t xml:space="preserve">. </w:t>
      </w:r>
      <w:r w:rsidR="001C2680" w:rsidRPr="002670DE">
        <w:rPr>
          <w:lang w:val="en-GB"/>
        </w:rPr>
        <w:t xml:space="preserve">In addition, pure craft configurations may </w:t>
      </w:r>
      <w:r w:rsidR="00C547D5" w:rsidRPr="002670DE">
        <w:rPr>
          <w:lang w:val="en-GB"/>
        </w:rPr>
        <w:t>display some degree of hierarchy as the result of</w:t>
      </w:r>
      <w:r w:rsidR="001C2680" w:rsidRPr="002670DE">
        <w:rPr>
          <w:lang w:val="en-GB"/>
        </w:rPr>
        <w:t xml:space="preserve"> </w:t>
      </w:r>
      <w:r w:rsidR="00C547D5" w:rsidRPr="002670DE">
        <w:rPr>
          <w:lang w:val="en-GB"/>
        </w:rPr>
        <w:t xml:space="preserve">the </w:t>
      </w:r>
      <w:r w:rsidR="001C2680" w:rsidRPr="002670DE">
        <w:rPr>
          <w:lang w:val="en-GB"/>
        </w:rPr>
        <w:t xml:space="preserve">vestiges of traditional craft </w:t>
      </w:r>
      <w:r w:rsidR="00C547D5" w:rsidRPr="002670DE">
        <w:rPr>
          <w:lang w:val="en-GB"/>
        </w:rPr>
        <w:t>coordination mechanisms. For example</w:t>
      </w:r>
      <w:r w:rsidR="001C2680" w:rsidRPr="002670DE">
        <w:rPr>
          <w:lang w:val="en-GB"/>
        </w:rPr>
        <w:t xml:space="preserve">, </w:t>
      </w:r>
      <w:r w:rsidR="00C547D5" w:rsidRPr="002670DE">
        <w:rPr>
          <w:lang w:val="en-GB"/>
        </w:rPr>
        <w:t xml:space="preserve">work that has evolved from </w:t>
      </w:r>
      <w:r w:rsidR="00FD21F6">
        <w:rPr>
          <w:lang w:val="en-GB"/>
        </w:rPr>
        <w:t xml:space="preserve">a </w:t>
      </w:r>
      <w:r w:rsidR="00C547D5" w:rsidRPr="002670DE">
        <w:rPr>
          <w:lang w:val="en-GB"/>
        </w:rPr>
        <w:t>traditional to a pure craft configuration may still be</w:t>
      </w:r>
      <w:r w:rsidR="00AB06C4" w:rsidRPr="002670DE">
        <w:t xml:space="preserve"> </w:t>
      </w:r>
      <w:r w:rsidR="00937576" w:rsidRPr="002670DE">
        <w:t>embedded in famil</w:t>
      </w:r>
      <w:r w:rsidR="00AB06C4" w:rsidRPr="002670DE">
        <w:t xml:space="preserve">ies </w:t>
      </w:r>
      <w:r w:rsidR="00937576" w:rsidRPr="002670DE">
        <w:t>that are committed to preserving</w:t>
      </w:r>
      <w:r w:rsidR="00AB06C4" w:rsidRPr="002670DE">
        <w:t xml:space="preserve"> or reviving</w:t>
      </w:r>
      <w:r w:rsidR="00937576" w:rsidRPr="002670DE">
        <w:t xml:space="preserve"> the</w:t>
      </w:r>
      <w:r w:rsidR="00AB06C4" w:rsidRPr="002670DE">
        <w:t>ir</w:t>
      </w:r>
      <w:r w:rsidR="00937576" w:rsidRPr="002670DE">
        <w:t xml:space="preserve"> craft heritage (</w:t>
      </w:r>
      <w:r w:rsidR="00AB06C4" w:rsidRPr="002670DE">
        <w:t>e.g.</w:t>
      </w:r>
      <w:r w:rsidR="00FD21F6">
        <w:t>,</w:t>
      </w:r>
      <w:r w:rsidR="00AB06C4" w:rsidRPr="002670DE">
        <w:t xml:space="preserve"> Delmestri &amp; Greenwood, 2016; Erdogan</w:t>
      </w:r>
      <w:r w:rsidR="00B313BF">
        <w:t>, Rondi, &amp; De Massis</w:t>
      </w:r>
      <w:r w:rsidR="00AB06C4" w:rsidRPr="002670DE">
        <w:t>, 2020</w:t>
      </w:r>
      <w:r w:rsidR="00937576" w:rsidRPr="002670DE">
        <w:t xml:space="preserve">). </w:t>
      </w:r>
      <w:r w:rsidR="00C547D5" w:rsidRPr="002670DE">
        <w:rPr>
          <w:lang w:val="en-GB"/>
        </w:rPr>
        <w:t>Similarly</w:t>
      </w:r>
      <w:r w:rsidR="00937576" w:rsidRPr="002670DE">
        <w:t xml:space="preserve">, </w:t>
      </w:r>
      <w:r w:rsidR="00C547D5" w:rsidRPr="002670DE">
        <w:rPr>
          <w:lang w:val="en-GB"/>
        </w:rPr>
        <w:t>pure craft may be coordinated through a degree of formal</w:t>
      </w:r>
      <w:r w:rsidR="00937576" w:rsidRPr="002670DE">
        <w:t xml:space="preserve"> authority</w:t>
      </w:r>
      <w:r w:rsidR="00C547D5" w:rsidRPr="002670DE">
        <w:rPr>
          <w:lang w:val="en-GB"/>
        </w:rPr>
        <w:t xml:space="preserve"> as protectors of heritage may be able to maintain regulatory power positions</w:t>
      </w:r>
      <w:r w:rsidR="00937576" w:rsidRPr="002670DE">
        <w:t>, such as is observable in various forms of “gastronationalism” (DeSoucey, 2010)</w:t>
      </w:r>
      <w:r w:rsidR="00FD21F6">
        <w:t>,</w:t>
      </w:r>
      <w:r w:rsidR="00937576" w:rsidRPr="002670DE">
        <w:t xml:space="preserve"> including champagne grape production in France (Ody-Brasier &amp; Vermeulen, 2014).</w:t>
      </w:r>
    </w:p>
    <w:p w14:paraId="428B934B" w14:textId="220803FD" w:rsidR="00BD5F2D" w:rsidRPr="002670DE" w:rsidRDefault="00937576" w:rsidP="00D83421">
      <w:pPr>
        <w:spacing w:line="480" w:lineRule="auto"/>
        <w:jc w:val="both"/>
      </w:pPr>
      <w:r w:rsidRPr="002670DE">
        <w:tab/>
      </w:r>
      <w:r w:rsidR="00C547D5" w:rsidRPr="002670DE">
        <w:rPr>
          <w:lang w:val="en-GB"/>
        </w:rPr>
        <w:t xml:space="preserve">Finally, as alluded to above, pure craft is associated more strongly with community coordination </w:t>
      </w:r>
      <w:r w:rsidR="006906C6" w:rsidRPr="002670DE">
        <w:rPr>
          <w:lang w:val="en-GB"/>
        </w:rPr>
        <w:t>compared to</w:t>
      </w:r>
      <w:r w:rsidR="00C547D5" w:rsidRPr="002670DE">
        <w:rPr>
          <w:lang w:val="en-GB"/>
        </w:rPr>
        <w:t xml:space="preserve"> industrialized and technical craft.</w:t>
      </w:r>
      <w:r w:rsidRPr="002670DE">
        <w:t xml:space="preserve"> </w:t>
      </w:r>
      <w:r w:rsidR="006906C6" w:rsidRPr="002670DE">
        <w:rPr>
          <w:lang w:val="en-GB"/>
        </w:rPr>
        <w:t>C</w:t>
      </w:r>
      <w:r w:rsidRPr="002670DE">
        <w:t xml:space="preserve">ommunity has a </w:t>
      </w:r>
      <w:r w:rsidR="006906C6" w:rsidRPr="002670DE">
        <w:rPr>
          <w:lang w:val="en-GB"/>
        </w:rPr>
        <w:t>distinct</w:t>
      </w:r>
      <w:r w:rsidR="006906C6" w:rsidRPr="002670DE">
        <w:t xml:space="preserve"> </w:t>
      </w:r>
      <w:r w:rsidRPr="002670DE">
        <w:t>and more powerful effect on production</w:t>
      </w:r>
      <w:r w:rsidR="006906C6" w:rsidRPr="002670DE">
        <w:rPr>
          <w:lang w:val="en-GB"/>
        </w:rPr>
        <w:t xml:space="preserve"> and performance</w:t>
      </w:r>
      <w:r w:rsidR="003F3EBF" w:rsidRPr="002670DE">
        <w:t xml:space="preserve"> as </w:t>
      </w:r>
      <w:r w:rsidR="006906C6" w:rsidRPr="002670DE">
        <w:rPr>
          <w:lang w:val="en-GB"/>
        </w:rPr>
        <w:t xml:space="preserve">making is strongly influenced by constructed idealistic communities that are typically based on a sense of collective heritage </w:t>
      </w:r>
      <w:r w:rsidR="003F3EBF" w:rsidRPr="002670DE">
        <w:t xml:space="preserve">(Cruz et al., 2018; DeSoucey, 2010; Sasaki et al., 2019; Weber et al., 2008). </w:t>
      </w:r>
      <w:r w:rsidR="006906C6" w:rsidRPr="002670DE">
        <w:rPr>
          <w:lang w:val="en-GB"/>
        </w:rPr>
        <w:t>However, community b</w:t>
      </w:r>
      <w:r w:rsidR="003F3EBF" w:rsidRPr="002670DE">
        <w:t xml:space="preserve">oundaries are less rigid than </w:t>
      </w:r>
      <w:r w:rsidR="00AA7F2E" w:rsidRPr="002670DE">
        <w:t xml:space="preserve">with </w:t>
      </w:r>
      <w:r w:rsidR="003F3EBF" w:rsidRPr="002670DE">
        <w:t xml:space="preserve">traditional </w:t>
      </w:r>
      <w:r w:rsidR="006906C6" w:rsidRPr="002670DE">
        <w:rPr>
          <w:lang w:val="en-GB"/>
        </w:rPr>
        <w:t>and</w:t>
      </w:r>
      <w:r w:rsidR="006906C6" w:rsidRPr="002670DE">
        <w:t xml:space="preserve"> </w:t>
      </w:r>
      <w:r w:rsidR="003F3EBF" w:rsidRPr="002670DE">
        <w:t>technical craft</w:t>
      </w:r>
      <w:r w:rsidR="001A0E73" w:rsidRPr="002670DE">
        <w:t>,</w:t>
      </w:r>
      <w:r w:rsidR="003F3EBF" w:rsidRPr="002670DE">
        <w:t xml:space="preserve"> and </w:t>
      </w:r>
      <w:r w:rsidR="001A0E73" w:rsidRPr="002670DE">
        <w:t xml:space="preserve">they are </w:t>
      </w:r>
      <w:r w:rsidR="003F3EBF" w:rsidRPr="002670DE">
        <w:t>more permeable as the</w:t>
      </w:r>
      <w:r w:rsidR="001A0E73" w:rsidRPr="002670DE">
        <w:t xml:space="preserve"> distinction </w:t>
      </w:r>
      <w:r w:rsidR="003F3EBF" w:rsidRPr="002670DE">
        <w:lastRenderedPageBreak/>
        <w:t xml:space="preserve">between </w:t>
      </w:r>
      <w:r w:rsidR="006906C6" w:rsidRPr="002670DE">
        <w:rPr>
          <w:lang w:val="en-GB"/>
        </w:rPr>
        <w:t>maker</w:t>
      </w:r>
      <w:r w:rsidR="006906C6" w:rsidRPr="002670DE">
        <w:t xml:space="preserve"> </w:t>
      </w:r>
      <w:r w:rsidR="003F3EBF" w:rsidRPr="002670DE">
        <w:t xml:space="preserve">and </w:t>
      </w:r>
      <w:r w:rsidR="006906C6" w:rsidRPr="002670DE">
        <w:rPr>
          <w:lang w:val="en-GB"/>
        </w:rPr>
        <w:t>consumer</w:t>
      </w:r>
      <w:r w:rsidR="003F3EBF" w:rsidRPr="002670DE">
        <w:t xml:space="preserve"> becomes blurred. Instead, both are engaged in a process of collective meaning making that is tied to the production and use of a craft product or service. Or as Bell and Vachhani (2020, p. </w:t>
      </w:r>
      <w:r w:rsidR="00B313BF">
        <w:t>68</w:t>
      </w:r>
      <w:r w:rsidR="003F3EBF" w:rsidRPr="002670DE">
        <w:t>4) state: this aspect of craft “involves affective atmospheres</w:t>
      </w:r>
      <w:r w:rsidR="003F3EBF" w:rsidRPr="002670DE">
        <w:rPr>
          <w:lang w:val="en-GB"/>
        </w:rPr>
        <w:t xml:space="preserve"> [that]</w:t>
      </w:r>
      <w:r w:rsidR="003F3EBF" w:rsidRPr="002670DE">
        <w:t xml:space="preserve"> bring a specific feel to encounters and events as collective phenomena that cannot be reduced to individual bodies.</w:t>
      </w:r>
      <w:r w:rsidR="003F3EBF" w:rsidRPr="002670DE">
        <w:rPr>
          <w:lang w:val="en-GB"/>
        </w:rPr>
        <w:t>”</w:t>
      </w:r>
      <w:r w:rsidR="003F3EBF" w:rsidRPr="002670DE">
        <w:t xml:space="preserve"> </w:t>
      </w:r>
    </w:p>
    <w:p w14:paraId="5B0BAD79" w14:textId="28B8546D" w:rsidR="005A6F7E" w:rsidRPr="002670DE" w:rsidRDefault="005A6F7E" w:rsidP="00D83421">
      <w:pPr>
        <w:spacing w:line="360" w:lineRule="auto"/>
        <w:jc w:val="both"/>
        <w:rPr>
          <w:b/>
          <w:bCs/>
        </w:rPr>
      </w:pPr>
      <w:r w:rsidRPr="002670DE">
        <w:rPr>
          <w:b/>
          <w:bCs/>
        </w:rPr>
        <w:t>Creative Craft</w:t>
      </w:r>
    </w:p>
    <w:p w14:paraId="23ED114D" w14:textId="073AC802" w:rsidR="004335FF" w:rsidRPr="002670DE" w:rsidRDefault="00E770F2" w:rsidP="00D83421">
      <w:pPr>
        <w:spacing w:line="480" w:lineRule="auto"/>
        <w:jc w:val="both"/>
      </w:pPr>
      <w:r w:rsidRPr="002670DE">
        <w:t xml:space="preserve">A final contemporary </w:t>
      </w:r>
      <w:r w:rsidR="00935E59" w:rsidRPr="002670DE">
        <w:t>configuration</w:t>
      </w:r>
      <w:r w:rsidRPr="002670DE">
        <w:t xml:space="preserve"> observe</w:t>
      </w:r>
      <w:r w:rsidR="00345922" w:rsidRPr="002670DE">
        <w:t>d in the literature</w:t>
      </w:r>
      <w:r w:rsidRPr="002670DE">
        <w:t xml:space="preserve"> is what </w:t>
      </w:r>
      <w:r w:rsidR="00935E59" w:rsidRPr="002670DE">
        <w:t>we call</w:t>
      </w:r>
      <w:r w:rsidRPr="002670DE">
        <w:t xml:space="preserve"> </w:t>
      </w:r>
      <w:r w:rsidRPr="002670DE">
        <w:rPr>
          <w:i/>
          <w:iCs/>
        </w:rPr>
        <w:t>creative craft</w:t>
      </w:r>
      <w:r w:rsidR="00C324EB" w:rsidRPr="002670DE">
        <w:rPr>
          <w:i/>
          <w:iCs/>
        </w:rPr>
        <w:t xml:space="preserve"> </w:t>
      </w:r>
      <w:r w:rsidR="00C324EB" w:rsidRPr="002670DE">
        <w:t>(see Figure</w:t>
      </w:r>
      <w:r w:rsidR="00DE0A42">
        <w:t xml:space="preserve"> 6</w:t>
      </w:r>
      <w:r w:rsidR="00897B86">
        <w:t xml:space="preserve"> and Table 4</w:t>
      </w:r>
      <w:r w:rsidR="00C324EB" w:rsidRPr="002670DE">
        <w:t>)</w:t>
      </w:r>
      <w:r w:rsidRPr="002670DE">
        <w:t xml:space="preserve">. In this case, craft is associated with a pursuit of creativity in </w:t>
      </w:r>
      <w:r w:rsidR="004A0A30" w:rsidRPr="002670DE">
        <w:rPr>
          <w:lang w:val="en-GB"/>
        </w:rPr>
        <w:t>making</w:t>
      </w:r>
      <w:r w:rsidR="004A0A30" w:rsidRPr="002670DE">
        <w:t xml:space="preserve"> </w:t>
      </w:r>
      <w:r w:rsidRPr="002670DE">
        <w:t xml:space="preserve">and fueled by </w:t>
      </w:r>
      <w:r w:rsidR="00897B86">
        <w:t xml:space="preserve">social </w:t>
      </w:r>
      <w:r w:rsidRPr="002670DE">
        <w:t>movement</w:t>
      </w:r>
      <w:r w:rsidR="00897B86">
        <w:t>s</w:t>
      </w:r>
      <w:r w:rsidRPr="002670DE">
        <w:t xml:space="preserve"> </w:t>
      </w:r>
      <w:r w:rsidR="00897B86">
        <w:t xml:space="preserve">promoting </w:t>
      </w:r>
      <w:r w:rsidRPr="002670DE">
        <w:t xml:space="preserve">individual </w:t>
      </w:r>
      <w:r w:rsidR="00302BFC" w:rsidRPr="002670DE">
        <w:t xml:space="preserve">freedom and </w:t>
      </w:r>
      <w:r w:rsidRPr="002670DE">
        <w:t>expression (</w:t>
      </w:r>
      <w:r w:rsidR="006E3B21" w:rsidRPr="002670DE">
        <w:t>Fitzmaurice et al., 2020</w:t>
      </w:r>
      <w:r w:rsidR="00302BFC" w:rsidRPr="002670DE">
        <w:t xml:space="preserve">; </w:t>
      </w:r>
      <w:r w:rsidR="00935E59" w:rsidRPr="002670DE">
        <w:t xml:space="preserve">Kuhn &amp; Galloway, 2015; </w:t>
      </w:r>
      <w:r w:rsidRPr="002670DE">
        <w:t>Rao, Monin, &amp; Durand, 2003).</w:t>
      </w:r>
      <w:r w:rsidR="00AB06C4" w:rsidRPr="002670DE">
        <w:t xml:space="preserve"> This is distinct from the technical craft configuration that hinges on machine-mediated technical perfection or the pure craft configuration that hinges on </w:t>
      </w:r>
      <w:r w:rsidR="006906C6" w:rsidRPr="002670DE">
        <w:rPr>
          <w:lang w:val="en-GB"/>
        </w:rPr>
        <w:t>collective</w:t>
      </w:r>
      <w:r w:rsidR="00AB06C4" w:rsidRPr="002670DE">
        <w:t xml:space="preserve"> attachment to </w:t>
      </w:r>
      <w:r w:rsidR="006906C6" w:rsidRPr="002670DE">
        <w:rPr>
          <w:lang w:val="en-GB"/>
        </w:rPr>
        <w:t xml:space="preserve">purist craft principles </w:t>
      </w:r>
      <w:r w:rsidR="003F1AD5">
        <w:rPr>
          <w:lang w:val="en-GB"/>
        </w:rPr>
        <w:t>often</w:t>
      </w:r>
      <w:r w:rsidR="003F1AD5" w:rsidRPr="002670DE">
        <w:t xml:space="preserve"> </w:t>
      </w:r>
      <w:r w:rsidR="00AB06C4" w:rsidRPr="002670DE">
        <w:t>steeped in nostalgia.</w:t>
      </w:r>
    </w:p>
    <w:p w14:paraId="3B5C11E7" w14:textId="77D9E6E2" w:rsidR="00897B86" w:rsidRDefault="004A0A30" w:rsidP="00D83421">
      <w:pPr>
        <w:spacing w:line="480" w:lineRule="auto"/>
        <w:ind w:firstLine="720"/>
        <w:jc w:val="both"/>
      </w:pPr>
      <w:r w:rsidRPr="002670DE">
        <w:rPr>
          <w:lang w:val="en-GB"/>
        </w:rPr>
        <w:t xml:space="preserve">Critical is the distinctive importance of </w:t>
      </w:r>
      <w:r w:rsidR="00DE0A42">
        <w:rPr>
          <w:lang w:val="en-GB"/>
        </w:rPr>
        <w:t>exploration</w:t>
      </w:r>
      <w:r w:rsidR="00DE0A42" w:rsidRPr="002670DE">
        <w:rPr>
          <w:lang w:val="en-GB"/>
        </w:rPr>
        <w:t xml:space="preserve"> </w:t>
      </w:r>
      <w:r w:rsidRPr="002670DE">
        <w:rPr>
          <w:lang w:val="en-GB"/>
        </w:rPr>
        <w:t xml:space="preserve">as an attitude that takes more open and </w:t>
      </w:r>
      <w:r w:rsidR="004335FF" w:rsidRPr="002670DE">
        <w:rPr>
          <w:lang w:val="en-GB"/>
        </w:rPr>
        <w:t xml:space="preserve">less </w:t>
      </w:r>
      <w:r w:rsidR="003F1AD5">
        <w:rPr>
          <w:lang w:val="en-GB"/>
        </w:rPr>
        <w:t>‘</w:t>
      </w:r>
      <w:r w:rsidR="004335FF" w:rsidRPr="002670DE">
        <w:rPr>
          <w:lang w:val="en-GB"/>
        </w:rPr>
        <w:t>serious</w:t>
      </w:r>
      <w:r w:rsidR="003F1AD5">
        <w:rPr>
          <w:lang w:val="en-GB"/>
        </w:rPr>
        <w:t>’</w:t>
      </w:r>
      <w:r w:rsidRPr="002670DE">
        <w:rPr>
          <w:lang w:val="en-GB"/>
        </w:rPr>
        <w:t xml:space="preserve"> forms </w:t>
      </w:r>
      <w:r w:rsidR="00DE0A42">
        <w:rPr>
          <w:lang w:val="en-GB"/>
        </w:rPr>
        <w:t xml:space="preserve">compared to pure craft </w:t>
      </w:r>
      <w:r w:rsidRPr="002670DE">
        <w:rPr>
          <w:lang w:val="en-GB"/>
        </w:rPr>
        <w:t xml:space="preserve">as it </w:t>
      </w:r>
      <w:r w:rsidR="00DE0A42">
        <w:rPr>
          <w:lang w:val="en-GB"/>
        </w:rPr>
        <w:t>is freed from communal expectations typically rooted in an idealized past</w:t>
      </w:r>
      <w:r w:rsidR="00FC56D9" w:rsidRPr="002670DE">
        <w:t xml:space="preserve">. </w:t>
      </w:r>
      <w:r w:rsidR="004335FF" w:rsidRPr="002670DE">
        <w:rPr>
          <w:lang w:val="en-GB"/>
        </w:rPr>
        <w:t>I</w:t>
      </w:r>
      <w:r w:rsidR="00DE0A42">
        <w:rPr>
          <w:lang w:val="en-GB"/>
        </w:rPr>
        <w:t>nstead, i</w:t>
      </w:r>
      <w:r w:rsidR="004335FF" w:rsidRPr="002670DE">
        <w:rPr>
          <w:lang w:val="en-GB"/>
        </w:rPr>
        <w:t>ndividual</w:t>
      </w:r>
      <w:r w:rsidR="004335FF" w:rsidRPr="002670DE">
        <w:t xml:space="preserve"> </w:t>
      </w:r>
      <w:r w:rsidR="005301CF" w:rsidRPr="002670DE">
        <w:t xml:space="preserve">intrinsic value is found in the pursuit of personal interest in </w:t>
      </w:r>
      <w:r w:rsidR="004335FF" w:rsidRPr="002670DE">
        <w:rPr>
          <w:lang w:val="en-GB"/>
        </w:rPr>
        <w:t>exploring</w:t>
      </w:r>
      <w:r w:rsidR="004335FF" w:rsidRPr="002670DE">
        <w:t xml:space="preserve"> </w:t>
      </w:r>
      <w:r w:rsidR="005301CF" w:rsidRPr="002670DE">
        <w:t xml:space="preserve">and developing a </w:t>
      </w:r>
      <w:r w:rsidR="004335FF" w:rsidRPr="002670DE">
        <w:rPr>
          <w:lang w:val="en-GB"/>
        </w:rPr>
        <w:t>technique</w:t>
      </w:r>
      <w:r w:rsidR="004335FF" w:rsidRPr="002670DE">
        <w:t xml:space="preserve"> </w:t>
      </w:r>
      <w:r w:rsidR="005301CF" w:rsidRPr="002670DE">
        <w:t>as well as in the aim to make unique products or services that serve as an expression of individual identity. As such, t</w:t>
      </w:r>
      <w:r w:rsidR="00302BFC" w:rsidRPr="002670DE">
        <w:t xml:space="preserve">here is </w:t>
      </w:r>
      <w:r w:rsidR="004335FF" w:rsidRPr="002670DE">
        <w:rPr>
          <w:lang w:val="en-GB"/>
        </w:rPr>
        <w:t>typically some</w:t>
      </w:r>
      <w:r w:rsidR="00302BFC" w:rsidRPr="002670DE">
        <w:t xml:space="preserve"> blurring of the domestic and the public spheres</w:t>
      </w:r>
      <w:r w:rsidR="00F0330A" w:rsidRPr="002670DE">
        <w:t>, as</w:t>
      </w:r>
      <w:r w:rsidR="00302BFC" w:rsidRPr="002670DE">
        <w:t xml:space="preserve"> </w:t>
      </w:r>
      <w:r w:rsidR="005301CF" w:rsidRPr="002670DE">
        <w:t>products and services may be created in and around the home</w:t>
      </w:r>
      <w:r w:rsidR="00F0330A" w:rsidRPr="002670DE">
        <w:t xml:space="preserve"> –</w:t>
      </w:r>
      <w:r w:rsidR="005301CF" w:rsidRPr="002670DE">
        <w:t xml:space="preserve"> </w:t>
      </w:r>
      <w:r w:rsidR="004335FF" w:rsidRPr="002670DE">
        <w:rPr>
          <w:lang w:val="en-GB"/>
        </w:rPr>
        <w:t>at a</w:t>
      </w:r>
      <w:r w:rsidR="003F1AD5">
        <w:rPr>
          <w:lang w:val="en-GB"/>
        </w:rPr>
        <w:t>n abstract</w:t>
      </w:r>
      <w:r w:rsidR="004335FF" w:rsidRPr="002670DE">
        <w:rPr>
          <w:lang w:val="en-GB"/>
        </w:rPr>
        <w:t xml:space="preserve"> level</w:t>
      </w:r>
      <w:r w:rsidR="005301CF" w:rsidRPr="002670DE">
        <w:t xml:space="preserve"> reminisc</w:t>
      </w:r>
      <w:r w:rsidR="00F0330A" w:rsidRPr="002670DE">
        <w:t>ing</w:t>
      </w:r>
      <w:r w:rsidR="005301CF" w:rsidRPr="002670DE">
        <w:t xml:space="preserve"> of</w:t>
      </w:r>
      <w:r w:rsidR="003F1AD5">
        <w:t xml:space="preserve"> </w:t>
      </w:r>
      <w:r w:rsidR="005301CF" w:rsidRPr="002670DE">
        <w:t>pre-industrial cottage industry and guild systems</w:t>
      </w:r>
      <w:r w:rsidR="00F0330A" w:rsidRPr="002670DE">
        <w:t xml:space="preserve"> –</w:t>
      </w:r>
      <w:r w:rsidR="005301CF" w:rsidRPr="002670DE">
        <w:t xml:space="preserve"> and </w:t>
      </w:r>
      <w:r w:rsidR="004335FF" w:rsidRPr="002670DE">
        <w:rPr>
          <w:lang w:val="en-GB"/>
        </w:rPr>
        <w:t>playful individual</w:t>
      </w:r>
      <w:r w:rsidR="005301CF" w:rsidRPr="002670DE">
        <w:t xml:space="preserve"> hobby practices blur into commercial applications (Croidieu &amp; Kim, 2018; </w:t>
      </w:r>
      <w:r w:rsidR="006E3B21" w:rsidRPr="002670DE">
        <w:t>Fitzmaurice et al., 2020</w:t>
      </w:r>
      <w:r w:rsidR="005301CF" w:rsidRPr="002670DE">
        <w:t xml:space="preserve">; Kuhn &amp; Galloway, 2015). </w:t>
      </w:r>
    </w:p>
    <w:p w14:paraId="6BD91C25" w14:textId="2FBC9419" w:rsidR="00302BFC" w:rsidRPr="002670DE" w:rsidRDefault="00D87E05" w:rsidP="00D83421">
      <w:pPr>
        <w:spacing w:line="480" w:lineRule="auto"/>
        <w:ind w:firstLine="720"/>
        <w:jc w:val="both"/>
      </w:pPr>
      <w:r w:rsidRPr="002670DE">
        <w:rPr>
          <w:lang w:val="en-GB"/>
        </w:rPr>
        <w:t>The multifaceted concept of authenticity could be used to further clarify the distinction between creative craft and other forms of craft</w:t>
      </w:r>
      <w:r w:rsidR="00242A63" w:rsidRPr="002670DE">
        <w:rPr>
          <w:lang w:val="en-GB"/>
        </w:rPr>
        <w:t xml:space="preserve"> (Lehman, O’Connor, Kovács, &amp; Newman, 2019)</w:t>
      </w:r>
      <w:r w:rsidRPr="002670DE">
        <w:rPr>
          <w:lang w:val="en-GB"/>
        </w:rPr>
        <w:t xml:space="preserve">. </w:t>
      </w:r>
      <w:r w:rsidRPr="002670DE">
        <w:rPr>
          <w:lang w:val="en-GB"/>
        </w:rPr>
        <w:lastRenderedPageBreak/>
        <w:t>C</w:t>
      </w:r>
      <w:r w:rsidR="00E76E98" w:rsidRPr="002670DE">
        <w:t xml:space="preserve">reative craft is </w:t>
      </w:r>
      <w:r w:rsidRPr="002670DE">
        <w:rPr>
          <w:lang w:val="en-GB"/>
        </w:rPr>
        <w:t>concerned</w:t>
      </w:r>
      <w:r w:rsidR="00E76E98" w:rsidRPr="002670DE">
        <w:t xml:space="preserve"> with </w:t>
      </w:r>
      <w:r w:rsidRPr="002670DE">
        <w:rPr>
          <w:lang w:val="en-GB"/>
        </w:rPr>
        <w:t>a form of</w:t>
      </w:r>
      <w:r w:rsidR="00E76E98" w:rsidRPr="002670DE">
        <w:t xml:space="preserve"> authenticity </w:t>
      </w:r>
      <w:r w:rsidR="00B25744">
        <w:t xml:space="preserve">based on the consistency between one’s expressions and one’s values, </w:t>
      </w:r>
      <w:r w:rsidR="00E76E98" w:rsidRPr="002670DE">
        <w:t>so that work is practiced as a genuine expression of the self</w:t>
      </w:r>
      <w:r w:rsidRPr="002670DE">
        <w:rPr>
          <w:lang w:val="en-GB"/>
        </w:rPr>
        <w:t>. This contrasts with form</w:t>
      </w:r>
      <w:r w:rsidR="00B25744">
        <w:rPr>
          <w:lang w:val="en-GB"/>
        </w:rPr>
        <w:t>s</w:t>
      </w:r>
      <w:r w:rsidRPr="002670DE">
        <w:rPr>
          <w:lang w:val="en-GB"/>
        </w:rPr>
        <w:t xml:space="preserve"> of</w:t>
      </w:r>
      <w:r w:rsidR="00E76E98" w:rsidRPr="002670DE">
        <w:t xml:space="preserve"> authenticity</w:t>
      </w:r>
      <w:r w:rsidRPr="002670DE">
        <w:rPr>
          <w:lang w:val="en-GB"/>
        </w:rPr>
        <w:t xml:space="preserve"> more typical of traditional or pure craft</w:t>
      </w:r>
      <w:r w:rsidR="00E76E98" w:rsidRPr="002670DE">
        <w:t xml:space="preserve"> where </w:t>
      </w:r>
      <w:r w:rsidRPr="002670DE">
        <w:rPr>
          <w:lang w:val="en-GB"/>
        </w:rPr>
        <w:t xml:space="preserve">there is a concern with the </w:t>
      </w:r>
      <w:r w:rsidR="00E76E98" w:rsidRPr="002670DE">
        <w:t xml:space="preserve">faithful </w:t>
      </w:r>
      <w:r w:rsidRPr="002670DE">
        <w:rPr>
          <w:lang w:val="en-GB"/>
        </w:rPr>
        <w:t>conformity</w:t>
      </w:r>
      <w:r w:rsidR="00E76E98" w:rsidRPr="002670DE">
        <w:t xml:space="preserve"> </w:t>
      </w:r>
      <w:r w:rsidRPr="002670DE">
        <w:rPr>
          <w:lang w:val="en-GB"/>
        </w:rPr>
        <w:t>to collective standards or a purist connection to a constructed heritage</w:t>
      </w:r>
      <w:r w:rsidR="00E76E98" w:rsidRPr="002670DE">
        <w:t xml:space="preserve">. </w:t>
      </w:r>
      <w:r w:rsidR="007A73CF" w:rsidRPr="002670DE">
        <w:t xml:space="preserve">Similarly, there is </w:t>
      </w:r>
      <w:r w:rsidR="00FD21F6">
        <w:t xml:space="preserve">a </w:t>
      </w:r>
      <w:r w:rsidR="007A73CF" w:rsidRPr="002670DE">
        <w:t xml:space="preserve">greater emphasis on innovation </w:t>
      </w:r>
      <w:r w:rsidR="00DE0A42">
        <w:t xml:space="preserve">and uniqueness </w:t>
      </w:r>
      <w:r w:rsidR="007A73CF" w:rsidRPr="002670DE">
        <w:t xml:space="preserve">over </w:t>
      </w:r>
      <w:r w:rsidR="00DE0A42">
        <w:t xml:space="preserve">consistency or constructed </w:t>
      </w:r>
      <w:r w:rsidR="007A73CF" w:rsidRPr="002670DE">
        <w:t xml:space="preserve">continuity in making. </w:t>
      </w:r>
      <w:r w:rsidR="005301CF" w:rsidRPr="002670DE">
        <w:t>Creative craft is visible</w:t>
      </w:r>
      <w:r w:rsidR="002F41FB" w:rsidRPr="002670DE">
        <w:t xml:space="preserve"> </w:t>
      </w:r>
      <w:r w:rsidR="0047739F" w:rsidRPr="002670DE">
        <w:t>among chefs</w:t>
      </w:r>
      <w:r w:rsidR="00C22452" w:rsidRPr="002670DE">
        <w:t xml:space="preserve"> </w:t>
      </w:r>
      <w:r w:rsidR="002F41FB" w:rsidRPr="002670DE">
        <w:t>(</w:t>
      </w:r>
      <w:r w:rsidR="00C22452" w:rsidRPr="002670DE">
        <w:t>Fine, 1992;</w:t>
      </w:r>
      <w:r w:rsidR="00F95EAB" w:rsidRPr="002670DE">
        <w:t xml:space="preserve"> Louisgrand &amp; Islam, 2020;</w:t>
      </w:r>
      <w:r w:rsidR="00C22452" w:rsidRPr="002670DE">
        <w:t xml:space="preserve"> </w:t>
      </w:r>
      <w:r w:rsidR="002F41FB" w:rsidRPr="002670DE">
        <w:t>Rao et al., 2003</w:t>
      </w:r>
      <w:r w:rsidRPr="002670DE">
        <w:rPr>
          <w:lang w:val="en-GB"/>
        </w:rPr>
        <w:t>; Slavich et al., 2020</w:t>
      </w:r>
      <w:r w:rsidR="002F41FB" w:rsidRPr="002670DE">
        <w:t>),</w:t>
      </w:r>
      <w:r w:rsidR="005301CF" w:rsidRPr="002670DE">
        <w:t xml:space="preserve"> </w:t>
      </w:r>
      <w:r w:rsidR="002F41FB" w:rsidRPr="002670DE">
        <w:t>the early 20</w:t>
      </w:r>
      <w:r w:rsidR="002F41FB" w:rsidRPr="002670DE">
        <w:rPr>
          <w:vertAlign w:val="superscript"/>
        </w:rPr>
        <w:t>th</w:t>
      </w:r>
      <w:r w:rsidR="002F41FB" w:rsidRPr="002670DE">
        <w:t xml:space="preserve"> century </w:t>
      </w:r>
      <w:r w:rsidR="00672813" w:rsidRPr="002670DE">
        <w:t>amateur radio operators</w:t>
      </w:r>
      <w:r w:rsidR="002F41FB" w:rsidRPr="002670DE">
        <w:t xml:space="preserve"> studied by </w:t>
      </w:r>
      <w:r w:rsidR="005301CF" w:rsidRPr="002670DE">
        <w:t>Croidieu and Kim (2018)</w:t>
      </w:r>
      <w:r w:rsidR="002F41FB" w:rsidRPr="002670DE">
        <w:t xml:space="preserve">, the community of Etsy.com </w:t>
      </w:r>
      <w:r w:rsidR="00672813" w:rsidRPr="002670DE">
        <w:t xml:space="preserve">artisan </w:t>
      </w:r>
      <w:r w:rsidR="002F41FB" w:rsidRPr="002670DE">
        <w:t xml:space="preserve">entrepreneurs depicted in Kuhn and Galloway (2015) and </w:t>
      </w:r>
      <w:r w:rsidR="005301CF" w:rsidRPr="002670DE">
        <w:t xml:space="preserve">also appears to be a dominant force in the craft brewing movement (Kroezen </w:t>
      </w:r>
      <w:r w:rsidR="00912EE8">
        <w:t>&amp;</w:t>
      </w:r>
      <w:r w:rsidR="005301CF" w:rsidRPr="002670DE">
        <w:t xml:space="preserve"> Heugens, 2019</w:t>
      </w:r>
      <w:r w:rsidR="002F41FB" w:rsidRPr="002670DE">
        <w:t xml:space="preserve">; </w:t>
      </w:r>
      <w:r w:rsidR="008B0C7F" w:rsidRPr="002670DE">
        <w:t>Mathias et al., 2018</w:t>
      </w:r>
      <w:r w:rsidR="005301CF" w:rsidRPr="002670DE">
        <w:t>).</w:t>
      </w:r>
    </w:p>
    <w:p w14:paraId="4E3A7CBE" w14:textId="5B38CB88" w:rsidR="00C324EB" w:rsidRPr="002670DE" w:rsidRDefault="00667CF0" w:rsidP="00667CF0">
      <w:pPr>
        <w:autoSpaceDE w:val="0"/>
        <w:autoSpaceDN w:val="0"/>
        <w:adjustRightInd w:val="0"/>
        <w:jc w:val="center"/>
      </w:pPr>
      <w:r>
        <w:t xml:space="preserve">--- </w:t>
      </w:r>
      <w:r w:rsidR="00C324EB" w:rsidRPr="002670DE">
        <w:t>Insert Figure</w:t>
      </w:r>
      <w:r w:rsidR="00DE0A42">
        <w:t xml:space="preserve"> 6 </w:t>
      </w:r>
      <w:r w:rsidR="00C324EB" w:rsidRPr="002670DE">
        <w:t>about here</w:t>
      </w:r>
      <w:r>
        <w:t xml:space="preserve"> ---</w:t>
      </w:r>
    </w:p>
    <w:p w14:paraId="13B0CCCC" w14:textId="77777777" w:rsidR="00C324EB" w:rsidRPr="002670DE" w:rsidRDefault="00C324EB" w:rsidP="00D83421">
      <w:pPr>
        <w:autoSpaceDE w:val="0"/>
        <w:autoSpaceDN w:val="0"/>
        <w:adjustRightInd w:val="0"/>
        <w:jc w:val="both"/>
      </w:pPr>
    </w:p>
    <w:p w14:paraId="13897D7F" w14:textId="44A34A7D" w:rsidR="00F0330A" w:rsidRPr="002670DE" w:rsidRDefault="002F41FB" w:rsidP="00D83421">
      <w:pPr>
        <w:spacing w:line="480" w:lineRule="auto"/>
        <w:jc w:val="both"/>
      </w:pPr>
      <w:r w:rsidRPr="002670DE">
        <w:tab/>
        <w:t xml:space="preserve">In the case of creative craft, the purpose of human engagement </w:t>
      </w:r>
      <w:r w:rsidR="00B61004" w:rsidRPr="002670DE">
        <w:t xml:space="preserve">with making is to </w:t>
      </w:r>
      <w:r w:rsidR="00552D45" w:rsidRPr="002670DE">
        <w:t xml:space="preserve">facilitate individual, creative expression. </w:t>
      </w:r>
      <w:r w:rsidR="00E770F2" w:rsidRPr="002670DE">
        <w:t>The attitude toward machines is probably most ambivalent under this form, where machines are</w:t>
      </w:r>
      <w:r w:rsidR="00552D45" w:rsidRPr="002670DE">
        <w:t xml:space="preserve"> supportive</w:t>
      </w:r>
      <w:r w:rsidR="00E770F2" w:rsidRPr="002670DE">
        <w:t xml:space="preserve"> tools as long as they contribute to processes of creative discovery and expression. </w:t>
      </w:r>
      <w:r w:rsidR="003F5E5A" w:rsidRPr="002670DE">
        <w:t>Empirically, c</w:t>
      </w:r>
      <w:r w:rsidR="0060442A" w:rsidRPr="002670DE">
        <w:t xml:space="preserve">reative craft can thus either </w:t>
      </w:r>
      <w:r w:rsidR="003F5E5A" w:rsidRPr="002670DE">
        <w:t xml:space="preserve">be reliant </w:t>
      </w:r>
      <w:r w:rsidR="0060442A" w:rsidRPr="002670DE">
        <w:t>on more traditional handicraft techniques</w:t>
      </w:r>
      <w:r w:rsidR="00552D45" w:rsidRPr="002670DE">
        <w:t>, such as in the case of the handicraft artisans</w:t>
      </w:r>
      <w:r w:rsidR="0060442A" w:rsidRPr="002670DE">
        <w:t xml:space="preserve"> </w:t>
      </w:r>
      <w:r w:rsidR="003F5E5A" w:rsidRPr="002670DE">
        <w:t>who balanced their “craft heritage … traditional knowledge and designs with individual creative expression</w:t>
      </w:r>
      <w:r w:rsidR="003F5E5A" w:rsidRPr="002670DE">
        <w:rPr>
          <w:lang w:val="en-GB"/>
        </w:rPr>
        <w:t xml:space="preserve">” </w:t>
      </w:r>
      <w:r w:rsidR="0060442A" w:rsidRPr="002670DE">
        <w:t>(Ranganathan, 2018) or on modern machine technology</w:t>
      </w:r>
      <w:r w:rsidR="003F5E5A" w:rsidRPr="002670DE">
        <w:t>, such as in the case of maker spaces where costly cutting-edge technology is shared by a community of independent makers</w:t>
      </w:r>
      <w:r w:rsidR="0060442A" w:rsidRPr="002670DE">
        <w:t xml:space="preserve"> (Browder et al., 2019</w:t>
      </w:r>
      <w:r w:rsidR="003F5E5A" w:rsidRPr="002670DE">
        <w:t xml:space="preserve">; </w:t>
      </w:r>
      <w:r w:rsidR="006E3B21" w:rsidRPr="002670DE">
        <w:t>Fitzmaurice et al., 2020</w:t>
      </w:r>
      <w:r w:rsidR="0060442A" w:rsidRPr="002670DE">
        <w:t xml:space="preserve">). </w:t>
      </w:r>
    </w:p>
    <w:p w14:paraId="34D5E540" w14:textId="7D7B5719" w:rsidR="007F6321" w:rsidRPr="002670DE" w:rsidRDefault="00F0330A" w:rsidP="00D83421">
      <w:pPr>
        <w:spacing w:line="480" w:lineRule="auto"/>
        <w:ind w:firstLine="720"/>
        <w:jc w:val="both"/>
      </w:pPr>
      <w:r w:rsidRPr="002670DE">
        <w:t>W</w:t>
      </w:r>
      <w:r w:rsidR="003F5E5A" w:rsidRPr="002670DE">
        <w:t xml:space="preserve">hat </w:t>
      </w:r>
      <w:r w:rsidRPr="002670DE">
        <w:t xml:space="preserve">characterizes </w:t>
      </w:r>
      <w:r w:rsidR="007F6321" w:rsidRPr="002670DE">
        <w:t xml:space="preserve">these </w:t>
      </w:r>
      <w:r w:rsidR="003F5E5A" w:rsidRPr="002670DE">
        <w:t>examples</w:t>
      </w:r>
      <w:r w:rsidRPr="002670DE">
        <w:t>,</w:t>
      </w:r>
      <w:r w:rsidR="003F5E5A" w:rsidRPr="002670DE">
        <w:t xml:space="preserve"> </w:t>
      </w:r>
      <w:r w:rsidRPr="002670DE">
        <w:t>in</w:t>
      </w:r>
      <w:r w:rsidR="003F5E5A" w:rsidRPr="002670DE">
        <w:t xml:space="preserve"> contrast with other configurations of craft, is a more individualist</w:t>
      </w:r>
      <w:r w:rsidR="003F012C" w:rsidRPr="002670DE">
        <w:t xml:space="preserve"> </w:t>
      </w:r>
      <w:r w:rsidR="00DE0A42">
        <w:t>attitude</w:t>
      </w:r>
      <w:r w:rsidRPr="002670DE">
        <w:t>,</w:t>
      </w:r>
      <w:r w:rsidR="003F012C" w:rsidRPr="002670DE">
        <w:t xml:space="preserve"> so that </w:t>
      </w:r>
      <w:r w:rsidR="0047739F" w:rsidRPr="002670DE">
        <w:t>individual</w:t>
      </w:r>
      <w:r w:rsidR="00DE0A42">
        <w:t xml:space="preserve"> craft workers</w:t>
      </w:r>
      <w:r w:rsidR="003F012C" w:rsidRPr="002670DE">
        <w:t xml:space="preserve"> ha</w:t>
      </w:r>
      <w:r w:rsidRPr="002670DE">
        <w:t>ve</w:t>
      </w:r>
      <w:r w:rsidR="003F012C" w:rsidRPr="002670DE">
        <w:t xml:space="preserve"> “relative freedom … from outside interference with his[/her] work” (Becker, 1978</w:t>
      </w:r>
      <w:r w:rsidR="00912EE8">
        <w:t>,</w:t>
      </w:r>
      <w:r w:rsidR="003F012C" w:rsidRPr="002670DE">
        <w:t xml:space="preserve"> p. 866</w:t>
      </w:r>
      <w:r w:rsidR="0047739F" w:rsidRPr="002670DE">
        <w:t>; also see Fine, 1992</w:t>
      </w:r>
      <w:r w:rsidR="003F012C" w:rsidRPr="002670DE">
        <w:t>).</w:t>
      </w:r>
      <w:r w:rsidR="0090615E" w:rsidRPr="002670DE">
        <w:t xml:space="preserve"> </w:t>
      </w:r>
      <w:r w:rsidR="00CB2BC2" w:rsidRPr="002670DE">
        <w:t xml:space="preserve">Rather than the </w:t>
      </w:r>
      <w:r w:rsidR="00CB2BC2" w:rsidRPr="002670DE">
        <w:lastRenderedPageBreak/>
        <w:t>“apprenticed know-how” that is typical of other configuration</w:t>
      </w:r>
      <w:r w:rsidRPr="002670DE">
        <w:t>s</w:t>
      </w:r>
      <w:r w:rsidR="00CB2BC2" w:rsidRPr="002670DE">
        <w:t xml:space="preserve"> of craft, creative craft relies more on</w:t>
      </w:r>
      <w:r w:rsidR="00E76E98" w:rsidRPr="002670DE">
        <w:t xml:space="preserve"> individualized</w:t>
      </w:r>
      <w:r w:rsidR="00CB2BC2" w:rsidRPr="002670DE">
        <w:t xml:space="preserve"> “talent and intuitive know-how”</w:t>
      </w:r>
      <w:r w:rsidR="00EC324F" w:rsidRPr="002670DE">
        <w:t xml:space="preserve"> for the “creation of ingenious, innovative, exceptional outcomes” (McIver et al., 2013, p. 606). </w:t>
      </w:r>
      <w:r w:rsidR="0090615E" w:rsidRPr="002670DE">
        <w:t xml:space="preserve">The </w:t>
      </w:r>
      <w:r w:rsidR="0058407F">
        <w:t>coordination</w:t>
      </w:r>
      <w:r w:rsidR="0058407F" w:rsidRPr="002670DE">
        <w:t xml:space="preserve"> </w:t>
      </w:r>
      <w:r w:rsidR="0090615E" w:rsidRPr="002670DE">
        <w:t>of c</w:t>
      </w:r>
      <w:r w:rsidR="0058407F">
        <w:t xml:space="preserve">reative craft typically </w:t>
      </w:r>
      <w:r w:rsidR="0090615E" w:rsidRPr="002670DE">
        <w:t>occurs through learning and practicing in supportive</w:t>
      </w:r>
      <w:r w:rsidR="00FD21F6">
        <w:t>,</w:t>
      </w:r>
      <w:r w:rsidR="0090615E" w:rsidRPr="002670DE">
        <w:t xml:space="preserve"> informal creative communities.</w:t>
      </w:r>
      <w:r w:rsidR="00A24405" w:rsidRPr="002670DE">
        <w:t xml:space="preserve"> As such, compared to technical crafts, “initial training is an imperfect filtering device” for distinguishing the skilled from the non-skilled (Menger, 1999</w:t>
      </w:r>
      <w:r w:rsidR="00912EE8">
        <w:t>, p.</w:t>
      </w:r>
      <w:r w:rsidR="00A24405" w:rsidRPr="002670DE">
        <w:t xml:space="preserve"> 541).</w:t>
      </w:r>
    </w:p>
    <w:p w14:paraId="757F6832" w14:textId="44B0C098" w:rsidR="00302BFC" w:rsidRPr="002670DE" w:rsidRDefault="00A24405" w:rsidP="00D83421">
      <w:pPr>
        <w:spacing w:line="480" w:lineRule="auto"/>
        <w:ind w:firstLine="720"/>
        <w:jc w:val="both"/>
      </w:pPr>
      <w:r w:rsidRPr="002670DE">
        <w:t>Informal creative communities</w:t>
      </w:r>
      <w:r w:rsidR="0090615E" w:rsidRPr="002670DE">
        <w:t xml:space="preserve"> can take the form of hobby clubs such as in the case of amateur radio making</w:t>
      </w:r>
      <w:r w:rsidR="008E71DD" w:rsidRPr="002670DE">
        <w:t xml:space="preserve"> (Croidieu &amp; Kim, 2018)</w:t>
      </w:r>
      <w:r w:rsidR="0090615E" w:rsidRPr="002670DE">
        <w:t xml:space="preserve"> or craft brewing </w:t>
      </w:r>
      <w:r w:rsidR="008E71DD" w:rsidRPr="002670DE">
        <w:t xml:space="preserve">(Kroezen &amp; Heugens, 2019; </w:t>
      </w:r>
      <w:r w:rsidR="008B0C7F" w:rsidRPr="002670DE">
        <w:t>Mathias et al., 2018</w:t>
      </w:r>
      <w:r w:rsidR="008E71DD" w:rsidRPr="002670DE">
        <w:t xml:space="preserve">) </w:t>
      </w:r>
      <w:r w:rsidR="0090615E" w:rsidRPr="002670DE">
        <w:t xml:space="preserve">where makers of varying levels come together to share their </w:t>
      </w:r>
      <w:r w:rsidR="00242A63" w:rsidRPr="002670DE">
        <w:rPr>
          <w:lang w:val="en-GB"/>
        </w:rPr>
        <w:t>creative interests</w:t>
      </w:r>
      <w:r w:rsidR="00672813" w:rsidRPr="002670DE">
        <w:t>, practice together</w:t>
      </w:r>
      <w:r w:rsidR="0090615E" w:rsidRPr="002670DE">
        <w:t xml:space="preserve"> and learn from each other</w:t>
      </w:r>
      <w:r w:rsidR="00242A63" w:rsidRPr="002670DE">
        <w:rPr>
          <w:lang w:val="en-GB"/>
        </w:rPr>
        <w:t xml:space="preserve"> through trial and error</w:t>
      </w:r>
      <w:r w:rsidR="0090615E" w:rsidRPr="002670DE">
        <w:t xml:space="preserve">. These communities </w:t>
      </w:r>
      <w:r w:rsidR="00324216" w:rsidRPr="002670DE">
        <w:t xml:space="preserve">are </w:t>
      </w:r>
      <w:r w:rsidR="00242A63" w:rsidRPr="002670DE">
        <w:rPr>
          <w:lang w:val="en-GB"/>
        </w:rPr>
        <w:t>sometimes</w:t>
      </w:r>
      <w:r w:rsidR="00242A63" w:rsidRPr="002670DE">
        <w:t xml:space="preserve"> </w:t>
      </w:r>
      <w:r w:rsidR="00324216" w:rsidRPr="002670DE">
        <w:t>taking</w:t>
      </w:r>
      <w:r w:rsidR="0090615E" w:rsidRPr="002670DE">
        <w:t xml:space="preserve"> a</w:t>
      </w:r>
      <w:r w:rsidR="00E76E98" w:rsidRPr="002670DE">
        <w:t xml:space="preserve"> machine-mediated or</w:t>
      </w:r>
      <w:r w:rsidR="0090615E" w:rsidRPr="002670DE">
        <w:t xml:space="preserve"> online form so that inspiration, knowledge and advice flow more freely</w:t>
      </w:r>
      <w:r w:rsidR="00242A63" w:rsidRPr="002670DE">
        <w:rPr>
          <w:lang w:val="en-GB"/>
        </w:rPr>
        <w:t xml:space="preserve"> across geographies</w:t>
      </w:r>
      <w:r w:rsidR="008E71DD" w:rsidRPr="002670DE">
        <w:t xml:space="preserve"> (Kuhn &amp; Galloway, 2015)</w:t>
      </w:r>
      <w:r w:rsidR="0090615E" w:rsidRPr="002670DE">
        <w:t xml:space="preserve">. </w:t>
      </w:r>
      <w:r w:rsidR="000D6A2B" w:rsidRPr="002670DE">
        <w:t xml:space="preserve">Rather than imposing algorithmic control on gig workers, </w:t>
      </w:r>
      <w:r w:rsidR="00242A63" w:rsidRPr="002670DE">
        <w:rPr>
          <w:lang w:val="en-GB"/>
        </w:rPr>
        <w:t>when configured as a</w:t>
      </w:r>
      <w:r w:rsidR="00E64D30" w:rsidRPr="002670DE">
        <w:t xml:space="preserve"> creative craft, platforms</w:t>
      </w:r>
      <w:r w:rsidR="005D2972" w:rsidRPr="002670DE">
        <w:t xml:space="preserve"> </w:t>
      </w:r>
      <w:r w:rsidR="0058407F">
        <w:t xml:space="preserve">may </w:t>
      </w:r>
      <w:r w:rsidR="005D2972" w:rsidRPr="002670DE">
        <w:t>liberate</w:t>
      </w:r>
      <w:r w:rsidR="008E71DD" w:rsidRPr="002670DE">
        <w:t xml:space="preserve"> individual makers (</w:t>
      </w:r>
      <w:r w:rsidR="006E3B21" w:rsidRPr="002670DE">
        <w:t>Fitzmaurice et al., 2020</w:t>
      </w:r>
      <w:r w:rsidR="008E71DD" w:rsidRPr="002670DE">
        <w:t xml:space="preserve">) </w:t>
      </w:r>
      <w:r w:rsidR="00C11160" w:rsidRPr="002670DE">
        <w:t xml:space="preserve">through </w:t>
      </w:r>
      <w:r w:rsidR="008E71DD" w:rsidRPr="002670DE">
        <w:t>online-mediated communit</w:t>
      </w:r>
      <w:r w:rsidR="00C11160" w:rsidRPr="002670DE">
        <w:t>ies</w:t>
      </w:r>
      <w:r w:rsidR="008E71DD" w:rsidRPr="002670DE">
        <w:t xml:space="preserve"> </w:t>
      </w:r>
      <w:r w:rsidR="00C11160" w:rsidRPr="002670DE">
        <w:t>allowing</w:t>
      </w:r>
      <w:r w:rsidR="008E71DD" w:rsidRPr="002670DE">
        <w:t xml:space="preserve"> independent </w:t>
      </w:r>
      <w:r w:rsidR="00C11160" w:rsidRPr="002670DE">
        <w:t>makers</w:t>
      </w:r>
      <w:r w:rsidR="00E66C1F" w:rsidRPr="002670DE">
        <w:t xml:space="preserve"> </w:t>
      </w:r>
      <w:r w:rsidR="00C11160" w:rsidRPr="002670DE">
        <w:t>to</w:t>
      </w:r>
      <w:r w:rsidR="008E71DD" w:rsidRPr="002670DE">
        <w:t xml:space="preserve"> freely and creatively </w:t>
      </w:r>
      <w:r w:rsidR="00C11160" w:rsidRPr="002670DE">
        <w:t>learn, practice</w:t>
      </w:r>
      <w:r w:rsidR="008E71DD" w:rsidRPr="002670DE">
        <w:t xml:space="preserve"> and </w:t>
      </w:r>
      <w:r w:rsidR="00C11160" w:rsidRPr="002670DE">
        <w:t>express</w:t>
      </w:r>
      <w:r w:rsidR="008E71DD" w:rsidRPr="002670DE">
        <w:t xml:space="preserve"> their passion</w:t>
      </w:r>
      <w:r w:rsidR="00C11160" w:rsidRPr="002670DE">
        <w:t xml:space="preserve"> for their trade (cf. Kuhn &amp; Galloway, 2015)</w:t>
      </w:r>
      <w:r w:rsidR="008E71DD" w:rsidRPr="002670DE">
        <w:t>.</w:t>
      </w:r>
    </w:p>
    <w:p w14:paraId="5BD459AC" w14:textId="4DC43CE0" w:rsidR="00C11160" w:rsidRPr="002670DE" w:rsidRDefault="00C11160" w:rsidP="00D83421">
      <w:pPr>
        <w:spacing w:line="480" w:lineRule="auto"/>
        <w:jc w:val="both"/>
      </w:pPr>
      <w:r w:rsidRPr="002670DE">
        <w:tab/>
        <w:t xml:space="preserve">Compared to </w:t>
      </w:r>
      <w:r w:rsidR="00BD5F2D" w:rsidRPr="002670DE">
        <w:t>pure</w:t>
      </w:r>
      <w:r w:rsidRPr="002670DE">
        <w:t xml:space="preserve"> craft, </w:t>
      </w:r>
      <w:r w:rsidR="007F6321" w:rsidRPr="002670DE">
        <w:t xml:space="preserve">creative craft tends to be more </w:t>
      </w:r>
      <w:r w:rsidR="00E64D30" w:rsidRPr="002670DE">
        <w:t>open to</w:t>
      </w:r>
      <w:r w:rsidR="007F6321" w:rsidRPr="002670DE">
        <w:t xml:space="preserve"> </w:t>
      </w:r>
      <w:r w:rsidRPr="002670DE">
        <w:t xml:space="preserve">market </w:t>
      </w:r>
      <w:r w:rsidR="0058407F">
        <w:t>mechanisms</w:t>
      </w:r>
      <w:r w:rsidR="0058407F" w:rsidRPr="002670DE">
        <w:t xml:space="preserve"> </w:t>
      </w:r>
      <w:r w:rsidRPr="002670DE">
        <w:t xml:space="preserve">of coordination </w:t>
      </w:r>
      <w:r w:rsidR="00D70ECC" w:rsidRPr="002670DE">
        <w:t xml:space="preserve">as makers become more </w:t>
      </w:r>
      <w:r w:rsidR="0058407F">
        <w:t xml:space="preserve">directly associated with work outcomes and, as such, more directly </w:t>
      </w:r>
      <w:r w:rsidR="00D70ECC" w:rsidRPr="002670DE">
        <w:t>concerned with the</w:t>
      </w:r>
      <w:r w:rsidR="0058407F">
        <w:t xml:space="preserve"> external</w:t>
      </w:r>
      <w:r w:rsidR="00D70ECC" w:rsidRPr="002670DE">
        <w:t xml:space="preserve"> aesthetic valuation of their work</w:t>
      </w:r>
      <w:r w:rsidR="00FC56D9" w:rsidRPr="002670DE">
        <w:t xml:space="preserve"> (</w:t>
      </w:r>
      <w:r w:rsidR="0047739F" w:rsidRPr="002670DE">
        <w:t xml:space="preserve">Fine, 1992; </w:t>
      </w:r>
      <w:r w:rsidR="00507CBA" w:rsidRPr="002670DE">
        <w:t>Khaire, 2014</w:t>
      </w:r>
      <w:r w:rsidR="00FC56D9" w:rsidRPr="002670DE">
        <w:t>)</w:t>
      </w:r>
      <w:r w:rsidR="00D70ECC" w:rsidRPr="002670DE">
        <w:t xml:space="preserve">. </w:t>
      </w:r>
      <w:r w:rsidR="00CA6302" w:rsidRPr="002670DE">
        <w:t xml:space="preserve">Though </w:t>
      </w:r>
      <w:r w:rsidR="00D70ECC" w:rsidRPr="002670DE">
        <w:t>this</w:t>
      </w:r>
      <w:r w:rsidR="00CA6302" w:rsidRPr="002670DE">
        <w:t xml:space="preserve"> may not </w:t>
      </w:r>
      <w:r w:rsidR="00D70ECC" w:rsidRPr="002670DE">
        <w:t>lead to</w:t>
      </w:r>
      <w:r w:rsidR="00CA6302" w:rsidRPr="002670DE">
        <w:t xml:space="preserve"> outright competitive behaviors</w:t>
      </w:r>
      <w:r w:rsidR="00A24405" w:rsidRPr="002670DE">
        <w:t xml:space="preserve"> among makers</w:t>
      </w:r>
      <w:r w:rsidR="00CA6302" w:rsidRPr="002670DE">
        <w:t xml:space="preserve">, </w:t>
      </w:r>
      <w:r w:rsidR="00D70ECC" w:rsidRPr="002670DE">
        <w:t xml:space="preserve">creative crafts </w:t>
      </w:r>
      <w:r w:rsidR="0058407F">
        <w:t>tend to be</w:t>
      </w:r>
      <w:r w:rsidR="0058407F" w:rsidRPr="002670DE">
        <w:t xml:space="preserve"> </w:t>
      </w:r>
      <w:r w:rsidR="00D70ECC" w:rsidRPr="002670DE">
        <w:t xml:space="preserve">characterized by </w:t>
      </w:r>
      <w:r w:rsidR="00E6141A" w:rsidRPr="002670DE">
        <w:t>contest</w:t>
      </w:r>
      <w:r w:rsidR="00D70ECC" w:rsidRPr="002670DE">
        <w:t>s</w:t>
      </w:r>
      <w:r w:rsidR="00CA6302" w:rsidRPr="002670DE">
        <w:t xml:space="preserve"> for</w:t>
      </w:r>
      <w:r w:rsidR="00E6141A" w:rsidRPr="002670DE">
        <w:t xml:space="preserve"> beauty</w:t>
      </w:r>
      <w:r w:rsidR="00902D76" w:rsidRPr="002670DE">
        <w:t xml:space="preserve"> and</w:t>
      </w:r>
      <w:r w:rsidR="00CA6302" w:rsidRPr="002670DE">
        <w:t xml:space="preserve"> uniqueness</w:t>
      </w:r>
      <w:r w:rsidR="00FC56D9" w:rsidRPr="002670DE">
        <w:t xml:space="preserve"> (Becker, 1978; Cattani</w:t>
      </w:r>
      <w:r w:rsidR="00B313BF">
        <w:t xml:space="preserve"> et al.</w:t>
      </w:r>
      <w:r w:rsidR="00FC56D9" w:rsidRPr="002670DE">
        <w:t xml:space="preserve">, 2013; </w:t>
      </w:r>
      <w:r w:rsidR="008B0C7F" w:rsidRPr="002670DE">
        <w:t>Mathias et al., 2018</w:t>
      </w:r>
      <w:r w:rsidR="00FC56D9" w:rsidRPr="002670DE">
        <w:t>)</w:t>
      </w:r>
      <w:r w:rsidR="00D70ECC" w:rsidRPr="002670DE">
        <w:t>.</w:t>
      </w:r>
      <w:r w:rsidR="00CA6302" w:rsidRPr="002670DE">
        <w:t xml:space="preserve"> </w:t>
      </w:r>
      <w:r w:rsidR="00D70ECC" w:rsidRPr="002670DE">
        <w:t xml:space="preserve">These are </w:t>
      </w:r>
      <w:r w:rsidR="00CA6302" w:rsidRPr="002670DE">
        <w:t xml:space="preserve">structured by formal or informal </w:t>
      </w:r>
      <w:r w:rsidR="00FC56D9" w:rsidRPr="002670DE">
        <w:t>“</w:t>
      </w:r>
      <w:r w:rsidR="00D70ECC" w:rsidRPr="002670DE">
        <w:t>selection systems</w:t>
      </w:r>
      <w:r w:rsidR="00FC56D9" w:rsidRPr="002670DE">
        <w:t>” (Wijnberg &amp; Gemser, 2000)</w:t>
      </w:r>
      <w:r w:rsidR="00FD21F6">
        <w:t>,</w:t>
      </w:r>
      <w:r w:rsidR="00D70ECC" w:rsidRPr="002670DE">
        <w:t xml:space="preserve"> such as </w:t>
      </w:r>
      <w:r w:rsidR="00CA6302" w:rsidRPr="002670DE">
        <w:t xml:space="preserve">awards </w:t>
      </w:r>
      <w:r w:rsidR="00FC56D9" w:rsidRPr="002670DE">
        <w:t>or</w:t>
      </w:r>
      <w:r w:rsidR="00CA6302" w:rsidRPr="002670DE">
        <w:t xml:space="preserve"> rankings </w:t>
      </w:r>
      <w:r w:rsidR="00902D76" w:rsidRPr="002670DE">
        <w:t xml:space="preserve">for individual makers </w:t>
      </w:r>
      <w:r w:rsidR="00FC56D9" w:rsidRPr="002670DE">
        <w:t>and</w:t>
      </w:r>
      <w:r w:rsidR="00902D76" w:rsidRPr="002670DE">
        <w:t xml:space="preserve"> products </w:t>
      </w:r>
      <w:r w:rsidR="00CA6302" w:rsidRPr="002670DE">
        <w:t>that could be regarded as</w:t>
      </w:r>
      <w:r w:rsidR="00FC56D9" w:rsidRPr="002670DE">
        <w:t xml:space="preserve"> a </w:t>
      </w:r>
      <w:r w:rsidR="00FC56D9" w:rsidRPr="002670DE">
        <w:lastRenderedPageBreak/>
        <w:t>form of</w:t>
      </w:r>
      <w:r w:rsidR="00CA6302" w:rsidRPr="002670DE">
        <w:t xml:space="preserve"> competition that is </w:t>
      </w:r>
      <w:r w:rsidR="00D70ECC" w:rsidRPr="002670DE">
        <w:t xml:space="preserve">relatively </w:t>
      </w:r>
      <w:r w:rsidR="00CA6302" w:rsidRPr="002670DE">
        <w:t>“friendly in nature” (</w:t>
      </w:r>
      <w:r w:rsidR="008B0C7F" w:rsidRPr="002670DE">
        <w:t>Mathias et al., 2018</w:t>
      </w:r>
      <w:r w:rsidR="00CA6302" w:rsidRPr="002670DE">
        <w:t>)</w:t>
      </w:r>
      <w:r w:rsidR="00E64D30" w:rsidRPr="002670DE">
        <w:t xml:space="preserve"> yet with a significant impact on market outcomes</w:t>
      </w:r>
      <w:r w:rsidR="00CA6302" w:rsidRPr="002670DE">
        <w:t xml:space="preserve">. Illustrative are </w:t>
      </w:r>
      <w:r w:rsidR="00902D76" w:rsidRPr="002670DE">
        <w:t xml:space="preserve">well-known cases from creative industries such as </w:t>
      </w:r>
      <w:r w:rsidR="00CA6302" w:rsidRPr="002670DE">
        <w:t xml:space="preserve">the </w:t>
      </w:r>
      <w:r w:rsidR="00E6141A" w:rsidRPr="002670DE">
        <w:t xml:space="preserve">Academy Awards for creators in the Hollywood </w:t>
      </w:r>
      <w:r w:rsidR="005B6103" w:rsidRPr="002670DE">
        <w:t xml:space="preserve">motion picture and </w:t>
      </w:r>
      <w:r w:rsidR="00E6141A" w:rsidRPr="002670DE">
        <w:t>animation industry (</w:t>
      </w:r>
      <w:r w:rsidR="005B6103" w:rsidRPr="002670DE">
        <w:t xml:space="preserve">Cattani, Ferriani, &amp; Allison, 2014; Gemser, Leenders, &amp; Wijnberg, 2008; </w:t>
      </w:r>
      <w:r w:rsidR="00E6141A" w:rsidRPr="002670DE">
        <w:t>Mannucci &amp; Yong, 2018) or the Michelin awards in gastronomy (Rao, Monin, &amp; Durand, 2005</w:t>
      </w:r>
      <w:r w:rsidR="00BD5F2D" w:rsidRPr="002670DE">
        <w:t>; Slavich &amp; Castellucci, 2016</w:t>
      </w:r>
      <w:r w:rsidR="00E6141A" w:rsidRPr="002670DE">
        <w:t>)</w:t>
      </w:r>
      <w:r w:rsidR="005B6103" w:rsidRPr="002670DE">
        <w:t xml:space="preserve">. Yet, </w:t>
      </w:r>
      <w:r w:rsidR="00FC56D9" w:rsidRPr="002670DE">
        <w:t xml:space="preserve">such </w:t>
      </w:r>
      <w:r w:rsidR="00E6141A" w:rsidRPr="002670DE">
        <w:t xml:space="preserve">“art worlds” may develop </w:t>
      </w:r>
      <w:r w:rsidR="0058407F">
        <w:t>in</w:t>
      </w:r>
      <w:r w:rsidR="0058407F" w:rsidRPr="002670DE">
        <w:t xml:space="preserve"> </w:t>
      </w:r>
      <w:r w:rsidR="00E6141A" w:rsidRPr="002670DE">
        <w:t xml:space="preserve">any </w:t>
      </w:r>
      <w:r w:rsidR="0058407F">
        <w:t>maker context</w:t>
      </w:r>
      <w:r w:rsidR="00E6141A" w:rsidRPr="002670DE">
        <w:t xml:space="preserve"> (Becker, 1978)</w:t>
      </w:r>
      <w:r w:rsidR="00FD21F6">
        <w:t>,</w:t>
      </w:r>
      <w:r w:rsidR="005B6103" w:rsidRPr="002670DE">
        <w:t xml:space="preserve"> as is seen in the importance of awards and ranking in craft </w:t>
      </w:r>
      <w:r w:rsidR="00121421" w:rsidRPr="002670DE">
        <w:t xml:space="preserve">spirit distilling (Pedeliento, Andreini, &amp; Dalli, </w:t>
      </w:r>
      <w:r w:rsidR="00A16C9C">
        <w:t>2020</w:t>
      </w:r>
      <w:r w:rsidR="00121421" w:rsidRPr="002670DE">
        <w:t xml:space="preserve">) and </w:t>
      </w:r>
      <w:r w:rsidR="005B6103" w:rsidRPr="002670DE">
        <w:t>beer brewing (</w:t>
      </w:r>
      <w:r w:rsidR="008B0C7F" w:rsidRPr="002670DE">
        <w:t>Mathias et al., 2018</w:t>
      </w:r>
      <w:r w:rsidR="00902D76" w:rsidRPr="002670DE">
        <w:t>; Verhaal, Khessina, &amp; Dobrev, 2015</w:t>
      </w:r>
      <w:r w:rsidR="005B6103" w:rsidRPr="002670DE">
        <w:t>)</w:t>
      </w:r>
      <w:r w:rsidR="00E6141A" w:rsidRPr="002670DE">
        <w:t>.</w:t>
      </w:r>
    </w:p>
    <w:p w14:paraId="1109250D" w14:textId="7FB344EF" w:rsidR="00121421" w:rsidRPr="002670DE" w:rsidRDefault="00121421" w:rsidP="00D83421">
      <w:pPr>
        <w:spacing w:line="480" w:lineRule="auto"/>
        <w:jc w:val="both"/>
      </w:pPr>
      <w:r w:rsidRPr="002670DE">
        <w:tab/>
      </w:r>
      <w:r w:rsidR="00AA7F2E" w:rsidRPr="002670DE">
        <w:t xml:space="preserve">When craft takes its </w:t>
      </w:r>
      <w:r w:rsidR="002C046A" w:rsidRPr="002670DE">
        <w:t xml:space="preserve">creative </w:t>
      </w:r>
      <w:r w:rsidR="00AA7F2E" w:rsidRPr="002670DE">
        <w:t>form</w:t>
      </w:r>
      <w:r w:rsidR="002C046A" w:rsidRPr="002670DE">
        <w:t>,</w:t>
      </w:r>
      <w:r w:rsidRPr="002670DE">
        <w:t xml:space="preserve"> some hierarchical power structures may</w:t>
      </w:r>
      <w:r w:rsidR="00FC56D9" w:rsidRPr="002670DE">
        <w:t xml:space="preserve"> </w:t>
      </w:r>
      <w:r w:rsidR="00A24405" w:rsidRPr="002670DE">
        <w:t>develop directly from market forces</w:t>
      </w:r>
      <w:r w:rsidR="002C046A" w:rsidRPr="002670DE">
        <w:t xml:space="preserve"> that provide intermediaries with the capability to constrain “the artist’s expressive freedom” (Becker, 1978</w:t>
      </w:r>
      <w:r w:rsidR="00912EE8">
        <w:t>, p.</w:t>
      </w:r>
      <w:r w:rsidR="002C046A" w:rsidRPr="002670DE">
        <w:t xml:space="preserve"> 866).</w:t>
      </w:r>
      <w:r w:rsidR="00A24405" w:rsidRPr="002670DE">
        <w:t xml:space="preserve"> </w:t>
      </w:r>
      <w:r w:rsidR="002C046A" w:rsidRPr="002670DE">
        <w:t xml:space="preserve">Yet, </w:t>
      </w:r>
      <w:r w:rsidR="00A24405" w:rsidRPr="002670DE">
        <w:t>compared to other configurations of craft</w:t>
      </w:r>
      <w:r w:rsidR="00AA19EE" w:rsidRPr="002670DE">
        <w:t>,</w:t>
      </w:r>
      <w:r w:rsidR="00A24405" w:rsidRPr="002670DE">
        <w:t xml:space="preserve"> </w:t>
      </w:r>
      <w:r w:rsidR="00BD5F2D" w:rsidRPr="002670DE">
        <w:t>what is most striking is the absence of</w:t>
      </w:r>
      <w:r w:rsidR="00A24405" w:rsidRPr="002670DE">
        <w:t xml:space="preserve"> </w:t>
      </w:r>
      <w:r w:rsidR="0046788C" w:rsidRPr="002670DE">
        <w:t xml:space="preserve">conventional mechanisms of </w:t>
      </w:r>
      <w:r w:rsidR="00BD5F2D" w:rsidRPr="002670DE">
        <w:t xml:space="preserve">hierarchical </w:t>
      </w:r>
      <w:r w:rsidR="0046788C" w:rsidRPr="002670DE">
        <w:t>coordination</w:t>
      </w:r>
      <w:r w:rsidR="00A24405" w:rsidRPr="002670DE">
        <w:t xml:space="preserve">. </w:t>
      </w:r>
      <w:r w:rsidR="002C046A" w:rsidRPr="002670DE">
        <w:t xml:space="preserve">In fact, there is </w:t>
      </w:r>
      <w:r w:rsidR="00BD5F2D" w:rsidRPr="002670DE">
        <w:t>typically reduced reliance on</w:t>
      </w:r>
      <w:r w:rsidR="002C046A" w:rsidRPr="002670DE">
        <w:t xml:space="preserve"> formal organizatio</w:t>
      </w:r>
      <w:r w:rsidR="00BD5F2D" w:rsidRPr="002670DE">
        <w:t>n</w:t>
      </w:r>
      <w:r w:rsidR="002C046A" w:rsidRPr="002670DE">
        <w:t xml:space="preserve"> or bureaucratic </w:t>
      </w:r>
      <w:r w:rsidR="00E76E98" w:rsidRPr="002670DE">
        <w:t xml:space="preserve">control </w:t>
      </w:r>
      <w:r w:rsidR="002C046A" w:rsidRPr="002670DE">
        <w:t xml:space="preserve">structures as individual makers </w:t>
      </w:r>
      <w:r w:rsidR="00BD5F2D" w:rsidRPr="002670DE">
        <w:t>become</w:t>
      </w:r>
      <w:r w:rsidR="002C046A" w:rsidRPr="002670DE">
        <w:t xml:space="preserve"> entrepreneurs that strive to pursue their creative interests independently (</w:t>
      </w:r>
      <w:r w:rsidR="006E3B21" w:rsidRPr="002670DE">
        <w:t>Fitzmaurice et al., 2020</w:t>
      </w:r>
      <w:r w:rsidR="002C046A" w:rsidRPr="002670DE">
        <w:t xml:space="preserve">; Kuhn &amp; Galloway, 2018; </w:t>
      </w:r>
      <w:r w:rsidR="006B5307" w:rsidRPr="002670DE">
        <w:t xml:space="preserve">Menger, 1999; </w:t>
      </w:r>
      <w:r w:rsidR="002C046A" w:rsidRPr="002670DE">
        <w:t>Rao et al., 2003).</w:t>
      </w:r>
      <w:r w:rsidR="006B5307" w:rsidRPr="002670DE">
        <w:t xml:space="preserve"> </w:t>
      </w:r>
      <w:r w:rsidR="00AA19EE" w:rsidRPr="002670DE">
        <w:t>For example, chefs that embraced the “nouvelle cuisine” movement in France resisted the “hierarchy of the ancient régime</w:t>
      </w:r>
      <w:r w:rsidR="008431B6" w:rsidRPr="002670DE">
        <w:t xml:space="preserve"> … [where] the chef was virtually owned by patrons and nobles</w:t>
      </w:r>
      <w:r w:rsidR="00AA19EE" w:rsidRPr="002670DE">
        <w:t xml:space="preserve"> … [and supplanted it with] a more egalitarian order” (Rao et al., 2003</w:t>
      </w:r>
      <w:r w:rsidR="00912EE8">
        <w:t>,</w:t>
      </w:r>
      <w:r w:rsidR="00AA19EE" w:rsidRPr="002670DE">
        <w:t xml:space="preserve"> p. 799). </w:t>
      </w:r>
    </w:p>
    <w:p w14:paraId="722F96EF" w14:textId="5F56032B" w:rsidR="001D043C" w:rsidRDefault="00AA19EE">
      <w:pPr>
        <w:spacing w:line="480" w:lineRule="auto"/>
        <w:jc w:val="both"/>
      </w:pPr>
      <w:r w:rsidRPr="002670DE">
        <w:tab/>
      </w:r>
      <w:r w:rsidR="005D2972" w:rsidRPr="002670DE">
        <w:t>Though creative craft typically rest</w:t>
      </w:r>
      <w:r w:rsidR="00FD21F6">
        <w:t>s</w:t>
      </w:r>
      <w:r w:rsidR="005D2972" w:rsidRPr="002670DE">
        <w:t xml:space="preserve"> on</w:t>
      </w:r>
      <w:r w:rsidR="008431B6" w:rsidRPr="002670DE">
        <w:t xml:space="preserve"> liberal and individualist</w:t>
      </w:r>
      <w:r w:rsidR="005D2972" w:rsidRPr="002670DE">
        <w:t xml:space="preserve"> movements for artistic</w:t>
      </w:r>
      <w:r w:rsidR="00B25744">
        <w:t xml:space="preserve"> or creative</w:t>
      </w:r>
      <w:r w:rsidR="005D2972" w:rsidRPr="002670DE">
        <w:t xml:space="preserve"> expression, </w:t>
      </w:r>
      <w:r w:rsidR="0058407F">
        <w:rPr>
          <w:lang w:val="en-GB"/>
        </w:rPr>
        <w:t>these are naturally balanced by</w:t>
      </w:r>
      <w:r w:rsidR="00242A63" w:rsidRPr="002670DE">
        <w:rPr>
          <w:lang w:val="en-GB"/>
        </w:rPr>
        <w:t xml:space="preserve"> community coordination mechanisms</w:t>
      </w:r>
      <w:r w:rsidR="005D2972" w:rsidRPr="002670DE">
        <w:t xml:space="preserve">. </w:t>
      </w:r>
      <w:r w:rsidR="00416080" w:rsidRPr="002670DE">
        <w:t xml:space="preserve">In contrast to the more exclusive semi-formal communities that structure technical crafts, creative crafts </w:t>
      </w:r>
      <w:r w:rsidR="00242A63" w:rsidRPr="002670DE">
        <w:rPr>
          <w:lang w:val="en-GB"/>
        </w:rPr>
        <w:t xml:space="preserve">typically </w:t>
      </w:r>
      <w:r w:rsidR="00416080" w:rsidRPr="002670DE">
        <w:t>rely on more inclusive informal communities to enable egalitarian forms of knowledge sharing (</w:t>
      </w:r>
      <w:r w:rsidR="001A280F" w:rsidRPr="002670DE">
        <w:t>Browder et al., 201</w:t>
      </w:r>
      <w:r w:rsidR="009560CC">
        <w:t>9</w:t>
      </w:r>
      <w:r w:rsidR="001A280F" w:rsidRPr="002670DE">
        <w:t xml:space="preserve">; </w:t>
      </w:r>
      <w:r w:rsidR="00416080" w:rsidRPr="002670DE">
        <w:t xml:space="preserve">Kuhn &amp; Galloway, 2015; Quinn &amp; Bunderson, 2016) </w:t>
      </w:r>
      <w:r w:rsidR="00416080" w:rsidRPr="002670DE">
        <w:lastRenderedPageBreak/>
        <w:t xml:space="preserve">with </w:t>
      </w:r>
      <w:r w:rsidR="001A280F" w:rsidRPr="002670DE">
        <w:t xml:space="preserve">often </w:t>
      </w:r>
      <w:r w:rsidR="00416080" w:rsidRPr="002670DE">
        <w:t xml:space="preserve">relatively low barriers to entry and engagement (Croidieu &amp; Kim, 2018; Kroezen &amp; Heugens, 2019; Menger, 1999) to allow any </w:t>
      </w:r>
      <w:r w:rsidR="00B25744">
        <w:t xml:space="preserve">member of these communities </w:t>
      </w:r>
      <w:r w:rsidR="00416080" w:rsidRPr="002670DE">
        <w:t xml:space="preserve">to improve their individual skills for creative expression. </w:t>
      </w:r>
      <w:r w:rsidR="00154EAC" w:rsidRPr="002670DE">
        <w:t>For example, the “maker movement … emphasizes community and inclusiveness” among makers sharing a physical space and creative tools for which willingness to help others is a necessary condition for participation (Browder et al., 2019</w:t>
      </w:r>
      <w:r w:rsidR="00912EE8">
        <w:t>, p.</w:t>
      </w:r>
      <w:r w:rsidR="00154EAC" w:rsidRPr="002670DE">
        <w:t xml:space="preserve"> 470).</w:t>
      </w:r>
    </w:p>
    <w:p w14:paraId="327E99A6" w14:textId="3323D88A" w:rsidR="00474350" w:rsidRDefault="00E95FD9" w:rsidP="0041676A">
      <w:pPr>
        <w:spacing w:line="480" w:lineRule="auto"/>
        <w:ind w:firstLine="720"/>
        <w:jc w:val="both"/>
      </w:pPr>
      <w:r>
        <w:t xml:space="preserve">In sum, </w:t>
      </w:r>
      <w:r w:rsidR="007A1472">
        <w:t xml:space="preserve">by taking a configurational approach, </w:t>
      </w:r>
      <w:r>
        <w:t xml:space="preserve">we have </w:t>
      </w:r>
      <w:r w:rsidR="007A1472">
        <w:t>connected and compared conventional (</w:t>
      </w:r>
      <w:r w:rsidR="00C779E6">
        <w:t>i.e.,</w:t>
      </w:r>
      <w:r w:rsidR="007A1472">
        <w:t xml:space="preserve"> traditional and industrialized) and more contemporary (i.e.</w:t>
      </w:r>
      <w:r w:rsidR="00C779E6">
        <w:t>,</w:t>
      </w:r>
      <w:r w:rsidR="007A1472">
        <w:t xml:space="preserve"> pure, technical, and creative) perspectives on craft to </w:t>
      </w:r>
      <w:r>
        <w:t>illustrate the different ways in which craft</w:t>
      </w:r>
      <w:r w:rsidR="007A1472">
        <w:t xml:space="preserve"> </w:t>
      </w:r>
      <w:r w:rsidR="00474350">
        <w:t xml:space="preserve">manifests </w:t>
      </w:r>
      <w:r>
        <w:t xml:space="preserve">in and around organizations. </w:t>
      </w:r>
      <w:r w:rsidR="00355804">
        <w:t>T</w:t>
      </w:r>
      <w:r>
        <w:t>he</w:t>
      </w:r>
      <w:r w:rsidR="008C01EF">
        <w:t xml:space="preserve">se differences, </w:t>
      </w:r>
      <w:r w:rsidR="00024FAF">
        <w:t xml:space="preserve">as </w:t>
      </w:r>
      <w:r w:rsidR="008C01EF">
        <w:t xml:space="preserve">our </w:t>
      </w:r>
      <w:r w:rsidR="00024FAF">
        <w:t xml:space="preserve">tables and figures succinctly </w:t>
      </w:r>
      <w:r w:rsidR="008C01EF">
        <w:t xml:space="preserve">show, </w:t>
      </w:r>
      <w:r w:rsidR="00474350">
        <w:t>depend</w:t>
      </w:r>
      <w:r w:rsidR="008C01EF">
        <w:t xml:space="preserve"> </w:t>
      </w:r>
      <w:r w:rsidR="00474350">
        <w:t xml:space="preserve">in part on </w:t>
      </w:r>
      <w:r w:rsidR="008C01EF">
        <w:t xml:space="preserve">the different ways in which craft skills and attitudes are interpreted, combined, and </w:t>
      </w:r>
      <w:r>
        <w:t>applied to work.</w:t>
      </w:r>
      <w:r w:rsidR="00474350">
        <w:t xml:space="preserve"> </w:t>
      </w:r>
      <w:r w:rsidR="00024FAF">
        <w:t>They can be informative for understanding how different organizational actors approach the same work domain</w:t>
      </w:r>
      <w:r w:rsidR="001819C2">
        <w:t xml:space="preserve"> through very different lenses</w:t>
      </w:r>
      <w:r w:rsidR="000E5408">
        <w:t xml:space="preserve"> and pursue different types of qualities</w:t>
      </w:r>
      <w:r w:rsidR="00024FAF">
        <w:t xml:space="preserve">. </w:t>
      </w:r>
      <w:r w:rsidR="00696E8B">
        <w:t xml:space="preserve">For example, </w:t>
      </w:r>
      <w:r w:rsidR="00024FAF">
        <w:t xml:space="preserve">the </w:t>
      </w:r>
      <w:r w:rsidR="001819C2">
        <w:t>idealization of</w:t>
      </w:r>
      <w:r w:rsidR="00024FAF">
        <w:t xml:space="preserve"> </w:t>
      </w:r>
      <w:r w:rsidR="001819C2">
        <w:t>uniquely human</w:t>
      </w:r>
      <w:r w:rsidR="00024FAF">
        <w:t xml:space="preserve"> skills and </w:t>
      </w:r>
      <w:r w:rsidR="001819C2">
        <w:t xml:space="preserve">attitudes that rely on the construction of shared heritage that characterizes pure craft, contrasts sharply with the emphasis on technical skills to augment human capabilities and more ‘professional’ attitudes that characterize technical craft. </w:t>
      </w:r>
      <w:r w:rsidR="00024FAF">
        <w:t xml:space="preserve">  </w:t>
      </w:r>
    </w:p>
    <w:p w14:paraId="33AF42C3" w14:textId="0136E3E1" w:rsidR="00AC439B" w:rsidRDefault="000E5408" w:rsidP="0041676A">
      <w:pPr>
        <w:spacing w:line="480" w:lineRule="auto"/>
        <w:ind w:firstLine="720"/>
        <w:jc w:val="both"/>
      </w:pPr>
      <w:r>
        <w:t>In addition, the d</w:t>
      </w:r>
      <w:r w:rsidR="00E95FD9">
        <w:t xml:space="preserve">ifferent combinations of coordination mechanisms </w:t>
      </w:r>
      <w:r>
        <w:t xml:space="preserve">that appear across our configurational typology </w:t>
      </w:r>
      <w:r w:rsidR="00E95FD9">
        <w:t xml:space="preserve">indicate what kind of organizational forms are typically associated with each instantiation of craft. They show how craft appears strongly associated with community-based coordination, but that the types of communities </w:t>
      </w:r>
      <w:r w:rsidR="002010C7">
        <w:t xml:space="preserve">that form around it </w:t>
      </w:r>
      <w:r w:rsidR="00E95FD9">
        <w:t>can vary substantially</w:t>
      </w:r>
      <w:r w:rsidR="00474350">
        <w:t xml:space="preserve">, in ways that reflect the influence of </w:t>
      </w:r>
      <w:r w:rsidR="00E95FD9">
        <w:t>other modes of coordination. For example, the role of community-based coordination in the traditional craft configuration is substantially different from the role of community-based coordination in the creative craft configuration.</w:t>
      </w:r>
      <w:r w:rsidR="00C779E6" w:rsidRPr="00C779E6">
        <w:t xml:space="preserve"> </w:t>
      </w:r>
      <w:r w:rsidR="00C779E6">
        <w:t xml:space="preserve">Where the former typically depends on </w:t>
      </w:r>
      <w:r w:rsidR="00C779E6" w:rsidRPr="00F1717F">
        <w:rPr>
          <w:i/>
          <w:iCs/>
        </w:rPr>
        <w:t>gemeinschaft</w:t>
      </w:r>
      <w:r w:rsidR="00C779E6">
        <w:t xml:space="preserve"> communities as dense geographically-bounded networks that </w:t>
      </w:r>
      <w:r w:rsidR="00C779E6">
        <w:lastRenderedPageBreak/>
        <w:t>support embedded social hierarchies and rigid adherence to standards, the latter depends on much looser, informal networks that facilitate potentially borderless sharing of skills and attitudes.</w:t>
      </w:r>
    </w:p>
    <w:p w14:paraId="28D64D19" w14:textId="51152813" w:rsidR="006B1434" w:rsidRPr="002670DE" w:rsidRDefault="00E95FD9" w:rsidP="0041676A">
      <w:pPr>
        <w:spacing w:line="480" w:lineRule="auto"/>
        <w:ind w:firstLine="720"/>
        <w:jc w:val="both"/>
      </w:pPr>
      <w:r>
        <w:t>Together, we believe that these configurations can provide the building blocks for a theoretical framework that can help synthesize the rich, but largely implicit and fragmented, insights on craft and inspire multiple avenues for future research. We discuss this framework and future research directions in the final section.</w:t>
      </w:r>
    </w:p>
    <w:p w14:paraId="45D400A5" w14:textId="14536B96" w:rsidR="0058407F" w:rsidRPr="002670DE" w:rsidRDefault="00971845" w:rsidP="0041676A">
      <w:pPr>
        <w:spacing w:line="360" w:lineRule="auto"/>
        <w:jc w:val="center"/>
        <w:rPr>
          <w:b/>
          <w:bCs/>
        </w:rPr>
      </w:pPr>
      <w:r>
        <w:rPr>
          <w:b/>
          <w:bCs/>
        </w:rPr>
        <w:t>DISCUSSION</w:t>
      </w:r>
    </w:p>
    <w:p w14:paraId="2BFE4563" w14:textId="2E0177EB" w:rsidR="00076A03" w:rsidRPr="002670DE" w:rsidRDefault="00076A03" w:rsidP="0041676A">
      <w:pPr>
        <w:spacing w:line="480" w:lineRule="auto"/>
        <w:jc w:val="both"/>
        <w:rPr>
          <w:b/>
          <w:bCs/>
          <w:lang w:val="en-GB"/>
        </w:rPr>
      </w:pPr>
      <w:r>
        <w:rPr>
          <w:lang w:val="en-GB"/>
        </w:rPr>
        <w:t>To illustrate how we see our framework contributing to the literature, we first discuss how it provides a general theory for understanding alternative models of work that continue to rely on human engagement in contrast to more mechanical forms of work. We subsequently discuss two implications of this theory for future research: (1) how it illuminates specific tensions that relate to the human</w:t>
      </w:r>
      <w:r w:rsidR="00C274E8">
        <w:rPr>
          <w:lang w:val="en-GB"/>
        </w:rPr>
        <w:t>-</w:t>
      </w:r>
      <w:r>
        <w:rPr>
          <w:lang w:val="en-GB"/>
        </w:rPr>
        <w:t>machine</w:t>
      </w:r>
      <w:r w:rsidR="00C274E8">
        <w:rPr>
          <w:lang w:val="en-GB"/>
        </w:rPr>
        <w:t xml:space="preserve"> duality in work organization</w:t>
      </w:r>
      <w:r>
        <w:rPr>
          <w:lang w:val="en-GB"/>
        </w:rPr>
        <w:t xml:space="preserve"> and (2) how it </w:t>
      </w:r>
      <w:r w:rsidR="00C274E8">
        <w:rPr>
          <w:lang w:val="en-GB"/>
        </w:rPr>
        <w:t>can help improve our</w:t>
      </w:r>
      <w:r>
        <w:rPr>
          <w:lang w:val="en-GB"/>
        </w:rPr>
        <w:t xml:space="preserve"> understanding </w:t>
      </w:r>
      <w:r w:rsidR="00C274E8">
        <w:rPr>
          <w:lang w:val="en-GB"/>
        </w:rPr>
        <w:t xml:space="preserve">of </w:t>
      </w:r>
      <w:r>
        <w:rPr>
          <w:lang w:val="en-GB"/>
        </w:rPr>
        <w:t>evolutionary processes in and around organizations.</w:t>
      </w:r>
    </w:p>
    <w:p w14:paraId="28C51689" w14:textId="3E3368FF" w:rsidR="00076A03" w:rsidRPr="0041676A" w:rsidRDefault="00076A03" w:rsidP="0041676A">
      <w:pPr>
        <w:spacing w:line="360" w:lineRule="auto"/>
        <w:jc w:val="both"/>
        <w:rPr>
          <w:b/>
          <w:bCs/>
          <w:lang w:val="en-GB"/>
        </w:rPr>
      </w:pPr>
      <w:r w:rsidRPr="0041676A">
        <w:rPr>
          <w:b/>
          <w:bCs/>
          <w:lang w:val="en-GB"/>
        </w:rPr>
        <w:t>Toward a Theory for Understanding Human-Engaged Work</w:t>
      </w:r>
    </w:p>
    <w:p w14:paraId="68507023" w14:textId="7F027488" w:rsidR="00DB1AD3" w:rsidRDefault="001F3718">
      <w:pPr>
        <w:spacing w:line="480" w:lineRule="auto"/>
        <w:jc w:val="both"/>
        <w:rPr>
          <w:lang w:val="en-GB"/>
        </w:rPr>
      </w:pPr>
      <w:r>
        <w:rPr>
          <w:lang w:val="en-GB"/>
        </w:rPr>
        <w:t>O</w:t>
      </w:r>
      <w:r w:rsidR="00872656">
        <w:rPr>
          <w:lang w:val="en-GB"/>
        </w:rPr>
        <w:t xml:space="preserve">ur framework </w:t>
      </w:r>
      <w:r w:rsidR="00E9116C">
        <w:rPr>
          <w:lang w:val="en-GB"/>
        </w:rPr>
        <w:t>advances</w:t>
      </w:r>
      <w:r w:rsidR="00872656">
        <w:rPr>
          <w:lang w:val="en-GB"/>
        </w:rPr>
        <w:t xml:space="preserve"> a holistic understanding of how making (of products, services, or ultimately even decisions) is approached and organized. </w:t>
      </w:r>
      <w:r>
        <w:rPr>
          <w:lang w:val="en-GB"/>
        </w:rPr>
        <w:t>B</w:t>
      </w:r>
      <w:r w:rsidR="00E9116C">
        <w:rPr>
          <w:lang w:val="en-GB"/>
        </w:rPr>
        <w:t>ased on our review, we</w:t>
      </w:r>
      <w:r w:rsidR="00872656">
        <w:rPr>
          <w:lang w:val="en-GB"/>
        </w:rPr>
        <w:t xml:space="preserve"> </w:t>
      </w:r>
      <w:r w:rsidR="00E9116C">
        <w:rPr>
          <w:lang w:val="en-GB"/>
        </w:rPr>
        <w:t xml:space="preserve">show </w:t>
      </w:r>
      <w:r w:rsidR="008D1CD4">
        <w:rPr>
          <w:lang w:val="en-GB"/>
        </w:rPr>
        <w:t>how</w:t>
      </w:r>
      <w:r w:rsidR="005521A3">
        <w:rPr>
          <w:lang w:val="en-GB"/>
        </w:rPr>
        <w:t xml:space="preserve"> the concept of craft </w:t>
      </w:r>
      <w:r w:rsidR="00076A03">
        <w:rPr>
          <w:lang w:val="en-GB"/>
        </w:rPr>
        <w:t>can</w:t>
      </w:r>
      <w:r w:rsidR="005521A3">
        <w:rPr>
          <w:lang w:val="en-GB"/>
        </w:rPr>
        <w:t xml:space="preserve"> been used to describe and synthesize </w:t>
      </w:r>
      <w:r w:rsidR="008D1CD4">
        <w:rPr>
          <w:lang w:val="en-GB"/>
        </w:rPr>
        <w:t>insights about humanist</w:t>
      </w:r>
      <w:r w:rsidR="005521A3">
        <w:rPr>
          <w:lang w:val="en-GB"/>
        </w:rPr>
        <w:t xml:space="preserve"> models for organizing work – </w:t>
      </w:r>
      <w:r w:rsidR="008D1CD4">
        <w:rPr>
          <w:lang w:val="en-GB"/>
        </w:rPr>
        <w:t>those that continue to rely</w:t>
      </w:r>
      <w:r w:rsidR="00DB1AD3">
        <w:rPr>
          <w:lang w:val="en-GB"/>
        </w:rPr>
        <w:t xml:space="preserve"> </w:t>
      </w:r>
      <w:r w:rsidR="008D1CD4">
        <w:rPr>
          <w:lang w:val="en-GB"/>
        </w:rPr>
        <w:t xml:space="preserve">on </w:t>
      </w:r>
      <w:r w:rsidR="00DB1AD3">
        <w:rPr>
          <w:lang w:val="en-GB"/>
        </w:rPr>
        <w:t>distinctive</w:t>
      </w:r>
      <w:r w:rsidR="008D1CD4">
        <w:rPr>
          <w:lang w:val="en-GB"/>
        </w:rPr>
        <w:t xml:space="preserve">ly human </w:t>
      </w:r>
      <w:r w:rsidR="00DB1AD3">
        <w:rPr>
          <w:lang w:val="en-GB"/>
        </w:rPr>
        <w:t>skills and attitudes</w:t>
      </w:r>
      <w:r w:rsidR="008D1CD4">
        <w:rPr>
          <w:lang w:val="en-GB"/>
        </w:rPr>
        <w:t xml:space="preserve"> for making purposes</w:t>
      </w:r>
      <w:r w:rsidR="00DB1AD3">
        <w:rPr>
          <w:lang w:val="en-GB"/>
        </w:rPr>
        <w:t xml:space="preserve"> </w:t>
      </w:r>
      <w:r w:rsidR="005521A3">
        <w:rPr>
          <w:lang w:val="en-GB"/>
        </w:rPr>
        <w:t xml:space="preserve">– </w:t>
      </w:r>
      <w:r w:rsidR="00DB1AD3">
        <w:rPr>
          <w:lang w:val="en-GB"/>
        </w:rPr>
        <w:t>that</w:t>
      </w:r>
      <w:r w:rsidR="005521A3">
        <w:rPr>
          <w:lang w:val="en-GB"/>
        </w:rPr>
        <w:t xml:space="preserve"> contrast with the </w:t>
      </w:r>
      <w:r w:rsidR="008D1CD4">
        <w:rPr>
          <w:lang w:val="en-GB"/>
        </w:rPr>
        <w:t>mechanical</w:t>
      </w:r>
      <w:r w:rsidR="005521A3" w:rsidRPr="002670DE">
        <w:rPr>
          <w:lang w:val="en-GB"/>
        </w:rPr>
        <w:t xml:space="preserve"> </w:t>
      </w:r>
      <w:r w:rsidR="005521A3">
        <w:rPr>
          <w:lang w:val="en-GB"/>
        </w:rPr>
        <w:t xml:space="preserve">models </w:t>
      </w:r>
      <w:r w:rsidR="005521A3" w:rsidRPr="002670DE">
        <w:rPr>
          <w:lang w:val="en-GB"/>
        </w:rPr>
        <w:t xml:space="preserve">that </w:t>
      </w:r>
      <w:r>
        <w:rPr>
          <w:lang w:val="en-GB"/>
        </w:rPr>
        <w:t xml:space="preserve">have become </w:t>
      </w:r>
      <w:r w:rsidR="008D1CD4">
        <w:rPr>
          <w:lang w:val="en-GB"/>
        </w:rPr>
        <w:t>dominan</w:t>
      </w:r>
      <w:r>
        <w:rPr>
          <w:lang w:val="en-GB"/>
        </w:rPr>
        <w:t>t with the</w:t>
      </w:r>
      <w:r w:rsidR="005521A3" w:rsidRPr="002670DE">
        <w:rPr>
          <w:lang w:val="en-GB"/>
        </w:rPr>
        <w:t xml:space="preserve"> </w:t>
      </w:r>
      <w:r w:rsidR="008D01A4">
        <w:rPr>
          <w:lang w:val="en-GB"/>
        </w:rPr>
        <w:t>i</w:t>
      </w:r>
      <w:r w:rsidR="005521A3" w:rsidRPr="002670DE">
        <w:rPr>
          <w:lang w:val="en-GB"/>
        </w:rPr>
        <w:t xml:space="preserve">ndustrial </w:t>
      </w:r>
      <w:r w:rsidR="008D01A4">
        <w:rPr>
          <w:lang w:val="en-GB"/>
        </w:rPr>
        <w:t>r</w:t>
      </w:r>
      <w:r w:rsidR="005521A3" w:rsidRPr="002670DE">
        <w:rPr>
          <w:lang w:val="en-GB"/>
        </w:rPr>
        <w:t>evolution</w:t>
      </w:r>
      <w:r w:rsidR="008D1CD4">
        <w:rPr>
          <w:lang w:val="en-GB"/>
        </w:rPr>
        <w:t>s</w:t>
      </w:r>
      <w:r w:rsidR="005521A3">
        <w:rPr>
          <w:lang w:val="en-GB"/>
        </w:rPr>
        <w:t xml:space="preserve">. </w:t>
      </w:r>
      <w:r w:rsidR="007A1472">
        <w:rPr>
          <w:lang w:val="en-GB"/>
        </w:rPr>
        <w:t>Viewed in this way,</w:t>
      </w:r>
      <w:r w:rsidR="00DB1AD3">
        <w:rPr>
          <w:lang w:val="en-GB"/>
        </w:rPr>
        <w:t xml:space="preserve"> craft </w:t>
      </w:r>
      <w:r w:rsidR="007A1472">
        <w:rPr>
          <w:lang w:val="en-GB"/>
        </w:rPr>
        <w:t>reflects</w:t>
      </w:r>
      <w:r w:rsidR="00DB1AD3">
        <w:rPr>
          <w:lang w:val="en-GB"/>
        </w:rPr>
        <w:t xml:space="preserve"> a fundamental and timeless approach to work </w:t>
      </w:r>
      <w:r w:rsidR="00D748DB">
        <w:rPr>
          <w:lang w:val="en-GB"/>
        </w:rPr>
        <w:t xml:space="preserve">and </w:t>
      </w:r>
      <w:r w:rsidR="00090186">
        <w:rPr>
          <w:lang w:val="en-GB"/>
        </w:rPr>
        <w:t>brings to the fore an essential</w:t>
      </w:r>
      <w:r w:rsidR="000970CA">
        <w:rPr>
          <w:lang w:val="en-GB"/>
        </w:rPr>
        <w:t xml:space="preserve"> </w:t>
      </w:r>
      <w:r w:rsidR="001C6D51">
        <w:rPr>
          <w:lang w:val="en-GB"/>
        </w:rPr>
        <w:t>tension between</w:t>
      </w:r>
      <w:r w:rsidR="00090186">
        <w:rPr>
          <w:lang w:val="en-GB"/>
        </w:rPr>
        <w:t xml:space="preserve"> human and machine </w:t>
      </w:r>
      <w:r w:rsidR="00090186" w:rsidRPr="002670DE">
        <w:rPr>
          <w:lang w:val="en-GB"/>
        </w:rPr>
        <w:t xml:space="preserve">in </w:t>
      </w:r>
      <w:r w:rsidR="007A1472">
        <w:rPr>
          <w:lang w:val="en-GB"/>
        </w:rPr>
        <w:t>processes of making</w:t>
      </w:r>
      <w:r w:rsidR="00090186">
        <w:rPr>
          <w:lang w:val="en-GB"/>
        </w:rPr>
        <w:t>.</w:t>
      </w:r>
    </w:p>
    <w:p w14:paraId="1D963D0A" w14:textId="0BFF7D58" w:rsidR="006543D0" w:rsidRPr="002670DE" w:rsidRDefault="003C3FCA" w:rsidP="00510055">
      <w:pPr>
        <w:spacing w:line="480" w:lineRule="auto"/>
        <w:ind w:firstLine="720"/>
        <w:jc w:val="both"/>
        <w:rPr>
          <w:lang w:val="en-GB"/>
        </w:rPr>
      </w:pPr>
      <w:r>
        <w:rPr>
          <w:lang w:val="en-GB"/>
        </w:rPr>
        <w:t>The different configurations we describe here point to the different ways in which th</w:t>
      </w:r>
      <w:r w:rsidR="002F007E">
        <w:rPr>
          <w:lang w:val="en-GB"/>
        </w:rPr>
        <w:t>is</w:t>
      </w:r>
      <w:r>
        <w:rPr>
          <w:lang w:val="en-GB"/>
        </w:rPr>
        <w:t xml:space="preserve"> </w:t>
      </w:r>
      <w:r w:rsidR="001C6D51">
        <w:rPr>
          <w:lang w:val="en-GB"/>
        </w:rPr>
        <w:t>tension</w:t>
      </w:r>
      <w:r>
        <w:rPr>
          <w:lang w:val="en-GB"/>
        </w:rPr>
        <w:t xml:space="preserve"> </w:t>
      </w:r>
      <w:r w:rsidR="002F007E">
        <w:rPr>
          <w:lang w:val="en-GB"/>
        </w:rPr>
        <w:t>can be</w:t>
      </w:r>
      <w:r>
        <w:rPr>
          <w:lang w:val="en-GB"/>
        </w:rPr>
        <w:t xml:space="preserve"> resolved</w:t>
      </w:r>
      <w:r w:rsidR="002F007E">
        <w:rPr>
          <w:lang w:val="en-GB"/>
        </w:rPr>
        <w:t xml:space="preserve"> by capturing the conditions under which humans </w:t>
      </w:r>
      <w:r w:rsidR="00C274E8">
        <w:rPr>
          <w:lang w:val="en-GB"/>
        </w:rPr>
        <w:t>are</w:t>
      </w:r>
      <w:r w:rsidR="002F007E">
        <w:rPr>
          <w:lang w:val="en-GB"/>
        </w:rPr>
        <w:t xml:space="preserve"> more or less engaged with making in relation to </w:t>
      </w:r>
      <w:r w:rsidR="004274F6">
        <w:rPr>
          <w:lang w:val="en-GB"/>
        </w:rPr>
        <w:t>technological affordances.</w:t>
      </w:r>
      <w:r>
        <w:rPr>
          <w:lang w:val="en-GB"/>
        </w:rPr>
        <w:t xml:space="preserve"> </w:t>
      </w:r>
      <w:r w:rsidR="006543D0">
        <w:rPr>
          <w:lang w:val="en-GB"/>
        </w:rPr>
        <w:t>W</w:t>
      </w:r>
      <w:r w:rsidR="00E86D17">
        <w:rPr>
          <w:lang w:val="en-GB"/>
        </w:rPr>
        <w:t>hile</w:t>
      </w:r>
      <w:r w:rsidR="004274F6">
        <w:rPr>
          <w:lang w:val="en-GB"/>
        </w:rPr>
        <w:t xml:space="preserve"> </w:t>
      </w:r>
      <w:r w:rsidR="000970CA">
        <w:rPr>
          <w:lang w:val="en-GB"/>
        </w:rPr>
        <w:t>the notion of craft</w:t>
      </w:r>
      <w:r w:rsidR="00FE24F7">
        <w:rPr>
          <w:lang w:val="en-GB"/>
        </w:rPr>
        <w:t xml:space="preserve"> appears to bring </w:t>
      </w:r>
      <w:r w:rsidR="004274F6">
        <w:rPr>
          <w:lang w:val="en-GB"/>
        </w:rPr>
        <w:lastRenderedPageBreak/>
        <w:t>human and machine in full opposition</w:t>
      </w:r>
      <w:r w:rsidR="000970CA">
        <w:rPr>
          <w:lang w:val="en-GB"/>
        </w:rPr>
        <w:t xml:space="preserve"> at first sight</w:t>
      </w:r>
      <w:r w:rsidR="00E86D17">
        <w:rPr>
          <w:lang w:val="en-GB"/>
        </w:rPr>
        <w:t xml:space="preserve">, </w:t>
      </w:r>
      <w:r w:rsidR="004274F6">
        <w:rPr>
          <w:lang w:val="en-GB"/>
        </w:rPr>
        <w:t>it is important to recognize how they are also</w:t>
      </w:r>
      <w:r w:rsidR="006543D0" w:rsidRPr="002670DE">
        <w:rPr>
          <w:lang w:val="en-GB"/>
        </w:rPr>
        <w:t xml:space="preserve"> mutually enabling. </w:t>
      </w:r>
      <w:r w:rsidR="00FE24F7">
        <w:rPr>
          <w:lang w:val="en-GB"/>
        </w:rPr>
        <w:t>This is most evident</w:t>
      </w:r>
      <w:r w:rsidR="006543D0" w:rsidRPr="002670DE">
        <w:rPr>
          <w:lang w:val="en-GB"/>
        </w:rPr>
        <w:t xml:space="preserve"> in</w:t>
      </w:r>
      <w:r w:rsidR="000970CA">
        <w:rPr>
          <w:lang w:val="en-GB"/>
        </w:rPr>
        <w:t xml:space="preserve"> how we conceptualize</w:t>
      </w:r>
      <w:r w:rsidR="006543D0" w:rsidRPr="002670DE">
        <w:rPr>
          <w:lang w:val="en-GB"/>
        </w:rPr>
        <w:t xml:space="preserve"> technical craft, </w:t>
      </w:r>
      <w:r w:rsidR="00FE24F7">
        <w:rPr>
          <w:lang w:val="en-GB"/>
        </w:rPr>
        <w:t xml:space="preserve">where </w:t>
      </w:r>
      <w:r w:rsidR="00C274E8">
        <w:rPr>
          <w:lang w:val="en-GB"/>
        </w:rPr>
        <w:t xml:space="preserve">advanced machine technology and </w:t>
      </w:r>
      <w:r w:rsidR="00FE24F7">
        <w:rPr>
          <w:lang w:val="en-GB"/>
        </w:rPr>
        <w:t>mechanical processes are</w:t>
      </w:r>
      <w:r w:rsidR="006543D0" w:rsidRPr="002670DE">
        <w:rPr>
          <w:lang w:val="en-GB"/>
        </w:rPr>
        <w:t xml:space="preserve"> used </w:t>
      </w:r>
      <w:r w:rsidR="00E86D17">
        <w:rPr>
          <w:lang w:val="en-GB"/>
        </w:rPr>
        <w:t xml:space="preserve">to empower </w:t>
      </w:r>
      <w:r w:rsidR="006543D0" w:rsidRPr="002670DE">
        <w:rPr>
          <w:lang w:val="en-GB"/>
        </w:rPr>
        <w:t>makers a</w:t>
      </w:r>
      <w:r w:rsidR="00E86D17">
        <w:rPr>
          <w:lang w:val="en-GB"/>
        </w:rPr>
        <w:t xml:space="preserve">nd augment </w:t>
      </w:r>
      <w:r w:rsidR="006543D0" w:rsidRPr="002670DE">
        <w:rPr>
          <w:lang w:val="en-GB"/>
        </w:rPr>
        <w:t>their capabilities to focus on aspects of their work where human touch can add most value.</w:t>
      </w:r>
      <w:r w:rsidR="00E86D17">
        <w:rPr>
          <w:lang w:val="en-GB"/>
        </w:rPr>
        <w:t xml:space="preserve"> </w:t>
      </w:r>
      <w:r w:rsidR="00FE24F7">
        <w:rPr>
          <w:lang w:val="en-GB"/>
        </w:rPr>
        <w:t xml:space="preserve">However, arguably this also applies to </w:t>
      </w:r>
      <w:r w:rsidR="006543D0" w:rsidRPr="00952312">
        <w:rPr>
          <w:lang w:val="en-GB"/>
        </w:rPr>
        <w:t>pure and creative cr</w:t>
      </w:r>
      <w:r w:rsidR="006543D0">
        <w:rPr>
          <w:lang w:val="en-GB"/>
        </w:rPr>
        <w:t>a</w:t>
      </w:r>
      <w:r w:rsidR="006543D0" w:rsidRPr="00952312">
        <w:rPr>
          <w:lang w:val="en-GB"/>
        </w:rPr>
        <w:t>ft</w:t>
      </w:r>
      <w:r w:rsidR="00FE24F7">
        <w:rPr>
          <w:lang w:val="en-GB"/>
        </w:rPr>
        <w:t>.</w:t>
      </w:r>
      <w:r w:rsidR="006543D0" w:rsidRPr="00952312">
        <w:rPr>
          <w:lang w:val="en-GB"/>
        </w:rPr>
        <w:t xml:space="preserve"> </w:t>
      </w:r>
      <w:r w:rsidR="00FE24F7">
        <w:rPr>
          <w:lang w:val="en-GB"/>
        </w:rPr>
        <w:t>While these forms tend to appear</w:t>
      </w:r>
      <w:r w:rsidR="006543D0" w:rsidRPr="00952312">
        <w:rPr>
          <w:lang w:val="en-GB"/>
        </w:rPr>
        <w:t xml:space="preserve"> in direct opposition to mechanical work and machine</w:t>
      </w:r>
      <w:r w:rsidR="006543D0" w:rsidRPr="002670DE">
        <w:rPr>
          <w:lang w:val="en-GB"/>
        </w:rPr>
        <w:t xml:space="preserve"> control, </w:t>
      </w:r>
      <w:r w:rsidR="00E86D17">
        <w:rPr>
          <w:lang w:val="en-GB"/>
        </w:rPr>
        <w:t xml:space="preserve">they are </w:t>
      </w:r>
      <w:r w:rsidR="006543D0" w:rsidRPr="002670DE">
        <w:rPr>
          <w:lang w:val="en-GB"/>
        </w:rPr>
        <w:t>also enabled by them</w:t>
      </w:r>
      <w:r w:rsidR="006543D0">
        <w:rPr>
          <w:lang w:val="en-GB"/>
        </w:rPr>
        <w:t xml:space="preserve">, to the extent that </w:t>
      </w:r>
      <w:r w:rsidR="00E86D17">
        <w:rPr>
          <w:lang w:val="en-GB"/>
        </w:rPr>
        <w:t xml:space="preserve">mechanized alternatives </w:t>
      </w:r>
      <w:r w:rsidR="006543D0" w:rsidRPr="002670DE">
        <w:rPr>
          <w:lang w:val="en-GB"/>
        </w:rPr>
        <w:t>provide a semiotic contrast that give</w:t>
      </w:r>
      <w:r w:rsidR="006543D0">
        <w:rPr>
          <w:lang w:val="en-GB"/>
        </w:rPr>
        <w:t>s</w:t>
      </w:r>
      <w:r w:rsidR="006543D0" w:rsidRPr="002670DE">
        <w:rPr>
          <w:lang w:val="en-GB"/>
        </w:rPr>
        <w:t xml:space="preserve"> contemporary craft configurations their social meaning. </w:t>
      </w:r>
      <w:r w:rsidR="001868C8">
        <w:rPr>
          <w:lang w:val="en-GB"/>
        </w:rPr>
        <w:t>Indeed, o</w:t>
      </w:r>
      <w:r w:rsidR="006543D0">
        <w:rPr>
          <w:lang w:val="en-GB"/>
        </w:rPr>
        <w:t xml:space="preserve">ur review suggests how craft approaches to work </w:t>
      </w:r>
      <w:r w:rsidR="001868C8">
        <w:rPr>
          <w:lang w:val="en-GB"/>
        </w:rPr>
        <w:t xml:space="preserve">often </w:t>
      </w:r>
      <w:r w:rsidR="006543D0">
        <w:rPr>
          <w:lang w:val="en-GB"/>
        </w:rPr>
        <w:t>become more recognizable and meaningful after mechanization change</w:t>
      </w:r>
      <w:r w:rsidR="001868C8">
        <w:rPr>
          <w:lang w:val="en-GB"/>
        </w:rPr>
        <w:t>s</w:t>
      </w:r>
      <w:r w:rsidR="006543D0">
        <w:rPr>
          <w:lang w:val="en-GB"/>
        </w:rPr>
        <w:t xml:space="preserve"> the nature of work</w:t>
      </w:r>
      <w:r w:rsidR="001868C8">
        <w:rPr>
          <w:lang w:val="en-GB"/>
        </w:rPr>
        <w:t xml:space="preserve"> in a given domain</w:t>
      </w:r>
      <w:r w:rsidR="006543D0">
        <w:rPr>
          <w:lang w:val="en-GB"/>
        </w:rPr>
        <w:t>. For example, pure and creative craft forms of beer brewing only emerged after the significant industrialization of the field (Kroezen &amp; Heugens, 2019).</w:t>
      </w:r>
    </w:p>
    <w:p w14:paraId="3822DDCC" w14:textId="4A60BFDC" w:rsidR="006543D0" w:rsidRDefault="006543D0" w:rsidP="005F4154">
      <w:pPr>
        <w:spacing w:line="480" w:lineRule="auto"/>
        <w:ind w:firstLine="720"/>
        <w:jc w:val="both"/>
        <w:rPr>
          <w:lang w:val="en-GB"/>
        </w:rPr>
      </w:pPr>
      <w:r w:rsidRPr="002670DE">
        <w:rPr>
          <w:lang w:val="en-GB"/>
        </w:rPr>
        <w:t xml:space="preserve">This </w:t>
      </w:r>
      <w:r w:rsidR="005F4154">
        <w:rPr>
          <w:lang w:val="en-GB"/>
        </w:rPr>
        <w:t xml:space="preserve">observation suggests </w:t>
      </w:r>
      <w:r w:rsidRPr="002670DE">
        <w:rPr>
          <w:lang w:val="en-GB"/>
        </w:rPr>
        <w:t xml:space="preserve">that the resolution of the duality between human and machine is not just an organization-level issue but also a </w:t>
      </w:r>
      <w:r>
        <w:rPr>
          <w:lang w:val="en-GB"/>
        </w:rPr>
        <w:t xml:space="preserve">field- and even a </w:t>
      </w:r>
      <w:r w:rsidRPr="002670DE">
        <w:rPr>
          <w:lang w:val="en-GB"/>
        </w:rPr>
        <w:t>societal-level one</w:t>
      </w:r>
      <w:r w:rsidR="005F4154">
        <w:rPr>
          <w:lang w:val="en-GB"/>
        </w:rPr>
        <w:t>,</w:t>
      </w:r>
      <w:r w:rsidRPr="002670DE">
        <w:rPr>
          <w:lang w:val="en-GB"/>
        </w:rPr>
        <w:t xml:space="preserve"> as increasing advances in artificial intelligence keep challenging us to reconsider what is uniquely human (cf. Harari, 2014</w:t>
      </w:r>
      <w:r>
        <w:rPr>
          <w:lang w:val="en-GB"/>
        </w:rPr>
        <w:t>; Hayes, 1999</w:t>
      </w:r>
      <w:r w:rsidRPr="002670DE">
        <w:rPr>
          <w:lang w:val="en-GB"/>
        </w:rPr>
        <w:t xml:space="preserve">). </w:t>
      </w:r>
      <w:r>
        <w:rPr>
          <w:lang w:val="en-GB"/>
        </w:rPr>
        <w:t>E</w:t>
      </w:r>
      <w:r w:rsidRPr="002670DE">
        <w:rPr>
          <w:lang w:val="en-GB"/>
        </w:rPr>
        <w:t>ven if the boundary between</w:t>
      </w:r>
      <w:r w:rsidR="00130CA5">
        <w:rPr>
          <w:lang w:val="en-GB"/>
        </w:rPr>
        <w:t xml:space="preserve"> </w:t>
      </w:r>
      <w:r w:rsidRPr="002670DE">
        <w:rPr>
          <w:lang w:val="en-GB"/>
        </w:rPr>
        <w:t>human and machine keeps moving</w:t>
      </w:r>
      <w:r w:rsidR="00C274E8">
        <w:rPr>
          <w:lang w:val="en-GB"/>
        </w:rPr>
        <w:t>, as machines increasingly gain capabilities that were previously thought to be exclusively human</w:t>
      </w:r>
      <w:r w:rsidRPr="002670DE">
        <w:rPr>
          <w:lang w:val="en-GB"/>
        </w:rPr>
        <w:t xml:space="preserve">, our review suggests that craft will remain an enduring part of </w:t>
      </w:r>
      <w:r w:rsidR="00C274E8">
        <w:rPr>
          <w:lang w:val="en-GB"/>
        </w:rPr>
        <w:t>production systems</w:t>
      </w:r>
      <w:r w:rsidRPr="002670DE">
        <w:rPr>
          <w:lang w:val="en-GB"/>
        </w:rPr>
        <w:t xml:space="preserve">. We see this shifting duality that underlies our definition of craft work as an important area for future research. For instance, we need to ask </w:t>
      </w:r>
      <w:r w:rsidR="00130CA5">
        <w:rPr>
          <w:lang w:val="en-GB"/>
        </w:rPr>
        <w:t xml:space="preserve">more </w:t>
      </w:r>
      <w:r w:rsidRPr="002670DE">
        <w:rPr>
          <w:lang w:val="en-GB"/>
        </w:rPr>
        <w:t xml:space="preserve">fundamental questions about how </w:t>
      </w:r>
      <w:r>
        <w:rPr>
          <w:lang w:val="en-GB"/>
        </w:rPr>
        <w:t>intelligent</w:t>
      </w:r>
      <w:r w:rsidRPr="002670DE">
        <w:rPr>
          <w:lang w:val="en-GB"/>
        </w:rPr>
        <w:t xml:space="preserve"> machines</w:t>
      </w:r>
      <w:r w:rsidR="005F4154">
        <w:rPr>
          <w:lang w:val="en-GB"/>
        </w:rPr>
        <w:t xml:space="preserve"> (</w:t>
      </w:r>
      <w:r w:rsidR="001504C8">
        <w:rPr>
          <w:lang w:val="en-GB"/>
        </w:rPr>
        <w:t>in lieu of capable</w:t>
      </w:r>
      <w:r w:rsidR="005F4154">
        <w:rPr>
          <w:lang w:val="en-GB"/>
        </w:rPr>
        <w:t xml:space="preserve"> humans) are used in organizations</w:t>
      </w:r>
      <w:r w:rsidR="005F4154" w:rsidRPr="002670DE">
        <w:rPr>
          <w:lang w:val="en-GB"/>
        </w:rPr>
        <w:t xml:space="preserve"> (cf. Murray, Rhymer, &amp; Sirmon, 2020; Raisch &amp; Krakowski, 2020)</w:t>
      </w:r>
      <w:r w:rsidR="005F4154">
        <w:rPr>
          <w:lang w:val="en-GB"/>
        </w:rPr>
        <w:t xml:space="preserve">, and the extent to which they </w:t>
      </w:r>
      <w:r w:rsidR="001504C8">
        <w:rPr>
          <w:lang w:val="en-GB"/>
        </w:rPr>
        <w:t>constrain or enable human capabilities and with what consequences</w:t>
      </w:r>
      <w:r w:rsidRPr="002670DE">
        <w:rPr>
          <w:lang w:val="en-GB"/>
        </w:rPr>
        <w:t xml:space="preserve">. </w:t>
      </w:r>
      <w:r w:rsidR="00130CA5">
        <w:rPr>
          <w:lang w:val="en-GB"/>
        </w:rPr>
        <w:t>To this end, f</w:t>
      </w:r>
      <w:r w:rsidR="005F4154">
        <w:rPr>
          <w:lang w:val="en-GB"/>
        </w:rPr>
        <w:t>uture research may investigate</w:t>
      </w:r>
      <w:r w:rsidRPr="002670DE">
        <w:rPr>
          <w:lang w:val="en-GB"/>
        </w:rPr>
        <w:t xml:space="preserve"> how </w:t>
      </w:r>
      <w:r>
        <w:rPr>
          <w:lang w:val="en-GB"/>
        </w:rPr>
        <w:t xml:space="preserve">the </w:t>
      </w:r>
      <w:r w:rsidR="005F4154">
        <w:rPr>
          <w:lang w:val="en-GB"/>
        </w:rPr>
        <w:t xml:space="preserve">digital technology and artificial intelligence used by </w:t>
      </w:r>
      <w:r w:rsidR="001504C8">
        <w:rPr>
          <w:lang w:val="en-GB"/>
        </w:rPr>
        <w:t xml:space="preserve">contemporary </w:t>
      </w:r>
      <w:r w:rsidR="005F4154">
        <w:rPr>
          <w:lang w:val="en-GB"/>
        </w:rPr>
        <w:t>platform</w:t>
      </w:r>
      <w:r w:rsidR="001504C8">
        <w:rPr>
          <w:lang w:val="en-GB"/>
        </w:rPr>
        <w:t xml:space="preserve"> organization</w:t>
      </w:r>
      <w:r w:rsidR="005F4154">
        <w:rPr>
          <w:lang w:val="en-GB"/>
        </w:rPr>
        <w:t xml:space="preserve">s </w:t>
      </w:r>
      <w:r w:rsidR="001504C8">
        <w:rPr>
          <w:lang w:val="en-GB"/>
        </w:rPr>
        <w:t xml:space="preserve">hinder or inspire craft </w:t>
      </w:r>
      <w:r w:rsidR="001504C8">
        <w:rPr>
          <w:lang w:val="en-GB"/>
        </w:rPr>
        <w:lastRenderedPageBreak/>
        <w:t>approaches to work</w:t>
      </w:r>
      <w:r w:rsidR="005F4154">
        <w:rPr>
          <w:lang w:val="en-GB"/>
        </w:rPr>
        <w:t xml:space="preserve"> </w:t>
      </w:r>
      <w:r w:rsidRPr="002670DE">
        <w:rPr>
          <w:lang w:val="en-GB"/>
        </w:rPr>
        <w:t>(</w:t>
      </w:r>
      <w:r w:rsidR="000970CA" w:rsidRPr="002670DE">
        <w:rPr>
          <w:lang w:val="en-GB"/>
        </w:rPr>
        <w:t>e.g.</w:t>
      </w:r>
      <w:r w:rsidR="000970CA">
        <w:rPr>
          <w:lang w:val="en-GB"/>
        </w:rPr>
        <w:t>,</w:t>
      </w:r>
      <w:r w:rsidRPr="002670DE">
        <w:rPr>
          <w:lang w:val="en-GB"/>
        </w:rPr>
        <w:t xml:space="preserve"> Fitzmaurice et al., 2020</w:t>
      </w:r>
      <w:r>
        <w:rPr>
          <w:lang w:val="en-GB"/>
        </w:rPr>
        <w:t>; Kuhn &amp; Galloway, 2015; Scholz, 2017</w:t>
      </w:r>
      <w:r w:rsidRPr="002670DE">
        <w:rPr>
          <w:lang w:val="en-GB"/>
        </w:rPr>
        <w:t>)</w:t>
      </w:r>
      <w:r w:rsidR="005F4154">
        <w:rPr>
          <w:lang w:val="en-GB"/>
        </w:rPr>
        <w:t xml:space="preserve">; </w:t>
      </w:r>
      <w:r w:rsidR="001504C8">
        <w:rPr>
          <w:lang w:val="en-GB"/>
        </w:rPr>
        <w:t xml:space="preserve">this </w:t>
      </w:r>
      <w:r>
        <w:rPr>
          <w:lang w:val="en-GB"/>
        </w:rPr>
        <w:t>may also reveal more vividly the social construction of different craft configurations, as experiences of platform work seem to vary dramatically across individuals and contexts (Fitzmaurice et al., 2020; Ravenelle, 2019).</w:t>
      </w:r>
      <w:r w:rsidRPr="002670DE">
        <w:rPr>
          <w:lang w:val="en-GB"/>
        </w:rPr>
        <w:t xml:space="preserve"> </w:t>
      </w:r>
    </w:p>
    <w:p w14:paraId="390ED666" w14:textId="5E5AAD93" w:rsidR="00DB1AD3" w:rsidRDefault="005521A3" w:rsidP="005521A3">
      <w:pPr>
        <w:spacing w:line="480" w:lineRule="auto"/>
        <w:ind w:firstLine="720"/>
        <w:jc w:val="both"/>
        <w:rPr>
          <w:lang w:val="en-GB"/>
        </w:rPr>
      </w:pPr>
      <w:r>
        <w:rPr>
          <w:lang w:val="en-GB"/>
        </w:rPr>
        <w:t xml:space="preserve">By foregrounding the tension between </w:t>
      </w:r>
      <w:r w:rsidR="007A7731">
        <w:rPr>
          <w:lang w:val="en-GB"/>
        </w:rPr>
        <w:t>human</w:t>
      </w:r>
      <w:r>
        <w:rPr>
          <w:lang w:val="en-GB"/>
        </w:rPr>
        <w:t xml:space="preserve"> and </w:t>
      </w:r>
      <w:r w:rsidR="007A7731">
        <w:rPr>
          <w:lang w:val="en-GB"/>
        </w:rPr>
        <w:t>machine</w:t>
      </w:r>
      <w:r w:rsidR="00147D08">
        <w:rPr>
          <w:lang w:val="en-GB"/>
        </w:rPr>
        <w:t>, t</w:t>
      </w:r>
      <w:r w:rsidRPr="002670DE">
        <w:rPr>
          <w:lang w:val="en-GB"/>
        </w:rPr>
        <w:t>h</w:t>
      </w:r>
      <w:r>
        <w:rPr>
          <w:lang w:val="en-GB"/>
        </w:rPr>
        <w:t>e</w:t>
      </w:r>
      <w:r w:rsidRPr="002670DE">
        <w:rPr>
          <w:lang w:val="en-GB"/>
        </w:rPr>
        <w:t xml:space="preserve"> configurational theory of craft </w:t>
      </w:r>
      <w:r>
        <w:rPr>
          <w:lang w:val="en-GB"/>
        </w:rPr>
        <w:t xml:space="preserve">we </w:t>
      </w:r>
      <w:r w:rsidR="000970CA">
        <w:rPr>
          <w:lang w:val="en-GB"/>
        </w:rPr>
        <w:t xml:space="preserve">advance </w:t>
      </w:r>
      <w:r w:rsidRPr="002670DE">
        <w:rPr>
          <w:lang w:val="en-GB"/>
        </w:rPr>
        <w:t xml:space="preserve">has some resemblance with prior theories of organizing that have </w:t>
      </w:r>
      <w:r w:rsidR="00CC745A">
        <w:rPr>
          <w:lang w:val="en-GB"/>
        </w:rPr>
        <w:t xml:space="preserve">described alternatives to </w:t>
      </w:r>
      <w:r w:rsidRPr="002670DE">
        <w:rPr>
          <w:lang w:val="en-GB"/>
        </w:rPr>
        <w:t xml:space="preserve">rational and mechanical </w:t>
      </w:r>
      <w:r w:rsidR="00CC745A">
        <w:rPr>
          <w:lang w:val="en-GB"/>
        </w:rPr>
        <w:t>approaches,</w:t>
      </w:r>
      <w:r w:rsidR="00147D08">
        <w:rPr>
          <w:lang w:val="en-GB"/>
        </w:rPr>
        <w:t xml:space="preserve"> </w:t>
      </w:r>
      <w:r w:rsidR="00CC745A">
        <w:rPr>
          <w:lang w:val="en-GB"/>
        </w:rPr>
        <w:t xml:space="preserve">including </w:t>
      </w:r>
      <w:r w:rsidR="00147D08">
        <w:rPr>
          <w:lang w:val="en-GB"/>
        </w:rPr>
        <w:t>“</w:t>
      </w:r>
      <w:r w:rsidRPr="002670DE">
        <w:rPr>
          <w:lang w:val="en-GB"/>
        </w:rPr>
        <w:t>organic</w:t>
      </w:r>
      <w:r w:rsidR="00147D08">
        <w:rPr>
          <w:lang w:val="en-GB"/>
        </w:rPr>
        <w:t>”</w:t>
      </w:r>
      <w:r w:rsidRPr="002670DE">
        <w:rPr>
          <w:lang w:val="en-GB"/>
        </w:rPr>
        <w:t xml:space="preserve"> </w:t>
      </w:r>
      <w:r w:rsidR="00DB1AD3">
        <w:rPr>
          <w:lang w:val="en-GB"/>
        </w:rPr>
        <w:t>management systems</w:t>
      </w:r>
      <w:r w:rsidRPr="002670DE">
        <w:rPr>
          <w:lang w:val="en-GB"/>
        </w:rPr>
        <w:t xml:space="preserve"> (Burns &amp; Stalker, 1961) or normative forms of control (Barley &amp; Kunda, 1992). However, our theory is distinct in taking the nature of work as a starting point (cf. Barley &amp; Kunda, 2001)</w:t>
      </w:r>
      <w:r>
        <w:rPr>
          <w:lang w:val="en-GB"/>
        </w:rPr>
        <w:t xml:space="preserve">, and seeing </w:t>
      </w:r>
      <w:r w:rsidRPr="002670DE">
        <w:rPr>
          <w:lang w:val="en-GB"/>
        </w:rPr>
        <w:t xml:space="preserve">organizations, in the first place, as sites of making. </w:t>
      </w:r>
      <w:r>
        <w:rPr>
          <w:lang w:val="en-GB"/>
        </w:rPr>
        <w:t>Alt</w:t>
      </w:r>
      <w:r w:rsidRPr="002670DE">
        <w:rPr>
          <w:lang w:val="en-GB"/>
        </w:rPr>
        <w:t xml:space="preserve">hough established perspectives of adaptive management, organizational systems, environmental selection or class struggle are clearly relevant for understanding the role of craft in organizations and society, </w:t>
      </w:r>
      <w:r w:rsidR="000970CA">
        <w:rPr>
          <w:lang w:val="en-GB"/>
        </w:rPr>
        <w:t xml:space="preserve">our perspective </w:t>
      </w:r>
      <w:r w:rsidRPr="002670DE">
        <w:rPr>
          <w:lang w:val="en-GB"/>
        </w:rPr>
        <w:t>starts by considering the nature of work in terms of how products and services are made, what meanings are constructed out of that</w:t>
      </w:r>
      <w:r w:rsidR="00DB1AD3">
        <w:rPr>
          <w:lang w:val="en-GB"/>
        </w:rPr>
        <w:t>,</w:t>
      </w:r>
      <w:r w:rsidRPr="002670DE">
        <w:rPr>
          <w:lang w:val="en-GB"/>
        </w:rPr>
        <w:t xml:space="preserve"> and how such making is organized in and around organizations. </w:t>
      </w:r>
    </w:p>
    <w:p w14:paraId="775BE9D9" w14:textId="2EC8FE00" w:rsidR="003C3FCA" w:rsidRDefault="001F3718" w:rsidP="003C3FCA">
      <w:pPr>
        <w:spacing w:line="480" w:lineRule="auto"/>
        <w:ind w:firstLine="720"/>
        <w:jc w:val="both"/>
        <w:rPr>
          <w:lang w:val="en-GB"/>
        </w:rPr>
      </w:pPr>
      <w:r>
        <w:rPr>
          <w:lang w:val="en-GB"/>
        </w:rPr>
        <w:t>In this sense, t</w:t>
      </w:r>
      <w:r w:rsidR="000970CA">
        <w:rPr>
          <w:lang w:val="en-GB"/>
        </w:rPr>
        <w:t>he craft perspective we develop here</w:t>
      </w:r>
      <w:r w:rsidR="00A24063">
        <w:rPr>
          <w:lang w:val="en-GB"/>
        </w:rPr>
        <w:t xml:space="preserve"> is distinct</w:t>
      </w:r>
      <w:r w:rsidR="00CC745A">
        <w:rPr>
          <w:lang w:val="en-GB"/>
        </w:rPr>
        <w:t xml:space="preserve"> </w:t>
      </w:r>
      <w:r w:rsidR="00A24063">
        <w:rPr>
          <w:lang w:val="en-GB"/>
        </w:rPr>
        <w:t>by conceptualizing the uniquely human capabilities that craft work relies on.</w:t>
      </w:r>
      <w:r w:rsidR="007A7731">
        <w:rPr>
          <w:lang w:val="en-GB"/>
        </w:rPr>
        <w:t xml:space="preserve"> </w:t>
      </w:r>
      <w:r w:rsidR="003C3FCA">
        <w:rPr>
          <w:lang w:val="en-GB"/>
        </w:rPr>
        <w:t xml:space="preserve">While there is extensive work on the tacit nature of capabilities and its relationship with different configurations of coordination mechanisms (e.g., Lam, 2000; Zander &amp; Kogut, 1995), a craft perspective </w:t>
      </w:r>
      <w:r w:rsidR="00A24063">
        <w:rPr>
          <w:lang w:val="en-GB"/>
        </w:rPr>
        <w:t xml:space="preserve">on capabilities </w:t>
      </w:r>
      <w:r w:rsidR="003C3FCA">
        <w:rPr>
          <w:lang w:val="en-GB"/>
        </w:rPr>
        <w:t>calls explicit attention to the role of the body and the interaction with the material world in such tacit forms of knowing (Bell &amp; Vac</w:t>
      </w:r>
      <w:r w:rsidR="00695856">
        <w:rPr>
          <w:lang w:val="en-GB"/>
        </w:rPr>
        <w:t>h</w:t>
      </w:r>
      <w:r w:rsidR="003C3FCA">
        <w:rPr>
          <w:lang w:val="en-GB"/>
        </w:rPr>
        <w:t>hani, 2020</w:t>
      </w:r>
      <w:r w:rsidR="00A24063">
        <w:rPr>
          <w:lang w:val="en-GB"/>
        </w:rPr>
        <w:t>; Barley, 1996</w:t>
      </w:r>
      <w:r w:rsidR="003C3FCA">
        <w:rPr>
          <w:lang w:val="en-GB"/>
        </w:rPr>
        <w:t>). This recognition is in line with a growing interest in the role of bodily experience in learning and sensemaking more broadly</w:t>
      </w:r>
      <w:r w:rsidR="003C3FCA" w:rsidRPr="002670DE">
        <w:rPr>
          <w:lang w:val="en-GB"/>
        </w:rPr>
        <w:t xml:space="preserve"> (</w:t>
      </w:r>
      <w:r w:rsidR="003C3FCA">
        <w:rPr>
          <w:lang w:val="en-GB"/>
        </w:rPr>
        <w:t xml:space="preserve">e.g., </w:t>
      </w:r>
      <w:r w:rsidR="003C3FCA" w:rsidRPr="002670DE">
        <w:rPr>
          <w:lang w:val="en-GB"/>
        </w:rPr>
        <w:t xml:space="preserve">Beane, 2019; de Rond, Holeman, &amp; Howard-Grenville, 2020). </w:t>
      </w:r>
      <w:r w:rsidR="00CC745A">
        <w:rPr>
          <w:lang w:val="en-GB"/>
        </w:rPr>
        <w:t xml:space="preserve">There is an opportunity to extend this line of work by </w:t>
      </w:r>
      <w:r w:rsidR="00CC745A">
        <w:rPr>
          <w:lang w:val="en-GB"/>
        </w:rPr>
        <w:lastRenderedPageBreak/>
        <w:t>considering how the role of embodiment and materiality varies across</w:t>
      </w:r>
      <w:r w:rsidR="003C3FCA">
        <w:rPr>
          <w:lang w:val="en-GB"/>
        </w:rPr>
        <w:t xml:space="preserve"> </w:t>
      </w:r>
      <w:r w:rsidR="00CC745A">
        <w:rPr>
          <w:lang w:val="en-GB"/>
        </w:rPr>
        <w:t>the different</w:t>
      </w:r>
      <w:r w:rsidR="003C3FCA">
        <w:rPr>
          <w:lang w:val="en-GB"/>
        </w:rPr>
        <w:t xml:space="preserve"> forms of craft work identified here</w:t>
      </w:r>
      <w:r w:rsidR="001504C8">
        <w:rPr>
          <w:lang w:val="en-GB"/>
        </w:rPr>
        <w:t xml:space="preserve"> and how it is intertwined with the other dimensions of craft skill identified here (mastery and all-roundedness).</w:t>
      </w:r>
    </w:p>
    <w:p w14:paraId="22820FAE" w14:textId="6B5633C1" w:rsidR="003C3FCA" w:rsidRPr="0041676A" w:rsidRDefault="003C3FCA" w:rsidP="00510055">
      <w:pPr>
        <w:spacing w:line="480" w:lineRule="auto"/>
        <w:ind w:firstLine="720"/>
        <w:jc w:val="both"/>
        <w:rPr>
          <w:lang w:val="en-GB"/>
        </w:rPr>
      </w:pPr>
      <w:r>
        <w:rPr>
          <w:lang w:val="en-GB"/>
        </w:rPr>
        <w:t xml:space="preserve">Another key distinguishing feature of </w:t>
      </w:r>
      <w:r w:rsidR="001F3718">
        <w:rPr>
          <w:lang w:val="en-GB"/>
        </w:rPr>
        <w:t xml:space="preserve">a </w:t>
      </w:r>
      <w:r>
        <w:rPr>
          <w:lang w:val="en-GB"/>
        </w:rPr>
        <w:t xml:space="preserve">craft </w:t>
      </w:r>
      <w:r w:rsidR="000970CA">
        <w:rPr>
          <w:lang w:val="en-GB"/>
        </w:rPr>
        <w:t>perspective</w:t>
      </w:r>
      <w:r>
        <w:rPr>
          <w:lang w:val="en-GB"/>
        </w:rPr>
        <w:t xml:space="preserve"> is the emphasis </w:t>
      </w:r>
      <w:r w:rsidR="00266B3F">
        <w:rPr>
          <w:lang w:val="en-GB"/>
        </w:rPr>
        <w:t xml:space="preserve">it places </w:t>
      </w:r>
      <w:r>
        <w:rPr>
          <w:lang w:val="en-GB"/>
        </w:rPr>
        <w:t>on</w:t>
      </w:r>
      <w:r w:rsidR="00266B3F">
        <w:rPr>
          <w:lang w:val="en-GB"/>
        </w:rPr>
        <w:t xml:space="preserve"> distinct form</w:t>
      </w:r>
      <w:r w:rsidR="002F5079">
        <w:rPr>
          <w:lang w:val="en-GB"/>
        </w:rPr>
        <w:t>s</w:t>
      </w:r>
      <w:r w:rsidR="00266B3F">
        <w:rPr>
          <w:lang w:val="en-GB"/>
        </w:rPr>
        <w:t xml:space="preserve"> of meaning that are pursued through work and, relatedly, through the consumption of its outputs.</w:t>
      </w:r>
      <w:r>
        <w:rPr>
          <w:lang w:val="en-GB"/>
        </w:rPr>
        <w:t xml:space="preserve"> </w:t>
      </w:r>
      <w:r w:rsidR="002F5079">
        <w:rPr>
          <w:lang w:val="en-GB"/>
        </w:rPr>
        <w:t xml:space="preserve">The perspective we advance here </w:t>
      </w:r>
      <w:r w:rsidR="00743127">
        <w:rPr>
          <w:lang w:val="en-GB"/>
        </w:rPr>
        <w:t>draws attention to the</w:t>
      </w:r>
      <w:r w:rsidR="002F5079">
        <w:rPr>
          <w:lang w:val="en-GB"/>
        </w:rPr>
        <w:t xml:space="preserve"> different ways in which </w:t>
      </w:r>
      <w:r w:rsidR="00266B3F">
        <w:rPr>
          <w:lang w:val="en-GB"/>
        </w:rPr>
        <w:t>human engagement with making</w:t>
      </w:r>
      <w:r w:rsidR="002F5079">
        <w:rPr>
          <w:lang w:val="en-GB"/>
        </w:rPr>
        <w:t xml:space="preserve"> is valued </w:t>
      </w:r>
      <w:r>
        <w:rPr>
          <w:lang w:val="en-GB"/>
        </w:rPr>
        <w:t>in a</w:t>
      </w:r>
      <w:r w:rsidR="002F5079">
        <w:rPr>
          <w:lang w:val="en-GB"/>
        </w:rPr>
        <w:t xml:space="preserve"> world that seems increasingly</w:t>
      </w:r>
      <w:r>
        <w:rPr>
          <w:lang w:val="en-GB"/>
        </w:rPr>
        <w:t xml:space="preserve"> “posthuman” (</w:t>
      </w:r>
      <w:r w:rsidR="00266B3F">
        <w:rPr>
          <w:lang w:val="en-GB"/>
        </w:rPr>
        <w:t xml:space="preserve">cf. </w:t>
      </w:r>
      <w:r>
        <w:rPr>
          <w:lang w:val="en-GB"/>
        </w:rPr>
        <w:t xml:space="preserve">Hayles, 1999). </w:t>
      </w:r>
      <w:r w:rsidR="00743127">
        <w:rPr>
          <w:lang w:val="en-GB"/>
        </w:rPr>
        <w:t xml:space="preserve">This resonates with recent micro-level </w:t>
      </w:r>
      <w:r>
        <w:rPr>
          <w:lang w:val="en-GB"/>
        </w:rPr>
        <w:t xml:space="preserve">research </w:t>
      </w:r>
      <w:r w:rsidR="00743127">
        <w:rPr>
          <w:lang w:val="en-GB"/>
        </w:rPr>
        <w:t>that has started to explore</w:t>
      </w:r>
      <w:r>
        <w:rPr>
          <w:lang w:val="en-GB"/>
        </w:rPr>
        <w:t xml:space="preserve"> how individuals derive</w:t>
      </w:r>
      <w:r w:rsidR="00743127">
        <w:rPr>
          <w:lang w:val="en-GB"/>
        </w:rPr>
        <w:t xml:space="preserve"> meaning</w:t>
      </w:r>
      <w:r>
        <w:rPr>
          <w:lang w:val="en-GB"/>
        </w:rPr>
        <w:t xml:space="preserve"> from work when it is socially constructed as a craft (</w:t>
      </w:r>
      <w:r w:rsidR="00743127" w:rsidRPr="002670DE">
        <w:rPr>
          <w:lang w:val="en-GB"/>
        </w:rPr>
        <w:t>Fetzer &amp; Pratt, 2020; Pratt</w:t>
      </w:r>
      <w:r w:rsidR="00743127">
        <w:rPr>
          <w:lang w:val="en-GB"/>
        </w:rPr>
        <w:t xml:space="preserve">, Pradies, &amp; Lepisto, </w:t>
      </w:r>
      <w:r w:rsidR="00743127" w:rsidRPr="002670DE">
        <w:rPr>
          <w:lang w:val="en-GB"/>
        </w:rPr>
        <w:t>201</w:t>
      </w:r>
      <w:r w:rsidR="00743127">
        <w:rPr>
          <w:lang w:val="en-GB"/>
        </w:rPr>
        <w:t>3</w:t>
      </w:r>
      <w:r>
        <w:rPr>
          <w:lang w:val="en-GB"/>
        </w:rPr>
        <w:t xml:space="preserve">). </w:t>
      </w:r>
      <w:r w:rsidR="00743127">
        <w:rPr>
          <w:lang w:val="en-GB"/>
        </w:rPr>
        <w:t>It also resonates with</w:t>
      </w:r>
      <w:r w:rsidR="00510055">
        <w:rPr>
          <w:lang w:val="en-GB"/>
        </w:rPr>
        <w:t xml:space="preserve"> macro-level research on the role of craft-based authenticity in processes of social evaluation</w:t>
      </w:r>
      <w:r w:rsidRPr="002670DE">
        <w:rPr>
          <w:lang w:val="en-GB"/>
        </w:rPr>
        <w:t xml:space="preserve"> </w:t>
      </w:r>
      <w:r>
        <w:rPr>
          <w:lang w:val="en-GB"/>
        </w:rPr>
        <w:t>(e.g., Carroll &amp; Swaminathan, 2000; Lehman et al., 2019)</w:t>
      </w:r>
      <w:r w:rsidR="00510055">
        <w:rPr>
          <w:lang w:val="en-GB"/>
        </w:rPr>
        <w:t>.</w:t>
      </w:r>
      <w:r w:rsidR="00743127" w:rsidRPr="00743127">
        <w:rPr>
          <w:lang w:val="en-GB"/>
        </w:rPr>
        <w:t xml:space="preserve"> </w:t>
      </w:r>
      <w:r w:rsidR="00743127">
        <w:rPr>
          <w:lang w:val="en-GB"/>
        </w:rPr>
        <w:t xml:space="preserve">As such, it appears to us that the theory of craft we advance here can shed new light on ongoing research </w:t>
      </w:r>
      <w:r w:rsidR="00113E25">
        <w:rPr>
          <w:lang w:val="en-GB"/>
        </w:rPr>
        <w:t>on these subjects</w:t>
      </w:r>
      <w:r w:rsidR="00743127">
        <w:rPr>
          <w:lang w:val="en-GB"/>
        </w:rPr>
        <w:t xml:space="preserve"> as well.</w:t>
      </w:r>
    </w:p>
    <w:p w14:paraId="3584063D" w14:textId="3E916068" w:rsidR="005A0D9E" w:rsidRDefault="00743127" w:rsidP="00C12C14">
      <w:pPr>
        <w:spacing w:line="480" w:lineRule="auto"/>
        <w:ind w:firstLine="720"/>
        <w:jc w:val="both"/>
        <w:rPr>
          <w:lang w:val="en-GB"/>
        </w:rPr>
      </w:pPr>
      <w:r>
        <w:rPr>
          <w:lang w:val="en-GB"/>
        </w:rPr>
        <w:t>T</w:t>
      </w:r>
      <w:r w:rsidR="00695856">
        <w:rPr>
          <w:lang w:val="en-GB"/>
        </w:rPr>
        <w:t>o advance th</w:t>
      </w:r>
      <w:r w:rsidR="001F3718">
        <w:rPr>
          <w:lang w:val="en-GB"/>
        </w:rPr>
        <w:t xml:space="preserve">is </w:t>
      </w:r>
      <w:r w:rsidR="00695856">
        <w:rPr>
          <w:lang w:val="en-GB"/>
        </w:rPr>
        <w:t>perspective more generally,</w:t>
      </w:r>
      <w:r w:rsidR="00510055">
        <w:rPr>
          <w:lang w:val="en-GB"/>
        </w:rPr>
        <w:t xml:space="preserve"> </w:t>
      </w:r>
      <w:r w:rsidR="00695856">
        <w:rPr>
          <w:lang w:val="en-GB"/>
        </w:rPr>
        <w:t>f</w:t>
      </w:r>
      <w:r w:rsidR="00AF26E0">
        <w:rPr>
          <w:lang w:val="en-GB"/>
        </w:rPr>
        <w:t xml:space="preserve">uture research </w:t>
      </w:r>
      <w:r w:rsidR="00695856">
        <w:rPr>
          <w:lang w:val="en-GB"/>
        </w:rPr>
        <w:t>could</w:t>
      </w:r>
      <w:r w:rsidR="005938D9">
        <w:rPr>
          <w:lang w:val="en-GB"/>
        </w:rPr>
        <w:t xml:space="preserve"> </w:t>
      </w:r>
      <w:r w:rsidR="00695856">
        <w:rPr>
          <w:lang w:val="en-GB"/>
        </w:rPr>
        <w:t>examine craft</w:t>
      </w:r>
      <w:r w:rsidR="005938D9">
        <w:rPr>
          <w:lang w:val="en-GB"/>
        </w:rPr>
        <w:t xml:space="preserve"> in</w:t>
      </w:r>
      <w:r w:rsidR="00695856">
        <w:rPr>
          <w:lang w:val="en-GB"/>
        </w:rPr>
        <w:t xml:space="preserve"> what could be regarded as</w:t>
      </w:r>
      <w:r w:rsidR="005938D9">
        <w:rPr>
          <w:lang w:val="en-GB"/>
        </w:rPr>
        <w:t xml:space="preserve"> more </w:t>
      </w:r>
      <w:r w:rsidR="00AF26E0">
        <w:rPr>
          <w:lang w:val="en-GB"/>
        </w:rPr>
        <w:t xml:space="preserve">unexpected contexts. </w:t>
      </w:r>
      <w:r w:rsidR="00455850">
        <w:rPr>
          <w:lang w:val="en-GB"/>
        </w:rPr>
        <w:t xml:space="preserve">In the past, most </w:t>
      </w:r>
      <w:r w:rsidR="005A0D9E">
        <w:rPr>
          <w:lang w:val="en-GB"/>
        </w:rPr>
        <w:t>research has</w:t>
      </w:r>
      <w:r w:rsidR="00455850">
        <w:rPr>
          <w:lang w:val="en-GB"/>
        </w:rPr>
        <w:t xml:space="preserve"> unsurprisingly</w:t>
      </w:r>
      <w:r w:rsidR="005A0D9E">
        <w:rPr>
          <w:lang w:val="en-GB"/>
        </w:rPr>
        <w:t xml:space="preserve"> </w:t>
      </w:r>
      <w:r w:rsidR="00455850">
        <w:rPr>
          <w:lang w:val="en-GB"/>
        </w:rPr>
        <w:t xml:space="preserve">studied </w:t>
      </w:r>
      <w:r w:rsidR="005938D9">
        <w:rPr>
          <w:lang w:val="en-GB"/>
        </w:rPr>
        <w:t xml:space="preserve">craft </w:t>
      </w:r>
      <w:r w:rsidR="005A0D9E">
        <w:rPr>
          <w:lang w:val="en-GB"/>
        </w:rPr>
        <w:t xml:space="preserve">in </w:t>
      </w:r>
      <w:r w:rsidR="00AF26E0">
        <w:rPr>
          <w:lang w:val="en-GB"/>
        </w:rPr>
        <w:t xml:space="preserve">the </w:t>
      </w:r>
      <w:r w:rsidR="005A0D9E">
        <w:rPr>
          <w:lang w:val="en-GB"/>
        </w:rPr>
        <w:t>theoretically extreme and naturally alluring contexts of artisan manufacturing (e.g.</w:t>
      </w:r>
      <w:r w:rsidR="00FD21F6">
        <w:rPr>
          <w:lang w:val="en-GB"/>
        </w:rPr>
        <w:t>,</w:t>
      </w:r>
      <w:r w:rsidR="005A0D9E">
        <w:rPr>
          <w:lang w:val="en-GB"/>
        </w:rPr>
        <w:t xml:space="preserve"> Bell</w:t>
      </w:r>
      <w:r w:rsidR="00695856">
        <w:rPr>
          <w:lang w:val="en-GB"/>
        </w:rPr>
        <w:t xml:space="preserve"> &amp; Vachhani, 2020;</w:t>
      </w:r>
      <w:r w:rsidR="005A0D9E">
        <w:rPr>
          <w:lang w:val="en-GB"/>
        </w:rPr>
        <w:t xml:space="preserve"> Kroezen &amp; Heugens, 2019; Ranganathan, 2018)</w:t>
      </w:r>
      <w:r w:rsidR="00455850">
        <w:rPr>
          <w:lang w:val="en-GB"/>
        </w:rPr>
        <w:t xml:space="preserve">. </w:t>
      </w:r>
      <w:r w:rsidR="000963E9">
        <w:rPr>
          <w:lang w:val="en-GB"/>
        </w:rPr>
        <w:t>However, ou</w:t>
      </w:r>
      <w:r w:rsidR="00587D0A">
        <w:rPr>
          <w:lang w:val="en-GB"/>
        </w:rPr>
        <w:t>r</w:t>
      </w:r>
      <w:r w:rsidR="000963E9">
        <w:rPr>
          <w:lang w:val="en-GB"/>
        </w:rPr>
        <w:t xml:space="preserve"> r</w:t>
      </w:r>
      <w:r w:rsidR="00587D0A">
        <w:rPr>
          <w:lang w:val="en-GB"/>
        </w:rPr>
        <w:t>eview shows how t</w:t>
      </w:r>
      <w:r w:rsidR="00455850">
        <w:rPr>
          <w:lang w:val="en-GB"/>
        </w:rPr>
        <w:t>he concept of craft</w:t>
      </w:r>
      <w:r w:rsidR="00587D0A">
        <w:rPr>
          <w:lang w:val="en-GB"/>
        </w:rPr>
        <w:t xml:space="preserve"> can</w:t>
      </w:r>
      <w:r w:rsidR="00455850">
        <w:rPr>
          <w:lang w:val="en-GB"/>
        </w:rPr>
        <w:t xml:space="preserve"> also be used to </w:t>
      </w:r>
      <w:r w:rsidR="00044F4E">
        <w:rPr>
          <w:lang w:val="en-GB"/>
        </w:rPr>
        <w:t xml:space="preserve">understand </w:t>
      </w:r>
      <w:r w:rsidR="00455850">
        <w:rPr>
          <w:lang w:val="en-GB"/>
        </w:rPr>
        <w:t xml:space="preserve">how people approach their </w:t>
      </w:r>
      <w:r w:rsidR="00113E25">
        <w:rPr>
          <w:lang w:val="en-GB"/>
        </w:rPr>
        <w:t>work</w:t>
      </w:r>
      <w:r w:rsidR="00455850">
        <w:rPr>
          <w:lang w:val="en-GB"/>
        </w:rPr>
        <w:t xml:space="preserve"> in professional settings, such as </w:t>
      </w:r>
      <w:r w:rsidR="00587D0A">
        <w:rPr>
          <w:lang w:val="en-GB"/>
        </w:rPr>
        <w:t xml:space="preserve">health care </w:t>
      </w:r>
      <w:r w:rsidR="00587D0A" w:rsidRPr="002670DE">
        <w:rPr>
          <w:lang w:val="en-GB"/>
        </w:rPr>
        <w:t>(Beane, 2019; Dornan &amp; Nestel, 2013)</w:t>
      </w:r>
      <w:r w:rsidR="00587D0A">
        <w:rPr>
          <w:lang w:val="en-GB"/>
        </w:rPr>
        <w:t xml:space="preserve"> or </w:t>
      </w:r>
      <w:r w:rsidR="00455850">
        <w:rPr>
          <w:lang w:val="en-GB"/>
        </w:rPr>
        <w:t>higher education (</w:t>
      </w:r>
      <w:r w:rsidR="005A0D9E">
        <w:rPr>
          <w:lang w:val="en-GB"/>
        </w:rPr>
        <w:t xml:space="preserve">Baer </w:t>
      </w:r>
      <w:r w:rsidR="00455850">
        <w:rPr>
          <w:lang w:val="en-GB"/>
        </w:rPr>
        <w:t>&amp;</w:t>
      </w:r>
      <w:r w:rsidR="005A0D9E">
        <w:rPr>
          <w:lang w:val="en-GB"/>
        </w:rPr>
        <w:t xml:space="preserve"> Shaw</w:t>
      </w:r>
      <w:r w:rsidR="00455850">
        <w:rPr>
          <w:lang w:val="en-GB"/>
        </w:rPr>
        <w:t xml:space="preserve">, </w:t>
      </w:r>
      <w:r w:rsidR="005A0D9E">
        <w:rPr>
          <w:lang w:val="en-GB"/>
        </w:rPr>
        <w:t>2017</w:t>
      </w:r>
      <w:r w:rsidR="00455850">
        <w:rPr>
          <w:lang w:val="en-GB"/>
        </w:rPr>
        <w:t xml:space="preserve">; </w:t>
      </w:r>
      <w:r w:rsidR="005A0D9E">
        <w:rPr>
          <w:lang w:val="en-GB"/>
        </w:rPr>
        <w:t>Daft, 1983; Rindova, 2008)</w:t>
      </w:r>
      <w:r w:rsidR="00455850">
        <w:rPr>
          <w:lang w:val="en-GB"/>
        </w:rPr>
        <w:t xml:space="preserve">. </w:t>
      </w:r>
      <w:r w:rsidR="00587D0A">
        <w:rPr>
          <w:lang w:val="en-GB"/>
        </w:rPr>
        <w:t>Indeed, how</w:t>
      </w:r>
      <w:r w:rsidR="00455850">
        <w:rPr>
          <w:lang w:val="en-GB"/>
        </w:rPr>
        <w:t xml:space="preserve"> </w:t>
      </w:r>
      <w:r w:rsidR="00044F4E">
        <w:rPr>
          <w:lang w:val="en-GB"/>
        </w:rPr>
        <w:t>science is “crafted”</w:t>
      </w:r>
      <w:r w:rsidR="00587D0A">
        <w:rPr>
          <w:lang w:val="en-GB"/>
        </w:rPr>
        <w:t xml:space="preserve"> has been recognized as an important but underappreciated issue </w:t>
      </w:r>
      <w:r w:rsidR="00044F4E">
        <w:rPr>
          <w:lang w:val="en-GB"/>
        </w:rPr>
        <w:t xml:space="preserve">(cf. Latour &amp; Woolgar, 1979; Lamont, </w:t>
      </w:r>
      <w:r w:rsidR="00061C9C">
        <w:rPr>
          <w:lang w:val="en-GB"/>
        </w:rPr>
        <w:t>2009</w:t>
      </w:r>
      <w:r w:rsidR="00044F4E">
        <w:rPr>
          <w:lang w:val="en-GB"/>
        </w:rPr>
        <w:t>).</w:t>
      </w:r>
      <w:r w:rsidR="00587D0A">
        <w:rPr>
          <w:lang w:val="en-GB"/>
        </w:rPr>
        <w:t xml:space="preserve"> It would be interesting to </w:t>
      </w:r>
      <w:r w:rsidR="0065172B">
        <w:rPr>
          <w:lang w:val="en-GB"/>
        </w:rPr>
        <w:t>explore to wh</w:t>
      </w:r>
      <w:r w:rsidR="00F25681">
        <w:rPr>
          <w:lang w:val="en-GB"/>
        </w:rPr>
        <w:t>a</w:t>
      </w:r>
      <w:r w:rsidR="0065172B">
        <w:rPr>
          <w:lang w:val="en-GB"/>
        </w:rPr>
        <w:t>t extent the</w:t>
      </w:r>
      <w:r w:rsidR="00F25681">
        <w:rPr>
          <w:lang w:val="en-GB"/>
        </w:rPr>
        <w:t xml:space="preserve"> </w:t>
      </w:r>
      <w:r w:rsidR="00C12C14">
        <w:rPr>
          <w:lang w:val="en-GB"/>
        </w:rPr>
        <w:t xml:space="preserve">fine-grained, multi-faceted representation of craft </w:t>
      </w:r>
      <w:r w:rsidR="0065172B">
        <w:rPr>
          <w:lang w:val="en-GB"/>
        </w:rPr>
        <w:t>we forward here</w:t>
      </w:r>
      <w:r w:rsidR="00C12C14">
        <w:rPr>
          <w:lang w:val="en-GB"/>
        </w:rPr>
        <w:t xml:space="preserve"> </w:t>
      </w:r>
      <w:r w:rsidR="0065172B">
        <w:rPr>
          <w:lang w:val="en-GB"/>
        </w:rPr>
        <w:t xml:space="preserve">can account for the dynamics of work organization in these </w:t>
      </w:r>
      <w:r w:rsidR="0065172B">
        <w:rPr>
          <w:lang w:val="en-GB"/>
        </w:rPr>
        <w:lastRenderedPageBreak/>
        <w:t>contexts</w:t>
      </w:r>
      <w:r w:rsidR="00C12C14">
        <w:rPr>
          <w:lang w:val="en-GB"/>
        </w:rPr>
        <w:t xml:space="preserve"> </w:t>
      </w:r>
      <w:r w:rsidR="005A0D9E">
        <w:rPr>
          <w:lang w:val="en-GB"/>
        </w:rPr>
        <w:t xml:space="preserve">where we </w:t>
      </w:r>
      <w:r w:rsidR="00C12C14">
        <w:rPr>
          <w:lang w:val="en-GB"/>
        </w:rPr>
        <w:t xml:space="preserve">would </w:t>
      </w:r>
      <w:r w:rsidR="005A0D9E">
        <w:rPr>
          <w:lang w:val="en-GB"/>
        </w:rPr>
        <w:t xml:space="preserve">naturally expect to find </w:t>
      </w:r>
      <w:r w:rsidR="00C12C14">
        <w:rPr>
          <w:lang w:val="en-GB"/>
        </w:rPr>
        <w:t xml:space="preserve">a </w:t>
      </w:r>
      <w:r w:rsidR="005A0D9E">
        <w:rPr>
          <w:lang w:val="en-GB"/>
        </w:rPr>
        <w:t xml:space="preserve">more </w:t>
      </w:r>
      <w:r w:rsidR="00C12C14">
        <w:rPr>
          <w:lang w:val="en-GB"/>
        </w:rPr>
        <w:t>“</w:t>
      </w:r>
      <w:r w:rsidR="005A0D9E">
        <w:rPr>
          <w:lang w:val="en-GB"/>
        </w:rPr>
        <w:t>mechanical</w:t>
      </w:r>
      <w:r w:rsidR="00C12C14">
        <w:rPr>
          <w:lang w:val="en-GB"/>
        </w:rPr>
        <w:t>”</w:t>
      </w:r>
      <w:r w:rsidR="005A0D9E">
        <w:rPr>
          <w:lang w:val="en-GB"/>
        </w:rPr>
        <w:t xml:space="preserve"> approach</w:t>
      </w:r>
      <w:r w:rsidR="00C12C14">
        <w:rPr>
          <w:lang w:val="en-GB"/>
        </w:rPr>
        <w:t xml:space="preserve">, based on procedural or </w:t>
      </w:r>
      <w:r w:rsidR="005A0D9E">
        <w:rPr>
          <w:lang w:val="en-GB"/>
        </w:rPr>
        <w:t>scientific rationality.</w:t>
      </w:r>
    </w:p>
    <w:p w14:paraId="641B3E67" w14:textId="64AB5FCF" w:rsidR="0058407F" w:rsidRPr="002670DE" w:rsidRDefault="00C861A0" w:rsidP="00D407B6">
      <w:pPr>
        <w:spacing w:line="360" w:lineRule="auto"/>
        <w:jc w:val="both"/>
        <w:rPr>
          <w:b/>
          <w:bCs/>
          <w:lang w:val="en-GB"/>
        </w:rPr>
      </w:pPr>
      <w:r>
        <w:rPr>
          <w:b/>
          <w:bCs/>
          <w:lang w:val="en-GB"/>
        </w:rPr>
        <w:t xml:space="preserve">The Human-Machine Duality and </w:t>
      </w:r>
      <w:r w:rsidR="001C6D51">
        <w:rPr>
          <w:b/>
          <w:bCs/>
          <w:lang w:val="en-GB"/>
        </w:rPr>
        <w:t>Experienced</w:t>
      </w:r>
      <w:r>
        <w:rPr>
          <w:b/>
          <w:bCs/>
          <w:lang w:val="en-GB"/>
        </w:rPr>
        <w:t xml:space="preserve"> Tensions in Contemporary </w:t>
      </w:r>
      <w:r w:rsidR="0058407F" w:rsidRPr="002670DE">
        <w:rPr>
          <w:b/>
          <w:bCs/>
          <w:lang w:val="en-GB"/>
        </w:rPr>
        <w:t>Organization</w:t>
      </w:r>
      <w:r>
        <w:rPr>
          <w:b/>
          <w:bCs/>
          <w:lang w:val="en-GB"/>
        </w:rPr>
        <w:t>s</w:t>
      </w:r>
    </w:p>
    <w:p w14:paraId="06E1E91A" w14:textId="72E49D6B" w:rsidR="00CF4903" w:rsidRDefault="001C6D51" w:rsidP="006543D0">
      <w:pPr>
        <w:spacing w:line="480" w:lineRule="auto"/>
        <w:jc w:val="both"/>
        <w:rPr>
          <w:lang w:val="en-GB"/>
        </w:rPr>
      </w:pPr>
      <w:r>
        <w:rPr>
          <w:lang w:val="en-GB"/>
        </w:rPr>
        <w:t>Our review</w:t>
      </w:r>
      <w:r w:rsidR="00473612">
        <w:rPr>
          <w:lang w:val="en-GB"/>
        </w:rPr>
        <w:t xml:space="preserve"> suggests how t</w:t>
      </w:r>
      <w:r>
        <w:rPr>
          <w:lang w:val="en-GB"/>
        </w:rPr>
        <w:t xml:space="preserve">he fundamental tension between human and machine </w:t>
      </w:r>
      <w:r w:rsidR="00473612">
        <w:rPr>
          <w:lang w:val="en-GB"/>
        </w:rPr>
        <w:t xml:space="preserve">may manifest itself in more concrete, experienced tensions in </w:t>
      </w:r>
      <w:r w:rsidR="00011ADB">
        <w:rPr>
          <w:lang w:val="en-GB"/>
        </w:rPr>
        <w:t xml:space="preserve">and around </w:t>
      </w:r>
      <w:r w:rsidR="00473612">
        <w:rPr>
          <w:lang w:val="en-GB"/>
        </w:rPr>
        <w:t xml:space="preserve">contemporary organizations. </w:t>
      </w:r>
      <w:r w:rsidR="00C861A0">
        <w:rPr>
          <w:lang w:val="en-GB"/>
        </w:rPr>
        <w:t>C</w:t>
      </w:r>
      <w:r w:rsidR="00C861A0" w:rsidRPr="002670DE">
        <w:rPr>
          <w:lang w:val="en-GB"/>
        </w:rPr>
        <w:t>ontrasts between the various configurations of craft we identified</w:t>
      </w:r>
      <w:r w:rsidR="00C861A0">
        <w:rPr>
          <w:lang w:val="en-GB"/>
        </w:rPr>
        <w:t xml:space="preserve"> </w:t>
      </w:r>
      <w:r w:rsidR="00473612">
        <w:rPr>
          <w:lang w:val="en-GB"/>
        </w:rPr>
        <w:t xml:space="preserve">based on our review </w:t>
      </w:r>
      <w:r w:rsidR="00C861A0">
        <w:rPr>
          <w:lang w:val="en-GB"/>
        </w:rPr>
        <w:t>point to</w:t>
      </w:r>
      <w:r w:rsidR="00473612">
        <w:rPr>
          <w:lang w:val="en-GB"/>
        </w:rPr>
        <w:t xml:space="preserve"> at least</w:t>
      </w:r>
      <w:r w:rsidR="00C861A0">
        <w:rPr>
          <w:lang w:val="en-GB"/>
        </w:rPr>
        <w:t xml:space="preserve"> three </w:t>
      </w:r>
      <w:r w:rsidR="00473612">
        <w:rPr>
          <w:lang w:val="en-GB"/>
        </w:rPr>
        <w:t>such</w:t>
      </w:r>
      <w:r w:rsidR="00C861A0">
        <w:rPr>
          <w:lang w:val="en-GB"/>
        </w:rPr>
        <w:t xml:space="preserve"> tensions</w:t>
      </w:r>
      <w:r w:rsidR="006543D0">
        <w:rPr>
          <w:lang w:val="en-GB"/>
        </w:rPr>
        <w:t xml:space="preserve"> (the past vs. the future, the imaginary vs. the ordinary, and the aesthetic vs. the utilitarian)</w:t>
      </w:r>
      <w:r w:rsidR="00C861A0" w:rsidRPr="002670DE">
        <w:rPr>
          <w:lang w:val="en-GB"/>
        </w:rPr>
        <w:t>.</w:t>
      </w:r>
    </w:p>
    <w:p w14:paraId="37232708" w14:textId="0B9EE754" w:rsidR="00AE6D15" w:rsidRDefault="00BB6EEA" w:rsidP="007C693C">
      <w:pPr>
        <w:spacing w:line="480" w:lineRule="auto"/>
        <w:jc w:val="both"/>
        <w:rPr>
          <w:bCs/>
        </w:rPr>
      </w:pPr>
      <w:r w:rsidRPr="002670DE">
        <w:rPr>
          <w:lang w:val="en-GB"/>
        </w:rPr>
        <w:tab/>
      </w:r>
      <w:r w:rsidR="0058407F" w:rsidRPr="002670DE">
        <w:rPr>
          <w:b/>
          <w:i/>
          <w:iCs/>
        </w:rPr>
        <w:t>The past vs. the future.</w:t>
      </w:r>
      <w:r w:rsidR="0058407F" w:rsidRPr="002670DE">
        <w:rPr>
          <w:bCs/>
        </w:rPr>
        <w:t xml:space="preserve"> </w:t>
      </w:r>
      <w:r w:rsidR="00E67ACF">
        <w:rPr>
          <w:bCs/>
        </w:rPr>
        <w:t>A craft perspective</w:t>
      </w:r>
      <w:r w:rsidR="0058407F" w:rsidRPr="002670DE">
        <w:rPr>
          <w:bCs/>
        </w:rPr>
        <w:t xml:space="preserve"> </w:t>
      </w:r>
      <w:r w:rsidR="00E67ACF">
        <w:rPr>
          <w:bCs/>
        </w:rPr>
        <w:t>on</w:t>
      </w:r>
      <w:r w:rsidR="0058407F" w:rsidRPr="002670DE">
        <w:rPr>
          <w:bCs/>
        </w:rPr>
        <w:t xml:space="preserve"> work </w:t>
      </w:r>
      <w:r w:rsidR="00E67ACF">
        <w:rPr>
          <w:bCs/>
        </w:rPr>
        <w:t xml:space="preserve">draws attention to how work practices are constructed by grappling with tensions between collectively imagined pasts and futures. </w:t>
      </w:r>
      <w:r w:rsidR="00AE6D15">
        <w:rPr>
          <w:bCs/>
        </w:rPr>
        <w:t>Conventionally</w:t>
      </w:r>
      <w:r w:rsidR="00E67ACF">
        <w:rPr>
          <w:bCs/>
        </w:rPr>
        <w:t>, craft has been associated with practices that are rooted in the past</w:t>
      </w:r>
      <w:r w:rsidR="007C693C">
        <w:rPr>
          <w:bCs/>
        </w:rPr>
        <w:t xml:space="preserve"> and a related humanist concern </w:t>
      </w:r>
      <w:r w:rsidR="0058407F" w:rsidRPr="002670DE">
        <w:rPr>
          <w:bCs/>
        </w:rPr>
        <w:t xml:space="preserve">with </w:t>
      </w:r>
      <w:r w:rsidR="00C14B7C">
        <w:rPr>
          <w:bCs/>
        </w:rPr>
        <w:t xml:space="preserve">the </w:t>
      </w:r>
      <w:r w:rsidR="0058407F" w:rsidRPr="002670DE">
        <w:rPr>
          <w:bCs/>
        </w:rPr>
        <w:t xml:space="preserve">preservation of traditional skills and techniques </w:t>
      </w:r>
      <w:r w:rsidR="007C693C">
        <w:rPr>
          <w:bCs/>
        </w:rPr>
        <w:t>in the face of industrialization (cf.</w:t>
      </w:r>
      <w:r w:rsidR="007C693C" w:rsidRPr="007C693C">
        <w:t xml:space="preserve"> </w:t>
      </w:r>
      <w:r w:rsidR="007C693C" w:rsidRPr="002670DE">
        <w:t>Morris, 1892; Ruskin, 1849</w:t>
      </w:r>
      <w:r w:rsidR="007C693C">
        <w:t>)</w:t>
      </w:r>
      <w:r w:rsidR="0058407F" w:rsidRPr="002670DE">
        <w:rPr>
          <w:bCs/>
        </w:rPr>
        <w:t xml:space="preserve">. </w:t>
      </w:r>
      <w:r w:rsidR="00A775E9">
        <w:rPr>
          <w:bCs/>
        </w:rPr>
        <w:t>Conversely</w:t>
      </w:r>
      <w:r w:rsidR="007C693C">
        <w:rPr>
          <w:bCs/>
        </w:rPr>
        <w:t xml:space="preserve">, futuristic images that embrace the promise of artificial intelligence (e.g., Schwab, 2017) can engender a sense of technological determinism among organizational actors that appears to justify the erosion of craft approaches in favor of mechanization. </w:t>
      </w:r>
      <w:r w:rsidR="00A775E9">
        <w:rPr>
          <w:bCs/>
        </w:rPr>
        <w:t>How organizational actors deal with the human-machine duality thus importantly depends on how they experience and resolve the tension between the past and the future</w:t>
      </w:r>
      <w:r w:rsidR="00AE6D15">
        <w:rPr>
          <w:bCs/>
        </w:rPr>
        <w:t xml:space="preserve"> and balance concerns for tradition with those for innovation </w:t>
      </w:r>
      <w:r w:rsidR="00AE6D15" w:rsidRPr="002670DE">
        <w:rPr>
          <w:bCs/>
        </w:rPr>
        <w:t>(</w:t>
      </w:r>
      <w:r w:rsidR="00AE6D15">
        <w:rPr>
          <w:bCs/>
        </w:rPr>
        <w:t xml:space="preserve">cf. </w:t>
      </w:r>
      <w:r w:rsidR="00AE6D15" w:rsidRPr="002670DE">
        <w:rPr>
          <w:bCs/>
          <w:lang w:val="en-GB"/>
        </w:rPr>
        <w:t xml:space="preserve">Blundel &amp; Smith, 2013; </w:t>
      </w:r>
      <w:r w:rsidR="0019777D">
        <w:rPr>
          <w:bCs/>
          <w:lang w:val="en-GB"/>
        </w:rPr>
        <w:t xml:space="preserve">Erdogan, et al., 2020; </w:t>
      </w:r>
      <w:r w:rsidR="00AE6D15" w:rsidRPr="002670DE">
        <w:rPr>
          <w:bCs/>
          <w:lang w:val="en-GB"/>
        </w:rPr>
        <w:t>Khaire, 2014</w:t>
      </w:r>
      <w:r w:rsidR="00AE6D15" w:rsidRPr="002670DE">
        <w:rPr>
          <w:bCs/>
        </w:rPr>
        <w:t>)</w:t>
      </w:r>
      <w:r w:rsidR="00A775E9">
        <w:rPr>
          <w:bCs/>
        </w:rPr>
        <w:t>.</w:t>
      </w:r>
    </w:p>
    <w:p w14:paraId="28EF83B0" w14:textId="6AF24EA9" w:rsidR="0058407F" w:rsidRPr="002670DE" w:rsidRDefault="00A775E9" w:rsidP="00D407B6">
      <w:pPr>
        <w:spacing w:line="480" w:lineRule="auto"/>
        <w:ind w:firstLine="720"/>
        <w:jc w:val="both"/>
        <w:rPr>
          <w:bCs/>
        </w:rPr>
      </w:pPr>
      <w:r>
        <w:rPr>
          <w:bCs/>
        </w:rPr>
        <w:t xml:space="preserve">Our framework not only draws attention to this specific tension but also adds important nuance by moving beyond the stereotypical views of craft as </w:t>
      </w:r>
      <w:r w:rsidR="00E36F21">
        <w:rPr>
          <w:bCs/>
        </w:rPr>
        <w:t>the stuff</w:t>
      </w:r>
      <w:r>
        <w:rPr>
          <w:bCs/>
        </w:rPr>
        <w:t xml:space="preserve"> of the past and machine technology as </w:t>
      </w:r>
      <w:r w:rsidR="00E36F21">
        <w:rPr>
          <w:bCs/>
        </w:rPr>
        <w:t>the stuff</w:t>
      </w:r>
      <w:r>
        <w:rPr>
          <w:bCs/>
        </w:rPr>
        <w:t xml:space="preserve"> of the future.</w:t>
      </w:r>
      <w:r w:rsidR="00E36F21">
        <w:rPr>
          <w:bCs/>
        </w:rPr>
        <w:t xml:space="preserve"> While the pure craft configuration we describe here is </w:t>
      </w:r>
      <w:r w:rsidR="00423E20">
        <w:rPr>
          <w:bCs/>
        </w:rPr>
        <w:t xml:space="preserve">often </w:t>
      </w:r>
      <w:r w:rsidR="00E36F21">
        <w:rPr>
          <w:bCs/>
        </w:rPr>
        <w:t xml:space="preserve">fueled by nostalgia and an enchanted vision of the past that opposes constructed dystopian images of the future, the technical and creative craft configurations capture substantially different </w:t>
      </w:r>
      <w:r w:rsidR="00E36F21">
        <w:rPr>
          <w:bCs/>
        </w:rPr>
        <w:lastRenderedPageBreak/>
        <w:t>positions related to the past and the future.</w:t>
      </w:r>
      <w:r w:rsidR="00AE6D15">
        <w:rPr>
          <w:bCs/>
        </w:rPr>
        <w:t xml:space="preserve"> Here, the practices from the past are not sanctified but seen as flexible inputs that can be adapted to, blended with or even augmented by the machine technology of the future for the purpose</w:t>
      </w:r>
      <w:r w:rsidR="0019777D">
        <w:rPr>
          <w:bCs/>
        </w:rPr>
        <w:t>s</w:t>
      </w:r>
      <w:r w:rsidR="00AE6D15">
        <w:rPr>
          <w:bCs/>
        </w:rPr>
        <w:t xml:space="preserve"> of </w:t>
      </w:r>
      <w:r w:rsidR="0019777D">
        <w:rPr>
          <w:bCs/>
        </w:rPr>
        <w:t xml:space="preserve">technical and creative </w:t>
      </w:r>
      <w:r w:rsidR="00AE6D15">
        <w:rPr>
          <w:bCs/>
        </w:rPr>
        <w:t>innovation.</w:t>
      </w:r>
      <w:r w:rsidR="0019777D">
        <w:rPr>
          <w:bCs/>
        </w:rPr>
        <w:t xml:space="preserve"> </w:t>
      </w:r>
      <w:r w:rsidR="0058407F" w:rsidRPr="002670DE">
        <w:rPr>
          <w:bCs/>
        </w:rPr>
        <w:t>Future research could explore this</w:t>
      </w:r>
      <w:r w:rsidR="0058407F" w:rsidRPr="002670DE">
        <w:rPr>
          <w:bCs/>
          <w:lang w:val="en-GB"/>
        </w:rPr>
        <w:t xml:space="preserve"> in more detail</w:t>
      </w:r>
      <w:r w:rsidR="0019777D">
        <w:rPr>
          <w:bCs/>
        </w:rPr>
        <w:t xml:space="preserve"> by using our framework to</w:t>
      </w:r>
      <w:r w:rsidR="00DE3C9A">
        <w:rPr>
          <w:bCs/>
        </w:rPr>
        <w:t xml:space="preserve"> </w:t>
      </w:r>
      <w:r w:rsidR="0019777D">
        <w:rPr>
          <w:bCs/>
        </w:rPr>
        <w:t>add nuance to</w:t>
      </w:r>
      <w:r w:rsidR="00DE3C9A">
        <w:rPr>
          <w:bCs/>
        </w:rPr>
        <w:t xml:space="preserve"> the </w:t>
      </w:r>
      <w:r w:rsidR="0019777D">
        <w:rPr>
          <w:bCs/>
        </w:rPr>
        <w:t>conventional</w:t>
      </w:r>
      <w:r w:rsidR="00DE3C9A">
        <w:rPr>
          <w:bCs/>
        </w:rPr>
        <w:t xml:space="preserve"> associations between human and past, on the one side, vs. machine and future, on the other side, and </w:t>
      </w:r>
      <w:r w:rsidR="0019777D">
        <w:rPr>
          <w:bCs/>
        </w:rPr>
        <w:t xml:space="preserve">considering </w:t>
      </w:r>
      <w:r w:rsidR="00423E20">
        <w:rPr>
          <w:bCs/>
        </w:rPr>
        <w:t>potentially</w:t>
      </w:r>
      <w:r w:rsidR="0019777D">
        <w:rPr>
          <w:bCs/>
        </w:rPr>
        <w:t xml:space="preserve"> contrasting instances where</w:t>
      </w:r>
      <w:r w:rsidR="00DE3C9A">
        <w:rPr>
          <w:bCs/>
        </w:rPr>
        <w:t xml:space="preserve"> </w:t>
      </w:r>
      <w:r w:rsidR="0019777D">
        <w:rPr>
          <w:bCs/>
        </w:rPr>
        <w:t>mechanical approaches to work are associated with</w:t>
      </w:r>
      <w:r w:rsidR="003403A5">
        <w:rPr>
          <w:bCs/>
        </w:rPr>
        <w:t xml:space="preserve"> the past, and </w:t>
      </w:r>
      <w:r w:rsidR="0019777D">
        <w:rPr>
          <w:bCs/>
        </w:rPr>
        <w:t>humanist approaches with imagined futures</w:t>
      </w:r>
      <w:r w:rsidR="003403A5">
        <w:rPr>
          <w:bCs/>
        </w:rPr>
        <w:t>.</w:t>
      </w:r>
      <w:r w:rsidR="00DE3C9A">
        <w:rPr>
          <w:bCs/>
        </w:rPr>
        <w:t xml:space="preserve"> </w:t>
      </w:r>
    </w:p>
    <w:p w14:paraId="51DB57DB" w14:textId="1F64F2B2" w:rsidR="003403A5" w:rsidRDefault="0058407F" w:rsidP="00D407B6">
      <w:pPr>
        <w:spacing w:line="480" w:lineRule="auto"/>
        <w:ind w:firstLine="720"/>
        <w:jc w:val="both"/>
        <w:rPr>
          <w:bCs/>
        </w:rPr>
      </w:pPr>
      <w:r w:rsidRPr="002670DE">
        <w:rPr>
          <w:b/>
          <w:i/>
          <w:iCs/>
        </w:rPr>
        <w:t>The imaginary vs. the ordinary.</w:t>
      </w:r>
      <w:r w:rsidRPr="002670DE">
        <w:rPr>
          <w:bCs/>
        </w:rPr>
        <w:t xml:space="preserve"> </w:t>
      </w:r>
      <w:r w:rsidR="00677578">
        <w:rPr>
          <w:bCs/>
        </w:rPr>
        <w:t>Beyond the construction of pasts and futures, collective imagination also relates more fundamentally to a</w:t>
      </w:r>
      <w:r w:rsidRPr="002670DE">
        <w:rPr>
          <w:bCs/>
        </w:rPr>
        <w:t>nother</w:t>
      </w:r>
      <w:r w:rsidR="00F97EEF">
        <w:rPr>
          <w:bCs/>
        </w:rPr>
        <w:t xml:space="preserve"> specific</w:t>
      </w:r>
      <w:r w:rsidRPr="002670DE">
        <w:rPr>
          <w:bCs/>
        </w:rPr>
        <w:t xml:space="preserve"> tension that is notable across the literature</w:t>
      </w:r>
      <w:r w:rsidR="0019777D">
        <w:rPr>
          <w:bCs/>
        </w:rPr>
        <w:t xml:space="preserve"> we reviewed</w:t>
      </w:r>
      <w:r w:rsidR="00677578">
        <w:rPr>
          <w:bCs/>
        </w:rPr>
        <w:t>:</w:t>
      </w:r>
      <w:r w:rsidRPr="002670DE">
        <w:rPr>
          <w:bCs/>
        </w:rPr>
        <w:t xml:space="preserve"> the imaginary and the ordinary</w:t>
      </w:r>
      <w:r w:rsidR="0019777D">
        <w:rPr>
          <w:bCs/>
        </w:rPr>
        <w:t>.</w:t>
      </w:r>
      <w:r>
        <w:rPr>
          <w:bCs/>
        </w:rPr>
        <w:t xml:space="preserve"> </w:t>
      </w:r>
      <w:r w:rsidR="0019777D">
        <w:rPr>
          <w:bCs/>
        </w:rPr>
        <w:t>This tension</w:t>
      </w:r>
      <w:r w:rsidR="0019777D" w:rsidRPr="002670DE">
        <w:rPr>
          <w:bCs/>
        </w:rPr>
        <w:t xml:space="preserve"> </w:t>
      </w:r>
      <w:r w:rsidR="005D6335">
        <w:rPr>
          <w:bCs/>
        </w:rPr>
        <w:t>could be illuminated by considering how</w:t>
      </w:r>
      <w:r w:rsidR="0019777D" w:rsidRPr="002670DE">
        <w:rPr>
          <w:bCs/>
        </w:rPr>
        <w:t xml:space="preserve"> </w:t>
      </w:r>
      <w:r w:rsidRPr="002670DE">
        <w:rPr>
          <w:bCs/>
        </w:rPr>
        <w:t>creative and purist forms of craft</w:t>
      </w:r>
      <w:r w:rsidR="005D6335">
        <w:rPr>
          <w:bCs/>
        </w:rPr>
        <w:t xml:space="preserve">, on the one hand, contrast </w:t>
      </w:r>
      <w:r w:rsidRPr="002670DE">
        <w:rPr>
          <w:bCs/>
        </w:rPr>
        <w:t xml:space="preserve">with </w:t>
      </w:r>
      <w:r w:rsidR="005D6335">
        <w:rPr>
          <w:bCs/>
        </w:rPr>
        <w:t xml:space="preserve">more </w:t>
      </w:r>
      <w:r w:rsidRPr="002670DE">
        <w:rPr>
          <w:bCs/>
        </w:rPr>
        <w:t xml:space="preserve">technical and industrialized </w:t>
      </w:r>
      <w:r w:rsidR="005D6335">
        <w:rPr>
          <w:bCs/>
        </w:rPr>
        <w:t>forms on the other hand</w:t>
      </w:r>
      <w:r w:rsidRPr="002670DE">
        <w:rPr>
          <w:bCs/>
        </w:rPr>
        <w:t>. While, in practice, much work is relatively ordinary, mundane, and anonymous, craft affords the opportunity to make work more meaningful</w:t>
      </w:r>
      <w:r w:rsidR="00677578">
        <w:rPr>
          <w:bCs/>
        </w:rPr>
        <w:t xml:space="preserve"> as we acknowledged above. In part, this appears to be because of the concept’s </w:t>
      </w:r>
      <w:r>
        <w:rPr>
          <w:bCs/>
        </w:rPr>
        <w:t xml:space="preserve">capacity to </w:t>
      </w:r>
      <w:r w:rsidR="00677578">
        <w:rPr>
          <w:bCs/>
        </w:rPr>
        <w:t>provoke</w:t>
      </w:r>
      <w:r w:rsidR="00677578" w:rsidRPr="002670DE">
        <w:rPr>
          <w:bCs/>
        </w:rPr>
        <w:t xml:space="preserve"> </w:t>
      </w:r>
      <w:r w:rsidR="00677578">
        <w:rPr>
          <w:bCs/>
        </w:rPr>
        <w:t xml:space="preserve">various </w:t>
      </w:r>
      <w:r w:rsidRPr="002670DE">
        <w:rPr>
          <w:bCs/>
        </w:rPr>
        <w:t>cultural</w:t>
      </w:r>
      <w:r w:rsidR="00677578">
        <w:rPr>
          <w:bCs/>
        </w:rPr>
        <w:t xml:space="preserve">ly-desirable images </w:t>
      </w:r>
      <w:r w:rsidRPr="002670DE">
        <w:rPr>
          <w:bCs/>
        </w:rPr>
        <w:t>(cf. Bell</w:t>
      </w:r>
      <w:r w:rsidR="00156A08">
        <w:rPr>
          <w:bCs/>
        </w:rPr>
        <w:t xml:space="preserve">, Mangia, Taylor, &amp; Toraldo, </w:t>
      </w:r>
      <w:r w:rsidRPr="002670DE">
        <w:rPr>
          <w:bCs/>
        </w:rPr>
        <w:t xml:space="preserve">2018; Suddaby et al., 2017). </w:t>
      </w:r>
      <w:r w:rsidR="005D6335">
        <w:rPr>
          <w:bCs/>
        </w:rPr>
        <w:t>T</w:t>
      </w:r>
      <w:r w:rsidR="00677578">
        <w:rPr>
          <w:bCs/>
        </w:rPr>
        <w:t xml:space="preserve">he contemporary configurations of craft </w:t>
      </w:r>
      <w:r w:rsidR="005D6335">
        <w:rPr>
          <w:bCs/>
        </w:rPr>
        <w:t>we have described here capture</w:t>
      </w:r>
      <w:r w:rsidR="00677578">
        <w:rPr>
          <w:bCs/>
        </w:rPr>
        <w:t xml:space="preserve"> different images of </w:t>
      </w:r>
      <w:r w:rsidR="005D6335">
        <w:rPr>
          <w:bCs/>
        </w:rPr>
        <w:t>this sort, ranging from the romanticized</w:t>
      </w:r>
      <w:r w:rsidR="00677578">
        <w:rPr>
          <w:bCs/>
        </w:rPr>
        <w:t xml:space="preserve"> past</w:t>
      </w:r>
      <w:r w:rsidR="005D6335">
        <w:rPr>
          <w:bCs/>
        </w:rPr>
        <w:t xml:space="preserve"> to the distinguished </w:t>
      </w:r>
      <w:r w:rsidR="006D1D05">
        <w:rPr>
          <w:bCs/>
        </w:rPr>
        <w:t>artist-</w:t>
      </w:r>
      <w:r w:rsidR="005D6335">
        <w:rPr>
          <w:bCs/>
        </w:rPr>
        <w:t>maker that is involved in every step of the process.</w:t>
      </w:r>
    </w:p>
    <w:p w14:paraId="6C46070D" w14:textId="60603BC1" w:rsidR="0058407F" w:rsidRDefault="006D1D05" w:rsidP="006D1D05">
      <w:pPr>
        <w:spacing w:line="480" w:lineRule="auto"/>
        <w:ind w:firstLine="720"/>
        <w:jc w:val="both"/>
        <w:rPr>
          <w:bCs/>
        </w:rPr>
      </w:pPr>
      <w:r>
        <w:rPr>
          <w:bCs/>
        </w:rPr>
        <w:t>As such, while actual work practices may resemble those of an industrialized craft, the projected images of such work practices may resemble more those of a pure or creative craft to benefit from positive evaluations that follow from a desire for authenticity and human touch in making and consuming (Peterson, 1999)</w:t>
      </w:r>
      <w:r w:rsidR="0058407F" w:rsidRPr="002670DE">
        <w:rPr>
          <w:bCs/>
        </w:rPr>
        <w:t xml:space="preserve">. This </w:t>
      </w:r>
      <w:r>
        <w:rPr>
          <w:bCs/>
        </w:rPr>
        <w:t>phenomenon could be described as</w:t>
      </w:r>
      <w:r w:rsidR="0058407F" w:rsidRPr="002670DE">
        <w:rPr>
          <w:bCs/>
        </w:rPr>
        <w:t xml:space="preserve"> “craft washing” (Kuijpers, Popa, &amp; Kroezen, 2019). Beverland (2005), for example, describes how wine makers </w:t>
      </w:r>
      <w:r w:rsidR="0058407F" w:rsidRPr="002670DE">
        <w:rPr>
          <w:bCs/>
        </w:rPr>
        <w:lastRenderedPageBreak/>
        <w:t xml:space="preserve">often present themselves as pure craft firms, while the ordinary reality of work resembles much more that of a technical or even industrialized craft. </w:t>
      </w:r>
      <w:r>
        <w:rPr>
          <w:bCs/>
        </w:rPr>
        <w:t xml:space="preserve">This tension may also manifest itself in the context of </w:t>
      </w:r>
      <w:r w:rsidR="0058407F" w:rsidRPr="002670DE">
        <w:rPr>
          <w:bCs/>
        </w:rPr>
        <w:t>job design</w:t>
      </w:r>
      <w:r w:rsidR="00FD21F6">
        <w:rPr>
          <w:bCs/>
        </w:rPr>
        <w:t>,</w:t>
      </w:r>
      <w:r w:rsidR="0058407F" w:rsidRPr="002670DE">
        <w:rPr>
          <w:bCs/>
        </w:rPr>
        <w:t xml:space="preserve"> where ordinary work may be craft-washed to enhance job satisfaction and performance.</w:t>
      </w:r>
      <w:r w:rsidR="00CC7D9C">
        <w:rPr>
          <w:bCs/>
        </w:rPr>
        <w:t xml:space="preserve"> </w:t>
      </w:r>
      <w:r w:rsidR="0058407F" w:rsidRPr="002670DE">
        <w:rPr>
          <w:bCs/>
        </w:rPr>
        <w:t xml:space="preserve">This has historically been illustrated, for example, by the frequent mismatch between managerial rhetoric about total quality management </w:t>
      </w:r>
      <w:r w:rsidR="00A9415F">
        <w:rPr>
          <w:bCs/>
        </w:rPr>
        <w:t xml:space="preserve">or lean production </w:t>
      </w:r>
      <w:r w:rsidR="0058407F" w:rsidRPr="002670DE">
        <w:rPr>
          <w:bCs/>
        </w:rPr>
        <w:t>and the reality of work (</w:t>
      </w:r>
      <w:r w:rsidR="00A9415F">
        <w:rPr>
          <w:bCs/>
        </w:rPr>
        <w:t xml:space="preserve">Alcadipani, Hassard, &amp; Islam, 2018; </w:t>
      </w:r>
      <w:r w:rsidR="0058407F" w:rsidRPr="002670DE">
        <w:rPr>
          <w:bCs/>
        </w:rPr>
        <w:t>Zbaracki, 1998)</w:t>
      </w:r>
      <w:r w:rsidR="00CC7D9C">
        <w:rPr>
          <w:bCs/>
        </w:rPr>
        <w:t xml:space="preserve"> or the related struggles with management-initiated </w:t>
      </w:r>
      <w:r w:rsidR="00D3574C">
        <w:rPr>
          <w:bCs/>
        </w:rPr>
        <w:t>teamwork</w:t>
      </w:r>
      <w:r w:rsidR="00CC7D9C">
        <w:rPr>
          <w:bCs/>
        </w:rPr>
        <w:t xml:space="preserve"> (Hodson, 2010)</w:t>
      </w:r>
      <w:r w:rsidR="0058407F" w:rsidRPr="002670DE">
        <w:rPr>
          <w:bCs/>
        </w:rPr>
        <w:t>.</w:t>
      </w:r>
      <w:r w:rsidR="00CC7D9C">
        <w:rPr>
          <w:bCs/>
        </w:rPr>
        <w:t xml:space="preserve"> As management concepts are </w:t>
      </w:r>
      <w:r w:rsidR="00D3574C">
        <w:rPr>
          <w:bCs/>
        </w:rPr>
        <w:t xml:space="preserve">notorious for becoming </w:t>
      </w:r>
      <w:r w:rsidR="00FD21F6">
        <w:rPr>
          <w:bCs/>
        </w:rPr>
        <w:t>fad-</w:t>
      </w:r>
      <w:r w:rsidR="00D3574C">
        <w:rPr>
          <w:bCs/>
        </w:rPr>
        <w:t xml:space="preserve">like and are regularly used rhetorically in ways that may actually reinforce rather than change established orders (Abrahamson, 1996; </w:t>
      </w:r>
      <w:r w:rsidR="00A9415F">
        <w:rPr>
          <w:bCs/>
        </w:rPr>
        <w:t>Alcadipani et al., 2018</w:t>
      </w:r>
      <w:r w:rsidR="00D3574C">
        <w:rPr>
          <w:bCs/>
        </w:rPr>
        <w:t xml:space="preserve">), similar dynamics should be expected for </w:t>
      </w:r>
      <w:r w:rsidR="00423E20">
        <w:rPr>
          <w:bCs/>
        </w:rPr>
        <w:t xml:space="preserve">the notion of </w:t>
      </w:r>
      <w:r w:rsidR="00D3574C">
        <w:rPr>
          <w:bCs/>
        </w:rPr>
        <w:t xml:space="preserve">craft. </w:t>
      </w:r>
    </w:p>
    <w:p w14:paraId="55897349" w14:textId="54E3D8D6" w:rsidR="0058407F" w:rsidRPr="002670DE" w:rsidRDefault="00CC118A" w:rsidP="00D407B6">
      <w:pPr>
        <w:spacing w:line="480" w:lineRule="auto"/>
        <w:ind w:firstLine="720"/>
        <w:jc w:val="both"/>
        <w:rPr>
          <w:bCs/>
          <w:lang w:val="en-GB"/>
        </w:rPr>
      </w:pPr>
      <w:r>
        <w:rPr>
          <w:bCs/>
        </w:rPr>
        <w:t>Future</w:t>
      </w:r>
      <w:r w:rsidR="003403A5">
        <w:rPr>
          <w:bCs/>
        </w:rPr>
        <w:t xml:space="preserve"> research on </w:t>
      </w:r>
      <w:r w:rsidR="00D3574C">
        <w:rPr>
          <w:bCs/>
        </w:rPr>
        <w:t>t</w:t>
      </w:r>
      <w:r w:rsidR="0058407F" w:rsidRPr="002670DE">
        <w:rPr>
          <w:bCs/>
        </w:rPr>
        <w:t xml:space="preserve">he social construction of craft imaginaries </w:t>
      </w:r>
      <w:r w:rsidR="003403A5">
        <w:rPr>
          <w:bCs/>
        </w:rPr>
        <w:t xml:space="preserve">seems </w:t>
      </w:r>
      <w:r>
        <w:rPr>
          <w:bCs/>
        </w:rPr>
        <w:t>crucial</w:t>
      </w:r>
      <w:r w:rsidR="003403A5">
        <w:rPr>
          <w:bCs/>
        </w:rPr>
        <w:t xml:space="preserve"> to</w:t>
      </w:r>
      <w:r w:rsidR="0058407F" w:rsidRPr="002670DE">
        <w:rPr>
          <w:bCs/>
        </w:rPr>
        <w:t xml:space="preserve"> </w:t>
      </w:r>
      <w:r>
        <w:rPr>
          <w:bCs/>
        </w:rPr>
        <w:t xml:space="preserve">further </w:t>
      </w:r>
      <w:r w:rsidR="003403A5">
        <w:rPr>
          <w:bCs/>
        </w:rPr>
        <w:t xml:space="preserve">examine the extent to which </w:t>
      </w:r>
      <w:r w:rsidR="0058407F" w:rsidRPr="002670DE">
        <w:rPr>
          <w:bCs/>
        </w:rPr>
        <w:t>craft is associated with the alluring kinds of change it promises</w:t>
      </w:r>
      <w:r w:rsidR="003403A5">
        <w:rPr>
          <w:bCs/>
        </w:rPr>
        <w:t>,</w:t>
      </w:r>
      <w:r w:rsidR="0058407F" w:rsidRPr="002670DE">
        <w:rPr>
          <w:bCs/>
        </w:rPr>
        <w:t xml:space="preserve"> or</w:t>
      </w:r>
      <w:r w:rsidR="003403A5">
        <w:rPr>
          <w:bCs/>
        </w:rPr>
        <w:t xml:space="preserve"> the causes and implications of using craft as</w:t>
      </w:r>
      <w:r w:rsidR="0058407F" w:rsidRPr="002670DE">
        <w:rPr>
          <w:bCs/>
        </w:rPr>
        <w:t xml:space="preserve"> a rhetorical device</w:t>
      </w:r>
      <w:r w:rsidR="003403A5">
        <w:rPr>
          <w:bCs/>
        </w:rPr>
        <w:t>,</w:t>
      </w:r>
      <w:r w:rsidR="0058407F" w:rsidRPr="002670DE">
        <w:rPr>
          <w:bCs/>
        </w:rPr>
        <w:t xml:space="preserve"> masking more sober realities of work (cf. Bell et al., 2018; Fischer, 2019).</w:t>
      </w:r>
      <w:r w:rsidR="0058407F" w:rsidRPr="002670DE">
        <w:rPr>
          <w:bCs/>
          <w:lang w:val="en-GB"/>
        </w:rPr>
        <w:t xml:space="preserve"> Interestingly, the reverse dynamic also appears worthy of exploration</w:t>
      </w:r>
      <w:r w:rsidR="003403A5">
        <w:rPr>
          <w:bCs/>
          <w:lang w:val="en-GB"/>
        </w:rPr>
        <w:t xml:space="preserve">, as </w:t>
      </w:r>
      <w:r w:rsidR="0058407F" w:rsidRPr="002670DE">
        <w:rPr>
          <w:bCs/>
          <w:lang w:val="en-GB"/>
        </w:rPr>
        <w:t xml:space="preserve">concepts of “fauxtomation” (Taylor, 2018) or “math-washing” (Woods, 2016) have been used to describe the practice of hiding the ordinary craft realities of work behind the imaginaries of </w:t>
      </w:r>
      <w:r w:rsidR="00423E20">
        <w:rPr>
          <w:bCs/>
          <w:lang w:val="en-GB"/>
        </w:rPr>
        <w:t>‘</w:t>
      </w:r>
      <w:r w:rsidR="0058407F" w:rsidRPr="002670DE">
        <w:rPr>
          <w:bCs/>
          <w:lang w:val="en-GB"/>
        </w:rPr>
        <w:t>objective</w:t>
      </w:r>
      <w:r w:rsidR="00423E20">
        <w:rPr>
          <w:bCs/>
          <w:lang w:val="en-GB"/>
        </w:rPr>
        <w:t>’</w:t>
      </w:r>
      <w:r w:rsidR="0058407F" w:rsidRPr="002670DE">
        <w:rPr>
          <w:bCs/>
          <w:lang w:val="en-GB"/>
        </w:rPr>
        <w:t xml:space="preserve"> machines.</w:t>
      </w:r>
    </w:p>
    <w:p w14:paraId="15189136" w14:textId="6DEABF7E" w:rsidR="0058407F" w:rsidRPr="002670DE" w:rsidRDefault="0058407F" w:rsidP="00D407B6">
      <w:pPr>
        <w:spacing w:line="480" w:lineRule="auto"/>
        <w:ind w:firstLine="720"/>
        <w:jc w:val="both"/>
        <w:rPr>
          <w:bCs/>
        </w:rPr>
      </w:pPr>
      <w:r w:rsidRPr="002670DE">
        <w:rPr>
          <w:b/>
          <w:i/>
          <w:iCs/>
        </w:rPr>
        <w:t>The aesthetic vs. the utilitarian.</w:t>
      </w:r>
      <w:r w:rsidRPr="002670DE">
        <w:rPr>
          <w:bCs/>
          <w:i/>
          <w:iCs/>
        </w:rPr>
        <w:t xml:space="preserve"> </w:t>
      </w:r>
      <w:r w:rsidRPr="002670DE">
        <w:rPr>
          <w:bCs/>
        </w:rPr>
        <w:t xml:space="preserve">Finally, </w:t>
      </w:r>
      <w:r w:rsidR="00011ADB">
        <w:rPr>
          <w:bCs/>
        </w:rPr>
        <w:t xml:space="preserve">our review also </w:t>
      </w:r>
      <w:r w:rsidR="00364755">
        <w:rPr>
          <w:bCs/>
        </w:rPr>
        <w:t>indicates</w:t>
      </w:r>
      <w:r w:rsidR="00011ADB">
        <w:rPr>
          <w:bCs/>
        </w:rPr>
        <w:t xml:space="preserve"> how the human-machine duality may manifest itself as </w:t>
      </w:r>
      <w:r w:rsidR="00BE7C80">
        <w:rPr>
          <w:bCs/>
        </w:rPr>
        <w:t>a</w:t>
      </w:r>
      <w:r w:rsidR="00364755">
        <w:rPr>
          <w:bCs/>
        </w:rPr>
        <w:t>n experienced</w:t>
      </w:r>
      <w:r w:rsidR="00CC118A">
        <w:rPr>
          <w:bCs/>
        </w:rPr>
        <w:t xml:space="preserve"> </w:t>
      </w:r>
      <w:r w:rsidRPr="002670DE">
        <w:rPr>
          <w:bCs/>
        </w:rPr>
        <w:t>tension between aesthetic and utilitarian dimensions of work</w:t>
      </w:r>
      <w:r w:rsidR="000E1D34">
        <w:rPr>
          <w:bCs/>
        </w:rPr>
        <w:t xml:space="preserve"> that could be illuminated from a craft perspective</w:t>
      </w:r>
      <w:r w:rsidR="00011ADB">
        <w:rPr>
          <w:bCs/>
        </w:rPr>
        <w:t xml:space="preserve">. </w:t>
      </w:r>
      <w:r w:rsidR="000E1D34">
        <w:rPr>
          <w:bCs/>
        </w:rPr>
        <w:t>Our framework suggests how w</w:t>
      </w:r>
      <w:r w:rsidR="00011ADB">
        <w:rPr>
          <w:bCs/>
        </w:rPr>
        <w:t xml:space="preserve">ork naturally </w:t>
      </w:r>
      <w:r w:rsidR="00364755">
        <w:rPr>
          <w:bCs/>
        </w:rPr>
        <w:t>is</w:t>
      </w:r>
      <w:r w:rsidR="00011ADB">
        <w:rPr>
          <w:bCs/>
        </w:rPr>
        <w:t xml:space="preserve"> more </w:t>
      </w:r>
      <w:r w:rsidR="000E1D34">
        <w:rPr>
          <w:bCs/>
        </w:rPr>
        <w:t>craft-like</w:t>
      </w:r>
      <w:r w:rsidR="00011ADB">
        <w:rPr>
          <w:bCs/>
        </w:rPr>
        <w:t xml:space="preserve"> when</w:t>
      </w:r>
      <w:r w:rsidRPr="002670DE">
        <w:rPr>
          <w:bCs/>
        </w:rPr>
        <w:t xml:space="preserve"> there is an appreciation for aesthetic </w:t>
      </w:r>
      <w:r w:rsidR="000E1D34">
        <w:rPr>
          <w:bCs/>
        </w:rPr>
        <w:t>qualities</w:t>
      </w:r>
      <w:r w:rsidR="0037180A">
        <w:rPr>
          <w:bCs/>
        </w:rPr>
        <w:t xml:space="preserve"> that tend to </w:t>
      </w:r>
      <w:r w:rsidR="000E1D34">
        <w:rPr>
          <w:bCs/>
        </w:rPr>
        <w:t>require reliance</w:t>
      </w:r>
      <w:r w:rsidR="0037180A">
        <w:rPr>
          <w:bCs/>
        </w:rPr>
        <w:t xml:space="preserve"> on human skills and attitudes</w:t>
      </w:r>
      <w:r w:rsidR="00C43412">
        <w:rPr>
          <w:bCs/>
        </w:rPr>
        <w:t xml:space="preserve"> and distinctively less craft-like when there is a primary concern for utilitarian qualities that rely on mechanical skills and attitudes</w:t>
      </w:r>
      <w:r w:rsidRPr="002670DE">
        <w:rPr>
          <w:bCs/>
        </w:rPr>
        <w:t xml:space="preserve">. However, in practice, </w:t>
      </w:r>
      <w:r w:rsidRPr="002670DE">
        <w:rPr>
          <w:bCs/>
        </w:rPr>
        <w:lastRenderedPageBreak/>
        <w:t>any form of work</w:t>
      </w:r>
      <w:r w:rsidR="006B59FE">
        <w:rPr>
          <w:bCs/>
        </w:rPr>
        <w:t>, even th</w:t>
      </w:r>
      <w:r w:rsidR="0037180A">
        <w:rPr>
          <w:bCs/>
        </w:rPr>
        <w:t>ose that resemble the</w:t>
      </w:r>
      <w:r w:rsidR="006B59FE">
        <w:rPr>
          <w:bCs/>
        </w:rPr>
        <w:t xml:space="preserve"> </w:t>
      </w:r>
      <w:r w:rsidR="000E1D34">
        <w:rPr>
          <w:bCs/>
        </w:rPr>
        <w:t>contemporary</w:t>
      </w:r>
      <w:r w:rsidR="006B59FE">
        <w:rPr>
          <w:bCs/>
        </w:rPr>
        <w:t xml:space="preserve"> </w:t>
      </w:r>
      <w:r w:rsidR="0037180A">
        <w:rPr>
          <w:bCs/>
        </w:rPr>
        <w:t xml:space="preserve">craft </w:t>
      </w:r>
      <w:r w:rsidR="006B59FE">
        <w:rPr>
          <w:bCs/>
        </w:rPr>
        <w:t>forms</w:t>
      </w:r>
      <w:r w:rsidR="0037180A">
        <w:rPr>
          <w:bCs/>
        </w:rPr>
        <w:t xml:space="preserve"> that we describe</w:t>
      </w:r>
      <w:r w:rsidR="006B59FE">
        <w:rPr>
          <w:bCs/>
        </w:rPr>
        <w:t>,</w:t>
      </w:r>
      <w:r w:rsidRPr="002670DE">
        <w:rPr>
          <w:bCs/>
        </w:rPr>
        <w:t xml:space="preserve"> requires </w:t>
      </w:r>
      <w:r w:rsidR="006B59FE">
        <w:rPr>
          <w:bCs/>
        </w:rPr>
        <w:t xml:space="preserve">ultimately </w:t>
      </w:r>
      <w:r w:rsidRPr="002670DE">
        <w:rPr>
          <w:bCs/>
        </w:rPr>
        <w:t xml:space="preserve">some consideration for external standards of utility (Becker, 1978). </w:t>
      </w:r>
      <w:r w:rsidR="00364755">
        <w:rPr>
          <w:bCs/>
        </w:rPr>
        <w:t>The configurational framework can be interpreted</w:t>
      </w:r>
      <w:r w:rsidRPr="002670DE">
        <w:rPr>
          <w:bCs/>
        </w:rPr>
        <w:t xml:space="preserve"> </w:t>
      </w:r>
      <w:r w:rsidR="00364755">
        <w:rPr>
          <w:bCs/>
        </w:rPr>
        <w:t>as different organizational solutions to this tension, where industrialized craft strongly emphasizes utility over aesthetics, while creative and pure craft clearly prioritize distinct aesthetic qualities and technical craft involves a more equal balance. Organizational actors that grapple with this tension may encounter it</w:t>
      </w:r>
      <w:r w:rsidR="00423E20">
        <w:rPr>
          <w:bCs/>
        </w:rPr>
        <w:t xml:space="preserve"> in particularly salient form</w:t>
      </w:r>
      <w:r w:rsidR="00C43412">
        <w:rPr>
          <w:bCs/>
        </w:rPr>
        <w:t xml:space="preserve">, for example, when </w:t>
      </w:r>
      <w:r w:rsidR="00423E20">
        <w:rPr>
          <w:bCs/>
        </w:rPr>
        <w:t>pursuing market growth</w:t>
      </w:r>
      <w:r w:rsidR="00C43412">
        <w:rPr>
          <w:bCs/>
        </w:rPr>
        <w:t xml:space="preserve"> for art-infused products (</w:t>
      </w:r>
      <w:r w:rsidR="00C43412" w:rsidRPr="002670DE">
        <w:rPr>
          <w:bCs/>
          <w:iCs/>
          <w:lang w:val="en-GB"/>
        </w:rPr>
        <w:t xml:space="preserve">Patichol, </w:t>
      </w:r>
      <w:r w:rsidR="00C43412" w:rsidRPr="002670DE">
        <w:rPr>
          <w:lang w:val="en-GB"/>
        </w:rPr>
        <w:t>Wongsurawat &amp; Johri</w:t>
      </w:r>
      <w:r w:rsidR="00C43412" w:rsidRPr="002670DE">
        <w:rPr>
          <w:bCs/>
          <w:iCs/>
          <w:lang w:val="en-GB"/>
        </w:rPr>
        <w:t xml:space="preserve">, 2014; </w:t>
      </w:r>
      <w:r w:rsidR="00C43412">
        <w:rPr>
          <w:bCs/>
          <w:iCs/>
          <w:lang w:val="en-GB"/>
        </w:rPr>
        <w:t xml:space="preserve">Rindova et al., 2011; </w:t>
      </w:r>
      <w:r w:rsidR="00C43412" w:rsidRPr="002670DE">
        <w:rPr>
          <w:bCs/>
          <w:iCs/>
          <w:lang w:val="en-GB"/>
        </w:rPr>
        <w:t>Sasaki, Nummela &amp; Ravasi, 2020</w:t>
      </w:r>
      <w:r w:rsidR="00C43412">
        <w:rPr>
          <w:bCs/>
          <w:iCs/>
          <w:lang w:val="en-GB"/>
        </w:rPr>
        <w:t xml:space="preserve">). During </w:t>
      </w:r>
      <w:r w:rsidR="00423E20">
        <w:rPr>
          <w:bCs/>
          <w:iCs/>
          <w:lang w:val="en-GB"/>
        </w:rPr>
        <w:t>such</w:t>
      </w:r>
      <w:r w:rsidR="00C43412">
        <w:rPr>
          <w:bCs/>
          <w:iCs/>
          <w:lang w:val="en-GB"/>
        </w:rPr>
        <w:t xml:space="preserve"> moments of organizational expansion or change, the duality between human and machine </w:t>
      </w:r>
      <w:r w:rsidR="00423E20">
        <w:rPr>
          <w:bCs/>
          <w:iCs/>
          <w:lang w:val="en-GB"/>
        </w:rPr>
        <w:t>is likely to become</w:t>
      </w:r>
      <w:r w:rsidR="00AB6AEC">
        <w:rPr>
          <w:bCs/>
          <w:iCs/>
          <w:lang w:val="en-GB"/>
        </w:rPr>
        <w:t xml:space="preserve"> salient as</w:t>
      </w:r>
      <w:r w:rsidR="00C43412">
        <w:rPr>
          <w:bCs/>
          <w:iCs/>
          <w:lang w:val="en-GB"/>
        </w:rPr>
        <w:t xml:space="preserve"> decisions may triggers shifts between the different</w:t>
      </w:r>
      <w:r w:rsidR="00AB6AEC">
        <w:rPr>
          <w:bCs/>
          <w:iCs/>
          <w:lang w:val="en-GB"/>
        </w:rPr>
        <w:t xml:space="preserve"> craft</w:t>
      </w:r>
      <w:r w:rsidR="00C43412">
        <w:rPr>
          <w:bCs/>
          <w:iCs/>
          <w:lang w:val="en-GB"/>
        </w:rPr>
        <w:t xml:space="preserve"> configurations described here.</w:t>
      </w:r>
      <w:r w:rsidR="000E7ED1">
        <w:rPr>
          <w:bCs/>
          <w:iCs/>
          <w:lang w:val="en-GB"/>
        </w:rPr>
        <w:t xml:space="preserve"> There is an opportunity for future research to explore these moments more deeply from a craft perspective.</w:t>
      </w:r>
    </w:p>
    <w:p w14:paraId="097351FF" w14:textId="62B646EE" w:rsidR="0058407F" w:rsidRPr="0041676A" w:rsidRDefault="0058407F" w:rsidP="00C84BFC">
      <w:pPr>
        <w:spacing w:line="480" w:lineRule="auto"/>
        <w:ind w:firstLine="720"/>
        <w:jc w:val="both"/>
        <w:rPr>
          <w:bCs/>
        </w:rPr>
      </w:pPr>
      <w:r>
        <w:rPr>
          <w:bCs/>
        </w:rPr>
        <w:t xml:space="preserve">Inside </w:t>
      </w:r>
      <w:r w:rsidRPr="00952312">
        <w:rPr>
          <w:bCs/>
        </w:rPr>
        <w:t xml:space="preserve">organizations, this tension between aesthetics and utility </w:t>
      </w:r>
      <w:r w:rsidR="00423E20">
        <w:rPr>
          <w:bCs/>
        </w:rPr>
        <w:t>can also be</w:t>
      </w:r>
      <w:r w:rsidR="00423E20" w:rsidRPr="00952312">
        <w:rPr>
          <w:bCs/>
        </w:rPr>
        <w:t xml:space="preserve"> </w:t>
      </w:r>
      <w:r w:rsidRPr="00952312">
        <w:rPr>
          <w:bCs/>
        </w:rPr>
        <w:t>relate</w:t>
      </w:r>
      <w:r w:rsidR="00423E20">
        <w:rPr>
          <w:bCs/>
        </w:rPr>
        <w:t>d</w:t>
      </w:r>
      <w:r w:rsidRPr="00952312">
        <w:rPr>
          <w:bCs/>
        </w:rPr>
        <w:t xml:space="preserve"> to the reproduction of </w:t>
      </w:r>
      <w:r w:rsidRPr="00E44B6A">
        <w:rPr>
          <w:bCs/>
        </w:rPr>
        <w:t xml:space="preserve">valued </w:t>
      </w:r>
      <w:r w:rsidR="006B59FE" w:rsidRPr="00E44B6A">
        <w:rPr>
          <w:bCs/>
        </w:rPr>
        <w:t>skills</w:t>
      </w:r>
      <w:r w:rsidRPr="00E44B6A">
        <w:rPr>
          <w:bCs/>
        </w:rPr>
        <w:t xml:space="preserve"> and attitudes</w:t>
      </w:r>
      <w:r w:rsidRPr="002670DE">
        <w:rPr>
          <w:bCs/>
        </w:rPr>
        <w:t xml:space="preserve">. When </w:t>
      </w:r>
      <w:r w:rsidR="00011ADB">
        <w:rPr>
          <w:bCs/>
        </w:rPr>
        <w:t>work</w:t>
      </w:r>
      <w:r w:rsidRPr="002670DE">
        <w:rPr>
          <w:bCs/>
        </w:rPr>
        <w:t xml:space="preserve"> becomes too art-like</w:t>
      </w:r>
      <w:r>
        <w:rPr>
          <w:bCs/>
        </w:rPr>
        <w:t>,</w:t>
      </w:r>
      <w:r w:rsidRPr="002670DE">
        <w:rPr>
          <w:bCs/>
        </w:rPr>
        <w:t xml:space="preserve"> it </w:t>
      </w:r>
      <w:r w:rsidR="006B59FE">
        <w:rPr>
          <w:bCs/>
        </w:rPr>
        <w:t xml:space="preserve">may </w:t>
      </w:r>
      <w:r w:rsidRPr="002670DE">
        <w:rPr>
          <w:bCs/>
        </w:rPr>
        <w:t xml:space="preserve">become exceptionally difficult to reproduce or </w:t>
      </w:r>
      <w:r w:rsidR="00AB6AEC">
        <w:rPr>
          <w:bCs/>
        </w:rPr>
        <w:t>sustain</w:t>
      </w:r>
      <w:r w:rsidR="00011ADB">
        <w:rPr>
          <w:bCs/>
        </w:rPr>
        <w:t xml:space="preserve"> the underlying capabilities</w:t>
      </w:r>
      <w:r>
        <w:rPr>
          <w:bCs/>
        </w:rPr>
        <w:t>,</w:t>
      </w:r>
      <w:r w:rsidRPr="002670DE">
        <w:rPr>
          <w:bCs/>
        </w:rPr>
        <w:t xml:space="preserve"> as cases of lost </w:t>
      </w:r>
      <w:r w:rsidR="00011ADB">
        <w:rPr>
          <w:bCs/>
        </w:rPr>
        <w:t>skills</w:t>
      </w:r>
      <w:r w:rsidR="00011ADB" w:rsidRPr="002670DE">
        <w:rPr>
          <w:bCs/>
        </w:rPr>
        <w:t xml:space="preserve"> </w:t>
      </w:r>
      <w:r w:rsidRPr="002670DE">
        <w:rPr>
          <w:bCs/>
        </w:rPr>
        <w:t>in violin making (Cattani et al., 2013) and painting practice teach us (Dalí &amp; Chevalier, 1992)</w:t>
      </w:r>
      <w:r w:rsidR="00AB6AEC">
        <w:rPr>
          <w:bCs/>
        </w:rPr>
        <w:t xml:space="preserve">. In such instances, </w:t>
      </w:r>
      <w:r w:rsidR="006B59FE">
        <w:rPr>
          <w:bCs/>
        </w:rPr>
        <w:t xml:space="preserve">refined skills were attributed to the virtuosity of individual artisans </w:t>
      </w:r>
      <w:r w:rsidR="00AB6AEC">
        <w:rPr>
          <w:bCs/>
        </w:rPr>
        <w:t xml:space="preserve">in a manner </w:t>
      </w:r>
      <w:r w:rsidR="006B59FE">
        <w:rPr>
          <w:bCs/>
        </w:rPr>
        <w:t>that appeared to inhibit skill transmission</w:t>
      </w:r>
      <w:r w:rsidRPr="002670DE">
        <w:rPr>
          <w:bCs/>
        </w:rPr>
        <w:t xml:space="preserve">. Yet, when a utilitarian view of reproduction prevails and efforts are made </w:t>
      </w:r>
      <w:r w:rsidRPr="00952312">
        <w:rPr>
          <w:bCs/>
        </w:rPr>
        <w:t xml:space="preserve">to capture </w:t>
      </w:r>
      <w:r w:rsidRPr="00E44B6A">
        <w:rPr>
          <w:bCs/>
        </w:rPr>
        <w:t xml:space="preserve">craft skills and </w:t>
      </w:r>
      <w:r w:rsidR="006B59FE" w:rsidRPr="00952312">
        <w:rPr>
          <w:bCs/>
        </w:rPr>
        <w:t>attitudes</w:t>
      </w:r>
      <w:r w:rsidRPr="00952312">
        <w:rPr>
          <w:bCs/>
        </w:rPr>
        <w:t xml:space="preserve"> in formal rules and procedures to facilitate “socialization” or commoditization</w:t>
      </w:r>
      <w:r w:rsidRPr="002670DE">
        <w:rPr>
          <w:bCs/>
        </w:rPr>
        <w:t xml:space="preserve"> (Adler, 2007), there is a risk of losing particular </w:t>
      </w:r>
      <w:r w:rsidR="006B59FE">
        <w:rPr>
          <w:bCs/>
        </w:rPr>
        <w:t xml:space="preserve">organizational </w:t>
      </w:r>
      <w:r w:rsidRPr="002670DE">
        <w:rPr>
          <w:bCs/>
        </w:rPr>
        <w:t xml:space="preserve">capabilities or meanings that do not lend themselves to formalization. While the codification of skill for knowledge transfer has been associated with a strategic trade-off between effective growth and the risk of imitation (Zander &amp; Kogut, 1995), </w:t>
      </w:r>
      <w:r w:rsidRPr="00952312">
        <w:rPr>
          <w:bCs/>
        </w:rPr>
        <w:t>from a craft perspective, there</w:t>
      </w:r>
      <w:r w:rsidR="00AB6AEC">
        <w:rPr>
          <w:bCs/>
        </w:rPr>
        <w:t xml:space="preserve"> thus</w:t>
      </w:r>
      <w:r w:rsidRPr="00952312">
        <w:rPr>
          <w:bCs/>
        </w:rPr>
        <w:t xml:space="preserve"> appears a </w:t>
      </w:r>
      <w:r w:rsidRPr="00952312">
        <w:rPr>
          <w:bCs/>
        </w:rPr>
        <w:lastRenderedPageBreak/>
        <w:t xml:space="preserve">more fundamental risk of </w:t>
      </w:r>
      <w:r w:rsidRPr="00E44B6A">
        <w:rPr>
          <w:bCs/>
        </w:rPr>
        <w:t>transforming core capabilities</w:t>
      </w:r>
      <w:r w:rsidRPr="00952312">
        <w:rPr>
          <w:bCs/>
        </w:rPr>
        <w:t xml:space="preserve"> if aesthetic</w:t>
      </w:r>
      <w:r w:rsidRPr="002670DE">
        <w:rPr>
          <w:bCs/>
        </w:rPr>
        <w:t xml:space="preserve"> forms of knowing and practicing are </w:t>
      </w:r>
      <w:r w:rsidR="006B59FE">
        <w:rPr>
          <w:bCs/>
        </w:rPr>
        <w:t>lost</w:t>
      </w:r>
      <w:r w:rsidR="00AB6AEC">
        <w:rPr>
          <w:bCs/>
        </w:rPr>
        <w:t xml:space="preserve"> (cf. Ewenstein &amp; Whyte, 2007)</w:t>
      </w:r>
      <w:r w:rsidRPr="002670DE">
        <w:rPr>
          <w:bCs/>
        </w:rPr>
        <w:t xml:space="preserve">. </w:t>
      </w:r>
      <w:r w:rsidR="000E7ED1">
        <w:rPr>
          <w:bCs/>
        </w:rPr>
        <w:t>Another</w:t>
      </w:r>
      <w:r w:rsidRPr="002670DE">
        <w:rPr>
          <w:bCs/>
        </w:rPr>
        <w:t xml:space="preserve"> interesting area for future research</w:t>
      </w:r>
      <w:r>
        <w:rPr>
          <w:bCs/>
        </w:rPr>
        <w:t xml:space="preserve">, hence, </w:t>
      </w:r>
      <w:r w:rsidRPr="002670DE">
        <w:rPr>
          <w:bCs/>
        </w:rPr>
        <w:t xml:space="preserve">is </w:t>
      </w:r>
      <w:r w:rsidR="000E7ED1">
        <w:rPr>
          <w:bCs/>
        </w:rPr>
        <w:t xml:space="preserve">to explore how the various </w:t>
      </w:r>
      <w:r w:rsidRPr="002670DE">
        <w:rPr>
          <w:bCs/>
        </w:rPr>
        <w:t>configuration</w:t>
      </w:r>
      <w:r w:rsidR="000E7ED1">
        <w:rPr>
          <w:bCs/>
        </w:rPr>
        <w:t>s</w:t>
      </w:r>
      <w:r w:rsidRPr="002670DE">
        <w:rPr>
          <w:bCs/>
        </w:rPr>
        <w:t xml:space="preserve"> of </w:t>
      </w:r>
      <w:r w:rsidR="000E7ED1">
        <w:rPr>
          <w:bCs/>
        </w:rPr>
        <w:t xml:space="preserve">craft involve </w:t>
      </w:r>
      <w:r w:rsidRPr="002670DE">
        <w:rPr>
          <w:bCs/>
        </w:rPr>
        <w:t xml:space="preserve">different </w:t>
      </w:r>
      <w:r w:rsidR="000E7ED1">
        <w:rPr>
          <w:bCs/>
        </w:rPr>
        <w:t>“</w:t>
      </w:r>
      <w:r w:rsidRPr="002670DE">
        <w:rPr>
          <w:bCs/>
        </w:rPr>
        <w:t>teaching-learning ecologies</w:t>
      </w:r>
      <w:r w:rsidR="000E7ED1">
        <w:rPr>
          <w:bCs/>
        </w:rPr>
        <w:t>”</w:t>
      </w:r>
      <w:r w:rsidRPr="002670DE">
        <w:rPr>
          <w:bCs/>
        </w:rPr>
        <w:t xml:space="preserve"> (Bailey &amp; Barley, 2011; Quinn &amp; Bunderson, 2016)</w:t>
      </w:r>
      <w:r w:rsidR="000E7ED1">
        <w:rPr>
          <w:bCs/>
        </w:rPr>
        <w:t xml:space="preserve"> and how these relate to the resolution of this tension</w:t>
      </w:r>
      <w:r w:rsidR="005704AB">
        <w:rPr>
          <w:bCs/>
        </w:rPr>
        <w:t>.</w:t>
      </w:r>
    </w:p>
    <w:p w14:paraId="281D5039" w14:textId="2D3BB9EF" w:rsidR="0058407F" w:rsidRPr="002670DE" w:rsidRDefault="005A09CA" w:rsidP="00D407B6">
      <w:pPr>
        <w:spacing w:line="360" w:lineRule="auto"/>
        <w:jc w:val="both"/>
        <w:rPr>
          <w:b/>
          <w:bCs/>
          <w:lang w:val="en-GB"/>
        </w:rPr>
      </w:pPr>
      <w:r>
        <w:rPr>
          <w:b/>
          <w:bCs/>
          <w:lang w:val="en-GB"/>
        </w:rPr>
        <w:t xml:space="preserve">Evolutionary </w:t>
      </w:r>
      <w:r w:rsidR="00BD1BFD">
        <w:rPr>
          <w:b/>
          <w:bCs/>
          <w:lang w:val="en-GB"/>
        </w:rPr>
        <w:t>Trajectori</w:t>
      </w:r>
      <w:r w:rsidR="0058407F" w:rsidRPr="002670DE">
        <w:rPr>
          <w:b/>
          <w:bCs/>
          <w:lang w:val="en-GB"/>
        </w:rPr>
        <w:t>es of Craft Decline, Persistence and Resurgence</w:t>
      </w:r>
    </w:p>
    <w:p w14:paraId="1028A8F2" w14:textId="0B5715E2" w:rsidR="00BB403A" w:rsidRDefault="0058407F" w:rsidP="00D407B6">
      <w:pPr>
        <w:spacing w:line="480" w:lineRule="auto"/>
        <w:jc w:val="both"/>
      </w:pPr>
      <w:r w:rsidRPr="002670DE">
        <w:t xml:space="preserve">While there is a long tradition of research that </w:t>
      </w:r>
      <w:r>
        <w:t>shows</w:t>
      </w:r>
      <w:r w:rsidRPr="002670DE">
        <w:t xml:space="preserve"> the decline of craft approaches to work and organization in the wake of the industrial revolution (e.g.</w:t>
      </w:r>
      <w:r w:rsidR="00FD21F6">
        <w:t>,</w:t>
      </w:r>
      <w:r w:rsidRPr="002670DE">
        <w:t xml:space="preserve"> Braverman, 1974; Form, 1987; Wallace &amp; Kalleberg, 1982), more recent research </w:t>
      </w:r>
      <w:r w:rsidR="00BB403A">
        <w:t xml:space="preserve">has highlighted </w:t>
      </w:r>
      <w:r w:rsidRPr="002670DE">
        <w:t>trajectories of craft persistence or resurgence (e.g.</w:t>
      </w:r>
      <w:r w:rsidR="00C84BFC">
        <w:t>,</w:t>
      </w:r>
      <w:r w:rsidRPr="002670DE">
        <w:t xml:space="preserve"> Kroezen &amp; Heugens, 2019; Ocejo, 2017; Sasaki et al., 2019). </w:t>
      </w:r>
      <w:r w:rsidR="00C84BFC">
        <w:t>The theory we advance based on our review of such research has implications for our understanding of evolutionary processes in and around organizations.</w:t>
      </w:r>
    </w:p>
    <w:p w14:paraId="079B511C" w14:textId="5728E80B" w:rsidR="0058407F" w:rsidRPr="002670DE" w:rsidRDefault="0058407F" w:rsidP="000147BD">
      <w:pPr>
        <w:spacing w:line="480" w:lineRule="auto"/>
        <w:ind w:firstLine="720"/>
        <w:jc w:val="both"/>
      </w:pPr>
      <w:r w:rsidRPr="002670DE">
        <w:t xml:space="preserve">The </w:t>
      </w:r>
      <w:r w:rsidR="00BB403A" w:rsidRPr="002670DE">
        <w:t>vari</w:t>
      </w:r>
      <w:r w:rsidR="00BB403A">
        <w:t>ety of</w:t>
      </w:r>
      <w:r w:rsidR="00BB403A" w:rsidRPr="002670DE">
        <w:t xml:space="preserve"> </w:t>
      </w:r>
      <w:r w:rsidR="00BB403A">
        <w:t xml:space="preserve">manifestations of </w:t>
      </w:r>
      <w:r w:rsidRPr="002670DE">
        <w:t xml:space="preserve">craft </w:t>
      </w:r>
      <w:r w:rsidR="00BB403A">
        <w:t>encountered in the literature</w:t>
      </w:r>
      <w:r w:rsidRPr="002670DE">
        <w:t xml:space="preserve"> suggest</w:t>
      </w:r>
      <w:r w:rsidR="00BB403A">
        <w:t>s</w:t>
      </w:r>
      <w:r w:rsidRPr="002670DE">
        <w:t xml:space="preserve"> that the nature of </w:t>
      </w:r>
      <w:r w:rsidR="00BB403A">
        <w:t xml:space="preserve">craft work </w:t>
      </w:r>
      <w:r w:rsidRPr="002670DE">
        <w:t xml:space="preserve">and </w:t>
      </w:r>
      <w:r w:rsidR="00BB403A">
        <w:t xml:space="preserve">the </w:t>
      </w:r>
      <w:r w:rsidRPr="002670DE">
        <w:t xml:space="preserve">value attached to </w:t>
      </w:r>
      <w:r w:rsidR="00BB403A">
        <w:t xml:space="preserve">it </w:t>
      </w:r>
      <w:r w:rsidRPr="002670DE">
        <w:t xml:space="preserve">is subject to constant change as a result of societal and technological progress (cf. Fox Miller, 2017). </w:t>
      </w:r>
      <w:r w:rsidR="00BB403A">
        <w:t>A</w:t>
      </w:r>
      <w:r w:rsidR="00BB403A" w:rsidRPr="002670DE">
        <w:t xml:space="preserve">s </w:t>
      </w:r>
      <w:r w:rsidR="00BB403A">
        <w:t xml:space="preserve">the development of </w:t>
      </w:r>
      <w:r w:rsidR="00BB403A" w:rsidRPr="002670DE">
        <w:t>machines provide</w:t>
      </w:r>
      <w:r w:rsidR="000147BD">
        <w:t>s</w:t>
      </w:r>
      <w:r w:rsidR="00BB403A" w:rsidRPr="002670DE">
        <w:t xml:space="preserve"> </w:t>
      </w:r>
      <w:r w:rsidR="00BB403A">
        <w:t xml:space="preserve">new and expanding </w:t>
      </w:r>
      <w:r w:rsidR="00BB403A" w:rsidRPr="002670DE">
        <w:t>affordances</w:t>
      </w:r>
      <w:r w:rsidR="00BB403A">
        <w:t xml:space="preserve">, </w:t>
      </w:r>
      <w:r w:rsidRPr="002670DE">
        <w:t>craft work change</w:t>
      </w:r>
      <w:r w:rsidR="000147BD">
        <w:t>s</w:t>
      </w:r>
      <w:r w:rsidRPr="002670DE">
        <w:t xml:space="preserve"> from being a necessity to becoming a choice</w:t>
      </w:r>
      <w:r>
        <w:t xml:space="preserve"> – and, at times, a</w:t>
      </w:r>
      <w:r w:rsidR="00382C4B">
        <w:t xml:space="preserve"> comparatively</w:t>
      </w:r>
      <w:r>
        <w:t xml:space="preserve"> expensive one</w:t>
      </w:r>
      <w:r w:rsidRPr="002670DE">
        <w:t xml:space="preserve">. </w:t>
      </w:r>
      <w:r>
        <w:t>As</w:t>
      </w:r>
      <w:r w:rsidRPr="002670DE">
        <w:t xml:space="preserve"> craft work embraces values that contrast with efficiency, </w:t>
      </w:r>
      <w:r>
        <w:t xml:space="preserve">however, </w:t>
      </w:r>
      <w:r w:rsidRPr="002670DE">
        <w:rPr>
          <w:lang w:val="en-GB"/>
        </w:rPr>
        <w:t>social</w:t>
      </w:r>
      <w:r>
        <w:rPr>
          <w:lang w:val="en-GB"/>
        </w:rPr>
        <w:t xml:space="preserve"> factors</w:t>
      </w:r>
      <w:r w:rsidRPr="002670DE">
        <w:t xml:space="preserve">, not </w:t>
      </w:r>
      <w:r>
        <w:t xml:space="preserve">only </w:t>
      </w:r>
      <w:r w:rsidRPr="002670DE">
        <w:t>technological</w:t>
      </w:r>
      <w:r>
        <w:t xml:space="preserve"> or economic ones</w:t>
      </w:r>
      <w:r w:rsidRPr="002670DE">
        <w:t xml:space="preserve">, determine </w:t>
      </w:r>
      <w:r>
        <w:t xml:space="preserve">trajectories of </w:t>
      </w:r>
      <w:r w:rsidRPr="002670DE">
        <w:t xml:space="preserve">craft </w:t>
      </w:r>
      <w:r>
        <w:t xml:space="preserve">persistence, </w:t>
      </w:r>
      <w:r w:rsidRPr="002670DE">
        <w:t>decline, or resurge</w:t>
      </w:r>
      <w:r>
        <w:t>nce</w:t>
      </w:r>
      <w:r w:rsidRPr="002670DE">
        <w:t xml:space="preserve"> (cf. Piore &amp; Sabel, 1984). Macro-level research has a long history of engaging with these types of questions. </w:t>
      </w:r>
      <w:r>
        <w:t xml:space="preserve">The framework </w:t>
      </w:r>
      <w:r w:rsidR="00382C4B">
        <w:t>proposed here</w:t>
      </w:r>
      <w:r>
        <w:t>, we argue, may advance this research by offering an opportunity to reframe long-standing debates</w:t>
      </w:r>
      <w:r w:rsidRPr="002670DE">
        <w:t>, such as those around deskilling</w:t>
      </w:r>
      <w:r>
        <w:t xml:space="preserve"> </w:t>
      </w:r>
      <w:r w:rsidR="005704AB">
        <w:t>(e.g.</w:t>
      </w:r>
      <w:r w:rsidR="00FD21F6">
        <w:t>,</w:t>
      </w:r>
      <w:r w:rsidR="005704AB">
        <w:t xml:space="preserve"> Form, 1987) </w:t>
      </w:r>
      <w:r>
        <w:t xml:space="preserve">or </w:t>
      </w:r>
      <w:r w:rsidR="005704AB">
        <w:t>technological determinism (e.g.</w:t>
      </w:r>
      <w:r w:rsidR="00FD21F6">
        <w:t>,</w:t>
      </w:r>
      <w:r w:rsidR="005704AB">
        <w:t xml:space="preserve"> Leonardi &amp; Barley, 2008).</w:t>
      </w:r>
    </w:p>
    <w:p w14:paraId="6C834DB3" w14:textId="5F4E24F2" w:rsidR="0058407F" w:rsidRPr="002670DE" w:rsidRDefault="0058407F" w:rsidP="00D407B6">
      <w:pPr>
        <w:spacing w:line="480" w:lineRule="auto"/>
        <w:jc w:val="both"/>
      </w:pPr>
      <w:r w:rsidRPr="002670DE">
        <w:tab/>
      </w:r>
      <w:r>
        <w:t>A</w:t>
      </w:r>
      <w:r w:rsidRPr="002670DE">
        <w:t xml:space="preserve"> rich tradition of research </w:t>
      </w:r>
      <w:r>
        <w:t xml:space="preserve">in </w:t>
      </w:r>
      <w:r w:rsidRPr="002670DE">
        <w:t xml:space="preserve">economic sociology </w:t>
      </w:r>
      <w:r>
        <w:t xml:space="preserve">examined </w:t>
      </w:r>
      <w:r w:rsidRPr="002670DE">
        <w:t>the impact of machine technolog</w:t>
      </w:r>
      <w:r>
        <w:t>ies</w:t>
      </w:r>
      <w:r w:rsidRPr="002670DE">
        <w:t xml:space="preserve"> on craft. Most of this work has appeared as a Marxist discussion around the question</w:t>
      </w:r>
      <w:r>
        <w:t>s</w:t>
      </w:r>
      <w:r w:rsidRPr="002670DE">
        <w:t xml:space="preserve"> </w:t>
      </w:r>
      <w:r w:rsidRPr="002670DE">
        <w:lastRenderedPageBreak/>
        <w:t xml:space="preserve">of whether or not industrialization and </w:t>
      </w:r>
      <w:r>
        <w:t xml:space="preserve">the </w:t>
      </w:r>
      <w:r w:rsidRPr="002670DE">
        <w:t xml:space="preserve">rationalization </w:t>
      </w:r>
      <w:r>
        <w:t xml:space="preserve">of production processes </w:t>
      </w:r>
      <w:r w:rsidRPr="002670DE">
        <w:t>has had a measurable deskilling or a skill upgrading effect (e.g.</w:t>
      </w:r>
      <w:r w:rsidR="00FD21F6">
        <w:t>,</w:t>
      </w:r>
      <w:r w:rsidRPr="002670DE">
        <w:t xml:space="preserve"> Braverman, 1974; Form, 1987; Adler, 2007)</w:t>
      </w:r>
      <w:r>
        <w:t xml:space="preserve">, and </w:t>
      </w:r>
      <w:r w:rsidRPr="002670DE">
        <w:t xml:space="preserve">to what degree technological advancements were captured by the capitalist class in order to control the craft worker. </w:t>
      </w:r>
      <w:r>
        <w:t xml:space="preserve">Our </w:t>
      </w:r>
      <w:r w:rsidRPr="002670DE">
        <w:t xml:space="preserve">framework </w:t>
      </w:r>
      <w:r>
        <w:t xml:space="preserve">offers </w:t>
      </w:r>
      <w:r w:rsidRPr="002670DE">
        <w:t>a</w:t>
      </w:r>
      <w:r>
        <w:t>n alternative</w:t>
      </w:r>
      <w:r w:rsidRPr="002670DE">
        <w:t xml:space="preserve"> perspective on this issue</w:t>
      </w:r>
      <w:r>
        <w:t>, as</w:t>
      </w:r>
      <w:r w:rsidRPr="002670DE">
        <w:t xml:space="preserve"> it </w:t>
      </w:r>
      <w:r>
        <w:t xml:space="preserve">highlights how </w:t>
      </w:r>
      <w:r w:rsidRPr="002670DE">
        <w:t xml:space="preserve">craft </w:t>
      </w:r>
      <w:r>
        <w:t xml:space="preserve">may </w:t>
      </w:r>
      <w:r w:rsidRPr="002670DE">
        <w:t xml:space="preserve">acquire different </w:t>
      </w:r>
      <w:r>
        <w:t xml:space="preserve">forms and </w:t>
      </w:r>
      <w:r w:rsidRPr="002670DE">
        <w:t xml:space="preserve">meanings as society progresses and the tension between human and machine evolves. With the issue of skill remaining an important topic in the age of AI, we believe it may be prudent to reignite this research </w:t>
      </w:r>
      <w:r w:rsidR="00B0579D">
        <w:t>and explore to what extent the craft perspective we develop here can guide new insights</w:t>
      </w:r>
      <w:r w:rsidRPr="002670DE">
        <w:t>.</w:t>
      </w:r>
    </w:p>
    <w:p w14:paraId="0448C484" w14:textId="53EC3B31" w:rsidR="0058407F" w:rsidRDefault="0058407F" w:rsidP="00D407B6">
      <w:pPr>
        <w:spacing w:line="480" w:lineRule="auto"/>
        <w:ind w:firstLine="720"/>
        <w:jc w:val="both"/>
      </w:pPr>
      <w:r>
        <w:t>Our review suggest</w:t>
      </w:r>
      <w:r w:rsidR="00FD21F6">
        <w:t>s</w:t>
      </w:r>
      <w:r>
        <w:t xml:space="preserve"> that the value placed on craft in society is not shaped exclusively by industrial revolutions and technological innovations, but by other social forces, reflecting the pursuit of</w:t>
      </w:r>
      <w:r w:rsidRPr="002670DE">
        <w:t xml:space="preserve"> glocalization (e.g.</w:t>
      </w:r>
      <w:r w:rsidR="00FD21F6">
        <w:t>,</w:t>
      </w:r>
      <w:r w:rsidRPr="002670DE">
        <w:t xml:space="preserve"> DeSoucey, 2010; Fischer, 2019), environmental sustainability (e.g. Sikavica &amp; Pozner, 2013; Voronov</w:t>
      </w:r>
      <w:r w:rsidR="00AB2F6C">
        <w:t xml:space="preserve">, De Clercq, &amp; Hinings, </w:t>
      </w:r>
      <w:r w:rsidRPr="002670DE">
        <w:t xml:space="preserve">2013; Weber et al., 2008), individual expression (e.g. Rao et al., 2003; Kuhn &amp; Galloway, 2015), social equality (Haydu, 2002; Moore &amp; Beadle, 2006) and historical re-enchantment (Beverland, 2005; Suddaby et al., 2017). </w:t>
      </w:r>
      <w:r w:rsidR="00B0579D">
        <w:t>Such forces seem to be pulling work organizations more toward creative or pure craft configurations in contrast to the industrialized or even technical craft configurations that are often implicitly treated as the most “advanced” form of making by accounts that rely to a greater degree on technological determinism (e.g.</w:t>
      </w:r>
      <w:r w:rsidR="00FD21F6">
        <w:t>,</w:t>
      </w:r>
      <w:r w:rsidR="00B0579D">
        <w:t xml:space="preserve"> </w:t>
      </w:r>
      <w:r w:rsidR="00B0579D" w:rsidRPr="002670DE">
        <w:t>Bodrožić &amp; Adler, 2018</w:t>
      </w:r>
      <w:r w:rsidR="00B0579D">
        <w:t>).</w:t>
      </w:r>
    </w:p>
    <w:p w14:paraId="76A7B26C" w14:textId="6BB06AC2" w:rsidR="0058407F" w:rsidRDefault="0058407F" w:rsidP="00D407B6">
      <w:pPr>
        <w:spacing w:line="480" w:lineRule="auto"/>
        <w:ind w:firstLine="720"/>
        <w:jc w:val="both"/>
      </w:pPr>
      <w:r>
        <w:t>T</w:t>
      </w:r>
      <w:r w:rsidRPr="002670DE">
        <w:t>he COVID</w:t>
      </w:r>
      <w:r w:rsidR="004027C8">
        <w:t>-19</w:t>
      </w:r>
      <w:r w:rsidRPr="002670DE">
        <w:t xml:space="preserve"> pandemic has </w:t>
      </w:r>
      <w:r>
        <w:t xml:space="preserve">also </w:t>
      </w:r>
      <w:r w:rsidRPr="002670DE">
        <w:t xml:space="preserve">highlighted the societal value of craft during times of disruption and social upheaval. </w:t>
      </w:r>
      <w:r w:rsidR="00B0579D">
        <w:t>Engaging in forms of craft work appears to be therapeutic when</w:t>
      </w:r>
      <w:r w:rsidRPr="002670DE">
        <w:t xml:space="preserve"> coping with hardship, such as</w:t>
      </w:r>
      <w:r w:rsidR="00B0579D">
        <w:t xml:space="preserve"> is perhaps</w:t>
      </w:r>
      <w:r w:rsidRPr="002670DE">
        <w:t xml:space="preserve"> illustrated by the sudden popularity of baking homemade bread during lockdown (Oppenheimer, 2020). </w:t>
      </w:r>
      <w:r w:rsidR="00B0579D">
        <w:t>At the same time, i</w:t>
      </w:r>
      <w:r w:rsidRPr="002670DE">
        <w:t xml:space="preserve">t also </w:t>
      </w:r>
      <w:r w:rsidRPr="002670DE">
        <w:rPr>
          <w:lang w:val="en-GB"/>
        </w:rPr>
        <w:t>appears to provide</w:t>
      </w:r>
      <w:r w:rsidRPr="002670DE">
        <w:t xml:space="preserve"> concrete economic value</w:t>
      </w:r>
      <w:r w:rsidR="00FD21F6">
        <w:t>,</w:t>
      </w:r>
      <w:r w:rsidRPr="002670DE">
        <w:t xml:space="preserve"> such as affording resiliency in the supply of facemasks during peak demand (Lee, </w:t>
      </w:r>
      <w:r w:rsidRPr="002670DE">
        <w:lastRenderedPageBreak/>
        <w:t>2020) or the creative, localized production of emergency ventilators (OperationAIR, 2020).</w:t>
      </w:r>
      <w:r>
        <w:t xml:space="preserve"> Turning to craft – in the </w:t>
      </w:r>
      <w:r w:rsidR="00515B37">
        <w:t>making of goods for self-sufficiency</w:t>
      </w:r>
      <w:r>
        <w:t xml:space="preserve"> or </w:t>
      </w:r>
      <w:r w:rsidR="00515B37">
        <w:t xml:space="preserve">collective benefits </w:t>
      </w:r>
      <w:r>
        <w:t>– helped people address the disruption of industrial production and global supply chains, and the existential anxiety caused by lockdowns and isolation.</w:t>
      </w:r>
    </w:p>
    <w:p w14:paraId="1A74DB76" w14:textId="77777777" w:rsidR="0058407F" w:rsidRDefault="0058407F" w:rsidP="00D407B6">
      <w:pPr>
        <w:spacing w:line="480" w:lineRule="auto"/>
        <w:ind w:firstLine="720"/>
        <w:jc w:val="both"/>
      </w:pPr>
      <w:r w:rsidRPr="002670DE">
        <w:t>As the value and form of craft may thus evolve with industrial and societal advancement and take different forms in response to various movements, it may be hard to capture by consistent quantitative measures. As the Fourth Industrial Revolution provid</w:t>
      </w:r>
      <w:r>
        <w:t>es</w:t>
      </w:r>
      <w:r w:rsidRPr="002670DE">
        <w:t xml:space="preserve"> greater affordances to replace, augment or liberate the role of humans in production (cf. Browder et al., 2019; Fitzmaurice et al., 2020; Murray et al., 2020; Raisch &amp; Krakowski, 2020)</w:t>
      </w:r>
      <w:r>
        <w:t>,</w:t>
      </w:r>
      <w:r w:rsidRPr="002670DE">
        <w:t xml:space="preserve"> and advanced societies are simultaneously becoming increasingly concerned with provid</w:t>
      </w:r>
      <w:r>
        <w:t>ing</w:t>
      </w:r>
      <w:r w:rsidRPr="002670DE">
        <w:t xml:space="preserve"> meaning to work life (Suddaby et al., 2017), </w:t>
      </w:r>
      <w:r>
        <w:t xml:space="preserve">how </w:t>
      </w:r>
      <w:r w:rsidRPr="002670DE">
        <w:t xml:space="preserve">configurations of craft will </w:t>
      </w:r>
      <w:r>
        <w:t>evolve, and whether new configurations will appear – possibly in relations to health crises, social inequality, and environmental sustainability – becomes an important question for future research.</w:t>
      </w:r>
    </w:p>
    <w:p w14:paraId="10140C05" w14:textId="45AA38A2" w:rsidR="0058407F" w:rsidRDefault="0058407F" w:rsidP="00D407B6">
      <w:pPr>
        <w:spacing w:line="480" w:lineRule="auto"/>
        <w:jc w:val="both"/>
        <w:rPr>
          <w:lang w:val="en-GB"/>
        </w:rPr>
      </w:pPr>
      <w:r w:rsidRPr="002670DE">
        <w:tab/>
      </w:r>
      <w:r>
        <w:t>W</w:t>
      </w:r>
      <w:r w:rsidRPr="002670DE">
        <w:t xml:space="preserve">e also see an opportunity for our framework to enhance evolutionary models of organization and organizational fields. Research has often depicted craft as an elementary form of technology and organization that is indicative of the early stages of evolution with natural forces ultimately leading to rationalization or industrialization of craft. For example, Adler (2015) uses such a lifecycle model to describe the evolution of the software industry. </w:t>
      </w:r>
      <w:r>
        <w:t>D</w:t>
      </w:r>
      <w:r w:rsidRPr="002670DE">
        <w:t xml:space="preserve">uring its infancy, the field functioned like a craft, dependent on software </w:t>
      </w:r>
      <w:r>
        <w:t xml:space="preserve">developers </w:t>
      </w:r>
      <w:r w:rsidRPr="002670DE">
        <w:t>who master</w:t>
      </w:r>
      <w:r>
        <w:t>ed the craft of</w:t>
      </w:r>
      <w:r w:rsidRPr="002670DE">
        <w:t xml:space="preserve"> coding</w:t>
      </w:r>
      <w:r>
        <w:t xml:space="preserve">, relying largely on </w:t>
      </w:r>
      <w:r w:rsidRPr="002670DE">
        <w:t>tacit expertise</w:t>
      </w:r>
      <w:r>
        <w:t xml:space="preserve">; </w:t>
      </w:r>
      <w:r w:rsidRPr="002670DE">
        <w:t>later stages of rationalization</w:t>
      </w:r>
      <w:r>
        <w:t xml:space="preserve">, however, </w:t>
      </w:r>
      <w:r w:rsidRPr="002670DE">
        <w:t xml:space="preserve">appeared to tame the chaos and particularism of </w:t>
      </w:r>
      <w:r>
        <w:t xml:space="preserve">prior </w:t>
      </w:r>
      <w:r w:rsidRPr="002670DE">
        <w:t xml:space="preserve">stages and afforded “the collective worker” much greater capabilities (Adler, 2015). </w:t>
      </w:r>
      <w:r>
        <w:t>Analyzing this case through the lens of our framework, h</w:t>
      </w:r>
      <w:r w:rsidRPr="002670DE">
        <w:t xml:space="preserve">owever, </w:t>
      </w:r>
      <w:r>
        <w:t xml:space="preserve">suggests that </w:t>
      </w:r>
      <w:r w:rsidRPr="002670DE">
        <w:t xml:space="preserve">craft does not necessarily disappear as fields develop. Instead, fields may experience </w:t>
      </w:r>
      <w:r w:rsidRPr="002670DE">
        <w:lastRenderedPageBreak/>
        <w:t xml:space="preserve">a </w:t>
      </w:r>
      <w:r>
        <w:t>transition from one configuration to another, as</w:t>
      </w:r>
      <w:r w:rsidRPr="002670DE">
        <w:rPr>
          <w:lang w:val="en-GB"/>
        </w:rPr>
        <w:t xml:space="preserve">, for example, </w:t>
      </w:r>
      <w:r>
        <w:rPr>
          <w:lang w:val="en-GB"/>
        </w:rPr>
        <w:t>initial emphasis on</w:t>
      </w:r>
      <w:r w:rsidRPr="002670DE">
        <w:rPr>
          <w:lang w:val="en-GB"/>
        </w:rPr>
        <w:t xml:space="preserve"> creative </w:t>
      </w:r>
      <w:r w:rsidRPr="002670DE">
        <w:t xml:space="preserve">craft </w:t>
      </w:r>
      <w:r>
        <w:t xml:space="preserve">may shift </w:t>
      </w:r>
      <w:r w:rsidRPr="002670DE">
        <w:t>to</w:t>
      </w:r>
      <w:r w:rsidRPr="002670DE">
        <w:rPr>
          <w:lang w:val="en-GB"/>
        </w:rPr>
        <w:t>ward</w:t>
      </w:r>
      <w:r w:rsidRPr="002670DE">
        <w:t xml:space="preserve"> </w:t>
      </w:r>
      <w:r w:rsidRPr="002670DE">
        <w:rPr>
          <w:lang w:val="en-GB"/>
        </w:rPr>
        <w:t xml:space="preserve">a </w:t>
      </w:r>
      <w:r w:rsidRPr="002670DE">
        <w:t>more technical</w:t>
      </w:r>
      <w:r w:rsidRPr="002670DE">
        <w:rPr>
          <w:lang w:val="en-GB"/>
        </w:rPr>
        <w:t xml:space="preserve"> or</w:t>
      </w:r>
      <w:r w:rsidRPr="002670DE">
        <w:t xml:space="preserve"> industrialized configuration</w:t>
      </w:r>
      <w:r>
        <w:t xml:space="preserve">, possibly to give way, as industry enters a late stage of development, to manifestations closer to </w:t>
      </w:r>
      <w:r w:rsidRPr="002670DE">
        <w:rPr>
          <w:lang w:val="en-GB"/>
        </w:rPr>
        <w:t>pure craft</w:t>
      </w:r>
      <w:r>
        <w:rPr>
          <w:lang w:val="en-GB"/>
        </w:rPr>
        <w:t>.</w:t>
      </w:r>
    </w:p>
    <w:p w14:paraId="6C1DE099" w14:textId="7812AEE4" w:rsidR="0058407F" w:rsidRPr="002670DE" w:rsidRDefault="0058407F" w:rsidP="00D407B6">
      <w:pPr>
        <w:spacing w:line="480" w:lineRule="auto"/>
        <w:ind w:firstLine="720"/>
        <w:jc w:val="both"/>
      </w:pPr>
      <w:r w:rsidRPr="002670DE">
        <w:t xml:space="preserve">Indeed, </w:t>
      </w:r>
      <w:r>
        <w:t xml:space="preserve">in this industry, we can see </w:t>
      </w:r>
      <w:r w:rsidRPr="002670DE">
        <w:t>a craft resurgence</w:t>
      </w:r>
      <w:r>
        <w:t>,</w:t>
      </w:r>
      <w:r w:rsidRPr="002670DE">
        <w:t xml:space="preserve"> in response to the practices of the mainstream software industry</w:t>
      </w:r>
      <w:r>
        <w:t>,</w:t>
      </w:r>
      <w:r w:rsidRPr="002670DE">
        <w:t xml:space="preserve"> in the Agile Manifesto that cherishes an approach that prioritizes “individuals and interactions over processes and tools” and challenges the assumptions underlying the “scientific” and “engineering” approaches of the mainstream industry (Beck et al., 2001; McBreen, 2002; Martin, 2009). </w:t>
      </w:r>
      <w:r>
        <w:t xml:space="preserve">This movement </w:t>
      </w:r>
      <w:r w:rsidRPr="002670DE">
        <w:t xml:space="preserve">explicitly draws an analogy between modern software development and the </w:t>
      </w:r>
      <w:r w:rsidR="00515B37">
        <w:t xml:space="preserve">guild </w:t>
      </w:r>
      <w:r w:rsidRPr="002670DE">
        <w:t>craft</w:t>
      </w:r>
      <w:r w:rsidR="00515B37">
        <w:t xml:space="preserve"> </w:t>
      </w:r>
      <w:r w:rsidRPr="002670DE">
        <w:t xml:space="preserve">of Medieval Europe. This example points to a different role of craft in evolutionary models of organizations and organizational fields, showing that </w:t>
      </w:r>
      <w:r>
        <w:t>craft</w:t>
      </w:r>
      <w:r w:rsidRPr="002670DE">
        <w:t xml:space="preserve"> </w:t>
      </w:r>
      <w:r>
        <w:t xml:space="preserve">may be </w:t>
      </w:r>
      <w:r w:rsidRPr="002670DE">
        <w:t xml:space="preserve">more </w:t>
      </w:r>
      <w:r>
        <w:t>common in these cycles</w:t>
      </w:r>
      <w:r w:rsidRPr="002670DE">
        <w:t xml:space="preserve"> than is often acknowledged</w:t>
      </w:r>
      <w:r>
        <w:t xml:space="preserve">. It also </w:t>
      </w:r>
      <w:r w:rsidRPr="002670DE">
        <w:t>expos</w:t>
      </w:r>
      <w:r>
        <w:t>es</w:t>
      </w:r>
      <w:r w:rsidRPr="002670DE">
        <w:t xml:space="preserve"> distinct types of tensions that add more nuance to established categories used in common models such as those of generalist vs. specialist strategies (Carroll &amp; Swaminathan, 2000) or rational vs. normative ideologies (Barley &amp; Kunda, 1992).</w:t>
      </w:r>
      <w:r w:rsidR="00515B37">
        <w:t xml:space="preserve"> Rather than associating craft with niche strategies in industrialized fields or normative corrections to technology </w:t>
      </w:r>
      <w:r w:rsidR="00FD21F6">
        <w:t xml:space="preserve">determining the </w:t>
      </w:r>
      <w:r w:rsidR="00515B37">
        <w:t>evolution of forms of work organization, our framework shows how craft, in its various forms, plays a more fundamental part in models of evolution.</w:t>
      </w:r>
    </w:p>
    <w:p w14:paraId="5CA56B12" w14:textId="352C274F" w:rsidR="00923D05" w:rsidRPr="002670DE" w:rsidRDefault="0058407F" w:rsidP="00D407B6">
      <w:pPr>
        <w:spacing w:line="480" w:lineRule="auto"/>
        <w:ind w:firstLine="720"/>
        <w:jc w:val="both"/>
      </w:pPr>
      <w:r w:rsidRPr="002670DE">
        <w:t xml:space="preserve">Among new organizations and organizational fields, we may indeed see an initial prevalence of </w:t>
      </w:r>
      <w:r w:rsidRPr="002670DE">
        <w:rPr>
          <w:lang w:val="en-GB"/>
        </w:rPr>
        <w:t>a particular type of</w:t>
      </w:r>
      <w:r w:rsidRPr="002670DE">
        <w:t xml:space="preserve"> craft configuration, but once they evolve, we are likely to observe varied patterns of craft decline, persistence and resurgence. Akin to s-curve models of innovation, craft may </w:t>
      </w:r>
      <w:r>
        <w:t>in fact</w:t>
      </w:r>
      <w:r w:rsidR="00FD21F6">
        <w:t>,</w:t>
      </w:r>
      <w:r>
        <w:t xml:space="preserve"> </w:t>
      </w:r>
      <w:r w:rsidRPr="002670DE">
        <w:t xml:space="preserve">evolve in tandem with mechanical approaches to work. Recent studies of contemporary forms of craft suggest that craft is associated with value creation that is then captured through increasing mechanical approaches until there is a wider need for new sources of value (cf. </w:t>
      </w:r>
      <w:r w:rsidRPr="002670DE">
        <w:lastRenderedPageBreak/>
        <w:t xml:space="preserve">Raffaelli, 2019). Where mechanical forms of work organization are associated with the maximization of exchange value through efficiency and satisfying extrinsic demands, craft forms of work organization are associated with the maximization of </w:t>
      </w:r>
      <w:r w:rsidR="00FD21F6" w:rsidRPr="002670DE">
        <w:t>use</w:t>
      </w:r>
      <w:r w:rsidR="00FD21F6">
        <w:t>-</w:t>
      </w:r>
      <w:r w:rsidRPr="002670DE">
        <w:t>value through embracing more intrinsic values of technical excellence, nostalgic purity</w:t>
      </w:r>
      <w:r w:rsidRPr="002670DE">
        <w:rPr>
          <w:lang w:val="en-GB"/>
        </w:rPr>
        <w:t xml:space="preserve"> and </w:t>
      </w:r>
      <w:r>
        <w:t>creative</w:t>
      </w:r>
      <w:r w:rsidRPr="002670DE">
        <w:t xml:space="preserve"> </w:t>
      </w:r>
      <w:r>
        <w:t>stimulation</w:t>
      </w:r>
      <w:r w:rsidRPr="002670DE">
        <w:t xml:space="preserve">. However, more macro-level research is needed to better understand the configurations and trajectories of craft </w:t>
      </w:r>
      <w:r w:rsidRPr="002670DE">
        <w:rPr>
          <w:lang w:val="en-GB"/>
        </w:rPr>
        <w:t>across</w:t>
      </w:r>
      <w:r w:rsidRPr="002670DE">
        <w:t xml:space="preserve"> organizations and organizational fields. </w:t>
      </w:r>
      <w:r w:rsidR="00923D05">
        <w:t>For example, how can our framework illuminate the different trajectories that work organization</w:t>
      </w:r>
      <w:r w:rsidR="005F0113">
        <w:t xml:space="preserve"> </w:t>
      </w:r>
      <w:r w:rsidR="00923D05">
        <w:t>follow</w:t>
      </w:r>
      <w:r w:rsidR="005F0113">
        <w:t>s</w:t>
      </w:r>
      <w:r w:rsidR="00923D05">
        <w:t xml:space="preserve"> after the introduction of artificial intelligence </w:t>
      </w:r>
      <w:r w:rsidR="00923D05" w:rsidRPr="002670DE">
        <w:rPr>
          <w:lang w:val="en-GB"/>
        </w:rPr>
        <w:t>(</w:t>
      </w:r>
      <w:r w:rsidR="00923D05">
        <w:rPr>
          <w:lang w:val="en-GB"/>
        </w:rPr>
        <w:t xml:space="preserve">cf. </w:t>
      </w:r>
      <w:r w:rsidR="00923D05" w:rsidRPr="002670DE">
        <w:rPr>
          <w:lang w:val="en-GB"/>
        </w:rPr>
        <w:t>Glaser, 2017; Waardenburg, Sergeeva, &amp; Huysman, 2018)</w:t>
      </w:r>
      <w:r w:rsidR="00923D05">
        <w:t xml:space="preserve">? </w:t>
      </w:r>
      <w:r w:rsidR="00923D05">
        <w:rPr>
          <w:lang w:val="en-GB"/>
        </w:rPr>
        <w:t>How will emerging tensions ultimately be settled in cases where traditional craft skills and those possessing them may now be replaced by mechanical processes? Will settlements naturally resemble one of the configurations described here or is there an alternative? How are the concept of craft and its various forms described here harnessed to fuel resistance or support for algorithmically mediated work?</w:t>
      </w:r>
    </w:p>
    <w:p w14:paraId="61FE4D36" w14:textId="0EF2154F" w:rsidR="005D428C" w:rsidRDefault="0058407F" w:rsidP="00D407B6">
      <w:pPr>
        <w:spacing w:line="480" w:lineRule="auto"/>
        <w:jc w:val="both"/>
        <w:rPr>
          <w:b/>
          <w:bCs/>
        </w:rPr>
      </w:pPr>
      <w:r w:rsidRPr="002670DE">
        <w:tab/>
        <w:t>Most of these questions have received little attention in contemporary macro-level research as it has long neglected the role of craft in modern society and instead painted a picture of increasing rationalization. However, scholars have recently started to become attuned to processes of craft reemergence and re-enchantment (e.g.</w:t>
      </w:r>
      <w:r w:rsidR="00FD21F6">
        <w:t>,</w:t>
      </w:r>
      <w:r w:rsidRPr="002670DE">
        <w:t xml:space="preserve"> Bell et al., 2018; Kroezen &amp; Heugens, 2018; Ocejo, 2017; Suddaby et al., 2017). Moreover, the turn to work, practice and now personhood in institutional theory is allowing us to better see the “humanity of institutions” and providing the ontological and epistemological toolkit to observe configurations and trajectories of craft anew (Voronov &amp; Weber, 2020).</w:t>
      </w:r>
    </w:p>
    <w:p w14:paraId="635A780E" w14:textId="2A6E3BF1" w:rsidR="0058407F" w:rsidRPr="002670DE" w:rsidRDefault="0058407F" w:rsidP="0041676A">
      <w:pPr>
        <w:spacing w:line="360" w:lineRule="auto"/>
        <w:jc w:val="center"/>
        <w:rPr>
          <w:b/>
          <w:bCs/>
        </w:rPr>
      </w:pPr>
      <w:r w:rsidRPr="002670DE">
        <w:rPr>
          <w:b/>
          <w:bCs/>
        </w:rPr>
        <w:t>CONCLUSION</w:t>
      </w:r>
    </w:p>
    <w:p w14:paraId="20BCA108" w14:textId="09DCCA62" w:rsidR="0058407F" w:rsidRDefault="0058407F" w:rsidP="0041676A">
      <w:pPr>
        <w:spacing w:line="480" w:lineRule="auto"/>
        <w:jc w:val="both"/>
      </w:pPr>
      <w:r w:rsidRPr="002670DE">
        <w:t xml:space="preserve">In this review, we have strived to integrate the rich but highly fragmented literature on craft in organization and management theory. </w:t>
      </w:r>
      <w:r w:rsidR="0031137B">
        <w:t xml:space="preserve">The conceptual apparatus we have proposed </w:t>
      </w:r>
      <w:r w:rsidRPr="002670DE">
        <w:t>synthesiz</w:t>
      </w:r>
      <w:r w:rsidR="0031137B">
        <w:t xml:space="preserve">es a vast body of work that touched upon craft, in sociology and organization studies, in a way that a) </w:t>
      </w:r>
      <w:r w:rsidR="0031137B">
        <w:lastRenderedPageBreak/>
        <w:t xml:space="preserve">encourages </w:t>
      </w:r>
      <w:r w:rsidRPr="002670DE">
        <w:t xml:space="preserve">a more explicit theoretical recognition of craft as a humanist and timeless approach to work and its organization, (b) </w:t>
      </w:r>
      <w:r w:rsidR="0031137B">
        <w:t>brings together a fragmented research landscape, tracing connections and highlighting differences and similarities among prior studies,</w:t>
      </w:r>
      <w:r w:rsidRPr="002670DE">
        <w:t xml:space="preserve"> </w:t>
      </w:r>
      <w:r w:rsidR="0031137B">
        <w:t xml:space="preserve">and </w:t>
      </w:r>
      <w:r w:rsidRPr="002670DE">
        <w:t xml:space="preserve">(c) inspires cross-fertilization across different theoretical domains. </w:t>
      </w:r>
    </w:p>
    <w:p w14:paraId="0953512F" w14:textId="464EFDED" w:rsidR="009711F5" w:rsidRPr="009711F5" w:rsidRDefault="007443B3" w:rsidP="00A013F1">
      <w:pPr>
        <w:spacing w:line="480" w:lineRule="auto"/>
        <w:jc w:val="both"/>
        <w:rPr>
          <w:b/>
          <w:bCs/>
        </w:rPr>
      </w:pPr>
      <w:r>
        <w:tab/>
      </w:r>
      <w:r w:rsidR="009711F5">
        <w:t xml:space="preserve">More research is </w:t>
      </w:r>
      <w:r w:rsidR="000E5408">
        <w:t>need</w:t>
      </w:r>
      <w:r w:rsidR="009711F5">
        <w:t>ed</w:t>
      </w:r>
      <w:r w:rsidR="000E5408">
        <w:t xml:space="preserve"> </w:t>
      </w:r>
      <w:r w:rsidR="004C11A9">
        <w:t xml:space="preserve">to advance this new perspective on craft to </w:t>
      </w:r>
      <w:r w:rsidR="0031137B">
        <w:t xml:space="preserve">improve our </w:t>
      </w:r>
      <w:r w:rsidR="004C11A9">
        <w:t>understand</w:t>
      </w:r>
      <w:r w:rsidR="0031137B">
        <w:t xml:space="preserve">ing of </w:t>
      </w:r>
      <w:r w:rsidR="004C11A9">
        <w:t xml:space="preserve">how actors grapple with the </w:t>
      </w:r>
      <w:r w:rsidR="0031137B">
        <w:t xml:space="preserve">evolving </w:t>
      </w:r>
      <w:r w:rsidR="004C11A9">
        <w:t>tensions between human and machine</w:t>
      </w:r>
      <w:r w:rsidR="0005492C">
        <w:t xml:space="preserve"> in the age of artificial intelligence.</w:t>
      </w:r>
      <w:r w:rsidR="004C11A9">
        <w:t xml:space="preserve"> </w:t>
      </w:r>
      <w:r w:rsidR="0031137B">
        <w:t>Somewhat counterintuitively, c</w:t>
      </w:r>
      <w:r w:rsidR="0005492C">
        <w:t>raft, as a humanist approach to work, appears increasingly relevant to any form of work in this context</w:t>
      </w:r>
      <w:r w:rsidR="0031137B">
        <w:t>. We encourage f</w:t>
      </w:r>
      <w:r w:rsidR="0005492C">
        <w:t xml:space="preserve">uture research </w:t>
      </w:r>
      <w:r w:rsidR="0031137B">
        <w:t xml:space="preserve">to </w:t>
      </w:r>
      <w:r w:rsidR="0005492C">
        <w:t>explore more deeply the implications of our framework for our understanding of skill</w:t>
      </w:r>
      <w:r w:rsidR="00AA1BA2">
        <w:t xml:space="preserve"> development,</w:t>
      </w:r>
      <w:r w:rsidR="0005492C">
        <w:t xml:space="preserve"> </w:t>
      </w:r>
      <w:r w:rsidR="00AA1BA2">
        <w:t>use and transfer,</w:t>
      </w:r>
      <w:r w:rsidR="0005492C">
        <w:t xml:space="preserve"> as well as the construction of meaning in and around work. </w:t>
      </w:r>
      <w:r w:rsidR="00AA1BA2">
        <w:t>F</w:t>
      </w:r>
      <w:r w:rsidR="0005492C">
        <w:t xml:space="preserve">uture research </w:t>
      </w:r>
      <w:r w:rsidR="00AA1BA2">
        <w:t xml:space="preserve">may also </w:t>
      </w:r>
      <w:r w:rsidR="0005492C">
        <w:t>consider how</w:t>
      </w:r>
      <w:r w:rsidR="00AA1BA2">
        <w:t xml:space="preserve"> </w:t>
      </w:r>
      <w:r w:rsidR="0005492C">
        <w:t xml:space="preserve">craft </w:t>
      </w:r>
      <w:r w:rsidR="00AA1BA2">
        <w:t xml:space="preserve">can be part of novel approaches to tackle </w:t>
      </w:r>
      <w:r w:rsidR="00123E35">
        <w:t xml:space="preserve">grand challenges related to climate change and </w:t>
      </w:r>
      <w:r w:rsidR="0005492C">
        <w:t>social inequalit</w:t>
      </w:r>
      <w:r w:rsidR="00123E35">
        <w:t>y</w:t>
      </w:r>
      <w:r w:rsidR="0005492C">
        <w:t xml:space="preserve"> </w:t>
      </w:r>
      <w:r w:rsidR="00AA1BA2">
        <w:t xml:space="preserve">but </w:t>
      </w:r>
      <w:r w:rsidR="00D375BC">
        <w:t xml:space="preserve">should </w:t>
      </w:r>
      <w:r w:rsidR="00AA1BA2">
        <w:t xml:space="preserve">also </w:t>
      </w:r>
      <w:r w:rsidR="00D375BC">
        <w:t>attend to</w:t>
      </w:r>
      <w:r w:rsidR="00AA1BA2">
        <w:t xml:space="preserve"> </w:t>
      </w:r>
      <w:r w:rsidR="00D375BC">
        <w:t xml:space="preserve">the </w:t>
      </w:r>
      <w:r w:rsidR="0005492C">
        <w:t>potential</w:t>
      </w:r>
      <w:r w:rsidR="00D375BC">
        <w:t>ly more problematic impact of the</w:t>
      </w:r>
      <w:r w:rsidR="004C11A9">
        <w:t xml:space="preserve"> growing allure of craft imaginaries</w:t>
      </w:r>
      <w:r w:rsidR="0005492C">
        <w:t xml:space="preserve"> in society</w:t>
      </w:r>
      <w:r w:rsidR="006A57BA">
        <w:t>, such as in cases</w:t>
      </w:r>
      <w:r w:rsidR="00D375BC">
        <w:t xml:space="preserve"> of craft-washing</w:t>
      </w:r>
      <w:r w:rsidR="004C11A9">
        <w:t>.</w:t>
      </w:r>
    </w:p>
    <w:p w14:paraId="12EFBAD8" w14:textId="77777777" w:rsidR="009711F5" w:rsidRPr="0031137B" w:rsidRDefault="009711F5">
      <w:pPr>
        <w:rPr>
          <w:b/>
          <w:bCs/>
        </w:rPr>
      </w:pPr>
    </w:p>
    <w:p w14:paraId="50482BCB" w14:textId="77777777" w:rsidR="00F70D4F" w:rsidRPr="00007141" w:rsidRDefault="00F70D4F" w:rsidP="00071C63">
      <w:pPr>
        <w:spacing w:line="360" w:lineRule="auto"/>
        <w:jc w:val="center"/>
        <w:rPr>
          <w:b/>
          <w:bCs/>
        </w:rPr>
      </w:pPr>
      <w:r w:rsidRPr="00007141">
        <w:rPr>
          <w:b/>
          <w:bCs/>
        </w:rPr>
        <w:t>REFERENCES</w:t>
      </w:r>
    </w:p>
    <w:p w14:paraId="7BC4F0CC" w14:textId="77777777" w:rsidR="00F70D4F" w:rsidRPr="00007141" w:rsidRDefault="00F70D4F" w:rsidP="00F70D4F">
      <w:pPr>
        <w:ind w:left="720" w:hanging="720"/>
        <w:jc w:val="both"/>
        <w:rPr>
          <w:color w:val="000000"/>
        </w:rPr>
      </w:pPr>
      <w:r w:rsidRPr="00007141">
        <w:rPr>
          <w:color w:val="000000"/>
        </w:rPr>
        <w:t>Abrahamson, E. (1996). Management fashion. </w:t>
      </w:r>
      <w:r w:rsidRPr="00007141">
        <w:rPr>
          <w:i/>
          <w:color w:val="000000"/>
        </w:rPr>
        <w:t>Academy of management review</w:t>
      </w:r>
      <w:r w:rsidRPr="00007141">
        <w:rPr>
          <w:color w:val="000000"/>
        </w:rPr>
        <w:t>, </w:t>
      </w:r>
      <w:r w:rsidRPr="00007141">
        <w:rPr>
          <w:i/>
          <w:color w:val="000000"/>
        </w:rPr>
        <w:t>21</w:t>
      </w:r>
      <w:r w:rsidRPr="00007141">
        <w:rPr>
          <w:color w:val="000000"/>
        </w:rPr>
        <w:t>(1), 254-285.</w:t>
      </w:r>
    </w:p>
    <w:p w14:paraId="4D56AB15" w14:textId="77777777" w:rsidR="00F70D4F" w:rsidRPr="00007141" w:rsidRDefault="00F70D4F" w:rsidP="00F70D4F">
      <w:pPr>
        <w:ind w:left="720" w:hanging="720"/>
        <w:jc w:val="both"/>
      </w:pPr>
      <w:r w:rsidRPr="00007141">
        <w:rPr>
          <w:color w:val="000000"/>
        </w:rPr>
        <w:t xml:space="preserve">Adler, P. S. (2001). Market, hierarchy, and trust: The knowledge economy and the future of capitalism. </w:t>
      </w:r>
      <w:r w:rsidRPr="00007141">
        <w:rPr>
          <w:i/>
          <w:iCs/>
          <w:color w:val="000000"/>
        </w:rPr>
        <w:t>Organization Science</w:t>
      </w:r>
      <w:r w:rsidRPr="00007141">
        <w:rPr>
          <w:color w:val="000000"/>
        </w:rPr>
        <w:t>, 12(2), 215-234.</w:t>
      </w:r>
    </w:p>
    <w:p w14:paraId="10EE30E7" w14:textId="77777777" w:rsidR="00F70D4F" w:rsidRPr="00007141" w:rsidRDefault="00F70D4F" w:rsidP="00F70D4F">
      <w:pPr>
        <w:ind w:left="720" w:hanging="720"/>
        <w:jc w:val="both"/>
      </w:pPr>
      <w:r w:rsidRPr="00007141">
        <w:rPr>
          <w:color w:val="000000"/>
        </w:rPr>
        <w:t xml:space="preserve">Adler, P. S. (2007). The future of critical management studies: A paleo-Marxist critique of labour process theory. </w:t>
      </w:r>
      <w:r w:rsidRPr="00007141">
        <w:rPr>
          <w:i/>
          <w:iCs/>
          <w:color w:val="000000"/>
        </w:rPr>
        <w:t>Organization Studies</w:t>
      </w:r>
      <w:r w:rsidRPr="00007141">
        <w:rPr>
          <w:color w:val="000000"/>
        </w:rPr>
        <w:t>, 28(9), 1313-1345.</w:t>
      </w:r>
    </w:p>
    <w:p w14:paraId="1CD6D374" w14:textId="77777777" w:rsidR="00F70D4F" w:rsidRPr="00007141" w:rsidRDefault="00F70D4F" w:rsidP="00F70D4F">
      <w:pPr>
        <w:ind w:left="720" w:hanging="720"/>
        <w:jc w:val="both"/>
      </w:pPr>
      <w:r w:rsidRPr="00007141">
        <w:rPr>
          <w:color w:val="222222"/>
          <w:shd w:val="clear" w:color="auto" w:fill="FFFFFF"/>
        </w:rPr>
        <w:t xml:space="preserve">Adler, P. S. (2012). Perspective—the sociological ambivalence of bureaucracy: from Weber via Gouldner to Marx. </w:t>
      </w:r>
      <w:r w:rsidRPr="00007141">
        <w:rPr>
          <w:i/>
          <w:iCs/>
          <w:color w:val="222222"/>
        </w:rPr>
        <w:t>Organization Science</w:t>
      </w:r>
      <w:r w:rsidRPr="00007141">
        <w:rPr>
          <w:color w:val="222222"/>
          <w:shd w:val="clear" w:color="auto" w:fill="FFFFFF"/>
        </w:rPr>
        <w:t xml:space="preserve">, </w:t>
      </w:r>
      <w:r w:rsidRPr="00007141">
        <w:rPr>
          <w:i/>
          <w:iCs/>
          <w:color w:val="222222"/>
        </w:rPr>
        <w:t>23</w:t>
      </w:r>
      <w:r w:rsidRPr="00007141">
        <w:rPr>
          <w:color w:val="222222"/>
          <w:shd w:val="clear" w:color="auto" w:fill="FFFFFF"/>
        </w:rPr>
        <w:t>(1), 244-266.</w:t>
      </w:r>
    </w:p>
    <w:p w14:paraId="787AD231" w14:textId="77777777" w:rsidR="00F70D4F" w:rsidRPr="00007141" w:rsidRDefault="00F70D4F" w:rsidP="00F70D4F">
      <w:pPr>
        <w:ind w:left="720" w:hanging="720"/>
        <w:jc w:val="both"/>
      </w:pPr>
      <w:r w:rsidRPr="00007141">
        <w:rPr>
          <w:color w:val="000000"/>
        </w:rPr>
        <w:t xml:space="preserve">Adler, P. S. (2015). Community and Innovation: From Tönnies to Marx. </w:t>
      </w:r>
      <w:r w:rsidRPr="00007141">
        <w:rPr>
          <w:i/>
          <w:iCs/>
          <w:color w:val="000000"/>
        </w:rPr>
        <w:t>Organization Studies,</w:t>
      </w:r>
      <w:r w:rsidRPr="00007141">
        <w:rPr>
          <w:color w:val="000000"/>
        </w:rPr>
        <w:t xml:space="preserve"> 36(4), 445–471.</w:t>
      </w:r>
    </w:p>
    <w:p w14:paraId="1ADEA5D4" w14:textId="77777777" w:rsidR="00F70D4F" w:rsidRPr="00007141" w:rsidRDefault="00F70D4F" w:rsidP="00F70D4F">
      <w:pPr>
        <w:ind w:left="720" w:hanging="720"/>
        <w:jc w:val="both"/>
      </w:pPr>
      <w:r w:rsidRPr="00007141">
        <w:rPr>
          <w:color w:val="000000"/>
        </w:rPr>
        <w:t xml:space="preserve">Adler, P. S., &amp; Borys, B. (1996). Two types of bureaucracy: Enabling and coercive. </w:t>
      </w:r>
      <w:r w:rsidRPr="00007141">
        <w:rPr>
          <w:i/>
          <w:iCs/>
          <w:color w:val="000000"/>
        </w:rPr>
        <w:t>Administrative Science Quarterly</w:t>
      </w:r>
      <w:r w:rsidRPr="00007141">
        <w:rPr>
          <w:color w:val="000000"/>
        </w:rPr>
        <w:t>, 41(1), 61-89.</w:t>
      </w:r>
    </w:p>
    <w:p w14:paraId="6A8C6B96" w14:textId="77777777" w:rsidR="00F70D4F" w:rsidRPr="00007141" w:rsidRDefault="00F70D4F" w:rsidP="00F70D4F">
      <w:pPr>
        <w:ind w:left="720" w:hanging="720"/>
        <w:jc w:val="both"/>
      </w:pPr>
      <w:r w:rsidRPr="00007141">
        <w:rPr>
          <w:color w:val="000000"/>
        </w:rPr>
        <w:t xml:space="preserve">Adler, P. S., Kwon, S. W., &amp; Heckscher, C. (2008). Perspective—professional work: The emergence of collaborative community. </w:t>
      </w:r>
      <w:r w:rsidRPr="00007141">
        <w:rPr>
          <w:i/>
          <w:iCs/>
          <w:color w:val="000000"/>
        </w:rPr>
        <w:t>Organization Science</w:t>
      </w:r>
      <w:r w:rsidRPr="00007141">
        <w:rPr>
          <w:color w:val="000000"/>
        </w:rPr>
        <w:t>, 19(2), 359-376.</w:t>
      </w:r>
    </w:p>
    <w:p w14:paraId="280854D3" w14:textId="77777777" w:rsidR="00F70D4F" w:rsidRPr="00A9415F" w:rsidRDefault="00F70D4F" w:rsidP="00F70D4F">
      <w:pPr>
        <w:ind w:left="720" w:hanging="720"/>
        <w:jc w:val="both"/>
        <w:rPr>
          <w:color w:val="222222"/>
          <w:shd w:val="clear" w:color="auto" w:fill="FFFFFF"/>
        </w:rPr>
      </w:pPr>
      <w:r w:rsidRPr="00A9415F">
        <w:rPr>
          <w:color w:val="222222"/>
          <w:shd w:val="clear" w:color="auto" w:fill="FFFFFF"/>
        </w:rPr>
        <w:t>Alcadipani, R., Hassard, J., &amp; Islam, G. (2018). “I shot the sheriff”: Irony, sarcasm and the changing nature of workplace resistance. </w:t>
      </w:r>
      <w:r w:rsidRPr="00A9415F">
        <w:rPr>
          <w:i/>
          <w:iCs/>
          <w:color w:val="222222"/>
          <w:shd w:val="clear" w:color="auto" w:fill="FFFFFF"/>
        </w:rPr>
        <w:t>Journal of Management Studies</w:t>
      </w:r>
      <w:r w:rsidRPr="00A9415F">
        <w:rPr>
          <w:color w:val="222222"/>
          <w:shd w:val="clear" w:color="auto" w:fill="FFFFFF"/>
        </w:rPr>
        <w:t>, </w:t>
      </w:r>
      <w:r w:rsidRPr="00A9415F">
        <w:rPr>
          <w:i/>
          <w:iCs/>
          <w:color w:val="222222"/>
          <w:shd w:val="clear" w:color="auto" w:fill="FFFFFF"/>
        </w:rPr>
        <w:t>55</w:t>
      </w:r>
      <w:r w:rsidRPr="00A9415F">
        <w:rPr>
          <w:color w:val="222222"/>
          <w:shd w:val="clear" w:color="auto" w:fill="FFFFFF"/>
        </w:rPr>
        <w:t>(8), 1452-1487.</w:t>
      </w:r>
    </w:p>
    <w:p w14:paraId="62AAFBBE" w14:textId="77777777" w:rsidR="00F70D4F" w:rsidRPr="00007141" w:rsidRDefault="00F70D4F" w:rsidP="00F70D4F">
      <w:pPr>
        <w:ind w:left="720" w:hanging="720"/>
        <w:jc w:val="both"/>
      </w:pPr>
      <w:r w:rsidRPr="00007141">
        <w:rPr>
          <w:color w:val="222222"/>
          <w:shd w:val="clear" w:color="auto" w:fill="FFFFFF"/>
        </w:rPr>
        <w:lastRenderedPageBreak/>
        <w:t xml:space="preserve">Aminzade, R., &amp; Hodson, R. (1982). Social mobility in a mid-nineteenth century French city. </w:t>
      </w:r>
      <w:r w:rsidRPr="00007141">
        <w:rPr>
          <w:i/>
          <w:iCs/>
          <w:color w:val="222222"/>
        </w:rPr>
        <w:t>American Sociological Review</w:t>
      </w:r>
      <w:r w:rsidRPr="00007141">
        <w:rPr>
          <w:color w:val="222222"/>
          <w:shd w:val="clear" w:color="auto" w:fill="FFFFFF"/>
        </w:rPr>
        <w:t>, 47(4), 441-457.</w:t>
      </w:r>
    </w:p>
    <w:p w14:paraId="548880BD" w14:textId="77777777" w:rsidR="00F70D4F" w:rsidRPr="00007141" w:rsidRDefault="00F70D4F" w:rsidP="00F70D4F">
      <w:pPr>
        <w:ind w:left="720" w:hanging="720"/>
        <w:jc w:val="both"/>
      </w:pPr>
      <w:r w:rsidRPr="00007141">
        <w:rPr>
          <w:color w:val="000000"/>
        </w:rPr>
        <w:t xml:space="preserve">Anderson, P., &amp; Tushman, M. L. (1990). Technological discontinuities and dominant designs: A cyclical model of technological change. </w:t>
      </w:r>
      <w:r w:rsidRPr="00007141">
        <w:rPr>
          <w:i/>
          <w:iCs/>
          <w:color w:val="000000"/>
        </w:rPr>
        <w:t>Administrative Science Quarterly</w:t>
      </w:r>
      <w:r w:rsidRPr="00007141">
        <w:rPr>
          <w:color w:val="000000"/>
        </w:rPr>
        <w:t>, 35(4), 604-633.</w:t>
      </w:r>
    </w:p>
    <w:p w14:paraId="13BFAEE6" w14:textId="77777777" w:rsidR="00F70D4F" w:rsidRPr="00007141" w:rsidRDefault="00F70D4F" w:rsidP="00F70D4F">
      <w:pPr>
        <w:ind w:left="720" w:hanging="720"/>
        <w:jc w:val="both"/>
      </w:pPr>
      <w:r w:rsidRPr="00007141">
        <w:rPr>
          <w:color w:val="000000"/>
        </w:rPr>
        <w:t xml:space="preserve">Anteby, M. (2008). Identity incentives as an engaging form of control: Revisiting leniencies in an aeronautic plant. </w:t>
      </w:r>
      <w:r w:rsidRPr="00007141">
        <w:rPr>
          <w:i/>
          <w:iCs/>
          <w:color w:val="000000"/>
        </w:rPr>
        <w:t>Organization Science</w:t>
      </w:r>
      <w:r w:rsidRPr="00007141">
        <w:rPr>
          <w:color w:val="000000"/>
        </w:rPr>
        <w:t xml:space="preserve">, </w:t>
      </w:r>
      <w:r w:rsidRPr="00007141">
        <w:rPr>
          <w:i/>
          <w:iCs/>
          <w:color w:val="000000"/>
        </w:rPr>
        <w:t>19</w:t>
      </w:r>
      <w:r w:rsidRPr="00007141">
        <w:rPr>
          <w:color w:val="000000"/>
        </w:rPr>
        <w:t>(2), 202-220.</w:t>
      </w:r>
    </w:p>
    <w:p w14:paraId="3BA57809" w14:textId="77777777" w:rsidR="00F70D4F" w:rsidRPr="00007141" w:rsidRDefault="00F70D4F" w:rsidP="00F70D4F">
      <w:pPr>
        <w:ind w:left="720" w:hanging="720"/>
        <w:jc w:val="both"/>
      </w:pPr>
      <w:r w:rsidRPr="00007141">
        <w:rPr>
          <w:color w:val="000000"/>
        </w:rPr>
        <w:t xml:space="preserve">Avolio, B. J., Waldman, D. A., &amp; McDaniel, M. A. (1990). Age and work performance in nonmanagerial jobs: The effects of experience and occupational type. </w:t>
      </w:r>
      <w:r w:rsidRPr="00007141">
        <w:rPr>
          <w:i/>
          <w:iCs/>
          <w:color w:val="000000"/>
        </w:rPr>
        <w:t>Academy of Management Journal</w:t>
      </w:r>
      <w:r w:rsidRPr="00007141">
        <w:rPr>
          <w:color w:val="000000"/>
        </w:rPr>
        <w:t>, 33(2), 407-422.</w:t>
      </w:r>
    </w:p>
    <w:p w14:paraId="55FAB9E0" w14:textId="77777777" w:rsidR="00F70D4F" w:rsidRPr="00007141" w:rsidRDefault="00F70D4F" w:rsidP="00F70D4F">
      <w:pPr>
        <w:ind w:left="720" w:hanging="720"/>
        <w:jc w:val="both"/>
      </w:pPr>
      <w:r w:rsidRPr="00007141">
        <w:rPr>
          <w:color w:val="000000"/>
        </w:rPr>
        <w:t xml:space="preserve">Baer, M., &amp; Shaw, J. D. (2017). Falling in love again with what we do: academic craftsmanship in the management sciences. </w:t>
      </w:r>
      <w:r w:rsidRPr="00007141">
        <w:rPr>
          <w:i/>
          <w:iCs/>
          <w:color w:val="000000"/>
        </w:rPr>
        <w:t>Academy of Management Journal</w:t>
      </w:r>
      <w:r w:rsidRPr="00007141">
        <w:rPr>
          <w:color w:val="000000"/>
        </w:rPr>
        <w:t>, 60(4), 1213-1217.</w:t>
      </w:r>
    </w:p>
    <w:p w14:paraId="0EB9A098" w14:textId="77777777" w:rsidR="00F70D4F" w:rsidRPr="00007141" w:rsidRDefault="00F70D4F" w:rsidP="00F70D4F">
      <w:pPr>
        <w:ind w:left="720" w:hanging="720"/>
        <w:jc w:val="both"/>
      </w:pPr>
      <w:r w:rsidRPr="00007141">
        <w:rPr>
          <w:color w:val="222222"/>
          <w:shd w:val="clear" w:color="auto" w:fill="FFFFFF"/>
        </w:rPr>
        <w:t xml:space="preserve">Bailey, D. E., &amp; Barley, S. R. (2011). Teaching-learning ecologies: Mapping the environment to structure through action. </w:t>
      </w:r>
      <w:r w:rsidRPr="00007141">
        <w:rPr>
          <w:i/>
          <w:iCs/>
          <w:color w:val="222222"/>
        </w:rPr>
        <w:t>Organization Science</w:t>
      </w:r>
      <w:r w:rsidRPr="00007141">
        <w:rPr>
          <w:color w:val="222222"/>
          <w:shd w:val="clear" w:color="auto" w:fill="FFFFFF"/>
        </w:rPr>
        <w:t xml:space="preserve">, </w:t>
      </w:r>
      <w:r w:rsidRPr="00007141">
        <w:rPr>
          <w:i/>
          <w:iCs/>
          <w:color w:val="222222"/>
        </w:rPr>
        <w:t>22</w:t>
      </w:r>
      <w:r w:rsidRPr="00007141">
        <w:rPr>
          <w:color w:val="222222"/>
          <w:shd w:val="clear" w:color="auto" w:fill="FFFFFF"/>
        </w:rPr>
        <w:t>(1), 262-285.</w:t>
      </w:r>
    </w:p>
    <w:p w14:paraId="02528F03" w14:textId="77777777" w:rsidR="00F70D4F" w:rsidRPr="00007141" w:rsidRDefault="00F70D4F" w:rsidP="00F70D4F">
      <w:pPr>
        <w:ind w:left="720" w:hanging="720"/>
        <w:jc w:val="both"/>
      </w:pPr>
      <w:r w:rsidRPr="00007141">
        <w:rPr>
          <w:color w:val="000000"/>
        </w:rPr>
        <w:t xml:space="preserve">Barley, S. R. (1996). Technicians in the workplace: Ethnographic evidence for bringing work into organizational studies. </w:t>
      </w:r>
      <w:r w:rsidRPr="00007141">
        <w:rPr>
          <w:i/>
          <w:iCs/>
          <w:color w:val="000000"/>
        </w:rPr>
        <w:t>Administrative Science Quarterly</w:t>
      </w:r>
      <w:r w:rsidRPr="00007141">
        <w:rPr>
          <w:color w:val="000000"/>
        </w:rPr>
        <w:t>, 41(3), 404-441.</w:t>
      </w:r>
    </w:p>
    <w:p w14:paraId="34450483" w14:textId="77777777" w:rsidR="00F70D4F" w:rsidRPr="00007141" w:rsidRDefault="00F70D4F" w:rsidP="00F70D4F">
      <w:pPr>
        <w:ind w:left="720" w:hanging="720"/>
        <w:jc w:val="both"/>
      </w:pPr>
      <w:r w:rsidRPr="00007141">
        <w:rPr>
          <w:color w:val="000000"/>
        </w:rPr>
        <w:t>Barley,</w:t>
      </w:r>
      <w:r>
        <w:rPr>
          <w:color w:val="000000"/>
        </w:rPr>
        <w:t xml:space="preserve"> </w:t>
      </w:r>
      <w:r w:rsidRPr="00007141">
        <w:rPr>
          <w:color w:val="000000"/>
        </w:rPr>
        <w:t>S.</w:t>
      </w:r>
      <w:r>
        <w:rPr>
          <w:color w:val="000000"/>
        </w:rPr>
        <w:t xml:space="preserve"> </w:t>
      </w:r>
      <w:r w:rsidRPr="00007141">
        <w:rPr>
          <w:color w:val="000000"/>
        </w:rPr>
        <w:t xml:space="preserve">R., &amp; Kunda, G. (1992). Design and devotion: Surges of rational and normative ideologies of control in managerial discourse. </w:t>
      </w:r>
      <w:r w:rsidRPr="00007141">
        <w:rPr>
          <w:i/>
          <w:iCs/>
          <w:color w:val="000000"/>
        </w:rPr>
        <w:t>Administrative Science Quarterly</w:t>
      </w:r>
      <w:r w:rsidRPr="00007141">
        <w:rPr>
          <w:color w:val="000000"/>
        </w:rPr>
        <w:t>, 37(3) 363-399.</w:t>
      </w:r>
    </w:p>
    <w:p w14:paraId="56CAE5B1" w14:textId="77777777" w:rsidR="00F70D4F" w:rsidRPr="002670DE" w:rsidRDefault="00F70D4F" w:rsidP="00F70D4F">
      <w:pPr>
        <w:ind w:left="720" w:hanging="720"/>
      </w:pPr>
      <w:r w:rsidRPr="002670DE">
        <w:rPr>
          <w:color w:val="000000"/>
        </w:rPr>
        <w:t xml:space="preserve">Barley, S. R., &amp; Kunda, G. (2001). Bringing work back in. </w:t>
      </w:r>
      <w:r w:rsidRPr="002670DE">
        <w:rPr>
          <w:i/>
          <w:iCs/>
          <w:color w:val="000000"/>
        </w:rPr>
        <w:t>Organization Science</w:t>
      </w:r>
      <w:r w:rsidRPr="002670DE">
        <w:rPr>
          <w:color w:val="000000"/>
        </w:rPr>
        <w:t xml:space="preserve">, </w:t>
      </w:r>
      <w:r w:rsidRPr="002670DE">
        <w:rPr>
          <w:i/>
          <w:iCs/>
          <w:color w:val="000000"/>
        </w:rPr>
        <w:t>12</w:t>
      </w:r>
      <w:r w:rsidRPr="002670DE">
        <w:rPr>
          <w:color w:val="000000"/>
        </w:rPr>
        <w:t>(1), 76-95.</w:t>
      </w:r>
    </w:p>
    <w:p w14:paraId="40DA8873" w14:textId="77777777" w:rsidR="00F70D4F" w:rsidRPr="00007141" w:rsidRDefault="00F70D4F" w:rsidP="00F70D4F">
      <w:pPr>
        <w:ind w:left="720" w:hanging="720"/>
        <w:jc w:val="both"/>
      </w:pPr>
      <w:r w:rsidRPr="00007141">
        <w:rPr>
          <w:color w:val="222222"/>
          <w:shd w:val="clear" w:color="auto" w:fill="FFFFFF"/>
        </w:rPr>
        <w:t xml:space="preserve">Barley, S. R., &amp; Orr, J. E. (Eds.). (1997). </w:t>
      </w:r>
      <w:r w:rsidRPr="00007141">
        <w:rPr>
          <w:i/>
          <w:iCs/>
          <w:color w:val="222222"/>
          <w:shd w:val="clear" w:color="auto" w:fill="FFFFFF"/>
        </w:rPr>
        <w:t>Between craft and science: Technical work in US settings</w:t>
      </w:r>
      <w:r w:rsidRPr="00007141">
        <w:rPr>
          <w:color w:val="222222"/>
          <w:shd w:val="clear" w:color="auto" w:fill="FFFFFF"/>
        </w:rPr>
        <w:t>. Cornell University Press.</w:t>
      </w:r>
    </w:p>
    <w:p w14:paraId="1AB172C1" w14:textId="77777777" w:rsidR="00F70D4F" w:rsidRPr="00007141" w:rsidRDefault="00F70D4F" w:rsidP="00F70D4F">
      <w:pPr>
        <w:ind w:left="720" w:hanging="720"/>
        <w:jc w:val="both"/>
      </w:pPr>
      <w:r w:rsidRPr="00007141">
        <w:rPr>
          <w:color w:val="000000"/>
        </w:rPr>
        <w:t xml:space="preserve">Barley, S. R., Bechky, B. A., &amp; Milliken, F. J. (2017). The changing nature of work: Careers, identities, and work lives in the 21st century. </w:t>
      </w:r>
      <w:r w:rsidRPr="00007141">
        <w:rPr>
          <w:i/>
          <w:iCs/>
          <w:color w:val="000000"/>
        </w:rPr>
        <w:t>Academy of Management Discoveries</w:t>
      </w:r>
      <w:r w:rsidRPr="00007141">
        <w:rPr>
          <w:color w:val="000000"/>
        </w:rPr>
        <w:t>, 3(2), 111-115.</w:t>
      </w:r>
    </w:p>
    <w:p w14:paraId="248C1AD3" w14:textId="77777777" w:rsidR="00F70D4F" w:rsidRPr="00007141" w:rsidRDefault="00F70D4F" w:rsidP="00F70D4F">
      <w:pPr>
        <w:ind w:left="720" w:hanging="720"/>
        <w:jc w:val="both"/>
      </w:pPr>
      <w:r w:rsidRPr="00007141">
        <w:rPr>
          <w:color w:val="222222"/>
          <w:shd w:val="clear" w:color="auto" w:fill="FFFFFF"/>
        </w:rPr>
        <w:t xml:space="preserve">Baron, J. N., Jennings, P. D., &amp; Dobbin, F. R. (1988). Mission control? The development of personnel systems in US industry. </w:t>
      </w:r>
      <w:r w:rsidRPr="00007141">
        <w:rPr>
          <w:i/>
          <w:iCs/>
          <w:color w:val="222222"/>
        </w:rPr>
        <w:t>American Sociological Review</w:t>
      </w:r>
      <w:r w:rsidRPr="00007141">
        <w:rPr>
          <w:color w:val="222222"/>
          <w:shd w:val="clear" w:color="auto" w:fill="FFFFFF"/>
        </w:rPr>
        <w:t>, 53(4),  497-514.</w:t>
      </w:r>
    </w:p>
    <w:p w14:paraId="2DEDD9C9" w14:textId="77777777" w:rsidR="00F70D4F" w:rsidRPr="00007141" w:rsidRDefault="00F70D4F" w:rsidP="00F70D4F">
      <w:pPr>
        <w:ind w:left="720" w:hanging="720"/>
        <w:jc w:val="both"/>
      </w:pPr>
      <w:r w:rsidRPr="00007141">
        <w:rPr>
          <w:color w:val="000000"/>
        </w:rPr>
        <w:t xml:space="preserve">Beane, M. (2019). Shadow learning: Building robotic surgical skill when approved means fail. </w:t>
      </w:r>
      <w:r w:rsidRPr="00007141">
        <w:rPr>
          <w:i/>
          <w:iCs/>
          <w:color w:val="000000"/>
        </w:rPr>
        <w:t>Administrative Science Quarterly</w:t>
      </w:r>
      <w:r w:rsidRPr="00007141">
        <w:rPr>
          <w:color w:val="000000"/>
        </w:rPr>
        <w:t xml:space="preserve">, </w:t>
      </w:r>
      <w:r w:rsidRPr="00007141">
        <w:rPr>
          <w:i/>
          <w:iCs/>
          <w:color w:val="000000"/>
        </w:rPr>
        <w:t>64</w:t>
      </w:r>
      <w:r w:rsidRPr="00007141">
        <w:rPr>
          <w:color w:val="000000"/>
        </w:rPr>
        <w:t>(1), 87-123.</w:t>
      </w:r>
    </w:p>
    <w:p w14:paraId="18C8B24A" w14:textId="77777777" w:rsidR="00F70D4F" w:rsidRPr="00007141" w:rsidRDefault="00F70D4F" w:rsidP="00F70D4F">
      <w:pPr>
        <w:ind w:left="720" w:hanging="720"/>
        <w:jc w:val="both"/>
        <w:rPr>
          <w:color w:val="000000"/>
        </w:rPr>
      </w:pPr>
      <w:r w:rsidRPr="00007141">
        <w:rPr>
          <w:color w:val="000000"/>
        </w:rPr>
        <w:t>Bearman, P. S., &amp; Deane, G. (1992). The structure of opportunity: middle-class mobility in England, 1548-1689. </w:t>
      </w:r>
      <w:r w:rsidRPr="00007141">
        <w:rPr>
          <w:i/>
          <w:iCs/>
          <w:color w:val="000000"/>
        </w:rPr>
        <w:t>American Journal of Sociology</w:t>
      </w:r>
      <w:r w:rsidRPr="00007141">
        <w:rPr>
          <w:color w:val="000000"/>
        </w:rPr>
        <w:t>, </w:t>
      </w:r>
      <w:r w:rsidRPr="00007141">
        <w:rPr>
          <w:i/>
          <w:iCs/>
          <w:color w:val="000000"/>
        </w:rPr>
        <w:t>98</w:t>
      </w:r>
      <w:r w:rsidRPr="00007141">
        <w:rPr>
          <w:color w:val="000000"/>
        </w:rPr>
        <w:t>(1), 30-66.</w:t>
      </w:r>
    </w:p>
    <w:p w14:paraId="666C722F" w14:textId="77777777" w:rsidR="00F70D4F" w:rsidRPr="00007141" w:rsidRDefault="00F70D4F" w:rsidP="00F70D4F">
      <w:pPr>
        <w:ind w:left="720" w:hanging="720"/>
        <w:jc w:val="both"/>
      </w:pPr>
      <w:r w:rsidRPr="00007141">
        <w:rPr>
          <w:color w:val="000000"/>
        </w:rPr>
        <w:t xml:space="preserve">Beck, K., Grenning, J., Martin, R. C., Beedle, M., Highsmith, J., Mellor, S., van Bennekum, A., Hunt, A., Schwaber, K., Cockburn, A., Jeffries, R., Sutherland, J., Cunningham, W., Kern, J., Thomas, D., Fowler, M., &amp; Marick, B. (2001). </w:t>
      </w:r>
      <w:r w:rsidRPr="00007141">
        <w:rPr>
          <w:i/>
          <w:iCs/>
          <w:color w:val="000000"/>
        </w:rPr>
        <w:t>Principles behind the agile manifesto</w:t>
      </w:r>
      <w:r w:rsidRPr="00007141">
        <w:rPr>
          <w:color w:val="000000"/>
        </w:rPr>
        <w:t xml:space="preserve">. Retrieved from </w:t>
      </w:r>
      <w:r w:rsidRPr="00007141">
        <w:rPr>
          <w:i/>
          <w:iCs/>
          <w:color w:val="000000"/>
        </w:rPr>
        <w:t>http://agilemanifesto.org</w:t>
      </w:r>
      <w:r w:rsidRPr="00007141">
        <w:rPr>
          <w:color w:val="000000"/>
        </w:rPr>
        <w:t>. </w:t>
      </w:r>
    </w:p>
    <w:p w14:paraId="696562D8" w14:textId="77777777" w:rsidR="00F70D4F" w:rsidRPr="00007141" w:rsidRDefault="00F70D4F" w:rsidP="00F70D4F">
      <w:pPr>
        <w:ind w:left="720" w:hanging="720"/>
        <w:jc w:val="both"/>
      </w:pPr>
      <w:r w:rsidRPr="00007141">
        <w:rPr>
          <w:color w:val="000000"/>
        </w:rPr>
        <w:t xml:space="preserve">Beck, N., Swaminathan, A., Wade, J. B., &amp; Wezel, F. C. (2019). Industry clusters and organizational prototypes: Evidence from the Franconian brewing industry. </w:t>
      </w:r>
      <w:r w:rsidRPr="00007141">
        <w:rPr>
          <w:i/>
          <w:iCs/>
          <w:color w:val="000000"/>
        </w:rPr>
        <w:t>Journal of Management</w:t>
      </w:r>
      <w:r w:rsidRPr="00007141">
        <w:rPr>
          <w:color w:val="000000"/>
        </w:rPr>
        <w:t xml:space="preserve">, </w:t>
      </w:r>
      <w:r w:rsidRPr="00007141">
        <w:rPr>
          <w:i/>
          <w:iCs/>
          <w:color w:val="000000"/>
        </w:rPr>
        <w:t>45</w:t>
      </w:r>
      <w:r w:rsidRPr="00007141">
        <w:rPr>
          <w:color w:val="000000"/>
        </w:rPr>
        <w:t>(7), 2978-3008.</w:t>
      </w:r>
    </w:p>
    <w:p w14:paraId="718DD647" w14:textId="77777777" w:rsidR="00F70D4F" w:rsidRPr="00007141" w:rsidRDefault="00F70D4F" w:rsidP="00F70D4F">
      <w:pPr>
        <w:ind w:left="720" w:hanging="720"/>
        <w:jc w:val="both"/>
      </w:pPr>
      <w:r w:rsidRPr="00007141">
        <w:rPr>
          <w:color w:val="000000"/>
        </w:rPr>
        <w:t xml:space="preserve">Becker, H. S. (1978). Arts and crafts. </w:t>
      </w:r>
      <w:r w:rsidRPr="00007141">
        <w:rPr>
          <w:i/>
          <w:iCs/>
          <w:color w:val="000000"/>
        </w:rPr>
        <w:t>American Journal of Sociology</w:t>
      </w:r>
      <w:r w:rsidRPr="00007141">
        <w:rPr>
          <w:color w:val="000000"/>
        </w:rPr>
        <w:t>, 83(4), 862-889.</w:t>
      </w:r>
    </w:p>
    <w:p w14:paraId="69624B84" w14:textId="77777777" w:rsidR="00F70D4F" w:rsidRPr="00007141" w:rsidRDefault="00F70D4F" w:rsidP="00F70D4F">
      <w:pPr>
        <w:ind w:left="720" w:hanging="720"/>
        <w:jc w:val="both"/>
      </w:pPr>
      <w:r w:rsidRPr="00007141">
        <w:rPr>
          <w:color w:val="000000"/>
          <w:shd w:val="clear" w:color="auto" w:fill="FFFFFF"/>
        </w:rPr>
        <w:t xml:space="preserve">Bell, E., &amp; Vachhani, S. J. (2020). Relational encounters and vital materiality in the practice of craft work. </w:t>
      </w:r>
      <w:r w:rsidRPr="00007141">
        <w:rPr>
          <w:i/>
          <w:iCs/>
          <w:color w:val="000000"/>
          <w:shd w:val="clear" w:color="auto" w:fill="FFFFFF"/>
        </w:rPr>
        <w:t>Organization Studies</w:t>
      </w:r>
      <w:r w:rsidRPr="00007141">
        <w:rPr>
          <w:color w:val="000000"/>
          <w:shd w:val="clear" w:color="auto" w:fill="FFFFFF"/>
        </w:rPr>
        <w:t xml:space="preserve">, </w:t>
      </w:r>
      <w:r w:rsidRPr="00007141">
        <w:rPr>
          <w:i/>
          <w:iCs/>
          <w:color w:val="000000"/>
          <w:shd w:val="clear" w:color="auto" w:fill="FFFFFF"/>
        </w:rPr>
        <w:t>41</w:t>
      </w:r>
      <w:r w:rsidRPr="00007141">
        <w:rPr>
          <w:color w:val="000000"/>
          <w:shd w:val="clear" w:color="auto" w:fill="FFFFFF"/>
        </w:rPr>
        <w:t>(5), 681-701.</w:t>
      </w:r>
    </w:p>
    <w:p w14:paraId="7AF7EC2E" w14:textId="77777777" w:rsidR="00F70D4F" w:rsidRPr="00007141" w:rsidRDefault="00F70D4F" w:rsidP="00F70D4F">
      <w:pPr>
        <w:ind w:left="720" w:hanging="720"/>
        <w:jc w:val="both"/>
      </w:pPr>
      <w:r w:rsidRPr="00007141">
        <w:rPr>
          <w:color w:val="000000"/>
          <w:shd w:val="clear" w:color="auto" w:fill="FFFFFF"/>
        </w:rPr>
        <w:t xml:space="preserve">Bell, E., Mangia, G., Taylor, S., &amp; Toraldo, M. L. (Eds.). (2018). </w:t>
      </w:r>
      <w:r w:rsidRPr="00007141">
        <w:rPr>
          <w:i/>
          <w:iCs/>
          <w:color w:val="000000"/>
          <w:shd w:val="clear" w:color="auto" w:fill="FFFFFF"/>
        </w:rPr>
        <w:t>The organization of craft work: Identities, meanings, and materiality</w:t>
      </w:r>
      <w:r w:rsidRPr="00007141">
        <w:rPr>
          <w:color w:val="000000"/>
          <w:shd w:val="clear" w:color="auto" w:fill="FFFFFF"/>
        </w:rPr>
        <w:t>. Routledge.</w:t>
      </w:r>
    </w:p>
    <w:p w14:paraId="142C89C3" w14:textId="77777777" w:rsidR="00F70D4F" w:rsidRPr="00007141" w:rsidRDefault="00F70D4F" w:rsidP="00F70D4F">
      <w:pPr>
        <w:ind w:left="720" w:hanging="720"/>
        <w:jc w:val="both"/>
      </w:pPr>
      <w:r w:rsidRPr="00007141">
        <w:rPr>
          <w:color w:val="000000"/>
          <w:shd w:val="clear" w:color="auto" w:fill="FFFFFF"/>
        </w:rPr>
        <w:t xml:space="preserve">Bennett, J. (2010). </w:t>
      </w:r>
      <w:r w:rsidRPr="00007141">
        <w:rPr>
          <w:i/>
          <w:iCs/>
          <w:color w:val="000000"/>
          <w:shd w:val="clear" w:color="auto" w:fill="FFFFFF"/>
        </w:rPr>
        <w:t>Vibrant matter</w:t>
      </w:r>
      <w:r w:rsidRPr="00007141">
        <w:rPr>
          <w:color w:val="000000"/>
          <w:shd w:val="clear" w:color="auto" w:fill="FFFFFF"/>
        </w:rPr>
        <w:t>. Durham, NC: Duke University Press.</w:t>
      </w:r>
    </w:p>
    <w:p w14:paraId="0BADCACB" w14:textId="77777777" w:rsidR="00F70D4F" w:rsidRPr="00007141" w:rsidRDefault="00F70D4F" w:rsidP="00F70D4F">
      <w:pPr>
        <w:ind w:left="720" w:hanging="720"/>
        <w:jc w:val="both"/>
      </w:pPr>
      <w:r w:rsidRPr="00007141">
        <w:rPr>
          <w:color w:val="000000"/>
        </w:rPr>
        <w:t xml:space="preserve">Best, M. H. (1990). </w:t>
      </w:r>
      <w:r w:rsidRPr="00007141">
        <w:rPr>
          <w:i/>
          <w:iCs/>
          <w:color w:val="000000"/>
        </w:rPr>
        <w:t>The new competition: Institutions of industrial restructuring</w:t>
      </w:r>
      <w:r w:rsidRPr="00007141">
        <w:rPr>
          <w:color w:val="000000"/>
        </w:rPr>
        <w:t>. Harvard University Press.</w:t>
      </w:r>
    </w:p>
    <w:p w14:paraId="25499621" w14:textId="77777777" w:rsidR="00F70D4F" w:rsidRPr="00007141" w:rsidRDefault="00F70D4F" w:rsidP="00F70D4F">
      <w:pPr>
        <w:ind w:left="720" w:hanging="720"/>
        <w:jc w:val="both"/>
      </w:pPr>
      <w:r w:rsidRPr="00007141">
        <w:rPr>
          <w:color w:val="000000"/>
        </w:rPr>
        <w:lastRenderedPageBreak/>
        <w:t xml:space="preserve">Beverland, M. B. (2005). Crafting brand authenticity: The case of luxury wines. </w:t>
      </w:r>
      <w:r w:rsidRPr="00007141">
        <w:rPr>
          <w:i/>
          <w:iCs/>
          <w:color w:val="000000"/>
        </w:rPr>
        <w:t>Journal of management studies</w:t>
      </w:r>
      <w:r w:rsidRPr="00007141">
        <w:rPr>
          <w:color w:val="000000"/>
        </w:rPr>
        <w:t xml:space="preserve">, </w:t>
      </w:r>
      <w:r w:rsidRPr="00007141">
        <w:rPr>
          <w:i/>
          <w:iCs/>
          <w:color w:val="000000"/>
        </w:rPr>
        <w:t>42</w:t>
      </w:r>
      <w:r w:rsidRPr="00007141">
        <w:rPr>
          <w:color w:val="000000"/>
        </w:rPr>
        <w:t>(5), 1003-1029.</w:t>
      </w:r>
    </w:p>
    <w:p w14:paraId="1311354D" w14:textId="77777777" w:rsidR="00F70D4F" w:rsidRPr="00007141" w:rsidRDefault="00F70D4F" w:rsidP="00F70D4F">
      <w:pPr>
        <w:ind w:left="720" w:hanging="720"/>
        <w:jc w:val="both"/>
        <w:rPr>
          <w:color w:val="000000"/>
        </w:rPr>
      </w:pPr>
      <w:r w:rsidRPr="00007141">
        <w:rPr>
          <w:color w:val="000000"/>
        </w:rPr>
        <w:t>Bittner, E. (1967). The Police on Skid-Row: A Study of Peace Keeping. </w:t>
      </w:r>
      <w:r w:rsidRPr="00007141">
        <w:rPr>
          <w:i/>
          <w:iCs/>
          <w:color w:val="000000"/>
        </w:rPr>
        <w:t>American Sociological Review</w:t>
      </w:r>
      <w:r w:rsidRPr="00007141">
        <w:rPr>
          <w:color w:val="000000"/>
        </w:rPr>
        <w:t>, 699-715.</w:t>
      </w:r>
    </w:p>
    <w:p w14:paraId="16367F20" w14:textId="77777777" w:rsidR="00F70D4F" w:rsidRPr="00007141" w:rsidRDefault="00F70D4F" w:rsidP="00F70D4F">
      <w:pPr>
        <w:ind w:left="720" w:hanging="720"/>
        <w:jc w:val="both"/>
      </w:pPr>
      <w:r w:rsidRPr="00007141">
        <w:rPr>
          <w:color w:val="000000"/>
        </w:rPr>
        <w:t>Blauner, R. (1964). Alienation and freedom: The factory worker and his industry. University of Chicago Press.</w:t>
      </w:r>
    </w:p>
    <w:p w14:paraId="43B7B249" w14:textId="77777777" w:rsidR="00F70D4F" w:rsidRPr="00007141" w:rsidRDefault="00F70D4F" w:rsidP="00F70D4F">
      <w:pPr>
        <w:ind w:left="720" w:hanging="720"/>
        <w:jc w:val="both"/>
      </w:pPr>
      <w:r w:rsidRPr="00007141">
        <w:rPr>
          <w:color w:val="000000"/>
        </w:rPr>
        <w:t xml:space="preserve">Blundel, R. K., &amp; Smith, D. J. (2013). Reinventing artisanal knowledge and practice: A critical review of innovation in a craft-based industry. </w:t>
      </w:r>
      <w:r w:rsidRPr="00007141">
        <w:rPr>
          <w:i/>
          <w:iCs/>
          <w:color w:val="000000"/>
        </w:rPr>
        <w:t>Prometheus - Critical Studies in Innovation</w:t>
      </w:r>
      <w:r w:rsidRPr="00007141">
        <w:rPr>
          <w:color w:val="000000"/>
        </w:rPr>
        <w:t>, 31(1): 55–73.</w:t>
      </w:r>
    </w:p>
    <w:p w14:paraId="793F752E" w14:textId="77777777" w:rsidR="00F70D4F" w:rsidRPr="00007141" w:rsidRDefault="00F70D4F" w:rsidP="00F70D4F">
      <w:pPr>
        <w:ind w:left="720" w:hanging="720"/>
        <w:jc w:val="both"/>
      </w:pPr>
      <w:r w:rsidRPr="00007141">
        <w:rPr>
          <w:color w:val="000000"/>
        </w:rPr>
        <w:t xml:space="preserve">Bodrožić, Z., &amp; Adler, P. S. (2018). The evolution of management models: A neo-Schumpeterian theory. </w:t>
      </w:r>
      <w:r w:rsidRPr="00007141">
        <w:rPr>
          <w:i/>
          <w:iCs/>
          <w:color w:val="000000"/>
        </w:rPr>
        <w:t>Administrative Science Quarterly</w:t>
      </w:r>
      <w:r w:rsidRPr="00007141">
        <w:rPr>
          <w:color w:val="000000"/>
        </w:rPr>
        <w:t>, 63(1), 85-129.</w:t>
      </w:r>
    </w:p>
    <w:p w14:paraId="127F5DAD" w14:textId="77777777" w:rsidR="00F70D4F" w:rsidRPr="00007141" w:rsidRDefault="00F70D4F" w:rsidP="00F70D4F">
      <w:pPr>
        <w:ind w:left="720" w:hanging="720"/>
        <w:jc w:val="both"/>
      </w:pPr>
      <w:r w:rsidRPr="00007141">
        <w:rPr>
          <w:color w:val="000000"/>
        </w:rPr>
        <w:t xml:space="preserve">Bozkurt, Ö., &amp; Cohen, L. R. (2019). Repair work as good work: Craft and love in classic car restoration training. </w:t>
      </w:r>
      <w:r w:rsidRPr="00007141">
        <w:rPr>
          <w:i/>
          <w:iCs/>
          <w:color w:val="000000"/>
        </w:rPr>
        <w:t>Human Relations</w:t>
      </w:r>
      <w:r w:rsidRPr="00007141">
        <w:rPr>
          <w:color w:val="000000"/>
        </w:rPr>
        <w:t>, 72(6), 1105-1128.</w:t>
      </w:r>
    </w:p>
    <w:p w14:paraId="3B3961FB" w14:textId="77777777" w:rsidR="00F70D4F" w:rsidRPr="00007141" w:rsidRDefault="00F70D4F" w:rsidP="00F70D4F">
      <w:pPr>
        <w:ind w:left="720" w:hanging="720"/>
        <w:jc w:val="both"/>
      </w:pPr>
      <w:r w:rsidRPr="00007141">
        <w:rPr>
          <w:color w:val="222222"/>
          <w:shd w:val="clear" w:color="auto" w:fill="FFFFFF"/>
        </w:rPr>
        <w:t xml:space="preserve">Bracker, J. S., Keats, B. W., &amp; Pearson, J. N. (1988). Planning and financial performance among small firms in a growth industry. </w:t>
      </w:r>
      <w:r w:rsidRPr="00007141">
        <w:rPr>
          <w:i/>
          <w:iCs/>
          <w:color w:val="222222"/>
        </w:rPr>
        <w:t>Strategic management journal</w:t>
      </w:r>
      <w:r w:rsidRPr="00007141">
        <w:rPr>
          <w:color w:val="222222"/>
          <w:shd w:val="clear" w:color="auto" w:fill="FFFFFF"/>
        </w:rPr>
        <w:t xml:space="preserve">, </w:t>
      </w:r>
      <w:r w:rsidRPr="00007141">
        <w:rPr>
          <w:i/>
          <w:iCs/>
          <w:color w:val="222222"/>
        </w:rPr>
        <w:t>9</w:t>
      </w:r>
      <w:r w:rsidRPr="00007141">
        <w:rPr>
          <w:color w:val="222222"/>
          <w:shd w:val="clear" w:color="auto" w:fill="FFFFFF"/>
        </w:rPr>
        <w:t>(6), 591-603.</w:t>
      </w:r>
    </w:p>
    <w:p w14:paraId="2370B380" w14:textId="77777777" w:rsidR="00F70D4F" w:rsidRPr="00007141" w:rsidRDefault="00F70D4F" w:rsidP="00F70D4F">
      <w:pPr>
        <w:ind w:left="720" w:hanging="720"/>
        <w:jc w:val="both"/>
      </w:pPr>
      <w:r w:rsidRPr="00007141">
        <w:rPr>
          <w:color w:val="000000"/>
        </w:rPr>
        <w:t xml:space="preserve">Bradach, J. L., &amp; Eccles, R. G. (1989). Price, authority, and trust: From ideal types to plural forms. </w:t>
      </w:r>
      <w:r w:rsidRPr="00007141">
        <w:rPr>
          <w:i/>
          <w:iCs/>
          <w:color w:val="000000"/>
        </w:rPr>
        <w:t>Annual Review of Sociology</w:t>
      </w:r>
      <w:r w:rsidRPr="00007141">
        <w:rPr>
          <w:color w:val="000000"/>
        </w:rPr>
        <w:t>, 15(1), 97-118.</w:t>
      </w:r>
    </w:p>
    <w:p w14:paraId="35A2FCC2" w14:textId="77777777" w:rsidR="00F70D4F" w:rsidRPr="00007141" w:rsidRDefault="00F70D4F" w:rsidP="00F70D4F">
      <w:pPr>
        <w:ind w:left="720" w:hanging="720"/>
        <w:jc w:val="both"/>
        <w:rPr>
          <w:color w:val="000000"/>
          <w:lang w:val="en-GB"/>
        </w:rPr>
      </w:pPr>
      <w:r w:rsidRPr="00007141">
        <w:rPr>
          <w:color w:val="000000"/>
        </w:rPr>
        <w:t>Braun, R. (1968). Zur Einwirkung soziokultureller Umweltbedingungen auf das Unternehmerpotential und das Unternehmerverhalten.</w:t>
      </w:r>
      <w:r w:rsidRPr="00007141">
        <w:rPr>
          <w:color w:val="000000"/>
          <w:lang w:val="en-GB"/>
        </w:rPr>
        <w:t xml:space="preserve"> In Fischer, W. (ed.), </w:t>
      </w:r>
      <w:r w:rsidRPr="00007141">
        <w:rPr>
          <w:i/>
          <w:iCs/>
          <w:color w:val="000000"/>
          <w:lang w:val="en-GB"/>
        </w:rPr>
        <w:t>Wirtschafts- und sozialgeschichtliche Probleme der frühen Industralisierung</w:t>
      </w:r>
      <w:r w:rsidRPr="00007141">
        <w:rPr>
          <w:color w:val="000000"/>
          <w:lang w:val="en-GB"/>
        </w:rPr>
        <w:t>, 247-284. Berlin: Colloquium.</w:t>
      </w:r>
    </w:p>
    <w:p w14:paraId="48C76E5A" w14:textId="77777777" w:rsidR="00F70D4F" w:rsidRPr="00007141" w:rsidRDefault="00F70D4F" w:rsidP="00F70D4F">
      <w:pPr>
        <w:ind w:left="720" w:hanging="720"/>
        <w:jc w:val="both"/>
      </w:pPr>
      <w:r w:rsidRPr="00007141">
        <w:rPr>
          <w:color w:val="000000"/>
        </w:rPr>
        <w:t xml:space="preserve">Braverman, H. (1974). Labor and monopoly capital: The degradation of work in the twentieth century. </w:t>
      </w:r>
      <w:r w:rsidRPr="00007141">
        <w:rPr>
          <w:i/>
          <w:iCs/>
          <w:color w:val="000000"/>
        </w:rPr>
        <w:t>New York: Monthly Review</w:t>
      </w:r>
      <w:r w:rsidRPr="00007141">
        <w:rPr>
          <w:color w:val="000000"/>
        </w:rPr>
        <w:t>.</w:t>
      </w:r>
    </w:p>
    <w:p w14:paraId="25E13E4D" w14:textId="77777777" w:rsidR="00F70D4F" w:rsidRPr="008C5B4F" w:rsidRDefault="00F70D4F" w:rsidP="00F70D4F">
      <w:pPr>
        <w:ind w:left="720" w:hanging="720"/>
        <w:jc w:val="both"/>
      </w:pPr>
      <w:r w:rsidRPr="00007141">
        <w:rPr>
          <w:color w:val="000000"/>
        </w:rPr>
        <w:t xml:space="preserve">Browder, R. E., Aldrich, H. E., &amp; Bradley, S. W. (2019). The emergence of the maker movement: Implications for entrepreneurship research. </w:t>
      </w:r>
      <w:r w:rsidRPr="00007141">
        <w:rPr>
          <w:i/>
          <w:iCs/>
          <w:color w:val="000000"/>
        </w:rPr>
        <w:t>Journal of Business Venturing</w:t>
      </w:r>
      <w:r w:rsidRPr="00007141">
        <w:rPr>
          <w:color w:val="000000"/>
        </w:rPr>
        <w:t>, 34(3), 459-476.</w:t>
      </w:r>
    </w:p>
    <w:p w14:paraId="4D1FCE03" w14:textId="77777777" w:rsidR="00F70D4F" w:rsidRPr="00007141" w:rsidRDefault="00F70D4F" w:rsidP="00F70D4F">
      <w:pPr>
        <w:ind w:left="720" w:hanging="720"/>
        <w:jc w:val="both"/>
      </w:pPr>
      <w:r w:rsidRPr="00007141">
        <w:rPr>
          <w:color w:val="000000"/>
        </w:rPr>
        <w:t xml:space="preserve">Burack, E. H. (1966). Technology and some aspects of industrial supervision: A model building approach. </w:t>
      </w:r>
      <w:r w:rsidRPr="00007141">
        <w:rPr>
          <w:i/>
          <w:iCs/>
          <w:color w:val="000000"/>
        </w:rPr>
        <w:t>Academy of Management Journal</w:t>
      </w:r>
      <w:r w:rsidRPr="00007141">
        <w:rPr>
          <w:color w:val="000000"/>
        </w:rPr>
        <w:t xml:space="preserve">, </w:t>
      </w:r>
      <w:r w:rsidRPr="00007141">
        <w:rPr>
          <w:i/>
          <w:iCs/>
          <w:color w:val="000000"/>
        </w:rPr>
        <w:t>9</w:t>
      </w:r>
      <w:r w:rsidRPr="00007141">
        <w:rPr>
          <w:color w:val="000000"/>
        </w:rPr>
        <w:t>(1), 43-66.</w:t>
      </w:r>
    </w:p>
    <w:p w14:paraId="582F3237" w14:textId="77777777" w:rsidR="00F70D4F" w:rsidRPr="00007141" w:rsidRDefault="00F70D4F" w:rsidP="00F70D4F">
      <w:pPr>
        <w:ind w:left="720" w:hanging="720"/>
        <w:jc w:val="both"/>
      </w:pPr>
      <w:r w:rsidRPr="00007141">
        <w:rPr>
          <w:color w:val="000000"/>
        </w:rPr>
        <w:t xml:space="preserve">Burawoy, M. (1982). </w:t>
      </w:r>
      <w:r w:rsidRPr="00007141">
        <w:rPr>
          <w:i/>
          <w:iCs/>
          <w:color w:val="000000"/>
        </w:rPr>
        <w:t>Manufacturing consent: Changes in the labor process under monopoly capitalism</w:t>
      </w:r>
      <w:r w:rsidRPr="00007141">
        <w:rPr>
          <w:color w:val="000000"/>
        </w:rPr>
        <w:t>. University of Chicago Press.</w:t>
      </w:r>
    </w:p>
    <w:p w14:paraId="25A63BC1" w14:textId="77777777" w:rsidR="00F70D4F" w:rsidRPr="00007141" w:rsidRDefault="00F70D4F" w:rsidP="00F70D4F">
      <w:pPr>
        <w:ind w:left="720" w:hanging="720"/>
        <w:jc w:val="both"/>
      </w:pPr>
      <w:r w:rsidRPr="00007141">
        <w:rPr>
          <w:color w:val="000000"/>
        </w:rPr>
        <w:t xml:space="preserve">Burns, T., &amp; Stalker, G. M. (1961). </w:t>
      </w:r>
      <w:r w:rsidRPr="00007141">
        <w:rPr>
          <w:i/>
          <w:iCs/>
          <w:color w:val="000000"/>
        </w:rPr>
        <w:t>The Management of Innovation</w:t>
      </w:r>
      <w:r w:rsidRPr="00007141">
        <w:rPr>
          <w:color w:val="000000"/>
        </w:rPr>
        <w:t>. London: Tavistock Publishing.</w:t>
      </w:r>
      <w:r w:rsidRPr="00007141">
        <w:rPr>
          <w:i/>
          <w:iCs/>
          <w:color w:val="000000"/>
        </w:rPr>
        <w:t> </w:t>
      </w:r>
    </w:p>
    <w:p w14:paraId="754F116F" w14:textId="77777777" w:rsidR="00F70D4F" w:rsidRPr="00007141" w:rsidRDefault="00F70D4F" w:rsidP="00F70D4F">
      <w:pPr>
        <w:ind w:left="720" w:hanging="720"/>
        <w:jc w:val="both"/>
      </w:pPr>
      <w:r w:rsidRPr="00007141">
        <w:rPr>
          <w:color w:val="000000"/>
        </w:rPr>
        <w:t xml:space="preserve">Burris, B. H. (1989). Technocratic organization and control. </w:t>
      </w:r>
      <w:r w:rsidRPr="00007141">
        <w:rPr>
          <w:i/>
          <w:iCs/>
          <w:color w:val="000000"/>
        </w:rPr>
        <w:t>Organization Studies</w:t>
      </w:r>
      <w:r w:rsidRPr="00007141">
        <w:rPr>
          <w:color w:val="000000"/>
        </w:rPr>
        <w:t>, 10(1), 1-22.</w:t>
      </w:r>
    </w:p>
    <w:p w14:paraId="755CC39C" w14:textId="77777777" w:rsidR="00F70D4F" w:rsidRPr="00007141" w:rsidRDefault="00F70D4F" w:rsidP="00F70D4F">
      <w:pPr>
        <w:ind w:left="720" w:hanging="720"/>
        <w:jc w:val="both"/>
        <w:rPr>
          <w:color w:val="222222"/>
          <w:shd w:val="clear" w:color="auto" w:fill="FFFFFF"/>
        </w:rPr>
      </w:pPr>
      <w:r w:rsidRPr="00007141">
        <w:rPr>
          <w:color w:val="222222"/>
          <w:shd w:val="clear" w:color="auto" w:fill="FFFFFF"/>
        </w:rPr>
        <w:t xml:space="preserve">Carpenter, D. (2019). </w:t>
      </w:r>
      <w:r w:rsidRPr="00007141">
        <w:rPr>
          <w:i/>
          <w:iCs/>
          <w:color w:val="222222"/>
          <w:shd w:val="clear" w:color="auto" w:fill="FFFFFF"/>
        </w:rPr>
        <w:t>Red List of Endangered Crafts</w:t>
      </w:r>
      <w:r w:rsidRPr="00007141">
        <w:rPr>
          <w:color w:val="222222"/>
          <w:shd w:val="clear" w:color="auto" w:fill="FFFFFF"/>
        </w:rPr>
        <w:t xml:space="preserve">: </w:t>
      </w:r>
      <w:r w:rsidRPr="00007141">
        <w:rPr>
          <w:i/>
          <w:iCs/>
          <w:color w:val="222222"/>
          <w:shd w:val="clear" w:color="auto" w:fill="FFFFFF"/>
        </w:rPr>
        <w:t>2019 Edition.</w:t>
      </w:r>
      <w:r w:rsidRPr="00007141">
        <w:rPr>
          <w:color w:val="222222"/>
          <w:shd w:val="clear" w:color="auto" w:fill="FFFFFF"/>
        </w:rPr>
        <w:t>The Heritage Crafts Association. http://heritagecrafts.org.uk/wp-content/uploads/2019/03/HCA-Red-List-optimised.pdf</w:t>
      </w:r>
    </w:p>
    <w:p w14:paraId="02C93448" w14:textId="77777777" w:rsidR="00F70D4F" w:rsidRPr="00007141" w:rsidRDefault="00F70D4F" w:rsidP="00F70D4F">
      <w:pPr>
        <w:ind w:left="720" w:hanging="720"/>
        <w:jc w:val="both"/>
      </w:pPr>
      <w:r w:rsidRPr="00007141">
        <w:rPr>
          <w:color w:val="222222"/>
          <w:shd w:val="clear" w:color="auto" w:fill="FFFFFF"/>
        </w:rPr>
        <w:t xml:space="preserve">Carroll, G. R., Preisendoerfer, P., Swaminathan, A., &amp; Wiedenmayer, G. (1993). Brewery and brauerei: The organizational ecology of brewing. </w:t>
      </w:r>
      <w:r w:rsidRPr="00007141">
        <w:rPr>
          <w:i/>
          <w:iCs/>
          <w:color w:val="222222"/>
        </w:rPr>
        <w:t>Organization Studies</w:t>
      </w:r>
      <w:r w:rsidRPr="00007141">
        <w:rPr>
          <w:color w:val="222222"/>
          <w:shd w:val="clear" w:color="auto" w:fill="FFFFFF"/>
        </w:rPr>
        <w:t xml:space="preserve">, </w:t>
      </w:r>
      <w:r w:rsidRPr="00007141">
        <w:rPr>
          <w:i/>
          <w:iCs/>
          <w:color w:val="222222"/>
        </w:rPr>
        <w:t>14</w:t>
      </w:r>
      <w:r w:rsidRPr="00007141">
        <w:rPr>
          <w:color w:val="222222"/>
          <w:shd w:val="clear" w:color="auto" w:fill="FFFFFF"/>
        </w:rPr>
        <w:t>(2), 155-188.</w:t>
      </w:r>
    </w:p>
    <w:p w14:paraId="7BE76453" w14:textId="77777777" w:rsidR="00F70D4F" w:rsidRPr="00007141" w:rsidRDefault="00F70D4F" w:rsidP="00F70D4F">
      <w:pPr>
        <w:ind w:left="720" w:hanging="720"/>
        <w:jc w:val="both"/>
      </w:pPr>
      <w:r w:rsidRPr="00007141">
        <w:rPr>
          <w:color w:val="000000"/>
          <w:shd w:val="clear" w:color="auto" w:fill="FFFFFF"/>
        </w:rPr>
        <w:t xml:space="preserve">Carroll, G. R., &amp; Swaminathan, A. (2000). Why the microbrewery movement? Organizational dynamics of resource partitioning in the US brewing industry. </w:t>
      </w:r>
      <w:r w:rsidRPr="00007141">
        <w:rPr>
          <w:i/>
          <w:iCs/>
          <w:color w:val="000000"/>
        </w:rPr>
        <w:t>American journal of sociology</w:t>
      </w:r>
      <w:r w:rsidRPr="00007141">
        <w:rPr>
          <w:color w:val="000000"/>
          <w:shd w:val="clear" w:color="auto" w:fill="FFFFFF"/>
        </w:rPr>
        <w:t xml:space="preserve">, </w:t>
      </w:r>
      <w:r w:rsidRPr="00007141">
        <w:rPr>
          <w:i/>
          <w:iCs/>
          <w:color w:val="000000"/>
        </w:rPr>
        <w:t>106</w:t>
      </w:r>
      <w:r w:rsidRPr="00007141">
        <w:rPr>
          <w:color w:val="000000"/>
          <w:shd w:val="clear" w:color="auto" w:fill="FFFFFF"/>
        </w:rPr>
        <w:t>(3), 715-762.</w:t>
      </w:r>
    </w:p>
    <w:p w14:paraId="7700D0DE" w14:textId="77777777" w:rsidR="00F70D4F" w:rsidRPr="00007141" w:rsidRDefault="00F70D4F" w:rsidP="00F70D4F">
      <w:pPr>
        <w:ind w:left="720" w:hanging="720"/>
        <w:jc w:val="both"/>
      </w:pPr>
      <w:r w:rsidRPr="00007141">
        <w:rPr>
          <w:color w:val="000000"/>
        </w:rPr>
        <w:t xml:space="preserve">Carruthers, M. (1998). </w:t>
      </w:r>
      <w:r w:rsidRPr="00007141">
        <w:rPr>
          <w:i/>
          <w:iCs/>
          <w:color w:val="000000"/>
        </w:rPr>
        <w:t>The Craft of Thought: Meditation, Rhetoric, and the Making of Images</w:t>
      </w:r>
      <w:r w:rsidRPr="00007141">
        <w:rPr>
          <w:color w:val="000000"/>
        </w:rPr>
        <w:t>, 400-1200. Cambridge University Press.</w:t>
      </w:r>
    </w:p>
    <w:p w14:paraId="7559CA35" w14:textId="77777777" w:rsidR="00F70D4F" w:rsidRPr="00007141" w:rsidRDefault="00F70D4F" w:rsidP="00F70D4F">
      <w:pPr>
        <w:ind w:left="720" w:hanging="720"/>
        <w:jc w:val="both"/>
      </w:pPr>
      <w:r w:rsidRPr="00007141">
        <w:rPr>
          <w:color w:val="000000"/>
        </w:rPr>
        <w:t xml:space="preserve">Carter, N. M., &amp; Keon, T. L. (1989). Specialization as a multidimensional construct. </w:t>
      </w:r>
      <w:r w:rsidRPr="00007141">
        <w:rPr>
          <w:i/>
          <w:iCs/>
          <w:color w:val="000000"/>
        </w:rPr>
        <w:t>Journal of Management Studies</w:t>
      </w:r>
      <w:r w:rsidRPr="00007141">
        <w:rPr>
          <w:color w:val="000000"/>
        </w:rPr>
        <w:t>, 26(1), 11-28.</w:t>
      </w:r>
    </w:p>
    <w:p w14:paraId="10AF534F" w14:textId="77777777" w:rsidR="00F70D4F" w:rsidRPr="00007141" w:rsidRDefault="00F70D4F" w:rsidP="00F70D4F">
      <w:pPr>
        <w:ind w:left="720" w:hanging="720"/>
        <w:jc w:val="both"/>
      </w:pPr>
      <w:r w:rsidRPr="00007141">
        <w:rPr>
          <w:color w:val="000000"/>
        </w:rPr>
        <w:t xml:space="preserve">Cattani, G., Dunbar, R. L., &amp; Shapira, Z. (2013). Value creation and knowledge loss: The case of Cremonese stringed instruments. </w:t>
      </w:r>
      <w:r w:rsidRPr="00007141">
        <w:rPr>
          <w:i/>
          <w:iCs/>
          <w:color w:val="000000"/>
        </w:rPr>
        <w:t>Organization Science</w:t>
      </w:r>
      <w:r w:rsidRPr="00007141">
        <w:rPr>
          <w:color w:val="000000"/>
        </w:rPr>
        <w:t xml:space="preserve">, </w:t>
      </w:r>
      <w:r w:rsidRPr="00007141">
        <w:rPr>
          <w:i/>
          <w:iCs/>
          <w:color w:val="000000"/>
        </w:rPr>
        <w:t>24</w:t>
      </w:r>
      <w:r w:rsidRPr="00007141">
        <w:rPr>
          <w:color w:val="000000"/>
        </w:rPr>
        <w:t>(3), 813-830.</w:t>
      </w:r>
    </w:p>
    <w:p w14:paraId="311BC183" w14:textId="77777777" w:rsidR="00F70D4F" w:rsidRPr="00007141" w:rsidRDefault="00F70D4F" w:rsidP="00F70D4F">
      <w:pPr>
        <w:ind w:left="720" w:hanging="720"/>
        <w:jc w:val="both"/>
      </w:pPr>
      <w:r w:rsidRPr="00007141">
        <w:rPr>
          <w:color w:val="000000"/>
        </w:rPr>
        <w:lastRenderedPageBreak/>
        <w:t xml:space="preserve">Cattani, G., Dunbar, R. L., &amp; Shapira, Z. (2017). How commitment to craftsmanship leads to unique value: Steinway &amp; Sons’ differentiation strategy. </w:t>
      </w:r>
      <w:r w:rsidRPr="00007141">
        <w:rPr>
          <w:i/>
          <w:iCs/>
          <w:color w:val="000000"/>
        </w:rPr>
        <w:t>Strategy Science</w:t>
      </w:r>
      <w:r w:rsidRPr="00007141">
        <w:rPr>
          <w:color w:val="000000"/>
        </w:rPr>
        <w:t>, 2(1), 13-38.</w:t>
      </w:r>
    </w:p>
    <w:p w14:paraId="10DB80D4" w14:textId="77777777" w:rsidR="00F70D4F" w:rsidRPr="00007141" w:rsidRDefault="00F70D4F" w:rsidP="00F70D4F">
      <w:pPr>
        <w:ind w:left="720" w:hanging="720"/>
        <w:jc w:val="both"/>
      </w:pPr>
      <w:r w:rsidRPr="00007141">
        <w:rPr>
          <w:color w:val="222222"/>
          <w:shd w:val="clear" w:color="auto" w:fill="FFFFFF"/>
        </w:rPr>
        <w:t xml:space="preserve">Cattani, G., Ferriani, S., &amp; Allison, P. D. (2014). Insiders, outsiders, and the struggle for consecration in cultural fields: A core-periphery perspective. </w:t>
      </w:r>
      <w:r w:rsidRPr="00007141">
        <w:rPr>
          <w:i/>
          <w:iCs/>
          <w:color w:val="222222"/>
          <w:shd w:val="clear" w:color="auto" w:fill="FFFFFF"/>
        </w:rPr>
        <w:t>American Sociological Review</w:t>
      </w:r>
      <w:r w:rsidRPr="00007141">
        <w:rPr>
          <w:color w:val="222222"/>
          <w:shd w:val="clear" w:color="auto" w:fill="FFFFFF"/>
        </w:rPr>
        <w:t xml:space="preserve">, </w:t>
      </w:r>
      <w:r w:rsidRPr="00007141">
        <w:rPr>
          <w:i/>
          <w:iCs/>
          <w:color w:val="222222"/>
          <w:shd w:val="clear" w:color="auto" w:fill="FFFFFF"/>
        </w:rPr>
        <w:t>79</w:t>
      </w:r>
      <w:r w:rsidRPr="00007141">
        <w:rPr>
          <w:color w:val="222222"/>
          <w:shd w:val="clear" w:color="auto" w:fill="FFFFFF"/>
        </w:rPr>
        <w:t>(2), 258-281.</w:t>
      </w:r>
    </w:p>
    <w:p w14:paraId="4FEA0E5F" w14:textId="77777777" w:rsidR="00F70D4F" w:rsidRPr="00007141" w:rsidRDefault="00F70D4F" w:rsidP="00F70D4F">
      <w:pPr>
        <w:ind w:left="720" w:hanging="720"/>
        <w:jc w:val="both"/>
      </w:pPr>
      <w:r w:rsidRPr="00007141">
        <w:rPr>
          <w:color w:val="222222"/>
          <w:shd w:val="clear" w:color="auto" w:fill="FFFFFF"/>
        </w:rPr>
        <w:t xml:space="preserve">Clignet, R. (1979). The variability of paradigms in the production of culture: a comparison of the arts and sciences. </w:t>
      </w:r>
      <w:r w:rsidRPr="00007141">
        <w:rPr>
          <w:i/>
          <w:iCs/>
          <w:color w:val="222222"/>
        </w:rPr>
        <w:t>American Sociological Review</w:t>
      </w:r>
      <w:r w:rsidRPr="00007141">
        <w:rPr>
          <w:color w:val="222222"/>
          <w:shd w:val="clear" w:color="auto" w:fill="FFFFFF"/>
        </w:rPr>
        <w:t>, 44(3), 392-409.</w:t>
      </w:r>
    </w:p>
    <w:p w14:paraId="613625AE" w14:textId="77777777" w:rsidR="00F70D4F" w:rsidRPr="00007141" w:rsidRDefault="00F70D4F" w:rsidP="00F70D4F">
      <w:pPr>
        <w:ind w:left="720" w:hanging="720"/>
        <w:jc w:val="both"/>
      </w:pPr>
      <w:r w:rsidRPr="00007141">
        <w:rPr>
          <w:color w:val="000000"/>
        </w:rPr>
        <w:t xml:space="preserve">Coase, R. H. (1937). The nature of the firm. </w:t>
      </w:r>
      <w:r w:rsidRPr="00007141">
        <w:rPr>
          <w:i/>
          <w:iCs/>
          <w:color w:val="000000"/>
        </w:rPr>
        <w:t>Economica</w:t>
      </w:r>
      <w:r w:rsidRPr="00007141">
        <w:rPr>
          <w:color w:val="000000"/>
        </w:rPr>
        <w:t>, 4(16), 386-405.</w:t>
      </w:r>
    </w:p>
    <w:p w14:paraId="755075E0" w14:textId="77777777" w:rsidR="00F70D4F" w:rsidRPr="00007141" w:rsidRDefault="00F70D4F" w:rsidP="00F70D4F">
      <w:pPr>
        <w:ind w:left="720" w:hanging="720"/>
        <w:jc w:val="both"/>
      </w:pPr>
      <w:r w:rsidRPr="00007141">
        <w:rPr>
          <w:color w:val="000000"/>
        </w:rPr>
        <w:t xml:space="preserve">Collons, R. D. (1971). Factory Production—1 AD. </w:t>
      </w:r>
      <w:r w:rsidRPr="00007141">
        <w:rPr>
          <w:i/>
          <w:iCs/>
          <w:color w:val="000000"/>
        </w:rPr>
        <w:t>Academy of Management Journal</w:t>
      </w:r>
      <w:r w:rsidRPr="00007141">
        <w:rPr>
          <w:color w:val="000000"/>
        </w:rPr>
        <w:t>, 14(2), 270-273.</w:t>
      </w:r>
    </w:p>
    <w:p w14:paraId="2AC70145" w14:textId="77777777" w:rsidR="00F70D4F" w:rsidRPr="00007141" w:rsidRDefault="00F70D4F" w:rsidP="00F70D4F">
      <w:pPr>
        <w:ind w:left="720" w:hanging="720"/>
        <w:jc w:val="both"/>
      </w:pPr>
      <w:r w:rsidRPr="00007141">
        <w:rPr>
          <w:color w:val="000000"/>
          <w:shd w:val="clear" w:color="auto" w:fill="FFFFFF"/>
        </w:rPr>
        <w:t xml:space="preserve">Conell, C., &amp; Voss, K. (1990). Formal organization and the fate of social movements: Craft association and class alliance in the Knights of Labor. </w:t>
      </w:r>
      <w:r w:rsidRPr="00007141">
        <w:rPr>
          <w:i/>
          <w:iCs/>
          <w:color w:val="000000"/>
        </w:rPr>
        <w:t>American Sociological Review</w:t>
      </w:r>
      <w:r w:rsidRPr="00007141">
        <w:rPr>
          <w:color w:val="000000"/>
          <w:shd w:val="clear" w:color="auto" w:fill="FFFFFF"/>
        </w:rPr>
        <w:t>, 255-269.</w:t>
      </w:r>
    </w:p>
    <w:p w14:paraId="2F888750" w14:textId="77777777" w:rsidR="00F70D4F" w:rsidRPr="00007141" w:rsidRDefault="00F70D4F" w:rsidP="00F70D4F">
      <w:pPr>
        <w:ind w:left="720" w:hanging="720"/>
        <w:jc w:val="both"/>
      </w:pPr>
      <w:r w:rsidRPr="00007141">
        <w:rPr>
          <w:color w:val="000000"/>
        </w:rPr>
        <w:t xml:space="preserve">Cook, S. D., &amp; Brown, J. S. (1999). Bridging epistemologies: The generative dance between organizational knowledge and organizational knowing. </w:t>
      </w:r>
      <w:r w:rsidRPr="00007141">
        <w:rPr>
          <w:i/>
          <w:iCs/>
          <w:color w:val="000000"/>
        </w:rPr>
        <w:t>Organization science</w:t>
      </w:r>
      <w:r w:rsidRPr="00007141">
        <w:rPr>
          <w:color w:val="000000"/>
        </w:rPr>
        <w:t>, 10(4), 381-400.</w:t>
      </w:r>
    </w:p>
    <w:p w14:paraId="23BBDA56" w14:textId="77777777" w:rsidR="00F70D4F" w:rsidRPr="00007141" w:rsidRDefault="00F70D4F" w:rsidP="00F70D4F">
      <w:pPr>
        <w:ind w:left="720" w:hanging="720"/>
        <w:jc w:val="both"/>
      </w:pPr>
      <w:r w:rsidRPr="00007141">
        <w:rPr>
          <w:color w:val="000000"/>
          <w:shd w:val="clear" w:color="auto" w:fill="FFFFFF"/>
        </w:rPr>
        <w:t xml:space="preserve">Croidieu, G., &amp; Kim, P. H. (2018). Labor of love: Amateurs and lay-expertise legitimation in the early US radio field. </w:t>
      </w:r>
      <w:r w:rsidRPr="00007141">
        <w:rPr>
          <w:i/>
          <w:iCs/>
          <w:color w:val="000000"/>
          <w:shd w:val="clear" w:color="auto" w:fill="FFFFFF"/>
        </w:rPr>
        <w:t>Administrative Science Quarterly</w:t>
      </w:r>
      <w:r w:rsidRPr="00007141">
        <w:rPr>
          <w:color w:val="000000"/>
          <w:shd w:val="clear" w:color="auto" w:fill="FFFFFF"/>
        </w:rPr>
        <w:t xml:space="preserve">, </w:t>
      </w:r>
      <w:r w:rsidRPr="00007141">
        <w:rPr>
          <w:i/>
          <w:iCs/>
          <w:color w:val="000000"/>
          <w:shd w:val="clear" w:color="auto" w:fill="FFFFFF"/>
        </w:rPr>
        <w:t>63</w:t>
      </w:r>
      <w:r w:rsidRPr="00007141">
        <w:rPr>
          <w:color w:val="000000"/>
          <w:shd w:val="clear" w:color="auto" w:fill="FFFFFF"/>
        </w:rPr>
        <w:t>(1), 1-42.</w:t>
      </w:r>
    </w:p>
    <w:p w14:paraId="78B3D9A6" w14:textId="77777777" w:rsidR="00F70D4F" w:rsidRPr="00007141" w:rsidRDefault="00F70D4F" w:rsidP="00F70D4F">
      <w:pPr>
        <w:ind w:left="720" w:hanging="720"/>
        <w:jc w:val="both"/>
      </w:pPr>
      <w:r w:rsidRPr="00007141">
        <w:rPr>
          <w:color w:val="000000"/>
        </w:rPr>
        <w:t xml:space="preserve">Cronin, M. A., &amp; Loewenstein, J. (2018). </w:t>
      </w:r>
      <w:r w:rsidRPr="00007141">
        <w:rPr>
          <w:i/>
          <w:iCs/>
          <w:color w:val="000000"/>
        </w:rPr>
        <w:t>The craft of creativity</w:t>
      </w:r>
      <w:r w:rsidRPr="00007141">
        <w:rPr>
          <w:color w:val="000000"/>
        </w:rPr>
        <w:t>. Stanford University Press.</w:t>
      </w:r>
    </w:p>
    <w:p w14:paraId="26B1AF4A" w14:textId="77777777" w:rsidR="00F70D4F" w:rsidRPr="00007141" w:rsidRDefault="00F70D4F" w:rsidP="00F70D4F">
      <w:pPr>
        <w:ind w:left="720" w:hanging="720"/>
        <w:jc w:val="both"/>
      </w:pPr>
      <w:r w:rsidRPr="00007141">
        <w:rPr>
          <w:color w:val="000000"/>
        </w:rPr>
        <w:t xml:space="preserve">Cruz, M., Beck, N., &amp; Wezel, F. C. (2018). Grown local: Community attachment and market entries in the Franconian beer industry. </w:t>
      </w:r>
      <w:r w:rsidRPr="00007141">
        <w:rPr>
          <w:i/>
          <w:iCs/>
          <w:color w:val="000000"/>
        </w:rPr>
        <w:t>Organization Studies</w:t>
      </w:r>
      <w:r w:rsidRPr="00007141">
        <w:rPr>
          <w:color w:val="000000"/>
        </w:rPr>
        <w:t xml:space="preserve">, </w:t>
      </w:r>
      <w:r w:rsidRPr="00007141">
        <w:rPr>
          <w:i/>
          <w:iCs/>
          <w:color w:val="000000"/>
        </w:rPr>
        <w:t>39</w:t>
      </w:r>
      <w:r w:rsidRPr="00007141">
        <w:rPr>
          <w:color w:val="000000"/>
        </w:rPr>
        <w:t>(1), 47-72.</w:t>
      </w:r>
    </w:p>
    <w:p w14:paraId="099E78A3" w14:textId="77777777" w:rsidR="00F70D4F" w:rsidRPr="00007141" w:rsidRDefault="00F70D4F" w:rsidP="00F70D4F">
      <w:pPr>
        <w:ind w:left="720" w:hanging="720"/>
        <w:jc w:val="both"/>
      </w:pPr>
      <w:r w:rsidRPr="00007141">
        <w:rPr>
          <w:color w:val="000000"/>
        </w:rPr>
        <w:t xml:space="preserve">Cusumano, M. A. (1991). </w:t>
      </w:r>
      <w:r w:rsidRPr="00007141">
        <w:rPr>
          <w:i/>
          <w:iCs/>
          <w:color w:val="000000"/>
        </w:rPr>
        <w:t>Japan's software factories: a challenge to US management</w:t>
      </w:r>
      <w:r w:rsidRPr="00007141">
        <w:rPr>
          <w:color w:val="000000"/>
        </w:rPr>
        <w:t>. Oxford University Press.</w:t>
      </w:r>
    </w:p>
    <w:p w14:paraId="1F86B505" w14:textId="77777777" w:rsidR="00F70D4F" w:rsidRPr="00007141" w:rsidRDefault="00F70D4F" w:rsidP="00F70D4F">
      <w:pPr>
        <w:ind w:left="720" w:hanging="720"/>
        <w:jc w:val="both"/>
      </w:pPr>
      <w:r w:rsidRPr="00007141">
        <w:rPr>
          <w:color w:val="000000"/>
        </w:rPr>
        <w:t xml:space="preserve">Dacin, M. T., Dacin, P. A., &amp; Kent, D. (2019). Tradition in organizations: A custodianship framework. </w:t>
      </w:r>
      <w:r w:rsidRPr="00007141">
        <w:rPr>
          <w:i/>
          <w:iCs/>
          <w:color w:val="000000"/>
        </w:rPr>
        <w:t>Academy of Management Annals</w:t>
      </w:r>
      <w:r w:rsidRPr="00007141">
        <w:rPr>
          <w:color w:val="000000"/>
        </w:rPr>
        <w:t xml:space="preserve">, </w:t>
      </w:r>
      <w:r w:rsidRPr="00007141">
        <w:rPr>
          <w:i/>
          <w:iCs/>
          <w:color w:val="000000"/>
        </w:rPr>
        <w:t>13</w:t>
      </w:r>
      <w:r w:rsidRPr="00007141">
        <w:rPr>
          <w:color w:val="000000"/>
        </w:rPr>
        <w:t>(1), 342-373.</w:t>
      </w:r>
    </w:p>
    <w:p w14:paraId="0DDB5650" w14:textId="77777777" w:rsidR="00F70D4F" w:rsidRPr="00007141" w:rsidRDefault="00F70D4F" w:rsidP="00F70D4F">
      <w:pPr>
        <w:ind w:left="720" w:hanging="720"/>
        <w:jc w:val="both"/>
      </w:pPr>
      <w:r w:rsidRPr="00007141">
        <w:rPr>
          <w:color w:val="000000"/>
        </w:rPr>
        <w:t xml:space="preserve">Daft, R. L. (1983). Learning the craft of organizational research. </w:t>
      </w:r>
      <w:r w:rsidRPr="00007141">
        <w:rPr>
          <w:i/>
          <w:iCs/>
          <w:color w:val="000000"/>
        </w:rPr>
        <w:t>Academy of Management Review</w:t>
      </w:r>
      <w:r w:rsidRPr="00007141">
        <w:rPr>
          <w:color w:val="000000"/>
        </w:rPr>
        <w:t>, 8(4), 539-546.</w:t>
      </w:r>
    </w:p>
    <w:p w14:paraId="328AF835" w14:textId="77777777" w:rsidR="00F70D4F" w:rsidRPr="00007141" w:rsidRDefault="00F70D4F" w:rsidP="00F70D4F">
      <w:pPr>
        <w:ind w:left="720" w:hanging="720"/>
        <w:jc w:val="both"/>
      </w:pPr>
      <w:r w:rsidRPr="00007141">
        <w:rPr>
          <w:color w:val="000000"/>
        </w:rPr>
        <w:t xml:space="preserve">Dalí, S., &amp; Chevalier, H. (1992). </w:t>
      </w:r>
      <w:r w:rsidRPr="00007141">
        <w:rPr>
          <w:i/>
          <w:iCs/>
          <w:color w:val="000000"/>
        </w:rPr>
        <w:t>50 secrets of magic craftsmanship</w:t>
      </w:r>
      <w:r w:rsidRPr="00007141">
        <w:rPr>
          <w:color w:val="000000"/>
        </w:rPr>
        <w:t>. Courier Corporation.</w:t>
      </w:r>
    </w:p>
    <w:p w14:paraId="1860C520" w14:textId="77777777" w:rsidR="00F70D4F" w:rsidRPr="00007141" w:rsidRDefault="00F70D4F" w:rsidP="00F70D4F">
      <w:pPr>
        <w:ind w:left="720" w:hanging="720"/>
        <w:jc w:val="both"/>
      </w:pPr>
      <w:r w:rsidRPr="00007141">
        <w:rPr>
          <w:color w:val="000000"/>
        </w:rPr>
        <w:t xml:space="preserve">Darr, A., &amp; Talmud, I. (2003). The structure of knowledge and seller-buyer networks in markets for emergent technologies. </w:t>
      </w:r>
      <w:r w:rsidRPr="00007141">
        <w:rPr>
          <w:i/>
          <w:iCs/>
          <w:color w:val="000000"/>
        </w:rPr>
        <w:t>Organization Studies</w:t>
      </w:r>
      <w:r w:rsidRPr="00007141">
        <w:rPr>
          <w:color w:val="000000"/>
        </w:rPr>
        <w:t xml:space="preserve">, </w:t>
      </w:r>
      <w:r w:rsidRPr="00007141">
        <w:rPr>
          <w:i/>
          <w:iCs/>
          <w:color w:val="000000"/>
        </w:rPr>
        <w:t>24</w:t>
      </w:r>
      <w:r w:rsidRPr="00007141">
        <w:rPr>
          <w:color w:val="000000"/>
        </w:rPr>
        <w:t>(3), 443-461.</w:t>
      </w:r>
    </w:p>
    <w:p w14:paraId="5377151F" w14:textId="77777777" w:rsidR="00F70D4F" w:rsidRPr="00007141" w:rsidRDefault="00F70D4F" w:rsidP="00F70D4F">
      <w:pPr>
        <w:ind w:left="720" w:hanging="720"/>
        <w:jc w:val="both"/>
      </w:pPr>
      <w:r w:rsidRPr="00007141">
        <w:rPr>
          <w:color w:val="000000"/>
        </w:rPr>
        <w:t xml:space="preserve">Davis, G. F. (2016). </w:t>
      </w:r>
      <w:r w:rsidRPr="00007141">
        <w:rPr>
          <w:i/>
          <w:iCs/>
          <w:color w:val="000000"/>
        </w:rPr>
        <w:t xml:space="preserve">The vanishing American corporation: Navigating the hazards of a new economy </w:t>
      </w:r>
      <w:r w:rsidRPr="00007141">
        <w:rPr>
          <w:color w:val="000000"/>
        </w:rPr>
        <w:t>(Vol. 16). Berrett-Koehler Publishers.</w:t>
      </w:r>
    </w:p>
    <w:p w14:paraId="1A721E74" w14:textId="77777777" w:rsidR="00F70D4F" w:rsidRPr="00007141" w:rsidRDefault="00F70D4F" w:rsidP="00F70D4F">
      <w:pPr>
        <w:ind w:left="720" w:hanging="720"/>
        <w:jc w:val="both"/>
      </w:pPr>
      <w:r w:rsidRPr="00007141">
        <w:rPr>
          <w:color w:val="000000"/>
        </w:rPr>
        <w:t xml:space="preserve">de Rond, M., Holeman, I., &amp; Howard-Grenville, J. (2019). Sensemaking from the Body: An Enactive Ethnography of Rowing the Amazon. </w:t>
      </w:r>
      <w:r w:rsidRPr="00007141">
        <w:rPr>
          <w:i/>
          <w:iCs/>
          <w:color w:val="000000"/>
        </w:rPr>
        <w:t>Academy of Management Journal</w:t>
      </w:r>
      <w:r w:rsidRPr="00007141">
        <w:rPr>
          <w:color w:val="000000"/>
        </w:rPr>
        <w:t xml:space="preserve">, </w:t>
      </w:r>
      <w:r w:rsidRPr="00007141">
        <w:rPr>
          <w:i/>
          <w:iCs/>
          <w:color w:val="000000"/>
        </w:rPr>
        <w:t>62</w:t>
      </w:r>
      <w:r w:rsidRPr="00007141">
        <w:rPr>
          <w:color w:val="000000"/>
        </w:rPr>
        <w:t>(6), 1961-1988.</w:t>
      </w:r>
    </w:p>
    <w:p w14:paraId="270719F7" w14:textId="77777777" w:rsidR="00F70D4F" w:rsidRPr="00007141" w:rsidRDefault="00F70D4F" w:rsidP="00F70D4F">
      <w:pPr>
        <w:ind w:left="720" w:hanging="720"/>
        <w:jc w:val="both"/>
      </w:pPr>
      <w:r w:rsidRPr="00007141">
        <w:rPr>
          <w:color w:val="000000"/>
        </w:rPr>
        <w:t xml:space="preserve">Delmestri, G., &amp; Greenwood, R. (2016). How Cinderella became a queen: Theorizing radical status change. </w:t>
      </w:r>
      <w:r w:rsidRPr="00007141">
        <w:rPr>
          <w:i/>
          <w:iCs/>
          <w:color w:val="000000"/>
        </w:rPr>
        <w:t>Administrative Science Quarterly</w:t>
      </w:r>
      <w:r w:rsidRPr="00007141">
        <w:rPr>
          <w:color w:val="000000"/>
        </w:rPr>
        <w:t xml:space="preserve">, </w:t>
      </w:r>
      <w:r w:rsidRPr="00007141">
        <w:rPr>
          <w:i/>
          <w:iCs/>
          <w:color w:val="000000"/>
        </w:rPr>
        <w:t>61</w:t>
      </w:r>
      <w:r w:rsidRPr="00007141">
        <w:rPr>
          <w:color w:val="000000"/>
        </w:rPr>
        <w:t>(4), 507-550.</w:t>
      </w:r>
    </w:p>
    <w:p w14:paraId="567BD9B1" w14:textId="77777777" w:rsidR="00F70D4F" w:rsidRPr="00007141" w:rsidRDefault="00F70D4F" w:rsidP="00F70D4F">
      <w:pPr>
        <w:ind w:left="720" w:hanging="720"/>
        <w:jc w:val="both"/>
      </w:pPr>
      <w:r w:rsidRPr="00007141">
        <w:rPr>
          <w:color w:val="000000"/>
        </w:rPr>
        <w:t xml:space="preserve">Deming, W. E. (1986). </w:t>
      </w:r>
      <w:r w:rsidRPr="00007141">
        <w:rPr>
          <w:i/>
          <w:iCs/>
          <w:color w:val="000000"/>
        </w:rPr>
        <w:t>Out of the Crisis</w:t>
      </w:r>
      <w:r w:rsidRPr="00007141">
        <w:rPr>
          <w:color w:val="000000"/>
        </w:rPr>
        <w:t>. Cambridge, MA: MIT Center for Advanced Engineering Study.</w:t>
      </w:r>
    </w:p>
    <w:p w14:paraId="685B47A5" w14:textId="77777777" w:rsidR="00F70D4F" w:rsidRPr="00007141" w:rsidRDefault="00F70D4F" w:rsidP="00F70D4F">
      <w:pPr>
        <w:ind w:left="720" w:hanging="720"/>
        <w:jc w:val="both"/>
      </w:pPr>
      <w:r w:rsidRPr="00007141">
        <w:rPr>
          <w:color w:val="000000"/>
        </w:rPr>
        <w:t xml:space="preserve">DeSoucey, M. (2010). Gastronationalism: Food traditions and authenticity politics in the European Union. </w:t>
      </w:r>
      <w:r w:rsidRPr="00007141">
        <w:rPr>
          <w:i/>
          <w:iCs/>
          <w:color w:val="000000"/>
        </w:rPr>
        <w:t>American Sociological Review</w:t>
      </w:r>
      <w:r w:rsidRPr="00007141">
        <w:rPr>
          <w:color w:val="000000"/>
        </w:rPr>
        <w:t xml:space="preserve">, </w:t>
      </w:r>
      <w:r w:rsidRPr="00007141">
        <w:rPr>
          <w:i/>
          <w:iCs/>
          <w:color w:val="000000"/>
        </w:rPr>
        <w:t>75</w:t>
      </w:r>
      <w:r w:rsidRPr="00007141">
        <w:rPr>
          <w:color w:val="000000"/>
        </w:rPr>
        <w:t>(3), 432-455.</w:t>
      </w:r>
    </w:p>
    <w:p w14:paraId="10D877CF" w14:textId="77777777" w:rsidR="00F70D4F" w:rsidRPr="00007141" w:rsidRDefault="00F70D4F" w:rsidP="00F70D4F">
      <w:pPr>
        <w:ind w:left="720" w:hanging="720"/>
        <w:jc w:val="both"/>
      </w:pPr>
      <w:r w:rsidRPr="00007141">
        <w:rPr>
          <w:color w:val="000000"/>
        </w:rPr>
        <w:t xml:space="preserve">Djelic, M. L., &amp; Ainamo, A. (1999). The coevolution of new organizational forms in the fashion industry: A historical and comparative study of France, Italy, and the United States. </w:t>
      </w:r>
      <w:r w:rsidRPr="00007141">
        <w:rPr>
          <w:i/>
          <w:iCs/>
          <w:color w:val="000000"/>
        </w:rPr>
        <w:t>Organization Science,</w:t>
      </w:r>
      <w:r w:rsidRPr="00007141">
        <w:rPr>
          <w:color w:val="000000"/>
        </w:rPr>
        <w:t xml:space="preserve"> 10(5), 622-637.</w:t>
      </w:r>
    </w:p>
    <w:p w14:paraId="5B790522" w14:textId="77777777" w:rsidR="00F70D4F" w:rsidRPr="003D3EF3" w:rsidRDefault="00F70D4F" w:rsidP="00F70D4F">
      <w:pPr>
        <w:ind w:left="720" w:hanging="720"/>
        <w:jc w:val="both"/>
        <w:rPr>
          <w:color w:val="222222"/>
          <w:shd w:val="clear" w:color="auto" w:fill="FFFFFF"/>
          <w:lang/>
        </w:rPr>
      </w:pPr>
      <w:r w:rsidRPr="003D3EF3">
        <w:rPr>
          <w:color w:val="222222"/>
          <w:shd w:val="clear" w:color="auto" w:fill="FFFFFF"/>
          <w:lang/>
        </w:rPr>
        <w:t>Dobrev, S. D., &amp; Kim, T. Y. (2019). Bringing the firms (and forms) back in: Organizational form identity and individual turnover. </w:t>
      </w:r>
      <w:r w:rsidRPr="003D3EF3">
        <w:rPr>
          <w:i/>
          <w:iCs/>
          <w:color w:val="222222"/>
          <w:shd w:val="clear" w:color="auto" w:fill="FFFFFF"/>
          <w:lang/>
        </w:rPr>
        <w:t>Academy of Management Journal</w:t>
      </w:r>
      <w:r w:rsidRPr="003D3EF3">
        <w:rPr>
          <w:color w:val="222222"/>
          <w:shd w:val="clear" w:color="auto" w:fill="FFFFFF"/>
          <w:lang/>
        </w:rPr>
        <w:t>, </w:t>
      </w:r>
      <w:r w:rsidRPr="003D3EF3">
        <w:rPr>
          <w:i/>
          <w:iCs/>
          <w:color w:val="222222"/>
          <w:shd w:val="clear" w:color="auto" w:fill="FFFFFF"/>
          <w:lang/>
        </w:rPr>
        <w:t>62</w:t>
      </w:r>
      <w:r w:rsidRPr="003D3EF3">
        <w:rPr>
          <w:color w:val="222222"/>
          <w:shd w:val="clear" w:color="auto" w:fill="FFFFFF"/>
          <w:lang/>
        </w:rPr>
        <w:t>(4), 1028-1051.</w:t>
      </w:r>
    </w:p>
    <w:p w14:paraId="4CC6C763" w14:textId="77777777" w:rsidR="00F70D4F" w:rsidRPr="00007141" w:rsidRDefault="00F70D4F" w:rsidP="00F70D4F">
      <w:pPr>
        <w:ind w:left="720" w:hanging="720"/>
        <w:jc w:val="both"/>
      </w:pPr>
      <w:r w:rsidRPr="00007141">
        <w:rPr>
          <w:color w:val="222222"/>
          <w:shd w:val="clear" w:color="auto" w:fill="FFFFFF"/>
        </w:rPr>
        <w:lastRenderedPageBreak/>
        <w:t xml:space="preserve">Doeringer, P., &amp; Crean, S. (2006). Can fast fashion save the US apparel industry?. </w:t>
      </w:r>
      <w:r w:rsidRPr="00007141">
        <w:rPr>
          <w:i/>
          <w:iCs/>
          <w:color w:val="222222"/>
          <w:shd w:val="clear" w:color="auto" w:fill="FFFFFF"/>
        </w:rPr>
        <w:t>Socio-Economic Review</w:t>
      </w:r>
      <w:r w:rsidRPr="00007141">
        <w:rPr>
          <w:color w:val="222222"/>
          <w:shd w:val="clear" w:color="auto" w:fill="FFFFFF"/>
        </w:rPr>
        <w:t xml:space="preserve">, </w:t>
      </w:r>
      <w:r w:rsidRPr="00007141">
        <w:rPr>
          <w:i/>
          <w:iCs/>
          <w:color w:val="222222"/>
          <w:shd w:val="clear" w:color="auto" w:fill="FFFFFF"/>
        </w:rPr>
        <w:t>4</w:t>
      </w:r>
      <w:r w:rsidRPr="00007141">
        <w:rPr>
          <w:color w:val="222222"/>
          <w:shd w:val="clear" w:color="auto" w:fill="FFFFFF"/>
        </w:rPr>
        <w:t>(3), 353-377.</w:t>
      </w:r>
    </w:p>
    <w:p w14:paraId="00DBF93C" w14:textId="77777777" w:rsidR="00F70D4F" w:rsidRPr="00007141" w:rsidRDefault="00F70D4F" w:rsidP="00F70D4F">
      <w:pPr>
        <w:ind w:left="720" w:hanging="720"/>
        <w:jc w:val="both"/>
      </w:pPr>
      <w:r w:rsidRPr="00007141">
        <w:rPr>
          <w:color w:val="222222"/>
          <w:shd w:val="clear" w:color="auto" w:fill="FFFFFF"/>
        </w:rPr>
        <w:t xml:space="preserve">Dormer, P. (Ed.). (1997). </w:t>
      </w:r>
      <w:r w:rsidRPr="00007141">
        <w:rPr>
          <w:i/>
          <w:iCs/>
          <w:color w:val="222222"/>
        </w:rPr>
        <w:t>The culture of craft</w:t>
      </w:r>
      <w:r w:rsidRPr="00007141">
        <w:rPr>
          <w:color w:val="222222"/>
          <w:shd w:val="clear" w:color="auto" w:fill="FFFFFF"/>
        </w:rPr>
        <w:t>. Manchester University Press.</w:t>
      </w:r>
    </w:p>
    <w:p w14:paraId="11F5253A" w14:textId="77777777" w:rsidR="00F70D4F" w:rsidRPr="007C363B" w:rsidRDefault="00F70D4F" w:rsidP="00F70D4F">
      <w:pPr>
        <w:ind w:left="720" w:hanging="720"/>
        <w:jc w:val="both"/>
        <w:rPr>
          <w:color w:val="000000"/>
        </w:rPr>
      </w:pPr>
      <w:r w:rsidRPr="007C363B">
        <w:rPr>
          <w:color w:val="000000"/>
        </w:rPr>
        <w:t>Dornan, T., &amp; Nestel, D. (2013). Talking, touching, and cutting: The craft of medicine. </w:t>
      </w:r>
      <w:r w:rsidRPr="007C363B">
        <w:rPr>
          <w:i/>
          <w:iCs/>
          <w:color w:val="000000"/>
        </w:rPr>
        <w:t>The Journal of Modern Craft</w:t>
      </w:r>
      <w:r w:rsidRPr="007C363B">
        <w:rPr>
          <w:color w:val="000000"/>
        </w:rPr>
        <w:t>, </w:t>
      </w:r>
      <w:r w:rsidRPr="007C363B">
        <w:rPr>
          <w:i/>
          <w:iCs/>
          <w:color w:val="000000"/>
        </w:rPr>
        <w:t>6</w:t>
      </w:r>
      <w:r w:rsidRPr="007C363B">
        <w:rPr>
          <w:color w:val="000000"/>
        </w:rPr>
        <w:t>(1), 35-48.</w:t>
      </w:r>
    </w:p>
    <w:p w14:paraId="04A1DEEB" w14:textId="77777777" w:rsidR="00F70D4F" w:rsidRPr="00007141" w:rsidRDefault="00F70D4F" w:rsidP="00F70D4F">
      <w:pPr>
        <w:ind w:left="720" w:hanging="720"/>
        <w:jc w:val="both"/>
      </w:pPr>
      <w:r w:rsidRPr="00007141">
        <w:rPr>
          <w:color w:val="000000"/>
        </w:rPr>
        <w:t xml:space="preserve">Edwards, R. 1979. </w:t>
      </w:r>
      <w:r w:rsidRPr="00007141">
        <w:rPr>
          <w:i/>
          <w:iCs/>
          <w:color w:val="000000"/>
        </w:rPr>
        <w:t>Contested terrain: The transformation of the workplace in the twentieth century</w:t>
      </w:r>
      <w:r w:rsidRPr="00007141">
        <w:rPr>
          <w:color w:val="000000"/>
        </w:rPr>
        <w:t>. New York: Basic Books.</w:t>
      </w:r>
    </w:p>
    <w:p w14:paraId="50F188DE" w14:textId="77777777" w:rsidR="00F70D4F" w:rsidRPr="00007141" w:rsidRDefault="00F70D4F" w:rsidP="00F70D4F">
      <w:pPr>
        <w:ind w:left="720" w:hanging="720"/>
        <w:jc w:val="both"/>
      </w:pPr>
      <w:r w:rsidRPr="00007141">
        <w:rPr>
          <w:color w:val="000000"/>
        </w:rPr>
        <w:t xml:space="preserve">Endrissat, N., Islam, G., &amp; Noppeney, C. (2015). Enchanting work: New spirits of service work in an organic supermarket. </w:t>
      </w:r>
      <w:r w:rsidRPr="00007141">
        <w:rPr>
          <w:i/>
          <w:iCs/>
          <w:color w:val="000000"/>
        </w:rPr>
        <w:t>Organization Studies</w:t>
      </w:r>
      <w:r w:rsidRPr="00007141">
        <w:rPr>
          <w:color w:val="000000"/>
        </w:rPr>
        <w:t>, 36(11), 1555-1576.</w:t>
      </w:r>
    </w:p>
    <w:p w14:paraId="5D1C8447" w14:textId="77777777" w:rsidR="00F70D4F" w:rsidRPr="00007141" w:rsidRDefault="00F70D4F" w:rsidP="00F70D4F">
      <w:pPr>
        <w:ind w:left="720" w:hanging="720"/>
        <w:jc w:val="both"/>
      </w:pPr>
      <w:r w:rsidRPr="00007141">
        <w:rPr>
          <w:color w:val="222222"/>
          <w:shd w:val="clear" w:color="auto" w:fill="FFFFFF"/>
        </w:rPr>
        <w:t xml:space="preserve">Erdogan, I., Rondi, E., &amp; De Massis, A. (2020). Managing the tradition and innovation paradox in family firms: A family imprinting perspective. </w:t>
      </w:r>
      <w:r w:rsidRPr="00007141">
        <w:rPr>
          <w:i/>
          <w:iCs/>
          <w:color w:val="222222"/>
          <w:shd w:val="clear" w:color="auto" w:fill="FFFFFF"/>
        </w:rPr>
        <w:t>Entrepreneurship Theory and Practice</w:t>
      </w:r>
      <w:r w:rsidRPr="00007141">
        <w:rPr>
          <w:color w:val="222222"/>
          <w:shd w:val="clear" w:color="auto" w:fill="FFFFFF"/>
        </w:rPr>
        <w:t xml:space="preserve">, </w:t>
      </w:r>
      <w:r w:rsidRPr="00007141">
        <w:rPr>
          <w:i/>
          <w:iCs/>
          <w:color w:val="222222"/>
          <w:shd w:val="clear" w:color="auto" w:fill="FFFFFF"/>
        </w:rPr>
        <w:t>44</w:t>
      </w:r>
      <w:r w:rsidRPr="00007141">
        <w:rPr>
          <w:color w:val="222222"/>
          <w:shd w:val="clear" w:color="auto" w:fill="FFFFFF"/>
        </w:rPr>
        <w:t>(1), 20-54.</w:t>
      </w:r>
    </w:p>
    <w:p w14:paraId="2A0B6EDC" w14:textId="77777777" w:rsidR="00F70D4F" w:rsidRPr="00007141" w:rsidRDefault="00F70D4F" w:rsidP="00F70D4F">
      <w:pPr>
        <w:ind w:left="720" w:hanging="720"/>
        <w:jc w:val="both"/>
      </w:pPr>
      <w:r w:rsidRPr="00007141">
        <w:rPr>
          <w:color w:val="000000"/>
          <w:shd w:val="clear" w:color="auto" w:fill="FFFFFF"/>
        </w:rPr>
        <w:t xml:space="preserve">Ewenstein, B., &amp; Whyte, J. (2007). Beyond words: Aesthetic knowledge and knowing in organizations. </w:t>
      </w:r>
      <w:r w:rsidRPr="00007141">
        <w:rPr>
          <w:i/>
          <w:iCs/>
          <w:color w:val="000000"/>
          <w:shd w:val="clear" w:color="auto" w:fill="FFFFFF"/>
        </w:rPr>
        <w:t>Organization Studies</w:t>
      </w:r>
      <w:r w:rsidRPr="00007141">
        <w:rPr>
          <w:color w:val="000000"/>
          <w:shd w:val="clear" w:color="auto" w:fill="FFFFFF"/>
        </w:rPr>
        <w:t xml:space="preserve">, </w:t>
      </w:r>
      <w:r w:rsidRPr="00007141">
        <w:rPr>
          <w:i/>
          <w:iCs/>
          <w:color w:val="000000"/>
          <w:shd w:val="clear" w:color="auto" w:fill="FFFFFF"/>
        </w:rPr>
        <w:t>28</w:t>
      </w:r>
      <w:r w:rsidRPr="00007141">
        <w:rPr>
          <w:color w:val="000000"/>
          <w:shd w:val="clear" w:color="auto" w:fill="FFFFFF"/>
        </w:rPr>
        <w:t>(5), 689-708.</w:t>
      </w:r>
    </w:p>
    <w:p w14:paraId="13A8CA50" w14:textId="77777777" w:rsidR="00F70D4F" w:rsidRPr="00007141" w:rsidRDefault="00F70D4F" w:rsidP="00F70D4F">
      <w:pPr>
        <w:ind w:left="720" w:hanging="720"/>
        <w:jc w:val="both"/>
      </w:pPr>
      <w:r w:rsidRPr="00007141">
        <w:rPr>
          <w:color w:val="000000"/>
          <w:shd w:val="clear" w:color="auto" w:fill="FFFFFF"/>
        </w:rPr>
        <w:t xml:space="preserve">Ezzamel, M., Willmott, H., &amp; Worthington, F. (2001). Power, control and resistance in ‘the factory that time forgot’. </w:t>
      </w:r>
      <w:r w:rsidRPr="00007141">
        <w:rPr>
          <w:i/>
          <w:iCs/>
          <w:color w:val="000000"/>
          <w:shd w:val="clear" w:color="auto" w:fill="FFFFFF"/>
        </w:rPr>
        <w:t>Journal of Management Studies</w:t>
      </w:r>
      <w:r w:rsidRPr="00007141">
        <w:rPr>
          <w:color w:val="000000"/>
          <w:shd w:val="clear" w:color="auto" w:fill="FFFFFF"/>
        </w:rPr>
        <w:t xml:space="preserve">, </w:t>
      </w:r>
      <w:r w:rsidRPr="00007141">
        <w:rPr>
          <w:i/>
          <w:iCs/>
          <w:color w:val="000000"/>
          <w:shd w:val="clear" w:color="auto" w:fill="FFFFFF"/>
        </w:rPr>
        <w:t>38</w:t>
      </w:r>
      <w:r w:rsidRPr="00007141">
        <w:rPr>
          <w:color w:val="000000"/>
          <w:shd w:val="clear" w:color="auto" w:fill="FFFFFF"/>
        </w:rPr>
        <w:t>(8), 1053-1079.</w:t>
      </w:r>
    </w:p>
    <w:p w14:paraId="4D66111D" w14:textId="77777777" w:rsidR="00F70D4F" w:rsidRPr="00007141" w:rsidRDefault="00F70D4F" w:rsidP="00F70D4F">
      <w:pPr>
        <w:ind w:left="720" w:hanging="720"/>
        <w:jc w:val="both"/>
        <w:rPr>
          <w:color w:val="000000"/>
          <w:shd w:val="clear" w:color="auto" w:fill="FFFFFF"/>
        </w:rPr>
      </w:pPr>
      <w:r w:rsidRPr="00007141">
        <w:rPr>
          <w:color w:val="000000"/>
          <w:shd w:val="clear" w:color="auto" w:fill="FFFFFF"/>
        </w:rPr>
        <w:t xml:space="preserve">Fayol, H. (1949) </w:t>
      </w:r>
      <w:r w:rsidRPr="00007141">
        <w:rPr>
          <w:i/>
          <w:iCs/>
          <w:color w:val="000000"/>
          <w:shd w:val="clear" w:color="auto" w:fill="FFFFFF"/>
        </w:rPr>
        <w:t>General and Industrial Management</w:t>
      </w:r>
      <w:r w:rsidRPr="00007141">
        <w:rPr>
          <w:color w:val="000000"/>
          <w:shd w:val="clear" w:color="auto" w:fill="FFFFFF"/>
        </w:rPr>
        <w:t>. Pitman. First published in French in 1916.</w:t>
      </w:r>
    </w:p>
    <w:p w14:paraId="5FAB6C43" w14:textId="77777777" w:rsidR="00F70D4F" w:rsidRPr="00007141" w:rsidRDefault="00F70D4F" w:rsidP="00F70D4F">
      <w:pPr>
        <w:ind w:left="720" w:hanging="720"/>
        <w:jc w:val="both"/>
        <w:rPr>
          <w:i/>
          <w:iCs/>
        </w:rPr>
      </w:pPr>
      <w:r w:rsidRPr="00007141">
        <w:rPr>
          <w:color w:val="000000"/>
          <w:shd w:val="clear" w:color="auto" w:fill="FFFFFF"/>
        </w:rPr>
        <w:t xml:space="preserve">Fetzer, G. &amp; Pratt, M.G. (2020). Craftsmanship and meaningful work. </w:t>
      </w:r>
      <w:r w:rsidRPr="00007141">
        <w:rPr>
          <w:i/>
          <w:iCs/>
          <w:color w:val="000000"/>
          <w:shd w:val="clear" w:color="auto" w:fill="FFFFFF"/>
        </w:rPr>
        <w:t>Working paper.</w:t>
      </w:r>
    </w:p>
    <w:p w14:paraId="4E65214D" w14:textId="77777777" w:rsidR="00F70D4F" w:rsidRPr="00007141" w:rsidRDefault="00F70D4F" w:rsidP="00F70D4F">
      <w:pPr>
        <w:ind w:left="720" w:hanging="720"/>
        <w:jc w:val="both"/>
      </w:pPr>
      <w:r w:rsidRPr="00007141">
        <w:rPr>
          <w:color w:val="000000"/>
        </w:rPr>
        <w:t xml:space="preserve">Fine, G. A. (1992). The culture of production: Aesthetic choices and constraints in culinary work. </w:t>
      </w:r>
      <w:r w:rsidRPr="00007141">
        <w:rPr>
          <w:i/>
          <w:iCs/>
          <w:color w:val="000000"/>
        </w:rPr>
        <w:t>American Journal of Sociology</w:t>
      </w:r>
      <w:r w:rsidRPr="00007141">
        <w:rPr>
          <w:color w:val="000000"/>
        </w:rPr>
        <w:t xml:space="preserve">, </w:t>
      </w:r>
      <w:r w:rsidRPr="00007141">
        <w:rPr>
          <w:i/>
          <w:iCs/>
          <w:color w:val="000000"/>
        </w:rPr>
        <w:t>97</w:t>
      </w:r>
      <w:r w:rsidRPr="00007141">
        <w:rPr>
          <w:color w:val="000000"/>
        </w:rPr>
        <w:t>(5), 1268-1294.</w:t>
      </w:r>
    </w:p>
    <w:p w14:paraId="18BB7472" w14:textId="77777777" w:rsidR="00F70D4F" w:rsidRPr="00007141" w:rsidRDefault="00F70D4F" w:rsidP="00F70D4F">
      <w:pPr>
        <w:ind w:left="720" w:hanging="720"/>
        <w:jc w:val="both"/>
      </w:pPr>
      <w:r w:rsidRPr="00007141">
        <w:rPr>
          <w:color w:val="000000"/>
        </w:rPr>
        <w:t xml:space="preserve">Fischer, E. F. (2019). Quality and inequality: creating value worlds with Third Wave coffee. </w:t>
      </w:r>
      <w:r w:rsidRPr="00007141">
        <w:rPr>
          <w:i/>
          <w:iCs/>
          <w:color w:val="000000"/>
        </w:rPr>
        <w:t>Socio-Economic Review</w:t>
      </w:r>
      <w:r w:rsidRPr="00007141">
        <w:rPr>
          <w:color w:val="000000"/>
        </w:rPr>
        <w:t>. In-Press.</w:t>
      </w:r>
    </w:p>
    <w:p w14:paraId="6A6EFB59" w14:textId="77777777" w:rsidR="00F70D4F" w:rsidRPr="00007141" w:rsidRDefault="00F70D4F" w:rsidP="00F70D4F">
      <w:pPr>
        <w:ind w:left="720" w:hanging="720"/>
        <w:jc w:val="both"/>
      </w:pPr>
      <w:r w:rsidRPr="00007141">
        <w:rPr>
          <w:color w:val="000000"/>
        </w:rPr>
        <w:t xml:space="preserve">Fitzmaurice, C. J., Ladegaard, I., Attwood-Charles, W., Cansoy, M., Carfagna, L. B., Schor, J. B., &amp; Wengronowitz, R. (2020). Domesticating the market: moral exchange and the sharing economy. </w:t>
      </w:r>
      <w:r w:rsidRPr="00007141">
        <w:rPr>
          <w:i/>
          <w:iCs/>
          <w:color w:val="000000"/>
        </w:rPr>
        <w:t>Socio-Economic Review</w:t>
      </w:r>
      <w:r w:rsidRPr="00007141">
        <w:rPr>
          <w:color w:val="000000"/>
        </w:rPr>
        <w:t>, 18(1), 81-102.</w:t>
      </w:r>
    </w:p>
    <w:p w14:paraId="3EAD7F8A" w14:textId="77777777" w:rsidR="00F70D4F" w:rsidRPr="00007141" w:rsidRDefault="00F70D4F" w:rsidP="00F70D4F">
      <w:pPr>
        <w:ind w:left="720" w:hanging="720"/>
        <w:jc w:val="both"/>
      </w:pPr>
      <w:r w:rsidRPr="00007141">
        <w:rPr>
          <w:color w:val="000000"/>
        </w:rPr>
        <w:t xml:space="preserve">Form, W. (1987). On the degradation of skills. </w:t>
      </w:r>
      <w:r w:rsidRPr="00007141">
        <w:rPr>
          <w:i/>
          <w:iCs/>
          <w:color w:val="000000"/>
        </w:rPr>
        <w:t>Annual Review of Sociology</w:t>
      </w:r>
      <w:r w:rsidRPr="00007141">
        <w:rPr>
          <w:color w:val="000000"/>
        </w:rPr>
        <w:t>, 13(1), 29-47.</w:t>
      </w:r>
    </w:p>
    <w:p w14:paraId="2102B4CA" w14:textId="77777777" w:rsidR="00F70D4F" w:rsidRPr="00007141" w:rsidRDefault="00F70D4F" w:rsidP="00F70D4F">
      <w:pPr>
        <w:ind w:left="720" w:hanging="720"/>
        <w:jc w:val="both"/>
      </w:pPr>
      <w:r w:rsidRPr="00007141">
        <w:rPr>
          <w:color w:val="000000"/>
        </w:rPr>
        <w:t xml:space="preserve">Fox Miller, C. (2017). The contemporary geographies of craft‐based manufacturing. </w:t>
      </w:r>
      <w:r w:rsidRPr="00007141">
        <w:rPr>
          <w:i/>
          <w:iCs/>
          <w:color w:val="000000"/>
        </w:rPr>
        <w:t>Geography Compass</w:t>
      </w:r>
      <w:r w:rsidRPr="00007141">
        <w:rPr>
          <w:color w:val="000000"/>
        </w:rPr>
        <w:t>, 11(4), 1-13.</w:t>
      </w:r>
    </w:p>
    <w:p w14:paraId="7FDE732F" w14:textId="77777777" w:rsidR="00F70D4F" w:rsidRPr="00007141" w:rsidRDefault="00F70D4F" w:rsidP="00F70D4F">
      <w:pPr>
        <w:ind w:left="720" w:hanging="720"/>
        <w:jc w:val="both"/>
      </w:pPr>
      <w:r w:rsidRPr="00007141">
        <w:rPr>
          <w:color w:val="000000"/>
        </w:rPr>
        <w:t xml:space="preserve">Fullan, M. (1970). Industrial technology and worker integration in the organization. </w:t>
      </w:r>
      <w:r w:rsidRPr="00007141">
        <w:rPr>
          <w:i/>
          <w:iCs/>
          <w:color w:val="000000"/>
        </w:rPr>
        <w:t>American Sociological Review</w:t>
      </w:r>
      <w:r w:rsidRPr="00007141">
        <w:rPr>
          <w:color w:val="000000"/>
        </w:rPr>
        <w:t>, 35(6), 1028-1039.</w:t>
      </w:r>
    </w:p>
    <w:p w14:paraId="13F5CF0F" w14:textId="77777777" w:rsidR="00F70D4F" w:rsidRPr="00007141" w:rsidRDefault="00F70D4F" w:rsidP="00F70D4F">
      <w:pPr>
        <w:ind w:left="720" w:hanging="720"/>
        <w:jc w:val="both"/>
      </w:pPr>
      <w:r w:rsidRPr="00007141">
        <w:rPr>
          <w:color w:val="000000"/>
        </w:rPr>
        <w:t xml:space="preserve">Garavaglia, C., &amp; Swinnen, J. (2018). </w:t>
      </w:r>
      <w:r w:rsidRPr="00007141">
        <w:rPr>
          <w:i/>
          <w:iCs/>
          <w:color w:val="000000"/>
        </w:rPr>
        <w:t>Economic Perspectives on Craft Beer: A Revolution in the Global Beer Industry</w:t>
      </w:r>
      <w:r w:rsidRPr="00007141">
        <w:rPr>
          <w:color w:val="000000"/>
        </w:rPr>
        <w:t>. Palgrave Macmillan UK.</w:t>
      </w:r>
    </w:p>
    <w:p w14:paraId="58152506" w14:textId="77777777" w:rsidR="00F70D4F" w:rsidRPr="00007141" w:rsidRDefault="00F70D4F" w:rsidP="00F70D4F">
      <w:pPr>
        <w:ind w:left="720" w:hanging="720"/>
        <w:jc w:val="both"/>
      </w:pPr>
      <w:r w:rsidRPr="00007141">
        <w:rPr>
          <w:color w:val="000000"/>
          <w:shd w:val="clear" w:color="auto" w:fill="FFFFFF"/>
        </w:rPr>
        <w:t xml:space="preserve">Gemser, G., Leenders, M. A., &amp; Wijnberg, N. M. (2008). Why some awards are more effective signals of quality than others: A study of movie awards. </w:t>
      </w:r>
      <w:r w:rsidRPr="00007141">
        <w:rPr>
          <w:i/>
          <w:iCs/>
          <w:color w:val="000000"/>
          <w:shd w:val="clear" w:color="auto" w:fill="FFFFFF"/>
        </w:rPr>
        <w:t>Journal of Management</w:t>
      </w:r>
      <w:r w:rsidRPr="00007141">
        <w:rPr>
          <w:color w:val="000000"/>
          <w:shd w:val="clear" w:color="auto" w:fill="FFFFFF"/>
        </w:rPr>
        <w:t xml:space="preserve">, </w:t>
      </w:r>
      <w:r w:rsidRPr="00007141">
        <w:rPr>
          <w:i/>
          <w:iCs/>
          <w:color w:val="000000"/>
          <w:shd w:val="clear" w:color="auto" w:fill="FFFFFF"/>
        </w:rPr>
        <w:t>34</w:t>
      </w:r>
      <w:r w:rsidRPr="00007141">
        <w:rPr>
          <w:color w:val="000000"/>
          <w:shd w:val="clear" w:color="auto" w:fill="FFFFFF"/>
        </w:rPr>
        <w:t>(1), 25-54.</w:t>
      </w:r>
    </w:p>
    <w:p w14:paraId="3E3A4852" w14:textId="77777777" w:rsidR="00F70D4F" w:rsidRPr="00007141" w:rsidRDefault="00F70D4F" w:rsidP="00F70D4F">
      <w:pPr>
        <w:ind w:left="720" w:hanging="720"/>
        <w:jc w:val="both"/>
      </w:pPr>
      <w:r w:rsidRPr="00007141">
        <w:rPr>
          <w:color w:val="000000"/>
          <w:shd w:val="clear" w:color="auto" w:fill="FFFFFF"/>
        </w:rPr>
        <w:t xml:space="preserve">Gibson, C. (2016). Material inheritances: How place, materiality, and the labour process underpin the path- dependent evolution of contemporary craft production. </w:t>
      </w:r>
      <w:r w:rsidRPr="00007141">
        <w:rPr>
          <w:i/>
          <w:iCs/>
          <w:color w:val="000000"/>
          <w:shd w:val="clear" w:color="auto" w:fill="FFFFFF"/>
        </w:rPr>
        <w:t>Economic Geography</w:t>
      </w:r>
      <w:r w:rsidRPr="00007141">
        <w:rPr>
          <w:color w:val="000000"/>
          <w:shd w:val="clear" w:color="auto" w:fill="FFFFFF"/>
        </w:rPr>
        <w:t xml:space="preserve">, </w:t>
      </w:r>
      <w:r w:rsidRPr="00007141">
        <w:rPr>
          <w:i/>
          <w:iCs/>
          <w:color w:val="000000"/>
          <w:shd w:val="clear" w:color="auto" w:fill="FFFFFF"/>
        </w:rPr>
        <w:t>92</w:t>
      </w:r>
      <w:r w:rsidRPr="00007141">
        <w:rPr>
          <w:color w:val="000000"/>
          <w:shd w:val="clear" w:color="auto" w:fill="FFFFFF"/>
        </w:rPr>
        <w:t>, 61–86.</w:t>
      </w:r>
    </w:p>
    <w:p w14:paraId="5CF55644" w14:textId="77777777" w:rsidR="00F70D4F" w:rsidRPr="00007141" w:rsidRDefault="00F70D4F" w:rsidP="00F70D4F">
      <w:pPr>
        <w:ind w:left="720" w:hanging="720"/>
        <w:jc w:val="both"/>
        <w:rPr>
          <w:color w:val="000000"/>
        </w:rPr>
      </w:pPr>
      <w:r w:rsidRPr="00007141">
        <w:rPr>
          <w:color w:val="000000"/>
        </w:rPr>
        <w:t>Glaser, V. L. (2017). Design performances: How organizations inscribe artifacts to change routines. </w:t>
      </w:r>
      <w:r w:rsidRPr="00007141">
        <w:rPr>
          <w:i/>
          <w:iCs/>
          <w:color w:val="000000"/>
        </w:rPr>
        <w:t>Academy of Management Journal</w:t>
      </w:r>
      <w:r w:rsidRPr="00007141">
        <w:rPr>
          <w:color w:val="000000"/>
        </w:rPr>
        <w:t>, </w:t>
      </w:r>
      <w:r w:rsidRPr="00007141">
        <w:rPr>
          <w:i/>
          <w:iCs/>
          <w:color w:val="000000"/>
        </w:rPr>
        <w:t>60</w:t>
      </w:r>
      <w:r w:rsidRPr="00007141">
        <w:rPr>
          <w:color w:val="000000"/>
        </w:rPr>
        <w:t>(6), 2126-2154.</w:t>
      </w:r>
    </w:p>
    <w:p w14:paraId="4AFB5ECC" w14:textId="77777777" w:rsidR="00F70D4F" w:rsidRPr="00007141" w:rsidRDefault="00F70D4F" w:rsidP="00F70D4F">
      <w:pPr>
        <w:ind w:left="720" w:hanging="720"/>
        <w:jc w:val="both"/>
        <w:rPr>
          <w:color w:val="000000"/>
        </w:rPr>
      </w:pPr>
      <w:r w:rsidRPr="00007141">
        <w:rPr>
          <w:color w:val="000000"/>
        </w:rPr>
        <w:t>Griffin, L. J., Wallace, M. E., &amp; Rubin, B. A. (1986). Capitalist resistance to the organization of labor before the New Deal: Why? How? Success?. </w:t>
      </w:r>
      <w:r w:rsidRPr="00007141">
        <w:rPr>
          <w:i/>
          <w:iCs/>
          <w:color w:val="000000"/>
        </w:rPr>
        <w:t>American Sociological Review</w:t>
      </w:r>
      <w:r w:rsidRPr="00007141">
        <w:rPr>
          <w:color w:val="000000"/>
        </w:rPr>
        <w:t>,</w:t>
      </w:r>
      <w:r w:rsidRPr="00007141">
        <w:rPr>
          <w:color w:val="000000"/>
          <w:lang w:val="en-GB"/>
        </w:rPr>
        <w:t xml:space="preserve"> 51(2),</w:t>
      </w:r>
      <w:r w:rsidRPr="00007141">
        <w:rPr>
          <w:color w:val="000000"/>
        </w:rPr>
        <w:t xml:space="preserve"> 147-167.</w:t>
      </w:r>
    </w:p>
    <w:p w14:paraId="287087C3" w14:textId="77777777" w:rsidR="00F70D4F" w:rsidRPr="00007141" w:rsidRDefault="00F70D4F" w:rsidP="00F70D4F">
      <w:pPr>
        <w:ind w:left="720" w:hanging="720"/>
        <w:jc w:val="both"/>
      </w:pPr>
      <w:r w:rsidRPr="00007141">
        <w:rPr>
          <w:color w:val="000000"/>
        </w:rPr>
        <w:t xml:space="preserve">Grimes, A. J., Klein, S. M., &amp; Shull, F. A. (1972). Matrix model: A selective empirical test. </w:t>
      </w:r>
      <w:r w:rsidRPr="00007141">
        <w:rPr>
          <w:i/>
          <w:iCs/>
          <w:color w:val="000000"/>
        </w:rPr>
        <w:t>Academy of Management Journal</w:t>
      </w:r>
      <w:r w:rsidRPr="00007141">
        <w:rPr>
          <w:color w:val="000000"/>
        </w:rPr>
        <w:t>, 15(1), 9-31.</w:t>
      </w:r>
    </w:p>
    <w:p w14:paraId="0014FA8B" w14:textId="77777777" w:rsidR="00F70D4F" w:rsidRPr="00007141" w:rsidRDefault="00F70D4F" w:rsidP="00F70D4F">
      <w:pPr>
        <w:ind w:left="720" w:hanging="720"/>
        <w:jc w:val="both"/>
      </w:pPr>
      <w:r w:rsidRPr="00007141">
        <w:rPr>
          <w:color w:val="222222"/>
          <w:shd w:val="clear" w:color="auto" w:fill="FFFFFF"/>
        </w:rPr>
        <w:lastRenderedPageBreak/>
        <w:t xml:space="preserve">Guest, R. H. (1954). Work careers and aspirations of automobile workers. </w:t>
      </w:r>
      <w:r w:rsidRPr="00007141">
        <w:rPr>
          <w:i/>
          <w:iCs/>
          <w:color w:val="222222"/>
        </w:rPr>
        <w:t>American Sociological Review</w:t>
      </w:r>
      <w:r w:rsidRPr="00007141">
        <w:rPr>
          <w:color w:val="222222"/>
          <w:shd w:val="clear" w:color="auto" w:fill="FFFFFF"/>
        </w:rPr>
        <w:t xml:space="preserve">, </w:t>
      </w:r>
      <w:r w:rsidRPr="00007141">
        <w:rPr>
          <w:i/>
          <w:iCs/>
          <w:color w:val="222222"/>
        </w:rPr>
        <w:t>19</w:t>
      </w:r>
      <w:r w:rsidRPr="00007141">
        <w:rPr>
          <w:color w:val="222222"/>
          <w:shd w:val="clear" w:color="auto" w:fill="FFFFFF"/>
        </w:rPr>
        <w:t>(2), 155-163.</w:t>
      </w:r>
    </w:p>
    <w:p w14:paraId="3FDC4A89" w14:textId="77777777" w:rsidR="00F70D4F" w:rsidRPr="00007141" w:rsidRDefault="00F70D4F" w:rsidP="00F70D4F">
      <w:pPr>
        <w:ind w:left="720" w:hanging="720"/>
        <w:jc w:val="both"/>
      </w:pPr>
      <w:r w:rsidRPr="00007141">
        <w:rPr>
          <w:color w:val="000000"/>
        </w:rPr>
        <w:t xml:space="preserve">Hackman, J. R., &amp; Wageman, R. (1995). Total quality management: Empirical, conceptual, and practical issues. </w:t>
      </w:r>
      <w:r w:rsidRPr="00007141">
        <w:rPr>
          <w:i/>
          <w:iCs/>
          <w:color w:val="000000"/>
        </w:rPr>
        <w:t>Administrative Science Quarterly</w:t>
      </w:r>
      <w:r w:rsidRPr="00007141">
        <w:rPr>
          <w:color w:val="000000"/>
        </w:rPr>
        <w:t>, 40(2), 309-342.</w:t>
      </w:r>
    </w:p>
    <w:p w14:paraId="012451C7" w14:textId="77777777" w:rsidR="00F70D4F" w:rsidRPr="00007141" w:rsidRDefault="00F70D4F" w:rsidP="00F70D4F">
      <w:pPr>
        <w:ind w:left="720" w:hanging="720"/>
        <w:jc w:val="both"/>
      </w:pPr>
      <w:r w:rsidRPr="00007141">
        <w:rPr>
          <w:color w:val="000000"/>
        </w:rPr>
        <w:t xml:space="preserve">Halaby, C. N., &amp; Weakliem, D. L. (1989). Worker control and attachment to the firm. </w:t>
      </w:r>
      <w:r w:rsidRPr="00007141">
        <w:rPr>
          <w:i/>
          <w:iCs/>
          <w:color w:val="000000"/>
        </w:rPr>
        <w:t>American Journal of Sociology</w:t>
      </w:r>
      <w:r w:rsidRPr="00007141">
        <w:rPr>
          <w:color w:val="000000"/>
        </w:rPr>
        <w:t>, 95(3), 549-591.</w:t>
      </w:r>
    </w:p>
    <w:p w14:paraId="6961DE89" w14:textId="77777777" w:rsidR="00F70D4F" w:rsidRPr="00007141" w:rsidRDefault="00F70D4F" w:rsidP="00F70D4F">
      <w:pPr>
        <w:ind w:left="720" w:hanging="720"/>
        <w:jc w:val="both"/>
      </w:pPr>
      <w:r w:rsidRPr="00007141">
        <w:rPr>
          <w:color w:val="222222"/>
          <w:shd w:val="clear" w:color="auto" w:fill="FFFFFF"/>
        </w:rPr>
        <w:t xml:space="preserve">Handman, M. (1938). Conflicting Ideologies in the American Labor Movement. </w:t>
      </w:r>
      <w:r w:rsidRPr="00007141">
        <w:rPr>
          <w:i/>
          <w:iCs/>
          <w:color w:val="222222"/>
        </w:rPr>
        <w:t>American Journal of Sociology</w:t>
      </w:r>
      <w:r w:rsidRPr="00007141">
        <w:rPr>
          <w:color w:val="222222"/>
          <w:shd w:val="clear" w:color="auto" w:fill="FFFFFF"/>
        </w:rPr>
        <w:t xml:space="preserve">, </w:t>
      </w:r>
      <w:r w:rsidRPr="00007141">
        <w:rPr>
          <w:i/>
          <w:iCs/>
          <w:color w:val="222222"/>
        </w:rPr>
        <w:t>43</w:t>
      </w:r>
      <w:r w:rsidRPr="00007141">
        <w:rPr>
          <w:color w:val="222222"/>
          <w:shd w:val="clear" w:color="auto" w:fill="FFFFFF"/>
        </w:rPr>
        <w:t>(4), 525-538.</w:t>
      </w:r>
    </w:p>
    <w:p w14:paraId="6AA32428" w14:textId="77777777" w:rsidR="00F70D4F" w:rsidRPr="00007141" w:rsidRDefault="00F70D4F" w:rsidP="00F70D4F">
      <w:pPr>
        <w:ind w:left="720" w:hanging="720"/>
        <w:jc w:val="both"/>
      </w:pPr>
      <w:r w:rsidRPr="00007141">
        <w:rPr>
          <w:color w:val="222222"/>
          <w:shd w:val="clear" w:color="auto" w:fill="FFFFFF"/>
        </w:rPr>
        <w:t xml:space="preserve">Hannan, M. T., &amp; Freeman, J. (1987). The ecology of organizational founding: American labor unions, 1836-1985. </w:t>
      </w:r>
      <w:r w:rsidRPr="00007141">
        <w:rPr>
          <w:i/>
          <w:iCs/>
          <w:color w:val="222222"/>
        </w:rPr>
        <w:t>American Journal of Sociology</w:t>
      </w:r>
      <w:r w:rsidRPr="00007141">
        <w:rPr>
          <w:color w:val="222222"/>
          <w:shd w:val="clear" w:color="auto" w:fill="FFFFFF"/>
        </w:rPr>
        <w:t xml:space="preserve">, </w:t>
      </w:r>
      <w:r w:rsidRPr="00007141">
        <w:rPr>
          <w:i/>
          <w:iCs/>
          <w:color w:val="222222"/>
        </w:rPr>
        <w:t>92</w:t>
      </w:r>
      <w:r w:rsidRPr="00007141">
        <w:rPr>
          <w:color w:val="222222"/>
          <w:shd w:val="clear" w:color="auto" w:fill="FFFFFF"/>
        </w:rPr>
        <w:t>(4), 910-943.</w:t>
      </w:r>
    </w:p>
    <w:p w14:paraId="0FAEF78A" w14:textId="77777777" w:rsidR="00F70D4F" w:rsidRPr="00007141" w:rsidRDefault="00F70D4F" w:rsidP="00F70D4F">
      <w:pPr>
        <w:ind w:left="720" w:hanging="720"/>
        <w:jc w:val="both"/>
      </w:pPr>
      <w:r w:rsidRPr="00007141">
        <w:rPr>
          <w:color w:val="000000"/>
        </w:rPr>
        <w:t xml:space="preserve">Harari, Y.N. (2014) </w:t>
      </w:r>
      <w:r w:rsidRPr="00007141">
        <w:rPr>
          <w:i/>
          <w:iCs/>
          <w:color w:val="000000"/>
        </w:rPr>
        <w:t>Sapiens: A brief history of humankind</w:t>
      </w:r>
      <w:r w:rsidRPr="00007141">
        <w:rPr>
          <w:color w:val="000000"/>
        </w:rPr>
        <w:t>. London: Harvill Secker.</w:t>
      </w:r>
    </w:p>
    <w:p w14:paraId="465B16EA" w14:textId="77777777" w:rsidR="00F70D4F" w:rsidRPr="00007141" w:rsidRDefault="00F70D4F" w:rsidP="00F70D4F">
      <w:pPr>
        <w:ind w:left="720" w:hanging="720"/>
        <w:jc w:val="both"/>
      </w:pPr>
      <w:r w:rsidRPr="00007141">
        <w:rPr>
          <w:color w:val="000000"/>
        </w:rPr>
        <w:t xml:space="preserve">Haydu, J. (2002). Business citizenship at work: cultural transposition and class formation in Cincinnati, 1870–1910. </w:t>
      </w:r>
      <w:r w:rsidRPr="00007141">
        <w:rPr>
          <w:i/>
          <w:iCs/>
          <w:color w:val="000000"/>
        </w:rPr>
        <w:t>American Journal of Sociology</w:t>
      </w:r>
      <w:r w:rsidRPr="00007141">
        <w:rPr>
          <w:color w:val="000000"/>
        </w:rPr>
        <w:t xml:space="preserve">, </w:t>
      </w:r>
      <w:r w:rsidRPr="00007141">
        <w:rPr>
          <w:i/>
          <w:iCs/>
          <w:color w:val="000000"/>
        </w:rPr>
        <w:t>107</w:t>
      </w:r>
      <w:r w:rsidRPr="00007141">
        <w:rPr>
          <w:color w:val="000000"/>
        </w:rPr>
        <w:t>(6), 1424-1467.</w:t>
      </w:r>
    </w:p>
    <w:p w14:paraId="2F8AE82C" w14:textId="77777777" w:rsidR="00F70D4F" w:rsidRPr="007C363B" w:rsidRDefault="00F70D4F" w:rsidP="00F70D4F">
      <w:pPr>
        <w:ind w:left="720" w:hanging="720"/>
        <w:jc w:val="both"/>
        <w:rPr>
          <w:color w:val="222222"/>
          <w:shd w:val="clear" w:color="auto" w:fill="FFFFFF"/>
        </w:rPr>
      </w:pPr>
      <w:r w:rsidRPr="007C363B">
        <w:rPr>
          <w:color w:val="222222"/>
          <w:shd w:val="clear" w:color="auto" w:fill="FFFFFF"/>
        </w:rPr>
        <w:t>Hayles, N. K. (</w:t>
      </w:r>
      <w:r w:rsidRPr="00007141">
        <w:rPr>
          <w:color w:val="222222"/>
          <w:shd w:val="clear" w:color="auto" w:fill="FFFFFF"/>
          <w:lang w:val="en-GB"/>
        </w:rPr>
        <w:t>1999</w:t>
      </w:r>
      <w:r w:rsidRPr="007C363B">
        <w:rPr>
          <w:color w:val="222222"/>
          <w:shd w:val="clear" w:color="auto" w:fill="FFFFFF"/>
        </w:rPr>
        <w:t>). </w:t>
      </w:r>
      <w:r w:rsidRPr="007C363B">
        <w:rPr>
          <w:i/>
          <w:iCs/>
          <w:color w:val="222222"/>
          <w:shd w:val="clear" w:color="auto" w:fill="FFFFFF"/>
        </w:rPr>
        <w:t>How we became posthuman: Virtual bodies in cybernetics, literature, and informatics</w:t>
      </w:r>
      <w:r w:rsidRPr="007C363B">
        <w:rPr>
          <w:color w:val="222222"/>
          <w:shd w:val="clear" w:color="auto" w:fill="FFFFFF"/>
        </w:rPr>
        <w:t>. University of Chicago Press.</w:t>
      </w:r>
    </w:p>
    <w:p w14:paraId="7EF9BFAA" w14:textId="77777777" w:rsidR="00F70D4F" w:rsidRPr="00007141" w:rsidRDefault="00F70D4F" w:rsidP="00F70D4F">
      <w:pPr>
        <w:ind w:left="720" w:hanging="720"/>
        <w:jc w:val="both"/>
      </w:pPr>
      <w:r w:rsidRPr="00007141">
        <w:rPr>
          <w:color w:val="222222"/>
          <w:shd w:val="clear" w:color="auto" w:fill="FFFFFF"/>
        </w:rPr>
        <w:t xml:space="preserve">Hodson, R. (1996). Dignity in the workplace under participative management: Alienation and freedom revisited. </w:t>
      </w:r>
      <w:r w:rsidRPr="00007141">
        <w:rPr>
          <w:i/>
          <w:iCs/>
          <w:color w:val="222222"/>
        </w:rPr>
        <w:t>American Sociological Review</w:t>
      </w:r>
      <w:r w:rsidRPr="00007141">
        <w:rPr>
          <w:color w:val="222222"/>
          <w:shd w:val="clear" w:color="auto" w:fill="FFFFFF"/>
        </w:rPr>
        <w:t>, 61(5), 719-738.</w:t>
      </w:r>
    </w:p>
    <w:p w14:paraId="4E3ADB3C" w14:textId="77777777" w:rsidR="00F70D4F" w:rsidRPr="00007141" w:rsidRDefault="00F70D4F" w:rsidP="00F70D4F">
      <w:pPr>
        <w:ind w:left="720" w:hanging="720"/>
        <w:jc w:val="both"/>
      </w:pPr>
      <w:r w:rsidRPr="00007141">
        <w:rPr>
          <w:color w:val="000000"/>
        </w:rPr>
        <w:t xml:space="preserve">Hodson, R. (2001). </w:t>
      </w:r>
      <w:r w:rsidRPr="00007141">
        <w:rPr>
          <w:i/>
          <w:iCs/>
          <w:color w:val="000000"/>
        </w:rPr>
        <w:t>Dignity at work</w:t>
      </w:r>
      <w:r w:rsidRPr="00007141">
        <w:rPr>
          <w:color w:val="000000"/>
        </w:rPr>
        <w:t>. Cambridge University Press.</w:t>
      </w:r>
    </w:p>
    <w:p w14:paraId="42F97E03" w14:textId="77777777" w:rsidR="00F70D4F" w:rsidRPr="00007141" w:rsidRDefault="00F70D4F" w:rsidP="00F70D4F">
      <w:pPr>
        <w:ind w:left="720" w:hanging="720"/>
        <w:jc w:val="both"/>
      </w:pPr>
      <w:r w:rsidRPr="00007141">
        <w:rPr>
          <w:color w:val="000000"/>
        </w:rPr>
        <w:t xml:space="preserve">Hodson, R. (2010). Work group effort and rewards: the roles of organizational and social power as context. </w:t>
      </w:r>
      <w:r w:rsidRPr="00007141">
        <w:rPr>
          <w:i/>
          <w:iCs/>
          <w:color w:val="000000"/>
        </w:rPr>
        <w:t>Organization Studies</w:t>
      </w:r>
      <w:r w:rsidRPr="00007141">
        <w:rPr>
          <w:color w:val="000000"/>
        </w:rPr>
        <w:t>, 31(7), 895-916.</w:t>
      </w:r>
    </w:p>
    <w:p w14:paraId="78642489" w14:textId="77777777" w:rsidR="00F70D4F" w:rsidRPr="00007141" w:rsidRDefault="00F70D4F" w:rsidP="00F70D4F">
      <w:pPr>
        <w:ind w:left="720" w:hanging="720"/>
        <w:jc w:val="both"/>
      </w:pPr>
      <w:r w:rsidRPr="00007141">
        <w:rPr>
          <w:color w:val="000000"/>
        </w:rPr>
        <w:t xml:space="preserve">Holman, D., &amp; Rafferty, A. (2018). The convergence and divergence of job discretion between occupations and institutional regimes in Europe from 1995 to 2010. </w:t>
      </w:r>
      <w:r w:rsidRPr="00007141">
        <w:rPr>
          <w:i/>
          <w:iCs/>
          <w:color w:val="000000"/>
        </w:rPr>
        <w:t>Journal of Management Studies</w:t>
      </w:r>
      <w:r w:rsidRPr="00007141">
        <w:rPr>
          <w:color w:val="000000"/>
        </w:rPr>
        <w:t>, 55(4), 619-647.</w:t>
      </w:r>
    </w:p>
    <w:p w14:paraId="34DA87BE" w14:textId="77777777" w:rsidR="00F70D4F" w:rsidRPr="00007141" w:rsidRDefault="00F70D4F" w:rsidP="00F70D4F">
      <w:pPr>
        <w:ind w:left="720" w:hanging="720"/>
        <w:jc w:val="both"/>
        <w:rPr>
          <w:color w:val="000000"/>
        </w:rPr>
      </w:pPr>
      <w:r w:rsidRPr="00007141">
        <w:rPr>
          <w:color w:val="000000"/>
        </w:rPr>
        <w:t>Hull, F. M., &amp; Collins, P. D. (1987). High-technology batch production systems: Woodward</w:t>
      </w:r>
      <w:r w:rsidRPr="00007141">
        <w:rPr>
          <w:color w:val="000000"/>
          <w:lang w:val="en-GB"/>
        </w:rPr>
        <w:t>’</w:t>
      </w:r>
      <w:r w:rsidRPr="00007141">
        <w:rPr>
          <w:color w:val="000000"/>
        </w:rPr>
        <w:t>s missing type. </w:t>
      </w:r>
      <w:r w:rsidRPr="00007141">
        <w:rPr>
          <w:i/>
          <w:iCs/>
          <w:color w:val="000000"/>
        </w:rPr>
        <w:t>Academy of Management Journal</w:t>
      </w:r>
      <w:r w:rsidRPr="00007141">
        <w:rPr>
          <w:color w:val="000000"/>
        </w:rPr>
        <w:t>, </w:t>
      </w:r>
      <w:r w:rsidRPr="00007141">
        <w:rPr>
          <w:i/>
          <w:iCs/>
          <w:color w:val="000000"/>
        </w:rPr>
        <w:t>30</w:t>
      </w:r>
      <w:r w:rsidRPr="00007141">
        <w:rPr>
          <w:color w:val="000000"/>
        </w:rPr>
        <w:t>(4), 786-797.</w:t>
      </w:r>
    </w:p>
    <w:p w14:paraId="3E96541F" w14:textId="77777777" w:rsidR="00F70D4F" w:rsidRPr="00007141" w:rsidRDefault="00F70D4F" w:rsidP="00F70D4F">
      <w:pPr>
        <w:ind w:left="720" w:hanging="720"/>
        <w:jc w:val="both"/>
      </w:pPr>
      <w:r w:rsidRPr="00007141">
        <w:rPr>
          <w:color w:val="000000"/>
        </w:rPr>
        <w:t xml:space="preserve">Ingvaldsen, J. A. (2015). Organizational learning: Bringing the forces of production back in. </w:t>
      </w:r>
      <w:r w:rsidRPr="00007141">
        <w:rPr>
          <w:i/>
          <w:iCs/>
          <w:color w:val="000000"/>
        </w:rPr>
        <w:t>Organization Studies</w:t>
      </w:r>
      <w:r w:rsidRPr="00007141">
        <w:rPr>
          <w:color w:val="000000"/>
        </w:rPr>
        <w:t>, 36(4), 423–444. </w:t>
      </w:r>
    </w:p>
    <w:p w14:paraId="282609C5" w14:textId="77777777" w:rsidR="00F70D4F" w:rsidRPr="00007141" w:rsidRDefault="00F70D4F" w:rsidP="00F70D4F">
      <w:pPr>
        <w:ind w:left="720" w:hanging="720"/>
        <w:jc w:val="both"/>
        <w:rPr>
          <w:color w:val="000000"/>
          <w:shd w:val="clear" w:color="auto" w:fill="FFFFFF"/>
        </w:rPr>
      </w:pPr>
      <w:r w:rsidRPr="00007141">
        <w:rPr>
          <w:color w:val="000000"/>
          <w:shd w:val="clear" w:color="auto" w:fill="FFFFFF"/>
        </w:rPr>
        <w:t xml:space="preserve">Irwin, J., Lahneman, B., &amp; Parmigiani, A. (2018). Nested identities as cognitive drivers of strategy. </w:t>
      </w:r>
      <w:r w:rsidRPr="00007141">
        <w:rPr>
          <w:i/>
          <w:iCs/>
          <w:color w:val="000000"/>
        </w:rPr>
        <w:t>Strategic Management Journal</w:t>
      </w:r>
      <w:r w:rsidRPr="00007141">
        <w:rPr>
          <w:color w:val="000000"/>
          <w:shd w:val="clear" w:color="auto" w:fill="FFFFFF"/>
        </w:rPr>
        <w:t xml:space="preserve">, </w:t>
      </w:r>
      <w:r w:rsidRPr="00007141">
        <w:rPr>
          <w:i/>
          <w:iCs/>
          <w:color w:val="000000"/>
        </w:rPr>
        <w:t>39</w:t>
      </w:r>
      <w:r w:rsidRPr="00007141">
        <w:rPr>
          <w:color w:val="000000"/>
          <w:shd w:val="clear" w:color="auto" w:fill="FFFFFF"/>
        </w:rPr>
        <w:t>(2), 269-294.</w:t>
      </w:r>
    </w:p>
    <w:p w14:paraId="5651A29B" w14:textId="77777777" w:rsidR="00F70D4F" w:rsidRPr="00007141" w:rsidRDefault="00F70D4F" w:rsidP="00F70D4F">
      <w:pPr>
        <w:ind w:left="720" w:hanging="720"/>
        <w:jc w:val="both"/>
      </w:pPr>
      <w:r w:rsidRPr="00007141">
        <w:rPr>
          <w:color w:val="000000"/>
          <w:shd w:val="clear" w:color="auto" w:fill="FFFFFF"/>
        </w:rPr>
        <w:t xml:space="preserve">Kelley, M. R. (1990). New process technology, job design, and work organization: A contingency model. </w:t>
      </w:r>
      <w:r w:rsidRPr="00007141">
        <w:rPr>
          <w:i/>
          <w:iCs/>
          <w:color w:val="000000"/>
          <w:shd w:val="clear" w:color="auto" w:fill="FFFFFF"/>
        </w:rPr>
        <w:t>American Sociological Review</w:t>
      </w:r>
      <w:r w:rsidRPr="00007141">
        <w:rPr>
          <w:color w:val="000000"/>
          <w:shd w:val="clear" w:color="auto" w:fill="FFFFFF"/>
        </w:rPr>
        <w:t>, 191-208.</w:t>
      </w:r>
    </w:p>
    <w:p w14:paraId="14D7FE8F" w14:textId="77777777" w:rsidR="00F70D4F" w:rsidRPr="00007141" w:rsidRDefault="00F70D4F" w:rsidP="00F70D4F">
      <w:pPr>
        <w:ind w:left="720" w:hanging="720"/>
        <w:jc w:val="both"/>
      </w:pPr>
      <w:r w:rsidRPr="00007141">
        <w:rPr>
          <w:color w:val="000000"/>
          <w:shd w:val="clear" w:color="auto" w:fill="FFFFFF"/>
        </w:rPr>
        <w:t xml:space="preserve">Kellogg, K. C., Valentine, M. A., &amp; Christin, A. (2020). Algorithms at work: The new contested terrain of control. </w:t>
      </w:r>
      <w:r w:rsidRPr="00007141">
        <w:rPr>
          <w:i/>
          <w:iCs/>
          <w:color w:val="000000"/>
          <w:shd w:val="clear" w:color="auto" w:fill="FFFFFF"/>
        </w:rPr>
        <w:t>Academy of Management Annals</w:t>
      </w:r>
      <w:r w:rsidRPr="00007141">
        <w:rPr>
          <w:color w:val="000000"/>
          <w:shd w:val="clear" w:color="auto" w:fill="FFFFFF"/>
        </w:rPr>
        <w:t>, 14(1), 366-410.</w:t>
      </w:r>
    </w:p>
    <w:p w14:paraId="3D4D7D28" w14:textId="77777777" w:rsidR="00F70D4F" w:rsidRPr="00007141" w:rsidRDefault="00F70D4F" w:rsidP="00F70D4F">
      <w:pPr>
        <w:ind w:left="720" w:hanging="720"/>
        <w:jc w:val="both"/>
      </w:pPr>
      <w:r w:rsidRPr="00007141">
        <w:rPr>
          <w:color w:val="000000"/>
          <w:shd w:val="clear" w:color="auto" w:fill="FFFFFF"/>
        </w:rPr>
        <w:t xml:space="preserve">Khaire, M. (2014). Fashioning an industry: Socio-cognitive processes in the construction of worth of a new industry. </w:t>
      </w:r>
      <w:r w:rsidRPr="00007141">
        <w:rPr>
          <w:i/>
          <w:iCs/>
          <w:color w:val="000000"/>
          <w:shd w:val="clear" w:color="auto" w:fill="FFFFFF"/>
        </w:rPr>
        <w:t>Organization Studies,</w:t>
      </w:r>
      <w:r w:rsidRPr="00007141">
        <w:rPr>
          <w:color w:val="000000"/>
          <w:shd w:val="clear" w:color="auto" w:fill="FFFFFF"/>
        </w:rPr>
        <w:t xml:space="preserve"> 35(1), 41-74.</w:t>
      </w:r>
    </w:p>
    <w:p w14:paraId="60C72CC3" w14:textId="77777777" w:rsidR="00F70D4F" w:rsidRPr="00007141" w:rsidRDefault="00F70D4F" w:rsidP="00F70D4F">
      <w:pPr>
        <w:ind w:left="720" w:hanging="720"/>
        <w:jc w:val="both"/>
      </w:pPr>
      <w:r w:rsidRPr="00007141">
        <w:rPr>
          <w:color w:val="000000"/>
          <w:shd w:val="clear" w:color="auto" w:fill="FFFFFF"/>
        </w:rPr>
        <w:t xml:space="preserve">Khaire, M., &amp; Hall, E. V. (2016). Medium and message: Globalization and innovation in the production field of Indian fashion. </w:t>
      </w:r>
      <w:r w:rsidRPr="00007141">
        <w:rPr>
          <w:i/>
          <w:iCs/>
          <w:color w:val="000000"/>
          <w:shd w:val="clear" w:color="auto" w:fill="FFFFFF"/>
        </w:rPr>
        <w:t>Organization Studies</w:t>
      </w:r>
      <w:r w:rsidRPr="00007141">
        <w:rPr>
          <w:color w:val="000000"/>
          <w:shd w:val="clear" w:color="auto" w:fill="FFFFFF"/>
        </w:rPr>
        <w:t xml:space="preserve">, </w:t>
      </w:r>
      <w:r w:rsidRPr="00007141">
        <w:rPr>
          <w:i/>
          <w:iCs/>
          <w:color w:val="000000"/>
          <w:shd w:val="clear" w:color="auto" w:fill="FFFFFF"/>
        </w:rPr>
        <w:t>37</w:t>
      </w:r>
      <w:r w:rsidRPr="00007141">
        <w:rPr>
          <w:color w:val="000000"/>
          <w:shd w:val="clear" w:color="auto" w:fill="FFFFFF"/>
        </w:rPr>
        <w:t>(6), 845-865.</w:t>
      </w:r>
    </w:p>
    <w:p w14:paraId="540D2EBF" w14:textId="77777777" w:rsidR="00F70D4F" w:rsidRPr="00007141" w:rsidRDefault="00F70D4F" w:rsidP="00F70D4F">
      <w:pPr>
        <w:ind w:left="720" w:hanging="720"/>
        <w:jc w:val="both"/>
        <w:rPr>
          <w:i/>
          <w:iCs/>
          <w:color w:val="000000"/>
          <w:shd w:val="clear" w:color="auto" w:fill="FFFFFF"/>
        </w:rPr>
      </w:pPr>
      <w:r w:rsidRPr="00007141">
        <w:rPr>
          <w:color w:val="000000"/>
          <w:shd w:val="clear" w:color="auto" w:fill="FFFFFF"/>
        </w:rPr>
        <w:t xml:space="preserve">Kieser, A. (1989). Organizational, institutional, and societal evolution: Medieval craft guilds and the genesis of formal organizations. </w:t>
      </w:r>
      <w:r w:rsidRPr="00007141">
        <w:rPr>
          <w:i/>
          <w:iCs/>
          <w:color w:val="000000"/>
          <w:shd w:val="clear" w:color="auto" w:fill="FFFFFF"/>
        </w:rPr>
        <w:t xml:space="preserve">Administrative </w:t>
      </w:r>
      <w:r w:rsidRPr="00007141">
        <w:rPr>
          <w:i/>
          <w:iCs/>
          <w:color w:val="000000"/>
          <w:shd w:val="clear" w:color="auto" w:fill="FFFFFF"/>
          <w:lang w:val="en-GB"/>
        </w:rPr>
        <w:t>S</w:t>
      </w:r>
      <w:r w:rsidRPr="00007141">
        <w:rPr>
          <w:i/>
          <w:iCs/>
          <w:color w:val="000000"/>
          <w:shd w:val="clear" w:color="auto" w:fill="FFFFFF"/>
        </w:rPr>
        <w:t xml:space="preserve">cience </w:t>
      </w:r>
      <w:r w:rsidRPr="00007141">
        <w:rPr>
          <w:i/>
          <w:iCs/>
          <w:color w:val="000000"/>
          <w:shd w:val="clear" w:color="auto" w:fill="FFFFFF"/>
          <w:lang w:val="en-GB"/>
        </w:rPr>
        <w:t>Q</w:t>
      </w:r>
      <w:r w:rsidRPr="00007141">
        <w:rPr>
          <w:i/>
          <w:iCs/>
          <w:color w:val="000000"/>
          <w:shd w:val="clear" w:color="auto" w:fill="FFFFFF"/>
        </w:rPr>
        <w:t>uarterly</w:t>
      </w:r>
      <w:r w:rsidRPr="00007141">
        <w:rPr>
          <w:color w:val="000000"/>
          <w:shd w:val="clear" w:color="auto" w:fill="FFFFFF"/>
        </w:rPr>
        <w:t>,</w:t>
      </w:r>
      <w:r w:rsidRPr="00007141">
        <w:rPr>
          <w:color w:val="000000"/>
          <w:shd w:val="clear" w:color="auto" w:fill="FFFFFF"/>
          <w:lang w:val="en-GB"/>
        </w:rPr>
        <w:t xml:space="preserve"> 34(4),</w:t>
      </w:r>
      <w:r w:rsidRPr="00007141">
        <w:rPr>
          <w:color w:val="000000"/>
          <w:shd w:val="clear" w:color="auto" w:fill="FFFFFF"/>
        </w:rPr>
        <w:t xml:space="preserve"> 540-564.</w:t>
      </w:r>
    </w:p>
    <w:p w14:paraId="18C74389" w14:textId="77777777" w:rsidR="00F70D4F" w:rsidRPr="00007141" w:rsidRDefault="00F70D4F" w:rsidP="00F70D4F">
      <w:pPr>
        <w:ind w:left="720" w:hanging="720"/>
        <w:jc w:val="both"/>
        <w:rPr>
          <w:color w:val="000000"/>
          <w:shd w:val="clear" w:color="auto" w:fill="FFFFFF"/>
        </w:rPr>
      </w:pPr>
      <w:r w:rsidRPr="00007141">
        <w:rPr>
          <w:color w:val="000000"/>
          <w:shd w:val="clear" w:color="auto" w:fill="FFFFFF"/>
        </w:rPr>
        <w:t>Koo, H. (1990). From farm to factory: Proletarianization in Korea. </w:t>
      </w:r>
      <w:r w:rsidRPr="00007141">
        <w:rPr>
          <w:i/>
          <w:iCs/>
          <w:color w:val="000000"/>
          <w:shd w:val="clear" w:color="auto" w:fill="FFFFFF"/>
        </w:rPr>
        <w:t>American Sociological</w:t>
      </w:r>
      <w:r w:rsidRPr="00007141">
        <w:rPr>
          <w:i/>
          <w:iCs/>
          <w:color w:val="000000"/>
          <w:shd w:val="clear" w:color="auto" w:fill="FFFFFF"/>
          <w:lang w:val="en-GB"/>
        </w:rPr>
        <w:t xml:space="preserve"> </w:t>
      </w:r>
      <w:r w:rsidRPr="00007141">
        <w:rPr>
          <w:i/>
          <w:iCs/>
          <w:color w:val="000000"/>
          <w:shd w:val="clear" w:color="auto" w:fill="FFFFFF"/>
        </w:rPr>
        <w:t>Review</w:t>
      </w:r>
      <w:r w:rsidRPr="00007141">
        <w:rPr>
          <w:color w:val="000000"/>
          <w:shd w:val="clear" w:color="auto" w:fill="FFFFFF"/>
        </w:rPr>
        <w:t>,</w:t>
      </w:r>
      <w:r w:rsidRPr="00007141">
        <w:rPr>
          <w:color w:val="000000"/>
          <w:shd w:val="clear" w:color="auto" w:fill="FFFFFF"/>
          <w:lang w:val="en-GB"/>
        </w:rPr>
        <w:t xml:space="preserve"> 55(5), </w:t>
      </w:r>
      <w:r w:rsidRPr="00007141">
        <w:rPr>
          <w:color w:val="000000"/>
          <w:shd w:val="clear" w:color="auto" w:fill="FFFFFF"/>
        </w:rPr>
        <w:t>669-681.</w:t>
      </w:r>
    </w:p>
    <w:p w14:paraId="2F7692B2" w14:textId="77777777" w:rsidR="00F70D4F" w:rsidRPr="00007141" w:rsidRDefault="00F70D4F" w:rsidP="00F70D4F">
      <w:pPr>
        <w:ind w:left="720" w:hanging="720"/>
        <w:jc w:val="both"/>
      </w:pPr>
      <w:r w:rsidRPr="00007141">
        <w:rPr>
          <w:color w:val="000000"/>
          <w:shd w:val="clear" w:color="auto" w:fill="FFFFFF"/>
        </w:rPr>
        <w:t xml:space="preserve">Korica, M., &amp; Bazin, Y. (2019). Fashion and Organization Studies: Exploring conceptual paradoxes and empirical opportunities. </w:t>
      </w:r>
      <w:r w:rsidRPr="00007141">
        <w:rPr>
          <w:i/>
          <w:iCs/>
          <w:color w:val="000000"/>
          <w:shd w:val="clear" w:color="auto" w:fill="FFFFFF"/>
        </w:rPr>
        <w:t>Organization Studies,</w:t>
      </w:r>
      <w:r w:rsidRPr="00007141">
        <w:rPr>
          <w:color w:val="000000"/>
          <w:shd w:val="clear" w:color="auto" w:fill="FFFFFF"/>
        </w:rPr>
        <w:t xml:space="preserve"> 40(10), 1481-1497.</w:t>
      </w:r>
    </w:p>
    <w:p w14:paraId="72E68BC8" w14:textId="77777777" w:rsidR="00F70D4F" w:rsidRPr="00007141" w:rsidRDefault="00F70D4F" w:rsidP="00F70D4F">
      <w:pPr>
        <w:ind w:left="720" w:hanging="720"/>
        <w:jc w:val="both"/>
      </w:pPr>
      <w:r w:rsidRPr="00007141">
        <w:rPr>
          <w:color w:val="000000"/>
        </w:rPr>
        <w:t xml:space="preserve">Kotha, S. (1995). Mass customization: implementing the emerging paradigm for competitive advantage. </w:t>
      </w:r>
      <w:r w:rsidRPr="00007141">
        <w:rPr>
          <w:i/>
          <w:iCs/>
          <w:color w:val="000000"/>
        </w:rPr>
        <w:t>Strategic Management Journal</w:t>
      </w:r>
      <w:r w:rsidRPr="00007141">
        <w:rPr>
          <w:color w:val="000000"/>
        </w:rPr>
        <w:t>, 16(S1), 21-42.</w:t>
      </w:r>
    </w:p>
    <w:p w14:paraId="118D5EB0" w14:textId="77777777" w:rsidR="00F70D4F" w:rsidRPr="00007141" w:rsidRDefault="00F70D4F" w:rsidP="00F70D4F">
      <w:pPr>
        <w:ind w:left="720" w:hanging="720"/>
        <w:jc w:val="both"/>
      </w:pPr>
      <w:r w:rsidRPr="00007141">
        <w:rPr>
          <w:color w:val="000000"/>
        </w:rPr>
        <w:lastRenderedPageBreak/>
        <w:t xml:space="preserve">Kroezen, J. J., &amp; Heugens, P. P. (2019). What is dead may never die: Institutional regeneration through logic reemergence in Dutch beer brewing. </w:t>
      </w:r>
      <w:r w:rsidRPr="00007141">
        <w:rPr>
          <w:i/>
          <w:iCs/>
          <w:color w:val="000000"/>
        </w:rPr>
        <w:t>Administrative Science Quarterly</w:t>
      </w:r>
      <w:r w:rsidRPr="00007141">
        <w:rPr>
          <w:color w:val="000000"/>
        </w:rPr>
        <w:t>, 64(4), 976-1019.</w:t>
      </w:r>
    </w:p>
    <w:p w14:paraId="7776301E" w14:textId="77777777" w:rsidR="00F70D4F" w:rsidRPr="00007141" w:rsidRDefault="00F70D4F" w:rsidP="00F70D4F">
      <w:pPr>
        <w:ind w:left="720" w:hanging="720"/>
        <w:jc w:val="both"/>
      </w:pPr>
      <w:r w:rsidRPr="00007141">
        <w:rPr>
          <w:color w:val="000000"/>
          <w:shd w:val="clear" w:color="auto" w:fill="FFFFFF"/>
        </w:rPr>
        <w:t xml:space="preserve">Kuhn, K. M., &amp; Galloway, T. L. (2015). With a little help from my competitors: Peer networking among artisan entrepreneurs. </w:t>
      </w:r>
      <w:r w:rsidRPr="00007141">
        <w:rPr>
          <w:i/>
          <w:iCs/>
          <w:color w:val="000000"/>
        </w:rPr>
        <w:t>Entrepreneurship Theory and Practice</w:t>
      </w:r>
      <w:r w:rsidRPr="00007141">
        <w:rPr>
          <w:color w:val="000000"/>
          <w:shd w:val="clear" w:color="auto" w:fill="FFFFFF"/>
        </w:rPr>
        <w:t xml:space="preserve">, </w:t>
      </w:r>
      <w:r w:rsidRPr="00007141">
        <w:rPr>
          <w:i/>
          <w:iCs/>
          <w:color w:val="000000"/>
        </w:rPr>
        <w:t>39</w:t>
      </w:r>
      <w:r w:rsidRPr="00007141">
        <w:rPr>
          <w:color w:val="000000"/>
          <w:shd w:val="clear" w:color="auto" w:fill="FFFFFF"/>
        </w:rPr>
        <w:t>(3), 571-600.</w:t>
      </w:r>
    </w:p>
    <w:p w14:paraId="0C20F938" w14:textId="77777777" w:rsidR="00F70D4F" w:rsidRPr="00007141" w:rsidRDefault="00F70D4F" w:rsidP="00F70D4F">
      <w:pPr>
        <w:ind w:left="720" w:hanging="720"/>
        <w:jc w:val="both"/>
      </w:pPr>
      <w:r w:rsidRPr="00007141">
        <w:rPr>
          <w:color w:val="000000"/>
        </w:rPr>
        <w:t xml:space="preserve">Kuijpers, M., Popa, C., &amp; Kroezen, J. (2019, March 20). Small brewers show how craft principles could reshape the economy – but they're under threat. </w:t>
      </w:r>
      <w:r w:rsidRPr="00007141">
        <w:rPr>
          <w:i/>
          <w:iCs/>
          <w:color w:val="000000"/>
        </w:rPr>
        <w:t>The Conversation</w:t>
      </w:r>
      <w:r w:rsidRPr="00007141">
        <w:rPr>
          <w:color w:val="000000"/>
        </w:rPr>
        <w:t>. Retrieved from https://theconversation.com/small-brewers-show-how-craft-principles-could-reshape-the-economy-but-theyre-under-threat-112897.</w:t>
      </w:r>
    </w:p>
    <w:p w14:paraId="680598CE" w14:textId="77777777" w:rsidR="00F70D4F" w:rsidRPr="007C363B" w:rsidRDefault="00F70D4F" w:rsidP="00F70D4F">
      <w:pPr>
        <w:ind w:left="720" w:hanging="720"/>
        <w:jc w:val="both"/>
        <w:rPr>
          <w:color w:val="000000"/>
        </w:rPr>
      </w:pPr>
      <w:r w:rsidRPr="007C363B">
        <w:rPr>
          <w:color w:val="000000"/>
        </w:rPr>
        <w:t>Lam, A. (2000). Tacit knowledge, organizational learning and societal institutions: An integrated framework. </w:t>
      </w:r>
      <w:r w:rsidRPr="007C363B">
        <w:rPr>
          <w:i/>
          <w:iCs/>
          <w:color w:val="000000"/>
        </w:rPr>
        <w:t>Organization studies</w:t>
      </w:r>
      <w:r w:rsidRPr="007C363B">
        <w:rPr>
          <w:color w:val="000000"/>
        </w:rPr>
        <w:t>, </w:t>
      </w:r>
      <w:r w:rsidRPr="007C363B">
        <w:rPr>
          <w:i/>
          <w:iCs/>
          <w:color w:val="000000"/>
        </w:rPr>
        <w:t>21</w:t>
      </w:r>
      <w:r w:rsidRPr="007C363B">
        <w:rPr>
          <w:color w:val="000000"/>
        </w:rPr>
        <w:t>(3), 487-513.</w:t>
      </w:r>
    </w:p>
    <w:p w14:paraId="39C41145" w14:textId="77777777" w:rsidR="00F70D4F" w:rsidRPr="007C363B" w:rsidRDefault="00F70D4F" w:rsidP="00F70D4F">
      <w:pPr>
        <w:ind w:left="720" w:hanging="720"/>
        <w:jc w:val="both"/>
        <w:rPr>
          <w:color w:val="000000"/>
        </w:rPr>
      </w:pPr>
      <w:r w:rsidRPr="007C363B">
        <w:rPr>
          <w:color w:val="000000"/>
        </w:rPr>
        <w:t>Lamont, M. (2009). </w:t>
      </w:r>
      <w:r w:rsidRPr="007C363B">
        <w:rPr>
          <w:i/>
          <w:iCs/>
          <w:color w:val="000000"/>
        </w:rPr>
        <w:t>How professors think</w:t>
      </w:r>
      <w:r w:rsidRPr="007C363B">
        <w:rPr>
          <w:color w:val="000000"/>
        </w:rPr>
        <w:t>. Harvard University Press.</w:t>
      </w:r>
    </w:p>
    <w:p w14:paraId="31D75644" w14:textId="77777777" w:rsidR="00F70D4F" w:rsidRPr="007C363B" w:rsidRDefault="00F70D4F" w:rsidP="00F70D4F">
      <w:pPr>
        <w:ind w:left="720" w:hanging="720"/>
        <w:jc w:val="both"/>
        <w:rPr>
          <w:color w:val="000000"/>
          <w:lang w:val="en-GB"/>
        </w:rPr>
      </w:pPr>
      <w:r w:rsidRPr="007C363B">
        <w:rPr>
          <w:color w:val="000000"/>
        </w:rPr>
        <w:t>Latour, B., &amp; Woolgar, S. (</w:t>
      </w:r>
      <w:r w:rsidRPr="00007141">
        <w:rPr>
          <w:color w:val="000000"/>
          <w:lang w:val="en-GB"/>
        </w:rPr>
        <w:t>1979</w:t>
      </w:r>
      <w:r w:rsidRPr="007C363B">
        <w:rPr>
          <w:color w:val="000000"/>
        </w:rPr>
        <w:t>). </w:t>
      </w:r>
      <w:r w:rsidRPr="007C363B">
        <w:rPr>
          <w:i/>
          <w:iCs/>
          <w:color w:val="000000"/>
        </w:rPr>
        <w:t>Laboratory life: The construction of scientific facts</w:t>
      </w:r>
      <w:r w:rsidRPr="007C363B">
        <w:rPr>
          <w:color w:val="000000"/>
        </w:rPr>
        <w:t xml:space="preserve">. </w:t>
      </w:r>
      <w:r w:rsidRPr="00007141">
        <w:rPr>
          <w:color w:val="000000"/>
          <w:lang w:val="en-GB"/>
        </w:rPr>
        <w:t>Sage Publications.</w:t>
      </w:r>
    </w:p>
    <w:p w14:paraId="2D152C25" w14:textId="77777777" w:rsidR="00F70D4F" w:rsidRPr="00007141" w:rsidRDefault="00F70D4F" w:rsidP="00F70D4F">
      <w:pPr>
        <w:ind w:left="720" w:hanging="720"/>
        <w:jc w:val="both"/>
      </w:pPr>
      <w:r w:rsidRPr="00007141">
        <w:rPr>
          <w:color w:val="000000"/>
        </w:rPr>
        <w:t xml:space="preserve">Lave, J., &amp; Wenger, E. (1991). </w:t>
      </w:r>
      <w:r w:rsidRPr="00007141">
        <w:rPr>
          <w:i/>
          <w:iCs/>
          <w:color w:val="000000"/>
        </w:rPr>
        <w:t>Situated learning: Legitimate peripheral participation</w:t>
      </w:r>
      <w:r w:rsidRPr="00007141">
        <w:rPr>
          <w:color w:val="000000"/>
        </w:rPr>
        <w:t>. Cambridge University Press.</w:t>
      </w:r>
    </w:p>
    <w:p w14:paraId="204B5F2F" w14:textId="77777777" w:rsidR="00F70D4F" w:rsidRPr="00007141" w:rsidRDefault="00F70D4F" w:rsidP="00F70D4F">
      <w:pPr>
        <w:ind w:left="720" w:hanging="720"/>
        <w:jc w:val="both"/>
      </w:pPr>
      <w:r w:rsidRPr="00007141">
        <w:rPr>
          <w:color w:val="222222"/>
          <w:shd w:val="clear" w:color="auto" w:fill="FFFFFF"/>
        </w:rPr>
        <w:t xml:space="preserve">Lazerson, M. H. (1988). Organizational growth of small firms: An outcome of markets and hierarchies?. </w:t>
      </w:r>
      <w:r w:rsidRPr="00007141">
        <w:rPr>
          <w:i/>
          <w:iCs/>
          <w:color w:val="222222"/>
        </w:rPr>
        <w:t>American Sociological Review</w:t>
      </w:r>
      <w:r w:rsidRPr="00007141">
        <w:rPr>
          <w:color w:val="222222"/>
          <w:shd w:val="clear" w:color="auto" w:fill="FFFFFF"/>
        </w:rPr>
        <w:t>, 53(3),  330-342.</w:t>
      </w:r>
    </w:p>
    <w:p w14:paraId="068F5C74" w14:textId="77777777" w:rsidR="00F70D4F" w:rsidRPr="00007141" w:rsidRDefault="00F70D4F" w:rsidP="00F70D4F">
      <w:pPr>
        <w:ind w:left="720" w:hanging="720"/>
        <w:jc w:val="both"/>
      </w:pPr>
      <w:r w:rsidRPr="00007141">
        <w:rPr>
          <w:color w:val="000000"/>
        </w:rPr>
        <w:t xml:space="preserve">Lazerson, M. (1995). A new phoenix?: Modern putting-out in the Modena knitwear industry. </w:t>
      </w:r>
      <w:r w:rsidRPr="00007141">
        <w:rPr>
          <w:i/>
          <w:iCs/>
          <w:color w:val="000000"/>
        </w:rPr>
        <w:t>Administrative Science Quarterly</w:t>
      </w:r>
      <w:r w:rsidRPr="00007141">
        <w:rPr>
          <w:color w:val="000000"/>
        </w:rPr>
        <w:t>, 40(1), 34-59.</w:t>
      </w:r>
    </w:p>
    <w:p w14:paraId="44DA8177" w14:textId="77777777" w:rsidR="00F70D4F" w:rsidRPr="00007141" w:rsidRDefault="00F70D4F" w:rsidP="00F70D4F">
      <w:pPr>
        <w:ind w:left="720" w:hanging="720"/>
        <w:jc w:val="both"/>
      </w:pPr>
      <w:r w:rsidRPr="00007141">
        <w:rPr>
          <w:color w:val="000000"/>
          <w:lang w:val="en-GB"/>
        </w:rPr>
        <w:t xml:space="preserve">Lee, D. </w:t>
      </w:r>
      <w:r>
        <w:rPr>
          <w:color w:val="000000"/>
          <w:lang w:val="en-GB"/>
        </w:rPr>
        <w:t xml:space="preserve">(2020). </w:t>
      </w:r>
      <w:r w:rsidRPr="00007141">
        <w:rPr>
          <w:color w:val="000000"/>
          <w:lang w:val="en-GB"/>
        </w:rPr>
        <w:t xml:space="preserve">Craft site Etsy sews up share bounce with homemade masks. </w:t>
      </w:r>
      <w:r w:rsidRPr="00007141">
        <w:rPr>
          <w:i/>
          <w:iCs/>
          <w:color w:val="000000"/>
          <w:lang w:val="en-GB"/>
        </w:rPr>
        <w:t xml:space="preserve">Financial Times </w:t>
      </w:r>
      <w:r w:rsidRPr="00007141">
        <w:rPr>
          <w:color w:val="000000"/>
          <w:lang w:val="en-GB"/>
        </w:rPr>
        <w:t xml:space="preserve">25 April 2020. Retrieved from: </w:t>
      </w:r>
      <w:r w:rsidRPr="00007141">
        <w:t>https://www.ft.com/content/075c1d10-29e4-4a52-ad67-16d3825705c8</w:t>
      </w:r>
    </w:p>
    <w:p w14:paraId="0DA59C55" w14:textId="77777777" w:rsidR="00F70D4F" w:rsidRPr="00007141" w:rsidRDefault="00F70D4F" w:rsidP="00F70D4F">
      <w:pPr>
        <w:ind w:left="720" w:hanging="720"/>
        <w:jc w:val="both"/>
        <w:rPr>
          <w:color w:val="000000"/>
        </w:rPr>
      </w:pPr>
      <w:r w:rsidRPr="00007141">
        <w:rPr>
          <w:color w:val="000000"/>
        </w:rPr>
        <w:t>Lehman, D. W., O’Connor, K., Kovács, B., &amp; Newman, G. E. (2019). Authenticity. </w:t>
      </w:r>
      <w:r w:rsidRPr="00007141">
        <w:rPr>
          <w:i/>
          <w:iCs/>
          <w:color w:val="000000"/>
        </w:rPr>
        <w:t>Academy of Management Annals</w:t>
      </w:r>
      <w:r w:rsidRPr="00007141">
        <w:rPr>
          <w:color w:val="000000"/>
        </w:rPr>
        <w:t>, </w:t>
      </w:r>
      <w:r w:rsidRPr="00007141">
        <w:rPr>
          <w:i/>
          <w:iCs/>
          <w:color w:val="000000"/>
        </w:rPr>
        <w:t>13</w:t>
      </w:r>
      <w:r w:rsidRPr="00007141">
        <w:rPr>
          <w:color w:val="000000"/>
        </w:rPr>
        <w:t>(1), 1-42.</w:t>
      </w:r>
    </w:p>
    <w:p w14:paraId="256B2426" w14:textId="77777777" w:rsidR="00F70D4F" w:rsidRPr="00007141" w:rsidRDefault="00F70D4F" w:rsidP="00F70D4F">
      <w:pPr>
        <w:ind w:left="720" w:hanging="720"/>
        <w:jc w:val="both"/>
        <w:rPr>
          <w:color w:val="000000"/>
        </w:rPr>
      </w:pPr>
      <w:r w:rsidRPr="00007141">
        <w:rPr>
          <w:color w:val="000000"/>
        </w:rPr>
        <w:t>Leonardi, P. M., &amp; Barley, S. R. (2008). Materiality and change: Challenges to building better theory about technology and organizing. </w:t>
      </w:r>
      <w:r w:rsidRPr="00007141">
        <w:rPr>
          <w:i/>
          <w:color w:val="000000"/>
        </w:rPr>
        <w:t>Information and organization</w:t>
      </w:r>
      <w:r w:rsidRPr="00007141">
        <w:rPr>
          <w:color w:val="000000"/>
        </w:rPr>
        <w:t>, </w:t>
      </w:r>
      <w:r w:rsidRPr="00007141">
        <w:rPr>
          <w:i/>
          <w:color w:val="000000"/>
        </w:rPr>
        <w:t>18</w:t>
      </w:r>
      <w:r w:rsidRPr="00007141">
        <w:rPr>
          <w:color w:val="000000"/>
        </w:rPr>
        <w:t>(3), 159-176.</w:t>
      </w:r>
    </w:p>
    <w:p w14:paraId="1A569348" w14:textId="77777777" w:rsidR="00F70D4F" w:rsidRPr="00007141" w:rsidRDefault="00F70D4F" w:rsidP="00F70D4F">
      <w:pPr>
        <w:ind w:left="720" w:hanging="720"/>
        <w:jc w:val="both"/>
      </w:pPr>
      <w:r w:rsidRPr="00007141">
        <w:rPr>
          <w:color w:val="000000"/>
        </w:rPr>
        <w:t xml:space="preserve">Louisgrand, N., &amp; Islam, G. (2020). Tasting the difference: A relational-epistemic approach to aesthetic collaboration in haute cuisine. </w:t>
      </w:r>
      <w:r w:rsidRPr="00007141">
        <w:rPr>
          <w:i/>
          <w:iCs/>
          <w:color w:val="000000"/>
        </w:rPr>
        <w:t>Organization Studies</w:t>
      </w:r>
      <w:r w:rsidRPr="00007141">
        <w:rPr>
          <w:color w:val="000000"/>
        </w:rPr>
        <w:t>. In-Press.</w:t>
      </w:r>
    </w:p>
    <w:p w14:paraId="065D03F5" w14:textId="77777777" w:rsidR="00F70D4F" w:rsidRPr="00007141" w:rsidRDefault="00F70D4F" w:rsidP="00F70D4F">
      <w:pPr>
        <w:ind w:left="720" w:hanging="720"/>
        <w:jc w:val="both"/>
      </w:pPr>
      <w:r w:rsidRPr="00007141">
        <w:rPr>
          <w:color w:val="000000"/>
        </w:rPr>
        <w:t xml:space="preserve">Lounsbury, M., &amp; Crumley, E. T. (2007). New practice creation: An institutional perspective on innovation. </w:t>
      </w:r>
      <w:r w:rsidRPr="00007141">
        <w:rPr>
          <w:i/>
          <w:iCs/>
          <w:color w:val="000000"/>
        </w:rPr>
        <w:t>Organization Studies</w:t>
      </w:r>
      <w:r w:rsidRPr="00007141">
        <w:rPr>
          <w:color w:val="000000"/>
        </w:rPr>
        <w:t>, 28(7), 993-1012.</w:t>
      </w:r>
    </w:p>
    <w:p w14:paraId="396D7677" w14:textId="77777777" w:rsidR="00F70D4F" w:rsidRPr="00007141" w:rsidRDefault="00F70D4F" w:rsidP="00F70D4F">
      <w:pPr>
        <w:ind w:left="720" w:hanging="720"/>
        <w:jc w:val="both"/>
      </w:pPr>
      <w:r w:rsidRPr="00007141">
        <w:rPr>
          <w:color w:val="000000"/>
        </w:rPr>
        <w:t xml:space="preserve">Luckman, S. (2012). </w:t>
      </w:r>
      <w:r w:rsidRPr="00007141">
        <w:rPr>
          <w:i/>
          <w:iCs/>
          <w:color w:val="000000"/>
        </w:rPr>
        <w:t>Locating cultural work: The politics and poetics of rural, regional and remote creativity</w:t>
      </w:r>
      <w:r w:rsidRPr="00007141">
        <w:rPr>
          <w:color w:val="000000"/>
        </w:rPr>
        <w:t>. Springer.</w:t>
      </w:r>
    </w:p>
    <w:p w14:paraId="3766905E" w14:textId="77777777" w:rsidR="00F70D4F" w:rsidRPr="00007141" w:rsidRDefault="00F70D4F" w:rsidP="00F70D4F">
      <w:pPr>
        <w:ind w:left="720" w:hanging="720"/>
        <w:jc w:val="both"/>
      </w:pPr>
      <w:r w:rsidRPr="00007141">
        <w:rPr>
          <w:color w:val="000000"/>
        </w:rPr>
        <w:t xml:space="preserve">Luckman, S. (2015). </w:t>
      </w:r>
      <w:r w:rsidRPr="00007141">
        <w:rPr>
          <w:i/>
          <w:iCs/>
          <w:color w:val="000000"/>
        </w:rPr>
        <w:t>Craft and the creative economy</w:t>
      </w:r>
      <w:r w:rsidRPr="00007141">
        <w:rPr>
          <w:color w:val="000000"/>
        </w:rPr>
        <w:t>. Springer.</w:t>
      </w:r>
    </w:p>
    <w:p w14:paraId="74BD3785" w14:textId="77777777" w:rsidR="00F70D4F" w:rsidRPr="00007141" w:rsidRDefault="00F70D4F" w:rsidP="00F70D4F">
      <w:pPr>
        <w:ind w:left="720" w:hanging="720"/>
        <w:jc w:val="both"/>
      </w:pPr>
      <w:r w:rsidRPr="00007141">
        <w:rPr>
          <w:color w:val="000000"/>
        </w:rPr>
        <w:t xml:space="preserve">Mannucci, P. V., &amp; Yong, K. (2018). The differential impact of knowledge depth and knowledge breadth on creativity over individual careers. </w:t>
      </w:r>
      <w:r w:rsidRPr="00007141">
        <w:rPr>
          <w:i/>
          <w:iCs/>
          <w:color w:val="000000"/>
        </w:rPr>
        <w:t>Academy of Management Journal</w:t>
      </w:r>
      <w:r w:rsidRPr="00007141">
        <w:rPr>
          <w:color w:val="000000"/>
        </w:rPr>
        <w:t xml:space="preserve">, </w:t>
      </w:r>
      <w:r w:rsidRPr="00007141">
        <w:rPr>
          <w:i/>
          <w:iCs/>
          <w:color w:val="000000"/>
        </w:rPr>
        <w:t>61</w:t>
      </w:r>
      <w:r w:rsidRPr="00007141">
        <w:rPr>
          <w:color w:val="000000"/>
        </w:rPr>
        <w:t>(5), 1741-1763.</w:t>
      </w:r>
    </w:p>
    <w:p w14:paraId="1A07CD33" w14:textId="77777777" w:rsidR="00F70D4F" w:rsidRPr="00007141" w:rsidRDefault="00F70D4F" w:rsidP="00F70D4F">
      <w:pPr>
        <w:ind w:left="720" w:hanging="720"/>
        <w:jc w:val="both"/>
      </w:pPr>
      <w:r w:rsidRPr="00007141">
        <w:rPr>
          <w:color w:val="000000"/>
        </w:rPr>
        <w:t xml:space="preserve">Marsh, R. M., &amp; Mannari, H. (1980). Technological implications theory: A Japanese test. </w:t>
      </w:r>
      <w:r w:rsidRPr="00007141">
        <w:rPr>
          <w:i/>
          <w:iCs/>
          <w:color w:val="000000"/>
        </w:rPr>
        <w:t>Organization Studies</w:t>
      </w:r>
      <w:r w:rsidRPr="00007141">
        <w:rPr>
          <w:color w:val="000000"/>
        </w:rPr>
        <w:t>, 1(2), 161-183.</w:t>
      </w:r>
    </w:p>
    <w:p w14:paraId="3857D5F3" w14:textId="77777777" w:rsidR="00F70D4F" w:rsidRPr="00007141" w:rsidRDefault="00F70D4F" w:rsidP="00F70D4F">
      <w:pPr>
        <w:ind w:left="720" w:hanging="720"/>
        <w:jc w:val="both"/>
      </w:pPr>
      <w:r w:rsidRPr="00007141">
        <w:rPr>
          <w:color w:val="000000"/>
          <w:shd w:val="clear" w:color="auto" w:fill="FFFFFF"/>
        </w:rPr>
        <w:t xml:space="preserve">Martin, R. C. (2009). </w:t>
      </w:r>
      <w:r w:rsidRPr="00007141">
        <w:rPr>
          <w:i/>
          <w:iCs/>
          <w:color w:val="000000"/>
          <w:shd w:val="clear" w:color="auto" w:fill="FFFFFF"/>
        </w:rPr>
        <w:t>Clean code: a handbook of agile software craftsmanship</w:t>
      </w:r>
      <w:r w:rsidRPr="00007141">
        <w:rPr>
          <w:color w:val="000000"/>
          <w:shd w:val="clear" w:color="auto" w:fill="FFFFFF"/>
        </w:rPr>
        <w:t>. Pearson Education.</w:t>
      </w:r>
    </w:p>
    <w:p w14:paraId="1CB79C81" w14:textId="77777777" w:rsidR="00F70D4F" w:rsidRPr="00007141" w:rsidRDefault="00F70D4F" w:rsidP="00F70D4F">
      <w:pPr>
        <w:ind w:left="720" w:hanging="720"/>
        <w:jc w:val="both"/>
        <w:rPr>
          <w:color w:val="000000"/>
        </w:rPr>
      </w:pPr>
      <w:r w:rsidRPr="00007141">
        <w:rPr>
          <w:color w:val="000000"/>
        </w:rPr>
        <w:t xml:space="preserve">Marx, K. (1977). </w:t>
      </w:r>
      <w:r w:rsidRPr="00007141">
        <w:rPr>
          <w:i/>
          <w:iCs/>
          <w:color w:val="000000"/>
        </w:rPr>
        <w:t>Capital.</w:t>
      </w:r>
      <w:r w:rsidRPr="00007141">
        <w:rPr>
          <w:color w:val="000000"/>
        </w:rPr>
        <w:t xml:space="preserve"> Vol I. New York: Vintage.</w:t>
      </w:r>
    </w:p>
    <w:p w14:paraId="4AFBB071" w14:textId="77777777" w:rsidR="00F70D4F" w:rsidRPr="00007141" w:rsidRDefault="00F70D4F" w:rsidP="00F70D4F">
      <w:pPr>
        <w:ind w:left="720" w:hanging="720"/>
        <w:jc w:val="both"/>
      </w:pPr>
      <w:r w:rsidRPr="0041676A">
        <w:rPr>
          <w:color w:val="000000"/>
          <w:lang w:val="fi-FI"/>
        </w:rPr>
        <w:t xml:space="preserve">Massa, F. G., Helms, W. S., Voronov, M., &amp; Wang, L. (2017). </w:t>
      </w:r>
      <w:r w:rsidRPr="00007141">
        <w:rPr>
          <w:color w:val="000000"/>
        </w:rPr>
        <w:t xml:space="preserve">Emotions uncorked: Inspiring evangelism for the emerging practice of cool-climate winemaking in Ontario. </w:t>
      </w:r>
      <w:r w:rsidRPr="00007141">
        <w:rPr>
          <w:i/>
          <w:iCs/>
          <w:color w:val="000000"/>
        </w:rPr>
        <w:t>Academy of Management Journal</w:t>
      </w:r>
      <w:r w:rsidRPr="00007141">
        <w:rPr>
          <w:color w:val="000000"/>
        </w:rPr>
        <w:t xml:space="preserve">, </w:t>
      </w:r>
      <w:r w:rsidRPr="00007141">
        <w:rPr>
          <w:i/>
          <w:iCs/>
          <w:color w:val="000000"/>
        </w:rPr>
        <w:t>60</w:t>
      </w:r>
      <w:r w:rsidRPr="00007141">
        <w:rPr>
          <w:color w:val="000000"/>
        </w:rPr>
        <w:t>(2), 461-499.</w:t>
      </w:r>
    </w:p>
    <w:p w14:paraId="34ACC601" w14:textId="77777777" w:rsidR="00F70D4F" w:rsidRPr="00007141" w:rsidRDefault="00F70D4F" w:rsidP="00F70D4F">
      <w:pPr>
        <w:ind w:left="720" w:hanging="720"/>
        <w:jc w:val="both"/>
      </w:pPr>
      <w:r w:rsidRPr="00007141">
        <w:rPr>
          <w:color w:val="000000"/>
        </w:rPr>
        <w:t>Mathias, B. D., Huyghe, A., Frid, C. J., &amp; Galloway, T. L. (2018). An identity perspective on coopetition in the craft beer industry. Strategic Management Journal, 39(12), 3086-3115.</w:t>
      </w:r>
    </w:p>
    <w:p w14:paraId="6334DDDE" w14:textId="77777777" w:rsidR="00F70D4F" w:rsidRPr="00007141" w:rsidRDefault="00F70D4F" w:rsidP="00F70D4F">
      <w:pPr>
        <w:ind w:left="720" w:hanging="720"/>
        <w:jc w:val="both"/>
      </w:pPr>
      <w:r w:rsidRPr="00007141">
        <w:rPr>
          <w:color w:val="000000"/>
        </w:rPr>
        <w:lastRenderedPageBreak/>
        <w:t>Maurice, M., Sorge, A., &amp; Warner, M. (1980). Societal differences in organizing manufacturing units: A comparison of France, West Germany, and Great Britain. Organization studies, 1(1), 59-86.</w:t>
      </w:r>
    </w:p>
    <w:p w14:paraId="7E306EC1" w14:textId="77777777" w:rsidR="00F70D4F" w:rsidRPr="00007141" w:rsidRDefault="00F70D4F" w:rsidP="00F70D4F">
      <w:pPr>
        <w:ind w:left="720" w:hanging="720"/>
        <w:jc w:val="both"/>
      </w:pPr>
      <w:r w:rsidRPr="00007141">
        <w:rPr>
          <w:color w:val="000000"/>
        </w:rPr>
        <w:t xml:space="preserve">McBreen, P. (2002). </w:t>
      </w:r>
      <w:r w:rsidRPr="00007141">
        <w:rPr>
          <w:i/>
          <w:iCs/>
          <w:color w:val="000000"/>
        </w:rPr>
        <w:t>Software craftsmanship: The new imperative</w:t>
      </w:r>
      <w:r w:rsidRPr="00007141">
        <w:rPr>
          <w:color w:val="000000"/>
        </w:rPr>
        <w:t>. Addison-Wesley Professional.</w:t>
      </w:r>
    </w:p>
    <w:p w14:paraId="2315CB8A" w14:textId="77777777" w:rsidR="00F70D4F" w:rsidRPr="00007141" w:rsidRDefault="00F70D4F" w:rsidP="00F70D4F">
      <w:pPr>
        <w:ind w:left="720" w:hanging="720"/>
        <w:jc w:val="both"/>
      </w:pPr>
      <w:r w:rsidRPr="00007141">
        <w:rPr>
          <w:color w:val="000000"/>
        </w:rPr>
        <w:t xml:space="preserve">McEvily, B., Perrone, V., &amp; Zaheer, A. (2003). Trust as an organizing principle. </w:t>
      </w:r>
      <w:r w:rsidRPr="00007141">
        <w:rPr>
          <w:i/>
          <w:iCs/>
          <w:color w:val="000000"/>
        </w:rPr>
        <w:t>Organization Science</w:t>
      </w:r>
      <w:r w:rsidRPr="00007141">
        <w:rPr>
          <w:color w:val="000000"/>
        </w:rPr>
        <w:t>, 14(1), 91-103.</w:t>
      </w:r>
    </w:p>
    <w:p w14:paraId="162E367E" w14:textId="77777777" w:rsidR="00F70D4F" w:rsidRPr="00007141" w:rsidRDefault="00F70D4F" w:rsidP="00F70D4F">
      <w:pPr>
        <w:ind w:left="720" w:hanging="720"/>
        <w:jc w:val="both"/>
      </w:pPr>
      <w:r w:rsidRPr="00007141">
        <w:rPr>
          <w:color w:val="000000"/>
        </w:rPr>
        <w:t xml:space="preserve">McIver, D., Lengnick-Hall, C. A., Lengnick-Hall, M. L., &amp; Ramachandran, I. (2013). Understanding work and knowledge management from a knowledge-in-practice perspective. </w:t>
      </w:r>
      <w:r w:rsidRPr="00007141">
        <w:rPr>
          <w:i/>
          <w:iCs/>
          <w:color w:val="000000"/>
        </w:rPr>
        <w:t>Academy of Management Review</w:t>
      </w:r>
      <w:r w:rsidRPr="00007141">
        <w:rPr>
          <w:color w:val="000000"/>
        </w:rPr>
        <w:t>, 38(4), 597-620.</w:t>
      </w:r>
    </w:p>
    <w:p w14:paraId="05ED2C96" w14:textId="77777777" w:rsidR="00F70D4F" w:rsidRPr="00007141" w:rsidRDefault="00F70D4F" w:rsidP="00F70D4F">
      <w:pPr>
        <w:ind w:left="720" w:hanging="720"/>
        <w:jc w:val="both"/>
        <w:rPr>
          <w:color w:val="000000"/>
        </w:rPr>
      </w:pPr>
      <w:r w:rsidRPr="00007141">
        <w:rPr>
          <w:color w:val="000000"/>
        </w:rPr>
        <w:t xml:space="preserve">McKelvey, B. (1978). Organizational systematics: Taxonomic lessons from </w:t>
      </w:r>
      <w:r w:rsidRPr="00007141">
        <w:rPr>
          <w:color w:val="000000"/>
          <w:lang w:val="en-GB"/>
        </w:rPr>
        <w:t>b</w:t>
      </w:r>
      <w:r w:rsidRPr="00007141">
        <w:rPr>
          <w:color w:val="000000"/>
        </w:rPr>
        <w:t>iology.</w:t>
      </w:r>
      <w:r w:rsidRPr="00007141">
        <w:rPr>
          <w:color w:val="000000"/>
          <w:lang w:val="en-GB"/>
        </w:rPr>
        <w:t xml:space="preserve"> </w:t>
      </w:r>
      <w:r w:rsidRPr="00007141">
        <w:rPr>
          <w:i/>
          <w:iCs/>
          <w:color w:val="000000"/>
        </w:rPr>
        <w:t>Management Science</w:t>
      </w:r>
      <w:r w:rsidRPr="00007141">
        <w:rPr>
          <w:color w:val="000000"/>
        </w:rPr>
        <w:t>, </w:t>
      </w:r>
      <w:r w:rsidRPr="00007141">
        <w:rPr>
          <w:i/>
          <w:iCs/>
          <w:color w:val="000000"/>
        </w:rPr>
        <w:t>24</w:t>
      </w:r>
      <w:r w:rsidRPr="00007141">
        <w:rPr>
          <w:color w:val="000000"/>
        </w:rPr>
        <w:t>(13), 1428-1440.</w:t>
      </w:r>
    </w:p>
    <w:p w14:paraId="76D41B6E" w14:textId="77777777" w:rsidR="00F70D4F" w:rsidRPr="00007141" w:rsidRDefault="00F70D4F" w:rsidP="00F70D4F">
      <w:pPr>
        <w:ind w:left="720" w:hanging="720"/>
        <w:jc w:val="both"/>
      </w:pPr>
      <w:r w:rsidRPr="00007141">
        <w:rPr>
          <w:color w:val="000000"/>
        </w:rPr>
        <w:t xml:space="preserve">McKinlay, A., &amp; Starkey, K. (1988). Competitive strategies and organizational change. </w:t>
      </w:r>
      <w:r w:rsidRPr="00007141">
        <w:rPr>
          <w:i/>
          <w:iCs/>
          <w:color w:val="000000"/>
        </w:rPr>
        <w:t>Organization Studies</w:t>
      </w:r>
      <w:r w:rsidRPr="00007141">
        <w:rPr>
          <w:color w:val="000000"/>
        </w:rPr>
        <w:t xml:space="preserve">, </w:t>
      </w:r>
      <w:r w:rsidRPr="00007141">
        <w:rPr>
          <w:i/>
          <w:iCs/>
          <w:color w:val="000000"/>
        </w:rPr>
        <w:t>9</w:t>
      </w:r>
      <w:r w:rsidRPr="00007141">
        <w:rPr>
          <w:color w:val="000000"/>
        </w:rPr>
        <w:t>(4), 555-571.</w:t>
      </w:r>
    </w:p>
    <w:p w14:paraId="422D39DB" w14:textId="77777777" w:rsidR="00F70D4F" w:rsidRPr="00007141" w:rsidRDefault="00F70D4F" w:rsidP="00F70D4F">
      <w:pPr>
        <w:ind w:left="720" w:hanging="720"/>
        <w:jc w:val="both"/>
      </w:pPr>
      <w:r w:rsidRPr="00007141">
        <w:rPr>
          <w:color w:val="000000"/>
        </w:rPr>
        <w:t xml:space="preserve">Menger, P. M. (1999). Artistic labor markets and careers. </w:t>
      </w:r>
      <w:r w:rsidRPr="00007141">
        <w:rPr>
          <w:i/>
          <w:iCs/>
          <w:color w:val="000000"/>
        </w:rPr>
        <w:t>Annual Review of Sociology</w:t>
      </w:r>
      <w:r w:rsidRPr="00007141">
        <w:rPr>
          <w:color w:val="000000"/>
        </w:rPr>
        <w:t xml:space="preserve">, </w:t>
      </w:r>
      <w:r w:rsidRPr="00007141">
        <w:rPr>
          <w:i/>
          <w:iCs/>
          <w:color w:val="000000"/>
        </w:rPr>
        <w:t>25</w:t>
      </w:r>
      <w:r w:rsidRPr="00007141">
        <w:rPr>
          <w:color w:val="000000"/>
        </w:rPr>
        <w:t>(1), 541-574.</w:t>
      </w:r>
    </w:p>
    <w:p w14:paraId="5C1159CD" w14:textId="77777777" w:rsidR="00F70D4F" w:rsidRPr="00007141" w:rsidRDefault="00F70D4F" w:rsidP="00F70D4F">
      <w:pPr>
        <w:ind w:left="720" w:hanging="720"/>
        <w:jc w:val="both"/>
        <w:rPr>
          <w:color w:val="000000"/>
        </w:rPr>
      </w:pPr>
      <w:r w:rsidRPr="00007141">
        <w:rPr>
          <w:color w:val="000000"/>
        </w:rPr>
        <w:t xml:space="preserve">Mintzberg, H. (1994). </w:t>
      </w:r>
      <w:r w:rsidRPr="00007141">
        <w:rPr>
          <w:i/>
          <w:iCs/>
          <w:color w:val="000000"/>
        </w:rPr>
        <w:t>The rise and fall of strategic planning</w:t>
      </w:r>
      <w:r w:rsidRPr="00007141">
        <w:rPr>
          <w:color w:val="000000"/>
        </w:rPr>
        <w:t>. Hemel Hempstead: Prentice Hall.</w:t>
      </w:r>
    </w:p>
    <w:p w14:paraId="20AF061C" w14:textId="77777777" w:rsidR="00F70D4F" w:rsidRPr="00007141" w:rsidRDefault="00F70D4F" w:rsidP="00F70D4F">
      <w:pPr>
        <w:ind w:left="720" w:hanging="720"/>
        <w:jc w:val="both"/>
      </w:pPr>
      <w:r w:rsidRPr="00007141">
        <w:rPr>
          <w:color w:val="000000"/>
          <w:shd w:val="clear" w:color="auto" w:fill="FFFFFF"/>
        </w:rPr>
        <w:t xml:space="preserve">Moore, G. (2005). Humanizing business: A modern virtue ethics approach. </w:t>
      </w:r>
      <w:r w:rsidRPr="00007141">
        <w:rPr>
          <w:i/>
          <w:iCs/>
          <w:color w:val="000000"/>
          <w:shd w:val="clear" w:color="auto" w:fill="FFFFFF"/>
        </w:rPr>
        <w:t>Business ethics quarterly</w:t>
      </w:r>
      <w:r w:rsidRPr="00007141">
        <w:rPr>
          <w:color w:val="000000"/>
          <w:shd w:val="clear" w:color="auto" w:fill="FFFFFF"/>
        </w:rPr>
        <w:t xml:space="preserve">, </w:t>
      </w:r>
      <w:r w:rsidRPr="00007141">
        <w:rPr>
          <w:i/>
          <w:iCs/>
          <w:color w:val="000000"/>
          <w:shd w:val="clear" w:color="auto" w:fill="FFFFFF"/>
        </w:rPr>
        <w:t>15</w:t>
      </w:r>
      <w:r w:rsidRPr="00007141">
        <w:rPr>
          <w:color w:val="000000"/>
          <w:shd w:val="clear" w:color="auto" w:fill="FFFFFF"/>
        </w:rPr>
        <w:t>(2), 237-255.</w:t>
      </w:r>
    </w:p>
    <w:p w14:paraId="758A2494" w14:textId="77777777" w:rsidR="00F70D4F" w:rsidRPr="00007141" w:rsidRDefault="00F70D4F" w:rsidP="00F70D4F">
      <w:pPr>
        <w:ind w:left="720" w:hanging="720"/>
        <w:jc w:val="both"/>
      </w:pPr>
      <w:r w:rsidRPr="00007141">
        <w:rPr>
          <w:color w:val="000000"/>
        </w:rPr>
        <w:t xml:space="preserve">Moore, G., &amp; Beadle, R. (2006). In search of organizational virtue in business: Agents, goods, practices, institutions and environments. </w:t>
      </w:r>
      <w:r w:rsidRPr="00007141">
        <w:rPr>
          <w:i/>
          <w:iCs/>
          <w:color w:val="000000"/>
        </w:rPr>
        <w:t>Organization Studies</w:t>
      </w:r>
      <w:r w:rsidRPr="00007141">
        <w:rPr>
          <w:color w:val="000000"/>
        </w:rPr>
        <w:t>, 27(3), 369-389.</w:t>
      </w:r>
    </w:p>
    <w:p w14:paraId="4FAA3BC0" w14:textId="77777777" w:rsidR="00F70D4F" w:rsidRPr="00007141" w:rsidRDefault="00F70D4F" w:rsidP="00F70D4F">
      <w:pPr>
        <w:ind w:left="720" w:hanging="720"/>
        <w:jc w:val="both"/>
      </w:pPr>
      <w:r w:rsidRPr="00007141">
        <w:rPr>
          <w:color w:val="000000"/>
          <w:shd w:val="clear" w:color="auto" w:fill="FFFFFF"/>
        </w:rPr>
        <w:t xml:space="preserve">Morris, W. (1892). </w:t>
      </w:r>
      <w:r w:rsidRPr="00007141">
        <w:rPr>
          <w:i/>
          <w:iCs/>
          <w:color w:val="000000"/>
          <w:shd w:val="clear" w:color="auto" w:fill="FFFFFF"/>
        </w:rPr>
        <w:t xml:space="preserve">News from nowhere or an epoch of rest being some chapters from a utopian Romance. </w:t>
      </w:r>
      <w:r w:rsidRPr="00007141">
        <w:rPr>
          <w:color w:val="000000"/>
          <w:shd w:val="clear" w:color="auto" w:fill="FFFFFF"/>
        </w:rPr>
        <w:t>London: Thomas Nelson and Sons.</w:t>
      </w:r>
    </w:p>
    <w:p w14:paraId="50C30380" w14:textId="77777777" w:rsidR="00F70D4F" w:rsidRPr="00007141" w:rsidRDefault="00F70D4F" w:rsidP="00F70D4F">
      <w:pPr>
        <w:ind w:left="720" w:hanging="720"/>
        <w:jc w:val="both"/>
      </w:pPr>
      <w:r w:rsidRPr="00007141">
        <w:rPr>
          <w:color w:val="000000"/>
        </w:rPr>
        <w:t xml:space="preserve">Murray, A., Rhymer, J., &amp; Sirmon, D. G. (2020). Humans and Technology: Forms of Conjoined Agency in Organizations. </w:t>
      </w:r>
      <w:r w:rsidRPr="00007141">
        <w:rPr>
          <w:i/>
          <w:iCs/>
          <w:color w:val="000000"/>
        </w:rPr>
        <w:t>Academy of Management Review</w:t>
      </w:r>
      <w:r w:rsidRPr="00007141">
        <w:rPr>
          <w:color w:val="000000"/>
        </w:rPr>
        <w:t>. In-Press.</w:t>
      </w:r>
    </w:p>
    <w:p w14:paraId="646A1BAA" w14:textId="77777777" w:rsidR="00F70D4F" w:rsidRPr="00007141" w:rsidRDefault="00F70D4F" w:rsidP="00F70D4F">
      <w:pPr>
        <w:ind w:left="720" w:hanging="720"/>
        <w:jc w:val="both"/>
      </w:pPr>
      <w:r w:rsidRPr="00007141">
        <w:rPr>
          <w:color w:val="000000"/>
        </w:rPr>
        <w:t xml:space="preserve">Negro, G., Hannan, M. T., &amp; Rao, H. (2011). Category reinterpretation and defection: Modernism and tradition in Italian winemaking. </w:t>
      </w:r>
      <w:r w:rsidRPr="00007141">
        <w:rPr>
          <w:i/>
          <w:iCs/>
          <w:color w:val="000000"/>
        </w:rPr>
        <w:t>Organization Science</w:t>
      </w:r>
      <w:r w:rsidRPr="00007141">
        <w:rPr>
          <w:color w:val="000000"/>
        </w:rPr>
        <w:t xml:space="preserve">, </w:t>
      </w:r>
      <w:r w:rsidRPr="00007141">
        <w:rPr>
          <w:i/>
          <w:iCs/>
          <w:color w:val="000000"/>
        </w:rPr>
        <w:t>22</w:t>
      </w:r>
      <w:r w:rsidRPr="00007141">
        <w:rPr>
          <w:color w:val="000000"/>
        </w:rPr>
        <w:t>(6), 1449-1463.</w:t>
      </w:r>
    </w:p>
    <w:p w14:paraId="55B4449D" w14:textId="77777777" w:rsidR="00F70D4F" w:rsidRPr="00007141" w:rsidRDefault="00F70D4F" w:rsidP="00F70D4F">
      <w:pPr>
        <w:ind w:left="720" w:hanging="720"/>
        <w:jc w:val="both"/>
      </w:pPr>
      <w:r w:rsidRPr="00007141">
        <w:rPr>
          <w:color w:val="000000"/>
        </w:rPr>
        <w:t xml:space="preserve">Noblit, G. W., &amp; Hare, R. D. (1988). Meta-ethnography: Synthesizing qualitative studies. In J. Van Maanen, P. K. Manning &amp; M. L. Miller (Eds.), </w:t>
      </w:r>
      <w:r w:rsidRPr="00007141">
        <w:rPr>
          <w:i/>
          <w:iCs/>
          <w:color w:val="000000"/>
        </w:rPr>
        <w:t>Qualitative research methods, Vol. 11</w:t>
      </w:r>
      <w:r w:rsidRPr="00007141">
        <w:rPr>
          <w:color w:val="000000"/>
        </w:rPr>
        <w:t>. Sage Publications Inc.</w:t>
      </w:r>
    </w:p>
    <w:p w14:paraId="7FB91E89" w14:textId="77777777" w:rsidR="00F70D4F" w:rsidRPr="00007141" w:rsidRDefault="00F70D4F" w:rsidP="00F70D4F">
      <w:pPr>
        <w:ind w:left="720" w:hanging="720"/>
        <w:jc w:val="both"/>
      </w:pPr>
      <w:r w:rsidRPr="00007141">
        <w:rPr>
          <w:color w:val="000000"/>
        </w:rPr>
        <w:t xml:space="preserve">Ocejo, R. E. (2017). </w:t>
      </w:r>
      <w:r w:rsidRPr="00007141">
        <w:rPr>
          <w:i/>
          <w:iCs/>
          <w:color w:val="000000"/>
        </w:rPr>
        <w:t>Masters of craft: Old jobs in the new urban economy</w:t>
      </w:r>
      <w:r w:rsidRPr="00007141">
        <w:rPr>
          <w:color w:val="000000"/>
        </w:rPr>
        <w:t>. Princeton University Press.</w:t>
      </w:r>
    </w:p>
    <w:p w14:paraId="7BD5765C" w14:textId="77777777" w:rsidR="00F70D4F" w:rsidRPr="00007141" w:rsidRDefault="00F70D4F" w:rsidP="00F70D4F">
      <w:pPr>
        <w:ind w:left="720" w:hanging="720"/>
        <w:jc w:val="both"/>
      </w:pPr>
      <w:r w:rsidRPr="00007141">
        <w:rPr>
          <w:color w:val="222222"/>
          <w:shd w:val="clear" w:color="auto" w:fill="FFFFFF"/>
        </w:rPr>
        <w:t xml:space="preserve">Ody-Brasier, A., &amp; Vermeulen, F. (2014). The price you pay: Price-setting as a response to norm violations in the market for champagne grapes. </w:t>
      </w:r>
      <w:r w:rsidRPr="00007141">
        <w:rPr>
          <w:i/>
          <w:iCs/>
          <w:color w:val="222222"/>
        </w:rPr>
        <w:t>Administrative Science Quarterly</w:t>
      </w:r>
      <w:r w:rsidRPr="00007141">
        <w:rPr>
          <w:color w:val="222222"/>
          <w:shd w:val="clear" w:color="auto" w:fill="FFFFFF"/>
        </w:rPr>
        <w:t xml:space="preserve">, </w:t>
      </w:r>
      <w:r w:rsidRPr="00007141">
        <w:rPr>
          <w:i/>
          <w:iCs/>
          <w:color w:val="222222"/>
        </w:rPr>
        <w:t>59</w:t>
      </w:r>
      <w:r w:rsidRPr="00007141">
        <w:rPr>
          <w:color w:val="222222"/>
          <w:shd w:val="clear" w:color="auto" w:fill="FFFFFF"/>
        </w:rPr>
        <w:t>(1), 109-144.</w:t>
      </w:r>
    </w:p>
    <w:p w14:paraId="472AACB8" w14:textId="77777777" w:rsidR="00F70D4F" w:rsidRPr="00007141" w:rsidRDefault="00F70D4F" w:rsidP="00F70D4F">
      <w:pPr>
        <w:ind w:left="720" w:hanging="720"/>
        <w:jc w:val="both"/>
      </w:pPr>
      <w:r w:rsidRPr="00007141">
        <w:rPr>
          <w:color w:val="000000"/>
        </w:rPr>
        <w:t xml:space="preserve">Oertel, S., &amp; Thommes, K. (2018). History as a source of organizational identity creation. </w:t>
      </w:r>
      <w:r w:rsidRPr="00007141">
        <w:rPr>
          <w:i/>
          <w:iCs/>
          <w:color w:val="000000"/>
        </w:rPr>
        <w:t>Organization Studies</w:t>
      </w:r>
      <w:r w:rsidRPr="00007141">
        <w:rPr>
          <w:color w:val="000000"/>
        </w:rPr>
        <w:t>, 39(12), 1709-1731.</w:t>
      </w:r>
    </w:p>
    <w:p w14:paraId="4B30EE14" w14:textId="77777777" w:rsidR="00F70D4F" w:rsidRPr="00007141" w:rsidRDefault="00F70D4F" w:rsidP="00F70D4F">
      <w:pPr>
        <w:ind w:left="720" w:hanging="720"/>
        <w:jc w:val="both"/>
        <w:rPr>
          <w:color w:val="000000"/>
          <w:lang w:val="en-GB"/>
        </w:rPr>
      </w:pPr>
      <w:r w:rsidRPr="00007141">
        <w:rPr>
          <w:color w:val="000000"/>
          <w:lang w:val="en-GB"/>
        </w:rPr>
        <w:t xml:space="preserve">Oppenheimer, T. (2020). Artisanal homemade bread made simple. </w:t>
      </w:r>
      <w:r w:rsidRPr="00007141">
        <w:rPr>
          <w:i/>
          <w:iCs/>
          <w:color w:val="000000"/>
          <w:lang w:val="en-GB"/>
        </w:rPr>
        <w:t>Craftsmanship Quarterly. Spring 2020. The Craftsmanship Initiative</w:t>
      </w:r>
      <w:r w:rsidRPr="00007141">
        <w:rPr>
          <w:color w:val="000000"/>
          <w:lang w:val="en-GB"/>
        </w:rPr>
        <w:t xml:space="preserve">. Retrieved from: </w:t>
      </w:r>
      <w:r w:rsidRPr="00007141">
        <w:t>https://craftsmanship.net/artisanal-homemade-bread-made-simple/</w:t>
      </w:r>
    </w:p>
    <w:p w14:paraId="2F2A49F0" w14:textId="77777777" w:rsidR="00F70D4F" w:rsidRPr="00007141" w:rsidRDefault="00F70D4F" w:rsidP="00F70D4F">
      <w:pPr>
        <w:ind w:left="720" w:hanging="720"/>
        <w:jc w:val="both"/>
        <w:rPr>
          <w:color w:val="000000"/>
          <w:lang w:val="en-GB"/>
        </w:rPr>
      </w:pPr>
      <w:r w:rsidRPr="00007141">
        <w:rPr>
          <w:color w:val="000000"/>
          <w:lang w:val="en-GB"/>
        </w:rPr>
        <w:t xml:space="preserve">OperationAIR (2020). Our Mission. </w:t>
      </w:r>
      <w:r w:rsidRPr="00007141">
        <w:rPr>
          <w:i/>
          <w:iCs/>
          <w:color w:val="000000"/>
          <w:lang w:val="en-GB"/>
        </w:rPr>
        <w:t>OperationAIR: Assist In Respiration</w:t>
      </w:r>
      <w:r w:rsidRPr="00007141">
        <w:rPr>
          <w:color w:val="000000"/>
          <w:lang w:val="en-GB"/>
        </w:rPr>
        <w:t xml:space="preserve">. Retrieved from: </w:t>
      </w:r>
      <w:r w:rsidRPr="00007141">
        <w:t>https://www.operationair.org/en/</w:t>
      </w:r>
      <w:r w:rsidRPr="00007141">
        <w:rPr>
          <w:lang w:val="en-GB"/>
        </w:rPr>
        <w:t>.</w:t>
      </w:r>
    </w:p>
    <w:p w14:paraId="04633968" w14:textId="77777777" w:rsidR="00F70D4F" w:rsidRPr="00007141" w:rsidRDefault="00F70D4F" w:rsidP="00F70D4F">
      <w:pPr>
        <w:ind w:left="720" w:hanging="720"/>
        <w:jc w:val="both"/>
        <w:rPr>
          <w:color w:val="000000"/>
        </w:rPr>
      </w:pPr>
      <w:r w:rsidRPr="00007141">
        <w:rPr>
          <w:color w:val="000000"/>
        </w:rPr>
        <w:t>Ouchi, W. G. (1980). Markets, bureaucracies, and clans. </w:t>
      </w:r>
      <w:r w:rsidRPr="00007141">
        <w:rPr>
          <w:i/>
          <w:iCs/>
          <w:color w:val="000000"/>
        </w:rPr>
        <w:t>Administrative science quarterly</w:t>
      </w:r>
      <w:r w:rsidRPr="00007141">
        <w:rPr>
          <w:color w:val="000000"/>
        </w:rPr>
        <w:t>, 129-141.</w:t>
      </w:r>
    </w:p>
    <w:p w14:paraId="6D9E0D9D" w14:textId="77777777" w:rsidR="00F70D4F" w:rsidRPr="00007141" w:rsidRDefault="00F70D4F" w:rsidP="00F70D4F">
      <w:pPr>
        <w:ind w:left="720" w:hanging="720"/>
        <w:jc w:val="both"/>
      </w:pPr>
      <w:r w:rsidRPr="00007141">
        <w:rPr>
          <w:color w:val="000000"/>
        </w:rPr>
        <w:t xml:space="preserve">Patichol, P., Wongsurawat, W., &amp; Johri, L. M. (2014). Upgrade strategies in the Thai silk industry: balancing value promotion and cultural heritage. </w:t>
      </w:r>
      <w:r w:rsidRPr="00007141">
        <w:rPr>
          <w:i/>
          <w:iCs/>
          <w:color w:val="000000"/>
        </w:rPr>
        <w:t>Journal of Fashion Marketing and Management</w:t>
      </w:r>
      <w:r w:rsidRPr="00007141">
        <w:rPr>
          <w:color w:val="000000"/>
        </w:rPr>
        <w:t>.</w:t>
      </w:r>
    </w:p>
    <w:p w14:paraId="637D4123" w14:textId="77777777" w:rsidR="00F70D4F" w:rsidRPr="00007141" w:rsidRDefault="00F70D4F" w:rsidP="00F70D4F">
      <w:pPr>
        <w:ind w:left="720" w:hanging="720"/>
        <w:jc w:val="both"/>
      </w:pPr>
      <w:r w:rsidRPr="00007141">
        <w:rPr>
          <w:color w:val="000000"/>
        </w:rPr>
        <w:lastRenderedPageBreak/>
        <w:t xml:space="preserve">Pedeliento, G., Andreini, D., &amp; Dalli, D. (2020). From Mother’s Ruin to Ginaissance: Emergence, settlement and resettlement of the gin category. </w:t>
      </w:r>
      <w:r w:rsidRPr="00007141">
        <w:rPr>
          <w:i/>
          <w:iCs/>
          <w:color w:val="000000"/>
        </w:rPr>
        <w:t>Organization Studies</w:t>
      </w:r>
      <w:r w:rsidRPr="00007141">
        <w:rPr>
          <w:color w:val="000000"/>
        </w:rPr>
        <w:t>, 41(7), 969-992.</w:t>
      </w:r>
    </w:p>
    <w:p w14:paraId="5738B45B" w14:textId="77777777" w:rsidR="00F70D4F" w:rsidRPr="00007141" w:rsidRDefault="00F70D4F" w:rsidP="00F70D4F">
      <w:pPr>
        <w:ind w:left="720" w:hanging="720"/>
        <w:jc w:val="both"/>
      </w:pPr>
      <w:r w:rsidRPr="00007141">
        <w:rPr>
          <w:color w:val="000000"/>
        </w:rPr>
        <w:t>Perrow, C. (1967). A framework for the comparative analysis of organizations. American Sociological Review, 32(2), 194-208.</w:t>
      </w:r>
    </w:p>
    <w:p w14:paraId="356BDC54" w14:textId="77777777" w:rsidR="00F70D4F" w:rsidRPr="00007141" w:rsidRDefault="00F70D4F" w:rsidP="00F70D4F">
      <w:pPr>
        <w:ind w:left="720" w:hanging="720"/>
        <w:jc w:val="both"/>
      </w:pPr>
      <w:r w:rsidRPr="00007141">
        <w:rPr>
          <w:color w:val="000000"/>
        </w:rPr>
        <w:t xml:space="preserve">Peterson, R. A. (1999). </w:t>
      </w:r>
      <w:r w:rsidRPr="00007141">
        <w:rPr>
          <w:i/>
          <w:iCs/>
          <w:color w:val="000000"/>
        </w:rPr>
        <w:t>Creating country music: Fabricating authenticity</w:t>
      </w:r>
      <w:r w:rsidRPr="00007141">
        <w:rPr>
          <w:color w:val="000000"/>
        </w:rPr>
        <w:t>. University of Chicago Press.</w:t>
      </w:r>
    </w:p>
    <w:p w14:paraId="05F0511F" w14:textId="77777777" w:rsidR="00F70D4F" w:rsidRPr="00007141" w:rsidRDefault="00F70D4F" w:rsidP="00F70D4F">
      <w:pPr>
        <w:ind w:left="720" w:hanging="720"/>
        <w:jc w:val="both"/>
      </w:pPr>
      <w:r w:rsidRPr="00007141">
        <w:rPr>
          <w:color w:val="000000"/>
        </w:rPr>
        <w:t xml:space="preserve">Piore, M.J., &amp; Sabel, C.F. (1984) </w:t>
      </w:r>
      <w:r w:rsidRPr="00007141">
        <w:rPr>
          <w:i/>
          <w:iCs/>
          <w:color w:val="000000"/>
        </w:rPr>
        <w:t>The second industrial divide: Possibilities for prosperity</w:t>
      </w:r>
      <w:r w:rsidRPr="00007141">
        <w:rPr>
          <w:color w:val="000000"/>
        </w:rPr>
        <w:t>, New York: Basic Books.</w:t>
      </w:r>
    </w:p>
    <w:p w14:paraId="6F64B420" w14:textId="77777777" w:rsidR="00F70D4F" w:rsidRPr="00007141" w:rsidRDefault="00F70D4F" w:rsidP="00F70D4F">
      <w:pPr>
        <w:ind w:left="720" w:hanging="720"/>
        <w:jc w:val="both"/>
      </w:pPr>
      <w:r w:rsidRPr="00007141">
        <w:rPr>
          <w:color w:val="000000"/>
        </w:rPr>
        <w:t xml:space="preserve">Powell, W.W. (1990). Neither market nor hierarchy: network forms of organization. In B. M. Staw, &amp; L. L. Cummings (Eds.), </w:t>
      </w:r>
      <w:r w:rsidRPr="00007141">
        <w:rPr>
          <w:i/>
          <w:iCs/>
          <w:color w:val="000000"/>
        </w:rPr>
        <w:t>Research in Organizational Behavior</w:t>
      </w:r>
      <w:r w:rsidRPr="00007141">
        <w:rPr>
          <w:color w:val="000000"/>
        </w:rPr>
        <w:t>, Vol: 12 (pp. 295-336). JAI Press Inc.</w:t>
      </w:r>
    </w:p>
    <w:p w14:paraId="055F33BA" w14:textId="77777777" w:rsidR="00F70D4F" w:rsidRPr="00007141" w:rsidRDefault="00F70D4F" w:rsidP="00F70D4F">
      <w:pPr>
        <w:ind w:left="720" w:hanging="720"/>
        <w:jc w:val="both"/>
      </w:pPr>
      <w:r w:rsidRPr="00007141">
        <w:rPr>
          <w:color w:val="000000"/>
        </w:rPr>
        <w:t xml:space="preserve">Powell, W. W., &amp; Snellman, K. (2004). The knowledge economy. </w:t>
      </w:r>
      <w:r w:rsidRPr="00007141">
        <w:rPr>
          <w:i/>
          <w:iCs/>
          <w:color w:val="000000"/>
        </w:rPr>
        <w:t>Annual Review of Sociology</w:t>
      </w:r>
      <w:r w:rsidRPr="00007141">
        <w:rPr>
          <w:color w:val="000000"/>
        </w:rPr>
        <w:t>, 30, 199-220.</w:t>
      </w:r>
    </w:p>
    <w:p w14:paraId="3050230A" w14:textId="77777777" w:rsidR="00F70D4F" w:rsidRPr="00021806" w:rsidRDefault="00F70D4F" w:rsidP="00F70D4F">
      <w:pPr>
        <w:ind w:left="720" w:hanging="720"/>
        <w:jc w:val="both"/>
        <w:rPr>
          <w:color w:val="000000"/>
          <w:lang w:val="en-GB"/>
        </w:rPr>
      </w:pPr>
      <w:r w:rsidRPr="00021806">
        <w:rPr>
          <w:color w:val="000000"/>
          <w:lang w:val="en-GB"/>
        </w:rPr>
        <w:t>Pratt, M.</w:t>
      </w:r>
      <w:r w:rsidRPr="00007141">
        <w:rPr>
          <w:color w:val="000000"/>
          <w:lang w:val="en-GB"/>
        </w:rPr>
        <w:t>G.</w:t>
      </w:r>
      <w:r w:rsidRPr="00021806">
        <w:rPr>
          <w:color w:val="000000"/>
          <w:lang w:val="en-GB"/>
        </w:rPr>
        <w:t>, Pradies, C., &amp; Lepisto, D. A. (2013). Doing Well, Doing Good and Doing with: Organizational Practices for Effectively Cultivating Meaningful Work. In B.J. Dik, Z.S. Byrne, &amp; M.F. Steger (Eds.), </w:t>
      </w:r>
      <w:r w:rsidRPr="00021806">
        <w:rPr>
          <w:i/>
          <w:iCs/>
          <w:color w:val="000000"/>
          <w:lang w:val="en-GB"/>
        </w:rPr>
        <w:t>Purpose and Meaning in the Workplace</w:t>
      </w:r>
      <w:r w:rsidRPr="00021806">
        <w:rPr>
          <w:color w:val="000000"/>
          <w:lang w:val="en-GB"/>
        </w:rPr>
        <w:t>, pp. 173-196</w:t>
      </w:r>
      <w:r w:rsidRPr="00021806">
        <w:rPr>
          <w:i/>
          <w:iCs/>
          <w:color w:val="000000"/>
          <w:lang w:val="en-GB"/>
        </w:rPr>
        <w:t>.</w:t>
      </w:r>
      <w:r w:rsidRPr="00021806">
        <w:rPr>
          <w:color w:val="000000"/>
          <w:lang w:val="en-GB"/>
        </w:rPr>
        <w:t xml:space="preserve"> American Psychological Association, 2013.</w:t>
      </w:r>
    </w:p>
    <w:p w14:paraId="0D5D0084" w14:textId="77777777" w:rsidR="00F70D4F" w:rsidRPr="00007141" w:rsidRDefault="00F70D4F" w:rsidP="00F70D4F">
      <w:pPr>
        <w:ind w:left="720" w:hanging="720"/>
        <w:jc w:val="both"/>
      </w:pPr>
      <w:r w:rsidRPr="00007141">
        <w:rPr>
          <w:color w:val="000000"/>
        </w:rPr>
        <w:t xml:space="preserve">Pye, D. (1995). </w:t>
      </w:r>
      <w:r w:rsidRPr="00007141">
        <w:rPr>
          <w:i/>
          <w:iCs/>
          <w:color w:val="000000"/>
        </w:rPr>
        <w:t>The nature and art of workmanship</w:t>
      </w:r>
      <w:r w:rsidRPr="00007141">
        <w:rPr>
          <w:color w:val="000000"/>
        </w:rPr>
        <w:t>. London: The Herbert Press.</w:t>
      </w:r>
    </w:p>
    <w:p w14:paraId="43E97F2D" w14:textId="77777777" w:rsidR="00F70D4F" w:rsidRPr="00007141" w:rsidRDefault="00F70D4F" w:rsidP="00F70D4F">
      <w:pPr>
        <w:ind w:left="720" w:hanging="720"/>
        <w:jc w:val="both"/>
      </w:pPr>
      <w:r w:rsidRPr="00007141">
        <w:rPr>
          <w:color w:val="000000"/>
        </w:rPr>
        <w:t xml:space="preserve">Quinn, R. W., &amp; Bunderson, J. S. (2016). Could we huddle on this project? Participant learning in newsroom conversations. </w:t>
      </w:r>
      <w:r w:rsidRPr="00007141">
        <w:rPr>
          <w:i/>
          <w:iCs/>
          <w:color w:val="000000"/>
        </w:rPr>
        <w:t>Journal of Management</w:t>
      </w:r>
      <w:r w:rsidRPr="00007141">
        <w:rPr>
          <w:color w:val="000000"/>
        </w:rPr>
        <w:t xml:space="preserve">, </w:t>
      </w:r>
      <w:r w:rsidRPr="00007141">
        <w:rPr>
          <w:i/>
          <w:iCs/>
          <w:color w:val="000000"/>
        </w:rPr>
        <w:t>42</w:t>
      </w:r>
      <w:r w:rsidRPr="00007141">
        <w:rPr>
          <w:color w:val="000000"/>
        </w:rPr>
        <w:t>(2), 386-418.</w:t>
      </w:r>
    </w:p>
    <w:p w14:paraId="6FC0B62A" w14:textId="77777777" w:rsidR="00F70D4F" w:rsidRPr="00007141" w:rsidRDefault="00F70D4F" w:rsidP="00F70D4F">
      <w:pPr>
        <w:ind w:left="720" w:hanging="720"/>
        <w:jc w:val="both"/>
      </w:pPr>
      <w:r w:rsidRPr="00007141">
        <w:rPr>
          <w:color w:val="000000"/>
        </w:rPr>
        <w:t xml:space="preserve">Raffaelli, R. (2019). Technology reemergence: Creating new value for old technologies in Swiss mechanical watchmaking, 1970–2008. </w:t>
      </w:r>
      <w:r w:rsidRPr="00007141">
        <w:rPr>
          <w:i/>
          <w:iCs/>
          <w:color w:val="000000"/>
        </w:rPr>
        <w:t>Administrative Science Quarterly</w:t>
      </w:r>
      <w:r w:rsidRPr="00007141">
        <w:rPr>
          <w:color w:val="000000"/>
        </w:rPr>
        <w:t>, 64(3), 576-618.</w:t>
      </w:r>
    </w:p>
    <w:p w14:paraId="4F195AC6" w14:textId="77777777" w:rsidR="00F70D4F" w:rsidRPr="00007141" w:rsidRDefault="00F70D4F" w:rsidP="00F70D4F">
      <w:pPr>
        <w:ind w:left="720" w:hanging="720"/>
        <w:jc w:val="both"/>
      </w:pPr>
      <w:r w:rsidRPr="00007141">
        <w:rPr>
          <w:color w:val="000000"/>
        </w:rPr>
        <w:t xml:space="preserve">Raisch, S., &amp; Krakowski, S. (2020). Artificial Intelligence and Management: The Automation-Augmentation Paradox. </w:t>
      </w:r>
      <w:r w:rsidRPr="00007141">
        <w:rPr>
          <w:i/>
          <w:iCs/>
          <w:color w:val="000000"/>
        </w:rPr>
        <w:t>Academy of Management Review</w:t>
      </w:r>
      <w:r w:rsidRPr="00007141">
        <w:rPr>
          <w:color w:val="000000"/>
        </w:rPr>
        <w:t>. In-Press.</w:t>
      </w:r>
    </w:p>
    <w:p w14:paraId="1ABC3EF7" w14:textId="77777777" w:rsidR="00F70D4F" w:rsidRPr="00007141" w:rsidRDefault="00F70D4F" w:rsidP="00F70D4F">
      <w:pPr>
        <w:ind w:left="720" w:hanging="720"/>
        <w:jc w:val="both"/>
      </w:pPr>
      <w:r w:rsidRPr="00007141">
        <w:rPr>
          <w:color w:val="000000"/>
        </w:rPr>
        <w:t>Ranganathan, A. (2018) The Artisan and His Audience: Identification with Work and Price Setting in a Handicraft Cluster in Southern India. </w:t>
      </w:r>
      <w:r w:rsidRPr="00007141">
        <w:rPr>
          <w:i/>
          <w:iCs/>
          <w:color w:val="000000"/>
        </w:rPr>
        <w:t>Administrative Science Quarterly</w:t>
      </w:r>
      <w:r w:rsidRPr="00007141">
        <w:rPr>
          <w:color w:val="000000"/>
        </w:rPr>
        <w:t>, </w:t>
      </w:r>
      <w:r w:rsidRPr="00007141">
        <w:rPr>
          <w:i/>
          <w:iCs/>
          <w:color w:val="000000"/>
        </w:rPr>
        <w:t>63</w:t>
      </w:r>
      <w:r w:rsidRPr="00007141">
        <w:rPr>
          <w:color w:val="000000"/>
        </w:rPr>
        <w:t>(3): 637–667.</w:t>
      </w:r>
    </w:p>
    <w:p w14:paraId="42C845D3" w14:textId="77777777" w:rsidR="00F70D4F" w:rsidRPr="00007141" w:rsidRDefault="00F70D4F" w:rsidP="00F70D4F">
      <w:pPr>
        <w:ind w:left="720" w:hanging="720"/>
        <w:jc w:val="both"/>
      </w:pPr>
      <w:r w:rsidRPr="00007141">
        <w:rPr>
          <w:color w:val="000000"/>
        </w:rPr>
        <w:t xml:space="preserve">Rao, H., Monin, P., &amp; Durand, R. (2003). Institutional change in Toque Ville: Nouvelle cuisine as an identity movement in French gastronomy. </w:t>
      </w:r>
      <w:r w:rsidRPr="00007141">
        <w:rPr>
          <w:i/>
          <w:iCs/>
          <w:color w:val="000000"/>
        </w:rPr>
        <w:t>American Journal of Sociology</w:t>
      </w:r>
      <w:r w:rsidRPr="00007141">
        <w:rPr>
          <w:color w:val="000000"/>
        </w:rPr>
        <w:t xml:space="preserve">, </w:t>
      </w:r>
      <w:r w:rsidRPr="00007141">
        <w:rPr>
          <w:i/>
          <w:iCs/>
          <w:color w:val="000000"/>
        </w:rPr>
        <w:t>108</w:t>
      </w:r>
      <w:r w:rsidRPr="00007141">
        <w:rPr>
          <w:color w:val="000000"/>
        </w:rPr>
        <w:t>(4), 795-843.</w:t>
      </w:r>
    </w:p>
    <w:p w14:paraId="182B7D0E" w14:textId="77777777" w:rsidR="00F70D4F" w:rsidRPr="00007141" w:rsidRDefault="00F70D4F" w:rsidP="00F70D4F">
      <w:pPr>
        <w:ind w:left="720" w:hanging="720"/>
        <w:jc w:val="both"/>
      </w:pPr>
      <w:r w:rsidRPr="00007141">
        <w:rPr>
          <w:color w:val="000000"/>
        </w:rPr>
        <w:t xml:space="preserve">Rao, H., Monin, P., &amp; Durand, R. (2005). Border crossing: Bricolage and the erosion of categorical boundaries in French gastronomy. </w:t>
      </w:r>
      <w:r w:rsidRPr="00007141">
        <w:rPr>
          <w:i/>
          <w:iCs/>
          <w:color w:val="000000"/>
        </w:rPr>
        <w:t>American Sociological Review</w:t>
      </w:r>
      <w:r w:rsidRPr="00007141">
        <w:rPr>
          <w:color w:val="000000"/>
        </w:rPr>
        <w:t xml:space="preserve">, </w:t>
      </w:r>
      <w:r w:rsidRPr="00007141">
        <w:rPr>
          <w:i/>
          <w:iCs/>
          <w:color w:val="000000"/>
        </w:rPr>
        <w:t>70</w:t>
      </w:r>
      <w:r w:rsidRPr="00007141">
        <w:rPr>
          <w:color w:val="000000"/>
        </w:rPr>
        <w:t>(6), 968-991.</w:t>
      </w:r>
    </w:p>
    <w:p w14:paraId="57694DEA" w14:textId="77777777" w:rsidR="00F70D4F" w:rsidRPr="00007141" w:rsidRDefault="00F70D4F" w:rsidP="00F70D4F">
      <w:pPr>
        <w:ind w:left="720" w:hanging="720"/>
        <w:jc w:val="both"/>
      </w:pPr>
      <w:r w:rsidRPr="00007141">
        <w:rPr>
          <w:color w:val="222222"/>
          <w:shd w:val="clear" w:color="auto" w:fill="FFFFFF"/>
        </w:rPr>
        <w:t xml:space="preserve">Ravenelle, A. J. (2019). </w:t>
      </w:r>
      <w:r w:rsidRPr="00007141">
        <w:rPr>
          <w:i/>
          <w:iCs/>
          <w:color w:val="222222"/>
        </w:rPr>
        <w:t>Hustle and gig: struggling and surviving in the sharing economy</w:t>
      </w:r>
      <w:r w:rsidRPr="00007141">
        <w:rPr>
          <w:color w:val="222222"/>
          <w:shd w:val="clear" w:color="auto" w:fill="FFFFFF"/>
        </w:rPr>
        <w:t>. University of California Press.</w:t>
      </w:r>
    </w:p>
    <w:p w14:paraId="7DDEDCF3" w14:textId="77777777" w:rsidR="00F70D4F" w:rsidRPr="00007141" w:rsidRDefault="00F70D4F" w:rsidP="00F70D4F">
      <w:pPr>
        <w:ind w:left="720" w:hanging="720"/>
        <w:jc w:val="both"/>
        <w:rPr>
          <w:lang w:val="en-GB"/>
        </w:rPr>
      </w:pPr>
      <w:r w:rsidRPr="00007141">
        <w:t>Reeve, C. D. C. (1992). Practices of reason: Aristotle's Nicomachean ethics.</w:t>
      </w:r>
      <w:r w:rsidRPr="00007141">
        <w:rPr>
          <w:lang w:val="en-GB"/>
        </w:rPr>
        <w:t xml:space="preserve"> Oxford University Press.</w:t>
      </w:r>
    </w:p>
    <w:p w14:paraId="69CF5966" w14:textId="77777777" w:rsidR="00F70D4F" w:rsidRPr="00007141" w:rsidRDefault="00F70D4F" w:rsidP="00F70D4F">
      <w:pPr>
        <w:ind w:left="720" w:hanging="720"/>
        <w:jc w:val="both"/>
      </w:pPr>
      <w:r w:rsidRPr="00007141">
        <w:rPr>
          <w:color w:val="000000"/>
        </w:rPr>
        <w:t xml:space="preserve">Rindova, V. (2008). Editor's comments: Publishing theory when you are new to the game. </w:t>
      </w:r>
      <w:r w:rsidRPr="00007141">
        <w:rPr>
          <w:i/>
          <w:iCs/>
          <w:color w:val="000000"/>
        </w:rPr>
        <w:t xml:space="preserve">Academy of Management </w:t>
      </w:r>
      <w:r w:rsidRPr="00007141">
        <w:rPr>
          <w:color w:val="000000"/>
        </w:rPr>
        <w:t>Review, 33(2), 300-303.</w:t>
      </w:r>
    </w:p>
    <w:p w14:paraId="52A59976" w14:textId="77777777" w:rsidR="00F70D4F" w:rsidRPr="00007141" w:rsidRDefault="00F70D4F" w:rsidP="00F70D4F">
      <w:pPr>
        <w:ind w:left="720" w:hanging="720"/>
        <w:jc w:val="both"/>
      </w:pPr>
      <w:r w:rsidRPr="00007141">
        <w:rPr>
          <w:color w:val="000000"/>
        </w:rPr>
        <w:t xml:space="preserve">Rindova, V., Dalpiaz, E., &amp; Ravasi, D. (2011). A cultural quest: A study of organizational use of new cultural resources in strategy formation. </w:t>
      </w:r>
      <w:r w:rsidRPr="00007141">
        <w:rPr>
          <w:i/>
          <w:iCs/>
          <w:color w:val="000000"/>
        </w:rPr>
        <w:t>Organization Science</w:t>
      </w:r>
      <w:r w:rsidRPr="00007141">
        <w:rPr>
          <w:color w:val="000000"/>
        </w:rPr>
        <w:t>, 22(2), 413-431.</w:t>
      </w:r>
    </w:p>
    <w:p w14:paraId="35FD23ED" w14:textId="77777777" w:rsidR="00F70D4F" w:rsidRPr="00007141" w:rsidRDefault="00F70D4F" w:rsidP="00F70D4F">
      <w:pPr>
        <w:ind w:left="720" w:hanging="720"/>
        <w:jc w:val="both"/>
      </w:pPr>
      <w:r w:rsidRPr="00007141">
        <w:rPr>
          <w:color w:val="222222"/>
          <w:shd w:val="clear" w:color="auto" w:fill="FFFFFF"/>
        </w:rPr>
        <w:t xml:space="preserve">Robinson, R. V., &amp; Briggs, C. M. (1991). The rise of factories in nineteenth-century Indianapolis. </w:t>
      </w:r>
      <w:r w:rsidRPr="00007141">
        <w:rPr>
          <w:i/>
          <w:iCs/>
          <w:color w:val="222222"/>
        </w:rPr>
        <w:t>American Journal of Sociology</w:t>
      </w:r>
      <w:r w:rsidRPr="00007141">
        <w:rPr>
          <w:color w:val="222222"/>
          <w:shd w:val="clear" w:color="auto" w:fill="FFFFFF"/>
        </w:rPr>
        <w:t xml:space="preserve">, </w:t>
      </w:r>
      <w:r w:rsidRPr="00007141">
        <w:rPr>
          <w:i/>
          <w:iCs/>
          <w:color w:val="222222"/>
        </w:rPr>
        <w:t>97</w:t>
      </w:r>
      <w:r w:rsidRPr="00007141">
        <w:rPr>
          <w:color w:val="222222"/>
          <w:shd w:val="clear" w:color="auto" w:fill="FFFFFF"/>
        </w:rPr>
        <w:t>(3), 622-656.</w:t>
      </w:r>
    </w:p>
    <w:p w14:paraId="4B580FB1" w14:textId="77777777" w:rsidR="00F70D4F" w:rsidRPr="00007141" w:rsidRDefault="00F70D4F" w:rsidP="00F70D4F">
      <w:pPr>
        <w:ind w:left="720" w:hanging="720"/>
        <w:jc w:val="both"/>
        <w:rPr>
          <w:color w:val="000000"/>
          <w:shd w:val="clear" w:color="auto" w:fill="FFFFFF"/>
        </w:rPr>
      </w:pPr>
      <w:r w:rsidRPr="00007141">
        <w:rPr>
          <w:color w:val="000000"/>
          <w:shd w:val="clear" w:color="auto" w:fill="FFFFFF"/>
        </w:rPr>
        <w:t>Roy, W. G. (1984). Class conflict and social change in historical perspective. </w:t>
      </w:r>
      <w:r w:rsidRPr="00007141">
        <w:rPr>
          <w:i/>
          <w:iCs/>
          <w:color w:val="000000"/>
          <w:shd w:val="clear" w:color="auto" w:fill="FFFFFF"/>
        </w:rPr>
        <w:t>Annual Review of Sociology</w:t>
      </w:r>
      <w:r w:rsidRPr="00007141">
        <w:rPr>
          <w:color w:val="000000"/>
          <w:shd w:val="clear" w:color="auto" w:fill="FFFFFF"/>
        </w:rPr>
        <w:t>, </w:t>
      </w:r>
      <w:r w:rsidRPr="00007141">
        <w:rPr>
          <w:i/>
          <w:iCs/>
          <w:color w:val="000000"/>
          <w:shd w:val="clear" w:color="auto" w:fill="FFFFFF"/>
        </w:rPr>
        <w:t>10</w:t>
      </w:r>
      <w:r w:rsidRPr="00007141">
        <w:rPr>
          <w:color w:val="000000"/>
          <w:shd w:val="clear" w:color="auto" w:fill="FFFFFF"/>
        </w:rPr>
        <w:t>(1), 483-506.</w:t>
      </w:r>
    </w:p>
    <w:p w14:paraId="0C5ED5EA" w14:textId="77777777" w:rsidR="00F70D4F" w:rsidRPr="00007141" w:rsidRDefault="00F70D4F" w:rsidP="00F70D4F">
      <w:pPr>
        <w:ind w:left="720" w:hanging="720"/>
        <w:jc w:val="both"/>
      </w:pPr>
      <w:r w:rsidRPr="00007141">
        <w:rPr>
          <w:color w:val="000000"/>
          <w:shd w:val="clear" w:color="auto" w:fill="FFFFFF"/>
        </w:rPr>
        <w:t xml:space="preserve">Ruef, M. (2020). The household as a source of labor for entrepreneurs: Evidence from New York City during industrialization. </w:t>
      </w:r>
      <w:r w:rsidRPr="00007141">
        <w:rPr>
          <w:i/>
          <w:iCs/>
          <w:color w:val="000000"/>
        </w:rPr>
        <w:t>Strategic Entrepreneurship Journal</w:t>
      </w:r>
      <w:r w:rsidRPr="00007141">
        <w:rPr>
          <w:color w:val="000000"/>
          <w:shd w:val="clear" w:color="auto" w:fill="FFFFFF"/>
        </w:rPr>
        <w:t xml:space="preserve">, </w:t>
      </w:r>
      <w:r w:rsidRPr="00007141">
        <w:rPr>
          <w:i/>
          <w:iCs/>
          <w:color w:val="000000"/>
        </w:rPr>
        <w:t>14</w:t>
      </w:r>
      <w:r w:rsidRPr="00007141">
        <w:rPr>
          <w:color w:val="000000"/>
          <w:shd w:val="clear" w:color="auto" w:fill="FFFFFF"/>
        </w:rPr>
        <w:t>(1), 20-42.</w:t>
      </w:r>
    </w:p>
    <w:p w14:paraId="2D4138F7" w14:textId="77777777" w:rsidR="00F70D4F" w:rsidRPr="00007141" w:rsidRDefault="00F70D4F" w:rsidP="00F70D4F">
      <w:pPr>
        <w:ind w:left="720" w:hanging="720"/>
        <w:jc w:val="both"/>
      </w:pPr>
      <w:r w:rsidRPr="00007141">
        <w:rPr>
          <w:color w:val="000000"/>
          <w:shd w:val="clear" w:color="auto" w:fill="FFFFFF"/>
        </w:rPr>
        <w:lastRenderedPageBreak/>
        <w:t xml:space="preserve">Ruskin, J. (1849). </w:t>
      </w:r>
      <w:r w:rsidRPr="00007141">
        <w:rPr>
          <w:i/>
          <w:iCs/>
          <w:color w:val="000000"/>
          <w:shd w:val="clear" w:color="auto" w:fill="FFFFFF"/>
        </w:rPr>
        <w:t>The Seven Lamps of Architecture</w:t>
      </w:r>
      <w:r w:rsidRPr="00007141">
        <w:rPr>
          <w:color w:val="000000"/>
          <w:shd w:val="clear" w:color="auto" w:fill="FFFFFF"/>
        </w:rPr>
        <w:t>. Smith, Elder &amp; Co.</w:t>
      </w:r>
    </w:p>
    <w:p w14:paraId="3A333618" w14:textId="77777777" w:rsidR="00F70D4F" w:rsidRPr="00007141" w:rsidRDefault="00F70D4F" w:rsidP="00F70D4F">
      <w:pPr>
        <w:ind w:left="720" w:hanging="720"/>
        <w:jc w:val="both"/>
        <w:rPr>
          <w:color w:val="000000"/>
          <w:lang w:val="en-GB"/>
        </w:rPr>
      </w:pPr>
      <w:r w:rsidRPr="00007141">
        <w:rPr>
          <w:color w:val="000000"/>
        </w:rPr>
        <w:t>Sandberg, A.</w:t>
      </w:r>
      <w:r w:rsidRPr="00007141">
        <w:rPr>
          <w:color w:val="000000"/>
          <w:lang w:val="en-GB"/>
        </w:rPr>
        <w:t xml:space="preserve"> (Ed.)</w:t>
      </w:r>
      <w:r w:rsidRPr="00007141">
        <w:rPr>
          <w:color w:val="000000"/>
        </w:rPr>
        <w:t xml:space="preserve"> (1995). </w:t>
      </w:r>
      <w:r w:rsidRPr="00007141">
        <w:rPr>
          <w:i/>
          <w:color w:val="000000"/>
        </w:rPr>
        <w:t>Enriching production</w:t>
      </w:r>
      <w:r w:rsidRPr="00007141">
        <w:rPr>
          <w:i/>
          <w:iCs/>
          <w:color w:val="000000"/>
          <w:lang w:val="en-GB"/>
        </w:rPr>
        <w:t xml:space="preserve">: </w:t>
      </w:r>
      <w:r w:rsidRPr="00007141">
        <w:rPr>
          <w:i/>
          <w:color w:val="000000"/>
        </w:rPr>
        <w:t>Perspectives on Volvo’s Uddevalla plant as an alternative to lean production</w:t>
      </w:r>
      <w:r w:rsidRPr="00007141">
        <w:rPr>
          <w:color w:val="000000"/>
        </w:rPr>
        <w:t>.</w:t>
      </w:r>
      <w:r w:rsidRPr="00007141">
        <w:rPr>
          <w:color w:val="000000"/>
          <w:lang w:val="en-GB"/>
        </w:rPr>
        <w:t xml:space="preserve"> Aldershot: Avebury.</w:t>
      </w:r>
    </w:p>
    <w:p w14:paraId="59AF12CE" w14:textId="77777777" w:rsidR="00F70D4F" w:rsidRPr="00007141" w:rsidRDefault="00F70D4F" w:rsidP="00F70D4F">
      <w:pPr>
        <w:ind w:left="720" w:hanging="720"/>
        <w:jc w:val="both"/>
      </w:pPr>
      <w:r w:rsidRPr="00007141">
        <w:rPr>
          <w:color w:val="000000"/>
        </w:rPr>
        <w:t xml:space="preserve">Sasaki, I., Nummela, N., &amp; Ravasi, D. (2020). Managing cultural specificity and cultural embeddedness when internationalizing: Cultural strategies of Japanese craft firms. </w:t>
      </w:r>
      <w:r w:rsidRPr="00007141">
        <w:rPr>
          <w:i/>
          <w:iCs/>
          <w:color w:val="000000"/>
        </w:rPr>
        <w:t>Journal of International Business Studies</w:t>
      </w:r>
      <w:r w:rsidRPr="00007141">
        <w:rPr>
          <w:color w:val="000000"/>
        </w:rPr>
        <w:t>. In-Press.</w:t>
      </w:r>
    </w:p>
    <w:p w14:paraId="2C714BBE" w14:textId="77777777" w:rsidR="00F70D4F" w:rsidRPr="00007141" w:rsidRDefault="00F70D4F" w:rsidP="00F70D4F">
      <w:pPr>
        <w:ind w:left="720" w:hanging="720"/>
        <w:jc w:val="both"/>
      </w:pPr>
      <w:r w:rsidRPr="00007141">
        <w:rPr>
          <w:color w:val="000000"/>
        </w:rPr>
        <w:t>Sasaki, I., Ravasi, D., &amp; Micelotta, E. (2019). Family firms as institutions: Cultural reproduction and status maintenance among multi-centenary shinise in Kyoto. </w:t>
      </w:r>
      <w:r w:rsidRPr="00007141">
        <w:rPr>
          <w:i/>
          <w:iCs/>
          <w:color w:val="000000"/>
        </w:rPr>
        <w:t>Organization Studies</w:t>
      </w:r>
      <w:r w:rsidRPr="00007141">
        <w:rPr>
          <w:color w:val="000000"/>
        </w:rPr>
        <w:t>, </w:t>
      </w:r>
      <w:r w:rsidRPr="00007141">
        <w:rPr>
          <w:i/>
          <w:iCs/>
          <w:color w:val="000000"/>
        </w:rPr>
        <w:t>40</w:t>
      </w:r>
      <w:r w:rsidRPr="00007141">
        <w:rPr>
          <w:color w:val="000000"/>
        </w:rPr>
        <w:t>(6): 793-831.</w:t>
      </w:r>
    </w:p>
    <w:p w14:paraId="117388E0" w14:textId="77777777" w:rsidR="00F70D4F" w:rsidRPr="00007141" w:rsidRDefault="00F70D4F" w:rsidP="00F70D4F">
      <w:pPr>
        <w:ind w:left="720" w:hanging="720"/>
        <w:jc w:val="both"/>
      </w:pPr>
      <w:r w:rsidRPr="00007141">
        <w:rPr>
          <w:color w:val="000000"/>
        </w:rPr>
        <w:t xml:space="preserve">Scholz, T. (2017). </w:t>
      </w:r>
      <w:r w:rsidRPr="00007141">
        <w:rPr>
          <w:i/>
          <w:iCs/>
          <w:color w:val="000000"/>
        </w:rPr>
        <w:t>Uberworked and underpaid: How workers are disrupting the digital economy</w:t>
      </w:r>
      <w:r w:rsidRPr="00007141">
        <w:rPr>
          <w:color w:val="000000"/>
        </w:rPr>
        <w:t>. John Wiley &amp; Sons.</w:t>
      </w:r>
    </w:p>
    <w:p w14:paraId="1856AC7B" w14:textId="77777777" w:rsidR="00F70D4F" w:rsidRPr="00007141" w:rsidRDefault="00F70D4F" w:rsidP="00F70D4F">
      <w:pPr>
        <w:ind w:left="720" w:hanging="720"/>
        <w:jc w:val="both"/>
      </w:pPr>
      <w:r w:rsidRPr="00007141">
        <w:rPr>
          <w:color w:val="000000"/>
        </w:rPr>
        <w:t xml:space="preserve">Schumpeter, J. A. (1942). </w:t>
      </w:r>
      <w:r w:rsidRPr="00007141">
        <w:rPr>
          <w:i/>
          <w:iCs/>
          <w:color w:val="000000"/>
        </w:rPr>
        <w:t>Socialism, capitalism and democracy</w:t>
      </w:r>
      <w:r w:rsidRPr="00007141">
        <w:rPr>
          <w:color w:val="000000"/>
        </w:rPr>
        <w:t>. New York: Harper and Brothers.</w:t>
      </w:r>
    </w:p>
    <w:p w14:paraId="50239983" w14:textId="77777777" w:rsidR="00F70D4F" w:rsidRPr="00007141" w:rsidRDefault="00F70D4F" w:rsidP="00F70D4F">
      <w:pPr>
        <w:ind w:left="720" w:hanging="720"/>
        <w:jc w:val="both"/>
        <w:rPr>
          <w:color w:val="000000"/>
        </w:rPr>
      </w:pPr>
      <w:r w:rsidRPr="00007141">
        <w:rPr>
          <w:color w:val="000000"/>
        </w:rPr>
        <w:t>Schwab, K. (2017). </w:t>
      </w:r>
      <w:r w:rsidRPr="00007141">
        <w:rPr>
          <w:i/>
          <w:iCs/>
          <w:color w:val="000000"/>
        </w:rPr>
        <w:t>The fourth industrial revolution</w:t>
      </w:r>
      <w:r w:rsidRPr="00007141">
        <w:rPr>
          <w:color w:val="000000"/>
        </w:rPr>
        <w:t>. Currency.</w:t>
      </w:r>
    </w:p>
    <w:p w14:paraId="00C52497" w14:textId="77777777" w:rsidR="00F70D4F" w:rsidRPr="00007141" w:rsidRDefault="00F70D4F" w:rsidP="00F70D4F">
      <w:pPr>
        <w:ind w:left="720" w:hanging="720"/>
        <w:jc w:val="both"/>
        <w:rPr>
          <w:color w:val="000000"/>
        </w:rPr>
      </w:pPr>
      <w:r w:rsidRPr="00007141">
        <w:rPr>
          <w:color w:val="000000"/>
        </w:rPr>
        <w:t>Scott Morton, F. M., &amp; Podolny, J. M. (2002). Love or money? The effects of owner motivation in the California wine industry. </w:t>
      </w:r>
      <w:r w:rsidRPr="00007141">
        <w:rPr>
          <w:i/>
          <w:iCs/>
          <w:color w:val="000000"/>
        </w:rPr>
        <w:t>The Journal of Industrial Economics</w:t>
      </w:r>
      <w:r w:rsidRPr="00007141">
        <w:rPr>
          <w:color w:val="000000"/>
        </w:rPr>
        <w:t>, </w:t>
      </w:r>
      <w:r w:rsidRPr="00007141">
        <w:rPr>
          <w:i/>
          <w:iCs/>
          <w:color w:val="000000"/>
        </w:rPr>
        <w:t>50</w:t>
      </w:r>
      <w:r w:rsidRPr="00007141">
        <w:rPr>
          <w:color w:val="000000"/>
        </w:rPr>
        <w:t>(4), 431-456.</w:t>
      </w:r>
    </w:p>
    <w:p w14:paraId="26195AD9" w14:textId="77777777" w:rsidR="00F70D4F" w:rsidRPr="00007141" w:rsidRDefault="00F70D4F" w:rsidP="00F70D4F">
      <w:pPr>
        <w:ind w:left="720" w:hanging="720"/>
        <w:jc w:val="both"/>
      </w:pPr>
      <w:r w:rsidRPr="00007141">
        <w:rPr>
          <w:color w:val="000000"/>
        </w:rPr>
        <w:t xml:space="preserve">Sennett, R. (2008). </w:t>
      </w:r>
      <w:r w:rsidRPr="00007141">
        <w:rPr>
          <w:i/>
          <w:iCs/>
          <w:color w:val="000000"/>
        </w:rPr>
        <w:t>The craftsman</w:t>
      </w:r>
      <w:r w:rsidRPr="00007141">
        <w:rPr>
          <w:color w:val="000000"/>
        </w:rPr>
        <w:t>. Yale University Press.</w:t>
      </w:r>
    </w:p>
    <w:p w14:paraId="35BEEDD5" w14:textId="77777777" w:rsidR="00F70D4F" w:rsidRPr="00007141" w:rsidRDefault="00F70D4F" w:rsidP="00F70D4F">
      <w:pPr>
        <w:ind w:left="720" w:hanging="720"/>
        <w:jc w:val="both"/>
      </w:pPr>
      <w:r w:rsidRPr="0041676A">
        <w:rPr>
          <w:color w:val="000000"/>
          <w:lang w:val="fi-FI"/>
        </w:rPr>
        <w:t xml:space="preserve">Sikavica, K., &amp; Pozner, J. E. (2013). </w:t>
      </w:r>
      <w:r w:rsidRPr="00007141">
        <w:rPr>
          <w:color w:val="000000"/>
        </w:rPr>
        <w:t xml:space="preserve">Paradise sold: Resource partitioning and the organic movement in the US farming industry. </w:t>
      </w:r>
      <w:r w:rsidRPr="00007141">
        <w:rPr>
          <w:i/>
          <w:iCs/>
          <w:color w:val="000000"/>
        </w:rPr>
        <w:t>Organization Studies</w:t>
      </w:r>
      <w:r w:rsidRPr="00007141">
        <w:rPr>
          <w:color w:val="000000"/>
        </w:rPr>
        <w:t xml:space="preserve">, </w:t>
      </w:r>
      <w:r w:rsidRPr="00007141">
        <w:rPr>
          <w:i/>
          <w:iCs/>
          <w:color w:val="000000"/>
        </w:rPr>
        <w:t>34</w:t>
      </w:r>
      <w:r w:rsidRPr="00007141">
        <w:rPr>
          <w:color w:val="000000"/>
        </w:rPr>
        <w:t>(5-6), 623-651.</w:t>
      </w:r>
    </w:p>
    <w:p w14:paraId="78B6CFCB" w14:textId="77777777" w:rsidR="00F70D4F" w:rsidRPr="00007141" w:rsidRDefault="00F70D4F" w:rsidP="00F70D4F">
      <w:pPr>
        <w:ind w:left="720" w:hanging="720"/>
        <w:jc w:val="both"/>
      </w:pPr>
      <w:r w:rsidRPr="00007141">
        <w:rPr>
          <w:color w:val="000000"/>
        </w:rPr>
        <w:t xml:space="preserve">Slavich, B., &amp; Castellucci, F. (2016). Wishing upon a star: How apprentice-master similarity, status and career stage affect critics’ evaluations of former apprentices in the haute cuisine industry. </w:t>
      </w:r>
      <w:r w:rsidRPr="00007141">
        <w:rPr>
          <w:i/>
          <w:iCs/>
          <w:color w:val="000000"/>
        </w:rPr>
        <w:t>Organization Studies</w:t>
      </w:r>
      <w:r w:rsidRPr="00007141">
        <w:rPr>
          <w:color w:val="000000"/>
        </w:rPr>
        <w:t>, 37(6), 823-843.</w:t>
      </w:r>
    </w:p>
    <w:p w14:paraId="184E84F3" w14:textId="77777777" w:rsidR="00F70D4F" w:rsidRPr="00007141" w:rsidRDefault="00F70D4F" w:rsidP="00F70D4F">
      <w:pPr>
        <w:ind w:left="720" w:hanging="720"/>
        <w:jc w:val="both"/>
        <w:rPr>
          <w:color w:val="000000"/>
        </w:rPr>
      </w:pPr>
      <w:r w:rsidRPr="00007141">
        <w:rPr>
          <w:color w:val="000000"/>
        </w:rPr>
        <w:t>Slavich, B., Svejenova, S., Opazo, M. P., &amp; Patriotta, G. (2020). Politics of meaning in categorizing innovation: How chefs advanced molecular gastronomy by resisting the label. </w:t>
      </w:r>
      <w:r w:rsidRPr="00007141">
        <w:rPr>
          <w:i/>
          <w:iCs/>
          <w:color w:val="000000"/>
        </w:rPr>
        <w:t>Organization Studies</w:t>
      </w:r>
      <w:r w:rsidRPr="00007141">
        <w:rPr>
          <w:color w:val="000000"/>
        </w:rPr>
        <w:t>, </w:t>
      </w:r>
      <w:r w:rsidRPr="00007141">
        <w:rPr>
          <w:i/>
          <w:iCs/>
          <w:color w:val="000000"/>
        </w:rPr>
        <w:t>41</w:t>
      </w:r>
      <w:r w:rsidRPr="00007141">
        <w:rPr>
          <w:color w:val="000000"/>
        </w:rPr>
        <w:t>(2), 267-290.</w:t>
      </w:r>
    </w:p>
    <w:p w14:paraId="174F2ED4" w14:textId="77777777" w:rsidR="00F70D4F" w:rsidRPr="00007141" w:rsidRDefault="00F70D4F" w:rsidP="00F70D4F">
      <w:pPr>
        <w:ind w:left="720" w:hanging="720"/>
        <w:jc w:val="both"/>
      </w:pPr>
      <w:r w:rsidRPr="00007141">
        <w:rPr>
          <w:color w:val="000000"/>
        </w:rPr>
        <w:t xml:space="preserve">Smith, N. R., &amp; Miner, J. B. (1983). Type of entrepreneur, type of firm, and managerial motivation: Implications for organizational life cycle theory. </w:t>
      </w:r>
      <w:r w:rsidRPr="00007141">
        <w:rPr>
          <w:i/>
          <w:iCs/>
          <w:color w:val="000000"/>
        </w:rPr>
        <w:t>Strategic Management Journal</w:t>
      </w:r>
      <w:r w:rsidRPr="00007141">
        <w:rPr>
          <w:color w:val="000000"/>
        </w:rPr>
        <w:t>, 4(4), 325-340.</w:t>
      </w:r>
    </w:p>
    <w:p w14:paraId="53C4389B" w14:textId="77777777" w:rsidR="00F70D4F" w:rsidRPr="00007141" w:rsidRDefault="00F70D4F" w:rsidP="00F70D4F">
      <w:pPr>
        <w:ind w:left="720" w:hanging="720"/>
        <w:jc w:val="both"/>
      </w:pPr>
      <w:r w:rsidRPr="00007141">
        <w:rPr>
          <w:color w:val="000000"/>
        </w:rPr>
        <w:t xml:space="preserve">Sorge, A. (1991). Strategic fit and the societal effect: Interpreting cross-national comparisons of technology, organization and human resources. </w:t>
      </w:r>
      <w:r w:rsidRPr="00007141">
        <w:rPr>
          <w:i/>
          <w:iCs/>
          <w:color w:val="000000"/>
        </w:rPr>
        <w:t>Organization Studies</w:t>
      </w:r>
      <w:r w:rsidRPr="00007141">
        <w:rPr>
          <w:color w:val="000000"/>
        </w:rPr>
        <w:t>, 12(2), 161-190.</w:t>
      </w:r>
    </w:p>
    <w:p w14:paraId="29BC77FD" w14:textId="77777777" w:rsidR="00F70D4F" w:rsidRPr="00007141" w:rsidRDefault="00F70D4F" w:rsidP="00F70D4F">
      <w:pPr>
        <w:ind w:left="720" w:hanging="720"/>
        <w:jc w:val="both"/>
      </w:pPr>
      <w:r w:rsidRPr="00007141">
        <w:rPr>
          <w:color w:val="000000"/>
          <w:shd w:val="clear" w:color="auto" w:fill="FFFFFF"/>
        </w:rPr>
        <w:t xml:space="preserve">Stinchcombe, A. L. (1959). Bureaucratic and craft administration of production: A comparative study. </w:t>
      </w:r>
      <w:r w:rsidRPr="00007141">
        <w:rPr>
          <w:i/>
          <w:iCs/>
          <w:color w:val="000000"/>
        </w:rPr>
        <w:t>Administrative Science Quarterly</w:t>
      </w:r>
      <w:r w:rsidRPr="00007141">
        <w:rPr>
          <w:color w:val="000000"/>
          <w:shd w:val="clear" w:color="auto" w:fill="FFFFFF"/>
        </w:rPr>
        <w:t>, 4(2), 168-187.</w:t>
      </w:r>
    </w:p>
    <w:p w14:paraId="3E53EB0B" w14:textId="77777777" w:rsidR="00F70D4F" w:rsidRPr="00007141" w:rsidRDefault="00F70D4F" w:rsidP="00F70D4F">
      <w:pPr>
        <w:ind w:left="720" w:hanging="720"/>
        <w:jc w:val="both"/>
      </w:pPr>
      <w:r w:rsidRPr="00007141">
        <w:rPr>
          <w:color w:val="222222"/>
          <w:shd w:val="clear" w:color="auto" w:fill="FFFFFF"/>
        </w:rPr>
        <w:t xml:space="preserve">Stinchfield, B. T., Nelson, R. E., &amp; Wood, M. S. (2013). Learning from Levi–Strauss’ Legacy: Art, Craft, Engineering, Bricolage, and Brokerage in Entrepreneurship. </w:t>
      </w:r>
      <w:r w:rsidRPr="00007141">
        <w:rPr>
          <w:i/>
          <w:iCs/>
          <w:color w:val="222222"/>
          <w:shd w:val="clear" w:color="auto" w:fill="FFFFFF"/>
        </w:rPr>
        <w:t>Entrepreneurship Theory and Practice</w:t>
      </w:r>
      <w:r w:rsidRPr="00007141">
        <w:rPr>
          <w:color w:val="222222"/>
          <w:shd w:val="clear" w:color="auto" w:fill="FFFFFF"/>
        </w:rPr>
        <w:t xml:space="preserve">, </w:t>
      </w:r>
      <w:r w:rsidRPr="00007141">
        <w:rPr>
          <w:i/>
          <w:iCs/>
          <w:color w:val="222222"/>
          <w:shd w:val="clear" w:color="auto" w:fill="FFFFFF"/>
        </w:rPr>
        <w:t>37</w:t>
      </w:r>
      <w:r w:rsidRPr="00007141">
        <w:rPr>
          <w:color w:val="222222"/>
          <w:shd w:val="clear" w:color="auto" w:fill="FFFFFF"/>
        </w:rPr>
        <w:t>(4), 889-921</w:t>
      </w:r>
      <w:r w:rsidRPr="00007141">
        <w:rPr>
          <w:rFonts w:ascii="Arial" w:hAnsi="Arial" w:cs="Arial"/>
          <w:color w:val="222222"/>
          <w:sz w:val="20"/>
          <w:szCs w:val="20"/>
          <w:shd w:val="clear" w:color="auto" w:fill="FFFFFF"/>
        </w:rPr>
        <w:t>.</w:t>
      </w:r>
    </w:p>
    <w:p w14:paraId="346CDF70" w14:textId="77777777" w:rsidR="00F70D4F" w:rsidRPr="00007141" w:rsidRDefault="00F70D4F" w:rsidP="00F70D4F">
      <w:pPr>
        <w:ind w:left="720" w:hanging="720"/>
        <w:jc w:val="both"/>
      </w:pPr>
      <w:r w:rsidRPr="00007141">
        <w:rPr>
          <w:color w:val="000000"/>
        </w:rPr>
        <w:t xml:space="preserve">Streeck, W., Seglow, P., &amp; Wallace, P. (1981). Competition and monopoly in interest representation: A comparative analysis of trade union structure in the railway industries of Great Britain and West Germany. </w:t>
      </w:r>
      <w:r w:rsidRPr="00007141">
        <w:rPr>
          <w:i/>
          <w:iCs/>
          <w:color w:val="000000"/>
        </w:rPr>
        <w:t>Organization Studies</w:t>
      </w:r>
      <w:r w:rsidRPr="00007141">
        <w:rPr>
          <w:color w:val="000000"/>
        </w:rPr>
        <w:t xml:space="preserve">, </w:t>
      </w:r>
      <w:r w:rsidRPr="00007141">
        <w:rPr>
          <w:i/>
          <w:iCs/>
          <w:color w:val="000000"/>
        </w:rPr>
        <w:t>2</w:t>
      </w:r>
      <w:r w:rsidRPr="00007141">
        <w:rPr>
          <w:color w:val="000000"/>
        </w:rPr>
        <w:t>(4), 307-330.</w:t>
      </w:r>
    </w:p>
    <w:p w14:paraId="4FC48861" w14:textId="77777777" w:rsidR="00F70D4F" w:rsidRPr="00007141" w:rsidRDefault="00F70D4F" w:rsidP="00F70D4F">
      <w:pPr>
        <w:ind w:left="720" w:hanging="720"/>
        <w:jc w:val="both"/>
      </w:pPr>
      <w:r w:rsidRPr="00007141">
        <w:rPr>
          <w:color w:val="000000"/>
        </w:rPr>
        <w:t xml:space="preserve">Strodtbeck, F. L., &amp; Sussman, M. B. (1956). Of Time, the City, and the" One-Year Guaranty": The Relations Between Watch Owners and Repairers. </w:t>
      </w:r>
      <w:r w:rsidRPr="00007141">
        <w:rPr>
          <w:i/>
          <w:iCs/>
          <w:color w:val="000000"/>
        </w:rPr>
        <w:t>American Journal of Sociology</w:t>
      </w:r>
      <w:r w:rsidRPr="00007141">
        <w:rPr>
          <w:color w:val="000000"/>
        </w:rPr>
        <w:t>, 61(6), 602-609.</w:t>
      </w:r>
    </w:p>
    <w:p w14:paraId="41B0D006" w14:textId="77777777" w:rsidR="00F70D4F" w:rsidRPr="00007141" w:rsidRDefault="00F70D4F" w:rsidP="00F70D4F">
      <w:pPr>
        <w:ind w:left="720" w:hanging="720"/>
        <w:jc w:val="both"/>
      </w:pPr>
      <w:r w:rsidRPr="00007141">
        <w:rPr>
          <w:color w:val="000000"/>
        </w:rPr>
        <w:t xml:space="preserve">Suddaby, R., Bitektine, A., &amp; Haack, P. (2017). Legitimacy. </w:t>
      </w:r>
      <w:r w:rsidRPr="00007141">
        <w:rPr>
          <w:i/>
          <w:iCs/>
          <w:color w:val="000000"/>
        </w:rPr>
        <w:t>Academy of Management Annals</w:t>
      </w:r>
      <w:r w:rsidRPr="00007141">
        <w:rPr>
          <w:color w:val="000000"/>
        </w:rPr>
        <w:t>, 11(1), 451-478.</w:t>
      </w:r>
    </w:p>
    <w:p w14:paraId="37294767" w14:textId="77777777" w:rsidR="00F70D4F" w:rsidRPr="00007141" w:rsidRDefault="00F70D4F" w:rsidP="00F70D4F">
      <w:pPr>
        <w:ind w:left="720" w:hanging="720"/>
        <w:jc w:val="both"/>
      </w:pPr>
      <w:r w:rsidRPr="00007141">
        <w:rPr>
          <w:color w:val="000000"/>
        </w:rPr>
        <w:t xml:space="preserve">Suddaby, R., Ganzin, M., &amp; Minkus, A. (2017). Craft, magic and the re-enchantment of the world. </w:t>
      </w:r>
      <w:r w:rsidRPr="00007141">
        <w:rPr>
          <w:i/>
          <w:iCs/>
          <w:color w:val="000000"/>
        </w:rPr>
        <w:t>European Management Journal</w:t>
      </w:r>
      <w:r w:rsidRPr="00007141">
        <w:rPr>
          <w:color w:val="000000"/>
        </w:rPr>
        <w:t xml:space="preserve">, </w:t>
      </w:r>
      <w:r w:rsidRPr="00007141">
        <w:rPr>
          <w:i/>
          <w:iCs/>
          <w:color w:val="000000"/>
        </w:rPr>
        <w:t>35</w:t>
      </w:r>
      <w:r w:rsidRPr="00007141">
        <w:rPr>
          <w:color w:val="000000"/>
        </w:rPr>
        <w:t>(3), 285-296.</w:t>
      </w:r>
    </w:p>
    <w:p w14:paraId="45A5105C" w14:textId="77777777" w:rsidR="00F70D4F" w:rsidRPr="00007141" w:rsidRDefault="00F70D4F" w:rsidP="00F70D4F">
      <w:pPr>
        <w:ind w:left="720" w:hanging="720"/>
        <w:jc w:val="both"/>
      </w:pPr>
      <w:r w:rsidRPr="00007141">
        <w:rPr>
          <w:color w:val="000000"/>
          <w:shd w:val="clear" w:color="auto" w:fill="FFFFFF"/>
        </w:rPr>
        <w:lastRenderedPageBreak/>
        <w:t xml:space="preserve">Swaminathan, A. (1998). Entry into new market segments in mature industries: Endogenous and exogenous segmentation in the US brewing industry. </w:t>
      </w:r>
      <w:r w:rsidRPr="00007141">
        <w:rPr>
          <w:i/>
          <w:iCs/>
          <w:color w:val="000000"/>
          <w:shd w:val="clear" w:color="auto" w:fill="FFFFFF"/>
        </w:rPr>
        <w:t>Strategic Management Journal</w:t>
      </w:r>
      <w:r w:rsidRPr="00007141">
        <w:rPr>
          <w:color w:val="000000"/>
          <w:shd w:val="clear" w:color="auto" w:fill="FFFFFF"/>
        </w:rPr>
        <w:t xml:space="preserve">, </w:t>
      </w:r>
      <w:r w:rsidRPr="00007141">
        <w:rPr>
          <w:i/>
          <w:iCs/>
          <w:color w:val="000000"/>
          <w:shd w:val="clear" w:color="auto" w:fill="FFFFFF"/>
        </w:rPr>
        <w:t>19</w:t>
      </w:r>
      <w:r w:rsidRPr="00007141">
        <w:rPr>
          <w:color w:val="000000"/>
          <w:shd w:val="clear" w:color="auto" w:fill="FFFFFF"/>
        </w:rPr>
        <w:t>(4), 389-404.</w:t>
      </w:r>
    </w:p>
    <w:p w14:paraId="6871805F" w14:textId="77777777" w:rsidR="00F70D4F" w:rsidRPr="00007141" w:rsidRDefault="00F70D4F" w:rsidP="00F70D4F">
      <w:pPr>
        <w:ind w:left="567" w:hanging="567"/>
        <w:jc w:val="both"/>
      </w:pPr>
      <w:r w:rsidRPr="00007141">
        <w:t xml:space="preserve">Takashina, H., &amp; Oonogi, H. (2006). </w:t>
      </w:r>
      <w:r w:rsidRPr="00007141">
        <w:rPr>
          <w:i/>
          <w:iCs/>
        </w:rPr>
        <w:t xml:space="preserve">Craftsmanship of Kyoto: The hands of the artisan </w:t>
      </w:r>
      <w:r w:rsidRPr="00007141">
        <w:t xml:space="preserve">[in Japanese] Tokyo: Suiyousha Ltd. </w:t>
      </w:r>
    </w:p>
    <w:p w14:paraId="6556AC61" w14:textId="77777777" w:rsidR="00F70D4F" w:rsidRPr="00007141" w:rsidRDefault="00F70D4F" w:rsidP="00F70D4F">
      <w:pPr>
        <w:ind w:left="720" w:hanging="720"/>
        <w:jc w:val="both"/>
      </w:pPr>
      <w:r w:rsidRPr="00007141">
        <w:rPr>
          <w:color w:val="000000"/>
          <w:shd w:val="clear" w:color="auto" w:fill="FFFFFF"/>
        </w:rPr>
        <w:t xml:space="preserve">Taylor, F.W. (1914). </w:t>
      </w:r>
      <w:r w:rsidRPr="00007141">
        <w:rPr>
          <w:i/>
          <w:iCs/>
          <w:color w:val="000000"/>
          <w:shd w:val="clear" w:color="auto" w:fill="FFFFFF"/>
        </w:rPr>
        <w:t>Scientific management</w:t>
      </w:r>
      <w:r w:rsidRPr="00007141">
        <w:rPr>
          <w:color w:val="000000"/>
          <w:shd w:val="clear" w:color="auto" w:fill="FFFFFF"/>
        </w:rPr>
        <w:t>. Routledge.</w:t>
      </w:r>
    </w:p>
    <w:p w14:paraId="491FE658" w14:textId="77777777" w:rsidR="00F70D4F" w:rsidRPr="00007141" w:rsidRDefault="00F70D4F" w:rsidP="00F70D4F">
      <w:pPr>
        <w:ind w:left="720" w:hanging="720"/>
        <w:jc w:val="both"/>
        <w:rPr>
          <w:color w:val="000000"/>
        </w:rPr>
      </w:pPr>
      <w:r w:rsidRPr="00007141">
        <w:rPr>
          <w:color w:val="000000"/>
        </w:rPr>
        <w:t>Taylor, A. (2018). The automation charade. </w:t>
      </w:r>
      <w:r w:rsidRPr="00007141">
        <w:rPr>
          <w:i/>
          <w:iCs/>
          <w:color w:val="000000"/>
        </w:rPr>
        <w:t>Logic Magazine</w:t>
      </w:r>
      <w:r w:rsidRPr="00007141">
        <w:rPr>
          <w:color w:val="000000"/>
        </w:rPr>
        <w:t>.</w:t>
      </w:r>
    </w:p>
    <w:p w14:paraId="67D4A764" w14:textId="77777777" w:rsidR="00F70D4F" w:rsidRPr="00007141" w:rsidRDefault="00F70D4F" w:rsidP="00F70D4F">
      <w:pPr>
        <w:ind w:left="720" w:hanging="720"/>
        <w:jc w:val="both"/>
      </w:pPr>
      <w:r w:rsidRPr="00007141">
        <w:rPr>
          <w:color w:val="000000"/>
        </w:rPr>
        <w:t xml:space="preserve">Thompson, D. (2018, January 19). </w:t>
      </w:r>
      <w:r w:rsidRPr="00007141">
        <w:rPr>
          <w:i/>
          <w:iCs/>
          <w:color w:val="000000"/>
        </w:rPr>
        <w:t>Craft Beer Is the Strangest, Happiest Economic Story in America</w:t>
      </w:r>
      <w:r w:rsidRPr="00007141">
        <w:rPr>
          <w:color w:val="000000"/>
        </w:rPr>
        <w:t>. The Atlantic. Retrieved from https://www.theatlantic.com/business/archive/2018/01/craft-beer-industry/550850/. </w:t>
      </w:r>
    </w:p>
    <w:p w14:paraId="642696F8" w14:textId="77777777" w:rsidR="00F70D4F" w:rsidRPr="00007141" w:rsidRDefault="00F70D4F" w:rsidP="00F70D4F">
      <w:pPr>
        <w:ind w:left="720" w:hanging="720"/>
        <w:jc w:val="both"/>
      </w:pPr>
      <w:r w:rsidRPr="00007141">
        <w:rPr>
          <w:color w:val="000000"/>
        </w:rPr>
        <w:t xml:space="preserve">Thornton, P. H. (2002). The rise of the corporation in a craft industry: Conflict and conformity in institutional logics. </w:t>
      </w:r>
      <w:r w:rsidRPr="00007141">
        <w:rPr>
          <w:i/>
          <w:iCs/>
          <w:color w:val="000000"/>
        </w:rPr>
        <w:t>Academy of Management Journal</w:t>
      </w:r>
      <w:r w:rsidRPr="00007141">
        <w:rPr>
          <w:color w:val="000000"/>
        </w:rPr>
        <w:t>, 45(1), 81-101.</w:t>
      </w:r>
    </w:p>
    <w:p w14:paraId="377A9AA9" w14:textId="77777777" w:rsidR="00F70D4F" w:rsidRPr="00007141" w:rsidRDefault="00F70D4F" w:rsidP="00F70D4F">
      <w:pPr>
        <w:ind w:left="720" w:hanging="720"/>
        <w:jc w:val="both"/>
      </w:pPr>
      <w:r w:rsidRPr="00007141">
        <w:rPr>
          <w:color w:val="000000"/>
        </w:rPr>
        <w:t xml:space="preserve">Thornton, P. H., Ocasio, W., &amp; Lounsbury, M. (2015). The institutional logics perspective. In R.A. Scott &amp; S.M. Kosslyn (Eds.), </w:t>
      </w:r>
      <w:r w:rsidRPr="00007141">
        <w:rPr>
          <w:i/>
          <w:iCs/>
          <w:color w:val="000000"/>
        </w:rPr>
        <w:t>Emerging trends in the social and behavioral sciences: An interdisciplinary, searchable, and linkable resource</w:t>
      </w:r>
      <w:r w:rsidRPr="00007141">
        <w:rPr>
          <w:color w:val="000000"/>
        </w:rPr>
        <w:t>. John Wiley &amp; Sons.</w:t>
      </w:r>
    </w:p>
    <w:p w14:paraId="758C14D1" w14:textId="77777777" w:rsidR="00F70D4F" w:rsidRPr="00007141" w:rsidRDefault="00F70D4F" w:rsidP="00F70D4F">
      <w:pPr>
        <w:ind w:left="720" w:hanging="720"/>
        <w:jc w:val="both"/>
      </w:pPr>
      <w:r w:rsidRPr="00007141">
        <w:rPr>
          <w:color w:val="000000"/>
        </w:rPr>
        <w:t xml:space="preserve">Tönnies, F. (1957). </w:t>
      </w:r>
      <w:r w:rsidRPr="00007141">
        <w:rPr>
          <w:i/>
          <w:iCs/>
          <w:color w:val="000000"/>
        </w:rPr>
        <w:t>Community and society</w:t>
      </w:r>
      <w:r w:rsidRPr="00007141">
        <w:rPr>
          <w:color w:val="000000"/>
        </w:rPr>
        <w:t>. New York: Harper &amp; Row.</w:t>
      </w:r>
    </w:p>
    <w:p w14:paraId="1A078473" w14:textId="77777777" w:rsidR="00F70D4F" w:rsidRPr="00007141" w:rsidRDefault="00F70D4F" w:rsidP="00F70D4F">
      <w:pPr>
        <w:ind w:left="720" w:hanging="720"/>
        <w:jc w:val="both"/>
      </w:pPr>
      <w:r w:rsidRPr="00007141">
        <w:rPr>
          <w:color w:val="000000"/>
        </w:rPr>
        <w:t xml:space="preserve">Tsoukas, H., &amp; Cummings, S. (1997). Marginalization and recovery: The emergence of Aristotelian themes in organization studies. </w:t>
      </w:r>
      <w:r w:rsidRPr="00007141">
        <w:rPr>
          <w:i/>
          <w:iCs/>
          <w:color w:val="000000"/>
        </w:rPr>
        <w:t>Organization Studies</w:t>
      </w:r>
      <w:r w:rsidRPr="00007141">
        <w:rPr>
          <w:color w:val="000000"/>
        </w:rPr>
        <w:t>, 18(4), 655-683.</w:t>
      </w:r>
    </w:p>
    <w:p w14:paraId="2D70E042" w14:textId="77777777" w:rsidR="00F70D4F" w:rsidRPr="00007141" w:rsidRDefault="00F70D4F" w:rsidP="00F70D4F">
      <w:pPr>
        <w:ind w:left="720" w:hanging="720"/>
        <w:jc w:val="both"/>
      </w:pPr>
      <w:r w:rsidRPr="00007141">
        <w:rPr>
          <w:color w:val="000000"/>
        </w:rPr>
        <w:t xml:space="preserve">Vallas, S. P. (2006). Empowerment redux: Structure, agency, and the remaking of managerial authority. </w:t>
      </w:r>
      <w:r w:rsidRPr="00007141">
        <w:rPr>
          <w:i/>
          <w:iCs/>
          <w:color w:val="000000"/>
        </w:rPr>
        <w:t>American Journal of Sociology</w:t>
      </w:r>
      <w:r w:rsidRPr="00007141">
        <w:rPr>
          <w:color w:val="000000"/>
        </w:rPr>
        <w:t xml:space="preserve">, </w:t>
      </w:r>
      <w:r w:rsidRPr="00007141">
        <w:rPr>
          <w:i/>
          <w:iCs/>
          <w:color w:val="000000"/>
        </w:rPr>
        <w:t>111</w:t>
      </w:r>
      <w:r w:rsidRPr="00007141">
        <w:rPr>
          <w:color w:val="000000"/>
        </w:rPr>
        <w:t>(6), 1677-1717.</w:t>
      </w:r>
    </w:p>
    <w:p w14:paraId="5E580B75" w14:textId="77777777" w:rsidR="00F70D4F" w:rsidRPr="00007141" w:rsidRDefault="00F70D4F" w:rsidP="00F70D4F">
      <w:pPr>
        <w:ind w:left="720" w:hanging="720"/>
        <w:jc w:val="both"/>
      </w:pPr>
      <w:r w:rsidRPr="00007141">
        <w:rPr>
          <w:color w:val="000000"/>
        </w:rPr>
        <w:t xml:space="preserve">Van Maanen, J. (2011). Ethnography as work: Some rules of engagement. </w:t>
      </w:r>
      <w:r w:rsidRPr="00007141">
        <w:rPr>
          <w:i/>
          <w:iCs/>
          <w:color w:val="000000"/>
        </w:rPr>
        <w:t>Journal of Management Studies</w:t>
      </w:r>
      <w:r w:rsidRPr="00007141">
        <w:rPr>
          <w:color w:val="000000"/>
        </w:rPr>
        <w:t>, 48(1), 218-234.</w:t>
      </w:r>
    </w:p>
    <w:p w14:paraId="72BC6C48" w14:textId="77777777" w:rsidR="00F70D4F" w:rsidRPr="00007141" w:rsidRDefault="00F70D4F" w:rsidP="00F70D4F">
      <w:pPr>
        <w:ind w:left="720" w:hanging="720"/>
        <w:jc w:val="both"/>
      </w:pPr>
      <w:r w:rsidRPr="00007141">
        <w:rPr>
          <w:color w:val="000000"/>
        </w:rPr>
        <w:t xml:space="preserve">Veblen, T. (1914). </w:t>
      </w:r>
      <w:r w:rsidRPr="00007141">
        <w:rPr>
          <w:i/>
          <w:iCs/>
          <w:color w:val="000000"/>
        </w:rPr>
        <w:t>The instinct of workmanship: and the state of industrial arts</w:t>
      </w:r>
      <w:r w:rsidRPr="00007141">
        <w:rPr>
          <w:color w:val="000000"/>
        </w:rPr>
        <w:t xml:space="preserve"> (No. 265). Transaction Publishers.</w:t>
      </w:r>
    </w:p>
    <w:p w14:paraId="4192EBC2" w14:textId="77777777" w:rsidR="00F70D4F" w:rsidRPr="00007141" w:rsidRDefault="00F70D4F" w:rsidP="00F70D4F">
      <w:pPr>
        <w:ind w:left="720" w:hanging="720"/>
        <w:jc w:val="both"/>
      </w:pPr>
      <w:r w:rsidRPr="00007141">
        <w:rPr>
          <w:color w:val="000000"/>
        </w:rPr>
        <w:t xml:space="preserve">Verhaal, J. C., Hoskins, J. D., &amp; Lundmark, L. W. (2017). Little fish in a big pond: Legitimacy transfer, authenticity, and factors of peripheral firm entry and growth in the market center. </w:t>
      </w:r>
      <w:r w:rsidRPr="00007141">
        <w:rPr>
          <w:i/>
          <w:iCs/>
          <w:color w:val="000000"/>
        </w:rPr>
        <w:t>Strategic Management Journal</w:t>
      </w:r>
      <w:r w:rsidRPr="00007141">
        <w:rPr>
          <w:color w:val="000000"/>
        </w:rPr>
        <w:t xml:space="preserve">, </w:t>
      </w:r>
      <w:r w:rsidRPr="00007141">
        <w:rPr>
          <w:i/>
          <w:iCs/>
          <w:color w:val="000000"/>
        </w:rPr>
        <w:t>38</w:t>
      </w:r>
      <w:r w:rsidRPr="00007141">
        <w:rPr>
          <w:color w:val="000000"/>
        </w:rPr>
        <w:t>(12), 2532-2552.</w:t>
      </w:r>
    </w:p>
    <w:p w14:paraId="3C6B5701" w14:textId="77777777" w:rsidR="00F70D4F" w:rsidRPr="00007141" w:rsidRDefault="00F70D4F" w:rsidP="00F70D4F">
      <w:pPr>
        <w:ind w:left="720" w:hanging="720"/>
        <w:jc w:val="both"/>
      </w:pPr>
      <w:r w:rsidRPr="00007141">
        <w:rPr>
          <w:color w:val="000000"/>
        </w:rPr>
        <w:t xml:space="preserve">Verhaal, J. C., Khessina, O. M., &amp; Dobrev, S. D. (2015). Oppositional product names, organizational identities, and product appeal. </w:t>
      </w:r>
      <w:r w:rsidRPr="00007141">
        <w:rPr>
          <w:i/>
          <w:iCs/>
          <w:color w:val="000000"/>
        </w:rPr>
        <w:t>Organization Science</w:t>
      </w:r>
      <w:r w:rsidRPr="00007141">
        <w:rPr>
          <w:color w:val="000000"/>
        </w:rPr>
        <w:t xml:space="preserve">, </w:t>
      </w:r>
      <w:r w:rsidRPr="00007141">
        <w:rPr>
          <w:i/>
          <w:iCs/>
          <w:color w:val="000000"/>
        </w:rPr>
        <w:t>26</w:t>
      </w:r>
      <w:r w:rsidRPr="00007141">
        <w:rPr>
          <w:color w:val="000000"/>
        </w:rPr>
        <w:t>(5), 1466-1484.</w:t>
      </w:r>
    </w:p>
    <w:p w14:paraId="7CF59FEB" w14:textId="77777777" w:rsidR="00F70D4F" w:rsidRPr="00007141" w:rsidRDefault="00F70D4F" w:rsidP="00F70D4F">
      <w:pPr>
        <w:ind w:left="720" w:hanging="720"/>
        <w:jc w:val="both"/>
      </w:pPr>
      <w:r w:rsidRPr="00007141">
        <w:rPr>
          <w:color w:val="000000"/>
        </w:rPr>
        <w:t xml:space="preserve">Voronov, M., &amp; Weber, K. (2020). People, actors, and the humanizing of institutional theory. </w:t>
      </w:r>
      <w:r w:rsidRPr="00007141">
        <w:rPr>
          <w:i/>
          <w:iCs/>
          <w:color w:val="000000"/>
        </w:rPr>
        <w:t>Journal of Management Studies</w:t>
      </w:r>
      <w:r w:rsidRPr="00007141">
        <w:rPr>
          <w:color w:val="000000"/>
        </w:rPr>
        <w:t xml:space="preserve">, </w:t>
      </w:r>
      <w:r w:rsidRPr="00007141">
        <w:rPr>
          <w:i/>
          <w:iCs/>
          <w:color w:val="000000"/>
        </w:rPr>
        <w:t>57</w:t>
      </w:r>
      <w:r w:rsidRPr="00007141">
        <w:rPr>
          <w:color w:val="000000"/>
        </w:rPr>
        <w:t>(4), 873-884.</w:t>
      </w:r>
    </w:p>
    <w:p w14:paraId="76050369" w14:textId="77777777" w:rsidR="00F70D4F" w:rsidRPr="00007141" w:rsidRDefault="00F70D4F" w:rsidP="00F70D4F">
      <w:pPr>
        <w:ind w:left="720" w:hanging="720"/>
        <w:jc w:val="both"/>
      </w:pPr>
      <w:r w:rsidRPr="00007141">
        <w:rPr>
          <w:color w:val="000000"/>
        </w:rPr>
        <w:t xml:space="preserve">Voronov, M., De Clercq, D., &amp; Hinings, C. R. (2013). Institutional complexity and logic engagement: An investigation of Ontario fine wine. </w:t>
      </w:r>
      <w:r w:rsidRPr="00007141">
        <w:rPr>
          <w:i/>
          <w:iCs/>
          <w:color w:val="000000"/>
        </w:rPr>
        <w:t>Human relations</w:t>
      </w:r>
      <w:r w:rsidRPr="00007141">
        <w:rPr>
          <w:color w:val="000000"/>
        </w:rPr>
        <w:t xml:space="preserve">, </w:t>
      </w:r>
      <w:r w:rsidRPr="00007141">
        <w:rPr>
          <w:i/>
          <w:iCs/>
          <w:color w:val="000000"/>
        </w:rPr>
        <w:t>66</w:t>
      </w:r>
      <w:r w:rsidRPr="00007141">
        <w:rPr>
          <w:color w:val="000000"/>
        </w:rPr>
        <w:t>(12), 1563-1596.</w:t>
      </w:r>
    </w:p>
    <w:p w14:paraId="3960DBE4" w14:textId="77777777" w:rsidR="00F70D4F" w:rsidRPr="00007141" w:rsidRDefault="00F70D4F" w:rsidP="00F70D4F">
      <w:pPr>
        <w:ind w:left="720" w:hanging="720"/>
        <w:jc w:val="both"/>
      </w:pPr>
      <w:r w:rsidRPr="00007141">
        <w:rPr>
          <w:color w:val="222222"/>
          <w:shd w:val="clear" w:color="auto" w:fill="FFFFFF"/>
        </w:rPr>
        <w:t xml:space="preserve">Waardenburg, L., </w:t>
      </w:r>
      <w:r w:rsidRPr="00007141">
        <w:rPr>
          <w:color w:val="222222"/>
          <w:shd w:val="clear" w:color="auto" w:fill="FFFFFF"/>
          <w:lang w:val="en-GB"/>
        </w:rPr>
        <w:t xml:space="preserve">de Rond, M., </w:t>
      </w:r>
      <w:r w:rsidRPr="00007141">
        <w:rPr>
          <w:color w:val="222222"/>
          <w:shd w:val="clear" w:color="auto" w:fill="FFFFFF"/>
        </w:rPr>
        <w:t xml:space="preserve">Sergeeva, A., &amp; Huysman, M. (2018). </w:t>
      </w:r>
      <w:r w:rsidRPr="00007141">
        <w:rPr>
          <w:color w:val="222222"/>
          <w:shd w:val="clear" w:color="auto" w:fill="FFFFFF"/>
          <w:lang w:val="en-GB"/>
        </w:rPr>
        <w:t>Reading between the lines: Recovering embodiment in data-driven police work.</w:t>
      </w:r>
      <w:r w:rsidRPr="00007141">
        <w:rPr>
          <w:color w:val="222222"/>
          <w:shd w:val="clear" w:color="auto" w:fill="FFFFFF"/>
        </w:rPr>
        <w:t xml:space="preserve"> In </w:t>
      </w:r>
      <w:r w:rsidRPr="00007141">
        <w:rPr>
          <w:i/>
          <w:iCs/>
          <w:color w:val="222222"/>
          <w:shd w:val="clear" w:color="auto" w:fill="FFFFFF"/>
          <w:lang w:val="en-GB"/>
        </w:rPr>
        <w:t>12th</w:t>
      </w:r>
      <w:r w:rsidRPr="00007141">
        <w:rPr>
          <w:i/>
          <w:iCs/>
          <w:color w:val="222222"/>
          <w:shd w:val="clear" w:color="auto" w:fill="FFFFFF"/>
        </w:rPr>
        <w:t xml:space="preserve"> </w:t>
      </w:r>
      <w:r w:rsidRPr="00007141">
        <w:rPr>
          <w:i/>
          <w:iCs/>
          <w:color w:val="222222"/>
          <w:shd w:val="clear" w:color="auto" w:fill="FFFFFF"/>
          <w:lang w:val="en-GB"/>
        </w:rPr>
        <w:t>International Process Symposium: Organizing beyond organizations for the common good: Addressing societal issues through process studies.</w:t>
      </w:r>
    </w:p>
    <w:p w14:paraId="53E08056" w14:textId="77777777" w:rsidR="00F70D4F" w:rsidRPr="00007141" w:rsidRDefault="00F70D4F" w:rsidP="00F70D4F">
      <w:pPr>
        <w:ind w:left="720" w:hanging="720"/>
        <w:jc w:val="both"/>
      </w:pPr>
      <w:r w:rsidRPr="00007141">
        <w:rPr>
          <w:color w:val="000000"/>
        </w:rPr>
        <w:t xml:space="preserve">Wallace, M., &amp; Kalleberg, A. L. (1982). Industrial transformation and the decline of craft: The decomposition of skill in the printing industry, 1931-1978. </w:t>
      </w:r>
      <w:r w:rsidRPr="00007141">
        <w:rPr>
          <w:i/>
          <w:iCs/>
          <w:color w:val="000000"/>
        </w:rPr>
        <w:t>American Sociological Review</w:t>
      </w:r>
      <w:r w:rsidRPr="00007141">
        <w:rPr>
          <w:color w:val="000000"/>
        </w:rPr>
        <w:t>, 47(3), 307-324.</w:t>
      </w:r>
    </w:p>
    <w:p w14:paraId="66A83A28" w14:textId="77777777" w:rsidR="00F70D4F" w:rsidRPr="00007141" w:rsidRDefault="00F70D4F" w:rsidP="00F70D4F">
      <w:pPr>
        <w:ind w:left="720" w:hanging="720"/>
        <w:jc w:val="both"/>
        <w:rPr>
          <w:color w:val="222222"/>
          <w:shd w:val="clear" w:color="auto" w:fill="FFFFFF"/>
        </w:rPr>
      </w:pPr>
      <w:r w:rsidRPr="00007141">
        <w:rPr>
          <w:color w:val="222222"/>
          <w:shd w:val="clear" w:color="auto" w:fill="FFFFFF"/>
        </w:rPr>
        <w:t>Wallis, L. (1902). The Capitalization of Social Development. </w:t>
      </w:r>
      <w:r w:rsidRPr="00007141">
        <w:rPr>
          <w:i/>
          <w:iCs/>
          <w:color w:val="222222"/>
          <w:shd w:val="clear" w:color="auto" w:fill="FFFFFF"/>
        </w:rPr>
        <w:t>American Journal of Sociology</w:t>
      </w:r>
      <w:r w:rsidRPr="00007141">
        <w:rPr>
          <w:color w:val="222222"/>
          <w:shd w:val="clear" w:color="auto" w:fill="FFFFFF"/>
        </w:rPr>
        <w:t>, </w:t>
      </w:r>
      <w:r w:rsidRPr="00007141">
        <w:rPr>
          <w:i/>
          <w:iCs/>
          <w:color w:val="222222"/>
          <w:shd w:val="clear" w:color="auto" w:fill="FFFFFF"/>
        </w:rPr>
        <w:t>7</w:t>
      </w:r>
      <w:r w:rsidRPr="00007141">
        <w:rPr>
          <w:color w:val="222222"/>
          <w:shd w:val="clear" w:color="auto" w:fill="FFFFFF"/>
        </w:rPr>
        <w:t>(6), 763-796.</w:t>
      </w:r>
    </w:p>
    <w:p w14:paraId="5ECC0558" w14:textId="77777777" w:rsidR="00F70D4F" w:rsidRPr="00007141" w:rsidRDefault="00F70D4F" w:rsidP="00F70D4F">
      <w:pPr>
        <w:ind w:left="720" w:hanging="720"/>
        <w:jc w:val="both"/>
      </w:pPr>
      <w:r w:rsidRPr="00007141">
        <w:rPr>
          <w:color w:val="222222"/>
          <w:shd w:val="clear" w:color="auto" w:fill="FFFFFF"/>
        </w:rPr>
        <w:t xml:space="preserve">Weaver, G. R. (2006). Virtue in organizations: Moral identity as a foundation for moral agency. </w:t>
      </w:r>
      <w:r w:rsidRPr="00007141">
        <w:rPr>
          <w:i/>
          <w:iCs/>
          <w:color w:val="222222"/>
        </w:rPr>
        <w:t>Organization Studies</w:t>
      </w:r>
      <w:r w:rsidRPr="00007141">
        <w:rPr>
          <w:color w:val="222222"/>
          <w:shd w:val="clear" w:color="auto" w:fill="FFFFFF"/>
        </w:rPr>
        <w:t xml:space="preserve">, </w:t>
      </w:r>
      <w:r w:rsidRPr="00007141">
        <w:rPr>
          <w:i/>
          <w:iCs/>
          <w:color w:val="222222"/>
        </w:rPr>
        <w:t>27</w:t>
      </w:r>
      <w:r w:rsidRPr="00007141">
        <w:rPr>
          <w:color w:val="222222"/>
          <w:shd w:val="clear" w:color="auto" w:fill="FFFFFF"/>
        </w:rPr>
        <w:t>(3), 341-368.</w:t>
      </w:r>
    </w:p>
    <w:p w14:paraId="53F5E1A0" w14:textId="77777777" w:rsidR="00F70D4F" w:rsidRPr="00007141" w:rsidRDefault="00F70D4F" w:rsidP="00F70D4F">
      <w:pPr>
        <w:ind w:left="720" w:hanging="720"/>
        <w:jc w:val="both"/>
      </w:pPr>
      <w:r w:rsidRPr="00007141">
        <w:rPr>
          <w:color w:val="000000"/>
        </w:rPr>
        <w:lastRenderedPageBreak/>
        <w:t xml:space="preserve">Weber, K., Heinze, K. L., &amp; DeSoucey, M. (2008). Forage for thought: Mobilizing codes in the movement for grass-fed meat and dairy products. </w:t>
      </w:r>
      <w:r w:rsidRPr="00007141">
        <w:rPr>
          <w:i/>
          <w:iCs/>
          <w:color w:val="000000"/>
        </w:rPr>
        <w:t>Administrative Science Quarterly</w:t>
      </w:r>
      <w:r w:rsidRPr="00007141">
        <w:rPr>
          <w:color w:val="000000"/>
        </w:rPr>
        <w:t xml:space="preserve">, </w:t>
      </w:r>
      <w:r w:rsidRPr="00007141">
        <w:rPr>
          <w:i/>
          <w:iCs/>
          <w:color w:val="000000"/>
        </w:rPr>
        <w:t>53</w:t>
      </w:r>
      <w:r w:rsidRPr="00007141">
        <w:rPr>
          <w:color w:val="000000"/>
        </w:rPr>
        <w:t>(3), 529-567.</w:t>
      </w:r>
    </w:p>
    <w:p w14:paraId="1ADD9D1B" w14:textId="77777777" w:rsidR="00F70D4F" w:rsidRPr="00007141" w:rsidRDefault="00F70D4F" w:rsidP="00F70D4F">
      <w:pPr>
        <w:ind w:left="720" w:hanging="720"/>
        <w:jc w:val="both"/>
      </w:pPr>
      <w:r w:rsidRPr="00007141">
        <w:rPr>
          <w:color w:val="000000"/>
        </w:rPr>
        <w:t xml:space="preserve">Weber, M. (1978). </w:t>
      </w:r>
      <w:r w:rsidRPr="00007141">
        <w:rPr>
          <w:i/>
          <w:iCs/>
          <w:color w:val="000000"/>
        </w:rPr>
        <w:t>Economy and society</w:t>
      </w:r>
      <w:r w:rsidRPr="00007141">
        <w:rPr>
          <w:color w:val="000000"/>
        </w:rPr>
        <w:t>. Berkeley, CA: University of California Press.</w:t>
      </w:r>
    </w:p>
    <w:p w14:paraId="42E0D074" w14:textId="77777777" w:rsidR="00F70D4F" w:rsidRPr="00007141" w:rsidRDefault="00F70D4F" w:rsidP="00F70D4F">
      <w:pPr>
        <w:ind w:left="720" w:hanging="720"/>
        <w:jc w:val="both"/>
        <w:rPr>
          <w:color w:val="000000"/>
        </w:rPr>
      </w:pPr>
      <w:r w:rsidRPr="00007141">
        <w:rPr>
          <w:color w:val="000000"/>
        </w:rPr>
        <w:t xml:space="preserve">Weick, K. (1987). Substitutes for strategy. In Teece, D.J. (ed.) </w:t>
      </w:r>
      <w:r w:rsidRPr="00007141">
        <w:rPr>
          <w:i/>
          <w:iCs/>
          <w:color w:val="000000"/>
        </w:rPr>
        <w:t>The competitive challenge: Strategies for industrial innovation and renewal</w:t>
      </w:r>
      <w:r w:rsidRPr="00007141">
        <w:rPr>
          <w:color w:val="000000"/>
        </w:rPr>
        <w:t>, 221-223. Cambridge, MA: Ballinger.</w:t>
      </w:r>
    </w:p>
    <w:p w14:paraId="45A9BC18" w14:textId="77777777" w:rsidR="00F70D4F" w:rsidRPr="00007141" w:rsidRDefault="00F70D4F" w:rsidP="00F70D4F">
      <w:pPr>
        <w:ind w:left="720" w:hanging="720"/>
        <w:jc w:val="both"/>
      </w:pPr>
      <w:r w:rsidRPr="00007141">
        <w:rPr>
          <w:color w:val="000000"/>
        </w:rPr>
        <w:t xml:space="preserve">Westley, F., &amp; Mintzberg, H. (1989). Visionary leadership and strategic management. </w:t>
      </w:r>
      <w:r w:rsidRPr="00007141">
        <w:rPr>
          <w:i/>
          <w:iCs/>
          <w:color w:val="000000"/>
        </w:rPr>
        <w:t>Strategic Management Journal</w:t>
      </w:r>
      <w:r w:rsidRPr="00007141">
        <w:rPr>
          <w:color w:val="000000"/>
        </w:rPr>
        <w:t>, 10(S1), 17-32.</w:t>
      </w:r>
    </w:p>
    <w:p w14:paraId="1BA1C946" w14:textId="77777777" w:rsidR="00F70D4F" w:rsidRPr="00007141" w:rsidRDefault="00F70D4F" w:rsidP="00F70D4F">
      <w:pPr>
        <w:ind w:left="720" w:hanging="720"/>
        <w:jc w:val="both"/>
      </w:pPr>
      <w:r w:rsidRPr="00007141">
        <w:rPr>
          <w:color w:val="000000"/>
        </w:rPr>
        <w:t>Whitley, R. (1995). Academic knowledge and work jurisdiction in management. Organization Studies, 16(1), 81-105.</w:t>
      </w:r>
    </w:p>
    <w:p w14:paraId="28B35321" w14:textId="77777777" w:rsidR="00F70D4F" w:rsidRPr="00007141" w:rsidRDefault="00F70D4F" w:rsidP="00F70D4F">
      <w:pPr>
        <w:ind w:left="720" w:hanging="720"/>
        <w:jc w:val="both"/>
      </w:pPr>
      <w:r w:rsidRPr="00007141">
        <w:rPr>
          <w:color w:val="000000"/>
          <w:shd w:val="clear" w:color="auto" w:fill="FFFFFF"/>
        </w:rPr>
        <w:t xml:space="preserve">Wijnberg, N. M., &amp; Gemser, G. (2000). Adding value to innovation: Impressionism and the transformation of the selection system in visual arts. </w:t>
      </w:r>
      <w:r w:rsidRPr="00007141">
        <w:rPr>
          <w:i/>
          <w:iCs/>
          <w:color w:val="000000"/>
        </w:rPr>
        <w:t>Organization Science</w:t>
      </w:r>
      <w:r w:rsidRPr="00007141">
        <w:rPr>
          <w:color w:val="000000"/>
          <w:shd w:val="clear" w:color="auto" w:fill="FFFFFF"/>
        </w:rPr>
        <w:t xml:space="preserve">, </w:t>
      </w:r>
      <w:r w:rsidRPr="00007141">
        <w:rPr>
          <w:i/>
          <w:iCs/>
          <w:color w:val="000000"/>
        </w:rPr>
        <w:t>11</w:t>
      </w:r>
      <w:r w:rsidRPr="00007141">
        <w:rPr>
          <w:color w:val="000000"/>
          <w:shd w:val="clear" w:color="auto" w:fill="FFFFFF"/>
        </w:rPr>
        <w:t>(3), 323-329.</w:t>
      </w:r>
    </w:p>
    <w:p w14:paraId="0288E485" w14:textId="77777777" w:rsidR="00F70D4F" w:rsidRPr="00007141" w:rsidRDefault="00F70D4F" w:rsidP="00F70D4F">
      <w:pPr>
        <w:ind w:left="720" w:hanging="720"/>
        <w:jc w:val="both"/>
      </w:pPr>
      <w:r w:rsidRPr="00007141">
        <w:rPr>
          <w:color w:val="000000"/>
        </w:rPr>
        <w:t xml:space="preserve">Wilensky, H. L. (1964). The professionalization of everyone?. </w:t>
      </w:r>
      <w:r w:rsidRPr="00007141">
        <w:rPr>
          <w:i/>
          <w:iCs/>
          <w:color w:val="000000"/>
        </w:rPr>
        <w:t>American Journal of Sociology</w:t>
      </w:r>
      <w:r w:rsidRPr="00007141">
        <w:rPr>
          <w:color w:val="000000"/>
        </w:rPr>
        <w:t>, 70(2), 137-158.</w:t>
      </w:r>
    </w:p>
    <w:p w14:paraId="58B37963" w14:textId="77777777" w:rsidR="00F70D4F" w:rsidRPr="00007141" w:rsidRDefault="00F70D4F" w:rsidP="00F70D4F">
      <w:pPr>
        <w:ind w:left="720" w:hanging="720"/>
        <w:jc w:val="both"/>
      </w:pPr>
      <w:r w:rsidRPr="00007141">
        <w:rPr>
          <w:color w:val="000000"/>
        </w:rPr>
        <w:t>Williamson, O.</w:t>
      </w:r>
      <w:r>
        <w:rPr>
          <w:color w:val="000000"/>
        </w:rPr>
        <w:t xml:space="preserve"> </w:t>
      </w:r>
      <w:r w:rsidRPr="00007141">
        <w:rPr>
          <w:color w:val="000000"/>
        </w:rPr>
        <w:t xml:space="preserve">E. (1985). </w:t>
      </w:r>
      <w:r w:rsidRPr="00007141">
        <w:rPr>
          <w:i/>
          <w:iCs/>
          <w:color w:val="000000"/>
        </w:rPr>
        <w:t>The economic institutions of capitalism</w:t>
      </w:r>
      <w:r w:rsidRPr="00007141">
        <w:rPr>
          <w:color w:val="000000"/>
        </w:rPr>
        <w:t>. New York: Macmillan.</w:t>
      </w:r>
    </w:p>
    <w:p w14:paraId="7844B836" w14:textId="77777777" w:rsidR="00F70D4F" w:rsidRPr="00007141" w:rsidRDefault="00F70D4F" w:rsidP="00F70D4F">
      <w:pPr>
        <w:ind w:left="720" w:hanging="720"/>
        <w:jc w:val="both"/>
      </w:pPr>
      <w:r w:rsidRPr="00007141">
        <w:rPr>
          <w:color w:val="222222"/>
          <w:shd w:val="clear" w:color="auto" w:fill="FFFFFF"/>
        </w:rPr>
        <w:t xml:space="preserve">Williamson, O. E. (1991). Strategizing, economizing, and economic organization. </w:t>
      </w:r>
      <w:r w:rsidRPr="00007141">
        <w:rPr>
          <w:i/>
          <w:iCs/>
          <w:color w:val="222222"/>
        </w:rPr>
        <w:t>Strategic Management Journal</w:t>
      </w:r>
      <w:r w:rsidRPr="00007141">
        <w:rPr>
          <w:color w:val="222222"/>
          <w:shd w:val="clear" w:color="auto" w:fill="FFFFFF"/>
        </w:rPr>
        <w:t xml:space="preserve">, </w:t>
      </w:r>
      <w:r w:rsidRPr="00007141">
        <w:rPr>
          <w:i/>
          <w:iCs/>
          <w:color w:val="222222"/>
        </w:rPr>
        <w:t>12</w:t>
      </w:r>
      <w:r w:rsidRPr="00007141">
        <w:rPr>
          <w:color w:val="222222"/>
          <w:shd w:val="clear" w:color="auto" w:fill="FFFFFF"/>
        </w:rPr>
        <w:t>(S2), 75-94.</w:t>
      </w:r>
    </w:p>
    <w:p w14:paraId="7F5BDA03" w14:textId="77777777" w:rsidR="00F70D4F" w:rsidRPr="00007141" w:rsidRDefault="00F70D4F" w:rsidP="00F70D4F">
      <w:pPr>
        <w:ind w:left="720" w:hanging="720"/>
        <w:jc w:val="both"/>
      </w:pPr>
      <w:r w:rsidRPr="00007141">
        <w:rPr>
          <w:color w:val="222222"/>
          <w:shd w:val="clear" w:color="auto" w:fill="FFFFFF"/>
          <w:lang w:val="en-GB"/>
        </w:rPr>
        <w:t xml:space="preserve">Woods, T. (2016) Mathwashing, Facebook and the zeitgeist of data worship. </w:t>
      </w:r>
      <w:r w:rsidRPr="00007141">
        <w:rPr>
          <w:i/>
          <w:iCs/>
          <w:color w:val="222222"/>
          <w:shd w:val="clear" w:color="auto" w:fill="FFFFFF"/>
          <w:lang w:val="en-GB"/>
        </w:rPr>
        <w:t>Technically Brooklyn.</w:t>
      </w:r>
      <w:r w:rsidRPr="00007141">
        <w:rPr>
          <w:color w:val="222222"/>
          <w:shd w:val="clear" w:color="auto" w:fill="FFFFFF"/>
          <w:lang w:val="en-GB"/>
        </w:rPr>
        <w:t xml:space="preserve"> Retrieved from: https://technical.ly/brooklyn/2016/06/08/fred-benenson-mathwashing-facebook-data-worship/</w:t>
      </w:r>
    </w:p>
    <w:p w14:paraId="01C7A299" w14:textId="77777777" w:rsidR="00F70D4F" w:rsidRPr="00007141" w:rsidRDefault="00F70D4F" w:rsidP="00F70D4F">
      <w:pPr>
        <w:ind w:left="720" w:hanging="720"/>
        <w:jc w:val="both"/>
      </w:pPr>
      <w:r w:rsidRPr="00007141">
        <w:rPr>
          <w:color w:val="000000"/>
        </w:rPr>
        <w:t xml:space="preserve">Wrigley, J. (1982). The division between mental and manual labor: Artisan education in science in nineteenth-century Britain. </w:t>
      </w:r>
      <w:r w:rsidRPr="00007141">
        <w:rPr>
          <w:i/>
          <w:iCs/>
          <w:color w:val="000000"/>
        </w:rPr>
        <w:t>American Journal of Sociology</w:t>
      </w:r>
      <w:r w:rsidRPr="00007141">
        <w:rPr>
          <w:color w:val="000000"/>
        </w:rPr>
        <w:t>, 88, S31-S51.</w:t>
      </w:r>
    </w:p>
    <w:p w14:paraId="62B584A6" w14:textId="77777777" w:rsidR="00F70D4F" w:rsidRPr="00007141" w:rsidRDefault="00F70D4F" w:rsidP="00F70D4F">
      <w:pPr>
        <w:ind w:left="720" w:hanging="720"/>
        <w:jc w:val="both"/>
      </w:pPr>
      <w:r w:rsidRPr="00007141">
        <w:rPr>
          <w:color w:val="222222"/>
          <w:shd w:val="clear" w:color="auto" w:fill="FFFFFF"/>
        </w:rPr>
        <w:t xml:space="preserve">Yu, K. H. (2013). Institutionalization in the context of institutional pluralism: Politics as a generative process. </w:t>
      </w:r>
      <w:r w:rsidRPr="00007141">
        <w:rPr>
          <w:i/>
          <w:iCs/>
          <w:color w:val="222222"/>
        </w:rPr>
        <w:t>Organization Studies</w:t>
      </w:r>
      <w:r w:rsidRPr="00007141">
        <w:rPr>
          <w:color w:val="222222"/>
          <w:shd w:val="clear" w:color="auto" w:fill="FFFFFF"/>
        </w:rPr>
        <w:t xml:space="preserve">, </w:t>
      </w:r>
      <w:r w:rsidRPr="00007141">
        <w:rPr>
          <w:i/>
          <w:iCs/>
          <w:color w:val="222222"/>
        </w:rPr>
        <w:t>34</w:t>
      </w:r>
      <w:r w:rsidRPr="00007141">
        <w:rPr>
          <w:color w:val="222222"/>
          <w:shd w:val="clear" w:color="auto" w:fill="FFFFFF"/>
        </w:rPr>
        <w:t>(1), 105-131.</w:t>
      </w:r>
    </w:p>
    <w:p w14:paraId="68AEAF91" w14:textId="77777777" w:rsidR="00F70D4F" w:rsidRPr="00007141" w:rsidRDefault="00F70D4F" w:rsidP="00F70D4F">
      <w:pPr>
        <w:ind w:left="720" w:hanging="720"/>
        <w:jc w:val="both"/>
        <w:rPr>
          <w:color w:val="000000"/>
        </w:rPr>
      </w:pPr>
      <w:r w:rsidRPr="00007141">
        <w:rPr>
          <w:color w:val="000000"/>
        </w:rPr>
        <w:t xml:space="preserve">Zander, U., &amp; Kogut, B. (1995). Knowledge and the speed of the transfer and imitation of organizational capabilities: An empirical test. </w:t>
      </w:r>
      <w:r w:rsidRPr="00007141">
        <w:rPr>
          <w:i/>
          <w:iCs/>
          <w:color w:val="000000"/>
        </w:rPr>
        <w:t>Organization Science</w:t>
      </w:r>
      <w:r w:rsidRPr="00007141">
        <w:rPr>
          <w:color w:val="000000"/>
        </w:rPr>
        <w:t xml:space="preserve">, </w:t>
      </w:r>
      <w:r w:rsidRPr="00007141">
        <w:rPr>
          <w:i/>
          <w:iCs/>
          <w:color w:val="000000"/>
        </w:rPr>
        <w:t>6</w:t>
      </w:r>
      <w:r w:rsidRPr="00007141">
        <w:rPr>
          <w:color w:val="000000"/>
        </w:rPr>
        <w:t>(1), 76-92.</w:t>
      </w:r>
    </w:p>
    <w:p w14:paraId="109247AA" w14:textId="77777777" w:rsidR="00F70D4F" w:rsidRDefault="00F70D4F" w:rsidP="00F70D4F">
      <w:r w:rsidRPr="00021806">
        <w:t>Zbaracki, M. J. (1998). The rhetoric and reality of total quality management. </w:t>
      </w:r>
      <w:r w:rsidRPr="00021806">
        <w:rPr>
          <w:i/>
          <w:iCs/>
        </w:rPr>
        <w:t>Administrative science quarterly</w:t>
      </w:r>
      <w:r w:rsidRPr="00021806">
        <w:t>, 602-636.</w:t>
      </w:r>
    </w:p>
    <w:p w14:paraId="061557E9" w14:textId="77777777" w:rsidR="004513DF" w:rsidRPr="002670DE" w:rsidRDefault="004513DF" w:rsidP="0041676A">
      <w:pPr>
        <w:jc w:val="both"/>
        <w:rPr>
          <w:b/>
          <w:bCs/>
        </w:rPr>
      </w:pPr>
    </w:p>
    <w:p w14:paraId="4E66C9DC" w14:textId="06E1A788" w:rsidR="00044139" w:rsidRPr="002670DE" w:rsidRDefault="00044139" w:rsidP="0018290A">
      <w:pPr>
        <w:rPr>
          <w:b/>
          <w:sz w:val="40"/>
          <w:szCs w:val="40"/>
          <w:u w:val="single"/>
        </w:rPr>
      </w:pPr>
      <w:r w:rsidRPr="002670DE">
        <w:rPr>
          <w:b/>
          <w:sz w:val="40"/>
          <w:szCs w:val="40"/>
          <w:u w:val="single"/>
        </w:rPr>
        <w:br w:type="page"/>
      </w:r>
    </w:p>
    <w:p w14:paraId="001DEACD" w14:textId="77777777" w:rsidR="00044139" w:rsidRPr="002670DE" w:rsidRDefault="00044139" w:rsidP="002E2262">
      <w:pPr>
        <w:rPr>
          <w:b/>
          <w:sz w:val="40"/>
          <w:szCs w:val="40"/>
          <w:u w:val="single"/>
        </w:rPr>
        <w:sectPr w:rsidR="00044139" w:rsidRPr="002670DE" w:rsidSect="00CE6230">
          <w:headerReference w:type="even" r:id="rId11"/>
          <w:headerReference w:type="default" r:id="rId12"/>
          <w:footerReference w:type="even" r:id="rId13"/>
          <w:footerReference w:type="default" r:id="rId14"/>
          <w:pgSz w:w="12240" w:h="15800"/>
          <w:pgMar w:top="1440" w:right="1440" w:bottom="1440" w:left="1440" w:header="708" w:footer="708" w:gutter="0"/>
          <w:cols w:space="708"/>
          <w:titlePg/>
          <w:docGrid w:linePitch="360"/>
        </w:sectPr>
      </w:pPr>
    </w:p>
    <w:p w14:paraId="425910B6" w14:textId="77777777" w:rsidR="00775468" w:rsidRPr="002670DE" w:rsidRDefault="00775468" w:rsidP="00970ED9">
      <w:pPr>
        <w:spacing w:line="257" w:lineRule="auto"/>
        <w:jc w:val="center"/>
        <w:rPr>
          <w:rFonts w:eastAsia="Calibri"/>
          <w:b/>
        </w:rPr>
      </w:pPr>
      <w:r w:rsidRPr="002670DE">
        <w:rPr>
          <w:rFonts w:eastAsia="Calibri"/>
          <w:b/>
        </w:rPr>
        <w:lastRenderedPageBreak/>
        <w:t>Figure 1.</w:t>
      </w:r>
    </w:p>
    <w:p w14:paraId="126A18B6" w14:textId="50DCB566" w:rsidR="00775468" w:rsidRPr="002670DE" w:rsidRDefault="007E513F" w:rsidP="00970ED9">
      <w:pPr>
        <w:spacing w:line="257" w:lineRule="auto"/>
        <w:jc w:val="center"/>
        <w:rPr>
          <w:b/>
          <w:bCs/>
        </w:rPr>
      </w:pPr>
      <w:r w:rsidRPr="002670DE">
        <w:rPr>
          <w:rFonts w:eastAsia="Calibri"/>
          <w:b/>
        </w:rPr>
        <w:t xml:space="preserve">Yearly </w:t>
      </w:r>
      <w:r w:rsidR="00775468" w:rsidRPr="002670DE">
        <w:rPr>
          <w:rFonts w:eastAsia="Calibri"/>
          <w:b/>
        </w:rPr>
        <w:t>Number of Published Articles in Premier Journals in Management and Organization Theory Featuring Craft (1900-2019)</w:t>
      </w:r>
      <w:r w:rsidR="00A338D8" w:rsidRPr="002670DE">
        <w:rPr>
          <w:noProof/>
        </w:rPr>
        <w:t xml:space="preserve"> </w:t>
      </w:r>
      <w:r w:rsidR="005F6CAB" w:rsidRPr="002670DE">
        <w:rPr>
          <w:noProof/>
          <w:lang w:val="en-CA" w:eastAsia="en-CA"/>
        </w:rPr>
        <w:drawing>
          <wp:inline distT="0" distB="0" distL="0" distR="0" wp14:anchorId="0872809A" wp14:editId="58BAAC90">
            <wp:extent cx="5943600" cy="374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749040"/>
                    </a:xfrm>
                    <a:prstGeom prst="rect">
                      <a:avLst/>
                    </a:prstGeom>
                  </pic:spPr>
                </pic:pic>
              </a:graphicData>
            </a:graphic>
          </wp:inline>
        </w:drawing>
      </w:r>
    </w:p>
    <w:p w14:paraId="3282E1E6" w14:textId="7CC58C51" w:rsidR="00F879AE" w:rsidRPr="002670DE" w:rsidRDefault="00F879AE">
      <w:pPr>
        <w:rPr>
          <w:b/>
          <w:bCs/>
        </w:rPr>
      </w:pPr>
    </w:p>
    <w:p w14:paraId="5125D84B" w14:textId="573E085D" w:rsidR="00970ED9" w:rsidRPr="002670DE" w:rsidRDefault="00970ED9" w:rsidP="00970ED9">
      <w:pPr>
        <w:jc w:val="center"/>
        <w:rPr>
          <w:b/>
          <w:bCs/>
        </w:rPr>
      </w:pPr>
    </w:p>
    <w:p w14:paraId="194FA2F6" w14:textId="6D344B80" w:rsidR="00EC0B20" w:rsidRPr="002670DE" w:rsidRDefault="00EC0B20" w:rsidP="00970ED9">
      <w:pPr>
        <w:jc w:val="center"/>
        <w:rPr>
          <w:b/>
          <w:bCs/>
        </w:rPr>
      </w:pPr>
      <w:r w:rsidRPr="002670DE">
        <w:rPr>
          <w:b/>
          <w:bCs/>
        </w:rPr>
        <w:t xml:space="preserve">Figure 2: </w:t>
      </w:r>
      <w:r w:rsidR="00771B6B">
        <w:rPr>
          <w:b/>
          <w:bCs/>
        </w:rPr>
        <w:t>The</w:t>
      </w:r>
      <w:r w:rsidRPr="002670DE">
        <w:rPr>
          <w:b/>
          <w:bCs/>
        </w:rPr>
        <w:t xml:space="preserve"> </w:t>
      </w:r>
      <w:r w:rsidR="00F529C2" w:rsidRPr="002670DE">
        <w:rPr>
          <w:b/>
          <w:bCs/>
        </w:rPr>
        <w:t>Traditional</w:t>
      </w:r>
      <w:r w:rsidR="00D90B85" w:rsidRPr="002670DE">
        <w:rPr>
          <w:b/>
          <w:bCs/>
        </w:rPr>
        <w:t xml:space="preserve"> </w:t>
      </w:r>
      <w:r w:rsidRPr="002670DE">
        <w:rPr>
          <w:b/>
          <w:bCs/>
        </w:rPr>
        <w:t>Craft</w:t>
      </w:r>
      <w:r w:rsidR="00771B6B">
        <w:rPr>
          <w:b/>
          <w:bCs/>
        </w:rPr>
        <w:t xml:space="preserve"> </w:t>
      </w:r>
      <w:r w:rsidR="00D47773">
        <w:rPr>
          <w:b/>
          <w:bCs/>
        </w:rPr>
        <w:t>Work Configuration</w:t>
      </w:r>
    </w:p>
    <w:p w14:paraId="687A6728" w14:textId="2AACED4E" w:rsidR="00EC0B20" w:rsidRDefault="00EC0B20" w:rsidP="00242FCA">
      <w:pPr>
        <w:jc w:val="center"/>
        <w:rPr>
          <w:b/>
          <w:bCs/>
        </w:rPr>
      </w:pPr>
    </w:p>
    <w:p w14:paraId="2BE83549" w14:textId="736FF814" w:rsidR="00AB3AD5" w:rsidRPr="005805CF" w:rsidRDefault="00AB3AD5">
      <w:pPr>
        <w:jc w:val="center"/>
        <w:rPr>
          <w:sz w:val="22"/>
          <w:szCs w:val="22"/>
          <w:u w:val="single"/>
        </w:rPr>
      </w:pPr>
      <w:r w:rsidRPr="005805CF">
        <w:rPr>
          <w:sz w:val="22"/>
          <w:szCs w:val="22"/>
          <w:u w:val="single"/>
        </w:rPr>
        <w:t>Features of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976"/>
        <w:gridCol w:w="2694"/>
      </w:tblGrid>
      <w:tr w:rsidR="00EC0B20" w:rsidRPr="002670DE" w14:paraId="48EBD083" w14:textId="77777777" w:rsidTr="005805CF">
        <w:trPr>
          <w:jc w:val="center"/>
        </w:trPr>
        <w:tc>
          <w:tcPr>
            <w:tcW w:w="2722" w:type="dxa"/>
          </w:tcPr>
          <w:p w14:paraId="247789F7" w14:textId="77777777" w:rsidR="00EC0B20" w:rsidRPr="002670DE" w:rsidRDefault="00EC0B20" w:rsidP="00242FCA">
            <w:pPr>
              <w:spacing w:line="276" w:lineRule="auto"/>
              <w:jc w:val="center"/>
              <w:rPr>
                <w:sz w:val="22"/>
                <w:szCs w:val="22"/>
              </w:rPr>
            </w:pPr>
            <w:r w:rsidRPr="002670DE">
              <w:rPr>
                <w:sz w:val="22"/>
                <w:szCs w:val="22"/>
              </w:rPr>
              <w:t>Human</w:t>
            </w:r>
          </w:p>
        </w:tc>
        <w:tc>
          <w:tcPr>
            <w:tcW w:w="2976" w:type="dxa"/>
          </w:tcPr>
          <w:p w14:paraId="18F49011" w14:textId="3D05ED3A" w:rsidR="00EC0B20" w:rsidRPr="002670DE" w:rsidRDefault="002A3023"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41" behindDoc="0" locked="0" layoutInCell="1" allowOverlap="1" wp14:anchorId="1A887891" wp14:editId="276A9F57">
                      <wp:simplePos x="0" y="0"/>
                      <wp:positionH relativeFrom="column">
                        <wp:posOffset>367030</wp:posOffset>
                      </wp:positionH>
                      <wp:positionV relativeFrom="paragraph">
                        <wp:posOffset>40640</wp:posOffset>
                      </wp:positionV>
                      <wp:extent cx="104400" cy="108000"/>
                      <wp:effectExtent l="0" t="0" r="10160" b="19050"/>
                      <wp:wrapNone/>
                      <wp:docPr id="116" name="Oval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71249F" id="Oval 116" o:spid="_x0000_s1026" style="position:absolute;margin-left:28.9pt;margin-top:3.2pt;width:8.2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" fillcolor="black [3213]" strokecolor="black [3213]" strokeweight="1pt">
                      <v:stroke joinstyle="miter"/>
                      <v:path arrowok="t"/>
                      <o:lock v:ext="edit" aspectratio="t"/>
                    </v:oval>
                  </w:pict>
                </mc:Fallback>
              </mc:AlternateContent>
            </w:r>
            <w:r w:rsidR="00EC0B20" w:rsidRPr="002670DE">
              <w:rPr>
                <w:noProof/>
                <w:sz w:val="22"/>
                <w:szCs w:val="22"/>
                <w:lang w:val="en-CA" w:eastAsia="en-CA"/>
              </w:rPr>
              <mc:AlternateContent>
                <mc:Choice Requires="wps">
                  <w:drawing>
                    <wp:anchor distT="0" distB="0" distL="114300" distR="114300" simplePos="0" relativeHeight="251658240" behindDoc="0" locked="0" layoutInCell="1" allowOverlap="1" wp14:anchorId="317B8E45" wp14:editId="540693A6">
                      <wp:simplePos x="0" y="0"/>
                      <wp:positionH relativeFrom="column">
                        <wp:posOffset>-57785</wp:posOffset>
                      </wp:positionH>
                      <wp:positionV relativeFrom="paragraph">
                        <wp:posOffset>93980</wp:posOffset>
                      </wp:positionV>
                      <wp:extent cx="1872000" cy="0"/>
                      <wp:effectExtent l="0" t="12700" r="20320" b="12700"/>
                      <wp:wrapNone/>
                      <wp:docPr id="117" name="Straight Connector 117"/>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62548B" id="Straight Connector 117"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4pt" to="14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" strokecolor="black [3213]" strokeweight="2.25pt">
                      <v:stroke joinstyle="miter"/>
                    </v:line>
                  </w:pict>
                </mc:Fallback>
              </mc:AlternateContent>
            </w:r>
          </w:p>
        </w:tc>
        <w:tc>
          <w:tcPr>
            <w:tcW w:w="2694" w:type="dxa"/>
          </w:tcPr>
          <w:p w14:paraId="79478CA7" w14:textId="77777777" w:rsidR="00EC0B20" w:rsidRPr="002670DE" w:rsidRDefault="00EC0B20" w:rsidP="00242FCA">
            <w:pPr>
              <w:spacing w:line="276" w:lineRule="auto"/>
              <w:jc w:val="center"/>
              <w:rPr>
                <w:sz w:val="22"/>
                <w:szCs w:val="22"/>
              </w:rPr>
            </w:pPr>
            <w:r w:rsidRPr="002670DE">
              <w:rPr>
                <w:sz w:val="22"/>
                <w:szCs w:val="22"/>
              </w:rPr>
              <w:t>Machine</w:t>
            </w:r>
          </w:p>
        </w:tc>
      </w:tr>
      <w:tr w:rsidR="00EC0B20" w:rsidRPr="002670DE" w14:paraId="733AC2C1" w14:textId="77777777" w:rsidTr="005805CF">
        <w:trPr>
          <w:trHeight w:val="57"/>
          <w:jc w:val="center"/>
        </w:trPr>
        <w:tc>
          <w:tcPr>
            <w:tcW w:w="2722" w:type="dxa"/>
          </w:tcPr>
          <w:p w14:paraId="19AB1685" w14:textId="0B2E8350" w:rsidR="00EC0B20" w:rsidRPr="002670DE" w:rsidRDefault="002A3023" w:rsidP="00242FCA">
            <w:pPr>
              <w:spacing w:line="276" w:lineRule="auto"/>
              <w:jc w:val="center"/>
              <w:rPr>
                <w:sz w:val="22"/>
                <w:szCs w:val="22"/>
                <w:u w:val="single"/>
              </w:rPr>
            </w:pPr>
            <w:r w:rsidRPr="002670DE">
              <w:rPr>
                <w:sz w:val="22"/>
                <w:szCs w:val="22"/>
                <w:u w:val="single"/>
              </w:rPr>
              <w:t xml:space="preserve">Craft </w:t>
            </w:r>
            <w:r w:rsidR="00D06BF1">
              <w:rPr>
                <w:sz w:val="22"/>
                <w:szCs w:val="22"/>
                <w:u w:val="single"/>
              </w:rPr>
              <w:t>skills</w:t>
            </w:r>
          </w:p>
        </w:tc>
        <w:tc>
          <w:tcPr>
            <w:tcW w:w="2976" w:type="dxa"/>
          </w:tcPr>
          <w:p w14:paraId="538BB97E" w14:textId="7667DBED" w:rsidR="00EC0B20" w:rsidRPr="002670DE" w:rsidRDefault="00EC0B20" w:rsidP="00242FCA">
            <w:pPr>
              <w:spacing w:line="276" w:lineRule="auto"/>
              <w:jc w:val="center"/>
              <w:rPr>
                <w:sz w:val="22"/>
                <w:szCs w:val="22"/>
              </w:rPr>
            </w:pPr>
          </w:p>
        </w:tc>
        <w:tc>
          <w:tcPr>
            <w:tcW w:w="2694" w:type="dxa"/>
          </w:tcPr>
          <w:p w14:paraId="3257F40F" w14:textId="1270382E" w:rsidR="00EC0B20" w:rsidRPr="002670DE" w:rsidRDefault="009929B6" w:rsidP="00242FCA">
            <w:pPr>
              <w:spacing w:line="276" w:lineRule="auto"/>
              <w:jc w:val="center"/>
              <w:rPr>
                <w:sz w:val="22"/>
                <w:szCs w:val="22"/>
                <w:u w:val="single"/>
              </w:rPr>
            </w:pPr>
            <w:r w:rsidRPr="002670DE">
              <w:rPr>
                <w:sz w:val="22"/>
                <w:szCs w:val="22"/>
                <w:u w:val="single"/>
              </w:rPr>
              <w:t xml:space="preserve">Mechanical </w:t>
            </w:r>
            <w:r w:rsidR="00733736">
              <w:rPr>
                <w:sz w:val="22"/>
                <w:szCs w:val="22"/>
                <w:u w:val="single"/>
              </w:rPr>
              <w:t>skills</w:t>
            </w:r>
          </w:p>
        </w:tc>
      </w:tr>
      <w:tr w:rsidR="00EC0B20" w:rsidRPr="002670DE" w14:paraId="65D571F0" w14:textId="77777777" w:rsidTr="005805CF">
        <w:trPr>
          <w:jc w:val="center"/>
        </w:trPr>
        <w:tc>
          <w:tcPr>
            <w:tcW w:w="2722" w:type="dxa"/>
          </w:tcPr>
          <w:p w14:paraId="304E681D" w14:textId="7860CEA3" w:rsidR="00EC0B20" w:rsidRPr="002670DE" w:rsidRDefault="00733736" w:rsidP="00242FCA">
            <w:pPr>
              <w:spacing w:line="276" w:lineRule="auto"/>
              <w:jc w:val="center"/>
              <w:rPr>
                <w:sz w:val="22"/>
                <w:szCs w:val="22"/>
              </w:rPr>
            </w:pPr>
            <w:r>
              <w:rPr>
                <w:sz w:val="22"/>
                <w:szCs w:val="22"/>
              </w:rPr>
              <w:t>Mastery</w:t>
            </w:r>
          </w:p>
        </w:tc>
        <w:tc>
          <w:tcPr>
            <w:tcW w:w="2976" w:type="dxa"/>
          </w:tcPr>
          <w:p w14:paraId="4AFD0012" w14:textId="43AB1C5C" w:rsidR="00EC0B20" w:rsidRPr="002670DE" w:rsidRDefault="00F529C2"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43" behindDoc="0" locked="0" layoutInCell="1" allowOverlap="1" wp14:anchorId="61D0F210" wp14:editId="37C4F71F">
                      <wp:simplePos x="0" y="0"/>
                      <wp:positionH relativeFrom="column">
                        <wp:posOffset>280388</wp:posOffset>
                      </wp:positionH>
                      <wp:positionV relativeFrom="paragraph">
                        <wp:posOffset>33655</wp:posOffset>
                      </wp:positionV>
                      <wp:extent cx="103505" cy="107950"/>
                      <wp:effectExtent l="0" t="0" r="10795" b="19050"/>
                      <wp:wrapNone/>
                      <wp:docPr id="121" name="Oval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919445" id="Oval 121" o:spid="_x0000_s1026" style="position:absolute;margin-left:22.1pt;margin-top:2.65pt;width:8.1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" fillcolor="black [3213]" strokecolor="black [3213]" strokeweight="1pt">
                      <v:stroke joinstyle="miter"/>
                      <v:path arrowok="t"/>
                      <o:lock v:ext="edit" aspectratio="t"/>
                    </v:oval>
                  </w:pict>
                </mc:Fallback>
              </mc:AlternateContent>
            </w:r>
            <w:r w:rsidR="00EC0B20" w:rsidRPr="002670DE">
              <w:rPr>
                <w:noProof/>
                <w:sz w:val="22"/>
                <w:szCs w:val="22"/>
                <w:lang w:val="en-CA" w:eastAsia="en-CA"/>
              </w:rPr>
              <mc:AlternateContent>
                <mc:Choice Requires="wps">
                  <w:drawing>
                    <wp:anchor distT="0" distB="0" distL="114300" distR="114300" simplePos="0" relativeHeight="251658246" behindDoc="0" locked="0" layoutInCell="1" allowOverlap="1" wp14:anchorId="67CE0CDE" wp14:editId="66D08307">
                      <wp:simplePos x="0" y="0"/>
                      <wp:positionH relativeFrom="column">
                        <wp:posOffset>-58420</wp:posOffset>
                      </wp:positionH>
                      <wp:positionV relativeFrom="paragraph">
                        <wp:posOffset>459105</wp:posOffset>
                      </wp:positionV>
                      <wp:extent cx="1871980" cy="0"/>
                      <wp:effectExtent l="0" t="12700" r="20320" b="12700"/>
                      <wp:wrapNone/>
                      <wp:docPr id="118" name="Straight Connector 118"/>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8C8D5" id="Straight Connector 11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6.15pt" to="142.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" strokecolor="black [3213]" strokeweight="2.25pt">
                      <v:stroke joinstyle="miter"/>
                    </v:line>
                  </w:pict>
                </mc:Fallback>
              </mc:AlternateContent>
            </w:r>
            <w:r w:rsidR="00EC0B20" w:rsidRPr="002670DE">
              <w:rPr>
                <w:noProof/>
                <w:sz w:val="22"/>
                <w:szCs w:val="22"/>
                <w:lang w:val="en-CA" w:eastAsia="en-CA"/>
              </w:rPr>
              <mc:AlternateContent>
                <mc:Choice Requires="wps">
                  <w:drawing>
                    <wp:anchor distT="0" distB="0" distL="114300" distR="114300" simplePos="0" relativeHeight="251658244" behindDoc="0" locked="0" layoutInCell="1" allowOverlap="1" wp14:anchorId="683F9056" wp14:editId="6991298D">
                      <wp:simplePos x="0" y="0"/>
                      <wp:positionH relativeFrom="column">
                        <wp:posOffset>-58420</wp:posOffset>
                      </wp:positionH>
                      <wp:positionV relativeFrom="paragraph">
                        <wp:posOffset>275590</wp:posOffset>
                      </wp:positionV>
                      <wp:extent cx="1871980" cy="0"/>
                      <wp:effectExtent l="0" t="12700" r="20320" b="12700"/>
                      <wp:wrapNone/>
                      <wp:docPr id="119" name="Straight Connector 119"/>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5145B" id="Straight Connector 119"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1.7pt" to="142.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" strokecolor="black [3213]" strokeweight="2.25pt">
                      <v:stroke joinstyle="miter"/>
                    </v:line>
                  </w:pict>
                </mc:Fallback>
              </mc:AlternateContent>
            </w:r>
            <w:r w:rsidR="00EC0B20" w:rsidRPr="002670DE">
              <w:rPr>
                <w:noProof/>
                <w:sz w:val="22"/>
                <w:szCs w:val="22"/>
                <w:lang w:val="en-CA" w:eastAsia="en-CA"/>
              </w:rPr>
              <mc:AlternateContent>
                <mc:Choice Requires="wps">
                  <w:drawing>
                    <wp:anchor distT="0" distB="0" distL="114300" distR="114300" simplePos="0" relativeHeight="251658242" behindDoc="0" locked="0" layoutInCell="1" allowOverlap="1" wp14:anchorId="00F3FF29" wp14:editId="166BCAEB">
                      <wp:simplePos x="0" y="0"/>
                      <wp:positionH relativeFrom="column">
                        <wp:posOffset>-58420</wp:posOffset>
                      </wp:positionH>
                      <wp:positionV relativeFrom="paragraph">
                        <wp:posOffset>86360</wp:posOffset>
                      </wp:positionV>
                      <wp:extent cx="1872000" cy="0"/>
                      <wp:effectExtent l="0" t="12700" r="20320" b="12700"/>
                      <wp:wrapNone/>
                      <wp:docPr id="120" name="Straight Connector 120"/>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E9015" id="Straight Connector 120"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8pt" to="14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" strokecolor="black [3213]" strokeweight="2.25pt">
                      <v:stroke joinstyle="miter"/>
                    </v:line>
                  </w:pict>
                </mc:Fallback>
              </mc:AlternateContent>
            </w:r>
          </w:p>
        </w:tc>
        <w:tc>
          <w:tcPr>
            <w:tcW w:w="2694" w:type="dxa"/>
          </w:tcPr>
          <w:p w14:paraId="66F87CB7" w14:textId="34E437BB" w:rsidR="00EC0B20" w:rsidRPr="002670DE" w:rsidRDefault="00733736" w:rsidP="00242FCA">
            <w:pPr>
              <w:spacing w:line="276" w:lineRule="auto"/>
              <w:jc w:val="center"/>
              <w:rPr>
                <w:sz w:val="22"/>
                <w:szCs w:val="22"/>
              </w:rPr>
            </w:pPr>
            <w:r>
              <w:rPr>
                <w:sz w:val="22"/>
                <w:szCs w:val="22"/>
              </w:rPr>
              <w:t>Commodity</w:t>
            </w:r>
          </w:p>
        </w:tc>
      </w:tr>
      <w:tr w:rsidR="00EC0B20" w:rsidRPr="002670DE" w14:paraId="27FE875C" w14:textId="77777777" w:rsidTr="005805CF">
        <w:trPr>
          <w:jc w:val="center"/>
        </w:trPr>
        <w:tc>
          <w:tcPr>
            <w:tcW w:w="2722" w:type="dxa"/>
          </w:tcPr>
          <w:p w14:paraId="4880EEE3" w14:textId="323AC5CB" w:rsidR="00EC0B20" w:rsidRPr="002670DE" w:rsidRDefault="009929B6" w:rsidP="00242FCA">
            <w:pPr>
              <w:spacing w:line="276" w:lineRule="auto"/>
              <w:jc w:val="center"/>
              <w:rPr>
                <w:sz w:val="22"/>
                <w:szCs w:val="22"/>
              </w:rPr>
            </w:pPr>
            <w:r w:rsidRPr="002670DE">
              <w:rPr>
                <w:sz w:val="22"/>
                <w:szCs w:val="22"/>
              </w:rPr>
              <w:t>All-rounded</w:t>
            </w:r>
            <w:r w:rsidR="00733736">
              <w:rPr>
                <w:sz w:val="22"/>
                <w:szCs w:val="22"/>
              </w:rPr>
              <w:t>ness</w:t>
            </w:r>
          </w:p>
        </w:tc>
        <w:tc>
          <w:tcPr>
            <w:tcW w:w="2976" w:type="dxa"/>
          </w:tcPr>
          <w:p w14:paraId="1559471F" w14:textId="17541041"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45" behindDoc="0" locked="0" layoutInCell="1" allowOverlap="1" wp14:anchorId="510B0A14" wp14:editId="067BAC77">
                      <wp:simplePos x="0" y="0"/>
                      <wp:positionH relativeFrom="column">
                        <wp:posOffset>280670</wp:posOffset>
                      </wp:positionH>
                      <wp:positionV relativeFrom="paragraph">
                        <wp:posOffset>42545</wp:posOffset>
                      </wp:positionV>
                      <wp:extent cx="104400" cy="108000"/>
                      <wp:effectExtent l="0" t="0" r="10160" b="19050"/>
                      <wp:wrapNone/>
                      <wp:docPr id="122" name="Oval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87C1FD" id="Oval 122" o:spid="_x0000_s1026" style="position:absolute;margin-left:22.1pt;margin-top:3.35pt;width:8.2pt;height: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" fillcolor="black [3213]" strokecolor="black [3213]" strokeweight="1pt">
                      <v:stroke joinstyle="miter"/>
                      <v:path arrowok="t"/>
                      <o:lock v:ext="edit" aspectratio="t"/>
                    </v:oval>
                  </w:pict>
                </mc:Fallback>
              </mc:AlternateContent>
            </w:r>
          </w:p>
        </w:tc>
        <w:tc>
          <w:tcPr>
            <w:tcW w:w="2694" w:type="dxa"/>
          </w:tcPr>
          <w:p w14:paraId="1D0A1CC6" w14:textId="13C2D3D1" w:rsidR="00EC0B20" w:rsidRPr="002670DE" w:rsidRDefault="00733736" w:rsidP="00242FCA">
            <w:pPr>
              <w:spacing w:line="276" w:lineRule="auto"/>
              <w:jc w:val="center"/>
              <w:rPr>
                <w:sz w:val="22"/>
                <w:szCs w:val="22"/>
              </w:rPr>
            </w:pPr>
            <w:r>
              <w:rPr>
                <w:sz w:val="22"/>
                <w:szCs w:val="22"/>
              </w:rPr>
              <w:t>Specificity</w:t>
            </w:r>
          </w:p>
        </w:tc>
      </w:tr>
      <w:tr w:rsidR="00EC0B20" w:rsidRPr="002670DE" w14:paraId="2C4D88D4" w14:textId="77777777" w:rsidTr="005805CF">
        <w:trPr>
          <w:jc w:val="center"/>
        </w:trPr>
        <w:tc>
          <w:tcPr>
            <w:tcW w:w="2722" w:type="dxa"/>
          </w:tcPr>
          <w:p w14:paraId="6A9BAD6F" w14:textId="3444AEF3" w:rsidR="00EC0B20" w:rsidRPr="002670DE" w:rsidRDefault="00EC0B20" w:rsidP="00242FCA">
            <w:pPr>
              <w:spacing w:line="276" w:lineRule="auto"/>
              <w:jc w:val="center"/>
              <w:rPr>
                <w:sz w:val="22"/>
                <w:szCs w:val="22"/>
              </w:rPr>
            </w:pPr>
            <w:r w:rsidRPr="002670DE">
              <w:rPr>
                <w:sz w:val="22"/>
                <w:szCs w:val="22"/>
              </w:rPr>
              <w:t>Embodied expertise</w:t>
            </w:r>
          </w:p>
        </w:tc>
        <w:tc>
          <w:tcPr>
            <w:tcW w:w="2976" w:type="dxa"/>
          </w:tcPr>
          <w:p w14:paraId="7159736E" w14:textId="78027666"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47" behindDoc="0" locked="0" layoutInCell="1" allowOverlap="1" wp14:anchorId="0A09B5FB" wp14:editId="3F76F90C">
                      <wp:simplePos x="0" y="0"/>
                      <wp:positionH relativeFrom="column">
                        <wp:posOffset>282504</wp:posOffset>
                      </wp:positionH>
                      <wp:positionV relativeFrom="paragraph">
                        <wp:posOffset>33655</wp:posOffset>
                      </wp:positionV>
                      <wp:extent cx="103505" cy="107950"/>
                      <wp:effectExtent l="0" t="0" r="10795" b="19050"/>
                      <wp:wrapNone/>
                      <wp:docPr id="123" name="Oval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E3F960" id="Oval 123" o:spid="_x0000_s1026" style="position:absolute;margin-left:22.25pt;margin-top:2.65pt;width:8.15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" fillcolor="black [3213]" strokecolor="black [3213]" strokeweight="1pt">
                      <v:stroke joinstyle="miter"/>
                      <v:path arrowok="t"/>
                      <o:lock v:ext="edit" aspectratio="t"/>
                    </v:oval>
                  </w:pict>
                </mc:Fallback>
              </mc:AlternateContent>
            </w:r>
          </w:p>
        </w:tc>
        <w:tc>
          <w:tcPr>
            <w:tcW w:w="2694" w:type="dxa"/>
          </w:tcPr>
          <w:p w14:paraId="0FAE49AF" w14:textId="49F878B1" w:rsidR="00EC0B20" w:rsidRPr="002670DE" w:rsidRDefault="00EC0B20" w:rsidP="00242FCA">
            <w:pPr>
              <w:spacing w:line="276" w:lineRule="auto"/>
              <w:jc w:val="center"/>
              <w:rPr>
                <w:sz w:val="22"/>
                <w:szCs w:val="22"/>
              </w:rPr>
            </w:pPr>
            <w:r w:rsidRPr="002670DE">
              <w:rPr>
                <w:sz w:val="22"/>
                <w:szCs w:val="22"/>
              </w:rPr>
              <w:t>Abstract expertise</w:t>
            </w:r>
          </w:p>
        </w:tc>
      </w:tr>
      <w:tr w:rsidR="00EC0B20" w:rsidRPr="002670DE" w14:paraId="5391667C" w14:textId="77777777" w:rsidTr="005805CF">
        <w:trPr>
          <w:trHeight w:val="57"/>
          <w:jc w:val="center"/>
        </w:trPr>
        <w:tc>
          <w:tcPr>
            <w:tcW w:w="2722" w:type="dxa"/>
          </w:tcPr>
          <w:p w14:paraId="35870715" w14:textId="5C3B0507" w:rsidR="00EC0B20" w:rsidRPr="002670DE" w:rsidRDefault="002A3023" w:rsidP="00242FCA">
            <w:pPr>
              <w:spacing w:line="276" w:lineRule="auto"/>
              <w:jc w:val="center"/>
              <w:rPr>
                <w:sz w:val="22"/>
                <w:szCs w:val="22"/>
                <w:u w:val="single"/>
              </w:rPr>
            </w:pPr>
            <w:r w:rsidRPr="002670DE">
              <w:rPr>
                <w:sz w:val="22"/>
                <w:szCs w:val="22"/>
                <w:u w:val="single"/>
              </w:rPr>
              <w:t xml:space="preserve">Craft </w:t>
            </w:r>
            <w:r w:rsidR="007C4DF2">
              <w:rPr>
                <w:sz w:val="22"/>
                <w:szCs w:val="22"/>
                <w:u w:val="single"/>
              </w:rPr>
              <w:t>a</w:t>
            </w:r>
            <w:r w:rsidR="00557941" w:rsidRPr="002670DE">
              <w:rPr>
                <w:sz w:val="22"/>
                <w:szCs w:val="22"/>
                <w:u w:val="single"/>
              </w:rPr>
              <w:t>ttitudes</w:t>
            </w:r>
          </w:p>
        </w:tc>
        <w:tc>
          <w:tcPr>
            <w:tcW w:w="2976" w:type="dxa"/>
          </w:tcPr>
          <w:p w14:paraId="182770D8" w14:textId="77777777" w:rsidR="00EC0B20" w:rsidRPr="002670DE" w:rsidRDefault="00EC0B20" w:rsidP="00242FCA">
            <w:pPr>
              <w:spacing w:line="276" w:lineRule="auto"/>
              <w:jc w:val="center"/>
              <w:rPr>
                <w:sz w:val="22"/>
                <w:szCs w:val="22"/>
              </w:rPr>
            </w:pPr>
          </w:p>
        </w:tc>
        <w:tc>
          <w:tcPr>
            <w:tcW w:w="2694" w:type="dxa"/>
          </w:tcPr>
          <w:p w14:paraId="3C20DB7F" w14:textId="4C00C242" w:rsidR="00EC0B20" w:rsidRPr="002670DE" w:rsidRDefault="009929B6" w:rsidP="00242FCA">
            <w:pPr>
              <w:spacing w:line="276" w:lineRule="auto"/>
              <w:jc w:val="center"/>
              <w:rPr>
                <w:sz w:val="22"/>
                <w:szCs w:val="22"/>
                <w:u w:val="single"/>
              </w:rPr>
            </w:pPr>
            <w:r w:rsidRPr="002670DE">
              <w:rPr>
                <w:sz w:val="22"/>
                <w:szCs w:val="22"/>
                <w:u w:val="single"/>
              </w:rPr>
              <w:t>Mechanical attitudes</w:t>
            </w:r>
          </w:p>
        </w:tc>
      </w:tr>
      <w:tr w:rsidR="00EC0B20" w:rsidRPr="002670DE" w14:paraId="4AD05924" w14:textId="77777777" w:rsidTr="005805CF">
        <w:trPr>
          <w:jc w:val="center"/>
        </w:trPr>
        <w:tc>
          <w:tcPr>
            <w:tcW w:w="2722" w:type="dxa"/>
          </w:tcPr>
          <w:p w14:paraId="0C158A9A" w14:textId="377F1A56" w:rsidR="00EC0B20" w:rsidRPr="002670DE" w:rsidRDefault="00733736" w:rsidP="00242FCA">
            <w:pPr>
              <w:spacing w:line="276" w:lineRule="auto"/>
              <w:jc w:val="center"/>
              <w:rPr>
                <w:sz w:val="22"/>
                <w:szCs w:val="22"/>
              </w:rPr>
            </w:pPr>
            <w:r>
              <w:rPr>
                <w:sz w:val="22"/>
                <w:szCs w:val="22"/>
              </w:rPr>
              <w:t>Dedication</w:t>
            </w:r>
          </w:p>
        </w:tc>
        <w:tc>
          <w:tcPr>
            <w:tcW w:w="2976" w:type="dxa"/>
          </w:tcPr>
          <w:p w14:paraId="3172EA79" w14:textId="198B55D5"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49" behindDoc="0" locked="0" layoutInCell="1" allowOverlap="1" wp14:anchorId="0D423E6A" wp14:editId="24563E4E">
                      <wp:simplePos x="0" y="0"/>
                      <wp:positionH relativeFrom="column">
                        <wp:posOffset>-57785</wp:posOffset>
                      </wp:positionH>
                      <wp:positionV relativeFrom="paragraph">
                        <wp:posOffset>37465</wp:posOffset>
                      </wp:positionV>
                      <wp:extent cx="104400" cy="108000"/>
                      <wp:effectExtent l="0" t="0" r="10160" b="19050"/>
                      <wp:wrapNone/>
                      <wp:docPr id="124" name="Oval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193F7E" id="Oval 124" o:spid="_x0000_s1026" style="position:absolute;margin-left:-4.55pt;margin-top:2.95pt;width:8.2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48" behindDoc="0" locked="0" layoutInCell="1" allowOverlap="1" wp14:anchorId="43873AB9" wp14:editId="35E498C2">
                      <wp:simplePos x="0" y="0"/>
                      <wp:positionH relativeFrom="column">
                        <wp:posOffset>-58420</wp:posOffset>
                      </wp:positionH>
                      <wp:positionV relativeFrom="paragraph">
                        <wp:posOffset>85090</wp:posOffset>
                      </wp:positionV>
                      <wp:extent cx="1871980" cy="0"/>
                      <wp:effectExtent l="0" t="12700" r="20320" b="12700"/>
                      <wp:wrapNone/>
                      <wp:docPr id="125" name="Straight Connector 125"/>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41C2E" id="Straight Connector 125"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7pt" to="14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" strokecolor="black [3213]" strokeweight="2.25pt">
                      <v:stroke joinstyle="miter"/>
                    </v:line>
                  </w:pict>
                </mc:Fallback>
              </mc:AlternateContent>
            </w:r>
          </w:p>
        </w:tc>
        <w:tc>
          <w:tcPr>
            <w:tcW w:w="2694" w:type="dxa"/>
          </w:tcPr>
          <w:p w14:paraId="2099E419" w14:textId="2222172E" w:rsidR="00EC0B20" w:rsidRPr="002670DE" w:rsidRDefault="00733736" w:rsidP="00242FCA">
            <w:pPr>
              <w:spacing w:line="276" w:lineRule="auto"/>
              <w:jc w:val="center"/>
              <w:rPr>
                <w:sz w:val="22"/>
                <w:szCs w:val="22"/>
              </w:rPr>
            </w:pPr>
            <w:r>
              <w:rPr>
                <w:sz w:val="22"/>
                <w:szCs w:val="22"/>
              </w:rPr>
              <w:t>Detachment</w:t>
            </w:r>
          </w:p>
        </w:tc>
      </w:tr>
      <w:tr w:rsidR="00B663D0" w:rsidRPr="002670DE" w14:paraId="5C7B9EDC" w14:textId="77777777" w:rsidTr="00B663D0">
        <w:trPr>
          <w:jc w:val="center"/>
        </w:trPr>
        <w:tc>
          <w:tcPr>
            <w:tcW w:w="2722" w:type="dxa"/>
          </w:tcPr>
          <w:p w14:paraId="4626F09C" w14:textId="7CEAA66F" w:rsidR="00B663D0" w:rsidRPr="002670DE" w:rsidRDefault="00733736" w:rsidP="00064834">
            <w:pPr>
              <w:spacing w:line="276" w:lineRule="auto"/>
              <w:jc w:val="center"/>
              <w:rPr>
                <w:sz w:val="22"/>
                <w:szCs w:val="22"/>
              </w:rPr>
            </w:pPr>
            <w:r>
              <w:rPr>
                <w:sz w:val="22"/>
                <w:szCs w:val="22"/>
              </w:rPr>
              <w:t>Communality</w:t>
            </w:r>
          </w:p>
        </w:tc>
        <w:tc>
          <w:tcPr>
            <w:tcW w:w="2976" w:type="dxa"/>
          </w:tcPr>
          <w:p w14:paraId="5EE9797F" w14:textId="77777777" w:rsidR="00B663D0" w:rsidRPr="002670DE" w:rsidRDefault="00B663D0" w:rsidP="00064834">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19" behindDoc="0" locked="0" layoutInCell="1" allowOverlap="1" wp14:anchorId="0D8A50B7" wp14:editId="08CE2852">
                      <wp:simplePos x="0" y="0"/>
                      <wp:positionH relativeFrom="column">
                        <wp:posOffset>-58420</wp:posOffset>
                      </wp:positionH>
                      <wp:positionV relativeFrom="paragraph">
                        <wp:posOffset>85725</wp:posOffset>
                      </wp:positionV>
                      <wp:extent cx="1871980" cy="0"/>
                      <wp:effectExtent l="0" t="12700" r="20320" b="12700"/>
                      <wp:wrapNone/>
                      <wp:docPr id="6" name="Straight Connector 6"/>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4BC31" id="Straight Connector 6"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75pt" to="14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" strokecolor="black [3213]" strokeweight="2.25pt">
                      <v:stroke joinstyle="miter"/>
                    </v:line>
                  </w:pict>
                </mc:Fallback>
              </mc:AlternateContent>
            </w:r>
            <w:r w:rsidRPr="002670DE">
              <w:rPr>
                <w:noProof/>
                <w:sz w:val="22"/>
                <w:szCs w:val="22"/>
                <w:lang w:val="en-CA" w:eastAsia="en-CA"/>
              </w:rPr>
              <mc:AlternateContent>
                <mc:Choice Requires="wps">
                  <w:drawing>
                    <wp:anchor distT="0" distB="0" distL="114300" distR="114300" simplePos="0" relativeHeight="251658320" behindDoc="0" locked="0" layoutInCell="1" allowOverlap="1" wp14:anchorId="5D9A0992" wp14:editId="796DFDED">
                      <wp:simplePos x="0" y="0"/>
                      <wp:positionH relativeFrom="column">
                        <wp:posOffset>-57785</wp:posOffset>
                      </wp:positionH>
                      <wp:positionV relativeFrom="paragraph">
                        <wp:posOffset>29845</wp:posOffset>
                      </wp:positionV>
                      <wp:extent cx="104400" cy="108000"/>
                      <wp:effectExtent l="0" t="0" r="10160" b="19050"/>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534591" id="Oval 7" o:spid="_x0000_s1026" style="position:absolute;margin-left:-4.55pt;margin-top:2.35pt;width:8.2pt;height: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" fillcolor="black [3213]" strokecolor="black [3213]" strokeweight="1pt">
                      <v:stroke joinstyle="miter"/>
                      <v:path arrowok="t"/>
                      <o:lock v:ext="edit" aspectratio="t"/>
                    </v:oval>
                  </w:pict>
                </mc:Fallback>
              </mc:AlternateContent>
            </w:r>
          </w:p>
        </w:tc>
        <w:tc>
          <w:tcPr>
            <w:tcW w:w="2694" w:type="dxa"/>
          </w:tcPr>
          <w:p w14:paraId="3DE6DB66" w14:textId="21A32E96" w:rsidR="00B663D0" w:rsidRPr="002670DE" w:rsidRDefault="00733736" w:rsidP="00064834">
            <w:pPr>
              <w:spacing w:line="276" w:lineRule="auto"/>
              <w:jc w:val="center"/>
              <w:rPr>
                <w:sz w:val="22"/>
                <w:szCs w:val="22"/>
              </w:rPr>
            </w:pPr>
            <w:r>
              <w:rPr>
                <w:sz w:val="22"/>
                <w:szCs w:val="22"/>
              </w:rPr>
              <w:t>Individuality</w:t>
            </w:r>
          </w:p>
        </w:tc>
      </w:tr>
      <w:tr w:rsidR="00EC0B20" w:rsidRPr="002670DE" w14:paraId="6DF215F4" w14:textId="77777777" w:rsidTr="005805CF">
        <w:trPr>
          <w:jc w:val="center"/>
        </w:trPr>
        <w:tc>
          <w:tcPr>
            <w:tcW w:w="2722" w:type="dxa"/>
          </w:tcPr>
          <w:p w14:paraId="35F88D8D" w14:textId="10E0138F" w:rsidR="00EC0B20" w:rsidRPr="002670DE" w:rsidRDefault="002249AC" w:rsidP="00242FCA">
            <w:pPr>
              <w:spacing w:line="276" w:lineRule="auto"/>
              <w:jc w:val="center"/>
              <w:rPr>
                <w:sz w:val="22"/>
                <w:szCs w:val="22"/>
              </w:rPr>
            </w:pPr>
            <w:r>
              <w:rPr>
                <w:sz w:val="22"/>
                <w:szCs w:val="22"/>
              </w:rPr>
              <w:t>Exploration</w:t>
            </w:r>
          </w:p>
        </w:tc>
        <w:tc>
          <w:tcPr>
            <w:tcW w:w="2976" w:type="dxa"/>
          </w:tcPr>
          <w:p w14:paraId="1B5B1B0A" w14:textId="60068485" w:rsidR="00EC0B20" w:rsidRPr="002670DE" w:rsidRDefault="002A3023"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51" behindDoc="0" locked="0" layoutInCell="1" allowOverlap="1" wp14:anchorId="1DC5243E" wp14:editId="0CA6AFBB">
                      <wp:simplePos x="0" y="0"/>
                      <wp:positionH relativeFrom="column">
                        <wp:posOffset>1129665</wp:posOffset>
                      </wp:positionH>
                      <wp:positionV relativeFrom="paragraph">
                        <wp:posOffset>36830</wp:posOffset>
                      </wp:positionV>
                      <wp:extent cx="104400" cy="108000"/>
                      <wp:effectExtent l="0" t="0" r="10160" b="19050"/>
                      <wp:wrapNone/>
                      <wp:docPr id="126" name="Oval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85D2B6" id="Oval 126" o:spid="_x0000_s1026" style="position:absolute;margin-left:88.95pt;margin-top:2.9pt;width:8.2pt;height: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" fillcolor="black [3213]" strokecolor="black [3213]" strokeweight="1pt">
                      <v:stroke joinstyle="miter"/>
                      <v:path arrowok="t"/>
                      <o:lock v:ext="edit" aspectratio="t"/>
                      <v:textbox inset="2.5mm"/>
                    </v:oval>
                  </w:pict>
                </mc:Fallback>
              </mc:AlternateContent>
            </w:r>
            <w:r w:rsidR="00EC0B20" w:rsidRPr="002670DE">
              <w:rPr>
                <w:noProof/>
                <w:sz w:val="22"/>
                <w:szCs w:val="22"/>
                <w:lang w:val="en-CA" w:eastAsia="en-CA"/>
              </w:rPr>
              <mc:AlternateContent>
                <mc:Choice Requires="wps">
                  <w:drawing>
                    <wp:anchor distT="0" distB="0" distL="114300" distR="114300" simplePos="0" relativeHeight="251658250" behindDoc="0" locked="0" layoutInCell="1" allowOverlap="1" wp14:anchorId="00967396" wp14:editId="11A79C02">
                      <wp:simplePos x="0" y="0"/>
                      <wp:positionH relativeFrom="column">
                        <wp:posOffset>-58420</wp:posOffset>
                      </wp:positionH>
                      <wp:positionV relativeFrom="paragraph">
                        <wp:posOffset>86360</wp:posOffset>
                      </wp:positionV>
                      <wp:extent cx="1872000" cy="0"/>
                      <wp:effectExtent l="0" t="12700" r="20320" b="12700"/>
                      <wp:wrapNone/>
                      <wp:docPr id="127" name="Straight Connector 127"/>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CBF72" id="Straight Connector 127"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8pt" to="14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" strokecolor="black [3213]" strokeweight="2.25pt">
                      <v:stroke joinstyle="miter"/>
                    </v:line>
                  </w:pict>
                </mc:Fallback>
              </mc:AlternateContent>
            </w:r>
          </w:p>
        </w:tc>
        <w:tc>
          <w:tcPr>
            <w:tcW w:w="2694" w:type="dxa"/>
          </w:tcPr>
          <w:p w14:paraId="112906AF" w14:textId="7F5B123D" w:rsidR="00EC0B20" w:rsidRPr="002670DE" w:rsidRDefault="00733736" w:rsidP="00242FCA">
            <w:pPr>
              <w:spacing w:line="276" w:lineRule="auto"/>
              <w:jc w:val="center"/>
              <w:rPr>
                <w:sz w:val="22"/>
                <w:szCs w:val="22"/>
              </w:rPr>
            </w:pPr>
            <w:r>
              <w:rPr>
                <w:sz w:val="22"/>
                <w:szCs w:val="22"/>
              </w:rPr>
              <w:t>Planning</w:t>
            </w:r>
          </w:p>
        </w:tc>
      </w:tr>
    </w:tbl>
    <w:p w14:paraId="3C5301E5" w14:textId="5772F10C" w:rsidR="00AB3AD5" w:rsidRPr="005805CF" w:rsidRDefault="00AB3AD5" w:rsidP="00AB3AD5">
      <w:pPr>
        <w:jc w:val="center"/>
        <w:rPr>
          <w:sz w:val="22"/>
          <w:szCs w:val="22"/>
          <w:u w:val="single"/>
        </w:rPr>
      </w:pPr>
      <w:r w:rsidRPr="005805CF">
        <w:rPr>
          <w:sz w:val="22"/>
          <w:szCs w:val="22"/>
          <w:u w:val="single"/>
        </w:rPr>
        <w:t>Coordination Mechanisms</w:t>
      </w:r>
    </w:p>
    <w:p w14:paraId="673E30F3" w14:textId="0DD6D5D9" w:rsidR="00EC0B20"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255" behindDoc="0" locked="0" layoutInCell="1" allowOverlap="1" wp14:anchorId="3E75FD66" wp14:editId="6EB188FC">
                <wp:simplePos x="0" y="0"/>
                <wp:positionH relativeFrom="column">
                  <wp:posOffset>1628140</wp:posOffset>
                </wp:positionH>
                <wp:positionV relativeFrom="paragraph">
                  <wp:posOffset>907415</wp:posOffset>
                </wp:positionV>
                <wp:extent cx="854710" cy="2540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854710" cy="254000"/>
                        </a:xfrm>
                        <a:prstGeom prst="rect">
                          <a:avLst/>
                        </a:prstGeom>
                        <a:noFill/>
                        <a:ln w="6350">
                          <a:noFill/>
                        </a:ln>
                      </wps:spPr>
                      <wps:txbx>
                        <w:txbxContent>
                          <w:p w14:paraId="613B604B" w14:textId="27868A1E" w:rsidR="00C07E99" w:rsidRPr="00185849" w:rsidRDefault="00C07E99" w:rsidP="00EC0B20">
                            <w:pPr>
                              <w:jc w:val="center"/>
                              <w:rPr>
                                <w:sz w:val="22"/>
                                <w:szCs w:val="22"/>
                                <w:lang w:val="en-GB"/>
                              </w:rPr>
                            </w:pPr>
                            <w:r>
                              <w:rPr>
                                <w:sz w:val="22"/>
                                <w:szCs w:val="22"/>
                                <w:lang w:val="en-G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5FD66" id="_x0000_t202" coordsize="21600,21600" o:spt="202" path="m,l,21600r21600,l21600,xe">
                <v:stroke joinstyle="miter"/>
                <v:path gradientshapeok="t" o:connecttype="rect"/>
              </v:shapetype>
              <v:shape id="Text Box 133" o:spid="_x0000_s1026" type="#_x0000_t202" style="position:absolute;left:0;text-align:left;margin-left:128.2pt;margin-top:71.45pt;width:67.3pt;height:20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" filled="f" stroked="f" strokeweight=".5pt">
                <v:textbox>
                  <w:txbxContent>
                    <w:p w14:paraId="613B604B" w14:textId="27868A1E" w:rsidR="00C07E99" w:rsidRPr="00185849" w:rsidRDefault="00C07E99" w:rsidP="00EC0B20">
                      <w:pPr>
                        <w:jc w:val="center"/>
                        <w:rPr>
                          <w:sz w:val="22"/>
                          <w:szCs w:val="22"/>
                          <w:lang w:val="en-GB"/>
                        </w:rPr>
                      </w:pPr>
                      <w:r>
                        <w:rPr>
                          <w:sz w:val="22"/>
                          <w:szCs w:val="22"/>
                          <w:lang w:val="en-GB"/>
                        </w:rPr>
                        <w:t>community</w:t>
                      </w:r>
                    </w:p>
                  </w:txbxContent>
                </v:textbox>
              </v:shape>
            </w:pict>
          </mc:Fallback>
        </mc:AlternateContent>
      </w:r>
      <w:r w:rsidRPr="002670DE">
        <w:rPr>
          <w:noProof/>
          <w:lang w:val="en-CA" w:eastAsia="en-CA"/>
        </w:rPr>
        <mc:AlternateContent>
          <mc:Choice Requires="wps">
            <w:drawing>
              <wp:anchor distT="0" distB="0" distL="114300" distR="114300" simplePos="0" relativeHeight="251658254" behindDoc="0" locked="0" layoutInCell="1" allowOverlap="1" wp14:anchorId="0BC337A6" wp14:editId="6AD7AA6A">
                <wp:simplePos x="0" y="0"/>
                <wp:positionH relativeFrom="column">
                  <wp:posOffset>3403600</wp:posOffset>
                </wp:positionH>
                <wp:positionV relativeFrom="paragraph">
                  <wp:posOffset>906780</wp:posOffset>
                </wp:positionV>
                <wp:extent cx="998855" cy="25400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998855" cy="254000"/>
                        </a:xfrm>
                        <a:prstGeom prst="rect">
                          <a:avLst/>
                        </a:prstGeom>
                        <a:noFill/>
                        <a:ln w="6350">
                          <a:noFill/>
                        </a:ln>
                      </wps:spPr>
                      <wps:txbx>
                        <w:txbxContent>
                          <w:p w14:paraId="3DE9FD61" w14:textId="4A11CA31" w:rsidR="00C07E99" w:rsidRPr="00185849" w:rsidRDefault="00C07E99" w:rsidP="00EC0B20">
                            <w:pPr>
                              <w:jc w:val="center"/>
                              <w:rPr>
                                <w:sz w:val="22"/>
                                <w:szCs w:val="22"/>
                                <w:lang w:val="en-GB"/>
                              </w:rPr>
                            </w:pPr>
                            <w:r>
                              <w:rPr>
                                <w:sz w:val="22"/>
                                <w:szCs w:val="22"/>
                                <w:lang w:val="en-GB"/>
                              </w:rPr>
                              <w:t>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337A6" id="Text Box 134" o:spid="_x0000_s1027" type="#_x0000_t202" style="position:absolute;left:0;text-align:left;margin-left:268pt;margin-top:71.4pt;width:78.65pt;height:20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" filled="f" stroked="f" strokeweight=".5pt">
                <v:textbox>
                  <w:txbxContent>
                    <w:p w14:paraId="3DE9FD61" w14:textId="4A11CA31" w:rsidR="00C07E99" w:rsidRPr="00185849" w:rsidRDefault="00C07E99" w:rsidP="00EC0B20">
                      <w:pPr>
                        <w:jc w:val="center"/>
                        <w:rPr>
                          <w:sz w:val="22"/>
                          <w:szCs w:val="22"/>
                          <w:lang w:val="en-GB"/>
                        </w:rPr>
                      </w:pPr>
                      <w:r>
                        <w:rPr>
                          <w:sz w:val="22"/>
                          <w:szCs w:val="22"/>
                          <w:lang w:val="en-GB"/>
                        </w:rPr>
                        <w:t>hierarchy</w:t>
                      </w:r>
                    </w:p>
                  </w:txbxContent>
                </v:textbox>
              </v:shape>
            </w:pict>
          </mc:Fallback>
        </mc:AlternateContent>
      </w:r>
      <w:r w:rsidRPr="002670DE">
        <w:rPr>
          <w:noProof/>
          <w:lang w:val="en-CA" w:eastAsia="en-CA"/>
        </w:rPr>
        <mc:AlternateContent>
          <mc:Choice Requires="wps">
            <w:drawing>
              <wp:anchor distT="0" distB="0" distL="114300" distR="114300" simplePos="0" relativeHeight="251658252" behindDoc="0" locked="0" layoutInCell="1" allowOverlap="1" wp14:anchorId="6D2DD830" wp14:editId="677ABDFE">
                <wp:simplePos x="0" y="0"/>
                <wp:positionH relativeFrom="column">
                  <wp:posOffset>2447290</wp:posOffset>
                </wp:positionH>
                <wp:positionV relativeFrom="paragraph">
                  <wp:posOffset>280035</wp:posOffset>
                </wp:positionV>
                <wp:extent cx="1108710" cy="744855"/>
                <wp:effectExtent l="12700" t="12700" r="21590" b="17145"/>
                <wp:wrapNone/>
                <wp:docPr id="131" name="Triangle 131"/>
                <wp:cNvGraphicFramePr/>
                <a:graphic xmlns:a="http://schemas.openxmlformats.org/drawingml/2006/main">
                  <a:graphicData uri="http://schemas.microsoft.com/office/word/2010/wordprocessingShape">
                    <wps:wsp>
                      <wps:cNvSpPr/>
                      <wps:spPr>
                        <a:xfrm>
                          <a:off x="0" y="0"/>
                          <a:ext cx="1108710" cy="7448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0AE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31" o:spid="_x0000_s1026" type="#_x0000_t5" style="position:absolute;margin-left:192.7pt;margin-top:22.05pt;width:87.3pt;height:5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" filled="f" strokecolor="black [3213]" strokeweight="1pt"/>
            </w:pict>
          </mc:Fallback>
        </mc:AlternateContent>
      </w:r>
      <w:r w:rsidRPr="002670DE">
        <w:rPr>
          <w:noProof/>
          <w:lang w:val="en-CA" w:eastAsia="en-CA"/>
        </w:rPr>
        <mc:AlternateContent>
          <mc:Choice Requires="wps">
            <w:drawing>
              <wp:anchor distT="0" distB="0" distL="114300" distR="114300" simplePos="0" relativeHeight="251658253" behindDoc="0" locked="0" layoutInCell="1" allowOverlap="1" wp14:anchorId="0EB924B2" wp14:editId="5F374C66">
                <wp:simplePos x="0" y="0"/>
                <wp:positionH relativeFrom="column">
                  <wp:posOffset>2639695</wp:posOffset>
                </wp:positionH>
                <wp:positionV relativeFrom="paragraph">
                  <wp:posOffset>18415</wp:posOffset>
                </wp:positionV>
                <wp:extent cx="719455" cy="25400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719455" cy="254000"/>
                        </a:xfrm>
                        <a:prstGeom prst="rect">
                          <a:avLst/>
                        </a:prstGeom>
                        <a:noFill/>
                        <a:ln w="6350">
                          <a:noFill/>
                        </a:ln>
                      </wps:spPr>
                      <wps:txbx>
                        <w:txbxContent>
                          <w:p w14:paraId="1F2B752F" w14:textId="0C12D8BF" w:rsidR="00C07E99" w:rsidRPr="00185849" w:rsidRDefault="00C07E99" w:rsidP="00EC0B20">
                            <w:pPr>
                              <w:jc w:val="center"/>
                              <w:rPr>
                                <w:sz w:val="22"/>
                                <w:szCs w:val="22"/>
                                <w:lang w:val="en-GB"/>
                              </w:rPr>
                            </w:pPr>
                            <w:r>
                              <w:rPr>
                                <w:sz w:val="22"/>
                                <w:szCs w:val="22"/>
                                <w:lang w:val="en-GB"/>
                              </w:rP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924B2" id="Text Box 130" o:spid="_x0000_s1028" type="#_x0000_t202" style="position:absolute;left:0;text-align:left;margin-left:207.85pt;margin-top:1.45pt;width:56.65pt;height:2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" filled="f" stroked="f" strokeweight=".5pt">
                <v:textbox>
                  <w:txbxContent>
                    <w:p w14:paraId="1F2B752F" w14:textId="0C12D8BF" w:rsidR="00C07E99" w:rsidRPr="00185849" w:rsidRDefault="00C07E99" w:rsidP="00EC0B20">
                      <w:pPr>
                        <w:jc w:val="center"/>
                        <w:rPr>
                          <w:sz w:val="22"/>
                          <w:szCs w:val="22"/>
                          <w:lang w:val="en-GB"/>
                        </w:rPr>
                      </w:pPr>
                      <w:r>
                        <w:rPr>
                          <w:sz w:val="22"/>
                          <w:szCs w:val="22"/>
                          <w:lang w:val="en-GB"/>
                        </w:rPr>
                        <w:t>market</w:t>
                      </w:r>
                    </w:p>
                  </w:txbxContent>
                </v:textbox>
              </v:shape>
            </w:pict>
          </mc:Fallback>
        </mc:AlternateContent>
      </w:r>
      <w:r w:rsidRPr="002670DE">
        <w:rPr>
          <w:noProof/>
          <w:sz w:val="22"/>
          <w:szCs w:val="22"/>
          <w:lang w:val="en-CA" w:eastAsia="en-CA"/>
        </w:rPr>
        <mc:AlternateContent>
          <mc:Choice Requires="wps">
            <w:drawing>
              <wp:anchor distT="0" distB="0" distL="114300" distR="114300" simplePos="0" relativeHeight="251658256" behindDoc="0" locked="0" layoutInCell="1" allowOverlap="1" wp14:anchorId="2AA5056A" wp14:editId="41186068">
                <wp:simplePos x="0" y="0"/>
                <wp:positionH relativeFrom="column">
                  <wp:posOffset>2957195</wp:posOffset>
                </wp:positionH>
                <wp:positionV relativeFrom="paragraph">
                  <wp:posOffset>967740</wp:posOffset>
                </wp:positionV>
                <wp:extent cx="103505" cy="107950"/>
                <wp:effectExtent l="0" t="0" r="10795" b="19050"/>
                <wp:wrapNone/>
                <wp:docPr id="132" name="Ova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83F99C" id="Oval 132" o:spid="_x0000_s1026" style="position:absolute;margin-left:232.85pt;margin-top:76.2pt;width:8.1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" fillcolor="black [3213]" strokecolor="black [3213]" strokeweight="1pt">
                <v:stroke joinstyle="miter"/>
                <v:path arrowok="t"/>
                <o:lock v:ext="edit" aspectratio="t"/>
              </v:oval>
            </w:pict>
          </mc:Fallback>
        </mc:AlternateContent>
      </w:r>
    </w:p>
    <w:p w14:paraId="57E8D6E2" w14:textId="008C3178" w:rsidR="00EC0B20" w:rsidRPr="002670DE" w:rsidRDefault="00EC0B20" w:rsidP="00242FCA">
      <w:pPr>
        <w:spacing w:line="480" w:lineRule="auto"/>
        <w:jc w:val="center"/>
      </w:pPr>
    </w:p>
    <w:p w14:paraId="79A6DDD6" w14:textId="4C61C3C3" w:rsidR="00EC0B20" w:rsidRPr="002670DE" w:rsidRDefault="00EC0B20" w:rsidP="00242FCA">
      <w:pPr>
        <w:jc w:val="center"/>
        <w:rPr>
          <w:b/>
          <w:bCs/>
        </w:rPr>
      </w:pPr>
    </w:p>
    <w:p w14:paraId="29320A5D" w14:textId="6D2FBD9A" w:rsidR="00F879AE" w:rsidRPr="002670DE" w:rsidRDefault="00F879AE" w:rsidP="00242FCA">
      <w:pPr>
        <w:jc w:val="center"/>
        <w:rPr>
          <w:b/>
          <w:bCs/>
        </w:rPr>
      </w:pPr>
    </w:p>
    <w:p w14:paraId="7015194F" w14:textId="2F70782A" w:rsidR="00EC0B20" w:rsidRPr="002670DE" w:rsidRDefault="00AB3AD5" w:rsidP="00242FCA">
      <w:pPr>
        <w:jc w:val="center"/>
        <w:rPr>
          <w:b/>
          <w:bCs/>
        </w:rPr>
      </w:pPr>
      <w:r>
        <w:rPr>
          <w:b/>
          <w:bCs/>
        </w:rPr>
        <w:lastRenderedPageBreak/>
        <w:t>Figure 3</w:t>
      </w:r>
      <w:r w:rsidR="00EC0B20" w:rsidRPr="002670DE">
        <w:rPr>
          <w:b/>
          <w:bCs/>
        </w:rPr>
        <w:t xml:space="preserve">: </w:t>
      </w:r>
      <w:r>
        <w:rPr>
          <w:b/>
          <w:bCs/>
        </w:rPr>
        <w:t xml:space="preserve">The </w:t>
      </w:r>
      <w:r w:rsidR="00EC0B20" w:rsidRPr="002670DE">
        <w:rPr>
          <w:b/>
          <w:bCs/>
        </w:rPr>
        <w:t>Industrialized Craft</w:t>
      </w:r>
      <w:r>
        <w:rPr>
          <w:b/>
          <w:bCs/>
        </w:rPr>
        <w:t xml:space="preserve"> </w:t>
      </w:r>
      <w:r w:rsidR="00D47773">
        <w:rPr>
          <w:b/>
          <w:bCs/>
        </w:rPr>
        <w:t>Work Configuration</w:t>
      </w:r>
    </w:p>
    <w:p w14:paraId="03DC77AB" w14:textId="77777777" w:rsidR="00AB3AD5" w:rsidRDefault="00AB3AD5" w:rsidP="00AB3AD5">
      <w:pPr>
        <w:jc w:val="center"/>
        <w:rPr>
          <w:u w:val="single"/>
        </w:rPr>
      </w:pPr>
    </w:p>
    <w:p w14:paraId="5ED87EAE" w14:textId="73B1B793" w:rsidR="00AB3AD5" w:rsidRPr="005805CF" w:rsidRDefault="00AB3AD5" w:rsidP="00AB3AD5">
      <w:pPr>
        <w:jc w:val="center"/>
        <w:rPr>
          <w:sz w:val="22"/>
          <w:szCs w:val="22"/>
          <w:u w:val="single"/>
        </w:rPr>
      </w:pPr>
      <w:r w:rsidRPr="005805CF">
        <w:rPr>
          <w:sz w:val="22"/>
          <w:szCs w:val="22"/>
          <w:u w:val="single"/>
        </w:rPr>
        <w:t>Features of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868"/>
      </w:tblGrid>
      <w:tr w:rsidR="00EC0B20" w:rsidRPr="002670DE" w14:paraId="248D5CF8" w14:textId="77777777" w:rsidTr="00AB3AD5">
        <w:trPr>
          <w:jc w:val="center"/>
        </w:trPr>
        <w:tc>
          <w:tcPr>
            <w:tcW w:w="2694" w:type="dxa"/>
          </w:tcPr>
          <w:p w14:paraId="5E8AD05D" w14:textId="77777777" w:rsidR="00EC0B20" w:rsidRPr="002670DE" w:rsidRDefault="00EC0B20" w:rsidP="00242FCA">
            <w:pPr>
              <w:spacing w:line="276" w:lineRule="auto"/>
              <w:jc w:val="center"/>
              <w:rPr>
                <w:sz w:val="22"/>
                <w:szCs w:val="22"/>
              </w:rPr>
            </w:pPr>
            <w:r w:rsidRPr="002670DE">
              <w:rPr>
                <w:sz w:val="22"/>
                <w:szCs w:val="22"/>
              </w:rPr>
              <w:t>Human</w:t>
            </w:r>
          </w:p>
        </w:tc>
        <w:tc>
          <w:tcPr>
            <w:tcW w:w="2976" w:type="dxa"/>
          </w:tcPr>
          <w:p w14:paraId="0E6855E2" w14:textId="0D1219A3" w:rsidR="00EC0B20" w:rsidRPr="002670DE" w:rsidRDefault="00AB3AD5"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58" behindDoc="0" locked="0" layoutInCell="1" allowOverlap="1" wp14:anchorId="4E706987" wp14:editId="7FE1A0E5">
                      <wp:simplePos x="0" y="0"/>
                      <wp:positionH relativeFrom="column">
                        <wp:posOffset>1452316</wp:posOffset>
                      </wp:positionH>
                      <wp:positionV relativeFrom="paragraph">
                        <wp:posOffset>40640</wp:posOffset>
                      </wp:positionV>
                      <wp:extent cx="103505" cy="107950"/>
                      <wp:effectExtent l="0" t="0" r="10795" b="19050"/>
                      <wp:wrapNone/>
                      <wp:docPr id="135" name="Oval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82912D" id="Oval 135" o:spid="_x0000_s1026" style="position:absolute;margin-left:114.35pt;margin-top:3.2pt;width:8.15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" fillcolor="black [3213]" strokecolor="black [3213]" strokeweight="1pt">
                      <v:stroke joinstyle="miter"/>
                      <v:path arrowok="t"/>
                      <o:lock v:ext="edit" aspectratio="t"/>
                    </v:oval>
                  </w:pict>
                </mc:Fallback>
              </mc:AlternateContent>
            </w:r>
            <w:r w:rsidR="007264F8" w:rsidRPr="002670DE">
              <w:rPr>
                <w:noProof/>
                <w:sz w:val="22"/>
                <w:szCs w:val="22"/>
                <w:lang w:val="en-CA" w:eastAsia="en-CA"/>
              </w:rPr>
              <mc:AlternateContent>
                <mc:Choice Requires="wps">
                  <w:drawing>
                    <wp:anchor distT="0" distB="0" distL="114300" distR="114300" simplePos="0" relativeHeight="251658257" behindDoc="0" locked="0" layoutInCell="1" allowOverlap="1" wp14:anchorId="49A1E865" wp14:editId="61F5AC47">
                      <wp:simplePos x="0" y="0"/>
                      <wp:positionH relativeFrom="column">
                        <wp:posOffset>-61595</wp:posOffset>
                      </wp:positionH>
                      <wp:positionV relativeFrom="paragraph">
                        <wp:posOffset>93980</wp:posOffset>
                      </wp:positionV>
                      <wp:extent cx="1871980" cy="0"/>
                      <wp:effectExtent l="0" t="12700" r="20320" b="12700"/>
                      <wp:wrapNone/>
                      <wp:docPr id="136" name="Straight Connector 136"/>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8063B" id="Straight Connector 13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4pt" to="14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" strokecolor="black [3213]" strokeweight="2.25pt">
                      <v:stroke joinstyle="miter"/>
                    </v:line>
                  </w:pict>
                </mc:Fallback>
              </mc:AlternateContent>
            </w:r>
          </w:p>
        </w:tc>
        <w:tc>
          <w:tcPr>
            <w:tcW w:w="2868" w:type="dxa"/>
          </w:tcPr>
          <w:p w14:paraId="53B36743" w14:textId="77777777" w:rsidR="00EC0B20" w:rsidRPr="002670DE" w:rsidRDefault="00EC0B20" w:rsidP="00242FCA">
            <w:pPr>
              <w:spacing w:line="276" w:lineRule="auto"/>
              <w:jc w:val="center"/>
              <w:rPr>
                <w:sz w:val="22"/>
                <w:szCs w:val="22"/>
              </w:rPr>
            </w:pPr>
            <w:r w:rsidRPr="002670DE">
              <w:rPr>
                <w:sz w:val="22"/>
                <w:szCs w:val="22"/>
              </w:rPr>
              <w:t>Machine</w:t>
            </w:r>
          </w:p>
        </w:tc>
      </w:tr>
      <w:tr w:rsidR="00EC0B20" w:rsidRPr="002670DE" w14:paraId="62E84125" w14:textId="77777777" w:rsidTr="00AB3AD5">
        <w:trPr>
          <w:trHeight w:val="57"/>
          <w:jc w:val="center"/>
        </w:trPr>
        <w:tc>
          <w:tcPr>
            <w:tcW w:w="2694" w:type="dxa"/>
          </w:tcPr>
          <w:p w14:paraId="5E345196" w14:textId="08BEA9EB" w:rsidR="00EC0B20" w:rsidRPr="002670DE" w:rsidRDefault="009929B6" w:rsidP="00242FCA">
            <w:pPr>
              <w:spacing w:line="276" w:lineRule="auto"/>
              <w:jc w:val="center"/>
              <w:rPr>
                <w:sz w:val="22"/>
                <w:szCs w:val="22"/>
                <w:u w:val="single"/>
              </w:rPr>
            </w:pPr>
            <w:r w:rsidRPr="002670DE">
              <w:rPr>
                <w:sz w:val="22"/>
                <w:szCs w:val="22"/>
                <w:u w:val="single"/>
              </w:rPr>
              <w:t xml:space="preserve">Craft </w:t>
            </w:r>
            <w:r w:rsidR="00AB3AD5">
              <w:rPr>
                <w:sz w:val="22"/>
                <w:szCs w:val="22"/>
                <w:u w:val="single"/>
              </w:rPr>
              <w:t>skills</w:t>
            </w:r>
          </w:p>
        </w:tc>
        <w:tc>
          <w:tcPr>
            <w:tcW w:w="2976" w:type="dxa"/>
          </w:tcPr>
          <w:p w14:paraId="182AC9E0" w14:textId="77777777" w:rsidR="00EC0B20" w:rsidRPr="002670DE" w:rsidRDefault="00EC0B20" w:rsidP="00242FCA">
            <w:pPr>
              <w:spacing w:line="276" w:lineRule="auto"/>
              <w:jc w:val="center"/>
              <w:rPr>
                <w:sz w:val="22"/>
                <w:szCs w:val="22"/>
              </w:rPr>
            </w:pPr>
          </w:p>
        </w:tc>
        <w:tc>
          <w:tcPr>
            <w:tcW w:w="2868" w:type="dxa"/>
          </w:tcPr>
          <w:p w14:paraId="3C8F5CCF" w14:textId="15895ADD" w:rsidR="00EC0B20" w:rsidRPr="002670DE" w:rsidRDefault="009929B6" w:rsidP="00242FCA">
            <w:pPr>
              <w:spacing w:line="276" w:lineRule="auto"/>
              <w:jc w:val="center"/>
              <w:rPr>
                <w:sz w:val="22"/>
                <w:szCs w:val="22"/>
                <w:u w:val="single"/>
              </w:rPr>
            </w:pPr>
            <w:r w:rsidRPr="002670DE">
              <w:rPr>
                <w:sz w:val="22"/>
                <w:szCs w:val="22"/>
                <w:u w:val="single"/>
              </w:rPr>
              <w:t xml:space="preserve">Mechanical </w:t>
            </w:r>
            <w:r w:rsidR="00AB3AD5">
              <w:rPr>
                <w:sz w:val="22"/>
                <w:szCs w:val="22"/>
                <w:u w:val="single"/>
              </w:rPr>
              <w:t>skills</w:t>
            </w:r>
          </w:p>
        </w:tc>
      </w:tr>
      <w:tr w:rsidR="00EC0B20" w:rsidRPr="002670DE" w14:paraId="417BA228" w14:textId="77777777" w:rsidTr="00AB3AD5">
        <w:trPr>
          <w:jc w:val="center"/>
        </w:trPr>
        <w:tc>
          <w:tcPr>
            <w:tcW w:w="2694" w:type="dxa"/>
          </w:tcPr>
          <w:p w14:paraId="03182161" w14:textId="516F967E" w:rsidR="00EC0B20" w:rsidRPr="002670DE" w:rsidRDefault="00AB3AD5" w:rsidP="00242FCA">
            <w:pPr>
              <w:spacing w:line="276" w:lineRule="auto"/>
              <w:jc w:val="center"/>
              <w:rPr>
                <w:sz w:val="22"/>
                <w:szCs w:val="22"/>
              </w:rPr>
            </w:pPr>
            <w:r>
              <w:rPr>
                <w:sz w:val="22"/>
                <w:szCs w:val="22"/>
              </w:rPr>
              <w:t>Mastery</w:t>
            </w:r>
          </w:p>
        </w:tc>
        <w:tc>
          <w:tcPr>
            <w:tcW w:w="2976" w:type="dxa"/>
          </w:tcPr>
          <w:p w14:paraId="4FC54028"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60" behindDoc="0" locked="0" layoutInCell="1" allowOverlap="1" wp14:anchorId="0C152757" wp14:editId="35E29133">
                      <wp:simplePos x="0" y="0"/>
                      <wp:positionH relativeFrom="column">
                        <wp:posOffset>1451681</wp:posOffset>
                      </wp:positionH>
                      <wp:positionV relativeFrom="paragraph">
                        <wp:posOffset>34925</wp:posOffset>
                      </wp:positionV>
                      <wp:extent cx="103505" cy="107950"/>
                      <wp:effectExtent l="0" t="0" r="10795" b="1905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54D87C" id="Oval 137" o:spid="_x0000_s1026" style="position:absolute;margin-left:114.3pt;margin-top:2.75pt;width:8.15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" fillcolor="black [3213]" strokecolor="black [3213]" strokeweight="1pt">
                      <v:stroke joinstyle="miter"/>
                      <v:path arrowok="t"/>
                      <o:lock v:ext="edit" aspectratio="t"/>
                      <v:textbox inset="2.5mm"/>
                    </v:oval>
                  </w:pict>
                </mc:Fallback>
              </mc:AlternateContent>
            </w:r>
            <w:r w:rsidRPr="002670DE">
              <w:rPr>
                <w:noProof/>
                <w:sz w:val="22"/>
                <w:szCs w:val="22"/>
                <w:lang w:val="en-CA" w:eastAsia="en-CA"/>
              </w:rPr>
              <mc:AlternateContent>
                <mc:Choice Requires="wps">
                  <w:drawing>
                    <wp:anchor distT="0" distB="0" distL="114300" distR="114300" simplePos="0" relativeHeight="251658263" behindDoc="0" locked="0" layoutInCell="1" allowOverlap="1" wp14:anchorId="7A0931D9" wp14:editId="0D076E6F">
                      <wp:simplePos x="0" y="0"/>
                      <wp:positionH relativeFrom="column">
                        <wp:posOffset>-58420</wp:posOffset>
                      </wp:positionH>
                      <wp:positionV relativeFrom="paragraph">
                        <wp:posOffset>459105</wp:posOffset>
                      </wp:positionV>
                      <wp:extent cx="1871980" cy="0"/>
                      <wp:effectExtent l="0" t="12700" r="20320" b="12700"/>
                      <wp:wrapNone/>
                      <wp:docPr id="138" name="Straight Connector 138"/>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D6518" id="Straight Connector 138"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36.15pt" to="142.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" strokecolor="black [3213]" strokeweight="2.25pt">
                      <v:stroke joinstyle="miter"/>
                    </v:line>
                  </w:pict>
                </mc:Fallback>
              </mc:AlternateContent>
            </w:r>
            <w:r w:rsidRPr="002670DE">
              <w:rPr>
                <w:noProof/>
                <w:sz w:val="22"/>
                <w:szCs w:val="22"/>
                <w:lang w:val="en-CA" w:eastAsia="en-CA"/>
              </w:rPr>
              <mc:AlternateContent>
                <mc:Choice Requires="wps">
                  <w:drawing>
                    <wp:anchor distT="0" distB="0" distL="114300" distR="114300" simplePos="0" relativeHeight="251658261" behindDoc="0" locked="0" layoutInCell="1" allowOverlap="1" wp14:anchorId="64ABC12C" wp14:editId="712441D5">
                      <wp:simplePos x="0" y="0"/>
                      <wp:positionH relativeFrom="column">
                        <wp:posOffset>-58420</wp:posOffset>
                      </wp:positionH>
                      <wp:positionV relativeFrom="paragraph">
                        <wp:posOffset>288290</wp:posOffset>
                      </wp:positionV>
                      <wp:extent cx="1871980" cy="0"/>
                      <wp:effectExtent l="0" t="12700" r="20320" b="12700"/>
                      <wp:wrapNone/>
                      <wp:docPr id="139" name="Straight Connector 139"/>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40B4B" id="Straight Connector 139"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2.7pt" to="142.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" strokecolor="black [3213]" strokeweight="2.25pt">
                      <v:stroke joinstyle="miter"/>
                    </v:line>
                  </w:pict>
                </mc:Fallback>
              </mc:AlternateContent>
            </w:r>
            <w:r w:rsidRPr="002670DE">
              <w:rPr>
                <w:noProof/>
                <w:sz w:val="22"/>
                <w:szCs w:val="22"/>
                <w:lang w:val="en-CA" w:eastAsia="en-CA"/>
              </w:rPr>
              <mc:AlternateContent>
                <mc:Choice Requires="wps">
                  <w:drawing>
                    <wp:anchor distT="0" distB="0" distL="114300" distR="114300" simplePos="0" relativeHeight="251658259" behindDoc="0" locked="0" layoutInCell="1" allowOverlap="1" wp14:anchorId="2CE3D49C" wp14:editId="16FE7A59">
                      <wp:simplePos x="0" y="0"/>
                      <wp:positionH relativeFrom="column">
                        <wp:posOffset>-58420</wp:posOffset>
                      </wp:positionH>
                      <wp:positionV relativeFrom="paragraph">
                        <wp:posOffset>94615</wp:posOffset>
                      </wp:positionV>
                      <wp:extent cx="1871980" cy="0"/>
                      <wp:effectExtent l="0" t="12700" r="20320" b="12700"/>
                      <wp:wrapNone/>
                      <wp:docPr id="140" name="Straight Connector 140"/>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9D9CD2" id="Straight Connector 140"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45pt" to="14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" strokecolor="black [3213]" strokeweight="2.25pt">
                      <v:stroke joinstyle="miter"/>
                    </v:line>
                  </w:pict>
                </mc:Fallback>
              </mc:AlternateContent>
            </w:r>
          </w:p>
        </w:tc>
        <w:tc>
          <w:tcPr>
            <w:tcW w:w="2868" w:type="dxa"/>
          </w:tcPr>
          <w:p w14:paraId="5D3B2808" w14:textId="40ED412E" w:rsidR="00EC0B20" w:rsidRPr="002670DE" w:rsidRDefault="00AB3AD5" w:rsidP="00242FCA">
            <w:pPr>
              <w:spacing w:line="276" w:lineRule="auto"/>
              <w:jc w:val="center"/>
              <w:rPr>
                <w:sz w:val="22"/>
                <w:szCs w:val="22"/>
              </w:rPr>
            </w:pPr>
            <w:r>
              <w:rPr>
                <w:sz w:val="22"/>
                <w:szCs w:val="22"/>
              </w:rPr>
              <w:t>Commodity</w:t>
            </w:r>
          </w:p>
        </w:tc>
      </w:tr>
      <w:tr w:rsidR="00EC0B20" w:rsidRPr="002670DE" w14:paraId="50E82EAE" w14:textId="77777777" w:rsidTr="00AB3AD5">
        <w:trPr>
          <w:jc w:val="center"/>
        </w:trPr>
        <w:tc>
          <w:tcPr>
            <w:tcW w:w="2694" w:type="dxa"/>
          </w:tcPr>
          <w:p w14:paraId="3F08BDE9" w14:textId="68EA60A5" w:rsidR="00EC0B20" w:rsidRPr="002670DE" w:rsidRDefault="009929B6" w:rsidP="00242FCA">
            <w:pPr>
              <w:spacing w:line="276" w:lineRule="auto"/>
              <w:jc w:val="center"/>
              <w:rPr>
                <w:sz w:val="22"/>
                <w:szCs w:val="22"/>
              </w:rPr>
            </w:pPr>
            <w:r w:rsidRPr="002670DE">
              <w:rPr>
                <w:sz w:val="22"/>
                <w:szCs w:val="22"/>
              </w:rPr>
              <w:t>All-rounded</w:t>
            </w:r>
            <w:r w:rsidR="00AB3AD5">
              <w:rPr>
                <w:sz w:val="22"/>
                <w:szCs w:val="22"/>
              </w:rPr>
              <w:t>ness</w:t>
            </w:r>
          </w:p>
        </w:tc>
        <w:tc>
          <w:tcPr>
            <w:tcW w:w="2976" w:type="dxa"/>
          </w:tcPr>
          <w:p w14:paraId="4D6A6444"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62" behindDoc="0" locked="0" layoutInCell="1" allowOverlap="1" wp14:anchorId="721AC97F" wp14:editId="34BCC7FA">
                      <wp:simplePos x="0" y="0"/>
                      <wp:positionH relativeFrom="column">
                        <wp:posOffset>1454221</wp:posOffset>
                      </wp:positionH>
                      <wp:positionV relativeFrom="paragraph">
                        <wp:posOffset>51435</wp:posOffset>
                      </wp:positionV>
                      <wp:extent cx="104400" cy="108000"/>
                      <wp:effectExtent l="0" t="0" r="10160" b="19050"/>
                      <wp:wrapNone/>
                      <wp:docPr id="141"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A81B47" id="Oval 141" o:spid="_x0000_s1026" style="position:absolute;margin-left:114.5pt;margin-top:4.05pt;width:8.2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" fillcolor="black [3213]" strokecolor="black [3213]" strokeweight="1pt">
                      <v:stroke joinstyle="miter"/>
                      <v:path arrowok="t"/>
                      <o:lock v:ext="edit" aspectratio="t"/>
                    </v:oval>
                  </w:pict>
                </mc:Fallback>
              </mc:AlternateContent>
            </w:r>
          </w:p>
        </w:tc>
        <w:tc>
          <w:tcPr>
            <w:tcW w:w="2868" w:type="dxa"/>
          </w:tcPr>
          <w:p w14:paraId="05956FA1" w14:textId="1554A826" w:rsidR="00EC0B20" w:rsidRPr="002670DE" w:rsidRDefault="00AB3AD5" w:rsidP="00242FCA">
            <w:pPr>
              <w:spacing w:line="276" w:lineRule="auto"/>
              <w:jc w:val="center"/>
              <w:rPr>
                <w:sz w:val="22"/>
                <w:szCs w:val="22"/>
              </w:rPr>
            </w:pPr>
            <w:r>
              <w:rPr>
                <w:sz w:val="22"/>
                <w:szCs w:val="22"/>
              </w:rPr>
              <w:t>Specificity</w:t>
            </w:r>
          </w:p>
        </w:tc>
      </w:tr>
      <w:tr w:rsidR="00EC0B20" w:rsidRPr="002670DE" w14:paraId="42A0265B" w14:textId="77777777" w:rsidTr="00AB3AD5">
        <w:trPr>
          <w:jc w:val="center"/>
        </w:trPr>
        <w:tc>
          <w:tcPr>
            <w:tcW w:w="2694" w:type="dxa"/>
          </w:tcPr>
          <w:p w14:paraId="7653B614" w14:textId="6BC37B24" w:rsidR="00EC0B20" w:rsidRPr="002670DE" w:rsidRDefault="00EC0B20" w:rsidP="00242FCA">
            <w:pPr>
              <w:spacing w:line="276" w:lineRule="auto"/>
              <w:jc w:val="center"/>
              <w:rPr>
                <w:sz w:val="22"/>
                <w:szCs w:val="22"/>
              </w:rPr>
            </w:pPr>
            <w:r w:rsidRPr="002670DE">
              <w:rPr>
                <w:sz w:val="22"/>
                <w:szCs w:val="22"/>
              </w:rPr>
              <w:t>Embodied expertise</w:t>
            </w:r>
          </w:p>
        </w:tc>
        <w:tc>
          <w:tcPr>
            <w:tcW w:w="2976" w:type="dxa"/>
          </w:tcPr>
          <w:p w14:paraId="047D1A8D"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64" behindDoc="0" locked="0" layoutInCell="1" allowOverlap="1" wp14:anchorId="0BACF088" wp14:editId="3BDA0445">
                      <wp:simplePos x="0" y="0"/>
                      <wp:positionH relativeFrom="column">
                        <wp:posOffset>1456619</wp:posOffset>
                      </wp:positionH>
                      <wp:positionV relativeFrom="paragraph">
                        <wp:posOffset>41910</wp:posOffset>
                      </wp:positionV>
                      <wp:extent cx="104400" cy="108000"/>
                      <wp:effectExtent l="0" t="0" r="10160" b="19050"/>
                      <wp:wrapNone/>
                      <wp:docPr id="142" name="Oval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B39BD6" id="Oval 142" o:spid="_x0000_s1026" style="position:absolute;margin-left:114.7pt;margin-top:3.3pt;width:8.2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" fillcolor="black [3213]" strokecolor="black [3213]" strokeweight="1pt">
                      <v:stroke joinstyle="miter"/>
                      <v:path arrowok="t"/>
                      <o:lock v:ext="edit" aspectratio="t"/>
                    </v:oval>
                  </w:pict>
                </mc:Fallback>
              </mc:AlternateContent>
            </w:r>
          </w:p>
        </w:tc>
        <w:tc>
          <w:tcPr>
            <w:tcW w:w="2868" w:type="dxa"/>
          </w:tcPr>
          <w:p w14:paraId="4E703B4F" w14:textId="455813E8" w:rsidR="00EC0B20" w:rsidRPr="002670DE" w:rsidRDefault="00EC0B20" w:rsidP="00242FCA">
            <w:pPr>
              <w:spacing w:line="276" w:lineRule="auto"/>
              <w:jc w:val="center"/>
              <w:rPr>
                <w:sz w:val="22"/>
                <w:szCs w:val="22"/>
              </w:rPr>
            </w:pPr>
            <w:r w:rsidRPr="002670DE">
              <w:rPr>
                <w:sz w:val="22"/>
                <w:szCs w:val="22"/>
              </w:rPr>
              <w:t>Abstract expertise</w:t>
            </w:r>
          </w:p>
        </w:tc>
      </w:tr>
      <w:tr w:rsidR="00EC0B20" w:rsidRPr="002670DE" w14:paraId="732B22F0" w14:textId="77777777" w:rsidTr="00AB3AD5">
        <w:trPr>
          <w:trHeight w:val="57"/>
          <w:jc w:val="center"/>
        </w:trPr>
        <w:tc>
          <w:tcPr>
            <w:tcW w:w="2694" w:type="dxa"/>
          </w:tcPr>
          <w:p w14:paraId="14EC570A" w14:textId="55E56E9F" w:rsidR="00EC0B20" w:rsidRPr="002670DE" w:rsidRDefault="009929B6" w:rsidP="00242FCA">
            <w:pPr>
              <w:spacing w:line="276" w:lineRule="auto"/>
              <w:jc w:val="center"/>
              <w:rPr>
                <w:sz w:val="22"/>
                <w:szCs w:val="22"/>
                <w:u w:val="single"/>
              </w:rPr>
            </w:pPr>
            <w:r w:rsidRPr="002670DE">
              <w:rPr>
                <w:sz w:val="22"/>
                <w:szCs w:val="22"/>
                <w:u w:val="single"/>
              </w:rPr>
              <w:t>Craft attitudes</w:t>
            </w:r>
          </w:p>
        </w:tc>
        <w:tc>
          <w:tcPr>
            <w:tcW w:w="2976" w:type="dxa"/>
          </w:tcPr>
          <w:p w14:paraId="49D3D647" w14:textId="77777777" w:rsidR="00EC0B20" w:rsidRPr="002670DE" w:rsidRDefault="00EC0B20" w:rsidP="00242FCA">
            <w:pPr>
              <w:spacing w:line="276" w:lineRule="auto"/>
              <w:jc w:val="center"/>
              <w:rPr>
                <w:sz w:val="22"/>
                <w:szCs w:val="22"/>
              </w:rPr>
            </w:pPr>
          </w:p>
        </w:tc>
        <w:tc>
          <w:tcPr>
            <w:tcW w:w="2868" w:type="dxa"/>
          </w:tcPr>
          <w:p w14:paraId="5ED02BBF" w14:textId="4F1955A2" w:rsidR="00EC0B20" w:rsidRPr="002670DE" w:rsidRDefault="009929B6" w:rsidP="00242FCA">
            <w:pPr>
              <w:spacing w:line="276" w:lineRule="auto"/>
              <w:jc w:val="center"/>
              <w:rPr>
                <w:sz w:val="22"/>
                <w:szCs w:val="22"/>
                <w:u w:val="single"/>
              </w:rPr>
            </w:pPr>
            <w:r w:rsidRPr="002670DE">
              <w:rPr>
                <w:sz w:val="22"/>
                <w:szCs w:val="22"/>
                <w:u w:val="single"/>
              </w:rPr>
              <w:t>Mechanical attitudes</w:t>
            </w:r>
          </w:p>
        </w:tc>
      </w:tr>
      <w:tr w:rsidR="00EC0B20" w:rsidRPr="002670DE" w14:paraId="33A123B5" w14:textId="77777777" w:rsidTr="00AB3AD5">
        <w:trPr>
          <w:jc w:val="center"/>
        </w:trPr>
        <w:tc>
          <w:tcPr>
            <w:tcW w:w="2694" w:type="dxa"/>
          </w:tcPr>
          <w:p w14:paraId="58E8483F" w14:textId="5F00809F" w:rsidR="00EC0B20" w:rsidRPr="002670DE" w:rsidRDefault="00AB3AD5" w:rsidP="00242FCA">
            <w:pPr>
              <w:spacing w:line="276" w:lineRule="auto"/>
              <w:jc w:val="center"/>
              <w:rPr>
                <w:sz w:val="22"/>
                <w:szCs w:val="22"/>
              </w:rPr>
            </w:pPr>
            <w:r>
              <w:rPr>
                <w:sz w:val="22"/>
                <w:szCs w:val="22"/>
              </w:rPr>
              <w:t>Dedication</w:t>
            </w:r>
          </w:p>
        </w:tc>
        <w:tc>
          <w:tcPr>
            <w:tcW w:w="2976" w:type="dxa"/>
          </w:tcPr>
          <w:p w14:paraId="62288ADA"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66" behindDoc="0" locked="0" layoutInCell="1" allowOverlap="1" wp14:anchorId="46688C2E" wp14:editId="7E36978A">
                      <wp:simplePos x="0" y="0"/>
                      <wp:positionH relativeFrom="column">
                        <wp:posOffset>1454221</wp:posOffset>
                      </wp:positionH>
                      <wp:positionV relativeFrom="paragraph">
                        <wp:posOffset>27940</wp:posOffset>
                      </wp:positionV>
                      <wp:extent cx="104400" cy="108000"/>
                      <wp:effectExtent l="0" t="0" r="10160" b="19050"/>
                      <wp:wrapNone/>
                      <wp:docPr id="143" name="Oval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8A0830" id="Oval 143" o:spid="_x0000_s1026" style="position:absolute;margin-left:114.5pt;margin-top:2.2pt;width:8.2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67" behindDoc="0" locked="0" layoutInCell="1" allowOverlap="1" wp14:anchorId="4AC8C6D6" wp14:editId="3C223B70">
                      <wp:simplePos x="0" y="0"/>
                      <wp:positionH relativeFrom="column">
                        <wp:posOffset>-58420</wp:posOffset>
                      </wp:positionH>
                      <wp:positionV relativeFrom="paragraph">
                        <wp:posOffset>280670</wp:posOffset>
                      </wp:positionV>
                      <wp:extent cx="1872000" cy="0"/>
                      <wp:effectExtent l="0" t="12700" r="20320" b="12700"/>
                      <wp:wrapNone/>
                      <wp:docPr id="144" name="Straight Connector 144"/>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25808A" id="Straight Connector 144"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22.1pt" to="142.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" strokecolor="black [3213]" strokeweight="2.25pt">
                      <v:stroke joinstyle="miter"/>
                    </v:line>
                  </w:pict>
                </mc:Fallback>
              </mc:AlternateContent>
            </w:r>
            <w:r w:rsidRPr="002670DE">
              <w:rPr>
                <w:noProof/>
                <w:sz w:val="22"/>
                <w:szCs w:val="22"/>
                <w:lang w:val="en-CA" w:eastAsia="en-CA"/>
              </w:rPr>
              <mc:AlternateContent>
                <mc:Choice Requires="wps">
                  <w:drawing>
                    <wp:anchor distT="0" distB="0" distL="114300" distR="114300" simplePos="0" relativeHeight="251658265" behindDoc="0" locked="0" layoutInCell="1" allowOverlap="1" wp14:anchorId="4EDAB550" wp14:editId="084F0218">
                      <wp:simplePos x="0" y="0"/>
                      <wp:positionH relativeFrom="column">
                        <wp:posOffset>-58420</wp:posOffset>
                      </wp:positionH>
                      <wp:positionV relativeFrom="paragraph">
                        <wp:posOffset>78740</wp:posOffset>
                      </wp:positionV>
                      <wp:extent cx="1872000" cy="0"/>
                      <wp:effectExtent l="0" t="12700" r="20320" b="12700"/>
                      <wp:wrapNone/>
                      <wp:docPr id="145" name="Straight Connector 145"/>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BBD55" id="Straight Connector 145"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pt" to="14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" strokecolor="black [3213]" strokeweight="2.25pt">
                      <v:stroke joinstyle="miter"/>
                    </v:line>
                  </w:pict>
                </mc:Fallback>
              </mc:AlternateContent>
            </w:r>
          </w:p>
        </w:tc>
        <w:tc>
          <w:tcPr>
            <w:tcW w:w="2868" w:type="dxa"/>
          </w:tcPr>
          <w:p w14:paraId="4863B199" w14:textId="31534FB2" w:rsidR="00EC0B20" w:rsidRPr="002670DE" w:rsidRDefault="00AB3AD5" w:rsidP="00242FCA">
            <w:pPr>
              <w:spacing w:line="276" w:lineRule="auto"/>
              <w:jc w:val="center"/>
              <w:rPr>
                <w:sz w:val="22"/>
                <w:szCs w:val="22"/>
              </w:rPr>
            </w:pPr>
            <w:r>
              <w:rPr>
                <w:sz w:val="22"/>
                <w:szCs w:val="22"/>
              </w:rPr>
              <w:t>Detachment</w:t>
            </w:r>
          </w:p>
        </w:tc>
      </w:tr>
      <w:tr w:rsidR="00EC0B20" w:rsidRPr="002670DE" w14:paraId="41B90E25" w14:textId="77777777" w:rsidTr="00AB3AD5">
        <w:trPr>
          <w:jc w:val="center"/>
        </w:trPr>
        <w:tc>
          <w:tcPr>
            <w:tcW w:w="2694" w:type="dxa"/>
          </w:tcPr>
          <w:p w14:paraId="47E3AA86" w14:textId="642523C6" w:rsidR="00EC0B20" w:rsidRPr="002670DE" w:rsidRDefault="00AB3AD5" w:rsidP="00242FCA">
            <w:pPr>
              <w:spacing w:line="276" w:lineRule="auto"/>
              <w:jc w:val="center"/>
              <w:rPr>
                <w:sz w:val="22"/>
                <w:szCs w:val="22"/>
              </w:rPr>
            </w:pPr>
            <w:r>
              <w:rPr>
                <w:sz w:val="22"/>
                <w:szCs w:val="22"/>
              </w:rPr>
              <w:t>Communality</w:t>
            </w:r>
          </w:p>
        </w:tc>
        <w:tc>
          <w:tcPr>
            <w:tcW w:w="2976" w:type="dxa"/>
          </w:tcPr>
          <w:p w14:paraId="0411B35F"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68" behindDoc="0" locked="0" layoutInCell="1" allowOverlap="1" wp14:anchorId="0F60A9F2" wp14:editId="028D7BEE">
                      <wp:simplePos x="0" y="0"/>
                      <wp:positionH relativeFrom="column">
                        <wp:posOffset>1454221</wp:posOffset>
                      </wp:positionH>
                      <wp:positionV relativeFrom="paragraph">
                        <wp:posOffset>36195</wp:posOffset>
                      </wp:positionV>
                      <wp:extent cx="104400" cy="108000"/>
                      <wp:effectExtent l="0" t="0" r="10160" b="19050"/>
                      <wp:wrapNone/>
                      <wp:docPr id="146"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5597B2" id="Oval 146" o:spid="_x0000_s1026" style="position:absolute;margin-left:114.5pt;margin-top:2.85pt;width:8.2pt;height: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" fillcolor="black [3213]" strokecolor="black [3213]" strokeweight="1pt">
                      <v:stroke joinstyle="miter"/>
                      <v:path arrowok="t"/>
                      <o:lock v:ext="edit" aspectratio="t"/>
                    </v:oval>
                  </w:pict>
                </mc:Fallback>
              </mc:AlternateContent>
            </w:r>
          </w:p>
        </w:tc>
        <w:tc>
          <w:tcPr>
            <w:tcW w:w="2868" w:type="dxa"/>
          </w:tcPr>
          <w:p w14:paraId="361AEB13" w14:textId="7FDA4109" w:rsidR="00EC0B20" w:rsidRPr="002670DE" w:rsidRDefault="00AB3AD5" w:rsidP="00242FCA">
            <w:pPr>
              <w:spacing w:line="276" w:lineRule="auto"/>
              <w:jc w:val="center"/>
              <w:rPr>
                <w:sz w:val="22"/>
                <w:szCs w:val="22"/>
              </w:rPr>
            </w:pPr>
            <w:r>
              <w:rPr>
                <w:sz w:val="22"/>
                <w:szCs w:val="22"/>
              </w:rPr>
              <w:t>Individuality</w:t>
            </w:r>
          </w:p>
        </w:tc>
      </w:tr>
      <w:tr w:rsidR="00EC0B20" w:rsidRPr="002670DE" w14:paraId="6729BAF9" w14:textId="77777777" w:rsidTr="00AB3AD5">
        <w:trPr>
          <w:jc w:val="center"/>
        </w:trPr>
        <w:tc>
          <w:tcPr>
            <w:tcW w:w="2694" w:type="dxa"/>
          </w:tcPr>
          <w:p w14:paraId="73607DE6" w14:textId="72FDFBDD" w:rsidR="00EC0B20" w:rsidRPr="002670DE" w:rsidRDefault="002249AC" w:rsidP="00242FCA">
            <w:pPr>
              <w:spacing w:line="276" w:lineRule="auto"/>
              <w:jc w:val="center"/>
              <w:rPr>
                <w:sz w:val="22"/>
                <w:szCs w:val="22"/>
              </w:rPr>
            </w:pPr>
            <w:r>
              <w:rPr>
                <w:sz w:val="22"/>
                <w:szCs w:val="22"/>
              </w:rPr>
              <w:t>Exploration</w:t>
            </w:r>
          </w:p>
        </w:tc>
        <w:tc>
          <w:tcPr>
            <w:tcW w:w="2976" w:type="dxa"/>
          </w:tcPr>
          <w:p w14:paraId="57CAE64D" w14:textId="77777777" w:rsidR="00EC0B20" w:rsidRPr="002670DE" w:rsidRDefault="00EC0B20"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70" behindDoc="0" locked="0" layoutInCell="1" allowOverlap="1" wp14:anchorId="49D13C20" wp14:editId="64D6B4F4">
                      <wp:simplePos x="0" y="0"/>
                      <wp:positionH relativeFrom="column">
                        <wp:posOffset>1454221</wp:posOffset>
                      </wp:positionH>
                      <wp:positionV relativeFrom="paragraph">
                        <wp:posOffset>25400</wp:posOffset>
                      </wp:positionV>
                      <wp:extent cx="104400" cy="108000"/>
                      <wp:effectExtent l="0" t="0" r="10160" b="19050"/>
                      <wp:wrapNone/>
                      <wp:docPr id="147"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7E865A" id="Oval 147" o:spid="_x0000_s1026" style="position:absolute;margin-left:114.5pt;margin-top:2pt;width:8.2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69" behindDoc="0" locked="0" layoutInCell="1" allowOverlap="1" wp14:anchorId="42998864" wp14:editId="17124EA7">
                      <wp:simplePos x="0" y="0"/>
                      <wp:positionH relativeFrom="column">
                        <wp:posOffset>-58420</wp:posOffset>
                      </wp:positionH>
                      <wp:positionV relativeFrom="paragraph">
                        <wp:posOffset>79798</wp:posOffset>
                      </wp:positionV>
                      <wp:extent cx="1871980" cy="0"/>
                      <wp:effectExtent l="0" t="12700" r="20320" b="12700"/>
                      <wp:wrapNone/>
                      <wp:docPr id="148" name="Straight Connector 148"/>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CBD057" id="Straight Connector 148"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pt" to="14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" strokecolor="black [3213]" strokeweight="2.25pt">
                      <v:stroke joinstyle="miter"/>
                    </v:line>
                  </w:pict>
                </mc:Fallback>
              </mc:AlternateContent>
            </w:r>
          </w:p>
        </w:tc>
        <w:tc>
          <w:tcPr>
            <w:tcW w:w="2868" w:type="dxa"/>
          </w:tcPr>
          <w:p w14:paraId="1DF1FAA8" w14:textId="14B44865" w:rsidR="00EC0B20" w:rsidRPr="002670DE" w:rsidRDefault="00AB3AD5" w:rsidP="00242FCA">
            <w:pPr>
              <w:spacing w:line="276" w:lineRule="auto"/>
              <w:jc w:val="center"/>
              <w:rPr>
                <w:sz w:val="22"/>
                <w:szCs w:val="22"/>
              </w:rPr>
            </w:pPr>
            <w:r>
              <w:rPr>
                <w:sz w:val="22"/>
                <w:szCs w:val="22"/>
              </w:rPr>
              <w:t>Planning</w:t>
            </w:r>
          </w:p>
        </w:tc>
      </w:tr>
    </w:tbl>
    <w:p w14:paraId="0969860C" w14:textId="4D245B5D" w:rsidR="00AB3AD5" w:rsidRPr="005805CF" w:rsidRDefault="00AB3AD5" w:rsidP="00AB3AD5">
      <w:pPr>
        <w:jc w:val="center"/>
        <w:rPr>
          <w:sz w:val="22"/>
          <w:szCs w:val="22"/>
          <w:u w:val="single"/>
        </w:rPr>
      </w:pPr>
      <w:r w:rsidRPr="005805CF">
        <w:rPr>
          <w:noProof/>
          <w:sz w:val="22"/>
          <w:szCs w:val="22"/>
          <w:lang w:val="en-CA" w:eastAsia="en-CA"/>
        </w:rPr>
        <mc:AlternateContent>
          <mc:Choice Requires="wps">
            <w:drawing>
              <wp:anchor distT="0" distB="0" distL="114300" distR="114300" simplePos="0" relativeHeight="251658272" behindDoc="0" locked="0" layoutInCell="1" allowOverlap="1" wp14:anchorId="34602CD8" wp14:editId="1DE3A096">
                <wp:simplePos x="0" y="0"/>
                <wp:positionH relativeFrom="column">
                  <wp:posOffset>2571115</wp:posOffset>
                </wp:positionH>
                <wp:positionV relativeFrom="paragraph">
                  <wp:posOffset>154869</wp:posOffset>
                </wp:positionV>
                <wp:extent cx="719455" cy="25400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719455" cy="254000"/>
                        </a:xfrm>
                        <a:prstGeom prst="rect">
                          <a:avLst/>
                        </a:prstGeom>
                        <a:noFill/>
                        <a:ln w="6350">
                          <a:noFill/>
                        </a:ln>
                      </wps:spPr>
                      <wps:txbx>
                        <w:txbxContent>
                          <w:p w14:paraId="6DA4D30A" w14:textId="52222356" w:rsidR="00C07E99" w:rsidRPr="00185849" w:rsidRDefault="00C07E99" w:rsidP="00EC0B20">
                            <w:pPr>
                              <w:jc w:val="center"/>
                              <w:rPr>
                                <w:sz w:val="22"/>
                                <w:szCs w:val="22"/>
                                <w:lang w:val="en-GB"/>
                              </w:rPr>
                            </w:pPr>
                            <w:r>
                              <w:rPr>
                                <w:sz w:val="22"/>
                                <w:szCs w:val="22"/>
                                <w:lang w:val="en-GB"/>
                              </w:rP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02CD8" id="Text Box 149" o:spid="_x0000_s1029" type="#_x0000_t202" style="position:absolute;left:0;text-align:left;margin-left:202.45pt;margin-top:12.2pt;width:56.65pt;height:20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" filled="f" stroked="f" strokeweight=".5pt">
                <v:textbox>
                  <w:txbxContent>
                    <w:p w14:paraId="6DA4D30A" w14:textId="52222356" w:rsidR="00C07E99" w:rsidRPr="00185849" w:rsidRDefault="00C07E99" w:rsidP="00EC0B20">
                      <w:pPr>
                        <w:jc w:val="center"/>
                        <w:rPr>
                          <w:sz w:val="22"/>
                          <w:szCs w:val="22"/>
                          <w:lang w:val="en-GB"/>
                        </w:rPr>
                      </w:pPr>
                      <w:r>
                        <w:rPr>
                          <w:sz w:val="22"/>
                          <w:szCs w:val="22"/>
                          <w:lang w:val="en-GB"/>
                        </w:rPr>
                        <w:t>market</w:t>
                      </w:r>
                    </w:p>
                  </w:txbxContent>
                </v:textbox>
              </v:shape>
            </w:pict>
          </mc:Fallback>
        </mc:AlternateContent>
      </w:r>
      <w:r w:rsidRPr="005805CF">
        <w:rPr>
          <w:sz w:val="22"/>
          <w:szCs w:val="22"/>
          <w:u w:val="single"/>
        </w:rPr>
        <w:t>Coordination Mechanisms</w:t>
      </w:r>
    </w:p>
    <w:p w14:paraId="046E6C98" w14:textId="634A0EF3" w:rsidR="00EC0B20"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274" behindDoc="0" locked="0" layoutInCell="1" allowOverlap="1" wp14:anchorId="59972704" wp14:editId="480077AD">
                <wp:simplePos x="0" y="0"/>
                <wp:positionH relativeFrom="column">
                  <wp:posOffset>1555750</wp:posOffset>
                </wp:positionH>
                <wp:positionV relativeFrom="paragraph">
                  <wp:posOffset>830580</wp:posOffset>
                </wp:positionV>
                <wp:extent cx="854710" cy="25400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854710" cy="254000"/>
                        </a:xfrm>
                        <a:prstGeom prst="rect">
                          <a:avLst/>
                        </a:prstGeom>
                        <a:noFill/>
                        <a:ln w="6350">
                          <a:noFill/>
                        </a:ln>
                      </wps:spPr>
                      <wps:txbx>
                        <w:txbxContent>
                          <w:p w14:paraId="46BE510B" w14:textId="02B28279" w:rsidR="00C07E99" w:rsidRPr="00185849" w:rsidRDefault="00C07E99" w:rsidP="00EC0B20">
                            <w:pPr>
                              <w:jc w:val="center"/>
                              <w:rPr>
                                <w:sz w:val="22"/>
                                <w:szCs w:val="22"/>
                                <w:lang w:val="en-GB"/>
                              </w:rPr>
                            </w:pPr>
                            <w:r>
                              <w:rPr>
                                <w:sz w:val="22"/>
                                <w:szCs w:val="22"/>
                                <w:lang w:val="en-G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72704" id="Text Box 152" o:spid="_x0000_s1030" type="#_x0000_t202" style="position:absolute;left:0;text-align:left;margin-left:122.5pt;margin-top:65.4pt;width:67.3pt;height:20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" filled="f" stroked="f" strokeweight=".5pt">
                <v:textbox>
                  <w:txbxContent>
                    <w:p w14:paraId="46BE510B" w14:textId="02B28279" w:rsidR="00C07E99" w:rsidRPr="00185849" w:rsidRDefault="00C07E99" w:rsidP="00EC0B20">
                      <w:pPr>
                        <w:jc w:val="center"/>
                        <w:rPr>
                          <w:sz w:val="22"/>
                          <w:szCs w:val="22"/>
                          <w:lang w:val="en-GB"/>
                        </w:rPr>
                      </w:pPr>
                      <w:r>
                        <w:rPr>
                          <w:sz w:val="22"/>
                          <w:szCs w:val="22"/>
                          <w:lang w:val="en-GB"/>
                        </w:rPr>
                        <w:t>community</w:t>
                      </w:r>
                    </w:p>
                  </w:txbxContent>
                </v:textbox>
              </v:shape>
            </w:pict>
          </mc:Fallback>
        </mc:AlternateContent>
      </w:r>
      <w:r w:rsidRPr="002670DE">
        <w:rPr>
          <w:noProof/>
          <w:sz w:val="22"/>
          <w:szCs w:val="22"/>
          <w:lang w:val="en-CA" w:eastAsia="en-CA"/>
        </w:rPr>
        <mc:AlternateContent>
          <mc:Choice Requires="wps">
            <w:drawing>
              <wp:anchor distT="0" distB="0" distL="114300" distR="114300" simplePos="0" relativeHeight="251658275" behindDoc="0" locked="0" layoutInCell="1" allowOverlap="1" wp14:anchorId="0302963C" wp14:editId="16E771AB">
                <wp:simplePos x="0" y="0"/>
                <wp:positionH relativeFrom="column">
                  <wp:posOffset>3068955</wp:posOffset>
                </wp:positionH>
                <wp:positionV relativeFrom="paragraph">
                  <wp:posOffset>537845</wp:posOffset>
                </wp:positionV>
                <wp:extent cx="103505" cy="107950"/>
                <wp:effectExtent l="0" t="0" r="10795" b="19050"/>
                <wp:wrapNone/>
                <wp:docPr id="151" name="Oval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9221FB" id="Oval 151" o:spid="_x0000_s1026" style="position:absolute;margin-left:241.65pt;margin-top:42.35pt;width:8.15pt;height: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" fillcolor="black [3213]" strokecolor="black [3213]" strokeweight="1pt">
                <v:stroke joinstyle="miter"/>
                <v:path arrowok="t"/>
                <o:lock v:ext="edit" aspectratio="t"/>
              </v:oval>
            </w:pict>
          </mc:Fallback>
        </mc:AlternateContent>
      </w:r>
      <w:r w:rsidRPr="002670DE">
        <w:rPr>
          <w:noProof/>
          <w:lang w:val="en-CA" w:eastAsia="en-CA"/>
        </w:rPr>
        <mc:AlternateContent>
          <mc:Choice Requires="wps">
            <w:drawing>
              <wp:anchor distT="0" distB="0" distL="114300" distR="114300" simplePos="0" relativeHeight="251658271" behindDoc="0" locked="0" layoutInCell="1" allowOverlap="1" wp14:anchorId="211FF70D" wp14:editId="5E08E935">
                <wp:simplePos x="0" y="0"/>
                <wp:positionH relativeFrom="column">
                  <wp:posOffset>2385060</wp:posOffset>
                </wp:positionH>
                <wp:positionV relativeFrom="paragraph">
                  <wp:posOffset>194945</wp:posOffset>
                </wp:positionV>
                <wp:extent cx="1108710" cy="744855"/>
                <wp:effectExtent l="12700" t="12700" r="21590" b="17145"/>
                <wp:wrapNone/>
                <wp:docPr id="150" name="Triangle 150"/>
                <wp:cNvGraphicFramePr/>
                <a:graphic xmlns:a="http://schemas.openxmlformats.org/drawingml/2006/main">
                  <a:graphicData uri="http://schemas.microsoft.com/office/word/2010/wordprocessingShape">
                    <wps:wsp>
                      <wps:cNvSpPr/>
                      <wps:spPr>
                        <a:xfrm>
                          <a:off x="0" y="0"/>
                          <a:ext cx="1108710" cy="7448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DEEBC" id="Triangle 150" o:spid="_x0000_s1026" type="#_x0000_t5" style="position:absolute;margin-left:187.8pt;margin-top:15.35pt;width:87.3pt;height:58.6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" filled="f" strokecolor="black [3213]" strokeweight="1pt"/>
            </w:pict>
          </mc:Fallback>
        </mc:AlternateContent>
      </w:r>
      <w:r w:rsidRPr="002670DE">
        <w:rPr>
          <w:noProof/>
          <w:lang w:val="en-CA" w:eastAsia="en-CA"/>
        </w:rPr>
        <mc:AlternateContent>
          <mc:Choice Requires="wps">
            <w:drawing>
              <wp:anchor distT="0" distB="0" distL="114300" distR="114300" simplePos="0" relativeHeight="251658273" behindDoc="0" locked="0" layoutInCell="1" allowOverlap="1" wp14:anchorId="7A5F688E" wp14:editId="0B693452">
                <wp:simplePos x="0" y="0"/>
                <wp:positionH relativeFrom="column">
                  <wp:posOffset>3341370</wp:posOffset>
                </wp:positionH>
                <wp:positionV relativeFrom="paragraph">
                  <wp:posOffset>822325</wp:posOffset>
                </wp:positionV>
                <wp:extent cx="998855" cy="254000"/>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998855" cy="254000"/>
                        </a:xfrm>
                        <a:prstGeom prst="rect">
                          <a:avLst/>
                        </a:prstGeom>
                        <a:noFill/>
                        <a:ln w="6350">
                          <a:noFill/>
                        </a:ln>
                      </wps:spPr>
                      <wps:txbx>
                        <w:txbxContent>
                          <w:p w14:paraId="14B62633" w14:textId="6F6D60A9" w:rsidR="00C07E99" w:rsidRPr="00185849" w:rsidRDefault="00C07E99" w:rsidP="00EC0B20">
                            <w:pPr>
                              <w:jc w:val="center"/>
                              <w:rPr>
                                <w:sz w:val="22"/>
                                <w:szCs w:val="22"/>
                                <w:lang w:val="en-GB"/>
                              </w:rPr>
                            </w:pPr>
                            <w:r>
                              <w:rPr>
                                <w:sz w:val="22"/>
                                <w:szCs w:val="22"/>
                                <w:lang w:val="en-GB"/>
                              </w:rPr>
                              <w:t>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F688E" id="Text Box 153" o:spid="_x0000_s1031" type="#_x0000_t202" style="position:absolute;left:0;text-align:left;margin-left:263.1pt;margin-top:64.75pt;width:78.65pt;height:2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" filled="f" stroked="f" strokeweight=".5pt">
                <v:textbox>
                  <w:txbxContent>
                    <w:p w14:paraId="14B62633" w14:textId="6F6D60A9" w:rsidR="00C07E99" w:rsidRPr="00185849" w:rsidRDefault="00C07E99" w:rsidP="00EC0B20">
                      <w:pPr>
                        <w:jc w:val="center"/>
                        <w:rPr>
                          <w:sz w:val="22"/>
                          <w:szCs w:val="22"/>
                          <w:lang w:val="en-GB"/>
                        </w:rPr>
                      </w:pPr>
                      <w:r>
                        <w:rPr>
                          <w:sz w:val="22"/>
                          <w:szCs w:val="22"/>
                          <w:lang w:val="en-GB"/>
                        </w:rPr>
                        <w:t>hierarchy</w:t>
                      </w:r>
                    </w:p>
                  </w:txbxContent>
                </v:textbox>
              </v:shape>
            </w:pict>
          </mc:Fallback>
        </mc:AlternateContent>
      </w:r>
    </w:p>
    <w:p w14:paraId="1B48AF0E" w14:textId="476D6BBE" w:rsidR="00EC0B20" w:rsidRPr="002670DE" w:rsidRDefault="00EC0B20" w:rsidP="00242FCA">
      <w:pPr>
        <w:spacing w:line="480" w:lineRule="auto"/>
        <w:jc w:val="center"/>
      </w:pPr>
    </w:p>
    <w:p w14:paraId="5A053C72" w14:textId="77777777" w:rsidR="00EC0B20" w:rsidRPr="002670DE" w:rsidRDefault="00EC0B20" w:rsidP="00242FCA">
      <w:pPr>
        <w:jc w:val="center"/>
        <w:rPr>
          <w:b/>
          <w:bCs/>
        </w:rPr>
      </w:pPr>
    </w:p>
    <w:p w14:paraId="53BC4FEC" w14:textId="77777777" w:rsidR="00970ED9" w:rsidRPr="002670DE" w:rsidRDefault="00970ED9" w:rsidP="00242FCA">
      <w:pPr>
        <w:jc w:val="center"/>
        <w:rPr>
          <w:b/>
          <w:bCs/>
        </w:rPr>
      </w:pPr>
    </w:p>
    <w:p w14:paraId="3EE30368" w14:textId="77777777" w:rsidR="00AB3AD5" w:rsidRDefault="00AB3AD5" w:rsidP="00242FCA">
      <w:pPr>
        <w:jc w:val="center"/>
        <w:rPr>
          <w:b/>
          <w:bCs/>
        </w:rPr>
      </w:pPr>
    </w:p>
    <w:p w14:paraId="1CFFD094" w14:textId="62448324" w:rsidR="00EC0B20" w:rsidRPr="002670DE" w:rsidRDefault="00EC0B20" w:rsidP="00242FCA">
      <w:pPr>
        <w:jc w:val="center"/>
        <w:rPr>
          <w:b/>
          <w:bCs/>
        </w:rPr>
      </w:pPr>
      <w:r w:rsidRPr="002670DE">
        <w:rPr>
          <w:b/>
          <w:bCs/>
        </w:rPr>
        <w:t xml:space="preserve">Figures </w:t>
      </w:r>
      <w:r w:rsidR="00AB3AD5">
        <w:rPr>
          <w:b/>
          <w:bCs/>
        </w:rPr>
        <w:t>4</w:t>
      </w:r>
      <w:r w:rsidRPr="002670DE">
        <w:rPr>
          <w:b/>
          <w:bCs/>
        </w:rPr>
        <w:t>: The Technical Craft</w:t>
      </w:r>
      <w:r w:rsidR="00AB3AD5">
        <w:rPr>
          <w:b/>
          <w:bCs/>
        </w:rPr>
        <w:t xml:space="preserve"> </w:t>
      </w:r>
      <w:r w:rsidR="00D47773">
        <w:rPr>
          <w:b/>
          <w:bCs/>
        </w:rPr>
        <w:t>Work Configuration</w:t>
      </w:r>
    </w:p>
    <w:p w14:paraId="3E418C57" w14:textId="77777777" w:rsidR="00AB3AD5" w:rsidRDefault="00AB3AD5" w:rsidP="00AB3AD5">
      <w:pPr>
        <w:jc w:val="center"/>
        <w:rPr>
          <w:u w:val="single"/>
        </w:rPr>
      </w:pPr>
    </w:p>
    <w:p w14:paraId="0E67500A" w14:textId="1EAF183D" w:rsidR="00AB3AD5" w:rsidRPr="005805CF" w:rsidRDefault="00AB3AD5" w:rsidP="00AB3AD5">
      <w:pPr>
        <w:jc w:val="center"/>
        <w:rPr>
          <w:sz w:val="22"/>
          <w:szCs w:val="22"/>
          <w:u w:val="single"/>
        </w:rPr>
      </w:pPr>
      <w:r w:rsidRPr="005805CF">
        <w:rPr>
          <w:sz w:val="22"/>
          <w:szCs w:val="22"/>
          <w:u w:val="single"/>
        </w:rPr>
        <w:t>Features of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868"/>
      </w:tblGrid>
      <w:tr w:rsidR="007264F8" w:rsidRPr="002670DE" w14:paraId="7AFE4B98" w14:textId="77777777" w:rsidTr="00AB3AD5">
        <w:trPr>
          <w:jc w:val="center"/>
        </w:trPr>
        <w:tc>
          <w:tcPr>
            <w:tcW w:w="2694" w:type="dxa"/>
          </w:tcPr>
          <w:p w14:paraId="4871421A" w14:textId="77777777" w:rsidR="007264F8" w:rsidRPr="002670DE" w:rsidRDefault="007264F8" w:rsidP="00242FCA">
            <w:pPr>
              <w:spacing w:line="276" w:lineRule="auto"/>
              <w:jc w:val="center"/>
              <w:rPr>
                <w:sz w:val="22"/>
                <w:szCs w:val="22"/>
              </w:rPr>
            </w:pPr>
            <w:r w:rsidRPr="002670DE">
              <w:rPr>
                <w:sz w:val="22"/>
                <w:szCs w:val="22"/>
              </w:rPr>
              <w:t>Human</w:t>
            </w:r>
          </w:p>
        </w:tc>
        <w:tc>
          <w:tcPr>
            <w:tcW w:w="2976" w:type="dxa"/>
          </w:tcPr>
          <w:p w14:paraId="3C01BC6F" w14:textId="0EBF0356" w:rsidR="007264F8" w:rsidRPr="002670DE" w:rsidRDefault="00AB3AD5"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77" behindDoc="0" locked="0" layoutInCell="1" allowOverlap="1" wp14:anchorId="1878508F" wp14:editId="41E793E8">
                      <wp:simplePos x="0" y="0"/>
                      <wp:positionH relativeFrom="column">
                        <wp:posOffset>652427</wp:posOffset>
                      </wp:positionH>
                      <wp:positionV relativeFrom="paragraph">
                        <wp:posOffset>25400</wp:posOffset>
                      </wp:positionV>
                      <wp:extent cx="104140" cy="107950"/>
                      <wp:effectExtent l="0" t="0" r="10160" b="19050"/>
                      <wp:wrapNone/>
                      <wp:docPr id="154"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140"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BB0ADB" id="Oval 154" o:spid="_x0000_s1026" style="position:absolute;margin-left:51.35pt;margin-top:2pt;width:8.2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" fillcolor="black [3213]" strokecolor="black [3213]" strokeweight="1pt">
                      <v:stroke joinstyle="miter"/>
                      <v:path arrowok="t"/>
                      <o:lock v:ext="edit" aspectratio="t"/>
                    </v:oval>
                  </w:pict>
                </mc:Fallback>
              </mc:AlternateContent>
            </w:r>
            <w:r w:rsidR="007264F8" w:rsidRPr="002670DE">
              <w:rPr>
                <w:noProof/>
                <w:sz w:val="22"/>
                <w:szCs w:val="22"/>
                <w:lang w:val="en-CA" w:eastAsia="en-CA"/>
              </w:rPr>
              <mc:AlternateContent>
                <mc:Choice Requires="wps">
                  <w:drawing>
                    <wp:anchor distT="0" distB="0" distL="114300" distR="114300" simplePos="0" relativeHeight="251658276" behindDoc="0" locked="0" layoutInCell="1" allowOverlap="1" wp14:anchorId="437F56C9" wp14:editId="12721AF2">
                      <wp:simplePos x="0" y="0"/>
                      <wp:positionH relativeFrom="column">
                        <wp:posOffset>-61595</wp:posOffset>
                      </wp:positionH>
                      <wp:positionV relativeFrom="paragraph">
                        <wp:posOffset>79375</wp:posOffset>
                      </wp:positionV>
                      <wp:extent cx="1872000" cy="0"/>
                      <wp:effectExtent l="0" t="12700" r="20320" b="12700"/>
                      <wp:wrapNone/>
                      <wp:docPr id="155" name="Straight Connector 155"/>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266CE0" id="Straight Connector 155"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25pt" to="14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" strokecolor="black [3213]" strokeweight="2.25pt">
                      <v:stroke joinstyle="miter"/>
                    </v:line>
                  </w:pict>
                </mc:Fallback>
              </mc:AlternateContent>
            </w:r>
          </w:p>
        </w:tc>
        <w:tc>
          <w:tcPr>
            <w:tcW w:w="2868" w:type="dxa"/>
          </w:tcPr>
          <w:p w14:paraId="29A6B1C3" w14:textId="77777777" w:rsidR="007264F8" w:rsidRPr="002670DE" w:rsidRDefault="007264F8" w:rsidP="00242FCA">
            <w:pPr>
              <w:spacing w:line="276" w:lineRule="auto"/>
              <w:jc w:val="center"/>
              <w:rPr>
                <w:sz w:val="22"/>
                <w:szCs w:val="22"/>
              </w:rPr>
            </w:pPr>
            <w:r w:rsidRPr="002670DE">
              <w:rPr>
                <w:sz w:val="22"/>
                <w:szCs w:val="22"/>
              </w:rPr>
              <w:t>Machine</w:t>
            </w:r>
          </w:p>
        </w:tc>
      </w:tr>
      <w:tr w:rsidR="007264F8" w:rsidRPr="002670DE" w14:paraId="6B6ACAA4" w14:textId="77777777" w:rsidTr="00AB3AD5">
        <w:trPr>
          <w:trHeight w:val="57"/>
          <w:jc w:val="center"/>
        </w:trPr>
        <w:tc>
          <w:tcPr>
            <w:tcW w:w="2694" w:type="dxa"/>
          </w:tcPr>
          <w:p w14:paraId="08A70A8C" w14:textId="7967F7DB" w:rsidR="007264F8" w:rsidRPr="002670DE" w:rsidRDefault="009929B6" w:rsidP="00242FCA">
            <w:pPr>
              <w:spacing w:line="276" w:lineRule="auto"/>
              <w:jc w:val="center"/>
              <w:rPr>
                <w:sz w:val="22"/>
                <w:szCs w:val="22"/>
                <w:u w:val="single"/>
              </w:rPr>
            </w:pPr>
            <w:r w:rsidRPr="002670DE">
              <w:rPr>
                <w:sz w:val="22"/>
                <w:szCs w:val="22"/>
                <w:u w:val="single"/>
              </w:rPr>
              <w:t xml:space="preserve">Craft </w:t>
            </w:r>
            <w:r w:rsidR="00237418">
              <w:rPr>
                <w:sz w:val="22"/>
                <w:szCs w:val="22"/>
                <w:u w:val="single"/>
              </w:rPr>
              <w:t>skills</w:t>
            </w:r>
          </w:p>
        </w:tc>
        <w:tc>
          <w:tcPr>
            <w:tcW w:w="2976" w:type="dxa"/>
          </w:tcPr>
          <w:p w14:paraId="0B4C47F2" w14:textId="77777777" w:rsidR="007264F8" w:rsidRPr="002670DE" w:rsidRDefault="007264F8" w:rsidP="00242FCA">
            <w:pPr>
              <w:spacing w:line="276" w:lineRule="auto"/>
              <w:jc w:val="center"/>
              <w:rPr>
                <w:sz w:val="22"/>
                <w:szCs w:val="22"/>
              </w:rPr>
            </w:pPr>
          </w:p>
        </w:tc>
        <w:tc>
          <w:tcPr>
            <w:tcW w:w="2868" w:type="dxa"/>
          </w:tcPr>
          <w:p w14:paraId="0870D367" w14:textId="249C8F76" w:rsidR="007264F8" w:rsidRPr="002670DE" w:rsidRDefault="009929B6" w:rsidP="00242FCA">
            <w:pPr>
              <w:spacing w:line="276" w:lineRule="auto"/>
              <w:jc w:val="center"/>
              <w:rPr>
                <w:sz w:val="22"/>
                <w:szCs w:val="22"/>
                <w:u w:val="single"/>
              </w:rPr>
            </w:pPr>
            <w:r w:rsidRPr="002670DE">
              <w:rPr>
                <w:sz w:val="22"/>
                <w:szCs w:val="22"/>
                <w:u w:val="single"/>
              </w:rPr>
              <w:t xml:space="preserve">Mechanical </w:t>
            </w:r>
            <w:r w:rsidR="00237418">
              <w:rPr>
                <w:sz w:val="22"/>
                <w:szCs w:val="22"/>
                <w:u w:val="single"/>
              </w:rPr>
              <w:t>skills</w:t>
            </w:r>
          </w:p>
        </w:tc>
      </w:tr>
      <w:tr w:rsidR="007264F8" w:rsidRPr="002670DE" w14:paraId="33298F4B" w14:textId="77777777" w:rsidTr="00AB3AD5">
        <w:trPr>
          <w:jc w:val="center"/>
        </w:trPr>
        <w:tc>
          <w:tcPr>
            <w:tcW w:w="2694" w:type="dxa"/>
          </w:tcPr>
          <w:p w14:paraId="7AECE691" w14:textId="253861EF" w:rsidR="007264F8" w:rsidRPr="002670DE" w:rsidRDefault="009929B6" w:rsidP="00242FCA">
            <w:pPr>
              <w:spacing w:line="276" w:lineRule="auto"/>
              <w:jc w:val="center"/>
              <w:rPr>
                <w:sz w:val="22"/>
                <w:szCs w:val="22"/>
              </w:rPr>
            </w:pPr>
            <w:r w:rsidRPr="002670DE">
              <w:rPr>
                <w:sz w:val="22"/>
                <w:szCs w:val="22"/>
              </w:rPr>
              <w:t>Master</w:t>
            </w:r>
            <w:r w:rsidR="00AB3AD5">
              <w:rPr>
                <w:sz w:val="22"/>
                <w:szCs w:val="22"/>
              </w:rPr>
              <w:t>y</w:t>
            </w:r>
          </w:p>
        </w:tc>
        <w:tc>
          <w:tcPr>
            <w:tcW w:w="2976" w:type="dxa"/>
          </w:tcPr>
          <w:p w14:paraId="6D564594"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79" behindDoc="0" locked="0" layoutInCell="1" allowOverlap="1" wp14:anchorId="032CC8F7" wp14:editId="72A68B5A">
                      <wp:simplePos x="0" y="0"/>
                      <wp:positionH relativeFrom="column">
                        <wp:posOffset>652427</wp:posOffset>
                      </wp:positionH>
                      <wp:positionV relativeFrom="paragraph">
                        <wp:posOffset>24130</wp:posOffset>
                      </wp:positionV>
                      <wp:extent cx="104400" cy="108000"/>
                      <wp:effectExtent l="0" t="0" r="10160" b="19050"/>
                      <wp:wrapNone/>
                      <wp:docPr id="156"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2A816B" id="Oval 156" o:spid="_x0000_s1026" style="position:absolute;margin-left:51.35pt;margin-top:1.9pt;width:8.2pt;height: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78" behindDoc="0" locked="0" layoutInCell="1" allowOverlap="1" wp14:anchorId="216A5996" wp14:editId="5E833C92">
                      <wp:simplePos x="0" y="0"/>
                      <wp:positionH relativeFrom="column">
                        <wp:posOffset>-58420</wp:posOffset>
                      </wp:positionH>
                      <wp:positionV relativeFrom="paragraph">
                        <wp:posOffset>79375</wp:posOffset>
                      </wp:positionV>
                      <wp:extent cx="1872000" cy="0"/>
                      <wp:effectExtent l="0" t="12700" r="20320" b="12700"/>
                      <wp:wrapNone/>
                      <wp:docPr id="157" name="Straight Connector 157"/>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FCD11" id="Straight Connector 157"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5pt" to="1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" strokecolor="black [3213]" strokeweight="2.25pt">
                      <v:stroke joinstyle="miter"/>
                    </v:line>
                  </w:pict>
                </mc:Fallback>
              </mc:AlternateContent>
            </w:r>
          </w:p>
        </w:tc>
        <w:tc>
          <w:tcPr>
            <w:tcW w:w="2868" w:type="dxa"/>
          </w:tcPr>
          <w:p w14:paraId="21B8372D" w14:textId="7F11CCE9" w:rsidR="007264F8" w:rsidRPr="002670DE" w:rsidRDefault="00237418" w:rsidP="00242FCA">
            <w:pPr>
              <w:spacing w:line="276" w:lineRule="auto"/>
              <w:jc w:val="center"/>
              <w:rPr>
                <w:sz w:val="22"/>
                <w:szCs w:val="22"/>
              </w:rPr>
            </w:pPr>
            <w:r>
              <w:rPr>
                <w:sz w:val="22"/>
                <w:szCs w:val="22"/>
              </w:rPr>
              <w:t>Commodity</w:t>
            </w:r>
          </w:p>
        </w:tc>
      </w:tr>
      <w:tr w:rsidR="007264F8" w:rsidRPr="002670DE" w14:paraId="44D209B3" w14:textId="77777777" w:rsidTr="00AB3AD5">
        <w:trPr>
          <w:jc w:val="center"/>
        </w:trPr>
        <w:tc>
          <w:tcPr>
            <w:tcW w:w="2694" w:type="dxa"/>
          </w:tcPr>
          <w:p w14:paraId="5C6AF0D5" w14:textId="68EF0499" w:rsidR="007264F8" w:rsidRPr="002670DE" w:rsidRDefault="009929B6" w:rsidP="00242FCA">
            <w:pPr>
              <w:spacing w:line="276" w:lineRule="auto"/>
              <w:jc w:val="center"/>
              <w:rPr>
                <w:sz w:val="22"/>
                <w:szCs w:val="22"/>
              </w:rPr>
            </w:pPr>
            <w:r w:rsidRPr="002670DE">
              <w:rPr>
                <w:sz w:val="22"/>
                <w:szCs w:val="22"/>
              </w:rPr>
              <w:t>All-rounded</w:t>
            </w:r>
            <w:r w:rsidR="00AB3AD5">
              <w:rPr>
                <w:sz w:val="22"/>
                <w:szCs w:val="22"/>
              </w:rPr>
              <w:t>ness</w:t>
            </w:r>
          </w:p>
        </w:tc>
        <w:tc>
          <w:tcPr>
            <w:tcW w:w="2976" w:type="dxa"/>
          </w:tcPr>
          <w:p w14:paraId="0DA60B40"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81" behindDoc="0" locked="0" layoutInCell="1" allowOverlap="1" wp14:anchorId="5C20591C" wp14:editId="0C48A9F7">
                      <wp:simplePos x="0" y="0"/>
                      <wp:positionH relativeFrom="column">
                        <wp:posOffset>652427</wp:posOffset>
                      </wp:positionH>
                      <wp:positionV relativeFrom="paragraph">
                        <wp:posOffset>25400</wp:posOffset>
                      </wp:positionV>
                      <wp:extent cx="104400" cy="108000"/>
                      <wp:effectExtent l="0" t="0" r="10160" b="19050"/>
                      <wp:wrapNone/>
                      <wp:docPr id="158"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6E60AA" id="Oval 158" o:spid="_x0000_s1026" style="position:absolute;margin-left:51.35pt;margin-top:2pt;width:8.2pt;height: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80" behindDoc="0" locked="0" layoutInCell="1" allowOverlap="1" wp14:anchorId="199F798B" wp14:editId="7A623B8C">
                      <wp:simplePos x="0" y="0"/>
                      <wp:positionH relativeFrom="column">
                        <wp:posOffset>-58420</wp:posOffset>
                      </wp:positionH>
                      <wp:positionV relativeFrom="paragraph">
                        <wp:posOffset>79375</wp:posOffset>
                      </wp:positionV>
                      <wp:extent cx="1872000" cy="0"/>
                      <wp:effectExtent l="0" t="12700" r="20320" b="12700"/>
                      <wp:wrapNone/>
                      <wp:docPr id="159" name="Straight Connector 159"/>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87E524" id="Straight Connector 159"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5pt" to="1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" strokecolor="black [3213]" strokeweight="2.25pt">
                      <v:stroke joinstyle="miter"/>
                    </v:line>
                  </w:pict>
                </mc:Fallback>
              </mc:AlternateContent>
            </w:r>
          </w:p>
        </w:tc>
        <w:tc>
          <w:tcPr>
            <w:tcW w:w="2868" w:type="dxa"/>
          </w:tcPr>
          <w:p w14:paraId="360A50FF" w14:textId="34904876" w:rsidR="007264F8" w:rsidRPr="002670DE" w:rsidRDefault="00237418" w:rsidP="00242FCA">
            <w:pPr>
              <w:spacing w:line="276" w:lineRule="auto"/>
              <w:jc w:val="center"/>
              <w:rPr>
                <w:sz w:val="22"/>
                <w:szCs w:val="22"/>
              </w:rPr>
            </w:pPr>
            <w:r>
              <w:rPr>
                <w:sz w:val="22"/>
                <w:szCs w:val="22"/>
              </w:rPr>
              <w:t>Specificity</w:t>
            </w:r>
          </w:p>
        </w:tc>
      </w:tr>
      <w:tr w:rsidR="007264F8" w:rsidRPr="002670DE" w14:paraId="38322820" w14:textId="77777777" w:rsidTr="00AB3AD5">
        <w:trPr>
          <w:jc w:val="center"/>
        </w:trPr>
        <w:tc>
          <w:tcPr>
            <w:tcW w:w="2694" w:type="dxa"/>
          </w:tcPr>
          <w:p w14:paraId="48CAE14F" w14:textId="1E389968" w:rsidR="007264F8" w:rsidRPr="002670DE" w:rsidRDefault="007264F8" w:rsidP="00242FCA">
            <w:pPr>
              <w:spacing w:line="276" w:lineRule="auto"/>
              <w:jc w:val="center"/>
              <w:rPr>
                <w:sz w:val="22"/>
                <w:szCs w:val="22"/>
              </w:rPr>
            </w:pPr>
            <w:r w:rsidRPr="002670DE">
              <w:rPr>
                <w:sz w:val="22"/>
                <w:szCs w:val="22"/>
              </w:rPr>
              <w:t>Embodied expertise</w:t>
            </w:r>
          </w:p>
        </w:tc>
        <w:tc>
          <w:tcPr>
            <w:tcW w:w="2976" w:type="dxa"/>
          </w:tcPr>
          <w:p w14:paraId="2A325FE7"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83" behindDoc="0" locked="0" layoutInCell="1" allowOverlap="1" wp14:anchorId="154AE7B9" wp14:editId="408CD2FE">
                      <wp:simplePos x="0" y="0"/>
                      <wp:positionH relativeFrom="column">
                        <wp:posOffset>652427</wp:posOffset>
                      </wp:positionH>
                      <wp:positionV relativeFrom="paragraph">
                        <wp:posOffset>25400</wp:posOffset>
                      </wp:positionV>
                      <wp:extent cx="104400" cy="108000"/>
                      <wp:effectExtent l="0" t="0" r="10160" b="19050"/>
                      <wp:wrapNone/>
                      <wp:docPr id="160"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BE908E" id="Oval 160" o:spid="_x0000_s1026" style="position:absolute;margin-left:51.35pt;margin-top:2pt;width:8.2pt;height: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82" behindDoc="0" locked="0" layoutInCell="1" allowOverlap="1" wp14:anchorId="56B440AF" wp14:editId="20115F53">
                      <wp:simplePos x="0" y="0"/>
                      <wp:positionH relativeFrom="column">
                        <wp:posOffset>-58420</wp:posOffset>
                      </wp:positionH>
                      <wp:positionV relativeFrom="paragraph">
                        <wp:posOffset>78740</wp:posOffset>
                      </wp:positionV>
                      <wp:extent cx="1871980" cy="0"/>
                      <wp:effectExtent l="0" t="12700" r="20320" b="12700"/>
                      <wp:wrapNone/>
                      <wp:docPr id="161" name="Straight Connector 161"/>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E3AAC8" id="Straight Connector 161"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pt" to="14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" strokecolor="black [3213]" strokeweight="2.25pt">
                      <v:stroke joinstyle="miter"/>
                    </v:line>
                  </w:pict>
                </mc:Fallback>
              </mc:AlternateContent>
            </w:r>
          </w:p>
        </w:tc>
        <w:tc>
          <w:tcPr>
            <w:tcW w:w="2868" w:type="dxa"/>
          </w:tcPr>
          <w:p w14:paraId="6995F057" w14:textId="7C61E9A5" w:rsidR="007264F8" w:rsidRPr="002670DE" w:rsidRDefault="00237418" w:rsidP="00242FCA">
            <w:pPr>
              <w:spacing w:line="276" w:lineRule="auto"/>
              <w:jc w:val="center"/>
              <w:rPr>
                <w:sz w:val="22"/>
                <w:szCs w:val="22"/>
              </w:rPr>
            </w:pPr>
            <w:r>
              <w:rPr>
                <w:sz w:val="22"/>
                <w:szCs w:val="22"/>
              </w:rPr>
              <w:t>Abstract Expertise</w:t>
            </w:r>
          </w:p>
        </w:tc>
      </w:tr>
      <w:tr w:rsidR="007264F8" w:rsidRPr="002670DE" w14:paraId="23B41E7C" w14:textId="77777777" w:rsidTr="00AB3AD5">
        <w:trPr>
          <w:trHeight w:val="57"/>
          <w:jc w:val="center"/>
        </w:trPr>
        <w:tc>
          <w:tcPr>
            <w:tcW w:w="2694" w:type="dxa"/>
          </w:tcPr>
          <w:p w14:paraId="773A2A64" w14:textId="65047EE1" w:rsidR="007264F8" w:rsidRPr="002670DE" w:rsidRDefault="009929B6" w:rsidP="00242FCA">
            <w:pPr>
              <w:spacing w:line="276" w:lineRule="auto"/>
              <w:jc w:val="center"/>
              <w:rPr>
                <w:sz w:val="22"/>
                <w:szCs w:val="22"/>
                <w:u w:val="single"/>
              </w:rPr>
            </w:pPr>
            <w:r w:rsidRPr="002670DE">
              <w:rPr>
                <w:sz w:val="22"/>
                <w:szCs w:val="22"/>
                <w:u w:val="single"/>
              </w:rPr>
              <w:t>Craft attitudes</w:t>
            </w:r>
          </w:p>
        </w:tc>
        <w:tc>
          <w:tcPr>
            <w:tcW w:w="2976" w:type="dxa"/>
          </w:tcPr>
          <w:p w14:paraId="0D792535" w14:textId="77777777" w:rsidR="007264F8" w:rsidRPr="002670DE" w:rsidRDefault="007264F8" w:rsidP="00242FCA">
            <w:pPr>
              <w:spacing w:line="276" w:lineRule="auto"/>
              <w:jc w:val="center"/>
              <w:rPr>
                <w:sz w:val="22"/>
                <w:szCs w:val="22"/>
              </w:rPr>
            </w:pPr>
          </w:p>
        </w:tc>
        <w:tc>
          <w:tcPr>
            <w:tcW w:w="2868" w:type="dxa"/>
          </w:tcPr>
          <w:p w14:paraId="7B9524DD" w14:textId="08EF9121" w:rsidR="007264F8" w:rsidRPr="002670DE" w:rsidRDefault="009929B6" w:rsidP="00242FCA">
            <w:pPr>
              <w:spacing w:line="276" w:lineRule="auto"/>
              <w:jc w:val="center"/>
              <w:rPr>
                <w:sz w:val="22"/>
                <w:szCs w:val="22"/>
                <w:u w:val="single"/>
              </w:rPr>
            </w:pPr>
            <w:r w:rsidRPr="002670DE">
              <w:rPr>
                <w:sz w:val="22"/>
                <w:szCs w:val="22"/>
                <w:u w:val="single"/>
              </w:rPr>
              <w:t>Mechanical attitudes</w:t>
            </w:r>
          </w:p>
        </w:tc>
      </w:tr>
      <w:tr w:rsidR="007264F8" w:rsidRPr="002670DE" w14:paraId="2321323B" w14:textId="77777777" w:rsidTr="00AB3AD5">
        <w:trPr>
          <w:jc w:val="center"/>
        </w:trPr>
        <w:tc>
          <w:tcPr>
            <w:tcW w:w="2694" w:type="dxa"/>
          </w:tcPr>
          <w:p w14:paraId="5002399D" w14:textId="534D47FD" w:rsidR="007264F8" w:rsidRPr="002670DE" w:rsidRDefault="00AB3AD5" w:rsidP="00242FCA">
            <w:pPr>
              <w:spacing w:line="276" w:lineRule="auto"/>
              <w:jc w:val="center"/>
              <w:rPr>
                <w:sz w:val="22"/>
                <w:szCs w:val="22"/>
              </w:rPr>
            </w:pPr>
            <w:r>
              <w:rPr>
                <w:sz w:val="22"/>
                <w:szCs w:val="22"/>
              </w:rPr>
              <w:t>Dedication</w:t>
            </w:r>
          </w:p>
        </w:tc>
        <w:tc>
          <w:tcPr>
            <w:tcW w:w="2976" w:type="dxa"/>
          </w:tcPr>
          <w:p w14:paraId="00690937"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85" behindDoc="0" locked="0" layoutInCell="1" allowOverlap="1" wp14:anchorId="2E09029C" wp14:editId="5DAADC6E">
                      <wp:simplePos x="0" y="0"/>
                      <wp:positionH relativeFrom="column">
                        <wp:posOffset>652427</wp:posOffset>
                      </wp:positionH>
                      <wp:positionV relativeFrom="paragraph">
                        <wp:posOffset>25400</wp:posOffset>
                      </wp:positionV>
                      <wp:extent cx="104400" cy="108000"/>
                      <wp:effectExtent l="0" t="0" r="10160" b="19050"/>
                      <wp:wrapNone/>
                      <wp:docPr id="162"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BF1D86" id="Oval 162" o:spid="_x0000_s1026" style="position:absolute;margin-left:51.35pt;margin-top:2pt;width:8.2pt;height: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84" behindDoc="0" locked="0" layoutInCell="1" allowOverlap="1" wp14:anchorId="1F053333" wp14:editId="1355BC99">
                      <wp:simplePos x="0" y="0"/>
                      <wp:positionH relativeFrom="column">
                        <wp:posOffset>-58420</wp:posOffset>
                      </wp:positionH>
                      <wp:positionV relativeFrom="paragraph">
                        <wp:posOffset>79375</wp:posOffset>
                      </wp:positionV>
                      <wp:extent cx="1872000" cy="0"/>
                      <wp:effectExtent l="0" t="12700" r="20320" b="12700"/>
                      <wp:wrapNone/>
                      <wp:docPr id="163" name="Straight Connector 163"/>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F4A209" id="Straight Connector 163"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5pt" to="1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" strokecolor="black [3213]" strokeweight="2.25pt">
                      <v:stroke joinstyle="miter"/>
                    </v:line>
                  </w:pict>
                </mc:Fallback>
              </mc:AlternateContent>
            </w:r>
          </w:p>
        </w:tc>
        <w:tc>
          <w:tcPr>
            <w:tcW w:w="2868" w:type="dxa"/>
          </w:tcPr>
          <w:p w14:paraId="589339E7" w14:textId="56CFA839" w:rsidR="007264F8" w:rsidRPr="002670DE" w:rsidRDefault="00AB3AD5" w:rsidP="00242FCA">
            <w:pPr>
              <w:spacing w:line="276" w:lineRule="auto"/>
              <w:jc w:val="center"/>
              <w:rPr>
                <w:sz w:val="22"/>
                <w:szCs w:val="22"/>
              </w:rPr>
            </w:pPr>
            <w:r>
              <w:rPr>
                <w:sz w:val="22"/>
                <w:szCs w:val="22"/>
              </w:rPr>
              <w:t>Detachment</w:t>
            </w:r>
          </w:p>
        </w:tc>
      </w:tr>
      <w:tr w:rsidR="007264F8" w:rsidRPr="002670DE" w14:paraId="2DC577F3" w14:textId="77777777" w:rsidTr="00AB3AD5">
        <w:trPr>
          <w:jc w:val="center"/>
        </w:trPr>
        <w:tc>
          <w:tcPr>
            <w:tcW w:w="2694" w:type="dxa"/>
          </w:tcPr>
          <w:p w14:paraId="4B90C518" w14:textId="77758173" w:rsidR="007264F8" w:rsidRPr="002670DE" w:rsidRDefault="00AB3AD5" w:rsidP="00242FCA">
            <w:pPr>
              <w:spacing w:line="276" w:lineRule="auto"/>
              <w:jc w:val="center"/>
              <w:rPr>
                <w:sz w:val="22"/>
                <w:szCs w:val="22"/>
              </w:rPr>
            </w:pPr>
            <w:r>
              <w:rPr>
                <w:sz w:val="22"/>
                <w:szCs w:val="22"/>
              </w:rPr>
              <w:t>Communality</w:t>
            </w:r>
          </w:p>
        </w:tc>
        <w:tc>
          <w:tcPr>
            <w:tcW w:w="2976" w:type="dxa"/>
          </w:tcPr>
          <w:p w14:paraId="0BE60463"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87" behindDoc="0" locked="0" layoutInCell="1" allowOverlap="1" wp14:anchorId="3656AE5D" wp14:editId="27A471DD">
                      <wp:simplePos x="0" y="0"/>
                      <wp:positionH relativeFrom="column">
                        <wp:posOffset>652427</wp:posOffset>
                      </wp:positionH>
                      <wp:positionV relativeFrom="paragraph">
                        <wp:posOffset>26670</wp:posOffset>
                      </wp:positionV>
                      <wp:extent cx="104400" cy="108000"/>
                      <wp:effectExtent l="0" t="0" r="10160" b="19050"/>
                      <wp:wrapNone/>
                      <wp:docPr id="164" name="Oval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C8BC31" id="Oval 164" o:spid="_x0000_s1026" style="position:absolute;margin-left:51.35pt;margin-top:2.1pt;width:8.2pt;height: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86" behindDoc="0" locked="0" layoutInCell="1" allowOverlap="1" wp14:anchorId="6521127D" wp14:editId="01956C82">
                      <wp:simplePos x="0" y="0"/>
                      <wp:positionH relativeFrom="column">
                        <wp:posOffset>-58420</wp:posOffset>
                      </wp:positionH>
                      <wp:positionV relativeFrom="paragraph">
                        <wp:posOffset>80645</wp:posOffset>
                      </wp:positionV>
                      <wp:extent cx="1871980" cy="0"/>
                      <wp:effectExtent l="0" t="12700" r="20320" b="12700"/>
                      <wp:wrapNone/>
                      <wp:docPr id="165" name="Straight Connector 165"/>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A8FB20" id="Straight Connector 165"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5pt" to="142.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" strokecolor="black [3213]" strokeweight="2.25pt">
                      <v:stroke joinstyle="miter"/>
                    </v:line>
                  </w:pict>
                </mc:Fallback>
              </mc:AlternateContent>
            </w:r>
          </w:p>
        </w:tc>
        <w:tc>
          <w:tcPr>
            <w:tcW w:w="2868" w:type="dxa"/>
          </w:tcPr>
          <w:p w14:paraId="1242F534" w14:textId="71F40472" w:rsidR="007264F8" w:rsidRPr="002670DE" w:rsidRDefault="00AB3AD5" w:rsidP="00242FCA">
            <w:pPr>
              <w:spacing w:line="276" w:lineRule="auto"/>
              <w:jc w:val="center"/>
              <w:rPr>
                <w:sz w:val="22"/>
                <w:szCs w:val="22"/>
              </w:rPr>
            </w:pPr>
            <w:r>
              <w:rPr>
                <w:sz w:val="22"/>
                <w:szCs w:val="22"/>
              </w:rPr>
              <w:t>Individuality</w:t>
            </w:r>
          </w:p>
        </w:tc>
      </w:tr>
      <w:tr w:rsidR="007264F8" w:rsidRPr="002670DE" w14:paraId="4F5CD2E9" w14:textId="77777777" w:rsidTr="00AB3AD5">
        <w:trPr>
          <w:jc w:val="center"/>
        </w:trPr>
        <w:tc>
          <w:tcPr>
            <w:tcW w:w="2694" w:type="dxa"/>
          </w:tcPr>
          <w:p w14:paraId="0B9777A1" w14:textId="395B8A5E" w:rsidR="007264F8" w:rsidRPr="002670DE" w:rsidRDefault="002249AC" w:rsidP="00242FCA">
            <w:pPr>
              <w:spacing w:line="276" w:lineRule="auto"/>
              <w:jc w:val="center"/>
              <w:rPr>
                <w:sz w:val="22"/>
                <w:szCs w:val="22"/>
              </w:rPr>
            </w:pPr>
            <w:r>
              <w:rPr>
                <w:sz w:val="22"/>
                <w:szCs w:val="22"/>
              </w:rPr>
              <w:t>Exploration</w:t>
            </w:r>
          </w:p>
        </w:tc>
        <w:tc>
          <w:tcPr>
            <w:tcW w:w="2976" w:type="dxa"/>
          </w:tcPr>
          <w:p w14:paraId="4CD50081" w14:textId="77777777" w:rsidR="007264F8" w:rsidRPr="002670DE" w:rsidRDefault="007264F8"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289" behindDoc="0" locked="0" layoutInCell="1" allowOverlap="1" wp14:anchorId="6897C1C2" wp14:editId="22977FE3">
                      <wp:simplePos x="0" y="0"/>
                      <wp:positionH relativeFrom="column">
                        <wp:posOffset>652427</wp:posOffset>
                      </wp:positionH>
                      <wp:positionV relativeFrom="paragraph">
                        <wp:posOffset>25400</wp:posOffset>
                      </wp:positionV>
                      <wp:extent cx="104400" cy="108000"/>
                      <wp:effectExtent l="0" t="0" r="10160" b="19050"/>
                      <wp:wrapNone/>
                      <wp:docPr id="166"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7B521E" id="Oval 166" o:spid="_x0000_s1026" style="position:absolute;margin-left:51.35pt;margin-top:2pt;width:8.2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288" behindDoc="0" locked="0" layoutInCell="1" allowOverlap="1" wp14:anchorId="5F90F9F3" wp14:editId="57D1D43D">
                      <wp:simplePos x="0" y="0"/>
                      <wp:positionH relativeFrom="column">
                        <wp:posOffset>-58420</wp:posOffset>
                      </wp:positionH>
                      <wp:positionV relativeFrom="paragraph">
                        <wp:posOffset>79798</wp:posOffset>
                      </wp:positionV>
                      <wp:extent cx="1871980" cy="0"/>
                      <wp:effectExtent l="0" t="12700" r="20320" b="12700"/>
                      <wp:wrapNone/>
                      <wp:docPr id="167" name="Straight Connector 167"/>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B7B04" id="Straight Connector 167"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pt" to="14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" strokecolor="black [3213]" strokeweight="2.25pt">
                      <v:stroke joinstyle="miter"/>
                    </v:line>
                  </w:pict>
                </mc:Fallback>
              </mc:AlternateContent>
            </w:r>
          </w:p>
        </w:tc>
        <w:tc>
          <w:tcPr>
            <w:tcW w:w="2868" w:type="dxa"/>
          </w:tcPr>
          <w:p w14:paraId="2281245D" w14:textId="07D802DB" w:rsidR="007264F8" w:rsidRPr="002670DE" w:rsidRDefault="00AB3AD5" w:rsidP="00242FCA">
            <w:pPr>
              <w:spacing w:line="276" w:lineRule="auto"/>
              <w:jc w:val="center"/>
              <w:rPr>
                <w:sz w:val="22"/>
                <w:szCs w:val="22"/>
              </w:rPr>
            </w:pPr>
            <w:r>
              <w:rPr>
                <w:sz w:val="22"/>
                <w:szCs w:val="22"/>
              </w:rPr>
              <w:t>Planning</w:t>
            </w:r>
          </w:p>
        </w:tc>
      </w:tr>
    </w:tbl>
    <w:p w14:paraId="3714074B" w14:textId="0F601C70" w:rsidR="007264F8" w:rsidRPr="005805CF" w:rsidRDefault="00AB3AD5" w:rsidP="00242FCA">
      <w:pPr>
        <w:spacing w:line="480" w:lineRule="auto"/>
        <w:jc w:val="center"/>
        <w:rPr>
          <w:sz w:val="22"/>
          <w:szCs w:val="22"/>
        </w:rPr>
      </w:pPr>
      <w:r w:rsidRPr="005805CF">
        <w:rPr>
          <w:noProof/>
          <w:sz w:val="22"/>
          <w:szCs w:val="22"/>
          <w:lang w:val="en-CA" w:eastAsia="en-CA"/>
        </w:rPr>
        <mc:AlternateContent>
          <mc:Choice Requires="wps">
            <w:drawing>
              <wp:anchor distT="0" distB="0" distL="114300" distR="114300" simplePos="0" relativeHeight="251658292" behindDoc="0" locked="0" layoutInCell="1" allowOverlap="1" wp14:anchorId="7F74F9E8" wp14:editId="0D8E1457">
                <wp:simplePos x="0" y="0"/>
                <wp:positionH relativeFrom="column">
                  <wp:posOffset>3335020</wp:posOffset>
                </wp:positionH>
                <wp:positionV relativeFrom="paragraph">
                  <wp:posOffset>1121410</wp:posOffset>
                </wp:positionV>
                <wp:extent cx="998855" cy="254000"/>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998855" cy="254000"/>
                        </a:xfrm>
                        <a:prstGeom prst="rect">
                          <a:avLst/>
                        </a:prstGeom>
                        <a:noFill/>
                        <a:ln w="6350">
                          <a:noFill/>
                        </a:ln>
                      </wps:spPr>
                      <wps:txbx>
                        <w:txbxContent>
                          <w:p w14:paraId="4DB62636" w14:textId="15440279" w:rsidR="00C07E99" w:rsidRPr="00185849" w:rsidRDefault="00C07E99" w:rsidP="007264F8">
                            <w:pPr>
                              <w:jc w:val="center"/>
                              <w:rPr>
                                <w:sz w:val="22"/>
                                <w:szCs w:val="22"/>
                                <w:lang w:val="en-GB"/>
                              </w:rPr>
                            </w:pPr>
                            <w:r>
                              <w:rPr>
                                <w:sz w:val="22"/>
                                <w:szCs w:val="22"/>
                                <w:lang w:val="en-GB"/>
                              </w:rPr>
                              <w:t>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4F9E8" id="Text Box 170" o:spid="_x0000_s1032" type="#_x0000_t202" style="position:absolute;left:0;text-align:left;margin-left:262.6pt;margin-top:88.3pt;width:78.65pt;height:20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" filled="f" stroked="f" strokeweight=".5pt">
                <v:textbox>
                  <w:txbxContent>
                    <w:p w14:paraId="4DB62636" w14:textId="15440279" w:rsidR="00C07E99" w:rsidRPr="00185849" w:rsidRDefault="00C07E99" w:rsidP="007264F8">
                      <w:pPr>
                        <w:jc w:val="center"/>
                        <w:rPr>
                          <w:sz w:val="22"/>
                          <w:szCs w:val="22"/>
                          <w:lang w:val="en-GB"/>
                        </w:rPr>
                      </w:pPr>
                      <w:r>
                        <w:rPr>
                          <w:sz w:val="22"/>
                          <w:szCs w:val="22"/>
                          <w:lang w:val="en-GB"/>
                        </w:rPr>
                        <w:t>hierarchy</w:t>
                      </w:r>
                    </w:p>
                  </w:txbxContent>
                </v:textbox>
              </v:shape>
            </w:pict>
          </mc:Fallback>
        </mc:AlternateContent>
      </w:r>
      <w:r w:rsidRPr="005805CF">
        <w:rPr>
          <w:noProof/>
          <w:sz w:val="22"/>
          <w:szCs w:val="22"/>
          <w:lang w:val="en-CA" w:eastAsia="en-CA"/>
        </w:rPr>
        <mc:AlternateContent>
          <mc:Choice Requires="wps">
            <w:drawing>
              <wp:anchor distT="0" distB="0" distL="114300" distR="114300" simplePos="0" relativeHeight="251658290" behindDoc="0" locked="0" layoutInCell="1" allowOverlap="1" wp14:anchorId="0B88B297" wp14:editId="264704C1">
                <wp:simplePos x="0" y="0"/>
                <wp:positionH relativeFrom="column">
                  <wp:posOffset>2378710</wp:posOffset>
                </wp:positionH>
                <wp:positionV relativeFrom="paragraph">
                  <wp:posOffset>494030</wp:posOffset>
                </wp:positionV>
                <wp:extent cx="1108710" cy="744855"/>
                <wp:effectExtent l="12700" t="12700" r="21590" b="17145"/>
                <wp:wrapNone/>
                <wp:docPr id="169" name="Triangle 169"/>
                <wp:cNvGraphicFramePr/>
                <a:graphic xmlns:a="http://schemas.openxmlformats.org/drawingml/2006/main">
                  <a:graphicData uri="http://schemas.microsoft.com/office/word/2010/wordprocessingShape">
                    <wps:wsp>
                      <wps:cNvSpPr/>
                      <wps:spPr>
                        <a:xfrm>
                          <a:off x="0" y="0"/>
                          <a:ext cx="1108710" cy="7448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D4529" id="Triangle 169" o:spid="_x0000_s1026" type="#_x0000_t5" style="position:absolute;margin-left:187.3pt;margin-top:38.9pt;width:87.3pt;height:58.6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" filled="f" strokecolor="black [3213]" strokeweight="1pt"/>
            </w:pict>
          </mc:Fallback>
        </mc:AlternateContent>
      </w:r>
      <w:r w:rsidRPr="005805CF">
        <w:rPr>
          <w:noProof/>
          <w:sz w:val="22"/>
          <w:szCs w:val="22"/>
          <w:lang w:val="en-CA" w:eastAsia="en-CA"/>
        </w:rPr>
        <mc:AlternateContent>
          <mc:Choice Requires="wps">
            <w:drawing>
              <wp:anchor distT="0" distB="0" distL="114300" distR="114300" simplePos="0" relativeHeight="251658291" behindDoc="0" locked="0" layoutInCell="1" allowOverlap="1" wp14:anchorId="27C816C2" wp14:editId="0FFE3514">
                <wp:simplePos x="0" y="0"/>
                <wp:positionH relativeFrom="column">
                  <wp:posOffset>2564765</wp:posOffset>
                </wp:positionH>
                <wp:positionV relativeFrom="paragraph">
                  <wp:posOffset>232410</wp:posOffset>
                </wp:positionV>
                <wp:extent cx="719455" cy="25400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719455" cy="254000"/>
                        </a:xfrm>
                        <a:prstGeom prst="rect">
                          <a:avLst/>
                        </a:prstGeom>
                        <a:noFill/>
                        <a:ln w="6350">
                          <a:noFill/>
                        </a:ln>
                      </wps:spPr>
                      <wps:txbx>
                        <w:txbxContent>
                          <w:p w14:paraId="6654B901" w14:textId="6D1F9D5F" w:rsidR="00C07E99" w:rsidRPr="00185849" w:rsidRDefault="00C07E99" w:rsidP="007264F8">
                            <w:pPr>
                              <w:jc w:val="center"/>
                              <w:rPr>
                                <w:sz w:val="22"/>
                                <w:szCs w:val="22"/>
                                <w:lang w:val="en-GB"/>
                              </w:rPr>
                            </w:pPr>
                            <w:r>
                              <w:rPr>
                                <w:sz w:val="22"/>
                                <w:szCs w:val="22"/>
                                <w:lang w:val="en-GB"/>
                              </w:rP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816C2" id="Text Box 168" o:spid="_x0000_s1033" type="#_x0000_t202" style="position:absolute;left:0;text-align:left;margin-left:201.95pt;margin-top:18.3pt;width:56.65pt;height:20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" filled="f" stroked="f" strokeweight=".5pt">
                <v:textbox>
                  <w:txbxContent>
                    <w:p w14:paraId="6654B901" w14:textId="6D1F9D5F" w:rsidR="00C07E99" w:rsidRPr="00185849" w:rsidRDefault="00C07E99" w:rsidP="007264F8">
                      <w:pPr>
                        <w:jc w:val="center"/>
                        <w:rPr>
                          <w:sz w:val="22"/>
                          <w:szCs w:val="22"/>
                          <w:lang w:val="en-GB"/>
                        </w:rPr>
                      </w:pPr>
                      <w:r>
                        <w:rPr>
                          <w:sz w:val="22"/>
                          <w:szCs w:val="22"/>
                          <w:lang w:val="en-GB"/>
                        </w:rPr>
                        <w:t>market</w:t>
                      </w:r>
                    </w:p>
                  </w:txbxContent>
                </v:textbox>
              </v:shape>
            </w:pict>
          </mc:Fallback>
        </mc:AlternateContent>
      </w:r>
      <w:r w:rsidRPr="00952312">
        <w:rPr>
          <w:noProof/>
          <w:sz w:val="22"/>
          <w:szCs w:val="22"/>
          <w:lang w:val="en-CA" w:eastAsia="en-CA"/>
        </w:rPr>
        <mc:AlternateContent>
          <mc:Choice Requires="wps">
            <w:drawing>
              <wp:anchor distT="0" distB="0" distL="114300" distR="114300" simplePos="0" relativeHeight="251658294" behindDoc="0" locked="0" layoutInCell="1" allowOverlap="1" wp14:anchorId="476F251B" wp14:editId="11875616">
                <wp:simplePos x="0" y="0"/>
                <wp:positionH relativeFrom="column">
                  <wp:posOffset>2892425</wp:posOffset>
                </wp:positionH>
                <wp:positionV relativeFrom="paragraph">
                  <wp:posOffset>887730</wp:posOffset>
                </wp:positionV>
                <wp:extent cx="103505" cy="107950"/>
                <wp:effectExtent l="0" t="0" r="10795" b="19050"/>
                <wp:wrapNone/>
                <wp:docPr id="171"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6D2EA0" id="Oval 171" o:spid="_x0000_s1026" style="position:absolute;margin-left:227.75pt;margin-top:69.9pt;width:8.15pt;height: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" fillcolor="black [3213]" strokecolor="black [3213]" strokeweight="1pt">
                <v:stroke joinstyle="miter"/>
                <v:path arrowok="t"/>
                <o:lock v:ext="edit" aspectratio="t"/>
              </v:oval>
            </w:pict>
          </mc:Fallback>
        </mc:AlternateContent>
      </w:r>
      <w:r w:rsidRPr="005805CF">
        <w:rPr>
          <w:noProof/>
          <w:sz w:val="22"/>
          <w:szCs w:val="22"/>
          <w:lang w:val="en-CA" w:eastAsia="en-CA"/>
        </w:rPr>
        <mc:AlternateContent>
          <mc:Choice Requires="wps">
            <w:drawing>
              <wp:anchor distT="0" distB="0" distL="114300" distR="114300" simplePos="0" relativeHeight="251658293" behindDoc="0" locked="0" layoutInCell="1" allowOverlap="1" wp14:anchorId="314F1651" wp14:editId="037A9A8A">
                <wp:simplePos x="0" y="0"/>
                <wp:positionH relativeFrom="column">
                  <wp:posOffset>1586230</wp:posOffset>
                </wp:positionH>
                <wp:positionV relativeFrom="paragraph">
                  <wp:posOffset>1121410</wp:posOffset>
                </wp:positionV>
                <wp:extent cx="854710" cy="25400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854710" cy="254000"/>
                        </a:xfrm>
                        <a:prstGeom prst="rect">
                          <a:avLst/>
                        </a:prstGeom>
                        <a:noFill/>
                        <a:ln w="6350">
                          <a:noFill/>
                        </a:ln>
                      </wps:spPr>
                      <wps:txbx>
                        <w:txbxContent>
                          <w:p w14:paraId="65A2FC66" w14:textId="21ED8610" w:rsidR="00C07E99" w:rsidRPr="00185849" w:rsidRDefault="00C07E99" w:rsidP="007264F8">
                            <w:pPr>
                              <w:jc w:val="center"/>
                              <w:rPr>
                                <w:sz w:val="22"/>
                                <w:szCs w:val="22"/>
                                <w:lang w:val="en-GB"/>
                              </w:rPr>
                            </w:pPr>
                            <w:r>
                              <w:rPr>
                                <w:sz w:val="22"/>
                                <w:szCs w:val="22"/>
                                <w:lang w:val="en-G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F1651" id="Text Box 172" o:spid="_x0000_s1034" type="#_x0000_t202" style="position:absolute;left:0;text-align:left;margin-left:124.9pt;margin-top:88.3pt;width:67.3pt;height:20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" filled="f" stroked="f" strokeweight=".5pt">
                <v:textbox>
                  <w:txbxContent>
                    <w:p w14:paraId="65A2FC66" w14:textId="21ED8610" w:rsidR="00C07E99" w:rsidRPr="00185849" w:rsidRDefault="00C07E99" w:rsidP="007264F8">
                      <w:pPr>
                        <w:jc w:val="center"/>
                        <w:rPr>
                          <w:sz w:val="22"/>
                          <w:szCs w:val="22"/>
                          <w:lang w:val="en-GB"/>
                        </w:rPr>
                      </w:pPr>
                      <w:r>
                        <w:rPr>
                          <w:sz w:val="22"/>
                          <w:szCs w:val="22"/>
                          <w:lang w:val="en-GB"/>
                        </w:rPr>
                        <w:t>community</w:t>
                      </w:r>
                    </w:p>
                  </w:txbxContent>
                </v:textbox>
              </v:shape>
            </w:pict>
          </mc:Fallback>
        </mc:AlternateContent>
      </w:r>
      <w:r w:rsidRPr="005805CF">
        <w:rPr>
          <w:sz w:val="22"/>
          <w:szCs w:val="22"/>
          <w:u w:val="single"/>
        </w:rPr>
        <w:t>Coordination Mechanisms</w:t>
      </w:r>
    </w:p>
    <w:p w14:paraId="4361C2BB" w14:textId="31A7B8A9" w:rsidR="007264F8" w:rsidRPr="002670DE" w:rsidRDefault="007264F8" w:rsidP="00242FCA">
      <w:pPr>
        <w:spacing w:line="480" w:lineRule="auto"/>
        <w:jc w:val="center"/>
      </w:pPr>
    </w:p>
    <w:p w14:paraId="79AB59FD" w14:textId="77777777" w:rsidR="00EC0B20" w:rsidRPr="002670DE" w:rsidRDefault="00EC0B20" w:rsidP="00242FCA">
      <w:pPr>
        <w:jc w:val="center"/>
        <w:rPr>
          <w:b/>
          <w:bCs/>
        </w:rPr>
      </w:pPr>
    </w:p>
    <w:p w14:paraId="676AD1C6" w14:textId="77777777" w:rsidR="00970ED9" w:rsidRPr="002670DE" w:rsidRDefault="00970ED9">
      <w:pPr>
        <w:rPr>
          <w:b/>
          <w:bCs/>
        </w:rPr>
      </w:pPr>
      <w:r w:rsidRPr="002670DE">
        <w:rPr>
          <w:b/>
          <w:bCs/>
        </w:rPr>
        <w:br w:type="page"/>
      </w:r>
    </w:p>
    <w:p w14:paraId="73BE1660" w14:textId="60C2F495" w:rsidR="00AB3AD5" w:rsidRPr="002670DE" w:rsidRDefault="00EC0B20" w:rsidP="00AB3AD5">
      <w:pPr>
        <w:jc w:val="center"/>
        <w:rPr>
          <w:b/>
          <w:bCs/>
        </w:rPr>
      </w:pPr>
      <w:r w:rsidRPr="002670DE">
        <w:rPr>
          <w:b/>
          <w:bCs/>
        </w:rPr>
        <w:lastRenderedPageBreak/>
        <w:t xml:space="preserve">Figure </w:t>
      </w:r>
      <w:r w:rsidR="00AB3AD5">
        <w:rPr>
          <w:b/>
          <w:bCs/>
        </w:rPr>
        <w:t>5</w:t>
      </w:r>
      <w:r w:rsidRPr="002670DE">
        <w:rPr>
          <w:b/>
          <w:bCs/>
        </w:rPr>
        <w:t xml:space="preserve">: </w:t>
      </w:r>
      <w:r w:rsidR="00AB3AD5" w:rsidRPr="002670DE">
        <w:rPr>
          <w:b/>
          <w:bCs/>
        </w:rPr>
        <w:t xml:space="preserve">The </w:t>
      </w:r>
      <w:r w:rsidR="00AB3AD5">
        <w:rPr>
          <w:b/>
          <w:bCs/>
        </w:rPr>
        <w:t>Pure</w:t>
      </w:r>
      <w:r w:rsidR="00AB3AD5" w:rsidRPr="002670DE">
        <w:rPr>
          <w:b/>
          <w:bCs/>
        </w:rPr>
        <w:t xml:space="preserve"> Craft</w:t>
      </w:r>
      <w:r w:rsidR="00AB3AD5">
        <w:rPr>
          <w:b/>
          <w:bCs/>
        </w:rPr>
        <w:t xml:space="preserve"> </w:t>
      </w:r>
      <w:r w:rsidR="00D47773">
        <w:rPr>
          <w:b/>
          <w:bCs/>
        </w:rPr>
        <w:t>Work Configuration</w:t>
      </w:r>
    </w:p>
    <w:p w14:paraId="5E6D59E2" w14:textId="77777777" w:rsidR="00AB3AD5" w:rsidRDefault="00AB3AD5" w:rsidP="00AB3AD5">
      <w:pPr>
        <w:jc w:val="center"/>
        <w:rPr>
          <w:u w:val="single"/>
        </w:rPr>
      </w:pPr>
    </w:p>
    <w:p w14:paraId="241E1A6E" w14:textId="77777777" w:rsidR="00AB3AD5" w:rsidRPr="005805CF" w:rsidRDefault="00AB3AD5" w:rsidP="00AB3AD5">
      <w:pPr>
        <w:jc w:val="center"/>
        <w:rPr>
          <w:sz w:val="22"/>
          <w:szCs w:val="22"/>
          <w:u w:val="single"/>
        </w:rPr>
      </w:pPr>
      <w:r w:rsidRPr="005805CF">
        <w:rPr>
          <w:sz w:val="22"/>
          <w:szCs w:val="22"/>
          <w:u w:val="single"/>
        </w:rPr>
        <w:t>Features of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6"/>
        <w:gridCol w:w="2976"/>
      </w:tblGrid>
      <w:tr w:rsidR="00237418" w:rsidRPr="002670DE" w14:paraId="7F607448" w14:textId="6C975FEC" w:rsidTr="002F5DB2">
        <w:trPr>
          <w:jc w:val="center"/>
        </w:trPr>
        <w:tc>
          <w:tcPr>
            <w:tcW w:w="2976" w:type="dxa"/>
          </w:tcPr>
          <w:p w14:paraId="6E9E2CF7" w14:textId="2D8A8706" w:rsidR="00237418" w:rsidRPr="002670DE" w:rsidRDefault="00237418" w:rsidP="00237418">
            <w:pPr>
              <w:spacing w:line="276" w:lineRule="auto"/>
              <w:jc w:val="center"/>
              <w:rPr>
                <w:noProof/>
                <w:sz w:val="22"/>
                <w:szCs w:val="22"/>
                <w:lang w:eastAsia="en-GB"/>
              </w:rPr>
            </w:pPr>
            <w:r w:rsidRPr="002670DE">
              <w:rPr>
                <w:sz w:val="22"/>
                <w:szCs w:val="22"/>
              </w:rPr>
              <w:t>Human</w:t>
            </w:r>
          </w:p>
        </w:tc>
        <w:tc>
          <w:tcPr>
            <w:tcW w:w="2976" w:type="dxa"/>
          </w:tcPr>
          <w:p w14:paraId="0B02DC4F" w14:textId="4C9AEDB6"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22" behindDoc="0" locked="0" layoutInCell="1" allowOverlap="1" wp14:anchorId="7772969B" wp14:editId="37F90BA3">
                      <wp:simplePos x="0" y="0"/>
                      <wp:positionH relativeFrom="column">
                        <wp:posOffset>-57785</wp:posOffset>
                      </wp:positionH>
                      <wp:positionV relativeFrom="paragraph">
                        <wp:posOffset>25400</wp:posOffset>
                      </wp:positionV>
                      <wp:extent cx="104400" cy="108000"/>
                      <wp:effectExtent l="0" t="0" r="10160" b="19050"/>
                      <wp:wrapNone/>
                      <wp:docPr id="173" name="Oval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4AEC49" id="Oval 173" o:spid="_x0000_s1026" style="position:absolute;margin-left:-4.55pt;margin-top:2pt;width:8.2pt;height: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21" behindDoc="0" locked="0" layoutInCell="1" allowOverlap="1" wp14:anchorId="22B275E4" wp14:editId="20B1A0B0">
                      <wp:simplePos x="0" y="0"/>
                      <wp:positionH relativeFrom="column">
                        <wp:posOffset>-61595</wp:posOffset>
                      </wp:positionH>
                      <wp:positionV relativeFrom="paragraph">
                        <wp:posOffset>79375</wp:posOffset>
                      </wp:positionV>
                      <wp:extent cx="1872000" cy="0"/>
                      <wp:effectExtent l="0" t="12700" r="20320" b="12700"/>
                      <wp:wrapNone/>
                      <wp:docPr id="174" name="Straight Connector 174"/>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1BF40" id="Straight Connector 174" o:spid="_x0000_s1026" style="position:absolute;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25pt" to="14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" strokecolor="black [3213]" strokeweight="2.25pt">
                      <v:stroke joinstyle="miter"/>
                    </v:line>
                  </w:pict>
                </mc:Fallback>
              </mc:AlternateContent>
            </w:r>
          </w:p>
        </w:tc>
        <w:tc>
          <w:tcPr>
            <w:tcW w:w="2976" w:type="dxa"/>
          </w:tcPr>
          <w:p w14:paraId="0647C644" w14:textId="1455CE64" w:rsidR="00237418" w:rsidRPr="002670DE" w:rsidRDefault="00237418" w:rsidP="00237418">
            <w:pPr>
              <w:spacing w:line="276" w:lineRule="auto"/>
              <w:jc w:val="center"/>
              <w:rPr>
                <w:noProof/>
                <w:sz w:val="22"/>
                <w:szCs w:val="22"/>
                <w:lang w:eastAsia="en-GB"/>
              </w:rPr>
            </w:pPr>
            <w:r w:rsidRPr="002670DE">
              <w:rPr>
                <w:sz w:val="22"/>
                <w:szCs w:val="22"/>
              </w:rPr>
              <w:t>Machine</w:t>
            </w:r>
          </w:p>
        </w:tc>
      </w:tr>
      <w:tr w:rsidR="00237418" w:rsidRPr="002670DE" w14:paraId="49A86B0C" w14:textId="0A8DD6FA" w:rsidTr="002F5DB2">
        <w:trPr>
          <w:trHeight w:val="57"/>
          <w:jc w:val="center"/>
        </w:trPr>
        <w:tc>
          <w:tcPr>
            <w:tcW w:w="2976" w:type="dxa"/>
          </w:tcPr>
          <w:p w14:paraId="5BE4F7E1" w14:textId="366AB60A" w:rsidR="00237418" w:rsidRPr="002670DE" w:rsidRDefault="00237418" w:rsidP="00237418">
            <w:pPr>
              <w:spacing w:line="276" w:lineRule="auto"/>
              <w:jc w:val="center"/>
              <w:rPr>
                <w:sz w:val="22"/>
                <w:szCs w:val="22"/>
              </w:rPr>
            </w:pPr>
            <w:r w:rsidRPr="002670DE">
              <w:rPr>
                <w:sz w:val="22"/>
                <w:szCs w:val="22"/>
                <w:u w:val="single"/>
              </w:rPr>
              <w:t xml:space="preserve">Craft </w:t>
            </w:r>
            <w:r>
              <w:rPr>
                <w:sz w:val="22"/>
                <w:szCs w:val="22"/>
                <w:u w:val="single"/>
              </w:rPr>
              <w:t>skills</w:t>
            </w:r>
          </w:p>
        </w:tc>
        <w:tc>
          <w:tcPr>
            <w:tcW w:w="2976" w:type="dxa"/>
          </w:tcPr>
          <w:p w14:paraId="3CDE0AD5" w14:textId="452FF55E" w:rsidR="00237418" w:rsidRPr="002670DE" w:rsidRDefault="00237418" w:rsidP="00237418">
            <w:pPr>
              <w:spacing w:line="276" w:lineRule="auto"/>
              <w:jc w:val="center"/>
              <w:rPr>
                <w:sz w:val="22"/>
                <w:szCs w:val="22"/>
              </w:rPr>
            </w:pPr>
          </w:p>
        </w:tc>
        <w:tc>
          <w:tcPr>
            <w:tcW w:w="2976" w:type="dxa"/>
          </w:tcPr>
          <w:p w14:paraId="7E7CF81A" w14:textId="3ADB9A7C" w:rsidR="00237418" w:rsidRPr="002670DE" w:rsidRDefault="00237418" w:rsidP="00237418">
            <w:pPr>
              <w:spacing w:line="276" w:lineRule="auto"/>
              <w:jc w:val="center"/>
              <w:rPr>
                <w:sz w:val="22"/>
                <w:szCs w:val="22"/>
              </w:rPr>
            </w:pPr>
            <w:r w:rsidRPr="002670DE">
              <w:rPr>
                <w:sz w:val="22"/>
                <w:szCs w:val="22"/>
                <w:u w:val="single"/>
              </w:rPr>
              <w:t xml:space="preserve">Mechanical </w:t>
            </w:r>
            <w:r>
              <w:rPr>
                <w:sz w:val="22"/>
                <w:szCs w:val="22"/>
                <w:u w:val="single"/>
              </w:rPr>
              <w:t>skills</w:t>
            </w:r>
          </w:p>
        </w:tc>
      </w:tr>
      <w:tr w:rsidR="00237418" w:rsidRPr="002670DE" w14:paraId="4CAFB341" w14:textId="1B4701FF" w:rsidTr="002F5DB2">
        <w:trPr>
          <w:jc w:val="center"/>
        </w:trPr>
        <w:tc>
          <w:tcPr>
            <w:tcW w:w="2976" w:type="dxa"/>
          </w:tcPr>
          <w:p w14:paraId="61919A75" w14:textId="36D674B3" w:rsidR="00237418" w:rsidRPr="002670DE" w:rsidRDefault="00237418" w:rsidP="00237418">
            <w:pPr>
              <w:spacing w:line="276" w:lineRule="auto"/>
              <w:jc w:val="center"/>
              <w:rPr>
                <w:noProof/>
                <w:sz w:val="22"/>
                <w:szCs w:val="22"/>
                <w:lang w:eastAsia="en-GB"/>
              </w:rPr>
            </w:pPr>
            <w:r w:rsidRPr="002670DE">
              <w:rPr>
                <w:sz w:val="22"/>
                <w:szCs w:val="22"/>
              </w:rPr>
              <w:t>Master</w:t>
            </w:r>
            <w:r>
              <w:rPr>
                <w:sz w:val="22"/>
                <w:szCs w:val="22"/>
              </w:rPr>
              <w:t>y</w:t>
            </w:r>
          </w:p>
        </w:tc>
        <w:tc>
          <w:tcPr>
            <w:tcW w:w="2976" w:type="dxa"/>
          </w:tcPr>
          <w:p w14:paraId="1CB32DCC" w14:textId="7A065FAE"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24" behindDoc="0" locked="0" layoutInCell="1" allowOverlap="1" wp14:anchorId="39DFB885" wp14:editId="7ACF82A7">
                      <wp:simplePos x="0" y="0"/>
                      <wp:positionH relativeFrom="column">
                        <wp:posOffset>-57785</wp:posOffset>
                      </wp:positionH>
                      <wp:positionV relativeFrom="paragraph">
                        <wp:posOffset>24342</wp:posOffset>
                      </wp:positionV>
                      <wp:extent cx="104400" cy="108000"/>
                      <wp:effectExtent l="0" t="0" r="10160" b="19050"/>
                      <wp:wrapNone/>
                      <wp:docPr id="175" name="Oval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7B333F" id="Oval 175" o:spid="_x0000_s1026" style="position:absolute;margin-left:-4.55pt;margin-top:1.9pt;width:8.2pt;height: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23" behindDoc="0" locked="0" layoutInCell="1" allowOverlap="1" wp14:anchorId="36507A08" wp14:editId="48666497">
                      <wp:simplePos x="0" y="0"/>
                      <wp:positionH relativeFrom="column">
                        <wp:posOffset>-58420</wp:posOffset>
                      </wp:positionH>
                      <wp:positionV relativeFrom="paragraph">
                        <wp:posOffset>75777</wp:posOffset>
                      </wp:positionV>
                      <wp:extent cx="1871980" cy="0"/>
                      <wp:effectExtent l="0" t="12700" r="20320" b="12700"/>
                      <wp:wrapNone/>
                      <wp:docPr id="176" name="Straight Connector 176"/>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71D11" id="Straight Connector 176" o:spid="_x0000_s1026" style="position:absolute;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95pt" to="14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" strokecolor="black [3213]" strokeweight="2.25pt">
                      <v:stroke joinstyle="miter"/>
                    </v:line>
                  </w:pict>
                </mc:Fallback>
              </mc:AlternateContent>
            </w:r>
          </w:p>
        </w:tc>
        <w:tc>
          <w:tcPr>
            <w:tcW w:w="2976" w:type="dxa"/>
          </w:tcPr>
          <w:p w14:paraId="0E24538E" w14:textId="15C25DD1" w:rsidR="00237418" w:rsidRPr="002670DE" w:rsidRDefault="00237418" w:rsidP="00237418">
            <w:pPr>
              <w:spacing w:line="276" w:lineRule="auto"/>
              <w:jc w:val="center"/>
              <w:rPr>
                <w:noProof/>
                <w:sz w:val="22"/>
                <w:szCs w:val="22"/>
                <w:lang w:eastAsia="en-GB"/>
              </w:rPr>
            </w:pPr>
            <w:r>
              <w:rPr>
                <w:sz w:val="22"/>
                <w:szCs w:val="22"/>
              </w:rPr>
              <w:t>Commodity</w:t>
            </w:r>
          </w:p>
        </w:tc>
      </w:tr>
      <w:tr w:rsidR="00237418" w:rsidRPr="002670DE" w14:paraId="08016484" w14:textId="22A61FBE" w:rsidTr="002F5DB2">
        <w:trPr>
          <w:jc w:val="center"/>
        </w:trPr>
        <w:tc>
          <w:tcPr>
            <w:tcW w:w="2976" w:type="dxa"/>
          </w:tcPr>
          <w:p w14:paraId="7B231E10" w14:textId="5C47D36A" w:rsidR="00237418" w:rsidRPr="002670DE" w:rsidRDefault="00237418" w:rsidP="00237418">
            <w:pPr>
              <w:spacing w:line="276" w:lineRule="auto"/>
              <w:jc w:val="center"/>
              <w:rPr>
                <w:noProof/>
                <w:sz w:val="22"/>
                <w:szCs w:val="22"/>
                <w:lang w:eastAsia="en-GB"/>
              </w:rPr>
            </w:pPr>
            <w:r w:rsidRPr="002670DE">
              <w:rPr>
                <w:sz w:val="22"/>
                <w:szCs w:val="22"/>
              </w:rPr>
              <w:t>All-rounded</w:t>
            </w:r>
            <w:r>
              <w:rPr>
                <w:sz w:val="22"/>
                <w:szCs w:val="22"/>
              </w:rPr>
              <w:t>ness</w:t>
            </w:r>
          </w:p>
        </w:tc>
        <w:tc>
          <w:tcPr>
            <w:tcW w:w="2976" w:type="dxa"/>
          </w:tcPr>
          <w:p w14:paraId="48A664FE" w14:textId="29DF6B46"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26" behindDoc="0" locked="0" layoutInCell="1" allowOverlap="1" wp14:anchorId="1B2DCCF9" wp14:editId="5050CF1F">
                      <wp:simplePos x="0" y="0"/>
                      <wp:positionH relativeFrom="column">
                        <wp:posOffset>-57785</wp:posOffset>
                      </wp:positionH>
                      <wp:positionV relativeFrom="paragraph">
                        <wp:posOffset>25400</wp:posOffset>
                      </wp:positionV>
                      <wp:extent cx="104400" cy="108000"/>
                      <wp:effectExtent l="0" t="0" r="10160" b="19050"/>
                      <wp:wrapNone/>
                      <wp:docPr id="177" name="Oval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9EC0EA" id="Oval 177" o:spid="_x0000_s1026" style="position:absolute;margin-left:-4.55pt;margin-top:2pt;width:8.2pt;height: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25" behindDoc="0" locked="0" layoutInCell="1" allowOverlap="1" wp14:anchorId="46DFBD25" wp14:editId="1068206B">
                      <wp:simplePos x="0" y="0"/>
                      <wp:positionH relativeFrom="column">
                        <wp:posOffset>-58420</wp:posOffset>
                      </wp:positionH>
                      <wp:positionV relativeFrom="paragraph">
                        <wp:posOffset>84667</wp:posOffset>
                      </wp:positionV>
                      <wp:extent cx="1871980" cy="0"/>
                      <wp:effectExtent l="0" t="12700" r="20320" b="12700"/>
                      <wp:wrapNone/>
                      <wp:docPr id="178" name="Straight Connector 178"/>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40B11" id="Straight Connector 178" o:spid="_x0000_s1026" style="position:absolute;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65pt" to="14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" strokecolor="black [3213]" strokeweight="2.25pt">
                      <v:stroke joinstyle="miter"/>
                    </v:line>
                  </w:pict>
                </mc:Fallback>
              </mc:AlternateContent>
            </w:r>
          </w:p>
        </w:tc>
        <w:tc>
          <w:tcPr>
            <w:tcW w:w="2976" w:type="dxa"/>
          </w:tcPr>
          <w:p w14:paraId="5A1C757E" w14:textId="5C95DB70" w:rsidR="00237418" w:rsidRPr="002670DE" w:rsidRDefault="00237418" w:rsidP="00237418">
            <w:pPr>
              <w:spacing w:line="276" w:lineRule="auto"/>
              <w:jc w:val="center"/>
              <w:rPr>
                <w:noProof/>
                <w:sz w:val="22"/>
                <w:szCs w:val="22"/>
                <w:lang w:eastAsia="en-GB"/>
              </w:rPr>
            </w:pPr>
            <w:r>
              <w:rPr>
                <w:sz w:val="22"/>
                <w:szCs w:val="22"/>
              </w:rPr>
              <w:t>Specificity</w:t>
            </w:r>
          </w:p>
        </w:tc>
      </w:tr>
      <w:tr w:rsidR="00237418" w:rsidRPr="002670DE" w14:paraId="42EAB98B" w14:textId="10D448D4" w:rsidTr="002F5DB2">
        <w:trPr>
          <w:jc w:val="center"/>
        </w:trPr>
        <w:tc>
          <w:tcPr>
            <w:tcW w:w="2976" w:type="dxa"/>
          </w:tcPr>
          <w:p w14:paraId="372E7F71" w14:textId="4A8661EC" w:rsidR="00237418" w:rsidRPr="002670DE" w:rsidRDefault="00237418" w:rsidP="00237418">
            <w:pPr>
              <w:spacing w:line="276" w:lineRule="auto"/>
              <w:jc w:val="center"/>
              <w:rPr>
                <w:noProof/>
                <w:sz w:val="22"/>
                <w:szCs w:val="22"/>
                <w:lang w:eastAsia="en-GB"/>
              </w:rPr>
            </w:pPr>
            <w:r w:rsidRPr="002670DE">
              <w:rPr>
                <w:sz w:val="22"/>
                <w:szCs w:val="22"/>
              </w:rPr>
              <w:t>Embodied expertise</w:t>
            </w:r>
          </w:p>
        </w:tc>
        <w:tc>
          <w:tcPr>
            <w:tcW w:w="2976" w:type="dxa"/>
          </w:tcPr>
          <w:p w14:paraId="333FEA55" w14:textId="0D455084"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28" behindDoc="0" locked="0" layoutInCell="1" allowOverlap="1" wp14:anchorId="05B05289" wp14:editId="7AE1DE5F">
                      <wp:simplePos x="0" y="0"/>
                      <wp:positionH relativeFrom="column">
                        <wp:posOffset>-57785</wp:posOffset>
                      </wp:positionH>
                      <wp:positionV relativeFrom="paragraph">
                        <wp:posOffset>25400</wp:posOffset>
                      </wp:positionV>
                      <wp:extent cx="104400" cy="108000"/>
                      <wp:effectExtent l="0" t="0" r="10160" b="19050"/>
                      <wp:wrapNone/>
                      <wp:docPr id="179" name="Oval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74B90C" id="Oval 179" o:spid="_x0000_s1026" style="position:absolute;margin-left:-4.55pt;margin-top:2pt;width:8.2pt;height: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27" behindDoc="0" locked="0" layoutInCell="1" allowOverlap="1" wp14:anchorId="36D99414" wp14:editId="541286C6">
                      <wp:simplePos x="0" y="0"/>
                      <wp:positionH relativeFrom="column">
                        <wp:posOffset>-58420</wp:posOffset>
                      </wp:positionH>
                      <wp:positionV relativeFrom="paragraph">
                        <wp:posOffset>78740</wp:posOffset>
                      </wp:positionV>
                      <wp:extent cx="1871980" cy="0"/>
                      <wp:effectExtent l="0" t="12700" r="20320" b="12700"/>
                      <wp:wrapNone/>
                      <wp:docPr id="180" name="Straight Connector 180"/>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DE2B80" id="Straight Connector 180" o:spid="_x0000_s1026" style="position:absolute;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pt" to="14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" strokecolor="black [3213]" strokeweight="2.25pt">
                      <v:stroke joinstyle="miter"/>
                    </v:line>
                  </w:pict>
                </mc:Fallback>
              </mc:AlternateContent>
            </w:r>
          </w:p>
        </w:tc>
        <w:tc>
          <w:tcPr>
            <w:tcW w:w="2976" w:type="dxa"/>
          </w:tcPr>
          <w:p w14:paraId="3AFAAFA1" w14:textId="7C104095" w:rsidR="00237418" w:rsidRPr="002670DE" w:rsidRDefault="00237418" w:rsidP="00237418">
            <w:pPr>
              <w:spacing w:line="276" w:lineRule="auto"/>
              <w:jc w:val="center"/>
              <w:rPr>
                <w:noProof/>
                <w:sz w:val="22"/>
                <w:szCs w:val="22"/>
                <w:lang w:eastAsia="en-GB"/>
              </w:rPr>
            </w:pPr>
            <w:r w:rsidRPr="002670DE">
              <w:rPr>
                <w:sz w:val="22"/>
                <w:szCs w:val="22"/>
              </w:rPr>
              <w:t xml:space="preserve">Abstract expertise </w:t>
            </w:r>
          </w:p>
        </w:tc>
      </w:tr>
      <w:tr w:rsidR="00237418" w:rsidRPr="002670DE" w14:paraId="6A597A32" w14:textId="3E307952" w:rsidTr="002F5DB2">
        <w:trPr>
          <w:trHeight w:val="57"/>
          <w:jc w:val="center"/>
        </w:trPr>
        <w:tc>
          <w:tcPr>
            <w:tcW w:w="2976" w:type="dxa"/>
          </w:tcPr>
          <w:p w14:paraId="47600DBC" w14:textId="20678177" w:rsidR="00237418" w:rsidRPr="002670DE" w:rsidRDefault="00237418" w:rsidP="00237418">
            <w:pPr>
              <w:spacing w:line="276" w:lineRule="auto"/>
              <w:jc w:val="center"/>
              <w:rPr>
                <w:sz w:val="22"/>
                <w:szCs w:val="22"/>
              </w:rPr>
            </w:pPr>
            <w:r w:rsidRPr="002670DE">
              <w:rPr>
                <w:sz w:val="22"/>
                <w:szCs w:val="22"/>
                <w:u w:val="single"/>
              </w:rPr>
              <w:t>Craft attitudes</w:t>
            </w:r>
          </w:p>
        </w:tc>
        <w:tc>
          <w:tcPr>
            <w:tcW w:w="2976" w:type="dxa"/>
          </w:tcPr>
          <w:p w14:paraId="4F442BDB" w14:textId="0DDBE154" w:rsidR="00237418" w:rsidRPr="002670DE" w:rsidRDefault="00237418" w:rsidP="00237418">
            <w:pPr>
              <w:spacing w:line="276" w:lineRule="auto"/>
              <w:jc w:val="center"/>
              <w:rPr>
                <w:sz w:val="22"/>
                <w:szCs w:val="22"/>
              </w:rPr>
            </w:pPr>
          </w:p>
        </w:tc>
        <w:tc>
          <w:tcPr>
            <w:tcW w:w="2976" w:type="dxa"/>
          </w:tcPr>
          <w:p w14:paraId="64AB23B7" w14:textId="168A9FB9" w:rsidR="00237418" w:rsidRPr="002670DE" w:rsidRDefault="00237418" w:rsidP="00237418">
            <w:pPr>
              <w:spacing w:line="276" w:lineRule="auto"/>
              <w:jc w:val="center"/>
              <w:rPr>
                <w:sz w:val="22"/>
                <w:szCs w:val="22"/>
              </w:rPr>
            </w:pPr>
            <w:r w:rsidRPr="002670DE">
              <w:rPr>
                <w:sz w:val="22"/>
                <w:szCs w:val="22"/>
                <w:u w:val="single"/>
              </w:rPr>
              <w:t>Mechanical attitudes</w:t>
            </w:r>
          </w:p>
        </w:tc>
      </w:tr>
      <w:tr w:rsidR="00237418" w:rsidRPr="002670DE" w14:paraId="70168574" w14:textId="14861706" w:rsidTr="002F5DB2">
        <w:trPr>
          <w:jc w:val="center"/>
        </w:trPr>
        <w:tc>
          <w:tcPr>
            <w:tcW w:w="2976" w:type="dxa"/>
          </w:tcPr>
          <w:p w14:paraId="37A6CA77" w14:textId="3DDE66D5" w:rsidR="00237418" w:rsidRPr="002670DE" w:rsidRDefault="00237418" w:rsidP="00237418">
            <w:pPr>
              <w:spacing w:line="276" w:lineRule="auto"/>
              <w:jc w:val="center"/>
              <w:rPr>
                <w:noProof/>
                <w:sz w:val="22"/>
                <w:szCs w:val="22"/>
                <w:lang w:eastAsia="en-GB"/>
              </w:rPr>
            </w:pPr>
            <w:r>
              <w:rPr>
                <w:sz w:val="22"/>
                <w:szCs w:val="22"/>
              </w:rPr>
              <w:t>Dedication</w:t>
            </w:r>
          </w:p>
        </w:tc>
        <w:tc>
          <w:tcPr>
            <w:tcW w:w="2976" w:type="dxa"/>
          </w:tcPr>
          <w:p w14:paraId="0D9705BC" w14:textId="4AFBC44E"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30" behindDoc="0" locked="0" layoutInCell="1" allowOverlap="1" wp14:anchorId="65C94D04" wp14:editId="0A6B841E">
                      <wp:simplePos x="0" y="0"/>
                      <wp:positionH relativeFrom="column">
                        <wp:posOffset>-57785</wp:posOffset>
                      </wp:positionH>
                      <wp:positionV relativeFrom="paragraph">
                        <wp:posOffset>25400</wp:posOffset>
                      </wp:positionV>
                      <wp:extent cx="104400" cy="108000"/>
                      <wp:effectExtent l="0" t="0" r="10160" b="19050"/>
                      <wp:wrapNone/>
                      <wp:docPr id="181" name="Oval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0D0984" id="Oval 181" o:spid="_x0000_s1026" style="position:absolute;margin-left:-4.55pt;margin-top:2pt;width:8.2pt;height: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29" behindDoc="0" locked="0" layoutInCell="1" allowOverlap="1" wp14:anchorId="6FB308B3" wp14:editId="7C63244C">
                      <wp:simplePos x="0" y="0"/>
                      <wp:positionH relativeFrom="column">
                        <wp:posOffset>-58420</wp:posOffset>
                      </wp:positionH>
                      <wp:positionV relativeFrom="paragraph">
                        <wp:posOffset>79375</wp:posOffset>
                      </wp:positionV>
                      <wp:extent cx="1872000" cy="0"/>
                      <wp:effectExtent l="0" t="12700" r="20320" b="12700"/>
                      <wp:wrapNone/>
                      <wp:docPr id="182" name="Straight Connector 182"/>
                      <wp:cNvGraphicFramePr/>
                      <a:graphic xmlns:a="http://schemas.openxmlformats.org/drawingml/2006/main">
                        <a:graphicData uri="http://schemas.microsoft.com/office/word/2010/wordprocessingShape">
                          <wps:wsp>
                            <wps:cNvCnPr/>
                            <wps:spPr>
                              <a:xfrm flipV="1">
                                <a:off x="0" y="0"/>
                                <a:ext cx="187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9A436" id="Straight Connector 182" o:spid="_x0000_s1026" style="position:absolute;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5pt" to="1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" strokecolor="black [3213]" strokeweight="2.25pt">
                      <v:stroke joinstyle="miter"/>
                    </v:line>
                  </w:pict>
                </mc:Fallback>
              </mc:AlternateContent>
            </w:r>
          </w:p>
        </w:tc>
        <w:tc>
          <w:tcPr>
            <w:tcW w:w="2976" w:type="dxa"/>
          </w:tcPr>
          <w:p w14:paraId="772DF819" w14:textId="5F1E3EF7" w:rsidR="00237418" w:rsidRPr="002670DE" w:rsidRDefault="00237418" w:rsidP="00237418">
            <w:pPr>
              <w:spacing w:line="276" w:lineRule="auto"/>
              <w:jc w:val="center"/>
              <w:rPr>
                <w:noProof/>
                <w:sz w:val="22"/>
                <w:szCs w:val="22"/>
                <w:lang w:eastAsia="en-GB"/>
              </w:rPr>
            </w:pPr>
            <w:r>
              <w:rPr>
                <w:sz w:val="22"/>
                <w:szCs w:val="22"/>
              </w:rPr>
              <w:t>Detachment</w:t>
            </w:r>
          </w:p>
        </w:tc>
      </w:tr>
      <w:tr w:rsidR="00237418" w:rsidRPr="002670DE" w14:paraId="48A93582" w14:textId="3993DCC1" w:rsidTr="002F5DB2">
        <w:trPr>
          <w:jc w:val="center"/>
        </w:trPr>
        <w:tc>
          <w:tcPr>
            <w:tcW w:w="2976" w:type="dxa"/>
          </w:tcPr>
          <w:p w14:paraId="0BD5ED47" w14:textId="181BC07D" w:rsidR="00237418" w:rsidRPr="002670DE" w:rsidRDefault="00237418" w:rsidP="00237418">
            <w:pPr>
              <w:spacing w:line="276" w:lineRule="auto"/>
              <w:jc w:val="center"/>
              <w:rPr>
                <w:noProof/>
                <w:sz w:val="22"/>
                <w:szCs w:val="22"/>
                <w:lang w:eastAsia="en-GB"/>
              </w:rPr>
            </w:pPr>
            <w:r>
              <w:rPr>
                <w:sz w:val="22"/>
                <w:szCs w:val="22"/>
              </w:rPr>
              <w:t>Communality</w:t>
            </w:r>
          </w:p>
        </w:tc>
        <w:tc>
          <w:tcPr>
            <w:tcW w:w="2976" w:type="dxa"/>
          </w:tcPr>
          <w:p w14:paraId="5016FC30" w14:textId="14B200D0"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32" behindDoc="0" locked="0" layoutInCell="1" allowOverlap="1" wp14:anchorId="3A4D18B3" wp14:editId="5C21A3BE">
                      <wp:simplePos x="0" y="0"/>
                      <wp:positionH relativeFrom="column">
                        <wp:posOffset>-57785</wp:posOffset>
                      </wp:positionH>
                      <wp:positionV relativeFrom="paragraph">
                        <wp:posOffset>25400</wp:posOffset>
                      </wp:positionV>
                      <wp:extent cx="104400" cy="108000"/>
                      <wp:effectExtent l="0" t="0" r="10160" b="19050"/>
                      <wp:wrapNone/>
                      <wp:docPr id="183" name="Oval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5104749" id="Oval 183" o:spid="_x0000_s1026" style="position:absolute;margin-left:-4.55pt;margin-top:2pt;width:8.2pt;height: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31" behindDoc="0" locked="0" layoutInCell="1" allowOverlap="1" wp14:anchorId="731224D4" wp14:editId="1A1BD998">
                      <wp:simplePos x="0" y="0"/>
                      <wp:positionH relativeFrom="column">
                        <wp:posOffset>-58420</wp:posOffset>
                      </wp:positionH>
                      <wp:positionV relativeFrom="paragraph">
                        <wp:posOffset>80645</wp:posOffset>
                      </wp:positionV>
                      <wp:extent cx="1871980" cy="0"/>
                      <wp:effectExtent l="0" t="12700" r="20320" b="12700"/>
                      <wp:wrapNone/>
                      <wp:docPr id="184" name="Straight Connector 184"/>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8D1AF1" id="Straight Connector 184" o:spid="_x0000_s1026" style="position:absolute;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5pt" to="142.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" strokecolor="black [3213]" strokeweight="2.25pt">
                      <v:stroke joinstyle="miter"/>
                    </v:line>
                  </w:pict>
                </mc:Fallback>
              </mc:AlternateContent>
            </w:r>
          </w:p>
        </w:tc>
        <w:tc>
          <w:tcPr>
            <w:tcW w:w="2976" w:type="dxa"/>
          </w:tcPr>
          <w:p w14:paraId="7888B3BF" w14:textId="266283DE" w:rsidR="00237418" w:rsidRPr="002670DE" w:rsidRDefault="00237418" w:rsidP="00237418">
            <w:pPr>
              <w:spacing w:line="276" w:lineRule="auto"/>
              <w:jc w:val="center"/>
              <w:rPr>
                <w:noProof/>
                <w:sz w:val="22"/>
                <w:szCs w:val="22"/>
                <w:lang w:eastAsia="en-GB"/>
              </w:rPr>
            </w:pPr>
            <w:r>
              <w:rPr>
                <w:sz w:val="22"/>
                <w:szCs w:val="22"/>
              </w:rPr>
              <w:t>Individuality</w:t>
            </w:r>
          </w:p>
        </w:tc>
      </w:tr>
      <w:tr w:rsidR="00237418" w:rsidRPr="002670DE" w14:paraId="3BDEF462" w14:textId="2F64AC36" w:rsidTr="002F5DB2">
        <w:trPr>
          <w:jc w:val="center"/>
        </w:trPr>
        <w:tc>
          <w:tcPr>
            <w:tcW w:w="2976" w:type="dxa"/>
          </w:tcPr>
          <w:p w14:paraId="7923A4F3" w14:textId="6F42CDE5" w:rsidR="00237418" w:rsidRPr="002670DE" w:rsidRDefault="002249AC" w:rsidP="00237418">
            <w:pPr>
              <w:spacing w:line="276" w:lineRule="auto"/>
              <w:jc w:val="center"/>
              <w:rPr>
                <w:noProof/>
                <w:sz w:val="22"/>
                <w:szCs w:val="22"/>
                <w:lang w:eastAsia="en-GB"/>
              </w:rPr>
            </w:pPr>
            <w:r>
              <w:rPr>
                <w:sz w:val="22"/>
                <w:szCs w:val="22"/>
              </w:rPr>
              <w:t>Exploration</w:t>
            </w:r>
          </w:p>
        </w:tc>
        <w:tc>
          <w:tcPr>
            <w:tcW w:w="2976" w:type="dxa"/>
          </w:tcPr>
          <w:p w14:paraId="476D7014" w14:textId="28FC7BBC" w:rsidR="00237418" w:rsidRPr="002670DE" w:rsidRDefault="00237418" w:rsidP="00237418">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34" behindDoc="0" locked="0" layoutInCell="1" allowOverlap="1" wp14:anchorId="39776A5F" wp14:editId="4504B4AE">
                      <wp:simplePos x="0" y="0"/>
                      <wp:positionH relativeFrom="column">
                        <wp:posOffset>-57785</wp:posOffset>
                      </wp:positionH>
                      <wp:positionV relativeFrom="paragraph">
                        <wp:posOffset>25400</wp:posOffset>
                      </wp:positionV>
                      <wp:extent cx="104400" cy="108000"/>
                      <wp:effectExtent l="0" t="0" r="10160" b="19050"/>
                      <wp:wrapNone/>
                      <wp:docPr id="185" name="Oval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40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E03A7C" id="Oval 185" o:spid="_x0000_s1026" style="position:absolute;margin-left:-4.55pt;margin-top:2pt;width:8.2pt;height: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33" behindDoc="0" locked="0" layoutInCell="1" allowOverlap="1" wp14:anchorId="5411CAB5" wp14:editId="499A6243">
                      <wp:simplePos x="0" y="0"/>
                      <wp:positionH relativeFrom="column">
                        <wp:posOffset>-58420</wp:posOffset>
                      </wp:positionH>
                      <wp:positionV relativeFrom="paragraph">
                        <wp:posOffset>79798</wp:posOffset>
                      </wp:positionV>
                      <wp:extent cx="1871980" cy="0"/>
                      <wp:effectExtent l="0" t="12700" r="20320" b="12700"/>
                      <wp:wrapNone/>
                      <wp:docPr id="186" name="Straight Connector 186"/>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334517" id="Straight Connector 186"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pt" to="142.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" strokecolor="black [3213]" strokeweight="2.25pt">
                      <v:stroke joinstyle="miter"/>
                    </v:line>
                  </w:pict>
                </mc:Fallback>
              </mc:AlternateContent>
            </w:r>
          </w:p>
        </w:tc>
        <w:tc>
          <w:tcPr>
            <w:tcW w:w="2976" w:type="dxa"/>
          </w:tcPr>
          <w:p w14:paraId="442F56FA" w14:textId="2C6991F9" w:rsidR="00237418" w:rsidRPr="002670DE" w:rsidRDefault="00237418" w:rsidP="00237418">
            <w:pPr>
              <w:spacing w:line="276" w:lineRule="auto"/>
              <w:jc w:val="center"/>
              <w:rPr>
                <w:noProof/>
                <w:sz w:val="22"/>
                <w:szCs w:val="22"/>
                <w:lang w:eastAsia="en-GB"/>
              </w:rPr>
            </w:pPr>
            <w:r>
              <w:rPr>
                <w:sz w:val="22"/>
                <w:szCs w:val="22"/>
              </w:rPr>
              <w:t>Planning</w:t>
            </w:r>
          </w:p>
        </w:tc>
      </w:tr>
    </w:tbl>
    <w:p w14:paraId="32D640AC" w14:textId="14D799D9" w:rsidR="00AB3AD5" w:rsidRPr="00AB3AD5" w:rsidRDefault="00AB3AD5" w:rsidP="00242FCA">
      <w:pPr>
        <w:spacing w:line="480" w:lineRule="auto"/>
        <w:jc w:val="center"/>
        <w:rPr>
          <w:noProof/>
          <w:sz w:val="22"/>
          <w:szCs w:val="22"/>
          <w:lang w:val="en-GB" w:eastAsia="en-GB"/>
        </w:rPr>
      </w:pPr>
      <w:r w:rsidRPr="005805CF">
        <w:rPr>
          <w:noProof/>
          <w:sz w:val="22"/>
          <w:szCs w:val="22"/>
          <w:lang w:val="en-CA" w:eastAsia="en-CA"/>
        </w:rPr>
        <mc:AlternateContent>
          <mc:Choice Requires="wps">
            <w:drawing>
              <wp:anchor distT="0" distB="0" distL="114300" distR="114300" simplePos="0" relativeHeight="251658296" behindDoc="0" locked="0" layoutInCell="1" allowOverlap="1" wp14:anchorId="42B87C61" wp14:editId="5392A07B">
                <wp:simplePos x="0" y="0"/>
                <wp:positionH relativeFrom="column">
                  <wp:posOffset>2639060</wp:posOffset>
                </wp:positionH>
                <wp:positionV relativeFrom="paragraph">
                  <wp:posOffset>179352</wp:posOffset>
                </wp:positionV>
                <wp:extent cx="719455" cy="254000"/>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719455" cy="254000"/>
                        </a:xfrm>
                        <a:prstGeom prst="rect">
                          <a:avLst/>
                        </a:prstGeom>
                        <a:noFill/>
                        <a:ln w="6350">
                          <a:noFill/>
                        </a:ln>
                      </wps:spPr>
                      <wps:txbx>
                        <w:txbxContent>
                          <w:p w14:paraId="7C9D3049" w14:textId="2AD803F7" w:rsidR="00C07E99" w:rsidRPr="00185849" w:rsidRDefault="00C07E99" w:rsidP="00AE2833">
                            <w:pPr>
                              <w:jc w:val="center"/>
                              <w:rPr>
                                <w:sz w:val="22"/>
                                <w:szCs w:val="22"/>
                                <w:lang w:val="en-GB"/>
                              </w:rPr>
                            </w:pPr>
                            <w:r>
                              <w:rPr>
                                <w:sz w:val="22"/>
                                <w:szCs w:val="22"/>
                                <w:lang w:val="en-GB"/>
                              </w:rP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87C61" id="Text Box 187" o:spid="_x0000_s1035" type="#_x0000_t202" style="position:absolute;left:0;text-align:left;margin-left:207.8pt;margin-top:14.1pt;width:56.65pt;height:20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" filled="f" stroked="f" strokeweight=".5pt">
                <v:textbox>
                  <w:txbxContent>
                    <w:p w14:paraId="7C9D3049" w14:textId="2AD803F7" w:rsidR="00C07E99" w:rsidRPr="00185849" w:rsidRDefault="00C07E99" w:rsidP="00AE2833">
                      <w:pPr>
                        <w:jc w:val="center"/>
                        <w:rPr>
                          <w:sz w:val="22"/>
                          <w:szCs w:val="22"/>
                          <w:lang w:val="en-GB"/>
                        </w:rPr>
                      </w:pPr>
                      <w:r>
                        <w:rPr>
                          <w:sz w:val="22"/>
                          <w:szCs w:val="22"/>
                          <w:lang w:val="en-GB"/>
                        </w:rPr>
                        <w:t>market</w:t>
                      </w:r>
                    </w:p>
                  </w:txbxContent>
                </v:textbox>
              </v:shape>
            </w:pict>
          </mc:Fallback>
        </mc:AlternateContent>
      </w:r>
      <w:r w:rsidRPr="005805CF">
        <w:rPr>
          <w:sz w:val="22"/>
          <w:szCs w:val="22"/>
          <w:u w:val="single"/>
        </w:rPr>
        <w:t>Coordination Mechanisms</w:t>
      </w:r>
      <w:r w:rsidRPr="00AB3AD5">
        <w:rPr>
          <w:noProof/>
          <w:sz w:val="22"/>
          <w:szCs w:val="22"/>
          <w:lang w:val="en-GB" w:eastAsia="en-GB"/>
        </w:rPr>
        <w:t xml:space="preserve"> </w:t>
      </w:r>
    </w:p>
    <w:p w14:paraId="73523827" w14:textId="1C465EFE" w:rsidR="00AE2833"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295" behindDoc="0" locked="0" layoutInCell="1" allowOverlap="1" wp14:anchorId="218FA79E" wp14:editId="5A6D5755">
                <wp:simplePos x="0" y="0"/>
                <wp:positionH relativeFrom="column">
                  <wp:posOffset>2453005</wp:posOffset>
                </wp:positionH>
                <wp:positionV relativeFrom="paragraph">
                  <wp:posOffset>90452</wp:posOffset>
                </wp:positionV>
                <wp:extent cx="1108710" cy="744855"/>
                <wp:effectExtent l="12700" t="12700" r="21590" b="17145"/>
                <wp:wrapNone/>
                <wp:docPr id="188" name="Triangle 188"/>
                <wp:cNvGraphicFramePr/>
                <a:graphic xmlns:a="http://schemas.openxmlformats.org/drawingml/2006/main">
                  <a:graphicData uri="http://schemas.microsoft.com/office/word/2010/wordprocessingShape">
                    <wps:wsp>
                      <wps:cNvSpPr/>
                      <wps:spPr>
                        <a:xfrm>
                          <a:off x="0" y="0"/>
                          <a:ext cx="1108710" cy="7448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13CE1" id="Triangle 188" o:spid="_x0000_s1026" type="#_x0000_t5" style="position:absolute;margin-left:193.15pt;margin-top:7.1pt;width:87.3pt;height:58.6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" filled="f" strokecolor="black [3213]" strokeweight="1pt"/>
            </w:pict>
          </mc:Fallback>
        </mc:AlternateContent>
      </w:r>
    </w:p>
    <w:p w14:paraId="3441273B" w14:textId="77777777" w:rsidR="00AE2833" w:rsidRPr="002670DE" w:rsidRDefault="00AE2833" w:rsidP="00242FCA">
      <w:pPr>
        <w:spacing w:line="480" w:lineRule="auto"/>
        <w:jc w:val="center"/>
      </w:pPr>
    </w:p>
    <w:p w14:paraId="428ACE09" w14:textId="0600C14B" w:rsidR="00AE2833"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298" behindDoc="0" locked="0" layoutInCell="1" allowOverlap="1" wp14:anchorId="4250B708" wp14:editId="0AFF56B7">
                <wp:simplePos x="0" y="0"/>
                <wp:positionH relativeFrom="column">
                  <wp:posOffset>1619250</wp:posOffset>
                </wp:positionH>
                <wp:positionV relativeFrom="paragraph">
                  <wp:posOffset>24765</wp:posOffset>
                </wp:positionV>
                <wp:extent cx="854710" cy="254000"/>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854710" cy="254000"/>
                        </a:xfrm>
                        <a:prstGeom prst="rect">
                          <a:avLst/>
                        </a:prstGeom>
                        <a:noFill/>
                        <a:ln w="6350">
                          <a:noFill/>
                        </a:ln>
                      </wps:spPr>
                      <wps:txbx>
                        <w:txbxContent>
                          <w:p w14:paraId="34B7268F" w14:textId="3C1CDFBD" w:rsidR="00C07E99" w:rsidRPr="00185849" w:rsidRDefault="00C07E99" w:rsidP="00AE2833">
                            <w:pPr>
                              <w:jc w:val="center"/>
                              <w:rPr>
                                <w:sz w:val="22"/>
                                <w:szCs w:val="22"/>
                                <w:lang w:val="en-GB"/>
                              </w:rPr>
                            </w:pPr>
                            <w:r>
                              <w:rPr>
                                <w:sz w:val="22"/>
                                <w:szCs w:val="22"/>
                                <w:lang w:val="en-G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0B708" id="Text Box 190" o:spid="_x0000_s1036" type="#_x0000_t202" style="position:absolute;left:0;text-align:left;margin-left:127.5pt;margin-top:1.95pt;width:67.3pt;height:20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" filled="f" stroked="f" strokeweight=".5pt">
                <v:textbox>
                  <w:txbxContent>
                    <w:p w14:paraId="34B7268F" w14:textId="3C1CDFBD" w:rsidR="00C07E99" w:rsidRPr="00185849" w:rsidRDefault="00C07E99" w:rsidP="00AE2833">
                      <w:pPr>
                        <w:jc w:val="center"/>
                        <w:rPr>
                          <w:sz w:val="22"/>
                          <w:szCs w:val="22"/>
                          <w:lang w:val="en-GB"/>
                        </w:rPr>
                      </w:pPr>
                      <w:r>
                        <w:rPr>
                          <w:sz w:val="22"/>
                          <w:szCs w:val="22"/>
                          <w:lang w:val="en-GB"/>
                        </w:rPr>
                        <w:t>community</w:t>
                      </w:r>
                    </w:p>
                  </w:txbxContent>
                </v:textbox>
              </v:shape>
            </w:pict>
          </mc:Fallback>
        </mc:AlternateContent>
      </w:r>
      <w:r w:rsidRPr="002670DE">
        <w:rPr>
          <w:noProof/>
          <w:lang w:val="en-CA" w:eastAsia="en-CA"/>
        </w:rPr>
        <mc:AlternateContent>
          <mc:Choice Requires="wps">
            <w:drawing>
              <wp:anchor distT="0" distB="0" distL="114300" distR="114300" simplePos="0" relativeHeight="251658297" behindDoc="0" locked="0" layoutInCell="1" allowOverlap="1" wp14:anchorId="35D16435" wp14:editId="6140B8D3">
                <wp:simplePos x="0" y="0"/>
                <wp:positionH relativeFrom="column">
                  <wp:posOffset>3390900</wp:posOffset>
                </wp:positionH>
                <wp:positionV relativeFrom="paragraph">
                  <wp:posOffset>24765</wp:posOffset>
                </wp:positionV>
                <wp:extent cx="998855" cy="25400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998855" cy="254000"/>
                        </a:xfrm>
                        <a:prstGeom prst="rect">
                          <a:avLst/>
                        </a:prstGeom>
                        <a:noFill/>
                        <a:ln w="6350">
                          <a:noFill/>
                        </a:ln>
                      </wps:spPr>
                      <wps:txbx>
                        <w:txbxContent>
                          <w:p w14:paraId="7F3DB7FF" w14:textId="303CE2DD" w:rsidR="00C07E99" w:rsidRPr="00185849" w:rsidRDefault="00C07E99" w:rsidP="00AE2833">
                            <w:pPr>
                              <w:jc w:val="center"/>
                              <w:rPr>
                                <w:sz w:val="22"/>
                                <w:szCs w:val="22"/>
                                <w:lang w:val="en-GB"/>
                              </w:rPr>
                            </w:pPr>
                            <w:r>
                              <w:rPr>
                                <w:sz w:val="22"/>
                                <w:szCs w:val="22"/>
                                <w:lang w:val="en-GB"/>
                              </w:rPr>
                              <w:t>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16435" id="Text Box 191" o:spid="_x0000_s1037" type="#_x0000_t202" style="position:absolute;left:0;text-align:left;margin-left:267pt;margin-top:1.95pt;width:78.65pt;height:20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" filled="f" stroked="f" strokeweight=".5pt">
                <v:textbox>
                  <w:txbxContent>
                    <w:p w14:paraId="7F3DB7FF" w14:textId="303CE2DD" w:rsidR="00C07E99" w:rsidRPr="00185849" w:rsidRDefault="00C07E99" w:rsidP="00AE2833">
                      <w:pPr>
                        <w:jc w:val="center"/>
                        <w:rPr>
                          <w:sz w:val="22"/>
                          <w:szCs w:val="22"/>
                          <w:lang w:val="en-GB"/>
                        </w:rPr>
                      </w:pPr>
                      <w:r>
                        <w:rPr>
                          <w:sz w:val="22"/>
                          <w:szCs w:val="22"/>
                          <w:lang w:val="en-GB"/>
                        </w:rPr>
                        <w:t>hierarchy</w:t>
                      </w:r>
                    </w:p>
                  </w:txbxContent>
                </v:textbox>
              </v:shape>
            </w:pict>
          </mc:Fallback>
        </mc:AlternateContent>
      </w:r>
      <w:r w:rsidRPr="002670DE">
        <w:rPr>
          <w:noProof/>
          <w:sz w:val="22"/>
          <w:szCs w:val="22"/>
          <w:lang w:val="en-CA" w:eastAsia="en-CA"/>
        </w:rPr>
        <mc:AlternateContent>
          <mc:Choice Requires="wps">
            <w:drawing>
              <wp:anchor distT="0" distB="0" distL="114300" distR="114300" simplePos="0" relativeHeight="251658299" behindDoc="0" locked="0" layoutInCell="1" allowOverlap="1" wp14:anchorId="6163A365" wp14:editId="6108BA4F">
                <wp:simplePos x="0" y="0"/>
                <wp:positionH relativeFrom="column">
                  <wp:posOffset>2560955</wp:posOffset>
                </wp:positionH>
                <wp:positionV relativeFrom="paragraph">
                  <wp:posOffset>78387</wp:posOffset>
                </wp:positionV>
                <wp:extent cx="103505" cy="107950"/>
                <wp:effectExtent l="0" t="0" r="10795" b="19050"/>
                <wp:wrapNone/>
                <wp:docPr id="189" name="Oval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C6B91B" id="Oval 189" o:spid="_x0000_s1026" style="position:absolute;margin-left:201.65pt;margin-top:6.15pt;width:8.15pt;height: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" fillcolor="black [3213]" strokecolor="black [3213]" strokeweight="1pt">
                <v:stroke joinstyle="miter"/>
                <v:path arrowok="t"/>
                <o:lock v:ext="edit" aspectratio="t"/>
              </v:oval>
            </w:pict>
          </mc:Fallback>
        </mc:AlternateContent>
      </w:r>
    </w:p>
    <w:p w14:paraId="3FDA409B" w14:textId="77777777" w:rsidR="00EC0B20" w:rsidRPr="002670DE" w:rsidRDefault="00EC0B20" w:rsidP="00242FCA">
      <w:pPr>
        <w:jc w:val="center"/>
        <w:rPr>
          <w:b/>
          <w:bCs/>
        </w:rPr>
      </w:pPr>
    </w:p>
    <w:p w14:paraId="4114C17E" w14:textId="21F6788B" w:rsidR="00AB3AD5" w:rsidRPr="002670DE" w:rsidRDefault="00EC0B20" w:rsidP="00AB3AD5">
      <w:pPr>
        <w:jc w:val="center"/>
        <w:rPr>
          <w:b/>
          <w:bCs/>
        </w:rPr>
      </w:pPr>
      <w:r w:rsidRPr="002670DE">
        <w:rPr>
          <w:b/>
          <w:bCs/>
        </w:rPr>
        <w:t>Figure</w:t>
      </w:r>
      <w:r w:rsidR="00AB3AD5">
        <w:rPr>
          <w:b/>
          <w:bCs/>
        </w:rPr>
        <w:t xml:space="preserve"> 6: </w:t>
      </w:r>
      <w:r w:rsidR="00AB3AD5" w:rsidRPr="002670DE">
        <w:rPr>
          <w:b/>
          <w:bCs/>
        </w:rPr>
        <w:t xml:space="preserve">The </w:t>
      </w:r>
      <w:r w:rsidR="00D47773">
        <w:rPr>
          <w:b/>
          <w:bCs/>
        </w:rPr>
        <w:t>Creative</w:t>
      </w:r>
      <w:r w:rsidR="00AB3AD5" w:rsidRPr="002670DE">
        <w:rPr>
          <w:b/>
          <w:bCs/>
        </w:rPr>
        <w:t xml:space="preserve"> Craft</w:t>
      </w:r>
      <w:r w:rsidR="00AB3AD5">
        <w:rPr>
          <w:b/>
          <w:bCs/>
        </w:rPr>
        <w:t xml:space="preserve"> </w:t>
      </w:r>
      <w:r w:rsidR="00D47773">
        <w:rPr>
          <w:b/>
          <w:bCs/>
        </w:rPr>
        <w:t>Work Configuration</w:t>
      </w:r>
    </w:p>
    <w:p w14:paraId="544FC821" w14:textId="77777777" w:rsidR="00AB3AD5" w:rsidRDefault="00AB3AD5" w:rsidP="00AB3AD5">
      <w:pPr>
        <w:jc w:val="center"/>
        <w:rPr>
          <w:u w:val="single"/>
        </w:rPr>
      </w:pPr>
    </w:p>
    <w:p w14:paraId="13BD6D29" w14:textId="77777777" w:rsidR="00AB3AD5" w:rsidRPr="005805CF" w:rsidRDefault="00AB3AD5" w:rsidP="00AB3AD5">
      <w:pPr>
        <w:jc w:val="center"/>
        <w:rPr>
          <w:sz w:val="22"/>
          <w:szCs w:val="22"/>
          <w:u w:val="single"/>
        </w:rPr>
      </w:pPr>
      <w:r w:rsidRPr="005805CF">
        <w:rPr>
          <w:sz w:val="22"/>
          <w:szCs w:val="22"/>
          <w:u w:val="single"/>
        </w:rPr>
        <w:t>Features of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868"/>
      </w:tblGrid>
      <w:tr w:rsidR="00C324EB" w:rsidRPr="002670DE" w14:paraId="43625670" w14:textId="77777777" w:rsidTr="00AB3AD5">
        <w:trPr>
          <w:jc w:val="center"/>
        </w:trPr>
        <w:tc>
          <w:tcPr>
            <w:tcW w:w="2694" w:type="dxa"/>
          </w:tcPr>
          <w:p w14:paraId="0D60A11A" w14:textId="77777777" w:rsidR="00C324EB" w:rsidRPr="002670DE" w:rsidRDefault="00C324EB" w:rsidP="00242FCA">
            <w:pPr>
              <w:spacing w:line="276" w:lineRule="auto"/>
              <w:jc w:val="center"/>
              <w:rPr>
                <w:sz w:val="22"/>
                <w:szCs w:val="22"/>
              </w:rPr>
            </w:pPr>
            <w:r w:rsidRPr="002670DE">
              <w:rPr>
                <w:sz w:val="22"/>
                <w:szCs w:val="22"/>
              </w:rPr>
              <w:t>Human</w:t>
            </w:r>
          </w:p>
        </w:tc>
        <w:tc>
          <w:tcPr>
            <w:tcW w:w="2976" w:type="dxa"/>
          </w:tcPr>
          <w:p w14:paraId="4F1117CB" w14:textId="29BED3FB" w:rsidR="00C324EB" w:rsidRPr="002670DE" w:rsidRDefault="00C324E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01" behindDoc="0" locked="0" layoutInCell="1" allowOverlap="1" wp14:anchorId="52AC479A" wp14:editId="0B1D8609">
                      <wp:simplePos x="0" y="0"/>
                      <wp:positionH relativeFrom="column">
                        <wp:posOffset>342900</wp:posOffset>
                      </wp:positionH>
                      <wp:positionV relativeFrom="paragraph">
                        <wp:posOffset>41275</wp:posOffset>
                      </wp:positionV>
                      <wp:extent cx="103505" cy="107950"/>
                      <wp:effectExtent l="0" t="0" r="10795" b="19050"/>
                      <wp:wrapNone/>
                      <wp:docPr id="193" name="Oval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569E47" id="Oval 193" o:spid="_x0000_s1026" style="position:absolute;margin-left:27pt;margin-top:3.25pt;width:8.15pt;height: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00" behindDoc="0" locked="0" layoutInCell="1" allowOverlap="1" wp14:anchorId="4DD2C90D" wp14:editId="0DDA6486">
                      <wp:simplePos x="0" y="0"/>
                      <wp:positionH relativeFrom="column">
                        <wp:posOffset>-61595</wp:posOffset>
                      </wp:positionH>
                      <wp:positionV relativeFrom="paragraph">
                        <wp:posOffset>100330</wp:posOffset>
                      </wp:positionV>
                      <wp:extent cx="1871980" cy="0"/>
                      <wp:effectExtent l="0" t="12700" r="20320" b="12700"/>
                      <wp:wrapNone/>
                      <wp:docPr id="192" name="Straight Connector 192"/>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01BE3" id="Straight Connector 192"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7.9pt" to="142.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" strokecolor="black [3213]" strokeweight="2.25pt">
                      <v:stroke joinstyle="miter"/>
                    </v:line>
                  </w:pict>
                </mc:Fallback>
              </mc:AlternateContent>
            </w:r>
          </w:p>
        </w:tc>
        <w:tc>
          <w:tcPr>
            <w:tcW w:w="2868" w:type="dxa"/>
          </w:tcPr>
          <w:p w14:paraId="5DCAAD2C" w14:textId="77777777" w:rsidR="00C324EB" w:rsidRPr="002670DE" w:rsidRDefault="00C324EB" w:rsidP="00242FCA">
            <w:pPr>
              <w:spacing w:line="276" w:lineRule="auto"/>
              <w:jc w:val="center"/>
              <w:rPr>
                <w:sz w:val="22"/>
                <w:szCs w:val="22"/>
              </w:rPr>
            </w:pPr>
            <w:r w:rsidRPr="002670DE">
              <w:rPr>
                <w:sz w:val="22"/>
                <w:szCs w:val="22"/>
              </w:rPr>
              <w:t>Machine</w:t>
            </w:r>
          </w:p>
        </w:tc>
      </w:tr>
      <w:tr w:rsidR="00C324EB" w:rsidRPr="002670DE" w14:paraId="3EF0B027" w14:textId="77777777" w:rsidTr="00AB3AD5">
        <w:trPr>
          <w:trHeight w:val="57"/>
          <w:jc w:val="center"/>
        </w:trPr>
        <w:tc>
          <w:tcPr>
            <w:tcW w:w="2694" w:type="dxa"/>
          </w:tcPr>
          <w:p w14:paraId="2E9ADE48" w14:textId="549BBAC0" w:rsidR="00C324EB" w:rsidRPr="002670DE" w:rsidRDefault="009929B6" w:rsidP="00242FCA">
            <w:pPr>
              <w:spacing w:line="276" w:lineRule="auto"/>
              <w:jc w:val="center"/>
              <w:rPr>
                <w:sz w:val="22"/>
                <w:szCs w:val="22"/>
                <w:u w:val="single"/>
              </w:rPr>
            </w:pPr>
            <w:r w:rsidRPr="002670DE">
              <w:rPr>
                <w:sz w:val="22"/>
                <w:szCs w:val="22"/>
                <w:u w:val="single"/>
              </w:rPr>
              <w:t xml:space="preserve">Craft </w:t>
            </w:r>
            <w:r w:rsidR="00237418">
              <w:rPr>
                <w:sz w:val="22"/>
                <w:szCs w:val="22"/>
                <w:u w:val="single"/>
              </w:rPr>
              <w:t>skills</w:t>
            </w:r>
          </w:p>
        </w:tc>
        <w:tc>
          <w:tcPr>
            <w:tcW w:w="2976" w:type="dxa"/>
          </w:tcPr>
          <w:p w14:paraId="064E3099" w14:textId="77777777" w:rsidR="00C324EB" w:rsidRPr="002670DE" w:rsidRDefault="00C324EB" w:rsidP="00242FCA">
            <w:pPr>
              <w:spacing w:line="276" w:lineRule="auto"/>
              <w:jc w:val="center"/>
              <w:rPr>
                <w:sz w:val="22"/>
                <w:szCs w:val="22"/>
              </w:rPr>
            </w:pPr>
          </w:p>
        </w:tc>
        <w:tc>
          <w:tcPr>
            <w:tcW w:w="2868" w:type="dxa"/>
          </w:tcPr>
          <w:p w14:paraId="00AB1927" w14:textId="755847B1" w:rsidR="00C324EB" w:rsidRPr="002670DE" w:rsidRDefault="009929B6" w:rsidP="00242FCA">
            <w:pPr>
              <w:spacing w:line="276" w:lineRule="auto"/>
              <w:jc w:val="center"/>
              <w:rPr>
                <w:sz w:val="22"/>
                <w:szCs w:val="22"/>
                <w:u w:val="single"/>
              </w:rPr>
            </w:pPr>
            <w:r w:rsidRPr="002670DE">
              <w:rPr>
                <w:sz w:val="22"/>
                <w:szCs w:val="22"/>
                <w:u w:val="single"/>
              </w:rPr>
              <w:t xml:space="preserve">Mechanical </w:t>
            </w:r>
            <w:r w:rsidR="00237418">
              <w:rPr>
                <w:sz w:val="22"/>
                <w:szCs w:val="22"/>
                <w:u w:val="single"/>
              </w:rPr>
              <w:t>skills</w:t>
            </w:r>
          </w:p>
        </w:tc>
      </w:tr>
      <w:tr w:rsidR="00C324EB" w:rsidRPr="002670DE" w14:paraId="76AD470E" w14:textId="77777777" w:rsidTr="00AB3AD5">
        <w:trPr>
          <w:jc w:val="center"/>
        </w:trPr>
        <w:tc>
          <w:tcPr>
            <w:tcW w:w="2694" w:type="dxa"/>
          </w:tcPr>
          <w:p w14:paraId="32A2B0D8" w14:textId="56C33960" w:rsidR="00C324EB" w:rsidRPr="002670DE" w:rsidRDefault="009929B6" w:rsidP="00242FCA">
            <w:pPr>
              <w:spacing w:line="276" w:lineRule="auto"/>
              <w:jc w:val="center"/>
              <w:rPr>
                <w:sz w:val="22"/>
                <w:szCs w:val="22"/>
              </w:rPr>
            </w:pPr>
            <w:r w:rsidRPr="002670DE">
              <w:rPr>
                <w:sz w:val="22"/>
                <w:szCs w:val="22"/>
              </w:rPr>
              <w:t>Master</w:t>
            </w:r>
            <w:r w:rsidR="00237418">
              <w:rPr>
                <w:sz w:val="22"/>
                <w:szCs w:val="22"/>
              </w:rPr>
              <w:t>y</w:t>
            </w:r>
          </w:p>
        </w:tc>
        <w:tc>
          <w:tcPr>
            <w:tcW w:w="2976" w:type="dxa"/>
          </w:tcPr>
          <w:p w14:paraId="26672A42" w14:textId="77777777" w:rsidR="00C324EB" w:rsidRPr="002670DE" w:rsidRDefault="00C324E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03" behindDoc="0" locked="0" layoutInCell="1" allowOverlap="1" wp14:anchorId="62286541" wp14:editId="4EF8DFE7">
                      <wp:simplePos x="0" y="0"/>
                      <wp:positionH relativeFrom="column">
                        <wp:posOffset>342265</wp:posOffset>
                      </wp:positionH>
                      <wp:positionV relativeFrom="paragraph">
                        <wp:posOffset>23072</wp:posOffset>
                      </wp:positionV>
                      <wp:extent cx="103505" cy="107950"/>
                      <wp:effectExtent l="0" t="0" r="10795" b="19050"/>
                      <wp:wrapNone/>
                      <wp:docPr id="194" name="Oval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3E7B32" id="Oval 194" o:spid="_x0000_s1026" style="position:absolute;margin-left:26.95pt;margin-top:1.8pt;width:8.15pt;height: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02" behindDoc="0" locked="0" layoutInCell="1" allowOverlap="1" wp14:anchorId="0F35B716" wp14:editId="1ABD8CE7">
                      <wp:simplePos x="0" y="0"/>
                      <wp:positionH relativeFrom="column">
                        <wp:posOffset>-58420</wp:posOffset>
                      </wp:positionH>
                      <wp:positionV relativeFrom="paragraph">
                        <wp:posOffset>75777</wp:posOffset>
                      </wp:positionV>
                      <wp:extent cx="1871980" cy="0"/>
                      <wp:effectExtent l="0" t="12700" r="20320" b="12700"/>
                      <wp:wrapNone/>
                      <wp:docPr id="195" name="Straight Connector 195"/>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1B0950" id="Straight Connector 195"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95pt" to="142.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" strokecolor="black [3213]" strokeweight="2.25pt">
                      <v:stroke joinstyle="miter"/>
                    </v:line>
                  </w:pict>
                </mc:Fallback>
              </mc:AlternateContent>
            </w:r>
          </w:p>
        </w:tc>
        <w:tc>
          <w:tcPr>
            <w:tcW w:w="2868" w:type="dxa"/>
          </w:tcPr>
          <w:p w14:paraId="5ECCED02" w14:textId="1A7CFD41" w:rsidR="00C324EB" w:rsidRPr="002670DE" w:rsidRDefault="00237418" w:rsidP="00242FCA">
            <w:pPr>
              <w:spacing w:line="276" w:lineRule="auto"/>
              <w:jc w:val="center"/>
              <w:rPr>
                <w:sz w:val="22"/>
                <w:szCs w:val="22"/>
              </w:rPr>
            </w:pPr>
            <w:r>
              <w:rPr>
                <w:sz w:val="22"/>
                <w:szCs w:val="22"/>
              </w:rPr>
              <w:t>Commodity</w:t>
            </w:r>
          </w:p>
        </w:tc>
      </w:tr>
      <w:tr w:rsidR="00C324EB" w:rsidRPr="002670DE" w14:paraId="7E5C5FA0" w14:textId="77777777" w:rsidTr="00AB3AD5">
        <w:trPr>
          <w:jc w:val="center"/>
        </w:trPr>
        <w:tc>
          <w:tcPr>
            <w:tcW w:w="2694" w:type="dxa"/>
          </w:tcPr>
          <w:p w14:paraId="708BE26A" w14:textId="480C773C" w:rsidR="00C324EB" w:rsidRPr="002670DE" w:rsidRDefault="009929B6" w:rsidP="00242FCA">
            <w:pPr>
              <w:spacing w:line="276" w:lineRule="auto"/>
              <w:jc w:val="center"/>
              <w:rPr>
                <w:sz w:val="22"/>
                <w:szCs w:val="22"/>
              </w:rPr>
            </w:pPr>
            <w:r w:rsidRPr="002670DE">
              <w:rPr>
                <w:sz w:val="22"/>
                <w:szCs w:val="22"/>
              </w:rPr>
              <w:t>All-rounded</w:t>
            </w:r>
            <w:r w:rsidR="00237418">
              <w:rPr>
                <w:sz w:val="22"/>
                <w:szCs w:val="22"/>
              </w:rPr>
              <w:t>ness</w:t>
            </w:r>
          </w:p>
        </w:tc>
        <w:tc>
          <w:tcPr>
            <w:tcW w:w="2976" w:type="dxa"/>
          </w:tcPr>
          <w:p w14:paraId="4179DFF0" w14:textId="77777777" w:rsidR="00C324EB" w:rsidRPr="002670DE" w:rsidRDefault="00C324E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05" behindDoc="0" locked="0" layoutInCell="1" allowOverlap="1" wp14:anchorId="74D33F73" wp14:editId="28483973">
                      <wp:simplePos x="0" y="0"/>
                      <wp:positionH relativeFrom="column">
                        <wp:posOffset>344805</wp:posOffset>
                      </wp:positionH>
                      <wp:positionV relativeFrom="paragraph">
                        <wp:posOffset>27517</wp:posOffset>
                      </wp:positionV>
                      <wp:extent cx="103505" cy="107950"/>
                      <wp:effectExtent l="0" t="0" r="10795" b="19050"/>
                      <wp:wrapNone/>
                      <wp:docPr id="196" name="Oval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8CDB13" id="Oval 196" o:spid="_x0000_s1026" style="position:absolute;margin-left:27.15pt;margin-top:2.15pt;width:8.15pt;height: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04" behindDoc="0" locked="0" layoutInCell="1" allowOverlap="1" wp14:anchorId="1FCB71E7" wp14:editId="5ADD674F">
                      <wp:simplePos x="0" y="0"/>
                      <wp:positionH relativeFrom="column">
                        <wp:posOffset>-58420</wp:posOffset>
                      </wp:positionH>
                      <wp:positionV relativeFrom="paragraph">
                        <wp:posOffset>84667</wp:posOffset>
                      </wp:positionV>
                      <wp:extent cx="1871980" cy="0"/>
                      <wp:effectExtent l="0" t="12700" r="20320" b="12700"/>
                      <wp:wrapNone/>
                      <wp:docPr id="197" name="Straight Connector 197"/>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F5E5F" id="Straight Connector 197" o:spid="_x0000_s1026" style="position:absolute;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65pt" to="14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" strokecolor="black [3213]" strokeweight="2.25pt">
                      <v:stroke joinstyle="miter"/>
                    </v:line>
                  </w:pict>
                </mc:Fallback>
              </mc:AlternateContent>
            </w:r>
          </w:p>
        </w:tc>
        <w:tc>
          <w:tcPr>
            <w:tcW w:w="2868" w:type="dxa"/>
          </w:tcPr>
          <w:p w14:paraId="7B90D586" w14:textId="214723B9" w:rsidR="00C324EB" w:rsidRPr="002670DE" w:rsidRDefault="00237418" w:rsidP="00242FCA">
            <w:pPr>
              <w:spacing w:line="276" w:lineRule="auto"/>
              <w:jc w:val="center"/>
              <w:rPr>
                <w:sz w:val="22"/>
                <w:szCs w:val="22"/>
              </w:rPr>
            </w:pPr>
            <w:r>
              <w:rPr>
                <w:sz w:val="22"/>
                <w:szCs w:val="22"/>
              </w:rPr>
              <w:t>Specificity</w:t>
            </w:r>
          </w:p>
        </w:tc>
      </w:tr>
      <w:tr w:rsidR="00C324EB" w:rsidRPr="002670DE" w14:paraId="1EC3A7EA" w14:textId="77777777" w:rsidTr="00AB3AD5">
        <w:trPr>
          <w:jc w:val="center"/>
        </w:trPr>
        <w:tc>
          <w:tcPr>
            <w:tcW w:w="2694" w:type="dxa"/>
          </w:tcPr>
          <w:p w14:paraId="38CD7755" w14:textId="41322B67" w:rsidR="00C324EB" w:rsidRPr="002670DE" w:rsidRDefault="00C324EB" w:rsidP="00242FCA">
            <w:pPr>
              <w:spacing w:line="276" w:lineRule="auto"/>
              <w:jc w:val="center"/>
              <w:rPr>
                <w:sz w:val="22"/>
                <w:szCs w:val="22"/>
              </w:rPr>
            </w:pPr>
            <w:r w:rsidRPr="002670DE">
              <w:rPr>
                <w:sz w:val="22"/>
                <w:szCs w:val="22"/>
              </w:rPr>
              <w:t>Embodied expertise</w:t>
            </w:r>
          </w:p>
        </w:tc>
        <w:tc>
          <w:tcPr>
            <w:tcW w:w="2976" w:type="dxa"/>
          </w:tcPr>
          <w:p w14:paraId="3D67DB9C" w14:textId="77777777" w:rsidR="00C324EB" w:rsidRPr="002670DE" w:rsidRDefault="00C324E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07" behindDoc="0" locked="0" layoutInCell="1" allowOverlap="1" wp14:anchorId="7AD12AF8" wp14:editId="0163743F">
                      <wp:simplePos x="0" y="0"/>
                      <wp:positionH relativeFrom="column">
                        <wp:posOffset>349885</wp:posOffset>
                      </wp:positionH>
                      <wp:positionV relativeFrom="paragraph">
                        <wp:posOffset>24130</wp:posOffset>
                      </wp:positionV>
                      <wp:extent cx="103505" cy="107950"/>
                      <wp:effectExtent l="0" t="0" r="10795" b="19050"/>
                      <wp:wrapNone/>
                      <wp:docPr id="198" name="Oval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6A129C" id="Oval 198" o:spid="_x0000_s1026" style="position:absolute;margin-left:27.55pt;margin-top:1.9pt;width:8.15pt;height: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06" behindDoc="0" locked="0" layoutInCell="1" allowOverlap="1" wp14:anchorId="1FF743B4" wp14:editId="6BED1F10">
                      <wp:simplePos x="0" y="0"/>
                      <wp:positionH relativeFrom="column">
                        <wp:posOffset>-58420</wp:posOffset>
                      </wp:positionH>
                      <wp:positionV relativeFrom="paragraph">
                        <wp:posOffset>78740</wp:posOffset>
                      </wp:positionV>
                      <wp:extent cx="1871980" cy="0"/>
                      <wp:effectExtent l="0" t="12700" r="20320" b="12700"/>
                      <wp:wrapNone/>
                      <wp:docPr id="199" name="Straight Connector 199"/>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E544F1" id="Straight Connector 199"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2pt" to="14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" strokecolor="black [3213]" strokeweight="2.25pt">
                      <v:stroke joinstyle="miter"/>
                    </v:line>
                  </w:pict>
                </mc:Fallback>
              </mc:AlternateContent>
            </w:r>
          </w:p>
        </w:tc>
        <w:tc>
          <w:tcPr>
            <w:tcW w:w="2868" w:type="dxa"/>
          </w:tcPr>
          <w:p w14:paraId="5460C072" w14:textId="3CB7D4ED" w:rsidR="00237418" w:rsidRPr="002670DE" w:rsidRDefault="00C324EB">
            <w:pPr>
              <w:spacing w:line="276" w:lineRule="auto"/>
              <w:jc w:val="center"/>
              <w:rPr>
                <w:sz w:val="22"/>
                <w:szCs w:val="22"/>
              </w:rPr>
            </w:pPr>
            <w:r w:rsidRPr="002670DE">
              <w:rPr>
                <w:sz w:val="22"/>
                <w:szCs w:val="22"/>
              </w:rPr>
              <w:t xml:space="preserve">Abstract expertise </w:t>
            </w:r>
          </w:p>
        </w:tc>
      </w:tr>
      <w:tr w:rsidR="00C324EB" w:rsidRPr="002670DE" w14:paraId="10A7179B" w14:textId="77777777" w:rsidTr="00AB3AD5">
        <w:trPr>
          <w:trHeight w:val="57"/>
          <w:jc w:val="center"/>
        </w:trPr>
        <w:tc>
          <w:tcPr>
            <w:tcW w:w="2694" w:type="dxa"/>
          </w:tcPr>
          <w:p w14:paraId="530D6EF5" w14:textId="7680A75B" w:rsidR="00C324EB" w:rsidRPr="002670DE" w:rsidRDefault="009929B6" w:rsidP="00242FCA">
            <w:pPr>
              <w:spacing w:line="276" w:lineRule="auto"/>
              <w:jc w:val="center"/>
              <w:rPr>
                <w:sz w:val="22"/>
                <w:szCs w:val="22"/>
                <w:u w:val="single"/>
              </w:rPr>
            </w:pPr>
            <w:r w:rsidRPr="002670DE">
              <w:rPr>
                <w:sz w:val="22"/>
                <w:szCs w:val="22"/>
                <w:u w:val="single"/>
              </w:rPr>
              <w:t>Craft attitudes</w:t>
            </w:r>
          </w:p>
        </w:tc>
        <w:tc>
          <w:tcPr>
            <w:tcW w:w="2976" w:type="dxa"/>
          </w:tcPr>
          <w:p w14:paraId="45669AA0" w14:textId="77777777" w:rsidR="00C324EB" w:rsidRPr="002670DE" w:rsidRDefault="00C324EB" w:rsidP="00242FCA">
            <w:pPr>
              <w:spacing w:line="276" w:lineRule="auto"/>
              <w:jc w:val="center"/>
              <w:rPr>
                <w:sz w:val="22"/>
                <w:szCs w:val="22"/>
              </w:rPr>
            </w:pPr>
          </w:p>
        </w:tc>
        <w:tc>
          <w:tcPr>
            <w:tcW w:w="2868" w:type="dxa"/>
          </w:tcPr>
          <w:p w14:paraId="0C46BC01" w14:textId="05B783F0" w:rsidR="00C324EB" w:rsidRPr="002670DE" w:rsidRDefault="009929B6" w:rsidP="00242FCA">
            <w:pPr>
              <w:spacing w:line="276" w:lineRule="auto"/>
              <w:jc w:val="center"/>
              <w:rPr>
                <w:sz w:val="22"/>
                <w:szCs w:val="22"/>
                <w:u w:val="single"/>
              </w:rPr>
            </w:pPr>
            <w:r w:rsidRPr="002670DE">
              <w:rPr>
                <w:sz w:val="22"/>
                <w:szCs w:val="22"/>
                <w:u w:val="single"/>
              </w:rPr>
              <w:t>Mechanical attitudes</w:t>
            </w:r>
          </w:p>
        </w:tc>
      </w:tr>
      <w:tr w:rsidR="00C324EB" w:rsidRPr="002670DE" w14:paraId="5C06BBFC" w14:textId="77777777" w:rsidTr="00AB3AD5">
        <w:trPr>
          <w:jc w:val="center"/>
        </w:trPr>
        <w:tc>
          <w:tcPr>
            <w:tcW w:w="2694" w:type="dxa"/>
          </w:tcPr>
          <w:p w14:paraId="75415359" w14:textId="73705F03" w:rsidR="00C324EB" w:rsidRPr="002670DE" w:rsidRDefault="00237418" w:rsidP="00242FCA">
            <w:pPr>
              <w:spacing w:line="276" w:lineRule="auto"/>
              <w:jc w:val="center"/>
              <w:rPr>
                <w:sz w:val="22"/>
                <w:szCs w:val="22"/>
              </w:rPr>
            </w:pPr>
            <w:r>
              <w:rPr>
                <w:sz w:val="22"/>
                <w:szCs w:val="22"/>
              </w:rPr>
              <w:t>Dedication</w:t>
            </w:r>
          </w:p>
        </w:tc>
        <w:tc>
          <w:tcPr>
            <w:tcW w:w="2976" w:type="dxa"/>
          </w:tcPr>
          <w:p w14:paraId="66276674" w14:textId="32810AEE" w:rsidR="00C324EB" w:rsidRPr="002670DE" w:rsidRDefault="00C324E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09" behindDoc="0" locked="0" layoutInCell="1" allowOverlap="1" wp14:anchorId="02CD9E61" wp14:editId="28D1D7C1">
                      <wp:simplePos x="0" y="0"/>
                      <wp:positionH relativeFrom="column">
                        <wp:posOffset>793327</wp:posOffset>
                      </wp:positionH>
                      <wp:positionV relativeFrom="paragraph">
                        <wp:posOffset>31750</wp:posOffset>
                      </wp:positionV>
                      <wp:extent cx="103505" cy="107950"/>
                      <wp:effectExtent l="0" t="0" r="10795" b="19050"/>
                      <wp:wrapNone/>
                      <wp:docPr id="200" name="Oval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ACCAFE" id="Oval 200" o:spid="_x0000_s1026" style="position:absolute;margin-left:62.45pt;margin-top:2.5pt;width:8.15pt;height: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" fillcolor="black [3213]" strokecolor="black [3213]" strokeweight="1pt">
                      <v:stroke joinstyle="miter"/>
                      <v:path arrowok="t"/>
                      <o:lock v:ext="edit" aspectratio="t"/>
                    </v:oval>
                  </w:pict>
                </mc:Fallback>
              </mc:AlternateContent>
            </w:r>
            <w:r w:rsidRPr="002670DE">
              <w:rPr>
                <w:noProof/>
                <w:sz w:val="22"/>
                <w:szCs w:val="22"/>
                <w:lang w:val="en-CA" w:eastAsia="en-CA"/>
              </w:rPr>
              <mc:AlternateContent>
                <mc:Choice Requires="wps">
                  <w:drawing>
                    <wp:anchor distT="0" distB="0" distL="114300" distR="114300" simplePos="0" relativeHeight="251658308" behindDoc="0" locked="0" layoutInCell="1" allowOverlap="1" wp14:anchorId="62065869" wp14:editId="287AACC8">
                      <wp:simplePos x="0" y="0"/>
                      <wp:positionH relativeFrom="column">
                        <wp:posOffset>-58420</wp:posOffset>
                      </wp:positionH>
                      <wp:positionV relativeFrom="paragraph">
                        <wp:posOffset>85090</wp:posOffset>
                      </wp:positionV>
                      <wp:extent cx="1871980" cy="0"/>
                      <wp:effectExtent l="0" t="12700" r="20320" b="12700"/>
                      <wp:wrapNone/>
                      <wp:docPr id="201" name="Straight Connector 201"/>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F05B9" id="Straight Connector 201"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7pt" to="14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" strokecolor="black [3213]" strokeweight="2.25pt">
                      <v:stroke joinstyle="miter"/>
                    </v:line>
                  </w:pict>
                </mc:Fallback>
              </mc:AlternateContent>
            </w:r>
          </w:p>
        </w:tc>
        <w:tc>
          <w:tcPr>
            <w:tcW w:w="2868" w:type="dxa"/>
          </w:tcPr>
          <w:p w14:paraId="10926A5A" w14:textId="38F9EAE7" w:rsidR="00C324EB" w:rsidRPr="002670DE" w:rsidRDefault="00237418" w:rsidP="00242FCA">
            <w:pPr>
              <w:spacing w:line="276" w:lineRule="auto"/>
              <w:jc w:val="center"/>
              <w:rPr>
                <w:sz w:val="22"/>
                <w:szCs w:val="22"/>
              </w:rPr>
            </w:pPr>
            <w:r>
              <w:rPr>
                <w:sz w:val="22"/>
                <w:szCs w:val="22"/>
              </w:rPr>
              <w:t>Detachment</w:t>
            </w:r>
          </w:p>
        </w:tc>
      </w:tr>
      <w:tr w:rsidR="00C324EB" w:rsidRPr="002670DE" w14:paraId="5349ADF5" w14:textId="77777777" w:rsidTr="00AB3AD5">
        <w:trPr>
          <w:jc w:val="center"/>
        </w:trPr>
        <w:tc>
          <w:tcPr>
            <w:tcW w:w="2694" w:type="dxa"/>
          </w:tcPr>
          <w:p w14:paraId="0966A2B8" w14:textId="66B580A6" w:rsidR="00C324EB" w:rsidRPr="002670DE" w:rsidRDefault="00237418" w:rsidP="00242FCA">
            <w:pPr>
              <w:spacing w:line="276" w:lineRule="auto"/>
              <w:jc w:val="center"/>
              <w:rPr>
                <w:sz w:val="22"/>
                <w:szCs w:val="22"/>
              </w:rPr>
            </w:pPr>
            <w:r>
              <w:rPr>
                <w:sz w:val="22"/>
                <w:szCs w:val="22"/>
              </w:rPr>
              <w:t>Communality</w:t>
            </w:r>
          </w:p>
        </w:tc>
        <w:tc>
          <w:tcPr>
            <w:tcW w:w="2976" w:type="dxa"/>
          </w:tcPr>
          <w:p w14:paraId="417D1D19" w14:textId="37A39745" w:rsidR="00C324EB" w:rsidRPr="002670DE" w:rsidRDefault="00771B6B"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11" behindDoc="0" locked="0" layoutInCell="1" allowOverlap="1" wp14:anchorId="01B7A4DD" wp14:editId="6D9E365C">
                      <wp:simplePos x="0" y="0"/>
                      <wp:positionH relativeFrom="column">
                        <wp:posOffset>793115</wp:posOffset>
                      </wp:positionH>
                      <wp:positionV relativeFrom="paragraph">
                        <wp:posOffset>30409</wp:posOffset>
                      </wp:positionV>
                      <wp:extent cx="103505" cy="107950"/>
                      <wp:effectExtent l="0" t="0" r="10795" b="19050"/>
                      <wp:wrapNone/>
                      <wp:docPr id="203" name="Oval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4FDB6F" id="Oval 203" o:spid="_x0000_s1026" style="position:absolute;margin-left:62.45pt;margin-top:2.4pt;width:8.15pt;height: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" fillcolor="black [3213]" strokecolor="black [3213]" strokeweight="1pt">
                      <v:stroke joinstyle="miter"/>
                      <v:path arrowok="t"/>
                      <o:lock v:ext="edit" aspectratio="t"/>
                    </v:oval>
                  </w:pict>
                </mc:Fallback>
              </mc:AlternateContent>
            </w:r>
            <w:r w:rsidR="00C324EB" w:rsidRPr="002670DE">
              <w:rPr>
                <w:noProof/>
                <w:sz w:val="22"/>
                <w:szCs w:val="22"/>
                <w:lang w:val="en-CA" w:eastAsia="en-CA"/>
              </w:rPr>
              <mc:AlternateContent>
                <mc:Choice Requires="wps">
                  <w:drawing>
                    <wp:anchor distT="0" distB="0" distL="114300" distR="114300" simplePos="0" relativeHeight="251658310" behindDoc="0" locked="0" layoutInCell="1" allowOverlap="1" wp14:anchorId="05433912" wp14:editId="6DE5A7C1">
                      <wp:simplePos x="0" y="0"/>
                      <wp:positionH relativeFrom="column">
                        <wp:posOffset>-58420</wp:posOffset>
                      </wp:positionH>
                      <wp:positionV relativeFrom="paragraph">
                        <wp:posOffset>86995</wp:posOffset>
                      </wp:positionV>
                      <wp:extent cx="1871980" cy="0"/>
                      <wp:effectExtent l="0" t="12700" r="20320" b="12700"/>
                      <wp:wrapNone/>
                      <wp:docPr id="202" name="Straight Connector 202"/>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E0B47" id="Straight Connector 202"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85pt" to="142.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" strokecolor="black [3213]" strokeweight="2.25pt">
                      <v:stroke joinstyle="miter"/>
                    </v:line>
                  </w:pict>
                </mc:Fallback>
              </mc:AlternateContent>
            </w:r>
          </w:p>
        </w:tc>
        <w:tc>
          <w:tcPr>
            <w:tcW w:w="2868" w:type="dxa"/>
          </w:tcPr>
          <w:p w14:paraId="77D22105" w14:textId="5C154D40" w:rsidR="00C324EB" w:rsidRPr="002670DE" w:rsidRDefault="00237418" w:rsidP="00242FCA">
            <w:pPr>
              <w:spacing w:line="276" w:lineRule="auto"/>
              <w:jc w:val="center"/>
              <w:rPr>
                <w:sz w:val="22"/>
                <w:szCs w:val="22"/>
              </w:rPr>
            </w:pPr>
            <w:r>
              <w:rPr>
                <w:sz w:val="22"/>
                <w:szCs w:val="22"/>
              </w:rPr>
              <w:t>Individuality</w:t>
            </w:r>
          </w:p>
        </w:tc>
      </w:tr>
      <w:tr w:rsidR="00C324EB" w:rsidRPr="002670DE" w14:paraId="38042A05" w14:textId="77777777" w:rsidTr="00AB3AD5">
        <w:trPr>
          <w:jc w:val="center"/>
        </w:trPr>
        <w:tc>
          <w:tcPr>
            <w:tcW w:w="2694" w:type="dxa"/>
          </w:tcPr>
          <w:p w14:paraId="4CA374A2" w14:textId="38416E23" w:rsidR="00C324EB" w:rsidRPr="002670DE" w:rsidRDefault="002249AC" w:rsidP="00242FCA">
            <w:pPr>
              <w:spacing w:line="276" w:lineRule="auto"/>
              <w:jc w:val="center"/>
              <w:rPr>
                <w:sz w:val="22"/>
                <w:szCs w:val="22"/>
              </w:rPr>
            </w:pPr>
            <w:r>
              <w:rPr>
                <w:sz w:val="22"/>
                <w:szCs w:val="22"/>
              </w:rPr>
              <w:t>Exploration</w:t>
            </w:r>
          </w:p>
        </w:tc>
        <w:tc>
          <w:tcPr>
            <w:tcW w:w="2976" w:type="dxa"/>
          </w:tcPr>
          <w:p w14:paraId="35BE4285" w14:textId="17B6EB14" w:rsidR="00C324EB" w:rsidRPr="002670DE" w:rsidRDefault="002B6672" w:rsidP="00242FCA">
            <w:pPr>
              <w:spacing w:line="276" w:lineRule="auto"/>
              <w:jc w:val="center"/>
              <w:rPr>
                <w:sz w:val="22"/>
                <w:szCs w:val="22"/>
              </w:rPr>
            </w:pPr>
            <w:r w:rsidRPr="002670DE">
              <w:rPr>
                <w:noProof/>
                <w:sz w:val="22"/>
                <w:szCs w:val="22"/>
                <w:lang w:val="en-CA" w:eastAsia="en-CA"/>
              </w:rPr>
              <mc:AlternateContent>
                <mc:Choice Requires="wps">
                  <w:drawing>
                    <wp:anchor distT="0" distB="0" distL="114300" distR="114300" simplePos="0" relativeHeight="251658313" behindDoc="0" locked="0" layoutInCell="1" allowOverlap="1" wp14:anchorId="108EC1BA" wp14:editId="65DAE952">
                      <wp:simplePos x="0" y="0"/>
                      <wp:positionH relativeFrom="column">
                        <wp:posOffset>-64770</wp:posOffset>
                      </wp:positionH>
                      <wp:positionV relativeFrom="paragraph">
                        <wp:posOffset>37465</wp:posOffset>
                      </wp:positionV>
                      <wp:extent cx="103505" cy="107950"/>
                      <wp:effectExtent l="0" t="0" r="10795" b="19050"/>
                      <wp:wrapNone/>
                      <wp:docPr id="204" name="Oval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50C509" id="Oval 204" o:spid="_x0000_s1026" style="position:absolute;margin-left:-5.1pt;margin-top:2.95pt;width:8.15pt;height: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" fillcolor="black [3213]" strokecolor="black [3213]" strokeweight="1pt">
                      <v:stroke joinstyle="miter"/>
                      <v:path arrowok="t"/>
                      <o:lock v:ext="edit" aspectratio="t"/>
                    </v:oval>
                  </w:pict>
                </mc:Fallback>
              </mc:AlternateContent>
            </w:r>
            <w:r w:rsidR="00C324EB" w:rsidRPr="002670DE">
              <w:rPr>
                <w:noProof/>
                <w:sz w:val="22"/>
                <w:szCs w:val="22"/>
                <w:lang w:val="en-CA" w:eastAsia="en-CA"/>
              </w:rPr>
              <mc:AlternateContent>
                <mc:Choice Requires="wps">
                  <w:drawing>
                    <wp:anchor distT="0" distB="0" distL="114300" distR="114300" simplePos="0" relativeHeight="251658312" behindDoc="0" locked="0" layoutInCell="1" allowOverlap="1" wp14:anchorId="60BADED8" wp14:editId="7C03DC82">
                      <wp:simplePos x="0" y="0"/>
                      <wp:positionH relativeFrom="column">
                        <wp:posOffset>-58420</wp:posOffset>
                      </wp:positionH>
                      <wp:positionV relativeFrom="paragraph">
                        <wp:posOffset>92075</wp:posOffset>
                      </wp:positionV>
                      <wp:extent cx="1871980" cy="0"/>
                      <wp:effectExtent l="0" t="12700" r="20320" b="12700"/>
                      <wp:wrapNone/>
                      <wp:docPr id="205" name="Straight Connector 205"/>
                      <wp:cNvGraphicFramePr/>
                      <a:graphic xmlns:a="http://schemas.openxmlformats.org/drawingml/2006/main">
                        <a:graphicData uri="http://schemas.microsoft.com/office/word/2010/wordprocessingShape">
                          <wps:wsp>
                            <wps:cNvCnPr/>
                            <wps:spPr>
                              <a:xfrm flipV="1">
                                <a:off x="0" y="0"/>
                                <a:ext cx="1871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602CB" id="Straight Connector 205" o:spid="_x0000_s1026" style="position:absolute;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25pt" to="142.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" strokecolor="black [3213]" strokeweight="2.25pt">
                      <v:stroke joinstyle="miter"/>
                    </v:line>
                  </w:pict>
                </mc:Fallback>
              </mc:AlternateContent>
            </w:r>
          </w:p>
        </w:tc>
        <w:tc>
          <w:tcPr>
            <w:tcW w:w="2868" w:type="dxa"/>
          </w:tcPr>
          <w:p w14:paraId="5F0AAFB9" w14:textId="412AFF0B" w:rsidR="00C324EB" w:rsidRPr="002670DE" w:rsidRDefault="00237418" w:rsidP="00242FCA">
            <w:pPr>
              <w:spacing w:line="276" w:lineRule="auto"/>
              <w:jc w:val="center"/>
              <w:rPr>
                <w:sz w:val="22"/>
                <w:szCs w:val="22"/>
              </w:rPr>
            </w:pPr>
            <w:r>
              <w:rPr>
                <w:sz w:val="22"/>
                <w:szCs w:val="22"/>
              </w:rPr>
              <w:t>Planning</w:t>
            </w:r>
          </w:p>
        </w:tc>
      </w:tr>
    </w:tbl>
    <w:p w14:paraId="22872A36" w14:textId="6672FEA0" w:rsidR="00AB3AD5" w:rsidRPr="005805CF" w:rsidRDefault="00AB3AD5" w:rsidP="00242FCA">
      <w:pPr>
        <w:spacing w:line="480" w:lineRule="auto"/>
        <w:jc w:val="center"/>
        <w:rPr>
          <w:noProof/>
          <w:sz w:val="22"/>
          <w:szCs w:val="22"/>
          <w:lang w:val="en-GB" w:eastAsia="en-GB"/>
        </w:rPr>
      </w:pPr>
      <w:r w:rsidRPr="005805CF">
        <w:rPr>
          <w:noProof/>
          <w:sz w:val="22"/>
          <w:szCs w:val="22"/>
          <w:lang w:val="en-CA" w:eastAsia="en-CA"/>
        </w:rPr>
        <mc:AlternateContent>
          <mc:Choice Requires="wps">
            <w:drawing>
              <wp:anchor distT="0" distB="0" distL="114300" distR="114300" simplePos="0" relativeHeight="251658315" behindDoc="0" locked="0" layoutInCell="1" allowOverlap="1" wp14:anchorId="3B2F517A" wp14:editId="4E1F1169">
                <wp:simplePos x="0" y="0"/>
                <wp:positionH relativeFrom="column">
                  <wp:posOffset>2609850</wp:posOffset>
                </wp:positionH>
                <wp:positionV relativeFrom="paragraph">
                  <wp:posOffset>201859</wp:posOffset>
                </wp:positionV>
                <wp:extent cx="719455" cy="25400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719455" cy="254000"/>
                        </a:xfrm>
                        <a:prstGeom prst="rect">
                          <a:avLst/>
                        </a:prstGeom>
                        <a:noFill/>
                        <a:ln w="6350">
                          <a:noFill/>
                        </a:ln>
                      </wps:spPr>
                      <wps:txbx>
                        <w:txbxContent>
                          <w:p w14:paraId="644F8D31" w14:textId="3AC03AAA" w:rsidR="00C07E99" w:rsidRPr="00185849" w:rsidRDefault="00C07E99" w:rsidP="00C324EB">
                            <w:pPr>
                              <w:jc w:val="center"/>
                              <w:rPr>
                                <w:sz w:val="22"/>
                                <w:szCs w:val="22"/>
                                <w:lang w:val="en-GB"/>
                              </w:rPr>
                            </w:pPr>
                            <w:r>
                              <w:rPr>
                                <w:sz w:val="22"/>
                                <w:szCs w:val="22"/>
                                <w:lang w:val="en-GB"/>
                              </w:rPr>
                              <w:t>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F517A" id="Text Box 206" o:spid="_x0000_s1038" type="#_x0000_t202" style="position:absolute;left:0;text-align:left;margin-left:205.5pt;margin-top:15.9pt;width:56.65pt;height:20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" filled="f" stroked="f" strokeweight=".5pt">
                <v:textbox>
                  <w:txbxContent>
                    <w:p w14:paraId="644F8D31" w14:textId="3AC03AAA" w:rsidR="00C07E99" w:rsidRPr="00185849" w:rsidRDefault="00C07E99" w:rsidP="00C324EB">
                      <w:pPr>
                        <w:jc w:val="center"/>
                        <w:rPr>
                          <w:sz w:val="22"/>
                          <w:szCs w:val="22"/>
                          <w:lang w:val="en-GB"/>
                        </w:rPr>
                      </w:pPr>
                      <w:r>
                        <w:rPr>
                          <w:sz w:val="22"/>
                          <w:szCs w:val="22"/>
                          <w:lang w:val="en-GB"/>
                        </w:rPr>
                        <w:t>market</w:t>
                      </w:r>
                    </w:p>
                  </w:txbxContent>
                </v:textbox>
              </v:shape>
            </w:pict>
          </mc:Fallback>
        </mc:AlternateContent>
      </w:r>
      <w:r w:rsidRPr="005805CF">
        <w:rPr>
          <w:sz w:val="22"/>
          <w:szCs w:val="22"/>
          <w:u w:val="single"/>
        </w:rPr>
        <w:t>Coordination Mechanisms</w:t>
      </w:r>
      <w:r w:rsidRPr="005805CF">
        <w:rPr>
          <w:noProof/>
          <w:sz w:val="22"/>
          <w:szCs w:val="22"/>
          <w:lang w:val="en-GB" w:eastAsia="en-GB"/>
        </w:rPr>
        <w:t xml:space="preserve"> </w:t>
      </w:r>
    </w:p>
    <w:p w14:paraId="12CCC52E" w14:textId="6EA01B2B" w:rsidR="00C324EB"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314" behindDoc="0" locked="0" layoutInCell="1" allowOverlap="1" wp14:anchorId="67E98604" wp14:editId="17429B27">
                <wp:simplePos x="0" y="0"/>
                <wp:positionH relativeFrom="column">
                  <wp:posOffset>2418715</wp:posOffset>
                </wp:positionH>
                <wp:positionV relativeFrom="paragraph">
                  <wp:posOffset>112959</wp:posOffset>
                </wp:positionV>
                <wp:extent cx="1108710" cy="744855"/>
                <wp:effectExtent l="12700" t="12700" r="21590" b="17145"/>
                <wp:wrapNone/>
                <wp:docPr id="207" name="Triangle 207"/>
                <wp:cNvGraphicFramePr/>
                <a:graphic xmlns:a="http://schemas.openxmlformats.org/drawingml/2006/main">
                  <a:graphicData uri="http://schemas.microsoft.com/office/word/2010/wordprocessingShape">
                    <wps:wsp>
                      <wps:cNvSpPr/>
                      <wps:spPr>
                        <a:xfrm>
                          <a:off x="0" y="0"/>
                          <a:ext cx="1108710" cy="7448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B3937" id="Triangle 207" o:spid="_x0000_s1026" type="#_x0000_t5" style="position:absolute;margin-left:190.45pt;margin-top:8.9pt;width:87.3pt;height:58.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" filled="f" strokecolor="black [3213]" strokeweight="1pt"/>
            </w:pict>
          </mc:Fallback>
        </mc:AlternateContent>
      </w:r>
    </w:p>
    <w:p w14:paraId="54B53480" w14:textId="754FC45B" w:rsidR="00C324EB" w:rsidRPr="002670DE" w:rsidRDefault="00C21611" w:rsidP="00242FCA">
      <w:pPr>
        <w:spacing w:line="480" w:lineRule="auto"/>
        <w:jc w:val="center"/>
      </w:pPr>
      <w:r w:rsidRPr="002670DE">
        <w:rPr>
          <w:noProof/>
          <w:sz w:val="22"/>
          <w:szCs w:val="22"/>
          <w:lang w:val="en-CA" w:eastAsia="en-CA"/>
        </w:rPr>
        <mc:AlternateContent>
          <mc:Choice Requires="wps">
            <w:drawing>
              <wp:anchor distT="0" distB="0" distL="114300" distR="114300" simplePos="0" relativeHeight="251658318" behindDoc="0" locked="0" layoutInCell="1" allowOverlap="1" wp14:anchorId="0DB01A8C" wp14:editId="288FC49E">
                <wp:simplePos x="0" y="0"/>
                <wp:positionH relativeFrom="column">
                  <wp:posOffset>2660015</wp:posOffset>
                </wp:positionH>
                <wp:positionV relativeFrom="paragraph">
                  <wp:posOffset>70414</wp:posOffset>
                </wp:positionV>
                <wp:extent cx="103505" cy="107950"/>
                <wp:effectExtent l="0" t="0" r="10795" b="19050"/>
                <wp:wrapNone/>
                <wp:docPr id="209" name="Oval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3505" cy="1079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1EC599" id="Oval 209" o:spid="_x0000_s1026" style="position:absolute;margin-left:209.45pt;margin-top:5.55pt;width:8.15pt;height: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" fillcolor="black [3213]" strokecolor="black [3213]" strokeweight="1pt">
                <v:stroke joinstyle="miter"/>
                <v:path arrowok="t"/>
                <o:lock v:ext="edit" aspectratio="t"/>
              </v:oval>
            </w:pict>
          </mc:Fallback>
        </mc:AlternateContent>
      </w:r>
    </w:p>
    <w:p w14:paraId="46ABF495" w14:textId="10AB75F5" w:rsidR="00C324EB" w:rsidRPr="002670DE" w:rsidRDefault="00AB3AD5" w:rsidP="00242FCA">
      <w:pPr>
        <w:spacing w:line="480" w:lineRule="auto"/>
        <w:jc w:val="center"/>
      </w:pPr>
      <w:r w:rsidRPr="002670DE">
        <w:rPr>
          <w:noProof/>
          <w:lang w:val="en-CA" w:eastAsia="en-CA"/>
        </w:rPr>
        <mc:AlternateContent>
          <mc:Choice Requires="wps">
            <w:drawing>
              <wp:anchor distT="0" distB="0" distL="114300" distR="114300" simplePos="0" relativeHeight="251658316" behindDoc="0" locked="0" layoutInCell="1" allowOverlap="1" wp14:anchorId="69E722CA" wp14:editId="0B7853C7">
                <wp:simplePos x="0" y="0"/>
                <wp:positionH relativeFrom="column">
                  <wp:posOffset>3359150</wp:posOffset>
                </wp:positionH>
                <wp:positionV relativeFrom="paragraph">
                  <wp:posOffset>38735</wp:posOffset>
                </wp:positionV>
                <wp:extent cx="998855" cy="2540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998855" cy="254000"/>
                        </a:xfrm>
                        <a:prstGeom prst="rect">
                          <a:avLst/>
                        </a:prstGeom>
                        <a:noFill/>
                        <a:ln w="6350">
                          <a:noFill/>
                        </a:ln>
                      </wps:spPr>
                      <wps:txbx>
                        <w:txbxContent>
                          <w:p w14:paraId="240A67D3" w14:textId="7946FA14" w:rsidR="00C07E99" w:rsidRPr="00185849" w:rsidRDefault="00C07E99" w:rsidP="00C324EB">
                            <w:pPr>
                              <w:jc w:val="center"/>
                              <w:rPr>
                                <w:sz w:val="22"/>
                                <w:szCs w:val="22"/>
                                <w:lang w:val="en-GB"/>
                              </w:rPr>
                            </w:pPr>
                            <w:r>
                              <w:rPr>
                                <w:sz w:val="22"/>
                                <w:szCs w:val="22"/>
                                <w:lang w:val="en-GB"/>
                              </w:rPr>
                              <w:t>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722CA" id="Text Box 208" o:spid="_x0000_s1039" type="#_x0000_t202" style="position:absolute;left:0;text-align:left;margin-left:264.5pt;margin-top:3.05pt;width:78.65pt;height:20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" filled="f" stroked="f" strokeweight=".5pt">
                <v:textbox>
                  <w:txbxContent>
                    <w:p w14:paraId="240A67D3" w14:textId="7946FA14" w:rsidR="00C07E99" w:rsidRPr="00185849" w:rsidRDefault="00C07E99" w:rsidP="00C324EB">
                      <w:pPr>
                        <w:jc w:val="center"/>
                        <w:rPr>
                          <w:sz w:val="22"/>
                          <w:szCs w:val="22"/>
                          <w:lang w:val="en-GB"/>
                        </w:rPr>
                      </w:pPr>
                      <w:r>
                        <w:rPr>
                          <w:sz w:val="22"/>
                          <w:szCs w:val="22"/>
                          <w:lang w:val="en-GB"/>
                        </w:rPr>
                        <w:t>hierarchy</w:t>
                      </w:r>
                    </w:p>
                  </w:txbxContent>
                </v:textbox>
              </v:shape>
            </w:pict>
          </mc:Fallback>
        </mc:AlternateContent>
      </w:r>
      <w:r w:rsidRPr="002670DE">
        <w:rPr>
          <w:noProof/>
          <w:lang w:val="en-CA" w:eastAsia="en-CA"/>
        </w:rPr>
        <mc:AlternateContent>
          <mc:Choice Requires="wps">
            <w:drawing>
              <wp:anchor distT="0" distB="0" distL="114300" distR="114300" simplePos="0" relativeHeight="251658317" behindDoc="0" locked="0" layoutInCell="1" allowOverlap="1" wp14:anchorId="2129F7B0" wp14:editId="46D9F6A1">
                <wp:simplePos x="0" y="0"/>
                <wp:positionH relativeFrom="column">
                  <wp:posOffset>1559560</wp:posOffset>
                </wp:positionH>
                <wp:positionV relativeFrom="paragraph">
                  <wp:posOffset>39299</wp:posOffset>
                </wp:positionV>
                <wp:extent cx="854710" cy="2540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854710" cy="254000"/>
                        </a:xfrm>
                        <a:prstGeom prst="rect">
                          <a:avLst/>
                        </a:prstGeom>
                        <a:noFill/>
                        <a:ln w="6350">
                          <a:noFill/>
                        </a:ln>
                      </wps:spPr>
                      <wps:txbx>
                        <w:txbxContent>
                          <w:p w14:paraId="66A39213" w14:textId="7B975FE6" w:rsidR="00C07E99" w:rsidRPr="00185849" w:rsidRDefault="00C07E99" w:rsidP="00C324EB">
                            <w:pPr>
                              <w:jc w:val="center"/>
                              <w:rPr>
                                <w:sz w:val="22"/>
                                <w:szCs w:val="22"/>
                                <w:lang w:val="en-GB"/>
                              </w:rPr>
                            </w:pPr>
                            <w:r>
                              <w:rPr>
                                <w:sz w:val="22"/>
                                <w:szCs w:val="22"/>
                                <w:lang w:val="en-GB"/>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9F7B0" id="Text Box 210" o:spid="_x0000_s1040" type="#_x0000_t202" style="position:absolute;left:0;text-align:left;margin-left:122.8pt;margin-top:3.1pt;width:67.3pt;height:20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" filled="f" stroked="f" strokeweight=".5pt">
                <v:textbox>
                  <w:txbxContent>
                    <w:p w14:paraId="66A39213" w14:textId="7B975FE6" w:rsidR="00C07E99" w:rsidRPr="00185849" w:rsidRDefault="00C07E99" w:rsidP="00C324EB">
                      <w:pPr>
                        <w:jc w:val="center"/>
                        <w:rPr>
                          <w:sz w:val="22"/>
                          <w:szCs w:val="22"/>
                          <w:lang w:val="en-GB"/>
                        </w:rPr>
                      </w:pPr>
                      <w:r>
                        <w:rPr>
                          <w:sz w:val="22"/>
                          <w:szCs w:val="22"/>
                          <w:lang w:val="en-GB"/>
                        </w:rPr>
                        <w:t>community</w:t>
                      </w:r>
                    </w:p>
                  </w:txbxContent>
                </v:textbox>
              </v:shape>
            </w:pict>
          </mc:Fallback>
        </mc:AlternateContent>
      </w:r>
    </w:p>
    <w:p w14:paraId="6E1D0C6E" w14:textId="4226D2C0" w:rsidR="00EC0B20" w:rsidRPr="002670DE" w:rsidRDefault="00EC0B20" w:rsidP="00242FCA">
      <w:pPr>
        <w:jc w:val="both"/>
        <w:rPr>
          <w:b/>
          <w:bCs/>
        </w:rPr>
      </w:pPr>
      <w:r w:rsidRPr="002670DE">
        <w:rPr>
          <w:b/>
          <w:bCs/>
        </w:rPr>
        <w:br w:type="page"/>
      </w:r>
    </w:p>
    <w:p w14:paraId="380E8B57" w14:textId="3BB89A67" w:rsidR="00D47773" w:rsidRPr="002670DE" w:rsidRDefault="00775468" w:rsidP="00775468">
      <w:pPr>
        <w:jc w:val="center"/>
        <w:rPr>
          <w:b/>
        </w:rPr>
      </w:pPr>
      <w:r w:rsidRPr="002670DE">
        <w:rPr>
          <w:b/>
        </w:rPr>
        <w:lastRenderedPageBreak/>
        <w:t>Table 1</w:t>
      </w:r>
      <w:r w:rsidR="00523235">
        <w:rPr>
          <w:b/>
        </w:rPr>
        <w:t xml:space="preserve">: </w:t>
      </w:r>
      <w:r w:rsidR="007E513F" w:rsidRPr="002670DE">
        <w:rPr>
          <w:b/>
        </w:rPr>
        <w:t>Number of Published Articles</w:t>
      </w:r>
      <w:r w:rsidRPr="002670DE">
        <w:rPr>
          <w:b/>
        </w:rPr>
        <w:t xml:space="preserve"> </w:t>
      </w:r>
      <w:r w:rsidR="007E513F" w:rsidRPr="002670DE">
        <w:rPr>
          <w:b/>
        </w:rPr>
        <w:t>in which</w:t>
      </w:r>
      <w:r w:rsidRPr="002670DE">
        <w:rPr>
          <w:b/>
        </w:rPr>
        <w:t xml:space="preserve"> </w:t>
      </w:r>
      <w:r w:rsidR="007E513F" w:rsidRPr="002670DE">
        <w:rPr>
          <w:b/>
        </w:rPr>
        <w:t>C</w:t>
      </w:r>
      <w:r w:rsidRPr="002670DE">
        <w:rPr>
          <w:b/>
        </w:rPr>
        <w:t>raft</w:t>
      </w:r>
      <w:r w:rsidR="007E513F" w:rsidRPr="002670DE">
        <w:rPr>
          <w:b/>
        </w:rPr>
        <w:t xml:space="preserve"> has Featured</w:t>
      </w:r>
      <w:r w:rsidRPr="002670DE">
        <w:rPr>
          <w:b/>
        </w:rPr>
        <w:t xml:space="preserve"> </w:t>
      </w:r>
      <w:r w:rsidR="007E513F" w:rsidRPr="002670DE">
        <w:rPr>
          <w:b/>
        </w:rPr>
        <w:t>per</w:t>
      </w:r>
      <w:r w:rsidRPr="002670DE">
        <w:rPr>
          <w:b/>
        </w:rPr>
        <w:t xml:space="preserve"> </w:t>
      </w:r>
      <w:r w:rsidR="007E513F" w:rsidRPr="002670DE">
        <w:rPr>
          <w:b/>
        </w:rPr>
        <w:t>P</w:t>
      </w:r>
      <w:r w:rsidRPr="002670DE">
        <w:rPr>
          <w:b/>
        </w:rPr>
        <w:t xml:space="preserve">remier </w:t>
      </w:r>
      <w:r w:rsidR="007E513F" w:rsidRPr="002670DE">
        <w:rPr>
          <w:b/>
        </w:rPr>
        <w:t>O</w:t>
      </w:r>
      <w:r w:rsidRPr="002670DE">
        <w:rPr>
          <w:b/>
        </w:rPr>
        <w:t xml:space="preserve">rganization and </w:t>
      </w:r>
      <w:r w:rsidR="007E513F" w:rsidRPr="002670DE">
        <w:rPr>
          <w:b/>
        </w:rPr>
        <w:t>M</w:t>
      </w:r>
      <w:r w:rsidRPr="002670DE">
        <w:rPr>
          <w:b/>
        </w:rPr>
        <w:t xml:space="preserve">anagement </w:t>
      </w:r>
      <w:r w:rsidR="007E513F" w:rsidRPr="002670DE">
        <w:rPr>
          <w:b/>
        </w:rPr>
        <w:t>O</w:t>
      </w:r>
      <w:r w:rsidRPr="002670DE">
        <w:rPr>
          <w:b/>
        </w:rPr>
        <w:t>utlet (1900-20</w:t>
      </w:r>
      <w:r w:rsidR="007E513F" w:rsidRPr="002670DE">
        <w:rPr>
          <w:b/>
        </w:rPr>
        <w:t>20</w:t>
      </w:r>
      <w:r w:rsidRPr="002670DE">
        <w:rPr>
          <w:b/>
        </w:rPr>
        <w:t>)</w:t>
      </w:r>
    </w:p>
    <w:tbl>
      <w:tblPr>
        <w:tblW w:w="5990" w:type="dxa"/>
        <w:jc w:val="center"/>
        <w:tblLook w:val="04A0" w:firstRow="1" w:lastRow="0" w:firstColumn="1" w:lastColumn="0" w:noHBand="0" w:noVBand="1"/>
      </w:tblPr>
      <w:tblGrid>
        <w:gridCol w:w="4536"/>
        <w:gridCol w:w="144"/>
        <w:gridCol w:w="1310"/>
      </w:tblGrid>
      <w:tr w:rsidR="007E513F" w:rsidRPr="002670DE" w14:paraId="55A64476" w14:textId="77777777" w:rsidTr="0041676A">
        <w:trPr>
          <w:trHeight w:val="320"/>
          <w:jc w:val="center"/>
        </w:trPr>
        <w:tc>
          <w:tcPr>
            <w:tcW w:w="4536" w:type="dxa"/>
            <w:tcBorders>
              <w:top w:val="single" w:sz="4" w:space="0" w:color="auto"/>
              <w:left w:val="nil"/>
              <w:bottom w:val="single" w:sz="8" w:space="0" w:color="auto"/>
              <w:right w:val="nil"/>
            </w:tcBorders>
            <w:shd w:val="clear" w:color="auto" w:fill="auto"/>
            <w:noWrap/>
            <w:vAlign w:val="bottom"/>
            <w:hideMark/>
          </w:tcPr>
          <w:p w14:paraId="308F1338" w14:textId="77777777" w:rsidR="007E513F" w:rsidRPr="005805CF" w:rsidRDefault="007E513F" w:rsidP="00D24FD2">
            <w:pPr>
              <w:rPr>
                <w:b/>
                <w:bCs/>
                <w:color w:val="000000"/>
                <w:sz w:val="20"/>
                <w:szCs w:val="20"/>
              </w:rPr>
            </w:pPr>
            <w:r w:rsidRPr="005805CF">
              <w:rPr>
                <w:b/>
                <w:bCs/>
                <w:color w:val="000000"/>
                <w:sz w:val="20"/>
                <w:szCs w:val="20"/>
              </w:rPr>
              <w:t>Outlet</w:t>
            </w:r>
          </w:p>
        </w:tc>
        <w:tc>
          <w:tcPr>
            <w:tcW w:w="1454" w:type="dxa"/>
            <w:gridSpan w:val="2"/>
            <w:tcBorders>
              <w:top w:val="single" w:sz="4" w:space="0" w:color="auto"/>
              <w:left w:val="nil"/>
              <w:bottom w:val="single" w:sz="8" w:space="0" w:color="auto"/>
              <w:right w:val="nil"/>
            </w:tcBorders>
            <w:shd w:val="clear" w:color="auto" w:fill="auto"/>
            <w:noWrap/>
            <w:vAlign w:val="bottom"/>
            <w:hideMark/>
          </w:tcPr>
          <w:p w14:paraId="7BE12781" w14:textId="5EC34C77" w:rsidR="007E513F" w:rsidRPr="005805CF" w:rsidRDefault="007E513F" w:rsidP="007E513F">
            <w:pPr>
              <w:jc w:val="right"/>
              <w:rPr>
                <w:b/>
                <w:bCs/>
                <w:color w:val="000000"/>
                <w:sz w:val="20"/>
                <w:szCs w:val="20"/>
              </w:rPr>
            </w:pPr>
            <w:r w:rsidRPr="005805CF">
              <w:rPr>
                <w:b/>
                <w:bCs/>
                <w:color w:val="000000"/>
                <w:sz w:val="20"/>
                <w:szCs w:val="20"/>
              </w:rPr>
              <w:t>Nr. of Articles</w:t>
            </w:r>
          </w:p>
        </w:tc>
      </w:tr>
      <w:tr w:rsidR="007E513F" w:rsidRPr="002670DE" w14:paraId="03F1B17D"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219AA47C" w14:textId="77777777" w:rsidR="007E513F" w:rsidRPr="005805CF" w:rsidRDefault="007E513F" w:rsidP="00E2335D">
            <w:pPr>
              <w:rPr>
                <w:color w:val="000000"/>
                <w:sz w:val="20"/>
                <w:szCs w:val="20"/>
              </w:rPr>
            </w:pPr>
            <w:r w:rsidRPr="005805CF">
              <w:rPr>
                <w:color w:val="000000"/>
                <w:sz w:val="20"/>
                <w:szCs w:val="20"/>
              </w:rPr>
              <w:t>American Journal of Sociology (AJS)</w:t>
            </w:r>
          </w:p>
        </w:tc>
        <w:tc>
          <w:tcPr>
            <w:tcW w:w="1310" w:type="dxa"/>
            <w:tcBorders>
              <w:top w:val="nil"/>
              <w:left w:val="nil"/>
              <w:bottom w:val="nil"/>
              <w:right w:val="nil"/>
            </w:tcBorders>
            <w:shd w:val="clear" w:color="auto" w:fill="auto"/>
            <w:noWrap/>
            <w:vAlign w:val="bottom"/>
            <w:hideMark/>
          </w:tcPr>
          <w:p w14:paraId="44A4ED62" w14:textId="59F45415" w:rsidR="007E513F" w:rsidRPr="005805CF" w:rsidRDefault="007E513F" w:rsidP="00E2335D">
            <w:pPr>
              <w:jc w:val="right"/>
              <w:rPr>
                <w:color w:val="000000"/>
                <w:sz w:val="20"/>
                <w:szCs w:val="20"/>
              </w:rPr>
            </w:pPr>
            <w:r w:rsidRPr="005805CF">
              <w:rPr>
                <w:color w:val="000000"/>
                <w:sz w:val="20"/>
                <w:szCs w:val="20"/>
              </w:rPr>
              <w:t>84</w:t>
            </w:r>
          </w:p>
        </w:tc>
      </w:tr>
      <w:tr w:rsidR="007E513F" w:rsidRPr="002670DE" w14:paraId="6694F5FE"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669D43AC" w14:textId="77777777" w:rsidR="007E513F" w:rsidRPr="005805CF" w:rsidRDefault="007E513F" w:rsidP="00D24FD2">
            <w:pPr>
              <w:rPr>
                <w:color w:val="000000"/>
                <w:sz w:val="20"/>
                <w:szCs w:val="20"/>
              </w:rPr>
            </w:pPr>
            <w:r w:rsidRPr="005805CF">
              <w:rPr>
                <w:color w:val="000000"/>
                <w:sz w:val="20"/>
                <w:szCs w:val="20"/>
              </w:rPr>
              <w:t>Organization Studies</w:t>
            </w:r>
          </w:p>
        </w:tc>
        <w:tc>
          <w:tcPr>
            <w:tcW w:w="1310" w:type="dxa"/>
            <w:tcBorders>
              <w:top w:val="nil"/>
              <w:left w:val="nil"/>
              <w:bottom w:val="nil"/>
              <w:right w:val="nil"/>
            </w:tcBorders>
            <w:shd w:val="clear" w:color="auto" w:fill="auto"/>
            <w:noWrap/>
            <w:vAlign w:val="bottom"/>
            <w:hideMark/>
          </w:tcPr>
          <w:p w14:paraId="3A3A1166" w14:textId="2FB84292" w:rsidR="007E513F" w:rsidRPr="005805CF" w:rsidRDefault="007E513F" w:rsidP="00D24FD2">
            <w:pPr>
              <w:jc w:val="right"/>
              <w:rPr>
                <w:color w:val="000000"/>
                <w:sz w:val="20"/>
                <w:szCs w:val="20"/>
              </w:rPr>
            </w:pPr>
            <w:r w:rsidRPr="005805CF">
              <w:rPr>
                <w:color w:val="000000"/>
                <w:sz w:val="20"/>
                <w:szCs w:val="20"/>
              </w:rPr>
              <w:t>75</w:t>
            </w:r>
          </w:p>
        </w:tc>
      </w:tr>
      <w:tr w:rsidR="007E513F" w:rsidRPr="002670DE" w14:paraId="749CCBFF"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126D799C" w14:textId="77777777" w:rsidR="007E513F" w:rsidRPr="005805CF" w:rsidRDefault="007E513F" w:rsidP="00E2335D">
            <w:pPr>
              <w:rPr>
                <w:color w:val="000000"/>
                <w:sz w:val="20"/>
                <w:szCs w:val="20"/>
              </w:rPr>
            </w:pPr>
            <w:r w:rsidRPr="005805CF">
              <w:rPr>
                <w:color w:val="000000"/>
                <w:sz w:val="20"/>
                <w:szCs w:val="20"/>
              </w:rPr>
              <w:t>American Sociological Review (ASR)</w:t>
            </w:r>
          </w:p>
        </w:tc>
        <w:tc>
          <w:tcPr>
            <w:tcW w:w="1310" w:type="dxa"/>
            <w:tcBorders>
              <w:top w:val="nil"/>
              <w:left w:val="nil"/>
              <w:bottom w:val="nil"/>
              <w:right w:val="nil"/>
            </w:tcBorders>
            <w:shd w:val="clear" w:color="auto" w:fill="auto"/>
            <w:noWrap/>
            <w:vAlign w:val="bottom"/>
            <w:hideMark/>
          </w:tcPr>
          <w:p w14:paraId="0CDF154A" w14:textId="6D7639C2" w:rsidR="007E513F" w:rsidRPr="005805CF" w:rsidRDefault="007E513F" w:rsidP="00E2335D">
            <w:pPr>
              <w:jc w:val="right"/>
              <w:rPr>
                <w:color w:val="000000"/>
                <w:sz w:val="20"/>
                <w:szCs w:val="20"/>
              </w:rPr>
            </w:pPr>
            <w:r w:rsidRPr="005805CF">
              <w:rPr>
                <w:color w:val="000000"/>
                <w:sz w:val="20"/>
                <w:szCs w:val="20"/>
              </w:rPr>
              <w:t>74</w:t>
            </w:r>
          </w:p>
        </w:tc>
      </w:tr>
      <w:tr w:rsidR="007E513F" w:rsidRPr="002670DE" w14:paraId="4BE46EA9" w14:textId="77777777" w:rsidTr="005805CF">
        <w:trPr>
          <w:trHeight w:val="227"/>
          <w:jc w:val="center"/>
        </w:trPr>
        <w:tc>
          <w:tcPr>
            <w:tcW w:w="4680" w:type="dxa"/>
            <w:gridSpan w:val="2"/>
            <w:tcBorders>
              <w:top w:val="nil"/>
              <w:left w:val="nil"/>
              <w:bottom w:val="nil"/>
              <w:right w:val="nil"/>
            </w:tcBorders>
            <w:shd w:val="clear" w:color="auto" w:fill="auto"/>
            <w:noWrap/>
            <w:vAlign w:val="bottom"/>
          </w:tcPr>
          <w:p w14:paraId="14CABEAC" w14:textId="2DE60359" w:rsidR="007E513F" w:rsidRPr="005805CF" w:rsidRDefault="007E513F" w:rsidP="007E513F">
            <w:pPr>
              <w:rPr>
                <w:color w:val="000000"/>
                <w:sz w:val="20"/>
                <w:szCs w:val="20"/>
              </w:rPr>
            </w:pPr>
            <w:r w:rsidRPr="005805CF">
              <w:rPr>
                <w:color w:val="000000"/>
                <w:sz w:val="20"/>
                <w:szCs w:val="20"/>
              </w:rPr>
              <w:t>Administrative Science Quarterly (ASQ)</w:t>
            </w:r>
          </w:p>
        </w:tc>
        <w:tc>
          <w:tcPr>
            <w:tcW w:w="1310" w:type="dxa"/>
            <w:tcBorders>
              <w:top w:val="nil"/>
              <w:left w:val="nil"/>
              <w:bottom w:val="nil"/>
              <w:right w:val="nil"/>
            </w:tcBorders>
            <w:shd w:val="clear" w:color="auto" w:fill="auto"/>
            <w:noWrap/>
            <w:vAlign w:val="bottom"/>
          </w:tcPr>
          <w:p w14:paraId="41017ED6" w14:textId="6C1B46DE" w:rsidR="007E513F" w:rsidRPr="005805CF" w:rsidRDefault="007E513F" w:rsidP="007E513F">
            <w:pPr>
              <w:jc w:val="right"/>
              <w:rPr>
                <w:color w:val="000000"/>
                <w:sz w:val="20"/>
                <w:szCs w:val="20"/>
              </w:rPr>
            </w:pPr>
            <w:r w:rsidRPr="005805CF">
              <w:rPr>
                <w:color w:val="000000"/>
                <w:sz w:val="20"/>
                <w:szCs w:val="20"/>
              </w:rPr>
              <w:t>31</w:t>
            </w:r>
          </w:p>
        </w:tc>
      </w:tr>
      <w:tr w:rsidR="007E513F" w:rsidRPr="002670DE" w14:paraId="02B9A24D"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438C586E" w14:textId="77777777" w:rsidR="007E513F" w:rsidRPr="005805CF" w:rsidRDefault="007E513F" w:rsidP="007E513F">
            <w:pPr>
              <w:rPr>
                <w:color w:val="000000"/>
                <w:sz w:val="20"/>
                <w:szCs w:val="20"/>
              </w:rPr>
            </w:pPr>
            <w:r w:rsidRPr="005805CF">
              <w:rPr>
                <w:color w:val="000000"/>
                <w:sz w:val="20"/>
                <w:szCs w:val="20"/>
              </w:rPr>
              <w:t>Journal of Management Studies (JMS)</w:t>
            </w:r>
          </w:p>
        </w:tc>
        <w:tc>
          <w:tcPr>
            <w:tcW w:w="1310" w:type="dxa"/>
            <w:tcBorders>
              <w:top w:val="nil"/>
              <w:left w:val="nil"/>
              <w:bottom w:val="nil"/>
              <w:right w:val="nil"/>
            </w:tcBorders>
            <w:shd w:val="clear" w:color="auto" w:fill="auto"/>
            <w:noWrap/>
            <w:vAlign w:val="bottom"/>
            <w:hideMark/>
          </w:tcPr>
          <w:p w14:paraId="7A295045" w14:textId="77777777" w:rsidR="007E513F" w:rsidRPr="005805CF" w:rsidRDefault="007E513F" w:rsidP="007E513F">
            <w:pPr>
              <w:jc w:val="right"/>
              <w:rPr>
                <w:color w:val="000000"/>
                <w:sz w:val="20"/>
                <w:szCs w:val="20"/>
              </w:rPr>
            </w:pPr>
            <w:r w:rsidRPr="005805CF">
              <w:rPr>
                <w:color w:val="000000"/>
                <w:sz w:val="20"/>
                <w:szCs w:val="20"/>
              </w:rPr>
              <w:t>28</w:t>
            </w:r>
          </w:p>
        </w:tc>
      </w:tr>
      <w:tr w:rsidR="007E513F" w:rsidRPr="002670DE" w14:paraId="2D45722B"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5F7195A0" w14:textId="77777777" w:rsidR="007E513F" w:rsidRPr="005805CF" w:rsidRDefault="007E513F" w:rsidP="00E2335D">
            <w:pPr>
              <w:rPr>
                <w:color w:val="000000"/>
                <w:sz w:val="20"/>
                <w:szCs w:val="20"/>
              </w:rPr>
            </w:pPr>
            <w:r w:rsidRPr="005805CF">
              <w:rPr>
                <w:color w:val="000000"/>
                <w:sz w:val="20"/>
                <w:szCs w:val="20"/>
              </w:rPr>
              <w:t>Academy of Management Journal (AMJ)</w:t>
            </w:r>
          </w:p>
        </w:tc>
        <w:tc>
          <w:tcPr>
            <w:tcW w:w="1310" w:type="dxa"/>
            <w:tcBorders>
              <w:top w:val="nil"/>
              <w:left w:val="nil"/>
              <w:bottom w:val="nil"/>
              <w:right w:val="nil"/>
            </w:tcBorders>
            <w:shd w:val="clear" w:color="auto" w:fill="auto"/>
            <w:noWrap/>
            <w:vAlign w:val="bottom"/>
            <w:hideMark/>
          </w:tcPr>
          <w:p w14:paraId="2385F617" w14:textId="77777777" w:rsidR="007E513F" w:rsidRPr="005805CF" w:rsidRDefault="007E513F" w:rsidP="00E2335D">
            <w:pPr>
              <w:jc w:val="right"/>
              <w:rPr>
                <w:color w:val="000000"/>
                <w:sz w:val="20"/>
                <w:szCs w:val="20"/>
              </w:rPr>
            </w:pPr>
            <w:r w:rsidRPr="005805CF">
              <w:rPr>
                <w:color w:val="000000"/>
                <w:sz w:val="20"/>
                <w:szCs w:val="20"/>
              </w:rPr>
              <w:t>27</w:t>
            </w:r>
          </w:p>
        </w:tc>
      </w:tr>
      <w:tr w:rsidR="007E513F" w:rsidRPr="002670DE" w14:paraId="58534607"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26941F2B" w14:textId="77777777" w:rsidR="007E513F" w:rsidRPr="005805CF" w:rsidRDefault="007E513F" w:rsidP="007E513F">
            <w:pPr>
              <w:rPr>
                <w:color w:val="000000"/>
                <w:sz w:val="20"/>
                <w:szCs w:val="20"/>
              </w:rPr>
            </w:pPr>
            <w:r w:rsidRPr="005805CF">
              <w:rPr>
                <w:color w:val="000000"/>
                <w:sz w:val="20"/>
                <w:szCs w:val="20"/>
              </w:rPr>
              <w:t>Organization Science</w:t>
            </w:r>
          </w:p>
        </w:tc>
        <w:tc>
          <w:tcPr>
            <w:tcW w:w="1310" w:type="dxa"/>
            <w:tcBorders>
              <w:top w:val="nil"/>
              <w:left w:val="nil"/>
              <w:bottom w:val="nil"/>
              <w:right w:val="nil"/>
            </w:tcBorders>
            <w:shd w:val="clear" w:color="auto" w:fill="auto"/>
            <w:noWrap/>
            <w:vAlign w:val="bottom"/>
            <w:hideMark/>
          </w:tcPr>
          <w:p w14:paraId="1B7C7B22" w14:textId="13E44587" w:rsidR="007E513F" w:rsidRPr="005805CF" w:rsidRDefault="007E513F" w:rsidP="007E513F">
            <w:pPr>
              <w:jc w:val="right"/>
              <w:rPr>
                <w:color w:val="000000"/>
                <w:sz w:val="20"/>
                <w:szCs w:val="20"/>
              </w:rPr>
            </w:pPr>
            <w:r w:rsidRPr="005805CF">
              <w:rPr>
                <w:color w:val="000000"/>
                <w:sz w:val="20"/>
                <w:szCs w:val="20"/>
              </w:rPr>
              <w:t>27</w:t>
            </w:r>
          </w:p>
        </w:tc>
      </w:tr>
      <w:tr w:rsidR="007E513F" w:rsidRPr="002670DE" w14:paraId="61C36632"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0DB25C07" w14:textId="77777777" w:rsidR="007E513F" w:rsidRPr="005805CF" w:rsidRDefault="007E513F" w:rsidP="007E513F">
            <w:pPr>
              <w:rPr>
                <w:color w:val="000000"/>
                <w:sz w:val="20"/>
                <w:szCs w:val="20"/>
              </w:rPr>
            </w:pPr>
            <w:r w:rsidRPr="005805CF">
              <w:rPr>
                <w:color w:val="000000"/>
                <w:sz w:val="20"/>
                <w:szCs w:val="20"/>
              </w:rPr>
              <w:t>Strategic Management Journal (SMJ)</w:t>
            </w:r>
          </w:p>
        </w:tc>
        <w:tc>
          <w:tcPr>
            <w:tcW w:w="1310" w:type="dxa"/>
            <w:tcBorders>
              <w:top w:val="nil"/>
              <w:left w:val="nil"/>
              <w:bottom w:val="nil"/>
              <w:right w:val="nil"/>
            </w:tcBorders>
            <w:shd w:val="clear" w:color="auto" w:fill="auto"/>
            <w:noWrap/>
            <w:vAlign w:val="bottom"/>
            <w:hideMark/>
          </w:tcPr>
          <w:p w14:paraId="0E813816" w14:textId="09AD5DA7" w:rsidR="007E513F" w:rsidRPr="005805CF" w:rsidRDefault="007E513F" w:rsidP="007E513F">
            <w:pPr>
              <w:jc w:val="right"/>
              <w:rPr>
                <w:color w:val="000000"/>
                <w:sz w:val="20"/>
                <w:szCs w:val="20"/>
              </w:rPr>
            </w:pPr>
            <w:r w:rsidRPr="005805CF">
              <w:rPr>
                <w:color w:val="000000"/>
                <w:sz w:val="20"/>
                <w:szCs w:val="20"/>
              </w:rPr>
              <w:t>25</w:t>
            </w:r>
          </w:p>
        </w:tc>
      </w:tr>
      <w:tr w:rsidR="007E513F" w:rsidRPr="002670DE" w14:paraId="2661EA5B"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1C7CA328" w14:textId="77777777" w:rsidR="007E513F" w:rsidRPr="005805CF" w:rsidRDefault="007E513F" w:rsidP="007E513F">
            <w:pPr>
              <w:rPr>
                <w:color w:val="000000"/>
                <w:sz w:val="20"/>
                <w:szCs w:val="20"/>
              </w:rPr>
            </w:pPr>
            <w:r w:rsidRPr="005805CF">
              <w:rPr>
                <w:color w:val="000000"/>
                <w:sz w:val="20"/>
                <w:szCs w:val="20"/>
              </w:rPr>
              <w:t>Entrepreneurship: Theory &amp; Practice (ETP)</w:t>
            </w:r>
          </w:p>
        </w:tc>
        <w:tc>
          <w:tcPr>
            <w:tcW w:w="1310" w:type="dxa"/>
            <w:tcBorders>
              <w:top w:val="nil"/>
              <w:left w:val="nil"/>
              <w:bottom w:val="nil"/>
              <w:right w:val="nil"/>
            </w:tcBorders>
            <w:shd w:val="clear" w:color="auto" w:fill="auto"/>
            <w:noWrap/>
            <w:vAlign w:val="bottom"/>
            <w:hideMark/>
          </w:tcPr>
          <w:p w14:paraId="748BF4C5" w14:textId="77777777" w:rsidR="007E513F" w:rsidRPr="005805CF" w:rsidRDefault="007E513F" w:rsidP="007E513F">
            <w:pPr>
              <w:jc w:val="right"/>
              <w:rPr>
                <w:color w:val="000000"/>
                <w:sz w:val="20"/>
                <w:szCs w:val="20"/>
              </w:rPr>
            </w:pPr>
            <w:r w:rsidRPr="005805CF">
              <w:rPr>
                <w:color w:val="000000"/>
                <w:sz w:val="20"/>
                <w:szCs w:val="20"/>
              </w:rPr>
              <w:t>15</w:t>
            </w:r>
          </w:p>
        </w:tc>
      </w:tr>
      <w:tr w:rsidR="007E513F" w:rsidRPr="002670DE" w14:paraId="6333190F"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15686859" w14:textId="77777777" w:rsidR="007E513F" w:rsidRPr="005805CF" w:rsidRDefault="007E513F" w:rsidP="007E513F">
            <w:pPr>
              <w:rPr>
                <w:color w:val="000000"/>
                <w:sz w:val="20"/>
                <w:szCs w:val="20"/>
              </w:rPr>
            </w:pPr>
            <w:r w:rsidRPr="005805CF">
              <w:rPr>
                <w:color w:val="000000"/>
                <w:sz w:val="20"/>
                <w:szCs w:val="20"/>
              </w:rPr>
              <w:t>Academy of Management Review (AMR)</w:t>
            </w:r>
          </w:p>
        </w:tc>
        <w:tc>
          <w:tcPr>
            <w:tcW w:w="1310" w:type="dxa"/>
            <w:tcBorders>
              <w:top w:val="nil"/>
              <w:left w:val="nil"/>
              <w:bottom w:val="nil"/>
              <w:right w:val="nil"/>
            </w:tcBorders>
            <w:shd w:val="clear" w:color="auto" w:fill="auto"/>
            <w:noWrap/>
            <w:vAlign w:val="bottom"/>
            <w:hideMark/>
          </w:tcPr>
          <w:p w14:paraId="6177D627" w14:textId="1186CAFE" w:rsidR="007E513F" w:rsidRPr="005805CF" w:rsidRDefault="007E513F" w:rsidP="007E513F">
            <w:pPr>
              <w:jc w:val="right"/>
              <w:rPr>
                <w:color w:val="000000"/>
                <w:sz w:val="20"/>
                <w:szCs w:val="20"/>
              </w:rPr>
            </w:pPr>
            <w:r w:rsidRPr="005805CF">
              <w:rPr>
                <w:color w:val="000000"/>
                <w:sz w:val="20"/>
                <w:szCs w:val="20"/>
              </w:rPr>
              <w:t>13</w:t>
            </w:r>
          </w:p>
        </w:tc>
      </w:tr>
      <w:tr w:rsidR="007E513F" w:rsidRPr="002670DE" w14:paraId="5DB583AA"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7588AF63" w14:textId="77777777" w:rsidR="007E513F" w:rsidRPr="005805CF" w:rsidRDefault="007E513F" w:rsidP="00E2335D">
            <w:pPr>
              <w:rPr>
                <w:color w:val="000000"/>
                <w:sz w:val="20"/>
                <w:szCs w:val="20"/>
              </w:rPr>
            </w:pPr>
            <w:r w:rsidRPr="005805CF">
              <w:rPr>
                <w:color w:val="000000"/>
                <w:sz w:val="20"/>
                <w:szCs w:val="20"/>
              </w:rPr>
              <w:t>Annual Review of Sociology (ARS)</w:t>
            </w:r>
          </w:p>
        </w:tc>
        <w:tc>
          <w:tcPr>
            <w:tcW w:w="1310" w:type="dxa"/>
            <w:tcBorders>
              <w:top w:val="nil"/>
              <w:left w:val="nil"/>
              <w:bottom w:val="nil"/>
              <w:right w:val="nil"/>
            </w:tcBorders>
            <w:shd w:val="clear" w:color="auto" w:fill="auto"/>
            <w:noWrap/>
            <w:vAlign w:val="bottom"/>
            <w:hideMark/>
          </w:tcPr>
          <w:p w14:paraId="17BD5936" w14:textId="77777777" w:rsidR="007E513F" w:rsidRPr="005805CF" w:rsidRDefault="007E513F" w:rsidP="00E2335D">
            <w:pPr>
              <w:jc w:val="right"/>
              <w:rPr>
                <w:color w:val="000000"/>
                <w:sz w:val="20"/>
                <w:szCs w:val="20"/>
              </w:rPr>
            </w:pPr>
            <w:r w:rsidRPr="005805CF">
              <w:rPr>
                <w:color w:val="000000"/>
                <w:sz w:val="20"/>
                <w:szCs w:val="20"/>
              </w:rPr>
              <w:t>10</w:t>
            </w:r>
          </w:p>
        </w:tc>
      </w:tr>
      <w:tr w:rsidR="007E513F" w:rsidRPr="002670DE" w14:paraId="623D3E6B"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3A553867" w14:textId="77777777" w:rsidR="007E513F" w:rsidRPr="005805CF" w:rsidRDefault="007E513F" w:rsidP="007E513F">
            <w:pPr>
              <w:rPr>
                <w:color w:val="000000"/>
                <w:sz w:val="20"/>
                <w:szCs w:val="20"/>
              </w:rPr>
            </w:pPr>
            <w:r w:rsidRPr="005805CF">
              <w:rPr>
                <w:color w:val="000000"/>
                <w:sz w:val="20"/>
                <w:szCs w:val="20"/>
              </w:rPr>
              <w:t>Journal of Business Venturing (JBV)</w:t>
            </w:r>
          </w:p>
        </w:tc>
        <w:tc>
          <w:tcPr>
            <w:tcW w:w="1310" w:type="dxa"/>
            <w:tcBorders>
              <w:top w:val="nil"/>
              <w:left w:val="nil"/>
              <w:bottom w:val="nil"/>
              <w:right w:val="nil"/>
            </w:tcBorders>
            <w:shd w:val="clear" w:color="auto" w:fill="auto"/>
            <w:noWrap/>
            <w:vAlign w:val="bottom"/>
            <w:hideMark/>
          </w:tcPr>
          <w:p w14:paraId="7261AD18" w14:textId="77777777" w:rsidR="007E513F" w:rsidRPr="005805CF" w:rsidRDefault="007E513F" w:rsidP="007E513F">
            <w:pPr>
              <w:jc w:val="right"/>
              <w:rPr>
                <w:color w:val="000000"/>
                <w:sz w:val="20"/>
                <w:szCs w:val="20"/>
              </w:rPr>
            </w:pPr>
            <w:r w:rsidRPr="005805CF">
              <w:rPr>
                <w:color w:val="000000"/>
                <w:sz w:val="20"/>
                <w:szCs w:val="20"/>
              </w:rPr>
              <w:t>9</w:t>
            </w:r>
          </w:p>
        </w:tc>
      </w:tr>
      <w:tr w:rsidR="005F6CAB" w:rsidRPr="002670DE" w14:paraId="2F2BD6A2" w14:textId="77777777" w:rsidTr="005805CF">
        <w:trPr>
          <w:trHeight w:val="227"/>
          <w:jc w:val="center"/>
        </w:trPr>
        <w:tc>
          <w:tcPr>
            <w:tcW w:w="4680" w:type="dxa"/>
            <w:gridSpan w:val="2"/>
            <w:tcBorders>
              <w:top w:val="nil"/>
              <w:left w:val="nil"/>
              <w:bottom w:val="nil"/>
              <w:right w:val="nil"/>
            </w:tcBorders>
            <w:shd w:val="clear" w:color="auto" w:fill="auto"/>
            <w:noWrap/>
            <w:vAlign w:val="bottom"/>
          </w:tcPr>
          <w:p w14:paraId="52916BAA" w14:textId="6BC0E744" w:rsidR="005F6CAB" w:rsidRPr="005805CF" w:rsidRDefault="005F6CAB" w:rsidP="00E2335D">
            <w:pPr>
              <w:rPr>
                <w:color w:val="000000"/>
                <w:sz w:val="20"/>
                <w:szCs w:val="20"/>
              </w:rPr>
            </w:pPr>
            <w:r w:rsidRPr="005805CF">
              <w:rPr>
                <w:color w:val="000000"/>
                <w:sz w:val="20"/>
                <w:szCs w:val="20"/>
              </w:rPr>
              <w:t>Management Science</w:t>
            </w:r>
          </w:p>
        </w:tc>
        <w:tc>
          <w:tcPr>
            <w:tcW w:w="1310" w:type="dxa"/>
            <w:tcBorders>
              <w:top w:val="nil"/>
              <w:left w:val="nil"/>
              <w:bottom w:val="nil"/>
              <w:right w:val="nil"/>
            </w:tcBorders>
            <w:shd w:val="clear" w:color="auto" w:fill="auto"/>
            <w:noWrap/>
            <w:vAlign w:val="bottom"/>
          </w:tcPr>
          <w:p w14:paraId="2FDC3D63" w14:textId="62751097" w:rsidR="005F6CAB" w:rsidRPr="005805CF" w:rsidRDefault="005F6CAB" w:rsidP="00E2335D">
            <w:pPr>
              <w:jc w:val="right"/>
              <w:rPr>
                <w:color w:val="000000"/>
                <w:sz w:val="20"/>
                <w:szCs w:val="20"/>
              </w:rPr>
            </w:pPr>
            <w:r w:rsidRPr="005805CF">
              <w:rPr>
                <w:color w:val="000000"/>
                <w:sz w:val="20"/>
                <w:szCs w:val="20"/>
              </w:rPr>
              <w:t>9</w:t>
            </w:r>
          </w:p>
        </w:tc>
      </w:tr>
      <w:tr w:rsidR="007E513F" w:rsidRPr="002670DE" w14:paraId="0B809098" w14:textId="77777777" w:rsidTr="005805CF">
        <w:trPr>
          <w:trHeight w:val="227"/>
          <w:jc w:val="center"/>
        </w:trPr>
        <w:tc>
          <w:tcPr>
            <w:tcW w:w="4680" w:type="dxa"/>
            <w:gridSpan w:val="2"/>
            <w:tcBorders>
              <w:top w:val="nil"/>
              <w:left w:val="nil"/>
              <w:bottom w:val="nil"/>
              <w:right w:val="nil"/>
            </w:tcBorders>
            <w:shd w:val="clear" w:color="auto" w:fill="auto"/>
            <w:noWrap/>
            <w:vAlign w:val="bottom"/>
          </w:tcPr>
          <w:p w14:paraId="1FDB7445" w14:textId="77777777" w:rsidR="007E513F" w:rsidRPr="005805CF" w:rsidRDefault="007E513F" w:rsidP="00E2335D">
            <w:pPr>
              <w:rPr>
                <w:color w:val="000000"/>
                <w:sz w:val="20"/>
                <w:szCs w:val="20"/>
              </w:rPr>
            </w:pPr>
            <w:r w:rsidRPr="005805CF">
              <w:rPr>
                <w:color w:val="000000"/>
                <w:sz w:val="20"/>
                <w:szCs w:val="20"/>
              </w:rPr>
              <w:t>European Sociological Review (ESR)</w:t>
            </w:r>
          </w:p>
        </w:tc>
        <w:tc>
          <w:tcPr>
            <w:tcW w:w="1310" w:type="dxa"/>
            <w:tcBorders>
              <w:top w:val="nil"/>
              <w:left w:val="nil"/>
              <w:bottom w:val="nil"/>
              <w:right w:val="nil"/>
            </w:tcBorders>
            <w:shd w:val="clear" w:color="auto" w:fill="auto"/>
            <w:noWrap/>
            <w:vAlign w:val="bottom"/>
          </w:tcPr>
          <w:p w14:paraId="41083450" w14:textId="77777777" w:rsidR="007E513F" w:rsidRPr="005805CF" w:rsidRDefault="007E513F" w:rsidP="00E2335D">
            <w:pPr>
              <w:jc w:val="right"/>
              <w:rPr>
                <w:color w:val="000000"/>
                <w:sz w:val="20"/>
                <w:szCs w:val="20"/>
              </w:rPr>
            </w:pPr>
            <w:r w:rsidRPr="005805CF">
              <w:rPr>
                <w:color w:val="000000"/>
                <w:sz w:val="20"/>
                <w:szCs w:val="20"/>
              </w:rPr>
              <w:t>8</w:t>
            </w:r>
          </w:p>
        </w:tc>
      </w:tr>
      <w:tr w:rsidR="007E513F" w:rsidRPr="002670DE" w14:paraId="007A0019" w14:textId="77777777" w:rsidTr="005805CF">
        <w:trPr>
          <w:trHeight w:val="227"/>
          <w:jc w:val="center"/>
        </w:trPr>
        <w:tc>
          <w:tcPr>
            <w:tcW w:w="4680" w:type="dxa"/>
            <w:gridSpan w:val="2"/>
            <w:tcBorders>
              <w:top w:val="nil"/>
              <w:left w:val="nil"/>
              <w:bottom w:val="nil"/>
              <w:right w:val="nil"/>
            </w:tcBorders>
            <w:shd w:val="clear" w:color="auto" w:fill="auto"/>
            <w:noWrap/>
            <w:vAlign w:val="bottom"/>
            <w:hideMark/>
          </w:tcPr>
          <w:p w14:paraId="629071ED" w14:textId="77777777" w:rsidR="007E513F" w:rsidRPr="005805CF" w:rsidRDefault="007E513F" w:rsidP="007E513F">
            <w:pPr>
              <w:rPr>
                <w:color w:val="000000"/>
                <w:sz w:val="20"/>
                <w:szCs w:val="20"/>
              </w:rPr>
            </w:pPr>
            <w:r w:rsidRPr="005805CF">
              <w:rPr>
                <w:color w:val="000000"/>
                <w:sz w:val="20"/>
                <w:szCs w:val="20"/>
              </w:rPr>
              <w:t>Journal of Management (JoM)</w:t>
            </w:r>
          </w:p>
        </w:tc>
        <w:tc>
          <w:tcPr>
            <w:tcW w:w="1310" w:type="dxa"/>
            <w:tcBorders>
              <w:top w:val="nil"/>
              <w:left w:val="nil"/>
              <w:bottom w:val="nil"/>
              <w:right w:val="nil"/>
            </w:tcBorders>
            <w:shd w:val="clear" w:color="auto" w:fill="auto"/>
            <w:noWrap/>
            <w:vAlign w:val="bottom"/>
            <w:hideMark/>
          </w:tcPr>
          <w:p w14:paraId="5A6F6FE1" w14:textId="77777777" w:rsidR="007E513F" w:rsidRPr="005805CF" w:rsidRDefault="007E513F" w:rsidP="007E513F">
            <w:pPr>
              <w:jc w:val="right"/>
              <w:rPr>
                <w:color w:val="000000"/>
                <w:sz w:val="20"/>
                <w:szCs w:val="20"/>
              </w:rPr>
            </w:pPr>
            <w:r w:rsidRPr="005805CF">
              <w:rPr>
                <w:color w:val="000000"/>
                <w:sz w:val="20"/>
                <w:szCs w:val="20"/>
              </w:rPr>
              <w:t>8</w:t>
            </w:r>
          </w:p>
        </w:tc>
      </w:tr>
      <w:tr w:rsidR="007E513F" w:rsidRPr="002670DE" w14:paraId="1627E43B" w14:textId="77777777" w:rsidTr="005805CF">
        <w:trPr>
          <w:trHeight w:val="227"/>
          <w:jc w:val="center"/>
        </w:trPr>
        <w:tc>
          <w:tcPr>
            <w:tcW w:w="4680" w:type="dxa"/>
            <w:gridSpan w:val="2"/>
            <w:tcBorders>
              <w:top w:val="nil"/>
              <w:left w:val="nil"/>
              <w:bottom w:val="nil"/>
              <w:right w:val="nil"/>
            </w:tcBorders>
            <w:shd w:val="clear" w:color="auto" w:fill="auto"/>
            <w:noWrap/>
            <w:vAlign w:val="bottom"/>
          </w:tcPr>
          <w:p w14:paraId="06C43B7E" w14:textId="77777777" w:rsidR="007E513F" w:rsidRPr="005805CF" w:rsidRDefault="007E513F" w:rsidP="007E513F">
            <w:pPr>
              <w:rPr>
                <w:color w:val="000000"/>
                <w:sz w:val="20"/>
                <w:szCs w:val="20"/>
              </w:rPr>
            </w:pPr>
            <w:r w:rsidRPr="005805CF">
              <w:rPr>
                <w:color w:val="000000"/>
                <w:sz w:val="20"/>
                <w:szCs w:val="20"/>
              </w:rPr>
              <w:t>Socio-Economic Review (SER)</w:t>
            </w:r>
          </w:p>
        </w:tc>
        <w:tc>
          <w:tcPr>
            <w:tcW w:w="1310" w:type="dxa"/>
            <w:tcBorders>
              <w:top w:val="nil"/>
              <w:left w:val="nil"/>
              <w:bottom w:val="nil"/>
              <w:right w:val="nil"/>
            </w:tcBorders>
            <w:shd w:val="clear" w:color="auto" w:fill="auto"/>
            <w:noWrap/>
            <w:vAlign w:val="bottom"/>
          </w:tcPr>
          <w:p w14:paraId="312B16AF" w14:textId="497AE6AF" w:rsidR="007E513F" w:rsidRPr="005805CF" w:rsidRDefault="007E513F" w:rsidP="007E513F">
            <w:pPr>
              <w:jc w:val="right"/>
              <w:rPr>
                <w:color w:val="000000"/>
                <w:sz w:val="20"/>
                <w:szCs w:val="20"/>
              </w:rPr>
            </w:pPr>
            <w:r w:rsidRPr="005805CF">
              <w:rPr>
                <w:color w:val="000000"/>
                <w:sz w:val="20"/>
                <w:szCs w:val="20"/>
              </w:rPr>
              <w:t>8</w:t>
            </w:r>
          </w:p>
        </w:tc>
      </w:tr>
      <w:tr w:rsidR="007E513F" w:rsidRPr="002670DE" w14:paraId="67AB187D" w14:textId="77777777" w:rsidTr="005805CF">
        <w:trPr>
          <w:trHeight w:val="227"/>
          <w:jc w:val="center"/>
        </w:trPr>
        <w:tc>
          <w:tcPr>
            <w:tcW w:w="4680" w:type="dxa"/>
            <w:gridSpan w:val="2"/>
            <w:tcBorders>
              <w:top w:val="nil"/>
              <w:left w:val="nil"/>
              <w:bottom w:val="single" w:sz="4" w:space="0" w:color="auto"/>
              <w:right w:val="nil"/>
            </w:tcBorders>
            <w:shd w:val="clear" w:color="auto" w:fill="auto"/>
            <w:noWrap/>
            <w:vAlign w:val="bottom"/>
          </w:tcPr>
          <w:p w14:paraId="136B62BC" w14:textId="77777777" w:rsidR="007E513F" w:rsidRPr="005805CF" w:rsidRDefault="007E513F" w:rsidP="007E513F">
            <w:pPr>
              <w:rPr>
                <w:color w:val="000000"/>
                <w:sz w:val="20"/>
                <w:szCs w:val="20"/>
              </w:rPr>
            </w:pPr>
            <w:r w:rsidRPr="005805CF">
              <w:rPr>
                <w:color w:val="000000"/>
                <w:sz w:val="20"/>
                <w:szCs w:val="20"/>
              </w:rPr>
              <w:t>Strategic Entrepreneurship Journal (SEJ)</w:t>
            </w:r>
          </w:p>
        </w:tc>
        <w:tc>
          <w:tcPr>
            <w:tcW w:w="1310" w:type="dxa"/>
            <w:tcBorders>
              <w:top w:val="nil"/>
              <w:left w:val="nil"/>
              <w:bottom w:val="single" w:sz="4" w:space="0" w:color="auto"/>
              <w:right w:val="nil"/>
            </w:tcBorders>
            <w:shd w:val="clear" w:color="auto" w:fill="auto"/>
            <w:noWrap/>
            <w:vAlign w:val="bottom"/>
          </w:tcPr>
          <w:p w14:paraId="19B77BB9" w14:textId="77777777" w:rsidR="007E513F" w:rsidRPr="005805CF" w:rsidRDefault="007E513F" w:rsidP="007E513F">
            <w:pPr>
              <w:jc w:val="right"/>
              <w:rPr>
                <w:color w:val="000000"/>
                <w:sz w:val="20"/>
                <w:szCs w:val="20"/>
              </w:rPr>
            </w:pPr>
            <w:r w:rsidRPr="005805CF">
              <w:rPr>
                <w:color w:val="000000"/>
                <w:sz w:val="20"/>
                <w:szCs w:val="20"/>
              </w:rPr>
              <w:t>2</w:t>
            </w:r>
          </w:p>
        </w:tc>
      </w:tr>
      <w:tr w:rsidR="007E513F" w:rsidRPr="002670DE" w14:paraId="4DA85099" w14:textId="77777777" w:rsidTr="005805CF">
        <w:trPr>
          <w:trHeight w:val="227"/>
          <w:jc w:val="center"/>
        </w:trPr>
        <w:tc>
          <w:tcPr>
            <w:tcW w:w="4680" w:type="dxa"/>
            <w:gridSpan w:val="2"/>
            <w:tcBorders>
              <w:top w:val="single" w:sz="4" w:space="0" w:color="auto"/>
              <w:left w:val="nil"/>
              <w:bottom w:val="single" w:sz="4" w:space="0" w:color="auto"/>
              <w:right w:val="nil"/>
            </w:tcBorders>
            <w:shd w:val="clear" w:color="auto" w:fill="auto"/>
            <w:noWrap/>
            <w:vAlign w:val="bottom"/>
            <w:hideMark/>
          </w:tcPr>
          <w:p w14:paraId="29D771BE" w14:textId="77777777" w:rsidR="007E513F" w:rsidRPr="005805CF" w:rsidRDefault="007E513F" w:rsidP="007E513F">
            <w:pPr>
              <w:rPr>
                <w:b/>
                <w:bCs/>
                <w:color w:val="000000"/>
                <w:sz w:val="20"/>
                <w:szCs w:val="20"/>
              </w:rPr>
            </w:pPr>
            <w:r w:rsidRPr="005805CF">
              <w:rPr>
                <w:b/>
                <w:bCs/>
                <w:color w:val="000000"/>
                <w:sz w:val="20"/>
                <w:szCs w:val="20"/>
              </w:rPr>
              <w:t>TOTAL</w:t>
            </w:r>
          </w:p>
        </w:tc>
        <w:tc>
          <w:tcPr>
            <w:tcW w:w="1310" w:type="dxa"/>
            <w:tcBorders>
              <w:top w:val="single" w:sz="4" w:space="0" w:color="auto"/>
              <w:left w:val="nil"/>
              <w:bottom w:val="single" w:sz="4" w:space="0" w:color="auto"/>
              <w:right w:val="nil"/>
            </w:tcBorders>
            <w:shd w:val="clear" w:color="auto" w:fill="auto"/>
            <w:noWrap/>
            <w:vAlign w:val="bottom"/>
            <w:hideMark/>
          </w:tcPr>
          <w:p w14:paraId="493342F1" w14:textId="5C384342" w:rsidR="007E513F" w:rsidRPr="005805CF" w:rsidRDefault="005F6CAB" w:rsidP="007E513F">
            <w:pPr>
              <w:jc w:val="right"/>
              <w:rPr>
                <w:b/>
                <w:bCs/>
                <w:color w:val="000000"/>
                <w:sz w:val="20"/>
                <w:szCs w:val="20"/>
              </w:rPr>
            </w:pPr>
            <w:r w:rsidRPr="005805CF">
              <w:rPr>
                <w:b/>
                <w:bCs/>
                <w:color w:val="000000"/>
                <w:sz w:val="20"/>
                <w:szCs w:val="20"/>
              </w:rPr>
              <w:t>453</w:t>
            </w:r>
          </w:p>
        </w:tc>
      </w:tr>
    </w:tbl>
    <w:p w14:paraId="3E3E4E43" w14:textId="771A16FF" w:rsidR="00E60603" w:rsidRDefault="00E60603">
      <w:pPr>
        <w:autoSpaceDE w:val="0"/>
        <w:autoSpaceDN w:val="0"/>
        <w:adjustRightInd w:val="0"/>
        <w:jc w:val="center"/>
        <w:rPr>
          <w:b/>
          <w:bCs/>
        </w:rPr>
      </w:pPr>
      <w:r w:rsidRPr="002670DE">
        <w:rPr>
          <w:b/>
          <w:bCs/>
        </w:rPr>
        <w:t>Table 2: Craft Work vs. Mechanical Work</w:t>
      </w:r>
    </w:p>
    <w:tbl>
      <w:tblPr>
        <w:tblStyle w:val="PlainTable4"/>
        <w:tblW w:w="9923" w:type="dxa"/>
        <w:jc w:val="center"/>
        <w:tblLook w:val="04A0" w:firstRow="1" w:lastRow="0" w:firstColumn="1" w:lastColumn="0" w:noHBand="0" w:noVBand="1"/>
      </w:tblPr>
      <w:tblGrid>
        <w:gridCol w:w="1033"/>
        <w:gridCol w:w="4354"/>
        <w:gridCol w:w="4536"/>
      </w:tblGrid>
      <w:tr w:rsidR="00E60603" w:rsidRPr="001D3D73" w14:paraId="04CEC45E" w14:textId="77777777" w:rsidTr="009707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dxa"/>
            <w:tcBorders>
              <w:top w:val="single" w:sz="4" w:space="0" w:color="auto"/>
              <w:bottom w:val="single" w:sz="4" w:space="0" w:color="auto"/>
            </w:tcBorders>
          </w:tcPr>
          <w:p w14:paraId="774D4830" w14:textId="77777777" w:rsidR="00E60603" w:rsidRPr="00A55988" w:rsidRDefault="00E60603" w:rsidP="0041676A">
            <w:pPr>
              <w:autoSpaceDE w:val="0"/>
              <w:autoSpaceDN w:val="0"/>
              <w:adjustRightInd w:val="0"/>
              <w:spacing w:after="60"/>
              <w:rPr>
                <w:b w:val="0"/>
                <w:iCs/>
                <w:sz w:val="20"/>
                <w:szCs w:val="20"/>
              </w:rPr>
            </w:pPr>
          </w:p>
        </w:tc>
        <w:tc>
          <w:tcPr>
            <w:tcW w:w="4354" w:type="dxa"/>
            <w:tcBorders>
              <w:top w:val="single" w:sz="4" w:space="0" w:color="auto"/>
              <w:bottom w:val="single" w:sz="4" w:space="0" w:color="auto"/>
            </w:tcBorders>
          </w:tcPr>
          <w:p w14:paraId="6AD75032" w14:textId="77777777" w:rsidR="00E60603" w:rsidRPr="00A55988" w:rsidRDefault="00E60603" w:rsidP="0041676A">
            <w:pPr>
              <w:autoSpaceDE w:val="0"/>
              <w:autoSpaceDN w:val="0"/>
              <w:adjustRightInd w:val="0"/>
              <w:spacing w:after="60"/>
              <w:cnfStyle w:val="100000000000" w:firstRow="1" w:lastRow="0" w:firstColumn="0" w:lastColumn="0" w:oddVBand="0" w:evenVBand="0" w:oddHBand="0" w:evenHBand="0" w:firstRowFirstColumn="0" w:firstRowLastColumn="0" w:lastRowFirstColumn="0" w:lastRowLastColumn="0"/>
              <w:rPr>
                <w:iCs/>
                <w:sz w:val="20"/>
                <w:szCs w:val="20"/>
              </w:rPr>
            </w:pPr>
            <w:r w:rsidRPr="00A55988">
              <w:rPr>
                <w:iCs/>
                <w:sz w:val="20"/>
                <w:szCs w:val="20"/>
              </w:rPr>
              <w:t>Craft Work</w:t>
            </w:r>
          </w:p>
        </w:tc>
        <w:tc>
          <w:tcPr>
            <w:tcW w:w="4536" w:type="dxa"/>
            <w:tcBorders>
              <w:top w:val="single" w:sz="4" w:space="0" w:color="auto"/>
              <w:bottom w:val="single" w:sz="4" w:space="0" w:color="auto"/>
            </w:tcBorders>
          </w:tcPr>
          <w:p w14:paraId="612C8A9E" w14:textId="77777777" w:rsidR="00E60603" w:rsidRPr="00A55988" w:rsidRDefault="00E60603" w:rsidP="0041676A">
            <w:pPr>
              <w:autoSpaceDE w:val="0"/>
              <w:autoSpaceDN w:val="0"/>
              <w:adjustRightInd w:val="0"/>
              <w:spacing w:after="60"/>
              <w:cnfStyle w:val="100000000000" w:firstRow="1" w:lastRow="0" w:firstColumn="0" w:lastColumn="0" w:oddVBand="0" w:evenVBand="0" w:oddHBand="0" w:evenHBand="0" w:firstRowFirstColumn="0" w:firstRowLastColumn="0" w:lastRowFirstColumn="0" w:lastRowLastColumn="0"/>
              <w:rPr>
                <w:iCs/>
                <w:sz w:val="20"/>
                <w:szCs w:val="20"/>
              </w:rPr>
            </w:pPr>
            <w:r w:rsidRPr="00A55988">
              <w:rPr>
                <w:iCs/>
                <w:sz w:val="20"/>
                <w:szCs w:val="20"/>
              </w:rPr>
              <w:t>Mechanical Work</w:t>
            </w:r>
          </w:p>
        </w:tc>
      </w:tr>
      <w:tr w:rsidR="00E60603" w:rsidRPr="002670DE" w14:paraId="10B49014" w14:textId="77777777" w:rsidTr="009707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dxa"/>
            <w:tcBorders>
              <w:top w:val="single" w:sz="4" w:space="0" w:color="auto"/>
            </w:tcBorders>
          </w:tcPr>
          <w:p w14:paraId="0B4FEC05" w14:textId="77777777" w:rsidR="00E60603" w:rsidRPr="00A55988" w:rsidRDefault="00E60603">
            <w:pPr>
              <w:autoSpaceDE w:val="0"/>
              <w:autoSpaceDN w:val="0"/>
              <w:adjustRightInd w:val="0"/>
              <w:spacing w:after="60"/>
              <w:rPr>
                <w:b w:val="0"/>
                <w:i/>
                <w:iCs/>
                <w:sz w:val="20"/>
                <w:szCs w:val="20"/>
              </w:rPr>
            </w:pPr>
            <w:r w:rsidRPr="00A55988">
              <w:rPr>
                <w:i/>
                <w:iCs/>
                <w:sz w:val="20"/>
                <w:szCs w:val="20"/>
              </w:rPr>
              <w:t>Approach to making</w:t>
            </w:r>
          </w:p>
        </w:tc>
        <w:tc>
          <w:tcPr>
            <w:tcW w:w="4354" w:type="dxa"/>
            <w:tcBorders>
              <w:top w:val="single" w:sz="4" w:space="0" w:color="auto"/>
            </w:tcBorders>
          </w:tcPr>
          <w:p w14:paraId="141E3331" w14:textId="0479CF9A" w:rsidR="00E60603" w:rsidRPr="00A55988" w:rsidRDefault="00515B37">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00E60603">
              <w:rPr>
                <w:sz w:val="20"/>
                <w:szCs w:val="20"/>
              </w:rPr>
              <w:t xml:space="preserve">uman engagement with the material </w:t>
            </w:r>
            <w:r>
              <w:rPr>
                <w:sz w:val="20"/>
                <w:szCs w:val="20"/>
              </w:rPr>
              <w:t>aspects of making is extensive, direct and real-time as the work process is relatively unstructured and underdetermined</w:t>
            </w:r>
            <w:r w:rsidR="00E60603">
              <w:rPr>
                <w:sz w:val="20"/>
                <w:szCs w:val="20"/>
              </w:rPr>
              <w:t xml:space="preserve">; individual judgments are key in the search for </w:t>
            </w:r>
            <w:r w:rsidR="0033004C">
              <w:rPr>
                <w:sz w:val="20"/>
                <w:szCs w:val="20"/>
              </w:rPr>
              <w:t xml:space="preserve">aesthetic </w:t>
            </w:r>
            <w:r w:rsidR="00E60603">
              <w:rPr>
                <w:sz w:val="20"/>
                <w:szCs w:val="20"/>
              </w:rPr>
              <w:t>quality</w:t>
            </w:r>
            <w:r w:rsidR="00E60603" w:rsidRPr="00A55988">
              <w:rPr>
                <w:sz w:val="20"/>
                <w:szCs w:val="20"/>
              </w:rPr>
              <w:t>.</w:t>
            </w:r>
          </w:p>
        </w:tc>
        <w:tc>
          <w:tcPr>
            <w:tcW w:w="4536" w:type="dxa"/>
            <w:tcBorders>
              <w:top w:val="single" w:sz="4" w:space="0" w:color="auto"/>
            </w:tcBorders>
          </w:tcPr>
          <w:p w14:paraId="659E9B31" w14:textId="501E09DB" w:rsidR="00E60603" w:rsidRPr="00A55988" w:rsidRDefault="00515B37">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w:t>
            </w:r>
            <w:r w:rsidR="00E60603">
              <w:rPr>
                <w:sz w:val="20"/>
                <w:szCs w:val="20"/>
              </w:rPr>
              <w:t>uman engagement is significantly mediated or replaced by mechanization and/or algorithmic control</w:t>
            </w:r>
            <w:r>
              <w:rPr>
                <w:sz w:val="20"/>
                <w:szCs w:val="20"/>
              </w:rPr>
              <w:t xml:space="preserve"> as the work process is highly structured and overdetermined</w:t>
            </w:r>
            <w:r w:rsidR="00E60603">
              <w:rPr>
                <w:sz w:val="20"/>
                <w:szCs w:val="20"/>
              </w:rPr>
              <w:t xml:space="preserve">; standardization is key in the search for </w:t>
            </w:r>
            <w:r w:rsidR="00E60603" w:rsidRPr="00A55988">
              <w:rPr>
                <w:sz w:val="20"/>
                <w:szCs w:val="20"/>
              </w:rPr>
              <w:t>efficiency</w:t>
            </w:r>
            <w:r w:rsidR="00E60603">
              <w:rPr>
                <w:sz w:val="20"/>
                <w:szCs w:val="20"/>
              </w:rPr>
              <w:t xml:space="preserve"> and consistency</w:t>
            </w:r>
            <w:r w:rsidR="00E60603" w:rsidRPr="00A55988">
              <w:rPr>
                <w:sz w:val="20"/>
                <w:szCs w:val="20"/>
              </w:rPr>
              <w:t>.</w:t>
            </w:r>
          </w:p>
        </w:tc>
      </w:tr>
      <w:tr w:rsidR="00E60603" w:rsidRPr="002670DE" w14:paraId="092BC85C" w14:textId="77777777" w:rsidTr="0097074C">
        <w:trPr>
          <w:trHeight w:val="610"/>
          <w:jc w:val="center"/>
        </w:trPr>
        <w:tc>
          <w:tcPr>
            <w:cnfStyle w:val="001000000000" w:firstRow="0" w:lastRow="0" w:firstColumn="1" w:lastColumn="0" w:oddVBand="0" w:evenVBand="0" w:oddHBand="0" w:evenHBand="0" w:firstRowFirstColumn="0" w:firstRowLastColumn="0" w:lastRowFirstColumn="0" w:lastRowLastColumn="0"/>
            <w:tcW w:w="1033" w:type="dxa"/>
          </w:tcPr>
          <w:p w14:paraId="7A080A9B" w14:textId="77777777" w:rsidR="00E60603" w:rsidRPr="00A55988" w:rsidRDefault="00E60603">
            <w:pPr>
              <w:autoSpaceDE w:val="0"/>
              <w:autoSpaceDN w:val="0"/>
              <w:adjustRightInd w:val="0"/>
              <w:spacing w:after="60"/>
              <w:rPr>
                <w:b w:val="0"/>
                <w:i/>
                <w:iCs/>
                <w:sz w:val="20"/>
                <w:szCs w:val="20"/>
              </w:rPr>
            </w:pPr>
            <w:r w:rsidRPr="00A55988">
              <w:rPr>
                <w:i/>
                <w:iCs/>
                <w:sz w:val="20"/>
                <w:szCs w:val="20"/>
              </w:rPr>
              <w:t>Skills</w:t>
            </w:r>
            <w:r w:rsidRPr="00A55988" w:rsidDel="00557941">
              <w:rPr>
                <w:i/>
                <w:iCs/>
                <w:sz w:val="20"/>
                <w:szCs w:val="20"/>
              </w:rPr>
              <w:t xml:space="preserve"> </w:t>
            </w:r>
          </w:p>
        </w:tc>
        <w:tc>
          <w:tcPr>
            <w:tcW w:w="4354" w:type="dxa"/>
          </w:tcPr>
          <w:p w14:paraId="218BD71E"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u w:val="single"/>
              </w:rPr>
            </w:pPr>
            <w:r w:rsidRPr="00A55988">
              <w:rPr>
                <w:sz w:val="20"/>
                <w:szCs w:val="20"/>
                <w:u w:val="single"/>
              </w:rPr>
              <w:t xml:space="preserve">Mastery </w:t>
            </w:r>
          </w:p>
          <w:p w14:paraId="0CC868A7"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sidRPr="00A55988">
              <w:rPr>
                <w:sz w:val="20"/>
                <w:szCs w:val="20"/>
              </w:rPr>
              <w:t xml:space="preserve">Reliance on polished, refined, and difficult to obtain </w:t>
            </w:r>
            <w:r>
              <w:rPr>
                <w:sz w:val="20"/>
                <w:szCs w:val="20"/>
              </w:rPr>
              <w:t xml:space="preserve">technical </w:t>
            </w:r>
            <w:r w:rsidRPr="00A55988">
              <w:rPr>
                <w:sz w:val="20"/>
                <w:szCs w:val="20"/>
              </w:rPr>
              <w:t>skills.</w:t>
            </w:r>
          </w:p>
        </w:tc>
        <w:tc>
          <w:tcPr>
            <w:tcW w:w="4536" w:type="dxa"/>
          </w:tcPr>
          <w:p w14:paraId="7F637E78"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u w:val="single"/>
              </w:rPr>
            </w:pPr>
            <w:r w:rsidRPr="00A55988">
              <w:rPr>
                <w:sz w:val="20"/>
                <w:szCs w:val="20"/>
                <w:u w:val="single"/>
              </w:rPr>
              <w:t xml:space="preserve">Commodity </w:t>
            </w:r>
          </w:p>
          <w:p w14:paraId="26F7BD74"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sidRPr="00A55988">
              <w:rPr>
                <w:sz w:val="20"/>
                <w:szCs w:val="20"/>
              </w:rPr>
              <w:t xml:space="preserve">Reliance on widely available, relatively undifferentiated, and easy to obtain </w:t>
            </w:r>
            <w:r>
              <w:rPr>
                <w:sz w:val="20"/>
                <w:szCs w:val="20"/>
              </w:rPr>
              <w:t xml:space="preserve">technical </w:t>
            </w:r>
            <w:r w:rsidRPr="00A55988">
              <w:rPr>
                <w:sz w:val="20"/>
                <w:szCs w:val="20"/>
              </w:rPr>
              <w:t>skills.</w:t>
            </w:r>
          </w:p>
        </w:tc>
      </w:tr>
      <w:tr w:rsidR="00E60603" w:rsidRPr="002670DE" w14:paraId="0FE4E9F6" w14:textId="77777777" w:rsidTr="009707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dxa"/>
          </w:tcPr>
          <w:p w14:paraId="6FB23441" w14:textId="77777777" w:rsidR="00E60603" w:rsidRPr="00A55988" w:rsidRDefault="00E60603">
            <w:pPr>
              <w:autoSpaceDE w:val="0"/>
              <w:autoSpaceDN w:val="0"/>
              <w:adjustRightInd w:val="0"/>
              <w:spacing w:after="60"/>
              <w:rPr>
                <w:b w:val="0"/>
                <w:i/>
                <w:iCs/>
                <w:sz w:val="20"/>
                <w:szCs w:val="20"/>
              </w:rPr>
            </w:pPr>
          </w:p>
        </w:tc>
        <w:tc>
          <w:tcPr>
            <w:tcW w:w="4354" w:type="dxa"/>
          </w:tcPr>
          <w:p w14:paraId="228BA2B8"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sidRPr="00A55988">
              <w:rPr>
                <w:sz w:val="20"/>
                <w:szCs w:val="20"/>
                <w:u w:val="single"/>
              </w:rPr>
              <w:t xml:space="preserve">All-roundedness </w:t>
            </w:r>
          </w:p>
          <w:p w14:paraId="61EE1F1E"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sidRPr="00A55988">
              <w:rPr>
                <w:sz w:val="20"/>
                <w:szCs w:val="20"/>
              </w:rPr>
              <w:t>Reliance on possession of a range of techniques within a defined trade to achieve holistic understanding of the making process.</w:t>
            </w:r>
          </w:p>
        </w:tc>
        <w:tc>
          <w:tcPr>
            <w:tcW w:w="4536" w:type="dxa"/>
          </w:tcPr>
          <w:p w14:paraId="072CBD89"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sidRPr="00A55988">
              <w:rPr>
                <w:sz w:val="20"/>
                <w:szCs w:val="20"/>
                <w:u w:val="single"/>
              </w:rPr>
              <w:t xml:space="preserve">Specificity </w:t>
            </w:r>
          </w:p>
          <w:p w14:paraId="5A6FD901"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sidRPr="00A55988">
              <w:rPr>
                <w:sz w:val="20"/>
                <w:szCs w:val="20"/>
              </w:rPr>
              <w:t>Reliance on narrow, task-specialized skills to support extreme division of labor.</w:t>
            </w:r>
          </w:p>
        </w:tc>
      </w:tr>
      <w:tr w:rsidR="00E60603" w:rsidRPr="002670DE" w14:paraId="07DE0530" w14:textId="77777777" w:rsidTr="0097074C">
        <w:trPr>
          <w:jc w:val="center"/>
        </w:trPr>
        <w:tc>
          <w:tcPr>
            <w:cnfStyle w:val="001000000000" w:firstRow="0" w:lastRow="0" w:firstColumn="1" w:lastColumn="0" w:oddVBand="0" w:evenVBand="0" w:oddHBand="0" w:evenHBand="0" w:firstRowFirstColumn="0" w:firstRowLastColumn="0" w:lastRowFirstColumn="0" w:lastRowLastColumn="0"/>
            <w:tcW w:w="1033" w:type="dxa"/>
          </w:tcPr>
          <w:p w14:paraId="5BF039BD" w14:textId="77777777" w:rsidR="00E60603" w:rsidRPr="00A55988" w:rsidRDefault="00E60603">
            <w:pPr>
              <w:autoSpaceDE w:val="0"/>
              <w:autoSpaceDN w:val="0"/>
              <w:adjustRightInd w:val="0"/>
              <w:spacing w:after="60"/>
              <w:rPr>
                <w:b w:val="0"/>
                <w:i/>
                <w:iCs/>
                <w:sz w:val="20"/>
                <w:szCs w:val="20"/>
              </w:rPr>
            </w:pPr>
          </w:p>
        </w:tc>
        <w:tc>
          <w:tcPr>
            <w:tcW w:w="4354" w:type="dxa"/>
          </w:tcPr>
          <w:p w14:paraId="29E3EA6B"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sidRPr="00A55988">
              <w:rPr>
                <w:sz w:val="20"/>
                <w:szCs w:val="20"/>
                <w:u w:val="single"/>
              </w:rPr>
              <w:t>Embodied expertise</w:t>
            </w:r>
            <w:r w:rsidRPr="00A55988">
              <w:rPr>
                <w:sz w:val="20"/>
                <w:szCs w:val="20"/>
              </w:rPr>
              <w:t xml:space="preserve"> </w:t>
            </w:r>
          </w:p>
          <w:p w14:paraId="27A4CDC9" w14:textId="27CD874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sidRPr="00A55988">
              <w:rPr>
                <w:sz w:val="20"/>
                <w:szCs w:val="20"/>
              </w:rPr>
              <w:t xml:space="preserve">Valued skills are based on bodily and aesthetic </w:t>
            </w:r>
            <w:r w:rsidR="00166953">
              <w:rPr>
                <w:sz w:val="20"/>
                <w:szCs w:val="20"/>
              </w:rPr>
              <w:t>ways</w:t>
            </w:r>
            <w:r w:rsidR="00166953" w:rsidRPr="00A55988">
              <w:rPr>
                <w:sz w:val="20"/>
                <w:szCs w:val="20"/>
              </w:rPr>
              <w:t xml:space="preserve"> </w:t>
            </w:r>
            <w:r w:rsidRPr="00A55988">
              <w:rPr>
                <w:sz w:val="20"/>
                <w:szCs w:val="20"/>
              </w:rPr>
              <w:t>of knowing</w:t>
            </w:r>
            <w:r w:rsidR="00166953">
              <w:rPr>
                <w:sz w:val="20"/>
                <w:szCs w:val="20"/>
              </w:rPr>
              <w:t xml:space="preserve"> that are inherently tacit</w:t>
            </w:r>
            <w:r w:rsidRPr="00A55988">
              <w:rPr>
                <w:sz w:val="20"/>
                <w:szCs w:val="20"/>
              </w:rPr>
              <w:t>.</w:t>
            </w:r>
          </w:p>
        </w:tc>
        <w:tc>
          <w:tcPr>
            <w:tcW w:w="4536" w:type="dxa"/>
          </w:tcPr>
          <w:p w14:paraId="7877535C"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u w:val="single"/>
              </w:rPr>
            </w:pPr>
            <w:r w:rsidRPr="00A55988">
              <w:rPr>
                <w:sz w:val="20"/>
                <w:szCs w:val="20"/>
                <w:u w:val="single"/>
              </w:rPr>
              <w:t>Abstract expertise</w:t>
            </w:r>
          </w:p>
          <w:p w14:paraId="14C5EB3B" w14:textId="57569B83"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sidRPr="00A55988">
              <w:rPr>
                <w:sz w:val="20"/>
                <w:szCs w:val="20"/>
              </w:rPr>
              <w:t xml:space="preserve">Valued skills are based on formal and intellectual </w:t>
            </w:r>
            <w:r w:rsidR="00166953">
              <w:rPr>
                <w:sz w:val="20"/>
                <w:szCs w:val="20"/>
              </w:rPr>
              <w:t>ways</w:t>
            </w:r>
            <w:r w:rsidR="00166953" w:rsidRPr="00A55988">
              <w:rPr>
                <w:sz w:val="20"/>
                <w:szCs w:val="20"/>
              </w:rPr>
              <w:t xml:space="preserve"> </w:t>
            </w:r>
            <w:r w:rsidRPr="00A55988">
              <w:rPr>
                <w:sz w:val="20"/>
                <w:szCs w:val="20"/>
              </w:rPr>
              <w:t>of knowing</w:t>
            </w:r>
            <w:r w:rsidR="00166953">
              <w:rPr>
                <w:sz w:val="20"/>
                <w:szCs w:val="20"/>
              </w:rPr>
              <w:t xml:space="preserve"> that are inherently codifiable</w:t>
            </w:r>
            <w:r w:rsidRPr="00A55988">
              <w:rPr>
                <w:sz w:val="20"/>
                <w:szCs w:val="20"/>
              </w:rPr>
              <w:t>.</w:t>
            </w:r>
          </w:p>
        </w:tc>
      </w:tr>
      <w:tr w:rsidR="00E60603" w:rsidRPr="002670DE" w14:paraId="7566B86C" w14:textId="77777777" w:rsidTr="009707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dxa"/>
          </w:tcPr>
          <w:p w14:paraId="6B79B23D" w14:textId="77777777" w:rsidR="00E60603" w:rsidRPr="00A55988" w:rsidRDefault="00E60603">
            <w:pPr>
              <w:autoSpaceDE w:val="0"/>
              <w:autoSpaceDN w:val="0"/>
              <w:adjustRightInd w:val="0"/>
              <w:spacing w:after="60"/>
              <w:rPr>
                <w:b w:val="0"/>
                <w:i/>
                <w:iCs/>
                <w:sz w:val="20"/>
                <w:szCs w:val="20"/>
              </w:rPr>
            </w:pPr>
            <w:r w:rsidRPr="00A55988">
              <w:rPr>
                <w:i/>
                <w:iCs/>
                <w:sz w:val="20"/>
                <w:szCs w:val="20"/>
              </w:rPr>
              <w:t>Attitudes</w:t>
            </w:r>
          </w:p>
        </w:tc>
        <w:tc>
          <w:tcPr>
            <w:tcW w:w="4354" w:type="dxa"/>
          </w:tcPr>
          <w:p w14:paraId="36B7CA04"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sidRPr="00A55988">
              <w:rPr>
                <w:sz w:val="20"/>
                <w:szCs w:val="20"/>
                <w:u w:val="single"/>
              </w:rPr>
              <w:t>Dedication</w:t>
            </w:r>
          </w:p>
          <w:p w14:paraId="43CDDF08"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A55988">
              <w:rPr>
                <w:sz w:val="20"/>
                <w:szCs w:val="20"/>
              </w:rPr>
              <w:t>rofound and personal commitment to one’s work</w:t>
            </w:r>
            <w:r>
              <w:rPr>
                <w:sz w:val="20"/>
                <w:szCs w:val="20"/>
              </w:rPr>
              <w:t xml:space="preserve">; </w:t>
            </w:r>
            <w:r w:rsidRPr="00A55988">
              <w:rPr>
                <w:sz w:val="20"/>
                <w:szCs w:val="20"/>
              </w:rPr>
              <w:t>efforts are independent of expected economic rewards.</w:t>
            </w:r>
          </w:p>
        </w:tc>
        <w:tc>
          <w:tcPr>
            <w:tcW w:w="4536" w:type="dxa"/>
          </w:tcPr>
          <w:p w14:paraId="4BF21F1B"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sidRPr="00A55988">
              <w:rPr>
                <w:sz w:val="20"/>
                <w:szCs w:val="20"/>
                <w:u w:val="single"/>
              </w:rPr>
              <w:t>Detachment</w:t>
            </w:r>
          </w:p>
          <w:p w14:paraId="22A0298D" w14:textId="7204DF56"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A55988">
              <w:rPr>
                <w:sz w:val="20"/>
                <w:szCs w:val="20"/>
              </w:rPr>
              <w:t>ispassionate and utilitarian involvement with one’s work</w:t>
            </w:r>
            <w:r w:rsidR="00166953">
              <w:rPr>
                <w:sz w:val="20"/>
                <w:szCs w:val="20"/>
              </w:rPr>
              <w:t>;</w:t>
            </w:r>
            <w:r w:rsidRPr="00A55988">
              <w:rPr>
                <w:sz w:val="20"/>
                <w:szCs w:val="20"/>
              </w:rPr>
              <w:t xml:space="preserve"> efforts are commensurate to expected economic rewards. </w:t>
            </w:r>
          </w:p>
        </w:tc>
      </w:tr>
      <w:tr w:rsidR="00E60603" w:rsidRPr="002670DE" w14:paraId="31342DB0" w14:textId="77777777" w:rsidTr="0097074C">
        <w:trPr>
          <w:jc w:val="center"/>
        </w:trPr>
        <w:tc>
          <w:tcPr>
            <w:cnfStyle w:val="001000000000" w:firstRow="0" w:lastRow="0" w:firstColumn="1" w:lastColumn="0" w:oddVBand="0" w:evenVBand="0" w:oddHBand="0" w:evenHBand="0" w:firstRowFirstColumn="0" w:firstRowLastColumn="0" w:lastRowFirstColumn="0" w:lastRowLastColumn="0"/>
            <w:tcW w:w="1033" w:type="dxa"/>
          </w:tcPr>
          <w:p w14:paraId="00BDFBE7" w14:textId="77777777" w:rsidR="00E60603" w:rsidRPr="00A55988" w:rsidRDefault="00E60603">
            <w:pPr>
              <w:autoSpaceDE w:val="0"/>
              <w:autoSpaceDN w:val="0"/>
              <w:adjustRightInd w:val="0"/>
              <w:spacing w:after="60"/>
              <w:rPr>
                <w:b w:val="0"/>
                <w:i/>
                <w:iCs/>
                <w:sz w:val="20"/>
                <w:szCs w:val="20"/>
              </w:rPr>
            </w:pPr>
          </w:p>
        </w:tc>
        <w:tc>
          <w:tcPr>
            <w:tcW w:w="4354" w:type="dxa"/>
          </w:tcPr>
          <w:p w14:paraId="1375795A"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u w:val="single"/>
              </w:rPr>
            </w:pPr>
            <w:r w:rsidRPr="00A55988">
              <w:rPr>
                <w:sz w:val="20"/>
                <w:szCs w:val="20"/>
                <w:u w:val="single"/>
              </w:rPr>
              <w:t>Communality</w:t>
            </w:r>
          </w:p>
          <w:p w14:paraId="1CBD4086" w14:textId="4788995F"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Assumption of inter-dependent interests;</w:t>
            </w:r>
            <w:r w:rsidR="00166953">
              <w:rPr>
                <w:sz w:val="20"/>
                <w:szCs w:val="20"/>
              </w:rPr>
              <w:t xml:space="preserve"> occupational identity and</w:t>
            </w:r>
            <w:r>
              <w:rPr>
                <w:sz w:val="20"/>
                <w:szCs w:val="20"/>
              </w:rPr>
              <w:t xml:space="preserve"> </w:t>
            </w:r>
            <w:r w:rsidR="00166953">
              <w:rPr>
                <w:sz w:val="20"/>
                <w:szCs w:val="20"/>
              </w:rPr>
              <w:t xml:space="preserve">felt </w:t>
            </w:r>
            <w:r>
              <w:rPr>
                <w:sz w:val="20"/>
                <w:szCs w:val="20"/>
              </w:rPr>
              <w:t>c</w:t>
            </w:r>
            <w:r w:rsidRPr="00A55988">
              <w:rPr>
                <w:sz w:val="20"/>
                <w:szCs w:val="20"/>
              </w:rPr>
              <w:t>onnection to other</w:t>
            </w:r>
            <w:r>
              <w:rPr>
                <w:sz w:val="20"/>
                <w:szCs w:val="20"/>
              </w:rPr>
              <w:t xml:space="preserve"> workers</w:t>
            </w:r>
            <w:r w:rsidRPr="00A55988">
              <w:rPr>
                <w:sz w:val="20"/>
                <w:szCs w:val="20"/>
              </w:rPr>
              <w:t xml:space="preserve"> </w:t>
            </w:r>
            <w:r>
              <w:rPr>
                <w:sz w:val="20"/>
                <w:szCs w:val="20"/>
              </w:rPr>
              <w:t>in the trade</w:t>
            </w:r>
            <w:r w:rsidR="00166953">
              <w:rPr>
                <w:sz w:val="20"/>
                <w:szCs w:val="20"/>
              </w:rPr>
              <w:t xml:space="preserve"> </w:t>
            </w:r>
            <w:r>
              <w:rPr>
                <w:sz w:val="20"/>
                <w:szCs w:val="20"/>
              </w:rPr>
              <w:t xml:space="preserve">is salient to personal identity and </w:t>
            </w:r>
            <w:r w:rsidR="00AB3297">
              <w:rPr>
                <w:sz w:val="20"/>
                <w:szCs w:val="20"/>
              </w:rPr>
              <w:t xml:space="preserve">fosters </w:t>
            </w:r>
            <w:r>
              <w:rPr>
                <w:sz w:val="20"/>
                <w:szCs w:val="20"/>
              </w:rPr>
              <w:t>social interactions</w:t>
            </w:r>
            <w:r w:rsidRPr="00A55988">
              <w:rPr>
                <w:sz w:val="20"/>
                <w:szCs w:val="20"/>
              </w:rPr>
              <w:t xml:space="preserve">. </w:t>
            </w:r>
          </w:p>
        </w:tc>
        <w:tc>
          <w:tcPr>
            <w:tcW w:w="4536" w:type="dxa"/>
          </w:tcPr>
          <w:p w14:paraId="236116F5" w14:textId="77777777"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u w:val="single"/>
              </w:rPr>
            </w:pPr>
            <w:r w:rsidRPr="00A55988">
              <w:rPr>
                <w:sz w:val="20"/>
                <w:szCs w:val="20"/>
                <w:u w:val="single"/>
              </w:rPr>
              <w:t>Individuality</w:t>
            </w:r>
          </w:p>
          <w:p w14:paraId="5EBA6EA9" w14:textId="24D77CF2" w:rsidR="00E60603" w:rsidRPr="00A55988" w:rsidRDefault="00E60603">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of independent interests; </w:t>
            </w:r>
            <w:r w:rsidR="00166953">
              <w:rPr>
                <w:sz w:val="20"/>
                <w:szCs w:val="20"/>
              </w:rPr>
              <w:t xml:space="preserve">absence of occupational identity and </w:t>
            </w:r>
            <w:r w:rsidR="00AB3297">
              <w:rPr>
                <w:sz w:val="20"/>
                <w:szCs w:val="20"/>
              </w:rPr>
              <w:t>lack of felt</w:t>
            </w:r>
            <w:r w:rsidR="00166953">
              <w:rPr>
                <w:sz w:val="20"/>
                <w:szCs w:val="20"/>
              </w:rPr>
              <w:t xml:space="preserve"> connection to other workers in the trade leads to </w:t>
            </w:r>
            <w:r>
              <w:rPr>
                <w:sz w:val="20"/>
                <w:szCs w:val="20"/>
              </w:rPr>
              <w:t>fragmentation of identity</w:t>
            </w:r>
            <w:r w:rsidR="00AB3297">
              <w:rPr>
                <w:sz w:val="20"/>
                <w:szCs w:val="20"/>
              </w:rPr>
              <w:t xml:space="preserve"> and social isolation</w:t>
            </w:r>
            <w:r w:rsidRPr="00A55988">
              <w:rPr>
                <w:sz w:val="20"/>
                <w:szCs w:val="20"/>
              </w:rPr>
              <w:t>.</w:t>
            </w:r>
          </w:p>
        </w:tc>
      </w:tr>
      <w:tr w:rsidR="00E60603" w:rsidRPr="002670DE" w14:paraId="2E2B8867" w14:textId="77777777" w:rsidTr="009707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3" w:type="dxa"/>
            <w:tcBorders>
              <w:bottom w:val="single" w:sz="4" w:space="0" w:color="auto"/>
            </w:tcBorders>
          </w:tcPr>
          <w:p w14:paraId="39C98477" w14:textId="77777777" w:rsidR="00E60603" w:rsidRPr="00A55988" w:rsidRDefault="00E60603">
            <w:pPr>
              <w:autoSpaceDE w:val="0"/>
              <w:autoSpaceDN w:val="0"/>
              <w:adjustRightInd w:val="0"/>
              <w:spacing w:after="60"/>
              <w:rPr>
                <w:b w:val="0"/>
                <w:i/>
                <w:iCs/>
                <w:sz w:val="20"/>
                <w:szCs w:val="20"/>
              </w:rPr>
            </w:pPr>
          </w:p>
        </w:tc>
        <w:tc>
          <w:tcPr>
            <w:tcW w:w="4354" w:type="dxa"/>
            <w:tcBorders>
              <w:bottom w:val="single" w:sz="4" w:space="0" w:color="auto"/>
            </w:tcBorders>
          </w:tcPr>
          <w:p w14:paraId="02EBA6AC"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Pr>
                <w:sz w:val="20"/>
                <w:szCs w:val="20"/>
                <w:u w:val="single"/>
              </w:rPr>
              <w:t>Exploration</w:t>
            </w:r>
          </w:p>
          <w:p w14:paraId="2565B501"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t>
            </w:r>
            <w:r w:rsidRPr="00A55988">
              <w:rPr>
                <w:sz w:val="20"/>
                <w:szCs w:val="20"/>
              </w:rPr>
              <w:t>penness to experimentation</w:t>
            </w:r>
            <w:r>
              <w:rPr>
                <w:sz w:val="20"/>
                <w:szCs w:val="20"/>
              </w:rPr>
              <w:t>,</w:t>
            </w:r>
            <w:r w:rsidRPr="00A55988">
              <w:rPr>
                <w:sz w:val="20"/>
                <w:szCs w:val="20"/>
              </w:rPr>
              <w:t xml:space="preserve"> improvisation</w:t>
            </w:r>
            <w:r>
              <w:rPr>
                <w:sz w:val="20"/>
                <w:szCs w:val="20"/>
              </w:rPr>
              <w:t xml:space="preserve"> and real-time variation,</w:t>
            </w:r>
            <w:r w:rsidRPr="00A55988">
              <w:rPr>
                <w:sz w:val="20"/>
                <w:szCs w:val="20"/>
              </w:rPr>
              <w:t xml:space="preserve"> supported by experiential learning.</w:t>
            </w:r>
          </w:p>
        </w:tc>
        <w:tc>
          <w:tcPr>
            <w:tcW w:w="4536" w:type="dxa"/>
            <w:tcBorders>
              <w:bottom w:val="single" w:sz="4" w:space="0" w:color="auto"/>
            </w:tcBorders>
          </w:tcPr>
          <w:p w14:paraId="49DDBAC3"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u w:val="single"/>
              </w:rPr>
            </w:pPr>
            <w:r w:rsidRPr="00A55988">
              <w:rPr>
                <w:sz w:val="20"/>
                <w:szCs w:val="20"/>
                <w:u w:val="single"/>
              </w:rPr>
              <w:t>Planning</w:t>
            </w:r>
          </w:p>
          <w:p w14:paraId="5A529BB0" w14:textId="77777777" w:rsidR="00E60603" w:rsidRPr="00A55988" w:rsidRDefault="00E60603">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A55988">
              <w:rPr>
                <w:sz w:val="20"/>
                <w:szCs w:val="20"/>
              </w:rPr>
              <w:t>ursuit of structure and uncertainty reduction through careful programming of activities</w:t>
            </w:r>
            <w:r>
              <w:rPr>
                <w:sz w:val="20"/>
                <w:szCs w:val="20"/>
              </w:rPr>
              <w:t xml:space="preserve">, </w:t>
            </w:r>
            <w:r w:rsidRPr="00A55988">
              <w:rPr>
                <w:sz w:val="20"/>
                <w:szCs w:val="20"/>
              </w:rPr>
              <w:t>supported by evidence-based learning.</w:t>
            </w:r>
          </w:p>
        </w:tc>
      </w:tr>
    </w:tbl>
    <w:p w14:paraId="4828D1BD" w14:textId="77777777" w:rsidR="00D47773" w:rsidRDefault="00D47773">
      <w:pPr>
        <w:rPr>
          <w:b/>
        </w:rPr>
        <w:sectPr w:rsidR="00D47773" w:rsidSect="00733736">
          <w:pgSz w:w="12240" w:h="15800"/>
          <w:pgMar w:top="1440" w:right="1440" w:bottom="1440" w:left="1440" w:header="708" w:footer="708" w:gutter="0"/>
          <w:cols w:space="708"/>
          <w:docGrid w:linePitch="360"/>
        </w:sectPr>
      </w:pPr>
    </w:p>
    <w:p w14:paraId="4FBD025B" w14:textId="77777777" w:rsidR="002249AC" w:rsidRPr="002670DE" w:rsidRDefault="002249AC">
      <w:pPr>
        <w:rPr>
          <w:b/>
        </w:rPr>
      </w:pPr>
      <w:r w:rsidRPr="002670DE">
        <w:rPr>
          <w:b/>
        </w:rPr>
        <w:lastRenderedPageBreak/>
        <w:t xml:space="preserve">Table 3: Traditional and Industrialized Craft </w:t>
      </w:r>
      <w:r>
        <w:rPr>
          <w:b/>
        </w:rPr>
        <w:t>Work Configurations</w:t>
      </w:r>
    </w:p>
    <w:tbl>
      <w:tblPr>
        <w:tblStyle w:val="TableGrid"/>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599"/>
        <w:gridCol w:w="5599"/>
      </w:tblGrid>
      <w:tr w:rsidR="002249AC" w:rsidRPr="002670DE" w14:paraId="384DEDF2" w14:textId="77777777" w:rsidTr="0097074C">
        <w:trPr>
          <w:trHeight w:val="98"/>
        </w:trPr>
        <w:tc>
          <w:tcPr>
            <w:tcW w:w="2127" w:type="dxa"/>
            <w:tcBorders>
              <w:top w:val="single" w:sz="4" w:space="0" w:color="auto"/>
              <w:bottom w:val="single" w:sz="4" w:space="0" w:color="auto"/>
            </w:tcBorders>
          </w:tcPr>
          <w:p w14:paraId="21104895" w14:textId="77777777" w:rsidR="002249AC" w:rsidRPr="002670DE" w:rsidRDefault="002249AC">
            <w:pPr>
              <w:spacing w:after="60"/>
              <w:rPr>
                <w:b/>
                <w:sz w:val="20"/>
                <w:szCs w:val="20"/>
                <w:lang w:val="en-US"/>
              </w:rPr>
            </w:pPr>
          </w:p>
        </w:tc>
        <w:tc>
          <w:tcPr>
            <w:tcW w:w="5599" w:type="dxa"/>
            <w:tcBorders>
              <w:top w:val="single" w:sz="4" w:space="0" w:color="auto"/>
              <w:bottom w:val="single" w:sz="4" w:space="0" w:color="auto"/>
            </w:tcBorders>
          </w:tcPr>
          <w:p w14:paraId="08BD48B6" w14:textId="77777777" w:rsidR="002249AC" w:rsidRPr="002670DE" w:rsidRDefault="002249AC">
            <w:pPr>
              <w:spacing w:after="60"/>
              <w:rPr>
                <w:b/>
                <w:sz w:val="20"/>
                <w:szCs w:val="20"/>
                <w:lang w:val="en-US"/>
              </w:rPr>
            </w:pPr>
            <w:r w:rsidRPr="002670DE">
              <w:rPr>
                <w:b/>
                <w:sz w:val="20"/>
                <w:szCs w:val="20"/>
              </w:rPr>
              <w:t>Traditional Craft</w:t>
            </w:r>
          </w:p>
        </w:tc>
        <w:tc>
          <w:tcPr>
            <w:tcW w:w="5599" w:type="dxa"/>
            <w:tcBorders>
              <w:top w:val="single" w:sz="4" w:space="0" w:color="auto"/>
              <w:bottom w:val="single" w:sz="4" w:space="0" w:color="auto"/>
            </w:tcBorders>
          </w:tcPr>
          <w:p w14:paraId="609B13A8" w14:textId="77777777" w:rsidR="002249AC" w:rsidRPr="002670DE" w:rsidRDefault="002249AC">
            <w:pPr>
              <w:spacing w:after="60"/>
              <w:rPr>
                <w:b/>
                <w:sz w:val="20"/>
                <w:szCs w:val="20"/>
                <w:lang w:val="en-US"/>
              </w:rPr>
            </w:pPr>
            <w:r w:rsidRPr="002670DE">
              <w:rPr>
                <w:b/>
                <w:sz w:val="20"/>
                <w:szCs w:val="20"/>
              </w:rPr>
              <w:t>Industrialized Craft</w:t>
            </w:r>
          </w:p>
        </w:tc>
      </w:tr>
      <w:tr w:rsidR="002249AC" w:rsidRPr="002670DE" w14:paraId="0CA91221" w14:textId="77777777" w:rsidTr="0097074C">
        <w:trPr>
          <w:trHeight w:val="208"/>
        </w:trPr>
        <w:tc>
          <w:tcPr>
            <w:tcW w:w="2127" w:type="dxa"/>
            <w:tcBorders>
              <w:top w:val="single" w:sz="4" w:space="0" w:color="auto"/>
            </w:tcBorders>
            <w:shd w:val="clear" w:color="auto" w:fill="F2F2F2" w:themeFill="background1" w:themeFillShade="F2"/>
          </w:tcPr>
          <w:p w14:paraId="20AE358E" w14:textId="77777777" w:rsidR="002249AC" w:rsidRPr="002670DE" w:rsidRDefault="002249AC">
            <w:pPr>
              <w:spacing w:after="60"/>
              <w:rPr>
                <w:b/>
                <w:sz w:val="20"/>
                <w:szCs w:val="20"/>
                <w:lang w:val="en-US"/>
              </w:rPr>
            </w:pPr>
            <w:r>
              <w:rPr>
                <w:b/>
                <w:sz w:val="20"/>
                <w:szCs w:val="20"/>
              </w:rPr>
              <w:t>Meaning of Craft</w:t>
            </w:r>
          </w:p>
        </w:tc>
        <w:tc>
          <w:tcPr>
            <w:tcW w:w="5599" w:type="dxa"/>
            <w:tcBorders>
              <w:top w:val="single" w:sz="4" w:space="0" w:color="auto"/>
            </w:tcBorders>
            <w:shd w:val="clear" w:color="auto" w:fill="F2F2F2" w:themeFill="background1" w:themeFillShade="F2"/>
          </w:tcPr>
          <w:p w14:paraId="56495DDA" w14:textId="77777777" w:rsidR="002249AC" w:rsidRPr="002670DE" w:rsidRDefault="002249AC">
            <w:pPr>
              <w:spacing w:after="60"/>
              <w:rPr>
                <w:bCs/>
                <w:sz w:val="20"/>
                <w:szCs w:val="20"/>
                <w:lang w:val="en-US"/>
              </w:rPr>
            </w:pPr>
            <w:r>
              <w:rPr>
                <w:color w:val="000000"/>
                <w:sz w:val="20"/>
                <w:szCs w:val="20"/>
              </w:rPr>
              <w:t>A</w:t>
            </w:r>
            <w:r w:rsidRPr="002670DE">
              <w:rPr>
                <w:color w:val="000000"/>
                <w:sz w:val="20"/>
                <w:szCs w:val="20"/>
              </w:rPr>
              <w:t xml:space="preserve"> </w:t>
            </w:r>
            <w:r>
              <w:rPr>
                <w:color w:val="000000"/>
                <w:sz w:val="20"/>
                <w:szCs w:val="20"/>
              </w:rPr>
              <w:t>pre-industrial</w:t>
            </w:r>
            <w:r w:rsidRPr="002670DE">
              <w:rPr>
                <w:color w:val="000000"/>
                <w:sz w:val="20"/>
                <w:szCs w:val="20"/>
              </w:rPr>
              <w:t xml:space="preserve"> </w:t>
            </w:r>
            <w:r>
              <w:rPr>
                <w:color w:val="000000"/>
                <w:sz w:val="20"/>
                <w:szCs w:val="20"/>
              </w:rPr>
              <w:t>approach to making</w:t>
            </w:r>
          </w:p>
        </w:tc>
        <w:tc>
          <w:tcPr>
            <w:tcW w:w="5599" w:type="dxa"/>
            <w:tcBorders>
              <w:top w:val="single" w:sz="4" w:space="0" w:color="auto"/>
            </w:tcBorders>
            <w:shd w:val="clear" w:color="auto" w:fill="F2F2F2" w:themeFill="background1" w:themeFillShade="F2"/>
          </w:tcPr>
          <w:p w14:paraId="57A26928" w14:textId="77777777" w:rsidR="002249AC" w:rsidRPr="002670DE" w:rsidRDefault="002249AC">
            <w:pPr>
              <w:spacing w:after="60"/>
              <w:rPr>
                <w:bCs/>
                <w:sz w:val="20"/>
                <w:szCs w:val="20"/>
                <w:lang w:val="en-US"/>
              </w:rPr>
            </w:pPr>
            <w:r>
              <w:rPr>
                <w:color w:val="000000"/>
                <w:sz w:val="20"/>
                <w:szCs w:val="20"/>
              </w:rPr>
              <w:t>A</w:t>
            </w:r>
            <w:r w:rsidRPr="002670DE">
              <w:rPr>
                <w:color w:val="000000"/>
                <w:sz w:val="20"/>
                <w:szCs w:val="20"/>
              </w:rPr>
              <w:t xml:space="preserve"> </w:t>
            </w:r>
            <w:r>
              <w:rPr>
                <w:color w:val="000000"/>
                <w:sz w:val="20"/>
                <w:szCs w:val="20"/>
              </w:rPr>
              <w:t>human skill that can be captured and controlled</w:t>
            </w:r>
          </w:p>
        </w:tc>
      </w:tr>
      <w:tr w:rsidR="002249AC" w:rsidRPr="002670DE" w14:paraId="63A56B77" w14:textId="77777777" w:rsidTr="0097074C">
        <w:trPr>
          <w:trHeight w:val="299"/>
        </w:trPr>
        <w:tc>
          <w:tcPr>
            <w:tcW w:w="2127" w:type="dxa"/>
            <w:shd w:val="clear" w:color="auto" w:fill="FFFFFF" w:themeFill="background1"/>
          </w:tcPr>
          <w:p w14:paraId="4D29335C" w14:textId="77777777" w:rsidR="002249AC" w:rsidRPr="002670DE" w:rsidDel="001B6730" w:rsidRDefault="002249AC">
            <w:pPr>
              <w:spacing w:after="60"/>
              <w:rPr>
                <w:b/>
                <w:sz w:val="20"/>
                <w:szCs w:val="20"/>
              </w:rPr>
            </w:pPr>
            <w:r>
              <w:rPr>
                <w:b/>
                <w:sz w:val="20"/>
                <w:szCs w:val="20"/>
              </w:rPr>
              <w:t>Human vs. Machine</w:t>
            </w:r>
          </w:p>
        </w:tc>
        <w:tc>
          <w:tcPr>
            <w:tcW w:w="5599" w:type="dxa"/>
            <w:shd w:val="clear" w:color="auto" w:fill="FFFFFF" w:themeFill="background1"/>
          </w:tcPr>
          <w:p w14:paraId="40A4332D" w14:textId="2B6CF844" w:rsidR="002249AC" w:rsidRDefault="002249AC">
            <w:pPr>
              <w:spacing w:after="60"/>
              <w:rPr>
                <w:bCs/>
                <w:sz w:val="20"/>
                <w:szCs w:val="20"/>
              </w:rPr>
            </w:pPr>
            <w:r>
              <w:rPr>
                <w:bCs/>
                <w:sz w:val="20"/>
                <w:szCs w:val="20"/>
              </w:rPr>
              <w:t xml:space="preserve">Primitive form of making, based on direct human engagement and relying on manual skills and relatively simple tools; pre-dating reliance on machines for </w:t>
            </w:r>
            <w:r w:rsidR="0062749D">
              <w:rPr>
                <w:bCs/>
                <w:sz w:val="20"/>
                <w:szCs w:val="20"/>
              </w:rPr>
              <w:t xml:space="preserve">making </w:t>
            </w:r>
            <w:r>
              <w:rPr>
                <w:bCs/>
                <w:sz w:val="20"/>
                <w:szCs w:val="20"/>
              </w:rPr>
              <w:t xml:space="preserve">purposes. </w:t>
            </w:r>
          </w:p>
        </w:tc>
        <w:tc>
          <w:tcPr>
            <w:tcW w:w="5599" w:type="dxa"/>
            <w:shd w:val="clear" w:color="auto" w:fill="FFFFFF" w:themeFill="background1"/>
          </w:tcPr>
          <w:p w14:paraId="764C2E9E" w14:textId="77777777" w:rsidR="002249AC" w:rsidRDefault="002249AC">
            <w:pPr>
              <w:spacing w:after="60"/>
              <w:rPr>
                <w:bCs/>
                <w:sz w:val="20"/>
                <w:szCs w:val="20"/>
              </w:rPr>
            </w:pPr>
            <w:r>
              <w:rPr>
                <w:bCs/>
                <w:sz w:val="20"/>
                <w:szCs w:val="20"/>
              </w:rPr>
              <w:t>Pockets of human engagement in a system that otherwise relies extensively on machines to increase efficiency; limited to fringe activities that cannot be mechanized or automated.</w:t>
            </w:r>
          </w:p>
        </w:tc>
      </w:tr>
      <w:tr w:rsidR="002249AC" w:rsidRPr="002670DE" w14:paraId="6DA5EB2B" w14:textId="77777777" w:rsidTr="0097074C">
        <w:trPr>
          <w:trHeight w:val="299"/>
        </w:trPr>
        <w:tc>
          <w:tcPr>
            <w:tcW w:w="2127" w:type="dxa"/>
            <w:shd w:val="clear" w:color="auto" w:fill="F2F2F2" w:themeFill="background1" w:themeFillShade="F2"/>
          </w:tcPr>
          <w:p w14:paraId="5C18AF09" w14:textId="77777777" w:rsidR="002249AC" w:rsidRPr="002670DE" w:rsidRDefault="002249AC">
            <w:pPr>
              <w:spacing w:after="60"/>
              <w:rPr>
                <w:b/>
                <w:sz w:val="20"/>
                <w:szCs w:val="20"/>
              </w:rPr>
            </w:pPr>
            <w:r>
              <w:rPr>
                <w:b/>
                <w:sz w:val="20"/>
                <w:szCs w:val="20"/>
              </w:rPr>
              <w:t>Skills (mastery, all-roundedness, embodied expertise)</w:t>
            </w:r>
          </w:p>
        </w:tc>
        <w:tc>
          <w:tcPr>
            <w:tcW w:w="5599" w:type="dxa"/>
            <w:shd w:val="clear" w:color="auto" w:fill="F2F2F2" w:themeFill="background1" w:themeFillShade="F2"/>
          </w:tcPr>
          <w:p w14:paraId="39FFE14F" w14:textId="6DA46ECF" w:rsidR="002249AC" w:rsidRPr="002670DE" w:rsidRDefault="002249AC">
            <w:pPr>
              <w:spacing w:after="60"/>
              <w:rPr>
                <w:color w:val="000000"/>
                <w:sz w:val="20"/>
                <w:szCs w:val="20"/>
              </w:rPr>
            </w:pPr>
            <w:r>
              <w:rPr>
                <w:bCs/>
                <w:sz w:val="20"/>
                <w:szCs w:val="20"/>
              </w:rPr>
              <w:t xml:space="preserve">Superior dexterity, mastery of broad range of techniques, and embodied expertise are essential to the </w:t>
            </w:r>
            <w:r w:rsidR="0062749D">
              <w:rPr>
                <w:bCs/>
                <w:sz w:val="20"/>
                <w:szCs w:val="20"/>
              </w:rPr>
              <w:t>making process and</w:t>
            </w:r>
            <w:r>
              <w:rPr>
                <w:bCs/>
                <w:sz w:val="20"/>
                <w:szCs w:val="20"/>
              </w:rPr>
              <w:t xml:space="preserve"> define social position. </w:t>
            </w:r>
            <w:r w:rsidR="00696E8B">
              <w:rPr>
                <w:bCs/>
                <w:sz w:val="20"/>
                <w:szCs w:val="20"/>
              </w:rPr>
              <w:t>At least s</w:t>
            </w:r>
            <w:r>
              <w:rPr>
                <w:bCs/>
                <w:sz w:val="20"/>
                <w:szCs w:val="20"/>
              </w:rPr>
              <w:t xml:space="preserve">ome degree of </w:t>
            </w:r>
            <w:r w:rsidR="00572E05">
              <w:rPr>
                <w:bCs/>
                <w:sz w:val="20"/>
                <w:szCs w:val="20"/>
              </w:rPr>
              <w:t xml:space="preserve">formalization </w:t>
            </w:r>
            <w:r>
              <w:rPr>
                <w:bCs/>
                <w:sz w:val="20"/>
                <w:szCs w:val="20"/>
              </w:rPr>
              <w:t xml:space="preserve">to ensure </w:t>
            </w:r>
            <w:r w:rsidR="0062749D">
              <w:rPr>
                <w:bCs/>
                <w:sz w:val="20"/>
                <w:szCs w:val="20"/>
              </w:rPr>
              <w:t xml:space="preserve">functional </w:t>
            </w:r>
            <w:r>
              <w:rPr>
                <w:bCs/>
                <w:sz w:val="20"/>
                <w:szCs w:val="20"/>
              </w:rPr>
              <w:t>quality and facilitate skill transfer.</w:t>
            </w:r>
          </w:p>
        </w:tc>
        <w:tc>
          <w:tcPr>
            <w:tcW w:w="5599" w:type="dxa"/>
            <w:shd w:val="clear" w:color="auto" w:fill="F2F2F2" w:themeFill="background1" w:themeFillShade="F2"/>
          </w:tcPr>
          <w:p w14:paraId="287362E6" w14:textId="77777777" w:rsidR="002249AC" w:rsidRPr="002670DE" w:rsidDel="001E5A48" w:rsidRDefault="002249AC">
            <w:pPr>
              <w:spacing w:after="60"/>
              <w:rPr>
                <w:color w:val="000000"/>
                <w:sz w:val="20"/>
                <w:szCs w:val="20"/>
              </w:rPr>
            </w:pPr>
            <w:r>
              <w:rPr>
                <w:bCs/>
                <w:sz w:val="20"/>
                <w:szCs w:val="20"/>
              </w:rPr>
              <w:t>Decomposition of craft skills in the service of industrialized production; mastery circumscribed to specialized techniques requiring embodied expertise that cannot be replicated by a machine.</w:t>
            </w:r>
          </w:p>
        </w:tc>
      </w:tr>
      <w:tr w:rsidR="002249AC" w:rsidRPr="002670DE" w14:paraId="580302F0" w14:textId="77777777" w:rsidTr="0097074C">
        <w:trPr>
          <w:trHeight w:val="299"/>
        </w:trPr>
        <w:tc>
          <w:tcPr>
            <w:tcW w:w="2127" w:type="dxa"/>
            <w:shd w:val="clear" w:color="auto" w:fill="FFFFFF" w:themeFill="background1"/>
          </w:tcPr>
          <w:p w14:paraId="113BB3C1" w14:textId="77777777" w:rsidR="002249AC" w:rsidRPr="002670DE" w:rsidRDefault="002249AC">
            <w:pPr>
              <w:spacing w:after="60"/>
              <w:rPr>
                <w:b/>
                <w:sz w:val="20"/>
                <w:szCs w:val="20"/>
              </w:rPr>
            </w:pPr>
            <w:r>
              <w:rPr>
                <w:b/>
                <w:sz w:val="20"/>
                <w:szCs w:val="20"/>
              </w:rPr>
              <w:t>Attitudes (dedication, communality, exploration)</w:t>
            </w:r>
          </w:p>
        </w:tc>
        <w:tc>
          <w:tcPr>
            <w:tcW w:w="5599" w:type="dxa"/>
            <w:shd w:val="clear" w:color="auto" w:fill="FFFFFF" w:themeFill="background1"/>
          </w:tcPr>
          <w:p w14:paraId="3A6BB294" w14:textId="4A36F879" w:rsidR="002249AC" w:rsidRPr="002670DE" w:rsidRDefault="002249AC">
            <w:pPr>
              <w:spacing w:after="60"/>
              <w:rPr>
                <w:color w:val="000000"/>
                <w:sz w:val="20"/>
                <w:szCs w:val="20"/>
              </w:rPr>
            </w:pPr>
            <w:r>
              <w:rPr>
                <w:color w:val="000000"/>
                <w:sz w:val="20"/>
                <w:szCs w:val="20"/>
              </w:rPr>
              <w:t>Expectation of profound devotion to one’s trade and respect of communal norms and ethos and common interests; social identity defined by trade; adherence to conventions</w:t>
            </w:r>
            <w:r w:rsidR="0062749D">
              <w:rPr>
                <w:color w:val="000000"/>
                <w:sz w:val="20"/>
                <w:szCs w:val="20"/>
              </w:rPr>
              <w:t xml:space="preserve"> typically more important than</w:t>
            </w:r>
            <w:r>
              <w:rPr>
                <w:color w:val="000000"/>
                <w:sz w:val="20"/>
                <w:szCs w:val="20"/>
              </w:rPr>
              <w:t xml:space="preserve"> experimental variation</w:t>
            </w:r>
            <w:r w:rsidR="0062749D">
              <w:rPr>
                <w:color w:val="000000"/>
                <w:sz w:val="20"/>
                <w:szCs w:val="20"/>
              </w:rPr>
              <w:t xml:space="preserve"> for the refinement of skills and techniques.</w:t>
            </w:r>
          </w:p>
        </w:tc>
        <w:tc>
          <w:tcPr>
            <w:tcW w:w="5599" w:type="dxa"/>
            <w:shd w:val="clear" w:color="auto" w:fill="FFFFFF" w:themeFill="background1"/>
          </w:tcPr>
          <w:p w14:paraId="50AEABD6" w14:textId="77777777" w:rsidR="002249AC" w:rsidRPr="002670DE" w:rsidRDefault="002249AC">
            <w:pPr>
              <w:spacing w:after="60"/>
              <w:rPr>
                <w:color w:val="000000"/>
                <w:sz w:val="20"/>
                <w:szCs w:val="20"/>
              </w:rPr>
            </w:pPr>
            <w:r>
              <w:rPr>
                <w:color w:val="000000"/>
                <w:sz w:val="20"/>
                <w:szCs w:val="20"/>
              </w:rPr>
              <w:t>Subordination of craft work to industrialized, mechanized production processes dilutes dedication and restricts opportunities for variation; possible vestigial pride in the possession of rare skills that distinguish craftspeople from deskilled, despecialized workers, and commitment to their maintenance.</w:t>
            </w:r>
          </w:p>
        </w:tc>
      </w:tr>
      <w:tr w:rsidR="002249AC" w:rsidRPr="002670DE" w14:paraId="251C15B5" w14:textId="77777777" w:rsidTr="0097074C">
        <w:trPr>
          <w:trHeight w:val="507"/>
        </w:trPr>
        <w:tc>
          <w:tcPr>
            <w:tcW w:w="2127" w:type="dxa"/>
            <w:shd w:val="clear" w:color="auto" w:fill="F2F2F2" w:themeFill="background1" w:themeFillShade="F2"/>
          </w:tcPr>
          <w:p w14:paraId="069494FF" w14:textId="77777777" w:rsidR="002249AC" w:rsidRPr="002670DE" w:rsidRDefault="002249AC">
            <w:pPr>
              <w:spacing w:after="60"/>
              <w:rPr>
                <w:b/>
                <w:sz w:val="20"/>
                <w:szCs w:val="20"/>
                <w:lang w:val="en-US"/>
              </w:rPr>
            </w:pPr>
            <w:r>
              <w:rPr>
                <w:b/>
                <w:sz w:val="20"/>
                <w:szCs w:val="20"/>
              </w:rPr>
              <w:t>Configuration of coordination mechanisms</w:t>
            </w:r>
          </w:p>
        </w:tc>
        <w:tc>
          <w:tcPr>
            <w:tcW w:w="5599" w:type="dxa"/>
            <w:shd w:val="clear" w:color="auto" w:fill="F2F2F2" w:themeFill="background1" w:themeFillShade="F2"/>
          </w:tcPr>
          <w:p w14:paraId="0D24AC05" w14:textId="77777777" w:rsidR="002249AC" w:rsidRPr="002670DE" w:rsidRDefault="002249AC">
            <w:pPr>
              <w:spacing w:after="60"/>
              <w:rPr>
                <w:bCs/>
                <w:sz w:val="20"/>
                <w:szCs w:val="20"/>
                <w:lang w:val="en-US"/>
              </w:rPr>
            </w:pPr>
            <w:r>
              <w:rPr>
                <w:color w:val="000000"/>
                <w:sz w:val="20"/>
                <w:szCs w:val="20"/>
              </w:rPr>
              <w:t xml:space="preserve">Coordination achieved through a combination of hierarchy and community, regulating the transfer and the practice of skills through </w:t>
            </w:r>
            <w:r w:rsidRPr="002670DE">
              <w:rPr>
                <w:color w:val="000000"/>
                <w:sz w:val="20"/>
                <w:szCs w:val="20"/>
              </w:rPr>
              <w:t>master-apprenticeshi</w:t>
            </w:r>
            <w:r>
              <w:rPr>
                <w:color w:val="000000"/>
                <w:sz w:val="20"/>
                <w:szCs w:val="20"/>
              </w:rPr>
              <w:t xml:space="preserve">p systems and/or </w:t>
            </w:r>
            <w:r w:rsidRPr="001F135E">
              <w:rPr>
                <w:i/>
                <w:color w:val="000000"/>
                <w:sz w:val="20"/>
                <w:szCs w:val="20"/>
              </w:rPr>
              <w:t>gemeinschaft</w:t>
            </w:r>
            <w:r>
              <w:rPr>
                <w:color w:val="000000"/>
                <w:sz w:val="20"/>
                <w:szCs w:val="20"/>
              </w:rPr>
              <w:t xml:space="preserve"> communities </w:t>
            </w:r>
            <w:r w:rsidRPr="002670DE">
              <w:rPr>
                <w:color w:val="000000"/>
                <w:sz w:val="20"/>
                <w:szCs w:val="20"/>
              </w:rPr>
              <w:t>attached to place and family</w:t>
            </w:r>
            <w:r>
              <w:rPr>
                <w:color w:val="000000"/>
                <w:sz w:val="20"/>
                <w:szCs w:val="20"/>
              </w:rPr>
              <w:t>.</w:t>
            </w:r>
          </w:p>
        </w:tc>
        <w:tc>
          <w:tcPr>
            <w:tcW w:w="5599" w:type="dxa"/>
            <w:shd w:val="clear" w:color="auto" w:fill="F2F2F2" w:themeFill="background1" w:themeFillShade="F2"/>
          </w:tcPr>
          <w:p w14:paraId="52E7E3D4" w14:textId="77777777" w:rsidR="002249AC" w:rsidRPr="00D42FED" w:rsidRDefault="002249AC">
            <w:pPr>
              <w:spacing w:after="60"/>
              <w:rPr>
                <w:bCs/>
                <w:sz w:val="20"/>
                <w:szCs w:val="20"/>
              </w:rPr>
            </w:pPr>
            <w:r>
              <w:rPr>
                <w:color w:val="000000"/>
                <w:sz w:val="20"/>
                <w:szCs w:val="20"/>
              </w:rPr>
              <w:t xml:space="preserve">Coordination achieved within a broader context characterized by rationalization of work processes, market-based incentives, and bureaucratic control. </w:t>
            </w:r>
          </w:p>
        </w:tc>
      </w:tr>
      <w:tr w:rsidR="002249AC" w:rsidRPr="002670DE" w14:paraId="5CAB94E7" w14:textId="77777777" w:rsidTr="0097074C">
        <w:trPr>
          <w:trHeight w:val="426"/>
        </w:trPr>
        <w:tc>
          <w:tcPr>
            <w:tcW w:w="2127" w:type="dxa"/>
            <w:shd w:val="clear" w:color="auto" w:fill="FFFFFF" w:themeFill="background1"/>
          </w:tcPr>
          <w:p w14:paraId="4179847D" w14:textId="77777777" w:rsidR="002249AC" w:rsidRPr="002670DE" w:rsidRDefault="002249AC">
            <w:pPr>
              <w:spacing w:after="60"/>
              <w:rPr>
                <w:b/>
                <w:sz w:val="20"/>
                <w:szCs w:val="20"/>
              </w:rPr>
            </w:pPr>
            <w:r w:rsidRPr="002670DE">
              <w:rPr>
                <w:b/>
                <w:sz w:val="20"/>
                <w:szCs w:val="20"/>
              </w:rPr>
              <w:t>Market</w:t>
            </w:r>
          </w:p>
        </w:tc>
        <w:tc>
          <w:tcPr>
            <w:tcW w:w="5599" w:type="dxa"/>
            <w:shd w:val="clear" w:color="auto" w:fill="FFFFFF" w:themeFill="background1"/>
          </w:tcPr>
          <w:p w14:paraId="6DDC910A" w14:textId="77777777" w:rsidR="002249AC" w:rsidRPr="002670DE" w:rsidRDefault="002249AC">
            <w:pPr>
              <w:spacing w:after="60"/>
              <w:rPr>
                <w:bCs/>
                <w:sz w:val="20"/>
                <w:szCs w:val="20"/>
              </w:rPr>
            </w:pPr>
            <w:r w:rsidRPr="002670DE">
              <w:rPr>
                <w:color w:val="000000"/>
                <w:sz w:val="20"/>
                <w:szCs w:val="20"/>
              </w:rPr>
              <w:t xml:space="preserve">Low – market-buffering institutions </w:t>
            </w:r>
            <w:r>
              <w:rPr>
                <w:color w:val="000000"/>
                <w:sz w:val="20"/>
                <w:szCs w:val="20"/>
              </w:rPr>
              <w:t xml:space="preserve">(e.g. guilds) </w:t>
            </w:r>
            <w:r w:rsidRPr="002670DE">
              <w:rPr>
                <w:color w:val="000000"/>
                <w:sz w:val="20"/>
                <w:szCs w:val="20"/>
              </w:rPr>
              <w:t xml:space="preserve">protect </w:t>
            </w:r>
            <w:r>
              <w:rPr>
                <w:color w:val="000000"/>
                <w:sz w:val="20"/>
                <w:szCs w:val="20"/>
              </w:rPr>
              <w:t xml:space="preserve">the integrity and economic value of </w:t>
            </w:r>
            <w:r w:rsidRPr="002670DE">
              <w:rPr>
                <w:color w:val="000000"/>
                <w:sz w:val="20"/>
                <w:szCs w:val="20"/>
              </w:rPr>
              <w:t>craft skill</w:t>
            </w:r>
            <w:r>
              <w:rPr>
                <w:color w:val="000000"/>
                <w:sz w:val="20"/>
                <w:szCs w:val="20"/>
              </w:rPr>
              <w:t>s, by regulating competition and exchanges.</w:t>
            </w:r>
          </w:p>
        </w:tc>
        <w:tc>
          <w:tcPr>
            <w:tcW w:w="5599" w:type="dxa"/>
            <w:shd w:val="clear" w:color="auto" w:fill="FFFFFF" w:themeFill="background1"/>
          </w:tcPr>
          <w:p w14:paraId="41B52079" w14:textId="77777777" w:rsidR="002249AC" w:rsidRPr="002670DE" w:rsidRDefault="002249AC">
            <w:pPr>
              <w:spacing w:after="60"/>
              <w:rPr>
                <w:bCs/>
                <w:sz w:val="20"/>
                <w:szCs w:val="20"/>
              </w:rPr>
            </w:pPr>
            <w:r w:rsidRPr="002670DE">
              <w:rPr>
                <w:color w:val="000000"/>
                <w:sz w:val="20"/>
                <w:szCs w:val="20"/>
              </w:rPr>
              <w:t>High –</w:t>
            </w:r>
            <w:r>
              <w:rPr>
                <w:color w:val="000000"/>
                <w:sz w:val="20"/>
                <w:szCs w:val="20"/>
              </w:rPr>
              <w:t xml:space="preserve"> incentive system based on labour market conditions and individual performance metrics. </w:t>
            </w:r>
          </w:p>
        </w:tc>
      </w:tr>
      <w:tr w:rsidR="002249AC" w:rsidRPr="002670DE" w14:paraId="71D02E4B" w14:textId="77777777" w:rsidTr="0097074C">
        <w:trPr>
          <w:trHeight w:val="390"/>
        </w:trPr>
        <w:tc>
          <w:tcPr>
            <w:tcW w:w="2127" w:type="dxa"/>
            <w:shd w:val="clear" w:color="auto" w:fill="F2F2F2" w:themeFill="background1" w:themeFillShade="F2"/>
          </w:tcPr>
          <w:p w14:paraId="3D7C3EAE" w14:textId="77777777" w:rsidR="002249AC" w:rsidRPr="002670DE" w:rsidRDefault="002249AC">
            <w:pPr>
              <w:spacing w:after="60"/>
              <w:rPr>
                <w:b/>
                <w:sz w:val="20"/>
                <w:szCs w:val="20"/>
              </w:rPr>
            </w:pPr>
            <w:r w:rsidRPr="002670DE">
              <w:rPr>
                <w:b/>
                <w:sz w:val="20"/>
                <w:szCs w:val="20"/>
              </w:rPr>
              <w:t>Hierarchy</w:t>
            </w:r>
          </w:p>
        </w:tc>
        <w:tc>
          <w:tcPr>
            <w:tcW w:w="5599" w:type="dxa"/>
            <w:shd w:val="clear" w:color="auto" w:fill="F2F2F2" w:themeFill="background1" w:themeFillShade="F2"/>
          </w:tcPr>
          <w:p w14:paraId="627D6E1A" w14:textId="77777777" w:rsidR="002249AC" w:rsidRPr="002670DE" w:rsidRDefault="002249AC">
            <w:pPr>
              <w:spacing w:after="60"/>
              <w:rPr>
                <w:bCs/>
                <w:sz w:val="20"/>
                <w:szCs w:val="20"/>
              </w:rPr>
            </w:pPr>
            <w:r w:rsidRPr="002670DE">
              <w:rPr>
                <w:color w:val="000000"/>
                <w:sz w:val="20"/>
                <w:szCs w:val="20"/>
              </w:rPr>
              <w:t xml:space="preserve">High – strict, personal and normative hierarchies </w:t>
            </w:r>
            <w:r>
              <w:rPr>
                <w:color w:val="000000"/>
                <w:sz w:val="20"/>
                <w:szCs w:val="20"/>
              </w:rPr>
              <w:t xml:space="preserve">shape vertical (master-apprentice) and horizontal (among peers, e.g. guilds) relationships among craftspeople. </w:t>
            </w:r>
          </w:p>
        </w:tc>
        <w:tc>
          <w:tcPr>
            <w:tcW w:w="5599" w:type="dxa"/>
            <w:shd w:val="clear" w:color="auto" w:fill="F2F2F2" w:themeFill="background1" w:themeFillShade="F2"/>
          </w:tcPr>
          <w:p w14:paraId="00F5D3EF" w14:textId="77777777" w:rsidR="002249AC" w:rsidRPr="002670DE" w:rsidRDefault="002249AC">
            <w:pPr>
              <w:spacing w:after="60"/>
              <w:rPr>
                <w:bCs/>
                <w:sz w:val="20"/>
                <w:szCs w:val="20"/>
              </w:rPr>
            </w:pPr>
            <w:r w:rsidRPr="002670DE">
              <w:rPr>
                <w:color w:val="000000"/>
                <w:sz w:val="20"/>
                <w:szCs w:val="20"/>
              </w:rPr>
              <w:t>High –</w:t>
            </w:r>
            <w:r>
              <w:rPr>
                <w:color w:val="000000"/>
                <w:sz w:val="20"/>
                <w:szCs w:val="20"/>
              </w:rPr>
              <w:t xml:space="preserve"> </w:t>
            </w:r>
            <w:r w:rsidRPr="002670DE">
              <w:rPr>
                <w:color w:val="000000"/>
                <w:sz w:val="20"/>
                <w:szCs w:val="20"/>
              </w:rPr>
              <w:t xml:space="preserve">bureaucratic (formal and rational) control </w:t>
            </w:r>
            <w:r>
              <w:rPr>
                <w:color w:val="000000"/>
                <w:sz w:val="20"/>
                <w:szCs w:val="20"/>
              </w:rPr>
              <w:t xml:space="preserve">system that subjects the execution of tasks to hierarchical oversight. </w:t>
            </w:r>
          </w:p>
        </w:tc>
      </w:tr>
      <w:tr w:rsidR="002249AC" w:rsidRPr="002670DE" w14:paraId="7450FDA1" w14:textId="77777777" w:rsidTr="0097074C">
        <w:trPr>
          <w:trHeight w:val="496"/>
        </w:trPr>
        <w:tc>
          <w:tcPr>
            <w:tcW w:w="2127" w:type="dxa"/>
            <w:shd w:val="clear" w:color="auto" w:fill="FFFFFF" w:themeFill="background1"/>
          </w:tcPr>
          <w:p w14:paraId="5A8CF579" w14:textId="77777777" w:rsidR="002249AC" w:rsidRPr="002670DE" w:rsidRDefault="002249AC">
            <w:pPr>
              <w:spacing w:after="60"/>
              <w:rPr>
                <w:b/>
                <w:sz w:val="20"/>
                <w:szCs w:val="20"/>
              </w:rPr>
            </w:pPr>
            <w:r w:rsidRPr="002670DE">
              <w:rPr>
                <w:b/>
                <w:sz w:val="20"/>
                <w:szCs w:val="20"/>
              </w:rPr>
              <w:t>Community</w:t>
            </w:r>
          </w:p>
        </w:tc>
        <w:tc>
          <w:tcPr>
            <w:tcW w:w="5599" w:type="dxa"/>
            <w:shd w:val="clear" w:color="auto" w:fill="FFFFFF" w:themeFill="background1"/>
          </w:tcPr>
          <w:p w14:paraId="6CB1FC7E" w14:textId="77777777" w:rsidR="002249AC" w:rsidRPr="002670DE" w:rsidRDefault="002249AC">
            <w:pPr>
              <w:spacing w:after="60"/>
              <w:rPr>
                <w:bCs/>
                <w:sz w:val="20"/>
                <w:szCs w:val="20"/>
              </w:rPr>
            </w:pPr>
            <w:r w:rsidRPr="002670DE">
              <w:rPr>
                <w:color w:val="000000"/>
                <w:sz w:val="20"/>
                <w:szCs w:val="20"/>
              </w:rPr>
              <w:t xml:space="preserve">High – </w:t>
            </w:r>
            <w:r>
              <w:rPr>
                <w:color w:val="000000"/>
                <w:sz w:val="20"/>
                <w:szCs w:val="20"/>
              </w:rPr>
              <w:t>exchanges framed by interpersonal bonds (master-apprentice, guilds, households) characterized by web of loyalties and obligations that underpin mutual trust.</w:t>
            </w:r>
          </w:p>
        </w:tc>
        <w:tc>
          <w:tcPr>
            <w:tcW w:w="5599" w:type="dxa"/>
            <w:shd w:val="clear" w:color="auto" w:fill="FFFFFF" w:themeFill="background1"/>
          </w:tcPr>
          <w:p w14:paraId="0330704D" w14:textId="77777777" w:rsidR="002249AC" w:rsidRPr="002670DE" w:rsidRDefault="002249AC">
            <w:pPr>
              <w:spacing w:after="60"/>
              <w:rPr>
                <w:bCs/>
                <w:sz w:val="20"/>
                <w:szCs w:val="20"/>
              </w:rPr>
            </w:pPr>
            <w:r w:rsidRPr="002670DE">
              <w:rPr>
                <w:color w:val="000000"/>
                <w:sz w:val="20"/>
                <w:szCs w:val="20"/>
              </w:rPr>
              <w:t xml:space="preserve">Low – </w:t>
            </w:r>
            <w:r>
              <w:rPr>
                <w:color w:val="000000"/>
                <w:sz w:val="20"/>
                <w:szCs w:val="20"/>
              </w:rPr>
              <w:t xml:space="preserve">limited opportunities for trust-based interactions; </w:t>
            </w:r>
            <w:r w:rsidRPr="002670DE">
              <w:rPr>
                <w:color w:val="000000"/>
                <w:sz w:val="20"/>
                <w:szCs w:val="20"/>
              </w:rPr>
              <w:t>lack of collective action structures</w:t>
            </w:r>
          </w:p>
        </w:tc>
      </w:tr>
      <w:tr w:rsidR="002249AC" w:rsidRPr="002670DE" w14:paraId="5D13EC91" w14:textId="77777777" w:rsidTr="0097074C">
        <w:trPr>
          <w:trHeight w:val="426"/>
        </w:trPr>
        <w:tc>
          <w:tcPr>
            <w:tcW w:w="2127" w:type="dxa"/>
            <w:shd w:val="clear" w:color="auto" w:fill="F2F2F2" w:themeFill="background1" w:themeFillShade="F2"/>
          </w:tcPr>
          <w:p w14:paraId="621F0A84" w14:textId="77777777" w:rsidR="002249AC" w:rsidRPr="002670DE" w:rsidRDefault="002249AC">
            <w:pPr>
              <w:spacing w:after="60"/>
              <w:rPr>
                <w:b/>
                <w:sz w:val="20"/>
                <w:szCs w:val="20"/>
                <w:lang w:val="en-US"/>
              </w:rPr>
            </w:pPr>
            <w:r w:rsidRPr="002670DE">
              <w:rPr>
                <w:b/>
                <w:sz w:val="20"/>
                <w:szCs w:val="20"/>
              </w:rPr>
              <w:t>Examples</w:t>
            </w:r>
          </w:p>
        </w:tc>
        <w:tc>
          <w:tcPr>
            <w:tcW w:w="5599" w:type="dxa"/>
            <w:shd w:val="clear" w:color="auto" w:fill="F2F2F2" w:themeFill="background1" w:themeFillShade="F2"/>
          </w:tcPr>
          <w:p w14:paraId="5BE352A0" w14:textId="77777777" w:rsidR="002249AC" w:rsidRPr="002670DE" w:rsidRDefault="002249AC">
            <w:pPr>
              <w:spacing w:after="60"/>
              <w:rPr>
                <w:bCs/>
                <w:sz w:val="20"/>
                <w:szCs w:val="20"/>
              </w:rPr>
            </w:pPr>
            <w:r w:rsidRPr="002670DE">
              <w:rPr>
                <w:bCs/>
                <w:sz w:val="20"/>
                <w:szCs w:val="20"/>
              </w:rPr>
              <w:t>Medieval guilds of Europe (Kieser, 1989)</w:t>
            </w:r>
          </w:p>
          <w:p w14:paraId="3AE5BAD0" w14:textId="77777777" w:rsidR="002249AC" w:rsidRPr="002670DE" w:rsidRDefault="002249AC">
            <w:pPr>
              <w:spacing w:after="60"/>
              <w:rPr>
                <w:bCs/>
                <w:sz w:val="20"/>
                <w:szCs w:val="20"/>
              </w:rPr>
            </w:pPr>
            <w:r w:rsidRPr="002670DE">
              <w:rPr>
                <w:bCs/>
                <w:sz w:val="20"/>
                <w:szCs w:val="20"/>
              </w:rPr>
              <w:t>Domestic production systems of pre-war Japan (Sasaki et al., 2019) or pre-industrial US (Ruef, 2020)</w:t>
            </w:r>
          </w:p>
          <w:p w14:paraId="1A3C8C9D" w14:textId="77777777" w:rsidR="002249AC" w:rsidRPr="002670DE" w:rsidRDefault="002249AC">
            <w:pPr>
              <w:spacing w:after="60"/>
              <w:rPr>
                <w:bCs/>
                <w:sz w:val="20"/>
                <w:szCs w:val="20"/>
              </w:rPr>
            </w:pPr>
            <w:r w:rsidRPr="002670DE">
              <w:rPr>
                <w:bCs/>
                <w:sz w:val="20"/>
                <w:szCs w:val="20"/>
              </w:rPr>
              <w:t>Visual art academies of Italy (Wijnberg &amp; Gemser, 2000)</w:t>
            </w:r>
          </w:p>
          <w:p w14:paraId="1FEB2EB7" w14:textId="469BA2B3" w:rsidR="002249AC" w:rsidRPr="002670DE" w:rsidRDefault="002249AC">
            <w:pPr>
              <w:spacing w:after="60"/>
              <w:rPr>
                <w:bCs/>
                <w:sz w:val="20"/>
                <w:szCs w:val="20"/>
              </w:rPr>
            </w:pPr>
            <w:r w:rsidRPr="002670DE">
              <w:rPr>
                <w:bCs/>
                <w:sz w:val="20"/>
                <w:szCs w:val="20"/>
              </w:rPr>
              <w:t>U.S. construction (Stinchcombe, 19</w:t>
            </w:r>
            <w:r w:rsidR="00C07E99">
              <w:rPr>
                <w:bCs/>
                <w:sz w:val="20"/>
                <w:szCs w:val="20"/>
              </w:rPr>
              <w:t>5</w:t>
            </w:r>
            <w:r w:rsidRPr="002670DE">
              <w:rPr>
                <w:bCs/>
                <w:sz w:val="20"/>
                <w:szCs w:val="20"/>
              </w:rPr>
              <w:t>9)</w:t>
            </w:r>
          </w:p>
          <w:p w14:paraId="1C6BE77E" w14:textId="77777777" w:rsidR="002249AC" w:rsidRPr="002670DE" w:rsidRDefault="002249AC">
            <w:pPr>
              <w:spacing w:after="60"/>
              <w:rPr>
                <w:bCs/>
                <w:sz w:val="20"/>
                <w:szCs w:val="20"/>
              </w:rPr>
            </w:pPr>
            <w:r w:rsidRPr="002670DE">
              <w:rPr>
                <w:bCs/>
                <w:sz w:val="20"/>
                <w:szCs w:val="20"/>
              </w:rPr>
              <w:t>Deep sea fishery (Hodson, 1996)</w:t>
            </w:r>
          </w:p>
          <w:p w14:paraId="729C8B69" w14:textId="77777777" w:rsidR="002249AC" w:rsidRPr="002670DE" w:rsidRDefault="002249AC">
            <w:pPr>
              <w:spacing w:after="60"/>
              <w:rPr>
                <w:bCs/>
                <w:sz w:val="20"/>
                <w:szCs w:val="20"/>
                <w:lang w:val="en-US"/>
              </w:rPr>
            </w:pPr>
            <w:r w:rsidRPr="002670DE">
              <w:rPr>
                <w:bCs/>
                <w:sz w:val="20"/>
                <w:szCs w:val="20"/>
              </w:rPr>
              <w:t>Structural engineering (Bailey &amp; Barley, 2011)</w:t>
            </w:r>
          </w:p>
        </w:tc>
        <w:tc>
          <w:tcPr>
            <w:tcW w:w="5599" w:type="dxa"/>
            <w:shd w:val="clear" w:color="auto" w:fill="F2F2F2" w:themeFill="background1" w:themeFillShade="F2"/>
          </w:tcPr>
          <w:p w14:paraId="7A9D35A6" w14:textId="77777777" w:rsidR="002249AC" w:rsidRPr="002670DE" w:rsidRDefault="002249AC">
            <w:pPr>
              <w:spacing w:after="60"/>
              <w:rPr>
                <w:bCs/>
                <w:sz w:val="20"/>
                <w:szCs w:val="20"/>
                <w:lang w:val="en-US"/>
              </w:rPr>
            </w:pPr>
            <w:r w:rsidRPr="002670DE">
              <w:rPr>
                <w:bCs/>
                <w:sz w:val="20"/>
                <w:szCs w:val="20"/>
              </w:rPr>
              <w:t>U.S. printing (Wallace &amp; Kalleberg, 1982)</w:t>
            </w:r>
          </w:p>
          <w:p w14:paraId="7C2020E7" w14:textId="77777777" w:rsidR="002249AC" w:rsidRPr="002670DE" w:rsidRDefault="002249AC">
            <w:pPr>
              <w:spacing w:after="60"/>
              <w:rPr>
                <w:bCs/>
                <w:sz w:val="20"/>
                <w:szCs w:val="20"/>
                <w:lang w:val="en-US"/>
              </w:rPr>
            </w:pPr>
            <w:r w:rsidRPr="002670DE">
              <w:rPr>
                <w:bCs/>
                <w:sz w:val="20"/>
                <w:szCs w:val="20"/>
              </w:rPr>
              <w:t>U.S. iron and steel (Conell &amp; Voss, 1990)</w:t>
            </w:r>
          </w:p>
          <w:p w14:paraId="779B4B01" w14:textId="77777777" w:rsidR="002249AC" w:rsidRPr="002670DE" w:rsidRDefault="002249AC">
            <w:pPr>
              <w:spacing w:after="60"/>
              <w:rPr>
                <w:bCs/>
                <w:sz w:val="20"/>
                <w:szCs w:val="20"/>
              </w:rPr>
            </w:pPr>
            <w:r w:rsidRPr="002670DE">
              <w:rPr>
                <w:bCs/>
                <w:sz w:val="20"/>
                <w:szCs w:val="20"/>
              </w:rPr>
              <w:t>British and French manufac</w:t>
            </w:r>
            <w:r w:rsidRPr="002670DE">
              <w:rPr>
                <w:bCs/>
                <w:sz w:val="20"/>
                <w:szCs w:val="20"/>
                <w:lang w:val="en-US"/>
              </w:rPr>
              <w:t>t</w:t>
            </w:r>
            <w:r w:rsidRPr="002670DE">
              <w:rPr>
                <w:bCs/>
                <w:sz w:val="20"/>
                <w:szCs w:val="20"/>
              </w:rPr>
              <w:t>uring (Maurice, Sorge, &amp; Warner, 1980; Sorge, 1991; Wrigley, 1982)</w:t>
            </w:r>
          </w:p>
          <w:p w14:paraId="1B9966C4" w14:textId="77777777" w:rsidR="002249AC" w:rsidRPr="002670DE" w:rsidRDefault="002249AC">
            <w:pPr>
              <w:spacing w:after="60"/>
              <w:rPr>
                <w:bCs/>
                <w:sz w:val="20"/>
                <w:szCs w:val="20"/>
              </w:rPr>
            </w:pPr>
            <w:r w:rsidRPr="002670DE">
              <w:rPr>
                <w:bCs/>
                <w:sz w:val="20"/>
                <w:szCs w:val="20"/>
              </w:rPr>
              <w:t>Railway industry of Britan (Streeck et al., 1981)</w:t>
            </w:r>
          </w:p>
          <w:p w14:paraId="67083B5A" w14:textId="77777777" w:rsidR="002249AC" w:rsidRPr="002670DE" w:rsidRDefault="002249AC">
            <w:pPr>
              <w:spacing w:after="60"/>
              <w:rPr>
                <w:bCs/>
                <w:sz w:val="20"/>
                <w:szCs w:val="20"/>
              </w:rPr>
            </w:pPr>
            <w:r w:rsidRPr="002670DE">
              <w:rPr>
                <w:bCs/>
                <w:sz w:val="20"/>
                <w:szCs w:val="20"/>
              </w:rPr>
              <w:t>French aeronautic plant (Anteby, 2008)</w:t>
            </w:r>
          </w:p>
          <w:p w14:paraId="41D9D6D8" w14:textId="77777777" w:rsidR="002249AC" w:rsidRPr="002670DE" w:rsidRDefault="002249AC">
            <w:pPr>
              <w:spacing w:after="60"/>
              <w:rPr>
                <w:sz w:val="20"/>
                <w:szCs w:val="20"/>
              </w:rPr>
            </w:pPr>
            <w:r w:rsidRPr="002670DE">
              <w:rPr>
                <w:bCs/>
                <w:sz w:val="20"/>
                <w:szCs w:val="20"/>
              </w:rPr>
              <w:t>U.S. apparel industry (Doeringer &amp; Crean, 2006)</w:t>
            </w:r>
          </w:p>
        </w:tc>
      </w:tr>
    </w:tbl>
    <w:p w14:paraId="3B5DBB3C" w14:textId="77777777" w:rsidR="00572E05" w:rsidRDefault="00572E05">
      <w:pPr>
        <w:rPr>
          <w:b/>
        </w:rPr>
      </w:pPr>
      <w:r>
        <w:rPr>
          <w:b/>
        </w:rPr>
        <w:br w:type="page"/>
      </w:r>
    </w:p>
    <w:p w14:paraId="77887E1D" w14:textId="77777777" w:rsidR="002249AC" w:rsidRPr="002670DE" w:rsidRDefault="002249AC">
      <w:pPr>
        <w:rPr>
          <w:b/>
        </w:rPr>
      </w:pPr>
      <w:r w:rsidRPr="002670DE">
        <w:rPr>
          <w:b/>
        </w:rPr>
        <w:lastRenderedPageBreak/>
        <w:t xml:space="preserve">Table 4: Technical, Pure and Creative Craft </w:t>
      </w:r>
      <w:r>
        <w:rPr>
          <w:b/>
        </w:rPr>
        <w:t>Work Configurations</w:t>
      </w:r>
    </w:p>
    <w:tbl>
      <w:tblPr>
        <w:tblStyle w:val="TableGrid"/>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80"/>
        <w:gridCol w:w="3780"/>
        <w:gridCol w:w="3780"/>
      </w:tblGrid>
      <w:tr w:rsidR="002249AC" w:rsidRPr="002670DE" w14:paraId="5CB89349" w14:textId="77777777" w:rsidTr="0097074C">
        <w:tc>
          <w:tcPr>
            <w:tcW w:w="1985" w:type="dxa"/>
            <w:tcBorders>
              <w:top w:val="single" w:sz="4" w:space="0" w:color="auto"/>
              <w:bottom w:val="single" w:sz="4" w:space="0" w:color="auto"/>
            </w:tcBorders>
          </w:tcPr>
          <w:p w14:paraId="4A5B08C8" w14:textId="77777777" w:rsidR="002249AC" w:rsidRPr="002670DE" w:rsidRDefault="002249AC">
            <w:pPr>
              <w:spacing w:after="60"/>
              <w:rPr>
                <w:b/>
                <w:sz w:val="20"/>
                <w:szCs w:val="20"/>
              </w:rPr>
            </w:pPr>
          </w:p>
        </w:tc>
        <w:tc>
          <w:tcPr>
            <w:tcW w:w="3780" w:type="dxa"/>
            <w:tcBorders>
              <w:top w:val="single" w:sz="4" w:space="0" w:color="auto"/>
              <w:bottom w:val="single" w:sz="4" w:space="0" w:color="auto"/>
            </w:tcBorders>
          </w:tcPr>
          <w:p w14:paraId="216CD060" w14:textId="77777777" w:rsidR="002249AC" w:rsidRPr="002670DE" w:rsidDel="005A6F7E" w:rsidRDefault="002249AC">
            <w:pPr>
              <w:spacing w:after="60"/>
              <w:rPr>
                <w:b/>
                <w:sz w:val="20"/>
                <w:szCs w:val="20"/>
              </w:rPr>
            </w:pPr>
            <w:r w:rsidRPr="002670DE">
              <w:rPr>
                <w:b/>
                <w:sz w:val="20"/>
                <w:szCs w:val="20"/>
              </w:rPr>
              <w:t>Technical Craft</w:t>
            </w:r>
          </w:p>
        </w:tc>
        <w:tc>
          <w:tcPr>
            <w:tcW w:w="3780" w:type="dxa"/>
            <w:tcBorders>
              <w:top w:val="single" w:sz="4" w:space="0" w:color="auto"/>
              <w:bottom w:val="single" w:sz="4" w:space="0" w:color="auto"/>
            </w:tcBorders>
          </w:tcPr>
          <w:p w14:paraId="6682C60B" w14:textId="77777777" w:rsidR="002249AC" w:rsidRPr="002670DE" w:rsidRDefault="002249AC">
            <w:pPr>
              <w:spacing w:after="60"/>
              <w:rPr>
                <w:b/>
                <w:sz w:val="20"/>
                <w:szCs w:val="20"/>
                <w:lang w:val="en-US"/>
              </w:rPr>
            </w:pPr>
            <w:r w:rsidRPr="002670DE">
              <w:rPr>
                <w:b/>
                <w:sz w:val="20"/>
                <w:szCs w:val="20"/>
              </w:rPr>
              <w:t>Pure Craft</w:t>
            </w:r>
          </w:p>
        </w:tc>
        <w:tc>
          <w:tcPr>
            <w:tcW w:w="3780" w:type="dxa"/>
            <w:tcBorders>
              <w:top w:val="single" w:sz="4" w:space="0" w:color="auto"/>
              <w:bottom w:val="single" w:sz="4" w:space="0" w:color="auto"/>
            </w:tcBorders>
          </w:tcPr>
          <w:p w14:paraId="41F485AA" w14:textId="77777777" w:rsidR="002249AC" w:rsidRPr="002670DE" w:rsidRDefault="002249AC">
            <w:pPr>
              <w:spacing w:after="60"/>
              <w:rPr>
                <w:b/>
                <w:sz w:val="20"/>
                <w:szCs w:val="20"/>
                <w:lang w:val="en-US"/>
              </w:rPr>
            </w:pPr>
            <w:r w:rsidRPr="002670DE">
              <w:rPr>
                <w:b/>
                <w:sz w:val="20"/>
                <w:szCs w:val="20"/>
              </w:rPr>
              <w:t>Creative Craft</w:t>
            </w:r>
          </w:p>
        </w:tc>
      </w:tr>
      <w:tr w:rsidR="002249AC" w:rsidRPr="002670DE" w14:paraId="31E45343" w14:textId="77777777" w:rsidTr="0097074C">
        <w:trPr>
          <w:trHeight w:val="324"/>
        </w:trPr>
        <w:tc>
          <w:tcPr>
            <w:tcW w:w="1985" w:type="dxa"/>
            <w:tcBorders>
              <w:top w:val="single" w:sz="4" w:space="0" w:color="auto"/>
            </w:tcBorders>
            <w:shd w:val="clear" w:color="auto" w:fill="F2F2F2" w:themeFill="background1" w:themeFillShade="F2"/>
          </w:tcPr>
          <w:p w14:paraId="2FF75121" w14:textId="77777777" w:rsidR="002249AC" w:rsidRPr="002670DE" w:rsidRDefault="002249AC">
            <w:pPr>
              <w:spacing w:after="60"/>
              <w:rPr>
                <w:color w:val="000000"/>
                <w:sz w:val="20"/>
                <w:szCs w:val="20"/>
              </w:rPr>
            </w:pPr>
            <w:r>
              <w:rPr>
                <w:b/>
                <w:sz w:val="20"/>
                <w:szCs w:val="20"/>
              </w:rPr>
              <w:t>Meaning of Craft</w:t>
            </w:r>
          </w:p>
        </w:tc>
        <w:tc>
          <w:tcPr>
            <w:tcW w:w="3780" w:type="dxa"/>
            <w:tcBorders>
              <w:top w:val="single" w:sz="4" w:space="0" w:color="auto"/>
            </w:tcBorders>
            <w:shd w:val="clear" w:color="auto" w:fill="F2F2F2" w:themeFill="background1" w:themeFillShade="F2"/>
          </w:tcPr>
          <w:p w14:paraId="3DF03143" w14:textId="77777777" w:rsidR="002249AC" w:rsidRPr="002670DE" w:rsidDel="00831785" w:rsidRDefault="002249AC">
            <w:pPr>
              <w:spacing w:after="60"/>
              <w:rPr>
                <w:color w:val="000000"/>
                <w:sz w:val="20"/>
                <w:szCs w:val="20"/>
              </w:rPr>
            </w:pPr>
            <w:r w:rsidRPr="002670DE">
              <w:rPr>
                <w:color w:val="000000"/>
                <w:sz w:val="20"/>
                <w:szCs w:val="20"/>
              </w:rPr>
              <w:t xml:space="preserve">Technical </w:t>
            </w:r>
            <w:r>
              <w:rPr>
                <w:color w:val="000000"/>
                <w:sz w:val="20"/>
                <w:szCs w:val="20"/>
              </w:rPr>
              <w:t>e</w:t>
            </w:r>
            <w:r w:rsidRPr="002670DE">
              <w:rPr>
                <w:color w:val="000000"/>
                <w:sz w:val="20"/>
                <w:szCs w:val="20"/>
              </w:rPr>
              <w:t>xcellence</w:t>
            </w:r>
            <w:r>
              <w:rPr>
                <w:color w:val="000000"/>
                <w:sz w:val="20"/>
                <w:szCs w:val="20"/>
              </w:rPr>
              <w:t xml:space="preserve"> in making</w:t>
            </w:r>
          </w:p>
        </w:tc>
        <w:tc>
          <w:tcPr>
            <w:tcW w:w="3780" w:type="dxa"/>
            <w:tcBorders>
              <w:top w:val="single" w:sz="4" w:space="0" w:color="auto"/>
            </w:tcBorders>
            <w:shd w:val="clear" w:color="auto" w:fill="F2F2F2" w:themeFill="background1" w:themeFillShade="F2"/>
          </w:tcPr>
          <w:p w14:paraId="429E9BC0" w14:textId="77777777" w:rsidR="002249AC" w:rsidRPr="002670DE" w:rsidRDefault="002249AC">
            <w:pPr>
              <w:spacing w:after="60"/>
              <w:rPr>
                <w:bCs/>
                <w:sz w:val="20"/>
                <w:szCs w:val="20"/>
                <w:lang w:val="en-US"/>
              </w:rPr>
            </w:pPr>
            <w:r>
              <w:rPr>
                <w:color w:val="000000"/>
                <w:sz w:val="20"/>
                <w:szCs w:val="20"/>
              </w:rPr>
              <w:t>Anti-industrial</w:t>
            </w:r>
            <w:r w:rsidRPr="002670DE">
              <w:rPr>
                <w:color w:val="000000"/>
                <w:sz w:val="20"/>
                <w:szCs w:val="20"/>
              </w:rPr>
              <w:t xml:space="preserve"> </w:t>
            </w:r>
            <w:r>
              <w:rPr>
                <w:color w:val="000000"/>
                <w:sz w:val="20"/>
                <w:szCs w:val="20"/>
              </w:rPr>
              <w:t>p</w:t>
            </w:r>
            <w:r w:rsidRPr="002670DE">
              <w:rPr>
                <w:color w:val="000000"/>
                <w:sz w:val="20"/>
                <w:szCs w:val="20"/>
              </w:rPr>
              <w:t>urity</w:t>
            </w:r>
            <w:r>
              <w:rPr>
                <w:color w:val="000000"/>
                <w:sz w:val="20"/>
                <w:szCs w:val="20"/>
              </w:rPr>
              <w:t xml:space="preserve"> in making</w:t>
            </w:r>
          </w:p>
        </w:tc>
        <w:tc>
          <w:tcPr>
            <w:tcW w:w="3780" w:type="dxa"/>
            <w:tcBorders>
              <w:top w:val="single" w:sz="4" w:space="0" w:color="auto"/>
            </w:tcBorders>
            <w:shd w:val="clear" w:color="auto" w:fill="F2F2F2" w:themeFill="background1" w:themeFillShade="F2"/>
          </w:tcPr>
          <w:p w14:paraId="59C9E85E" w14:textId="77777777" w:rsidR="002249AC" w:rsidRPr="002670DE" w:rsidRDefault="002249AC">
            <w:pPr>
              <w:spacing w:after="60"/>
              <w:rPr>
                <w:bCs/>
                <w:sz w:val="20"/>
                <w:szCs w:val="20"/>
                <w:lang w:val="en-US"/>
              </w:rPr>
            </w:pPr>
            <w:r>
              <w:rPr>
                <w:color w:val="000000"/>
                <w:sz w:val="20"/>
                <w:szCs w:val="20"/>
              </w:rPr>
              <w:t>Creative stimulation through making</w:t>
            </w:r>
          </w:p>
        </w:tc>
      </w:tr>
      <w:tr w:rsidR="002249AC" w:rsidRPr="002670DE" w14:paraId="631ECF2C" w14:textId="77777777" w:rsidTr="0097074C">
        <w:trPr>
          <w:trHeight w:val="692"/>
        </w:trPr>
        <w:tc>
          <w:tcPr>
            <w:tcW w:w="1985" w:type="dxa"/>
          </w:tcPr>
          <w:p w14:paraId="1F5B0782" w14:textId="77777777" w:rsidR="002249AC" w:rsidRPr="002670DE" w:rsidRDefault="002249AC">
            <w:pPr>
              <w:spacing w:after="60"/>
              <w:rPr>
                <w:bCs/>
                <w:sz w:val="20"/>
                <w:szCs w:val="20"/>
              </w:rPr>
            </w:pPr>
            <w:r>
              <w:rPr>
                <w:b/>
                <w:sz w:val="20"/>
                <w:szCs w:val="20"/>
              </w:rPr>
              <w:t>Human vs. Machine</w:t>
            </w:r>
          </w:p>
        </w:tc>
        <w:tc>
          <w:tcPr>
            <w:tcW w:w="3780" w:type="dxa"/>
          </w:tcPr>
          <w:p w14:paraId="023BDBB9" w14:textId="77777777" w:rsidR="002249AC" w:rsidRPr="002670DE" w:rsidRDefault="002249AC">
            <w:pPr>
              <w:spacing w:after="60"/>
              <w:rPr>
                <w:color w:val="000000"/>
                <w:sz w:val="20"/>
                <w:szCs w:val="20"/>
              </w:rPr>
            </w:pPr>
            <w:r>
              <w:rPr>
                <w:bCs/>
                <w:sz w:val="20"/>
                <w:szCs w:val="20"/>
              </w:rPr>
              <w:t>Mechanization used as a tool to augment human senses, skills and capacity while humans remain continuously engaged in design, and refinement of aspects of making to achieve a technical form of perfection.</w:t>
            </w:r>
            <w:r w:rsidRPr="002670DE">
              <w:rPr>
                <w:bCs/>
                <w:sz w:val="20"/>
                <w:szCs w:val="20"/>
              </w:rPr>
              <w:t xml:space="preserve"> </w:t>
            </w:r>
          </w:p>
        </w:tc>
        <w:tc>
          <w:tcPr>
            <w:tcW w:w="3780" w:type="dxa"/>
          </w:tcPr>
          <w:p w14:paraId="4D690559" w14:textId="77777777" w:rsidR="002249AC" w:rsidRPr="002670DE" w:rsidRDefault="002249AC">
            <w:pPr>
              <w:spacing w:after="60"/>
              <w:rPr>
                <w:color w:val="000000"/>
                <w:sz w:val="20"/>
                <w:szCs w:val="20"/>
              </w:rPr>
            </w:pPr>
            <w:r>
              <w:rPr>
                <w:bCs/>
                <w:sz w:val="20"/>
                <w:szCs w:val="20"/>
              </w:rPr>
              <w:t xml:space="preserve">Human touch is consecrated and technology is rejected to </w:t>
            </w:r>
            <w:r w:rsidRPr="002670DE">
              <w:rPr>
                <w:bCs/>
                <w:sz w:val="20"/>
                <w:szCs w:val="20"/>
              </w:rPr>
              <w:t xml:space="preserve">achieve </w:t>
            </w:r>
            <w:r>
              <w:rPr>
                <w:bCs/>
                <w:sz w:val="20"/>
                <w:szCs w:val="20"/>
              </w:rPr>
              <w:t xml:space="preserve">a socially constructed form of </w:t>
            </w:r>
            <w:r w:rsidRPr="002670DE">
              <w:rPr>
                <w:bCs/>
                <w:sz w:val="20"/>
                <w:szCs w:val="20"/>
              </w:rPr>
              <w:t xml:space="preserve">purity </w:t>
            </w:r>
            <w:r>
              <w:rPr>
                <w:bCs/>
                <w:sz w:val="20"/>
                <w:szCs w:val="20"/>
              </w:rPr>
              <w:t>that</w:t>
            </w:r>
            <w:r w:rsidRPr="002670DE">
              <w:rPr>
                <w:bCs/>
                <w:sz w:val="20"/>
                <w:szCs w:val="20"/>
              </w:rPr>
              <w:t xml:space="preserve"> </w:t>
            </w:r>
            <w:r>
              <w:rPr>
                <w:bCs/>
                <w:sz w:val="20"/>
                <w:szCs w:val="20"/>
              </w:rPr>
              <w:t>is</w:t>
            </w:r>
            <w:r w:rsidRPr="002670DE">
              <w:rPr>
                <w:bCs/>
                <w:sz w:val="20"/>
                <w:szCs w:val="20"/>
              </w:rPr>
              <w:t xml:space="preserve"> </w:t>
            </w:r>
            <w:r>
              <w:rPr>
                <w:bCs/>
                <w:sz w:val="20"/>
                <w:szCs w:val="20"/>
              </w:rPr>
              <w:t>anti-industrial</w:t>
            </w:r>
            <w:r w:rsidRPr="002670DE">
              <w:rPr>
                <w:bCs/>
                <w:sz w:val="20"/>
                <w:szCs w:val="20"/>
              </w:rPr>
              <w:t xml:space="preserve"> </w:t>
            </w:r>
            <w:r>
              <w:rPr>
                <w:bCs/>
                <w:sz w:val="20"/>
                <w:szCs w:val="20"/>
              </w:rPr>
              <w:t>in nature.</w:t>
            </w:r>
          </w:p>
        </w:tc>
        <w:tc>
          <w:tcPr>
            <w:tcW w:w="3780" w:type="dxa"/>
          </w:tcPr>
          <w:p w14:paraId="50FF0991" w14:textId="6FAA7964" w:rsidR="002249AC" w:rsidRPr="002670DE" w:rsidRDefault="002249AC">
            <w:pPr>
              <w:spacing w:after="60"/>
              <w:rPr>
                <w:color w:val="000000"/>
                <w:sz w:val="20"/>
                <w:szCs w:val="20"/>
              </w:rPr>
            </w:pPr>
            <w:r>
              <w:rPr>
                <w:bCs/>
                <w:sz w:val="20"/>
                <w:szCs w:val="20"/>
              </w:rPr>
              <w:t>Human engagement is prioritized to liberate</w:t>
            </w:r>
            <w:r w:rsidRPr="002670DE">
              <w:rPr>
                <w:bCs/>
                <w:sz w:val="20"/>
                <w:szCs w:val="20"/>
              </w:rPr>
              <w:t xml:space="preserve"> human creativity and ingenuity for </w:t>
            </w:r>
            <w:r>
              <w:rPr>
                <w:bCs/>
                <w:sz w:val="20"/>
                <w:szCs w:val="20"/>
              </w:rPr>
              <w:t>intrinsic</w:t>
            </w:r>
            <w:r w:rsidRPr="002670DE">
              <w:rPr>
                <w:bCs/>
                <w:sz w:val="20"/>
                <w:szCs w:val="20"/>
              </w:rPr>
              <w:t xml:space="preserve"> </w:t>
            </w:r>
            <w:r>
              <w:rPr>
                <w:bCs/>
                <w:sz w:val="20"/>
                <w:szCs w:val="20"/>
              </w:rPr>
              <w:t>stimulation and fulfilment; mechanization is used where it can facilitate unique creative expressions.</w:t>
            </w:r>
          </w:p>
        </w:tc>
      </w:tr>
      <w:tr w:rsidR="002249AC" w:rsidRPr="002670DE" w14:paraId="1D40331F" w14:textId="77777777" w:rsidTr="0097074C">
        <w:trPr>
          <w:trHeight w:val="692"/>
        </w:trPr>
        <w:tc>
          <w:tcPr>
            <w:tcW w:w="1985" w:type="dxa"/>
            <w:shd w:val="clear" w:color="auto" w:fill="F2F2F2" w:themeFill="background1" w:themeFillShade="F2"/>
          </w:tcPr>
          <w:p w14:paraId="2FFEC079" w14:textId="77777777" w:rsidR="002249AC" w:rsidRPr="002670DE" w:rsidRDefault="002249AC">
            <w:pPr>
              <w:spacing w:after="60"/>
              <w:rPr>
                <w:b/>
                <w:sz w:val="20"/>
                <w:szCs w:val="20"/>
              </w:rPr>
            </w:pPr>
            <w:r>
              <w:rPr>
                <w:b/>
                <w:sz w:val="20"/>
                <w:szCs w:val="20"/>
              </w:rPr>
              <w:t>Skills (mastery, all-roundedness, embodied expertise)</w:t>
            </w:r>
          </w:p>
        </w:tc>
        <w:tc>
          <w:tcPr>
            <w:tcW w:w="3780" w:type="dxa"/>
            <w:shd w:val="clear" w:color="auto" w:fill="F2F2F2" w:themeFill="background1" w:themeFillShade="F2"/>
          </w:tcPr>
          <w:p w14:paraId="5B2AB49A" w14:textId="06962F8E" w:rsidR="002249AC" w:rsidRPr="002670DE" w:rsidRDefault="002249AC">
            <w:pPr>
              <w:spacing w:after="60"/>
              <w:rPr>
                <w:color w:val="000000"/>
                <w:sz w:val="20"/>
                <w:szCs w:val="20"/>
              </w:rPr>
            </w:pPr>
            <w:r>
              <w:rPr>
                <w:color w:val="000000"/>
                <w:sz w:val="20"/>
                <w:szCs w:val="20"/>
              </w:rPr>
              <w:t xml:space="preserve">Mastery defined by intimate knowledge of flexible, advanced mechanized tools, and awareness of the potentialities they offer, </w:t>
            </w:r>
            <w:r w:rsidR="00572E05">
              <w:rPr>
                <w:color w:val="000000"/>
                <w:sz w:val="20"/>
                <w:szCs w:val="20"/>
              </w:rPr>
              <w:t>that is balanced with the commoditization, specification and codification of skills through use of formal qualifications, manuals and technical specialization.</w:t>
            </w:r>
          </w:p>
        </w:tc>
        <w:tc>
          <w:tcPr>
            <w:tcW w:w="3780" w:type="dxa"/>
            <w:shd w:val="clear" w:color="auto" w:fill="F2F2F2" w:themeFill="background1" w:themeFillShade="F2"/>
          </w:tcPr>
          <w:p w14:paraId="105F5F33" w14:textId="46B20C04" w:rsidR="002249AC" w:rsidRPr="002670DE" w:rsidRDefault="005F6FD5">
            <w:pPr>
              <w:spacing w:after="60"/>
              <w:rPr>
                <w:color w:val="000000"/>
                <w:sz w:val="20"/>
                <w:szCs w:val="20"/>
              </w:rPr>
            </w:pPr>
            <w:r>
              <w:rPr>
                <w:color w:val="000000"/>
                <w:sz w:val="20"/>
                <w:szCs w:val="20"/>
              </w:rPr>
              <w:t xml:space="preserve">Idealized emphasis on purely human skills that require extreme mastery, all-roundedness and embodied expertise. </w:t>
            </w:r>
            <w:r w:rsidR="000E5408">
              <w:rPr>
                <w:color w:val="000000"/>
                <w:sz w:val="20"/>
                <w:szCs w:val="20"/>
              </w:rPr>
              <w:t xml:space="preserve">Often </w:t>
            </w:r>
            <w:r>
              <w:rPr>
                <w:color w:val="000000"/>
                <w:sz w:val="20"/>
                <w:szCs w:val="20"/>
              </w:rPr>
              <w:t>manifested as</w:t>
            </w:r>
            <w:r w:rsidR="002249AC">
              <w:rPr>
                <w:color w:val="000000"/>
                <w:sz w:val="20"/>
                <w:szCs w:val="20"/>
              </w:rPr>
              <w:t xml:space="preserve"> the </w:t>
            </w:r>
            <w:r>
              <w:rPr>
                <w:color w:val="000000"/>
                <w:sz w:val="20"/>
                <w:szCs w:val="20"/>
              </w:rPr>
              <w:t xml:space="preserve">tacit and tactile </w:t>
            </w:r>
            <w:r w:rsidR="002249AC">
              <w:rPr>
                <w:color w:val="000000"/>
                <w:sz w:val="20"/>
                <w:szCs w:val="20"/>
              </w:rPr>
              <w:t xml:space="preserve">ability to </w:t>
            </w:r>
            <w:r>
              <w:rPr>
                <w:color w:val="000000"/>
                <w:sz w:val="20"/>
                <w:szCs w:val="20"/>
              </w:rPr>
              <w:t>apply</w:t>
            </w:r>
            <w:r w:rsidR="002249AC">
              <w:rPr>
                <w:color w:val="000000"/>
                <w:sz w:val="20"/>
                <w:szCs w:val="20"/>
              </w:rPr>
              <w:t xml:space="preserve"> </w:t>
            </w:r>
            <w:r w:rsidR="00EE312C">
              <w:rPr>
                <w:color w:val="000000"/>
                <w:sz w:val="20"/>
                <w:szCs w:val="20"/>
              </w:rPr>
              <w:t xml:space="preserve">historic </w:t>
            </w:r>
            <w:r>
              <w:rPr>
                <w:color w:val="000000"/>
                <w:sz w:val="20"/>
                <w:szCs w:val="20"/>
              </w:rPr>
              <w:t xml:space="preserve">manual making </w:t>
            </w:r>
            <w:r w:rsidR="002249AC">
              <w:rPr>
                <w:color w:val="000000"/>
                <w:sz w:val="20"/>
                <w:szCs w:val="20"/>
              </w:rPr>
              <w:t xml:space="preserve">techniques </w:t>
            </w:r>
            <w:r>
              <w:rPr>
                <w:color w:val="000000"/>
                <w:sz w:val="20"/>
                <w:szCs w:val="20"/>
              </w:rPr>
              <w:t>that are</w:t>
            </w:r>
            <w:r w:rsidR="002249AC">
              <w:rPr>
                <w:color w:val="000000"/>
                <w:sz w:val="20"/>
                <w:szCs w:val="20"/>
              </w:rPr>
              <w:t xml:space="preserve"> embodied in heritage artefacts.  </w:t>
            </w:r>
          </w:p>
        </w:tc>
        <w:tc>
          <w:tcPr>
            <w:tcW w:w="3780" w:type="dxa"/>
            <w:shd w:val="clear" w:color="auto" w:fill="F2F2F2" w:themeFill="background1" w:themeFillShade="F2"/>
          </w:tcPr>
          <w:p w14:paraId="35D3E68B" w14:textId="356E6C1A" w:rsidR="002249AC" w:rsidRPr="002670DE" w:rsidRDefault="002249AC">
            <w:pPr>
              <w:spacing w:after="60"/>
              <w:rPr>
                <w:color w:val="000000"/>
                <w:sz w:val="20"/>
                <w:szCs w:val="20"/>
              </w:rPr>
            </w:pPr>
            <w:r>
              <w:rPr>
                <w:color w:val="000000"/>
                <w:sz w:val="20"/>
                <w:szCs w:val="20"/>
              </w:rPr>
              <w:t xml:space="preserve">Mastery defined by aesthetic prowess (not necessarily confined to visual); possible trade-off between acquiring a broad </w:t>
            </w:r>
            <w:r w:rsidR="00020082">
              <w:rPr>
                <w:color w:val="000000"/>
                <w:sz w:val="20"/>
                <w:szCs w:val="20"/>
              </w:rPr>
              <w:t>skill-base</w:t>
            </w:r>
            <w:r>
              <w:rPr>
                <w:color w:val="000000"/>
                <w:sz w:val="20"/>
                <w:szCs w:val="20"/>
              </w:rPr>
              <w:t xml:space="preserve"> and refining a unique style.</w:t>
            </w:r>
          </w:p>
        </w:tc>
      </w:tr>
      <w:tr w:rsidR="002249AC" w:rsidRPr="002670DE" w14:paraId="2D77B300" w14:textId="77777777" w:rsidTr="0097074C">
        <w:trPr>
          <w:trHeight w:val="692"/>
        </w:trPr>
        <w:tc>
          <w:tcPr>
            <w:tcW w:w="1985" w:type="dxa"/>
          </w:tcPr>
          <w:p w14:paraId="42F5F0D2" w14:textId="784104D9" w:rsidR="002249AC" w:rsidRPr="002670DE" w:rsidRDefault="002249AC">
            <w:pPr>
              <w:spacing w:after="60"/>
              <w:rPr>
                <w:b/>
                <w:sz w:val="20"/>
                <w:szCs w:val="20"/>
              </w:rPr>
            </w:pPr>
            <w:r>
              <w:rPr>
                <w:b/>
                <w:sz w:val="20"/>
                <w:szCs w:val="20"/>
              </w:rPr>
              <w:t xml:space="preserve">Attitudes (dedication, </w:t>
            </w:r>
            <w:r w:rsidR="002521ED">
              <w:rPr>
                <w:b/>
                <w:sz w:val="20"/>
                <w:szCs w:val="20"/>
              </w:rPr>
              <w:t>communality</w:t>
            </w:r>
            <w:r>
              <w:rPr>
                <w:b/>
                <w:sz w:val="20"/>
                <w:szCs w:val="20"/>
              </w:rPr>
              <w:t xml:space="preserve">, </w:t>
            </w:r>
            <w:r w:rsidR="002521ED">
              <w:rPr>
                <w:b/>
                <w:sz w:val="20"/>
                <w:szCs w:val="20"/>
              </w:rPr>
              <w:t>ex</w:t>
            </w:r>
            <w:r w:rsidR="00572E05">
              <w:rPr>
                <w:b/>
                <w:sz w:val="20"/>
                <w:szCs w:val="20"/>
              </w:rPr>
              <w:t>p</w:t>
            </w:r>
            <w:r w:rsidR="002521ED">
              <w:rPr>
                <w:b/>
                <w:sz w:val="20"/>
                <w:szCs w:val="20"/>
              </w:rPr>
              <w:t>loration</w:t>
            </w:r>
            <w:r>
              <w:rPr>
                <w:b/>
                <w:sz w:val="20"/>
                <w:szCs w:val="20"/>
              </w:rPr>
              <w:t>)</w:t>
            </w:r>
          </w:p>
        </w:tc>
        <w:tc>
          <w:tcPr>
            <w:tcW w:w="3780" w:type="dxa"/>
          </w:tcPr>
          <w:p w14:paraId="702489D8" w14:textId="0F430E58" w:rsidR="002249AC" w:rsidRPr="002670DE" w:rsidRDefault="00572E05">
            <w:pPr>
              <w:spacing w:after="60"/>
              <w:rPr>
                <w:color w:val="000000"/>
                <w:sz w:val="20"/>
                <w:szCs w:val="20"/>
              </w:rPr>
            </w:pPr>
            <w:r>
              <w:rPr>
                <w:color w:val="000000"/>
                <w:sz w:val="20"/>
                <w:szCs w:val="20"/>
              </w:rPr>
              <w:t>Dedication to a trade and context is balanced by pursuit of career advancement through mobility based on formal qualifications</w:t>
            </w:r>
            <w:r w:rsidR="005F6FD5">
              <w:rPr>
                <w:color w:val="000000"/>
                <w:sz w:val="20"/>
                <w:szCs w:val="20"/>
              </w:rPr>
              <w:t>; c</w:t>
            </w:r>
            <w:r w:rsidR="001D3167">
              <w:rPr>
                <w:color w:val="000000"/>
                <w:sz w:val="20"/>
                <w:szCs w:val="20"/>
              </w:rPr>
              <w:t xml:space="preserve">ommunality </w:t>
            </w:r>
            <w:r>
              <w:rPr>
                <w:color w:val="000000"/>
                <w:sz w:val="20"/>
                <w:szCs w:val="20"/>
              </w:rPr>
              <w:t>within narrow</w:t>
            </w:r>
            <w:r w:rsidR="002249AC">
              <w:rPr>
                <w:color w:val="000000"/>
                <w:sz w:val="20"/>
                <w:szCs w:val="20"/>
              </w:rPr>
              <w:t xml:space="preserve"> </w:t>
            </w:r>
            <w:r>
              <w:rPr>
                <w:color w:val="000000"/>
                <w:sz w:val="20"/>
                <w:szCs w:val="20"/>
              </w:rPr>
              <w:t xml:space="preserve">technical </w:t>
            </w:r>
            <w:r w:rsidR="002249AC">
              <w:rPr>
                <w:color w:val="000000"/>
                <w:sz w:val="20"/>
                <w:szCs w:val="20"/>
              </w:rPr>
              <w:t xml:space="preserve">expert </w:t>
            </w:r>
            <w:r>
              <w:rPr>
                <w:color w:val="000000"/>
                <w:sz w:val="20"/>
                <w:szCs w:val="20"/>
              </w:rPr>
              <w:t xml:space="preserve">groups </w:t>
            </w:r>
            <w:r w:rsidR="001D3167">
              <w:rPr>
                <w:color w:val="000000"/>
                <w:sz w:val="20"/>
                <w:szCs w:val="20"/>
              </w:rPr>
              <w:t>but tension and competition with other experts</w:t>
            </w:r>
            <w:r w:rsidR="005F6FD5">
              <w:rPr>
                <w:color w:val="000000"/>
                <w:sz w:val="20"/>
                <w:szCs w:val="20"/>
              </w:rPr>
              <w:t>;</w:t>
            </w:r>
            <w:r>
              <w:rPr>
                <w:color w:val="000000"/>
                <w:sz w:val="20"/>
                <w:szCs w:val="20"/>
              </w:rPr>
              <w:t xml:space="preserve"> </w:t>
            </w:r>
            <w:r w:rsidR="005F6FD5">
              <w:rPr>
                <w:color w:val="000000"/>
                <w:sz w:val="20"/>
                <w:szCs w:val="20"/>
              </w:rPr>
              <w:t>r</w:t>
            </w:r>
            <w:r>
              <w:rPr>
                <w:color w:val="000000"/>
                <w:sz w:val="20"/>
                <w:szCs w:val="20"/>
              </w:rPr>
              <w:t>eliance on</w:t>
            </w:r>
            <w:r w:rsidR="002249AC">
              <w:rPr>
                <w:color w:val="000000"/>
                <w:sz w:val="20"/>
                <w:szCs w:val="20"/>
              </w:rPr>
              <w:t xml:space="preserve"> direct and vicarious experiential learning</w:t>
            </w:r>
            <w:r>
              <w:rPr>
                <w:color w:val="000000"/>
                <w:sz w:val="20"/>
                <w:szCs w:val="20"/>
              </w:rPr>
              <w:t xml:space="preserve"> within a formally prescribed domain</w:t>
            </w:r>
            <w:r w:rsidR="002249AC">
              <w:rPr>
                <w:color w:val="000000"/>
                <w:sz w:val="20"/>
                <w:szCs w:val="20"/>
              </w:rPr>
              <w:t>.</w:t>
            </w:r>
          </w:p>
        </w:tc>
        <w:tc>
          <w:tcPr>
            <w:tcW w:w="3780" w:type="dxa"/>
          </w:tcPr>
          <w:p w14:paraId="44C91057" w14:textId="317FF1BA" w:rsidR="002249AC" w:rsidRPr="002670DE" w:rsidRDefault="002249AC">
            <w:pPr>
              <w:spacing w:after="60"/>
              <w:rPr>
                <w:color w:val="000000"/>
                <w:sz w:val="20"/>
                <w:szCs w:val="20"/>
              </w:rPr>
            </w:pPr>
            <w:r>
              <w:rPr>
                <w:color w:val="000000"/>
                <w:sz w:val="20"/>
                <w:szCs w:val="20"/>
              </w:rPr>
              <w:t>Driven by a passionate commitment to preserve</w:t>
            </w:r>
            <w:r w:rsidR="005F6FD5">
              <w:rPr>
                <w:color w:val="000000"/>
                <w:sz w:val="20"/>
                <w:szCs w:val="20"/>
              </w:rPr>
              <w:t>, construct</w:t>
            </w:r>
            <w:r>
              <w:rPr>
                <w:color w:val="000000"/>
                <w:sz w:val="20"/>
                <w:szCs w:val="20"/>
              </w:rPr>
              <w:t xml:space="preserve"> or revive a romanticized </w:t>
            </w:r>
            <w:r w:rsidR="005F6FD5">
              <w:rPr>
                <w:color w:val="000000"/>
                <w:sz w:val="20"/>
                <w:szCs w:val="20"/>
              </w:rPr>
              <w:t>form of purity in making</w:t>
            </w:r>
            <w:r>
              <w:rPr>
                <w:color w:val="000000"/>
                <w:sz w:val="20"/>
                <w:szCs w:val="20"/>
              </w:rPr>
              <w:t xml:space="preserve">; identification with </w:t>
            </w:r>
            <w:r w:rsidR="005F6FD5">
              <w:rPr>
                <w:color w:val="000000"/>
                <w:sz w:val="20"/>
                <w:szCs w:val="20"/>
              </w:rPr>
              <w:t xml:space="preserve">anti-industrial movements and/or </w:t>
            </w:r>
            <w:r>
              <w:rPr>
                <w:color w:val="000000"/>
                <w:sz w:val="20"/>
                <w:szCs w:val="20"/>
              </w:rPr>
              <w:t xml:space="preserve">cross-temporal </w:t>
            </w:r>
            <w:r w:rsidR="00EE312C">
              <w:rPr>
                <w:color w:val="000000"/>
                <w:sz w:val="20"/>
                <w:szCs w:val="20"/>
              </w:rPr>
              <w:t>collectives</w:t>
            </w:r>
            <w:r>
              <w:rPr>
                <w:color w:val="000000"/>
                <w:sz w:val="20"/>
                <w:szCs w:val="20"/>
              </w:rPr>
              <w:t xml:space="preserve"> of craftspeople; </w:t>
            </w:r>
            <w:r w:rsidR="00EE312C">
              <w:rPr>
                <w:color w:val="000000"/>
                <w:sz w:val="20"/>
                <w:szCs w:val="20"/>
              </w:rPr>
              <w:t xml:space="preserve">high degree of </w:t>
            </w:r>
            <w:r>
              <w:rPr>
                <w:color w:val="000000"/>
                <w:sz w:val="20"/>
                <w:szCs w:val="20"/>
              </w:rPr>
              <w:t xml:space="preserve">exploration </w:t>
            </w:r>
            <w:r w:rsidR="00EE312C">
              <w:rPr>
                <w:color w:val="000000"/>
                <w:sz w:val="20"/>
                <w:szCs w:val="20"/>
              </w:rPr>
              <w:t>needed to</w:t>
            </w:r>
            <w:r>
              <w:rPr>
                <w:color w:val="000000"/>
                <w:sz w:val="20"/>
                <w:szCs w:val="20"/>
              </w:rPr>
              <w:t xml:space="preserve"> </w:t>
            </w:r>
            <w:r w:rsidR="00EE312C">
              <w:rPr>
                <w:color w:val="000000"/>
                <w:sz w:val="20"/>
                <w:szCs w:val="20"/>
              </w:rPr>
              <w:t>(</w:t>
            </w:r>
            <w:r>
              <w:rPr>
                <w:color w:val="000000"/>
                <w:sz w:val="20"/>
                <w:szCs w:val="20"/>
              </w:rPr>
              <w:t>re</w:t>
            </w:r>
            <w:r w:rsidR="00EE312C">
              <w:rPr>
                <w:color w:val="000000"/>
                <w:sz w:val="20"/>
                <w:szCs w:val="20"/>
              </w:rPr>
              <w:t>)</w:t>
            </w:r>
            <w:r>
              <w:rPr>
                <w:color w:val="000000"/>
                <w:sz w:val="20"/>
                <w:szCs w:val="20"/>
              </w:rPr>
              <w:t>construc</w:t>
            </w:r>
            <w:r w:rsidR="00EE312C">
              <w:rPr>
                <w:color w:val="000000"/>
                <w:sz w:val="20"/>
                <w:szCs w:val="20"/>
              </w:rPr>
              <w:t>t</w:t>
            </w:r>
            <w:r>
              <w:rPr>
                <w:color w:val="000000"/>
                <w:sz w:val="20"/>
                <w:szCs w:val="20"/>
              </w:rPr>
              <w:t xml:space="preserve"> </w:t>
            </w:r>
            <w:r w:rsidR="00EE312C">
              <w:rPr>
                <w:color w:val="000000"/>
                <w:sz w:val="20"/>
                <w:szCs w:val="20"/>
              </w:rPr>
              <w:t>pure making skills often through rediscovery and reimagination of forgotten techniques from the past</w:t>
            </w:r>
            <w:r>
              <w:rPr>
                <w:color w:val="000000"/>
                <w:sz w:val="20"/>
                <w:szCs w:val="20"/>
              </w:rPr>
              <w:t>.</w:t>
            </w:r>
          </w:p>
        </w:tc>
        <w:tc>
          <w:tcPr>
            <w:tcW w:w="3780" w:type="dxa"/>
          </w:tcPr>
          <w:p w14:paraId="7084B098" w14:textId="77777777" w:rsidR="002249AC" w:rsidRPr="002670DE" w:rsidRDefault="002249AC">
            <w:pPr>
              <w:spacing w:after="60"/>
              <w:rPr>
                <w:color w:val="000000"/>
                <w:sz w:val="20"/>
                <w:szCs w:val="20"/>
              </w:rPr>
            </w:pPr>
            <w:r>
              <w:rPr>
                <w:color w:val="000000"/>
                <w:sz w:val="20"/>
                <w:szCs w:val="20"/>
              </w:rPr>
              <w:t xml:space="preserve">Driven and powered (also) by intellectual curiosity and stimulation; playful exploration and experimentation to develop distinctive style; identification and intense interaction with community of creatives.  </w:t>
            </w:r>
          </w:p>
        </w:tc>
      </w:tr>
      <w:tr w:rsidR="002249AC" w:rsidRPr="002670DE" w14:paraId="47BD8861" w14:textId="77777777" w:rsidTr="0097074C">
        <w:trPr>
          <w:trHeight w:val="692"/>
        </w:trPr>
        <w:tc>
          <w:tcPr>
            <w:tcW w:w="1985" w:type="dxa"/>
            <w:shd w:val="clear" w:color="auto" w:fill="F2F2F2" w:themeFill="background1" w:themeFillShade="F2"/>
          </w:tcPr>
          <w:p w14:paraId="641AE389" w14:textId="77777777" w:rsidR="002249AC" w:rsidRPr="002670DE" w:rsidRDefault="002249AC">
            <w:pPr>
              <w:spacing w:after="60"/>
              <w:rPr>
                <w:color w:val="000000"/>
                <w:sz w:val="20"/>
                <w:szCs w:val="20"/>
              </w:rPr>
            </w:pPr>
            <w:r>
              <w:rPr>
                <w:b/>
                <w:sz w:val="20"/>
                <w:szCs w:val="20"/>
              </w:rPr>
              <w:t>Configuration of coordination mechanisms</w:t>
            </w:r>
          </w:p>
        </w:tc>
        <w:tc>
          <w:tcPr>
            <w:tcW w:w="3780" w:type="dxa"/>
            <w:shd w:val="clear" w:color="auto" w:fill="F2F2F2" w:themeFill="background1" w:themeFillShade="F2"/>
          </w:tcPr>
          <w:p w14:paraId="7697E51E" w14:textId="77777777" w:rsidR="002249AC" w:rsidRPr="002670DE" w:rsidRDefault="002249AC">
            <w:pPr>
              <w:spacing w:after="60"/>
              <w:rPr>
                <w:color w:val="000000"/>
                <w:sz w:val="20"/>
                <w:szCs w:val="20"/>
              </w:rPr>
            </w:pPr>
            <w:r>
              <w:rPr>
                <w:color w:val="000000"/>
                <w:sz w:val="20"/>
                <w:szCs w:val="20"/>
              </w:rPr>
              <w:t>Coordination achieved</w:t>
            </w:r>
            <w:r w:rsidRPr="002670DE">
              <w:rPr>
                <w:color w:val="000000"/>
                <w:sz w:val="20"/>
                <w:szCs w:val="20"/>
              </w:rPr>
              <w:t xml:space="preserve"> through semi-formal technical communities</w:t>
            </w:r>
            <w:r>
              <w:rPr>
                <w:color w:val="000000"/>
                <w:sz w:val="20"/>
                <w:szCs w:val="20"/>
              </w:rPr>
              <w:t>, characterized by status hierarchies based on expertise.</w:t>
            </w:r>
          </w:p>
        </w:tc>
        <w:tc>
          <w:tcPr>
            <w:tcW w:w="3780" w:type="dxa"/>
            <w:shd w:val="clear" w:color="auto" w:fill="F2F2F2" w:themeFill="background1" w:themeFillShade="F2"/>
          </w:tcPr>
          <w:p w14:paraId="3C3DB4BF" w14:textId="443A9A5A" w:rsidR="002249AC" w:rsidRPr="00D42FED" w:rsidRDefault="002249AC">
            <w:pPr>
              <w:spacing w:after="60"/>
              <w:rPr>
                <w:bCs/>
                <w:sz w:val="20"/>
                <w:szCs w:val="20"/>
              </w:rPr>
            </w:pPr>
            <w:r w:rsidRPr="002670DE">
              <w:rPr>
                <w:color w:val="000000"/>
                <w:sz w:val="20"/>
                <w:szCs w:val="20"/>
              </w:rPr>
              <w:t>C</w:t>
            </w:r>
            <w:r>
              <w:rPr>
                <w:color w:val="000000"/>
                <w:sz w:val="20"/>
                <w:szCs w:val="20"/>
              </w:rPr>
              <w:t xml:space="preserve">oordination occurs through norms, interpretations, and </w:t>
            </w:r>
            <w:r w:rsidR="00EE312C">
              <w:rPr>
                <w:color w:val="000000"/>
                <w:sz w:val="20"/>
                <w:szCs w:val="20"/>
              </w:rPr>
              <w:t xml:space="preserve">collective imaginaries </w:t>
            </w:r>
            <w:r>
              <w:rPr>
                <w:color w:val="000000"/>
                <w:sz w:val="20"/>
                <w:szCs w:val="20"/>
              </w:rPr>
              <w:t xml:space="preserve">within </w:t>
            </w:r>
            <w:r w:rsidR="00EE312C">
              <w:rPr>
                <w:color w:val="000000"/>
                <w:sz w:val="20"/>
                <w:szCs w:val="20"/>
              </w:rPr>
              <w:t>anti-industrial</w:t>
            </w:r>
            <w:r w:rsidR="00EE312C" w:rsidRPr="002670DE">
              <w:rPr>
                <w:color w:val="000000"/>
                <w:sz w:val="20"/>
                <w:szCs w:val="20"/>
              </w:rPr>
              <w:t xml:space="preserve"> </w:t>
            </w:r>
            <w:r w:rsidRPr="002670DE">
              <w:rPr>
                <w:color w:val="000000"/>
                <w:sz w:val="20"/>
                <w:szCs w:val="20"/>
              </w:rPr>
              <w:t>communities</w:t>
            </w:r>
            <w:r>
              <w:rPr>
                <w:color w:val="000000"/>
                <w:sz w:val="20"/>
                <w:szCs w:val="20"/>
              </w:rPr>
              <w:t xml:space="preserve"> that claim custodianship of </w:t>
            </w:r>
            <w:r w:rsidR="00EE312C">
              <w:rPr>
                <w:color w:val="000000"/>
                <w:sz w:val="20"/>
                <w:szCs w:val="20"/>
              </w:rPr>
              <w:t>pure techniques.</w:t>
            </w:r>
          </w:p>
        </w:tc>
        <w:tc>
          <w:tcPr>
            <w:tcW w:w="3780" w:type="dxa"/>
            <w:shd w:val="clear" w:color="auto" w:fill="F2F2F2" w:themeFill="background1" w:themeFillShade="F2"/>
          </w:tcPr>
          <w:p w14:paraId="264BDF2D" w14:textId="174046E4" w:rsidR="002249AC" w:rsidRPr="002670DE" w:rsidRDefault="002249AC">
            <w:pPr>
              <w:spacing w:after="60"/>
              <w:rPr>
                <w:bCs/>
                <w:sz w:val="20"/>
                <w:szCs w:val="20"/>
                <w:lang w:val="en-US"/>
              </w:rPr>
            </w:pPr>
            <w:r w:rsidRPr="002670DE">
              <w:rPr>
                <w:color w:val="000000"/>
                <w:sz w:val="20"/>
                <w:szCs w:val="20"/>
              </w:rPr>
              <w:t>C</w:t>
            </w:r>
            <w:r>
              <w:rPr>
                <w:color w:val="000000"/>
                <w:sz w:val="20"/>
                <w:szCs w:val="20"/>
              </w:rPr>
              <w:t xml:space="preserve">oordination </w:t>
            </w:r>
            <w:r w:rsidR="00020082">
              <w:rPr>
                <w:color w:val="000000"/>
                <w:sz w:val="20"/>
                <w:szCs w:val="20"/>
              </w:rPr>
              <w:t xml:space="preserve">through “friendly” markets and </w:t>
            </w:r>
            <w:r w:rsidRPr="002670DE">
              <w:rPr>
                <w:color w:val="000000"/>
                <w:sz w:val="20"/>
                <w:szCs w:val="20"/>
              </w:rPr>
              <w:t>supportive</w:t>
            </w:r>
            <w:r>
              <w:rPr>
                <w:color w:val="000000"/>
                <w:sz w:val="20"/>
                <w:szCs w:val="20"/>
              </w:rPr>
              <w:t>,</w:t>
            </w:r>
            <w:r w:rsidRPr="002670DE">
              <w:rPr>
                <w:color w:val="000000"/>
                <w:sz w:val="20"/>
                <w:szCs w:val="20"/>
              </w:rPr>
              <w:t xml:space="preserve"> informal</w:t>
            </w:r>
            <w:r>
              <w:rPr>
                <w:color w:val="000000"/>
                <w:sz w:val="20"/>
                <w:szCs w:val="20"/>
              </w:rPr>
              <w:t>, non-hierarchical</w:t>
            </w:r>
            <w:r w:rsidRPr="002670DE">
              <w:rPr>
                <w:color w:val="000000"/>
                <w:sz w:val="20"/>
                <w:szCs w:val="20"/>
              </w:rPr>
              <w:t xml:space="preserve"> creative communities (hobby clubs</w:t>
            </w:r>
            <w:r>
              <w:rPr>
                <w:color w:val="000000"/>
                <w:sz w:val="20"/>
                <w:szCs w:val="20"/>
              </w:rPr>
              <w:t>,</w:t>
            </w:r>
            <w:r w:rsidRPr="002670DE">
              <w:rPr>
                <w:color w:val="000000"/>
                <w:sz w:val="20"/>
                <w:szCs w:val="20"/>
              </w:rPr>
              <w:t xml:space="preserve"> online </w:t>
            </w:r>
            <w:r>
              <w:rPr>
                <w:color w:val="000000"/>
                <w:sz w:val="20"/>
                <w:szCs w:val="20"/>
              </w:rPr>
              <w:t>fora,</w:t>
            </w:r>
            <w:r w:rsidRPr="002670DE">
              <w:rPr>
                <w:color w:val="000000"/>
                <w:sz w:val="20"/>
                <w:szCs w:val="20"/>
              </w:rPr>
              <w:t xml:space="preserve"> creative huddles</w:t>
            </w:r>
            <w:r>
              <w:rPr>
                <w:color w:val="000000"/>
                <w:sz w:val="20"/>
                <w:szCs w:val="20"/>
              </w:rPr>
              <w:t>,</w:t>
            </w:r>
            <w:r w:rsidRPr="002670DE">
              <w:rPr>
                <w:color w:val="000000"/>
                <w:sz w:val="20"/>
                <w:szCs w:val="20"/>
              </w:rPr>
              <w:t xml:space="preserve"> maker spaces)</w:t>
            </w:r>
          </w:p>
        </w:tc>
      </w:tr>
      <w:tr w:rsidR="002249AC" w:rsidRPr="002670DE" w14:paraId="343846ED" w14:textId="77777777" w:rsidTr="0097074C">
        <w:tc>
          <w:tcPr>
            <w:tcW w:w="1985" w:type="dxa"/>
          </w:tcPr>
          <w:p w14:paraId="4D25D292" w14:textId="77777777" w:rsidR="002249AC" w:rsidRPr="002670DE" w:rsidRDefault="002249AC">
            <w:pPr>
              <w:spacing w:after="60"/>
              <w:rPr>
                <w:color w:val="000000"/>
                <w:sz w:val="20"/>
                <w:szCs w:val="20"/>
              </w:rPr>
            </w:pPr>
            <w:r w:rsidRPr="002670DE">
              <w:rPr>
                <w:b/>
                <w:sz w:val="20"/>
                <w:szCs w:val="20"/>
              </w:rPr>
              <w:t>Market</w:t>
            </w:r>
          </w:p>
        </w:tc>
        <w:tc>
          <w:tcPr>
            <w:tcW w:w="3780" w:type="dxa"/>
          </w:tcPr>
          <w:p w14:paraId="3F0C0301" w14:textId="77777777" w:rsidR="002249AC" w:rsidRPr="002670DE" w:rsidRDefault="002249AC">
            <w:pPr>
              <w:spacing w:after="60"/>
              <w:rPr>
                <w:bCs/>
                <w:sz w:val="20"/>
                <w:szCs w:val="20"/>
              </w:rPr>
            </w:pPr>
            <w:r w:rsidRPr="002670DE">
              <w:rPr>
                <w:color w:val="000000"/>
                <w:sz w:val="20"/>
                <w:szCs w:val="20"/>
              </w:rPr>
              <w:t>Moderate – focus on niches, flexibility and customization lower</w:t>
            </w:r>
            <w:r>
              <w:rPr>
                <w:color w:val="000000"/>
                <w:sz w:val="20"/>
                <w:szCs w:val="20"/>
              </w:rPr>
              <w:t>s</w:t>
            </w:r>
            <w:r w:rsidRPr="002670DE">
              <w:rPr>
                <w:color w:val="000000"/>
                <w:sz w:val="20"/>
                <w:szCs w:val="20"/>
              </w:rPr>
              <w:t xml:space="preserve"> market pressures for efficiency and </w:t>
            </w:r>
            <w:r>
              <w:rPr>
                <w:color w:val="000000"/>
                <w:sz w:val="20"/>
                <w:szCs w:val="20"/>
              </w:rPr>
              <w:t xml:space="preserve">places </w:t>
            </w:r>
            <w:r w:rsidRPr="002670DE">
              <w:rPr>
                <w:color w:val="000000"/>
                <w:sz w:val="20"/>
                <w:szCs w:val="20"/>
              </w:rPr>
              <w:t xml:space="preserve">market value </w:t>
            </w:r>
            <w:r>
              <w:rPr>
                <w:color w:val="000000"/>
                <w:sz w:val="20"/>
                <w:szCs w:val="20"/>
              </w:rPr>
              <w:t>on superior skills.</w:t>
            </w:r>
          </w:p>
        </w:tc>
        <w:tc>
          <w:tcPr>
            <w:tcW w:w="3780" w:type="dxa"/>
          </w:tcPr>
          <w:p w14:paraId="4ADC20A5" w14:textId="6F75C9D0" w:rsidR="002249AC" w:rsidRPr="002670DE" w:rsidRDefault="002249AC">
            <w:pPr>
              <w:spacing w:after="60"/>
              <w:rPr>
                <w:bCs/>
                <w:sz w:val="20"/>
                <w:szCs w:val="20"/>
              </w:rPr>
            </w:pPr>
            <w:r w:rsidRPr="002670DE">
              <w:rPr>
                <w:color w:val="000000"/>
                <w:sz w:val="20"/>
                <w:szCs w:val="20"/>
              </w:rPr>
              <w:t xml:space="preserve">Low – considerations for demand and competition are secondary to the aim of protecting </w:t>
            </w:r>
            <w:r w:rsidR="00EE312C">
              <w:rPr>
                <w:color w:val="000000"/>
                <w:sz w:val="20"/>
                <w:szCs w:val="20"/>
              </w:rPr>
              <w:t xml:space="preserve">pure </w:t>
            </w:r>
            <w:r>
              <w:rPr>
                <w:color w:val="000000"/>
                <w:sz w:val="20"/>
                <w:szCs w:val="20"/>
              </w:rPr>
              <w:t>skills and</w:t>
            </w:r>
            <w:r w:rsidR="00EE312C">
              <w:rPr>
                <w:color w:val="000000"/>
                <w:sz w:val="20"/>
                <w:szCs w:val="20"/>
              </w:rPr>
              <w:t xml:space="preserve"> associated meanings</w:t>
            </w:r>
            <w:r>
              <w:rPr>
                <w:color w:val="000000"/>
                <w:sz w:val="20"/>
                <w:szCs w:val="20"/>
              </w:rPr>
              <w:t>.</w:t>
            </w:r>
          </w:p>
        </w:tc>
        <w:tc>
          <w:tcPr>
            <w:tcW w:w="3780" w:type="dxa"/>
          </w:tcPr>
          <w:p w14:paraId="79DD2744" w14:textId="7677F7F8" w:rsidR="002249AC" w:rsidRPr="002670DE" w:rsidRDefault="002249AC">
            <w:pPr>
              <w:spacing w:after="60"/>
              <w:rPr>
                <w:bCs/>
                <w:sz w:val="20"/>
                <w:szCs w:val="20"/>
              </w:rPr>
            </w:pPr>
            <w:r w:rsidRPr="002670DE">
              <w:rPr>
                <w:color w:val="000000"/>
                <w:sz w:val="20"/>
                <w:szCs w:val="20"/>
              </w:rPr>
              <w:t xml:space="preserve">Moderate – </w:t>
            </w:r>
            <w:r>
              <w:rPr>
                <w:color w:val="000000"/>
                <w:sz w:val="20"/>
                <w:szCs w:val="20"/>
              </w:rPr>
              <w:t xml:space="preserve">individual </w:t>
            </w:r>
            <w:r w:rsidR="00020082">
              <w:rPr>
                <w:color w:val="000000"/>
                <w:sz w:val="20"/>
                <w:szCs w:val="20"/>
              </w:rPr>
              <w:t>identification with</w:t>
            </w:r>
            <w:r>
              <w:rPr>
                <w:color w:val="000000"/>
                <w:sz w:val="20"/>
                <w:szCs w:val="20"/>
              </w:rPr>
              <w:t xml:space="preserve"> </w:t>
            </w:r>
            <w:r w:rsidRPr="002670DE">
              <w:rPr>
                <w:color w:val="000000"/>
                <w:sz w:val="20"/>
                <w:szCs w:val="20"/>
              </w:rPr>
              <w:t xml:space="preserve">aesthetic valuation of </w:t>
            </w:r>
            <w:r>
              <w:rPr>
                <w:color w:val="000000"/>
                <w:sz w:val="20"/>
                <w:szCs w:val="20"/>
              </w:rPr>
              <w:t xml:space="preserve">outcome may </w:t>
            </w:r>
            <w:r w:rsidRPr="002670DE">
              <w:rPr>
                <w:color w:val="000000"/>
                <w:sz w:val="20"/>
                <w:szCs w:val="20"/>
              </w:rPr>
              <w:t>lead to friendly competiti</w:t>
            </w:r>
            <w:r>
              <w:rPr>
                <w:color w:val="000000"/>
                <w:sz w:val="20"/>
                <w:szCs w:val="20"/>
              </w:rPr>
              <w:t>ve structures (“beauty contests”); opportunities to monetize one’s craft may induce market-based, competitive behaviour among the most skilled.</w:t>
            </w:r>
          </w:p>
        </w:tc>
      </w:tr>
      <w:tr w:rsidR="002249AC" w:rsidRPr="002670DE" w14:paraId="2C0EC801" w14:textId="77777777" w:rsidTr="0097074C">
        <w:tc>
          <w:tcPr>
            <w:tcW w:w="1985" w:type="dxa"/>
            <w:shd w:val="clear" w:color="auto" w:fill="F2F2F2" w:themeFill="background1" w:themeFillShade="F2"/>
          </w:tcPr>
          <w:p w14:paraId="6E05C93D" w14:textId="77777777" w:rsidR="002249AC" w:rsidRPr="002670DE" w:rsidRDefault="002249AC">
            <w:pPr>
              <w:spacing w:after="60"/>
              <w:rPr>
                <w:color w:val="000000"/>
                <w:sz w:val="20"/>
                <w:szCs w:val="20"/>
              </w:rPr>
            </w:pPr>
            <w:r w:rsidRPr="002670DE">
              <w:rPr>
                <w:b/>
                <w:sz w:val="20"/>
                <w:szCs w:val="20"/>
              </w:rPr>
              <w:t>Hierarchy</w:t>
            </w:r>
          </w:p>
        </w:tc>
        <w:tc>
          <w:tcPr>
            <w:tcW w:w="3780" w:type="dxa"/>
            <w:shd w:val="clear" w:color="auto" w:fill="F2F2F2" w:themeFill="background1" w:themeFillShade="F2"/>
          </w:tcPr>
          <w:p w14:paraId="6F060C83" w14:textId="77777777" w:rsidR="002249AC" w:rsidRPr="002670DE" w:rsidRDefault="002249AC">
            <w:pPr>
              <w:spacing w:after="60"/>
              <w:rPr>
                <w:bCs/>
                <w:sz w:val="20"/>
                <w:szCs w:val="20"/>
              </w:rPr>
            </w:pPr>
            <w:r w:rsidRPr="002670DE">
              <w:rPr>
                <w:color w:val="000000"/>
                <w:sz w:val="20"/>
                <w:szCs w:val="20"/>
              </w:rPr>
              <w:t>Moderate –</w:t>
            </w:r>
            <w:r>
              <w:rPr>
                <w:color w:val="000000"/>
                <w:sz w:val="20"/>
                <w:szCs w:val="20"/>
              </w:rPr>
              <w:t xml:space="preserve"> task </w:t>
            </w:r>
            <w:r w:rsidRPr="002670DE">
              <w:rPr>
                <w:color w:val="000000"/>
                <w:sz w:val="20"/>
                <w:szCs w:val="20"/>
              </w:rPr>
              <w:t>coordination through participative management and semi-autonomous work groups</w:t>
            </w:r>
            <w:r>
              <w:rPr>
                <w:color w:val="000000"/>
                <w:sz w:val="20"/>
                <w:szCs w:val="20"/>
              </w:rPr>
              <w:t xml:space="preserve">. </w:t>
            </w:r>
          </w:p>
        </w:tc>
        <w:tc>
          <w:tcPr>
            <w:tcW w:w="3780" w:type="dxa"/>
            <w:shd w:val="clear" w:color="auto" w:fill="F2F2F2" w:themeFill="background1" w:themeFillShade="F2"/>
          </w:tcPr>
          <w:p w14:paraId="561AF865" w14:textId="049D8B50" w:rsidR="002249AC" w:rsidRPr="00A00046" w:rsidRDefault="002249AC">
            <w:pPr>
              <w:spacing w:after="60"/>
              <w:rPr>
                <w:bCs/>
                <w:sz w:val="20"/>
                <w:szCs w:val="20"/>
              </w:rPr>
            </w:pPr>
            <w:r>
              <w:rPr>
                <w:color w:val="000000"/>
                <w:sz w:val="20"/>
                <w:szCs w:val="20"/>
              </w:rPr>
              <w:t>Moderate</w:t>
            </w:r>
            <w:r w:rsidRPr="002670DE">
              <w:rPr>
                <w:color w:val="000000"/>
                <w:sz w:val="20"/>
                <w:szCs w:val="20"/>
              </w:rPr>
              <w:t xml:space="preserve"> – </w:t>
            </w:r>
            <w:r>
              <w:rPr>
                <w:color w:val="000000"/>
                <w:sz w:val="20"/>
                <w:szCs w:val="20"/>
              </w:rPr>
              <w:t xml:space="preserve">authoritative positions in the community </w:t>
            </w:r>
            <w:r w:rsidR="00EE312C">
              <w:rPr>
                <w:color w:val="000000"/>
                <w:sz w:val="20"/>
                <w:szCs w:val="20"/>
              </w:rPr>
              <w:t xml:space="preserve">may be </w:t>
            </w:r>
            <w:r>
              <w:rPr>
                <w:color w:val="000000"/>
                <w:sz w:val="20"/>
                <w:szCs w:val="20"/>
              </w:rPr>
              <w:t xml:space="preserve">claimed by (and conferred to) </w:t>
            </w:r>
            <w:r w:rsidRPr="002670DE">
              <w:rPr>
                <w:color w:val="000000"/>
                <w:sz w:val="20"/>
                <w:szCs w:val="20"/>
              </w:rPr>
              <w:t xml:space="preserve">those that are most versed in </w:t>
            </w:r>
            <w:r w:rsidR="00EE312C">
              <w:rPr>
                <w:color w:val="000000"/>
                <w:sz w:val="20"/>
                <w:szCs w:val="20"/>
              </w:rPr>
              <w:lastRenderedPageBreak/>
              <w:t>pure</w:t>
            </w:r>
            <w:r w:rsidR="00EE312C" w:rsidRPr="002670DE">
              <w:rPr>
                <w:color w:val="000000"/>
                <w:sz w:val="20"/>
                <w:szCs w:val="20"/>
              </w:rPr>
              <w:t xml:space="preserve"> </w:t>
            </w:r>
            <w:r>
              <w:rPr>
                <w:color w:val="000000"/>
                <w:sz w:val="20"/>
                <w:szCs w:val="20"/>
              </w:rPr>
              <w:t>skills</w:t>
            </w:r>
            <w:r w:rsidR="00EE312C">
              <w:rPr>
                <w:color w:val="000000"/>
                <w:sz w:val="20"/>
                <w:szCs w:val="20"/>
              </w:rPr>
              <w:t xml:space="preserve"> especially when those build on a constructed sense of heritage.</w:t>
            </w:r>
          </w:p>
        </w:tc>
        <w:tc>
          <w:tcPr>
            <w:tcW w:w="3780" w:type="dxa"/>
            <w:shd w:val="clear" w:color="auto" w:fill="F2F2F2" w:themeFill="background1" w:themeFillShade="F2"/>
          </w:tcPr>
          <w:p w14:paraId="63B82FCD" w14:textId="77777777" w:rsidR="002249AC" w:rsidRPr="002670DE" w:rsidRDefault="002249AC">
            <w:pPr>
              <w:spacing w:after="60"/>
              <w:rPr>
                <w:bCs/>
                <w:sz w:val="20"/>
                <w:szCs w:val="20"/>
              </w:rPr>
            </w:pPr>
            <w:r w:rsidRPr="002670DE">
              <w:rPr>
                <w:color w:val="000000"/>
                <w:sz w:val="20"/>
                <w:szCs w:val="20"/>
              </w:rPr>
              <w:lastRenderedPageBreak/>
              <w:t xml:space="preserve">Low – </w:t>
            </w:r>
            <w:r>
              <w:rPr>
                <w:color w:val="000000"/>
                <w:sz w:val="20"/>
                <w:szCs w:val="20"/>
              </w:rPr>
              <w:t xml:space="preserve">largely practiced individually; if execution requires support activities (i.e. fine dining), tasks may be organized hierarchically, based on skills and creative </w:t>
            </w:r>
            <w:r>
              <w:rPr>
                <w:color w:val="000000"/>
                <w:sz w:val="20"/>
                <w:szCs w:val="20"/>
              </w:rPr>
              <w:lastRenderedPageBreak/>
              <w:t xml:space="preserve">vision; informal hierarchies in creative communities based on advice and feedback giving. </w:t>
            </w:r>
          </w:p>
        </w:tc>
      </w:tr>
      <w:tr w:rsidR="002249AC" w:rsidRPr="002670DE" w14:paraId="05A4C1C1" w14:textId="77777777" w:rsidTr="0097074C">
        <w:tc>
          <w:tcPr>
            <w:tcW w:w="1985" w:type="dxa"/>
          </w:tcPr>
          <w:p w14:paraId="4E1BA3DB" w14:textId="77777777" w:rsidR="002249AC" w:rsidRPr="002670DE" w:rsidRDefault="002249AC">
            <w:pPr>
              <w:spacing w:after="60"/>
              <w:rPr>
                <w:color w:val="000000"/>
                <w:sz w:val="20"/>
                <w:szCs w:val="20"/>
              </w:rPr>
            </w:pPr>
            <w:r w:rsidRPr="002670DE">
              <w:rPr>
                <w:b/>
                <w:sz w:val="20"/>
                <w:szCs w:val="20"/>
              </w:rPr>
              <w:lastRenderedPageBreak/>
              <w:t>Community</w:t>
            </w:r>
          </w:p>
        </w:tc>
        <w:tc>
          <w:tcPr>
            <w:tcW w:w="3780" w:type="dxa"/>
          </w:tcPr>
          <w:p w14:paraId="1569EC11" w14:textId="77777777" w:rsidR="002249AC" w:rsidRPr="002670DE" w:rsidRDefault="002249AC">
            <w:pPr>
              <w:spacing w:after="60"/>
              <w:rPr>
                <w:bCs/>
                <w:sz w:val="20"/>
                <w:szCs w:val="20"/>
              </w:rPr>
            </w:pPr>
            <w:r w:rsidRPr="002670DE">
              <w:rPr>
                <w:color w:val="000000"/>
                <w:sz w:val="20"/>
                <w:szCs w:val="20"/>
              </w:rPr>
              <w:t>Moderate – professional forms of collaborative</w:t>
            </w:r>
            <w:r>
              <w:rPr>
                <w:color w:val="000000"/>
                <w:sz w:val="20"/>
                <w:szCs w:val="20"/>
              </w:rPr>
              <w:t>, partly inter-organizational</w:t>
            </w:r>
            <w:r w:rsidRPr="002670DE">
              <w:rPr>
                <w:color w:val="000000"/>
                <w:sz w:val="20"/>
                <w:szCs w:val="20"/>
              </w:rPr>
              <w:t xml:space="preserve"> community protect and </w:t>
            </w:r>
            <w:r>
              <w:rPr>
                <w:color w:val="000000"/>
                <w:sz w:val="20"/>
                <w:szCs w:val="20"/>
              </w:rPr>
              <w:t xml:space="preserve">refine </w:t>
            </w:r>
            <w:r w:rsidRPr="002670DE">
              <w:rPr>
                <w:color w:val="000000"/>
                <w:sz w:val="20"/>
                <w:szCs w:val="20"/>
              </w:rPr>
              <w:t>craft skill</w:t>
            </w:r>
            <w:r>
              <w:rPr>
                <w:color w:val="000000"/>
                <w:sz w:val="20"/>
                <w:szCs w:val="20"/>
              </w:rPr>
              <w:t>s.</w:t>
            </w:r>
          </w:p>
        </w:tc>
        <w:tc>
          <w:tcPr>
            <w:tcW w:w="3780" w:type="dxa"/>
          </w:tcPr>
          <w:p w14:paraId="1B92040C" w14:textId="2AF63C5A" w:rsidR="002249AC" w:rsidRPr="002E151B" w:rsidRDefault="002249AC">
            <w:pPr>
              <w:spacing w:after="60"/>
              <w:rPr>
                <w:color w:val="000000"/>
                <w:sz w:val="20"/>
                <w:szCs w:val="20"/>
              </w:rPr>
            </w:pPr>
            <w:r w:rsidRPr="002670DE">
              <w:rPr>
                <w:color w:val="000000"/>
                <w:sz w:val="20"/>
                <w:szCs w:val="20"/>
              </w:rPr>
              <w:t>High –</w:t>
            </w:r>
            <w:r>
              <w:rPr>
                <w:color w:val="000000"/>
                <w:sz w:val="20"/>
                <w:szCs w:val="20"/>
              </w:rPr>
              <w:t xml:space="preserve"> </w:t>
            </w:r>
            <w:r w:rsidRPr="002670DE">
              <w:rPr>
                <w:color w:val="000000"/>
                <w:sz w:val="20"/>
                <w:szCs w:val="20"/>
              </w:rPr>
              <w:t xml:space="preserve">craft </w:t>
            </w:r>
            <w:r>
              <w:rPr>
                <w:color w:val="000000"/>
                <w:sz w:val="20"/>
                <w:szCs w:val="20"/>
              </w:rPr>
              <w:t xml:space="preserve">skills are acquired and deployed within </w:t>
            </w:r>
            <w:r w:rsidR="00EE312C">
              <w:rPr>
                <w:color w:val="000000"/>
                <w:sz w:val="20"/>
                <w:szCs w:val="20"/>
              </w:rPr>
              <w:t xml:space="preserve">anti-industrial social movements and/or attached to </w:t>
            </w:r>
            <w:r>
              <w:rPr>
                <w:color w:val="000000"/>
                <w:sz w:val="20"/>
                <w:szCs w:val="20"/>
              </w:rPr>
              <w:t xml:space="preserve">long-standing and partly reinvented traditions, </w:t>
            </w:r>
            <w:r w:rsidR="00EE312C">
              <w:rPr>
                <w:color w:val="000000"/>
                <w:sz w:val="20"/>
                <w:szCs w:val="20"/>
              </w:rPr>
              <w:t xml:space="preserve">typically </w:t>
            </w:r>
            <w:r>
              <w:rPr>
                <w:color w:val="000000"/>
                <w:sz w:val="20"/>
                <w:szCs w:val="20"/>
              </w:rPr>
              <w:t>maintained by geographically concentrated communities.</w:t>
            </w:r>
          </w:p>
        </w:tc>
        <w:tc>
          <w:tcPr>
            <w:tcW w:w="3780" w:type="dxa"/>
          </w:tcPr>
          <w:p w14:paraId="4BB1F8DB" w14:textId="4A48AE1C" w:rsidR="002249AC" w:rsidRPr="002670DE" w:rsidRDefault="002249AC">
            <w:pPr>
              <w:spacing w:after="60"/>
              <w:rPr>
                <w:bCs/>
                <w:sz w:val="20"/>
                <w:szCs w:val="20"/>
              </w:rPr>
            </w:pPr>
            <w:r w:rsidRPr="002670DE">
              <w:rPr>
                <w:color w:val="000000"/>
                <w:sz w:val="20"/>
                <w:szCs w:val="20"/>
              </w:rPr>
              <w:t>Moderate –</w:t>
            </w:r>
            <w:r>
              <w:rPr>
                <w:color w:val="000000"/>
                <w:sz w:val="20"/>
                <w:szCs w:val="20"/>
              </w:rPr>
              <w:t xml:space="preserve"> </w:t>
            </w:r>
            <w:r w:rsidRPr="002670DE">
              <w:rPr>
                <w:color w:val="000000"/>
                <w:sz w:val="20"/>
                <w:szCs w:val="20"/>
              </w:rPr>
              <w:t>crafts</w:t>
            </w:r>
            <w:r>
              <w:rPr>
                <w:color w:val="000000"/>
                <w:sz w:val="20"/>
                <w:szCs w:val="20"/>
              </w:rPr>
              <w:t>person</w:t>
            </w:r>
            <w:r w:rsidRPr="002670DE">
              <w:rPr>
                <w:color w:val="000000"/>
                <w:sz w:val="20"/>
                <w:szCs w:val="20"/>
              </w:rPr>
              <w:t xml:space="preserve">’s capacity for individual expression is augmented by </w:t>
            </w:r>
            <w:r>
              <w:rPr>
                <w:color w:val="000000"/>
                <w:sz w:val="20"/>
                <w:szCs w:val="20"/>
              </w:rPr>
              <w:t xml:space="preserve">participation </w:t>
            </w:r>
            <w:r w:rsidR="00E36904">
              <w:rPr>
                <w:color w:val="000000"/>
                <w:sz w:val="20"/>
                <w:szCs w:val="20"/>
              </w:rPr>
              <w:t>in</w:t>
            </w:r>
            <w:r w:rsidR="00E36904" w:rsidRPr="002670DE">
              <w:rPr>
                <w:color w:val="000000"/>
                <w:sz w:val="20"/>
                <w:szCs w:val="20"/>
              </w:rPr>
              <w:t xml:space="preserve"> </w:t>
            </w:r>
            <w:r w:rsidRPr="002670DE">
              <w:rPr>
                <w:color w:val="000000"/>
                <w:sz w:val="20"/>
                <w:szCs w:val="20"/>
              </w:rPr>
              <w:t>informal communities</w:t>
            </w:r>
            <w:r>
              <w:rPr>
                <w:color w:val="000000"/>
                <w:sz w:val="20"/>
                <w:szCs w:val="20"/>
              </w:rPr>
              <w:t xml:space="preserve"> though advice, feedback, inspiration, and knowledge-sharing.</w:t>
            </w:r>
          </w:p>
        </w:tc>
      </w:tr>
      <w:tr w:rsidR="002249AC" w:rsidRPr="006B7B15" w14:paraId="654C7EEA" w14:textId="77777777" w:rsidTr="0097074C">
        <w:trPr>
          <w:trHeight w:val="568"/>
        </w:trPr>
        <w:tc>
          <w:tcPr>
            <w:tcW w:w="1985" w:type="dxa"/>
            <w:shd w:val="clear" w:color="auto" w:fill="F2F2F2" w:themeFill="background1" w:themeFillShade="F2"/>
          </w:tcPr>
          <w:p w14:paraId="1CA9B493" w14:textId="77777777" w:rsidR="002249AC" w:rsidRPr="002670DE" w:rsidRDefault="002249AC">
            <w:pPr>
              <w:spacing w:after="60"/>
              <w:rPr>
                <w:b/>
                <w:sz w:val="20"/>
                <w:szCs w:val="20"/>
              </w:rPr>
            </w:pPr>
            <w:r w:rsidRPr="002670DE">
              <w:rPr>
                <w:b/>
                <w:sz w:val="20"/>
                <w:szCs w:val="20"/>
              </w:rPr>
              <w:t>Examples</w:t>
            </w:r>
          </w:p>
        </w:tc>
        <w:tc>
          <w:tcPr>
            <w:tcW w:w="3780" w:type="dxa"/>
            <w:shd w:val="clear" w:color="auto" w:fill="F2F2F2" w:themeFill="background1" w:themeFillShade="F2"/>
          </w:tcPr>
          <w:p w14:paraId="35812C5E" w14:textId="77777777" w:rsidR="002249AC" w:rsidRPr="002670DE" w:rsidRDefault="002249AC">
            <w:pPr>
              <w:spacing w:after="60"/>
              <w:rPr>
                <w:bCs/>
                <w:sz w:val="20"/>
                <w:szCs w:val="20"/>
                <w:lang w:val="en-US"/>
              </w:rPr>
            </w:pPr>
            <w:r w:rsidRPr="002670DE">
              <w:rPr>
                <w:bCs/>
                <w:sz w:val="20"/>
                <w:szCs w:val="20"/>
                <w:lang w:val="en-US"/>
              </w:rPr>
              <w:t>“Flexible specialization” in German and Japanese manufacturing (Maurice, Sorge, &amp; Warner, 1980; Sorge, 1991; Kotha, 1995)</w:t>
            </w:r>
          </w:p>
          <w:p w14:paraId="378FD822" w14:textId="77777777" w:rsidR="002249AC" w:rsidRPr="002670DE" w:rsidRDefault="002249AC">
            <w:pPr>
              <w:spacing w:after="60"/>
              <w:rPr>
                <w:bCs/>
                <w:sz w:val="20"/>
                <w:szCs w:val="20"/>
              </w:rPr>
            </w:pPr>
            <w:r w:rsidRPr="002670DE">
              <w:rPr>
                <w:bCs/>
                <w:sz w:val="20"/>
                <w:szCs w:val="20"/>
              </w:rPr>
              <w:t>Swiss watchmaking (Raffaelli, 2019)</w:t>
            </w:r>
          </w:p>
          <w:p w14:paraId="24635CDB" w14:textId="77777777" w:rsidR="002249AC" w:rsidRPr="002670DE" w:rsidRDefault="002249AC">
            <w:pPr>
              <w:spacing w:after="60"/>
              <w:rPr>
                <w:bCs/>
                <w:sz w:val="20"/>
                <w:szCs w:val="20"/>
              </w:rPr>
            </w:pPr>
            <w:r w:rsidRPr="002670DE">
              <w:rPr>
                <w:bCs/>
                <w:sz w:val="20"/>
                <w:szCs w:val="20"/>
              </w:rPr>
              <w:t>Autonomous work groups at Pilkingtons, Rank Xerox and Ford UK (McKinlay &amp; Starkey, 1988)</w:t>
            </w:r>
          </w:p>
          <w:p w14:paraId="12EE027F" w14:textId="77777777" w:rsidR="002249AC" w:rsidRPr="002670DE" w:rsidRDefault="002249AC">
            <w:pPr>
              <w:spacing w:after="60"/>
              <w:rPr>
                <w:bCs/>
                <w:sz w:val="20"/>
                <w:szCs w:val="20"/>
              </w:rPr>
            </w:pPr>
            <w:r w:rsidRPr="002670DE">
              <w:rPr>
                <w:bCs/>
                <w:sz w:val="20"/>
                <w:szCs w:val="20"/>
              </w:rPr>
              <w:t>Blue-collar workers with machine programming responsibilities in US manufacturing (Kelley, 1990; Vallas, 2006)</w:t>
            </w:r>
          </w:p>
        </w:tc>
        <w:tc>
          <w:tcPr>
            <w:tcW w:w="3780" w:type="dxa"/>
            <w:shd w:val="clear" w:color="auto" w:fill="F2F2F2" w:themeFill="background1" w:themeFillShade="F2"/>
          </w:tcPr>
          <w:p w14:paraId="6D5A279F" w14:textId="77777777" w:rsidR="00EE312C" w:rsidRDefault="00EE312C">
            <w:pPr>
              <w:spacing w:after="60"/>
              <w:rPr>
                <w:bCs/>
                <w:sz w:val="20"/>
                <w:szCs w:val="20"/>
                <w:lang w:val="en-US"/>
              </w:rPr>
            </w:pPr>
            <w:r w:rsidRPr="002670DE">
              <w:rPr>
                <w:bCs/>
                <w:sz w:val="20"/>
                <w:szCs w:val="20"/>
                <w:lang w:val="en-US"/>
              </w:rPr>
              <w:t>Organic food production (Weber et al., 2008)</w:t>
            </w:r>
          </w:p>
          <w:p w14:paraId="4FE279CF" w14:textId="26A043EA" w:rsidR="002249AC" w:rsidRPr="002670DE" w:rsidRDefault="002249AC">
            <w:pPr>
              <w:spacing w:after="60"/>
              <w:rPr>
                <w:bCs/>
                <w:sz w:val="20"/>
                <w:szCs w:val="20"/>
                <w:lang w:val="en-US"/>
              </w:rPr>
            </w:pPr>
            <w:r w:rsidRPr="002670DE">
              <w:rPr>
                <w:bCs/>
                <w:sz w:val="20"/>
                <w:szCs w:val="20"/>
              </w:rPr>
              <w:t>Franconian beer brewing</w:t>
            </w:r>
            <w:r w:rsidRPr="002670DE">
              <w:rPr>
                <w:bCs/>
                <w:sz w:val="20"/>
                <w:szCs w:val="20"/>
                <w:lang w:val="en-US"/>
              </w:rPr>
              <w:t xml:space="preserve"> (Cruz et al., 2018)</w:t>
            </w:r>
          </w:p>
          <w:p w14:paraId="3E67D277" w14:textId="77777777" w:rsidR="002249AC" w:rsidRPr="002670DE" w:rsidRDefault="002249AC">
            <w:pPr>
              <w:spacing w:after="60"/>
              <w:rPr>
                <w:bCs/>
                <w:sz w:val="20"/>
                <w:szCs w:val="20"/>
              </w:rPr>
            </w:pPr>
            <w:r w:rsidRPr="002670DE">
              <w:rPr>
                <w:bCs/>
                <w:sz w:val="20"/>
                <w:szCs w:val="20"/>
              </w:rPr>
              <w:t>Italian grappa making (Delmestri &amp; Greenwood, 2016)</w:t>
            </w:r>
          </w:p>
          <w:p w14:paraId="3001F806" w14:textId="77777777" w:rsidR="002249AC" w:rsidRPr="002670DE" w:rsidRDefault="002249AC">
            <w:pPr>
              <w:spacing w:after="60"/>
              <w:rPr>
                <w:bCs/>
                <w:sz w:val="20"/>
                <w:szCs w:val="20"/>
                <w:lang w:val="en-US"/>
              </w:rPr>
            </w:pPr>
            <w:r w:rsidRPr="002670DE">
              <w:rPr>
                <w:bCs/>
                <w:sz w:val="20"/>
                <w:szCs w:val="20"/>
              </w:rPr>
              <w:t>Italian Barolo/Barbaresco winemaking</w:t>
            </w:r>
            <w:r w:rsidRPr="002670DE">
              <w:rPr>
                <w:bCs/>
                <w:sz w:val="20"/>
                <w:szCs w:val="20"/>
                <w:lang w:val="en-US"/>
              </w:rPr>
              <w:t xml:space="preserve"> (Negro et al., 2011)</w:t>
            </w:r>
          </w:p>
          <w:p w14:paraId="5694BB05" w14:textId="77777777" w:rsidR="002249AC" w:rsidRPr="002670DE" w:rsidRDefault="002249AC">
            <w:pPr>
              <w:spacing w:after="60"/>
              <w:rPr>
                <w:bCs/>
                <w:sz w:val="20"/>
                <w:szCs w:val="20"/>
                <w:lang w:val="fi-FI"/>
              </w:rPr>
            </w:pPr>
            <w:r w:rsidRPr="002670DE">
              <w:rPr>
                <w:bCs/>
                <w:sz w:val="20"/>
                <w:szCs w:val="20"/>
                <w:lang w:val="fi-FI"/>
              </w:rPr>
              <w:t xml:space="preserve">Japanese </w:t>
            </w:r>
            <w:r w:rsidRPr="002670DE">
              <w:rPr>
                <w:bCs/>
                <w:i/>
                <w:iCs/>
                <w:sz w:val="20"/>
                <w:szCs w:val="20"/>
                <w:lang w:val="fi-FI"/>
              </w:rPr>
              <w:t>shinise</w:t>
            </w:r>
            <w:r w:rsidRPr="002670DE">
              <w:rPr>
                <w:bCs/>
                <w:sz w:val="20"/>
                <w:szCs w:val="20"/>
                <w:lang w:val="fi-FI"/>
              </w:rPr>
              <w:t xml:space="preserve"> (Sasaki et al., 2019)</w:t>
            </w:r>
          </w:p>
          <w:p w14:paraId="4476C61D" w14:textId="25377D88" w:rsidR="002249AC" w:rsidRPr="002670DE" w:rsidRDefault="002249AC">
            <w:pPr>
              <w:spacing w:after="60"/>
              <w:rPr>
                <w:bCs/>
                <w:lang w:val="en-US"/>
              </w:rPr>
            </w:pPr>
            <w:r w:rsidRPr="002670DE">
              <w:rPr>
                <w:bCs/>
                <w:sz w:val="20"/>
                <w:szCs w:val="20"/>
                <w:lang w:val="en-US"/>
              </w:rPr>
              <w:t>Hand-decorated pottery (Bell &amp; Vachhani, 2020)</w:t>
            </w:r>
          </w:p>
        </w:tc>
        <w:tc>
          <w:tcPr>
            <w:tcW w:w="3780" w:type="dxa"/>
            <w:shd w:val="clear" w:color="auto" w:fill="F2F2F2" w:themeFill="background1" w:themeFillShade="F2"/>
          </w:tcPr>
          <w:p w14:paraId="1B9B1D3B" w14:textId="77777777" w:rsidR="002249AC" w:rsidRPr="002670DE" w:rsidRDefault="002249AC">
            <w:pPr>
              <w:spacing w:after="60"/>
              <w:rPr>
                <w:bCs/>
                <w:sz w:val="20"/>
                <w:szCs w:val="20"/>
                <w:lang w:val="en-US"/>
              </w:rPr>
            </w:pPr>
            <w:r w:rsidRPr="002670DE">
              <w:rPr>
                <w:bCs/>
                <w:sz w:val="20"/>
                <w:szCs w:val="20"/>
              </w:rPr>
              <w:t>Amateur radio broadcasting (Croidieu &amp; Kim, 2018)</w:t>
            </w:r>
          </w:p>
          <w:p w14:paraId="28BD19FB" w14:textId="77777777" w:rsidR="002249AC" w:rsidRPr="002670DE" w:rsidRDefault="002249AC">
            <w:pPr>
              <w:spacing w:after="60"/>
              <w:rPr>
                <w:bCs/>
                <w:sz w:val="20"/>
                <w:szCs w:val="20"/>
                <w:lang w:val="en-US"/>
              </w:rPr>
            </w:pPr>
            <w:r w:rsidRPr="002670DE">
              <w:rPr>
                <w:bCs/>
                <w:sz w:val="20"/>
                <w:szCs w:val="20"/>
              </w:rPr>
              <w:t>Handicraft artisans on etsy.com (Kuhn &amp; Galloway, 2015)</w:t>
            </w:r>
          </w:p>
          <w:p w14:paraId="799A78D6" w14:textId="77777777" w:rsidR="002249AC" w:rsidRPr="002670DE" w:rsidRDefault="002249AC">
            <w:pPr>
              <w:spacing w:after="60"/>
              <w:rPr>
                <w:bCs/>
                <w:sz w:val="20"/>
                <w:szCs w:val="20"/>
              </w:rPr>
            </w:pPr>
            <w:r w:rsidRPr="002670DE">
              <w:rPr>
                <w:bCs/>
                <w:sz w:val="20"/>
                <w:szCs w:val="20"/>
              </w:rPr>
              <w:t>French cuisine (Rao et al. 2003)</w:t>
            </w:r>
          </w:p>
          <w:p w14:paraId="361AB4F6" w14:textId="77777777" w:rsidR="002249AC" w:rsidRPr="002670DE" w:rsidRDefault="002249AC">
            <w:pPr>
              <w:spacing w:after="60"/>
              <w:rPr>
                <w:bCs/>
                <w:sz w:val="20"/>
                <w:szCs w:val="20"/>
              </w:rPr>
            </w:pPr>
            <w:r w:rsidRPr="002670DE">
              <w:rPr>
                <w:bCs/>
                <w:sz w:val="20"/>
                <w:szCs w:val="20"/>
              </w:rPr>
              <w:t>Professional cooks in US (Fine, 1992)</w:t>
            </w:r>
          </w:p>
          <w:p w14:paraId="399D07BA" w14:textId="77777777" w:rsidR="002249AC" w:rsidRPr="002670DE" w:rsidRDefault="002249AC">
            <w:pPr>
              <w:spacing w:after="60"/>
              <w:rPr>
                <w:bCs/>
                <w:sz w:val="20"/>
                <w:szCs w:val="20"/>
                <w:lang w:val="en-US"/>
              </w:rPr>
            </w:pPr>
            <w:r w:rsidRPr="002670DE">
              <w:rPr>
                <w:bCs/>
                <w:sz w:val="20"/>
                <w:szCs w:val="20"/>
                <w:lang w:val="en-US"/>
              </w:rPr>
              <w:t>Craft brewing (Kroezen &amp; Heugens, 2019; Mathias et al., 2018)</w:t>
            </w:r>
          </w:p>
          <w:p w14:paraId="583E338D" w14:textId="77777777" w:rsidR="002249AC" w:rsidRPr="006B7B15" w:rsidRDefault="002249AC">
            <w:pPr>
              <w:spacing w:after="60"/>
              <w:rPr>
                <w:bCs/>
                <w:sz w:val="20"/>
                <w:szCs w:val="20"/>
                <w:lang w:val="en-US"/>
              </w:rPr>
            </w:pPr>
            <w:r w:rsidRPr="002670DE">
              <w:rPr>
                <w:bCs/>
                <w:sz w:val="20"/>
                <w:szCs w:val="20"/>
                <w:lang w:val="en-US"/>
              </w:rPr>
              <w:t>Newspaper journalism (Quinn &amp; Bunderson, 2016)</w:t>
            </w:r>
          </w:p>
        </w:tc>
      </w:tr>
    </w:tbl>
    <w:p w14:paraId="42ADB6EB" w14:textId="77777777" w:rsidR="002249AC" w:rsidRPr="006E0E33" w:rsidRDefault="002249AC" w:rsidP="002249AC">
      <w:pPr>
        <w:spacing w:line="480" w:lineRule="auto"/>
        <w:rPr>
          <w:b/>
          <w:bCs/>
        </w:rPr>
      </w:pPr>
    </w:p>
    <w:p w14:paraId="6DC58A2F" w14:textId="02C1D7EC" w:rsidR="0047525A" w:rsidRPr="006E0E33" w:rsidRDefault="0047525A" w:rsidP="004A5471">
      <w:pPr>
        <w:spacing w:line="480" w:lineRule="auto"/>
        <w:rPr>
          <w:b/>
          <w:bCs/>
        </w:rPr>
      </w:pPr>
    </w:p>
    <w:sectPr w:rsidR="0047525A" w:rsidRPr="006E0E33" w:rsidSect="002F5DB2">
      <w:pgSz w:w="1580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4061" w14:textId="77777777" w:rsidR="001D186E" w:rsidRDefault="001D186E" w:rsidP="00236EA7">
      <w:r>
        <w:separator/>
      </w:r>
    </w:p>
  </w:endnote>
  <w:endnote w:type="continuationSeparator" w:id="0">
    <w:p w14:paraId="208E304A" w14:textId="77777777" w:rsidR="001D186E" w:rsidRDefault="001D186E" w:rsidP="00236EA7">
      <w:r>
        <w:continuationSeparator/>
      </w:r>
    </w:p>
  </w:endnote>
  <w:endnote w:type="continuationNotice" w:id="1">
    <w:p w14:paraId="56B44BBA" w14:textId="77777777" w:rsidR="001D186E" w:rsidRDefault="001D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847089"/>
      <w:docPartObj>
        <w:docPartGallery w:val="Page Numbers (Bottom of Page)"/>
        <w:docPartUnique/>
      </w:docPartObj>
    </w:sdtPr>
    <w:sdtEndPr>
      <w:rPr>
        <w:rStyle w:val="PageNumber"/>
      </w:rPr>
    </w:sdtEndPr>
    <w:sdtContent>
      <w:p w14:paraId="465F06C4" w14:textId="1F88E6CF" w:rsidR="00C07E99" w:rsidRDefault="00C07E99" w:rsidP="006E50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80FB2" w14:textId="77777777" w:rsidR="00C07E99" w:rsidRDefault="00C07E99" w:rsidP="00551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D44F" w14:textId="77777777" w:rsidR="00C07E99" w:rsidRPr="008B599A" w:rsidRDefault="00C07E99" w:rsidP="00551EAB">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5CEC" w14:textId="77777777" w:rsidR="001D186E" w:rsidRDefault="001D186E" w:rsidP="00236EA7">
      <w:r>
        <w:separator/>
      </w:r>
    </w:p>
  </w:footnote>
  <w:footnote w:type="continuationSeparator" w:id="0">
    <w:p w14:paraId="19D1FA5A" w14:textId="77777777" w:rsidR="001D186E" w:rsidRDefault="001D186E" w:rsidP="00236EA7">
      <w:r>
        <w:continuationSeparator/>
      </w:r>
    </w:p>
  </w:footnote>
  <w:footnote w:type="continuationNotice" w:id="1">
    <w:p w14:paraId="27CFE78A" w14:textId="77777777" w:rsidR="001D186E" w:rsidRDefault="001D186E"/>
  </w:footnote>
  <w:footnote w:id="2">
    <w:p w14:paraId="4FAD2E63" w14:textId="78984575" w:rsidR="00C07E99" w:rsidRPr="00E60603" w:rsidRDefault="00C07E99" w:rsidP="0055280B">
      <w:pPr>
        <w:pStyle w:val="FootnoteText"/>
        <w:jc w:val="both"/>
        <w:rPr>
          <w:rFonts w:ascii="Times New Roman" w:hAnsi="Times New Roman" w:cs="Times New Roman"/>
          <w:sz w:val="20"/>
          <w:szCs w:val="20"/>
        </w:rPr>
      </w:pPr>
      <w:r w:rsidRPr="00E60603">
        <w:rPr>
          <w:rStyle w:val="FootnoteReference"/>
          <w:rFonts w:ascii="Times New Roman" w:hAnsi="Times New Roman" w:cs="Times New Roman"/>
          <w:sz w:val="20"/>
          <w:szCs w:val="20"/>
        </w:rPr>
        <w:footnoteRef/>
      </w:r>
      <w:r w:rsidRPr="00E60603">
        <w:rPr>
          <w:rFonts w:ascii="Times New Roman" w:hAnsi="Times New Roman" w:cs="Times New Roman"/>
          <w:sz w:val="20"/>
          <w:szCs w:val="20"/>
        </w:rPr>
        <w:t xml:space="preserve"> The language around the concept of craft has traditionally been gendered, prioritizing attention to the “men” that exercised masculine crafts. </w:t>
      </w:r>
      <w:r>
        <w:rPr>
          <w:rFonts w:ascii="Times New Roman" w:hAnsi="Times New Roman" w:cs="Times New Roman"/>
          <w:sz w:val="20"/>
          <w:szCs w:val="20"/>
        </w:rPr>
        <w:t>As such, we opted to</w:t>
      </w:r>
      <w:r w:rsidRPr="00E60603">
        <w:rPr>
          <w:rFonts w:ascii="Times New Roman" w:hAnsi="Times New Roman" w:cs="Times New Roman"/>
          <w:sz w:val="20"/>
          <w:szCs w:val="20"/>
        </w:rPr>
        <w:t xml:space="preserve"> use the label “craftsperson”</w:t>
      </w:r>
      <w:r>
        <w:rPr>
          <w:rFonts w:ascii="Times New Roman" w:hAnsi="Times New Roman" w:cs="Times New Roman"/>
          <w:sz w:val="20"/>
          <w:szCs w:val="20"/>
        </w:rPr>
        <w:t xml:space="preserve"> instead of “craftsman” where possible. </w:t>
      </w:r>
    </w:p>
  </w:footnote>
  <w:footnote w:id="3">
    <w:p w14:paraId="547812F7" w14:textId="01ADBCC6" w:rsidR="00C07E99" w:rsidRPr="00E60603" w:rsidRDefault="00C07E99" w:rsidP="0055280B">
      <w:pPr>
        <w:pStyle w:val="FootnoteText"/>
        <w:jc w:val="both"/>
        <w:rPr>
          <w:rFonts w:ascii="Times New Roman" w:hAnsi="Times New Roman" w:cs="Times New Roman"/>
          <w:i/>
          <w:iCs/>
          <w:sz w:val="20"/>
          <w:szCs w:val="20"/>
          <w:lang w:val="en-US"/>
        </w:rPr>
      </w:pPr>
      <w:r w:rsidRPr="00E60603">
        <w:rPr>
          <w:rStyle w:val="FootnoteReference"/>
          <w:rFonts w:ascii="Times New Roman" w:hAnsi="Times New Roman" w:cs="Times New Roman"/>
          <w:sz w:val="20"/>
          <w:szCs w:val="20"/>
        </w:rPr>
        <w:footnoteRef/>
      </w:r>
      <w:r w:rsidRPr="00E60603">
        <w:rPr>
          <w:rFonts w:ascii="Times New Roman" w:hAnsi="Times New Roman" w:cs="Times New Roman"/>
          <w:sz w:val="20"/>
          <w:szCs w:val="20"/>
        </w:rPr>
        <w:t xml:space="preserve"> </w:t>
      </w:r>
      <w:r w:rsidRPr="00E60603">
        <w:rPr>
          <w:rFonts w:ascii="Times New Roman" w:hAnsi="Times New Roman" w:cs="Times New Roman"/>
          <w:sz w:val="20"/>
          <w:szCs w:val="20"/>
          <w:lang w:val="en-US"/>
        </w:rPr>
        <w:t xml:space="preserve">Our journal list consisted of: </w:t>
      </w:r>
      <w:r w:rsidRPr="00E60603">
        <w:rPr>
          <w:rFonts w:ascii="Times New Roman" w:hAnsi="Times New Roman" w:cs="Times New Roman"/>
          <w:i/>
          <w:iCs/>
          <w:sz w:val="20"/>
          <w:szCs w:val="20"/>
          <w:lang w:val="en-US"/>
        </w:rPr>
        <w:t>Academy of Management Journal, Academy of Management Review, Administrative Science Quarterly, Entrepreneurship Theory and Practice, Journal of Business Venturing, Journal of Management, Journal of Management Studies, Management Science, Organization Science, Organization Studies, Strategic Entrepreneurship Journal, Strategic Management Journal, American Journal of Sociology, American Sociological Review, Annual Review of Sociology, Socio-Economic Review, European Sociological Review</w:t>
      </w:r>
    </w:p>
  </w:footnote>
  <w:footnote w:id="4">
    <w:p w14:paraId="1C8DC1B6" w14:textId="112009B8" w:rsidR="00C07E99" w:rsidRPr="00E60603" w:rsidRDefault="00C07E99" w:rsidP="002E5A05">
      <w:pPr>
        <w:pStyle w:val="FootnoteText"/>
        <w:jc w:val="both"/>
        <w:rPr>
          <w:rFonts w:ascii="Times New Roman" w:hAnsi="Times New Roman" w:cs="Times New Roman"/>
          <w:sz w:val="20"/>
          <w:szCs w:val="20"/>
        </w:rPr>
      </w:pPr>
      <w:r w:rsidRPr="00E60603">
        <w:rPr>
          <w:rStyle w:val="FootnoteReference"/>
          <w:rFonts w:ascii="Times New Roman" w:hAnsi="Times New Roman" w:cs="Times New Roman"/>
          <w:sz w:val="20"/>
          <w:szCs w:val="20"/>
        </w:rPr>
        <w:footnoteRef/>
      </w:r>
      <w:r w:rsidRPr="00E60603">
        <w:rPr>
          <w:rFonts w:ascii="Times New Roman" w:hAnsi="Times New Roman" w:cs="Times New Roman"/>
          <w:sz w:val="20"/>
          <w:szCs w:val="20"/>
        </w:rPr>
        <w:t xml:space="preserve"> Please note that we are explicitly using the label of </w:t>
      </w:r>
      <w:r w:rsidRPr="00E60603">
        <w:rPr>
          <w:rFonts w:ascii="Times New Roman" w:hAnsi="Times New Roman" w:cs="Times New Roman"/>
          <w:i/>
          <w:iCs/>
          <w:sz w:val="20"/>
          <w:szCs w:val="20"/>
        </w:rPr>
        <w:t>humanism</w:t>
      </w:r>
      <w:r w:rsidRPr="00E60603">
        <w:rPr>
          <w:rFonts w:ascii="Times New Roman" w:hAnsi="Times New Roman" w:cs="Times New Roman"/>
          <w:sz w:val="20"/>
          <w:szCs w:val="20"/>
        </w:rPr>
        <w:t xml:space="preserve"> to describe an approach to work</w:t>
      </w:r>
      <w:r>
        <w:rPr>
          <w:rFonts w:ascii="Times New Roman" w:hAnsi="Times New Roman" w:cs="Times New Roman"/>
          <w:sz w:val="20"/>
          <w:szCs w:val="20"/>
        </w:rPr>
        <w:t xml:space="preserve"> that involves human freedom and progress,</w:t>
      </w:r>
      <w:r w:rsidRPr="00E60603">
        <w:rPr>
          <w:rFonts w:ascii="Times New Roman" w:hAnsi="Times New Roman" w:cs="Times New Roman"/>
          <w:sz w:val="20"/>
          <w:szCs w:val="20"/>
        </w:rPr>
        <w:t xml:space="preserve"> similar to Moore (2005) who equates craftsmanship with “humanizing business” and Sandberg (1995) who describes craft-based job enrichment as “human-centred production”. Whether or not an embrace of craft approaches to work results in human freedom and progress at the level of society is a related, but more complicated question.</w:t>
      </w:r>
    </w:p>
  </w:footnote>
  <w:footnote w:id="5">
    <w:p w14:paraId="2B5E44E6" w14:textId="4E41C7C6" w:rsidR="00C07E99" w:rsidRPr="00E60603" w:rsidRDefault="00C07E99" w:rsidP="0055280B">
      <w:pPr>
        <w:pStyle w:val="FootnoteText"/>
        <w:jc w:val="both"/>
        <w:rPr>
          <w:rFonts w:ascii="Times New Roman" w:hAnsi="Times New Roman" w:cs="Times New Roman"/>
          <w:sz w:val="20"/>
          <w:szCs w:val="20"/>
        </w:rPr>
      </w:pPr>
      <w:r w:rsidRPr="00E60603">
        <w:rPr>
          <w:rStyle w:val="FootnoteReference"/>
          <w:rFonts w:ascii="Times New Roman" w:hAnsi="Times New Roman" w:cs="Times New Roman"/>
          <w:sz w:val="20"/>
          <w:szCs w:val="20"/>
        </w:rPr>
        <w:footnoteRef/>
      </w:r>
      <w:r w:rsidRPr="00E60603">
        <w:rPr>
          <w:rFonts w:ascii="Times New Roman" w:hAnsi="Times New Roman" w:cs="Times New Roman"/>
          <w:sz w:val="20"/>
          <w:szCs w:val="20"/>
        </w:rPr>
        <w:t xml:space="preserve"> We use the term “making” in a broad sense to refer to both the manufacturing of products as well as the performance of services. Our terminology is thus deliberately flexible to indicate that craft is a fundamental approach that can be applied to any form of work.</w:t>
      </w:r>
    </w:p>
  </w:footnote>
  <w:footnote w:id="6">
    <w:p w14:paraId="0172E7B2" w14:textId="6365F1C5" w:rsidR="00C07E99" w:rsidRPr="005805CF" w:rsidRDefault="00C07E99" w:rsidP="0055280B">
      <w:pPr>
        <w:pStyle w:val="FootnoteText"/>
        <w:jc w:val="both"/>
        <w:rPr>
          <w:rFonts w:ascii="Times New Roman" w:hAnsi="Times New Roman" w:cs="Times New Roman"/>
          <w:sz w:val="20"/>
          <w:szCs w:val="20"/>
        </w:rPr>
      </w:pPr>
      <w:r w:rsidRPr="005805CF">
        <w:rPr>
          <w:rStyle w:val="FootnoteReference"/>
          <w:rFonts w:ascii="Times New Roman" w:hAnsi="Times New Roman" w:cs="Times New Roman"/>
          <w:sz w:val="20"/>
          <w:szCs w:val="20"/>
        </w:rPr>
        <w:footnoteRef/>
      </w:r>
      <w:r w:rsidRPr="005805CF">
        <w:rPr>
          <w:rFonts w:ascii="Times New Roman" w:hAnsi="Times New Roman" w:cs="Times New Roman"/>
          <w:sz w:val="20"/>
          <w:szCs w:val="20"/>
        </w:rPr>
        <w:t xml:space="preserve"> There is a rich literature on communities of practice</w:t>
      </w:r>
      <w:r>
        <w:rPr>
          <w:rFonts w:ascii="Times New Roman" w:hAnsi="Times New Roman" w:cs="Times New Roman"/>
          <w:sz w:val="20"/>
          <w:szCs w:val="20"/>
        </w:rPr>
        <w:t xml:space="preserve"> and seminal examples have come from typical craft workers, such as tailors, butchers and midwives (Lave &amp; Wenger, 1991). The subsequent extension of the concept to other contexts is another indication that elements of craft are more ubiquitous than is often recognized. However, whether or not an instance of community of practice involves a craft approach to work depends on the degree to which other features that we describe here are present.</w:t>
      </w:r>
    </w:p>
  </w:footnote>
  <w:footnote w:id="7">
    <w:p w14:paraId="392AE6D5" w14:textId="115B16E2" w:rsidR="00C07E99" w:rsidRPr="005805CF" w:rsidRDefault="00C07E99" w:rsidP="0055280B">
      <w:pPr>
        <w:pStyle w:val="FootnoteText"/>
        <w:jc w:val="both"/>
        <w:rPr>
          <w:rFonts w:ascii="Times New Roman" w:hAnsi="Times New Roman" w:cs="Times New Roman"/>
          <w:sz w:val="20"/>
          <w:szCs w:val="20"/>
        </w:rPr>
      </w:pPr>
      <w:r w:rsidRPr="005805CF">
        <w:rPr>
          <w:rStyle w:val="FootnoteReference"/>
          <w:rFonts w:ascii="Times New Roman" w:hAnsi="Times New Roman" w:cs="Times New Roman"/>
          <w:sz w:val="20"/>
          <w:szCs w:val="20"/>
        </w:rPr>
        <w:footnoteRef/>
      </w:r>
      <w:r w:rsidRPr="005805CF">
        <w:rPr>
          <w:rFonts w:ascii="Times New Roman" w:hAnsi="Times New Roman" w:cs="Times New Roman"/>
          <w:sz w:val="20"/>
          <w:szCs w:val="20"/>
        </w:rPr>
        <w:t xml:space="preserve"> Note that this raises an important issue in relation to the deskilling / skill upgrading debate. One could argue that the role of brew master was upgraded as this now required more advanced, formalized training and skill levels. However, the </w:t>
      </w:r>
      <w:r>
        <w:rPr>
          <w:rFonts w:ascii="Times New Roman" w:hAnsi="Times New Roman" w:cs="Times New Roman"/>
          <w:sz w:val="20"/>
          <w:szCs w:val="20"/>
        </w:rPr>
        <w:t>codification</w:t>
      </w:r>
      <w:r w:rsidRPr="005805CF">
        <w:rPr>
          <w:rFonts w:ascii="Times New Roman" w:hAnsi="Times New Roman" w:cs="Times New Roman"/>
          <w:sz w:val="20"/>
          <w:szCs w:val="20"/>
        </w:rPr>
        <w:t xml:space="preserve"> of craft skills and the detachment from the material brewing process could also be interpreted as an instance of deskilling.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6287864"/>
      <w:docPartObj>
        <w:docPartGallery w:val="Page Numbers (Top of Page)"/>
        <w:docPartUnique/>
      </w:docPartObj>
    </w:sdtPr>
    <w:sdtEndPr>
      <w:rPr>
        <w:rStyle w:val="PageNumber"/>
      </w:rPr>
    </w:sdtEndPr>
    <w:sdtContent>
      <w:p w14:paraId="2276EA33" w14:textId="6B0D3714" w:rsidR="00C07E99" w:rsidRDefault="00C07E99" w:rsidP="00CE62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F440C8" w14:textId="77777777" w:rsidR="00C07E99" w:rsidRDefault="00C07E99" w:rsidP="006B7B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892A" w14:textId="77777777" w:rsidR="00C07E99" w:rsidRPr="006B7B15" w:rsidRDefault="00C07E99" w:rsidP="00B5229A">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938"/>
    <w:multiLevelType w:val="hybridMultilevel"/>
    <w:tmpl w:val="CB2E5F40"/>
    <w:lvl w:ilvl="0" w:tplc="CE148E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4F00"/>
    <w:multiLevelType w:val="hybridMultilevel"/>
    <w:tmpl w:val="F8A8E56A"/>
    <w:lvl w:ilvl="0" w:tplc="61B844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2C45A9"/>
    <w:multiLevelType w:val="hybridMultilevel"/>
    <w:tmpl w:val="6936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E71"/>
    <w:multiLevelType w:val="hybridMultilevel"/>
    <w:tmpl w:val="8E02537C"/>
    <w:lvl w:ilvl="0" w:tplc="7D525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46F9"/>
    <w:multiLevelType w:val="hybridMultilevel"/>
    <w:tmpl w:val="83F00A0A"/>
    <w:lvl w:ilvl="0" w:tplc="630889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9A"/>
    <w:multiLevelType w:val="hybridMultilevel"/>
    <w:tmpl w:val="AA7E3852"/>
    <w:lvl w:ilvl="0" w:tplc="E9168E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8F616C"/>
    <w:multiLevelType w:val="hybridMultilevel"/>
    <w:tmpl w:val="A5C63AB0"/>
    <w:lvl w:ilvl="0" w:tplc="EB362B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41E4"/>
    <w:multiLevelType w:val="hybridMultilevel"/>
    <w:tmpl w:val="08D05458"/>
    <w:lvl w:ilvl="0" w:tplc="5D9221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1FD6"/>
    <w:multiLevelType w:val="hybridMultilevel"/>
    <w:tmpl w:val="7E2CC8E4"/>
    <w:lvl w:ilvl="0" w:tplc="43FA27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814FD"/>
    <w:multiLevelType w:val="hybridMultilevel"/>
    <w:tmpl w:val="39F01C08"/>
    <w:lvl w:ilvl="0" w:tplc="229C05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7E54C9"/>
    <w:multiLevelType w:val="hybridMultilevel"/>
    <w:tmpl w:val="DABAA5A4"/>
    <w:lvl w:ilvl="0" w:tplc="CC7A1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66387F"/>
    <w:multiLevelType w:val="hybridMultilevel"/>
    <w:tmpl w:val="0B12EB80"/>
    <w:lvl w:ilvl="0" w:tplc="45D0BB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917DD"/>
    <w:multiLevelType w:val="hybridMultilevel"/>
    <w:tmpl w:val="5608F63E"/>
    <w:lvl w:ilvl="0" w:tplc="4390483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0531E"/>
    <w:multiLevelType w:val="hybridMultilevel"/>
    <w:tmpl w:val="C39CF1D2"/>
    <w:lvl w:ilvl="0" w:tplc="9D50A0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471E9B"/>
    <w:multiLevelType w:val="hybridMultilevel"/>
    <w:tmpl w:val="FBBE3848"/>
    <w:lvl w:ilvl="0" w:tplc="90405B0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033AC"/>
    <w:multiLevelType w:val="hybridMultilevel"/>
    <w:tmpl w:val="27F8B878"/>
    <w:lvl w:ilvl="0" w:tplc="A32A0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0C52B9"/>
    <w:multiLevelType w:val="hybridMultilevel"/>
    <w:tmpl w:val="28CE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A5700"/>
    <w:multiLevelType w:val="hybridMultilevel"/>
    <w:tmpl w:val="2710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C0669"/>
    <w:multiLevelType w:val="hybridMultilevel"/>
    <w:tmpl w:val="DE2A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A6768"/>
    <w:multiLevelType w:val="hybridMultilevel"/>
    <w:tmpl w:val="E2A44D10"/>
    <w:lvl w:ilvl="0" w:tplc="48DC74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B2019"/>
    <w:multiLevelType w:val="hybridMultilevel"/>
    <w:tmpl w:val="5DFCF23E"/>
    <w:lvl w:ilvl="0" w:tplc="969EBE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6442A"/>
    <w:multiLevelType w:val="hybridMultilevel"/>
    <w:tmpl w:val="7C18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65055"/>
    <w:multiLevelType w:val="hybridMultilevel"/>
    <w:tmpl w:val="7AE05F3C"/>
    <w:lvl w:ilvl="0" w:tplc="4B962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C8740F1"/>
    <w:multiLevelType w:val="hybridMultilevel"/>
    <w:tmpl w:val="34FE578A"/>
    <w:lvl w:ilvl="0" w:tplc="06986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A26F9"/>
    <w:multiLevelType w:val="hybridMultilevel"/>
    <w:tmpl w:val="05B20052"/>
    <w:lvl w:ilvl="0" w:tplc="D674AB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D6814"/>
    <w:multiLevelType w:val="hybridMultilevel"/>
    <w:tmpl w:val="7908B396"/>
    <w:lvl w:ilvl="0" w:tplc="192636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B22607"/>
    <w:multiLevelType w:val="hybridMultilevel"/>
    <w:tmpl w:val="12802DAA"/>
    <w:lvl w:ilvl="0" w:tplc="28A0E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D7713"/>
    <w:multiLevelType w:val="hybridMultilevel"/>
    <w:tmpl w:val="7694A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13383"/>
    <w:multiLevelType w:val="hybridMultilevel"/>
    <w:tmpl w:val="FBD00D98"/>
    <w:lvl w:ilvl="0" w:tplc="2DBE50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792D6D"/>
    <w:multiLevelType w:val="hybridMultilevel"/>
    <w:tmpl w:val="28F0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B5F81"/>
    <w:multiLevelType w:val="hybridMultilevel"/>
    <w:tmpl w:val="C5F6E3B2"/>
    <w:lvl w:ilvl="0" w:tplc="A038FB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8"/>
  </w:num>
  <w:num w:numId="5">
    <w:abstractNumId w:val="26"/>
  </w:num>
  <w:num w:numId="6">
    <w:abstractNumId w:val="29"/>
  </w:num>
  <w:num w:numId="7">
    <w:abstractNumId w:val="20"/>
  </w:num>
  <w:num w:numId="8">
    <w:abstractNumId w:val="21"/>
  </w:num>
  <w:num w:numId="9">
    <w:abstractNumId w:val="12"/>
  </w:num>
  <w:num w:numId="10">
    <w:abstractNumId w:val="11"/>
  </w:num>
  <w:num w:numId="11">
    <w:abstractNumId w:val="7"/>
  </w:num>
  <w:num w:numId="12">
    <w:abstractNumId w:val="15"/>
  </w:num>
  <w:num w:numId="13">
    <w:abstractNumId w:val="13"/>
  </w:num>
  <w:num w:numId="14">
    <w:abstractNumId w:val="28"/>
  </w:num>
  <w:num w:numId="15">
    <w:abstractNumId w:val="1"/>
  </w:num>
  <w:num w:numId="16">
    <w:abstractNumId w:val="22"/>
  </w:num>
  <w:num w:numId="17">
    <w:abstractNumId w:val="9"/>
  </w:num>
  <w:num w:numId="18">
    <w:abstractNumId w:val="19"/>
  </w:num>
  <w:num w:numId="19">
    <w:abstractNumId w:val="16"/>
  </w:num>
  <w:num w:numId="20">
    <w:abstractNumId w:val="10"/>
  </w:num>
  <w:num w:numId="21">
    <w:abstractNumId w:val="25"/>
  </w:num>
  <w:num w:numId="22">
    <w:abstractNumId w:val="30"/>
  </w:num>
  <w:num w:numId="23">
    <w:abstractNumId w:val="24"/>
  </w:num>
  <w:num w:numId="24">
    <w:abstractNumId w:val="5"/>
  </w:num>
  <w:num w:numId="25">
    <w:abstractNumId w:val="2"/>
  </w:num>
  <w:num w:numId="26">
    <w:abstractNumId w:val="18"/>
  </w:num>
  <w:num w:numId="27">
    <w:abstractNumId w:val="17"/>
  </w:num>
  <w:num w:numId="28">
    <w:abstractNumId w:val="27"/>
  </w:num>
  <w:num w:numId="29">
    <w:abstractNumId w:val="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MrMwM7AwMDUwMjJX0lEKTi0uzszPAykwrQUAp+J6+CwAAAA="/>
  </w:docVars>
  <w:rsids>
    <w:rsidRoot w:val="001403C0"/>
    <w:rsid w:val="00002409"/>
    <w:rsid w:val="00002AA4"/>
    <w:rsid w:val="00002C16"/>
    <w:rsid w:val="00003280"/>
    <w:rsid w:val="00003B40"/>
    <w:rsid w:val="00003C2B"/>
    <w:rsid w:val="00003C33"/>
    <w:rsid w:val="000075C4"/>
    <w:rsid w:val="00007846"/>
    <w:rsid w:val="00011ADB"/>
    <w:rsid w:val="00011CD8"/>
    <w:rsid w:val="00012B6A"/>
    <w:rsid w:val="00012D92"/>
    <w:rsid w:val="000147BD"/>
    <w:rsid w:val="00014CFE"/>
    <w:rsid w:val="0001610D"/>
    <w:rsid w:val="000164F9"/>
    <w:rsid w:val="00016905"/>
    <w:rsid w:val="00020082"/>
    <w:rsid w:val="000202E3"/>
    <w:rsid w:val="00023007"/>
    <w:rsid w:val="00024EEE"/>
    <w:rsid w:val="00024FAF"/>
    <w:rsid w:val="000253C1"/>
    <w:rsid w:val="00025605"/>
    <w:rsid w:val="000262B5"/>
    <w:rsid w:val="0002659F"/>
    <w:rsid w:val="00027CF8"/>
    <w:rsid w:val="00032A06"/>
    <w:rsid w:val="00033CFB"/>
    <w:rsid w:val="0003421C"/>
    <w:rsid w:val="00034225"/>
    <w:rsid w:val="000348FC"/>
    <w:rsid w:val="0003528B"/>
    <w:rsid w:val="00035848"/>
    <w:rsid w:val="00035DD8"/>
    <w:rsid w:val="00035FA8"/>
    <w:rsid w:val="00037835"/>
    <w:rsid w:val="00037904"/>
    <w:rsid w:val="00040460"/>
    <w:rsid w:val="000417FF"/>
    <w:rsid w:val="00043054"/>
    <w:rsid w:val="0004317A"/>
    <w:rsid w:val="00044139"/>
    <w:rsid w:val="00044F4E"/>
    <w:rsid w:val="00045307"/>
    <w:rsid w:val="00045872"/>
    <w:rsid w:val="000503DD"/>
    <w:rsid w:val="000505F5"/>
    <w:rsid w:val="00050A4D"/>
    <w:rsid w:val="00051E94"/>
    <w:rsid w:val="00052027"/>
    <w:rsid w:val="000524FD"/>
    <w:rsid w:val="00052EA5"/>
    <w:rsid w:val="00053CDE"/>
    <w:rsid w:val="00053F33"/>
    <w:rsid w:val="0005492C"/>
    <w:rsid w:val="0005518E"/>
    <w:rsid w:val="0005707A"/>
    <w:rsid w:val="000571A7"/>
    <w:rsid w:val="00061C9C"/>
    <w:rsid w:val="00062BE6"/>
    <w:rsid w:val="00063B19"/>
    <w:rsid w:val="00064131"/>
    <w:rsid w:val="00064834"/>
    <w:rsid w:val="00064ADA"/>
    <w:rsid w:val="00065126"/>
    <w:rsid w:val="000657E5"/>
    <w:rsid w:val="000664D6"/>
    <w:rsid w:val="00066B12"/>
    <w:rsid w:val="00067080"/>
    <w:rsid w:val="0006736A"/>
    <w:rsid w:val="00067909"/>
    <w:rsid w:val="00070C59"/>
    <w:rsid w:val="00071C63"/>
    <w:rsid w:val="00072C1C"/>
    <w:rsid w:val="00072E25"/>
    <w:rsid w:val="000730D9"/>
    <w:rsid w:val="000738E2"/>
    <w:rsid w:val="00073BB0"/>
    <w:rsid w:val="00075781"/>
    <w:rsid w:val="00075DF9"/>
    <w:rsid w:val="00076398"/>
    <w:rsid w:val="0007667A"/>
    <w:rsid w:val="00076A03"/>
    <w:rsid w:val="00077130"/>
    <w:rsid w:val="0008052E"/>
    <w:rsid w:val="000806D7"/>
    <w:rsid w:val="00080B23"/>
    <w:rsid w:val="00080DE3"/>
    <w:rsid w:val="0008157C"/>
    <w:rsid w:val="0008175C"/>
    <w:rsid w:val="000817B5"/>
    <w:rsid w:val="00082118"/>
    <w:rsid w:val="00083332"/>
    <w:rsid w:val="00083CE4"/>
    <w:rsid w:val="0008407E"/>
    <w:rsid w:val="00084B73"/>
    <w:rsid w:val="00086A53"/>
    <w:rsid w:val="00086BEA"/>
    <w:rsid w:val="00086C47"/>
    <w:rsid w:val="00087212"/>
    <w:rsid w:val="00090186"/>
    <w:rsid w:val="00090C6B"/>
    <w:rsid w:val="00090D44"/>
    <w:rsid w:val="00091786"/>
    <w:rsid w:val="00091986"/>
    <w:rsid w:val="00091F89"/>
    <w:rsid w:val="0009296F"/>
    <w:rsid w:val="000939BC"/>
    <w:rsid w:val="00093A4E"/>
    <w:rsid w:val="000958FD"/>
    <w:rsid w:val="000963E9"/>
    <w:rsid w:val="000970CA"/>
    <w:rsid w:val="000973A5"/>
    <w:rsid w:val="000A13BC"/>
    <w:rsid w:val="000A16D9"/>
    <w:rsid w:val="000A21A8"/>
    <w:rsid w:val="000A27B2"/>
    <w:rsid w:val="000A5614"/>
    <w:rsid w:val="000A5A43"/>
    <w:rsid w:val="000B0EAB"/>
    <w:rsid w:val="000B20AD"/>
    <w:rsid w:val="000B509D"/>
    <w:rsid w:val="000B7D13"/>
    <w:rsid w:val="000B7D56"/>
    <w:rsid w:val="000C01C1"/>
    <w:rsid w:val="000C1755"/>
    <w:rsid w:val="000C1EE4"/>
    <w:rsid w:val="000C2318"/>
    <w:rsid w:val="000C3454"/>
    <w:rsid w:val="000C3D3A"/>
    <w:rsid w:val="000C40D1"/>
    <w:rsid w:val="000C50D3"/>
    <w:rsid w:val="000C55D9"/>
    <w:rsid w:val="000C5914"/>
    <w:rsid w:val="000C5E00"/>
    <w:rsid w:val="000C64E0"/>
    <w:rsid w:val="000C6863"/>
    <w:rsid w:val="000D0B1D"/>
    <w:rsid w:val="000D1336"/>
    <w:rsid w:val="000D2497"/>
    <w:rsid w:val="000D2620"/>
    <w:rsid w:val="000D2983"/>
    <w:rsid w:val="000D2EB1"/>
    <w:rsid w:val="000D3F25"/>
    <w:rsid w:val="000D441A"/>
    <w:rsid w:val="000D5643"/>
    <w:rsid w:val="000D5A51"/>
    <w:rsid w:val="000D5AF2"/>
    <w:rsid w:val="000D5BE0"/>
    <w:rsid w:val="000D6A2B"/>
    <w:rsid w:val="000D7646"/>
    <w:rsid w:val="000D78DA"/>
    <w:rsid w:val="000D7ED6"/>
    <w:rsid w:val="000E0118"/>
    <w:rsid w:val="000E08C6"/>
    <w:rsid w:val="000E0D6D"/>
    <w:rsid w:val="000E0F68"/>
    <w:rsid w:val="000E1140"/>
    <w:rsid w:val="000E14A9"/>
    <w:rsid w:val="000E1D34"/>
    <w:rsid w:val="000E2335"/>
    <w:rsid w:val="000E2B75"/>
    <w:rsid w:val="000E2D3E"/>
    <w:rsid w:val="000E39A7"/>
    <w:rsid w:val="000E47CA"/>
    <w:rsid w:val="000E5408"/>
    <w:rsid w:val="000E5631"/>
    <w:rsid w:val="000E5773"/>
    <w:rsid w:val="000E582A"/>
    <w:rsid w:val="000E6CFE"/>
    <w:rsid w:val="000E6D82"/>
    <w:rsid w:val="000E7CD9"/>
    <w:rsid w:val="000E7ED1"/>
    <w:rsid w:val="000E7ED8"/>
    <w:rsid w:val="000F0A6A"/>
    <w:rsid w:val="000F1437"/>
    <w:rsid w:val="000F240E"/>
    <w:rsid w:val="000F3321"/>
    <w:rsid w:val="000F3ED6"/>
    <w:rsid w:val="000F46F1"/>
    <w:rsid w:val="000F7022"/>
    <w:rsid w:val="00100519"/>
    <w:rsid w:val="0010098F"/>
    <w:rsid w:val="00100CD6"/>
    <w:rsid w:val="00100EF4"/>
    <w:rsid w:val="00101E3B"/>
    <w:rsid w:val="001026A7"/>
    <w:rsid w:val="00103156"/>
    <w:rsid w:val="00103746"/>
    <w:rsid w:val="00103F2F"/>
    <w:rsid w:val="0010468C"/>
    <w:rsid w:val="00105223"/>
    <w:rsid w:val="001054D0"/>
    <w:rsid w:val="00105C53"/>
    <w:rsid w:val="001063EE"/>
    <w:rsid w:val="00107013"/>
    <w:rsid w:val="001073D8"/>
    <w:rsid w:val="00107E62"/>
    <w:rsid w:val="001103C3"/>
    <w:rsid w:val="0011109A"/>
    <w:rsid w:val="001122C5"/>
    <w:rsid w:val="00112307"/>
    <w:rsid w:val="00113E25"/>
    <w:rsid w:val="001145A6"/>
    <w:rsid w:val="00114C7E"/>
    <w:rsid w:val="00115208"/>
    <w:rsid w:val="00116EE7"/>
    <w:rsid w:val="001174B9"/>
    <w:rsid w:val="0012125D"/>
    <w:rsid w:val="00121421"/>
    <w:rsid w:val="00122406"/>
    <w:rsid w:val="001228F9"/>
    <w:rsid w:val="00123283"/>
    <w:rsid w:val="001236CA"/>
    <w:rsid w:val="00123E35"/>
    <w:rsid w:val="001250BE"/>
    <w:rsid w:val="001256AA"/>
    <w:rsid w:val="001266C2"/>
    <w:rsid w:val="00126751"/>
    <w:rsid w:val="00127D4A"/>
    <w:rsid w:val="00130463"/>
    <w:rsid w:val="00130CA5"/>
    <w:rsid w:val="001312E5"/>
    <w:rsid w:val="001315AD"/>
    <w:rsid w:val="001324DE"/>
    <w:rsid w:val="00132FB1"/>
    <w:rsid w:val="001337E5"/>
    <w:rsid w:val="001348B6"/>
    <w:rsid w:val="00134B46"/>
    <w:rsid w:val="001350F6"/>
    <w:rsid w:val="0013535B"/>
    <w:rsid w:val="00136303"/>
    <w:rsid w:val="00137753"/>
    <w:rsid w:val="00137790"/>
    <w:rsid w:val="001403C0"/>
    <w:rsid w:val="0014152A"/>
    <w:rsid w:val="00141CED"/>
    <w:rsid w:val="00145244"/>
    <w:rsid w:val="001459EB"/>
    <w:rsid w:val="00145B5C"/>
    <w:rsid w:val="00147167"/>
    <w:rsid w:val="00147D08"/>
    <w:rsid w:val="001504C8"/>
    <w:rsid w:val="001507A2"/>
    <w:rsid w:val="0015218F"/>
    <w:rsid w:val="00153BE8"/>
    <w:rsid w:val="00154A26"/>
    <w:rsid w:val="00154EAC"/>
    <w:rsid w:val="00155F62"/>
    <w:rsid w:val="00156A08"/>
    <w:rsid w:val="0016093C"/>
    <w:rsid w:val="00160B75"/>
    <w:rsid w:val="00160DC6"/>
    <w:rsid w:val="00161C17"/>
    <w:rsid w:val="00161FA6"/>
    <w:rsid w:val="001636D2"/>
    <w:rsid w:val="0016473C"/>
    <w:rsid w:val="00164D56"/>
    <w:rsid w:val="00166953"/>
    <w:rsid w:val="001669DA"/>
    <w:rsid w:val="00167D84"/>
    <w:rsid w:val="00170D65"/>
    <w:rsid w:val="001716AC"/>
    <w:rsid w:val="00171FA9"/>
    <w:rsid w:val="00172B90"/>
    <w:rsid w:val="00174466"/>
    <w:rsid w:val="00174642"/>
    <w:rsid w:val="00174664"/>
    <w:rsid w:val="00175018"/>
    <w:rsid w:val="00175527"/>
    <w:rsid w:val="00177880"/>
    <w:rsid w:val="001819C2"/>
    <w:rsid w:val="00181C9E"/>
    <w:rsid w:val="001821D3"/>
    <w:rsid w:val="0018278E"/>
    <w:rsid w:val="0018290A"/>
    <w:rsid w:val="00182DF1"/>
    <w:rsid w:val="0018370F"/>
    <w:rsid w:val="0018394F"/>
    <w:rsid w:val="00184473"/>
    <w:rsid w:val="001848EA"/>
    <w:rsid w:val="001850F3"/>
    <w:rsid w:val="0018565B"/>
    <w:rsid w:val="00185849"/>
    <w:rsid w:val="001858BB"/>
    <w:rsid w:val="0018603A"/>
    <w:rsid w:val="001860EB"/>
    <w:rsid w:val="001868C8"/>
    <w:rsid w:val="001870F4"/>
    <w:rsid w:val="00187CD1"/>
    <w:rsid w:val="00190042"/>
    <w:rsid w:val="001901A9"/>
    <w:rsid w:val="00191AB6"/>
    <w:rsid w:val="0019279D"/>
    <w:rsid w:val="00192B2F"/>
    <w:rsid w:val="00193000"/>
    <w:rsid w:val="00193632"/>
    <w:rsid w:val="0019389F"/>
    <w:rsid w:val="00193FAF"/>
    <w:rsid w:val="001940E1"/>
    <w:rsid w:val="00194F88"/>
    <w:rsid w:val="00194FA2"/>
    <w:rsid w:val="00195ABB"/>
    <w:rsid w:val="00195EFC"/>
    <w:rsid w:val="00196C2E"/>
    <w:rsid w:val="00197453"/>
    <w:rsid w:val="0019777D"/>
    <w:rsid w:val="001A0D21"/>
    <w:rsid w:val="001A0E73"/>
    <w:rsid w:val="001A1269"/>
    <w:rsid w:val="001A280F"/>
    <w:rsid w:val="001A3B05"/>
    <w:rsid w:val="001A4B3A"/>
    <w:rsid w:val="001A54F5"/>
    <w:rsid w:val="001A5583"/>
    <w:rsid w:val="001A60DA"/>
    <w:rsid w:val="001A70F2"/>
    <w:rsid w:val="001A791C"/>
    <w:rsid w:val="001A7CDB"/>
    <w:rsid w:val="001B0154"/>
    <w:rsid w:val="001B197D"/>
    <w:rsid w:val="001B1C89"/>
    <w:rsid w:val="001B27B9"/>
    <w:rsid w:val="001B2FD6"/>
    <w:rsid w:val="001B324A"/>
    <w:rsid w:val="001B589C"/>
    <w:rsid w:val="001B6730"/>
    <w:rsid w:val="001B6D38"/>
    <w:rsid w:val="001B6E14"/>
    <w:rsid w:val="001B7246"/>
    <w:rsid w:val="001B7D01"/>
    <w:rsid w:val="001C0456"/>
    <w:rsid w:val="001C0F4F"/>
    <w:rsid w:val="001C1B0A"/>
    <w:rsid w:val="001C2148"/>
    <w:rsid w:val="001C2680"/>
    <w:rsid w:val="001C355E"/>
    <w:rsid w:val="001C3DCF"/>
    <w:rsid w:val="001C41C6"/>
    <w:rsid w:val="001C4527"/>
    <w:rsid w:val="001C5A4D"/>
    <w:rsid w:val="001C5D37"/>
    <w:rsid w:val="001C6D51"/>
    <w:rsid w:val="001C7BCF"/>
    <w:rsid w:val="001D043C"/>
    <w:rsid w:val="001D04DE"/>
    <w:rsid w:val="001D06A4"/>
    <w:rsid w:val="001D0A47"/>
    <w:rsid w:val="001D186E"/>
    <w:rsid w:val="001D2012"/>
    <w:rsid w:val="001D3167"/>
    <w:rsid w:val="001D3304"/>
    <w:rsid w:val="001D3757"/>
    <w:rsid w:val="001D3DF5"/>
    <w:rsid w:val="001D3F55"/>
    <w:rsid w:val="001D4414"/>
    <w:rsid w:val="001D54C7"/>
    <w:rsid w:val="001D76DC"/>
    <w:rsid w:val="001D7EC0"/>
    <w:rsid w:val="001E058F"/>
    <w:rsid w:val="001E1BD7"/>
    <w:rsid w:val="001E29DC"/>
    <w:rsid w:val="001E3751"/>
    <w:rsid w:val="001E38F2"/>
    <w:rsid w:val="001E4175"/>
    <w:rsid w:val="001E4A5B"/>
    <w:rsid w:val="001E50E0"/>
    <w:rsid w:val="001E5A48"/>
    <w:rsid w:val="001E5A63"/>
    <w:rsid w:val="001E649F"/>
    <w:rsid w:val="001E64A4"/>
    <w:rsid w:val="001E651E"/>
    <w:rsid w:val="001E7DE2"/>
    <w:rsid w:val="001F03A3"/>
    <w:rsid w:val="001F0FA2"/>
    <w:rsid w:val="001F13E9"/>
    <w:rsid w:val="001F1E9A"/>
    <w:rsid w:val="001F2447"/>
    <w:rsid w:val="001F3718"/>
    <w:rsid w:val="001F3CBC"/>
    <w:rsid w:val="001F528D"/>
    <w:rsid w:val="001F6718"/>
    <w:rsid w:val="002010C7"/>
    <w:rsid w:val="002012F8"/>
    <w:rsid w:val="002014DA"/>
    <w:rsid w:val="0020150A"/>
    <w:rsid w:val="0020197E"/>
    <w:rsid w:val="0020210D"/>
    <w:rsid w:val="002050C3"/>
    <w:rsid w:val="00205676"/>
    <w:rsid w:val="00205A06"/>
    <w:rsid w:val="00207FCC"/>
    <w:rsid w:val="0021011D"/>
    <w:rsid w:val="002113D4"/>
    <w:rsid w:val="002118D0"/>
    <w:rsid w:val="00213583"/>
    <w:rsid w:val="002135E5"/>
    <w:rsid w:val="00213D77"/>
    <w:rsid w:val="00214A18"/>
    <w:rsid w:val="00214FAD"/>
    <w:rsid w:val="00215C84"/>
    <w:rsid w:val="002163B2"/>
    <w:rsid w:val="0021654C"/>
    <w:rsid w:val="002168A4"/>
    <w:rsid w:val="00216B4E"/>
    <w:rsid w:val="00217905"/>
    <w:rsid w:val="002179C5"/>
    <w:rsid w:val="00217C5A"/>
    <w:rsid w:val="00217FBD"/>
    <w:rsid w:val="00220BE7"/>
    <w:rsid w:val="002216B8"/>
    <w:rsid w:val="00221A89"/>
    <w:rsid w:val="0022220E"/>
    <w:rsid w:val="00222A8D"/>
    <w:rsid w:val="00223356"/>
    <w:rsid w:val="002249AC"/>
    <w:rsid w:val="00224F03"/>
    <w:rsid w:val="00226CB5"/>
    <w:rsid w:val="00226D76"/>
    <w:rsid w:val="0022700A"/>
    <w:rsid w:val="00227796"/>
    <w:rsid w:val="00227BE2"/>
    <w:rsid w:val="00231560"/>
    <w:rsid w:val="00232B9F"/>
    <w:rsid w:val="00232E51"/>
    <w:rsid w:val="00233D8B"/>
    <w:rsid w:val="00234AA4"/>
    <w:rsid w:val="00234DD4"/>
    <w:rsid w:val="00234E60"/>
    <w:rsid w:val="002359E3"/>
    <w:rsid w:val="00235D42"/>
    <w:rsid w:val="00236BCF"/>
    <w:rsid w:val="00236EA7"/>
    <w:rsid w:val="00237418"/>
    <w:rsid w:val="00237CB6"/>
    <w:rsid w:val="00241DA3"/>
    <w:rsid w:val="00242A29"/>
    <w:rsid w:val="00242A63"/>
    <w:rsid w:val="00242FCA"/>
    <w:rsid w:val="00243BB9"/>
    <w:rsid w:val="00244240"/>
    <w:rsid w:val="002449AD"/>
    <w:rsid w:val="00245819"/>
    <w:rsid w:val="00245AD7"/>
    <w:rsid w:val="002471B6"/>
    <w:rsid w:val="00247253"/>
    <w:rsid w:val="00247F2E"/>
    <w:rsid w:val="00247FFC"/>
    <w:rsid w:val="00250C30"/>
    <w:rsid w:val="00251661"/>
    <w:rsid w:val="002521ED"/>
    <w:rsid w:val="00252846"/>
    <w:rsid w:val="00252D82"/>
    <w:rsid w:val="002534A7"/>
    <w:rsid w:val="00253BAC"/>
    <w:rsid w:val="00253C90"/>
    <w:rsid w:val="00253D07"/>
    <w:rsid w:val="00254A3C"/>
    <w:rsid w:val="00254B34"/>
    <w:rsid w:val="00255269"/>
    <w:rsid w:val="0025538F"/>
    <w:rsid w:val="002556AC"/>
    <w:rsid w:val="00256261"/>
    <w:rsid w:val="0025653A"/>
    <w:rsid w:val="00256A62"/>
    <w:rsid w:val="002576CE"/>
    <w:rsid w:val="002601A4"/>
    <w:rsid w:val="00260B44"/>
    <w:rsid w:val="00261554"/>
    <w:rsid w:val="002619DC"/>
    <w:rsid w:val="00262933"/>
    <w:rsid w:val="002645C3"/>
    <w:rsid w:val="00264604"/>
    <w:rsid w:val="00264CEE"/>
    <w:rsid w:val="002655D0"/>
    <w:rsid w:val="00266B1B"/>
    <w:rsid w:val="00266B3F"/>
    <w:rsid w:val="00266DB5"/>
    <w:rsid w:val="002670DE"/>
    <w:rsid w:val="002670F4"/>
    <w:rsid w:val="00270B28"/>
    <w:rsid w:val="00271EFE"/>
    <w:rsid w:val="0027379B"/>
    <w:rsid w:val="00273AE8"/>
    <w:rsid w:val="002747E9"/>
    <w:rsid w:val="00274954"/>
    <w:rsid w:val="00274FF4"/>
    <w:rsid w:val="00276ECE"/>
    <w:rsid w:val="002777B0"/>
    <w:rsid w:val="00277B4B"/>
    <w:rsid w:val="00280641"/>
    <w:rsid w:val="00280B06"/>
    <w:rsid w:val="0028227B"/>
    <w:rsid w:val="00282306"/>
    <w:rsid w:val="00283A17"/>
    <w:rsid w:val="002849B1"/>
    <w:rsid w:val="00284A56"/>
    <w:rsid w:val="00285B2A"/>
    <w:rsid w:val="00285FFA"/>
    <w:rsid w:val="00286D35"/>
    <w:rsid w:val="00291B73"/>
    <w:rsid w:val="00291EC9"/>
    <w:rsid w:val="002920A0"/>
    <w:rsid w:val="00294B19"/>
    <w:rsid w:val="00294CFF"/>
    <w:rsid w:val="00296E41"/>
    <w:rsid w:val="00296FB3"/>
    <w:rsid w:val="002A1E3A"/>
    <w:rsid w:val="002A3023"/>
    <w:rsid w:val="002A3758"/>
    <w:rsid w:val="002A377F"/>
    <w:rsid w:val="002A3FEE"/>
    <w:rsid w:val="002A5426"/>
    <w:rsid w:val="002A5E6E"/>
    <w:rsid w:val="002A6E67"/>
    <w:rsid w:val="002A7B0F"/>
    <w:rsid w:val="002B1932"/>
    <w:rsid w:val="002B369C"/>
    <w:rsid w:val="002B39A6"/>
    <w:rsid w:val="002B4B82"/>
    <w:rsid w:val="002B4BC2"/>
    <w:rsid w:val="002B58F7"/>
    <w:rsid w:val="002B6672"/>
    <w:rsid w:val="002B772D"/>
    <w:rsid w:val="002C046A"/>
    <w:rsid w:val="002C0D8E"/>
    <w:rsid w:val="002C0DD3"/>
    <w:rsid w:val="002C1E93"/>
    <w:rsid w:val="002C1F06"/>
    <w:rsid w:val="002C221D"/>
    <w:rsid w:val="002C23EF"/>
    <w:rsid w:val="002C53E9"/>
    <w:rsid w:val="002C5B46"/>
    <w:rsid w:val="002C5D5F"/>
    <w:rsid w:val="002C61BD"/>
    <w:rsid w:val="002C6F54"/>
    <w:rsid w:val="002C7883"/>
    <w:rsid w:val="002C7A66"/>
    <w:rsid w:val="002C7DE6"/>
    <w:rsid w:val="002D040E"/>
    <w:rsid w:val="002D1119"/>
    <w:rsid w:val="002D2831"/>
    <w:rsid w:val="002D36EA"/>
    <w:rsid w:val="002D55CE"/>
    <w:rsid w:val="002D65DB"/>
    <w:rsid w:val="002D6A6F"/>
    <w:rsid w:val="002D74D2"/>
    <w:rsid w:val="002E0134"/>
    <w:rsid w:val="002E13AB"/>
    <w:rsid w:val="002E2262"/>
    <w:rsid w:val="002E2FC2"/>
    <w:rsid w:val="002E3239"/>
    <w:rsid w:val="002E3F2D"/>
    <w:rsid w:val="002E49EE"/>
    <w:rsid w:val="002E4AF7"/>
    <w:rsid w:val="002E5A05"/>
    <w:rsid w:val="002E5F5F"/>
    <w:rsid w:val="002E78CE"/>
    <w:rsid w:val="002F007E"/>
    <w:rsid w:val="002F1207"/>
    <w:rsid w:val="002F3060"/>
    <w:rsid w:val="002F41FB"/>
    <w:rsid w:val="002F4D51"/>
    <w:rsid w:val="002F4E23"/>
    <w:rsid w:val="002F4E97"/>
    <w:rsid w:val="002F5079"/>
    <w:rsid w:val="002F569F"/>
    <w:rsid w:val="002F5DB2"/>
    <w:rsid w:val="002F70ED"/>
    <w:rsid w:val="002F752A"/>
    <w:rsid w:val="002F75B7"/>
    <w:rsid w:val="002F7BB2"/>
    <w:rsid w:val="0030019D"/>
    <w:rsid w:val="003015D9"/>
    <w:rsid w:val="00301F14"/>
    <w:rsid w:val="00302BFC"/>
    <w:rsid w:val="0030378A"/>
    <w:rsid w:val="0030396E"/>
    <w:rsid w:val="003047CA"/>
    <w:rsid w:val="003063E2"/>
    <w:rsid w:val="00306963"/>
    <w:rsid w:val="00307115"/>
    <w:rsid w:val="00307717"/>
    <w:rsid w:val="0030794E"/>
    <w:rsid w:val="00307A91"/>
    <w:rsid w:val="00310DE7"/>
    <w:rsid w:val="0031137B"/>
    <w:rsid w:val="00314700"/>
    <w:rsid w:val="00315C6F"/>
    <w:rsid w:val="00315CB4"/>
    <w:rsid w:val="00317027"/>
    <w:rsid w:val="003173E5"/>
    <w:rsid w:val="00320213"/>
    <w:rsid w:val="00320215"/>
    <w:rsid w:val="00322FDF"/>
    <w:rsid w:val="00323086"/>
    <w:rsid w:val="00324216"/>
    <w:rsid w:val="003253E2"/>
    <w:rsid w:val="00325CD9"/>
    <w:rsid w:val="00326B23"/>
    <w:rsid w:val="0033004C"/>
    <w:rsid w:val="003303FD"/>
    <w:rsid w:val="00330888"/>
    <w:rsid w:val="003309D0"/>
    <w:rsid w:val="00330B2D"/>
    <w:rsid w:val="0033128D"/>
    <w:rsid w:val="003312C9"/>
    <w:rsid w:val="00331445"/>
    <w:rsid w:val="00331790"/>
    <w:rsid w:val="00331EF0"/>
    <w:rsid w:val="003321F5"/>
    <w:rsid w:val="00332671"/>
    <w:rsid w:val="00332D15"/>
    <w:rsid w:val="003340B7"/>
    <w:rsid w:val="00335C0A"/>
    <w:rsid w:val="0033609E"/>
    <w:rsid w:val="0033615E"/>
    <w:rsid w:val="00337051"/>
    <w:rsid w:val="00340092"/>
    <w:rsid w:val="003403A5"/>
    <w:rsid w:val="00340E1D"/>
    <w:rsid w:val="00340E6E"/>
    <w:rsid w:val="00342195"/>
    <w:rsid w:val="003421E4"/>
    <w:rsid w:val="00342554"/>
    <w:rsid w:val="0034333A"/>
    <w:rsid w:val="00344757"/>
    <w:rsid w:val="00344858"/>
    <w:rsid w:val="00344F03"/>
    <w:rsid w:val="00345922"/>
    <w:rsid w:val="0035011A"/>
    <w:rsid w:val="00351283"/>
    <w:rsid w:val="00352172"/>
    <w:rsid w:val="00352FC6"/>
    <w:rsid w:val="00353B6A"/>
    <w:rsid w:val="00355438"/>
    <w:rsid w:val="00355804"/>
    <w:rsid w:val="003561EC"/>
    <w:rsid w:val="00356F8A"/>
    <w:rsid w:val="0035741F"/>
    <w:rsid w:val="0035749E"/>
    <w:rsid w:val="0035751B"/>
    <w:rsid w:val="003576DB"/>
    <w:rsid w:val="00360061"/>
    <w:rsid w:val="003607E0"/>
    <w:rsid w:val="00360C8F"/>
    <w:rsid w:val="0036213B"/>
    <w:rsid w:val="00362226"/>
    <w:rsid w:val="003635DA"/>
    <w:rsid w:val="00363FA8"/>
    <w:rsid w:val="00364755"/>
    <w:rsid w:val="00364A85"/>
    <w:rsid w:val="00365B28"/>
    <w:rsid w:val="0036609B"/>
    <w:rsid w:val="00366ADC"/>
    <w:rsid w:val="003677FF"/>
    <w:rsid w:val="00367A7F"/>
    <w:rsid w:val="00367BFA"/>
    <w:rsid w:val="0037180A"/>
    <w:rsid w:val="00372797"/>
    <w:rsid w:val="0037361F"/>
    <w:rsid w:val="00373BAD"/>
    <w:rsid w:val="003741C5"/>
    <w:rsid w:val="003744AD"/>
    <w:rsid w:val="00375C40"/>
    <w:rsid w:val="00376260"/>
    <w:rsid w:val="00377472"/>
    <w:rsid w:val="00382B2E"/>
    <w:rsid w:val="00382B7E"/>
    <w:rsid w:val="00382C4B"/>
    <w:rsid w:val="00384459"/>
    <w:rsid w:val="003860AC"/>
    <w:rsid w:val="003864D4"/>
    <w:rsid w:val="00387081"/>
    <w:rsid w:val="00387B0B"/>
    <w:rsid w:val="00390DD2"/>
    <w:rsid w:val="00391ED8"/>
    <w:rsid w:val="00392156"/>
    <w:rsid w:val="0039322D"/>
    <w:rsid w:val="003949AD"/>
    <w:rsid w:val="00397766"/>
    <w:rsid w:val="003A0D97"/>
    <w:rsid w:val="003A2760"/>
    <w:rsid w:val="003A27EF"/>
    <w:rsid w:val="003A2AE2"/>
    <w:rsid w:val="003A2B89"/>
    <w:rsid w:val="003A35C8"/>
    <w:rsid w:val="003A3B8E"/>
    <w:rsid w:val="003A465C"/>
    <w:rsid w:val="003A4C5D"/>
    <w:rsid w:val="003A73A7"/>
    <w:rsid w:val="003B01CE"/>
    <w:rsid w:val="003B021E"/>
    <w:rsid w:val="003B0B69"/>
    <w:rsid w:val="003B0E20"/>
    <w:rsid w:val="003B1E16"/>
    <w:rsid w:val="003B4643"/>
    <w:rsid w:val="003B4F25"/>
    <w:rsid w:val="003B5395"/>
    <w:rsid w:val="003B64BE"/>
    <w:rsid w:val="003B6F2D"/>
    <w:rsid w:val="003B7112"/>
    <w:rsid w:val="003B75C2"/>
    <w:rsid w:val="003B7664"/>
    <w:rsid w:val="003B7DA8"/>
    <w:rsid w:val="003C009E"/>
    <w:rsid w:val="003C09C2"/>
    <w:rsid w:val="003C0AEF"/>
    <w:rsid w:val="003C1BFC"/>
    <w:rsid w:val="003C3603"/>
    <w:rsid w:val="003C3EAA"/>
    <w:rsid w:val="003C3EF6"/>
    <w:rsid w:val="003C3FCA"/>
    <w:rsid w:val="003C4BCA"/>
    <w:rsid w:val="003C4CD0"/>
    <w:rsid w:val="003C6325"/>
    <w:rsid w:val="003C7744"/>
    <w:rsid w:val="003C7A54"/>
    <w:rsid w:val="003D09FE"/>
    <w:rsid w:val="003D1232"/>
    <w:rsid w:val="003D2174"/>
    <w:rsid w:val="003D2695"/>
    <w:rsid w:val="003D2DAC"/>
    <w:rsid w:val="003D376E"/>
    <w:rsid w:val="003D38A8"/>
    <w:rsid w:val="003D3F4E"/>
    <w:rsid w:val="003D5026"/>
    <w:rsid w:val="003D541B"/>
    <w:rsid w:val="003D5768"/>
    <w:rsid w:val="003D58D3"/>
    <w:rsid w:val="003D59CA"/>
    <w:rsid w:val="003D7279"/>
    <w:rsid w:val="003D7B9A"/>
    <w:rsid w:val="003E02E4"/>
    <w:rsid w:val="003E1245"/>
    <w:rsid w:val="003E3C36"/>
    <w:rsid w:val="003E4F71"/>
    <w:rsid w:val="003F012C"/>
    <w:rsid w:val="003F0982"/>
    <w:rsid w:val="003F1491"/>
    <w:rsid w:val="003F1A22"/>
    <w:rsid w:val="003F1AD5"/>
    <w:rsid w:val="003F21E8"/>
    <w:rsid w:val="003F25A4"/>
    <w:rsid w:val="003F291B"/>
    <w:rsid w:val="003F35AE"/>
    <w:rsid w:val="003F3B71"/>
    <w:rsid w:val="003F3D4D"/>
    <w:rsid w:val="003F3EBF"/>
    <w:rsid w:val="003F4BAA"/>
    <w:rsid w:val="003F5205"/>
    <w:rsid w:val="003F5787"/>
    <w:rsid w:val="003F5E5A"/>
    <w:rsid w:val="003F6270"/>
    <w:rsid w:val="00400DE3"/>
    <w:rsid w:val="00401FD1"/>
    <w:rsid w:val="004025A7"/>
    <w:rsid w:val="004027C8"/>
    <w:rsid w:val="00402B9D"/>
    <w:rsid w:val="00403008"/>
    <w:rsid w:val="004040E2"/>
    <w:rsid w:val="0040446E"/>
    <w:rsid w:val="004056E9"/>
    <w:rsid w:val="004061F3"/>
    <w:rsid w:val="00406883"/>
    <w:rsid w:val="00407328"/>
    <w:rsid w:val="004075BC"/>
    <w:rsid w:val="00411680"/>
    <w:rsid w:val="0041195A"/>
    <w:rsid w:val="00411A8A"/>
    <w:rsid w:val="00414003"/>
    <w:rsid w:val="00414C6F"/>
    <w:rsid w:val="0041531A"/>
    <w:rsid w:val="004159B1"/>
    <w:rsid w:val="00415EAD"/>
    <w:rsid w:val="00416080"/>
    <w:rsid w:val="0041676A"/>
    <w:rsid w:val="00420437"/>
    <w:rsid w:val="00420D1E"/>
    <w:rsid w:val="00421155"/>
    <w:rsid w:val="00421A18"/>
    <w:rsid w:val="00421BB2"/>
    <w:rsid w:val="00421FEE"/>
    <w:rsid w:val="00422468"/>
    <w:rsid w:val="00422AF2"/>
    <w:rsid w:val="00422B68"/>
    <w:rsid w:val="00423E20"/>
    <w:rsid w:val="00424164"/>
    <w:rsid w:val="0042486C"/>
    <w:rsid w:val="00425A5E"/>
    <w:rsid w:val="004268BC"/>
    <w:rsid w:val="004274F6"/>
    <w:rsid w:val="00427566"/>
    <w:rsid w:val="0043017B"/>
    <w:rsid w:val="004302F4"/>
    <w:rsid w:val="00431180"/>
    <w:rsid w:val="0043244B"/>
    <w:rsid w:val="004335FF"/>
    <w:rsid w:val="00434213"/>
    <w:rsid w:val="00434543"/>
    <w:rsid w:val="004356BD"/>
    <w:rsid w:val="00435EC2"/>
    <w:rsid w:val="004366E7"/>
    <w:rsid w:val="00437979"/>
    <w:rsid w:val="004446BA"/>
    <w:rsid w:val="00444D51"/>
    <w:rsid w:val="004460DD"/>
    <w:rsid w:val="0044670B"/>
    <w:rsid w:val="004469CD"/>
    <w:rsid w:val="0044709C"/>
    <w:rsid w:val="00447AE8"/>
    <w:rsid w:val="0045013F"/>
    <w:rsid w:val="004513DF"/>
    <w:rsid w:val="00452CB0"/>
    <w:rsid w:val="00453401"/>
    <w:rsid w:val="00454492"/>
    <w:rsid w:val="00454C99"/>
    <w:rsid w:val="00455702"/>
    <w:rsid w:val="00455850"/>
    <w:rsid w:val="00456561"/>
    <w:rsid w:val="0045742E"/>
    <w:rsid w:val="00457D8F"/>
    <w:rsid w:val="004609C3"/>
    <w:rsid w:val="00460F7A"/>
    <w:rsid w:val="00461C9F"/>
    <w:rsid w:val="004623FE"/>
    <w:rsid w:val="00462B77"/>
    <w:rsid w:val="00462ED2"/>
    <w:rsid w:val="00465E4F"/>
    <w:rsid w:val="00466ECA"/>
    <w:rsid w:val="00467094"/>
    <w:rsid w:val="0046788C"/>
    <w:rsid w:val="00470EF6"/>
    <w:rsid w:val="00471C31"/>
    <w:rsid w:val="00471D5A"/>
    <w:rsid w:val="00472557"/>
    <w:rsid w:val="00473612"/>
    <w:rsid w:val="004736B1"/>
    <w:rsid w:val="004739CA"/>
    <w:rsid w:val="004740E3"/>
    <w:rsid w:val="00474350"/>
    <w:rsid w:val="0047525A"/>
    <w:rsid w:val="004769A1"/>
    <w:rsid w:val="00477307"/>
    <w:rsid w:val="0047739F"/>
    <w:rsid w:val="004808E7"/>
    <w:rsid w:val="00480B7E"/>
    <w:rsid w:val="0048250F"/>
    <w:rsid w:val="00483696"/>
    <w:rsid w:val="00483C9C"/>
    <w:rsid w:val="00484CF4"/>
    <w:rsid w:val="00485946"/>
    <w:rsid w:val="004862A4"/>
    <w:rsid w:val="004867C8"/>
    <w:rsid w:val="004867F7"/>
    <w:rsid w:val="00487CA1"/>
    <w:rsid w:val="0049043C"/>
    <w:rsid w:val="004905A3"/>
    <w:rsid w:val="00492060"/>
    <w:rsid w:val="00493184"/>
    <w:rsid w:val="00493A5B"/>
    <w:rsid w:val="00493BBA"/>
    <w:rsid w:val="004946D3"/>
    <w:rsid w:val="0049765B"/>
    <w:rsid w:val="00497960"/>
    <w:rsid w:val="004A0A30"/>
    <w:rsid w:val="004A0B37"/>
    <w:rsid w:val="004A15B3"/>
    <w:rsid w:val="004A1BD4"/>
    <w:rsid w:val="004A2385"/>
    <w:rsid w:val="004A2933"/>
    <w:rsid w:val="004A3595"/>
    <w:rsid w:val="004A3D3A"/>
    <w:rsid w:val="004A472A"/>
    <w:rsid w:val="004A5471"/>
    <w:rsid w:val="004A7125"/>
    <w:rsid w:val="004B0910"/>
    <w:rsid w:val="004B1C63"/>
    <w:rsid w:val="004B2B7C"/>
    <w:rsid w:val="004B3509"/>
    <w:rsid w:val="004B35BE"/>
    <w:rsid w:val="004B3ACD"/>
    <w:rsid w:val="004B4F3B"/>
    <w:rsid w:val="004B564E"/>
    <w:rsid w:val="004B5C8E"/>
    <w:rsid w:val="004B64B8"/>
    <w:rsid w:val="004B7672"/>
    <w:rsid w:val="004C030E"/>
    <w:rsid w:val="004C1182"/>
    <w:rsid w:val="004C11A9"/>
    <w:rsid w:val="004C18A1"/>
    <w:rsid w:val="004C1BE2"/>
    <w:rsid w:val="004C595E"/>
    <w:rsid w:val="004C5DCB"/>
    <w:rsid w:val="004C75F9"/>
    <w:rsid w:val="004C7720"/>
    <w:rsid w:val="004D0C28"/>
    <w:rsid w:val="004D14E0"/>
    <w:rsid w:val="004D1CAA"/>
    <w:rsid w:val="004D3494"/>
    <w:rsid w:val="004D3B4F"/>
    <w:rsid w:val="004D51BD"/>
    <w:rsid w:val="004D527E"/>
    <w:rsid w:val="004D5CC8"/>
    <w:rsid w:val="004D6197"/>
    <w:rsid w:val="004D6E65"/>
    <w:rsid w:val="004D7DFE"/>
    <w:rsid w:val="004E0B86"/>
    <w:rsid w:val="004E0DE6"/>
    <w:rsid w:val="004E1D84"/>
    <w:rsid w:val="004E4AB8"/>
    <w:rsid w:val="004E700F"/>
    <w:rsid w:val="004E7C5F"/>
    <w:rsid w:val="004F181E"/>
    <w:rsid w:val="004F2489"/>
    <w:rsid w:val="004F2D64"/>
    <w:rsid w:val="004F31D2"/>
    <w:rsid w:val="004F3C79"/>
    <w:rsid w:val="0050101D"/>
    <w:rsid w:val="00501903"/>
    <w:rsid w:val="005042EC"/>
    <w:rsid w:val="00504AC4"/>
    <w:rsid w:val="00504D1C"/>
    <w:rsid w:val="00505366"/>
    <w:rsid w:val="00505E54"/>
    <w:rsid w:val="00507C40"/>
    <w:rsid w:val="00507CBA"/>
    <w:rsid w:val="00510055"/>
    <w:rsid w:val="00510158"/>
    <w:rsid w:val="005102CF"/>
    <w:rsid w:val="0051079A"/>
    <w:rsid w:val="00510BDA"/>
    <w:rsid w:val="005118F0"/>
    <w:rsid w:val="00512BB2"/>
    <w:rsid w:val="00512C72"/>
    <w:rsid w:val="005135B0"/>
    <w:rsid w:val="00513DD2"/>
    <w:rsid w:val="00514D50"/>
    <w:rsid w:val="00515A94"/>
    <w:rsid w:val="00515B37"/>
    <w:rsid w:val="00516C3B"/>
    <w:rsid w:val="00517296"/>
    <w:rsid w:val="0052117C"/>
    <w:rsid w:val="00522197"/>
    <w:rsid w:val="00522B74"/>
    <w:rsid w:val="00523235"/>
    <w:rsid w:val="00523F89"/>
    <w:rsid w:val="00525937"/>
    <w:rsid w:val="005264BB"/>
    <w:rsid w:val="00526941"/>
    <w:rsid w:val="00527430"/>
    <w:rsid w:val="00527609"/>
    <w:rsid w:val="00527695"/>
    <w:rsid w:val="005301CF"/>
    <w:rsid w:val="005312EC"/>
    <w:rsid w:val="00531E43"/>
    <w:rsid w:val="00532368"/>
    <w:rsid w:val="00532B69"/>
    <w:rsid w:val="00534FBC"/>
    <w:rsid w:val="00535B4B"/>
    <w:rsid w:val="00536A70"/>
    <w:rsid w:val="00536F0F"/>
    <w:rsid w:val="0053719E"/>
    <w:rsid w:val="0053737D"/>
    <w:rsid w:val="00537A08"/>
    <w:rsid w:val="00540AD3"/>
    <w:rsid w:val="0054122F"/>
    <w:rsid w:val="005433D8"/>
    <w:rsid w:val="005435F1"/>
    <w:rsid w:val="00544C42"/>
    <w:rsid w:val="00544EDB"/>
    <w:rsid w:val="00544F4B"/>
    <w:rsid w:val="0054598C"/>
    <w:rsid w:val="005464AD"/>
    <w:rsid w:val="005468F6"/>
    <w:rsid w:val="00547445"/>
    <w:rsid w:val="00547B19"/>
    <w:rsid w:val="00551A6C"/>
    <w:rsid w:val="00551EAB"/>
    <w:rsid w:val="00551FFA"/>
    <w:rsid w:val="005521A3"/>
    <w:rsid w:val="0055280B"/>
    <w:rsid w:val="00552D45"/>
    <w:rsid w:val="005535C0"/>
    <w:rsid w:val="005540EF"/>
    <w:rsid w:val="005544C7"/>
    <w:rsid w:val="00554E8B"/>
    <w:rsid w:val="00557941"/>
    <w:rsid w:val="00557A3B"/>
    <w:rsid w:val="00557E6C"/>
    <w:rsid w:val="005615B9"/>
    <w:rsid w:val="00562301"/>
    <w:rsid w:val="005629C1"/>
    <w:rsid w:val="00562BDF"/>
    <w:rsid w:val="00565B21"/>
    <w:rsid w:val="0056632C"/>
    <w:rsid w:val="00567F2E"/>
    <w:rsid w:val="005704AB"/>
    <w:rsid w:val="00571181"/>
    <w:rsid w:val="00572670"/>
    <w:rsid w:val="00572E05"/>
    <w:rsid w:val="0057429B"/>
    <w:rsid w:val="005743F1"/>
    <w:rsid w:val="00574DD3"/>
    <w:rsid w:val="00577859"/>
    <w:rsid w:val="005805CF"/>
    <w:rsid w:val="0058082B"/>
    <w:rsid w:val="00581DE5"/>
    <w:rsid w:val="0058354D"/>
    <w:rsid w:val="00583B66"/>
    <w:rsid w:val="00583F22"/>
    <w:rsid w:val="0058407F"/>
    <w:rsid w:val="00584FAC"/>
    <w:rsid w:val="00585410"/>
    <w:rsid w:val="0058623D"/>
    <w:rsid w:val="00587D0A"/>
    <w:rsid w:val="005911F1"/>
    <w:rsid w:val="00591D55"/>
    <w:rsid w:val="00592743"/>
    <w:rsid w:val="00593580"/>
    <w:rsid w:val="005938D9"/>
    <w:rsid w:val="00593C10"/>
    <w:rsid w:val="00593D1F"/>
    <w:rsid w:val="00594381"/>
    <w:rsid w:val="00594EAD"/>
    <w:rsid w:val="00595E32"/>
    <w:rsid w:val="005960DE"/>
    <w:rsid w:val="0059669A"/>
    <w:rsid w:val="00596A58"/>
    <w:rsid w:val="005972E5"/>
    <w:rsid w:val="00597F65"/>
    <w:rsid w:val="005A01AC"/>
    <w:rsid w:val="005A0361"/>
    <w:rsid w:val="005A09CA"/>
    <w:rsid w:val="005A0D9E"/>
    <w:rsid w:val="005A3674"/>
    <w:rsid w:val="005A37D4"/>
    <w:rsid w:val="005A3FDB"/>
    <w:rsid w:val="005A40A7"/>
    <w:rsid w:val="005A5034"/>
    <w:rsid w:val="005A5386"/>
    <w:rsid w:val="005A55EC"/>
    <w:rsid w:val="005A5D2B"/>
    <w:rsid w:val="005A6ED6"/>
    <w:rsid w:val="005A6F7E"/>
    <w:rsid w:val="005A7C20"/>
    <w:rsid w:val="005B22C6"/>
    <w:rsid w:val="005B285C"/>
    <w:rsid w:val="005B3516"/>
    <w:rsid w:val="005B3524"/>
    <w:rsid w:val="005B3FEC"/>
    <w:rsid w:val="005B4DEF"/>
    <w:rsid w:val="005B5303"/>
    <w:rsid w:val="005B5333"/>
    <w:rsid w:val="005B6103"/>
    <w:rsid w:val="005B78C8"/>
    <w:rsid w:val="005B7FFA"/>
    <w:rsid w:val="005C008D"/>
    <w:rsid w:val="005C092E"/>
    <w:rsid w:val="005C2234"/>
    <w:rsid w:val="005C465B"/>
    <w:rsid w:val="005C5382"/>
    <w:rsid w:val="005C5889"/>
    <w:rsid w:val="005C6383"/>
    <w:rsid w:val="005C69CA"/>
    <w:rsid w:val="005C6A2B"/>
    <w:rsid w:val="005C7BB1"/>
    <w:rsid w:val="005D19BC"/>
    <w:rsid w:val="005D1E29"/>
    <w:rsid w:val="005D2972"/>
    <w:rsid w:val="005D31D0"/>
    <w:rsid w:val="005D428C"/>
    <w:rsid w:val="005D4BDD"/>
    <w:rsid w:val="005D4D85"/>
    <w:rsid w:val="005D5816"/>
    <w:rsid w:val="005D6335"/>
    <w:rsid w:val="005D7820"/>
    <w:rsid w:val="005E126E"/>
    <w:rsid w:val="005E20D1"/>
    <w:rsid w:val="005E22C6"/>
    <w:rsid w:val="005E3031"/>
    <w:rsid w:val="005E35EF"/>
    <w:rsid w:val="005E68B1"/>
    <w:rsid w:val="005E6A04"/>
    <w:rsid w:val="005F0113"/>
    <w:rsid w:val="005F053B"/>
    <w:rsid w:val="005F0FED"/>
    <w:rsid w:val="005F1092"/>
    <w:rsid w:val="005F18C8"/>
    <w:rsid w:val="005F1BA2"/>
    <w:rsid w:val="005F2BEF"/>
    <w:rsid w:val="005F4154"/>
    <w:rsid w:val="005F4177"/>
    <w:rsid w:val="005F4AB0"/>
    <w:rsid w:val="005F4C0F"/>
    <w:rsid w:val="005F5854"/>
    <w:rsid w:val="005F6CAB"/>
    <w:rsid w:val="005F6FD5"/>
    <w:rsid w:val="005F72DB"/>
    <w:rsid w:val="00600161"/>
    <w:rsid w:val="00600257"/>
    <w:rsid w:val="00600AAB"/>
    <w:rsid w:val="00600AF2"/>
    <w:rsid w:val="00600B50"/>
    <w:rsid w:val="00600F6C"/>
    <w:rsid w:val="0060218E"/>
    <w:rsid w:val="00602F88"/>
    <w:rsid w:val="006038B9"/>
    <w:rsid w:val="006039DD"/>
    <w:rsid w:val="0060442A"/>
    <w:rsid w:val="006067AC"/>
    <w:rsid w:val="00607557"/>
    <w:rsid w:val="00607C6B"/>
    <w:rsid w:val="00610D91"/>
    <w:rsid w:val="0061251C"/>
    <w:rsid w:val="00613D2A"/>
    <w:rsid w:val="00614038"/>
    <w:rsid w:val="00614616"/>
    <w:rsid w:val="0061662A"/>
    <w:rsid w:val="00620CBC"/>
    <w:rsid w:val="00621414"/>
    <w:rsid w:val="0062272B"/>
    <w:rsid w:val="00624325"/>
    <w:rsid w:val="00625712"/>
    <w:rsid w:val="006262CE"/>
    <w:rsid w:val="0062749D"/>
    <w:rsid w:val="0063203C"/>
    <w:rsid w:val="00633B2E"/>
    <w:rsid w:val="006346EB"/>
    <w:rsid w:val="00636E47"/>
    <w:rsid w:val="00640757"/>
    <w:rsid w:val="006412C0"/>
    <w:rsid w:val="0064156F"/>
    <w:rsid w:val="0064171A"/>
    <w:rsid w:val="00641754"/>
    <w:rsid w:val="00641C7B"/>
    <w:rsid w:val="00641CC8"/>
    <w:rsid w:val="00642317"/>
    <w:rsid w:val="006429EE"/>
    <w:rsid w:val="00642A13"/>
    <w:rsid w:val="00642A8E"/>
    <w:rsid w:val="00643BB0"/>
    <w:rsid w:val="0064739D"/>
    <w:rsid w:val="006475AE"/>
    <w:rsid w:val="0065003D"/>
    <w:rsid w:val="00650E02"/>
    <w:rsid w:val="0065172B"/>
    <w:rsid w:val="006526A0"/>
    <w:rsid w:val="006530E6"/>
    <w:rsid w:val="00653307"/>
    <w:rsid w:val="006543D0"/>
    <w:rsid w:val="006545E5"/>
    <w:rsid w:val="0065592B"/>
    <w:rsid w:val="00656CA8"/>
    <w:rsid w:val="00660F24"/>
    <w:rsid w:val="006616FB"/>
    <w:rsid w:val="00662E32"/>
    <w:rsid w:val="00663D0E"/>
    <w:rsid w:val="00663D44"/>
    <w:rsid w:val="006649B5"/>
    <w:rsid w:val="00664C71"/>
    <w:rsid w:val="00665E10"/>
    <w:rsid w:val="006660F9"/>
    <w:rsid w:val="00666C83"/>
    <w:rsid w:val="00667A3E"/>
    <w:rsid w:val="00667CF0"/>
    <w:rsid w:val="00670D1A"/>
    <w:rsid w:val="00672813"/>
    <w:rsid w:val="006728EA"/>
    <w:rsid w:val="00673210"/>
    <w:rsid w:val="00674480"/>
    <w:rsid w:val="006747FE"/>
    <w:rsid w:val="00677578"/>
    <w:rsid w:val="0067791F"/>
    <w:rsid w:val="00683362"/>
    <w:rsid w:val="00684550"/>
    <w:rsid w:val="00685539"/>
    <w:rsid w:val="006857D6"/>
    <w:rsid w:val="006859A8"/>
    <w:rsid w:val="00685CCF"/>
    <w:rsid w:val="00687FF7"/>
    <w:rsid w:val="006906C6"/>
    <w:rsid w:val="00690E0F"/>
    <w:rsid w:val="00692678"/>
    <w:rsid w:val="00693183"/>
    <w:rsid w:val="006937BA"/>
    <w:rsid w:val="006937BF"/>
    <w:rsid w:val="00694AA4"/>
    <w:rsid w:val="00694B0F"/>
    <w:rsid w:val="00695856"/>
    <w:rsid w:val="00695CBD"/>
    <w:rsid w:val="00695F20"/>
    <w:rsid w:val="00696257"/>
    <w:rsid w:val="00696808"/>
    <w:rsid w:val="00696E8B"/>
    <w:rsid w:val="00697879"/>
    <w:rsid w:val="006A1A0D"/>
    <w:rsid w:val="006A302E"/>
    <w:rsid w:val="006A3D6C"/>
    <w:rsid w:val="006A4C64"/>
    <w:rsid w:val="006A57BA"/>
    <w:rsid w:val="006A5A87"/>
    <w:rsid w:val="006A6CDC"/>
    <w:rsid w:val="006B048C"/>
    <w:rsid w:val="006B0845"/>
    <w:rsid w:val="006B099A"/>
    <w:rsid w:val="006B1434"/>
    <w:rsid w:val="006B2F50"/>
    <w:rsid w:val="006B30E8"/>
    <w:rsid w:val="006B320C"/>
    <w:rsid w:val="006B3D51"/>
    <w:rsid w:val="006B5178"/>
    <w:rsid w:val="006B52E7"/>
    <w:rsid w:val="006B5307"/>
    <w:rsid w:val="006B59FE"/>
    <w:rsid w:val="006B72E7"/>
    <w:rsid w:val="006B7B15"/>
    <w:rsid w:val="006B7F8E"/>
    <w:rsid w:val="006C01D8"/>
    <w:rsid w:val="006C0A23"/>
    <w:rsid w:val="006C3252"/>
    <w:rsid w:val="006C3844"/>
    <w:rsid w:val="006C399E"/>
    <w:rsid w:val="006C3A1B"/>
    <w:rsid w:val="006C457E"/>
    <w:rsid w:val="006C459C"/>
    <w:rsid w:val="006C4AD5"/>
    <w:rsid w:val="006C70B6"/>
    <w:rsid w:val="006D1D05"/>
    <w:rsid w:val="006D3133"/>
    <w:rsid w:val="006D4E47"/>
    <w:rsid w:val="006D4F64"/>
    <w:rsid w:val="006D56A2"/>
    <w:rsid w:val="006D5F55"/>
    <w:rsid w:val="006D70D8"/>
    <w:rsid w:val="006D79A3"/>
    <w:rsid w:val="006D7D8A"/>
    <w:rsid w:val="006E0080"/>
    <w:rsid w:val="006E0E33"/>
    <w:rsid w:val="006E1833"/>
    <w:rsid w:val="006E3B21"/>
    <w:rsid w:val="006E50B2"/>
    <w:rsid w:val="006E51CC"/>
    <w:rsid w:val="006E6167"/>
    <w:rsid w:val="006E6C9B"/>
    <w:rsid w:val="006E6E97"/>
    <w:rsid w:val="006E7C1F"/>
    <w:rsid w:val="006E7C8E"/>
    <w:rsid w:val="006F016E"/>
    <w:rsid w:val="006F0320"/>
    <w:rsid w:val="006F1CA4"/>
    <w:rsid w:val="006F3AC6"/>
    <w:rsid w:val="006F3B1D"/>
    <w:rsid w:val="006F3D7F"/>
    <w:rsid w:val="006F421C"/>
    <w:rsid w:val="006F53DB"/>
    <w:rsid w:val="006F5792"/>
    <w:rsid w:val="006F69CE"/>
    <w:rsid w:val="00700C8A"/>
    <w:rsid w:val="00701362"/>
    <w:rsid w:val="007014C1"/>
    <w:rsid w:val="007024AD"/>
    <w:rsid w:val="00702FA6"/>
    <w:rsid w:val="00703301"/>
    <w:rsid w:val="007037E0"/>
    <w:rsid w:val="00703E6B"/>
    <w:rsid w:val="0070677A"/>
    <w:rsid w:val="00706BB9"/>
    <w:rsid w:val="00707495"/>
    <w:rsid w:val="0071117C"/>
    <w:rsid w:val="00711C77"/>
    <w:rsid w:val="007128FA"/>
    <w:rsid w:val="00712C15"/>
    <w:rsid w:val="00714EF9"/>
    <w:rsid w:val="007155B0"/>
    <w:rsid w:val="0071611C"/>
    <w:rsid w:val="007162A5"/>
    <w:rsid w:val="0071647D"/>
    <w:rsid w:val="007174B9"/>
    <w:rsid w:val="007207C9"/>
    <w:rsid w:val="007208DC"/>
    <w:rsid w:val="00720B6D"/>
    <w:rsid w:val="00721215"/>
    <w:rsid w:val="00721EFD"/>
    <w:rsid w:val="00722810"/>
    <w:rsid w:val="00723CDB"/>
    <w:rsid w:val="007242E8"/>
    <w:rsid w:val="007249F3"/>
    <w:rsid w:val="00724B4A"/>
    <w:rsid w:val="00725BBF"/>
    <w:rsid w:val="007264F8"/>
    <w:rsid w:val="00726636"/>
    <w:rsid w:val="00727733"/>
    <w:rsid w:val="0073000A"/>
    <w:rsid w:val="00730599"/>
    <w:rsid w:val="0073298D"/>
    <w:rsid w:val="00733736"/>
    <w:rsid w:val="00733EAD"/>
    <w:rsid w:val="00735E9F"/>
    <w:rsid w:val="00736850"/>
    <w:rsid w:val="00737351"/>
    <w:rsid w:val="007374FF"/>
    <w:rsid w:val="0074002F"/>
    <w:rsid w:val="00741812"/>
    <w:rsid w:val="00742264"/>
    <w:rsid w:val="00742606"/>
    <w:rsid w:val="00742AE8"/>
    <w:rsid w:val="007430AE"/>
    <w:rsid w:val="00743127"/>
    <w:rsid w:val="00743141"/>
    <w:rsid w:val="00743A9B"/>
    <w:rsid w:val="00743E34"/>
    <w:rsid w:val="00743F0E"/>
    <w:rsid w:val="00744326"/>
    <w:rsid w:val="007443B3"/>
    <w:rsid w:val="00744921"/>
    <w:rsid w:val="00745382"/>
    <w:rsid w:val="007455E7"/>
    <w:rsid w:val="0074574B"/>
    <w:rsid w:val="00745854"/>
    <w:rsid w:val="007474A6"/>
    <w:rsid w:val="0075008D"/>
    <w:rsid w:val="007518C1"/>
    <w:rsid w:val="00752195"/>
    <w:rsid w:val="00752266"/>
    <w:rsid w:val="007540C1"/>
    <w:rsid w:val="00754625"/>
    <w:rsid w:val="00754F8F"/>
    <w:rsid w:val="0075593D"/>
    <w:rsid w:val="00755E80"/>
    <w:rsid w:val="007563F7"/>
    <w:rsid w:val="00756554"/>
    <w:rsid w:val="0075736B"/>
    <w:rsid w:val="007573FB"/>
    <w:rsid w:val="00757917"/>
    <w:rsid w:val="007602D5"/>
    <w:rsid w:val="007604FD"/>
    <w:rsid w:val="007613C2"/>
    <w:rsid w:val="007613E3"/>
    <w:rsid w:val="007616DE"/>
    <w:rsid w:val="007616F3"/>
    <w:rsid w:val="00762043"/>
    <w:rsid w:val="00762C3E"/>
    <w:rsid w:val="00762DB2"/>
    <w:rsid w:val="00764A01"/>
    <w:rsid w:val="0076509D"/>
    <w:rsid w:val="0076563E"/>
    <w:rsid w:val="00765863"/>
    <w:rsid w:val="00765EFA"/>
    <w:rsid w:val="00766597"/>
    <w:rsid w:val="007665DB"/>
    <w:rsid w:val="007702BB"/>
    <w:rsid w:val="00770624"/>
    <w:rsid w:val="00771A50"/>
    <w:rsid w:val="00771B6B"/>
    <w:rsid w:val="00771E08"/>
    <w:rsid w:val="00772921"/>
    <w:rsid w:val="007729C0"/>
    <w:rsid w:val="0077344B"/>
    <w:rsid w:val="0077385A"/>
    <w:rsid w:val="00774240"/>
    <w:rsid w:val="00774426"/>
    <w:rsid w:val="00774673"/>
    <w:rsid w:val="00775468"/>
    <w:rsid w:val="007806AF"/>
    <w:rsid w:val="00781E66"/>
    <w:rsid w:val="00783EAE"/>
    <w:rsid w:val="00785B07"/>
    <w:rsid w:val="0078662E"/>
    <w:rsid w:val="00786C90"/>
    <w:rsid w:val="007871C8"/>
    <w:rsid w:val="00787F6B"/>
    <w:rsid w:val="00791A8C"/>
    <w:rsid w:val="00791EEA"/>
    <w:rsid w:val="007927EE"/>
    <w:rsid w:val="00795063"/>
    <w:rsid w:val="00795D8B"/>
    <w:rsid w:val="00795E2F"/>
    <w:rsid w:val="00795E48"/>
    <w:rsid w:val="007A1472"/>
    <w:rsid w:val="007A1871"/>
    <w:rsid w:val="007A1E04"/>
    <w:rsid w:val="007A29E9"/>
    <w:rsid w:val="007A32BC"/>
    <w:rsid w:val="007A330E"/>
    <w:rsid w:val="007A35B5"/>
    <w:rsid w:val="007A4867"/>
    <w:rsid w:val="007A4972"/>
    <w:rsid w:val="007A4A4D"/>
    <w:rsid w:val="007A56D3"/>
    <w:rsid w:val="007A61DA"/>
    <w:rsid w:val="007A61E7"/>
    <w:rsid w:val="007A6319"/>
    <w:rsid w:val="007A63D2"/>
    <w:rsid w:val="007A69B1"/>
    <w:rsid w:val="007A6A4F"/>
    <w:rsid w:val="007A73CF"/>
    <w:rsid w:val="007A7731"/>
    <w:rsid w:val="007A78C5"/>
    <w:rsid w:val="007B0D8C"/>
    <w:rsid w:val="007B1983"/>
    <w:rsid w:val="007B2050"/>
    <w:rsid w:val="007B49E3"/>
    <w:rsid w:val="007B49EA"/>
    <w:rsid w:val="007B4C86"/>
    <w:rsid w:val="007B5FA4"/>
    <w:rsid w:val="007B762C"/>
    <w:rsid w:val="007B7A53"/>
    <w:rsid w:val="007C0663"/>
    <w:rsid w:val="007C0E06"/>
    <w:rsid w:val="007C1613"/>
    <w:rsid w:val="007C1BDA"/>
    <w:rsid w:val="007C1F33"/>
    <w:rsid w:val="007C27F0"/>
    <w:rsid w:val="007C2D29"/>
    <w:rsid w:val="007C3150"/>
    <w:rsid w:val="007C3AFF"/>
    <w:rsid w:val="007C49B0"/>
    <w:rsid w:val="007C4DF2"/>
    <w:rsid w:val="007C5748"/>
    <w:rsid w:val="007C66F9"/>
    <w:rsid w:val="007C693C"/>
    <w:rsid w:val="007C6ADD"/>
    <w:rsid w:val="007C6DC5"/>
    <w:rsid w:val="007D0E5F"/>
    <w:rsid w:val="007D25C5"/>
    <w:rsid w:val="007D39D7"/>
    <w:rsid w:val="007D3F85"/>
    <w:rsid w:val="007D4F57"/>
    <w:rsid w:val="007D51B0"/>
    <w:rsid w:val="007D693D"/>
    <w:rsid w:val="007D7F4F"/>
    <w:rsid w:val="007E093D"/>
    <w:rsid w:val="007E2209"/>
    <w:rsid w:val="007E2A60"/>
    <w:rsid w:val="007E513F"/>
    <w:rsid w:val="007E5341"/>
    <w:rsid w:val="007E7B06"/>
    <w:rsid w:val="007E7C2F"/>
    <w:rsid w:val="007F0E64"/>
    <w:rsid w:val="007F16B3"/>
    <w:rsid w:val="007F1DB8"/>
    <w:rsid w:val="007F2ABC"/>
    <w:rsid w:val="007F53CE"/>
    <w:rsid w:val="007F6321"/>
    <w:rsid w:val="007F708D"/>
    <w:rsid w:val="0080069B"/>
    <w:rsid w:val="00801073"/>
    <w:rsid w:val="008011AA"/>
    <w:rsid w:val="00801BCC"/>
    <w:rsid w:val="00802ED2"/>
    <w:rsid w:val="00803248"/>
    <w:rsid w:val="0080392E"/>
    <w:rsid w:val="00804905"/>
    <w:rsid w:val="00807DEE"/>
    <w:rsid w:val="00810379"/>
    <w:rsid w:val="0081185C"/>
    <w:rsid w:val="0081349B"/>
    <w:rsid w:val="00813EE6"/>
    <w:rsid w:val="00814FAD"/>
    <w:rsid w:val="00820753"/>
    <w:rsid w:val="00821901"/>
    <w:rsid w:val="008229D4"/>
    <w:rsid w:val="00824228"/>
    <w:rsid w:val="00824EA4"/>
    <w:rsid w:val="008250CF"/>
    <w:rsid w:val="00825382"/>
    <w:rsid w:val="00825A58"/>
    <w:rsid w:val="00825CB9"/>
    <w:rsid w:val="008300AA"/>
    <w:rsid w:val="0083020F"/>
    <w:rsid w:val="008305CF"/>
    <w:rsid w:val="00831448"/>
    <w:rsid w:val="00831785"/>
    <w:rsid w:val="00833B57"/>
    <w:rsid w:val="00833C9A"/>
    <w:rsid w:val="00833FC1"/>
    <w:rsid w:val="00833FFC"/>
    <w:rsid w:val="008340BD"/>
    <w:rsid w:val="008340DF"/>
    <w:rsid w:val="00834360"/>
    <w:rsid w:val="00834615"/>
    <w:rsid w:val="00835760"/>
    <w:rsid w:val="00835DEB"/>
    <w:rsid w:val="00836983"/>
    <w:rsid w:val="008369B2"/>
    <w:rsid w:val="008376CC"/>
    <w:rsid w:val="008408B3"/>
    <w:rsid w:val="008427C8"/>
    <w:rsid w:val="00842F38"/>
    <w:rsid w:val="008431B6"/>
    <w:rsid w:val="00843E04"/>
    <w:rsid w:val="0084436F"/>
    <w:rsid w:val="0084464A"/>
    <w:rsid w:val="00844F3A"/>
    <w:rsid w:val="00845251"/>
    <w:rsid w:val="0084549B"/>
    <w:rsid w:val="008461D3"/>
    <w:rsid w:val="00846566"/>
    <w:rsid w:val="00846E9E"/>
    <w:rsid w:val="0084707B"/>
    <w:rsid w:val="00850279"/>
    <w:rsid w:val="00850B20"/>
    <w:rsid w:val="00850F67"/>
    <w:rsid w:val="00851C70"/>
    <w:rsid w:val="00851C78"/>
    <w:rsid w:val="0085326F"/>
    <w:rsid w:val="0085502F"/>
    <w:rsid w:val="00855105"/>
    <w:rsid w:val="00855B3D"/>
    <w:rsid w:val="00855B8D"/>
    <w:rsid w:val="00855F51"/>
    <w:rsid w:val="008569CA"/>
    <w:rsid w:val="0085744C"/>
    <w:rsid w:val="00857AAC"/>
    <w:rsid w:val="00857F97"/>
    <w:rsid w:val="00860885"/>
    <w:rsid w:val="008608FE"/>
    <w:rsid w:val="00861FB7"/>
    <w:rsid w:val="008625DC"/>
    <w:rsid w:val="00864133"/>
    <w:rsid w:val="00864634"/>
    <w:rsid w:val="008666C7"/>
    <w:rsid w:val="00866BB5"/>
    <w:rsid w:val="00870C52"/>
    <w:rsid w:val="00870F93"/>
    <w:rsid w:val="00872656"/>
    <w:rsid w:val="00872E20"/>
    <w:rsid w:val="008737F0"/>
    <w:rsid w:val="0087481B"/>
    <w:rsid w:val="008755D1"/>
    <w:rsid w:val="00875934"/>
    <w:rsid w:val="00876A48"/>
    <w:rsid w:val="00876F4A"/>
    <w:rsid w:val="00877897"/>
    <w:rsid w:val="0088187F"/>
    <w:rsid w:val="00882CC0"/>
    <w:rsid w:val="0088340A"/>
    <w:rsid w:val="0088395B"/>
    <w:rsid w:val="0088575F"/>
    <w:rsid w:val="00885DCF"/>
    <w:rsid w:val="008908EB"/>
    <w:rsid w:val="00890FA2"/>
    <w:rsid w:val="00891E94"/>
    <w:rsid w:val="008928F8"/>
    <w:rsid w:val="00892A25"/>
    <w:rsid w:val="00892E7F"/>
    <w:rsid w:val="00893394"/>
    <w:rsid w:val="0089454D"/>
    <w:rsid w:val="00895BB8"/>
    <w:rsid w:val="00896FB9"/>
    <w:rsid w:val="008976DC"/>
    <w:rsid w:val="00897B86"/>
    <w:rsid w:val="00897D3D"/>
    <w:rsid w:val="008A1049"/>
    <w:rsid w:val="008A22D0"/>
    <w:rsid w:val="008A2BD6"/>
    <w:rsid w:val="008A38C0"/>
    <w:rsid w:val="008A42E9"/>
    <w:rsid w:val="008A461D"/>
    <w:rsid w:val="008A48F1"/>
    <w:rsid w:val="008A5EE1"/>
    <w:rsid w:val="008A5F98"/>
    <w:rsid w:val="008A61E9"/>
    <w:rsid w:val="008A687C"/>
    <w:rsid w:val="008A6BD4"/>
    <w:rsid w:val="008A797E"/>
    <w:rsid w:val="008B053A"/>
    <w:rsid w:val="008B096B"/>
    <w:rsid w:val="008B0C7F"/>
    <w:rsid w:val="008B0ED6"/>
    <w:rsid w:val="008B2950"/>
    <w:rsid w:val="008B328B"/>
    <w:rsid w:val="008B3493"/>
    <w:rsid w:val="008B40DE"/>
    <w:rsid w:val="008B464F"/>
    <w:rsid w:val="008B52E6"/>
    <w:rsid w:val="008B599A"/>
    <w:rsid w:val="008B600E"/>
    <w:rsid w:val="008B6050"/>
    <w:rsid w:val="008B66B8"/>
    <w:rsid w:val="008B6F7B"/>
    <w:rsid w:val="008C01EF"/>
    <w:rsid w:val="008C1ABD"/>
    <w:rsid w:val="008C478C"/>
    <w:rsid w:val="008C4EC5"/>
    <w:rsid w:val="008C64B6"/>
    <w:rsid w:val="008C7543"/>
    <w:rsid w:val="008C77D6"/>
    <w:rsid w:val="008C7EB2"/>
    <w:rsid w:val="008D01A4"/>
    <w:rsid w:val="008D0917"/>
    <w:rsid w:val="008D15DD"/>
    <w:rsid w:val="008D179F"/>
    <w:rsid w:val="008D1CD4"/>
    <w:rsid w:val="008D2FBD"/>
    <w:rsid w:val="008D4E57"/>
    <w:rsid w:val="008D6D53"/>
    <w:rsid w:val="008D7176"/>
    <w:rsid w:val="008E06CB"/>
    <w:rsid w:val="008E0A16"/>
    <w:rsid w:val="008E3F38"/>
    <w:rsid w:val="008E400E"/>
    <w:rsid w:val="008E405A"/>
    <w:rsid w:val="008E4F15"/>
    <w:rsid w:val="008E641D"/>
    <w:rsid w:val="008E6DD2"/>
    <w:rsid w:val="008E6FD6"/>
    <w:rsid w:val="008E71DD"/>
    <w:rsid w:val="008F0073"/>
    <w:rsid w:val="008F1DC0"/>
    <w:rsid w:val="008F2DE1"/>
    <w:rsid w:val="008F379C"/>
    <w:rsid w:val="008F549C"/>
    <w:rsid w:val="008F6922"/>
    <w:rsid w:val="008F6B41"/>
    <w:rsid w:val="008F76A9"/>
    <w:rsid w:val="008F7F08"/>
    <w:rsid w:val="00901DF5"/>
    <w:rsid w:val="009029C3"/>
    <w:rsid w:val="00902D76"/>
    <w:rsid w:val="009045A7"/>
    <w:rsid w:val="009046AB"/>
    <w:rsid w:val="00904EF8"/>
    <w:rsid w:val="0090615E"/>
    <w:rsid w:val="00906322"/>
    <w:rsid w:val="009067A8"/>
    <w:rsid w:val="00912EE8"/>
    <w:rsid w:val="0091399B"/>
    <w:rsid w:val="00913A4B"/>
    <w:rsid w:val="009141AB"/>
    <w:rsid w:val="00914207"/>
    <w:rsid w:val="00914399"/>
    <w:rsid w:val="00914B23"/>
    <w:rsid w:val="00914B70"/>
    <w:rsid w:val="00915945"/>
    <w:rsid w:val="00916111"/>
    <w:rsid w:val="009177DA"/>
    <w:rsid w:val="00917AB4"/>
    <w:rsid w:val="00920311"/>
    <w:rsid w:val="00921759"/>
    <w:rsid w:val="00921942"/>
    <w:rsid w:val="00923CFD"/>
    <w:rsid w:val="00923D05"/>
    <w:rsid w:val="00925D3A"/>
    <w:rsid w:val="009264E7"/>
    <w:rsid w:val="009309CE"/>
    <w:rsid w:val="00930D2B"/>
    <w:rsid w:val="00931222"/>
    <w:rsid w:val="0093254A"/>
    <w:rsid w:val="0093420C"/>
    <w:rsid w:val="009344E1"/>
    <w:rsid w:val="00935899"/>
    <w:rsid w:val="00935E59"/>
    <w:rsid w:val="00936DC4"/>
    <w:rsid w:val="00937576"/>
    <w:rsid w:val="00937620"/>
    <w:rsid w:val="00937688"/>
    <w:rsid w:val="00937D63"/>
    <w:rsid w:val="0094015A"/>
    <w:rsid w:val="009402AF"/>
    <w:rsid w:val="00940EFC"/>
    <w:rsid w:val="00941175"/>
    <w:rsid w:val="00941DDA"/>
    <w:rsid w:val="009447EC"/>
    <w:rsid w:val="00944E19"/>
    <w:rsid w:val="009451E6"/>
    <w:rsid w:val="00946CEB"/>
    <w:rsid w:val="009476FE"/>
    <w:rsid w:val="00947C2F"/>
    <w:rsid w:val="00950527"/>
    <w:rsid w:val="00952312"/>
    <w:rsid w:val="00952BDD"/>
    <w:rsid w:val="0095340C"/>
    <w:rsid w:val="0095457B"/>
    <w:rsid w:val="00954A85"/>
    <w:rsid w:val="00955291"/>
    <w:rsid w:val="009560CC"/>
    <w:rsid w:val="009564F1"/>
    <w:rsid w:val="00956E97"/>
    <w:rsid w:val="00956ED4"/>
    <w:rsid w:val="00960672"/>
    <w:rsid w:val="00961270"/>
    <w:rsid w:val="009618FA"/>
    <w:rsid w:val="00965256"/>
    <w:rsid w:val="00965791"/>
    <w:rsid w:val="00965BC1"/>
    <w:rsid w:val="00966ACE"/>
    <w:rsid w:val="00966B28"/>
    <w:rsid w:val="00967595"/>
    <w:rsid w:val="0097074C"/>
    <w:rsid w:val="00970ED9"/>
    <w:rsid w:val="009711F5"/>
    <w:rsid w:val="00971456"/>
    <w:rsid w:val="00971845"/>
    <w:rsid w:val="009722BB"/>
    <w:rsid w:val="00972FA1"/>
    <w:rsid w:val="009737EC"/>
    <w:rsid w:val="00973C78"/>
    <w:rsid w:val="00974CA7"/>
    <w:rsid w:val="00974D52"/>
    <w:rsid w:val="009750A1"/>
    <w:rsid w:val="00977DAA"/>
    <w:rsid w:val="00977EE8"/>
    <w:rsid w:val="00981DE5"/>
    <w:rsid w:val="00983419"/>
    <w:rsid w:val="009834AB"/>
    <w:rsid w:val="009845DC"/>
    <w:rsid w:val="0098514E"/>
    <w:rsid w:val="009862A7"/>
    <w:rsid w:val="00986964"/>
    <w:rsid w:val="00986D08"/>
    <w:rsid w:val="00987DE2"/>
    <w:rsid w:val="00990051"/>
    <w:rsid w:val="00990546"/>
    <w:rsid w:val="00990FB2"/>
    <w:rsid w:val="009915C0"/>
    <w:rsid w:val="00991DEB"/>
    <w:rsid w:val="00991E58"/>
    <w:rsid w:val="009928A9"/>
    <w:rsid w:val="009929B6"/>
    <w:rsid w:val="00993974"/>
    <w:rsid w:val="00993C6C"/>
    <w:rsid w:val="00993CCD"/>
    <w:rsid w:val="0099426A"/>
    <w:rsid w:val="009943F7"/>
    <w:rsid w:val="0099583E"/>
    <w:rsid w:val="00995D7B"/>
    <w:rsid w:val="009A0F78"/>
    <w:rsid w:val="009A1BC0"/>
    <w:rsid w:val="009A236A"/>
    <w:rsid w:val="009A330D"/>
    <w:rsid w:val="009A45FD"/>
    <w:rsid w:val="009A47CC"/>
    <w:rsid w:val="009A539E"/>
    <w:rsid w:val="009A722D"/>
    <w:rsid w:val="009A73DA"/>
    <w:rsid w:val="009A77FF"/>
    <w:rsid w:val="009B0561"/>
    <w:rsid w:val="009B0ADE"/>
    <w:rsid w:val="009B0F14"/>
    <w:rsid w:val="009B1992"/>
    <w:rsid w:val="009B2006"/>
    <w:rsid w:val="009B20C3"/>
    <w:rsid w:val="009B221E"/>
    <w:rsid w:val="009B2798"/>
    <w:rsid w:val="009B2C90"/>
    <w:rsid w:val="009B2E91"/>
    <w:rsid w:val="009B424B"/>
    <w:rsid w:val="009B433B"/>
    <w:rsid w:val="009B5437"/>
    <w:rsid w:val="009B6210"/>
    <w:rsid w:val="009B6385"/>
    <w:rsid w:val="009B6A76"/>
    <w:rsid w:val="009B705F"/>
    <w:rsid w:val="009C0C1A"/>
    <w:rsid w:val="009C1BC0"/>
    <w:rsid w:val="009C1E95"/>
    <w:rsid w:val="009C2404"/>
    <w:rsid w:val="009C2C31"/>
    <w:rsid w:val="009C32D0"/>
    <w:rsid w:val="009C47D0"/>
    <w:rsid w:val="009C498D"/>
    <w:rsid w:val="009C49F5"/>
    <w:rsid w:val="009C58B6"/>
    <w:rsid w:val="009C5E64"/>
    <w:rsid w:val="009C60A6"/>
    <w:rsid w:val="009C6C4E"/>
    <w:rsid w:val="009D013E"/>
    <w:rsid w:val="009D2945"/>
    <w:rsid w:val="009D2ACA"/>
    <w:rsid w:val="009D6AA9"/>
    <w:rsid w:val="009D6D64"/>
    <w:rsid w:val="009D799B"/>
    <w:rsid w:val="009D7C76"/>
    <w:rsid w:val="009E054F"/>
    <w:rsid w:val="009E07EF"/>
    <w:rsid w:val="009E131B"/>
    <w:rsid w:val="009E2A28"/>
    <w:rsid w:val="009E2B3C"/>
    <w:rsid w:val="009E39E9"/>
    <w:rsid w:val="009E3CEF"/>
    <w:rsid w:val="009E4020"/>
    <w:rsid w:val="009E4CB3"/>
    <w:rsid w:val="009E6F93"/>
    <w:rsid w:val="009F0638"/>
    <w:rsid w:val="009F0DC0"/>
    <w:rsid w:val="009F1CE9"/>
    <w:rsid w:val="009F22E3"/>
    <w:rsid w:val="009F3550"/>
    <w:rsid w:val="009F3CD2"/>
    <w:rsid w:val="009F3EA2"/>
    <w:rsid w:val="009F408E"/>
    <w:rsid w:val="009F5576"/>
    <w:rsid w:val="009F69F2"/>
    <w:rsid w:val="00A00046"/>
    <w:rsid w:val="00A00E25"/>
    <w:rsid w:val="00A013F1"/>
    <w:rsid w:val="00A01ACC"/>
    <w:rsid w:val="00A01B2C"/>
    <w:rsid w:val="00A01B3E"/>
    <w:rsid w:val="00A02C63"/>
    <w:rsid w:val="00A040C7"/>
    <w:rsid w:val="00A05530"/>
    <w:rsid w:val="00A0602C"/>
    <w:rsid w:val="00A079E9"/>
    <w:rsid w:val="00A109FC"/>
    <w:rsid w:val="00A10B9B"/>
    <w:rsid w:val="00A12DFA"/>
    <w:rsid w:val="00A14268"/>
    <w:rsid w:val="00A14939"/>
    <w:rsid w:val="00A167C5"/>
    <w:rsid w:val="00A16C9C"/>
    <w:rsid w:val="00A17282"/>
    <w:rsid w:val="00A178DD"/>
    <w:rsid w:val="00A17B1E"/>
    <w:rsid w:val="00A20232"/>
    <w:rsid w:val="00A20CCC"/>
    <w:rsid w:val="00A20EA1"/>
    <w:rsid w:val="00A21251"/>
    <w:rsid w:val="00A21488"/>
    <w:rsid w:val="00A2185B"/>
    <w:rsid w:val="00A21D11"/>
    <w:rsid w:val="00A2296C"/>
    <w:rsid w:val="00A230AE"/>
    <w:rsid w:val="00A23F46"/>
    <w:rsid w:val="00A24063"/>
    <w:rsid w:val="00A24405"/>
    <w:rsid w:val="00A2463D"/>
    <w:rsid w:val="00A24FFF"/>
    <w:rsid w:val="00A258B2"/>
    <w:rsid w:val="00A26005"/>
    <w:rsid w:val="00A267A4"/>
    <w:rsid w:val="00A30FF5"/>
    <w:rsid w:val="00A31D3C"/>
    <w:rsid w:val="00A3225E"/>
    <w:rsid w:val="00A32AFE"/>
    <w:rsid w:val="00A32B38"/>
    <w:rsid w:val="00A333EF"/>
    <w:rsid w:val="00A338D8"/>
    <w:rsid w:val="00A33A35"/>
    <w:rsid w:val="00A33D24"/>
    <w:rsid w:val="00A34AB1"/>
    <w:rsid w:val="00A34D4F"/>
    <w:rsid w:val="00A35536"/>
    <w:rsid w:val="00A35554"/>
    <w:rsid w:val="00A36B75"/>
    <w:rsid w:val="00A37AFD"/>
    <w:rsid w:val="00A37B17"/>
    <w:rsid w:val="00A40265"/>
    <w:rsid w:val="00A411DE"/>
    <w:rsid w:val="00A41B1E"/>
    <w:rsid w:val="00A42490"/>
    <w:rsid w:val="00A427FB"/>
    <w:rsid w:val="00A43567"/>
    <w:rsid w:val="00A4428F"/>
    <w:rsid w:val="00A44744"/>
    <w:rsid w:val="00A44A0B"/>
    <w:rsid w:val="00A45F8B"/>
    <w:rsid w:val="00A46A6B"/>
    <w:rsid w:val="00A47DDD"/>
    <w:rsid w:val="00A50501"/>
    <w:rsid w:val="00A50CEF"/>
    <w:rsid w:val="00A51AAE"/>
    <w:rsid w:val="00A530D8"/>
    <w:rsid w:val="00A536F4"/>
    <w:rsid w:val="00A53BA4"/>
    <w:rsid w:val="00A54355"/>
    <w:rsid w:val="00A54B4D"/>
    <w:rsid w:val="00A54BEB"/>
    <w:rsid w:val="00A55350"/>
    <w:rsid w:val="00A554AD"/>
    <w:rsid w:val="00A57AFD"/>
    <w:rsid w:val="00A6157B"/>
    <w:rsid w:val="00A61C5B"/>
    <w:rsid w:val="00A6276B"/>
    <w:rsid w:val="00A62B14"/>
    <w:rsid w:val="00A64672"/>
    <w:rsid w:val="00A65E35"/>
    <w:rsid w:val="00A666E0"/>
    <w:rsid w:val="00A66DDB"/>
    <w:rsid w:val="00A67954"/>
    <w:rsid w:val="00A70718"/>
    <w:rsid w:val="00A70C33"/>
    <w:rsid w:val="00A71267"/>
    <w:rsid w:val="00A72381"/>
    <w:rsid w:val="00A72A91"/>
    <w:rsid w:val="00A72FAF"/>
    <w:rsid w:val="00A743CB"/>
    <w:rsid w:val="00A74975"/>
    <w:rsid w:val="00A7544C"/>
    <w:rsid w:val="00A775E9"/>
    <w:rsid w:val="00A80C29"/>
    <w:rsid w:val="00A81A54"/>
    <w:rsid w:val="00A81D13"/>
    <w:rsid w:val="00A82270"/>
    <w:rsid w:val="00A82303"/>
    <w:rsid w:val="00A8260B"/>
    <w:rsid w:val="00A82AEE"/>
    <w:rsid w:val="00A82DAC"/>
    <w:rsid w:val="00A83ED9"/>
    <w:rsid w:val="00A83FE8"/>
    <w:rsid w:val="00A84836"/>
    <w:rsid w:val="00A85211"/>
    <w:rsid w:val="00A86047"/>
    <w:rsid w:val="00A8616D"/>
    <w:rsid w:val="00A861DE"/>
    <w:rsid w:val="00A8654A"/>
    <w:rsid w:val="00A91660"/>
    <w:rsid w:val="00A922C1"/>
    <w:rsid w:val="00A92EA7"/>
    <w:rsid w:val="00A93111"/>
    <w:rsid w:val="00A9415F"/>
    <w:rsid w:val="00A94229"/>
    <w:rsid w:val="00A9443D"/>
    <w:rsid w:val="00A94C0E"/>
    <w:rsid w:val="00A959C3"/>
    <w:rsid w:val="00A96343"/>
    <w:rsid w:val="00AA19EE"/>
    <w:rsid w:val="00AA1A77"/>
    <w:rsid w:val="00AA1BA2"/>
    <w:rsid w:val="00AA2B4F"/>
    <w:rsid w:val="00AA38AE"/>
    <w:rsid w:val="00AA47ED"/>
    <w:rsid w:val="00AA4AC1"/>
    <w:rsid w:val="00AA5B6D"/>
    <w:rsid w:val="00AA7AF4"/>
    <w:rsid w:val="00AA7F2E"/>
    <w:rsid w:val="00AA7FF7"/>
    <w:rsid w:val="00AB06C4"/>
    <w:rsid w:val="00AB14B1"/>
    <w:rsid w:val="00AB1520"/>
    <w:rsid w:val="00AB1DA6"/>
    <w:rsid w:val="00AB28F1"/>
    <w:rsid w:val="00AB2F6C"/>
    <w:rsid w:val="00AB328C"/>
    <w:rsid w:val="00AB3297"/>
    <w:rsid w:val="00AB3398"/>
    <w:rsid w:val="00AB3AD5"/>
    <w:rsid w:val="00AB4AC7"/>
    <w:rsid w:val="00AB4FC5"/>
    <w:rsid w:val="00AB6AEC"/>
    <w:rsid w:val="00AB71AD"/>
    <w:rsid w:val="00AC0705"/>
    <w:rsid w:val="00AC0778"/>
    <w:rsid w:val="00AC22FF"/>
    <w:rsid w:val="00AC231D"/>
    <w:rsid w:val="00AC2C44"/>
    <w:rsid w:val="00AC2DBB"/>
    <w:rsid w:val="00AC439B"/>
    <w:rsid w:val="00AC4FB1"/>
    <w:rsid w:val="00AC5326"/>
    <w:rsid w:val="00AC616F"/>
    <w:rsid w:val="00AC7E8D"/>
    <w:rsid w:val="00AD0E32"/>
    <w:rsid w:val="00AD4274"/>
    <w:rsid w:val="00AD490F"/>
    <w:rsid w:val="00AD4D0C"/>
    <w:rsid w:val="00AD5B6D"/>
    <w:rsid w:val="00AD5CFA"/>
    <w:rsid w:val="00AD5FB3"/>
    <w:rsid w:val="00AD7724"/>
    <w:rsid w:val="00AD7DF6"/>
    <w:rsid w:val="00AD7FB2"/>
    <w:rsid w:val="00AE062C"/>
    <w:rsid w:val="00AE18FF"/>
    <w:rsid w:val="00AE2734"/>
    <w:rsid w:val="00AE2833"/>
    <w:rsid w:val="00AE2BB7"/>
    <w:rsid w:val="00AE6D15"/>
    <w:rsid w:val="00AE7203"/>
    <w:rsid w:val="00AE7A6B"/>
    <w:rsid w:val="00AF05B6"/>
    <w:rsid w:val="00AF1557"/>
    <w:rsid w:val="00AF223C"/>
    <w:rsid w:val="00AF26E0"/>
    <w:rsid w:val="00AF3657"/>
    <w:rsid w:val="00AF448B"/>
    <w:rsid w:val="00AF44C8"/>
    <w:rsid w:val="00AF5095"/>
    <w:rsid w:val="00AF5518"/>
    <w:rsid w:val="00AF5543"/>
    <w:rsid w:val="00AF681E"/>
    <w:rsid w:val="00AF6EFC"/>
    <w:rsid w:val="00AF7543"/>
    <w:rsid w:val="00AF7A07"/>
    <w:rsid w:val="00B0104C"/>
    <w:rsid w:val="00B0193F"/>
    <w:rsid w:val="00B01C6A"/>
    <w:rsid w:val="00B0214C"/>
    <w:rsid w:val="00B030FC"/>
    <w:rsid w:val="00B05487"/>
    <w:rsid w:val="00B0548A"/>
    <w:rsid w:val="00B0579D"/>
    <w:rsid w:val="00B05E0E"/>
    <w:rsid w:val="00B06CFB"/>
    <w:rsid w:val="00B071D1"/>
    <w:rsid w:val="00B07BE5"/>
    <w:rsid w:val="00B07DF0"/>
    <w:rsid w:val="00B1211C"/>
    <w:rsid w:val="00B12B68"/>
    <w:rsid w:val="00B13543"/>
    <w:rsid w:val="00B157D7"/>
    <w:rsid w:val="00B15A28"/>
    <w:rsid w:val="00B15AD3"/>
    <w:rsid w:val="00B1651E"/>
    <w:rsid w:val="00B1663C"/>
    <w:rsid w:val="00B17B4A"/>
    <w:rsid w:val="00B215AA"/>
    <w:rsid w:val="00B21C95"/>
    <w:rsid w:val="00B220B5"/>
    <w:rsid w:val="00B252C6"/>
    <w:rsid w:val="00B25655"/>
    <w:rsid w:val="00B25744"/>
    <w:rsid w:val="00B25866"/>
    <w:rsid w:val="00B25F29"/>
    <w:rsid w:val="00B2617E"/>
    <w:rsid w:val="00B2679A"/>
    <w:rsid w:val="00B26E34"/>
    <w:rsid w:val="00B278F3"/>
    <w:rsid w:val="00B27983"/>
    <w:rsid w:val="00B313BF"/>
    <w:rsid w:val="00B31C6F"/>
    <w:rsid w:val="00B31E4B"/>
    <w:rsid w:val="00B33105"/>
    <w:rsid w:val="00B3341E"/>
    <w:rsid w:val="00B345F9"/>
    <w:rsid w:val="00B34861"/>
    <w:rsid w:val="00B3543F"/>
    <w:rsid w:val="00B36BA9"/>
    <w:rsid w:val="00B37251"/>
    <w:rsid w:val="00B376BC"/>
    <w:rsid w:val="00B3796A"/>
    <w:rsid w:val="00B3796E"/>
    <w:rsid w:val="00B37A63"/>
    <w:rsid w:val="00B40B62"/>
    <w:rsid w:val="00B41DF1"/>
    <w:rsid w:val="00B42BB3"/>
    <w:rsid w:val="00B43C0D"/>
    <w:rsid w:val="00B44A18"/>
    <w:rsid w:val="00B45746"/>
    <w:rsid w:val="00B45EA5"/>
    <w:rsid w:val="00B46305"/>
    <w:rsid w:val="00B47E32"/>
    <w:rsid w:val="00B50481"/>
    <w:rsid w:val="00B50C05"/>
    <w:rsid w:val="00B50FD6"/>
    <w:rsid w:val="00B516F8"/>
    <w:rsid w:val="00B51BDE"/>
    <w:rsid w:val="00B5229A"/>
    <w:rsid w:val="00B532B5"/>
    <w:rsid w:val="00B550AD"/>
    <w:rsid w:val="00B55CB3"/>
    <w:rsid w:val="00B5651D"/>
    <w:rsid w:val="00B571A6"/>
    <w:rsid w:val="00B57EA2"/>
    <w:rsid w:val="00B6034D"/>
    <w:rsid w:val="00B6098D"/>
    <w:rsid w:val="00B61004"/>
    <w:rsid w:val="00B611FC"/>
    <w:rsid w:val="00B631FC"/>
    <w:rsid w:val="00B63984"/>
    <w:rsid w:val="00B63C73"/>
    <w:rsid w:val="00B64447"/>
    <w:rsid w:val="00B663D0"/>
    <w:rsid w:val="00B66BE1"/>
    <w:rsid w:val="00B71464"/>
    <w:rsid w:val="00B7282E"/>
    <w:rsid w:val="00B72A73"/>
    <w:rsid w:val="00B73BC3"/>
    <w:rsid w:val="00B73E86"/>
    <w:rsid w:val="00B73FD6"/>
    <w:rsid w:val="00B74110"/>
    <w:rsid w:val="00B745B5"/>
    <w:rsid w:val="00B756A4"/>
    <w:rsid w:val="00B762E8"/>
    <w:rsid w:val="00B76622"/>
    <w:rsid w:val="00B77474"/>
    <w:rsid w:val="00B77E75"/>
    <w:rsid w:val="00B80DBE"/>
    <w:rsid w:val="00B816B3"/>
    <w:rsid w:val="00B81EA2"/>
    <w:rsid w:val="00B82623"/>
    <w:rsid w:val="00B831B4"/>
    <w:rsid w:val="00B83679"/>
    <w:rsid w:val="00B8430D"/>
    <w:rsid w:val="00B8545B"/>
    <w:rsid w:val="00B8565A"/>
    <w:rsid w:val="00B85DFB"/>
    <w:rsid w:val="00B868F1"/>
    <w:rsid w:val="00B90E93"/>
    <w:rsid w:val="00B92063"/>
    <w:rsid w:val="00B927F1"/>
    <w:rsid w:val="00B92E28"/>
    <w:rsid w:val="00B94E06"/>
    <w:rsid w:val="00B94F12"/>
    <w:rsid w:val="00B94FD7"/>
    <w:rsid w:val="00B95438"/>
    <w:rsid w:val="00B95575"/>
    <w:rsid w:val="00B96628"/>
    <w:rsid w:val="00B97CA4"/>
    <w:rsid w:val="00BA0B19"/>
    <w:rsid w:val="00BA1420"/>
    <w:rsid w:val="00BA14A4"/>
    <w:rsid w:val="00BA1F3E"/>
    <w:rsid w:val="00BA47C9"/>
    <w:rsid w:val="00BA4AC3"/>
    <w:rsid w:val="00BA68B4"/>
    <w:rsid w:val="00BB0197"/>
    <w:rsid w:val="00BB1CA4"/>
    <w:rsid w:val="00BB1DFE"/>
    <w:rsid w:val="00BB2578"/>
    <w:rsid w:val="00BB372F"/>
    <w:rsid w:val="00BB403A"/>
    <w:rsid w:val="00BB5811"/>
    <w:rsid w:val="00BB5945"/>
    <w:rsid w:val="00BB6028"/>
    <w:rsid w:val="00BB648F"/>
    <w:rsid w:val="00BB678B"/>
    <w:rsid w:val="00BB6EEA"/>
    <w:rsid w:val="00BB725C"/>
    <w:rsid w:val="00BB7596"/>
    <w:rsid w:val="00BC0019"/>
    <w:rsid w:val="00BC00F8"/>
    <w:rsid w:val="00BC0154"/>
    <w:rsid w:val="00BC151F"/>
    <w:rsid w:val="00BC19CD"/>
    <w:rsid w:val="00BC46B6"/>
    <w:rsid w:val="00BC4F76"/>
    <w:rsid w:val="00BC631F"/>
    <w:rsid w:val="00BC7DB6"/>
    <w:rsid w:val="00BD0D4B"/>
    <w:rsid w:val="00BD1BFD"/>
    <w:rsid w:val="00BD25EA"/>
    <w:rsid w:val="00BD41CF"/>
    <w:rsid w:val="00BD4C9D"/>
    <w:rsid w:val="00BD58A2"/>
    <w:rsid w:val="00BD5DE9"/>
    <w:rsid w:val="00BD5F2D"/>
    <w:rsid w:val="00BD6167"/>
    <w:rsid w:val="00BD70C9"/>
    <w:rsid w:val="00BE132F"/>
    <w:rsid w:val="00BE1839"/>
    <w:rsid w:val="00BE2563"/>
    <w:rsid w:val="00BE29A8"/>
    <w:rsid w:val="00BE632A"/>
    <w:rsid w:val="00BE68A2"/>
    <w:rsid w:val="00BE70E6"/>
    <w:rsid w:val="00BE7375"/>
    <w:rsid w:val="00BE7C80"/>
    <w:rsid w:val="00BF0AAF"/>
    <w:rsid w:val="00BF233D"/>
    <w:rsid w:val="00BF245D"/>
    <w:rsid w:val="00BF25F9"/>
    <w:rsid w:val="00BF3D72"/>
    <w:rsid w:val="00BF3F87"/>
    <w:rsid w:val="00BF4EE5"/>
    <w:rsid w:val="00BF5B87"/>
    <w:rsid w:val="00BF6F1D"/>
    <w:rsid w:val="00C0121D"/>
    <w:rsid w:val="00C01D10"/>
    <w:rsid w:val="00C023DE"/>
    <w:rsid w:val="00C03161"/>
    <w:rsid w:val="00C031E3"/>
    <w:rsid w:val="00C037CD"/>
    <w:rsid w:val="00C05865"/>
    <w:rsid w:val="00C05C65"/>
    <w:rsid w:val="00C07E99"/>
    <w:rsid w:val="00C07FCB"/>
    <w:rsid w:val="00C10333"/>
    <w:rsid w:val="00C10BD1"/>
    <w:rsid w:val="00C11160"/>
    <w:rsid w:val="00C12C14"/>
    <w:rsid w:val="00C12EB2"/>
    <w:rsid w:val="00C12FF6"/>
    <w:rsid w:val="00C1350B"/>
    <w:rsid w:val="00C1370A"/>
    <w:rsid w:val="00C143A6"/>
    <w:rsid w:val="00C145EE"/>
    <w:rsid w:val="00C14B7C"/>
    <w:rsid w:val="00C15AB6"/>
    <w:rsid w:val="00C161E7"/>
    <w:rsid w:val="00C16F86"/>
    <w:rsid w:val="00C17BE4"/>
    <w:rsid w:val="00C2083B"/>
    <w:rsid w:val="00C210F3"/>
    <w:rsid w:val="00C21139"/>
    <w:rsid w:val="00C21611"/>
    <w:rsid w:val="00C22452"/>
    <w:rsid w:val="00C22D44"/>
    <w:rsid w:val="00C23045"/>
    <w:rsid w:val="00C24032"/>
    <w:rsid w:val="00C247FD"/>
    <w:rsid w:val="00C26251"/>
    <w:rsid w:val="00C274E8"/>
    <w:rsid w:val="00C30A57"/>
    <w:rsid w:val="00C30CF6"/>
    <w:rsid w:val="00C321F3"/>
    <w:rsid w:val="00C324EB"/>
    <w:rsid w:val="00C32E59"/>
    <w:rsid w:val="00C33713"/>
    <w:rsid w:val="00C354B1"/>
    <w:rsid w:val="00C3595E"/>
    <w:rsid w:val="00C362F1"/>
    <w:rsid w:val="00C365AC"/>
    <w:rsid w:val="00C36BB4"/>
    <w:rsid w:val="00C40813"/>
    <w:rsid w:val="00C40BD1"/>
    <w:rsid w:val="00C432C2"/>
    <w:rsid w:val="00C43412"/>
    <w:rsid w:val="00C4431A"/>
    <w:rsid w:val="00C450C1"/>
    <w:rsid w:val="00C45129"/>
    <w:rsid w:val="00C46098"/>
    <w:rsid w:val="00C463A7"/>
    <w:rsid w:val="00C46919"/>
    <w:rsid w:val="00C46A23"/>
    <w:rsid w:val="00C4737E"/>
    <w:rsid w:val="00C50D51"/>
    <w:rsid w:val="00C515F3"/>
    <w:rsid w:val="00C5333F"/>
    <w:rsid w:val="00C53452"/>
    <w:rsid w:val="00C53C51"/>
    <w:rsid w:val="00C547D5"/>
    <w:rsid w:val="00C55C42"/>
    <w:rsid w:val="00C56696"/>
    <w:rsid w:val="00C56DC0"/>
    <w:rsid w:val="00C57113"/>
    <w:rsid w:val="00C573C1"/>
    <w:rsid w:val="00C607F4"/>
    <w:rsid w:val="00C60A59"/>
    <w:rsid w:val="00C613A9"/>
    <w:rsid w:val="00C61D66"/>
    <w:rsid w:val="00C63750"/>
    <w:rsid w:val="00C63937"/>
    <w:rsid w:val="00C63FB6"/>
    <w:rsid w:val="00C64210"/>
    <w:rsid w:val="00C64518"/>
    <w:rsid w:val="00C65A0A"/>
    <w:rsid w:val="00C66553"/>
    <w:rsid w:val="00C66A39"/>
    <w:rsid w:val="00C6701A"/>
    <w:rsid w:val="00C67566"/>
    <w:rsid w:val="00C709EB"/>
    <w:rsid w:val="00C70EA4"/>
    <w:rsid w:val="00C72518"/>
    <w:rsid w:val="00C72618"/>
    <w:rsid w:val="00C72BF2"/>
    <w:rsid w:val="00C72E90"/>
    <w:rsid w:val="00C73E87"/>
    <w:rsid w:val="00C753B4"/>
    <w:rsid w:val="00C76683"/>
    <w:rsid w:val="00C773B2"/>
    <w:rsid w:val="00C779E6"/>
    <w:rsid w:val="00C8050D"/>
    <w:rsid w:val="00C80DB5"/>
    <w:rsid w:val="00C81480"/>
    <w:rsid w:val="00C81715"/>
    <w:rsid w:val="00C82497"/>
    <w:rsid w:val="00C82985"/>
    <w:rsid w:val="00C82CE8"/>
    <w:rsid w:val="00C844ED"/>
    <w:rsid w:val="00C84AB4"/>
    <w:rsid w:val="00C84BFC"/>
    <w:rsid w:val="00C861A0"/>
    <w:rsid w:val="00C9120D"/>
    <w:rsid w:val="00C91508"/>
    <w:rsid w:val="00C92AFC"/>
    <w:rsid w:val="00C94B54"/>
    <w:rsid w:val="00C95124"/>
    <w:rsid w:val="00C9542E"/>
    <w:rsid w:val="00C954E5"/>
    <w:rsid w:val="00C95DC0"/>
    <w:rsid w:val="00C95EA1"/>
    <w:rsid w:val="00C97AFC"/>
    <w:rsid w:val="00CA0979"/>
    <w:rsid w:val="00CA336C"/>
    <w:rsid w:val="00CA346A"/>
    <w:rsid w:val="00CA4685"/>
    <w:rsid w:val="00CA593F"/>
    <w:rsid w:val="00CA6302"/>
    <w:rsid w:val="00CA6A1E"/>
    <w:rsid w:val="00CA7214"/>
    <w:rsid w:val="00CA7878"/>
    <w:rsid w:val="00CB0B06"/>
    <w:rsid w:val="00CB1179"/>
    <w:rsid w:val="00CB2A33"/>
    <w:rsid w:val="00CB2BC2"/>
    <w:rsid w:val="00CB42D5"/>
    <w:rsid w:val="00CB4DA5"/>
    <w:rsid w:val="00CB5E0C"/>
    <w:rsid w:val="00CB79A5"/>
    <w:rsid w:val="00CB7BF3"/>
    <w:rsid w:val="00CB7EED"/>
    <w:rsid w:val="00CC0802"/>
    <w:rsid w:val="00CC0867"/>
    <w:rsid w:val="00CC08C7"/>
    <w:rsid w:val="00CC118A"/>
    <w:rsid w:val="00CC2D2E"/>
    <w:rsid w:val="00CC3409"/>
    <w:rsid w:val="00CC3C2E"/>
    <w:rsid w:val="00CC3E2E"/>
    <w:rsid w:val="00CC4318"/>
    <w:rsid w:val="00CC43B1"/>
    <w:rsid w:val="00CC462A"/>
    <w:rsid w:val="00CC4F61"/>
    <w:rsid w:val="00CC5BFD"/>
    <w:rsid w:val="00CC5EA0"/>
    <w:rsid w:val="00CC6A9B"/>
    <w:rsid w:val="00CC6F05"/>
    <w:rsid w:val="00CC745A"/>
    <w:rsid w:val="00CC7D9C"/>
    <w:rsid w:val="00CD06DD"/>
    <w:rsid w:val="00CD25BB"/>
    <w:rsid w:val="00CD2ADA"/>
    <w:rsid w:val="00CD3598"/>
    <w:rsid w:val="00CD3A1C"/>
    <w:rsid w:val="00CD3E5A"/>
    <w:rsid w:val="00CD44E6"/>
    <w:rsid w:val="00CD46EF"/>
    <w:rsid w:val="00CD4E03"/>
    <w:rsid w:val="00CD52A8"/>
    <w:rsid w:val="00CD5FF8"/>
    <w:rsid w:val="00CD60CC"/>
    <w:rsid w:val="00CE06AF"/>
    <w:rsid w:val="00CE08A2"/>
    <w:rsid w:val="00CE0E05"/>
    <w:rsid w:val="00CE13D3"/>
    <w:rsid w:val="00CE1CC3"/>
    <w:rsid w:val="00CE1F8E"/>
    <w:rsid w:val="00CE57F0"/>
    <w:rsid w:val="00CE5C0E"/>
    <w:rsid w:val="00CE6230"/>
    <w:rsid w:val="00CE6AF6"/>
    <w:rsid w:val="00CE772A"/>
    <w:rsid w:val="00CE7EA5"/>
    <w:rsid w:val="00CF00D4"/>
    <w:rsid w:val="00CF1B33"/>
    <w:rsid w:val="00CF1B3E"/>
    <w:rsid w:val="00CF2B33"/>
    <w:rsid w:val="00CF3A25"/>
    <w:rsid w:val="00CF4903"/>
    <w:rsid w:val="00CF513C"/>
    <w:rsid w:val="00CF7989"/>
    <w:rsid w:val="00D0035E"/>
    <w:rsid w:val="00D00CB7"/>
    <w:rsid w:val="00D01387"/>
    <w:rsid w:val="00D0370B"/>
    <w:rsid w:val="00D03EB4"/>
    <w:rsid w:val="00D040FF"/>
    <w:rsid w:val="00D049D3"/>
    <w:rsid w:val="00D06BF1"/>
    <w:rsid w:val="00D073E6"/>
    <w:rsid w:val="00D12276"/>
    <w:rsid w:val="00D126F4"/>
    <w:rsid w:val="00D1380C"/>
    <w:rsid w:val="00D13C51"/>
    <w:rsid w:val="00D142B8"/>
    <w:rsid w:val="00D14757"/>
    <w:rsid w:val="00D14D57"/>
    <w:rsid w:val="00D157C3"/>
    <w:rsid w:val="00D169B4"/>
    <w:rsid w:val="00D16C99"/>
    <w:rsid w:val="00D172FF"/>
    <w:rsid w:val="00D2016E"/>
    <w:rsid w:val="00D20AC5"/>
    <w:rsid w:val="00D20E51"/>
    <w:rsid w:val="00D20FE2"/>
    <w:rsid w:val="00D21B4E"/>
    <w:rsid w:val="00D22509"/>
    <w:rsid w:val="00D2276F"/>
    <w:rsid w:val="00D24FD2"/>
    <w:rsid w:val="00D26378"/>
    <w:rsid w:val="00D26636"/>
    <w:rsid w:val="00D27852"/>
    <w:rsid w:val="00D3116F"/>
    <w:rsid w:val="00D312B6"/>
    <w:rsid w:val="00D31AAF"/>
    <w:rsid w:val="00D31E8B"/>
    <w:rsid w:val="00D324E7"/>
    <w:rsid w:val="00D326F9"/>
    <w:rsid w:val="00D34B87"/>
    <w:rsid w:val="00D355DB"/>
    <w:rsid w:val="00D3574C"/>
    <w:rsid w:val="00D36E11"/>
    <w:rsid w:val="00D375BC"/>
    <w:rsid w:val="00D37D88"/>
    <w:rsid w:val="00D37E58"/>
    <w:rsid w:val="00D37F9E"/>
    <w:rsid w:val="00D407B6"/>
    <w:rsid w:val="00D408B8"/>
    <w:rsid w:val="00D41A2E"/>
    <w:rsid w:val="00D41C09"/>
    <w:rsid w:val="00D42D56"/>
    <w:rsid w:val="00D42FED"/>
    <w:rsid w:val="00D447D4"/>
    <w:rsid w:val="00D455BC"/>
    <w:rsid w:val="00D45976"/>
    <w:rsid w:val="00D465DC"/>
    <w:rsid w:val="00D468C0"/>
    <w:rsid w:val="00D46949"/>
    <w:rsid w:val="00D46B1A"/>
    <w:rsid w:val="00D47773"/>
    <w:rsid w:val="00D47C4B"/>
    <w:rsid w:val="00D501F0"/>
    <w:rsid w:val="00D50285"/>
    <w:rsid w:val="00D5065D"/>
    <w:rsid w:val="00D50964"/>
    <w:rsid w:val="00D511CE"/>
    <w:rsid w:val="00D5124F"/>
    <w:rsid w:val="00D5279A"/>
    <w:rsid w:val="00D531BD"/>
    <w:rsid w:val="00D53BDD"/>
    <w:rsid w:val="00D548C1"/>
    <w:rsid w:val="00D54960"/>
    <w:rsid w:val="00D54D3F"/>
    <w:rsid w:val="00D54ECC"/>
    <w:rsid w:val="00D567A5"/>
    <w:rsid w:val="00D56900"/>
    <w:rsid w:val="00D5794B"/>
    <w:rsid w:val="00D57CA9"/>
    <w:rsid w:val="00D57D16"/>
    <w:rsid w:val="00D608F6"/>
    <w:rsid w:val="00D619E9"/>
    <w:rsid w:val="00D61FFB"/>
    <w:rsid w:val="00D6217E"/>
    <w:rsid w:val="00D633FE"/>
    <w:rsid w:val="00D663A5"/>
    <w:rsid w:val="00D663C8"/>
    <w:rsid w:val="00D668DB"/>
    <w:rsid w:val="00D669C5"/>
    <w:rsid w:val="00D66DBB"/>
    <w:rsid w:val="00D7080D"/>
    <w:rsid w:val="00D70ECC"/>
    <w:rsid w:val="00D71429"/>
    <w:rsid w:val="00D71479"/>
    <w:rsid w:val="00D714E7"/>
    <w:rsid w:val="00D71AA7"/>
    <w:rsid w:val="00D71ADC"/>
    <w:rsid w:val="00D72091"/>
    <w:rsid w:val="00D72B6A"/>
    <w:rsid w:val="00D731BA"/>
    <w:rsid w:val="00D733AB"/>
    <w:rsid w:val="00D748DB"/>
    <w:rsid w:val="00D74D39"/>
    <w:rsid w:val="00D74DDC"/>
    <w:rsid w:val="00D769EA"/>
    <w:rsid w:val="00D76DD9"/>
    <w:rsid w:val="00D772C5"/>
    <w:rsid w:val="00D778DE"/>
    <w:rsid w:val="00D81CC4"/>
    <w:rsid w:val="00D830C6"/>
    <w:rsid w:val="00D83421"/>
    <w:rsid w:val="00D86B51"/>
    <w:rsid w:val="00D86C29"/>
    <w:rsid w:val="00D87E05"/>
    <w:rsid w:val="00D907FE"/>
    <w:rsid w:val="00D90B85"/>
    <w:rsid w:val="00D917AD"/>
    <w:rsid w:val="00D91F74"/>
    <w:rsid w:val="00D92613"/>
    <w:rsid w:val="00D930C1"/>
    <w:rsid w:val="00D9383D"/>
    <w:rsid w:val="00D938CB"/>
    <w:rsid w:val="00D94CF9"/>
    <w:rsid w:val="00D95197"/>
    <w:rsid w:val="00D97277"/>
    <w:rsid w:val="00DA05E9"/>
    <w:rsid w:val="00DA0BFB"/>
    <w:rsid w:val="00DA20EF"/>
    <w:rsid w:val="00DA37F5"/>
    <w:rsid w:val="00DA62F0"/>
    <w:rsid w:val="00DA7887"/>
    <w:rsid w:val="00DA794B"/>
    <w:rsid w:val="00DB12A8"/>
    <w:rsid w:val="00DB1913"/>
    <w:rsid w:val="00DB1AD3"/>
    <w:rsid w:val="00DB257E"/>
    <w:rsid w:val="00DB264A"/>
    <w:rsid w:val="00DB2665"/>
    <w:rsid w:val="00DB335B"/>
    <w:rsid w:val="00DB43F0"/>
    <w:rsid w:val="00DB44C4"/>
    <w:rsid w:val="00DB45C7"/>
    <w:rsid w:val="00DB4F67"/>
    <w:rsid w:val="00DB5DA7"/>
    <w:rsid w:val="00DB7D60"/>
    <w:rsid w:val="00DC0154"/>
    <w:rsid w:val="00DC0772"/>
    <w:rsid w:val="00DC2498"/>
    <w:rsid w:val="00DC5E2B"/>
    <w:rsid w:val="00DC6B14"/>
    <w:rsid w:val="00DC7009"/>
    <w:rsid w:val="00DC7467"/>
    <w:rsid w:val="00DC78EE"/>
    <w:rsid w:val="00DD1CA2"/>
    <w:rsid w:val="00DD26D8"/>
    <w:rsid w:val="00DD3308"/>
    <w:rsid w:val="00DD3DDE"/>
    <w:rsid w:val="00DD41DB"/>
    <w:rsid w:val="00DD4685"/>
    <w:rsid w:val="00DD4D8F"/>
    <w:rsid w:val="00DD5227"/>
    <w:rsid w:val="00DD538A"/>
    <w:rsid w:val="00DD57D0"/>
    <w:rsid w:val="00DD6854"/>
    <w:rsid w:val="00DD6E3B"/>
    <w:rsid w:val="00DD6EAC"/>
    <w:rsid w:val="00DD6F0C"/>
    <w:rsid w:val="00DD7BB3"/>
    <w:rsid w:val="00DE0433"/>
    <w:rsid w:val="00DE0A42"/>
    <w:rsid w:val="00DE0B08"/>
    <w:rsid w:val="00DE0D56"/>
    <w:rsid w:val="00DE263E"/>
    <w:rsid w:val="00DE35DB"/>
    <w:rsid w:val="00DE3C9A"/>
    <w:rsid w:val="00DE43F6"/>
    <w:rsid w:val="00DE5A17"/>
    <w:rsid w:val="00DE5E1C"/>
    <w:rsid w:val="00DE676B"/>
    <w:rsid w:val="00DE6E7F"/>
    <w:rsid w:val="00DE747A"/>
    <w:rsid w:val="00DF0D5C"/>
    <w:rsid w:val="00DF1C31"/>
    <w:rsid w:val="00DF4CEE"/>
    <w:rsid w:val="00DF572A"/>
    <w:rsid w:val="00DF7DD5"/>
    <w:rsid w:val="00E01022"/>
    <w:rsid w:val="00E01BB9"/>
    <w:rsid w:val="00E027E6"/>
    <w:rsid w:val="00E02B92"/>
    <w:rsid w:val="00E043B1"/>
    <w:rsid w:val="00E0486C"/>
    <w:rsid w:val="00E04B21"/>
    <w:rsid w:val="00E04DAA"/>
    <w:rsid w:val="00E05D71"/>
    <w:rsid w:val="00E076EA"/>
    <w:rsid w:val="00E10917"/>
    <w:rsid w:val="00E1258E"/>
    <w:rsid w:val="00E12651"/>
    <w:rsid w:val="00E12895"/>
    <w:rsid w:val="00E12AC4"/>
    <w:rsid w:val="00E1337A"/>
    <w:rsid w:val="00E1503A"/>
    <w:rsid w:val="00E15452"/>
    <w:rsid w:val="00E154E6"/>
    <w:rsid w:val="00E15DCA"/>
    <w:rsid w:val="00E15F23"/>
    <w:rsid w:val="00E1678D"/>
    <w:rsid w:val="00E210C3"/>
    <w:rsid w:val="00E21796"/>
    <w:rsid w:val="00E2218E"/>
    <w:rsid w:val="00E22F3E"/>
    <w:rsid w:val="00E2335D"/>
    <w:rsid w:val="00E2374F"/>
    <w:rsid w:val="00E23AC3"/>
    <w:rsid w:val="00E244F9"/>
    <w:rsid w:val="00E2562A"/>
    <w:rsid w:val="00E26D49"/>
    <w:rsid w:val="00E275EA"/>
    <w:rsid w:val="00E27B4D"/>
    <w:rsid w:val="00E27B9F"/>
    <w:rsid w:val="00E27D2F"/>
    <w:rsid w:val="00E305E7"/>
    <w:rsid w:val="00E306AC"/>
    <w:rsid w:val="00E30A5F"/>
    <w:rsid w:val="00E3126B"/>
    <w:rsid w:val="00E31D37"/>
    <w:rsid w:val="00E3247C"/>
    <w:rsid w:val="00E32818"/>
    <w:rsid w:val="00E32C7F"/>
    <w:rsid w:val="00E3326B"/>
    <w:rsid w:val="00E34280"/>
    <w:rsid w:val="00E343C8"/>
    <w:rsid w:val="00E34A60"/>
    <w:rsid w:val="00E34DAD"/>
    <w:rsid w:val="00E35B00"/>
    <w:rsid w:val="00E35BCE"/>
    <w:rsid w:val="00E361B4"/>
    <w:rsid w:val="00E364E5"/>
    <w:rsid w:val="00E36638"/>
    <w:rsid w:val="00E36904"/>
    <w:rsid w:val="00E36F21"/>
    <w:rsid w:val="00E40340"/>
    <w:rsid w:val="00E40D4B"/>
    <w:rsid w:val="00E41815"/>
    <w:rsid w:val="00E428B4"/>
    <w:rsid w:val="00E4299B"/>
    <w:rsid w:val="00E42C4F"/>
    <w:rsid w:val="00E4463F"/>
    <w:rsid w:val="00E448C7"/>
    <w:rsid w:val="00E44B6A"/>
    <w:rsid w:val="00E44DA9"/>
    <w:rsid w:val="00E45A9C"/>
    <w:rsid w:val="00E45CA3"/>
    <w:rsid w:val="00E4607D"/>
    <w:rsid w:val="00E46190"/>
    <w:rsid w:val="00E47407"/>
    <w:rsid w:val="00E500F5"/>
    <w:rsid w:val="00E51358"/>
    <w:rsid w:val="00E517E2"/>
    <w:rsid w:val="00E51F08"/>
    <w:rsid w:val="00E52A31"/>
    <w:rsid w:val="00E52D61"/>
    <w:rsid w:val="00E532F9"/>
    <w:rsid w:val="00E533E6"/>
    <w:rsid w:val="00E545D2"/>
    <w:rsid w:val="00E54A15"/>
    <w:rsid w:val="00E55923"/>
    <w:rsid w:val="00E55EDB"/>
    <w:rsid w:val="00E56A76"/>
    <w:rsid w:val="00E57A2B"/>
    <w:rsid w:val="00E57E3C"/>
    <w:rsid w:val="00E6046D"/>
    <w:rsid w:val="00E60603"/>
    <w:rsid w:val="00E60720"/>
    <w:rsid w:val="00E6141A"/>
    <w:rsid w:val="00E616C0"/>
    <w:rsid w:val="00E616F4"/>
    <w:rsid w:val="00E61D55"/>
    <w:rsid w:val="00E62345"/>
    <w:rsid w:val="00E634AA"/>
    <w:rsid w:val="00E635CB"/>
    <w:rsid w:val="00E6475F"/>
    <w:rsid w:val="00E64D30"/>
    <w:rsid w:val="00E661CC"/>
    <w:rsid w:val="00E66A33"/>
    <w:rsid w:val="00E66C1F"/>
    <w:rsid w:val="00E66CE4"/>
    <w:rsid w:val="00E670C6"/>
    <w:rsid w:val="00E672E5"/>
    <w:rsid w:val="00E67A25"/>
    <w:rsid w:val="00E67ACF"/>
    <w:rsid w:val="00E67DAC"/>
    <w:rsid w:val="00E70885"/>
    <w:rsid w:val="00E71B5E"/>
    <w:rsid w:val="00E71BC5"/>
    <w:rsid w:val="00E74656"/>
    <w:rsid w:val="00E75D92"/>
    <w:rsid w:val="00E75FC0"/>
    <w:rsid w:val="00E76E98"/>
    <w:rsid w:val="00E770F2"/>
    <w:rsid w:val="00E822EA"/>
    <w:rsid w:val="00E82E48"/>
    <w:rsid w:val="00E84455"/>
    <w:rsid w:val="00E846D3"/>
    <w:rsid w:val="00E853D7"/>
    <w:rsid w:val="00E8591F"/>
    <w:rsid w:val="00E85D01"/>
    <w:rsid w:val="00E861E1"/>
    <w:rsid w:val="00E863F2"/>
    <w:rsid w:val="00E86D17"/>
    <w:rsid w:val="00E8704C"/>
    <w:rsid w:val="00E87958"/>
    <w:rsid w:val="00E900F4"/>
    <w:rsid w:val="00E9116C"/>
    <w:rsid w:val="00E919CF"/>
    <w:rsid w:val="00E9272A"/>
    <w:rsid w:val="00E9382C"/>
    <w:rsid w:val="00E93B18"/>
    <w:rsid w:val="00E93DA3"/>
    <w:rsid w:val="00E940FF"/>
    <w:rsid w:val="00E94DB7"/>
    <w:rsid w:val="00E95173"/>
    <w:rsid w:val="00E95FD9"/>
    <w:rsid w:val="00E96505"/>
    <w:rsid w:val="00E972AC"/>
    <w:rsid w:val="00EA16FD"/>
    <w:rsid w:val="00EA1945"/>
    <w:rsid w:val="00EA20CE"/>
    <w:rsid w:val="00EA2851"/>
    <w:rsid w:val="00EA362C"/>
    <w:rsid w:val="00EA3A16"/>
    <w:rsid w:val="00EA3E5F"/>
    <w:rsid w:val="00EA4097"/>
    <w:rsid w:val="00EA46EC"/>
    <w:rsid w:val="00EA495B"/>
    <w:rsid w:val="00EA49E3"/>
    <w:rsid w:val="00EA4A94"/>
    <w:rsid w:val="00EA4F2A"/>
    <w:rsid w:val="00EA55B0"/>
    <w:rsid w:val="00EA6474"/>
    <w:rsid w:val="00EA68B0"/>
    <w:rsid w:val="00EA6D6D"/>
    <w:rsid w:val="00EA7219"/>
    <w:rsid w:val="00EB06D0"/>
    <w:rsid w:val="00EB0745"/>
    <w:rsid w:val="00EB0C56"/>
    <w:rsid w:val="00EB0E60"/>
    <w:rsid w:val="00EB176C"/>
    <w:rsid w:val="00EB2090"/>
    <w:rsid w:val="00EB2C5B"/>
    <w:rsid w:val="00EB2D5E"/>
    <w:rsid w:val="00EB5519"/>
    <w:rsid w:val="00EB5787"/>
    <w:rsid w:val="00EB5D69"/>
    <w:rsid w:val="00EB66BA"/>
    <w:rsid w:val="00EB6A39"/>
    <w:rsid w:val="00EB6D02"/>
    <w:rsid w:val="00EB7E59"/>
    <w:rsid w:val="00EC0842"/>
    <w:rsid w:val="00EC0B20"/>
    <w:rsid w:val="00EC2542"/>
    <w:rsid w:val="00EC2FF3"/>
    <w:rsid w:val="00EC324F"/>
    <w:rsid w:val="00EC33F5"/>
    <w:rsid w:val="00EC46AA"/>
    <w:rsid w:val="00EC5B72"/>
    <w:rsid w:val="00EC6311"/>
    <w:rsid w:val="00EC65EC"/>
    <w:rsid w:val="00EC6CCB"/>
    <w:rsid w:val="00EC757F"/>
    <w:rsid w:val="00EC7790"/>
    <w:rsid w:val="00EC77C4"/>
    <w:rsid w:val="00ED0EA7"/>
    <w:rsid w:val="00ED28EA"/>
    <w:rsid w:val="00ED2D9F"/>
    <w:rsid w:val="00ED30B3"/>
    <w:rsid w:val="00ED359E"/>
    <w:rsid w:val="00ED37C4"/>
    <w:rsid w:val="00ED44DD"/>
    <w:rsid w:val="00ED48F7"/>
    <w:rsid w:val="00ED49A3"/>
    <w:rsid w:val="00ED614D"/>
    <w:rsid w:val="00ED6AFF"/>
    <w:rsid w:val="00ED7612"/>
    <w:rsid w:val="00EE0D21"/>
    <w:rsid w:val="00EE312C"/>
    <w:rsid w:val="00EE32A5"/>
    <w:rsid w:val="00EE3BC6"/>
    <w:rsid w:val="00EE5599"/>
    <w:rsid w:val="00EE5ABE"/>
    <w:rsid w:val="00EE603F"/>
    <w:rsid w:val="00EE6D6D"/>
    <w:rsid w:val="00EE7750"/>
    <w:rsid w:val="00EF021C"/>
    <w:rsid w:val="00EF1B73"/>
    <w:rsid w:val="00EF1B97"/>
    <w:rsid w:val="00EF24EE"/>
    <w:rsid w:val="00EF2AAE"/>
    <w:rsid w:val="00EF2B4F"/>
    <w:rsid w:val="00EF4BB5"/>
    <w:rsid w:val="00EF5F7E"/>
    <w:rsid w:val="00EF7E49"/>
    <w:rsid w:val="00F00276"/>
    <w:rsid w:val="00F0330A"/>
    <w:rsid w:val="00F038FE"/>
    <w:rsid w:val="00F05389"/>
    <w:rsid w:val="00F073E9"/>
    <w:rsid w:val="00F11D24"/>
    <w:rsid w:val="00F12325"/>
    <w:rsid w:val="00F12E3E"/>
    <w:rsid w:val="00F12EA5"/>
    <w:rsid w:val="00F13D04"/>
    <w:rsid w:val="00F14010"/>
    <w:rsid w:val="00F14829"/>
    <w:rsid w:val="00F14E67"/>
    <w:rsid w:val="00F15561"/>
    <w:rsid w:val="00F15B9D"/>
    <w:rsid w:val="00F16874"/>
    <w:rsid w:val="00F20419"/>
    <w:rsid w:val="00F23107"/>
    <w:rsid w:val="00F236BA"/>
    <w:rsid w:val="00F24B0C"/>
    <w:rsid w:val="00F25430"/>
    <w:rsid w:val="00F25681"/>
    <w:rsid w:val="00F258F6"/>
    <w:rsid w:val="00F26783"/>
    <w:rsid w:val="00F317A2"/>
    <w:rsid w:val="00F34540"/>
    <w:rsid w:val="00F34C2B"/>
    <w:rsid w:val="00F34E49"/>
    <w:rsid w:val="00F34FF2"/>
    <w:rsid w:val="00F35102"/>
    <w:rsid w:val="00F35299"/>
    <w:rsid w:val="00F36824"/>
    <w:rsid w:val="00F36D05"/>
    <w:rsid w:val="00F37B20"/>
    <w:rsid w:val="00F417CF"/>
    <w:rsid w:val="00F4225C"/>
    <w:rsid w:val="00F4285C"/>
    <w:rsid w:val="00F4362B"/>
    <w:rsid w:val="00F43BF6"/>
    <w:rsid w:val="00F44F9A"/>
    <w:rsid w:val="00F451B7"/>
    <w:rsid w:val="00F468D6"/>
    <w:rsid w:val="00F4703C"/>
    <w:rsid w:val="00F4750D"/>
    <w:rsid w:val="00F4783F"/>
    <w:rsid w:val="00F47BEE"/>
    <w:rsid w:val="00F503A0"/>
    <w:rsid w:val="00F529C2"/>
    <w:rsid w:val="00F53564"/>
    <w:rsid w:val="00F537D0"/>
    <w:rsid w:val="00F53E73"/>
    <w:rsid w:val="00F54D7A"/>
    <w:rsid w:val="00F5538D"/>
    <w:rsid w:val="00F55CD6"/>
    <w:rsid w:val="00F57596"/>
    <w:rsid w:val="00F613EE"/>
    <w:rsid w:val="00F61597"/>
    <w:rsid w:val="00F61941"/>
    <w:rsid w:val="00F636B8"/>
    <w:rsid w:val="00F63BF1"/>
    <w:rsid w:val="00F63DB3"/>
    <w:rsid w:val="00F64656"/>
    <w:rsid w:val="00F64A18"/>
    <w:rsid w:val="00F658B3"/>
    <w:rsid w:val="00F6647A"/>
    <w:rsid w:val="00F66E3B"/>
    <w:rsid w:val="00F67021"/>
    <w:rsid w:val="00F70D4F"/>
    <w:rsid w:val="00F71306"/>
    <w:rsid w:val="00F72501"/>
    <w:rsid w:val="00F740F7"/>
    <w:rsid w:val="00F74556"/>
    <w:rsid w:val="00F750B5"/>
    <w:rsid w:val="00F751BF"/>
    <w:rsid w:val="00F7663F"/>
    <w:rsid w:val="00F808BE"/>
    <w:rsid w:val="00F80FF9"/>
    <w:rsid w:val="00F82115"/>
    <w:rsid w:val="00F82803"/>
    <w:rsid w:val="00F82BE8"/>
    <w:rsid w:val="00F83C1F"/>
    <w:rsid w:val="00F83CEE"/>
    <w:rsid w:val="00F840EC"/>
    <w:rsid w:val="00F84160"/>
    <w:rsid w:val="00F8521D"/>
    <w:rsid w:val="00F85510"/>
    <w:rsid w:val="00F879AE"/>
    <w:rsid w:val="00F87A44"/>
    <w:rsid w:val="00F87EC4"/>
    <w:rsid w:val="00F91660"/>
    <w:rsid w:val="00F92DA5"/>
    <w:rsid w:val="00F93354"/>
    <w:rsid w:val="00F93595"/>
    <w:rsid w:val="00F93DD9"/>
    <w:rsid w:val="00F9498F"/>
    <w:rsid w:val="00F9507C"/>
    <w:rsid w:val="00F954B5"/>
    <w:rsid w:val="00F95726"/>
    <w:rsid w:val="00F95EAB"/>
    <w:rsid w:val="00F962C6"/>
    <w:rsid w:val="00F96810"/>
    <w:rsid w:val="00F96CEC"/>
    <w:rsid w:val="00F97DA7"/>
    <w:rsid w:val="00F97EEF"/>
    <w:rsid w:val="00FA119F"/>
    <w:rsid w:val="00FA1299"/>
    <w:rsid w:val="00FA1980"/>
    <w:rsid w:val="00FA25BC"/>
    <w:rsid w:val="00FA2854"/>
    <w:rsid w:val="00FA3CAF"/>
    <w:rsid w:val="00FA4897"/>
    <w:rsid w:val="00FA519D"/>
    <w:rsid w:val="00FA5EAE"/>
    <w:rsid w:val="00FA6A58"/>
    <w:rsid w:val="00FA7FB8"/>
    <w:rsid w:val="00FA7FBC"/>
    <w:rsid w:val="00FB03B3"/>
    <w:rsid w:val="00FB0918"/>
    <w:rsid w:val="00FB17A9"/>
    <w:rsid w:val="00FB26AD"/>
    <w:rsid w:val="00FB3010"/>
    <w:rsid w:val="00FB3B90"/>
    <w:rsid w:val="00FB4012"/>
    <w:rsid w:val="00FB4092"/>
    <w:rsid w:val="00FB4149"/>
    <w:rsid w:val="00FB50F4"/>
    <w:rsid w:val="00FB67E2"/>
    <w:rsid w:val="00FB6BC6"/>
    <w:rsid w:val="00FC0AC7"/>
    <w:rsid w:val="00FC282C"/>
    <w:rsid w:val="00FC3828"/>
    <w:rsid w:val="00FC39E9"/>
    <w:rsid w:val="00FC3B09"/>
    <w:rsid w:val="00FC3DE5"/>
    <w:rsid w:val="00FC4283"/>
    <w:rsid w:val="00FC5469"/>
    <w:rsid w:val="00FC55A4"/>
    <w:rsid w:val="00FC56D9"/>
    <w:rsid w:val="00FC6401"/>
    <w:rsid w:val="00FC6BBB"/>
    <w:rsid w:val="00FC6EBE"/>
    <w:rsid w:val="00FD0201"/>
    <w:rsid w:val="00FD040C"/>
    <w:rsid w:val="00FD1107"/>
    <w:rsid w:val="00FD21F6"/>
    <w:rsid w:val="00FD26C6"/>
    <w:rsid w:val="00FD276F"/>
    <w:rsid w:val="00FD2ABE"/>
    <w:rsid w:val="00FD2F22"/>
    <w:rsid w:val="00FD3EA3"/>
    <w:rsid w:val="00FD4FFE"/>
    <w:rsid w:val="00FD5C99"/>
    <w:rsid w:val="00FE0C01"/>
    <w:rsid w:val="00FE1EFD"/>
    <w:rsid w:val="00FE24F7"/>
    <w:rsid w:val="00FE2E9F"/>
    <w:rsid w:val="00FE422F"/>
    <w:rsid w:val="00FE4586"/>
    <w:rsid w:val="00FE47AE"/>
    <w:rsid w:val="00FE4B7D"/>
    <w:rsid w:val="00FE5CBB"/>
    <w:rsid w:val="00FE73D1"/>
    <w:rsid w:val="00FE763A"/>
    <w:rsid w:val="00FE7D44"/>
    <w:rsid w:val="00FF06FD"/>
    <w:rsid w:val="00FF0BD9"/>
    <w:rsid w:val="00FF1D6C"/>
    <w:rsid w:val="00FF2A6C"/>
    <w:rsid w:val="00FF2D7A"/>
    <w:rsid w:val="00FF327D"/>
    <w:rsid w:val="00FF3422"/>
    <w:rsid w:val="00FF3FCF"/>
    <w:rsid w:val="00FF4978"/>
    <w:rsid w:val="00FF5947"/>
    <w:rsid w:val="00FF6077"/>
    <w:rsid w:val="00FF6B44"/>
    <w:rsid w:val="00FF7855"/>
    <w:rsid w:val="00FF79A2"/>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DBD0"/>
  <w15:chartTrackingRefBased/>
  <w15:docId w15:val="{3479F5D3-F742-F247-8D0D-75EB7945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79A"/>
    <w:rPr>
      <w:sz w:val="16"/>
      <w:szCs w:val="16"/>
    </w:rPr>
  </w:style>
  <w:style w:type="paragraph" w:styleId="CommentText">
    <w:name w:val="annotation text"/>
    <w:basedOn w:val="Normal"/>
    <w:link w:val="CommentTextChar"/>
    <w:uiPriority w:val="99"/>
    <w:unhideWhenUsed/>
    <w:rsid w:val="00D5279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5279A"/>
    <w:rPr>
      <w:sz w:val="20"/>
      <w:szCs w:val="20"/>
    </w:rPr>
  </w:style>
  <w:style w:type="paragraph" w:styleId="CommentSubject">
    <w:name w:val="annotation subject"/>
    <w:basedOn w:val="CommentText"/>
    <w:next w:val="CommentText"/>
    <w:link w:val="CommentSubjectChar"/>
    <w:uiPriority w:val="99"/>
    <w:semiHidden/>
    <w:unhideWhenUsed/>
    <w:rsid w:val="00D5279A"/>
    <w:rPr>
      <w:b/>
      <w:bCs/>
    </w:rPr>
  </w:style>
  <w:style w:type="character" w:customStyle="1" w:styleId="CommentSubjectChar">
    <w:name w:val="Comment Subject Char"/>
    <w:basedOn w:val="CommentTextChar"/>
    <w:link w:val="CommentSubject"/>
    <w:uiPriority w:val="99"/>
    <w:semiHidden/>
    <w:rsid w:val="00D5279A"/>
    <w:rPr>
      <w:b/>
      <w:bCs/>
      <w:sz w:val="20"/>
      <w:szCs w:val="20"/>
    </w:rPr>
  </w:style>
  <w:style w:type="paragraph" w:styleId="BalloonText">
    <w:name w:val="Balloon Text"/>
    <w:basedOn w:val="Normal"/>
    <w:link w:val="BalloonTextChar"/>
    <w:uiPriority w:val="99"/>
    <w:semiHidden/>
    <w:unhideWhenUsed/>
    <w:rsid w:val="00D5279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5279A"/>
    <w:rPr>
      <w:rFonts w:ascii="Segoe UI" w:hAnsi="Segoe UI" w:cs="Segoe UI"/>
      <w:sz w:val="18"/>
      <w:szCs w:val="18"/>
    </w:rPr>
  </w:style>
  <w:style w:type="paragraph" w:styleId="FootnoteText">
    <w:name w:val="footnote text"/>
    <w:basedOn w:val="Normal"/>
    <w:link w:val="FootnoteTextChar"/>
    <w:uiPriority w:val="99"/>
    <w:unhideWhenUsed/>
    <w:rsid w:val="00236EA7"/>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rsid w:val="00236EA7"/>
    <w:rPr>
      <w:rFonts w:eastAsiaTheme="minorEastAsia"/>
      <w:lang w:val="en-GB"/>
    </w:rPr>
  </w:style>
  <w:style w:type="character" w:styleId="FootnoteReference">
    <w:name w:val="footnote reference"/>
    <w:basedOn w:val="DefaultParagraphFont"/>
    <w:uiPriority w:val="99"/>
    <w:unhideWhenUsed/>
    <w:rsid w:val="00236EA7"/>
    <w:rPr>
      <w:vertAlign w:val="superscript"/>
    </w:rPr>
  </w:style>
  <w:style w:type="paragraph" w:styleId="ListParagraph">
    <w:name w:val="List Paragraph"/>
    <w:basedOn w:val="Normal"/>
    <w:uiPriority w:val="34"/>
    <w:qFormat/>
    <w:rsid w:val="00DF7DD5"/>
    <w:pPr>
      <w:ind w:left="720"/>
      <w:contextualSpacing/>
    </w:pPr>
    <w:rPr>
      <w:rFonts w:asciiTheme="minorHAnsi" w:eastAsiaTheme="minorHAnsi" w:hAnsiTheme="minorHAnsi" w:cstheme="minorBidi"/>
    </w:rPr>
  </w:style>
  <w:style w:type="character" w:styleId="IntenseEmphasis">
    <w:name w:val="Intense Emphasis"/>
    <w:uiPriority w:val="21"/>
    <w:qFormat/>
    <w:rsid w:val="00493BBA"/>
    <w:rPr>
      <w:i/>
      <w:iCs/>
      <w:caps/>
      <w:spacing w:val="10"/>
      <w:sz w:val="20"/>
      <w:szCs w:val="20"/>
    </w:rPr>
  </w:style>
  <w:style w:type="paragraph" w:styleId="Header">
    <w:name w:val="header"/>
    <w:basedOn w:val="Normal"/>
    <w:link w:val="HeaderChar"/>
    <w:uiPriority w:val="99"/>
    <w:unhideWhenUsed/>
    <w:rsid w:val="0047525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7525A"/>
  </w:style>
  <w:style w:type="paragraph" w:styleId="Footer">
    <w:name w:val="footer"/>
    <w:basedOn w:val="Normal"/>
    <w:link w:val="FooterChar"/>
    <w:uiPriority w:val="99"/>
    <w:unhideWhenUsed/>
    <w:rsid w:val="0047525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25A"/>
  </w:style>
  <w:style w:type="character" w:styleId="PageNumber">
    <w:name w:val="page number"/>
    <w:basedOn w:val="DefaultParagraphFont"/>
    <w:uiPriority w:val="99"/>
    <w:semiHidden/>
    <w:unhideWhenUsed/>
    <w:rsid w:val="00551EAB"/>
  </w:style>
  <w:style w:type="paragraph" w:styleId="NormalWeb">
    <w:name w:val="Normal (Web)"/>
    <w:basedOn w:val="Normal"/>
    <w:uiPriority w:val="99"/>
    <w:unhideWhenUsed/>
    <w:rsid w:val="004A7125"/>
    <w:pPr>
      <w:spacing w:before="100" w:beforeAutospacing="1" w:after="100" w:afterAutospacing="1"/>
    </w:pPr>
    <w:rPr>
      <w:lang w:val="pl-PL" w:eastAsia="pl-PL"/>
    </w:rPr>
  </w:style>
  <w:style w:type="paragraph" w:styleId="Revision">
    <w:name w:val="Revision"/>
    <w:hidden/>
    <w:uiPriority w:val="99"/>
    <w:semiHidden/>
    <w:rsid w:val="00685539"/>
  </w:style>
  <w:style w:type="table" w:styleId="TableGrid">
    <w:name w:val="Table Grid"/>
    <w:basedOn w:val="TableNormal"/>
    <w:uiPriority w:val="59"/>
    <w:rsid w:val="00743141"/>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1C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9E131B"/>
    <w:rPr>
      <w:i/>
      <w:iCs/>
    </w:rPr>
  </w:style>
  <w:style w:type="character" w:styleId="Hyperlink">
    <w:name w:val="Hyperlink"/>
    <w:basedOn w:val="DefaultParagraphFont"/>
    <w:uiPriority w:val="99"/>
    <w:unhideWhenUsed/>
    <w:rsid w:val="009E131B"/>
    <w:rPr>
      <w:color w:val="0000FF"/>
      <w:u w:val="single"/>
    </w:rPr>
  </w:style>
  <w:style w:type="character" w:customStyle="1" w:styleId="reference-accessdate">
    <w:name w:val="reference-accessdate"/>
    <w:basedOn w:val="DefaultParagraphFont"/>
    <w:rsid w:val="009E131B"/>
  </w:style>
  <w:style w:type="character" w:customStyle="1" w:styleId="nowrap">
    <w:name w:val="nowrap"/>
    <w:basedOn w:val="DefaultParagraphFont"/>
    <w:rsid w:val="009E131B"/>
  </w:style>
  <w:style w:type="character" w:customStyle="1" w:styleId="apple-converted-space">
    <w:name w:val="apple-converted-space"/>
    <w:basedOn w:val="DefaultParagraphFont"/>
    <w:rsid w:val="00BA47C9"/>
  </w:style>
  <w:style w:type="character" w:customStyle="1" w:styleId="UnresolvedMention1">
    <w:name w:val="Unresolved Mention1"/>
    <w:basedOn w:val="DefaultParagraphFont"/>
    <w:uiPriority w:val="99"/>
    <w:semiHidden/>
    <w:unhideWhenUsed/>
    <w:rsid w:val="0018370F"/>
    <w:rPr>
      <w:color w:val="605E5C"/>
      <w:shd w:val="clear" w:color="auto" w:fill="E1DFDD"/>
    </w:rPr>
  </w:style>
  <w:style w:type="paragraph" w:customStyle="1" w:styleId="Reference">
    <w:name w:val="Reference"/>
    <w:basedOn w:val="Normal"/>
    <w:qFormat/>
    <w:rsid w:val="004061F3"/>
    <w:pPr>
      <w:spacing w:after="240"/>
      <w:ind w:left="851" w:hanging="851"/>
      <w:jc w:val="both"/>
    </w:pPr>
    <w:rPr>
      <w:lang w:val="en-GB" w:eastAsia="it-IT"/>
    </w:rPr>
  </w:style>
  <w:style w:type="character" w:customStyle="1" w:styleId="UnresolvedMention">
    <w:name w:val="Unresolved Mention"/>
    <w:basedOn w:val="DefaultParagraphFont"/>
    <w:uiPriority w:val="99"/>
    <w:semiHidden/>
    <w:unhideWhenUsed/>
    <w:rsid w:val="00F1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616">
      <w:bodyDiv w:val="1"/>
      <w:marLeft w:val="0"/>
      <w:marRight w:val="0"/>
      <w:marTop w:val="0"/>
      <w:marBottom w:val="0"/>
      <w:divBdr>
        <w:top w:val="none" w:sz="0" w:space="0" w:color="auto"/>
        <w:left w:val="none" w:sz="0" w:space="0" w:color="auto"/>
        <w:bottom w:val="none" w:sz="0" w:space="0" w:color="auto"/>
        <w:right w:val="none" w:sz="0" w:space="0" w:color="auto"/>
      </w:divBdr>
      <w:divsChild>
        <w:div w:id="1709915824">
          <w:marLeft w:val="0"/>
          <w:marRight w:val="0"/>
          <w:marTop w:val="0"/>
          <w:marBottom w:val="0"/>
          <w:divBdr>
            <w:top w:val="none" w:sz="0" w:space="0" w:color="auto"/>
            <w:left w:val="none" w:sz="0" w:space="0" w:color="auto"/>
            <w:bottom w:val="none" w:sz="0" w:space="0" w:color="auto"/>
            <w:right w:val="none" w:sz="0" w:space="0" w:color="auto"/>
          </w:divBdr>
        </w:div>
      </w:divsChild>
    </w:div>
    <w:div w:id="65806646">
      <w:bodyDiv w:val="1"/>
      <w:marLeft w:val="0"/>
      <w:marRight w:val="0"/>
      <w:marTop w:val="0"/>
      <w:marBottom w:val="0"/>
      <w:divBdr>
        <w:top w:val="none" w:sz="0" w:space="0" w:color="auto"/>
        <w:left w:val="none" w:sz="0" w:space="0" w:color="auto"/>
        <w:bottom w:val="none" w:sz="0" w:space="0" w:color="auto"/>
        <w:right w:val="none" w:sz="0" w:space="0" w:color="auto"/>
      </w:divBdr>
      <w:divsChild>
        <w:div w:id="1778911049">
          <w:marLeft w:val="0"/>
          <w:marRight w:val="0"/>
          <w:marTop w:val="0"/>
          <w:marBottom w:val="0"/>
          <w:divBdr>
            <w:top w:val="none" w:sz="0" w:space="0" w:color="auto"/>
            <w:left w:val="none" w:sz="0" w:space="0" w:color="auto"/>
            <w:bottom w:val="none" w:sz="0" w:space="0" w:color="auto"/>
            <w:right w:val="none" w:sz="0" w:space="0" w:color="auto"/>
          </w:divBdr>
          <w:divsChild>
            <w:div w:id="804809665">
              <w:marLeft w:val="0"/>
              <w:marRight w:val="0"/>
              <w:marTop w:val="0"/>
              <w:marBottom w:val="0"/>
              <w:divBdr>
                <w:top w:val="none" w:sz="0" w:space="0" w:color="auto"/>
                <w:left w:val="none" w:sz="0" w:space="0" w:color="auto"/>
                <w:bottom w:val="none" w:sz="0" w:space="0" w:color="auto"/>
                <w:right w:val="none" w:sz="0" w:space="0" w:color="auto"/>
              </w:divBdr>
              <w:divsChild>
                <w:div w:id="13210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7488">
      <w:bodyDiv w:val="1"/>
      <w:marLeft w:val="0"/>
      <w:marRight w:val="0"/>
      <w:marTop w:val="0"/>
      <w:marBottom w:val="0"/>
      <w:divBdr>
        <w:top w:val="none" w:sz="0" w:space="0" w:color="auto"/>
        <w:left w:val="none" w:sz="0" w:space="0" w:color="auto"/>
        <w:bottom w:val="none" w:sz="0" w:space="0" w:color="auto"/>
        <w:right w:val="none" w:sz="0" w:space="0" w:color="auto"/>
      </w:divBdr>
    </w:div>
    <w:div w:id="94599236">
      <w:bodyDiv w:val="1"/>
      <w:marLeft w:val="0"/>
      <w:marRight w:val="0"/>
      <w:marTop w:val="0"/>
      <w:marBottom w:val="0"/>
      <w:divBdr>
        <w:top w:val="none" w:sz="0" w:space="0" w:color="auto"/>
        <w:left w:val="none" w:sz="0" w:space="0" w:color="auto"/>
        <w:bottom w:val="none" w:sz="0" w:space="0" w:color="auto"/>
        <w:right w:val="none" w:sz="0" w:space="0" w:color="auto"/>
      </w:divBdr>
    </w:div>
    <w:div w:id="97677115">
      <w:bodyDiv w:val="1"/>
      <w:marLeft w:val="0"/>
      <w:marRight w:val="0"/>
      <w:marTop w:val="0"/>
      <w:marBottom w:val="0"/>
      <w:divBdr>
        <w:top w:val="none" w:sz="0" w:space="0" w:color="auto"/>
        <w:left w:val="none" w:sz="0" w:space="0" w:color="auto"/>
        <w:bottom w:val="none" w:sz="0" w:space="0" w:color="auto"/>
        <w:right w:val="none" w:sz="0" w:space="0" w:color="auto"/>
      </w:divBdr>
      <w:divsChild>
        <w:div w:id="843864711">
          <w:marLeft w:val="0"/>
          <w:marRight w:val="0"/>
          <w:marTop w:val="0"/>
          <w:marBottom w:val="0"/>
          <w:divBdr>
            <w:top w:val="none" w:sz="0" w:space="0" w:color="auto"/>
            <w:left w:val="none" w:sz="0" w:space="0" w:color="auto"/>
            <w:bottom w:val="none" w:sz="0" w:space="0" w:color="auto"/>
            <w:right w:val="none" w:sz="0" w:space="0" w:color="auto"/>
          </w:divBdr>
        </w:div>
      </w:divsChild>
    </w:div>
    <w:div w:id="113184674">
      <w:bodyDiv w:val="1"/>
      <w:marLeft w:val="0"/>
      <w:marRight w:val="0"/>
      <w:marTop w:val="0"/>
      <w:marBottom w:val="0"/>
      <w:divBdr>
        <w:top w:val="none" w:sz="0" w:space="0" w:color="auto"/>
        <w:left w:val="none" w:sz="0" w:space="0" w:color="auto"/>
        <w:bottom w:val="none" w:sz="0" w:space="0" w:color="auto"/>
        <w:right w:val="none" w:sz="0" w:space="0" w:color="auto"/>
      </w:divBdr>
    </w:div>
    <w:div w:id="122038689">
      <w:bodyDiv w:val="1"/>
      <w:marLeft w:val="0"/>
      <w:marRight w:val="0"/>
      <w:marTop w:val="0"/>
      <w:marBottom w:val="0"/>
      <w:divBdr>
        <w:top w:val="none" w:sz="0" w:space="0" w:color="auto"/>
        <w:left w:val="none" w:sz="0" w:space="0" w:color="auto"/>
        <w:bottom w:val="none" w:sz="0" w:space="0" w:color="auto"/>
        <w:right w:val="none" w:sz="0" w:space="0" w:color="auto"/>
      </w:divBdr>
      <w:divsChild>
        <w:div w:id="542641964">
          <w:marLeft w:val="0"/>
          <w:marRight w:val="0"/>
          <w:marTop w:val="0"/>
          <w:marBottom w:val="0"/>
          <w:divBdr>
            <w:top w:val="none" w:sz="0" w:space="0" w:color="auto"/>
            <w:left w:val="none" w:sz="0" w:space="0" w:color="auto"/>
            <w:bottom w:val="none" w:sz="0" w:space="0" w:color="auto"/>
            <w:right w:val="none" w:sz="0" w:space="0" w:color="auto"/>
          </w:divBdr>
          <w:divsChild>
            <w:div w:id="861170526">
              <w:marLeft w:val="0"/>
              <w:marRight w:val="0"/>
              <w:marTop w:val="0"/>
              <w:marBottom w:val="0"/>
              <w:divBdr>
                <w:top w:val="none" w:sz="0" w:space="0" w:color="auto"/>
                <w:left w:val="none" w:sz="0" w:space="0" w:color="auto"/>
                <w:bottom w:val="none" w:sz="0" w:space="0" w:color="auto"/>
                <w:right w:val="none" w:sz="0" w:space="0" w:color="auto"/>
              </w:divBdr>
              <w:divsChild>
                <w:div w:id="519508387">
                  <w:marLeft w:val="0"/>
                  <w:marRight w:val="0"/>
                  <w:marTop w:val="0"/>
                  <w:marBottom w:val="0"/>
                  <w:divBdr>
                    <w:top w:val="none" w:sz="0" w:space="0" w:color="auto"/>
                    <w:left w:val="none" w:sz="0" w:space="0" w:color="auto"/>
                    <w:bottom w:val="none" w:sz="0" w:space="0" w:color="auto"/>
                    <w:right w:val="none" w:sz="0" w:space="0" w:color="auto"/>
                  </w:divBdr>
                  <w:divsChild>
                    <w:div w:id="1450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1329">
      <w:bodyDiv w:val="1"/>
      <w:marLeft w:val="0"/>
      <w:marRight w:val="0"/>
      <w:marTop w:val="0"/>
      <w:marBottom w:val="0"/>
      <w:divBdr>
        <w:top w:val="none" w:sz="0" w:space="0" w:color="auto"/>
        <w:left w:val="none" w:sz="0" w:space="0" w:color="auto"/>
        <w:bottom w:val="none" w:sz="0" w:space="0" w:color="auto"/>
        <w:right w:val="none" w:sz="0" w:space="0" w:color="auto"/>
      </w:divBdr>
    </w:div>
    <w:div w:id="154103829">
      <w:bodyDiv w:val="1"/>
      <w:marLeft w:val="0"/>
      <w:marRight w:val="0"/>
      <w:marTop w:val="0"/>
      <w:marBottom w:val="0"/>
      <w:divBdr>
        <w:top w:val="none" w:sz="0" w:space="0" w:color="auto"/>
        <w:left w:val="none" w:sz="0" w:space="0" w:color="auto"/>
        <w:bottom w:val="none" w:sz="0" w:space="0" w:color="auto"/>
        <w:right w:val="none" w:sz="0" w:space="0" w:color="auto"/>
      </w:divBdr>
    </w:div>
    <w:div w:id="190149448">
      <w:bodyDiv w:val="1"/>
      <w:marLeft w:val="0"/>
      <w:marRight w:val="0"/>
      <w:marTop w:val="0"/>
      <w:marBottom w:val="0"/>
      <w:divBdr>
        <w:top w:val="none" w:sz="0" w:space="0" w:color="auto"/>
        <w:left w:val="none" w:sz="0" w:space="0" w:color="auto"/>
        <w:bottom w:val="none" w:sz="0" w:space="0" w:color="auto"/>
        <w:right w:val="none" w:sz="0" w:space="0" w:color="auto"/>
      </w:divBdr>
    </w:div>
    <w:div w:id="196742801">
      <w:bodyDiv w:val="1"/>
      <w:marLeft w:val="0"/>
      <w:marRight w:val="0"/>
      <w:marTop w:val="0"/>
      <w:marBottom w:val="0"/>
      <w:divBdr>
        <w:top w:val="none" w:sz="0" w:space="0" w:color="auto"/>
        <w:left w:val="none" w:sz="0" w:space="0" w:color="auto"/>
        <w:bottom w:val="none" w:sz="0" w:space="0" w:color="auto"/>
        <w:right w:val="none" w:sz="0" w:space="0" w:color="auto"/>
      </w:divBdr>
    </w:div>
    <w:div w:id="225343319">
      <w:bodyDiv w:val="1"/>
      <w:marLeft w:val="0"/>
      <w:marRight w:val="0"/>
      <w:marTop w:val="0"/>
      <w:marBottom w:val="0"/>
      <w:divBdr>
        <w:top w:val="none" w:sz="0" w:space="0" w:color="auto"/>
        <w:left w:val="none" w:sz="0" w:space="0" w:color="auto"/>
        <w:bottom w:val="none" w:sz="0" w:space="0" w:color="auto"/>
        <w:right w:val="none" w:sz="0" w:space="0" w:color="auto"/>
      </w:divBdr>
      <w:divsChild>
        <w:div w:id="1290434375">
          <w:marLeft w:val="0"/>
          <w:marRight w:val="0"/>
          <w:marTop w:val="0"/>
          <w:marBottom w:val="0"/>
          <w:divBdr>
            <w:top w:val="none" w:sz="0" w:space="0" w:color="auto"/>
            <w:left w:val="none" w:sz="0" w:space="0" w:color="auto"/>
            <w:bottom w:val="none" w:sz="0" w:space="0" w:color="auto"/>
            <w:right w:val="none" w:sz="0" w:space="0" w:color="auto"/>
          </w:divBdr>
          <w:divsChild>
            <w:div w:id="2040082220">
              <w:marLeft w:val="0"/>
              <w:marRight w:val="0"/>
              <w:marTop w:val="0"/>
              <w:marBottom w:val="0"/>
              <w:divBdr>
                <w:top w:val="none" w:sz="0" w:space="0" w:color="auto"/>
                <w:left w:val="none" w:sz="0" w:space="0" w:color="auto"/>
                <w:bottom w:val="none" w:sz="0" w:space="0" w:color="auto"/>
                <w:right w:val="none" w:sz="0" w:space="0" w:color="auto"/>
              </w:divBdr>
              <w:divsChild>
                <w:div w:id="1506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7423">
      <w:bodyDiv w:val="1"/>
      <w:marLeft w:val="0"/>
      <w:marRight w:val="0"/>
      <w:marTop w:val="0"/>
      <w:marBottom w:val="0"/>
      <w:divBdr>
        <w:top w:val="none" w:sz="0" w:space="0" w:color="auto"/>
        <w:left w:val="none" w:sz="0" w:space="0" w:color="auto"/>
        <w:bottom w:val="none" w:sz="0" w:space="0" w:color="auto"/>
        <w:right w:val="none" w:sz="0" w:space="0" w:color="auto"/>
      </w:divBdr>
    </w:div>
    <w:div w:id="271207175">
      <w:bodyDiv w:val="1"/>
      <w:marLeft w:val="0"/>
      <w:marRight w:val="0"/>
      <w:marTop w:val="0"/>
      <w:marBottom w:val="0"/>
      <w:divBdr>
        <w:top w:val="none" w:sz="0" w:space="0" w:color="auto"/>
        <w:left w:val="none" w:sz="0" w:space="0" w:color="auto"/>
        <w:bottom w:val="none" w:sz="0" w:space="0" w:color="auto"/>
        <w:right w:val="none" w:sz="0" w:space="0" w:color="auto"/>
      </w:divBdr>
      <w:divsChild>
        <w:div w:id="65417647">
          <w:marLeft w:val="0"/>
          <w:marRight w:val="0"/>
          <w:marTop w:val="0"/>
          <w:marBottom w:val="0"/>
          <w:divBdr>
            <w:top w:val="none" w:sz="0" w:space="0" w:color="auto"/>
            <w:left w:val="none" w:sz="0" w:space="0" w:color="auto"/>
            <w:bottom w:val="none" w:sz="0" w:space="0" w:color="auto"/>
            <w:right w:val="none" w:sz="0" w:space="0" w:color="auto"/>
          </w:divBdr>
        </w:div>
      </w:divsChild>
    </w:div>
    <w:div w:id="279847802">
      <w:bodyDiv w:val="1"/>
      <w:marLeft w:val="0"/>
      <w:marRight w:val="0"/>
      <w:marTop w:val="0"/>
      <w:marBottom w:val="0"/>
      <w:divBdr>
        <w:top w:val="none" w:sz="0" w:space="0" w:color="auto"/>
        <w:left w:val="none" w:sz="0" w:space="0" w:color="auto"/>
        <w:bottom w:val="none" w:sz="0" w:space="0" w:color="auto"/>
        <w:right w:val="none" w:sz="0" w:space="0" w:color="auto"/>
      </w:divBdr>
      <w:divsChild>
        <w:div w:id="1073237188">
          <w:marLeft w:val="0"/>
          <w:marRight w:val="0"/>
          <w:marTop w:val="0"/>
          <w:marBottom w:val="0"/>
          <w:divBdr>
            <w:top w:val="none" w:sz="0" w:space="0" w:color="auto"/>
            <w:left w:val="none" w:sz="0" w:space="0" w:color="auto"/>
            <w:bottom w:val="none" w:sz="0" w:space="0" w:color="auto"/>
            <w:right w:val="none" w:sz="0" w:space="0" w:color="auto"/>
          </w:divBdr>
        </w:div>
      </w:divsChild>
    </w:div>
    <w:div w:id="320544820">
      <w:bodyDiv w:val="1"/>
      <w:marLeft w:val="0"/>
      <w:marRight w:val="0"/>
      <w:marTop w:val="0"/>
      <w:marBottom w:val="0"/>
      <w:divBdr>
        <w:top w:val="none" w:sz="0" w:space="0" w:color="auto"/>
        <w:left w:val="none" w:sz="0" w:space="0" w:color="auto"/>
        <w:bottom w:val="none" w:sz="0" w:space="0" w:color="auto"/>
        <w:right w:val="none" w:sz="0" w:space="0" w:color="auto"/>
      </w:divBdr>
      <w:divsChild>
        <w:div w:id="1983994797">
          <w:marLeft w:val="0"/>
          <w:marRight w:val="0"/>
          <w:marTop w:val="0"/>
          <w:marBottom w:val="0"/>
          <w:divBdr>
            <w:top w:val="none" w:sz="0" w:space="0" w:color="auto"/>
            <w:left w:val="none" w:sz="0" w:space="0" w:color="auto"/>
            <w:bottom w:val="none" w:sz="0" w:space="0" w:color="auto"/>
            <w:right w:val="none" w:sz="0" w:space="0" w:color="auto"/>
          </w:divBdr>
        </w:div>
      </w:divsChild>
    </w:div>
    <w:div w:id="328413761">
      <w:bodyDiv w:val="1"/>
      <w:marLeft w:val="0"/>
      <w:marRight w:val="0"/>
      <w:marTop w:val="0"/>
      <w:marBottom w:val="0"/>
      <w:divBdr>
        <w:top w:val="none" w:sz="0" w:space="0" w:color="auto"/>
        <w:left w:val="none" w:sz="0" w:space="0" w:color="auto"/>
        <w:bottom w:val="none" w:sz="0" w:space="0" w:color="auto"/>
        <w:right w:val="none" w:sz="0" w:space="0" w:color="auto"/>
      </w:divBdr>
    </w:div>
    <w:div w:id="350688563">
      <w:bodyDiv w:val="1"/>
      <w:marLeft w:val="0"/>
      <w:marRight w:val="0"/>
      <w:marTop w:val="0"/>
      <w:marBottom w:val="0"/>
      <w:divBdr>
        <w:top w:val="none" w:sz="0" w:space="0" w:color="auto"/>
        <w:left w:val="none" w:sz="0" w:space="0" w:color="auto"/>
        <w:bottom w:val="none" w:sz="0" w:space="0" w:color="auto"/>
        <w:right w:val="none" w:sz="0" w:space="0" w:color="auto"/>
      </w:divBdr>
    </w:div>
    <w:div w:id="355692800">
      <w:bodyDiv w:val="1"/>
      <w:marLeft w:val="0"/>
      <w:marRight w:val="0"/>
      <w:marTop w:val="0"/>
      <w:marBottom w:val="0"/>
      <w:divBdr>
        <w:top w:val="none" w:sz="0" w:space="0" w:color="auto"/>
        <w:left w:val="none" w:sz="0" w:space="0" w:color="auto"/>
        <w:bottom w:val="none" w:sz="0" w:space="0" w:color="auto"/>
        <w:right w:val="none" w:sz="0" w:space="0" w:color="auto"/>
      </w:divBdr>
    </w:div>
    <w:div w:id="357438473">
      <w:bodyDiv w:val="1"/>
      <w:marLeft w:val="0"/>
      <w:marRight w:val="0"/>
      <w:marTop w:val="0"/>
      <w:marBottom w:val="0"/>
      <w:divBdr>
        <w:top w:val="none" w:sz="0" w:space="0" w:color="auto"/>
        <w:left w:val="none" w:sz="0" w:space="0" w:color="auto"/>
        <w:bottom w:val="none" w:sz="0" w:space="0" w:color="auto"/>
        <w:right w:val="none" w:sz="0" w:space="0" w:color="auto"/>
      </w:divBdr>
    </w:div>
    <w:div w:id="419252580">
      <w:bodyDiv w:val="1"/>
      <w:marLeft w:val="0"/>
      <w:marRight w:val="0"/>
      <w:marTop w:val="0"/>
      <w:marBottom w:val="0"/>
      <w:divBdr>
        <w:top w:val="none" w:sz="0" w:space="0" w:color="auto"/>
        <w:left w:val="none" w:sz="0" w:space="0" w:color="auto"/>
        <w:bottom w:val="none" w:sz="0" w:space="0" w:color="auto"/>
        <w:right w:val="none" w:sz="0" w:space="0" w:color="auto"/>
      </w:divBdr>
      <w:divsChild>
        <w:div w:id="1085808443">
          <w:marLeft w:val="0"/>
          <w:marRight w:val="0"/>
          <w:marTop w:val="0"/>
          <w:marBottom w:val="0"/>
          <w:divBdr>
            <w:top w:val="none" w:sz="0" w:space="0" w:color="auto"/>
            <w:left w:val="none" w:sz="0" w:space="0" w:color="auto"/>
            <w:bottom w:val="none" w:sz="0" w:space="0" w:color="auto"/>
            <w:right w:val="none" w:sz="0" w:space="0" w:color="auto"/>
          </w:divBdr>
        </w:div>
      </w:divsChild>
    </w:div>
    <w:div w:id="429283296">
      <w:bodyDiv w:val="1"/>
      <w:marLeft w:val="0"/>
      <w:marRight w:val="0"/>
      <w:marTop w:val="0"/>
      <w:marBottom w:val="0"/>
      <w:divBdr>
        <w:top w:val="none" w:sz="0" w:space="0" w:color="auto"/>
        <w:left w:val="none" w:sz="0" w:space="0" w:color="auto"/>
        <w:bottom w:val="none" w:sz="0" w:space="0" w:color="auto"/>
        <w:right w:val="none" w:sz="0" w:space="0" w:color="auto"/>
      </w:divBdr>
    </w:div>
    <w:div w:id="463080051">
      <w:bodyDiv w:val="1"/>
      <w:marLeft w:val="0"/>
      <w:marRight w:val="0"/>
      <w:marTop w:val="0"/>
      <w:marBottom w:val="0"/>
      <w:divBdr>
        <w:top w:val="none" w:sz="0" w:space="0" w:color="auto"/>
        <w:left w:val="none" w:sz="0" w:space="0" w:color="auto"/>
        <w:bottom w:val="none" w:sz="0" w:space="0" w:color="auto"/>
        <w:right w:val="none" w:sz="0" w:space="0" w:color="auto"/>
      </w:divBdr>
    </w:div>
    <w:div w:id="493180174">
      <w:bodyDiv w:val="1"/>
      <w:marLeft w:val="0"/>
      <w:marRight w:val="0"/>
      <w:marTop w:val="0"/>
      <w:marBottom w:val="0"/>
      <w:divBdr>
        <w:top w:val="none" w:sz="0" w:space="0" w:color="auto"/>
        <w:left w:val="none" w:sz="0" w:space="0" w:color="auto"/>
        <w:bottom w:val="none" w:sz="0" w:space="0" w:color="auto"/>
        <w:right w:val="none" w:sz="0" w:space="0" w:color="auto"/>
      </w:divBdr>
    </w:div>
    <w:div w:id="501702786">
      <w:bodyDiv w:val="1"/>
      <w:marLeft w:val="0"/>
      <w:marRight w:val="0"/>
      <w:marTop w:val="0"/>
      <w:marBottom w:val="0"/>
      <w:divBdr>
        <w:top w:val="none" w:sz="0" w:space="0" w:color="auto"/>
        <w:left w:val="none" w:sz="0" w:space="0" w:color="auto"/>
        <w:bottom w:val="none" w:sz="0" w:space="0" w:color="auto"/>
        <w:right w:val="none" w:sz="0" w:space="0" w:color="auto"/>
      </w:divBdr>
    </w:div>
    <w:div w:id="509027516">
      <w:bodyDiv w:val="1"/>
      <w:marLeft w:val="0"/>
      <w:marRight w:val="0"/>
      <w:marTop w:val="0"/>
      <w:marBottom w:val="0"/>
      <w:divBdr>
        <w:top w:val="none" w:sz="0" w:space="0" w:color="auto"/>
        <w:left w:val="none" w:sz="0" w:space="0" w:color="auto"/>
        <w:bottom w:val="none" w:sz="0" w:space="0" w:color="auto"/>
        <w:right w:val="none" w:sz="0" w:space="0" w:color="auto"/>
      </w:divBdr>
      <w:divsChild>
        <w:div w:id="1584607526">
          <w:marLeft w:val="0"/>
          <w:marRight w:val="0"/>
          <w:marTop w:val="0"/>
          <w:marBottom w:val="0"/>
          <w:divBdr>
            <w:top w:val="none" w:sz="0" w:space="0" w:color="auto"/>
            <w:left w:val="none" w:sz="0" w:space="0" w:color="auto"/>
            <w:bottom w:val="none" w:sz="0" w:space="0" w:color="auto"/>
            <w:right w:val="none" w:sz="0" w:space="0" w:color="auto"/>
          </w:divBdr>
          <w:divsChild>
            <w:div w:id="413627379">
              <w:marLeft w:val="0"/>
              <w:marRight w:val="0"/>
              <w:marTop w:val="0"/>
              <w:marBottom w:val="0"/>
              <w:divBdr>
                <w:top w:val="none" w:sz="0" w:space="0" w:color="auto"/>
                <w:left w:val="none" w:sz="0" w:space="0" w:color="auto"/>
                <w:bottom w:val="none" w:sz="0" w:space="0" w:color="auto"/>
                <w:right w:val="none" w:sz="0" w:space="0" w:color="auto"/>
              </w:divBdr>
              <w:divsChild>
                <w:div w:id="1990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3732">
      <w:bodyDiv w:val="1"/>
      <w:marLeft w:val="0"/>
      <w:marRight w:val="0"/>
      <w:marTop w:val="0"/>
      <w:marBottom w:val="0"/>
      <w:divBdr>
        <w:top w:val="none" w:sz="0" w:space="0" w:color="auto"/>
        <w:left w:val="none" w:sz="0" w:space="0" w:color="auto"/>
        <w:bottom w:val="none" w:sz="0" w:space="0" w:color="auto"/>
        <w:right w:val="none" w:sz="0" w:space="0" w:color="auto"/>
      </w:divBdr>
      <w:divsChild>
        <w:div w:id="4525238">
          <w:marLeft w:val="0"/>
          <w:marRight w:val="0"/>
          <w:marTop w:val="0"/>
          <w:marBottom w:val="0"/>
          <w:divBdr>
            <w:top w:val="none" w:sz="0" w:space="0" w:color="auto"/>
            <w:left w:val="none" w:sz="0" w:space="0" w:color="auto"/>
            <w:bottom w:val="none" w:sz="0" w:space="0" w:color="auto"/>
            <w:right w:val="none" w:sz="0" w:space="0" w:color="auto"/>
          </w:divBdr>
        </w:div>
      </w:divsChild>
    </w:div>
    <w:div w:id="516188899">
      <w:bodyDiv w:val="1"/>
      <w:marLeft w:val="0"/>
      <w:marRight w:val="0"/>
      <w:marTop w:val="0"/>
      <w:marBottom w:val="0"/>
      <w:divBdr>
        <w:top w:val="none" w:sz="0" w:space="0" w:color="auto"/>
        <w:left w:val="none" w:sz="0" w:space="0" w:color="auto"/>
        <w:bottom w:val="none" w:sz="0" w:space="0" w:color="auto"/>
        <w:right w:val="none" w:sz="0" w:space="0" w:color="auto"/>
      </w:divBdr>
      <w:divsChild>
        <w:div w:id="2073849028">
          <w:marLeft w:val="0"/>
          <w:marRight w:val="0"/>
          <w:marTop w:val="0"/>
          <w:marBottom w:val="0"/>
          <w:divBdr>
            <w:top w:val="none" w:sz="0" w:space="0" w:color="auto"/>
            <w:left w:val="none" w:sz="0" w:space="0" w:color="auto"/>
            <w:bottom w:val="none" w:sz="0" w:space="0" w:color="auto"/>
            <w:right w:val="none" w:sz="0" w:space="0" w:color="auto"/>
          </w:divBdr>
        </w:div>
      </w:divsChild>
    </w:div>
    <w:div w:id="517622042">
      <w:bodyDiv w:val="1"/>
      <w:marLeft w:val="0"/>
      <w:marRight w:val="0"/>
      <w:marTop w:val="0"/>
      <w:marBottom w:val="0"/>
      <w:divBdr>
        <w:top w:val="none" w:sz="0" w:space="0" w:color="auto"/>
        <w:left w:val="none" w:sz="0" w:space="0" w:color="auto"/>
        <w:bottom w:val="none" w:sz="0" w:space="0" w:color="auto"/>
        <w:right w:val="none" w:sz="0" w:space="0" w:color="auto"/>
      </w:divBdr>
    </w:div>
    <w:div w:id="563296486">
      <w:bodyDiv w:val="1"/>
      <w:marLeft w:val="0"/>
      <w:marRight w:val="0"/>
      <w:marTop w:val="0"/>
      <w:marBottom w:val="0"/>
      <w:divBdr>
        <w:top w:val="none" w:sz="0" w:space="0" w:color="auto"/>
        <w:left w:val="none" w:sz="0" w:space="0" w:color="auto"/>
        <w:bottom w:val="none" w:sz="0" w:space="0" w:color="auto"/>
        <w:right w:val="none" w:sz="0" w:space="0" w:color="auto"/>
      </w:divBdr>
    </w:div>
    <w:div w:id="566452197">
      <w:bodyDiv w:val="1"/>
      <w:marLeft w:val="0"/>
      <w:marRight w:val="0"/>
      <w:marTop w:val="0"/>
      <w:marBottom w:val="0"/>
      <w:divBdr>
        <w:top w:val="none" w:sz="0" w:space="0" w:color="auto"/>
        <w:left w:val="none" w:sz="0" w:space="0" w:color="auto"/>
        <w:bottom w:val="none" w:sz="0" w:space="0" w:color="auto"/>
        <w:right w:val="none" w:sz="0" w:space="0" w:color="auto"/>
      </w:divBdr>
      <w:divsChild>
        <w:div w:id="117338461">
          <w:marLeft w:val="0"/>
          <w:marRight w:val="0"/>
          <w:marTop w:val="0"/>
          <w:marBottom w:val="0"/>
          <w:divBdr>
            <w:top w:val="none" w:sz="0" w:space="0" w:color="auto"/>
            <w:left w:val="none" w:sz="0" w:space="0" w:color="auto"/>
            <w:bottom w:val="none" w:sz="0" w:space="0" w:color="auto"/>
            <w:right w:val="none" w:sz="0" w:space="0" w:color="auto"/>
          </w:divBdr>
          <w:divsChild>
            <w:div w:id="504397486">
              <w:marLeft w:val="0"/>
              <w:marRight w:val="0"/>
              <w:marTop w:val="0"/>
              <w:marBottom w:val="0"/>
              <w:divBdr>
                <w:top w:val="none" w:sz="0" w:space="0" w:color="auto"/>
                <w:left w:val="none" w:sz="0" w:space="0" w:color="auto"/>
                <w:bottom w:val="none" w:sz="0" w:space="0" w:color="auto"/>
                <w:right w:val="none" w:sz="0" w:space="0" w:color="auto"/>
              </w:divBdr>
              <w:divsChild>
                <w:div w:id="1703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0698">
      <w:bodyDiv w:val="1"/>
      <w:marLeft w:val="0"/>
      <w:marRight w:val="0"/>
      <w:marTop w:val="0"/>
      <w:marBottom w:val="0"/>
      <w:divBdr>
        <w:top w:val="none" w:sz="0" w:space="0" w:color="auto"/>
        <w:left w:val="none" w:sz="0" w:space="0" w:color="auto"/>
        <w:bottom w:val="none" w:sz="0" w:space="0" w:color="auto"/>
        <w:right w:val="none" w:sz="0" w:space="0" w:color="auto"/>
      </w:divBdr>
    </w:div>
    <w:div w:id="601186531">
      <w:bodyDiv w:val="1"/>
      <w:marLeft w:val="0"/>
      <w:marRight w:val="0"/>
      <w:marTop w:val="0"/>
      <w:marBottom w:val="0"/>
      <w:divBdr>
        <w:top w:val="none" w:sz="0" w:space="0" w:color="auto"/>
        <w:left w:val="none" w:sz="0" w:space="0" w:color="auto"/>
        <w:bottom w:val="none" w:sz="0" w:space="0" w:color="auto"/>
        <w:right w:val="none" w:sz="0" w:space="0" w:color="auto"/>
      </w:divBdr>
      <w:divsChild>
        <w:div w:id="1442339580">
          <w:marLeft w:val="0"/>
          <w:marRight w:val="0"/>
          <w:marTop w:val="0"/>
          <w:marBottom w:val="0"/>
          <w:divBdr>
            <w:top w:val="none" w:sz="0" w:space="0" w:color="auto"/>
            <w:left w:val="none" w:sz="0" w:space="0" w:color="auto"/>
            <w:bottom w:val="none" w:sz="0" w:space="0" w:color="auto"/>
            <w:right w:val="none" w:sz="0" w:space="0" w:color="auto"/>
          </w:divBdr>
        </w:div>
      </w:divsChild>
    </w:div>
    <w:div w:id="624039464">
      <w:bodyDiv w:val="1"/>
      <w:marLeft w:val="0"/>
      <w:marRight w:val="0"/>
      <w:marTop w:val="0"/>
      <w:marBottom w:val="0"/>
      <w:divBdr>
        <w:top w:val="none" w:sz="0" w:space="0" w:color="auto"/>
        <w:left w:val="none" w:sz="0" w:space="0" w:color="auto"/>
        <w:bottom w:val="none" w:sz="0" w:space="0" w:color="auto"/>
        <w:right w:val="none" w:sz="0" w:space="0" w:color="auto"/>
      </w:divBdr>
    </w:div>
    <w:div w:id="635721804">
      <w:bodyDiv w:val="1"/>
      <w:marLeft w:val="0"/>
      <w:marRight w:val="0"/>
      <w:marTop w:val="0"/>
      <w:marBottom w:val="0"/>
      <w:divBdr>
        <w:top w:val="none" w:sz="0" w:space="0" w:color="auto"/>
        <w:left w:val="none" w:sz="0" w:space="0" w:color="auto"/>
        <w:bottom w:val="none" w:sz="0" w:space="0" w:color="auto"/>
        <w:right w:val="none" w:sz="0" w:space="0" w:color="auto"/>
      </w:divBdr>
      <w:divsChild>
        <w:div w:id="1350641551">
          <w:marLeft w:val="0"/>
          <w:marRight w:val="0"/>
          <w:marTop w:val="0"/>
          <w:marBottom w:val="0"/>
          <w:divBdr>
            <w:top w:val="none" w:sz="0" w:space="0" w:color="auto"/>
            <w:left w:val="none" w:sz="0" w:space="0" w:color="auto"/>
            <w:bottom w:val="none" w:sz="0" w:space="0" w:color="auto"/>
            <w:right w:val="none" w:sz="0" w:space="0" w:color="auto"/>
          </w:divBdr>
          <w:divsChild>
            <w:div w:id="1451776705">
              <w:marLeft w:val="0"/>
              <w:marRight w:val="0"/>
              <w:marTop w:val="0"/>
              <w:marBottom w:val="0"/>
              <w:divBdr>
                <w:top w:val="none" w:sz="0" w:space="0" w:color="auto"/>
                <w:left w:val="none" w:sz="0" w:space="0" w:color="auto"/>
                <w:bottom w:val="none" w:sz="0" w:space="0" w:color="auto"/>
                <w:right w:val="none" w:sz="0" w:space="0" w:color="auto"/>
              </w:divBdr>
              <w:divsChild>
                <w:div w:id="16819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5623">
      <w:bodyDiv w:val="1"/>
      <w:marLeft w:val="0"/>
      <w:marRight w:val="0"/>
      <w:marTop w:val="0"/>
      <w:marBottom w:val="0"/>
      <w:divBdr>
        <w:top w:val="none" w:sz="0" w:space="0" w:color="auto"/>
        <w:left w:val="none" w:sz="0" w:space="0" w:color="auto"/>
        <w:bottom w:val="none" w:sz="0" w:space="0" w:color="auto"/>
        <w:right w:val="none" w:sz="0" w:space="0" w:color="auto"/>
      </w:divBdr>
      <w:divsChild>
        <w:div w:id="714348617">
          <w:marLeft w:val="0"/>
          <w:marRight w:val="0"/>
          <w:marTop w:val="0"/>
          <w:marBottom w:val="0"/>
          <w:divBdr>
            <w:top w:val="none" w:sz="0" w:space="0" w:color="auto"/>
            <w:left w:val="none" w:sz="0" w:space="0" w:color="auto"/>
            <w:bottom w:val="none" w:sz="0" w:space="0" w:color="auto"/>
            <w:right w:val="none" w:sz="0" w:space="0" w:color="auto"/>
          </w:divBdr>
          <w:divsChild>
            <w:div w:id="722144842">
              <w:marLeft w:val="0"/>
              <w:marRight w:val="0"/>
              <w:marTop w:val="0"/>
              <w:marBottom w:val="0"/>
              <w:divBdr>
                <w:top w:val="none" w:sz="0" w:space="0" w:color="auto"/>
                <w:left w:val="none" w:sz="0" w:space="0" w:color="auto"/>
                <w:bottom w:val="none" w:sz="0" w:space="0" w:color="auto"/>
                <w:right w:val="none" w:sz="0" w:space="0" w:color="auto"/>
              </w:divBdr>
              <w:divsChild>
                <w:div w:id="1948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4689">
      <w:bodyDiv w:val="1"/>
      <w:marLeft w:val="0"/>
      <w:marRight w:val="0"/>
      <w:marTop w:val="0"/>
      <w:marBottom w:val="0"/>
      <w:divBdr>
        <w:top w:val="none" w:sz="0" w:space="0" w:color="auto"/>
        <w:left w:val="none" w:sz="0" w:space="0" w:color="auto"/>
        <w:bottom w:val="none" w:sz="0" w:space="0" w:color="auto"/>
        <w:right w:val="none" w:sz="0" w:space="0" w:color="auto"/>
      </w:divBdr>
      <w:divsChild>
        <w:div w:id="1003360028">
          <w:marLeft w:val="0"/>
          <w:marRight w:val="0"/>
          <w:marTop w:val="0"/>
          <w:marBottom w:val="0"/>
          <w:divBdr>
            <w:top w:val="none" w:sz="0" w:space="0" w:color="auto"/>
            <w:left w:val="none" w:sz="0" w:space="0" w:color="auto"/>
            <w:bottom w:val="none" w:sz="0" w:space="0" w:color="auto"/>
            <w:right w:val="none" w:sz="0" w:space="0" w:color="auto"/>
          </w:divBdr>
        </w:div>
      </w:divsChild>
    </w:div>
    <w:div w:id="655258338">
      <w:bodyDiv w:val="1"/>
      <w:marLeft w:val="0"/>
      <w:marRight w:val="0"/>
      <w:marTop w:val="0"/>
      <w:marBottom w:val="0"/>
      <w:divBdr>
        <w:top w:val="none" w:sz="0" w:space="0" w:color="auto"/>
        <w:left w:val="none" w:sz="0" w:space="0" w:color="auto"/>
        <w:bottom w:val="none" w:sz="0" w:space="0" w:color="auto"/>
        <w:right w:val="none" w:sz="0" w:space="0" w:color="auto"/>
      </w:divBdr>
    </w:div>
    <w:div w:id="665978535">
      <w:bodyDiv w:val="1"/>
      <w:marLeft w:val="0"/>
      <w:marRight w:val="0"/>
      <w:marTop w:val="0"/>
      <w:marBottom w:val="0"/>
      <w:divBdr>
        <w:top w:val="none" w:sz="0" w:space="0" w:color="auto"/>
        <w:left w:val="none" w:sz="0" w:space="0" w:color="auto"/>
        <w:bottom w:val="none" w:sz="0" w:space="0" w:color="auto"/>
        <w:right w:val="none" w:sz="0" w:space="0" w:color="auto"/>
      </w:divBdr>
      <w:divsChild>
        <w:div w:id="86968476">
          <w:marLeft w:val="0"/>
          <w:marRight w:val="0"/>
          <w:marTop w:val="0"/>
          <w:marBottom w:val="0"/>
          <w:divBdr>
            <w:top w:val="none" w:sz="0" w:space="0" w:color="auto"/>
            <w:left w:val="none" w:sz="0" w:space="0" w:color="auto"/>
            <w:bottom w:val="none" w:sz="0" w:space="0" w:color="auto"/>
            <w:right w:val="none" w:sz="0" w:space="0" w:color="auto"/>
          </w:divBdr>
        </w:div>
        <w:div w:id="1087967207">
          <w:marLeft w:val="0"/>
          <w:marRight w:val="0"/>
          <w:marTop w:val="0"/>
          <w:marBottom w:val="0"/>
          <w:divBdr>
            <w:top w:val="none" w:sz="0" w:space="0" w:color="auto"/>
            <w:left w:val="none" w:sz="0" w:space="0" w:color="auto"/>
            <w:bottom w:val="none" w:sz="0" w:space="0" w:color="auto"/>
            <w:right w:val="none" w:sz="0" w:space="0" w:color="auto"/>
          </w:divBdr>
        </w:div>
        <w:div w:id="1118378635">
          <w:marLeft w:val="0"/>
          <w:marRight w:val="0"/>
          <w:marTop w:val="0"/>
          <w:marBottom w:val="0"/>
          <w:divBdr>
            <w:top w:val="none" w:sz="0" w:space="0" w:color="auto"/>
            <w:left w:val="none" w:sz="0" w:space="0" w:color="auto"/>
            <w:bottom w:val="none" w:sz="0" w:space="0" w:color="auto"/>
            <w:right w:val="none" w:sz="0" w:space="0" w:color="auto"/>
          </w:divBdr>
        </w:div>
        <w:div w:id="1472093113">
          <w:marLeft w:val="0"/>
          <w:marRight w:val="0"/>
          <w:marTop w:val="0"/>
          <w:marBottom w:val="0"/>
          <w:divBdr>
            <w:top w:val="none" w:sz="0" w:space="0" w:color="auto"/>
            <w:left w:val="none" w:sz="0" w:space="0" w:color="auto"/>
            <w:bottom w:val="none" w:sz="0" w:space="0" w:color="auto"/>
            <w:right w:val="none" w:sz="0" w:space="0" w:color="auto"/>
          </w:divBdr>
        </w:div>
        <w:div w:id="1972397710">
          <w:marLeft w:val="0"/>
          <w:marRight w:val="0"/>
          <w:marTop w:val="0"/>
          <w:marBottom w:val="0"/>
          <w:divBdr>
            <w:top w:val="none" w:sz="0" w:space="0" w:color="auto"/>
            <w:left w:val="none" w:sz="0" w:space="0" w:color="auto"/>
            <w:bottom w:val="none" w:sz="0" w:space="0" w:color="auto"/>
            <w:right w:val="none" w:sz="0" w:space="0" w:color="auto"/>
          </w:divBdr>
        </w:div>
      </w:divsChild>
    </w:div>
    <w:div w:id="686904213">
      <w:bodyDiv w:val="1"/>
      <w:marLeft w:val="0"/>
      <w:marRight w:val="0"/>
      <w:marTop w:val="0"/>
      <w:marBottom w:val="0"/>
      <w:divBdr>
        <w:top w:val="none" w:sz="0" w:space="0" w:color="auto"/>
        <w:left w:val="none" w:sz="0" w:space="0" w:color="auto"/>
        <w:bottom w:val="none" w:sz="0" w:space="0" w:color="auto"/>
        <w:right w:val="none" w:sz="0" w:space="0" w:color="auto"/>
      </w:divBdr>
    </w:div>
    <w:div w:id="704260480">
      <w:bodyDiv w:val="1"/>
      <w:marLeft w:val="0"/>
      <w:marRight w:val="0"/>
      <w:marTop w:val="0"/>
      <w:marBottom w:val="0"/>
      <w:divBdr>
        <w:top w:val="none" w:sz="0" w:space="0" w:color="auto"/>
        <w:left w:val="none" w:sz="0" w:space="0" w:color="auto"/>
        <w:bottom w:val="none" w:sz="0" w:space="0" w:color="auto"/>
        <w:right w:val="none" w:sz="0" w:space="0" w:color="auto"/>
      </w:divBdr>
    </w:div>
    <w:div w:id="709232582">
      <w:bodyDiv w:val="1"/>
      <w:marLeft w:val="0"/>
      <w:marRight w:val="0"/>
      <w:marTop w:val="0"/>
      <w:marBottom w:val="0"/>
      <w:divBdr>
        <w:top w:val="none" w:sz="0" w:space="0" w:color="auto"/>
        <w:left w:val="none" w:sz="0" w:space="0" w:color="auto"/>
        <w:bottom w:val="none" w:sz="0" w:space="0" w:color="auto"/>
        <w:right w:val="none" w:sz="0" w:space="0" w:color="auto"/>
      </w:divBdr>
    </w:div>
    <w:div w:id="740909373">
      <w:bodyDiv w:val="1"/>
      <w:marLeft w:val="0"/>
      <w:marRight w:val="0"/>
      <w:marTop w:val="0"/>
      <w:marBottom w:val="0"/>
      <w:divBdr>
        <w:top w:val="none" w:sz="0" w:space="0" w:color="auto"/>
        <w:left w:val="none" w:sz="0" w:space="0" w:color="auto"/>
        <w:bottom w:val="none" w:sz="0" w:space="0" w:color="auto"/>
        <w:right w:val="none" w:sz="0" w:space="0" w:color="auto"/>
      </w:divBdr>
      <w:divsChild>
        <w:div w:id="355230201">
          <w:marLeft w:val="0"/>
          <w:marRight w:val="0"/>
          <w:marTop w:val="0"/>
          <w:marBottom w:val="0"/>
          <w:divBdr>
            <w:top w:val="none" w:sz="0" w:space="0" w:color="auto"/>
            <w:left w:val="none" w:sz="0" w:space="0" w:color="auto"/>
            <w:bottom w:val="none" w:sz="0" w:space="0" w:color="auto"/>
            <w:right w:val="none" w:sz="0" w:space="0" w:color="auto"/>
          </w:divBdr>
        </w:div>
      </w:divsChild>
    </w:div>
    <w:div w:id="771366586">
      <w:bodyDiv w:val="1"/>
      <w:marLeft w:val="0"/>
      <w:marRight w:val="0"/>
      <w:marTop w:val="0"/>
      <w:marBottom w:val="0"/>
      <w:divBdr>
        <w:top w:val="none" w:sz="0" w:space="0" w:color="auto"/>
        <w:left w:val="none" w:sz="0" w:space="0" w:color="auto"/>
        <w:bottom w:val="none" w:sz="0" w:space="0" w:color="auto"/>
        <w:right w:val="none" w:sz="0" w:space="0" w:color="auto"/>
      </w:divBdr>
    </w:div>
    <w:div w:id="826169932">
      <w:bodyDiv w:val="1"/>
      <w:marLeft w:val="0"/>
      <w:marRight w:val="0"/>
      <w:marTop w:val="0"/>
      <w:marBottom w:val="0"/>
      <w:divBdr>
        <w:top w:val="none" w:sz="0" w:space="0" w:color="auto"/>
        <w:left w:val="none" w:sz="0" w:space="0" w:color="auto"/>
        <w:bottom w:val="none" w:sz="0" w:space="0" w:color="auto"/>
        <w:right w:val="none" w:sz="0" w:space="0" w:color="auto"/>
      </w:divBdr>
      <w:divsChild>
        <w:div w:id="1415667049">
          <w:marLeft w:val="0"/>
          <w:marRight w:val="0"/>
          <w:marTop w:val="0"/>
          <w:marBottom w:val="0"/>
          <w:divBdr>
            <w:top w:val="none" w:sz="0" w:space="0" w:color="auto"/>
            <w:left w:val="none" w:sz="0" w:space="0" w:color="auto"/>
            <w:bottom w:val="none" w:sz="0" w:space="0" w:color="auto"/>
            <w:right w:val="none" w:sz="0" w:space="0" w:color="auto"/>
          </w:divBdr>
          <w:divsChild>
            <w:div w:id="1895002342">
              <w:marLeft w:val="0"/>
              <w:marRight w:val="0"/>
              <w:marTop w:val="0"/>
              <w:marBottom w:val="0"/>
              <w:divBdr>
                <w:top w:val="none" w:sz="0" w:space="0" w:color="auto"/>
                <w:left w:val="none" w:sz="0" w:space="0" w:color="auto"/>
                <w:bottom w:val="none" w:sz="0" w:space="0" w:color="auto"/>
                <w:right w:val="none" w:sz="0" w:space="0" w:color="auto"/>
              </w:divBdr>
              <w:divsChild>
                <w:div w:id="12836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4693">
      <w:bodyDiv w:val="1"/>
      <w:marLeft w:val="0"/>
      <w:marRight w:val="0"/>
      <w:marTop w:val="0"/>
      <w:marBottom w:val="0"/>
      <w:divBdr>
        <w:top w:val="none" w:sz="0" w:space="0" w:color="auto"/>
        <w:left w:val="none" w:sz="0" w:space="0" w:color="auto"/>
        <w:bottom w:val="none" w:sz="0" w:space="0" w:color="auto"/>
        <w:right w:val="none" w:sz="0" w:space="0" w:color="auto"/>
      </w:divBdr>
      <w:divsChild>
        <w:div w:id="1891845550">
          <w:marLeft w:val="0"/>
          <w:marRight w:val="0"/>
          <w:marTop w:val="0"/>
          <w:marBottom w:val="0"/>
          <w:divBdr>
            <w:top w:val="none" w:sz="0" w:space="0" w:color="auto"/>
            <w:left w:val="none" w:sz="0" w:space="0" w:color="auto"/>
            <w:bottom w:val="none" w:sz="0" w:space="0" w:color="auto"/>
            <w:right w:val="none" w:sz="0" w:space="0" w:color="auto"/>
          </w:divBdr>
          <w:divsChild>
            <w:div w:id="1726566769">
              <w:marLeft w:val="0"/>
              <w:marRight w:val="0"/>
              <w:marTop w:val="0"/>
              <w:marBottom w:val="0"/>
              <w:divBdr>
                <w:top w:val="none" w:sz="0" w:space="0" w:color="auto"/>
                <w:left w:val="none" w:sz="0" w:space="0" w:color="auto"/>
                <w:bottom w:val="none" w:sz="0" w:space="0" w:color="auto"/>
                <w:right w:val="none" w:sz="0" w:space="0" w:color="auto"/>
              </w:divBdr>
              <w:divsChild>
                <w:div w:id="775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94">
      <w:bodyDiv w:val="1"/>
      <w:marLeft w:val="0"/>
      <w:marRight w:val="0"/>
      <w:marTop w:val="0"/>
      <w:marBottom w:val="0"/>
      <w:divBdr>
        <w:top w:val="none" w:sz="0" w:space="0" w:color="auto"/>
        <w:left w:val="none" w:sz="0" w:space="0" w:color="auto"/>
        <w:bottom w:val="none" w:sz="0" w:space="0" w:color="auto"/>
        <w:right w:val="none" w:sz="0" w:space="0" w:color="auto"/>
      </w:divBdr>
    </w:div>
    <w:div w:id="898133960">
      <w:bodyDiv w:val="1"/>
      <w:marLeft w:val="0"/>
      <w:marRight w:val="0"/>
      <w:marTop w:val="0"/>
      <w:marBottom w:val="0"/>
      <w:divBdr>
        <w:top w:val="none" w:sz="0" w:space="0" w:color="auto"/>
        <w:left w:val="none" w:sz="0" w:space="0" w:color="auto"/>
        <w:bottom w:val="none" w:sz="0" w:space="0" w:color="auto"/>
        <w:right w:val="none" w:sz="0" w:space="0" w:color="auto"/>
      </w:divBdr>
    </w:div>
    <w:div w:id="901527449">
      <w:bodyDiv w:val="1"/>
      <w:marLeft w:val="0"/>
      <w:marRight w:val="0"/>
      <w:marTop w:val="0"/>
      <w:marBottom w:val="0"/>
      <w:divBdr>
        <w:top w:val="none" w:sz="0" w:space="0" w:color="auto"/>
        <w:left w:val="none" w:sz="0" w:space="0" w:color="auto"/>
        <w:bottom w:val="none" w:sz="0" w:space="0" w:color="auto"/>
        <w:right w:val="none" w:sz="0" w:space="0" w:color="auto"/>
      </w:divBdr>
    </w:div>
    <w:div w:id="911155278">
      <w:bodyDiv w:val="1"/>
      <w:marLeft w:val="0"/>
      <w:marRight w:val="0"/>
      <w:marTop w:val="0"/>
      <w:marBottom w:val="0"/>
      <w:divBdr>
        <w:top w:val="none" w:sz="0" w:space="0" w:color="auto"/>
        <w:left w:val="none" w:sz="0" w:space="0" w:color="auto"/>
        <w:bottom w:val="none" w:sz="0" w:space="0" w:color="auto"/>
        <w:right w:val="none" w:sz="0" w:space="0" w:color="auto"/>
      </w:divBdr>
      <w:divsChild>
        <w:div w:id="1127511293">
          <w:marLeft w:val="0"/>
          <w:marRight w:val="0"/>
          <w:marTop w:val="0"/>
          <w:marBottom w:val="0"/>
          <w:divBdr>
            <w:top w:val="none" w:sz="0" w:space="0" w:color="auto"/>
            <w:left w:val="none" w:sz="0" w:space="0" w:color="auto"/>
            <w:bottom w:val="none" w:sz="0" w:space="0" w:color="auto"/>
            <w:right w:val="none" w:sz="0" w:space="0" w:color="auto"/>
          </w:divBdr>
        </w:div>
      </w:divsChild>
    </w:div>
    <w:div w:id="948925796">
      <w:bodyDiv w:val="1"/>
      <w:marLeft w:val="0"/>
      <w:marRight w:val="0"/>
      <w:marTop w:val="0"/>
      <w:marBottom w:val="0"/>
      <w:divBdr>
        <w:top w:val="none" w:sz="0" w:space="0" w:color="auto"/>
        <w:left w:val="none" w:sz="0" w:space="0" w:color="auto"/>
        <w:bottom w:val="none" w:sz="0" w:space="0" w:color="auto"/>
        <w:right w:val="none" w:sz="0" w:space="0" w:color="auto"/>
      </w:divBdr>
      <w:divsChild>
        <w:div w:id="1794866486">
          <w:marLeft w:val="0"/>
          <w:marRight w:val="0"/>
          <w:marTop w:val="0"/>
          <w:marBottom w:val="0"/>
          <w:divBdr>
            <w:top w:val="none" w:sz="0" w:space="0" w:color="auto"/>
            <w:left w:val="none" w:sz="0" w:space="0" w:color="auto"/>
            <w:bottom w:val="none" w:sz="0" w:space="0" w:color="auto"/>
            <w:right w:val="none" w:sz="0" w:space="0" w:color="auto"/>
          </w:divBdr>
        </w:div>
      </w:divsChild>
    </w:div>
    <w:div w:id="989863541">
      <w:bodyDiv w:val="1"/>
      <w:marLeft w:val="0"/>
      <w:marRight w:val="0"/>
      <w:marTop w:val="0"/>
      <w:marBottom w:val="0"/>
      <w:divBdr>
        <w:top w:val="none" w:sz="0" w:space="0" w:color="auto"/>
        <w:left w:val="none" w:sz="0" w:space="0" w:color="auto"/>
        <w:bottom w:val="none" w:sz="0" w:space="0" w:color="auto"/>
        <w:right w:val="none" w:sz="0" w:space="0" w:color="auto"/>
      </w:divBdr>
      <w:divsChild>
        <w:div w:id="557470787">
          <w:marLeft w:val="0"/>
          <w:marRight w:val="0"/>
          <w:marTop w:val="0"/>
          <w:marBottom w:val="0"/>
          <w:divBdr>
            <w:top w:val="none" w:sz="0" w:space="0" w:color="auto"/>
            <w:left w:val="none" w:sz="0" w:space="0" w:color="auto"/>
            <w:bottom w:val="none" w:sz="0" w:space="0" w:color="auto"/>
            <w:right w:val="none" w:sz="0" w:space="0" w:color="auto"/>
          </w:divBdr>
        </w:div>
      </w:divsChild>
    </w:div>
    <w:div w:id="1044329333">
      <w:bodyDiv w:val="1"/>
      <w:marLeft w:val="0"/>
      <w:marRight w:val="0"/>
      <w:marTop w:val="0"/>
      <w:marBottom w:val="0"/>
      <w:divBdr>
        <w:top w:val="none" w:sz="0" w:space="0" w:color="auto"/>
        <w:left w:val="none" w:sz="0" w:space="0" w:color="auto"/>
        <w:bottom w:val="none" w:sz="0" w:space="0" w:color="auto"/>
        <w:right w:val="none" w:sz="0" w:space="0" w:color="auto"/>
      </w:divBdr>
    </w:div>
    <w:div w:id="1068773070">
      <w:bodyDiv w:val="1"/>
      <w:marLeft w:val="0"/>
      <w:marRight w:val="0"/>
      <w:marTop w:val="0"/>
      <w:marBottom w:val="0"/>
      <w:divBdr>
        <w:top w:val="none" w:sz="0" w:space="0" w:color="auto"/>
        <w:left w:val="none" w:sz="0" w:space="0" w:color="auto"/>
        <w:bottom w:val="none" w:sz="0" w:space="0" w:color="auto"/>
        <w:right w:val="none" w:sz="0" w:space="0" w:color="auto"/>
      </w:divBdr>
    </w:div>
    <w:div w:id="1106778382">
      <w:bodyDiv w:val="1"/>
      <w:marLeft w:val="0"/>
      <w:marRight w:val="0"/>
      <w:marTop w:val="0"/>
      <w:marBottom w:val="0"/>
      <w:divBdr>
        <w:top w:val="none" w:sz="0" w:space="0" w:color="auto"/>
        <w:left w:val="none" w:sz="0" w:space="0" w:color="auto"/>
        <w:bottom w:val="none" w:sz="0" w:space="0" w:color="auto"/>
        <w:right w:val="none" w:sz="0" w:space="0" w:color="auto"/>
      </w:divBdr>
    </w:div>
    <w:div w:id="1107778296">
      <w:bodyDiv w:val="1"/>
      <w:marLeft w:val="0"/>
      <w:marRight w:val="0"/>
      <w:marTop w:val="0"/>
      <w:marBottom w:val="0"/>
      <w:divBdr>
        <w:top w:val="none" w:sz="0" w:space="0" w:color="auto"/>
        <w:left w:val="none" w:sz="0" w:space="0" w:color="auto"/>
        <w:bottom w:val="none" w:sz="0" w:space="0" w:color="auto"/>
        <w:right w:val="none" w:sz="0" w:space="0" w:color="auto"/>
      </w:divBdr>
    </w:div>
    <w:div w:id="1117599085">
      <w:bodyDiv w:val="1"/>
      <w:marLeft w:val="0"/>
      <w:marRight w:val="0"/>
      <w:marTop w:val="0"/>
      <w:marBottom w:val="0"/>
      <w:divBdr>
        <w:top w:val="none" w:sz="0" w:space="0" w:color="auto"/>
        <w:left w:val="none" w:sz="0" w:space="0" w:color="auto"/>
        <w:bottom w:val="none" w:sz="0" w:space="0" w:color="auto"/>
        <w:right w:val="none" w:sz="0" w:space="0" w:color="auto"/>
      </w:divBdr>
      <w:divsChild>
        <w:div w:id="971524957">
          <w:marLeft w:val="0"/>
          <w:marRight w:val="0"/>
          <w:marTop w:val="0"/>
          <w:marBottom w:val="0"/>
          <w:divBdr>
            <w:top w:val="none" w:sz="0" w:space="0" w:color="auto"/>
            <w:left w:val="none" w:sz="0" w:space="0" w:color="auto"/>
            <w:bottom w:val="none" w:sz="0" w:space="0" w:color="auto"/>
            <w:right w:val="none" w:sz="0" w:space="0" w:color="auto"/>
          </w:divBdr>
          <w:divsChild>
            <w:div w:id="1557594404">
              <w:marLeft w:val="0"/>
              <w:marRight w:val="0"/>
              <w:marTop w:val="0"/>
              <w:marBottom w:val="0"/>
              <w:divBdr>
                <w:top w:val="none" w:sz="0" w:space="0" w:color="auto"/>
                <w:left w:val="none" w:sz="0" w:space="0" w:color="auto"/>
                <w:bottom w:val="none" w:sz="0" w:space="0" w:color="auto"/>
                <w:right w:val="none" w:sz="0" w:space="0" w:color="auto"/>
              </w:divBdr>
              <w:divsChild>
                <w:div w:id="5288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7149">
      <w:bodyDiv w:val="1"/>
      <w:marLeft w:val="0"/>
      <w:marRight w:val="0"/>
      <w:marTop w:val="0"/>
      <w:marBottom w:val="0"/>
      <w:divBdr>
        <w:top w:val="none" w:sz="0" w:space="0" w:color="auto"/>
        <w:left w:val="none" w:sz="0" w:space="0" w:color="auto"/>
        <w:bottom w:val="none" w:sz="0" w:space="0" w:color="auto"/>
        <w:right w:val="none" w:sz="0" w:space="0" w:color="auto"/>
      </w:divBdr>
    </w:div>
    <w:div w:id="1137995686">
      <w:bodyDiv w:val="1"/>
      <w:marLeft w:val="0"/>
      <w:marRight w:val="0"/>
      <w:marTop w:val="0"/>
      <w:marBottom w:val="0"/>
      <w:divBdr>
        <w:top w:val="none" w:sz="0" w:space="0" w:color="auto"/>
        <w:left w:val="none" w:sz="0" w:space="0" w:color="auto"/>
        <w:bottom w:val="none" w:sz="0" w:space="0" w:color="auto"/>
        <w:right w:val="none" w:sz="0" w:space="0" w:color="auto"/>
      </w:divBdr>
    </w:div>
    <w:div w:id="1138643142">
      <w:bodyDiv w:val="1"/>
      <w:marLeft w:val="0"/>
      <w:marRight w:val="0"/>
      <w:marTop w:val="0"/>
      <w:marBottom w:val="0"/>
      <w:divBdr>
        <w:top w:val="none" w:sz="0" w:space="0" w:color="auto"/>
        <w:left w:val="none" w:sz="0" w:space="0" w:color="auto"/>
        <w:bottom w:val="none" w:sz="0" w:space="0" w:color="auto"/>
        <w:right w:val="none" w:sz="0" w:space="0" w:color="auto"/>
      </w:divBdr>
      <w:divsChild>
        <w:div w:id="605963384">
          <w:marLeft w:val="0"/>
          <w:marRight w:val="0"/>
          <w:marTop w:val="0"/>
          <w:marBottom w:val="0"/>
          <w:divBdr>
            <w:top w:val="none" w:sz="0" w:space="0" w:color="auto"/>
            <w:left w:val="none" w:sz="0" w:space="0" w:color="auto"/>
            <w:bottom w:val="none" w:sz="0" w:space="0" w:color="auto"/>
            <w:right w:val="none" w:sz="0" w:space="0" w:color="auto"/>
          </w:divBdr>
          <w:divsChild>
            <w:div w:id="527763624">
              <w:marLeft w:val="0"/>
              <w:marRight w:val="0"/>
              <w:marTop w:val="0"/>
              <w:marBottom w:val="0"/>
              <w:divBdr>
                <w:top w:val="none" w:sz="0" w:space="0" w:color="auto"/>
                <w:left w:val="none" w:sz="0" w:space="0" w:color="auto"/>
                <w:bottom w:val="none" w:sz="0" w:space="0" w:color="auto"/>
                <w:right w:val="none" w:sz="0" w:space="0" w:color="auto"/>
              </w:divBdr>
              <w:divsChild>
                <w:div w:id="2749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7574">
      <w:bodyDiv w:val="1"/>
      <w:marLeft w:val="0"/>
      <w:marRight w:val="0"/>
      <w:marTop w:val="0"/>
      <w:marBottom w:val="0"/>
      <w:divBdr>
        <w:top w:val="none" w:sz="0" w:space="0" w:color="auto"/>
        <w:left w:val="none" w:sz="0" w:space="0" w:color="auto"/>
        <w:bottom w:val="none" w:sz="0" w:space="0" w:color="auto"/>
        <w:right w:val="none" w:sz="0" w:space="0" w:color="auto"/>
      </w:divBdr>
    </w:div>
    <w:div w:id="1161963610">
      <w:bodyDiv w:val="1"/>
      <w:marLeft w:val="0"/>
      <w:marRight w:val="0"/>
      <w:marTop w:val="0"/>
      <w:marBottom w:val="0"/>
      <w:divBdr>
        <w:top w:val="none" w:sz="0" w:space="0" w:color="auto"/>
        <w:left w:val="none" w:sz="0" w:space="0" w:color="auto"/>
        <w:bottom w:val="none" w:sz="0" w:space="0" w:color="auto"/>
        <w:right w:val="none" w:sz="0" w:space="0" w:color="auto"/>
      </w:divBdr>
    </w:div>
    <w:div w:id="1220751774">
      <w:bodyDiv w:val="1"/>
      <w:marLeft w:val="0"/>
      <w:marRight w:val="0"/>
      <w:marTop w:val="0"/>
      <w:marBottom w:val="0"/>
      <w:divBdr>
        <w:top w:val="none" w:sz="0" w:space="0" w:color="auto"/>
        <w:left w:val="none" w:sz="0" w:space="0" w:color="auto"/>
        <w:bottom w:val="none" w:sz="0" w:space="0" w:color="auto"/>
        <w:right w:val="none" w:sz="0" w:space="0" w:color="auto"/>
      </w:divBdr>
    </w:div>
    <w:div w:id="1239171796">
      <w:bodyDiv w:val="1"/>
      <w:marLeft w:val="0"/>
      <w:marRight w:val="0"/>
      <w:marTop w:val="0"/>
      <w:marBottom w:val="0"/>
      <w:divBdr>
        <w:top w:val="none" w:sz="0" w:space="0" w:color="auto"/>
        <w:left w:val="none" w:sz="0" w:space="0" w:color="auto"/>
        <w:bottom w:val="none" w:sz="0" w:space="0" w:color="auto"/>
        <w:right w:val="none" w:sz="0" w:space="0" w:color="auto"/>
      </w:divBdr>
      <w:divsChild>
        <w:div w:id="288170705">
          <w:marLeft w:val="0"/>
          <w:marRight w:val="0"/>
          <w:marTop w:val="0"/>
          <w:marBottom w:val="0"/>
          <w:divBdr>
            <w:top w:val="none" w:sz="0" w:space="0" w:color="auto"/>
            <w:left w:val="none" w:sz="0" w:space="0" w:color="auto"/>
            <w:bottom w:val="none" w:sz="0" w:space="0" w:color="auto"/>
            <w:right w:val="none" w:sz="0" w:space="0" w:color="auto"/>
          </w:divBdr>
          <w:divsChild>
            <w:div w:id="1509250121">
              <w:marLeft w:val="0"/>
              <w:marRight w:val="0"/>
              <w:marTop w:val="0"/>
              <w:marBottom w:val="0"/>
              <w:divBdr>
                <w:top w:val="none" w:sz="0" w:space="0" w:color="auto"/>
                <w:left w:val="none" w:sz="0" w:space="0" w:color="auto"/>
                <w:bottom w:val="none" w:sz="0" w:space="0" w:color="auto"/>
                <w:right w:val="none" w:sz="0" w:space="0" w:color="auto"/>
              </w:divBdr>
              <w:divsChild>
                <w:div w:id="653291046">
                  <w:marLeft w:val="0"/>
                  <w:marRight w:val="0"/>
                  <w:marTop w:val="0"/>
                  <w:marBottom w:val="0"/>
                  <w:divBdr>
                    <w:top w:val="none" w:sz="0" w:space="0" w:color="auto"/>
                    <w:left w:val="none" w:sz="0" w:space="0" w:color="auto"/>
                    <w:bottom w:val="none" w:sz="0" w:space="0" w:color="auto"/>
                    <w:right w:val="none" w:sz="0" w:space="0" w:color="auto"/>
                  </w:divBdr>
                  <w:divsChild>
                    <w:div w:id="12218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54371">
      <w:bodyDiv w:val="1"/>
      <w:marLeft w:val="0"/>
      <w:marRight w:val="0"/>
      <w:marTop w:val="0"/>
      <w:marBottom w:val="0"/>
      <w:divBdr>
        <w:top w:val="none" w:sz="0" w:space="0" w:color="auto"/>
        <w:left w:val="none" w:sz="0" w:space="0" w:color="auto"/>
        <w:bottom w:val="none" w:sz="0" w:space="0" w:color="auto"/>
        <w:right w:val="none" w:sz="0" w:space="0" w:color="auto"/>
      </w:divBdr>
    </w:div>
    <w:div w:id="1269775303">
      <w:bodyDiv w:val="1"/>
      <w:marLeft w:val="0"/>
      <w:marRight w:val="0"/>
      <w:marTop w:val="0"/>
      <w:marBottom w:val="0"/>
      <w:divBdr>
        <w:top w:val="none" w:sz="0" w:space="0" w:color="auto"/>
        <w:left w:val="none" w:sz="0" w:space="0" w:color="auto"/>
        <w:bottom w:val="none" w:sz="0" w:space="0" w:color="auto"/>
        <w:right w:val="none" w:sz="0" w:space="0" w:color="auto"/>
      </w:divBdr>
    </w:div>
    <w:div w:id="1283458171">
      <w:bodyDiv w:val="1"/>
      <w:marLeft w:val="0"/>
      <w:marRight w:val="0"/>
      <w:marTop w:val="0"/>
      <w:marBottom w:val="0"/>
      <w:divBdr>
        <w:top w:val="none" w:sz="0" w:space="0" w:color="auto"/>
        <w:left w:val="none" w:sz="0" w:space="0" w:color="auto"/>
        <w:bottom w:val="none" w:sz="0" w:space="0" w:color="auto"/>
        <w:right w:val="none" w:sz="0" w:space="0" w:color="auto"/>
      </w:divBdr>
    </w:div>
    <w:div w:id="1286697206">
      <w:bodyDiv w:val="1"/>
      <w:marLeft w:val="0"/>
      <w:marRight w:val="0"/>
      <w:marTop w:val="0"/>
      <w:marBottom w:val="0"/>
      <w:divBdr>
        <w:top w:val="none" w:sz="0" w:space="0" w:color="auto"/>
        <w:left w:val="none" w:sz="0" w:space="0" w:color="auto"/>
        <w:bottom w:val="none" w:sz="0" w:space="0" w:color="auto"/>
        <w:right w:val="none" w:sz="0" w:space="0" w:color="auto"/>
      </w:divBdr>
    </w:div>
    <w:div w:id="1291981427">
      <w:bodyDiv w:val="1"/>
      <w:marLeft w:val="0"/>
      <w:marRight w:val="0"/>
      <w:marTop w:val="0"/>
      <w:marBottom w:val="0"/>
      <w:divBdr>
        <w:top w:val="none" w:sz="0" w:space="0" w:color="auto"/>
        <w:left w:val="none" w:sz="0" w:space="0" w:color="auto"/>
        <w:bottom w:val="none" w:sz="0" w:space="0" w:color="auto"/>
        <w:right w:val="none" w:sz="0" w:space="0" w:color="auto"/>
      </w:divBdr>
      <w:divsChild>
        <w:div w:id="2072196372">
          <w:marLeft w:val="0"/>
          <w:marRight w:val="0"/>
          <w:marTop w:val="0"/>
          <w:marBottom w:val="0"/>
          <w:divBdr>
            <w:top w:val="none" w:sz="0" w:space="0" w:color="auto"/>
            <w:left w:val="none" w:sz="0" w:space="0" w:color="auto"/>
            <w:bottom w:val="none" w:sz="0" w:space="0" w:color="auto"/>
            <w:right w:val="none" w:sz="0" w:space="0" w:color="auto"/>
          </w:divBdr>
          <w:divsChild>
            <w:div w:id="492068000">
              <w:marLeft w:val="0"/>
              <w:marRight w:val="0"/>
              <w:marTop w:val="0"/>
              <w:marBottom w:val="0"/>
              <w:divBdr>
                <w:top w:val="none" w:sz="0" w:space="0" w:color="auto"/>
                <w:left w:val="none" w:sz="0" w:space="0" w:color="auto"/>
                <w:bottom w:val="none" w:sz="0" w:space="0" w:color="auto"/>
                <w:right w:val="none" w:sz="0" w:space="0" w:color="auto"/>
              </w:divBdr>
              <w:divsChild>
                <w:div w:id="7744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960">
      <w:bodyDiv w:val="1"/>
      <w:marLeft w:val="0"/>
      <w:marRight w:val="0"/>
      <w:marTop w:val="0"/>
      <w:marBottom w:val="0"/>
      <w:divBdr>
        <w:top w:val="none" w:sz="0" w:space="0" w:color="auto"/>
        <w:left w:val="none" w:sz="0" w:space="0" w:color="auto"/>
        <w:bottom w:val="none" w:sz="0" w:space="0" w:color="auto"/>
        <w:right w:val="none" w:sz="0" w:space="0" w:color="auto"/>
      </w:divBdr>
    </w:div>
    <w:div w:id="1303342367">
      <w:bodyDiv w:val="1"/>
      <w:marLeft w:val="0"/>
      <w:marRight w:val="0"/>
      <w:marTop w:val="0"/>
      <w:marBottom w:val="0"/>
      <w:divBdr>
        <w:top w:val="none" w:sz="0" w:space="0" w:color="auto"/>
        <w:left w:val="none" w:sz="0" w:space="0" w:color="auto"/>
        <w:bottom w:val="none" w:sz="0" w:space="0" w:color="auto"/>
        <w:right w:val="none" w:sz="0" w:space="0" w:color="auto"/>
      </w:divBdr>
    </w:div>
    <w:div w:id="1309286272">
      <w:bodyDiv w:val="1"/>
      <w:marLeft w:val="0"/>
      <w:marRight w:val="0"/>
      <w:marTop w:val="0"/>
      <w:marBottom w:val="0"/>
      <w:divBdr>
        <w:top w:val="none" w:sz="0" w:space="0" w:color="auto"/>
        <w:left w:val="none" w:sz="0" w:space="0" w:color="auto"/>
        <w:bottom w:val="none" w:sz="0" w:space="0" w:color="auto"/>
        <w:right w:val="none" w:sz="0" w:space="0" w:color="auto"/>
      </w:divBdr>
    </w:div>
    <w:div w:id="1311053635">
      <w:bodyDiv w:val="1"/>
      <w:marLeft w:val="0"/>
      <w:marRight w:val="0"/>
      <w:marTop w:val="0"/>
      <w:marBottom w:val="0"/>
      <w:divBdr>
        <w:top w:val="none" w:sz="0" w:space="0" w:color="auto"/>
        <w:left w:val="none" w:sz="0" w:space="0" w:color="auto"/>
        <w:bottom w:val="none" w:sz="0" w:space="0" w:color="auto"/>
        <w:right w:val="none" w:sz="0" w:space="0" w:color="auto"/>
      </w:divBdr>
      <w:divsChild>
        <w:div w:id="1558125071">
          <w:marLeft w:val="0"/>
          <w:marRight w:val="0"/>
          <w:marTop w:val="0"/>
          <w:marBottom w:val="0"/>
          <w:divBdr>
            <w:top w:val="none" w:sz="0" w:space="0" w:color="auto"/>
            <w:left w:val="none" w:sz="0" w:space="0" w:color="auto"/>
            <w:bottom w:val="none" w:sz="0" w:space="0" w:color="auto"/>
            <w:right w:val="none" w:sz="0" w:space="0" w:color="auto"/>
          </w:divBdr>
        </w:div>
      </w:divsChild>
    </w:div>
    <w:div w:id="1313752707">
      <w:bodyDiv w:val="1"/>
      <w:marLeft w:val="0"/>
      <w:marRight w:val="0"/>
      <w:marTop w:val="0"/>
      <w:marBottom w:val="0"/>
      <w:divBdr>
        <w:top w:val="none" w:sz="0" w:space="0" w:color="auto"/>
        <w:left w:val="none" w:sz="0" w:space="0" w:color="auto"/>
        <w:bottom w:val="none" w:sz="0" w:space="0" w:color="auto"/>
        <w:right w:val="none" w:sz="0" w:space="0" w:color="auto"/>
      </w:divBdr>
    </w:div>
    <w:div w:id="1317300779">
      <w:bodyDiv w:val="1"/>
      <w:marLeft w:val="0"/>
      <w:marRight w:val="0"/>
      <w:marTop w:val="0"/>
      <w:marBottom w:val="0"/>
      <w:divBdr>
        <w:top w:val="none" w:sz="0" w:space="0" w:color="auto"/>
        <w:left w:val="none" w:sz="0" w:space="0" w:color="auto"/>
        <w:bottom w:val="none" w:sz="0" w:space="0" w:color="auto"/>
        <w:right w:val="none" w:sz="0" w:space="0" w:color="auto"/>
      </w:divBdr>
    </w:div>
    <w:div w:id="1324158293">
      <w:bodyDiv w:val="1"/>
      <w:marLeft w:val="0"/>
      <w:marRight w:val="0"/>
      <w:marTop w:val="0"/>
      <w:marBottom w:val="0"/>
      <w:divBdr>
        <w:top w:val="none" w:sz="0" w:space="0" w:color="auto"/>
        <w:left w:val="none" w:sz="0" w:space="0" w:color="auto"/>
        <w:bottom w:val="none" w:sz="0" w:space="0" w:color="auto"/>
        <w:right w:val="none" w:sz="0" w:space="0" w:color="auto"/>
      </w:divBdr>
    </w:div>
    <w:div w:id="1343968881">
      <w:bodyDiv w:val="1"/>
      <w:marLeft w:val="0"/>
      <w:marRight w:val="0"/>
      <w:marTop w:val="0"/>
      <w:marBottom w:val="0"/>
      <w:divBdr>
        <w:top w:val="none" w:sz="0" w:space="0" w:color="auto"/>
        <w:left w:val="none" w:sz="0" w:space="0" w:color="auto"/>
        <w:bottom w:val="none" w:sz="0" w:space="0" w:color="auto"/>
        <w:right w:val="none" w:sz="0" w:space="0" w:color="auto"/>
      </w:divBdr>
    </w:div>
    <w:div w:id="1353798022">
      <w:bodyDiv w:val="1"/>
      <w:marLeft w:val="0"/>
      <w:marRight w:val="0"/>
      <w:marTop w:val="0"/>
      <w:marBottom w:val="0"/>
      <w:divBdr>
        <w:top w:val="none" w:sz="0" w:space="0" w:color="auto"/>
        <w:left w:val="none" w:sz="0" w:space="0" w:color="auto"/>
        <w:bottom w:val="none" w:sz="0" w:space="0" w:color="auto"/>
        <w:right w:val="none" w:sz="0" w:space="0" w:color="auto"/>
      </w:divBdr>
      <w:divsChild>
        <w:div w:id="625086157">
          <w:marLeft w:val="0"/>
          <w:marRight w:val="0"/>
          <w:marTop w:val="0"/>
          <w:marBottom w:val="0"/>
          <w:divBdr>
            <w:top w:val="none" w:sz="0" w:space="0" w:color="auto"/>
            <w:left w:val="none" w:sz="0" w:space="0" w:color="auto"/>
            <w:bottom w:val="none" w:sz="0" w:space="0" w:color="auto"/>
            <w:right w:val="none" w:sz="0" w:space="0" w:color="auto"/>
          </w:divBdr>
        </w:div>
      </w:divsChild>
    </w:div>
    <w:div w:id="1369377247">
      <w:bodyDiv w:val="1"/>
      <w:marLeft w:val="0"/>
      <w:marRight w:val="0"/>
      <w:marTop w:val="0"/>
      <w:marBottom w:val="0"/>
      <w:divBdr>
        <w:top w:val="none" w:sz="0" w:space="0" w:color="auto"/>
        <w:left w:val="none" w:sz="0" w:space="0" w:color="auto"/>
        <w:bottom w:val="none" w:sz="0" w:space="0" w:color="auto"/>
        <w:right w:val="none" w:sz="0" w:space="0" w:color="auto"/>
      </w:divBdr>
    </w:div>
    <w:div w:id="1409813863">
      <w:bodyDiv w:val="1"/>
      <w:marLeft w:val="0"/>
      <w:marRight w:val="0"/>
      <w:marTop w:val="0"/>
      <w:marBottom w:val="0"/>
      <w:divBdr>
        <w:top w:val="none" w:sz="0" w:space="0" w:color="auto"/>
        <w:left w:val="none" w:sz="0" w:space="0" w:color="auto"/>
        <w:bottom w:val="none" w:sz="0" w:space="0" w:color="auto"/>
        <w:right w:val="none" w:sz="0" w:space="0" w:color="auto"/>
      </w:divBdr>
    </w:div>
    <w:div w:id="1418138333">
      <w:bodyDiv w:val="1"/>
      <w:marLeft w:val="0"/>
      <w:marRight w:val="0"/>
      <w:marTop w:val="0"/>
      <w:marBottom w:val="0"/>
      <w:divBdr>
        <w:top w:val="none" w:sz="0" w:space="0" w:color="auto"/>
        <w:left w:val="none" w:sz="0" w:space="0" w:color="auto"/>
        <w:bottom w:val="none" w:sz="0" w:space="0" w:color="auto"/>
        <w:right w:val="none" w:sz="0" w:space="0" w:color="auto"/>
      </w:divBdr>
    </w:div>
    <w:div w:id="1448624413">
      <w:bodyDiv w:val="1"/>
      <w:marLeft w:val="0"/>
      <w:marRight w:val="0"/>
      <w:marTop w:val="0"/>
      <w:marBottom w:val="0"/>
      <w:divBdr>
        <w:top w:val="none" w:sz="0" w:space="0" w:color="auto"/>
        <w:left w:val="none" w:sz="0" w:space="0" w:color="auto"/>
        <w:bottom w:val="none" w:sz="0" w:space="0" w:color="auto"/>
        <w:right w:val="none" w:sz="0" w:space="0" w:color="auto"/>
      </w:divBdr>
    </w:div>
    <w:div w:id="1454984437">
      <w:bodyDiv w:val="1"/>
      <w:marLeft w:val="0"/>
      <w:marRight w:val="0"/>
      <w:marTop w:val="0"/>
      <w:marBottom w:val="0"/>
      <w:divBdr>
        <w:top w:val="none" w:sz="0" w:space="0" w:color="auto"/>
        <w:left w:val="none" w:sz="0" w:space="0" w:color="auto"/>
        <w:bottom w:val="none" w:sz="0" w:space="0" w:color="auto"/>
        <w:right w:val="none" w:sz="0" w:space="0" w:color="auto"/>
      </w:divBdr>
    </w:div>
    <w:div w:id="1480077623">
      <w:bodyDiv w:val="1"/>
      <w:marLeft w:val="0"/>
      <w:marRight w:val="0"/>
      <w:marTop w:val="0"/>
      <w:marBottom w:val="0"/>
      <w:divBdr>
        <w:top w:val="none" w:sz="0" w:space="0" w:color="auto"/>
        <w:left w:val="none" w:sz="0" w:space="0" w:color="auto"/>
        <w:bottom w:val="none" w:sz="0" w:space="0" w:color="auto"/>
        <w:right w:val="none" w:sz="0" w:space="0" w:color="auto"/>
      </w:divBdr>
    </w:div>
    <w:div w:id="1483084873">
      <w:bodyDiv w:val="1"/>
      <w:marLeft w:val="0"/>
      <w:marRight w:val="0"/>
      <w:marTop w:val="0"/>
      <w:marBottom w:val="0"/>
      <w:divBdr>
        <w:top w:val="none" w:sz="0" w:space="0" w:color="auto"/>
        <w:left w:val="none" w:sz="0" w:space="0" w:color="auto"/>
        <w:bottom w:val="none" w:sz="0" w:space="0" w:color="auto"/>
        <w:right w:val="none" w:sz="0" w:space="0" w:color="auto"/>
      </w:divBdr>
    </w:div>
    <w:div w:id="1491562984">
      <w:bodyDiv w:val="1"/>
      <w:marLeft w:val="0"/>
      <w:marRight w:val="0"/>
      <w:marTop w:val="0"/>
      <w:marBottom w:val="0"/>
      <w:divBdr>
        <w:top w:val="none" w:sz="0" w:space="0" w:color="auto"/>
        <w:left w:val="none" w:sz="0" w:space="0" w:color="auto"/>
        <w:bottom w:val="none" w:sz="0" w:space="0" w:color="auto"/>
        <w:right w:val="none" w:sz="0" w:space="0" w:color="auto"/>
      </w:divBdr>
    </w:div>
    <w:div w:id="1497460117">
      <w:bodyDiv w:val="1"/>
      <w:marLeft w:val="0"/>
      <w:marRight w:val="0"/>
      <w:marTop w:val="0"/>
      <w:marBottom w:val="0"/>
      <w:divBdr>
        <w:top w:val="none" w:sz="0" w:space="0" w:color="auto"/>
        <w:left w:val="none" w:sz="0" w:space="0" w:color="auto"/>
        <w:bottom w:val="none" w:sz="0" w:space="0" w:color="auto"/>
        <w:right w:val="none" w:sz="0" w:space="0" w:color="auto"/>
      </w:divBdr>
    </w:div>
    <w:div w:id="1514496382">
      <w:bodyDiv w:val="1"/>
      <w:marLeft w:val="0"/>
      <w:marRight w:val="0"/>
      <w:marTop w:val="0"/>
      <w:marBottom w:val="0"/>
      <w:divBdr>
        <w:top w:val="none" w:sz="0" w:space="0" w:color="auto"/>
        <w:left w:val="none" w:sz="0" w:space="0" w:color="auto"/>
        <w:bottom w:val="none" w:sz="0" w:space="0" w:color="auto"/>
        <w:right w:val="none" w:sz="0" w:space="0" w:color="auto"/>
      </w:divBdr>
      <w:divsChild>
        <w:div w:id="903298969">
          <w:marLeft w:val="0"/>
          <w:marRight w:val="0"/>
          <w:marTop w:val="0"/>
          <w:marBottom w:val="0"/>
          <w:divBdr>
            <w:top w:val="none" w:sz="0" w:space="0" w:color="auto"/>
            <w:left w:val="none" w:sz="0" w:space="0" w:color="auto"/>
            <w:bottom w:val="none" w:sz="0" w:space="0" w:color="auto"/>
            <w:right w:val="none" w:sz="0" w:space="0" w:color="auto"/>
          </w:divBdr>
          <w:divsChild>
            <w:div w:id="1341932580">
              <w:marLeft w:val="0"/>
              <w:marRight w:val="0"/>
              <w:marTop w:val="0"/>
              <w:marBottom w:val="0"/>
              <w:divBdr>
                <w:top w:val="none" w:sz="0" w:space="0" w:color="auto"/>
                <w:left w:val="none" w:sz="0" w:space="0" w:color="auto"/>
                <w:bottom w:val="none" w:sz="0" w:space="0" w:color="auto"/>
                <w:right w:val="none" w:sz="0" w:space="0" w:color="auto"/>
              </w:divBdr>
              <w:divsChild>
                <w:div w:id="14157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6621">
      <w:bodyDiv w:val="1"/>
      <w:marLeft w:val="0"/>
      <w:marRight w:val="0"/>
      <w:marTop w:val="0"/>
      <w:marBottom w:val="0"/>
      <w:divBdr>
        <w:top w:val="none" w:sz="0" w:space="0" w:color="auto"/>
        <w:left w:val="none" w:sz="0" w:space="0" w:color="auto"/>
        <w:bottom w:val="none" w:sz="0" w:space="0" w:color="auto"/>
        <w:right w:val="none" w:sz="0" w:space="0" w:color="auto"/>
      </w:divBdr>
      <w:divsChild>
        <w:div w:id="172962955">
          <w:marLeft w:val="0"/>
          <w:marRight w:val="0"/>
          <w:marTop w:val="0"/>
          <w:marBottom w:val="0"/>
          <w:divBdr>
            <w:top w:val="none" w:sz="0" w:space="0" w:color="auto"/>
            <w:left w:val="none" w:sz="0" w:space="0" w:color="auto"/>
            <w:bottom w:val="none" w:sz="0" w:space="0" w:color="auto"/>
            <w:right w:val="none" w:sz="0" w:space="0" w:color="auto"/>
          </w:divBdr>
        </w:div>
      </w:divsChild>
    </w:div>
    <w:div w:id="1527478081">
      <w:bodyDiv w:val="1"/>
      <w:marLeft w:val="0"/>
      <w:marRight w:val="0"/>
      <w:marTop w:val="0"/>
      <w:marBottom w:val="0"/>
      <w:divBdr>
        <w:top w:val="none" w:sz="0" w:space="0" w:color="auto"/>
        <w:left w:val="none" w:sz="0" w:space="0" w:color="auto"/>
        <w:bottom w:val="none" w:sz="0" w:space="0" w:color="auto"/>
        <w:right w:val="none" w:sz="0" w:space="0" w:color="auto"/>
      </w:divBdr>
      <w:divsChild>
        <w:div w:id="2143688574">
          <w:marLeft w:val="0"/>
          <w:marRight w:val="0"/>
          <w:marTop w:val="0"/>
          <w:marBottom w:val="0"/>
          <w:divBdr>
            <w:top w:val="none" w:sz="0" w:space="0" w:color="auto"/>
            <w:left w:val="none" w:sz="0" w:space="0" w:color="auto"/>
            <w:bottom w:val="none" w:sz="0" w:space="0" w:color="auto"/>
            <w:right w:val="none" w:sz="0" w:space="0" w:color="auto"/>
          </w:divBdr>
        </w:div>
      </w:divsChild>
    </w:div>
    <w:div w:id="1537620535">
      <w:bodyDiv w:val="1"/>
      <w:marLeft w:val="0"/>
      <w:marRight w:val="0"/>
      <w:marTop w:val="0"/>
      <w:marBottom w:val="0"/>
      <w:divBdr>
        <w:top w:val="none" w:sz="0" w:space="0" w:color="auto"/>
        <w:left w:val="none" w:sz="0" w:space="0" w:color="auto"/>
        <w:bottom w:val="none" w:sz="0" w:space="0" w:color="auto"/>
        <w:right w:val="none" w:sz="0" w:space="0" w:color="auto"/>
      </w:divBdr>
    </w:div>
    <w:div w:id="1568878502">
      <w:bodyDiv w:val="1"/>
      <w:marLeft w:val="0"/>
      <w:marRight w:val="0"/>
      <w:marTop w:val="0"/>
      <w:marBottom w:val="0"/>
      <w:divBdr>
        <w:top w:val="none" w:sz="0" w:space="0" w:color="auto"/>
        <w:left w:val="none" w:sz="0" w:space="0" w:color="auto"/>
        <w:bottom w:val="none" w:sz="0" w:space="0" w:color="auto"/>
        <w:right w:val="none" w:sz="0" w:space="0" w:color="auto"/>
      </w:divBdr>
    </w:div>
    <w:div w:id="1572693092">
      <w:bodyDiv w:val="1"/>
      <w:marLeft w:val="0"/>
      <w:marRight w:val="0"/>
      <w:marTop w:val="0"/>
      <w:marBottom w:val="0"/>
      <w:divBdr>
        <w:top w:val="none" w:sz="0" w:space="0" w:color="auto"/>
        <w:left w:val="none" w:sz="0" w:space="0" w:color="auto"/>
        <w:bottom w:val="none" w:sz="0" w:space="0" w:color="auto"/>
        <w:right w:val="none" w:sz="0" w:space="0" w:color="auto"/>
      </w:divBdr>
      <w:divsChild>
        <w:div w:id="48648430">
          <w:marLeft w:val="0"/>
          <w:marRight w:val="0"/>
          <w:marTop w:val="0"/>
          <w:marBottom w:val="0"/>
          <w:divBdr>
            <w:top w:val="none" w:sz="0" w:space="0" w:color="auto"/>
            <w:left w:val="none" w:sz="0" w:space="0" w:color="auto"/>
            <w:bottom w:val="none" w:sz="0" w:space="0" w:color="auto"/>
            <w:right w:val="none" w:sz="0" w:space="0" w:color="auto"/>
          </w:divBdr>
        </w:div>
      </w:divsChild>
    </w:div>
    <w:div w:id="1576361119">
      <w:bodyDiv w:val="1"/>
      <w:marLeft w:val="0"/>
      <w:marRight w:val="0"/>
      <w:marTop w:val="0"/>
      <w:marBottom w:val="0"/>
      <w:divBdr>
        <w:top w:val="none" w:sz="0" w:space="0" w:color="auto"/>
        <w:left w:val="none" w:sz="0" w:space="0" w:color="auto"/>
        <w:bottom w:val="none" w:sz="0" w:space="0" w:color="auto"/>
        <w:right w:val="none" w:sz="0" w:space="0" w:color="auto"/>
      </w:divBdr>
      <w:divsChild>
        <w:div w:id="938106391">
          <w:marLeft w:val="0"/>
          <w:marRight w:val="0"/>
          <w:marTop w:val="0"/>
          <w:marBottom w:val="0"/>
          <w:divBdr>
            <w:top w:val="none" w:sz="0" w:space="0" w:color="auto"/>
            <w:left w:val="none" w:sz="0" w:space="0" w:color="auto"/>
            <w:bottom w:val="none" w:sz="0" w:space="0" w:color="auto"/>
            <w:right w:val="none" w:sz="0" w:space="0" w:color="auto"/>
          </w:divBdr>
        </w:div>
      </w:divsChild>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35989132">
      <w:bodyDiv w:val="1"/>
      <w:marLeft w:val="0"/>
      <w:marRight w:val="0"/>
      <w:marTop w:val="0"/>
      <w:marBottom w:val="0"/>
      <w:divBdr>
        <w:top w:val="none" w:sz="0" w:space="0" w:color="auto"/>
        <w:left w:val="none" w:sz="0" w:space="0" w:color="auto"/>
        <w:bottom w:val="none" w:sz="0" w:space="0" w:color="auto"/>
        <w:right w:val="none" w:sz="0" w:space="0" w:color="auto"/>
      </w:divBdr>
    </w:div>
    <w:div w:id="1663240756">
      <w:bodyDiv w:val="1"/>
      <w:marLeft w:val="0"/>
      <w:marRight w:val="0"/>
      <w:marTop w:val="0"/>
      <w:marBottom w:val="0"/>
      <w:divBdr>
        <w:top w:val="none" w:sz="0" w:space="0" w:color="auto"/>
        <w:left w:val="none" w:sz="0" w:space="0" w:color="auto"/>
        <w:bottom w:val="none" w:sz="0" w:space="0" w:color="auto"/>
        <w:right w:val="none" w:sz="0" w:space="0" w:color="auto"/>
      </w:divBdr>
      <w:divsChild>
        <w:div w:id="476724174">
          <w:marLeft w:val="0"/>
          <w:marRight w:val="0"/>
          <w:marTop w:val="0"/>
          <w:marBottom w:val="0"/>
          <w:divBdr>
            <w:top w:val="none" w:sz="0" w:space="0" w:color="auto"/>
            <w:left w:val="none" w:sz="0" w:space="0" w:color="auto"/>
            <w:bottom w:val="none" w:sz="0" w:space="0" w:color="auto"/>
            <w:right w:val="none" w:sz="0" w:space="0" w:color="auto"/>
          </w:divBdr>
          <w:divsChild>
            <w:div w:id="1556895320">
              <w:marLeft w:val="0"/>
              <w:marRight w:val="0"/>
              <w:marTop w:val="0"/>
              <w:marBottom w:val="0"/>
              <w:divBdr>
                <w:top w:val="none" w:sz="0" w:space="0" w:color="auto"/>
                <w:left w:val="none" w:sz="0" w:space="0" w:color="auto"/>
                <w:bottom w:val="none" w:sz="0" w:space="0" w:color="auto"/>
                <w:right w:val="none" w:sz="0" w:space="0" w:color="auto"/>
              </w:divBdr>
              <w:divsChild>
                <w:div w:id="17668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5750">
      <w:bodyDiv w:val="1"/>
      <w:marLeft w:val="0"/>
      <w:marRight w:val="0"/>
      <w:marTop w:val="0"/>
      <w:marBottom w:val="0"/>
      <w:divBdr>
        <w:top w:val="none" w:sz="0" w:space="0" w:color="auto"/>
        <w:left w:val="none" w:sz="0" w:space="0" w:color="auto"/>
        <w:bottom w:val="none" w:sz="0" w:space="0" w:color="auto"/>
        <w:right w:val="none" w:sz="0" w:space="0" w:color="auto"/>
      </w:divBdr>
      <w:divsChild>
        <w:div w:id="51731752">
          <w:marLeft w:val="0"/>
          <w:marRight w:val="0"/>
          <w:marTop w:val="0"/>
          <w:marBottom w:val="0"/>
          <w:divBdr>
            <w:top w:val="none" w:sz="0" w:space="0" w:color="auto"/>
            <w:left w:val="none" w:sz="0" w:space="0" w:color="auto"/>
            <w:bottom w:val="none" w:sz="0" w:space="0" w:color="auto"/>
            <w:right w:val="none" w:sz="0" w:space="0" w:color="auto"/>
          </w:divBdr>
          <w:divsChild>
            <w:div w:id="460079419">
              <w:marLeft w:val="0"/>
              <w:marRight w:val="0"/>
              <w:marTop w:val="0"/>
              <w:marBottom w:val="0"/>
              <w:divBdr>
                <w:top w:val="none" w:sz="0" w:space="0" w:color="auto"/>
                <w:left w:val="none" w:sz="0" w:space="0" w:color="auto"/>
                <w:bottom w:val="none" w:sz="0" w:space="0" w:color="auto"/>
                <w:right w:val="none" w:sz="0" w:space="0" w:color="auto"/>
              </w:divBdr>
              <w:divsChild>
                <w:div w:id="2646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08756">
      <w:bodyDiv w:val="1"/>
      <w:marLeft w:val="0"/>
      <w:marRight w:val="0"/>
      <w:marTop w:val="0"/>
      <w:marBottom w:val="0"/>
      <w:divBdr>
        <w:top w:val="none" w:sz="0" w:space="0" w:color="auto"/>
        <w:left w:val="none" w:sz="0" w:space="0" w:color="auto"/>
        <w:bottom w:val="none" w:sz="0" w:space="0" w:color="auto"/>
        <w:right w:val="none" w:sz="0" w:space="0" w:color="auto"/>
      </w:divBdr>
    </w:div>
    <w:div w:id="1708137745">
      <w:bodyDiv w:val="1"/>
      <w:marLeft w:val="0"/>
      <w:marRight w:val="0"/>
      <w:marTop w:val="0"/>
      <w:marBottom w:val="0"/>
      <w:divBdr>
        <w:top w:val="none" w:sz="0" w:space="0" w:color="auto"/>
        <w:left w:val="none" w:sz="0" w:space="0" w:color="auto"/>
        <w:bottom w:val="none" w:sz="0" w:space="0" w:color="auto"/>
        <w:right w:val="none" w:sz="0" w:space="0" w:color="auto"/>
      </w:divBdr>
    </w:div>
    <w:div w:id="1719014243">
      <w:bodyDiv w:val="1"/>
      <w:marLeft w:val="0"/>
      <w:marRight w:val="0"/>
      <w:marTop w:val="0"/>
      <w:marBottom w:val="0"/>
      <w:divBdr>
        <w:top w:val="none" w:sz="0" w:space="0" w:color="auto"/>
        <w:left w:val="none" w:sz="0" w:space="0" w:color="auto"/>
        <w:bottom w:val="none" w:sz="0" w:space="0" w:color="auto"/>
        <w:right w:val="none" w:sz="0" w:space="0" w:color="auto"/>
      </w:divBdr>
    </w:div>
    <w:div w:id="1734813812">
      <w:bodyDiv w:val="1"/>
      <w:marLeft w:val="0"/>
      <w:marRight w:val="0"/>
      <w:marTop w:val="0"/>
      <w:marBottom w:val="0"/>
      <w:divBdr>
        <w:top w:val="none" w:sz="0" w:space="0" w:color="auto"/>
        <w:left w:val="none" w:sz="0" w:space="0" w:color="auto"/>
        <w:bottom w:val="none" w:sz="0" w:space="0" w:color="auto"/>
        <w:right w:val="none" w:sz="0" w:space="0" w:color="auto"/>
      </w:divBdr>
      <w:divsChild>
        <w:div w:id="1181895891">
          <w:marLeft w:val="0"/>
          <w:marRight w:val="0"/>
          <w:marTop w:val="0"/>
          <w:marBottom w:val="0"/>
          <w:divBdr>
            <w:top w:val="none" w:sz="0" w:space="0" w:color="auto"/>
            <w:left w:val="none" w:sz="0" w:space="0" w:color="auto"/>
            <w:bottom w:val="none" w:sz="0" w:space="0" w:color="auto"/>
            <w:right w:val="none" w:sz="0" w:space="0" w:color="auto"/>
          </w:divBdr>
        </w:div>
      </w:divsChild>
    </w:div>
    <w:div w:id="1747221300">
      <w:bodyDiv w:val="1"/>
      <w:marLeft w:val="0"/>
      <w:marRight w:val="0"/>
      <w:marTop w:val="0"/>
      <w:marBottom w:val="0"/>
      <w:divBdr>
        <w:top w:val="none" w:sz="0" w:space="0" w:color="auto"/>
        <w:left w:val="none" w:sz="0" w:space="0" w:color="auto"/>
        <w:bottom w:val="none" w:sz="0" w:space="0" w:color="auto"/>
        <w:right w:val="none" w:sz="0" w:space="0" w:color="auto"/>
      </w:divBdr>
      <w:divsChild>
        <w:div w:id="1830369169">
          <w:marLeft w:val="0"/>
          <w:marRight w:val="0"/>
          <w:marTop w:val="0"/>
          <w:marBottom w:val="0"/>
          <w:divBdr>
            <w:top w:val="none" w:sz="0" w:space="0" w:color="auto"/>
            <w:left w:val="none" w:sz="0" w:space="0" w:color="auto"/>
            <w:bottom w:val="none" w:sz="0" w:space="0" w:color="auto"/>
            <w:right w:val="none" w:sz="0" w:space="0" w:color="auto"/>
          </w:divBdr>
        </w:div>
      </w:divsChild>
    </w:div>
    <w:div w:id="1750153549">
      <w:bodyDiv w:val="1"/>
      <w:marLeft w:val="0"/>
      <w:marRight w:val="0"/>
      <w:marTop w:val="0"/>
      <w:marBottom w:val="0"/>
      <w:divBdr>
        <w:top w:val="none" w:sz="0" w:space="0" w:color="auto"/>
        <w:left w:val="none" w:sz="0" w:space="0" w:color="auto"/>
        <w:bottom w:val="none" w:sz="0" w:space="0" w:color="auto"/>
        <w:right w:val="none" w:sz="0" w:space="0" w:color="auto"/>
      </w:divBdr>
    </w:div>
    <w:div w:id="1751534851">
      <w:bodyDiv w:val="1"/>
      <w:marLeft w:val="0"/>
      <w:marRight w:val="0"/>
      <w:marTop w:val="0"/>
      <w:marBottom w:val="0"/>
      <w:divBdr>
        <w:top w:val="none" w:sz="0" w:space="0" w:color="auto"/>
        <w:left w:val="none" w:sz="0" w:space="0" w:color="auto"/>
        <w:bottom w:val="none" w:sz="0" w:space="0" w:color="auto"/>
        <w:right w:val="none" w:sz="0" w:space="0" w:color="auto"/>
      </w:divBdr>
    </w:div>
    <w:div w:id="1754009069">
      <w:bodyDiv w:val="1"/>
      <w:marLeft w:val="0"/>
      <w:marRight w:val="0"/>
      <w:marTop w:val="0"/>
      <w:marBottom w:val="0"/>
      <w:divBdr>
        <w:top w:val="none" w:sz="0" w:space="0" w:color="auto"/>
        <w:left w:val="none" w:sz="0" w:space="0" w:color="auto"/>
        <w:bottom w:val="none" w:sz="0" w:space="0" w:color="auto"/>
        <w:right w:val="none" w:sz="0" w:space="0" w:color="auto"/>
      </w:divBdr>
    </w:div>
    <w:div w:id="1814372276">
      <w:bodyDiv w:val="1"/>
      <w:marLeft w:val="0"/>
      <w:marRight w:val="0"/>
      <w:marTop w:val="0"/>
      <w:marBottom w:val="0"/>
      <w:divBdr>
        <w:top w:val="none" w:sz="0" w:space="0" w:color="auto"/>
        <w:left w:val="none" w:sz="0" w:space="0" w:color="auto"/>
        <w:bottom w:val="none" w:sz="0" w:space="0" w:color="auto"/>
        <w:right w:val="none" w:sz="0" w:space="0" w:color="auto"/>
      </w:divBdr>
    </w:div>
    <w:div w:id="1821723730">
      <w:bodyDiv w:val="1"/>
      <w:marLeft w:val="0"/>
      <w:marRight w:val="0"/>
      <w:marTop w:val="0"/>
      <w:marBottom w:val="0"/>
      <w:divBdr>
        <w:top w:val="none" w:sz="0" w:space="0" w:color="auto"/>
        <w:left w:val="none" w:sz="0" w:space="0" w:color="auto"/>
        <w:bottom w:val="none" w:sz="0" w:space="0" w:color="auto"/>
        <w:right w:val="none" w:sz="0" w:space="0" w:color="auto"/>
      </w:divBdr>
    </w:div>
    <w:div w:id="1828282406">
      <w:bodyDiv w:val="1"/>
      <w:marLeft w:val="0"/>
      <w:marRight w:val="0"/>
      <w:marTop w:val="0"/>
      <w:marBottom w:val="0"/>
      <w:divBdr>
        <w:top w:val="none" w:sz="0" w:space="0" w:color="auto"/>
        <w:left w:val="none" w:sz="0" w:space="0" w:color="auto"/>
        <w:bottom w:val="none" w:sz="0" w:space="0" w:color="auto"/>
        <w:right w:val="none" w:sz="0" w:space="0" w:color="auto"/>
      </w:divBdr>
    </w:div>
    <w:div w:id="1855680047">
      <w:bodyDiv w:val="1"/>
      <w:marLeft w:val="0"/>
      <w:marRight w:val="0"/>
      <w:marTop w:val="0"/>
      <w:marBottom w:val="0"/>
      <w:divBdr>
        <w:top w:val="none" w:sz="0" w:space="0" w:color="auto"/>
        <w:left w:val="none" w:sz="0" w:space="0" w:color="auto"/>
        <w:bottom w:val="none" w:sz="0" w:space="0" w:color="auto"/>
        <w:right w:val="none" w:sz="0" w:space="0" w:color="auto"/>
      </w:divBdr>
    </w:div>
    <w:div w:id="1860853043">
      <w:bodyDiv w:val="1"/>
      <w:marLeft w:val="0"/>
      <w:marRight w:val="0"/>
      <w:marTop w:val="0"/>
      <w:marBottom w:val="0"/>
      <w:divBdr>
        <w:top w:val="none" w:sz="0" w:space="0" w:color="auto"/>
        <w:left w:val="none" w:sz="0" w:space="0" w:color="auto"/>
        <w:bottom w:val="none" w:sz="0" w:space="0" w:color="auto"/>
        <w:right w:val="none" w:sz="0" w:space="0" w:color="auto"/>
      </w:divBdr>
    </w:div>
    <w:div w:id="1868255459">
      <w:bodyDiv w:val="1"/>
      <w:marLeft w:val="0"/>
      <w:marRight w:val="0"/>
      <w:marTop w:val="0"/>
      <w:marBottom w:val="0"/>
      <w:divBdr>
        <w:top w:val="none" w:sz="0" w:space="0" w:color="auto"/>
        <w:left w:val="none" w:sz="0" w:space="0" w:color="auto"/>
        <w:bottom w:val="none" w:sz="0" w:space="0" w:color="auto"/>
        <w:right w:val="none" w:sz="0" w:space="0" w:color="auto"/>
      </w:divBdr>
    </w:div>
    <w:div w:id="1882017392">
      <w:bodyDiv w:val="1"/>
      <w:marLeft w:val="0"/>
      <w:marRight w:val="0"/>
      <w:marTop w:val="0"/>
      <w:marBottom w:val="0"/>
      <w:divBdr>
        <w:top w:val="none" w:sz="0" w:space="0" w:color="auto"/>
        <w:left w:val="none" w:sz="0" w:space="0" w:color="auto"/>
        <w:bottom w:val="none" w:sz="0" w:space="0" w:color="auto"/>
        <w:right w:val="none" w:sz="0" w:space="0" w:color="auto"/>
      </w:divBdr>
    </w:div>
    <w:div w:id="1894536715">
      <w:bodyDiv w:val="1"/>
      <w:marLeft w:val="0"/>
      <w:marRight w:val="0"/>
      <w:marTop w:val="0"/>
      <w:marBottom w:val="0"/>
      <w:divBdr>
        <w:top w:val="none" w:sz="0" w:space="0" w:color="auto"/>
        <w:left w:val="none" w:sz="0" w:space="0" w:color="auto"/>
        <w:bottom w:val="none" w:sz="0" w:space="0" w:color="auto"/>
        <w:right w:val="none" w:sz="0" w:space="0" w:color="auto"/>
      </w:divBdr>
    </w:div>
    <w:div w:id="1924681614">
      <w:bodyDiv w:val="1"/>
      <w:marLeft w:val="0"/>
      <w:marRight w:val="0"/>
      <w:marTop w:val="0"/>
      <w:marBottom w:val="0"/>
      <w:divBdr>
        <w:top w:val="none" w:sz="0" w:space="0" w:color="auto"/>
        <w:left w:val="none" w:sz="0" w:space="0" w:color="auto"/>
        <w:bottom w:val="none" w:sz="0" w:space="0" w:color="auto"/>
        <w:right w:val="none" w:sz="0" w:space="0" w:color="auto"/>
      </w:divBdr>
    </w:div>
    <w:div w:id="2017072790">
      <w:bodyDiv w:val="1"/>
      <w:marLeft w:val="0"/>
      <w:marRight w:val="0"/>
      <w:marTop w:val="0"/>
      <w:marBottom w:val="0"/>
      <w:divBdr>
        <w:top w:val="none" w:sz="0" w:space="0" w:color="auto"/>
        <w:left w:val="none" w:sz="0" w:space="0" w:color="auto"/>
        <w:bottom w:val="none" w:sz="0" w:space="0" w:color="auto"/>
        <w:right w:val="none" w:sz="0" w:space="0" w:color="auto"/>
      </w:divBdr>
    </w:div>
    <w:div w:id="2025591166">
      <w:bodyDiv w:val="1"/>
      <w:marLeft w:val="0"/>
      <w:marRight w:val="0"/>
      <w:marTop w:val="0"/>
      <w:marBottom w:val="0"/>
      <w:divBdr>
        <w:top w:val="none" w:sz="0" w:space="0" w:color="auto"/>
        <w:left w:val="none" w:sz="0" w:space="0" w:color="auto"/>
        <w:bottom w:val="none" w:sz="0" w:space="0" w:color="auto"/>
        <w:right w:val="none" w:sz="0" w:space="0" w:color="auto"/>
      </w:divBdr>
    </w:div>
    <w:div w:id="2039961900">
      <w:bodyDiv w:val="1"/>
      <w:marLeft w:val="0"/>
      <w:marRight w:val="0"/>
      <w:marTop w:val="0"/>
      <w:marBottom w:val="0"/>
      <w:divBdr>
        <w:top w:val="none" w:sz="0" w:space="0" w:color="auto"/>
        <w:left w:val="none" w:sz="0" w:space="0" w:color="auto"/>
        <w:bottom w:val="none" w:sz="0" w:space="0" w:color="auto"/>
        <w:right w:val="none" w:sz="0" w:space="0" w:color="auto"/>
      </w:divBdr>
    </w:div>
    <w:div w:id="2040279468">
      <w:bodyDiv w:val="1"/>
      <w:marLeft w:val="0"/>
      <w:marRight w:val="0"/>
      <w:marTop w:val="0"/>
      <w:marBottom w:val="0"/>
      <w:divBdr>
        <w:top w:val="none" w:sz="0" w:space="0" w:color="auto"/>
        <w:left w:val="none" w:sz="0" w:space="0" w:color="auto"/>
        <w:bottom w:val="none" w:sz="0" w:space="0" w:color="auto"/>
        <w:right w:val="none" w:sz="0" w:space="0" w:color="auto"/>
      </w:divBdr>
    </w:div>
    <w:div w:id="2131972638">
      <w:bodyDiv w:val="1"/>
      <w:marLeft w:val="0"/>
      <w:marRight w:val="0"/>
      <w:marTop w:val="0"/>
      <w:marBottom w:val="0"/>
      <w:divBdr>
        <w:top w:val="none" w:sz="0" w:space="0" w:color="auto"/>
        <w:left w:val="none" w:sz="0" w:space="0" w:color="auto"/>
        <w:bottom w:val="none" w:sz="0" w:space="0" w:color="auto"/>
        <w:right w:val="none" w:sz="0" w:space="0" w:color="auto"/>
      </w:divBdr>
    </w:div>
    <w:div w:id="2134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80302307A7C4AB17D9223D3AB408B" ma:contentTypeVersion="13" ma:contentTypeDescription="Create a new document." ma:contentTypeScope="" ma:versionID="87668dc4b33831c353fe03fab8f48a8a">
  <xsd:schema xmlns:xsd="http://www.w3.org/2001/XMLSchema" xmlns:xs="http://www.w3.org/2001/XMLSchema" xmlns:p="http://schemas.microsoft.com/office/2006/metadata/properties" xmlns:ns3="fcf6acbe-d5dc-4525-83cc-d20a6db90048" xmlns:ns4="f72c402f-362c-442b-8b89-306803459bfe" targetNamespace="http://schemas.microsoft.com/office/2006/metadata/properties" ma:root="true" ma:fieldsID="cd9d116a89ec6746a6365cc8b6c50546" ns3:_="" ns4:_="">
    <xsd:import namespace="fcf6acbe-d5dc-4525-83cc-d20a6db90048"/>
    <xsd:import namespace="f72c402f-362c-442b-8b89-306803459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6acbe-d5dc-4525-83cc-d20a6db90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c402f-362c-442b-8b89-306803459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50A3-1D21-430F-8C06-F036539906A7}">
  <ds:schemaRefs>
    <ds:schemaRef ds:uri="http://schemas.microsoft.com/sharepoint/v3/contenttype/forms"/>
  </ds:schemaRefs>
</ds:datastoreItem>
</file>

<file path=customXml/itemProps2.xml><?xml version="1.0" encoding="utf-8"?>
<ds:datastoreItem xmlns:ds="http://schemas.openxmlformats.org/officeDocument/2006/customXml" ds:itemID="{44F059F7-14F7-4C0B-9073-8AD82F832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742A6-8363-48BE-A219-858C7604E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6acbe-d5dc-4525-83cc-d20a6db90048"/>
    <ds:schemaRef ds:uri="f72c402f-362c-442b-8b89-306803459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7E880-E75F-44EE-93FE-74ABC26A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24224</Words>
  <Characters>138080</Characters>
  <Application>Microsoft Office Word</Application>
  <DocSecurity>0</DocSecurity>
  <Lines>1150</Lines>
  <Paragraphs>323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Kroezen</dc:creator>
  <cp:keywords/>
  <dc:description/>
  <cp:lastModifiedBy>Roy Suddaby</cp:lastModifiedBy>
  <cp:revision>2</cp:revision>
  <cp:lastPrinted>2020-06-15T17:19:00Z</cp:lastPrinted>
  <dcterms:created xsi:type="dcterms:W3CDTF">2021-03-18T17:55:00Z</dcterms:created>
  <dcterms:modified xsi:type="dcterms:W3CDTF">2021-03-18T17:55:00Z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0x010100C9680302307A7C4AB17D9223D3AB408B</vt:lpwstr>
  </property>
</Properties>
</file>