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B276" w14:textId="76B528B0" w:rsidR="00AB4C8D" w:rsidRDefault="00AB4C8D">
      <w:r>
        <w:t xml:space="preserve">Robert C. Austin, </w:t>
      </w:r>
      <w:r w:rsidRPr="00AB4C8D">
        <w:rPr>
          <w:i/>
          <w:iCs/>
        </w:rPr>
        <w:t xml:space="preserve">Making and Remaking </w:t>
      </w:r>
      <w:r w:rsidR="00832FA8" w:rsidRPr="00AB4C8D">
        <w:rPr>
          <w:i/>
          <w:iCs/>
        </w:rPr>
        <w:t>the</w:t>
      </w:r>
      <w:r w:rsidRPr="00AB4C8D">
        <w:rPr>
          <w:i/>
          <w:iCs/>
        </w:rPr>
        <w:t xml:space="preserve"> Balkans: nations and states since 1878</w:t>
      </w:r>
      <w:r>
        <w:t xml:space="preserve">, (Toronto: University of Toronto Press, 2019). </w:t>
      </w:r>
      <w:r w:rsidR="005C7D57">
        <w:t>$34.95</w:t>
      </w:r>
      <w:r w:rsidR="007A5D78">
        <w:t>, IBSN 978-1-4875-0469-4</w:t>
      </w:r>
      <w:r w:rsidR="00D7539B">
        <w:br/>
      </w:r>
      <w:r w:rsidR="00D7539B">
        <w:br/>
        <w:t>James C. Pearce</w:t>
      </w:r>
      <w:r w:rsidR="00D7539B">
        <w:br/>
        <w:t xml:space="preserve">University of Liverpool </w:t>
      </w:r>
      <w:r w:rsidR="00D7539B">
        <w:br/>
        <w:t>Department of History</w:t>
      </w:r>
      <w:r>
        <w:br/>
      </w:r>
      <w:r>
        <w:br/>
      </w:r>
      <w:r>
        <w:br/>
      </w:r>
      <w:r w:rsidR="00FE411B">
        <w:t>One</w:t>
      </w:r>
      <w:r>
        <w:t xml:space="preserve"> of Europe’s</w:t>
      </w:r>
      <w:r w:rsidR="00D7539B">
        <w:t xml:space="preserve"> least </w:t>
      </w:r>
      <w:r>
        <w:t>understood regions</w:t>
      </w:r>
      <w:r w:rsidR="005C7D57">
        <w:t xml:space="preserve"> </w:t>
      </w:r>
      <w:r w:rsidR="00FE411B">
        <w:t>(</w:t>
      </w:r>
      <w:r w:rsidR="005C7D57">
        <w:t>by Western Europeans</w:t>
      </w:r>
      <w:r w:rsidR="00FE411B">
        <w:t>) and so often c</w:t>
      </w:r>
      <w:r>
        <w:t>alled ‘the periphery’</w:t>
      </w:r>
      <w:r w:rsidR="00FE411B">
        <w:t>, The Balkans are</w:t>
      </w:r>
      <w:r>
        <w:t xml:space="preserve"> anything but </w:t>
      </w:r>
      <w:r w:rsidR="00FE411B">
        <w:t xml:space="preserve">peripheral </w:t>
      </w:r>
      <w:r>
        <w:t xml:space="preserve">in the European story. </w:t>
      </w:r>
      <w:r w:rsidR="00D7539B">
        <w:t>Like much of Europe today – including Russia – The Balkans seems unable to break from its past</w:t>
      </w:r>
      <w:r w:rsidR="008C479A">
        <w:t xml:space="preserve">, making undeniable gains accompanied by huge setbacks. </w:t>
      </w:r>
      <w:r w:rsidR="00DD6B44">
        <w:br/>
      </w:r>
      <w:r>
        <w:br/>
      </w:r>
      <w:r w:rsidR="00CF3346">
        <w:t xml:space="preserve">Robert C. Austin provides a readable and </w:t>
      </w:r>
      <w:r w:rsidR="00252DAA">
        <w:t xml:space="preserve">concise </w:t>
      </w:r>
      <w:r w:rsidR="00CF3346">
        <w:t xml:space="preserve">account as to why. </w:t>
      </w:r>
      <w:r>
        <w:t>After a brief introduction</w:t>
      </w:r>
      <w:r w:rsidR="00B855E7">
        <w:t xml:space="preserve"> detailing the nineteenth century’s empire and nationalist musings</w:t>
      </w:r>
      <w:r>
        <w:t xml:space="preserve"> up to communism’s collapse, Austin correctly highlights how no</w:t>
      </w:r>
      <w:r w:rsidR="00FE411B">
        <w:t xml:space="preserve"> Balkan state</w:t>
      </w:r>
      <w:r>
        <w:t>, including non-</w:t>
      </w:r>
      <w:r w:rsidR="00D7539B">
        <w:t>c</w:t>
      </w:r>
      <w:r>
        <w:t>ommunist Greece, w</w:t>
      </w:r>
      <w:r w:rsidR="00FE411B">
        <w:t>as</w:t>
      </w:r>
      <w:r>
        <w:t xml:space="preserve"> prepared for what lay ahead </w:t>
      </w:r>
      <w:r w:rsidR="00A93497">
        <w:t>post 1989 (p.36)</w:t>
      </w:r>
      <w:r w:rsidR="00D7539B">
        <w:t>. Maintaining social peace through the introduction of consumerism had a high price, a</w:t>
      </w:r>
      <w:r w:rsidR="00B855E7">
        <w:t>s</w:t>
      </w:r>
      <w:r w:rsidR="00D7539B">
        <w:t xml:space="preserve"> harsh austerity </w:t>
      </w:r>
      <w:r w:rsidR="00FF0C12">
        <w:t xml:space="preserve">and new authoritarian regimes </w:t>
      </w:r>
      <w:r w:rsidR="00D7539B">
        <w:t>followed. From the most open (Yugoslavia) to closed (Albania), each experienced brain drain</w:t>
      </w:r>
      <w:r w:rsidR="00702425">
        <w:t>s</w:t>
      </w:r>
      <w:r w:rsidR="00D7539B">
        <w:t>, kleptocracy</w:t>
      </w:r>
      <w:r w:rsidR="00DD6B44">
        <w:t>,</w:t>
      </w:r>
      <w:r w:rsidR="003115B5">
        <w:t xml:space="preserve"> corruption,</w:t>
      </w:r>
      <w:r w:rsidR="00DD6B44">
        <w:t xml:space="preserve"> history wars, outright</w:t>
      </w:r>
      <w:r w:rsidR="00D7539B">
        <w:t xml:space="preserve"> disappointment, </w:t>
      </w:r>
      <w:r w:rsidR="00DD6B44">
        <w:t xml:space="preserve">and in some cases, war. </w:t>
      </w:r>
      <w:r w:rsidR="00D87EC2">
        <w:t xml:space="preserve">Unlike Berlin, Prague or Budapest, the Balkans never got its ‘1989 moment’ (p.64), meaning the fundamental break with its past needed to chart a new course never occurred. </w:t>
      </w:r>
      <w:r w:rsidR="00FE411B">
        <w:br/>
      </w:r>
      <w:r w:rsidR="00FE411B">
        <w:br/>
      </w:r>
      <w:r w:rsidR="00151A2F">
        <w:t>Chapter 2 explores t</w:t>
      </w:r>
      <w:r w:rsidR="00151A2F">
        <w:t xml:space="preserve">he dissolution of Yugoslavia </w:t>
      </w:r>
      <w:r w:rsidR="00D71375">
        <w:t>following violence that</w:t>
      </w:r>
      <w:r w:rsidR="00151A2F">
        <w:t xml:space="preserve"> marked the beginning of a new era in the Balkans. Chapter 3, ‘Hero-Free Wars and Ethnic Purity’, </w:t>
      </w:r>
      <w:r w:rsidR="00151A2F">
        <w:t>examines the</w:t>
      </w:r>
      <w:r w:rsidR="00151A2F">
        <w:t xml:space="preserve"> wars triggered by Slobodan </w:t>
      </w:r>
      <w:proofErr w:type="spellStart"/>
      <w:r w:rsidR="00151A2F">
        <w:t>Milošević’s</w:t>
      </w:r>
      <w:proofErr w:type="spellEnd"/>
      <w:r w:rsidR="00151A2F">
        <w:t xml:space="preserve"> pan-Serbian agenda in Bosnia, Croatia and Slovenia and the atrocities committed</w:t>
      </w:r>
      <w:r w:rsidR="00151A2F">
        <w:t xml:space="preserve">, where the Dayton Peace Accord is </w:t>
      </w:r>
      <w:r w:rsidR="00D71375">
        <w:t xml:space="preserve">also </w:t>
      </w:r>
      <w:r w:rsidR="00151A2F">
        <w:t xml:space="preserve">scrutinised and brought into question. </w:t>
      </w:r>
      <w:r w:rsidR="00151A2F">
        <w:t>Chapter 4, ‘Albania Implodes, Kosovo Arms’, f</w:t>
      </w:r>
      <w:r w:rsidR="00151A2F">
        <w:t>ixates</w:t>
      </w:r>
      <w:r w:rsidR="00151A2F">
        <w:t xml:space="preserve"> on Kosovo as the end point of the dissolution of Yugoslavia and its importance for Serb identity. Belgrade’s oppression of Albanians in Kosovo, the 1998–1999 war and Albania’s inability to aid Kosovo due to its own internal failures</w:t>
      </w:r>
      <w:r w:rsidR="00D71375">
        <w:t xml:space="preserve"> are all explored, as is </w:t>
      </w:r>
      <w:r w:rsidR="00151A2F">
        <w:t>NATO</w:t>
      </w:r>
      <w:r w:rsidR="00D71375">
        <w:t xml:space="preserve">’s often questioned </w:t>
      </w:r>
      <w:r w:rsidR="00151A2F">
        <w:t xml:space="preserve">intervention in the conflict. Chapter 5, ‘Contested Heroes: Alexander the Great, Mother Teresa, and the Republic of Macedonia’, examines the </w:t>
      </w:r>
      <w:r w:rsidR="00D71375">
        <w:t>nature of</w:t>
      </w:r>
      <w:r w:rsidR="00151A2F">
        <w:t xml:space="preserve"> Macedonian identity</w:t>
      </w:r>
      <w:r w:rsidR="00D71375">
        <w:t xml:space="preserve"> in the backdrop of a balancing act; </w:t>
      </w:r>
      <w:r w:rsidR="00151A2F">
        <w:t xml:space="preserve">political </w:t>
      </w:r>
      <w:r w:rsidR="00D71375">
        <w:t xml:space="preserve">and linguistic </w:t>
      </w:r>
      <w:r w:rsidR="00151A2F">
        <w:t>representation</w:t>
      </w:r>
      <w:r w:rsidR="00151A2F">
        <w:t xml:space="preserve"> </w:t>
      </w:r>
      <w:r w:rsidR="00D71375">
        <w:t>for</w:t>
      </w:r>
      <w:r w:rsidR="00151A2F">
        <w:t xml:space="preserve"> the Albanians</w:t>
      </w:r>
      <w:r w:rsidR="00D71375">
        <w:t xml:space="preserve"> (the largest minority)</w:t>
      </w:r>
      <w:r w:rsidR="00151A2F">
        <w:t>, whil</w:t>
      </w:r>
      <w:r w:rsidR="00151A2F">
        <w:t xml:space="preserve">st </w:t>
      </w:r>
      <w:r w:rsidR="00D71375">
        <w:t>disputing with Greece</w:t>
      </w:r>
      <w:r w:rsidR="00151A2F">
        <w:t xml:space="preserve"> over</w:t>
      </w:r>
      <w:r w:rsidR="00D71375">
        <w:t xml:space="preserve"> using</w:t>
      </w:r>
      <w:r w:rsidR="00151A2F">
        <w:t xml:space="preserve"> the historical name ‘Macedonia’.</w:t>
      </w:r>
      <w:r w:rsidR="00941E38">
        <w:br/>
      </w:r>
      <w:r w:rsidR="00941E38">
        <w:br/>
      </w:r>
      <w:r w:rsidR="003808E3">
        <w:t>This book’s strengths lie in its easy-to-read prose and frankness about the problems faced by the region</w:t>
      </w:r>
      <w:r w:rsidR="005C7D57">
        <w:t xml:space="preserve">, be it borders, ethnicity or the widescale corruption </w:t>
      </w:r>
      <w:r w:rsidR="00CF3346">
        <w:t>continuing</w:t>
      </w:r>
      <w:r w:rsidR="005C7D57">
        <w:t xml:space="preserve"> to hold it back</w:t>
      </w:r>
      <w:r w:rsidR="00685E2E">
        <w:t xml:space="preserve">. </w:t>
      </w:r>
      <w:r w:rsidR="005C7D57">
        <w:t>Austin’s many unique and eyewitness accounts also add value to this text</w:t>
      </w:r>
      <w:r w:rsidR="00CF3346">
        <w:t xml:space="preserve">, as well, yet this is not </w:t>
      </w:r>
      <w:r w:rsidR="00832FA8">
        <w:t xml:space="preserve">an </w:t>
      </w:r>
      <w:r w:rsidR="00CF3346">
        <w:t>academic book</w:t>
      </w:r>
      <w:r w:rsidR="00FE411B">
        <w:t>;</w:t>
      </w:r>
      <w:r w:rsidR="00CF3346">
        <w:t xml:space="preserve"> </w:t>
      </w:r>
      <w:r w:rsidR="00FE411B">
        <w:t>i</w:t>
      </w:r>
      <w:r w:rsidR="00CF3346">
        <w:t xml:space="preserve">t </w:t>
      </w:r>
      <w:r w:rsidR="005C7D57">
        <w:t>lacks footnotes and</w:t>
      </w:r>
      <w:r w:rsidR="00CF3346">
        <w:t xml:space="preserve"> </w:t>
      </w:r>
      <w:r w:rsidR="005C7D57">
        <w:t xml:space="preserve">engagement with the </w:t>
      </w:r>
      <w:r w:rsidR="00252DAA">
        <w:t>wider</w:t>
      </w:r>
      <w:r w:rsidR="005C7D57">
        <w:t xml:space="preserve"> literature. </w:t>
      </w:r>
      <w:r w:rsidR="00CF3346">
        <w:t>Moreover, Austin never provides a clear definition of ‘The Balkans’. Whilst much of his focus is on th</w:t>
      </w:r>
      <w:r w:rsidR="00252DAA">
        <w:t>e</w:t>
      </w:r>
      <w:r w:rsidR="00CF3346">
        <w:t xml:space="preserve"> yet to join the European Union (‘the western Balkans’), particularly Albania, he tries to take an inclusive approach, still including Greece, Romania, and Bulgaria throughout. Whilst handled</w:t>
      </w:r>
      <w:r w:rsidR="00252DAA">
        <w:t xml:space="preserve"> relatively</w:t>
      </w:r>
      <w:r w:rsidR="00CF3346">
        <w:t xml:space="preserve"> well, it creates some contradictions </w:t>
      </w:r>
      <w:r w:rsidR="00832FA8">
        <w:t xml:space="preserve">and oversimplifications </w:t>
      </w:r>
      <w:r w:rsidR="00CF3346">
        <w:t xml:space="preserve">throughout. </w:t>
      </w:r>
      <w:r w:rsidR="005C7D57">
        <w:br/>
      </w:r>
      <w:r w:rsidR="00DD6B44">
        <w:br/>
      </w:r>
      <w:r w:rsidR="005C7D57">
        <w:t xml:space="preserve">The stand-out chapter is its final (six), ‘To Europe for Some: Slovenia, Bulgaria, Romania and Croatia’. </w:t>
      </w:r>
      <w:r w:rsidR="00BC1099">
        <w:t xml:space="preserve">I attended a conference on ‘Europe and the Balkans’ at the </w:t>
      </w:r>
      <w:r w:rsidR="00941E38">
        <w:t xml:space="preserve">Northern </w:t>
      </w:r>
      <w:r w:rsidR="00BC1099">
        <w:t>Macedonian Ministry of Foreign Affairs hosted by the American University</w:t>
      </w:r>
      <w:r w:rsidR="003808E3">
        <w:t xml:space="preserve"> in 2018</w:t>
      </w:r>
      <w:r w:rsidR="00BC1099">
        <w:t xml:space="preserve">. </w:t>
      </w:r>
      <w:r w:rsidR="00252DAA">
        <w:t xml:space="preserve">Slovenia’s first President, Milan </w:t>
      </w:r>
      <w:proofErr w:type="spellStart"/>
      <w:r w:rsidR="00252DAA">
        <w:t>Kucan</w:t>
      </w:r>
      <w:proofErr w:type="spellEnd"/>
      <w:r w:rsidR="00252DAA">
        <w:t xml:space="preserve">, told the audience (and I paraphrase), ‘’current candidate states [in the Balkans] stand little to gain </w:t>
      </w:r>
      <w:r w:rsidR="00252DAA">
        <w:lastRenderedPageBreak/>
        <w:t>from membership.’’ Meanwhile, a</w:t>
      </w:r>
      <w:r w:rsidR="00BC1099">
        <w:t xml:space="preserve"> friend and colleague, Marina </w:t>
      </w:r>
      <w:proofErr w:type="spellStart"/>
      <w:r w:rsidR="00BC1099">
        <w:t>Andeva</w:t>
      </w:r>
      <w:r w:rsidR="00252DAA">
        <w:t>’s</w:t>
      </w:r>
      <w:proofErr w:type="spellEnd"/>
      <w:r w:rsidR="00252DAA">
        <w:t xml:space="preserve"> response to an audience member’s question was </w:t>
      </w:r>
      <w:r w:rsidR="00BC1099">
        <w:t>‘</w:t>
      </w:r>
      <w:r w:rsidR="00BC1099" w:rsidRPr="00BC1099">
        <w:t>‘what is Macedonia going to do if it</w:t>
      </w:r>
      <w:r w:rsidR="00BC1099" w:rsidRPr="00BC1099">
        <w:rPr>
          <w:i/>
          <w:iCs/>
        </w:rPr>
        <w:t xml:space="preserve"> </w:t>
      </w:r>
      <w:proofErr w:type="gramStart"/>
      <w:r w:rsidR="00BC1099" w:rsidRPr="00BC1099">
        <w:rPr>
          <w:i/>
          <w:iCs/>
        </w:rPr>
        <w:t>doesn’t</w:t>
      </w:r>
      <w:proofErr w:type="gramEnd"/>
      <w:r w:rsidR="00BC1099" w:rsidRPr="00BC1099">
        <w:rPr>
          <w:i/>
          <w:iCs/>
        </w:rPr>
        <w:t xml:space="preserve"> </w:t>
      </w:r>
      <w:r w:rsidR="00BC1099" w:rsidRPr="00BC1099">
        <w:t>join the EU?</w:t>
      </w:r>
      <w:r w:rsidR="00BC1099">
        <w:t>’’ Both</w:t>
      </w:r>
      <w:r w:rsidR="003808E3">
        <w:t xml:space="preserve"> </w:t>
      </w:r>
      <w:r w:rsidR="00FE411B">
        <w:t xml:space="preserve">responses </w:t>
      </w:r>
      <w:r w:rsidR="00A93497">
        <w:t xml:space="preserve">combined with what happened in Bulgaria and Romania after </w:t>
      </w:r>
      <w:r w:rsidR="00FE411B">
        <w:t xml:space="preserve">EU </w:t>
      </w:r>
      <w:r w:rsidR="00A93497">
        <w:t xml:space="preserve">membership </w:t>
      </w:r>
      <w:r w:rsidR="00BC1099">
        <w:t xml:space="preserve">are precisely </w:t>
      </w:r>
      <w:r w:rsidR="00702425">
        <w:t xml:space="preserve">the point </w:t>
      </w:r>
      <w:r w:rsidR="00BC1099">
        <w:t>Austin ends on</w:t>
      </w:r>
      <w:r w:rsidR="00CF3346">
        <w:t xml:space="preserve"> in his epilogue: w</w:t>
      </w:r>
      <w:r w:rsidR="00BC1099">
        <w:t>hether Balkan</w:t>
      </w:r>
      <w:r w:rsidR="003115B5">
        <w:t xml:space="preserve"> </w:t>
      </w:r>
      <w:r w:rsidR="00BC1099">
        <w:t>s</w:t>
      </w:r>
      <w:r w:rsidR="003115B5">
        <w:t>tates</w:t>
      </w:r>
      <w:r w:rsidR="00BC1099">
        <w:t xml:space="preserve"> join</w:t>
      </w:r>
      <w:r w:rsidR="008C479A">
        <w:t xml:space="preserve"> the EU</w:t>
      </w:r>
      <w:r w:rsidR="00BC1099">
        <w:t xml:space="preserve"> or not, </w:t>
      </w:r>
      <w:r w:rsidR="00832FA8">
        <w:t>they are</w:t>
      </w:r>
      <w:r w:rsidR="00BC1099">
        <w:t xml:space="preserve"> still</w:t>
      </w:r>
      <w:r w:rsidR="003115B5">
        <w:t xml:space="preserve"> somewhat</w:t>
      </w:r>
      <w:r w:rsidR="00BC1099">
        <w:t xml:space="preserve"> alone in Europe.</w:t>
      </w:r>
      <w:r w:rsidR="00CF3346">
        <w:t xml:space="preserve"> </w:t>
      </w:r>
      <w:r w:rsidR="00941E38">
        <w:br/>
      </w:r>
      <w:r w:rsidR="00941E38">
        <w:br/>
      </w:r>
      <w:r w:rsidR="008C479A">
        <w:t xml:space="preserve">Since the early 2000s, </w:t>
      </w:r>
      <w:r w:rsidR="00FE411B">
        <w:t xml:space="preserve">the </w:t>
      </w:r>
      <w:r w:rsidR="008C479A">
        <w:t xml:space="preserve">lure of </w:t>
      </w:r>
      <w:r w:rsidR="00FE411B">
        <w:t xml:space="preserve">EU </w:t>
      </w:r>
      <w:r w:rsidR="008C479A">
        <w:t xml:space="preserve">membership </w:t>
      </w:r>
      <w:r w:rsidR="00FE411B">
        <w:t xml:space="preserve">hoped to be </w:t>
      </w:r>
      <w:proofErr w:type="gramStart"/>
      <w:r w:rsidR="00FE411B">
        <w:t>sufficient</w:t>
      </w:r>
      <w:r w:rsidR="008C479A">
        <w:t xml:space="preserve"> enough</w:t>
      </w:r>
      <w:proofErr w:type="gramEnd"/>
      <w:r w:rsidR="008C479A">
        <w:t xml:space="preserve"> </w:t>
      </w:r>
      <w:r w:rsidR="00FE411B">
        <w:t>in</w:t>
      </w:r>
      <w:r w:rsidR="008C479A">
        <w:t xml:space="preserve"> ensur</w:t>
      </w:r>
      <w:r w:rsidR="00FE411B">
        <w:t>ing</w:t>
      </w:r>
      <w:r w:rsidR="008C479A">
        <w:t xml:space="preserve"> reform in the region (p.154)</w:t>
      </w:r>
      <w:r w:rsidR="00FE411B">
        <w:t>. T</w:t>
      </w:r>
      <w:r w:rsidR="008C479A">
        <w:t xml:space="preserve">he Council of Europe thought </w:t>
      </w:r>
      <w:r w:rsidR="00702425">
        <w:t>instigating the Balkans’</w:t>
      </w:r>
      <w:r w:rsidR="008C479A">
        <w:t xml:space="preserve"> cultural ‘return to Europe’ would result in a more ‘European’ perspective. </w:t>
      </w:r>
      <w:r w:rsidR="00FE411B">
        <w:t>And yet, i</w:t>
      </w:r>
      <w:r w:rsidR="008C479A">
        <w:t xml:space="preserve">n 2014, a blockbuster year for Western Balkan states joining, came </w:t>
      </w:r>
      <w:r w:rsidR="005C7D57">
        <w:t>the drone</w:t>
      </w:r>
      <w:r w:rsidR="008C479A">
        <w:t xml:space="preserve"> incident at a Serbia vs Albania football match. </w:t>
      </w:r>
      <w:r w:rsidR="00941E38">
        <w:t xml:space="preserve">Even though Greece accepted Macedonia’s name change, Greeks remain opposed to usage of the term </w:t>
      </w:r>
      <w:r w:rsidR="00941E38" w:rsidRPr="00941E38">
        <w:rPr>
          <w:i/>
          <w:iCs/>
        </w:rPr>
        <w:t>Macedonia</w:t>
      </w:r>
      <w:r w:rsidR="00A95133">
        <w:t xml:space="preserve"> and </w:t>
      </w:r>
      <w:r w:rsidR="005C7D57">
        <w:t xml:space="preserve">are </w:t>
      </w:r>
      <w:r w:rsidR="00A95133">
        <w:t xml:space="preserve">not </w:t>
      </w:r>
      <w:r w:rsidR="00FE411B">
        <w:t>so</w:t>
      </w:r>
      <w:r w:rsidR="00A95133">
        <w:t xml:space="preserve"> favourable to the compromise</w:t>
      </w:r>
      <w:r w:rsidR="00941E38">
        <w:t xml:space="preserve">. The Albanian language </w:t>
      </w:r>
      <w:r w:rsidR="00832FA8">
        <w:t xml:space="preserve">now </w:t>
      </w:r>
      <w:r w:rsidR="00941E38">
        <w:t xml:space="preserve">has an equal status in Northern Macedonia, yet Albanians are far from viewed as equals. </w:t>
      </w:r>
      <w:r w:rsidR="00FE411B">
        <w:br/>
      </w:r>
      <w:r w:rsidR="00FE411B">
        <w:br/>
      </w:r>
      <w:r w:rsidR="00FE411B" w:rsidRPr="00D87EC2">
        <w:rPr>
          <w:i/>
          <w:iCs/>
        </w:rPr>
        <w:t>Making and Remaking the Balkans</w:t>
      </w:r>
      <w:r w:rsidR="00FE411B">
        <w:t xml:space="preserve"> is useful and insightful for anyone new to or interested in the region, particularly undergraduates of business and public policy.</w:t>
      </w:r>
      <w:r w:rsidR="00FE411B">
        <w:t xml:space="preserve"> </w:t>
      </w:r>
      <w:r w:rsidR="00702425">
        <w:t>C</w:t>
      </w:r>
      <w:r w:rsidR="008C479A">
        <w:t xml:space="preserve">arrot and stick games </w:t>
      </w:r>
      <w:r w:rsidR="00832FA8">
        <w:t xml:space="preserve">from external forces (notably the EU and Russia) </w:t>
      </w:r>
      <w:r w:rsidR="008C479A">
        <w:t>of rescinding visa-free travel</w:t>
      </w:r>
      <w:r w:rsidR="00832FA8">
        <w:t xml:space="preserve"> and</w:t>
      </w:r>
      <w:r w:rsidR="008C479A">
        <w:t xml:space="preserve"> investment</w:t>
      </w:r>
      <w:r w:rsidR="00941E38">
        <w:t xml:space="preserve"> and </w:t>
      </w:r>
      <w:r w:rsidR="00832FA8">
        <w:t>continue to</w:t>
      </w:r>
      <w:r w:rsidR="008C479A">
        <w:t xml:space="preserve"> surround the long</w:t>
      </w:r>
      <w:r w:rsidR="00702425">
        <w:t>-</w:t>
      </w:r>
      <w:r w:rsidR="008C479A">
        <w:t xml:space="preserve">standing </w:t>
      </w:r>
      <w:r w:rsidR="00151A2F">
        <w:t xml:space="preserve">and </w:t>
      </w:r>
      <w:r w:rsidR="008C479A">
        <w:t xml:space="preserve">unresolved </w:t>
      </w:r>
      <w:r w:rsidR="00832FA8">
        <w:t xml:space="preserve">local </w:t>
      </w:r>
      <w:r w:rsidR="008C479A">
        <w:t>issues.</w:t>
      </w:r>
      <w:r w:rsidR="00832FA8">
        <w:t xml:space="preserve"> </w:t>
      </w:r>
      <w:r w:rsidR="00FE411B">
        <w:t>Alt</w:t>
      </w:r>
      <w:r w:rsidR="00FE411B">
        <w:t>hough much progress has been made in the Balkans, less has changed than one might think</w:t>
      </w:r>
      <w:r w:rsidR="00151A2F">
        <w:t xml:space="preserve">! </w:t>
      </w:r>
      <w:r w:rsidR="00FE411B">
        <w:br/>
      </w:r>
      <w:r w:rsidR="008C479A">
        <w:br/>
      </w:r>
      <w:r w:rsidR="00BC1099">
        <w:br/>
      </w:r>
    </w:p>
    <w:sectPr w:rsidR="00AB4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8D"/>
    <w:rsid w:val="00151A2F"/>
    <w:rsid w:val="00252DAA"/>
    <w:rsid w:val="003115B5"/>
    <w:rsid w:val="003808E3"/>
    <w:rsid w:val="005C7D57"/>
    <w:rsid w:val="00685E2E"/>
    <w:rsid w:val="006C0E11"/>
    <w:rsid w:val="00702425"/>
    <w:rsid w:val="007A5D78"/>
    <w:rsid w:val="00832FA8"/>
    <w:rsid w:val="008C479A"/>
    <w:rsid w:val="00941E38"/>
    <w:rsid w:val="00A93497"/>
    <w:rsid w:val="00A95133"/>
    <w:rsid w:val="00AB4C8D"/>
    <w:rsid w:val="00B855E7"/>
    <w:rsid w:val="00BC1099"/>
    <w:rsid w:val="00CF3346"/>
    <w:rsid w:val="00D16774"/>
    <w:rsid w:val="00D71375"/>
    <w:rsid w:val="00D7539B"/>
    <w:rsid w:val="00D87EC2"/>
    <w:rsid w:val="00DD6B44"/>
    <w:rsid w:val="00FE411B"/>
    <w:rsid w:val="00FF0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28A"/>
  <w15:chartTrackingRefBased/>
  <w15:docId w15:val="{8A343079-3599-48EF-B252-20629BC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Pearce</dc:creator>
  <cp:keywords/>
  <dc:description/>
  <cp:lastModifiedBy>James Pearce</cp:lastModifiedBy>
  <cp:revision>2</cp:revision>
  <dcterms:created xsi:type="dcterms:W3CDTF">2021-02-18T10:34:00Z</dcterms:created>
  <dcterms:modified xsi:type="dcterms:W3CDTF">2021-02-18T10:34:00Z</dcterms:modified>
</cp:coreProperties>
</file>