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FFA0B" w14:textId="6AE117A4" w:rsidR="00AA3C54" w:rsidRPr="00887EDF" w:rsidRDefault="00AA3C54" w:rsidP="00AA3C54">
      <w:pPr>
        <w:spacing w:after="0" w:line="480" w:lineRule="auto"/>
        <w:jc w:val="center"/>
        <w:rPr>
          <w:rFonts w:ascii="Times New Roman" w:eastAsia="Calibri" w:hAnsi="Times New Roman" w:cs="Times New Roman"/>
          <w:color w:val="000000" w:themeColor="text1"/>
          <w:sz w:val="32"/>
          <w:szCs w:val="32"/>
        </w:rPr>
      </w:pPr>
      <w:r>
        <w:rPr>
          <w:rFonts w:ascii="Times New Roman" w:hAnsi="Times New Roman" w:cs="Times New Roman"/>
          <w:b/>
          <w:sz w:val="24"/>
          <w:szCs w:val="24"/>
        </w:rPr>
        <w:tab/>
      </w:r>
      <w:bookmarkStart w:id="0" w:name="_GoBack"/>
      <w:r w:rsidRPr="00887EDF">
        <w:rPr>
          <w:rFonts w:ascii="Times New Roman" w:eastAsia="Calibri" w:hAnsi="Times New Roman" w:cs="Times New Roman"/>
          <w:color w:val="000000" w:themeColor="text1"/>
          <w:sz w:val="32"/>
          <w:szCs w:val="32"/>
        </w:rPr>
        <w:t>The effect of calorie</w:t>
      </w:r>
      <w:r w:rsidR="00D53DB0" w:rsidRPr="00887EDF">
        <w:rPr>
          <w:rFonts w:ascii="Times New Roman" w:eastAsia="Calibri" w:hAnsi="Times New Roman" w:cs="Times New Roman"/>
          <w:color w:val="000000" w:themeColor="text1"/>
          <w:sz w:val="32"/>
          <w:szCs w:val="32"/>
        </w:rPr>
        <w:t xml:space="preserve"> and physical activity equivalent</w:t>
      </w:r>
      <w:r w:rsidRPr="00887EDF">
        <w:rPr>
          <w:rFonts w:ascii="Times New Roman" w:eastAsia="Calibri" w:hAnsi="Times New Roman" w:cs="Times New Roman"/>
          <w:color w:val="000000" w:themeColor="text1"/>
          <w:sz w:val="32"/>
          <w:szCs w:val="32"/>
        </w:rPr>
        <w:t xml:space="preserve"> labelling of alcoholic drinks on drinking intentions</w:t>
      </w:r>
      <w:r w:rsidR="00D107A4" w:rsidRPr="00887EDF">
        <w:rPr>
          <w:rFonts w:ascii="Times New Roman" w:eastAsia="Calibri" w:hAnsi="Times New Roman" w:cs="Times New Roman"/>
          <w:color w:val="000000" w:themeColor="text1"/>
          <w:sz w:val="32"/>
          <w:szCs w:val="32"/>
        </w:rPr>
        <w:t xml:space="preserve"> in participants of higher and lower socioeconomic position</w:t>
      </w:r>
      <w:r w:rsidRPr="00887EDF">
        <w:rPr>
          <w:rFonts w:ascii="Times New Roman" w:eastAsia="Calibri" w:hAnsi="Times New Roman" w:cs="Times New Roman"/>
          <w:color w:val="000000" w:themeColor="text1"/>
          <w:sz w:val="32"/>
          <w:szCs w:val="32"/>
        </w:rPr>
        <w:t>: an experimental study</w:t>
      </w:r>
    </w:p>
    <w:p w14:paraId="32D83583" w14:textId="77777777" w:rsidR="00AA3C54" w:rsidRPr="00887EDF" w:rsidRDefault="00AA3C54" w:rsidP="00AA3C54">
      <w:pPr>
        <w:spacing w:after="0" w:line="480" w:lineRule="auto"/>
        <w:rPr>
          <w:rFonts w:ascii="Times New Roman" w:eastAsia="Calibri" w:hAnsi="Times New Roman" w:cs="Times New Roman"/>
          <w:color w:val="000000" w:themeColor="text1"/>
          <w:sz w:val="24"/>
          <w:szCs w:val="24"/>
        </w:rPr>
      </w:pPr>
    </w:p>
    <w:p w14:paraId="5EC9713A" w14:textId="77777777" w:rsidR="00AA3C54" w:rsidRPr="00887EDF" w:rsidRDefault="00AA3C54" w:rsidP="00AA3C54">
      <w:pPr>
        <w:spacing w:after="0" w:line="480" w:lineRule="auto"/>
        <w:rPr>
          <w:rFonts w:ascii="Times New Roman" w:eastAsia="Calibri" w:hAnsi="Times New Roman" w:cs="Times New Roman"/>
          <w:color w:val="000000" w:themeColor="text1"/>
          <w:sz w:val="24"/>
          <w:szCs w:val="24"/>
        </w:rPr>
      </w:pPr>
    </w:p>
    <w:p w14:paraId="6EF42F8B" w14:textId="1A70AFC2" w:rsidR="00A6560E" w:rsidRPr="00887EDF" w:rsidRDefault="00A6560E" w:rsidP="00AA3C54">
      <w:pPr>
        <w:spacing w:after="0" w:line="480" w:lineRule="auto"/>
        <w:rPr>
          <w:rFonts w:ascii="Times New Roman" w:eastAsia="Calibri" w:hAnsi="Times New Roman" w:cs="Times New Roman"/>
          <w:color w:val="000000" w:themeColor="text1"/>
          <w:sz w:val="24"/>
          <w:szCs w:val="24"/>
        </w:rPr>
      </w:pPr>
    </w:p>
    <w:p w14:paraId="701354C1" w14:textId="523E3EAC" w:rsidR="00D44F70" w:rsidRPr="00887EDF" w:rsidRDefault="00D44F70" w:rsidP="00AA3C54">
      <w:pPr>
        <w:spacing w:after="0" w:line="480" w:lineRule="auto"/>
        <w:rPr>
          <w:rFonts w:ascii="Times New Roman" w:eastAsia="Calibri" w:hAnsi="Times New Roman" w:cs="Times New Roman"/>
          <w:color w:val="000000" w:themeColor="text1"/>
          <w:sz w:val="24"/>
          <w:szCs w:val="24"/>
        </w:rPr>
      </w:pPr>
    </w:p>
    <w:p w14:paraId="38F72008" w14:textId="5E5B61C6" w:rsidR="00D44F70" w:rsidRPr="00887EDF" w:rsidRDefault="00D44F70" w:rsidP="00AA3C54">
      <w:pPr>
        <w:spacing w:after="0" w:line="480" w:lineRule="auto"/>
        <w:rPr>
          <w:rFonts w:ascii="Times New Roman" w:eastAsia="Calibri" w:hAnsi="Times New Roman" w:cs="Times New Roman"/>
          <w:color w:val="000000" w:themeColor="text1"/>
          <w:sz w:val="24"/>
          <w:szCs w:val="24"/>
        </w:rPr>
      </w:pPr>
    </w:p>
    <w:p w14:paraId="72C2CCCE" w14:textId="0C63E3D9" w:rsidR="00D44F70" w:rsidRPr="00887EDF" w:rsidRDefault="00D44F70" w:rsidP="00AA3C54">
      <w:pPr>
        <w:spacing w:after="0" w:line="480" w:lineRule="auto"/>
        <w:rPr>
          <w:rFonts w:ascii="Times New Roman" w:eastAsia="Calibri" w:hAnsi="Times New Roman" w:cs="Times New Roman"/>
          <w:color w:val="000000" w:themeColor="text1"/>
          <w:sz w:val="24"/>
          <w:szCs w:val="24"/>
        </w:rPr>
      </w:pPr>
    </w:p>
    <w:p w14:paraId="6F28BB25" w14:textId="504C99D0" w:rsidR="00D44F70" w:rsidRPr="00887EDF" w:rsidRDefault="00D44F70" w:rsidP="00AA3C54">
      <w:pPr>
        <w:spacing w:after="0" w:line="480" w:lineRule="auto"/>
        <w:rPr>
          <w:rFonts w:ascii="Times New Roman" w:eastAsia="Calibri" w:hAnsi="Times New Roman" w:cs="Times New Roman"/>
          <w:color w:val="000000" w:themeColor="text1"/>
          <w:sz w:val="24"/>
          <w:szCs w:val="24"/>
        </w:rPr>
      </w:pPr>
    </w:p>
    <w:p w14:paraId="25B5B1A2" w14:textId="7BE29F83" w:rsidR="00D44F70" w:rsidRPr="00887EDF" w:rsidRDefault="00D44F70" w:rsidP="00AA3C54">
      <w:pPr>
        <w:spacing w:after="0" w:line="480" w:lineRule="auto"/>
        <w:rPr>
          <w:rFonts w:ascii="Times New Roman" w:eastAsia="Calibri" w:hAnsi="Times New Roman" w:cs="Times New Roman"/>
          <w:color w:val="000000" w:themeColor="text1"/>
          <w:sz w:val="24"/>
          <w:szCs w:val="24"/>
        </w:rPr>
      </w:pPr>
    </w:p>
    <w:p w14:paraId="400E5CED" w14:textId="4A7DA58D" w:rsidR="00D44F70" w:rsidRPr="00887EDF" w:rsidRDefault="00D44F70" w:rsidP="00AA3C54">
      <w:pPr>
        <w:spacing w:after="0" w:line="480" w:lineRule="auto"/>
        <w:rPr>
          <w:rFonts w:ascii="Times New Roman" w:eastAsia="Calibri" w:hAnsi="Times New Roman" w:cs="Times New Roman"/>
          <w:color w:val="000000" w:themeColor="text1"/>
          <w:sz w:val="24"/>
          <w:szCs w:val="24"/>
        </w:rPr>
      </w:pPr>
    </w:p>
    <w:p w14:paraId="5144E312" w14:textId="29BC6C5C" w:rsidR="00D44F70" w:rsidRPr="00887EDF" w:rsidRDefault="00D44F70" w:rsidP="00AA3C54">
      <w:pPr>
        <w:spacing w:after="0" w:line="480" w:lineRule="auto"/>
        <w:rPr>
          <w:rFonts w:ascii="Times New Roman" w:eastAsia="Calibri" w:hAnsi="Times New Roman" w:cs="Times New Roman"/>
          <w:color w:val="000000" w:themeColor="text1"/>
          <w:sz w:val="24"/>
          <w:szCs w:val="24"/>
        </w:rPr>
      </w:pPr>
    </w:p>
    <w:p w14:paraId="1455B356" w14:textId="6D54C951" w:rsidR="00D44F70" w:rsidRPr="00887EDF" w:rsidRDefault="00D44F70" w:rsidP="00AA3C54">
      <w:pPr>
        <w:spacing w:after="0" w:line="480" w:lineRule="auto"/>
        <w:rPr>
          <w:rFonts w:ascii="Times New Roman" w:eastAsia="Calibri" w:hAnsi="Times New Roman" w:cs="Times New Roman"/>
          <w:color w:val="000000" w:themeColor="text1"/>
          <w:sz w:val="24"/>
          <w:szCs w:val="24"/>
        </w:rPr>
      </w:pPr>
    </w:p>
    <w:p w14:paraId="68BC0DA7" w14:textId="77777777" w:rsidR="007C00EB" w:rsidRPr="00887EDF" w:rsidRDefault="007C00EB" w:rsidP="00AA3C54">
      <w:pPr>
        <w:spacing w:after="0" w:line="480" w:lineRule="auto"/>
        <w:rPr>
          <w:rFonts w:ascii="Times New Roman" w:eastAsia="Calibri" w:hAnsi="Times New Roman" w:cs="Times New Roman"/>
          <w:color w:val="000000" w:themeColor="text1"/>
          <w:sz w:val="24"/>
          <w:szCs w:val="24"/>
        </w:rPr>
      </w:pPr>
    </w:p>
    <w:p w14:paraId="29A2D29B" w14:textId="582EF620" w:rsidR="00D44F70" w:rsidRPr="00887EDF" w:rsidRDefault="00D44F70" w:rsidP="00AA3C54">
      <w:pPr>
        <w:spacing w:after="0" w:line="480" w:lineRule="auto"/>
        <w:rPr>
          <w:rFonts w:ascii="Times New Roman" w:eastAsia="Calibri" w:hAnsi="Times New Roman" w:cs="Times New Roman"/>
          <w:color w:val="000000" w:themeColor="text1"/>
          <w:sz w:val="24"/>
          <w:szCs w:val="24"/>
        </w:rPr>
      </w:pPr>
    </w:p>
    <w:p w14:paraId="1CA505CA" w14:textId="2142A779" w:rsidR="00D44F70" w:rsidRPr="00887EDF" w:rsidRDefault="00D44F70" w:rsidP="00AA3C54">
      <w:pPr>
        <w:spacing w:after="0" w:line="480" w:lineRule="auto"/>
        <w:rPr>
          <w:rFonts w:ascii="Times New Roman" w:eastAsia="Calibri" w:hAnsi="Times New Roman" w:cs="Times New Roman"/>
          <w:color w:val="000000" w:themeColor="text1"/>
          <w:sz w:val="24"/>
          <w:szCs w:val="24"/>
        </w:rPr>
      </w:pPr>
    </w:p>
    <w:p w14:paraId="151FA394" w14:textId="768412B0" w:rsidR="00D44F70" w:rsidRPr="00887EDF" w:rsidRDefault="00D44F70" w:rsidP="00AA3C54">
      <w:pPr>
        <w:spacing w:after="0" w:line="480" w:lineRule="auto"/>
        <w:rPr>
          <w:rFonts w:ascii="Times New Roman" w:eastAsia="Calibri" w:hAnsi="Times New Roman" w:cs="Times New Roman"/>
          <w:color w:val="000000" w:themeColor="text1"/>
          <w:sz w:val="24"/>
          <w:szCs w:val="24"/>
        </w:rPr>
      </w:pPr>
    </w:p>
    <w:p w14:paraId="43CDE5DE" w14:textId="3C5AAFA9" w:rsidR="00D44F70" w:rsidRPr="00887EDF" w:rsidRDefault="00D44F70" w:rsidP="00AA3C54">
      <w:pPr>
        <w:spacing w:after="0" w:line="480" w:lineRule="auto"/>
        <w:rPr>
          <w:rFonts w:ascii="Times New Roman" w:eastAsia="Calibri" w:hAnsi="Times New Roman" w:cs="Times New Roman"/>
          <w:color w:val="000000" w:themeColor="text1"/>
          <w:sz w:val="24"/>
          <w:szCs w:val="24"/>
        </w:rPr>
      </w:pPr>
    </w:p>
    <w:p w14:paraId="7E11AED9" w14:textId="24A1C30B" w:rsidR="00D44F70" w:rsidRPr="00887EDF" w:rsidRDefault="00D44F70" w:rsidP="00AA3C54">
      <w:pPr>
        <w:spacing w:after="0" w:line="480" w:lineRule="auto"/>
        <w:rPr>
          <w:rFonts w:ascii="Times New Roman" w:eastAsia="Calibri" w:hAnsi="Times New Roman" w:cs="Times New Roman"/>
          <w:color w:val="000000" w:themeColor="text1"/>
          <w:sz w:val="24"/>
          <w:szCs w:val="24"/>
        </w:rPr>
      </w:pPr>
    </w:p>
    <w:p w14:paraId="6D0B812D" w14:textId="30BCA242" w:rsidR="00AA3C54" w:rsidRPr="00887EDF" w:rsidRDefault="00AA3C54" w:rsidP="00AA3C54">
      <w:pPr>
        <w:spacing w:after="0" w:line="480" w:lineRule="auto"/>
        <w:jc w:val="center"/>
        <w:rPr>
          <w:rFonts w:ascii="Times New Roman" w:hAnsi="Times New Roman" w:cs="Times New Roman"/>
          <w:b/>
          <w:color w:val="000000" w:themeColor="text1"/>
          <w:sz w:val="24"/>
          <w:szCs w:val="24"/>
        </w:rPr>
      </w:pPr>
    </w:p>
    <w:p w14:paraId="4FA98E00" w14:textId="3CDD7553" w:rsidR="00D44F70" w:rsidRPr="00887EDF" w:rsidRDefault="00D44F70" w:rsidP="00AA3C54">
      <w:pPr>
        <w:spacing w:after="0" w:line="480" w:lineRule="auto"/>
        <w:jc w:val="center"/>
        <w:rPr>
          <w:rFonts w:ascii="Times New Roman" w:hAnsi="Times New Roman" w:cs="Times New Roman"/>
          <w:b/>
          <w:color w:val="000000" w:themeColor="text1"/>
          <w:sz w:val="24"/>
          <w:szCs w:val="24"/>
        </w:rPr>
      </w:pPr>
    </w:p>
    <w:p w14:paraId="16EAD3E9" w14:textId="77777777" w:rsidR="00D44F70" w:rsidRPr="00887EDF" w:rsidRDefault="00D44F70" w:rsidP="00AA3C54">
      <w:pPr>
        <w:spacing w:after="0" w:line="480" w:lineRule="auto"/>
        <w:jc w:val="center"/>
        <w:rPr>
          <w:rFonts w:ascii="Times New Roman" w:hAnsi="Times New Roman" w:cs="Times New Roman"/>
          <w:b/>
          <w:color w:val="000000" w:themeColor="text1"/>
          <w:sz w:val="24"/>
          <w:szCs w:val="24"/>
        </w:rPr>
      </w:pPr>
    </w:p>
    <w:p w14:paraId="6D677D0D" w14:textId="77777777" w:rsidR="00AA3C54" w:rsidRPr="00887EDF" w:rsidRDefault="00355036" w:rsidP="00A6560E">
      <w:pPr>
        <w:spacing w:after="0" w:line="480" w:lineRule="auto"/>
        <w:rPr>
          <w:rFonts w:ascii="Times New Roman" w:hAnsi="Times New Roman" w:cs="Times New Roman"/>
          <w:color w:val="000000" w:themeColor="text1"/>
          <w:sz w:val="24"/>
          <w:szCs w:val="24"/>
        </w:rPr>
      </w:pPr>
      <w:r w:rsidRPr="00887EDF">
        <w:rPr>
          <w:rFonts w:ascii="Times New Roman" w:hAnsi="Times New Roman" w:cs="Times New Roman"/>
          <w:b/>
          <w:color w:val="000000" w:themeColor="text1"/>
          <w:sz w:val="24"/>
          <w:szCs w:val="24"/>
        </w:rPr>
        <w:t xml:space="preserve">Running Title: </w:t>
      </w:r>
      <w:r w:rsidRPr="00887EDF">
        <w:rPr>
          <w:rFonts w:ascii="Times New Roman" w:hAnsi="Times New Roman" w:cs="Times New Roman"/>
          <w:color w:val="000000" w:themeColor="text1"/>
          <w:sz w:val="24"/>
          <w:szCs w:val="24"/>
        </w:rPr>
        <w:t>Calorie labelling of alcoholic drinks on drinking intentions</w:t>
      </w:r>
    </w:p>
    <w:p w14:paraId="37456E28" w14:textId="77777777" w:rsidR="00AA3C54" w:rsidRPr="00887EDF" w:rsidRDefault="00AA3C54" w:rsidP="00AA3C54">
      <w:pPr>
        <w:spacing w:after="0" w:line="480" w:lineRule="auto"/>
        <w:jc w:val="center"/>
        <w:rPr>
          <w:rFonts w:ascii="Times New Roman" w:hAnsi="Times New Roman" w:cs="Times New Roman"/>
          <w:b/>
          <w:color w:val="000000" w:themeColor="text1"/>
          <w:sz w:val="24"/>
          <w:szCs w:val="24"/>
        </w:rPr>
      </w:pPr>
      <w:r w:rsidRPr="00887EDF">
        <w:rPr>
          <w:rFonts w:ascii="Times New Roman" w:hAnsi="Times New Roman" w:cs="Times New Roman"/>
          <w:b/>
          <w:color w:val="000000" w:themeColor="text1"/>
          <w:sz w:val="24"/>
          <w:szCs w:val="24"/>
        </w:rPr>
        <w:lastRenderedPageBreak/>
        <w:t xml:space="preserve">Abstract </w:t>
      </w:r>
    </w:p>
    <w:p w14:paraId="7D9FCAB2" w14:textId="12A056FF" w:rsidR="00AA3C54" w:rsidRPr="00887EDF" w:rsidRDefault="00AA3C54" w:rsidP="00AA3C54">
      <w:pPr>
        <w:spacing w:after="0" w:line="480" w:lineRule="auto"/>
        <w:rPr>
          <w:rFonts w:ascii="Times New Roman" w:hAnsi="Times New Roman" w:cs="Times New Roman"/>
          <w:color w:val="000000" w:themeColor="text1"/>
          <w:sz w:val="24"/>
          <w:szCs w:val="24"/>
        </w:rPr>
      </w:pPr>
      <w:r w:rsidRPr="00887EDF">
        <w:rPr>
          <w:rFonts w:ascii="Times New Roman" w:hAnsi="Times New Roman" w:cs="Times New Roman"/>
          <w:b/>
          <w:color w:val="000000" w:themeColor="text1"/>
          <w:sz w:val="24"/>
          <w:szCs w:val="24"/>
        </w:rPr>
        <w:t>Objectives.</w:t>
      </w:r>
      <w:r w:rsidRPr="00887EDF">
        <w:rPr>
          <w:rFonts w:ascii="Times New Roman" w:hAnsi="Times New Roman" w:cs="Times New Roman"/>
          <w:color w:val="000000" w:themeColor="text1"/>
          <w:sz w:val="24"/>
          <w:szCs w:val="24"/>
        </w:rPr>
        <w:t xml:space="preserve"> The primary objective of the s</w:t>
      </w:r>
      <w:r w:rsidR="000C1BDB" w:rsidRPr="00887EDF">
        <w:rPr>
          <w:rFonts w:ascii="Times New Roman" w:hAnsi="Times New Roman" w:cs="Times New Roman"/>
          <w:color w:val="000000" w:themeColor="text1"/>
          <w:sz w:val="24"/>
          <w:szCs w:val="24"/>
        </w:rPr>
        <w:t>tudy was to examine the effect of</w:t>
      </w:r>
      <w:r w:rsidRPr="00887EDF">
        <w:rPr>
          <w:rFonts w:ascii="Times New Roman" w:hAnsi="Times New Roman" w:cs="Times New Roman"/>
          <w:color w:val="000000" w:themeColor="text1"/>
          <w:sz w:val="24"/>
          <w:szCs w:val="24"/>
        </w:rPr>
        <w:t xml:space="preserve"> calorie labelling</w:t>
      </w:r>
      <w:r w:rsidR="0083006B" w:rsidRPr="00887EDF">
        <w:rPr>
          <w:rFonts w:ascii="Times New Roman" w:hAnsi="Times New Roman" w:cs="Times New Roman"/>
          <w:color w:val="000000" w:themeColor="text1"/>
          <w:sz w:val="24"/>
          <w:szCs w:val="24"/>
        </w:rPr>
        <w:t xml:space="preserve"> and physical activity equivalence labelling </w:t>
      </w:r>
      <w:r w:rsidRPr="00887EDF">
        <w:rPr>
          <w:rFonts w:ascii="Times New Roman" w:hAnsi="Times New Roman" w:cs="Times New Roman"/>
          <w:color w:val="000000" w:themeColor="text1"/>
          <w:sz w:val="24"/>
          <w:szCs w:val="24"/>
        </w:rPr>
        <w:t>of alcoholic drinks on drinking intentions</w:t>
      </w:r>
      <w:r w:rsidR="0083006B" w:rsidRPr="00887EDF">
        <w:rPr>
          <w:rFonts w:ascii="Times New Roman" w:hAnsi="Times New Roman" w:cs="Times New Roman"/>
          <w:color w:val="000000" w:themeColor="text1"/>
          <w:sz w:val="24"/>
          <w:szCs w:val="24"/>
        </w:rPr>
        <w:t xml:space="preserve"> in participants of lower and higher socioeconomic position</w:t>
      </w:r>
      <w:r w:rsidRPr="00887EDF">
        <w:rPr>
          <w:rFonts w:ascii="Times New Roman" w:hAnsi="Times New Roman" w:cs="Times New Roman"/>
          <w:color w:val="000000" w:themeColor="text1"/>
          <w:sz w:val="24"/>
          <w:szCs w:val="24"/>
        </w:rPr>
        <w:t xml:space="preserve">. </w:t>
      </w:r>
    </w:p>
    <w:p w14:paraId="76300A84" w14:textId="408A9DD6" w:rsidR="00AA3C54" w:rsidRPr="00887EDF" w:rsidRDefault="00AA3C54" w:rsidP="00AA3C54">
      <w:pPr>
        <w:spacing w:after="0" w:line="480" w:lineRule="auto"/>
        <w:rPr>
          <w:rFonts w:ascii="Times New Roman" w:hAnsi="Times New Roman" w:cs="Times New Roman"/>
          <w:color w:val="000000" w:themeColor="text1"/>
          <w:sz w:val="24"/>
          <w:szCs w:val="24"/>
        </w:rPr>
      </w:pPr>
      <w:r w:rsidRPr="00887EDF">
        <w:rPr>
          <w:rFonts w:ascii="Times New Roman" w:hAnsi="Times New Roman" w:cs="Times New Roman"/>
          <w:b/>
          <w:color w:val="000000" w:themeColor="text1"/>
          <w:sz w:val="24"/>
          <w:szCs w:val="24"/>
        </w:rPr>
        <w:t xml:space="preserve">Methods. </w:t>
      </w:r>
      <w:r w:rsidRPr="00887EDF">
        <w:rPr>
          <w:rFonts w:ascii="Times New Roman" w:hAnsi="Times New Roman" w:cs="Times New Roman"/>
          <w:color w:val="000000" w:themeColor="text1"/>
          <w:sz w:val="24"/>
          <w:szCs w:val="24"/>
        </w:rPr>
        <w:t xml:space="preserve">Participants (N=1084) of higher and lower </w:t>
      </w:r>
      <w:r w:rsidR="006A7CEA" w:rsidRPr="00887EDF">
        <w:rPr>
          <w:rFonts w:ascii="Times New Roman" w:hAnsi="Times New Roman" w:cs="Times New Roman"/>
          <w:color w:val="000000" w:themeColor="text1"/>
          <w:sz w:val="24"/>
          <w:szCs w:val="24"/>
        </w:rPr>
        <w:t>socioeconomic position (</w:t>
      </w:r>
      <w:r w:rsidRPr="00887EDF">
        <w:rPr>
          <w:rFonts w:ascii="Times New Roman" w:hAnsi="Times New Roman" w:cs="Times New Roman"/>
          <w:color w:val="000000" w:themeColor="text1"/>
          <w:sz w:val="24"/>
          <w:szCs w:val="24"/>
        </w:rPr>
        <w:t>SEP</w:t>
      </w:r>
      <w:r w:rsidR="006A7CEA" w:rsidRPr="00887EDF">
        <w:rPr>
          <w:rFonts w:ascii="Times New Roman" w:hAnsi="Times New Roman" w:cs="Times New Roman"/>
          <w:color w:val="000000" w:themeColor="text1"/>
          <w:sz w:val="24"/>
          <w:szCs w:val="24"/>
        </w:rPr>
        <w:t>)</w:t>
      </w:r>
      <w:r w:rsidRPr="00887EDF">
        <w:rPr>
          <w:rFonts w:ascii="Times New Roman" w:hAnsi="Times New Roman" w:cs="Times New Roman"/>
          <w:color w:val="000000" w:themeColor="text1"/>
          <w:sz w:val="24"/>
          <w:szCs w:val="24"/>
        </w:rPr>
        <w:t xml:space="preserve"> were </w:t>
      </w:r>
      <w:r w:rsidR="006A7CEA" w:rsidRPr="00887EDF">
        <w:rPr>
          <w:rFonts w:ascii="Times New Roman" w:hAnsi="Times New Roman" w:cs="Times New Roman"/>
          <w:color w:val="000000" w:themeColor="text1"/>
          <w:sz w:val="24"/>
          <w:szCs w:val="24"/>
        </w:rPr>
        <w:t xml:space="preserve">recruited into an online study and </w:t>
      </w:r>
      <w:r w:rsidRPr="00887EDF">
        <w:rPr>
          <w:rFonts w:ascii="Times New Roman" w:hAnsi="Times New Roman" w:cs="Times New Roman"/>
          <w:color w:val="000000" w:themeColor="text1"/>
          <w:sz w:val="24"/>
          <w:szCs w:val="24"/>
        </w:rPr>
        <w:t xml:space="preserve">randomized into one of three drink label conditions; Control (standard alcohol labelling), Kcal labelling (standard labelling plus drink </w:t>
      </w:r>
      <w:r w:rsidR="0081715F" w:rsidRPr="00887EDF">
        <w:rPr>
          <w:rFonts w:ascii="Times New Roman" w:hAnsi="Times New Roman" w:cs="Times New Roman"/>
          <w:color w:val="000000" w:themeColor="text1"/>
          <w:sz w:val="24"/>
          <w:szCs w:val="24"/>
        </w:rPr>
        <w:t>ki</w:t>
      </w:r>
      <w:r w:rsidRPr="00887EDF">
        <w:rPr>
          <w:rFonts w:ascii="Times New Roman" w:hAnsi="Times New Roman" w:cs="Times New Roman"/>
          <w:color w:val="000000" w:themeColor="text1"/>
          <w:sz w:val="24"/>
          <w:szCs w:val="24"/>
        </w:rPr>
        <w:t>localorie information) or Kcal+PACE labelling (standard labelling and kilocalorie information, plus information on physical activity needed to compensate for drink calorie</w:t>
      </w:r>
      <w:r w:rsidR="00BD5685" w:rsidRPr="00887EDF">
        <w:rPr>
          <w:rFonts w:ascii="Times New Roman" w:hAnsi="Times New Roman" w:cs="Times New Roman"/>
          <w:color w:val="000000" w:themeColor="text1"/>
          <w:sz w:val="24"/>
          <w:szCs w:val="24"/>
        </w:rPr>
        <w:t>s</w:t>
      </w:r>
      <w:r w:rsidRPr="00887EDF">
        <w:rPr>
          <w:rFonts w:ascii="Times New Roman" w:hAnsi="Times New Roman" w:cs="Times New Roman"/>
          <w:color w:val="000000" w:themeColor="text1"/>
          <w:sz w:val="24"/>
          <w:szCs w:val="24"/>
        </w:rPr>
        <w:t xml:space="preserve">). After viewing drink labels, participants reported alcohol drinking intentions. Participants also completed measures </w:t>
      </w:r>
      <w:r w:rsidR="006A7CEA" w:rsidRPr="00887EDF">
        <w:rPr>
          <w:rFonts w:ascii="Times New Roman" w:hAnsi="Times New Roman" w:cs="Times New Roman"/>
          <w:color w:val="000000" w:themeColor="text1"/>
          <w:sz w:val="24"/>
          <w:szCs w:val="24"/>
        </w:rPr>
        <w:t>of</w:t>
      </w:r>
      <w:r w:rsidRPr="00887EDF">
        <w:rPr>
          <w:rFonts w:ascii="Times New Roman" w:hAnsi="Times New Roman" w:cs="Times New Roman"/>
          <w:color w:val="000000" w:themeColor="text1"/>
          <w:sz w:val="24"/>
          <w:szCs w:val="24"/>
        </w:rPr>
        <w:t xml:space="preserve"> alcoholic drink energy content</w:t>
      </w:r>
      <w:r w:rsidR="00952F9F" w:rsidRPr="00887EDF">
        <w:rPr>
          <w:rFonts w:ascii="Times New Roman" w:hAnsi="Times New Roman" w:cs="Times New Roman"/>
          <w:color w:val="000000" w:themeColor="text1"/>
          <w:sz w:val="24"/>
          <w:szCs w:val="24"/>
        </w:rPr>
        <w:t xml:space="preserve"> estimation</w:t>
      </w:r>
      <w:r w:rsidRPr="00887EDF">
        <w:rPr>
          <w:rFonts w:ascii="Times New Roman" w:hAnsi="Times New Roman" w:cs="Times New Roman"/>
          <w:color w:val="000000" w:themeColor="text1"/>
          <w:sz w:val="24"/>
          <w:szCs w:val="24"/>
        </w:rPr>
        <w:t xml:space="preserve">, beliefs about how </w:t>
      </w:r>
      <w:r w:rsidR="00D107A4" w:rsidRPr="00887EDF">
        <w:rPr>
          <w:rFonts w:ascii="Times New Roman" w:hAnsi="Times New Roman" w:cs="Times New Roman"/>
          <w:color w:val="000000" w:themeColor="text1"/>
          <w:sz w:val="24"/>
          <w:szCs w:val="24"/>
        </w:rPr>
        <w:t xml:space="preserve">calorie </w:t>
      </w:r>
      <w:r w:rsidRPr="00887EDF">
        <w:rPr>
          <w:rFonts w:ascii="Times New Roman" w:hAnsi="Times New Roman" w:cs="Times New Roman"/>
          <w:color w:val="000000" w:themeColor="text1"/>
          <w:sz w:val="24"/>
          <w:szCs w:val="24"/>
        </w:rPr>
        <w:t xml:space="preserve">labelling would affect </w:t>
      </w:r>
      <w:r w:rsidR="0081715F" w:rsidRPr="00887EDF">
        <w:rPr>
          <w:rFonts w:ascii="Times New Roman" w:hAnsi="Times New Roman" w:cs="Times New Roman"/>
          <w:color w:val="000000" w:themeColor="text1"/>
          <w:sz w:val="24"/>
          <w:szCs w:val="24"/>
        </w:rPr>
        <w:t xml:space="preserve">health </w:t>
      </w:r>
      <w:r w:rsidRPr="00887EDF">
        <w:rPr>
          <w:rFonts w:ascii="Times New Roman" w:hAnsi="Times New Roman" w:cs="Times New Roman"/>
          <w:color w:val="000000" w:themeColor="text1"/>
          <w:sz w:val="24"/>
          <w:szCs w:val="24"/>
        </w:rPr>
        <w:t>behaviour and support for calorie labelling of alcoholic drinks.</w:t>
      </w:r>
    </w:p>
    <w:p w14:paraId="2C1073E6" w14:textId="2B9CB2E7" w:rsidR="00AA3C54" w:rsidRPr="00887EDF" w:rsidRDefault="00AA3C54" w:rsidP="00AA3C54">
      <w:pPr>
        <w:spacing w:after="0" w:line="480" w:lineRule="auto"/>
        <w:rPr>
          <w:rFonts w:ascii="Times New Roman" w:hAnsi="Times New Roman" w:cs="Times New Roman"/>
          <w:color w:val="000000" w:themeColor="text1"/>
          <w:sz w:val="24"/>
          <w:szCs w:val="24"/>
        </w:rPr>
      </w:pPr>
      <w:r w:rsidRPr="00887EDF">
        <w:rPr>
          <w:rFonts w:ascii="Times New Roman" w:hAnsi="Times New Roman" w:cs="Times New Roman"/>
          <w:b/>
          <w:color w:val="000000" w:themeColor="text1"/>
          <w:sz w:val="24"/>
          <w:szCs w:val="24"/>
        </w:rPr>
        <w:t xml:space="preserve">Results. </w:t>
      </w:r>
      <w:r w:rsidR="006A7CEA" w:rsidRPr="00887EDF">
        <w:rPr>
          <w:rFonts w:ascii="Times New Roman" w:hAnsi="Times New Roman" w:cs="Times New Roman"/>
          <w:color w:val="000000" w:themeColor="text1"/>
          <w:sz w:val="24"/>
          <w:szCs w:val="24"/>
        </w:rPr>
        <w:t>Kcal labelling</w:t>
      </w:r>
      <w:r w:rsidR="007C00EB" w:rsidRPr="00887EDF">
        <w:rPr>
          <w:rFonts w:ascii="Times New Roman" w:hAnsi="Times New Roman" w:cs="Times New Roman"/>
          <w:color w:val="000000" w:themeColor="text1"/>
          <w:sz w:val="24"/>
          <w:szCs w:val="24"/>
        </w:rPr>
        <w:t xml:space="preserve"> (</w:t>
      </w:r>
      <w:r w:rsidR="007C00EB" w:rsidRPr="00887EDF">
        <w:rPr>
          <w:rFonts w:ascii="Times New Roman" w:hAnsi="Times New Roman" w:cs="Times New Roman"/>
          <w:i/>
          <w:color w:val="000000" w:themeColor="text1"/>
          <w:sz w:val="24"/>
          <w:szCs w:val="24"/>
        </w:rPr>
        <w:t>d</w:t>
      </w:r>
      <w:r w:rsidR="007C00EB" w:rsidRPr="00887EDF">
        <w:rPr>
          <w:rFonts w:ascii="Times New Roman" w:hAnsi="Times New Roman" w:cs="Times New Roman"/>
          <w:color w:val="000000" w:themeColor="text1"/>
          <w:sz w:val="24"/>
          <w:szCs w:val="24"/>
        </w:rPr>
        <w:t xml:space="preserve"> = 0.31)</w:t>
      </w:r>
      <w:r w:rsidR="006A7CEA" w:rsidRPr="00887EDF">
        <w:rPr>
          <w:rFonts w:ascii="Times New Roman" w:hAnsi="Times New Roman" w:cs="Times New Roman"/>
          <w:color w:val="000000" w:themeColor="text1"/>
          <w:sz w:val="24"/>
          <w:szCs w:val="24"/>
        </w:rPr>
        <w:t xml:space="preserve"> and Kcal+PACE labelling</w:t>
      </w:r>
      <w:r w:rsidR="007C00EB" w:rsidRPr="00887EDF">
        <w:rPr>
          <w:rFonts w:ascii="Times New Roman" w:hAnsi="Times New Roman" w:cs="Times New Roman"/>
          <w:color w:val="000000" w:themeColor="text1"/>
          <w:sz w:val="24"/>
          <w:szCs w:val="24"/>
        </w:rPr>
        <w:t xml:space="preserve"> (</w:t>
      </w:r>
      <w:r w:rsidR="007C00EB" w:rsidRPr="00887EDF">
        <w:rPr>
          <w:rFonts w:ascii="Times New Roman" w:hAnsi="Times New Roman" w:cs="Times New Roman"/>
          <w:i/>
          <w:color w:val="000000" w:themeColor="text1"/>
          <w:sz w:val="24"/>
          <w:szCs w:val="24"/>
        </w:rPr>
        <w:t>d</w:t>
      </w:r>
      <w:r w:rsidR="007C00EB" w:rsidRPr="00887EDF">
        <w:rPr>
          <w:rFonts w:ascii="Times New Roman" w:hAnsi="Times New Roman" w:cs="Times New Roman"/>
          <w:color w:val="000000" w:themeColor="text1"/>
          <w:sz w:val="24"/>
          <w:szCs w:val="24"/>
        </w:rPr>
        <w:t xml:space="preserve"> = 0.38)</w:t>
      </w:r>
      <w:r w:rsidR="006A7CEA" w:rsidRPr="00887EDF">
        <w:rPr>
          <w:rFonts w:ascii="Times New Roman" w:hAnsi="Times New Roman" w:cs="Times New Roman"/>
          <w:color w:val="000000" w:themeColor="text1"/>
          <w:sz w:val="24"/>
          <w:szCs w:val="24"/>
        </w:rPr>
        <w:t xml:space="preserve"> conditions had significant</w:t>
      </w:r>
      <w:r w:rsidR="00054D6C" w:rsidRPr="00887EDF">
        <w:rPr>
          <w:rFonts w:ascii="Times New Roman" w:hAnsi="Times New Roman" w:cs="Times New Roman"/>
          <w:color w:val="000000" w:themeColor="text1"/>
          <w:sz w:val="24"/>
          <w:szCs w:val="24"/>
        </w:rPr>
        <w:t xml:space="preserve">ly lower drinking intentions compared to </w:t>
      </w:r>
      <w:r w:rsidR="0081715F" w:rsidRPr="00887EDF">
        <w:rPr>
          <w:rFonts w:ascii="Times New Roman" w:hAnsi="Times New Roman" w:cs="Times New Roman"/>
          <w:color w:val="000000" w:themeColor="text1"/>
          <w:sz w:val="24"/>
          <w:szCs w:val="24"/>
        </w:rPr>
        <w:t>the</w:t>
      </w:r>
      <w:r w:rsidR="006A7CEA" w:rsidRPr="00887EDF">
        <w:rPr>
          <w:rFonts w:ascii="Times New Roman" w:hAnsi="Times New Roman" w:cs="Times New Roman"/>
          <w:color w:val="000000" w:themeColor="text1"/>
          <w:sz w:val="24"/>
          <w:szCs w:val="24"/>
        </w:rPr>
        <w:t xml:space="preserve"> control condition</w:t>
      </w:r>
      <w:r w:rsidR="007C00EB" w:rsidRPr="00887EDF">
        <w:rPr>
          <w:rFonts w:ascii="Times New Roman" w:hAnsi="Times New Roman" w:cs="Times New Roman"/>
          <w:color w:val="000000" w:themeColor="text1"/>
          <w:sz w:val="24"/>
          <w:szCs w:val="24"/>
        </w:rPr>
        <w:t xml:space="preserve"> (ps &lt; .001)</w:t>
      </w:r>
      <w:r w:rsidR="00B5078E" w:rsidRPr="00887EDF">
        <w:rPr>
          <w:rFonts w:ascii="Times New Roman" w:hAnsi="Times New Roman" w:cs="Times New Roman"/>
          <w:color w:val="000000" w:themeColor="text1"/>
          <w:sz w:val="24"/>
          <w:szCs w:val="24"/>
        </w:rPr>
        <w:t>. T</w:t>
      </w:r>
      <w:r w:rsidR="007955AE" w:rsidRPr="00887EDF">
        <w:rPr>
          <w:rFonts w:ascii="Times New Roman" w:hAnsi="Times New Roman" w:cs="Times New Roman"/>
          <w:color w:val="000000" w:themeColor="text1"/>
          <w:sz w:val="24"/>
          <w:szCs w:val="24"/>
        </w:rPr>
        <w:t>here was no evidence that effect of labelling condition on drinking intentions was moderated by</w:t>
      </w:r>
      <w:r w:rsidR="006A7CEA" w:rsidRPr="00887EDF">
        <w:rPr>
          <w:rFonts w:ascii="Times New Roman" w:hAnsi="Times New Roman" w:cs="Times New Roman"/>
          <w:color w:val="000000" w:themeColor="text1"/>
          <w:sz w:val="24"/>
          <w:szCs w:val="24"/>
        </w:rPr>
        <w:t xml:space="preserve"> SEP. </w:t>
      </w:r>
      <w:r w:rsidR="0081715F" w:rsidRPr="00887EDF">
        <w:rPr>
          <w:rFonts w:ascii="Times New Roman" w:hAnsi="Times New Roman" w:cs="Times New Roman"/>
          <w:color w:val="000000" w:themeColor="text1"/>
          <w:sz w:val="24"/>
          <w:szCs w:val="24"/>
        </w:rPr>
        <w:t>A subset of p</w:t>
      </w:r>
      <w:r w:rsidR="006A7CEA" w:rsidRPr="00887EDF">
        <w:rPr>
          <w:rFonts w:ascii="Times New Roman" w:hAnsi="Times New Roman" w:cs="Times New Roman"/>
          <w:color w:val="000000" w:themeColor="text1"/>
          <w:sz w:val="24"/>
          <w:szCs w:val="24"/>
        </w:rPr>
        <w:t xml:space="preserve">articipants also reported that </w:t>
      </w:r>
      <w:r w:rsidR="0081715F" w:rsidRPr="00887EDF">
        <w:rPr>
          <w:rFonts w:ascii="Times New Roman" w:hAnsi="Times New Roman" w:cs="Times New Roman"/>
          <w:color w:val="000000" w:themeColor="text1"/>
          <w:sz w:val="24"/>
          <w:szCs w:val="24"/>
        </w:rPr>
        <w:t xml:space="preserve">they believed </w:t>
      </w:r>
      <w:r w:rsidR="006A7CEA" w:rsidRPr="00887EDF">
        <w:rPr>
          <w:rFonts w:ascii="Times New Roman" w:hAnsi="Times New Roman" w:cs="Times New Roman"/>
          <w:color w:val="000000" w:themeColor="text1"/>
          <w:sz w:val="24"/>
          <w:szCs w:val="24"/>
        </w:rPr>
        <w:t xml:space="preserve">calorie labelling would be likely to </w:t>
      </w:r>
      <w:r w:rsidR="00D107A4" w:rsidRPr="00887EDF">
        <w:rPr>
          <w:rFonts w:ascii="Times New Roman" w:hAnsi="Times New Roman" w:cs="Times New Roman"/>
          <w:color w:val="000000" w:themeColor="text1"/>
          <w:sz w:val="24"/>
          <w:szCs w:val="24"/>
        </w:rPr>
        <w:t>positively change</w:t>
      </w:r>
      <w:r w:rsidR="006A7CEA" w:rsidRPr="00887EDF">
        <w:rPr>
          <w:rFonts w:ascii="Times New Roman" w:hAnsi="Times New Roman" w:cs="Times New Roman"/>
          <w:color w:val="000000" w:themeColor="text1"/>
          <w:sz w:val="24"/>
          <w:szCs w:val="24"/>
        </w:rPr>
        <w:t xml:space="preserve"> their </w:t>
      </w:r>
      <w:r w:rsidR="0081715F" w:rsidRPr="00887EDF">
        <w:rPr>
          <w:rFonts w:ascii="Times New Roman" w:hAnsi="Times New Roman" w:cs="Times New Roman"/>
          <w:color w:val="000000" w:themeColor="text1"/>
          <w:sz w:val="24"/>
          <w:szCs w:val="24"/>
        </w:rPr>
        <w:t>eating and exercise behaviour.</w:t>
      </w:r>
      <w:r w:rsidR="006A7CEA" w:rsidRPr="00887EDF">
        <w:rPr>
          <w:rFonts w:ascii="Times New Roman" w:hAnsi="Times New Roman" w:cs="Times New Roman"/>
          <w:color w:val="000000" w:themeColor="text1"/>
          <w:sz w:val="24"/>
          <w:szCs w:val="24"/>
        </w:rPr>
        <w:t xml:space="preserve"> </w:t>
      </w:r>
      <w:r w:rsidR="00952F9F" w:rsidRPr="00887EDF">
        <w:rPr>
          <w:rFonts w:ascii="Times New Roman" w:hAnsi="Times New Roman" w:cs="Times New Roman"/>
          <w:color w:val="000000" w:themeColor="text1"/>
          <w:sz w:val="24"/>
          <w:szCs w:val="24"/>
        </w:rPr>
        <w:t xml:space="preserve">Estimates of the energy content </w:t>
      </w:r>
      <w:r w:rsidR="006A7CEA" w:rsidRPr="00887EDF">
        <w:rPr>
          <w:rFonts w:ascii="Times New Roman" w:hAnsi="Times New Roman" w:cs="Times New Roman"/>
          <w:color w:val="000000" w:themeColor="text1"/>
          <w:sz w:val="24"/>
          <w:szCs w:val="24"/>
        </w:rPr>
        <w:t>of alcoholic drinks</w:t>
      </w:r>
      <w:r w:rsidR="00952F9F" w:rsidRPr="00887EDF">
        <w:rPr>
          <w:rFonts w:ascii="Times New Roman" w:hAnsi="Times New Roman" w:cs="Times New Roman"/>
          <w:color w:val="000000" w:themeColor="text1"/>
          <w:sz w:val="24"/>
          <w:szCs w:val="24"/>
        </w:rPr>
        <w:t xml:space="preserve"> tended to be inaccurate</w:t>
      </w:r>
      <w:r w:rsidR="006A7CEA" w:rsidRPr="00887EDF">
        <w:rPr>
          <w:rFonts w:ascii="Times New Roman" w:hAnsi="Times New Roman" w:cs="Times New Roman"/>
          <w:color w:val="000000" w:themeColor="text1"/>
          <w:sz w:val="24"/>
          <w:szCs w:val="24"/>
        </w:rPr>
        <w:t xml:space="preserve"> and the majority of participants </w:t>
      </w:r>
      <w:r w:rsidR="00952F9F" w:rsidRPr="00887EDF">
        <w:rPr>
          <w:rFonts w:ascii="Times New Roman" w:hAnsi="Times New Roman" w:cs="Times New Roman"/>
          <w:color w:val="000000" w:themeColor="text1"/>
          <w:sz w:val="24"/>
          <w:szCs w:val="24"/>
        </w:rPr>
        <w:t>supported the introduction of</w:t>
      </w:r>
      <w:r w:rsidR="006A7CEA" w:rsidRPr="00887EDF">
        <w:rPr>
          <w:rFonts w:ascii="Times New Roman" w:hAnsi="Times New Roman" w:cs="Times New Roman"/>
          <w:color w:val="000000" w:themeColor="text1"/>
          <w:sz w:val="24"/>
          <w:szCs w:val="24"/>
        </w:rPr>
        <w:t xml:space="preserve"> calorie labelling o</w:t>
      </w:r>
      <w:r w:rsidR="00952F9F" w:rsidRPr="00887EDF">
        <w:rPr>
          <w:rFonts w:ascii="Times New Roman" w:hAnsi="Times New Roman" w:cs="Times New Roman"/>
          <w:color w:val="000000" w:themeColor="text1"/>
          <w:sz w:val="24"/>
          <w:szCs w:val="24"/>
        </w:rPr>
        <w:t>n</w:t>
      </w:r>
      <w:r w:rsidR="006A7CEA" w:rsidRPr="00887EDF">
        <w:rPr>
          <w:rFonts w:ascii="Times New Roman" w:hAnsi="Times New Roman" w:cs="Times New Roman"/>
          <w:color w:val="000000" w:themeColor="text1"/>
          <w:sz w:val="24"/>
          <w:szCs w:val="24"/>
        </w:rPr>
        <w:t xml:space="preserve"> alcoholic drinks</w:t>
      </w:r>
      <w:r w:rsidR="00952F9F" w:rsidRPr="00887EDF">
        <w:rPr>
          <w:rFonts w:ascii="Times New Roman" w:hAnsi="Times New Roman" w:cs="Times New Roman"/>
          <w:color w:val="000000" w:themeColor="text1"/>
          <w:sz w:val="24"/>
          <w:szCs w:val="24"/>
        </w:rPr>
        <w:t>.</w:t>
      </w:r>
    </w:p>
    <w:p w14:paraId="0E3B0178" w14:textId="3C7FD0AB" w:rsidR="00AA3C54" w:rsidRPr="00887EDF" w:rsidRDefault="00AA3C54" w:rsidP="00AA3C54">
      <w:pPr>
        <w:spacing w:after="0" w:line="480" w:lineRule="auto"/>
        <w:rPr>
          <w:rFonts w:ascii="Times New Roman" w:hAnsi="Times New Roman" w:cs="Times New Roman"/>
          <w:color w:val="000000" w:themeColor="text1"/>
          <w:sz w:val="24"/>
          <w:szCs w:val="24"/>
        </w:rPr>
      </w:pPr>
      <w:r w:rsidRPr="00887EDF">
        <w:rPr>
          <w:rFonts w:ascii="Times New Roman" w:hAnsi="Times New Roman" w:cs="Times New Roman"/>
          <w:b/>
          <w:color w:val="000000" w:themeColor="text1"/>
          <w:sz w:val="24"/>
          <w:szCs w:val="24"/>
        </w:rPr>
        <w:t>Conclusions.</w:t>
      </w:r>
      <w:r w:rsidR="006A7CEA" w:rsidRPr="00887EDF">
        <w:rPr>
          <w:rFonts w:ascii="Times New Roman" w:hAnsi="Times New Roman" w:cs="Times New Roman"/>
          <w:b/>
          <w:color w:val="000000" w:themeColor="text1"/>
          <w:sz w:val="24"/>
          <w:szCs w:val="24"/>
        </w:rPr>
        <w:t xml:space="preserve"> </w:t>
      </w:r>
      <w:r w:rsidR="006A7CEA" w:rsidRPr="00887EDF">
        <w:rPr>
          <w:rFonts w:ascii="Times New Roman" w:hAnsi="Times New Roman" w:cs="Times New Roman"/>
          <w:color w:val="000000" w:themeColor="text1"/>
          <w:sz w:val="24"/>
          <w:szCs w:val="24"/>
        </w:rPr>
        <w:t>Calorie labelling of alcoholic drinks</w:t>
      </w:r>
      <w:r w:rsidR="00952F9F" w:rsidRPr="00887EDF">
        <w:rPr>
          <w:rFonts w:ascii="Times New Roman" w:hAnsi="Times New Roman" w:cs="Times New Roman"/>
          <w:color w:val="000000" w:themeColor="text1"/>
          <w:sz w:val="24"/>
          <w:szCs w:val="24"/>
        </w:rPr>
        <w:t xml:space="preserve"> </w:t>
      </w:r>
      <w:r w:rsidR="008567F5" w:rsidRPr="00887EDF">
        <w:rPr>
          <w:rFonts w:ascii="Times New Roman" w:hAnsi="Times New Roman" w:cs="Times New Roman"/>
          <w:color w:val="000000" w:themeColor="text1"/>
          <w:sz w:val="24"/>
          <w:szCs w:val="24"/>
        </w:rPr>
        <w:t xml:space="preserve">resulted in </w:t>
      </w:r>
      <w:r w:rsidR="009A0A03" w:rsidRPr="00887EDF">
        <w:rPr>
          <w:rFonts w:ascii="Times New Roman" w:hAnsi="Times New Roman" w:cs="Times New Roman"/>
          <w:color w:val="000000" w:themeColor="text1"/>
          <w:sz w:val="24"/>
          <w:szCs w:val="24"/>
        </w:rPr>
        <w:t xml:space="preserve">small </w:t>
      </w:r>
      <w:r w:rsidR="008567F5" w:rsidRPr="00887EDF">
        <w:rPr>
          <w:rFonts w:ascii="Times New Roman" w:hAnsi="Times New Roman" w:cs="Times New Roman"/>
          <w:color w:val="000000" w:themeColor="text1"/>
          <w:sz w:val="24"/>
          <w:szCs w:val="24"/>
        </w:rPr>
        <w:t>reductions to intended drinking</w:t>
      </w:r>
      <w:r w:rsidR="006A7CEA" w:rsidRPr="00887EDF">
        <w:rPr>
          <w:rFonts w:ascii="Times New Roman" w:hAnsi="Times New Roman" w:cs="Times New Roman"/>
          <w:color w:val="000000" w:themeColor="text1"/>
          <w:sz w:val="24"/>
          <w:szCs w:val="24"/>
        </w:rPr>
        <w:t xml:space="preserve"> and testing of the effect calorie labelling has on behaviour in real-world settings is now warranted. </w:t>
      </w:r>
    </w:p>
    <w:p w14:paraId="2E6ABF87" w14:textId="12208744" w:rsidR="00AA3C54" w:rsidRPr="00887EDF" w:rsidRDefault="00AA3C54" w:rsidP="0081715F">
      <w:pPr>
        <w:spacing w:after="0" w:line="480" w:lineRule="auto"/>
        <w:rPr>
          <w:rFonts w:ascii="Times New Roman" w:hAnsi="Times New Roman" w:cs="Times New Roman"/>
          <w:color w:val="000000" w:themeColor="text1"/>
          <w:sz w:val="24"/>
          <w:szCs w:val="24"/>
        </w:rPr>
      </w:pPr>
      <w:r w:rsidRPr="00887EDF">
        <w:rPr>
          <w:rFonts w:ascii="Times New Roman" w:hAnsi="Times New Roman" w:cs="Times New Roman"/>
          <w:b/>
          <w:color w:val="000000" w:themeColor="text1"/>
          <w:sz w:val="24"/>
          <w:szCs w:val="24"/>
        </w:rPr>
        <w:t>Key Words</w:t>
      </w:r>
      <w:r w:rsidRPr="00887EDF">
        <w:rPr>
          <w:rFonts w:ascii="Times New Roman" w:hAnsi="Times New Roman" w:cs="Times New Roman"/>
          <w:color w:val="000000" w:themeColor="text1"/>
          <w:sz w:val="24"/>
          <w:szCs w:val="24"/>
        </w:rPr>
        <w:t>: calorie labelling; alcohol; obesity; energy labelling; policy support</w:t>
      </w:r>
      <w:r w:rsidR="00D107A4" w:rsidRPr="00887EDF">
        <w:rPr>
          <w:rFonts w:ascii="Times New Roman" w:hAnsi="Times New Roman" w:cs="Times New Roman"/>
          <w:color w:val="000000" w:themeColor="text1"/>
          <w:sz w:val="24"/>
          <w:szCs w:val="24"/>
        </w:rPr>
        <w:t>; socioeconomic</w:t>
      </w:r>
    </w:p>
    <w:p w14:paraId="04F1FD1F" w14:textId="77777777" w:rsidR="00054D6C" w:rsidRPr="00887EDF" w:rsidRDefault="00054D6C" w:rsidP="0081715F">
      <w:pPr>
        <w:spacing w:after="0" w:line="480" w:lineRule="auto"/>
        <w:rPr>
          <w:rFonts w:ascii="Times New Roman" w:hAnsi="Times New Roman" w:cs="Times New Roman"/>
          <w:color w:val="000000" w:themeColor="text1"/>
          <w:sz w:val="24"/>
          <w:szCs w:val="24"/>
        </w:rPr>
      </w:pPr>
    </w:p>
    <w:p w14:paraId="50426D64" w14:textId="77777777" w:rsidR="00AA3C54" w:rsidRPr="00887EDF" w:rsidRDefault="006A7CEA" w:rsidP="006A7CEA">
      <w:pPr>
        <w:tabs>
          <w:tab w:val="left" w:pos="6513"/>
        </w:tabs>
        <w:spacing w:after="0" w:line="480" w:lineRule="auto"/>
        <w:jc w:val="center"/>
        <w:rPr>
          <w:rFonts w:ascii="Times New Roman" w:hAnsi="Times New Roman" w:cs="Times New Roman"/>
          <w:b/>
          <w:color w:val="000000" w:themeColor="text1"/>
          <w:sz w:val="24"/>
          <w:szCs w:val="24"/>
        </w:rPr>
      </w:pPr>
      <w:r w:rsidRPr="00887EDF">
        <w:rPr>
          <w:rFonts w:ascii="Times New Roman" w:hAnsi="Times New Roman" w:cs="Times New Roman"/>
          <w:b/>
          <w:color w:val="000000" w:themeColor="text1"/>
          <w:sz w:val="24"/>
          <w:szCs w:val="24"/>
        </w:rPr>
        <w:lastRenderedPageBreak/>
        <w:t>Introduction</w:t>
      </w:r>
    </w:p>
    <w:p w14:paraId="1F6B7CE2" w14:textId="37372496" w:rsidR="006A7CEA" w:rsidRPr="00887EDF" w:rsidRDefault="00611A21" w:rsidP="00952F9F">
      <w:pPr>
        <w:tabs>
          <w:tab w:val="left" w:pos="6513"/>
        </w:tabs>
        <w:spacing w:after="0" w:line="480" w:lineRule="auto"/>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Higher</w:t>
      </w:r>
      <w:r w:rsidR="0058144F" w:rsidRPr="00887EDF">
        <w:rPr>
          <w:rFonts w:ascii="Times New Roman" w:hAnsi="Times New Roman" w:cs="Times New Roman"/>
          <w:color w:val="000000" w:themeColor="text1"/>
          <w:sz w:val="24"/>
          <w:szCs w:val="24"/>
        </w:rPr>
        <w:t xml:space="preserve"> alcohol consumption is associated with an increased risk of </w:t>
      </w:r>
      <w:r w:rsidR="005B5EE8" w:rsidRPr="00887EDF">
        <w:rPr>
          <w:rFonts w:ascii="Times New Roman" w:hAnsi="Times New Roman" w:cs="Times New Roman"/>
          <w:color w:val="000000" w:themeColor="text1"/>
          <w:sz w:val="24"/>
          <w:szCs w:val="24"/>
        </w:rPr>
        <w:t xml:space="preserve">developing </w:t>
      </w:r>
      <w:r w:rsidR="0058144F" w:rsidRPr="00887EDF">
        <w:rPr>
          <w:rFonts w:ascii="Times New Roman" w:hAnsi="Times New Roman" w:cs="Times New Roman"/>
          <w:color w:val="000000" w:themeColor="text1"/>
          <w:sz w:val="24"/>
          <w:szCs w:val="24"/>
        </w:rPr>
        <w:t xml:space="preserve">various health conditions, including but not limited to liver disease and cardiovascular disease </w:t>
      </w:r>
      <w:r w:rsidR="0058144F" w:rsidRPr="00887EDF">
        <w:rPr>
          <w:rFonts w:ascii="Times New Roman" w:hAnsi="Times New Roman" w:cs="Times New Roman"/>
          <w:color w:val="000000" w:themeColor="text1"/>
          <w:sz w:val="24"/>
          <w:szCs w:val="24"/>
        </w:rPr>
        <w:fldChar w:fldCharType="begin">
          <w:fldData xml:space="preserve">PEVuZE5vdGU+PENpdGU+PEF1dGhvcj5Ib2xtZXM8L0F1dGhvcj48WWVhcj4yMDE0PC9ZZWFyPjxS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</w:fldData>
        </w:fldChar>
      </w:r>
      <w:r w:rsidR="0058144F" w:rsidRPr="00887EDF">
        <w:rPr>
          <w:rFonts w:ascii="Times New Roman" w:hAnsi="Times New Roman" w:cs="Times New Roman"/>
          <w:color w:val="000000" w:themeColor="text1"/>
          <w:sz w:val="24"/>
          <w:szCs w:val="24"/>
        </w:rPr>
        <w:instrText xml:space="preserve"> ADDIN EN.CITE </w:instrText>
      </w:r>
      <w:r w:rsidR="0058144F" w:rsidRPr="00887EDF">
        <w:rPr>
          <w:rFonts w:ascii="Times New Roman" w:hAnsi="Times New Roman" w:cs="Times New Roman"/>
          <w:color w:val="000000" w:themeColor="text1"/>
          <w:sz w:val="24"/>
          <w:szCs w:val="24"/>
        </w:rPr>
        <w:fldChar w:fldCharType="begin">
          <w:fldData xml:space="preserve">PEVuZE5vdGU+PENpdGU+PEF1dGhvcj5Ib2xtZXM8L0F1dGhvcj48WWVhcj4yMDE0PC9ZZWFyPjxS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</w:fldData>
        </w:fldChar>
      </w:r>
      <w:r w:rsidR="0058144F" w:rsidRPr="00887EDF">
        <w:rPr>
          <w:rFonts w:ascii="Times New Roman" w:hAnsi="Times New Roman" w:cs="Times New Roman"/>
          <w:color w:val="000000" w:themeColor="text1"/>
          <w:sz w:val="24"/>
          <w:szCs w:val="24"/>
        </w:rPr>
        <w:instrText xml:space="preserve"> ADDIN EN.CITE.DATA </w:instrText>
      </w:r>
      <w:r w:rsidR="0058144F" w:rsidRPr="00887EDF">
        <w:rPr>
          <w:rFonts w:ascii="Times New Roman" w:hAnsi="Times New Roman" w:cs="Times New Roman"/>
          <w:color w:val="000000" w:themeColor="text1"/>
          <w:sz w:val="24"/>
          <w:szCs w:val="24"/>
        </w:rPr>
      </w:r>
      <w:r w:rsidR="0058144F" w:rsidRPr="00887EDF">
        <w:rPr>
          <w:rFonts w:ascii="Times New Roman" w:hAnsi="Times New Roman" w:cs="Times New Roman"/>
          <w:color w:val="000000" w:themeColor="text1"/>
          <w:sz w:val="24"/>
          <w:szCs w:val="24"/>
        </w:rPr>
        <w:fldChar w:fldCharType="end"/>
      </w:r>
      <w:r w:rsidR="0058144F" w:rsidRPr="00887EDF">
        <w:rPr>
          <w:rFonts w:ascii="Times New Roman" w:hAnsi="Times New Roman" w:cs="Times New Roman"/>
          <w:color w:val="000000" w:themeColor="text1"/>
          <w:sz w:val="24"/>
          <w:szCs w:val="24"/>
        </w:rPr>
      </w:r>
      <w:r w:rsidR="0058144F" w:rsidRPr="00887EDF">
        <w:rPr>
          <w:rFonts w:ascii="Times New Roman" w:hAnsi="Times New Roman" w:cs="Times New Roman"/>
          <w:color w:val="000000" w:themeColor="text1"/>
          <w:sz w:val="24"/>
          <w:szCs w:val="24"/>
        </w:rPr>
        <w:fldChar w:fldCharType="separate"/>
      </w:r>
      <w:r w:rsidR="0058144F" w:rsidRPr="00887EDF">
        <w:rPr>
          <w:rFonts w:ascii="Times New Roman" w:hAnsi="Times New Roman" w:cs="Times New Roman"/>
          <w:noProof/>
          <w:color w:val="000000" w:themeColor="text1"/>
          <w:sz w:val="24"/>
          <w:szCs w:val="24"/>
        </w:rPr>
        <w:t>(Holmes et al., 2014; Williams et al., 2018)</w:t>
      </w:r>
      <w:r w:rsidR="0058144F" w:rsidRPr="00887EDF">
        <w:rPr>
          <w:rFonts w:ascii="Times New Roman" w:hAnsi="Times New Roman" w:cs="Times New Roman"/>
          <w:color w:val="000000" w:themeColor="text1"/>
          <w:sz w:val="24"/>
          <w:szCs w:val="24"/>
        </w:rPr>
        <w:fldChar w:fldCharType="end"/>
      </w:r>
      <w:r w:rsidR="0058144F" w:rsidRPr="00887EDF">
        <w:rPr>
          <w:rFonts w:ascii="Times New Roman" w:hAnsi="Times New Roman" w:cs="Times New Roman"/>
          <w:color w:val="000000" w:themeColor="text1"/>
          <w:sz w:val="24"/>
          <w:szCs w:val="24"/>
        </w:rPr>
        <w:t>. Furthermore, due to the energy content of alcohol</w:t>
      </w:r>
      <w:r w:rsidR="00497945" w:rsidRPr="00887EDF">
        <w:rPr>
          <w:rFonts w:ascii="Times New Roman" w:hAnsi="Times New Roman" w:cs="Times New Roman"/>
          <w:color w:val="000000" w:themeColor="text1"/>
          <w:sz w:val="24"/>
          <w:szCs w:val="24"/>
        </w:rPr>
        <w:t xml:space="preserve">, </w:t>
      </w:r>
      <w:r w:rsidR="0058144F" w:rsidRPr="00887EDF">
        <w:rPr>
          <w:rFonts w:ascii="Times New Roman" w:hAnsi="Times New Roman" w:cs="Times New Roman"/>
          <w:color w:val="000000" w:themeColor="text1"/>
          <w:sz w:val="24"/>
          <w:szCs w:val="24"/>
        </w:rPr>
        <w:t xml:space="preserve">alcohol consumption may contribute to weight gain and obesity </w:t>
      </w:r>
      <w:r w:rsidR="0058144F" w:rsidRPr="00887EDF">
        <w:rPr>
          <w:rFonts w:ascii="Times New Roman" w:hAnsi="Times New Roman" w:cs="Times New Roman"/>
          <w:color w:val="000000" w:themeColor="text1"/>
          <w:sz w:val="24"/>
          <w:szCs w:val="24"/>
        </w:rPr>
        <w:fldChar w:fldCharType="begin"/>
      </w:r>
      <w:r w:rsidR="0058144F" w:rsidRPr="00887EDF">
        <w:rPr>
          <w:rFonts w:ascii="Times New Roman" w:hAnsi="Times New Roman" w:cs="Times New Roman"/>
          <w:color w:val="000000" w:themeColor="text1"/>
          <w:sz w:val="24"/>
          <w:szCs w:val="24"/>
        </w:rPr>
        <w:instrText xml:space="preserve"> ADDIN EN.CITE &lt;EndNote&gt;&lt;Cite&gt;&lt;Author&gt;Traversy&lt;/Author&gt;&lt;Year&gt;2015&lt;/Year&gt;&lt;RecNum&gt;16&lt;/RecNum&gt;&lt;DisplayText&gt;(Traversy &amp;amp; Chaput, 2015)&lt;/DisplayText&gt;&lt;record&gt;&lt;rec-number&gt;16&lt;/rec-number&gt;&lt;foreign-keys&gt;&lt;key app="EN" db-id="rw5fsft5r0pwvsewfwtv2ax2f0d2effx0x2r" timestamp="1597245576"&gt;16&lt;/key&gt;&lt;/foreign-keys&gt;&lt;ref-type name="Journal Article"&gt;17&lt;/ref-type&gt;&lt;contributors&gt;&lt;authors&gt;&lt;author&gt;Traversy, Gregory&lt;/author&gt;&lt;author&gt;Chaput, Jean-Philippe&lt;/author&gt;&lt;/authors&gt;&lt;/contributors&gt;&lt;titles&gt;&lt;title&gt;Alcohol consumption and obesity: an update&lt;/title&gt;&lt;secondary-title&gt;Current obesity reports&lt;/secondary-title&gt;&lt;/titles&gt;&lt;periodical&gt;&lt;full-title&gt;Current obesity reports&lt;/full-title&gt;&lt;/periodical&gt;&lt;pages&gt;122-130&lt;/pages&gt;&lt;volume&gt;4&lt;/volume&gt;&lt;number&gt;1&lt;/number&gt;&lt;dates&gt;&lt;year&gt;2015&lt;/year&gt;&lt;/dates&gt;&lt;isbn&gt;2162-4968&lt;/isbn&gt;&lt;urls&gt;&lt;/urls&gt;&lt;/record&gt;&lt;/Cite&gt;&lt;/EndNote&gt;</w:instrText>
      </w:r>
      <w:r w:rsidR="0058144F" w:rsidRPr="00887EDF">
        <w:rPr>
          <w:rFonts w:ascii="Times New Roman" w:hAnsi="Times New Roman" w:cs="Times New Roman"/>
          <w:color w:val="000000" w:themeColor="text1"/>
          <w:sz w:val="24"/>
          <w:szCs w:val="24"/>
        </w:rPr>
        <w:fldChar w:fldCharType="separate"/>
      </w:r>
      <w:r w:rsidR="0058144F" w:rsidRPr="00887EDF">
        <w:rPr>
          <w:rFonts w:ascii="Times New Roman" w:hAnsi="Times New Roman" w:cs="Times New Roman"/>
          <w:noProof/>
          <w:color w:val="000000" w:themeColor="text1"/>
          <w:sz w:val="24"/>
          <w:szCs w:val="24"/>
        </w:rPr>
        <w:t>(Traversy &amp; Chaput, 2015)</w:t>
      </w:r>
      <w:r w:rsidR="0058144F" w:rsidRPr="00887EDF">
        <w:rPr>
          <w:rFonts w:ascii="Times New Roman" w:hAnsi="Times New Roman" w:cs="Times New Roman"/>
          <w:color w:val="000000" w:themeColor="text1"/>
          <w:sz w:val="24"/>
          <w:szCs w:val="24"/>
        </w:rPr>
        <w:fldChar w:fldCharType="end"/>
      </w:r>
      <w:r w:rsidR="0058144F" w:rsidRPr="00887EDF">
        <w:rPr>
          <w:rFonts w:ascii="Times New Roman" w:hAnsi="Times New Roman" w:cs="Times New Roman"/>
          <w:color w:val="000000" w:themeColor="text1"/>
          <w:sz w:val="24"/>
          <w:szCs w:val="24"/>
        </w:rPr>
        <w:t xml:space="preserve"> and in line with this a number of studies suggest that energy derived from alcohol consumption makes a substantial contribution to daily energy</w:t>
      </w:r>
      <w:r w:rsidR="005B5EE8" w:rsidRPr="00887EDF">
        <w:rPr>
          <w:rFonts w:ascii="Times New Roman" w:hAnsi="Times New Roman" w:cs="Times New Roman"/>
          <w:color w:val="000000" w:themeColor="text1"/>
          <w:sz w:val="24"/>
          <w:szCs w:val="24"/>
        </w:rPr>
        <w:t xml:space="preserve"> intake</w:t>
      </w:r>
      <w:r w:rsidR="0058144F" w:rsidRPr="00887EDF">
        <w:rPr>
          <w:rFonts w:ascii="Times New Roman" w:hAnsi="Times New Roman" w:cs="Times New Roman"/>
          <w:color w:val="000000" w:themeColor="text1"/>
          <w:sz w:val="24"/>
          <w:szCs w:val="24"/>
        </w:rPr>
        <w:t xml:space="preserve"> </w:t>
      </w:r>
      <w:r w:rsidR="0058144F" w:rsidRPr="00887EDF">
        <w:rPr>
          <w:rFonts w:ascii="Times New Roman" w:hAnsi="Times New Roman" w:cs="Times New Roman"/>
          <w:color w:val="000000" w:themeColor="text1"/>
          <w:sz w:val="24"/>
          <w:szCs w:val="24"/>
        </w:rPr>
        <w:fldChar w:fldCharType="begin">
          <w:fldData xml:space="preserve">PEVuZE5vdGU+PENpdGU+PEF1dGhvcj5HcmVjaDwvQXV0aG9yPjxZZWFyPjIwMTc8L1llYXI+PFJl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</w:fldData>
        </w:fldChar>
      </w:r>
      <w:r w:rsidR="0058144F" w:rsidRPr="00887EDF">
        <w:rPr>
          <w:rFonts w:ascii="Times New Roman" w:hAnsi="Times New Roman" w:cs="Times New Roman"/>
          <w:color w:val="000000" w:themeColor="text1"/>
          <w:sz w:val="24"/>
          <w:szCs w:val="24"/>
        </w:rPr>
        <w:instrText xml:space="preserve"> ADDIN EN.CITE </w:instrText>
      </w:r>
      <w:r w:rsidR="0058144F" w:rsidRPr="00887EDF">
        <w:rPr>
          <w:rFonts w:ascii="Times New Roman" w:hAnsi="Times New Roman" w:cs="Times New Roman"/>
          <w:color w:val="000000" w:themeColor="text1"/>
          <w:sz w:val="24"/>
          <w:szCs w:val="24"/>
        </w:rPr>
        <w:fldChar w:fldCharType="begin">
          <w:fldData xml:space="preserve">PEVuZE5vdGU+PENpdGU+PEF1dGhvcj5HcmVjaDwvQXV0aG9yPjxZZWFyPjIwMTc8L1llYXI+PFJl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</w:fldData>
        </w:fldChar>
      </w:r>
      <w:r w:rsidR="0058144F" w:rsidRPr="00887EDF">
        <w:rPr>
          <w:rFonts w:ascii="Times New Roman" w:hAnsi="Times New Roman" w:cs="Times New Roman"/>
          <w:color w:val="000000" w:themeColor="text1"/>
          <w:sz w:val="24"/>
          <w:szCs w:val="24"/>
        </w:rPr>
        <w:instrText xml:space="preserve"> ADDIN EN.CITE.DATA </w:instrText>
      </w:r>
      <w:r w:rsidR="0058144F" w:rsidRPr="00887EDF">
        <w:rPr>
          <w:rFonts w:ascii="Times New Roman" w:hAnsi="Times New Roman" w:cs="Times New Roman"/>
          <w:color w:val="000000" w:themeColor="text1"/>
          <w:sz w:val="24"/>
          <w:szCs w:val="24"/>
        </w:rPr>
      </w:r>
      <w:r w:rsidR="0058144F" w:rsidRPr="00887EDF">
        <w:rPr>
          <w:rFonts w:ascii="Times New Roman" w:hAnsi="Times New Roman" w:cs="Times New Roman"/>
          <w:color w:val="000000" w:themeColor="text1"/>
          <w:sz w:val="24"/>
          <w:szCs w:val="24"/>
        </w:rPr>
        <w:fldChar w:fldCharType="end"/>
      </w:r>
      <w:r w:rsidR="0058144F" w:rsidRPr="00887EDF">
        <w:rPr>
          <w:rFonts w:ascii="Times New Roman" w:hAnsi="Times New Roman" w:cs="Times New Roman"/>
          <w:color w:val="000000" w:themeColor="text1"/>
          <w:sz w:val="24"/>
          <w:szCs w:val="24"/>
        </w:rPr>
      </w:r>
      <w:r w:rsidR="0058144F" w:rsidRPr="00887EDF">
        <w:rPr>
          <w:rFonts w:ascii="Times New Roman" w:hAnsi="Times New Roman" w:cs="Times New Roman"/>
          <w:color w:val="000000" w:themeColor="text1"/>
          <w:sz w:val="24"/>
          <w:szCs w:val="24"/>
        </w:rPr>
        <w:fldChar w:fldCharType="separate"/>
      </w:r>
      <w:r w:rsidR="0058144F" w:rsidRPr="00887EDF">
        <w:rPr>
          <w:rFonts w:ascii="Times New Roman" w:hAnsi="Times New Roman" w:cs="Times New Roman"/>
          <w:noProof/>
          <w:color w:val="000000" w:themeColor="text1"/>
          <w:sz w:val="24"/>
          <w:szCs w:val="24"/>
        </w:rPr>
        <w:t>(Grech, Rangan, &amp; Allman-Farinelli, 2017; Sherk, Naimi, Stockwell, &amp; Hobin, 2019)</w:t>
      </w:r>
      <w:r w:rsidR="0058144F" w:rsidRPr="00887EDF">
        <w:rPr>
          <w:rFonts w:ascii="Times New Roman" w:hAnsi="Times New Roman" w:cs="Times New Roman"/>
          <w:color w:val="000000" w:themeColor="text1"/>
          <w:sz w:val="24"/>
          <w:szCs w:val="24"/>
        </w:rPr>
        <w:fldChar w:fldCharType="end"/>
      </w:r>
      <w:r w:rsidR="0058144F" w:rsidRPr="00887EDF">
        <w:rPr>
          <w:rFonts w:ascii="Times New Roman" w:hAnsi="Times New Roman" w:cs="Times New Roman"/>
          <w:color w:val="000000" w:themeColor="text1"/>
          <w:sz w:val="24"/>
          <w:szCs w:val="24"/>
        </w:rPr>
        <w:t xml:space="preserve">. These considerations are particularly important because obesity is now prevalent in most developed countries and </w:t>
      </w:r>
      <w:r w:rsidR="005B5EE8" w:rsidRPr="00887EDF">
        <w:rPr>
          <w:rFonts w:ascii="Times New Roman" w:hAnsi="Times New Roman" w:cs="Times New Roman"/>
          <w:color w:val="000000" w:themeColor="text1"/>
          <w:sz w:val="24"/>
          <w:szCs w:val="24"/>
        </w:rPr>
        <w:t>ca</w:t>
      </w:r>
      <w:r w:rsidR="00B5078E" w:rsidRPr="00887EDF">
        <w:rPr>
          <w:rFonts w:ascii="Times New Roman" w:hAnsi="Times New Roman" w:cs="Times New Roman"/>
          <w:color w:val="000000" w:themeColor="text1"/>
          <w:sz w:val="24"/>
          <w:szCs w:val="24"/>
        </w:rPr>
        <w:t>u</w:t>
      </w:r>
      <w:r w:rsidR="005B5EE8" w:rsidRPr="00887EDF">
        <w:rPr>
          <w:rFonts w:ascii="Times New Roman" w:hAnsi="Times New Roman" w:cs="Times New Roman"/>
          <w:color w:val="000000" w:themeColor="text1"/>
          <w:sz w:val="24"/>
          <w:szCs w:val="24"/>
        </w:rPr>
        <w:t xml:space="preserve">ses </w:t>
      </w:r>
      <w:r w:rsidR="0058144F" w:rsidRPr="00887EDF">
        <w:rPr>
          <w:rFonts w:ascii="Times New Roman" w:hAnsi="Times New Roman" w:cs="Times New Roman"/>
          <w:color w:val="000000" w:themeColor="text1"/>
          <w:sz w:val="24"/>
          <w:szCs w:val="24"/>
        </w:rPr>
        <w:t xml:space="preserve">a substantial public health burden </w:t>
      </w:r>
      <w:r w:rsidR="0058144F" w:rsidRPr="00887EDF">
        <w:rPr>
          <w:rFonts w:ascii="Times New Roman" w:hAnsi="Times New Roman" w:cs="Times New Roman"/>
          <w:color w:val="000000" w:themeColor="text1"/>
          <w:sz w:val="24"/>
          <w:szCs w:val="24"/>
        </w:rPr>
        <w:fldChar w:fldCharType="begin"/>
      </w:r>
      <w:r w:rsidR="0058144F" w:rsidRPr="00887EDF">
        <w:rPr>
          <w:rFonts w:ascii="Times New Roman" w:hAnsi="Times New Roman" w:cs="Times New Roman"/>
          <w:color w:val="000000" w:themeColor="text1"/>
          <w:sz w:val="24"/>
          <w:szCs w:val="24"/>
        </w:rPr>
        <w:instrText xml:space="preserve"> ADDIN EN.CITE &lt;EndNote&gt;&lt;Cite&gt;&lt;Author&gt;Ng&lt;/Author&gt;&lt;Year&gt;2014&lt;/Year&gt;&lt;RecNum&gt;52&lt;/RecNum&gt;&lt;DisplayText&gt;(Ng et al., 2014)&lt;/DisplayText&gt;&lt;record&gt;&lt;rec-number&gt;52&lt;/rec-number&gt;&lt;foreign-keys&gt;&lt;key app="EN" db-id="rw5fsft5r0pwvsewfwtv2ax2f0d2effx0x2r" timestamp="1599639833"&gt;52&lt;/key&gt;&lt;/foreign-keys&gt;&lt;ref-type name="Journal Article"&gt;17&lt;/ref-type&gt;&lt;contributors&gt;&lt;authors&gt;&lt;author&gt;Ng, Marie&lt;/author&gt;&lt;author&gt;Fleming, Tom&lt;/author&gt;&lt;author&gt;Robinson, Margaret&lt;/author&gt;&lt;author&gt;Thomson, Blake&lt;/author&gt;&lt;author&gt;Graetz, Nicholas&lt;/author&gt;&lt;author&gt;Margono, Christopher&lt;/author&gt;&lt;author&gt;Mullany, Erin C&lt;/author&gt;&lt;author&gt;Biryukov, Stan&lt;/author&gt;&lt;author&gt;Abbafati, Cristiana&lt;/author&gt;&lt;author&gt;Abera, Semaw Ferede&lt;/author&gt;&lt;/authors&gt;&lt;/contributors&gt;&lt;titles&gt;&lt;title&gt;Global, regional, and national prevalence of overweight and obesity in children and adults during 1980–2013: a systematic analysis for the Global Burden of Disease Study 2013&lt;/title&gt;&lt;secondary-title&gt;The lancet&lt;/secondary-title&gt;&lt;/titles&gt;&lt;periodical&gt;&lt;full-title&gt;The Lancet&lt;/full-title&gt;&lt;/periodical&gt;&lt;pages&gt;766-781&lt;/pages&gt;&lt;volume&gt;384&lt;/volume&gt;&lt;number&gt;9945&lt;/number&gt;&lt;dates&gt;&lt;year&gt;2014&lt;/year&gt;&lt;/dates&gt;&lt;isbn&gt;0140-6736&lt;/isbn&gt;&lt;urls&gt;&lt;/urls&gt;&lt;/record&gt;&lt;/Cite&gt;&lt;/EndNote&gt;</w:instrText>
      </w:r>
      <w:r w:rsidR="0058144F" w:rsidRPr="00887EDF">
        <w:rPr>
          <w:rFonts w:ascii="Times New Roman" w:hAnsi="Times New Roman" w:cs="Times New Roman"/>
          <w:color w:val="000000" w:themeColor="text1"/>
          <w:sz w:val="24"/>
          <w:szCs w:val="24"/>
        </w:rPr>
        <w:fldChar w:fldCharType="separate"/>
      </w:r>
      <w:r w:rsidR="0058144F" w:rsidRPr="00887EDF">
        <w:rPr>
          <w:rFonts w:ascii="Times New Roman" w:hAnsi="Times New Roman" w:cs="Times New Roman"/>
          <w:noProof/>
          <w:color w:val="000000" w:themeColor="text1"/>
          <w:sz w:val="24"/>
          <w:szCs w:val="24"/>
        </w:rPr>
        <w:t>(Ng et al., 2014)</w:t>
      </w:r>
      <w:r w:rsidR="0058144F" w:rsidRPr="00887EDF">
        <w:rPr>
          <w:rFonts w:ascii="Times New Roman" w:hAnsi="Times New Roman" w:cs="Times New Roman"/>
          <w:color w:val="000000" w:themeColor="text1"/>
          <w:sz w:val="24"/>
          <w:szCs w:val="24"/>
        </w:rPr>
        <w:fldChar w:fldCharType="end"/>
      </w:r>
      <w:r w:rsidR="0058144F" w:rsidRPr="00887EDF">
        <w:rPr>
          <w:rFonts w:ascii="Times New Roman" w:hAnsi="Times New Roman" w:cs="Times New Roman"/>
          <w:color w:val="000000" w:themeColor="text1"/>
          <w:sz w:val="24"/>
          <w:szCs w:val="24"/>
        </w:rPr>
        <w:t xml:space="preserve">. Therefore, there is a need to identify population level interventions to reduce alcohol consumption and obesity. </w:t>
      </w:r>
    </w:p>
    <w:p w14:paraId="6EC55427" w14:textId="522E6FBB" w:rsidR="0058144F" w:rsidRPr="00887EDF" w:rsidRDefault="0058144F" w:rsidP="0058144F">
      <w:pPr>
        <w:tabs>
          <w:tab w:val="left" w:pos="6513"/>
        </w:tabs>
        <w:spacing w:after="0" w:line="480" w:lineRule="auto"/>
        <w:ind w:firstLine="720"/>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 xml:space="preserve">A number of studies have examined how information presented on alcoholic drinks labels, such as health warning messages, may affect drinking behaviour. Although findings to date have been mixed </w:t>
      </w:r>
      <w:r w:rsidRPr="00887EDF">
        <w:rPr>
          <w:rFonts w:ascii="Times New Roman" w:hAnsi="Times New Roman" w:cs="Times New Roman"/>
          <w:color w:val="000000" w:themeColor="text1"/>
          <w:sz w:val="24"/>
          <w:szCs w:val="24"/>
        </w:rPr>
        <w:fldChar w:fldCharType="begin"/>
      </w:r>
      <w:r w:rsidRPr="00887EDF">
        <w:rPr>
          <w:rFonts w:ascii="Times New Roman" w:hAnsi="Times New Roman" w:cs="Times New Roman"/>
          <w:color w:val="000000" w:themeColor="text1"/>
          <w:sz w:val="24"/>
          <w:szCs w:val="24"/>
        </w:rPr>
        <w:instrText xml:space="preserve"> ADDIN EN.CITE &lt;EndNote&gt;&lt;Cite&gt;&lt;Author&gt;Hassan&lt;/Author&gt;&lt;Year&gt;2018&lt;/Year&gt;&lt;RecNum&gt;53&lt;/RecNum&gt;&lt;DisplayText&gt;(Hassan &amp;amp; Shiu, 2018)&lt;/DisplayText&gt;&lt;record&gt;&lt;rec-number&gt;53&lt;/rec-number&gt;&lt;foreign-keys&gt;&lt;key app="EN" db-id="rw5fsft5r0pwvsewfwtv2ax2f0d2effx0x2r" timestamp="1599640065"&gt;53&lt;/key&gt;&lt;/foreign-keys&gt;&lt;ref-type name="Journal Article"&gt;17&lt;/ref-type&gt;&lt;contributors&gt;&lt;authors&gt;&lt;author&gt;Hassan, Louise M&lt;/author&gt;&lt;author&gt;Shiu, Edward&lt;/author&gt;&lt;/authors&gt;&lt;/contributors&gt;&lt;titles&gt;&lt;title&gt;A systematic review of the efficacy of alcohol warning labels&lt;/title&gt;&lt;secondary-title&gt;Journal of Social Marketing&lt;/secondary-title&gt;&lt;/titles&gt;&lt;periodical&gt;&lt;full-title&gt;Journal of Social Marketing&lt;/full-title&gt;&lt;/periodical&gt;&lt;dates&gt;&lt;year&gt;2018&lt;/year&gt;&lt;/dates&gt;&lt;urls&gt;&lt;/urls&gt;&lt;/record&gt;&lt;/Cite&gt;&lt;/EndNote&gt;</w:instrText>
      </w:r>
      <w:r w:rsidRPr="00887EDF">
        <w:rPr>
          <w:rFonts w:ascii="Times New Roman" w:hAnsi="Times New Roman" w:cs="Times New Roman"/>
          <w:color w:val="000000" w:themeColor="text1"/>
          <w:sz w:val="24"/>
          <w:szCs w:val="24"/>
        </w:rPr>
        <w:fldChar w:fldCharType="separate"/>
      </w:r>
      <w:r w:rsidRPr="00887EDF">
        <w:rPr>
          <w:rFonts w:ascii="Times New Roman" w:hAnsi="Times New Roman" w:cs="Times New Roman"/>
          <w:noProof/>
          <w:color w:val="000000" w:themeColor="text1"/>
          <w:sz w:val="24"/>
          <w:szCs w:val="24"/>
        </w:rPr>
        <w:t>(Hassan &amp; Shiu, 2018</w:t>
      </w:r>
      <w:r w:rsidR="00594C8F" w:rsidRPr="00887EDF">
        <w:rPr>
          <w:rFonts w:ascii="Times New Roman" w:hAnsi="Times New Roman" w:cs="Times New Roman"/>
          <w:noProof/>
          <w:color w:val="000000" w:themeColor="text1"/>
          <w:sz w:val="24"/>
          <w:szCs w:val="24"/>
        </w:rPr>
        <w:t>; Kersbergen &amp; Field, 2017</w:t>
      </w:r>
      <w:r w:rsidRPr="00887EDF">
        <w:rPr>
          <w:rFonts w:ascii="Times New Roman" w:hAnsi="Times New Roman" w:cs="Times New Roman"/>
          <w:noProof/>
          <w:color w:val="000000" w:themeColor="text1"/>
          <w:sz w:val="24"/>
          <w:szCs w:val="24"/>
        </w:rPr>
        <w:t>)</w:t>
      </w:r>
      <w:r w:rsidRPr="00887EDF">
        <w:rPr>
          <w:rFonts w:ascii="Times New Roman" w:hAnsi="Times New Roman" w:cs="Times New Roman"/>
          <w:color w:val="000000" w:themeColor="text1"/>
          <w:sz w:val="24"/>
          <w:szCs w:val="24"/>
        </w:rPr>
        <w:fldChar w:fldCharType="end"/>
      </w:r>
      <w:r w:rsidRPr="00887EDF">
        <w:rPr>
          <w:rFonts w:ascii="Times New Roman" w:hAnsi="Times New Roman" w:cs="Times New Roman"/>
          <w:color w:val="000000" w:themeColor="text1"/>
          <w:sz w:val="24"/>
          <w:szCs w:val="24"/>
        </w:rPr>
        <w:t xml:space="preserve">, there is some evidence that labelling information </w:t>
      </w:r>
      <w:r w:rsidR="00C6741E" w:rsidRPr="00887EDF">
        <w:rPr>
          <w:rFonts w:ascii="Times New Roman" w:hAnsi="Times New Roman" w:cs="Times New Roman"/>
          <w:color w:val="000000" w:themeColor="text1"/>
          <w:sz w:val="24"/>
          <w:szCs w:val="24"/>
        </w:rPr>
        <w:t xml:space="preserve">clearly describing the damaging health effects of alcohol consumption can result in intentions to reduce alcohol consumption </w:t>
      </w:r>
      <w:r w:rsidR="00C6741E" w:rsidRPr="00887EDF">
        <w:rPr>
          <w:rFonts w:ascii="Times New Roman" w:hAnsi="Times New Roman" w:cs="Times New Roman"/>
          <w:color w:val="000000" w:themeColor="text1"/>
          <w:sz w:val="24"/>
          <w:szCs w:val="24"/>
        </w:rPr>
        <w:fldChar w:fldCharType="begin">
          <w:fldData xml:space="preserve">PEVuZE5vdGU+PENpdGU+PEF1dGhvcj5XaWdnPC9BdXRob3I+PFllYXI+MjAxNjwvWWVhcj48UmVj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</w:fldData>
        </w:fldChar>
      </w:r>
      <w:r w:rsidR="00C6741E" w:rsidRPr="00887EDF">
        <w:rPr>
          <w:rFonts w:ascii="Times New Roman" w:hAnsi="Times New Roman" w:cs="Times New Roman"/>
          <w:color w:val="000000" w:themeColor="text1"/>
          <w:sz w:val="24"/>
          <w:szCs w:val="24"/>
        </w:rPr>
        <w:instrText xml:space="preserve"> ADDIN EN.CITE </w:instrText>
      </w:r>
      <w:r w:rsidR="00C6741E" w:rsidRPr="00887EDF">
        <w:rPr>
          <w:rFonts w:ascii="Times New Roman" w:hAnsi="Times New Roman" w:cs="Times New Roman"/>
          <w:color w:val="000000" w:themeColor="text1"/>
          <w:sz w:val="24"/>
          <w:szCs w:val="24"/>
        </w:rPr>
        <w:fldChar w:fldCharType="begin">
          <w:fldData xml:space="preserve">PEVuZE5vdGU+PENpdGU+PEF1dGhvcj5XaWdnPC9BdXRob3I+PFllYXI+MjAxNjwvWWVhcj48UmVj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</w:fldData>
        </w:fldChar>
      </w:r>
      <w:r w:rsidR="00C6741E" w:rsidRPr="00887EDF">
        <w:rPr>
          <w:rFonts w:ascii="Times New Roman" w:hAnsi="Times New Roman" w:cs="Times New Roman"/>
          <w:color w:val="000000" w:themeColor="text1"/>
          <w:sz w:val="24"/>
          <w:szCs w:val="24"/>
        </w:rPr>
        <w:instrText xml:space="preserve"> ADDIN EN.CITE.DATA </w:instrText>
      </w:r>
      <w:r w:rsidR="00C6741E" w:rsidRPr="00887EDF">
        <w:rPr>
          <w:rFonts w:ascii="Times New Roman" w:hAnsi="Times New Roman" w:cs="Times New Roman"/>
          <w:color w:val="000000" w:themeColor="text1"/>
          <w:sz w:val="24"/>
          <w:szCs w:val="24"/>
        </w:rPr>
      </w:r>
      <w:r w:rsidR="00C6741E" w:rsidRPr="00887EDF">
        <w:rPr>
          <w:rFonts w:ascii="Times New Roman" w:hAnsi="Times New Roman" w:cs="Times New Roman"/>
          <w:color w:val="000000" w:themeColor="text1"/>
          <w:sz w:val="24"/>
          <w:szCs w:val="24"/>
        </w:rPr>
        <w:fldChar w:fldCharType="end"/>
      </w:r>
      <w:r w:rsidR="00C6741E" w:rsidRPr="00887EDF">
        <w:rPr>
          <w:rFonts w:ascii="Times New Roman" w:hAnsi="Times New Roman" w:cs="Times New Roman"/>
          <w:color w:val="000000" w:themeColor="text1"/>
          <w:sz w:val="24"/>
          <w:szCs w:val="24"/>
        </w:rPr>
      </w:r>
      <w:r w:rsidR="00C6741E" w:rsidRPr="00887EDF">
        <w:rPr>
          <w:rFonts w:ascii="Times New Roman" w:hAnsi="Times New Roman" w:cs="Times New Roman"/>
          <w:color w:val="000000" w:themeColor="text1"/>
          <w:sz w:val="24"/>
          <w:szCs w:val="24"/>
        </w:rPr>
        <w:fldChar w:fldCharType="separate"/>
      </w:r>
      <w:r w:rsidR="00C6741E" w:rsidRPr="00887EDF">
        <w:rPr>
          <w:rFonts w:ascii="Times New Roman" w:hAnsi="Times New Roman" w:cs="Times New Roman"/>
          <w:noProof/>
          <w:color w:val="000000" w:themeColor="text1"/>
          <w:sz w:val="24"/>
          <w:szCs w:val="24"/>
        </w:rPr>
        <w:t>(Glock &amp; Krolak-Schwerdt, 2013; Wigg &amp; Stafford, 2016)</w:t>
      </w:r>
      <w:r w:rsidR="00C6741E" w:rsidRPr="00887EDF">
        <w:rPr>
          <w:rFonts w:ascii="Times New Roman" w:hAnsi="Times New Roman" w:cs="Times New Roman"/>
          <w:color w:val="000000" w:themeColor="text1"/>
          <w:sz w:val="24"/>
          <w:szCs w:val="24"/>
        </w:rPr>
        <w:fldChar w:fldCharType="end"/>
      </w:r>
      <w:r w:rsidR="00C6741E" w:rsidRPr="00887EDF">
        <w:rPr>
          <w:rFonts w:ascii="Times New Roman" w:hAnsi="Times New Roman" w:cs="Times New Roman"/>
          <w:color w:val="000000" w:themeColor="text1"/>
          <w:sz w:val="24"/>
          <w:szCs w:val="24"/>
        </w:rPr>
        <w:t xml:space="preserve"> and </w:t>
      </w:r>
      <w:r w:rsidR="005B5EE8" w:rsidRPr="00887EDF">
        <w:rPr>
          <w:rFonts w:ascii="Times New Roman" w:hAnsi="Times New Roman" w:cs="Times New Roman"/>
          <w:color w:val="000000" w:themeColor="text1"/>
          <w:sz w:val="24"/>
          <w:szCs w:val="24"/>
        </w:rPr>
        <w:t xml:space="preserve">change drinking </w:t>
      </w:r>
      <w:r w:rsidR="00C6741E" w:rsidRPr="00887EDF">
        <w:rPr>
          <w:rFonts w:ascii="Times New Roman" w:hAnsi="Times New Roman" w:cs="Times New Roman"/>
          <w:color w:val="000000" w:themeColor="text1"/>
          <w:sz w:val="24"/>
          <w:szCs w:val="24"/>
        </w:rPr>
        <w:t xml:space="preserve">behaviour </w:t>
      </w:r>
      <w:r w:rsidR="00C6741E" w:rsidRPr="00887EDF">
        <w:rPr>
          <w:rFonts w:ascii="Times New Roman" w:hAnsi="Times New Roman" w:cs="Times New Roman"/>
          <w:color w:val="000000" w:themeColor="text1"/>
          <w:sz w:val="24"/>
          <w:szCs w:val="24"/>
        </w:rPr>
        <w:fldChar w:fldCharType="begin"/>
      </w:r>
      <w:r w:rsidR="00C6741E" w:rsidRPr="00887EDF">
        <w:rPr>
          <w:rFonts w:ascii="Times New Roman" w:hAnsi="Times New Roman" w:cs="Times New Roman"/>
          <w:color w:val="000000" w:themeColor="text1"/>
          <w:sz w:val="24"/>
          <w:szCs w:val="24"/>
        </w:rPr>
        <w:instrText xml:space="preserve"> ADDIN EN.CITE &lt;EndNote&gt;&lt;Cite&gt;&lt;Author&gt;Stafford&lt;/Author&gt;&lt;Year&gt;2017&lt;/Year&gt;&lt;RecNum&gt;55&lt;/RecNum&gt;&lt;DisplayText&gt;(Stafford &amp;amp; Salmon, 2017)&lt;/DisplayText&gt;&lt;record&gt;&lt;rec-number&gt;55&lt;/rec-number&gt;&lt;foreign-keys&gt;&lt;key app="EN" db-id="rw5fsft5r0pwvsewfwtv2ax2f0d2effx0x2r" timestamp="1599640258"&gt;55&lt;/key&gt;&lt;/foreign-keys&gt;&lt;ref-type name="Journal Article"&gt;17&lt;/ref-type&gt;&lt;contributors&gt;&lt;authors&gt;&lt;author&gt;Stafford, Lorenzo D&lt;/author&gt;&lt;author&gt;Salmon, Joe&lt;/author&gt;&lt;/authors&gt;&lt;/contributors&gt;&lt;titles&gt;&lt;title&gt;Alcohol health warnings can influence the speed of consumption&lt;/title&gt;&lt;secondary-title&gt;Journal of Public Health&lt;/secondary-title&gt;&lt;/titles&gt;&lt;periodical&gt;&lt;full-title&gt;Journal of Public Health&lt;/full-title&gt;&lt;/periodical&gt;&lt;pages&gt;147-154&lt;/pages&gt;&lt;volume&gt;25&lt;/volume&gt;&lt;number&gt;2&lt;/number&gt;&lt;dates&gt;&lt;year&gt;2017&lt;/year&gt;&lt;/dates&gt;&lt;isbn&gt;2198-1833&lt;/isbn&gt;&lt;urls&gt;&lt;/urls&gt;&lt;/record&gt;&lt;/Cite&gt;&lt;/EndNote&gt;</w:instrText>
      </w:r>
      <w:r w:rsidR="00C6741E" w:rsidRPr="00887EDF">
        <w:rPr>
          <w:rFonts w:ascii="Times New Roman" w:hAnsi="Times New Roman" w:cs="Times New Roman"/>
          <w:color w:val="000000" w:themeColor="text1"/>
          <w:sz w:val="24"/>
          <w:szCs w:val="24"/>
        </w:rPr>
        <w:fldChar w:fldCharType="separate"/>
      </w:r>
      <w:r w:rsidR="00C6741E" w:rsidRPr="00887EDF">
        <w:rPr>
          <w:rFonts w:ascii="Times New Roman" w:hAnsi="Times New Roman" w:cs="Times New Roman"/>
          <w:noProof/>
          <w:color w:val="000000" w:themeColor="text1"/>
          <w:sz w:val="24"/>
          <w:szCs w:val="24"/>
        </w:rPr>
        <w:t>(Stafford &amp; Salmon, 2017)</w:t>
      </w:r>
      <w:r w:rsidR="00C6741E" w:rsidRPr="00887EDF">
        <w:rPr>
          <w:rFonts w:ascii="Times New Roman" w:hAnsi="Times New Roman" w:cs="Times New Roman"/>
          <w:color w:val="000000" w:themeColor="text1"/>
          <w:sz w:val="24"/>
          <w:szCs w:val="24"/>
        </w:rPr>
        <w:fldChar w:fldCharType="end"/>
      </w:r>
      <w:r w:rsidR="00C6741E" w:rsidRPr="00887EDF">
        <w:rPr>
          <w:rFonts w:ascii="Times New Roman" w:hAnsi="Times New Roman" w:cs="Times New Roman"/>
          <w:color w:val="000000" w:themeColor="text1"/>
          <w:sz w:val="24"/>
          <w:szCs w:val="24"/>
        </w:rPr>
        <w:t xml:space="preserve">. </w:t>
      </w:r>
      <w:r w:rsidR="00212E02" w:rsidRPr="00887EDF">
        <w:rPr>
          <w:rFonts w:ascii="Times New Roman" w:hAnsi="Times New Roman" w:cs="Times New Roman"/>
          <w:color w:val="000000" w:themeColor="text1"/>
          <w:sz w:val="24"/>
          <w:szCs w:val="24"/>
        </w:rPr>
        <w:t xml:space="preserve">Real-world evidence also indicates that the introduction of alcohol warning labels </w:t>
      </w:r>
      <w:r w:rsidR="00497945" w:rsidRPr="00887EDF">
        <w:rPr>
          <w:rFonts w:ascii="Times New Roman" w:hAnsi="Times New Roman" w:cs="Times New Roman"/>
          <w:color w:val="000000" w:themeColor="text1"/>
          <w:sz w:val="24"/>
          <w:szCs w:val="24"/>
        </w:rPr>
        <w:t xml:space="preserve">is associated with </w:t>
      </w:r>
      <w:r w:rsidR="00212E02" w:rsidRPr="00887EDF">
        <w:rPr>
          <w:rFonts w:ascii="Times New Roman" w:hAnsi="Times New Roman" w:cs="Times New Roman"/>
          <w:color w:val="000000" w:themeColor="text1"/>
          <w:sz w:val="24"/>
          <w:szCs w:val="24"/>
        </w:rPr>
        <w:t>reduce</w:t>
      </w:r>
      <w:r w:rsidR="00497945" w:rsidRPr="00887EDF">
        <w:rPr>
          <w:rFonts w:ascii="Times New Roman" w:hAnsi="Times New Roman" w:cs="Times New Roman"/>
          <w:color w:val="000000" w:themeColor="text1"/>
          <w:sz w:val="24"/>
          <w:szCs w:val="24"/>
        </w:rPr>
        <w:t>d</w:t>
      </w:r>
      <w:r w:rsidR="00212E02" w:rsidRPr="00887EDF">
        <w:rPr>
          <w:rFonts w:ascii="Times New Roman" w:hAnsi="Times New Roman" w:cs="Times New Roman"/>
          <w:color w:val="000000" w:themeColor="text1"/>
          <w:sz w:val="24"/>
          <w:szCs w:val="24"/>
        </w:rPr>
        <w:t xml:space="preserve"> alcohol sales (Zhao et al., 2020).  </w:t>
      </w:r>
      <w:r w:rsidR="00C6741E" w:rsidRPr="00887EDF">
        <w:rPr>
          <w:rFonts w:ascii="Times New Roman" w:hAnsi="Times New Roman" w:cs="Times New Roman"/>
          <w:color w:val="000000" w:themeColor="text1"/>
          <w:sz w:val="24"/>
          <w:szCs w:val="24"/>
        </w:rPr>
        <w:t xml:space="preserve">However, less research has examined the impact that </w:t>
      </w:r>
      <w:r w:rsidR="008F3CFC" w:rsidRPr="00887EDF">
        <w:rPr>
          <w:rFonts w:ascii="Times New Roman" w:hAnsi="Times New Roman" w:cs="Times New Roman"/>
          <w:color w:val="000000" w:themeColor="text1"/>
          <w:sz w:val="24"/>
          <w:szCs w:val="24"/>
        </w:rPr>
        <w:t xml:space="preserve">presenting </w:t>
      </w:r>
      <w:r w:rsidR="00C6741E" w:rsidRPr="00887EDF">
        <w:rPr>
          <w:rFonts w:ascii="Times New Roman" w:hAnsi="Times New Roman" w:cs="Times New Roman"/>
          <w:color w:val="000000" w:themeColor="text1"/>
          <w:sz w:val="24"/>
          <w:szCs w:val="24"/>
        </w:rPr>
        <w:t>nutrition information</w:t>
      </w:r>
      <w:r w:rsidR="005B5EE8" w:rsidRPr="00887EDF">
        <w:rPr>
          <w:rFonts w:ascii="Times New Roman" w:hAnsi="Times New Roman" w:cs="Times New Roman"/>
          <w:color w:val="000000" w:themeColor="text1"/>
          <w:sz w:val="24"/>
          <w:szCs w:val="24"/>
        </w:rPr>
        <w:t xml:space="preserve"> (such as calorie content)</w:t>
      </w:r>
      <w:r w:rsidR="00C6741E" w:rsidRPr="00887EDF">
        <w:rPr>
          <w:rFonts w:ascii="Times New Roman" w:hAnsi="Times New Roman" w:cs="Times New Roman"/>
          <w:color w:val="000000" w:themeColor="text1"/>
          <w:sz w:val="24"/>
          <w:szCs w:val="24"/>
        </w:rPr>
        <w:t xml:space="preserve"> </w:t>
      </w:r>
      <w:r w:rsidR="007C00EB" w:rsidRPr="00887EDF">
        <w:rPr>
          <w:rFonts w:ascii="Times New Roman" w:hAnsi="Times New Roman" w:cs="Times New Roman"/>
          <w:color w:val="000000" w:themeColor="text1"/>
          <w:sz w:val="24"/>
          <w:szCs w:val="24"/>
        </w:rPr>
        <w:t>about alcohol</w:t>
      </w:r>
      <w:r w:rsidR="00C6741E" w:rsidRPr="00887EDF">
        <w:rPr>
          <w:rFonts w:ascii="Times New Roman" w:hAnsi="Times New Roman" w:cs="Times New Roman"/>
          <w:color w:val="000000" w:themeColor="text1"/>
          <w:sz w:val="24"/>
          <w:szCs w:val="24"/>
        </w:rPr>
        <w:t xml:space="preserve"> </w:t>
      </w:r>
      <w:r w:rsidR="00FE3088" w:rsidRPr="00887EDF">
        <w:rPr>
          <w:rFonts w:ascii="Times New Roman" w:hAnsi="Times New Roman" w:cs="Times New Roman"/>
          <w:color w:val="000000" w:themeColor="text1"/>
          <w:sz w:val="24"/>
          <w:szCs w:val="24"/>
        </w:rPr>
        <w:t>has</w:t>
      </w:r>
      <w:r w:rsidR="008F3CFC" w:rsidRPr="00887EDF">
        <w:rPr>
          <w:rFonts w:ascii="Times New Roman" w:hAnsi="Times New Roman" w:cs="Times New Roman"/>
          <w:color w:val="000000" w:themeColor="text1"/>
          <w:sz w:val="24"/>
          <w:szCs w:val="24"/>
        </w:rPr>
        <w:t xml:space="preserve"> on</w:t>
      </w:r>
      <w:r w:rsidR="00C6741E" w:rsidRPr="00887EDF">
        <w:rPr>
          <w:rFonts w:ascii="Times New Roman" w:hAnsi="Times New Roman" w:cs="Times New Roman"/>
          <w:color w:val="000000" w:themeColor="text1"/>
          <w:sz w:val="24"/>
          <w:szCs w:val="24"/>
        </w:rPr>
        <w:t xml:space="preserve"> behaviour</w:t>
      </w:r>
      <w:r w:rsidR="00497945" w:rsidRPr="00887EDF">
        <w:rPr>
          <w:rFonts w:ascii="Times New Roman" w:hAnsi="Times New Roman" w:cs="Times New Roman"/>
          <w:color w:val="000000" w:themeColor="text1"/>
          <w:sz w:val="24"/>
          <w:szCs w:val="24"/>
        </w:rPr>
        <w:t xml:space="preserve">. A </w:t>
      </w:r>
      <w:r w:rsidR="006A34F9" w:rsidRPr="00887EDF">
        <w:rPr>
          <w:rFonts w:ascii="Times New Roman" w:hAnsi="Times New Roman" w:cs="Times New Roman"/>
          <w:color w:val="000000" w:themeColor="text1"/>
          <w:sz w:val="24"/>
          <w:szCs w:val="24"/>
        </w:rPr>
        <w:t>recent study found no effect of nutrition information on volume of alcohol consumed during a mock taste test in a laboratory setting</w:t>
      </w:r>
      <w:r w:rsidR="00C743DD" w:rsidRPr="00887EDF">
        <w:rPr>
          <w:rFonts w:ascii="Times New Roman" w:hAnsi="Times New Roman" w:cs="Times New Roman"/>
          <w:color w:val="000000" w:themeColor="text1"/>
          <w:sz w:val="24"/>
          <w:szCs w:val="24"/>
        </w:rPr>
        <w:t xml:space="preserve"> </w:t>
      </w:r>
      <w:r w:rsidR="00C743DD" w:rsidRPr="00887EDF">
        <w:rPr>
          <w:rFonts w:ascii="Times New Roman" w:hAnsi="Times New Roman" w:cs="Times New Roman"/>
          <w:color w:val="000000" w:themeColor="text1"/>
          <w:sz w:val="24"/>
          <w:szCs w:val="24"/>
        </w:rPr>
        <w:fldChar w:fldCharType="begin">
          <w:fldData xml:space="preserve">PEVuZE5vdGU+PENpdGU+PEF1dGhvcj5NYXluYXJkPC9BdXRob3I+PFllYXI+MjAxODwvWWVhcj48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</w:fldData>
        </w:fldChar>
      </w:r>
      <w:r w:rsidR="00C743DD" w:rsidRPr="00887EDF">
        <w:rPr>
          <w:rFonts w:ascii="Times New Roman" w:hAnsi="Times New Roman" w:cs="Times New Roman"/>
          <w:color w:val="000000" w:themeColor="text1"/>
          <w:sz w:val="24"/>
          <w:szCs w:val="24"/>
        </w:rPr>
        <w:instrText xml:space="preserve"> ADDIN EN.CITE </w:instrText>
      </w:r>
      <w:r w:rsidR="00C743DD" w:rsidRPr="00887EDF">
        <w:rPr>
          <w:rFonts w:ascii="Times New Roman" w:hAnsi="Times New Roman" w:cs="Times New Roman"/>
          <w:color w:val="000000" w:themeColor="text1"/>
          <w:sz w:val="24"/>
          <w:szCs w:val="24"/>
        </w:rPr>
        <w:fldChar w:fldCharType="begin">
          <w:fldData xml:space="preserve">PEVuZE5vdGU+PENpdGU+PEF1dGhvcj5NYXluYXJkPC9BdXRob3I+PFllYXI+MjAxODwvWWVhcj48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</w:fldData>
        </w:fldChar>
      </w:r>
      <w:r w:rsidR="00C743DD" w:rsidRPr="00887EDF">
        <w:rPr>
          <w:rFonts w:ascii="Times New Roman" w:hAnsi="Times New Roman" w:cs="Times New Roman"/>
          <w:color w:val="000000" w:themeColor="text1"/>
          <w:sz w:val="24"/>
          <w:szCs w:val="24"/>
        </w:rPr>
        <w:instrText xml:space="preserve"> ADDIN EN.CITE.DATA </w:instrText>
      </w:r>
      <w:r w:rsidR="00C743DD" w:rsidRPr="00887EDF">
        <w:rPr>
          <w:rFonts w:ascii="Times New Roman" w:hAnsi="Times New Roman" w:cs="Times New Roman"/>
          <w:color w:val="000000" w:themeColor="text1"/>
          <w:sz w:val="24"/>
          <w:szCs w:val="24"/>
        </w:rPr>
      </w:r>
      <w:r w:rsidR="00C743DD" w:rsidRPr="00887EDF">
        <w:rPr>
          <w:rFonts w:ascii="Times New Roman" w:hAnsi="Times New Roman" w:cs="Times New Roman"/>
          <w:color w:val="000000" w:themeColor="text1"/>
          <w:sz w:val="24"/>
          <w:szCs w:val="24"/>
        </w:rPr>
        <w:fldChar w:fldCharType="end"/>
      </w:r>
      <w:r w:rsidR="00C743DD" w:rsidRPr="00887EDF">
        <w:rPr>
          <w:rFonts w:ascii="Times New Roman" w:hAnsi="Times New Roman" w:cs="Times New Roman"/>
          <w:color w:val="000000" w:themeColor="text1"/>
          <w:sz w:val="24"/>
          <w:szCs w:val="24"/>
        </w:rPr>
      </w:r>
      <w:r w:rsidR="00C743DD" w:rsidRPr="00887EDF">
        <w:rPr>
          <w:rFonts w:ascii="Times New Roman" w:hAnsi="Times New Roman" w:cs="Times New Roman"/>
          <w:color w:val="000000" w:themeColor="text1"/>
          <w:sz w:val="24"/>
          <w:szCs w:val="24"/>
        </w:rPr>
        <w:fldChar w:fldCharType="separate"/>
      </w:r>
      <w:r w:rsidR="006A34F9" w:rsidRPr="00887EDF">
        <w:rPr>
          <w:rFonts w:ascii="Times New Roman" w:hAnsi="Times New Roman" w:cs="Times New Roman"/>
          <w:noProof/>
          <w:color w:val="000000" w:themeColor="text1"/>
          <w:sz w:val="24"/>
          <w:szCs w:val="24"/>
        </w:rPr>
        <w:t>(Maynard et al., 2018)</w:t>
      </w:r>
      <w:r w:rsidR="00C743DD" w:rsidRPr="00887EDF">
        <w:rPr>
          <w:rFonts w:ascii="Times New Roman" w:hAnsi="Times New Roman" w:cs="Times New Roman"/>
          <w:color w:val="000000" w:themeColor="text1"/>
          <w:sz w:val="24"/>
          <w:szCs w:val="24"/>
        </w:rPr>
        <w:fldChar w:fldCharType="end"/>
      </w:r>
      <w:r w:rsidR="00C6741E" w:rsidRPr="00887EDF">
        <w:rPr>
          <w:rFonts w:ascii="Times New Roman" w:hAnsi="Times New Roman" w:cs="Times New Roman"/>
          <w:color w:val="000000" w:themeColor="text1"/>
          <w:sz w:val="24"/>
          <w:szCs w:val="24"/>
        </w:rPr>
        <w:t xml:space="preserve">. </w:t>
      </w:r>
      <w:r w:rsidR="00941801" w:rsidRPr="00887EDF">
        <w:rPr>
          <w:rFonts w:ascii="Times New Roman" w:hAnsi="Times New Roman" w:cs="Times New Roman"/>
          <w:color w:val="000000" w:themeColor="text1"/>
          <w:sz w:val="24"/>
          <w:szCs w:val="24"/>
        </w:rPr>
        <w:t>The impact calorie labelling of alcoholic drinks has on behaviour is of</w:t>
      </w:r>
      <w:r w:rsidR="00C6741E" w:rsidRPr="00887EDF">
        <w:rPr>
          <w:rFonts w:ascii="Times New Roman" w:hAnsi="Times New Roman" w:cs="Times New Roman"/>
          <w:color w:val="000000" w:themeColor="text1"/>
          <w:sz w:val="24"/>
          <w:szCs w:val="24"/>
        </w:rPr>
        <w:t xml:space="preserve"> importance at present because although law does not currently require calorie information to be provided on alcoholic drinks</w:t>
      </w:r>
      <w:r w:rsidR="00AB04BF" w:rsidRPr="00887EDF">
        <w:rPr>
          <w:rFonts w:ascii="Times New Roman" w:hAnsi="Times New Roman" w:cs="Times New Roman"/>
          <w:color w:val="000000" w:themeColor="text1"/>
          <w:sz w:val="24"/>
          <w:szCs w:val="24"/>
        </w:rPr>
        <w:t xml:space="preserve"> or on drink menus when served by the glass</w:t>
      </w:r>
      <w:r w:rsidR="00C6741E" w:rsidRPr="00887EDF">
        <w:rPr>
          <w:rFonts w:ascii="Times New Roman" w:hAnsi="Times New Roman" w:cs="Times New Roman"/>
          <w:color w:val="000000" w:themeColor="text1"/>
          <w:sz w:val="24"/>
          <w:szCs w:val="24"/>
        </w:rPr>
        <w:t xml:space="preserve">, both the EU (2020) and UK </w:t>
      </w:r>
      <w:r w:rsidR="00C6741E" w:rsidRPr="00887EDF">
        <w:rPr>
          <w:rFonts w:ascii="Times New Roman" w:hAnsi="Times New Roman" w:cs="Times New Roman"/>
          <w:color w:val="000000" w:themeColor="text1"/>
          <w:sz w:val="24"/>
          <w:szCs w:val="24"/>
        </w:rPr>
        <w:lastRenderedPageBreak/>
        <w:t xml:space="preserve">government </w:t>
      </w:r>
      <w:r w:rsidR="00C6741E" w:rsidRPr="00887EDF">
        <w:rPr>
          <w:rFonts w:ascii="Times New Roman" w:hAnsi="Times New Roman" w:cs="Times New Roman"/>
          <w:color w:val="000000" w:themeColor="text1"/>
          <w:sz w:val="24"/>
          <w:szCs w:val="24"/>
        </w:rPr>
        <w:fldChar w:fldCharType="begin"/>
      </w:r>
      <w:r w:rsidR="00C6741E" w:rsidRPr="00887EDF">
        <w:rPr>
          <w:rFonts w:ascii="Times New Roman" w:hAnsi="Times New Roman" w:cs="Times New Roman"/>
          <w:color w:val="000000" w:themeColor="text1"/>
          <w:sz w:val="24"/>
          <w:szCs w:val="24"/>
        </w:rPr>
        <w:instrText xml:space="preserve"> ADDIN EN.CITE &lt;EndNote&gt;&lt;Cite&gt;&lt;Author&gt;Department of Health and Social Care&lt;/Author&gt;&lt;Year&gt;2020&lt;/Year&gt;&lt;RecNum&gt;20&lt;/RecNum&gt;&lt;DisplayText&gt;(Department of Health and Social Care, 2020)&lt;/DisplayText&gt;&lt;record&gt;&lt;rec-number&gt;20&lt;/rec-number&gt;&lt;foreign-keys&gt;&lt;key app="EN" db-id="rw5fsft5r0pwvsewfwtv2ax2f0d2effx0x2r" timestamp="1597247186"&gt;20&lt;/key&gt;&lt;/foreign-keys&gt;&lt;ref-type name="Journal Article"&gt;17&lt;/ref-type&gt;&lt;contributors&gt;&lt;authors&gt;&lt;author&gt;Department of Health and Social Care, UK&lt;/author&gt;&lt;/authors&gt;&lt;/contributors&gt;&lt;titles&gt;&lt;title&gt;https://www.gov.uk/government/news/new-obesity-strategy-unveiled-as-country-urged-to-lose-weight-to-beat-coronavirus-covid-19-and-protect-the-nhs&lt;/title&gt;&lt;/titles&gt;&lt;dates&gt;&lt;year&gt;2020&lt;/year&gt;&lt;/dates&gt;&lt;urls&gt;&lt;/urls&gt;&lt;/record&gt;&lt;/Cite&gt;&lt;/EndNote&gt;</w:instrText>
      </w:r>
      <w:r w:rsidR="00C6741E" w:rsidRPr="00887EDF">
        <w:rPr>
          <w:rFonts w:ascii="Times New Roman" w:hAnsi="Times New Roman" w:cs="Times New Roman"/>
          <w:color w:val="000000" w:themeColor="text1"/>
          <w:sz w:val="24"/>
          <w:szCs w:val="24"/>
        </w:rPr>
        <w:fldChar w:fldCharType="separate"/>
      </w:r>
      <w:r w:rsidR="00C6741E" w:rsidRPr="00887EDF">
        <w:rPr>
          <w:rFonts w:ascii="Times New Roman" w:hAnsi="Times New Roman" w:cs="Times New Roman"/>
          <w:noProof/>
          <w:color w:val="000000" w:themeColor="text1"/>
          <w:sz w:val="24"/>
          <w:szCs w:val="24"/>
        </w:rPr>
        <w:t>(Department of Health and Social Care, 2020)</w:t>
      </w:r>
      <w:r w:rsidR="00C6741E" w:rsidRPr="00887EDF">
        <w:rPr>
          <w:rFonts w:ascii="Times New Roman" w:hAnsi="Times New Roman" w:cs="Times New Roman"/>
          <w:color w:val="000000" w:themeColor="text1"/>
          <w:sz w:val="24"/>
          <w:szCs w:val="24"/>
        </w:rPr>
        <w:fldChar w:fldCharType="end"/>
      </w:r>
      <w:r w:rsidR="008F3CFC" w:rsidRPr="00887EDF">
        <w:rPr>
          <w:rFonts w:ascii="Times New Roman" w:hAnsi="Times New Roman" w:cs="Times New Roman"/>
          <w:color w:val="000000" w:themeColor="text1"/>
          <w:sz w:val="24"/>
          <w:szCs w:val="24"/>
        </w:rPr>
        <w:t xml:space="preserve"> are considering making this a legal requirement.</w:t>
      </w:r>
    </w:p>
    <w:p w14:paraId="7A68863F" w14:textId="32F6578D" w:rsidR="00C743DD" w:rsidRPr="00887EDF" w:rsidRDefault="009F5525" w:rsidP="008F3CFC">
      <w:pPr>
        <w:tabs>
          <w:tab w:val="left" w:pos="6513"/>
        </w:tabs>
        <w:spacing w:after="0" w:line="480" w:lineRule="auto"/>
        <w:ind w:firstLine="720"/>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 xml:space="preserve">Psychological models of behaviour change outline the importance of motivation to comply with health behaviours (e.g. Theory of Reasoned Action) and </w:t>
      </w:r>
      <w:r w:rsidR="00FA66A9" w:rsidRPr="00887EDF">
        <w:rPr>
          <w:rFonts w:ascii="Times New Roman" w:hAnsi="Times New Roman" w:cs="Times New Roman"/>
          <w:color w:val="000000" w:themeColor="text1"/>
          <w:sz w:val="24"/>
          <w:szCs w:val="24"/>
        </w:rPr>
        <w:t>personal relevance of health messaging is a</w:t>
      </w:r>
      <w:r w:rsidRPr="00887EDF">
        <w:rPr>
          <w:rFonts w:ascii="Times New Roman" w:hAnsi="Times New Roman" w:cs="Times New Roman"/>
          <w:color w:val="000000" w:themeColor="text1"/>
          <w:sz w:val="24"/>
          <w:szCs w:val="24"/>
        </w:rPr>
        <w:t>n</w:t>
      </w:r>
      <w:r w:rsidR="00FA66A9" w:rsidRPr="00887EDF">
        <w:rPr>
          <w:rFonts w:ascii="Times New Roman" w:hAnsi="Times New Roman" w:cs="Times New Roman"/>
          <w:color w:val="000000" w:themeColor="text1"/>
          <w:sz w:val="24"/>
          <w:szCs w:val="24"/>
        </w:rPr>
        <w:t xml:space="preserve"> important determinant of </w:t>
      </w:r>
      <w:r w:rsidRPr="00887EDF">
        <w:rPr>
          <w:rFonts w:ascii="Times New Roman" w:hAnsi="Times New Roman" w:cs="Times New Roman"/>
          <w:color w:val="000000" w:themeColor="text1"/>
          <w:sz w:val="24"/>
          <w:szCs w:val="24"/>
        </w:rPr>
        <w:t xml:space="preserve">how motivated people </w:t>
      </w:r>
      <w:r w:rsidR="008F3CFC" w:rsidRPr="00887EDF">
        <w:rPr>
          <w:rFonts w:ascii="Times New Roman" w:hAnsi="Times New Roman" w:cs="Times New Roman"/>
          <w:color w:val="000000" w:themeColor="text1"/>
          <w:sz w:val="24"/>
          <w:szCs w:val="24"/>
        </w:rPr>
        <w:t>are</w:t>
      </w:r>
      <w:r w:rsidRPr="00887EDF">
        <w:rPr>
          <w:rFonts w:ascii="Times New Roman" w:hAnsi="Times New Roman" w:cs="Times New Roman"/>
          <w:color w:val="000000" w:themeColor="text1"/>
          <w:sz w:val="24"/>
          <w:szCs w:val="24"/>
        </w:rPr>
        <w:t xml:space="preserve"> to change their behaviour</w:t>
      </w:r>
      <w:r w:rsidR="00FA66A9" w:rsidRPr="00887EDF">
        <w:rPr>
          <w:rFonts w:ascii="Times New Roman" w:hAnsi="Times New Roman" w:cs="Times New Roman"/>
          <w:color w:val="000000" w:themeColor="text1"/>
          <w:sz w:val="24"/>
          <w:szCs w:val="24"/>
        </w:rPr>
        <w:t xml:space="preserve"> </w:t>
      </w:r>
      <w:r w:rsidR="00FA66A9" w:rsidRPr="00887EDF">
        <w:rPr>
          <w:rFonts w:ascii="Times New Roman" w:hAnsi="Times New Roman" w:cs="Times New Roman"/>
          <w:color w:val="000000" w:themeColor="text1"/>
          <w:sz w:val="24"/>
          <w:szCs w:val="24"/>
        </w:rPr>
        <w:fldChar w:fldCharType="begin"/>
      </w:r>
      <w:r w:rsidR="00FA66A9" w:rsidRPr="00887EDF">
        <w:rPr>
          <w:rFonts w:ascii="Times New Roman" w:hAnsi="Times New Roman" w:cs="Times New Roman"/>
          <w:color w:val="000000" w:themeColor="text1"/>
          <w:sz w:val="24"/>
          <w:szCs w:val="24"/>
        </w:rPr>
        <w:instrText xml:space="preserve"> ADDIN EN.CITE &lt;EndNote&gt;&lt;Cite&gt;&lt;Author&gt;Lustria&lt;/Author&gt;&lt;Year&gt;2017&lt;/Year&gt;&lt;RecNum&gt;61&lt;/RecNum&gt;&lt;DisplayText&gt;(Lustria, 2017)&lt;/DisplayText&gt;&lt;record&gt;&lt;rec-number&gt;61&lt;/rec-number&gt;&lt;foreign-keys&gt;&lt;key app="EN" db-id="rw5fsft5r0pwvsewfwtv2ax2f0d2effx0x2r" timestamp="1599643886"&gt;61&lt;/key&gt;&lt;/foreign-keys&gt;&lt;ref-type name="Book Section"&gt;5&lt;/ref-type&gt;&lt;contributors&gt;&lt;authors&gt;&lt;author&gt;Lustria, Mia Liza A&lt;/author&gt;&lt;/authors&gt;&lt;/contributors&gt;&lt;titles&gt;&lt;title&gt;Message tailoring in health and risk messaging&lt;/title&gt;&lt;secondary-title&gt;Oxford Research Encyclopedia of Communication&lt;/secondary-title&gt;&lt;/titles&gt;&lt;dates&gt;&lt;year&gt;2017&lt;/year&gt;&lt;/dates&gt;&lt;urls&gt;&lt;/urls&gt;&lt;/record&gt;&lt;/Cite&gt;&lt;/EndNote&gt;</w:instrText>
      </w:r>
      <w:r w:rsidR="00FA66A9" w:rsidRPr="00887EDF">
        <w:rPr>
          <w:rFonts w:ascii="Times New Roman" w:hAnsi="Times New Roman" w:cs="Times New Roman"/>
          <w:color w:val="000000" w:themeColor="text1"/>
          <w:sz w:val="24"/>
          <w:szCs w:val="24"/>
        </w:rPr>
        <w:fldChar w:fldCharType="separate"/>
      </w:r>
      <w:r w:rsidR="00FA66A9" w:rsidRPr="00887EDF">
        <w:rPr>
          <w:rFonts w:ascii="Times New Roman" w:hAnsi="Times New Roman" w:cs="Times New Roman"/>
          <w:noProof/>
          <w:color w:val="000000" w:themeColor="text1"/>
          <w:sz w:val="24"/>
          <w:szCs w:val="24"/>
        </w:rPr>
        <w:t>(Lustria, 2017)</w:t>
      </w:r>
      <w:r w:rsidR="00FA66A9" w:rsidRPr="00887EDF">
        <w:rPr>
          <w:rFonts w:ascii="Times New Roman" w:hAnsi="Times New Roman" w:cs="Times New Roman"/>
          <w:color w:val="000000" w:themeColor="text1"/>
          <w:sz w:val="24"/>
          <w:szCs w:val="24"/>
        </w:rPr>
        <w:fldChar w:fldCharType="end"/>
      </w:r>
      <w:r w:rsidRPr="00887EDF">
        <w:rPr>
          <w:rFonts w:ascii="Times New Roman" w:hAnsi="Times New Roman" w:cs="Times New Roman"/>
          <w:color w:val="000000" w:themeColor="text1"/>
          <w:sz w:val="24"/>
          <w:szCs w:val="24"/>
        </w:rPr>
        <w:t xml:space="preserve">.  </w:t>
      </w:r>
      <w:r w:rsidR="008F3CFC" w:rsidRPr="00887EDF">
        <w:rPr>
          <w:rFonts w:ascii="Times New Roman" w:hAnsi="Times New Roman" w:cs="Times New Roman"/>
          <w:color w:val="000000" w:themeColor="text1"/>
          <w:sz w:val="24"/>
          <w:szCs w:val="24"/>
        </w:rPr>
        <w:t>B</w:t>
      </w:r>
      <w:r w:rsidRPr="00887EDF">
        <w:rPr>
          <w:rFonts w:ascii="Times New Roman" w:hAnsi="Times New Roman" w:cs="Times New Roman"/>
          <w:color w:val="000000" w:themeColor="text1"/>
          <w:sz w:val="24"/>
          <w:szCs w:val="24"/>
        </w:rPr>
        <w:t>ecause it is common for adults in developed countries to be attempting to manage their energy intake and weigh</w:t>
      </w:r>
      <w:r w:rsidR="00A20ACC" w:rsidRPr="00887EDF">
        <w:rPr>
          <w:rFonts w:ascii="Times New Roman" w:hAnsi="Times New Roman" w:cs="Times New Roman"/>
          <w:color w:val="000000" w:themeColor="text1"/>
          <w:sz w:val="24"/>
          <w:szCs w:val="24"/>
        </w:rPr>
        <w:t>t</w:t>
      </w:r>
      <w:r w:rsidR="00BA40F7" w:rsidRPr="00887EDF">
        <w:rPr>
          <w:rFonts w:ascii="Times New Roman" w:hAnsi="Times New Roman" w:cs="Times New Roman"/>
          <w:color w:val="000000" w:themeColor="text1"/>
          <w:sz w:val="24"/>
          <w:szCs w:val="24"/>
        </w:rPr>
        <w:t xml:space="preserve"> </w:t>
      </w:r>
      <w:r w:rsidR="00BA40F7" w:rsidRPr="00887EDF">
        <w:rPr>
          <w:rFonts w:ascii="Times New Roman" w:hAnsi="Times New Roman" w:cs="Times New Roman"/>
          <w:color w:val="000000" w:themeColor="text1"/>
          <w:sz w:val="24"/>
          <w:szCs w:val="24"/>
        </w:rPr>
        <w:fldChar w:fldCharType="begin"/>
      </w:r>
      <w:r w:rsidR="00BA40F7" w:rsidRPr="00887EDF">
        <w:rPr>
          <w:rFonts w:ascii="Times New Roman" w:hAnsi="Times New Roman" w:cs="Times New Roman"/>
          <w:color w:val="000000" w:themeColor="text1"/>
          <w:sz w:val="24"/>
          <w:szCs w:val="24"/>
        </w:rPr>
        <w:instrText xml:space="preserve"> ADDIN EN.CITE &lt;EndNote&gt;&lt;Cite&gt;&lt;Author&gt;Santos&lt;/Author&gt;&lt;Year&gt;2017&lt;/Year&gt;&lt;RecNum&gt;62&lt;/RecNum&gt;&lt;DisplayText&gt;(Santos, Sniehotta, Marques, Carraça, &amp;amp; Teixeira, 2017)&lt;/DisplayText&gt;&lt;record&gt;&lt;rec-number&gt;62&lt;/rec-number&gt;&lt;foreign-keys&gt;&lt;key app="EN" db-id="rw5fsft5r0pwvsewfwtv2ax2f0d2effx0x2r" timestamp="1599644252"&gt;62&lt;/key&gt;&lt;/foreign-keys&gt;&lt;ref-type name="Journal Article"&gt;17&lt;/ref-type&gt;&lt;contributors&gt;&lt;authors&gt;&lt;author&gt;Santos, Inês&lt;/author&gt;&lt;author&gt;Sniehotta, Falko F&lt;/author&gt;&lt;author&gt;Marques, Marta M&lt;/author&gt;&lt;author&gt;Carraça, Eliana V&lt;/author&gt;&lt;author&gt;Teixeira, Pedro J&lt;/author&gt;&lt;/authors&gt;&lt;/contributors&gt;&lt;titles&gt;&lt;title&gt;Prevalence of personal weight control attempts in adults: a systematic review and meta‐analysis&lt;/title&gt;&lt;secondary-title&gt;Obesity Reviews&lt;/secondary-title&gt;&lt;/titles&gt;&lt;periodical&gt;&lt;full-title&gt;Obesity Reviews&lt;/full-title&gt;&lt;/periodical&gt;&lt;pages&gt;32-50&lt;/pages&gt;&lt;volume&gt;18&lt;/volume&gt;&lt;number&gt;1&lt;/number&gt;&lt;dates&gt;&lt;year&gt;2017&lt;/year&gt;&lt;/dates&gt;&lt;isbn&gt;1467-7881&lt;/isbn&gt;&lt;urls&gt;&lt;/urls&gt;&lt;/record&gt;&lt;/Cite&gt;&lt;/EndNote&gt;</w:instrText>
      </w:r>
      <w:r w:rsidR="00BA40F7" w:rsidRPr="00887EDF">
        <w:rPr>
          <w:rFonts w:ascii="Times New Roman" w:hAnsi="Times New Roman" w:cs="Times New Roman"/>
          <w:color w:val="000000" w:themeColor="text1"/>
          <w:sz w:val="24"/>
          <w:szCs w:val="24"/>
        </w:rPr>
        <w:fldChar w:fldCharType="separate"/>
      </w:r>
      <w:r w:rsidR="00BA40F7" w:rsidRPr="00887EDF">
        <w:rPr>
          <w:rFonts w:ascii="Times New Roman" w:hAnsi="Times New Roman" w:cs="Times New Roman"/>
          <w:noProof/>
          <w:color w:val="000000" w:themeColor="text1"/>
          <w:sz w:val="24"/>
          <w:szCs w:val="24"/>
        </w:rPr>
        <w:t>(Santos, Sniehotta, Marques, Carraça, &amp; Teixeira, 2017)</w:t>
      </w:r>
      <w:r w:rsidR="00BA40F7" w:rsidRPr="00887EDF">
        <w:rPr>
          <w:rFonts w:ascii="Times New Roman" w:hAnsi="Times New Roman" w:cs="Times New Roman"/>
          <w:color w:val="000000" w:themeColor="text1"/>
          <w:sz w:val="24"/>
          <w:szCs w:val="24"/>
        </w:rPr>
        <w:fldChar w:fldCharType="end"/>
      </w:r>
      <w:r w:rsidRPr="00887EDF">
        <w:rPr>
          <w:rFonts w:ascii="Times New Roman" w:hAnsi="Times New Roman" w:cs="Times New Roman"/>
          <w:color w:val="000000" w:themeColor="text1"/>
          <w:sz w:val="24"/>
          <w:szCs w:val="24"/>
        </w:rPr>
        <w:t xml:space="preserve">, the provision of calorie information on alcoholic drinks has potential to </w:t>
      </w:r>
      <w:r w:rsidR="00FE3088" w:rsidRPr="00887EDF">
        <w:rPr>
          <w:rFonts w:ascii="Times New Roman" w:hAnsi="Times New Roman" w:cs="Times New Roman"/>
          <w:color w:val="000000" w:themeColor="text1"/>
          <w:sz w:val="24"/>
          <w:szCs w:val="24"/>
        </w:rPr>
        <w:t xml:space="preserve">motivate </w:t>
      </w:r>
      <w:r w:rsidRPr="00887EDF">
        <w:rPr>
          <w:rFonts w:ascii="Times New Roman" w:hAnsi="Times New Roman" w:cs="Times New Roman"/>
          <w:color w:val="000000" w:themeColor="text1"/>
          <w:sz w:val="24"/>
          <w:szCs w:val="24"/>
        </w:rPr>
        <w:t>change</w:t>
      </w:r>
      <w:r w:rsidR="00FE3088" w:rsidRPr="00887EDF">
        <w:rPr>
          <w:rFonts w:ascii="Times New Roman" w:hAnsi="Times New Roman" w:cs="Times New Roman"/>
          <w:color w:val="000000" w:themeColor="text1"/>
          <w:sz w:val="24"/>
          <w:szCs w:val="24"/>
        </w:rPr>
        <w:t>s in</w:t>
      </w:r>
      <w:r w:rsidRPr="00887EDF">
        <w:rPr>
          <w:rFonts w:ascii="Times New Roman" w:hAnsi="Times New Roman" w:cs="Times New Roman"/>
          <w:color w:val="000000" w:themeColor="text1"/>
          <w:sz w:val="24"/>
          <w:szCs w:val="24"/>
        </w:rPr>
        <w:t xml:space="preserve"> drinking behaviour. However, a</w:t>
      </w:r>
      <w:r w:rsidR="00C6741E" w:rsidRPr="00887EDF">
        <w:rPr>
          <w:rFonts w:ascii="Times New Roman" w:hAnsi="Times New Roman" w:cs="Times New Roman"/>
          <w:color w:val="000000" w:themeColor="text1"/>
          <w:sz w:val="24"/>
          <w:szCs w:val="24"/>
        </w:rPr>
        <w:t xml:space="preserve"> recent </w:t>
      </w:r>
      <w:r w:rsidR="0083006B" w:rsidRPr="00887EDF">
        <w:rPr>
          <w:rFonts w:ascii="Times New Roman" w:hAnsi="Times New Roman" w:cs="Times New Roman"/>
          <w:color w:val="000000" w:themeColor="text1"/>
          <w:sz w:val="24"/>
          <w:szCs w:val="24"/>
        </w:rPr>
        <w:t xml:space="preserve">rapid </w:t>
      </w:r>
      <w:r w:rsidR="00C6741E" w:rsidRPr="00887EDF">
        <w:rPr>
          <w:rFonts w:ascii="Times New Roman" w:hAnsi="Times New Roman" w:cs="Times New Roman"/>
          <w:color w:val="000000" w:themeColor="text1"/>
          <w:sz w:val="24"/>
          <w:szCs w:val="24"/>
        </w:rPr>
        <w:t xml:space="preserve">systematic review concluded that there was very low-quality evidence indicative of </w:t>
      </w:r>
      <w:r w:rsidR="00A20ACC" w:rsidRPr="00887EDF">
        <w:rPr>
          <w:rFonts w:ascii="Times New Roman" w:hAnsi="Times New Roman" w:cs="Times New Roman"/>
          <w:color w:val="000000" w:themeColor="text1"/>
          <w:sz w:val="24"/>
          <w:szCs w:val="24"/>
        </w:rPr>
        <w:t xml:space="preserve">calorie </w:t>
      </w:r>
      <w:r w:rsidR="00C6741E" w:rsidRPr="00887EDF">
        <w:rPr>
          <w:rFonts w:ascii="Times New Roman" w:hAnsi="Times New Roman" w:cs="Times New Roman"/>
          <w:color w:val="000000" w:themeColor="text1"/>
          <w:sz w:val="24"/>
          <w:szCs w:val="24"/>
        </w:rPr>
        <w:t>labelling having no effect on alcohol drinking related outcomes</w:t>
      </w:r>
      <w:r w:rsidR="00F22216" w:rsidRPr="00887EDF">
        <w:rPr>
          <w:rFonts w:ascii="Times New Roman" w:hAnsi="Times New Roman" w:cs="Times New Roman"/>
          <w:color w:val="000000" w:themeColor="text1"/>
          <w:sz w:val="24"/>
          <w:szCs w:val="24"/>
        </w:rPr>
        <w:t xml:space="preserve"> </w:t>
      </w:r>
      <w:r w:rsidR="00F22216" w:rsidRPr="00887EDF">
        <w:rPr>
          <w:rFonts w:ascii="Times New Roman" w:hAnsi="Times New Roman" w:cs="Times New Roman"/>
          <w:color w:val="000000" w:themeColor="text1"/>
          <w:sz w:val="24"/>
          <w:szCs w:val="24"/>
        </w:rPr>
        <w:fldChar w:fldCharType="begin"/>
      </w:r>
      <w:r w:rsidR="00F22216" w:rsidRPr="00887EDF">
        <w:rPr>
          <w:rFonts w:ascii="Times New Roman" w:hAnsi="Times New Roman" w:cs="Times New Roman"/>
          <w:color w:val="000000" w:themeColor="text1"/>
          <w:sz w:val="24"/>
          <w:szCs w:val="24"/>
        </w:rPr>
        <w:instrText xml:space="preserve"> ADDIN EN.CITE &lt;EndNote&gt;&lt;Cite&gt;&lt;Author&gt;Robinson&lt;/Author&gt;&lt;Year&gt;2020&lt;/Year&gt;&lt;RecNum&gt;51&lt;/RecNum&gt;&lt;DisplayText&gt;(Robinson, Humphreys, &amp;amp; Jones, 2020)&lt;/DisplayText&gt;&lt;record&gt;&lt;rec-number&gt;51&lt;/rec-number&gt;&lt;foreign-keys&gt;&lt;key app="EN" db-id="rw5fsft5r0pwvsewfwtv2ax2f0d2effx0x2r" timestamp="1599588280"&gt;51&lt;/key&gt;&lt;/foreign-keys&gt;&lt;ref-type name="Journal Article"&gt;17&lt;/ref-type&gt;&lt;contributors&gt;&lt;authors&gt;&lt;author&gt;Robinson, Eric&lt;/author&gt;&lt;author&gt;Humphreys, Gabrielle&lt;/author&gt;&lt;author&gt;Jones, Andrew&lt;/author&gt;&lt;/authors&gt;&lt;/contributors&gt;&lt;titles&gt;&lt;title&gt;Alcohol, calories and obesity: A rapid systematic review and meta-analysis of consumer knowledge, support and behavioural effects of energy labelling on alcoholic drinks&lt;/title&gt;&lt;secondary-title&gt;medRxiv&lt;/secondary-title&gt;&lt;/titles&gt;&lt;periodical&gt;&lt;full-title&gt;medRxiv&lt;/full-title&gt;&lt;/periodical&gt;&lt;pages&gt;2020.08.25.20181479&lt;/pages&gt;&lt;dates&gt;&lt;year&gt;2020&lt;/year&gt;&lt;/dates&gt;&lt;urls&gt;&lt;related-urls&gt;&lt;url&gt;https://www.medrxiv.org/content/medrxiv/early/2020/09/03/2020.08.25.20181479.full.pdf&lt;/url&gt;&lt;/related-urls&gt;&lt;/urls&gt;&lt;electronic-resource-num&gt;10.1101/2020.08.25.20181479&lt;/electronic-resource-num&gt;&lt;/record&gt;&lt;/Cite&gt;&lt;/EndNote&gt;</w:instrText>
      </w:r>
      <w:r w:rsidR="00F22216" w:rsidRPr="00887EDF">
        <w:rPr>
          <w:rFonts w:ascii="Times New Roman" w:hAnsi="Times New Roman" w:cs="Times New Roman"/>
          <w:color w:val="000000" w:themeColor="text1"/>
          <w:sz w:val="24"/>
          <w:szCs w:val="24"/>
        </w:rPr>
        <w:fldChar w:fldCharType="separate"/>
      </w:r>
      <w:r w:rsidR="00F22216" w:rsidRPr="00887EDF">
        <w:rPr>
          <w:rFonts w:ascii="Times New Roman" w:hAnsi="Times New Roman" w:cs="Times New Roman"/>
          <w:noProof/>
          <w:color w:val="000000" w:themeColor="text1"/>
          <w:sz w:val="24"/>
          <w:szCs w:val="24"/>
        </w:rPr>
        <w:t>(Robinson, Humphreys, &amp; Jones, 2020)</w:t>
      </w:r>
      <w:r w:rsidR="00F22216" w:rsidRPr="00887EDF">
        <w:rPr>
          <w:rFonts w:ascii="Times New Roman" w:hAnsi="Times New Roman" w:cs="Times New Roman"/>
          <w:color w:val="000000" w:themeColor="text1"/>
          <w:sz w:val="24"/>
          <w:szCs w:val="24"/>
        </w:rPr>
        <w:fldChar w:fldCharType="end"/>
      </w:r>
      <w:r w:rsidR="00845E32" w:rsidRPr="00887EDF">
        <w:rPr>
          <w:rFonts w:ascii="Times New Roman" w:hAnsi="Times New Roman" w:cs="Times New Roman"/>
          <w:color w:val="000000" w:themeColor="text1"/>
          <w:sz w:val="24"/>
          <w:szCs w:val="24"/>
        </w:rPr>
        <w:t xml:space="preserve">. Yet, </w:t>
      </w:r>
      <w:r w:rsidR="00C6741E" w:rsidRPr="00887EDF">
        <w:rPr>
          <w:rFonts w:ascii="Times New Roman" w:hAnsi="Times New Roman" w:cs="Times New Roman"/>
          <w:color w:val="000000" w:themeColor="text1"/>
          <w:sz w:val="24"/>
          <w:szCs w:val="24"/>
        </w:rPr>
        <w:t xml:space="preserve">these conclusions were </w:t>
      </w:r>
      <w:r w:rsidR="003B0892" w:rsidRPr="00887EDF">
        <w:rPr>
          <w:rFonts w:ascii="Times New Roman" w:hAnsi="Times New Roman" w:cs="Times New Roman"/>
          <w:color w:val="000000" w:themeColor="text1"/>
          <w:sz w:val="24"/>
          <w:szCs w:val="24"/>
        </w:rPr>
        <w:t xml:space="preserve">based on </w:t>
      </w:r>
      <w:r w:rsidR="00423B4C" w:rsidRPr="00887EDF">
        <w:rPr>
          <w:rFonts w:ascii="Times New Roman" w:hAnsi="Times New Roman" w:cs="Times New Roman"/>
          <w:color w:val="000000" w:themeColor="text1"/>
          <w:sz w:val="24"/>
          <w:szCs w:val="24"/>
        </w:rPr>
        <w:t>a</w:t>
      </w:r>
      <w:r w:rsidR="00C6741E" w:rsidRPr="00887EDF">
        <w:rPr>
          <w:rFonts w:ascii="Times New Roman" w:hAnsi="Times New Roman" w:cs="Times New Roman"/>
          <w:color w:val="000000" w:themeColor="text1"/>
          <w:sz w:val="24"/>
          <w:szCs w:val="24"/>
        </w:rPr>
        <w:t xml:space="preserve"> small number</w:t>
      </w:r>
      <w:r w:rsidR="00C743DD" w:rsidRPr="00887EDF">
        <w:rPr>
          <w:rFonts w:ascii="Times New Roman" w:hAnsi="Times New Roman" w:cs="Times New Roman"/>
          <w:color w:val="000000" w:themeColor="text1"/>
          <w:sz w:val="24"/>
          <w:szCs w:val="24"/>
        </w:rPr>
        <w:t xml:space="preserve"> (n=6)</w:t>
      </w:r>
      <w:r w:rsidR="00C6741E" w:rsidRPr="00887EDF">
        <w:rPr>
          <w:rFonts w:ascii="Times New Roman" w:hAnsi="Times New Roman" w:cs="Times New Roman"/>
          <w:color w:val="000000" w:themeColor="text1"/>
          <w:sz w:val="24"/>
          <w:szCs w:val="24"/>
        </w:rPr>
        <w:t xml:space="preserve"> of </w:t>
      </w:r>
      <w:r w:rsidR="00423B4C" w:rsidRPr="00887EDF">
        <w:rPr>
          <w:rFonts w:ascii="Times New Roman" w:hAnsi="Times New Roman" w:cs="Times New Roman"/>
          <w:color w:val="000000" w:themeColor="text1"/>
          <w:sz w:val="24"/>
          <w:szCs w:val="24"/>
        </w:rPr>
        <w:t xml:space="preserve">largely low methodological quality </w:t>
      </w:r>
      <w:r w:rsidR="00C6741E" w:rsidRPr="00887EDF">
        <w:rPr>
          <w:rFonts w:ascii="Times New Roman" w:hAnsi="Times New Roman" w:cs="Times New Roman"/>
          <w:color w:val="000000" w:themeColor="text1"/>
          <w:sz w:val="24"/>
          <w:szCs w:val="24"/>
        </w:rPr>
        <w:t xml:space="preserve">studies. Furthermore, </w:t>
      </w:r>
      <w:r w:rsidR="008F3CFC" w:rsidRPr="00887EDF">
        <w:rPr>
          <w:rFonts w:ascii="Times New Roman" w:hAnsi="Times New Roman" w:cs="Times New Roman"/>
          <w:color w:val="000000" w:themeColor="text1"/>
          <w:sz w:val="24"/>
          <w:szCs w:val="24"/>
        </w:rPr>
        <w:t>few studies have</w:t>
      </w:r>
      <w:r w:rsidR="00C6741E" w:rsidRPr="00887EDF">
        <w:rPr>
          <w:rFonts w:ascii="Times New Roman" w:hAnsi="Times New Roman" w:cs="Times New Roman"/>
          <w:color w:val="000000" w:themeColor="text1"/>
          <w:sz w:val="24"/>
          <w:szCs w:val="24"/>
        </w:rPr>
        <w:t xml:space="preserve"> examined how calorie labelling of alcoholic drinks may impact on other health behaviours </w:t>
      </w:r>
      <w:r w:rsidR="003B0892" w:rsidRPr="00887EDF">
        <w:rPr>
          <w:rFonts w:ascii="Times New Roman" w:hAnsi="Times New Roman" w:cs="Times New Roman"/>
          <w:color w:val="000000" w:themeColor="text1"/>
          <w:sz w:val="24"/>
          <w:szCs w:val="24"/>
        </w:rPr>
        <w:t xml:space="preserve"> </w:t>
      </w:r>
      <w:r w:rsidR="00C6741E" w:rsidRPr="00887EDF">
        <w:rPr>
          <w:rFonts w:ascii="Times New Roman" w:hAnsi="Times New Roman" w:cs="Times New Roman"/>
          <w:color w:val="000000" w:themeColor="text1"/>
          <w:sz w:val="24"/>
          <w:szCs w:val="24"/>
        </w:rPr>
        <w:t>(e.g. healthier eating, exercise)</w:t>
      </w:r>
      <w:r w:rsidR="00845E32" w:rsidRPr="00887EDF">
        <w:rPr>
          <w:rFonts w:ascii="Times New Roman" w:hAnsi="Times New Roman" w:cs="Times New Roman"/>
          <w:color w:val="000000" w:themeColor="text1"/>
          <w:sz w:val="24"/>
          <w:szCs w:val="24"/>
        </w:rPr>
        <w:t xml:space="preserve">. Similarly, there has been a lack of examination of </w:t>
      </w:r>
      <w:r w:rsidR="00423B4C" w:rsidRPr="00887EDF">
        <w:rPr>
          <w:rFonts w:ascii="Times New Roman" w:hAnsi="Times New Roman" w:cs="Times New Roman"/>
          <w:color w:val="000000" w:themeColor="text1"/>
          <w:sz w:val="24"/>
          <w:szCs w:val="24"/>
        </w:rPr>
        <w:t>potential unintended consequences</w:t>
      </w:r>
      <w:r w:rsidR="00C743DD" w:rsidRPr="00887EDF">
        <w:rPr>
          <w:rFonts w:ascii="Times New Roman" w:hAnsi="Times New Roman" w:cs="Times New Roman"/>
          <w:color w:val="000000" w:themeColor="text1"/>
          <w:sz w:val="24"/>
          <w:szCs w:val="24"/>
        </w:rPr>
        <w:t>, such as</w:t>
      </w:r>
      <w:r w:rsidR="00423B4C" w:rsidRPr="00887EDF">
        <w:rPr>
          <w:rFonts w:ascii="Times New Roman" w:hAnsi="Times New Roman" w:cs="Times New Roman"/>
          <w:color w:val="000000" w:themeColor="text1"/>
          <w:sz w:val="24"/>
          <w:szCs w:val="24"/>
        </w:rPr>
        <w:t xml:space="preserve"> labelling resulting in an increase in unhealthy dieting practises</w:t>
      </w:r>
      <w:r w:rsidR="00C743DD" w:rsidRPr="00887EDF">
        <w:rPr>
          <w:rFonts w:ascii="Times New Roman" w:hAnsi="Times New Roman" w:cs="Times New Roman"/>
          <w:color w:val="000000" w:themeColor="text1"/>
          <w:sz w:val="24"/>
          <w:szCs w:val="24"/>
        </w:rPr>
        <w:t xml:space="preserve"> </w:t>
      </w:r>
      <w:r w:rsidR="00C743DD" w:rsidRPr="00887EDF">
        <w:rPr>
          <w:rFonts w:ascii="Times New Roman" w:hAnsi="Times New Roman" w:cs="Times New Roman"/>
          <w:color w:val="000000" w:themeColor="text1"/>
          <w:sz w:val="24"/>
          <w:szCs w:val="24"/>
        </w:rPr>
        <w:fldChar w:fldCharType="begin"/>
      </w:r>
      <w:r w:rsidR="00C743DD" w:rsidRPr="00887EDF">
        <w:rPr>
          <w:rFonts w:ascii="Times New Roman" w:hAnsi="Times New Roman" w:cs="Times New Roman"/>
          <w:color w:val="000000" w:themeColor="text1"/>
          <w:sz w:val="24"/>
          <w:szCs w:val="24"/>
        </w:rPr>
        <w:instrText xml:space="preserve"> ADDIN EN.CITE &lt;EndNote&gt;&lt;Cite&gt;&lt;Author&gt;Bryant&lt;/Author&gt;&lt;Year&gt;2012&lt;/Year&gt;&lt;RecNum&gt;34&lt;/RecNum&gt;&lt;DisplayText&gt;(Bryant, Darkes, &amp;amp; Rahal, 2012)&lt;/DisplayText&gt;&lt;record&gt;&lt;rec-number&gt;34&lt;/rec-number&gt;&lt;foreign-keys&gt;&lt;key app="EN" db-id="rw5fsft5r0pwvsewfwtv2ax2f0d2effx0x2r" timestamp="1597402271"&gt;34&lt;/key&gt;&lt;/foreign-keys&gt;&lt;ref-type name="Journal Article"&gt;17&lt;/ref-type&gt;&lt;contributors&gt;&lt;authors&gt;&lt;author&gt;Bryant, Judith B&lt;/author&gt;&lt;author&gt;Darkes, Jack&lt;/author&gt;&lt;author&gt;Rahal, Collin&lt;/author&gt;&lt;/authors&gt;&lt;/contributors&gt;&lt;titles&gt;&lt;title&gt;College students’ compensatory eating and behaviors in response to alcohol consumption&lt;/title&gt;&lt;secondary-title&gt;Journal of American college health&lt;/secondary-title&gt;&lt;/titles&gt;&lt;periodical&gt;&lt;full-title&gt;Journal of American college health&lt;/full-title&gt;&lt;/periodical&gt;&lt;pages&gt;350-356&lt;/pages&gt;&lt;volume&gt;60&lt;/volume&gt;&lt;number&gt;5&lt;/number&gt;&lt;dates&gt;&lt;year&gt;2012&lt;/year&gt;&lt;/dates&gt;&lt;isbn&gt;0744-8481&lt;/isbn&gt;&lt;urls&gt;&lt;/urls&gt;&lt;/record&gt;&lt;/Cite&gt;&lt;/EndNote&gt;</w:instrText>
      </w:r>
      <w:r w:rsidR="00C743DD" w:rsidRPr="00887EDF">
        <w:rPr>
          <w:rFonts w:ascii="Times New Roman" w:hAnsi="Times New Roman" w:cs="Times New Roman"/>
          <w:color w:val="000000" w:themeColor="text1"/>
          <w:sz w:val="24"/>
          <w:szCs w:val="24"/>
        </w:rPr>
        <w:fldChar w:fldCharType="separate"/>
      </w:r>
      <w:r w:rsidR="00C743DD" w:rsidRPr="00887EDF">
        <w:rPr>
          <w:rFonts w:ascii="Times New Roman" w:hAnsi="Times New Roman" w:cs="Times New Roman"/>
          <w:noProof/>
          <w:color w:val="000000" w:themeColor="text1"/>
          <w:sz w:val="24"/>
          <w:szCs w:val="24"/>
        </w:rPr>
        <w:t>(Bryant, Darkes, &amp; Rahal, 2012)</w:t>
      </w:r>
      <w:r w:rsidR="00C743DD" w:rsidRPr="00887EDF">
        <w:rPr>
          <w:rFonts w:ascii="Times New Roman" w:hAnsi="Times New Roman" w:cs="Times New Roman"/>
          <w:color w:val="000000" w:themeColor="text1"/>
          <w:sz w:val="24"/>
          <w:szCs w:val="24"/>
        </w:rPr>
        <w:fldChar w:fldCharType="end"/>
      </w:r>
      <w:r w:rsidR="00423B4C" w:rsidRPr="00887EDF">
        <w:rPr>
          <w:rFonts w:ascii="Times New Roman" w:hAnsi="Times New Roman" w:cs="Times New Roman"/>
          <w:color w:val="000000" w:themeColor="text1"/>
          <w:sz w:val="24"/>
          <w:szCs w:val="24"/>
        </w:rPr>
        <w:t xml:space="preserve">. </w:t>
      </w:r>
      <w:r w:rsidR="008F3CFC" w:rsidRPr="00887EDF">
        <w:rPr>
          <w:rFonts w:ascii="Times New Roman" w:hAnsi="Times New Roman" w:cs="Times New Roman"/>
          <w:color w:val="000000" w:themeColor="text1"/>
          <w:sz w:val="24"/>
          <w:szCs w:val="24"/>
        </w:rPr>
        <w:t xml:space="preserve">From the same systematic review there was also </w:t>
      </w:r>
      <w:r w:rsidR="00423B4C" w:rsidRPr="00887EDF">
        <w:rPr>
          <w:rFonts w:ascii="Times New Roman" w:hAnsi="Times New Roman" w:cs="Times New Roman"/>
          <w:color w:val="000000" w:themeColor="text1"/>
          <w:sz w:val="24"/>
          <w:szCs w:val="24"/>
        </w:rPr>
        <w:t>moderate evidence from a relatively small number of studies that consumers tend to be unaware of the energy content of alcoholic drinks and that people tend to support calorie labelling of alcohol drinks</w:t>
      </w:r>
      <w:r w:rsidR="00C743DD" w:rsidRPr="00887EDF">
        <w:rPr>
          <w:rFonts w:ascii="Times New Roman" w:hAnsi="Times New Roman" w:cs="Times New Roman"/>
          <w:color w:val="000000" w:themeColor="text1"/>
          <w:sz w:val="24"/>
          <w:szCs w:val="24"/>
        </w:rPr>
        <w:t xml:space="preserve"> </w:t>
      </w:r>
      <w:r w:rsidR="00C743DD" w:rsidRPr="00887EDF">
        <w:rPr>
          <w:rFonts w:ascii="Times New Roman" w:hAnsi="Times New Roman" w:cs="Times New Roman"/>
          <w:color w:val="000000" w:themeColor="text1"/>
          <w:sz w:val="24"/>
          <w:szCs w:val="24"/>
        </w:rPr>
        <w:fldChar w:fldCharType="begin"/>
      </w:r>
      <w:r w:rsidR="00C743DD" w:rsidRPr="00887EDF">
        <w:rPr>
          <w:rFonts w:ascii="Times New Roman" w:hAnsi="Times New Roman" w:cs="Times New Roman"/>
          <w:color w:val="000000" w:themeColor="text1"/>
          <w:sz w:val="24"/>
          <w:szCs w:val="24"/>
        </w:rPr>
        <w:instrText xml:space="preserve"> ADDIN EN.CITE &lt;EndNote&gt;&lt;Cite&gt;&lt;Author&gt;Robinson&lt;/Author&gt;&lt;Year&gt;2020&lt;/Year&gt;&lt;RecNum&gt;51&lt;/RecNum&gt;&lt;DisplayText&gt;(Robinson, Humphreys, et al., 2020)&lt;/DisplayText&gt;&lt;record&gt;&lt;rec-number&gt;51&lt;/rec-number&gt;&lt;foreign-keys&gt;&lt;key app="EN" db-id="rw5fsft5r0pwvsewfwtv2ax2f0d2effx0x2r" timestamp="1599588280"&gt;51&lt;/key&gt;&lt;/foreign-keys&gt;&lt;ref-type name="Journal Article"&gt;17&lt;/ref-type&gt;&lt;contributors&gt;&lt;authors&gt;&lt;author&gt;Robinson, Eric&lt;/author&gt;&lt;author&gt;Humphreys, Gabrielle&lt;/author&gt;&lt;author&gt;Jones, Andrew&lt;/author&gt;&lt;/authors&gt;&lt;/contributors&gt;&lt;titles&gt;&lt;title&gt;Alcohol, calories and obesity: A rapid systematic review and meta-analysis of consumer knowledge, support and behavioural effects of energy labelling on alcoholic drinks&lt;/title&gt;&lt;secondary-title&gt;medRxiv&lt;/secondary-title&gt;&lt;/titles&gt;&lt;periodical&gt;&lt;full-title&gt;medRxiv&lt;/full-title&gt;&lt;/periodical&gt;&lt;pages&gt;2020.08.25.20181479&lt;/pages&gt;&lt;dates&gt;&lt;year&gt;2020&lt;/year&gt;&lt;/dates&gt;&lt;urls&gt;&lt;related-urls&gt;&lt;url&gt;https://www.medrxiv.org/content/medrxiv/early/2020/09/03/2020.08.25.20181479.full.pdf&lt;/url&gt;&lt;/related-urls&gt;&lt;/urls&gt;&lt;electronic-resource-num&gt;10.1101/2020.08.25.20181479&lt;/electronic-resource-num&gt;&lt;/record&gt;&lt;/Cite&gt;&lt;/EndNote&gt;</w:instrText>
      </w:r>
      <w:r w:rsidR="00C743DD" w:rsidRPr="00887EDF">
        <w:rPr>
          <w:rFonts w:ascii="Times New Roman" w:hAnsi="Times New Roman" w:cs="Times New Roman"/>
          <w:color w:val="000000" w:themeColor="text1"/>
          <w:sz w:val="24"/>
          <w:szCs w:val="24"/>
        </w:rPr>
        <w:fldChar w:fldCharType="separate"/>
      </w:r>
      <w:r w:rsidR="00C743DD" w:rsidRPr="00887EDF">
        <w:rPr>
          <w:rFonts w:ascii="Times New Roman" w:hAnsi="Times New Roman" w:cs="Times New Roman"/>
          <w:noProof/>
          <w:color w:val="000000" w:themeColor="text1"/>
          <w:sz w:val="24"/>
          <w:szCs w:val="24"/>
        </w:rPr>
        <w:t>(Robinson, Humphreys, et al., 2020)</w:t>
      </w:r>
      <w:r w:rsidR="00C743DD" w:rsidRPr="00887EDF">
        <w:rPr>
          <w:rFonts w:ascii="Times New Roman" w:hAnsi="Times New Roman" w:cs="Times New Roman"/>
          <w:color w:val="000000" w:themeColor="text1"/>
          <w:sz w:val="24"/>
          <w:szCs w:val="24"/>
        </w:rPr>
        <w:fldChar w:fldCharType="end"/>
      </w:r>
      <w:r w:rsidR="00423B4C" w:rsidRPr="00887EDF">
        <w:rPr>
          <w:rFonts w:ascii="Times New Roman" w:hAnsi="Times New Roman" w:cs="Times New Roman"/>
          <w:color w:val="000000" w:themeColor="text1"/>
          <w:sz w:val="24"/>
          <w:szCs w:val="24"/>
        </w:rPr>
        <w:t>. However, it is unclear the extent to which consumers tend to under or overestimate energy content</w:t>
      </w:r>
      <w:r w:rsidR="00A20ACC" w:rsidRPr="00887EDF">
        <w:rPr>
          <w:rFonts w:ascii="Times New Roman" w:hAnsi="Times New Roman" w:cs="Times New Roman"/>
          <w:color w:val="000000" w:themeColor="text1"/>
          <w:sz w:val="24"/>
          <w:szCs w:val="24"/>
        </w:rPr>
        <w:t xml:space="preserve"> </w:t>
      </w:r>
      <w:r w:rsidR="008F3CFC" w:rsidRPr="00887EDF">
        <w:rPr>
          <w:rFonts w:ascii="Times New Roman" w:hAnsi="Times New Roman" w:cs="Times New Roman"/>
          <w:color w:val="000000" w:themeColor="text1"/>
          <w:sz w:val="24"/>
          <w:szCs w:val="24"/>
        </w:rPr>
        <w:fldChar w:fldCharType="begin"/>
      </w:r>
      <w:r w:rsidR="008F3CFC" w:rsidRPr="00887EDF">
        <w:rPr>
          <w:rFonts w:ascii="Times New Roman" w:hAnsi="Times New Roman" w:cs="Times New Roman"/>
          <w:color w:val="000000" w:themeColor="text1"/>
          <w:sz w:val="24"/>
          <w:szCs w:val="24"/>
        </w:rPr>
        <w:instrText xml:space="preserve"> ADDIN EN.CITE &lt;EndNote&gt;&lt;Cite&gt;&lt;Author&gt;Robinson&lt;/Author&gt;&lt;Year&gt;2020&lt;/Year&gt;&lt;RecNum&gt;51&lt;/RecNum&gt;&lt;DisplayText&gt;(Robinson, Humphreys, et al., 2020)&lt;/DisplayText&gt;&lt;record&gt;&lt;rec-number&gt;51&lt;/rec-number&gt;&lt;foreign-keys&gt;&lt;key app="EN" db-id="rw5fsft5r0pwvsewfwtv2ax2f0d2effx0x2r" timestamp="1599588280"&gt;51&lt;/key&gt;&lt;/foreign-keys&gt;&lt;ref-type name="Journal Article"&gt;17&lt;/ref-type&gt;&lt;contributors&gt;&lt;authors&gt;&lt;author&gt;Robinson, Eric&lt;/author&gt;&lt;author&gt;Humphreys, Gabrielle&lt;/author&gt;&lt;author&gt;Jones, Andrew&lt;/author&gt;&lt;/authors&gt;&lt;/contributors&gt;&lt;titles&gt;&lt;title&gt;Alcohol, calories and obesity: A rapid systematic review and meta-analysis of consumer knowledge, support and behavioural effects of energy labelling on alcoholic drinks&lt;/title&gt;&lt;secondary-title&gt;medRxiv&lt;/secondary-title&gt;&lt;/titles&gt;&lt;periodical&gt;&lt;full-title&gt;medRxiv&lt;/full-title&gt;&lt;/periodical&gt;&lt;pages&gt;2020.08.25.20181479&lt;/pages&gt;&lt;dates&gt;&lt;year&gt;2020&lt;/year&gt;&lt;/dates&gt;&lt;urls&gt;&lt;related-urls&gt;&lt;url&gt;https://www.medrxiv.org/content/medrxiv/early/2020/09/03/2020.08.25.20181479.full.pdf&lt;/url&gt;&lt;/related-urls&gt;&lt;/urls&gt;&lt;electronic-resource-num&gt;10.1101/2020.08.25.20181479&lt;/electronic-resource-num&gt;&lt;/record&gt;&lt;/Cite&gt;&lt;/EndNote&gt;</w:instrText>
      </w:r>
      <w:r w:rsidR="008F3CFC" w:rsidRPr="00887EDF">
        <w:rPr>
          <w:rFonts w:ascii="Times New Roman" w:hAnsi="Times New Roman" w:cs="Times New Roman"/>
          <w:color w:val="000000" w:themeColor="text1"/>
          <w:sz w:val="24"/>
          <w:szCs w:val="24"/>
        </w:rPr>
        <w:fldChar w:fldCharType="separate"/>
      </w:r>
      <w:r w:rsidR="008F3CFC" w:rsidRPr="00887EDF">
        <w:rPr>
          <w:rFonts w:ascii="Times New Roman" w:hAnsi="Times New Roman" w:cs="Times New Roman"/>
          <w:noProof/>
          <w:color w:val="000000" w:themeColor="text1"/>
          <w:sz w:val="24"/>
          <w:szCs w:val="24"/>
        </w:rPr>
        <w:t>(Robinson, Humphreys, et al., 2020)</w:t>
      </w:r>
      <w:r w:rsidR="008F3CFC" w:rsidRPr="00887EDF">
        <w:rPr>
          <w:rFonts w:ascii="Times New Roman" w:hAnsi="Times New Roman" w:cs="Times New Roman"/>
          <w:color w:val="000000" w:themeColor="text1"/>
          <w:sz w:val="24"/>
          <w:szCs w:val="24"/>
        </w:rPr>
        <w:fldChar w:fldCharType="end"/>
      </w:r>
      <w:r w:rsidR="003B0892" w:rsidRPr="00887EDF">
        <w:rPr>
          <w:rFonts w:ascii="Times New Roman" w:hAnsi="Times New Roman" w:cs="Times New Roman"/>
          <w:color w:val="000000" w:themeColor="text1"/>
          <w:sz w:val="24"/>
          <w:szCs w:val="24"/>
        </w:rPr>
        <w:t xml:space="preserve">, Moreover, research is required to determine whether </w:t>
      </w:r>
      <w:r w:rsidR="00423B4C" w:rsidRPr="00887EDF">
        <w:rPr>
          <w:rFonts w:ascii="Times New Roman" w:hAnsi="Times New Roman" w:cs="Times New Roman"/>
          <w:color w:val="000000" w:themeColor="text1"/>
          <w:sz w:val="24"/>
          <w:szCs w:val="24"/>
        </w:rPr>
        <w:t xml:space="preserve">calorie labelling is universally supported (e.g. </w:t>
      </w:r>
      <w:r w:rsidR="00A20ACC" w:rsidRPr="00887EDF">
        <w:rPr>
          <w:rFonts w:ascii="Times New Roman" w:hAnsi="Times New Roman" w:cs="Times New Roman"/>
          <w:color w:val="000000" w:themeColor="text1"/>
          <w:sz w:val="24"/>
          <w:szCs w:val="24"/>
        </w:rPr>
        <w:t xml:space="preserve">across </w:t>
      </w:r>
      <w:r w:rsidR="008F3CFC" w:rsidRPr="00887EDF">
        <w:rPr>
          <w:rFonts w:ascii="Times New Roman" w:hAnsi="Times New Roman" w:cs="Times New Roman"/>
          <w:color w:val="000000" w:themeColor="text1"/>
          <w:sz w:val="24"/>
          <w:szCs w:val="24"/>
        </w:rPr>
        <w:t>demographics</w:t>
      </w:r>
      <w:r w:rsidR="00B65385" w:rsidRPr="00887EDF">
        <w:rPr>
          <w:rFonts w:ascii="Times New Roman" w:hAnsi="Times New Roman" w:cs="Times New Roman"/>
          <w:color w:val="000000" w:themeColor="text1"/>
          <w:sz w:val="24"/>
          <w:szCs w:val="24"/>
        </w:rPr>
        <w:t xml:space="preserve"> such as lower vs. higher socioeconomic position</w:t>
      </w:r>
      <w:r w:rsidR="00C743DD" w:rsidRPr="00887EDF">
        <w:rPr>
          <w:rFonts w:ascii="Times New Roman" w:hAnsi="Times New Roman" w:cs="Times New Roman"/>
          <w:color w:val="000000" w:themeColor="text1"/>
          <w:sz w:val="24"/>
          <w:szCs w:val="24"/>
        </w:rPr>
        <w:t xml:space="preserve">) and </w:t>
      </w:r>
      <w:r w:rsidR="00A20ACC" w:rsidRPr="00887EDF">
        <w:rPr>
          <w:rFonts w:ascii="Times New Roman" w:hAnsi="Times New Roman" w:cs="Times New Roman"/>
          <w:color w:val="000000" w:themeColor="text1"/>
          <w:sz w:val="24"/>
          <w:szCs w:val="24"/>
        </w:rPr>
        <w:t xml:space="preserve">supported </w:t>
      </w:r>
      <w:r w:rsidR="00C743DD" w:rsidRPr="00887EDF">
        <w:rPr>
          <w:rFonts w:ascii="Times New Roman" w:hAnsi="Times New Roman" w:cs="Times New Roman"/>
          <w:color w:val="000000" w:themeColor="text1"/>
          <w:sz w:val="24"/>
          <w:szCs w:val="24"/>
        </w:rPr>
        <w:t xml:space="preserve">among </w:t>
      </w:r>
      <w:r w:rsidR="00B65385" w:rsidRPr="00887EDF">
        <w:rPr>
          <w:rFonts w:ascii="Times New Roman" w:hAnsi="Times New Roman" w:cs="Times New Roman"/>
          <w:color w:val="000000" w:themeColor="text1"/>
          <w:sz w:val="24"/>
          <w:szCs w:val="24"/>
        </w:rPr>
        <w:t>population sub-groups</w:t>
      </w:r>
      <w:r w:rsidR="00C743DD" w:rsidRPr="00887EDF">
        <w:rPr>
          <w:rFonts w:ascii="Times New Roman" w:hAnsi="Times New Roman" w:cs="Times New Roman"/>
          <w:color w:val="000000" w:themeColor="text1"/>
          <w:sz w:val="24"/>
          <w:szCs w:val="24"/>
        </w:rPr>
        <w:t xml:space="preserve"> who may be adversely affected by calorie information</w:t>
      </w:r>
      <w:r w:rsidR="008F3CFC" w:rsidRPr="00887EDF">
        <w:rPr>
          <w:rFonts w:ascii="Times New Roman" w:hAnsi="Times New Roman" w:cs="Times New Roman"/>
          <w:color w:val="000000" w:themeColor="text1"/>
          <w:sz w:val="24"/>
          <w:szCs w:val="24"/>
        </w:rPr>
        <w:t xml:space="preserve">, such as </w:t>
      </w:r>
      <w:r w:rsidR="00C743DD" w:rsidRPr="00887EDF">
        <w:rPr>
          <w:rFonts w:ascii="Times New Roman" w:hAnsi="Times New Roman" w:cs="Times New Roman"/>
          <w:color w:val="000000" w:themeColor="text1"/>
          <w:sz w:val="24"/>
          <w:szCs w:val="24"/>
        </w:rPr>
        <w:t xml:space="preserve">those with </w:t>
      </w:r>
      <w:r w:rsidR="00B65385" w:rsidRPr="00887EDF">
        <w:rPr>
          <w:rFonts w:ascii="Times New Roman" w:hAnsi="Times New Roman" w:cs="Times New Roman"/>
          <w:color w:val="000000" w:themeColor="text1"/>
          <w:sz w:val="24"/>
          <w:szCs w:val="24"/>
        </w:rPr>
        <w:t>a previous diagnosis of an eating disorder</w:t>
      </w:r>
      <w:r w:rsidR="008F3CFC" w:rsidRPr="00887EDF">
        <w:rPr>
          <w:rFonts w:ascii="Times New Roman" w:hAnsi="Times New Roman" w:cs="Times New Roman"/>
          <w:color w:val="000000" w:themeColor="text1"/>
          <w:sz w:val="24"/>
          <w:szCs w:val="24"/>
        </w:rPr>
        <w:t xml:space="preserve"> (Merrick, 2020</w:t>
      </w:r>
      <w:r w:rsidR="00C743DD" w:rsidRPr="00887EDF">
        <w:rPr>
          <w:rFonts w:ascii="Times New Roman" w:hAnsi="Times New Roman" w:cs="Times New Roman"/>
          <w:color w:val="000000" w:themeColor="text1"/>
          <w:sz w:val="24"/>
          <w:szCs w:val="24"/>
        </w:rPr>
        <w:t>).</w:t>
      </w:r>
      <w:r w:rsidR="00423B4C" w:rsidRPr="00887EDF">
        <w:rPr>
          <w:rFonts w:ascii="Times New Roman" w:hAnsi="Times New Roman" w:cs="Times New Roman"/>
          <w:color w:val="000000" w:themeColor="text1"/>
          <w:sz w:val="24"/>
          <w:szCs w:val="24"/>
        </w:rPr>
        <w:t xml:space="preserve"> </w:t>
      </w:r>
    </w:p>
    <w:p w14:paraId="7FE8ADE9" w14:textId="0BBCFA05" w:rsidR="00C6741E" w:rsidRPr="00887EDF" w:rsidRDefault="00C743DD" w:rsidP="0058144F">
      <w:pPr>
        <w:tabs>
          <w:tab w:val="left" w:pos="6513"/>
        </w:tabs>
        <w:spacing w:after="0" w:line="480" w:lineRule="auto"/>
        <w:ind w:firstLine="720"/>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lastRenderedPageBreak/>
        <w:t>To date</w:t>
      </w:r>
      <w:r w:rsidR="00423B4C" w:rsidRPr="00887EDF">
        <w:rPr>
          <w:rFonts w:ascii="Times New Roman" w:hAnsi="Times New Roman" w:cs="Times New Roman"/>
          <w:color w:val="000000" w:themeColor="text1"/>
          <w:sz w:val="24"/>
          <w:szCs w:val="24"/>
        </w:rPr>
        <w:t xml:space="preserve">, no </w:t>
      </w:r>
      <w:r w:rsidR="00496CD4" w:rsidRPr="00887EDF">
        <w:rPr>
          <w:rFonts w:ascii="Times New Roman" w:hAnsi="Times New Roman" w:cs="Times New Roman"/>
          <w:color w:val="000000" w:themeColor="text1"/>
          <w:sz w:val="24"/>
          <w:szCs w:val="24"/>
        </w:rPr>
        <w:t xml:space="preserve">published </w:t>
      </w:r>
      <w:r w:rsidR="00423B4C" w:rsidRPr="00887EDF">
        <w:rPr>
          <w:rFonts w:ascii="Times New Roman" w:hAnsi="Times New Roman" w:cs="Times New Roman"/>
          <w:color w:val="000000" w:themeColor="text1"/>
          <w:sz w:val="24"/>
          <w:szCs w:val="24"/>
        </w:rPr>
        <w:t xml:space="preserve">research has examined potential socioeconomic inequalities in relation to alcohol calorie labelling. </w:t>
      </w:r>
      <w:r w:rsidRPr="00887EDF">
        <w:rPr>
          <w:rFonts w:ascii="Times New Roman" w:hAnsi="Times New Roman" w:cs="Times New Roman"/>
          <w:color w:val="000000" w:themeColor="text1"/>
          <w:sz w:val="24"/>
          <w:szCs w:val="24"/>
        </w:rPr>
        <w:t>Low</w:t>
      </w:r>
      <w:r w:rsidR="00496CD4" w:rsidRPr="00887EDF">
        <w:rPr>
          <w:rFonts w:ascii="Times New Roman" w:hAnsi="Times New Roman" w:cs="Times New Roman"/>
          <w:color w:val="000000" w:themeColor="text1"/>
          <w:sz w:val="24"/>
          <w:szCs w:val="24"/>
        </w:rPr>
        <w:t>er</w:t>
      </w:r>
      <w:r w:rsidRPr="00887EDF">
        <w:rPr>
          <w:rFonts w:ascii="Times New Roman" w:hAnsi="Times New Roman" w:cs="Times New Roman"/>
          <w:color w:val="000000" w:themeColor="text1"/>
          <w:sz w:val="24"/>
          <w:szCs w:val="24"/>
        </w:rPr>
        <w:t xml:space="preserve"> </w:t>
      </w:r>
      <w:r w:rsidR="00496CD4" w:rsidRPr="00887EDF">
        <w:rPr>
          <w:rFonts w:ascii="Times New Roman" w:hAnsi="Times New Roman" w:cs="Times New Roman"/>
          <w:color w:val="000000" w:themeColor="text1"/>
          <w:sz w:val="24"/>
          <w:szCs w:val="24"/>
        </w:rPr>
        <w:t>socioeconomic position (S</w:t>
      </w:r>
      <w:r w:rsidRPr="00887EDF">
        <w:rPr>
          <w:rFonts w:ascii="Times New Roman" w:hAnsi="Times New Roman" w:cs="Times New Roman"/>
          <w:color w:val="000000" w:themeColor="text1"/>
          <w:sz w:val="24"/>
          <w:szCs w:val="24"/>
        </w:rPr>
        <w:t>EP</w:t>
      </w:r>
      <w:r w:rsidR="00496CD4" w:rsidRPr="00887EDF">
        <w:rPr>
          <w:rFonts w:ascii="Times New Roman" w:hAnsi="Times New Roman" w:cs="Times New Roman"/>
          <w:color w:val="000000" w:themeColor="text1"/>
          <w:sz w:val="24"/>
          <w:szCs w:val="24"/>
        </w:rPr>
        <w:t>)</w:t>
      </w:r>
      <w:r w:rsidRPr="00887EDF">
        <w:rPr>
          <w:rFonts w:ascii="Times New Roman" w:hAnsi="Times New Roman" w:cs="Times New Roman"/>
          <w:color w:val="000000" w:themeColor="text1"/>
          <w:sz w:val="24"/>
          <w:szCs w:val="24"/>
        </w:rPr>
        <w:t xml:space="preserve"> is associated with being less health conscious </w:t>
      </w:r>
      <w:r w:rsidRPr="00887EDF">
        <w:rPr>
          <w:rFonts w:ascii="Times New Roman" w:hAnsi="Times New Roman" w:cs="Times New Roman"/>
          <w:color w:val="000000" w:themeColor="text1"/>
          <w:sz w:val="24"/>
          <w:szCs w:val="24"/>
        </w:rPr>
        <w:fldChar w:fldCharType="begin"/>
      </w:r>
      <w:r w:rsidRPr="00887EDF">
        <w:rPr>
          <w:rFonts w:ascii="Times New Roman" w:hAnsi="Times New Roman" w:cs="Times New Roman"/>
          <w:color w:val="000000" w:themeColor="text1"/>
          <w:sz w:val="24"/>
          <w:szCs w:val="24"/>
        </w:rPr>
        <w:instrText xml:space="preserve"> ADDIN EN.CITE &lt;EndNote&gt;&lt;Cite&gt;&lt;Author&gt;Wardle&lt;/Author&gt;&lt;Year&gt;2003&lt;/Year&gt;&lt;RecNum&gt;58&lt;/RecNum&gt;&lt;DisplayText&gt;(Wardle &amp;amp; Steptoe, 2003)&lt;/DisplayText&gt;&lt;record&gt;&lt;rec-number&gt;58&lt;/rec-number&gt;&lt;foreign-keys&gt;&lt;key app="EN" db-id="rw5fsft5r0pwvsewfwtv2ax2f0d2effx0x2r" timestamp="1599643100"&gt;58&lt;/key&gt;&lt;/foreign-keys&gt;&lt;ref-type name="Journal Article"&gt;17&lt;/ref-type&gt;&lt;contributors&gt;&lt;authors&gt;&lt;author&gt;Wardle, Jane&lt;/author&gt;&lt;author&gt;Steptoe, Andrew&lt;/author&gt;&lt;/authors&gt;&lt;/contributors&gt;&lt;titles&gt;&lt;title&gt;Socioeconomic differences in attitudes and beliefs about healthy lifestyles&lt;/title&gt;&lt;secondary-title&gt;Journal of Epidemiology &amp;amp; Community Health&lt;/secondary-title&gt;&lt;/titles&gt;&lt;periodical&gt;&lt;full-title&gt;Journal of Epidemiology &amp;amp; Community Health&lt;/full-title&gt;&lt;/periodical&gt;&lt;pages&gt;440-443&lt;/pages&gt;&lt;volume&gt;57&lt;/volume&gt;&lt;number&gt;6&lt;/number&gt;&lt;dates&gt;&lt;year&gt;2003&lt;/year&gt;&lt;/dates&gt;&lt;isbn&gt;0143-005X&lt;/isbn&gt;&lt;urls&gt;&lt;/urls&gt;&lt;/record&gt;&lt;/Cite&gt;&lt;/EndNote&gt;</w:instrText>
      </w:r>
      <w:r w:rsidRPr="00887EDF">
        <w:rPr>
          <w:rFonts w:ascii="Times New Roman" w:hAnsi="Times New Roman" w:cs="Times New Roman"/>
          <w:color w:val="000000" w:themeColor="text1"/>
          <w:sz w:val="24"/>
          <w:szCs w:val="24"/>
        </w:rPr>
        <w:fldChar w:fldCharType="separate"/>
      </w:r>
      <w:r w:rsidRPr="00887EDF">
        <w:rPr>
          <w:rFonts w:ascii="Times New Roman" w:hAnsi="Times New Roman" w:cs="Times New Roman"/>
          <w:noProof/>
          <w:color w:val="000000" w:themeColor="text1"/>
          <w:sz w:val="24"/>
          <w:szCs w:val="24"/>
        </w:rPr>
        <w:t>(Wardle &amp; Steptoe, 2003)</w:t>
      </w:r>
      <w:r w:rsidRPr="00887EDF">
        <w:rPr>
          <w:rFonts w:ascii="Times New Roman" w:hAnsi="Times New Roman" w:cs="Times New Roman"/>
          <w:color w:val="000000" w:themeColor="text1"/>
          <w:sz w:val="24"/>
          <w:szCs w:val="24"/>
        </w:rPr>
        <w:fldChar w:fldCharType="end"/>
      </w:r>
      <w:r w:rsidR="00FE3088" w:rsidRPr="00887EDF">
        <w:rPr>
          <w:rFonts w:ascii="Times New Roman" w:hAnsi="Times New Roman" w:cs="Times New Roman"/>
          <w:color w:val="000000" w:themeColor="text1"/>
          <w:sz w:val="24"/>
          <w:szCs w:val="24"/>
        </w:rPr>
        <w:t>. There is also</w:t>
      </w:r>
      <w:r w:rsidR="00423B4C" w:rsidRPr="00887EDF">
        <w:rPr>
          <w:rFonts w:ascii="Times New Roman" w:hAnsi="Times New Roman" w:cs="Times New Roman"/>
          <w:color w:val="000000" w:themeColor="text1"/>
          <w:sz w:val="24"/>
          <w:szCs w:val="24"/>
        </w:rPr>
        <w:t xml:space="preserve"> some evidence that </w:t>
      </w:r>
      <w:r w:rsidR="00496CD4" w:rsidRPr="00887EDF">
        <w:rPr>
          <w:rFonts w:ascii="Times New Roman" w:hAnsi="Times New Roman" w:cs="Times New Roman"/>
          <w:color w:val="000000" w:themeColor="text1"/>
          <w:sz w:val="24"/>
          <w:szCs w:val="24"/>
        </w:rPr>
        <w:t>lower</w:t>
      </w:r>
      <w:r w:rsidR="00423B4C" w:rsidRPr="00887EDF">
        <w:rPr>
          <w:rFonts w:ascii="Times New Roman" w:hAnsi="Times New Roman" w:cs="Times New Roman"/>
          <w:color w:val="000000" w:themeColor="text1"/>
          <w:sz w:val="24"/>
          <w:szCs w:val="24"/>
        </w:rPr>
        <w:t xml:space="preserve"> socioeconomic position (SEP) is </w:t>
      </w:r>
      <w:r w:rsidR="00496CD4" w:rsidRPr="00887EDF">
        <w:rPr>
          <w:rFonts w:ascii="Times New Roman" w:hAnsi="Times New Roman" w:cs="Times New Roman"/>
          <w:color w:val="000000" w:themeColor="text1"/>
          <w:sz w:val="24"/>
          <w:szCs w:val="24"/>
        </w:rPr>
        <w:t xml:space="preserve">also </w:t>
      </w:r>
      <w:r w:rsidR="00423B4C" w:rsidRPr="00887EDF">
        <w:rPr>
          <w:rFonts w:ascii="Times New Roman" w:hAnsi="Times New Roman" w:cs="Times New Roman"/>
          <w:color w:val="000000" w:themeColor="text1"/>
          <w:sz w:val="24"/>
          <w:szCs w:val="24"/>
        </w:rPr>
        <w:t xml:space="preserve">associated with a </w:t>
      </w:r>
      <w:r w:rsidR="00496CD4" w:rsidRPr="00887EDF">
        <w:rPr>
          <w:rFonts w:ascii="Times New Roman" w:hAnsi="Times New Roman" w:cs="Times New Roman"/>
          <w:color w:val="000000" w:themeColor="text1"/>
          <w:sz w:val="24"/>
          <w:szCs w:val="24"/>
        </w:rPr>
        <w:t xml:space="preserve">reduced </w:t>
      </w:r>
      <w:r w:rsidR="00423B4C" w:rsidRPr="00887EDF">
        <w:rPr>
          <w:rFonts w:ascii="Times New Roman" w:hAnsi="Times New Roman" w:cs="Times New Roman"/>
          <w:color w:val="000000" w:themeColor="text1"/>
          <w:sz w:val="24"/>
          <w:szCs w:val="24"/>
        </w:rPr>
        <w:t xml:space="preserve">likelihood of </w:t>
      </w:r>
      <w:r w:rsidRPr="00887EDF">
        <w:rPr>
          <w:rFonts w:ascii="Times New Roman" w:hAnsi="Times New Roman" w:cs="Times New Roman"/>
          <w:color w:val="000000" w:themeColor="text1"/>
          <w:sz w:val="24"/>
          <w:szCs w:val="24"/>
        </w:rPr>
        <w:t>changing behaviour in response to health-based</w:t>
      </w:r>
      <w:r w:rsidR="00423B4C" w:rsidRPr="00887EDF">
        <w:rPr>
          <w:rFonts w:ascii="Times New Roman" w:hAnsi="Times New Roman" w:cs="Times New Roman"/>
          <w:color w:val="000000" w:themeColor="text1"/>
          <w:sz w:val="24"/>
          <w:szCs w:val="24"/>
        </w:rPr>
        <w:t xml:space="preserve"> information provision</w:t>
      </w:r>
      <w:r w:rsidRPr="00887EDF">
        <w:rPr>
          <w:rFonts w:ascii="Times New Roman" w:hAnsi="Times New Roman" w:cs="Times New Roman"/>
          <w:color w:val="000000" w:themeColor="text1"/>
          <w:sz w:val="24"/>
          <w:szCs w:val="24"/>
        </w:rPr>
        <w:t xml:space="preserve"> interventions </w:t>
      </w:r>
      <w:r w:rsidRPr="00887EDF">
        <w:rPr>
          <w:rFonts w:ascii="Times New Roman" w:hAnsi="Times New Roman" w:cs="Times New Roman"/>
          <w:color w:val="000000" w:themeColor="text1"/>
          <w:sz w:val="24"/>
          <w:szCs w:val="24"/>
        </w:rPr>
        <w:fldChar w:fldCharType="begin"/>
      </w:r>
      <w:r w:rsidRPr="00887EDF">
        <w:rPr>
          <w:rFonts w:ascii="Times New Roman" w:hAnsi="Times New Roman" w:cs="Times New Roman"/>
          <w:color w:val="000000" w:themeColor="text1"/>
          <w:sz w:val="24"/>
          <w:szCs w:val="24"/>
        </w:rPr>
        <w:instrText xml:space="preserve"> ADDIN EN.CITE &lt;EndNote&gt;&lt;Cite&gt;&lt;Author&gt;Sarink&lt;/Author&gt;&lt;Year&gt;2016&lt;/Year&gt;&lt;RecNum&gt;57&lt;/RecNum&gt;&lt;DisplayText&gt;(Sarink et al., 2016)&lt;/DisplayText&gt;&lt;record&gt;&lt;rec-number&gt;57&lt;/rec-number&gt;&lt;foreign-keys&gt;&lt;key app="EN" db-id="rw5fsft5r0pwvsewfwtv2ax2f0d2effx0x2r" timestamp="1599642927"&gt;57&lt;/key&gt;&lt;/foreign-keys&gt;&lt;ref-type name="Journal Article"&gt;17&lt;/ref-type&gt;&lt;contributors&gt;&lt;authors&gt;&lt;author&gt;Sarink, Danja&lt;/author&gt;&lt;author&gt;Peeters, Anna&lt;/author&gt;&lt;author&gt;Freak-Poli, Rosanne&lt;/author&gt;&lt;author&gt;Beauchamp, Alison&lt;/author&gt;&lt;author&gt;Woods, Julie&lt;/author&gt;&lt;author&gt;Ball, Kylie&lt;/author&gt;&lt;author&gt;Backholer, Kathryn&lt;/author&gt;&lt;/authors&gt;&lt;/contributors&gt;&lt;titles&gt;&lt;title&gt;The impact of menu energy labelling across socioeconomic groups: A systematic review&lt;/title&gt;&lt;secondary-title&gt;Appetite&lt;/secondary-title&gt;&lt;/titles&gt;&lt;periodical&gt;&lt;full-title&gt;Appetite&lt;/full-title&gt;&lt;/periodical&gt;&lt;pages&gt;59-75&lt;/pages&gt;&lt;volume&gt;99&lt;/volume&gt;&lt;dates&gt;&lt;year&gt;2016&lt;/year&gt;&lt;/dates&gt;&lt;isbn&gt;0195-6663&lt;/isbn&gt;&lt;urls&gt;&lt;/urls&gt;&lt;/record&gt;&lt;/Cite&gt;&lt;/EndNote&gt;</w:instrText>
      </w:r>
      <w:r w:rsidRPr="00887EDF">
        <w:rPr>
          <w:rFonts w:ascii="Times New Roman" w:hAnsi="Times New Roman" w:cs="Times New Roman"/>
          <w:color w:val="000000" w:themeColor="text1"/>
          <w:sz w:val="24"/>
          <w:szCs w:val="24"/>
        </w:rPr>
        <w:fldChar w:fldCharType="separate"/>
      </w:r>
      <w:r w:rsidRPr="00887EDF">
        <w:rPr>
          <w:rFonts w:ascii="Times New Roman" w:hAnsi="Times New Roman" w:cs="Times New Roman"/>
          <w:noProof/>
          <w:color w:val="000000" w:themeColor="text1"/>
          <w:sz w:val="24"/>
          <w:szCs w:val="24"/>
        </w:rPr>
        <w:t>(Sarink et al., 2016)</w:t>
      </w:r>
      <w:r w:rsidRPr="00887EDF">
        <w:rPr>
          <w:rFonts w:ascii="Times New Roman" w:hAnsi="Times New Roman" w:cs="Times New Roman"/>
          <w:color w:val="000000" w:themeColor="text1"/>
          <w:sz w:val="24"/>
          <w:szCs w:val="24"/>
        </w:rPr>
        <w:fldChar w:fldCharType="end"/>
      </w:r>
      <w:r w:rsidR="00A20ACC" w:rsidRPr="00887EDF">
        <w:rPr>
          <w:rFonts w:ascii="Times New Roman" w:hAnsi="Times New Roman" w:cs="Times New Roman"/>
          <w:color w:val="000000" w:themeColor="text1"/>
          <w:sz w:val="24"/>
          <w:szCs w:val="24"/>
        </w:rPr>
        <w:t>, which may result in calorie labelling contributing to health inequality</w:t>
      </w:r>
      <w:r w:rsidR="00F95156" w:rsidRPr="00887EDF">
        <w:rPr>
          <w:rFonts w:ascii="Times New Roman" w:hAnsi="Times New Roman" w:cs="Times New Roman"/>
          <w:color w:val="000000" w:themeColor="text1"/>
          <w:sz w:val="24"/>
          <w:szCs w:val="24"/>
        </w:rPr>
        <w:t xml:space="preserve"> (e.g. labelling disproportionately benefiting higher as opposed to lower SEP groups)</w:t>
      </w:r>
      <w:r w:rsidR="00A20ACC" w:rsidRPr="00887EDF">
        <w:rPr>
          <w:rFonts w:ascii="Times New Roman" w:hAnsi="Times New Roman" w:cs="Times New Roman"/>
          <w:color w:val="000000" w:themeColor="text1"/>
          <w:sz w:val="24"/>
          <w:szCs w:val="24"/>
        </w:rPr>
        <w:t>.</w:t>
      </w:r>
      <w:r w:rsidR="00423B4C" w:rsidRPr="00887EDF">
        <w:rPr>
          <w:rFonts w:ascii="Times New Roman" w:hAnsi="Times New Roman" w:cs="Times New Roman"/>
          <w:color w:val="000000" w:themeColor="text1"/>
          <w:sz w:val="24"/>
          <w:szCs w:val="24"/>
        </w:rPr>
        <w:t xml:space="preserve"> However, in the context of calorie labelling of alcoholic drinks it is also plausible that because higher SEP is associated with greater health literacy</w:t>
      </w:r>
      <w:r w:rsidR="00A20ACC" w:rsidRPr="00887EDF">
        <w:rPr>
          <w:rFonts w:ascii="Times New Roman" w:hAnsi="Times New Roman" w:cs="Times New Roman"/>
          <w:color w:val="000000" w:themeColor="text1"/>
          <w:sz w:val="24"/>
          <w:szCs w:val="24"/>
        </w:rPr>
        <w:t xml:space="preserve"> </w:t>
      </w:r>
      <w:r w:rsidRPr="00887EDF">
        <w:rPr>
          <w:rFonts w:ascii="Times New Roman" w:hAnsi="Times New Roman" w:cs="Times New Roman"/>
          <w:color w:val="000000" w:themeColor="text1"/>
          <w:sz w:val="24"/>
          <w:szCs w:val="24"/>
        </w:rPr>
        <w:fldChar w:fldCharType="begin"/>
      </w:r>
      <w:r w:rsidRPr="00887EDF">
        <w:rPr>
          <w:rFonts w:ascii="Times New Roman" w:hAnsi="Times New Roman" w:cs="Times New Roman"/>
          <w:color w:val="000000" w:themeColor="text1"/>
          <w:sz w:val="24"/>
          <w:szCs w:val="24"/>
        </w:rPr>
        <w:instrText xml:space="preserve"> ADDIN EN.CITE &lt;EndNote&gt;&lt;Cite&gt;&lt;Author&gt;Stormacq&lt;/Author&gt;&lt;Year&gt;2019&lt;/Year&gt;&lt;RecNum&gt;59&lt;/RecNum&gt;&lt;DisplayText&gt;(Stormacq, Van den Broucke, &amp;amp; Wosinski, 2019)&lt;/DisplayText&gt;&lt;record&gt;&lt;rec-number&gt;59&lt;/rec-number&gt;&lt;foreign-keys&gt;&lt;key app="EN" db-id="rw5fsft5r0pwvsewfwtv2ax2f0d2effx0x2r" timestamp="1599643195"&gt;59&lt;/key&gt;&lt;/foreign-keys&gt;&lt;ref-type name="Journal Article"&gt;17&lt;/ref-type&gt;&lt;contributors&gt;&lt;authors&gt;&lt;author&gt;Stormacq, Coraline&lt;/author&gt;&lt;author&gt;Van den Broucke, Stephan&lt;/author&gt;&lt;author&gt;Wosinski, Jacqueline&lt;/author&gt;&lt;/authors&gt;&lt;/contributors&gt;&lt;titles&gt;&lt;title&gt;Does health literacy mediate the relationship between socioeconomic status and health disparities? Integrative review&lt;/title&gt;&lt;secondary-title&gt;Health Promotion International&lt;/secondary-title&gt;&lt;/titles&gt;&lt;periodical&gt;&lt;full-title&gt;Health Promotion International&lt;/full-title&gt;&lt;/periodical&gt;&lt;pages&gt;e1-e17&lt;/pages&gt;&lt;volume&gt;34&lt;/volume&gt;&lt;number&gt;5&lt;/number&gt;&lt;dates&gt;&lt;year&gt;2019&lt;/year&gt;&lt;/dates&gt;&lt;isbn&gt;0957-4824&lt;/isbn&gt;&lt;urls&gt;&lt;related-urls&gt;&lt;url&gt;https://doi.org/10.1093/heapro/day062&lt;/url&gt;&lt;/related-urls&gt;&lt;/urls&gt;&lt;electronic-resource-num&gt;10.1093/heapro/day062&lt;/electronic-resource-num&gt;&lt;access-date&gt;9/9/2020&lt;/access-date&gt;&lt;/record&gt;&lt;/Cite&gt;&lt;/EndNote&gt;</w:instrText>
      </w:r>
      <w:r w:rsidRPr="00887EDF">
        <w:rPr>
          <w:rFonts w:ascii="Times New Roman" w:hAnsi="Times New Roman" w:cs="Times New Roman"/>
          <w:color w:val="000000" w:themeColor="text1"/>
          <w:sz w:val="24"/>
          <w:szCs w:val="24"/>
        </w:rPr>
        <w:fldChar w:fldCharType="separate"/>
      </w:r>
      <w:r w:rsidRPr="00887EDF">
        <w:rPr>
          <w:rFonts w:ascii="Times New Roman" w:hAnsi="Times New Roman" w:cs="Times New Roman"/>
          <w:noProof/>
          <w:color w:val="000000" w:themeColor="text1"/>
          <w:sz w:val="24"/>
          <w:szCs w:val="24"/>
        </w:rPr>
        <w:t>(Stormacq, Van den Broucke, &amp; Wosinski, 2019)</w:t>
      </w:r>
      <w:r w:rsidRPr="00887EDF">
        <w:rPr>
          <w:rFonts w:ascii="Times New Roman" w:hAnsi="Times New Roman" w:cs="Times New Roman"/>
          <w:color w:val="000000" w:themeColor="text1"/>
          <w:sz w:val="24"/>
          <w:szCs w:val="24"/>
        </w:rPr>
        <w:fldChar w:fldCharType="end"/>
      </w:r>
      <w:r w:rsidR="00423B4C" w:rsidRPr="00887EDF">
        <w:rPr>
          <w:rFonts w:ascii="Times New Roman" w:hAnsi="Times New Roman" w:cs="Times New Roman"/>
          <w:color w:val="000000" w:themeColor="text1"/>
          <w:sz w:val="24"/>
          <w:szCs w:val="24"/>
        </w:rPr>
        <w:t xml:space="preserve">, people of lower SEP may be less aware of the energy content of drinks and therefore be more likely to benefit from </w:t>
      </w:r>
      <w:r w:rsidR="00496CD4" w:rsidRPr="00887EDF">
        <w:rPr>
          <w:rFonts w:ascii="Times New Roman" w:hAnsi="Times New Roman" w:cs="Times New Roman"/>
          <w:color w:val="000000" w:themeColor="text1"/>
          <w:sz w:val="24"/>
          <w:szCs w:val="24"/>
        </w:rPr>
        <w:t xml:space="preserve">calorie </w:t>
      </w:r>
      <w:r w:rsidR="00423B4C" w:rsidRPr="00887EDF">
        <w:rPr>
          <w:rFonts w:ascii="Times New Roman" w:hAnsi="Times New Roman" w:cs="Times New Roman"/>
          <w:color w:val="000000" w:themeColor="text1"/>
          <w:sz w:val="24"/>
          <w:szCs w:val="24"/>
        </w:rPr>
        <w:t xml:space="preserve">labelling. </w:t>
      </w:r>
      <w:r w:rsidR="00A20ACC" w:rsidRPr="00887EDF">
        <w:rPr>
          <w:rFonts w:ascii="Times New Roman" w:hAnsi="Times New Roman" w:cs="Times New Roman"/>
          <w:color w:val="000000" w:themeColor="text1"/>
          <w:sz w:val="24"/>
          <w:szCs w:val="24"/>
        </w:rPr>
        <w:t>Therefore, there is a need to understand how calorie labelling of alcoholic drinks may impact people of lower and higher SEP</w:t>
      </w:r>
      <w:r w:rsidR="00496CD4" w:rsidRPr="00887EDF">
        <w:rPr>
          <w:rFonts w:ascii="Times New Roman" w:hAnsi="Times New Roman" w:cs="Times New Roman"/>
          <w:color w:val="000000" w:themeColor="text1"/>
          <w:sz w:val="24"/>
          <w:szCs w:val="24"/>
        </w:rPr>
        <w:t xml:space="preserve"> differently</w:t>
      </w:r>
      <w:r w:rsidR="00A20ACC" w:rsidRPr="00887EDF">
        <w:rPr>
          <w:rFonts w:ascii="Times New Roman" w:hAnsi="Times New Roman" w:cs="Times New Roman"/>
          <w:color w:val="000000" w:themeColor="text1"/>
          <w:sz w:val="24"/>
          <w:szCs w:val="24"/>
        </w:rPr>
        <w:t>.</w:t>
      </w:r>
    </w:p>
    <w:p w14:paraId="14F5D339" w14:textId="77777777" w:rsidR="00496CD4" w:rsidRPr="00887EDF" w:rsidRDefault="008E7DC1" w:rsidP="0058144F">
      <w:pPr>
        <w:tabs>
          <w:tab w:val="left" w:pos="6513"/>
        </w:tabs>
        <w:spacing w:after="0" w:line="480" w:lineRule="auto"/>
        <w:ind w:firstLine="720"/>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 xml:space="preserve">The primary aim of the present research was to examine the effect that calorie labelling of alcoholic drinks has on intentions to reduce alcohol consumption among participants of lower vs. higher SEP. </w:t>
      </w:r>
      <w:r w:rsidR="009549A5" w:rsidRPr="00887EDF">
        <w:rPr>
          <w:rFonts w:ascii="Times New Roman" w:hAnsi="Times New Roman" w:cs="Times New Roman"/>
          <w:color w:val="000000" w:themeColor="text1"/>
          <w:sz w:val="24"/>
          <w:szCs w:val="24"/>
        </w:rPr>
        <w:t xml:space="preserve">Consistent with previous research examining consumer responses to labelling interventions </w:t>
      </w:r>
      <w:r w:rsidR="009549A5" w:rsidRPr="00887EDF">
        <w:rPr>
          <w:rFonts w:ascii="Times New Roman" w:hAnsi="Times New Roman" w:cs="Times New Roman"/>
          <w:color w:val="000000" w:themeColor="text1"/>
          <w:sz w:val="24"/>
          <w:szCs w:val="24"/>
        </w:rPr>
        <w:fldChar w:fldCharType="begin"/>
      </w:r>
      <w:r w:rsidR="009549A5" w:rsidRPr="00887EDF">
        <w:rPr>
          <w:rFonts w:ascii="Times New Roman" w:hAnsi="Times New Roman" w:cs="Times New Roman"/>
          <w:color w:val="000000" w:themeColor="text1"/>
          <w:sz w:val="24"/>
          <w:szCs w:val="24"/>
        </w:rPr>
        <w:instrText xml:space="preserve"> ADDIN EN.CITE &lt;EndNote&gt;&lt;Cite&gt;&lt;Author&gt;Marty&lt;/Author&gt;&lt;Year&gt;2020&lt;/Year&gt;&lt;RecNum&gt;63&lt;/RecNum&gt;&lt;DisplayText&gt;(Marty, Jones, &amp;amp; Robinson, 2020)&lt;/DisplayText&gt;&lt;record&gt;&lt;rec-number&gt;63&lt;/rec-number&gt;&lt;foreign-keys&gt;&lt;key app="EN" db-id="rw5fsft5r0pwvsewfwtv2ax2f0d2effx0x2r" timestamp="1599647993"&gt;63&lt;/key&gt;&lt;/foreign-keys&gt;&lt;ref-type name="Journal Article"&gt;17&lt;/ref-type&gt;&lt;contributors&gt;&lt;authors&gt;&lt;author&gt;Marty, Lucile&lt;/author&gt;&lt;author&gt;Jones, Andrew&lt;/author&gt;&lt;author&gt;Robinson, Eric&lt;/author&gt;&lt;/authors&gt;&lt;/contributors&gt;&lt;titles&gt;&lt;title&gt;Socioeconomic position and the impact of increasing availability of lower energy meals vs. menu energy labelling on food choice: two randomized controlled trials in a virtual fast-food restaurant&lt;/title&gt;&lt;secondary-title&gt;International Journal of Behavioral Nutrition and Physical Activity&lt;/secondary-title&gt;&lt;/titles&gt;&lt;periodical&gt;&lt;full-title&gt;International Journal of Behavioral Nutrition and Physical Activity&lt;/full-title&gt;&lt;/periodical&gt;&lt;pages&gt;10&lt;/pages&gt;&lt;volume&gt;17&lt;/volume&gt;&lt;number&gt;1&lt;/number&gt;&lt;dates&gt;&lt;year&gt;2020&lt;/year&gt;&lt;/dates&gt;&lt;isbn&gt;1479-5868&lt;/isbn&gt;&lt;urls&gt;&lt;/urls&gt;&lt;/record&gt;&lt;/Cite&gt;&lt;/EndNote&gt;</w:instrText>
      </w:r>
      <w:r w:rsidR="009549A5" w:rsidRPr="00887EDF">
        <w:rPr>
          <w:rFonts w:ascii="Times New Roman" w:hAnsi="Times New Roman" w:cs="Times New Roman"/>
          <w:color w:val="000000" w:themeColor="text1"/>
          <w:sz w:val="24"/>
          <w:szCs w:val="24"/>
        </w:rPr>
        <w:fldChar w:fldCharType="separate"/>
      </w:r>
      <w:r w:rsidR="009549A5" w:rsidRPr="00887EDF">
        <w:rPr>
          <w:rFonts w:ascii="Times New Roman" w:hAnsi="Times New Roman" w:cs="Times New Roman"/>
          <w:noProof/>
          <w:color w:val="000000" w:themeColor="text1"/>
          <w:sz w:val="24"/>
          <w:szCs w:val="24"/>
        </w:rPr>
        <w:t>(Marty, Jones, &amp; Robinson, 2020)</w:t>
      </w:r>
      <w:r w:rsidR="009549A5" w:rsidRPr="00887EDF">
        <w:rPr>
          <w:rFonts w:ascii="Times New Roman" w:hAnsi="Times New Roman" w:cs="Times New Roman"/>
          <w:color w:val="000000" w:themeColor="text1"/>
          <w:sz w:val="24"/>
          <w:szCs w:val="24"/>
        </w:rPr>
        <w:fldChar w:fldCharType="end"/>
      </w:r>
      <w:r w:rsidR="009549A5" w:rsidRPr="00887EDF">
        <w:rPr>
          <w:rFonts w:ascii="Times New Roman" w:hAnsi="Times New Roman" w:cs="Times New Roman"/>
          <w:color w:val="000000" w:themeColor="text1"/>
          <w:sz w:val="24"/>
          <w:szCs w:val="24"/>
        </w:rPr>
        <w:t>, in the present study highest education level was the primary measure of SEP</w:t>
      </w:r>
      <w:r w:rsidR="00496CD4" w:rsidRPr="00887EDF">
        <w:rPr>
          <w:rFonts w:ascii="Times New Roman" w:hAnsi="Times New Roman" w:cs="Times New Roman"/>
          <w:color w:val="000000" w:themeColor="text1"/>
          <w:sz w:val="24"/>
          <w:szCs w:val="24"/>
        </w:rPr>
        <w:t xml:space="preserve"> and b</w:t>
      </w:r>
      <w:r w:rsidRPr="00887EDF">
        <w:rPr>
          <w:rFonts w:ascii="Times New Roman" w:hAnsi="Times New Roman" w:cs="Times New Roman"/>
          <w:color w:val="000000" w:themeColor="text1"/>
          <w:sz w:val="24"/>
          <w:szCs w:val="24"/>
        </w:rPr>
        <w:t>ecause calorie labelling is being considered as an obesity public health policy by UK government</w:t>
      </w:r>
      <w:r w:rsidR="00FA66A9" w:rsidRPr="00887EDF">
        <w:rPr>
          <w:rFonts w:ascii="Times New Roman" w:hAnsi="Times New Roman" w:cs="Times New Roman"/>
          <w:color w:val="000000" w:themeColor="text1"/>
          <w:sz w:val="24"/>
          <w:szCs w:val="24"/>
        </w:rPr>
        <w:t xml:space="preserve"> (Department of Health and Social Care, 2020)</w:t>
      </w:r>
      <w:r w:rsidRPr="00887EDF">
        <w:rPr>
          <w:rFonts w:ascii="Times New Roman" w:hAnsi="Times New Roman" w:cs="Times New Roman"/>
          <w:color w:val="000000" w:themeColor="text1"/>
          <w:sz w:val="24"/>
          <w:szCs w:val="24"/>
        </w:rPr>
        <w:t xml:space="preserve">, we sampled UK adults. We compared two types of calorie labels against a standard label control condition. In one </w:t>
      </w:r>
      <w:r w:rsidR="00496CD4" w:rsidRPr="00887EDF">
        <w:rPr>
          <w:rFonts w:ascii="Times New Roman" w:hAnsi="Times New Roman" w:cs="Times New Roman"/>
          <w:color w:val="000000" w:themeColor="text1"/>
          <w:sz w:val="24"/>
          <w:szCs w:val="24"/>
        </w:rPr>
        <w:t xml:space="preserve">experimental </w:t>
      </w:r>
      <w:r w:rsidRPr="00887EDF">
        <w:rPr>
          <w:rFonts w:ascii="Times New Roman" w:hAnsi="Times New Roman" w:cs="Times New Roman"/>
          <w:color w:val="000000" w:themeColor="text1"/>
          <w:sz w:val="24"/>
          <w:szCs w:val="24"/>
        </w:rPr>
        <w:t xml:space="preserve">condition participants were provided with standard calorie information and in </w:t>
      </w:r>
      <w:r w:rsidR="00496CD4" w:rsidRPr="00887EDF">
        <w:rPr>
          <w:rFonts w:ascii="Times New Roman" w:hAnsi="Times New Roman" w:cs="Times New Roman"/>
          <w:color w:val="000000" w:themeColor="text1"/>
          <w:sz w:val="24"/>
          <w:szCs w:val="24"/>
        </w:rPr>
        <w:t>the</w:t>
      </w:r>
      <w:r w:rsidRPr="00887EDF">
        <w:rPr>
          <w:rFonts w:ascii="Times New Roman" w:hAnsi="Times New Roman" w:cs="Times New Roman"/>
          <w:color w:val="000000" w:themeColor="text1"/>
          <w:sz w:val="24"/>
          <w:szCs w:val="24"/>
        </w:rPr>
        <w:t xml:space="preserve"> second participants were also provided with physical activity calorie equivalent (PACE) information; the number of minutes walking required to ‘burn off’ the energy content of the drink. PACE information has been proposed to be easier to understand, more meaningful to consumers and </w:t>
      </w:r>
      <w:r w:rsidR="003A2181" w:rsidRPr="00887EDF">
        <w:rPr>
          <w:rFonts w:ascii="Times New Roman" w:hAnsi="Times New Roman" w:cs="Times New Roman"/>
          <w:color w:val="000000" w:themeColor="text1"/>
          <w:sz w:val="24"/>
          <w:szCs w:val="24"/>
        </w:rPr>
        <w:t xml:space="preserve">therefore </w:t>
      </w:r>
      <w:r w:rsidRPr="00887EDF">
        <w:rPr>
          <w:rFonts w:ascii="Times New Roman" w:hAnsi="Times New Roman" w:cs="Times New Roman"/>
          <w:color w:val="000000" w:themeColor="text1"/>
          <w:sz w:val="24"/>
          <w:szCs w:val="24"/>
        </w:rPr>
        <w:t>potentially more effective than standard calorie labelling</w:t>
      </w:r>
      <w:r w:rsidR="00FA66A9" w:rsidRPr="00887EDF">
        <w:rPr>
          <w:rFonts w:ascii="Times New Roman" w:hAnsi="Times New Roman" w:cs="Times New Roman"/>
          <w:color w:val="000000" w:themeColor="text1"/>
          <w:sz w:val="24"/>
          <w:szCs w:val="24"/>
        </w:rPr>
        <w:t xml:space="preserve"> at changing dietary choice </w:t>
      </w:r>
      <w:r w:rsidR="00FA66A9" w:rsidRPr="00887EDF">
        <w:rPr>
          <w:rFonts w:ascii="Times New Roman" w:hAnsi="Times New Roman" w:cs="Times New Roman"/>
          <w:color w:val="000000" w:themeColor="text1"/>
          <w:sz w:val="24"/>
          <w:szCs w:val="24"/>
        </w:rPr>
        <w:fldChar w:fldCharType="begin">
          <w:fldData xml:space="preserve">PEVuZE5vdGU+PENpdGU+PEF1dGhvcj5Td2FydHo8L0F1dGhvcj48WWVhcj4yMDEzPC9ZZWFyPjxS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</w:fldData>
        </w:fldChar>
      </w:r>
      <w:r w:rsidR="00FA66A9" w:rsidRPr="00887EDF">
        <w:rPr>
          <w:rFonts w:ascii="Times New Roman" w:hAnsi="Times New Roman" w:cs="Times New Roman"/>
          <w:color w:val="000000" w:themeColor="text1"/>
          <w:sz w:val="24"/>
          <w:szCs w:val="24"/>
        </w:rPr>
        <w:instrText xml:space="preserve"> ADDIN EN.CITE </w:instrText>
      </w:r>
      <w:r w:rsidR="00FA66A9" w:rsidRPr="00887EDF">
        <w:rPr>
          <w:rFonts w:ascii="Times New Roman" w:hAnsi="Times New Roman" w:cs="Times New Roman"/>
          <w:color w:val="000000" w:themeColor="text1"/>
          <w:sz w:val="24"/>
          <w:szCs w:val="24"/>
        </w:rPr>
        <w:fldChar w:fldCharType="begin">
          <w:fldData xml:space="preserve">PEVuZE5vdGU+PENpdGU+PEF1dGhvcj5Td2FydHo8L0F1dGhvcj48WWVhcj4yMDEzPC9ZZWFyPjxS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</w:fldData>
        </w:fldChar>
      </w:r>
      <w:r w:rsidR="00FA66A9" w:rsidRPr="00887EDF">
        <w:rPr>
          <w:rFonts w:ascii="Times New Roman" w:hAnsi="Times New Roman" w:cs="Times New Roman"/>
          <w:color w:val="000000" w:themeColor="text1"/>
          <w:sz w:val="24"/>
          <w:szCs w:val="24"/>
        </w:rPr>
        <w:instrText xml:space="preserve"> ADDIN EN.CITE.DATA </w:instrText>
      </w:r>
      <w:r w:rsidR="00FA66A9" w:rsidRPr="00887EDF">
        <w:rPr>
          <w:rFonts w:ascii="Times New Roman" w:hAnsi="Times New Roman" w:cs="Times New Roman"/>
          <w:color w:val="000000" w:themeColor="text1"/>
          <w:sz w:val="24"/>
          <w:szCs w:val="24"/>
        </w:rPr>
      </w:r>
      <w:r w:rsidR="00FA66A9" w:rsidRPr="00887EDF">
        <w:rPr>
          <w:rFonts w:ascii="Times New Roman" w:hAnsi="Times New Roman" w:cs="Times New Roman"/>
          <w:color w:val="000000" w:themeColor="text1"/>
          <w:sz w:val="24"/>
          <w:szCs w:val="24"/>
        </w:rPr>
        <w:fldChar w:fldCharType="end"/>
      </w:r>
      <w:r w:rsidR="00FA66A9" w:rsidRPr="00887EDF">
        <w:rPr>
          <w:rFonts w:ascii="Times New Roman" w:hAnsi="Times New Roman" w:cs="Times New Roman"/>
          <w:color w:val="000000" w:themeColor="text1"/>
          <w:sz w:val="24"/>
          <w:szCs w:val="24"/>
        </w:rPr>
      </w:r>
      <w:r w:rsidR="00FA66A9" w:rsidRPr="00887EDF">
        <w:rPr>
          <w:rFonts w:ascii="Times New Roman" w:hAnsi="Times New Roman" w:cs="Times New Roman"/>
          <w:color w:val="000000" w:themeColor="text1"/>
          <w:sz w:val="24"/>
          <w:szCs w:val="24"/>
        </w:rPr>
        <w:fldChar w:fldCharType="separate"/>
      </w:r>
      <w:r w:rsidR="00FA66A9" w:rsidRPr="00887EDF">
        <w:rPr>
          <w:rFonts w:ascii="Times New Roman" w:hAnsi="Times New Roman" w:cs="Times New Roman"/>
          <w:noProof/>
          <w:color w:val="000000" w:themeColor="text1"/>
          <w:sz w:val="24"/>
          <w:szCs w:val="24"/>
        </w:rPr>
        <w:t xml:space="preserve">(Daley, </w:t>
      </w:r>
      <w:r w:rsidR="00FA66A9" w:rsidRPr="00887EDF">
        <w:rPr>
          <w:rFonts w:ascii="Times New Roman" w:hAnsi="Times New Roman" w:cs="Times New Roman"/>
          <w:noProof/>
          <w:color w:val="000000" w:themeColor="text1"/>
          <w:sz w:val="24"/>
          <w:szCs w:val="24"/>
        </w:rPr>
        <w:lastRenderedPageBreak/>
        <w:t>McGee, Bayliss, Coombe, &amp; Parretti, 2020; Swartz, Dowray, Braxton, Mihas, &amp; Viera, 2013)</w:t>
      </w:r>
      <w:r w:rsidR="00FA66A9" w:rsidRPr="00887EDF">
        <w:rPr>
          <w:rFonts w:ascii="Times New Roman" w:hAnsi="Times New Roman" w:cs="Times New Roman"/>
          <w:color w:val="000000" w:themeColor="text1"/>
          <w:sz w:val="24"/>
          <w:szCs w:val="24"/>
        </w:rPr>
        <w:fldChar w:fldCharType="end"/>
      </w:r>
      <w:r w:rsidRPr="00887EDF">
        <w:rPr>
          <w:rFonts w:ascii="Times New Roman" w:hAnsi="Times New Roman" w:cs="Times New Roman"/>
          <w:color w:val="000000" w:themeColor="text1"/>
          <w:sz w:val="24"/>
          <w:szCs w:val="24"/>
        </w:rPr>
        <w:t xml:space="preserve">. </w:t>
      </w:r>
    </w:p>
    <w:p w14:paraId="3D0CD5E3" w14:textId="2E87F5D5" w:rsidR="008E7DC1" w:rsidRPr="00887EDF" w:rsidRDefault="008E7DC1" w:rsidP="0058144F">
      <w:pPr>
        <w:tabs>
          <w:tab w:val="left" w:pos="6513"/>
        </w:tabs>
        <w:spacing w:after="0" w:line="480" w:lineRule="auto"/>
        <w:ind w:firstLine="720"/>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Although studies to date have not produced convincing evidence of calorie labelling affecting alcohol related outcomes</w:t>
      </w:r>
      <w:r w:rsidR="00FA66A9" w:rsidRPr="00887EDF">
        <w:rPr>
          <w:rFonts w:ascii="Times New Roman" w:hAnsi="Times New Roman" w:cs="Times New Roman"/>
          <w:color w:val="000000" w:themeColor="text1"/>
          <w:sz w:val="24"/>
          <w:szCs w:val="24"/>
        </w:rPr>
        <w:t xml:space="preserve"> </w:t>
      </w:r>
      <w:r w:rsidR="00FA66A9" w:rsidRPr="00887EDF">
        <w:rPr>
          <w:rFonts w:ascii="Times New Roman" w:hAnsi="Times New Roman" w:cs="Times New Roman"/>
          <w:color w:val="000000" w:themeColor="text1"/>
          <w:sz w:val="24"/>
          <w:szCs w:val="24"/>
        </w:rPr>
        <w:fldChar w:fldCharType="begin"/>
      </w:r>
      <w:r w:rsidR="00FA66A9" w:rsidRPr="00887EDF">
        <w:rPr>
          <w:rFonts w:ascii="Times New Roman" w:hAnsi="Times New Roman" w:cs="Times New Roman"/>
          <w:color w:val="000000" w:themeColor="text1"/>
          <w:sz w:val="24"/>
          <w:szCs w:val="24"/>
        </w:rPr>
        <w:instrText xml:space="preserve"> ADDIN EN.CITE &lt;EndNote&gt;&lt;Cite&gt;&lt;Author&gt;Robinson&lt;/Author&gt;&lt;Year&gt;2020&lt;/Year&gt;&lt;RecNum&gt;51&lt;/RecNum&gt;&lt;DisplayText&gt;(Robinson, Humphreys, et al., 2020)&lt;/DisplayText&gt;&lt;record&gt;&lt;rec-number&gt;51&lt;/rec-number&gt;&lt;foreign-keys&gt;&lt;key app="EN" db-id="rw5fsft5r0pwvsewfwtv2ax2f0d2effx0x2r" timestamp="1599588280"&gt;51&lt;/key&gt;&lt;/foreign-keys&gt;&lt;ref-type name="Journal Article"&gt;17&lt;/ref-type&gt;&lt;contributors&gt;&lt;authors&gt;&lt;author&gt;Robinson, Eric&lt;/author&gt;&lt;author&gt;Humphreys, Gabrielle&lt;/author&gt;&lt;author&gt;Jones, Andrew&lt;/author&gt;&lt;/authors&gt;&lt;/contributors&gt;&lt;titles&gt;&lt;title&gt;Alcohol, calories and obesity: A rapid systematic review and meta-analysis of consumer knowledge, support and behavioural effects of energy labelling on alcoholic drinks&lt;/title&gt;&lt;secondary-title&gt;medRxiv&lt;/secondary-title&gt;&lt;/titles&gt;&lt;periodical&gt;&lt;full-title&gt;medRxiv&lt;/full-title&gt;&lt;/periodical&gt;&lt;pages&gt;2020.08.25.20181479&lt;/pages&gt;&lt;dates&gt;&lt;year&gt;2020&lt;/year&gt;&lt;/dates&gt;&lt;urls&gt;&lt;related-urls&gt;&lt;url&gt;https://www.medrxiv.org/content/medrxiv/early/2020/09/03/2020.08.25.20181479.full.pdf&lt;/url&gt;&lt;/related-urls&gt;&lt;/urls&gt;&lt;electronic-resource-num&gt;10.1101/2020.08.25.20181479&lt;/electronic-resource-num&gt;&lt;/record&gt;&lt;/Cite&gt;&lt;/EndNote&gt;</w:instrText>
      </w:r>
      <w:r w:rsidR="00FA66A9" w:rsidRPr="00887EDF">
        <w:rPr>
          <w:rFonts w:ascii="Times New Roman" w:hAnsi="Times New Roman" w:cs="Times New Roman"/>
          <w:color w:val="000000" w:themeColor="text1"/>
          <w:sz w:val="24"/>
          <w:szCs w:val="24"/>
        </w:rPr>
        <w:fldChar w:fldCharType="separate"/>
      </w:r>
      <w:r w:rsidR="00FA66A9" w:rsidRPr="00887EDF">
        <w:rPr>
          <w:rFonts w:ascii="Times New Roman" w:hAnsi="Times New Roman" w:cs="Times New Roman"/>
          <w:noProof/>
          <w:color w:val="000000" w:themeColor="text1"/>
          <w:sz w:val="24"/>
          <w:szCs w:val="24"/>
        </w:rPr>
        <w:t>(Robinson, Humphreys, et al., 2020)</w:t>
      </w:r>
      <w:r w:rsidR="00FA66A9" w:rsidRPr="00887EDF">
        <w:rPr>
          <w:rFonts w:ascii="Times New Roman" w:hAnsi="Times New Roman" w:cs="Times New Roman"/>
          <w:color w:val="000000" w:themeColor="text1"/>
          <w:sz w:val="24"/>
          <w:szCs w:val="24"/>
        </w:rPr>
        <w:fldChar w:fldCharType="end"/>
      </w:r>
      <w:r w:rsidRPr="00887EDF">
        <w:rPr>
          <w:rFonts w:ascii="Times New Roman" w:hAnsi="Times New Roman" w:cs="Times New Roman"/>
          <w:color w:val="000000" w:themeColor="text1"/>
          <w:sz w:val="24"/>
          <w:szCs w:val="24"/>
        </w:rPr>
        <w:t xml:space="preserve">, we hypothesised that </w:t>
      </w:r>
      <w:r w:rsidR="00B5078E" w:rsidRPr="00887EDF">
        <w:rPr>
          <w:rFonts w:ascii="Times New Roman" w:hAnsi="Times New Roman" w:cs="Times New Roman"/>
          <w:color w:val="000000" w:themeColor="text1"/>
          <w:sz w:val="24"/>
          <w:szCs w:val="24"/>
        </w:rPr>
        <w:t>the addition of</w:t>
      </w:r>
      <w:r w:rsidRPr="00887EDF">
        <w:rPr>
          <w:rFonts w:ascii="Times New Roman" w:hAnsi="Times New Roman" w:cs="Times New Roman"/>
          <w:color w:val="000000" w:themeColor="text1"/>
          <w:sz w:val="24"/>
          <w:szCs w:val="24"/>
        </w:rPr>
        <w:t xml:space="preserve"> PACE information may</w:t>
      </w:r>
      <w:r w:rsidR="00B5078E" w:rsidRPr="00887EDF">
        <w:rPr>
          <w:rFonts w:ascii="Times New Roman" w:hAnsi="Times New Roman" w:cs="Times New Roman"/>
          <w:color w:val="000000" w:themeColor="text1"/>
          <w:sz w:val="24"/>
          <w:szCs w:val="24"/>
        </w:rPr>
        <w:t xml:space="preserve"> lead to a small reduction in drinking intentions</w:t>
      </w:r>
      <w:r w:rsidRPr="00887EDF">
        <w:rPr>
          <w:rFonts w:ascii="Times New Roman" w:hAnsi="Times New Roman" w:cs="Times New Roman"/>
          <w:color w:val="000000" w:themeColor="text1"/>
          <w:sz w:val="24"/>
          <w:szCs w:val="24"/>
        </w:rPr>
        <w:t xml:space="preserve">. </w:t>
      </w:r>
      <w:r w:rsidR="00FA66A9" w:rsidRPr="00887EDF">
        <w:rPr>
          <w:rFonts w:ascii="Times New Roman" w:hAnsi="Times New Roman" w:cs="Times New Roman"/>
          <w:color w:val="000000" w:themeColor="text1"/>
          <w:sz w:val="24"/>
          <w:szCs w:val="24"/>
        </w:rPr>
        <w:t>To further understand the need for and potential consequences of calorie labelling of alcoholic drinks as a public health policy, w</w:t>
      </w:r>
      <w:r w:rsidRPr="00887EDF">
        <w:rPr>
          <w:rFonts w:ascii="Times New Roman" w:hAnsi="Times New Roman" w:cs="Times New Roman"/>
          <w:color w:val="000000" w:themeColor="text1"/>
          <w:sz w:val="24"/>
          <w:szCs w:val="24"/>
        </w:rPr>
        <w:t>e also examined self-reported belie</w:t>
      </w:r>
      <w:r w:rsidR="006D060F" w:rsidRPr="00887EDF">
        <w:rPr>
          <w:rFonts w:ascii="Times New Roman" w:hAnsi="Times New Roman" w:cs="Times New Roman"/>
          <w:color w:val="000000" w:themeColor="text1"/>
          <w:sz w:val="24"/>
          <w:szCs w:val="24"/>
        </w:rPr>
        <w:t>f</w:t>
      </w:r>
      <w:r w:rsidRPr="00887EDF">
        <w:rPr>
          <w:rFonts w:ascii="Times New Roman" w:hAnsi="Times New Roman" w:cs="Times New Roman"/>
          <w:color w:val="000000" w:themeColor="text1"/>
          <w:sz w:val="24"/>
          <w:szCs w:val="24"/>
        </w:rPr>
        <w:t>s about ways that calorie labelling of alcoholic drinks may affect health behaviours (</w:t>
      </w:r>
      <w:r w:rsidR="006D060F" w:rsidRPr="00887EDF">
        <w:rPr>
          <w:rFonts w:ascii="Times New Roman" w:hAnsi="Times New Roman" w:cs="Times New Roman"/>
          <w:color w:val="000000" w:themeColor="text1"/>
          <w:sz w:val="24"/>
          <w:szCs w:val="24"/>
        </w:rPr>
        <w:t xml:space="preserve">e.g. </w:t>
      </w:r>
      <w:r w:rsidR="00FA66A9" w:rsidRPr="00887EDF">
        <w:rPr>
          <w:rFonts w:ascii="Times New Roman" w:hAnsi="Times New Roman" w:cs="Times New Roman"/>
          <w:color w:val="000000" w:themeColor="text1"/>
          <w:sz w:val="24"/>
          <w:szCs w:val="24"/>
        </w:rPr>
        <w:t>alcohol</w:t>
      </w:r>
      <w:r w:rsidR="006D060F" w:rsidRPr="00887EDF">
        <w:rPr>
          <w:rFonts w:ascii="Times New Roman" w:hAnsi="Times New Roman" w:cs="Times New Roman"/>
          <w:color w:val="000000" w:themeColor="text1"/>
          <w:sz w:val="24"/>
          <w:szCs w:val="24"/>
        </w:rPr>
        <w:t xml:space="preserve"> use</w:t>
      </w:r>
      <w:r w:rsidR="00FA66A9" w:rsidRPr="00887EDF">
        <w:rPr>
          <w:rFonts w:ascii="Times New Roman" w:hAnsi="Times New Roman" w:cs="Times New Roman"/>
          <w:color w:val="000000" w:themeColor="text1"/>
          <w:sz w:val="24"/>
          <w:szCs w:val="24"/>
        </w:rPr>
        <w:t xml:space="preserve">, </w:t>
      </w:r>
      <w:r w:rsidR="00F22216" w:rsidRPr="00887EDF">
        <w:rPr>
          <w:rFonts w:ascii="Times New Roman" w:hAnsi="Times New Roman" w:cs="Times New Roman"/>
          <w:color w:val="000000" w:themeColor="text1"/>
          <w:sz w:val="24"/>
          <w:szCs w:val="24"/>
        </w:rPr>
        <w:t>healthier eating</w:t>
      </w:r>
      <w:r w:rsidRPr="00887EDF">
        <w:rPr>
          <w:rFonts w:ascii="Times New Roman" w:hAnsi="Times New Roman" w:cs="Times New Roman"/>
          <w:color w:val="000000" w:themeColor="text1"/>
          <w:sz w:val="24"/>
          <w:szCs w:val="24"/>
        </w:rPr>
        <w:t xml:space="preserve">, </w:t>
      </w:r>
      <w:r w:rsidR="006D060F" w:rsidRPr="00887EDF">
        <w:rPr>
          <w:rFonts w:ascii="Times New Roman" w:hAnsi="Times New Roman" w:cs="Times New Roman"/>
          <w:color w:val="000000" w:themeColor="text1"/>
          <w:sz w:val="24"/>
          <w:szCs w:val="24"/>
        </w:rPr>
        <w:t>physical activity</w:t>
      </w:r>
      <w:r w:rsidR="00720B71" w:rsidRPr="00887EDF">
        <w:rPr>
          <w:rFonts w:ascii="Times New Roman" w:hAnsi="Times New Roman" w:cs="Times New Roman"/>
          <w:color w:val="000000" w:themeColor="text1"/>
          <w:sz w:val="24"/>
          <w:szCs w:val="24"/>
        </w:rPr>
        <w:t>,</w:t>
      </w:r>
      <w:r w:rsidR="00F22216" w:rsidRPr="00887EDF">
        <w:rPr>
          <w:rFonts w:ascii="Times New Roman" w:hAnsi="Times New Roman" w:cs="Times New Roman"/>
          <w:color w:val="000000" w:themeColor="text1"/>
          <w:sz w:val="24"/>
          <w:szCs w:val="24"/>
        </w:rPr>
        <w:t xml:space="preserve"> unhealthy dieting practices), whether consumers are accurate in their estimation of alcohol drink energy content and support for calorie labelling of alcoholic drinks.</w:t>
      </w:r>
      <w:r w:rsidR="00FA66A9" w:rsidRPr="00887EDF">
        <w:rPr>
          <w:rFonts w:ascii="Times New Roman" w:hAnsi="Times New Roman" w:cs="Times New Roman"/>
          <w:color w:val="000000" w:themeColor="text1"/>
          <w:sz w:val="24"/>
          <w:szCs w:val="24"/>
        </w:rPr>
        <w:t xml:space="preserve"> </w:t>
      </w:r>
    </w:p>
    <w:p w14:paraId="79A29EA0" w14:textId="77777777" w:rsidR="00AA3C54" w:rsidRPr="00887EDF" w:rsidRDefault="00AA3C54" w:rsidP="00BF0D8E">
      <w:pPr>
        <w:spacing w:after="0" w:line="480" w:lineRule="auto"/>
        <w:jc w:val="center"/>
        <w:rPr>
          <w:rFonts w:ascii="Times New Roman" w:hAnsi="Times New Roman" w:cs="Times New Roman"/>
          <w:b/>
          <w:color w:val="000000" w:themeColor="text1"/>
          <w:sz w:val="24"/>
          <w:szCs w:val="24"/>
        </w:rPr>
      </w:pPr>
    </w:p>
    <w:p w14:paraId="6EAC46A0" w14:textId="77777777" w:rsidR="00AA3C54" w:rsidRPr="00887EDF" w:rsidRDefault="00DE4A9A" w:rsidP="00BF0D8E">
      <w:pPr>
        <w:spacing w:after="0" w:line="480" w:lineRule="auto"/>
        <w:jc w:val="center"/>
        <w:rPr>
          <w:rFonts w:ascii="Times New Roman" w:hAnsi="Times New Roman" w:cs="Times New Roman"/>
          <w:b/>
          <w:color w:val="000000" w:themeColor="text1"/>
          <w:sz w:val="24"/>
          <w:szCs w:val="24"/>
        </w:rPr>
      </w:pPr>
      <w:r w:rsidRPr="00887EDF">
        <w:rPr>
          <w:rFonts w:ascii="Times New Roman" w:hAnsi="Times New Roman" w:cs="Times New Roman"/>
          <w:b/>
          <w:color w:val="000000" w:themeColor="text1"/>
          <w:sz w:val="24"/>
          <w:szCs w:val="24"/>
        </w:rPr>
        <w:t>Method</w:t>
      </w:r>
    </w:p>
    <w:p w14:paraId="621E548B" w14:textId="67EBB781" w:rsidR="00AA3C54" w:rsidRPr="00887EDF" w:rsidRDefault="00E1338E" w:rsidP="00E1338E">
      <w:pPr>
        <w:spacing w:after="0" w:line="480" w:lineRule="auto"/>
        <w:rPr>
          <w:rFonts w:ascii="Times New Roman" w:hAnsi="Times New Roman" w:cs="Times New Roman"/>
          <w:color w:val="000000" w:themeColor="text1"/>
          <w:sz w:val="24"/>
          <w:szCs w:val="24"/>
        </w:rPr>
      </w:pPr>
      <w:r w:rsidRPr="00887EDF">
        <w:rPr>
          <w:rFonts w:ascii="Times New Roman" w:hAnsi="Times New Roman" w:cs="Times New Roman"/>
          <w:i/>
          <w:color w:val="000000" w:themeColor="text1"/>
          <w:sz w:val="24"/>
          <w:szCs w:val="24"/>
        </w:rPr>
        <w:t xml:space="preserve">Participants. </w:t>
      </w:r>
      <w:r w:rsidRPr="00887EDF">
        <w:rPr>
          <w:rFonts w:ascii="Times New Roman" w:hAnsi="Times New Roman" w:cs="Times New Roman"/>
          <w:color w:val="000000" w:themeColor="text1"/>
          <w:sz w:val="24"/>
          <w:szCs w:val="24"/>
        </w:rPr>
        <w:t xml:space="preserve">Participants </w:t>
      </w:r>
      <w:r w:rsidR="00A2635B" w:rsidRPr="00887EDF">
        <w:rPr>
          <w:rFonts w:ascii="Times New Roman" w:hAnsi="Times New Roman" w:cs="Times New Roman"/>
          <w:color w:val="000000" w:themeColor="text1"/>
          <w:sz w:val="24"/>
          <w:szCs w:val="24"/>
        </w:rPr>
        <w:t xml:space="preserve">were recruited </w:t>
      </w:r>
      <w:r w:rsidRPr="00887EDF">
        <w:rPr>
          <w:rFonts w:ascii="Times New Roman" w:hAnsi="Times New Roman" w:cs="Times New Roman"/>
          <w:color w:val="000000" w:themeColor="text1"/>
          <w:sz w:val="24"/>
          <w:szCs w:val="24"/>
        </w:rPr>
        <w:t>through the online platform Prolific</w:t>
      </w:r>
      <w:r w:rsidR="00816702" w:rsidRPr="00887EDF">
        <w:rPr>
          <w:rFonts w:ascii="Times New Roman" w:hAnsi="Times New Roman" w:cs="Times New Roman"/>
          <w:color w:val="000000" w:themeColor="text1"/>
          <w:sz w:val="24"/>
          <w:szCs w:val="24"/>
        </w:rPr>
        <w:t xml:space="preserve"> (https://www.prolific.co/)</w:t>
      </w:r>
      <w:r w:rsidR="00A2635B" w:rsidRPr="00887EDF">
        <w:rPr>
          <w:rFonts w:ascii="Times New Roman" w:hAnsi="Times New Roman" w:cs="Times New Roman"/>
          <w:color w:val="000000" w:themeColor="text1"/>
          <w:sz w:val="24"/>
          <w:szCs w:val="24"/>
        </w:rPr>
        <w:t xml:space="preserve"> </w:t>
      </w:r>
      <w:r w:rsidR="00816702" w:rsidRPr="00887EDF">
        <w:rPr>
          <w:rFonts w:ascii="Times New Roman" w:hAnsi="Times New Roman" w:cs="Times New Roman"/>
          <w:color w:val="000000" w:themeColor="text1"/>
          <w:sz w:val="24"/>
          <w:szCs w:val="24"/>
        </w:rPr>
        <w:t>i</w:t>
      </w:r>
      <w:r w:rsidR="00A2635B" w:rsidRPr="00887EDF">
        <w:rPr>
          <w:rFonts w:ascii="Times New Roman" w:hAnsi="Times New Roman" w:cs="Times New Roman"/>
          <w:color w:val="000000" w:themeColor="text1"/>
          <w:sz w:val="24"/>
          <w:szCs w:val="24"/>
        </w:rPr>
        <w:t xml:space="preserve">nto a study examining </w:t>
      </w:r>
      <w:r w:rsidRPr="00887EDF">
        <w:rPr>
          <w:rFonts w:ascii="Times New Roman" w:hAnsi="Times New Roman" w:cs="Times New Roman"/>
          <w:color w:val="000000" w:themeColor="text1"/>
          <w:sz w:val="24"/>
          <w:szCs w:val="24"/>
        </w:rPr>
        <w:t>‘Perceptions of alcoholic drinks and drinking behaviour’.</w:t>
      </w:r>
      <w:r w:rsidR="003B21AF" w:rsidRPr="00887EDF">
        <w:rPr>
          <w:rFonts w:ascii="Times New Roman" w:hAnsi="Times New Roman" w:cs="Times New Roman"/>
          <w:color w:val="000000" w:themeColor="text1"/>
          <w:sz w:val="24"/>
          <w:szCs w:val="24"/>
        </w:rPr>
        <w:t xml:space="preserve"> Prolific provides high quality data with less dishonest participants compared with other </w:t>
      </w:r>
      <w:r w:rsidR="00FE3088" w:rsidRPr="00887EDF">
        <w:rPr>
          <w:rFonts w:ascii="Times New Roman" w:hAnsi="Times New Roman" w:cs="Times New Roman"/>
          <w:color w:val="000000" w:themeColor="text1"/>
          <w:sz w:val="24"/>
          <w:szCs w:val="24"/>
        </w:rPr>
        <w:t>online recruitment</w:t>
      </w:r>
      <w:r w:rsidR="003B21AF" w:rsidRPr="00887EDF">
        <w:rPr>
          <w:rFonts w:ascii="Times New Roman" w:hAnsi="Times New Roman" w:cs="Times New Roman"/>
          <w:color w:val="000000" w:themeColor="text1"/>
          <w:sz w:val="24"/>
          <w:szCs w:val="24"/>
        </w:rPr>
        <w:t xml:space="preserve"> platforms</w:t>
      </w:r>
      <w:r w:rsidRPr="00887EDF">
        <w:rPr>
          <w:rFonts w:ascii="Times New Roman" w:hAnsi="Times New Roman" w:cs="Times New Roman"/>
          <w:color w:val="000000" w:themeColor="text1"/>
          <w:sz w:val="24"/>
          <w:szCs w:val="24"/>
        </w:rPr>
        <w:t xml:space="preserve"> </w:t>
      </w:r>
      <w:r w:rsidR="003B21AF" w:rsidRPr="00887EDF">
        <w:rPr>
          <w:rFonts w:ascii="Times New Roman" w:hAnsi="Times New Roman" w:cs="Times New Roman"/>
          <w:color w:val="000000" w:themeColor="text1"/>
          <w:sz w:val="24"/>
          <w:szCs w:val="24"/>
        </w:rPr>
        <w:t>(</w:t>
      </w:r>
      <w:r w:rsidR="00B5078E" w:rsidRPr="00887EDF">
        <w:rPr>
          <w:rFonts w:ascii="Times New Roman" w:hAnsi="Times New Roman" w:cs="Times New Roman"/>
          <w:color w:val="000000" w:themeColor="text1"/>
          <w:sz w:val="24"/>
          <w:szCs w:val="24"/>
        </w:rPr>
        <w:t>Peer et al., 2017</w:t>
      </w:r>
      <w:r w:rsidR="003B21AF" w:rsidRPr="00887EDF">
        <w:rPr>
          <w:rFonts w:ascii="Times New Roman" w:hAnsi="Times New Roman" w:cs="Times New Roman"/>
          <w:color w:val="000000" w:themeColor="text1"/>
          <w:sz w:val="24"/>
          <w:szCs w:val="24"/>
        </w:rPr>
        <w:t xml:space="preserve">). </w:t>
      </w:r>
      <w:r w:rsidR="00A2635B" w:rsidRPr="00887EDF">
        <w:rPr>
          <w:rFonts w:ascii="Times New Roman" w:hAnsi="Times New Roman" w:cs="Times New Roman"/>
          <w:color w:val="000000" w:themeColor="text1"/>
          <w:sz w:val="24"/>
          <w:szCs w:val="24"/>
        </w:rPr>
        <w:t xml:space="preserve">Eligibility criteria were: </w:t>
      </w:r>
      <w:r w:rsidRPr="00887EDF">
        <w:rPr>
          <w:rFonts w:ascii="Times New Roman" w:hAnsi="Times New Roman" w:cs="Times New Roman"/>
          <w:color w:val="000000" w:themeColor="text1"/>
          <w:sz w:val="24"/>
          <w:szCs w:val="24"/>
        </w:rPr>
        <w:t>UK resident, aged 18 or above</w:t>
      </w:r>
      <w:r w:rsidR="008738A5" w:rsidRPr="00887EDF">
        <w:rPr>
          <w:rFonts w:ascii="Times New Roman" w:hAnsi="Times New Roman" w:cs="Times New Roman"/>
          <w:color w:val="000000" w:themeColor="text1"/>
          <w:sz w:val="24"/>
          <w:szCs w:val="24"/>
        </w:rPr>
        <w:t xml:space="preserve"> (legal drinking age in the UK)</w:t>
      </w:r>
      <w:r w:rsidRPr="00887EDF">
        <w:rPr>
          <w:rFonts w:ascii="Times New Roman" w:hAnsi="Times New Roman" w:cs="Times New Roman"/>
          <w:color w:val="000000" w:themeColor="text1"/>
          <w:sz w:val="24"/>
          <w:szCs w:val="24"/>
        </w:rPr>
        <w:t xml:space="preserve">, fluent in English, </w:t>
      </w:r>
      <w:r w:rsidR="00A2635B" w:rsidRPr="00887EDF">
        <w:rPr>
          <w:rFonts w:ascii="Times New Roman" w:hAnsi="Times New Roman" w:cs="Times New Roman"/>
          <w:color w:val="000000" w:themeColor="text1"/>
          <w:sz w:val="24"/>
          <w:szCs w:val="24"/>
        </w:rPr>
        <w:t xml:space="preserve">regular alcohol drinker </w:t>
      </w:r>
      <w:r w:rsidRPr="00887EDF">
        <w:rPr>
          <w:rFonts w:ascii="Times New Roman" w:hAnsi="Times New Roman" w:cs="Times New Roman"/>
          <w:color w:val="000000" w:themeColor="text1"/>
          <w:sz w:val="24"/>
          <w:szCs w:val="24"/>
        </w:rPr>
        <w:t xml:space="preserve">(at least once per month) and </w:t>
      </w:r>
      <w:r w:rsidR="00A2635B" w:rsidRPr="00887EDF">
        <w:rPr>
          <w:rFonts w:ascii="Times New Roman" w:hAnsi="Times New Roman" w:cs="Times New Roman"/>
          <w:color w:val="000000" w:themeColor="text1"/>
          <w:sz w:val="24"/>
          <w:szCs w:val="24"/>
        </w:rPr>
        <w:t xml:space="preserve">access </w:t>
      </w:r>
      <w:r w:rsidRPr="00887EDF">
        <w:rPr>
          <w:rFonts w:ascii="Times New Roman" w:hAnsi="Times New Roman" w:cs="Times New Roman"/>
          <w:color w:val="000000" w:themeColor="text1"/>
          <w:sz w:val="24"/>
          <w:szCs w:val="24"/>
        </w:rPr>
        <w:t>to a</w:t>
      </w:r>
      <w:r w:rsidR="008738A5" w:rsidRPr="00887EDF">
        <w:rPr>
          <w:rFonts w:ascii="Times New Roman" w:hAnsi="Times New Roman" w:cs="Times New Roman"/>
          <w:color w:val="000000" w:themeColor="text1"/>
          <w:sz w:val="24"/>
          <w:szCs w:val="24"/>
        </w:rPr>
        <w:t xml:space="preserve">n </w:t>
      </w:r>
      <w:r w:rsidRPr="00887EDF">
        <w:rPr>
          <w:rFonts w:ascii="Times New Roman" w:hAnsi="Times New Roman" w:cs="Times New Roman"/>
          <w:color w:val="000000" w:themeColor="text1"/>
          <w:sz w:val="24"/>
          <w:szCs w:val="24"/>
        </w:rPr>
        <w:t>internet connection</w:t>
      </w:r>
      <w:r w:rsidR="008738A5" w:rsidRPr="00887EDF">
        <w:rPr>
          <w:rFonts w:ascii="Times New Roman" w:hAnsi="Times New Roman" w:cs="Times New Roman"/>
          <w:color w:val="000000" w:themeColor="text1"/>
          <w:sz w:val="24"/>
          <w:szCs w:val="24"/>
        </w:rPr>
        <w:t xml:space="preserve"> (there were no limits on </w:t>
      </w:r>
      <w:r w:rsidR="003B0892" w:rsidRPr="00887EDF">
        <w:rPr>
          <w:rFonts w:ascii="Times New Roman" w:hAnsi="Times New Roman" w:cs="Times New Roman"/>
          <w:color w:val="000000" w:themeColor="text1"/>
          <w:sz w:val="24"/>
          <w:szCs w:val="24"/>
        </w:rPr>
        <w:t>the device the</w:t>
      </w:r>
      <w:r w:rsidR="008738A5" w:rsidRPr="00887EDF">
        <w:rPr>
          <w:rFonts w:ascii="Times New Roman" w:hAnsi="Times New Roman" w:cs="Times New Roman"/>
          <w:color w:val="000000" w:themeColor="text1"/>
          <w:sz w:val="24"/>
          <w:szCs w:val="24"/>
        </w:rPr>
        <w:t xml:space="preserve"> study was completed</w:t>
      </w:r>
      <w:r w:rsidR="003B0892" w:rsidRPr="00887EDF">
        <w:rPr>
          <w:rFonts w:ascii="Times New Roman" w:hAnsi="Times New Roman" w:cs="Times New Roman"/>
          <w:color w:val="000000" w:themeColor="text1"/>
          <w:sz w:val="24"/>
          <w:szCs w:val="24"/>
        </w:rPr>
        <w:t xml:space="preserve"> on</w:t>
      </w:r>
      <w:r w:rsidR="008738A5" w:rsidRPr="00887EDF">
        <w:rPr>
          <w:rFonts w:ascii="Times New Roman" w:hAnsi="Times New Roman" w:cs="Times New Roman"/>
          <w:color w:val="000000" w:themeColor="text1"/>
          <w:sz w:val="24"/>
          <w:szCs w:val="24"/>
        </w:rPr>
        <w:t>, e.g. computer vs. mobile phone)</w:t>
      </w:r>
      <w:r w:rsidRPr="00887EDF">
        <w:rPr>
          <w:rFonts w:ascii="Times New Roman" w:hAnsi="Times New Roman" w:cs="Times New Roman"/>
          <w:color w:val="000000" w:themeColor="text1"/>
          <w:sz w:val="24"/>
          <w:szCs w:val="24"/>
        </w:rPr>
        <w:t xml:space="preserve">. We </w:t>
      </w:r>
      <w:r w:rsidR="00A2635B" w:rsidRPr="00887EDF">
        <w:rPr>
          <w:rFonts w:ascii="Times New Roman" w:hAnsi="Times New Roman" w:cs="Times New Roman"/>
          <w:color w:val="000000" w:themeColor="text1"/>
          <w:sz w:val="24"/>
          <w:szCs w:val="24"/>
        </w:rPr>
        <w:t xml:space="preserve">aimed to stratify recruitment </w:t>
      </w:r>
      <w:r w:rsidRPr="00887EDF">
        <w:rPr>
          <w:rFonts w:ascii="Times New Roman" w:hAnsi="Times New Roman" w:cs="Times New Roman"/>
          <w:color w:val="000000" w:themeColor="text1"/>
          <w:sz w:val="24"/>
          <w:szCs w:val="24"/>
        </w:rPr>
        <w:t>by gender</w:t>
      </w:r>
      <w:r w:rsidR="00C312FE" w:rsidRPr="00887EDF">
        <w:rPr>
          <w:rFonts w:ascii="Times New Roman" w:hAnsi="Times New Roman" w:cs="Times New Roman"/>
          <w:color w:val="000000" w:themeColor="text1"/>
          <w:sz w:val="24"/>
          <w:szCs w:val="24"/>
        </w:rPr>
        <w:t xml:space="preserve"> (50:50)</w:t>
      </w:r>
      <w:r w:rsidR="00A2635B" w:rsidRPr="00887EDF">
        <w:rPr>
          <w:rFonts w:ascii="Times New Roman" w:hAnsi="Times New Roman" w:cs="Times New Roman"/>
          <w:color w:val="000000" w:themeColor="text1"/>
          <w:sz w:val="24"/>
          <w:szCs w:val="24"/>
        </w:rPr>
        <w:t xml:space="preserve"> and by</w:t>
      </w:r>
      <w:r w:rsidRPr="00887EDF">
        <w:rPr>
          <w:rFonts w:ascii="Times New Roman" w:hAnsi="Times New Roman" w:cs="Times New Roman"/>
          <w:color w:val="000000" w:themeColor="text1"/>
          <w:sz w:val="24"/>
          <w:szCs w:val="24"/>
        </w:rPr>
        <w:t xml:space="preserve"> highest achieved educational level (approx</w:t>
      </w:r>
      <w:r w:rsidR="00A2635B" w:rsidRPr="00887EDF">
        <w:rPr>
          <w:rFonts w:ascii="Times New Roman" w:hAnsi="Times New Roman" w:cs="Times New Roman"/>
          <w:color w:val="000000" w:themeColor="text1"/>
          <w:sz w:val="24"/>
          <w:szCs w:val="24"/>
        </w:rPr>
        <w:t>imately</w:t>
      </w:r>
      <w:r w:rsidRPr="00887EDF">
        <w:rPr>
          <w:rFonts w:ascii="Times New Roman" w:hAnsi="Times New Roman" w:cs="Times New Roman"/>
          <w:color w:val="000000" w:themeColor="text1"/>
          <w:sz w:val="24"/>
          <w:szCs w:val="24"/>
        </w:rPr>
        <w:t xml:space="preserve"> 50% with A levels</w:t>
      </w:r>
      <w:r w:rsidR="00A2635B" w:rsidRPr="00887EDF">
        <w:rPr>
          <w:rFonts w:ascii="Times New Roman" w:hAnsi="Times New Roman" w:cs="Times New Roman"/>
          <w:color w:val="000000" w:themeColor="text1"/>
          <w:sz w:val="24"/>
          <w:szCs w:val="24"/>
        </w:rPr>
        <w:t>/</w:t>
      </w:r>
      <w:r w:rsidRPr="00887EDF">
        <w:rPr>
          <w:rFonts w:ascii="Times New Roman" w:hAnsi="Times New Roman" w:cs="Times New Roman"/>
          <w:color w:val="000000" w:themeColor="text1"/>
          <w:sz w:val="24"/>
          <w:szCs w:val="24"/>
        </w:rPr>
        <w:t>equivalent or higher</w:t>
      </w:r>
      <w:r w:rsidR="00A2635B" w:rsidRPr="00887EDF">
        <w:rPr>
          <w:rFonts w:ascii="Times New Roman" w:hAnsi="Times New Roman" w:cs="Times New Roman"/>
          <w:color w:val="000000" w:themeColor="text1"/>
          <w:sz w:val="24"/>
          <w:szCs w:val="24"/>
        </w:rPr>
        <w:t xml:space="preserve"> vs. </w:t>
      </w:r>
      <w:r w:rsidR="008738A5" w:rsidRPr="00887EDF">
        <w:rPr>
          <w:rFonts w:ascii="Times New Roman" w:hAnsi="Times New Roman" w:cs="Times New Roman"/>
          <w:color w:val="000000" w:themeColor="text1"/>
          <w:sz w:val="24"/>
          <w:szCs w:val="24"/>
        </w:rPr>
        <w:t xml:space="preserve">50% </w:t>
      </w:r>
      <w:r w:rsidR="00B87E45" w:rsidRPr="00887EDF">
        <w:rPr>
          <w:rFonts w:ascii="Times New Roman" w:hAnsi="Times New Roman" w:cs="Times New Roman"/>
          <w:color w:val="000000" w:themeColor="text1"/>
          <w:sz w:val="24"/>
          <w:szCs w:val="24"/>
        </w:rPr>
        <w:t xml:space="preserve">lower </w:t>
      </w:r>
      <w:r w:rsidRPr="00887EDF">
        <w:rPr>
          <w:rFonts w:ascii="Times New Roman" w:hAnsi="Times New Roman" w:cs="Times New Roman"/>
          <w:color w:val="000000" w:themeColor="text1"/>
          <w:sz w:val="24"/>
          <w:szCs w:val="24"/>
        </w:rPr>
        <w:t>than A levels</w:t>
      </w:r>
      <w:r w:rsidR="008738A5" w:rsidRPr="00887EDF">
        <w:rPr>
          <w:rFonts w:ascii="Times New Roman" w:hAnsi="Times New Roman" w:cs="Times New Roman"/>
          <w:color w:val="000000" w:themeColor="text1"/>
          <w:sz w:val="24"/>
          <w:szCs w:val="24"/>
        </w:rPr>
        <w:t>; typically completed at age 18</w:t>
      </w:r>
      <w:r w:rsidR="00A2635B" w:rsidRPr="00887EDF">
        <w:rPr>
          <w:rFonts w:ascii="Times New Roman" w:hAnsi="Times New Roman" w:cs="Times New Roman"/>
          <w:color w:val="000000" w:themeColor="text1"/>
          <w:sz w:val="24"/>
          <w:szCs w:val="24"/>
        </w:rPr>
        <w:t>).</w:t>
      </w:r>
    </w:p>
    <w:p w14:paraId="409E5268" w14:textId="77777777" w:rsidR="00703DBC" w:rsidRPr="00887EDF" w:rsidRDefault="00703DBC" w:rsidP="00E1338E">
      <w:pPr>
        <w:spacing w:after="0" w:line="480" w:lineRule="auto"/>
        <w:rPr>
          <w:rFonts w:ascii="Times New Roman" w:hAnsi="Times New Roman" w:cs="Times New Roman"/>
          <w:color w:val="000000" w:themeColor="text1"/>
          <w:sz w:val="24"/>
          <w:szCs w:val="24"/>
        </w:rPr>
      </w:pPr>
    </w:p>
    <w:p w14:paraId="14CC2791" w14:textId="4EDCE704" w:rsidR="003518F0" w:rsidRPr="00887EDF" w:rsidRDefault="00703DBC" w:rsidP="00E1338E">
      <w:pPr>
        <w:spacing w:after="0" w:line="480" w:lineRule="auto"/>
        <w:rPr>
          <w:rFonts w:ascii="Times New Roman" w:hAnsi="Times New Roman" w:cs="Times New Roman"/>
          <w:color w:val="000000" w:themeColor="text1"/>
          <w:sz w:val="24"/>
          <w:szCs w:val="24"/>
        </w:rPr>
      </w:pPr>
      <w:r w:rsidRPr="00887EDF">
        <w:rPr>
          <w:rFonts w:ascii="Times New Roman" w:hAnsi="Times New Roman" w:cs="Times New Roman"/>
          <w:i/>
          <w:color w:val="000000" w:themeColor="text1"/>
          <w:sz w:val="24"/>
          <w:szCs w:val="24"/>
        </w:rPr>
        <w:lastRenderedPageBreak/>
        <w:t xml:space="preserve">Design &amp; Interventions. </w:t>
      </w:r>
      <w:r w:rsidRPr="00887EDF">
        <w:rPr>
          <w:rFonts w:ascii="Times New Roman" w:hAnsi="Times New Roman" w:cs="Times New Roman"/>
          <w:color w:val="000000" w:themeColor="text1"/>
          <w:sz w:val="24"/>
          <w:szCs w:val="24"/>
        </w:rPr>
        <w:t>Participants were randomly allocated (</w:t>
      </w:r>
      <w:r w:rsidR="00C312FE" w:rsidRPr="00887EDF">
        <w:rPr>
          <w:rFonts w:ascii="Times New Roman" w:hAnsi="Times New Roman" w:cs="Times New Roman"/>
          <w:color w:val="000000" w:themeColor="text1"/>
          <w:sz w:val="24"/>
          <w:szCs w:val="24"/>
        </w:rPr>
        <w:t xml:space="preserve">equal allocation using </w:t>
      </w:r>
      <w:r w:rsidRPr="00887EDF">
        <w:rPr>
          <w:rFonts w:ascii="Times New Roman" w:hAnsi="Times New Roman" w:cs="Times New Roman"/>
          <w:color w:val="000000" w:themeColor="text1"/>
          <w:sz w:val="24"/>
          <w:szCs w:val="24"/>
        </w:rPr>
        <w:t>Qualtrics online research suite) into one of three conditions: Control condition (standard alcohol label information), Kcal condition (standard alcohol label information plus drink kilocalorie information) or Kcal+PACE condition (standard alcohol label information, drink kilocalorie information and minutes of walking required to burn off calorie</w:t>
      </w:r>
      <w:r w:rsidR="00C312FE" w:rsidRPr="00887EDF">
        <w:rPr>
          <w:rFonts w:ascii="Times New Roman" w:hAnsi="Times New Roman" w:cs="Times New Roman"/>
          <w:color w:val="000000" w:themeColor="text1"/>
          <w:sz w:val="24"/>
          <w:szCs w:val="24"/>
        </w:rPr>
        <w:t>s</w:t>
      </w:r>
      <w:r w:rsidRPr="00887EDF">
        <w:rPr>
          <w:rFonts w:ascii="Times New Roman" w:hAnsi="Times New Roman" w:cs="Times New Roman"/>
          <w:color w:val="000000" w:themeColor="text1"/>
          <w:sz w:val="24"/>
          <w:szCs w:val="24"/>
        </w:rPr>
        <w:t xml:space="preserve"> in drink). Participants were shown images of four drinks (pint of beer, pint of cider, </w:t>
      </w:r>
      <w:r w:rsidR="003518F0" w:rsidRPr="00887EDF">
        <w:rPr>
          <w:rFonts w:ascii="Times New Roman" w:hAnsi="Times New Roman" w:cs="Times New Roman"/>
          <w:color w:val="000000" w:themeColor="text1"/>
          <w:sz w:val="24"/>
          <w:szCs w:val="24"/>
        </w:rPr>
        <w:t xml:space="preserve">medium </w:t>
      </w:r>
      <w:r w:rsidRPr="00887EDF">
        <w:rPr>
          <w:rFonts w:ascii="Times New Roman" w:hAnsi="Times New Roman" w:cs="Times New Roman"/>
          <w:color w:val="000000" w:themeColor="text1"/>
          <w:sz w:val="24"/>
          <w:szCs w:val="24"/>
        </w:rPr>
        <w:t>glass of white wine, gin and tonic)</w:t>
      </w:r>
      <w:r w:rsidR="003518F0" w:rsidRPr="00887EDF">
        <w:rPr>
          <w:rFonts w:ascii="Times New Roman" w:hAnsi="Times New Roman" w:cs="Times New Roman"/>
          <w:color w:val="000000" w:themeColor="text1"/>
          <w:sz w:val="24"/>
          <w:szCs w:val="24"/>
        </w:rPr>
        <w:t>. Underneath each drink the serving size (in ml) and alcohol by volume (ABV%)</w:t>
      </w:r>
      <w:r w:rsidR="00C312FE" w:rsidRPr="00887EDF">
        <w:rPr>
          <w:rFonts w:ascii="Times New Roman" w:hAnsi="Times New Roman" w:cs="Times New Roman"/>
          <w:color w:val="000000" w:themeColor="text1"/>
          <w:sz w:val="24"/>
          <w:szCs w:val="24"/>
        </w:rPr>
        <w:t xml:space="preserve"> of the drink was presented</w:t>
      </w:r>
      <w:r w:rsidR="003518F0" w:rsidRPr="00887EDF">
        <w:rPr>
          <w:rFonts w:ascii="Times New Roman" w:hAnsi="Times New Roman" w:cs="Times New Roman"/>
          <w:color w:val="000000" w:themeColor="text1"/>
          <w:sz w:val="24"/>
          <w:szCs w:val="24"/>
        </w:rPr>
        <w:t>. N</w:t>
      </w:r>
      <w:r w:rsidRPr="00887EDF">
        <w:rPr>
          <w:rFonts w:ascii="Times New Roman" w:hAnsi="Times New Roman" w:cs="Times New Roman"/>
          <w:color w:val="000000" w:themeColor="text1"/>
          <w:sz w:val="24"/>
          <w:szCs w:val="24"/>
        </w:rPr>
        <w:t xml:space="preserve">ext to each drink was the </w:t>
      </w:r>
      <w:r w:rsidR="003B0892" w:rsidRPr="00887EDF">
        <w:rPr>
          <w:rFonts w:ascii="Times New Roman" w:hAnsi="Times New Roman" w:cs="Times New Roman"/>
          <w:color w:val="000000" w:themeColor="text1"/>
          <w:sz w:val="24"/>
          <w:szCs w:val="24"/>
        </w:rPr>
        <w:t xml:space="preserve">drink </w:t>
      </w:r>
      <w:r w:rsidRPr="00887EDF">
        <w:rPr>
          <w:rFonts w:ascii="Times New Roman" w:hAnsi="Times New Roman" w:cs="Times New Roman"/>
          <w:color w:val="000000" w:themeColor="text1"/>
          <w:sz w:val="24"/>
          <w:szCs w:val="24"/>
        </w:rPr>
        <w:t xml:space="preserve">label information. In the control condition, participants were </w:t>
      </w:r>
      <w:r w:rsidR="00C312FE" w:rsidRPr="00887EDF">
        <w:rPr>
          <w:rFonts w:ascii="Times New Roman" w:hAnsi="Times New Roman" w:cs="Times New Roman"/>
          <w:color w:val="000000" w:themeColor="text1"/>
          <w:sz w:val="24"/>
          <w:szCs w:val="24"/>
        </w:rPr>
        <w:t xml:space="preserve">shown </w:t>
      </w:r>
      <w:r w:rsidRPr="00887EDF">
        <w:rPr>
          <w:rFonts w:ascii="Times New Roman" w:hAnsi="Times New Roman" w:cs="Times New Roman"/>
          <w:color w:val="000000" w:themeColor="text1"/>
          <w:sz w:val="24"/>
          <w:szCs w:val="24"/>
        </w:rPr>
        <w:t xml:space="preserve">information that is </w:t>
      </w:r>
      <w:r w:rsidR="00816702" w:rsidRPr="00887EDF">
        <w:rPr>
          <w:rFonts w:ascii="Times New Roman" w:hAnsi="Times New Roman" w:cs="Times New Roman"/>
          <w:color w:val="000000" w:themeColor="text1"/>
          <w:sz w:val="24"/>
          <w:szCs w:val="24"/>
        </w:rPr>
        <w:t xml:space="preserve">advised in the UK </w:t>
      </w:r>
      <w:r w:rsidR="006B7539" w:rsidRPr="00887EDF">
        <w:rPr>
          <w:rFonts w:ascii="Times New Roman" w:hAnsi="Times New Roman" w:cs="Times New Roman"/>
          <w:color w:val="000000" w:themeColor="text1"/>
          <w:sz w:val="24"/>
          <w:szCs w:val="24"/>
        </w:rPr>
        <w:t>(</w:t>
      </w:r>
      <w:r w:rsidR="00816702" w:rsidRPr="00887EDF">
        <w:rPr>
          <w:rFonts w:ascii="Times New Roman" w:hAnsi="Times New Roman" w:cs="Times New Roman"/>
          <w:color w:val="000000" w:themeColor="text1"/>
          <w:sz w:val="24"/>
          <w:szCs w:val="24"/>
        </w:rPr>
        <w:t>Alcohol Change UK, 2019</w:t>
      </w:r>
      <w:r w:rsidR="006B7539" w:rsidRPr="00887EDF">
        <w:rPr>
          <w:rFonts w:ascii="Times New Roman" w:hAnsi="Times New Roman" w:cs="Times New Roman"/>
          <w:color w:val="000000" w:themeColor="text1"/>
          <w:sz w:val="24"/>
          <w:szCs w:val="24"/>
        </w:rPr>
        <w:t>)</w:t>
      </w:r>
      <w:r w:rsidRPr="00887EDF">
        <w:rPr>
          <w:rFonts w:ascii="Times New Roman" w:hAnsi="Times New Roman" w:cs="Times New Roman"/>
          <w:color w:val="000000" w:themeColor="text1"/>
          <w:sz w:val="24"/>
          <w:szCs w:val="24"/>
        </w:rPr>
        <w:t>: the number of units in the drink, the UK Chief Medical Officer</w:t>
      </w:r>
      <w:r w:rsidR="00C312FE" w:rsidRPr="00887EDF">
        <w:rPr>
          <w:rFonts w:ascii="Times New Roman" w:hAnsi="Times New Roman" w:cs="Times New Roman"/>
          <w:color w:val="000000" w:themeColor="text1"/>
          <w:sz w:val="24"/>
          <w:szCs w:val="24"/>
        </w:rPr>
        <w:t>’</w:t>
      </w:r>
      <w:r w:rsidRPr="00887EDF">
        <w:rPr>
          <w:rFonts w:ascii="Times New Roman" w:hAnsi="Times New Roman" w:cs="Times New Roman"/>
          <w:color w:val="000000" w:themeColor="text1"/>
          <w:sz w:val="24"/>
          <w:szCs w:val="24"/>
        </w:rPr>
        <w:t>s recommendation for maximum weekly unit consumption (no more than 14 units) and a pregnancy drinking warning symbol alongside the message ‘Drink Responsibly’. In the Kcal condition, in addition to the above information</w:t>
      </w:r>
      <w:r w:rsidR="00C312FE" w:rsidRPr="00887EDF">
        <w:rPr>
          <w:rFonts w:ascii="Times New Roman" w:hAnsi="Times New Roman" w:cs="Times New Roman"/>
          <w:color w:val="000000" w:themeColor="text1"/>
          <w:sz w:val="24"/>
          <w:szCs w:val="24"/>
        </w:rPr>
        <w:t xml:space="preserve"> and in line with law for </w:t>
      </w:r>
      <w:r w:rsidR="006B7539" w:rsidRPr="00887EDF">
        <w:rPr>
          <w:rFonts w:ascii="Times New Roman" w:hAnsi="Times New Roman" w:cs="Times New Roman"/>
          <w:color w:val="000000" w:themeColor="text1"/>
          <w:sz w:val="24"/>
          <w:szCs w:val="24"/>
        </w:rPr>
        <w:t>energy</w:t>
      </w:r>
      <w:r w:rsidR="00C312FE" w:rsidRPr="00887EDF">
        <w:rPr>
          <w:rFonts w:ascii="Times New Roman" w:hAnsi="Times New Roman" w:cs="Times New Roman"/>
          <w:color w:val="000000" w:themeColor="text1"/>
          <w:sz w:val="24"/>
          <w:szCs w:val="24"/>
        </w:rPr>
        <w:t xml:space="preserve"> labelling of non-alcoholic products</w:t>
      </w:r>
      <w:r w:rsidR="006B7539" w:rsidRPr="00887EDF">
        <w:rPr>
          <w:rFonts w:ascii="Times New Roman" w:hAnsi="Times New Roman" w:cs="Times New Roman"/>
          <w:color w:val="000000" w:themeColor="text1"/>
          <w:sz w:val="24"/>
          <w:szCs w:val="24"/>
        </w:rPr>
        <w:t xml:space="preserve"> (EU, 2020)</w:t>
      </w:r>
      <w:r w:rsidRPr="00887EDF">
        <w:rPr>
          <w:rFonts w:ascii="Times New Roman" w:hAnsi="Times New Roman" w:cs="Times New Roman"/>
          <w:color w:val="000000" w:themeColor="text1"/>
          <w:sz w:val="24"/>
          <w:szCs w:val="24"/>
        </w:rPr>
        <w:t>, the number of kcals (and kilojoules) per drink serving and per 100ml were presented, alongside energy content as a % of recommended intake (of 2000kcals). The message ‘On average</w:t>
      </w:r>
      <w:r w:rsidR="007705DF" w:rsidRPr="00887EDF">
        <w:rPr>
          <w:rFonts w:ascii="Times New Roman" w:hAnsi="Times New Roman" w:cs="Times New Roman"/>
          <w:color w:val="000000" w:themeColor="text1"/>
          <w:sz w:val="24"/>
          <w:szCs w:val="24"/>
        </w:rPr>
        <w:t xml:space="preserve"> women need 2,000 kcal per day </w:t>
      </w:r>
      <w:r w:rsidRPr="00887EDF">
        <w:rPr>
          <w:rFonts w:ascii="Times New Roman" w:hAnsi="Times New Roman" w:cs="Times New Roman"/>
          <w:color w:val="000000" w:themeColor="text1"/>
          <w:sz w:val="24"/>
          <w:szCs w:val="24"/>
        </w:rPr>
        <w:t xml:space="preserve">and men need 2,500 kcal per day’ was also presented. In the Kcal+PACE condition, </w:t>
      </w:r>
      <w:r w:rsidR="00C312FE" w:rsidRPr="00887EDF">
        <w:rPr>
          <w:rFonts w:ascii="Times New Roman" w:hAnsi="Times New Roman" w:cs="Times New Roman"/>
          <w:color w:val="000000" w:themeColor="text1"/>
          <w:sz w:val="24"/>
          <w:szCs w:val="24"/>
        </w:rPr>
        <w:t xml:space="preserve">in addition to the above information, </w:t>
      </w:r>
      <w:r w:rsidRPr="00887EDF">
        <w:rPr>
          <w:rFonts w:ascii="Times New Roman" w:hAnsi="Times New Roman" w:cs="Times New Roman"/>
          <w:color w:val="000000" w:themeColor="text1"/>
          <w:sz w:val="24"/>
          <w:szCs w:val="24"/>
        </w:rPr>
        <w:t>a message reading ‘It takes X minutes walking to burn off the kcals in 1 serving of this drink’ was presented next to a figure of a person walking.</w:t>
      </w:r>
      <w:r w:rsidR="003518F0" w:rsidRPr="00887EDF">
        <w:rPr>
          <w:rFonts w:ascii="Times New Roman" w:hAnsi="Times New Roman" w:cs="Times New Roman"/>
          <w:color w:val="000000" w:themeColor="text1"/>
          <w:sz w:val="24"/>
          <w:szCs w:val="24"/>
        </w:rPr>
        <w:t xml:space="preserve"> </w:t>
      </w:r>
      <w:r w:rsidR="00710AD0" w:rsidRPr="00887EDF">
        <w:rPr>
          <w:rFonts w:ascii="Times New Roman" w:hAnsi="Times New Roman" w:cs="Times New Roman"/>
          <w:color w:val="000000" w:themeColor="text1"/>
          <w:sz w:val="24"/>
          <w:szCs w:val="24"/>
        </w:rPr>
        <w:t>Energy values for drinks were obtained from Drink Aware UK</w:t>
      </w:r>
      <w:r w:rsidR="00C312FE" w:rsidRPr="00887EDF">
        <w:rPr>
          <w:rFonts w:ascii="Times New Roman" w:hAnsi="Times New Roman" w:cs="Times New Roman"/>
          <w:color w:val="000000" w:themeColor="text1"/>
          <w:sz w:val="24"/>
          <w:szCs w:val="24"/>
        </w:rPr>
        <w:t xml:space="preserve"> (2020)</w:t>
      </w:r>
      <w:r w:rsidR="00710AD0" w:rsidRPr="00887EDF">
        <w:rPr>
          <w:rFonts w:ascii="Times New Roman" w:hAnsi="Times New Roman" w:cs="Times New Roman"/>
          <w:color w:val="000000" w:themeColor="text1"/>
          <w:sz w:val="24"/>
          <w:szCs w:val="24"/>
        </w:rPr>
        <w:t>. For the minutes walking, we used the energy expenditure of a 160 pound adult walking at a rate of 30 minutes per mile (3.2 kcal/min)</w:t>
      </w:r>
      <w:r w:rsidR="006D770C" w:rsidRPr="00887EDF">
        <w:rPr>
          <w:rFonts w:ascii="Times New Roman" w:hAnsi="Times New Roman" w:cs="Times New Roman"/>
          <w:color w:val="000000" w:themeColor="text1"/>
          <w:sz w:val="24"/>
          <w:szCs w:val="24"/>
        </w:rPr>
        <w:t>,</w:t>
      </w:r>
      <w:r w:rsidR="00710AD0" w:rsidRPr="00887EDF">
        <w:rPr>
          <w:rFonts w:ascii="Times New Roman" w:hAnsi="Times New Roman" w:cs="Times New Roman"/>
          <w:color w:val="000000" w:themeColor="text1"/>
          <w:sz w:val="24"/>
          <w:szCs w:val="24"/>
        </w:rPr>
        <w:t xml:space="preserve"> as in previous research</w:t>
      </w:r>
      <w:r w:rsidR="006D770C" w:rsidRPr="00887EDF">
        <w:rPr>
          <w:rFonts w:ascii="Times New Roman" w:hAnsi="Times New Roman" w:cs="Times New Roman"/>
          <w:color w:val="000000" w:themeColor="text1"/>
          <w:sz w:val="24"/>
          <w:szCs w:val="24"/>
        </w:rPr>
        <w:t xml:space="preserve"> </w:t>
      </w:r>
      <w:r w:rsidR="006D770C" w:rsidRPr="00887EDF">
        <w:rPr>
          <w:rFonts w:ascii="Times New Roman" w:hAnsi="Times New Roman" w:cs="Times New Roman"/>
          <w:color w:val="000000" w:themeColor="text1"/>
          <w:sz w:val="24"/>
          <w:szCs w:val="24"/>
        </w:rPr>
        <w:fldChar w:fldCharType="begin"/>
      </w:r>
      <w:r w:rsidR="00FA66A9" w:rsidRPr="00887EDF">
        <w:rPr>
          <w:rFonts w:ascii="Times New Roman" w:hAnsi="Times New Roman" w:cs="Times New Roman"/>
          <w:color w:val="000000" w:themeColor="text1"/>
          <w:sz w:val="24"/>
          <w:szCs w:val="24"/>
        </w:rPr>
        <w:instrText xml:space="preserve"> ADDIN EN.CITE &lt;EndNote&gt;&lt;Cite&gt;&lt;Author&gt;Swartz&lt;/Author&gt;&lt;Year&gt;2013&lt;/Year&gt;&lt;RecNum&gt;47&lt;/RecNum&gt;&lt;DisplayText&gt;(Swartz et al., 2013)&lt;/DisplayText&gt;&lt;record&gt;&lt;rec-number&gt;47&lt;/rec-number&gt;&lt;foreign-keys&gt;&lt;key app="EN" db-id="rw5fsft5r0pwvsewfwtv2ax2f0d2effx0x2r" timestamp="1599586783"&gt;47&lt;/key&gt;&lt;/foreign-keys&gt;&lt;ref-type name="Journal Article"&gt;17&lt;/ref-type&gt;&lt;contributors&gt;&lt;authors&gt;&lt;author&gt;Swartz, Jonas J.&lt;/author&gt;&lt;author&gt;Dowray, Sunaina&lt;/author&gt;&lt;author&gt;Braxton, Danielle&lt;/author&gt;&lt;author&gt;Mihas, Paul&lt;/author&gt;&lt;author&gt;Viera, Anthony J.&lt;/author&gt;&lt;/authors&gt;&lt;/contributors&gt;&lt;titles&gt;&lt;title&gt;Simplifying healthful choices: a qualitative study of a physical activity based nutrition label format&lt;/title&gt;&lt;secondary-title&gt;Nutrition Journal&lt;/secondary-title&gt;&lt;/titles&gt;&lt;periodical&gt;&lt;full-title&gt;Nutrition Journal&lt;/full-title&gt;&lt;/periodical&gt;&lt;pages&gt;72&lt;/pages&gt;&lt;volume&gt;12&lt;/volume&gt;&lt;number&gt;1&lt;/number&gt;&lt;dates&gt;&lt;year&gt;2013&lt;/year&gt;&lt;pub-dates&gt;&lt;date&gt;2013/06/06&lt;/date&gt;&lt;/pub-dates&gt;&lt;/dates&gt;&lt;isbn&gt;1475-2891&lt;/isbn&gt;&lt;urls&gt;&lt;related-urls&gt;&lt;url&gt;https://doi.org/10.1186/1475-2891-12-72&lt;/url&gt;&lt;/related-urls&gt;&lt;/urls&gt;&lt;electronic-resource-num&gt;10.1186/1475-2891-12-72&lt;/electronic-resource-num&gt;&lt;/record&gt;&lt;/Cite&gt;&lt;/EndNote&gt;</w:instrText>
      </w:r>
      <w:r w:rsidR="006D770C" w:rsidRPr="00887EDF">
        <w:rPr>
          <w:rFonts w:ascii="Times New Roman" w:hAnsi="Times New Roman" w:cs="Times New Roman"/>
          <w:color w:val="000000" w:themeColor="text1"/>
          <w:sz w:val="24"/>
          <w:szCs w:val="24"/>
        </w:rPr>
        <w:fldChar w:fldCharType="separate"/>
      </w:r>
      <w:r w:rsidR="00FA66A9" w:rsidRPr="00887EDF">
        <w:rPr>
          <w:rFonts w:ascii="Times New Roman" w:hAnsi="Times New Roman" w:cs="Times New Roman"/>
          <w:noProof/>
          <w:color w:val="000000" w:themeColor="text1"/>
          <w:sz w:val="24"/>
          <w:szCs w:val="24"/>
        </w:rPr>
        <w:t>(Swartz et al., 2013)</w:t>
      </w:r>
      <w:r w:rsidR="006D770C" w:rsidRPr="00887EDF">
        <w:rPr>
          <w:rFonts w:ascii="Times New Roman" w:hAnsi="Times New Roman" w:cs="Times New Roman"/>
          <w:color w:val="000000" w:themeColor="text1"/>
          <w:sz w:val="24"/>
          <w:szCs w:val="24"/>
        </w:rPr>
        <w:fldChar w:fldCharType="end"/>
      </w:r>
      <w:r w:rsidR="006D770C" w:rsidRPr="00887EDF">
        <w:rPr>
          <w:rFonts w:ascii="Times New Roman" w:hAnsi="Times New Roman" w:cs="Times New Roman"/>
          <w:color w:val="000000" w:themeColor="text1"/>
          <w:sz w:val="24"/>
          <w:szCs w:val="24"/>
        </w:rPr>
        <w:t xml:space="preserve">. </w:t>
      </w:r>
      <w:r w:rsidR="00710AD0" w:rsidRPr="00887EDF">
        <w:rPr>
          <w:rFonts w:ascii="Times New Roman" w:hAnsi="Times New Roman" w:cs="Times New Roman"/>
          <w:color w:val="000000" w:themeColor="text1"/>
          <w:sz w:val="24"/>
          <w:szCs w:val="24"/>
        </w:rPr>
        <w:t>Each drink was presented on a separate survey page (order randomized). For an example drink label and information presented for all drinks, see Figure 1.</w:t>
      </w:r>
    </w:p>
    <w:p w14:paraId="77169999" w14:textId="77777777" w:rsidR="003518F0" w:rsidRPr="00887EDF" w:rsidRDefault="003518F0" w:rsidP="003518F0">
      <w:pPr>
        <w:spacing w:after="0" w:line="480" w:lineRule="auto"/>
        <w:rPr>
          <w:rFonts w:ascii="Times New Roman" w:hAnsi="Times New Roman" w:cs="Times New Roman"/>
          <w:color w:val="000000" w:themeColor="text1"/>
          <w:sz w:val="24"/>
          <w:szCs w:val="24"/>
        </w:rPr>
      </w:pPr>
    </w:p>
    <w:p w14:paraId="390F7E11" w14:textId="5C3760D7" w:rsidR="003518F0" w:rsidRPr="00887EDF" w:rsidRDefault="003518F0" w:rsidP="003518F0">
      <w:pPr>
        <w:spacing w:after="0" w:line="480" w:lineRule="auto"/>
        <w:rPr>
          <w:rFonts w:ascii="Times New Roman" w:hAnsi="Times New Roman" w:cs="Times New Roman"/>
          <w:color w:val="000000" w:themeColor="text1"/>
          <w:sz w:val="24"/>
          <w:szCs w:val="24"/>
        </w:rPr>
      </w:pPr>
      <w:r w:rsidRPr="00887EDF">
        <w:rPr>
          <w:rFonts w:ascii="Times New Roman" w:hAnsi="Times New Roman" w:cs="Times New Roman"/>
          <w:i/>
          <w:color w:val="000000" w:themeColor="text1"/>
          <w:sz w:val="24"/>
          <w:szCs w:val="24"/>
        </w:rPr>
        <w:lastRenderedPageBreak/>
        <w:t>Primary outcome measure</w:t>
      </w:r>
      <w:r w:rsidRPr="00887EDF">
        <w:rPr>
          <w:rFonts w:ascii="Times New Roman" w:hAnsi="Times New Roman" w:cs="Times New Roman"/>
          <w:color w:val="000000" w:themeColor="text1"/>
          <w:sz w:val="24"/>
          <w:szCs w:val="24"/>
        </w:rPr>
        <w:t>.  For each drink participants answered four items relating to drinking intentions</w:t>
      </w:r>
      <w:r w:rsidR="003B54DA" w:rsidRPr="00887EDF">
        <w:rPr>
          <w:rFonts w:ascii="Times New Roman" w:hAnsi="Times New Roman" w:cs="Times New Roman"/>
          <w:color w:val="000000" w:themeColor="text1"/>
          <w:sz w:val="24"/>
          <w:szCs w:val="24"/>
        </w:rPr>
        <w:t xml:space="preserve"> in response to label information</w:t>
      </w:r>
      <w:r w:rsidRPr="00887EDF">
        <w:rPr>
          <w:rFonts w:ascii="Times New Roman" w:hAnsi="Times New Roman" w:cs="Times New Roman"/>
          <w:color w:val="000000" w:themeColor="text1"/>
          <w:sz w:val="24"/>
          <w:szCs w:val="24"/>
        </w:rPr>
        <w:t>. “If I saw the information displayed about this this drink, I would intend to…”: “Drink less alcohol”; “Have fewer alcoholic drinks”; “Choose a drink with fewer calories instead”; and “I would not drink this drink”. Each item was rated on a five-point Likert scale ranging from “Strongly agree” to “Strongly disagree”.</w:t>
      </w:r>
    </w:p>
    <w:p w14:paraId="66F8952E" w14:textId="697FF80D" w:rsidR="00710AD0" w:rsidRPr="00887EDF" w:rsidRDefault="00710AD0" w:rsidP="003518F0">
      <w:pPr>
        <w:spacing w:after="0" w:line="480" w:lineRule="auto"/>
        <w:rPr>
          <w:rFonts w:ascii="Times New Roman" w:hAnsi="Times New Roman" w:cs="Times New Roman"/>
          <w:color w:val="000000" w:themeColor="text1"/>
          <w:sz w:val="24"/>
          <w:szCs w:val="24"/>
        </w:rPr>
      </w:pPr>
    </w:p>
    <w:p w14:paraId="32832A39" w14:textId="42083B19" w:rsidR="00710AD0" w:rsidRPr="00887EDF" w:rsidRDefault="00710AD0" w:rsidP="00710AD0">
      <w:pPr>
        <w:spacing w:after="0" w:line="480" w:lineRule="auto"/>
        <w:rPr>
          <w:rFonts w:ascii="Times New Roman" w:hAnsi="Times New Roman" w:cs="Times New Roman"/>
          <w:i/>
          <w:color w:val="000000" w:themeColor="text1"/>
          <w:sz w:val="24"/>
          <w:szCs w:val="24"/>
        </w:rPr>
      </w:pPr>
      <w:r w:rsidRPr="00887EDF">
        <w:rPr>
          <w:rFonts w:ascii="Times New Roman" w:hAnsi="Times New Roman" w:cs="Times New Roman"/>
          <w:i/>
          <w:color w:val="000000" w:themeColor="text1"/>
          <w:sz w:val="24"/>
          <w:szCs w:val="24"/>
        </w:rPr>
        <w:t xml:space="preserve">Other measures. </w:t>
      </w:r>
    </w:p>
    <w:p w14:paraId="738C3CBA" w14:textId="585AF7E4" w:rsidR="00710AD0" w:rsidRPr="00887EDF" w:rsidRDefault="00710AD0" w:rsidP="00710AD0">
      <w:pPr>
        <w:spacing w:after="0" w:line="480" w:lineRule="auto"/>
        <w:rPr>
          <w:rFonts w:ascii="Times New Roman" w:hAnsi="Times New Roman" w:cs="Times New Roman"/>
          <w:color w:val="000000" w:themeColor="text1"/>
          <w:sz w:val="24"/>
          <w:szCs w:val="24"/>
        </w:rPr>
      </w:pPr>
      <w:r w:rsidRPr="00887EDF">
        <w:rPr>
          <w:rFonts w:ascii="Times New Roman" w:hAnsi="Times New Roman" w:cs="Times New Roman"/>
          <w:i/>
          <w:color w:val="000000" w:themeColor="text1"/>
          <w:sz w:val="24"/>
          <w:szCs w:val="24"/>
        </w:rPr>
        <w:t xml:space="preserve">Perceived behavioural effects of energy labelling on alcoholic drinks. </w:t>
      </w:r>
      <w:r w:rsidRPr="00887EDF">
        <w:rPr>
          <w:rFonts w:ascii="Times New Roman" w:hAnsi="Times New Roman" w:cs="Times New Roman"/>
          <w:color w:val="000000" w:themeColor="text1"/>
          <w:sz w:val="24"/>
          <w:szCs w:val="24"/>
        </w:rPr>
        <w:t xml:space="preserve"> All participants </w:t>
      </w:r>
      <w:r w:rsidR="003B54DA" w:rsidRPr="00887EDF">
        <w:rPr>
          <w:rFonts w:ascii="Times New Roman" w:hAnsi="Times New Roman" w:cs="Times New Roman"/>
          <w:color w:val="000000" w:themeColor="text1"/>
          <w:sz w:val="24"/>
          <w:szCs w:val="24"/>
        </w:rPr>
        <w:t>completed items on how labelling may affect their drinking and eating behaviour</w:t>
      </w:r>
      <w:r w:rsidR="00425F5D" w:rsidRPr="00887EDF">
        <w:rPr>
          <w:rFonts w:ascii="Times New Roman" w:hAnsi="Times New Roman" w:cs="Times New Roman"/>
          <w:color w:val="000000" w:themeColor="text1"/>
          <w:sz w:val="24"/>
          <w:szCs w:val="24"/>
        </w:rPr>
        <w:t xml:space="preserve"> more generally:</w:t>
      </w:r>
      <w:r w:rsidRPr="00887EDF">
        <w:rPr>
          <w:rFonts w:ascii="Times New Roman" w:hAnsi="Times New Roman" w:cs="Times New Roman"/>
          <w:color w:val="000000" w:themeColor="text1"/>
          <w:sz w:val="24"/>
          <w:szCs w:val="24"/>
        </w:rPr>
        <w:t xml:space="preserve"> “If I saw calorie information on alcoholic drinks I would…”; ten items: “Drink fewer alcoholic drinks”; “Choose lower calorie alcoholic drinks”; “Choose smaller serving sizes of alcoholic drinks”; “Eat more healthily on drinking days”; “Eat smaller meals on drinking days”; “Skip a meal on drinking days”; “</w:t>
      </w:r>
      <w:r w:rsidR="00B87E45" w:rsidRPr="00887EDF">
        <w:rPr>
          <w:rFonts w:ascii="Times New Roman" w:hAnsi="Times New Roman" w:cs="Times New Roman"/>
          <w:color w:val="000000" w:themeColor="text1"/>
          <w:sz w:val="24"/>
          <w:szCs w:val="24"/>
        </w:rPr>
        <w:t>D</w:t>
      </w:r>
      <w:r w:rsidRPr="00887EDF">
        <w:rPr>
          <w:rFonts w:ascii="Times New Roman" w:hAnsi="Times New Roman" w:cs="Times New Roman"/>
          <w:color w:val="000000" w:themeColor="text1"/>
          <w:sz w:val="24"/>
          <w:szCs w:val="24"/>
        </w:rPr>
        <w:t>o more exercise on drinking days”; “On days I wasn’t drinking I would try and limit the number of calories I was eating”; “On days I wasn’t drinking I would try and burn more calorie by exercising more”; and, “Use laxatives or make myself vomit to control my weight”. Each item was rated using a five-point scale ranging from “Very likely” to “Very unlikely”.</w:t>
      </w:r>
    </w:p>
    <w:p w14:paraId="1487A18E" w14:textId="77777777" w:rsidR="003B54DA" w:rsidRPr="00887EDF" w:rsidRDefault="003B54DA" w:rsidP="00710AD0">
      <w:pPr>
        <w:spacing w:after="0" w:line="480" w:lineRule="auto"/>
        <w:rPr>
          <w:rFonts w:ascii="Times New Roman" w:hAnsi="Times New Roman" w:cs="Times New Roman"/>
          <w:color w:val="000000" w:themeColor="text1"/>
          <w:sz w:val="24"/>
          <w:szCs w:val="24"/>
        </w:rPr>
      </w:pPr>
    </w:p>
    <w:p w14:paraId="4A53B16E" w14:textId="6CA8CFF7" w:rsidR="0092093C" w:rsidRPr="00887EDF" w:rsidRDefault="0092093C" w:rsidP="00710AD0">
      <w:pPr>
        <w:spacing w:after="0" w:line="480" w:lineRule="auto"/>
        <w:rPr>
          <w:rFonts w:ascii="Times New Roman" w:hAnsi="Times New Roman" w:cs="Times New Roman"/>
          <w:color w:val="000000" w:themeColor="text1"/>
          <w:sz w:val="24"/>
          <w:szCs w:val="24"/>
        </w:rPr>
      </w:pPr>
      <w:r w:rsidRPr="00887EDF">
        <w:rPr>
          <w:rFonts w:ascii="Times New Roman" w:hAnsi="Times New Roman" w:cs="Times New Roman"/>
          <w:i/>
          <w:color w:val="000000" w:themeColor="text1"/>
          <w:sz w:val="24"/>
          <w:szCs w:val="24"/>
        </w:rPr>
        <w:t>Estimation of calorie content and walking required to burn off calories</w:t>
      </w:r>
      <w:r w:rsidRPr="00887EDF">
        <w:rPr>
          <w:rFonts w:ascii="Times New Roman" w:hAnsi="Times New Roman" w:cs="Times New Roman"/>
          <w:color w:val="000000" w:themeColor="text1"/>
          <w:sz w:val="24"/>
          <w:szCs w:val="24"/>
        </w:rPr>
        <w:t xml:space="preserve">. Participants were shown an image of each drink (randomized order) without label information and were asked </w:t>
      </w:r>
      <w:r w:rsidR="00425F5D" w:rsidRPr="00887EDF">
        <w:rPr>
          <w:rFonts w:ascii="Times New Roman" w:hAnsi="Times New Roman" w:cs="Times New Roman"/>
          <w:color w:val="000000" w:themeColor="text1"/>
          <w:sz w:val="24"/>
          <w:szCs w:val="24"/>
        </w:rPr>
        <w:t xml:space="preserve">to estimate </w:t>
      </w:r>
      <w:r w:rsidRPr="00887EDF">
        <w:rPr>
          <w:rFonts w:ascii="Times New Roman" w:hAnsi="Times New Roman" w:cs="Times New Roman"/>
          <w:color w:val="000000" w:themeColor="text1"/>
          <w:sz w:val="24"/>
          <w:szCs w:val="24"/>
        </w:rPr>
        <w:t xml:space="preserve">how many calories were in the drink and </w:t>
      </w:r>
      <w:r w:rsidR="00425F5D" w:rsidRPr="00887EDF">
        <w:rPr>
          <w:rFonts w:ascii="Times New Roman" w:hAnsi="Times New Roman" w:cs="Times New Roman"/>
          <w:color w:val="000000" w:themeColor="text1"/>
          <w:sz w:val="24"/>
          <w:szCs w:val="24"/>
        </w:rPr>
        <w:t xml:space="preserve">the number of </w:t>
      </w:r>
      <w:r w:rsidRPr="00887EDF">
        <w:rPr>
          <w:rFonts w:ascii="Times New Roman" w:hAnsi="Times New Roman" w:cs="Times New Roman"/>
          <w:color w:val="000000" w:themeColor="text1"/>
          <w:sz w:val="24"/>
          <w:szCs w:val="24"/>
        </w:rPr>
        <w:t xml:space="preserve">minutes of walking required to ‘burn off’ the calories in the drink (order randomized). </w:t>
      </w:r>
    </w:p>
    <w:p w14:paraId="03DA23E4" w14:textId="77777777" w:rsidR="0092093C" w:rsidRPr="00887EDF" w:rsidRDefault="0092093C" w:rsidP="00710AD0">
      <w:pPr>
        <w:spacing w:after="0" w:line="480" w:lineRule="auto"/>
        <w:rPr>
          <w:rFonts w:ascii="Times New Roman" w:hAnsi="Times New Roman" w:cs="Times New Roman"/>
          <w:i/>
          <w:color w:val="000000" w:themeColor="text1"/>
          <w:sz w:val="24"/>
          <w:szCs w:val="24"/>
        </w:rPr>
      </w:pPr>
    </w:p>
    <w:p w14:paraId="6FA0977B" w14:textId="7CF60AC9" w:rsidR="00710AD0" w:rsidRPr="00887EDF" w:rsidRDefault="00710AD0" w:rsidP="00710AD0">
      <w:pPr>
        <w:spacing w:after="0" w:line="480" w:lineRule="auto"/>
        <w:rPr>
          <w:rFonts w:ascii="Times New Roman" w:hAnsi="Times New Roman" w:cs="Times New Roman"/>
          <w:color w:val="000000" w:themeColor="text1"/>
          <w:sz w:val="24"/>
          <w:szCs w:val="24"/>
        </w:rPr>
      </w:pPr>
      <w:r w:rsidRPr="00887EDF">
        <w:rPr>
          <w:rFonts w:ascii="Times New Roman" w:hAnsi="Times New Roman" w:cs="Times New Roman"/>
          <w:i/>
          <w:color w:val="000000" w:themeColor="text1"/>
          <w:sz w:val="24"/>
          <w:szCs w:val="24"/>
        </w:rPr>
        <w:t xml:space="preserve">Support for </w:t>
      </w:r>
      <w:r w:rsidR="00425F5D" w:rsidRPr="00887EDF">
        <w:rPr>
          <w:rFonts w:ascii="Times New Roman" w:hAnsi="Times New Roman" w:cs="Times New Roman"/>
          <w:i/>
          <w:color w:val="000000" w:themeColor="text1"/>
          <w:sz w:val="24"/>
          <w:szCs w:val="24"/>
        </w:rPr>
        <w:t xml:space="preserve">and perception of </w:t>
      </w:r>
      <w:r w:rsidRPr="00887EDF">
        <w:rPr>
          <w:rFonts w:ascii="Times New Roman" w:hAnsi="Times New Roman" w:cs="Times New Roman"/>
          <w:i/>
          <w:color w:val="000000" w:themeColor="text1"/>
          <w:sz w:val="24"/>
          <w:szCs w:val="24"/>
        </w:rPr>
        <w:t xml:space="preserve">energy labelling on alcoholic drinks. </w:t>
      </w:r>
      <w:r w:rsidRPr="00887EDF">
        <w:rPr>
          <w:rFonts w:ascii="Times New Roman" w:hAnsi="Times New Roman" w:cs="Times New Roman"/>
          <w:color w:val="000000" w:themeColor="text1"/>
          <w:sz w:val="24"/>
          <w:szCs w:val="24"/>
        </w:rPr>
        <w:t xml:space="preserve">Participants completed items assessing level of support for calorie labelling of alcohol drinks: “Alcoholic drinks </w:t>
      </w:r>
      <w:r w:rsidRPr="00887EDF">
        <w:rPr>
          <w:rFonts w:ascii="Times New Roman" w:hAnsi="Times New Roman" w:cs="Times New Roman"/>
          <w:color w:val="000000" w:themeColor="text1"/>
          <w:sz w:val="24"/>
          <w:szCs w:val="24"/>
        </w:rPr>
        <w:lastRenderedPageBreak/>
        <w:t>should have calorie labels”, “Pubs, restaurants and bars should display calorie labelling for alcoholic drinks”, “It should be a legal requirement that calorie information is provided on alcoholic drinks”, “I would like to able to see information about calories on the labels of alcoholic drinks”.</w:t>
      </w:r>
      <w:r w:rsidR="0092093C" w:rsidRPr="00887EDF">
        <w:rPr>
          <w:rFonts w:ascii="Times New Roman" w:hAnsi="Times New Roman" w:cs="Times New Roman"/>
          <w:color w:val="000000" w:themeColor="text1"/>
          <w:sz w:val="24"/>
          <w:szCs w:val="24"/>
        </w:rPr>
        <w:t xml:space="preserve"> Two items measured </w:t>
      </w:r>
      <w:r w:rsidRPr="00887EDF">
        <w:rPr>
          <w:rFonts w:ascii="Times New Roman" w:hAnsi="Times New Roman" w:cs="Times New Roman"/>
          <w:color w:val="000000" w:themeColor="text1"/>
          <w:sz w:val="24"/>
          <w:szCs w:val="24"/>
        </w:rPr>
        <w:t>perceived effectiveness “Calorie labelling of alcoholic drinks will help with problematic drinking in the UK”; and “Calorie labelling of alcoholic drinks will help solve England’s problem with obesity”</w:t>
      </w:r>
      <w:r w:rsidR="0092093C" w:rsidRPr="00887EDF">
        <w:rPr>
          <w:rFonts w:ascii="Times New Roman" w:hAnsi="Times New Roman" w:cs="Times New Roman"/>
          <w:color w:val="000000" w:themeColor="text1"/>
          <w:sz w:val="24"/>
          <w:szCs w:val="24"/>
        </w:rPr>
        <w:t>, and one item measured self-perceived understanding of calories in alcoholic drinks “I am unsure about the number of calories in alcoholic drinks”. All items were rated using a 5-point Likert scale (Strongly agree to Strongly disagree).</w:t>
      </w:r>
      <w:r w:rsidR="00425F5D" w:rsidRPr="00887EDF">
        <w:rPr>
          <w:rFonts w:ascii="Times New Roman" w:hAnsi="Times New Roman" w:cs="Times New Roman"/>
          <w:color w:val="000000" w:themeColor="text1"/>
          <w:sz w:val="24"/>
          <w:szCs w:val="24"/>
        </w:rPr>
        <w:t xml:space="preserve"> </w:t>
      </w:r>
      <w:r w:rsidR="0092093C" w:rsidRPr="00887EDF">
        <w:rPr>
          <w:rFonts w:ascii="Times New Roman" w:hAnsi="Times New Roman" w:cs="Times New Roman"/>
          <w:color w:val="000000" w:themeColor="text1"/>
          <w:sz w:val="24"/>
          <w:szCs w:val="24"/>
        </w:rPr>
        <w:t xml:space="preserve">Items were based </w:t>
      </w:r>
      <w:r w:rsidRPr="00887EDF">
        <w:rPr>
          <w:rFonts w:ascii="Times New Roman" w:hAnsi="Times New Roman" w:cs="Times New Roman"/>
          <w:color w:val="000000" w:themeColor="text1"/>
          <w:sz w:val="24"/>
          <w:szCs w:val="24"/>
        </w:rPr>
        <w:t>on previous research examining public acceptability of public health policies</w:t>
      </w:r>
      <w:r w:rsidR="00425F5D" w:rsidRPr="00887EDF">
        <w:rPr>
          <w:rFonts w:ascii="Times New Roman" w:hAnsi="Times New Roman" w:cs="Times New Roman"/>
          <w:color w:val="000000" w:themeColor="text1"/>
          <w:sz w:val="24"/>
          <w:szCs w:val="24"/>
        </w:rPr>
        <w:t xml:space="preserve"> </w:t>
      </w:r>
      <w:r w:rsidR="00425F5D" w:rsidRPr="00887EDF">
        <w:rPr>
          <w:rFonts w:ascii="Times New Roman" w:hAnsi="Times New Roman" w:cs="Times New Roman"/>
          <w:color w:val="000000" w:themeColor="text1"/>
          <w:sz w:val="24"/>
          <w:szCs w:val="24"/>
        </w:rPr>
        <w:fldChar w:fldCharType="begin"/>
      </w:r>
      <w:r w:rsidR="00425F5D" w:rsidRPr="00887EDF">
        <w:rPr>
          <w:rFonts w:ascii="Times New Roman" w:hAnsi="Times New Roman" w:cs="Times New Roman"/>
          <w:color w:val="000000" w:themeColor="text1"/>
          <w:sz w:val="24"/>
          <w:szCs w:val="24"/>
        </w:rPr>
        <w:instrText xml:space="preserve"> ADDIN EN.CITE &lt;EndNote&gt;&lt;Cite&gt;&lt;Author&gt;Reynolds&lt;/Author&gt;&lt;Year&gt;2018&lt;/Year&gt;&lt;RecNum&gt;48&lt;/RecNum&gt;&lt;DisplayText&gt;(Reynolds, Pilling, &amp;amp; Marteau, 2018)&lt;/DisplayText&gt;&lt;record&gt;&lt;rec-number&gt;48&lt;/rec-number&gt;&lt;foreign-keys&gt;&lt;key app="EN" db-id="rw5fsft5r0pwvsewfwtv2ax2f0d2effx0x2r" timestamp="1599587259"&gt;48&lt;/key&gt;&lt;/foreign-keys&gt;&lt;ref-type name="Journal Article"&gt;17&lt;/ref-type&gt;&lt;contributors&gt;&lt;authors&gt;&lt;author&gt;Reynolds, J. P.&lt;/author&gt;&lt;author&gt;Pilling, M.&lt;/author&gt;&lt;author&gt;Marteau, T. M.&lt;/author&gt;&lt;/authors&gt;&lt;/contributors&gt;&lt;titles&gt;&lt;title&gt;Communicating quantitative evidence of policy effectiveness and support for the policy: Three experimental studies&lt;/title&gt;&lt;secondary-title&gt;Social Science &amp;amp; Medicine&lt;/secondary-title&gt;&lt;/titles&gt;&lt;periodical&gt;&lt;full-title&gt;Social Science &amp;amp; Medicine&lt;/full-title&gt;&lt;/periodical&gt;&lt;pages&gt;1-12&lt;/pages&gt;&lt;volume&gt;218&lt;/volume&gt;&lt;keywords&gt;&lt;keyword&gt;Public health&lt;/keyword&gt;&lt;keyword&gt;Policy&lt;/keyword&gt;&lt;keyword&gt;Communication&lt;/keyword&gt;&lt;keyword&gt;Updating beliefs&lt;/keyword&gt;&lt;keyword&gt;Belief change&lt;/keyword&gt;&lt;keyword&gt;Attitudes&lt;/keyword&gt;&lt;/keywords&gt;&lt;dates&gt;&lt;year&gt;2018&lt;/year&gt;&lt;pub-dates&gt;&lt;date&gt;2018/12/01/&lt;/date&gt;&lt;/pub-dates&gt;&lt;/dates&gt;&lt;isbn&gt;0277-9536&lt;/isbn&gt;&lt;urls&gt;&lt;related-urls&gt;&lt;url&gt;http://www.sciencedirect.com/science/article/pii/S0277953618305276&lt;/url&gt;&lt;/related-urls&gt;&lt;/urls&gt;&lt;electronic-resource-num&gt;https://doi.org/10.1016/j.socscimed.2018.09.037&lt;/electronic-resource-num&gt;&lt;/record&gt;&lt;/Cite&gt;&lt;/EndNote&gt;</w:instrText>
      </w:r>
      <w:r w:rsidR="00425F5D" w:rsidRPr="00887EDF">
        <w:rPr>
          <w:rFonts w:ascii="Times New Roman" w:hAnsi="Times New Roman" w:cs="Times New Roman"/>
          <w:color w:val="000000" w:themeColor="text1"/>
          <w:sz w:val="24"/>
          <w:szCs w:val="24"/>
        </w:rPr>
        <w:fldChar w:fldCharType="separate"/>
      </w:r>
      <w:r w:rsidR="00425F5D" w:rsidRPr="00887EDF">
        <w:rPr>
          <w:rFonts w:ascii="Times New Roman" w:hAnsi="Times New Roman" w:cs="Times New Roman"/>
          <w:noProof/>
          <w:color w:val="000000" w:themeColor="text1"/>
          <w:sz w:val="24"/>
          <w:szCs w:val="24"/>
        </w:rPr>
        <w:t>(Reynolds, Pilling, &amp; Marteau, 2018)</w:t>
      </w:r>
      <w:r w:rsidR="00425F5D" w:rsidRPr="00887EDF">
        <w:rPr>
          <w:rFonts w:ascii="Times New Roman" w:hAnsi="Times New Roman" w:cs="Times New Roman"/>
          <w:color w:val="000000" w:themeColor="text1"/>
          <w:sz w:val="24"/>
          <w:szCs w:val="24"/>
        </w:rPr>
        <w:fldChar w:fldCharType="end"/>
      </w:r>
      <w:r w:rsidR="00425F5D" w:rsidRPr="00887EDF">
        <w:rPr>
          <w:rFonts w:ascii="Times New Roman" w:hAnsi="Times New Roman" w:cs="Times New Roman"/>
          <w:color w:val="000000" w:themeColor="text1"/>
          <w:sz w:val="24"/>
          <w:szCs w:val="24"/>
        </w:rPr>
        <w:t>.</w:t>
      </w:r>
      <w:r w:rsidR="0092093C" w:rsidRPr="00887EDF">
        <w:rPr>
          <w:rFonts w:ascii="Times New Roman" w:hAnsi="Times New Roman" w:cs="Times New Roman"/>
          <w:color w:val="000000" w:themeColor="text1"/>
          <w:sz w:val="24"/>
          <w:szCs w:val="24"/>
        </w:rPr>
        <w:t xml:space="preserve"> </w:t>
      </w:r>
    </w:p>
    <w:p w14:paraId="7EE03D4B" w14:textId="77777777" w:rsidR="00710AD0" w:rsidRPr="00887EDF" w:rsidRDefault="00710AD0" w:rsidP="00710AD0">
      <w:pPr>
        <w:spacing w:after="0" w:line="480" w:lineRule="auto"/>
        <w:rPr>
          <w:rFonts w:ascii="Times New Roman" w:hAnsi="Times New Roman" w:cs="Times New Roman"/>
          <w:color w:val="000000" w:themeColor="text1"/>
          <w:sz w:val="24"/>
          <w:szCs w:val="24"/>
        </w:rPr>
      </w:pPr>
    </w:p>
    <w:p w14:paraId="37A77259" w14:textId="2283EF6D" w:rsidR="00710AD0" w:rsidRPr="00887EDF" w:rsidRDefault="00710AD0" w:rsidP="00710AD0">
      <w:pPr>
        <w:spacing w:after="0" w:line="480" w:lineRule="auto"/>
        <w:rPr>
          <w:rFonts w:ascii="Times New Roman" w:hAnsi="Times New Roman" w:cs="Times New Roman"/>
          <w:color w:val="000000" w:themeColor="text1"/>
          <w:sz w:val="24"/>
          <w:szCs w:val="24"/>
        </w:rPr>
      </w:pPr>
      <w:r w:rsidRPr="00887EDF">
        <w:rPr>
          <w:rFonts w:ascii="Times New Roman" w:hAnsi="Times New Roman" w:cs="Times New Roman"/>
          <w:i/>
          <w:color w:val="000000" w:themeColor="text1"/>
          <w:sz w:val="24"/>
          <w:szCs w:val="24"/>
        </w:rPr>
        <w:t>Demographic and participant characteristic measures</w:t>
      </w:r>
      <w:r w:rsidR="0092093C" w:rsidRPr="00887EDF">
        <w:rPr>
          <w:rFonts w:ascii="Times New Roman" w:hAnsi="Times New Roman" w:cs="Times New Roman"/>
          <w:i/>
          <w:color w:val="000000" w:themeColor="text1"/>
          <w:sz w:val="24"/>
          <w:szCs w:val="24"/>
        </w:rPr>
        <w:t xml:space="preserve">. </w:t>
      </w:r>
      <w:r w:rsidRPr="00887EDF">
        <w:rPr>
          <w:rFonts w:ascii="Times New Roman" w:hAnsi="Times New Roman" w:cs="Times New Roman"/>
          <w:color w:val="000000" w:themeColor="text1"/>
          <w:sz w:val="24"/>
          <w:szCs w:val="24"/>
        </w:rPr>
        <w:t>Age, gender, height, weight, ethnicity, employment status</w:t>
      </w:r>
      <w:r w:rsidR="00425F5D" w:rsidRPr="00887EDF">
        <w:rPr>
          <w:rFonts w:ascii="Times New Roman" w:hAnsi="Times New Roman" w:cs="Times New Roman"/>
          <w:color w:val="000000" w:themeColor="text1"/>
          <w:sz w:val="24"/>
          <w:szCs w:val="24"/>
        </w:rPr>
        <w:t xml:space="preserve">, </w:t>
      </w:r>
      <w:r w:rsidRPr="00887EDF">
        <w:rPr>
          <w:rFonts w:ascii="Times New Roman" w:hAnsi="Times New Roman" w:cs="Times New Roman"/>
          <w:color w:val="000000" w:themeColor="text1"/>
          <w:sz w:val="24"/>
          <w:szCs w:val="24"/>
        </w:rPr>
        <w:t>household income</w:t>
      </w:r>
      <w:r w:rsidR="00425F5D" w:rsidRPr="00887EDF">
        <w:rPr>
          <w:rFonts w:ascii="Times New Roman" w:hAnsi="Times New Roman" w:cs="Times New Roman"/>
          <w:color w:val="000000" w:themeColor="text1"/>
          <w:sz w:val="24"/>
          <w:szCs w:val="24"/>
        </w:rPr>
        <w:t xml:space="preserve"> and </w:t>
      </w:r>
      <w:r w:rsidRPr="00887EDF">
        <w:rPr>
          <w:rFonts w:ascii="Times New Roman" w:hAnsi="Times New Roman" w:cs="Times New Roman"/>
          <w:color w:val="000000" w:themeColor="text1"/>
          <w:sz w:val="24"/>
          <w:szCs w:val="24"/>
        </w:rPr>
        <w:t xml:space="preserve"> </w:t>
      </w:r>
      <w:r w:rsidR="00425F5D" w:rsidRPr="00887EDF">
        <w:rPr>
          <w:rFonts w:ascii="Times New Roman" w:hAnsi="Times New Roman" w:cs="Times New Roman"/>
          <w:color w:val="000000" w:themeColor="text1"/>
          <w:sz w:val="24"/>
          <w:szCs w:val="24"/>
        </w:rPr>
        <w:t xml:space="preserve">highest education level </w:t>
      </w:r>
      <w:r w:rsidR="0092093C" w:rsidRPr="00887EDF">
        <w:rPr>
          <w:rFonts w:ascii="Times New Roman" w:hAnsi="Times New Roman" w:cs="Times New Roman"/>
          <w:color w:val="000000" w:themeColor="text1"/>
          <w:sz w:val="24"/>
          <w:szCs w:val="24"/>
        </w:rPr>
        <w:t>were</w:t>
      </w:r>
      <w:r w:rsidRPr="00887EDF">
        <w:rPr>
          <w:rFonts w:ascii="Times New Roman" w:hAnsi="Times New Roman" w:cs="Times New Roman"/>
          <w:color w:val="000000" w:themeColor="text1"/>
          <w:sz w:val="24"/>
          <w:szCs w:val="24"/>
        </w:rPr>
        <w:t xml:space="preserve"> self-reported. Highest education level </w:t>
      </w:r>
      <w:r w:rsidR="0092093C" w:rsidRPr="00887EDF">
        <w:rPr>
          <w:rFonts w:ascii="Times New Roman" w:hAnsi="Times New Roman" w:cs="Times New Roman"/>
          <w:color w:val="000000" w:themeColor="text1"/>
          <w:sz w:val="24"/>
          <w:szCs w:val="24"/>
        </w:rPr>
        <w:t>was</w:t>
      </w:r>
      <w:r w:rsidRPr="00887EDF">
        <w:rPr>
          <w:rFonts w:ascii="Times New Roman" w:hAnsi="Times New Roman" w:cs="Times New Roman"/>
          <w:color w:val="000000" w:themeColor="text1"/>
          <w:sz w:val="24"/>
          <w:szCs w:val="24"/>
        </w:rPr>
        <w:t xml:space="preserve"> assessed using the question: “What is your highest educational qualification?”. We </w:t>
      </w:r>
      <w:r w:rsidR="0092093C" w:rsidRPr="00887EDF">
        <w:rPr>
          <w:rFonts w:ascii="Times New Roman" w:hAnsi="Times New Roman" w:cs="Times New Roman"/>
          <w:color w:val="000000" w:themeColor="text1"/>
          <w:sz w:val="24"/>
          <w:szCs w:val="24"/>
        </w:rPr>
        <w:t xml:space="preserve">categorised </w:t>
      </w:r>
      <w:r w:rsidRPr="00887EDF">
        <w:rPr>
          <w:rFonts w:ascii="Times New Roman" w:hAnsi="Times New Roman" w:cs="Times New Roman"/>
          <w:color w:val="000000" w:themeColor="text1"/>
          <w:sz w:val="24"/>
          <w:szCs w:val="24"/>
        </w:rPr>
        <w:t>qualifications below A Levels (level 3) as ‘lower</w:t>
      </w:r>
      <w:r w:rsidR="0092093C" w:rsidRPr="00887EDF">
        <w:rPr>
          <w:rFonts w:ascii="Times New Roman" w:hAnsi="Times New Roman" w:cs="Times New Roman"/>
          <w:color w:val="000000" w:themeColor="text1"/>
          <w:sz w:val="24"/>
          <w:szCs w:val="24"/>
        </w:rPr>
        <w:t>’</w:t>
      </w:r>
      <w:r w:rsidRPr="00887EDF">
        <w:rPr>
          <w:rFonts w:ascii="Times New Roman" w:hAnsi="Times New Roman" w:cs="Times New Roman"/>
          <w:color w:val="000000" w:themeColor="text1"/>
          <w:sz w:val="24"/>
          <w:szCs w:val="24"/>
        </w:rPr>
        <w:t xml:space="preserve"> </w:t>
      </w:r>
      <w:r w:rsidR="001E46C0" w:rsidRPr="00887EDF">
        <w:rPr>
          <w:rFonts w:ascii="Times New Roman" w:hAnsi="Times New Roman" w:cs="Times New Roman"/>
          <w:color w:val="000000" w:themeColor="text1"/>
          <w:sz w:val="24"/>
          <w:szCs w:val="24"/>
        </w:rPr>
        <w:t>SEP</w:t>
      </w:r>
      <w:r w:rsidRPr="00887EDF">
        <w:rPr>
          <w:rFonts w:ascii="Times New Roman" w:hAnsi="Times New Roman" w:cs="Times New Roman"/>
          <w:color w:val="000000" w:themeColor="text1"/>
          <w:sz w:val="24"/>
          <w:szCs w:val="24"/>
        </w:rPr>
        <w:t>, and participants with A Levels and above as ‘higher</w:t>
      </w:r>
      <w:r w:rsidR="0092093C" w:rsidRPr="00887EDF">
        <w:rPr>
          <w:rFonts w:ascii="Times New Roman" w:hAnsi="Times New Roman" w:cs="Times New Roman"/>
          <w:color w:val="000000" w:themeColor="text1"/>
          <w:sz w:val="24"/>
          <w:szCs w:val="24"/>
        </w:rPr>
        <w:t>’</w:t>
      </w:r>
      <w:r w:rsidRPr="00887EDF">
        <w:rPr>
          <w:rFonts w:ascii="Times New Roman" w:hAnsi="Times New Roman" w:cs="Times New Roman"/>
          <w:color w:val="000000" w:themeColor="text1"/>
          <w:sz w:val="24"/>
          <w:szCs w:val="24"/>
        </w:rPr>
        <w:t xml:space="preserve"> </w:t>
      </w:r>
      <w:r w:rsidR="001E46C0" w:rsidRPr="00887EDF">
        <w:rPr>
          <w:rFonts w:ascii="Times New Roman" w:hAnsi="Times New Roman" w:cs="Times New Roman"/>
          <w:color w:val="000000" w:themeColor="text1"/>
          <w:sz w:val="24"/>
          <w:szCs w:val="24"/>
        </w:rPr>
        <w:t>SEP</w:t>
      </w:r>
      <w:r w:rsidRPr="00887EDF">
        <w:rPr>
          <w:rFonts w:ascii="Times New Roman" w:hAnsi="Times New Roman" w:cs="Times New Roman"/>
          <w:color w:val="000000" w:themeColor="text1"/>
          <w:sz w:val="24"/>
          <w:szCs w:val="24"/>
        </w:rPr>
        <w:t>.</w:t>
      </w:r>
      <w:r w:rsidR="0092093C" w:rsidRPr="00887EDF">
        <w:rPr>
          <w:rFonts w:ascii="Times New Roman" w:hAnsi="Times New Roman" w:cs="Times New Roman"/>
          <w:color w:val="000000" w:themeColor="text1"/>
          <w:sz w:val="24"/>
          <w:szCs w:val="24"/>
        </w:rPr>
        <w:t xml:space="preserve"> </w:t>
      </w:r>
      <w:r w:rsidRPr="00887EDF">
        <w:rPr>
          <w:rFonts w:ascii="Times New Roman" w:hAnsi="Times New Roman" w:cs="Times New Roman"/>
          <w:color w:val="000000" w:themeColor="text1"/>
          <w:sz w:val="24"/>
          <w:szCs w:val="24"/>
        </w:rPr>
        <w:t>Participants w</w:t>
      </w:r>
      <w:r w:rsidR="0092093C" w:rsidRPr="00887EDF">
        <w:rPr>
          <w:rFonts w:ascii="Times New Roman" w:hAnsi="Times New Roman" w:cs="Times New Roman"/>
          <w:color w:val="000000" w:themeColor="text1"/>
          <w:sz w:val="24"/>
          <w:szCs w:val="24"/>
        </w:rPr>
        <w:t xml:space="preserve">ere </w:t>
      </w:r>
      <w:r w:rsidRPr="00887EDF">
        <w:rPr>
          <w:rFonts w:ascii="Times New Roman" w:hAnsi="Times New Roman" w:cs="Times New Roman"/>
          <w:color w:val="000000" w:themeColor="text1"/>
          <w:sz w:val="24"/>
          <w:szCs w:val="24"/>
        </w:rPr>
        <w:t>asked to record any history of mental health diagnosis</w:t>
      </w:r>
      <w:r w:rsidR="00425F5D" w:rsidRPr="00887EDF">
        <w:rPr>
          <w:rFonts w:ascii="Times New Roman" w:hAnsi="Times New Roman" w:cs="Times New Roman"/>
          <w:color w:val="000000" w:themeColor="text1"/>
          <w:sz w:val="24"/>
          <w:szCs w:val="24"/>
        </w:rPr>
        <w:t xml:space="preserve"> (</w:t>
      </w:r>
      <w:r w:rsidRPr="00887EDF">
        <w:rPr>
          <w:rFonts w:ascii="Times New Roman" w:hAnsi="Times New Roman" w:cs="Times New Roman"/>
          <w:color w:val="000000" w:themeColor="text1"/>
          <w:sz w:val="24"/>
          <w:szCs w:val="24"/>
        </w:rPr>
        <w:t>including eating disorders</w:t>
      </w:r>
      <w:r w:rsidR="00425F5D" w:rsidRPr="00887EDF">
        <w:rPr>
          <w:rFonts w:ascii="Times New Roman" w:hAnsi="Times New Roman" w:cs="Times New Roman"/>
          <w:color w:val="000000" w:themeColor="text1"/>
          <w:sz w:val="24"/>
          <w:szCs w:val="24"/>
        </w:rPr>
        <w:t xml:space="preserve">); </w:t>
      </w:r>
      <w:r w:rsidRPr="00887EDF">
        <w:rPr>
          <w:rFonts w:ascii="Times New Roman" w:hAnsi="Times New Roman" w:cs="Times New Roman"/>
          <w:color w:val="000000" w:themeColor="text1"/>
          <w:sz w:val="24"/>
          <w:szCs w:val="24"/>
        </w:rPr>
        <w:t>‘Have you ever had a diagnosis of a mental health/psychiatric condition?’</w:t>
      </w:r>
      <w:r w:rsidR="0092093C" w:rsidRPr="00887EDF">
        <w:rPr>
          <w:rFonts w:ascii="Times New Roman" w:hAnsi="Times New Roman" w:cs="Times New Roman"/>
          <w:color w:val="000000" w:themeColor="text1"/>
          <w:sz w:val="24"/>
          <w:szCs w:val="24"/>
        </w:rPr>
        <w:t xml:space="preserve"> (participants then selected from a list of common </w:t>
      </w:r>
      <w:r w:rsidRPr="00887EDF">
        <w:rPr>
          <w:rFonts w:ascii="Times New Roman" w:hAnsi="Times New Roman" w:cs="Times New Roman"/>
          <w:color w:val="000000" w:themeColor="text1"/>
          <w:sz w:val="24"/>
          <w:szCs w:val="24"/>
        </w:rPr>
        <w:t>mental health conditions</w:t>
      </w:r>
      <w:r w:rsidR="0092093C" w:rsidRPr="00887EDF">
        <w:rPr>
          <w:rFonts w:ascii="Times New Roman" w:hAnsi="Times New Roman" w:cs="Times New Roman"/>
          <w:color w:val="000000" w:themeColor="text1"/>
          <w:sz w:val="24"/>
          <w:szCs w:val="24"/>
        </w:rPr>
        <w:t>)</w:t>
      </w:r>
      <w:r w:rsidRPr="00887EDF">
        <w:rPr>
          <w:rFonts w:ascii="Times New Roman" w:hAnsi="Times New Roman" w:cs="Times New Roman"/>
          <w:color w:val="000000" w:themeColor="text1"/>
          <w:sz w:val="24"/>
          <w:szCs w:val="24"/>
        </w:rPr>
        <w:t>. The 3-item Alcohol Use Disorders Identification Test</w:t>
      </w:r>
      <w:r w:rsidR="00425F5D" w:rsidRPr="00887EDF">
        <w:rPr>
          <w:rFonts w:ascii="Times New Roman" w:hAnsi="Times New Roman" w:cs="Times New Roman"/>
          <w:color w:val="000000" w:themeColor="text1"/>
          <w:sz w:val="24"/>
          <w:szCs w:val="24"/>
        </w:rPr>
        <w:t xml:space="preserve"> (AUDIT</w:t>
      </w:r>
      <w:r w:rsidR="00B87E45" w:rsidRPr="00887EDF">
        <w:rPr>
          <w:rFonts w:ascii="Times New Roman" w:hAnsi="Times New Roman" w:cs="Times New Roman"/>
          <w:color w:val="000000" w:themeColor="text1"/>
          <w:sz w:val="24"/>
          <w:szCs w:val="24"/>
        </w:rPr>
        <w:t>-C</w:t>
      </w:r>
      <w:r w:rsidR="00425F5D" w:rsidRPr="00887EDF">
        <w:rPr>
          <w:rFonts w:ascii="Times New Roman" w:hAnsi="Times New Roman" w:cs="Times New Roman"/>
          <w:color w:val="000000" w:themeColor="text1"/>
          <w:sz w:val="24"/>
          <w:szCs w:val="24"/>
        </w:rPr>
        <w:t>)</w:t>
      </w:r>
      <w:r w:rsidRPr="00887EDF">
        <w:rPr>
          <w:rFonts w:ascii="Times New Roman" w:hAnsi="Times New Roman" w:cs="Times New Roman"/>
          <w:color w:val="000000" w:themeColor="text1"/>
          <w:sz w:val="24"/>
          <w:szCs w:val="24"/>
        </w:rPr>
        <w:t xml:space="preserve"> </w:t>
      </w:r>
      <w:r w:rsidR="0092093C" w:rsidRPr="00887EDF">
        <w:rPr>
          <w:rFonts w:ascii="Times New Roman" w:hAnsi="Times New Roman" w:cs="Times New Roman"/>
          <w:color w:val="000000" w:themeColor="text1"/>
          <w:sz w:val="24"/>
          <w:szCs w:val="24"/>
        </w:rPr>
        <w:t>was used</w:t>
      </w:r>
      <w:r w:rsidRPr="00887EDF">
        <w:rPr>
          <w:rFonts w:ascii="Times New Roman" w:hAnsi="Times New Roman" w:cs="Times New Roman"/>
          <w:color w:val="000000" w:themeColor="text1"/>
          <w:sz w:val="24"/>
          <w:szCs w:val="24"/>
        </w:rPr>
        <w:t xml:space="preserve"> to assess </w:t>
      </w:r>
      <w:r w:rsidR="00425F5D" w:rsidRPr="00887EDF">
        <w:rPr>
          <w:rFonts w:ascii="Times New Roman" w:hAnsi="Times New Roman" w:cs="Times New Roman"/>
          <w:color w:val="000000" w:themeColor="text1"/>
          <w:sz w:val="24"/>
          <w:szCs w:val="24"/>
        </w:rPr>
        <w:t xml:space="preserve">alcohol use </w:t>
      </w:r>
      <w:r w:rsidR="00425F5D" w:rsidRPr="00887EDF">
        <w:rPr>
          <w:rFonts w:ascii="Times New Roman" w:hAnsi="Times New Roman" w:cs="Times New Roman"/>
          <w:color w:val="000000" w:themeColor="text1"/>
          <w:sz w:val="24"/>
          <w:szCs w:val="24"/>
        </w:rPr>
        <w:fldChar w:fldCharType="begin"/>
      </w:r>
      <w:r w:rsidR="00425F5D" w:rsidRPr="00887EDF">
        <w:rPr>
          <w:rFonts w:ascii="Times New Roman" w:hAnsi="Times New Roman" w:cs="Times New Roman"/>
          <w:color w:val="000000" w:themeColor="text1"/>
          <w:sz w:val="24"/>
          <w:szCs w:val="24"/>
        </w:rPr>
        <w:instrText xml:space="preserve"> ADDIN EN.CITE &lt;EndNote&gt;&lt;Cite&gt;&lt;Author&gt;Saunders&lt;/Author&gt;&lt;Year&gt;1993&lt;/Year&gt;&lt;RecNum&gt;49&lt;/RecNum&gt;&lt;DisplayText&gt;(Saunders, Aasland, Babor, De la Fuente, &amp;amp; Grant, 1993)&lt;/DisplayText&gt;&lt;record&gt;&lt;rec-number&gt;49&lt;/rec-number&gt;&lt;foreign-keys&gt;&lt;key app="EN" db-id="rw5fsft5r0pwvsewfwtv2ax2f0d2effx0x2r" timestamp="1599587648"&gt;49&lt;/key&gt;&lt;/foreign-keys&gt;&lt;ref-type name="Journal Article"&gt;17&lt;/ref-type&gt;&lt;contributors&gt;&lt;authors&gt;&lt;author&gt;Saunders, John B&lt;/author&gt;&lt;author&gt;Aasland, Olaf G&lt;/author&gt;&lt;author&gt;Babor, Thomas F&lt;/author&gt;&lt;author&gt;De la Fuente, Juan R&lt;/author&gt;&lt;author&gt;Grant, Marcus&lt;/author&gt;&lt;/authors&gt;&lt;/contributors&gt;&lt;titles&gt;&lt;title&gt;Development of the alcohol use disorders identification test (AUDIT): WHO collaborative project on early detection of persons with harmful alcohol consumption‐II&lt;/title&gt;&lt;secondary-title&gt;Addiction&lt;/secondary-title&gt;&lt;/titles&gt;&lt;periodical&gt;&lt;full-title&gt;Addiction&lt;/full-title&gt;&lt;/periodical&gt;&lt;pages&gt;791-804&lt;/pages&gt;&lt;volume&gt;88&lt;/volume&gt;&lt;number&gt;6&lt;/number&gt;&lt;dates&gt;&lt;year&gt;1993&lt;/year&gt;&lt;/dates&gt;&lt;isbn&gt;0965-2140&lt;/isbn&gt;&lt;urls&gt;&lt;/urls&gt;&lt;/record&gt;&lt;/Cite&gt;&lt;/EndNote&gt;</w:instrText>
      </w:r>
      <w:r w:rsidR="00425F5D" w:rsidRPr="00887EDF">
        <w:rPr>
          <w:rFonts w:ascii="Times New Roman" w:hAnsi="Times New Roman" w:cs="Times New Roman"/>
          <w:color w:val="000000" w:themeColor="text1"/>
          <w:sz w:val="24"/>
          <w:szCs w:val="24"/>
        </w:rPr>
        <w:fldChar w:fldCharType="separate"/>
      </w:r>
      <w:r w:rsidR="00425F5D" w:rsidRPr="00887EDF">
        <w:rPr>
          <w:rFonts w:ascii="Times New Roman" w:hAnsi="Times New Roman" w:cs="Times New Roman"/>
          <w:noProof/>
          <w:color w:val="000000" w:themeColor="text1"/>
          <w:sz w:val="24"/>
          <w:szCs w:val="24"/>
        </w:rPr>
        <w:t>(Saunders, Aasland, Babor, De la Fuente, &amp; Grant, 1993)</w:t>
      </w:r>
      <w:r w:rsidR="00425F5D" w:rsidRPr="00887EDF">
        <w:rPr>
          <w:rFonts w:ascii="Times New Roman" w:hAnsi="Times New Roman" w:cs="Times New Roman"/>
          <w:color w:val="000000" w:themeColor="text1"/>
          <w:sz w:val="24"/>
          <w:szCs w:val="24"/>
        </w:rPr>
        <w:fldChar w:fldCharType="end"/>
      </w:r>
      <w:r w:rsidR="00425F5D" w:rsidRPr="00887EDF">
        <w:rPr>
          <w:rFonts w:ascii="Times New Roman" w:hAnsi="Times New Roman" w:cs="Times New Roman"/>
          <w:color w:val="000000" w:themeColor="text1"/>
          <w:sz w:val="24"/>
          <w:szCs w:val="24"/>
        </w:rPr>
        <w:t xml:space="preserve">. </w:t>
      </w:r>
      <w:r w:rsidRPr="00887EDF">
        <w:rPr>
          <w:rFonts w:ascii="Times New Roman" w:hAnsi="Times New Roman" w:cs="Times New Roman"/>
          <w:color w:val="000000" w:themeColor="text1"/>
          <w:sz w:val="24"/>
          <w:szCs w:val="24"/>
        </w:rPr>
        <w:t xml:space="preserve"> </w:t>
      </w:r>
    </w:p>
    <w:p w14:paraId="6C6F4926" w14:textId="045621BB" w:rsidR="0092093C" w:rsidRPr="00887EDF" w:rsidRDefault="0092093C" w:rsidP="00710AD0">
      <w:pPr>
        <w:spacing w:after="0" w:line="480" w:lineRule="auto"/>
        <w:rPr>
          <w:rFonts w:ascii="Times New Roman" w:hAnsi="Times New Roman" w:cs="Times New Roman"/>
          <w:color w:val="000000" w:themeColor="text1"/>
          <w:sz w:val="24"/>
          <w:szCs w:val="24"/>
        </w:rPr>
      </w:pPr>
    </w:p>
    <w:p w14:paraId="35A20F55" w14:textId="166E5D9C" w:rsidR="00760667" w:rsidRPr="00887EDF" w:rsidRDefault="0092093C" w:rsidP="00760667">
      <w:pPr>
        <w:spacing w:after="0" w:line="480" w:lineRule="auto"/>
        <w:rPr>
          <w:rFonts w:ascii="Times New Roman" w:hAnsi="Times New Roman" w:cs="Times New Roman"/>
          <w:bCs/>
          <w:color w:val="000000" w:themeColor="text1"/>
          <w:sz w:val="24"/>
          <w:szCs w:val="24"/>
        </w:rPr>
      </w:pPr>
      <w:r w:rsidRPr="00887EDF">
        <w:rPr>
          <w:rFonts w:ascii="Times New Roman" w:hAnsi="Times New Roman" w:cs="Times New Roman"/>
          <w:i/>
          <w:color w:val="000000" w:themeColor="text1"/>
          <w:sz w:val="24"/>
          <w:szCs w:val="24"/>
        </w:rPr>
        <w:t>Procedure.</w:t>
      </w:r>
      <w:r w:rsidR="00760667" w:rsidRPr="00887EDF">
        <w:rPr>
          <w:rFonts w:ascii="Times New Roman" w:hAnsi="Times New Roman" w:cs="Times New Roman"/>
          <w:i/>
          <w:color w:val="000000" w:themeColor="text1"/>
          <w:sz w:val="24"/>
          <w:szCs w:val="24"/>
        </w:rPr>
        <w:t xml:space="preserve"> </w:t>
      </w:r>
      <w:r w:rsidR="001E46C0" w:rsidRPr="00887EDF">
        <w:rPr>
          <w:rFonts w:ascii="Times New Roman" w:hAnsi="Times New Roman" w:cs="Times New Roman"/>
          <w:bCs/>
          <w:color w:val="000000" w:themeColor="text1"/>
          <w:sz w:val="24"/>
          <w:szCs w:val="24"/>
        </w:rPr>
        <w:t>The study was administered using Qualtrics. P</w:t>
      </w:r>
      <w:r w:rsidR="00760667" w:rsidRPr="00887EDF">
        <w:rPr>
          <w:rFonts w:ascii="Times New Roman" w:hAnsi="Times New Roman" w:cs="Times New Roman"/>
          <w:bCs/>
          <w:color w:val="000000" w:themeColor="text1"/>
          <w:sz w:val="24"/>
          <w:szCs w:val="24"/>
        </w:rPr>
        <w:t xml:space="preserve">articipants first completed the demographic and personal characteristic questions before being randomly allocated to </w:t>
      </w:r>
      <w:r w:rsidR="00595857" w:rsidRPr="00887EDF">
        <w:rPr>
          <w:rFonts w:ascii="Times New Roman" w:hAnsi="Times New Roman" w:cs="Times New Roman"/>
          <w:bCs/>
          <w:color w:val="000000" w:themeColor="text1"/>
          <w:sz w:val="24"/>
          <w:szCs w:val="24"/>
        </w:rPr>
        <w:t>one of the three conditions</w:t>
      </w:r>
      <w:r w:rsidR="00760667" w:rsidRPr="00887EDF">
        <w:rPr>
          <w:rFonts w:ascii="Times New Roman" w:hAnsi="Times New Roman" w:cs="Times New Roman"/>
          <w:bCs/>
          <w:color w:val="000000" w:themeColor="text1"/>
          <w:sz w:val="24"/>
          <w:szCs w:val="24"/>
        </w:rPr>
        <w:t xml:space="preserve">. </w:t>
      </w:r>
      <w:r w:rsidR="00595857" w:rsidRPr="00887EDF">
        <w:rPr>
          <w:rFonts w:ascii="Times New Roman" w:hAnsi="Times New Roman" w:cs="Times New Roman"/>
          <w:bCs/>
          <w:color w:val="000000" w:themeColor="text1"/>
          <w:sz w:val="24"/>
          <w:szCs w:val="24"/>
        </w:rPr>
        <w:t>After viewing the alcoholic drinks</w:t>
      </w:r>
      <w:r w:rsidR="001E46C0" w:rsidRPr="00887EDF">
        <w:rPr>
          <w:rFonts w:ascii="Times New Roman" w:hAnsi="Times New Roman" w:cs="Times New Roman"/>
          <w:bCs/>
          <w:color w:val="000000" w:themeColor="text1"/>
          <w:sz w:val="24"/>
          <w:szCs w:val="24"/>
        </w:rPr>
        <w:t xml:space="preserve"> with</w:t>
      </w:r>
      <w:r w:rsidR="00595857" w:rsidRPr="00887EDF">
        <w:rPr>
          <w:rFonts w:ascii="Times New Roman" w:hAnsi="Times New Roman" w:cs="Times New Roman"/>
          <w:bCs/>
          <w:color w:val="000000" w:themeColor="text1"/>
          <w:sz w:val="24"/>
          <w:szCs w:val="24"/>
        </w:rPr>
        <w:t xml:space="preserve"> label information and </w:t>
      </w:r>
      <w:r w:rsidR="00595857" w:rsidRPr="00887EDF">
        <w:rPr>
          <w:rFonts w:ascii="Times New Roman" w:hAnsi="Times New Roman" w:cs="Times New Roman"/>
          <w:bCs/>
          <w:color w:val="000000" w:themeColor="text1"/>
          <w:sz w:val="24"/>
          <w:szCs w:val="24"/>
        </w:rPr>
        <w:lastRenderedPageBreak/>
        <w:t xml:space="preserve">completing </w:t>
      </w:r>
      <w:r w:rsidR="00425F5D" w:rsidRPr="00887EDF">
        <w:rPr>
          <w:rFonts w:ascii="Times New Roman" w:hAnsi="Times New Roman" w:cs="Times New Roman"/>
          <w:bCs/>
          <w:color w:val="000000" w:themeColor="text1"/>
          <w:sz w:val="24"/>
          <w:szCs w:val="24"/>
        </w:rPr>
        <w:t xml:space="preserve">the </w:t>
      </w:r>
      <w:r w:rsidR="00595857" w:rsidRPr="00887EDF">
        <w:rPr>
          <w:rFonts w:ascii="Times New Roman" w:hAnsi="Times New Roman" w:cs="Times New Roman"/>
          <w:bCs/>
          <w:color w:val="000000" w:themeColor="text1"/>
          <w:sz w:val="24"/>
          <w:szCs w:val="24"/>
        </w:rPr>
        <w:t xml:space="preserve">intention </w:t>
      </w:r>
      <w:r w:rsidR="00425F5D" w:rsidRPr="00887EDF">
        <w:rPr>
          <w:rFonts w:ascii="Times New Roman" w:hAnsi="Times New Roman" w:cs="Times New Roman"/>
          <w:bCs/>
          <w:color w:val="000000" w:themeColor="text1"/>
          <w:sz w:val="24"/>
          <w:szCs w:val="24"/>
        </w:rPr>
        <w:t>measures</w:t>
      </w:r>
      <w:r w:rsidR="00595857" w:rsidRPr="00887EDF">
        <w:rPr>
          <w:rFonts w:ascii="Times New Roman" w:hAnsi="Times New Roman" w:cs="Times New Roman"/>
          <w:bCs/>
          <w:color w:val="000000" w:themeColor="text1"/>
          <w:sz w:val="24"/>
          <w:szCs w:val="24"/>
        </w:rPr>
        <w:t>, participants then completed the following measures in randomized order; Estimation of calorie content and walking required to burn off calories, Support for</w:t>
      </w:r>
      <w:r w:rsidR="00425F5D" w:rsidRPr="00887EDF">
        <w:rPr>
          <w:rFonts w:ascii="Times New Roman" w:hAnsi="Times New Roman" w:cs="Times New Roman"/>
          <w:bCs/>
          <w:color w:val="000000" w:themeColor="text1"/>
          <w:sz w:val="24"/>
          <w:szCs w:val="24"/>
        </w:rPr>
        <w:t xml:space="preserve"> and perception of</w:t>
      </w:r>
      <w:r w:rsidR="00595857" w:rsidRPr="00887EDF">
        <w:rPr>
          <w:rFonts w:ascii="Times New Roman" w:hAnsi="Times New Roman" w:cs="Times New Roman"/>
          <w:bCs/>
          <w:color w:val="000000" w:themeColor="text1"/>
          <w:sz w:val="24"/>
          <w:szCs w:val="24"/>
        </w:rPr>
        <w:t xml:space="preserve"> energy labelling on alcoholic drinks and </w:t>
      </w:r>
      <w:r w:rsidR="00595857" w:rsidRPr="00887EDF">
        <w:rPr>
          <w:rFonts w:ascii="Times New Roman" w:hAnsi="Times New Roman" w:cs="Times New Roman"/>
          <w:color w:val="000000" w:themeColor="text1"/>
          <w:sz w:val="24"/>
          <w:szCs w:val="24"/>
        </w:rPr>
        <w:t>Perceived behavioural effects of energy labelling on alcoholic drinks.</w:t>
      </w:r>
      <w:r w:rsidR="00595857" w:rsidRPr="00887EDF">
        <w:rPr>
          <w:rFonts w:ascii="Times New Roman" w:hAnsi="Times New Roman" w:cs="Times New Roman"/>
          <w:i/>
          <w:color w:val="000000" w:themeColor="text1"/>
          <w:sz w:val="24"/>
          <w:szCs w:val="24"/>
        </w:rPr>
        <w:t xml:space="preserve"> </w:t>
      </w:r>
      <w:r w:rsidR="00595857" w:rsidRPr="00887EDF">
        <w:rPr>
          <w:rFonts w:ascii="Times New Roman" w:hAnsi="Times New Roman" w:cs="Times New Roman"/>
          <w:color w:val="000000" w:themeColor="text1"/>
          <w:sz w:val="24"/>
          <w:szCs w:val="24"/>
        </w:rPr>
        <w:t xml:space="preserve">Participants were then debriefed and compensated for their time. </w:t>
      </w:r>
      <w:r w:rsidR="00425F5D" w:rsidRPr="00887EDF">
        <w:rPr>
          <w:rFonts w:ascii="Times New Roman" w:hAnsi="Times New Roman" w:cs="Times New Roman"/>
          <w:color w:val="000000" w:themeColor="text1"/>
          <w:sz w:val="24"/>
          <w:szCs w:val="24"/>
        </w:rPr>
        <w:t>Two attention checks were included in the survey (see online supplementary materials).</w:t>
      </w:r>
      <w:r w:rsidR="00B87E45" w:rsidRPr="00887EDF">
        <w:rPr>
          <w:rFonts w:ascii="Times New Roman" w:hAnsi="Times New Roman" w:cs="Times New Roman"/>
          <w:color w:val="000000" w:themeColor="text1"/>
          <w:sz w:val="24"/>
          <w:szCs w:val="24"/>
        </w:rPr>
        <w:t xml:space="preserve"> The study took approximately 1</w:t>
      </w:r>
      <w:r w:rsidR="00CC0322" w:rsidRPr="00887EDF">
        <w:rPr>
          <w:rFonts w:ascii="Times New Roman" w:hAnsi="Times New Roman" w:cs="Times New Roman"/>
          <w:color w:val="000000" w:themeColor="text1"/>
          <w:sz w:val="24"/>
          <w:szCs w:val="24"/>
        </w:rPr>
        <w:t>0-15</w:t>
      </w:r>
      <w:r w:rsidR="00B87E45" w:rsidRPr="00887EDF">
        <w:rPr>
          <w:rFonts w:ascii="Times New Roman" w:hAnsi="Times New Roman" w:cs="Times New Roman"/>
          <w:color w:val="000000" w:themeColor="text1"/>
          <w:sz w:val="24"/>
          <w:szCs w:val="24"/>
        </w:rPr>
        <w:t xml:space="preserve"> minutes to complete and participants were reimbursed ~£1.25 for their time. </w:t>
      </w:r>
    </w:p>
    <w:p w14:paraId="25330094" w14:textId="77777777" w:rsidR="00760667" w:rsidRPr="00887EDF" w:rsidRDefault="00760667" w:rsidP="00760667">
      <w:pPr>
        <w:spacing w:after="0" w:line="480" w:lineRule="auto"/>
        <w:rPr>
          <w:rFonts w:ascii="Times New Roman" w:hAnsi="Times New Roman" w:cs="Times New Roman"/>
          <w:color w:val="000000" w:themeColor="text1"/>
          <w:sz w:val="24"/>
          <w:szCs w:val="24"/>
        </w:rPr>
      </w:pPr>
    </w:p>
    <w:p w14:paraId="1ECCFAA7" w14:textId="77777777" w:rsidR="0092093C" w:rsidRPr="00887EDF" w:rsidRDefault="00710AD0" w:rsidP="00760667">
      <w:pPr>
        <w:spacing w:after="0" w:line="480" w:lineRule="auto"/>
        <w:rPr>
          <w:rFonts w:ascii="Times New Roman" w:hAnsi="Times New Roman" w:cs="Times New Roman"/>
          <w:i/>
          <w:color w:val="000000" w:themeColor="text1"/>
          <w:sz w:val="24"/>
          <w:szCs w:val="24"/>
        </w:rPr>
      </w:pPr>
      <w:r w:rsidRPr="00887EDF">
        <w:rPr>
          <w:rFonts w:ascii="Times New Roman" w:hAnsi="Times New Roman" w:cs="Times New Roman"/>
          <w:i/>
          <w:color w:val="000000" w:themeColor="text1"/>
          <w:sz w:val="24"/>
          <w:szCs w:val="24"/>
        </w:rPr>
        <w:t xml:space="preserve">Statistical </w:t>
      </w:r>
      <w:r w:rsidR="0092093C" w:rsidRPr="00887EDF">
        <w:rPr>
          <w:rFonts w:ascii="Times New Roman" w:hAnsi="Times New Roman" w:cs="Times New Roman"/>
          <w:i/>
          <w:color w:val="000000" w:themeColor="text1"/>
          <w:sz w:val="24"/>
          <w:szCs w:val="24"/>
        </w:rPr>
        <w:t>A</w:t>
      </w:r>
      <w:r w:rsidRPr="00887EDF">
        <w:rPr>
          <w:rFonts w:ascii="Times New Roman" w:hAnsi="Times New Roman" w:cs="Times New Roman"/>
          <w:i/>
          <w:color w:val="000000" w:themeColor="text1"/>
          <w:sz w:val="24"/>
          <w:szCs w:val="24"/>
        </w:rPr>
        <w:t>nalyses</w:t>
      </w:r>
      <w:r w:rsidR="0092093C" w:rsidRPr="00887EDF">
        <w:rPr>
          <w:rFonts w:ascii="Times New Roman" w:hAnsi="Times New Roman" w:cs="Times New Roman"/>
          <w:i/>
          <w:color w:val="000000" w:themeColor="text1"/>
          <w:sz w:val="24"/>
          <w:szCs w:val="24"/>
        </w:rPr>
        <w:t xml:space="preserve">. </w:t>
      </w:r>
    </w:p>
    <w:p w14:paraId="30BE8F98" w14:textId="04004877" w:rsidR="00710AD0" w:rsidRPr="00887EDF" w:rsidRDefault="0092093C" w:rsidP="00710AD0">
      <w:pPr>
        <w:spacing w:after="0" w:line="480" w:lineRule="auto"/>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All s</w:t>
      </w:r>
      <w:r w:rsidR="00710AD0" w:rsidRPr="00887EDF">
        <w:rPr>
          <w:rFonts w:ascii="Times New Roman" w:hAnsi="Times New Roman" w:cs="Times New Roman"/>
          <w:color w:val="000000" w:themeColor="text1"/>
          <w:sz w:val="24"/>
          <w:szCs w:val="24"/>
        </w:rPr>
        <w:t xml:space="preserve">tatistical analyses </w:t>
      </w:r>
      <w:r w:rsidRPr="00887EDF">
        <w:rPr>
          <w:rFonts w:ascii="Times New Roman" w:hAnsi="Times New Roman" w:cs="Times New Roman"/>
          <w:color w:val="000000" w:themeColor="text1"/>
          <w:sz w:val="24"/>
          <w:szCs w:val="24"/>
        </w:rPr>
        <w:t>were</w:t>
      </w:r>
      <w:r w:rsidR="00710AD0" w:rsidRPr="00887EDF">
        <w:rPr>
          <w:rFonts w:ascii="Times New Roman" w:hAnsi="Times New Roman" w:cs="Times New Roman"/>
          <w:color w:val="000000" w:themeColor="text1"/>
          <w:sz w:val="24"/>
          <w:szCs w:val="24"/>
        </w:rPr>
        <w:t xml:space="preserve"> performed in SPSS24</w:t>
      </w:r>
      <w:r w:rsidR="00B5078E" w:rsidRPr="00887EDF">
        <w:rPr>
          <w:rFonts w:ascii="Times New Roman" w:hAnsi="Times New Roman" w:cs="Times New Roman"/>
          <w:color w:val="000000" w:themeColor="text1"/>
          <w:sz w:val="24"/>
          <w:szCs w:val="24"/>
        </w:rPr>
        <w:t>. T</w:t>
      </w:r>
      <w:r w:rsidRPr="00887EDF">
        <w:rPr>
          <w:rFonts w:ascii="Times New Roman" w:hAnsi="Times New Roman" w:cs="Times New Roman"/>
          <w:color w:val="000000" w:themeColor="text1"/>
          <w:sz w:val="24"/>
          <w:szCs w:val="24"/>
        </w:rPr>
        <w:t>he pre-registered analysis protocol</w:t>
      </w:r>
      <w:r w:rsidR="00B5078E" w:rsidRPr="00887EDF">
        <w:rPr>
          <w:rFonts w:ascii="Times New Roman" w:hAnsi="Times New Roman" w:cs="Times New Roman"/>
          <w:color w:val="000000" w:themeColor="text1"/>
          <w:sz w:val="24"/>
          <w:szCs w:val="24"/>
        </w:rPr>
        <w:t xml:space="preserve"> and study data are</w:t>
      </w:r>
      <w:r w:rsidRPr="00887EDF">
        <w:rPr>
          <w:rFonts w:ascii="Times New Roman" w:hAnsi="Times New Roman" w:cs="Times New Roman"/>
          <w:color w:val="000000" w:themeColor="text1"/>
          <w:sz w:val="24"/>
          <w:szCs w:val="24"/>
        </w:rPr>
        <w:t xml:space="preserve"> available at</w:t>
      </w:r>
      <w:r w:rsidR="005500FE" w:rsidRPr="00887EDF">
        <w:rPr>
          <w:rFonts w:ascii="Times New Roman" w:hAnsi="Times New Roman" w:cs="Times New Roman"/>
          <w:color w:val="000000" w:themeColor="text1"/>
          <w:sz w:val="24"/>
          <w:szCs w:val="24"/>
        </w:rPr>
        <w:t>:</w:t>
      </w:r>
      <w:r w:rsidR="005A39E2" w:rsidRPr="00887EDF">
        <w:rPr>
          <w:rFonts w:ascii="Times New Roman" w:hAnsi="Times New Roman" w:cs="Times New Roman"/>
          <w:color w:val="000000" w:themeColor="text1"/>
          <w:sz w:val="24"/>
          <w:szCs w:val="24"/>
        </w:rPr>
        <w:t xml:space="preserve"> </w:t>
      </w:r>
      <w:hyperlink r:id="rId8" w:history="1">
        <w:r w:rsidR="005500FE" w:rsidRPr="00887EDF">
          <w:rPr>
            <w:rStyle w:val="Hyperlink"/>
            <w:rFonts w:ascii="Times New Roman" w:hAnsi="Times New Roman" w:cs="Times New Roman"/>
            <w:color w:val="000000" w:themeColor="text1"/>
            <w:sz w:val="24"/>
            <w:szCs w:val="24"/>
          </w:rPr>
          <w:t>https://osf.io/aydum/?view_only=066c458dc89d44b2806eef1d3b6e911c</w:t>
        </w:r>
      </w:hyperlink>
      <w:r w:rsidR="005500FE" w:rsidRPr="00887EDF">
        <w:rPr>
          <w:rFonts w:ascii="Times New Roman" w:hAnsi="Times New Roman" w:cs="Times New Roman"/>
          <w:color w:val="000000" w:themeColor="text1"/>
          <w:sz w:val="24"/>
          <w:szCs w:val="24"/>
        </w:rPr>
        <w:t xml:space="preserve">  (blinded)</w:t>
      </w:r>
      <w:hyperlink r:id="rId9" w:history="1"/>
      <w:r w:rsidR="005A39E2" w:rsidRPr="00887EDF">
        <w:rPr>
          <w:rFonts w:ascii="Times New Roman" w:hAnsi="Times New Roman" w:cs="Times New Roman"/>
          <w:color w:val="000000" w:themeColor="text1"/>
          <w:sz w:val="24"/>
          <w:szCs w:val="24"/>
        </w:rPr>
        <w:t xml:space="preserve">. </w:t>
      </w:r>
      <w:r w:rsidRPr="00887EDF">
        <w:rPr>
          <w:rFonts w:ascii="Times New Roman" w:hAnsi="Times New Roman" w:cs="Times New Roman"/>
          <w:color w:val="000000" w:themeColor="text1"/>
          <w:sz w:val="24"/>
          <w:szCs w:val="24"/>
        </w:rPr>
        <w:t xml:space="preserve"> We excluded </w:t>
      </w:r>
      <w:r w:rsidR="00710AD0" w:rsidRPr="00887EDF">
        <w:rPr>
          <w:rFonts w:ascii="Times New Roman" w:hAnsi="Times New Roman" w:cs="Times New Roman"/>
          <w:color w:val="000000" w:themeColor="text1"/>
          <w:sz w:val="24"/>
          <w:szCs w:val="24"/>
        </w:rPr>
        <w:t>all participants that d</w:t>
      </w:r>
      <w:r w:rsidRPr="00887EDF">
        <w:rPr>
          <w:rFonts w:ascii="Times New Roman" w:hAnsi="Times New Roman" w:cs="Times New Roman"/>
          <w:color w:val="000000" w:themeColor="text1"/>
          <w:sz w:val="24"/>
          <w:szCs w:val="24"/>
        </w:rPr>
        <w:t>id</w:t>
      </w:r>
      <w:r w:rsidR="00710AD0" w:rsidRPr="00887EDF">
        <w:rPr>
          <w:rFonts w:ascii="Times New Roman" w:hAnsi="Times New Roman" w:cs="Times New Roman"/>
          <w:color w:val="000000" w:themeColor="text1"/>
          <w:sz w:val="24"/>
          <w:szCs w:val="24"/>
        </w:rPr>
        <w:t xml:space="preserve"> not meet eligibility criteria</w:t>
      </w:r>
      <w:r w:rsidRPr="00887EDF">
        <w:rPr>
          <w:rFonts w:ascii="Times New Roman" w:hAnsi="Times New Roman" w:cs="Times New Roman"/>
          <w:color w:val="000000" w:themeColor="text1"/>
          <w:sz w:val="24"/>
          <w:szCs w:val="24"/>
        </w:rPr>
        <w:t xml:space="preserve">, </w:t>
      </w:r>
      <w:r w:rsidR="00710AD0" w:rsidRPr="00887EDF">
        <w:rPr>
          <w:rFonts w:ascii="Times New Roman" w:hAnsi="Times New Roman" w:cs="Times New Roman"/>
          <w:color w:val="000000" w:themeColor="text1"/>
          <w:sz w:val="24"/>
          <w:szCs w:val="24"/>
        </w:rPr>
        <w:t>fail</w:t>
      </w:r>
      <w:r w:rsidRPr="00887EDF">
        <w:rPr>
          <w:rFonts w:ascii="Times New Roman" w:hAnsi="Times New Roman" w:cs="Times New Roman"/>
          <w:color w:val="000000" w:themeColor="text1"/>
          <w:sz w:val="24"/>
          <w:szCs w:val="24"/>
        </w:rPr>
        <w:t>ed</w:t>
      </w:r>
      <w:r w:rsidR="00710AD0" w:rsidRPr="00887EDF">
        <w:rPr>
          <w:rFonts w:ascii="Times New Roman" w:hAnsi="Times New Roman" w:cs="Times New Roman"/>
          <w:color w:val="000000" w:themeColor="text1"/>
          <w:sz w:val="24"/>
          <w:szCs w:val="24"/>
        </w:rPr>
        <w:t xml:space="preserve"> one or more attention checks, d</w:t>
      </w:r>
      <w:r w:rsidR="00896931" w:rsidRPr="00887EDF">
        <w:rPr>
          <w:rFonts w:ascii="Times New Roman" w:hAnsi="Times New Roman" w:cs="Times New Roman"/>
          <w:color w:val="000000" w:themeColor="text1"/>
          <w:sz w:val="24"/>
          <w:szCs w:val="24"/>
        </w:rPr>
        <w:t>id</w:t>
      </w:r>
      <w:r w:rsidR="00710AD0" w:rsidRPr="00887EDF">
        <w:rPr>
          <w:rFonts w:ascii="Times New Roman" w:hAnsi="Times New Roman" w:cs="Times New Roman"/>
          <w:color w:val="000000" w:themeColor="text1"/>
          <w:sz w:val="24"/>
          <w:szCs w:val="24"/>
        </w:rPr>
        <w:t xml:space="preserve"> not complete the study in full, or provide</w:t>
      </w:r>
      <w:r w:rsidR="00896931" w:rsidRPr="00887EDF">
        <w:rPr>
          <w:rFonts w:ascii="Times New Roman" w:hAnsi="Times New Roman" w:cs="Times New Roman"/>
          <w:color w:val="000000" w:themeColor="text1"/>
          <w:sz w:val="24"/>
          <w:szCs w:val="24"/>
        </w:rPr>
        <w:t>d</w:t>
      </w:r>
      <w:r w:rsidR="00710AD0" w:rsidRPr="00887EDF">
        <w:rPr>
          <w:rFonts w:ascii="Times New Roman" w:hAnsi="Times New Roman" w:cs="Times New Roman"/>
          <w:color w:val="000000" w:themeColor="text1"/>
          <w:sz w:val="24"/>
          <w:szCs w:val="24"/>
        </w:rPr>
        <w:t xml:space="preserve"> implausible weight and height data</w:t>
      </w:r>
      <w:r w:rsidRPr="00887EDF">
        <w:rPr>
          <w:rFonts w:ascii="Times New Roman" w:hAnsi="Times New Roman" w:cs="Times New Roman"/>
          <w:color w:val="000000" w:themeColor="text1"/>
          <w:sz w:val="24"/>
          <w:szCs w:val="24"/>
        </w:rPr>
        <w:t xml:space="preserve"> (</w:t>
      </w:r>
      <w:r w:rsidR="00710AD0" w:rsidRPr="00887EDF">
        <w:rPr>
          <w:rFonts w:ascii="Times New Roman" w:hAnsi="Times New Roman" w:cs="Times New Roman"/>
          <w:color w:val="000000" w:themeColor="text1"/>
          <w:sz w:val="24"/>
          <w:szCs w:val="24"/>
        </w:rPr>
        <w:t>weight values &lt;30 kg - &gt;250 kg, height values &lt;120 cm - &gt;3m, or BMI values  &lt; 12 or &gt; 70</w:t>
      </w:r>
      <w:r w:rsidRPr="00887EDF">
        <w:rPr>
          <w:rFonts w:ascii="Times New Roman" w:hAnsi="Times New Roman" w:cs="Times New Roman"/>
          <w:color w:val="000000" w:themeColor="text1"/>
          <w:sz w:val="24"/>
          <w:szCs w:val="24"/>
        </w:rPr>
        <w:t>)</w:t>
      </w:r>
      <w:r w:rsidR="00924CE9" w:rsidRPr="00887EDF">
        <w:rPr>
          <w:rFonts w:ascii="Times New Roman" w:hAnsi="Times New Roman" w:cs="Times New Roman"/>
          <w:color w:val="000000" w:themeColor="text1"/>
          <w:sz w:val="24"/>
          <w:szCs w:val="24"/>
        </w:rPr>
        <w:t xml:space="preserve">, as in </w:t>
      </w:r>
      <w:r w:rsidR="00924CE9" w:rsidRPr="00887EDF">
        <w:rPr>
          <w:rFonts w:ascii="Times New Roman" w:hAnsi="Times New Roman" w:cs="Times New Roman"/>
          <w:color w:val="000000" w:themeColor="text1"/>
          <w:sz w:val="24"/>
          <w:szCs w:val="24"/>
        </w:rPr>
        <w:fldChar w:fldCharType="begin"/>
      </w:r>
      <w:r w:rsidR="00B60736" w:rsidRPr="00887EDF">
        <w:rPr>
          <w:rFonts w:ascii="Times New Roman" w:hAnsi="Times New Roman" w:cs="Times New Roman"/>
          <w:color w:val="000000" w:themeColor="text1"/>
          <w:sz w:val="24"/>
          <w:szCs w:val="24"/>
        </w:rPr>
        <w:instrText xml:space="preserve"> ADDIN EN.CITE &lt;EndNote&gt;&lt;Cite&gt;&lt;Author&gt;Robinson&lt;/Author&gt;&lt;Year&gt;2020&lt;/Year&gt;&lt;RecNum&gt;50&lt;/RecNum&gt;&lt;DisplayText&gt;(Robinson, Gillespie, &amp;amp; Jones, 2020)&lt;/DisplayText&gt;&lt;record&gt;&lt;rec-number&gt;50&lt;/rec-number&gt;&lt;foreign-keys&gt;&lt;key app="EN" db-id="rw5fsft5r0pwvsewfwtv2ax2f0d2effx0x2r" timestamp="1599587760"&gt;50&lt;/key&gt;&lt;/foreign-keys&gt;&lt;ref-type name="Journal Article"&gt;17&lt;/ref-type&gt;&lt;contributors&gt;&lt;authors&gt;&lt;author&gt;Robinson, Eric&lt;/author&gt;&lt;author&gt;Gillespie, Steven&lt;/author&gt;&lt;author&gt;Jones, Andrew&lt;/author&gt;&lt;/authors&gt;&lt;/contributors&gt;&lt;titles&gt;&lt;title&gt;Weight-related lifestyle behaviours and the COVID-19 crisis: An online survey study of UK adults during social lockdown&lt;/title&gt;&lt;secondary-title&gt;Obesity Science &amp;amp; Practice&lt;/secondary-title&gt;&lt;/titles&gt;&lt;periodical&gt;&lt;full-title&gt;Obesity Science &amp;amp; Practice&lt;/full-title&gt;&lt;/periodical&gt;&lt;volume&gt;n/a&lt;/volume&gt;&lt;number&gt;n/a&lt;/number&gt;&lt;dates&gt;&lt;year&gt;2020&lt;/year&gt;&lt;/dates&gt;&lt;isbn&gt;2055-2238&lt;/isbn&gt;&lt;urls&gt;&lt;related-urls&gt;&lt;url&gt;https://onlinelibrary.wiley.com/doi/abs/10.1002/osp4.442&lt;/url&gt;&lt;/related-urls&gt;&lt;/urls&gt;&lt;electronic-resource-num&gt;10.1002/osp4.442&lt;/electronic-resource-num&gt;&lt;/record&gt;&lt;/Cite&gt;&lt;/EndNote&gt;</w:instrText>
      </w:r>
      <w:r w:rsidR="00924CE9" w:rsidRPr="00887EDF">
        <w:rPr>
          <w:rFonts w:ascii="Times New Roman" w:hAnsi="Times New Roman" w:cs="Times New Roman"/>
          <w:color w:val="000000" w:themeColor="text1"/>
          <w:sz w:val="24"/>
          <w:szCs w:val="24"/>
        </w:rPr>
        <w:fldChar w:fldCharType="separate"/>
      </w:r>
      <w:r w:rsidR="00B60736" w:rsidRPr="00887EDF">
        <w:rPr>
          <w:rFonts w:ascii="Times New Roman" w:hAnsi="Times New Roman" w:cs="Times New Roman"/>
          <w:noProof/>
          <w:color w:val="000000" w:themeColor="text1"/>
          <w:sz w:val="24"/>
          <w:szCs w:val="24"/>
        </w:rPr>
        <w:t xml:space="preserve">Robinson, Gillespie &amp; Jones </w:t>
      </w:r>
      <w:r w:rsidR="00B5078E" w:rsidRPr="00887EDF">
        <w:rPr>
          <w:rFonts w:ascii="Times New Roman" w:hAnsi="Times New Roman" w:cs="Times New Roman"/>
          <w:noProof/>
          <w:color w:val="000000" w:themeColor="text1"/>
          <w:sz w:val="24"/>
          <w:szCs w:val="24"/>
        </w:rPr>
        <w:t>(</w:t>
      </w:r>
      <w:r w:rsidR="00B60736" w:rsidRPr="00887EDF">
        <w:rPr>
          <w:rFonts w:ascii="Times New Roman" w:hAnsi="Times New Roman" w:cs="Times New Roman"/>
          <w:noProof/>
          <w:color w:val="000000" w:themeColor="text1"/>
          <w:sz w:val="24"/>
          <w:szCs w:val="24"/>
        </w:rPr>
        <w:t>2020)</w:t>
      </w:r>
      <w:r w:rsidR="00924CE9" w:rsidRPr="00887EDF">
        <w:rPr>
          <w:rFonts w:ascii="Times New Roman" w:hAnsi="Times New Roman" w:cs="Times New Roman"/>
          <w:color w:val="000000" w:themeColor="text1"/>
          <w:sz w:val="24"/>
          <w:szCs w:val="24"/>
        </w:rPr>
        <w:fldChar w:fldCharType="end"/>
      </w:r>
      <w:r w:rsidR="00924CE9" w:rsidRPr="00887EDF">
        <w:rPr>
          <w:rFonts w:ascii="Times New Roman" w:hAnsi="Times New Roman" w:cs="Times New Roman"/>
          <w:color w:val="000000" w:themeColor="text1"/>
          <w:sz w:val="24"/>
          <w:szCs w:val="24"/>
        </w:rPr>
        <w:t>.</w:t>
      </w:r>
      <w:r w:rsidRPr="00887EDF">
        <w:rPr>
          <w:rFonts w:ascii="Times New Roman" w:hAnsi="Times New Roman" w:cs="Times New Roman"/>
          <w:color w:val="000000" w:themeColor="text1"/>
          <w:sz w:val="24"/>
          <w:szCs w:val="24"/>
        </w:rPr>
        <w:t xml:space="preserve"> </w:t>
      </w:r>
    </w:p>
    <w:p w14:paraId="611D9DB6" w14:textId="48384B33" w:rsidR="00893B07" w:rsidRPr="00887EDF" w:rsidRDefault="00893B07" w:rsidP="0092093C">
      <w:pPr>
        <w:spacing w:after="0" w:line="480" w:lineRule="auto"/>
        <w:rPr>
          <w:rFonts w:ascii="Times New Roman" w:hAnsi="Times New Roman" w:cs="Times New Roman"/>
          <w:color w:val="000000" w:themeColor="text1"/>
          <w:sz w:val="24"/>
          <w:szCs w:val="24"/>
        </w:rPr>
      </w:pPr>
    </w:p>
    <w:p w14:paraId="656FA9B0" w14:textId="36D3B260" w:rsidR="0092093C" w:rsidRPr="00887EDF" w:rsidRDefault="00893B07" w:rsidP="0092093C">
      <w:pPr>
        <w:spacing w:after="0" w:line="480" w:lineRule="auto"/>
        <w:rPr>
          <w:rFonts w:ascii="Times New Roman" w:hAnsi="Times New Roman" w:cs="Times New Roman"/>
          <w:color w:val="000000" w:themeColor="text1"/>
          <w:sz w:val="24"/>
          <w:szCs w:val="24"/>
        </w:rPr>
      </w:pPr>
      <w:r w:rsidRPr="00887EDF">
        <w:rPr>
          <w:rFonts w:ascii="Times New Roman" w:hAnsi="Times New Roman" w:cs="Times New Roman"/>
          <w:i/>
          <w:color w:val="000000" w:themeColor="text1"/>
          <w:sz w:val="24"/>
          <w:szCs w:val="24"/>
        </w:rPr>
        <w:t>Primary analysis</w:t>
      </w:r>
      <w:r w:rsidRPr="00887EDF">
        <w:rPr>
          <w:rFonts w:ascii="Times New Roman" w:hAnsi="Times New Roman" w:cs="Times New Roman"/>
          <w:color w:val="000000" w:themeColor="text1"/>
          <w:sz w:val="24"/>
          <w:szCs w:val="24"/>
        </w:rPr>
        <w:t xml:space="preserve">. </w:t>
      </w:r>
      <w:r w:rsidR="0092093C" w:rsidRPr="00887EDF">
        <w:rPr>
          <w:rFonts w:ascii="Times New Roman" w:hAnsi="Times New Roman" w:cs="Times New Roman"/>
          <w:color w:val="000000" w:themeColor="text1"/>
          <w:sz w:val="24"/>
          <w:szCs w:val="24"/>
        </w:rPr>
        <w:t xml:space="preserve">The primary analysis </w:t>
      </w:r>
      <w:r w:rsidRPr="00887EDF">
        <w:rPr>
          <w:rFonts w:ascii="Times New Roman" w:hAnsi="Times New Roman" w:cs="Times New Roman"/>
          <w:color w:val="000000" w:themeColor="text1"/>
          <w:sz w:val="24"/>
          <w:szCs w:val="24"/>
        </w:rPr>
        <w:t>examined</w:t>
      </w:r>
      <w:r w:rsidR="0092093C" w:rsidRPr="00887EDF">
        <w:rPr>
          <w:rFonts w:ascii="Times New Roman" w:hAnsi="Times New Roman" w:cs="Times New Roman"/>
          <w:color w:val="000000" w:themeColor="text1"/>
          <w:sz w:val="24"/>
          <w:szCs w:val="24"/>
        </w:rPr>
        <w:t xml:space="preserve"> the effect of labelling condition on alcohol drinking intentions, tested using a 3 x 2 x 4 mixed subjects ANOVA (Between-subjects factors </w:t>
      </w:r>
      <w:r w:rsidRPr="00887EDF">
        <w:rPr>
          <w:rFonts w:ascii="Times New Roman" w:hAnsi="Times New Roman" w:cs="Times New Roman"/>
          <w:color w:val="000000" w:themeColor="text1"/>
          <w:sz w:val="24"/>
          <w:szCs w:val="24"/>
        </w:rPr>
        <w:t>of</w:t>
      </w:r>
      <w:r w:rsidR="0092093C" w:rsidRPr="00887EDF">
        <w:rPr>
          <w:rFonts w:ascii="Times New Roman" w:hAnsi="Times New Roman" w:cs="Times New Roman"/>
          <w:color w:val="000000" w:themeColor="text1"/>
          <w:sz w:val="24"/>
          <w:szCs w:val="24"/>
        </w:rPr>
        <w:t xml:space="preserve"> Labelling condition: </w:t>
      </w:r>
      <w:r w:rsidRPr="00887EDF">
        <w:rPr>
          <w:rFonts w:ascii="Times New Roman" w:hAnsi="Times New Roman" w:cs="Times New Roman"/>
          <w:color w:val="000000" w:themeColor="text1"/>
          <w:sz w:val="24"/>
          <w:szCs w:val="24"/>
        </w:rPr>
        <w:t>C</w:t>
      </w:r>
      <w:r w:rsidR="0092093C" w:rsidRPr="00887EDF">
        <w:rPr>
          <w:rFonts w:ascii="Times New Roman" w:hAnsi="Times New Roman" w:cs="Times New Roman"/>
          <w:color w:val="000000" w:themeColor="text1"/>
          <w:sz w:val="24"/>
          <w:szCs w:val="24"/>
        </w:rPr>
        <w:t xml:space="preserve">ontrol vs. </w:t>
      </w:r>
      <w:r w:rsidRPr="00887EDF">
        <w:rPr>
          <w:rFonts w:ascii="Times New Roman" w:hAnsi="Times New Roman" w:cs="Times New Roman"/>
          <w:color w:val="000000" w:themeColor="text1"/>
          <w:sz w:val="24"/>
          <w:szCs w:val="24"/>
        </w:rPr>
        <w:t>K</w:t>
      </w:r>
      <w:r w:rsidR="0092093C" w:rsidRPr="00887EDF">
        <w:rPr>
          <w:rFonts w:ascii="Times New Roman" w:hAnsi="Times New Roman" w:cs="Times New Roman"/>
          <w:color w:val="000000" w:themeColor="text1"/>
          <w:sz w:val="24"/>
          <w:szCs w:val="24"/>
        </w:rPr>
        <w:t xml:space="preserve">cal labelling vs. </w:t>
      </w:r>
      <w:r w:rsidRPr="00887EDF">
        <w:rPr>
          <w:rFonts w:ascii="Times New Roman" w:hAnsi="Times New Roman" w:cs="Times New Roman"/>
          <w:color w:val="000000" w:themeColor="text1"/>
          <w:sz w:val="24"/>
          <w:szCs w:val="24"/>
        </w:rPr>
        <w:t>K</w:t>
      </w:r>
      <w:r w:rsidR="0092093C" w:rsidRPr="00887EDF">
        <w:rPr>
          <w:rFonts w:ascii="Times New Roman" w:hAnsi="Times New Roman" w:cs="Times New Roman"/>
          <w:color w:val="000000" w:themeColor="text1"/>
          <w:sz w:val="24"/>
          <w:szCs w:val="24"/>
        </w:rPr>
        <w:t>cal + PACE labelling</w:t>
      </w:r>
      <w:r w:rsidRPr="00887EDF">
        <w:rPr>
          <w:rFonts w:ascii="Times New Roman" w:hAnsi="Times New Roman" w:cs="Times New Roman"/>
          <w:color w:val="000000" w:themeColor="text1"/>
          <w:sz w:val="24"/>
          <w:szCs w:val="24"/>
        </w:rPr>
        <w:t>, and</w:t>
      </w:r>
      <w:r w:rsidR="0092093C" w:rsidRPr="00887EDF">
        <w:rPr>
          <w:rFonts w:ascii="Times New Roman" w:hAnsi="Times New Roman" w:cs="Times New Roman"/>
          <w:color w:val="000000" w:themeColor="text1"/>
          <w:sz w:val="24"/>
          <w:szCs w:val="24"/>
        </w:rPr>
        <w:t xml:space="preserve"> Education level: higher vs. lower, Within-subjects factor </w:t>
      </w:r>
      <w:r w:rsidRPr="00887EDF">
        <w:rPr>
          <w:rFonts w:ascii="Times New Roman" w:hAnsi="Times New Roman" w:cs="Times New Roman"/>
          <w:color w:val="000000" w:themeColor="text1"/>
          <w:sz w:val="24"/>
          <w:szCs w:val="24"/>
        </w:rPr>
        <w:t>of</w:t>
      </w:r>
      <w:r w:rsidR="0092093C" w:rsidRPr="00887EDF">
        <w:rPr>
          <w:rFonts w:ascii="Times New Roman" w:hAnsi="Times New Roman" w:cs="Times New Roman"/>
          <w:color w:val="000000" w:themeColor="text1"/>
          <w:sz w:val="24"/>
          <w:szCs w:val="24"/>
        </w:rPr>
        <w:t xml:space="preserve"> </w:t>
      </w:r>
      <w:r w:rsidR="00E32D8F" w:rsidRPr="00887EDF">
        <w:rPr>
          <w:rFonts w:ascii="Times New Roman" w:hAnsi="Times New Roman" w:cs="Times New Roman"/>
          <w:color w:val="000000" w:themeColor="text1"/>
          <w:sz w:val="24"/>
          <w:szCs w:val="24"/>
        </w:rPr>
        <w:t>Drink type: Wine, Beer, C</w:t>
      </w:r>
      <w:r w:rsidR="0092093C" w:rsidRPr="00887EDF">
        <w:rPr>
          <w:rFonts w:ascii="Times New Roman" w:hAnsi="Times New Roman" w:cs="Times New Roman"/>
          <w:color w:val="000000" w:themeColor="text1"/>
          <w:sz w:val="24"/>
          <w:szCs w:val="24"/>
        </w:rPr>
        <w:t xml:space="preserve">ider, </w:t>
      </w:r>
      <w:r w:rsidR="00E32D8F" w:rsidRPr="00887EDF">
        <w:rPr>
          <w:rFonts w:ascii="Times New Roman" w:hAnsi="Times New Roman" w:cs="Times New Roman"/>
          <w:color w:val="000000" w:themeColor="text1"/>
          <w:sz w:val="24"/>
          <w:szCs w:val="24"/>
        </w:rPr>
        <w:t>G</w:t>
      </w:r>
      <w:r w:rsidR="0092093C" w:rsidRPr="00887EDF">
        <w:rPr>
          <w:rFonts w:ascii="Times New Roman" w:hAnsi="Times New Roman" w:cs="Times New Roman"/>
          <w:color w:val="000000" w:themeColor="text1"/>
          <w:sz w:val="24"/>
          <w:szCs w:val="24"/>
        </w:rPr>
        <w:t xml:space="preserve">in and tonic). </w:t>
      </w:r>
      <w:r w:rsidRPr="00887EDF">
        <w:rPr>
          <w:rFonts w:ascii="Times New Roman" w:hAnsi="Times New Roman" w:cs="Times New Roman"/>
          <w:color w:val="000000" w:themeColor="text1"/>
          <w:sz w:val="24"/>
          <w:szCs w:val="24"/>
        </w:rPr>
        <w:t>The four</w:t>
      </w:r>
      <w:r w:rsidR="0092093C" w:rsidRPr="00887EDF">
        <w:rPr>
          <w:rFonts w:ascii="Times New Roman" w:hAnsi="Times New Roman" w:cs="Times New Roman"/>
          <w:color w:val="000000" w:themeColor="text1"/>
          <w:sz w:val="24"/>
          <w:szCs w:val="24"/>
        </w:rPr>
        <w:t xml:space="preserve"> intention items </w:t>
      </w:r>
      <w:r w:rsidRPr="00887EDF">
        <w:rPr>
          <w:rFonts w:ascii="Times New Roman" w:hAnsi="Times New Roman" w:cs="Times New Roman"/>
          <w:color w:val="000000" w:themeColor="text1"/>
          <w:sz w:val="24"/>
          <w:szCs w:val="24"/>
        </w:rPr>
        <w:t xml:space="preserve">were expected to </w:t>
      </w:r>
      <w:r w:rsidR="0092093C" w:rsidRPr="00887EDF">
        <w:rPr>
          <w:rFonts w:ascii="Times New Roman" w:hAnsi="Times New Roman" w:cs="Times New Roman"/>
          <w:color w:val="000000" w:themeColor="text1"/>
          <w:sz w:val="24"/>
          <w:szCs w:val="24"/>
        </w:rPr>
        <w:t>correlate and load</w:t>
      </w:r>
      <w:r w:rsidR="00DB1C3E" w:rsidRPr="00887EDF">
        <w:rPr>
          <w:rFonts w:ascii="Times New Roman" w:hAnsi="Times New Roman" w:cs="Times New Roman"/>
          <w:color w:val="000000" w:themeColor="text1"/>
          <w:sz w:val="24"/>
          <w:szCs w:val="24"/>
        </w:rPr>
        <w:t xml:space="preserve"> </w:t>
      </w:r>
      <w:r w:rsidR="0092093C" w:rsidRPr="00887EDF">
        <w:rPr>
          <w:rFonts w:ascii="Times New Roman" w:hAnsi="Times New Roman" w:cs="Times New Roman"/>
          <w:color w:val="000000" w:themeColor="text1"/>
          <w:sz w:val="24"/>
          <w:szCs w:val="24"/>
        </w:rPr>
        <w:t>onto the same factor,</w:t>
      </w:r>
      <w:r w:rsidRPr="00887EDF">
        <w:rPr>
          <w:rFonts w:ascii="Times New Roman" w:hAnsi="Times New Roman" w:cs="Times New Roman"/>
          <w:color w:val="000000" w:themeColor="text1"/>
          <w:sz w:val="24"/>
          <w:szCs w:val="24"/>
        </w:rPr>
        <w:t xml:space="preserve"> resulting in an average score being used as t</w:t>
      </w:r>
      <w:r w:rsidR="0092093C" w:rsidRPr="00887EDF">
        <w:rPr>
          <w:rFonts w:ascii="Times New Roman" w:hAnsi="Times New Roman" w:cs="Times New Roman"/>
          <w:color w:val="000000" w:themeColor="text1"/>
          <w:sz w:val="24"/>
          <w:szCs w:val="24"/>
        </w:rPr>
        <w:t xml:space="preserve">he dependent variable. Alpha level for primary analyses </w:t>
      </w:r>
      <w:r w:rsidRPr="00887EDF">
        <w:rPr>
          <w:rFonts w:ascii="Times New Roman" w:hAnsi="Times New Roman" w:cs="Times New Roman"/>
          <w:color w:val="000000" w:themeColor="text1"/>
          <w:sz w:val="24"/>
          <w:szCs w:val="24"/>
        </w:rPr>
        <w:t>was</w:t>
      </w:r>
      <w:r w:rsidR="0092093C" w:rsidRPr="00887EDF">
        <w:rPr>
          <w:rFonts w:ascii="Times New Roman" w:hAnsi="Times New Roman" w:cs="Times New Roman"/>
          <w:color w:val="000000" w:themeColor="text1"/>
          <w:sz w:val="24"/>
          <w:szCs w:val="24"/>
        </w:rPr>
        <w:t xml:space="preserve"> p &lt; .05. </w:t>
      </w:r>
    </w:p>
    <w:p w14:paraId="07CDBC14" w14:textId="77777777" w:rsidR="0092093C" w:rsidRPr="00887EDF" w:rsidRDefault="0092093C" w:rsidP="0092093C">
      <w:pPr>
        <w:spacing w:after="0" w:line="480" w:lineRule="auto"/>
        <w:rPr>
          <w:rFonts w:ascii="Times New Roman" w:hAnsi="Times New Roman" w:cs="Times New Roman"/>
          <w:color w:val="000000" w:themeColor="text1"/>
          <w:sz w:val="24"/>
          <w:szCs w:val="24"/>
        </w:rPr>
      </w:pPr>
    </w:p>
    <w:p w14:paraId="244540DC" w14:textId="32262A26" w:rsidR="0092093C" w:rsidRPr="00887EDF" w:rsidRDefault="0092093C" w:rsidP="0092093C">
      <w:pPr>
        <w:spacing w:after="0" w:line="480" w:lineRule="auto"/>
        <w:rPr>
          <w:rFonts w:ascii="Times New Roman" w:hAnsi="Times New Roman" w:cs="Times New Roman"/>
          <w:color w:val="000000" w:themeColor="text1"/>
          <w:sz w:val="24"/>
          <w:szCs w:val="24"/>
        </w:rPr>
      </w:pPr>
      <w:r w:rsidRPr="00887EDF">
        <w:rPr>
          <w:rFonts w:ascii="Times New Roman" w:hAnsi="Times New Roman" w:cs="Times New Roman"/>
          <w:i/>
          <w:color w:val="000000" w:themeColor="text1"/>
          <w:sz w:val="24"/>
          <w:szCs w:val="24"/>
        </w:rPr>
        <w:lastRenderedPageBreak/>
        <w:t xml:space="preserve">Secondary </w:t>
      </w:r>
      <w:r w:rsidR="00893B07" w:rsidRPr="00887EDF">
        <w:rPr>
          <w:rFonts w:ascii="Times New Roman" w:hAnsi="Times New Roman" w:cs="Times New Roman"/>
          <w:i/>
          <w:color w:val="000000" w:themeColor="text1"/>
          <w:sz w:val="24"/>
          <w:szCs w:val="24"/>
        </w:rPr>
        <w:t>analyses</w:t>
      </w:r>
      <w:r w:rsidRPr="00887EDF">
        <w:rPr>
          <w:rFonts w:ascii="Times New Roman" w:hAnsi="Times New Roman" w:cs="Times New Roman"/>
          <w:color w:val="000000" w:themeColor="text1"/>
          <w:sz w:val="24"/>
          <w:szCs w:val="24"/>
        </w:rPr>
        <w:t xml:space="preserve">. Alpha level for </w:t>
      </w:r>
      <w:r w:rsidR="00893B07" w:rsidRPr="00887EDF">
        <w:rPr>
          <w:rFonts w:ascii="Times New Roman" w:hAnsi="Times New Roman" w:cs="Times New Roman"/>
          <w:color w:val="000000" w:themeColor="text1"/>
          <w:sz w:val="24"/>
          <w:szCs w:val="24"/>
        </w:rPr>
        <w:t xml:space="preserve">all </w:t>
      </w:r>
      <w:r w:rsidRPr="00887EDF">
        <w:rPr>
          <w:rFonts w:ascii="Times New Roman" w:hAnsi="Times New Roman" w:cs="Times New Roman"/>
          <w:color w:val="000000" w:themeColor="text1"/>
          <w:sz w:val="24"/>
          <w:szCs w:val="24"/>
        </w:rPr>
        <w:t xml:space="preserve">secondary analyses </w:t>
      </w:r>
      <w:r w:rsidR="00893B07" w:rsidRPr="00887EDF">
        <w:rPr>
          <w:rFonts w:ascii="Times New Roman" w:hAnsi="Times New Roman" w:cs="Times New Roman"/>
          <w:color w:val="000000" w:themeColor="text1"/>
          <w:sz w:val="24"/>
          <w:szCs w:val="24"/>
        </w:rPr>
        <w:t>was set at</w:t>
      </w:r>
      <w:r w:rsidRPr="00887EDF">
        <w:rPr>
          <w:rFonts w:ascii="Times New Roman" w:hAnsi="Times New Roman" w:cs="Times New Roman"/>
          <w:color w:val="000000" w:themeColor="text1"/>
          <w:sz w:val="24"/>
          <w:szCs w:val="24"/>
        </w:rPr>
        <w:t xml:space="preserve"> p &lt; .01.</w:t>
      </w:r>
      <w:r w:rsidR="00DB1C3E" w:rsidRPr="00887EDF">
        <w:rPr>
          <w:rFonts w:ascii="Times New Roman" w:hAnsi="Times New Roman" w:cs="Times New Roman"/>
          <w:color w:val="000000" w:themeColor="text1"/>
          <w:sz w:val="24"/>
          <w:szCs w:val="24"/>
        </w:rPr>
        <w:t xml:space="preserve"> </w:t>
      </w:r>
      <w:r w:rsidR="00893B07" w:rsidRPr="00887EDF">
        <w:rPr>
          <w:rFonts w:ascii="Times New Roman" w:hAnsi="Times New Roman" w:cs="Times New Roman"/>
          <w:color w:val="000000" w:themeColor="text1"/>
          <w:sz w:val="24"/>
          <w:szCs w:val="24"/>
        </w:rPr>
        <w:t>The same m</w:t>
      </w:r>
      <w:r w:rsidRPr="00887EDF">
        <w:rPr>
          <w:rFonts w:ascii="Times New Roman" w:hAnsi="Times New Roman" w:cs="Times New Roman"/>
          <w:color w:val="000000" w:themeColor="text1"/>
          <w:sz w:val="24"/>
          <w:szCs w:val="24"/>
        </w:rPr>
        <w:t>ixed 3x2x4 ANOVA design described above</w:t>
      </w:r>
      <w:r w:rsidR="00893B07" w:rsidRPr="00887EDF">
        <w:rPr>
          <w:rFonts w:ascii="Times New Roman" w:hAnsi="Times New Roman" w:cs="Times New Roman"/>
          <w:color w:val="000000" w:themeColor="text1"/>
          <w:sz w:val="24"/>
          <w:szCs w:val="24"/>
        </w:rPr>
        <w:t xml:space="preserve"> was used to</w:t>
      </w:r>
      <w:r w:rsidRPr="00887EDF">
        <w:rPr>
          <w:rFonts w:ascii="Times New Roman" w:hAnsi="Times New Roman" w:cs="Times New Roman"/>
          <w:color w:val="000000" w:themeColor="text1"/>
          <w:sz w:val="24"/>
          <w:szCs w:val="24"/>
        </w:rPr>
        <w:t xml:space="preserve"> examine perceptions of energy content (in kcals) and minutes of walking required to burn off drink energy content (two separate ANOVAs, dependent variables: number of kcals and minutes of walking). For each drink type we </w:t>
      </w:r>
      <w:r w:rsidR="00893B07" w:rsidRPr="00887EDF">
        <w:rPr>
          <w:rFonts w:ascii="Times New Roman" w:hAnsi="Times New Roman" w:cs="Times New Roman"/>
          <w:color w:val="000000" w:themeColor="text1"/>
          <w:sz w:val="24"/>
          <w:szCs w:val="24"/>
        </w:rPr>
        <w:t>conducted</w:t>
      </w:r>
      <w:r w:rsidRPr="00887EDF">
        <w:rPr>
          <w:rFonts w:ascii="Times New Roman" w:hAnsi="Times New Roman" w:cs="Times New Roman"/>
          <w:color w:val="000000" w:themeColor="text1"/>
          <w:sz w:val="24"/>
          <w:szCs w:val="24"/>
        </w:rPr>
        <w:t xml:space="preserve"> one sample t-tests (test values = actual number of calories in drink and number of minutes walking required for drink) </w:t>
      </w:r>
      <w:r w:rsidR="00893B07" w:rsidRPr="00887EDF">
        <w:rPr>
          <w:rFonts w:ascii="Times New Roman" w:hAnsi="Times New Roman" w:cs="Times New Roman"/>
          <w:color w:val="000000" w:themeColor="text1"/>
          <w:sz w:val="24"/>
          <w:szCs w:val="24"/>
        </w:rPr>
        <w:t>to test</w:t>
      </w:r>
      <w:r w:rsidRPr="00887EDF">
        <w:rPr>
          <w:rFonts w:ascii="Times New Roman" w:hAnsi="Times New Roman" w:cs="Times New Roman"/>
          <w:color w:val="000000" w:themeColor="text1"/>
          <w:sz w:val="24"/>
          <w:szCs w:val="24"/>
        </w:rPr>
        <w:t xml:space="preserve"> whether the sample significantly overestimate</w:t>
      </w:r>
      <w:r w:rsidR="00893B07" w:rsidRPr="00887EDF">
        <w:rPr>
          <w:rFonts w:ascii="Times New Roman" w:hAnsi="Times New Roman" w:cs="Times New Roman"/>
          <w:color w:val="000000" w:themeColor="text1"/>
          <w:sz w:val="24"/>
          <w:szCs w:val="24"/>
        </w:rPr>
        <w:t>d/</w:t>
      </w:r>
      <w:r w:rsidRPr="00887EDF">
        <w:rPr>
          <w:rFonts w:ascii="Times New Roman" w:hAnsi="Times New Roman" w:cs="Times New Roman"/>
          <w:color w:val="000000" w:themeColor="text1"/>
          <w:sz w:val="24"/>
          <w:szCs w:val="24"/>
        </w:rPr>
        <w:t>underestimate energy content</w:t>
      </w:r>
      <w:r w:rsidR="00896931" w:rsidRPr="00887EDF">
        <w:rPr>
          <w:rFonts w:ascii="Times New Roman" w:hAnsi="Times New Roman" w:cs="Times New Roman"/>
          <w:color w:val="000000" w:themeColor="text1"/>
          <w:sz w:val="24"/>
          <w:szCs w:val="24"/>
        </w:rPr>
        <w:t>,</w:t>
      </w:r>
      <w:r w:rsidR="00DB1C3E" w:rsidRPr="00887EDF">
        <w:rPr>
          <w:rFonts w:ascii="Times New Roman" w:hAnsi="Times New Roman" w:cs="Times New Roman"/>
          <w:color w:val="000000" w:themeColor="text1"/>
          <w:sz w:val="24"/>
          <w:szCs w:val="24"/>
        </w:rPr>
        <w:t xml:space="preserve"> on average</w:t>
      </w:r>
      <w:r w:rsidRPr="00887EDF">
        <w:rPr>
          <w:rFonts w:ascii="Times New Roman" w:hAnsi="Times New Roman" w:cs="Times New Roman"/>
          <w:color w:val="000000" w:themeColor="text1"/>
          <w:sz w:val="24"/>
          <w:szCs w:val="24"/>
        </w:rPr>
        <w:t xml:space="preserve">. We </w:t>
      </w:r>
      <w:r w:rsidR="00893B07" w:rsidRPr="00887EDF">
        <w:rPr>
          <w:rFonts w:ascii="Times New Roman" w:hAnsi="Times New Roman" w:cs="Times New Roman"/>
          <w:color w:val="000000" w:themeColor="text1"/>
          <w:sz w:val="24"/>
          <w:szCs w:val="24"/>
        </w:rPr>
        <w:t xml:space="preserve">also planned to calculate </w:t>
      </w:r>
      <w:r w:rsidRPr="00887EDF">
        <w:rPr>
          <w:rFonts w:ascii="Times New Roman" w:hAnsi="Times New Roman" w:cs="Times New Roman"/>
          <w:color w:val="000000" w:themeColor="text1"/>
          <w:sz w:val="24"/>
          <w:szCs w:val="24"/>
        </w:rPr>
        <w:t xml:space="preserve">the proportion of participants correctly identifying the number of calories / minutes required walking for each drink type. Responses that </w:t>
      </w:r>
      <w:r w:rsidR="00893B07" w:rsidRPr="00887EDF">
        <w:rPr>
          <w:rFonts w:ascii="Times New Roman" w:hAnsi="Times New Roman" w:cs="Times New Roman"/>
          <w:color w:val="000000" w:themeColor="text1"/>
          <w:sz w:val="24"/>
          <w:szCs w:val="24"/>
        </w:rPr>
        <w:t xml:space="preserve">were </w:t>
      </w:r>
      <w:r w:rsidRPr="00887EDF">
        <w:rPr>
          <w:rFonts w:ascii="Times New Roman" w:hAnsi="Times New Roman" w:cs="Times New Roman"/>
          <w:color w:val="000000" w:themeColor="text1"/>
          <w:sz w:val="24"/>
          <w:szCs w:val="24"/>
        </w:rPr>
        <w:t xml:space="preserve">-10% </w:t>
      </w:r>
      <w:r w:rsidR="00893B07" w:rsidRPr="00887EDF">
        <w:rPr>
          <w:rFonts w:ascii="Times New Roman" w:hAnsi="Times New Roman" w:cs="Times New Roman"/>
          <w:color w:val="000000" w:themeColor="text1"/>
          <w:sz w:val="24"/>
          <w:szCs w:val="24"/>
        </w:rPr>
        <w:t>to</w:t>
      </w:r>
      <w:r w:rsidRPr="00887EDF">
        <w:rPr>
          <w:rFonts w:ascii="Times New Roman" w:hAnsi="Times New Roman" w:cs="Times New Roman"/>
          <w:color w:val="000000" w:themeColor="text1"/>
          <w:sz w:val="24"/>
          <w:szCs w:val="24"/>
        </w:rPr>
        <w:t xml:space="preserve"> +10% of the </w:t>
      </w:r>
      <w:r w:rsidR="00893B07" w:rsidRPr="00887EDF">
        <w:rPr>
          <w:rFonts w:ascii="Times New Roman" w:hAnsi="Times New Roman" w:cs="Times New Roman"/>
          <w:color w:val="000000" w:themeColor="text1"/>
          <w:sz w:val="24"/>
          <w:szCs w:val="24"/>
        </w:rPr>
        <w:t>actual</w:t>
      </w:r>
      <w:r w:rsidRPr="00887EDF">
        <w:rPr>
          <w:rFonts w:ascii="Times New Roman" w:hAnsi="Times New Roman" w:cs="Times New Roman"/>
          <w:color w:val="000000" w:themeColor="text1"/>
          <w:sz w:val="24"/>
          <w:szCs w:val="24"/>
        </w:rPr>
        <w:t xml:space="preserve"> value</w:t>
      </w:r>
      <w:r w:rsidR="00893B07" w:rsidRPr="00887EDF">
        <w:rPr>
          <w:rFonts w:ascii="Times New Roman" w:hAnsi="Times New Roman" w:cs="Times New Roman"/>
          <w:color w:val="000000" w:themeColor="text1"/>
          <w:sz w:val="24"/>
          <w:szCs w:val="24"/>
        </w:rPr>
        <w:t xml:space="preserve">s were </w:t>
      </w:r>
      <w:r w:rsidRPr="00887EDF">
        <w:rPr>
          <w:rFonts w:ascii="Times New Roman" w:hAnsi="Times New Roman" w:cs="Times New Roman"/>
          <w:color w:val="000000" w:themeColor="text1"/>
          <w:sz w:val="24"/>
          <w:szCs w:val="24"/>
        </w:rPr>
        <w:t xml:space="preserve"> considered ‘accurate’, whilst all other responses below and above this range </w:t>
      </w:r>
      <w:r w:rsidR="00893B07" w:rsidRPr="00887EDF">
        <w:rPr>
          <w:rFonts w:ascii="Times New Roman" w:hAnsi="Times New Roman" w:cs="Times New Roman"/>
          <w:color w:val="000000" w:themeColor="text1"/>
          <w:sz w:val="24"/>
          <w:szCs w:val="24"/>
        </w:rPr>
        <w:t>were</w:t>
      </w:r>
      <w:r w:rsidRPr="00887EDF">
        <w:rPr>
          <w:rFonts w:ascii="Times New Roman" w:hAnsi="Times New Roman" w:cs="Times New Roman"/>
          <w:color w:val="000000" w:themeColor="text1"/>
          <w:sz w:val="24"/>
          <w:szCs w:val="24"/>
        </w:rPr>
        <w:t xml:space="preserve"> considered underestimation and overestimation.</w:t>
      </w:r>
      <w:r w:rsidR="00893B07" w:rsidRPr="00887EDF">
        <w:rPr>
          <w:rFonts w:ascii="Times New Roman" w:hAnsi="Times New Roman" w:cs="Times New Roman"/>
          <w:color w:val="000000" w:themeColor="text1"/>
          <w:sz w:val="24"/>
          <w:szCs w:val="24"/>
        </w:rPr>
        <w:t xml:space="preserve"> We planned to </w:t>
      </w:r>
      <w:r w:rsidRPr="00887EDF">
        <w:rPr>
          <w:rFonts w:ascii="Times New Roman" w:hAnsi="Times New Roman" w:cs="Times New Roman"/>
          <w:color w:val="000000" w:themeColor="text1"/>
          <w:sz w:val="24"/>
          <w:szCs w:val="24"/>
        </w:rPr>
        <w:t xml:space="preserve">average the four items assessing </w:t>
      </w:r>
      <w:r w:rsidR="00893B07" w:rsidRPr="00887EDF">
        <w:rPr>
          <w:rFonts w:ascii="Times New Roman" w:hAnsi="Times New Roman" w:cs="Times New Roman"/>
          <w:color w:val="000000" w:themeColor="text1"/>
          <w:sz w:val="24"/>
          <w:szCs w:val="24"/>
        </w:rPr>
        <w:t xml:space="preserve">policy </w:t>
      </w:r>
      <w:r w:rsidRPr="00887EDF">
        <w:rPr>
          <w:rFonts w:ascii="Times New Roman" w:hAnsi="Times New Roman" w:cs="Times New Roman"/>
          <w:color w:val="000000" w:themeColor="text1"/>
          <w:sz w:val="24"/>
          <w:szCs w:val="24"/>
        </w:rPr>
        <w:t>support to create a continuous dependent variable and examine predictors of the variable in a linear regression model with the following independent variables</w:t>
      </w:r>
      <w:r w:rsidR="00896931" w:rsidRPr="00887EDF">
        <w:rPr>
          <w:rFonts w:ascii="Times New Roman" w:hAnsi="Times New Roman" w:cs="Times New Roman"/>
          <w:color w:val="000000" w:themeColor="text1"/>
          <w:sz w:val="24"/>
          <w:szCs w:val="24"/>
        </w:rPr>
        <w:t xml:space="preserve">; </w:t>
      </w:r>
      <w:r w:rsidR="00DB1C3E" w:rsidRPr="00887EDF">
        <w:rPr>
          <w:rFonts w:ascii="Times New Roman" w:hAnsi="Times New Roman" w:cs="Times New Roman"/>
          <w:color w:val="000000" w:themeColor="text1"/>
          <w:sz w:val="24"/>
          <w:szCs w:val="24"/>
        </w:rPr>
        <w:t>K</w:t>
      </w:r>
      <w:r w:rsidRPr="00887EDF">
        <w:rPr>
          <w:rFonts w:ascii="Times New Roman" w:hAnsi="Times New Roman" w:cs="Times New Roman"/>
          <w:color w:val="000000" w:themeColor="text1"/>
          <w:sz w:val="24"/>
          <w:szCs w:val="24"/>
        </w:rPr>
        <w:t>cal condition and kcal+</w:t>
      </w:r>
      <w:r w:rsidR="00914F99" w:rsidRPr="00887EDF">
        <w:rPr>
          <w:rFonts w:ascii="Times New Roman" w:hAnsi="Times New Roman" w:cs="Times New Roman"/>
          <w:color w:val="000000" w:themeColor="text1"/>
          <w:sz w:val="24"/>
          <w:szCs w:val="24"/>
        </w:rPr>
        <w:t>PACE condition dummied against C</w:t>
      </w:r>
      <w:r w:rsidRPr="00887EDF">
        <w:rPr>
          <w:rFonts w:ascii="Times New Roman" w:hAnsi="Times New Roman" w:cs="Times New Roman"/>
          <w:color w:val="000000" w:themeColor="text1"/>
          <w:sz w:val="24"/>
          <w:szCs w:val="24"/>
        </w:rPr>
        <w:t>ontrol condition, education level</w:t>
      </w:r>
      <w:r w:rsidR="00DB1C3E" w:rsidRPr="00887EDF">
        <w:rPr>
          <w:rFonts w:ascii="Times New Roman" w:hAnsi="Times New Roman" w:cs="Times New Roman"/>
          <w:color w:val="000000" w:themeColor="text1"/>
          <w:sz w:val="24"/>
          <w:szCs w:val="24"/>
        </w:rPr>
        <w:t xml:space="preserve"> (higher vs. lower)</w:t>
      </w:r>
      <w:r w:rsidRPr="00887EDF">
        <w:rPr>
          <w:rFonts w:ascii="Times New Roman" w:hAnsi="Times New Roman" w:cs="Times New Roman"/>
          <w:color w:val="000000" w:themeColor="text1"/>
          <w:sz w:val="24"/>
          <w:szCs w:val="24"/>
        </w:rPr>
        <w:t>, age, gender</w:t>
      </w:r>
      <w:r w:rsidR="00893B07" w:rsidRPr="00887EDF">
        <w:rPr>
          <w:rFonts w:ascii="Times New Roman" w:hAnsi="Times New Roman" w:cs="Times New Roman"/>
          <w:color w:val="000000" w:themeColor="text1"/>
          <w:sz w:val="24"/>
          <w:szCs w:val="24"/>
        </w:rPr>
        <w:t xml:space="preserve"> (male vs. other)</w:t>
      </w:r>
      <w:r w:rsidRPr="00887EDF">
        <w:rPr>
          <w:rFonts w:ascii="Times New Roman" w:hAnsi="Times New Roman" w:cs="Times New Roman"/>
          <w:color w:val="000000" w:themeColor="text1"/>
          <w:sz w:val="24"/>
          <w:szCs w:val="24"/>
        </w:rPr>
        <w:t xml:space="preserve">, BMI, ethnicity (white or not), household income, previous diagnosis of a mental health </w:t>
      </w:r>
      <w:r w:rsidR="00893B07" w:rsidRPr="00887EDF">
        <w:rPr>
          <w:rFonts w:ascii="Times New Roman" w:hAnsi="Times New Roman" w:cs="Times New Roman"/>
          <w:color w:val="000000" w:themeColor="text1"/>
          <w:sz w:val="24"/>
          <w:szCs w:val="24"/>
        </w:rPr>
        <w:t>condition</w:t>
      </w:r>
      <w:r w:rsidRPr="00887EDF">
        <w:rPr>
          <w:rFonts w:ascii="Times New Roman" w:hAnsi="Times New Roman" w:cs="Times New Roman"/>
          <w:color w:val="000000" w:themeColor="text1"/>
          <w:sz w:val="24"/>
          <w:szCs w:val="24"/>
        </w:rPr>
        <w:t xml:space="preserve"> (</w:t>
      </w:r>
      <w:r w:rsidR="00DB1C3E" w:rsidRPr="00887EDF">
        <w:rPr>
          <w:rFonts w:ascii="Times New Roman" w:hAnsi="Times New Roman" w:cs="Times New Roman"/>
          <w:color w:val="000000" w:themeColor="text1"/>
          <w:sz w:val="24"/>
          <w:szCs w:val="24"/>
        </w:rPr>
        <w:t>no vs. yes</w:t>
      </w:r>
      <w:r w:rsidRPr="00887EDF">
        <w:rPr>
          <w:rFonts w:ascii="Times New Roman" w:hAnsi="Times New Roman" w:cs="Times New Roman"/>
          <w:color w:val="000000" w:themeColor="text1"/>
          <w:sz w:val="24"/>
          <w:szCs w:val="24"/>
        </w:rPr>
        <w:t>) and AUDIT total score.</w:t>
      </w:r>
      <w:r w:rsidR="00DB1C3E" w:rsidRPr="00887EDF">
        <w:rPr>
          <w:rFonts w:ascii="Times New Roman" w:hAnsi="Times New Roman" w:cs="Times New Roman"/>
          <w:color w:val="000000" w:themeColor="text1"/>
          <w:sz w:val="24"/>
          <w:szCs w:val="24"/>
        </w:rPr>
        <w:t xml:space="preserve"> We had originally intended to include previous diagnosis of alcohol use disorder and previous diagnosis of an eating disorder as predictor</w:t>
      </w:r>
      <w:r w:rsidR="00896931" w:rsidRPr="00887EDF">
        <w:rPr>
          <w:rFonts w:ascii="Times New Roman" w:hAnsi="Times New Roman" w:cs="Times New Roman"/>
          <w:color w:val="000000" w:themeColor="text1"/>
          <w:sz w:val="24"/>
          <w:szCs w:val="24"/>
        </w:rPr>
        <w:t xml:space="preserve"> variables</w:t>
      </w:r>
      <w:r w:rsidR="00DB1C3E" w:rsidRPr="00887EDF">
        <w:rPr>
          <w:rFonts w:ascii="Times New Roman" w:hAnsi="Times New Roman" w:cs="Times New Roman"/>
          <w:color w:val="000000" w:themeColor="text1"/>
          <w:sz w:val="24"/>
          <w:szCs w:val="24"/>
        </w:rPr>
        <w:t>, but did not due to very small sample size for each (&lt;1% and 2% of sample respectively).</w:t>
      </w:r>
      <w:r w:rsidRPr="00887EDF">
        <w:rPr>
          <w:rFonts w:ascii="Times New Roman" w:hAnsi="Times New Roman" w:cs="Times New Roman"/>
          <w:color w:val="000000" w:themeColor="text1"/>
          <w:sz w:val="24"/>
          <w:szCs w:val="24"/>
        </w:rPr>
        <w:t xml:space="preserve"> </w:t>
      </w:r>
      <w:r w:rsidR="00893B07" w:rsidRPr="00887EDF">
        <w:rPr>
          <w:rFonts w:ascii="Times New Roman" w:hAnsi="Times New Roman" w:cs="Times New Roman"/>
          <w:color w:val="000000" w:themeColor="text1"/>
          <w:sz w:val="24"/>
          <w:szCs w:val="24"/>
        </w:rPr>
        <w:t>For</w:t>
      </w:r>
      <w:r w:rsidR="00DB1C3E" w:rsidRPr="00887EDF">
        <w:rPr>
          <w:rFonts w:ascii="Times New Roman" w:hAnsi="Times New Roman" w:cs="Times New Roman"/>
          <w:color w:val="000000" w:themeColor="text1"/>
          <w:sz w:val="24"/>
          <w:szCs w:val="24"/>
        </w:rPr>
        <w:t xml:space="preserve"> </w:t>
      </w:r>
      <w:r w:rsidR="00893B07" w:rsidRPr="00887EDF">
        <w:rPr>
          <w:rFonts w:ascii="Times New Roman" w:hAnsi="Times New Roman" w:cs="Times New Roman"/>
          <w:color w:val="000000" w:themeColor="text1"/>
          <w:sz w:val="24"/>
          <w:szCs w:val="24"/>
        </w:rPr>
        <w:t>items measuring perceived effects of policy on behaviour, b</w:t>
      </w:r>
      <w:r w:rsidRPr="00887EDF">
        <w:rPr>
          <w:rFonts w:ascii="Times New Roman" w:hAnsi="Times New Roman" w:cs="Times New Roman"/>
          <w:color w:val="000000" w:themeColor="text1"/>
          <w:sz w:val="24"/>
          <w:szCs w:val="24"/>
        </w:rPr>
        <w:t xml:space="preserve">ecause there </w:t>
      </w:r>
      <w:r w:rsidR="00DB1C3E" w:rsidRPr="00887EDF">
        <w:rPr>
          <w:rFonts w:ascii="Times New Roman" w:hAnsi="Times New Roman" w:cs="Times New Roman"/>
          <w:color w:val="000000" w:themeColor="text1"/>
          <w:sz w:val="24"/>
          <w:szCs w:val="24"/>
        </w:rPr>
        <w:t xml:space="preserve">were </w:t>
      </w:r>
      <w:r w:rsidRPr="00887EDF">
        <w:rPr>
          <w:rFonts w:ascii="Times New Roman" w:hAnsi="Times New Roman" w:cs="Times New Roman"/>
          <w:color w:val="000000" w:themeColor="text1"/>
          <w:sz w:val="24"/>
          <w:szCs w:val="24"/>
        </w:rPr>
        <w:t>ten items in total and each item measure</w:t>
      </w:r>
      <w:r w:rsidR="00893B07" w:rsidRPr="00887EDF">
        <w:rPr>
          <w:rFonts w:ascii="Times New Roman" w:hAnsi="Times New Roman" w:cs="Times New Roman"/>
          <w:color w:val="000000" w:themeColor="text1"/>
          <w:sz w:val="24"/>
          <w:szCs w:val="24"/>
        </w:rPr>
        <w:t>d</w:t>
      </w:r>
      <w:r w:rsidRPr="00887EDF">
        <w:rPr>
          <w:rFonts w:ascii="Times New Roman" w:hAnsi="Times New Roman" w:cs="Times New Roman"/>
          <w:color w:val="000000" w:themeColor="text1"/>
          <w:sz w:val="24"/>
          <w:szCs w:val="24"/>
        </w:rPr>
        <w:t xml:space="preserve"> a different type of behaviour, we </w:t>
      </w:r>
      <w:r w:rsidR="00893B07" w:rsidRPr="00887EDF">
        <w:rPr>
          <w:rFonts w:ascii="Times New Roman" w:hAnsi="Times New Roman" w:cs="Times New Roman"/>
          <w:color w:val="000000" w:themeColor="text1"/>
          <w:sz w:val="24"/>
          <w:szCs w:val="24"/>
        </w:rPr>
        <w:t>planned to</w:t>
      </w:r>
      <w:r w:rsidRPr="00887EDF">
        <w:rPr>
          <w:rFonts w:ascii="Times New Roman" w:hAnsi="Times New Roman" w:cs="Times New Roman"/>
          <w:color w:val="000000" w:themeColor="text1"/>
          <w:sz w:val="24"/>
          <w:szCs w:val="24"/>
        </w:rPr>
        <w:t xml:space="preserve"> conduct exploratory factor analysis to examine whether multiple items measure the same construct and then use regression </w:t>
      </w:r>
      <w:r w:rsidR="00DB1C3E" w:rsidRPr="00887EDF">
        <w:rPr>
          <w:rFonts w:ascii="Times New Roman" w:hAnsi="Times New Roman" w:cs="Times New Roman"/>
          <w:color w:val="000000" w:themeColor="text1"/>
          <w:sz w:val="24"/>
          <w:szCs w:val="24"/>
        </w:rPr>
        <w:t>(</w:t>
      </w:r>
      <w:r w:rsidRPr="00887EDF">
        <w:rPr>
          <w:rFonts w:ascii="Times New Roman" w:hAnsi="Times New Roman" w:cs="Times New Roman"/>
          <w:color w:val="000000" w:themeColor="text1"/>
          <w:sz w:val="24"/>
          <w:szCs w:val="24"/>
        </w:rPr>
        <w:t xml:space="preserve">independent variables </w:t>
      </w:r>
      <w:r w:rsidR="00DB1C3E" w:rsidRPr="00887EDF">
        <w:rPr>
          <w:rFonts w:ascii="Times New Roman" w:hAnsi="Times New Roman" w:cs="Times New Roman"/>
          <w:color w:val="000000" w:themeColor="text1"/>
          <w:sz w:val="24"/>
          <w:szCs w:val="24"/>
        </w:rPr>
        <w:t>as</w:t>
      </w:r>
      <w:r w:rsidRPr="00887EDF">
        <w:rPr>
          <w:rFonts w:ascii="Times New Roman" w:hAnsi="Times New Roman" w:cs="Times New Roman"/>
          <w:color w:val="000000" w:themeColor="text1"/>
          <w:sz w:val="24"/>
          <w:szCs w:val="24"/>
        </w:rPr>
        <w:t xml:space="preserve"> above) to predict perceived behavioural effects of </w:t>
      </w:r>
      <w:r w:rsidR="00896931" w:rsidRPr="00887EDF">
        <w:rPr>
          <w:rFonts w:ascii="Times New Roman" w:hAnsi="Times New Roman" w:cs="Times New Roman"/>
          <w:color w:val="000000" w:themeColor="text1"/>
          <w:sz w:val="24"/>
          <w:szCs w:val="24"/>
        </w:rPr>
        <w:t>labelling.</w:t>
      </w:r>
    </w:p>
    <w:p w14:paraId="0FD60E2B" w14:textId="77777777" w:rsidR="0092093C" w:rsidRPr="00887EDF" w:rsidRDefault="0092093C" w:rsidP="0092093C">
      <w:pPr>
        <w:spacing w:after="0" w:line="480" w:lineRule="auto"/>
        <w:rPr>
          <w:rFonts w:ascii="Times New Roman" w:hAnsi="Times New Roman" w:cs="Times New Roman"/>
          <w:color w:val="000000" w:themeColor="text1"/>
          <w:sz w:val="24"/>
          <w:szCs w:val="24"/>
        </w:rPr>
      </w:pPr>
    </w:p>
    <w:p w14:paraId="226412D7" w14:textId="7DEDA799" w:rsidR="00703DBC" w:rsidRPr="00887EDF" w:rsidRDefault="0092093C" w:rsidP="0092093C">
      <w:pPr>
        <w:spacing w:after="0" w:line="480" w:lineRule="auto"/>
        <w:rPr>
          <w:rFonts w:ascii="Times New Roman" w:hAnsi="Times New Roman" w:cs="Times New Roman"/>
          <w:color w:val="000000" w:themeColor="text1"/>
          <w:sz w:val="24"/>
          <w:szCs w:val="24"/>
        </w:rPr>
      </w:pPr>
      <w:r w:rsidRPr="00887EDF">
        <w:rPr>
          <w:rFonts w:ascii="Times New Roman" w:hAnsi="Times New Roman" w:cs="Times New Roman"/>
          <w:i/>
          <w:color w:val="000000" w:themeColor="text1"/>
          <w:sz w:val="24"/>
          <w:szCs w:val="24"/>
        </w:rPr>
        <w:lastRenderedPageBreak/>
        <w:t>Sample size calculation</w:t>
      </w:r>
      <w:r w:rsidR="00893B07" w:rsidRPr="00887EDF">
        <w:rPr>
          <w:rFonts w:ascii="Times New Roman" w:hAnsi="Times New Roman" w:cs="Times New Roman"/>
          <w:color w:val="000000" w:themeColor="text1"/>
          <w:sz w:val="24"/>
          <w:szCs w:val="24"/>
        </w:rPr>
        <w:t xml:space="preserve">. </w:t>
      </w:r>
      <w:r w:rsidRPr="00887EDF">
        <w:rPr>
          <w:rFonts w:ascii="Times New Roman" w:hAnsi="Times New Roman" w:cs="Times New Roman"/>
          <w:color w:val="000000" w:themeColor="text1"/>
          <w:sz w:val="24"/>
          <w:szCs w:val="24"/>
        </w:rPr>
        <w:t>Given th</w:t>
      </w:r>
      <w:r w:rsidR="00893B07" w:rsidRPr="00887EDF">
        <w:rPr>
          <w:rFonts w:ascii="Times New Roman" w:hAnsi="Times New Roman" w:cs="Times New Roman"/>
          <w:color w:val="000000" w:themeColor="text1"/>
          <w:sz w:val="24"/>
          <w:szCs w:val="24"/>
        </w:rPr>
        <w:t>ere is uncertainty as to whether calorie labelling of alcoholic drinks has any effect on drinking behaviour</w:t>
      </w:r>
      <w:r w:rsidR="00DB1C3E" w:rsidRPr="00887EDF">
        <w:rPr>
          <w:rFonts w:ascii="Times New Roman" w:hAnsi="Times New Roman" w:cs="Times New Roman"/>
          <w:color w:val="000000" w:themeColor="text1"/>
          <w:sz w:val="24"/>
          <w:szCs w:val="24"/>
        </w:rPr>
        <w:t xml:space="preserve"> </w:t>
      </w:r>
      <w:r w:rsidR="00DB1C3E" w:rsidRPr="00887EDF">
        <w:rPr>
          <w:rFonts w:ascii="Times New Roman" w:hAnsi="Times New Roman" w:cs="Times New Roman"/>
          <w:color w:val="000000" w:themeColor="text1"/>
          <w:sz w:val="24"/>
          <w:szCs w:val="24"/>
        </w:rPr>
        <w:fldChar w:fldCharType="begin"/>
      </w:r>
      <w:r w:rsidR="00F22216" w:rsidRPr="00887EDF">
        <w:rPr>
          <w:rFonts w:ascii="Times New Roman" w:hAnsi="Times New Roman" w:cs="Times New Roman"/>
          <w:color w:val="000000" w:themeColor="text1"/>
          <w:sz w:val="24"/>
          <w:szCs w:val="24"/>
        </w:rPr>
        <w:instrText xml:space="preserve"> ADDIN EN.CITE &lt;EndNote&gt;&lt;Cite&gt;&lt;Author&gt;Robinson&lt;/Author&gt;&lt;Year&gt;2020&lt;/Year&gt;&lt;RecNum&gt;51&lt;/RecNum&gt;&lt;DisplayText&gt;(Robinson, Humphreys, et al., 2020)&lt;/DisplayText&gt;&lt;record&gt;&lt;rec-number&gt;51&lt;/rec-number&gt;&lt;foreign-keys&gt;&lt;key app="EN" db-id="rw5fsft5r0pwvsewfwtv2ax2f0d2effx0x2r" timestamp="1599588280"&gt;51&lt;/key&gt;&lt;/foreign-keys&gt;&lt;ref-type name="Journal Article"&gt;17&lt;/ref-type&gt;&lt;contributors&gt;&lt;authors&gt;&lt;author&gt;Robinson, Eric&lt;/author&gt;&lt;author&gt;Humphreys, Gabrielle&lt;/author&gt;&lt;author&gt;Jones, Andrew&lt;/author&gt;&lt;/authors&gt;&lt;/contributors&gt;&lt;titles&gt;&lt;title&gt;Alcohol, calories and obesity: A rapid systematic review and meta-analysis of consumer knowledge, support and behavioural effects of energy labelling on alcoholic drinks&lt;/title&gt;&lt;secondary-title&gt;medRxiv&lt;/secondary-title&gt;&lt;/titles&gt;&lt;periodical&gt;&lt;full-title&gt;medRxiv&lt;/full-title&gt;&lt;/periodical&gt;&lt;pages&gt;2020.08.25.20181479&lt;/pages&gt;&lt;dates&gt;&lt;year&gt;2020&lt;/year&gt;&lt;/dates&gt;&lt;urls&gt;&lt;related-urls&gt;&lt;url&gt;https://www.medrxiv.org/content/medrxiv/early/2020/09/03/2020.08.25.20181479.full.pdf&lt;/url&gt;&lt;/related-urls&gt;&lt;/urls&gt;&lt;electronic-resource-num&gt;10.1101/2020.08.25.20181479&lt;/electronic-resource-num&gt;&lt;/record&gt;&lt;/Cite&gt;&lt;/EndNote&gt;</w:instrText>
      </w:r>
      <w:r w:rsidR="00DB1C3E" w:rsidRPr="00887EDF">
        <w:rPr>
          <w:rFonts w:ascii="Times New Roman" w:hAnsi="Times New Roman" w:cs="Times New Roman"/>
          <w:color w:val="000000" w:themeColor="text1"/>
          <w:sz w:val="24"/>
          <w:szCs w:val="24"/>
        </w:rPr>
        <w:fldChar w:fldCharType="separate"/>
      </w:r>
      <w:r w:rsidR="00F22216" w:rsidRPr="00887EDF">
        <w:rPr>
          <w:rFonts w:ascii="Times New Roman" w:hAnsi="Times New Roman" w:cs="Times New Roman"/>
          <w:noProof/>
          <w:color w:val="000000" w:themeColor="text1"/>
          <w:sz w:val="24"/>
          <w:szCs w:val="24"/>
        </w:rPr>
        <w:t>(Robinson, Humphreys, et al., 2020)</w:t>
      </w:r>
      <w:r w:rsidR="00DB1C3E" w:rsidRPr="00887EDF">
        <w:rPr>
          <w:rFonts w:ascii="Times New Roman" w:hAnsi="Times New Roman" w:cs="Times New Roman"/>
          <w:color w:val="000000" w:themeColor="text1"/>
          <w:sz w:val="24"/>
          <w:szCs w:val="24"/>
        </w:rPr>
        <w:fldChar w:fldCharType="end"/>
      </w:r>
      <w:r w:rsidR="00893B07" w:rsidRPr="00887EDF">
        <w:rPr>
          <w:rFonts w:ascii="Times New Roman" w:hAnsi="Times New Roman" w:cs="Times New Roman"/>
          <w:color w:val="000000" w:themeColor="text1"/>
          <w:sz w:val="24"/>
          <w:szCs w:val="24"/>
        </w:rPr>
        <w:t xml:space="preserve">, </w:t>
      </w:r>
      <w:r w:rsidRPr="00887EDF">
        <w:rPr>
          <w:rFonts w:ascii="Times New Roman" w:hAnsi="Times New Roman" w:cs="Times New Roman"/>
          <w:color w:val="000000" w:themeColor="text1"/>
          <w:sz w:val="24"/>
          <w:szCs w:val="24"/>
        </w:rPr>
        <w:t xml:space="preserve">we based our power calculation on being able to detect a statistically small effect in primary analyses. To be able to detect a statistically small effect of labelling condition </w:t>
      </w:r>
      <w:r w:rsidR="00893B07" w:rsidRPr="00887EDF">
        <w:rPr>
          <w:rFonts w:ascii="Times New Roman" w:hAnsi="Times New Roman" w:cs="Times New Roman"/>
          <w:color w:val="000000" w:themeColor="text1"/>
          <w:sz w:val="24"/>
          <w:szCs w:val="24"/>
        </w:rPr>
        <w:t>or</w:t>
      </w:r>
      <w:r w:rsidRPr="00887EDF">
        <w:rPr>
          <w:rFonts w:ascii="Times New Roman" w:hAnsi="Times New Roman" w:cs="Times New Roman"/>
          <w:color w:val="000000" w:themeColor="text1"/>
          <w:sz w:val="24"/>
          <w:szCs w:val="24"/>
        </w:rPr>
        <w:t xml:space="preserve"> a labelling condition*education level interaction (f=0.1, 80% power, p &lt; .05, GPOWER 3.1.9.7) in ANOVA, we required a minimum </w:t>
      </w:r>
      <w:r w:rsidR="00893B07" w:rsidRPr="00887EDF">
        <w:rPr>
          <w:rFonts w:ascii="Times New Roman" w:hAnsi="Times New Roman" w:cs="Times New Roman"/>
          <w:color w:val="000000" w:themeColor="text1"/>
          <w:sz w:val="24"/>
          <w:szCs w:val="24"/>
        </w:rPr>
        <w:t>N=</w:t>
      </w:r>
      <w:r w:rsidRPr="00887EDF">
        <w:rPr>
          <w:rFonts w:ascii="Times New Roman" w:hAnsi="Times New Roman" w:cs="Times New Roman"/>
          <w:color w:val="000000" w:themeColor="text1"/>
          <w:sz w:val="24"/>
          <w:szCs w:val="24"/>
        </w:rPr>
        <w:t>969</w:t>
      </w:r>
      <w:r w:rsidR="00893B07" w:rsidRPr="00887EDF">
        <w:rPr>
          <w:rFonts w:ascii="Times New Roman" w:hAnsi="Times New Roman" w:cs="Times New Roman"/>
          <w:color w:val="000000" w:themeColor="text1"/>
          <w:sz w:val="24"/>
          <w:szCs w:val="24"/>
        </w:rPr>
        <w:t xml:space="preserve">. We aimed to recruit ~1200 participants to account for participant exclusions and to have reasonable power in </w:t>
      </w:r>
      <w:r w:rsidR="00DB1C3E" w:rsidRPr="00887EDF">
        <w:rPr>
          <w:rFonts w:ascii="Times New Roman" w:hAnsi="Times New Roman" w:cs="Times New Roman"/>
          <w:color w:val="000000" w:themeColor="text1"/>
          <w:sz w:val="24"/>
          <w:szCs w:val="24"/>
        </w:rPr>
        <w:t xml:space="preserve">any </w:t>
      </w:r>
      <w:r w:rsidR="00893B07" w:rsidRPr="00887EDF">
        <w:rPr>
          <w:rFonts w:ascii="Times New Roman" w:hAnsi="Times New Roman" w:cs="Times New Roman"/>
          <w:color w:val="000000" w:themeColor="text1"/>
          <w:sz w:val="24"/>
          <w:szCs w:val="24"/>
        </w:rPr>
        <w:t>follow up analyses. See online supplementary materials for full power calculation details</w:t>
      </w:r>
      <w:r w:rsidR="00595857" w:rsidRPr="00887EDF">
        <w:rPr>
          <w:rFonts w:ascii="Times New Roman" w:hAnsi="Times New Roman" w:cs="Times New Roman"/>
          <w:color w:val="000000" w:themeColor="text1"/>
          <w:sz w:val="24"/>
          <w:szCs w:val="24"/>
        </w:rPr>
        <w:t>.</w:t>
      </w:r>
    </w:p>
    <w:p w14:paraId="2D30B37F" w14:textId="2109CFCE" w:rsidR="00595857" w:rsidRPr="00887EDF" w:rsidRDefault="00595857" w:rsidP="0092093C">
      <w:pPr>
        <w:spacing w:after="0" w:line="480" w:lineRule="auto"/>
        <w:rPr>
          <w:rFonts w:ascii="Times New Roman" w:hAnsi="Times New Roman" w:cs="Times New Roman"/>
          <w:color w:val="000000" w:themeColor="text1"/>
          <w:sz w:val="24"/>
          <w:szCs w:val="24"/>
        </w:rPr>
      </w:pPr>
    </w:p>
    <w:p w14:paraId="2413D0D1" w14:textId="77777777" w:rsidR="008A6AD6" w:rsidRPr="00887EDF" w:rsidRDefault="008A6AD6" w:rsidP="00BF0D8E">
      <w:pPr>
        <w:spacing w:after="0" w:line="480" w:lineRule="auto"/>
        <w:jc w:val="center"/>
        <w:rPr>
          <w:rFonts w:ascii="Times New Roman" w:hAnsi="Times New Roman" w:cs="Times New Roman"/>
          <w:b/>
          <w:color w:val="000000" w:themeColor="text1"/>
          <w:sz w:val="24"/>
          <w:szCs w:val="24"/>
        </w:rPr>
      </w:pPr>
      <w:r w:rsidRPr="00887EDF">
        <w:rPr>
          <w:rFonts w:ascii="Times New Roman" w:hAnsi="Times New Roman" w:cs="Times New Roman"/>
          <w:b/>
          <w:color w:val="000000" w:themeColor="text1"/>
          <w:sz w:val="24"/>
          <w:szCs w:val="24"/>
        </w:rPr>
        <w:t>Results</w:t>
      </w:r>
    </w:p>
    <w:p w14:paraId="273E9674" w14:textId="2E479D50" w:rsidR="008A6AD6" w:rsidRPr="00887EDF" w:rsidRDefault="00BF0D8E" w:rsidP="00BF0D8E">
      <w:pPr>
        <w:spacing w:after="0" w:line="480" w:lineRule="auto"/>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A total of 1892 participants were recruited into the study (N=669 non-UK participants were recruited in error and their data were discarded</w:t>
      </w:r>
      <w:r w:rsidR="00DB1C3E" w:rsidRPr="00887EDF">
        <w:rPr>
          <w:rFonts w:ascii="Times New Roman" w:hAnsi="Times New Roman" w:cs="Times New Roman"/>
          <w:color w:val="000000" w:themeColor="text1"/>
          <w:sz w:val="24"/>
          <w:szCs w:val="24"/>
        </w:rPr>
        <w:t>)</w:t>
      </w:r>
      <w:r w:rsidRPr="00887EDF">
        <w:rPr>
          <w:rFonts w:ascii="Times New Roman" w:hAnsi="Times New Roman" w:cs="Times New Roman"/>
          <w:color w:val="000000" w:themeColor="text1"/>
          <w:sz w:val="24"/>
          <w:szCs w:val="24"/>
        </w:rPr>
        <w:t>. Two participants did not complete the study in full, 42 participants were not fluent in English, 46 were not regular alcohol drinkers (less than monthly) and a further 33 participants failed one or more of the attention checks. Of the remaining participants, 16 had implausible weight or height data and after their exclusion, the final analytic sample was N=1084. Participant characteristics and demographics are reported in Table 1 and</w:t>
      </w:r>
      <w:r w:rsidR="008936EF" w:rsidRPr="00887EDF">
        <w:rPr>
          <w:rFonts w:ascii="Times New Roman" w:hAnsi="Times New Roman" w:cs="Times New Roman"/>
          <w:color w:val="000000" w:themeColor="text1"/>
          <w:sz w:val="24"/>
          <w:szCs w:val="24"/>
        </w:rPr>
        <w:t xml:space="preserve"> by </w:t>
      </w:r>
      <w:r w:rsidRPr="00887EDF">
        <w:rPr>
          <w:rFonts w:ascii="Times New Roman" w:hAnsi="Times New Roman" w:cs="Times New Roman"/>
          <w:color w:val="000000" w:themeColor="text1"/>
          <w:sz w:val="24"/>
          <w:szCs w:val="24"/>
        </w:rPr>
        <w:t>experimental condition</w:t>
      </w:r>
      <w:r w:rsidR="008936EF" w:rsidRPr="00887EDF">
        <w:rPr>
          <w:rFonts w:ascii="Times New Roman" w:hAnsi="Times New Roman" w:cs="Times New Roman"/>
          <w:color w:val="000000" w:themeColor="text1"/>
          <w:sz w:val="24"/>
          <w:szCs w:val="24"/>
        </w:rPr>
        <w:t xml:space="preserve"> in </w:t>
      </w:r>
      <w:r w:rsidRPr="00887EDF">
        <w:rPr>
          <w:rFonts w:ascii="Times New Roman" w:hAnsi="Times New Roman" w:cs="Times New Roman"/>
          <w:color w:val="000000" w:themeColor="text1"/>
          <w:sz w:val="24"/>
          <w:szCs w:val="24"/>
        </w:rPr>
        <w:t>Table S1</w:t>
      </w:r>
      <w:r w:rsidR="008936EF" w:rsidRPr="00887EDF">
        <w:rPr>
          <w:rFonts w:ascii="Times New Roman" w:hAnsi="Times New Roman" w:cs="Times New Roman"/>
          <w:color w:val="000000" w:themeColor="text1"/>
          <w:sz w:val="24"/>
          <w:szCs w:val="24"/>
        </w:rPr>
        <w:t>.</w:t>
      </w:r>
      <w:r w:rsidR="00B93FCF" w:rsidRPr="00887EDF">
        <w:rPr>
          <w:rFonts w:ascii="Times New Roman" w:hAnsi="Times New Roman" w:cs="Times New Roman"/>
          <w:color w:val="000000" w:themeColor="text1"/>
          <w:sz w:val="24"/>
          <w:szCs w:val="24"/>
        </w:rPr>
        <w:t xml:space="preserve"> There were N = 355 (178 female) in the control condition, N = 366 (206 female) in the Kcal condition, and N = 363 (173 female) in the Kcal+PACE condition.</w:t>
      </w:r>
    </w:p>
    <w:p w14:paraId="271EA048" w14:textId="77A29CD6" w:rsidR="008A6AD6" w:rsidRPr="00887EDF" w:rsidRDefault="008A6AD6" w:rsidP="002C44CF">
      <w:pPr>
        <w:spacing w:after="0" w:line="240" w:lineRule="auto"/>
        <w:rPr>
          <w:rFonts w:ascii="Times New Roman" w:hAnsi="Times New Roman" w:cs="Times New Roman"/>
          <w:color w:val="000000" w:themeColor="text1"/>
          <w:sz w:val="24"/>
          <w:szCs w:val="24"/>
        </w:rPr>
      </w:pPr>
    </w:p>
    <w:p w14:paraId="3467C789" w14:textId="0E5681F6" w:rsidR="003B0892" w:rsidRPr="00887EDF" w:rsidRDefault="003B0892" w:rsidP="002C44CF">
      <w:pPr>
        <w:spacing w:after="0" w:line="240" w:lineRule="auto"/>
        <w:rPr>
          <w:rFonts w:ascii="Times New Roman" w:hAnsi="Times New Roman" w:cs="Times New Roman"/>
          <w:color w:val="000000" w:themeColor="text1"/>
          <w:sz w:val="24"/>
          <w:szCs w:val="24"/>
        </w:rPr>
      </w:pPr>
    </w:p>
    <w:p w14:paraId="27C480E0" w14:textId="1DA19F14" w:rsidR="003B0892" w:rsidRPr="00887EDF" w:rsidRDefault="003B0892" w:rsidP="002C44CF">
      <w:pPr>
        <w:spacing w:after="0" w:line="240" w:lineRule="auto"/>
        <w:rPr>
          <w:rFonts w:ascii="Times New Roman" w:hAnsi="Times New Roman" w:cs="Times New Roman"/>
          <w:color w:val="000000" w:themeColor="text1"/>
          <w:sz w:val="24"/>
          <w:szCs w:val="24"/>
        </w:rPr>
      </w:pPr>
    </w:p>
    <w:p w14:paraId="5C609150" w14:textId="037CE3A5" w:rsidR="003B0892" w:rsidRPr="00887EDF" w:rsidRDefault="003B0892" w:rsidP="002C44CF">
      <w:pPr>
        <w:spacing w:after="0" w:line="240" w:lineRule="auto"/>
        <w:rPr>
          <w:rFonts w:ascii="Times New Roman" w:hAnsi="Times New Roman" w:cs="Times New Roman"/>
          <w:color w:val="000000" w:themeColor="text1"/>
          <w:sz w:val="24"/>
          <w:szCs w:val="24"/>
        </w:rPr>
      </w:pPr>
    </w:p>
    <w:p w14:paraId="6935DDD2" w14:textId="33E046DF" w:rsidR="003B0892" w:rsidRPr="00887EDF" w:rsidRDefault="003B0892" w:rsidP="002C44CF">
      <w:pPr>
        <w:spacing w:after="0" w:line="240" w:lineRule="auto"/>
        <w:rPr>
          <w:rFonts w:ascii="Times New Roman" w:hAnsi="Times New Roman" w:cs="Times New Roman"/>
          <w:color w:val="000000" w:themeColor="text1"/>
          <w:sz w:val="24"/>
          <w:szCs w:val="24"/>
        </w:rPr>
      </w:pPr>
    </w:p>
    <w:p w14:paraId="3E0B98A0" w14:textId="482D21F1" w:rsidR="003B0892" w:rsidRPr="00887EDF" w:rsidRDefault="003B0892" w:rsidP="002C44CF">
      <w:pPr>
        <w:spacing w:after="0" w:line="240" w:lineRule="auto"/>
        <w:rPr>
          <w:rFonts w:ascii="Times New Roman" w:hAnsi="Times New Roman" w:cs="Times New Roman"/>
          <w:color w:val="000000" w:themeColor="text1"/>
          <w:sz w:val="24"/>
          <w:szCs w:val="24"/>
        </w:rPr>
      </w:pPr>
    </w:p>
    <w:p w14:paraId="067BFC30" w14:textId="7A6A19D1" w:rsidR="003B0892" w:rsidRPr="00887EDF" w:rsidRDefault="003B0892" w:rsidP="002C44CF">
      <w:pPr>
        <w:spacing w:after="0" w:line="240" w:lineRule="auto"/>
        <w:rPr>
          <w:rFonts w:ascii="Times New Roman" w:hAnsi="Times New Roman" w:cs="Times New Roman"/>
          <w:color w:val="000000" w:themeColor="text1"/>
          <w:sz w:val="24"/>
          <w:szCs w:val="24"/>
        </w:rPr>
      </w:pPr>
    </w:p>
    <w:p w14:paraId="536D719E" w14:textId="134457BD" w:rsidR="003B0892" w:rsidRPr="00887EDF" w:rsidRDefault="003B0892" w:rsidP="002C44CF">
      <w:pPr>
        <w:spacing w:after="0" w:line="240" w:lineRule="auto"/>
        <w:rPr>
          <w:rFonts w:ascii="Times New Roman" w:hAnsi="Times New Roman" w:cs="Times New Roman"/>
          <w:color w:val="000000" w:themeColor="text1"/>
          <w:sz w:val="24"/>
          <w:szCs w:val="24"/>
        </w:rPr>
      </w:pPr>
    </w:p>
    <w:p w14:paraId="3FE6A75B" w14:textId="2B8E1A2C" w:rsidR="003B0892" w:rsidRPr="00887EDF" w:rsidRDefault="003B0892" w:rsidP="002C44CF">
      <w:pPr>
        <w:spacing w:after="0" w:line="240" w:lineRule="auto"/>
        <w:rPr>
          <w:rFonts w:ascii="Times New Roman" w:hAnsi="Times New Roman" w:cs="Times New Roman"/>
          <w:color w:val="000000" w:themeColor="text1"/>
          <w:sz w:val="24"/>
          <w:szCs w:val="24"/>
        </w:rPr>
      </w:pPr>
    </w:p>
    <w:p w14:paraId="058EE088" w14:textId="5BF23F74" w:rsidR="003B0892" w:rsidRPr="00887EDF" w:rsidRDefault="003B0892" w:rsidP="002C44CF">
      <w:pPr>
        <w:spacing w:after="0" w:line="240" w:lineRule="auto"/>
        <w:rPr>
          <w:rFonts w:ascii="Times New Roman" w:hAnsi="Times New Roman" w:cs="Times New Roman"/>
          <w:color w:val="000000" w:themeColor="text1"/>
          <w:sz w:val="24"/>
          <w:szCs w:val="24"/>
        </w:rPr>
      </w:pPr>
    </w:p>
    <w:p w14:paraId="77793A8D" w14:textId="77777777" w:rsidR="003B0892" w:rsidRPr="00887EDF" w:rsidRDefault="003B0892" w:rsidP="002C44CF">
      <w:pPr>
        <w:spacing w:after="0" w:line="240" w:lineRule="auto"/>
        <w:rPr>
          <w:rFonts w:ascii="Times New Roman" w:hAnsi="Times New Roman" w:cs="Times New Roman"/>
          <w:color w:val="000000" w:themeColor="text1"/>
          <w:sz w:val="24"/>
          <w:szCs w:val="24"/>
        </w:rPr>
      </w:pPr>
    </w:p>
    <w:p w14:paraId="5CF7B036" w14:textId="77777777" w:rsidR="000D22C0" w:rsidRPr="00887EDF" w:rsidRDefault="000D22C0" w:rsidP="002C44CF">
      <w:pPr>
        <w:spacing w:after="0" w:line="240" w:lineRule="auto"/>
        <w:rPr>
          <w:rFonts w:ascii="Times New Roman" w:hAnsi="Times New Roman" w:cs="Times New Roman"/>
          <w:color w:val="000000" w:themeColor="text1"/>
          <w:sz w:val="24"/>
          <w:szCs w:val="24"/>
        </w:rPr>
      </w:pPr>
    </w:p>
    <w:p w14:paraId="25300174" w14:textId="77777777" w:rsidR="00710AD0" w:rsidRPr="00887EDF" w:rsidRDefault="00E36022" w:rsidP="002C44CF">
      <w:pPr>
        <w:spacing w:after="0" w:line="240" w:lineRule="auto"/>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lastRenderedPageBreak/>
        <w:t>Table</w:t>
      </w:r>
      <w:r w:rsidR="002C44CF" w:rsidRPr="00887EDF">
        <w:rPr>
          <w:rFonts w:ascii="Times New Roman" w:hAnsi="Times New Roman" w:cs="Times New Roman"/>
          <w:color w:val="000000" w:themeColor="text1"/>
          <w:sz w:val="24"/>
          <w:szCs w:val="24"/>
        </w:rPr>
        <w:t xml:space="preserve"> 1.</w:t>
      </w:r>
      <w:r w:rsidR="00A91ED1" w:rsidRPr="00887EDF">
        <w:rPr>
          <w:rFonts w:ascii="Times New Roman" w:hAnsi="Times New Roman" w:cs="Times New Roman"/>
          <w:color w:val="000000" w:themeColor="text1"/>
          <w:sz w:val="24"/>
          <w:szCs w:val="24"/>
        </w:rPr>
        <w:t xml:space="preserve"> </w:t>
      </w:r>
      <w:r w:rsidR="00AE22C2" w:rsidRPr="00887EDF">
        <w:rPr>
          <w:rFonts w:ascii="Times New Roman" w:hAnsi="Times New Roman" w:cs="Times New Roman"/>
          <w:color w:val="000000" w:themeColor="text1"/>
          <w:sz w:val="24"/>
          <w:szCs w:val="24"/>
        </w:rPr>
        <w:t xml:space="preserve">Sample </w:t>
      </w:r>
      <w:r w:rsidR="00A91ED1" w:rsidRPr="00887EDF">
        <w:rPr>
          <w:rFonts w:ascii="Times New Roman" w:hAnsi="Times New Roman" w:cs="Times New Roman"/>
          <w:color w:val="000000" w:themeColor="text1"/>
          <w:sz w:val="24"/>
          <w:szCs w:val="24"/>
        </w:rPr>
        <w:t>Characteristics</w:t>
      </w:r>
    </w:p>
    <w:p w14:paraId="3DB47FF4" w14:textId="77777777" w:rsidR="002C44CF" w:rsidRPr="00887EDF" w:rsidRDefault="002C44CF" w:rsidP="002C44CF">
      <w:pPr>
        <w:spacing w:after="0" w:line="240" w:lineRule="auto"/>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5665"/>
        <w:gridCol w:w="3351"/>
      </w:tblGrid>
      <w:tr w:rsidR="00887EDF" w:rsidRPr="00887EDF" w14:paraId="2F88ACC8" w14:textId="77777777" w:rsidTr="00A91ED1">
        <w:tc>
          <w:tcPr>
            <w:tcW w:w="5665" w:type="dxa"/>
          </w:tcPr>
          <w:p w14:paraId="509D920D" w14:textId="77777777" w:rsidR="002C44CF" w:rsidRPr="00887EDF" w:rsidRDefault="00A91ED1" w:rsidP="002C44CF">
            <w:pPr>
              <w:rPr>
                <w:rFonts w:ascii="Times New Roman" w:hAnsi="Times New Roman" w:cs="Times New Roman"/>
                <w:b/>
                <w:color w:val="000000" w:themeColor="text1"/>
                <w:sz w:val="24"/>
                <w:szCs w:val="24"/>
              </w:rPr>
            </w:pPr>
            <w:r w:rsidRPr="00887EDF">
              <w:rPr>
                <w:rFonts w:ascii="Times New Roman" w:hAnsi="Times New Roman" w:cs="Times New Roman"/>
                <w:b/>
                <w:color w:val="000000" w:themeColor="text1"/>
                <w:sz w:val="24"/>
                <w:szCs w:val="24"/>
              </w:rPr>
              <w:t>Participant Characteristic</w:t>
            </w:r>
          </w:p>
        </w:tc>
        <w:tc>
          <w:tcPr>
            <w:tcW w:w="3351" w:type="dxa"/>
          </w:tcPr>
          <w:p w14:paraId="47F8D177" w14:textId="77777777" w:rsidR="002C44CF" w:rsidRPr="00887EDF" w:rsidRDefault="002C44CF" w:rsidP="00A91ED1">
            <w:pPr>
              <w:jc w:val="center"/>
              <w:rPr>
                <w:rFonts w:ascii="Times New Roman" w:hAnsi="Times New Roman" w:cs="Times New Roman"/>
                <w:b/>
                <w:color w:val="000000" w:themeColor="text1"/>
                <w:sz w:val="24"/>
                <w:szCs w:val="24"/>
              </w:rPr>
            </w:pPr>
            <w:r w:rsidRPr="00887EDF">
              <w:rPr>
                <w:rFonts w:ascii="Times New Roman" w:hAnsi="Times New Roman" w:cs="Times New Roman"/>
                <w:b/>
                <w:color w:val="000000" w:themeColor="text1"/>
                <w:sz w:val="24"/>
                <w:szCs w:val="24"/>
              </w:rPr>
              <w:t>N (%) or M (SD)</w:t>
            </w:r>
          </w:p>
        </w:tc>
      </w:tr>
      <w:tr w:rsidR="00887EDF" w:rsidRPr="00887EDF" w14:paraId="5816352B" w14:textId="77777777" w:rsidTr="00A91ED1">
        <w:tc>
          <w:tcPr>
            <w:tcW w:w="5665" w:type="dxa"/>
          </w:tcPr>
          <w:p w14:paraId="2959335F" w14:textId="0C9624D0" w:rsidR="002C44CF" w:rsidRPr="00887EDF" w:rsidRDefault="002C44CF" w:rsidP="002C44CF">
            <w:p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Gender (Female)</w:t>
            </w:r>
            <w:r w:rsidR="002C0BBC" w:rsidRPr="00887EDF">
              <w:rPr>
                <w:rFonts w:ascii="Times New Roman" w:hAnsi="Times New Roman" w:cs="Times New Roman"/>
                <w:color w:val="000000" w:themeColor="text1"/>
                <w:sz w:val="24"/>
                <w:szCs w:val="24"/>
                <w:vertAlign w:val="superscript"/>
              </w:rPr>
              <w:t>a</w:t>
            </w:r>
          </w:p>
        </w:tc>
        <w:tc>
          <w:tcPr>
            <w:tcW w:w="3351" w:type="dxa"/>
          </w:tcPr>
          <w:p w14:paraId="5E149E9F" w14:textId="77777777" w:rsidR="002C44CF" w:rsidRPr="00887EDF" w:rsidRDefault="002C44CF" w:rsidP="00A91ED1">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557 (51%)</w:t>
            </w:r>
          </w:p>
        </w:tc>
      </w:tr>
      <w:tr w:rsidR="00887EDF" w:rsidRPr="00887EDF" w14:paraId="73664872" w14:textId="77777777" w:rsidTr="00A91ED1">
        <w:tc>
          <w:tcPr>
            <w:tcW w:w="5665" w:type="dxa"/>
          </w:tcPr>
          <w:p w14:paraId="670292AD" w14:textId="77777777" w:rsidR="002C44CF" w:rsidRPr="00887EDF" w:rsidRDefault="002C44CF" w:rsidP="002C44CF">
            <w:p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Ethnicity (White)</w:t>
            </w:r>
          </w:p>
        </w:tc>
        <w:tc>
          <w:tcPr>
            <w:tcW w:w="3351" w:type="dxa"/>
          </w:tcPr>
          <w:p w14:paraId="68C1F1CE" w14:textId="77777777" w:rsidR="002C44CF" w:rsidRPr="00887EDF" w:rsidRDefault="002C44CF" w:rsidP="00A91ED1">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964 (89%)</w:t>
            </w:r>
          </w:p>
        </w:tc>
      </w:tr>
      <w:tr w:rsidR="00887EDF" w:rsidRPr="00887EDF" w14:paraId="013D375B" w14:textId="77777777" w:rsidTr="00A91ED1">
        <w:tc>
          <w:tcPr>
            <w:tcW w:w="5665" w:type="dxa"/>
          </w:tcPr>
          <w:p w14:paraId="35F62ABC" w14:textId="77777777" w:rsidR="002C44CF" w:rsidRPr="00887EDF" w:rsidRDefault="002C44CF" w:rsidP="002C44CF">
            <w:p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 xml:space="preserve">Age </w:t>
            </w:r>
          </w:p>
        </w:tc>
        <w:tc>
          <w:tcPr>
            <w:tcW w:w="3351" w:type="dxa"/>
          </w:tcPr>
          <w:p w14:paraId="3FD248BC" w14:textId="2D90C8E9" w:rsidR="002C44CF" w:rsidRPr="00887EDF" w:rsidRDefault="002C44CF" w:rsidP="00A91ED1">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3</w:t>
            </w:r>
            <w:r w:rsidR="00B71757" w:rsidRPr="00887EDF">
              <w:rPr>
                <w:rFonts w:ascii="Times New Roman" w:hAnsi="Times New Roman" w:cs="Times New Roman"/>
                <w:color w:val="000000" w:themeColor="text1"/>
                <w:sz w:val="24"/>
                <w:szCs w:val="24"/>
              </w:rPr>
              <w:t>6</w:t>
            </w:r>
            <w:r w:rsidRPr="00887EDF">
              <w:rPr>
                <w:rFonts w:ascii="Times New Roman" w:hAnsi="Times New Roman" w:cs="Times New Roman"/>
                <w:color w:val="000000" w:themeColor="text1"/>
                <w:sz w:val="24"/>
                <w:szCs w:val="24"/>
              </w:rPr>
              <w:t xml:space="preserve"> years (SD = 14)</w:t>
            </w:r>
          </w:p>
        </w:tc>
      </w:tr>
      <w:tr w:rsidR="00887EDF" w:rsidRPr="00887EDF" w14:paraId="68EE0EB9" w14:textId="77777777" w:rsidTr="00A91ED1">
        <w:tc>
          <w:tcPr>
            <w:tcW w:w="5665" w:type="dxa"/>
          </w:tcPr>
          <w:p w14:paraId="2481567B" w14:textId="77777777" w:rsidR="002C44CF" w:rsidRPr="00887EDF" w:rsidRDefault="002C44CF" w:rsidP="002C44CF">
            <w:p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Highest education level (A-Level or higher)</w:t>
            </w:r>
          </w:p>
        </w:tc>
        <w:tc>
          <w:tcPr>
            <w:tcW w:w="3351" w:type="dxa"/>
          </w:tcPr>
          <w:p w14:paraId="10DF7DE9" w14:textId="77777777" w:rsidR="002C44CF" w:rsidRPr="00887EDF" w:rsidRDefault="002C44CF" w:rsidP="00A91ED1">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652 (60%)</w:t>
            </w:r>
          </w:p>
        </w:tc>
      </w:tr>
      <w:tr w:rsidR="00887EDF" w:rsidRPr="00887EDF" w14:paraId="39B0F3DA" w14:textId="77777777" w:rsidTr="00A91ED1">
        <w:tc>
          <w:tcPr>
            <w:tcW w:w="5665" w:type="dxa"/>
          </w:tcPr>
          <w:p w14:paraId="0FB7C4CF" w14:textId="77777777" w:rsidR="002C44CF" w:rsidRPr="00887EDF" w:rsidRDefault="002C44CF" w:rsidP="002C44CF">
            <w:p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Household income</w:t>
            </w:r>
          </w:p>
        </w:tc>
        <w:tc>
          <w:tcPr>
            <w:tcW w:w="3351" w:type="dxa"/>
          </w:tcPr>
          <w:p w14:paraId="18060315" w14:textId="77777777" w:rsidR="002C44CF" w:rsidRPr="00887EDF" w:rsidRDefault="002C44CF" w:rsidP="00A91ED1">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£46,562 (SD = £80,767)</w:t>
            </w:r>
          </w:p>
        </w:tc>
      </w:tr>
      <w:tr w:rsidR="00887EDF" w:rsidRPr="00887EDF" w14:paraId="015FAE45" w14:textId="77777777" w:rsidTr="00A91ED1">
        <w:tc>
          <w:tcPr>
            <w:tcW w:w="5665" w:type="dxa"/>
          </w:tcPr>
          <w:p w14:paraId="5487C703" w14:textId="77777777" w:rsidR="002C44CF" w:rsidRPr="00887EDF" w:rsidRDefault="002C44CF" w:rsidP="002C44CF">
            <w:p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Employment (full-time employed)</w:t>
            </w:r>
          </w:p>
        </w:tc>
        <w:tc>
          <w:tcPr>
            <w:tcW w:w="3351" w:type="dxa"/>
          </w:tcPr>
          <w:p w14:paraId="77EAAF9A" w14:textId="77777777" w:rsidR="002C44CF" w:rsidRPr="00887EDF" w:rsidRDefault="002C44CF" w:rsidP="00A91ED1">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449 (41%)</w:t>
            </w:r>
          </w:p>
        </w:tc>
      </w:tr>
      <w:tr w:rsidR="00887EDF" w:rsidRPr="00887EDF" w14:paraId="39D1D1DA" w14:textId="77777777" w:rsidTr="00A91ED1">
        <w:tc>
          <w:tcPr>
            <w:tcW w:w="5665" w:type="dxa"/>
          </w:tcPr>
          <w:p w14:paraId="4EAD4257" w14:textId="77777777" w:rsidR="002C44CF" w:rsidRPr="00887EDF" w:rsidRDefault="002C44CF" w:rsidP="002C44CF">
            <w:p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BMI (Weight/Height</w:t>
            </w:r>
            <w:r w:rsidRPr="00887EDF">
              <w:rPr>
                <w:rFonts w:ascii="Times New Roman" w:hAnsi="Times New Roman" w:cs="Times New Roman"/>
                <w:color w:val="000000" w:themeColor="text1"/>
                <w:sz w:val="24"/>
                <w:szCs w:val="24"/>
                <w:vertAlign w:val="superscript"/>
              </w:rPr>
              <w:t>2</w:t>
            </w:r>
            <w:r w:rsidRPr="00887EDF">
              <w:rPr>
                <w:rFonts w:ascii="Times New Roman" w:hAnsi="Times New Roman" w:cs="Times New Roman"/>
                <w:color w:val="000000" w:themeColor="text1"/>
                <w:sz w:val="24"/>
                <w:szCs w:val="24"/>
              </w:rPr>
              <w:t>)</w:t>
            </w:r>
          </w:p>
        </w:tc>
        <w:tc>
          <w:tcPr>
            <w:tcW w:w="3351" w:type="dxa"/>
          </w:tcPr>
          <w:p w14:paraId="67D6E310" w14:textId="77777777" w:rsidR="002C44CF" w:rsidRPr="00887EDF" w:rsidRDefault="002C44CF" w:rsidP="00A91ED1">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25.9 (SD = 6.3)</w:t>
            </w:r>
          </w:p>
        </w:tc>
      </w:tr>
      <w:tr w:rsidR="00887EDF" w:rsidRPr="00887EDF" w14:paraId="5AD2FE77" w14:textId="77777777" w:rsidTr="00A91ED1">
        <w:tc>
          <w:tcPr>
            <w:tcW w:w="5665" w:type="dxa"/>
          </w:tcPr>
          <w:p w14:paraId="416C6765" w14:textId="77777777" w:rsidR="002C44CF" w:rsidRPr="00887EDF" w:rsidRDefault="002C44CF" w:rsidP="002C44CF">
            <w:p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Underweight (BMI &lt; 18.5)</w:t>
            </w:r>
          </w:p>
        </w:tc>
        <w:tc>
          <w:tcPr>
            <w:tcW w:w="3351" w:type="dxa"/>
          </w:tcPr>
          <w:p w14:paraId="76C7674D" w14:textId="77777777" w:rsidR="002C44CF" w:rsidRPr="00887EDF" w:rsidRDefault="002C44CF" w:rsidP="00A91ED1">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61 (6%)</w:t>
            </w:r>
          </w:p>
        </w:tc>
      </w:tr>
      <w:tr w:rsidR="00887EDF" w:rsidRPr="00887EDF" w14:paraId="232B70AA" w14:textId="77777777" w:rsidTr="00A91ED1">
        <w:tc>
          <w:tcPr>
            <w:tcW w:w="5665" w:type="dxa"/>
          </w:tcPr>
          <w:p w14:paraId="6B79010E" w14:textId="77777777" w:rsidR="002C44CF" w:rsidRPr="00887EDF" w:rsidRDefault="002C44CF" w:rsidP="002C44CF">
            <w:p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Normal weight (BMI 18.5-24.9)</w:t>
            </w:r>
          </w:p>
        </w:tc>
        <w:tc>
          <w:tcPr>
            <w:tcW w:w="3351" w:type="dxa"/>
          </w:tcPr>
          <w:p w14:paraId="1C2A7085" w14:textId="77777777" w:rsidR="002C44CF" w:rsidRPr="00887EDF" w:rsidRDefault="002C44CF" w:rsidP="00A91ED1">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504 (47%)</w:t>
            </w:r>
          </w:p>
        </w:tc>
      </w:tr>
      <w:tr w:rsidR="00887EDF" w:rsidRPr="00887EDF" w14:paraId="1B0E801B" w14:textId="77777777" w:rsidTr="00A91ED1">
        <w:tc>
          <w:tcPr>
            <w:tcW w:w="5665" w:type="dxa"/>
          </w:tcPr>
          <w:p w14:paraId="548DF522" w14:textId="77777777" w:rsidR="002C44CF" w:rsidRPr="00887EDF" w:rsidRDefault="002C44CF" w:rsidP="002C44CF">
            <w:p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Overweight (BMI 25-29.9)</w:t>
            </w:r>
          </w:p>
        </w:tc>
        <w:tc>
          <w:tcPr>
            <w:tcW w:w="3351" w:type="dxa"/>
          </w:tcPr>
          <w:p w14:paraId="65020F36" w14:textId="77777777" w:rsidR="002C44CF" w:rsidRPr="00887EDF" w:rsidRDefault="002C44CF" w:rsidP="00A91ED1">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299 (28%)</w:t>
            </w:r>
          </w:p>
        </w:tc>
      </w:tr>
      <w:tr w:rsidR="00887EDF" w:rsidRPr="00887EDF" w14:paraId="255F34B5" w14:textId="77777777" w:rsidTr="00A91ED1">
        <w:tc>
          <w:tcPr>
            <w:tcW w:w="5665" w:type="dxa"/>
          </w:tcPr>
          <w:p w14:paraId="16555E75" w14:textId="77777777" w:rsidR="002C44CF" w:rsidRPr="00887EDF" w:rsidRDefault="002C44CF" w:rsidP="002C44CF">
            <w:p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Obesity (BMI ≥30)</w:t>
            </w:r>
          </w:p>
        </w:tc>
        <w:tc>
          <w:tcPr>
            <w:tcW w:w="3351" w:type="dxa"/>
          </w:tcPr>
          <w:p w14:paraId="64156F64" w14:textId="77777777" w:rsidR="002C44CF" w:rsidRPr="00887EDF" w:rsidRDefault="002C44CF" w:rsidP="00A91ED1">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220 (20%)</w:t>
            </w:r>
          </w:p>
        </w:tc>
      </w:tr>
      <w:tr w:rsidR="00887EDF" w:rsidRPr="00887EDF" w14:paraId="578BE0AA" w14:textId="77777777" w:rsidTr="00A91ED1">
        <w:tc>
          <w:tcPr>
            <w:tcW w:w="5665" w:type="dxa"/>
          </w:tcPr>
          <w:p w14:paraId="5075D460" w14:textId="52E76E5E" w:rsidR="002C44CF" w:rsidRPr="00887EDF" w:rsidRDefault="00C52168" w:rsidP="002C44CF">
            <w:p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Previous m</w:t>
            </w:r>
            <w:r w:rsidR="002C44CF" w:rsidRPr="00887EDF">
              <w:rPr>
                <w:rFonts w:ascii="Times New Roman" w:hAnsi="Times New Roman" w:cs="Times New Roman"/>
                <w:color w:val="000000" w:themeColor="text1"/>
                <w:sz w:val="24"/>
                <w:szCs w:val="24"/>
              </w:rPr>
              <w:t>ental health diagnosis (Yes)</w:t>
            </w:r>
          </w:p>
        </w:tc>
        <w:tc>
          <w:tcPr>
            <w:tcW w:w="3351" w:type="dxa"/>
          </w:tcPr>
          <w:p w14:paraId="536151CC" w14:textId="77777777" w:rsidR="002C44CF" w:rsidRPr="00887EDF" w:rsidRDefault="002C44CF" w:rsidP="00A91ED1">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380 (35%)</w:t>
            </w:r>
          </w:p>
        </w:tc>
      </w:tr>
      <w:tr w:rsidR="00887EDF" w:rsidRPr="00887EDF" w14:paraId="5563953B" w14:textId="77777777" w:rsidTr="00A91ED1">
        <w:tc>
          <w:tcPr>
            <w:tcW w:w="5665" w:type="dxa"/>
          </w:tcPr>
          <w:p w14:paraId="2C36C6A1" w14:textId="77777777" w:rsidR="009C2834" w:rsidRPr="00887EDF" w:rsidRDefault="009C2834" w:rsidP="002C44CF">
            <w:p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Eating disorder diagnosis</w:t>
            </w:r>
          </w:p>
        </w:tc>
        <w:tc>
          <w:tcPr>
            <w:tcW w:w="3351" w:type="dxa"/>
          </w:tcPr>
          <w:p w14:paraId="4C6EE568" w14:textId="77777777" w:rsidR="009C2834" w:rsidRPr="00887EDF" w:rsidRDefault="00A91ED1" w:rsidP="00A91ED1">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23 (2%)</w:t>
            </w:r>
          </w:p>
        </w:tc>
      </w:tr>
      <w:tr w:rsidR="002C44CF" w:rsidRPr="00887EDF" w14:paraId="3858F7E3" w14:textId="77777777" w:rsidTr="00A91ED1">
        <w:tc>
          <w:tcPr>
            <w:tcW w:w="5665" w:type="dxa"/>
          </w:tcPr>
          <w:p w14:paraId="6860D917" w14:textId="77777777" w:rsidR="002C44CF" w:rsidRPr="00887EDF" w:rsidRDefault="002C44CF" w:rsidP="002C44CF">
            <w:p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Alcohol drinking (2-3 times per week or more)</w:t>
            </w:r>
          </w:p>
        </w:tc>
        <w:tc>
          <w:tcPr>
            <w:tcW w:w="3351" w:type="dxa"/>
          </w:tcPr>
          <w:p w14:paraId="66752D55" w14:textId="77777777" w:rsidR="002C44CF" w:rsidRPr="00887EDF" w:rsidRDefault="002C44CF" w:rsidP="00A91ED1">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370 (34%)</w:t>
            </w:r>
          </w:p>
        </w:tc>
      </w:tr>
    </w:tbl>
    <w:p w14:paraId="482A896B" w14:textId="31A22C70" w:rsidR="002C44CF" w:rsidRPr="00887EDF" w:rsidRDefault="002C44CF" w:rsidP="002C44CF">
      <w:pPr>
        <w:spacing w:after="0" w:line="240" w:lineRule="auto"/>
        <w:rPr>
          <w:rFonts w:ascii="Times New Roman" w:hAnsi="Times New Roman" w:cs="Times New Roman"/>
          <w:color w:val="000000" w:themeColor="text1"/>
          <w:sz w:val="24"/>
          <w:szCs w:val="24"/>
        </w:rPr>
      </w:pPr>
    </w:p>
    <w:p w14:paraId="22E6B26D" w14:textId="42A07817" w:rsidR="00BF0D8E" w:rsidRPr="00887EDF" w:rsidRDefault="00506BC1" w:rsidP="002C44CF">
      <w:pPr>
        <w:spacing w:after="0" w:line="240" w:lineRule="auto"/>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N = 1084</w:t>
      </w:r>
      <w:r w:rsidR="00C52168" w:rsidRPr="00887EDF">
        <w:rPr>
          <w:rFonts w:ascii="Times New Roman" w:hAnsi="Times New Roman" w:cs="Times New Roman"/>
          <w:color w:val="000000" w:themeColor="text1"/>
          <w:sz w:val="24"/>
          <w:szCs w:val="24"/>
        </w:rPr>
        <w:t>. Values are number of participants (%) or mean (standard deviation)</w:t>
      </w:r>
    </w:p>
    <w:p w14:paraId="0757D04D" w14:textId="5C24B558" w:rsidR="00506BC1" w:rsidRPr="00887EDF" w:rsidRDefault="00506BC1" w:rsidP="002C44CF">
      <w:pPr>
        <w:spacing w:after="0" w:line="240" w:lineRule="auto"/>
        <w:rPr>
          <w:rFonts w:ascii="Times New Roman" w:hAnsi="Times New Roman" w:cs="Times New Roman"/>
          <w:color w:val="000000" w:themeColor="text1"/>
          <w:sz w:val="24"/>
          <w:szCs w:val="24"/>
        </w:rPr>
      </w:pPr>
    </w:p>
    <w:p w14:paraId="074DE3EA" w14:textId="47EAEB80" w:rsidR="002C0BBC" w:rsidRPr="00887EDF" w:rsidRDefault="002C0BBC" w:rsidP="002C44CF">
      <w:pPr>
        <w:spacing w:after="0" w:line="240" w:lineRule="auto"/>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vertAlign w:val="superscript"/>
        </w:rPr>
        <w:t>a</w:t>
      </w:r>
      <w:r w:rsidRPr="00887EDF">
        <w:rPr>
          <w:rFonts w:ascii="Times New Roman" w:hAnsi="Times New Roman" w:cs="Times New Roman"/>
          <w:color w:val="000000" w:themeColor="text1"/>
          <w:sz w:val="24"/>
          <w:szCs w:val="24"/>
        </w:rPr>
        <w:t xml:space="preserve"> Participants were asked ‘what is your gender’ and were given the following response options: male, female, non-binary, other. </w:t>
      </w:r>
    </w:p>
    <w:p w14:paraId="3E2946DD" w14:textId="44A6BD6E" w:rsidR="002C0BBC" w:rsidRPr="00887EDF" w:rsidRDefault="002C0BBC" w:rsidP="002C44CF">
      <w:pPr>
        <w:spacing w:after="0" w:line="240" w:lineRule="auto"/>
        <w:rPr>
          <w:rFonts w:ascii="Times New Roman" w:hAnsi="Times New Roman" w:cs="Times New Roman"/>
          <w:color w:val="000000" w:themeColor="text1"/>
          <w:sz w:val="24"/>
          <w:szCs w:val="24"/>
        </w:rPr>
      </w:pPr>
    </w:p>
    <w:p w14:paraId="4BBE0ACA" w14:textId="7392DFB2" w:rsidR="002C0BBC" w:rsidRPr="00887EDF" w:rsidRDefault="002C0BBC" w:rsidP="002C44CF">
      <w:pPr>
        <w:spacing w:after="0" w:line="240" w:lineRule="auto"/>
        <w:rPr>
          <w:rFonts w:ascii="Times New Roman" w:hAnsi="Times New Roman" w:cs="Times New Roman"/>
          <w:color w:val="000000" w:themeColor="text1"/>
          <w:sz w:val="24"/>
          <w:szCs w:val="24"/>
        </w:rPr>
      </w:pPr>
    </w:p>
    <w:p w14:paraId="34E2401E" w14:textId="6647246A" w:rsidR="00BF0D8E" w:rsidRPr="00887EDF" w:rsidRDefault="00306BE9" w:rsidP="000D22C0">
      <w:pPr>
        <w:spacing w:after="0" w:line="480" w:lineRule="auto"/>
        <w:rPr>
          <w:rFonts w:ascii="Times New Roman" w:hAnsi="Times New Roman" w:cs="Times New Roman"/>
          <w:color w:val="000000" w:themeColor="text1"/>
          <w:sz w:val="24"/>
          <w:szCs w:val="24"/>
        </w:rPr>
      </w:pPr>
      <w:r w:rsidRPr="00887EDF">
        <w:rPr>
          <w:rFonts w:ascii="Times New Roman" w:hAnsi="Times New Roman" w:cs="Times New Roman"/>
          <w:i/>
          <w:color w:val="000000" w:themeColor="text1"/>
          <w:sz w:val="24"/>
          <w:szCs w:val="24"/>
        </w:rPr>
        <w:t>Effects of label condition on alcohol drinking intentions</w:t>
      </w:r>
      <w:r w:rsidR="00A36C73" w:rsidRPr="00887EDF">
        <w:rPr>
          <w:rFonts w:ascii="Times New Roman" w:hAnsi="Times New Roman" w:cs="Times New Roman"/>
          <w:i/>
          <w:color w:val="000000" w:themeColor="text1"/>
          <w:sz w:val="24"/>
          <w:szCs w:val="24"/>
        </w:rPr>
        <w:t xml:space="preserve">. </w:t>
      </w:r>
      <w:r w:rsidRPr="00887EDF">
        <w:rPr>
          <w:rFonts w:ascii="Times New Roman" w:hAnsi="Times New Roman" w:cs="Times New Roman"/>
          <w:color w:val="000000" w:themeColor="text1"/>
          <w:sz w:val="24"/>
          <w:szCs w:val="24"/>
        </w:rPr>
        <w:t>The four intention measures were strongly correlated (r</w:t>
      </w:r>
      <w:r w:rsidR="00B87E45" w:rsidRPr="00887EDF">
        <w:rPr>
          <w:rFonts w:ascii="Times New Roman" w:hAnsi="Times New Roman" w:cs="Times New Roman"/>
          <w:color w:val="000000" w:themeColor="text1"/>
          <w:sz w:val="24"/>
          <w:szCs w:val="24"/>
        </w:rPr>
        <w:t>s</w:t>
      </w:r>
      <w:r w:rsidRPr="00887EDF">
        <w:rPr>
          <w:rFonts w:ascii="Times New Roman" w:hAnsi="Times New Roman" w:cs="Times New Roman"/>
          <w:color w:val="000000" w:themeColor="text1"/>
          <w:sz w:val="24"/>
          <w:szCs w:val="24"/>
        </w:rPr>
        <w:t xml:space="preserve"> = .62 </w:t>
      </w:r>
      <w:r w:rsidR="00C52168" w:rsidRPr="00887EDF">
        <w:rPr>
          <w:rFonts w:ascii="Times New Roman" w:hAnsi="Times New Roman" w:cs="Times New Roman"/>
          <w:color w:val="000000" w:themeColor="text1"/>
          <w:sz w:val="24"/>
          <w:szCs w:val="24"/>
        </w:rPr>
        <w:t>to</w:t>
      </w:r>
      <w:r w:rsidRPr="00887EDF">
        <w:rPr>
          <w:rFonts w:ascii="Times New Roman" w:hAnsi="Times New Roman" w:cs="Times New Roman"/>
          <w:color w:val="000000" w:themeColor="text1"/>
          <w:sz w:val="24"/>
          <w:szCs w:val="24"/>
        </w:rPr>
        <w:t xml:space="preserve"> .92) and loaded onto a single factor using principal component analysis (loadings</w:t>
      </w:r>
      <w:r w:rsidR="00482116" w:rsidRPr="00887EDF">
        <w:rPr>
          <w:rFonts w:ascii="Times New Roman" w:hAnsi="Times New Roman" w:cs="Times New Roman"/>
          <w:color w:val="000000" w:themeColor="text1"/>
          <w:sz w:val="24"/>
          <w:szCs w:val="24"/>
        </w:rPr>
        <w:t xml:space="preserve"> =</w:t>
      </w:r>
      <w:r w:rsidRPr="00887EDF">
        <w:rPr>
          <w:rFonts w:ascii="Times New Roman" w:hAnsi="Times New Roman" w:cs="Times New Roman"/>
          <w:color w:val="000000" w:themeColor="text1"/>
          <w:sz w:val="24"/>
          <w:szCs w:val="24"/>
        </w:rPr>
        <w:t xml:space="preserve"> .83</w:t>
      </w:r>
      <w:r w:rsidR="00C52168" w:rsidRPr="00887EDF">
        <w:rPr>
          <w:rFonts w:ascii="Times New Roman" w:hAnsi="Times New Roman" w:cs="Times New Roman"/>
          <w:color w:val="000000" w:themeColor="text1"/>
          <w:sz w:val="24"/>
          <w:szCs w:val="24"/>
        </w:rPr>
        <w:t xml:space="preserve"> to </w:t>
      </w:r>
      <w:r w:rsidRPr="00887EDF">
        <w:rPr>
          <w:rFonts w:ascii="Times New Roman" w:hAnsi="Times New Roman" w:cs="Times New Roman"/>
          <w:color w:val="000000" w:themeColor="text1"/>
          <w:sz w:val="24"/>
          <w:szCs w:val="24"/>
        </w:rPr>
        <w:t>.92</w:t>
      </w:r>
      <w:r w:rsidR="00C52168" w:rsidRPr="00887EDF">
        <w:rPr>
          <w:rFonts w:ascii="Times New Roman" w:hAnsi="Times New Roman" w:cs="Times New Roman"/>
          <w:color w:val="000000" w:themeColor="text1"/>
          <w:sz w:val="24"/>
          <w:szCs w:val="24"/>
        </w:rPr>
        <w:t xml:space="preserve">) and were </w:t>
      </w:r>
      <w:r w:rsidR="00482116" w:rsidRPr="00887EDF">
        <w:rPr>
          <w:rFonts w:ascii="Times New Roman" w:hAnsi="Times New Roman" w:cs="Times New Roman"/>
          <w:color w:val="000000" w:themeColor="text1"/>
          <w:sz w:val="24"/>
          <w:szCs w:val="24"/>
        </w:rPr>
        <w:t xml:space="preserve">therefore </w:t>
      </w:r>
      <w:r w:rsidR="00C52168" w:rsidRPr="00887EDF">
        <w:rPr>
          <w:rFonts w:ascii="Times New Roman" w:hAnsi="Times New Roman" w:cs="Times New Roman"/>
          <w:color w:val="000000" w:themeColor="text1"/>
          <w:sz w:val="24"/>
          <w:szCs w:val="24"/>
        </w:rPr>
        <w:t>averaged (α = .89)</w:t>
      </w:r>
      <w:r w:rsidRPr="00887EDF">
        <w:rPr>
          <w:rFonts w:ascii="Times New Roman" w:hAnsi="Times New Roman" w:cs="Times New Roman"/>
          <w:color w:val="000000" w:themeColor="text1"/>
          <w:sz w:val="24"/>
          <w:szCs w:val="24"/>
        </w:rPr>
        <w:t xml:space="preserve">. There was a main effect of </w:t>
      </w:r>
      <w:r w:rsidR="00F31AFD" w:rsidRPr="00887EDF">
        <w:rPr>
          <w:rFonts w:ascii="Times New Roman" w:hAnsi="Times New Roman" w:cs="Times New Roman"/>
          <w:color w:val="000000" w:themeColor="text1"/>
          <w:sz w:val="24"/>
          <w:szCs w:val="24"/>
        </w:rPr>
        <w:t>D</w:t>
      </w:r>
      <w:r w:rsidRPr="00887EDF">
        <w:rPr>
          <w:rFonts w:ascii="Times New Roman" w:hAnsi="Times New Roman" w:cs="Times New Roman"/>
          <w:color w:val="000000" w:themeColor="text1"/>
          <w:sz w:val="24"/>
          <w:szCs w:val="24"/>
        </w:rPr>
        <w:t>rink type</w:t>
      </w:r>
      <w:r w:rsidR="00F31AFD" w:rsidRPr="00887EDF">
        <w:rPr>
          <w:rFonts w:ascii="Times New Roman" w:hAnsi="Times New Roman" w:cs="Times New Roman"/>
          <w:color w:val="000000" w:themeColor="text1"/>
          <w:sz w:val="24"/>
          <w:szCs w:val="24"/>
        </w:rPr>
        <w:t xml:space="preserve"> [F(3,1076) = 129.9, p &lt; .001, np</w:t>
      </w:r>
      <w:r w:rsidR="00F31AFD" w:rsidRPr="00887EDF">
        <w:rPr>
          <w:rFonts w:ascii="Times New Roman" w:hAnsi="Times New Roman" w:cs="Times New Roman"/>
          <w:color w:val="000000" w:themeColor="text1"/>
          <w:sz w:val="24"/>
          <w:szCs w:val="24"/>
          <w:vertAlign w:val="superscript"/>
        </w:rPr>
        <w:t>2</w:t>
      </w:r>
      <w:r w:rsidR="00F31AFD" w:rsidRPr="00887EDF">
        <w:rPr>
          <w:rFonts w:ascii="Times New Roman" w:hAnsi="Times New Roman" w:cs="Times New Roman"/>
          <w:color w:val="000000" w:themeColor="text1"/>
          <w:sz w:val="24"/>
          <w:szCs w:val="24"/>
        </w:rPr>
        <w:t xml:space="preserve"> = .266] and a main effect of Label condition [F(2, 1078) = 14.8, p &lt; .001, np</w:t>
      </w:r>
      <w:r w:rsidR="00F31AFD" w:rsidRPr="00887EDF">
        <w:rPr>
          <w:rFonts w:ascii="Times New Roman" w:hAnsi="Times New Roman" w:cs="Times New Roman"/>
          <w:color w:val="000000" w:themeColor="text1"/>
          <w:sz w:val="24"/>
          <w:szCs w:val="24"/>
          <w:vertAlign w:val="superscript"/>
        </w:rPr>
        <w:t>2</w:t>
      </w:r>
      <w:r w:rsidR="00F31AFD" w:rsidRPr="00887EDF">
        <w:rPr>
          <w:rFonts w:ascii="Times New Roman" w:hAnsi="Times New Roman" w:cs="Times New Roman"/>
          <w:color w:val="000000" w:themeColor="text1"/>
          <w:sz w:val="24"/>
          <w:szCs w:val="24"/>
        </w:rPr>
        <w:t xml:space="preserve"> = .02</w:t>
      </w:r>
      <w:r w:rsidR="001045DE" w:rsidRPr="00887EDF">
        <w:rPr>
          <w:rFonts w:ascii="Times New Roman" w:hAnsi="Times New Roman" w:cs="Times New Roman"/>
          <w:color w:val="000000" w:themeColor="text1"/>
          <w:sz w:val="24"/>
          <w:szCs w:val="24"/>
        </w:rPr>
        <w:t>7</w:t>
      </w:r>
      <w:r w:rsidR="00F31AFD" w:rsidRPr="00887EDF">
        <w:rPr>
          <w:rFonts w:ascii="Times New Roman" w:hAnsi="Times New Roman" w:cs="Times New Roman"/>
          <w:color w:val="000000" w:themeColor="text1"/>
          <w:sz w:val="24"/>
          <w:szCs w:val="24"/>
        </w:rPr>
        <w:t>]. There was a s</w:t>
      </w:r>
      <w:r w:rsidR="00EB2A7B" w:rsidRPr="00887EDF">
        <w:rPr>
          <w:rFonts w:ascii="Times New Roman" w:hAnsi="Times New Roman" w:cs="Times New Roman"/>
          <w:color w:val="000000" w:themeColor="text1"/>
          <w:sz w:val="24"/>
          <w:szCs w:val="24"/>
        </w:rPr>
        <w:t>ignificant interaction between D</w:t>
      </w:r>
      <w:r w:rsidR="00F31AFD" w:rsidRPr="00887EDF">
        <w:rPr>
          <w:rFonts w:ascii="Times New Roman" w:hAnsi="Times New Roman" w:cs="Times New Roman"/>
          <w:color w:val="000000" w:themeColor="text1"/>
          <w:sz w:val="24"/>
          <w:szCs w:val="24"/>
        </w:rPr>
        <w:t>rink type and Label condition [F(6, 2154) = 9.6, p &lt; .001, np</w:t>
      </w:r>
      <w:r w:rsidR="00F31AFD" w:rsidRPr="00887EDF">
        <w:rPr>
          <w:rFonts w:ascii="Times New Roman" w:hAnsi="Times New Roman" w:cs="Times New Roman"/>
          <w:color w:val="000000" w:themeColor="text1"/>
          <w:sz w:val="24"/>
          <w:szCs w:val="24"/>
          <w:vertAlign w:val="superscript"/>
        </w:rPr>
        <w:t>2</w:t>
      </w:r>
      <w:r w:rsidR="00F31AFD" w:rsidRPr="00887EDF">
        <w:rPr>
          <w:rFonts w:ascii="Times New Roman" w:hAnsi="Times New Roman" w:cs="Times New Roman"/>
          <w:color w:val="000000" w:themeColor="text1"/>
          <w:sz w:val="24"/>
          <w:szCs w:val="24"/>
        </w:rPr>
        <w:t xml:space="preserve"> = .026]. There was no</w:t>
      </w:r>
      <w:r w:rsidR="00D043D4" w:rsidRPr="00887EDF">
        <w:rPr>
          <w:rFonts w:ascii="Times New Roman" w:hAnsi="Times New Roman" w:cs="Times New Roman"/>
          <w:color w:val="000000" w:themeColor="text1"/>
          <w:sz w:val="24"/>
          <w:szCs w:val="24"/>
        </w:rPr>
        <w:t xml:space="preserve"> significant</w:t>
      </w:r>
      <w:r w:rsidR="00F31AFD" w:rsidRPr="00887EDF">
        <w:rPr>
          <w:rFonts w:ascii="Times New Roman" w:hAnsi="Times New Roman" w:cs="Times New Roman"/>
          <w:color w:val="000000" w:themeColor="text1"/>
          <w:sz w:val="24"/>
          <w:szCs w:val="24"/>
        </w:rPr>
        <w:t xml:space="preserve"> main effect of Education level [F(1, 1078) = </w:t>
      </w:r>
      <w:r w:rsidR="00B93FCF" w:rsidRPr="00887EDF">
        <w:rPr>
          <w:rFonts w:ascii="Times New Roman" w:hAnsi="Times New Roman" w:cs="Times New Roman"/>
          <w:color w:val="000000" w:themeColor="text1"/>
          <w:sz w:val="24"/>
          <w:szCs w:val="24"/>
        </w:rPr>
        <w:t>0</w:t>
      </w:r>
      <w:r w:rsidR="00F31AFD" w:rsidRPr="00887EDF">
        <w:rPr>
          <w:rFonts w:ascii="Times New Roman" w:hAnsi="Times New Roman" w:cs="Times New Roman"/>
          <w:color w:val="000000" w:themeColor="text1"/>
          <w:sz w:val="24"/>
          <w:szCs w:val="24"/>
        </w:rPr>
        <w:t>.</w:t>
      </w:r>
      <w:r w:rsidR="00B93FCF" w:rsidRPr="00887EDF">
        <w:rPr>
          <w:rFonts w:ascii="Times New Roman" w:hAnsi="Times New Roman" w:cs="Times New Roman"/>
          <w:color w:val="000000" w:themeColor="text1"/>
          <w:sz w:val="24"/>
          <w:szCs w:val="24"/>
        </w:rPr>
        <w:t>5</w:t>
      </w:r>
      <w:r w:rsidR="00F31AFD" w:rsidRPr="00887EDF">
        <w:rPr>
          <w:rFonts w:ascii="Times New Roman" w:hAnsi="Times New Roman" w:cs="Times New Roman"/>
          <w:color w:val="000000" w:themeColor="text1"/>
          <w:sz w:val="24"/>
          <w:szCs w:val="24"/>
        </w:rPr>
        <w:t>, p = .50, np</w:t>
      </w:r>
      <w:r w:rsidR="00F31AFD" w:rsidRPr="00887EDF">
        <w:rPr>
          <w:rFonts w:ascii="Times New Roman" w:hAnsi="Times New Roman" w:cs="Times New Roman"/>
          <w:color w:val="000000" w:themeColor="text1"/>
          <w:sz w:val="24"/>
          <w:szCs w:val="24"/>
          <w:vertAlign w:val="superscript"/>
        </w:rPr>
        <w:t>2</w:t>
      </w:r>
      <w:r w:rsidR="00F31AFD" w:rsidRPr="00887EDF">
        <w:rPr>
          <w:rFonts w:ascii="Times New Roman" w:hAnsi="Times New Roman" w:cs="Times New Roman"/>
          <w:color w:val="000000" w:themeColor="text1"/>
          <w:sz w:val="24"/>
          <w:szCs w:val="24"/>
        </w:rPr>
        <w:t xml:space="preserve"> &lt; .001]</w:t>
      </w:r>
      <w:r w:rsidR="00D043D4" w:rsidRPr="00887EDF">
        <w:rPr>
          <w:rFonts w:ascii="Times New Roman" w:hAnsi="Times New Roman" w:cs="Times New Roman"/>
          <w:color w:val="000000" w:themeColor="text1"/>
          <w:sz w:val="24"/>
          <w:szCs w:val="24"/>
        </w:rPr>
        <w:t xml:space="preserve">, </w:t>
      </w:r>
      <w:r w:rsidR="00F31AFD" w:rsidRPr="00887EDF">
        <w:rPr>
          <w:rFonts w:ascii="Times New Roman" w:hAnsi="Times New Roman" w:cs="Times New Roman"/>
          <w:color w:val="000000" w:themeColor="text1"/>
          <w:sz w:val="24"/>
          <w:szCs w:val="24"/>
        </w:rPr>
        <w:t xml:space="preserve">no </w:t>
      </w:r>
      <w:r w:rsidR="00D043D4" w:rsidRPr="00887EDF">
        <w:rPr>
          <w:rFonts w:ascii="Times New Roman" w:hAnsi="Times New Roman" w:cs="Times New Roman"/>
          <w:color w:val="000000" w:themeColor="text1"/>
          <w:sz w:val="24"/>
          <w:szCs w:val="24"/>
        </w:rPr>
        <w:t xml:space="preserve">significant </w:t>
      </w:r>
      <w:r w:rsidR="00F31AFD" w:rsidRPr="00887EDF">
        <w:rPr>
          <w:rFonts w:ascii="Times New Roman" w:hAnsi="Times New Roman" w:cs="Times New Roman"/>
          <w:color w:val="000000" w:themeColor="text1"/>
          <w:sz w:val="24"/>
          <w:szCs w:val="24"/>
        </w:rPr>
        <w:t xml:space="preserve">interaction between Label condition and Education level [F(2, 1078) = </w:t>
      </w:r>
      <w:r w:rsidR="00B93FCF" w:rsidRPr="00887EDF">
        <w:rPr>
          <w:rFonts w:ascii="Times New Roman" w:hAnsi="Times New Roman" w:cs="Times New Roman"/>
          <w:color w:val="000000" w:themeColor="text1"/>
          <w:sz w:val="24"/>
          <w:szCs w:val="24"/>
        </w:rPr>
        <w:t>1</w:t>
      </w:r>
      <w:r w:rsidR="00F31AFD" w:rsidRPr="00887EDF">
        <w:rPr>
          <w:rFonts w:ascii="Times New Roman" w:hAnsi="Times New Roman" w:cs="Times New Roman"/>
          <w:color w:val="000000" w:themeColor="text1"/>
          <w:sz w:val="24"/>
          <w:szCs w:val="24"/>
        </w:rPr>
        <w:t>.</w:t>
      </w:r>
      <w:r w:rsidR="00B93FCF" w:rsidRPr="00887EDF">
        <w:rPr>
          <w:rFonts w:ascii="Times New Roman" w:hAnsi="Times New Roman" w:cs="Times New Roman"/>
          <w:color w:val="000000" w:themeColor="text1"/>
          <w:sz w:val="24"/>
          <w:szCs w:val="24"/>
        </w:rPr>
        <w:t>0</w:t>
      </w:r>
      <w:r w:rsidR="00F31AFD" w:rsidRPr="00887EDF">
        <w:rPr>
          <w:rFonts w:ascii="Times New Roman" w:hAnsi="Times New Roman" w:cs="Times New Roman"/>
          <w:color w:val="000000" w:themeColor="text1"/>
          <w:sz w:val="24"/>
          <w:szCs w:val="24"/>
        </w:rPr>
        <w:t>, p = .375, np</w:t>
      </w:r>
      <w:r w:rsidR="00F31AFD" w:rsidRPr="00887EDF">
        <w:rPr>
          <w:rFonts w:ascii="Times New Roman" w:hAnsi="Times New Roman" w:cs="Times New Roman"/>
          <w:color w:val="000000" w:themeColor="text1"/>
          <w:sz w:val="24"/>
          <w:szCs w:val="24"/>
          <w:vertAlign w:val="superscript"/>
        </w:rPr>
        <w:t>2</w:t>
      </w:r>
      <w:r w:rsidR="00F31AFD" w:rsidRPr="00887EDF">
        <w:rPr>
          <w:rFonts w:ascii="Times New Roman" w:hAnsi="Times New Roman" w:cs="Times New Roman"/>
          <w:color w:val="000000" w:themeColor="text1"/>
          <w:sz w:val="24"/>
          <w:szCs w:val="24"/>
        </w:rPr>
        <w:t xml:space="preserve"> = .002]</w:t>
      </w:r>
      <w:r w:rsidR="00D043D4" w:rsidRPr="00887EDF">
        <w:rPr>
          <w:rFonts w:ascii="Times New Roman" w:hAnsi="Times New Roman" w:cs="Times New Roman"/>
          <w:color w:val="000000" w:themeColor="text1"/>
          <w:sz w:val="24"/>
          <w:szCs w:val="24"/>
        </w:rPr>
        <w:t xml:space="preserve"> or </w:t>
      </w:r>
      <w:r w:rsidR="00F31AFD" w:rsidRPr="00887EDF">
        <w:rPr>
          <w:rFonts w:ascii="Times New Roman" w:hAnsi="Times New Roman" w:cs="Times New Roman"/>
          <w:color w:val="000000" w:themeColor="text1"/>
          <w:sz w:val="24"/>
          <w:szCs w:val="24"/>
        </w:rPr>
        <w:t xml:space="preserve">between Drink type, Label condition and Education level [F(6, 2152) = </w:t>
      </w:r>
      <w:r w:rsidR="00B93FCF" w:rsidRPr="00887EDF">
        <w:rPr>
          <w:rFonts w:ascii="Times New Roman" w:hAnsi="Times New Roman" w:cs="Times New Roman"/>
          <w:color w:val="000000" w:themeColor="text1"/>
          <w:sz w:val="24"/>
          <w:szCs w:val="24"/>
        </w:rPr>
        <w:t>0</w:t>
      </w:r>
      <w:r w:rsidR="00F31AFD" w:rsidRPr="00887EDF">
        <w:rPr>
          <w:rFonts w:ascii="Times New Roman" w:hAnsi="Times New Roman" w:cs="Times New Roman"/>
          <w:color w:val="000000" w:themeColor="text1"/>
          <w:sz w:val="24"/>
          <w:szCs w:val="24"/>
        </w:rPr>
        <w:t>.</w:t>
      </w:r>
      <w:r w:rsidR="00B93FCF" w:rsidRPr="00887EDF">
        <w:rPr>
          <w:rFonts w:ascii="Times New Roman" w:hAnsi="Times New Roman" w:cs="Times New Roman"/>
          <w:color w:val="000000" w:themeColor="text1"/>
          <w:sz w:val="24"/>
          <w:szCs w:val="24"/>
        </w:rPr>
        <w:t>9</w:t>
      </w:r>
      <w:r w:rsidR="00F31AFD" w:rsidRPr="00887EDF">
        <w:rPr>
          <w:rFonts w:ascii="Times New Roman" w:hAnsi="Times New Roman" w:cs="Times New Roman"/>
          <w:color w:val="000000" w:themeColor="text1"/>
          <w:sz w:val="24"/>
          <w:szCs w:val="24"/>
        </w:rPr>
        <w:t>, p = .512, np</w:t>
      </w:r>
      <w:r w:rsidR="00F31AFD" w:rsidRPr="00887EDF">
        <w:rPr>
          <w:rFonts w:ascii="Times New Roman" w:hAnsi="Times New Roman" w:cs="Times New Roman"/>
          <w:color w:val="000000" w:themeColor="text1"/>
          <w:sz w:val="24"/>
          <w:szCs w:val="24"/>
          <w:vertAlign w:val="superscript"/>
        </w:rPr>
        <w:t>2</w:t>
      </w:r>
      <w:r w:rsidR="00F31AFD" w:rsidRPr="00887EDF">
        <w:rPr>
          <w:rFonts w:ascii="Times New Roman" w:hAnsi="Times New Roman" w:cs="Times New Roman"/>
          <w:color w:val="000000" w:themeColor="text1"/>
          <w:sz w:val="24"/>
          <w:szCs w:val="24"/>
        </w:rPr>
        <w:t xml:space="preserve"> = .002]. </w:t>
      </w:r>
      <w:r w:rsidR="000D22C0" w:rsidRPr="00887EDF">
        <w:rPr>
          <w:rFonts w:ascii="Times New Roman" w:hAnsi="Times New Roman" w:cs="Times New Roman"/>
          <w:color w:val="000000" w:themeColor="text1"/>
          <w:sz w:val="24"/>
          <w:szCs w:val="24"/>
        </w:rPr>
        <w:t>To examine the Label condition*Drink type interaction, we conducted separate between-subjects ANOVAs for each drink type. Results are re</w:t>
      </w:r>
      <w:r w:rsidR="00EB2A7B" w:rsidRPr="00887EDF">
        <w:rPr>
          <w:rFonts w:ascii="Times New Roman" w:hAnsi="Times New Roman" w:cs="Times New Roman"/>
          <w:color w:val="000000" w:themeColor="text1"/>
          <w:sz w:val="24"/>
          <w:szCs w:val="24"/>
        </w:rPr>
        <w:t>ported in full in Table 2. For Beer, Cider and W</w:t>
      </w:r>
      <w:r w:rsidR="000D22C0" w:rsidRPr="00887EDF">
        <w:rPr>
          <w:rFonts w:ascii="Times New Roman" w:hAnsi="Times New Roman" w:cs="Times New Roman"/>
          <w:color w:val="000000" w:themeColor="text1"/>
          <w:sz w:val="24"/>
          <w:szCs w:val="24"/>
        </w:rPr>
        <w:t xml:space="preserve">ine there was an effect of Label condition and pairwise comparisons indicated that the Kcal and the Kcal+PACE label conditions had significantly </w:t>
      </w:r>
      <w:r w:rsidR="000D22C0" w:rsidRPr="00887EDF">
        <w:rPr>
          <w:rFonts w:ascii="Times New Roman" w:hAnsi="Times New Roman" w:cs="Times New Roman"/>
          <w:color w:val="000000" w:themeColor="text1"/>
          <w:sz w:val="24"/>
          <w:szCs w:val="24"/>
        </w:rPr>
        <w:lastRenderedPageBreak/>
        <w:t>lower alcohol drink</w:t>
      </w:r>
      <w:r w:rsidR="00EB2A7B" w:rsidRPr="00887EDF">
        <w:rPr>
          <w:rFonts w:ascii="Times New Roman" w:hAnsi="Times New Roman" w:cs="Times New Roman"/>
          <w:color w:val="000000" w:themeColor="text1"/>
          <w:sz w:val="24"/>
          <w:szCs w:val="24"/>
        </w:rPr>
        <w:t>ing intentions compared to the C</w:t>
      </w:r>
      <w:r w:rsidR="000D22C0" w:rsidRPr="00887EDF">
        <w:rPr>
          <w:rFonts w:ascii="Times New Roman" w:hAnsi="Times New Roman" w:cs="Times New Roman"/>
          <w:color w:val="000000" w:themeColor="text1"/>
          <w:sz w:val="24"/>
          <w:szCs w:val="24"/>
        </w:rPr>
        <w:t>ontrol condition and did not significantly differ to each other. There was no eff</w:t>
      </w:r>
      <w:r w:rsidR="00EB2A7B" w:rsidRPr="00887EDF">
        <w:rPr>
          <w:rFonts w:ascii="Times New Roman" w:hAnsi="Times New Roman" w:cs="Times New Roman"/>
          <w:color w:val="000000" w:themeColor="text1"/>
          <w:sz w:val="24"/>
          <w:szCs w:val="24"/>
        </w:rPr>
        <w:t>ect of Label condition for the G</w:t>
      </w:r>
      <w:r w:rsidR="000D22C0" w:rsidRPr="00887EDF">
        <w:rPr>
          <w:rFonts w:ascii="Times New Roman" w:hAnsi="Times New Roman" w:cs="Times New Roman"/>
          <w:color w:val="000000" w:themeColor="text1"/>
          <w:sz w:val="24"/>
          <w:szCs w:val="24"/>
        </w:rPr>
        <w:t xml:space="preserve">in and tonic drink type. </w:t>
      </w:r>
      <w:r w:rsidR="002D5B77" w:rsidRPr="00887EDF">
        <w:rPr>
          <w:rFonts w:ascii="Times New Roman" w:hAnsi="Times New Roman" w:cs="Times New Roman"/>
          <w:color w:val="000000" w:themeColor="text1"/>
          <w:sz w:val="24"/>
          <w:szCs w:val="24"/>
        </w:rPr>
        <w:t xml:space="preserve">Pooled across </w:t>
      </w:r>
      <w:r w:rsidR="006C41F1" w:rsidRPr="00887EDF">
        <w:rPr>
          <w:rFonts w:ascii="Times New Roman" w:hAnsi="Times New Roman" w:cs="Times New Roman"/>
          <w:color w:val="000000" w:themeColor="text1"/>
          <w:sz w:val="24"/>
          <w:szCs w:val="24"/>
        </w:rPr>
        <w:t>the four drink</w:t>
      </w:r>
      <w:r w:rsidR="002D5B77" w:rsidRPr="00887EDF">
        <w:rPr>
          <w:rFonts w:ascii="Times New Roman" w:hAnsi="Times New Roman" w:cs="Times New Roman"/>
          <w:color w:val="000000" w:themeColor="text1"/>
          <w:sz w:val="24"/>
          <w:szCs w:val="24"/>
        </w:rPr>
        <w:t xml:space="preserve"> types, the difference in</w:t>
      </w:r>
      <w:r w:rsidR="006C41F1" w:rsidRPr="00887EDF">
        <w:rPr>
          <w:rFonts w:ascii="Times New Roman" w:hAnsi="Times New Roman" w:cs="Times New Roman"/>
          <w:color w:val="000000" w:themeColor="text1"/>
          <w:sz w:val="24"/>
          <w:szCs w:val="24"/>
        </w:rPr>
        <w:t xml:space="preserve"> drinking</w:t>
      </w:r>
      <w:r w:rsidR="002D5B77" w:rsidRPr="00887EDF">
        <w:rPr>
          <w:rFonts w:ascii="Times New Roman" w:hAnsi="Times New Roman" w:cs="Times New Roman"/>
          <w:color w:val="000000" w:themeColor="text1"/>
          <w:sz w:val="24"/>
          <w:szCs w:val="24"/>
        </w:rPr>
        <w:t xml:space="preserve"> intention</w:t>
      </w:r>
      <w:r w:rsidR="006C41F1" w:rsidRPr="00887EDF">
        <w:rPr>
          <w:rFonts w:ascii="Times New Roman" w:hAnsi="Times New Roman" w:cs="Times New Roman"/>
          <w:color w:val="000000" w:themeColor="text1"/>
          <w:sz w:val="24"/>
          <w:szCs w:val="24"/>
        </w:rPr>
        <w:t>s</w:t>
      </w:r>
      <w:r w:rsidR="002D5B77" w:rsidRPr="00887EDF">
        <w:rPr>
          <w:rFonts w:ascii="Times New Roman" w:hAnsi="Times New Roman" w:cs="Times New Roman"/>
          <w:color w:val="000000" w:themeColor="text1"/>
          <w:sz w:val="24"/>
          <w:szCs w:val="24"/>
        </w:rPr>
        <w:t xml:space="preserve"> </w:t>
      </w:r>
      <w:r w:rsidR="00EB2A7B" w:rsidRPr="00887EDF">
        <w:rPr>
          <w:rFonts w:ascii="Times New Roman" w:hAnsi="Times New Roman" w:cs="Times New Roman"/>
          <w:color w:val="000000" w:themeColor="text1"/>
          <w:sz w:val="24"/>
          <w:szCs w:val="24"/>
        </w:rPr>
        <w:t>between the C</w:t>
      </w:r>
      <w:r w:rsidR="00F63EC2" w:rsidRPr="00887EDF">
        <w:rPr>
          <w:rFonts w:ascii="Times New Roman" w:hAnsi="Times New Roman" w:cs="Times New Roman"/>
          <w:color w:val="000000" w:themeColor="text1"/>
          <w:sz w:val="24"/>
          <w:szCs w:val="24"/>
        </w:rPr>
        <w:t>ontrol condition vs. Kcal condition (</w:t>
      </w:r>
      <w:r w:rsidR="00F63EC2" w:rsidRPr="00887EDF">
        <w:rPr>
          <w:rFonts w:ascii="Times New Roman" w:hAnsi="Times New Roman" w:cs="Times New Roman"/>
          <w:i/>
          <w:color w:val="000000" w:themeColor="text1"/>
          <w:sz w:val="24"/>
          <w:szCs w:val="24"/>
        </w:rPr>
        <w:t>d</w:t>
      </w:r>
      <w:r w:rsidR="00F63EC2" w:rsidRPr="00887EDF">
        <w:rPr>
          <w:rFonts w:ascii="Times New Roman" w:hAnsi="Times New Roman" w:cs="Times New Roman"/>
          <w:color w:val="000000" w:themeColor="text1"/>
          <w:sz w:val="24"/>
          <w:szCs w:val="24"/>
        </w:rPr>
        <w:t xml:space="preserve"> = 0.31</w:t>
      </w:r>
      <w:r w:rsidR="006C41F1" w:rsidRPr="00887EDF">
        <w:rPr>
          <w:rFonts w:ascii="Times New Roman" w:hAnsi="Times New Roman" w:cs="Times New Roman"/>
          <w:color w:val="000000" w:themeColor="text1"/>
          <w:sz w:val="24"/>
          <w:szCs w:val="24"/>
        </w:rPr>
        <w:t>, p &lt; .001</w:t>
      </w:r>
      <w:r w:rsidR="00F63EC2" w:rsidRPr="00887EDF">
        <w:rPr>
          <w:rFonts w:ascii="Times New Roman" w:hAnsi="Times New Roman" w:cs="Times New Roman"/>
          <w:color w:val="000000" w:themeColor="text1"/>
          <w:sz w:val="24"/>
          <w:szCs w:val="24"/>
        </w:rPr>
        <w:t xml:space="preserve">) and </w:t>
      </w:r>
      <w:r w:rsidR="00841DD9" w:rsidRPr="00887EDF">
        <w:rPr>
          <w:rFonts w:ascii="Times New Roman" w:hAnsi="Times New Roman" w:cs="Times New Roman"/>
          <w:color w:val="000000" w:themeColor="text1"/>
          <w:sz w:val="24"/>
          <w:szCs w:val="24"/>
        </w:rPr>
        <w:t xml:space="preserve">vs. </w:t>
      </w:r>
      <w:r w:rsidR="00F63EC2" w:rsidRPr="00887EDF">
        <w:rPr>
          <w:rFonts w:ascii="Times New Roman" w:hAnsi="Times New Roman" w:cs="Times New Roman"/>
          <w:color w:val="000000" w:themeColor="text1"/>
          <w:sz w:val="24"/>
          <w:szCs w:val="24"/>
        </w:rPr>
        <w:t>Kcal+PACE condition (</w:t>
      </w:r>
      <w:r w:rsidR="00F63EC2" w:rsidRPr="00887EDF">
        <w:rPr>
          <w:rFonts w:ascii="Times New Roman" w:hAnsi="Times New Roman" w:cs="Times New Roman"/>
          <w:i/>
          <w:color w:val="000000" w:themeColor="text1"/>
          <w:sz w:val="24"/>
          <w:szCs w:val="24"/>
        </w:rPr>
        <w:t xml:space="preserve">d </w:t>
      </w:r>
      <w:r w:rsidR="00F63EC2" w:rsidRPr="00887EDF">
        <w:rPr>
          <w:rFonts w:ascii="Times New Roman" w:hAnsi="Times New Roman" w:cs="Times New Roman"/>
          <w:color w:val="000000" w:themeColor="text1"/>
          <w:sz w:val="24"/>
          <w:szCs w:val="24"/>
        </w:rPr>
        <w:t>= 0.38</w:t>
      </w:r>
      <w:r w:rsidR="006C41F1" w:rsidRPr="00887EDF">
        <w:rPr>
          <w:rFonts w:ascii="Times New Roman" w:hAnsi="Times New Roman" w:cs="Times New Roman"/>
          <w:color w:val="000000" w:themeColor="text1"/>
          <w:sz w:val="24"/>
          <w:szCs w:val="24"/>
        </w:rPr>
        <w:t>, p &lt; .001</w:t>
      </w:r>
      <w:r w:rsidR="00F63EC2" w:rsidRPr="00887EDF">
        <w:rPr>
          <w:rFonts w:ascii="Times New Roman" w:hAnsi="Times New Roman" w:cs="Times New Roman"/>
          <w:color w:val="000000" w:themeColor="text1"/>
          <w:sz w:val="24"/>
          <w:szCs w:val="24"/>
        </w:rPr>
        <w:t>) were small to moderate in statistical size and the difference between the Kcal vs. Kcal+PACE (</w:t>
      </w:r>
      <w:r w:rsidR="00F63EC2" w:rsidRPr="00887EDF">
        <w:rPr>
          <w:rFonts w:ascii="Times New Roman" w:hAnsi="Times New Roman" w:cs="Times New Roman"/>
          <w:i/>
          <w:color w:val="000000" w:themeColor="text1"/>
          <w:sz w:val="24"/>
          <w:szCs w:val="24"/>
        </w:rPr>
        <w:t xml:space="preserve">d </w:t>
      </w:r>
      <w:r w:rsidR="00F63EC2" w:rsidRPr="00887EDF">
        <w:rPr>
          <w:rFonts w:ascii="Times New Roman" w:hAnsi="Times New Roman" w:cs="Times New Roman"/>
          <w:color w:val="000000" w:themeColor="text1"/>
          <w:sz w:val="24"/>
          <w:szCs w:val="24"/>
        </w:rPr>
        <w:t>= 0.09</w:t>
      </w:r>
      <w:r w:rsidR="006C41F1" w:rsidRPr="00887EDF">
        <w:rPr>
          <w:rFonts w:ascii="Times New Roman" w:hAnsi="Times New Roman" w:cs="Times New Roman"/>
          <w:color w:val="000000" w:themeColor="text1"/>
          <w:sz w:val="24"/>
          <w:szCs w:val="24"/>
        </w:rPr>
        <w:t>, p = .20</w:t>
      </w:r>
      <w:r w:rsidR="00F63EC2" w:rsidRPr="00887EDF">
        <w:rPr>
          <w:rFonts w:ascii="Times New Roman" w:hAnsi="Times New Roman" w:cs="Times New Roman"/>
          <w:color w:val="000000" w:themeColor="text1"/>
          <w:sz w:val="24"/>
          <w:szCs w:val="24"/>
        </w:rPr>
        <w:t>) was small in statistical size.</w:t>
      </w:r>
    </w:p>
    <w:p w14:paraId="66C29F1B" w14:textId="77777777" w:rsidR="00BF0D8E" w:rsidRPr="00887EDF" w:rsidRDefault="00BF0D8E" w:rsidP="002C44CF">
      <w:pPr>
        <w:spacing w:after="0" w:line="240" w:lineRule="auto"/>
        <w:rPr>
          <w:rFonts w:ascii="Times New Roman" w:hAnsi="Times New Roman" w:cs="Times New Roman"/>
          <w:color w:val="000000" w:themeColor="text1"/>
          <w:sz w:val="24"/>
          <w:szCs w:val="24"/>
        </w:rPr>
      </w:pPr>
    </w:p>
    <w:p w14:paraId="535EC857" w14:textId="77777777" w:rsidR="000D22C0" w:rsidRPr="00887EDF" w:rsidRDefault="000D22C0" w:rsidP="002C44CF">
      <w:pPr>
        <w:spacing w:after="0" w:line="240" w:lineRule="auto"/>
        <w:rPr>
          <w:rFonts w:ascii="Times New Roman" w:hAnsi="Times New Roman" w:cs="Times New Roman"/>
          <w:color w:val="000000" w:themeColor="text1"/>
          <w:sz w:val="24"/>
          <w:szCs w:val="24"/>
        </w:rPr>
      </w:pPr>
    </w:p>
    <w:p w14:paraId="7638A345" w14:textId="77777777" w:rsidR="00AE22C2" w:rsidRPr="00887EDF" w:rsidRDefault="00AE22C2" w:rsidP="002C44CF">
      <w:pPr>
        <w:spacing w:after="0" w:line="240" w:lineRule="auto"/>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 xml:space="preserve">Table 2. </w:t>
      </w:r>
      <w:r w:rsidR="008F4676" w:rsidRPr="00887EDF">
        <w:rPr>
          <w:rFonts w:ascii="Times New Roman" w:hAnsi="Times New Roman" w:cs="Times New Roman"/>
          <w:color w:val="000000" w:themeColor="text1"/>
          <w:sz w:val="24"/>
          <w:szCs w:val="24"/>
        </w:rPr>
        <w:t>Results for effect of labelling condition on intentions to reduce alcohol consumption</w:t>
      </w:r>
    </w:p>
    <w:p w14:paraId="75DC7CF5" w14:textId="77777777" w:rsidR="00AE22C2" w:rsidRPr="00887EDF" w:rsidRDefault="00AE22C2" w:rsidP="002C44CF">
      <w:pPr>
        <w:spacing w:after="0" w:line="240" w:lineRule="auto"/>
        <w:rPr>
          <w:rFonts w:ascii="Times New Roman" w:hAnsi="Times New Roman" w:cs="Times New Roman"/>
          <w:color w:val="000000" w:themeColor="text1"/>
          <w:sz w:val="24"/>
          <w:szCs w:val="24"/>
        </w:rPr>
      </w:pPr>
    </w:p>
    <w:tbl>
      <w:tblPr>
        <w:tblStyle w:val="TableGrid"/>
        <w:tblW w:w="9634" w:type="dxa"/>
        <w:tblLook w:val="04A0" w:firstRow="1" w:lastRow="0" w:firstColumn="1" w:lastColumn="0" w:noHBand="0" w:noVBand="1"/>
      </w:tblPr>
      <w:tblGrid>
        <w:gridCol w:w="2263"/>
        <w:gridCol w:w="1843"/>
        <w:gridCol w:w="1843"/>
        <w:gridCol w:w="1843"/>
        <w:gridCol w:w="1842"/>
      </w:tblGrid>
      <w:tr w:rsidR="00887EDF" w:rsidRPr="00887EDF" w14:paraId="3EB8509F" w14:textId="77777777" w:rsidTr="00AE22C2">
        <w:tc>
          <w:tcPr>
            <w:tcW w:w="2263" w:type="dxa"/>
          </w:tcPr>
          <w:p w14:paraId="26B2BC9D" w14:textId="77777777" w:rsidR="00AE22C2" w:rsidRPr="00887EDF" w:rsidRDefault="00AE22C2" w:rsidP="002C44CF">
            <w:pPr>
              <w:rPr>
                <w:rFonts w:ascii="Times New Roman" w:hAnsi="Times New Roman" w:cs="Times New Roman"/>
                <w:color w:val="000000" w:themeColor="text1"/>
                <w:sz w:val="24"/>
                <w:szCs w:val="24"/>
              </w:rPr>
            </w:pPr>
          </w:p>
        </w:tc>
        <w:tc>
          <w:tcPr>
            <w:tcW w:w="1843" w:type="dxa"/>
          </w:tcPr>
          <w:p w14:paraId="31FAA562" w14:textId="77777777" w:rsidR="00AE22C2" w:rsidRPr="00887EDF" w:rsidRDefault="00AE22C2" w:rsidP="00DF3CA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Beer</w:t>
            </w:r>
          </w:p>
        </w:tc>
        <w:tc>
          <w:tcPr>
            <w:tcW w:w="1843" w:type="dxa"/>
          </w:tcPr>
          <w:p w14:paraId="77A76BFA" w14:textId="77777777" w:rsidR="00AE22C2" w:rsidRPr="00887EDF" w:rsidRDefault="00AE22C2" w:rsidP="00DF3CA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Cider</w:t>
            </w:r>
          </w:p>
        </w:tc>
        <w:tc>
          <w:tcPr>
            <w:tcW w:w="1843" w:type="dxa"/>
          </w:tcPr>
          <w:p w14:paraId="6CE64BAE" w14:textId="77777777" w:rsidR="00AE22C2" w:rsidRPr="00887EDF" w:rsidRDefault="00AE22C2" w:rsidP="00DF3CA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Gin and Tonic</w:t>
            </w:r>
          </w:p>
        </w:tc>
        <w:tc>
          <w:tcPr>
            <w:tcW w:w="1842" w:type="dxa"/>
          </w:tcPr>
          <w:p w14:paraId="59F247C6" w14:textId="77777777" w:rsidR="00AE22C2" w:rsidRPr="00887EDF" w:rsidRDefault="00AE22C2" w:rsidP="00DF3CA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Wine</w:t>
            </w:r>
          </w:p>
        </w:tc>
      </w:tr>
      <w:tr w:rsidR="00887EDF" w:rsidRPr="00887EDF" w14:paraId="0478B8A1" w14:textId="77777777" w:rsidTr="00AE22C2">
        <w:trPr>
          <w:trHeight w:val="562"/>
        </w:trPr>
        <w:tc>
          <w:tcPr>
            <w:tcW w:w="2263" w:type="dxa"/>
          </w:tcPr>
          <w:p w14:paraId="3FF9A77F" w14:textId="77777777" w:rsidR="00AE22C2" w:rsidRPr="00887EDF" w:rsidRDefault="00AE22C2" w:rsidP="00DF3CA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ANOVA results</w:t>
            </w:r>
          </w:p>
        </w:tc>
        <w:tc>
          <w:tcPr>
            <w:tcW w:w="1843" w:type="dxa"/>
          </w:tcPr>
          <w:p w14:paraId="679B94C4" w14:textId="77777777" w:rsidR="00AE22C2" w:rsidRPr="00887EDF" w:rsidRDefault="00AE22C2" w:rsidP="00DF3CA0">
            <w:pPr>
              <w:jc w:val="center"/>
              <w:rPr>
                <w:rFonts w:ascii="Times New Roman" w:hAnsi="Times New Roman" w:cs="Times New Roman"/>
                <w:color w:val="000000" w:themeColor="text1"/>
                <w:sz w:val="20"/>
                <w:szCs w:val="20"/>
              </w:rPr>
            </w:pPr>
            <w:r w:rsidRPr="00887EDF">
              <w:rPr>
                <w:rFonts w:ascii="Times New Roman" w:hAnsi="Times New Roman" w:cs="Times New Roman"/>
                <w:color w:val="000000" w:themeColor="text1"/>
                <w:sz w:val="20"/>
                <w:szCs w:val="20"/>
              </w:rPr>
              <w:t>F (2, 1084) = 19.4,</w:t>
            </w:r>
          </w:p>
          <w:p w14:paraId="56A7170B" w14:textId="77777777" w:rsidR="00AE22C2" w:rsidRPr="00887EDF" w:rsidRDefault="00AE22C2" w:rsidP="00DF3CA0">
            <w:pPr>
              <w:jc w:val="center"/>
              <w:rPr>
                <w:rFonts w:ascii="Times New Roman" w:hAnsi="Times New Roman" w:cs="Times New Roman"/>
                <w:color w:val="000000" w:themeColor="text1"/>
                <w:sz w:val="20"/>
                <w:szCs w:val="20"/>
              </w:rPr>
            </w:pPr>
            <w:r w:rsidRPr="00887EDF">
              <w:rPr>
                <w:rFonts w:ascii="Times New Roman" w:hAnsi="Times New Roman" w:cs="Times New Roman"/>
                <w:color w:val="000000" w:themeColor="text1"/>
                <w:sz w:val="20"/>
                <w:szCs w:val="20"/>
              </w:rPr>
              <w:t>p &lt; .001, n</w:t>
            </w:r>
            <w:r w:rsidRPr="00887EDF">
              <w:rPr>
                <w:rFonts w:ascii="Times New Roman" w:hAnsi="Times New Roman" w:cs="Times New Roman"/>
                <w:color w:val="000000" w:themeColor="text1"/>
                <w:sz w:val="20"/>
                <w:szCs w:val="20"/>
                <w:vertAlign w:val="subscript"/>
              </w:rPr>
              <w:t>p</w:t>
            </w:r>
            <w:r w:rsidRPr="00887EDF">
              <w:rPr>
                <w:rFonts w:ascii="Times New Roman" w:hAnsi="Times New Roman" w:cs="Times New Roman"/>
                <w:color w:val="000000" w:themeColor="text1"/>
                <w:sz w:val="20"/>
                <w:szCs w:val="20"/>
                <w:vertAlign w:val="superscript"/>
              </w:rPr>
              <w:t>2</w:t>
            </w:r>
            <w:r w:rsidRPr="00887EDF">
              <w:rPr>
                <w:rFonts w:ascii="Times New Roman" w:hAnsi="Times New Roman" w:cs="Times New Roman"/>
                <w:color w:val="000000" w:themeColor="text1"/>
                <w:sz w:val="20"/>
                <w:szCs w:val="20"/>
              </w:rPr>
              <w:t xml:space="preserve"> = .035</w:t>
            </w:r>
          </w:p>
        </w:tc>
        <w:tc>
          <w:tcPr>
            <w:tcW w:w="1843" w:type="dxa"/>
          </w:tcPr>
          <w:p w14:paraId="632BD3CA" w14:textId="77777777" w:rsidR="00AE22C2" w:rsidRPr="00887EDF" w:rsidRDefault="00AE22C2" w:rsidP="00DF3CA0">
            <w:pPr>
              <w:jc w:val="center"/>
              <w:rPr>
                <w:rFonts w:ascii="Times New Roman" w:hAnsi="Times New Roman" w:cs="Times New Roman"/>
                <w:color w:val="000000" w:themeColor="text1"/>
                <w:sz w:val="20"/>
                <w:szCs w:val="20"/>
              </w:rPr>
            </w:pPr>
            <w:r w:rsidRPr="00887EDF">
              <w:rPr>
                <w:rFonts w:ascii="Times New Roman" w:hAnsi="Times New Roman" w:cs="Times New Roman"/>
                <w:color w:val="000000" w:themeColor="text1"/>
                <w:sz w:val="20"/>
                <w:szCs w:val="20"/>
              </w:rPr>
              <w:t xml:space="preserve">F (2, 1084) = </w:t>
            </w:r>
            <w:r w:rsidR="00DF3CA0" w:rsidRPr="00887EDF">
              <w:rPr>
                <w:rFonts w:ascii="Times New Roman" w:hAnsi="Times New Roman" w:cs="Times New Roman"/>
                <w:color w:val="000000" w:themeColor="text1"/>
                <w:sz w:val="20"/>
                <w:szCs w:val="20"/>
              </w:rPr>
              <w:t>24</w:t>
            </w:r>
            <w:r w:rsidRPr="00887EDF">
              <w:rPr>
                <w:rFonts w:ascii="Times New Roman" w:hAnsi="Times New Roman" w:cs="Times New Roman"/>
                <w:color w:val="000000" w:themeColor="text1"/>
                <w:sz w:val="20"/>
                <w:szCs w:val="20"/>
              </w:rPr>
              <w:t>.</w:t>
            </w:r>
            <w:r w:rsidR="00DF3CA0" w:rsidRPr="00887EDF">
              <w:rPr>
                <w:rFonts w:ascii="Times New Roman" w:hAnsi="Times New Roman" w:cs="Times New Roman"/>
                <w:color w:val="000000" w:themeColor="text1"/>
                <w:sz w:val="20"/>
                <w:szCs w:val="20"/>
              </w:rPr>
              <w:t>6</w:t>
            </w:r>
            <w:r w:rsidRPr="00887EDF">
              <w:rPr>
                <w:rFonts w:ascii="Times New Roman" w:hAnsi="Times New Roman" w:cs="Times New Roman"/>
                <w:color w:val="000000" w:themeColor="text1"/>
                <w:sz w:val="20"/>
                <w:szCs w:val="20"/>
              </w:rPr>
              <w:t>,</w:t>
            </w:r>
          </w:p>
          <w:p w14:paraId="2368E193" w14:textId="77777777" w:rsidR="00AE22C2" w:rsidRPr="00887EDF" w:rsidRDefault="00AE22C2" w:rsidP="00DF3CA0">
            <w:pPr>
              <w:jc w:val="center"/>
              <w:rPr>
                <w:rFonts w:ascii="Times New Roman" w:hAnsi="Times New Roman" w:cs="Times New Roman"/>
                <w:color w:val="000000" w:themeColor="text1"/>
                <w:sz w:val="20"/>
                <w:szCs w:val="20"/>
              </w:rPr>
            </w:pPr>
            <w:r w:rsidRPr="00887EDF">
              <w:rPr>
                <w:rFonts w:ascii="Times New Roman" w:hAnsi="Times New Roman" w:cs="Times New Roman"/>
                <w:color w:val="000000" w:themeColor="text1"/>
                <w:sz w:val="20"/>
                <w:szCs w:val="20"/>
              </w:rPr>
              <w:t>p &lt; .001, n</w:t>
            </w:r>
            <w:r w:rsidRPr="00887EDF">
              <w:rPr>
                <w:rFonts w:ascii="Times New Roman" w:hAnsi="Times New Roman" w:cs="Times New Roman"/>
                <w:color w:val="000000" w:themeColor="text1"/>
                <w:sz w:val="20"/>
                <w:szCs w:val="20"/>
                <w:vertAlign w:val="subscript"/>
              </w:rPr>
              <w:t>p</w:t>
            </w:r>
            <w:r w:rsidRPr="00887EDF">
              <w:rPr>
                <w:rFonts w:ascii="Times New Roman" w:hAnsi="Times New Roman" w:cs="Times New Roman"/>
                <w:color w:val="000000" w:themeColor="text1"/>
                <w:sz w:val="20"/>
                <w:szCs w:val="20"/>
                <w:vertAlign w:val="superscript"/>
              </w:rPr>
              <w:t xml:space="preserve">2 </w:t>
            </w:r>
            <w:r w:rsidRPr="00887EDF">
              <w:rPr>
                <w:rFonts w:ascii="Times New Roman" w:hAnsi="Times New Roman" w:cs="Times New Roman"/>
                <w:color w:val="000000" w:themeColor="text1"/>
                <w:sz w:val="20"/>
                <w:szCs w:val="20"/>
              </w:rPr>
              <w:t>= .0</w:t>
            </w:r>
            <w:r w:rsidR="00DF3CA0" w:rsidRPr="00887EDF">
              <w:rPr>
                <w:rFonts w:ascii="Times New Roman" w:hAnsi="Times New Roman" w:cs="Times New Roman"/>
                <w:color w:val="000000" w:themeColor="text1"/>
                <w:sz w:val="20"/>
                <w:szCs w:val="20"/>
              </w:rPr>
              <w:t>44</w:t>
            </w:r>
          </w:p>
        </w:tc>
        <w:tc>
          <w:tcPr>
            <w:tcW w:w="1843" w:type="dxa"/>
          </w:tcPr>
          <w:p w14:paraId="09A27B2E" w14:textId="77777777" w:rsidR="00AE22C2" w:rsidRPr="00887EDF" w:rsidRDefault="00AE22C2" w:rsidP="00DF3CA0">
            <w:pPr>
              <w:jc w:val="center"/>
              <w:rPr>
                <w:rFonts w:ascii="Times New Roman" w:hAnsi="Times New Roman" w:cs="Times New Roman"/>
                <w:color w:val="000000" w:themeColor="text1"/>
                <w:sz w:val="20"/>
                <w:szCs w:val="20"/>
              </w:rPr>
            </w:pPr>
            <w:r w:rsidRPr="00887EDF">
              <w:rPr>
                <w:rFonts w:ascii="Times New Roman" w:hAnsi="Times New Roman" w:cs="Times New Roman"/>
                <w:color w:val="000000" w:themeColor="text1"/>
                <w:sz w:val="20"/>
                <w:szCs w:val="20"/>
              </w:rPr>
              <w:t xml:space="preserve">F (2, 1084) = </w:t>
            </w:r>
            <w:r w:rsidR="003C4E97" w:rsidRPr="00887EDF">
              <w:rPr>
                <w:rFonts w:ascii="Times New Roman" w:hAnsi="Times New Roman" w:cs="Times New Roman"/>
                <w:color w:val="000000" w:themeColor="text1"/>
                <w:sz w:val="20"/>
                <w:szCs w:val="20"/>
              </w:rPr>
              <w:t>0.17</w:t>
            </w:r>
          </w:p>
          <w:p w14:paraId="395C3EB8" w14:textId="77777777" w:rsidR="00AE22C2" w:rsidRPr="00887EDF" w:rsidRDefault="00AE22C2" w:rsidP="00DF3CA0">
            <w:pPr>
              <w:jc w:val="center"/>
              <w:rPr>
                <w:rFonts w:ascii="Times New Roman" w:hAnsi="Times New Roman" w:cs="Times New Roman"/>
                <w:color w:val="000000" w:themeColor="text1"/>
                <w:sz w:val="20"/>
                <w:szCs w:val="20"/>
              </w:rPr>
            </w:pPr>
            <w:r w:rsidRPr="00887EDF">
              <w:rPr>
                <w:rFonts w:ascii="Times New Roman" w:hAnsi="Times New Roman" w:cs="Times New Roman"/>
                <w:color w:val="000000" w:themeColor="text1"/>
                <w:sz w:val="20"/>
                <w:szCs w:val="20"/>
              </w:rPr>
              <w:t xml:space="preserve">p </w:t>
            </w:r>
            <w:r w:rsidR="003C4E97" w:rsidRPr="00887EDF">
              <w:rPr>
                <w:rFonts w:ascii="Times New Roman" w:hAnsi="Times New Roman" w:cs="Times New Roman"/>
                <w:color w:val="000000" w:themeColor="text1"/>
                <w:sz w:val="20"/>
                <w:szCs w:val="20"/>
              </w:rPr>
              <w:t>=</w:t>
            </w:r>
            <w:r w:rsidRPr="00887EDF">
              <w:rPr>
                <w:rFonts w:ascii="Times New Roman" w:hAnsi="Times New Roman" w:cs="Times New Roman"/>
                <w:color w:val="000000" w:themeColor="text1"/>
                <w:sz w:val="20"/>
                <w:szCs w:val="20"/>
              </w:rPr>
              <w:t xml:space="preserve"> .</w:t>
            </w:r>
            <w:r w:rsidR="003C4E97" w:rsidRPr="00887EDF">
              <w:rPr>
                <w:rFonts w:ascii="Times New Roman" w:hAnsi="Times New Roman" w:cs="Times New Roman"/>
                <w:color w:val="000000" w:themeColor="text1"/>
                <w:sz w:val="20"/>
                <w:szCs w:val="20"/>
              </w:rPr>
              <w:t>857</w:t>
            </w:r>
            <w:r w:rsidRPr="00887EDF">
              <w:rPr>
                <w:rFonts w:ascii="Times New Roman" w:hAnsi="Times New Roman" w:cs="Times New Roman"/>
                <w:color w:val="000000" w:themeColor="text1"/>
                <w:sz w:val="20"/>
                <w:szCs w:val="20"/>
              </w:rPr>
              <w:t>, n</w:t>
            </w:r>
            <w:r w:rsidRPr="00887EDF">
              <w:rPr>
                <w:rFonts w:ascii="Times New Roman" w:hAnsi="Times New Roman" w:cs="Times New Roman"/>
                <w:color w:val="000000" w:themeColor="text1"/>
                <w:sz w:val="20"/>
                <w:szCs w:val="20"/>
                <w:vertAlign w:val="subscript"/>
              </w:rPr>
              <w:t>p</w:t>
            </w:r>
            <w:r w:rsidRPr="00887EDF">
              <w:rPr>
                <w:rFonts w:ascii="Times New Roman" w:hAnsi="Times New Roman" w:cs="Times New Roman"/>
                <w:color w:val="000000" w:themeColor="text1"/>
                <w:sz w:val="20"/>
                <w:szCs w:val="20"/>
                <w:vertAlign w:val="superscript"/>
              </w:rPr>
              <w:t>2</w:t>
            </w:r>
            <w:r w:rsidRPr="00887EDF">
              <w:rPr>
                <w:rFonts w:ascii="Times New Roman" w:hAnsi="Times New Roman" w:cs="Times New Roman"/>
                <w:color w:val="000000" w:themeColor="text1"/>
                <w:sz w:val="20"/>
                <w:szCs w:val="20"/>
              </w:rPr>
              <w:t xml:space="preserve"> </w:t>
            </w:r>
            <w:r w:rsidR="003C4E97" w:rsidRPr="00887EDF">
              <w:rPr>
                <w:rFonts w:ascii="Times New Roman" w:hAnsi="Times New Roman" w:cs="Times New Roman"/>
                <w:color w:val="000000" w:themeColor="text1"/>
                <w:sz w:val="20"/>
                <w:szCs w:val="20"/>
              </w:rPr>
              <w:t>&lt;</w:t>
            </w:r>
            <w:r w:rsidRPr="00887EDF">
              <w:rPr>
                <w:rFonts w:ascii="Times New Roman" w:hAnsi="Times New Roman" w:cs="Times New Roman"/>
                <w:color w:val="000000" w:themeColor="text1"/>
                <w:sz w:val="20"/>
                <w:szCs w:val="20"/>
              </w:rPr>
              <w:t xml:space="preserve"> .0</w:t>
            </w:r>
            <w:r w:rsidR="003C4E97" w:rsidRPr="00887EDF">
              <w:rPr>
                <w:rFonts w:ascii="Times New Roman" w:hAnsi="Times New Roman" w:cs="Times New Roman"/>
                <w:color w:val="000000" w:themeColor="text1"/>
                <w:sz w:val="20"/>
                <w:szCs w:val="20"/>
              </w:rPr>
              <w:t>01</w:t>
            </w:r>
          </w:p>
        </w:tc>
        <w:tc>
          <w:tcPr>
            <w:tcW w:w="1842" w:type="dxa"/>
          </w:tcPr>
          <w:p w14:paraId="22DEFCBA" w14:textId="77777777" w:rsidR="00AE22C2" w:rsidRPr="00887EDF" w:rsidRDefault="00AE22C2" w:rsidP="00DF3CA0">
            <w:pPr>
              <w:jc w:val="center"/>
              <w:rPr>
                <w:rFonts w:ascii="Times New Roman" w:hAnsi="Times New Roman" w:cs="Times New Roman"/>
                <w:color w:val="000000" w:themeColor="text1"/>
                <w:sz w:val="20"/>
                <w:szCs w:val="20"/>
              </w:rPr>
            </w:pPr>
            <w:r w:rsidRPr="00887EDF">
              <w:rPr>
                <w:rFonts w:ascii="Times New Roman" w:hAnsi="Times New Roman" w:cs="Times New Roman"/>
                <w:color w:val="000000" w:themeColor="text1"/>
                <w:sz w:val="20"/>
                <w:szCs w:val="20"/>
              </w:rPr>
              <w:t>F (2, 1084) = 1</w:t>
            </w:r>
            <w:r w:rsidR="00DF03A1" w:rsidRPr="00887EDF">
              <w:rPr>
                <w:rFonts w:ascii="Times New Roman" w:hAnsi="Times New Roman" w:cs="Times New Roman"/>
                <w:color w:val="000000" w:themeColor="text1"/>
                <w:sz w:val="20"/>
                <w:szCs w:val="20"/>
              </w:rPr>
              <w:t>1</w:t>
            </w:r>
            <w:r w:rsidRPr="00887EDF">
              <w:rPr>
                <w:rFonts w:ascii="Times New Roman" w:hAnsi="Times New Roman" w:cs="Times New Roman"/>
                <w:color w:val="000000" w:themeColor="text1"/>
                <w:sz w:val="20"/>
                <w:szCs w:val="20"/>
              </w:rPr>
              <w:t>.</w:t>
            </w:r>
            <w:r w:rsidR="00DF03A1" w:rsidRPr="00887EDF">
              <w:rPr>
                <w:rFonts w:ascii="Times New Roman" w:hAnsi="Times New Roman" w:cs="Times New Roman"/>
                <w:color w:val="000000" w:themeColor="text1"/>
                <w:sz w:val="20"/>
                <w:szCs w:val="20"/>
              </w:rPr>
              <w:t>8</w:t>
            </w:r>
            <w:r w:rsidRPr="00887EDF">
              <w:rPr>
                <w:rFonts w:ascii="Times New Roman" w:hAnsi="Times New Roman" w:cs="Times New Roman"/>
                <w:color w:val="000000" w:themeColor="text1"/>
                <w:sz w:val="20"/>
                <w:szCs w:val="20"/>
              </w:rPr>
              <w:t>,</w:t>
            </w:r>
          </w:p>
          <w:p w14:paraId="5F9223EA" w14:textId="77777777" w:rsidR="00AE22C2" w:rsidRPr="00887EDF" w:rsidRDefault="00AE22C2" w:rsidP="00DF3CA0">
            <w:pPr>
              <w:jc w:val="center"/>
              <w:rPr>
                <w:rFonts w:ascii="Times New Roman" w:hAnsi="Times New Roman" w:cs="Times New Roman"/>
                <w:color w:val="000000" w:themeColor="text1"/>
                <w:sz w:val="20"/>
                <w:szCs w:val="20"/>
              </w:rPr>
            </w:pPr>
            <w:r w:rsidRPr="00887EDF">
              <w:rPr>
                <w:rFonts w:ascii="Times New Roman" w:hAnsi="Times New Roman" w:cs="Times New Roman"/>
                <w:color w:val="000000" w:themeColor="text1"/>
                <w:sz w:val="20"/>
                <w:szCs w:val="20"/>
              </w:rPr>
              <w:t>p &lt; .001, n</w:t>
            </w:r>
            <w:r w:rsidRPr="00887EDF">
              <w:rPr>
                <w:rFonts w:ascii="Times New Roman" w:hAnsi="Times New Roman" w:cs="Times New Roman"/>
                <w:color w:val="000000" w:themeColor="text1"/>
                <w:sz w:val="20"/>
                <w:szCs w:val="20"/>
                <w:vertAlign w:val="subscript"/>
              </w:rPr>
              <w:t>p</w:t>
            </w:r>
            <w:r w:rsidRPr="00887EDF">
              <w:rPr>
                <w:rFonts w:ascii="Times New Roman" w:hAnsi="Times New Roman" w:cs="Times New Roman"/>
                <w:color w:val="000000" w:themeColor="text1"/>
                <w:sz w:val="20"/>
                <w:szCs w:val="20"/>
                <w:vertAlign w:val="superscript"/>
              </w:rPr>
              <w:t>2</w:t>
            </w:r>
            <w:r w:rsidRPr="00887EDF">
              <w:rPr>
                <w:rFonts w:ascii="Times New Roman" w:hAnsi="Times New Roman" w:cs="Times New Roman"/>
                <w:color w:val="000000" w:themeColor="text1"/>
                <w:sz w:val="20"/>
                <w:szCs w:val="20"/>
              </w:rPr>
              <w:t xml:space="preserve"> = .0</w:t>
            </w:r>
            <w:r w:rsidR="00DF03A1" w:rsidRPr="00887EDF">
              <w:rPr>
                <w:rFonts w:ascii="Times New Roman" w:hAnsi="Times New Roman" w:cs="Times New Roman"/>
                <w:color w:val="000000" w:themeColor="text1"/>
                <w:sz w:val="20"/>
                <w:szCs w:val="20"/>
              </w:rPr>
              <w:t>21</w:t>
            </w:r>
          </w:p>
        </w:tc>
      </w:tr>
      <w:tr w:rsidR="00887EDF" w:rsidRPr="00887EDF" w14:paraId="41E4C3D5" w14:textId="77777777" w:rsidTr="00AE22C2">
        <w:tc>
          <w:tcPr>
            <w:tcW w:w="2263" w:type="dxa"/>
          </w:tcPr>
          <w:p w14:paraId="264FAC31" w14:textId="77777777" w:rsidR="00AE22C2" w:rsidRPr="00887EDF" w:rsidRDefault="00AE22C2" w:rsidP="00DF3CA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Control</w:t>
            </w:r>
          </w:p>
          <w:p w14:paraId="598D9403" w14:textId="77777777" w:rsidR="00AE22C2" w:rsidRPr="00887EDF" w:rsidRDefault="00DF03A1" w:rsidP="00DF3CA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c</w:t>
            </w:r>
            <w:r w:rsidR="00AE22C2" w:rsidRPr="00887EDF">
              <w:rPr>
                <w:rFonts w:ascii="Times New Roman" w:hAnsi="Times New Roman" w:cs="Times New Roman"/>
                <w:color w:val="000000" w:themeColor="text1"/>
                <w:sz w:val="24"/>
                <w:szCs w:val="24"/>
              </w:rPr>
              <w:t>ondition</w:t>
            </w:r>
            <w:r w:rsidRPr="00887EDF">
              <w:rPr>
                <w:rFonts w:ascii="Times New Roman" w:hAnsi="Times New Roman" w:cs="Times New Roman"/>
                <w:color w:val="000000" w:themeColor="text1"/>
                <w:sz w:val="24"/>
                <w:szCs w:val="24"/>
              </w:rPr>
              <w:t xml:space="preserve"> (N = 355)</w:t>
            </w:r>
          </w:p>
        </w:tc>
        <w:tc>
          <w:tcPr>
            <w:tcW w:w="1843" w:type="dxa"/>
          </w:tcPr>
          <w:p w14:paraId="27742A7B" w14:textId="77777777" w:rsidR="00AE22C2" w:rsidRPr="00887EDF" w:rsidRDefault="00695A5C" w:rsidP="00DF3CA0">
            <w:pPr>
              <w:jc w:val="center"/>
              <w:rPr>
                <w:rFonts w:ascii="Times New Roman" w:hAnsi="Times New Roman" w:cs="Times New Roman"/>
                <w:color w:val="000000" w:themeColor="text1"/>
                <w:sz w:val="20"/>
                <w:szCs w:val="20"/>
              </w:rPr>
            </w:pPr>
            <w:r w:rsidRPr="00887EDF">
              <w:rPr>
                <w:rFonts w:ascii="Times New Roman" w:hAnsi="Times New Roman" w:cs="Times New Roman"/>
                <w:color w:val="000000" w:themeColor="text1"/>
                <w:sz w:val="20"/>
                <w:szCs w:val="20"/>
              </w:rPr>
              <w:t>3.66 (0.80)</w:t>
            </w:r>
          </w:p>
        </w:tc>
        <w:tc>
          <w:tcPr>
            <w:tcW w:w="1843" w:type="dxa"/>
          </w:tcPr>
          <w:p w14:paraId="2E8E8009" w14:textId="77777777" w:rsidR="00AE22C2" w:rsidRPr="00887EDF" w:rsidRDefault="00DF3CA0" w:rsidP="00DF3CA0">
            <w:pPr>
              <w:jc w:val="center"/>
              <w:rPr>
                <w:rFonts w:ascii="Times New Roman" w:hAnsi="Times New Roman" w:cs="Times New Roman"/>
                <w:color w:val="000000" w:themeColor="text1"/>
                <w:sz w:val="20"/>
                <w:szCs w:val="20"/>
              </w:rPr>
            </w:pPr>
            <w:r w:rsidRPr="00887EDF">
              <w:rPr>
                <w:rFonts w:ascii="Times New Roman" w:hAnsi="Times New Roman" w:cs="Times New Roman"/>
                <w:color w:val="000000" w:themeColor="text1"/>
                <w:sz w:val="20"/>
                <w:szCs w:val="20"/>
              </w:rPr>
              <w:t>3.70 (0.80)</w:t>
            </w:r>
          </w:p>
        </w:tc>
        <w:tc>
          <w:tcPr>
            <w:tcW w:w="1843" w:type="dxa"/>
          </w:tcPr>
          <w:p w14:paraId="2BD29A75" w14:textId="77777777" w:rsidR="00AE22C2" w:rsidRPr="00887EDF" w:rsidRDefault="000C7C87" w:rsidP="00DF3CA0">
            <w:pPr>
              <w:jc w:val="center"/>
              <w:rPr>
                <w:rFonts w:ascii="Times New Roman" w:hAnsi="Times New Roman" w:cs="Times New Roman"/>
                <w:color w:val="000000" w:themeColor="text1"/>
                <w:sz w:val="20"/>
                <w:szCs w:val="20"/>
              </w:rPr>
            </w:pPr>
            <w:r w:rsidRPr="00887EDF">
              <w:rPr>
                <w:rFonts w:ascii="Times New Roman" w:hAnsi="Times New Roman" w:cs="Times New Roman"/>
                <w:color w:val="000000" w:themeColor="text1"/>
                <w:sz w:val="20"/>
                <w:szCs w:val="20"/>
              </w:rPr>
              <w:t>3.90 (0.83)</w:t>
            </w:r>
          </w:p>
        </w:tc>
        <w:tc>
          <w:tcPr>
            <w:tcW w:w="1842" w:type="dxa"/>
          </w:tcPr>
          <w:p w14:paraId="497C5564" w14:textId="77777777" w:rsidR="00AE22C2" w:rsidRPr="00887EDF" w:rsidRDefault="00DF03A1" w:rsidP="00DF3CA0">
            <w:pPr>
              <w:jc w:val="center"/>
              <w:rPr>
                <w:rFonts w:ascii="Times New Roman" w:hAnsi="Times New Roman" w:cs="Times New Roman"/>
                <w:color w:val="000000" w:themeColor="text1"/>
                <w:sz w:val="20"/>
                <w:szCs w:val="20"/>
              </w:rPr>
            </w:pPr>
            <w:r w:rsidRPr="00887EDF">
              <w:rPr>
                <w:rFonts w:ascii="Times New Roman" w:hAnsi="Times New Roman" w:cs="Times New Roman"/>
                <w:color w:val="000000" w:themeColor="text1"/>
                <w:sz w:val="20"/>
                <w:szCs w:val="20"/>
              </w:rPr>
              <w:t>3.67 (0.80)</w:t>
            </w:r>
          </w:p>
        </w:tc>
      </w:tr>
      <w:tr w:rsidR="00887EDF" w:rsidRPr="00887EDF" w14:paraId="554EC7DE" w14:textId="77777777" w:rsidTr="00AE22C2">
        <w:trPr>
          <w:trHeight w:val="416"/>
        </w:trPr>
        <w:tc>
          <w:tcPr>
            <w:tcW w:w="2263" w:type="dxa"/>
          </w:tcPr>
          <w:p w14:paraId="00398871" w14:textId="77777777" w:rsidR="00AE22C2" w:rsidRPr="00887EDF" w:rsidRDefault="00AE22C2" w:rsidP="00DF3CA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Kcal</w:t>
            </w:r>
          </w:p>
          <w:p w14:paraId="3A340429" w14:textId="77777777" w:rsidR="00AE22C2" w:rsidRPr="00887EDF" w:rsidRDefault="00DF03A1" w:rsidP="00DF3CA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c</w:t>
            </w:r>
            <w:r w:rsidR="00AE22C2" w:rsidRPr="00887EDF">
              <w:rPr>
                <w:rFonts w:ascii="Times New Roman" w:hAnsi="Times New Roman" w:cs="Times New Roman"/>
                <w:color w:val="000000" w:themeColor="text1"/>
                <w:sz w:val="24"/>
                <w:szCs w:val="24"/>
              </w:rPr>
              <w:t>ondition</w:t>
            </w:r>
            <w:r w:rsidRPr="00887EDF">
              <w:rPr>
                <w:rFonts w:ascii="Times New Roman" w:hAnsi="Times New Roman" w:cs="Times New Roman"/>
                <w:color w:val="000000" w:themeColor="text1"/>
                <w:sz w:val="24"/>
                <w:szCs w:val="24"/>
              </w:rPr>
              <w:t xml:space="preserve"> (N = 366)</w:t>
            </w:r>
          </w:p>
        </w:tc>
        <w:tc>
          <w:tcPr>
            <w:tcW w:w="1843" w:type="dxa"/>
          </w:tcPr>
          <w:p w14:paraId="789059B5" w14:textId="77777777" w:rsidR="00AE22C2" w:rsidRPr="00887EDF" w:rsidRDefault="00695A5C" w:rsidP="00DF3CA0">
            <w:pPr>
              <w:jc w:val="center"/>
              <w:rPr>
                <w:rFonts w:ascii="Times New Roman" w:hAnsi="Times New Roman" w:cs="Times New Roman"/>
                <w:color w:val="000000" w:themeColor="text1"/>
                <w:sz w:val="20"/>
                <w:szCs w:val="20"/>
              </w:rPr>
            </w:pPr>
            <w:r w:rsidRPr="00887EDF">
              <w:rPr>
                <w:rFonts w:ascii="Times New Roman" w:hAnsi="Times New Roman" w:cs="Times New Roman"/>
                <w:color w:val="000000" w:themeColor="text1"/>
                <w:sz w:val="20"/>
                <w:szCs w:val="20"/>
              </w:rPr>
              <w:t>3.34 (0.88)</w:t>
            </w:r>
          </w:p>
        </w:tc>
        <w:tc>
          <w:tcPr>
            <w:tcW w:w="1843" w:type="dxa"/>
          </w:tcPr>
          <w:p w14:paraId="54CE618D" w14:textId="77777777" w:rsidR="00AE22C2" w:rsidRPr="00887EDF" w:rsidRDefault="00DF3CA0" w:rsidP="00DF3CA0">
            <w:pPr>
              <w:jc w:val="center"/>
              <w:rPr>
                <w:rFonts w:ascii="Times New Roman" w:hAnsi="Times New Roman" w:cs="Times New Roman"/>
                <w:color w:val="000000" w:themeColor="text1"/>
                <w:sz w:val="20"/>
                <w:szCs w:val="20"/>
              </w:rPr>
            </w:pPr>
            <w:r w:rsidRPr="00887EDF">
              <w:rPr>
                <w:rFonts w:ascii="Times New Roman" w:hAnsi="Times New Roman" w:cs="Times New Roman"/>
                <w:color w:val="000000" w:themeColor="text1"/>
                <w:sz w:val="20"/>
                <w:szCs w:val="20"/>
              </w:rPr>
              <w:t>3.38 (0.88)*</w:t>
            </w:r>
          </w:p>
        </w:tc>
        <w:tc>
          <w:tcPr>
            <w:tcW w:w="1843" w:type="dxa"/>
          </w:tcPr>
          <w:p w14:paraId="0C812E2D" w14:textId="77777777" w:rsidR="00AE22C2" w:rsidRPr="00887EDF" w:rsidRDefault="000C7C87" w:rsidP="00DF3CA0">
            <w:pPr>
              <w:jc w:val="center"/>
              <w:rPr>
                <w:rFonts w:ascii="Times New Roman" w:hAnsi="Times New Roman" w:cs="Times New Roman"/>
                <w:color w:val="000000" w:themeColor="text1"/>
                <w:sz w:val="20"/>
                <w:szCs w:val="20"/>
              </w:rPr>
            </w:pPr>
            <w:r w:rsidRPr="00887EDF">
              <w:rPr>
                <w:rFonts w:ascii="Times New Roman" w:hAnsi="Times New Roman" w:cs="Times New Roman"/>
                <w:color w:val="000000" w:themeColor="text1"/>
                <w:sz w:val="20"/>
                <w:szCs w:val="20"/>
              </w:rPr>
              <w:t>3.87 (0.76)</w:t>
            </w:r>
          </w:p>
        </w:tc>
        <w:tc>
          <w:tcPr>
            <w:tcW w:w="1842" w:type="dxa"/>
          </w:tcPr>
          <w:p w14:paraId="52D5208E" w14:textId="77777777" w:rsidR="00AE22C2" w:rsidRPr="00887EDF" w:rsidRDefault="00DF03A1" w:rsidP="00DF3CA0">
            <w:pPr>
              <w:jc w:val="center"/>
              <w:rPr>
                <w:rFonts w:ascii="Times New Roman" w:hAnsi="Times New Roman" w:cs="Times New Roman"/>
                <w:color w:val="000000" w:themeColor="text1"/>
                <w:sz w:val="20"/>
                <w:szCs w:val="20"/>
              </w:rPr>
            </w:pPr>
            <w:r w:rsidRPr="00887EDF">
              <w:rPr>
                <w:rFonts w:ascii="Times New Roman" w:hAnsi="Times New Roman" w:cs="Times New Roman"/>
                <w:color w:val="000000" w:themeColor="text1"/>
                <w:sz w:val="20"/>
                <w:szCs w:val="20"/>
              </w:rPr>
              <w:t>3.47 (0.87)</w:t>
            </w:r>
            <w:r w:rsidR="007835EC" w:rsidRPr="00887EDF">
              <w:rPr>
                <w:rFonts w:ascii="Times New Roman" w:hAnsi="Times New Roman" w:cs="Times New Roman"/>
                <w:color w:val="000000" w:themeColor="text1"/>
                <w:sz w:val="20"/>
                <w:szCs w:val="20"/>
              </w:rPr>
              <w:t>*</w:t>
            </w:r>
          </w:p>
        </w:tc>
      </w:tr>
      <w:tr w:rsidR="00AE22C2" w:rsidRPr="00887EDF" w14:paraId="0CD2DCF5" w14:textId="77777777" w:rsidTr="00AE22C2">
        <w:tc>
          <w:tcPr>
            <w:tcW w:w="2263" w:type="dxa"/>
          </w:tcPr>
          <w:p w14:paraId="4A567926" w14:textId="77777777" w:rsidR="00AE22C2" w:rsidRPr="00887EDF" w:rsidRDefault="00AE22C2" w:rsidP="00DF3CA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Kcal+PACE condition</w:t>
            </w:r>
            <w:r w:rsidR="00DF03A1" w:rsidRPr="00887EDF">
              <w:rPr>
                <w:rFonts w:ascii="Times New Roman" w:hAnsi="Times New Roman" w:cs="Times New Roman"/>
                <w:color w:val="000000" w:themeColor="text1"/>
                <w:sz w:val="24"/>
                <w:szCs w:val="24"/>
              </w:rPr>
              <w:t xml:space="preserve"> (N = 363)</w:t>
            </w:r>
          </w:p>
        </w:tc>
        <w:tc>
          <w:tcPr>
            <w:tcW w:w="1843" w:type="dxa"/>
          </w:tcPr>
          <w:p w14:paraId="7272770D" w14:textId="77777777" w:rsidR="00AE22C2" w:rsidRPr="00887EDF" w:rsidRDefault="00695A5C" w:rsidP="00DF3CA0">
            <w:pPr>
              <w:jc w:val="center"/>
              <w:rPr>
                <w:rFonts w:ascii="Times New Roman" w:hAnsi="Times New Roman" w:cs="Times New Roman"/>
                <w:color w:val="000000" w:themeColor="text1"/>
                <w:sz w:val="20"/>
                <w:szCs w:val="20"/>
              </w:rPr>
            </w:pPr>
            <w:r w:rsidRPr="00887EDF">
              <w:rPr>
                <w:rFonts w:ascii="Times New Roman" w:hAnsi="Times New Roman" w:cs="Times New Roman"/>
                <w:color w:val="000000" w:themeColor="text1"/>
                <w:sz w:val="20"/>
                <w:szCs w:val="20"/>
              </w:rPr>
              <w:t>3.29 (0.93)</w:t>
            </w:r>
          </w:p>
        </w:tc>
        <w:tc>
          <w:tcPr>
            <w:tcW w:w="1843" w:type="dxa"/>
          </w:tcPr>
          <w:p w14:paraId="2C4E1C2B" w14:textId="77777777" w:rsidR="00AE22C2" w:rsidRPr="00887EDF" w:rsidRDefault="00DF3CA0" w:rsidP="00DF3CA0">
            <w:pPr>
              <w:jc w:val="center"/>
              <w:rPr>
                <w:rFonts w:ascii="Times New Roman" w:hAnsi="Times New Roman" w:cs="Times New Roman"/>
                <w:color w:val="000000" w:themeColor="text1"/>
                <w:sz w:val="20"/>
                <w:szCs w:val="20"/>
              </w:rPr>
            </w:pPr>
            <w:r w:rsidRPr="00887EDF">
              <w:rPr>
                <w:rFonts w:ascii="Times New Roman" w:hAnsi="Times New Roman" w:cs="Times New Roman"/>
                <w:color w:val="000000" w:themeColor="text1"/>
                <w:sz w:val="20"/>
                <w:szCs w:val="20"/>
              </w:rPr>
              <w:t>3.24 (0.99)*</w:t>
            </w:r>
          </w:p>
        </w:tc>
        <w:tc>
          <w:tcPr>
            <w:tcW w:w="1843" w:type="dxa"/>
          </w:tcPr>
          <w:p w14:paraId="4B9B6D92" w14:textId="77777777" w:rsidR="00AE22C2" w:rsidRPr="00887EDF" w:rsidRDefault="000C7C87" w:rsidP="00DF3CA0">
            <w:pPr>
              <w:jc w:val="center"/>
              <w:rPr>
                <w:rFonts w:ascii="Times New Roman" w:hAnsi="Times New Roman" w:cs="Times New Roman"/>
                <w:color w:val="000000" w:themeColor="text1"/>
                <w:sz w:val="20"/>
                <w:szCs w:val="20"/>
              </w:rPr>
            </w:pPr>
            <w:r w:rsidRPr="00887EDF">
              <w:rPr>
                <w:rFonts w:ascii="Times New Roman" w:hAnsi="Times New Roman" w:cs="Times New Roman"/>
                <w:color w:val="000000" w:themeColor="text1"/>
                <w:sz w:val="20"/>
                <w:szCs w:val="20"/>
              </w:rPr>
              <w:t>3.87 (0.80)</w:t>
            </w:r>
          </w:p>
        </w:tc>
        <w:tc>
          <w:tcPr>
            <w:tcW w:w="1842" w:type="dxa"/>
          </w:tcPr>
          <w:p w14:paraId="24C74C9D" w14:textId="77777777" w:rsidR="00AE22C2" w:rsidRPr="00887EDF" w:rsidRDefault="00DF03A1" w:rsidP="00DF3CA0">
            <w:pPr>
              <w:jc w:val="center"/>
              <w:rPr>
                <w:rFonts w:ascii="Times New Roman" w:hAnsi="Times New Roman" w:cs="Times New Roman"/>
                <w:color w:val="000000" w:themeColor="text1"/>
                <w:sz w:val="20"/>
                <w:szCs w:val="20"/>
              </w:rPr>
            </w:pPr>
            <w:r w:rsidRPr="00887EDF">
              <w:rPr>
                <w:rFonts w:ascii="Times New Roman" w:hAnsi="Times New Roman" w:cs="Times New Roman"/>
                <w:color w:val="000000" w:themeColor="text1"/>
                <w:sz w:val="20"/>
                <w:szCs w:val="20"/>
              </w:rPr>
              <w:t>3.37 (0.95)</w:t>
            </w:r>
            <w:r w:rsidR="007835EC" w:rsidRPr="00887EDF">
              <w:rPr>
                <w:rFonts w:ascii="Times New Roman" w:hAnsi="Times New Roman" w:cs="Times New Roman"/>
                <w:color w:val="000000" w:themeColor="text1"/>
                <w:sz w:val="20"/>
                <w:szCs w:val="20"/>
              </w:rPr>
              <w:t>*</w:t>
            </w:r>
          </w:p>
        </w:tc>
      </w:tr>
    </w:tbl>
    <w:p w14:paraId="10736625" w14:textId="77777777" w:rsidR="00AE22C2" w:rsidRPr="00887EDF" w:rsidRDefault="00AE22C2" w:rsidP="002C44CF">
      <w:pPr>
        <w:spacing w:after="0" w:line="240" w:lineRule="auto"/>
        <w:rPr>
          <w:rFonts w:ascii="Times New Roman" w:hAnsi="Times New Roman" w:cs="Times New Roman"/>
          <w:color w:val="000000" w:themeColor="text1"/>
          <w:sz w:val="24"/>
          <w:szCs w:val="24"/>
        </w:rPr>
      </w:pPr>
    </w:p>
    <w:p w14:paraId="69BBF852" w14:textId="3E7AEB83" w:rsidR="007835EC" w:rsidRPr="00887EDF" w:rsidRDefault="00506BC1" w:rsidP="007835EC">
      <w:pPr>
        <w:spacing w:after="0" w:line="240" w:lineRule="auto"/>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N= 1084</w:t>
      </w:r>
      <w:r w:rsidR="00C52168" w:rsidRPr="00887EDF">
        <w:rPr>
          <w:rFonts w:ascii="Times New Roman" w:hAnsi="Times New Roman" w:cs="Times New Roman"/>
          <w:color w:val="000000" w:themeColor="text1"/>
          <w:sz w:val="24"/>
          <w:szCs w:val="24"/>
        </w:rPr>
        <w:t xml:space="preserve">. </w:t>
      </w:r>
      <w:r w:rsidR="008F4676" w:rsidRPr="00887EDF">
        <w:rPr>
          <w:rFonts w:ascii="Times New Roman" w:hAnsi="Times New Roman" w:cs="Times New Roman"/>
          <w:color w:val="000000" w:themeColor="text1"/>
          <w:sz w:val="24"/>
          <w:szCs w:val="24"/>
        </w:rPr>
        <w:t xml:space="preserve">Intention data </w:t>
      </w:r>
      <w:r w:rsidR="00C52168" w:rsidRPr="00887EDF">
        <w:rPr>
          <w:rFonts w:ascii="Times New Roman" w:hAnsi="Times New Roman" w:cs="Times New Roman"/>
          <w:color w:val="000000" w:themeColor="text1"/>
          <w:sz w:val="24"/>
          <w:szCs w:val="24"/>
        </w:rPr>
        <w:t xml:space="preserve">are an average of 4 items </w:t>
      </w:r>
      <w:r w:rsidR="008F4676" w:rsidRPr="00887EDF">
        <w:rPr>
          <w:rFonts w:ascii="Times New Roman" w:hAnsi="Times New Roman" w:cs="Times New Roman"/>
          <w:color w:val="000000" w:themeColor="text1"/>
          <w:sz w:val="24"/>
          <w:szCs w:val="24"/>
        </w:rPr>
        <w:t xml:space="preserve">scored on a 1-5 response format (1= strongly agree, 5 = strongly disagree), whereby lower scores indicates intentions to reduce alcohol consumption </w:t>
      </w:r>
      <w:r w:rsidR="00C52168" w:rsidRPr="00887EDF">
        <w:rPr>
          <w:rFonts w:ascii="Times New Roman" w:hAnsi="Times New Roman" w:cs="Times New Roman"/>
          <w:color w:val="000000" w:themeColor="text1"/>
          <w:sz w:val="24"/>
          <w:szCs w:val="24"/>
        </w:rPr>
        <w:t xml:space="preserve"> </w:t>
      </w:r>
      <w:r w:rsidR="007835EC" w:rsidRPr="00887EDF">
        <w:rPr>
          <w:rFonts w:ascii="Times New Roman" w:hAnsi="Times New Roman" w:cs="Times New Roman"/>
          <w:color w:val="000000" w:themeColor="text1"/>
          <w:sz w:val="24"/>
          <w:szCs w:val="24"/>
        </w:rPr>
        <w:t>*significantly different to Control condition at p &lt; .01. Kcal vs. Kcal+PACE condition did not differ at p &lt; .01 for any comparisons</w:t>
      </w:r>
    </w:p>
    <w:p w14:paraId="16372028" w14:textId="77777777" w:rsidR="00EB2A7B" w:rsidRPr="00887EDF" w:rsidRDefault="00EB2A7B" w:rsidP="00854778">
      <w:pPr>
        <w:spacing w:after="0" w:line="480" w:lineRule="auto"/>
        <w:rPr>
          <w:rFonts w:ascii="Times New Roman" w:hAnsi="Times New Roman" w:cs="Times New Roman"/>
          <w:i/>
          <w:color w:val="000000" w:themeColor="text1"/>
          <w:sz w:val="24"/>
          <w:szCs w:val="24"/>
        </w:rPr>
      </w:pPr>
    </w:p>
    <w:p w14:paraId="047DEA04" w14:textId="1736390B" w:rsidR="00854778" w:rsidRPr="00887EDF" w:rsidRDefault="00854778" w:rsidP="00854778">
      <w:pPr>
        <w:spacing w:after="0" w:line="480" w:lineRule="auto"/>
        <w:rPr>
          <w:rFonts w:ascii="Times New Roman" w:hAnsi="Times New Roman" w:cs="Times New Roman"/>
          <w:color w:val="000000" w:themeColor="text1"/>
          <w:sz w:val="24"/>
          <w:szCs w:val="24"/>
        </w:rPr>
      </w:pPr>
      <w:r w:rsidRPr="00887EDF">
        <w:rPr>
          <w:rFonts w:ascii="Times New Roman" w:hAnsi="Times New Roman" w:cs="Times New Roman"/>
          <w:i/>
          <w:color w:val="000000" w:themeColor="text1"/>
          <w:sz w:val="24"/>
          <w:szCs w:val="24"/>
        </w:rPr>
        <w:t>Perceived behavioural responses to calorie labelling of alcoholic drinks</w:t>
      </w:r>
      <w:r w:rsidR="00A36C73" w:rsidRPr="00887EDF">
        <w:rPr>
          <w:rFonts w:ascii="Times New Roman" w:hAnsi="Times New Roman" w:cs="Times New Roman"/>
          <w:i/>
          <w:color w:val="000000" w:themeColor="text1"/>
          <w:sz w:val="24"/>
          <w:szCs w:val="24"/>
        </w:rPr>
        <w:t xml:space="preserve">. </w:t>
      </w:r>
      <w:r w:rsidRPr="00887EDF">
        <w:rPr>
          <w:rFonts w:ascii="Times New Roman" w:hAnsi="Times New Roman" w:cs="Times New Roman"/>
          <w:color w:val="000000" w:themeColor="text1"/>
          <w:sz w:val="24"/>
          <w:szCs w:val="24"/>
        </w:rPr>
        <w:t xml:space="preserve">Participant responses to </w:t>
      </w:r>
      <w:r w:rsidR="00482116" w:rsidRPr="00887EDF">
        <w:rPr>
          <w:rFonts w:ascii="Times New Roman" w:hAnsi="Times New Roman" w:cs="Times New Roman"/>
          <w:color w:val="000000" w:themeColor="text1"/>
          <w:sz w:val="24"/>
          <w:szCs w:val="24"/>
        </w:rPr>
        <w:t xml:space="preserve">items measuring </w:t>
      </w:r>
      <w:r w:rsidRPr="00887EDF">
        <w:rPr>
          <w:rFonts w:ascii="Times New Roman" w:hAnsi="Times New Roman" w:cs="Times New Roman"/>
          <w:color w:val="000000" w:themeColor="text1"/>
          <w:sz w:val="24"/>
          <w:szCs w:val="24"/>
        </w:rPr>
        <w:t xml:space="preserve">perceived </w:t>
      </w:r>
      <w:r w:rsidR="00C52168" w:rsidRPr="00887EDF">
        <w:rPr>
          <w:rFonts w:ascii="Times New Roman" w:hAnsi="Times New Roman" w:cs="Times New Roman"/>
          <w:color w:val="000000" w:themeColor="text1"/>
          <w:sz w:val="24"/>
          <w:szCs w:val="24"/>
        </w:rPr>
        <w:t xml:space="preserve">behavioural </w:t>
      </w:r>
      <w:r w:rsidRPr="00887EDF">
        <w:rPr>
          <w:rFonts w:ascii="Times New Roman" w:hAnsi="Times New Roman" w:cs="Times New Roman"/>
          <w:color w:val="000000" w:themeColor="text1"/>
          <w:sz w:val="24"/>
          <w:szCs w:val="24"/>
        </w:rPr>
        <w:t xml:space="preserve">responses to calorie labelling are reported in Table 3. </w:t>
      </w:r>
      <w:r w:rsidR="00182DB9" w:rsidRPr="00887EDF">
        <w:rPr>
          <w:rFonts w:ascii="Times New Roman" w:hAnsi="Times New Roman" w:cs="Times New Roman"/>
          <w:color w:val="000000" w:themeColor="text1"/>
          <w:sz w:val="24"/>
          <w:szCs w:val="24"/>
        </w:rPr>
        <w:t>A</w:t>
      </w:r>
      <w:r w:rsidRPr="00887EDF">
        <w:rPr>
          <w:rFonts w:ascii="Times New Roman" w:hAnsi="Times New Roman" w:cs="Times New Roman"/>
          <w:color w:val="000000" w:themeColor="text1"/>
          <w:sz w:val="24"/>
          <w:szCs w:val="24"/>
        </w:rPr>
        <w:t xml:space="preserve"> sizeable minority of participants report</w:t>
      </w:r>
      <w:r w:rsidR="00182DB9" w:rsidRPr="00887EDF">
        <w:rPr>
          <w:rFonts w:ascii="Times New Roman" w:hAnsi="Times New Roman" w:cs="Times New Roman"/>
          <w:color w:val="000000" w:themeColor="text1"/>
          <w:sz w:val="24"/>
          <w:szCs w:val="24"/>
        </w:rPr>
        <w:t>ed</w:t>
      </w:r>
      <w:r w:rsidRPr="00887EDF">
        <w:rPr>
          <w:rFonts w:ascii="Times New Roman" w:hAnsi="Times New Roman" w:cs="Times New Roman"/>
          <w:color w:val="000000" w:themeColor="text1"/>
          <w:sz w:val="24"/>
          <w:szCs w:val="24"/>
        </w:rPr>
        <w:t xml:space="preserve"> that it would be likely they would change their drinking</w:t>
      </w:r>
      <w:r w:rsidR="00482116" w:rsidRPr="00887EDF">
        <w:rPr>
          <w:rFonts w:ascii="Times New Roman" w:hAnsi="Times New Roman" w:cs="Times New Roman"/>
          <w:color w:val="000000" w:themeColor="text1"/>
          <w:sz w:val="24"/>
          <w:szCs w:val="24"/>
        </w:rPr>
        <w:t xml:space="preserve">, </w:t>
      </w:r>
      <w:r w:rsidRPr="00887EDF">
        <w:rPr>
          <w:rFonts w:ascii="Times New Roman" w:hAnsi="Times New Roman" w:cs="Times New Roman"/>
          <w:color w:val="000000" w:themeColor="text1"/>
          <w:sz w:val="24"/>
          <w:szCs w:val="24"/>
        </w:rPr>
        <w:t>eating</w:t>
      </w:r>
      <w:r w:rsidR="00482116" w:rsidRPr="00887EDF">
        <w:rPr>
          <w:rFonts w:ascii="Times New Roman" w:hAnsi="Times New Roman" w:cs="Times New Roman"/>
          <w:color w:val="000000" w:themeColor="text1"/>
          <w:sz w:val="24"/>
          <w:szCs w:val="24"/>
        </w:rPr>
        <w:t xml:space="preserve"> or exercise</w:t>
      </w:r>
      <w:r w:rsidRPr="00887EDF">
        <w:rPr>
          <w:rFonts w:ascii="Times New Roman" w:hAnsi="Times New Roman" w:cs="Times New Roman"/>
          <w:color w:val="000000" w:themeColor="text1"/>
          <w:sz w:val="24"/>
          <w:szCs w:val="24"/>
        </w:rPr>
        <w:t xml:space="preserve"> behaviour in response to calorie labelling, both on drinking days (e.g. 47% reported they would be very likely or likely to choose lower calorie drinks) and non-drinking day</w:t>
      </w:r>
      <w:r w:rsidR="00C52168" w:rsidRPr="00887EDF">
        <w:rPr>
          <w:rFonts w:ascii="Times New Roman" w:hAnsi="Times New Roman" w:cs="Times New Roman"/>
          <w:color w:val="000000" w:themeColor="text1"/>
          <w:sz w:val="24"/>
          <w:szCs w:val="24"/>
        </w:rPr>
        <w:t>s</w:t>
      </w:r>
      <w:r w:rsidRPr="00887EDF">
        <w:rPr>
          <w:rFonts w:ascii="Times New Roman" w:hAnsi="Times New Roman" w:cs="Times New Roman"/>
          <w:color w:val="000000" w:themeColor="text1"/>
          <w:sz w:val="24"/>
          <w:szCs w:val="24"/>
        </w:rPr>
        <w:t xml:space="preserve"> (e.g. 29% reported it was very likely or likely they would limit number of calorie</w:t>
      </w:r>
      <w:r w:rsidR="00C52168" w:rsidRPr="00887EDF">
        <w:rPr>
          <w:rFonts w:ascii="Times New Roman" w:hAnsi="Times New Roman" w:cs="Times New Roman"/>
          <w:color w:val="000000" w:themeColor="text1"/>
          <w:sz w:val="24"/>
          <w:szCs w:val="24"/>
        </w:rPr>
        <w:t>s</w:t>
      </w:r>
      <w:r w:rsidRPr="00887EDF">
        <w:rPr>
          <w:rFonts w:ascii="Times New Roman" w:hAnsi="Times New Roman" w:cs="Times New Roman"/>
          <w:color w:val="000000" w:themeColor="text1"/>
          <w:sz w:val="24"/>
          <w:szCs w:val="24"/>
        </w:rPr>
        <w:t xml:space="preserve"> eaten on non-drinking days). A small minority of participants reported that they would be likely to use laxatives or vomit to control their weight in response to </w:t>
      </w:r>
      <w:r w:rsidR="00561036" w:rsidRPr="00887EDF">
        <w:rPr>
          <w:rFonts w:ascii="Times New Roman" w:hAnsi="Times New Roman" w:cs="Times New Roman"/>
          <w:color w:val="000000" w:themeColor="text1"/>
          <w:sz w:val="24"/>
          <w:szCs w:val="24"/>
        </w:rPr>
        <w:t>labelling (2%) or that they would skip meals on drinking days (13%).</w:t>
      </w:r>
    </w:p>
    <w:p w14:paraId="78E94947" w14:textId="77777777" w:rsidR="00854778" w:rsidRPr="00887EDF" w:rsidRDefault="00854778" w:rsidP="00854778">
      <w:pPr>
        <w:spacing w:after="0" w:line="240" w:lineRule="auto"/>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lastRenderedPageBreak/>
        <w:t>Table 3. Perceived behavioural responses to calorie labelling of alcoholic drinks</w:t>
      </w:r>
    </w:p>
    <w:p w14:paraId="28AD3164" w14:textId="77777777" w:rsidR="00854778" w:rsidRPr="00887EDF" w:rsidRDefault="00854778" w:rsidP="00854778">
      <w:pPr>
        <w:spacing w:after="0" w:line="240" w:lineRule="auto"/>
        <w:rPr>
          <w:rFonts w:ascii="Times New Roman" w:hAnsi="Times New Roman" w:cs="Times New Roman"/>
          <w:color w:val="000000" w:themeColor="text1"/>
          <w:sz w:val="24"/>
          <w:szCs w:val="24"/>
        </w:rPr>
      </w:pPr>
    </w:p>
    <w:tbl>
      <w:tblPr>
        <w:tblStyle w:val="TableGrid"/>
        <w:tblW w:w="9776" w:type="dxa"/>
        <w:tblLook w:val="04A0" w:firstRow="1" w:lastRow="0" w:firstColumn="1" w:lastColumn="0" w:noHBand="0" w:noVBand="1"/>
      </w:tblPr>
      <w:tblGrid>
        <w:gridCol w:w="4657"/>
        <w:gridCol w:w="867"/>
        <w:gridCol w:w="991"/>
        <w:gridCol w:w="1069"/>
        <w:gridCol w:w="1069"/>
        <w:gridCol w:w="1123"/>
      </w:tblGrid>
      <w:tr w:rsidR="00887EDF" w:rsidRPr="00887EDF" w14:paraId="4B87F325" w14:textId="77777777" w:rsidTr="00710AD0">
        <w:tc>
          <w:tcPr>
            <w:tcW w:w="4657" w:type="dxa"/>
          </w:tcPr>
          <w:p w14:paraId="174C81E7" w14:textId="77777777" w:rsidR="00854778" w:rsidRPr="00887EDF" w:rsidRDefault="00854778" w:rsidP="00710AD0">
            <w:pPr>
              <w:rPr>
                <w:rFonts w:ascii="Times New Roman" w:hAnsi="Times New Roman" w:cs="Times New Roman"/>
                <w:color w:val="000000" w:themeColor="text1"/>
                <w:sz w:val="24"/>
                <w:szCs w:val="24"/>
              </w:rPr>
            </w:pPr>
          </w:p>
        </w:tc>
        <w:tc>
          <w:tcPr>
            <w:tcW w:w="867" w:type="dxa"/>
          </w:tcPr>
          <w:p w14:paraId="6D2033B6"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Very likely</w:t>
            </w:r>
          </w:p>
        </w:tc>
        <w:tc>
          <w:tcPr>
            <w:tcW w:w="991" w:type="dxa"/>
          </w:tcPr>
          <w:p w14:paraId="076CC12F"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Likely</w:t>
            </w:r>
          </w:p>
        </w:tc>
        <w:tc>
          <w:tcPr>
            <w:tcW w:w="1069" w:type="dxa"/>
          </w:tcPr>
          <w:p w14:paraId="723BE97C"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Unsure</w:t>
            </w:r>
          </w:p>
        </w:tc>
        <w:tc>
          <w:tcPr>
            <w:tcW w:w="1069" w:type="dxa"/>
          </w:tcPr>
          <w:p w14:paraId="7F7929D6"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Unlikely</w:t>
            </w:r>
          </w:p>
        </w:tc>
        <w:tc>
          <w:tcPr>
            <w:tcW w:w="1123" w:type="dxa"/>
          </w:tcPr>
          <w:p w14:paraId="6646F73E"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Very unlikely</w:t>
            </w:r>
          </w:p>
        </w:tc>
      </w:tr>
      <w:tr w:rsidR="00887EDF" w:rsidRPr="00887EDF" w14:paraId="75AD86BB" w14:textId="77777777" w:rsidTr="00710AD0">
        <w:tc>
          <w:tcPr>
            <w:tcW w:w="4657" w:type="dxa"/>
          </w:tcPr>
          <w:p w14:paraId="3987A251" w14:textId="77777777" w:rsidR="00854778" w:rsidRPr="00887EDF" w:rsidRDefault="00854778" w:rsidP="00561036">
            <w:pPr>
              <w:pStyle w:val="ListParagraph"/>
              <w:numPr>
                <w:ilvl w:val="0"/>
                <w:numId w:val="2"/>
              </w:num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I would drink fewer alcoholic drinks</w:t>
            </w:r>
          </w:p>
        </w:tc>
        <w:tc>
          <w:tcPr>
            <w:tcW w:w="867" w:type="dxa"/>
          </w:tcPr>
          <w:p w14:paraId="236AC908"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77 (7%)</w:t>
            </w:r>
          </w:p>
        </w:tc>
        <w:tc>
          <w:tcPr>
            <w:tcW w:w="991" w:type="dxa"/>
          </w:tcPr>
          <w:p w14:paraId="52AEF5F2"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279 (26%)</w:t>
            </w:r>
          </w:p>
        </w:tc>
        <w:tc>
          <w:tcPr>
            <w:tcW w:w="1069" w:type="dxa"/>
          </w:tcPr>
          <w:p w14:paraId="1D1E2E0A"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212 (20%)</w:t>
            </w:r>
          </w:p>
        </w:tc>
        <w:tc>
          <w:tcPr>
            <w:tcW w:w="1069" w:type="dxa"/>
          </w:tcPr>
          <w:p w14:paraId="29D90968"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363 (34%)</w:t>
            </w:r>
          </w:p>
        </w:tc>
        <w:tc>
          <w:tcPr>
            <w:tcW w:w="1123" w:type="dxa"/>
          </w:tcPr>
          <w:p w14:paraId="064A911C"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153 (14%)</w:t>
            </w:r>
          </w:p>
        </w:tc>
      </w:tr>
      <w:tr w:rsidR="00887EDF" w:rsidRPr="00887EDF" w14:paraId="24184B28" w14:textId="77777777" w:rsidTr="00710AD0">
        <w:tc>
          <w:tcPr>
            <w:tcW w:w="4657" w:type="dxa"/>
          </w:tcPr>
          <w:p w14:paraId="1D16B08B" w14:textId="77777777" w:rsidR="00854778" w:rsidRPr="00887EDF" w:rsidRDefault="00854778" w:rsidP="00561036">
            <w:pPr>
              <w:pStyle w:val="ListParagraph"/>
              <w:numPr>
                <w:ilvl w:val="0"/>
                <w:numId w:val="2"/>
              </w:num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I would choose lower calorie alcoholic drinks</w:t>
            </w:r>
          </w:p>
        </w:tc>
        <w:tc>
          <w:tcPr>
            <w:tcW w:w="867" w:type="dxa"/>
          </w:tcPr>
          <w:p w14:paraId="0A7F7AAC"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188 (17%)</w:t>
            </w:r>
          </w:p>
        </w:tc>
        <w:tc>
          <w:tcPr>
            <w:tcW w:w="991" w:type="dxa"/>
          </w:tcPr>
          <w:p w14:paraId="5791D879"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328 (30%)</w:t>
            </w:r>
          </w:p>
        </w:tc>
        <w:tc>
          <w:tcPr>
            <w:tcW w:w="1069" w:type="dxa"/>
          </w:tcPr>
          <w:p w14:paraId="112A7872"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175 (16%)</w:t>
            </w:r>
          </w:p>
        </w:tc>
        <w:tc>
          <w:tcPr>
            <w:tcW w:w="1069" w:type="dxa"/>
          </w:tcPr>
          <w:p w14:paraId="255B62C4"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246 (23%)</w:t>
            </w:r>
          </w:p>
        </w:tc>
        <w:tc>
          <w:tcPr>
            <w:tcW w:w="1123" w:type="dxa"/>
          </w:tcPr>
          <w:p w14:paraId="3DE8B944"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147 (14%)</w:t>
            </w:r>
          </w:p>
        </w:tc>
      </w:tr>
      <w:tr w:rsidR="00887EDF" w:rsidRPr="00887EDF" w14:paraId="49D34C17" w14:textId="77777777" w:rsidTr="00710AD0">
        <w:tc>
          <w:tcPr>
            <w:tcW w:w="4657" w:type="dxa"/>
          </w:tcPr>
          <w:p w14:paraId="5308151F" w14:textId="77777777" w:rsidR="00854778" w:rsidRPr="00887EDF" w:rsidRDefault="00854778" w:rsidP="00561036">
            <w:pPr>
              <w:pStyle w:val="ListParagraph"/>
              <w:numPr>
                <w:ilvl w:val="0"/>
                <w:numId w:val="2"/>
              </w:num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I would choose smaller serving sizes of alcoholic drinks</w:t>
            </w:r>
          </w:p>
        </w:tc>
        <w:tc>
          <w:tcPr>
            <w:tcW w:w="867" w:type="dxa"/>
          </w:tcPr>
          <w:p w14:paraId="781F2D0F"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88 (8%)</w:t>
            </w:r>
          </w:p>
        </w:tc>
        <w:tc>
          <w:tcPr>
            <w:tcW w:w="991" w:type="dxa"/>
          </w:tcPr>
          <w:p w14:paraId="5F10A0BE"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296 (27%)</w:t>
            </w:r>
          </w:p>
        </w:tc>
        <w:tc>
          <w:tcPr>
            <w:tcW w:w="1069" w:type="dxa"/>
          </w:tcPr>
          <w:p w14:paraId="1BF38273"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173 (16%)</w:t>
            </w:r>
          </w:p>
        </w:tc>
        <w:tc>
          <w:tcPr>
            <w:tcW w:w="1069" w:type="dxa"/>
          </w:tcPr>
          <w:p w14:paraId="67E03F0E"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347 (32%)</w:t>
            </w:r>
          </w:p>
        </w:tc>
        <w:tc>
          <w:tcPr>
            <w:tcW w:w="1123" w:type="dxa"/>
          </w:tcPr>
          <w:p w14:paraId="20DFEEA7"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180 (17%)</w:t>
            </w:r>
          </w:p>
        </w:tc>
      </w:tr>
      <w:tr w:rsidR="00887EDF" w:rsidRPr="00887EDF" w14:paraId="71757FC1" w14:textId="77777777" w:rsidTr="00710AD0">
        <w:tc>
          <w:tcPr>
            <w:tcW w:w="4657" w:type="dxa"/>
          </w:tcPr>
          <w:p w14:paraId="4A1AFCE0" w14:textId="77777777" w:rsidR="00854778" w:rsidRPr="00887EDF" w:rsidRDefault="00854778" w:rsidP="00561036">
            <w:pPr>
              <w:pStyle w:val="ListParagraph"/>
              <w:numPr>
                <w:ilvl w:val="0"/>
                <w:numId w:val="2"/>
              </w:num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I would eat more healthily on drinking days</w:t>
            </w:r>
          </w:p>
        </w:tc>
        <w:tc>
          <w:tcPr>
            <w:tcW w:w="867" w:type="dxa"/>
          </w:tcPr>
          <w:p w14:paraId="0863F425"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113 (10%)</w:t>
            </w:r>
          </w:p>
        </w:tc>
        <w:tc>
          <w:tcPr>
            <w:tcW w:w="991" w:type="dxa"/>
          </w:tcPr>
          <w:p w14:paraId="7D99EFF4"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348 (32%)</w:t>
            </w:r>
          </w:p>
        </w:tc>
        <w:tc>
          <w:tcPr>
            <w:tcW w:w="1069" w:type="dxa"/>
          </w:tcPr>
          <w:p w14:paraId="15974C8B"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194 (18%)</w:t>
            </w:r>
          </w:p>
        </w:tc>
        <w:tc>
          <w:tcPr>
            <w:tcW w:w="1069" w:type="dxa"/>
          </w:tcPr>
          <w:p w14:paraId="68602F5C"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279 (26%)</w:t>
            </w:r>
          </w:p>
        </w:tc>
        <w:tc>
          <w:tcPr>
            <w:tcW w:w="1123" w:type="dxa"/>
          </w:tcPr>
          <w:p w14:paraId="4D05C579"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150 (14%)</w:t>
            </w:r>
          </w:p>
        </w:tc>
      </w:tr>
      <w:tr w:rsidR="00887EDF" w:rsidRPr="00887EDF" w14:paraId="7C602584" w14:textId="77777777" w:rsidTr="00710AD0">
        <w:tc>
          <w:tcPr>
            <w:tcW w:w="4657" w:type="dxa"/>
          </w:tcPr>
          <w:p w14:paraId="43B31649" w14:textId="77777777" w:rsidR="00854778" w:rsidRPr="00887EDF" w:rsidRDefault="00854778" w:rsidP="00561036">
            <w:pPr>
              <w:pStyle w:val="ListParagraph"/>
              <w:numPr>
                <w:ilvl w:val="0"/>
                <w:numId w:val="2"/>
              </w:num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I would eat smaller meals on drinking days</w:t>
            </w:r>
          </w:p>
        </w:tc>
        <w:tc>
          <w:tcPr>
            <w:tcW w:w="867" w:type="dxa"/>
          </w:tcPr>
          <w:p w14:paraId="486ABC12"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57 (5%)</w:t>
            </w:r>
          </w:p>
        </w:tc>
        <w:tc>
          <w:tcPr>
            <w:tcW w:w="991" w:type="dxa"/>
          </w:tcPr>
          <w:p w14:paraId="41BDD84E"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204 (19%)</w:t>
            </w:r>
          </w:p>
        </w:tc>
        <w:tc>
          <w:tcPr>
            <w:tcW w:w="1069" w:type="dxa"/>
          </w:tcPr>
          <w:p w14:paraId="2B1FF30B"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157 (15%)</w:t>
            </w:r>
          </w:p>
        </w:tc>
        <w:tc>
          <w:tcPr>
            <w:tcW w:w="1069" w:type="dxa"/>
          </w:tcPr>
          <w:p w14:paraId="03BBA426"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392 (36%)</w:t>
            </w:r>
          </w:p>
        </w:tc>
        <w:tc>
          <w:tcPr>
            <w:tcW w:w="1123" w:type="dxa"/>
          </w:tcPr>
          <w:p w14:paraId="5094ED4B"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274 (25%)</w:t>
            </w:r>
          </w:p>
        </w:tc>
      </w:tr>
      <w:tr w:rsidR="00887EDF" w:rsidRPr="00887EDF" w14:paraId="3E6EEDF6" w14:textId="77777777" w:rsidTr="00710AD0">
        <w:tc>
          <w:tcPr>
            <w:tcW w:w="4657" w:type="dxa"/>
          </w:tcPr>
          <w:p w14:paraId="0F8C3FE7" w14:textId="77777777" w:rsidR="00854778" w:rsidRPr="00887EDF" w:rsidRDefault="00854778" w:rsidP="00561036">
            <w:pPr>
              <w:pStyle w:val="ListParagraph"/>
              <w:numPr>
                <w:ilvl w:val="0"/>
                <w:numId w:val="2"/>
              </w:num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On days I wasn’t drinking I would try and limit the number of calories I was eating</w:t>
            </w:r>
          </w:p>
        </w:tc>
        <w:tc>
          <w:tcPr>
            <w:tcW w:w="867" w:type="dxa"/>
          </w:tcPr>
          <w:p w14:paraId="127C39A4"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64 (6%)</w:t>
            </w:r>
          </w:p>
        </w:tc>
        <w:tc>
          <w:tcPr>
            <w:tcW w:w="991" w:type="dxa"/>
          </w:tcPr>
          <w:p w14:paraId="42BC0F50"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253 (23%)</w:t>
            </w:r>
          </w:p>
        </w:tc>
        <w:tc>
          <w:tcPr>
            <w:tcW w:w="1069" w:type="dxa"/>
          </w:tcPr>
          <w:p w14:paraId="43A43585"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180 (17%)</w:t>
            </w:r>
          </w:p>
        </w:tc>
        <w:tc>
          <w:tcPr>
            <w:tcW w:w="1069" w:type="dxa"/>
          </w:tcPr>
          <w:p w14:paraId="0DA617C5"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379 (35%)</w:t>
            </w:r>
          </w:p>
        </w:tc>
        <w:tc>
          <w:tcPr>
            <w:tcW w:w="1123" w:type="dxa"/>
          </w:tcPr>
          <w:p w14:paraId="37EA9BFC"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208 (19%)</w:t>
            </w:r>
          </w:p>
        </w:tc>
      </w:tr>
      <w:tr w:rsidR="00887EDF" w:rsidRPr="00887EDF" w14:paraId="68C54DE9" w14:textId="77777777" w:rsidTr="00710AD0">
        <w:tc>
          <w:tcPr>
            <w:tcW w:w="4657" w:type="dxa"/>
          </w:tcPr>
          <w:p w14:paraId="40ABC0EC" w14:textId="77777777" w:rsidR="00854778" w:rsidRPr="00887EDF" w:rsidRDefault="00854778" w:rsidP="00561036">
            <w:pPr>
              <w:pStyle w:val="ListParagraph"/>
              <w:numPr>
                <w:ilvl w:val="0"/>
                <w:numId w:val="2"/>
              </w:num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I would do more exercise on drinking days</w:t>
            </w:r>
          </w:p>
        </w:tc>
        <w:tc>
          <w:tcPr>
            <w:tcW w:w="867" w:type="dxa"/>
          </w:tcPr>
          <w:p w14:paraId="1814ED50"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69 (6%)</w:t>
            </w:r>
          </w:p>
        </w:tc>
        <w:tc>
          <w:tcPr>
            <w:tcW w:w="991" w:type="dxa"/>
          </w:tcPr>
          <w:p w14:paraId="75E0C5CA"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266 (25%)</w:t>
            </w:r>
          </w:p>
        </w:tc>
        <w:tc>
          <w:tcPr>
            <w:tcW w:w="1069" w:type="dxa"/>
          </w:tcPr>
          <w:p w14:paraId="4B10CB45"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204 (19%)</w:t>
            </w:r>
          </w:p>
        </w:tc>
        <w:tc>
          <w:tcPr>
            <w:tcW w:w="1069" w:type="dxa"/>
          </w:tcPr>
          <w:p w14:paraId="5E52FDB1"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343 (32%)</w:t>
            </w:r>
          </w:p>
        </w:tc>
        <w:tc>
          <w:tcPr>
            <w:tcW w:w="1123" w:type="dxa"/>
          </w:tcPr>
          <w:p w14:paraId="30DB5129"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202 (19%)</w:t>
            </w:r>
          </w:p>
        </w:tc>
      </w:tr>
      <w:tr w:rsidR="00887EDF" w:rsidRPr="00887EDF" w14:paraId="2FEF5801" w14:textId="77777777" w:rsidTr="00710AD0">
        <w:tc>
          <w:tcPr>
            <w:tcW w:w="4657" w:type="dxa"/>
          </w:tcPr>
          <w:p w14:paraId="744AD070" w14:textId="77777777" w:rsidR="00854778" w:rsidRPr="00887EDF" w:rsidRDefault="00854778" w:rsidP="00561036">
            <w:pPr>
              <w:pStyle w:val="ListParagraph"/>
              <w:numPr>
                <w:ilvl w:val="0"/>
                <w:numId w:val="2"/>
              </w:num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On days I wasn’t drinking I would try and burn more calories by exercising more</w:t>
            </w:r>
          </w:p>
        </w:tc>
        <w:tc>
          <w:tcPr>
            <w:tcW w:w="867" w:type="dxa"/>
          </w:tcPr>
          <w:p w14:paraId="752B4EFF"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98 (9%)</w:t>
            </w:r>
          </w:p>
        </w:tc>
        <w:tc>
          <w:tcPr>
            <w:tcW w:w="991" w:type="dxa"/>
          </w:tcPr>
          <w:p w14:paraId="198285A6"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353 (33%)</w:t>
            </w:r>
          </w:p>
        </w:tc>
        <w:tc>
          <w:tcPr>
            <w:tcW w:w="1069" w:type="dxa"/>
          </w:tcPr>
          <w:p w14:paraId="3F4DF245"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193 (18%)</w:t>
            </w:r>
          </w:p>
        </w:tc>
        <w:tc>
          <w:tcPr>
            <w:tcW w:w="1069" w:type="dxa"/>
          </w:tcPr>
          <w:p w14:paraId="2C54070D"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273 (25%)</w:t>
            </w:r>
          </w:p>
        </w:tc>
        <w:tc>
          <w:tcPr>
            <w:tcW w:w="1123" w:type="dxa"/>
          </w:tcPr>
          <w:p w14:paraId="2E9F4A3A"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167 (15%)</w:t>
            </w:r>
          </w:p>
        </w:tc>
      </w:tr>
      <w:tr w:rsidR="00887EDF" w:rsidRPr="00887EDF" w14:paraId="229A8DFA" w14:textId="77777777" w:rsidTr="00710AD0">
        <w:tc>
          <w:tcPr>
            <w:tcW w:w="4657" w:type="dxa"/>
          </w:tcPr>
          <w:p w14:paraId="0C0FFC67" w14:textId="77777777" w:rsidR="00854778" w:rsidRPr="00887EDF" w:rsidRDefault="00854778" w:rsidP="00561036">
            <w:pPr>
              <w:pStyle w:val="ListParagraph"/>
              <w:numPr>
                <w:ilvl w:val="0"/>
                <w:numId w:val="2"/>
              </w:num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I would skip a meal on drinking days</w:t>
            </w:r>
          </w:p>
        </w:tc>
        <w:tc>
          <w:tcPr>
            <w:tcW w:w="867" w:type="dxa"/>
          </w:tcPr>
          <w:p w14:paraId="5C52AD52"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29 (3%)</w:t>
            </w:r>
          </w:p>
        </w:tc>
        <w:tc>
          <w:tcPr>
            <w:tcW w:w="991" w:type="dxa"/>
          </w:tcPr>
          <w:p w14:paraId="6ACFFB94"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110 (10%)</w:t>
            </w:r>
          </w:p>
        </w:tc>
        <w:tc>
          <w:tcPr>
            <w:tcW w:w="1069" w:type="dxa"/>
          </w:tcPr>
          <w:p w14:paraId="47F33FF8"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77          (7%)</w:t>
            </w:r>
          </w:p>
        </w:tc>
        <w:tc>
          <w:tcPr>
            <w:tcW w:w="1069" w:type="dxa"/>
          </w:tcPr>
          <w:p w14:paraId="59E9F9D0"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368 (34%)</w:t>
            </w:r>
          </w:p>
        </w:tc>
        <w:tc>
          <w:tcPr>
            <w:tcW w:w="1123" w:type="dxa"/>
          </w:tcPr>
          <w:p w14:paraId="00218FE9"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500 (46%)</w:t>
            </w:r>
          </w:p>
        </w:tc>
      </w:tr>
      <w:tr w:rsidR="00854778" w:rsidRPr="00887EDF" w14:paraId="66067537" w14:textId="77777777" w:rsidTr="00710AD0">
        <w:tc>
          <w:tcPr>
            <w:tcW w:w="4657" w:type="dxa"/>
          </w:tcPr>
          <w:p w14:paraId="1E45695E" w14:textId="77777777" w:rsidR="00854778" w:rsidRPr="00887EDF" w:rsidRDefault="00854778" w:rsidP="00561036">
            <w:pPr>
              <w:pStyle w:val="ListParagraph"/>
              <w:numPr>
                <w:ilvl w:val="0"/>
                <w:numId w:val="2"/>
              </w:num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I would use laxatives or make myself vomit to control my weight</w:t>
            </w:r>
          </w:p>
        </w:tc>
        <w:tc>
          <w:tcPr>
            <w:tcW w:w="867" w:type="dxa"/>
          </w:tcPr>
          <w:p w14:paraId="67E81031"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9 (1%)</w:t>
            </w:r>
          </w:p>
        </w:tc>
        <w:tc>
          <w:tcPr>
            <w:tcW w:w="991" w:type="dxa"/>
          </w:tcPr>
          <w:p w14:paraId="4CC207DC"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13 (1%)</w:t>
            </w:r>
          </w:p>
        </w:tc>
        <w:tc>
          <w:tcPr>
            <w:tcW w:w="1069" w:type="dxa"/>
          </w:tcPr>
          <w:p w14:paraId="4AB45784"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 xml:space="preserve">15              (1%) </w:t>
            </w:r>
          </w:p>
        </w:tc>
        <w:tc>
          <w:tcPr>
            <w:tcW w:w="1069" w:type="dxa"/>
          </w:tcPr>
          <w:p w14:paraId="038E3F92"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77    (7%)</w:t>
            </w:r>
          </w:p>
        </w:tc>
        <w:tc>
          <w:tcPr>
            <w:tcW w:w="1123" w:type="dxa"/>
          </w:tcPr>
          <w:p w14:paraId="032964A3" w14:textId="77777777" w:rsidR="00854778" w:rsidRPr="00887EDF" w:rsidRDefault="00854778" w:rsidP="00710AD0">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970 (90%)</w:t>
            </w:r>
          </w:p>
        </w:tc>
      </w:tr>
    </w:tbl>
    <w:p w14:paraId="20CB9B12" w14:textId="77777777" w:rsidR="00854778" w:rsidRPr="00887EDF" w:rsidRDefault="00854778" w:rsidP="00854778">
      <w:pPr>
        <w:spacing w:after="0" w:line="240" w:lineRule="auto"/>
        <w:rPr>
          <w:rFonts w:ascii="Times New Roman" w:hAnsi="Times New Roman" w:cs="Times New Roman"/>
          <w:color w:val="000000" w:themeColor="text1"/>
          <w:sz w:val="24"/>
          <w:szCs w:val="24"/>
        </w:rPr>
      </w:pPr>
    </w:p>
    <w:p w14:paraId="3E08D516" w14:textId="77777777" w:rsidR="00854778" w:rsidRPr="00887EDF" w:rsidRDefault="00854778" w:rsidP="00854778">
      <w:pPr>
        <w:spacing w:after="0" w:line="240" w:lineRule="auto"/>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 xml:space="preserve">N = 1084 </w:t>
      </w:r>
    </w:p>
    <w:p w14:paraId="73E374C5" w14:textId="77777777" w:rsidR="00854778" w:rsidRPr="00887EDF" w:rsidRDefault="00854778" w:rsidP="00854778">
      <w:pPr>
        <w:spacing w:after="0" w:line="240" w:lineRule="auto"/>
        <w:rPr>
          <w:rFonts w:ascii="Times New Roman" w:hAnsi="Times New Roman" w:cs="Times New Roman"/>
          <w:color w:val="000000" w:themeColor="text1"/>
          <w:sz w:val="24"/>
          <w:szCs w:val="24"/>
        </w:rPr>
      </w:pPr>
    </w:p>
    <w:p w14:paraId="7803AA37" w14:textId="77777777" w:rsidR="000D22C0" w:rsidRPr="00887EDF" w:rsidRDefault="000D22C0" w:rsidP="00854778">
      <w:pPr>
        <w:spacing w:after="0" w:line="480" w:lineRule="auto"/>
        <w:rPr>
          <w:rFonts w:ascii="Times New Roman" w:hAnsi="Times New Roman" w:cs="Times New Roman"/>
          <w:color w:val="000000" w:themeColor="text1"/>
          <w:sz w:val="24"/>
          <w:szCs w:val="24"/>
        </w:rPr>
      </w:pPr>
    </w:p>
    <w:p w14:paraId="3FA5FB8A" w14:textId="03A23120" w:rsidR="000D22C0" w:rsidRPr="00887EDF" w:rsidRDefault="00415FA8" w:rsidP="0033511F">
      <w:pPr>
        <w:spacing w:after="0" w:line="480" w:lineRule="auto"/>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In exploratory factor analysis of perceived behavioural response items, we identified two factors</w:t>
      </w:r>
      <w:r w:rsidR="00C52168" w:rsidRPr="00887EDF">
        <w:rPr>
          <w:rFonts w:ascii="Times New Roman" w:hAnsi="Times New Roman" w:cs="Times New Roman"/>
          <w:color w:val="000000" w:themeColor="text1"/>
          <w:sz w:val="24"/>
          <w:szCs w:val="24"/>
        </w:rPr>
        <w:t xml:space="preserve"> </w:t>
      </w:r>
      <w:r w:rsidRPr="00887EDF">
        <w:rPr>
          <w:rFonts w:ascii="Times New Roman" w:hAnsi="Times New Roman" w:cs="Times New Roman"/>
          <w:color w:val="000000" w:themeColor="text1"/>
          <w:sz w:val="24"/>
          <w:szCs w:val="24"/>
        </w:rPr>
        <w:t>that related to</w:t>
      </w:r>
      <w:r w:rsidR="00C52168" w:rsidRPr="00887EDF">
        <w:rPr>
          <w:rFonts w:ascii="Times New Roman" w:hAnsi="Times New Roman" w:cs="Times New Roman"/>
          <w:color w:val="000000" w:themeColor="text1"/>
          <w:sz w:val="24"/>
          <w:szCs w:val="24"/>
        </w:rPr>
        <w:t xml:space="preserve"> relatively</w:t>
      </w:r>
      <w:r w:rsidRPr="00887EDF">
        <w:rPr>
          <w:rFonts w:ascii="Times New Roman" w:hAnsi="Times New Roman" w:cs="Times New Roman"/>
          <w:color w:val="000000" w:themeColor="text1"/>
          <w:sz w:val="24"/>
          <w:szCs w:val="24"/>
        </w:rPr>
        <w:t xml:space="preserve"> ‘healthy’ responses to labelling (items 1-8 in Table 3) and ‘unhealthy’ responses (items 9-10, meal skipping and laxative use/vomiting). </w:t>
      </w:r>
      <w:r w:rsidR="005E6DF2" w:rsidRPr="00887EDF">
        <w:rPr>
          <w:rFonts w:ascii="Times New Roman" w:hAnsi="Times New Roman" w:cs="Times New Roman"/>
          <w:color w:val="000000" w:themeColor="text1"/>
          <w:sz w:val="24"/>
          <w:szCs w:val="24"/>
        </w:rPr>
        <w:t>The two items loading onto the unhealthy factor had low internal consistency (</w:t>
      </w:r>
      <w:r w:rsidR="00C52168" w:rsidRPr="00887EDF">
        <w:rPr>
          <w:rFonts w:ascii="Times New Roman" w:hAnsi="Times New Roman" w:cs="Times New Roman"/>
          <w:color w:val="000000" w:themeColor="text1"/>
          <w:sz w:val="24"/>
          <w:szCs w:val="24"/>
        </w:rPr>
        <w:t>α</w:t>
      </w:r>
      <w:r w:rsidR="005E6DF2" w:rsidRPr="00887EDF">
        <w:rPr>
          <w:rFonts w:ascii="Times New Roman" w:hAnsi="Times New Roman" w:cs="Times New Roman"/>
          <w:color w:val="000000" w:themeColor="text1"/>
          <w:sz w:val="24"/>
          <w:szCs w:val="24"/>
        </w:rPr>
        <w:t xml:space="preserve"> = .42), so </w:t>
      </w:r>
      <w:r w:rsidR="00C52168" w:rsidRPr="00887EDF">
        <w:rPr>
          <w:rFonts w:ascii="Times New Roman" w:hAnsi="Times New Roman" w:cs="Times New Roman"/>
          <w:color w:val="000000" w:themeColor="text1"/>
          <w:sz w:val="24"/>
          <w:szCs w:val="24"/>
        </w:rPr>
        <w:t>no further analysis was conducted</w:t>
      </w:r>
      <w:r w:rsidR="005E6DF2" w:rsidRPr="00887EDF">
        <w:rPr>
          <w:rFonts w:ascii="Times New Roman" w:hAnsi="Times New Roman" w:cs="Times New Roman"/>
          <w:color w:val="000000" w:themeColor="text1"/>
          <w:sz w:val="24"/>
          <w:szCs w:val="24"/>
        </w:rPr>
        <w:t xml:space="preserve">. </w:t>
      </w:r>
      <w:r w:rsidR="0033511F" w:rsidRPr="00887EDF">
        <w:rPr>
          <w:rFonts w:ascii="Times New Roman" w:hAnsi="Times New Roman" w:cs="Times New Roman"/>
          <w:color w:val="000000" w:themeColor="text1"/>
          <w:sz w:val="24"/>
          <w:szCs w:val="24"/>
        </w:rPr>
        <w:t>The eight items loading onto the healthy response factor had high internal consistency (</w:t>
      </w:r>
      <w:r w:rsidR="00C52168" w:rsidRPr="00887EDF">
        <w:rPr>
          <w:rFonts w:ascii="Times New Roman" w:hAnsi="Times New Roman" w:cs="Times New Roman"/>
          <w:color w:val="000000" w:themeColor="text1"/>
          <w:sz w:val="24"/>
          <w:szCs w:val="24"/>
        </w:rPr>
        <w:t>α</w:t>
      </w:r>
      <w:r w:rsidR="0033511F" w:rsidRPr="00887EDF">
        <w:rPr>
          <w:rFonts w:ascii="Times New Roman" w:hAnsi="Times New Roman" w:cs="Times New Roman"/>
          <w:color w:val="000000" w:themeColor="text1"/>
          <w:sz w:val="24"/>
          <w:szCs w:val="24"/>
        </w:rPr>
        <w:t xml:space="preserve"> = .87) and we therefore examined predictors</w:t>
      </w:r>
      <w:r w:rsidR="00182DB9" w:rsidRPr="00887EDF">
        <w:rPr>
          <w:rFonts w:ascii="Times New Roman" w:hAnsi="Times New Roman" w:cs="Times New Roman"/>
          <w:color w:val="000000" w:themeColor="text1"/>
          <w:sz w:val="24"/>
          <w:szCs w:val="24"/>
        </w:rPr>
        <w:t xml:space="preserve"> of these </w:t>
      </w:r>
      <w:r w:rsidR="00B93FCF" w:rsidRPr="00887EDF">
        <w:rPr>
          <w:rFonts w:ascii="Times New Roman" w:hAnsi="Times New Roman" w:cs="Times New Roman"/>
          <w:color w:val="000000" w:themeColor="text1"/>
          <w:sz w:val="24"/>
          <w:szCs w:val="24"/>
        </w:rPr>
        <w:t>averaged</w:t>
      </w:r>
      <w:r w:rsidR="00182DB9" w:rsidRPr="00887EDF">
        <w:rPr>
          <w:rFonts w:ascii="Times New Roman" w:hAnsi="Times New Roman" w:cs="Times New Roman"/>
          <w:color w:val="000000" w:themeColor="text1"/>
          <w:sz w:val="24"/>
          <w:szCs w:val="24"/>
        </w:rPr>
        <w:t xml:space="preserve"> items</w:t>
      </w:r>
      <w:r w:rsidR="0033511F" w:rsidRPr="00887EDF">
        <w:rPr>
          <w:rFonts w:ascii="Times New Roman" w:hAnsi="Times New Roman" w:cs="Times New Roman"/>
          <w:color w:val="000000" w:themeColor="text1"/>
          <w:sz w:val="24"/>
          <w:szCs w:val="24"/>
        </w:rPr>
        <w:t xml:space="preserve">. </w:t>
      </w:r>
      <w:r w:rsidR="005E6DF2" w:rsidRPr="00887EDF">
        <w:rPr>
          <w:rFonts w:ascii="Times New Roman" w:hAnsi="Times New Roman" w:cs="Times New Roman"/>
          <w:color w:val="000000" w:themeColor="text1"/>
          <w:sz w:val="24"/>
          <w:szCs w:val="24"/>
        </w:rPr>
        <w:t>Labelling condition was not a significant predictor. Participants with a higher education level, female and younger reported significantly greater healthy responses to calorie labelling of alcoholic drinks (p</w:t>
      </w:r>
      <w:r w:rsidR="00C52168" w:rsidRPr="00887EDF">
        <w:rPr>
          <w:rFonts w:ascii="Times New Roman" w:hAnsi="Times New Roman" w:cs="Times New Roman"/>
          <w:color w:val="000000" w:themeColor="text1"/>
          <w:sz w:val="24"/>
          <w:szCs w:val="24"/>
        </w:rPr>
        <w:t>s</w:t>
      </w:r>
      <w:r w:rsidR="005E6DF2" w:rsidRPr="00887EDF">
        <w:rPr>
          <w:rFonts w:ascii="Times New Roman" w:hAnsi="Times New Roman" w:cs="Times New Roman"/>
          <w:color w:val="000000" w:themeColor="text1"/>
          <w:sz w:val="24"/>
          <w:szCs w:val="24"/>
        </w:rPr>
        <w:t xml:space="preserve"> &lt; .01). See Table S2 for results in full.</w:t>
      </w:r>
    </w:p>
    <w:p w14:paraId="5DAFA4D6" w14:textId="77777777" w:rsidR="000D22C0" w:rsidRPr="00887EDF" w:rsidRDefault="000D22C0" w:rsidP="00097A49">
      <w:pPr>
        <w:spacing w:after="0" w:line="480" w:lineRule="auto"/>
        <w:rPr>
          <w:rFonts w:ascii="Times New Roman" w:hAnsi="Times New Roman" w:cs="Times New Roman"/>
          <w:color w:val="000000" w:themeColor="text1"/>
          <w:sz w:val="24"/>
          <w:szCs w:val="24"/>
        </w:rPr>
      </w:pPr>
    </w:p>
    <w:p w14:paraId="2EBFE13C" w14:textId="1DE3697D" w:rsidR="00182DB9" w:rsidRPr="00887EDF" w:rsidRDefault="005E6DF2" w:rsidP="00097A49">
      <w:pPr>
        <w:spacing w:after="0" w:line="480" w:lineRule="auto"/>
        <w:rPr>
          <w:rFonts w:ascii="Times New Roman" w:hAnsi="Times New Roman" w:cs="Times New Roman"/>
          <w:color w:val="000000" w:themeColor="text1"/>
          <w:sz w:val="24"/>
          <w:szCs w:val="24"/>
        </w:rPr>
      </w:pPr>
      <w:r w:rsidRPr="00887EDF">
        <w:rPr>
          <w:rFonts w:ascii="Times New Roman" w:hAnsi="Times New Roman" w:cs="Times New Roman"/>
          <w:i/>
          <w:color w:val="000000" w:themeColor="text1"/>
          <w:sz w:val="24"/>
          <w:szCs w:val="24"/>
        </w:rPr>
        <w:lastRenderedPageBreak/>
        <w:t>Estimation of energy content of alcoholic drinks</w:t>
      </w:r>
      <w:r w:rsidR="00A36C73" w:rsidRPr="00887EDF">
        <w:rPr>
          <w:rFonts w:ascii="Times New Roman" w:hAnsi="Times New Roman" w:cs="Times New Roman"/>
          <w:i/>
          <w:color w:val="000000" w:themeColor="text1"/>
          <w:sz w:val="24"/>
          <w:szCs w:val="24"/>
        </w:rPr>
        <w:t xml:space="preserve">. </w:t>
      </w:r>
      <w:r w:rsidR="00097A49" w:rsidRPr="00887EDF">
        <w:rPr>
          <w:rFonts w:ascii="Times New Roman" w:hAnsi="Times New Roman" w:cs="Times New Roman"/>
          <w:i/>
          <w:color w:val="000000" w:themeColor="text1"/>
          <w:sz w:val="24"/>
          <w:szCs w:val="24"/>
        </w:rPr>
        <w:t xml:space="preserve">Calorie content. </w:t>
      </w:r>
      <w:r w:rsidR="00097A49" w:rsidRPr="00887EDF">
        <w:rPr>
          <w:rFonts w:ascii="Times New Roman" w:hAnsi="Times New Roman" w:cs="Times New Roman"/>
          <w:color w:val="000000" w:themeColor="text1"/>
          <w:sz w:val="24"/>
          <w:szCs w:val="24"/>
        </w:rPr>
        <w:t>There was a significant main effect of Drink type on calorie estimation [F(3, 1076) = 113.8, p &lt; .001, np</w:t>
      </w:r>
      <w:r w:rsidR="00097A49" w:rsidRPr="00887EDF">
        <w:rPr>
          <w:rFonts w:ascii="Times New Roman" w:hAnsi="Times New Roman" w:cs="Times New Roman"/>
          <w:color w:val="000000" w:themeColor="text1"/>
          <w:sz w:val="24"/>
          <w:szCs w:val="24"/>
          <w:vertAlign w:val="superscript"/>
        </w:rPr>
        <w:t>2</w:t>
      </w:r>
      <w:r w:rsidR="00097A49" w:rsidRPr="00887EDF">
        <w:rPr>
          <w:rFonts w:ascii="Times New Roman" w:hAnsi="Times New Roman" w:cs="Times New Roman"/>
          <w:color w:val="000000" w:themeColor="text1"/>
          <w:sz w:val="24"/>
          <w:szCs w:val="24"/>
        </w:rPr>
        <w:t xml:space="preserve"> = .241,</w:t>
      </w:r>
      <w:r w:rsidR="00F31A21" w:rsidRPr="00887EDF">
        <w:rPr>
          <w:rFonts w:ascii="Times New Roman" w:hAnsi="Times New Roman" w:cs="Times New Roman"/>
          <w:color w:val="000000" w:themeColor="text1"/>
          <w:sz w:val="24"/>
          <w:szCs w:val="24"/>
        </w:rPr>
        <w:t xml:space="preserve"> explained by calorie estimates differing between drinks (see Table 4), </w:t>
      </w:r>
      <w:r w:rsidR="00097A49" w:rsidRPr="00887EDF">
        <w:rPr>
          <w:rFonts w:ascii="Times New Roman" w:hAnsi="Times New Roman" w:cs="Times New Roman"/>
          <w:color w:val="000000" w:themeColor="text1"/>
          <w:sz w:val="24"/>
          <w:szCs w:val="24"/>
        </w:rPr>
        <w:t xml:space="preserve">but </w:t>
      </w:r>
      <w:r w:rsidR="00F31A21" w:rsidRPr="00887EDF">
        <w:rPr>
          <w:rFonts w:ascii="Times New Roman" w:hAnsi="Times New Roman" w:cs="Times New Roman"/>
          <w:color w:val="000000" w:themeColor="text1"/>
          <w:sz w:val="24"/>
          <w:szCs w:val="24"/>
        </w:rPr>
        <w:t xml:space="preserve">there </w:t>
      </w:r>
      <w:r w:rsidR="00C52168" w:rsidRPr="00887EDF">
        <w:rPr>
          <w:rFonts w:ascii="Times New Roman" w:hAnsi="Times New Roman" w:cs="Times New Roman"/>
          <w:color w:val="000000" w:themeColor="text1"/>
          <w:sz w:val="24"/>
          <w:szCs w:val="24"/>
        </w:rPr>
        <w:t xml:space="preserve">were </w:t>
      </w:r>
      <w:r w:rsidR="00097A49" w:rsidRPr="00887EDF">
        <w:rPr>
          <w:rFonts w:ascii="Times New Roman" w:hAnsi="Times New Roman" w:cs="Times New Roman"/>
          <w:color w:val="000000" w:themeColor="text1"/>
          <w:sz w:val="24"/>
          <w:szCs w:val="24"/>
        </w:rPr>
        <w:t>no other significant main effects or interactions (largest np</w:t>
      </w:r>
      <w:r w:rsidR="00097A49" w:rsidRPr="00887EDF">
        <w:rPr>
          <w:rFonts w:ascii="Times New Roman" w:hAnsi="Times New Roman" w:cs="Times New Roman"/>
          <w:color w:val="000000" w:themeColor="text1"/>
          <w:sz w:val="24"/>
          <w:szCs w:val="24"/>
          <w:vertAlign w:val="superscript"/>
        </w:rPr>
        <w:t xml:space="preserve">2 </w:t>
      </w:r>
      <w:r w:rsidR="00097A49" w:rsidRPr="00887EDF">
        <w:rPr>
          <w:rFonts w:ascii="Times New Roman" w:hAnsi="Times New Roman" w:cs="Times New Roman"/>
          <w:color w:val="000000" w:themeColor="text1"/>
          <w:sz w:val="24"/>
          <w:szCs w:val="24"/>
        </w:rPr>
        <w:t xml:space="preserve">= </w:t>
      </w:r>
      <w:r w:rsidR="00F31A21" w:rsidRPr="00887EDF">
        <w:rPr>
          <w:rFonts w:ascii="Times New Roman" w:hAnsi="Times New Roman" w:cs="Times New Roman"/>
          <w:color w:val="000000" w:themeColor="text1"/>
          <w:sz w:val="24"/>
          <w:szCs w:val="24"/>
        </w:rPr>
        <w:t xml:space="preserve">.007). </w:t>
      </w:r>
      <w:r w:rsidR="00DF284F" w:rsidRPr="00887EDF">
        <w:rPr>
          <w:rFonts w:ascii="Times New Roman" w:hAnsi="Times New Roman" w:cs="Times New Roman"/>
          <w:color w:val="000000" w:themeColor="text1"/>
          <w:sz w:val="24"/>
          <w:szCs w:val="24"/>
        </w:rPr>
        <w:t>Estimated calories (averaged across drinks) in the three conditions were as follows: Control condition (M=209.</w:t>
      </w:r>
      <w:r w:rsidR="00140DFB" w:rsidRPr="00887EDF">
        <w:rPr>
          <w:rFonts w:ascii="Times New Roman" w:hAnsi="Times New Roman" w:cs="Times New Roman"/>
          <w:color w:val="000000" w:themeColor="text1"/>
          <w:sz w:val="24"/>
          <w:szCs w:val="24"/>
        </w:rPr>
        <w:t xml:space="preserve">4 </w:t>
      </w:r>
      <w:r w:rsidR="00DF284F" w:rsidRPr="00887EDF">
        <w:rPr>
          <w:rFonts w:ascii="Times New Roman" w:hAnsi="Times New Roman" w:cs="Times New Roman"/>
          <w:color w:val="000000" w:themeColor="text1"/>
          <w:sz w:val="24"/>
          <w:szCs w:val="24"/>
        </w:rPr>
        <w:t>kcal</w:t>
      </w:r>
      <w:r w:rsidR="00140DFB" w:rsidRPr="00887EDF">
        <w:rPr>
          <w:rFonts w:ascii="Times New Roman" w:hAnsi="Times New Roman" w:cs="Times New Roman"/>
          <w:color w:val="000000" w:themeColor="text1"/>
          <w:sz w:val="24"/>
          <w:szCs w:val="24"/>
        </w:rPr>
        <w:t>s</w:t>
      </w:r>
      <w:r w:rsidR="00DF284F" w:rsidRPr="00887EDF">
        <w:rPr>
          <w:rFonts w:ascii="Times New Roman" w:hAnsi="Times New Roman" w:cs="Times New Roman"/>
          <w:color w:val="000000" w:themeColor="text1"/>
          <w:sz w:val="24"/>
          <w:szCs w:val="24"/>
        </w:rPr>
        <w:t>, SD=187.5), Kcal condition (M=182.4, SD=144.0), Kcal</w:t>
      </w:r>
      <w:r w:rsidR="00140DFB" w:rsidRPr="00887EDF">
        <w:rPr>
          <w:rFonts w:ascii="Times New Roman" w:hAnsi="Times New Roman" w:cs="Times New Roman"/>
          <w:color w:val="000000" w:themeColor="text1"/>
          <w:sz w:val="24"/>
          <w:szCs w:val="24"/>
        </w:rPr>
        <w:t>+PACE condition (M=188.2, SD=163.0</w:t>
      </w:r>
      <w:r w:rsidR="00DF284F" w:rsidRPr="00887EDF">
        <w:rPr>
          <w:rFonts w:ascii="Times New Roman" w:hAnsi="Times New Roman" w:cs="Times New Roman"/>
          <w:color w:val="000000" w:themeColor="text1"/>
          <w:sz w:val="24"/>
          <w:szCs w:val="24"/>
        </w:rPr>
        <w:t xml:space="preserve">). </w:t>
      </w:r>
      <w:r w:rsidR="00F31A21" w:rsidRPr="00887EDF">
        <w:rPr>
          <w:rFonts w:ascii="Times New Roman" w:hAnsi="Times New Roman" w:cs="Times New Roman"/>
          <w:color w:val="000000" w:themeColor="text1"/>
          <w:sz w:val="24"/>
          <w:szCs w:val="24"/>
        </w:rPr>
        <w:t xml:space="preserve">On average, participants tended to overestimate the number of calories for all drink types (ps &lt; .001). </w:t>
      </w:r>
      <w:r w:rsidR="00593C7F" w:rsidRPr="00887EDF">
        <w:rPr>
          <w:rFonts w:ascii="Times New Roman" w:hAnsi="Times New Roman" w:cs="Times New Roman"/>
          <w:color w:val="000000" w:themeColor="text1"/>
          <w:sz w:val="24"/>
          <w:szCs w:val="24"/>
        </w:rPr>
        <w:t xml:space="preserve">A minority of participants </w:t>
      </w:r>
      <w:r w:rsidR="00F31A21" w:rsidRPr="00887EDF">
        <w:rPr>
          <w:rFonts w:ascii="Times New Roman" w:hAnsi="Times New Roman" w:cs="Times New Roman"/>
          <w:color w:val="000000" w:themeColor="text1"/>
          <w:sz w:val="24"/>
          <w:szCs w:val="24"/>
        </w:rPr>
        <w:t>accurately estimate</w:t>
      </w:r>
      <w:r w:rsidR="00593C7F" w:rsidRPr="00887EDF">
        <w:rPr>
          <w:rFonts w:ascii="Times New Roman" w:hAnsi="Times New Roman" w:cs="Times New Roman"/>
          <w:color w:val="000000" w:themeColor="text1"/>
          <w:sz w:val="24"/>
          <w:szCs w:val="24"/>
        </w:rPr>
        <w:t>d</w:t>
      </w:r>
      <w:r w:rsidR="00F31A21" w:rsidRPr="00887EDF">
        <w:rPr>
          <w:rFonts w:ascii="Times New Roman" w:hAnsi="Times New Roman" w:cs="Times New Roman"/>
          <w:color w:val="000000" w:themeColor="text1"/>
          <w:sz w:val="24"/>
          <w:szCs w:val="24"/>
        </w:rPr>
        <w:t xml:space="preserve"> calorie content (13-25% accurate </w:t>
      </w:r>
      <w:r w:rsidR="00593C7F" w:rsidRPr="00887EDF">
        <w:rPr>
          <w:rFonts w:ascii="Times New Roman" w:hAnsi="Times New Roman" w:cs="Times New Roman"/>
          <w:color w:val="000000" w:themeColor="text1"/>
          <w:sz w:val="24"/>
          <w:szCs w:val="24"/>
        </w:rPr>
        <w:t>across</w:t>
      </w:r>
      <w:r w:rsidR="00F31A21" w:rsidRPr="00887EDF">
        <w:rPr>
          <w:rFonts w:ascii="Times New Roman" w:hAnsi="Times New Roman" w:cs="Times New Roman"/>
          <w:color w:val="000000" w:themeColor="text1"/>
          <w:sz w:val="24"/>
          <w:szCs w:val="24"/>
        </w:rPr>
        <w:t xml:space="preserve"> drink type</w:t>
      </w:r>
      <w:r w:rsidR="00593C7F" w:rsidRPr="00887EDF">
        <w:rPr>
          <w:rFonts w:ascii="Times New Roman" w:hAnsi="Times New Roman" w:cs="Times New Roman"/>
          <w:color w:val="000000" w:themeColor="text1"/>
          <w:sz w:val="24"/>
          <w:szCs w:val="24"/>
        </w:rPr>
        <w:t>s</w:t>
      </w:r>
      <w:r w:rsidR="00F31A21" w:rsidRPr="00887EDF">
        <w:rPr>
          <w:rFonts w:ascii="Times New Roman" w:hAnsi="Times New Roman" w:cs="Times New Roman"/>
          <w:color w:val="000000" w:themeColor="text1"/>
          <w:sz w:val="24"/>
          <w:szCs w:val="24"/>
        </w:rPr>
        <w:t>) and both underestimation (23-31%) and overestimation (37-64%) of calorie content were common across drink types.</w:t>
      </w:r>
      <w:r w:rsidR="00C52168" w:rsidRPr="00887EDF">
        <w:rPr>
          <w:rFonts w:ascii="Times New Roman" w:hAnsi="Times New Roman" w:cs="Times New Roman"/>
          <w:color w:val="000000" w:themeColor="text1"/>
          <w:sz w:val="24"/>
          <w:szCs w:val="24"/>
        </w:rPr>
        <w:t xml:space="preserve"> </w:t>
      </w:r>
    </w:p>
    <w:p w14:paraId="14CB3FAF" w14:textId="77777777" w:rsidR="00B93FCF" w:rsidRPr="00887EDF" w:rsidRDefault="00B93FCF" w:rsidP="00097A49">
      <w:pPr>
        <w:spacing w:after="0" w:line="480" w:lineRule="auto"/>
        <w:rPr>
          <w:rFonts w:ascii="Times New Roman" w:hAnsi="Times New Roman" w:cs="Times New Roman"/>
          <w:color w:val="000000" w:themeColor="text1"/>
          <w:sz w:val="24"/>
          <w:szCs w:val="24"/>
        </w:rPr>
      </w:pPr>
    </w:p>
    <w:p w14:paraId="4EA58565" w14:textId="2CC0EE14" w:rsidR="000D22C0" w:rsidRPr="00887EDF" w:rsidRDefault="00F31A21" w:rsidP="00097A49">
      <w:pPr>
        <w:spacing w:after="0" w:line="480" w:lineRule="auto"/>
        <w:rPr>
          <w:rFonts w:ascii="Times New Roman" w:hAnsi="Times New Roman" w:cs="Times New Roman"/>
          <w:color w:val="000000" w:themeColor="text1"/>
          <w:sz w:val="24"/>
          <w:szCs w:val="24"/>
        </w:rPr>
      </w:pPr>
      <w:r w:rsidRPr="00887EDF">
        <w:rPr>
          <w:rFonts w:ascii="Times New Roman" w:hAnsi="Times New Roman" w:cs="Times New Roman"/>
          <w:i/>
          <w:color w:val="000000" w:themeColor="text1"/>
          <w:sz w:val="24"/>
          <w:szCs w:val="24"/>
        </w:rPr>
        <w:t xml:space="preserve">Walking. </w:t>
      </w:r>
      <w:r w:rsidRPr="00887EDF">
        <w:rPr>
          <w:rFonts w:ascii="Times New Roman" w:hAnsi="Times New Roman" w:cs="Times New Roman"/>
          <w:color w:val="000000" w:themeColor="text1"/>
          <w:sz w:val="24"/>
          <w:szCs w:val="24"/>
        </w:rPr>
        <w:t>There was a significant main effect of Drink type on walking minutes estimation [F(3, 1076) = 44.6, p &lt; .001, np</w:t>
      </w:r>
      <w:r w:rsidRPr="00887EDF">
        <w:rPr>
          <w:rFonts w:ascii="Times New Roman" w:hAnsi="Times New Roman" w:cs="Times New Roman"/>
          <w:color w:val="000000" w:themeColor="text1"/>
          <w:sz w:val="24"/>
          <w:szCs w:val="24"/>
          <w:vertAlign w:val="superscript"/>
        </w:rPr>
        <w:t>2</w:t>
      </w:r>
      <w:r w:rsidRPr="00887EDF">
        <w:rPr>
          <w:rFonts w:ascii="Times New Roman" w:hAnsi="Times New Roman" w:cs="Times New Roman"/>
          <w:color w:val="000000" w:themeColor="text1"/>
          <w:sz w:val="24"/>
          <w:szCs w:val="24"/>
        </w:rPr>
        <w:t xml:space="preserve"> = .111] and a significant main effect of Labelling condition [F(2, 1072) = 5.6, p = .004, np</w:t>
      </w:r>
      <w:r w:rsidRPr="00887EDF">
        <w:rPr>
          <w:rFonts w:ascii="Times New Roman" w:hAnsi="Times New Roman" w:cs="Times New Roman"/>
          <w:color w:val="000000" w:themeColor="text1"/>
          <w:sz w:val="24"/>
          <w:szCs w:val="24"/>
          <w:vertAlign w:val="superscript"/>
        </w:rPr>
        <w:t>2</w:t>
      </w:r>
      <w:r w:rsidRPr="00887EDF">
        <w:rPr>
          <w:rFonts w:ascii="Times New Roman" w:hAnsi="Times New Roman" w:cs="Times New Roman"/>
          <w:color w:val="000000" w:themeColor="text1"/>
          <w:sz w:val="24"/>
          <w:szCs w:val="24"/>
        </w:rPr>
        <w:t xml:space="preserve"> = .010].</w:t>
      </w:r>
      <w:r w:rsidR="00832E67" w:rsidRPr="00887EDF">
        <w:rPr>
          <w:rFonts w:ascii="Times New Roman" w:hAnsi="Times New Roman" w:cs="Times New Roman"/>
          <w:color w:val="000000" w:themeColor="text1"/>
          <w:sz w:val="24"/>
          <w:szCs w:val="24"/>
        </w:rPr>
        <w:t xml:space="preserve"> There were no other significant main effects or interactions (largest np</w:t>
      </w:r>
      <w:r w:rsidR="00832E67" w:rsidRPr="00887EDF">
        <w:rPr>
          <w:rFonts w:ascii="Times New Roman" w:hAnsi="Times New Roman" w:cs="Times New Roman"/>
          <w:color w:val="000000" w:themeColor="text1"/>
          <w:sz w:val="24"/>
          <w:szCs w:val="24"/>
          <w:vertAlign w:val="superscript"/>
        </w:rPr>
        <w:t>2</w:t>
      </w:r>
      <w:r w:rsidR="00832E67" w:rsidRPr="00887EDF">
        <w:rPr>
          <w:rFonts w:ascii="Times New Roman" w:hAnsi="Times New Roman" w:cs="Times New Roman"/>
          <w:color w:val="000000" w:themeColor="text1"/>
          <w:sz w:val="24"/>
          <w:szCs w:val="24"/>
        </w:rPr>
        <w:t xml:space="preserve"> = .004)</w:t>
      </w:r>
      <w:r w:rsidRPr="00887EDF">
        <w:rPr>
          <w:rFonts w:ascii="Times New Roman" w:hAnsi="Times New Roman" w:cs="Times New Roman"/>
          <w:color w:val="000000" w:themeColor="text1"/>
          <w:sz w:val="24"/>
          <w:szCs w:val="24"/>
        </w:rPr>
        <w:t xml:space="preserve"> The main effect of Labelling condition was explained by participants in the Kcal+PACE condition (M=70.5, SD=47.4) having a lower estimated number of mi</w:t>
      </w:r>
      <w:r w:rsidR="00EB2A7B" w:rsidRPr="00887EDF">
        <w:rPr>
          <w:rFonts w:ascii="Times New Roman" w:hAnsi="Times New Roman" w:cs="Times New Roman"/>
          <w:color w:val="000000" w:themeColor="text1"/>
          <w:sz w:val="24"/>
          <w:szCs w:val="24"/>
        </w:rPr>
        <w:t>nutes than participants in the C</w:t>
      </w:r>
      <w:r w:rsidRPr="00887EDF">
        <w:rPr>
          <w:rFonts w:ascii="Times New Roman" w:hAnsi="Times New Roman" w:cs="Times New Roman"/>
          <w:color w:val="000000" w:themeColor="text1"/>
          <w:sz w:val="24"/>
          <w:szCs w:val="24"/>
        </w:rPr>
        <w:t>ontrol (M=97.4, SD=92.6, p &lt; .001</w:t>
      </w:r>
      <w:r w:rsidR="006705F4" w:rsidRPr="00887EDF">
        <w:rPr>
          <w:rFonts w:ascii="Times New Roman" w:hAnsi="Times New Roman" w:cs="Times New Roman"/>
          <w:color w:val="000000" w:themeColor="text1"/>
          <w:sz w:val="24"/>
          <w:szCs w:val="24"/>
        </w:rPr>
        <w:t xml:space="preserve">, </w:t>
      </w:r>
      <w:r w:rsidR="006705F4" w:rsidRPr="00887EDF">
        <w:rPr>
          <w:rFonts w:ascii="Times New Roman" w:hAnsi="Times New Roman" w:cs="Times New Roman"/>
          <w:i/>
          <w:color w:val="000000" w:themeColor="text1"/>
          <w:sz w:val="24"/>
          <w:szCs w:val="24"/>
        </w:rPr>
        <w:t>d</w:t>
      </w:r>
      <w:r w:rsidR="006705F4" w:rsidRPr="00887EDF">
        <w:rPr>
          <w:rFonts w:ascii="Times New Roman" w:hAnsi="Times New Roman" w:cs="Times New Roman"/>
          <w:color w:val="000000" w:themeColor="text1"/>
          <w:sz w:val="24"/>
          <w:szCs w:val="24"/>
        </w:rPr>
        <w:t xml:space="preserve"> = 0.39</w:t>
      </w:r>
      <w:r w:rsidRPr="00887EDF">
        <w:rPr>
          <w:rFonts w:ascii="Times New Roman" w:hAnsi="Times New Roman" w:cs="Times New Roman"/>
          <w:color w:val="000000" w:themeColor="text1"/>
          <w:sz w:val="24"/>
          <w:szCs w:val="24"/>
        </w:rPr>
        <w:t>) and Kcal condition (M=91.6, SD=96.7, p = .001</w:t>
      </w:r>
      <w:r w:rsidR="006705F4" w:rsidRPr="00887EDF">
        <w:rPr>
          <w:rFonts w:ascii="Times New Roman" w:hAnsi="Times New Roman" w:cs="Times New Roman"/>
          <w:color w:val="000000" w:themeColor="text1"/>
          <w:sz w:val="24"/>
          <w:szCs w:val="24"/>
        </w:rPr>
        <w:t xml:space="preserve">, </w:t>
      </w:r>
      <w:r w:rsidR="006705F4" w:rsidRPr="00887EDF">
        <w:rPr>
          <w:rFonts w:ascii="Times New Roman" w:hAnsi="Times New Roman" w:cs="Times New Roman"/>
          <w:i/>
          <w:color w:val="000000" w:themeColor="text1"/>
          <w:sz w:val="24"/>
          <w:szCs w:val="24"/>
        </w:rPr>
        <w:t>d</w:t>
      </w:r>
      <w:r w:rsidR="006705F4" w:rsidRPr="00887EDF">
        <w:rPr>
          <w:rFonts w:ascii="Times New Roman" w:hAnsi="Times New Roman" w:cs="Times New Roman"/>
          <w:color w:val="000000" w:themeColor="text1"/>
          <w:sz w:val="24"/>
          <w:szCs w:val="24"/>
        </w:rPr>
        <w:t xml:space="preserve"> = 0.29</w:t>
      </w:r>
      <w:r w:rsidRPr="00887EDF">
        <w:rPr>
          <w:rFonts w:ascii="Times New Roman" w:hAnsi="Times New Roman" w:cs="Times New Roman"/>
          <w:color w:val="000000" w:themeColor="text1"/>
          <w:sz w:val="24"/>
          <w:szCs w:val="24"/>
        </w:rPr>
        <w:t>), whereas the control and Kcal conditions did not significantly differ (p = .34</w:t>
      </w:r>
      <w:r w:rsidR="00C77B32" w:rsidRPr="00887EDF">
        <w:rPr>
          <w:rFonts w:ascii="Times New Roman" w:hAnsi="Times New Roman" w:cs="Times New Roman"/>
          <w:color w:val="000000" w:themeColor="text1"/>
          <w:sz w:val="24"/>
          <w:szCs w:val="24"/>
        </w:rPr>
        <w:t xml:space="preserve">, </w:t>
      </w:r>
      <w:r w:rsidR="00C77B32" w:rsidRPr="00887EDF">
        <w:rPr>
          <w:rFonts w:ascii="Times New Roman" w:hAnsi="Times New Roman" w:cs="Times New Roman"/>
          <w:i/>
          <w:color w:val="000000" w:themeColor="text1"/>
          <w:sz w:val="24"/>
          <w:szCs w:val="24"/>
        </w:rPr>
        <w:t>d</w:t>
      </w:r>
      <w:r w:rsidR="00C77B32" w:rsidRPr="00887EDF">
        <w:rPr>
          <w:rFonts w:ascii="Times New Roman" w:hAnsi="Times New Roman" w:cs="Times New Roman"/>
          <w:color w:val="000000" w:themeColor="text1"/>
          <w:sz w:val="24"/>
          <w:szCs w:val="24"/>
        </w:rPr>
        <w:t xml:space="preserve"> = 0.06</w:t>
      </w:r>
      <w:r w:rsidRPr="00887EDF">
        <w:rPr>
          <w:rFonts w:ascii="Times New Roman" w:hAnsi="Times New Roman" w:cs="Times New Roman"/>
          <w:color w:val="000000" w:themeColor="text1"/>
          <w:sz w:val="24"/>
          <w:szCs w:val="24"/>
        </w:rPr>
        <w:t xml:space="preserve">). </w:t>
      </w:r>
      <w:r w:rsidR="00832E67" w:rsidRPr="00887EDF">
        <w:rPr>
          <w:rFonts w:ascii="Times New Roman" w:hAnsi="Times New Roman" w:cs="Times New Roman"/>
          <w:color w:val="000000" w:themeColor="text1"/>
          <w:sz w:val="24"/>
          <w:szCs w:val="24"/>
        </w:rPr>
        <w:t xml:space="preserve">On average, participants overestimated the number of minutes walking required to burn off energy in alcoholic drinks (see Table 4) for all drink types. </w:t>
      </w:r>
      <w:r w:rsidR="00593C7F" w:rsidRPr="00887EDF">
        <w:rPr>
          <w:rFonts w:ascii="Times New Roman" w:hAnsi="Times New Roman" w:cs="Times New Roman"/>
          <w:color w:val="000000" w:themeColor="text1"/>
          <w:sz w:val="24"/>
          <w:szCs w:val="24"/>
        </w:rPr>
        <w:t>A minority of participants</w:t>
      </w:r>
      <w:r w:rsidR="00832E67" w:rsidRPr="00887EDF">
        <w:rPr>
          <w:rFonts w:ascii="Times New Roman" w:hAnsi="Times New Roman" w:cs="Times New Roman"/>
          <w:color w:val="000000" w:themeColor="text1"/>
          <w:sz w:val="24"/>
          <w:szCs w:val="24"/>
        </w:rPr>
        <w:t xml:space="preserve"> </w:t>
      </w:r>
      <w:r w:rsidR="00593C7F" w:rsidRPr="00887EDF">
        <w:rPr>
          <w:rFonts w:ascii="Times New Roman" w:hAnsi="Times New Roman" w:cs="Times New Roman"/>
          <w:color w:val="000000" w:themeColor="text1"/>
          <w:sz w:val="24"/>
          <w:szCs w:val="24"/>
        </w:rPr>
        <w:t xml:space="preserve">accurately </w:t>
      </w:r>
      <w:r w:rsidR="00832E67" w:rsidRPr="00887EDF">
        <w:rPr>
          <w:rFonts w:ascii="Times New Roman" w:hAnsi="Times New Roman" w:cs="Times New Roman"/>
          <w:color w:val="000000" w:themeColor="text1"/>
          <w:sz w:val="24"/>
          <w:szCs w:val="24"/>
        </w:rPr>
        <w:t>estimate</w:t>
      </w:r>
      <w:r w:rsidR="00593C7F" w:rsidRPr="00887EDF">
        <w:rPr>
          <w:rFonts w:ascii="Times New Roman" w:hAnsi="Times New Roman" w:cs="Times New Roman"/>
          <w:color w:val="000000" w:themeColor="text1"/>
          <w:sz w:val="24"/>
          <w:szCs w:val="24"/>
        </w:rPr>
        <w:t>d</w:t>
      </w:r>
      <w:r w:rsidR="00832E67" w:rsidRPr="00887EDF">
        <w:rPr>
          <w:rFonts w:ascii="Times New Roman" w:hAnsi="Times New Roman" w:cs="Times New Roman"/>
          <w:color w:val="000000" w:themeColor="text1"/>
          <w:sz w:val="24"/>
          <w:szCs w:val="24"/>
        </w:rPr>
        <w:t xml:space="preserve"> </w:t>
      </w:r>
      <w:r w:rsidR="00593C7F" w:rsidRPr="00887EDF">
        <w:rPr>
          <w:rFonts w:ascii="Times New Roman" w:hAnsi="Times New Roman" w:cs="Times New Roman"/>
          <w:color w:val="000000" w:themeColor="text1"/>
          <w:sz w:val="24"/>
          <w:szCs w:val="24"/>
        </w:rPr>
        <w:t>number of minutes walking required to burn off energy content</w:t>
      </w:r>
      <w:r w:rsidR="00832E67" w:rsidRPr="00887EDF">
        <w:rPr>
          <w:rFonts w:ascii="Times New Roman" w:hAnsi="Times New Roman" w:cs="Times New Roman"/>
          <w:color w:val="000000" w:themeColor="text1"/>
          <w:sz w:val="24"/>
          <w:szCs w:val="24"/>
        </w:rPr>
        <w:t xml:space="preserve"> (11-20% accurate </w:t>
      </w:r>
      <w:r w:rsidR="00593C7F" w:rsidRPr="00887EDF">
        <w:rPr>
          <w:rFonts w:ascii="Times New Roman" w:hAnsi="Times New Roman" w:cs="Times New Roman"/>
          <w:color w:val="000000" w:themeColor="text1"/>
          <w:sz w:val="24"/>
          <w:szCs w:val="24"/>
        </w:rPr>
        <w:t>across</w:t>
      </w:r>
      <w:r w:rsidR="00832E67" w:rsidRPr="00887EDF">
        <w:rPr>
          <w:rFonts w:ascii="Times New Roman" w:hAnsi="Times New Roman" w:cs="Times New Roman"/>
          <w:color w:val="000000" w:themeColor="text1"/>
          <w:sz w:val="24"/>
          <w:szCs w:val="24"/>
        </w:rPr>
        <w:t xml:space="preserve"> drink type</w:t>
      </w:r>
      <w:r w:rsidR="00593C7F" w:rsidRPr="00887EDF">
        <w:rPr>
          <w:rFonts w:ascii="Times New Roman" w:hAnsi="Times New Roman" w:cs="Times New Roman"/>
          <w:color w:val="000000" w:themeColor="text1"/>
          <w:sz w:val="24"/>
          <w:szCs w:val="24"/>
        </w:rPr>
        <w:t>s</w:t>
      </w:r>
      <w:r w:rsidR="00832E67" w:rsidRPr="00887EDF">
        <w:rPr>
          <w:rFonts w:ascii="Times New Roman" w:hAnsi="Times New Roman" w:cs="Times New Roman"/>
          <w:color w:val="000000" w:themeColor="text1"/>
          <w:sz w:val="24"/>
          <w:szCs w:val="24"/>
        </w:rPr>
        <w:t>) and both underestimation (36-57%) and overestimation (32-41%) were common across drink types.</w:t>
      </w:r>
    </w:p>
    <w:p w14:paraId="3EFB47B0" w14:textId="77777777" w:rsidR="000D22C0" w:rsidRPr="00887EDF" w:rsidRDefault="000D22C0" w:rsidP="007835EC">
      <w:pPr>
        <w:spacing w:after="0" w:line="240" w:lineRule="auto"/>
        <w:rPr>
          <w:rFonts w:ascii="Times New Roman" w:hAnsi="Times New Roman" w:cs="Times New Roman"/>
          <w:color w:val="000000" w:themeColor="text1"/>
          <w:sz w:val="24"/>
          <w:szCs w:val="24"/>
        </w:rPr>
      </w:pPr>
    </w:p>
    <w:p w14:paraId="48F9F62A" w14:textId="0647A47F" w:rsidR="00B46142" w:rsidRPr="00887EDF" w:rsidRDefault="00B46142" w:rsidP="007835EC">
      <w:pPr>
        <w:spacing w:after="0" w:line="240" w:lineRule="auto"/>
        <w:rPr>
          <w:rFonts w:ascii="Times New Roman" w:hAnsi="Times New Roman" w:cs="Times New Roman"/>
          <w:color w:val="000000" w:themeColor="text1"/>
          <w:sz w:val="24"/>
          <w:szCs w:val="24"/>
        </w:rPr>
      </w:pPr>
    </w:p>
    <w:p w14:paraId="3865912F" w14:textId="77777777" w:rsidR="00B46142" w:rsidRPr="00887EDF" w:rsidRDefault="00B46142" w:rsidP="007835EC">
      <w:pPr>
        <w:spacing w:after="0" w:line="240" w:lineRule="auto"/>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lastRenderedPageBreak/>
        <w:t xml:space="preserve">Table </w:t>
      </w:r>
      <w:r w:rsidR="00854778" w:rsidRPr="00887EDF">
        <w:rPr>
          <w:rFonts w:ascii="Times New Roman" w:hAnsi="Times New Roman" w:cs="Times New Roman"/>
          <w:color w:val="000000" w:themeColor="text1"/>
          <w:sz w:val="24"/>
          <w:szCs w:val="24"/>
        </w:rPr>
        <w:t>4</w:t>
      </w:r>
      <w:r w:rsidRPr="00887EDF">
        <w:rPr>
          <w:rFonts w:ascii="Times New Roman" w:hAnsi="Times New Roman" w:cs="Times New Roman"/>
          <w:color w:val="000000" w:themeColor="text1"/>
          <w:sz w:val="24"/>
          <w:szCs w:val="24"/>
        </w:rPr>
        <w:t>.</w:t>
      </w:r>
      <w:r w:rsidR="00CA5750" w:rsidRPr="00887EDF">
        <w:rPr>
          <w:rFonts w:ascii="Times New Roman" w:hAnsi="Times New Roman" w:cs="Times New Roman"/>
          <w:color w:val="000000" w:themeColor="text1"/>
          <w:sz w:val="24"/>
          <w:szCs w:val="24"/>
        </w:rPr>
        <w:t xml:space="preserve"> Estimat</w:t>
      </w:r>
      <w:r w:rsidR="009822E1" w:rsidRPr="00887EDF">
        <w:rPr>
          <w:rFonts w:ascii="Times New Roman" w:hAnsi="Times New Roman" w:cs="Times New Roman"/>
          <w:color w:val="000000" w:themeColor="text1"/>
          <w:sz w:val="24"/>
          <w:szCs w:val="24"/>
        </w:rPr>
        <w:t>ion</w:t>
      </w:r>
      <w:r w:rsidR="00CA5750" w:rsidRPr="00887EDF">
        <w:rPr>
          <w:rFonts w:ascii="Times New Roman" w:hAnsi="Times New Roman" w:cs="Times New Roman"/>
          <w:color w:val="000000" w:themeColor="text1"/>
          <w:sz w:val="24"/>
          <w:szCs w:val="24"/>
        </w:rPr>
        <w:t xml:space="preserve"> of energy content of alcoholic drinks</w:t>
      </w:r>
    </w:p>
    <w:p w14:paraId="2B7F8F71" w14:textId="77777777" w:rsidR="00B46142" w:rsidRPr="00887EDF" w:rsidRDefault="00B46142" w:rsidP="007835EC">
      <w:pPr>
        <w:spacing w:after="0" w:line="240" w:lineRule="auto"/>
        <w:rPr>
          <w:rFonts w:ascii="Times New Roman" w:hAnsi="Times New Roman" w:cs="Times New Roman"/>
          <w:color w:val="000000" w:themeColor="text1"/>
          <w:sz w:val="24"/>
          <w:szCs w:val="24"/>
        </w:rPr>
      </w:pPr>
    </w:p>
    <w:tbl>
      <w:tblPr>
        <w:tblStyle w:val="TableGrid"/>
        <w:tblW w:w="8784" w:type="dxa"/>
        <w:tblLook w:val="04A0" w:firstRow="1" w:lastRow="0" w:firstColumn="1" w:lastColumn="0" w:noHBand="0" w:noVBand="1"/>
      </w:tblPr>
      <w:tblGrid>
        <w:gridCol w:w="2547"/>
        <w:gridCol w:w="1701"/>
        <w:gridCol w:w="1559"/>
        <w:gridCol w:w="1559"/>
        <w:gridCol w:w="1418"/>
      </w:tblGrid>
      <w:tr w:rsidR="00887EDF" w:rsidRPr="00887EDF" w14:paraId="7ABBA2FF" w14:textId="77777777" w:rsidTr="00CA5750">
        <w:tc>
          <w:tcPr>
            <w:tcW w:w="2547" w:type="dxa"/>
          </w:tcPr>
          <w:p w14:paraId="57AEB3F2" w14:textId="77777777" w:rsidR="00A75F7B" w:rsidRPr="00887EDF" w:rsidRDefault="00A75F7B" w:rsidP="007835EC">
            <w:pPr>
              <w:rPr>
                <w:rFonts w:ascii="Times New Roman" w:hAnsi="Times New Roman" w:cs="Times New Roman"/>
                <w:color w:val="000000" w:themeColor="text1"/>
                <w:sz w:val="24"/>
                <w:szCs w:val="24"/>
              </w:rPr>
            </w:pPr>
          </w:p>
        </w:tc>
        <w:tc>
          <w:tcPr>
            <w:tcW w:w="1701" w:type="dxa"/>
          </w:tcPr>
          <w:p w14:paraId="643A3935" w14:textId="77777777" w:rsidR="00A75F7B" w:rsidRPr="00887EDF" w:rsidRDefault="00A75F7B"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Beer</w:t>
            </w:r>
          </w:p>
        </w:tc>
        <w:tc>
          <w:tcPr>
            <w:tcW w:w="1559" w:type="dxa"/>
          </w:tcPr>
          <w:p w14:paraId="28B18E7B" w14:textId="77777777" w:rsidR="00A75F7B" w:rsidRPr="00887EDF" w:rsidRDefault="00A75F7B"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Cider</w:t>
            </w:r>
          </w:p>
        </w:tc>
        <w:tc>
          <w:tcPr>
            <w:tcW w:w="1559" w:type="dxa"/>
          </w:tcPr>
          <w:p w14:paraId="3EB3D18F" w14:textId="77777777" w:rsidR="00A75F7B" w:rsidRPr="00887EDF" w:rsidRDefault="00A75F7B"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Gin and Tonic</w:t>
            </w:r>
          </w:p>
        </w:tc>
        <w:tc>
          <w:tcPr>
            <w:tcW w:w="1418" w:type="dxa"/>
          </w:tcPr>
          <w:p w14:paraId="137B42BA" w14:textId="77777777" w:rsidR="00A75F7B" w:rsidRPr="00887EDF" w:rsidRDefault="00A75F7B"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Wine</w:t>
            </w:r>
          </w:p>
        </w:tc>
      </w:tr>
      <w:tr w:rsidR="00887EDF" w:rsidRPr="00887EDF" w14:paraId="6F30A0C4" w14:textId="77777777" w:rsidTr="00CA5750">
        <w:tc>
          <w:tcPr>
            <w:tcW w:w="2547" w:type="dxa"/>
          </w:tcPr>
          <w:p w14:paraId="0B691124" w14:textId="77777777" w:rsidR="00A75F7B" w:rsidRPr="00887EDF" w:rsidRDefault="00A75F7B" w:rsidP="007835EC">
            <w:p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Actual kcals</w:t>
            </w:r>
          </w:p>
          <w:p w14:paraId="58C35955" w14:textId="77777777" w:rsidR="00A75F7B" w:rsidRPr="00887EDF" w:rsidRDefault="00A75F7B" w:rsidP="007835EC">
            <w:pPr>
              <w:rPr>
                <w:rFonts w:ascii="Times New Roman" w:hAnsi="Times New Roman" w:cs="Times New Roman"/>
                <w:color w:val="000000" w:themeColor="text1"/>
                <w:sz w:val="24"/>
                <w:szCs w:val="24"/>
              </w:rPr>
            </w:pPr>
          </w:p>
        </w:tc>
        <w:tc>
          <w:tcPr>
            <w:tcW w:w="1701" w:type="dxa"/>
          </w:tcPr>
          <w:p w14:paraId="5947081D" w14:textId="77777777" w:rsidR="00A75F7B" w:rsidRPr="00887EDF" w:rsidRDefault="004324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182</w:t>
            </w:r>
          </w:p>
        </w:tc>
        <w:tc>
          <w:tcPr>
            <w:tcW w:w="1559" w:type="dxa"/>
          </w:tcPr>
          <w:p w14:paraId="150F3281" w14:textId="77777777" w:rsidR="00A75F7B" w:rsidRPr="00887EDF" w:rsidRDefault="004324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216</w:t>
            </w:r>
          </w:p>
        </w:tc>
        <w:tc>
          <w:tcPr>
            <w:tcW w:w="1559" w:type="dxa"/>
          </w:tcPr>
          <w:p w14:paraId="03113CE8" w14:textId="77777777" w:rsidR="00A75F7B" w:rsidRPr="00887EDF" w:rsidRDefault="004324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88</w:t>
            </w:r>
          </w:p>
        </w:tc>
        <w:tc>
          <w:tcPr>
            <w:tcW w:w="1418" w:type="dxa"/>
          </w:tcPr>
          <w:p w14:paraId="475A530B" w14:textId="77777777" w:rsidR="00A75F7B" w:rsidRPr="00887EDF" w:rsidRDefault="004324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159</w:t>
            </w:r>
          </w:p>
        </w:tc>
      </w:tr>
      <w:tr w:rsidR="00887EDF" w:rsidRPr="00887EDF" w14:paraId="07569F9C" w14:textId="77777777" w:rsidTr="00CA5750">
        <w:tc>
          <w:tcPr>
            <w:tcW w:w="2547" w:type="dxa"/>
          </w:tcPr>
          <w:p w14:paraId="379472E5" w14:textId="77777777" w:rsidR="00A75F7B" w:rsidRPr="00887EDF" w:rsidRDefault="00A75F7B" w:rsidP="007835EC">
            <w:p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Estimated kcals</w:t>
            </w:r>
          </w:p>
          <w:p w14:paraId="5508800D" w14:textId="77777777" w:rsidR="00A75F7B" w:rsidRPr="00887EDF" w:rsidRDefault="00A75F7B" w:rsidP="007835EC">
            <w:pPr>
              <w:rPr>
                <w:rFonts w:ascii="Times New Roman" w:hAnsi="Times New Roman" w:cs="Times New Roman"/>
                <w:color w:val="000000" w:themeColor="text1"/>
                <w:sz w:val="24"/>
                <w:szCs w:val="24"/>
              </w:rPr>
            </w:pPr>
          </w:p>
        </w:tc>
        <w:tc>
          <w:tcPr>
            <w:tcW w:w="1701" w:type="dxa"/>
          </w:tcPr>
          <w:p w14:paraId="56A7C7CF" w14:textId="77777777" w:rsidR="00A75F7B" w:rsidRPr="00887EDF" w:rsidRDefault="004324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244 (256)</w:t>
            </w:r>
            <w:r w:rsidR="00235E1C" w:rsidRPr="00887EDF">
              <w:rPr>
                <w:rFonts w:ascii="Times New Roman" w:hAnsi="Times New Roman" w:cs="Times New Roman"/>
                <w:color w:val="000000" w:themeColor="text1"/>
                <w:sz w:val="24"/>
                <w:szCs w:val="24"/>
              </w:rPr>
              <w:t>*</w:t>
            </w:r>
          </w:p>
          <w:p w14:paraId="422549CA" w14:textId="0F1F9863" w:rsidR="00182DB9" w:rsidRPr="00887EDF" w:rsidRDefault="00182DB9" w:rsidP="00A75F7B">
            <w:pPr>
              <w:jc w:val="center"/>
              <w:rPr>
                <w:rFonts w:ascii="Times New Roman" w:hAnsi="Times New Roman" w:cs="Times New Roman"/>
                <w:color w:val="000000" w:themeColor="text1"/>
                <w:sz w:val="24"/>
                <w:szCs w:val="24"/>
              </w:rPr>
            </w:pPr>
            <w:r w:rsidRPr="00887EDF">
              <w:rPr>
                <w:rFonts w:ascii="Times New Roman" w:hAnsi="Times New Roman" w:cs="Times New Roman"/>
                <w:i/>
                <w:iCs/>
                <w:color w:val="000000" w:themeColor="text1"/>
                <w:sz w:val="24"/>
                <w:szCs w:val="24"/>
              </w:rPr>
              <w:t>d</w:t>
            </w:r>
            <w:r w:rsidRPr="00887EDF">
              <w:rPr>
                <w:rFonts w:ascii="Times New Roman" w:hAnsi="Times New Roman" w:cs="Times New Roman"/>
                <w:color w:val="000000" w:themeColor="text1"/>
                <w:sz w:val="24"/>
                <w:szCs w:val="24"/>
              </w:rPr>
              <w:t xml:space="preserve"> = 0.24</w:t>
            </w:r>
          </w:p>
        </w:tc>
        <w:tc>
          <w:tcPr>
            <w:tcW w:w="1559" w:type="dxa"/>
          </w:tcPr>
          <w:p w14:paraId="255E1F05" w14:textId="77777777" w:rsidR="00A75F7B" w:rsidRPr="00887EDF" w:rsidRDefault="004324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235 (238)</w:t>
            </w:r>
            <w:r w:rsidR="00235E1C" w:rsidRPr="00887EDF">
              <w:rPr>
                <w:rFonts w:ascii="Times New Roman" w:hAnsi="Times New Roman" w:cs="Times New Roman"/>
                <w:color w:val="000000" w:themeColor="text1"/>
                <w:sz w:val="24"/>
                <w:szCs w:val="24"/>
              </w:rPr>
              <w:t>*</w:t>
            </w:r>
          </w:p>
          <w:p w14:paraId="2B8CA6C5" w14:textId="0A319BFA" w:rsidR="00182DB9" w:rsidRPr="00887EDF" w:rsidRDefault="00182DB9" w:rsidP="00A75F7B">
            <w:pPr>
              <w:jc w:val="center"/>
              <w:rPr>
                <w:rFonts w:ascii="Times New Roman" w:hAnsi="Times New Roman" w:cs="Times New Roman"/>
                <w:color w:val="000000" w:themeColor="text1"/>
                <w:sz w:val="24"/>
                <w:szCs w:val="24"/>
              </w:rPr>
            </w:pPr>
            <w:r w:rsidRPr="00887EDF">
              <w:rPr>
                <w:rFonts w:ascii="Times New Roman" w:hAnsi="Times New Roman" w:cs="Times New Roman"/>
                <w:i/>
                <w:iCs/>
                <w:color w:val="000000" w:themeColor="text1"/>
                <w:sz w:val="24"/>
                <w:szCs w:val="24"/>
              </w:rPr>
              <w:t>d</w:t>
            </w:r>
            <w:r w:rsidRPr="00887EDF">
              <w:rPr>
                <w:rFonts w:ascii="Times New Roman" w:hAnsi="Times New Roman" w:cs="Times New Roman"/>
                <w:color w:val="000000" w:themeColor="text1"/>
                <w:sz w:val="24"/>
                <w:szCs w:val="24"/>
              </w:rPr>
              <w:t xml:space="preserve"> = 0.08</w:t>
            </w:r>
          </w:p>
        </w:tc>
        <w:tc>
          <w:tcPr>
            <w:tcW w:w="1559" w:type="dxa"/>
          </w:tcPr>
          <w:p w14:paraId="31CD02DB" w14:textId="77777777" w:rsidR="00A75F7B" w:rsidRPr="00887EDF" w:rsidRDefault="004324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 xml:space="preserve">124 (129) </w:t>
            </w:r>
            <w:r w:rsidR="00235E1C" w:rsidRPr="00887EDF">
              <w:rPr>
                <w:rFonts w:ascii="Times New Roman" w:hAnsi="Times New Roman" w:cs="Times New Roman"/>
                <w:color w:val="000000" w:themeColor="text1"/>
                <w:sz w:val="24"/>
                <w:szCs w:val="24"/>
              </w:rPr>
              <w:t>*</w:t>
            </w:r>
          </w:p>
          <w:p w14:paraId="4DE6ABFB" w14:textId="6A5CB7E9" w:rsidR="00182DB9" w:rsidRPr="00887EDF" w:rsidRDefault="00182DB9" w:rsidP="00A75F7B">
            <w:pPr>
              <w:jc w:val="center"/>
              <w:rPr>
                <w:rFonts w:ascii="Times New Roman" w:hAnsi="Times New Roman" w:cs="Times New Roman"/>
                <w:color w:val="000000" w:themeColor="text1"/>
                <w:sz w:val="24"/>
                <w:szCs w:val="24"/>
              </w:rPr>
            </w:pPr>
            <w:r w:rsidRPr="00887EDF">
              <w:rPr>
                <w:rFonts w:ascii="Times New Roman" w:hAnsi="Times New Roman" w:cs="Times New Roman"/>
                <w:i/>
                <w:iCs/>
                <w:color w:val="000000" w:themeColor="text1"/>
                <w:sz w:val="24"/>
                <w:szCs w:val="24"/>
              </w:rPr>
              <w:t>d</w:t>
            </w:r>
            <w:r w:rsidRPr="00887EDF">
              <w:rPr>
                <w:rFonts w:ascii="Times New Roman" w:hAnsi="Times New Roman" w:cs="Times New Roman"/>
                <w:color w:val="000000" w:themeColor="text1"/>
                <w:sz w:val="24"/>
                <w:szCs w:val="24"/>
              </w:rPr>
              <w:t xml:space="preserve"> = 0.28</w:t>
            </w:r>
          </w:p>
        </w:tc>
        <w:tc>
          <w:tcPr>
            <w:tcW w:w="1418" w:type="dxa"/>
          </w:tcPr>
          <w:p w14:paraId="149485E6" w14:textId="77777777" w:rsidR="00A75F7B" w:rsidRPr="00887EDF" w:rsidRDefault="004324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170 (153)</w:t>
            </w:r>
            <w:r w:rsidR="00235E1C" w:rsidRPr="00887EDF">
              <w:rPr>
                <w:rFonts w:ascii="Times New Roman" w:hAnsi="Times New Roman" w:cs="Times New Roman"/>
                <w:color w:val="000000" w:themeColor="text1"/>
                <w:sz w:val="24"/>
                <w:szCs w:val="24"/>
              </w:rPr>
              <w:t>*</w:t>
            </w:r>
          </w:p>
          <w:p w14:paraId="2560A2EA" w14:textId="7D521438" w:rsidR="00182DB9" w:rsidRPr="00887EDF" w:rsidRDefault="00182DB9" w:rsidP="00A75F7B">
            <w:pPr>
              <w:jc w:val="center"/>
              <w:rPr>
                <w:rFonts w:ascii="Times New Roman" w:hAnsi="Times New Roman" w:cs="Times New Roman"/>
                <w:color w:val="000000" w:themeColor="text1"/>
                <w:sz w:val="24"/>
                <w:szCs w:val="24"/>
              </w:rPr>
            </w:pPr>
            <w:r w:rsidRPr="00887EDF">
              <w:rPr>
                <w:rFonts w:ascii="Times New Roman" w:hAnsi="Times New Roman" w:cs="Times New Roman"/>
                <w:i/>
                <w:iCs/>
                <w:color w:val="000000" w:themeColor="text1"/>
                <w:sz w:val="24"/>
                <w:szCs w:val="24"/>
              </w:rPr>
              <w:t>d</w:t>
            </w:r>
            <w:r w:rsidRPr="00887EDF">
              <w:rPr>
                <w:rFonts w:ascii="Times New Roman" w:hAnsi="Times New Roman" w:cs="Times New Roman"/>
                <w:color w:val="000000" w:themeColor="text1"/>
                <w:sz w:val="24"/>
                <w:szCs w:val="24"/>
              </w:rPr>
              <w:t xml:space="preserve"> = </w:t>
            </w:r>
            <w:r w:rsidR="005205B5" w:rsidRPr="00887EDF">
              <w:rPr>
                <w:rFonts w:ascii="Times New Roman" w:hAnsi="Times New Roman" w:cs="Times New Roman"/>
                <w:color w:val="000000" w:themeColor="text1"/>
                <w:sz w:val="24"/>
                <w:szCs w:val="24"/>
              </w:rPr>
              <w:t>0.07</w:t>
            </w:r>
          </w:p>
        </w:tc>
      </w:tr>
      <w:tr w:rsidR="00887EDF" w:rsidRPr="00887EDF" w14:paraId="2EDE936D" w14:textId="77777777" w:rsidTr="00CA5750">
        <w:tc>
          <w:tcPr>
            <w:tcW w:w="2547" w:type="dxa"/>
          </w:tcPr>
          <w:p w14:paraId="2135EAC8" w14:textId="77777777" w:rsidR="00A75F7B" w:rsidRPr="00887EDF" w:rsidRDefault="00A75F7B" w:rsidP="007835EC">
            <w:p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 Accurate (kcals)</w:t>
            </w:r>
          </w:p>
          <w:p w14:paraId="2C7CBC98" w14:textId="77777777" w:rsidR="00A75F7B" w:rsidRPr="00887EDF" w:rsidRDefault="00A75F7B" w:rsidP="007835EC">
            <w:pPr>
              <w:rPr>
                <w:rFonts w:ascii="Times New Roman" w:hAnsi="Times New Roman" w:cs="Times New Roman"/>
                <w:color w:val="000000" w:themeColor="text1"/>
                <w:sz w:val="24"/>
                <w:szCs w:val="24"/>
              </w:rPr>
            </w:pPr>
          </w:p>
        </w:tc>
        <w:tc>
          <w:tcPr>
            <w:tcW w:w="1701" w:type="dxa"/>
          </w:tcPr>
          <w:p w14:paraId="485BE710" w14:textId="6B989CBF" w:rsidR="00A75F7B" w:rsidRPr="00887EDF" w:rsidRDefault="00B07A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 xml:space="preserve"> 255 (</w:t>
            </w:r>
            <w:r w:rsidR="0043240E" w:rsidRPr="00887EDF">
              <w:rPr>
                <w:rFonts w:ascii="Times New Roman" w:hAnsi="Times New Roman" w:cs="Times New Roman"/>
                <w:color w:val="000000" w:themeColor="text1"/>
                <w:sz w:val="24"/>
                <w:szCs w:val="24"/>
              </w:rPr>
              <w:t>23.5%</w:t>
            </w:r>
            <w:r w:rsidRPr="00887EDF">
              <w:rPr>
                <w:rFonts w:ascii="Times New Roman" w:hAnsi="Times New Roman" w:cs="Times New Roman"/>
                <w:color w:val="000000" w:themeColor="text1"/>
                <w:sz w:val="24"/>
                <w:szCs w:val="24"/>
              </w:rPr>
              <w:t>)</w:t>
            </w:r>
          </w:p>
        </w:tc>
        <w:tc>
          <w:tcPr>
            <w:tcW w:w="1559" w:type="dxa"/>
          </w:tcPr>
          <w:p w14:paraId="08BC3479" w14:textId="69443DF0" w:rsidR="00A75F7B" w:rsidRPr="00887EDF" w:rsidRDefault="00B07A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252 (</w:t>
            </w:r>
            <w:r w:rsidR="0043240E" w:rsidRPr="00887EDF">
              <w:rPr>
                <w:rFonts w:ascii="Times New Roman" w:hAnsi="Times New Roman" w:cs="Times New Roman"/>
                <w:color w:val="000000" w:themeColor="text1"/>
                <w:sz w:val="24"/>
                <w:szCs w:val="24"/>
              </w:rPr>
              <w:t>23.2%</w:t>
            </w:r>
            <w:r w:rsidRPr="00887EDF">
              <w:rPr>
                <w:rFonts w:ascii="Times New Roman" w:hAnsi="Times New Roman" w:cs="Times New Roman"/>
                <w:color w:val="000000" w:themeColor="text1"/>
                <w:sz w:val="24"/>
                <w:szCs w:val="24"/>
              </w:rPr>
              <w:t>)</w:t>
            </w:r>
          </w:p>
        </w:tc>
        <w:tc>
          <w:tcPr>
            <w:tcW w:w="1559" w:type="dxa"/>
          </w:tcPr>
          <w:p w14:paraId="3735A966" w14:textId="739A4D74" w:rsidR="00A75F7B" w:rsidRPr="00887EDF" w:rsidRDefault="00B07A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225 (</w:t>
            </w:r>
            <w:r w:rsidR="0043240E" w:rsidRPr="00887EDF">
              <w:rPr>
                <w:rFonts w:ascii="Times New Roman" w:hAnsi="Times New Roman" w:cs="Times New Roman"/>
                <w:color w:val="000000" w:themeColor="text1"/>
                <w:sz w:val="24"/>
                <w:szCs w:val="24"/>
              </w:rPr>
              <w:t>20.8%</w:t>
            </w:r>
            <w:r w:rsidRPr="00887EDF">
              <w:rPr>
                <w:rFonts w:ascii="Times New Roman" w:hAnsi="Times New Roman" w:cs="Times New Roman"/>
                <w:color w:val="000000" w:themeColor="text1"/>
                <w:sz w:val="24"/>
                <w:szCs w:val="24"/>
              </w:rPr>
              <w:t>)</w:t>
            </w:r>
          </w:p>
        </w:tc>
        <w:tc>
          <w:tcPr>
            <w:tcW w:w="1418" w:type="dxa"/>
          </w:tcPr>
          <w:p w14:paraId="20B084AD" w14:textId="5284BD66" w:rsidR="00A75F7B" w:rsidRPr="00887EDF" w:rsidRDefault="00B07A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141 (</w:t>
            </w:r>
            <w:r w:rsidR="0043240E" w:rsidRPr="00887EDF">
              <w:rPr>
                <w:rFonts w:ascii="Times New Roman" w:hAnsi="Times New Roman" w:cs="Times New Roman"/>
                <w:color w:val="000000" w:themeColor="text1"/>
                <w:sz w:val="24"/>
                <w:szCs w:val="24"/>
              </w:rPr>
              <w:t>13.0%</w:t>
            </w:r>
            <w:r w:rsidRPr="00887EDF">
              <w:rPr>
                <w:rFonts w:ascii="Times New Roman" w:hAnsi="Times New Roman" w:cs="Times New Roman"/>
                <w:color w:val="000000" w:themeColor="text1"/>
                <w:sz w:val="24"/>
                <w:szCs w:val="24"/>
              </w:rPr>
              <w:t>)</w:t>
            </w:r>
          </w:p>
        </w:tc>
      </w:tr>
      <w:tr w:rsidR="00887EDF" w:rsidRPr="00887EDF" w14:paraId="0638F280" w14:textId="77777777" w:rsidTr="00CA5750">
        <w:tc>
          <w:tcPr>
            <w:tcW w:w="2547" w:type="dxa"/>
          </w:tcPr>
          <w:p w14:paraId="2BCA8761" w14:textId="77777777" w:rsidR="00A75F7B" w:rsidRPr="00887EDF" w:rsidRDefault="00A75F7B" w:rsidP="00A75F7B">
            <w:p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 Underestimating (kcals)</w:t>
            </w:r>
          </w:p>
        </w:tc>
        <w:tc>
          <w:tcPr>
            <w:tcW w:w="1701" w:type="dxa"/>
          </w:tcPr>
          <w:p w14:paraId="13B8525B" w14:textId="1A7DE798" w:rsidR="00A75F7B" w:rsidRPr="00887EDF" w:rsidRDefault="00B07A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336 (</w:t>
            </w:r>
            <w:r w:rsidR="0043240E" w:rsidRPr="00887EDF">
              <w:rPr>
                <w:rFonts w:ascii="Times New Roman" w:hAnsi="Times New Roman" w:cs="Times New Roman"/>
                <w:color w:val="000000" w:themeColor="text1"/>
                <w:sz w:val="24"/>
                <w:szCs w:val="24"/>
              </w:rPr>
              <w:t>31.0%</w:t>
            </w:r>
            <w:r w:rsidRPr="00887EDF">
              <w:rPr>
                <w:rFonts w:ascii="Times New Roman" w:hAnsi="Times New Roman" w:cs="Times New Roman"/>
                <w:color w:val="000000" w:themeColor="text1"/>
                <w:sz w:val="24"/>
                <w:szCs w:val="24"/>
              </w:rPr>
              <w:t>)</w:t>
            </w:r>
          </w:p>
        </w:tc>
        <w:tc>
          <w:tcPr>
            <w:tcW w:w="1559" w:type="dxa"/>
          </w:tcPr>
          <w:p w14:paraId="213C36CA" w14:textId="0942E009" w:rsidR="00A75F7B" w:rsidRPr="00887EDF" w:rsidRDefault="00B07A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427 (</w:t>
            </w:r>
            <w:r w:rsidR="0043240E" w:rsidRPr="00887EDF">
              <w:rPr>
                <w:rFonts w:ascii="Times New Roman" w:hAnsi="Times New Roman" w:cs="Times New Roman"/>
                <w:color w:val="000000" w:themeColor="text1"/>
                <w:sz w:val="24"/>
                <w:szCs w:val="24"/>
              </w:rPr>
              <w:t>39.4%</w:t>
            </w:r>
            <w:r w:rsidRPr="00887EDF">
              <w:rPr>
                <w:rFonts w:ascii="Times New Roman" w:hAnsi="Times New Roman" w:cs="Times New Roman"/>
                <w:color w:val="000000" w:themeColor="text1"/>
                <w:sz w:val="24"/>
                <w:szCs w:val="24"/>
              </w:rPr>
              <w:t>)</w:t>
            </w:r>
          </w:p>
        </w:tc>
        <w:tc>
          <w:tcPr>
            <w:tcW w:w="1559" w:type="dxa"/>
          </w:tcPr>
          <w:p w14:paraId="1E0EB309" w14:textId="35E95023" w:rsidR="00A75F7B" w:rsidRPr="00887EDF" w:rsidRDefault="00B07A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341 (</w:t>
            </w:r>
            <w:r w:rsidR="0043240E" w:rsidRPr="00887EDF">
              <w:rPr>
                <w:rFonts w:ascii="Times New Roman" w:hAnsi="Times New Roman" w:cs="Times New Roman"/>
                <w:color w:val="000000" w:themeColor="text1"/>
                <w:sz w:val="24"/>
                <w:szCs w:val="24"/>
              </w:rPr>
              <w:t>31.5%</w:t>
            </w:r>
            <w:r w:rsidRPr="00887EDF">
              <w:rPr>
                <w:rFonts w:ascii="Times New Roman" w:hAnsi="Times New Roman" w:cs="Times New Roman"/>
                <w:color w:val="000000" w:themeColor="text1"/>
                <w:sz w:val="24"/>
                <w:szCs w:val="24"/>
              </w:rPr>
              <w:t>)</w:t>
            </w:r>
          </w:p>
        </w:tc>
        <w:tc>
          <w:tcPr>
            <w:tcW w:w="1418" w:type="dxa"/>
          </w:tcPr>
          <w:p w14:paraId="34F716F8" w14:textId="64407E94" w:rsidR="00A75F7B" w:rsidRPr="00887EDF" w:rsidRDefault="00B07A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341 (</w:t>
            </w:r>
            <w:r w:rsidR="0043240E" w:rsidRPr="00887EDF">
              <w:rPr>
                <w:rFonts w:ascii="Times New Roman" w:hAnsi="Times New Roman" w:cs="Times New Roman"/>
                <w:color w:val="000000" w:themeColor="text1"/>
                <w:sz w:val="24"/>
                <w:szCs w:val="24"/>
              </w:rPr>
              <w:t>23.0%</w:t>
            </w:r>
            <w:r w:rsidRPr="00887EDF">
              <w:rPr>
                <w:rFonts w:ascii="Times New Roman" w:hAnsi="Times New Roman" w:cs="Times New Roman"/>
                <w:color w:val="000000" w:themeColor="text1"/>
                <w:sz w:val="24"/>
                <w:szCs w:val="24"/>
              </w:rPr>
              <w:t>)</w:t>
            </w:r>
          </w:p>
        </w:tc>
      </w:tr>
      <w:tr w:rsidR="00887EDF" w:rsidRPr="00887EDF" w14:paraId="036EC8C5" w14:textId="77777777" w:rsidTr="00CA5750">
        <w:tc>
          <w:tcPr>
            <w:tcW w:w="2547" w:type="dxa"/>
          </w:tcPr>
          <w:p w14:paraId="51BBDA23" w14:textId="77777777" w:rsidR="00A75F7B" w:rsidRPr="00887EDF" w:rsidRDefault="00A75F7B" w:rsidP="00A75F7B">
            <w:p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 Overestimating (kcals)</w:t>
            </w:r>
          </w:p>
        </w:tc>
        <w:tc>
          <w:tcPr>
            <w:tcW w:w="1701" w:type="dxa"/>
          </w:tcPr>
          <w:p w14:paraId="2EAC4F0D" w14:textId="2AF8B575" w:rsidR="00A75F7B" w:rsidRPr="00887EDF" w:rsidRDefault="00B07A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493 (</w:t>
            </w:r>
            <w:r w:rsidR="0043240E" w:rsidRPr="00887EDF">
              <w:rPr>
                <w:rFonts w:ascii="Times New Roman" w:hAnsi="Times New Roman" w:cs="Times New Roman"/>
                <w:color w:val="000000" w:themeColor="text1"/>
                <w:sz w:val="24"/>
                <w:szCs w:val="24"/>
              </w:rPr>
              <w:t>45.5%</w:t>
            </w:r>
            <w:r w:rsidRPr="00887EDF">
              <w:rPr>
                <w:rFonts w:ascii="Times New Roman" w:hAnsi="Times New Roman" w:cs="Times New Roman"/>
                <w:color w:val="000000" w:themeColor="text1"/>
                <w:sz w:val="24"/>
                <w:szCs w:val="24"/>
              </w:rPr>
              <w:t>)</w:t>
            </w:r>
          </w:p>
        </w:tc>
        <w:tc>
          <w:tcPr>
            <w:tcW w:w="1559" w:type="dxa"/>
          </w:tcPr>
          <w:p w14:paraId="23617380" w14:textId="0A804C4A" w:rsidR="00A75F7B" w:rsidRPr="00887EDF" w:rsidRDefault="00B07A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405 (</w:t>
            </w:r>
            <w:r w:rsidR="0043240E" w:rsidRPr="00887EDF">
              <w:rPr>
                <w:rFonts w:ascii="Times New Roman" w:hAnsi="Times New Roman" w:cs="Times New Roman"/>
                <w:color w:val="000000" w:themeColor="text1"/>
                <w:sz w:val="24"/>
                <w:szCs w:val="24"/>
              </w:rPr>
              <w:t>37.4%</w:t>
            </w:r>
            <w:r w:rsidRPr="00887EDF">
              <w:rPr>
                <w:rFonts w:ascii="Times New Roman" w:hAnsi="Times New Roman" w:cs="Times New Roman"/>
                <w:color w:val="000000" w:themeColor="text1"/>
                <w:sz w:val="24"/>
                <w:szCs w:val="24"/>
              </w:rPr>
              <w:t>)</w:t>
            </w:r>
          </w:p>
        </w:tc>
        <w:tc>
          <w:tcPr>
            <w:tcW w:w="1559" w:type="dxa"/>
          </w:tcPr>
          <w:p w14:paraId="6C98BDCE" w14:textId="7AAA49A3" w:rsidR="00A75F7B" w:rsidRPr="00887EDF" w:rsidRDefault="00B07A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518 (</w:t>
            </w:r>
            <w:r w:rsidR="0043240E" w:rsidRPr="00887EDF">
              <w:rPr>
                <w:rFonts w:ascii="Times New Roman" w:hAnsi="Times New Roman" w:cs="Times New Roman"/>
                <w:color w:val="000000" w:themeColor="text1"/>
                <w:sz w:val="24"/>
                <w:szCs w:val="24"/>
              </w:rPr>
              <w:t>47.8%</w:t>
            </w:r>
            <w:r w:rsidRPr="00887EDF">
              <w:rPr>
                <w:rFonts w:ascii="Times New Roman" w:hAnsi="Times New Roman" w:cs="Times New Roman"/>
                <w:color w:val="000000" w:themeColor="text1"/>
                <w:sz w:val="24"/>
                <w:szCs w:val="24"/>
              </w:rPr>
              <w:t>)</w:t>
            </w:r>
          </w:p>
        </w:tc>
        <w:tc>
          <w:tcPr>
            <w:tcW w:w="1418" w:type="dxa"/>
          </w:tcPr>
          <w:p w14:paraId="3AB66C8A" w14:textId="39CD8AD0" w:rsidR="00A75F7B" w:rsidRPr="00887EDF" w:rsidRDefault="00B07A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694 (</w:t>
            </w:r>
            <w:r w:rsidR="0043240E" w:rsidRPr="00887EDF">
              <w:rPr>
                <w:rFonts w:ascii="Times New Roman" w:hAnsi="Times New Roman" w:cs="Times New Roman"/>
                <w:color w:val="000000" w:themeColor="text1"/>
                <w:sz w:val="24"/>
                <w:szCs w:val="24"/>
              </w:rPr>
              <w:t>64.0%</w:t>
            </w:r>
            <w:r w:rsidRPr="00887EDF">
              <w:rPr>
                <w:rFonts w:ascii="Times New Roman" w:hAnsi="Times New Roman" w:cs="Times New Roman"/>
                <w:color w:val="000000" w:themeColor="text1"/>
                <w:sz w:val="24"/>
                <w:szCs w:val="24"/>
              </w:rPr>
              <w:t>)</w:t>
            </w:r>
          </w:p>
        </w:tc>
      </w:tr>
      <w:tr w:rsidR="00887EDF" w:rsidRPr="00887EDF" w14:paraId="60349CAC" w14:textId="77777777" w:rsidTr="00CA5750">
        <w:tc>
          <w:tcPr>
            <w:tcW w:w="2547" w:type="dxa"/>
          </w:tcPr>
          <w:p w14:paraId="4C18F0DA" w14:textId="1348D5BB" w:rsidR="00A75F7B" w:rsidRPr="00887EDF" w:rsidRDefault="00A75F7B" w:rsidP="00A75F7B">
            <w:p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Actual min</w:t>
            </w:r>
            <w:r w:rsidR="006028BD" w:rsidRPr="00887EDF">
              <w:rPr>
                <w:rFonts w:ascii="Times New Roman" w:hAnsi="Times New Roman" w:cs="Times New Roman"/>
                <w:color w:val="000000" w:themeColor="text1"/>
                <w:sz w:val="24"/>
                <w:szCs w:val="24"/>
              </w:rPr>
              <w:t>utes</w:t>
            </w:r>
            <w:r w:rsidRPr="00887EDF">
              <w:rPr>
                <w:rFonts w:ascii="Times New Roman" w:hAnsi="Times New Roman" w:cs="Times New Roman"/>
                <w:color w:val="000000" w:themeColor="text1"/>
                <w:sz w:val="24"/>
                <w:szCs w:val="24"/>
              </w:rPr>
              <w:t xml:space="preserve"> walking </w:t>
            </w:r>
          </w:p>
          <w:p w14:paraId="73DCB961" w14:textId="77777777" w:rsidR="00A75F7B" w:rsidRPr="00887EDF" w:rsidRDefault="00A75F7B" w:rsidP="00A75F7B">
            <w:p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required</w:t>
            </w:r>
          </w:p>
        </w:tc>
        <w:tc>
          <w:tcPr>
            <w:tcW w:w="1701" w:type="dxa"/>
          </w:tcPr>
          <w:p w14:paraId="75C0A470" w14:textId="77777777" w:rsidR="00A75F7B" w:rsidRPr="00887EDF" w:rsidRDefault="004324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57</w:t>
            </w:r>
          </w:p>
        </w:tc>
        <w:tc>
          <w:tcPr>
            <w:tcW w:w="1559" w:type="dxa"/>
          </w:tcPr>
          <w:p w14:paraId="7A715398" w14:textId="77777777" w:rsidR="00A75F7B" w:rsidRPr="00887EDF" w:rsidRDefault="004324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68</w:t>
            </w:r>
          </w:p>
        </w:tc>
        <w:tc>
          <w:tcPr>
            <w:tcW w:w="1559" w:type="dxa"/>
          </w:tcPr>
          <w:p w14:paraId="68A0F89C" w14:textId="77777777" w:rsidR="00A75F7B" w:rsidRPr="00887EDF" w:rsidRDefault="004324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28</w:t>
            </w:r>
          </w:p>
        </w:tc>
        <w:tc>
          <w:tcPr>
            <w:tcW w:w="1418" w:type="dxa"/>
          </w:tcPr>
          <w:p w14:paraId="026E6566" w14:textId="77777777" w:rsidR="00A75F7B" w:rsidRPr="00887EDF" w:rsidRDefault="004324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50</w:t>
            </w:r>
          </w:p>
        </w:tc>
      </w:tr>
      <w:tr w:rsidR="00887EDF" w:rsidRPr="00887EDF" w14:paraId="07D0B1FE" w14:textId="77777777" w:rsidTr="00CA5750">
        <w:tc>
          <w:tcPr>
            <w:tcW w:w="2547" w:type="dxa"/>
          </w:tcPr>
          <w:p w14:paraId="5D6B492D" w14:textId="77777777" w:rsidR="00A75F7B" w:rsidRPr="00887EDF" w:rsidRDefault="00A75F7B" w:rsidP="00A75F7B">
            <w:p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Estimated minutes walking</w:t>
            </w:r>
          </w:p>
        </w:tc>
        <w:tc>
          <w:tcPr>
            <w:tcW w:w="1701" w:type="dxa"/>
          </w:tcPr>
          <w:p w14:paraId="0480CE7C" w14:textId="77777777" w:rsidR="00A75F7B" w:rsidRPr="00887EDF" w:rsidRDefault="004324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86 (83)</w:t>
            </w:r>
            <w:r w:rsidR="00235E1C" w:rsidRPr="00887EDF">
              <w:rPr>
                <w:rFonts w:ascii="Times New Roman" w:hAnsi="Times New Roman" w:cs="Times New Roman"/>
                <w:color w:val="000000" w:themeColor="text1"/>
                <w:sz w:val="24"/>
                <w:szCs w:val="24"/>
              </w:rPr>
              <w:t>*</w:t>
            </w:r>
          </w:p>
          <w:p w14:paraId="77E33A41" w14:textId="5B677C28" w:rsidR="005205B5" w:rsidRPr="00887EDF" w:rsidRDefault="005205B5" w:rsidP="00A75F7B">
            <w:pPr>
              <w:jc w:val="center"/>
              <w:rPr>
                <w:rFonts w:ascii="Times New Roman" w:hAnsi="Times New Roman" w:cs="Times New Roman"/>
                <w:color w:val="000000" w:themeColor="text1"/>
                <w:sz w:val="24"/>
                <w:szCs w:val="24"/>
              </w:rPr>
            </w:pPr>
            <w:r w:rsidRPr="00887EDF">
              <w:rPr>
                <w:rFonts w:ascii="Times New Roman" w:hAnsi="Times New Roman" w:cs="Times New Roman"/>
                <w:i/>
                <w:iCs/>
                <w:color w:val="000000" w:themeColor="text1"/>
                <w:sz w:val="24"/>
                <w:szCs w:val="24"/>
              </w:rPr>
              <w:t>d</w:t>
            </w:r>
            <w:r w:rsidRPr="00887EDF">
              <w:rPr>
                <w:rFonts w:ascii="Times New Roman" w:hAnsi="Times New Roman" w:cs="Times New Roman"/>
                <w:color w:val="000000" w:themeColor="text1"/>
                <w:sz w:val="24"/>
                <w:szCs w:val="24"/>
              </w:rPr>
              <w:t xml:space="preserve"> = 0.35</w:t>
            </w:r>
          </w:p>
        </w:tc>
        <w:tc>
          <w:tcPr>
            <w:tcW w:w="1559" w:type="dxa"/>
          </w:tcPr>
          <w:p w14:paraId="6D123DCE" w14:textId="77777777" w:rsidR="00A75F7B" w:rsidRPr="00887EDF" w:rsidRDefault="004324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86 (86)</w:t>
            </w:r>
            <w:r w:rsidR="00235E1C" w:rsidRPr="00887EDF">
              <w:rPr>
                <w:rFonts w:ascii="Times New Roman" w:hAnsi="Times New Roman" w:cs="Times New Roman"/>
                <w:color w:val="000000" w:themeColor="text1"/>
                <w:sz w:val="24"/>
                <w:szCs w:val="24"/>
              </w:rPr>
              <w:t>*</w:t>
            </w:r>
          </w:p>
          <w:p w14:paraId="633ED9EE" w14:textId="12028FB0" w:rsidR="005205B5" w:rsidRPr="00887EDF" w:rsidRDefault="005205B5" w:rsidP="00A75F7B">
            <w:pPr>
              <w:jc w:val="center"/>
              <w:rPr>
                <w:rFonts w:ascii="Times New Roman" w:hAnsi="Times New Roman" w:cs="Times New Roman"/>
                <w:color w:val="000000" w:themeColor="text1"/>
                <w:sz w:val="24"/>
                <w:szCs w:val="24"/>
              </w:rPr>
            </w:pPr>
            <w:r w:rsidRPr="00887EDF">
              <w:rPr>
                <w:rFonts w:ascii="Times New Roman" w:hAnsi="Times New Roman" w:cs="Times New Roman"/>
                <w:i/>
                <w:iCs/>
                <w:color w:val="000000" w:themeColor="text1"/>
                <w:sz w:val="24"/>
                <w:szCs w:val="24"/>
              </w:rPr>
              <w:t>d</w:t>
            </w:r>
            <w:r w:rsidRPr="00887EDF">
              <w:rPr>
                <w:rFonts w:ascii="Times New Roman" w:hAnsi="Times New Roman" w:cs="Times New Roman"/>
                <w:color w:val="000000" w:themeColor="text1"/>
                <w:sz w:val="24"/>
                <w:szCs w:val="24"/>
              </w:rPr>
              <w:t xml:space="preserve"> = 0.21</w:t>
            </w:r>
          </w:p>
        </w:tc>
        <w:tc>
          <w:tcPr>
            <w:tcW w:w="1559" w:type="dxa"/>
          </w:tcPr>
          <w:p w14:paraId="4CA237E5" w14:textId="77777777" w:rsidR="00A75F7B" w:rsidRPr="00887EDF" w:rsidRDefault="004324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54 (113)</w:t>
            </w:r>
            <w:r w:rsidR="00235E1C" w:rsidRPr="00887EDF">
              <w:rPr>
                <w:rFonts w:ascii="Times New Roman" w:hAnsi="Times New Roman" w:cs="Times New Roman"/>
                <w:color w:val="000000" w:themeColor="text1"/>
                <w:sz w:val="24"/>
                <w:szCs w:val="24"/>
              </w:rPr>
              <w:t>*</w:t>
            </w:r>
          </w:p>
          <w:p w14:paraId="7D3B6549" w14:textId="0787EB82" w:rsidR="005205B5" w:rsidRPr="00887EDF" w:rsidRDefault="005205B5" w:rsidP="00A75F7B">
            <w:pPr>
              <w:jc w:val="center"/>
              <w:rPr>
                <w:rFonts w:ascii="Times New Roman" w:hAnsi="Times New Roman" w:cs="Times New Roman"/>
                <w:color w:val="000000" w:themeColor="text1"/>
                <w:sz w:val="24"/>
                <w:szCs w:val="24"/>
              </w:rPr>
            </w:pPr>
            <w:r w:rsidRPr="00887EDF">
              <w:rPr>
                <w:rFonts w:ascii="Times New Roman" w:hAnsi="Times New Roman" w:cs="Times New Roman"/>
                <w:i/>
                <w:iCs/>
                <w:color w:val="000000" w:themeColor="text1"/>
                <w:sz w:val="24"/>
                <w:szCs w:val="24"/>
              </w:rPr>
              <w:t>d</w:t>
            </w:r>
            <w:r w:rsidRPr="00887EDF">
              <w:rPr>
                <w:rFonts w:ascii="Times New Roman" w:hAnsi="Times New Roman" w:cs="Times New Roman"/>
                <w:color w:val="000000" w:themeColor="text1"/>
                <w:sz w:val="24"/>
                <w:szCs w:val="24"/>
              </w:rPr>
              <w:t xml:space="preserve"> = 0.23</w:t>
            </w:r>
          </w:p>
        </w:tc>
        <w:tc>
          <w:tcPr>
            <w:tcW w:w="1418" w:type="dxa"/>
          </w:tcPr>
          <w:p w14:paraId="1CE5E76B" w14:textId="77777777" w:rsidR="00A75F7B" w:rsidRPr="00887EDF" w:rsidRDefault="004324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67 (71)</w:t>
            </w:r>
            <w:r w:rsidR="00235E1C" w:rsidRPr="00887EDF">
              <w:rPr>
                <w:rFonts w:ascii="Times New Roman" w:hAnsi="Times New Roman" w:cs="Times New Roman"/>
                <w:color w:val="000000" w:themeColor="text1"/>
                <w:sz w:val="24"/>
                <w:szCs w:val="24"/>
              </w:rPr>
              <w:t>*</w:t>
            </w:r>
          </w:p>
          <w:p w14:paraId="6AA99BF3" w14:textId="053C2197" w:rsidR="005205B5" w:rsidRPr="00887EDF" w:rsidRDefault="005205B5" w:rsidP="00A75F7B">
            <w:pPr>
              <w:jc w:val="center"/>
              <w:rPr>
                <w:rFonts w:ascii="Times New Roman" w:hAnsi="Times New Roman" w:cs="Times New Roman"/>
                <w:color w:val="000000" w:themeColor="text1"/>
                <w:sz w:val="24"/>
                <w:szCs w:val="24"/>
              </w:rPr>
            </w:pPr>
            <w:r w:rsidRPr="00887EDF">
              <w:rPr>
                <w:rFonts w:ascii="Times New Roman" w:hAnsi="Times New Roman" w:cs="Times New Roman"/>
                <w:i/>
                <w:iCs/>
                <w:color w:val="000000" w:themeColor="text1"/>
                <w:sz w:val="24"/>
                <w:szCs w:val="24"/>
              </w:rPr>
              <w:t>d</w:t>
            </w:r>
            <w:r w:rsidRPr="00887EDF">
              <w:rPr>
                <w:rFonts w:ascii="Times New Roman" w:hAnsi="Times New Roman" w:cs="Times New Roman"/>
                <w:color w:val="000000" w:themeColor="text1"/>
                <w:sz w:val="24"/>
                <w:szCs w:val="24"/>
              </w:rPr>
              <w:t xml:space="preserve"> = 0.24</w:t>
            </w:r>
          </w:p>
        </w:tc>
      </w:tr>
      <w:tr w:rsidR="00887EDF" w:rsidRPr="00887EDF" w14:paraId="56015603" w14:textId="77777777" w:rsidTr="00CA5750">
        <w:tc>
          <w:tcPr>
            <w:tcW w:w="2547" w:type="dxa"/>
          </w:tcPr>
          <w:p w14:paraId="6C490249" w14:textId="77777777" w:rsidR="00A75F7B" w:rsidRPr="00887EDF" w:rsidRDefault="00A75F7B" w:rsidP="00A75F7B">
            <w:p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 Accurate (minutes walking)</w:t>
            </w:r>
          </w:p>
        </w:tc>
        <w:tc>
          <w:tcPr>
            <w:tcW w:w="1701" w:type="dxa"/>
          </w:tcPr>
          <w:p w14:paraId="47E9A062" w14:textId="0A1773CB" w:rsidR="00A75F7B" w:rsidRPr="00887EDF" w:rsidRDefault="00B07A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268 (</w:t>
            </w:r>
            <w:r w:rsidR="0043240E" w:rsidRPr="00887EDF">
              <w:rPr>
                <w:rFonts w:ascii="Times New Roman" w:hAnsi="Times New Roman" w:cs="Times New Roman"/>
                <w:color w:val="000000" w:themeColor="text1"/>
                <w:sz w:val="24"/>
                <w:szCs w:val="24"/>
              </w:rPr>
              <w:t>24.7%</w:t>
            </w:r>
            <w:r w:rsidRPr="00887EDF">
              <w:rPr>
                <w:rFonts w:ascii="Times New Roman" w:hAnsi="Times New Roman" w:cs="Times New Roman"/>
                <w:color w:val="000000" w:themeColor="text1"/>
                <w:sz w:val="24"/>
                <w:szCs w:val="24"/>
              </w:rPr>
              <w:t>)</w:t>
            </w:r>
          </w:p>
        </w:tc>
        <w:tc>
          <w:tcPr>
            <w:tcW w:w="1559" w:type="dxa"/>
          </w:tcPr>
          <w:p w14:paraId="68BA9ECC" w14:textId="51EEA6B6" w:rsidR="00A75F7B" w:rsidRPr="00887EDF" w:rsidRDefault="00B07A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118 (</w:t>
            </w:r>
            <w:r w:rsidR="0043240E" w:rsidRPr="00887EDF">
              <w:rPr>
                <w:rFonts w:ascii="Times New Roman" w:hAnsi="Times New Roman" w:cs="Times New Roman"/>
                <w:color w:val="000000" w:themeColor="text1"/>
                <w:sz w:val="24"/>
                <w:szCs w:val="24"/>
              </w:rPr>
              <w:t>10.9%</w:t>
            </w:r>
            <w:r w:rsidRPr="00887EDF">
              <w:rPr>
                <w:rFonts w:ascii="Times New Roman" w:hAnsi="Times New Roman" w:cs="Times New Roman"/>
                <w:color w:val="000000" w:themeColor="text1"/>
                <w:sz w:val="24"/>
                <w:szCs w:val="24"/>
              </w:rPr>
              <w:t>)</w:t>
            </w:r>
          </w:p>
        </w:tc>
        <w:tc>
          <w:tcPr>
            <w:tcW w:w="1559" w:type="dxa"/>
          </w:tcPr>
          <w:p w14:paraId="5A6AF816" w14:textId="75CC8F35" w:rsidR="00A75F7B" w:rsidRPr="00887EDF" w:rsidRDefault="00B07A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313 (</w:t>
            </w:r>
            <w:r w:rsidR="0043240E" w:rsidRPr="00887EDF">
              <w:rPr>
                <w:rFonts w:ascii="Times New Roman" w:hAnsi="Times New Roman" w:cs="Times New Roman"/>
                <w:color w:val="000000" w:themeColor="text1"/>
                <w:sz w:val="24"/>
                <w:szCs w:val="24"/>
              </w:rPr>
              <w:t>28.9%</w:t>
            </w:r>
            <w:r w:rsidRPr="00887EDF">
              <w:rPr>
                <w:rFonts w:ascii="Times New Roman" w:hAnsi="Times New Roman" w:cs="Times New Roman"/>
                <w:color w:val="000000" w:themeColor="text1"/>
                <w:sz w:val="24"/>
                <w:szCs w:val="24"/>
              </w:rPr>
              <w:t>)</w:t>
            </w:r>
          </w:p>
        </w:tc>
        <w:tc>
          <w:tcPr>
            <w:tcW w:w="1418" w:type="dxa"/>
          </w:tcPr>
          <w:p w14:paraId="54BC471F" w14:textId="2AB044D9" w:rsidR="00A75F7B" w:rsidRPr="00887EDF" w:rsidRDefault="00B07A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221 (</w:t>
            </w:r>
            <w:r w:rsidR="0043240E" w:rsidRPr="00887EDF">
              <w:rPr>
                <w:rFonts w:ascii="Times New Roman" w:hAnsi="Times New Roman" w:cs="Times New Roman"/>
                <w:color w:val="000000" w:themeColor="text1"/>
                <w:sz w:val="24"/>
                <w:szCs w:val="24"/>
              </w:rPr>
              <w:t>20.4%</w:t>
            </w:r>
            <w:r w:rsidRPr="00887EDF">
              <w:rPr>
                <w:rFonts w:ascii="Times New Roman" w:hAnsi="Times New Roman" w:cs="Times New Roman"/>
                <w:color w:val="000000" w:themeColor="text1"/>
                <w:sz w:val="24"/>
                <w:szCs w:val="24"/>
              </w:rPr>
              <w:t>)</w:t>
            </w:r>
          </w:p>
        </w:tc>
      </w:tr>
      <w:tr w:rsidR="00887EDF" w:rsidRPr="00887EDF" w14:paraId="478DBD58" w14:textId="77777777" w:rsidTr="00CA5750">
        <w:tc>
          <w:tcPr>
            <w:tcW w:w="2547" w:type="dxa"/>
          </w:tcPr>
          <w:p w14:paraId="0C4DA48F" w14:textId="60D1DD79" w:rsidR="00A75F7B" w:rsidRPr="00887EDF" w:rsidRDefault="00A75F7B" w:rsidP="006028BD">
            <w:p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 Underestimating (min</w:t>
            </w:r>
            <w:r w:rsidR="006028BD" w:rsidRPr="00887EDF">
              <w:rPr>
                <w:rFonts w:ascii="Times New Roman" w:hAnsi="Times New Roman" w:cs="Times New Roman"/>
                <w:color w:val="000000" w:themeColor="text1"/>
                <w:sz w:val="24"/>
                <w:szCs w:val="24"/>
              </w:rPr>
              <w:t>utes</w:t>
            </w:r>
            <w:r w:rsidRPr="00887EDF">
              <w:rPr>
                <w:rFonts w:ascii="Times New Roman" w:hAnsi="Times New Roman" w:cs="Times New Roman"/>
                <w:color w:val="000000" w:themeColor="text1"/>
                <w:sz w:val="24"/>
                <w:szCs w:val="24"/>
              </w:rPr>
              <w:t xml:space="preserve"> walking)</w:t>
            </w:r>
          </w:p>
        </w:tc>
        <w:tc>
          <w:tcPr>
            <w:tcW w:w="1701" w:type="dxa"/>
          </w:tcPr>
          <w:p w14:paraId="19AEB1E8" w14:textId="0F3BADB4" w:rsidR="00A75F7B" w:rsidRPr="00887EDF" w:rsidRDefault="00B07A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393 (</w:t>
            </w:r>
            <w:r w:rsidR="0043240E" w:rsidRPr="00887EDF">
              <w:rPr>
                <w:rFonts w:ascii="Times New Roman" w:hAnsi="Times New Roman" w:cs="Times New Roman"/>
                <w:color w:val="000000" w:themeColor="text1"/>
                <w:sz w:val="24"/>
                <w:szCs w:val="24"/>
              </w:rPr>
              <w:t>36.3%</w:t>
            </w:r>
            <w:r w:rsidRPr="00887EDF">
              <w:rPr>
                <w:rFonts w:ascii="Times New Roman" w:hAnsi="Times New Roman" w:cs="Times New Roman"/>
                <w:color w:val="000000" w:themeColor="text1"/>
                <w:sz w:val="24"/>
                <w:szCs w:val="24"/>
              </w:rPr>
              <w:t>)</w:t>
            </w:r>
          </w:p>
        </w:tc>
        <w:tc>
          <w:tcPr>
            <w:tcW w:w="1559" w:type="dxa"/>
          </w:tcPr>
          <w:p w14:paraId="5DEBCE59" w14:textId="4436CBA0" w:rsidR="00A75F7B" w:rsidRPr="00887EDF" w:rsidRDefault="00B07A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617 (</w:t>
            </w:r>
            <w:r w:rsidR="0043240E" w:rsidRPr="00887EDF">
              <w:rPr>
                <w:rFonts w:ascii="Times New Roman" w:hAnsi="Times New Roman" w:cs="Times New Roman"/>
                <w:color w:val="000000" w:themeColor="text1"/>
                <w:sz w:val="24"/>
                <w:szCs w:val="24"/>
              </w:rPr>
              <w:t>56.9%</w:t>
            </w:r>
            <w:r w:rsidRPr="00887EDF">
              <w:rPr>
                <w:rFonts w:ascii="Times New Roman" w:hAnsi="Times New Roman" w:cs="Times New Roman"/>
                <w:color w:val="000000" w:themeColor="text1"/>
                <w:sz w:val="24"/>
                <w:szCs w:val="24"/>
              </w:rPr>
              <w:t>)</w:t>
            </w:r>
          </w:p>
        </w:tc>
        <w:tc>
          <w:tcPr>
            <w:tcW w:w="1559" w:type="dxa"/>
          </w:tcPr>
          <w:p w14:paraId="3A580798" w14:textId="253D8A30" w:rsidR="00A75F7B" w:rsidRPr="00887EDF" w:rsidRDefault="00B07A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316 (</w:t>
            </w:r>
            <w:r w:rsidR="0043240E" w:rsidRPr="00887EDF">
              <w:rPr>
                <w:rFonts w:ascii="Times New Roman" w:hAnsi="Times New Roman" w:cs="Times New Roman"/>
                <w:color w:val="000000" w:themeColor="text1"/>
                <w:sz w:val="24"/>
                <w:szCs w:val="24"/>
              </w:rPr>
              <w:t>29.2%</w:t>
            </w:r>
            <w:r w:rsidRPr="00887EDF">
              <w:rPr>
                <w:rFonts w:ascii="Times New Roman" w:hAnsi="Times New Roman" w:cs="Times New Roman"/>
                <w:color w:val="000000" w:themeColor="text1"/>
                <w:sz w:val="24"/>
                <w:szCs w:val="24"/>
              </w:rPr>
              <w:t>)</w:t>
            </w:r>
          </w:p>
        </w:tc>
        <w:tc>
          <w:tcPr>
            <w:tcW w:w="1418" w:type="dxa"/>
          </w:tcPr>
          <w:p w14:paraId="5E283533" w14:textId="31BAC779" w:rsidR="00A75F7B" w:rsidRPr="00887EDF" w:rsidRDefault="00B07A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424 (</w:t>
            </w:r>
            <w:r w:rsidR="0043240E" w:rsidRPr="00887EDF">
              <w:rPr>
                <w:rFonts w:ascii="Times New Roman" w:hAnsi="Times New Roman" w:cs="Times New Roman"/>
                <w:color w:val="000000" w:themeColor="text1"/>
                <w:sz w:val="24"/>
                <w:szCs w:val="24"/>
              </w:rPr>
              <w:t>39.1%</w:t>
            </w:r>
            <w:r w:rsidRPr="00887EDF">
              <w:rPr>
                <w:rFonts w:ascii="Times New Roman" w:hAnsi="Times New Roman" w:cs="Times New Roman"/>
                <w:color w:val="000000" w:themeColor="text1"/>
                <w:sz w:val="24"/>
                <w:szCs w:val="24"/>
              </w:rPr>
              <w:t>)</w:t>
            </w:r>
          </w:p>
        </w:tc>
      </w:tr>
      <w:tr w:rsidR="00A75F7B" w:rsidRPr="00887EDF" w14:paraId="2CCCD442" w14:textId="77777777" w:rsidTr="00CA5750">
        <w:tc>
          <w:tcPr>
            <w:tcW w:w="2547" w:type="dxa"/>
          </w:tcPr>
          <w:p w14:paraId="23A5AE50" w14:textId="12748E69" w:rsidR="00A75F7B" w:rsidRPr="00887EDF" w:rsidRDefault="00A75F7B" w:rsidP="00A75F7B">
            <w:p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w:t>
            </w:r>
            <w:r w:rsidR="006028BD" w:rsidRPr="00887EDF">
              <w:rPr>
                <w:rFonts w:ascii="Times New Roman" w:hAnsi="Times New Roman" w:cs="Times New Roman"/>
                <w:color w:val="000000" w:themeColor="text1"/>
                <w:sz w:val="24"/>
                <w:szCs w:val="24"/>
              </w:rPr>
              <w:t xml:space="preserve"> Overestimating (minutes</w:t>
            </w:r>
            <w:r w:rsidRPr="00887EDF">
              <w:rPr>
                <w:rFonts w:ascii="Times New Roman" w:hAnsi="Times New Roman" w:cs="Times New Roman"/>
                <w:color w:val="000000" w:themeColor="text1"/>
                <w:sz w:val="24"/>
                <w:szCs w:val="24"/>
              </w:rPr>
              <w:t xml:space="preserve"> walking)</w:t>
            </w:r>
          </w:p>
        </w:tc>
        <w:tc>
          <w:tcPr>
            <w:tcW w:w="1701" w:type="dxa"/>
          </w:tcPr>
          <w:p w14:paraId="261D08A2" w14:textId="06C8CF90" w:rsidR="00A75F7B" w:rsidRPr="00887EDF" w:rsidRDefault="00B07A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423 (</w:t>
            </w:r>
            <w:r w:rsidR="0043240E" w:rsidRPr="00887EDF">
              <w:rPr>
                <w:rFonts w:ascii="Times New Roman" w:hAnsi="Times New Roman" w:cs="Times New Roman"/>
                <w:color w:val="000000" w:themeColor="text1"/>
                <w:sz w:val="24"/>
                <w:szCs w:val="24"/>
              </w:rPr>
              <w:t>39.0%</w:t>
            </w:r>
            <w:r w:rsidRPr="00887EDF">
              <w:rPr>
                <w:rFonts w:ascii="Times New Roman" w:hAnsi="Times New Roman" w:cs="Times New Roman"/>
                <w:color w:val="000000" w:themeColor="text1"/>
                <w:sz w:val="24"/>
                <w:szCs w:val="24"/>
              </w:rPr>
              <w:t>)</w:t>
            </w:r>
          </w:p>
        </w:tc>
        <w:tc>
          <w:tcPr>
            <w:tcW w:w="1559" w:type="dxa"/>
          </w:tcPr>
          <w:p w14:paraId="42E0F2F6" w14:textId="19FC3E94" w:rsidR="00A75F7B" w:rsidRPr="00887EDF" w:rsidRDefault="00B07A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349 (</w:t>
            </w:r>
            <w:r w:rsidR="0043240E" w:rsidRPr="00887EDF">
              <w:rPr>
                <w:rFonts w:ascii="Times New Roman" w:hAnsi="Times New Roman" w:cs="Times New Roman"/>
                <w:color w:val="000000" w:themeColor="text1"/>
                <w:sz w:val="24"/>
                <w:szCs w:val="24"/>
              </w:rPr>
              <w:t>32.2%</w:t>
            </w:r>
            <w:r w:rsidRPr="00887EDF">
              <w:rPr>
                <w:rFonts w:ascii="Times New Roman" w:hAnsi="Times New Roman" w:cs="Times New Roman"/>
                <w:color w:val="000000" w:themeColor="text1"/>
                <w:sz w:val="24"/>
                <w:szCs w:val="24"/>
              </w:rPr>
              <w:t>)</w:t>
            </w:r>
          </w:p>
        </w:tc>
        <w:tc>
          <w:tcPr>
            <w:tcW w:w="1559" w:type="dxa"/>
          </w:tcPr>
          <w:p w14:paraId="4AD5A57A" w14:textId="4CD6096B" w:rsidR="00A75F7B" w:rsidRPr="00887EDF" w:rsidRDefault="00B07A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449 (</w:t>
            </w:r>
            <w:r w:rsidR="0043240E" w:rsidRPr="00887EDF">
              <w:rPr>
                <w:rFonts w:ascii="Times New Roman" w:hAnsi="Times New Roman" w:cs="Times New Roman"/>
                <w:color w:val="000000" w:themeColor="text1"/>
                <w:sz w:val="24"/>
                <w:szCs w:val="24"/>
              </w:rPr>
              <w:t>41.4%</w:t>
            </w:r>
            <w:r w:rsidRPr="00887EDF">
              <w:rPr>
                <w:rFonts w:ascii="Times New Roman" w:hAnsi="Times New Roman" w:cs="Times New Roman"/>
                <w:color w:val="000000" w:themeColor="text1"/>
                <w:sz w:val="24"/>
                <w:szCs w:val="24"/>
              </w:rPr>
              <w:t>)</w:t>
            </w:r>
          </w:p>
        </w:tc>
        <w:tc>
          <w:tcPr>
            <w:tcW w:w="1418" w:type="dxa"/>
          </w:tcPr>
          <w:p w14:paraId="013A188F" w14:textId="724DB32A" w:rsidR="00A75F7B" w:rsidRPr="00887EDF" w:rsidRDefault="00B07A0E" w:rsidP="00A75F7B">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439 (</w:t>
            </w:r>
            <w:r w:rsidR="0043240E" w:rsidRPr="00887EDF">
              <w:rPr>
                <w:rFonts w:ascii="Times New Roman" w:hAnsi="Times New Roman" w:cs="Times New Roman"/>
                <w:color w:val="000000" w:themeColor="text1"/>
                <w:sz w:val="24"/>
                <w:szCs w:val="24"/>
              </w:rPr>
              <w:t>40.5%</w:t>
            </w:r>
            <w:r w:rsidRPr="00887EDF">
              <w:rPr>
                <w:rFonts w:ascii="Times New Roman" w:hAnsi="Times New Roman" w:cs="Times New Roman"/>
                <w:color w:val="000000" w:themeColor="text1"/>
                <w:sz w:val="24"/>
                <w:szCs w:val="24"/>
              </w:rPr>
              <w:t>)</w:t>
            </w:r>
          </w:p>
        </w:tc>
      </w:tr>
    </w:tbl>
    <w:p w14:paraId="48F7A532" w14:textId="77777777" w:rsidR="00B46142" w:rsidRPr="00887EDF" w:rsidRDefault="00B46142" w:rsidP="007835EC">
      <w:pPr>
        <w:spacing w:after="0" w:line="240" w:lineRule="auto"/>
        <w:rPr>
          <w:rFonts w:ascii="Times New Roman" w:hAnsi="Times New Roman" w:cs="Times New Roman"/>
          <w:color w:val="000000" w:themeColor="text1"/>
          <w:sz w:val="24"/>
          <w:szCs w:val="24"/>
        </w:rPr>
      </w:pPr>
    </w:p>
    <w:p w14:paraId="5F893D80" w14:textId="14EA069E" w:rsidR="00235E1C" w:rsidRPr="00887EDF" w:rsidRDefault="00235E1C" w:rsidP="007835EC">
      <w:pPr>
        <w:spacing w:after="0" w:line="240" w:lineRule="auto"/>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*indicates estimated value significantly different to actual value at p &lt; .01. Values in brackets are standard deviations</w:t>
      </w:r>
      <w:r w:rsidR="005205B5" w:rsidRPr="00887EDF">
        <w:rPr>
          <w:rFonts w:ascii="Times New Roman" w:hAnsi="Times New Roman" w:cs="Times New Roman"/>
          <w:color w:val="000000" w:themeColor="text1"/>
          <w:sz w:val="24"/>
          <w:szCs w:val="24"/>
        </w:rPr>
        <w:t xml:space="preserve">: </w:t>
      </w:r>
      <w:r w:rsidR="005205B5" w:rsidRPr="00887EDF">
        <w:rPr>
          <w:rFonts w:ascii="Times New Roman" w:hAnsi="Times New Roman" w:cs="Times New Roman"/>
          <w:i/>
          <w:color w:val="000000" w:themeColor="text1"/>
          <w:sz w:val="24"/>
          <w:szCs w:val="24"/>
        </w:rPr>
        <w:t>d</w:t>
      </w:r>
      <w:r w:rsidR="005205B5" w:rsidRPr="00887EDF">
        <w:rPr>
          <w:rFonts w:ascii="Times New Roman" w:hAnsi="Times New Roman" w:cs="Times New Roman"/>
          <w:color w:val="000000" w:themeColor="text1"/>
          <w:sz w:val="24"/>
          <w:szCs w:val="24"/>
        </w:rPr>
        <w:t xml:space="preserve"> = (actual – estimated)/standard deviation</w:t>
      </w:r>
    </w:p>
    <w:p w14:paraId="2F0940DA" w14:textId="5ACEEF0C" w:rsidR="00143206" w:rsidRPr="00887EDF" w:rsidRDefault="00143206" w:rsidP="007835EC">
      <w:pPr>
        <w:spacing w:after="0" w:line="240" w:lineRule="auto"/>
        <w:rPr>
          <w:rFonts w:ascii="Times New Roman" w:hAnsi="Times New Roman" w:cs="Times New Roman"/>
          <w:color w:val="000000" w:themeColor="text1"/>
          <w:sz w:val="24"/>
          <w:szCs w:val="24"/>
        </w:rPr>
      </w:pPr>
    </w:p>
    <w:p w14:paraId="4FB5821D" w14:textId="6F460E83" w:rsidR="00841DD9" w:rsidRPr="00887EDF" w:rsidRDefault="00841DD9" w:rsidP="007835EC">
      <w:pPr>
        <w:spacing w:after="0" w:line="240" w:lineRule="auto"/>
        <w:rPr>
          <w:rFonts w:ascii="Times New Roman" w:hAnsi="Times New Roman" w:cs="Times New Roman"/>
          <w:color w:val="000000" w:themeColor="text1"/>
          <w:sz w:val="24"/>
          <w:szCs w:val="24"/>
        </w:rPr>
      </w:pPr>
    </w:p>
    <w:p w14:paraId="6DA7A8E1" w14:textId="22ABAD1C" w:rsidR="00841DD9" w:rsidRPr="00887EDF" w:rsidRDefault="00841DD9" w:rsidP="007835EC">
      <w:pPr>
        <w:spacing w:after="0" w:line="240" w:lineRule="auto"/>
        <w:rPr>
          <w:rFonts w:ascii="Times New Roman" w:hAnsi="Times New Roman" w:cs="Times New Roman"/>
          <w:color w:val="000000" w:themeColor="text1"/>
          <w:sz w:val="24"/>
          <w:szCs w:val="24"/>
        </w:rPr>
      </w:pPr>
    </w:p>
    <w:p w14:paraId="29CA75E5" w14:textId="77777777" w:rsidR="00C52168" w:rsidRPr="00887EDF" w:rsidRDefault="00C52168" w:rsidP="007835EC">
      <w:pPr>
        <w:spacing w:after="0" w:line="240" w:lineRule="auto"/>
        <w:rPr>
          <w:rFonts w:ascii="Times New Roman" w:hAnsi="Times New Roman" w:cs="Times New Roman"/>
          <w:color w:val="000000" w:themeColor="text1"/>
          <w:sz w:val="24"/>
          <w:szCs w:val="24"/>
        </w:rPr>
      </w:pPr>
    </w:p>
    <w:p w14:paraId="59510445" w14:textId="06B01698" w:rsidR="00832E67" w:rsidRPr="00887EDF" w:rsidRDefault="00832E67" w:rsidP="00451DA6">
      <w:pPr>
        <w:spacing w:after="0" w:line="480" w:lineRule="auto"/>
        <w:rPr>
          <w:rFonts w:ascii="Times New Roman" w:hAnsi="Times New Roman" w:cs="Times New Roman"/>
          <w:color w:val="000000" w:themeColor="text1"/>
          <w:sz w:val="24"/>
          <w:szCs w:val="24"/>
        </w:rPr>
      </w:pPr>
      <w:r w:rsidRPr="00887EDF">
        <w:rPr>
          <w:rFonts w:ascii="Times New Roman" w:hAnsi="Times New Roman" w:cs="Times New Roman"/>
          <w:i/>
          <w:color w:val="000000" w:themeColor="text1"/>
          <w:sz w:val="24"/>
          <w:szCs w:val="24"/>
        </w:rPr>
        <w:t>Support for calorie labelling</w:t>
      </w:r>
      <w:r w:rsidR="00AC7E9F" w:rsidRPr="00887EDF">
        <w:rPr>
          <w:rFonts w:ascii="Times New Roman" w:hAnsi="Times New Roman" w:cs="Times New Roman"/>
          <w:i/>
          <w:color w:val="000000" w:themeColor="text1"/>
          <w:sz w:val="24"/>
          <w:szCs w:val="24"/>
        </w:rPr>
        <w:t xml:space="preserve"> and perception of policy</w:t>
      </w:r>
      <w:r w:rsidR="00A36C73" w:rsidRPr="00887EDF">
        <w:rPr>
          <w:rFonts w:ascii="Times New Roman" w:hAnsi="Times New Roman" w:cs="Times New Roman"/>
          <w:i/>
          <w:color w:val="000000" w:themeColor="text1"/>
          <w:sz w:val="24"/>
          <w:szCs w:val="24"/>
        </w:rPr>
        <w:t xml:space="preserve">. </w:t>
      </w:r>
    </w:p>
    <w:p w14:paraId="141DBD1C" w14:textId="2B30BABC" w:rsidR="00832E67" w:rsidRPr="00887EDF" w:rsidRDefault="00AC7E9F" w:rsidP="00AC7E9F">
      <w:pPr>
        <w:spacing w:after="0" w:line="480" w:lineRule="auto"/>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Participants tended to support calorie labelling of alcoholic drinks (e.g. &gt; 50% of participants strongly agreed or agreed for each item measuring policy support). See Table 5</w:t>
      </w:r>
      <w:r w:rsidR="00C52168" w:rsidRPr="00887EDF">
        <w:rPr>
          <w:rFonts w:ascii="Times New Roman" w:hAnsi="Times New Roman" w:cs="Times New Roman"/>
          <w:color w:val="000000" w:themeColor="text1"/>
          <w:sz w:val="24"/>
          <w:szCs w:val="24"/>
        </w:rPr>
        <w:t>.</w:t>
      </w:r>
      <w:r w:rsidRPr="00887EDF">
        <w:rPr>
          <w:rFonts w:ascii="Times New Roman" w:hAnsi="Times New Roman" w:cs="Times New Roman"/>
          <w:color w:val="000000" w:themeColor="text1"/>
          <w:sz w:val="24"/>
          <w:szCs w:val="24"/>
        </w:rPr>
        <w:t xml:space="preserve"> The majority of participants reported being unsure about the number of calories in alcoholic drinks (83%). A minority of participants believed the policy would reduce obesity (25% strongly agreed or agreed) and problem drinking (26%</w:t>
      </w:r>
      <w:r w:rsidR="00C52168" w:rsidRPr="00887EDF">
        <w:rPr>
          <w:rFonts w:ascii="Times New Roman" w:hAnsi="Times New Roman" w:cs="Times New Roman"/>
          <w:color w:val="000000" w:themeColor="text1"/>
          <w:sz w:val="24"/>
          <w:szCs w:val="24"/>
        </w:rPr>
        <w:t xml:space="preserve"> strongly agreed or agreed</w:t>
      </w:r>
      <w:r w:rsidRPr="00887EDF">
        <w:rPr>
          <w:rFonts w:ascii="Times New Roman" w:hAnsi="Times New Roman" w:cs="Times New Roman"/>
          <w:color w:val="000000" w:themeColor="text1"/>
          <w:sz w:val="24"/>
          <w:szCs w:val="24"/>
        </w:rPr>
        <w:t>) in the UK.</w:t>
      </w:r>
      <w:r w:rsidR="00E145B7" w:rsidRPr="00887EDF">
        <w:rPr>
          <w:rFonts w:ascii="Times New Roman" w:hAnsi="Times New Roman" w:cs="Times New Roman"/>
          <w:color w:val="000000" w:themeColor="text1"/>
          <w:sz w:val="24"/>
          <w:szCs w:val="24"/>
        </w:rPr>
        <w:t xml:space="preserve"> In regression analyses examining predictors of policy support (4 items, </w:t>
      </w:r>
      <w:r w:rsidR="002F6313" w:rsidRPr="00887EDF">
        <w:rPr>
          <w:rFonts w:ascii="Times New Roman" w:hAnsi="Times New Roman" w:cs="Times New Roman"/>
          <w:color w:val="000000" w:themeColor="text1"/>
          <w:sz w:val="24"/>
          <w:szCs w:val="24"/>
        </w:rPr>
        <w:t xml:space="preserve">α </w:t>
      </w:r>
      <w:r w:rsidR="00E145B7" w:rsidRPr="00887EDF">
        <w:rPr>
          <w:rFonts w:ascii="Times New Roman" w:hAnsi="Times New Roman" w:cs="Times New Roman"/>
          <w:color w:val="000000" w:themeColor="text1"/>
          <w:sz w:val="24"/>
          <w:szCs w:val="24"/>
        </w:rPr>
        <w:t xml:space="preserve">= .92), participants </w:t>
      </w:r>
      <w:r w:rsidR="00506BC1" w:rsidRPr="00887EDF">
        <w:rPr>
          <w:rFonts w:ascii="Times New Roman" w:hAnsi="Times New Roman" w:cs="Times New Roman"/>
          <w:color w:val="000000" w:themeColor="text1"/>
          <w:sz w:val="24"/>
          <w:szCs w:val="24"/>
        </w:rPr>
        <w:t>with lower AUDIT scores</w:t>
      </w:r>
      <w:r w:rsidR="00C52168" w:rsidRPr="00887EDF">
        <w:rPr>
          <w:rFonts w:ascii="Times New Roman" w:hAnsi="Times New Roman" w:cs="Times New Roman"/>
          <w:color w:val="000000" w:themeColor="text1"/>
          <w:sz w:val="24"/>
          <w:szCs w:val="24"/>
        </w:rPr>
        <w:t xml:space="preserve"> </w:t>
      </w:r>
      <w:r w:rsidR="00506BC1" w:rsidRPr="00887EDF">
        <w:rPr>
          <w:rFonts w:ascii="Times New Roman" w:hAnsi="Times New Roman" w:cs="Times New Roman"/>
          <w:color w:val="000000" w:themeColor="text1"/>
          <w:sz w:val="24"/>
          <w:szCs w:val="24"/>
        </w:rPr>
        <w:t>more strongly support</w:t>
      </w:r>
      <w:r w:rsidR="00C52168" w:rsidRPr="00887EDF">
        <w:rPr>
          <w:rFonts w:ascii="Times New Roman" w:hAnsi="Times New Roman" w:cs="Times New Roman"/>
          <w:color w:val="000000" w:themeColor="text1"/>
          <w:sz w:val="24"/>
          <w:szCs w:val="24"/>
        </w:rPr>
        <w:t>ed</w:t>
      </w:r>
      <w:r w:rsidR="00506BC1" w:rsidRPr="00887EDF">
        <w:rPr>
          <w:rFonts w:ascii="Times New Roman" w:hAnsi="Times New Roman" w:cs="Times New Roman"/>
          <w:color w:val="000000" w:themeColor="text1"/>
          <w:sz w:val="24"/>
          <w:szCs w:val="24"/>
        </w:rPr>
        <w:t xml:space="preserve"> the policy</w:t>
      </w:r>
      <w:r w:rsidR="00C52168" w:rsidRPr="00887EDF">
        <w:rPr>
          <w:rFonts w:ascii="Times New Roman" w:hAnsi="Times New Roman" w:cs="Times New Roman"/>
          <w:color w:val="000000" w:themeColor="text1"/>
          <w:sz w:val="24"/>
          <w:szCs w:val="24"/>
        </w:rPr>
        <w:t xml:space="preserve"> and no other variables were significant predictors</w:t>
      </w:r>
      <w:r w:rsidR="00506BC1" w:rsidRPr="00887EDF">
        <w:rPr>
          <w:rFonts w:ascii="Times New Roman" w:hAnsi="Times New Roman" w:cs="Times New Roman"/>
          <w:color w:val="000000" w:themeColor="text1"/>
          <w:sz w:val="24"/>
          <w:szCs w:val="24"/>
        </w:rPr>
        <w:t>. See Table S3.</w:t>
      </w:r>
    </w:p>
    <w:p w14:paraId="53ECA02E" w14:textId="77777777" w:rsidR="00832E67" w:rsidRPr="00887EDF" w:rsidRDefault="00832E67" w:rsidP="007835EC">
      <w:pPr>
        <w:spacing w:after="0" w:line="240" w:lineRule="auto"/>
        <w:rPr>
          <w:rFonts w:ascii="Times New Roman" w:hAnsi="Times New Roman" w:cs="Times New Roman"/>
          <w:color w:val="000000" w:themeColor="text1"/>
          <w:sz w:val="24"/>
          <w:szCs w:val="24"/>
        </w:rPr>
      </w:pPr>
    </w:p>
    <w:p w14:paraId="5817E5A0" w14:textId="77777777" w:rsidR="006848DE" w:rsidRPr="00887EDF" w:rsidRDefault="006848DE" w:rsidP="007835EC">
      <w:pPr>
        <w:spacing w:after="0" w:line="240" w:lineRule="auto"/>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lastRenderedPageBreak/>
        <w:t xml:space="preserve">Table 5. Support and perception of calorie labelling policy </w:t>
      </w:r>
    </w:p>
    <w:p w14:paraId="27D1044B" w14:textId="77777777" w:rsidR="006848DE" w:rsidRPr="00887EDF" w:rsidRDefault="006848DE" w:rsidP="007835EC">
      <w:pPr>
        <w:spacing w:after="0" w:line="240" w:lineRule="auto"/>
        <w:rPr>
          <w:rFonts w:ascii="Times New Roman" w:hAnsi="Times New Roman" w:cs="Times New Roman"/>
          <w:color w:val="000000" w:themeColor="text1"/>
          <w:sz w:val="24"/>
          <w:szCs w:val="24"/>
        </w:rPr>
      </w:pPr>
    </w:p>
    <w:tbl>
      <w:tblPr>
        <w:tblStyle w:val="TableGrid"/>
        <w:tblW w:w="9782" w:type="dxa"/>
        <w:tblInd w:w="-5" w:type="dxa"/>
        <w:tblLook w:val="04A0" w:firstRow="1" w:lastRow="0" w:firstColumn="1" w:lastColumn="0" w:noHBand="0" w:noVBand="1"/>
      </w:tblPr>
      <w:tblGrid>
        <w:gridCol w:w="4769"/>
        <w:gridCol w:w="1043"/>
        <w:gridCol w:w="816"/>
        <w:gridCol w:w="1028"/>
        <w:gridCol w:w="1083"/>
        <w:gridCol w:w="1043"/>
      </w:tblGrid>
      <w:tr w:rsidR="00887EDF" w:rsidRPr="00887EDF" w14:paraId="621D8E24" w14:textId="77777777" w:rsidTr="004E4E67">
        <w:tc>
          <w:tcPr>
            <w:tcW w:w="4769" w:type="dxa"/>
          </w:tcPr>
          <w:p w14:paraId="189E6A92" w14:textId="77777777" w:rsidR="007946E5" w:rsidRPr="00887EDF" w:rsidRDefault="007946E5" w:rsidP="007835EC">
            <w:pPr>
              <w:rPr>
                <w:rFonts w:ascii="Times New Roman" w:hAnsi="Times New Roman" w:cs="Times New Roman"/>
                <w:color w:val="000000" w:themeColor="text1"/>
                <w:sz w:val="24"/>
                <w:szCs w:val="24"/>
              </w:rPr>
            </w:pPr>
          </w:p>
        </w:tc>
        <w:tc>
          <w:tcPr>
            <w:tcW w:w="1043" w:type="dxa"/>
          </w:tcPr>
          <w:p w14:paraId="106B14CB" w14:textId="77777777" w:rsidR="007946E5" w:rsidRPr="00887EDF" w:rsidRDefault="007946E5" w:rsidP="007946E5">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Strongly agree</w:t>
            </w:r>
          </w:p>
        </w:tc>
        <w:tc>
          <w:tcPr>
            <w:tcW w:w="816" w:type="dxa"/>
          </w:tcPr>
          <w:p w14:paraId="77097A99" w14:textId="77777777" w:rsidR="007946E5" w:rsidRPr="00887EDF" w:rsidRDefault="007946E5" w:rsidP="007946E5">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Agree</w:t>
            </w:r>
          </w:p>
        </w:tc>
        <w:tc>
          <w:tcPr>
            <w:tcW w:w="1028" w:type="dxa"/>
          </w:tcPr>
          <w:p w14:paraId="41B12B08" w14:textId="77777777" w:rsidR="007946E5" w:rsidRPr="00887EDF" w:rsidRDefault="007946E5" w:rsidP="007946E5">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Neither agree or disagree</w:t>
            </w:r>
          </w:p>
        </w:tc>
        <w:tc>
          <w:tcPr>
            <w:tcW w:w="1083" w:type="dxa"/>
          </w:tcPr>
          <w:p w14:paraId="44CC97AA" w14:textId="77777777" w:rsidR="007946E5" w:rsidRPr="00887EDF" w:rsidRDefault="007946E5" w:rsidP="007946E5">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Disagree</w:t>
            </w:r>
          </w:p>
        </w:tc>
        <w:tc>
          <w:tcPr>
            <w:tcW w:w="1043" w:type="dxa"/>
          </w:tcPr>
          <w:p w14:paraId="77E332B7" w14:textId="77777777" w:rsidR="007946E5" w:rsidRPr="00887EDF" w:rsidRDefault="007946E5" w:rsidP="007946E5">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Strongly disagree</w:t>
            </w:r>
          </w:p>
        </w:tc>
      </w:tr>
      <w:tr w:rsidR="00887EDF" w:rsidRPr="00887EDF" w14:paraId="04AFEAB6" w14:textId="77777777" w:rsidTr="004E4E67">
        <w:tc>
          <w:tcPr>
            <w:tcW w:w="4769" w:type="dxa"/>
          </w:tcPr>
          <w:p w14:paraId="22E2D811" w14:textId="77777777" w:rsidR="007946E5" w:rsidRPr="00887EDF" w:rsidRDefault="00406324" w:rsidP="007835EC">
            <w:p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Alcoholic drinks should have calorie information on the labels</w:t>
            </w:r>
          </w:p>
        </w:tc>
        <w:tc>
          <w:tcPr>
            <w:tcW w:w="1043" w:type="dxa"/>
          </w:tcPr>
          <w:p w14:paraId="7387C79C" w14:textId="77777777" w:rsidR="007946E5"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350 (32%)</w:t>
            </w:r>
          </w:p>
        </w:tc>
        <w:tc>
          <w:tcPr>
            <w:tcW w:w="816" w:type="dxa"/>
          </w:tcPr>
          <w:p w14:paraId="3B0197CB" w14:textId="77777777" w:rsidR="007946E5"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495 (46%)</w:t>
            </w:r>
          </w:p>
        </w:tc>
        <w:tc>
          <w:tcPr>
            <w:tcW w:w="1028" w:type="dxa"/>
          </w:tcPr>
          <w:p w14:paraId="472924C8" w14:textId="77777777" w:rsidR="007946E5"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143 (13%)</w:t>
            </w:r>
          </w:p>
        </w:tc>
        <w:tc>
          <w:tcPr>
            <w:tcW w:w="1083" w:type="dxa"/>
          </w:tcPr>
          <w:p w14:paraId="1074E4ED" w14:textId="77777777" w:rsidR="00406324"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 xml:space="preserve">59 </w:t>
            </w:r>
          </w:p>
          <w:p w14:paraId="6F7F0A86" w14:textId="77777777" w:rsidR="007946E5"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(6%)</w:t>
            </w:r>
          </w:p>
        </w:tc>
        <w:tc>
          <w:tcPr>
            <w:tcW w:w="1043" w:type="dxa"/>
          </w:tcPr>
          <w:p w14:paraId="77C399E2" w14:textId="77777777" w:rsidR="00406324"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34</w:t>
            </w:r>
          </w:p>
          <w:p w14:paraId="25F35FD3" w14:textId="77777777" w:rsidR="007946E5"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 xml:space="preserve"> (3%)</w:t>
            </w:r>
          </w:p>
        </w:tc>
      </w:tr>
      <w:tr w:rsidR="00887EDF" w:rsidRPr="00887EDF" w14:paraId="7CA060D3" w14:textId="77777777" w:rsidTr="004E4E67">
        <w:tc>
          <w:tcPr>
            <w:tcW w:w="4769" w:type="dxa"/>
          </w:tcPr>
          <w:p w14:paraId="6BCBFF69" w14:textId="77777777" w:rsidR="007946E5" w:rsidRPr="00887EDF" w:rsidRDefault="00406324" w:rsidP="007835EC">
            <w:p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Pubs, restaurants and bars should display calorie labelling for alcoholic drinks</w:t>
            </w:r>
          </w:p>
        </w:tc>
        <w:tc>
          <w:tcPr>
            <w:tcW w:w="1043" w:type="dxa"/>
          </w:tcPr>
          <w:p w14:paraId="0C12614C" w14:textId="77777777" w:rsidR="007946E5"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273 (26%)</w:t>
            </w:r>
          </w:p>
        </w:tc>
        <w:tc>
          <w:tcPr>
            <w:tcW w:w="816" w:type="dxa"/>
          </w:tcPr>
          <w:p w14:paraId="382B67B8" w14:textId="77777777" w:rsidR="007946E5"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496 (46%)</w:t>
            </w:r>
          </w:p>
        </w:tc>
        <w:tc>
          <w:tcPr>
            <w:tcW w:w="1028" w:type="dxa"/>
          </w:tcPr>
          <w:p w14:paraId="7436BFC7" w14:textId="77777777" w:rsidR="007946E5"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178 (17%)</w:t>
            </w:r>
          </w:p>
        </w:tc>
        <w:tc>
          <w:tcPr>
            <w:tcW w:w="1083" w:type="dxa"/>
          </w:tcPr>
          <w:p w14:paraId="73682F80" w14:textId="77777777" w:rsidR="00406324"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 xml:space="preserve">75 </w:t>
            </w:r>
          </w:p>
          <w:p w14:paraId="7EF3253A" w14:textId="77777777" w:rsidR="007946E5"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(7%)</w:t>
            </w:r>
          </w:p>
        </w:tc>
        <w:tc>
          <w:tcPr>
            <w:tcW w:w="1043" w:type="dxa"/>
          </w:tcPr>
          <w:p w14:paraId="50E81948" w14:textId="77777777" w:rsidR="00406324"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 xml:space="preserve">49 </w:t>
            </w:r>
          </w:p>
          <w:p w14:paraId="731EB8B1" w14:textId="77777777" w:rsidR="007946E5"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(5%)</w:t>
            </w:r>
          </w:p>
        </w:tc>
      </w:tr>
      <w:tr w:rsidR="00887EDF" w:rsidRPr="00887EDF" w14:paraId="55D01139" w14:textId="77777777" w:rsidTr="004E4E67">
        <w:tc>
          <w:tcPr>
            <w:tcW w:w="4769" w:type="dxa"/>
          </w:tcPr>
          <w:p w14:paraId="2FAF68AD" w14:textId="77777777" w:rsidR="007946E5" w:rsidRPr="00887EDF" w:rsidRDefault="00406324" w:rsidP="007835EC">
            <w:p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It should be a legal requirement that calorie information is provided on alcoholic drinks</w:t>
            </w:r>
          </w:p>
        </w:tc>
        <w:tc>
          <w:tcPr>
            <w:tcW w:w="1043" w:type="dxa"/>
          </w:tcPr>
          <w:p w14:paraId="774F8F95" w14:textId="77777777" w:rsidR="007946E5"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272 (25%)</w:t>
            </w:r>
          </w:p>
        </w:tc>
        <w:tc>
          <w:tcPr>
            <w:tcW w:w="816" w:type="dxa"/>
          </w:tcPr>
          <w:p w14:paraId="4244460F" w14:textId="77777777" w:rsidR="007946E5"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393 (37%)</w:t>
            </w:r>
          </w:p>
        </w:tc>
        <w:tc>
          <w:tcPr>
            <w:tcW w:w="1028" w:type="dxa"/>
          </w:tcPr>
          <w:p w14:paraId="50407BE6" w14:textId="77777777" w:rsidR="007946E5"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245 (23%)</w:t>
            </w:r>
          </w:p>
        </w:tc>
        <w:tc>
          <w:tcPr>
            <w:tcW w:w="1083" w:type="dxa"/>
          </w:tcPr>
          <w:p w14:paraId="54DE0736" w14:textId="77777777" w:rsidR="007946E5"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106 (10%)</w:t>
            </w:r>
          </w:p>
        </w:tc>
        <w:tc>
          <w:tcPr>
            <w:tcW w:w="1043" w:type="dxa"/>
          </w:tcPr>
          <w:p w14:paraId="64C78898" w14:textId="77777777" w:rsidR="007946E5"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59     (6%)</w:t>
            </w:r>
          </w:p>
        </w:tc>
      </w:tr>
      <w:tr w:rsidR="00887EDF" w:rsidRPr="00887EDF" w14:paraId="4449F6D2" w14:textId="77777777" w:rsidTr="004E4E67">
        <w:tc>
          <w:tcPr>
            <w:tcW w:w="4769" w:type="dxa"/>
          </w:tcPr>
          <w:p w14:paraId="2A31A807" w14:textId="77777777" w:rsidR="007946E5" w:rsidRPr="00887EDF" w:rsidRDefault="00406324" w:rsidP="007835EC">
            <w:p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I would like to see information about calories on the labels of alcoholic drinks</w:t>
            </w:r>
          </w:p>
        </w:tc>
        <w:tc>
          <w:tcPr>
            <w:tcW w:w="1043" w:type="dxa"/>
          </w:tcPr>
          <w:p w14:paraId="4E07D2BC" w14:textId="77777777" w:rsidR="007946E5"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326 (30%)</w:t>
            </w:r>
          </w:p>
        </w:tc>
        <w:tc>
          <w:tcPr>
            <w:tcW w:w="816" w:type="dxa"/>
          </w:tcPr>
          <w:p w14:paraId="1D2C46FF" w14:textId="77777777" w:rsidR="007946E5"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425 (39%)</w:t>
            </w:r>
          </w:p>
        </w:tc>
        <w:tc>
          <w:tcPr>
            <w:tcW w:w="1028" w:type="dxa"/>
          </w:tcPr>
          <w:p w14:paraId="46AC702A" w14:textId="77777777" w:rsidR="007946E5"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186 (17%)</w:t>
            </w:r>
          </w:p>
        </w:tc>
        <w:tc>
          <w:tcPr>
            <w:tcW w:w="1083" w:type="dxa"/>
          </w:tcPr>
          <w:p w14:paraId="6057D8B1" w14:textId="77777777" w:rsidR="007946E5"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98    (9%)</w:t>
            </w:r>
          </w:p>
        </w:tc>
        <w:tc>
          <w:tcPr>
            <w:tcW w:w="1043" w:type="dxa"/>
          </w:tcPr>
          <w:p w14:paraId="2520EB8C" w14:textId="77777777" w:rsidR="00406324"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 xml:space="preserve">49 </w:t>
            </w:r>
          </w:p>
          <w:p w14:paraId="7AF92D40" w14:textId="77777777" w:rsidR="007946E5"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(5%)</w:t>
            </w:r>
          </w:p>
        </w:tc>
      </w:tr>
      <w:tr w:rsidR="00887EDF" w:rsidRPr="00887EDF" w14:paraId="49C54B40" w14:textId="77777777" w:rsidTr="004E4E67">
        <w:tc>
          <w:tcPr>
            <w:tcW w:w="4769" w:type="dxa"/>
          </w:tcPr>
          <w:p w14:paraId="648EB8D1" w14:textId="77777777" w:rsidR="007946E5" w:rsidRPr="00887EDF" w:rsidRDefault="00406324" w:rsidP="007835EC">
            <w:p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I am unsure about the number of calories in alcoholic drinks</w:t>
            </w:r>
          </w:p>
        </w:tc>
        <w:tc>
          <w:tcPr>
            <w:tcW w:w="1043" w:type="dxa"/>
          </w:tcPr>
          <w:p w14:paraId="525524A8" w14:textId="77777777" w:rsidR="007946E5"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372 (35%)</w:t>
            </w:r>
          </w:p>
        </w:tc>
        <w:tc>
          <w:tcPr>
            <w:tcW w:w="816" w:type="dxa"/>
          </w:tcPr>
          <w:p w14:paraId="276C2F1A" w14:textId="77777777" w:rsidR="007946E5"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514 (48%)</w:t>
            </w:r>
          </w:p>
        </w:tc>
        <w:tc>
          <w:tcPr>
            <w:tcW w:w="1028" w:type="dxa"/>
          </w:tcPr>
          <w:p w14:paraId="7C57CBC3" w14:textId="77777777" w:rsidR="00406324"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 xml:space="preserve">82 </w:t>
            </w:r>
          </w:p>
          <w:p w14:paraId="4F30F771" w14:textId="77777777" w:rsidR="007946E5"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(8%)</w:t>
            </w:r>
          </w:p>
        </w:tc>
        <w:tc>
          <w:tcPr>
            <w:tcW w:w="1083" w:type="dxa"/>
          </w:tcPr>
          <w:p w14:paraId="249190C8" w14:textId="77777777" w:rsidR="00406324"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 xml:space="preserve">95 </w:t>
            </w:r>
          </w:p>
          <w:p w14:paraId="7F6BFD41" w14:textId="77777777" w:rsidR="007946E5"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(9%)</w:t>
            </w:r>
          </w:p>
        </w:tc>
        <w:tc>
          <w:tcPr>
            <w:tcW w:w="1043" w:type="dxa"/>
          </w:tcPr>
          <w:p w14:paraId="6CDF9415" w14:textId="77777777" w:rsidR="00406324"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 xml:space="preserve">16 </w:t>
            </w:r>
          </w:p>
          <w:p w14:paraId="5840D201" w14:textId="77777777" w:rsidR="007946E5" w:rsidRPr="00887EDF" w:rsidRDefault="00406324"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w:t>
            </w:r>
          </w:p>
        </w:tc>
      </w:tr>
      <w:tr w:rsidR="00887EDF" w:rsidRPr="00887EDF" w14:paraId="36E2E04C" w14:textId="77777777" w:rsidTr="004E4E67">
        <w:tc>
          <w:tcPr>
            <w:tcW w:w="4769" w:type="dxa"/>
          </w:tcPr>
          <w:p w14:paraId="30E4BCC1" w14:textId="77777777" w:rsidR="007946E5" w:rsidRPr="00887EDF" w:rsidRDefault="00406324" w:rsidP="007835EC">
            <w:p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Calorie labelling of alcoholic drinks will help solve the UK’s problem with obesity</w:t>
            </w:r>
          </w:p>
        </w:tc>
        <w:tc>
          <w:tcPr>
            <w:tcW w:w="1043" w:type="dxa"/>
          </w:tcPr>
          <w:p w14:paraId="5229FE2C" w14:textId="77777777" w:rsidR="004E4E67" w:rsidRPr="00887EDF" w:rsidRDefault="004E4E67"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 xml:space="preserve">57 </w:t>
            </w:r>
          </w:p>
          <w:p w14:paraId="3008B175" w14:textId="77777777" w:rsidR="007946E5" w:rsidRPr="00887EDF" w:rsidRDefault="004E4E67"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(5%)</w:t>
            </w:r>
          </w:p>
        </w:tc>
        <w:tc>
          <w:tcPr>
            <w:tcW w:w="816" w:type="dxa"/>
          </w:tcPr>
          <w:p w14:paraId="588C9651" w14:textId="77777777" w:rsidR="007946E5" w:rsidRPr="00887EDF" w:rsidRDefault="004E4E67"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218 (20%)</w:t>
            </w:r>
          </w:p>
        </w:tc>
        <w:tc>
          <w:tcPr>
            <w:tcW w:w="1028" w:type="dxa"/>
          </w:tcPr>
          <w:p w14:paraId="246F7FD6" w14:textId="77777777" w:rsidR="007946E5" w:rsidRPr="00887EDF" w:rsidRDefault="004E4E67"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220 (20%)</w:t>
            </w:r>
          </w:p>
        </w:tc>
        <w:tc>
          <w:tcPr>
            <w:tcW w:w="1083" w:type="dxa"/>
          </w:tcPr>
          <w:p w14:paraId="6488097C" w14:textId="77777777" w:rsidR="007946E5" w:rsidRPr="00887EDF" w:rsidRDefault="004E4E67"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376 (35%)</w:t>
            </w:r>
          </w:p>
        </w:tc>
        <w:tc>
          <w:tcPr>
            <w:tcW w:w="1043" w:type="dxa"/>
          </w:tcPr>
          <w:p w14:paraId="51E0C498" w14:textId="77777777" w:rsidR="007946E5" w:rsidRPr="00887EDF" w:rsidRDefault="004E4E67" w:rsidP="00406324">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209 (19%)</w:t>
            </w:r>
          </w:p>
        </w:tc>
      </w:tr>
      <w:tr w:rsidR="00887EDF" w:rsidRPr="00887EDF" w14:paraId="001D1089" w14:textId="77777777" w:rsidTr="004E4E67">
        <w:tc>
          <w:tcPr>
            <w:tcW w:w="4769" w:type="dxa"/>
          </w:tcPr>
          <w:p w14:paraId="38C39EB9" w14:textId="77777777" w:rsidR="004E4E67" w:rsidRPr="00887EDF" w:rsidRDefault="004E4E67" w:rsidP="004E4E67">
            <w:pP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Calorie labelling of alcoholic drinks will help with problematic alcohol drinking in the UK</w:t>
            </w:r>
          </w:p>
        </w:tc>
        <w:tc>
          <w:tcPr>
            <w:tcW w:w="1043" w:type="dxa"/>
          </w:tcPr>
          <w:p w14:paraId="43ACF440" w14:textId="77777777" w:rsidR="004E4E67" w:rsidRPr="00887EDF" w:rsidRDefault="004E4E67" w:rsidP="004E4E67">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 xml:space="preserve">62 </w:t>
            </w:r>
          </w:p>
          <w:p w14:paraId="5D231B4E" w14:textId="77777777" w:rsidR="004E4E67" w:rsidRPr="00887EDF" w:rsidRDefault="004E4E67" w:rsidP="004E4E67">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(6%)</w:t>
            </w:r>
          </w:p>
        </w:tc>
        <w:tc>
          <w:tcPr>
            <w:tcW w:w="816" w:type="dxa"/>
          </w:tcPr>
          <w:p w14:paraId="26DB7A4C" w14:textId="77777777" w:rsidR="004E4E67" w:rsidRPr="00887EDF" w:rsidRDefault="004E4E67" w:rsidP="004E4E67">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210 (20%)</w:t>
            </w:r>
          </w:p>
        </w:tc>
        <w:tc>
          <w:tcPr>
            <w:tcW w:w="1028" w:type="dxa"/>
          </w:tcPr>
          <w:p w14:paraId="4CEF6BDB" w14:textId="77777777" w:rsidR="004E4E67" w:rsidRPr="00887EDF" w:rsidRDefault="004E4E67" w:rsidP="004E4E67">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183 (17%)</w:t>
            </w:r>
          </w:p>
        </w:tc>
        <w:tc>
          <w:tcPr>
            <w:tcW w:w="1083" w:type="dxa"/>
          </w:tcPr>
          <w:p w14:paraId="18099DE2" w14:textId="77777777" w:rsidR="004E4E67" w:rsidRPr="00887EDF" w:rsidRDefault="004E4E67" w:rsidP="004E4E67">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412 (38%)</w:t>
            </w:r>
          </w:p>
        </w:tc>
        <w:tc>
          <w:tcPr>
            <w:tcW w:w="1043" w:type="dxa"/>
          </w:tcPr>
          <w:p w14:paraId="43FA9B1A" w14:textId="77777777" w:rsidR="004E4E67" w:rsidRPr="00887EDF" w:rsidRDefault="004E4E67" w:rsidP="004E4E67">
            <w:pPr>
              <w:jc w:val="center"/>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210 (20%)</w:t>
            </w:r>
          </w:p>
        </w:tc>
      </w:tr>
    </w:tbl>
    <w:p w14:paraId="7610144F" w14:textId="77777777" w:rsidR="006848DE" w:rsidRPr="00887EDF" w:rsidRDefault="006848DE" w:rsidP="007835EC">
      <w:pPr>
        <w:spacing w:after="0" w:line="240" w:lineRule="auto"/>
        <w:rPr>
          <w:rFonts w:ascii="Times New Roman" w:hAnsi="Times New Roman" w:cs="Times New Roman"/>
          <w:color w:val="000000" w:themeColor="text1"/>
          <w:sz w:val="24"/>
          <w:szCs w:val="24"/>
        </w:rPr>
      </w:pPr>
    </w:p>
    <w:p w14:paraId="61E811E9" w14:textId="18BC9BCD" w:rsidR="00DE6AA5" w:rsidRPr="00887EDF" w:rsidRDefault="00DE6AA5" w:rsidP="007835EC">
      <w:pPr>
        <w:spacing w:after="0" w:line="240" w:lineRule="auto"/>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N</w:t>
      </w:r>
      <w:r w:rsidR="00406324" w:rsidRPr="00887EDF">
        <w:rPr>
          <w:rFonts w:ascii="Times New Roman" w:hAnsi="Times New Roman" w:cs="Times New Roman"/>
          <w:color w:val="000000" w:themeColor="text1"/>
          <w:sz w:val="24"/>
          <w:szCs w:val="24"/>
        </w:rPr>
        <w:t>:</w:t>
      </w:r>
      <w:r w:rsidRPr="00887EDF">
        <w:rPr>
          <w:rFonts w:ascii="Times New Roman" w:hAnsi="Times New Roman" w:cs="Times New Roman"/>
          <w:color w:val="000000" w:themeColor="text1"/>
          <w:sz w:val="24"/>
          <w:szCs w:val="24"/>
        </w:rPr>
        <w:t>1071-10</w:t>
      </w:r>
      <w:r w:rsidR="00406324" w:rsidRPr="00887EDF">
        <w:rPr>
          <w:rFonts w:ascii="Times New Roman" w:hAnsi="Times New Roman" w:cs="Times New Roman"/>
          <w:color w:val="000000" w:themeColor="text1"/>
          <w:sz w:val="24"/>
          <w:szCs w:val="24"/>
        </w:rPr>
        <w:t xml:space="preserve">84 due to </w:t>
      </w:r>
      <w:r w:rsidR="00A31DEC" w:rsidRPr="00887EDF">
        <w:rPr>
          <w:rFonts w:ascii="Times New Roman" w:hAnsi="Times New Roman" w:cs="Times New Roman"/>
          <w:color w:val="000000" w:themeColor="text1"/>
          <w:sz w:val="24"/>
          <w:szCs w:val="24"/>
        </w:rPr>
        <w:t>error in data recording.</w:t>
      </w:r>
    </w:p>
    <w:p w14:paraId="1F03FF93" w14:textId="77777777" w:rsidR="003677D4" w:rsidRPr="00887EDF" w:rsidRDefault="003677D4" w:rsidP="007835EC">
      <w:pPr>
        <w:spacing w:after="0" w:line="240" w:lineRule="auto"/>
        <w:rPr>
          <w:rFonts w:ascii="Times New Roman" w:hAnsi="Times New Roman" w:cs="Times New Roman"/>
          <w:color w:val="000000" w:themeColor="text1"/>
          <w:sz w:val="24"/>
          <w:szCs w:val="24"/>
        </w:rPr>
      </w:pPr>
    </w:p>
    <w:p w14:paraId="77705B67" w14:textId="77777777" w:rsidR="00506BC1" w:rsidRPr="00887EDF" w:rsidRDefault="00506BC1" w:rsidP="007835EC">
      <w:pPr>
        <w:spacing w:after="0" w:line="240" w:lineRule="auto"/>
        <w:rPr>
          <w:rFonts w:ascii="Times New Roman" w:hAnsi="Times New Roman" w:cs="Times New Roman"/>
          <w:color w:val="000000" w:themeColor="text1"/>
          <w:sz w:val="24"/>
          <w:szCs w:val="24"/>
        </w:rPr>
      </w:pPr>
    </w:p>
    <w:p w14:paraId="2C6F76AE" w14:textId="77777777" w:rsidR="007D5BB9" w:rsidRPr="00887EDF" w:rsidRDefault="007D5BB9" w:rsidP="007835EC">
      <w:pPr>
        <w:spacing w:after="0" w:line="240" w:lineRule="auto"/>
        <w:rPr>
          <w:rFonts w:ascii="Times New Roman" w:hAnsi="Times New Roman" w:cs="Times New Roman"/>
          <w:color w:val="000000" w:themeColor="text1"/>
          <w:sz w:val="24"/>
          <w:szCs w:val="24"/>
        </w:rPr>
      </w:pPr>
    </w:p>
    <w:p w14:paraId="7456622C" w14:textId="21A86810" w:rsidR="003677D4" w:rsidRPr="00887EDF" w:rsidRDefault="0020564B" w:rsidP="007D5BB9">
      <w:pPr>
        <w:spacing w:after="0" w:line="480" w:lineRule="auto"/>
        <w:rPr>
          <w:rFonts w:ascii="Times New Roman" w:hAnsi="Times New Roman" w:cs="Times New Roman"/>
          <w:color w:val="000000" w:themeColor="text1"/>
          <w:sz w:val="24"/>
          <w:szCs w:val="24"/>
        </w:rPr>
      </w:pPr>
      <w:bookmarkStart w:id="1" w:name="_Hlk50486026"/>
      <w:r w:rsidRPr="00887EDF">
        <w:rPr>
          <w:rFonts w:ascii="Times New Roman" w:hAnsi="Times New Roman" w:cs="Times New Roman"/>
          <w:i/>
          <w:color w:val="000000" w:themeColor="text1"/>
          <w:sz w:val="24"/>
          <w:szCs w:val="24"/>
        </w:rPr>
        <w:t>Unplanned e</w:t>
      </w:r>
      <w:r w:rsidR="00243F5A" w:rsidRPr="00887EDF">
        <w:rPr>
          <w:rFonts w:ascii="Times New Roman" w:hAnsi="Times New Roman" w:cs="Times New Roman"/>
          <w:i/>
          <w:color w:val="000000" w:themeColor="text1"/>
          <w:sz w:val="24"/>
          <w:szCs w:val="24"/>
        </w:rPr>
        <w:t xml:space="preserve">xploratory analyses. </w:t>
      </w:r>
      <w:r w:rsidR="007D5BB9" w:rsidRPr="00887EDF">
        <w:rPr>
          <w:rFonts w:ascii="Times New Roman" w:hAnsi="Times New Roman" w:cs="Times New Roman"/>
          <w:i/>
          <w:color w:val="000000" w:themeColor="text1"/>
          <w:sz w:val="24"/>
          <w:szCs w:val="24"/>
        </w:rPr>
        <w:t>Participants with eating disorders</w:t>
      </w:r>
      <w:r w:rsidR="004C075C" w:rsidRPr="00887EDF">
        <w:rPr>
          <w:rFonts w:ascii="Times New Roman" w:hAnsi="Times New Roman" w:cs="Times New Roman"/>
          <w:i/>
          <w:color w:val="000000" w:themeColor="text1"/>
          <w:sz w:val="24"/>
          <w:szCs w:val="24"/>
        </w:rPr>
        <w:t xml:space="preserve"> policy support</w:t>
      </w:r>
      <w:r w:rsidR="00A36C73" w:rsidRPr="00887EDF">
        <w:rPr>
          <w:rFonts w:ascii="Times New Roman" w:hAnsi="Times New Roman" w:cs="Times New Roman"/>
          <w:i/>
          <w:color w:val="000000" w:themeColor="text1"/>
          <w:sz w:val="24"/>
          <w:szCs w:val="24"/>
        </w:rPr>
        <w:t xml:space="preserve">. </w:t>
      </w:r>
      <w:bookmarkEnd w:id="1"/>
      <w:r w:rsidR="007D5BB9" w:rsidRPr="00887EDF">
        <w:rPr>
          <w:rFonts w:ascii="Times New Roman" w:hAnsi="Times New Roman" w:cs="Times New Roman"/>
          <w:color w:val="000000" w:themeColor="text1"/>
          <w:sz w:val="24"/>
          <w:szCs w:val="24"/>
        </w:rPr>
        <w:t xml:space="preserve">A subset of participants reported having been diagnosed with an eating disorder (N=23) and we examined their support for </w:t>
      </w:r>
      <w:r w:rsidR="00077D3C" w:rsidRPr="00887EDF">
        <w:rPr>
          <w:rFonts w:ascii="Times New Roman" w:hAnsi="Times New Roman" w:cs="Times New Roman"/>
          <w:color w:val="000000" w:themeColor="text1"/>
          <w:sz w:val="24"/>
          <w:szCs w:val="24"/>
        </w:rPr>
        <w:t>calorie labelling</w:t>
      </w:r>
      <w:r w:rsidR="007D5BB9" w:rsidRPr="00887EDF">
        <w:rPr>
          <w:rFonts w:ascii="Times New Roman" w:hAnsi="Times New Roman" w:cs="Times New Roman"/>
          <w:color w:val="000000" w:themeColor="text1"/>
          <w:sz w:val="24"/>
          <w:szCs w:val="24"/>
        </w:rPr>
        <w:t>. Participants with eating disorders tended to support the policy</w:t>
      </w:r>
      <w:r w:rsidR="00243F5A" w:rsidRPr="00887EDF">
        <w:rPr>
          <w:rFonts w:ascii="Times New Roman" w:hAnsi="Times New Roman" w:cs="Times New Roman"/>
          <w:color w:val="000000" w:themeColor="text1"/>
          <w:sz w:val="24"/>
          <w:szCs w:val="24"/>
        </w:rPr>
        <w:t xml:space="preserve"> (&gt; 50% of participants strongly agreed or agreed for each item measuring policy support) </w:t>
      </w:r>
      <w:r w:rsidR="007D5BB9" w:rsidRPr="00887EDF">
        <w:rPr>
          <w:rFonts w:ascii="Times New Roman" w:hAnsi="Times New Roman" w:cs="Times New Roman"/>
          <w:color w:val="000000" w:themeColor="text1"/>
          <w:sz w:val="24"/>
          <w:szCs w:val="24"/>
        </w:rPr>
        <w:t xml:space="preserve">and did not score significantly lower than non-eating disorder participants on the summed measure of support. See Table S4 for full details. </w:t>
      </w:r>
    </w:p>
    <w:p w14:paraId="778081F1" w14:textId="1805E4BA" w:rsidR="004813F9" w:rsidRPr="00887EDF" w:rsidRDefault="004813F9" w:rsidP="007D5BB9">
      <w:pPr>
        <w:spacing w:after="0" w:line="480" w:lineRule="auto"/>
        <w:rPr>
          <w:rFonts w:ascii="Times New Roman" w:hAnsi="Times New Roman" w:cs="Times New Roman"/>
          <w:color w:val="000000" w:themeColor="text1"/>
          <w:sz w:val="24"/>
          <w:szCs w:val="24"/>
        </w:rPr>
      </w:pPr>
    </w:p>
    <w:p w14:paraId="3101211B" w14:textId="1FFA70F5" w:rsidR="003677D4" w:rsidRPr="00887EDF" w:rsidRDefault="0020564B" w:rsidP="007D5BB9">
      <w:pPr>
        <w:spacing w:after="0" w:line="480" w:lineRule="auto"/>
        <w:rPr>
          <w:rFonts w:ascii="Times New Roman" w:hAnsi="Times New Roman" w:cs="Times New Roman"/>
          <w:color w:val="000000" w:themeColor="text1"/>
          <w:sz w:val="24"/>
          <w:szCs w:val="24"/>
        </w:rPr>
      </w:pPr>
      <w:bookmarkStart w:id="2" w:name="_Hlk50485993"/>
      <w:r w:rsidRPr="00887EDF">
        <w:rPr>
          <w:rFonts w:ascii="Times New Roman" w:hAnsi="Times New Roman" w:cs="Times New Roman"/>
          <w:i/>
          <w:color w:val="000000" w:themeColor="text1"/>
          <w:sz w:val="24"/>
          <w:szCs w:val="24"/>
        </w:rPr>
        <w:t>Unplanned e</w:t>
      </w:r>
      <w:r w:rsidR="004813F9" w:rsidRPr="00887EDF">
        <w:rPr>
          <w:rFonts w:ascii="Times New Roman" w:hAnsi="Times New Roman" w:cs="Times New Roman"/>
          <w:i/>
          <w:color w:val="000000" w:themeColor="text1"/>
          <w:sz w:val="24"/>
          <w:szCs w:val="24"/>
        </w:rPr>
        <w:t>xploratory analyses. Certainty of calorie content of alcoholic drinks as a moderator of the effect of labels on drinking intentions</w:t>
      </w:r>
      <w:r w:rsidR="004813F9" w:rsidRPr="00887EDF">
        <w:rPr>
          <w:rFonts w:ascii="Times New Roman" w:hAnsi="Times New Roman" w:cs="Times New Roman"/>
          <w:color w:val="000000" w:themeColor="text1"/>
          <w:sz w:val="24"/>
          <w:szCs w:val="24"/>
        </w:rPr>
        <w:t xml:space="preserve">. </w:t>
      </w:r>
      <w:r w:rsidR="00A36C73" w:rsidRPr="00887EDF">
        <w:rPr>
          <w:rFonts w:ascii="Times New Roman" w:hAnsi="Times New Roman" w:cs="Times New Roman"/>
          <w:color w:val="000000" w:themeColor="text1"/>
          <w:sz w:val="24"/>
          <w:szCs w:val="24"/>
        </w:rPr>
        <w:t xml:space="preserve"> </w:t>
      </w:r>
      <w:bookmarkEnd w:id="2"/>
      <w:r w:rsidR="004813F9" w:rsidRPr="00887EDF">
        <w:rPr>
          <w:rFonts w:ascii="Times New Roman" w:hAnsi="Times New Roman" w:cs="Times New Roman"/>
          <w:color w:val="000000" w:themeColor="text1"/>
          <w:sz w:val="24"/>
          <w:szCs w:val="24"/>
        </w:rPr>
        <w:t xml:space="preserve">Although it was most common for participants to agree that they were unsure about the number of calories in alcoholic drinks (N = 751, 83%), a sub-set of participants did not agree with this statement (N = 193, 19%). </w:t>
      </w:r>
      <w:r w:rsidR="00A36C73" w:rsidRPr="00887EDF">
        <w:rPr>
          <w:rFonts w:ascii="Times New Roman" w:hAnsi="Times New Roman" w:cs="Times New Roman"/>
          <w:color w:val="000000" w:themeColor="text1"/>
          <w:sz w:val="24"/>
          <w:szCs w:val="24"/>
        </w:rPr>
        <w:t xml:space="preserve">To address whether the effect that calorie labelling has on intentions may be determined by whether or not a person is unsure about calories in drinks, we </w:t>
      </w:r>
      <w:r w:rsidR="004813F9" w:rsidRPr="00887EDF">
        <w:rPr>
          <w:rFonts w:ascii="Times New Roman" w:hAnsi="Times New Roman" w:cs="Times New Roman"/>
          <w:color w:val="000000" w:themeColor="text1"/>
          <w:sz w:val="24"/>
          <w:szCs w:val="24"/>
        </w:rPr>
        <w:t xml:space="preserve">therefore </w:t>
      </w:r>
      <w:r w:rsidR="00A36C73" w:rsidRPr="00887EDF">
        <w:rPr>
          <w:rFonts w:ascii="Times New Roman" w:hAnsi="Times New Roman" w:cs="Times New Roman"/>
          <w:color w:val="000000" w:themeColor="text1"/>
          <w:sz w:val="24"/>
          <w:szCs w:val="24"/>
        </w:rPr>
        <w:t xml:space="preserve">conducted </w:t>
      </w:r>
      <w:r w:rsidR="004813F9" w:rsidRPr="00887EDF">
        <w:rPr>
          <w:rFonts w:ascii="Times New Roman" w:hAnsi="Times New Roman" w:cs="Times New Roman"/>
          <w:color w:val="000000" w:themeColor="text1"/>
          <w:sz w:val="24"/>
          <w:szCs w:val="24"/>
        </w:rPr>
        <w:t>moderat</w:t>
      </w:r>
      <w:r w:rsidR="00A36C73" w:rsidRPr="00887EDF">
        <w:rPr>
          <w:rFonts w:ascii="Times New Roman" w:hAnsi="Times New Roman" w:cs="Times New Roman"/>
          <w:color w:val="000000" w:themeColor="text1"/>
          <w:sz w:val="24"/>
          <w:szCs w:val="24"/>
        </w:rPr>
        <w:t xml:space="preserve">ion </w:t>
      </w:r>
      <w:r w:rsidR="00A36C73" w:rsidRPr="00887EDF">
        <w:rPr>
          <w:rFonts w:ascii="Times New Roman" w:hAnsi="Times New Roman" w:cs="Times New Roman"/>
          <w:color w:val="000000" w:themeColor="text1"/>
          <w:sz w:val="24"/>
          <w:szCs w:val="24"/>
        </w:rPr>
        <w:lastRenderedPageBreak/>
        <w:t xml:space="preserve">analysis. </w:t>
      </w:r>
      <w:r w:rsidR="004813F9" w:rsidRPr="00887EDF">
        <w:rPr>
          <w:rFonts w:ascii="Times New Roman" w:hAnsi="Times New Roman" w:cs="Times New Roman"/>
          <w:color w:val="000000" w:themeColor="text1"/>
          <w:sz w:val="24"/>
          <w:szCs w:val="24"/>
        </w:rPr>
        <w:t xml:space="preserve">Among participants that reported being unsure, results were consistent with the main analyses (Kcal and Kcal+PACE label conditions </w:t>
      </w:r>
      <w:r w:rsidR="00A36C73" w:rsidRPr="00887EDF">
        <w:rPr>
          <w:rFonts w:ascii="Times New Roman" w:hAnsi="Times New Roman" w:cs="Times New Roman"/>
          <w:color w:val="000000" w:themeColor="text1"/>
          <w:sz w:val="24"/>
          <w:szCs w:val="24"/>
        </w:rPr>
        <w:t xml:space="preserve">had significantly </w:t>
      </w:r>
      <w:r w:rsidR="005F41E2" w:rsidRPr="00887EDF">
        <w:rPr>
          <w:rFonts w:ascii="Times New Roman" w:hAnsi="Times New Roman" w:cs="Times New Roman"/>
          <w:color w:val="000000" w:themeColor="text1"/>
          <w:sz w:val="24"/>
          <w:szCs w:val="24"/>
        </w:rPr>
        <w:t>lower drinking intentions than C</w:t>
      </w:r>
      <w:r w:rsidR="00A36C73" w:rsidRPr="00887EDF">
        <w:rPr>
          <w:rFonts w:ascii="Times New Roman" w:hAnsi="Times New Roman" w:cs="Times New Roman"/>
          <w:color w:val="000000" w:themeColor="text1"/>
          <w:sz w:val="24"/>
          <w:szCs w:val="24"/>
        </w:rPr>
        <w:t xml:space="preserve">ontrol). Among participants that did not report being unsure, the effect of labelling condition was significantly smaller in size and statistically non-significant, whereby intentions did not differ between labelling conditions. See Table S5. </w:t>
      </w:r>
    </w:p>
    <w:p w14:paraId="47B39B19" w14:textId="41145E7F" w:rsidR="00A36C73" w:rsidRPr="00887EDF" w:rsidRDefault="00A36C73" w:rsidP="003A5573">
      <w:pPr>
        <w:spacing w:after="0" w:line="480" w:lineRule="auto"/>
        <w:jc w:val="center"/>
        <w:rPr>
          <w:rFonts w:ascii="Times New Roman" w:hAnsi="Times New Roman" w:cs="Times New Roman"/>
          <w:b/>
          <w:color w:val="000000" w:themeColor="text1"/>
          <w:sz w:val="24"/>
          <w:szCs w:val="24"/>
        </w:rPr>
      </w:pPr>
    </w:p>
    <w:p w14:paraId="5CEEF55C" w14:textId="64987454" w:rsidR="003677D4" w:rsidRPr="00887EDF" w:rsidRDefault="003A5573" w:rsidP="003A5573">
      <w:pPr>
        <w:spacing w:after="0" w:line="480" w:lineRule="auto"/>
        <w:jc w:val="center"/>
        <w:rPr>
          <w:rFonts w:ascii="Times New Roman" w:hAnsi="Times New Roman" w:cs="Times New Roman"/>
          <w:b/>
          <w:color w:val="000000" w:themeColor="text1"/>
          <w:sz w:val="24"/>
          <w:szCs w:val="24"/>
        </w:rPr>
      </w:pPr>
      <w:r w:rsidRPr="00887EDF">
        <w:rPr>
          <w:rFonts w:ascii="Times New Roman" w:hAnsi="Times New Roman" w:cs="Times New Roman"/>
          <w:b/>
          <w:color w:val="000000" w:themeColor="text1"/>
          <w:sz w:val="24"/>
          <w:szCs w:val="24"/>
        </w:rPr>
        <w:t>Discussion</w:t>
      </w:r>
    </w:p>
    <w:p w14:paraId="5647B232" w14:textId="05A908FF" w:rsidR="003A5573" w:rsidRPr="00887EDF" w:rsidRDefault="00C643DB" w:rsidP="003A5573">
      <w:pPr>
        <w:spacing w:after="0" w:line="480" w:lineRule="auto"/>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We examine</w:t>
      </w:r>
      <w:r w:rsidR="00D82358" w:rsidRPr="00887EDF">
        <w:rPr>
          <w:rFonts w:ascii="Times New Roman" w:hAnsi="Times New Roman" w:cs="Times New Roman"/>
          <w:color w:val="000000" w:themeColor="text1"/>
          <w:sz w:val="24"/>
          <w:szCs w:val="24"/>
        </w:rPr>
        <w:t>d</w:t>
      </w:r>
      <w:r w:rsidRPr="00887EDF">
        <w:rPr>
          <w:rFonts w:ascii="Times New Roman" w:hAnsi="Times New Roman" w:cs="Times New Roman"/>
          <w:color w:val="000000" w:themeColor="text1"/>
          <w:sz w:val="24"/>
          <w:szCs w:val="24"/>
        </w:rPr>
        <w:t xml:space="preserve"> the effect of </w:t>
      </w:r>
      <w:r w:rsidR="00D82358" w:rsidRPr="00887EDF">
        <w:rPr>
          <w:rFonts w:ascii="Times New Roman" w:hAnsi="Times New Roman" w:cs="Times New Roman"/>
          <w:color w:val="000000" w:themeColor="text1"/>
          <w:sz w:val="24"/>
          <w:szCs w:val="24"/>
        </w:rPr>
        <w:t xml:space="preserve">alcoholic drink </w:t>
      </w:r>
      <w:r w:rsidRPr="00887EDF">
        <w:rPr>
          <w:rFonts w:ascii="Times New Roman" w:hAnsi="Times New Roman" w:cs="Times New Roman"/>
          <w:color w:val="000000" w:themeColor="text1"/>
          <w:sz w:val="24"/>
          <w:szCs w:val="24"/>
        </w:rPr>
        <w:t xml:space="preserve">calorie information and calorie plus PACE information on intentions to reduce alcohol consumption in an online study of UK adults. Compared to a standard labelling control condition, both calorie and calorie plus PACE information resulted in </w:t>
      </w:r>
      <w:r w:rsidR="00C31109" w:rsidRPr="00887EDF">
        <w:rPr>
          <w:rFonts w:ascii="Times New Roman" w:hAnsi="Times New Roman" w:cs="Times New Roman"/>
          <w:color w:val="000000" w:themeColor="text1"/>
          <w:sz w:val="24"/>
          <w:szCs w:val="24"/>
        </w:rPr>
        <w:t>a s</w:t>
      </w:r>
      <w:r w:rsidRPr="00887EDF">
        <w:rPr>
          <w:rFonts w:ascii="Times New Roman" w:hAnsi="Times New Roman" w:cs="Times New Roman"/>
          <w:color w:val="000000" w:themeColor="text1"/>
          <w:sz w:val="24"/>
          <w:szCs w:val="24"/>
        </w:rPr>
        <w:t>ignificant</w:t>
      </w:r>
      <w:r w:rsidR="00C31109" w:rsidRPr="00887EDF">
        <w:rPr>
          <w:rFonts w:ascii="Times New Roman" w:hAnsi="Times New Roman" w:cs="Times New Roman"/>
          <w:color w:val="000000" w:themeColor="text1"/>
          <w:sz w:val="24"/>
          <w:szCs w:val="24"/>
        </w:rPr>
        <w:t xml:space="preserve"> </w:t>
      </w:r>
      <w:r w:rsidR="009A0A03" w:rsidRPr="00887EDF">
        <w:rPr>
          <w:rFonts w:ascii="Times New Roman" w:hAnsi="Times New Roman" w:cs="Times New Roman"/>
          <w:color w:val="000000" w:themeColor="text1"/>
          <w:sz w:val="24"/>
          <w:szCs w:val="24"/>
        </w:rPr>
        <w:t xml:space="preserve">but relatively small </w:t>
      </w:r>
      <w:r w:rsidR="008567F5" w:rsidRPr="00887EDF">
        <w:rPr>
          <w:rFonts w:ascii="Times New Roman" w:hAnsi="Times New Roman" w:cs="Times New Roman"/>
          <w:color w:val="000000" w:themeColor="text1"/>
          <w:sz w:val="24"/>
          <w:szCs w:val="24"/>
        </w:rPr>
        <w:t>decrease in</w:t>
      </w:r>
      <w:r w:rsidR="00C31109" w:rsidRPr="00887EDF">
        <w:rPr>
          <w:rFonts w:ascii="Times New Roman" w:hAnsi="Times New Roman" w:cs="Times New Roman"/>
          <w:color w:val="000000" w:themeColor="text1"/>
          <w:sz w:val="24"/>
          <w:szCs w:val="24"/>
        </w:rPr>
        <w:t xml:space="preserve"> alcohol consumption</w:t>
      </w:r>
      <w:r w:rsidR="008567F5" w:rsidRPr="00887EDF">
        <w:rPr>
          <w:rFonts w:ascii="Times New Roman" w:hAnsi="Times New Roman" w:cs="Times New Roman"/>
          <w:color w:val="000000" w:themeColor="text1"/>
          <w:sz w:val="24"/>
          <w:szCs w:val="24"/>
        </w:rPr>
        <w:t xml:space="preserve"> intentions</w:t>
      </w:r>
      <w:r w:rsidR="00C31109" w:rsidRPr="00887EDF">
        <w:rPr>
          <w:rFonts w:ascii="Times New Roman" w:hAnsi="Times New Roman" w:cs="Times New Roman"/>
          <w:color w:val="000000" w:themeColor="text1"/>
          <w:sz w:val="24"/>
          <w:szCs w:val="24"/>
        </w:rPr>
        <w:t xml:space="preserve"> and the two calorie label conditions did not significantly differ. Furthermore, we found no evidence that these effects were moderated by SEP, indicating that the effect calorie labelling has on drinking intentions was </w:t>
      </w:r>
      <w:r w:rsidR="005205B5" w:rsidRPr="00887EDF">
        <w:rPr>
          <w:rFonts w:ascii="Times New Roman" w:hAnsi="Times New Roman" w:cs="Times New Roman"/>
          <w:color w:val="000000" w:themeColor="text1"/>
          <w:sz w:val="24"/>
          <w:szCs w:val="24"/>
        </w:rPr>
        <w:t xml:space="preserve">not significantly different </w:t>
      </w:r>
      <w:r w:rsidR="00C31109" w:rsidRPr="00887EDF">
        <w:rPr>
          <w:rFonts w:ascii="Times New Roman" w:hAnsi="Times New Roman" w:cs="Times New Roman"/>
          <w:color w:val="000000" w:themeColor="text1"/>
          <w:sz w:val="24"/>
          <w:szCs w:val="24"/>
        </w:rPr>
        <w:t xml:space="preserve">in participants with higher vs. lower education levels. A secondary aim of the study was to examine participant beliefs about how calorie labelling of alcoholic drinks may affect </w:t>
      </w:r>
      <w:r w:rsidR="00D82358" w:rsidRPr="00887EDF">
        <w:rPr>
          <w:rFonts w:ascii="Times New Roman" w:hAnsi="Times New Roman" w:cs="Times New Roman"/>
          <w:color w:val="000000" w:themeColor="text1"/>
          <w:sz w:val="24"/>
          <w:szCs w:val="24"/>
        </w:rPr>
        <w:t>health behaviour</w:t>
      </w:r>
      <w:r w:rsidR="00C31109" w:rsidRPr="00887EDF">
        <w:rPr>
          <w:rFonts w:ascii="Times New Roman" w:hAnsi="Times New Roman" w:cs="Times New Roman"/>
          <w:color w:val="000000" w:themeColor="text1"/>
          <w:sz w:val="24"/>
          <w:szCs w:val="24"/>
        </w:rPr>
        <w:t xml:space="preserve">. A sizeable minority (24-41%) reported that it would be very likely or likely that they would eat more healthily and exercise more in response to alcoholic drink calorie labels on both drinking and non-drinking days. </w:t>
      </w:r>
      <w:r w:rsidR="00D82358" w:rsidRPr="00887EDF">
        <w:rPr>
          <w:rFonts w:ascii="Times New Roman" w:hAnsi="Times New Roman" w:cs="Times New Roman"/>
          <w:color w:val="000000" w:themeColor="text1"/>
          <w:sz w:val="24"/>
          <w:szCs w:val="24"/>
        </w:rPr>
        <w:t>In terms of unhealthy behavioural responses to calorie labelling, t</w:t>
      </w:r>
      <w:r w:rsidR="00C31109" w:rsidRPr="00887EDF">
        <w:rPr>
          <w:rFonts w:ascii="Times New Roman" w:hAnsi="Times New Roman" w:cs="Times New Roman"/>
          <w:color w:val="000000" w:themeColor="text1"/>
          <w:sz w:val="24"/>
          <w:szCs w:val="24"/>
        </w:rPr>
        <w:t xml:space="preserve">he proportion of participants reporting that they would skip meals (13%) or use laxatives/vomit (2%) </w:t>
      </w:r>
      <w:r w:rsidR="00D82358" w:rsidRPr="00887EDF">
        <w:rPr>
          <w:rFonts w:ascii="Times New Roman" w:hAnsi="Times New Roman" w:cs="Times New Roman"/>
          <w:color w:val="000000" w:themeColor="text1"/>
          <w:sz w:val="24"/>
          <w:szCs w:val="24"/>
        </w:rPr>
        <w:t>was low.</w:t>
      </w:r>
    </w:p>
    <w:p w14:paraId="11422B13" w14:textId="58367B11" w:rsidR="004F0A8D" w:rsidRPr="00887EDF" w:rsidRDefault="004F0A8D" w:rsidP="004F0A8D">
      <w:pPr>
        <w:spacing w:after="0" w:line="480" w:lineRule="auto"/>
        <w:ind w:firstLine="720"/>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Our results suggest that calorie labelling of alcoholic drinks</w:t>
      </w:r>
      <w:r w:rsidR="00864FFF" w:rsidRPr="00887EDF">
        <w:rPr>
          <w:rFonts w:ascii="Times New Roman" w:hAnsi="Times New Roman" w:cs="Times New Roman"/>
          <w:color w:val="000000" w:themeColor="text1"/>
          <w:sz w:val="24"/>
          <w:szCs w:val="24"/>
        </w:rPr>
        <w:t xml:space="preserve"> may result in a small proportion of the population intending to drink less. If</w:t>
      </w:r>
      <w:r w:rsidR="00AB7034" w:rsidRPr="00887EDF">
        <w:rPr>
          <w:rFonts w:ascii="Times New Roman" w:hAnsi="Times New Roman" w:cs="Times New Roman"/>
          <w:color w:val="000000" w:themeColor="text1"/>
          <w:sz w:val="24"/>
          <w:szCs w:val="24"/>
        </w:rPr>
        <w:t xml:space="preserve"> these intentions translate to behaviour change, labelling may lead</w:t>
      </w:r>
      <w:r w:rsidRPr="00887EDF">
        <w:rPr>
          <w:rFonts w:ascii="Times New Roman" w:hAnsi="Times New Roman" w:cs="Times New Roman"/>
          <w:color w:val="000000" w:themeColor="text1"/>
          <w:sz w:val="24"/>
          <w:szCs w:val="24"/>
        </w:rPr>
        <w:t xml:space="preserve"> to</w:t>
      </w:r>
      <w:r w:rsidR="00AB7034" w:rsidRPr="00887EDF">
        <w:rPr>
          <w:rFonts w:ascii="Times New Roman" w:hAnsi="Times New Roman" w:cs="Times New Roman"/>
          <w:color w:val="000000" w:themeColor="text1"/>
          <w:sz w:val="24"/>
          <w:szCs w:val="24"/>
        </w:rPr>
        <w:t xml:space="preserve"> a modest </w:t>
      </w:r>
      <w:r w:rsidR="00864FFF" w:rsidRPr="00887EDF">
        <w:rPr>
          <w:rFonts w:ascii="Times New Roman" w:hAnsi="Times New Roman" w:cs="Times New Roman"/>
          <w:color w:val="000000" w:themeColor="text1"/>
          <w:sz w:val="24"/>
          <w:szCs w:val="24"/>
        </w:rPr>
        <w:t xml:space="preserve">but meaningful </w:t>
      </w:r>
      <w:r w:rsidRPr="00887EDF">
        <w:rPr>
          <w:rFonts w:ascii="Times New Roman" w:hAnsi="Times New Roman" w:cs="Times New Roman"/>
          <w:color w:val="000000" w:themeColor="text1"/>
          <w:sz w:val="24"/>
          <w:szCs w:val="24"/>
        </w:rPr>
        <w:t xml:space="preserve">reduction in </w:t>
      </w:r>
      <w:r w:rsidR="00864FFF" w:rsidRPr="00887EDF">
        <w:rPr>
          <w:rFonts w:ascii="Times New Roman" w:hAnsi="Times New Roman" w:cs="Times New Roman"/>
          <w:color w:val="000000" w:themeColor="text1"/>
          <w:sz w:val="24"/>
          <w:szCs w:val="24"/>
        </w:rPr>
        <w:t xml:space="preserve">population level </w:t>
      </w:r>
      <w:r w:rsidRPr="00887EDF">
        <w:rPr>
          <w:rFonts w:ascii="Times New Roman" w:hAnsi="Times New Roman" w:cs="Times New Roman"/>
          <w:color w:val="000000" w:themeColor="text1"/>
          <w:sz w:val="24"/>
          <w:szCs w:val="24"/>
        </w:rPr>
        <w:t xml:space="preserve">alcohol consumption. There is limited evidence on the impact of calorie labelling of alcoholic drinks </w:t>
      </w:r>
      <w:r w:rsidRPr="00887EDF">
        <w:rPr>
          <w:rFonts w:ascii="Times New Roman" w:hAnsi="Times New Roman" w:cs="Times New Roman"/>
          <w:color w:val="000000" w:themeColor="text1"/>
          <w:sz w:val="24"/>
          <w:szCs w:val="24"/>
        </w:rPr>
        <w:lastRenderedPageBreak/>
        <w:t xml:space="preserve">on alcohol consumption and studies have tended not find evidence of calorie labelling </w:t>
      </w:r>
      <w:r w:rsidR="00270A9C" w:rsidRPr="00887EDF">
        <w:rPr>
          <w:rFonts w:ascii="Times New Roman" w:hAnsi="Times New Roman" w:cs="Times New Roman"/>
          <w:color w:val="000000" w:themeColor="text1"/>
          <w:sz w:val="24"/>
          <w:szCs w:val="24"/>
        </w:rPr>
        <w:t>affecting</w:t>
      </w:r>
      <w:r w:rsidRPr="00887EDF">
        <w:rPr>
          <w:rFonts w:ascii="Times New Roman" w:hAnsi="Times New Roman" w:cs="Times New Roman"/>
          <w:color w:val="000000" w:themeColor="text1"/>
          <w:sz w:val="24"/>
          <w:szCs w:val="24"/>
        </w:rPr>
        <w:t xml:space="preserve"> drinking behaviour (Robinson, et al., 2020). However, a larger number of studies have examined the effect of calorie labelling of food products</w:t>
      </w:r>
      <w:r w:rsidR="00D64C97" w:rsidRPr="00887EDF">
        <w:rPr>
          <w:rFonts w:ascii="Times New Roman" w:hAnsi="Times New Roman" w:cs="Times New Roman"/>
          <w:color w:val="000000" w:themeColor="text1"/>
          <w:sz w:val="24"/>
          <w:szCs w:val="24"/>
        </w:rPr>
        <w:t xml:space="preserve"> on</w:t>
      </w:r>
      <w:r w:rsidRPr="00887EDF">
        <w:rPr>
          <w:rFonts w:ascii="Times New Roman" w:hAnsi="Times New Roman" w:cs="Times New Roman"/>
          <w:color w:val="000000" w:themeColor="text1"/>
          <w:sz w:val="24"/>
          <w:szCs w:val="24"/>
        </w:rPr>
        <w:t xml:space="preserve"> eating</w:t>
      </w:r>
      <w:r w:rsidR="00D64C97" w:rsidRPr="00887EDF">
        <w:rPr>
          <w:rFonts w:ascii="Times New Roman" w:hAnsi="Times New Roman" w:cs="Times New Roman"/>
          <w:color w:val="000000" w:themeColor="text1"/>
          <w:sz w:val="24"/>
          <w:szCs w:val="24"/>
        </w:rPr>
        <w:t xml:space="preserve"> behaviour</w:t>
      </w:r>
      <w:r w:rsidRPr="00887EDF">
        <w:rPr>
          <w:rFonts w:ascii="Times New Roman" w:hAnsi="Times New Roman" w:cs="Times New Roman"/>
          <w:color w:val="000000" w:themeColor="text1"/>
          <w:sz w:val="24"/>
          <w:szCs w:val="24"/>
        </w:rPr>
        <w:t xml:space="preserve"> and the best available evidence to date suggests that calorie labelling </w:t>
      </w:r>
      <w:r w:rsidR="00D64C97" w:rsidRPr="00887EDF">
        <w:rPr>
          <w:rFonts w:ascii="Times New Roman" w:hAnsi="Times New Roman" w:cs="Times New Roman"/>
          <w:color w:val="000000" w:themeColor="text1"/>
          <w:sz w:val="24"/>
          <w:szCs w:val="24"/>
        </w:rPr>
        <w:t xml:space="preserve">may have a </w:t>
      </w:r>
      <w:r w:rsidRPr="00887EDF">
        <w:rPr>
          <w:rFonts w:ascii="Times New Roman" w:hAnsi="Times New Roman" w:cs="Times New Roman"/>
          <w:color w:val="000000" w:themeColor="text1"/>
          <w:sz w:val="24"/>
          <w:szCs w:val="24"/>
        </w:rPr>
        <w:t xml:space="preserve">small </w:t>
      </w:r>
      <w:r w:rsidR="00D64C97" w:rsidRPr="00887EDF">
        <w:rPr>
          <w:rFonts w:ascii="Times New Roman" w:hAnsi="Times New Roman" w:cs="Times New Roman"/>
          <w:color w:val="000000" w:themeColor="text1"/>
          <w:sz w:val="24"/>
          <w:szCs w:val="24"/>
        </w:rPr>
        <w:t>beneficial</w:t>
      </w:r>
      <w:r w:rsidRPr="00887EDF">
        <w:rPr>
          <w:rFonts w:ascii="Times New Roman" w:hAnsi="Times New Roman" w:cs="Times New Roman"/>
          <w:color w:val="000000" w:themeColor="text1"/>
          <w:sz w:val="24"/>
          <w:szCs w:val="24"/>
        </w:rPr>
        <w:t xml:space="preserve"> effect on calories ordered when eating out</w:t>
      </w:r>
      <w:r w:rsidR="00270A9C" w:rsidRPr="00887EDF">
        <w:rPr>
          <w:rFonts w:ascii="Times New Roman" w:hAnsi="Times New Roman" w:cs="Times New Roman"/>
          <w:color w:val="000000" w:themeColor="text1"/>
          <w:sz w:val="24"/>
          <w:szCs w:val="24"/>
        </w:rPr>
        <w:t xml:space="preserve"> (Crockett et al., 2018)</w:t>
      </w:r>
      <w:r w:rsidRPr="00887EDF">
        <w:rPr>
          <w:rFonts w:ascii="Times New Roman" w:hAnsi="Times New Roman" w:cs="Times New Roman"/>
          <w:color w:val="000000" w:themeColor="text1"/>
          <w:sz w:val="24"/>
          <w:szCs w:val="24"/>
        </w:rPr>
        <w:t xml:space="preserve">. </w:t>
      </w:r>
      <w:r w:rsidR="008525A9" w:rsidRPr="00887EDF">
        <w:rPr>
          <w:rFonts w:ascii="Times New Roman" w:hAnsi="Times New Roman" w:cs="Times New Roman"/>
          <w:color w:val="000000" w:themeColor="text1"/>
          <w:sz w:val="24"/>
          <w:szCs w:val="24"/>
        </w:rPr>
        <w:t xml:space="preserve">Therefore, </w:t>
      </w:r>
      <w:r w:rsidR="00E50927" w:rsidRPr="00887EDF">
        <w:rPr>
          <w:rFonts w:ascii="Times New Roman" w:hAnsi="Times New Roman" w:cs="Times New Roman"/>
          <w:color w:val="000000" w:themeColor="text1"/>
          <w:sz w:val="24"/>
          <w:szCs w:val="24"/>
        </w:rPr>
        <w:t xml:space="preserve">although </w:t>
      </w:r>
      <w:r w:rsidR="008525A9" w:rsidRPr="00887EDF">
        <w:rPr>
          <w:rFonts w:ascii="Times New Roman" w:hAnsi="Times New Roman" w:cs="Times New Roman"/>
          <w:color w:val="000000" w:themeColor="text1"/>
          <w:sz w:val="24"/>
          <w:szCs w:val="24"/>
        </w:rPr>
        <w:t>intentions were measured</w:t>
      </w:r>
      <w:r w:rsidR="00E50927" w:rsidRPr="00887EDF">
        <w:rPr>
          <w:rFonts w:ascii="Times New Roman" w:hAnsi="Times New Roman" w:cs="Times New Roman"/>
          <w:color w:val="000000" w:themeColor="text1"/>
          <w:sz w:val="24"/>
          <w:szCs w:val="24"/>
        </w:rPr>
        <w:t xml:space="preserve"> (and not behaviour)</w:t>
      </w:r>
      <w:r w:rsidR="008525A9" w:rsidRPr="00887EDF">
        <w:rPr>
          <w:rFonts w:ascii="Times New Roman" w:hAnsi="Times New Roman" w:cs="Times New Roman"/>
          <w:color w:val="000000" w:themeColor="text1"/>
          <w:sz w:val="24"/>
          <w:szCs w:val="24"/>
        </w:rPr>
        <w:t xml:space="preserve"> in the present study, findings are consistent with calorie labelling of food and drink products having small beneficial effects on energy intake. </w:t>
      </w:r>
    </w:p>
    <w:p w14:paraId="6C8BAD70" w14:textId="03784E7E" w:rsidR="005205B5" w:rsidRPr="00887EDF" w:rsidRDefault="00C31109" w:rsidP="00663FB9">
      <w:pPr>
        <w:spacing w:after="0" w:line="480" w:lineRule="auto"/>
        <w:ind w:firstLine="720"/>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Consistent with other research</w:t>
      </w:r>
      <w:r w:rsidR="00F33C35" w:rsidRPr="00887EDF">
        <w:rPr>
          <w:rFonts w:ascii="Times New Roman" w:hAnsi="Times New Roman" w:cs="Times New Roman"/>
          <w:color w:val="000000" w:themeColor="text1"/>
          <w:sz w:val="24"/>
          <w:szCs w:val="24"/>
        </w:rPr>
        <w:t xml:space="preserve"> </w:t>
      </w:r>
      <w:r w:rsidR="00F33C35" w:rsidRPr="00887EDF">
        <w:rPr>
          <w:rFonts w:ascii="Times New Roman" w:hAnsi="Times New Roman" w:cs="Times New Roman"/>
          <w:color w:val="000000" w:themeColor="text1"/>
          <w:sz w:val="24"/>
          <w:szCs w:val="24"/>
        </w:rPr>
        <w:fldChar w:fldCharType="begin">
          <w:fldData xml:space="preserve">PEVuZE5vdGU+PENpdGU+PEF1dGhvcj5DaHJpc3RlbnNlbjwvQXV0aG9yPjxZZWFyPjIwMTk8L1ll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</w:fldData>
        </w:fldChar>
      </w:r>
      <w:r w:rsidR="00F33C35" w:rsidRPr="00887EDF">
        <w:rPr>
          <w:rFonts w:ascii="Times New Roman" w:hAnsi="Times New Roman" w:cs="Times New Roman"/>
          <w:color w:val="000000" w:themeColor="text1"/>
          <w:sz w:val="24"/>
          <w:szCs w:val="24"/>
        </w:rPr>
        <w:instrText xml:space="preserve"> ADDIN EN.CITE </w:instrText>
      </w:r>
      <w:r w:rsidR="00F33C35" w:rsidRPr="00887EDF">
        <w:rPr>
          <w:rFonts w:ascii="Times New Roman" w:hAnsi="Times New Roman" w:cs="Times New Roman"/>
          <w:color w:val="000000" w:themeColor="text1"/>
          <w:sz w:val="24"/>
          <w:szCs w:val="24"/>
        </w:rPr>
        <w:fldChar w:fldCharType="begin">
          <w:fldData xml:space="preserve">PEVuZE5vdGU+PENpdGU+PEF1dGhvcj5DaHJpc3RlbnNlbjwvQXV0aG9yPjxZZWFyPjIwMTk8L1ll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</w:fldData>
        </w:fldChar>
      </w:r>
      <w:r w:rsidR="00F33C35" w:rsidRPr="00887EDF">
        <w:rPr>
          <w:rFonts w:ascii="Times New Roman" w:hAnsi="Times New Roman" w:cs="Times New Roman"/>
          <w:color w:val="000000" w:themeColor="text1"/>
          <w:sz w:val="24"/>
          <w:szCs w:val="24"/>
        </w:rPr>
        <w:instrText xml:space="preserve"> ADDIN EN.CITE.DATA </w:instrText>
      </w:r>
      <w:r w:rsidR="00F33C35" w:rsidRPr="00887EDF">
        <w:rPr>
          <w:rFonts w:ascii="Times New Roman" w:hAnsi="Times New Roman" w:cs="Times New Roman"/>
          <w:color w:val="000000" w:themeColor="text1"/>
          <w:sz w:val="24"/>
          <w:szCs w:val="24"/>
        </w:rPr>
      </w:r>
      <w:r w:rsidR="00F33C35" w:rsidRPr="00887EDF">
        <w:rPr>
          <w:rFonts w:ascii="Times New Roman" w:hAnsi="Times New Roman" w:cs="Times New Roman"/>
          <w:color w:val="000000" w:themeColor="text1"/>
          <w:sz w:val="24"/>
          <w:szCs w:val="24"/>
        </w:rPr>
        <w:fldChar w:fldCharType="end"/>
      </w:r>
      <w:r w:rsidR="00F33C35" w:rsidRPr="00887EDF">
        <w:rPr>
          <w:rFonts w:ascii="Times New Roman" w:hAnsi="Times New Roman" w:cs="Times New Roman"/>
          <w:color w:val="000000" w:themeColor="text1"/>
          <w:sz w:val="24"/>
          <w:szCs w:val="24"/>
        </w:rPr>
      </w:r>
      <w:r w:rsidR="00F33C35" w:rsidRPr="00887EDF">
        <w:rPr>
          <w:rFonts w:ascii="Times New Roman" w:hAnsi="Times New Roman" w:cs="Times New Roman"/>
          <w:color w:val="000000" w:themeColor="text1"/>
          <w:sz w:val="24"/>
          <w:szCs w:val="24"/>
        </w:rPr>
        <w:fldChar w:fldCharType="separate"/>
      </w:r>
      <w:r w:rsidR="00F33C35" w:rsidRPr="00887EDF">
        <w:rPr>
          <w:rFonts w:ascii="Times New Roman" w:hAnsi="Times New Roman" w:cs="Times New Roman"/>
          <w:noProof/>
          <w:color w:val="000000" w:themeColor="text1"/>
          <w:sz w:val="24"/>
          <w:szCs w:val="24"/>
        </w:rPr>
        <w:t>(Christensen, Meyer, Dalum, &amp; Krarup, 2019; Kypri et al., 2007)</w:t>
      </w:r>
      <w:r w:rsidR="00F33C35" w:rsidRPr="00887EDF">
        <w:rPr>
          <w:rFonts w:ascii="Times New Roman" w:hAnsi="Times New Roman" w:cs="Times New Roman"/>
          <w:color w:val="000000" w:themeColor="text1"/>
          <w:sz w:val="24"/>
          <w:szCs w:val="24"/>
        </w:rPr>
        <w:fldChar w:fldCharType="end"/>
      </w:r>
      <w:r w:rsidRPr="00887EDF">
        <w:rPr>
          <w:rFonts w:ascii="Times New Roman" w:hAnsi="Times New Roman" w:cs="Times New Roman"/>
          <w:color w:val="000000" w:themeColor="text1"/>
          <w:sz w:val="24"/>
          <w:szCs w:val="24"/>
        </w:rPr>
        <w:t xml:space="preserve">, </w:t>
      </w:r>
      <w:r w:rsidR="00120390" w:rsidRPr="00887EDF">
        <w:rPr>
          <w:rFonts w:ascii="Times New Roman" w:hAnsi="Times New Roman" w:cs="Times New Roman"/>
          <w:color w:val="000000" w:themeColor="text1"/>
          <w:sz w:val="24"/>
          <w:szCs w:val="24"/>
        </w:rPr>
        <w:t xml:space="preserve">although </w:t>
      </w:r>
      <w:r w:rsidRPr="00887EDF">
        <w:rPr>
          <w:rFonts w:ascii="Times New Roman" w:hAnsi="Times New Roman" w:cs="Times New Roman"/>
          <w:color w:val="000000" w:themeColor="text1"/>
          <w:sz w:val="24"/>
          <w:szCs w:val="24"/>
        </w:rPr>
        <w:t xml:space="preserve">participants tended to </w:t>
      </w:r>
      <w:r w:rsidR="00120390" w:rsidRPr="00887EDF">
        <w:rPr>
          <w:rFonts w:ascii="Times New Roman" w:hAnsi="Times New Roman" w:cs="Times New Roman"/>
          <w:color w:val="000000" w:themeColor="text1"/>
          <w:sz w:val="24"/>
          <w:szCs w:val="24"/>
        </w:rPr>
        <w:t xml:space="preserve">disagree that calorie labelling would reduce obesity and problem drinking in the UK, there was consistent </w:t>
      </w:r>
      <w:r w:rsidRPr="00887EDF">
        <w:rPr>
          <w:rFonts w:ascii="Times New Roman" w:hAnsi="Times New Roman" w:cs="Times New Roman"/>
          <w:color w:val="000000" w:themeColor="text1"/>
          <w:sz w:val="24"/>
          <w:szCs w:val="24"/>
        </w:rPr>
        <w:t>support</w:t>
      </w:r>
      <w:r w:rsidR="00120390" w:rsidRPr="00887EDF">
        <w:rPr>
          <w:rFonts w:ascii="Times New Roman" w:hAnsi="Times New Roman" w:cs="Times New Roman"/>
          <w:color w:val="000000" w:themeColor="text1"/>
          <w:sz w:val="24"/>
          <w:szCs w:val="24"/>
        </w:rPr>
        <w:t xml:space="preserve"> for </w:t>
      </w:r>
      <w:r w:rsidRPr="00887EDF">
        <w:rPr>
          <w:rFonts w:ascii="Times New Roman" w:hAnsi="Times New Roman" w:cs="Times New Roman"/>
          <w:color w:val="000000" w:themeColor="text1"/>
          <w:sz w:val="24"/>
          <w:szCs w:val="24"/>
        </w:rPr>
        <w:t>calorie labelling of alcoholic drinks</w:t>
      </w:r>
      <w:r w:rsidR="00C41C30" w:rsidRPr="00887EDF">
        <w:rPr>
          <w:rFonts w:ascii="Times New Roman" w:hAnsi="Times New Roman" w:cs="Times New Roman"/>
          <w:color w:val="000000" w:themeColor="text1"/>
          <w:sz w:val="24"/>
          <w:szCs w:val="24"/>
        </w:rPr>
        <w:t>. W</w:t>
      </w:r>
      <w:r w:rsidR="00663FB9" w:rsidRPr="00887EDF">
        <w:rPr>
          <w:rFonts w:ascii="Times New Roman" w:hAnsi="Times New Roman" w:cs="Times New Roman"/>
          <w:color w:val="000000" w:themeColor="text1"/>
          <w:sz w:val="24"/>
          <w:szCs w:val="24"/>
        </w:rPr>
        <w:t>e found little evidence that</w:t>
      </w:r>
      <w:r w:rsidR="00C41C30" w:rsidRPr="00887EDF">
        <w:rPr>
          <w:rFonts w:ascii="Times New Roman" w:hAnsi="Times New Roman" w:cs="Times New Roman"/>
          <w:color w:val="000000" w:themeColor="text1"/>
          <w:sz w:val="24"/>
          <w:szCs w:val="24"/>
        </w:rPr>
        <w:t xml:space="preserve"> policy support</w:t>
      </w:r>
      <w:r w:rsidR="00663FB9" w:rsidRPr="00887EDF">
        <w:rPr>
          <w:rFonts w:ascii="Times New Roman" w:hAnsi="Times New Roman" w:cs="Times New Roman"/>
          <w:color w:val="000000" w:themeColor="text1"/>
          <w:sz w:val="24"/>
          <w:szCs w:val="24"/>
        </w:rPr>
        <w:t xml:space="preserve"> varied by participant </w:t>
      </w:r>
      <w:r w:rsidR="00C41C30" w:rsidRPr="00887EDF">
        <w:rPr>
          <w:rFonts w:ascii="Times New Roman" w:hAnsi="Times New Roman" w:cs="Times New Roman"/>
          <w:color w:val="000000" w:themeColor="text1"/>
          <w:sz w:val="24"/>
          <w:szCs w:val="24"/>
        </w:rPr>
        <w:t>characteristics</w:t>
      </w:r>
      <w:r w:rsidR="00663FB9" w:rsidRPr="00887EDF">
        <w:rPr>
          <w:rFonts w:ascii="Times New Roman" w:hAnsi="Times New Roman" w:cs="Times New Roman"/>
          <w:color w:val="000000" w:themeColor="text1"/>
          <w:sz w:val="24"/>
          <w:szCs w:val="24"/>
        </w:rPr>
        <w:t xml:space="preserve">, with the exception that less frequent alcohol consumers were more supportive of the policy. A small sub-set of participants reported having previously been diagnosed with an eating disorder (N=23) and </w:t>
      </w:r>
      <w:r w:rsidR="00B849BD" w:rsidRPr="00887EDF">
        <w:rPr>
          <w:rFonts w:ascii="Times New Roman" w:hAnsi="Times New Roman" w:cs="Times New Roman"/>
          <w:color w:val="000000" w:themeColor="text1"/>
          <w:sz w:val="24"/>
          <w:szCs w:val="24"/>
        </w:rPr>
        <w:t xml:space="preserve">given there are concerns from eating disorder advocacy groups about the potential harmful consequences of calorie labelling </w:t>
      </w:r>
      <w:r w:rsidR="00B849BD" w:rsidRPr="00887EDF">
        <w:rPr>
          <w:rFonts w:ascii="Times New Roman" w:hAnsi="Times New Roman" w:cs="Times New Roman"/>
          <w:color w:val="000000" w:themeColor="text1"/>
          <w:sz w:val="24"/>
          <w:szCs w:val="24"/>
        </w:rPr>
        <w:fldChar w:fldCharType="begin"/>
      </w:r>
      <w:r w:rsidR="00B849BD" w:rsidRPr="00887EDF">
        <w:rPr>
          <w:rFonts w:ascii="Times New Roman" w:hAnsi="Times New Roman" w:cs="Times New Roman"/>
          <w:color w:val="000000" w:themeColor="text1"/>
          <w:sz w:val="24"/>
          <w:szCs w:val="24"/>
        </w:rPr>
        <w:instrText xml:space="preserve"> ADDIN EN.CITE &lt;EndNote&gt;&lt;Cite&gt;&lt;Author&gt;Merrick&lt;/Author&gt;&lt;Year&gt;2020&lt;/Year&gt;&lt;RecNum&gt;64&lt;/RecNum&gt;&lt;DisplayText&gt;(Merrick, 2020)&lt;/DisplayText&gt;&lt;record&gt;&lt;rec-number&gt;64&lt;/rec-number&gt;&lt;foreign-keys&gt;&lt;key app="EN" db-id="rw5fsft5r0pwvsewfwtv2ax2f0d2effx0x2r" timestamp="1599649614"&gt;64&lt;/key&gt;&lt;/foreign-keys&gt;&lt;ref-type name="Journal Article"&gt;17&lt;/ref-type&gt;&lt;contributors&gt;&lt;authors&gt;&lt;author&gt;Merrick, Jane&lt;/author&gt;&lt;/authors&gt;&lt;/contributors&gt;&lt;titles&gt;&lt;title&gt;https://inews.co.uk/news/politics/calorie-counts-menus-weight-loss-app-eating-disorders-beat-563951&lt;/title&gt;&lt;/titles&gt;&lt;dates&gt;&lt;year&gt;2020&lt;/year&gt;&lt;/dates&gt;&lt;urls&gt;&lt;/urls&gt;&lt;/record&gt;&lt;/Cite&gt;&lt;/EndNote&gt;</w:instrText>
      </w:r>
      <w:r w:rsidR="00B849BD" w:rsidRPr="00887EDF">
        <w:rPr>
          <w:rFonts w:ascii="Times New Roman" w:hAnsi="Times New Roman" w:cs="Times New Roman"/>
          <w:color w:val="000000" w:themeColor="text1"/>
          <w:sz w:val="24"/>
          <w:szCs w:val="24"/>
        </w:rPr>
        <w:fldChar w:fldCharType="separate"/>
      </w:r>
      <w:r w:rsidR="00B849BD" w:rsidRPr="00887EDF">
        <w:rPr>
          <w:rFonts w:ascii="Times New Roman" w:hAnsi="Times New Roman" w:cs="Times New Roman"/>
          <w:noProof/>
          <w:color w:val="000000" w:themeColor="text1"/>
          <w:sz w:val="24"/>
          <w:szCs w:val="24"/>
        </w:rPr>
        <w:t>(Merrick, 2020)</w:t>
      </w:r>
      <w:r w:rsidR="00B849BD" w:rsidRPr="00887EDF">
        <w:rPr>
          <w:rFonts w:ascii="Times New Roman" w:hAnsi="Times New Roman" w:cs="Times New Roman"/>
          <w:color w:val="000000" w:themeColor="text1"/>
          <w:sz w:val="24"/>
          <w:szCs w:val="24"/>
        </w:rPr>
        <w:fldChar w:fldCharType="end"/>
      </w:r>
      <w:r w:rsidR="00B849BD" w:rsidRPr="00887EDF">
        <w:rPr>
          <w:rFonts w:ascii="Times New Roman" w:hAnsi="Times New Roman" w:cs="Times New Roman"/>
          <w:color w:val="000000" w:themeColor="text1"/>
          <w:sz w:val="24"/>
          <w:szCs w:val="24"/>
        </w:rPr>
        <w:t>, we examined policy support among this group. Participants with eating disorders tended to be supportive of calorie labelling of alcoholic drinks</w:t>
      </w:r>
      <w:r w:rsidR="001675F9" w:rsidRPr="00887EDF">
        <w:rPr>
          <w:rFonts w:ascii="Times New Roman" w:hAnsi="Times New Roman" w:cs="Times New Roman"/>
          <w:color w:val="000000" w:themeColor="text1"/>
          <w:sz w:val="24"/>
          <w:szCs w:val="24"/>
        </w:rPr>
        <w:t>, although the sample size of this group was small and caution should be taken in generalising findings</w:t>
      </w:r>
      <w:r w:rsidR="00B849BD" w:rsidRPr="00887EDF">
        <w:rPr>
          <w:rFonts w:ascii="Times New Roman" w:hAnsi="Times New Roman" w:cs="Times New Roman"/>
          <w:color w:val="000000" w:themeColor="text1"/>
          <w:sz w:val="24"/>
          <w:szCs w:val="24"/>
        </w:rPr>
        <w:t xml:space="preserve">. </w:t>
      </w:r>
      <w:r w:rsidR="000A78CA" w:rsidRPr="00887EDF">
        <w:rPr>
          <w:rFonts w:ascii="Times New Roman" w:hAnsi="Times New Roman" w:cs="Times New Roman"/>
          <w:color w:val="000000" w:themeColor="text1"/>
          <w:sz w:val="24"/>
          <w:szCs w:val="24"/>
        </w:rPr>
        <w:t>Further research examining the impact calorie labelling of alcoholic drinks has on those with a history of eating disorders would now be informative.</w:t>
      </w:r>
    </w:p>
    <w:p w14:paraId="4775DFD6" w14:textId="06760C92" w:rsidR="00663FB9" w:rsidRPr="00887EDF" w:rsidRDefault="00034018" w:rsidP="00663FB9">
      <w:pPr>
        <w:spacing w:after="0" w:line="480" w:lineRule="auto"/>
        <w:ind w:firstLine="720"/>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Results indicated that a</w:t>
      </w:r>
      <w:r w:rsidR="00663FB9" w:rsidRPr="00887EDF">
        <w:rPr>
          <w:rFonts w:ascii="Times New Roman" w:hAnsi="Times New Roman" w:cs="Times New Roman"/>
          <w:color w:val="000000" w:themeColor="text1"/>
          <w:sz w:val="24"/>
          <w:szCs w:val="24"/>
        </w:rPr>
        <w:t xml:space="preserve">ccuracy when estimating the calorie content of alcoholic drinks was low (13-25% of participants </w:t>
      </w:r>
      <w:r w:rsidR="009E0336" w:rsidRPr="00887EDF">
        <w:rPr>
          <w:rFonts w:ascii="Times New Roman" w:hAnsi="Times New Roman" w:cs="Times New Roman"/>
          <w:color w:val="000000" w:themeColor="text1"/>
          <w:sz w:val="24"/>
          <w:szCs w:val="24"/>
        </w:rPr>
        <w:t xml:space="preserve">were </w:t>
      </w:r>
      <w:r w:rsidR="00663FB9" w:rsidRPr="00887EDF">
        <w:rPr>
          <w:rFonts w:ascii="Times New Roman" w:hAnsi="Times New Roman" w:cs="Times New Roman"/>
          <w:color w:val="000000" w:themeColor="text1"/>
          <w:sz w:val="24"/>
          <w:szCs w:val="24"/>
        </w:rPr>
        <w:t xml:space="preserve">accurate based on drink type) and similar to a pooled estimate from other results of other studies; 26% </w:t>
      </w:r>
      <w:r w:rsidR="00663FB9" w:rsidRPr="00887EDF">
        <w:rPr>
          <w:rFonts w:ascii="Times New Roman" w:hAnsi="Times New Roman" w:cs="Times New Roman"/>
          <w:color w:val="000000" w:themeColor="text1"/>
          <w:sz w:val="24"/>
          <w:szCs w:val="24"/>
        </w:rPr>
        <w:fldChar w:fldCharType="begin"/>
      </w:r>
      <w:r w:rsidR="00663FB9" w:rsidRPr="00887EDF">
        <w:rPr>
          <w:rFonts w:ascii="Times New Roman" w:hAnsi="Times New Roman" w:cs="Times New Roman"/>
          <w:color w:val="000000" w:themeColor="text1"/>
          <w:sz w:val="24"/>
          <w:szCs w:val="24"/>
        </w:rPr>
        <w:instrText xml:space="preserve"> ADDIN EN.CITE &lt;EndNote&gt;&lt;Cite&gt;&lt;Author&gt;Robinson&lt;/Author&gt;&lt;Year&gt;2020&lt;/Year&gt;&lt;RecNum&gt;51&lt;/RecNum&gt;&lt;DisplayText&gt;(Robinson, Humphreys, et al., 2020)&lt;/DisplayText&gt;&lt;record&gt;&lt;rec-number&gt;51&lt;/rec-number&gt;&lt;foreign-keys&gt;&lt;key app="EN" db-id="rw5fsft5r0pwvsewfwtv2ax2f0d2effx0x2r" timestamp="1599588280"&gt;51&lt;/key&gt;&lt;/foreign-keys&gt;&lt;ref-type name="Journal Article"&gt;17&lt;/ref-type&gt;&lt;contributors&gt;&lt;authors&gt;&lt;author&gt;Robinson, Eric&lt;/author&gt;&lt;author&gt;Humphreys, Gabrielle&lt;/author&gt;&lt;author&gt;Jones, Andrew&lt;/author&gt;&lt;/authors&gt;&lt;/contributors&gt;&lt;titles&gt;&lt;title&gt;Alcohol, calories and obesity: A rapid systematic review and meta-analysis of consumer knowledge, support and behavioural effects of energy labelling on alcoholic drinks&lt;/title&gt;&lt;secondary-title&gt;medRxiv&lt;/secondary-title&gt;&lt;/titles&gt;&lt;periodical&gt;&lt;full-title&gt;medRxiv&lt;/full-title&gt;&lt;/periodical&gt;&lt;pages&gt;2020.08.25.20181479&lt;/pages&gt;&lt;dates&gt;&lt;year&gt;2020&lt;/year&gt;&lt;/dates&gt;&lt;urls&gt;&lt;related-urls&gt;&lt;url&gt;https://www.medrxiv.org/content/medrxiv/early/2020/09/03/2020.08.25.20181479.full.pdf&lt;/url&gt;&lt;/related-urls&gt;&lt;/urls&gt;&lt;electronic-resource-num&gt;10.1101/2020.08.25.20181479&lt;/electronic-resource-num&gt;&lt;/record&gt;&lt;/Cite&gt;&lt;/EndNote&gt;</w:instrText>
      </w:r>
      <w:r w:rsidR="00663FB9" w:rsidRPr="00887EDF">
        <w:rPr>
          <w:rFonts w:ascii="Times New Roman" w:hAnsi="Times New Roman" w:cs="Times New Roman"/>
          <w:color w:val="000000" w:themeColor="text1"/>
          <w:sz w:val="24"/>
          <w:szCs w:val="24"/>
        </w:rPr>
        <w:fldChar w:fldCharType="separate"/>
      </w:r>
      <w:r w:rsidR="00663FB9" w:rsidRPr="00887EDF">
        <w:rPr>
          <w:rFonts w:ascii="Times New Roman" w:hAnsi="Times New Roman" w:cs="Times New Roman"/>
          <w:noProof/>
          <w:color w:val="000000" w:themeColor="text1"/>
          <w:sz w:val="24"/>
          <w:szCs w:val="24"/>
        </w:rPr>
        <w:t>(Robinson, Humphreys, et al., 2020)</w:t>
      </w:r>
      <w:r w:rsidR="00663FB9" w:rsidRPr="00887EDF">
        <w:rPr>
          <w:rFonts w:ascii="Times New Roman" w:hAnsi="Times New Roman" w:cs="Times New Roman"/>
          <w:color w:val="000000" w:themeColor="text1"/>
          <w:sz w:val="24"/>
          <w:szCs w:val="24"/>
        </w:rPr>
        <w:fldChar w:fldCharType="end"/>
      </w:r>
      <w:r w:rsidR="00663FB9" w:rsidRPr="00887EDF">
        <w:rPr>
          <w:rFonts w:ascii="Times New Roman" w:hAnsi="Times New Roman" w:cs="Times New Roman"/>
          <w:color w:val="000000" w:themeColor="text1"/>
          <w:sz w:val="24"/>
          <w:szCs w:val="24"/>
        </w:rPr>
        <w:t>. Although there was a directional tendency (i.e. higher mean than actual number of calorie</w:t>
      </w:r>
      <w:r w:rsidR="00DB775A" w:rsidRPr="00887EDF">
        <w:rPr>
          <w:rFonts w:ascii="Times New Roman" w:hAnsi="Times New Roman" w:cs="Times New Roman"/>
          <w:color w:val="000000" w:themeColor="text1"/>
          <w:sz w:val="24"/>
          <w:szCs w:val="24"/>
        </w:rPr>
        <w:t>s</w:t>
      </w:r>
      <w:r w:rsidR="00663FB9" w:rsidRPr="00887EDF">
        <w:rPr>
          <w:rFonts w:ascii="Times New Roman" w:hAnsi="Times New Roman" w:cs="Times New Roman"/>
          <w:color w:val="000000" w:themeColor="text1"/>
          <w:sz w:val="24"/>
          <w:szCs w:val="24"/>
        </w:rPr>
        <w:t xml:space="preserve">) </w:t>
      </w:r>
      <w:r w:rsidR="00663FB9" w:rsidRPr="00887EDF">
        <w:rPr>
          <w:rFonts w:ascii="Times New Roman" w:hAnsi="Times New Roman" w:cs="Times New Roman"/>
          <w:color w:val="000000" w:themeColor="text1"/>
          <w:sz w:val="24"/>
          <w:szCs w:val="24"/>
        </w:rPr>
        <w:lastRenderedPageBreak/>
        <w:t xml:space="preserve">of the overall sample to overestimate both the calorie content and PACE information for drinks, both underestimation and overestimation of energy content were relatively common, </w:t>
      </w:r>
      <w:r w:rsidR="00C41C30" w:rsidRPr="00887EDF">
        <w:rPr>
          <w:rFonts w:ascii="Times New Roman" w:hAnsi="Times New Roman" w:cs="Times New Roman"/>
          <w:color w:val="000000" w:themeColor="text1"/>
          <w:sz w:val="24"/>
          <w:szCs w:val="24"/>
        </w:rPr>
        <w:t>suggesting</w:t>
      </w:r>
      <w:r w:rsidR="00663FB9" w:rsidRPr="00887EDF">
        <w:rPr>
          <w:rFonts w:ascii="Times New Roman" w:hAnsi="Times New Roman" w:cs="Times New Roman"/>
          <w:color w:val="000000" w:themeColor="text1"/>
          <w:sz w:val="24"/>
          <w:szCs w:val="24"/>
        </w:rPr>
        <w:t xml:space="preserve"> that consumer understanding of the energy content of alcoholic drinks is limited</w:t>
      </w:r>
      <w:r w:rsidR="00C41C30" w:rsidRPr="00887EDF">
        <w:rPr>
          <w:rFonts w:ascii="Times New Roman" w:hAnsi="Times New Roman" w:cs="Times New Roman"/>
          <w:color w:val="000000" w:themeColor="text1"/>
          <w:sz w:val="24"/>
          <w:szCs w:val="24"/>
        </w:rPr>
        <w:t xml:space="preserve"> at present</w:t>
      </w:r>
      <w:r w:rsidR="009E0336" w:rsidRPr="00887EDF">
        <w:rPr>
          <w:rFonts w:ascii="Times New Roman" w:hAnsi="Times New Roman" w:cs="Times New Roman"/>
          <w:color w:val="000000" w:themeColor="text1"/>
          <w:sz w:val="24"/>
          <w:szCs w:val="24"/>
        </w:rPr>
        <w:t>.</w:t>
      </w:r>
    </w:p>
    <w:p w14:paraId="714341FB" w14:textId="77463BC3" w:rsidR="00E50927" w:rsidRPr="00887EDF" w:rsidRDefault="00C31109" w:rsidP="00B849BD">
      <w:pPr>
        <w:spacing w:after="0" w:line="480" w:lineRule="auto"/>
        <w:ind w:firstLine="720"/>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In exploratory analyses we found evidence that the effect labelling had on drinking intentions was primarily observed among participants that reported being unsure of the number of calorie</w:t>
      </w:r>
      <w:r w:rsidR="00261AE3" w:rsidRPr="00887EDF">
        <w:rPr>
          <w:rFonts w:ascii="Times New Roman" w:hAnsi="Times New Roman" w:cs="Times New Roman"/>
          <w:color w:val="000000" w:themeColor="text1"/>
          <w:sz w:val="24"/>
          <w:szCs w:val="24"/>
        </w:rPr>
        <w:t>s</w:t>
      </w:r>
      <w:r w:rsidRPr="00887EDF">
        <w:rPr>
          <w:rFonts w:ascii="Times New Roman" w:hAnsi="Times New Roman" w:cs="Times New Roman"/>
          <w:color w:val="000000" w:themeColor="text1"/>
          <w:sz w:val="24"/>
          <w:szCs w:val="24"/>
        </w:rPr>
        <w:t xml:space="preserve"> in alcoholic drinks</w:t>
      </w:r>
      <w:r w:rsidR="00B849BD" w:rsidRPr="00887EDF">
        <w:rPr>
          <w:rFonts w:ascii="Times New Roman" w:hAnsi="Times New Roman" w:cs="Times New Roman"/>
          <w:color w:val="000000" w:themeColor="text1"/>
          <w:sz w:val="24"/>
          <w:szCs w:val="24"/>
        </w:rPr>
        <w:t xml:space="preserve">. </w:t>
      </w:r>
      <w:r w:rsidR="000327AE" w:rsidRPr="00887EDF">
        <w:rPr>
          <w:rFonts w:ascii="Times New Roman" w:hAnsi="Times New Roman" w:cs="Times New Roman"/>
          <w:color w:val="000000" w:themeColor="text1"/>
          <w:sz w:val="24"/>
          <w:szCs w:val="24"/>
        </w:rPr>
        <w:t xml:space="preserve">Interestingly, we found evidence that calorie labelling impacted on drinking intentions for three of the four drink types, but not gin and tonic. Gin and tonic had the lowest energy content (e.g. less than half of the number of calories in a pint of beer) and therefore </w:t>
      </w:r>
      <w:r w:rsidR="0081715F" w:rsidRPr="00887EDF">
        <w:rPr>
          <w:rFonts w:ascii="Times New Roman" w:hAnsi="Times New Roman" w:cs="Times New Roman"/>
          <w:color w:val="000000" w:themeColor="text1"/>
          <w:sz w:val="24"/>
          <w:szCs w:val="24"/>
        </w:rPr>
        <w:t>energy content</w:t>
      </w:r>
      <w:r w:rsidR="000327AE" w:rsidRPr="00887EDF">
        <w:rPr>
          <w:rFonts w:ascii="Times New Roman" w:hAnsi="Times New Roman" w:cs="Times New Roman"/>
          <w:color w:val="000000" w:themeColor="text1"/>
          <w:sz w:val="24"/>
          <w:szCs w:val="24"/>
        </w:rPr>
        <w:t xml:space="preserve"> information may have been less motivating</w:t>
      </w:r>
      <w:r w:rsidR="0081715F" w:rsidRPr="00887EDF">
        <w:rPr>
          <w:rFonts w:ascii="Times New Roman" w:hAnsi="Times New Roman" w:cs="Times New Roman"/>
          <w:color w:val="000000" w:themeColor="text1"/>
          <w:sz w:val="24"/>
          <w:szCs w:val="24"/>
        </w:rPr>
        <w:t xml:space="preserve"> for this drink type</w:t>
      </w:r>
      <w:r w:rsidR="000327AE" w:rsidRPr="00887EDF">
        <w:rPr>
          <w:rFonts w:ascii="Times New Roman" w:hAnsi="Times New Roman" w:cs="Times New Roman"/>
          <w:color w:val="000000" w:themeColor="text1"/>
          <w:sz w:val="24"/>
          <w:szCs w:val="24"/>
        </w:rPr>
        <w:t xml:space="preserve">. </w:t>
      </w:r>
      <w:r w:rsidR="00B849BD" w:rsidRPr="00887EDF">
        <w:rPr>
          <w:rFonts w:ascii="Times New Roman" w:hAnsi="Times New Roman" w:cs="Times New Roman"/>
          <w:color w:val="000000" w:themeColor="text1"/>
          <w:sz w:val="24"/>
          <w:szCs w:val="24"/>
        </w:rPr>
        <w:t xml:space="preserve">Alongside the finding that participants accuracy when estimating energy content was consistently poor, these findings suggest that </w:t>
      </w:r>
      <w:r w:rsidRPr="00887EDF">
        <w:rPr>
          <w:rFonts w:ascii="Times New Roman" w:hAnsi="Times New Roman" w:cs="Times New Roman"/>
          <w:color w:val="000000" w:themeColor="text1"/>
          <w:sz w:val="24"/>
          <w:szCs w:val="24"/>
        </w:rPr>
        <w:t>calorie labelling</w:t>
      </w:r>
      <w:r w:rsidR="0081715F" w:rsidRPr="00887EDF">
        <w:rPr>
          <w:rFonts w:ascii="Times New Roman" w:hAnsi="Times New Roman" w:cs="Times New Roman"/>
          <w:color w:val="000000" w:themeColor="text1"/>
          <w:sz w:val="24"/>
          <w:szCs w:val="24"/>
        </w:rPr>
        <w:t xml:space="preserve"> may</w:t>
      </w:r>
      <w:r w:rsidR="00B849BD" w:rsidRPr="00887EDF">
        <w:rPr>
          <w:rFonts w:ascii="Times New Roman" w:hAnsi="Times New Roman" w:cs="Times New Roman"/>
          <w:color w:val="000000" w:themeColor="text1"/>
          <w:sz w:val="24"/>
          <w:szCs w:val="24"/>
        </w:rPr>
        <w:t xml:space="preserve"> impact on drinking intentions in part as it provides consumers with </w:t>
      </w:r>
      <w:r w:rsidR="0081715F" w:rsidRPr="00887EDF">
        <w:rPr>
          <w:rFonts w:ascii="Times New Roman" w:hAnsi="Times New Roman" w:cs="Times New Roman"/>
          <w:color w:val="000000" w:themeColor="text1"/>
          <w:sz w:val="24"/>
          <w:szCs w:val="24"/>
        </w:rPr>
        <w:t>i</w:t>
      </w:r>
      <w:r w:rsidR="00B849BD" w:rsidRPr="00887EDF">
        <w:rPr>
          <w:rFonts w:ascii="Times New Roman" w:hAnsi="Times New Roman" w:cs="Times New Roman"/>
          <w:color w:val="000000" w:themeColor="text1"/>
          <w:sz w:val="24"/>
          <w:szCs w:val="24"/>
        </w:rPr>
        <w:t>nformation about drink energy content that they would otherwise be unaware of</w:t>
      </w:r>
      <w:r w:rsidR="00B02CE2" w:rsidRPr="00887EDF">
        <w:rPr>
          <w:rFonts w:ascii="Times New Roman" w:hAnsi="Times New Roman" w:cs="Times New Roman"/>
          <w:color w:val="000000" w:themeColor="text1"/>
          <w:sz w:val="24"/>
          <w:szCs w:val="24"/>
        </w:rPr>
        <w:t xml:space="preserve"> (and is therefore relatively novel and engaging information)</w:t>
      </w:r>
      <w:r w:rsidR="00B849BD" w:rsidRPr="00887EDF">
        <w:rPr>
          <w:rFonts w:ascii="Times New Roman" w:hAnsi="Times New Roman" w:cs="Times New Roman"/>
          <w:color w:val="000000" w:themeColor="text1"/>
          <w:sz w:val="24"/>
          <w:szCs w:val="24"/>
        </w:rPr>
        <w:t>.</w:t>
      </w:r>
      <w:r w:rsidR="00270A9C" w:rsidRPr="00887EDF">
        <w:rPr>
          <w:rFonts w:ascii="Times New Roman" w:hAnsi="Times New Roman" w:cs="Times New Roman"/>
          <w:color w:val="000000" w:themeColor="text1"/>
          <w:sz w:val="24"/>
          <w:szCs w:val="24"/>
        </w:rPr>
        <w:t xml:space="preserve"> Consistent with this, calorie labelling has been shown to be more likely to affect eating behaviour when the number of calorie</w:t>
      </w:r>
      <w:r w:rsidR="00D64C97" w:rsidRPr="00887EDF">
        <w:rPr>
          <w:rFonts w:ascii="Times New Roman" w:hAnsi="Times New Roman" w:cs="Times New Roman"/>
          <w:color w:val="000000" w:themeColor="text1"/>
          <w:sz w:val="24"/>
          <w:szCs w:val="24"/>
        </w:rPr>
        <w:t>s</w:t>
      </w:r>
      <w:r w:rsidR="00270A9C" w:rsidRPr="00887EDF">
        <w:rPr>
          <w:rFonts w:ascii="Times New Roman" w:hAnsi="Times New Roman" w:cs="Times New Roman"/>
          <w:color w:val="000000" w:themeColor="text1"/>
          <w:sz w:val="24"/>
          <w:szCs w:val="24"/>
        </w:rPr>
        <w:t xml:space="preserve"> in a labelled product is unexpected (Tangari et al., 2018).</w:t>
      </w:r>
      <w:r w:rsidR="000327AE" w:rsidRPr="00887EDF">
        <w:rPr>
          <w:rFonts w:ascii="Times New Roman" w:hAnsi="Times New Roman" w:cs="Times New Roman"/>
          <w:color w:val="000000" w:themeColor="text1"/>
          <w:sz w:val="24"/>
          <w:szCs w:val="24"/>
        </w:rPr>
        <w:t xml:space="preserve"> </w:t>
      </w:r>
      <w:r w:rsidR="00B849BD" w:rsidRPr="00887EDF">
        <w:rPr>
          <w:rFonts w:ascii="Times New Roman" w:hAnsi="Times New Roman" w:cs="Times New Roman"/>
          <w:color w:val="000000" w:themeColor="text1"/>
          <w:sz w:val="24"/>
          <w:szCs w:val="24"/>
        </w:rPr>
        <w:t xml:space="preserve">However, there are other mechanisms by which </w:t>
      </w:r>
      <w:r w:rsidR="0081715F" w:rsidRPr="00887EDF">
        <w:rPr>
          <w:rFonts w:ascii="Times New Roman" w:hAnsi="Times New Roman" w:cs="Times New Roman"/>
          <w:color w:val="000000" w:themeColor="text1"/>
          <w:sz w:val="24"/>
          <w:szCs w:val="24"/>
        </w:rPr>
        <w:t xml:space="preserve">calorie </w:t>
      </w:r>
      <w:r w:rsidR="00B849BD" w:rsidRPr="00887EDF">
        <w:rPr>
          <w:rFonts w:ascii="Times New Roman" w:hAnsi="Times New Roman" w:cs="Times New Roman"/>
          <w:color w:val="000000" w:themeColor="text1"/>
          <w:sz w:val="24"/>
          <w:szCs w:val="24"/>
        </w:rPr>
        <w:t xml:space="preserve">labelling may affect </w:t>
      </w:r>
      <w:r w:rsidR="0081715F" w:rsidRPr="00887EDF">
        <w:rPr>
          <w:rFonts w:ascii="Times New Roman" w:hAnsi="Times New Roman" w:cs="Times New Roman"/>
          <w:color w:val="000000" w:themeColor="text1"/>
          <w:sz w:val="24"/>
          <w:szCs w:val="24"/>
        </w:rPr>
        <w:t>behaviour</w:t>
      </w:r>
      <w:r w:rsidR="00B849BD" w:rsidRPr="00887EDF">
        <w:rPr>
          <w:rFonts w:ascii="Times New Roman" w:hAnsi="Times New Roman" w:cs="Times New Roman"/>
          <w:color w:val="000000" w:themeColor="text1"/>
          <w:sz w:val="24"/>
          <w:szCs w:val="24"/>
        </w:rPr>
        <w:t>, such as by priming dieting goals</w:t>
      </w:r>
      <w:r w:rsidR="0081715F" w:rsidRPr="00887EDF">
        <w:rPr>
          <w:rFonts w:ascii="Times New Roman" w:hAnsi="Times New Roman" w:cs="Times New Roman"/>
          <w:color w:val="000000" w:themeColor="text1"/>
          <w:sz w:val="24"/>
          <w:szCs w:val="24"/>
        </w:rPr>
        <w:t xml:space="preserve"> </w:t>
      </w:r>
      <w:r w:rsidR="00F33C35" w:rsidRPr="00887EDF">
        <w:rPr>
          <w:rFonts w:ascii="Times New Roman" w:hAnsi="Times New Roman" w:cs="Times New Roman"/>
          <w:color w:val="000000" w:themeColor="text1"/>
          <w:sz w:val="24"/>
          <w:szCs w:val="24"/>
        </w:rPr>
        <w:fldChar w:fldCharType="begin"/>
      </w:r>
      <w:r w:rsidR="00F33C35" w:rsidRPr="00887EDF">
        <w:rPr>
          <w:rFonts w:ascii="Times New Roman" w:hAnsi="Times New Roman" w:cs="Times New Roman"/>
          <w:color w:val="000000" w:themeColor="text1"/>
          <w:sz w:val="24"/>
          <w:szCs w:val="24"/>
        </w:rPr>
        <w:instrText xml:space="preserve"> ADDIN EN.CITE &lt;EndNote&gt;&lt;Cite&gt;&lt;Author&gt;Papies&lt;/Author&gt;&lt;Year&gt;2016&lt;/Year&gt;&lt;RecNum&gt;26&lt;/RecNum&gt;&lt;DisplayText&gt;(Papies, 2016)&lt;/DisplayText&gt;&lt;record&gt;&lt;rec-number&gt;26&lt;/rec-number&gt;&lt;foreign-keys&gt;&lt;key app="EN" db-id="rw5fsft5r0pwvsewfwtv2ax2f0d2effx0x2r" timestamp="1597329228"&gt;26&lt;/key&gt;&lt;/foreign-keys&gt;&lt;ref-type name="Journal Article"&gt;17&lt;/ref-type&gt;&lt;contributors&gt;&lt;authors&gt;&lt;author&gt;Papies, Esther K.&lt;/author&gt;&lt;/authors&gt;&lt;/contributors&gt;&lt;titles&gt;&lt;title&gt;Health goal priming as a situated intervention tool: how to benefit from nonconscious motivational routes to health behaviour&lt;/title&gt;&lt;secondary-title&gt;Health Psychology Review&lt;/secondary-title&gt;&lt;/titles&gt;&lt;periodical&gt;&lt;full-title&gt;Health Psychology Review&lt;/full-title&gt;&lt;/periodical&gt;&lt;pages&gt;408-424&lt;/pages&gt;&lt;volume&gt;10&lt;/volume&gt;&lt;number&gt;4&lt;/number&gt;&lt;dates&gt;&lt;year&gt;2016&lt;/year&gt;&lt;pub-dates&gt;&lt;date&gt;2016/10/01&lt;/date&gt;&lt;/pub-dates&gt;&lt;/dates&gt;&lt;publisher&gt;Routledge&lt;/publisher&gt;&lt;isbn&gt;1743-7199&lt;/isbn&gt;&lt;urls&gt;&lt;related-urls&gt;&lt;url&gt;https://doi.org/10.1080/17437199.2016.1183506&lt;/url&gt;&lt;/related-urls&gt;&lt;/urls&gt;&lt;electronic-resource-num&gt;10.1080/17437199.2016.1183506&lt;/electronic-resource-num&gt;&lt;/record&gt;&lt;/Cite&gt;&lt;/EndNote&gt;</w:instrText>
      </w:r>
      <w:r w:rsidR="00F33C35" w:rsidRPr="00887EDF">
        <w:rPr>
          <w:rFonts w:ascii="Times New Roman" w:hAnsi="Times New Roman" w:cs="Times New Roman"/>
          <w:color w:val="000000" w:themeColor="text1"/>
          <w:sz w:val="24"/>
          <w:szCs w:val="24"/>
        </w:rPr>
        <w:fldChar w:fldCharType="separate"/>
      </w:r>
      <w:r w:rsidR="00F33C35" w:rsidRPr="00887EDF">
        <w:rPr>
          <w:rFonts w:ascii="Times New Roman" w:hAnsi="Times New Roman" w:cs="Times New Roman"/>
          <w:noProof/>
          <w:color w:val="000000" w:themeColor="text1"/>
          <w:sz w:val="24"/>
          <w:szCs w:val="24"/>
        </w:rPr>
        <w:t>(Papies, 2016)</w:t>
      </w:r>
      <w:r w:rsidR="00F33C35" w:rsidRPr="00887EDF">
        <w:rPr>
          <w:rFonts w:ascii="Times New Roman" w:hAnsi="Times New Roman" w:cs="Times New Roman"/>
          <w:color w:val="000000" w:themeColor="text1"/>
          <w:sz w:val="24"/>
          <w:szCs w:val="24"/>
        </w:rPr>
        <w:fldChar w:fldCharType="end"/>
      </w:r>
      <w:r w:rsidR="0081715F" w:rsidRPr="00887EDF">
        <w:rPr>
          <w:color w:val="000000" w:themeColor="text1"/>
        </w:rPr>
        <w:t xml:space="preserve"> </w:t>
      </w:r>
      <w:r w:rsidR="0081715F" w:rsidRPr="00887EDF">
        <w:rPr>
          <w:rFonts w:ascii="Times New Roman" w:hAnsi="Times New Roman" w:cs="Times New Roman"/>
          <w:color w:val="000000" w:themeColor="text1"/>
          <w:sz w:val="24"/>
          <w:szCs w:val="24"/>
        </w:rPr>
        <w:t>and further research designed to examine different mechanisms of action would be informative</w:t>
      </w:r>
      <w:r w:rsidR="00B849BD" w:rsidRPr="00887EDF">
        <w:rPr>
          <w:rFonts w:ascii="Times New Roman" w:hAnsi="Times New Roman" w:cs="Times New Roman"/>
          <w:color w:val="000000" w:themeColor="text1"/>
          <w:sz w:val="24"/>
          <w:szCs w:val="24"/>
        </w:rPr>
        <w:t>.</w:t>
      </w:r>
      <w:r w:rsidR="000327AE" w:rsidRPr="00887EDF">
        <w:rPr>
          <w:rFonts w:ascii="Times New Roman" w:hAnsi="Times New Roman" w:cs="Times New Roman"/>
          <w:color w:val="000000" w:themeColor="text1"/>
          <w:sz w:val="24"/>
          <w:szCs w:val="24"/>
        </w:rPr>
        <w:t xml:space="preserve"> </w:t>
      </w:r>
      <w:r w:rsidR="00E50927" w:rsidRPr="00887EDF">
        <w:rPr>
          <w:rFonts w:ascii="Times New Roman" w:hAnsi="Times New Roman" w:cs="Times New Roman"/>
          <w:color w:val="000000" w:themeColor="text1"/>
          <w:sz w:val="24"/>
          <w:szCs w:val="24"/>
        </w:rPr>
        <w:t>It would also be informative to understand whether people who tend to overestimate</w:t>
      </w:r>
      <w:r w:rsidR="00D64C97" w:rsidRPr="00887EDF">
        <w:rPr>
          <w:rFonts w:ascii="Times New Roman" w:hAnsi="Times New Roman" w:cs="Times New Roman"/>
          <w:color w:val="000000" w:themeColor="text1"/>
          <w:sz w:val="24"/>
          <w:szCs w:val="24"/>
        </w:rPr>
        <w:t xml:space="preserve"> vs. underestimate</w:t>
      </w:r>
      <w:r w:rsidR="00E50927" w:rsidRPr="00887EDF">
        <w:rPr>
          <w:rFonts w:ascii="Times New Roman" w:hAnsi="Times New Roman" w:cs="Times New Roman"/>
          <w:color w:val="000000" w:themeColor="text1"/>
          <w:sz w:val="24"/>
          <w:szCs w:val="24"/>
        </w:rPr>
        <w:t xml:space="preserve"> the energy content of alcoholic drinks are simil</w:t>
      </w:r>
      <w:r w:rsidR="00D64C97" w:rsidRPr="00887EDF">
        <w:rPr>
          <w:rFonts w:ascii="Times New Roman" w:hAnsi="Times New Roman" w:cs="Times New Roman"/>
          <w:color w:val="000000" w:themeColor="text1"/>
          <w:sz w:val="24"/>
          <w:szCs w:val="24"/>
        </w:rPr>
        <w:t xml:space="preserve">arly affected by calorie labels. </w:t>
      </w:r>
      <w:r w:rsidR="00E50927" w:rsidRPr="00887EDF">
        <w:rPr>
          <w:rFonts w:ascii="Times New Roman" w:hAnsi="Times New Roman" w:cs="Times New Roman"/>
          <w:color w:val="000000" w:themeColor="text1"/>
          <w:sz w:val="24"/>
          <w:szCs w:val="24"/>
        </w:rPr>
        <w:t>In the present study we measured estimation of energy content after exposure to calorie labels and therefore future work will be required to answer this question.</w:t>
      </w:r>
    </w:p>
    <w:p w14:paraId="26A4D92F" w14:textId="738610C4" w:rsidR="003677D4" w:rsidRPr="00887EDF" w:rsidRDefault="00261AE3" w:rsidP="00B849BD">
      <w:pPr>
        <w:spacing w:after="0" w:line="480" w:lineRule="auto"/>
        <w:ind w:firstLine="720"/>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We did not find evidence that the inclusion of PACE information significantly lowered drinking intentions</w:t>
      </w:r>
      <w:r w:rsidR="0081715F" w:rsidRPr="00887EDF">
        <w:rPr>
          <w:rFonts w:ascii="Times New Roman" w:hAnsi="Times New Roman" w:cs="Times New Roman"/>
          <w:color w:val="000000" w:themeColor="text1"/>
          <w:sz w:val="24"/>
          <w:szCs w:val="24"/>
        </w:rPr>
        <w:t xml:space="preserve"> (compared to calorie information)</w:t>
      </w:r>
      <w:r w:rsidRPr="00887EDF">
        <w:rPr>
          <w:rFonts w:ascii="Times New Roman" w:hAnsi="Times New Roman" w:cs="Times New Roman"/>
          <w:color w:val="000000" w:themeColor="text1"/>
          <w:sz w:val="24"/>
          <w:szCs w:val="24"/>
        </w:rPr>
        <w:t xml:space="preserve"> and this finding is consistent </w:t>
      </w:r>
      <w:r w:rsidRPr="00887EDF">
        <w:rPr>
          <w:rFonts w:ascii="Times New Roman" w:hAnsi="Times New Roman" w:cs="Times New Roman"/>
          <w:color w:val="000000" w:themeColor="text1"/>
          <w:sz w:val="24"/>
          <w:szCs w:val="24"/>
        </w:rPr>
        <w:lastRenderedPageBreak/>
        <w:t xml:space="preserve">with two meta-analyses of the impact that PACE </w:t>
      </w:r>
      <w:r w:rsidR="0081715F" w:rsidRPr="00887EDF">
        <w:rPr>
          <w:rFonts w:ascii="Times New Roman" w:hAnsi="Times New Roman" w:cs="Times New Roman"/>
          <w:color w:val="000000" w:themeColor="text1"/>
          <w:sz w:val="24"/>
          <w:szCs w:val="24"/>
        </w:rPr>
        <w:t xml:space="preserve">labelling </w:t>
      </w:r>
      <w:r w:rsidRPr="00887EDF">
        <w:rPr>
          <w:rFonts w:ascii="Times New Roman" w:hAnsi="Times New Roman" w:cs="Times New Roman"/>
          <w:color w:val="000000" w:themeColor="text1"/>
          <w:sz w:val="24"/>
          <w:szCs w:val="24"/>
        </w:rPr>
        <w:t>has on food choice</w:t>
      </w:r>
      <w:r w:rsidR="00F33C35" w:rsidRPr="00887EDF">
        <w:rPr>
          <w:rFonts w:ascii="Times New Roman" w:hAnsi="Times New Roman" w:cs="Times New Roman"/>
          <w:color w:val="000000" w:themeColor="text1"/>
          <w:sz w:val="24"/>
          <w:szCs w:val="24"/>
        </w:rPr>
        <w:t xml:space="preserve"> </w:t>
      </w:r>
      <w:r w:rsidR="00F33C35" w:rsidRPr="00887EDF">
        <w:rPr>
          <w:rFonts w:ascii="Times New Roman" w:hAnsi="Times New Roman" w:cs="Times New Roman"/>
          <w:color w:val="000000" w:themeColor="text1"/>
          <w:sz w:val="24"/>
          <w:szCs w:val="24"/>
        </w:rPr>
        <w:fldChar w:fldCharType="begin">
          <w:fldData xml:space="preserve">PEVuZE5vdGU+PENpdGU+PEF1dGhvcj5EYWxleTwvQXV0aG9yPjxZZWFyPjIwMjA8L1llYXI+PFJl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</w:fldData>
        </w:fldChar>
      </w:r>
      <w:r w:rsidR="00F33C35" w:rsidRPr="00887EDF">
        <w:rPr>
          <w:rFonts w:ascii="Times New Roman" w:hAnsi="Times New Roman" w:cs="Times New Roman"/>
          <w:color w:val="000000" w:themeColor="text1"/>
          <w:sz w:val="24"/>
          <w:szCs w:val="24"/>
        </w:rPr>
        <w:instrText xml:space="preserve"> ADDIN EN.CITE </w:instrText>
      </w:r>
      <w:r w:rsidR="00F33C35" w:rsidRPr="00887EDF">
        <w:rPr>
          <w:rFonts w:ascii="Times New Roman" w:hAnsi="Times New Roman" w:cs="Times New Roman"/>
          <w:color w:val="000000" w:themeColor="text1"/>
          <w:sz w:val="24"/>
          <w:szCs w:val="24"/>
        </w:rPr>
        <w:fldChar w:fldCharType="begin">
          <w:fldData xml:space="preserve">PEVuZE5vdGU+PENpdGU+PEF1dGhvcj5EYWxleTwvQXV0aG9yPjxZZWFyPjIwMjA8L1llYXI+PFJl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</w:fldData>
        </w:fldChar>
      </w:r>
      <w:r w:rsidR="00F33C35" w:rsidRPr="00887EDF">
        <w:rPr>
          <w:rFonts w:ascii="Times New Roman" w:hAnsi="Times New Roman" w:cs="Times New Roman"/>
          <w:color w:val="000000" w:themeColor="text1"/>
          <w:sz w:val="24"/>
          <w:szCs w:val="24"/>
        </w:rPr>
        <w:instrText xml:space="preserve"> ADDIN EN.CITE.DATA </w:instrText>
      </w:r>
      <w:r w:rsidR="00F33C35" w:rsidRPr="00887EDF">
        <w:rPr>
          <w:rFonts w:ascii="Times New Roman" w:hAnsi="Times New Roman" w:cs="Times New Roman"/>
          <w:color w:val="000000" w:themeColor="text1"/>
          <w:sz w:val="24"/>
          <w:szCs w:val="24"/>
        </w:rPr>
      </w:r>
      <w:r w:rsidR="00F33C35" w:rsidRPr="00887EDF">
        <w:rPr>
          <w:rFonts w:ascii="Times New Roman" w:hAnsi="Times New Roman" w:cs="Times New Roman"/>
          <w:color w:val="000000" w:themeColor="text1"/>
          <w:sz w:val="24"/>
          <w:szCs w:val="24"/>
        </w:rPr>
        <w:fldChar w:fldCharType="end"/>
      </w:r>
      <w:r w:rsidR="00F33C35" w:rsidRPr="00887EDF">
        <w:rPr>
          <w:rFonts w:ascii="Times New Roman" w:hAnsi="Times New Roman" w:cs="Times New Roman"/>
          <w:color w:val="000000" w:themeColor="text1"/>
          <w:sz w:val="24"/>
          <w:szCs w:val="24"/>
        </w:rPr>
      </w:r>
      <w:r w:rsidR="00F33C35" w:rsidRPr="00887EDF">
        <w:rPr>
          <w:rFonts w:ascii="Times New Roman" w:hAnsi="Times New Roman" w:cs="Times New Roman"/>
          <w:color w:val="000000" w:themeColor="text1"/>
          <w:sz w:val="24"/>
          <w:szCs w:val="24"/>
        </w:rPr>
        <w:fldChar w:fldCharType="separate"/>
      </w:r>
      <w:r w:rsidR="00F33C35" w:rsidRPr="00887EDF">
        <w:rPr>
          <w:rFonts w:ascii="Times New Roman" w:hAnsi="Times New Roman" w:cs="Times New Roman"/>
          <w:noProof/>
          <w:color w:val="000000" w:themeColor="text1"/>
          <w:sz w:val="24"/>
          <w:szCs w:val="24"/>
        </w:rPr>
        <w:t>(Daley et al., 2020; Seyedhamzeh, Bagheri, Keshtkar, Qorbani, &amp; Viera, 2018)</w:t>
      </w:r>
      <w:r w:rsidR="00F33C35" w:rsidRPr="00887EDF">
        <w:rPr>
          <w:rFonts w:ascii="Times New Roman" w:hAnsi="Times New Roman" w:cs="Times New Roman"/>
          <w:color w:val="000000" w:themeColor="text1"/>
          <w:sz w:val="24"/>
          <w:szCs w:val="24"/>
        </w:rPr>
        <w:fldChar w:fldCharType="end"/>
      </w:r>
      <w:r w:rsidRPr="00887EDF">
        <w:rPr>
          <w:rFonts w:ascii="Times New Roman" w:hAnsi="Times New Roman" w:cs="Times New Roman"/>
          <w:color w:val="000000" w:themeColor="text1"/>
          <w:sz w:val="24"/>
          <w:szCs w:val="24"/>
        </w:rPr>
        <w:t>. However, we used a single type of PACE information (walking) and it is plausible that other forms or presentations of exercise information (e.g. running) may be more impactful</w:t>
      </w:r>
      <w:r w:rsidR="008D7679" w:rsidRPr="00887EDF">
        <w:rPr>
          <w:rFonts w:ascii="Times New Roman" w:hAnsi="Times New Roman" w:cs="Times New Roman"/>
          <w:color w:val="000000" w:themeColor="text1"/>
          <w:sz w:val="24"/>
          <w:szCs w:val="24"/>
        </w:rPr>
        <w:t xml:space="preserve"> and </w:t>
      </w:r>
      <w:r w:rsidR="00D64C97" w:rsidRPr="00887EDF">
        <w:rPr>
          <w:rFonts w:ascii="Times New Roman" w:hAnsi="Times New Roman" w:cs="Times New Roman"/>
          <w:color w:val="000000" w:themeColor="text1"/>
          <w:sz w:val="24"/>
          <w:szCs w:val="24"/>
        </w:rPr>
        <w:t xml:space="preserve">are </w:t>
      </w:r>
      <w:r w:rsidR="008D7679" w:rsidRPr="00887EDF">
        <w:rPr>
          <w:rFonts w:ascii="Times New Roman" w:hAnsi="Times New Roman" w:cs="Times New Roman"/>
          <w:color w:val="000000" w:themeColor="text1"/>
          <w:sz w:val="24"/>
          <w:szCs w:val="24"/>
        </w:rPr>
        <w:t>worthy of empirical testing</w:t>
      </w:r>
      <w:r w:rsidRPr="00887EDF">
        <w:rPr>
          <w:rFonts w:ascii="Times New Roman" w:hAnsi="Times New Roman" w:cs="Times New Roman"/>
          <w:color w:val="000000" w:themeColor="text1"/>
          <w:sz w:val="24"/>
          <w:szCs w:val="24"/>
        </w:rPr>
        <w:t>.</w:t>
      </w:r>
    </w:p>
    <w:p w14:paraId="3808C724" w14:textId="1C0E33B0" w:rsidR="00B849BD" w:rsidRPr="00887EDF" w:rsidRDefault="00B849BD" w:rsidP="00B849BD">
      <w:pPr>
        <w:spacing w:after="0" w:line="480" w:lineRule="auto"/>
        <w:ind w:firstLine="720"/>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Although intention based measure</w:t>
      </w:r>
      <w:r w:rsidR="0081715F" w:rsidRPr="00887EDF">
        <w:rPr>
          <w:rFonts w:ascii="Times New Roman" w:hAnsi="Times New Roman" w:cs="Times New Roman"/>
          <w:color w:val="000000" w:themeColor="text1"/>
          <w:sz w:val="24"/>
          <w:szCs w:val="24"/>
        </w:rPr>
        <w:t>s</w:t>
      </w:r>
      <w:r w:rsidRPr="00887EDF">
        <w:rPr>
          <w:rFonts w:ascii="Times New Roman" w:hAnsi="Times New Roman" w:cs="Times New Roman"/>
          <w:color w:val="000000" w:themeColor="text1"/>
          <w:sz w:val="24"/>
          <w:szCs w:val="24"/>
        </w:rPr>
        <w:t xml:space="preserve"> predict actual </w:t>
      </w:r>
      <w:r w:rsidR="0081715F" w:rsidRPr="00887EDF">
        <w:rPr>
          <w:rFonts w:ascii="Times New Roman" w:hAnsi="Times New Roman" w:cs="Times New Roman"/>
          <w:color w:val="000000" w:themeColor="text1"/>
          <w:sz w:val="24"/>
          <w:szCs w:val="24"/>
        </w:rPr>
        <w:t xml:space="preserve">alcohol </w:t>
      </w:r>
      <w:r w:rsidRPr="00887EDF">
        <w:rPr>
          <w:rFonts w:ascii="Times New Roman" w:hAnsi="Times New Roman" w:cs="Times New Roman"/>
          <w:color w:val="000000" w:themeColor="text1"/>
          <w:sz w:val="24"/>
          <w:szCs w:val="24"/>
        </w:rPr>
        <w:t>consumption behaviour</w:t>
      </w:r>
      <w:r w:rsidR="00F33C35" w:rsidRPr="00887EDF">
        <w:rPr>
          <w:rFonts w:ascii="Times New Roman" w:hAnsi="Times New Roman" w:cs="Times New Roman"/>
          <w:color w:val="000000" w:themeColor="text1"/>
          <w:sz w:val="24"/>
          <w:szCs w:val="24"/>
        </w:rPr>
        <w:t xml:space="preserve"> </w:t>
      </w:r>
      <w:r w:rsidR="00F33C35" w:rsidRPr="00887EDF">
        <w:rPr>
          <w:rFonts w:ascii="Times New Roman" w:hAnsi="Times New Roman" w:cs="Times New Roman"/>
          <w:color w:val="000000" w:themeColor="text1"/>
          <w:sz w:val="24"/>
          <w:szCs w:val="24"/>
        </w:rPr>
        <w:fldChar w:fldCharType="begin"/>
      </w:r>
      <w:r w:rsidR="00F33C35" w:rsidRPr="00887EDF">
        <w:rPr>
          <w:rFonts w:ascii="Times New Roman" w:hAnsi="Times New Roman" w:cs="Times New Roman"/>
          <w:color w:val="000000" w:themeColor="text1"/>
          <w:sz w:val="24"/>
          <w:szCs w:val="24"/>
        </w:rPr>
        <w:instrText xml:space="preserve"> ADDIN EN.CITE &lt;EndNote&gt;&lt;Cite&gt;&lt;Author&gt;Cooke&lt;/Author&gt;&lt;Year&gt;2016&lt;/Year&gt;&lt;RecNum&gt;43&lt;/RecNum&gt;&lt;DisplayText&gt;(Cooke, Dahdah, Norman, &amp;amp; French, 2016)&lt;/DisplayText&gt;&lt;record&gt;&lt;rec-number&gt;43&lt;/rec-number&gt;&lt;foreign-keys&gt;&lt;key app="EN" db-id="rw5fsft5r0pwvsewfwtv2ax2f0d2effx0x2r" timestamp="1598350390"&gt;43&lt;/key&gt;&lt;/foreign-keys&gt;&lt;ref-type name="Journal Article"&gt;17&lt;/ref-type&gt;&lt;contributors&gt;&lt;authors&gt;&lt;author&gt;Cooke, Richard&lt;/author&gt;&lt;author&gt;Dahdah, Mary&lt;/author&gt;&lt;author&gt;Norman, Paul&lt;/author&gt;&lt;author&gt;French, David P&lt;/author&gt;&lt;/authors&gt;&lt;/contributors&gt;&lt;titles&gt;&lt;title&gt;How well does the theory of planned behaviour predict alcohol consumption? A systematic review and meta-analysis&lt;/title&gt;&lt;secondary-title&gt;Health psychology review&lt;/secondary-title&gt;&lt;/titles&gt;&lt;periodical&gt;&lt;full-title&gt;Health Psychology Review&lt;/full-title&gt;&lt;/periodical&gt;&lt;pages&gt;148-167&lt;/pages&gt;&lt;volume&gt;10&lt;/volume&gt;&lt;number&gt;2&lt;/number&gt;&lt;dates&gt;&lt;year&gt;2016&lt;/year&gt;&lt;/dates&gt;&lt;isbn&gt;1743-7199&lt;/isbn&gt;&lt;urls&gt;&lt;/urls&gt;&lt;/record&gt;&lt;/Cite&gt;&lt;/EndNote&gt;</w:instrText>
      </w:r>
      <w:r w:rsidR="00F33C35" w:rsidRPr="00887EDF">
        <w:rPr>
          <w:rFonts w:ascii="Times New Roman" w:hAnsi="Times New Roman" w:cs="Times New Roman"/>
          <w:color w:val="000000" w:themeColor="text1"/>
          <w:sz w:val="24"/>
          <w:szCs w:val="24"/>
        </w:rPr>
        <w:fldChar w:fldCharType="separate"/>
      </w:r>
      <w:r w:rsidR="00F33C35" w:rsidRPr="00887EDF">
        <w:rPr>
          <w:rFonts w:ascii="Times New Roman" w:hAnsi="Times New Roman" w:cs="Times New Roman"/>
          <w:noProof/>
          <w:color w:val="000000" w:themeColor="text1"/>
          <w:sz w:val="24"/>
          <w:szCs w:val="24"/>
        </w:rPr>
        <w:t>(Cooke, Dahdah, Norman, &amp; French, 2016)</w:t>
      </w:r>
      <w:r w:rsidR="00F33C35" w:rsidRPr="00887EDF">
        <w:rPr>
          <w:rFonts w:ascii="Times New Roman" w:hAnsi="Times New Roman" w:cs="Times New Roman"/>
          <w:color w:val="000000" w:themeColor="text1"/>
          <w:sz w:val="24"/>
          <w:szCs w:val="24"/>
        </w:rPr>
        <w:fldChar w:fldCharType="end"/>
      </w:r>
      <w:r w:rsidRPr="00887EDF">
        <w:rPr>
          <w:rFonts w:ascii="Times New Roman" w:hAnsi="Times New Roman" w:cs="Times New Roman"/>
          <w:color w:val="000000" w:themeColor="text1"/>
          <w:sz w:val="24"/>
          <w:szCs w:val="24"/>
        </w:rPr>
        <w:t xml:space="preserve">, we do not know the extent to which the present findings would translate to real world behaviour. Only one study we are aware of has examined the effect </w:t>
      </w:r>
      <w:r w:rsidR="0081715F" w:rsidRPr="00887EDF">
        <w:rPr>
          <w:rFonts w:ascii="Times New Roman" w:hAnsi="Times New Roman" w:cs="Times New Roman"/>
          <w:color w:val="000000" w:themeColor="text1"/>
          <w:sz w:val="24"/>
          <w:szCs w:val="24"/>
        </w:rPr>
        <w:t xml:space="preserve">of </w:t>
      </w:r>
      <w:r w:rsidRPr="00887EDF">
        <w:rPr>
          <w:rFonts w:ascii="Times New Roman" w:hAnsi="Times New Roman" w:cs="Times New Roman"/>
          <w:color w:val="000000" w:themeColor="text1"/>
          <w:sz w:val="24"/>
          <w:szCs w:val="24"/>
        </w:rPr>
        <w:t>calorie labelling of alcoholic drinks on behaviour</w:t>
      </w:r>
      <w:r w:rsidR="00F33C35" w:rsidRPr="00887EDF">
        <w:rPr>
          <w:rFonts w:ascii="Times New Roman" w:hAnsi="Times New Roman" w:cs="Times New Roman"/>
          <w:color w:val="000000" w:themeColor="text1"/>
          <w:sz w:val="24"/>
          <w:szCs w:val="24"/>
        </w:rPr>
        <w:t xml:space="preserve"> (Maynard et al., 2018)</w:t>
      </w:r>
      <w:r w:rsidRPr="00887EDF">
        <w:rPr>
          <w:rFonts w:ascii="Times New Roman" w:hAnsi="Times New Roman" w:cs="Times New Roman"/>
          <w:color w:val="000000" w:themeColor="text1"/>
          <w:sz w:val="24"/>
          <w:szCs w:val="24"/>
        </w:rPr>
        <w:t xml:space="preserve">. Further research examining real world behaviour and considering the multiple pathways by which labelling could influence health behaviour that were identified in the present study (e.g. choosing different drinks or serving sizes, eating more healthily, exercising more) would now be valuable. </w:t>
      </w:r>
      <w:r w:rsidR="00BB31C6" w:rsidRPr="00887EDF">
        <w:rPr>
          <w:rFonts w:ascii="Times New Roman" w:hAnsi="Times New Roman" w:cs="Times New Roman"/>
          <w:color w:val="000000" w:themeColor="text1"/>
          <w:sz w:val="24"/>
          <w:szCs w:val="24"/>
        </w:rPr>
        <w:t>Likewise, it will be important to understand any unintended or negative consequences of labelling, as a small minority of participants in the present study reported they may be likely to engage in unhealthy practises as a result of calorie labelling. A</w:t>
      </w:r>
      <w:r w:rsidRPr="00887EDF">
        <w:rPr>
          <w:rFonts w:ascii="Times New Roman" w:hAnsi="Times New Roman" w:cs="Times New Roman"/>
          <w:color w:val="000000" w:themeColor="text1"/>
          <w:sz w:val="24"/>
          <w:szCs w:val="24"/>
        </w:rPr>
        <w:t>lthough we found no evidence of moderation by SEP in our primary analyses examining alcohol drinking intentions, we did find evidence that women, younger adults and those with higher education levels were more likely to believe they would behave more healthily as a result of alcohol calorie labelling.</w:t>
      </w:r>
      <w:r w:rsidR="00AF3CB1" w:rsidRPr="00887EDF">
        <w:rPr>
          <w:rFonts w:ascii="Times New Roman" w:hAnsi="Times New Roman" w:cs="Times New Roman"/>
          <w:color w:val="000000" w:themeColor="text1"/>
          <w:sz w:val="24"/>
          <w:szCs w:val="24"/>
        </w:rPr>
        <w:t xml:space="preserve"> Similar </w:t>
      </w:r>
      <w:r w:rsidR="00D64C97" w:rsidRPr="00887EDF">
        <w:rPr>
          <w:rFonts w:ascii="Times New Roman" w:hAnsi="Times New Roman" w:cs="Times New Roman"/>
          <w:color w:val="000000" w:themeColor="text1"/>
          <w:sz w:val="24"/>
          <w:szCs w:val="24"/>
        </w:rPr>
        <w:t xml:space="preserve">demographic patterning of self-reported use of calorie labels to inform healthier behaviour </w:t>
      </w:r>
      <w:r w:rsidR="009932A3" w:rsidRPr="00887EDF">
        <w:rPr>
          <w:rFonts w:ascii="Times New Roman" w:hAnsi="Times New Roman" w:cs="Times New Roman"/>
          <w:color w:val="000000" w:themeColor="text1"/>
          <w:sz w:val="24"/>
          <w:szCs w:val="24"/>
        </w:rPr>
        <w:t>has</w:t>
      </w:r>
      <w:r w:rsidR="00AF3CB1" w:rsidRPr="00887EDF">
        <w:rPr>
          <w:rFonts w:ascii="Times New Roman" w:hAnsi="Times New Roman" w:cs="Times New Roman"/>
          <w:color w:val="000000" w:themeColor="text1"/>
          <w:sz w:val="24"/>
          <w:szCs w:val="24"/>
        </w:rPr>
        <w:t xml:space="preserve"> been observed in relation to calorie labelling of food products (</w:t>
      </w:r>
      <w:r w:rsidR="00250F38" w:rsidRPr="00887EDF">
        <w:rPr>
          <w:rFonts w:ascii="Times New Roman" w:hAnsi="Times New Roman" w:cs="Times New Roman"/>
          <w:color w:val="000000" w:themeColor="text1"/>
          <w:sz w:val="24"/>
          <w:szCs w:val="24"/>
        </w:rPr>
        <w:t>Kiszko, 2014, Sarinck, 2016</w:t>
      </w:r>
      <w:r w:rsidR="00AF3CB1" w:rsidRPr="00887EDF">
        <w:rPr>
          <w:rFonts w:ascii="Times New Roman" w:hAnsi="Times New Roman" w:cs="Times New Roman"/>
          <w:color w:val="000000" w:themeColor="text1"/>
          <w:sz w:val="24"/>
          <w:szCs w:val="24"/>
        </w:rPr>
        <w:t>).</w:t>
      </w:r>
      <w:r w:rsidRPr="00887EDF">
        <w:rPr>
          <w:rFonts w:ascii="Times New Roman" w:hAnsi="Times New Roman" w:cs="Times New Roman"/>
          <w:color w:val="000000" w:themeColor="text1"/>
          <w:sz w:val="24"/>
          <w:szCs w:val="24"/>
        </w:rPr>
        <w:t xml:space="preserve"> These findings </w:t>
      </w:r>
      <w:r w:rsidR="00261AE3" w:rsidRPr="00887EDF">
        <w:rPr>
          <w:rFonts w:ascii="Times New Roman" w:hAnsi="Times New Roman" w:cs="Times New Roman"/>
          <w:color w:val="000000" w:themeColor="text1"/>
          <w:sz w:val="24"/>
          <w:szCs w:val="24"/>
        </w:rPr>
        <w:t>may be explained by social patterning of health consciousness</w:t>
      </w:r>
      <w:r w:rsidR="00F33C35" w:rsidRPr="00887EDF">
        <w:rPr>
          <w:rFonts w:ascii="Times New Roman" w:hAnsi="Times New Roman" w:cs="Times New Roman"/>
          <w:color w:val="000000" w:themeColor="text1"/>
          <w:sz w:val="24"/>
          <w:szCs w:val="24"/>
        </w:rPr>
        <w:t xml:space="preserve"> </w:t>
      </w:r>
      <w:r w:rsidR="00F33C35" w:rsidRPr="00887EDF">
        <w:rPr>
          <w:rFonts w:ascii="Times New Roman" w:hAnsi="Times New Roman" w:cs="Times New Roman"/>
          <w:color w:val="000000" w:themeColor="text1"/>
          <w:sz w:val="24"/>
          <w:szCs w:val="24"/>
        </w:rPr>
        <w:fldChar w:fldCharType="begin"/>
      </w:r>
      <w:r w:rsidR="00F33C35" w:rsidRPr="00887EDF">
        <w:rPr>
          <w:rFonts w:ascii="Times New Roman" w:hAnsi="Times New Roman" w:cs="Times New Roman"/>
          <w:color w:val="000000" w:themeColor="text1"/>
          <w:sz w:val="24"/>
          <w:szCs w:val="24"/>
        </w:rPr>
        <w:instrText xml:space="preserve"> ADDIN EN.CITE &lt;EndNote&gt;&lt;Cite&gt;&lt;Author&gt;Wardle&lt;/Author&gt;&lt;Year&gt;2003&lt;/Year&gt;&lt;RecNum&gt;58&lt;/RecNum&gt;&lt;DisplayText&gt;(Wardle &amp;amp; Steptoe, 2003)&lt;/DisplayText&gt;&lt;record&gt;&lt;rec-number&gt;58&lt;/rec-number&gt;&lt;foreign-keys&gt;&lt;key app="EN" db-id="rw5fsft5r0pwvsewfwtv2ax2f0d2effx0x2r" timestamp="1599643100"&gt;58&lt;/key&gt;&lt;/foreign-keys&gt;&lt;ref-type name="Journal Article"&gt;17&lt;/ref-type&gt;&lt;contributors&gt;&lt;authors&gt;&lt;author&gt;Wardle, Jane&lt;/author&gt;&lt;author&gt;Steptoe, Andrew&lt;/author&gt;&lt;/authors&gt;&lt;/contributors&gt;&lt;titles&gt;&lt;title&gt;Socioeconomic differences in attitudes and beliefs about healthy lifestyles&lt;/title&gt;&lt;secondary-title&gt;Journal of Epidemiology &amp;amp; Community Health&lt;/secondary-title&gt;&lt;/titles&gt;&lt;periodical&gt;&lt;full-title&gt;Journal of Epidemiology &amp;amp; Community Health&lt;/full-title&gt;&lt;/periodical&gt;&lt;pages&gt;440-443&lt;/pages&gt;&lt;volume&gt;57&lt;/volume&gt;&lt;number&gt;6&lt;/number&gt;&lt;dates&gt;&lt;year&gt;2003&lt;/year&gt;&lt;/dates&gt;&lt;isbn&gt;0143-005X&lt;/isbn&gt;&lt;urls&gt;&lt;/urls&gt;&lt;/record&gt;&lt;/Cite&gt;&lt;/EndNote&gt;</w:instrText>
      </w:r>
      <w:r w:rsidR="00F33C35" w:rsidRPr="00887EDF">
        <w:rPr>
          <w:rFonts w:ascii="Times New Roman" w:hAnsi="Times New Roman" w:cs="Times New Roman"/>
          <w:color w:val="000000" w:themeColor="text1"/>
          <w:sz w:val="24"/>
          <w:szCs w:val="24"/>
        </w:rPr>
        <w:fldChar w:fldCharType="separate"/>
      </w:r>
      <w:r w:rsidR="00F33C35" w:rsidRPr="00887EDF">
        <w:rPr>
          <w:rFonts w:ascii="Times New Roman" w:hAnsi="Times New Roman" w:cs="Times New Roman"/>
          <w:noProof/>
          <w:color w:val="000000" w:themeColor="text1"/>
          <w:sz w:val="24"/>
          <w:szCs w:val="24"/>
        </w:rPr>
        <w:t>(Wardle &amp; Steptoe, 2003)</w:t>
      </w:r>
      <w:r w:rsidR="00F33C35" w:rsidRPr="00887EDF">
        <w:rPr>
          <w:rFonts w:ascii="Times New Roman" w:hAnsi="Times New Roman" w:cs="Times New Roman"/>
          <w:color w:val="000000" w:themeColor="text1"/>
          <w:sz w:val="24"/>
          <w:szCs w:val="24"/>
        </w:rPr>
        <w:fldChar w:fldCharType="end"/>
      </w:r>
      <w:r w:rsidR="00F33C35" w:rsidRPr="00887EDF">
        <w:rPr>
          <w:rFonts w:ascii="Times New Roman" w:hAnsi="Times New Roman" w:cs="Times New Roman"/>
          <w:color w:val="000000" w:themeColor="text1"/>
          <w:sz w:val="24"/>
          <w:szCs w:val="24"/>
        </w:rPr>
        <w:t xml:space="preserve"> and </w:t>
      </w:r>
      <w:r w:rsidR="001675F9" w:rsidRPr="00887EDF">
        <w:rPr>
          <w:rFonts w:ascii="Times New Roman" w:hAnsi="Times New Roman" w:cs="Times New Roman"/>
          <w:color w:val="000000" w:themeColor="text1"/>
          <w:sz w:val="24"/>
          <w:szCs w:val="24"/>
        </w:rPr>
        <w:t xml:space="preserve">highlight that future work will need to consider how equitable calorie labelling of alcoholic drinks is as a public health policy. </w:t>
      </w:r>
    </w:p>
    <w:p w14:paraId="096927DA" w14:textId="44E441DA" w:rsidR="00120390" w:rsidRPr="00887EDF" w:rsidRDefault="00F33C35" w:rsidP="00B849BD">
      <w:pPr>
        <w:spacing w:after="0" w:line="480" w:lineRule="auto"/>
        <w:ind w:firstLine="720"/>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lastRenderedPageBreak/>
        <w:t>We</w:t>
      </w:r>
      <w:r w:rsidR="00120390" w:rsidRPr="00887EDF">
        <w:rPr>
          <w:rFonts w:ascii="Times New Roman" w:hAnsi="Times New Roman" w:cs="Times New Roman"/>
          <w:color w:val="000000" w:themeColor="text1"/>
          <w:sz w:val="24"/>
          <w:szCs w:val="24"/>
        </w:rPr>
        <w:t xml:space="preserve"> conceptualised SEP based on highest education leve</w:t>
      </w:r>
      <w:r w:rsidRPr="00887EDF">
        <w:rPr>
          <w:rFonts w:ascii="Times New Roman" w:hAnsi="Times New Roman" w:cs="Times New Roman"/>
          <w:color w:val="000000" w:themeColor="text1"/>
          <w:sz w:val="24"/>
          <w:szCs w:val="24"/>
        </w:rPr>
        <w:t>l b</w:t>
      </w:r>
      <w:r w:rsidR="00120390" w:rsidRPr="00887EDF">
        <w:rPr>
          <w:rFonts w:ascii="Times New Roman" w:hAnsi="Times New Roman" w:cs="Times New Roman"/>
          <w:color w:val="000000" w:themeColor="text1"/>
          <w:sz w:val="24"/>
          <w:szCs w:val="24"/>
        </w:rPr>
        <w:t>ecause education level is associated with health consciousness and motiv</w:t>
      </w:r>
      <w:r w:rsidR="0081715F" w:rsidRPr="00887EDF">
        <w:rPr>
          <w:rFonts w:ascii="Times New Roman" w:hAnsi="Times New Roman" w:cs="Times New Roman"/>
          <w:color w:val="000000" w:themeColor="text1"/>
          <w:sz w:val="24"/>
          <w:szCs w:val="24"/>
        </w:rPr>
        <w:t>ation</w:t>
      </w:r>
      <w:r w:rsidR="00A830DA" w:rsidRPr="00887EDF">
        <w:rPr>
          <w:rFonts w:ascii="Times New Roman" w:hAnsi="Times New Roman" w:cs="Times New Roman"/>
          <w:color w:val="000000" w:themeColor="text1"/>
          <w:sz w:val="24"/>
          <w:szCs w:val="24"/>
        </w:rPr>
        <w:t xml:space="preserve"> </w:t>
      </w:r>
      <w:r w:rsidR="00A830DA" w:rsidRPr="00887EDF">
        <w:rPr>
          <w:rFonts w:ascii="Times New Roman" w:hAnsi="Times New Roman" w:cs="Times New Roman"/>
          <w:color w:val="000000" w:themeColor="text1"/>
          <w:sz w:val="24"/>
          <w:szCs w:val="24"/>
        </w:rPr>
        <w:fldChar w:fldCharType="begin"/>
      </w:r>
      <w:r w:rsidR="00A830DA" w:rsidRPr="00887EDF">
        <w:rPr>
          <w:rFonts w:ascii="Times New Roman" w:hAnsi="Times New Roman" w:cs="Times New Roman"/>
          <w:color w:val="000000" w:themeColor="text1"/>
          <w:sz w:val="24"/>
          <w:szCs w:val="24"/>
        </w:rPr>
        <w:instrText xml:space="preserve"> ADDIN EN.CITE &lt;EndNote&gt;&lt;Cite&gt;&lt;Author&gt;Wardle&lt;/Author&gt;&lt;Year&gt;2003&lt;/Year&gt;&lt;RecNum&gt;58&lt;/RecNum&gt;&lt;DisplayText&gt;(Marty et al., 2020; Wardle &amp;amp; Steptoe, 2003)&lt;/DisplayText&gt;&lt;record&gt;&lt;rec-number&gt;58&lt;/rec-number&gt;&lt;foreign-keys&gt;&lt;key app="EN" db-id="rw5fsft5r0pwvsewfwtv2ax2f0d2effx0x2r" timestamp="1599643100"&gt;58&lt;/key&gt;&lt;/foreign-keys&gt;&lt;ref-type name="Journal Article"&gt;17&lt;/ref-type&gt;&lt;contributors&gt;&lt;authors&gt;&lt;author&gt;Wardle, Jane&lt;/author&gt;&lt;author&gt;Steptoe, Andrew&lt;/author&gt;&lt;/authors&gt;&lt;/contributors&gt;&lt;titles&gt;&lt;title&gt;Socioeconomic differences in attitudes and beliefs about healthy lifestyles&lt;/title&gt;&lt;secondary-title&gt;Journal of Epidemiology &amp;amp; Community Health&lt;/secondary-title&gt;&lt;/titles&gt;&lt;periodical&gt;&lt;full-title&gt;Journal of Epidemiology &amp;amp; Community Health&lt;/full-title&gt;&lt;/periodical&gt;&lt;pages&gt;440-443&lt;/pages&gt;&lt;volume&gt;57&lt;/volume&gt;&lt;number&gt;6&lt;/number&gt;&lt;dates&gt;&lt;year&gt;2003&lt;/year&gt;&lt;/dates&gt;&lt;isbn&gt;0143-005X&lt;/isbn&gt;&lt;urls&gt;&lt;/urls&gt;&lt;/record&gt;&lt;/Cite&gt;&lt;Cite&gt;&lt;Author&gt;Marty&lt;/Author&gt;&lt;Year&gt;2020&lt;/Year&gt;&lt;RecNum&gt;63&lt;/RecNum&gt;&lt;record&gt;&lt;rec-number&gt;63&lt;/rec-number&gt;&lt;foreign-keys&gt;&lt;key app="EN" db-id="rw5fsft5r0pwvsewfwtv2ax2f0d2effx0x2r" timestamp="1599647993"&gt;63&lt;/key&gt;&lt;/foreign-keys&gt;&lt;ref-type name="Journal Article"&gt;17&lt;/ref-type&gt;&lt;contributors&gt;&lt;authors&gt;&lt;author&gt;Marty, Lucile&lt;/author&gt;&lt;author&gt;Jones, Andrew&lt;/author&gt;&lt;author&gt;Robinson, Eric&lt;/author&gt;&lt;/authors&gt;&lt;/contributors&gt;&lt;titles&gt;&lt;title&gt;Socioeconomic position and the impact of increasing availability of lower energy meals vs. menu energy labelling on food choice: two randomized controlled trials in a virtual fast-food restaurant&lt;/title&gt;&lt;secondary-title&gt;International Journal of Behavioral Nutrition and Physical Activity&lt;/secondary-title&gt;&lt;/titles&gt;&lt;periodical&gt;&lt;full-title&gt;International Journal of Behavioral Nutrition and Physical Activity&lt;/full-title&gt;&lt;/periodical&gt;&lt;pages&gt;10&lt;/pages&gt;&lt;volume&gt;17&lt;/volume&gt;&lt;number&gt;1&lt;/number&gt;&lt;dates&gt;&lt;year&gt;2020&lt;/year&gt;&lt;/dates&gt;&lt;isbn&gt;1479-5868&lt;/isbn&gt;&lt;urls&gt;&lt;/urls&gt;&lt;/record&gt;&lt;/Cite&gt;&lt;/EndNote&gt;</w:instrText>
      </w:r>
      <w:r w:rsidR="00A830DA" w:rsidRPr="00887EDF">
        <w:rPr>
          <w:rFonts w:ascii="Times New Roman" w:hAnsi="Times New Roman" w:cs="Times New Roman"/>
          <w:color w:val="000000" w:themeColor="text1"/>
          <w:sz w:val="24"/>
          <w:szCs w:val="24"/>
        </w:rPr>
        <w:fldChar w:fldCharType="separate"/>
      </w:r>
      <w:r w:rsidR="00A830DA" w:rsidRPr="00887EDF">
        <w:rPr>
          <w:rFonts w:ascii="Times New Roman" w:hAnsi="Times New Roman" w:cs="Times New Roman"/>
          <w:noProof/>
          <w:color w:val="000000" w:themeColor="text1"/>
          <w:sz w:val="24"/>
          <w:szCs w:val="24"/>
        </w:rPr>
        <w:t>(Marty et al., 2020; Wardle &amp; Steptoe, 2003)</w:t>
      </w:r>
      <w:r w:rsidR="00A830DA" w:rsidRPr="00887EDF">
        <w:rPr>
          <w:rFonts w:ascii="Times New Roman" w:hAnsi="Times New Roman" w:cs="Times New Roman"/>
          <w:color w:val="000000" w:themeColor="text1"/>
          <w:sz w:val="24"/>
          <w:szCs w:val="24"/>
        </w:rPr>
        <w:fldChar w:fldCharType="end"/>
      </w:r>
      <w:r w:rsidR="00120390" w:rsidRPr="00887EDF">
        <w:rPr>
          <w:rFonts w:ascii="Times New Roman" w:hAnsi="Times New Roman" w:cs="Times New Roman"/>
          <w:color w:val="000000" w:themeColor="text1"/>
          <w:sz w:val="24"/>
          <w:szCs w:val="24"/>
        </w:rPr>
        <w:t>. However, future research may benefit from exploring other conceptualisation</w:t>
      </w:r>
      <w:r w:rsidR="0081715F" w:rsidRPr="00887EDF">
        <w:rPr>
          <w:rFonts w:ascii="Times New Roman" w:hAnsi="Times New Roman" w:cs="Times New Roman"/>
          <w:color w:val="000000" w:themeColor="text1"/>
          <w:sz w:val="24"/>
          <w:szCs w:val="24"/>
        </w:rPr>
        <w:t>s</w:t>
      </w:r>
      <w:r w:rsidR="00120390" w:rsidRPr="00887EDF">
        <w:rPr>
          <w:rFonts w:ascii="Times New Roman" w:hAnsi="Times New Roman" w:cs="Times New Roman"/>
          <w:color w:val="000000" w:themeColor="text1"/>
          <w:sz w:val="24"/>
          <w:szCs w:val="24"/>
        </w:rPr>
        <w:t xml:space="preserve"> of SEP</w:t>
      </w:r>
      <w:r w:rsidR="00A830DA" w:rsidRPr="00887EDF">
        <w:rPr>
          <w:rFonts w:ascii="Times New Roman" w:hAnsi="Times New Roman" w:cs="Times New Roman"/>
          <w:color w:val="000000" w:themeColor="text1"/>
          <w:sz w:val="24"/>
          <w:szCs w:val="24"/>
        </w:rPr>
        <w:t xml:space="preserve"> that have been linked to health choice behaviours, such as subject socioeconomic status </w:t>
      </w:r>
      <w:r w:rsidR="00A830DA" w:rsidRPr="00887EDF">
        <w:rPr>
          <w:rFonts w:ascii="Times New Roman" w:hAnsi="Times New Roman" w:cs="Times New Roman"/>
          <w:color w:val="000000" w:themeColor="text1"/>
          <w:sz w:val="24"/>
          <w:szCs w:val="24"/>
        </w:rPr>
        <w:fldChar w:fldCharType="begin">
          <w:fldData xml:space="preserve">PEVuZE5vdGU+PENpdGU+PEF1dGhvcj5DaGVvbjwvQXV0aG9yPjxZZWFyPjIwMTc8L1llYXI+PFJl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</w:fldData>
        </w:fldChar>
      </w:r>
      <w:r w:rsidR="00A830DA" w:rsidRPr="00887EDF">
        <w:rPr>
          <w:rFonts w:ascii="Times New Roman" w:hAnsi="Times New Roman" w:cs="Times New Roman"/>
          <w:color w:val="000000" w:themeColor="text1"/>
          <w:sz w:val="24"/>
          <w:szCs w:val="24"/>
        </w:rPr>
        <w:instrText xml:space="preserve"> ADDIN EN.CITE </w:instrText>
      </w:r>
      <w:r w:rsidR="00A830DA" w:rsidRPr="00887EDF">
        <w:rPr>
          <w:rFonts w:ascii="Times New Roman" w:hAnsi="Times New Roman" w:cs="Times New Roman"/>
          <w:color w:val="000000" w:themeColor="text1"/>
          <w:sz w:val="24"/>
          <w:szCs w:val="24"/>
        </w:rPr>
        <w:fldChar w:fldCharType="begin">
          <w:fldData xml:space="preserve">PEVuZE5vdGU+PENpdGU+PEF1dGhvcj5DaGVvbjwvQXV0aG9yPjxZZWFyPjIwMTc8L1llYXI+PFJl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</w:fldData>
        </w:fldChar>
      </w:r>
      <w:r w:rsidR="00A830DA" w:rsidRPr="00887EDF">
        <w:rPr>
          <w:rFonts w:ascii="Times New Roman" w:hAnsi="Times New Roman" w:cs="Times New Roman"/>
          <w:color w:val="000000" w:themeColor="text1"/>
          <w:sz w:val="24"/>
          <w:szCs w:val="24"/>
        </w:rPr>
        <w:instrText xml:space="preserve"> ADDIN EN.CITE.DATA </w:instrText>
      </w:r>
      <w:r w:rsidR="00A830DA" w:rsidRPr="00887EDF">
        <w:rPr>
          <w:rFonts w:ascii="Times New Roman" w:hAnsi="Times New Roman" w:cs="Times New Roman"/>
          <w:color w:val="000000" w:themeColor="text1"/>
          <w:sz w:val="24"/>
          <w:szCs w:val="24"/>
        </w:rPr>
      </w:r>
      <w:r w:rsidR="00A830DA" w:rsidRPr="00887EDF">
        <w:rPr>
          <w:rFonts w:ascii="Times New Roman" w:hAnsi="Times New Roman" w:cs="Times New Roman"/>
          <w:color w:val="000000" w:themeColor="text1"/>
          <w:sz w:val="24"/>
          <w:szCs w:val="24"/>
        </w:rPr>
        <w:fldChar w:fldCharType="end"/>
      </w:r>
      <w:r w:rsidR="00A830DA" w:rsidRPr="00887EDF">
        <w:rPr>
          <w:rFonts w:ascii="Times New Roman" w:hAnsi="Times New Roman" w:cs="Times New Roman"/>
          <w:color w:val="000000" w:themeColor="text1"/>
          <w:sz w:val="24"/>
          <w:szCs w:val="24"/>
        </w:rPr>
      </w:r>
      <w:r w:rsidR="00A830DA" w:rsidRPr="00887EDF">
        <w:rPr>
          <w:rFonts w:ascii="Times New Roman" w:hAnsi="Times New Roman" w:cs="Times New Roman"/>
          <w:color w:val="000000" w:themeColor="text1"/>
          <w:sz w:val="24"/>
          <w:szCs w:val="24"/>
        </w:rPr>
        <w:fldChar w:fldCharType="separate"/>
      </w:r>
      <w:r w:rsidR="00A830DA" w:rsidRPr="00887EDF">
        <w:rPr>
          <w:rFonts w:ascii="Times New Roman" w:hAnsi="Times New Roman" w:cs="Times New Roman"/>
          <w:noProof/>
          <w:color w:val="000000" w:themeColor="text1"/>
          <w:sz w:val="24"/>
          <w:szCs w:val="24"/>
        </w:rPr>
        <w:t>(Cheon &amp; Hong, 2017)</w:t>
      </w:r>
      <w:r w:rsidR="00A830DA" w:rsidRPr="00887EDF">
        <w:rPr>
          <w:rFonts w:ascii="Times New Roman" w:hAnsi="Times New Roman" w:cs="Times New Roman"/>
          <w:color w:val="000000" w:themeColor="text1"/>
          <w:sz w:val="24"/>
          <w:szCs w:val="24"/>
        </w:rPr>
        <w:fldChar w:fldCharType="end"/>
      </w:r>
      <w:r w:rsidR="00120390" w:rsidRPr="00887EDF">
        <w:rPr>
          <w:rFonts w:ascii="Times New Roman" w:hAnsi="Times New Roman" w:cs="Times New Roman"/>
          <w:color w:val="000000" w:themeColor="text1"/>
          <w:sz w:val="24"/>
          <w:szCs w:val="24"/>
        </w:rPr>
        <w:t>. The sample in the present study was relatively large and diverse, but no</w:t>
      </w:r>
      <w:r w:rsidR="00BB31C6" w:rsidRPr="00887EDF">
        <w:rPr>
          <w:rFonts w:ascii="Times New Roman" w:hAnsi="Times New Roman" w:cs="Times New Roman"/>
          <w:color w:val="000000" w:themeColor="text1"/>
          <w:sz w:val="24"/>
          <w:szCs w:val="24"/>
        </w:rPr>
        <w:t>t</w:t>
      </w:r>
      <w:r w:rsidR="00120390" w:rsidRPr="00887EDF">
        <w:rPr>
          <w:rFonts w:ascii="Times New Roman" w:hAnsi="Times New Roman" w:cs="Times New Roman"/>
          <w:color w:val="000000" w:themeColor="text1"/>
          <w:sz w:val="24"/>
          <w:szCs w:val="24"/>
        </w:rPr>
        <w:t xml:space="preserve"> fully representative of the UK population and this is a </w:t>
      </w:r>
      <w:r w:rsidR="00BB31C6" w:rsidRPr="00887EDF">
        <w:rPr>
          <w:rFonts w:ascii="Times New Roman" w:hAnsi="Times New Roman" w:cs="Times New Roman"/>
          <w:color w:val="000000" w:themeColor="text1"/>
          <w:sz w:val="24"/>
          <w:szCs w:val="24"/>
        </w:rPr>
        <w:t>limitation. For example, the sample had slightly more participants with higher education levels</w:t>
      </w:r>
      <w:r w:rsidR="00A830DA" w:rsidRPr="00887EDF">
        <w:rPr>
          <w:rFonts w:ascii="Times New Roman" w:hAnsi="Times New Roman" w:cs="Times New Roman"/>
          <w:color w:val="000000" w:themeColor="text1"/>
          <w:sz w:val="24"/>
          <w:szCs w:val="24"/>
        </w:rPr>
        <w:t xml:space="preserve"> than the general population</w:t>
      </w:r>
      <w:r w:rsidR="0085244C" w:rsidRPr="00887EDF">
        <w:rPr>
          <w:rFonts w:ascii="Times New Roman" w:hAnsi="Times New Roman" w:cs="Times New Roman"/>
          <w:color w:val="000000" w:themeColor="text1"/>
          <w:sz w:val="24"/>
          <w:szCs w:val="24"/>
        </w:rPr>
        <w:t xml:space="preserve">; </w:t>
      </w:r>
      <w:r w:rsidR="009E0336" w:rsidRPr="00887EDF">
        <w:rPr>
          <w:rFonts w:ascii="Times New Roman" w:hAnsi="Times New Roman" w:cs="Times New Roman"/>
          <w:color w:val="000000" w:themeColor="text1"/>
          <w:sz w:val="24"/>
          <w:szCs w:val="24"/>
        </w:rPr>
        <w:t xml:space="preserve">~10% </w:t>
      </w:r>
      <w:r w:rsidR="00A830DA" w:rsidRPr="00887EDF">
        <w:rPr>
          <w:rFonts w:ascii="Times New Roman" w:hAnsi="Times New Roman" w:cs="Times New Roman"/>
          <w:color w:val="000000" w:themeColor="text1"/>
          <w:sz w:val="24"/>
          <w:szCs w:val="24"/>
        </w:rPr>
        <w:fldChar w:fldCharType="begin"/>
      </w:r>
      <w:r w:rsidR="00A830DA" w:rsidRPr="00887EDF">
        <w:rPr>
          <w:rFonts w:ascii="Times New Roman" w:hAnsi="Times New Roman" w:cs="Times New Roman"/>
          <w:color w:val="000000" w:themeColor="text1"/>
          <w:sz w:val="24"/>
          <w:szCs w:val="24"/>
        </w:rPr>
        <w:instrText xml:space="preserve"> ADDIN EN.CITE &lt;EndNote&gt;&lt;Cite&gt;&lt;Author&gt;Statistics&lt;/Author&gt;&lt;Year&gt;2011&lt;/Year&gt;&lt;RecNum&gt;67&lt;/RecNum&gt;&lt;DisplayText&gt;(Statistics, 2011)&lt;/DisplayText&gt;&lt;record&gt;&lt;rec-number&gt;67&lt;/rec-number&gt;&lt;foreign-keys&gt;&lt;key app="EN" db-id="rw5fsft5r0pwvsewfwtv2ax2f0d2effx0x2r" timestamp="1599652454"&gt;67&lt;/key&gt;&lt;/foreign-keys&gt;&lt;ref-type name="Journal Article"&gt;17&lt;/ref-type&gt;&lt;contributors&gt;&lt;authors&gt;&lt;author&gt;Office of National Statistics&lt;/author&gt;&lt;/authors&gt;&lt;/contributors&gt;&lt;titles&gt;&lt;title&gt;https://www.ons.gov.uk/employmentandlabourmarket/peopleinwork/employmentandemployeetypes/bulletins/keystatisticsandquickstatisticsforlocalauthoritiesintheunitedkingdom/2013-12-04#qualifications&lt;/title&gt;&lt;/titles&gt;&lt;dates&gt;&lt;year&gt;2011&lt;/year&gt;&lt;/dates&gt;&lt;urls&gt;&lt;/urls&gt;&lt;/record&gt;&lt;/Cite&gt;&lt;/EndNote&gt;</w:instrText>
      </w:r>
      <w:r w:rsidR="00A830DA" w:rsidRPr="00887EDF">
        <w:rPr>
          <w:rFonts w:ascii="Times New Roman" w:hAnsi="Times New Roman" w:cs="Times New Roman"/>
          <w:color w:val="000000" w:themeColor="text1"/>
          <w:sz w:val="24"/>
          <w:szCs w:val="24"/>
        </w:rPr>
        <w:fldChar w:fldCharType="separate"/>
      </w:r>
      <w:r w:rsidR="00A830DA" w:rsidRPr="00887EDF">
        <w:rPr>
          <w:rFonts w:ascii="Times New Roman" w:hAnsi="Times New Roman" w:cs="Times New Roman"/>
          <w:noProof/>
          <w:color w:val="000000" w:themeColor="text1"/>
          <w:sz w:val="24"/>
          <w:szCs w:val="24"/>
        </w:rPr>
        <w:t>(</w:t>
      </w:r>
      <w:r w:rsidR="0085244C" w:rsidRPr="00887EDF">
        <w:rPr>
          <w:rFonts w:ascii="Times New Roman" w:hAnsi="Times New Roman" w:cs="Times New Roman"/>
          <w:noProof/>
          <w:color w:val="000000" w:themeColor="text1"/>
          <w:sz w:val="24"/>
          <w:szCs w:val="24"/>
        </w:rPr>
        <w:t xml:space="preserve">Office of National </w:t>
      </w:r>
      <w:r w:rsidR="00A830DA" w:rsidRPr="00887EDF">
        <w:rPr>
          <w:rFonts w:ascii="Times New Roman" w:hAnsi="Times New Roman" w:cs="Times New Roman"/>
          <w:noProof/>
          <w:color w:val="000000" w:themeColor="text1"/>
          <w:sz w:val="24"/>
          <w:szCs w:val="24"/>
        </w:rPr>
        <w:t>Statistics, 2011)</w:t>
      </w:r>
      <w:r w:rsidR="00A830DA" w:rsidRPr="00887EDF">
        <w:rPr>
          <w:rFonts w:ascii="Times New Roman" w:hAnsi="Times New Roman" w:cs="Times New Roman"/>
          <w:color w:val="000000" w:themeColor="text1"/>
          <w:sz w:val="24"/>
          <w:szCs w:val="24"/>
        </w:rPr>
        <w:fldChar w:fldCharType="end"/>
      </w:r>
      <w:r w:rsidR="00BB31C6" w:rsidRPr="00887EDF">
        <w:rPr>
          <w:rFonts w:ascii="Times New Roman" w:hAnsi="Times New Roman" w:cs="Times New Roman"/>
          <w:color w:val="000000" w:themeColor="text1"/>
          <w:sz w:val="24"/>
          <w:szCs w:val="24"/>
        </w:rPr>
        <w:t xml:space="preserve">. </w:t>
      </w:r>
      <w:r w:rsidR="00BF294B" w:rsidRPr="00887EDF">
        <w:rPr>
          <w:rFonts w:ascii="Times New Roman" w:hAnsi="Times New Roman" w:cs="Times New Roman"/>
          <w:color w:val="000000" w:themeColor="text1"/>
          <w:sz w:val="24"/>
          <w:szCs w:val="24"/>
        </w:rPr>
        <w:t xml:space="preserve">Our sample was also predominantly white and therefore it is unclear whether results would generalise to more ethnically diverse samples. </w:t>
      </w:r>
      <w:r w:rsidR="00034018" w:rsidRPr="00887EDF">
        <w:rPr>
          <w:rFonts w:ascii="Times New Roman" w:hAnsi="Times New Roman" w:cs="Times New Roman"/>
          <w:color w:val="000000" w:themeColor="text1"/>
          <w:sz w:val="24"/>
          <w:szCs w:val="24"/>
        </w:rPr>
        <w:t>In the present study</w:t>
      </w:r>
      <w:r w:rsidR="007C00EB" w:rsidRPr="00887EDF">
        <w:rPr>
          <w:rFonts w:ascii="Times New Roman" w:hAnsi="Times New Roman" w:cs="Times New Roman"/>
          <w:color w:val="000000" w:themeColor="text1"/>
          <w:sz w:val="24"/>
          <w:szCs w:val="24"/>
        </w:rPr>
        <w:t>,</w:t>
      </w:r>
      <w:r w:rsidR="00034018" w:rsidRPr="00887EDF">
        <w:rPr>
          <w:rFonts w:ascii="Times New Roman" w:hAnsi="Times New Roman" w:cs="Times New Roman"/>
          <w:color w:val="000000" w:themeColor="text1"/>
          <w:sz w:val="24"/>
          <w:szCs w:val="24"/>
        </w:rPr>
        <w:t xml:space="preserve"> calorie information was presented on screen next to an image of each drink</w:t>
      </w:r>
      <w:r w:rsidR="007C00EB" w:rsidRPr="00887EDF">
        <w:rPr>
          <w:rFonts w:ascii="Times New Roman" w:hAnsi="Times New Roman" w:cs="Times New Roman"/>
          <w:color w:val="000000" w:themeColor="text1"/>
          <w:sz w:val="24"/>
          <w:szCs w:val="24"/>
        </w:rPr>
        <w:t xml:space="preserve"> and this is a limitation of the study</w:t>
      </w:r>
      <w:r w:rsidR="00034018" w:rsidRPr="00887EDF">
        <w:rPr>
          <w:rFonts w:ascii="Times New Roman" w:hAnsi="Times New Roman" w:cs="Times New Roman"/>
          <w:color w:val="000000" w:themeColor="text1"/>
          <w:sz w:val="24"/>
          <w:szCs w:val="24"/>
        </w:rPr>
        <w:t xml:space="preserve">. In real-world settings, </w:t>
      </w:r>
      <w:r w:rsidR="0085244C" w:rsidRPr="00887EDF">
        <w:rPr>
          <w:rFonts w:ascii="Times New Roman" w:hAnsi="Times New Roman" w:cs="Times New Roman"/>
          <w:color w:val="000000" w:themeColor="text1"/>
          <w:sz w:val="24"/>
          <w:szCs w:val="24"/>
        </w:rPr>
        <w:t xml:space="preserve">calorie information would be provided on bottles and/or on menus and therefore would be less salient. Given that there is evidence that drinkers will often not attend to or notice labelling (Kersbergen &amp; Field, 2017), in real-world settings any effects of calorie labelling on drinking behaviour </w:t>
      </w:r>
      <w:r w:rsidR="007C00EB" w:rsidRPr="00887EDF">
        <w:rPr>
          <w:rFonts w:ascii="Times New Roman" w:hAnsi="Times New Roman" w:cs="Times New Roman"/>
          <w:color w:val="000000" w:themeColor="text1"/>
          <w:sz w:val="24"/>
          <w:szCs w:val="24"/>
        </w:rPr>
        <w:t>may therefore</w:t>
      </w:r>
      <w:r w:rsidR="0085244C" w:rsidRPr="00887EDF">
        <w:rPr>
          <w:rFonts w:ascii="Times New Roman" w:hAnsi="Times New Roman" w:cs="Times New Roman"/>
          <w:color w:val="000000" w:themeColor="text1"/>
          <w:sz w:val="24"/>
          <w:szCs w:val="24"/>
        </w:rPr>
        <w:t xml:space="preserve"> be smaller in size.  </w:t>
      </w:r>
      <w:r w:rsidR="00BB31C6" w:rsidRPr="00887EDF">
        <w:rPr>
          <w:rFonts w:ascii="Times New Roman" w:hAnsi="Times New Roman" w:cs="Times New Roman"/>
          <w:color w:val="000000" w:themeColor="text1"/>
          <w:sz w:val="24"/>
          <w:szCs w:val="24"/>
        </w:rPr>
        <w:t>A further limitation of the present study is that its design does not allow us to rule out demand characteristics</w:t>
      </w:r>
      <w:r w:rsidR="001203C0" w:rsidRPr="00887EDF">
        <w:rPr>
          <w:rFonts w:ascii="Times New Roman" w:hAnsi="Times New Roman" w:cs="Times New Roman"/>
          <w:color w:val="000000" w:themeColor="text1"/>
          <w:sz w:val="24"/>
          <w:szCs w:val="24"/>
        </w:rPr>
        <w:t xml:space="preserve"> affecting study findings</w:t>
      </w:r>
      <w:r w:rsidR="00A830DA" w:rsidRPr="00887EDF">
        <w:rPr>
          <w:rFonts w:ascii="Times New Roman" w:hAnsi="Times New Roman" w:cs="Times New Roman"/>
          <w:color w:val="000000" w:themeColor="text1"/>
          <w:sz w:val="24"/>
          <w:szCs w:val="24"/>
        </w:rPr>
        <w:t xml:space="preserve"> </w:t>
      </w:r>
      <w:r w:rsidR="00A830DA" w:rsidRPr="00887EDF">
        <w:rPr>
          <w:rFonts w:ascii="Times New Roman" w:hAnsi="Times New Roman" w:cs="Times New Roman"/>
          <w:color w:val="000000" w:themeColor="text1"/>
          <w:sz w:val="24"/>
          <w:szCs w:val="24"/>
        </w:rPr>
        <w:fldChar w:fldCharType="begin"/>
      </w:r>
      <w:r w:rsidR="00A830DA" w:rsidRPr="00887EDF">
        <w:rPr>
          <w:rFonts w:ascii="Times New Roman" w:hAnsi="Times New Roman" w:cs="Times New Roman"/>
          <w:color w:val="000000" w:themeColor="text1"/>
          <w:sz w:val="24"/>
          <w:szCs w:val="24"/>
        </w:rPr>
        <w:instrText xml:space="preserve"> ADDIN EN.CITE &lt;EndNote&gt;&lt;Cite&gt;&lt;Author&gt;Robinson&lt;/Author&gt;&lt;Year&gt;2018&lt;/Year&gt;&lt;RecNum&gt;69&lt;/RecNum&gt;&lt;DisplayText&gt;(Robinson, Bevelander, Field, &amp;amp; Jones, 2018)&lt;/DisplayText&gt;&lt;record&gt;&lt;rec-number&gt;69&lt;/rec-number&gt;&lt;foreign-keys&gt;&lt;key app="EN" db-id="rw5fsft5r0pwvsewfwtv2ax2f0d2effx0x2r" timestamp="1599652524"&gt;69&lt;/key&gt;&lt;/foreign-keys&gt;&lt;ref-type name="Journal Article"&gt;17&lt;/ref-type&gt;&lt;contributors&gt;&lt;authors&gt;&lt;author&gt;Robinson, Eric&lt;/author&gt;&lt;author&gt;Bevelander, Kirsten E&lt;/author&gt;&lt;author&gt;Field, Matt&lt;/author&gt;&lt;author&gt;Jones, Andrew&lt;/author&gt;&lt;/authors&gt;&lt;/contributors&gt;&lt;titles&gt;&lt;title&gt;Reprint of&amp;quot; Methodological and reporting quality in laboratory studies of human eating behavior&amp;quot;&lt;/title&gt;&lt;secondary-title&gt;Appetite&lt;/secondary-title&gt;&lt;/titles&gt;&lt;periodical&gt;&lt;full-title&gt;Appetite&lt;/full-title&gt;&lt;/periodical&gt;&lt;pages&gt;321-326&lt;/pages&gt;&lt;volume&gt;130&lt;/volume&gt;&lt;dates&gt;&lt;year&gt;2018&lt;/year&gt;&lt;/dates&gt;&lt;isbn&gt;0195-6663&lt;/isbn&gt;&lt;urls&gt;&lt;/urls&gt;&lt;/record&gt;&lt;/Cite&gt;&lt;/EndNote&gt;</w:instrText>
      </w:r>
      <w:r w:rsidR="00A830DA" w:rsidRPr="00887EDF">
        <w:rPr>
          <w:rFonts w:ascii="Times New Roman" w:hAnsi="Times New Roman" w:cs="Times New Roman"/>
          <w:color w:val="000000" w:themeColor="text1"/>
          <w:sz w:val="24"/>
          <w:szCs w:val="24"/>
        </w:rPr>
        <w:fldChar w:fldCharType="separate"/>
      </w:r>
      <w:r w:rsidR="00A830DA" w:rsidRPr="00887EDF">
        <w:rPr>
          <w:rFonts w:ascii="Times New Roman" w:hAnsi="Times New Roman" w:cs="Times New Roman"/>
          <w:noProof/>
          <w:color w:val="000000" w:themeColor="text1"/>
          <w:sz w:val="24"/>
          <w:szCs w:val="24"/>
        </w:rPr>
        <w:t>(Robinson, Bevelander, Field, &amp; Jones, 2018)</w:t>
      </w:r>
      <w:r w:rsidR="00A830DA" w:rsidRPr="00887EDF">
        <w:rPr>
          <w:rFonts w:ascii="Times New Roman" w:hAnsi="Times New Roman" w:cs="Times New Roman"/>
          <w:color w:val="000000" w:themeColor="text1"/>
          <w:sz w:val="24"/>
          <w:szCs w:val="24"/>
        </w:rPr>
        <w:fldChar w:fldCharType="end"/>
      </w:r>
      <w:r w:rsidR="00BB31C6" w:rsidRPr="00887EDF">
        <w:rPr>
          <w:rFonts w:ascii="Times New Roman" w:hAnsi="Times New Roman" w:cs="Times New Roman"/>
          <w:color w:val="000000" w:themeColor="text1"/>
          <w:sz w:val="24"/>
          <w:szCs w:val="24"/>
        </w:rPr>
        <w:t xml:space="preserve">. Because intention measures were designed to ask participants about how labels would affect their behaviour, it is plausible that participants answered in a socially desirable </w:t>
      </w:r>
      <w:r w:rsidR="00142AA8" w:rsidRPr="00887EDF">
        <w:rPr>
          <w:rFonts w:ascii="Times New Roman" w:hAnsi="Times New Roman" w:cs="Times New Roman"/>
          <w:color w:val="000000" w:themeColor="text1"/>
          <w:sz w:val="24"/>
          <w:szCs w:val="24"/>
        </w:rPr>
        <w:t xml:space="preserve">manner </w:t>
      </w:r>
      <w:r w:rsidR="00A830DA" w:rsidRPr="00887EDF">
        <w:rPr>
          <w:rFonts w:ascii="Times New Roman" w:hAnsi="Times New Roman" w:cs="Times New Roman"/>
          <w:color w:val="000000" w:themeColor="text1"/>
          <w:sz w:val="24"/>
          <w:szCs w:val="24"/>
        </w:rPr>
        <w:fldChar w:fldCharType="begin"/>
      </w:r>
      <w:r w:rsidR="00A830DA" w:rsidRPr="00887EDF">
        <w:rPr>
          <w:rFonts w:ascii="Times New Roman" w:hAnsi="Times New Roman" w:cs="Times New Roman"/>
          <w:color w:val="000000" w:themeColor="text1"/>
          <w:sz w:val="24"/>
          <w:szCs w:val="24"/>
        </w:rPr>
        <w:instrText xml:space="preserve"> ADDIN EN.CITE &lt;EndNote&gt;&lt;Cite&gt;&lt;Author&gt;Kersbergen&lt;/Author&gt;&lt;Year&gt;2019&lt;/Year&gt;&lt;RecNum&gt;68&lt;/RecNum&gt;&lt;DisplayText&gt;(Kersbergen, Whitelock, Haynes, Schroor, &amp;amp; Robinson, 2019)&lt;/DisplayText&gt;&lt;record&gt;&lt;rec-number&gt;68&lt;/rec-number&gt;&lt;foreign-keys&gt;&lt;key app="EN" db-id="rw5fsft5r0pwvsewfwtv2ax2f0d2effx0x2r" timestamp="1599652496"&gt;68&lt;/key&gt;&lt;/foreign-keys&gt;&lt;ref-type name="Journal Article"&gt;17&lt;/ref-type&gt;&lt;contributors&gt;&lt;authors&gt;&lt;author&gt;Kersbergen, Inge&lt;/author&gt;&lt;author&gt;Whitelock, Victoria&lt;/author&gt;&lt;author&gt;Haynes, Ashleigh&lt;/author&gt;&lt;author&gt;Schroor, Maite&lt;/author&gt;&lt;author&gt;Robinson, Eric&lt;/author&gt;&lt;/authors&gt;&lt;/contributors&gt;&lt;titles&gt;&lt;title&gt;Hypothesis awareness as a demand characteristic in laboratory-based eating behaviour research: An experimental study&lt;/title&gt;&lt;secondary-title&gt;Appetite&lt;/secondary-title&gt;&lt;/titles&gt;&lt;periodical&gt;&lt;full-title&gt;Appetite&lt;/full-title&gt;&lt;/periodical&gt;&lt;pages&gt;104318&lt;/pages&gt;&lt;volume&gt;141&lt;/volume&gt;&lt;dates&gt;&lt;year&gt;2019&lt;/year&gt;&lt;/dates&gt;&lt;isbn&gt;0195-6663&lt;/isbn&gt;&lt;urls&gt;&lt;/urls&gt;&lt;/record&gt;&lt;/Cite&gt;&lt;/EndNote&gt;</w:instrText>
      </w:r>
      <w:r w:rsidR="00A830DA" w:rsidRPr="00887EDF">
        <w:rPr>
          <w:rFonts w:ascii="Times New Roman" w:hAnsi="Times New Roman" w:cs="Times New Roman"/>
          <w:color w:val="000000" w:themeColor="text1"/>
          <w:sz w:val="24"/>
          <w:szCs w:val="24"/>
        </w:rPr>
        <w:fldChar w:fldCharType="separate"/>
      </w:r>
      <w:r w:rsidR="00A830DA" w:rsidRPr="00887EDF">
        <w:rPr>
          <w:rFonts w:ascii="Times New Roman" w:hAnsi="Times New Roman" w:cs="Times New Roman"/>
          <w:noProof/>
          <w:color w:val="000000" w:themeColor="text1"/>
          <w:sz w:val="24"/>
          <w:szCs w:val="24"/>
        </w:rPr>
        <w:t>(Kersbergen, Whitelock, Haynes, Schroor, &amp; Robinson, 2019)</w:t>
      </w:r>
      <w:r w:rsidR="00A830DA" w:rsidRPr="00887EDF">
        <w:rPr>
          <w:rFonts w:ascii="Times New Roman" w:hAnsi="Times New Roman" w:cs="Times New Roman"/>
          <w:color w:val="000000" w:themeColor="text1"/>
          <w:sz w:val="24"/>
          <w:szCs w:val="24"/>
        </w:rPr>
        <w:fldChar w:fldCharType="end"/>
      </w:r>
      <w:r w:rsidR="00BB31C6" w:rsidRPr="00887EDF">
        <w:rPr>
          <w:rFonts w:ascii="Times New Roman" w:hAnsi="Times New Roman" w:cs="Times New Roman"/>
          <w:color w:val="000000" w:themeColor="text1"/>
          <w:sz w:val="24"/>
          <w:szCs w:val="24"/>
        </w:rPr>
        <w:t xml:space="preserve">. Although we used a between-subjects design, so participants were unaware of label information in different conditions and we presume that any socially desirable responding bias would be consistent across conditions of the study. </w:t>
      </w:r>
      <w:r w:rsidR="0081715F" w:rsidRPr="00887EDF">
        <w:rPr>
          <w:rFonts w:ascii="Times New Roman" w:hAnsi="Times New Roman" w:cs="Times New Roman"/>
          <w:color w:val="000000" w:themeColor="text1"/>
          <w:sz w:val="24"/>
          <w:szCs w:val="24"/>
        </w:rPr>
        <w:t>Nonetheless, t</w:t>
      </w:r>
      <w:r w:rsidR="00BB31C6" w:rsidRPr="00887EDF">
        <w:rPr>
          <w:rFonts w:ascii="Times New Roman" w:hAnsi="Times New Roman" w:cs="Times New Roman"/>
          <w:color w:val="000000" w:themeColor="text1"/>
          <w:sz w:val="24"/>
          <w:szCs w:val="24"/>
        </w:rPr>
        <w:t>his limitation highlights the need to study alcohol calorie labelling using objective measures of actual behaviour in settings that minimize demand characteristics (e.g. real-world drinking).</w:t>
      </w:r>
      <w:r w:rsidR="00993B2C" w:rsidRPr="00887EDF">
        <w:rPr>
          <w:rFonts w:ascii="Times New Roman" w:hAnsi="Times New Roman" w:cs="Times New Roman"/>
          <w:color w:val="000000" w:themeColor="text1"/>
          <w:sz w:val="24"/>
          <w:szCs w:val="24"/>
        </w:rPr>
        <w:t xml:space="preserve"> Furthermore, for all measures used to examine other potential effects of calorie labelling</w:t>
      </w:r>
      <w:r w:rsidR="00F05847" w:rsidRPr="00887EDF">
        <w:rPr>
          <w:rFonts w:ascii="Times New Roman" w:hAnsi="Times New Roman" w:cs="Times New Roman"/>
          <w:color w:val="000000" w:themeColor="text1"/>
          <w:sz w:val="24"/>
          <w:szCs w:val="24"/>
        </w:rPr>
        <w:t>,</w:t>
      </w:r>
      <w:r w:rsidR="00993B2C" w:rsidRPr="00887EDF">
        <w:rPr>
          <w:rFonts w:ascii="Times New Roman" w:hAnsi="Times New Roman" w:cs="Times New Roman"/>
          <w:color w:val="000000" w:themeColor="text1"/>
          <w:sz w:val="24"/>
          <w:szCs w:val="24"/>
        </w:rPr>
        <w:t xml:space="preserve"> participants reported their level of agreement with statements that </w:t>
      </w:r>
      <w:r w:rsidR="00993B2C" w:rsidRPr="00887EDF">
        <w:rPr>
          <w:rFonts w:ascii="Times New Roman" w:hAnsi="Times New Roman" w:cs="Times New Roman"/>
          <w:color w:val="000000" w:themeColor="text1"/>
          <w:sz w:val="24"/>
          <w:szCs w:val="24"/>
        </w:rPr>
        <w:lastRenderedPageBreak/>
        <w:t>related to engagement in behaviours (‘I would do more exercise on drinking days’ as opposed to ‘I would not change my exercise on drinking days’) and if alternative phrasing had been used, reported intended behaviour change may have been less common.</w:t>
      </w:r>
    </w:p>
    <w:p w14:paraId="1D2C9760" w14:textId="77777777" w:rsidR="003677D4" w:rsidRPr="00887EDF" w:rsidRDefault="003677D4" w:rsidP="007835EC">
      <w:pPr>
        <w:spacing w:after="0" w:line="240" w:lineRule="auto"/>
        <w:rPr>
          <w:rFonts w:ascii="Times New Roman" w:hAnsi="Times New Roman" w:cs="Times New Roman"/>
          <w:color w:val="000000" w:themeColor="text1"/>
          <w:sz w:val="24"/>
          <w:szCs w:val="24"/>
        </w:rPr>
      </w:pPr>
    </w:p>
    <w:p w14:paraId="1CBD3FB3" w14:textId="3372680D" w:rsidR="003677D4" w:rsidRPr="00887EDF" w:rsidRDefault="00BB31C6" w:rsidP="008567F5">
      <w:pPr>
        <w:spacing w:after="0" w:line="480" w:lineRule="auto"/>
        <w:rPr>
          <w:rFonts w:ascii="Times New Roman" w:hAnsi="Times New Roman" w:cs="Times New Roman"/>
          <w:i/>
          <w:color w:val="000000" w:themeColor="text1"/>
          <w:sz w:val="24"/>
          <w:szCs w:val="24"/>
        </w:rPr>
      </w:pPr>
      <w:r w:rsidRPr="00887EDF">
        <w:rPr>
          <w:rFonts w:ascii="Times New Roman" w:hAnsi="Times New Roman" w:cs="Times New Roman"/>
          <w:i/>
          <w:color w:val="000000" w:themeColor="text1"/>
          <w:sz w:val="24"/>
          <w:szCs w:val="24"/>
        </w:rPr>
        <w:t>Conclusions</w:t>
      </w:r>
    </w:p>
    <w:p w14:paraId="55022223" w14:textId="30E67296" w:rsidR="00BF0D8E" w:rsidRPr="00887EDF" w:rsidRDefault="008567F5" w:rsidP="008567F5">
      <w:pPr>
        <w:spacing w:after="0" w:line="480" w:lineRule="auto"/>
        <w:rPr>
          <w:rFonts w:ascii="Times New Roman" w:hAnsi="Times New Roman" w:cs="Times New Roman"/>
          <w:color w:val="000000" w:themeColor="text1"/>
          <w:sz w:val="24"/>
          <w:szCs w:val="24"/>
        </w:rPr>
      </w:pPr>
      <w:r w:rsidRPr="00887EDF">
        <w:rPr>
          <w:rFonts w:ascii="Times New Roman" w:hAnsi="Times New Roman" w:cs="Times New Roman"/>
          <w:color w:val="000000" w:themeColor="text1"/>
          <w:sz w:val="24"/>
          <w:szCs w:val="24"/>
        </w:rPr>
        <w:t>Calorie labelling of alcoholic drinks resulted in</w:t>
      </w:r>
      <w:r w:rsidR="009262BA" w:rsidRPr="00887EDF">
        <w:rPr>
          <w:rFonts w:ascii="Times New Roman" w:hAnsi="Times New Roman" w:cs="Times New Roman"/>
          <w:color w:val="000000" w:themeColor="text1"/>
          <w:sz w:val="24"/>
          <w:szCs w:val="24"/>
        </w:rPr>
        <w:t xml:space="preserve"> small</w:t>
      </w:r>
      <w:r w:rsidRPr="00887EDF">
        <w:rPr>
          <w:rFonts w:ascii="Times New Roman" w:hAnsi="Times New Roman" w:cs="Times New Roman"/>
          <w:color w:val="000000" w:themeColor="text1"/>
          <w:sz w:val="24"/>
          <w:szCs w:val="24"/>
        </w:rPr>
        <w:t xml:space="preserve"> reductions to intended drinking and testing of the effect calorie labelling has on behaviour in real-world settings is now warranted.</w:t>
      </w:r>
    </w:p>
    <w:p w14:paraId="2E7DCE46" w14:textId="77777777" w:rsidR="008567F5" w:rsidRPr="00887EDF" w:rsidRDefault="008567F5" w:rsidP="007835EC">
      <w:pPr>
        <w:spacing w:after="0" w:line="240" w:lineRule="auto"/>
        <w:rPr>
          <w:rFonts w:ascii="Times New Roman" w:hAnsi="Times New Roman" w:cs="Times New Roman"/>
          <w:color w:val="000000" w:themeColor="text1"/>
          <w:sz w:val="24"/>
          <w:szCs w:val="24"/>
        </w:rPr>
      </w:pPr>
    </w:p>
    <w:p w14:paraId="492BD6E6" w14:textId="3E63E4F5" w:rsidR="003677D4" w:rsidRPr="00887EDF" w:rsidRDefault="00C312FE" w:rsidP="00C312FE">
      <w:pPr>
        <w:spacing w:after="0" w:line="240" w:lineRule="auto"/>
        <w:jc w:val="center"/>
        <w:rPr>
          <w:rFonts w:ascii="Times New Roman" w:hAnsi="Times New Roman" w:cs="Times New Roman"/>
          <w:b/>
          <w:color w:val="000000" w:themeColor="text1"/>
          <w:sz w:val="24"/>
          <w:szCs w:val="24"/>
        </w:rPr>
      </w:pPr>
      <w:r w:rsidRPr="00887EDF">
        <w:rPr>
          <w:rFonts w:ascii="Times New Roman" w:hAnsi="Times New Roman" w:cs="Times New Roman"/>
          <w:b/>
          <w:color w:val="000000" w:themeColor="text1"/>
          <w:sz w:val="24"/>
          <w:szCs w:val="24"/>
        </w:rPr>
        <w:t>References</w:t>
      </w:r>
    </w:p>
    <w:bookmarkEnd w:id="0"/>
    <w:p w14:paraId="37B2AD97" w14:textId="0153DB18" w:rsidR="00816702" w:rsidRPr="00353F72" w:rsidRDefault="00816702"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 xml:space="preserve">Alcohol Change UK. (2019). Knowing what's in the bottle: why we need labelling laws Accessed 11/12/20 from: </w:t>
      </w:r>
      <w:hyperlink r:id="rId10" w:history="1">
        <w:r w:rsidRPr="00353F72">
          <w:rPr>
            <w:rStyle w:val="Hyperlink"/>
            <w:rFonts w:ascii="Times New Roman" w:hAnsi="Times New Roman" w:cs="Times New Roman"/>
            <w:color w:val="000000" w:themeColor="text1"/>
            <w:sz w:val="24"/>
            <w:szCs w:val="24"/>
          </w:rPr>
          <w:t>https://alcoholchange.org.uk/policy/the-alcohol-charter/what-is-the-alcohol-charter</w:t>
        </w:r>
      </w:hyperlink>
      <w:r w:rsidRPr="00353F72">
        <w:rPr>
          <w:rFonts w:ascii="Times New Roman" w:hAnsi="Times New Roman" w:cs="Times New Roman"/>
          <w:color w:val="000000" w:themeColor="text1"/>
          <w:sz w:val="24"/>
          <w:szCs w:val="24"/>
        </w:rPr>
        <w:t xml:space="preserve"> </w:t>
      </w:r>
    </w:p>
    <w:p w14:paraId="414004C1" w14:textId="3D426893" w:rsidR="008F3CFC" w:rsidRPr="00353F72" w:rsidRDefault="006D770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fldChar w:fldCharType="begin"/>
      </w:r>
      <w:r w:rsidRPr="00353F72">
        <w:rPr>
          <w:rFonts w:ascii="Times New Roman" w:hAnsi="Times New Roman" w:cs="Times New Roman"/>
          <w:color w:val="000000" w:themeColor="text1"/>
          <w:sz w:val="24"/>
          <w:szCs w:val="24"/>
        </w:rPr>
        <w:instrText xml:space="preserve"> ADDIN EN.REFLIST </w:instrText>
      </w:r>
      <w:r w:rsidRPr="00353F72">
        <w:rPr>
          <w:rFonts w:ascii="Times New Roman" w:hAnsi="Times New Roman" w:cs="Times New Roman"/>
          <w:color w:val="000000" w:themeColor="text1"/>
          <w:sz w:val="24"/>
          <w:szCs w:val="24"/>
        </w:rPr>
        <w:fldChar w:fldCharType="separate"/>
      </w:r>
      <w:r w:rsidR="008F3CFC" w:rsidRPr="00353F72">
        <w:rPr>
          <w:rFonts w:ascii="Times New Roman" w:hAnsi="Times New Roman" w:cs="Times New Roman"/>
          <w:color w:val="000000" w:themeColor="text1"/>
          <w:sz w:val="24"/>
          <w:szCs w:val="24"/>
        </w:rPr>
        <w:t xml:space="preserve">Bryant, J. B., Darkes, J., &amp; Rahal, C. (2012). College students’ compensatory eating and behaviors in response to alcohol consumption. </w:t>
      </w:r>
      <w:r w:rsidR="008F3CFC" w:rsidRPr="00353F72">
        <w:rPr>
          <w:rFonts w:ascii="Times New Roman" w:hAnsi="Times New Roman" w:cs="Times New Roman"/>
          <w:i/>
          <w:color w:val="000000" w:themeColor="text1"/>
          <w:sz w:val="24"/>
          <w:szCs w:val="24"/>
        </w:rPr>
        <w:t>Journal of American college health, 60</w:t>
      </w:r>
      <w:r w:rsidR="008F3CFC" w:rsidRPr="00353F72">
        <w:rPr>
          <w:rFonts w:ascii="Times New Roman" w:hAnsi="Times New Roman" w:cs="Times New Roman"/>
          <w:color w:val="000000" w:themeColor="text1"/>
          <w:sz w:val="24"/>
          <w:szCs w:val="24"/>
        </w:rPr>
        <w:t xml:space="preserve">(5), 350-356. </w:t>
      </w:r>
    </w:p>
    <w:p w14:paraId="71DD0B16" w14:textId="0DE91183" w:rsidR="008F3CFC" w:rsidRPr="00353F72" w:rsidRDefault="008F3CF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 xml:space="preserve">Cheon, B. K., &amp; Hong, Y.-Y. (2017). Mere experience of low subjective socioeconomic status stimulates appetite and food intake. </w:t>
      </w:r>
      <w:r w:rsidRPr="00353F72">
        <w:rPr>
          <w:rFonts w:ascii="Times New Roman" w:hAnsi="Times New Roman" w:cs="Times New Roman"/>
          <w:i/>
          <w:color w:val="000000" w:themeColor="text1"/>
          <w:sz w:val="24"/>
          <w:szCs w:val="24"/>
        </w:rPr>
        <w:t>Proceedings of the National Academy of Sciences of the United States of America, 114</w:t>
      </w:r>
      <w:r w:rsidRPr="00353F72">
        <w:rPr>
          <w:rFonts w:ascii="Times New Roman" w:hAnsi="Times New Roman" w:cs="Times New Roman"/>
          <w:color w:val="000000" w:themeColor="text1"/>
          <w:sz w:val="24"/>
          <w:szCs w:val="24"/>
        </w:rPr>
        <w:t xml:space="preserve">(1), 72-77. </w:t>
      </w:r>
    </w:p>
    <w:p w14:paraId="35A34C25" w14:textId="23012732" w:rsidR="008F3CFC" w:rsidRPr="00353F72" w:rsidRDefault="008F3CF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 xml:space="preserve">Christensen, A. S. P., Meyer, M. K. H., Dalum, P., &amp; Krarup, A. F. (2019). Can a mass media campaign raise awareness of alcohol as a risk factor for cancer and public support for alcohol related policies? </w:t>
      </w:r>
      <w:r w:rsidRPr="00353F72">
        <w:rPr>
          <w:rFonts w:ascii="Times New Roman" w:hAnsi="Times New Roman" w:cs="Times New Roman"/>
          <w:i/>
          <w:color w:val="000000" w:themeColor="text1"/>
          <w:sz w:val="24"/>
          <w:szCs w:val="24"/>
        </w:rPr>
        <w:t>Prev Med, 126</w:t>
      </w:r>
      <w:r w:rsidRPr="00353F72">
        <w:rPr>
          <w:rFonts w:ascii="Times New Roman" w:hAnsi="Times New Roman" w:cs="Times New Roman"/>
          <w:color w:val="000000" w:themeColor="text1"/>
          <w:sz w:val="24"/>
          <w:szCs w:val="24"/>
        </w:rPr>
        <w:t xml:space="preserve">, 105722. </w:t>
      </w:r>
    </w:p>
    <w:p w14:paraId="15889129" w14:textId="235D193A" w:rsidR="008F3CFC" w:rsidRPr="00353F72" w:rsidRDefault="008F3CF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 xml:space="preserve">Cooke, R., Dahdah, M., Norman, P., &amp; French, D. P. (2016). How well does the theory of planned behaviour predict alcohol consumption? A systematic review and meta-analysis. </w:t>
      </w:r>
      <w:r w:rsidRPr="00353F72">
        <w:rPr>
          <w:rFonts w:ascii="Times New Roman" w:hAnsi="Times New Roman" w:cs="Times New Roman"/>
          <w:i/>
          <w:color w:val="000000" w:themeColor="text1"/>
          <w:sz w:val="24"/>
          <w:szCs w:val="24"/>
        </w:rPr>
        <w:t>Health Psychology Review, 10</w:t>
      </w:r>
      <w:r w:rsidRPr="00353F72">
        <w:rPr>
          <w:rFonts w:ascii="Times New Roman" w:hAnsi="Times New Roman" w:cs="Times New Roman"/>
          <w:color w:val="000000" w:themeColor="text1"/>
          <w:sz w:val="24"/>
          <w:szCs w:val="24"/>
        </w:rPr>
        <w:t xml:space="preserve">(2), 148-167. </w:t>
      </w:r>
    </w:p>
    <w:p w14:paraId="459D835D" w14:textId="33F4980C" w:rsidR="00134FC3" w:rsidRPr="00353F72" w:rsidRDefault="00134FC3"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shd w:val="clear" w:color="auto" w:fill="FFFFFF"/>
        </w:rPr>
        <w:t>Crockett, R. A., King, S. E., Marteau, T. M., Prevost, A. T., Bignardi, G., Roberts, N. W., ... &amp; Jebb, S. A. (2018). Nutritional labelling for healthier food or non‐alcoholic drink purchasing and consumption. </w:t>
      </w:r>
      <w:r w:rsidRPr="00353F72">
        <w:rPr>
          <w:rFonts w:ascii="Times New Roman" w:hAnsi="Times New Roman" w:cs="Times New Roman"/>
          <w:i/>
          <w:iCs/>
          <w:color w:val="000000" w:themeColor="text1"/>
          <w:sz w:val="24"/>
          <w:szCs w:val="24"/>
          <w:shd w:val="clear" w:color="auto" w:fill="FFFFFF"/>
        </w:rPr>
        <w:t>Cochrane Database of Systematic Reviews</w:t>
      </w:r>
      <w:r w:rsidRPr="00353F72">
        <w:rPr>
          <w:rFonts w:ascii="Times New Roman" w:hAnsi="Times New Roman" w:cs="Times New Roman"/>
          <w:color w:val="000000" w:themeColor="text1"/>
          <w:sz w:val="24"/>
          <w:szCs w:val="24"/>
          <w:shd w:val="clear" w:color="auto" w:fill="FFFFFF"/>
        </w:rPr>
        <w:t>, (2).</w:t>
      </w:r>
    </w:p>
    <w:p w14:paraId="0893902C" w14:textId="7145B054" w:rsidR="008F3CFC" w:rsidRPr="00353F72" w:rsidRDefault="008F3CF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 xml:space="preserve">Daley, A. J., McGee, E., Bayliss, S., Coombe, A., &amp; Parretti, H. M. (2020). Effects of physical activity calorie equivalent food labelling to reduce food selection and consumption: systematic review and meta-analysis of randomised controlled studies. </w:t>
      </w:r>
      <w:r w:rsidRPr="00353F72">
        <w:rPr>
          <w:rFonts w:ascii="Times New Roman" w:hAnsi="Times New Roman" w:cs="Times New Roman"/>
          <w:i/>
          <w:color w:val="000000" w:themeColor="text1"/>
          <w:sz w:val="24"/>
          <w:szCs w:val="24"/>
        </w:rPr>
        <w:t>J Epidemiol Community Health, 74</w:t>
      </w:r>
      <w:r w:rsidRPr="00353F72">
        <w:rPr>
          <w:rFonts w:ascii="Times New Roman" w:hAnsi="Times New Roman" w:cs="Times New Roman"/>
          <w:color w:val="000000" w:themeColor="text1"/>
          <w:sz w:val="24"/>
          <w:szCs w:val="24"/>
        </w:rPr>
        <w:t xml:space="preserve">(3), 269-275. </w:t>
      </w:r>
    </w:p>
    <w:p w14:paraId="63606900" w14:textId="525216AD" w:rsidR="008F3CFC" w:rsidRPr="00353F72" w:rsidRDefault="008F3CF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Department of Health and Social Care,</w:t>
      </w:r>
      <w:r w:rsidR="0053055D" w:rsidRPr="00353F72">
        <w:rPr>
          <w:rFonts w:ascii="Times New Roman" w:hAnsi="Times New Roman" w:cs="Times New Roman"/>
          <w:color w:val="000000" w:themeColor="text1"/>
          <w:sz w:val="24"/>
          <w:szCs w:val="24"/>
        </w:rPr>
        <w:t xml:space="preserve"> </w:t>
      </w:r>
      <w:r w:rsidRPr="00353F72">
        <w:rPr>
          <w:rFonts w:ascii="Times New Roman" w:hAnsi="Times New Roman" w:cs="Times New Roman"/>
          <w:color w:val="000000" w:themeColor="text1"/>
          <w:sz w:val="24"/>
          <w:szCs w:val="24"/>
        </w:rPr>
        <w:t xml:space="preserve">(2020). </w:t>
      </w:r>
      <w:r w:rsidR="0053055D" w:rsidRPr="00353F72">
        <w:rPr>
          <w:rFonts w:ascii="Times New Roman" w:hAnsi="Times New Roman" w:cs="Times New Roman"/>
          <w:color w:val="000000" w:themeColor="text1"/>
          <w:sz w:val="24"/>
          <w:szCs w:val="24"/>
        </w:rPr>
        <w:t xml:space="preserve">New obesity strategy unveiled as country urged to lose weight to beat coronavirus (COVID-19) and protect the NHS. Accessed 01/09/2020 from: </w:t>
      </w:r>
      <w:r w:rsidRPr="00353F72">
        <w:rPr>
          <w:rFonts w:ascii="Times New Roman" w:hAnsi="Times New Roman" w:cs="Times New Roman"/>
          <w:color w:val="000000" w:themeColor="text1"/>
          <w:sz w:val="24"/>
          <w:szCs w:val="24"/>
        </w:rPr>
        <w:t xml:space="preserve">https://www.gov.uk/government/news/new-obesity-strategy-unveiled-as-country-urged-to-lose-weight-to-beat-coronavirus-covid-19-and-protect-the-nhs. </w:t>
      </w:r>
    </w:p>
    <w:p w14:paraId="702F8CFD" w14:textId="6A4DD2F1" w:rsidR="001203C0" w:rsidRPr="00353F72" w:rsidRDefault="001203C0" w:rsidP="0053055D">
      <w:pPr>
        <w:spacing w:after="0" w:line="240" w:lineRule="auto"/>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Drink Aware UK</w:t>
      </w:r>
      <w:r w:rsidR="0053055D" w:rsidRPr="00353F72">
        <w:rPr>
          <w:rFonts w:ascii="Times New Roman" w:hAnsi="Times New Roman" w:cs="Times New Roman"/>
          <w:color w:val="000000" w:themeColor="text1"/>
          <w:sz w:val="24"/>
          <w:szCs w:val="24"/>
        </w:rPr>
        <w:t xml:space="preserve"> (2020).</w:t>
      </w:r>
      <w:r w:rsidRPr="00353F72">
        <w:rPr>
          <w:rFonts w:ascii="Times New Roman" w:hAnsi="Times New Roman" w:cs="Times New Roman"/>
          <w:color w:val="000000" w:themeColor="text1"/>
          <w:sz w:val="24"/>
          <w:szCs w:val="24"/>
        </w:rPr>
        <w:t xml:space="preserve"> Calories in Alcohol. Accessed 08/09/2020 from: </w:t>
      </w:r>
      <w:hyperlink r:id="rId11" w:history="1">
        <w:r w:rsidRPr="00353F72">
          <w:rPr>
            <w:rStyle w:val="Hyperlink"/>
            <w:rFonts w:ascii="Times New Roman" w:hAnsi="Times New Roman" w:cs="Times New Roman"/>
            <w:color w:val="000000" w:themeColor="text1"/>
            <w:sz w:val="24"/>
            <w:szCs w:val="24"/>
          </w:rPr>
          <w:t>https://www.drinkaware.co.uk/facts/health-effects-of-alcohol/alcohol-and-calories/calories-in-alcohol</w:t>
        </w:r>
      </w:hyperlink>
      <w:r w:rsidRPr="00353F72">
        <w:rPr>
          <w:rFonts w:ascii="Times New Roman" w:hAnsi="Times New Roman" w:cs="Times New Roman"/>
          <w:color w:val="000000" w:themeColor="text1"/>
          <w:sz w:val="24"/>
          <w:szCs w:val="24"/>
        </w:rPr>
        <w:t xml:space="preserve"> </w:t>
      </w:r>
    </w:p>
    <w:p w14:paraId="3AFAF5C3" w14:textId="0E7FD4A7" w:rsidR="001203C0" w:rsidRPr="00353F72" w:rsidRDefault="001203C0" w:rsidP="0053055D">
      <w:pPr>
        <w:spacing w:after="0" w:line="240" w:lineRule="auto"/>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EU</w:t>
      </w:r>
      <w:r w:rsidR="0053055D" w:rsidRPr="00353F72">
        <w:rPr>
          <w:rFonts w:ascii="Times New Roman" w:hAnsi="Times New Roman" w:cs="Times New Roman"/>
          <w:color w:val="000000" w:themeColor="text1"/>
          <w:sz w:val="24"/>
          <w:szCs w:val="24"/>
        </w:rPr>
        <w:t xml:space="preserve"> (2020).</w:t>
      </w:r>
      <w:r w:rsidRPr="00353F72">
        <w:rPr>
          <w:rFonts w:ascii="Times New Roman" w:hAnsi="Times New Roman" w:cs="Times New Roman"/>
          <w:color w:val="000000" w:themeColor="text1"/>
          <w:sz w:val="24"/>
          <w:szCs w:val="24"/>
        </w:rPr>
        <w:t xml:space="preserve"> EU law on food information to consumers. Accessed 08/09/2020</w:t>
      </w:r>
      <w:r w:rsidR="0053055D" w:rsidRPr="00353F72">
        <w:rPr>
          <w:rFonts w:ascii="Times New Roman" w:hAnsi="Times New Roman" w:cs="Times New Roman"/>
          <w:color w:val="000000" w:themeColor="text1"/>
          <w:sz w:val="24"/>
          <w:szCs w:val="24"/>
        </w:rPr>
        <w:t xml:space="preserve"> </w:t>
      </w:r>
      <w:r w:rsidRPr="00353F72">
        <w:rPr>
          <w:rFonts w:ascii="Times New Roman" w:hAnsi="Times New Roman" w:cs="Times New Roman"/>
          <w:color w:val="000000" w:themeColor="text1"/>
          <w:sz w:val="24"/>
          <w:szCs w:val="24"/>
        </w:rPr>
        <w:t xml:space="preserve">from : </w:t>
      </w:r>
      <w:hyperlink r:id="rId12" w:history="1">
        <w:r w:rsidRPr="00353F72">
          <w:rPr>
            <w:rStyle w:val="Hyperlink"/>
            <w:rFonts w:ascii="Times New Roman" w:hAnsi="Times New Roman" w:cs="Times New Roman"/>
            <w:color w:val="000000" w:themeColor="text1"/>
            <w:sz w:val="24"/>
            <w:szCs w:val="24"/>
          </w:rPr>
          <w:t>https://ec.europa.eu/food/safety/labelling_nutrition/labelling_legislation_en</w:t>
        </w:r>
      </w:hyperlink>
      <w:r w:rsidRPr="00353F72">
        <w:rPr>
          <w:rFonts w:ascii="Times New Roman" w:hAnsi="Times New Roman" w:cs="Times New Roman"/>
          <w:color w:val="000000" w:themeColor="text1"/>
          <w:sz w:val="24"/>
          <w:szCs w:val="24"/>
        </w:rPr>
        <w:t xml:space="preserve"> </w:t>
      </w:r>
    </w:p>
    <w:p w14:paraId="2F6183E1" w14:textId="4ED7CA2D" w:rsidR="008F3CFC" w:rsidRPr="00353F72" w:rsidRDefault="008F3CF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lastRenderedPageBreak/>
        <w:t xml:space="preserve">Glock, S., &amp; Krolak-Schwerdt, S. (2013). Changing Outcome Expectancies, Drinking Intentions, and Implicit Attitudes toward Alcohol: A Comparison of Positive Expectancy-Related and Health-Related Alcohol Warning Labels. </w:t>
      </w:r>
      <w:r w:rsidRPr="00353F72">
        <w:rPr>
          <w:rFonts w:ascii="Times New Roman" w:hAnsi="Times New Roman" w:cs="Times New Roman"/>
          <w:i/>
          <w:color w:val="000000" w:themeColor="text1"/>
          <w:sz w:val="24"/>
          <w:szCs w:val="24"/>
        </w:rPr>
        <w:t>Applied Psychology: Health and Well-Being, 5</w:t>
      </w:r>
      <w:r w:rsidRPr="00353F72">
        <w:rPr>
          <w:rFonts w:ascii="Times New Roman" w:hAnsi="Times New Roman" w:cs="Times New Roman"/>
          <w:color w:val="000000" w:themeColor="text1"/>
          <w:sz w:val="24"/>
          <w:szCs w:val="24"/>
        </w:rPr>
        <w:t xml:space="preserve">(3), 332-347. </w:t>
      </w:r>
    </w:p>
    <w:p w14:paraId="3ACCB9F5" w14:textId="5198EA02" w:rsidR="008F3CFC" w:rsidRPr="00353F72" w:rsidRDefault="008F3CF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 xml:space="preserve">Grech, A., Rangan, A., &amp; Allman-Farinelli, M. (2017). Increases in Alcohol Intakes Are Concurrent with Higher Energy Intakes: Trends in Alcohol Consumption in Australian National Surveys from 1983, 1995 and 2012. </w:t>
      </w:r>
      <w:r w:rsidRPr="00353F72">
        <w:rPr>
          <w:rFonts w:ascii="Times New Roman" w:hAnsi="Times New Roman" w:cs="Times New Roman"/>
          <w:i/>
          <w:color w:val="000000" w:themeColor="text1"/>
          <w:sz w:val="24"/>
          <w:szCs w:val="24"/>
        </w:rPr>
        <w:t>Nutrients, 9</w:t>
      </w:r>
      <w:r w:rsidRPr="00353F72">
        <w:rPr>
          <w:rFonts w:ascii="Times New Roman" w:hAnsi="Times New Roman" w:cs="Times New Roman"/>
          <w:color w:val="000000" w:themeColor="text1"/>
          <w:sz w:val="24"/>
          <w:szCs w:val="24"/>
        </w:rPr>
        <w:t xml:space="preserve">(9), 944. </w:t>
      </w:r>
    </w:p>
    <w:p w14:paraId="7381D6DD" w14:textId="0DED57D4" w:rsidR="008F3CFC" w:rsidRPr="00353F72" w:rsidRDefault="008F3CF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 xml:space="preserve">Hassan, L. M., &amp; Shiu, E. (2018). A systematic review of the efficacy of alcohol warning labels. </w:t>
      </w:r>
      <w:r w:rsidRPr="00353F72">
        <w:rPr>
          <w:rFonts w:ascii="Times New Roman" w:hAnsi="Times New Roman" w:cs="Times New Roman"/>
          <w:i/>
          <w:color w:val="000000" w:themeColor="text1"/>
          <w:sz w:val="24"/>
          <w:szCs w:val="24"/>
        </w:rPr>
        <w:t>Journal of Social Marketing</w:t>
      </w:r>
      <w:r w:rsidR="0053055D" w:rsidRPr="00353F72">
        <w:rPr>
          <w:rFonts w:ascii="Times New Roman" w:hAnsi="Times New Roman" w:cs="Times New Roman"/>
          <w:color w:val="000000" w:themeColor="text1"/>
          <w:sz w:val="24"/>
          <w:szCs w:val="24"/>
        </w:rPr>
        <w:t>,</w:t>
      </w:r>
      <w:r w:rsidRPr="00353F72">
        <w:rPr>
          <w:rFonts w:ascii="Times New Roman" w:hAnsi="Times New Roman" w:cs="Times New Roman"/>
          <w:color w:val="000000" w:themeColor="text1"/>
          <w:sz w:val="24"/>
          <w:szCs w:val="24"/>
        </w:rPr>
        <w:t xml:space="preserve"> </w:t>
      </w:r>
      <w:r w:rsidR="0053055D" w:rsidRPr="00353F72">
        <w:rPr>
          <w:rFonts w:ascii="Times New Roman" w:hAnsi="Times New Roman" w:cs="Times New Roman"/>
          <w:color w:val="000000" w:themeColor="text1"/>
          <w:sz w:val="24"/>
          <w:szCs w:val="24"/>
        </w:rPr>
        <w:t>8(3), 333-352.</w:t>
      </w:r>
    </w:p>
    <w:p w14:paraId="67458FBC" w14:textId="4E6A4E65" w:rsidR="008F3CFC" w:rsidRPr="00353F72" w:rsidRDefault="008F3CF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 xml:space="preserve">Holmes, M. V., Dale, C. E., Zuccolo, L., Silverwood, R. J., Guo, Y., Ye, Z., . . . Wong, A. (2014). Association between alcohol and cardiovascular disease: Mendelian randomisation analysis based on individual participant data. </w:t>
      </w:r>
      <w:r w:rsidRPr="00353F72">
        <w:rPr>
          <w:rFonts w:ascii="Times New Roman" w:hAnsi="Times New Roman" w:cs="Times New Roman"/>
          <w:i/>
          <w:color w:val="000000" w:themeColor="text1"/>
          <w:sz w:val="24"/>
          <w:szCs w:val="24"/>
        </w:rPr>
        <w:t>B</w:t>
      </w:r>
      <w:r w:rsidR="0053055D" w:rsidRPr="00353F72">
        <w:rPr>
          <w:rFonts w:ascii="Times New Roman" w:hAnsi="Times New Roman" w:cs="Times New Roman"/>
          <w:i/>
          <w:color w:val="000000" w:themeColor="text1"/>
          <w:sz w:val="24"/>
          <w:szCs w:val="24"/>
        </w:rPr>
        <w:t>MJ</w:t>
      </w:r>
      <w:r w:rsidRPr="00353F72">
        <w:rPr>
          <w:rFonts w:ascii="Times New Roman" w:hAnsi="Times New Roman" w:cs="Times New Roman"/>
          <w:i/>
          <w:color w:val="000000" w:themeColor="text1"/>
          <w:sz w:val="24"/>
          <w:szCs w:val="24"/>
        </w:rPr>
        <w:t>, 349</w:t>
      </w:r>
      <w:r w:rsidRPr="00353F72">
        <w:rPr>
          <w:rFonts w:ascii="Times New Roman" w:hAnsi="Times New Roman" w:cs="Times New Roman"/>
          <w:color w:val="000000" w:themeColor="text1"/>
          <w:sz w:val="24"/>
          <w:szCs w:val="24"/>
        </w:rPr>
        <w:t xml:space="preserve">, g4164. </w:t>
      </w:r>
    </w:p>
    <w:p w14:paraId="03ED0746" w14:textId="52D03543" w:rsidR="008F3CFC" w:rsidRPr="00353F72" w:rsidRDefault="008F3CF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 xml:space="preserve">Kersbergen, I., Whitelock, V., Haynes, A., Schroor, M., &amp; Robinson, E. (2019). Hypothesis awareness as a demand characteristic in laboratory-based eating behaviour research: An experimental study. </w:t>
      </w:r>
      <w:r w:rsidRPr="00353F72">
        <w:rPr>
          <w:rFonts w:ascii="Times New Roman" w:hAnsi="Times New Roman" w:cs="Times New Roman"/>
          <w:i/>
          <w:color w:val="000000" w:themeColor="text1"/>
          <w:sz w:val="24"/>
          <w:szCs w:val="24"/>
        </w:rPr>
        <w:t>Appetite, 141</w:t>
      </w:r>
      <w:r w:rsidRPr="00353F72">
        <w:rPr>
          <w:rFonts w:ascii="Times New Roman" w:hAnsi="Times New Roman" w:cs="Times New Roman"/>
          <w:color w:val="000000" w:themeColor="text1"/>
          <w:sz w:val="24"/>
          <w:szCs w:val="24"/>
        </w:rPr>
        <w:t xml:space="preserve">, 104318. </w:t>
      </w:r>
    </w:p>
    <w:p w14:paraId="1898330B" w14:textId="5B739349" w:rsidR="0085244C" w:rsidRPr="00353F72" w:rsidRDefault="0085244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 xml:space="preserve">Kersbergen, I., Field, M. Alcohol consumers’ attention to warning labels and brand information on alcohol packaging: Findings from cross-sectional and experimental studies. </w:t>
      </w:r>
      <w:r w:rsidRPr="00353F72">
        <w:rPr>
          <w:rFonts w:ascii="Times New Roman" w:hAnsi="Times New Roman" w:cs="Times New Roman"/>
          <w:i/>
          <w:color w:val="000000" w:themeColor="text1"/>
          <w:sz w:val="24"/>
          <w:szCs w:val="24"/>
        </w:rPr>
        <w:t>BMC Public Healt</w:t>
      </w:r>
      <w:r w:rsidRPr="00353F72">
        <w:rPr>
          <w:rFonts w:ascii="Times New Roman" w:hAnsi="Times New Roman" w:cs="Times New Roman"/>
          <w:color w:val="000000" w:themeColor="text1"/>
          <w:sz w:val="24"/>
          <w:szCs w:val="24"/>
        </w:rPr>
        <w:t xml:space="preserve">h 17, 123 (2017). </w:t>
      </w:r>
    </w:p>
    <w:p w14:paraId="3E665C32" w14:textId="35CB748D" w:rsidR="00250F38" w:rsidRPr="00353F72" w:rsidRDefault="00250F38"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shd w:val="clear" w:color="auto" w:fill="FCFCFC"/>
        </w:rPr>
        <w:t>Kiszko, K.M., Martinez, O.D., Abrams, C. </w:t>
      </w:r>
      <w:r w:rsidRPr="00353F72">
        <w:rPr>
          <w:rFonts w:ascii="Times New Roman" w:hAnsi="Times New Roman" w:cs="Times New Roman"/>
          <w:i/>
          <w:iCs/>
          <w:color w:val="000000" w:themeColor="text1"/>
          <w:sz w:val="24"/>
          <w:szCs w:val="24"/>
          <w:shd w:val="clear" w:color="auto" w:fill="FCFCFC"/>
        </w:rPr>
        <w:t>et al.</w:t>
      </w:r>
      <w:r w:rsidRPr="00353F72">
        <w:rPr>
          <w:rFonts w:ascii="Times New Roman" w:hAnsi="Times New Roman" w:cs="Times New Roman"/>
          <w:color w:val="000000" w:themeColor="text1"/>
          <w:sz w:val="24"/>
          <w:szCs w:val="24"/>
          <w:shd w:val="clear" w:color="auto" w:fill="FCFCFC"/>
        </w:rPr>
        <w:t> The Influence of Calorie Labeling on Food Orders and Consumption: A Review of the Literature. </w:t>
      </w:r>
      <w:r w:rsidRPr="00353F72">
        <w:rPr>
          <w:rFonts w:ascii="Times New Roman" w:hAnsi="Times New Roman" w:cs="Times New Roman"/>
          <w:i/>
          <w:iCs/>
          <w:color w:val="000000" w:themeColor="text1"/>
          <w:sz w:val="24"/>
          <w:szCs w:val="24"/>
          <w:shd w:val="clear" w:color="auto" w:fill="FCFCFC"/>
        </w:rPr>
        <w:t>J Community Health</w:t>
      </w:r>
      <w:r w:rsidRPr="00353F72">
        <w:rPr>
          <w:rFonts w:ascii="Times New Roman" w:hAnsi="Times New Roman" w:cs="Times New Roman"/>
          <w:color w:val="000000" w:themeColor="text1"/>
          <w:sz w:val="24"/>
          <w:szCs w:val="24"/>
          <w:shd w:val="clear" w:color="auto" w:fill="FCFCFC"/>
        </w:rPr>
        <w:t> </w:t>
      </w:r>
      <w:r w:rsidRPr="00353F72">
        <w:rPr>
          <w:rFonts w:ascii="Times New Roman" w:hAnsi="Times New Roman" w:cs="Times New Roman"/>
          <w:b/>
          <w:bCs/>
          <w:color w:val="000000" w:themeColor="text1"/>
          <w:sz w:val="24"/>
          <w:szCs w:val="24"/>
          <w:shd w:val="clear" w:color="auto" w:fill="FCFCFC"/>
        </w:rPr>
        <w:t>39, </w:t>
      </w:r>
      <w:r w:rsidRPr="00353F72">
        <w:rPr>
          <w:rFonts w:ascii="Times New Roman" w:hAnsi="Times New Roman" w:cs="Times New Roman"/>
          <w:color w:val="000000" w:themeColor="text1"/>
          <w:sz w:val="24"/>
          <w:szCs w:val="24"/>
          <w:shd w:val="clear" w:color="auto" w:fill="FCFCFC"/>
        </w:rPr>
        <w:t>1248–1269 (2014).</w:t>
      </w:r>
    </w:p>
    <w:p w14:paraId="50DED385" w14:textId="77777777" w:rsidR="008F3CFC" w:rsidRPr="00353F72" w:rsidRDefault="008F3CF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 xml:space="preserve">Kypri, K., McManus, A., Howat, P. M., Maycock, B. R., Hallett, J. D., &amp; Chikritzhs, T. N. (2007). Ingredient and nutrition information labelling of alcoholic beverages: do consumers want it? </w:t>
      </w:r>
      <w:r w:rsidRPr="00353F72">
        <w:rPr>
          <w:rFonts w:ascii="Times New Roman" w:hAnsi="Times New Roman" w:cs="Times New Roman"/>
          <w:i/>
          <w:color w:val="000000" w:themeColor="text1"/>
          <w:sz w:val="24"/>
          <w:szCs w:val="24"/>
        </w:rPr>
        <w:t>Med J Aust, 187</w:t>
      </w:r>
      <w:r w:rsidRPr="00353F72">
        <w:rPr>
          <w:rFonts w:ascii="Times New Roman" w:hAnsi="Times New Roman" w:cs="Times New Roman"/>
          <w:color w:val="000000" w:themeColor="text1"/>
          <w:sz w:val="24"/>
          <w:szCs w:val="24"/>
        </w:rPr>
        <w:t xml:space="preserve">(11-12), 669. </w:t>
      </w:r>
    </w:p>
    <w:p w14:paraId="426317D3" w14:textId="77777777" w:rsidR="008F3CFC" w:rsidRPr="00353F72" w:rsidRDefault="008F3CF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 xml:space="preserve">Lustria, M. L. A. (2017). Message tailoring in health and risk messaging. In </w:t>
      </w:r>
      <w:r w:rsidRPr="00353F72">
        <w:rPr>
          <w:rFonts w:ascii="Times New Roman" w:hAnsi="Times New Roman" w:cs="Times New Roman"/>
          <w:i/>
          <w:color w:val="000000" w:themeColor="text1"/>
          <w:sz w:val="24"/>
          <w:szCs w:val="24"/>
        </w:rPr>
        <w:t>Oxford Research Encyclopedia of Communication</w:t>
      </w:r>
      <w:r w:rsidRPr="00353F72">
        <w:rPr>
          <w:rFonts w:ascii="Times New Roman" w:hAnsi="Times New Roman" w:cs="Times New Roman"/>
          <w:color w:val="000000" w:themeColor="text1"/>
          <w:sz w:val="24"/>
          <w:szCs w:val="24"/>
        </w:rPr>
        <w:t>.</w:t>
      </w:r>
    </w:p>
    <w:p w14:paraId="02272ED4" w14:textId="77777777" w:rsidR="008F3CFC" w:rsidRPr="00353F72" w:rsidRDefault="008F3CF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 xml:space="preserve">Marty, L., Jones, A., &amp; Robinson, E. (2020). Socioeconomic position and the impact of increasing availability of lower energy meals vs. menu energy labelling on food choice: two randomized controlled trials in a virtual fast-food restaurant. </w:t>
      </w:r>
      <w:r w:rsidRPr="00353F72">
        <w:rPr>
          <w:rFonts w:ascii="Times New Roman" w:hAnsi="Times New Roman" w:cs="Times New Roman"/>
          <w:i/>
          <w:color w:val="000000" w:themeColor="text1"/>
          <w:sz w:val="24"/>
          <w:szCs w:val="24"/>
        </w:rPr>
        <w:t>International Journal of Behavioral Nutrition and Physical Activity, 17</w:t>
      </w:r>
      <w:r w:rsidRPr="00353F72">
        <w:rPr>
          <w:rFonts w:ascii="Times New Roman" w:hAnsi="Times New Roman" w:cs="Times New Roman"/>
          <w:color w:val="000000" w:themeColor="text1"/>
          <w:sz w:val="24"/>
          <w:szCs w:val="24"/>
        </w:rPr>
        <w:t xml:space="preserve">(1), 10. </w:t>
      </w:r>
    </w:p>
    <w:p w14:paraId="37655F36" w14:textId="141CBC9D" w:rsidR="008F3CFC" w:rsidRPr="00353F72" w:rsidRDefault="008F3CF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 xml:space="preserve">Maynard, O. M., Langfield, T., Attwood, A. S., Allen, E., Drew, I., Votier, A., &amp; Munafò, M. R. (2018). No Impact of Calorie or Unit Information on Ad Libitum Alcohol Consumption. </w:t>
      </w:r>
      <w:r w:rsidRPr="00353F72">
        <w:rPr>
          <w:rFonts w:ascii="Times New Roman" w:hAnsi="Times New Roman" w:cs="Times New Roman"/>
          <w:i/>
          <w:color w:val="000000" w:themeColor="text1"/>
          <w:sz w:val="24"/>
          <w:szCs w:val="24"/>
        </w:rPr>
        <w:t>Alcohol</w:t>
      </w:r>
      <w:r w:rsidR="0053055D" w:rsidRPr="00353F72">
        <w:rPr>
          <w:rFonts w:ascii="Times New Roman" w:hAnsi="Times New Roman" w:cs="Times New Roman"/>
          <w:i/>
          <w:color w:val="000000" w:themeColor="text1"/>
          <w:sz w:val="24"/>
          <w:szCs w:val="24"/>
        </w:rPr>
        <w:t xml:space="preserve"> and</w:t>
      </w:r>
      <w:r w:rsidRPr="00353F72">
        <w:rPr>
          <w:rFonts w:ascii="Times New Roman" w:hAnsi="Times New Roman" w:cs="Times New Roman"/>
          <w:i/>
          <w:color w:val="000000" w:themeColor="text1"/>
          <w:sz w:val="24"/>
          <w:szCs w:val="24"/>
        </w:rPr>
        <w:t xml:space="preserve"> Alcohol</w:t>
      </w:r>
      <w:r w:rsidR="0053055D" w:rsidRPr="00353F72">
        <w:rPr>
          <w:rFonts w:ascii="Times New Roman" w:hAnsi="Times New Roman" w:cs="Times New Roman"/>
          <w:i/>
          <w:color w:val="000000" w:themeColor="text1"/>
          <w:sz w:val="24"/>
          <w:szCs w:val="24"/>
        </w:rPr>
        <w:t>ism</w:t>
      </w:r>
      <w:r w:rsidRPr="00353F72">
        <w:rPr>
          <w:rFonts w:ascii="Times New Roman" w:hAnsi="Times New Roman" w:cs="Times New Roman"/>
          <w:i/>
          <w:color w:val="000000" w:themeColor="text1"/>
          <w:sz w:val="24"/>
          <w:szCs w:val="24"/>
        </w:rPr>
        <w:t>, 53</w:t>
      </w:r>
      <w:r w:rsidRPr="00353F72">
        <w:rPr>
          <w:rFonts w:ascii="Times New Roman" w:hAnsi="Times New Roman" w:cs="Times New Roman"/>
          <w:color w:val="000000" w:themeColor="text1"/>
          <w:sz w:val="24"/>
          <w:szCs w:val="24"/>
        </w:rPr>
        <w:t xml:space="preserve">(1), 12-19. </w:t>
      </w:r>
    </w:p>
    <w:p w14:paraId="11015C92" w14:textId="5347AFC5" w:rsidR="008F3CFC" w:rsidRPr="00353F72" w:rsidRDefault="008F3CF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 xml:space="preserve">Merrick, J. (2020). </w:t>
      </w:r>
      <w:r w:rsidR="0053055D" w:rsidRPr="00353F72">
        <w:rPr>
          <w:rFonts w:ascii="Times New Roman" w:hAnsi="Times New Roman" w:cs="Times New Roman"/>
          <w:color w:val="000000" w:themeColor="text1"/>
          <w:sz w:val="24"/>
          <w:szCs w:val="24"/>
        </w:rPr>
        <w:t xml:space="preserve">Calorie counts on menus and weight loss app risk the health of people with eating disorders, says charity Beat. Accessed 08/09/2020 from: </w:t>
      </w:r>
      <w:hyperlink r:id="rId13" w:history="1">
        <w:r w:rsidRPr="00353F72">
          <w:rPr>
            <w:rStyle w:val="Hyperlink"/>
            <w:rFonts w:ascii="Times New Roman" w:hAnsi="Times New Roman" w:cs="Times New Roman"/>
            <w:color w:val="000000" w:themeColor="text1"/>
            <w:sz w:val="24"/>
            <w:szCs w:val="24"/>
          </w:rPr>
          <w:t>https://inews.co.uk/news/politics/calorie-counts-menus-weight-loss-app-eating-disorders-beat-563951</w:t>
        </w:r>
      </w:hyperlink>
      <w:r w:rsidRPr="00353F72">
        <w:rPr>
          <w:rFonts w:ascii="Times New Roman" w:hAnsi="Times New Roman" w:cs="Times New Roman"/>
          <w:color w:val="000000" w:themeColor="text1"/>
          <w:sz w:val="24"/>
          <w:szCs w:val="24"/>
        </w:rPr>
        <w:t xml:space="preserve">. </w:t>
      </w:r>
    </w:p>
    <w:p w14:paraId="7843459B" w14:textId="77777777" w:rsidR="008F3CFC" w:rsidRPr="00353F72" w:rsidRDefault="008F3CF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 xml:space="preserve">Ng, M., Fleming, T., Robinson, M., Thomson, B., Graetz, N., Margono, C., . . . Abera, S. F. (2014). Global, regional, and national prevalence of overweight and obesity in children and adults during 1980–2013: a systematic analysis for the Global Burden of Disease Study 2013. </w:t>
      </w:r>
      <w:r w:rsidRPr="00353F72">
        <w:rPr>
          <w:rFonts w:ascii="Times New Roman" w:hAnsi="Times New Roman" w:cs="Times New Roman"/>
          <w:i/>
          <w:color w:val="000000" w:themeColor="text1"/>
          <w:sz w:val="24"/>
          <w:szCs w:val="24"/>
        </w:rPr>
        <w:t>The Lancet, 384</w:t>
      </w:r>
      <w:r w:rsidRPr="00353F72">
        <w:rPr>
          <w:rFonts w:ascii="Times New Roman" w:hAnsi="Times New Roman" w:cs="Times New Roman"/>
          <w:color w:val="000000" w:themeColor="text1"/>
          <w:sz w:val="24"/>
          <w:szCs w:val="24"/>
        </w:rPr>
        <w:t xml:space="preserve">(9945), 766-781. </w:t>
      </w:r>
    </w:p>
    <w:p w14:paraId="131181E3" w14:textId="0D42F3CA" w:rsidR="008F3CFC" w:rsidRPr="00353F72" w:rsidRDefault="008F3CF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 xml:space="preserve">Papies, E. K. (2016). Health goal priming as a situated intervention tool: how to benefit from nonconscious motivational routes to health behaviour. </w:t>
      </w:r>
      <w:r w:rsidRPr="00353F72">
        <w:rPr>
          <w:rFonts w:ascii="Times New Roman" w:hAnsi="Times New Roman" w:cs="Times New Roman"/>
          <w:i/>
          <w:color w:val="000000" w:themeColor="text1"/>
          <w:sz w:val="24"/>
          <w:szCs w:val="24"/>
        </w:rPr>
        <w:t>Health Psychology Review, 10</w:t>
      </w:r>
      <w:r w:rsidRPr="00353F72">
        <w:rPr>
          <w:rFonts w:ascii="Times New Roman" w:hAnsi="Times New Roman" w:cs="Times New Roman"/>
          <w:color w:val="000000" w:themeColor="text1"/>
          <w:sz w:val="24"/>
          <w:szCs w:val="24"/>
        </w:rPr>
        <w:t xml:space="preserve">(4), 408-424. </w:t>
      </w:r>
    </w:p>
    <w:p w14:paraId="47C3CB03" w14:textId="58DAC48E" w:rsidR="00B5078E" w:rsidRPr="00353F72" w:rsidRDefault="00B5078E" w:rsidP="008F3CFC">
      <w:pPr>
        <w:pStyle w:val="EndNoteBibliography"/>
        <w:spacing w:after="0"/>
        <w:ind w:left="720" w:hanging="720"/>
        <w:rPr>
          <w:rFonts w:ascii="Times New Roman" w:hAnsi="Times New Roman" w:cs="Times New Roman"/>
          <w:color w:val="000000" w:themeColor="text1"/>
          <w:sz w:val="24"/>
          <w:szCs w:val="24"/>
          <w:shd w:val="clear" w:color="auto" w:fill="FFFFFF"/>
        </w:rPr>
      </w:pPr>
      <w:r w:rsidRPr="00353F72">
        <w:rPr>
          <w:rFonts w:ascii="Times New Roman" w:hAnsi="Times New Roman" w:cs="Times New Roman"/>
          <w:color w:val="000000" w:themeColor="text1"/>
          <w:sz w:val="24"/>
          <w:szCs w:val="24"/>
          <w:shd w:val="clear" w:color="auto" w:fill="FFFFFF"/>
        </w:rPr>
        <w:t>Peer, E., Brandimarte, L., Samat, S., &amp; Acquisti, A. (2017). Beyond the Turk: Alternative platforms for crowdsourcing behavioral research. </w:t>
      </w:r>
      <w:r w:rsidRPr="00353F72">
        <w:rPr>
          <w:rFonts w:ascii="Times New Roman" w:hAnsi="Times New Roman" w:cs="Times New Roman"/>
          <w:i/>
          <w:iCs/>
          <w:color w:val="000000" w:themeColor="text1"/>
          <w:sz w:val="24"/>
          <w:szCs w:val="24"/>
          <w:shd w:val="clear" w:color="auto" w:fill="FFFFFF"/>
        </w:rPr>
        <w:t>Journal of Experimental Social Psychology</w:t>
      </w:r>
      <w:r w:rsidRPr="00353F72">
        <w:rPr>
          <w:rFonts w:ascii="Times New Roman" w:hAnsi="Times New Roman" w:cs="Times New Roman"/>
          <w:color w:val="000000" w:themeColor="text1"/>
          <w:sz w:val="24"/>
          <w:szCs w:val="24"/>
          <w:shd w:val="clear" w:color="auto" w:fill="FFFFFF"/>
        </w:rPr>
        <w:t>, </w:t>
      </w:r>
      <w:r w:rsidRPr="00353F72">
        <w:rPr>
          <w:rFonts w:ascii="Times New Roman" w:hAnsi="Times New Roman" w:cs="Times New Roman"/>
          <w:i/>
          <w:iCs/>
          <w:color w:val="000000" w:themeColor="text1"/>
          <w:sz w:val="24"/>
          <w:szCs w:val="24"/>
          <w:shd w:val="clear" w:color="auto" w:fill="FFFFFF"/>
        </w:rPr>
        <w:t>70</w:t>
      </w:r>
      <w:r w:rsidRPr="00353F72">
        <w:rPr>
          <w:rFonts w:ascii="Times New Roman" w:hAnsi="Times New Roman" w:cs="Times New Roman"/>
          <w:color w:val="000000" w:themeColor="text1"/>
          <w:sz w:val="24"/>
          <w:szCs w:val="24"/>
          <w:shd w:val="clear" w:color="auto" w:fill="FFFFFF"/>
        </w:rPr>
        <w:t>, 153-163.</w:t>
      </w:r>
    </w:p>
    <w:p w14:paraId="73E82C32" w14:textId="4563F835" w:rsidR="008F3CFC" w:rsidRPr="00353F72" w:rsidRDefault="008F3CF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 xml:space="preserve">Reynolds, J. P., Pilling, M., &amp; Marteau, T. M. (2018). Communicating quantitative evidence of policy effectiveness and support for the policy: Three experimental studies. </w:t>
      </w:r>
      <w:r w:rsidRPr="00353F72">
        <w:rPr>
          <w:rFonts w:ascii="Times New Roman" w:hAnsi="Times New Roman" w:cs="Times New Roman"/>
          <w:i/>
          <w:color w:val="000000" w:themeColor="text1"/>
          <w:sz w:val="24"/>
          <w:szCs w:val="24"/>
        </w:rPr>
        <w:t>Social Science &amp; Medicine, 218</w:t>
      </w:r>
      <w:r w:rsidRPr="00353F72">
        <w:rPr>
          <w:rFonts w:ascii="Times New Roman" w:hAnsi="Times New Roman" w:cs="Times New Roman"/>
          <w:color w:val="000000" w:themeColor="text1"/>
          <w:sz w:val="24"/>
          <w:szCs w:val="24"/>
        </w:rPr>
        <w:t xml:space="preserve">, 1-12. </w:t>
      </w:r>
    </w:p>
    <w:p w14:paraId="3A4EDED8" w14:textId="77777777" w:rsidR="008F3CFC" w:rsidRPr="00353F72" w:rsidRDefault="008F3CF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lastRenderedPageBreak/>
        <w:t xml:space="preserve">Robinson, E., Bevelander, K. E., Field, M., &amp; Jones, A. (2018). Reprint of" Methodological and reporting quality in laboratory studies of human eating behavior". </w:t>
      </w:r>
      <w:r w:rsidRPr="00353F72">
        <w:rPr>
          <w:rFonts w:ascii="Times New Roman" w:hAnsi="Times New Roman" w:cs="Times New Roman"/>
          <w:i/>
          <w:color w:val="000000" w:themeColor="text1"/>
          <w:sz w:val="24"/>
          <w:szCs w:val="24"/>
        </w:rPr>
        <w:t>Appetite, 130</w:t>
      </w:r>
      <w:r w:rsidRPr="00353F72">
        <w:rPr>
          <w:rFonts w:ascii="Times New Roman" w:hAnsi="Times New Roman" w:cs="Times New Roman"/>
          <w:color w:val="000000" w:themeColor="text1"/>
          <w:sz w:val="24"/>
          <w:szCs w:val="24"/>
        </w:rPr>
        <w:t xml:space="preserve">, 321-326. </w:t>
      </w:r>
    </w:p>
    <w:p w14:paraId="548B8FAA" w14:textId="0577134D" w:rsidR="008F3CFC" w:rsidRPr="00353F72" w:rsidRDefault="008F3CF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 xml:space="preserve">Robinson, E., Gillespie, S., &amp; Jones, A. (2020). Weight-related lifestyle behaviours and the COVID-19 crisis: An online survey study of UK adults during social lockdown. </w:t>
      </w:r>
      <w:r w:rsidRPr="00353F72">
        <w:rPr>
          <w:rFonts w:ascii="Times New Roman" w:hAnsi="Times New Roman" w:cs="Times New Roman"/>
          <w:i/>
          <w:color w:val="000000" w:themeColor="text1"/>
          <w:sz w:val="24"/>
          <w:szCs w:val="24"/>
        </w:rPr>
        <w:t xml:space="preserve">Obesity Science &amp; Practice, </w:t>
      </w:r>
      <w:r w:rsidR="0053055D" w:rsidRPr="00353F72">
        <w:rPr>
          <w:rFonts w:ascii="Times New Roman" w:hAnsi="Times New Roman" w:cs="Times New Roman"/>
          <w:i/>
          <w:color w:val="000000" w:themeColor="text1"/>
          <w:sz w:val="24"/>
          <w:szCs w:val="24"/>
        </w:rPr>
        <w:t>in press.</w:t>
      </w:r>
    </w:p>
    <w:p w14:paraId="585A2B13" w14:textId="3C007BE3" w:rsidR="008F3CFC" w:rsidRPr="00353F72" w:rsidRDefault="008F3CF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 xml:space="preserve">Robinson, E., Humphreys, G., &amp; Jones, A. (2020). Alcohol, calories and obesity: A rapid systematic review and meta-analysis of consumer knowledge, support and behavioural effects of energy labelling on alcoholic drinks. </w:t>
      </w:r>
      <w:r w:rsidR="001E5AB1" w:rsidRPr="00353F72">
        <w:rPr>
          <w:rFonts w:ascii="Times New Roman" w:hAnsi="Times New Roman" w:cs="Times New Roman"/>
          <w:i/>
          <w:color w:val="000000" w:themeColor="text1"/>
          <w:sz w:val="24"/>
          <w:szCs w:val="24"/>
        </w:rPr>
        <w:t>Obesity Reviews,</w:t>
      </w:r>
      <w:r w:rsidR="00057E41" w:rsidRPr="00353F72">
        <w:rPr>
          <w:rFonts w:ascii="Times New Roman" w:hAnsi="Times New Roman" w:cs="Times New Roman"/>
          <w:i/>
          <w:color w:val="000000" w:themeColor="text1"/>
          <w:sz w:val="24"/>
          <w:szCs w:val="24"/>
        </w:rPr>
        <w:t xml:space="preserve"> in press</w:t>
      </w:r>
      <w:r w:rsidR="001E5AB1" w:rsidRPr="00353F72">
        <w:rPr>
          <w:rFonts w:ascii="Times New Roman" w:hAnsi="Times New Roman" w:cs="Times New Roman"/>
          <w:i/>
          <w:color w:val="000000" w:themeColor="text1"/>
          <w:sz w:val="24"/>
          <w:szCs w:val="24"/>
        </w:rPr>
        <w:t>.</w:t>
      </w:r>
    </w:p>
    <w:p w14:paraId="4DD309A8" w14:textId="77777777" w:rsidR="008F3CFC" w:rsidRPr="00353F72" w:rsidRDefault="008F3CF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 xml:space="preserve">Santos, I., Sniehotta, F. F., Marques, M. M., Carraça, E. V., &amp; Teixeira, P. J. (2017). Prevalence of personal weight control attempts in adults: a systematic review and meta‐analysis. </w:t>
      </w:r>
      <w:r w:rsidRPr="00353F72">
        <w:rPr>
          <w:rFonts w:ascii="Times New Roman" w:hAnsi="Times New Roman" w:cs="Times New Roman"/>
          <w:i/>
          <w:color w:val="000000" w:themeColor="text1"/>
          <w:sz w:val="24"/>
          <w:szCs w:val="24"/>
        </w:rPr>
        <w:t>Obesity Reviews, 18</w:t>
      </w:r>
      <w:r w:rsidRPr="00353F72">
        <w:rPr>
          <w:rFonts w:ascii="Times New Roman" w:hAnsi="Times New Roman" w:cs="Times New Roman"/>
          <w:color w:val="000000" w:themeColor="text1"/>
          <w:sz w:val="24"/>
          <w:szCs w:val="24"/>
        </w:rPr>
        <w:t xml:space="preserve">(1), 32-50. </w:t>
      </w:r>
    </w:p>
    <w:p w14:paraId="0488FC2E" w14:textId="77777777" w:rsidR="008F3CFC" w:rsidRPr="00353F72" w:rsidRDefault="008F3CF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 xml:space="preserve">Sarink, D., Peeters, A., Freak-Poli, R., Beauchamp, A., Woods, J., Ball, K., &amp; Backholer, K. (2016). The impact of menu energy labelling across socioeconomic groups: A systematic review. </w:t>
      </w:r>
      <w:r w:rsidRPr="00353F72">
        <w:rPr>
          <w:rFonts w:ascii="Times New Roman" w:hAnsi="Times New Roman" w:cs="Times New Roman"/>
          <w:i/>
          <w:color w:val="000000" w:themeColor="text1"/>
          <w:sz w:val="24"/>
          <w:szCs w:val="24"/>
        </w:rPr>
        <w:t>Appetite, 99</w:t>
      </w:r>
      <w:r w:rsidRPr="00353F72">
        <w:rPr>
          <w:rFonts w:ascii="Times New Roman" w:hAnsi="Times New Roman" w:cs="Times New Roman"/>
          <w:color w:val="000000" w:themeColor="text1"/>
          <w:sz w:val="24"/>
          <w:szCs w:val="24"/>
        </w:rPr>
        <w:t xml:space="preserve">, 59-75. </w:t>
      </w:r>
    </w:p>
    <w:p w14:paraId="312BFC9E" w14:textId="77777777" w:rsidR="008F3CFC" w:rsidRPr="00353F72" w:rsidRDefault="008F3CF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 xml:space="preserve">Saunders, J. B., Aasland, O. G., Babor, T. F., De la Fuente, J. R., &amp; Grant, M. (1993). Development of the alcohol use disorders identification test (AUDIT): WHO collaborative project on early detection of persons with harmful alcohol consumption‐II. </w:t>
      </w:r>
      <w:r w:rsidRPr="00353F72">
        <w:rPr>
          <w:rFonts w:ascii="Times New Roman" w:hAnsi="Times New Roman" w:cs="Times New Roman"/>
          <w:i/>
          <w:color w:val="000000" w:themeColor="text1"/>
          <w:sz w:val="24"/>
          <w:szCs w:val="24"/>
        </w:rPr>
        <w:t>Addiction, 88</w:t>
      </w:r>
      <w:r w:rsidRPr="00353F72">
        <w:rPr>
          <w:rFonts w:ascii="Times New Roman" w:hAnsi="Times New Roman" w:cs="Times New Roman"/>
          <w:color w:val="000000" w:themeColor="text1"/>
          <w:sz w:val="24"/>
          <w:szCs w:val="24"/>
        </w:rPr>
        <w:t xml:space="preserve">(6), 791-804. </w:t>
      </w:r>
    </w:p>
    <w:p w14:paraId="0C7EF21B" w14:textId="77777777" w:rsidR="008F3CFC" w:rsidRPr="00353F72" w:rsidRDefault="008F3CF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 xml:space="preserve">Seyedhamzeh, S., Bagheri, M., Keshtkar, A. A., Qorbani, M., &amp; Viera, A. J. (2018). Physical activity equivalent labeling vs. calorie labeling: a systematic review and meta-analysis. </w:t>
      </w:r>
      <w:r w:rsidRPr="00353F72">
        <w:rPr>
          <w:rFonts w:ascii="Times New Roman" w:hAnsi="Times New Roman" w:cs="Times New Roman"/>
          <w:i/>
          <w:color w:val="000000" w:themeColor="text1"/>
          <w:sz w:val="24"/>
          <w:szCs w:val="24"/>
        </w:rPr>
        <w:t>International Journal of Behavioral Nutrition and Physical Activity, 15</w:t>
      </w:r>
      <w:r w:rsidRPr="00353F72">
        <w:rPr>
          <w:rFonts w:ascii="Times New Roman" w:hAnsi="Times New Roman" w:cs="Times New Roman"/>
          <w:color w:val="000000" w:themeColor="text1"/>
          <w:sz w:val="24"/>
          <w:szCs w:val="24"/>
        </w:rPr>
        <w:t xml:space="preserve">(1), 88. </w:t>
      </w:r>
    </w:p>
    <w:p w14:paraId="6350A6C8" w14:textId="77777777" w:rsidR="008F3CFC" w:rsidRPr="00353F72" w:rsidRDefault="008F3CF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 xml:space="preserve">Sherk, A., Naimi, T. S., Stockwell, T., &amp; Hobin, E. (2019). Calorie Intake from Alcohol in Canada: Why New Labelling Requirements are Necessary. </w:t>
      </w:r>
      <w:r w:rsidRPr="00353F72">
        <w:rPr>
          <w:rFonts w:ascii="Times New Roman" w:hAnsi="Times New Roman" w:cs="Times New Roman"/>
          <w:i/>
          <w:color w:val="000000" w:themeColor="text1"/>
          <w:sz w:val="24"/>
          <w:szCs w:val="24"/>
        </w:rPr>
        <w:t>Canadian Journal of Dietetic Practice and Research, 80</w:t>
      </w:r>
      <w:r w:rsidRPr="00353F72">
        <w:rPr>
          <w:rFonts w:ascii="Times New Roman" w:hAnsi="Times New Roman" w:cs="Times New Roman"/>
          <w:color w:val="000000" w:themeColor="text1"/>
          <w:sz w:val="24"/>
          <w:szCs w:val="24"/>
        </w:rPr>
        <w:t xml:space="preserve">(3), 111-115. </w:t>
      </w:r>
    </w:p>
    <w:p w14:paraId="741B5263" w14:textId="77777777" w:rsidR="008F3CFC" w:rsidRPr="00353F72" w:rsidRDefault="008F3CF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 xml:space="preserve">Stafford, L. D., &amp; Salmon, J. (2017). Alcohol health warnings can influence the speed of consumption. </w:t>
      </w:r>
      <w:r w:rsidRPr="00353F72">
        <w:rPr>
          <w:rFonts w:ascii="Times New Roman" w:hAnsi="Times New Roman" w:cs="Times New Roman"/>
          <w:i/>
          <w:color w:val="000000" w:themeColor="text1"/>
          <w:sz w:val="24"/>
          <w:szCs w:val="24"/>
        </w:rPr>
        <w:t>Journal of Public Health, 25</w:t>
      </w:r>
      <w:r w:rsidRPr="00353F72">
        <w:rPr>
          <w:rFonts w:ascii="Times New Roman" w:hAnsi="Times New Roman" w:cs="Times New Roman"/>
          <w:color w:val="000000" w:themeColor="text1"/>
          <w:sz w:val="24"/>
          <w:szCs w:val="24"/>
        </w:rPr>
        <w:t xml:space="preserve">(2), 147-154. </w:t>
      </w:r>
    </w:p>
    <w:p w14:paraId="0F318273" w14:textId="53A5E734" w:rsidR="008F3CFC" w:rsidRPr="00353F72" w:rsidRDefault="0053055D"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Office of National Statistics</w:t>
      </w:r>
      <w:r w:rsidR="008F3CFC" w:rsidRPr="00353F72">
        <w:rPr>
          <w:rFonts w:ascii="Times New Roman" w:hAnsi="Times New Roman" w:cs="Times New Roman"/>
          <w:color w:val="000000" w:themeColor="text1"/>
          <w:sz w:val="24"/>
          <w:szCs w:val="24"/>
        </w:rPr>
        <w:t xml:space="preserve"> (2011). </w:t>
      </w:r>
      <w:r w:rsidRPr="00353F72">
        <w:rPr>
          <w:rFonts w:ascii="Times New Roman" w:hAnsi="Times New Roman" w:cs="Times New Roman"/>
          <w:color w:val="000000" w:themeColor="text1"/>
          <w:sz w:val="24"/>
          <w:szCs w:val="24"/>
        </w:rPr>
        <w:t xml:space="preserve">2011 Census: Key Statistics and Quick Statistics for Local Authorities in the United Kingdom. Accessed 01/09/2020 from: </w:t>
      </w:r>
      <w:r w:rsidR="008F3CFC" w:rsidRPr="00353F72">
        <w:rPr>
          <w:rFonts w:ascii="Times New Roman" w:hAnsi="Times New Roman" w:cs="Times New Roman"/>
          <w:color w:val="000000" w:themeColor="text1"/>
          <w:sz w:val="24"/>
          <w:szCs w:val="24"/>
        </w:rPr>
        <w:t xml:space="preserve">https://www.ons.gov.uk/employmentandlabourmarket/peopleinwork/employmentandemployeetypes/bulletins/keystatisticsandquickstatisticsforlocalauthoritiesintheunitedkingdom/2013-12-04#qualifications. </w:t>
      </w:r>
    </w:p>
    <w:p w14:paraId="78BDF98F" w14:textId="7D3ACA54" w:rsidR="008F3CFC" w:rsidRPr="00353F72" w:rsidRDefault="008F3CF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 xml:space="preserve">Stormacq, C., Van den Broucke, S., &amp; Wosinski, J. (2019). Does health literacy mediate the relationship between socioeconomic status and health disparities? Integrative review. </w:t>
      </w:r>
      <w:r w:rsidRPr="00353F72">
        <w:rPr>
          <w:rFonts w:ascii="Times New Roman" w:hAnsi="Times New Roman" w:cs="Times New Roman"/>
          <w:i/>
          <w:color w:val="000000" w:themeColor="text1"/>
          <w:sz w:val="24"/>
          <w:szCs w:val="24"/>
        </w:rPr>
        <w:t>Health Promotion International, 34</w:t>
      </w:r>
      <w:r w:rsidRPr="00353F72">
        <w:rPr>
          <w:rFonts w:ascii="Times New Roman" w:hAnsi="Times New Roman" w:cs="Times New Roman"/>
          <w:color w:val="000000" w:themeColor="text1"/>
          <w:sz w:val="24"/>
          <w:szCs w:val="24"/>
        </w:rPr>
        <w:t xml:space="preserve">(5), e1-e17. </w:t>
      </w:r>
    </w:p>
    <w:p w14:paraId="0679567A" w14:textId="2D98EA75" w:rsidR="008F3CFC" w:rsidRPr="00353F72" w:rsidRDefault="008F3CF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 xml:space="preserve">Swartz, J. J., Dowray, S., Braxton, D., Mihas, P., &amp; Viera, A. J. (2013). Simplifying healthful choices: a qualitative study of a physical activity based nutrition label format. </w:t>
      </w:r>
      <w:r w:rsidRPr="00353F72">
        <w:rPr>
          <w:rFonts w:ascii="Times New Roman" w:hAnsi="Times New Roman" w:cs="Times New Roman"/>
          <w:i/>
          <w:color w:val="000000" w:themeColor="text1"/>
          <w:sz w:val="24"/>
          <w:szCs w:val="24"/>
        </w:rPr>
        <w:t>Nutrition Journal, 12</w:t>
      </w:r>
      <w:r w:rsidR="00270A9C" w:rsidRPr="00353F72">
        <w:rPr>
          <w:rFonts w:ascii="Times New Roman" w:hAnsi="Times New Roman" w:cs="Times New Roman"/>
          <w:color w:val="000000" w:themeColor="text1"/>
          <w:sz w:val="24"/>
          <w:szCs w:val="24"/>
        </w:rPr>
        <w:t xml:space="preserve">(1), 72. </w:t>
      </w:r>
    </w:p>
    <w:p w14:paraId="5E6755CE" w14:textId="19E26F65" w:rsidR="00270A9C" w:rsidRPr="00353F72" w:rsidRDefault="00270A9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Tangari AH, Bui M, Haws KL, Liu PJ. That’s Not So Bad, I’ll Eat More! Backfire Effects of Calories-per-Serving Information on Snack Consumption. J</w:t>
      </w:r>
      <w:r w:rsidRPr="00353F72">
        <w:rPr>
          <w:rFonts w:ascii="Times New Roman" w:hAnsi="Times New Roman" w:cs="Times New Roman"/>
          <w:i/>
          <w:color w:val="000000" w:themeColor="text1"/>
          <w:sz w:val="24"/>
          <w:szCs w:val="24"/>
        </w:rPr>
        <w:t>ournal of Marketing.</w:t>
      </w:r>
      <w:r w:rsidRPr="00353F72">
        <w:rPr>
          <w:rFonts w:ascii="Times New Roman" w:hAnsi="Times New Roman" w:cs="Times New Roman"/>
          <w:color w:val="000000" w:themeColor="text1"/>
          <w:sz w:val="24"/>
          <w:szCs w:val="24"/>
        </w:rPr>
        <w:t xml:space="preserve"> 2018;83(1):133-50.</w:t>
      </w:r>
    </w:p>
    <w:p w14:paraId="546A1360" w14:textId="77777777" w:rsidR="008F3CFC" w:rsidRPr="00353F72" w:rsidRDefault="008F3CF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 xml:space="preserve">Traversy, G., &amp; Chaput, J.-P. (2015). Alcohol consumption and obesity: an update. </w:t>
      </w:r>
      <w:r w:rsidRPr="00353F72">
        <w:rPr>
          <w:rFonts w:ascii="Times New Roman" w:hAnsi="Times New Roman" w:cs="Times New Roman"/>
          <w:i/>
          <w:color w:val="000000" w:themeColor="text1"/>
          <w:sz w:val="24"/>
          <w:szCs w:val="24"/>
        </w:rPr>
        <w:t>Current obesity reports, 4</w:t>
      </w:r>
      <w:r w:rsidRPr="00353F72">
        <w:rPr>
          <w:rFonts w:ascii="Times New Roman" w:hAnsi="Times New Roman" w:cs="Times New Roman"/>
          <w:color w:val="000000" w:themeColor="text1"/>
          <w:sz w:val="24"/>
          <w:szCs w:val="24"/>
        </w:rPr>
        <w:t xml:space="preserve">(1), 122-130. </w:t>
      </w:r>
    </w:p>
    <w:p w14:paraId="1DF882D4" w14:textId="77777777" w:rsidR="008F3CFC" w:rsidRPr="00353F72" w:rsidRDefault="008F3CF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 xml:space="preserve">Wardle, J., &amp; Steptoe, A. (2003). Socioeconomic differences in attitudes and beliefs about healthy lifestyles. </w:t>
      </w:r>
      <w:r w:rsidRPr="00353F72">
        <w:rPr>
          <w:rFonts w:ascii="Times New Roman" w:hAnsi="Times New Roman" w:cs="Times New Roman"/>
          <w:i/>
          <w:color w:val="000000" w:themeColor="text1"/>
          <w:sz w:val="24"/>
          <w:szCs w:val="24"/>
        </w:rPr>
        <w:t>Journal of Epidemiology &amp; Community Health, 57</w:t>
      </w:r>
      <w:r w:rsidRPr="00353F72">
        <w:rPr>
          <w:rFonts w:ascii="Times New Roman" w:hAnsi="Times New Roman" w:cs="Times New Roman"/>
          <w:color w:val="000000" w:themeColor="text1"/>
          <w:sz w:val="24"/>
          <w:szCs w:val="24"/>
        </w:rPr>
        <w:t xml:space="preserve">(6), 440-443. </w:t>
      </w:r>
    </w:p>
    <w:p w14:paraId="1570F7F2" w14:textId="784C4A71" w:rsidR="008F3CFC" w:rsidRPr="00353F72" w:rsidRDefault="008F3CFC" w:rsidP="008F3CFC">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 xml:space="preserve">Wigg, S., &amp; Stafford, L. D. (2016). Health Warnings on Alcoholic Beverages: Perceptions of the Health Risks and Intentions towards Alcohol Consumption. </w:t>
      </w:r>
      <w:r w:rsidRPr="00353F72">
        <w:rPr>
          <w:rFonts w:ascii="Times New Roman" w:hAnsi="Times New Roman" w:cs="Times New Roman"/>
          <w:i/>
          <w:color w:val="000000" w:themeColor="text1"/>
          <w:sz w:val="24"/>
          <w:szCs w:val="24"/>
        </w:rPr>
        <w:t>PLOS ONE, 11</w:t>
      </w:r>
      <w:r w:rsidRPr="00353F72">
        <w:rPr>
          <w:rFonts w:ascii="Times New Roman" w:hAnsi="Times New Roman" w:cs="Times New Roman"/>
          <w:color w:val="000000" w:themeColor="text1"/>
          <w:sz w:val="24"/>
          <w:szCs w:val="24"/>
        </w:rPr>
        <w:t xml:space="preserve">(4), e0153027. </w:t>
      </w:r>
    </w:p>
    <w:p w14:paraId="76648685" w14:textId="38802ABC" w:rsidR="008F3CFC" w:rsidRPr="00353F72" w:rsidRDefault="008F3CFC" w:rsidP="00815F20">
      <w:pPr>
        <w:pStyle w:val="EndNoteBibliography"/>
        <w:spacing w:after="0"/>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lastRenderedPageBreak/>
        <w:t xml:space="preserve">Williams, R., Alexander, G., Armstrong, I., Baker, A., Bhala, N., Camps-Walsh, G., . . . Yeoman, A. (2018). Disease burden and costs from excess alcohol consumption, obesity, and viral hepatitis: fourth report of the Lancet Standing Commission on Liver Disease in the UK. </w:t>
      </w:r>
      <w:r w:rsidRPr="00353F72">
        <w:rPr>
          <w:rFonts w:ascii="Times New Roman" w:hAnsi="Times New Roman" w:cs="Times New Roman"/>
          <w:i/>
          <w:color w:val="000000" w:themeColor="text1"/>
          <w:sz w:val="24"/>
          <w:szCs w:val="24"/>
        </w:rPr>
        <w:t>The Lancet, 391</w:t>
      </w:r>
      <w:r w:rsidRPr="00353F72">
        <w:rPr>
          <w:rFonts w:ascii="Times New Roman" w:hAnsi="Times New Roman" w:cs="Times New Roman"/>
          <w:color w:val="000000" w:themeColor="text1"/>
          <w:sz w:val="24"/>
          <w:szCs w:val="24"/>
        </w:rPr>
        <w:t xml:space="preserve">(10125), 1097-1107. </w:t>
      </w:r>
    </w:p>
    <w:p w14:paraId="27F450D4" w14:textId="00E91F1F" w:rsidR="00212E02" w:rsidRPr="00353F72" w:rsidRDefault="00212E02" w:rsidP="008F3CFC">
      <w:pPr>
        <w:pStyle w:val="EndNoteBibliography"/>
        <w:ind w:left="720" w:hanging="720"/>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Zhao, J., Stockwell, T., Vallance, K., &amp; Hobin, E. (2020). The effects of alcohol warning labels on population alcohol consumption: an interrupted time series analysis of alcohol sales in Yukon, Canada. J</w:t>
      </w:r>
      <w:r w:rsidRPr="00353F72">
        <w:rPr>
          <w:rFonts w:ascii="Times New Roman" w:hAnsi="Times New Roman" w:cs="Times New Roman"/>
          <w:i/>
          <w:color w:val="000000" w:themeColor="text1"/>
          <w:sz w:val="24"/>
          <w:szCs w:val="24"/>
        </w:rPr>
        <w:t>ournal of Studies on Alcohol and Drugs</w:t>
      </w:r>
      <w:r w:rsidRPr="00353F72">
        <w:rPr>
          <w:rFonts w:ascii="Times New Roman" w:hAnsi="Times New Roman" w:cs="Times New Roman"/>
          <w:color w:val="000000" w:themeColor="text1"/>
          <w:sz w:val="24"/>
          <w:szCs w:val="24"/>
        </w:rPr>
        <w:t>, 81(2), 225-237.</w:t>
      </w:r>
    </w:p>
    <w:p w14:paraId="255AC107" w14:textId="6F99B292" w:rsidR="003677D4" w:rsidRPr="00353F72" w:rsidRDefault="006D770C" w:rsidP="007835EC">
      <w:pPr>
        <w:spacing w:after="0" w:line="240" w:lineRule="auto"/>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fldChar w:fldCharType="end"/>
      </w:r>
    </w:p>
    <w:p w14:paraId="6800869C" w14:textId="55CA784B" w:rsidR="006D770C" w:rsidRPr="00353F72" w:rsidRDefault="006D770C" w:rsidP="007835EC">
      <w:pPr>
        <w:spacing w:after="0" w:line="240" w:lineRule="auto"/>
        <w:rPr>
          <w:rFonts w:ascii="Times New Roman" w:hAnsi="Times New Roman" w:cs="Times New Roman"/>
          <w:color w:val="000000" w:themeColor="text1"/>
          <w:sz w:val="24"/>
          <w:szCs w:val="24"/>
        </w:rPr>
      </w:pPr>
      <w:r w:rsidRPr="00353F72">
        <w:rPr>
          <w:rFonts w:ascii="Times New Roman" w:hAnsi="Times New Roman" w:cs="Times New Roman"/>
          <w:b/>
          <w:color w:val="000000" w:themeColor="text1"/>
          <w:sz w:val="24"/>
          <w:szCs w:val="24"/>
        </w:rPr>
        <w:t xml:space="preserve">Figure 1.  </w:t>
      </w:r>
      <w:r w:rsidRPr="00353F72">
        <w:rPr>
          <w:rFonts w:ascii="Times New Roman" w:hAnsi="Times New Roman" w:cs="Times New Roman"/>
          <w:color w:val="000000" w:themeColor="text1"/>
          <w:sz w:val="24"/>
          <w:szCs w:val="24"/>
        </w:rPr>
        <w:t>Example alcohol label: Kcal+ PACE condition label for white wine.</w:t>
      </w:r>
    </w:p>
    <w:p w14:paraId="79584B70" w14:textId="4B52EF9D" w:rsidR="006D770C" w:rsidRPr="00353F72" w:rsidRDefault="006D770C" w:rsidP="007835EC">
      <w:pPr>
        <w:spacing w:after="0" w:line="240" w:lineRule="auto"/>
        <w:rPr>
          <w:rFonts w:ascii="Times New Roman" w:hAnsi="Times New Roman" w:cs="Times New Roman"/>
          <w:color w:val="000000" w:themeColor="text1"/>
          <w:sz w:val="24"/>
          <w:szCs w:val="24"/>
        </w:rPr>
      </w:pPr>
    </w:p>
    <w:p w14:paraId="47BF317A" w14:textId="5375B441" w:rsidR="006D770C" w:rsidRPr="00353F72" w:rsidRDefault="006D770C" w:rsidP="007835EC">
      <w:pPr>
        <w:spacing w:after="0" w:line="240" w:lineRule="auto"/>
        <w:rPr>
          <w:rFonts w:ascii="Times New Roman" w:hAnsi="Times New Roman" w:cs="Times New Roman"/>
          <w:color w:val="000000" w:themeColor="text1"/>
          <w:sz w:val="24"/>
          <w:szCs w:val="24"/>
        </w:rPr>
      </w:pPr>
      <w:r w:rsidRPr="00353F72">
        <w:rPr>
          <w:noProof/>
          <w:color w:val="000000" w:themeColor="text1"/>
          <w:lang w:eastAsia="en-GB"/>
        </w:rPr>
        <w:drawing>
          <wp:inline distT="0" distB="0" distL="0" distR="0" wp14:anchorId="48EF1E73" wp14:editId="1EE50C44">
            <wp:extent cx="5731510" cy="322536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3225367"/>
                    </a:xfrm>
                    <a:prstGeom prst="rect">
                      <a:avLst/>
                    </a:prstGeom>
                    <a:noFill/>
                    <a:ln>
                      <a:noFill/>
                    </a:ln>
                  </pic:spPr>
                </pic:pic>
              </a:graphicData>
            </a:graphic>
          </wp:inline>
        </w:drawing>
      </w:r>
    </w:p>
    <w:p w14:paraId="659107BD" w14:textId="28673CEB" w:rsidR="006D770C" w:rsidRPr="00353F72" w:rsidRDefault="006D770C" w:rsidP="007835EC">
      <w:pPr>
        <w:spacing w:after="0" w:line="240" w:lineRule="auto"/>
        <w:rPr>
          <w:rFonts w:ascii="Times New Roman" w:hAnsi="Times New Roman" w:cs="Times New Roman"/>
          <w:color w:val="000000" w:themeColor="text1"/>
          <w:sz w:val="24"/>
          <w:szCs w:val="24"/>
        </w:rPr>
      </w:pPr>
    </w:p>
    <w:p w14:paraId="31389332" w14:textId="33199599" w:rsidR="00132EF4" w:rsidRPr="00353F72" w:rsidRDefault="00F95156" w:rsidP="006D770C">
      <w:pPr>
        <w:spacing w:after="0" w:line="240" w:lineRule="auto"/>
        <w:rPr>
          <w:rFonts w:ascii="Times New Roman" w:hAnsi="Times New Roman" w:cs="Times New Roman"/>
          <w:color w:val="000000" w:themeColor="text1"/>
          <w:sz w:val="24"/>
          <w:szCs w:val="24"/>
        </w:rPr>
      </w:pPr>
      <w:r w:rsidRPr="00353F72">
        <w:rPr>
          <w:rFonts w:ascii="Times New Roman" w:hAnsi="Times New Roman" w:cs="Times New Roman"/>
          <w:color w:val="000000" w:themeColor="text1"/>
          <w:sz w:val="24"/>
          <w:szCs w:val="24"/>
        </w:rPr>
        <w:t xml:space="preserve">Kcal condition included the above presented information (except for the PACE information). Control condition included the above presented information (except for the Kcal and PACE information). </w:t>
      </w:r>
      <w:r w:rsidR="006D770C" w:rsidRPr="00353F72">
        <w:rPr>
          <w:rFonts w:ascii="Times New Roman" w:hAnsi="Times New Roman" w:cs="Times New Roman"/>
          <w:color w:val="000000" w:themeColor="text1"/>
          <w:sz w:val="24"/>
          <w:szCs w:val="24"/>
        </w:rPr>
        <w:t>Information presented for other drinks; Pint of beer (4%): 32kcal per 100ml and 182kcal per 568ml pint, 57 minutes walking. Pint of cider (4.5%): 38kcal per 100ml and 216kcal per 568ml pint, 68 minutes walking. Gin and tonic: 50kcal per 100ml and 88kcal per serving (25ml gin (40%) and 150ml tonic), 28 minutes walking.</w:t>
      </w:r>
    </w:p>
    <w:p w14:paraId="06C66172" w14:textId="40712A9B" w:rsidR="00132EF4" w:rsidRPr="00353F72" w:rsidRDefault="00132EF4" w:rsidP="006D770C">
      <w:pPr>
        <w:spacing w:after="0" w:line="240" w:lineRule="auto"/>
        <w:rPr>
          <w:rFonts w:ascii="Times New Roman" w:hAnsi="Times New Roman" w:cs="Times New Roman"/>
          <w:color w:val="000000" w:themeColor="text1"/>
          <w:sz w:val="24"/>
          <w:szCs w:val="24"/>
        </w:rPr>
      </w:pPr>
    </w:p>
    <w:p w14:paraId="507C650F" w14:textId="2B0DA091" w:rsidR="00132EF4" w:rsidRPr="00353F72" w:rsidRDefault="00132EF4" w:rsidP="006D770C">
      <w:pPr>
        <w:spacing w:after="0" w:line="240" w:lineRule="auto"/>
        <w:rPr>
          <w:rFonts w:ascii="Times New Roman" w:hAnsi="Times New Roman" w:cs="Times New Roman"/>
          <w:color w:val="000000" w:themeColor="text1"/>
          <w:sz w:val="24"/>
          <w:szCs w:val="24"/>
        </w:rPr>
      </w:pPr>
    </w:p>
    <w:p w14:paraId="44D5B0C5" w14:textId="1983F1F7" w:rsidR="00132EF4" w:rsidRPr="00353F72" w:rsidRDefault="00132EF4" w:rsidP="006D770C">
      <w:pPr>
        <w:spacing w:after="0" w:line="240" w:lineRule="auto"/>
        <w:rPr>
          <w:rFonts w:ascii="Times New Roman" w:hAnsi="Times New Roman" w:cs="Times New Roman"/>
          <w:color w:val="000000" w:themeColor="text1"/>
          <w:sz w:val="24"/>
          <w:szCs w:val="24"/>
        </w:rPr>
      </w:pPr>
    </w:p>
    <w:p w14:paraId="75E64148" w14:textId="6A5E24EC" w:rsidR="00132EF4" w:rsidRPr="00353F72" w:rsidRDefault="00132EF4" w:rsidP="006D770C">
      <w:pPr>
        <w:spacing w:after="0" w:line="240" w:lineRule="auto"/>
        <w:rPr>
          <w:rFonts w:ascii="Times New Roman" w:hAnsi="Times New Roman" w:cs="Times New Roman"/>
          <w:color w:val="000000" w:themeColor="text1"/>
          <w:sz w:val="24"/>
          <w:szCs w:val="24"/>
        </w:rPr>
      </w:pPr>
    </w:p>
    <w:p w14:paraId="38BB52C4" w14:textId="4583F71D" w:rsidR="00132EF4" w:rsidRPr="00353F72" w:rsidRDefault="00132EF4" w:rsidP="006D770C">
      <w:pPr>
        <w:spacing w:after="0" w:line="240" w:lineRule="auto"/>
        <w:rPr>
          <w:rFonts w:ascii="Times New Roman" w:hAnsi="Times New Roman" w:cs="Times New Roman"/>
          <w:color w:val="000000" w:themeColor="text1"/>
          <w:sz w:val="24"/>
          <w:szCs w:val="24"/>
        </w:rPr>
      </w:pPr>
    </w:p>
    <w:p w14:paraId="72ABE86D" w14:textId="55BBF70E" w:rsidR="00132EF4" w:rsidRPr="00353F72" w:rsidRDefault="00132EF4" w:rsidP="006D770C">
      <w:pPr>
        <w:spacing w:after="0" w:line="240" w:lineRule="auto"/>
        <w:rPr>
          <w:rFonts w:ascii="Times New Roman" w:hAnsi="Times New Roman" w:cs="Times New Roman"/>
          <w:color w:val="000000" w:themeColor="text1"/>
          <w:sz w:val="24"/>
          <w:szCs w:val="24"/>
        </w:rPr>
      </w:pPr>
    </w:p>
    <w:p w14:paraId="2701AC6E" w14:textId="71BCCB49" w:rsidR="00132EF4" w:rsidRPr="00353F72" w:rsidRDefault="00132EF4" w:rsidP="006D770C">
      <w:pPr>
        <w:spacing w:after="0" w:line="240" w:lineRule="auto"/>
        <w:rPr>
          <w:rFonts w:ascii="Times New Roman" w:hAnsi="Times New Roman" w:cs="Times New Roman"/>
          <w:color w:val="000000" w:themeColor="text1"/>
          <w:sz w:val="24"/>
          <w:szCs w:val="24"/>
        </w:rPr>
      </w:pPr>
    </w:p>
    <w:p w14:paraId="72CF914C" w14:textId="77777777" w:rsidR="00132EF4" w:rsidRPr="00353F72" w:rsidRDefault="00132EF4" w:rsidP="006D770C">
      <w:pPr>
        <w:spacing w:after="0" w:line="240" w:lineRule="auto"/>
        <w:rPr>
          <w:rFonts w:ascii="Times New Roman" w:hAnsi="Times New Roman" w:cs="Times New Roman"/>
          <w:color w:val="000000" w:themeColor="text1"/>
          <w:sz w:val="24"/>
          <w:szCs w:val="24"/>
        </w:rPr>
      </w:pPr>
    </w:p>
    <w:sectPr w:rsidR="00132EF4" w:rsidRPr="00353F72" w:rsidSect="0058144F">
      <w:headerReference w:type="default" r:id="rId15"/>
      <w:pgSz w:w="11906" w:h="16838"/>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E1041" w16cex:dateUtc="2020-12-11T15:35:00Z"/>
  <w16cex:commentExtensible w16cex:durableId="237E10A8" w16cex:dateUtc="2020-12-11T15:37:00Z"/>
  <w16cex:commentExtensible w16cex:durableId="237E112E" w16cex:dateUtc="2020-12-11T15:39:00Z"/>
  <w16cex:commentExtensible w16cex:durableId="237E11D8" w16cex:dateUtc="2020-12-11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A0F802" w16cid:durableId="237E1041"/>
  <w16cid:commentId w16cid:paraId="292B43C3" w16cid:durableId="237E10A8"/>
  <w16cid:commentId w16cid:paraId="719B17D6" w16cid:durableId="237E112E"/>
  <w16cid:commentId w16cid:paraId="2F38BA57" w16cid:durableId="237E11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7F5E7" w14:textId="77777777" w:rsidR="002C2D37" w:rsidRDefault="002C2D37" w:rsidP="00C312FE">
      <w:pPr>
        <w:spacing w:after="0" w:line="240" w:lineRule="auto"/>
      </w:pPr>
      <w:r>
        <w:separator/>
      </w:r>
    </w:p>
  </w:endnote>
  <w:endnote w:type="continuationSeparator" w:id="0">
    <w:p w14:paraId="4A444C8E" w14:textId="77777777" w:rsidR="002C2D37" w:rsidRDefault="002C2D37" w:rsidP="00C31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D86D4" w14:textId="77777777" w:rsidR="002C2D37" w:rsidRDefault="002C2D37" w:rsidP="00C312FE">
      <w:pPr>
        <w:spacing w:after="0" w:line="240" w:lineRule="auto"/>
      </w:pPr>
      <w:r>
        <w:separator/>
      </w:r>
    </w:p>
  </w:footnote>
  <w:footnote w:type="continuationSeparator" w:id="0">
    <w:p w14:paraId="305FFDF0" w14:textId="77777777" w:rsidR="002C2D37" w:rsidRDefault="002C2D37" w:rsidP="00C31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235302"/>
      <w:docPartObj>
        <w:docPartGallery w:val="Page Numbers (Top of Page)"/>
        <w:docPartUnique/>
      </w:docPartObj>
    </w:sdtPr>
    <w:sdtEndPr>
      <w:rPr>
        <w:rFonts w:ascii="Times New Roman" w:hAnsi="Times New Roman" w:cs="Times New Roman"/>
        <w:noProof/>
      </w:rPr>
    </w:sdtEndPr>
    <w:sdtContent>
      <w:p w14:paraId="03E177EC" w14:textId="4B452169" w:rsidR="009A0A03" w:rsidRPr="00C312FE" w:rsidRDefault="009A0A03">
        <w:pPr>
          <w:pStyle w:val="Header"/>
          <w:jc w:val="right"/>
          <w:rPr>
            <w:rFonts w:ascii="Times New Roman" w:hAnsi="Times New Roman" w:cs="Times New Roman"/>
          </w:rPr>
        </w:pPr>
        <w:r w:rsidRPr="00C312FE">
          <w:rPr>
            <w:rFonts w:ascii="Times New Roman" w:hAnsi="Times New Roman" w:cs="Times New Roman"/>
          </w:rPr>
          <w:fldChar w:fldCharType="begin"/>
        </w:r>
        <w:r w:rsidRPr="00C312FE">
          <w:rPr>
            <w:rFonts w:ascii="Times New Roman" w:hAnsi="Times New Roman" w:cs="Times New Roman"/>
          </w:rPr>
          <w:instrText xml:space="preserve"> PAGE   \* MERGEFORMAT </w:instrText>
        </w:r>
        <w:r w:rsidRPr="00C312FE">
          <w:rPr>
            <w:rFonts w:ascii="Times New Roman" w:hAnsi="Times New Roman" w:cs="Times New Roman"/>
          </w:rPr>
          <w:fldChar w:fldCharType="separate"/>
        </w:r>
        <w:r w:rsidR="00887EDF">
          <w:rPr>
            <w:rFonts w:ascii="Times New Roman" w:hAnsi="Times New Roman" w:cs="Times New Roman"/>
            <w:noProof/>
          </w:rPr>
          <w:t>27</w:t>
        </w:r>
        <w:r w:rsidRPr="00C312FE">
          <w:rPr>
            <w:rFonts w:ascii="Times New Roman" w:hAnsi="Times New Roman" w:cs="Times New Roman"/>
            <w:noProof/>
          </w:rPr>
          <w:fldChar w:fldCharType="end"/>
        </w:r>
      </w:p>
    </w:sdtContent>
  </w:sdt>
  <w:p w14:paraId="7613CDE7" w14:textId="77777777" w:rsidR="009A0A03" w:rsidRDefault="009A0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911FE"/>
    <w:multiLevelType w:val="hybridMultilevel"/>
    <w:tmpl w:val="54A6D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273ADC"/>
    <w:multiLevelType w:val="hybridMultilevel"/>
    <w:tmpl w:val="B9602F48"/>
    <w:lvl w:ilvl="0" w:tplc="ED904732">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5fsft5r0pwvsewfwtv2ax2f0d2effx0x2r&quot;&gt;alcohol calorie labelling&lt;record-ids&gt;&lt;item&gt;14&lt;/item&gt;&lt;item&gt;15&lt;/item&gt;&lt;item&gt;16&lt;/item&gt;&lt;item&gt;17&lt;/item&gt;&lt;item&gt;20&lt;/item&gt;&lt;item&gt;26&lt;/item&gt;&lt;item&gt;31&lt;/item&gt;&lt;item&gt;34&lt;/item&gt;&lt;item&gt;43&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record-ids&gt;&lt;/item&gt;&lt;/Libraries&gt;"/>
  </w:docVars>
  <w:rsids>
    <w:rsidRoot w:val="00E36022"/>
    <w:rsid w:val="000327AE"/>
    <w:rsid w:val="00034018"/>
    <w:rsid w:val="00054D6C"/>
    <w:rsid w:val="00057E41"/>
    <w:rsid w:val="000638B4"/>
    <w:rsid w:val="00077D3C"/>
    <w:rsid w:val="00097A49"/>
    <w:rsid w:val="000A78CA"/>
    <w:rsid w:val="000C1723"/>
    <w:rsid w:val="000C1BDB"/>
    <w:rsid w:val="000C7C87"/>
    <w:rsid w:val="000D22C0"/>
    <w:rsid w:val="001045DE"/>
    <w:rsid w:val="00120390"/>
    <w:rsid w:val="001203C0"/>
    <w:rsid w:val="001306FD"/>
    <w:rsid w:val="00130B55"/>
    <w:rsid w:val="00132EF4"/>
    <w:rsid w:val="00134FC3"/>
    <w:rsid w:val="00140DFB"/>
    <w:rsid w:val="00142AA8"/>
    <w:rsid w:val="00143206"/>
    <w:rsid w:val="00143C24"/>
    <w:rsid w:val="001675F9"/>
    <w:rsid w:val="00182DB9"/>
    <w:rsid w:val="001B0D80"/>
    <w:rsid w:val="001D7707"/>
    <w:rsid w:val="001E46C0"/>
    <w:rsid w:val="001E5AB1"/>
    <w:rsid w:val="0020564B"/>
    <w:rsid w:val="00212E02"/>
    <w:rsid w:val="00235E1C"/>
    <w:rsid w:val="00243F5A"/>
    <w:rsid w:val="00250F38"/>
    <w:rsid w:val="00261AE3"/>
    <w:rsid w:val="0026733A"/>
    <w:rsid w:val="00270A9C"/>
    <w:rsid w:val="00290125"/>
    <w:rsid w:val="0029187F"/>
    <w:rsid w:val="002A04E1"/>
    <w:rsid w:val="002B6D28"/>
    <w:rsid w:val="002C0BBC"/>
    <w:rsid w:val="002C2D37"/>
    <w:rsid w:val="002C3DA0"/>
    <w:rsid w:val="002C44CF"/>
    <w:rsid w:val="002D5B77"/>
    <w:rsid w:val="002E036B"/>
    <w:rsid w:val="002F6313"/>
    <w:rsid w:val="00306BE9"/>
    <w:rsid w:val="0033511F"/>
    <w:rsid w:val="003518F0"/>
    <w:rsid w:val="00353F72"/>
    <w:rsid w:val="00355036"/>
    <w:rsid w:val="003677D4"/>
    <w:rsid w:val="003A2181"/>
    <w:rsid w:val="003A5573"/>
    <w:rsid w:val="003B0892"/>
    <w:rsid w:val="003B21AF"/>
    <w:rsid w:val="003B54DA"/>
    <w:rsid w:val="003C1374"/>
    <w:rsid w:val="003C4E97"/>
    <w:rsid w:val="003E2A5D"/>
    <w:rsid w:val="003F1BB7"/>
    <w:rsid w:val="003F3588"/>
    <w:rsid w:val="00406324"/>
    <w:rsid w:val="00415FA8"/>
    <w:rsid w:val="0041690B"/>
    <w:rsid w:val="00423B4C"/>
    <w:rsid w:val="00425F5D"/>
    <w:rsid w:val="0043240E"/>
    <w:rsid w:val="00451DA6"/>
    <w:rsid w:val="004542D8"/>
    <w:rsid w:val="004813F9"/>
    <w:rsid w:val="00482116"/>
    <w:rsid w:val="00483C1A"/>
    <w:rsid w:val="00496CD4"/>
    <w:rsid w:val="00497945"/>
    <w:rsid w:val="004C075C"/>
    <w:rsid w:val="004C7653"/>
    <w:rsid w:val="004E4E67"/>
    <w:rsid w:val="004F0A8D"/>
    <w:rsid w:val="00506BC1"/>
    <w:rsid w:val="005205B5"/>
    <w:rsid w:val="00526853"/>
    <w:rsid w:val="0053055D"/>
    <w:rsid w:val="005348DA"/>
    <w:rsid w:val="00547ED6"/>
    <w:rsid w:val="005500FE"/>
    <w:rsid w:val="00561036"/>
    <w:rsid w:val="0058144F"/>
    <w:rsid w:val="00583ECE"/>
    <w:rsid w:val="00593C7F"/>
    <w:rsid w:val="00594C8F"/>
    <w:rsid w:val="00595857"/>
    <w:rsid w:val="00595B8C"/>
    <w:rsid w:val="005A39E2"/>
    <w:rsid w:val="005B5EE8"/>
    <w:rsid w:val="005E6DF2"/>
    <w:rsid w:val="005F41E2"/>
    <w:rsid w:val="006028BD"/>
    <w:rsid w:val="00611A21"/>
    <w:rsid w:val="00661DC4"/>
    <w:rsid w:val="00663FB9"/>
    <w:rsid w:val="0066479C"/>
    <w:rsid w:val="006705F4"/>
    <w:rsid w:val="00676EB2"/>
    <w:rsid w:val="006848DE"/>
    <w:rsid w:val="00695A5C"/>
    <w:rsid w:val="006A34F9"/>
    <w:rsid w:val="006A7CEA"/>
    <w:rsid w:val="006B7539"/>
    <w:rsid w:val="006C41F1"/>
    <w:rsid w:val="006D060F"/>
    <w:rsid w:val="006D770C"/>
    <w:rsid w:val="00703DBC"/>
    <w:rsid w:val="00710AD0"/>
    <w:rsid w:val="00720B71"/>
    <w:rsid w:val="00757301"/>
    <w:rsid w:val="00760667"/>
    <w:rsid w:val="007705DF"/>
    <w:rsid w:val="007835EC"/>
    <w:rsid w:val="007946E5"/>
    <w:rsid w:val="007955AE"/>
    <w:rsid w:val="007C00EB"/>
    <w:rsid w:val="007D5BB9"/>
    <w:rsid w:val="00815F20"/>
    <w:rsid w:val="00816702"/>
    <w:rsid w:val="0081715F"/>
    <w:rsid w:val="0083006B"/>
    <w:rsid w:val="00832E67"/>
    <w:rsid w:val="00836091"/>
    <w:rsid w:val="00841DD9"/>
    <w:rsid w:val="00845E32"/>
    <w:rsid w:val="0085244C"/>
    <w:rsid w:val="008525A9"/>
    <w:rsid w:val="00854778"/>
    <w:rsid w:val="00855EA8"/>
    <w:rsid w:val="008567F5"/>
    <w:rsid w:val="00864FFF"/>
    <w:rsid w:val="00872589"/>
    <w:rsid w:val="008738A5"/>
    <w:rsid w:val="00887EDF"/>
    <w:rsid w:val="008936EF"/>
    <w:rsid w:val="00893B07"/>
    <w:rsid w:val="00896931"/>
    <w:rsid w:val="008A6AD6"/>
    <w:rsid w:val="008D7679"/>
    <w:rsid w:val="008E3368"/>
    <w:rsid w:val="008E7DC1"/>
    <w:rsid w:val="008F3CFC"/>
    <w:rsid w:val="008F4676"/>
    <w:rsid w:val="00913C64"/>
    <w:rsid w:val="00914F99"/>
    <w:rsid w:val="0091579D"/>
    <w:rsid w:val="0092093C"/>
    <w:rsid w:val="00924CE9"/>
    <w:rsid w:val="009262BA"/>
    <w:rsid w:val="00941801"/>
    <w:rsid w:val="009471E5"/>
    <w:rsid w:val="00952F9F"/>
    <w:rsid w:val="009549A5"/>
    <w:rsid w:val="00975472"/>
    <w:rsid w:val="009822E1"/>
    <w:rsid w:val="00991E27"/>
    <w:rsid w:val="009932A3"/>
    <w:rsid w:val="00993B2C"/>
    <w:rsid w:val="009A0A03"/>
    <w:rsid w:val="009C2834"/>
    <w:rsid w:val="009E0336"/>
    <w:rsid w:val="009E7EEF"/>
    <w:rsid w:val="009F5525"/>
    <w:rsid w:val="00A20ACC"/>
    <w:rsid w:val="00A2635B"/>
    <w:rsid w:val="00A267AF"/>
    <w:rsid w:val="00A31DEC"/>
    <w:rsid w:val="00A36C73"/>
    <w:rsid w:val="00A6560E"/>
    <w:rsid w:val="00A6643E"/>
    <w:rsid w:val="00A731A4"/>
    <w:rsid w:val="00A75F7B"/>
    <w:rsid w:val="00A830DA"/>
    <w:rsid w:val="00A91ED1"/>
    <w:rsid w:val="00AA3AA8"/>
    <w:rsid w:val="00AA3C54"/>
    <w:rsid w:val="00AB04BF"/>
    <w:rsid w:val="00AB7034"/>
    <w:rsid w:val="00AB7A3F"/>
    <w:rsid w:val="00AC7E9F"/>
    <w:rsid w:val="00AE22C2"/>
    <w:rsid w:val="00AF3CB1"/>
    <w:rsid w:val="00B02CE2"/>
    <w:rsid w:val="00B07A0E"/>
    <w:rsid w:val="00B35AD5"/>
    <w:rsid w:val="00B46142"/>
    <w:rsid w:val="00B5078E"/>
    <w:rsid w:val="00B510C8"/>
    <w:rsid w:val="00B60736"/>
    <w:rsid w:val="00B65385"/>
    <w:rsid w:val="00B71757"/>
    <w:rsid w:val="00B849BD"/>
    <w:rsid w:val="00B87E45"/>
    <w:rsid w:val="00B93FCF"/>
    <w:rsid w:val="00BA40F7"/>
    <w:rsid w:val="00BA4BAB"/>
    <w:rsid w:val="00BB31C6"/>
    <w:rsid w:val="00BC1C4C"/>
    <w:rsid w:val="00BD5685"/>
    <w:rsid w:val="00BF0D8E"/>
    <w:rsid w:val="00BF294B"/>
    <w:rsid w:val="00C2243A"/>
    <w:rsid w:val="00C31109"/>
    <w:rsid w:val="00C312FE"/>
    <w:rsid w:val="00C41C30"/>
    <w:rsid w:val="00C5084B"/>
    <w:rsid w:val="00C52168"/>
    <w:rsid w:val="00C643DB"/>
    <w:rsid w:val="00C6458C"/>
    <w:rsid w:val="00C67391"/>
    <w:rsid w:val="00C6741E"/>
    <w:rsid w:val="00C743DD"/>
    <w:rsid w:val="00C756D0"/>
    <w:rsid w:val="00C77830"/>
    <w:rsid w:val="00C77B32"/>
    <w:rsid w:val="00C92CCC"/>
    <w:rsid w:val="00CA4A83"/>
    <w:rsid w:val="00CA5750"/>
    <w:rsid w:val="00CA7413"/>
    <w:rsid w:val="00CB5FF3"/>
    <w:rsid w:val="00CC0322"/>
    <w:rsid w:val="00D043D4"/>
    <w:rsid w:val="00D107A4"/>
    <w:rsid w:val="00D23859"/>
    <w:rsid w:val="00D44F70"/>
    <w:rsid w:val="00D53DB0"/>
    <w:rsid w:val="00D64C97"/>
    <w:rsid w:val="00D82358"/>
    <w:rsid w:val="00DB1C3E"/>
    <w:rsid w:val="00DB775A"/>
    <w:rsid w:val="00DE4A9A"/>
    <w:rsid w:val="00DE6AA5"/>
    <w:rsid w:val="00DF03A1"/>
    <w:rsid w:val="00DF284F"/>
    <w:rsid w:val="00DF3CA0"/>
    <w:rsid w:val="00E1338E"/>
    <w:rsid w:val="00E145B7"/>
    <w:rsid w:val="00E32D8F"/>
    <w:rsid w:val="00E36022"/>
    <w:rsid w:val="00E50927"/>
    <w:rsid w:val="00E8555E"/>
    <w:rsid w:val="00EA2304"/>
    <w:rsid w:val="00EA7AAD"/>
    <w:rsid w:val="00EB2A7B"/>
    <w:rsid w:val="00F05847"/>
    <w:rsid w:val="00F1331E"/>
    <w:rsid w:val="00F22216"/>
    <w:rsid w:val="00F31A21"/>
    <w:rsid w:val="00F31AFD"/>
    <w:rsid w:val="00F33C35"/>
    <w:rsid w:val="00F6333E"/>
    <w:rsid w:val="00F63EC2"/>
    <w:rsid w:val="00F95156"/>
    <w:rsid w:val="00FA66A9"/>
    <w:rsid w:val="00FE3088"/>
    <w:rsid w:val="00FF3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06021"/>
  <w15:chartTrackingRefBased/>
  <w15:docId w15:val="{8A91FAF2-EC60-44DD-A360-83F12D92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4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5EC"/>
    <w:pPr>
      <w:ind w:left="720"/>
      <w:contextualSpacing/>
    </w:pPr>
  </w:style>
  <w:style w:type="character" w:styleId="CommentReference">
    <w:name w:val="annotation reference"/>
    <w:basedOn w:val="DefaultParagraphFont"/>
    <w:uiPriority w:val="99"/>
    <w:semiHidden/>
    <w:unhideWhenUsed/>
    <w:rsid w:val="00A2635B"/>
    <w:rPr>
      <w:sz w:val="16"/>
      <w:szCs w:val="16"/>
    </w:rPr>
  </w:style>
  <w:style w:type="paragraph" w:styleId="CommentText">
    <w:name w:val="annotation text"/>
    <w:basedOn w:val="Normal"/>
    <w:link w:val="CommentTextChar"/>
    <w:uiPriority w:val="99"/>
    <w:semiHidden/>
    <w:unhideWhenUsed/>
    <w:rsid w:val="00A2635B"/>
    <w:pPr>
      <w:spacing w:line="240" w:lineRule="auto"/>
    </w:pPr>
    <w:rPr>
      <w:sz w:val="20"/>
      <w:szCs w:val="20"/>
    </w:rPr>
  </w:style>
  <w:style w:type="character" w:customStyle="1" w:styleId="CommentTextChar">
    <w:name w:val="Comment Text Char"/>
    <w:basedOn w:val="DefaultParagraphFont"/>
    <w:link w:val="CommentText"/>
    <w:uiPriority w:val="99"/>
    <w:semiHidden/>
    <w:rsid w:val="00A2635B"/>
    <w:rPr>
      <w:sz w:val="20"/>
      <w:szCs w:val="20"/>
    </w:rPr>
  </w:style>
  <w:style w:type="paragraph" w:styleId="CommentSubject">
    <w:name w:val="annotation subject"/>
    <w:basedOn w:val="CommentText"/>
    <w:next w:val="CommentText"/>
    <w:link w:val="CommentSubjectChar"/>
    <w:uiPriority w:val="99"/>
    <w:semiHidden/>
    <w:unhideWhenUsed/>
    <w:rsid w:val="00A2635B"/>
    <w:rPr>
      <w:b/>
      <w:bCs/>
    </w:rPr>
  </w:style>
  <w:style w:type="character" w:customStyle="1" w:styleId="CommentSubjectChar">
    <w:name w:val="Comment Subject Char"/>
    <w:basedOn w:val="CommentTextChar"/>
    <w:link w:val="CommentSubject"/>
    <w:uiPriority w:val="99"/>
    <w:semiHidden/>
    <w:rsid w:val="00A2635B"/>
    <w:rPr>
      <w:b/>
      <w:bCs/>
      <w:sz w:val="20"/>
      <w:szCs w:val="20"/>
    </w:rPr>
  </w:style>
  <w:style w:type="paragraph" w:styleId="BalloonText">
    <w:name w:val="Balloon Text"/>
    <w:basedOn w:val="Normal"/>
    <w:link w:val="BalloonTextChar"/>
    <w:uiPriority w:val="99"/>
    <w:semiHidden/>
    <w:unhideWhenUsed/>
    <w:rsid w:val="00A26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35B"/>
    <w:rPr>
      <w:rFonts w:ascii="Segoe UI" w:hAnsi="Segoe UI" w:cs="Segoe UI"/>
      <w:sz w:val="18"/>
      <w:szCs w:val="18"/>
    </w:rPr>
  </w:style>
  <w:style w:type="character" w:styleId="Hyperlink">
    <w:name w:val="Hyperlink"/>
    <w:basedOn w:val="DefaultParagraphFont"/>
    <w:uiPriority w:val="99"/>
    <w:unhideWhenUsed/>
    <w:rsid w:val="00710AD0"/>
    <w:rPr>
      <w:color w:val="0563C1" w:themeColor="hyperlink"/>
      <w:u w:val="single"/>
    </w:rPr>
  </w:style>
  <w:style w:type="character" w:customStyle="1" w:styleId="UnresolvedMention1">
    <w:name w:val="Unresolved Mention1"/>
    <w:basedOn w:val="DefaultParagraphFont"/>
    <w:uiPriority w:val="99"/>
    <w:semiHidden/>
    <w:unhideWhenUsed/>
    <w:rsid w:val="00710AD0"/>
    <w:rPr>
      <w:color w:val="605E5C"/>
      <w:shd w:val="clear" w:color="auto" w:fill="E1DFDD"/>
    </w:rPr>
  </w:style>
  <w:style w:type="paragraph" w:styleId="Header">
    <w:name w:val="header"/>
    <w:basedOn w:val="Normal"/>
    <w:link w:val="HeaderChar"/>
    <w:uiPriority w:val="99"/>
    <w:unhideWhenUsed/>
    <w:rsid w:val="00C31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2FE"/>
  </w:style>
  <w:style w:type="paragraph" w:styleId="Footer">
    <w:name w:val="footer"/>
    <w:basedOn w:val="Normal"/>
    <w:link w:val="FooterChar"/>
    <w:uiPriority w:val="99"/>
    <w:unhideWhenUsed/>
    <w:rsid w:val="00C31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2FE"/>
  </w:style>
  <w:style w:type="character" w:styleId="FollowedHyperlink">
    <w:name w:val="FollowedHyperlink"/>
    <w:basedOn w:val="DefaultParagraphFont"/>
    <w:uiPriority w:val="99"/>
    <w:semiHidden/>
    <w:unhideWhenUsed/>
    <w:rsid w:val="006D770C"/>
    <w:rPr>
      <w:color w:val="954F72" w:themeColor="followedHyperlink"/>
      <w:u w:val="single"/>
    </w:rPr>
  </w:style>
  <w:style w:type="paragraph" w:customStyle="1" w:styleId="EndNoteBibliographyTitle">
    <w:name w:val="EndNote Bibliography Title"/>
    <w:basedOn w:val="Normal"/>
    <w:link w:val="EndNoteBibliographyTitleChar"/>
    <w:rsid w:val="006D770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D770C"/>
    <w:rPr>
      <w:rFonts w:ascii="Calibri" w:hAnsi="Calibri" w:cs="Calibri"/>
      <w:noProof/>
      <w:lang w:val="en-US"/>
    </w:rPr>
  </w:style>
  <w:style w:type="paragraph" w:customStyle="1" w:styleId="EndNoteBibliography">
    <w:name w:val="EndNote Bibliography"/>
    <w:basedOn w:val="Normal"/>
    <w:link w:val="EndNoteBibliographyChar"/>
    <w:rsid w:val="006D770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D770C"/>
    <w:rPr>
      <w:rFonts w:ascii="Calibri" w:hAnsi="Calibri" w:cs="Calibri"/>
      <w:noProof/>
      <w:lang w:val="en-US"/>
    </w:rPr>
  </w:style>
  <w:style w:type="character" w:styleId="LineNumber">
    <w:name w:val="line number"/>
    <w:basedOn w:val="DefaultParagraphFont"/>
    <w:uiPriority w:val="99"/>
    <w:semiHidden/>
    <w:unhideWhenUsed/>
    <w:rsid w:val="0058144F"/>
  </w:style>
  <w:style w:type="paragraph" w:styleId="Revision">
    <w:name w:val="Revision"/>
    <w:hidden/>
    <w:uiPriority w:val="99"/>
    <w:semiHidden/>
    <w:rsid w:val="002901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aydum/?view_only=066c458dc89d44b2806eef1d3b6e911c" TargetMode="External"/><Relationship Id="rId13" Type="http://schemas.openxmlformats.org/officeDocument/2006/relationships/hyperlink" Target="https://inews.co.uk/news/politics/calorie-counts-menus-weight-loss-app-eating-disorders-beat-563951"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ec.europa.eu/food/safety/labelling_nutrition/labelling_legislation_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inkaware.co.uk/facts/health-effects-of-alcohol/alcohol-and-calories/calories-in-alcoho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lcoholchange.org.uk/policy/the-alcohol-charter/what-is-the-alcohol-charter" TargetMode="External"/><Relationship Id="rId4" Type="http://schemas.openxmlformats.org/officeDocument/2006/relationships/settings" Target="settings.xml"/><Relationship Id="rId9" Type="http://schemas.openxmlformats.org/officeDocument/2006/relationships/hyperlink" Target="https://osf.io/aydum/" TargetMode="External"/><Relationship Id="rId14" Type="http://schemas.openxmlformats.org/officeDocument/2006/relationships/image" Target="media/image1.png"/><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ED640-FE5E-4C77-BB7A-BB8A101F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12874</Words>
  <Characters>73385</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Eric</dc:creator>
  <cp:keywords/>
  <dc:description/>
  <cp:lastModifiedBy>Robinson, Eric</cp:lastModifiedBy>
  <cp:revision>2</cp:revision>
  <dcterms:created xsi:type="dcterms:W3CDTF">2021-03-19T18:57:00Z</dcterms:created>
  <dcterms:modified xsi:type="dcterms:W3CDTF">2021-03-19T18:57:00Z</dcterms:modified>
</cp:coreProperties>
</file>