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C1E16" w14:textId="74807E8B" w:rsidR="00C757DA" w:rsidRPr="007176C7" w:rsidRDefault="00B36377" w:rsidP="00152CA5">
      <w:pPr>
        <w:spacing w:line="480" w:lineRule="auto"/>
        <w:rPr>
          <w:rFonts w:cstheme="minorHAnsi"/>
          <w:b/>
        </w:rPr>
      </w:pPr>
      <w:bookmarkStart w:id="0" w:name="_GoBack"/>
      <w:r w:rsidRPr="007176C7">
        <w:rPr>
          <w:rFonts w:cstheme="minorHAnsi"/>
          <w:b/>
        </w:rPr>
        <w:t>R</w:t>
      </w:r>
      <w:r w:rsidR="00316422" w:rsidRPr="007176C7">
        <w:rPr>
          <w:rFonts w:cstheme="minorHAnsi"/>
          <w:b/>
        </w:rPr>
        <w:t xml:space="preserve">eference </w:t>
      </w:r>
      <w:r w:rsidR="00C757DA" w:rsidRPr="007176C7">
        <w:rPr>
          <w:rFonts w:cstheme="minorHAnsi"/>
          <w:b/>
        </w:rPr>
        <w:t>SV</w:t>
      </w:r>
      <w:r w:rsidRPr="007176C7">
        <w:rPr>
          <w:rFonts w:cstheme="minorHAnsi"/>
          <w:b/>
        </w:rPr>
        <w:t>A insertion polymorphisms</w:t>
      </w:r>
      <w:r w:rsidR="00C757DA" w:rsidRPr="007176C7">
        <w:rPr>
          <w:rFonts w:cstheme="minorHAnsi"/>
          <w:b/>
        </w:rPr>
        <w:t xml:space="preserve"> are associated with</w:t>
      </w:r>
      <w:r w:rsidR="00183017" w:rsidRPr="007176C7">
        <w:rPr>
          <w:rFonts w:cstheme="minorHAnsi"/>
          <w:b/>
        </w:rPr>
        <w:t xml:space="preserve"> </w:t>
      </w:r>
      <w:r w:rsidR="00C757DA" w:rsidRPr="007176C7">
        <w:rPr>
          <w:rFonts w:cstheme="minorHAnsi"/>
          <w:b/>
        </w:rPr>
        <w:t>Parkinson’s Disease</w:t>
      </w:r>
      <w:r w:rsidR="004A3F41">
        <w:rPr>
          <w:rFonts w:cstheme="minorHAnsi"/>
          <w:b/>
        </w:rPr>
        <w:t xml:space="preserve"> progression</w:t>
      </w:r>
      <w:r w:rsidR="00C757DA" w:rsidRPr="007176C7">
        <w:rPr>
          <w:rFonts w:cstheme="minorHAnsi"/>
          <w:b/>
        </w:rPr>
        <w:t xml:space="preserve"> and </w:t>
      </w:r>
      <w:r w:rsidR="00555094" w:rsidRPr="007176C7">
        <w:rPr>
          <w:rFonts w:cstheme="minorHAnsi"/>
          <w:b/>
        </w:rPr>
        <w:t xml:space="preserve">differential gene </w:t>
      </w:r>
      <w:r w:rsidR="00C757DA" w:rsidRPr="007176C7">
        <w:rPr>
          <w:rFonts w:cstheme="minorHAnsi"/>
          <w:b/>
        </w:rPr>
        <w:t xml:space="preserve">expression </w:t>
      </w:r>
    </w:p>
    <w:bookmarkEnd w:id="0"/>
    <w:p w14:paraId="78A65BA3" w14:textId="36CF1C47" w:rsidR="00C757DA" w:rsidRPr="007176C7" w:rsidRDefault="00C757DA" w:rsidP="00152CA5">
      <w:pPr>
        <w:spacing w:line="480" w:lineRule="auto"/>
        <w:rPr>
          <w:rFonts w:cstheme="minorHAnsi"/>
        </w:rPr>
      </w:pPr>
      <w:r w:rsidRPr="007176C7">
        <w:rPr>
          <w:rFonts w:cstheme="minorHAnsi"/>
        </w:rPr>
        <w:t>Abigail L. Pfaff</w:t>
      </w:r>
      <w:r w:rsidRPr="007176C7">
        <w:rPr>
          <w:rFonts w:cstheme="minorHAnsi"/>
          <w:vertAlign w:val="superscript"/>
        </w:rPr>
        <w:t>1,2</w:t>
      </w:r>
      <w:r w:rsidR="00533D5D" w:rsidRPr="007176C7">
        <w:rPr>
          <w:rFonts w:cstheme="minorHAnsi"/>
        </w:rPr>
        <w:t>,</w:t>
      </w:r>
      <w:r w:rsidRPr="007176C7">
        <w:rPr>
          <w:rFonts w:cstheme="minorHAnsi"/>
        </w:rPr>
        <w:t xml:space="preserve"> Vivien J. Bubb</w:t>
      </w:r>
      <w:r w:rsidR="00D53B2F" w:rsidRPr="007176C7">
        <w:rPr>
          <w:rFonts w:cstheme="minorHAnsi"/>
          <w:vertAlign w:val="superscript"/>
        </w:rPr>
        <w:t>3</w:t>
      </w:r>
      <w:r w:rsidR="00533D5D" w:rsidRPr="007176C7">
        <w:rPr>
          <w:rFonts w:cstheme="minorHAnsi"/>
        </w:rPr>
        <w:t>,</w:t>
      </w:r>
      <w:r w:rsidRPr="007176C7">
        <w:rPr>
          <w:rFonts w:cstheme="minorHAnsi"/>
        </w:rPr>
        <w:t xml:space="preserve"> John P. Quinn</w:t>
      </w:r>
      <w:r w:rsidR="00D53B2F" w:rsidRPr="007176C7">
        <w:rPr>
          <w:rFonts w:cstheme="minorHAnsi"/>
          <w:vertAlign w:val="superscript"/>
        </w:rPr>
        <w:t>3</w:t>
      </w:r>
      <w:r w:rsidRPr="007176C7">
        <w:rPr>
          <w:rFonts w:cstheme="minorHAnsi"/>
        </w:rPr>
        <w:t xml:space="preserve"> and Sulev Koks</w:t>
      </w:r>
      <w:r w:rsidRPr="007176C7">
        <w:rPr>
          <w:rFonts w:cstheme="minorHAnsi"/>
          <w:vertAlign w:val="superscript"/>
        </w:rPr>
        <w:t>1,2</w:t>
      </w:r>
      <w:r w:rsidR="00E513EB" w:rsidRPr="007176C7">
        <w:rPr>
          <w:rFonts w:cstheme="minorHAnsi"/>
          <w:vertAlign w:val="superscript"/>
        </w:rPr>
        <w:t>*</w:t>
      </w:r>
    </w:p>
    <w:p w14:paraId="49CBDAD9" w14:textId="4B3EBDAF" w:rsidR="00C757DA" w:rsidRPr="007176C7" w:rsidRDefault="00C757DA" w:rsidP="00152CA5">
      <w:pPr>
        <w:spacing w:line="480" w:lineRule="auto"/>
        <w:rPr>
          <w:rFonts w:cstheme="minorHAnsi"/>
          <w:color w:val="000000"/>
        </w:rPr>
      </w:pPr>
      <w:r w:rsidRPr="007176C7">
        <w:rPr>
          <w:rFonts w:cstheme="minorHAnsi"/>
          <w:vertAlign w:val="superscript"/>
        </w:rPr>
        <w:t xml:space="preserve">1 </w:t>
      </w:r>
      <w:r w:rsidRPr="007176C7">
        <w:rPr>
          <w:rFonts w:cstheme="minorHAnsi"/>
          <w:color w:val="000000"/>
        </w:rPr>
        <w:t>Perron Institute for Neurological and Translational Science, Perth, Western Australia</w:t>
      </w:r>
      <w:r w:rsidR="004A5AA4" w:rsidRPr="007176C7">
        <w:rPr>
          <w:rFonts w:cstheme="minorHAnsi"/>
          <w:color w:val="000000"/>
        </w:rPr>
        <w:t>, Australia</w:t>
      </w:r>
    </w:p>
    <w:p w14:paraId="5E6BB79A" w14:textId="41499ACF" w:rsidR="00C757DA" w:rsidRPr="007176C7" w:rsidRDefault="00C757DA" w:rsidP="00152CA5">
      <w:pPr>
        <w:spacing w:line="480" w:lineRule="auto"/>
        <w:rPr>
          <w:rFonts w:cstheme="minorHAnsi"/>
          <w:b/>
          <w:bCs/>
          <w:color w:val="0070C0"/>
        </w:rPr>
      </w:pPr>
      <w:r w:rsidRPr="007176C7">
        <w:rPr>
          <w:rFonts w:cstheme="minorHAnsi"/>
          <w:color w:val="000000"/>
          <w:vertAlign w:val="superscript"/>
        </w:rPr>
        <w:t>2</w:t>
      </w:r>
      <w:r w:rsidRPr="007176C7">
        <w:rPr>
          <w:rFonts w:cstheme="minorHAnsi"/>
          <w:color w:val="000000"/>
        </w:rPr>
        <w:t xml:space="preserve"> </w:t>
      </w:r>
      <w:r w:rsidRPr="007176C7">
        <w:rPr>
          <w:rFonts w:cstheme="minorHAnsi"/>
          <w:bCs/>
        </w:rPr>
        <w:t>Centre for Molecular Medicine and Innovative Therapeutics,</w:t>
      </w:r>
      <w:r w:rsidRPr="007176C7">
        <w:rPr>
          <w:rFonts w:cstheme="minorHAnsi"/>
          <w:b/>
          <w:bCs/>
        </w:rPr>
        <w:t xml:space="preserve"> </w:t>
      </w:r>
      <w:r w:rsidRPr="007176C7">
        <w:rPr>
          <w:rFonts w:cstheme="minorHAnsi"/>
          <w:color w:val="000000"/>
        </w:rPr>
        <w:t>Murdoch University, Perth, Western Australia</w:t>
      </w:r>
      <w:r w:rsidR="004A5AA4" w:rsidRPr="007176C7">
        <w:rPr>
          <w:rFonts w:cstheme="minorHAnsi"/>
          <w:color w:val="000000"/>
        </w:rPr>
        <w:t>, Australia</w:t>
      </w:r>
    </w:p>
    <w:p w14:paraId="21168483" w14:textId="163D7515" w:rsidR="00C757DA" w:rsidRPr="007176C7" w:rsidRDefault="00D53B2F" w:rsidP="00152CA5">
      <w:pPr>
        <w:spacing w:line="480" w:lineRule="auto"/>
        <w:rPr>
          <w:rFonts w:cstheme="minorHAnsi"/>
        </w:rPr>
      </w:pPr>
      <w:r w:rsidRPr="007176C7">
        <w:rPr>
          <w:rFonts w:cstheme="minorHAnsi"/>
          <w:color w:val="000000"/>
          <w:vertAlign w:val="superscript"/>
        </w:rPr>
        <w:t>3</w:t>
      </w:r>
      <w:r w:rsidR="00C757DA" w:rsidRPr="007176C7">
        <w:rPr>
          <w:rFonts w:cstheme="minorHAnsi"/>
          <w:color w:val="000000"/>
        </w:rPr>
        <w:t xml:space="preserve"> </w:t>
      </w:r>
      <w:r w:rsidR="00C757DA" w:rsidRPr="007176C7">
        <w:rPr>
          <w:rFonts w:cstheme="minorHAnsi"/>
        </w:rPr>
        <w:t>Depar</w:t>
      </w:r>
      <w:r w:rsidR="00EA17B5" w:rsidRPr="007176C7">
        <w:rPr>
          <w:rFonts w:cstheme="minorHAnsi"/>
        </w:rPr>
        <w:t xml:space="preserve">tment of </w:t>
      </w:r>
      <w:r w:rsidR="00C757DA" w:rsidRPr="007176C7">
        <w:rPr>
          <w:rFonts w:cstheme="minorHAnsi"/>
        </w:rPr>
        <w:t>Pharmacology</w:t>
      </w:r>
      <w:r w:rsidR="00EA17B5" w:rsidRPr="007176C7">
        <w:rPr>
          <w:rFonts w:cstheme="minorHAnsi"/>
        </w:rPr>
        <w:t xml:space="preserve"> and Therapeutics</w:t>
      </w:r>
      <w:r w:rsidR="00C757DA" w:rsidRPr="007176C7">
        <w:rPr>
          <w:rFonts w:cstheme="minorHAnsi"/>
        </w:rPr>
        <w:t xml:space="preserve">, Institute of </w:t>
      </w:r>
      <w:r w:rsidR="00EA17B5" w:rsidRPr="007176C7">
        <w:rPr>
          <w:rFonts w:cstheme="minorHAnsi"/>
        </w:rPr>
        <w:t>Systems, Molecular and Integrative Biology</w:t>
      </w:r>
      <w:r w:rsidR="00C757DA" w:rsidRPr="007176C7">
        <w:rPr>
          <w:rFonts w:cstheme="minorHAnsi"/>
        </w:rPr>
        <w:t>, University of Liverpool, Li</w:t>
      </w:r>
      <w:r w:rsidR="004A5AA4" w:rsidRPr="007176C7">
        <w:rPr>
          <w:rFonts w:cstheme="minorHAnsi"/>
        </w:rPr>
        <w:t>verpool, UK</w:t>
      </w:r>
    </w:p>
    <w:p w14:paraId="18E1F833" w14:textId="51344D09" w:rsidR="00E513EB" w:rsidRPr="007176C7" w:rsidRDefault="00E513EB" w:rsidP="00E513EB">
      <w:pPr>
        <w:spacing w:line="480" w:lineRule="auto"/>
        <w:jc w:val="both"/>
        <w:rPr>
          <w:rFonts w:cstheme="minorHAnsi"/>
        </w:rPr>
      </w:pPr>
      <w:r w:rsidRPr="007176C7">
        <w:rPr>
          <w:rFonts w:cstheme="minorHAnsi"/>
        </w:rPr>
        <w:t>*Corresponding Author</w:t>
      </w:r>
    </w:p>
    <w:p w14:paraId="0DC76EDE" w14:textId="3172B6F7" w:rsidR="00E513EB" w:rsidRPr="007176C7" w:rsidRDefault="00E513EB" w:rsidP="00E513EB">
      <w:pPr>
        <w:spacing w:line="480" w:lineRule="auto"/>
        <w:jc w:val="both"/>
        <w:rPr>
          <w:rFonts w:cstheme="minorHAnsi"/>
        </w:rPr>
      </w:pPr>
      <w:r w:rsidRPr="007176C7">
        <w:rPr>
          <w:rFonts w:cstheme="minorHAnsi"/>
        </w:rPr>
        <w:t>Sulev Koks</w:t>
      </w:r>
    </w:p>
    <w:p w14:paraId="746D32E6" w14:textId="77777777" w:rsidR="00E513EB" w:rsidRPr="007176C7" w:rsidRDefault="00E513EB" w:rsidP="00E513EB">
      <w:pPr>
        <w:spacing w:line="480" w:lineRule="auto"/>
        <w:jc w:val="both"/>
        <w:rPr>
          <w:rFonts w:cstheme="minorHAnsi"/>
        </w:rPr>
      </w:pPr>
      <w:r w:rsidRPr="007176C7">
        <w:rPr>
          <w:rFonts w:cstheme="minorHAnsi"/>
        </w:rPr>
        <w:t xml:space="preserve">8 Verdun Street, Nedlands 6009, WA, Australia </w:t>
      </w:r>
    </w:p>
    <w:p w14:paraId="6BD36524" w14:textId="74BF92BC" w:rsidR="00E513EB" w:rsidRPr="007176C7" w:rsidRDefault="00E513EB" w:rsidP="00E513EB">
      <w:pPr>
        <w:spacing w:line="480" w:lineRule="auto"/>
        <w:jc w:val="both"/>
        <w:rPr>
          <w:rFonts w:cstheme="minorHAnsi"/>
        </w:rPr>
      </w:pPr>
      <w:r w:rsidRPr="007176C7">
        <w:rPr>
          <w:rFonts w:cstheme="minorHAnsi"/>
        </w:rPr>
        <w:t>Phone: +61 (0) 8 6457 0313</w:t>
      </w:r>
    </w:p>
    <w:p w14:paraId="27DC0F17" w14:textId="741FC496" w:rsidR="00E513EB" w:rsidRPr="007176C7" w:rsidRDefault="00CB3D5A" w:rsidP="00E513EB">
      <w:pPr>
        <w:spacing w:line="480" w:lineRule="auto"/>
        <w:jc w:val="both"/>
        <w:rPr>
          <w:rFonts w:cstheme="minorHAnsi"/>
        </w:rPr>
      </w:pPr>
      <w:r>
        <w:rPr>
          <w:rFonts w:cstheme="minorHAnsi"/>
        </w:rPr>
        <w:t>E</w:t>
      </w:r>
      <w:r w:rsidR="00E513EB" w:rsidRPr="007176C7">
        <w:rPr>
          <w:rFonts w:cstheme="minorHAnsi"/>
        </w:rPr>
        <w:t xml:space="preserve">-mail: </w:t>
      </w:r>
      <w:r w:rsidR="00E513EB" w:rsidRPr="007176C7">
        <w:rPr>
          <w:rStyle w:val="Hyperlink"/>
          <w:rFonts w:cstheme="minorHAnsi"/>
        </w:rPr>
        <w:t>sulev.koks@perron.uwa.edu.au</w:t>
      </w:r>
    </w:p>
    <w:p w14:paraId="25ACE878" w14:textId="554968EE" w:rsidR="000000FF" w:rsidRDefault="000000FF" w:rsidP="00152CA5">
      <w:pPr>
        <w:spacing w:line="480" w:lineRule="auto"/>
        <w:rPr>
          <w:rFonts w:cstheme="minorHAnsi"/>
          <w:b/>
        </w:rPr>
      </w:pPr>
    </w:p>
    <w:p w14:paraId="7C4B5C1B" w14:textId="3A398C10" w:rsidR="003A3ECD" w:rsidRDefault="003A3ECD" w:rsidP="00152CA5">
      <w:pPr>
        <w:spacing w:line="480" w:lineRule="auto"/>
        <w:rPr>
          <w:rFonts w:cstheme="minorHAnsi"/>
          <w:b/>
        </w:rPr>
      </w:pPr>
    </w:p>
    <w:p w14:paraId="4CBF0C11" w14:textId="1A36B5FF" w:rsidR="003A3ECD" w:rsidRDefault="003A3ECD" w:rsidP="00152CA5">
      <w:pPr>
        <w:spacing w:line="480" w:lineRule="auto"/>
        <w:rPr>
          <w:rFonts w:cstheme="minorHAnsi"/>
          <w:b/>
        </w:rPr>
      </w:pPr>
    </w:p>
    <w:p w14:paraId="3FF0C843" w14:textId="77777777" w:rsidR="003A3ECD" w:rsidRPr="007176C7" w:rsidRDefault="003A3ECD" w:rsidP="00152CA5">
      <w:pPr>
        <w:spacing w:line="480" w:lineRule="auto"/>
        <w:rPr>
          <w:rFonts w:cstheme="minorHAnsi"/>
          <w:b/>
        </w:rPr>
      </w:pPr>
    </w:p>
    <w:p w14:paraId="1F924331" w14:textId="0BCB1BDB" w:rsidR="000000FF" w:rsidRPr="007176C7" w:rsidRDefault="000000FF" w:rsidP="00152CA5">
      <w:pPr>
        <w:spacing w:line="480" w:lineRule="auto"/>
        <w:rPr>
          <w:rFonts w:cstheme="minorHAnsi"/>
          <w:b/>
        </w:rPr>
      </w:pPr>
    </w:p>
    <w:p w14:paraId="09F86AAB" w14:textId="45BF0AD3" w:rsidR="000000FF" w:rsidRPr="007176C7" w:rsidRDefault="000000FF" w:rsidP="00152CA5">
      <w:pPr>
        <w:spacing w:line="480" w:lineRule="auto"/>
        <w:rPr>
          <w:rFonts w:cstheme="minorHAnsi"/>
          <w:b/>
        </w:rPr>
      </w:pPr>
    </w:p>
    <w:p w14:paraId="4D0F0F8D" w14:textId="011DDB51" w:rsidR="000000FF" w:rsidRPr="007176C7" w:rsidRDefault="000000FF" w:rsidP="00152CA5">
      <w:pPr>
        <w:spacing w:line="480" w:lineRule="auto"/>
        <w:rPr>
          <w:rFonts w:cstheme="minorHAnsi"/>
          <w:b/>
        </w:rPr>
      </w:pPr>
    </w:p>
    <w:p w14:paraId="0D22C735" w14:textId="77777777" w:rsidR="00CB3D5A" w:rsidRDefault="00CB3D5A" w:rsidP="00152CA5">
      <w:pPr>
        <w:spacing w:line="480" w:lineRule="auto"/>
        <w:rPr>
          <w:rFonts w:cstheme="minorHAnsi"/>
          <w:b/>
        </w:rPr>
      </w:pPr>
    </w:p>
    <w:p w14:paraId="67AD7A6C" w14:textId="337E80F0" w:rsidR="00625BFB" w:rsidRPr="00477217" w:rsidRDefault="000000FF" w:rsidP="00152CA5">
      <w:pPr>
        <w:spacing w:line="480" w:lineRule="auto"/>
        <w:rPr>
          <w:rFonts w:cstheme="minorHAnsi"/>
          <w:b/>
          <w:u w:val="single"/>
        </w:rPr>
      </w:pPr>
      <w:r w:rsidRPr="00477217">
        <w:rPr>
          <w:rFonts w:cstheme="minorHAnsi"/>
          <w:b/>
          <w:u w:val="single"/>
        </w:rPr>
        <w:lastRenderedPageBreak/>
        <w:t>Abstract</w:t>
      </w:r>
    </w:p>
    <w:p w14:paraId="6D04C0F2" w14:textId="3D90C3F4" w:rsidR="00A470E8" w:rsidRPr="00071523" w:rsidRDefault="00E47965" w:rsidP="00E47965">
      <w:pPr>
        <w:spacing w:line="480" w:lineRule="auto"/>
        <w:rPr>
          <w:rFonts w:cstheme="minorHAnsi"/>
        </w:rPr>
      </w:pPr>
      <w:r w:rsidRPr="000026A7">
        <w:rPr>
          <w:rFonts w:ascii="Times New Roman" w:hAnsi="Times New Roman" w:cs="Times New Roman"/>
          <w:sz w:val="20"/>
          <w:szCs w:val="20"/>
        </w:rPr>
        <w:t xml:space="preserve"> </w:t>
      </w:r>
      <w:r w:rsidR="00A470E8" w:rsidRPr="00071523">
        <w:rPr>
          <w:rFonts w:cstheme="minorHAnsi"/>
        </w:rPr>
        <w:t>The development of Parkinson’s disease</w:t>
      </w:r>
      <w:r w:rsidR="00F51DF5" w:rsidRPr="00071523">
        <w:rPr>
          <w:rFonts w:cstheme="minorHAnsi"/>
        </w:rPr>
        <w:t xml:space="preserve"> (PD)</w:t>
      </w:r>
      <w:r w:rsidR="00A470E8" w:rsidRPr="00071523">
        <w:rPr>
          <w:rFonts w:cstheme="minorHAnsi"/>
        </w:rPr>
        <w:t xml:space="preserve"> involves a complex interaction of genetic and environmental factors. </w:t>
      </w:r>
      <w:r w:rsidRPr="00E47965">
        <w:rPr>
          <w:rFonts w:cstheme="minorHAnsi"/>
        </w:rPr>
        <w:t xml:space="preserve">Genome wide association studies using extensive single nucleotide polymorphism datasets have identified many loci involved in disease. However much of the heritability of Parkinson’s disease is still to be identified and the functional elements associated with risk to be determined and understood. </w:t>
      </w:r>
      <w:r w:rsidR="00A470E8" w:rsidRPr="00071523">
        <w:rPr>
          <w:rFonts w:cstheme="minorHAnsi"/>
        </w:rPr>
        <w:t xml:space="preserve">To investigate the component of </w:t>
      </w:r>
      <w:r w:rsidR="00071523" w:rsidRPr="00071523">
        <w:rPr>
          <w:rFonts w:cstheme="minorHAnsi"/>
        </w:rPr>
        <w:t>PD</w:t>
      </w:r>
      <w:r w:rsidR="00A470E8" w:rsidRPr="00071523">
        <w:rPr>
          <w:rFonts w:cstheme="minorHAnsi"/>
        </w:rPr>
        <w:t xml:space="preserve"> that may involve complex genetic variants we characterised</w:t>
      </w:r>
      <w:r w:rsidR="00D25CA2">
        <w:rPr>
          <w:rFonts w:cstheme="minorHAnsi"/>
        </w:rPr>
        <w:t xml:space="preserve"> the hominid specific retrotransposon</w:t>
      </w:r>
      <w:r w:rsidR="00A470E8" w:rsidRPr="00071523">
        <w:rPr>
          <w:rFonts w:cstheme="minorHAnsi"/>
        </w:rPr>
        <w:t xml:space="preserve"> SINE-VNTR-Alus (</w:t>
      </w:r>
      <w:r w:rsidR="00D25CA2">
        <w:rPr>
          <w:rFonts w:cstheme="minorHAnsi"/>
        </w:rPr>
        <w:t>SVAs)</w:t>
      </w:r>
      <w:r w:rsidR="00A470E8" w:rsidRPr="00071523">
        <w:rPr>
          <w:rFonts w:cstheme="minorHAnsi"/>
        </w:rPr>
        <w:t xml:space="preserve"> in the Parkinson’s Progression M</w:t>
      </w:r>
      <w:r>
        <w:rPr>
          <w:rFonts w:cstheme="minorHAnsi"/>
        </w:rPr>
        <w:t>arkers Initiative cohort u</w:t>
      </w:r>
      <w:r w:rsidR="00A279FE" w:rsidRPr="00071523">
        <w:rPr>
          <w:rFonts w:cstheme="minorHAnsi"/>
        </w:rPr>
        <w:t>tilising whole genome</w:t>
      </w:r>
      <w:r>
        <w:rPr>
          <w:rFonts w:cstheme="minorHAnsi"/>
        </w:rPr>
        <w:t xml:space="preserve"> </w:t>
      </w:r>
      <w:r w:rsidR="00A279FE" w:rsidRPr="00071523">
        <w:rPr>
          <w:rFonts w:cstheme="minorHAnsi"/>
        </w:rPr>
        <w:t>sequencing</w:t>
      </w:r>
      <w:r>
        <w:rPr>
          <w:rFonts w:cstheme="minorHAnsi"/>
        </w:rPr>
        <w:t>.</w:t>
      </w:r>
      <w:r w:rsidR="00A279FE" w:rsidRPr="00071523">
        <w:rPr>
          <w:rFonts w:cstheme="minorHAnsi"/>
        </w:rPr>
        <w:t xml:space="preserve"> </w:t>
      </w:r>
      <w:r>
        <w:rPr>
          <w:rFonts w:cstheme="minorHAnsi"/>
        </w:rPr>
        <w:t xml:space="preserve">We </w:t>
      </w:r>
      <w:r w:rsidRPr="00071523">
        <w:rPr>
          <w:rFonts w:cstheme="minorHAnsi"/>
        </w:rPr>
        <w:t>identif</w:t>
      </w:r>
      <w:r>
        <w:rPr>
          <w:rFonts w:cstheme="minorHAnsi"/>
        </w:rPr>
        <w:t>ied 81</w:t>
      </w:r>
      <w:r w:rsidR="00A279FE" w:rsidRPr="00071523">
        <w:rPr>
          <w:rFonts w:cstheme="minorHAnsi"/>
        </w:rPr>
        <w:t xml:space="preserve"> </w:t>
      </w:r>
      <w:r w:rsidR="0049112C">
        <w:rPr>
          <w:rFonts w:cstheme="minorHAnsi"/>
        </w:rPr>
        <w:t xml:space="preserve">reference </w:t>
      </w:r>
      <w:r w:rsidR="00A470E8" w:rsidRPr="00071523">
        <w:rPr>
          <w:rFonts w:cstheme="minorHAnsi"/>
        </w:rPr>
        <w:t>SVAs</w:t>
      </w:r>
      <w:r>
        <w:rPr>
          <w:rFonts w:cstheme="minorHAnsi"/>
        </w:rPr>
        <w:t xml:space="preserve"> polymorphic for their presence/absence,</w:t>
      </w:r>
      <w:r w:rsidR="00A279FE" w:rsidRPr="00071523">
        <w:rPr>
          <w:rFonts w:cstheme="minorHAnsi"/>
        </w:rPr>
        <w:t xml:space="preserve"> </w:t>
      </w:r>
      <w:r>
        <w:rPr>
          <w:rFonts w:cstheme="minorHAnsi"/>
        </w:rPr>
        <w:t>s</w:t>
      </w:r>
      <w:r w:rsidR="00A470E8" w:rsidRPr="00071523">
        <w:rPr>
          <w:rFonts w:cstheme="minorHAnsi"/>
        </w:rPr>
        <w:t xml:space="preserve">even </w:t>
      </w:r>
      <w:r>
        <w:rPr>
          <w:rFonts w:cstheme="minorHAnsi"/>
        </w:rPr>
        <w:t>of which</w:t>
      </w:r>
      <w:r w:rsidR="00A470E8" w:rsidRPr="00071523">
        <w:rPr>
          <w:rFonts w:cstheme="minorHAnsi"/>
        </w:rPr>
        <w:t xml:space="preserve"> were associated with progression of the disease</w:t>
      </w:r>
      <w:r>
        <w:rPr>
          <w:rFonts w:cstheme="minorHAnsi"/>
        </w:rPr>
        <w:t xml:space="preserve"> and </w:t>
      </w:r>
      <w:r w:rsidR="00A470E8" w:rsidRPr="00071523">
        <w:rPr>
          <w:rFonts w:cstheme="minorHAnsi"/>
        </w:rPr>
        <w:t>with differential gene expression in whole blood RNA sequencing data.</w:t>
      </w:r>
      <w:r>
        <w:rPr>
          <w:rFonts w:cstheme="minorHAnsi"/>
        </w:rPr>
        <w:t xml:space="preserve"> </w:t>
      </w:r>
      <w:r w:rsidR="00A470E8" w:rsidRPr="00071523">
        <w:rPr>
          <w:rFonts w:cstheme="minorHAnsi"/>
        </w:rPr>
        <w:t>This study highlights the importance of addressing variation of SVAs and potentially other types of retrotransposons in PD genetics, furthermore these SVA elements should be considered as regulatory domains that could play a role in disease progression.</w:t>
      </w:r>
    </w:p>
    <w:p w14:paraId="0FCE3FA4" w14:textId="77777777" w:rsidR="00E47965" w:rsidRDefault="00E47965" w:rsidP="00152CA5">
      <w:pPr>
        <w:spacing w:line="480" w:lineRule="auto"/>
        <w:rPr>
          <w:rFonts w:cstheme="minorHAnsi"/>
          <w:b/>
        </w:rPr>
      </w:pPr>
    </w:p>
    <w:p w14:paraId="04ADE7E7" w14:textId="633C0EB4" w:rsidR="00E47965" w:rsidRDefault="00E47965" w:rsidP="00152CA5">
      <w:pPr>
        <w:spacing w:line="480" w:lineRule="auto"/>
        <w:rPr>
          <w:rFonts w:cstheme="minorHAnsi"/>
          <w:b/>
        </w:rPr>
      </w:pPr>
    </w:p>
    <w:p w14:paraId="120CFFC9" w14:textId="0AA45A87" w:rsidR="000A5924" w:rsidRDefault="000A5924" w:rsidP="00152CA5">
      <w:pPr>
        <w:spacing w:line="480" w:lineRule="auto"/>
        <w:rPr>
          <w:rFonts w:cstheme="minorHAnsi"/>
          <w:b/>
        </w:rPr>
      </w:pPr>
    </w:p>
    <w:p w14:paraId="5E31B4E6" w14:textId="463BB3CF" w:rsidR="000A5924" w:rsidRDefault="000A5924" w:rsidP="00152CA5">
      <w:pPr>
        <w:spacing w:line="480" w:lineRule="auto"/>
        <w:rPr>
          <w:rFonts w:cstheme="minorHAnsi"/>
          <w:b/>
        </w:rPr>
      </w:pPr>
    </w:p>
    <w:p w14:paraId="7B6DF41F" w14:textId="2A19FD0E" w:rsidR="000A5924" w:rsidRDefault="000A5924" w:rsidP="00152CA5">
      <w:pPr>
        <w:spacing w:line="480" w:lineRule="auto"/>
        <w:rPr>
          <w:rFonts w:cstheme="minorHAnsi"/>
          <w:b/>
        </w:rPr>
      </w:pPr>
    </w:p>
    <w:p w14:paraId="420DCC91" w14:textId="32D813F9" w:rsidR="000A5924" w:rsidRDefault="000A5924" w:rsidP="00152CA5">
      <w:pPr>
        <w:spacing w:line="480" w:lineRule="auto"/>
        <w:rPr>
          <w:rFonts w:cstheme="minorHAnsi"/>
          <w:b/>
        </w:rPr>
      </w:pPr>
    </w:p>
    <w:p w14:paraId="2683017D" w14:textId="45479FB2" w:rsidR="000A5924" w:rsidRPr="00477217" w:rsidRDefault="000A5924" w:rsidP="00152CA5">
      <w:pPr>
        <w:spacing w:line="480" w:lineRule="auto"/>
        <w:rPr>
          <w:rFonts w:cstheme="minorHAnsi"/>
        </w:rPr>
      </w:pPr>
    </w:p>
    <w:p w14:paraId="2257BF5C" w14:textId="578584CB" w:rsidR="000A5924" w:rsidRDefault="00A955F7" w:rsidP="00152CA5">
      <w:pPr>
        <w:spacing w:line="480" w:lineRule="auto"/>
        <w:rPr>
          <w:rFonts w:cstheme="minorHAnsi"/>
          <w:b/>
        </w:rPr>
      </w:pPr>
      <w:r w:rsidRPr="00477217">
        <w:rPr>
          <w:rFonts w:cstheme="minorHAnsi"/>
        </w:rPr>
        <w:t>Keywords</w:t>
      </w:r>
      <w:r w:rsidR="00477217">
        <w:rPr>
          <w:rFonts w:cstheme="minorHAnsi"/>
        </w:rPr>
        <w:t xml:space="preserve">: </w:t>
      </w:r>
      <w:r>
        <w:rPr>
          <w:rFonts w:cstheme="minorHAnsi"/>
        </w:rPr>
        <w:t xml:space="preserve">SINE-VNTR-Alu, retrotransposon, Parkinson’s Disease, gene expression </w:t>
      </w:r>
    </w:p>
    <w:p w14:paraId="704DA569" w14:textId="6218F3C7" w:rsidR="000A5924" w:rsidRDefault="000A5924" w:rsidP="00152CA5">
      <w:pPr>
        <w:spacing w:line="480" w:lineRule="auto"/>
        <w:rPr>
          <w:rFonts w:cstheme="minorHAnsi"/>
          <w:b/>
        </w:rPr>
      </w:pPr>
    </w:p>
    <w:p w14:paraId="724D076F" w14:textId="77777777" w:rsidR="00477217" w:rsidRDefault="00477217" w:rsidP="00152CA5">
      <w:pPr>
        <w:spacing w:line="480" w:lineRule="auto"/>
        <w:rPr>
          <w:rFonts w:cstheme="minorHAnsi"/>
          <w:b/>
        </w:rPr>
      </w:pPr>
    </w:p>
    <w:p w14:paraId="2ABD37C2" w14:textId="77777777" w:rsidR="000A5924" w:rsidRPr="00477217" w:rsidRDefault="000A5924" w:rsidP="000A5924">
      <w:pPr>
        <w:spacing w:line="480" w:lineRule="auto"/>
        <w:rPr>
          <w:rFonts w:cstheme="minorHAnsi"/>
          <w:b/>
          <w:u w:val="single"/>
        </w:rPr>
      </w:pPr>
      <w:r w:rsidRPr="00477217">
        <w:rPr>
          <w:rFonts w:cstheme="minorHAnsi"/>
          <w:b/>
          <w:u w:val="single"/>
        </w:rPr>
        <w:lastRenderedPageBreak/>
        <w:t>Introduction</w:t>
      </w:r>
    </w:p>
    <w:p w14:paraId="3810DE8D" w14:textId="47C2272C" w:rsidR="000A5924" w:rsidRPr="007176C7" w:rsidRDefault="000A5924" w:rsidP="000A5924">
      <w:pPr>
        <w:spacing w:line="480" w:lineRule="auto"/>
        <w:rPr>
          <w:rFonts w:cstheme="minorHAnsi"/>
        </w:rPr>
      </w:pPr>
      <w:r w:rsidRPr="007176C7">
        <w:rPr>
          <w:rFonts w:cstheme="minorHAnsi"/>
        </w:rPr>
        <w:t>Parkinson’s disease (PD) is the second most common neurodegenerative disease affecting 1% of the population over 60 years of age</w:t>
      </w:r>
      <w:r>
        <w:rPr>
          <w:rFonts w:cstheme="minorHAnsi"/>
        </w:rPr>
        <w:t xml:space="preserve"> </w:t>
      </w:r>
      <w:r w:rsidRPr="00281705">
        <w:rPr>
          <w:rFonts w:cstheme="minorHAnsi"/>
        </w:rPr>
        <w:fldChar w:fldCharType="begin"/>
      </w:r>
      <w:r w:rsidR="001F1BE5">
        <w:rPr>
          <w:rFonts w:cstheme="minorHAnsi"/>
        </w:rPr>
        <w:instrText xml:space="preserve"> ADDIN EN.CITE &lt;EndNote&gt;&lt;Cite&gt;&lt;Author&gt;Tysnes&lt;/Author&gt;&lt;Year&gt;2017&lt;/Year&gt;&lt;RecNum&gt;28&lt;/RecNum&gt;&lt;DisplayText&gt;&lt;style face="superscript"&gt;1&lt;/style&gt;&lt;/DisplayText&gt;&lt;record&gt;&lt;rec-number&gt;28&lt;/rec-number&gt;&lt;foreign-keys&gt;&lt;key app="EN" db-id="za0r9f5t892afqeapfwvdfxfdr5fpdwt2epw" timestamp="1585722221"&gt;28&lt;/key&gt;&lt;/foreign-keys&gt;&lt;ref-type name="Journal Article"&gt;17&lt;/ref-type&gt;&lt;contributors&gt;&lt;authors&gt;&lt;author&gt;Tysnes, O. B.&lt;/author&gt;&lt;author&gt;Storstein, A.&lt;/author&gt;&lt;/authors&gt;&lt;/contributors&gt;&lt;auth-address&gt;Department of Neurology, Haukeland University Hospital, 5001, Bergen, Norway.&amp;#xD;Department of Neurology, Haukeland University Hospital, 5001, Bergen, Norway. astt@helse-bergen.no.&lt;/auth-address&gt;&lt;titles&gt;&lt;title&gt;Epidemiology of Parkinson&amp;apos;s disease&lt;/title&gt;&lt;secondary-title&gt;J Neural Transm (Vienna)&lt;/secondary-title&gt;&lt;/titles&gt;&lt;periodical&gt;&lt;full-title&gt;J Neural Transm (Vienna)&lt;/full-title&gt;&lt;/periodical&gt;&lt;pages&gt;901-905&lt;/pages&gt;&lt;volume&gt;124&lt;/volume&gt;&lt;number&gt;8&lt;/number&gt;&lt;edition&gt;2017/02/06&lt;/edition&gt;&lt;keywords&gt;&lt;keyword&gt;Humans&lt;/keyword&gt;&lt;keyword&gt;Parkinson Disease/diagnosis/*epidemiology/etiology&lt;/keyword&gt;&lt;keyword&gt;*Diagnostic criteria&lt;/keyword&gt;&lt;keyword&gt;*Epidemiology&lt;/keyword&gt;&lt;keyword&gt;*Non-motor symptoms&lt;/keyword&gt;&lt;keyword&gt;*Parkinson&amp;apos;s disease&lt;/keyword&gt;&lt;/keywords&gt;&lt;dates&gt;&lt;year&gt;2017&lt;/year&gt;&lt;pub-dates&gt;&lt;date&gt;Aug&lt;/date&gt;&lt;/pub-dates&gt;&lt;/dates&gt;&lt;isbn&gt;1435-1463 (Electronic)&amp;#xD;0300-9564 (Linking)&lt;/isbn&gt;&lt;accession-num&gt;28150045&lt;/accession-num&gt;&lt;urls&gt;&lt;related-urls&gt;&lt;url&gt;https://www.ncbi.nlm.nih.gov/pubmed/28150045&lt;/url&gt;&lt;/related-urls&gt;&lt;/urls&gt;&lt;electronic-resource-num&gt;10.1007/s00702-017-1686-y&lt;/electronic-resource-num&gt;&lt;/record&gt;&lt;/Cite&gt;&lt;/EndNote&gt;</w:instrText>
      </w:r>
      <w:r w:rsidRPr="00281705">
        <w:rPr>
          <w:rFonts w:cstheme="minorHAnsi"/>
        </w:rPr>
        <w:fldChar w:fldCharType="separate"/>
      </w:r>
      <w:r w:rsidR="001F1BE5" w:rsidRPr="001F1BE5">
        <w:rPr>
          <w:rFonts w:cstheme="minorHAnsi"/>
          <w:noProof/>
          <w:vertAlign w:val="superscript"/>
        </w:rPr>
        <w:t>1</w:t>
      </w:r>
      <w:r w:rsidRPr="00281705">
        <w:rPr>
          <w:rFonts w:cstheme="minorHAnsi"/>
        </w:rPr>
        <w:fldChar w:fldCharType="end"/>
      </w:r>
      <w:r>
        <w:rPr>
          <w:rFonts w:cstheme="minorHAnsi"/>
        </w:rPr>
        <w:t>.</w:t>
      </w:r>
      <w:r w:rsidRPr="007176C7">
        <w:rPr>
          <w:rFonts w:cstheme="minorHAnsi"/>
        </w:rPr>
        <w:t xml:space="preserve"> PD pathology is characterised by the loss of dopaminergic neurons from the substantia nigra and the formation of neuronal inclusions called Lewy bodies. The primary symptoms are related to motor dysfunction (bradykinesia, resting tremor, rigidity and postural instability), however individuals with PD can also develop a range of non-motor symptoms that include sleep disturbances, constipation and impaired olfaction</w:t>
      </w:r>
      <w:r>
        <w:rPr>
          <w:rFonts w:cstheme="minorHAnsi"/>
        </w:rPr>
        <w:t xml:space="preserve"> </w:t>
      </w:r>
      <w:r w:rsidRPr="007176C7">
        <w:rPr>
          <w:rFonts w:cstheme="minorHAnsi"/>
        </w:rPr>
        <w:fldChar w:fldCharType="begin"/>
      </w:r>
      <w:r w:rsidR="001F1BE5">
        <w:rPr>
          <w:rFonts w:cstheme="minorHAnsi"/>
        </w:rPr>
        <w:instrText xml:space="preserve"> ADDIN EN.CITE &lt;EndNote&gt;&lt;Cite&gt;&lt;Author&gt;Shulman&lt;/Author&gt;&lt;Year&gt;2011&lt;/Year&gt;&lt;RecNum&gt;29&lt;/RecNum&gt;&lt;DisplayText&gt;&lt;style face="superscript"&gt;2&lt;/style&gt;&lt;/DisplayText&gt;&lt;record&gt;&lt;rec-number&gt;29&lt;/rec-number&gt;&lt;foreign-keys&gt;&lt;key app="EN" db-id="za0r9f5t892afqeapfwvdfxfdr5fpdwt2epw" timestamp="1585723423"&gt;29&lt;/key&gt;&lt;/foreign-keys&gt;&lt;ref-type name="Journal Article"&gt;17&lt;/ref-type&gt;&lt;contributors&gt;&lt;authors&gt;&lt;author&gt;Shulman, J. M.&lt;/author&gt;&lt;author&gt;De Jager, P. L.&lt;/author&gt;&lt;author&gt;Feany, M. B.&lt;/author&gt;&lt;/authors&gt;&lt;/contributors&gt;&lt;auth-address&gt;Department of Neurology, Brigham and Women&amp;apos;s Hospital, Boston, Massachusetts 02115, USA. jshulman2@partners.org&lt;/auth-address&gt;&lt;titles&gt;&lt;title&gt;Parkinson&amp;apos;s disease: genetics and pathogenesis&lt;/title&gt;&lt;secondary-title&gt;Annu Rev Pathol&lt;/secondary-title&gt;&lt;/titles&gt;&lt;periodical&gt;&lt;full-title&gt;Annu Rev Pathol&lt;/full-title&gt;&lt;/periodical&gt;&lt;pages&gt;193-222&lt;/pages&gt;&lt;volume&gt;6&lt;/volume&gt;&lt;edition&gt;2010/11/03&lt;/edition&gt;&lt;keywords&gt;&lt;keyword&gt;Animals&lt;/keyword&gt;&lt;keyword&gt;*Genetic Predisposition to Disease&lt;/keyword&gt;&lt;keyword&gt;Humans&lt;/keyword&gt;&lt;keyword&gt;Lewy Bodies/*pathology&lt;/keyword&gt;&lt;keyword&gt;*Parkinson Disease/etiology/genetics/pathology&lt;/keyword&gt;&lt;/keywords&gt;&lt;dates&gt;&lt;year&gt;2011&lt;/year&gt;&lt;/dates&gt;&lt;isbn&gt;1553-4014 (Electronic)&amp;#xD;1553-4006 (Linking)&lt;/isbn&gt;&lt;accession-num&gt;21034221&lt;/accession-num&gt;&lt;urls&gt;&lt;related-urls&gt;&lt;url&gt;https://www.ncbi.nlm.nih.gov/pubmed/21034221&lt;/url&gt;&lt;/related-urls&gt;&lt;/urls&gt;&lt;electronic-resource-num&gt;10.1146/annurev-pathol-011110-130242&lt;/electronic-resource-num&gt;&lt;/record&gt;&lt;/Cite&gt;&lt;/EndNote&gt;</w:instrText>
      </w:r>
      <w:r w:rsidRPr="007176C7">
        <w:rPr>
          <w:rFonts w:cstheme="minorHAnsi"/>
        </w:rPr>
        <w:fldChar w:fldCharType="separate"/>
      </w:r>
      <w:r w:rsidR="001F1BE5" w:rsidRPr="001F1BE5">
        <w:rPr>
          <w:rFonts w:cstheme="minorHAnsi"/>
          <w:noProof/>
          <w:vertAlign w:val="superscript"/>
        </w:rPr>
        <w:t>2</w:t>
      </w:r>
      <w:r w:rsidRPr="007176C7">
        <w:rPr>
          <w:rFonts w:cstheme="minorHAnsi"/>
        </w:rPr>
        <w:fldChar w:fldCharType="end"/>
      </w:r>
      <w:r>
        <w:rPr>
          <w:rFonts w:cstheme="minorHAnsi"/>
        </w:rPr>
        <w:t>.</w:t>
      </w:r>
      <w:r w:rsidRPr="007176C7">
        <w:rPr>
          <w:rFonts w:cstheme="minorHAnsi"/>
        </w:rPr>
        <w:t xml:space="preserve"> The precise mechanisms underlying the development of PD are unknown. Genetic studies have played a key role in highlighting pathways involved in disease pathogenesis that include autophagy, mitophagy and the innate immune system</w:t>
      </w:r>
      <w:r>
        <w:rPr>
          <w:rFonts w:cstheme="minorHAnsi"/>
        </w:rPr>
        <w:t xml:space="preserve"> </w:t>
      </w:r>
      <w:r w:rsidRPr="007176C7">
        <w:rPr>
          <w:rFonts w:cstheme="minorHAnsi"/>
        </w:rPr>
        <w:fldChar w:fldCharType="begin">
          <w:fldData xml:space="preserve">PEVuZE5vdGU+PENpdGU+PEF1dGhvcj5TaW5nbGV0b248L0F1dGhvcj48WWVhcj4yMDE5PC9ZZWFy
PjxSZWNOdW0+MzA8L1JlY051bT48RGlzcGxheVRleHQ+PHN0eWxlIGZhY2U9InN1cGVyc2NyaXB0
Ij4zLDQ8L3N0eWxlPjwvRGlzcGxheVRleHQ+PHJlY29yZD48cmVjLW51bWJlcj4zMDwvcmVjLW51
bWJlcj48Zm9yZWlnbi1rZXlzPjxrZXkgYXBwPSJFTiIgZGItaWQ9InphMHI5ZjV0ODkyYWZxZWFw
Znd2ZGZ4ZmRyNWZwZHd0MmVwdyIgdGltZXN0YW1wPSIxNTg1NzI1MzcwIj4zMDwva2V5PjwvZm9y
ZWlnbi1rZXlzPjxyZWYtdHlwZSBuYW1lPSJKb3VybmFsIEFydGljbGUiPjE3PC9yZWYtdHlwZT48
Y29udHJpYnV0b3JzPjxhdXRob3JzPjxhdXRob3I+U2luZ2xldG9uLCBBLjwvYXV0aG9yPjxhdXRo
b3I+SGFyZHksIEouPC9hdXRob3I+PC9hdXRob3JzPjwvY29udHJpYnV0b3JzPjxhdXRoLWFkZHJl
c3M+TGFib3JhdG9yeSBvZiBOZXVyb2dlbmV0aWNzLCBOYXRpb25hbCBJbnN0aXR1dGUgb24gQWdp
bmcsIEJldGhlc2RhLCBNRCAyMDg5MiwgVVNBLiYjeEQ7RGVtZW50aWEgUmVzZWFyY2ggSW5zdGl0
dXRlIGFuZCBEZXBhcnRtZW50IG9mIE5ldXJvZGVnZW5lcmF0aW9uIGFuZCBSZXRhIExpbGEgV2Vz
dG9uIExhYm9yYXRvcmllcywgSW5zdGl0dXRlIG9mIE5ldXJvbG9neSwgTG9uZG9uLCBVSy48L2F1
dGgtYWRkcmVzcz48dGl0bGVzPjx0aXRsZT5Qcm9ncmVzcyBpbiB0aGUgZ2VuZXRpYyBhbmFseXNp
cyBvZiBQYXJraW5zb24mYXBvcztzIGRpc2Vhc2U8L3RpdGxlPjxzZWNvbmRhcnktdGl0bGU+SHVt
IE1vbCBHZW5ldDwvc2Vjb25kYXJ5LXRpdGxlPjwvdGl0bGVzPjxwZXJpb2RpY2FsPjxmdWxsLXRp
dGxlPkh1bSBNb2wgR2VuZXQ8L2Z1bGwtdGl0bGU+PC9wZXJpb2RpY2FsPjxwYWdlcz5SMjE1LVIy
MTg8L3BhZ2VzPjx2b2x1bWU+Mjg8L3ZvbHVtZT48bnVtYmVyPlIyPC9udW1iZXI+PGVkaXRpb24+
MjAxOS8wOS8xNDwvZWRpdGlvbj48ZGF0ZXM+PHllYXI+MjAxOTwveWVhcj48cHViLWRhdGVzPjxk
YXRlPk5vdiAyMTwvZGF0ZT48L3B1Yi1kYXRlcz48L2RhdGVzPjxpc2JuPjE0NjAtMjA4MyAoRWxl
Y3Ryb25pYykmI3hEOzA5NjQtNjkwNiAoTGlua2luZyk8L2lzYm4+PGFjY2Vzc2lvbi1udW0+MzE1
MTgzOTI8L2FjY2Vzc2lvbi1udW0+PHVybHM+PHJlbGF0ZWQtdXJscz48dXJsPmh0dHBzOi8vd3d3
Lm5jYmkubmxtLm5paC5nb3YvcHVibWVkLzMxNTE4MzkyPC91cmw+PC9yZWxhdGVkLXVybHM+PC91
cmxzPjxjdXN0b20yPlBNQzY4NzI0MzM8L2N1c3RvbTI+PGVsZWN0cm9uaWMtcmVzb3VyY2UtbnVt
PjEwLjEwOTMvaG1nL2RkejE4MzwvZWxlY3Ryb25pYy1yZXNvdXJjZS1udW0+PC9yZWNvcmQ+PC9D
aXRlPjxDaXRlPjxBdXRob3I+QmlsbGluZ3NsZXk8L0F1dGhvcj48WWVhcj4yMDE5PC9ZZWFyPjxS
ZWNOdW0+NDQ8L1JlY051bT48cmVjb3JkPjxyZWMtbnVtYmVyPjQ0PC9yZWMtbnVtYmVyPjxmb3Jl
aWduLWtleXM+PGtleSBhcHA9IkVOIiBkYi1pZD0iemEwcjlmNXQ4OTJhZnFlYXBmd3ZkZnhmZHI1
ZnBkd3QyZXB3IiB0aW1lc3RhbXA9IjE1ODc0MzU3NTAiPjQ0PC9rZXk+PC9mb3JlaWduLWtleXM+
PHJlZi10eXBlIG5hbWU9IkpvdXJuYWwgQXJ0aWNsZSI+MTc8L3JlZi10eXBlPjxjb250cmlidXRv
cnM+PGF1dGhvcnM+PGF1dGhvcj5CaWxsaW5nc2xleSwgSy4gSi48L2F1dGhvcj48YXV0aG9yPkJh
cmJvc2EsIEkuIEEuPC9hdXRob3I+PGF1dGhvcj5CYW5kcmVzLUNpZ2EsIFMuPC9hdXRob3I+PGF1
dGhvcj5RdWlubiwgSi4gUC48L2F1dGhvcj48YXV0aG9yPkJ1YmIsIFYuIEouPC9hdXRob3I+PGF1
dGhvcj5EZXNocGFuZGUsIEMuPC9hdXRob3I+PGF1dGhvcj5Cb3RpYSwgSi4gQS48L2F1dGhvcj48
YXV0aG9yPlJleW5vbGRzLCBSLiBILjwvYXV0aG9yPjxhdXRob3I+WmhhbmcsIEQuPC9hdXRob3I+
PGF1dGhvcj5TaW1wc29uLCBNLiBBLjwvYXV0aG9yPjxhdXRob3I+QmxhdXdlbmRyYWF0LCBDLjwv
YXV0aG9yPjxhdXRob3I+R2FuLU9yLCBaLjwvYXV0aG9yPjxhdXRob3I+R2liYnMsIEouIFIuPC9h
dXRob3I+PGF1dGhvcj5OYWxscywgTS4gQS48L2F1dGhvcj48YXV0aG9yPlNpbmdsZXRvbiwgQS48
L2F1dGhvcj48YXV0aG9yPkludGVybmF0aW9uYWwgUGFya2luc29uJmFwb3M7cyBEaXNlYXNlIEdl
bm9taWNzLCBDb25zb3J0aXVtPC9hdXRob3I+PGF1dGhvcj5SeXRlbiwgTS48L2F1dGhvcj48YXV0
aG9yPktva3MsIFMuPC9hdXRob3I+PC9hdXRob3JzPjwvY29udHJpYnV0b3JzPjxhdXRoLWFkZHJl
c3M+MURlcGFydG1lbnQgb2YgTW9sZWN1bGFyIGFuZCBDbGluaWNhbCBQaGFybWFjb2xvZ3ksIElu
c3RpdHV0ZSBvZiBUcmFuc2xhdGlvbmFsIE1lZGljaW5lLCAsIFVuaXZlcnNpdHkgb2YgTGl2ZXJw
b29sLCBMaXZlcnBvb2wsIFVLLjAwMDAgMDAwNCAxOTM2IDg0NzBncmlkLjEwMDI1LjM2JiN4RDsy
TGFib3JhdG9yeSBvZiBOZXVyb2dlbmV0aWNzLCBOYXRpb25hbCBJbnN0aXR1dGUgb24gQWdpbmcs
IE5hdGlvbmFsIEluc3RpdHV0ZXMgb2YgSGVhbHRoLCBCZXRoZXNkYSwgTUQgMjA4OTIgVVNBLjAw
MDAgMDAwMCA5MzcyIDQ5MTNncmlkLjQxOTQ3NS5hJiN4RDszRGVwYXJ0bWVudCBvZiBNZWRpY2Fs
IGFuZCBNb2xlY3VsYXIgR2VuZXRpY3MsIEtpbmcmYXBvcztzIENvbGxlZ2UgTG9uZG9uIFNjaG9v
bCBvZiBCYXNpYyBhbmQgTWVkaWNhbCBCaW9zY2llbmNlcywgTG9uZG9uLCBTRTEgOVJUIFVLLjAw
MDAgMDAwMSAyMzIyIDY3NjRncmlkLjEzMDk3LjNjJiN4RDs0Q2xpbmljYWwgR2VuZXRpY3MgVW5p
dCwgR3V5cyBhbmQgU3QuIFRob21hcyZhcG9zOyBOSFMgRm91bmRhdGlvbiBUcnVzdCwgTG9uZG9u
LCBTRTEgOVJUIFVLLmdyaWQuNDIwNTQ1LjImI3hEOzVEZXBhcnRhbWVudG8gZGUgSW5nZW5pZXJp
YSBkZSBsYSBJbmZvcm1hY2lvbiB5IGxhcyBDb211bmljYWNpb25lcywgVW5pdmVyc2lkYWQgZGUg
TXVyY2lhLCAzMDEwMCBNdXJjaWEsIFNwYWluLjAwMDAgMDAwMSAyMjg3IDg0OTZncmlkLjEwNTg2
LjNhJiN4RDs2RGVwYXJ0bWVudCBvZiBOZXVyb2RlZ2VuZXJhdGl2ZSBEaXNlYXNlLCBVQ0wgSW5z
dGl0dXRlIG9mIE5ldXJvbG9neSwgMTAtMTIgUnVzc2VsbCBTcXVhcmUgSG91c2UsIExvbmRvbiwg
VUsuMDAwMDAwMDEyMTkwMTIwMWdyaWQuODM0NDAuM2ImI3hEOzdNb250cmVhbCBOZXVyb2xvZ2lj
YWwgSW5zdGl0dXRlLCBNY0dpbGwgVW5pdmVyc2l0eSwgTW9udHJlYWwsIFFDIENhbmFkYS4wMDAw
IDAwMDQgMTkzNiA4NjQ5Z3JpZC4xNDcwOS4zYiYjeEQ7OERlcGFydG1lbnQgb2YgTmV1cm9sb2d5
IGFuZCBOZXVyb3N1cmdlcnksIE1jR2lsbCBVbml2ZXJzaXR5LCBNb250cmVhbCwgUUMgQ2FuYWRh
LjAwMDAgMDAwNCAxOTM2IDg2NDlncmlkLjE0NzA5LjNiJiN4RDs5RGVwYXJ0bWVudCBvZiBIdW1h
biBHZW5ldGljcywgTWNHaWxsIFVuaXZlcnNpdHksIE1vbnRyZWFsLCBRQyBDYW5hZGEuMDAwMCAw
MDA0IDE5MzYgODY0OWdyaWQuMTQ3MDkuM2ImI3hEO0RhdGEgVGVjbmljYSBJbnRlcm5hdGlvbmFs
LCBHbGVuIEVjaG8sIE1EIDIwODEyIFVTQS4mI3hEOzExVGhlIFBlcnJvbiBJbnN0aXR1dGUgZm9y
IE5ldXJvbG9naWNhbCBhbmQgVHJhbnNsYXRpb25hbCBTY2llbmNlLCA4IFZlcmR1biBTdHJlZXQs
IE5lZGxhbmRzLCBXQSA2MDA5IEF1c3RyYWxpYS4wMDAwIDAwMDQgMDQzNyA1Njg2Z3JpZC40ODIy
MjYuOCYjeEQ7MTJDZW50cmUgZm9yIENvbXBhcmF0aXZlIEdlbm9taWNzLCBNdXJkb2NoIFVuaXZl
cnNpdHksIE11cmRvY2gsIDYxNTAgQXVzdHJhbGlhLjAwMDAgMDAwNCAwNDM2IDY3NjNncmlkLjEw
MjUuNjwvYXV0aC1hZGRyZXNzPjx0aXRsZXM+PHRpdGxlPk1pdG9jaG9uZHJpYSBmdW5jdGlvbiBh
c3NvY2lhdGVkIGdlbmVzIGNvbnRyaWJ1dGUgdG8gUGFya2luc29uJmFwb3M7cyBEaXNlYXNlIHJp
c2sgYW5kIGxhdGVyIGFnZSBhdCBvbnNldDwvdGl0bGU+PHNlY29uZGFyeS10aXRsZT5OUEogUGFy
a2luc29ucyBEaXM8L3NlY29uZGFyeS10aXRsZT48L3RpdGxlcz48cGVyaW9kaWNhbD48ZnVsbC10
aXRsZT5OUEogUGFya2luc29ucyBEaXM8L2Z1bGwtdGl0bGU+PC9wZXJpb2RpY2FsPjxwYWdlcz44
PC9wYWdlcz48dm9sdW1lPjU8L3ZvbHVtZT48ZWRpdGlvbj4yMDE5LzA1LzI4PC9lZGl0aW9uPjxr
ZXl3b3Jkcz48a2V5d29yZD5NZWRpY2FsIGdlbmV0aWNzPC9rZXl3b3JkPjxrZXl3b3JkPlJpc2sg
ZmFjdG9yczwva2V5d29yZD48a2V5d29yZD5jb250cmFjdCBiZXR3ZWVuIERhdGEgVGVjbmljYSBJ
bnRlcm5hdGlvbmFsIGFuZCB0aGUgTmF0aW9uYWwgSW5zdGl0dXRlIG9uIEFnaW5nLDwva2V5d29y
ZD48a2V5d29yZD5OSUgsIEJldGhlc2RhLCBNRCwgVVNBLCBhcyBhIHBvc3NpYmxlIGNvbmZsaWN0
IG9mIGludGVyZXN0IERyLiBOYWxscyBhbHNvPC9rZXl3b3JkPjxrZXl3b3JkPmNvbnN1bHRzIGZv
ciBOZXVybzIzIEluYywgTHlzb3NvbWFsIFRoZXJhcGV1dGljcyBJbmMsIHRoZSBNaWNoYWVsIEou
IEZveDwva2V5d29yZD48a2V5d29yZD5Gb3VuZGF0aW9uLCBJbGx1bWluYSBJbmMuIGFuZCBWaXZp
ZCBHZW5vbWljcyBhbW9uZyBvdGhlcnMuIERyLiBHYW4tb3IgYWxzbzwva2V5d29yZD48a2V5d29y
ZD5jb25zdWx0cyBmb3IgZm9yIEx5c29zb21hbCBUaGVyYXBldXRpY3MgSW5jLiwgRGVuYWx5LCBQ
cmV2YWlsIFRoZXJhcGV1dGljcyw8L2tleXdvcmQ+PGtleXdvcmQ+SWRvcnNpYSwgYW5kIEFsbGVy
Z2FuLiBUaGUgb3RoZXIgYXV0aG9ycyBkZWNsYXJlIG5vIGNvbXBldGluZyBpbnRlcmVzdHMuPC9r
ZXl3b3JkPjwva2V5d29yZHM+PGRhdGVzPjx5ZWFyPjIwMTk8L3llYXI+PC9kYXRlcz48aXNibj4y
MzczLTgwNTcgKFByaW50KSYjeEQ7MjM3My04MDU3IChMaW5raW5nKTwvaXNibj48YWNjZXNzaW9u
LW51bT4zMTEyMzcwMDwvYWNjZXNzaW9uLW51bT48dXJscz48cmVsYXRlZC11cmxzPjx1cmw+aHR0
cHM6Ly93d3cubmNiaS5ubG0ubmloLmdvdi9wdWJtZWQvMzExMjM3MDA8L3VybD48L3JlbGF0ZWQt
dXJscz48L3VybHM+PGN1c3RvbTI+UE1DNjUzMTQ1NTwvY3VzdG9tMj48ZWxlY3Ryb25pYy1yZXNv
dXJjZS1udW0+MTAuMTAzOC9zNDE1MzEtMDE5LTAwODAteDwvZWxlY3Ryb25pYy1yZXNvdXJjZS1u
dW0+PC9yZWNvcmQ+PC9DaXRlPjwvRW5kTm90ZT4A
</w:fldData>
        </w:fldChar>
      </w:r>
      <w:r w:rsidR="001F1BE5">
        <w:rPr>
          <w:rFonts w:cstheme="minorHAnsi"/>
        </w:rPr>
        <w:instrText xml:space="preserve"> ADDIN EN.CITE </w:instrText>
      </w:r>
      <w:r w:rsidR="001F1BE5">
        <w:rPr>
          <w:rFonts w:cstheme="minorHAnsi"/>
        </w:rPr>
        <w:fldChar w:fldCharType="begin">
          <w:fldData xml:space="preserve">PEVuZE5vdGU+PENpdGU+PEF1dGhvcj5TaW5nbGV0b248L0F1dGhvcj48WWVhcj4yMDE5PC9ZZWFy
PjxSZWNOdW0+MzA8L1JlY051bT48RGlzcGxheVRleHQ+PHN0eWxlIGZhY2U9InN1cGVyc2NyaXB0
Ij4zLDQ8L3N0eWxlPjwvRGlzcGxheVRleHQ+PHJlY29yZD48cmVjLW51bWJlcj4zMDwvcmVjLW51
bWJlcj48Zm9yZWlnbi1rZXlzPjxrZXkgYXBwPSJFTiIgZGItaWQ9InphMHI5ZjV0ODkyYWZxZWFw
Znd2ZGZ4ZmRyNWZwZHd0MmVwdyIgdGltZXN0YW1wPSIxNTg1NzI1MzcwIj4zMDwva2V5PjwvZm9y
ZWlnbi1rZXlzPjxyZWYtdHlwZSBuYW1lPSJKb3VybmFsIEFydGljbGUiPjE3PC9yZWYtdHlwZT48
Y29udHJpYnV0b3JzPjxhdXRob3JzPjxhdXRob3I+U2luZ2xldG9uLCBBLjwvYXV0aG9yPjxhdXRo
b3I+SGFyZHksIEouPC9hdXRob3I+PC9hdXRob3JzPjwvY29udHJpYnV0b3JzPjxhdXRoLWFkZHJl
c3M+TGFib3JhdG9yeSBvZiBOZXVyb2dlbmV0aWNzLCBOYXRpb25hbCBJbnN0aXR1dGUgb24gQWdp
bmcsIEJldGhlc2RhLCBNRCAyMDg5MiwgVVNBLiYjeEQ7RGVtZW50aWEgUmVzZWFyY2ggSW5zdGl0
dXRlIGFuZCBEZXBhcnRtZW50IG9mIE5ldXJvZGVnZW5lcmF0aW9uIGFuZCBSZXRhIExpbGEgV2Vz
dG9uIExhYm9yYXRvcmllcywgSW5zdGl0dXRlIG9mIE5ldXJvbG9neSwgTG9uZG9uLCBVSy48L2F1
dGgtYWRkcmVzcz48dGl0bGVzPjx0aXRsZT5Qcm9ncmVzcyBpbiB0aGUgZ2VuZXRpYyBhbmFseXNp
cyBvZiBQYXJraW5zb24mYXBvcztzIGRpc2Vhc2U8L3RpdGxlPjxzZWNvbmRhcnktdGl0bGU+SHVt
IE1vbCBHZW5ldDwvc2Vjb25kYXJ5LXRpdGxlPjwvdGl0bGVzPjxwZXJpb2RpY2FsPjxmdWxsLXRp
dGxlPkh1bSBNb2wgR2VuZXQ8L2Z1bGwtdGl0bGU+PC9wZXJpb2RpY2FsPjxwYWdlcz5SMjE1LVIy
MTg8L3BhZ2VzPjx2b2x1bWU+Mjg8L3ZvbHVtZT48bnVtYmVyPlIyPC9udW1iZXI+PGVkaXRpb24+
MjAxOS8wOS8xNDwvZWRpdGlvbj48ZGF0ZXM+PHllYXI+MjAxOTwveWVhcj48cHViLWRhdGVzPjxk
YXRlPk5vdiAyMTwvZGF0ZT48L3B1Yi1kYXRlcz48L2RhdGVzPjxpc2JuPjE0NjAtMjA4MyAoRWxl
Y3Ryb25pYykmI3hEOzA5NjQtNjkwNiAoTGlua2luZyk8L2lzYm4+PGFjY2Vzc2lvbi1udW0+MzE1
MTgzOTI8L2FjY2Vzc2lvbi1udW0+PHVybHM+PHJlbGF0ZWQtdXJscz48dXJsPmh0dHBzOi8vd3d3
Lm5jYmkubmxtLm5paC5nb3YvcHVibWVkLzMxNTE4MzkyPC91cmw+PC9yZWxhdGVkLXVybHM+PC91
cmxzPjxjdXN0b20yPlBNQzY4NzI0MzM8L2N1c3RvbTI+PGVsZWN0cm9uaWMtcmVzb3VyY2UtbnVt
PjEwLjEwOTMvaG1nL2RkejE4MzwvZWxlY3Ryb25pYy1yZXNvdXJjZS1udW0+PC9yZWNvcmQ+PC9D
aXRlPjxDaXRlPjxBdXRob3I+QmlsbGluZ3NsZXk8L0F1dGhvcj48WWVhcj4yMDE5PC9ZZWFyPjxS
ZWNOdW0+NDQ8L1JlY051bT48cmVjb3JkPjxyZWMtbnVtYmVyPjQ0PC9yZWMtbnVtYmVyPjxmb3Jl
aWduLWtleXM+PGtleSBhcHA9IkVOIiBkYi1pZD0iemEwcjlmNXQ4OTJhZnFlYXBmd3ZkZnhmZHI1
ZnBkd3QyZXB3IiB0aW1lc3RhbXA9IjE1ODc0MzU3NTAiPjQ0PC9rZXk+PC9mb3JlaWduLWtleXM+
PHJlZi10eXBlIG5hbWU9IkpvdXJuYWwgQXJ0aWNsZSI+MTc8L3JlZi10eXBlPjxjb250cmlidXRv
cnM+PGF1dGhvcnM+PGF1dGhvcj5CaWxsaW5nc2xleSwgSy4gSi48L2F1dGhvcj48YXV0aG9yPkJh
cmJvc2EsIEkuIEEuPC9hdXRob3I+PGF1dGhvcj5CYW5kcmVzLUNpZ2EsIFMuPC9hdXRob3I+PGF1
dGhvcj5RdWlubiwgSi4gUC48L2F1dGhvcj48YXV0aG9yPkJ1YmIsIFYuIEouPC9hdXRob3I+PGF1
dGhvcj5EZXNocGFuZGUsIEMuPC9hdXRob3I+PGF1dGhvcj5Cb3RpYSwgSi4gQS48L2F1dGhvcj48
YXV0aG9yPlJleW5vbGRzLCBSLiBILjwvYXV0aG9yPjxhdXRob3I+WmhhbmcsIEQuPC9hdXRob3I+
PGF1dGhvcj5TaW1wc29uLCBNLiBBLjwvYXV0aG9yPjxhdXRob3I+QmxhdXdlbmRyYWF0LCBDLjwv
YXV0aG9yPjxhdXRob3I+R2FuLU9yLCBaLjwvYXV0aG9yPjxhdXRob3I+R2liYnMsIEouIFIuPC9h
dXRob3I+PGF1dGhvcj5OYWxscywgTS4gQS48L2F1dGhvcj48YXV0aG9yPlNpbmdsZXRvbiwgQS48
L2F1dGhvcj48YXV0aG9yPkludGVybmF0aW9uYWwgUGFya2luc29uJmFwb3M7cyBEaXNlYXNlIEdl
bm9taWNzLCBDb25zb3J0aXVtPC9hdXRob3I+PGF1dGhvcj5SeXRlbiwgTS48L2F1dGhvcj48YXV0
aG9yPktva3MsIFMuPC9hdXRob3I+PC9hdXRob3JzPjwvY29udHJpYnV0b3JzPjxhdXRoLWFkZHJl
c3M+MURlcGFydG1lbnQgb2YgTW9sZWN1bGFyIGFuZCBDbGluaWNhbCBQaGFybWFjb2xvZ3ksIElu
c3RpdHV0ZSBvZiBUcmFuc2xhdGlvbmFsIE1lZGljaW5lLCAsIFVuaXZlcnNpdHkgb2YgTGl2ZXJw
b29sLCBMaXZlcnBvb2wsIFVLLjAwMDAgMDAwNCAxOTM2IDg0NzBncmlkLjEwMDI1LjM2JiN4RDsy
TGFib3JhdG9yeSBvZiBOZXVyb2dlbmV0aWNzLCBOYXRpb25hbCBJbnN0aXR1dGUgb24gQWdpbmcs
IE5hdGlvbmFsIEluc3RpdHV0ZXMgb2YgSGVhbHRoLCBCZXRoZXNkYSwgTUQgMjA4OTIgVVNBLjAw
MDAgMDAwMCA5MzcyIDQ5MTNncmlkLjQxOTQ3NS5hJiN4RDszRGVwYXJ0bWVudCBvZiBNZWRpY2Fs
IGFuZCBNb2xlY3VsYXIgR2VuZXRpY3MsIEtpbmcmYXBvcztzIENvbGxlZ2UgTG9uZG9uIFNjaG9v
bCBvZiBCYXNpYyBhbmQgTWVkaWNhbCBCaW9zY2llbmNlcywgTG9uZG9uLCBTRTEgOVJUIFVLLjAw
MDAgMDAwMSAyMzIyIDY3NjRncmlkLjEzMDk3LjNjJiN4RDs0Q2xpbmljYWwgR2VuZXRpY3MgVW5p
dCwgR3V5cyBhbmQgU3QuIFRob21hcyZhcG9zOyBOSFMgRm91bmRhdGlvbiBUcnVzdCwgTG9uZG9u
LCBTRTEgOVJUIFVLLmdyaWQuNDIwNTQ1LjImI3hEOzVEZXBhcnRhbWVudG8gZGUgSW5nZW5pZXJp
YSBkZSBsYSBJbmZvcm1hY2lvbiB5IGxhcyBDb211bmljYWNpb25lcywgVW5pdmVyc2lkYWQgZGUg
TXVyY2lhLCAzMDEwMCBNdXJjaWEsIFNwYWluLjAwMDAgMDAwMSAyMjg3IDg0OTZncmlkLjEwNTg2
LjNhJiN4RDs2RGVwYXJ0bWVudCBvZiBOZXVyb2RlZ2VuZXJhdGl2ZSBEaXNlYXNlLCBVQ0wgSW5z
dGl0dXRlIG9mIE5ldXJvbG9neSwgMTAtMTIgUnVzc2VsbCBTcXVhcmUgSG91c2UsIExvbmRvbiwg
VUsuMDAwMDAwMDEyMTkwMTIwMWdyaWQuODM0NDAuM2ImI3hEOzdNb250cmVhbCBOZXVyb2xvZ2lj
YWwgSW5zdGl0dXRlLCBNY0dpbGwgVW5pdmVyc2l0eSwgTW9udHJlYWwsIFFDIENhbmFkYS4wMDAw
IDAwMDQgMTkzNiA4NjQ5Z3JpZC4xNDcwOS4zYiYjeEQ7OERlcGFydG1lbnQgb2YgTmV1cm9sb2d5
IGFuZCBOZXVyb3N1cmdlcnksIE1jR2lsbCBVbml2ZXJzaXR5LCBNb250cmVhbCwgUUMgQ2FuYWRh
LjAwMDAgMDAwNCAxOTM2IDg2NDlncmlkLjE0NzA5LjNiJiN4RDs5RGVwYXJ0bWVudCBvZiBIdW1h
biBHZW5ldGljcywgTWNHaWxsIFVuaXZlcnNpdHksIE1vbnRyZWFsLCBRQyBDYW5hZGEuMDAwMCAw
MDA0IDE5MzYgODY0OWdyaWQuMTQ3MDkuM2ImI3hEO0RhdGEgVGVjbmljYSBJbnRlcm5hdGlvbmFs
LCBHbGVuIEVjaG8sIE1EIDIwODEyIFVTQS4mI3hEOzExVGhlIFBlcnJvbiBJbnN0aXR1dGUgZm9y
IE5ldXJvbG9naWNhbCBhbmQgVHJhbnNsYXRpb25hbCBTY2llbmNlLCA4IFZlcmR1biBTdHJlZXQs
IE5lZGxhbmRzLCBXQSA2MDA5IEF1c3RyYWxpYS4wMDAwIDAwMDQgMDQzNyA1Njg2Z3JpZC40ODIy
MjYuOCYjeEQ7MTJDZW50cmUgZm9yIENvbXBhcmF0aXZlIEdlbm9taWNzLCBNdXJkb2NoIFVuaXZl
cnNpdHksIE11cmRvY2gsIDYxNTAgQXVzdHJhbGlhLjAwMDAgMDAwNCAwNDM2IDY3NjNncmlkLjEw
MjUuNjwvYXV0aC1hZGRyZXNzPjx0aXRsZXM+PHRpdGxlPk1pdG9jaG9uZHJpYSBmdW5jdGlvbiBh
c3NvY2lhdGVkIGdlbmVzIGNvbnRyaWJ1dGUgdG8gUGFya2luc29uJmFwb3M7cyBEaXNlYXNlIHJp
c2sgYW5kIGxhdGVyIGFnZSBhdCBvbnNldDwvdGl0bGU+PHNlY29uZGFyeS10aXRsZT5OUEogUGFy
a2luc29ucyBEaXM8L3NlY29uZGFyeS10aXRsZT48L3RpdGxlcz48cGVyaW9kaWNhbD48ZnVsbC10
aXRsZT5OUEogUGFya2luc29ucyBEaXM8L2Z1bGwtdGl0bGU+PC9wZXJpb2RpY2FsPjxwYWdlcz44
PC9wYWdlcz48dm9sdW1lPjU8L3ZvbHVtZT48ZWRpdGlvbj4yMDE5LzA1LzI4PC9lZGl0aW9uPjxr
ZXl3b3Jkcz48a2V5d29yZD5NZWRpY2FsIGdlbmV0aWNzPC9rZXl3b3JkPjxrZXl3b3JkPlJpc2sg
ZmFjdG9yczwva2V5d29yZD48a2V5d29yZD5jb250cmFjdCBiZXR3ZWVuIERhdGEgVGVjbmljYSBJ
bnRlcm5hdGlvbmFsIGFuZCB0aGUgTmF0aW9uYWwgSW5zdGl0dXRlIG9uIEFnaW5nLDwva2V5d29y
ZD48a2V5d29yZD5OSUgsIEJldGhlc2RhLCBNRCwgVVNBLCBhcyBhIHBvc3NpYmxlIGNvbmZsaWN0
IG9mIGludGVyZXN0IERyLiBOYWxscyBhbHNvPC9rZXl3b3JkPjxrZXl3b3JkPmNvbnN1bHRzIGZv
ciBOZXVybzIzIEluYywgTHlzb3NvbWFsIFRoZXJhcGV1dGljcyBJbmMsIHRoZSBNaWNoYWVsIEou
IEZveDwva2V5d29yZD48a2V5d29yZD5Gb3VuZGF0aW9uLCBJbGx1bWluYSBJbmMuIGFuZCBWaXZp
ZCBHZW5vbWljcyBhbW9uZyBvdGhlcnMuIERyLiBHYW4tb3IgYWxzbzwva2V5d29yZD48a2V5d29y
ZD5jb25zdWx0cyBmb3IgZm9yIEx5c29zb21hbCBUaGVyYXBldXRpY3MgSW5jLiwgRGVuYWx5LCBQ
cmV2YWlsIFRoZXJhcGV1dGljcyw8L2tleXdvcmQ+PGtleXdvcmQ+SWRvcnNpYSwgYW5kIEFsbGVy
Z2FuLiBUaGUgb3RoZXIgYXV0aG9ycyBkZWNsYXJlIG5vIGNvbXBldGluZyBpbnRlcmVzdHMuPC9r
ZXl3b3JkPjwva2V5d29yZHM+PGRhdGVzPjx5ZWFyPjIwMTk8L3llYXI+PC9kYXRlcz48aXNibj4y
MzczLTgwNTcgKFByaW50KSYjeEQ7MjM3My04MDU3IChMaW5raW5nKTwvaXNibj48YWNjZXNzaW9u
LW51bT4zMTEyMzcwMDwvYWNjZXNzaW9uLW51bT48dXJscz48cmVsYXRlZC11cmxzPjx1cmw+aHR0
cHM6Ly93d3cubmNiaS5ubG0ubmloLmdvdi9wdWJtZWQvMzExMjM3MDA8L3VybD48L3JlbGF0ZWQt
dXJscz48L3VybHM+PGN1c3RvbTI+UE1DNjUzMTQ1NTwvY3VzdG9tMj48ZWxlY3Ryb25pYy1yZXNv
dXJjZS1udW0+MTAuMTAzOC9zNDE1MzEtMDE5LTAwODAteDwvZWxlY3Ryb25pYy1yZXNvdXJjZS1u
dW0+PC9yZWNvcmQ+PC9DaXRlPjwvRW5kTm90ZT4A
</w:fldData>
        </w:fldChar>
      </w:r>
      <w:r w:rsidR="001F1BE5">
        <w:rPr>
          <w:rFonts w:cstheme="minorHAnsi"/>
        </w:rPr>
        <w:instrText xml:space="preserve"> ADDIN EN.CITE.DATA </w:instrText>
      </w:r>
      <w:r w:rsidR="001F1BE5">
        <w:rPr>
          <w:rFonts w:cstheme="minorHAnsi"/>
        </w:rPr>
      </w:r>
      <w:r w:rsidR="001F1BE5">
        <w:rPr>
          <w:rFonts w:cstheme="minorHAnsi"/>
        </w:rPr>
        <w:fldChar w:fldCharType="end"/>
      </w:r>
      <w:r w:rsidRPr="007176C7">
        <w:rPr>
          <w:rFonts w:cstheme="minorHAnsi"/>
        </w:rPr>
      </w:r>
      <w:r w:rsidRPr="007176C7">
        <w:rPr>
          <w:rFonts w:cstheme="minorHAnsi"/>
        </w:rPr>
        <w:fldChar w:fldCharType="separate"/>
      </w:r>
      <w:r w:rsidR="001F1BE5" w:rsidRPr="001F1BE5">
        <w:rPr>
          <w:rFonts w:cstheme="minorHAnsi"/>
          <w:noProof/>
          <w:vertAlign w:val="superscript"/>
        </w:rPr>
        <w:t>3,4</w:t>
      </w:r>
      <w:r w:rsidRPr="007176C7">
        <w:rPr>
          <w:rFonts w:cstheme="minorHAnsi"/>
        </w:rPr>
        <w:fldChar w:fldCharType="end"/>
      </w:r>
      <w:r>
        <w:rPr>
          <w:rFonts w:cstheme="minorHAnsi"/>
        </w:rPr>
        <w:t>.</w:t>
      </w:r>
      <w:r w:rsidRPr="007176C7">
        <w:rPr>
          <w:rFonts w:cstheme="minorHAnsi"/>
        </w:rPr>
        <w:t xml:space="preserve"> There are highly penetrant mutations in several genes that cause rare monogenic forms of PD in either an autosomal dominant (e.g. </w:t>
      </w:r>
      <w:r w:rsidRPr="007176C7">
        <w:rPr>
          <w:rFonts w:cstheme="minorHAnsi"/>
          <w:i/>
        </w:rPr>
        <w:t>SNCA</w:t>
      </w:r>
      <w:r w:rsidRPr="007176C7">
        <w:rPr>
          <w:rFonts w:cstheme="minorHAnsi"/>
        </w:rPr>
        <w:t xml:space="preserve"> and </w:t>
      </w:r>
      <w:r w:rsidRPr="007176C7">
        <w:rPr>
          <w:rFonts w:cstheme="minorHAnsi"/>
          <w:i/>
        </w:rPr>
        <w:t>LRRK2</w:t>
      </w:r>
      <w:r w:rsidRPr="007176C7">
        <w:rPr>
          <w:rFonts w:cstheme="minorHAnsi"/>
        </w:rPr>
        <w:t xml:space="preserve">) or an autosomal recessive (e.g. </w:t>
      </w:r>
      <w:r w:rsidRPr="007176C7">
        <w:rPr>
          <w:rFonts w:cstheme="minorHAnsi"/>
          <w:i/>
        </w:rPr>
        <w:t>PRKN</w:t>
      </w:r>
      <w:r w:rsidRPr="007176C7">
        <w:rPr>
          <w:rFonts w:cstheme="minorHAnsi"/>
        </w:rPr>
        <w:t xml:space="preserve"> and </w:t>
      </w:r>
      <w:r w:rsidRPr="007176C7">
        <w:rPr>
          <w:rFonts w:cstheme="minorHAnsi"/>
          <w:i/>
        </w:rPr>
        <w:t>PARK7</w:t>
      </w:r>
      <w:r w:rsidRPr="007176C7">
        <w:rPr>
          <w:rFonts w:cstheme="minorHAnsi"/>
        </w:rPr>
        <w:t>)</w:t>
      </w:r>
      <w:r w:rsidRPr="007176C7">
        <w:rPr>
          <w:rFonts w:cstheme="minorHAnsi"/>
          <w:i/>
        </w:rPr>
        <w:t xml:space="preserve"> </w:t>
      </w:r>
      <w:r w:rsidRPr="007176C7">
        <w:rPr>
          <w:rFonts w:cstheme="minorHAnsi"/>
        </w:rPr>
        <w:t>manner</w:t>
      </w:r>
      <w:r>
        <w:rPr>
          <w:rFonts w:cstheme="minorHAnsi"/>
        </w:rPr>
        <w:t xml:space="preserve"> </w:t>
      </w:r>
      <w:r w:rsidRPr="007176C7">
        <w:rPr>
          <w:rFonts w:cstheme="minorHAnsi"/>
        </w:rPr>
        <w:fldChar w:fldCharType="begin"/>
      </w:r>
      <w:r w:rsidR="001F1BE5">
        <w:rPr>
          <w:rFonts w:cstheme="minorHAnsi"/>
        </w:rPr>
        <w:instrText xml:space="preserve"> ADDIN EN.CITE &lt;EndNote&gt;&lt;Cite&gt;&lt;Author&gt;Hernandez&lt;/Author&gt;&lt;Year&gt;2016&lt;/Year&gt;&lt;RecNum&gt;31&lt;/RecNum&gt;&lt;DisplayText&gt;&lt;style face="superscript"&gt;5&lt;/style&gt;&lt;/DisplayText&gt;&lt;record&gt;&lt;rec-number&gt;31&lt;/rec-number&gt;&lt;foreign-keys&gt;&lt;key app="EN" db-id="za0r9f5t892afqeapfwvdfxfdr5fpdwt2epw" timestamp="1585726393"&gt;31&lt;/key&gt;&lt;/foreign-keys&gt;&lt;ref-type name="Journal Article"&gt;17&lt;/ref-type&gt;&lt;contributors&gt;&lt;authors&gt;&lt;author&gt;Hernandez, D. G.&lt;/author&gt;&lt;author&gt;Reed, X.&lt;/author&gt;&lt;author&gt;Singleton, A. B.&lt;/author&gt;&lt;/authors&gt;&lt;/contributors&gt;&lt;auth-address&gt;Laboratory of Neurogenetics, National Institute on Aging, Bethesda, Maryland, USA.&amp;#xD;German Center for Neurodegenerative Diseases (DZNE)-Tubingen, Tubingen, Germany.&amp;#xD;Laboratory of Neurogenetics, National Institute on Aging, Bethesda, Maryland, USA. singleta@mail.nih.gov.&lt;/auth-address&gt;&lt;titles&gt;&lt;title&gt;Genetics in Parkinson disease: Mendelian versus non-Mendelian inheritance&lt;/title&gt;&lt;secondary-title&gt;J Neurochem&lt;/secondary-title&gt;&lt;/titles&gt;&lt;periodical&gt;&lt;full-title&gt;J Neurochem&lt;/full-title&gt;&lt;/periodical&gt;&lt;pages&gt;59-74&lt;/pages&gt;&lt;volume&gt;139 Suppl 1&lt;/volume&gt;&lt;edition&gt;2016/04/20&lt;/edition&gt;&lt;keywords&gt;&lt;keyword&gt;Animals&lt;/keyword&gt;&lt;keyword&gt;Genome-Wide Association Study/methods&lt;/keyword&gt;&lt;keyword&gt;Humans&lt;/keyword&gt;&lt;keyword&gt;Mutation/*genetics&lt;/keyword&gt;&lt;keyword&gt;Parkinson Disease/*diagnosis/*genetics&lt;/keyword&gt;&lt;keyword&gt;Ubiquitin-Protein Ligases/*genetics&lt;/keyword&gt;&lt;keyword&gt;alpha-Synuclein/genetics&lt;/keyword&gt;&lt;keyword&gt;*Parkinsons Disease&lt;/keyword&gt;&lt;keyword&gt;*genetics&lt;/keyword&gt;&lt;keyword&gt;*mendelian&lt;/keyword&gt;&lt;keyword&gt;*risk alleles&lt;/keyword&gt;&lt;/keywords&gt;&lt;dates&gt;&lt;year&gt;2016&lt;/year&gt;&lt;pub-dates&gt;&lt;date&gt;Oct&lt;/date&gt;&lt;/pub-dates&gt;&lt;/dates&gt;&lt;isbn&gt;1471-4159 (Electronic)&amp;#xD;0022-3042 (Linking)&lt;/isbn&gt;&lt;accession-num&gt;27090875&lt;/accession-num&gt;&lt;urls&gt;&lt;related-urls&gt;&lt;url&gt;https://www.ncbi.nlm.nih.gov/pubmed/27090875&lt;/url&gt;&lt;/related-urls&gt;&lt;/urls&gt;&lt;custom2&gt;PMC5155439&lt;/custom2&gt;&lt;electronic-resource-num&gt;10.1111/jnc.13593&lt;/electronic-resource-num&gt;&lt;/record&gt;&lt;/Cite&gt;&lt;/EndNote&gt;</w:instrText>
      </w:r>
      <w:r w:rsidRPr="007176C7">
        <w:rPr>
          <w:rFonts w:cstheme="minorHAnsi"/>
        </w:rPr>
        <w:fldChar w:fldCharType="separate"/>
      </w:r>
      <w:r w:rsidR="001F1BE5" w:rsidRPr="001F1BE5">
        <w:rPr>
          <w:rFonts w:cstheme="minorHAnsi"/>
          <w:noProof/>
          <w:vertAlign w:val="superscript"/>
        </w:rPr>
        <w:t>5</w:t>
      </w:r>
      <w:r w:rsidRPr="007176C7">
        <w:rPr>
          <w:rFonts w:cstheme="minorHAnsi"/>
        </w:rPr>
        <w:fldChar w:fldCharType="end"/>
      </w:r>
      <w:r>
        <w:rPr>
          <w:rFonts w:cstheme="minorHAnsi"/>
        </w:rPr>
        <w:t>.</w:t>
      </w:r>
      <w:r w:rsidRPr="007176C7">
        <w:rPr>
          <w:rFonts w:cstheme="minorHAnsi"/>
        </w:rPr>
        <w:t xml:space="preserve"> However, monogenic forms of the disease contribute a small percentage to the total incidence of the disease, with the majority of cases classed as sporadic and likely caused by a complex interaction of genetic and environmental risk factors. Large-scale genome wide association studies (GWAS) have been crucial in identifying genetic risk factors of idiopathic disease, however a large proportion of the disease heritability has yet to be identified</w:t>
      </w:r>
      <w:r>
        <w:rPr>
          <w:rFonts w:cstheme="minorHAnsi"/>
        </w:rPr>
        <w:t xml:space="preserve"> </w:t>
      </w:r>
      <w:r w:rsidRPr="007176C7">
        <w:rPr>
          <w:rFonts w:cstheme="minorHAnsi"/>
        </w:rPr>
        <w:fldChar w:fldCharType="begin">
          <w:fldData xml:space="preserve">PEVuZE5vdGU+PENpdGU+PEF1dGhvcj5OYWxsczwvQXV0aG9yPjxZZWFyPjIwMTk8L1llYXI+PFJl
Y051bT40PC9SZWNOdW0+PERpc3BsYXlUZXh0PjxzdHlsZSBmYWNlPSJzdXBlcnNjcmlwdCI+Niw3
PC9zdHlsZT48L0Rpc3BsYXlUZXh0PjxyZWNvcmQ+PHJlYy1udW1iZXI+NDwvcmVjLW51bWJlcj48
Zm9yZWlnbi1rZXlzPjxrZXkgYXBwPSJFTiIgZGItaWQ9InphMHI5ZjV0ODkyYWZxZWFwZnd2ZGZ4
ZmRyNWZwZHd0MmVwdyIgdGltZXN0YW1wPSIxNTgwMzcwNTM2Ij40PC9rZXk+PC9mb3JlaWduLWtl
eXM+PHJlZi10eXBlIG5hbWU9IkpvdXJuYWwgQXJ0aWNsZSI+MTc8L3JlZi10eXBlPjxjb250cmli
dXRvcnM+PGF1dGhvcnM+PGF1dGhvcj5OYWxscywgTS4gQS48L2F1dGhvcj48YXV0aG9yPkJsYXV3
ZW5kcmFhdCwgQy48L2F1dGhvcj48YXV0aG9yPlZhbGxlcmdhLCBDLiBMLjwvYXV0aG9yPjxhdXRo
b3I+SGVpbGJyb24sIEsuPC9hdXRob3I+PGF1dGhvcj5CYW5kcmVzLUNpZ2EsIFMuPC9hdXRob3I+
PGF1dGhvcj5DaGFuZywgRC48L2F1dGhvcj48YXV0aG9yPlRhbiwgTS48L2F1dGhvcj48YXV0aG9y
PktpYSwgRC4gQS48L2F1dGhvcj48YXV0aG9yPk5veWNlLCBBLiBKLjwvYXV0aG9yPjxhdXRob3I+
WHVlLCBBLjwvYXV0aG9yPjxhdXRob3I+QnJhcywgSi48L2F1dGhvcj48YXV0aG9yPllvdW5nLCBF
LjwvYXV0aG9yPjxhdXRob3I+dm9uIENvZWxsbiwgUi48L2F1dGhvcj48YXV0aG9yPlNpbW9uLVNh
bmNoZXosIEouPC9hdXRob3I+PGF1dGhvcj5TY2h1bHRlLCBDLjwvYXV0aG9yPjxhdXRob3I+U2hh
cm1hLCBNLjwvYXV0aG9yPjxhdXRob3I+S3JvaG4sIEwuPC9hdXRob3I+PGF1dGhvcj5QaWhsc3Ry
b20sIEwuPC9hdXRob3I+PGF1dGhvcj5TaWl0b25lbiwgQS48L2F1dGhvcj48YXV0aG9yPkl3YWtp
LCBILjwvYXV0aG9yPjxhdXRob3I+TGVvbmFyZCwgSC48L2F1dGhvcj48YXV0aG9yPkZhZ2hyaSwg
Ri48L2F1dGhvcj48YXV0aG9yPkdpYmJzLCBKLiBSLjwvYXV0aG9yPjxhdXRob3I+SGVybmFuZGV6
LCBELiBHLjwvYXV0aG9yPjxhdXRob3I+U2Nob2x6LCBTLiBXLjwvYXV0aG9yPjxhdXRob3I+Qm90
aWEsIEouIEEuPC9hdXRob3I+PGF1dGhvcj5NYXJ0aW5leiwgTS48L2F1dGhvcj48YXV0aG9yPkNv
cnZvbCwgSi4gQy48L2F1dGhvcj48YXV0aG9yPkxlc2FnZSwgUy48L2F1dGhvcj48YXV0aG9yPkph
bmtvdmljLCBKLjwvYXV0aG9yPjxhdXRob3I+U2h1bG1hbiwgTC4gTS48L2F1dGhvcj48YXV0aG9y
PlN1dGhlcmxhbmQsIE0uPC9hdXRob3I+PGF1dGhvcj5UaWVuYXJpLCBQLjwvYXV0aG9yPjxhdXRo
b3I+TWFqYW1hYSwgSy48L2F1dGhvcj48YXV0aG9yPlRvZnQsIE0uPC9hdXRob3I+PGF1dGhvcj5B
bmRyZWFzc2VuLCBPLiBBLjwvYXV0aG9yPjxhdXRob3I+QmFuZ2FsZSwgVC48L2F1dGhvcj48YXV0
aG9yPkJyaWNlLCBBLjwvYXV0aG9yPjxhdXRob3I+WWFuZywgSi48L2F1dGhvcj48YXV0aG9yPkdh
bi1PciwgWi48L2F1dGhvcj48YXV0aG9yPkdhc3NlciwgVC48L2F1dGhvcj48YXV0aG9yPkhldXRp
bmssIFAuPC9hdXRob3I+PGF1dGhvcj5TaHVsbWFuLCBKLiBNLjwvYXV0aG9yPjxhdXRob3I+V29v
ZCwgTi4gVy48L2F1dGhvcj48YXV0aG9yPkhpbmRzLCBELiBBLjwvYXV0aG9yPjxhdXRob3I+SGFy
ZHksIEouIEEuPC9hdXRob3I+PGF1dGhvcj5Nb3JyaXMsIEguIFIuPC9hdXRob3I+PGF1dGhvcj5H
cmF0dGVuLCBKLjwvYXV0aG9yPjxhdXRob3I+Vmlzc2NoZXIsIFAuIE0uPC9hdXRob3I+PGF1dGhv
cj5HcmFoYW0sIFIuIFIuPC9hdXRob3I+PGF1dGhvcj5TaW5nbGV0b24sIEEuIEIuPC9hdXRob3I+
PGF1dGhvcj5hbmRNZSBSZXNlYXJjaCwgVGVhbTwvYXV0aG9yPjxhdXRob3I+U3lzdGVtIEdlbm9t
aWNzIG9mIFBhcmtpbnNvbiZhcG9zO3MgRGlzZWFzZSwgQ29uc29ydGl1bTwvYXV0aG9yPjxhdXRo
b3I+SW50ZXJuYXRpb25hbCBQYXJraW5zb24mYXBvcztzIERpc2Vhc2UgR2Vub21pY3MsIENvbnNv
cnRpdW08L2F1dGhvcj48L2F1dGhvcnM+PC9jb250cmlidXRvcnM+PGF1dGgtYWRkcmVzcz5MYWJv
cmF0b3J5IG9mIE5ldXJvZ2VuZXRpY3MsIE5hdGlvbmFsIEluc3RpdHV0ZSBvbiBBZ2luZywgTmF0
aW9uYWwgSW5zdGl0dXRlcyBvZiBIZWFsdGgsIEJldGhlc2RhLCBNRCwgVVNBOyBEYXRhIFRlY25p
Y2EgSW50ZXJuYXRpb25hbCwgR2xlbiBFY2hvLCBNRCwgVVNBLiBFbGVjdHJvbmljIGFkZHJlc3M6
IG1pa2VAZGF0YXRlY25pY2EuY29tLiYjeEQ7TGFib3JhdG9yeSBvZiBOZXVyb2dlbmV0aWNzLCBO
YXRpb25hbCBJbnN0aXR1dGUgb24gQWdpbmcsIE5hdGlvbmFsIEluc3RpdHV0ZXMgb2YgSGVhbHRo
LCBCZXRoZXNkYSwgTUQsIFVTQS4mI3hEO0luc3RpdHV0ZSBmb3IgTW9sZWN1bGFyIEJpb3NjaWVu
Y2UsIFRoZSBVbml2ZXJzaXR5IG9mIFF1ZWVuc2xhbmQsIEJyaXNiYW5lLCBRTEQsIEF1c3RyYWxp
YS4mI3hEOzIzYW5kTWUsIFN1bm55dmFsZSwgQ0EsIFVTQS4mI3hEO0RlcGFydG1lbnQgb2YgSHVt
YW4gR2VuZXRpY3MsIEdlbmVudGVjaCwgU291dGggU2FuIEZyYW5jaXNjbywgQ0EsIFVTQS4mI3hE
O0RlcGFydG1lbnQgb2YgTW9sZWN1bGFyIE5ldXJvc2NpZW5jZSwgVUNMIFF1ZWVuIFNxdWFyZSBJ
bnN0aXR1dGUgb2YgTmV1cm9sb2d5LCBMb25kb24sIFVLOyBEZXBhcnRtZW50IG9mIENsaW5pY2Fs
IGFuZCBNb3ZlbWVudCBOZXVyb3NjaWVuY2UgYW5kIFVDTCBNb3ZlbWVudCBEaXNvcmRlcnMgQ2Vu
dHJlLCBVQ0wgUXVlZW4gU3F1YXJlIEluc3RpdHV0ZSBvZiBOZXVyb2xvZ3ksIExvbmRvbiwgVUsu
JiN4RDtEZXBhcnRtZW50IG9mIE1vbGVjdWxhciBOZXVyb3NjaWVuY2UsIFVDTCBRdWVlbiBTcXVh
cmUgSW5zdGl0dXRlIG9mIE5ldXJvbG9neSwgTG9uZG9uLCBVSzsgUHJldmVudGl2ZSBOZXVyb2xv
Z3kgVW5pdCwgV29sZnNvbiBJbnN0aXR1dGUgb2YgUHJldmVudGl2ZSBNZWRpY2luZSwgUXVlZW4g
TWFyeSBVbml2ZXJzaXR5IG9mIExvbmRvbiwgTG9uZG9uLCBVSy4mI3hEO1F1ZWVuc2xhbmQgQnJh
aW4gSW5zdGl0dXRlLCBUaGUgVW5pdmVyc2l0eSBvZiBRdWVlbnNsYW5kLCBCcmlzYmFuZSwgUUxE
LCBBdXN0cmFsaWE7IEluc3RpdHV0ZSBmb3IgTW9sZWN1bGFyIEJpb3NjaWVuY2UsIFRoZSBVbml2
ZXJzaXR5IG9mIFF1ZWVuc2xhbmQsIEJyaXNiYW5lLCBRTEQsIEF1c3RyYWxpYS4mI3hEO0RlcGFy
dG1lbnQgb2YgTmV1cm9kZWdlbmVyYXRpdmUgRGlzZWFzZXMsIFVDTCBRdWVlbiBTcXVhcmUgSW5z
dGl0dXRlIG9mIE5ldXJvbG9neSwgTG9uZG9uLCBVSzsgQ2VudGVyIGZvciBOZXVyb2RlZ2VuZXJh
dGl2ZSBTY2llbmNlLCBWYW4gQW5kZWwgUmVzZWFyY2ggSW5zdGl0dXRlLCBHcmFuZCBSYXBpZHMs
IE1JLCBVU0EuJiN4RDtEZXBhcnRtZW50IG9mIE5ldXJvbG9neSwgQmF5bG9yIENvbGxlZ2Ugb2Yg
TWVkaWNpbmUsIEhvdXN0b24sIFRYLCBVU0EuJiN4RDtEZXBhcnRtZW50IG9mIE5ldXJvbG9neSwg
VW5pdmVyc2l0eSBvZiBNYXJ5bGFuZCBTY2hvb2wgb2YgTWVkaWNpbmUsIEJhbHRpbW9yZSwgTUQs
IFVTQS4mI3hEO0RlcGFydG1lbnQgZm9yIE5ldXJvZGVnZW5lcmF0aXZlIERpc2Vhc2VzLCBIZXJ0
aWUgSW5zdGl0dXRlIGZvciBDbGluaWNhbCBCcmFpbiBSZXNlYXJjaCwgVW5pdmVyc2l0eSBvZiBU
dWJpbmdlbiwgVHViaW5nZW4sIEdlcm1hbnk7IEdlcm1hbiBDZW50ZXIgZm9yIE5ldXJvZGVnZW5l
cmF0aXZlIERpc2Vhc2VzLCBUdWJpbmdlbiwgR2VybWFueS4mI3hEO0NlbnRyZSBmb3IgR2VuZXRp
YyBFcGlkZW1pb2xvZ3ksIEluc3RpdHV0ZSBmb3IgQ2xpbmljYWwgRXBpZGVtaW9sb2d5IGFuZCBB
cHBsaWVkIEJpb21ldHJ5LCBVbml2ZXJzaXR5IG9mIFR1YmluZ2VuLCBUdWJpbmdlbiwgR2VybWFu
eS4mI3hEO0RlcGFydG1lbnQgb2YgSHVtYW4gR2VuZXRpY3MsIE1jR2lsbCBVbml2ZXJzaXR5LCBN
b250cmVhbCwgUUMsIENhbmFkYTsgTW9udHJlYWwgTmV1cm9sb2dpY2FsIEluc3RpdHV0ZSwgTWNH
aWxsIFVuaXZlcnNpdHksIE1vbnRyZWFsLCBRQywgQ2FuYWRhLiYjeEQ7RGVwYXJ0bWVudCBvZiBO
ZXVyb2xvZ3ksIE9zbG8gVW5pdmVyc2l0eSBIb3NwaXRhbCwgT3NsbywgTm9yd2F5LiYjeEQ7SW5z
dGl0dXRlIG9mIENsaW5pY2FsIE1lZGljaW5lLCBEZXBhcnRtZW50IG9mIE5ldXJvbG9neSwgVW5p
dmVyc2l0eSBvZiBPdWx1LCBPdWx1LCBGaW5sYW5kOyBEZXBhcnRtZW50IG9mIE5ldXJvbG9neSBh
bmQgTWVkaWNhbCBSZXNlYXJjaCBDZW50ZXIsIE91bHUgVW5pdmVyc2l0eSBIb3NwaXRhbCwgT3Vs
dSwgRmlubGFuZC4mI3hEO0xhYm9yYXRvcnkgb2YgTmV1cm9nZW5ldGljcywgTmF0aW9uYWwgSW5z
dGl0dXRlIG9uIEFnaW5nLCBOYXRpb25hbCBJbnN0aXR1dGVzIG9mIEhlYWx0aCwgQmV0aGVzZGEs
IE1ELCBVU0E7IERhdGEgVGVjbmljYSBJbnRlcm5hdGlvbmFsLCBHbGVuIEVjaG8sIE1ELCBVU0E7
IFRoZSBNaWNoYWVsIEogRm94IEZvdW5kYXRpb24sIE5ldyBZb3JrLCBOWSwgVVNBLiYjeEQ7TGFi
b3JhdG9yeSBvZiBOZXVyb2dlbmV0aWNzLCBOYXRpb25hbCBJbnN0aXR1dGUgb24gQWdpbmcsIE5h
dGlvbmFsIEluc3RpdHV0ZXMgb2YgSGVhbHRoLCBCZXRoZXNkYSwgTUQsIFVTQTsgRGF0YSBUZWNu
aWNhIEludGVybmF0aW9uYWwsIEdsZW4gRWNobywgTUQsIFVTQS4mI3hEO0xhYm9yYXRvcnkgb2Yg
TmV1cm9nZW5ldGljcywgTmF0aW9uYWwgSW5zdGl0dXRlIG9uIEFnaW5nLCBOYXRpb25hbCBJbnN0
aXR1dGVzIG9mIEhlYWx0aCwgQmV0aGVzZGEsIE1ELCBVU0E7IERlcGFydG1lbnQgb2YgQ29tcHV0
ZXIgU2NpZW5jZSwgVW5pdmVyc2l0eSBvZiBJbGxpbm9pcyBVcmJhbmEtQ2hhbXBhaWduLCBDaGFt
cGFpZ24sIElMLCBVU0EuJiN4RDtOYXRpb25hbCBJbnN0aXR1dGUgb2YgTmV1cm9sb2dpY2FsIERp
c29yZGVycyBhbmQgU3Ryb2tlLCBOYXRpb25hbCBJbnN0aXR1dGVzIG9mIEhlYWx0aCwgQmV0aGVz
ZGEsIE1ELCBVU0E7IERlcGFydG1lbnQgb2YgTmV1cm9sb2d5LCBKb2hucyBIb3BraW5zIFVuaXZl
cnNpdHkgTWVkaWNhbCBDZW50ZXIsIEJhbHRpbW9yZSwgTUQsIFVTQS4mI3hEO0RlcGFydG1lbnQg
b2YgTW9sZWN1bGFyIE5ldXJvc2NpZW5jZSwgVUNMIFF1ZWVuIFNxdWFyZSBJbnN0aXR1dGUgb2Yg
TmV1cm9sb2d5LCBMb25kb24sIFVLOyBEZXBhcnRhbWVudG8gZGUgSW5nZW5pZXJpYSBkZSBsYSBJ
bmZvcm1hY2lvbiB5IGxhcyBDb211bmljYWNpb25lcywgVW5pdmVyc2lkYWQgZGUgTXVyY2lhLCBT
cGFpbi4mI3hEO0luc3RpdHV0IG5hdGlvbmFsIGRlIGxhIHNhbnRlIGV0IGRlIGxhIHJlY2hlcmNo
ZSBtZWRpY2FsZSBVbml0ZSBtaXh0ZSBkZSByZWNoZXJjaGUgMTIyMCwgVG91bG91c2UsIEZyYW5j
ZTsgUGF1bCBTYWJhdGllciBVbml2ZXJzaXR5LCBUb3Vsb3VzZSwgRnJhbmNlLiYjeEQ7SW5zdGl0
dXQgbmF0aW9uYWwgZGUgbGEgc2FudGUgZXQgZGUgbGEgcmVjaGVyY2hlIG1lZGljYWxlIFUxMTI3
LCBDTlJTIFVNUiA3MjI1LCBQYXJpcywgRnJhbmNlOyBTb3Jib25uZSBVbml2ZXJzaXRlIGNlbnRy
ZSBuYXRpb25hbCBkZSBsYSByZWNoZXJjaGUgbWVkaWNhbGUsIHVuaXRlIG1peHRlIGRlIHJlY2hl
cmNoZSAxMTI3LCBQYXJpcywgRnJhbmNlOyBBc3Npc3RhbmNlIFB1YmxpcXVlIEhvcGl0YXV4IGRl
IFBhcmlzLCBQYXJpcywgRnJhbmNlOyBJbnN0aXR1dCBkdSBDZXJ2ZWF1IGV0IGRlIGxhIE1vZWxs
ZSBlcGluaWVyZSwgUGFyaXMsIEZyYW5jZS4mI3hEO05hdGlvbmFsIEluc3RpdHV0ZSBvZiBOZXVy
b2xvZ2ljYWwgRGlzb3JkZXJzIGFuZCBTdHJva2UsIE5hdGlvbmFsIEluc3RpdHV0ZXMgb2YgSGVh
bHRoLCBCZXRoZXNkYSwgTUQsIFVTQS4mI3hEO0NsaW5pY2FsIE5ldXJvc2NpZW5jZXMsIE5ldXJv
bG9neSwgVW5pdmVyc2l0eSBvZiBIZWxzaW5raSwgSGVsc2lua2ksIEZpbmxhbmQ7IEhlbHNpbmtp
IFVuaXZlcnNpdHkgSG9zcGl0YWwsIEhlbHNpbmtpLCBGaW5sYW5kLiYjeEQ7RGVwYXJ0bWVudCBv
ZiBOZXVyb2xvZ3ksIE9zbG8gVW5pdmVyc2l0eSBIb3NwaXRhbCwgT3NsbywgTm9yd2F5OyBJbnN0
aXR1dGUgb2YgQ2xpbmljYWwgTWVkaWNpbmUsIFVuaXZlcnNpdHkgb2YgT3NsbywgT3NsbywgTm9y
d2F5LiYjeEQ7RGl2aXNpb24gb2YgTWVudGFsIEhlYWx0aCBhbmQgQWRkaWN0aW9uLCBPc2xvIFVu
aXZlcnNpdHkgSG9zcGl0YWwsIE9zbG8sIE5vcndheTsgSmVic2VuIENlbnRyZSBmb3IgUHN5Y2hv
c2lzIFJlc2VhcmNoLCBVbml2ZXJzaXR5IG9mIE9zbG8sIE9zbG8sIE5vcndheS4mI3hEO0RlcGFy
dG1lbnQgb2YgSHVtYW4gR2VuZXRpY3MsIE1jR2lsbCBVbml2ZXJzaXR5LCBNb250cmVhbCwgUUMs
IENhbmFkYTsgTW9udHJlYWwgTmV1cm9sb2dpY2FsIEluc3RpdHV0ZSwgTWNHaWxsIFVuaXZlcnNp
dHksIE1vbnRyZWFsLCBRQywgQ2FuYWRhOyBEZXBhcnRtZW50IG9mIE5ldXJvbG9neSBhbmQgTmV1
cm9zdXJnZXJ5LCBNY0dpbGwgVW5pdmVyc2l0eSwgTW9udHJlYWwsIFFDLCBDYW5hZGEuJiN4RDtE
ZXBhcnRtZW50IG9mIE5ldXJvbG9neSwgQmF5bG9yIENvbGxlZ2Ugb2YgTWVkaWNpbmUsIEhvdXN0
b24sIFRYLCBVU0E7IERlcGFydG1lbnQgb2YgTW9sZWN1bGFyIGFuZCBIdW1hbiBHZW5ldGljcywg
QmF5bG9yIENvbGxlZ2Ugb2YgTWVkaWNpbmUsIEhvdXN0b24sIFRYLCBVU0E7IERlcGFydG1lbnQg
b2YgTmV1cm9zY2llbmNlLCBCYXlsb3IgQ29sbGVnZSBvZiBNZWRpY2luZSwgSG91c3RvbiwgVFgs
IFVTQTsgSmFuIGFuZCBEYW4gRHVuY2FuIE5ldXJvbG9naWNhbCBSZXNlYXJjaCBJbnN0aXR1dGUs
IFRleGFzIENoaWxkcmVuJmFwb3M7cyBIb3NwaXRhbCwgSG91c3RvbiwgVFgsIFVTQS4mI3hEO0Rl
cGFydG1lbnQgb2YgTW9sZWN1bGFyIE5ldXJvc2NpZW5jZSwgVUNMIFF1ZWVuIFNxdWFyZSBJbnN0
aXR1dGUgb2YgTmV1cm9sb2d5LCBMb25kb24sIFVLLiYjeEQ7RGVwYXJ0bWVudCBvZiBDbGluaWNh
bCBhbmQgTW92ZW1lbnQgTmV1cm9zY2llbmNlIGFuZCBVQ0wgTW92ZW1lbnQgRGlzb3JkZXJzIENl
bnRyZSwgVUNMIFF1ZWVuIFNxdWFyZSBJbnN0aXR1dGUgb2YgTmV1cm9sb2d5LCBMb25kb24sIFVL
LiYjeEQ7SW5zdGl0dXRlIGZvciBNb2xlY3VsYXIgQmlvc2NpZW5jZSwgVGhlIFVuaXZlcnNpdHkg
b2YgUXVlZW5zbGFuZCwgQnJpc2JhbmUsIFFMRCwgQXVzdHJhbGlhOyBNYXRlciBSZXNlYXJjaCBJ
bnN0aXR1dGUsIFRoZSBVbml2ZXJzaXR5IG9mIFF1ZWVuc2xhbmQsIEJyaXNiYW5lLCBRTEQsIEF1
c3RyYWxpYS48L2F1dGgtYWRkcmVzcz48dGl0bGVzPjx0aXRsZT5JZGVudGlmaWNhdGlvbiBvZiBu
b3ZlbCByaXNrIGxvY2ksIGNhdXNhbCBpbnNpZ2h0cywgYW5kIGhlcml0YWJsZSByaXNrIGZvciBQ
YXJraW5zb24mYXBvcztzIGRpc2Vhc2U6IGEgbWV0YS1hbmFseXNpcyBvZiBnZW5vbWUtd2lkZSBh
c3NvY2lhdGlvbiBzdHVkaWVzPC90aXRsZT48c2Vjb25kYXJ5LXRpdGxlPkxhbmNldCBOZXVyb2w8
L3NlY29uZGFyeS10aXRsZT48L3RpdGxlcz48cGVyaW9kaWNhbD48ZnVsbC10aXRsZT5MYW5jZXQg
TmV1cm9sPC9mdWxsLXRpdGxlPjwvcGVyaW9kaWNhbD48cGFnZXM+MTA5MS0xMTAyPC9wYWdlcz48
dm9sdW1lPjE4PC92b2x1bWU+PG51bWJlcj4xMjwvbnVtYmVyPjxlZGl0aW9uPjIwMTkvMTEvMDk8
L2VkaXRpb24+PGRhdGVzPjx5ZWFyPjIwMTk8L3llYXI+PHB1Yi1kYXRlcz48ZGF0ZT5EZWM8L2Rh
dGU+PC9wdWItZGF0ZXM+PC9kYXRlcz48aXNibj4xNDc0LTQ0NjUgKEVsZWN0cm9uaWMpJiN4RDsx
NDc0LTQ0MjIgKExpbmtpbmcpPC9pc2JuPjxhY2Nlc3Npb24tbnVtPjMxNzAxODkyPC9hY2Nlc3Np
b24tbnVtPjx1cmxzPjxyZWxhdGVkLXVybHM+PHVybD5odHRwczovL3d3dy5uY2JpLm5sbS5uaWgu
Z292L3B1Ym1lZC8zMTcwMTg5MjwvdXJsPjwvcmVsYXRlZC11cmxzPjwvdXJscz48ZWxlY3Ryb25p
Yy1yZXNvdXJjZS1udW0+MTAuMTAxNi9TMTQ3NC00NDIyKDE5KTMwMzIwLTU8L2VsZWN0cm9uaWMt
cmVzb3VyY2UtbnVtPjwvcmVjb3JkPjwvQ2l0ZT48Q2l0ZT48QXV0aG9yPkJsYXV3ZW5kcmFhdDwv
QXV0aG9yPjxZZWFyPjIwMjA8L1llYXI+PFJlY051bT40MzwvUmVjTnVtPjxyZWNvcmQ+PHJlYy1u
dW1iZXI+NDM8L3JlYy1udW1iZXI+PGZvcmVpZ24ta2V5cz48a2V5IGFwcD0iRU4iIGRiLWlkPSJ6
YTByOWY1dDg5MmFmcWVhcGZ3dmRmeGZkcjVmcGR3dDJlcHciIHRpbWVzdGFtcD0iMTU4NzAzMTAx
MiI+NDM8L2tleT48L2ZvcmVpZ24ta2V5cz48cmVmLXR5cGUgbmFtZT0iSm91cm5hbCBBcnRpY2xl
Ij4xNzwvcmVmLXR5cGU+PGNvbnRyaWJ1dG9ycz48YXV0aG9ycz48YXV0aG9yPkJsYXV3ZW5kcmFh
dCwgQy48L2F1dGhvcj48YXV0aG9yPk5hbGxzLCBNLiBBLjwvYXV0aG9yPjxhdXRob3I+U2luZ2xl
dG9uLCBBLiBCLjwvYXV0aG9yPjwvYXV0aG9ycz48L2NvbnRyaWJ1dG9ycz48YXV0aC1hZGRyZXNz
PkxhYm9yYXRvcnkgb2YgTmV1cm9nZW5ldGljcywgTmF0aW9uYWwgSW5zdGl0dXRlIG9uIEFnaW5n
LCBOYXRpb25hbCBJbnN0aXR1dGVzIG9mIEhlYWx0aCwgQmV0aGVzZGEsIE1ELCBVU0EuIEVsZWN0
cm9uaWMgYWRkcmVzczogY29ybmVsaXMuYmxhdXdlbmRyYWF0QG5paC5nb3YuJiN4RDtMYWJvcmF0
b3J5IG9mIE5ldXJvZ2VuZXRpY3MsIE5hdGlvbmFsIEluc3RpdHV0ZSBvbiBBZ2luZywgTmF0aW9u
YWwgSW5zdGl0dXRlcyBvZiBIZWFsdGgsIEJldGhlc2RhLCBNRCwgVVNBOyBEYXRhIFRlY25pY2Eg
SW50ZXJuYXRpb25hbCwgR2xlbiBFY2hvLCBNRCwgVVNBLiYjeEQ7TGFib3JhdG9yeSBvZiBOZXVy
b2dlbmV0aWNzLCBOYXRpb25hbCBJbnN0aXR1dGUgb24gQWdpbmcsIE5hdGlvbmFsIEluc3RpdHV0
ZXMgb2YgSGVhbHRoLCBCZXRoZXNkYSwgTUQsIFVTQS4gRWxlY3Ryb25pYyBhZGRyZXNzOiBzaW5n
bGV0YUBtYWlsLm5paC5nb3YuPC9hdXRoLWFkZHJlc3M+PHRpdGxlcz48dGl0bGU+VGhlIGdlbmV0
aWMgYXJjaGl0ZWN0dXJlIG9mIFBhcmtpbnNvbiZhcG9zO3MgZGlzZWFzZTwvdGl0bGU+PHNlY29u
ZGFyeS10aXRsZT5MYW5jZXQgTmV1cm9sPC9zZWNvbmRhcnktdGl0bGU+PC90aXRsZXM+PHBlcmlv
ZGljYWw+PGZ1bGwtdGl0bGU+TGFuY2V0IE5ldXJvbDwvZnVsbC10aXRsZT48L3BlcmlvZGljYWw+
PHBhZ2VzPjE3MC0xNzg8L3BhZ2VzPjx2b2x1bWU+MTk8L3ZvbHVtZT48bnVtYmVyPjI8L251bWJl
cj48ZWRpdGlvbj4yMDE5LzA5LzE2PC9lZGl0aW9uPjxkYXRlcz48eWVhcj4yMDIwPC95ZWFyPjxw
dWItZGF0ZXM+PGRhdGU+RmViPC9kYXRlPjwvcHViLWRhdGVzPjwvZGF0ZXM+PGlzYm4+MTQ3NC00
NDY1IChFbGVjdHJvbmljKSYjeEQ7MTQ3NC00NDIyIChMaW5raW5nKTwvaXNibj48YWNjZXNzaW9u
LW51bT4zMTUyMTUzMzwvYWNjZXNzaW9uLW51bT48dXJscz48cmVsYXRlZC11cmxzPjx1cmw+aHR0
cHM6Ly93d3cubmNiaS5ubG0ubmloLmdvdi9wdWJtZWQvMzE1MjE1MzM8L3VybD48L3JlbGF0ZWQt
dXJscz48L3VybHM+PGVsZWN0cm9uaWMtcmVzb3VyY2UtbnVtPjEwLjEwMTYvUzE0NzQtNDQyMigx
OSkzMDI4Ny1YPC9lbGVjdHJvbmljLXJlc291cmNlLW51bT48L3JlY29yZD48L0NpdGU+PC9FbmRO
b3RlPn==
</w:fldData>
        </w:fldChar>
      </w:r>
      <w:r w:rsidR="001F1BE5">
        <w:rPr>
          <w:rFonts w:cstheme="minorHAnsi"/>
        </w:rPr>
        <w:instrText xml:space="preserve"> ADDIN EN.CITE </w:instrText>
      </w:r>
      <w:r w:rsidR="001F1BE5">
        <w:rPr>
          <w:rFonts w:cstheme="minorHAnsi"/>
        </w:rPr>
        <w:fldChar w:fldCharType="begin">
          <w:fldData xml:space="preserve">PEVuZE5vdGU+PENpdGU+PEF1dGhvcj5OYWxsczwvQXV0aG9yPjxZZWFyPjIwMTk8L1llYXI+PFJl
Y051bT40PC9SZWNOdW0+PERpc3BsYXlUZXh0PjxzdHlsZSBmYWNlPSJzdXBlcnNjcmlwdCI+Niw3
PC9zdHlsZT48L0Rpc3BsYXlUZXh0PjxyZWNvcmQ+PHJlYy1udW1iZXI+NDwvcmVjLW51bWJlcj48
Zm9yZWlnbi1rZXlzPjxrZXkgYXBwPSJFTiIgZGItaWQ9InphMHI5ZjV0ODkyYWZxZWFwZnd2ZGZ4
ZmRyNWZwZHd0MmVwdyIgdGltZXN0YW1wPSIxNTgwMzcwNTM2Ij40PC9rZXk+PC9mb3JlaWduLWtl
eXM+PHJlZi10eXBlIG5hbWU9IkpvdXJuYWwgQXJ0aWNsZSI+MTc8L3JlZi10eXBlPjxjb250cmli
dXRvcnM+PGF1dGhvcnM+PGF1dGhvcj5OYWxscywgTS4gQS48L2F1dGhvcj48YXV0aG9yPkJsYXV3
ZW5kcmFhdCwgQy48L2F1dGhvcj48YXV0aG9yPlZhbGxlcmdhLCBDLiBMLjwvYXV0aG9yPjxhdXRo
b3I+SGVpbGJyb24sIEsuPC9hdXRob3I+PGF1dGhvcj5CYW5kcmVzLUNpZ2EsIFMuPC9hdXRob3I+
PGF1dGhvcj5DaGFuZywgRC48L2F1dGhvcj48YXV0aG9yPlRhbiwgTS48L2F1dGhvcj48YXV0aG9y
PktpYSwgRC4gQS48L2F1dGhvcj48YXV0aG9yPk5veWNlLCBBLiBKLjwvYXV0aG9yPjxhdXRob3I+
WHVlLCBBLjwvYXV0aG9yPjxhdXRob3I+QnJhcywgSi48L2F1dGhvcj48YXV0aG9yPllvdW5nLCBF
LjwvYXV0aG9yPjxhdXRob3I+dm9uIENvZWxsbiwgUi48L2F1dGhvcj48YXV0aG9yPlNpbW9uLVNh
bmNoZXosIEouPC9hdXRob3I+PGF1dGhvcj5TY2h1bHRlLCBDLjwvYXV0aG9yPjxhdXRob3I+U2hh
cm1hLCBNLjwvYXV0aG9yPjxhdXRob3I+S3JvaG4sIEwuPC9hdXRob3I+PGF1dGhvcj5QaWhsc3Ry
b20sIEwuPC9hdXRob3I+PGF1dGhvcj5TaWl0b25lbiwgQS48L2F1dGhvcj48YXV0aG9yPkl3YWtp
LCBILjwvYXV0aG9yPjxhdXRob3I+TGVvbmFyZCwgSC48L2F1dGhvcj48YXV0aG9yPkZhZ2hyaSwg
Ri48L2F1dGhvcj48YXV0aG9yPkdpYmJzLCBKLiBSLjwvYXV0aG9yPjxhdXRob3I+SGVybmFuZGV6
LCBELiBHLjwvYXV0aG9yPjxhdXRob3I+U2Nob2x6LCBTLiBXLjwvYXV0aG9yPjxhdXRob3I+Qm90
aWEsIEouIEEuPC9hdXRob3I+PGF1dGhvcj5NYXJ0aW5leiwgTS48L2F1dGhvcj48YXV0aG9yPkNv
cnZvbCwgSi4gQy48L2F1dGhvcj48YXV0aG9yPkxlc2FnZSwgUy48L2F1dGhvcj48YXV0aG9yPkph
bmtvdmljLCBKLjwvYXV0aG9yPjxhdXRob3I+U2h1bG1hbiwgTC4gTS48L2F1dGhvcj48YXV0aG9y
PlN1dGhlcmxhbmQsIE0uPC9hdXRob3I+PGF1dGhvcj5UaWVuYXJpLCBQLjwvYXV0aG9yPjxhdXRo
b3I+TWFqYW1hYSwgSy48L2F1dGhvcj48YXV0aG9yPlRvZnQsIE0uPC9hdXRob3I+PGF1dGhvcj5B
bmRyZWFzc2VuLCBPLiBBLjwvYXV0aG9yPjxhdXRob3I+QmFuZ2FsZSwgVC48L2F1dGhvcj48YXV0
aG9yPkJyaWNlLCBBLjwvYXV0aG9yPjxhdXRob3I+WWFuZywgSi48L2F1dGhvcj48YXV0aG9yPkdh
bi1PciwgWi48L2F1dGhvcj48YXV0aG9yPkdhc3NlciwgVC48L2F1dGhvcj48YXV0aG9yPkhldXRp
bmssIFAuPC9hdXRob3I+PGF1dGhvcj5TaHVsbWFuLCBKLiBNLjwvYXV0aG9yPjxhdXRob3I+V29v
ZCwgTi4gVy48L2F1dGhvcj48YXV0aG9yPkhpbmRzLCBELiBBLjwvYXV0aG9yPjxhdXRob3I+SGFy
ZHksIEouIEEuPC9hdXRob3I+PGF1dGhvcj5Nb3JyaXMsIEguIFIuPC9hdXRob3I+PGF1dGhvcj5H
cmF0dGVuLCBKLjwvYXV0aG9yPjxhdXRob3I+Vmlzc2NoZXIsIFAuIE0uPC9hdXRob3I+PGF1dGhv
cj5HcmFoYW0sIFIuIFIuPC9hdXRob3I+PGF1dGhvcj5TaW5nbGV0b24sIEEuIEIuPC9hdXRob3I+
PGF1dGhvcj5hbmRNZSBSZXNlYXJjaCwgVGVhbTwvYXV0aG9yPjxhdXRob3I+U3lzdGVtIEdlbm9t
aWNzIG9mIFBhcmtpbnNvbiZhcG9zO3MgRGlzZWFzZSwgQ29uc29ydGl1bTwvYXV0aG9yPjxhdXRo
b3I+SW50ZXJuYXRpb25hbCBQYXJraW5zb24mYXBvcztzIERpc2Vhc2UgR2Vub21pY3MsIENvbnNv
cnRpdW08L2F1dGhvcj48L2F1dGhvcnM+PC9jb250cmlidXRvcnM+PGF1dGgtYWRkcmVzcz5MYWJv
cmF0b3J5IG9mIE5ldXJvZ2VuZXRpY3MsIE5hdGlvbmFsIEluc3RpdHV0ZSBvbiBBZ2luZywgTmF0
aW9uYWwgSW5zdGl0dXRlcyBvZiBIZWFsdGgsIEJldGhlc2RhLCBNRCwgVVNBOyBEYXRhIFRlY25p
Y2EgSW50ZXJuYXRpb25hbCwgR2xlbiBFY2hvLCBNRCwgVVNBLiBFbGVjdHJvbmljIGFkZHJlc3M6
IG1pa2VAZGF0YXRlY25pY2EuY29tLiYjeEQ7TGFib3JhdG9yeSBvZiBOZXVyb2dlbmV0aWNzLCBO
YXRpb25hbCBJbnN0aXR1dGUgb24gQWdpbmcsIE5hdGlvbmFsIEluc3RpdHV0ZXMgb2YgSGVhbHRo
LCBCZXRoZXNkYSwgTUQsIFVTQS4mI3hEO0luc3RpdHV0ZSBmb3IgTW9sZWN1bGFyIEJpb3NjaWVu
Y2UsIFRoZSBVbml2ZXJzaXR5IG9mIFF1ZWVuc2xhbmQsIEJyaXNiYW5lLCBRTEQsIEF1c3RyYWxp
YS4mI3hEOzIzYW5kTWUsIFN1bm55dmFsZSwgQ0EsIFVTQS4mI3hEO0RlcGFydG1lbnQgb2YgSHVt
YW4gR2VuZXRpY3MsIEdlbmVudGVjaCwgU291dGggU2FuIEZyYW5jaXNjbywgQ0EsIFVTQS4mI3hE
O0RlcGFydG1lbnQgb2YgTW9sZWN1bGFyIE5ldXJvc2NpZW5jZSwgVUNMIFF1ZWVuIFNxdWFyZSBJ
bnN0aXR1dGUgb2YgTmV1cm9sb2d5LCBMb25kb24sIFVLOyBEZXBhcnRtZW50IG9mIENsaW5pY2Fs
IGFuZCBNb3ZlbWVudCBOZXVyb3NjaWVuY2UgYW5kIFVDTCBNb3ZlbWVudCBEaXNvcmRlcnMgQ2Vu
dHJlLCBVQ0wgUXVlZW4gU3F1YXJlIEluc3RpdHV0ZSBvZiBOZXVyb2xvZ3ksIExvbmRvbiwgVUsu
JiN4RDtEZXBhcnRtZW50IG9mIE1vbGVjdWxhciBOZXVyb3NjaWVuY2UsIFVDTCBRdWVlbiBTcXVh
cmUgSW5zdGl0dXRlIG9mIE5ldXJvbG9neSwgTG9uZG9uLCBVSzsgUHJldmVudGl2ZSBOZXVyb2xv
Z3kgVW5pdCwgV29sZnNvbiBJbnN0aXR1dGUgb2YgUHJldmVudGl2ZSBNZWRpY2luZSwgUXVlZW4g
TWFyeSBVbml2ZXJzaXR5IG9mIExvbmRvbiwgTG9uZG9uLCBVSy4mI3hEO1F1ZWVuc2xhbmQgQnJh
aW4gSW5zdGl0dXRlLCBUaGUgVW5pdmVyc2l0eSBvZiBRdWVlbnNsYW5kLCBCcmlzYmFuZSwgUUxE
LCBBdXN0cmFsaWE7IEluc3RpdHV0ZSBmb3IgTW9sZWN1bGFyIEJpb3NjaWVuY2UsIFRoZSBVbml2
ZXJzaXR5IG9mIFF1ZWVuc2xhbmQsIEJyaXNiYW5lLCBRTEQsIEF1c3RyYWxpYS4mI3hEO0RlcGFy
dG1lbnQgb2YgTmV1cm9kZWdlbmVyYXRpdmUgRGlzZWFzZXMsIFVDTCBRdWVlbiBTcXVhcmUgSW5z
dGl0dXRlIG9mIE5ldXJvbG9neSwgTG9uZG9uLCBVSzsgQ2VudGVyIGZvciBOZXVyb2RlZ2VuZXJh
dGl2ZSBTY2llbmNlLCBWYW4gQW5kZWwgUmVzZWFyY2ggSW5zdGl0dXRlLCBHcmFuZCBSYXBpZHMs
IE1JLCBVU0EuJiN4RDtEZXBhcnRtZW50IG9mIE5ldXJvbG9neSwgQmF5bG9yIENvbGxlZ2Ugb2Yg
TWVkaWNpbmUsIEhvdXN0b24sIFRYLCBVU0EuJiN4RDtEZXBhcnRtZW50IG9mIE5ldXJvbG9neSwg
VW5pdmVyc2l0eSBvZiBNYXJ5bGFuZCBTY2hvb2wgb2YgTWVkaWNpbmUsIEJhbHRpbW9yZSwgTUQs
IFVTQS4mI3hEO0RlcGFydG1lbnQgZm9yIE5ldXJvZGVnZW5lcmF0aXZlIERpc2Vhc2VzLCBIZXJ0
aWUgSW5zdGl0dXRlIGZvciBDbGluaWNhbCBCcmFpbiBSZXNlYXJjaCwgVW5pdmVyc2l0eSBvZiBU
dWJpbmdlbiwgVHViaW5nZW4sIEdlcm1hbnk7IEdlcm1hbiBDZW50ZXIgZm9yIE5ldXJvZGVnZW5l
cmF0aXZlIERpc2Vhc2VzLCBUdWJpbmdlbiwgR2VybWFueS4mI3hEO0NlbnRyZSBmb3IgR2VuZXRp
YyBFcGlkZW1pb2xvZ3ksIEluc3RpdHV0ZSBmb3IgQ2xpbmljYWwgRXBpZGVtaW9sb2d5IGFuZCBB
cHBsaWVkIEJpb21ldHJ5LCBVbml2ZXJzaXR5IG9mIFR1YmluZ2VuLCBUdWJpbmdlbiwgR2VybWFu
eS4mI3hEO0RlcGFydG1lbnQgb2YgSHVtYW4gR2VuZXRpY3MsIE1jR2lsbCBVbml2ZXJzaXR5LCBN
b250cmVhbCwgUUMsIENhbmFkYTsgTW9udHJlYWwgTmV1cm9sb2dpY2FsIEluc3RpdHV0ZSwgTWNH
aWxsIFVuaXZlcnNpdHksIE1vbnRyZWFsLCBRQywgQ2FuYWRhLiYjeEQ7RGVwYXJ0bWVudCBvZiBO
ZXVyb2xvZ3ksIE9zbG8gVW5pdmVyc2l0eSBIb3NwaXRhbCwgT3NsbywgTm9yd2F5LiYjeEQ7SW5z
dGl0dXRlIG9mIENsaW5pY2FsIE1lZGljaW5lLCBEZXBhcnRtZW50IG9mIE5ldXJvbG9neSwgVW5p
dmVyc2l0eSBvZiBPdWx1LCBPdWx1LCBGaW5sYW5kOyBEZXBhcnRtZW50IG9mIE5ldXJvbG9neSBh
bmQgTWVkaWNhbCBSZXNlYXJjaCBDZW50ZXIsIE91bHUgVW5pdmVyc2l0eSBIb3NwaXRhbCwgT3Vs
dSwgRmlubGFuZC4mI3hEO0xhYm9yYXRvcnkgb2YgTmV1cm9nZW5ldGljcywgTmF0aW9uYWwgSW5z
dGl0dXRlIG9uIEFnaW5nLCBOYXRpb25hbCBJbnN0aXR1dGVzIG9mIEhlYWx0aCwgQmV0aGVzZGEs
IE1ELCBVU0E7IERhdGEgVGVjbmljYSBJbnRlcm5hdGlvbmFsLCBHbGVuIEVjaG8sIE1ELCBVU0E7
IFRoZSBNaWNoYWVsIEogRm94IEZvdW5kYXRpb24sIE5ldyBZb3JrLCBOWSwgVVNBLiYjeEQ7TGFi
b3JhdG9yeSBvZiBOZXVyb2dlbmV0aWNzLCBOYXRpb25hbCBJbnN0aXR1dGUgb24gQWdpbmcsIE5h
dGlvbmFsIEluc3RpdHV0ZXMgb2YgSGVhbHRoLCBCZXRoZXNkYSwgTUQsIFVTQTsgRGF0YSBUZWNu
aWNhIEludGVybmF0aW9uYWwsIEdsZW4gRWNobywgTUQsIFVTQS4mI3hEO0xhYm9yYXRvcnkgb2Yg
TmV1cm9nZW5ldGljcywgTmF0aW9uYWwgSW5zdGl0dXRlIG9uIEFnaW5nLCBOYXRpb25hbCBJbnN0
aXR1dGVzIG9mIEhlYWx0aCwgQmV0aGVzZGEsIE1ELCBVU0E7IERlcGFydG1lbnQgb2YgQ29tcHV0
ZXIgU2NpZW5jZSwgVW5pdmVyc2l0eSBvZiBJbGxpbm9pcyBVcmJhbmEtQ2hhbXBhaWduLCBDaGFt
cGFpZ24sIElMLCBVU0EuJiN4RDtOYXRpb25hbCBJbnN0aXR1dGUgb2YgTmV1cm9sb2dpY2FsIERp
c29yZGVycyBhbmQgU3Ryb2tlLCBOYXRpb25hbCBJbnN0aXR1dGVzIG9mIEhlYWx0aCwgQmV0aGVz
ZGEsIE1ELCBVU0E7IERlcGFydG1lbnQgb2YgTmV1cm9sb2d5LCBKb2hucyBIb3BraW5zIFVuaXZl
cnNpdHkgTWVkaWNhbCBDZW50ZXIsIEJhbHRpbW9yZSwgTUQsIFVTQS4mI3hEO0RlcGFydG1lbnQg
b2YgTW9sZWN1bGFyIE5ldXJvc2NpZW5jZSwgVUNMIFF1ZWVuIFNxdWFyZSBJbnN0aXR1dGUgb2Yg
TmV1cm9sb2d5LCBMb25kb24sIFVLOyBEZXBhcnRhbWVudG8gZGUgSW5nZW5pZXJpYSBkZSBsYSBJ
bmZvcm1hY2lvbiB5IGxhcyBDb211bmljYWNpb25lcywgVW5pdmVyc2lkYWQgZGUgTXVyY2lhLCBT
cGFpbi4mI3hEO0luc3RpdHV0IG5hdGlvbmFsIGRlIGxhIHNhbnRlIGV0IGRlIGxhIHJlY2hlcmNo
ZSBtZWRpY2FsZSBVbml0ZSBtaXh0ZSBkZSByZWNoZXJjaGUgMTIyMCwgVG91bG91c2UsIEZyYW5j
ZTsgUGF1bCBTYWJhdGllciBVbml2ZXJzaXR5LCBUb3Vsb3VzZSwgRnJhbmNlLiYjeEQ7SW5zdGl0
dXQgbmF0aW9uYWwgZGUgbGEgc2FudGUgZXQgZGUgbGEgcmVjaGVyY2hlIG1lZGljYWxlIFUxMTI3
LCBDTlJTIFVNUiA3MjI1LCBQYXJpcywgRnJhbmNlOyBTb3Jib25uZSBVbml2ZXJzaXRlIGNlbnRy
ZSBuYXRpb25hbCBkZSBsYSByZWNoZXJjaGUgbWVkaWNhbGUsIHVuaXRlIG1peHRlIGRlIHJlY2hl
cmNoZSAxMTI3LCBQYXJpcywgRnJhbmNlOyBBc3Npc3RhbmNlIFB1YmxpcXVlIEhvcGl0YXV4IGRl
IFBhcmlzLCBQYXJpcywgRnJhbmNlOyBJbnN0aXR1dCBkdSBDZXJ2ZWF1IGV0IGRlIGxhIE1vZWxs
ZSBlcGluaWVyZSwgUGFyaXMsIEZyYW5jZS4mI3hEO05hdGlvbmFsIEluc3RpdHV0ZSBvZiBOZXVy
b2xvZ2ljYWwgRGlzb3JkZXJzIGFuZCBTdHJva2UsIE5hdGlvbmFsIEluc3RpdHV0ZXMgb2YgSGVh
bHRoLCBCZXRoZXNkYSwgTUQsIFVTQS4mI3hEO0NsaW5pY2FsIE5ldXJvc2NpZW5jZXMsIE5ldXJv
bG9neSwgVW5pdmVyc2l0eSBvZiBIZWxzaW5raSwgSGVsc2lua2ksIEZpbmxhbmQ7IEhlbHNpbmtp
IFVuaXZlcnNpdHkgSG9zcGl0YWwsIEhlbHNpbmtpLCBGaW5sYW5kLiYjeEQ7RGVwYXJ0bWVudCBv
ZiBOZXVyb2xvZ3ksIE9zbG8gVW5pdmVyc2l0eSBIb3NwaXRhbCwgT3NsbywgTm9yd2F5OyBJbnN0
aXR1dGUgb2YgQ2xpbmljYWwgTWVkaWNpbmUsIFVuaXZlcnNpdHkgb2YgT3NsbywgT3NsbywgTm9y
d2F5LiYjeEQ7RGl2aXNpb24gb2YgTWVudGFsIEhlYWx0aCBhbmQgQWRkaWN0aW9uLCBPc2xvIFVu
aXZlcnNpdHkgSG9zcGl0YWwsIE9zbG8sIE5vcndheTsgSmVic2VuIENlbnRyZSBmb3IgUHN5Y2hv
c2lzIFJlc2VhcmNoLCBVbml2ZXJzaXR5IG9mIE9zbG8sIE9zbG8sIE5vcndheS4mI3hEO0RlcGFy
dG1lbnQgb2YgSHVtYW4gR2VuZXRpY3MsIE1jR2lsbCBVbml2ZXJzaXR5LCBNb250cmVhbCwgUUMs
IENhbmFkYTsgTW9udHJlYWwgTmV1cm9sb2dpY2FsIEluc3RpdHV0ZSwgTWNHaWxsIFVuaXZlcnNp
dHksIE1vbnRyZWFsLCBRQywgQ2FuYWRhOyBEZXBhcnRtZW50IG9mIE5ldXJvbG9neSBhbmQgTmV1
cm9zdXJnZXJ5LCBNY0dpbGwgVW5pdmVyc2l0eSwgTW9udHJlYWwsIFFDLCBDYW5hZGEuJiN4RDtE
ZXBhcnRtZW50IG9mIE5ldXJvbG9neSwgQmF5bG9yIENvbGxlZ2Ugb2YgTWVkaWNpbmUsIEhvdXN0
b24sIFRYLCBVU0E7IERlcGFydG1lbnQgb2YgTW9sZWN1bGFyIGFuZCBIdW1hbiBHZW5ldGljcywg
QmF5bG9yIENvbGxlZ2Ugb2YgTWVkaWNpbmUsIEhvdXN0b24sIFRYLCBVU0E7IERlcGFydG1lbnQg
b2YgTmV1cm9zY2llbmNlLCBCYXlsb3IgQ29sbGVnZSBvZiBNZWRpY2luZSwgSG91c3RvbiwgVFgs
IFVTQTsgSmFuIGFuZCBEYW4gRHVuY2FuIE5ldXJvbG9naWNhbCBSZXNlYXJjaCBJbnN0aXR1dGUs
IFRleGFzIENoaWxkcmVuJmFwb3M7cyBIb3NwaXRhbCwgSG91c3RvbiwgVFgsIFVTQS4mI3hEO0Rl
cGFydG1lbnQgb2YgTW9sZWN1bGFyIE5ldXJvc2NpZW5jZSwgVUNMIFF1ZWVuIFNxdWFyZSBJbnN0
aXR1dGUgb2YgTmV1cm9sb2d5LCBMb25kb24sIFVLLiYjeEQ7RGVwYXJ0bWVudCBvZiBDbGluaWNh
bCBhbmQgTW92ZW1lbnQgTmV1cm9zY2llbmNlIGFuZCBVQ0wgTW92ZW1lbnQgRGlzb3JkZXJzIENl
bnRyZSwgVUNMIFF1ZWVuIFNxdWFyZSBJbnN0aXR1dGUgb2YgTmV1cm9sb2d5LCBMb25kb24sIFVL
LiYjeEQ7SW5zdGl0dXRlIGZvciBNb2xlY3VsYXIgQmlvc2NpZW5jZSwgVGhlIFVuaXZlcnNpdHkg
b2YgUXVlZW5zbGFuZCwgQnJpc2JhbmUsIFFMRCwgQXVzdHJhbGlhOyBNYXRlciBSZXNlYXJjaCBJ
bnN0aXR1dGUsIFRoZSBVbml2ZXJzaXR5IG9mIFF1ZWVuc2xhbmQsIEJyaXNiYW5lLCBRTEQsIEF1
c3RyYWxpYS48L2F1dGgtYWRkcmVzcz48dGl0bGVzPjx0aXRsZT5JZGVudGlmaWNhdGlvbiBvZiBu
b3ZlbCByaXNrIGxvY2ksIGNhdXNhbCBpbnNpZ2h0cywgYW5kIGhlcml0YWJsZSByaXNrIGZvciBQ
YXJraW5zb24mYXBvcztzIGRpc2Vhc2U6IGEgbWV0YS1hbmFseXNpcyBvZiBnZW5vbWUtd2lkZSBh
c3NvY2lhdGlvbiBzdHVkaWVzPC90aXRsZT48c2Vjb25kYXJ5LXRpdGxlPkxhbmNldCBOZXVyb2w8
L3NlY29uZGFyeS10aXRsZT48L3RpdGxlcz48cGVyaW9kaWNhbD48ZnVsbC10aXRsZT5MYW5jZXQg
TmV1cm9sPC9mdWxsLXRpdGxlPjwvcGVyaW9kaWNhbD48cGFnZXM+MTA5MS0xMTAyPC9wYWdlcz48
dm9sdW1lPjE4PC92b2x1bWU+PG51bWJlcj4xMjwvbnVtYmVyPjxlZGl0aW9uPjIwMTkvMTEvMDk8
L2VkaXRpb24+PGRhdGVzPjx5ZWFyPjIwMTk8L3llYXI+PHB1Yi1kYXRlcz48ZGF0ZT5EZWM8L2Rh
dGU+PC9wdWItZGF0ZXM+PC9kYXRlcz48aXNibj4xNDc0LTQ0NjUgKEVsZWN0cm9uaWMpJiN4RDsx
NDc0LTQ0MjIgKExpbmtpbmcpPC9pc2JuPjxhY2Nlc3Npb24tbnVtPjMxNzAxODkyPC9hY2Nlc3Np
b24tbnVtPjx1cmxzPjxyZWxhdGVkLXVybHM+PHVybD5odHRwczovL3d3dy5uY2JpLm5sbS5uaWgu
Z292L3B1Ym1lZC8zMTcwMTg5MjwvdXJsPjwvcmVsYXRlZC11cmxzPjwvdXJscz48ZWxlY3Ryb25p
Yy1yZXNvdXJjZS1udW0+MTAuMTAxNi9TMTQ3NC00NDIyKDE5KTMwMzIwLTU8L2VsZWN0cm9uaWMt
cmVzb3VyY2UtbnVtPjwvcmVjb3JkPjwvQ2l0ZT48Q2l0ZT48QXV0aG9yPkJsYXV3ZW5kcmFhdDwv
QXV0aG9yPjxZZWFyPjIwMjA8L1llYXI+PFJlY051bT40MzwvUmVjTnVtPjxyZWNvcmQ+PHJlYy1u
dW1iZXI+NDM8L3JlYy1udW1iZXI+PGZvcmVpZ24ta2V5cz48a2V5IGFwcD0iRU4iIGRiLWlkPSJ6
YTByOWY1dDg5MmFmcWVhcGZ3dmRmeGZkcjVmcGR3dDJlcHciIHRpbWVzdGFtcD0iMTU4NzAzMTAx
MiI+NDM8L2tleT48L2ZvcmVpZ24ta2V5cz48cmVmLXR5cGUgbmFtZT0iSm91cm5hbCBBcnRpY2xl
Ij4xNzwvcmVmLXR5cGU+PGNvbnRyaWJ1dG9ycz48YXV0aG9ycz48YXV0aG9yPkJsYXV3ZW5kcmFh
dCwgQy48L2F1dGhvcj48YXV0aG9yPk5hbGxzLCBNLiBBLjwvYXV0aG9yPjxhdXRob3I+U2luZ2xl
dG9uLCBBLiBCLjwvYXV0aG9yPjwvYXV0aG9ycz48L2NvbnRyaWJ1dG9ycz48YXV0aC1hZGRyZXNz
PkxhYm9yYXRvcnkgb2YgTmV1cm9nZW5ldGljcywgTmF0aW9uYWwgSW5zdGl0dXRlIG9uIEFnaW5n
LCBOYXRpb25hbCBJbnN0aXR1dGVzIG9mIEhlYWx0aCwgQmV0aGVzZGEsIE1ELCBVU0EuIEVsZWN0
cm9uaWMgYWRkcmVzczogY29ybmVsaXMuYmxhdXdlbmRyYWF0QG5paC5nb3YuJiN4RDtMYWJvcmF0
b3J5IG9mIE5ldXJvZ2VuZXRpY3MsIE5hdGlvbmFsIEluc3RpdHV0ZSBvbiBBZ2luZywgTmF0aW9u
YWwgSW5zdGl0dXRlcyBvZiBIZWFsdGgsIEJldGhlc2RhLCBNRCwgVVNBOyBEYXRhIFRlY25pY2Eg
SW50ZXJuYXRpb25hbCwgR2xlbiBFY2hvLCBNRCwgVVNBLiYjeEQ7TGFib3JhdG9yeSBvZiBOZXVy
b2dlbmV0aWNzLCBOYXRpb25hbCBJbnN0aXR1dGUgb24gQWdpbmcsIE5hdGlvbmFsIEluc3RpdHV0
ZXMgb2YgSGVhbHRoLCBCZXRoZXNkYSwgTUQsIFVTQS4gRWxlY3Ryb25pYyBhZGRyZXNzOiBzaW5n
bGV0YUBtYWlsLm5paC5nb3YuPC9hdXRoLWFkZHJlc3M+PHRpdGxlcz48dGl0bGU+VGhlIGdlbmV0
aWMgYXJjaGl0ZWN0dXJlIG9mIFBhcmtpbnNvbiZhcG9zO3MgZGlzZWFzZTwvdGl0bGU+PHNlY29u
ZGFyeS10aXRsZT5MYW5jZXQgTmV1cm9sPC9zZWNvbmRhcnktdGl0bGU+PC90aXRsZXM+PHBlcmlv
ZGljYWw+PGZ1bGwtdGl0bGU+TGFuY2V0IE5ldXJvbDwvZnVsbC10aXRsZT48L3BlcmlvZGljYWw+
PHBhZ2VzPjE3MC0xNzg8L3BhZ2VzPjx2b2x1bWU+MTk8L3ZvbHVtZT48bnVtYmVyPjI8L251bWJl
cj48ZWRpdGlvbj4yMDE5LzA5LzE2PC9lZGl0aW9uPjxkYXRlcz48eWVhcj4yMDIwPC95ZWFyPjxw
dWItZGF0ZXM+PGRhdGU+RmViPC9kYXRlPjwvcHViLWRhdGVzPjwvZGF0ZXM+PGlzYm4+MTQ3NC00
NDY1IChFbGVjdHJvbmljKSYjeEQ7MTQ3NC00NDIyIChMaW5raW5nKTwvaXNibj48YWNjZXNzaW9u
LW51bT4zMTUyMTUzMzwvYWNjZXNzaW9uLW51bT48dXJscz48cmVsYXRlZC11cmxzPjx1cmw+aHR0
cHM6Ly93d3cubmNiaS5ubG0ubmloLmdvdi9wdWJtZWQvMzE1MjE1MzM8L3VybD48L3JlbGF0ZWQt
dXJscz48L3VybHM+PGVsZWN0cm9uaWMtcmVzb3VyY2UtbnVtPjEwLjEwMTYvUzE0NzQtNDQyMigx
OSkzMDI4Ny1YPC9lbGVjdHJvbmljLXJlc291cmNlLW51bT48L3JlY29yZD48L0NpdGU+PC9FbmRO
b3RlPn==
</w:fldData>
        </w:fldChar>
      </w:r>
      <w:r w:rsidR="001F1BE5">
        <w:rPr>
          <w:rFonts w:cstheme="minorHAnsi"/>
        </w:rPr>
        <w:instrText xml:space="preserve"> ADDIN EN.CITE.DATA </w:instrText>
      </w:r>
      <w:r w:rsidR="001F1BE5">
        <w:rPr>
          <w:rFonts w:cstheme="minorHAnsi"/>
        </w:rPr>
      </w:r>
      <w:r w:rsidR="001F1BE5">
        <w:rPr>
          <w:rFonts w:cstheme="minorHAnsi"/>
        </w:rPr>
        <w:fldChar w:fldCharType="end"/>
      </w:r>
      <w:r w:rsidRPr="007176C7">
        <w:rPr>
          <w:rFonts w:cstheme="minorHAnsi"/>
        </w:rPr>
      </w:r>
      <w:r w:rsidRPr="007176C7">
        <w:rPr>
          <w:rFonts w:cstheme="minorHAnsi"/>
        </w:rPr>
        <w:fldChar w:fldCharType="separate"/>
      </w:r>
      <w:r w:rsidR="001F1BE5" w:rsidRPr="001F1BE5">
        <w:rPr>
          <w:rFonts w:cstheme="minorHAnsi"/>
          <w:noProof/>
          <w:vertAlign w:val="superscript"/>
        </w:rPr>
        <w:t>6,7</w:t>
      </w:r>
      <w:r w:rsidRPr="007176C7">
        <w:rPr>
          <w:rFonts w:cstheme="minorHAnsi"/>
        </w:rPr>
        <w:fldChar w:fldCharType="end"/>
      </w:r>
      <w:r>
        <w:rPr>
          <w:rFonts w:cstheme="minorHAnsi"/>
        </w:rPr>
        <w:t>.</w:t>
      </w:r>
      <w:r w:rsidRPr="007176C7">
        <w:rPr>
          <w:rFonts w:cstheme="minorHAnsi"/>
        </w:rPr>
        <w:t xml:space="preserve"> In addition, many of the single nucleotide polymorphisms (SNPs) that are associated with disease development are in non-coding regions of the genome and their functional impact is often unknown. We aim to investigate the genetic component of PD further by studying other types of variation and their functional consequences and this study focuses on variation generated by a specific family of retrotransposons. </w:t>
      </w:r>
    </w:p>
    <w:p w14:paraId="7A368F3A" w14:textId="77777777" w:rsidR="000A5924" w:rsidRPr="007176C7" w:rsidRDefault="000A5924" w:rsidP="000A5924">
      <w:pPr>
        <w:spacing w:line="480" w:lineRule="auto"/>
        <w:rPr>
          <w:rFonts w:cstheme="minorHAnsi"/>
        </w:rPr>
      </w:pPr>
    </w:p>
    <w:p w14:paraId="1A219344" w14:textId="1613C402" w:rsidR="000A5924" w:rsidRPr="007176C7" w:rsidRDefault="000A5924" w:rsidP="000A5924">
      <w:pPr>
        <w:spacing w:line="480" w:lineRule="auto"/>
        <w:rPr>
          <w:rFonts w:cstheme="minorHAnsi"/>
        </w:rPr>
      </w:pPr>
      <w:r w:rsidRPr="007176C7">
        <w:rPr>
          <w:rFonts w:cstheme="minorHAnsi"/>
        </w:rPr>
        <w:t>SINE-VNTR-</w:t>
      </w:r>
      <w:r w:rsidRPr="007176C7">
        <w:rPr>
          <w:rFonts w:cstheme="minorHAnsi"/>
          <w:i/>
        </w:rPr>
        <w:t>Alus</w:t>
      </w:r>
      <w:r w:rsidRPr="007176C7">
        <w:rPr>
          <w:rFonts w:cstheme="minorHAnsi"/>
        </w:rPr>
        <w:t xml:space="preserve"> (SVAs) are hominid specific retrotransposons and comprise approximately 2700 elements in the reference human genome</w:t>
      </w:r>
      <w:r>
        <w:rPr>
          <w:rFonts w:cstheme="minorHAnsi"/>
        </w:rPr>
        <w:t xml:space="preserve"> </w:t>
      </w:r>
      <w:r w:rsidRPr="007176C7">
        <w:rPr>
          <w:rFonts w:cstheme="minorHAnsi"/>
        </w:rPr>
        <w:fldChar w:fldCharType="begin"/>
      </w:r>
      <w:r w:rsidR="001F1BE5">
        <w:rPr>
          <w:rFonts w:cstheme="minorHAnsi"/>
        </w:rPr>
        <w:instrText xml:space="preserve"> ADDIN EN.CITE &lt;EndNote&gt;&lt;Cite&gt;&lt;Author&gt;Savage&lt;/Author&gt;&lt;Year&gt;2013&lt;/Year&gt;&lt;RecNum&gt;1&lt;/RecNum&gt;&lt;DisplayText&gt;&lt;style face="superscript"&gt;8&lt;/style&gt;&lt;/DisplayText&gt;&lt;record&gt;&lt;rec-number&gt;1&lt;/rec-number&gt;&lt;foreign-keys&gt;&lt;key app="EN" db-id="5xspfdvrzv9xe1ersfoxvzszrp02te90fdsf" timestamp="1614937261"&gt;1&lt;/key&gt;&lt;/foreign-keys&gt;&lt;ref-type name="Journal Article"&gt;17&lt;/ref-type&gt;&lt;contributors&gt;&lt;authors&gt;&lt;author&gt;Savage, A. L.&lt;/author&gt;&lt;author&gt;Bubb, V. J.&lt;/author&gt;&lt;author&gt;Breen, G.&lt;/author&gt;&lt;author&gt;Quinn, J. P.&lt;/author&gt;&lt;/authors&gt;&lt;/contributors&gt;&lt;auth-address&gt;Department of Molecular and Clinical Pharmacology, Institute of Translational Medicine, The University of Liverpool, Liverpool L69 3BX, UK.&lt;/auth-address&gt;&lt;titles&gt;&lt;title&gt;Characterisation of the potential function of SVA retrotransposons to modulate gene expression patterns&lt;/title&gt;&lt;secondary-title&gt;BMC Evol Biol&lt;/secondary-title&gt;&lt;/titles&gt;&lt;periodical&gt;&lt;full-title&gt;BMC Evol Biol&lt;/full-title&gt;&lt;/periodical&gt;&lt;pages&gt;101&lt;/pages&gt;&lt;volume&gt;13&lt;/volume&gt;&lt;edition&gt;2013/05/23&lt;/edition&gt;&lt;keywords&gt;&lt;keyword&gt;Base Sequence&lt;/keyword&gt;&lt;keyword&gt;Cell Line&lt;/keyword&gt;&lt;keyword&gt;*Gene Expression Regulation&lt;/keyword&gt;&lt;keyword&gt;Genome, Human&lt;/keyword&gt;&lt;keyword&gt;Humans&lt;/keyword&gt;&lt;keyword&gt;Minisatellite Repeats&lt;/keyword&gt;&lt;keyword&gt;Molecular Sequence Data&lt;/keyword&gt;&lt;keyword&gt;Mutagenesis, Insertional&lt;/keyword&gt;&lt;keyword&gt;Promoter Regions, Genetic&lt;/keyword&gt;&lt;keyword&gt;Regulatory Sequences, Nucleic Acid&lt;/keyword&gt;&lt;keyword&gt;*Retroelements&lt;/keyword&gt;&lt;/keywords&gt;&lt;dates&gt;&lt;year&gt;2013&lt;/year&gt;&lt;pub-dates&gt;&lt;date&gt;May 21&lt;/date&gt;&lt;/pub-dates&gt;&lt;/dates&gt;&lt;isbn&gt;1471-2148 (Electronic)&amp;#xD;1471-2148 (Linking)&lt;/isbn&gt;&lt;accession-num&gt;23692647&lt;/accession-num&gt;&lt;urls&gt;&lt;related-urls&gt;&lt;url&gt;https://www.ncbi.nlm.nih.gov/pubmed/23692647&lt;/url&gt;&lt;/related-urls&gt;&lt;/urls&gt;&lt;custom2&gt;PMC3667099&lt;/custom2&gt;&lt;electronic-resource-num&gt;10.1186/1471-2148-13-101&lt;/electronic-resource-num&gt;&lt;/record&gt;&lt;/Cite&gt;&lt;/EndNote&gt;</w:instrText>
      </w:r>
      <w:r w:rsidRPr="007176C7">
        <w:rPr>
          <w:rFonts w:cstheme="minorHAnsi"/>
        </w:rPr>
        <w:fldChar w:fldCharType="separate"/>
      </w:r>
      <w:r w:rsidR="001F1BE5" w:rsidRPr="001F1BE5">
        <w:rPr>
          <w:rFonts w:cstheme="minorHAnsi"/>
          <w:noProof/>
          <w:vertAlign w:val="superscript"/>
        </w:rPr>
        <w:t>8</w:t>
      </w:r>
      <w:r w:rsidRPr="007176C7">
        <w:rPr>
          <w:rFonts w:cstheme="minorHAnsi"/>
        </w:rPr>
        <w:fldChar w:fldCharType="end"/>
      </w:r>
      <w:r>
        <w:rPr>
          <w:rFonts w:cstheme="minorHAnsi"/>
        </w:rPr>
        <w:t>.</w:t>
      </w:r>
      <w:r w:rsidRPr="007176C7">
        <w:rPr>
          <w:rFonts w:cstheme="minorHAnsi"/>
        </w:rPr>
        <w:t xml:space="preserve"> SVAs are composite elements (domains outlined in Figure </w:t>
      </w:r>
      <w:r>
        <w:rPr>
          <w:rFonts w:cstheme="minorHAnsi"/>
        </w:rPr>
        <w:t>1a</w:t>
      </w:r>
      <w:r w:rsidRPr="007176C7">
        <w:rPr>
          <w:rFonts w:cstheme="minorHAnsi"/>
        </w:rPr>
        <w:t xml:space="preserve">) consisting of seven subfamilies (A-F and F1) and are the evolutionarily youngest member </w:t>
      </w:r>
      <w:r w:rsidRPr="007176C7">
        <w:rPr>
          <w:rFonts w:cstheme="minorHAnsi"/>
        </w:rPr>
        <w:lastRenderedPageBreak/>
        <w:t>of the non-long terminal repeat class of retrotransposons</w:t>
      </w:r>
      <w:r>
        <w:rPr>
          <w:rFonts w:cstheme="minorHAnsi"/>
        </w:rPr>
        <w:t xml:space="preserve"> </w:t>
      </w:r>
      <w:r w:rsidRPr="007176C7">
        <w:rPr>
          <w:rFonts w:cstheme="minorHAnsi"/>
        </w:rPr>
        <w:fldChar w:fldCharType="begin">
          <w:fldData xml:space="preserve">PEVuZE5vdGU+PENpdGU+PEF1dGhvcj5XYW5nPC9BdXRob3I+PFllYXI+MjAwNTwvWWVhcj48UmVj
TnVtPjE2PC9SZWNOdW0+PERpc3BsYXlUZXh0PjxzdHlsZSBmYWNlPSJzdXBlcnNjcmlwdCI+OSwx
MDwvc3R5bGU+PC9EaXNwbGF5VGV4dD48cmVjb3JkPjxyZWMtbnVtYmVyPjE2PC9yZWMtbnVtYmVy
Pjxmb3JlaWduLWtleXM+PGtleSBhcHA9IkVOIiBkYi1pZD0iemEwcjlmNXQ4OTJhZnFlYXBmd3Zk
ZnhmZHI1ZnBkd3QyZXB3IiB0aW1lc3RhbXA9IjE1ODI2MDc5NDAiPjE2PC9rZXk+PC9mb3JlaWdu
LWtleXM+PHJlZi10eXBlIG5hbWU9IkpvdXJuYWwgQXJ0aWNsZSI+MTc8L3JlZi10eXBlPjxjb250
cmlidXRvcnM+PGF1dGhvcnM+PGF1dGhvcj5XYW5nLCBILjwvYXV0aG9yPjxhdXRob3I+WGluZywg
Si48L2F1dGhvcj48YXV0aG9yPkdyb3ZlciwgRC48L2F1dGhvcj48YXV0aG9yPkhlZGdlcywgRC4g
Si48L2F1dGhvcj48YXV0aG9yPkhhbiwgSy48L2F1dGhvcj48YXV0aG9yPldhbGtlciwgSi4gQS48
L2F1dGhvcj48YXV0aG9yPkJhdHplciwgTS4gQS48L2F1dGhvcj48L2F1dGhvcnM+PC9jb250cmli
dXRvcnM+PGF1dGgtYWRkcmVzcz5EZXBhcnRtZW50IG9mIEJpb2xvZ2ljYWwgU2NpZW5jZXMsIEJp
b2xvZ2ljYWwgQ29tcHV0YXRpb24gYW5kIFZpc3VhbGl6YXRpb24gQ2VudGVyLCBDZW50ZXIgZm9y
IEJpb01vZHVsYXIgTXVsdGktU2NhbGUgU3lzdGVtcywgTG91aXNpYW5hIFN0YXRlIFVuaXZlcnNp
dHksIDIwMiBMaWZlIFNjaWVuY2VzIEJ1aWxkaW5nLCBCYXRvbiBSb3VnZSwgTEEgNzA4MDMsIFVT
QS48L2F1dGgtYWRkcmVzcz48dGl0bGVzPjx0aXRsZT5TVkEgZWxlbWVudHM6IGEgaG9taW5pZC1z
cGVjaWZpYyByZXRyb3Bvc29uIGZhbWlseTwvdGl0bGU+PHNlY29uZGFyeS10aXRsZT5KIE1vbCBC
aW9sPC9zZWNvbmRhcnktdGl0bGU+PC90aXRsZXM+PHBlcmlvZGljYWw+PGZ1bGwtdGl0bGU+SiBN
b2wgQmlvbDwvZnVsbC10aXRsZT48L3BlcmlvZGljYWw+PHBhZ2VzPjk5NC0xMDA3PC9wYWdlcz48
dm9sdW1lPjM1NDwvdm9sdW1lPjxudW1iZXI+NDwvbnVtYmVyPjxlZGl0aW9uPjIwMDUvMTEvMTg8
L2VkaXRpb24+PGtleXdvcmRzPjxrZXl3b3JkPkFuaW1hbHM8L2tleXdvcmQ+PGtleXdvcmQ+RXZv
bHV0aW9uLCBNb2xlY3VsYXI8L2tleXdvcmQ+PGtleXdvcmQ+R2Vub21lLCBIdW1hbjwva2V5d29y
ZD48a2V5d29yZD5Ib21pbmlkYWU8L2tleXdvcmQ+PGtleXdvcmQ+SHVtYW5zPC9rZXl3b3JkPjxr
ZXl3b3JkPlJlZ3VsYXRvcnkgU2VxdWVuY2VzLCBOdWNsZWljIEFjaWQvKmdlbmV0aWNzPC9rZXl3
b3JkPjxrZXl3b3JkPipSZXRyb2VsZW1lbnRzPC9rZXl3b3JkPjxrZXl3b3JkPlNwZWNpZXMgU3Bl
Y2lmaWNpdHk8L2tleXdvcmQ+PC9rZXl3b3Jkcz48ZGF0ZXM+PHllYXI+MjAwNTwveWVhcj48cHVi
LWRhdGVzPjxkYXRlPkRlYyA5PC9kYXRlPjwvcHViLWRhdGVzPjwvZGF0ZXM+PGlzYm4+MDAyMi0y
ODM2IChQcmludCkmI3hEOzAwMjItMjgzNiAoTGlua2luZyk8L2lzYm4+PGFjY2Vzc2lvbi1udW0+
MTYyODg5MTI8L2FjY2Vzc2lvbi1udW0+PHVybHM+PHJlbGF0ZWQtdXJscz48dXJsPmh0dHBzOi8v
d3d3Lm5jYmkubmxtLm5paC5nb3YvcHVibWVkLzE2Mjg4OTEyPC91cmw+PC9yZWxhdGVkLXVybHM+
PC91cmxzPjxlbGVjdHJvbmljLXJlc291cmNlLW51bT4xMC4xMDE2L2ouam1iLjIwMDUuMDkuMDg1
PC9lbGVjdHJvbmljLXJlc291cmNlLW51bT48L3JlY29yZD48L0NpdGU+PENpdGU+PEF1dGhvcj5E
YW1lcnQ8L0F1dGhvcj48WWVhcj4yMDA5PC9ZZWFyPjxSZWNOdW0+MTA8L1JlY051bT48cmVjb3Jk
PjxyZWMtbnVtYmVyPjEwPC9yZWMtbnVtYmVyPjxmb3JlaWduLWtleXM+PGtleSBhcHA9IkVOIiBk
Yi1pZD0iemEwcjlmNXQ4OTJhZnFlYXBmd3ZkZnhmZHI1ZnBkd3QyZXB3IiB0aW1lc3RhbXA9IjE1
ODI2MDI1MTUiPjEwPC9rZXk+PC9mb3JlaWduLWtleXM+PHJlZi10eXBlIG5hbWU9IkpvdXJuYWwg
QXJ0aWNsZSI+MTc8L3JlZi10eXBlPjxjb250cmlidXRvcnM+PGF1dGhvcnM+PGF1dGhvcj5EYW1l
cnQsIEEuPC9hdXRob3I+PGF1dGhvcj5SYWl6LCBKLjwvYXV0aG9yPjxhdXRob3I+SG9ybiwgQS4g
Vi48L2F1dGhvcj48YXV0aG9yPkxvd2VyLCBKLjwvYXV0aG9yPjxhdXRob3I+V2FuZywgSC48L2F1
dGhvcj48YXV0aG9yPlhpbmcsIEouPC9hdXRob3I+PGF1dGhvcj5CYXR6ZXIsIE0uIEEuPC9hdXRo
b3I+PGF1dGhvcj5Mb3dlciwgUi48L2F1dGhvcj48YXV0aG9yPlNjaHVtYW5uLCBHLiBHLjwvYXV0
aG9yPjwvYXV0aG9ycz48L2NvbnRyaWJ1dG9ycz48YXV0aC1hZGRyZXNzPkZhY2hnZWJpZXQgUFIy
L1JldHJvZWxlbWVudGUsIFBhdWwtRWhybGljaC1JbnN0aXR1dCwgRC02MzIyNSBMYW5nZW4sIEdl
cm1hbnkuPC9hdXRoLWFkZHJlc3M+PHRpdGxlcz48dGl0bGU+NSZhcG9zOy1UcmFuc2R1Y2luZyBT
VkEgcmV0cm90cmFuc3Bvc29uIGdyb3VwcyBzcHJlYWQgZWZmaWNpZW50bHkgdGhyb3VnaG91dCB0
aGUgaHVtYW4gZ2Vub21lPC90aXRsZT48c2Vjb25kYXJ5LXRpdGxlPkdlbm9tZSBSZXM8L3NlY29u
ZGFyeS10aXRsZT48L3RpdGxlcz48cGVyaW9kaWNhbD48ZnVsbC10aXRsZT5HZW5vbWUgUmVzPC9m
dWxsLXRpdGxlPjwvcGVyaW9kaWNhbD48cGFnZXM+MTk5Mi0yMDA4PC9wYWdlcz48dm9sdW1lPjE5
PC92b2x1bWU+PG51bWJlcj4xMTwvbnVtYmVyPjxlZGl0aW9uPjIwMDkvMDgvMDU8L2VkaXRpb24+
PGtleXdvcmRzPjxrZXl3b3JkPkFsdGVybmF0aXZlIFNwbGljaW5nPC9rZXl3b3JkPjxrZXl3b3Jk
PkFuaW1hbHM8L2tleXdvcmQ+PGtleXdvcmQ+QmFzZSBTZXF1ZW5jZTwva2V5d29yZD48a2V5d29y
ZD5DaHJvbW9zb21lIE1hcHBpbmc8L2tleXdvcmQ+PGtleXdvcmQ+Q2hyb21vc29tZXMsIEh1bWFu
LCBQYWlyIDE5LypnZW5ldGljczwva2V5d29yZD48a2V5d29yZD5Fdm9sdXRpb24sIE1vbGVjdWxh
cjwva2V5d29yZD48a2V5d29yZD5FeHByZXNzZWQgU2VxdWVuY2UgVGFnczwva2V5d29yZD48a2V5
d29yZD5HZW5ldGljIFZhcmlhdGlvbjwva2V5d29yZD48a2V5d29yZD5HZW5vbWUsIEh1bWFuLypn
ZW5ldGljczwva2V5d29yZD48a2V5d29yZD5HZW5vbWUtV2lkZSBBc3NvY2lhdGlvbiBTdHVkeS8q
bWV0aG9kczwva2V5d29yZD48a2V5d29yZD5IdW1hbnM8L2tleXdvcmQ+PGtleXdvcmQ+TWljcm90
dWJ1bGUtQXNzb2NpYXRlZCBQcm90ZWlucy9nZW5ldGljczwva2V5d29yZD48a2V5d29yZD5Nb2Rl
bHMsIEdlbmV0aWM8L2tleXdvcmQ+PGtleXdvcmQ+TXV0YWdlbmVzaXMsIEluc2VydGlvbmFsPC9r
ZXl3b3JkPjxrZXl3b3JkPlByb21vdGVyIFJlZ2lvbnMsIEdlbmV0aWMvZ2VuZXRpY3M8L2tleXdv
cmQ+PGtleXdvcmQ+UHJvdGVpbi1TZXJpbmUtVGhyZW9uaW5lIEtpbmFzZXMvZ2VuZXRpY3M8L2tl
eXdvcmQ+PGtleXdvcmQ+UmV0cm9lbGVtZW50cy8qZ2VuZXRpY3M8L2tleXdvcmQ+PGtleXdvcmQ+
UmV2ZXJzZSBUcmFuc2NyaXB0YXNlIFBvbHltZXJhc2UgQ2hhaW4gUmVhY3Rpb248L2tleXdvcmQ+
PGtleXdvcmQ+VHJhbnNjcmlwdGlvbiwgR2VuZXRpYzwva2V5d29yZD48L2tleXdvcmRzPjxkYXRl
cz48eWVhcj4yMDA5PC95ZWFyPjxwdWItZGF0ZXM+PGRhdGU+Tm92PC9kYXRlPjwvcHViLWRhdGVz
PjwvZGF0ZXM+PGlzYm4+MTU0OS01NDY5IChFbGVjdHJvbmljKSYjeEQ7MTA4OC05MDUxIChMaW5r
aW5nKTwvaXNibj48YWNjZXNzaW9uLW51bT4xOTY1MjAxNDwvYWNjZXNzaW9uLW51bT48dXJscz48
cmVsYXRlZC11cmxzPjx1cmw+aHR0cHM6Ly93d3cubmNiaS5ubG0ubmloLmdvdi9wdWJtZWQvMTk2
NTIwMTQ8L3VybD48L3JlbGF0ZWQtdXJscz48L3VybHM+PGN1c3RvbTI+UE1DMjc3NTU5MzwvY3Vz
dG9tMj48ZWxlY3Ryb25pYy1yZXNvdXJjZS1udW0+MTAuMTEwMS9nci4wOTM0MzUuMTA5PC9lbGVj
dHJvbmljLXJlc291cmNlLW51bT48L3JlY29yZD48L0NpdGU+PC9FbmROb3RlPgB=
</w:fldData>
        </w:fldChar>
      </w:r>
      <w:r w:rsidR="001F1BE5">
        <w:rPr>
          <w:rFonts w:cstheme="minorHAnsi"/>
        </w:rPr>
        <w:instrText xml:space="preserve"> ADDIN EN.CITE </w:instrText>
      </w:r>
      <w:r w:rsidR="001F1BE5">
        <w:rPr>
          <w:rFonts w:cstheme="minorHAnsi"/>
        </w:rPr>
        <w:fldChar w:fldCharType="begin">
          <w:fldData xml:space="preserve">PEVuZE5vdGU+PENpdGU+PEF1dGhvcj5XYW5nPC9BdXRob3I+PFllYXI+MjAwNTwvWWVhcj48UmVj
TnVtPjE2PC9SZWNOdW0+PERpc3BsYXlUZXh0PjxzdHlsZSBmYWNlPSJzdXBlcnNjcmlwdCI+OSwx
MDwvc3R5bGU+PC9EaXNwbGF5VGV4dD48cmVjb3JkPjxyZWMtbnVtYmVyPjE2PC9yZWMtbnVtYmVy
Pjxmb3JlaWduLWtleXM+PGtleSBhcHA9IkVOIiBkYi1pZD0iemEwcjlmNXQ4OTJhZnFlYXBmd3Zk
ZnhmZHI1ZnBkd3QyZXB3IiB0aW1lc3RhbXA9IjE1ODI2MDc5NDAiPjE2PC9rZXk+PC9mb3JlaWdu
LWtleXM+PHJlZi10eXBlIG5hbWU9IkpvdXJuYWwgQXJ0aWNsZSI+MTc8L3JlZi10eXBlPjxjb250
cmlidXRvcnM+PGF1dGhvcnM+PGF1dGhvcj5XYW5nLCBILjwvYXV0aG9yPjxhdXRob3I+WGluZywg
Si48L2F1dGhvcj48YXV0aG9yPkdyb3ZlciwgRC48L2F1dGhvcj48YXV0aG9yPkhlZGdlcywgRC4g
Si48L2F1dGhvcj48YXV0aG9yPkhhbiwgSy48L2F1dGhvcj48YXV0aG9yPldhbGtlciwgSi4gQS48
L2F1dGhvcj48YXV0aG9yPkJhdHplciwgTS4gQS48L2F1dGhvcj48L2F1dGhvcnM+PC9jb250cmli
dXRvcnM+PGF1dGgtYWRkcmVzcz5EZXBhcnRtZW50IG9mIEJpb2xvZ2ljYWwgU2NpZW5jZXMsIEJp
b2xvZ2ljYWwgQ29tcHV0YXRpb24gYW5kIFZpc3VhbGl6YXRpb24gQ2VudGVyLCBDZW50ZXIgZm9y
IEJpb01vZHVsYXIgTXVsdGktU2NhbGUgU3lzdGVtcywgTG91aXNpYW5hIFN0YXRlIFVuaXZlcnNp
dHksIDIwMiBMaWZlIFNjaWVuY2VzIEJ1aWxkaW5nLCBCYXRvbiBSb3VnZSwgTEEgNzA4MDMsIFVT
QS48L2F1dGgtYWRkcmVzcz48dGl0bGVzPjx0aXRsZT5TVkEgZWxlbWVudHM6IGEgaG9taW5pZC1z
cGVjaWZpYyByZXRyb3Bvc29uIGZhbWlseTwvdGl0bGU+PHNlY29uZGFyeS10aXRsZT5KIE1vbCBC
aW9sPC9zZWNvbmRhcnktdGl0bGU+PC90aXRsZXM+PHBlcmlvZGljYWw+PGZ1bGwtdGl0bGU+SiBN
b2wgQmlvbDwvZnVsbC10aXRsZT48L3BlcmlvZGljYWw+PHBhZ2VzPjk5NC0xMDA3PC9wYWdlcz48
dm9sdW1lPjM1NDwvdm9sdW1lPjxudW1iZXI+NDwvbnVtYmVyPjxlZGl0aW9uPjIwMDUvMTEvMTg8
L2VkaXRpb24+PGtleXdvcmRzPjxrZXl3b3JkPkFuaW1hbHM8L2tleXdvcmQ+PGtleXdvcmQ+RXZv
bHV0aW9uLCBNb2xlY3VsYXI8L2tleXdvcmQ+PGtleXdvcmQ+R2Vub21lLCBIdW1hbjwva2V5d29y
ZD48a2V5d29yZD5Ib21pbmlkYWU8L2tleXdvcmQ+PGtleXdvcmQ+SHVtYW5zPC9rZXl3b3JkPjxr
ZXl3b3JkPlJlZ3VsYXRvcnkgU2VxdWVuY2VzLCBOdWNsZWljIEFjaWQvKmdlbmV0aWNzPC9rZXl3
b3JkPjxrZXl3b3JkPipSZXRyb2VsZW1lbnRzPC9rZXl3b3JkPjxrZXl3b3JkPlNwZWNpZXMgU3Bl
Y2lmaWNpdHk8L2tleXdvcmQ+PC9rZXl3b3Jkcz48ZGF0ZXM+PHllYXI+MjAwNTwveWVhcj48cHVi
LWRhdGVzPjxkYXRlPkRlYyA5PC9kYXRlPjwvcHViLWRhdGVzPjwvZGF0ZXM+PGlzYm4+MDAyMi0y
ODM2IChQcmludCkmI3hEOzAwMjItMjgzNiAoTGlua2luZyk8L2lzYm4+PGFjY2Vzc2lvbi1udW0+
MTYyODg5MTI8L2FjY2Vzc2lvbi1udW0+PHVybHM+PHJlbGF0ZWQtdXJscz48dXJsPmh0dHBzOi8v
d3d3Lm5jYmkubmxtLm5paC5nb3YvcHVibWVkLzE2Mjg4OTEyPC91cmw+PC9yZWxhdGVkLXVybHM+
PC91cmxzPjxlbGVjdHJvbmljLXJlc291cmNlLW51bT4xMC4xMDE2L2ouam1iLjIwMDUuMDkuMDg1
PC9lbGVjdHJvbmljLXJlc291cmNlLW51bT48L3JlY29yZD48L0NpdGU+PENpdGU+PEF1dGhvcj5E
YW1lcnQ8L0F1dGhvcj48WWVhcj4yMDA5PC9ZZWFyPjxSZWNOdW0+MTA8L1JlY051bT48cmVjb3Jk
PjxyZWMtbnVtYmVyPjEwPC9yZWMtbnVtYmVyPjxmb3JlaWduLWtleXM+PGtleSBhcHA9IkVOIiBk
Yi1pZD0iemEwcjlmNXQ4OTJhZnFlYXBmd3ZkZnhmZHI1ZnBkd3QyZXB3IiB0aW1lc3RhbXA9IjE1
ODI2MDI1MTUiPjEwPC9rZXk+PC9mb3JlaWduLWtleXM+PHJlZi10eXBlIG5hbWU9IkpvdXJuYWwg
QXJ0aWNsZSI+MTc8L3JlZi10eXBlPjxjb250cmlidXRvcnM+PGF1dGhvcnM+PGF1dGhvcj5EYW1l
cnQsIEEuPC9hdXRob3I+PGF1dGhvcj5SYWl6LCBKLjwvYXV0aG9yPjxhdXRob3I+SG9ybiwgQS4g
Vi48L2F1dGhvcj48YXV0aG9yPkxvd2VyLCBKLjwvYXV0aG9yPjxhdXRob3I+V2FuZywgSC48L2F1
dGhvcj48YXV0aG9yPlhpbmcsIEouPC9hdXRob3I+PGF1dGhvcj5CYXR6ZXIsIE0uIEEuPC9hdXRo
b3I+PGF1dGhvcj5Mb3dlciwgUi48L2F1dGhvcj48YXV0aG9yPlNjaHVtYW5uLCBHLiBHLjwvYXV0
aG9yPjwvYXV0aG9ycz48L2NvbnRyaWJ1dG9ycz48YXV0aC1hZGRyZXNzPkZhY2hnZWJpZXQgUFIy
L1JldHJvZWxlbWVudGUsIFBhdWwtRWhybGljaC1JbnN0aXR1dCwgRC02MzIyNSBMYW5nZW4sIEdl
cm1hbnkuPC9hdXRoLWFkZHJlc3M+PHRpdGxlcz48dGl0bGU+NSZhcG9zOy1UcmFuc2R1Y2luZyBT
VkEgcmV0cm90cmFuc3Bvc29uIGdyb3VwcyBzcHJlYWQgZWZmaWNpZW50bHkgdGhyb3VnaG91dCB0
aGUgaHVtYW4gZ2Vub21lPC90aXRsZT48c2Vjb25kYXJ5LXRpdGxlPkdlbm9tZSBSZXM8L3NlY29u
ZGFyeS10aXRsZT48L3RpdGxlcz48cGVyaW9kaWNhbD48ZnVsbC10aXRsZT5HZW5vbWUgUmVzPC9m
dWxsLXRpdGxlPjwvcGVyaW9kaWNhbD48cGFnZXM+MTk5Mi0yMDA4PC9wYWdlcz48dm9sdW1lPjE5
PC92b2x1bWU+PG51bWJlcj4xMTwvbnVtYmVyPjxlZGl0aW9uPjIwMDkvMDgvMDU8L2VkaXRpb24+
PGtleXdvcmRzPjxrZXl3b3JkPkFsdGVybmF0aXZlIFNwbGljaW5nPC9rZXl3b3JkPjxrZXl3b3Jk
PkFuaW1hbHM8L2tleXdvcmQ+PGtleXdvcmQ+QmFzZSBTZXF1ZW5jZTwva2V5d29yZD48a2V5d29y
ZD5DaHJvbW9zb21lIE1hcHBpbmc8L2tleXdvcmQ+PGtleXdvcmQ+Q2hyb21vc29tZXMsIEh1bWFu
LCBQYWlyIDE5LypnZW5ldGljczwva2V5d29yZD48a2V5d29yZD5Fdm9sdXRpb24sIE1vbGVjdWxh
cjwva2V5d29yZD48a2V5d29yZD5FeHByZXNzZWQgU2VxdWVuY2UgVGFnczwva2V5d29yZD48a2V5
d29yZD5HZW5ldGljIFZhcmlhdGlvbjwva2V5d29yZD48a2V5d29yZD5HZW5vbWUsIEh1bWFuLypn
ZW5ldGljczwva2V5d29yZD48a2V5d29yZD5HZW5vbWUtV2lkZSBBc3NvY2lhdGlvbiBTdHVkeS8q
bWV0aG9kczwva2V5d29yZD48a2V5d29yZD5IdW1hbnM8L2tleXdvcmQ+PGtleXdvcmQ+TWljcm90
dWJ1bGUtQXNzb2NpYXRlZCBQcm90ZWlucy9nZW5ldGljczwva2V5d29yZD48a2V5d29yZD5Nb2Rl
bHMsIEdlbmV0aWM8L2tleXdvcmQ+PGtleXdvcmQ+TXV0YWdlbmVzaXMsIEluc2VydGlvbmFsPC9r
ZXl3b3JkPjxrZXl3b3JkPlByb21vdGVyIFJlZ2lvbnMsIEdlbmV0aWMvZ2VuZXRpY3M8L2tleXdv
cmQ+PGtleXdvcmQ+UHJvdGVpbi1TZXJpbmUtVGhyZW9uaW5lIEtpbmFzZXMvZ2VuZXRpY3M8L2tl
eXdvcmQ+PGtleXdvcmQ+UmV0cm9lbGVtZW50cy8qZ2VuZXRpY3M8L2tleXdvcmQ+PGtleXdvcmQ+
UmV2ZXJzZSBUcmFuc2NyaXB0YXNlIFBvbHltZXJhc2UgQ2hhaW4gUmVhY3Rpb248L2tleXdvcmQ+
PGtleXdvcmQ+VHJhbnNjcmlwdGlvbiwgR2VuZXRpYzwva2V5d29yZD48L2tleXdvcmRzPjxkYXRl
cz48eWVhcj4yMDA5PC95ZWFyPjxwdWItZGF0ZXM+PGRhdGU+Tm92PC9kYXRlPjwvcHViLWRhdGVz
PjwvZGF0ZXM+PGlzYm4+MTU0OS01NDY5IChFbGVjdHJvbmljKSYjeEQ7MTA4OC05MDUxIChMaW5r
aW5nKTwvaXNibj48YWNjZXNzaW9uLW51bT4xOTY1MjAxNDwvYWNjZXNzaW9uLW51bT48dXJscz48
cmVsYXRlZC11cmxzPjx1cmw+aHR0cHM6Ly93d3cubmNiaS5ubG0ubmloLmdvdi9wdWJtZWQvMTk2
NTIwMTQ8L3VybD48L3JlbGF0ZWQtdXJscz48L3VybHM+PGN1c3RvbTI+UE1DMjc3NTU5MzwvY3Vz
dG9tMj48ZWxlY3Ryb25pYy1yZXNvdXJjZS1udW0+MTAuMTEwMS9nci4wOTM0MzUuMTA5PC9lbGVj
dHJvbmljLXJlc291cmNlLW51bT48L3JlY29yZD48L0NpdGU+PC9FbmROb3RlPgB=
</w:fldData>
        </w:fldChar>
      </w:r>
      <w:r w:rsidR="001F1BE5">
        <w:rPr>
          <w:rFonts w:cstheme="minorHAnsi"/>
        </w:rPr>
        <w:instrText xml:space="preserve"> ADDIN EN.CITE.DATA </w:instrText>
      </w:r>
      <w:r w:rsidR="001F1BE5">
        <w:rPr>
          <w:rFonts w:cstheme="minorHAnsi"/>
        </w:rPr>
      </w:r>
      <w:r w:rsidR="001F1BE5">
        <w:rPr>
          <w:rFonts w:cstheme="minorHAnsi"/>
        </w:rPr>
        <w:fldChar w:fldCharType="end"/>
      </w:r>
      <w:r w:rsidRPr="007176C7">
        <w:rPr>
          <w:rFonts w:cstheme="minorHAnsi"/>
        </w:rPr>
      </w:r>
      <w:r w:rsidRPr="007176C7">
        <w:rPr>
          <w:rFonts w:cstheme="minorHAnsi"/>
        </w:rPr>
        <w:fldChar w:fldCharType="separate"/>
      </w:r>
      <w:r w:rsidR="001F1BE5" w:rsidRPr="001F1BE5">
        <w:rPr>
          <w:rFonts w:cstheme="minorHAnsi"/>
          <w:noProof/>
          <w:vertAlign w:val="superscript"/>
        </w:rPr>
        <w:t>9,10</w:t>
      </w:r>
      <w:r w:rsidRPr="007176C7">
        <w:rPr>
          <w:rFonts w:cstheme="minorHAnsi"/>
        </w:rPr>
        <w:fldChar w:fldCharType="end"/>
      </w:r>
      <w:r>
        <w:rPr>
          <w:rFonts w:cstheme="minorHAnsi"/>
        </w:rPr>
        <w:t>.</w:t>
      </w:r>
      <w:r w:rsidRPr="007176C7">
        <w:rPr>
          <w:rFonts w:cstheme="minorHAnsi"/>
        </w:rPr>
        <w:t xml:space="preserve"> Members of the SVA family are still able to retrotranspose in the human genome</w:t>
      </w:r>
      <w:r>
        <w:rPr>
          <w:rFonts w:cstheme="minorHAnsi"/>
        </w:rPr>
        <w:t xml:space="preserve"> </w:t>
      </w:r>
      <w:r w:rsidRPr="007176C7">
        <w:rPr>
          <w:rFonts w:cstheme="minorHAnsi"/>
        </w:rPr>
        <w:fldChar w:fldCharType="begin"/>
      </w:r>
      <w:r w:rsidR="001F1BE5">
        <w:rPr>
          <w:rFonts w:cstheme="minorHAnsi"/>
        </w:rPr>
        <w:instrText xml:space="preserve"> ADDIN EN.CITE &lt;EndNote&gt;&lt;Cite&gt;&lt;Author&gt;Hancks&lt;/Author&gt;&lt;Year&gt;2011&lt;/Year&gt;&lt;RecNum&gt;15&lt;/RecNum&gt;&lt;DisplayText&gt;&lt;style face="superscript"&gt;11&lt;/style&gt;&lt;/DisplayText&gt;&lt;record&gt;&lt;rec-number&gt;15&lt;/rec-number&gt;&lt;foreign-keys&gt;&lt;key app="EN" db-id="za0r9f5t892afqeapfwvdfxfdr5fpdwt2epw" timestamp="1582607338"&gt;15&lt;/key&gt;&lt;/foreign-keys&gt;&lt;ref-type name="Journal Article"&gt;17&lt;/ref-type&gt;&lt;contributors&gt;&lt;authors&gt;&lt;author&gt;Hancks, D. C.&lt;/author&gt;&lt;author&gt;Goodier, J. L.&lt;/author&gt;&lt;author&gt;Mandal, P. K.&lt;/author&gt;&lt;author&gt;Cheung, L. E.&lt;/author&gt;&lt;author&gt;Kazazian, H. H., Jr.&lt;/author&gt;&lt;/authors&gt;&lt;/contributors&gt;&lt;auth-address&gt;Cell and Molecular Biology Graduate Group, The University of Pennsylvania School of Medicine, Philadelphia, PA, USA.&lt;/auth-address&gt;&lt;titles&gt;&lt;title&gt;Retrotransposition of marked SVA elements by human L1s in cultured cells&lt;/title&gt;&lt;secondary-title&gt;Hum Mol Genet&lt;/secondary-title&gt;&lt;/titles&gt;&lt;periodical&gt;&lt;full-title&gt;Hum Mol Genet&lt;/full-title&gt;&lt;/periodical&gt;&lt;pages&gt;3386-400&lt;/pages&gt;&lt;volume&gt;20&lt;/volume&gt;&lt;number&gt;17&lt;/number&gt;&lt;edition&gt;2011/06/04&lt;/edition&gt;&lt;keywords&gt;&lt;keyword&gt;Alu Elements/genetics&lt;/keyword&gt;&lt;keyword&gt;Blotting, Northern&lt;/keyword&gt;&lt;keyword&gt;Cell Line&lt;/keyword&gt;&lt;keyword&gt;Cell Line, Tumor&lt;/keyword&gt;&lt;keyword&gt;HeLa Cells&lt;/keyword&gt;&lt;keyword&gt;Humans&lt;/keyword&gt;&lt;keyword&gt;Minisatellite Repeats/genetics&lt;/keyword&gt;&lt;keyword&gt;Polymerase Chain Reaction&lt;/keyword&gt;&lt;keyword&gt;Retroelements/*genetics&lt;/keyword&gt;&lt;keyword&gt;Short Interspersed Nucleotide Elements/genetics&lt;/keyword&gt;&lt;keyword&gt;Transcription Initiation Site&lt;/keyword&gt;&lt;/keywords&gt;&lt;dates&gt;&lt;year&gt;2011&lt;/year&gt;&lt;pub-dates&gt;&lt;date&gt;Sep 1&lt;/date&gt;&lt;/pub-dates&gt;&lt;/dates&gt;&lt;isbn&gt;1460-2083 (Electronic)&amp;#xD;0964-6906 (Linking)&lt;/isbn&gt;&lt;accession-num&gt;21636526&lt;/accession-num&gt;&lt;urls&gt;&lt;related-urls&gt;&lt;url&gt;https://www.ncbi.nlm.nih.gov/pubmed/21636526&lt;/url&gt;&lt;/related-urls&gt;&lt;/urls&gt;&lt;custom2&gt;PMC3153304&lt;/custom2&gt;&lt;electronic-resource-num&gt;10.1093/hmg/ddr245&lt;/electronic-resource-num&gt;&lt;/record&gt;&lt;/Cite&gt;&lt;/EndNote&gt;</w:instrText>
      </w:r>
      <w:r w:rsidRPr="007176C7">
        <w:rPr>
          <w:rFonts w:cstheme="minorHAnsi"/>
        </w:rPr>
        <w:fldChar w:fldCharType="separate"/>
      </w:r>
      <w:r w:rsidR="001F1BE5" w:rsidRPr="001F1BE5">
        <w:rPr>
          <w:rFonts w:cstheme="minorHAnsi"/>
          <w:noProof/>
          <w:vertAlign w:val="superscript"/>
        </w:rPr>
        <w:t>11</w:t>
      </w:r>
      <w:r w:rsidRPr="007176C7">
        <w:rPr>
          <w:rFonts w:cstheme="minorHAnsi"/>
        </w:rPr>
        <w:fldChar w:fldCharType="end"/>
      </w:r>
      <w:r>
        <w:rPr>
          <w:rFonts w:cstheme="minorHAnsi"/>
        </w:rPr>
        <w:t>,</w:t>
      </w:r>
      <w:r w:rsidRPr="007176C7">
        <w:rPr>
          <w:rFonts w:cstheme="minorHAnsi"/>
        </w:rPr>
        <w:t xml:space="preserve"> and this ongoing mobilisation has led to insertions that are polymorphic in the human population for their presence or absence.</w:t>
      </w:r>
      <w:r>
        <w:rPr>
          <w:rFonts w:cstheme="minorHAnsi"/>
        </w:rPr>
        <w:t xml:space="preserve"> Of those SVAs in the reference genome 77 have been reported in the dbRIP database as polymorphic in terms of their presence or absence </w:t>
      </w:r>
      <w:r>
        <w:rPr>
          <w:rFonts w:cstheme="minorHAnsi"/>
        </w:rPr>
        <w:fldChar w:fldCharType="begin">
          <w:fldData xml:space="preserve">PEVuZE5vdGU+PENpdGU+PEF1dGhvcj5MaWFuZzwvQXV0aG9yPjxZZWFyPjIwMTI8L1llYXI+PFJl
Y051bT40NzwvUmVjTnVtPjxEaXNwbGF5VGV4dD48c3R5bGUgZmFjZT0ic3VwZXJzY3JpcHQiPjEy
LDEzPC9zdHlsZT48L0Rpc3BsYXlUZXh0PjxyZWNvcmQ+PHJlYy1udW1iZXI+NDc8L3JlYy1udW1i
ZXI+PGZvcmVpZ24ta2V5cz48a2V5IGFwcD0iRU4iIGRiLWlkPSJ6YTByOWY1dDg5MmFmcWVhcGZ3
dmRmeGZkcjVmcGR3dDJlcHciIHRpbWVzdGFtcD0iMTYwNjcxMjc5NCI+NDc8L2tleT48L2ZvcmVp
Z24ta2V5cz48cmVmLXR5cGUgbmFtZT0iSm91cm5hbCBBcnRpY2xlIj4xNzwvcmVmLXR5cGU+PGNv
bnRyaWJ1dG9ycz48YXV0aG9ycz48YXV0aG9yPkxpYW5nLCBQLjwvYXV0aG9yPjxhdXRob3I+VGFu
ZywgVy48L2F1dGhvcj48L2F1dGhvcnM+PC9jb250cmlidXRvcnM+PGF1dGgtYWRkcmVzcz5EZXBh
cnRtZW50IG9mIEJpb2xvZ2ljYWwgU2NpZW5jZXMsIEJyb2NrIFVuaXZlcnNpdHksIDUwMCBHbGVu
cmlkZ2UgQXZlLCBTdC4gQ2F0aGFyaW5lcywgT250YXJpbywgQ2FuYWRhIEwyUyAzQTEuIHBsaWFu
Z0Bicm9ja3UuY2E8L2F1dGgtYWRkcmVzcz48dGl0bGVzPjx0aXRsZT5EYXRhYmFzZSBkb2N1bWVu
dGF0aW9uIG9mIHJldHJvdHJhbnNwb3NvbiBpbnNlcnRpb24gcG9seW1vcnBoaXNtczwvdGl0bGU+
PHNlY29uZGFyeS10aXRsZT5Gcm9udCBCaW9zY2kgKEVsaXRlIEVkKTwvc2Vjb25kYXJ5LXRpdGxl
PjwvdGl0bGVzPjxwZXJpb2RpY2FsPjxmdWxsLXRpdGxlPkZyb250IEJpb3NjaSAoRWxpdGUgRWQp
PC9mdWxsLXRpdGxlPjwvcGVyaW9kaWNhbD48cGFnZXM+MTU0Mi01NTwvcGFnZXM+PHZvbHVtZT40
PC92b2x1bWU+PGVkaXRpb24+MjAxMS8xMi8yOTwvZWRpdGlvbj48a2V5d29yZHM+PGtleXdvcmQ+
KkRhdGFiYXNlcywgR2VuZXRpYzwva2V5d29yZD48a2V5d29yZD5Eb2N1bWVudGF0aW9uPC9rZXl3
b3JkPjxrZXl3b3JkPipQb2x5bW9ycGhpc20sIEdlbmV0aWM8L2tleXdvcmQ+PGtleXdvcmQ+KlJl
dHJvZWxlbWVudHM8L2tleXdvcmQ+PC9rZXl3b3Jkcz48ZGF0ZXM+PHllYXI+MjAxMjwveWVhcj48
cHViLWRhdGVzPjxkYXRlPkphbiAxPC9kYXRlPjwvcHViLWRhdGVzPjwvZGF0ZXM+PGlzYm4+MTk0
NS0wNTA4IChFbGVjdHJvbmljKSYjeEQ7MTk0NS0wNDk0IChMaW5raW5nKTwvaXNibj48YWNjZXNz
aW9uLW51bT4yMjIwMTk3NDwvYWNjZXNzaW9uLW51bT48dXJscz48cmVsYXRlZC11cmxzPjx1cmw+
aHR0cHM6Ly93d3cubmNiaS5ubG0ubmloLmdvdi9wdWJtZWQvMjIyMDE5NzQ8L3VybD48L3JlbGF0
ZWQtdXJscz48L3VybHM+PGVsZWN0cm9uaWMtcmVzb3VyY2UtbnVtPjEwLjI3NDEvNDc5PC9lbGVj
dHJvbmljLXJlc291cmNlLW51bT48L3JlY29yZD48L0NpdGU+PENpdGU+PEF1dGhvcj5XYW5nPC9B
dXRob3I+PFllYXI+MjAwNjwvWWVhcj48UmVjTnVtPjQ2PC9SZWNOdW0+PHJlY29yZD48cmVjLW51
bWJlcj40NjwvcmVjLW51bWJlcj48Zm9yZWlnbi1rZXlzPjxrZXkgYXBwPSJFTiIgZGItaWQ9Inph
MHI5ZjV0ODkyYWZxZWFwZnd2ZGZ4ZmRyNWZwZHd0MmVwdyIgdGltZXN0YW1wPSIxNjA2NzEyNzYw
Ij40Njwva2V5PjwvZm9yZWlnbi1rZXlzPjxyZWYtdHlwZSBuYW1lPSJKb3VybmFsIEFydGljbGUi
PjE3PC9yZWYtdHlwZT48Y29udHJpYnV0b3JzPjxhdXRob3JzPjxhdXRob3I+V2FuZywgSi48L2F1
dGhvcj48YXV0aG9yPlNvbmcsIEwuPC9hdXRob3I+PGF1dGhvcj5Hcm92ZXIsIEQuPC9hdXRob3I+
PGF1dGhvcj5BenJhaywgUy48L2F1dGhvcj48YXV0aG9yPkJhdHplciwgTS4gQS48L2F1dGhvcj48
YXV0aG9yPkxpYW5nLCBQLjwvYXV0aG9yPjwvYXV0aG9ycz48L2NvbnRyaWJ1dG9ycz48YXV0aC1h
ZGRyZXNzPkRlcGFydG1lbnQgb2YgQ2FuY2VyIEdlbmV0aWNzLCBSb3N3ZWxsIFBhcmsgQ2FuY2Vy
IEluc3RpdHV0ZSwgQnVmZmFsbywgTmV3IFlvcmsgMTQyNjMsIFVTQS48L2F1dGgtYWRkcmVzcz48
dGl0bGVzPjx0aXRsZT5kYlJJUDogYSBoaWdobHkgaW50ZWdyYXRlZCBkYXRhYmFzZSBvZiByZXRy
b3RyYW5zcG9zb24gaW5zZXJ0aW9uIHBvbHltb3JwaGlzbXMgaW4gaHVtYW5zPC90aXRsZT48c2Vj
b25kYXJ5LXRpdGxlPkh1bSBNdXRhdDwvc2Vjb25kYXJ5LXRpdGxlPjwvdGl0bGVzPjxwZXJpb2Rp
Y2FsPjxmdWxsLXRpdGxlPkh1bSBNdXRhdDwvZnVsbC10aXRsZT48L3BlcmlvZGljYWw+PHBhZ2Vz
PjMyMy05PC9wYWdlcz48dm9sdW1lPjI3PC92b2x1bWU+PG51bWJlcj40PC9udW1iZXI+PGVkaXRp
b24+MjAwNi8wMy8wMzwvZWRpdGlvbj48a2V5d29yZHM+PGtleXdvcmQ+KkRhdGFiYXNlcywgR2Vu
ZXRpYzwva2V5d29yZD48a2V5d29yZD4qR2Vub21lLCBIdW1hbjwva2V5d29yZD48a2V5d29yZD5I
dW1hbnM8L2tleXdvcmQ+PGtleXdvcmQ+TXV0YWdlbmVzaXMsIEluc2VydGlvbmFsLypnZW5ldGlj
czwva2V5d29yZD48a2V5d29yZD5Qb2x5bW9ycGhpc20sIEdlbmV0aWMvKmdlbmV0aWNzPC9rZXl3
b3JkPjxrZXl3b3JkPlJldHJvZWxlbWVudHMvKmdlbmV0aWNzPC9rZXl3b3JkPjwva2V5d29yZHM+
PGRhdGVzPjx5ZWFyPjIwMDY8L3llYXI+PHB1Yi1kYXRlcz48ZGF0ZT5BcHI8L2RhdGU+PC9wdWIt
ZGF0ZXM+PC9kYXRlcz48aXNibj4xMDk4LTEwMDQgKEVsZWN0cm9uaWMpJiN4RDsxMDU5LTc3OTQg
KExpbmtpbmcpPC9pc2JuPjxhY2Nlc3Npb24tbnVtPjE2NTExODMzPC9hY2Nlc3Npb24tbnVtPjx1
cmxzPjxyZWxhdGVkLXVybHM+PHVybD5odHRwczovL3d3dy5uY2JpLm5sbS5uaWguZ292L3B1Ym1l
ZC8xNjUxMTgzMzwvdXJsPjwvcmVsYXRlZC11cmxzPjwvdXJscz48Y3VzdG9tMj5QTUMxODU1MjE2
PC9jdXN0b20yPjxlbGVjdHJvbmljLXJlc291cmNlLW51bT4xMC4xMDAyL2h1bXUuMjAzMDc8L2Vs
ZWN0cm9uaWMtcmVzb3VyY2UtbnVtPjwvcmVjb3JkPjwvQ2l0ZT48L0VuZE5vdGU+AG==
</w:fldData>
        </w:fldChar>
      </w:r>
      <w:r w:rsidR="001F1BE5">
        <w:rPr>
          <w:rFonts w:cstheme="minorHAnsi"/>
        </w:rPr>
        <w:instrText xml:space="preserve"> ADDIN EN.CITE </w:instrText>
      </w:r>
      <w:r w:rsidR="001F1BE5">
        <w:rPr>
          <w:rFonts w:cstheme="minorHAnsi"/>
        </w:rPr>
        <w:fldChar w:fldCharType="begin">
          <w:fldData xml:space="preserve">PEVuZE5vdGU+PENpdGU+PEF1dGhvcj5MaWFuZzwvQXV0aG9yPjxZZWFyPjIwMTI8L1llYXI+PFJl
Y051bT40NzwvUmVjTnVtPjxEaXNwbGF5VGV4dD48c3R5bGUgZmFjZT0ic3VwZXJzY3JpcHQiPjEy
LDEzPC9zdHlsZT48L0Rpc3BsYXlUZXh0PjxyZWNvcmQ+PHJlYy1udW1iZXI+NDc8L3JlYy1udW1i
ZXI+PGZvcmVpZ24ta2V5cz48a2V5IGFwcD0iRU4iIGRiLWlkPSJ6YTByOWY1dDg5MmFmcWVhcGZ3
dmRmeGZkcjVmcGR3dDJlcHciIHRpbWVzdGFtcD0iMTYwNjcxMjc5NCI+NDc8L2tleT48L2ZvcmVp
Z24ta2V5cz48cmVmLXR5cGUgbmFtZT0iSm91cm5hbCBBcnRpY2xlIj4xNzwvcmVmLXR5cGU+PGNv
bnRyaWJ1dG9ycz48YXV0aG9ycz48YXV0aG9yPkxpYW5nLCBQLjwvYXV0aG9yPjxhdXRob3I+VGFu
ZywgVy48L2F1dGhvcj48L2F1dGhvcnM+PC9jb250cmlidXRvcnM+PGF1dGgtYWRkcmVzcz5EZXBh
cnRtZW50IG9mIEJpb2xvZ2ljYWwgU2NpZW5jZXMsIEJyb2NrIFVuaXZlcnNpdHksIDUwMCBHbGVu
cmlkZ2UgQXZlLCBTdC4gQ2F0aGFyaW5lcywgT250YXJpbywgQ2FuYWRhIEwyUyAzQTEuIHBsaWFu
Z0Bicm9ja3UuY2E8L2F1dGgtYWRkcmVzcz48dGl0bGVzPjx0aXRsZT5EYXRhYmFzZSBkb2N1bWVu
dGF0aW9uIG9mIHJldHJvdHJhbnNwb3NvbiBpbnNlcnRpb24gcG9seW1vcnBoaXNtczwvdGl0bGU+
PHNlY29uZGFyeS10aXRsZT5Gcm9udCBCaW9zY2kgKEVsaXRlIEVkKTwvc2Vjb25kYXJ5LXRpdGxl
PjwvdGl0bGVzPjxwZXJpb2RpY2FsPjxmdWxsLXRpdGxlPkZyb250IEJpb3NjaSAoRWxpdGUgRWQp
PC9mdWxsLXRpdGxlPjwvcGVyaW9kaWNhbD48cGFnZXM+MTU0Mi01NTwvcGFnZXM+PHZvbHVtZT40
PC92b2x1bWU+PGVkaXRpb24+MjAxMS8xMi8yOTwvZWRpdGlvbj48a2V5d29yZHM+PGtleXdvcmQ+
KkRhdGFiYXNlcywgR2VuZXRpYzwva2V5d29yZD48a2V5d29yZD5Eb2N1bWVudGF0aW9uPC9rZXl3
b3JkPjxrZXl3b3JkPipQb2x5bW9ycGhpc20sIEdlbmV0aWM8L2tleXdvcmQ+PGtleXdvcmQ+KlJl
dHJvZWxlbWVudHM8L2tleXdvcmQ+PC9rZXl3b3Jkcz48ZGF0ZXM+PHllYXI+MjAxMjwveWVhcj48
cHViLWRhdGVzPjxkYXRlPkphbiAxPC9kYXRlPjwvcHViLWRhdGVzPjwvZGF0ZXM+PGlzYm4+MTk0
NS0wNTA4IChFbGVjdHJvbmljKSYjeEQ7MTk0NS0wNDk0IChMaW5raW5nKTwvaXNibj48YWNjZXNz
aW9uLW51bT4yMjIwMTk3NDwvYWNjZXNzaW9uLW51bT48dXJscz48cmVsYXRlZC11cmxzPjx1cmw+
aHR0cHM6Ly93d3cubmNiaS5ubG0ubmloLmdvdi9wdWJtZWQvMjIyMDE5NzQ8L3VybD48L3JlbGF0
ZWQtdXJscz48L3VybHM+PGVsZWN0cm9uaWMtcmVzb3VyY2UtbnVtPjEwLjI3NDEvNDc5PC9lbGVj
dHJvbmljLXJlc291cmNlLW51bT48L3JlY29yZD48L0NpdGU+PENpdGU+PEF1dGhvcj5XYW5nPC9B
dXRob3I+PFllYXI+MjAwNjwvWWVhcj48UmVjTnVtPjQ2PC9SZWNOdW0+PHJlY29yZD48cmVjLW51
bWJlcj40NjwvcmVjLW51bWJlcj48Zm9yZWlnbi1rZXlzPjxrZXkgYXBwPSJFTiIgZGItaWQ9Inph
MHI5ZjV0ODkyYWZxZWFwZnd2ZGZ4ZmRyNWZwZHd0MmVwdyIgdGltZXN0YW1wPSIxNjA2NzEyNzYw
Ij40Njwva2V5PjwvZm9yZWlnbi1rZXlzPjxyZWYtdHlwZSBuYW1lPSJKb3VybmFsIEFydGljbGUi
PjE3PC9yZWYtdHlwZT48Y29udHJpYnV0b3JzPjxhdXRob3JzPjxhdXRob3I+V2FuZywgSi48L2F1
dGhvcj48YXV0aG9yPlNvbmcsIEwuPC9hdXRob3I+PGF1dGhvcj5Hcm92ZXIsIEQuPC9hdXRob3I+
PGF1dGhvcj5BenJhaywgUy48L2F1dGhvcj48YXV0aG9yPkJhdHplciwgTS4gQS48L2F1dGhvcj48
YXV0aG9yPkxpYW5nLCBQLjwvYXV0aG9yPjwvYXV0aG9ycz48L2NvbnRyaWJ1dG9ycz48YXV0aC1h
ZGRyZXNzPkRlcGFydG1lbnQgb2YgQ2FuY2VyIEdlbmV0aWNzLCBSb3N3ZWxsIFBhcmsgQ2FuY2Vy
IEluc3RpdHV0ZSwgQnVmZmFsbywgTmV3IFlvcmsgMTQyNjMsIFVTQS48L2F1dGgtYWRkcmVzcz48
dGl0bGVzPjx0aXRsZT5kYlJJUDogYSBoaWdobHkgaW50ZWdyYXRlZCBkYXRhYmFzZSBvZiByZXRy
b3RyYW5zcG9zb24gaW5zZXJ0aW9uIHBvbHltb3JwaGlzbXMgaW4gaHVtYW5zPC90aXRsZT48c2Vj
b25kYXJ5LXRpdGxlPkh1bSBNdXRhdDwvc2Vjb25kYXJ5LXRpdGxlPjwvdGl0bGVzPjxwZXJpb2Rp
Y2FsPjxmdWxsLXRpdGxlPkh1bSBNdXRhdDwvZnVsbC10aXRsZT48L3BlcmlvZGljYWw+PHBhZ2Vz
PjMyMy05PC9wYWdlcz48dm9sdW1lPjI3PC92b2x1bWU+PG51bWJlcj40PC9udW1iZXI+PGVkaXRp
b24+MjAwNi8wMy8wMzwvZWRpdGlvbj48a2V5d29yZHM+PGtleXdvcmQ+KkRhdGFiYXNlcywgR2Vu
ZXRpYzwva2V5d29yZD48a2V5d29yZD4qR2Vub21lLCBIdW1hbjwva2V5d29yZD48a2V5d29yZD5I
dW1hbnM8L2tleXdvcmQ+PGtleXdvcmQ+TXV0YWdlbmVzaXMsIEluc2VydGlvbmFsLypnZW5ldGlj
czwva2V5d29yZD48a2V5d29yZD5Qb2x5bW9ycGhpc20sIEdlbmV0aWMvKmdlbmV0aWNzPC9rZXl3
b3JkPjxrZXl3b3JkPlJldHJvZWxlbWVudHMvKmdlbmV0aWNzPC9rZXl3b3JkPjwva2V5d29yZHM+
PGRhdGVzPjx5ZWFyPjIwMDY8L3llYXI+PHB1Yi1kYXRlcz48ZGF0ZT5BcHI8L2RhdGU+PC9wdWIt
ZGF0ZXM+PC9kYXRlcz48aXNibj4xMDk4LTEwMDQgKEVsZWN0cm9uaWMpJiN4RDsxMDU5LTc3OTQg
KExpbmtpbmcpPC9pc2JuPjxhY2Nlc3Npb24tbnVtPjE2NTExODMzPC9hY2Nlc3Npb24tbnVtPjx1
cmxzPjxyZWxhdGVkLXVybHM+PHVybD5odHRwczovL3d3dy5uY2JpLm5sbS5uaWguZ292L3B1Ym1l
ZC8xNjUxMTgzMzwvdXJsPjwvcmVsYXRlZC11cmxzPjwvdXJscz48Y3VzdG9tMj5QTUMxODU1MjE2
PC9jdXN0b20yPjxlbGVjdHJvbmljLXJlc291cmNlLW51bT4xMC4xMDAyL2h1bXUuMjAzMDc8L2Vs
ZWN0cm9uaWMtcmVzb3VyY2UtbnVtPjwvcmVjb3JkPjwvQ2l0ZT48L0VuZE5vdGU+AG==
</w:fldData>
        </w:fldChar>
      </w:r>
      <w:r w:rsidR="001F1BE5">
        <w:rPr>
          <w:rFonts w:cstheme="minorHAnsi"/>
        </w:rPr>
        <w:instrText xml:space="preserve"> ADDIN EN.CITE.DATA </w:instrText>
      </w:r>
      <w:r w:rsidR="001F1BE5">
        <w:rPr>
          <w:rFonts w:cstheme="minorHAnsi"/>
        </w:rPr>
      </w:r>
      <w:r w:rsidR="001F1BE5">
        <w:rPr>
          <w:rFonts w:cstheme="minorHAnsi"/>
        </w:rPr>
        <w:fldChar w:fldCharType="end"/>
      </w:r>
      <w:r>
        <w:rPr>
          <w:rFonts w:cstheme="minorHAnsi"/>
        </w:rPr>
      </w:r>
      <w:r>
        <w:rPr>
          <w:rFonts w:cstheme="minorHAnsi"/>
        </w:rPr>
        <w:fldChar w:fldCharType="separate"/>
      </w:r>
      <w:r w:rsidR="001F1BE5" w:rsidRPr="001F1BE5">
        <w:rPr>
          <w:rFonts w:cstheme="minorHAnsi"/>
          <w:noProof/>
          <w:vertAlign w:val="superscript"/>
        </w:rPr>
        <w:t>12,13</w:t>
      </w:r>
      <w:r>
        <w:rPr>
          <w:rFonts w:cstheme="minorHAnsi"/>
        </w:rPr>
        <w:fldChar w:fldCharType="end"/>
      </w:r>
      <w:r>
        <w:rPr>
          <w:rFonts w:cstheme="minorHAnsi"/>
        </w:rPr>
        <w:t>. There are also SVA insertions that are not in the reference genome and fourteen</w:t>
      </w:r>
      <w:r w:rsidRPr="007176C7">
        <w:rPr>
          <w:rFonts w:cstheme="minorHAnsi"/>
        </w:rPr>
        <w:t xml:space="preserve"> such polymorphic SVA insertions have been identified as the cause of diseases including X-linked dystonia parkinsonism (XDP), Neurofibromatosis type 1 and haemophilia B through mechanisms such as loss of function mutation, modulation of splicing and deletions at the site of insertion</w:t>
      </w:r>
      <w:r>
        <w:rPr>
          <w:rFonts w:cstheme="minorHAnsi"/>
        </w:rPr>
        <w:t xml:space="preserve"> </w:t>
      </w:r>
      <w:r w:rsidRPr="007176C7">
        <w:rPr>
          <w:rFonts w:cstheme="minorHAnsi"/>
        </w:rPr>
        <w:fldChar w:fldCharType="begin">
          <w:fldData xml:space="preserve">PEVuZE5vdGU+PENpdGU+PEF1dGhvcj5IYW5ja3M8L0F1dGhvcj48WWVhcj4yMDE2PC9ZZWFyPjxS
ZWNOdW0+MjE8L1JlY051bT48RGlzcGxheVRleHQ+PHN0eWxlIGZhY2U9InN1cGVyc2NyaXB0Ij4x
NC0xNjwvc3R5bGU+PC9EaXNwbGF5VGV4dD48cmVjb3JkPjxyZWMtbnVtYmVyPjIxPC9yZWMtbnVt
YmVyPjxmb3JlaWduLWtleXM+PGtleSBhcHA9IkVOIiBkYi1pZD0iemEwcjlmNXQ4OTJhZnFlYXBm
d3ZkZnhmZHI1ZnBkd3QyZXB3IiB0aW1lc3RhbXA9IjE1ODI2MTE4MzQiPjIxPC9rZXk+PC9mb3Jl
aWduLWtleXM+PHJlZi10eXBlIG5hbWU9IkpvdXJuYWwgQXJ0aWNsZSI+MTc8L3JlZi10eXBlPjxj
b250cmlidXRvcnM+PGF1dGhvcnM+PGF1dGhvcj5IYW5ja3MsIEQuIEMuPC9hdXRob3I+PGF1dGhv
cj5LYXphemlhbiwgSC4gSC4sIEpyLjwvYXV0aG9yPjwvYXV0aG9ycz48L2NvbnRyaWJ1dG9ycz48
YXV0aC1hZGRyZXNzPkVjY2xlcyBJbnN0aXR1dGUgb2YgSHVtYW4gR2VuZXRpY3MsIFVuaXZlcnNp
dHkgb2YgVXRhaCBTY2hvb2wgb2YgTWVkaWNpbmUsIFNhbHQgTGFrZSBDaXR5LCBVVCBVU0EuJiN4
RDtNY0t1c2ljay1OYXRoYW5zIEluc3RpdHV0ZSBvZiBHZW5ldGljIE1lZGljaW5lLCBUaGUgSm9o
bnMgSG9wa2lucyBTY2hvb2wgb2YgTWVkaWNpbmUsIEJhbHRpbW9yZSwgTUQgVVNBLjwvYXV0aC1h
ZGRyZXNzPjx0aXRsZXM+PHRpdGxlPlJvbGVzIGZvciByZXRyb3RyYW5zcG9zb24gaW5zZXJ0aW9u
cyBpbiBodW1hbiBkaXNlYXNlPC90aXRsZT48c2Vjb25kYXJ5LXRpdGxlPk1vYiBETkE8L3NlY29u
ZGFyeS10aXRsZT48L3RpdGxlcz48cGVyaW9kaWNhbD48ZnVsbC10aXRsZT5Nb2IgRE5BPC9mdWxs
LXRpdGxlPjwvcGVyaW9kaWNhbD48cGFnZXM+OTwvcGFnZXM+PHZvbHVtZT43PC92b2x1bWU+PGVk
aXRpb24+MjAxNi8wNS8xMDwvZWRpdGlvbj48a2V5d29yZHM+PGtleXdvcmQ+QWx1PC9rZXl3b3Jk
PjxrZXl3b3JkPkF1dG9pbW11bml0eTwva2V5d29yZD48a2V5d29yZD5DYW5jZXI8L2tleXdvcmQ+
PGtleXdvcmQ+RGlzZWFzZTwva2V5d29yZD48a2V5d29yZD5MaW5lLTE8L2tleXdvcmQ+PGtleXdv
cmQ+UmV0cm90cmFuc3Bvc2l0aW9uPC9rZXl3b3JkPjxrZXl3b3JkPlJldHJvdHJhbnNwb3Nvbjwv
a2V5d29yZD48a2V5d29yZD5TdmE8L2tleXdvcmQ+PC9rZXl3b3Jkcz48ZGF0ZXM+PHllYXI+MjAx
NjwveWVhcj48L2RhdGVzPjxpc2JuPjE3NTktODc1MyAoUHJpbnQpPC9pc2JuPjxhY2Nlc3Npb24t
bnVtPjI3MTU4MjY4PC9hY2Nlc3Npb24tbnVtPjx1cmxzPjxyZWxhdGVkLXVybHM+PHVybD5odHRw
czovL3d3dy5uY2JpLm5sbS5uaWguZ292L3B1Ym1lZC8yNzE1ODI2ODwvdXJsPjwvcmVsYXRlZC11
cmxzPjwvdXJscz48Y3VzdG9tMj5QTUM0ODU5OTcwPC9jdXN0b20yPjxlbGVjdHJvbmljLXJlc291
cmNlLW51bT4xMC4xMTg2L3MxMzEwMC0wMTYtMDA2NS05PC9lbGVjdHJvbmljLXJlc291cmNlLW51
bT48L3JlY29yZD48L0NpdGU+PENpdGU+PEF1dGhvcj5EZWx2YWxsZWU8L0F1dGhvcj48WWVhcj4y
MDIwPC9ZZWFyPjxSZWNOdW0+NDg8L1JlY051bT48cmVjb3JkPjxyZWMtbnVtYmVyPjQ4PC9yZWMt
bnVtYmVyPjxmb3JlaWduLWtleXM+PGtleSBhcHA9IkVOIiBkYi1pZD0iemEwcjlmNXQ4OTJhZnFl
YXBmd3ZkZnhmZHI1ZnBkd3QyZXB3IiB0aW1lc3RhbXA9IjE2MDY3MTMxMDgiPjQ4PC9rZXk+PC9m
b3JlaWduLWtleXM+PHJlZi10eXBlIG5hbWU9IkpvdXJuYWwgQXJ0aWNsZSI+MTc8L3JlZi10eXBl
Pjxjb250cmlidXRvcnM+PGF1dGhvcnM+PGF1dGhvcj5EZWx2YWxsZWUsIEMuPC9hdXRob3I+PGF1
dGhvcj5OaWNhaXNlLCBTLjwvYXV0aG9yPjxhdXRob3I+QW50aW4sIE0uPC9hdXRob3I+PGF1dGhv
cj5MZXV2cmV5LCBBLiBTLjwvYXV0aG9yPjxhdXRob3I+Tm91cmlzc29uLCBFLjwvYXV0aG9yPjxh
dXRob3I+TGVpdGNoLCBDLiBDLjwvYXV0aG9yPjxhdXRob3I+S2VsbGFyaXMsIEcuPC9hdXRob3I+
PGF1dGhvcj5TdG9ldHplbCwgQy48L2F1dGhvcj48YXV0aG9yPkdlb2Zmcm95LCBWLjwvYXV0aG9y
PjxhdXRob3I+U2NoZWlkZWNrZXIsIFMuPC9hdXRob3I+PGF1dGhvcj5LZXJlbiwgQi48L2F1dGhv
cj48YXV0aG9yPkRlcGllbm5lLCBDLjwvYXV0aG9yPjxhdXRob3I+S2xhciwgSi48L2F1dGhvcj48
YXV0aG9yPkRhaGwsIE4uPC9hdXRob3I+PGF1dGhvcj5EZWxldXplLCBKLiBGLjwvYXV0aG9yPjxh
dXRob3I+R2VuaW4sIEUuPC9hdXRob3I+PGF1dGhvcj5SZWRvbiwgUi48L2F1dGhvcj48YXV0aG9y
PkRlbXVyZ2VyLCBGLjwvYXV0aG9yPjxhdXRob3I+RGV2cmllbmR0LCBLLjwvYXV0aG9yPjxhdXRo
b3I+TWF0aGlldS1EcmFtYXJkLCBNLjwvYXV0aG9yPjxhdXRob3I+UG9pdG91LUJlcm5lcnQsIEMu
PC9hdXRob3I+PGF1dGhvcj5PZGVudCwgUy48L2F1dGhvcj48YXV0aG9yPkthdHNhbmlzLCBOLjwv
YXV0aG9yPjxhdXRob3I+TWFuZGVsLCBKLiBMLjwvYXV0aG9yPjxhdXRob3I+RGF2aXMsIEUuIEUu
PC9hdXRob3I+PGF1dGhvcj5Eb2xsZnVzLCBILjwvYXV0aG9yPjxhdXRob3I+TXVsbGVyLCBKLjwv
YXV0aG9yPjwvYXV0aG9ycz48L2NvbnRyaWJ1dG9ycz48YXV0aC1hZGRyZXNzPkxhYm9yYXRvaXJl
IGRlIEdlbmV0aXF1ZSBNZWRpY2FsZSwgSW5zdGl0dXQgZGUgZ2VuZXRpcXVlIG1lZGljYWxlIGQm
YXBvcztBbHNhY2UgSUdNQSwgSU5TRVJNIFUxMTEyLCBGZWRlcmF0aW9uIGRlIE1lZGVjaW5lIFRy
YW5zbGF0aW9ubmVsbGUgZGUgU3RyYXNib3VyZyAoRk1UUyksIFVuaXZlcnNpdGUgZGUgU3RyYXNi
b3VyZyBVTVJTXzExMTIsIFN0cmFzYm91cmcsIEZyYW5jZS4mI3hEO0xhYm9yYXRvaXJlcyBkZSBE
aWFnbm9zdGljIEdlbmV0aXF1ZSwgSG9waXRhdXggVW5pdmVyc2l0YWlyZXMgZGUgU3RyYXNib3Vy
ZywgU3RyYXNib3VyZywgRnJhbmNlLiYjeEQ7QWR2YW5jZWQgQ2VudGVyIGZvciBUcmFuc2xhdGlv
bmFsIGFuZCBHZW5ldGljIE1lZGljaW5lIChBQ1QtR2VNKSwgU3RhbmxleSBNYW5uZSBDaGlsZHJl
biZhcG9zO3MgUmVzZWFyY2ggSW5zdGl0dXRlLCBBbm4gYW5kIFJvYmVydCBILiBMdXJpZSBDaGls
ZHJlbiZhcG9zO3MgSG9zcGl0YWwgb2YgQ2hpY2FnbywgQ2hpY2FnbywgSWxsaW5vaXMsIFVTQS4m
I3hEO0luc3RpdHV0IGR1IENlcnZlYXUgZXQgZGUgbGEgTW9lbGxlIGVwaW5pZXJlIChJQ00pLCBT
b3Jib25uZSBVbml2ZXJzaXRlLCBQYXJpcywgRnJhbmNlLiYjeEQ7QVAtSFAsIEhvcGl0YWwgZGUg
bGEgUGl0aWUtU2FscGV0cmllcmUsIERlcGFydGVtZW50IGRlIEdlbmV0aXF1ZSwgUGFyaXMsIEZy
YW5jZS4mI3hEO0luc3RpdHV0ZSBvZiBIdW1hbiBHZW5ldGljcywgVW5pdmVyc2l0eSBIb3NwaXRh
bCBFc3NlbiwgVW5pdmVyc2l0eSBvZiBEdWlzYnVyZy1Fc3NlbiwgRXNzZW4sIEdlcm1hbnkuJiN4
RDtEZXBhcnRtZW50IG9mIEltbXVub2xvZ3ksIEdlbmV0aWNzIGFuZCBQYXRob2xvZ3ksIFNjaWVu
Y2UgZm9yIExpZmUgTGFib3JhdG9yeSwgVXBwc2FsYSBVbml2ZXJzaXR5LCBVcHBzYWxhLCBTd2Vk
ZW4uJiN4RDtDZW50cmUgTmF0aW9uYWwgZGUgUmVjaGVyY2hlIGVuIEdlbm9taXF1ZSBIdW1haW5l
IChDTlJHSCksIEluc3RpdHV0IGRlIGJpb2xvZ2llIEZyYW5jb2lzIEphY29iLCBFdnJ5LCBGcmFu
Y2UuJiN4RDtJbnNlcm0gVU1SMTA3OCwgQ0hSVSBCcmVzdCwgVW5pdiBCcmVzdCwgQnJlc3QsIEZy
YW5jZS4mI3hEO1VuaXZlcnNpdGUgZGUgTmFudGVzLCBDTlJTLCBJTlNFUk0sIGwmYXBvcztpbnN0
aXR1dCBkdSB0aG9yYXgsIE5hbnRlcywgRnJhbmNlLiYjeEQ7U2VydmljZSBkZSBHZW5ldGlxdWUg
TWVkaWNhbGUsIENlbnRyZSBIb3NwaXRhbGllciBCcmV0YWduZSBBdGxhbnRpcXVlLCBWYW5uZXMs
IEZyYW5jZS4mI3hEO0NlbnRlciBmb3IgSHVtYW4gR2VuZXRpY3MsIFVuaXZlcnNpdHkgSG9zcGl0
YWwgTGV1dmVuIGFuZCBLVSBMZXV2ZW4sIExldXZlbiwgQmVsZ2l1bS4mI3hEO0NlbnRyZSBkJmFw
b3M7YWN0aXZpdGUgZGUgZ2VuZXRpcXVlIGNsaW5pcXVlLCBDTEFEIG5vcmQgZGUgRnJhbmNlLCBD
SFUgQW1pZW5zLCBBbWllbnMsIEZyYW5jZS4mI3hEO0Fzc2lzdGFuY2UgUHVibGlxdWUgSG9waXRh
dXggZGUgUGFyaXMsIE51dHJpdGlvbiBEZXBhcnRtZW50IFBpdGllLVNhbHBldHJpZXJlIEhvc3Bp
dGFsOyBTb3Jib25uZSBVbml2ZXJzaXRlLCBJTlNFUk0sIE51dHJpT21pY3MgUmVzZWFyY2ggVW5p
dCwgUGFyaXMsIEZyYW5jZS4mI3hEO0NlbnRyZSBkZSBSZWZlcmVuY2UgTWFsYWRpZXMgUmFyZXMg
Q0xBRC1PdWVzdCwgU2VydmljZSBkZSBHZW5ldGlxdWUgQ2xpbmlxdWUsIENIVSBSZW5uZXMsIFJl
bm5lcywgRnJhbmNlLiYjeEQ7Q05SUywgSUdEUiAoSW5zdGl0dXQgZGUgR2VuZXRpcXVlIGV0IERl
dmVsb3BwZW1lbnQgZGUgUmVubmVzKSBVTVIgNjI5MCwgVW5pdmVyc2l0ZSBkZSBSZW5uZXMsIFJl
bm5lcywgRnJhbmNlLiYjeEQ7RGVwYXJ0bWVudCBvZiBQZWRpYXRyaWNzLCBGZWluYmVyZyBTY2hv
b2wgb2YgTWVkaWNpbmUsIE5vcnRod2VzdGVybiBVbml2ZXJzaXR5LCBDaGljYWdvLCBJbGxpbm9p
cywgVVNBLiYjeEQ7SW5zdGl0dXQgZGUgR2VuZXRpcXVlIGV0IGRlIEJpb2xvZ2llIE1vbGVjdWxh
aXJlIGV0IENlbGx1bGFpcmUsIENOUlMgVU1SIDcxMDQsIElOU0VSTSBVOTY0LCBVbml2ZXJzaXRl
IGRlIFN0cmFzYm91cmcsIERlcHQgVHJhbnNsIE1lZCBhbmQgTmV1cm9nZW5ldGljcyBJbGxraXJj
aCwgRnJhbmNlLiYjeEQ7U2VydmljZSBkZSBHZW5ldGlxdWUgTWVkaWNhbGUsIEhvcGl0YXV4IFVu
aXZlcnNpdGFpcmVzIGRlIFN0cmFzYm91cmcsIFN0cmFzYm91cmcsIEZyYW5jZS4mI3hEO0ZpbGll
cmUgU0VOU0dFTkUsIENlbnRyZSBkZSBSZWZlcmVuY2UgcG91ciBsZXMgYWZmZWN0aW9ucyByYXJl
cyBlbiBnZW5ldGlxdWUgb3BodGFsbW9sb2dpcXVlLCBDQVJHTywgSG9waXRhdXggVW5pdmVyc2l0
YWlyZXMgZGUgU3RyYXNib3VyZywgU3RyYXNib3VyZywgRnJhbmNlLjwvYXV0aC1hZGRyZXNzPjx0
aXRsZXM+PHRpdGxlPkEgQkJTMSBTVkEgRiByZXRyb3RyYW5zcG9zb24gaW5zZXJ0aW9uIGlzIGEg
ZnJlcXVlbnQgY2F1c2Ugb2YgQmFyZGV0LUJpZWRsIHN5bmRyb21lPC90aXRsZT48c2Vjb25kYXJ5
LXRpdGxlPkNsaW4gR2VuZXQ8L3NlY29uZGFyeS10aXRsZT48L3RpdGxlcz48cGVyaW9kaWNhbD48
ZnVsbC10aXRsZT5DbGluIEdlbmV0PC9mdWxsLXRpdGxlPjwvcGVyaW9kaWNhbD48ZWRpdGlvbj4y
MDIwLzExLzExPC9lZGl0aW9uPjxrZXl3b3Jkcz48a2V5d29yZD5CYnMxPC9rZXl3b3JkPjxrZXl3
b3JkPkJhcmRldC1CaWVkbCBzeW5kcm9tZTwva2V5d29yZD48a2V5d29yZD5Nb2JpbGUgZWxlbWVu
dCBpbnNlcnRpb248L2tleXdvcmQ+PGtleXdvcmQ+U3ZhIGY8L2tleXdvcmQ+PGtleXdvcmQ+Zm91
bmRlciBlZmZlY3Q8L2tleXdvcmQ+PC9rZXl3b3Jkcz48ZGF0ZXM+PHllYXI+MjAyMDwveWVhcj48
cHViLWRhdGVzPjxkYXRlPk5vdiA5PC9kYXRlPjwvcHViLWRhdGVzPjwvZGF0ZXM+PGlzYm4+MTM5
OS0wMDA0IChFbGVjdHJvbmljKSYjeEQ7MDAwOS05MTYzIChMaW5raW5nKTwvaXNibj48YWNjZXNz
aW9uLW51bT4zMzE2OTM3MDwvYWNjZXNzaW9uLW51bT48dXJscz48cmVsYXRlZC11cmxzPjx1cmw+
aHR0cHM6Ly93d3cubmNiaS5ubG0ubmloLmdvdi9wdWJtZWQvMzMxNjkzNzA8L3VybD48L3JlbGF0
ZWQtdXJscz48L3VybHM+PGVsZWN0cm9uaWMtcmVzb3VyY2UtbnVtPjEwLjExMTEvY2dlLjEzODc4
PC9lbGVjdHJvbmljLXJlc291cmNlLW51bT48L3JlY29yZD48L0NpdGU+PENpdGU+PEF1dGhvcj5Z
YW1hbW90bzwvQXV0aG9yPjxZZWFyPjIwMjA8L1llYXI+PFJlY051bT41MTwvUmVjTnVtPjxyZWNv
cmQ+PHJlYy1udW1iZXI+NTE8L3JlYy1udW1iZXI+PGZvcmVpZ24ta2V5cz48a2V5IGFwcD0iRU4i
IGRiLWlkPSJ6YTByOWY1dDg5MmFmcWVhcGZ3dmRmeGZkcjVmcGR3dDJlcHciIHRpbWVzdGFtcD0i
MTYwODEwMTI5NSI+NTE8L2tleT48L2ZvcmVpZ24ta2V5cz48cmVmLXR5cGUgbmFtZT0iSm91cm5h
bCBBcnRpY2xlIj4xNzwvcmVmLXR5cGU+PGNvbnRyaWJ1dG9ycz48YXV0aG9ycz48YXV0aG9yPllh
bWFtb3RvLCBHLjwvYXV0aG9yPjxhdXRob3I+TWl5YWJlLCBJLjwvYXV0aG9yPjxhdXRob3I+VGFu
YWthLCBLLjwvYXV0aG9yPjxhdXRob3I+S2FrdXRhLCBNLjwvYXV0aG9yPjxhdXRob3I+V2F0YW5h
YmUsIE0uPC9hdXRob3I+PGF1dGhvcj5LYXdha2FtaSwgUy48L2F1dGhvcj48YXV0aG9yPklzaGlk
YSwgSC48L2F1dGhvcj48YXV0aG9yPkFrYWdpLCBLLjwvYXV0aG9yPjwvYXV0aG9ycz48L2NvbnRy
aWJ1dG9ycz48YXV0aC1hZGRyZXNzPkRlcGFydG1lbnQgb2YgTW9sZWN1bGFyIERpYWdub3NpcyBh
bmQgQ2FuY2VyIFByZXZlbnRpb24sIFNhaXRhbWEgQ2FuY2VyIENlbnRlciwgNzgwIEtvbXVybywg
SW5hLW1hY2hpLCBLaXRhYWRhY2hpLWd1biwgU2FpdGFtYSwgMzYyLTA4MDYsIEphcGFuLiYjeEQ7
RGVwYXJ0bWVudCBvZiBDbGluaWNhbCBHZW5ldGljcywgSnVudGVuZG8gVW5pdmVyc2l0eSBHcmFk
dWF0ZSBTY2hvb2wgb2YgTWVkaWNpbmUsIFRva3lvLCBKYXBhbi4mI3hEO0RlcGFydG1lbnQgb2Yg
VXJvbG9neSwgU2FpdGFtYSBNZWRpY2FsIENlbnRlciwgU2FpdGFtYSBNZWRpY2FsIFVuaXZlcnNp
dHksIEthd2Fnb2UsIFNhaXRhbWEsIEphcGFuLiYjeEQ7RGVwYXJ0bWVudCBvZiBEaWdlc3RpdmUg
VHJhY3QgYW5kIEdlbmVyYWwgU3VyZ2VyeSwgU2FpdGFtYSBNZWRpY2FsIENlbnRlciwgU2FpdGFt
YSBNZWRpY2FsIFVuaXZlcnNpdHksIEthd2Fnb2UsIFNhaXRhbWEsIEphcGFuLiYjeEQ7RGVwYXJ0
bWVudCBvZiBNb2xlY3VsYXIgRGlhZ25vc2lzIGFuZCBDYW5jZXIgUHJldmVudGlvbiwgU2FpdGFt
YSBDYW5jZXIgQ2VudGVyLCA3ODAgS29tdXJvLCBJbmEtbWFjaGksIEtpdGFhZGFjaGktZ3VuLCBT
YWl0YW1hLCAzNjItMDgwNiwgSmFwYW4uIGtpd2FtdS5ha2FnaUBnbWFpbC5jb20uPC9hdXRoLWFk
ZHJlc3M+PHRpdGxlcz48dGl0bGU+U1ZBIHJldHJvdHJhbnNwb3NvbiBpbnNlcnRpb24gaW4gZXhv
biBvZiBNTVIgZ2VuZXMgcmVzdWx0cyBpbiBhYmVycmFudCBSTkEgc3BsaWNpbmcgYW5kIGNhdXNl
cyBMeW5jaCBzeW5kcm9tZTwvdGl0bGU+PHNlY29uZGFyeS10aXRsZT5FdXIgSiBIdW0gR2VuZXQ8
L3NlY29uZGFyeS10aXRsZT48L3RpdGxlcz48cGVyaW9kaWNhbD48ZnVsbC10aXRsZT5FdXIgSiBI
dW0gR2VuZXQ8L2Z1bGwtdGl0bGU+PC9wZXJpb2RpY2FsPjxlZGl0aW9uPjIwMjAvMTIvMTA8L2Vk
aXRpb24+PGRhdGVzPjx5ZWFyPjIwMjA8L3llYXI+PHB1Yi1kYXRlcz48ZGF0ZT5EZWMgODwvZGF0
ZT48L3B1Yi1kYXRlcz48L2RhdGVzPjxpc2JuPjE0NzYtNTQzOCAoRWxlY3Ryb25pYykmI3hEOzEw
MTgtNDgxMyAoTGlua2luZyk8L2lzYm4+PGFjY2Vzc2lvbi1udW0+MzMyOTM2OTg8L2FjY2Vzc2lv
bi1udW0+PHVybHM+PHJlbGF0ZWQtdXJscz48dXJsPmh0dHBzOi8vd3d3Lm5jYmkubmxtLm5paC5n
b3YvcHVibWVkLzMzMjkzNjk4PC91cmw+PC9yZWxhdGVkLXVybHM+PC91cmxzPjxlbGVjdHJvbmlj
LXJlc291cmNlLW51bT4xMC4xMDM4L3M0MTQzMS0wMjAtMDA3NzktNTwvZWxlY3Ryb25pYy1yZXNv
dXJjZS1udW0+PC9yZWNvcmQ+PC9DaXRlPjwvRW5kTm90ZT4A
</w:fldData>
        </w:fldChar>
      </w:r>
      <w:r w:rsidR="001F1BE5">
        <w:rPr>
          <w:rFonts w:cstheme="minorHAnsi"/>
        </w:rPr>
        <w:instrText xml:space="preserve"> ADDIN EN.CITE </w:instrText>
      </w:r>
      <w:r w:rsidR="001F1BE5">
        <w:rPr>
          <w:rFonts w:cstheme="minorHAnsi"/>
        </w:rPr>
        <w:fldChar w:fldCharType="begin">
          <w:fldData xml:space="preserve">PEVuZE5vdGU+PENpdGU+PEF1dGhvcj5IYW5ja3M8L0F1dGhvcj48WWVhcj4yMDE2PC9ZZWFyPjxS
ZWNOdW0+MjE8L1JlY051bT48RGlzcGxheVRleHQ+PHN0eWxlIGZhY2U9InN1cGVyc2NyaXB0Ij4x
NC0xNjwvc3R5bGU+PC9EaXNwbGF5VGV4dD48cmVjb3JkPjxyZWMtbnVtYmVyPjIxPC9yZWMtbnVt
YmVyPjxmb3JlaWduLWtleXM+PGtleSBhcHA9IkVOIiBkYi1pZD0iemEwcjlmNXQ4OTJhZnFlYXBm
d3ZkZnhmZHI1ZnBkd3QyZXB3IiB0aW1lc3RhbXA9IjE1ODI2MTE4MzQiPjIxPC9rZXk+PC9mb3Jl
aWduLWtleXM+PHJlZi10eXBlIG5hbWU9IkpvdXJuYWwgQXJ0aWNsZSI+MTc8L3JlZi10eXBlPjxj
b250cmlidXRvcnM+PGF1dGhvcnM+PGF1dGhvcj5IYW5ja3MsIEQuIEMuPC9hdXRob3I+PGF1dGhv
cj5LYXphemlhbiwgSC4gSC4sIEpyLjwvYXV0aG9yPjwvYXV0aG9ycz48L2NvbnRyaWJ1dG9ycz48
YXV0aC1hZGRyZXNzPkVjY2xlcyBJbnN0aXR1dGUgb2YgSHVtYW4gR2VuZXRpY3MsIFVuaXZlcnNp
dHkgb2YgVXRhaCBTY2hvb2wgb2YgTWVkaWNpbmUsIFNhbHQgTGFrZSBDaXR5LCBVVCBVU0EuJiN4
RDtNY0t1c2ljay1OYXRoYW5zIEluc3RpdHV0ZSBvZiBHZW5ldGljIE1lZGljaW5lLCBUaGUgSm9o
bnMgSG9wa2lucyBTY2hvb2wgb2YgTWVkaWNpbmUsIEJhbHRpbW9yZSwgTUQgVVNBLjwvYXV0aC1h
ZGRyZXNzPjx0aXRsZXM+PHRpdGxlPlJvbGVzIGZvciByZXRyb3RyYW5zcG9zb24gaW5zZXJ0aW9u
cyBpbiBodW1hbiBkaXNlYXNlPC90aXRsZT48c2Vjb25kYXJ5LXRpdGxlPk1vYiBETkE8L3NlY29u
ZGFyeS10aXRsZT48L3RpdGxlcz48cGVyaW9kaWNhbD48ZnVsbC10aXRsZT5Nb2IgRE5BPC9mdWxs
LXRpdGxlPjwvcGVyaW9kaWNhbD48cGFnZXM+OTwvcGFnZXM+PHZvbHVtZT43PC92b2x1bWU+PGVk
aXRpb24+MjAxNi8wNS8xMDwvZWRpdGlvbj48a2V5d29yZHM+PGtleXdvcmQ+QWx1PC9rZXl3b3Jk
PjxrZXl3b3JkPkF1dG9pbW11bml0eTwva2V5d29yZD48a2V5d29yZD5DYW5jZXI8L2tleXdvcmQ+
PGtleXdvcmQ+RGlzZWFzZTwva2V5d29yZD48a2V5d29yZD5MaW5lLTE8L2tleXdvcmQ+PGtleXdv
cmQ+UmV0cm90cmFuc3Bvc2l0aW9uPC9rZXl3b3JkPjxrZXl3b3JkPlJldHJvdHJhbnNwb3Nvbjwv
a2V5d29yZD48a2V5d29yZD5TdmE8L2tleXdvcmQ+PC9rZXl3b3Jkcz48ZGF0ZXM+PHllYXI+MjAx
NjwveWVhcj48L2RhdGVzPjxpc2JuPjE3NTktODc1MyAoUHJpbnQpPC9pc2JuPjxhY2Nlc3Npb24t
bnVtPjI3MTU4MjY4PC9hY2Nlc3Npb24tbnVtPjx1cmxzPjxyZWxhdGVkLXVybHM+PHVybD5odHRw
czovL3d3dy5uY2JpLm5sbS5uaWguZ292L3B1Ym1lZC8yNzE1ODI2ODwvdXJsPjwvcmVsYXRlZC11
cmxzPjwvdXJscz48Y3VzdG9tMj5QTUM0ODU5OTcwPC9jdXN0b20yPjxlbGVjdHJvbmljLXJlc291
cmNlLW51bT4xMC4xMTg2L3MxMzEwMC0wMTYtMDA2NS05PC9lbGVjdHJvbmljLXJlc291cmNlLW51
bT48L3JlY29yZD48L0NpdGU+PENpdGU+PEF1dGhvcj5EZWx2YWxsZWU8L0F1dGhvcj48WWVhcj4y
MDIwPC9ZZWFyPjxSZWNOdW0+NDg8L1JlY051bT48cmVjb3JkPjxyZWMtbnVtYmVyPjQ4PC9yZWMt
bnVtYmVyPjxmb3JlaWduLWtleXM+PGtleSBhcHA9IkVOIiBkYi1pZD0iemEwcjlmNXQ4OTJhZnFl
YXBmd3ZkZnhmZHI1ZnBkd3QyZXB3IiB0aW1lc3RhbXA9IjE2MDY3MTMxMDgiPjQ4PC9rZXk+PC9m
b3JlaWduLWtleXM+PHJlZi10eXBlIG5hbWU9IkpvdXJuYWwgQXJ0aWNsZSI+MTc8L3JlZi10eXBl
Pjxjb250cmlidXRvcnM+PGF1dGhvcnM+PGF1dGhvcj5EZWx2YWxsZWUsIEMuPC9hdXRob3I+PGF1
dGhvcj5OaWNhaXNlLCBTLjwvYXV0aG9yPjxhdXRob3I+QW50aW4sIE0uPC9hdXRob3I+PGF1dGhv
cj5MZXV2cmV5LCBBLiBTLjwvYXV0aG9yPjxhdXRob3I+Tm91cmlzc29uLCBFLjwvYXV0aG9yPjxh
dXRob3I+TGVpdGNoLCBDLiBDLjwvYXV0aG9yPjxhdXRob3I+S2VsbGFyaXMsIEcuPC9hdXRob3I+
PGF1dGhvcj5TdG9ldHplbCwgQy48L2F1dGhvcj48YXV0aG9yPkdlb2Zmcm95LCBWLjwvYXV0aG9y
PjxhdXRob3I+U2NoZWlkZWNrZXIsIFMuPC9hdXRob3I+PGF1dGhvcj5LZXJlbiwgQi48L2F1dGhv
cj48YXV0aG9yPkRlcGllbm5lLCBDLjwvYXV0aG9yPjxhdXRob3I+S2xhciwgSi48L2F1dGhvcj48
YXV0aG9yPkRhaGwsIE4uPC9hdXRob3I+PGF1dGhvcj5EZWxldXplLCBKLiBGLjwvYXV0aG9yPjxh
dXRob3I+R2VuaW4sIEUuPC9hdXRob3I+PGF1dGhvcj5SZWRvbiwgUi48L2F1dGhvcj48YXV0aG9y
PkRlbXVyZ2VyLCBGLjwvYXV0aG9yPjxhdXRob3I+RGV2cmllbmR0LCBLLjwvYXV0aG9yPjxhdXRo
b3I+TWF0aGlldS1EcmFtYXJkLCBNLjwvYXV0aG9yPjxhdXRob3I+UG9pdG91LUJlcm5lcnQsIEMu
PC9hdXRob3I+PGF1dGhvcj5PZGVudCwgUy48L2F1dGhvcj48YXV0aG9yPkthdHNhbmlzLCBOLjwv
YXV0aG9yPjxhdXRob3I+TWFuZGVsLCBKLiBMLjwvYXV0aG9yPjxhdXRob3I+RGF2aXMsIEUuIEUu
PC9hdXRob3I+PGF1dGhvcj5Eb2xsZnVzLCBILjwvYXV0aG9yPjxhdXRob3I+TXVsbGVyLCBKLjwv
YXV0aG9yPjwvYXV0aG9ycz48L2NvbnRyaWJ1dG9ycz48YXV0aC1hZGRyZXNzPkxhYm9yYXRvaXJl
IGRlIEdlbmV0aXF1ZSBNZWRpY2FsZSwgSW5zdGl0dXQgZGUgZ2VuZXRpcXVlIG1lZGljYWxlIGQm
YXBvcztBbHNhY2UgSUdNQSwgSU5TRVJNIFUxMTEyLCBGZWRlcmF0aW9uIGRlIE1lZGVjaW5lIFRy
YW5zbGF0aW9ubmVsbGUgZGUgU3RyYXNib3VyZyAoRk1UUyksIFVuaXZlcnNpdGUgZGUgU3RyYXNi
b3VyZyBVTVJTXzExMTIsIFN0cmFzYm91cmcsIEZyYW5jZS4mI3hEO0xhYm9yYXRvaXJlcyBkZSBE
aWFnbm9zdGljIEdlbmV0aXF1ZSwgSG9waXRhdXggVW5pdmVyc2l0YWlyZXMgZGUgU3RyYXNib3Vy
ZywgU3RyYXNib3VyZywgRnJhbmNlLiYjeEQ7QWR2YW5jZWQgQ2VudGVyIGZvciBUcmFuc2xhdGlv
bmFsIGFuZCBHZW5ldGljIE1lZGljaW5lIChBQ1QtR2VNKSwgU3RhbmxleSBNYW5uZSBDaGlsZHJl
biZhcG9zO3MgUmVzZWFyY2ggSW5zdGl0dXRlLCBBbm4gYW5kIFJvYmVydCBILiBMdXJpZSBDaGls
ZHJlbiZhcG9zO3MgSG9zcGl0YWwgb2YgQ2hpY2FnbywgQ2hpY2FnbywgSWxsaW5vaXMsIFVTQS4m
I3hEO0luc3RpdHV0IGR1IENlcnZlYXUgZXQgZGUgbGEgTW9lbGxlIGVwaW5pZXJlIChJQ00pLCBT
b3Jib25uZSBVbml2ZXJzaXRlLCBQYXJpcywgRnJhbmNlLiYjeEQ7QVAtSFAsIEhvcGl0YWwgZGUg
bGEgUGl0aWUtU2FscGV0cmllcmUsIERlcGFydGVtZW50IGRlIEdlbmV0aXF1ZSwgUGFyaXMsIEZy
YW5jZS4mI3hEO0luc3RpdHV0ZSBvZiBIdW1hbiBHZW5ldGljcywgVW5pdmVyc2l0eSBIb3NwaXRh
bCBFc3NlbiwgVW5pdmVyc2l0eSBvZiBEdWlzYnVyZy1Fc3NlbiwgRXNzZW4sIEdlcm1hbnkuJiN4
RDtEZXBhcnRtZW50IG9mIEltbXVub2xvZ3ksIEdlbmV0aWNzIGFuZCBQYXRob2xvZ3ksIFNjaWVu
Y2UgZm9yIExpZmUgTGFib3JhdG9yeSwgVXBwc2FsYSBVbml2ZXJzaXR5LCBVcHBzYWxhLCBTd2Vk
ZW4uJiN4RDtDZW50cmUgTmF0aW9uYWwgZGUgUmVjaGVyY2hlIGVuIEdlbm9taXF1ZSBIdW1haW5l
IChDTlJHSCksIEluc3RpdHV0IGRlIGJpb2xvZ2llIEZyYW5jb2lzIEphY29iLCBFdnJ5LCBGcmFu
Y2UuJiN4RDtJbnNlcm0gVU1SMTA3OCwgQ0hSVSBCcmVzdCwgVW5pdiBCcmVzdCwgQnJlc3QsIEZy
YW5jZS4mI3hEO1VuaXZlcnNpdGUgZGUgTmFudGVzLCBDTlJTLCBJTlNFUk0sIGwmYXBvcztpbnN0
aXR1dCBkdSB0aG9yYXgsIE5hbnRlcywgRnJhbmNlLiYjeEQ7U2VydmljZSBkZSBHZW5ldGlxdWUg
TWVkaWNhbGUsIENlbnRyZSBIb3NwaXRhbGllciBCcmV0YWduZSBBdGxhbnRpcXVlLCBWYW5uZXMs
IEZyYW5jZS4mI3hEO0NlbnRlciBmb3IgSHVtYW4gR2VuZXRpY3MsIFVuaXZlcnNpdHkgSG9zcGl0
YWwgTGV1dmVuIGFuZCBLVSBMZXV2ZW4sIExldXZlbiwgQmVsZ2l1bS4mI3hEO0NlbnRyZSBkJmFw
b3M7YWN0aXZpdGUgZGUgZ2VuZXRpcXVlIGNsaW5pcXVlLCBDTEFEIG5vcmQgZGUgRnJhbmNlLCBD
SFUgQW1pZW5zLCBBbWllbnMsIEZyYW5jZS4mI3hEO0Fzc2lzdGFuY2UgUHVibGlxdWUgSG9waXRh
dXggZGUgUGFyaXMsIE51dHJpdGlvbiBEZXBhcnRtZW50IFBpdGllLVNhbHBldHJpZXJlIEhvc3Bp
dGFsOyBTb3Jib25uZSBVbml2ZXJzaXRlLCBJTlNFUk0sIE51dHJpT21pY3MgUmVzZWFyY2ggVW5p
dCwgUGFyaXMsIEZyYW5jZS4mI3hEO0NlbnRyZSBkZSBSZWZlcmVuY2UgTWFsYWRpZXMgUmFyZXMg
Q0xBRC1PdWVzdCwgU2VydmljZSBkZSBHZW5ldGlxdWUgQ2xpbmlxdWUsIENIVSBSZW5uZXMsIFJl
bm5lcywgRnJhbmNlLiYjeEQ7Q05SUywgSUdEUiAoSW5zdGl0dXQgZGUgR2VuZXRpcXVlIGV0IERl
dmVsb3BwZW1lbnQgZGUgUmVubmVzKSBVTVIgNjI5MCwgVW5pdmVyc2l0ZSBkZSBSZW5uZXMsIFJl
bm5lcywgRnJhbmNlLiYjeEQ7RGVwYXJ0bWVudCBvZiBQZWRpYXRyaWNzLCBGZWluYmVyZyBTY2hv
b2wgb2YgTWVkaWNpbmUsIE5vcnRod2VzdGVybiBVbml2ZXJzaXR5LCBDaGljYWdvLCBJbGxpbm9p
cywgVVNBLiYjeEQ7SW5zdGl0dXQgZGUgR2VuZXRpcXVlIGV0IGRlIEJpb2xvZ2llIE1vbGVjdWxh
aXJlIGV0IENlbGx1bGFpcmUsIENOUlMgVU1SIDcxMDQsIElOU0VSTSBVOTY0LCBVbml2ZXJzaXRl
IGRlIFN0cmFzYm91cmcsIERlcHQgVHJhbnNsIE1lZCBhbmQgTmV1cm9nZW5ldGljcyBJbGxraXJj
aCwgRnJhbmNlLiYjeEQ7U2VydmljZSBkZSBHZW5ldGlxdWUgTWVkaWNhbGUsIEhvcGl0YXV4IFVu
aXZlcnNpdGFpcmVzIGRlIFN0cmFzYm91cmcsIFN0cmFzYm91cmcsIEZyYW5jZS4mI3hEO0ZpbGll
cmUgU0VOU0dFTkUsIENlbnRyZSBkZSBSZWZlcmVuY2UgcG91ciBsZXMgYWZmZWN0aW9ucyByYXJl
cyBlbiBnZW5ldGlxdWUgb3BodGFsbW9sb2dpcXVlLCBDQVJHTywgSG9waXRhdXggVW5pdmVyc2l0
YWlyZXMgZGUgU3RyYXNib3VyZywgU3RyYXNib3VyZywgRnJhbmNlLjwvYXV0aC1hZGRyZXNzPjx0
aXRsZXM+PHRpdGxlPkEgQkJTMSBTVkEgRiByZXRyb3RyYW5zcG9zb24gaW5zZXJ0aW9uIGlzIGEg
ZnJlcXVlbnQgY2F1c2Ugb2YgQmFyZGV0LUJpZWRsIHN5bmRyb21lPC90aXRsZT48c2Vjb25kYXJ5
LXRpdGxlPkNsaW4gR2VuZXQ8L3NlY29uZGFyeS10aXRsZT48L3RpdGxlcz48cGVyaW9kaWNhbD48
ZnVsbC10aXRsZT5DbGluIEdlbmV0PC9mdWxsLXRpdGxlPjwvcGVyaW9kaWNhbD48ZWRpdGlvbj4y
MDIwLzExLzExPC9lZGl0aW9uPjxrZXl3b3Jkcz48a2V5d29yZD5CYnMxPC9rZXl3b3JkPjxrZXl3
b3JkPkJhcmRldC1CaWVkbCBzeW5kcm9tZTwva2V5d29yZD48a2V5d29yZD5Nb2JpbGUgZWxlbWVu
dCBpbnNlcnRpb248L2tleXdvcmQ+PGtleXdvcmQ+U3ZhIGY8L2tleXdvcmQ+PGtleXdvcmQ+Zm91
bmRlciBlZmZlY3Q8L2tleXdvcmQ+PC9rZXl3b3Jkcz48ZGF0ZXM+PHllYXI+MjAyMDwveWVhcj48
cHViLWRhdGVzPjxkYXRlPk5vdiA5PC9kYXRlPjwvcHViLWRhdGVzPjwvZGF0ZXM+PGlzYm4+MTM5
OS0wMDA0IChFbGVjdHJvbmljKSYjeEQ7MDAwOS05MTYzIChMaW5raW5nKTwvaXNibj48YWNjZXNz
aW9uLW51bT4zMzE2OTM3MDwvYWNjZXNzaW9uLW51bT48dXJscz48cmVsYXRlZC11cmxzPjx1cmw+
aHR0cHM6Ly93d3cubmNiaS5ubG0ubmloLmdvdi9wdWJtZWQvMzMxNjkzNzA8L3VybD48L3JlbGF0
ZWQtdXJscz48L3VybHM+PGVsZWN0cm9uaWMtcmVzb3VyY2UtbnVtPjEwLjExMTEvY2dlLjEzODc4
PC9lbGVjdHJvbmljLXJlc291cmNlLW51bT48L3JlY29yZD48L0NpdGU+PENpdGU+PEF1dGhvcj5Z
YW1hbW90bzwvQXV0aG9yPjxZZWFyPjIwMjA8L1llYXI+PFJlY051bT41MTwvUmVjTnVtPjxyZWNv
cmQ+PHJlYy1udW1iZXI+NTE8L3JlYy1udW1iZXI+PGZvcmVpZ24ta2V5cz48a2V5IGFwcD0iRU4i
IGRiLWlkPSJ6YTByOWY1dDg5MmFmcWVhcGZ3dmRmeGZkcjVmcGR3dDJlcHciIHRpbWVzdGFtcD0i
MTYwODEwMTI5NSI+NTE8L2tleT48L2ZvcmVpZ24ta2V5cz48cmVmLXR5cGUgbmFtZT0iSm91cm5h
bCBBcnRpY2xlIj4xNzwvcmVmLXR5cGU+PGNvbnRyaWJ1dG9ycz48YXV0aG9ycz48YXV0aG9yPllh
bWFtb3RvLCBHLjwvYXV0aG9yPjxhdXRob3I+TWl5YWJlLCBJLjwvYXV0aG9yPjxhdXRob3I+VGFu
YWthLCBLLjwvYXV0aG9yPjxhdXRob3I+S2FrdXRhLCBNLjwvYXV0aG9yPjxhdXRob3I+V2F0YW5h
YmUsIE0uPC9hdXRob3I+PGF1dGhvcj5LYXdha2FtaSwgUy48L2F1dGhvcj48YXV0aG9yPklzaGlk
YSwgSC48L2F1dGhvcj48YXV0aG9yPkFrYWdpLCBLLjwvYXV0aG9yPjwvYXV0aG9ycz48L2NvbnRy
aWJ1dG9ycz48YXV0aC1hZGRyZXNzPkRlcGFydG1lbnQgb2YgTW9sZWN1bGFyIERpYWdub3NpcyBh
bmQgQ2FuY2VyIFByZXZlbnRpb24sIFNhaXRhbWEgQ2FuY2VyIENlbnRlciwgNzgwIEtvbXVybywg
SW5hLW1hY2hpLCBLaXRhYWRhY2hpLWd1biwgU2FpdGFtYSwgMzYyLTA4MDYsIEphcGFuLiYjeEQ7
RGVwYXJ0bWVudCBvZiBDbGluaWNhbCBHZW5ldGljcywgSnVudGVuZG8gVW5pdmVyc2l0eSBHcmFk
dWF0ZSBTY2hvb2wgb2YgTWVkaWNpbmUsIFRva3lvLCBKYXBhbi4mI3hEO0RlcGFydG1lbnQgb2Yg
VXJvbG9neSwgU2FpdGFtYSBNZWRpY2FsIENlbnRlciwgU2FpdGFtYSBNZWRpY2FsIFVuaXZlcnNp
dHksIEthd2Fnb2UsIFNhaXRhbWEsIEphcGFuLiYjeEQ7RGVwYXJ0bWVudCBvZiBEaWdlc3RpdmUg
VHJhY3QgYW5kIEdlbmVyYWwgU3VyZ2VyeSwgU2FpdGFtYSBNZWRpY2FsIENlbnRlciwgU2FpdGFt
YSBNZWRpY2FsIFVuaXZlcnNpdHksIEthd2Fnb2UsIFNhaXRhbWEsIEphcGFuLiYjeEQ7RGVwYXJ0
bWVudCBvZiBNb2xlY3VsYXIgRGlhZ25vc2lzIGFuZCBDYW5jZXIgUHJldmVudGlvbiwgU2FpdGFt
YSBDYW5jZXIgQ2VudGVyLCA3ODAgS29tdXJvLCBJbmEtbWFjaGksIEtpdGFhZGFjaGktZ3VuLCBT
YWl0YW1hLCAzNjItMDgwNiwgSmFwYW4uIGtpd2FtdS5ha2FnaUBnbWFpbC5jb20uPC9hdXRoLWFk
ZHJlc3M+PHRpdGxlcz48dGl0bGU+U1ZBIHJldHJvdHJhbnNwb3NvbiBpbnNlcnRpb24gaW4gZXhv
biBvZiBNTVIgZ2VuZXMgcmVzdWx0cyBpbiBhYmVycmFudCBSTkEgc3BsaWNpbmcgYW5kIGNhdXNl
cyBMeW5jaCBzeW5kcm9tZTwvdGl0bGU+PHNlY29uZGFyeS10aXRsZT5FdXIgSiBIdW0gR2VuZXQ8
L3NlY29uZGFyeS10aXRsZT48L3RpdGxlcz48cGVyaW9kaWNhbD48ZnVsbC10aXRsZT5FdXIgSiBI
dW0gR2VuZXQ8L2Z1bGwtdGl0bGU+PC9wZXJpb2RpY2FsPjxlZGl0aW9uPjIwMjAvMTIvMTA8L2Vk
aXRpb24+PGRhdGVzPjx5ZWFyPjIwMjA8L3llYXI+PHB1Yi1kYXRlcz48ZGF0ZT5EZWMgODwvZGF0
ZT48L3B1Yi1kYXRlcz48L2RhdGVzPjxpc2JuPjE0NzYtNTQzOCAoRWxlY3Ryb25pYykmI3hEOzEw
MTgtNDgxMyAoTGlua2luZyk8L2lzYm4+PGFjY2Vzc2lvbi1udW0+MzMyOTM2OTg8L2FjY2Vzc2lv
bi1udW0+PHVybHM+PHJlbGF0ZWQtdXJscz48dXJsPmh0dHBzOi8vd3d3Lm5jYmkubmxtLm5paC5n
b3YvcHVibWVkLzMzMjkzNjk4PC91cmw+PC9yZWxhdGVkLXVybHM+PC91cmxzPjxlbGVjdHJvbmlj
LXJlc291cmNlLW51bT4xMC4xMDM4L3M0MTQzMS0wMjAtMDA3NzktNTwvZWxlY3Ryb25pYy1yZXNv
dXJjZS1udW0+PC9yZWNvcmQ+PC9DaXRlPjwvRW5kTm90ZT4A
</w:fldData>
        </w:fldChar>
      </w:r>
      <w:r w:rsidR="001F1BE5">
        <w:rPr>
          <w:rFonts w:cstheme="minorHAnsi"/>
        </w:rPr>
        <w:instrText xml:space="preserve"> ADDIN EN.CITE.DATA </w:instrText>
      </w:r>
      <w:r w:rsidR="001F1BE5">
        <w:rPr>
          <w:rFonts w:cstheme="minorHAnsi"/>
        </w:rPr>
      </w:r>
      <w:r w:rsidR="001F1BE5">
        <w:rPr>
          <w:rFonts w:cstheme="minorHAnsi"/>
        </w:rPr>
        <w:fldChar w:fldCharType="end"/>
      </w:r>
      <w:r w:rsidRPr="007176C7">
        <w:rPr>
          <w:rFonts w:cstheme="minorHAnsi"/>
        </w:rPr>
      </w:r>
      <w:r w:rsidRPr="007176C7">
        <w:rPr>
          <w:rFonts w:cstheme="minorHAnsi"/>
        </w:rPr>
        <w:fldChar w:fldCharType="separate"/>
      </w:r>
      <w:r w:rsidR="001F1BE5" w:rsidRPr="001F1BE5">
        <w:rPr>
          <w:rFonts w:cstheme="minorHAnsi"/>
          <w:noProof/>
          <w:vertAlign w:val="superscript"/>
        </w:rPr>
        <w:t>14-16</w:t>
      </w:r>
      <w:r w:rsidRPr="007176C7">
        <w:rPr>
          <w:rFonts w:cstheme="minorHAnsi"/>
        </w:rPr>
        <w:fldChar w:fldCharType="end"/>
      </w:r>
      <w:r>
        <w:rPr>
          <w:rFonts w:cstheme="minorHAnsi"/>
        </w:rPr>
        <w:t>.</w:t>
      </w:r>
      <w:r w:rsidRPr="007176C7">
        <w:rPr>
          <w:rFonts w:cstheme="minorHAnsi"/>
        </w:rPr>
        <w:t xml:space="preserve"> XDP is associated with a founder haplotype that contains a SVA in intron 32 of the </w:t>
      </w:r>
      <w:r w:rsidRPr="007176C7">
        <w:rPr>
          <w:rFonts w:cstheme="minorHAnsi"/>
          <w:i/>
        </w:rPr>
        <w:t>TAF1</w:t>
      </w:r>
      <w:r w:rsidRPr="007176C7">
        <w:rPr>
          <w:rFonts w:cstheme="minorHAnsi"/>
        </w:rPr>
        <w:t xml:space="preserve"> gene, reduced expression of </w:t>
      </w:r>
      <w:r w:rsidRPr="007176C7">
        <w:rPr>
          <w:rFonts w:cstheme="minorHAnsi"/>
          <w:i/>
        </w:rPr>
        <w:t>TAF1</w:t>
      </w:r>
      <w:r w:rsidRPr="007176C7">
        <w:rPr>
          <w:rFonts w:cstheme="minorHAnsi"/>
        </w:rPr>
        <w:t xml:space="preserve"> and alternative splicing and intron retention directed by the SVA insertion</w:t>
      </w:r>
      <w:r>
        <w:rPr>
          <w:rFonts w:cstheme="minorHAnsi"/>
        </w:rPr>
        <w:t xml:space="preserve"> </w:t>
      </w:r>
      <w:r w:rsidRPr="007176C7">
        <w:rPr>
          <w:rFonts w:cstheme="minorHAnsi"/>
        </w:rPr>
        <w:fldChar w:fldCharType="begin">
          <w:fldData xml:space="preserve">PEVuZE5vdGU+PENpdGU+PEF1dGhvcj5BbmVpY2h5azwvQXV0aG9yPjxZZWFyPjIwMTg8L1llYXI+
PFJlY051bT4yMjwvUmVjTnVtPjxEaXNwbGF5VGV4dD48c3R5bGUgZmFjZT0ic3VwZXJzY3JpcHQi
PjE3PC9zdHlsZT48L0Rpc3BsYXlUZXh0PjxyZWNvcmQ+PHJlYy1udW1iZXI+MjI8L3JlYy1udW1i
ZXI+PGZvcmVpZ24ta2V5cz48a2V5IGFwcD0iRU4iIGRiLWlkPSJ6YTByOWY1dDg5MmFmcWVhcGZ3
dmRmeGZkcjVmcGR3dDJlcHciIHRpbWVzdGFtcD0iMTU4NDY3NzE4NCI+MjI8L2tleT48L2ZvcmVp
Z24ta2V5cz48cmVmLXR5cGUgbmFtZT0iSm91cm5hbCBBcnRpY2xlIj4xNzwvcmVmLXR5cGU+PGNv
bnRyaWJ1dG9ycz48YXV0aG9ycz48YXV0aG9yPkFuZWljaHlrLCBULjwvYXV0aG9yPjxhdXRob3I+
SGVuZHJpa3MsIFcuIFQuPC9hdXRob3I+PGF1dGhvcj5ZYWRhdiwgUi48L2F1dGhvcj48YXV0aG9y
PlNoaW4sIEQuPC9hdXRob3I+PGF1dGhvcj5HYW8sIEQuPC9hdXRob3I+PGF1dGhvcj5WYWluZSwg
Qy4gQS48L2F1dGhvcj48YXV0aG9yPkNvbGxpbnMsIFIuIEwuPC9hdXRob3I+PGF1dGhvcj5Eb21p
bmdvLCBBLjwvYXV0aG9yPjxhdXRob3I+Q3VycmFsbCwgQi48L2F1dGhvcj48YXV0aG9yPlN0b3J0
Y2hldm9pLCBBLjwvYXV0aG9yPjxhdXRob3I+TXVsdGhhdXB0LUJ1ZWxsLCBULjwvYXV0aG9yPjxh
dXRob3I+UGVubmV5LCBFLiBCLjwvYXV0aG9yPjxhdXRob3I+Q3J1eiwgTC48L2F1dGhvcj48YXV0
aG9yPkRoYWthbCwgSi48L2F1dGhvcj48YXV0aG9yPkJyYW5kLCBILjwvYXV0aG9yPjxhdXRob3I+
SGFuc2NvbSwgQy48L2F1dGhvcj48YXV0aG9yPkFudG9saWssIEMuPC9hdXRob3I+PGF1dGhvcj5E
eSwgTS48L2F1dGhvcj48YXV0aG9yPlJhZ2F2ZW5kcmFuLCBBLjwvYXV0aG9yPjxhdXRob3I+VW5k
ZXJ3b29kLCBKLjwvYXV0aG9yPjxhdXRob3I+Q2FudHNpbGllcmlzLCBTLjwvYXV0aG9yPjxhdXRo
b3I+TXVuc29uLCBLLiBNLjwvYXV0aG9yPjxhdXRob3I+RWljaGxlciwgRS4gRS48L2F1dGhvcj48
YXV0aG9yPkFjdW5hLCBQLjwvYXV0aG9yPjxhdXRob3I+R28sIEMuPC9hdXRob3I+PGF1dGhvcj5K
YW1vcmEsIFIuIEQuIEcuPC9hdXRob3I+PGF1dGhvcj5Sb3NhbGVzLCBSLiBMLjwvYXV0aG9yPjxh
dXRob3I+Q2h1cmNoLCBELiBNLjwvYXV0aG9yPjxhdXRob3I+V2lsbGlhbXMsIFMuIFIuPC9hdXRo
b3I+PGF1dGhvcj5HYXJjaWEsIFMuPC9hdXRob3I+PGF1dGhvcj5LbGVpbiwgQy48L2F1dGhvcj48
YXV0aG9yPk11bGxlciwgVS48L2F1dGhvcj48YXV0aG9yPldpbGhlbG1zZW4sIEsuIEMuPC9hdXRo
b3I+PGF1dGhvcj5UaW1tZXJzLCBILiBULiBNLjwvYXV0aG9yPjxhdXRob3I+U2FwaXIsIFkuPC9h
dXRob3I+PGF1dGhvcj5XYWluZ2VyLCBCLiBKLjwvYXV0aG9yPjxhdXRob3I+SGVuZGVyc29uLCBE
LjwvYXV0aG9yPjxhdXRob3I+SXRvLCBOLjwvYXV0aG9yPjxhdXRob3I+V2Vpc2VuZmVsZCwgTi48
L2F1dGhvcj48YXV0aG9yPkphZmZlLCBELjwvYXV0aG9yPjxhdXRob3I+U2hhcm1hLCBOLjwvYXV0
aG9yPjxhdXRob3I+QnJlYWtlZmllbGQsIFguIE8uPC9hdXRob3I+PGF1dGhvcj5PemVsaXVzLCBM
LiBKLjwvYXV0aG9yPjxhdXRob3I+QnJhZ2csIEQuIEMuPC9hdXRob3I+PGF1dGhvcj5UYWxrb3dz
a2ksIE0uIEUuPC9hdXRob3I+PC9hdXRob3JzPjwvY29udHJpYnV0b3JzPjxhdXRoLWFkZHJlc3M+
Q2VudGVyIGZvciBHZW5vbWljIE1lZGljaW5lLCBNYXNzYWNodXNldHRzIEdlbmVyYWwgSG9zcGl0
YWwsIEJvc3RvbiwgTUEgMDIxMTQsIFVTQTsgRGVwYXJ0bWVudCBvZiBOZXVyb2xvZ3ksIE1hc3Nh
Y2h1c2V0dHMgR2VuZXJhbCBIb3NwaXRhbCBhbmQgSGFydmFyZCBNZWRpY2FsIFNjaG9vbCwgQm9z
dG9uLCBNQSAwMjExNCwgVVNBOyBQcm9ncmFtIGluIE1lZGljYWwgYW5kIFBvcHVsYXRpb24gR2Vu
ZXRpY3MgYW5kIFN0YW5sZXkgQ2VudGVyIGZvciBQc3ljaGlhdHJpYyBSZXNlYXJjaCwgQnJvYWQg
SW5zdGl0dXRlLCBDYW1icmlkZ2UsIE1BIDAyMTQyLCBVU0EuJiN4RDtEZXBhcnRtZW50IG9mIE5l
dXJvbG9neSwgTWFzc2FjaHVzZXR0cyBHZW5lcmFsIEhvc3BpdGFsIGFuZCBIYXJ2YXJkIE1lZGlj
YWwgU2Nob29sLCBCb3N0b24sIE1BIDAyMTE0LCBVU0E7IFRoZSBDb2xsYWJvcmF0aXZlIENlbnRl
ciBmb3IgWC1saW5rZWQgRHlzdG9uaWEtUGFya2luc29uaXNtLCBNYXNzYWNodXNldHRzIEdlbmVy
YWwgSG9zcGl0YWwsIENoYXJsZXN0b3duLCBNQSAwMjEyOSwgVVNBLiYjeEQ7Q2VudGVyIGZvciBH
ZW5vbWljIE1lZGljaW5lLCBNYXNzYWNodXNldHRzIEdlbmVyYWwgSG9zcGl0YWwsIEJvc3Rvbiwg
TUEgMDIxMTQsIFVTQTsgUHJvZ3JhbSBpbiBNZWRpY2FsIGFuZCBQb3B1bGF0aW9uIEdlbmV0aWNz
IGFuZCBTdGFubGV5IENlbnRlciBmb3IgUHN5Y2hpYXRyaWMgUmVzZWFyY2gsIEJyb2FkIEluc3Rp
dHV0ZSwgQ2FtYnJpZGdlLCBNQSAwMjE0MiwgVVNBLiYjeEQ7Q2VudGVyIGZvciBHZW5vbWljIE1l
ZGljaW5lLCBNYXNzYWNodXNldHRzIEdlbmVyYWwgSG9zcGl0YWwsIEJvc3RvbiwgTUEgMDIxMTQs
IFVTQTsgRGVwYXJ0bWVudCBvZiBOZXVyb2xvZ3ksIE1hc3NhY2h1c2V0dHMgR2VuZXJhbCBIb3Nw
aXRhbCBhbmQgSGFydmFyZCBNZWRpY2FsIFNjaG9vbCwgQm9zdG9uLCBNQSAwMjExNCwgVVNBOyBQ
cm9ncmFtIGluIE1lZGljYWwgYW5kIFBvcHVsYXRpb24gR2VuZXRpY3MgYW5kIFN0YW5sZXkgQ2Vu
dGVyIGZvciBQc3ljaGlhdHJpYyBSZXNlYXJjaCwgQnJvYWQgSW5zdGl0dXRlLCBDYW1icmlkZ2Us
IE1BIDAyMTQyLCBVU0E7IFRoZSBDb2xsYWJvcmF0aXZlIENlbnRlciBmb3IgWC1saW5rZWQgRHlz
dG9uaWEtUGFya2luc29uaXNtLCBNYXNzYWNodXNldHRzIEdlbmVyYWwgSG9zcGl0YWwsIENoYXJs
ZXN0b3duLCBNQSAwMjEyOSwgVVNBLiYjeEQ7Q2VudGVyIGZvciBHZW5vbWljIE1lZGljaW5lLCBN
YXNzYWNodXNldHRzIEdlbmVyYWwgSG9zcGl0YWwsIEJvc3RvbiwgTUEgMDIxMTQsIFVTQTsgRGVw
YXJ0bWVudCBvZiBOZXVyb2xvZ3ksIE1hc3NhY2h1c2V0dHMgR2VuZXJhbCBIb3NwaXRhbCBhbmQg
SGFydmFyZCBNZWRpY2FsIFNjaG9vbCwgQm9zdG9uLCBNQSAwMjExNCwgVVNBLiYjeEQ7UGFjaWZp
YyBCaW9zY2llbmNlcywgTWVubG8gUGFyaywgQ0EgOTQwMjUsIFVTQTsgRGVwYXJ0bWVudCBvZiBH
ZW5vbWUgU2NpZW5jZXMsIFVuaXZlcnNpdHkgb2YgV2FzaGluZ3RvbiBTY2hvb2wgb2YgTWVkaWNp
bmUsIFNlYXR0bGUsIFdBIDk4MTk1LCBVU0EuJiN4RDtEZXBhcnRtZW50IG9mIEdlbm9tZSBTY2ll
bmNlcywgVW5pdmVyc2l0eSBvZiBXYXNoaW5ndG9uIFNjaG9vbCBvZiBNZWRpY2luZSwgU2VhdHRs
ZSwgV0EgOTgxOTUsIFVTQS4mI3hEO0RlcGFydG1lbnQgb2YgR2Vub21lIFNjaWVuY2VzLCBVbml2
ZXJzaXR5IG9mIFdhc2hpbmd0b24gU2Nob29sIG9mIE1lZGljaW5lLCBTZWF0dGxlLCBXQSA5ODE5
NSwgVVNBOyBIb3dhcmQgSHVnaGVzIE1lZGljYWwgSW5zdGl0dXRlLCBTZWF0dGxlLCBXQSA5ODE5
NSwgVVNBLiYjeEQ7Sm9zZSBSZXllcyBNZW1vcmlhbCBNZWRpY2FsIENlbnRlciwgTWFuaWxhLCBQ
aGlsaXBwaW5lcy4mI3hEO1BoaWxpcHBpbmUgR2VuZXJhbCBIb3NwaXRhbCwgTWFuaWxhLCBQaGls
aXBwaW5lcy4mI3hEO1VuaXZlcnNpdHkgb2YgU2FudG8gVG9tYXMgSG9zcGl0YWwsIE1hbmlsYSwg
UGhpbGlwcGluZXMuJiN4RDsxMFggR2Vub21pY3MsIFBsZWFzYW50b24sIENBIDk0NTY2LCBVU0Eu
JiN4RDtJbnN0aXR1dGUgb2YgTmV1cm9nZW5ldGljcywgVW5pdmVyc2l0eSBvZiBMdWJlY2ssIEx1
YmVjaywgR2VybWFueS4mI3hEO0luc3RpdHV0IGZ1ciBIdW1hbmdlbmV0aWssIEp1c3R1cy1MaWVi
aWctVW5pdmVyc2l0YXQsIEdpZXNzZW4sIEdlcm1hbnkuJiN4RDtVbml2ZXJzaXR5IG9mIE5vcnRo
IENhcm9saW5hIGF0IENoYXBlbCBIaWxsLCBDaGFwZWwgSGlsbCwgTkMgMjc1OTksIFVTQS4mI3hE
O0dlcm1hbiBDYW5jZXIgQ29uc29ydGl1bSAoREtUSykgcGFydG5lciBzaXRlIEZyZWlidXJnIGFu
ZCBEZXBhcnRtZW50IG9mIFVyb2xvZ3ksIFVuaXZlcnNpdHkgTWVkaWNhbCBDZW50ZXIsIEZyZWli
dXJnLCBHZXJtYW55LiYjeEQ7RGVwYXJ0bWVudCBvZiBOZXVyb2xvZ3ksIE1hc3NhY2h1c2V0dHMg
R2VuZXJhbCBIb3NwaXRhbCBhbmQgSGFydmFyZCBNZWRpY2FsIFNjaG9vbCwgQm9zdG9uLCBNQSAw
MjExNCwgVVNBLiYjeEQ7MTBYIEdlbm9taWNzLCBQbGVhc2FudG9uLCBDQSA5NDU2NiwgVVNBOyBH
ZW5vbWUgU2VxdWVuY2luZyBhbmQgQW5hbHlzaXMgUHJvZ3JhbSwgQnJvYWQgSW5zdGl0dXRlLCBD
YW1icmlkZ2UsIE1BIDAyMTQyLCBVU0EuJiN4RDtEZXBhcnRtZW50IG9mIE5ldXJvbG9neSwgTWFz
c2FjaHVzZXR0cyBHZW5lcmFsIEhvc3BpdGFsIGFuZCBIYXJ2YXJkIE1lZGljYWwgU2Nob29sLCBC
b3N0b24sIE1BIDAyMTE0LCBVU0E7IFRoZSBDb2xsYWJvcmF0aXZlIENlbnRlciBmb3IgWC1saW5r
ZWQgRHlzdG9uaWEtUGFya2luc29uaXNtLCBNYXNzYWNodXNldHRzIEdlbmVyYWwgSG9zcGl0YWws
IENoYXJsZXN0b3duLCBNQSAwMjEyOSwgVVNBLiBFbGVjdHJvbmljIGFkZHJlc3M6IGJyYWdnQGhl
bGl4Lm1naC5oYXJ2YXJkLmVkdS4mI3hEO0NlbnRlciBmb3IgR2Vub21pYyBNZWRpY2luZSwgTWFz
c2FjaHVzZXR0cyBHZW5lcmFsIEhvc3BpdGFsLCBCb3N0b24sIE1BIDAyMTE0LCBVU0E7IERlcGFy
dG1lbnQgb2YgTmV1cm9sb2d5LCBNYXNzYWNodXNldHRzIEdlbmVyYWwgSG9zcGl0YWwgYW5kIEhh
cnZhcmQgTWVkaWNhbCBTY2hvb2wsIEJvc3RvbiwgTUEgMDIxMTQsIFVTQTsgUHJvZ3JhbSBpbiBN
ZWRpY2FsIGFuZCBQb3B1bGF0aW9uIEdlbmV0aWNzIGFuZCBTdGFubGV5IENlbnRlciBmb3IgUHN5
Y2hpYXRyaWMgUmVzZWFyY2gsIEJyb2FkIEluc3RpdHV0ZSwgQ2FtYnJpZGdlLCBNQSAwMjE0Miwg
VVNBOyBUaGUgQ29sbGFib3JhdGl2ZSBDZW50ZXIgZm9yIFgtbGlua2VkIER5c3RvbmlhLVBhcmtp
bnNvbmlzbSwgTWFzc2FjaHVzZXR0cyBHZW5lcmFsIEhvc3BpdGFsLCBDaGFybGVzdG93biwgTUEg
MDIxMjksIFVTQTsgRGVwYXJ0bWVudHMgb2YgUHN5Y2hpYXRyeSBhbmQgUGF0aG9sb2d5LCBNYXNz
YWNodXNldHRzIEdlbmVyYWwgSG9zcGl0YWwsIEJvc3RvbiwgTUEgMDIxMTQsIFVTQS4gRWxlY3Ry
b25pYyBhZGRyZXNzOiBtdGFsa293c2tpQG1naC5oYXJ2YXJkLmVkdS48L2F1dGgtYWRkcmVzcz48
dGl0bGVzPjx0aXRsZT5EaXNzZWN0aW5nIHRoZSBDYXVzYWwgTWVjaGFuaXNtIG9mIFgtTGlua2Vk
IER5c3RvbmlhLVBhcmtpbnNvbmlzbSBieSBJbnRlZ3JhdGluZyBHZW5vbWUgYW5kIFRyYW5zY3Jp
cHRvbWUgQXNzZW1ibHk8L3RpdGxlPjxzZWNvbmRhcnktdGl0bGU+Q2VsbDwvc2Vjb25kYXJ5LXRp
dGxlPjwvdGl0bGVzPjxwZXJpb2RpY2FsPjxmdWxsLXRpdGxlPkNlbGw8L2Z1bGwtdGl0bGU+PC9w
ZXJpb2RpY2FsPjxwYWdlcz44OTctOTA5IGUyMTwvcGFnZXM+PHZvbHVtZT4xNzI8L3ZvbHVtZT48
bnVtYmVyPjU8L251bWJlcj48ZWRpdGlvbj4yMDE4LzAyLzI0PC9lZGl0aW9uPjxrZXl3b3Jkcz48
a2V5d29yZD5BbHRlcm5hdGl2ZSBTcGxpY2luZy9nZW5ldGljczwva2V5d29yZD48a2V5d29yZD5B
bHUgRWxlbWVudHMvZ2VuZXRpY3M8L2tleXdvcmQ+PGtleXdvcmQ+QmFzZSBTZXF1ZW5jZTwva2V5
d29yZD48a2V5d29yZD5DUklTUFItQ2FzIFN5c3RlbXMvZ2VuZXRpY3M8L2tleXdvcmQ+PGtleXdv
cmQ+Q29ob3J0IFN0dWRpZXM8L2tleXdvcmQ+PGtleXdvcmQ+RHlzdG9uaWMgRGlzb3JkZXJzLypn
ZW5ldGljczwva2V5d29yZD48a2V5d29yZD5GYW1pbHk8L2tleXdvcmQ+PGtleXdvcmQ+RmVtYWxl
PC9rZXl3b3JkPjxrZXl3b3JkPkdlbmV0aWMgRGlzZWFzZXMsIFgtTGlua2VkLypnZW5ldGljczwv
a2V5d29yZD48a2V5d29yZD5HZW5ldGljIExvY2k8L2tleXdvcmQ+PGtleXdvcmQ+Kkdlbm9tZSwg
SHVtYW48L2tleXdvcmQ+PGtleXdvcmQ+SGFwbG90eXBlcy9nZW5ldGljczwva2V5d29yZD48a2V5
d29yZD5IaWdoLVRocm91Z2hwdXQgTnVjbGVvdGlkZSBTZXF1ZW5jaW5nPC9rZXl3b3JkPjxrZXl3
b3JkPkhpc3RvbmUgQWNldHlsdHJhbnNmZXJhc2VzL2dlbmV0aWNzL21ldGFib2xpc208L2tleXdv
cmQ+PGtleXdvcmQ+SHVtYW5zPC9rZXl3b3JkPjxrZXl3b3JkPkluZHVjZWQgUGx1cmlwb3RlbnQg
U3RlbSBDZWxscy9tZXRhYm9saXNtPC9rZXl3b3JkPjxrZXl3b3JkPkludHJvbnMvZ2VuZXRpY3M8
L2tleXdvcmQ+PGtleXdvcmQ+TWFsZTwva2V5d29yZD48a2V5d29yZD5NaW5pc2F0ZWxsaXRlIFJl
cGVhdHMvZ2VuZXRpY3M8L2tleXdvcmQ+PGtleXdvcmQ+TW9kZWxzLCBHZW5ldGljPC9rZXl3b3Jk
PjxrZXl3b3JkPk5lcnZlIERlZ2VuZXJhdGlvbi9nZW5ldGljcy9wYXRob2xvZ3k8L2tleXdvcmQ+
PGtleXdvcmQ+TmV1cmFsIFN0ZW0gQ2VsbHMvbWV0YWJvbGlzbTwva2V5d29yZD48a2V5d29yZD5O
ZXVyb25zL21ldGFib2xpc208L2tleXdvcmQ+PGtleXdvcmQ+Uk5BLCBNZXNzZW5nZXIvZ2VuZXRp
Y3MvbWV0YWJvbGlzbTwva2V5d29yZD48a2V5d29yZD5TaG9ydCBJbnRlcnNwZXJzZWQgTnVjbGVv
dGlkZSBFbGVtZW50czwva2V5d29yZD48a2V5d29yZD5UQVRBLUJpbmRpbmcgUHJvdGVpbiBBc3Nv
Y2lhdGVkIEZhY3RvcnMvZ2VuZXRpY3MvbWV0YWJvbGlzbTwva2V5d29yZD48a2V5d29yZD5UcmFu
c2NyaXB0aW9uIEZhY3RvciBURklJRC9nZW5ldGljcy9tZXRhYm9saXNtPC9rZXl3b3JkPjxrZXl3
b3JkPlRyYW5zY3JpcHRvbWUvKmdlbmV0aWNzPC9rZXl3b3JkPjxrZXl3b3JkPipkeXQzPC9rZXl3
b3JkPjxrZXl3b3JkPipQYXJraW5zb24mYXBvcztzIGRpc2Vhc2U8L2tleXdvcmQ+PGtleXdvcmQ+
KnN2YTwva2V5d29yZD48a2V5d29yZD4qdGFmMTwva2V5d29yZD48a2V5d29yZD4qeGRwPC9rZXl3
b3JkPjxrZXl3b3JkPipkeXN0b25pYTwva2V5d29yZD48a2V5d29yZD4qZ2Vub21lIGFzc2VtYmx5
PC9rZXl3b3JkPjxrZXl3b3JkPippbnRyb24gcmV0ZW50aW9uPC9rZXl3b3JkPjxrZXl3b3JkPipy
ZXRyb3RyYW5zcG9zb248L2tleXdvcmQ+PGtleXdvcmQ+KnRyYW5zY3JpcHRvbWUgYXNzZW1ibHk8
L2tleXdvcmQ+PC9rZXl3b3Jkcz48ZGF0ZXM+PHllYXI+MjAxODwveWVhcj48cHViLWRhdGVzPjxk
YXRlPkZlYiAyMjwvZGF0ZT48L3B1Yi1kYXRlcz48L2RhdGVzPjxpc2JuPjEwOTctNDE3MiAoRWxl
Y3Ryb25pYykmI3hEOzAwOTItODY3NCAoTGlua2luZyk8L2lzYm4+PGFjY2Vzc2lvbi1udW0+Mjk0
NzQ5MTg8L2FjY2Vzc2lvbi1udW0+PHVybHM+PHJlbGF0ZWQtdXJscz48dXJsPmh0dHBzOi8vd3d3
Lm5jYmkubmxtLm5paC5nb3YvcHVibWVkLzI5NDc0OTE4PC91cmw+PC9yZWxhdGVkLXVybHM+PC91
cmxzPjxjdXN0b20yPlBNQzU4MzE1MDk8L2N1c3RvbTI+PGVsZWN0cm9uaWMtcmVzb3VyY2UtbnVt
PjEwLjEwMTYvai5jZWxsLjIwMTguMDIuMDExPC9lbGVjdHJvbmljLXJlc291cmNlLW51bT48L3Jl
Y29yZD48L0NpdGU+PC9FbmROb3RlPn==
</w:fldData>
        </w:fldChar>
      </w:r>
      <w:r w:rsidR="001F1BE5">
        <w:rPr>
          <w:rFonts w:cstheme="minorHAnsi"/>
        </w:rPr>
        <w:instrText xml:space="preserve"> ADDIN EN.CITE </w:instrText>
      </w:r>
      <w:r w:rsidR="001F1BE5">
        <w:rPr>
          <w:rFonts w:cstheme="minorHAnsi"/>
        </w:rPr>
        <w:fldChar w:fldCharType="begin">
          <w:fldData xml:space="preserve">PEVuZE5vdGU+PENpdGU+PEF1dGhvcj5BbmVpY2h5azwvQXV0aG9yPjxZZWFyPjIwMTg8L1llYXI+
PFJlY051bT4yMjwvUmVjTnVtPjxEaXNwbGF5VGV4dD48c3R5bGUgZmFjZT0ic3VwZXJzY3JpcHQi
PjE3PC9zdHlsZT48L0Rpc3BsYXlUZXh0PjxyZWNvcmQ+PHJlYy1udW1iZXI+MjI8L3JlYy1udW1i
ZXI+PGZvcmVpZ24ta2V5cz48a2V5IGFwcD0iRU4iIGRiLWlkPSJ6YTByOWY1dDg5MmFmcWVhcGZ3
dmRmeGZkcjVmcGR3dDJlcHciIHRpbWVzdGFtcD0iMTU4NDY3NzE4NCI+MjI8L2tleT48L2ZvcmVp
Z24ta2V5cz48cmVmLXR5cGUgbmFtZT0iSm91cm5hbCBBcnRpY2xlIj4xNzwvcmVmLXR5cGU+PGNv
bnRyaWJ1dG9ycz48YXV0aG9ycz48YXV0aG9yPkFuZWljaHlrLCBULjwvYXV0aG9yPjxhdXRob3I+
SGVuZHJpa3MsIFcuIFQuPC9hdXRob3I+PGF1dGhvcj5ZYWRhdiwgUi48L2F1dGhvcj48YXV0aG9y
PlNoaW4sIEQuPC9hdXRob3I+PGF1dGhvcj5HYW8sIEQuPC9hdXRob3I+PGF1dGhvcj5WYWluZSwg
Qy4gQS48L2F1dGhvcj48YXV0aG9yPkNvbGxpbnMsIFIuIEwuPC9hdXRob3I+PGF1dGhvcj5Eb21p
bmdvLCBBLjwvYXV0aG9yPjxhdXRob3I+Q3VycmFsbCwgQi48L2F1dGhvcj48YXV0aG9yPlN0b3J0
Y2hldm9pLCBBLjwvYXV0aG9yPjxhdXRob3I+TXVsdGhhdXB0LUJ1ZWxsLCBULjwvYXV0aG9yPjxh
dXRob3I+UGVubmV5LCBFLiBCLjwvYXV0aG9yPjxhdXRob3I+Q3J1eiwgTC48L2F1dGhvcj48YXV0
aG9yPkRoYWthbCwgSi48L2F1dGhvcj48YXV0aG9yPkJyYW5kLCBILjwvYXV0aG9yPjxhdXRob3I+
SGFuc2NvbSwgQy48L2F1dGhvcj48YXV0aG9yPkFudG9saWssIEMuPC9hdXRob3I+PGF1dGhvcj5E
eSwgTS48L2F1dGhvcj48YXV0aG9yPlJhZ2F2ZW5kcmFuLCBBLjwvYXV0aG9yPjxhdXRob3I+VW5k
ZXJ3b29kLCBKLjwvYXV0aG9yPjxhdXRob3I+Q2FudHNpbGllcmlzLCBTLjwvYXV0aG9yPjxhdXRo
b3I+TXVuc29uLCBLLiBNLjwvYXV0aG9yPjxhdXRob3I+RWljaGxlciwgRS4gRS48L2F1dGhvcj48
YXV0aG9yPkFjdW5hLCBQLjwvYXV0aG9yPjxhdXRob3I+R28sIEMuPC9hdXRob3I+PGF1dGhvcj5K
YW1vcmEsIFIuIEQuIEcuPC9hdXRob3I+PGF1dGhvcj5Sb3NhbGVzLCBSLiBMLjwvYXV0aG9yPjxh
dXRob3I+Q2h1cmNoLCBELiBNLjwvYXV0aG9yPjxhdXRob3I+V2lsbGlhbXMsIFMuIFIuPC9hdXRo
b3I+PGF1dGhvcj5HYXJjaWEsIFMuPC9hdXRob3I+PGF1dGhvcj5LbGVpbiwgQy48L2F1dGhvcj48
YXV0aG9yPk11bGxlciwgVS48L2F1dGhvcj48YXV0aG9yPldpbGhlbG1zZW4sIEsuIEMuPC9hdXRo
b3I+PGF1dGhvcj5UaW1tZXJzLCBILiBULiBNLjwvYXV0aG9yPjxhdXRob3I+U2FwaXIsIFkuPC9h
dXRob3I+PGF1dGhvcj5XYWluZ2VyLCBCLiBKLjwvYXV0aG9yPjxhdXRob3I+SGVuZGVyc29uLCBE
LjwvYXV0aG9yPjxhdXRob3I+SXRvLCBOLjwvYXV0aG9yPjxhdXRob3I+V2Vpc2VuZmVsZCwgTi48
L2F1dGhvcj48YXV0aG9yPkphZmZlLCBELjwvYXV0aG9yPjxhdXRob3I+U2hhcm1hLCBOLjwvYXV0
aG9yPjxhdXRob3I+QnJlYWtlZmllbGQsIFguIE8uPC9hdXRob3I+PGF1dGhvcj5PemVsaXVzLCBM
LiBKLjwvYXV0aG9yPjxhdXRob3I+QnJhZ2csIEQuIEMuPC9hdXRob3I+PGF1dGhvcj5UYWxrb3dz
a2ksIE0uIEUuPC9hdXRob3I+PC9hdXRob3JzPjwvY29udHJpYnV0b3JzPjxhdXRoLWFkZHJlc3M+
Q2VudGVyIGZvciBHZW5vbWljIE1lZGljaW5lLCBNYXNzYWNodXNldHRzIEdlbmVyYWwgSG9zcGl0
YWwsIEJvc3RvbiwgTUEgMDIxMTQsIFVTQTsgRGVwYXJ0bWVudCBvZiBOZXVyb2xvZ3ksIE1hc3Nh
Y2h1c2V0dHMgR2VuZXJhbCBIb3NwaXRhbCBhbmQgSGFydmFyZCBNZWRpY2FsIFNjaG9vbCwgQm9z
dG9uLCBNQSAwMjExNCwgVVNBOyBQcm9ncmFtIGluIE1lZGljYWwgYW5kIFBvcHVsYXRpb24gR2Vu
ZXRpY3MgYW5kIFN0YW5sZXkgQ2VudGVyIGZvciBQc3ljaGlhdHJpYyBSZXNlYXJjaCwgQnJvYWQg
SW5zdGl0dXRlLCBDYW1icmlkZ2UsIE1BIDAyMTQyLCBVU0EuJiN4RDtEZXBhcnRtZW50IG9mIE5l
dXJvbG9neSwgTWFzc2FjaHVzZXR0cyBHZW5lcmFsIEhvc3BpdGFsIGFuZCBIYXJ2YXJkIE1lZGlj
YWwgU2Nob29sLCBCb3N0b24sIE1BIDAyMTE0LCBVU0E7IFRoZSBDb2xsYWJvcmF0aXZlIENlbnRl
ciBmb3IgWC1saW5rZWQgRHlzdG9uaWEtUGFya2luc29uaXNtLCBNYXNzYWNodXNldHRzIEdlbmVy
YWwgSG9zcGl0YWwsIENoYXJsZXN0b3duLCBNQSAwMjEyOSwgVVNBLiYjeEQ7Q2VudGVyIGZvciBH
ZW5vbWljIE1lZGljaW5lLCBNYXNzYWNodXNldHRzIEdlbmVyYWwgSG9zcGl0YWwsIEJvc3Rvbiwg
TUEgMDIxMTQsIFVTQTsgUHJvZ3JhbSBpbiBNZWRpY2FsIGFuZCBQb3B1bGF0aW9uIEdlbmV0aWNz
IGFuZCBTdGFubGV5IENlbnRlciBmb3IgUHN5Y2hpYXRyaWMgUmVzZWFyY2gsIEJyb2FkIEluc3Rp
dHV0ZSwgQ2FtYnJpZGdlLCBNQSAwMjE0MiwgVVNBLiYjeEQ7Q2VudGVyIGZvciBHZW5vbWljIE1l
ZGljaW5lLCBNYXNzYWNodXNldHRzIEdlbmVyYWwgSG9zcGl0YWwsIEJvc3RvbiwgTUEgMDIxMTQs
IFVTQTsgRGVwYXJ0bWVudCBvZiBOZXVyb2xvZ3ksIE1hc3NhY2h1c2V0dHMgR2VuZXJhbCBIb3Nw
aXRhbCBhbmQgSGFydmFyZCBNZWRpY2FsIFNjaG9vbCwgQm9zdG9uLCBNQSAwMjExNCwgVVNBOyBQ
cm9ncmFtIGluIE1lZGljYWwgYW5kIFBvcHVsYXRpb24gR2VuZXRpY3MgYW5kIFN0YW5sZXkgQ2Vu
dGVyIGZvciBQc3ljaGlhdHJpYyBSZXNlYXJjaCwgQnJvYWQgSW5zdGl0dXRlLCBDYW1icmlkZ2Us
IE1BIDAyMTQyLCBVU0E7IFRoZSBDb2xsYWJvcmF0aXZlIENlbnRlciBmb3IgWC1saW5rZWQgRHlz
dG9uaWEtUGFya2luc29uaXNtLCBNYXNzYWNodXNldHRzIEdlbmVyYWwgSG9zcGl0YWwsIENoYXJs
ZXN0b3duLCBNQSAwMjEyOSwgVVNBLiYjeEQ7Q2VudGVyIGZvciBHZW5vbWljIE1lZGljaW5lLCBN
YXNzYWNodXNldHRzIEdlbmVyYWwgSG9zcGl0YWwsIEJvc3RvbiwgTUEgMDIxMTQsIFVTQTsgRGVw
YXJ0bWVudCBvZiBOZXVyb2xvZ3ksIE1hc3NhY2h1c2V0dHMgR2VuZXJhbCBIb3NwaXRhbCBhbmQg
SGFydmFyZCBNZWRpY2FsIFNjaG9vbCwgQm9zdG9uLCBNQSAwMjExNCwgVVNBLiYjeEQ7UGFjaWZp
YyBCaW9zY2llbmNlcywgTWVubG8gUGFyaywgQ0EgOTQwMjUsIFVTQTsgRGVwYXJ0bWVudCBvZiBH
ZW5vbWUgU2NpZW5jZXMsIFVuaXZlcnNpdHkgb2YgV2FzaGluZ3RvbiBTY2hvb2wgb2YgTWVkaWNp
bmUsIFNlYXR0bGUsIFdBIDk4MTk1LCBVU0EuJiN4RDtEZXBhcnRtZW50IG9mIEdlbm9tZSBTY2ll
bmNlcywgVW5pdmVyc2l0eSBvZiBXYXNoaW5ndG9uIFNjaG9vbCBvZiBNZWRpY2luZSwgU2VhdHRs
ZSwgV0EgOTgxOTUsIFVTQS4mI3hEO0RlcGFydG1lbnQgb2YgR2Vub21lIFNjaWVuY2VzLCBVbml2
ZXJzaXR5IG9mIFdhc2hpbmd0b24gU2Nob29sIG9mIE1lZGljaW5lLCBTZWF0dGxlLCBXQSA5ODE5
NSwgVVNBOyBIb3dhcmQgSHVnaGVzIE1lZGljYWwgSW5zdGl0dXRlLCBTZWF0dGxlLCBXQSA5ODE5
NSwgVVNBLiYjeEQ7Sm9zZSBSZXllcyBNZW1vcmlhbCBNZWRpY2FsIENlbnRlciwgTWFuaWxhLCBQ
aGlsaXBwaW5lcy4mI3hEO1BoaWxpcHBpbmUgR2VuZXJhbCBIb3NwaXRhbCwgTWFuaWxhLCBQaGls
aXBwaW5lcy4mI3hEO1VuaXZlcnNpdHkgb2YgU2FudG8gVG9tYXMgSG9zcGl0YWwsIE1hbmlsYSwg
UGhpbGlwcGluZXMuJiN4RDsxMFggR2Vub21pY3MsIFBsZWFzYW50b24sIENBIDk0NTY2LCBVU0Eu
JiN4RDtJbnN0aXR1dGUgb2YgTmV1cm9nZW5ldGljcywgVW5pdmVyc2l0eSBvZiBMdWJlY2ssIEx1
YmVjaywgR2VybWFueS4mI3hEO0luc3RpdHV0IGZ1ciBIdW1hbmdlbmV0aWssIEp1c3R1cy1MaWVi
aWctVW5pdmVyc2l0YXQsIEdpZXNzZW4sIEdlcm1hbnkuJiN4RDtVbml2ZXJzaXR5IG9mIE5vcnRo
IENhcm9saW5hIGF0IENoYXBlbCBIaWxsLCBDaGFwZWwgSGlsbCwgTkMgMjc1OTksIFVTQS4mI3hE
O0dlcm1hbiBDYW5jZXIgQ29uc29ydGl1bSAoREtUSykgcGFydG5lciBzaXRlIEZyZWlidXJnIGFu
ZCBEZXBhcnRtZW50IG9mIFVyb2xvZ3ksIFVuaXZlcnNpdHkgTWVkaWNhbCBDZW50ZXIsIEZyZWli
dXJnLCBHZXJtYW55LiYjeEQ7RGVwYXJ0bWVudCBvZiBOZXVyb2xvZ3ksIE1hc3NhY2h1c2V0dHMg
R2VuZXJhbCBIb3NwaXRhbCBhbmQgSGFydmFyZCBNZWRpY2FsIFNjaG9vbCwgQm9zdG9uLCBNQSAw
MjExNCwgVVNBLiYjeEQ7MTBYIEdlbm9taWNzLCBQbGVhc2FudG9uLCBDQSA5NDU2NiwgVVNBOyBH
ZW5vbWUgU2VxdWVuY2luZyBhbmQgQW5hbHlzaXMgUHJvZ3JhbSwgQnJvYWQgSW5zdGl0dXRlLCBD
YW1icmlkZ2UsIE1BIDAyMTQyLCBVU0EuJiN4RDtEZXBhcnRtZW50IG9mIE5ldXJvbG9neSwgTWFz
c2FjaHVzZXR0cyBHZW5lcmFsIEhvc3BpdGFsIGFuZCBIYXJ2YXJkIE1lZGljYWwgU2Nob29sLCBC
b3N0b24sIE1BIDAyMTE0LCBVU0E7IFRoZSBDb2xsYWJvcmF0aXZlIENlbnRlciBmb3IgWC1saW5r
ZWQgRHlzdG9uaWEtUGFya2luc29uaXNtLCBNYXNzYWNodXNldHRzIEdlbmVyYWwgSG9zcGl0YWws
IENoYXJsZXN0b3duLCBNQSAwMjEyOSwgVVNBLiBFbGVjdHJvbmljIGFkZHJlc3M6IGJyYWdnQGhl
bGl4Lm1naC5oYXJ2YXJkLmVkdS4mI3hEO0NlbnRlciBmb3IgR2Vub21pYyBNZWRpY2luZSwgTWFz
c2FjaHVzZXR0cyBHZW5lcmFsIEhvc3BpdGFsLCBCb3N0b24sIE1BIDAyMTE0LCBVU0E7IERlcGFy
dG1lbnQgb2YgTmV1cm9sb2d5LCBNYXNzYWNodXNldHRzIEdlbmVyYWwgSG9zcGl0YWwgYW5kIEhh
cnZhcmQgTWVkaWNhbCBTY2hvb2wsIEJvc3RvbiwgTUEgMDIxMTQsIFVTQTsgUHJvZ3JhbSBpbiBN
ZWRpY2FsIGFuZCBQb3B1bGF0aW9uIEdlbmV0aWNzIGFuZCBTdGFubGV5IENlbnRlciBmb3IgUHN5
Y2hpYXRyaWMgUmVzZWFyY2gsIEJyb2FkIEluc3RpdHV0ZSwgQ2FtYnJpZGdlLCBNQSAwMjE0Miwg
VVNBOyBUaGUgQ29sbGFib3JhdGl2ZSBDZW50ZXIgZm9yIFgtbGlua2VkIER5c3RvbmlhLVBhcmtp
bnNvbmlzbSwgTWFzc2FjaHVzZXR0cyBHZW5lcmFsIEhvc3BpdGFsLCBDaGFybGVzdG93biwgTUEg
MDIxMjksIFVTQTsgRGVwYXJ0bWVudHMgb2YgUHN5Y2hpYXRyeSBhbmQgUGF0aG9sb2d5LCBNYXNz
YWNodXNldHRzIEdlbmVyYWwgSG9zcGl0YWwsIEJvc3RvbiwgTUEgMDIxMTQsIFVTQS4gRWxlY3Ry
b25pYyBhZGRyZXNzOiBtdGFsa293c2tpQG1naC5oYXJ2YXJkLmVkdS48L2F1dGgtYWRkcmVzcz48
dGl0bGVzPjx0aXRsZT5EaXNzZWN0aW5nIHRoZSBDYXVzYWwgTWVjaGFuaXNtIG9mIFgtTGlua2Vk
IER5c3RvbmlhLVBhcmtpbnNvbmlzbSBieSBJbnRlZ3JhdGluZyBHZW5vbWUgYW5kIFRyYW5zY3Jp
cHRvbWUgQXNzZW1ibHk8L3RpdGxlPjxzZWNvbmRhcnktdGl0bGU+Q2VsbDwvc2Vjb25kYXJ5LXRp
dGxlPjwvdGl0bGVzPjxwZXJpb2RpY2FsPjxmdWxsLXRpdGxlPkNlbGw8L2Z1bGwtdGl0bGU+PC9w
ZXJpb2RpY2FsPjxwYWdlcz44OTctOTA5IGUyMTwvcGFnZXM+PHZvbHVtZT4xNzI8L3ZvbHVtZT48
bnVtYmVyPjU8L251bWJlcj48ZWRpdGlvbj4yMDE4LzAyLzI0PC9lZGl0aW9uPjxrZXl3b3Jkcz48
a2V5d29yZD5BbHRlcm5hdGl2ZSBTcGxpY2luZy9nZW5ldGljczwva2V5d29yZD48a2V5d29yZD5B
bHUgRWxlbWVudHMvZ2VuZXRpY3M8L2tleXdvcmQ+PGtleXdvcmQ+QmFzZSBTZXF1ZW5jZTwva2V5
d29yZD48a2V5d29yZD5DUklTUFItQ2FzIFN5c3RlbXMvZ2VuZXRpY3M8L2tleXdvcmQ+PGtleXdv
cmQ+Q29ob3J0IFN0dWRpZXM8L2tleXdvcmQ+PGtleXdvcmQ+RHlzdG9uaWMgRGlzb3JkZXJzLypn
ZW5ldGljczwva2V5d29yZD48a2V5d29yZD5GYW1pbHk8L2tleXdvcmQ+PGtleXdvcmQ+RmVtYWxl
PC9rZXl3b3JkPjxrZXl3b3JkPkdlbmV0aWMgRGlzZWFzZXMsIFgtTGlua2VkLypnZW5ldGljczwv
a2V5d29yZD48a2V5d29yZD5HZW5ldGljIExvY2k8L2tleXdvcmQ+PGtleXdvcmQ+Kkdlbm9tZSwg
SHVtYW48L2tleXdvcmQ+PGtleXdvcmQ+SGFwbG90eXBlcy9nZW5ldGljczwva2V5d29yZD48a2V5
d29yZD5IaWdoLVRocm91Z2hwdXQgTnVjbGVvdGlkZSBTZXF1ZW5jaW5nPC9rZXl3b3JkPjxrZXl3
b3JkPkhpc3RvbmUgQWNldHlsdHJhbnNmZXJhc2VzL2dlbmV0aWNzL21ldGFib2xpc208L2tleXdv
cmQ+PGtleXdvcmQ+SHVtYW5zPC9rZXl3b3JkPjxrZXl3b3JkPkluZHVjZWQgUGx1cmlwb3RlbnQg
U3RlbSBDZWxscy9tZXRhYm9saXNtPC9rZXl3b3JkPjxrZXl3b3JkPkludHJvbnMvZ2VuZXRpY3M8
L2tleXdvcmQ+PGtleXdvcmQ+TWFsZTwva2V5d29yZD48a2V5d29yZD5NaW5pc2F0ZWxsaXRlIFJl
cGVhdHMvZ2VuZXRpY3M8L2tleXdvcmQ+PGtleXdvcmQ+TW9kZWxzLCBHZW5ldGljPC9rZXl3b3Jk
PjxrZXl3b3JkPk5lcnZlIERlZ2VuZXJhdGlvbi9nZW5ldGljcy9wYXRob2xvZ3k8L2tleXdvcmQ+
PGtleXdvcmQ+TmV1cmFsIFN0ZW0gQ2VsbHMvbWV0YWJvbGlzbTwva2V5d29yZD48a2V5d29yZD5O
ZXVyb25zL21ldGFib2xpc208L2tleXdvcmQ+PGtleXdvcmQ+Uk5BLCBNZXNzZW5nZXIvZ2VuZXRp
Y3MvbWV0YWJvbGlzbTwva2V5d29yZD48a2V5d29yZD5TaG9ydCBJbnRlcnNwZXJzZWQgTnVjbGVv
dGlkZSBFbGVtZW50czwva2V5d29yZD48a2V5d29yZD5UQVRBLUJpbmRpbmcgUHJvdGVpbiBBc3Nv
Y2lhdGVkIEZhY3RvcnMvZ2VuZXRpY3MvbWV0YWJvbGlzbTwva2V5d29yZD48a2V5d29yZD5UcmFu
c2NyaXB0aW9uIEZhY3RvciBURklJRC9nZW5ldGljcy9tZXRhYm9saXNtPC9rZXl3b3JkPjxrZXl3
b3JkPlRyYW5zY3JpcHRvbWUvKmdlbmV0aWNzPC9rZXl3b3JkPjxrZXl3b3JkPipkeXQzPC9rZXl3
b3JkPjxrZXl3b3JkPipQYXJraW5zb24mYXBvcztzIGRpc2Vhc2U8L2tleXdvcmQ+PGtleXdvcmQ+
KnN2YTwva2V5d29yZD48a2V5d29yZD4qdGFmMTwva2V5d29yZD48a2V5d29yZD4qeGRwPC9rZXl3
b3JkPjxrZXl3b3JkPipkeXN0b25pYTwva2V5d29yZD48a2V5d29yZD4qZ2Vub21lIGFzc2VtYmx5
PC9rZXl3b3JkPjxrZXl3b3JkPippbnRyb24gcmV0ZW50aW9uPC9rZXl3b3JkPjxrZXl3b3JkPipy
ZXRyb3RyYW5zcG9zb248L2tleXdvcmQ+PGtleXdvcmQ+KnRyYW5zY3JpcHRvbWUgYXNzZW1ibHk8
L2tleXdvcmQ+PC9rZXl3b3Jkcz48ZGF0ZXM+PHllYXI+MjAxODwveWVhcj48cHViLWRhdGVzPjxk
YXRlPkZlYiAyMjwvZGF0ZT48L3B1Yi1kYXRlcz48L2RhdGVzPjxpc2JuPjEwOTctNDE3MiAoRWxl
Y3Ryb25pYykmI3hEOzAwOTItODY3NCAoTGlua2luZyk8L2lzYm4+PGFjY2Vzc2lvbi1udW0+Mjk0
NzQ5MTg8L2FjY2Vzc2lvbi1udW0+PHVybHM+PHJlbGF0ZWQtdXJscz48dXJsPmh0dHBzOi8vd3d3
Lm5jYmkubmxtLm5paC5nb3YvcHVibWVkLzI5NDc0OTE4PC91cmw+PC9yZWxhdGVkLXVybHM+PC91
cmxzPjxjdXN0b20yPlBNQzU4MzE1MDk8L2N1c3RvbTI+PGVsZWN0cm9uaWMtcmVzb3VyY2UtbnVt
PjEwLjEwMTYvai5jZWxsLjIwMTguMDIuMDExPC9lbGVjdHJvbmljLXJlc291cmNlLW51bT48L3Jl
Y29yZD48L0NpdGU+PC9FbmROb3RlPn==
</w:fldData>
        </w:fldChar>
      </w:r>
      <w:r w:rsidR="001F1BE5">
        <w:rPr>
          <w:rFonts w:cstheme="minorHAnsi"/>
        </w:rPr>
        <w:instrText xml:space="preserve"> ADDIN EN.CITE.DATA </w:instrText>
      </w:r>
      <w:r w:rsidR="001F1BE5">
        <w:rPr>
          <w:rFonts w:cstheme="minorHAnsi"/>
        </w:rPr>
      </w:r>
      <w:r w:rsidR="001F1BE5">
        <w:rPr>
          <w:rFonts w:cstheme="minorHAnsi"/>
        </w:rPr>
        <w:fldChar w:fldCharType="end"/>
      </w:r>
      <w:r w:rsidRPr="007176C7">
        <w:rPr>
          <w:rFonts w:cstheme="minorHAnsi"/>
        </w:rPr>
      </w:r>
      <w:r w:rsidRPr="007176C7">
        <w:rPr>
          <w:rFonts w:cstheme="minorHAnsi"/>
        </w:rPr>
        <w:fldChar w:fldCharType="separate"/>
      </w:r>
      <w:r w:rsidR="001F1BE5" w:rsidRPr="001F1BE5">
        <w:rPr>
          <w:rFonts w:cstheme="minorHAnsi"/>
          <w:noProof/>
          <w:vertAlign w:val="superscript"/>
        </w:rPr>
        <w:t>17</w:t>
      </w:r>
      <w:r w:rsidRPr="007176C7">
        <w:rPr>
          <w:rFonts w:cstheme="minorHAnsi"/>
        </w:rPr>
        <w:fldChar w:fldCharType="end"/>
      </w:r>
      <w:r>
        <w:rPr>
          <w:rFonts w:cstheme="minorHAnsi"/>
        </w:rPr>
        <w:t>.</w:t>
      </w:r>
      <w:r w:rsidRPr="007176C7">
        <w:rPr>
          <w:rFonts w:cstheme="minorHAnsi"/>
        </w:rPr>
        <w:t xml:space="preserve"> Polymorphic retrotransposons, including members of the SVA family, have been shown to regulate gene expression in a population specific manner and could have an impact on phenotypic differences</w:t>
      </w:r>
      <w:r>
        <w:rPr>
          <w:rFonts w:cstheme="minorHAnsi"/>
        </w:rPr>
        <w:t xml:space="preserve"> </w:t>
      </w:r>
      <w:r w:rsidRPr="007176C7">
        <w:rPr>
          <w:rFonts w:cstheme="minorHAnsi"/>
        </w:rPr>
        <w:fldChar w:fldCharType="begin">
          <w:fldData xml:space="preserve">PEVuZE5vdGU+PENpdGU+PEF1dGhvcj5XYW5nPC9BdXRob3I+PFllYXI+MjAxNzwvWWVhcj48UmVj
TnVtPjIzPC9SZWNOdW0+PERpc3BsYXlUZXh0PjxzdHlsZSBmYWNlPSJzdXBlcnNjcmlwdCI+MTg8
L3N0eWxlPjwvRGlzcGxheVRleHQ+PHJlY29yZD48cmVjLW51bWJlcj4yMzwvcmVjLW51bWJlcj48
Zm9yZWlnbi1rZXlzPjxrZXkgYXBwPSJFTiIgZGItaWQ9InphMHI5ZjV0ODkyYWZxZWFwZnd2ZGZ4
ZmRyNWZwZHd0MmVwdyIgdGltZXN0YW1wPSIxNTg0ODY4OTczIj4yMzwva2V5PjwvZm9yZWlnbi1r
ZXlzPjxyZWYtdHlwZSBuYW1lPSJKb3VybmFsIEFydGljbGUiPjE3PC9yZWYtdHlwZT48Y29udHJp
YnV0b3JzPjxhdXRob3JzPjxhdXRob3I+V2FuZywgTC48L2F1dGhvcj48YXV0aG9yPlJpc2hpc2h3
YXIsIEwuPC9hdXRob3I+PGF1dGhvcj5NYXJpbm8tUmFtaXJleiwgTC48L2F1dGhvcj48YXV0aG9y
PkpvcmRhbiwgSS4gSy48L2F1dGhvcj48L2F1dGhvcnM+PC9jb250cmlidXRvcnM+PGF1dGgtYWRk
cmVzcz5TY2hvb2wgb2YgQmlvbG9neSwgR2VvcmdpYSBJbnN0aXR1dGUgb2YgVGVjaG5vbG9neSwg
QXRsYW50YSwgR0EgMzAzMzIsIFVTQS4mI3hEO0FwcGxpZWQgQmlvaW5mb3JtYXRpY3MgTGFib3Jh
dG9yeSwgQXRsYW50YSwgR0EgMzAzMzIsIFVTQS4mI3hEO1BhbkFtZXJpY2FuIEJpb2luZm9ybWF0
aWNzIEluc3RpdHV0ZSwgQ2FsaSwgVmFsbGUgZGVsIENhdWNhLCA3NjAwNDMsIENvbG9tYmlhLiYj
eEQ7QklPUyBDZW50cm8gZGUgQmlvaW5mb3JtYXRpY2EgeSBCaW9sb2dpYSBDb21wdXRhY2lvbmFs
LCBNYW5pemFsZXMsIENhbGRhcywgMTcwMDAyLCBDb2xvbWJpYS4mI3hEO05hdGlvbmFsIENlbnRl
ciBmb3IgQmlvdGVjaG5vbG9neSBJbmZvcm1hdGlvbiwgTmF0aW9uYWwgTGlicmFyeSBvZiBNZWRp
Y2luZSwgTmF0aW9uYWwgSW5zdGl0dXRlcyBvZiBIZWFsdGgsIEJldGhlc2RhLCBNRCAyMDg5NCwg
VVNBLjwvYXV0aC1hZGRyZXNzPjx0aXRsZXM+PHRpdGxlPkh1bWFuIHBvcHVsYXRpb24tc3BlY2lm
aWMgZ2VuZSBleHByZXNzaW9uIGFuZCB0cmFuc2NyaXB0aW9uYWwgbmV0d29yayBtb2RpZmljYXRp
b24gd2l0aCBwb2x5bW9ycGhpYyB0cmFuc3Bvc2FibGUgZWxlbWVudHM8L3RpdGxlPjxzZWNvbmRh
cnktdGl0bGU+TnVjbGVpYyBBY2lkcyBSZXM8L3NlY29uZGFyeS10aXRsZT48L3RpdGxlcz48cGVy
aW9kaWNhbD48ZnVsbC10aXRsZT5OdWNsZWljIEFjaWRzIFJlczwvZnVsbC10aXRsZT48L3Blcmlv
ZGljYWw+PHBhZ2VzPjIzMTgtMjMyODwvcGFnZXM+PHZvbHVtZT40NTwvdm9sdW1lPjxudW1iZXI+
NTwvbnVtYmVyPjxlZGl0aW9uPjIwMTYvMTIvMjI8L2VkaXRpb24+PGtleXdvcmRzPjxrZXl3b3Jk
PkFmcmljYW4gQ29udGluZW50YWwgQW5jZXN0cnkgR3JvdXA8L2tleXdvcmQ+PGtleXdvcmQ+Qi1M
eW1waG9jeXRlcy9pbW11bm9sb2d5LyptZXRhYm9saXNtPC9rZXl3b3JkPjxrZXl3b3JkPkN5dG9r
aW5lcy9nZW5ldGljcy9pbW11bm9sb2d5PC9rZXl3b3JkPjxrZXl3b3JkPkROQSBUcmFuc3Bvc2Fi
bGUgRWxlbWVudHMvKmltbXVub2xvZ3k8L2tleXdvcmQ+PGtleXdvcmQ+RXVyb3BlYW4gQ29udGlu
ZW50YWwgQW5jZXN0cnkgR3JvdXA8L2tleXdvcmQ+PGtleXdvcmQ+R2VuZSBFeHByZXNzaW9uIFJl
Z3VsYXRpb248L2tleXdvcmQ+PGtleXdvcmQ+KkdlbmUgUmVndWxhdG9yeSBOZXR3b3Jrczwva2V5
d29yZD48a2V5d29yZD5HZW5ldGljIExvY2k8L2tleXdvcmQ+PGtleXdvcmQ+Kkdlbm9tZSwgSHVt
YW48L2tleXdvcmQ+PGtleXdvcmQ+SHVtYW5zPC9rZXl3b3JkPjxrZXl3b3JkPkltbXVuaXR5LCBJ
bm5hdGU8L2tleXdvcmQ+PGtleXdvcmQ+UEFYNSBUcmFuc2NyaXB0aW9uIEZhY3Rvci9nZW5ldGlj
cy9pbW11bm9sb2d5PC9rZXl3b3JkPjxrZXl3b3JkPlBvbHltb3JwaGlzbSwgU2luZ2xlIE51Y2xl
b3RpZGU8L2tleXdvcmQ+PGtleXdvcmQ+KlF1YW50aXRhdGl2ZSBUcmFpdCBMb2NpPC9rZXl3b3Jk
PjxrZXl3b3JkPlJlY2VwdG9ycywgQW50aWdlbiwgVC1DZWxsL2dlbmV0aWNzL2ltbXVub2xvZ3k8
L2tleXdvcmQ+PC9rZXl3b3Jkcz48ZGF0ZXM+PHllYXI+MjAxNzwveWVhcj48cHViLWRhdGVzPjxk
YXRlPk1hciAxNzwvZGF0ZT48L3B1Yi1kYXRlcz48L2RhdGVzPjxpc2JuPjEzNjItNDk2MiAoRWxl
Y3Ryb25pYykmI3hEOzAzMDUtMTA0OCAoTGlua2luZyk8L2lzYm4+PGFjY2Vzc2lvbi1udW0+Mjc5
OTg5MzE8L2FjY2Vzc2lvbi1udW0+PHVybHM+PHJlbGF0ZWQtdXJscz48dXJsPmh0dHBzOi8vd3d3
Lm5jYmkubmxtLm5paC5nb3YvcHVibWVkLzI3OTk4OTMxPC91cmw+PC9yZWxhdGVkLXVybHM+PC91
cmxzPjxjdXN0b20yPlBNQzUzODk3MzI8L2N1c3RvbTI+PGVsZWN0cm9uaWMtcmVzb3VyY2UtbnVt
PjEwLjEwOTMvbmFyL2drdzEyODY8L2VsZWN0cm9uaWMtcmVzb3VyY2UtbnVtPjwvcmVjb3JkPjwv
Q2l0ZT48L0VuZE5vdGU+
</w:fldData>
        </w:fldChar>
      </w:r>
      <w:r w:rsidR="001F1BE5">
        <w:rPr>
          <w:rFonts w:cstheme="minorHAnsi"/>
        </w:rPr>
        <w:instrText xml:space="preserve"> ADDIN EN.CITE </w:instrText>
      </w:r>
      <w:r w:rsidR="001F1BE5">
        <w:rPr>
          <w:rFonts w:cstheme="minorHAnsi"/>
        </w:rPr>
        <w:fldChar w:fldCharType="begin">
          <w:fldData xml:space="preserve">PEVuZE5vdGU+PENpdGU+PEF1dGhvcj5XYW5nPC9BdXRob3I+PFllYXI+MjAxNzwvWWVhcj48UmVj
TnVtPjIzPC9SZWNOdW0+PERpc3BsYXlUZXh0PjxzdHlsZSBmYWNlPSJzdXBlcnNjcmlwdCI+MTg8
L3N0eWxlPjwvRGlzcGxheVRleHQ+PHJlY29yZD48cmVjLW51bWJlcj4yMzwvcmVjLW51bWJlcj48
Zm9yZWlnbi1rZXlzPjxrZXkgYXBwPSJFTiIgZGItaWQ9InphMHI5ZjV0ODkyYWZxZWFwZnd2ZGZ4
ZmRyNWZwZHd0MmVwdyIgdGltZXN0YW1wPSIxNTg0ODY4OTczIj4yMzwva2V5PjwvZm9yZWlnbi1r
ZXlzPjxyZWYtdHlwZSBuYW1lPSJKb3VybmFsIEFydGljbGUiPjE3PC9yZWYtdHlwZT48Y29udHJp
YnV0b3JzPjxhdXRob3JzPjxhdXRob3I+V2FuZywgTC48L2F1dGhvcj48YXV0aG9yPlJpc2hpc2h3
YXIsIEwuPC9hdXRob3I+PGF1dGhvcj5NYXJpbm8tUmFtaXJleiwgTC48L2F1dGhvcj48YXV0aG9y
PkpvcmRhbiwgSS4gSy48L2F1dGhvcj48L2F1dGhvcnM+PC9jb250cmlidXRvcnM+PGF1dGgtYWRk
cmVzcz5TY2hvb2wgb2YgQmlvbG9neSwgR2VvcmdpYSBJbnN0aXR1dGUgb2YgVGVjaG5vbG9neSwg
QXRsYW50YSwgR0EgMzAzMzIsIFVTQS4mI3hEO0FwcGxpZWQgQmlvaW5mb3JtYXRpY3MgTGFib3Jh
dG9yeSwgQXRsYW50YSwgR0EgMzAzMzIsIFVTQS4mI3hEO1BhbkFtZXJpY2FuIEJpb2luZm9ybWF0
aWNzIEluc3RpdHV0ZSwgQ2FsaSwgVmFsbGUgZGVsIENhdWNhLCA3NjAwNDMsIENvbG9tYmlhLiYj
eEQ7QklPUyBDZW50cm8gZGUgQmlvaW5mb3JtYXRpY2EgeSBCaW9sb2dpYSBDb21wdXRhY2lvbmFs
LCBNYW5pemFsZXMsIENhbGRhcywgMTcwMDAyLCBDb2xvbWJpYS4mI3hEO05hdGlvbmFsIENlbnRl
ciBmb3IgQmlvdGVjaG5vbG9neSBJbmZvcm1hdGlvbiwgTmF0aW9uYWwgTGlicmFyeSBvZiBNZWRp
Y2luZSwgTmF0aW9uYWwgSW5zdGl0dXRlcyBvZiBIZWFsdGgsIEJldGhlc2RhLCBNRCAyMDg5NCwg
VVNBLjwvYXV0aC1hZGRyZXNzPjx0aXRsZXM+PHRpdGxlPkh1bWFuIHBvcHVsYXRpb24tc3BlY2lm
aWMgZ2VuZSBleHByZXNzaW9uIGFuZCB0cmFuc2NyaXB0aW9uYWwgbmV0d29yayBtb2RpZmljYXRp
b24gd2l0aCBwb2x5bW9ycGhpYyB0cmFuc3Bvc2FibGUgZWxlbWVudHM8L3RpdGxlPjxzZWNvbmRh
cnktdGl0bGU+TnVjbGVpYyBBY2lkcyBSZXM8L3NlY29uZGFyeS10aXRsZT48L3RpdGxlcz48cGVy
aW9kaWNhbD48ZnVsbC10aXRsZT5OdWNsZWljIEFjaWRzIFJlczwvZnVsbC10aXRsZT48L3Blcmlv
ZGljYWw+PHBhZ2VzPjIzMTgtMjMyODwvcGFnZXM+PHZvbHVtZT40NTwvdm9sdW1lPjxudW1iZXI+
NTwvbnVtYmVyPjxlZGl0aW9uPjIwMTYvMTIvMjI8L2VkaXRpb24+PGtleXdvcmRzPjxrZXl3b3Jk
PkFmcmljYW4gQ29udGluZW50YWwgQW5jZXN0cnkgR3JvdXA8L2tleXdvcmQ+PGtleXdvcmQ+Qi1M
eW1waG9jeXRlcy9pbW11bm9sb2d5LyptZXRhYm9saXNtPC9rZXl3b3JkPjxrZXl3b3JkPkN5dG9r
aW5lcy9nZW5ldGljcy9pbW11bm9sb2d5PC9rZXl3b3JkPjxrZXl3b3JkPkROQSBUcmFuc3Bvc2Fi
bGUgRWxlbWVudHMvKmltbXVub2xvZ3k8L2tleXdvcmQ+PGtleXdvcmQ+RXVyb3BlYW4gQ29udGlu
ZW50YWwgQW5jZXN0cnkgR3JvdXA8L2tleXdvcmQ+PGtleXdvcmQ+R2VuZSBFeHByZXNzaW9uIFJl
Z3VsYXRpb248L2tleXdvcmQ+PGtleXdvcmQ+KkdlbmUgUmVndWxhdG9yeSBOZXR3b3Jrczwva2V5
d29yZD48a2V5d29yZD5HZW5ldGljIExvY2k8L2tleXdvcmQ+PGtleXdvcmQ+Kkdlbm9tZSwgSHVt
YW48L2tleXdvcmQ+PGtleXdvcmQ+SHVtYW5zPC9rZXl3b3JkPjxrZXl3b3JkPkltbXVuaXR5LCBJ
bm5hdGU8L2tleXdvcmQ+PGtleXdvcmQ+UEFYNSBUcmFuc2NyaXB0aW9uIEZhY3Rvci9nZW5ldGlj
cy9pbW11bm9sb2d5PC9rZXl3b3JkPjxrZXl3b3JkPlBvbHltb3JwaGlzbSwgU2luZ2xlIE51Y2xl
b3RpZGU8L2tleXdvcmQ+PGtleXdvcmQ+KlF1YW50aXRhdGl2ZSBUcmFpdCBMb2NpPC9rZXl3b3Jk
PjxrZXl3b3JkPlJlY2VwdG9ycywgQW50aWdlbiwgVC1DZWxsL2dlbmV0aWNzL2ltbXVub2xvZ3k8
L2tleXdvcmQ+PC9rZXl3b3Jkcz48ZGF0ZXM+PHllYXI+MjAxNzwveWVhcj48cHViLWRhdGVzPjxk
YXRlPk1hciAxNzwvZGF0ZT48L3B1Yi1kYXRlcz48L2RhdGVzPjxpc2JuPjEzNjItNDk2MiAoRWxl
Y3Ryb25pYykmI3hEOzAzMDUtMTA0OCAoTGlua2luZyk8L2lzYm4+PGFjY2Vzc2lvbi1udW0+Mjc5
OTg5MzE8L2FjY2Vzc2lvbi1udW0+PHVybHM+PHJlbGF0ZWQtdXJscz48dXJsPmh0dHBzOi8vd3d3
Lm5jYmkubmxtLm5paC5nb3YvcHVibWVkLzI3OTk4OTMxPC91cmw+PC9yZWxhdGVkLXVybHM+PC91
cmxzPjxjdXN0b20yPlBNQzUzODk3MzI8L2N1c3RvbTI+PGVsZWN0cm9uaWMtcmVzb3VyY2UtbnVt
PjEwLjEwOTMvbmFyL2drdzEyODY8L2VsZWN0cm9uaWMtcmVzb3VyY2UtbnVtPjwvcmVjb3JkPjwv
Q2l0ZT48L0VuZE5vdGU+
</w:fldData>
        </w:fldChar>
      </w:r>
      <w:r w:rsidR="001F1BE5">
        <w:rPr>
          <w:rFonts w:cstheme="minorHAnsi"/>
        </w:rPr>
        <w:instrText xml:space="preserve"> ADDIN EN.CITE.DATA </w:instrText>
      </w:r>
      <w:r w:rsidR="001F1BE5">
        <w:rPr>
          <w:rFonts w:cstheme="minorHAnsi"/>
        </w:rPr>
      </w:r>
      <w:r w:rsidR="001F1BE5">
        <w:rPr>
          <w:rFonts w:cstheme="minorHAnsi"/>
        </w:rPr>
        <w:fldChar w:fldCharType="end"/>
      </w:r>
      <w:r w:rsidRPr="007176C7">
        <w:rPr>
          <w:rFonts w:cstheme="minorHAnsi"/>
        </w:rPr>
      </w:r>
      <w:r w:rsidRPr="007176C7">
        <w:rPr>
          <w:rFonts w:cstheme="minorHAnsi"/>
        </w:rPr>
        <w:fldChar w:fldCharType="separate"/>
      </w:r>
      <w:r w:rsidR="001F1BE5" w:rsidRPr="001F1BE5">
        <w:rPr>
          <w:rFonts w:cstheme="minorHAnsi"/>
          <w:noProof/>
          <w:vertAlign w:val="superscript"/>
        </w:rPr>
        <w:t>18</w:t>
      </w:r>
      <w:r w:rsidRPr="007176C7">
        <w:rPr>
          <w:rFonts w:cstheme="minorHAnsi"/>
        </w:rPr>
        <w:fldChar w:fldCharType="end"/>
      </w:r>
      <w:r>
        <w:rPr>
          <w:rFonts w:cstheme="minorHAnsi"/>
        </w:rPr>
        <w:t>.</w:t>
      </w:r>
      <w:r w:rsidRPr="007176C7">
        <w:rPr>
          <w:rFonts w:cstheme="minorHAnsi"/>
        </w:rPr>
        <w:t xml:space="preserve"> In the literature retrotransposon insertion polymorphisms (RIPs) have also been identified to be in linkage disequilibrium (LD) with SNPs associated with a range of diseases through GWAS, further analysis of selected candidates identified six RIPs that could lead to disease through changes in gene regulation</w:t>
      </w:r>
      <w:r>
        <w:rPr>
          <w:rFonts w:cstheme="minorHAnsi"/>
        </w:rPr>
        <w:t xml:space="preserve"> </w:t>
      </w:r>
      <w:r w:rsidRPr="007176C7">
        <w:rPr>
          <w:rFonts w:cstheme="minorHAnsi"/>
        </w:rPr>
        <w:fldChar w:fldCharType="begin"/>
      </w:r>
      <w:r w:rsidR="001F1BE5">
        <w:rPr>
          <w:rFonts w:cstheme="minorHAnsi"/>
        </w:rPr>
        <w:instrText xml:space="preserve"> ADDIN EN.CITE &lt;EndNote&gt;&lt;Cite&gt;&lt;Author&gt;Wang&lt;/Author&gt;&lt;Year&gt;2017&lt;/Year&gt;&lt;RecNum&gt;24&lt;/RecNum&gt;&lt;DisplayText&gt;&lt;style face="superscript"&gt;19&lt;/style&gt;&lt;/DisplayText&gt;&lt;record&gt;&lt;rec-number&gt;24&lt;/rec-number&gt;&lt;foreign-keys&gt;&lt;key app="EN" db-id="za0r9f5t892afqeapfwvdfxfdr5fpdwt2epw" timestamp="1584869012"&gt;24&lt;/key&gt;&lt;/foreign-keys&gt;&lt;ref-type name="Journal Article"&gt;17&lt;/ref-type&gt;&lt;contributors&gt;&lt;authors&gt;&lt;author&gt;Wang, L.&lt;/author&gt;&lt;author&gt;Norris, E. T.&lt;/author&gt;&lt;author&gt;Jordan, I. K.&lt;/author&gt;&lt;/authors&gt;&lt;/contributors&gt;&lt;auth-address&gt;School of Biological Sciences, Georgia Institute of Technology, AtlantaGA, United States.&amp;#xD;PanAmerican Bioinformatics InstituteCali, Colombia.&amp;#xD;Applied Bioinformatics Laboratory, AtlantaGA, United States.&lt;/auth-address&gt;&lt;titles&gt;&lt;title&gt;Human Retrotransposon Insertion Polymorphisms Are Associated with Health and Disease via Gene Regulatory Phenotypes&lt;/title&gt;&lt;secondary-title&gt;Front Microbiol&lt;/secondary-title&gt;&lt;/titles&gt;&lt;periodical&gt;&lt;full-title&gt;Front Microbiol&lt;/full-title&gt;&lt;/periodical&gt;&lt;pages&gt;1418&lt;/pages&gt;&lt;volume&gt;8&lt;/volume&gt;&lt;edition&gt;2017/08/22&lt;/edition&gt;&lt;keywords&gt;&lt;keyword&gt;Alu&lt;/keyword&gt;&lt;keyword&gt;Gwas&lt;/keyword&gt;&lt;keyword&gt;L1&lt;/keyword&gt;&lt;keyword&gt;Sva&lt;/keyword&gt;&lt;keyword&gt;gene expression&lt;/keyword&gt;&lt;keyword&gt;gene regulation&lt;/keyword&gt;&lt;keyword&gt;retrotransposons&lt;/keyword&gt;&lt;keyword&gt;transposable elements&lt;/keyword&gt;&lt;/keywords&gt;&lt;dates&gt;&lt;year&gt;2017&lt;/year&gt;&lt;/dates&gt;&lt;isbn&gt;1664-302X (Print)&amp;#xD;1664-302X (Linking)&lt;/isbn&gt;&lt;accession-num&gt;28824558&lt;/accession-num&gt;&lt;urls&gt;&lt;related-urls&gt;&lt;url&gt;https://www.ncbi.nlm.nih.gov/pubmed/28824558&lt;/url&gt;&lt;/related-urls&gt;&lt;/urls&gt;&lt;custom2&gt;PMC5539088&lt;/custom2&gt;&lt;electronic-resource-num&gt;10.3389/fmicb.2017.01418&lt;/electronic-resource-num&gt;&lt;/record&gt;&lt;/Cite&gt;&lt;/EndNote&gt;</w:instrText>
      </w:r>
      <w:r w:rsidRPr="007176C7">
        <w:rPr>
          <w:rFonts w:cstheme="minorHAnsi"/>
        </w:rPr>
        <w:fldChar w:fldCharType="separate"/>
      </w:r>
      <w:r w:rsidR="001F1BE5" w:rsidRPr="001F1BE5">
        <w:rPr>
          <w:rFonts w:cstheme="minorHAnsi"/>
          <w:noProof/>
          <w:vertAlign w:val="superscript"/>
        </w:rPr>
        <w:t>19</w:t>
      </w:r>
      <w:r w:rsidRPr="007176C7">
        <w:rPr>
          <w:rFonts w:cstheme="minorHAnsi"/>
        </w:rPr>
        <w:fldChar w:fldCharType="end"/>
      </w:r>
      <w:r>
        <w:rPr>
          <w:rFonts w:cstheme="minorHAnsi"/>
        </w:rPr>
        <w:t>.</w:t>
      </w:r>
    </w:p>
    <w:p w14:paraId="151B6076" w14:textId="77777777" w:rsidR="000A5924" w:rsidRPr="007176C7" w:rsidRDefault="000A5924" w:rsidP="000A5924">
      <w:pPr>
        <w:spacing w:line="480" w:lineRule="auto"/>
        <w:rPr>
          <w:rFonts w:cstheme="minorHAnsi"/>
        </w:rPr>
      </w:pPr>
    </w:p>
    <w:p w14:paraId="565050A7" w14:textId="5903FE88" w:rsidR="000A5924" w:rsidRPr="007176C7" w:rsidRDefault="000A5924" w:rsidP="000A5924">
      <w:pPr>
        <w:spacing w:line="480" w:lineRule="auto"/>
        <w:rPr>
          <w:rFonts w:cstheme="minorHAnsi"/>
        </w:rPr>
      </w:pPr>
      <w:r w:rsidRPr="007176C7">
        <w:rPr>
          <w:rFonts w:cstheme="minorHAnsi"/>
        </w:rPr>
        <w:t>Our study focused on the potential role of reference SVA RIPs established in the population in the risk and progression of PD. To address this we utilised whole genome sequence, transcriptomic and clinical data from the Parkinson’s Progression Markers Initiative (PPMI) which was established to identify PD progression markers to help understand disease aetiology and ultimately aid in the development of novel therapeutics</w:t>
      </w:r>
      <w:r>
        <w:rPr>
          <w:rFonts w:cstheme="minorHAnsi"/>
        </w:rPr>
        <w:t xml:space="preserve"> </w:t>
      </w:r>
      <w:r w:rsidRPr="007176C7">
        <w:rPr>
          <w:rFonts w:cstheme="minorHAnsi"/>
        </w:rPr>
        <w:fldChar w:fldCharType="begin"/>
      </w:r>
      <w:r w:rsidR="001F1BE5">
        <w:rPr>
          <w:rFonts w:cstheme="minorHAnsi"/>
        </w:rPr>
        <w:instrText xml:space="preserve"> ADDIN EN.CITE &lt;EndNote&gt;&lt;Cite&gt;&lt;Author&gt;Parkinson Progression Marker&lt;/Author&gt;&lt;Year&gt;2011&lt;/Year&gt;&lt;RecNum&gt;25&lt;/RecNum&gt;&lt;DisplayText&gt;&lt;style face="superscript"&gt;20&lt;/style&gt;&lt;/DisplayText&gt;&lt;record&gt;&lt;rec-number&gt;25&lt;/rec-number&gt;&lt;foreign-keys&gt;&lt;key app="EN" db-id="za0r9f5t892afqeapfwvdfxfdr5fpdwt2epw" timestamp="1584935554"&gt;25&lt;/key&gt;&lt;/foreign-keys&gt;&lt;ref-type name="Journal Article"&gt;17&lt;/ref-type&gt;&lt;contributors&gt;&lt;authors&gt;&lt;author&gt;Parkinson Progression Marker, Initiative&lt;/author&gt;&lt;/authors&gt;&lt;/contributors&gt;&lt;titles&gt;&lt;title&gt;The Parkinson Progression Marker Initiative (PPMI)&lt;/title&gt;&lt;secondary-title&gt;Prog Neurobiol&lt;/secondary-title&gt;&lt;/titles&gt;&lt;periodical&gt;&lt;full-title&gt;Prog Neurobiol&lt;/full-title&gt;&lt;/periodical&gt;&lt;pages&gt;629-35&lt;/pages&gt;&lt;volume&gt;95&lt;/volume&gt;&lt;number&gt;4&lt;/number&gt;&lt;edition&gt;2011/09/21&lt;/edition&gt;&lt;keywords&gt;&lt;keyword&gt;Biomarkers/*metabolism&lt;/keyword&gt;&lt;keyword&gt;Cohort Studies&lt;/keyword&gt;&lt;keyword&gt;Diagnostic Imaging&lt;/keyword&gt;&lt;keyword&gt;*Disease Progression&lt;/keyword&gt;&lt;keyword&gt;Female&lt;/keyword&gt;&lt;keyword&gt;Humans&lt;/keyword&gt;&lt;keyword&gt;*International Cooperation&lt;/keyword&gt;&lt;keyword&gt;Male&lt;/keyword&gt;&lt;keyword&gt;Multicenter Studies as Topic/methods&lt;/keyword&gt;&lt;keyword&gt;Parkinson Disease/blood/cerebrospinal fluid/*diagnosis&lt;/keyword&gt;&lt;/keywords&gt;&lt;dates&gt;&lt;year&gt;2011&lt;/year&gt;&lt;pub-dates&gt;&lt;date&gt;Dec&lt;/date&gt;&lt;/pub-dates&gt;&lt;/dates&gt;&lt;isbn&gt;1873-5118 (Electronic)&amp;#xD;0301-0082 (Linking)&lt;/isbn&gt;&lt;accession-num&gt;21930184&lt;/accession-num&gt;&lt;urls&gt;&lt;related-urls&gt;&lt;url&gt;https://www.ncbi.nlm.nih.gov/pubmed/21930184&lt;/url&gt;&lt;/related-urls&gt;&lt;/urls&gt;&lt;electronic-resource-num&gt;10.1016/j.pneurobio.2011.09.005&lt;/electronic-resource-num&gt;&lt;/record&gt;&lt;/Cite&gt;&lt;/EndNote&gt;</w:instrText>
      </w:r>
      <w:r w:rsidRPr="007176C7">
        <w:rPr>
          <w:rFonts w:cstheme="minorHAnsi"/>
        </w:rPr>
        <w:fldChar w:fldCharType="separate"/>
      </w:r>
      <w:r w:rsidR="001F1BE5" w:rsidRPr="001F1BE5">
        <w:rPr>
          <w:rFonts w:cstheme="minorHAnsi"/>
          <w:noProof/>
          <w:vertAlign w:val="superscript"/>
        </w:rPr>
        <w:t>20</w:t>
      </w:r>
      <w:r w:rsidRPr="007176C7">
        <w:rPr>
          <w:rFonts w:cstheme="minorHAnsi"/>
        </w:rPr>
        <w:fldChar w:fldCharType="end"/>
      </w:r>
      <w:r>
        <w:rPr>
          <w:rFonts w:cstheme="minorHAnsi"/>
        </w:rPr>
        <w:t>.</w:t>
      </w:r>
      <w:r w:rsidRPr="007176C7">
        <w:rPr>
          <w:rFonts w:cstheme="minorHAnsi"/>
        </w:rPr>
        <w:t xml:space="preserve"> The PPMI is a longitudinal study collecting clinical and imaging data and biospecimens from PD subjects, healthy controls and those subjects classified as SWEDD (scans without evidence of dopaminergic deficit)</w:t>
      </w:r>
      <w:r>
        <w:rPr>
          <w:rFonts w:cstheme="minorHAnsi"/>
        </w:rPr>
        <w:t xml:space="preserve"> </w:t>
      </w:r>
      <w:r w:rsidRPr="007176C7">
        <w:rPr>
          <w:rFonts w:cstheme="minorHAnsi"/>
        </w:rPr>
        <w:fldChar w:fldCharType="begin">
          <w:fldData xml:space="preserve">PEVuZE5vdGU+PENpdGU+PEF1dGhvcj5NYXJlazwvQXV0aG9yPjxZZWFyPjIwMTg8L1llYXI+PFJl
Y051bT44PC9SZWNOdW0+PERpc3BsYXlUZXh0PjxzdHlsZSBmYWNlPSJzdXBlcnNjcmlwdCI+MjE8
L3N0eWxlPjwvRGlzcGxheVRleHQ+PHJlY29yZD48cmVjLW51bWJlcj44PC9yZWMtbnVtYmVyPjxm
b3JlaWduLWtleXM+PGtleSBhcHA9IkVOIiBkYi1pZD0iemEwcjlmNXQ4OTJhZnFlYXBmd3ZkZnhm
ZHI1ZnBkd3QyZXB3IiB0aW1lc3RhbXA9IjE1ODI2MDIxNTYiPjg8L2tleT48L2ZvcmVpZ24ta2V5
cz48cmVmLXR5cGUgbmFtZT0iSm91cm5hbCBBcnRpY2xlIj4xNzwvcmVmLXR5cGU+PGNvbnRyaWJ1
dG9ycz48YXV0aG9ycz48YXV0aG9yPk1hcmVrLCBLLjwvYXV0aG9yPjxhdXRob3I+Q2hvd2RodXJ5
LCBTLjwvYXV0aG9yPjxhdXRob3I+U2lkZXJvd2YsIEEuPC9hdXRob3I+PGF1dGhvcj5MYXNjaCwg
Uy48L2F1dGhvcj48YXV0aG9yPkNvZmZleSwgQy4gUy48L2F1dGhvcj48YXV0aG9yPkNhc3BlbGwt
R2FyY2lhLCBDLjwvYXV0aG9yPjxhdXRob3I+U2ltdW5pLCBULjwvYXV0aG9yPjxhdXRob3I+SmVu
bmluZ3MsIEQuPC9hdXRob3I+PGF1dGhvcj5UYW5uZXIsIEMuIE0uPC9hdXRob3I+PGF1dGhvcj5U
cm9qYW5vd3NraSwgSi4gUS48L2F1dGhvcj48YXV0aG9yPlNoYXcsIEwuIE0uPC9hdXRob3I+PGF1
dGhvcj5TZWlieWwsIEouPC9hdXRob3I+PGF1dGhvcj5TY2h1ZmYsIE4uPC9hdXRob3I+PGF1dGhv
cj5TaW5nbGV0b24sIEEuPC9hdXRob3I+PGF1dGhvcj5LaWVidXJ0eiwgSy48L2F1dGhvcj48YXV0
aG9yPlRvZ2EsIEEuIFcuPC9hdXRob3I+PGF1dGhvcj5Nb2xsZW5oYXVlciwgQi48L2F1dGhvcj48
YXV0aG9yPkdhbGFza28sIEQuPC9hdXRob3I+PGF1dGhvcj5DaGFoaW5lLCBMLiBNLjwvYXV0aG9y
PjxhdXRob3I+V2VpbnRyYXViLCBELjwvYXV0aG9yPjxhdXRob3I+Rm9yb3VkLCBULjwvYXV0aG9y
PjxhdXRob3I+VG9zdW4tVHVyZ3V0LCBELjwvYXV0aG9yPjxhdXRob3I+UG9zdG9uLCBLLjwvYXV0
aG9yPjxhdXRob3I+QXJuZWRvLCBWLjwvYXV0aG9yPjxhdXRob3I+RnJhc2llciwgTS48L2F1dGhv
cj48YXV0aG9yPlNoZXJlciwgVC48L2F1dGhvcj48YXV0aG9yPlBhcmtpbnNvbiZhcG9zO3MgUHJv
Z3Jlc3Npb24gTWFya2VycywgSW5pdGlhdGl2ZTwvYXV0aG9yPjwvYXV0aG9ycz48L2NvbnRyaWJ1
dG9ycz48YXV0aC1hZGRyZXNzPkluc3RpdHV0ZSBmb3IgTmV1cm9kZWdlbmVyYXRpdmUgRGlzb3Jk
ZXJzIE5ldyBIYXZlbiBDb25uZWN0aWN1dC4mI3hEO1RoZSBNaWNoYWVsIEouIEZveCBGb3VuZGF0
aW9uIGZvciBQYXJraW5zb24mYXBvcztzIFJlc2VhcmNoIE5ldyBZb3JrIE5ldyBZb3JrLiYjeEQ7
VW5pdmVyc2l0eSBvZiBQZW5uc3lsdmFuaWEgUGhpbGFkZWxwaGlhIFBlbm5zeWx2YW5pYS4mI3hE
O1VuaXZlcnNpdHkgb2YgSW93YSBJb3dhIENpdHkgSW93YS4mI3hEO05vcnRod2VzdGVybiBVbml2
ZXJzaXR5IENoaWNhZ28gSWxsaW5vaXMuJiN4RDtFbGkgTGlsbHkgYW5kIENvbXBhbnkgTmV3IFlv
cmsgTmV3IFlvcmsuJiN4RDtVbml2ZXJzaXR5IG9mIENhbGlmb3JuaWEgU2FuIEZyYW5jaXNjbyBD
YWxpZm9ybmlhLiYjeEQ7TmF0aW9uYWwgSW5zdGl0dXRlIG9uIEFnaW5nIE5JSCBCZXRoZXNkYSBN
YXJ5bGFuZC4mI3hEO0NsaW5pY2FsIFRyaWFscyBDb29yZGluYXRpb24gQ2VudGVyIFVuaXZlcnNp
dHkgb2YgUm9jaGVzdGVyIFJvY2hlc3RlciBOZXcgWW9yay4mI3hEO1BhcmFjZWxzdXMtRWxlbmEg
S2xpbmlrIEthc3NlbCBHZXJtYW55LiYjeEQ7VW5pdmVyc2l0eSBvZiBDYWxpZm9ybmlhIFNhbiBE
aWVnbyBDYWxpZm9ybmlhLiYjeEQ7SW5kaWFuYSBVbml2ZXJzaXR5IEluZGlhbmFwb2xpcyBJbmRp
YW5hcG9saXMuJiN4RDtTdGFuZm9yZCBVbml2ZXJzaXR5IE1lZGljYWwgQ2VudGVyIFN0YW5mb3Jk
IENhbGlmb3JuaWEuPC9hdXRoLWFkZHJlc3M+PHRpdGxlcz48dGl0bGU+VGhlIFBhcmtpbnNvbiZh
cG9zO3MgcHJvZ3Jlc3Npb24gbWFya2VycyBpbml0aWF0aXZlIChQUE1JKSAtIGVzdGFibGlzaGlu
ZyBhIFBEIGJpb21hcmtlciBjb2hvcnQ8L3RpdGxlPjxzZWNvbmRhcnktdGl0bGU+QW5uIENsaW4g
VHJhbnNsIE5ldXJvbDwvc2Vjb25kYXJ5LXRpdGxlPjwvdGl0bGVzPjxwZXJpb2RpY2FsPjxmdWxs
LXRpdGxlPkFubiBDbGluIFRyYW5zbCBOZXVyb2w8L2Z1bGwtdGl0bGU+PC9wZXJpb2RpY2FsPjxw
YWdlcz4xNDYwLTE0Nzc8L3BhZ2VzPjx2b2x1bWU+NTwvdm9sdW1lPjxudW1iZXI+MTI8L251bWJl
cj48ZWRpdGlvbj4yMDE4LzEyLzIwPC9lZGl0aW9uPjxkYXRlcz48eWVhcj4yMDE4PC95ZWFyPjxw
dWItZGF0ZXM+PGRhdGU+RGVjPC9kYXRlPjwvcHViLWRhdGVzPjwvZGF0ZXM+PGlzYm4+MjMyOC05
NTAzIChQcmludCkmI3hEOzIzMjgtOTUwMyAoTGlua2luZyk8L2lzYm4+PGFjY2Vzc2lvbi1udW0+
MzA1NjQ2MTQ8L2FjY2Vzc2lvbi1udW0+PHVybHM+PHJlbGF0ZWQtdXJscz48dXJsPmh0dHBzOi8v
d3d3Lm5jYmkubmxtLm5paC5nb3YvcHVibWVkLzMwNTY0NjE0PC91cmw+PC9yZWxhdGVkLXVybHM+
PC91cmxzPjxjdXN0b20yPlBNQzYyOTIzODM8L2N1c3RvbTI+PGVsZWN0cm9uaWMtcmVzb3VyY2Ut
bnVtPjEwLjEwMDIvYWNuMy42NDQ8L2VsZWN0cm9uaWMtcmVzb3VyY2UtbnVtPjwvcmVjb3JkPjwv
Q2l0ZT48L0VuZE5vdGU+
</w:fldData>
        </w:fldChar>
      </w:r>
      <w:r w:rsidR="001F1BE5">
        <w:rPr>
          <w:rFonts w:cstheme="minorHAnsi"/>
        </w:rPr>
        <w:instrText xml:space="preserve"> ADDIN EN.CITE </w:instrText>
      </w:r>
      <w:r w:rsidR="001F1BE5">
        <w:rPr>
          <w:rFonts w:cstheme="minorHAnsi"/>
        </w:rPr>
        <w:fldChar w:fldCharType="begin">
          <w:fldData xml:space="preserve">PEVuZE5vdGU+PENpdGU+PEF1dGhvcj5NYXJlazwvQXV0aG9yPjxZZWFyPjIwMTg8L1llYXI+PFJl
Y051bT44PC9SZWNOdW0+PERpc3BsYXlUZXh0PjxzdHlsZSBmYWNlPSJzdXBlcnNjcmlwdCI+MjE8
L3N0eWxlPjwvRGlzcGxheVRleHQ+PHJlY29yZD48cmVjLW51bWJlcj44PC9yZWMtbnVtYmVyPjxm
b3JlaWduLWtleXM+PGtleSBhcHA9IkVOIiBkYi1pZD0iemEwcjlmNXQ4OTJhZnFlYXBmd3ZkZnhm
ZHI1ZnBkd3QyZXB3IiB0aW1lc3RhbXA9IjE1ODI2MDIxNTYiPjg8L2tleT48L2ZvcmVpZ24ta2V5
cz48cmVmLXR5cGUgbmFtZT0iSm91cm5hbCBBcnRpY2xlIj4xNzwvcmVmLXR5cGU+PGNvbnRyaWJ1
dG9ycz48YXV0aG9ycz48YXV0aG9yPk1hcmVrLCBLLjwvYXV0aG9yPjxhdXRob3I+Q2hvd2RodXJ5
LCBTLjwvYXV0aG9yPjxhdXRob3I+U2lkZXJvd2YsIEEuPC9hdXRob3I+PGF1dGhvcj5MYXNjaCwg
Uy48L2F1dGhvcj48YXV0aG9yPkNvZmZleSwgQy4gUy48L2F1dGhvcj48YXV0aG9yPkNhc3BlbGwt
R2FyY2lhLCBDLjwvYXV0aG9yPjxhdXRob3I+U2ltdW5pLCBULjwvYXV0aG9yPjxhdXRob3I+SmVu
bmluZ3MsIEQuPC9hdXRob3I+PGF1dGhvcj5UYW5uZXIsIEMuIE0uPC9hdXRob3I+PGF1dGhvcj5U
cm9qYW5vd3NraSwgSi4gUS48L2F1dGhvcj48YXV0aG9yPlNoYXcsIEwuIE0uPC9hdXRob3I+PGF1
dGhvcj5TZWlieWwsIEouPC9hdXRob3I+PGF1dGhvcj5TY2h1ZmYsIE4uPC9hdXRob3I+PGF1dGhv
cj5TaW5nbGV0b24sIEEuPC9hdXRob3I+PGF1dGhvcj5LaWVidXJ0eiwgSy48L2F1dGhvcj48YXV0
aG9yPlRvZ2EsIEEuIFcuPC9hdXRob3I+PGF1dGhvcj5Nb2xsZW5oYXVlciwgQi48L2F1dGhvcj48
YXV0aG9yPkdhbGFza28sIEQuPC9hdXRob3I+PGF1dGhvcj5DaGFoaW5lLCBMLiBNLjwvYXV0aG9y
PjxhdXRob3I+V2VpbnRyYXViLCBELjwvYXV0aG9yPjxhdXRob3I+Rm9yb3VkLCBULjwvYXV0aG9y
PjxhdXRob3I+VG9zdW4tVHVyZ3V0LCBELjwvYXV0aG9yPjxhdXRob3I+UG9zdG9uLCBLLjwvYXV0
aG9yPjxhdXRob3I+QXJuZWRvLCBWLjwvYXV0aG9yPjxhdXRob3I+RnJhc2llciwgTS48L2F1dGhv
cj48YXV0aG9yPlNoZXJlciwgVC48L2F1dGhvcj48YXV0aG9yPlBhcmtpbnNvbiZhcG9zO3MgUHJv
Z3Jlc3Npb24gTWFya2VycywgSW5pdGlhdGl2ZTwvYXV0aG9yPjwvYXV0aG9ycz48L2NvbnRyaWJ1
dG9ycz48YXV0aC1hZGRyZXNzPkluc3RpdHV0ZSBmb3IgTmV1cm9kZWdlbmVyYXRpdmUgRGlzb3Jk
ZXJzIE5ldyBIYXZlbiBDb25uZWN0aWN1dC4mI3hEO1RoZSBNaWNoYWVsIEouIEZveCBGb3VuZGF0
aW9uIGZvciBQYXJraW5zb24mYXBvcztzIFJlc2VhcmNoIE5ldyBZb3JrIE5ldyBZb3JrLiYjeEQ7
VW5pdmVyc2l0eSBvZiBQZW5uc3lsdmFuaWEgUGhpbGFkZWxwaGlhIFBlbm5zeWx2YW5pYS4mI3hE
O1VuaXZlcnNpdHkgb2YgSW93YSBJb3dhIENpdHkgSW93YS4mI3hEO05vcnRod2VzdGVybiBVbml2
ZXJzaXR5IENoaWNhZ28gSWxsaW5vaXMuJiN4RDtFbGkgTGlsbHkgYW5kIENvbXBhbnkgTmV3IFlv
cmsgTmV3IFlvcmsuJiN4RDtVbml2ZXJzaXR5IG9mIENhbGlmb3JuaWEgU2FuIEZyYW5jaXNjbyBD
YWxpZm9ybmlhLiYjeEQ7TmF0aW9uYWwgSW5zdGl0dXRlIG9uIEFnaW5nIE5JSCBCZXRoZXNkYSBN
YXJ5bGFuZC4mI3hEO0NsaW5pY2FsIFRyaWFscyBDb29yZGluYXRpb24gQ2VudGVyIFVuaXZlcnNp
dHkgb2YgUm9jaGVzdGVyIFJvY2hlc3RlciBOZXcgWW9yay4mI3hEO1BhcmFjZWxzdXMtRWxlbmEg
S2xpbmlrIEthc3NlbCBHZXJtYW55LiYjeEQ7VW5pdmVyc2l0eSBvZiBDYWxpZm9ybmlhIFNhbiBE
aWVnbyBDYWxpZm9ybmlhLiYjeEQ7SW5kaWFuYSBVbml2ZXJzaXR5IEluZGlhbmFwb2xpcyBJbmRp
YW5hcG9saXMuJiN4RDtTdGFuZm9yZCBVbml2ZXJzaXR5IE1lZGljYWwgQ2VudGVyIFN0YW5mb3Jk
IENhbGlmb3JuaWEuPC9hdXRoLWFkZHJlc3M+PHRpdGxlcz48dGl0bGU+VGhlIFBhcmtpbnNvbiZh
cG9zO3MgcHJvZ3Jlc3Npb24gbWFya2VycyBpbml0aWF0aXZlIChQUE1JKSAtIGVzdGFibGlzaGlu
ZyBhIFBEIGJpb21hcmtlciBjb2hvcnQ8L3RpdGxlPjxzZWNvbmRhcnktdGl0bGU+QW5uIENsaW4g
VHJhbnNsIE5ldXJvbDwvc2Vjb25kYXJ5LXRpdGxlPjwvdGl0bGVzPjxwZXJpb2RpY2FsPjxmdWxs
LXRpdGxlPkFubiBDbGluIFRyYW5zbCBOZXVyb2w8L2Z1bGwtdGl0bGU+PC9wZXJpb2RpY2FsPjxw
YWdlcz4xNDYwLTE0Nzc8L3BhZ2VzPjx2b2x1bWU+NTwvdm9sdW1lPjxudW1iZXI+MTI8L251bWJl
cj48ZWRpdGlvbj4yMDE4LzEyLzIwPC9lZGl0aW9uPjxkYXRlcz48eWVhcj4yMDE4PC95ZWFyPjxw
dWItZGF0ZXM+PGRhdGU+RGVjPC9kYXRlPjwvcHViLWRhdGVzPjwvZGF0ZXM+PGlzYm4+MjMyOC05
NTAzIChQcmludCkmI3hEOzIzMjgtOTUwMyAoTGlua2luZyk8L2lzYm4+PGFjY2Vzc2lvbi1udW0+
MzA1NjQ2MTQ8L2FjY2Vzc2lvbi1udW0+PHVybHM+PHJlbGF0ZWQtdXJscz48dXJsPmh0dHBzOi8v
d3d3Lm5jYmkubmxtLm5paC5nb3YvcHVibWVkLzMwNTY0NjE0PC91cmw+PC9yZWxhdGVkLXVybHM+
PC91cmxzPjxjdXN0b20yPlBNQzYyOTIzODM8L2N1c3RvbTI+PGVsZWN0cm9uaWMtcmVzb3VyY2Ut
bnVtPjEwLjEwMDIvYWNuMy42NDQ8L2VsZWN0cm9uaWMtcmVzb3VyY2UtbnVtPjwvcmVjb3JkPjwv
Q2l0ZT48L0VuZE5vdGU+
</w:fldData>
        </w:fldChar>
      </w:r>
      <w:r w:rsidR="001F1BE5">
        <w:rPr>
          <w:rFonts w:cstheme="minorHAnsi"/>
        </w:rPr>
        <w:instrText xml:space="preserve"> ADDIN EN.CITE.DATA </w:instrText>
      </w:r>
      <w:r w:rsidR="001F1BE5">
        <w:rPr>
          <w:rFonts w:cstheme="minorHAnsi"/>
        </w:rPr>
      </w:r>
      <w:r w:rsidR="001F1BE5">
        <w:rPr>
          <w:rFonts w:cstheme="minorHAnsi"/>
        </w:rPr>
        <w:fldChar w:fldCharType="end"/>
      </w:r>
      <w:r w:rsidRPr="007176C7">
        <w:rPr>
          <w:rFonts w:cstheme="minorHAnsi"/>
        </w:rPr>
      </w:r>
      <w:r w:rsidRPr="007176C7">
        <w:rPr>
          <w:rFonts w:cstheme="minorHAnsi"/>
        </w:rPr>
        <w:fldChar w:fldCharType="separate"/>
      </w:r>
      <w:r w:rsidR="001F1BE5" w:rsidRPr="001F1BE5">
        <w:rPr>
          <w:rFonts w:cstheme="minorHAnsi"/>
          <w:noProof/>
          <w:vertAlign w:val="superscript"/>
        </w:rPr>
        <w:t>21</w:t>
      </w:r>
      <w:r w:rsidRPr="007176C7">
        <w:rPr>
          <w:rFonts w:cstheme="minorHAnsi"/>
        </w:rPr>
        <w:fldChar w:fldCharType="end"/>
      </w:r>
      <w:r>
        <w:rPr>
          <w:rFonts w:cstheme="minorHAnsi"/>
        </w:rPr>
        <w:t>.</w:t>
      </w:r>
      <w:r w:rsidRPr="007176C7">
        <w:rPr>
          <w:rFonts w:cstheme="minorHAnsi"/>
        </w:rPr>
        <w:t xml:space="preserve"> Using the extensive dataset from the PPMI cohort, we identified 81 SVAs that were polymorphic for their presence or absence in the reference </w:t>
      </w:r>
      <w:r w:rsidRPr="007176C7">
        <w:rPr>
          <w:rFonts w:cstheme="minorHAnsi"/>
        </w:rPr>
        <w:lastRenderedPageBreak/>
        <w:t xml:space="preserve">genome. Seven of the identified SVA RIPs were associated with PD progression and subsequent analysis of these seven RIPs correlated specific genotypes with changes in gene expression in the blood. </w:t>
      </w:r>
    </w:p>
    <w:p w14:paraId="623302F0" w14:textId="77777777" w:rsidR="000A5924" w:rsidRDefault="000A5924" w:rsidP="000A5924">
      <w:pPr>
        <w:spacing w:line="480" w:lineRule="auto"/>
        <w:rPr>
          <w:rFonts w:cstheme="minorHAnsi"/>
          <w:b/>
        </w:rPr>
      </w:pPr>
    </w:p>
    <w:p w14:paraId="5A049D15" w14:textId="77777777" w:rsidR="000A5924" w:rsidRPr="00477217" w:rsidRDefault="000A5924" w:rsidP="000A5924">
      <w:pPr>
        <w:spacing w:line="480" w:lineRule="auto"/>
        <w:rPr>
          <w:rFonts w:cstheme="minorHAnsi"/>
          <w:b/>
          <w:u w:val="single"/>
        </w:rPr>
      </w:pPr>
      <w:r w:rsidRPr="00477217">
        <w:rPr>
          <w:rFonts w:cstheme="minorHAnsi"/>
          <w:b/>
          <w:u w:val="single"/>
        </w:rPr>
        <w:t xml:space="preserve">Results </w:t>
      </w:r>
    </w:p>
    <w:p w14:paraId="7E0B1E0B" w14:textId="77777777" w:rsidR="000A5924" w:rsidRPr="00477217" w:rsidRDefault="000A5924" w:rsidP="000A5924">
      <w:pPr>
        <w:spacing w:line="480" w:lineRule="auto"/>
        <w:rPr>
          <w:rFonts w:cstheme="minorHAnsi"/>
          <w:b/>
        </w:rPr>
      </w:pPr>
      <w:r w:rsidRPr="00477217">
        <w:rPr>
          <w:rFonts w:cstheme="minorHAnsi"/>
          <w:b/>
        </w:rPr>
        <w:t xml:space="preserve">Characterisation of reference SVA RIPs in the PPMI cohort </w:t>
      </w:r>
    </w:p>
    <w:p w14:paraId="0B8C9006" w14:textId="471250D2" w:rsidR="000A5924" w:rsidRDefault="000A5924" w:rsidP="000A5924">
      <w:pPr>
        <w:spacing w:line="480" w:lineRule="auto"/>
        <w:rPr>
          <w:rFonts w:cstheme="minorHAnsi"/>
        </w:rPr>
      </w:pPr>
      <w:r w:rsidRPr="007176C7">
        <w:rPr>
          <w:rFonts w:cstheme="minorHAnsi"/>
        </w:rPr>
        <w:t>The PPMI cohort whose whole genome sequence data were analysed in this study consisted of 179 healthy controls, 371 PD and 58 subjects classified as SWEDD. The subjects from each group showed similar demographics in terms of age and sex (Table 1) and all subjects included reported race as white. In the 608 subjects analysed</w:t>
      </w:r>
      <w:r>
        <w:rPr>
          <w:rFonts w:cstheme="minorHAnsi"/>
        </w:rPr>
        <w:t xml:space="preserve"> using the structural variant caller Delly </w:t>
      </w:r>
      <w:r w:rsidRPr="007176C7">
        <w:rPr>
          <w:rFonts w:cstheme="minorHAnsi"/>
        </w:rPr>
        <w:t>(</w:t>
      </w:r>
      <w:hyperlink r:id="rId11" w:history="1">
        <w:r w:rsidRPr="007176C7">
          <w:rPr>
            <w:rStyle w:val="Hyperlink"/>
            <w:rFonts w:cstheme="minorHAnsi"/>
          </w:rPr>
          <w:t>https://github.com/dellytools/delly</w:t>
        </w:r>
      </w:hyperlink>
      <w:r w:rsidRPr="007176C7">
        <w:rPr>
          <w:rFonts w:cstheme="minorHAnsi"/>
        </w:rPr>
        <w:t>), 83 SVAs in the human reference genome were identified as absent in at least one genome compared to the reference (hg38) (</w:t>
      </w:r>
      <w:r w:rsidR="0005086E">
        <w:t>Supplementary</w:t>
      </w:r>
      <w:r>
        <w:rPr>
          <w:rFonts w:cstheme="minorHAnsi"/>
        </w:rPr>
        <w:t xml:space="preserve"> </w:t>
      </w:r>
      <w:r w:rsidRPr="007176C7">
        <w:rPr>
          <w:rFonts w:cstheme="minorHAnsi"/>
        </w:rPr>
        <w:t xml:space="preserve">Table 1). Two of these were detected as absent in all genomes analysed and therefore were not classified as polymorphic in this cohort. </w:t>
      </w:r>
      <w:r>
        <w:rPr>
          <w:rFonts w:cstheme="minorHAnsi"/>
        </w:rPr>
        <w:t xml:space="preserve">The same individuals were also analysed using mobile element locator tool deletion (MELT-del) </w:t>
      </w:r>
      <w:r>
        <w:rPr>
          <w:rFonts w:cstheme="minorHAnsi"/>
        </w:rPr>
        <w:fldChar w:fldCharType="begin">
          <w:fldData xml:space="preserve">PEVuZE5vdGU+PENpdGU+PEF1dGhvcj5HYXJkbmVyPC9BdXRob3I+PFllYXI+MjAxNzwvWWVhcj48
UmVjTnVtPjUwPC9SZWNOdW0+PERpc3BsYXlUZXh0PjxzdHlsZSBmYWNlPSJzdXBlcnNjcmlwdCI+
MjI8L3N0eWxlPjwvRGlzcGxheVRleHQ+PHJlY29yZD48cmVjLW51bWJlcj41MDwvcmVjLW51bWJl
cj48Zm9yZWlnbi1rZXlzPjxrZXkgYXBwPSJFTiIgZGItaWQ9InphMHI5ZjV0ODkyYWZxZWFwZnd2
ZGZ4ZmRyNWZwZHd0MmVwdyIgdGltZXN0YW1wPSIxNjA4MDAxNDkwIj41MDwva2V5PjwvZm9yZWln
bi1rZXlzPjxyZWYtdHlwZSBuYW1lPSJKb3VybmFsIEFydGljbGUiPjE3PC9yZWYtdHlwZT48Y29u
dHJpYnV0b3JzPjxhdXRob3JzPjxhdXRob3I+R2FyZG5lciwgRS4gSi48L2F1dGhvcj48YXV0aG9y
PkxhbSwgVi4gSy48L2F1dGhvcj48YXV0aG9yPkhhcnJpcywgRC4gTi48L2F1dGhvcj48YXV0aG9y
PkNodWFuZywgTi4gVC48L2F1dGhvcj48YXV0aG9yPlNjb3R0LCBFLiBDLjwvYXV0aG9yPjxhdXRo
b3I+UGl0dGFyZCwgVy4gUy48L2F1dGhvcj48YXV0aG9yPk1pbGxzLCBSLiBFLjwvYXV0aG9yPjxh
dXRob3I+R2Vub21lcyBQcm9qZWN0LCBDb25zb3J0aXVtPC9hdXRob3I+PGF1dGhvcj5EZXZpbmUs
IFMuIEUuPC9hdXRob3I+PC9hdXRob3JzPjwvY29udHJpYnV0b3JzPjxhdXRoLWFkZHJlc3M+UHJv
Z3JhbSBpbiBNb2xlY3VsYXIgTWVkaWNpbmUsIFVuaXZlcnNpdHkgb2YgTWFyeWxhbmQgU2Nob29s
IG9mIE1lZGljaW5lLCBCYWx0aW1vcmUsIE1hcnlsYW5kIDIxMjAxLCBVU0EuJiN4RDtJbnN0aXR1
dGUgZm9yIEdlbm9tZSBTY2llbmNlcywgVW5pdmVyc2l0eSBvZiBNYXJ5bGFuZCBTY2hvb2wgb2Yg
TWVkaWNpbmUsIEJhbHRpbW9yZSwgTWFyeWxhbmQgMjEyMDEsIFVTQS4mI3hEO0dyZWVuZWJhdW0g
Q2FuY2VyIENlbnRlciwgVW5pdmVyc2l0eSBvZiBNYXJ5bGFuZCBTY2hvb2wgb2YgTWVkaWNpbmUs
IEJhbHRpbW9yZSwgTWFyeWxhbmQgMjEyMDEsIFVTQS4mI3hEO0RlcGFydG1lbnQgb2YgTWVkaWNp
bmUsIFVuaXZlcnNpdHkgb2YgTWFyeWxhbmQgU2Nob29sIG9mIE1lZGljaW5lLCBCYWx0aW1vcmUs
IE1hcnlsYW5kIDIxMjAxLCBVU0EuJiN4RDtEaXZpc2lvbiBvZiBHYXN0cm9lbnRlcm9sb2d5LCBE
ZXBhcnRtZW50IG9mIE1lZGljaW5lLCBVbml2ZXJzaXR5IG9mIE1hcnlsYW5kIFNjaG9vbCBvZiBN
ZWRpY2luZSwgQmFsdGltb3JlLCBNYXJ5bGFuZCAyMTIwMSwgVVNBLiYjeEQ7RGVwYXJ0bWVudCBv
ZiBCaW9zdGF0aXN0aWNzIGFuZCBCaW9pbmZvcm1hdGljcywgUm9sbGlucyBTY2hvb2wgb2YgUHVi
bGljIEhlYWx0aCwgRW1vcnkgVW5pdmVyc2l0eSwgQXRsYW50YSwgR2VvcmdpYSAzMDMyMiwgVVNB
LiYjeEQ7RGVwYXJ0bWVudCBvZiBDb21wdXRhdGlvbmFsIE1lZGljaW5lIGFuZCBCaW9pbmZvcm1h
dGljcywgVW5pdmVyc2l0eSBvZiBNaWNoaWdhbiBNZWRpY2FsIFNjaG9vbCwgQW5uIEFyYm9yLCBN
aWNoaWdhbiA0ODEwOSwgVVNBLiYjeEQ7RGVwYXJ0bWVudCBvZiBIdW1hbiBHZW5ldGljcywgVW5p
dmVyc2l0eSBvZiBNaWNoaWdhbiBNZWRpY2FsIFNjaG9vbCwgQW5uIEFyYm9yLCBNaWNoaWdhbiA0
ODEwOSwgVVNBLjwvYXV0aC1hZGRyZXNzPjx0aXRsZXM+PHRpdGxlPlRoZSBNb2JpbGUgRWxlbWVu
dCBMb2NhdG9yIFRvb2wgKE1FTFQpOiBwb3B1bGF0aW9uLXNjYWxlIG1vYmlsZSBlbGVtZW50IGRp
c2NvdmVyeSBhbmQgYmlvbG9neTwvdGl0bGU+PHNlY29uZGFyeS10aXRsZT5HZW5vbWUgUmVzPC9z
ZWNvbmRhcnktdGl0bGU+PC90aXRsZXM+PHBlcmlvZGljYWw+PGZ1bGwtdGl0bGU+R2Vub21lIFJl
czwvZnVsbC10aXRsZT48L3BlcmlvZGljYWw+PHBhZ2VzPjE5MTYtMTkyOTwvcGFnZXM+PHZvbHVt
ZT4yNzwvdm9sdW1lPjxudW1iZXI+MTE8L251bWJlcj48ZWRpdGlvbj4yMDE3LzA5LzAxPC9lZGl0
aW9uPjxrZXl3b3Jkcz48a2V5d29yZD5BbmltYWxzPC9rZXl3b3JkPjxrZXl3b3JkPkNvbXB1dGF0
aW9uYWwgQmlvbG9neS8qbWV0aG9kczwva2V5d29yZD48a2V5d29yZD4qRE5BIFRyYW5zcG9zYWJs
ZSBFbGVtZW50czwva2V5d29yZD48a2V5d29yZD5EYXRhYmFzZXMsIEdlbmV0aWM8L2tleXdvcmQ+
PGtleXdvcmQ+RXZvbHV0aW9uLCBNb2xlY3VsYXI8L2tleXdvcmQ+PGtleXdvcmQ+SGlnaC1UaHJv
dWdocHV0IE51Y2xlb3RpZGUgU2VxdWVuY2luZy9tZXRob2RzPC9rZXl3b3JkPjxrZXl3b3JkPkh1
bWFuczwva2V5d29yZD48a2V5d29yZD5OZWFuZGVydGhhbHMvKmdlbmV0aWNzPC9rZXl3b3JkPjxr
ZXl3b3JkPlBhbiB0cm9nbG9keXRlcy8qZ2VuZXRpY3M8L2tleXdvcmQ+PGtleXdvcmQ+UG9seW1v
cnBoaXNtLCBTaW5nbGUgTnVjbGVvdGlkZTwva2V5d29yZD48a2V5d29yZD5Tb2Z0d2FyZTwva2V5
d29yZD48a2V5d29yZD5XaG9sZSBHZW5vbWUgU2VxdWVuY2luZy9tZXRob2RzPC9rZXl3b3JkPjwv
a2V5d29yZHM+PGRhdGVzPjx5ZWFyPjIwMTc8L3llYXI+PHB1Yi1kYXRlcz48ZGF0ZT5Ob3Y8L2Rh
dGU+PC9wdWItZGF0ZXM+PC9kYXRlcz48aXNibj4xNTQ5LTU0NjkgKEVsZWN0cm9uaWMpJiN4RDsx
MDg4LTkwNTEgKExpbmtpbmcpPC9pc2JuPjxhY2Nlc3Npb24tbnVtPjI4ODU1MjU5PC9hY2Nlc3Np
b24tbnVtPjx1cmxzPjxyZWxhdGVkLXVybHM+PHVybD5odHRwczovL3d3dy5uY2JpLm5sbS5uaWgu
Z292L3B1Ym1lZC8yODg1NTI1OTwvdXJsPjwvcmVsYXRlZC11cmxzPjwvdXJscz48Y3VzdG9tMj5Q
TUM1NjY4OTQ4PC9jdXN0b20yPjxlbGVjdHJvbmljLXJlc291cmNlLW51bT4xMC4xMTAxL2dyLjIx
ODAzMi4xMTY8L2VsZWN0cm9uaWMtcmVzb3VyY2UtbnVtPjwvcmVjb3JkPjwvQ2l0ZT48L0VuZE5v
dGU+AG==
</w:fldData>
        </w:fldChar>
      </w:r>
      <w:r w:rsidR="001F1BE5">
        <w:rPr>
          <w:rFonts w:cstheme="minorHAnsi"/>
        </w:rPr>
        <w:instrText xml:space="preserve"> ADDIN EN.CITE </w:instrText>
      </w:r>
      <w:r w:rsidR="001F1BE5">
        <w:rPr>
          <w:rFonts w:cstheme="minorHAnsi"/>
        </w:rPr>
        <w:fldChar w:fldCharType="begin">
          <w:fldData xml:space="preserve">PEVuZE5vdGU+PENpdGU+PEF1dGhvcj5HYXJkbmVyPC9BdXRob3I+PFllYXI+MjAxNzwvWWVhcj48
UmVjTnVtPjUwPC9SZWNOdW0+PERpc3BsYXlUZXh0PjxzdHlsZSBmYWNlPSJzdXBlcnNjcmlwdCI+
MjI8L3N0eWxlPjwvRGlzcGxheVRleHQ+PHJlY29yZD48cmVjLW51bWJlcj41MDwvcmVjLW51bWJl
cj48Zm9yZWlnbi1rZXlzPjxrZXkgYXBwPSJFTiIgZGItaWQ9InphMHI5ZjV0ODkyYWZxZWFwZnd2
ZGZ4ZmRyNWZwZHd0MmVwdyIgdGltZXN0YW1wPSIxNjA4MDAxNDkwIj41MDwva2V5PjwvZm9yZWln
bi1rZXlzPjxyZWYtdHlwZSBuYW1lPSJKb3VybmFsIEFydGljbGUiPjE3PC9yZWYtdHlwZT48Y29u
dHJpYnV0b3JzPjxhdXRob3JzPjxhdXRob3I+R2FyZG5lciwgRS4gSi48L2F1dGhvcj48YXV0aG9y
PkxhbSwgVi4gSy48L2F1dGhvcj48YXV0aG9yPkhhcnJpcywgRC4gTi48L2F1dGhvcj48YXV0aG9y
PkNodWFuZywgTi4gVC48L2F1dGhvcj48YXV0aG9yPlNjb3R0LCBFLiBDLjwvYXV0aG9yPjxhdXRo
b3I+UGl0dGFyZCwgVy4gUy48L2F1dGhvcj48YXV0aG9yPk1pbGxzLCBSLiBFLjwvYXV0aG9yPjxh
dXRob3I+R2Vub21lcyBQcm9qZWN0LCBDb25zb3J0aXVtPC9hdXRob3I+PGF1dGhvcj5EZXZpbmUs
IFMuIEUuPC9hdXRob3I+PC9hdXRob3JzPjwvY29udHJpYnV0b3JzPjxhdXRoLWFkZHJlc3M+UHJv
Z3JhbSBpbiBNb2xlY3VsYXIgTWVkaWNpbmUsIFVuaXZlcnNpdHkgb2YgTWFyeWxhbmQgU2Nob29s
IG9mIE1lZGljaW5lLCBCYWx0aW1vcmUsIE1hcnlsYW5kIDIxMjAxLCBVU0EuJiN4RDtJbnN0aXR1
dGUgZm9yIEdlbm9tZSBTY2llbmNlcywgVW5pdmVyc2l0eSBvZiBNYXJ5bGFuZCBTY2hvb2wgb2Yg
TWVkaWNpbmUsIEJhbHRpbW9yZSwgTWFyeWxhbmQgMjEyMDEsIFVTQS4mI3hEO0dyZWVuZWJhdW0g
Q2FuY2VyIENlbnRlciwgVW5pdmVyc2l0eSBvZiBNYXJ5bGFuZCBTY2hvb2wgb2YgTWVkaWNpbmUs
IEJhbHRpbW9yZSwgTWFyeWxhbmQgMjEyMDEsIFVTQS4mI3hEO0RlcGFydG1lbnQgb2YgTWVkaWNp
bmUsIFVuaXZlcnNpdHkgb2YgTWFyeWxhbmQgU2Nob29sIG9mIE1lZGljaW5lLCBCYWx0aW1vcmUs
IE1hcnlsYW5kIDIxMjAxLCBVU0EuJiN4RDtEaXZpc2lvbiBvZiBHYXN0cm9lbnRlcm9sb2d5LCBE
ZXBhcnRtZW50IG9mIE1lZGljaW5lLCBVbml2ZXJzaXR5IG9mIE1hcnlsYW5kIFNjaG9vbCBvZiBN
ZWRpY2luZSwgQmFsdGltb3JlLCBNYXJ5bGFuZCAyMTIwMSwgVVNBLiYjeEQ7RGVwYXJ0bWVudCBv
ZiBCaW9zdGF0aXN0aWNzIGFuZCBCaW9pbmZvcm1hdGljcywgUm9sbGlucyBTY2hvb2wgb2YgUHVi
bGljIEhlYWx0aCwgRW1vcnkgVW5pdmVyc2l0eSwgQXRsYW50YSwgR2VvcmdpYSAzMDMyMiwgVVNB
LiYjeEQ7RGVwYXJ0bWVudCBvZiBDb21wdXRhdGlvbmFsIE1lZGljaW5lIGFuZCBCaW9pbmZvcm1h
dGljcywgVW5pdmVyc2l0eSBvZiBNaWNoaWdhbiBNZWRpY2FsIFNjaG9vbCwgQW5uIEFyYm9yLCBN
aWNoaWdhbiA0ODEwOSwgVVNBLiYjeEQ7RGVwYXJ0bWVudCBvZiBIdW1hbiBHZW5ldGljcywgVW5p
dmVyc2l0eSBvZiBNaWNoaWdhbiBNZWRpY2FsIFNjaG9vbCwgQW5uIEFyYm9yLCBNaWNoaWdhbiA0
ODEwOSwgVVNBLjwvYXV0aC1hZGRyZXNzPjx0aXRsZXM+PHRpdGxlPlRoZSBNb2JpbGUgRWxlbWVu
dCBMb2NhdG9yIFRvb2wgKE1FTFQpOiBwb3B1bGF0aW9uLXNjYWxlIG1vYmlsZSBlbGVtZW50IGRp
c2NvdmVyeSBhbmQgYmlvbG9neTwvdGl0bGU+PHNlY29uZGFyeS10aXRsZT5HZW5vbWUgUmVzPC9z
ZWNvbmRhcnktdGl0bGU+PC90aXRsZXM+PHBlcmlvZGljYWw+PGZ1bGwtdGl0bGU+R2Vub21lIFJl
czwvZnVsbC10aXRsZT48L3BlcmlvZGljYWw+PHBhZ2VzPjE5MTYtMTkyOTwvcGFnZXM+PHZvbHVt
ZT4yNzwvdm9sdW1lPjxudW1iZXI+MTE8L251bWJlcj48ZWRpdGlvbj4yMDE3LzA5LzAxPC9lZGl0
aW9uPjxrZXl3b3Jkcz48a2V5d29yZD5BbmltYWxzPC9rZXl3b3JkPjxrZXl3b3JkPkNvbXB1dGF0
aW9uYWwgQmlvbG9neS8qbWV0aG9kczwva2V5d29yZD48a2V5d29yZD4qRE5BIFRyYW5zcG9zYWJs
ZSBFbGVtZW50czwva2V5d29yZD48a2V5d29yZD5EYXRhYmFzZXMsIEdlbmV0aWM8L2tleXdvcmQ+
PGtleXdvcmQ+RXZvbHV0aW9uLCBNb2xlY3VsYXI8L2tleXdvcmQ+PGtleXdvcmQ+SGlnaC1UaHJv
dWdocHV0IE51Y2xlb3RpZGUgU2VxdWVuY2luZy9tZXRob2RzPC9rZXl3b3JkPjxrZXl3b3JkPkh1
bWFuczwva2V5d29yZD48a2V5d29yZD5OZWFuZGVydGhhbHMvKmdlbmV0aWNzPC9rZXl3b3JkPjxr
ZXl3b3JkPlBhbiB0cm9nbG9keXRlcy8qZ2VuZXRpY3M8L2tleXdvcmQ+PGtleXdvcmQ+UG9seW1v
cnBoaXNtLCBTaW5nbGUgTnVjbGVvdGlkZTwva2V5d29yZD48a2V5d29yZD5Tb2Z0d2FyZTwva2V5
d29yZD48a2V5d29yZD5XaG9sZSBHZW5vbWUgU2VxdWVuY2luZy9tZXRob2RzPC9rZXl3b3JkPjwv
a2V5d29yZHM+PGRhdGVzPjx5ZWFyPjIwMTc8L3llYXI+PHB1Yi1kYXRlcz48ZGF0ZT5Ob3Y8L2Rh
dGU+PC9wdWItZGF0ZXM+PC9kYXRlcz48aXNibj4xNTQ5LTU0NjkgKEVsZWN0cm9uaWMpJiN4RDsx
MDg4LTkwNTEgKExpbmtpbmcpPC9pc2JuPjxhY2Nlc3Npb24tbnVtPjI4ODU1MjU5PC9hY2Nlc3Np
b24tbnVtPjx1cmxzPjxyZWxhdGVkLXVybHM+PHVybD5odHRwczovL3d3dy5uY2JpLm5sbS5uaWgu
Z292L3B1Ym1lZC8yODg1NTI1OTwvdXJsPjwvcmVsYXRlZC11cmxzPjwvdXJscz48Y3VzdG9tMj5Q
TUM1NjY4OTQ4PC9jdXN0b20yPjxlbGVjdHJvbmljLXJlc291cmNlLW51bT4xMC4xMTAxL2dyLjIx
ODAzMi4xMTY8L2VsZWN0cm9uaWMtcmVzb3VyY2UtbnVtPjwvcmVjb3JkPjwvQ2l0ZT48L0VuZE5v
dGU+AG==
</w:fldData>
        </w:fldChar>
      </w:r>
      <w:r w:rsidR="001F1BE5">
        <w:rPr>
          <w:rFonts w:cstheme="minorHAnsi"/>
        </w:rPr>
        <w:instrText xml:space="preserve"> ADDIN EN.CITE.DATA </w:instrText>
      </w:r>
      <w:r w:rsidR="001F1BE5">
        <w:rPr>
          <w:rFonts w:cstheme="minorHAnsi"/>
        </w:rPr>
      </w:r>
      <w:r w:rsidR="001F1BE5">
        <w:rPr>
          <w:rFonts w:cstheme="minorHAnsi"/>
        </w:rPr>
        <w:fldChar w:fldCharType="end"/>
      </w:r>
      <w:r>
        <w:rPr>
          <w:rFonts w:cstheme="minorHAnsi"/>
        </w:rPr>
      </w:r>
      <w:r>
        <w:rPr>
          <w:rFonts w:cstheme="minorHAnsi"/>
        </w:rPr>
        <w:fldChar w:fldCharType="separate"/>
      </w:r>
      <w:r w:rsidR="001F1BE5" w:rsidRPr="001F1BE5">
        <w:rPr>
          <w:rFonts w:cstheme="minorHAnsi"/>
          <w:noProof/>
          <w:vertAlign w:val="superscript"/>
        </w:rPr>
        <w:t>22</w:t>
      </w:r>
      <w:r>
        <w:rPr>
          <w:rFonts w:cstheme="minorHAnsi"/>
        </w:rPr>
        <w:fldChar w:fldCharType="end"/>
      </w:r>
      <w:r>
        <w:rPr>
          <w:rFonts w:cstheme="minorHAnsi"/>
        </w:rPr>
        <w:t xml:space="preserve"> which can detect polymorphic reference retrotransposons. MELT-del only detected 50 reference SVAs as absent compared to the 83 by Delly. DNA samples from the PPMI cohort were obtained for validation purposes of the variants detected. Three SVAs were amplified using PCR, two of which (SVA_27 and SVA_32) were detected by both Delly and MELT-del and the third (SVA_24) was only detected by Delly (see </w:t>
      </w:r>
      <w:r w:rsidR="0005086E">
        <w:t>Supplementary</w:t>
      </w:r>
      <w:r>
        <w:rPr>
          <w:rFonts w:cstheme="minorHAnsi"/>
        </w:rPr>
        <w:t xml:space="preserve"> Figure 1 for representative gel images). The genotypes of the three SVAs called by Delly were in 98.4-99.4% agreement with the PCR genotypes compared to 91.5-95.6% for those called by MELT-del (</w:t>
      </w:r>
      <w:r w:rsidR="0005086E">
        <w:t>Supplementary</w:t>
      </w:r>
      <w:r>
        <w:rPr>
          <w:rFonts w:cstheme="minorHAnsi"/>
        </w:rPr>
        <w:t xml:space="preserve"> Table 2). Genotypes called by the tool Delly demonstrated greater accuracy and a higher number of SVA RIPs were detected compared to MELT-del, therefore Delly was chosen as the most suitable tool for this analysis. </w:t>
      </w:r>
    </w:p>
    <w:p w14:paraId="2A7DEBC1" w14:textId="77777777" w:rsidR="000A5924" w:rsidRDefault="000A5924" w:rsidP="000A5924">
      <w:pPr>
        <w:spacing w:line="480" w:lineRule="auto"/>
        <w:rPr>
          <w:rFonts w:cstheme="minorHAnsi"/>
        </w:rPr>
      </w:pPr>
    </w:p>
    <w:p w14:paraId="3BCA2015" w14:textId="06B2EAEC" w:rsidR="000A5924" w:rsidRDefault="000A5924" w:rsidP="000A5924">
      <w:pPr>
        <w:spacing w:line="480" w:lineRule="auto"/>
        <w:rPr>
          <w:rFonts w:cstheme="minorHAnsi"/>
        </w:rPr>
      </w:pPr>
      <w:r w:rsidRPr="007176C7">
        <w:rPr>
          <w:rFonts w:cstheme="minorHAnsi"/>
        </w:rPr>
        <w:t>Of the 81 SVAs RIPs</w:t>
      </w:r>
      <w:r>
        <w:rPr>
          <w:rFonts w:cstheme="minorHAnsi"/>
        </w:rPr>
        <w:t xml:space="preserve"> detected by Delly</w:t>
      </w:r>
      <w:r w:rsidRPr="007176C7">
        <w:rPr>
          <w:rFonts w:cstheme="minorHAnsi"/>
        </w:rPr>
        <w:t>, 28 (34.6%) had not been reported previously in the dbRIP track available on UCSC genome browser. The majority, 85.2%, of the SVA RIPs belonged to subtypes E, F and F1 (Figure 1</w:t>
      </w:r>
      <w:r>
        <w:rPr>
          <w:rFonts w:cstheme="minorHAnsi"/>
        </w:rPr>
        <w:t>b</w:t>
      </w:r>
      <w:r w:rsidRPr="007176C7">
        <w:rPr>
          <w:rFonts w:cstheme="minorHAnsi"/>
        </w:rPr>
        <w:t>), which was consistent with these human specific subfamilies being the most recently active</w:t>
      </w:r>
      <w:r>
        <w:rPr>
          <w:rFonts w:cstheme="minorHAnsi"/>
        </w:rPr>
        <w:t xml:space="preserve"> </w:t>
      </w:r>
      <w:r w:rsidRPr="007176C7">
        <w:rPr>
          <w:rFonts w:cstheme="minorHAnsi"/>
        </w:rPr>
        <w:fldChar w:fldCharType="begin"/>
      </w:r>
      <w:r w:rsidR="001F1BE5">
        <w:rPr>
          <w:rFonts w:cstheme="minorHAnsi"/>
        </w:rPr>
        <w:instrText xml:space="preserve"> ADDIN EN.CITE &lt;EndNote&gt;&lt;Cite&gt;&lt;Author&gt;Wang&lt;/Author&gt;&lt;Year&gt;2005&lt;/Year&gt;&lt;RecNum&gt;16&lt;/RecNum&gt;&lt;DisplayText&gt;&lt;style face="superscript"&gt;9&lt;/style&gt;&lt;/DisplayText&gt;&lt;record&gt;&lt;rec-number&gt;16&lt;/rec-number&gt;&lt;foreign-keys&gt;&lt;key app="EN" db-id="za0r9f5t892afqeapfwvdfxfdr5fpdwt2epw" timestamp="1582607940"&gt;16&lt;/key&gt;&lt;/foreign-keys&gt;&lt;ref-type name="Journal Article"&gt;17&lt;/ref-type&gt;&lt;contributors&gt;&lt;authors&gt;&lt;author&gt;Wang, H.&lt;/author&gt;&lt;author&gt;Xing, J.&lt;/author&gt;&lt;author&gt;Grover, D.&lt;/author&gt;&lt;author&gt;Hedges, D. J.&lt;/author&gt;&lt;author&gt;Han, K.&lt;/author&gt;&lt;author&gt;Walker, J. A.&lt;/author&gt;&lt;author&gt;Batzer, M. A.&lt;/author&gt;&lt;/authors&gt;&lt;/contributors&gt;&lt;auth-address&gt;Department of Biological Sciences, Biological Computation and Visualization Center, Center for BioModular Multi-Scale Systems, Louisiana State University, 202 Life Sciences Building, Baton Rouge, LA 70803, USA.&lt;/auth-address&gt;&lt;titles&gt;&lt;title&gt;SVA elements: a hominid-specific retroposon family&lt;/title&gt;&lt;secondary-title&gt;J Mol Biol&lt;/secondary-title&gt;&lt;/titles&gt;&lt;periodical&gt;&lt;full-title&gt;J Mol Biol&lt;/full-title&gt;&lt;/periodical&gt;&lt;pages&gt;994-1007&lt;/pages&gt;&lt;volume&gt;354&lt;/volume&gt;&lt;number&gt;4&lt;/number&gt;&lt;edition&gt;2005/11/18&lt;/edition&gt;&lt;keywords&gt;&lt;keyword&gt;Animals&lt;/keyword&gt;&lt;keyword&gt;Evolution, Molecular&lt;/keyword&gt;&lt;keyword&gt;Genome, Human&lt;/keyword&gt;&lt;keyword&gt;Hominidae&lt;/keyword&gt;&lt;keyword&gt;Humans&lt;/keyword&gt;&lt;keyword&gt;Regulatory Sequences, Nucleic Acid/*genetics&lt;/keyword&gt;&lt;keyword&gt;*Retroelements&lt;/keyword&gt;&lt;keyword&gt;Species Specificity&lt;/keyword&gt;&lt;/keywords&gt;&lt;dates&gt;&lt;year&gt;2005&lt;/year&gt;&lt;pub-dates&gt;&lt;date&gt;Dec 9&lt;/date&gt;&lt;/pub-dates&gt;&lt;/dates&gt;&lt;isbn&gt;0022-2836 (Print)&amp;#xD;0022-2836 (Linking)&lt;/isbn&gt;&lt;accession-num&gt;16288912&lt;/accession-num&gt;&lt;urls&gt;&lt;related-urls&gt;&lt;url&gt;https://www.ncbi.nlm.nih.gov/pubmed/16288912&lt;/url&gt;&lt;/related-urls&gt;&lt;/urls&gt;&lt;electronic-resource-num&gt;10.1016/j.jmb.2005.09.085&lt;/electronic-resource-num&gt;&lt;/record&gt;&lt;/Cite&gt;&lt;/EndNote&gt;</w:instrText>
      </w:r>
      <w:r w:rsidRPr="007176C7">
        <w:rPr>
          <w:rFonts w:cstheme="minorHAnsi"/>
        </w:rPr>
        <w:fldChar w:fldCharType="separate"/>
      </w:r>
      <w:r w:rsidR="001F1BE5" w:rsidRPr="001F1BE5">
        <w:rPr>
          <w:rFonts w:cstheme="minorHAnsi"/>
          <w:noProof/>
          <w:vertAlign w:val="superscript"/>
        </w:rPr>
        <w:t>9</w:t>
      </w:r>
      <w:r w:rsidRPr="007176C7">
        <w:rPr>
          <w:rFonts w:cstheme="minorHAnsi"/>
        </w:rPr>
        <w:fldChar w:fldCharType="end"/>
      </w:r>
      <w:r>
        <w:rPr>
          <w:rFonts w:cstheme="minorHAnsi"/>
        </w:rPr>
        <w:t>.</w:t>
      </w:r>
      <w:r w:rsidRPr="007176C7">
        <w:rPr>
          <w:rFonts w:cstheme="minorHAnsi"/>
        </w:rPr>
        <w:t xml:space="preserve"> The SVA RIPs showed a wide range of insertion allele frequencies from 0.0008-0.994 (</w:t>
      </w:r>
      <w:r>
        <w:rPr>
          <w:rFonts w:cstheme="minorHAnsi"/>
        </w:rPr>
        <w:t>Figure 1c</w:t>
      </w:r>
      <w:r w:rsidRPr="007176C7">
        <w:rPr>
          <w:rFonts w:cstheme="minorHAnsi"/>
        </w:rPr>
        <w:t>). Using logistic regression and Bonferroni correction for multiple testing there were no SVA RIPs significantly associated with PD when comparing control and PD subjects</w:t>
      </w:r>
      <w:r w:rsidRPr="007176C7">
        <w:rPr>
          <w:rStyle w:val="CommentReference"/>
          <w:rFonts w:cstheme="minorHAnsi"/>
          <w:sz w:val="22"/>
          <w:szCs w:val="22"/>
        </w:rPr>
        <w:t xml:space="preserve"> in this cohort </w:t>
      </w:r>
      <w:r w:rsidRPr="007176C7">
        <w:rPr>
          <w:rFonts w:cstheme="minorHAnsi"/>
        </w:rPr>
        <w:t>(</w:t>
      </w:r>
      <w:r w:rsidR="0005086E">
        <w:t>Supplementary</w:t>
      </w:r>
      <w:r w:rsidRPr="007176C7">
        <w:rPr>
          <w:rFonts w:cstheme="minorHAnsi"/>
        </w:rPr>
        <w:t xml:space="preserve"> </w:t>
      </w:r>
      <w:r>
        <w:rPr>
          <w:rFonts w:cstheme="minorHAnsi"/>
        </w:rPr>
        <w:t>Table</w:t>
      </w:r>
      <w:r w:rsidRPr="007176C7">
        <w:rPr>
          <w:rFonts w:cstheme="minorHAnsi"/>
        </w:rPr>
        <w:t xml:space="preserve"> 1). Tagging SNPs (r</w:t>
      </w:r>
      <w:r w:rsidRPr="007176C7">
        <w:rPr>
          <w:rFonts w:cstheme="minorHAnsi"/>
          <w:vertAlign w:val="superscript"/>
        </w:rPr>
        <w:t>2</w:t>
      </w:r>
      <w:r w:rsidRPr="007176C7">
        <w:rPr>
          <w:rFonts w:cstheme="minorHAnsi"/>
        </w:rPr>
        <w:t xml:space="preserve">&gt;0.8) were identified for 76 (93.8%) of the SVA RIPs and were used to act as a proxy for the SVA genotype, enabling the evaluation of these elements in the largest PD and healthy control dataset available from the recent GWA meta-analysis performed by Nalls et al </w:t>
      </w:r>
      <w:r w:rsidRPr="007176C7">
        <w:rPr>
          <w:rFonts w:cstheme="minorHAnsi"/>
        </w:rPr>
        <w:fldChar w:fldCharType="begin">
          <w:fldData xml:space="preserve">PEVuZE5vdGU+PENpdGU+PEF1dGhvcj5OYWxsczwvQXV0aG9yPjxZZWFyPjIwMTk8L1llYXI+PFJl
Y051bT40PC9SZWNOdW0+PERpc3BsYXlUZXh0PjxzdHlsZSBmYWNlPSJzdXBlcnNjcmlwdCI+Njwv
c3R5bGU+PC9EaXNwbGF5VGV4dD48cmVjb3JkPjxyZWMtbnVtYmVyPjQ8L3JlYy1udW1iZXI+PGZv
cmVpZ24ta2V5cz48a2V5IGFwcD0iRU4iIGRiLWlkPSJ6YTByOWY1dDg5MmFmcWVhcGZ3dmRmeGZk
cjVmcGR3dDJlcHciIHRpbWVzdGFtcD0iMTU4MDM3MDUzNiI+NDwva2V5PjwvZm9yZWlnbi1rZXlz
PjxyZWYtdHlwZSBuYW1lPSJKb3VybmFsIEFydGljbGUiPjE3PC9yZWYtdHlwZT48Y29udHJpYnV0
b3JzPjxhdXRob3JzPjxhdXRob3I+TmFsbHMsIE0uIEEuPC9hdXRob3I+PGF1dGhvcj5CbGF1d2Vu
ZHJhYXQsIEMuPC9hdXRob3I+PGF1dGhvcj5WYWxsZXJnYSwgQy4gTC48L2F1dGhvcj48YXV0aG9y
PkhlaWxicm9uLCBLLjwvYXV0aG9yPjxhdXRob3I+QmFuZHJlcy1DaWdhLCBTLjwvYXV0aG9yPjxh
dXRob3I+Q2hhbmcsIEQuPC9hdXRob3I+PGF1dGhvcj5UYW4sIE0uPC9hdXRob3I+PGF1dGhvcj5L
aWEsIEQuIEEuPC9hdXRob3I+PGF1dGhvcj5Ob3ljZSwgQS4gSi48L2F1dGhvcj48YXV0aG9yPlh1
ZSwgQS48L2F1dGhvcj48YXV0aG9yPkJyYXMsIEouPC9hdXRob3I+PGF1dGhvcj5Zb3VuZywgRS48
L2F1dGhvcj48YXV0aG9yPnZvbiBDb2VsbG4sIFIuPC9hdXRob3I+PGF1dGhvcj5TaW1vbi1TYW5j
aGV6LCBKLjwvYXV0aG9yPjxhdXRob3I+U2NodWx0ZSwgQy48L2F1dGhvcj48YXV0aG9yPlNoYXJt
YSwgTS48L2F1dGhvcj48YXV0aG9yPktyb2huLCBMLjwvYXV0aG9yPjxhdXRob3I+UGlobHN0cm9t
LCBMLjwvYXV0aG9yPjxhdXRob3I+U2lpdG9uZW4sIEEuPC9hdXRob3I+PGF1dGhvcj5Jd2FraSwg
SC48L2F1dGhvcj48YXV0aG9yPkxlb25hcmQsIEguPC9hdXRob3I+PGF1dGhvcj5GYWdocmksIEYu
PC9hdXRob3I+PGF1dGhvcj5HaWJicywgSi4gUi48L2F1dGhvcj48YXV0aG9yPkhlcm5hbmRleiwg
RC4gRy48L2F1dGhvcj48YXV0aG9yPlNjaG9seiwgUy4gVy48L2F1dGhvcj48YXV0aG9yPkJvdGlh
LCBKLiBBLjwvYXV0aG9yPjxhdXRob3I+TWFydGluZXosIE0uPC9hdXRob3I+PGF1dGhvcj5Db3J2
b2wsIEouIEMuPC9hdXRob3I+PGF1dGhvcj5MZXNhZ2UsIFMuPC9hdXRob3I+PGF1dGhvcj5KYW5r
b3ZpYywgSi48L2F1dGhvcj48YXV0aG9yPlNodWxtYW4sIEwuIE0uPC9hdXRob3I+PGF1dGhvcj5T
dXRoZXJsYW5kLCBNLjwvYXV0aG9yPjxhdXRob3I+VGllbmFyaSwgUC48L2F1dGhvcj48YXV0aG9y
Pk1hamFtYWEsIEsuPC9hdXRob3I+PGF1dGhvcj5Ub2Z0LCBNLjwvYXV0aG9yPjxhdXRob3I+QW5k
cmVhc3NlbiwgTy4gQS48L2F1dGhvcj48YXV0aG9yPkJhbmdhbGUsIFQuPC9hdXRob3I+PGF1dGhv
cj5CcmljZSwgQS48L2F1dGhvcj48YXV0aG9yPllhbmcsIEouPC9hdXRob3I+PGF1dGhvcj5HYW4t
T3IsIFouPC9hdXRob3I+PGF1dGhvcj5HYXNzZXIsIFQuPC9hdXRob3I+PGF1dGhvcj5IZXV0aW5r
LCBQLjwvYXV0aG9yPjxhdXRob3I+U2h1bG1hbiwgSi4gTS48L2F1dGhvcj48YXV0aG9yPldvb2Qs
IE4uIFcuPC9hdXRob3I+PGF1dGhvcj5IaW5kcywgRC4gQS48L2F1dGhvcj48YXV0aG9yPkhhcmR5
LCBKLiBBLjwvYXV0aG9yPjxhdXRob3I+TW9ycmlzLCBILiBSLjwvYXV0aG9yPjxhdXRob3I+R3Jh
dHRlbiwgSi48L2F1dGhvcj48YXV0aG9yPlZpc3NjaGVyLCBQLiBNLjwvYXV0aG9yPjxhdXRob3I+
R3JhaGFtLCBSLiBSLjwvYXV0aG9yPjxhdXRob3I+U2luZ2xldG9uLCBBLiBCLjwvYXV0aG9yPjxh
dXRob3I+YW5kTWUgUmVzZWFyY2gsIFRlYW08L2F1dGhvcj48YXV0aG9yPlN5c3RlbSBHZW5vbWlj
cyBvZiBQYXJraW5zb24mYXBvcztzIERpc2Vhc2UsIENvbnNvcnRpdW08L2F1dGhvcj48YXV0aG9y
PkludGVybmF0aW9uYWwgUGFya2luc29uJmFwb3M7cyBEaXNlYXNlIEdlbm9taWNzLCBDb25zb3J0
aXVtPC9hdXRob3I+PC9hdXRob3JzPjwvY29udHJpYnV0b3JzPjxhdXRoLWFkZHJlc3M+TGFib3Jh
dG9yeSBvZiBOZXVyb2dlbmV0aWNzLCBOYXRpb25hbCBJbnN0aXR1dGUgb24gQWdpbmcsIE5hdGlv
bmFsIEluc3RpdHV0ZXMgb2YgSGVhbHRoLCBCZXRoZXNkYSwgTUQsIFVTQTsgRGF0YSBUZWNuaWNh
IEludGVybmF0aW9uYWwsIEdsZW4gRWNobywgTUQsIFVTQS4gRWxlY3Ryb25pYyBhZGRyZXNzOiBt
aWtlQGRhdGF0ZWNuaWNhLmNvbS4mI3hEO0xhYm9yYXRvcnkgb2YgTmV1cm9nZW5ldGljcywgTmF0
aW9uYWwgSW5zdGl0dXRlIG9uIEFnaW5nLCBOYXRpb25hbCBJbnN0aXR1dGVzIG9mIEhlYWx0aCwg
QmV0aGVzZGEsIE1ELCBVU0EuJiN4RDtJbnN0aXR1dGUgZm9yIE1vbGVjdWxhciBCaW9zY2llbmNl
LCBUaGUgVW5pdmVyc2l0eSBvZiBRdWVlbnNsYW5kLCBCcmlzYmFuZSwgUUxELCBBdXN0cmFsaWEu
JiN4RDsyM2FuZE1lLCBTdW5ueXZhbGUsIENBLCBVU0EuJiN4RDtEZXBhcnRtZW50IG9mIEh1bWFu
IEdlbmV0aWNzLCBHZW5lbnRlY2gsIFNvdXRoIFNhbiBGcmFuY2lzY28sIENBLCBVU0EuJiN4RDtE
ZXBhcnRtZW50IG9mIE1vbGVjdWxhciBOZXVyb3NjaWVuY2UsIFVDTCBRdWVlbiBTcXVhcmUgSW5z
dGl0dXRlIG9mIE5ldXJvbG9neSwgTG9uZG9uLCBVSzsgRGVwYXJ0bWVudCBvZiBDbGluaWNhbCBh
bmQgTW92ZW1lbnQgTmV1cm9zY2llbmNlIGFuZCBVQ0wgTW92ZW1lbnQgRGlzb3JkZXJzIENlbnRy
ZSwgVUNMIFF1ZWVuIFNxdWFyZSBJbnN0aXR1dGUgb2YgTmV1cm9sb2d5LCBMb25kb24sIFVLLiYj
eEQ7RGVwYXJ0bWVudCBvZiBNb2xlY3VsYXIgTmV1cm9zY2llbmNlLCBVQ0wgUXVlZW4gU3F1YXJl
IEluc3RpdHV0ZSBvZiBOZXVyb2xvZ3ksIExvbmRvbiwgVUs7IFByZXZlbnRpdmUgTmV1cm9sb2d5
IFVuaXQsIFdvbGZzb24gSW5zdGl0dXRlIG9mIFByZXZlbnRpdmUgTWVkaWNpbmUsIFF1ZWVuIE1h
cnkgVW5pdmVyc2l0eSBvZiBMb25kb24sIExvbmRvbiwgVUsuJiN4RDtRdWVlbnNsYW5kIEJyYWlu
IEluc3RpdHV0ZSwgVGhlIFVuaXZlcnNpdHkgb2YgUXVlZW5zbGFuZCwgQnJpc2JhbmUsIFFMRCwg
QXVzdHJhbGlhOyBJbnN0aXR1dGUgZm9yIE1vbGVjdWxhciBCaW9zY2llbmNlLCBUaGUgVW5pdmVy
c2l0eSBvZiBRdWVlbnNsYW5kLCBCcmlzYmFuZSwgUUxELCBBdXN0cmFsaWEuJiN4RDtEZXBhcnRt
ZW50IG9mIE5ldXJvZGVnZW5lcmF0aXZlIERpc2Vhc2VzLCBVQ0wgUXVlZW4gU3F1YXJlIEluc3Rp
dHV0ZSBvZiBOZXVyb2xvZ3ksIExvbmRvbiwgVUs7IENlbnRlciBmb3IgTmV1cm9kZWdlbmVyYXRp
dmUgU2NpZW5jZSwgVmFuIEFuZGVsIFJlc2VhcmNoIEluc3RpdHV0ZSwgR3JhbmQgUmFwaWRzLCBN
SSwgVVNBLiYjeEQ7RGVwYXJ0bWVudCBvZiBOZXVyb2xvZ3ksIEJheWxvciBDb2xsZWdlIG9mIE1l
ZGljaW5lLCBIb3VzdG9uLCBUWCwgVVNBLiYjeEQ7RGVwYXJ0bWVudCBvZiBOZXVyb2xvZ3ksIFVu
aXZlcnNpdHkgb2YgTWFyeWxhbmQgU2Nob29sIG9mIE1lZGljaW5lLCBCYWx0aW1vcmUsIE1ELCBV
U0EuJiN4RDtEZXBhcnRtZW50IGZvciBOZXVyb2RlZ2VuZXJhdGl2ZSBEaXNlYXNlcywgSGVydGll
IEluc3RpdHV0ZSBmb3IgQ2xpbmljYWwgQnJhaW4gUmVzZWFyY2gsIFVuaXZlcnNpdHkgb2YgVHVi
aW5nZW4sIFR1YmluZ2VuLCBHZXJtYW55OyBHZXJtYW4gQ2VudGVyIGZvciBOZXVyb2RlZ2VuZXJh
dGl2ZSBEaXNlYXNlcywgVHViaW5nZW4sIEdlcm1hbnkuJiN4RDtDZW50cmUgZm9yIEdlbmV0aWMg
RXBpZGVtaW9sb2d5LCBJbnN0aXR1dGUgZm9yIENsaW5pY2FsIEVwaWRlbWlvbG9neSBhbmQgQXBw
bGllZCBCaW9tZXRyeSwgVW5pdmVyc2l0eSBvZiBUdWJpbmdlbiwgVHViaW5nZW4sIEdlcm1hbnku
JiN4RDtEZXBhcnRtZW50IG9mIEh1bWFuIEdlbmV0aWNzLCBNY0dpbGwgVW5pdmVyc2l0eSwgTW9u
dHJlYWwsIFFDLCBDYW5hZGE7IE1vbnRyZWFsIE5ldXJvbG9naWNhbCBJbnN0aXR1dGUsIE1jR2ls
bCBVbml2ZXJzaXR5LCBNb250cmVhbCwgUUMsIENhbmFkYS4mI3hEO0RlcGFydG1lbnQgb2YgTmV1
cm9sb2d5LCBPc2xvIFVuaXZlcnNpdHkgSG9zcGl0YWwsIE9zbG8sIE5vcndheS4mI3hEO0luc3Rp
dHV0ZSBvZiBDbGluaWNhbCBNZWRpY2luZSwgRGVwYXJ0bWVudCBvZiBOZXVyb2xvZ3ksIFVuaXZl
cnNpdHkgb2YgT3VsdSwgT3VsdSwgRmlubGFuZDsgRGVwYXJ0bWVudCBvZiBOZXVyb2xvZ3kgYW5k
IE1lZGljYWwgUmVzZWFyY2ggQ2VudGVyLCBPdWx1IFVuaXZlcnNpdHkgSG9zcGl0YWwsIE91bHUs
IEZpbmxhbmQuJiN4RDtMYWJvcmF0b3J5IG9mIE5ldXJvZ2VuZXRpY3MsIE5hdGlvbmFsIEluc3Rp
dHV0ZSBvbiBBZ2luZywgTmF0aW9uYWwgSW5zdGl0dXRlcyBvZiBIZWFsdGgsIEJldGhlc2RhLCBN
RCwgVVNBOyBEYXRhIFRlY25pY2EgSW50ZXJuYXRpb25hbCwgR2xlbiBFY2hvLCBNRCwgVVNBOyBU
aGUgTWljaGFlbCBKIEZveCBGb3VuZGF0aW9uLCBOZXcgWW9yaywgTlksIFVTQS4mI3hEO0xhYm9y
YXRvcnkgb2YgTmV1cm9nZW5ldGljcywgTmF0aW9uYWwgSW5zdGl0dXRlIG9uIEFnaW5nLCBOYXRp
b25hbCBJbnN0aXR1dGVzIG9mIEhlYWx0aCwgQmV0aGVzZGEsIE1ELCBVU0E7IERhdGEgVGVjbmlj
YSBJbnRlcm5hdGlvbmFsLCBHbGVuIEVjaG8sIE1ELCBVU0EuJiN4RDtMYWJvcmF0b3J5IG9mIE5l
dXJvZ2VuZXRpY3MsIE5hdGlvbmFsIEluc3RpdHV0ZSBvbiBBZ2luZywgTmF0aW9uYWwgSW5zdGl0
dXRlcyBvZiBIZWFsdGgsIEJldGhlc2RhLCBNRCwgVVNBOyBEZXBhcnRtZW50IG9mIENvbXB1dGVy
IFNjaWVuY2UsIFVuaXZlcnNpdHkgb2YgSWxsaW5vaXMgVXJiYW5hLUNoYW1wYWlnbiwgQ2hhbXBh
aWduLCBJTCwgVVNBLiYjeEQ7TmF0aW9uYWwgSW5zdGl0dXRlIG9mIE5ldXJvbG9naWNhbCBEaXNv
cmRlcnMgYW5kIFN0cm9rZSwgTmF0aW9uYWwgSW5zdGl0dXRlcyBvZiBIZWFsdGgsIEJldGhlc2Rh
LCBNRCwgVVNBOyBEZXBhcnRtZW50IG9mIE5ldXJvbG9neSwgSm9obnMgSG9wa2lucyBVbml2ZXJz
aXR5IE1lZGljYWwgQ2VudGVyLCBCYWx0aW1vcmUsIE1ELCBVU0EuJiN4RDtEZXBhcnRtZW50IG9m
IE1vbGVjdWxhciBOZXVyb3NjaWVuY2UsIFVDTCBRdWVlbiBTcXVhcmUgSW5zdGl0dXRlIG9mIE5l
dXJvbG9neSwgTG9uZG9uLCBVSzsgRGVwYXJ0YW1lbnRvIGRlIEluZ2VuaWVyaWEgZGUgbGEgSW5m
b3JtYWNpb24geSBsYXMgQ29tdW5pY2FjaW9uZXMsIFVuaXZlcnNpZGFkIGRlIE11cmNpYSwgU3Bh
aW4uJiN4RDtJbnN0aXR1dCBuYXRpb25hbCBkZSBsYSBzYW50ZSBldCBkZSBsYSByZWNoZXJjaGUg
bWVkaWNhbGUgVW5pdGUgbWl4dGUgZGUgcmVjaGVyY2hlIDEyMjAsIFRvdWxvdXNlLCBGcmFuY2U7
IFBhdWwgU2FiYXRpZXIgVW5pdmVyc2l0eSwgVG91bG91c2UsIEZyYW5jZS4mI3hEO0luc3RpdHV0
IG5hdGlvbmFsIGRlIGxhIHNhbnRlIGV0IGRlIGxhIHJlY2hlcmNoZSBtZWRpY2FsZSBVMTEyNywg
Q05SUyBVTVIgNzIyNSwgUGFyaXMsIEZyYW5jZTsgU29yYm9ubmUgVW5pdmVyc2l0ZSBjZW50cmUg
bmF0aW9uYWwgZGUgbGEgcmVjaGVyY2hlIG1lZGljYWxlLCB1bml0ZSBtaXh0ZSBkZSByZWNoZXJj
aGUgMTEyNywgUGFyaXMsIEZyYW5jZTsgQXNzaXN0YW5jZSBQdWJsaXF1ZSBIb3BpdGF1eCBkZSBQ
YXJpcywgUGFyaXMsIEZyYW5jZTsgSW5zdGl0dXQgZHUgQ2VydmVhdSBldCBkZSBsYSBNb2VsbGUg
ZXBpbmllcmUsIFBhcmlzLCBGcmFuY2UuJiN4RDtOYXRpb25hbCBJbnN0aXR1dGUgb2YgTmV1cm9s
b2dpY2FsIERpc29yZGVycyBhbmQgU3Ryb2tlLCBOYXRpb25hbCBJbnN0aXR1dGVzIG9mIEhlYWx0
aCwgQmV0aGVzZGEsIE1ELCBVU0EuJiN4RDtDbGluaWNhbCBOZXVyb3NjaWVuY2VzLCBOZXVyb2xv
Z3ksIFVuaXZlcnNpdHkgb2YgSGVsc2lua2ksIEhlbHNpbmtpLCBGaW5sYW5kOyBIZWxzaW5raSBV
bml2ZXJzaXR5IEhvc3BpdGFsLCBIZWxzaW5raSwgRmlubGFuZC4mI3hEO0RlcGFydG1lbnQgb2Yg
TmV1cm9sb2d5LCBPc2xvIFVuaXZlcnNpdHkgSG9zcGl0YWwsIE9zbG8sIE5vcndheTsgSW5zdGl0
dXRlIG9mIENsaW5pY2FsIE1lZGljaW5lLCBVbml2ZXJzaXR5IG9mIE9zbG8sIE9zbG8sIE5vcndh
eS4mI3hEO0RpdmlzaW9uIG9mIE1lbnRhbCBIZWFsdGggYW5kIEFkZGljdGlvbiwgT3NsbyBVbml2
ZXJzaXR5IEhvc3BpdGFsLCBPc2xvLCBOb3J3YXk7IEplYnNlbiBDZW50cmUgZm9yIFBzeWNob3Np
cyBSZXNlYXJjaCwgVW5pdmVyc2l0eSBvZiBPc2xvLCBPc2xvLCBOb3J3YXkuJiN4RDtEZXBhcnRt
ZW50IG9mIEh1bWFuIEdlbmV0aWNzLCBNY0dpbGwgVW5pdmVyc2l0eSwgTW9udHJlYWwsIFFDLCBD
YW5hZGE7IE1vbnRyZWFsIE5ldXJvbG9naWNhbCBJbnN0aXR1dGUsIE1jR2lsbCBVbml2ZXJzaXR5
LCBNb250cmVhbCwgUUMsIENhbmFkYTsgRGVwYXJ0bWVudCBvZiBOZXVyb2xvZ3kgYW5kIE5ldXJv
c3VyZ2VyeSwgTWNHaWxsIFVuaXZlcnNpdHksIE1vbnRyZWFsLCBRQywgQ2FuYWRhLiYjeEQ7RGVw
YXJ0bWVudCBvZiBOZXVyb2xvZ3ksIEJheWxvciBDb2xsZWdlIG9mIE1lZGljaW5lLCBIb3VzdG9u
LCBUWCwgVVNBOyBEZXBhcnRtZW50IG9mIE1vbGVjdWxhciBhbmQgSHVtYW4gR2VuZXRpY3MsIEJh
eWxvciBDb2xsZWdlIG9mIE1lZGljaW5lLCBIb3VzdG9uLCBUWCwgVVNBOyBEZXBhcnRtZW50IG9m
IE5ldXJvc2NpZW5jZSwgQmF5bG9yIENvbGxlZ2Ugb2YgTWVkaWNpbmUsIEhvdXN0b24sIFRYLCBV
U0E7IEphbiBhbmQgRGFuIER1bmNhbiBOZXVyb2xvZ2ljYWwgUmVzZWFyY2ggSW5zdGl0dXRlLCBU
ZXhhcyBDaGlsZHJlbiZhcG9zO3MgSG9zcGl0YWwsIEhvdXN0b24sIFRYLCBVU0EuJiN4RDtEZXBh
cnRtZW50IG9mIE1vbGVjdWxhciBOZXVyb3NjaWVuY2UsIFVDTCBRdWVlbiBTcXVhcmUgSW5zdGl0
dXRlIG9mIE5ldXJvbG9neSwgTG9uZG9uLCBVSy4mI3hEO0RlcGFydG1lbnQgb2YgQ2xpbmljYWwg
YW5kIE1vdmVtZW50IE5ldXJvc2NpZW5jZSBhbmQgVUNMIE1vdmVtZW50IERpc29yZGVycyBDZW50
cmUsIFVDTCBRdWVlbiBTcXVhcmUgSW5zdGl0dXRlIG9mIE5ldXJvbG9neSwgTG9uZG9uLCBVSy4m
I3hEO0luc3RpdHV0ZSBmb3IgTW9sZWN1bGFyIEJpb3NjaWVuY2UsIFRoZSBVbml2ZXJzaXR5IG9m
IFF1ZWVuc2xhbmQsIEJyaXNiYW5lLCBRTEQsIEF1c3RyYWxpYTsgTWF0ZXIgUmVzZWFyY2ggSW5z
dGl0dXRlLCBUaGUgVW5pdmVyc2l0eSBvZiBRdWVlbnNsYW5kLCBCcmlzYmFuZSwgUUxELCBBdXN0
cmFsaWEuPC9hdXRoLWFkZHJlc3M+PHRpdGxlcz48dGl0bGU+SWRlbnRpZmljYXRpb24gb2Ygbm92
ZWwgcmlzayBsb2NpLCBjYXVzYWwgaW5zaWdodHMsIGFuZCBoZXJpdGFibGUgcmlzayBmb3IgUGFy
a2luc29uJmFwb3M7cyBkaXNlYXNlOiBhIG1ldGEtYW5hbHlzaXMgb2YgZ2Vub21lLXdpZGUgYXNz
b2NpYXRpb24gc3R1ZGllczwvdGl0bGU+PHNlY29uZGFyeS10aXRsZT5MYW5jZXQgTmV1cm9sPC9z
ZWNvbmRhcnktdGl0bGU+PC90aXRsZXM+PHBlcmlvZGljYWw+PGZ1bGwtdGl0bGU+TGFuY2V0IE5l
dXJvbDwvZnVsbC10aXRsZT48L3BlcmlvZGljYWw+PHBhZ2VzPjEwOTEtMTEwMjwvcGFnZXM+PHZv
bHVtZT4xODwvdm9sdW1lPjxudW1iZXI+MTI8L251bWJlcj48ZWRpdGlvbj4yMDE5LzExLzA5PC9l
ZGl0aW9uPjxkYXRlcz48eWVhcj4yMDE5PC95ZWFyPjxwdWItZGF0ZXM+PGRhdGU+RGVjPC9kYXRl
PjwvcHViLWRhdGVzPjwvZGF0ZXM+PGlzYm4+MTQ3NC00NDY1IChFbGVjdHJvbmljKSYjeEQ7MTQ3
NC00NDIyIChMaW5raW5nKTwvaXNibj48YWNjZXNzaW9uLW51bT4zMTcwMTg5MjwvYWNjZXNzaW9u
LW51bT48dXJscz48cmVsYXRlZC11cmxzPjx1cmw+aHR0cHM6Ly93d3cubmNiaS5ubG0ubmloLmdv
di9wdWJtZWQvMzE3MDE4OTI8L3VybD48L3JlbGF0ZWQtdXJscz48L3VybHM+PGVsZWN0cm9uaWMt
cmVzb3VyY2UtbnVtPjEwLjEwMTYvUzE0NzQtNDQyMigxOSkzMDMyMC01PC9lbGVjdHJvbmljLXJl
c291cmNlLW51bT48L3JlY29yZD48L0NpdGU+PC9FbmROb3RlPgB=
</w:fldData>
        </w:fldChar>
      </w:r>
      <w:r w:rsidR="001F1BE5">
        <w:rPr>
          <w:rFonts w:cstheme="minorHAnsi"/>
        </w:rPr>
        <w:instrText xml:space="preserve"> ADDIN EN.CITE </w:instrText>
      </w:r>
      <w:r w:rsidR="001F1BE5">
        <w:rPr>
          <w:rFonts w:cstheme="minorHAnsi"/>
        </w:rPr>
        <w:fldChar w:fldCharType="begin">
          <w:fldData xml:space="preserve">PEVuZE5vdGU+PENpdGU+PEF1dGhvcj5OYWxsczwvQXV0aG9yPjxZZWFyPjIwMTk8L1llYXI+PFJl
Y051bT40PC9SZWNOdW0+PERpc3BsYXlUZXh0PjxzdHlsZSBmYWNlPSJzdXBlcnNjcmlwdCI+Njwv
c3R5bGU+PC9EaXNwbGF5VGV4dD48cmVjb3JkPjxyZWMtbnVtYmVyPjQ8L3JlYy1udW1iZXI+PGZv
cmVpZ24ta2V5cz48a2V5IGFwcD0iRU4iIGRiLWlkPSJ6YTByOWY1dDg5MmFmcWVhcGZ3dmRmeGZk
cjVmcGR3dDJlcHciIHRpbWVzdGFtcD0iMTU4MDM3MDUzNiI+NDwva2V5PjwvZm9yZWlnbi1rZXlz
PjxyZWYtdHlwZSBuYW1lPSJKb3VybmFsIEFydGljbGUiPjE3PC9yZWYtdHlwZT48Y29udHJpYnV0
b3JzPjxhdXRob3JzPjxhdXRob3I+TmFsbHMsIE0uIEEuPC9hdXRob3I+PGF1dGhvcj5CbGF1d2Vu
ZHJhYXQsIEMuPC9hdXRob3I+PGF1dGhvcj5WYWxsZXJnYSwgQy4gTC48L2F1dGhvcj48YXV0aG9y
PkhlaWxicm9uLCBLLjwvYXV0aG9yPjxhdXRob3I+QmFuZHJlcy1DaWdhLCBTLjwvYXV0aG9yPjxh
dXRob3I+Q2hhbmcsIEQuPC9hdXRob3I+PGF1dGhvcj5UYW4sIE0uPC9hdXRob3I+PGF1dGhvcj5L
aWEsIEQuIEEuPC9hdXRob3I+PGF1dGhvcj5Ob3ljZSwgQS4gSi48L2F1dGhvcj48YXV0aG9yPlh1
ZSwgQS48L2F1dGhvcj48YXV0aG9yPkJyYXMsIEouPC9hdXRob3I+PGF1dGhvcj5Zb3VuZywgRS48
L2F1dGhvcj48YXV0aG9yPnZvbiBDb2VsbG4sIFIuPC9hdXRob3I+PGF1dGhvcj5TaW1vbi1TYW5j
aGV6LCBKLjwvYXV0aG9yPjxhdXRob3I+U2NodWx0ZSwgQy48L2F1dGhvcj48YXV0aG9yPlNoYXJt
YSwgTS48L2F1dGhvcj48YXV0aG9yPktyb2huLCBMLjwvYXV0aG9yPjxhdXRob3I+UGlobHN0cm9t
LCBMLjwvYXV0aG9yPjxhdXRob3I+U2lpdG9uZW4sIEEuPC9hdXRob3I+PGF1dGhvcj5Jd2FraSwg
SC48L2F1dGhvcj48YXV0aG9yPkxlb25hcmQsIEguPC9hdXRob3I+PGF1dGhvcj5GYWdocmksIEYu
PC9hdXRob3I+PGF1dGhvcj5HaWJicywgSi4gUi48L2F1dGhvcj48YXV0aG9yPkhlcm5hbmRleiwg
RC4gRy48L2F1dGhvcj48YXV0aG9yPlNjaG9seiwgUy4gVy48L2F1dGhvcj48YXV0aG9yPkJvdGlh
LCBKLiBBLjwvYXV0aG9yPjxhdXRob3I+TWFydGluZXosIE0uPC9hdXRob3I+PGF1dGhvcj5Db3J2
b2wsIEouIEMuPC9hdXRob3I+PGF1dGhvcj5MZXNhZ2UsIFMuPC9hdXRob3I+PGF1dGhvcj5KYW5r
b3ZpYywgSi48L2F1dGhvcj48YXV0aG9yPlNodWxtYW4sIEwuIE0uPC9hdXRob3I+PGF1dGhvcj5T
dXRoZXJsYW5kLCBNLjwvYXV0aG9yPjxhdXRob3I+VGllbmFyaSwgUC48L2F1dGhvcj48YXV0aG9y
Pk1hamFtYWEsIEsuPC9hdXRob3I+PGF1dGhvcj5Ub2Z0LCBNLjwvYXV0aG9yPjxhdXRob3I+QW5k
cmVhc3NlbiwgTy4gQS48L2F1dGhvcj48YXV0aG9yPkJhbmdhbGUsIFQuPC9hdXRob3I+PGF1dGhv
cj5CcmljZSwgQS48L2F1dGhvcj48YXV0aG9yPllhbmcsIEouPC9hdXRob3I+PGF1dGhvcj5HYW4t
T3IsIFouPC9hdXRob3I+PGF1dGhvcj5HYXNzZXIsIFQuPC9hdXRob3I+PGF1dGhvcj5IZXV0aW5r
LCBQLjwvYXV0aG9yPjxhdXRob3I+U2h1bG1hbiwgSi4gTS48L2F1dGhvcj48YXV0aG9yPldvb2Qs
IE4uIFcuPC9hdXRob3I+PGF1dGhvcj5IaW5kcywgRC4gQS48L2F1dGhvcj48YXV0aG9yPkhhcmR5
LCBKLiBBLjwvYXV0aG9yPjxhdXRob3I+TW9ycmlzLCBILiBSLjwvYXV0aG9yPjxhdXRob3I+R3Jh
dHRlbiwgSi48L2F1dGhvcj48YXV0aG9yPlZpc3NjaGVyLCBQLiBNLjwvYXV0aG9yPjxhdXRob3I+
R3JhaGFtLCBSLiBSLjwvYXV0aG9yPjxhdXRob3I+U2luZ2xldG9uLCBBLiBCLjwvYXV0aG9yPjxh
dXRob3I+YW5kTWUgUmVzZWFyY2gsIFRlYW08L2F1dGhvcj48YXV0aG9yPlN5c3RlbSBHZW5vbWlj
cyBvZiBQYXJraW5zb24mYXBvcztzIERpc2Vhc2UsIENvbnNvcnRpdW08L2F1dGhvcj48YXV0aG9y
PkludGVybmF0aW9uYWwgUGFya2luc29uJmFwb3M7cyBEaXNlYXNlIEdlbm9taWNzLCBDb25zb3J0
aXVtPC9hdXRob3I+PC9hdXRob3JzPjwvY29udHJpYnV0b3JzPjxhdXRoLWFkZHJlc3M+TGFib3Jh
dG9yeSBvZiBOZXVyb2dlbmV0aWNzLCBOYXRpb25hbCBJbnN0aXR1dGUgb24gQWdpbmcsIE5hdGlv
bmFsIEluc3RpdHV0ZXMgb2YgSGVhbHRoLCBCZXRoZXNkYSwgTUQsIFVTQTsgRGF0YSBUZWNuaWNh
IEludGVybmF0aW9uYWwsIEdsZW4gRWNobywgTUQsIFVTQS4gRWxlY3Ryb25pYyBhZGRyZXNzOiBt
aWtlQGRhdGF0ZWNuaWNhLmNvbS4mI3hEO0xhYm9yYXRvcnkgb2YgTmV1cm9nZW5ldGljcywgTmF0
aW9uYWwgSW5zdGl0dXRlIG9uIEFnaW5nLCBOYXRpb25hbCBJbnN0aXR1dGVzIG9mIEhlYWx0aCwg
QmV0aGVzZGEsIE1ELCBVU0EuJiN4RDtJbnN0aXR1dGUgZm9yIE1vbGVjdWxhciBCaW9zY2llbmNl
LCBUaGUgVW5pdmVyc2l0eSBvZiBRdWVlbnNsYW5kLCBCcmlzYmFuZSwgUUxELCBBdXN0cmFsaWEu
JiN4RDsyM2FuZE1lLCBTdW5ueXZhbGUsIENBLCBVU0EuJiN4RDtEZXBhcnRtZW50IG9mIEh1bWFu
IEdlbmV0aWNzLCBHZW5lbnRlY2gsIFNvdXRoIFNhbiBGcmFuY2lzY28sIENBLCBVU0EuJiN4RDtE
ZXBhcnRtZW50IG9mIE1vbGVjdWxhciBOZXVyb3NjaWVuY2UsIFVDTCBRdWVlbiBTcXVhcmUgSW5z
dGl0dXRlIG9mIE5ldXJvbG9neSwgTG9uZG9uLCBVSzsgRGVwYXJ0bWVudCBvZiBDbGluaWNhbCBh
bmQgTW92ZW1lbnQgTmV1cm9zY2llbmNlIGFuZCBVQ0wgTW92ZW1lbnQgRGlzb3JkZXJzIENlbnRy
ZSwgVUNMIFF1ZWVuIFNxdWFyZSBJbnN0aXR1dGUgb2YgTmV1cm9sb2d5LCBMb25kb24sIFVLLiYj
eEQ7RGVwYXJ0bWVudCBvZiBNb2xlY3VsYXIgTmV1cm9zY2llbmNlLCBVQ0wgUXVlZW4gU3F1YXJl
IEluc3RpdHV0ZSBvZiBOZXVyb2xvZ3ksIExvbmRvbiwgVUs7IFByZXZlbnRpdmUgTmV1cm9sb2d5
IFVuaXQsIFdvbGZzb24gSW5zdGl0dXRlIG9mIFByZXZlbnRpdmUgTWVkaWNpbmUsIFF1ZWVuIE1h
cnkgVW5pdmVyc2l0eSBvZiBMb25kb24sIExvbmRvbiwgVUsuJiN4RDtRdWVlbnNsYW5kIEJyYWlu
IEluc3RpdHV0ZSwgVGhlIFVuaXZlcnNpdHkgb2YgUXVlZW5zbGFuZCwgQnJpc2JhbmUsIFFMRCwg
QXVzdHJhbGlhOyBJbnN0aXR1dGUgZm9yIE1vbGVjdWxhciBCaW9zY2llbmNlLCBUaGUgVW5pdmVy
c2l0eSBvZiBRdWVlbnNsYW5kLCBCcmlzYmFuZSwgUUxELCBBdXN0cmFsaWEuJiN4RDtEZXBhcnRt
ZW50IG9mIE5ldXJvZGVnZW5lcmF0aXZlIERpc2Vhc2VzLCBVQ0wgUXVlZW4gU3F1YXJlIEluc3Rp
dHV0ZSBvZiBOZXVyb2xvZ3ksIExvbmRvbiwgVUs7IENlbnRlciBmb3IgTmV1cm9kZWdlbmVyYXRp
dmUgU2NpZW5jZSwgVmFuIEFuZGVsIFJlc2VhcmNoIEluc3RpdHV0ZSwgR3JhbmQgUmFwaWRzLCBN
SSwgVVNBLiYjeEQ7RGVwYXJ0bWVudCBvZiBOZXVyb2xvZ3ksIEJheWxvciBDb2xsZWdlIG9mIE1l
ZGljaW5lLCBIb3VzdG9uLCBUWCwgVVNBLiYjeEQ7RGVwYXJ0bWVudCBvZiBOZXVyb2xvZ3ksIFVu
aXZlcnNpdHkgb2YgTWFyeWxhbmQgU2Nob29sIG9mIE1lZGljaW5lLCBCYWx0aW1vcmUsIE1ELCBV
U0EuJiN4RDtEZXBhcnRtZW50IGZvciBOZXVyb2RlZ2VuZXJhdGl2ZSBEaXNlYXNlcywgSGVydGll
IEluc3RpdHV0ZSBmb3IgQ2xpbmljYWwgQnJhaW4gUmVzZWFyY2gsIFVuaXZlcnNpdHkgb2YgVHVi
aW5nZW4sIFR1YmluZ2VuLCBHZXJtYW55OyBHZXJtYW4gQ2VudGVyIGZvciBOZXVyb2RlZ2VuZXJh
dGl2ZSBEaXNlYXNlcywgVHViaW5nZW4sIEdlcm1hbnkuJiN4RDtDZW50cmUgZm9yIEdlbmV0aWMg
RXBpZGVtaW9sb2d5LCBJbnN0aXR1dGUgZm9yIENsaW5pY2FsIEVwaWRlbWlvbG9neSBhbmQgQXBw
bGllZCBCaW9tZXRyeSwgVW5pdmVyc2l0eSBvZiBUdWJpbmdlbiwgVHViaW5nZW4sIEdlcm1hbnku
JiN4RDtEZXBhcnRtZW50IG9mIEh1bWFuIEdlbmV0aWNzLCBNY0dpbGwgVW5pdmVyc2l0eSwgTW9u
dHJlYWwsIFFDLCBDYW5hZGE7IE1vbnRyZWFsIE5ldXJvbG9naWNhbCBJbnN0aXR1dGUsIE1jR2ls
bCBVbml2ZXJzaXR5LCBNb250cmVhbCwgUUMsIENhbmFkYS4mI3hEO0RlcGFydG1lbnQgb2YgTmV1
cm9sb2d5LCBPc2xvIFVuaXZlcnNpdHkgSG9zcGl0YWwsIE9zbG8sIE5vcndheS4mI3hEO0luc3Rp
dHV0ZSBvZiBDbGluaWNhbCBNZWRpY2luZSwgRGVwYXJ0bWVudCBvZiBOZXVyb2xvZ3ksIFVuaXZl
cnNpdHkgb2YgT3VsdSwgT3VsdSwgRmlubGFuZDsgRGVwYXJ0bWVudCBvZiBOZXVyb2xvZ3kgYW5k
IE1lZGljYWwgUmVzZWFyY2ggQ2VudGVyLCBPdWx1IFVuaXZlcnNpdHkgSG9zcGl0YWwsIE91bHUs
IEZpbmxhbmQuJiN4RDtMYWJvcmF0b3J5IG9mIE5ldXJvZ2VuZXRpY3MsIE5hdGlvbmFsIEluc3Rp
dHV0ZSBvbiBBZ2luZywgTmF0aW9uYWwgSW5zdGl0dXRlcyBvZiBIZWFsdGgsIEJldGhlc2RhLCBN
RCwgVVNBOyBEYXRhIFRlY25pY2EgSW50ZXJuYXRpb25hbCwgR2xlbiBFY2hvLCBNRCwgVVNBOyBU
aGUgTWljaGFlbCBKIEZveCBGb3VuZGF0aW9uLCBOZXcgWW9yaywgTlksIFVTQS4mI3hEO0xhYm9y
YXRvcnkgb2YgTmV1cm9nZW5ldGljcywgTmF0aW9uYWwgSW5zdGl0dXRlIG9uIEFnaW5nLCBOYXRp
b25hbCBJbnN0aXR1dGVzIG9mIEhlYWx0aCwgQmV0aGVzZGEsIE1ELCBVU0E7IERhdGEgVGVjbmlj
YSBJbnRlcm5hdGlvbmFsLCBHbGVuIEVjaG8sIE1ELCBVU0EuJiN4RDtMYWJvcmF0b3J5IG9mIE5l
dXJvZ2VuZXRpY3MsIE5hdGlvbmFsIEluc3RpdHV0ZSBvbiBBZ2luZywgTmF0aW9uYWwgSW5zdGl0
dXRlcyBvZiBIZWFsdGgsIEJldGhlc2RhLCBNRCwgVVNBOyBEZXBhcnRtZW50IG9mIENvbXB1dGVy
IFNjaWVuY2UsIFVuaXZlcnNpdHkgb2YgSWxsaW5vaXMgVXJiYW5hLUNoYW1wYWlnbiwgQ2hhbXBh
aWduLCBJTCwgVVNBLiYjeEQ7TmF0aW9uYWwgSW5zdGl0dXRlIG9mIE5ldXJvbG9naWNhbCBEaXNv
cmRlcnMgYW5kIFN0cm9rZSwgTmF0aW9uYWwgSW5zdGl0dXRlcyBvZiBIZWFsdGgsIEJldGhlc2Rh
LCBNRCwgVVNBOyBEZXBhcnRtZW50IG9mIE5ldXJvbG9neSwgSm9obnMgSG9wa2lucyBVbml2ZXJz
aXR5IE1lZGljYWwgQ2VudGVyLCBCYWx0aW1vcmUsIE1ELCBVU0EuJiN4RDtEZXBhcnRtZW50IG9m
IE1vbGVjdWxhciBOZXVyb3NjaWVuY2UsIFVDTCBRdWVlbiBTcXVhcmUgSW5zdGl0dXRlIG9mIE5l
dXJvbG9neSwgTG9uZG9uLCBVSzsgRGVwYXJ0YW1lbnRvIGRlIEluZ2VuaWVyaWEgZGUgbGEgSW5m
b3JtYWNpb24geSBsYXMgQ29tdW5pY2FjaW9uZXMsIFVuaXZlcnNpZGFkIGRlIE11cmNpYSwgU3Bh
aW4uJiN4RDtJbnN0aXR1dCBuYXRpb25hbCBkZSBsYSBzYW50ZSBldCBkZSBsYSByZWNoZXJjaGUg
bWVkaWNhbGUgVW5pdGUgbWl4dGUgZGUgcmVjaGVyY2hlIDEyMjAsIFRvdWxvdXNlLCBGcmFuY2U7
IFBhdWwgU2FiYXRpZXIgVW5pdmVyc2l0eSwgVG91bG91c2UsIEZyYW5jZS4mI3hEO0luc3RpdHV0
IG5hdGlvbmFsIGRlIGxhIHNhbnRlIGV0IGRlIGxhIHJlY2hlcmNoZSBtZWRpY2FsZSBVMTEyNywg
Q05SUyBVTVIgNzIyNSwgUGFyaXMsIEZyYW5jZTsgU29yYm9ubmUgVW5pdmVyc2l0ZSBjZW50cmUg
bmF0aW9uYWwgZGUgbGEgcmVjaGVyY2hlIG1lZGljYWxlLCB1bml0ZSBtaXh0ZSBkZSByZWNoZXJj
aGUgMTEyNywgUGFyaXMsIEZyYW5jZTsgQXNzaXN0YW5jZSBQdWJsaXF1ZSBIb3BpdGF1eCBkZSBQ
YXJpcywgUGFyaXMsIEZyYW5jZTsgSW5zdGl0dXQgZHUgQ2VydmVhdSBldCBkZSBsYSBNb2VsbGUg
ZXBpbmllcmUsIFBhcmlzLCBGcmFuY2UuJiN4RDtOYXRpb25hbCBJbnN0aXR1dGUgb2YgTmV1cm9s
b2dpY2FsIERpc29yZGVycyBhbmQgU3Ryb2tlLCBOYXRpb25hbCBJbnN0aXR1dGVzIG9mIEhlYWx0
aCwgQmV0aGVzZGEsIE1ELCBVU0EuJiN4RDtDbGluaWNhbCBOZXVyb3NjaWVuY2VzLCBOZXVyb2xv
Z3ksIFVuaXZlcnNpdHkgb2YgSGVsc2lua2ksIEhlbHNpbmtpLCBGaW5sYW5kOyBIZWxzaW5raSBV
bml2ZXJzaXR5IEhvc3BpdGFsLCBIZWxzaW5raSwgRmlubGFuZC4mI3hEO0RlcGFydG1lbnQgb2Yg
TmV1cm9sb2d5LCBPc2xvIFVuaXZlcnNpdHkgSG9zcGl0YWwsIE9zbG8sIE5vcndheTsgSW5zdGl0
dXRlIG9mIENsaW5pY2FsIE1lZGljaW5lLCBVbml2ZXJzaXR5IG9mIE9zbG8sIE9zbG8sIE5vcndh
eS4mI3hEO0RpdmlzaW9uIG9mIE1lbnRhbCBIZWFsdGggYW5kIEFkZGljdGlvbiwgT3NsbyBVbml2
ZXJzaXR5IEhvc3BpdGFsLCBPc2xvLCBOb3J3YXk7IEplYnNlbiBDZW50cmUgZm9yIFBzeWNob3Np
cyBSZXNlYXJjaCwgVW5pdmVyc2l0eSBvZiBPc2xvLCBPc2xvLCBOb3J3YXkuJiN4RDtEZXBhcnRt
ZW50IG9mIEh1bWFuIEdlbmV0aWNzLCBNY0dpbGwgVW5pdmVyc2l0eSwgTW9udHJlYWwsIFFDLCBD
YW5hZGE7IE1vbnRyZWFsIE5ldXJvbG9naWNhbCBJbnN0aXR1dGUsIE1jR2lsbCBVbml2ZXJzaXR5
LCBNb250cmVhbCwgUUMsIENhbmFkYTsgRGVwYXJ0bWVudCBvZiBOZXVyb2xvZ3kgYW5kIE5ldXJv
c3VyZ2VyeSwgTWNHaWxsIFVuaXZlcnNpdHksIE1vbnRyZWFsLCBRQywgQ2FuYWRhLiYjeEQ7RGVw
YXJ0bWVudCBvZiBOZXVyb2xvZ3ksIEJheWxvciBDb2xsZWdlIG9mIE1lZGljaW5lLCBIb3VzdG9u
LCBUWCwgVVNBOyBEZXBhcnRtZW50IG9mIE1vbGVjdWxhciBhbmQgSHVtYW4gR2VuZXRpY3MsIEJh
eWxvciBDb2xsZWdlIG9mIE1lZGljaW5lLCBIb3VzdG9uLCBUWCwgVVNBOyBEZXBhcnRtZW50IG9m
IE5ldXJvc2NpZW5jZSwgQmF5bG9yIENvbGxlZ2Ugb2YgTWVkaWNpbmUsIEhvdXN0b24sIFRYLCBV
U0E7IEphbiBhbmQgRGFuIER1bmNhbiBOZXVyb2xvZ2ljYWwgUmVzZWFyY2ggSW5zdGl0dXRlLCBU
ZXhhcyBDaGlsZHJlbiZhcG9zO3MgSG9zcGl0YWwsIEhvdXN0b24sIFRYLCBVU0EuJiN4RDtEZXBh
cnRtZW50IG9mIE1vbGVjdWxhciBOZXVyb3NjaWVuY2UsIFVDTCBRdWVlbiBTcXVhcmUgSW5zdGl0
dXRlIG9mIE5ldXJvbG9neSwgTG9uZG9uLCBVSy4mI3hEO0RlcGFydG1lbnQgb2YgQ2xpbmljYWwg
YW5kIE1vdmVtZW50IE5ldXJvc2NpZW5jZSBhbmQgVUNMIE1vdmVtZW50IERpc29yZGVycyBDZW50
cmUsIFVDTCBRdWVlbiBTcXVhcmUgSW5zdGl0dXRlIG9mIE5ldXJvbG9neSwgTG9uZG9uLCBVSy4m
I3hEO0luc3RpdHV0ZSBmb3IgTW9sZWN1bGFyIEJpb3NjaWVuY2UsIFRoZSBVbml2ZXJzaXR5IG9m
IFF1ZWVuc2xhbmQsIEJyaXNiYW5lLCBRTEQsIEF1c3RyYWxpYTsgTWF0ZXIgUmVzZWFyY2ggSW5z
dGl0dXRlLCBUaGUgVW5pdmVyc2l0eSBvZiBRdWVlbnNsYW5kLCBCcmlzYmFuZSwgUUxELCBBdXN0
cmFsaWEuPC9hdXRoLWFkZHJlc3M+PHRpdGxlcz48dGl0bGU+SWRlbnRpZmljYXRpb24gb2Ygbm92
ZWwgcmlzayBsb2NpLCBjYXVzYWwgaW5zaWdodHMsIGFuZCBoZXJpdGFibGUgcmlzayBmb3IgUGFy
a2luc29uJmFwb3M7cyBkaXNlYXNlOiBhIG1ldGEtYW5hbHlzaXMgb2YgZ2Vub21lLXdpZGUgYXNz
b2NpYXRpb24gc3R1ZGllczwvdGl0bGU+PHNlY29uZGFyeS10aXRsZT5MYW5jZXQgTmV1cm9sPC9z
ZWNvbmRhcnktdGl0bGU+PC90aXRsZXM+PHBlcmlvZGljYWw+PGZ1bGwtdGl0bGU+TGFuY2V0IE5l
dXJvbDwvZnVsbC10aXRsZT48L3BlcmlvZGljYWw+PHBhZ2VzPjEwOTEtMTEwMjwvcGFnZXM+PHZv
bHVtZT4xODwvdm9sdW1lPjxudW1iZXI+MTI8L251bWJlcj48ZWRpdGlvbj4yMDE5LzExLzA5PC9l
ZGl0aW9uPjxkYXRlcz48eWVhcj4yMDE5PC95ZWFyPjxwdWItZGF0ZXM+PGRhdGU+RGVjPC9kYXRl
PjwvcHViLWRhdGVzPjwvZGF0ZXM+PGlzYm4+MTQ3NC00NDY1IChFbGVjdHJvbmljKSYjeEQ7MTQ3
NC00NDIyIChMaW5raW5nKTwvaXNibj48YWNjZXNzaW9uLW51bT4zMTcwMTg5MjwvYWNjZXNzaW9u
LW51bT48dXJscz48cmVsYXRlZC11cmxzPjx1cmw+aHR0cHM6Ly93d3cubmNiaS5ubG0ubmloLmdv
di9wdWJtZWQvMzE3MDE4OTI8L3VybD48L3JlbGF0ZWQtdXJscz48L3VybHM+PGVsZWN0cm9uaWMt
cmVzb3VyY2UtbnVtPjEwLjEwMTYvUzE0NzQtNDQyMigxOSkzMDMyMC01PC9lbGVjdHJvbmljLXJl
c291cmNlLW51bT48L3JlY29yZD48L0NpdGU+PC9FbmROb3RlPgB=
</w:fldData>
        </w:fldChar>
      </w:r>
      <w:r w:rsidR="001F1BE5">
        <w:rPr>
          <w:rFonts w:cstheme="minorHAnsi"/>
        </w:rPr>
        <w:instrText xml:space="preserve"> ADDIN EN.CITE.DATA </w:instrText>
      </w:r>
      <w:r w:rsidR="001F1BE5">
        <w:rPr>
          <w:rFonts w:cstheme="minorHAnsi"/>
        </w:rPr>
      </w:r>
      <w:r w:rsidR="001F1BE5">
        <w:rPr>
          <w:rFonts w:cstheme="minorHAnsi"/>
        </w:rPr>
        <w:fldChar w:fldCharType="end"/>
      </w:r>
      <w:r w:rsidRPr="007176C7">
        <w:rPr>
          <w:rFonts w:cstheme="minorHAnsi"/>
        </w:rPr>
      </w:r>
      <w:r w:rsidRPr="007176C7">
        <w:rPr>
          <w:rFonts w:cstheme="minorHAnsi"/>
        </w:rPr>
        <w:fldChar w:fldCharType="separate"/>
      </w:r>
      <w:r w:rsidR="001F1BE5" w:rsidRPr="001F1BE5">
        <w:rPr>
          <w:rFonts w:cstheme="minorHAnsi"/>
          <w:noProof/>
          <w:vertAlign w:val="superscript"/>
        </w:rPr>
        <w:t>6</w:t>
      </w:r>
      <w:r w:rsidRPr="007176C7">
        <w:rPr>
          <w:rFonts w:cstheme="minorHAnsi"/>
        </w:rPr>
        <w:fldChar w:fldCharType="end"/>
      </w:r>
      <w:r w:rsidRPr="007176C7">
        <w:rPr>
          <w:rFonts w:cstheme="minorHAnsi"/>
        </w:rPr>
        <w:t>. In the summary statistics from this meta-analysis, 75 of the SVA RIP tagging SNPs were present (</w:t>
      </w:r>
      <w:r w:rsidR="0005086E">
        <w:t>Supplementary</w:t>
      </w:r>
      <w:r w:rsidRPr="007176C7">
        <w:rPr>
          <w:rFonts w:cstheme="minorHAnsi"/>
        </w:rPr>
        <w:t xml:space="preserve"> Table </w:t>
      </w:r>
      <w:r>
        <w:rPr>
          <w:rFonts w:cstheme="minorHAnsi"/>
        </w:rPr>
        <w:t>3</w:t>
      </w:r>
      <w:r w:rsidRPr="007176C7">
        <w:rPr>
          <w:rFonts w:cstheme="minorHAnsi"/>
        </w:rPr>
        <w:t>). One of these SNPs (rs</w:t>
      </w:r>
      <w:r w:rsidRPr="007176C7">
        <w:rPr>
          <w:rFonts w:eastAsia="Times New Roman" w:cstheme="minorHAnsi"/>
          <w:color w:val="000000"/>
          <w:lang w:eastAsia="en-AU"/>
        </w:rPr>
        <w:t>55653937</w:t>
      </w:r>
      <w:r w:rsidRPr="007176C7">
        <w:rPr>
          <w:rFonts w:cstheme="minorHAnsi"/>
        </w:rPr>
        <w:t>) was reported as associated with PD at genome wide significance (p=1.64x10</w:t>
      </w:r>
      <w:r w:rsidRPr="007176C7">
        <w:rPr>
          <w:rFonts w:cstheme="minorHAnsi"/>
          <w:vertAlign w:val="superscript"/>
        </w:rPr>
        <w:t>-19</w:t>
      </w:r>
      <w:r>
        <w:rPr>
          <w:rFonts w:cstheme="minorHAnsi"/>
        </w:rPr>
        <w:t>, β=-0.2488</w:t>
      </w:r>
      <w:r w:rsidRPr="007176C7">
        <w:rPr>
          <w:rFonts w:cstheme="minorHAnsi"/>
        </w:rPr>
        <w:t xml:space="preserve">) and was in strong LD </w:t>
      </w:r>
      <w:r w:rsidRPr="007176C7">
        <w:rPr>
          <w:rFonts w:eastAsia="Times New Roman" w:cstheme="minorHAnsi"/>
          <w:color w:val="000000"/>
          <w:lang w:eastAsia="en-AU"/>
        </w:rPr>
        <w:t>(r</w:t>
      </w:r>
      <w:r w:rsidRPr="007176C7">
        <w:rPr>
          <w:rFonts w:eastAsia="Times New Roman" w:cstheme="minorHAnsi"/>
          <w:color w:val="000000"/>
          <w:vertAlign w:val="superscript"/>
          <w:lang w:eastAsia="en-AU"/>
        </w:rPr>
        <w:t>2</w:t>
      </w:r>
      <w:r w:rsidRPr="007176C7">
        <w:rPr>
          <w:rFonts w:eastAsia="Times New Roman" w:cstheme="minorHAnsi"/>
          <w:color w:val="000000"/>
          <w:lang w:eastAsia="en-AU"/>
        </w:rPr>
        <w:t xml:space="preserve">=0.994) with </w:t>
      </w:r>
      <w:r w:rsidRPr="007176C7">
        <w:rPr>
          <w:rFonts w:cstheme="minorHAnsi"/>
        </w:rPr>
        <w:t xml:space="preserve">SVA_67 located 12kb upstream of the </w:t>
      </w:r>
      <w:r w:rsidRPr="007176C7">
        <w:rPr>
          <w:rFonts w:cstheme="minorHAnsi"/>
          <w:i/>
        </w:rPr>
        <w:t>KANSL1</w:t>
      </w:r>
      <w:r w:rsidRPr="007176C7">
        <w:rPr>
          <w:rFonts w:cstheme="minorHAnsi"/>
        </w:rPr>
        <w:t xml:space="preserve"> gene.</w:t>
      </w:r>
      <w:r>
        <w:rPr>
          <w:rFonts w:cstheme="minorHAnsi"/>
        </w:rPr>
        <w:t xml:space="preserve"> SVA_67 was not significantly associated with PD in the PPMI cohort, however the direction of the effect was the same as rs55653937 (OR 0.91, 95% CI 0.66-1.24).</w:t>
      </w:r>
    </w:p>
    <w:p w14:paraId="543D9EB8" w14:textId="77777777" w:rsidR="000A5924" w:rsidRDefault="000A5924" w:rsidP="000A5924">
      <w:pPr>
        <w:spacing w:line="480" w:lineRule="auto"/>
        <w:rPr>
          <w:rFonts w:cstheme="minorHAnsi"/>
        </w:rPr>
      </w:pPr>
    </w:p>
    <w:p w14:paraId="5AFED18F" w14:textId="77777777" w:rsidR="000A5924" w:rsidRPr="00477217" w:rsidRDefault="000A5924" w:rsidP="000A5924">
      <w:pPr>
        <w:spacing w:line="480" w:lineRule="auto"/>
        <w:rPr>
          <w:rFonts w:cstheme="minorHAnsi"/>
          <w:b/>
        </w:rPr>
      </w:pPr>
      <w:r w:rsidRPr="00477217">
        <w:rPr>
          <w:rFonts w:cstheme="minorHAnsi"/>
          <w:b/>
        </w:rPr>
        <w:t>Reference SVA RIPs are associated with progression markers of PD in the PPMI cohort</w:t>
      </w:r>
    </w:p>
    <w:p w14:paraId="7CBA372F" w14:textId="72DEAD93" w:rsidR="000A5924" w:rsidRDefault="000A5924" w:rsidP="000A5924">
      <w:pPr>
        <w:spacing w:line="480" w:lineRule="auto"/>
        <w:rPr>
          <w:rFonts w:cstheme="minorHAnsi"/>
        </w:rPr>
      </w:pPr>
      <w:r w:rsidRPr="007176C7">
        <w:rPr>
          <w:rFonts w:cstheme="minorHAnsi"/>
        </w:rPr>
        <w:t xml:space="preserve">The PPMI cohort has extensive clinical and phenotypic data available at four time points, baseline (0 months) and subsequent measurements at 12, 24 and 36 months. This data includes motor, cognitive and olfactory testing, dopamine transporter (DAT) imaging assessments and analysis of markers in biospecimens. Analysis of the 81 SVA RIPs </w:t>
      </w:r>
      <w:r>
        <w:rPr>
          <w:rFonts w:cstheme="minorHAnsi"/>
        </w:rPr>
        <w:t xml:space="preserve">identified </w:t>
      </w:r>
      <w:r w:rsidRPr="007176C7">
        <w:rPr>
          <w:rFonts w:cstheme="minorHAnsi"/>
        </w:rPr>
        <w:t>seven associated with features of PD (Table 2) at 12 months or later.</w:t>
      </w:r>
      <w:r>
        <w:rPr>
          <w:rFonts w:cstheme="minorHAnsi"/>
        </w:rPr>
        <w:t xml:space="preserve"> In Table 2 the FDR corrected p values are reported for the linear mixed effects model and Tukey adjusted p values for the pairwise analysis addressing the genotypic effect</w:t>
      </w:r>
      <w:r w:rsidRPr="007176C7">
        <w:rPr>
          <w:rFonts w:cstheme="minorHAnsi"/>
        </w:rPr>
        <w:t xml:space="preserve">.  The nearest gene to each of these SVAs are reported in Table 3 and for chromosomal loci see </w:t>
      </w:r>
      <w:r w:rsidR="0005086E">
        <w:lastRenderedPageBreak/>
        <w:t>Supplementary</w:t>
      </w:r>
      <w:r>
        <w:rPr>
          <w:rFonts w:cstheme="minorHAnsi"/>
        </w:rPr>
        <w:t xml:space="preserve"> </w:t>
      </w:r>
      <w:r w:rsidRPr="007176C7">
        <w:rPr>
          <w:rFonts w:cstheme="minorHAnsi"/>
        </w:rPr>
        <w:t>Table 1. Four of the SVA RIPs (36, 47, 67 and 79) in Table 3 were associated with changes in the count density ratios (CDR) of the caudate</w:t>
      </w:r>
      <w:r w:rsidRPr="007176C7">
        <w:rPr>
          <w:rFonts w:cstheme="minorHAnsi"/>
          <w:color w:val="000000" w:themeColor="text1"/>
        </w:rPr>
        <w:t xml:space="preserve">/putamen, which had been calculated from DaTscan </w:t>
      </w:r>
      <w:r w:rsidRPr="007176C7">
        <w:rPr>
          <w:rFonts w:cstheme="minorHAnsi"/>
          <w:color w:val="000000" w:themeColor="text1"/>
          <w:shd w:val="clear" w:color="auto" w:fill="FFFFFF"/>
        </w:rPr>
        <w:t>single photon emission computed tomography</w:t>
      </w:r>
      <w:r w:rsidRPr="007176C7">
        <w:rPr>
          <w:rFonts w:cstheme="minorHAnsi"/>
          <w:color w:val="000000" w:themeColor="text1"/>
        </w:rPr>
        <w:t xml:space="preserve"> (SPECT) </w:t>
      </w:r>
      <w:r w:rsidRPr="007176C7">
        <w:rPr>
          <w:rFonts w:cstheme="minorHAnsi"/>
        </w:rPr>
        <w:t xml:space="preserve">imaging. </w:t>
      </w:r>
      <w:r>
        <w:rPr>
          <w:rFonts w:cstheme="minorHAnsi"/>
        </w:rPr>
        <w:t>Figure 2a</w:t>
      </w:r>
      <w:r w:rsidRPr="007176C7">
        <w:rPr>
          <w:rFonts w:cstheme="minorHAnsi"/>
        </w:rPr>
        <w:t xml:space="preserve"> highlights this for SVA_67, located upstream of the </w:t>
      </w:r>
      <w:r w:rsidRPr="007176C7">
        <w:rPr>
          <w:rFonts w:cstheme="minorHAnsi"/>
          <w:i/>
        </w:rPr>
        <w:t>KANSL1</w:t>
      </w:r>
      <w:r w:rsidRPr="007176C7">
        <w:rPr>
          <w:rFonts w:cstheme="minorHAnsi"/>
        </w:rPr>
        <w:t xml:space="preserve"> gene, showing PD subjects with AA genotype of SVA_67 had a significantly higher mean caudate/putamen CDR (3.81, 95% CI 3.12-4.51) than those with both PA (2.63, 95% CI 2.43-2.83, p=</w:t>
      </w:r>
      <w:r>
        <w:rPr>
          <w:rFonts w:cstheme="minorHAnsi"/>
        </w:rPr>
        <w:t>0</w:t>
      </w:r>
      <w:r w:rsidRPr="007176C7">
        <w:rPr>
          <w:rFonts w:cstheme="minorHAnsi"/>
        </w:rPr>
        <w:t>.004) and PP (2.64, 95% CI 2.49-2.79, p=</w:t>
      </w:r>
      <w:r>
        <w:rPr>
          <w:rFonts w:cstheme="minorHAnsi"/>
        </w:rPr>
        <w:t>0</w:t>
      </w:r>
      <w:r w:rsidRPr="007176C7">
        <w:rPr>
          <w:rFonts w:cstheme="minorHAnsi"/>
        </w:rPr>
        <w:t>.004) genotypes at 12 months. The AA PD subjects also had a significantly higher mean (5.10, 95% CI 4.43-5.76) at 24 months compared to PA (2.67, 95% CI 2.46-2.88, p&lt;</w:t>
      </w:r>
      <w:r>
        <w:rPr>
          <w:rFonts w:cstheme="minorHAnsi"/>
        </w:rPr>
        <w:t>0</w:t>
      </w:r>
      <w:r w:rsidRPr="007176C7">
        <w:rPr>
          <w:rFonts w:cstheme="minorHAnsi"/>
        </w:rPr>
        <w:t>.001) and PP (2.66, 95% CI 2.51-2.81, p&lt;</w:t>
      </w:r>
      <w:r>
        <w:rPr>
          <w:rFonts w:cstheme="minorHAnsi"/>
        </w:rPr>
        <w:t>0</w:t>
      </w:r>
      <w:r w:rsidRPr="007176C7">
        <w:rPr>
          <w:rFonts w:cstheme="minorHAnsi"/>
        </w:rPr>
        <w:t xml:space="preserve">.001). The remaining three SVA RIPs (7, 11 and 24) in Table 3 were associated with the following measurements reflecting the progression of PD: Hoehn and Yahr staging and the </w:t>
      </w:r>
      <w:r w:rsidRPr="007176C7">
        <w:rPr>
          <w:rFonts w:cstheme="minorHAnsi"/>
          <w:lang w:val="en-AU"/>
        </w:rPr>
        <w:t xml:space="preserve">Movement Disorder Society – Unified Parkinson’s Disease Rating Scale (MDS-UPDRS). </w:t>
      </w:r>
      <w:r w:rsidRPr="007176C7">
        <w:rPr>
          <w:rFonts w:cstheme="minorHAnsi"/>
        </w:rPr>
        <w:t xml:space="preserve">For example, the presence of SVA_11 was significantly associated with a lower mean </w:t>
      </w:r>
      <w:r w:rsidRPr="007176C7">
        <w:rPr>
          <w:rFonts w:cstheme="minorHAnsi"/>
          <w:lang w:val="en-AU"/>
        </w:rPr>
        <w:t xml:space="preserve">MDS-UPDRS part II score at 36 months </w:t>
      </w:r>
      <w:r>
        <w:rPr>
          <w:rFonts w:cstheme="minorHAnsi"/>
          <w:lang w:val="en-AU"/>
        </w:rPr>
        <w:t>(Figure 2b</w:t>
      </w:r>
      <w:r w:rsidRPr="007176C7">
        <w:rPr>
          <w:rFonts w:cstheme="minorHAnsi"/>
          <w:lang w:val="en-AU"/>
        </w:rPr>
        <w:t xml:space="preserve">) when comparing PP (7.6, </w:t>
      </w:r>
      <w:r w:rsidRPr="007176C7">
        <w:rPr>
          <w:rFonts w:cstheme="minorHAnsi"/>
        </w:rPr>
        <w:t>95% CI 6.3-8.9</w:t>
      </w:r>
      <w:r w:rsidRPr="007176C7">
        <w:rPr>
          <w:rFonts w:cstheme="minorHAnsi"/>
          <w:lang w:val="en-AU"/>
        </w:rPr>
        <w:t xml:space="preserve">) and PA (8.9, </w:t>
      </w:r>
      <w:r w:rsidRPr="007176C7">
        <w:rPr>
          <w:rFonts w:cstheme="minorHAnsi"/>
        </w:rPr>
        <w:t>95% CI 8.2-9.6</w:t>
      </w:r>
      <w:r w:rsidRPr="007176C7">
        <w:rPr>
          <w:rFonts w:cstheme="minorHAnsi"/>
          <w:lang w:val="en-AU"/>
        </w:rPr>
        <w:t xml:space="preserve">) genotypes to AA (10.9, </w:t>
      </w:r>
      <w:r w:rsidRPr="007176C7">
        <w:rPr>
          <w:rFonts w:cstheme="minorHAnsi"/>
        </w:rPr>
        <w:t xml:space="preserve">95% CI 9.6-12.2, </w:t>
      </w:r>
      <w:r w:rsidRPr="007176C7">
        <w:rPr>
          <w:rFonts w:cstheme="minorHAnsi"/>
          <w:lang w:val="en-AU"/>
        </w:rPr>
        <w:t>p=</w:t>
      </w:r>
      <w:r>
        <w:rPr>
          <w:rFonts w:cstheme="minorHAnsi"/>
          <w:lang w:val="en-AU"/>
        </w:rPr>
        <w:t>0</w:t>
      </w:r>
      <w:r w:rsidRPr="007176C7">
        <w:rPr>
          <w:rFonts w:cstheme="minorHAnsi"/>
        </w:rPr>
        <w:t>.</w:t>
      </w:r>
      <w:r w:rsidRPr="007176C7">
        <w:rPr>
          <w:rFonts w:cstheme="minorHAnsi"/>
          <w:lang w:val="en-AU"/>
        </w:rPr>
        <w:t>001 and p=</w:t>
      </w:r>
      <w:r>
        <w:rPr>
          <w:rFonts w:cstheme="minorHAnsi"/>
          <w:lang w:val="en-AU"/>
        </w:rPr>
        <w:t>0</w:t>
      </w:r>
      <w:r w:rsidRPr="007176C7">
        <w:rPr>
          <w:rFonts w:cstheme="minorHAnsi"/>
        </w:rPr>
        <w:t>.</w:t>
      </w:r>
      <w:r w:rsidRPr="007176C7">
        <w:rPr>
          <w:rFonts w:cstheme="minorHAnsi"/>
          <w:lang w:val="en-AU"/>
        </w:rPr>
        <w:t xml:space="preserve">02). SVA_24 was significantly associated with changes in the categorical Hoehn and Yahr stage in PD subjects </w:t>
      </w:r>
      <w:r>
        <w:rPr>
          <w:rFonts w:cstheme="minorHAnsi"/>
          <w:lang w:val="en-AU"/>
        </w:rPr>
        <w:t>(Figure 2c</w:t>
      </w:r>
      <w:r w:rsidRPr="007176C7">
        <w:rPr>
          <w:rFonts w:cstheme="minorHAnsi"/>
          <w:lang w:val="en-AU"/>
        </w:rPr>
        <w:t>). Those with a PA genotype had a higher mean Hoehn and Yahr stage at 36 months (3.07, 95% CI 2.96-3.18) compared to AA (2.87, 95% CI 2.78-2.96, p=</w:t>
      </w:r>
      <w:r>
        <w:rPr>
          <w:rFonts w:cstheme="minorHAnsi"/>
          <w:lang w:val="en-AU"/>
        </w:rPr>
        <w:t>0</w:t>
      </w:r>
      <w:r w:rsidRPr="007176C7">
        <w:rPr>
          <w:rFonts w:cstheme="minorHAnsi"/>
        </w:rPr>
        <w:t>.</w:t>
      </w:r>
      <w:r w:rsidRPr="007176C7">
        <w:rPr>
          <w:rFonts w:cstheme="minorHAnsi"/>
          <w:lang w:val="en-AU"/>
        </w:rPr>
        <w:t>02) and PP genotypes (2.78, 95% CI 2.60-2.97, p=</w:t>
      </w:r>
      <w:r>
        <w:rPr>
          <w:rFonts w:cstheme="minorHAnsi"/>
          <w:lang w:val="en-AU"/>
        </w:rPr>
        <w:t>0</w:t>
      </w:r>
      <w:r w:rsidRPr="007176C7">
        <w:rPr>
          <w:rFonts w:cstheme="minorHAnsi"/>
        </w:rPr>
        <w:t>.</w:t>
      </w:r>
      <w:r w:rsidRPr="007176C7">
        <w:rPr>
          <w:rFonts w:cstheme="minorHAnsi"/>
          <w:lang w:val="en-AU"/>
        </w:rPr>
        <w:t>03).</w:t>
      </w:r>
    </w:p>
    <w:p w14:paraId="0EE3F6EB" w14:textId="77777777" w:rsidR="000A5924" w:rsidRDefault="000A5924" w:rsidP="00982BBE">
      <w:pPr>
        <w:spacing w:line="480" w:lineRule="auto"/>
        <w:rPr>
          <w:rFonts w:cstheme="minorHAnsi"/>
          <w:i/>
          <w:color w:val="000000" w:themeColor="text1"/>
        </w:rPr>
      </w:pPr>
    </w:p>
    <w:p w14:paraId="5A845E20" w14:textId="77777777" w:rsidR="000A5924" w:rsidRPr="00477217" w:rsidRDefault="000A5924" w:rsidP="00982BBE">
      <w:pPr>
        <w:spacing w:line="480" w:lineRule="auto"/>
        <w:rPr>
          <w:rFonts w:cstheme="minorHAnsi"/>
          <w:b/>
          <w:color w:val="000000" w:themeColor="text1"/>
        </w:rPr>
      </w:pPr>
      <w:r w:rsidRPr="00477217">
        <w:rPr>
          <w:rFonts w:cstheme="minorHAnsi"/>
          <w:b/>
          <w:color w:val="000000" w:themeColor="text1"/>
        </w:rPr>
        <w:t xml:space="preserve">The genotype of specific SVA RIPs is associated with differential gene expression </w:t>
      </w:r>
    </w:p>
    <w:p w14:paraId="231BD9C7" w14:textId="77777777" w:rsidR="000A5924" w:rsidRPr="00DA0783" w:rsidRDefault="000A5924" w:rsidP="00982BBE">
      <w:pPr>
        <w:spacing w:line="480" w:lineRule="auto"/>
        <w:rPr>
          <w:rFonts w:cstheme="minorHAnsi"/>
        </w:rPr>
      </w:pPr>
      <w:r w:rsidRPr="007176C7">
        <w:rPr>
          <w:rFonts w:cstheme="minorHAnsi"/>
        </w:rPr>
        <w:t xml:space="preserve">Transcriptomic data from whole blood was utilised to determine if the seven SVA RIPs associated with PD progression (Table 3) had any influence on gene expression. RNA sequencing data from whole blood was available at baseline (0 months) and four additional time points (6, 12, 24 and 36 months). In the analysis, all subjects in the cohort were used to compare gene expression profiles between subjects with the three different genotypes (PP, PA and AA) based on the presence or absence of the specific SVA RIP with statistical analysis performed at 0 and 36 months. For all of the </w:t>
      </w:r>
      <w:r w:rsidRPr="007176C7">
        <w:rPr>
          <w:rFonts w:cstheme="minorHAnsi"/>
        </w:rPr>
        <w:lastRenderedPageBreak/>
        <w:t>seven SVA RIPs analysed, at least one genotype at one time point was associated with differential gene expression (Table 3). The number of genes whose differential expression was significantly associated with specific SVA genotypes</w:t>
      </w:r>
      <w:r>
        <w:rPr>
          <w:rFonts w:cstheme="minorHAnsi"/>
        </w:rPr>
        <w:t xml:space="preserve"> </w:t>
      </w:r>
      <w:r w:rsidRPr="007176C7">
        <w:rPr>
          <w:rFonts w:cstheme="minorHAnsi"/>
        </w:rPr>
        <w:t xml:space="preserve">(FDR&lt;0.1) at 0 and 36 months is summarised in Table 3 and the gene with the lowest adjusted p value is shown in brackets. Genotypes of SVA_7 and SVA_36 were associated with changes </w:t>
      </w:r>
      <w:r w:rsidRPr="00DA0783">
        <w:rPr>
          <w:rFonts w:cstheme="minorHAnsi"/>
        </w:rPr>
        <w:t>in gene expression of hundreds or thousands of genes at many different loci. Whereas the effects of other SVA RIPs (24 and 67) were restricted to a smaller number of genes (Table 3), many of which were located at the SVA locus, and several of those genes were affected at both time points analysed. However, one SVA RIP demonstrated a narrower effect on gene expression with only the expression of one gene (</w:t>
      </w:r>
      <w:r w:rsidRPr="00DA0783">
        <w:rPr>
          <w:rFonts w:cstheme="minorHAnsi"/>
          <w:i/>
        </w:rPr>
        <w:t>RAB3B</w:t>
      </w:r>
      <w:r w:rsidRPr="00DA0783">
        <w:rPr>
          <w:rFonts w:cstheme="minorHAnsi"/>
        </w:rPr>
        <w:t xml:space="preserve">) associated with SVA_79 genotype. The effect of the SVA RIPs on gene expression varied between the different elements and below we highlight specific examples of genes or clusters whose expression was associated with multiple SVA genotypes and/or at both time points at which statistical analysis was performed. </w:t>
      </w:r>
    </w:p>
    <w:p w14:paraId="7E7E6D33" w14:textId="77777777" w:rsidR="000A5924" w:rsidRPr="00DA0783" w:rsidRDefault="000A5924" w:rsidP="00982BBE">
      <w:pPr>
        <w:spacing w:line="480" w:lineRule="auto"/>
        <w:rPr>
          <w:rFonts w:cstheme="minorHAnsi"/>
        </w:rPr>
      </w:pPr>
    </w:p>
    <w:p w14:paraId="5330296C" w14:textId="77777777" w:rsidR="000A5924" w:rsidRPr="00DA0783" w:rsidRDefault="000A5924" w:rsidP="00982BBE">
      <w:pPr>
        <w:spacing w:line="480" w:lineRule="auto"/>
        <w:rPr>
          <w:rFonts w:cstheme="minorHAnsi"/>
        </w:rPr>
      </w:pPr>
      <w:r w:rsidRPr="00DA0783">
        <w:rPr>
          <w:rFonts w:cstheme="minorHAnsi"/>
        </w:rPr>
        <w:t xml:space="preserve">The expression of </w:t>
      </w:r>
      <w:r w:rsidRPr="00DA0783">
        <w:rPr>
          <w:rFonts w:cstheme="minorHAnsi"/>
          <w:i/>
        </w:rPr>
        <w:t>FLACC1</w:t>
      </w:r>
      <w:r w:rsidRPr="00DA0783">
        <w:rPr>
          <w:rFonts w:cstheme="minorHAnsi"/>
        </w:rPr>
        <w:t xml:space="preserve"> was significantly different for individuals with PP genotype compared to AA for SVA_11 (located in an intron of </w:t>
      </w:r>
      <w:r w:rsidRPr="00DA0783">
        <w:rPr>
          <w:rFonts w:cstheme="minorHAnsi"/>
          <w:i/>
        </w:rPr>
        <w:t>CASP8</w:t>
      </w:r>
      <w:r w:rsidRPr="00DA0783">
        <w:rPr>
          <w:rFonts w:cstheme="minorHAnsi"/>
        </w:rPr>
        <w:t>) at 0 (FDR p=0</w:t>
      </w:r>
      <w:r>
        <w:rPr>
          <w:rFonts w:cstheme="minorHAnsi"/>
        </w:rPr>
        <w:t>.</w:t>
      </w:r>
      <w:r w:rsidRPr="00DA0783">
        <w:rPr>
          <w:rFonts w:cstheme="minorHAnsi"/>
        </w:rPr>
        <w:t>04) and at 36 months (FDR p=2</w:t>
      </w:r>
      <w:r>
        <w:rPr>
          <w:rFonts w:cstheme="minorHAnsi"/>
        </w:rPr>
        <w:t>.</w:t>
      </w:r>
      <w:r w:rsidRPr="00DA0783">
        <w:rPr>
          <w:rFonts w:cstheme="minorHAnsi"/>
        </w:rPr>
        <w:t>22x10</w:t>
      </w:r>
      <w:r w:rsidRPr="00DA0783">
        <w:rPr>
          <w:rFonts w:cstheme="minorHAnsi"/>
          <w:vertAlign w:val="superscript"/>
        </w:rPr>
        <w:t>-5</w:t>
      </w:r>
      <w:r w:rsidRPr="00DA0783">
        <w:rPr>
          <w:rFonts w:cstheme="minorHAnsi"/>
        </w:rPr>
        <w:t xml:space="preserve">) (Figure 3a). </w:t>
      </w:r>
      <w:r w:rsidRPr="00DA0783">
        <w:rPr>
          <w:rFonts w:cstheme="minorHAnsi"/>
          <w:i/>
        </w:rPr>
        <w:t>FLACC1</w:t>
      </w:r>
      <w:r w:rsidRPr="00DA0783">
        <w:rPr>
          <w:rFonts w:cstheme="minorHAnsi"/>
        </w:rPr>
        <w:t xml:space="preserve"> is adjacent to </w:t>
      </w:r>
      <w:r w:rsidRPr="00DA0783">
        <w:rPr>
          <w:rFonts w:cstheme="minorHAnsi"/>
          <w:i/>
        </w:rPr>
        <w:t>CASP8</w:t>
      </w:r>
      <w:r>
        <w:rPr>
          <w:rFonts w:cstheme="minorHAnsi"/>
        </w:rPr>
        <w:t xml:space="preserve"> in the genome and SVA_11 is 3.</w:t>
      </w:r>
      <w:r w:rsidRPr="00DA0783">
        <w:rPr>
          <w:rFonts w:cstheme="minorHAnsi"/>
        </w:rPr>
        <w:t>5kb downstream of its 3’UTR.</w:t>
      </w:r>
      <w:r>
        <w:rPr>
          <w:rFonts w:cstheme="minorHAnsi"/>
        </w:rPr>
        <w:t xml:space="preserve"> </w:t>
      </w:r>
      <w:r w:rsidRPr="00DA0783">
        <w:rPr>
          <w:rFonts w:cstheme="minorHAnsi"/>
        </w:rPr>
        <w:t xml:space="preserve">The expression of </w:t>
      </w:r>
      <w:r w:rsidRPr="00DA0783">
        <w:rPr>
          <w:rFonts w:cstheme="minorHAnsi"/>
          <w:i/>
        </w:rPr>
        <w:t>HLA-A</w:t>
      </w:r>
      <w:r w:rsidRPr="00DA0783">
        <w:rPr>
          <w:rFonts w:cstheme="minorHAnsi"/>
        </w:rPr>
        <w:t xml:space="preserve"> was repeatedly the most significant gene to be associated with SVA_24 (located 8kb upstream of </w:t>
      </w:r>
      <w:r w:rsidRPr="00DA0783">
        <w:rPr>
          <w:rFonts w:cstheme="minorHAnsi"/>
          <w:i/>
        </w:rPr>
        <w:t>HLA-A</w:t>
      </w:r>
      <w:r w:rsidRPr="00DA0783">
        <w:rPr>
          <w:rFonts w:cstheme="minorHAnsi"/>
        </w:rPr>
        <w:t xml:space="preserve">) genotypes at 0 and 36 months (Table 3). At both 0 and 36 months the subjects with PP genotypes had significantly higher </w:t>
      </w:r>
      <w:r w:rsidRPr="00DA0783">
        <w:rPr>
          <w:rFonts w:cstheme="minorHAnsi"/>
          <w:i/>
        </w:rPr>
        <w:t>HLA-A</w:t>
      </w:r>
      <w:r w:rsidRPr="00DA0783">
        <w:rPr>
          <w:rFonts w:cstheme="minorHAnsi"/>
        </w:rPr>
        <w:t xml:space="preserve"> expression than those with AA genotypes (FDR p=6</w:t>
      </w:r>
      <w:r>
        <w:rPr>
          <w:rFonts w:cstheme="minorHAnsi"/>
        </w:rPr>
        <w:t>.</w:t>
      </w:r>
      <w:r w:rsidRPr="00DA0783">
        <w:rPr>
          <w:rFonts w:cstheme="minorHAnsi"/>
        </w:rPr>
        <w:t>22x10</w:t>
      </w:r>
      <w:r w:rsidRPr="00DA0783">
        <w:rPr>
          <w:rFonts w:cstheme="minorHAnsi"/>
          <w:vertAlign w:val="superscript"/>
        </w:rPr>
        <w:t>-51</w:t>
      </w:r>
      <w:r w:rsidRPr="00DA0783">
        <w:rPr>
          <w:rFonts w:cstheme="minorHAnsi"/>
        </w:rPr>
        <w:t xml:space="preserve"> and p=2</w:t>
      </w:r>
      <w:r>
        <w:rPr>
          <w:rFonts w:cstheme="minorHAnsi"/>
        </w:rPr>
        <w:t>.</w:t>
      </w:r>
      <w:r w:rsidRPr="00DA0783">
        <w:rPr>
          <w:rFonts w:cstheme="minorHAnsi"/>
        </w:rPr>
        <w:t>49x10</w:t>
      </w:r>
      <w:r w:rsidRPr="00DA0783">
        <w:rPr>
          <w:rFonts w:cstheme="minorHAnsi"/>
          <w:vertAlign w:val="superscript"/>
        </w:rPr>
        <w:t>-38</w:t>
      </w:r>
      <w:r w:rsidRPr="00DA0783">
        <w:rPr>
          <w:rFonts w:cstheme="minorHAnsi"/>
          <w:vertAlign w:val="superscript"/>
        </w:rPr>
        <w:softHyphen/>
      </w:r>
      <w:r w:rsidRPr="00DA0783">
        <w:rPr>
          <w:rFonts w:cstheme="minorHAnsi"/>
        </w:rPr>
        <w:t xml:space="preserve">) (Figure 3b). Those with PA genotypes also showed significantly higher </w:t>
      </w:r>
      <w:r w:rsidRPr="00DA0783">
        <w:rPr>
          <w:rFonts w:cstheme="minorHAnsi"/>
          <w:i/>
        </w:rPr>
        <w:t>HLA-A</w:t>
      </w:r>
      <w:r w:rsidRPr="00DA0783">
        <w:rPr>
          <w:rFonts w:cstheme="minorHAnsi"/>
        </w:rPr>
        <w:t xml:space="preserve"> expression than AA genotypes at 0 and 36 months (FDR p=1</w:t>
      </w:r>
      <w:r>
        <w:rPr>
          <w:rFonts w:cstheme="minorHAnsi"/>
        </w:rPr>
        <w:t>.</w:t>
      </w:r>
      <w:r w:rsidRPr="00DA0783">
        <w:rPr>
          <w:rFonts w:cstheme="minorHAnsi"/>
        </w:rPr>
        <w:t>90x10</w:t>
      </w:r>
      <w:r w:rsidRPr="00DA0783">
        <w:rPr>
          <w:rFonts w:cstheme="minorHAnsi"/>
          <w:vertAlign w:val="superscript"/>
        </w:rPr>
        <w:t>-78</w:t>
      </w:r>
      <w:r w:rsidRPr="00DA0783">
        <w:rPr>
          <w:rFonts w:cstheme="minorHAnsi"/>
        </w:rPr>
        <w:t xml:space="preserve"> and p=7</w:t>
      </w:r>
      <w:r>
        <w:rPr>
          <w:rFonts w:cstheme="minorHAnsi"/>
        </w:rPr>
        <w:t>.</w:t>
      </w:r>
      <w:r w:rsidRPr="00DA0783">
        <w:rPr>
          <w:rFonts w:cstheme="minorHAnsi"/>
        </w:rPr>
        <w:t>51x10</w:t>
      </w:r>
      <w:r w:rsidRPr="00DA0783">
        <w:rPr>
          <w:rFonts w:cstheme="minorHAnsi"/>
          <w:vertAlign w:val="superscript"/>
        </w:rPr>
        <w:t>-60</w:t>
      </w:r>
      <w:r w:rsidRPr="00DA0783">
        <w:rPr>
          <w:rFonts w:cstheme="minorHAnsi"/>
        </w:rPr>
        <w:t xml:space="preserve">), however there was no significant difference when comparing PP and PA genotypes (Figure 3b). </w:t>
      </w:r>
    </w:p>
    <w:p w14:paraId="79B203A6" w14:textId="77777777" w:rsidR="000A5924" w:rsidRPr="00DA0783" w:rsidRDefault="000A5924" w:rsidP="00982BBE">
      <w:pPr>
        <w:spacing w:line="480" w:lineRule="auto"/>
        <w:rPr>
          <w:rFonts w:cstheme="minorHAnsi"/>
        </w:rPr>
      </w:pPr>
    </w:p>
    <w:p w14:paraId="3D42FB54" w14:textId="77777777" w:rsidR="000A5924" w:rsidRDefault="000A5924" w:rsidP="00982BBE">
      <w:pPr>
        <w:spacing w:line="480" w:lineRule="auto"/>
        <w:rPr>
          <w:rFonts w:cstheme="minorHAnsi"/>
        </w:rPr>
      </w:pPr>
      <w:r w:rsidRPr="00DA0783">
        <w:rPr>
          <w:rFonts w:cstheme="minorHAnsi"/>
        </w:rPr>
        <w:lastRenderedPageBreak/>
        <w:t>SVA_67</w:t>
      </w:r>
      <w:r>
        <w:rPr>
          <w:rFonts w:cstheme="minorHAnsi"/>
        </w:rPr>
        <w:t xml:space="preserve"> at the chromosomal locus 17q21.</w:t>
      </w:r>
      <w:r w:rsidRPr="00DA0783">
        <w:rPr>
          <w:rFonts w:cstheme="minorHAnsi"/>
        </w:rPr>
        <w:t>31 was associated with differential expression of multiple genes, including six</w:t>
      </w:r>
      <w:r>
        <w:rPr>
          <w:rFonts w:cstheme="minorHAnsi"/>
        </w:rPr>
        <w:t xml:space="preserve"> in a 1.</w:t>
      </w:r>
      <w:r w:rsidRPr="00DA0783">
        <w:rPr>
          <w:rFonts w:cstheme="minorHAnsi"/>
        </w:rPr>
        <w:t>15Mb region centred around the SVA RIP (Figure 4a). At baseline when comparing PP and AA genotypes three (</w:t>
      </w:r>
      <w:r w:rsidRPr="00DA0783">
        <w:rPr>
          <w:rFonts w:cstheme="minorHAnsi"/>
          <w:i/>
        </w:rPr>
        <w:t>PLEKHM1</w:t>
      </w:r>
      <w:r>
        <w:rPr>
          <w:rFonts w:cstheme="minorHAnsi"/>
          <w:i/>
        </w:rPr>
        <w:t xml:space="preserve"> </w:t>
      </w:r>
      <w:r>
        <w:rPr>
          <w:rFonts w:cstheme="minorHAnsi"/>
        </w:rPr>
        <w:t>(FDR p=2.38x10</w:t>
      </w:r>
      <w:r>
        <w:rPr>
          <w:rFonts w:cstheme="minorHAnsi"/>
          <w:vertAlign w:val="superscript"/>
        </w:rPr>
        <w:t>-6</w:t>
      </w:r>
      <w:r>
        <w:rPr>
          <w:rFonts w:cstheme="minorHAnsi"/>
        </w:rPr>
        <w:t>)</w:t>
      </w:r>
      <w:r w:rsidRPr="00DA0783">
        <w:rPr>
          <w:rFonts w:cstheme="minorHAnsi"/>
        </w:rPr>
        <w:t xml:space="preserve">, </w:t>
      </w:r>
      <w:r w:rsidRPr="00DA0783">
        <w:rPr>
          <w:rFonts w:cstheme="minorHAnsi"/>
          <w:i/>
        </w:rPr>
        <w:t>ARL17A</w:t>
      </w:r>
      <w:r>
        <w:rPr>
          <w:rFonts w:cstheme="minorHAnsi"/>
          <w:i/>
        </w:rPr>
        <w:t xml:space="preserve"> </w:t>
      </w:r>
      <w:r>
        <w:rPr>
          <w:rFonts w:cstheme="minorHAnsi"/>
        </w:rPr>
        <w:t>(FDR p=8.72x10</w:t>
      </w:r>
      <w:r>
        <w:rPr>
          <w:rFonts w:cstheme="minorHAnsi"/>
          <w:vertAlign w:val="superscript"/>
        </w:rPr>
        <w:t>-5</w:t>
      </w:r>
      <w:r>
        <w:rPr>
          <w:rFonts w:cstheme="minorHAnsi"/>
        </w:rPr>
        <w:t>)</w:t>
      </w:r>
      <w:r w:rsidRPr="00DA0783">
        <w:rPr>
          <w:rFonts w:cstheme="minorHAnsi"/>
          <w:i/>
        </w:rPr>
        <w:t xml:space="preserve"> </w:t>
      </w:r>
      <w:r w:rsidRPr="00DA0783">
        <w:rPr>
          <w:rFonts w:cstheme="minorHAnsi"/>
        </w:rPr>
        <w:t xml:space="preserve">and </w:t>
      </w:r>
      <w:r w:rsidRPr="00DA0783">
        <w:rPr>
          <w:rFonts w:cstheme="minorHAnsi"/>
          <w:i/>
        </w:rPr>
        <w:t>CRHR1</w:t>
      </w:r>
      <w:r>
        <w:rPr>
          <w:rFonts w:cstheme="minorHAnsi"/>
          <w:i/>
        </w:rPr>
        <w:t xml:space="preserve"> </w:t>
      </w:r>
      <w:r>
        <w:rPr>
          <w:rFonts w:cstheme="minorHAnsi"/>
        </w:rPr>
        <w:t>(FDR p=7x10</w:t>
      </w:r>
      <w:r>
        <w:rPr>
          <w:rFonts w:cstheme="minorHAnsi"/>
          <w:vertAlign w:val="superscript"/>
        </w:rPr>
        <w:t>-4</w:t>
      </w:r>
      <w:r>
        <w:rPr>
          <w:rFonts w:cstheme="minorHAnsi"/>
        </w:rPr>
        <w:t>)</w:t>
      </w:r>
      <w:r w:rsidRPr="00DA0783">
        <w:rPr>
          <w:rFonts w:cstheme="minorHAnsi"/>
        </w:rPr>
        <w:t>) out of the four significantly associated genes were located in this region as were five (</w:t>
      </w:r>
      <w:r w:rsidRPr="00DA0783">
        <w:rPr>
          <w:rFonts w:cstheme="minorHAnsi"/>
          <w:i/>
        </w:rPr>
        <w:t>PLEKHM1</w:t>
      </w:r>
      <w:r>
        <w:rPr>
          <w:rFonts w:cstheme="minorHAnsi"/>
          <w:i/>
        </w:rPr>
        <w:t xml:space="preserve"> </w:t>
      </w:r>
      <w:r>
        <w:rPr>
          <w:rFonts w:cstheme="minorHAnsi"/>
        </w:rPr>
        <w:t>(FDR p=2.40x10</w:t>
      </w:r>
      <w:r>
        <w:rPr>
          <w:rFonts w:cstheme="minorHAnsi"/>
          <w:vertAlign w:val="superscript"/>
        </w:rPr>
        <w:t>-9</w:t>
      </w:r>
      <w:r>
        <w:rPr>
          <w:rFonts w:cstheme="minorHAnsi"/>
        </w:rPr>
        <w:t>)</w:t>
      </w:r>
      <w:r w:rsidRPr="00DA0783">
        <w:rPr>
          <w:rFonts w:cstheme="minorHAnsi"/>
        </w:rPr>
        <w:t xml:space="preserve">, </w:t>
      </w:r>
      <w:r w:rsidRPr="00DA0783">
        <w:rPr>
          <w:rFonts w:cstheme="minorHAnsi"/>
          <w:i/>
        </w:rPr>
        <w:t>ARL17A</w:t>
      </w:r>
      <w:r>
        <w:rPr>
          <w:rFonts w:cstheme="minorHAnsi"/>
          <w:i/>
        </w:rPr>
        <w:t xml:space="preserve"> </w:t>
      </w:r>
      <w:r>
        <w:rPr>
          <w:rFonts w:cstheme="minorHAnsi"/>
        </w:rPr>
        <w:t>(FDR p=1.21x10</w:t>
      </w:r>
      <w:r>
        <w:rPr>
          <w:rFonts w:cstheme="minorHAnsi"/>
          <w:vertAlign w:val="superscript"/>
        </w:rPr>
        <w:t>-9</w:t>
      </w:r>
      <w:r>
        <w:rPr>
          <w:rFonts w:cstheme="minorHAnsi"/>
        </w:rPr>
        <w:t>)</w:t>
      </w:r>
      <w:r w:rsidRPr="00DA0783">
        <w:rPr>
          <w:rFonts w:cstheme="minorHAnsi"/>
          <w:i/>
        </w:rPr>
        <w:t>, CRHR1</w:t>
      </w:r>
      <w:r>
        <w:rPr>
          <w:rFonts w:cstheme="minorHAnsi"/>
          <w:i/>
        </w:rPr>
        <w:t xml:space="preserve"> </w:t>
      </w:r>
      <w:r>
        <w:rPr>
          <w:rFonts w:cstheme="minorHAnsi"/>
        </w:rPr>
        <w:t>(FDR p=1.47x10</w:t>
      </w:r>
      <w:r>
        <w:rPr>
          <w:rFonts w:cstheme="minorHAnsi"/>
          <w:vertAlign w:val="superscript"/>
        </w:rPr>
        <w:t>-8</w:t>
      </w:r>
      <w:r>
        <w:rPr>
          <w:rFonts w:cstheme="minorHAnsi"/>
        </w:rPr>
        <w:t>)</w:t>
      </w:r>
      <w:r w:rsidRPr="00DA0783">
        <w:rPr>
          <w:rFonts w:cstheme="minorHAnsi"/>
          <w:i/>
        </w:rPr>
        <w:t>, MAPT</w:t>
      </w:r>
      <w:r>
        <w:rPr>
          <w:rFonts w:cstheme="minorHAnsi"/>
          <w:i/>
        </w:rPr>
        <w:t xml:space="preserve"> </w:t>
      </w:r>
      <w:r>
        <w:rPr>
          <w:rFonts w:cstheme="minorHAnsi"/>
        </w:rPr>
        <w:t>(FDR p=0.001)</w:t>
      </w:r>
      <w:r w:rsidRPr="00DA0783">
        <w:rPr>
          <w:rFonts w:cstheme="minorHAnsi"/>
        </w:rPr>
        <w:t xml:space="preserve"> and </w:t>
      </w:r>
      <w:r w:rsidRPr="00DA0783">
        <w:rPr>
          <w:rFonts w:cstheme="minorHAnsi"/>
          <w:i/>
        </w:rPr>
        <w:t>LRRC37A</w:t>
      </w:r>
      <w:r>
        <w:rPr>
          <w:rFonts w:cstheme="minorHAnsi"/>
          <w:i/>
        </w:rPr>
        <w:t xml:space="preserve"> </w:t>
      </w:r>
      <w:r>
        <w:rPr>
          <w:rFonts w:cstheme="minorHAnsi"/>
        </w:rPr>
        <w:t>(FDR p=0.03)</w:t>
      </w:r>
      <w:r w:rsidRPr="00DA0783">
        <w:rPr>
          <w:rFonts w:cstheme="minorHAnsi"/>
        </w:rPr>
        <w:t>) out of seven genes whose expression was significantly different when comparing PP to PA genotypes (Figure 4b-f). Extending the analysis to expression data at 36 months there were 22 genes whose expression was significantly different when comparing PP and AA genotypes of SVA_67, 4</w:t>
      </w:r>
      <w:r>
        <w:rPr>
          <w:rFonts w:cstheme="minorHAnsi"/>
        </w:rPr>
        <w:t xml:space="preserve"> of which were located in the 1.</w:t>
      </w:r>
      <w:r w:rsidRPr="00DA0783">
        <w:rPr>
          <w:rFonts w:cstheme="minorHAnsi"/>
        </w:rPr>
        <w:t>15Mb region (</w:t>
      </w:r>
      <w:r w:rsidRPr="00DA0783">
        <w:rPr>
          <w:rFonts w:cstheme="minorHAnsi"/>
          <w:i/>
        </w:rPr>
        <w:t>PLEKHM1</w:t>
      </w:r>
      <w:r>
        <w:rPr>
          <w:rFonts w:cstheme="minorHAnsi"/>
          <w:i/>
        </w:rPr>
        <w:t xml:space="preserve"> </w:t>
      </w:r>
      <w:r>
        <w:rPr>
          <w:rFonts w:cstheme="minorHAnsi"/>
        </w:rPr>
        <w:t>(FDR p=0.008)</w:t>
      </w:r>
      <w:r w:rsidRPr="00DA0783">
        <w:rPr>
          <w:rFonts w:cstheme="minorHAnsi"/>
        </w:rPr>
        <w:t xml:space="preserve">, </w:t>
      </w:r>
      <w:r w:rsidRPr="00DA0783">
        <w:rPr>
          <w:rFonts w:cstheme="minorHAnsi"/>
          <w:i/>
        </w:rPr>
        <w:t>ARL17A</w:t>
      </w:r>
      <w:r>
        <w:rPr>
          <w:rFonts w:cstheme="minorHAnsi"/>
          <w:i/>
        </w:rPr>
        <w:t xml:space="preserve"> </w:t>
      </w:r>
      <w:r>
        <w:rPr>
          <w:rFonts w:cstheme="minorHAnsi"/>
        </w:rPr>
        <w:t>(FDR p=0.006)</w:t>
      </w:r>
      <w:r w:rsidRPr="00DA0783">
        <w:rPr>
          <w:rFonts w:cstheme="minorHAnsi"/>
        </w:rPr>
        <w:t xml:space="preserve">, </w:t>
      </w:r>
      <w:r w:rsidRPr="00DA0783">
        <w:rPr>
          <w:rFonts w:cstheme="minorHAnsi"/>
          <w:i/>
        </w:rPr>
        <w:t>CRHR1</w:t>
      </w:r>
      <w:r>
        <w:rPr>
          <w:rFonts w:cstheme="minorHAnsi"/>
          <w:i/>
        </w:rPr>
        <w:t xml:space="preserve"> </w:t>
      </w:r>
      <w:r>
        <w:rPr>
          <w:rFonts w:cstheme="minorHAnsi"/>
        </w:rPr>
        <w:t>(FDR p=2.5x10</w:t>
      </w:r>
      <w:r>
        <w:rPr>
          <w:rFonts w:cstheme="minorHAnsi"/>
          <w:vertAlign w:val="superscript"/>
        </w:rPr>
        <w:t>-4</w:t>
      </w:r>
      <w:r>
        <w:rPr>
          <w:rFonts w:cstheme="minorHAnsi"/>
        </w:rPr>
        <w:t>)</w:t>
      </w:r>
      <w:r w:rsidRPr="00DA0783">
        <w:rPr>
          <w:rFonts w:cstheme="minorHAnsi"/>
          <w:i/>
        </w:rPr>
        <w:t xml:space="preserve"> and MAPT</w:t>
      </w:r>
      <w:r>
        <w:rPr>
          <w:rFonts w:cstheme="minorHAnsi"/>
          <w:i/>
        </w:rPr>
        <w:t xml:space="preserve"> </w:t>
      </w:r>
      <w:r>
        <w:rPr>
          <w:rFonts w:cstheme="minorHAnsi"/>
        </w:rPr>
        <w:t>(FDR p=0.002)</w:t>
      </w:r>
      <w:r w:rsidRPr="00DA0783">
        <w:rPr>
          <w:rFonts w:cstheme="minorHAnsi"/>
        </w:rPr>
        <w:t>) (Figure 4b-e). These same four genes as well as two others (</w:t>
      </w:r>
      <w:r w:rsidRPr="00DA0783">
        <w:rPr>
          <w:rFonts w:cstheme="minorHAnsi"/>
          <w:i/>
        </w:rPr>
        <w:t>LRCC37A</w:t>
      </w:r>
      <w:r>
        <w:rPr>
          <w:rFonts w:cstheme="minorHAnsi"/>
          <w:i/>
        </w:rPr>
        <w:t xml:space="preserve"> </w:t>
      </w:r>
      <w:r>
        <w:rPr>
          <w:rFonts w:cstheme="minorHAnsi"/>
        </w:rPr>
        <w:t>(FDR p=0.002)</w:t>
      </w:r>
      <w:r w:rsidRPr="00DA0783">
        <w:rPr>
          <w:rFonts w:cstheme="minorHAnsi"/>
          <w:i/>
        </w:rPr>
        <w:t xml:space="preserve"> </w:t>
      </w:r>
      <w:r w:rsidRPr="00DA0783">
        <w:rPr>
          <w:rFonts w:cstheme="minorHAnsi"/>
        </w:rPr>
        <w:t xml:space="preserve">and </w:t>
      </w:r>
      <w:r w:rsidRPr="00DA0783">
        <w:rPr>
          <w:rFonts w:cstheme="minorHAnsi"/>
          <w:i/>
        </w:rPr>
        <w:t>KANSL1</w:t>
      </w:r>
      <w:r>
        <w:rPr>
          <w:rFonts w:cstheme="minorHAnsi"/>
          <w:i/>
        </w:rPr>
        <w:t xml:space="preserve"> </w:t>
      </w:r>
      <w:r>
        <w:rPr>
          <w:rFonts w:cstheme="minorHAnsi"/>
        </w:rPr>
        <w:t>(FDR p=0.06)</w:t>
      </w:r>
      <w:r w:rsidRPr="00DA0783">
        <w:rPr>
          <w:rFonts w:cstheme="minorHAnsi"/>
        </w:rPr>
        <w:t>) in this genomic region were also differentially expressed when comparing PP and PA genotypes at 36 months (Figure 4b-g). Four of the genes in this region whose expression was associated with SVA_67 (</w:t>
      </w:r>
      <w:r w:rsidRPr="00DA0783">
        <w:rPr>
          <w:rFonts w:cstheme="minorHAnsi"/>
          <w:i/>
        </w:rPr>
        <w:t>PLEKHM1,</w:t>
      </w:r>
      <w:r w:rsidRPr="00DA0783">
        <w:rPr>
          <w:rFonts w:cstheme="minorHAnsi"/>
        </w:rPr>
        <w:t xml:space="preserve"> </w:t>
      </w:r>
      <w:r w:rsidRPr="00DA0783">
        <w:rPr>
          <w:rFonts w:cstheme="minorHAnsi"/>
          <w:i/>
        </w:rPr>
        <w:t xml:space="preserve">ARL17A, CRHR1 </w:t>
      </w:r>
      <w:r w:rsidRPr="00DA0783">
        <w:rPr>
          <w:rFonts w:cstheme="minorHAnsi"/>
        </w:rPr>
        <w:t>and</w:t>
      </w:r>
      <w:r w:rsidRPr="00DA0783">
        <w:rPr>
          <w:rFonts w:cstheme="minorHAnsi"/>
          <w:i/>
        </w:rPr>
        <w:t xml:space="preserve"> MAPT</w:t>
      </w:r>
      <w:r w:rsidRPr="00DA0783">
        <w:rPr>
          <w:rFonts w:cstheme="minorHAnsi"/>
        </w:rPr>
        <w:t xml:space="preserve">) all showed higher expression in individuals with PP genotypes and the individuals with the lowest expression had an AA genotype. This was in contrast with the levels of expression of </w:t>
      </w:r>
      <w:r w:rsidRPr="00DA0783">
        <w:rPr>
          <w:rFonts w:cstheme="minorHAnsi"/>
          <w:i/>
        </w:rPr>
        <w:t xml:space="preserve">LRCC37A </w:t>
      </w:r>
      <w:r w:rsidRPr="00DA0783">
        <w:rPr>
          <w:rFonts w:cstheme="minorHAnsi"/>
        </w:rPr>
        <w:t xml:space="preserve">and </w:t>
      </w:r>
      <w:r w:rsidRPr="00DA0783">
        <w:rPr>
          <w:rFonts w:cstheme="minorHAnsi"/>
          <w:i/>
        </w:rPr>
        <w:t>KANSL1</w:t>
      </w:r>
      <w:r w:rsidRPr="00DA0783">
        <w:rPr>
          <w:rFonts w:cstheme="minorHAnsi"/>
        </w:rPr>
        <w:t xml:space="preserve"> where the opposite pattern was observed.</w:t>
      </w:r>
    </w:p>
    <w:p w14:paraId="4DB0A174" w14:textId="77777777" w:rsidR="000A5924" w:rsidRDefault="000A5924" w:rsidP="00982BBE">
      <w:pPr>
        <w:spacing w:line="480" w:lineRule="auto"/>
        <w:rPr>
          <w:rFonts w:cstheme="minorHAnsi"/>
        </w:rPr>
      </w:pPr>
    </w:p>
    <w:p w14:paraId="0C2EB41D" w14:textId="50789C2F" w:rsidR="000A5924" w:rsidRDefault="000A5924" w:rsidP="00982BBE">
      <w:pPr>
        <w:spacing w:line="480" w:lineRule="auto"/>
        <w:rPr>
          <w:rFonts w:cstheme="minorHAnsi"/>
        </w:rPr>
      </w:pPr>
      <w:r>
        <w:rPr>
          <w:rFonts w:cstheme="minorHAnsi"/>
        </w:rPr>
        <w:t>For the seven SVAs analysed for their association with differential gene expression six had tagging SNPs available. The Genotype-Tissue Expression (GTEx) portal (</w:t>
      </w:r>
      <w:hyperlink r:id="rId12" w:history="1">
        <w:r w:rsidRPr="00877680">
          <w:rPr>
            <w:rStyle w:val="Hyperlink"/>
            <w:rFonts w:cstheme="minorHAnsi"/>
          </w:rPr>
          <w:t>https://gtexportal.org/home/</w:t>
        </w:r>
      </w:hyperlink>
      <w:r w:rsidRPr="007176C7">
        <w:rPr>
          <w:rFonts w:cstheme="minorHAnsi"/>
        </w:rPr>
        <w:t>)</w:t>
      </w:r>
      <w:r>
        <w:rPr>
          <w:rFonts w:cstheme="minorHAnsi"/>
        </w:rPr>
        <w:t xml:space="preserve"> </w:t>
      </w:r>
      <w:r>
        <w:rPr>
          <w:rFonts w:cstheme="minorHAnsi"/>
        </w:rPr>
        <w:fldChar w:fldCharType="begin"/>
      </w:r>
      <w:r w:rsidR="001F1BE5">
        <w:rPr>
          <w:rFonts w:cstheme="minorHAnsi"/>
        </w:rPr>
        <w:instrText xml:space="preserve"> ADDIN EN.CITE &lt;EndNote&gt;&lt;Cite&gt;&lt;Author&gt;Consortium&lt;/Author&gt;&lt;Year&gt;2013&lt;/Year&gt;&lt;RecNum&gt;49&lt;/RecNum&gt;&lt;DisplayText&gt;&lt;style face="superscript"&gt;23&lt;/style&gt;&lt;/DisplayText&gt;&lt;record&gt;&lt;rec-number&gt;49&lt;/rec-number&gt;&lt;foreign-keys&gt;&lt;key app="EN" db-id="za0r9f5t892afqeapfwvdfxfdr5fpdwt2epw" timestamp="1607324003"&gt;49&lt;/key&gt;&lt;/foreign-keys&gt;&lt;ref-type name="Journal Article"&gt;17&lt;/ref-type&gt;&lt;contributors&gt;&lt;authors&gt;&lt;author&gt;G. TEx Consortium&lt;/author&gt;&lt;/authors&gt;&lt;/contributors&gt;&lt;auth-address&gt;National Disease Research Interchange, Philadelphia, Pennsylvania, USA.&lt;/auth-address&gt;&lt;titles&gt;&lt;title&gt;The Genotype-Tissue Expression (GTEx) project&lt;/title&gt;&lt;secondary-title&gt;Nat Genet&lt;/secondary-title&gt;&lt;/titles&gt;&lt;periodical&gt;&lt;full-title&gt;Nat Genet&lt;/full-title&gt;&lt;/periodical&gt;&lt;pages&gt;580-5&lt;/pages&gt;&lt;volume&gt;45&lt;/volume&gt;&lt;number&gt;6&lt;/number&gt;&lt;edition&gt;2013/05/30&lt;/edition&gt;&lt;keywords&gt;&lt;keyword&gt;Consensus Development Conferences, NIH as Topic&lt;/keyword&gt;&lt;keyword&gt;Gene Expression&lt;/keyword&gt;&lt;keyword&gt;*Gene Expression Profiling&lt;/keyword&gt;&lt;keyword&gt;*Genome-Wide Association Study&lt;/keyword&gt;&lt;keyword&gt;Government Programs/ethics/*legislation &amp;amp; jurisprudence&lt;/keyword&gt;&lt;keyword&gt;Humans&lt;/keyword&gt;&lt;keyword&gt;Molecular Sequence Annotation&lt;/keyword&gt;&lt;keyword&gt;Organ Specificity&lt;/keyword&gt;&lt;keyword&gt;Quantitative Trait Loci&lt;/keyword&gt;&lt;keyword&gt;Tissue Banks&lt;/keyword&gt;&lt;keyword&gt;United States&lt;/keyword&gt;&lt;/keywords&gt;&lt;dates&gt;&lt;year&gt;2013&lt;/year&gt;&lt;pub-dates&gt;&lt;date&gt;Jun&lt;/date&gt;&lt;/pub-dates&gt;&lt;/dates&gt;&lt;isbn&gt;1546-1718 (Electronic)&amp;#xD;1061-4036 (Linking)&lt;/isbn&gt;&lt;accession-num&gt;23715323&lt;/accession-num&gt;&lt;urls&gt;&lt;related-urls&gt;&lt;url&gt;https://www.ncbi.nlm.nih.gov/pubmed/23715323&lt;/url&gt;&lt;/related-urls&gt;&lt;/urls&gt;&lt;custom2&gt;PMC4010069&lt;/custom2&gt;&lt;electronic-resource-num&gt;10.1038/ng.2653&lt;/electronic-resource-num&gt;&lt;/record&gt;&lt;/Cite&gt;&lt;/EndNote&gt;</w:instrText>
      </w:r>
      <w:r>
        <w:rPr>
          <w:rFonts w:cstheme="minorHAnsi"/>
        </w:rPr>
        <w:fldChar w:fldCharType="separate"/>
      </w:r>
      <w:r w:rsidR="001F1BE5" w:rsidRPr="001F1BE5">
        <w:rPr>
          <w:rFonts w:cstheme="minorHAnsi"/>
          <w:noProof/>
          <w:vertAlign w:val="superscript"/>
        </w:rPr>
        <w:t>23</w:t>
      </w:r>
      <w:r>
        <w:rPr>
          <w:rFonts w:cstheme="minorHAnsi"/>
        </w:rPr>
        <w:fldChar w:fldCharType="end"/>
      </w:r>
      <w:r>
        <w:rPr>
          <w:rFonts w:cstheme="minorHAnsi"/>
        </w:rPr>
        <w:t xml:space="preserve"> and the six SVA tagging SNPs were used to extend the findings above. Five of the tagging SNPs were located in the GTEx portal, three of which were identified as expression quantitative trail loci (eQTLs) in several tissues (Table 3). The tagging SNP for SVA_67 was identified as an eQTL in 49/54 tissues, including 13 brain regions, and was associated with expression of over 30 genes, which included the six genes in Figure 4. </w:t>
      </w:r>
    </w:p>
    <w:p w14:paraId="28D0C834" w14:textId="6CBC5713" w:rsidR="000A5924" w:rsidRDefault="000A5924" w:rsidP="000A5924">
      <w:pPr>
        <w:spacing w:line="480" w:lineRule="auto"/>
        <w:jc w:val="both"/>
        <w:rPr>
          <w:rFonts w:cstheme="minorHAnsi"/>
          <w:b/>
        </w:rPr>
      </w:pPr>
    </w:p>
    <w:p w14:paraId="781B9352" w14:textId="0EB74B4F" w:rsidR="000A5924" w:rsidRPr="00477217" w:rsidRDefault="000A5924" w:rsidP="000A5924">
      <w:pPr>
        <w:spacing w:line="480" w:lineRule="auto"/>
        <w:jc w:val="both"/>
        <w:rPr>
          <w:rFonts w:cstheme="minorHAnsi"/>
          <w:b/>
          <w:u w:val="single"/>
        </w:rPr>
      </w:pPr>
      <w:r w:rsidRPr="00477217">
        <w:rPr>
          <w:rFonts w:cstheme="minorHAnsi"/>
          <w:b/>
          <w:u w:val="single"/>
        </w:rPr>
        <w:lastRenderedPageBreak/>
        <w:t>Discussion</w:t>
      </w:r>
    </w:p>
    <w:p w14:paraId="54EFA1A1" w14:textId="3808C046" w:rsidR="000A5924" w:rsidRPr="007176C7" w:rsidRDefault="000A5924" w:rsidP="000A5924">
      <w:pPr>
        <w:spacing w:line="480" w:lineRule="auto"/>
        <w:rPr>
          <w:rFonts w:cstheme="minorHAnsi"/>
          <w:color w:val="000000" w:themeColor="text1"/>
        </w:rPr>
      </w:pPr>
      <w:r w:rsidRPr="007176C7">
        <w:rPr>
          <w:rFonts w:cstheme="minorHAnsi"/>
        </w:rPr>
        <w:t xml:space="preserve">This study incorporated genetic, clinical and gene expression data from the PPMI cohort to evaluate the role of </w:t>
      </w:r>
      <w:r>
        <w:rPr>
          <w:rFonts w:cstheme="minorHAnsi"/>
        </w:rPr>
        <w:t>reference</w:t>
      </w:r>
      <w:r w:rsidRPr="007176C7">
        <w:rPr>
          <w:rFonts w:cstheme="minorHAnsi"/>
        </w:rPr>
        <w:t xml:space="preserve"> SVAs in PD, identifying elements associated with disease progression that can modify the transcriptome. In this analysis, we characterised novel variation in the human genome identifying 81 reference SVA RIPs. In the PPMI cohort we did not identify any SVAs that were associated with disease risk. However, in the literature RIPs have been reported as candidate causative variants at known disease associated loci by identifying those in strong LD with trait associated SNPs</w:t>
      </w:r>
      <w:r>
        <w:rPr>
          <w:rFonts w:cstheme="minorHAnsi"/>
        </w:rPr>
        <w:t xml:space="preserve"> </w:t>
      </w:r>
      <w:r w:rsidRPr="007176C7">
        <w:rPr>
          <w:rFonts w:cstheme="minorHAnsi"/>
        </w:rPr>
        <w:fldChar w:fldCharType="begin">
          <w:fldData xml:space="preserve">PEVuZE5vdGU+PENpdGU+PEF1dGhvcj5QYXllcjwvQXV0aG9yPjxZZWFyPjIwMTc8L1llYXI+PFJl
Y051bT4zNDwvUmVjTnVtPjxEaXNwbGF5VGV4dD48c3R5bGUgZmFjZT0ic3VwZXJzY3JpcHQiPjE5
LDI0PC9zdHlsZT48L0Rpc3BsYXlUZXh0PjxyZWNvcmQ+PHJlYy1udW1iZXI+MzQ8L3JlYy1udW1i
ZXI+PGZvcmVpZ24ta2V5cz48a2V5IGFwcD0iRU4iIGRiLWlkPSJ6YTByOWY1dDg5MmFmcWVhcGZ3
dmRmeGZkcjVmcGR3dDJlcHciIHRpbWVzdGFtcD0iMTU4NjgzNDA2MiI+MzQ8L2tleT48L2ZvcmVp
Z24ta2V5cz48cmVmLXR5cGUgbmFtZT0iSm91cm5hbCBBcnRpY2xlIj4xNzwvcmVmLXR5cGU+PGNv
bnRyaWJ1dG9ycz48YXV0aG9ycz48YXV0aG9yPlBheWVyLCBMLiBNLjwvYXV0aG9yPjxhdXRob3I+
U3RlcmFua2EsIEouIFAuPC9hdXRob3I+PGF1dGhvcj5ZYW5nLCBXLiBSLjwvYXV0aG9yPjxhdXRo
b3I+S3J5YXRvdmEsIE0uPC9hdXRob3I+PGF1dGhvcj5NZWRhYmFsaW1pLCBTLjwvYXV0aG9yPjxh
dXRob3I+QXJkZWxqYW4sIEQuPC9hdXRob3I+PGF1dGhvcj5MaXUsIEMuPC9hdXRob3I+PGF1dGhv
cj5Cb2VrZSwgSi4gRC48L2F1dGhvcj48YXV0aG9yPkF2cmFtb3BvdWxvcywgRC48L2F1dGhvcj48
YXV0aG9yPkJ1cm5zLCBLLiBILjwvYXV0aG9yPjwvYXV0aG9ycz48L2NvbnRyaWJ1dG9ycz48YXV0
aC1hZGRyZXNzPkRlcGFydG1lbnQgb2YgUGF0aG9sb2d5LCBKb2hucyBIb3BraW5zIFVuaXZlcnNp
dHkgU2Nob29sIG9mIE1lZGljaW5lLCBCYWx0aW1vcmUsIE1EIDIxMjA1OyBrYnVybnNAamhtaS5l
ZHUgbGhvcnZhdDFAamhtaS5lZHUgamVmLmJvZWtlQG55dW1jLm9yZy4mI3hEO0RlcGFydG1lbnQg
b2YgUGF0aG9sb2d5LCBKb2hucyBIb3BraW5zIFVuaXZlcnNpdHkgU2Nob29sIG9mIE1lZGljaW5l
LCBCYWx0aW1vcmUsIE1EIDIxMjA1LiYjeEQ7TWNLdXNpY2stTmF0aGFucyBJbnN0aXR1dGUgb2Yg
R2VuZXRpYyBNZWRpY2luZSwgSm9obnMgSG9wa2lucyBVbml2ZXJzaXR5IFNjaG9vbCBvZiBNZWRp
Y2luZSwgQmFsdGltb3JlLCBNRCAyMTIwNS4mI3hEO01jS3VzaWNrLU5hdGhhbnMgSW5zdGl0dXRl
IG9mIEdlbmV0aWMgTWVkaWNpbmUsIEpvaG5zIEhvcGtpbnMgVW5pdmVyc2l0eSBTY2hvb2wgb2Yg
TWVkaWNpbmUsIEJhbHRpbW9yZSwgTUQgMjEyMDU7IGtidXJuc0BqaG1pLmVkdSBsaG9ydmF0MUBq
aG1pLmVkdSBqZWYuYm9la2VAbnl1bWMub3JnLiYjeEQ7SW5zdGl0dXRlIGZvciBTeXN0ZW1zIEdl
bmV0aWNzLCBOZXcgWW9yayBVbml2ZXJzaXR5IExhbmdvbmUgU2Nob29sIG9mIE1lZGljaW5lLCBO
ZXcgWW9yaywgTlkgMTAwMTYuJiN4RDtTaWRuZXkgS2ltbWVsIENvbXByZWhlbnNpdmUgQ2FuY2Vy
IENlbnRlciwgSm9obnMgSG9wa2lucyBVbml2ZXJzaXR5IFNjaG9vbCBvZiBNZWRpY2luZSwgQmFs
dGltb3JlLCBNRCAyMTIwNS4mI3hEO0RlcGFydG1lbnQgb2YgTW9sZWN1bGFyIEJpb2xvZ3kgJmFt
cDsgR2VuZXRpY3MsIEpvaG5zIEhvcGtpbnMgVW5pdmVyc2l0eSBTY2hvb2wgb2YgTWVkaWNpbmUs
IEJhbHRpbW9yZSwgTUQgMjEyMDUuJiN4RDtIaWdoIFRocm91Z2hwdXQgQmlvbG9neSBDZW50ZXIs
IEpvaG5zIEhvcGtpbnMgVW5pdmVyc2l0eSBTY2hvb2wgb2YgTWVkaWNpbmUsIEJhbHRpbW9yZSwg
TUQgMjEyMDUuJiN4RDtQc3ljaGlhdHJ5IGFuZCBCZWhhdmlvcmFsIFNjaWVuY2VzLCBKb2hucyBI
b3BraW5zIFVuaXZlcnNpdHkgU2Nob29sIG9mIE1lZGljaW5lLCBCYWx0aW1vcmUsIE1EIDIxMjA1
LjwvYXV0aC1hZGRyZXNzPjx0aXRsZXM+PHRpdGxlPlN0cnVjdHVyYWwgdmFyaWFudHMgY2F1c2Vk
IGJ5IEFsdSBpbnNlcnRpb25zIGFyZSBhc3NvY2lhdGVkIHdpdGggcmlza3MgZm9yIG1hbnkgaHVt
YW4gZGlzZWFzZXM8L3RpdGxlPjxzZWNvbmRhcnktdGl0bGU+UHJvYyBOYXRsIEFjYWQgU2NpIFUg
UyBBPC9zZWNvbmRhcnktdGl0bGU+PC90aXRsZXM+PHBlcmlvZGljYWw+PGZ1bGwtdGl0bGU+UHJv
YyBOYXRsIEFjYWQgU2NpIFUgUyBBPC9mdWxsLXRpdGxlPjwvcGVyaW9kaWNhbD48cGFnZXM+RTM5
ODQtRTM5OTI8L3BhZ2VzPjx2b2x1bWU+MTE0PC92b2x1bWU+PG51bWJlcj4yMDwvbnVtYmVyPjxl
ZGl0aW9uPjIwMTcvMDUvMDQ8L2VkaXRpb24+PGtleXdvcmRzPjxrZXl3b3JkPipBbHUgRWxlbWVu
dHM8L2tleXdvcmQ+PGtleXdvcmQ+Q2FzZS1Db250cm9sIFN0dWRpZXM8L2tleXdvcmQ+PGtleXdv
cmQ+RGlzZWFzZS8qZ2VuZXRpY3M8L2tleXdvcmQ+PGtleXdvcmQ+R2VuZXRpYyBQcmVkaXNwb3Np
dGlvbiB0byBEaXNlYXNlPC9rZXl3b3JkPjxrZXl3b3JkPkdlbm9tZS1XaWRlIEFzc29jaWF0aW9u
IFN0dWR5PC9rZXl3b3JkPjxrZXl3b3JkPkh1bWFuczwva2V5d29yZD48a2V5d29yZD5MaW5rYWdl
IERpc2VxdWlsaWJyaXVtPC9rZXl3b3JkPjxrZXl3b3JkPlBvbHltb3JwaGlzbSwgU2luZ2xlIE51
Y2xlb3RpZGU8L2tleXdvcmQ+PGtleXdvcmQ+KkFsdTwva2V5d29yZD48a2V5d29yZD4qZ3dhczwv
a2V5d29yZD48a2V5d29yZD4qY2F1c2F0aXZlIHZhcmlhbnQ8L2tleXdvcmQ+PGtleXdvcmQ+Kmlu
dGVyc3BlcnNlZCByZXBlYXRzPC9rZXl3b3JkPjxrZXl3b3JkPipzdHJ1Y3R1cmFsIHZhcmlhbnQ8
L2tleXdvcmQ+PGtleXdvcmQ+b24gYSBzaW5nbGUgcGFwZXIgZnJvbSBKLkQuQi4gaW4gdGhlIHBh
c3QgNCB5ZWFycywgb24gYW4gdW5yZWxhdGVkIHByb2plY3Q8L2tleXdvcmQ+PGtleXdvcmQ+aXRz
PC9rZXl3b3JkPjxrZXl3b3JkPnB1YmxpY2F0aW9uIHdhcyBkZWxheWVkIHVudGlsIDIwMTQuIEFs
bCBvdGhlciBhdXRob3JzIGRlY2xhcmUgbm8gY29uZmxpY3Qgb2Y8L2tleXdvcmQ+PGtleXdvcmQ+
aW50ZXJlc3QuPC9rZXl3b3JkPjwva2V5d29yZHM+PGRhdGVzPjx5ZWFyPjIwMTc8L3llYXI+PHB1
Yi1kYXRlcz48ZGF0ZT5NYXkgMTY8L2RhdGU+PC9wdWItZGF0ZXM+PC9kYXRlcz48aXNibj4xMDkx
LTY0OTAgKEVsZWN0cm9uaWMpJiN4RDswMDI3LTg0MjQgKExpbmtpbmcpPC9pc2JuPjxhY2Nlc3Np
b24tbnVtPjI4NDY1NDM2PC9hY2Nlc3Npb24tbnVtPjx1cmxzPjxyZWxhdGVkLXVybHM+PHVybD5o
dHRwczovL3d3dy5uY2JpLm5sbS5uaWguZ292L3B1Ym1lZC8yODQ2NTQzNjwvdXJsPjwvcmVsYXRl
ZC11cmxzPjwvdXJscz48Y3VzdG9tMj5QTUM1NDQxNzYwPC9jdXN0b20yPjxlbGVjdHJvbmljLXJl
c291cmNlLW51bT4xMC4xMDczL3BuYXMuMTcwNDExNzExNDwvZWxlY3Ryb25pYy1yZXNvdXJjZS1u
dW0+PC9yZWNvcmQ+PC9DaXRlPjxDaXRlPjxBdXRob3I+V2FuZzwvQXV0aG9yPjxZZWFyPjIwMTc8
L1llYXI+PFJlY051bT4yNDwvUmVjTnVtPjxyZWNvcmQ+PHJlYy1udW1iZXI+MjQ8L3JlYy1udW1i
ZXI+PGZvcmVpZ24ta2V5cz48a2V5IGFwcD0iRU4iIGRiLWlkPSJ6YTByOWY1dDg5MmFmcWVhcGZ3
dmRmeGZkcjVmcGR3dDJlcHciIHRpbWVzdGFtcD0iMTU4NDg2OTAxMiI+MjQ8L2tleT48L2ZvcmVp
Z24ta2V5cz48cmVmLXR5cGUgbmFtZT0iSm91cm5hbCBBcnRpY2xlIj4xNzwvcmVmLXR5cGU+PGNv
bnRyaWJ1dG9ycz48YXV0aG9ycz48YXV0aG9yPldhbmcsIEwuPC9hdXRob3I+PGF1dGhvcj5Ob3Jy
aXMsIEUuIFQuPC9hdXRob3I+PGF1dGhvcj5Kb3JkYW4sIEkuIEsuPC9hdXRob3I+PC9hdXRob3Jz
PjwvY29udHJpYnV0b3JzPjxhdXRoLWFkZHJlc3M+U2Nob29sIG9mIEJpb2xvZ2ljYWwgU2NpZW5j
ZXMsIEdlb3JnaWEgSW5zdGl0dXRlIG9mIFRlY2hub2xvZ3ksIEF0bGFudGFHQSwgVW5pdGVkIFN0
YXRlcy4mI3hEO1BhbkFtZXJpY2FuIEJpb2luZm9ybWF0aWNzIEluc3RpdHV0ZUNhbGksIENvbG9t
YmlhLiYjeEQ7QXBwbGllZCBCaW9pbmZvcm1hdGljcyBMYWJvcmF0b3J5LCBBdGxhbnRhR0EsIFVu
aXRlZCBTdGF0ZXMuPC9hdXRoLWFkZHJlc3M+PHRpdGxlcz48dGl0bGU+SHVtYW4gUmV0cm90cmFu
c3Bvc29uIEluc2VydGlvbiBQb2x5bW9ycGhpc21zIEFyZSBBc3NvY2lhdGVkIHdpdGggSGVhbHRo
IGFuZCBEaXNlYXNlIHZpYSBHZW5lIFJlZ3VsYXRvcnkgUGhlbm90eXBlczwvdGl0bGU+PHNlY29u
ZGFyeS10aXRsZT5Gcm9udCBNaWNyb2Jpb2w8L3NlY29uZGFyeS10aXRsZT48L3RpdGxlcz48cGVy
aW9kaWNhbD48ZnVsbC10aXRsZT5Gcm9udCBNaWNyb2Jpb2w8L2Z1bGwtdGl0bGU+PC9wZXJpb2Rp
Y2FsPjxwYWdlcz4xNDE4PC9wYWdlcz48dm9sdW1lPjg8L3ZvbHVtZT48ZWRpdGlvbj4yMDE3LzA4
LzIyPC9lZGl0aW9uPjxrZXl3b3Jkcz48a2V5d29yZD5BbHU8L2tleXdvcmQ+PGtleXdvcmQ+R3dh
czwva2V5d29yZD48a2V5d29yZD5MMTwva2V5d29yZD48a2V5d29yZD5TdmE8L2tleXdvcmQ+PGtl
eXdvcmQ+Z2VuZSBleHByZXNzaW9uPC9rZXl3b3JkPjxrZXl3b3JkPmdlbmUgcmVndWxhdGlvbjwv
a2V5d29yZD48a2V5d29yZD5yZXRyb3RyYW5zcG9zb25zPC9rZXl3b3JkPjxrZXl3b3JkPnRyYW5z
cG9zYWJsZSBlbGVtZW50czwva2V5d29yZD48L2tleXdvcmRzPjxkYXRlcz48eWVhcj4yMDE3PC95
ZWFyPjwvZGF0ZXM+PGlzYm4+MTY2NC0zMDJYIChQcmludCkmI3hEOzE2NjQtMzAyWCAoTGlua2lu
Zyk8L2lzYm4+PGFjY2Vzc2lvbi1udW0+Mjg4MjQ1NTg8L2FjY2Vzc2lvbi1udW0+PHVybHM+PHJl
bGF0ZWQtdXJscz48dXJsPmh0dHBzOi8vd3d3Lm5jYmkubmxtLm5paC5nb3YvcHVibWVkLzI4ODI0
NTU4PC91cmw+PC9yZWxhdGVkLXVybHM+PC91cmxzPjxjdXN0b20yPlBNQzU1MzkwODg8L2N1c3Rv
bTI+PGVsZWN0cm9uaWMtcmVzb3VyY2UtbnVtPjEwLjMzODkvZm1pY2IuMjAxNy4wMTQxODwvZWxl
Y3Ryb25pYy1yZXNvdXJjZS1udW0+PC9yZWNvcmQ+PC9DaXRlPjwvRW5kTm90ZT4A
</w:fldData>
        </w:fldChar>
      </w:r>
      <w:r w:rsidR="001F1BE5">
        <w:rPr>
          <w:rFonts w:cstheme="minorHAnsi"/>
        </w:rPr>
        <w:instrText xml:space="preserve"> ADDIN EN.CITE </w:instrText>
      </w:r>
      <w:r w:rsidR="001F1BE5">
        <w:rPr>
          <w:rFonts w:cstheme="minorHAnsi"/>
        </w:rPr>
        <w:fldChar w:fldCharType="begin">
          <w:fldData xml:space="preserve">PEVuZE5vdGU+PENpdGU+PEF1dGhvcj5QYXllcjwvQXV0aG9yPjxZZWFyPjIwMTc8L1llYXI+PFJl
Y051bT4zNDwvUmVjTnVtPjxEaXNwbGF5VGV4dD48c3R5bGUgZmFjZT0ic3VwZXJzY3JpcHQiPjE5
LDI0PC9zdHlsZT48L0Rpc3BsYXlUZXh0PjxyZWNvcmQ+PHJlYy1udW1iZXI+MzQ8L3JlYy1udW1i
ZXI+PGZvcmVpZ24ta2V5cz48a2V5IGFwcD0iRU4iIGRiLWlkPSJ6YTByOWY1dDg5MmFmcWVhcGZ3
dmRmeGZkcjVmcGR3dDJlcHciIHRpbWVzdGFtcD0iMTU4NjgzNDA2MiI+MzQ8L2tleT48L2ZvcmVp
Z24ta2V5cz48cmVmLXR5cGUgbmFtZT0iSm91cm5hbCBBcnRpY2xlIj4xNzwvcmVmLXR5cGU+PGNv
bnRyaWJ1dG9ycz48YXV0aG9ycz48YXV0aG9yPlBheWVyLCBMLiBNLjwvYXV0aG9yPjxhdXRob3I+
U3RlcmFua2EsIEouIFAuPC9hdXRob3I+PGF1dGhvcj5ZYW5nLCBXLiBSLjwvYXV0aG9yPjxhdXRo
b3I+S3J5YXRvdmEsIE0uPC9hdXRob3I+PGF1dGhvcj5NZWRhYmFsaW1pLCBTLjwvYXV0aG9yPjxh
dXRob3I+QXJkZWxqYW4sIEQuPC9hdXRob3I+PGF1dGhvcj5MaXUsIEMuPC9hdXRob3I+PGF1dGhv
cj5Cb2VrZSwgSi4gRC48L2F1dGhvcj48YXV0aG9yPkF2cmFtb3BvdWxvcywgRC48L2F1dGhvcj48
YXV0aG9yPkJ1cm5zLCBLLiBILjwvYXV0aG9yPjwvYXV0aG9ycz48L2NvbnRyaWJ1dG9ycz48YXV0
aC1hZGRyZXNzPkRlcGFydG1lbnQgb2YgUGF0aG9sb2d5LCBKb2hucyBIb3BraW5zIFVuaXZlcnNp
dHkgU2Nob29sIG9mIE1lZGljaW5lLCBCYWx0aW1vcmUsIE1EIDIxMjA1OyBrYnVybnNAamhtaS5l
ZHUgbGhvcnZhdDFAamhtaS5lZHUgamVmLmJvZWtlQG55dW1jLm9yZy4mI3hEO0RlcGFydG1lbnQg
b2YgUGF0aG9sb2d5LCBKb2hucyBIb3BraW5zIFVuaXZlcnNpdHkgU2Nob29sIG9mIE1lZGljaW5l
LCBCYWx0aW1vcmUsIE1EIDIxMjA1LiYjeEQ7TWNLdXNpY2stTmF0aGFucyBJbnN0aXR1dGUgb2Yg
R2VuZXRpYyBNZWRpY2luZSwgSm9obnMgSG9wa2lucyBVbml2ZXJzaXR5IFNjaG9vbCBvZiBNZWRp
Y2luZSwgQmFsdGltb3JlLCBNRCAyMTIwNS4mI3hEO01jS3VzaWNrLU5hdGhhbnMgSW5zdGl0dXRl
IG9mIEdlbmV0aWMgTWVkaWNpbmUsIEpvaG5zIEhvcGtpbnMgVW5pdmVyc2l0eSBTY2hvb2wgb2Yg
TWVkaWNpbmUsIEJhbHRpbW9yZSwgTUQgMjEyMDU7IGtidXJuc0BqaG1pLmVkdSBsaG9ydmF0MUBq
aG1pLmVkdSBqZWYuYm9la2VAbnl1bWMub3JnLiYjeEQ7SW5zdGl0dXRlIGZvciBTeXN0ZW1zIEdl
bmV0aWNzLCBOZXcgWW9yayBVbml2ZXJzaXR5IExhbmdvbmUgU2Nob29sIG9mIE1lZGljaW5lLCBO
ZXcgWW9yaywgTlkgMTAwMTYuJiN4RDtTaWRuZXkgS2ltbWVsIENvbXByZWhlbnNpdmUgQ2FuY2Vy
IENlbnRlciwgSm9obnMgSG9wa2lucyBVbml2ZXJzaXR5IFNjaG9vbCBvZiBNZWRpY2luZSwgQmFs
dGltb3JlLCBNRCAyMTIwNS4mI3hEO0RlcGFydG1lbnQgb2YgTW9sZWN1bGFyIEJpb2xvZ3kgJmFt
cDsgR2VuZXRpY3MsIEpvaG5zIEhvcGtpbnMgVW5pdmVyc2l0eSBTY2hvb2wgb2YgTWVkaWNpbmUs
IEJhbHRpbW9yZSwgTUQgMjEyMDUuJiN4RDtIaWdoIFRocm91Z2hwdXQgQmlvbG9neSBDZW50ZXIs
IEpvaG5zIEhvcGtpbnMgVW5pdmVyc2l0eSBTY2hvb2wgb2YgTWVkaWNpbmUsIEJhbHRpbW9yZSwg
TUQgMjEyMDUuJiN4RDtQc3ljaGlhdHJ5IGFuZCBCZWhhdmlvcmFsIFNjaWVuY2VzLCBKb2hucyBI
b3BraW5zIFVuaXZlcnNpdHkgU2Nob29sIG9mIE1lZGljaW5lLCBCYWx0aW1vcmUsIE1EIDIxMjA1
LjwvYXV0aC1hZGRyZXNzPjx0aXRsZXM+PHRpdGxlPlN0cnVjdHVyYWwgdmFyaWFudHMgY2F1c2Vk
IGJ5IEFsdSBpbnNlcnRpb25zIGFyZSBhc3NvY2lhdGVkIHdpdGggcmlza3MgZm9yIG1hbnkgaHVt
YW4gZGlzZWFzZXM8L3RpdGxlPjxzZWNvbmRhcnktdGl0bGU+UHJvYyBOYXRsIEFjYWQgU2NpIFUg
UyBBPC9zZWNvbmRhcnktdGl0bGU+PC90aXRsZXM+PHBlcmlvZGljYWw+PGZ1bGwtdGl0bGU+UHJv
YyBOYXRsIEFjYWQgU2NpIFUgUyBBPC9mdWxsLXRpdGxlPjwvcGVyaW9kaWNhbD48cGFnZXM+RTM5
ODQtRTM5OTI8L3BhZ2VzPjx2b2x1bWU+MTE0PC92b2x1bWU+PG51bWJlcj4yMDwvbnVtYmVyPjxl
ZGl0aW9uPjIwMTcvMDUvMDQ8L2VkaXRpb24+PGtleXdvcmRzPjxrZXl3b3JkPipBbHUgRWxlbWVu
dHM8L2tleXdvcmQ+PGtleXdvcmQ+Q2FzZS1Db250cm9sIFN0dWRpZXM8L2tleXdvcmQ+PGtleXdv
cmQ+RGlzZWFzZS8qZ2VuZXRpY3M8L2tleXdvcmQ+PGtleXdvcmQ+R2VuZXRpYyBQcmVkaXNwb3Np
dGlvbiB0byBEaXNlYXNlPC9rZXl3b3JkPjxrZXl3b3JkPkdlbm9tZS1XaWRlIEFzc29jaWF0aW9u
IFN0dWR5PC9rZXl3b3JkPjxrZXl3b3JkPkh1bWFuczwva2V5d29yZD48a2V5d29yZD5MaW5rYWdl
IERpc2VxdWlsaWJyaXVtPC9rZXl3b3JkPjxrZXl3b3JkPlBvbHltb3JwaGlzbSwgU2luZ2xlIE51
Y2xlb3RpZGU8L2tleXdvcmQ+PGtleXdvcmQ+KkFsdTwva2V5d29yZD48a2V5d29yZD4qZ3dhczwv
a2V5d29yZD48a2V5d29yZD4qY2F1c2F0aXZlIHZhcmlhbnQ8L2tleXdvcmQ+PGtleXdvcmQ+Kmlu
dGVyc3BlcnNlZCByZXBlYXRzPC9rZXl3b3JkPjxrZXl3b3JkPipzdHJ1Y3R1cmFsIHZhcmlhbnQ8
L2tleXdvcmQ+PGtleXdvcmQ+b24gYSBzaW5nbGUgcGFwZXIgZnJvbSBKLkQuQi4gaW4gdGhlIHBh
c3QgNCB5ZWFycywgb24gYW4gdW5yZWxhdGVkIHByb2plY3Q8L2tleXdvcmQ+PGtleXdvcmQ+aXRz
PC9rZXl3b3JkPjxrZXl3b3JkPnB1YmxpY2F0aW9uIHdhcyBkZWxheWVkIHVudGlsIDIwMTQuIEFs
bCBvdGhlciBhdXRob3JzIGRlY2xhcmUgbm8gY29uZmxpY3Qgb2Y8L2tleXdvcmQ+PGtleXdvcmQ+
aW50ZXJlc3QuPC9rZXl3b3JkPjwva2V5d29yZHM+PGRhdGVzPjx5ZWFyPjIwMTc8L3llYXI+PHB1
Yi1kYXRlcz48ZGF0ZT5NYXkgMTY8L2RhdGU+PC9wdWItZGF0ZXM+PC9kYXRlcz48aXNibj4xMDkx
LTY0OTAgKEVsZWN0cm9uaWMpJiN4RDswMDI3LTg0MjQgKExpbmtpbmcpPC9pc2JuPjxhY2Nlc3Np
b24tbnVtPjI4NDY1NDM2PC9hY2Nlc3Npb24tbnVtPjx1cmxzPjxyZWxhdGVkLXVybHM+PHVybD5o
dHRwczovL3d3dy5uY2JpLm5sbS5uaWguZ292L3B1Ym1lZC8yODQ2NTQzNjwvdXJsPjwvcmVsYXRl
ZC11cmxzPjwvdXJscz48Y3VzdG9tMj5QTUM1NDQxNzYwPC9jdXN0b20yPjxlbGVjdHJvbmljLXJl
c291cmNlLW51bT4xMC4xMDczL3BuYXMuMTcwNDExNzExNDwvZWxlY3Ryb25pYy1yZXNvdXJjZS1u
dW0+PC9yZWNvcmQ+PC9DaXRlPjxDaXRlPjxBdXRob3I+V2FuZzwvQXV0aG9yPjxZZWFyPjIwMTc8
L1llYXI+PFJlY051bT4yNDwvUmVjTnVtPjxyZWNvcmQ+PHJlYy1udW1iZXI+MjQ8L3JlYy1udW1i
ZXI+PGZvcmVpZ24ta2V5cz48a2V5IGFwcD0iRU4iIGRiLWlkPSJ6YTByOWY1dDg5MmFmcWVhcGZ3
dmRmeGZkcjVmcGR3dDJlcHciIHRpbWVzdGFtcD0iMTU4NDg2OTAxMiI+MjQ8L2tleT48L2ZvcmVp
Z24ta2V5cz48cmVmLXR5cGUgbmFtZT0iSm91cm5hbCBBcnRpY2xlIj4xNzwvcmVmLXR5cGU+PGNv
bnRyaWJ1dG9ycz48YXV0aG9ycz48YXV0aG9yPldhbmcsIEwuPC9hdXRob3I+PGF1dGhvcj5Ob3Jy
aXMsIEUuIFQuPC9hdXRob3I+PGF1dGhvcj5Kb3JkYW4sIEkuIEsuPC9hdXRob3I+PC9hdXRob3Jz
PjwvY29udHJpYnV0b3JzPjxhdXRoLWFkZHJlc3M+U2Nob29sIG9mIEJpb2xvZ2ljYWwgU2NpZW5j
ZXMsIEdlb3JnaWEgSW5zdGl0dXRlIG9mIFRlY2hub2xvZ3ksIEF0bGFudGFHQSwgVW5pdGVkIFN0
YXRlcy4mI3hEO1BhbkFtZXJpY2FuIEJpb2luZm9ybWF0aWNzIEluc3RpdHV0ZUNhbGksIENvbG9t
YmlhLiYjeEQ7QXBwbGllZCBCaW9pbmZvcm1hdGljcyBMYWJvcmF0b3J5LCBBdGxhbnRhR0EsIFVu
aXRlZCBTdGF0ZXMuPC9hdXRoLWFkZHJlc3M+PHRpdGxlcz48dGl0bGU+SHVtYW4gUmV0cm90cmFu
c3Bvc29uIEluc2VydGlvbiBQb2x5bW9ycGhpc21zIEFyZSBBc3NvY2lhdGVkIHdpdGggSGVhbHRo
IGFuZCBEaXNlYXNlIHZpYSBHZW5lIFJlZ3VsYXRvcnkgUGhlbm90eXBlczwvdGl0bGU+PHNlY29u
ZGFyeS10aXRsZT5Gcm9udCBNaWNyb2Jpb2w8L3NlY29uZGFyeS10aXRsZT48L3RpdGxlcz48cGVy
aW9kaWNhbD48ZnVsbC10aXRsZT5Gcm9udCBNaWNyb2Jpb2w8L2Z1bGwtdGl0bGU+PC9wZXJpb2Rp
Y2FsPjxwYWdlcz4xNDE4PC9wYWdlcz48dm9sdW1lPjg8L3ZvbHVtZT48ZWRpdGlvbj4yMDE3LzA4
LzIyPC9lZGl0aW9uPjxrZXl3b3Jkcz48a2V5d29yZD5BbHU8L2tleXdvcmQ+PGtleXdvcmQ+R3dh
czwva2V5d29yZD48a2V5d29yZD5MMTwva2V5d29yZD48a2V5d29yZD5TdmE8L2tleXdvcmQ+PGtl
eXdvcmQ+Z2VuZSBleHByZXNzaW9uPC9rZXl3b3JkPjxrZXl3b3JkPmdlbmUgcmVndWxhdGlvbjwv
a2V5d29yZD48a2V5d29yZD5yZXRyb3RyYW5zcG9zb25zPC9rZXl3b3JkPjxrZXl3b3JkPnRyYW5z
cG9zYWJsZSBlbGVtZW50czwva2V5d29yZD48L2tleXdvcmRzPjxkYXRlcz48eWVhcj4yMDE3PC95
ZWFyPjwvZGF0ZXM+PGlzYm4+MTY2NC0zMDJYIChQcmludCkmI3hEOzE2NjQtMzAyWCAoTGlua2lu
Zyk8L2lzYm4+PGFjY2Vzc2lvbi1udW0+Mjg4MjQ1NTg8L2FjY2Vzc2lvbi1udW0+PHVybHM+PHJl
bGF0ZWQtdXJscz48dXJsPmh0dHBzOi8vd3d3Lm5jYmkubmxtLm5paC5nb3YvcHVibWVkLzI4ODI0
NTU4PC91cmw+PC9yZWxhdGVkLXVybHM+PC91cmxzPjxjdXN0b20yPlBNQzU1MzkwODg8L2N1c3Rv
bTI+PGVsZWN0cm9uaWMtcmVzb3VyY2UtbnVtPjEwLjMzODkvZm1pY2IuMjAxNy4wMTQxODwvZWxl
Y3Ryb25pYy1yZXNvdXJjZS1udW0+PC9yZWNvcmQ+PC9DaXRlPjwvRW5kTm90ZT4A
</w:fldData>
        </w:fldChar>
      </w:r>
      <w:r w:rsidR="001F1BE5">
        <w:rPr>
          <w:rFonts w:cstheme="minorHAnsi"/>
        </w:rPr>
        <w:instrText xml:space="preserve"> ADDIN EN.CITE.DATA </w:instrText>
      </w:r>
      <w:r w:rsidR="001F1BE5">
        <w:rPr>
          <w:rFonts w:cstheme="minorHAnsi"/>
        </w:rPr>
      </w:r>
      <w:r w:rsidR="001F1BE5">
        <w:rPr>
          <w:rFonts w:cstheme="minorHAnsi"/>
        </w:rPr>
        <w:fldChar w:fldCharType="end"/>
      </w:r>
      <w:r w:rsidRPr="007176C7">
        <w:rPr>
          <w:rFonts w:cstheme="minorHAnsi"/>
        </w:rPr>
      </w:r>
      <w:r w:rsidRPr="007176C7">
        <w:rPr>
          <w:rFonts w:cstheme="minorHAnsi"/>
        </w:rPr>
        <w:fldChar w:fldCharType="separate"/>
      </w:r>
      <w:r w:rsidR="001F1BE5" w:rsidRPr="001F1BE5">
        <w:rPr>
          <w:rFonts w:cstheme="minorHAnsi"/>
          <w:noProof/>
          <w:vertAlign w:val="superscript"/>
        </w:rPr>
        <w:t>19,24</w:t>
      </w:r>
      <w:r w:rsidRPr="007176C7">
        <w:rPr>
          <w:rFonts w:cstheme="minorHAnsi"/>
        </w:rPr>
        <w:fldChar w:fldCharType="end"/>
      </w:r>
      <w:r>
        <w:rPr>
          <w:rFonts w:cstheme="minorHAnsi"/>
        </w:rPr>
        <w:t>.</w:t>
      </w:r>
      <w:r w:rsidRPr="007176C7">
        <w:rPr>
          <w:rFonts w:cstheme="minorHAnsi"/>
        </w:rPr>
        <w:t xml:space="preserve"> Utilising this approach we identified one SVA RIP in our cohort in strong LD with a SNP associated with PD risk at genome wide significance. This SVA (SVA_67) is located in a 1.8Mb region of high LD on chromosome 17 where there are two predominant haplotypes (H1 and H2) and the presence of SVA_67 is part of H1 with the SVA is absent in H2. H1 is associated with increased risk of developing PD in multiple studies</w:t>
      </w:r>
      <w:r>
        <w:rPr>
          <w:rFonts w:cstheme="minorHAnsi"/>
        </w:rPr>
        <w:t xml:space="preserve"> </w:t>
      </w:r>
      <w:r w:rsidRPr="007176C7">
        <w:rPr>
          <w:rFonts w:cstheme="minorHAnsi"/>
        </w:rPr>
        <w:fldChar w:fldCharType="begin">
          <w:fldData xml:space="preserve">PEVuZE5vdGU+PENpdGU+PEF1dGhvcj5MaTwvQXV0aG9yPjxZZWFyPjIwMTg8L1llYXI+PFJlY051
bT4zNzwvUmVjTnVtPjxEaXNwbGF5VGV4dD48c3R5bGUgZmFjZT0ic3VwZXJzY3JpcHQiPjI1LTI3
PC9zdHlsZT48L0Rpc3BsYXlUZXh0PjxyZWNvcmQ+PHJlYy1udW1iZXI+Mzc8L3JlYy1udW1iZXI+
PGZvcmVpZ24ta2V5cz48a2V5IGFwcD0iRU4iIGRiLWlkPSJ6YTByOWY1dDg5MmFmcWVhcGZ3dmRm
eGZkcjVmcGR3dDJlcHciIHRpbWVzdGFtcD0iMTU4Njg0MTgxMCI+Mzc8L2tleT48L2ZvcmVpZ24t
a2V5cz48cmVmLXR5cGUgbmFtZT0iSm91cm5hbCBBcnRpY2xlIj4xNzwvcmVmLXR5cGU+PGNvbnRy
aWJ1dG9ycz48YXV0aG9ycz48YXV0aG9yPkxpLCBKLjwvYXV0aG9yPjxhdXRob3I+UnVza2V5LCBK
LiBBLjwvYXV0aG9yPjxhdXRob3I+QXJudWxmLCBJLjwvYXV0aG9yPjxhdXRob3I+RGF1dmlsbGll
cnMsIFkuPC9hdXRob3I+PGF1dGhvcj5IdSwgTS4gVC4gTS48L2F1dGhvcj48YXV0aG9yPkhvZ2ws
IEIuPC9hdXRob3I+PGF1dGhvcj5MZWJsb25kLCBDLiBTLjwvYXV0aG9yPjxhdXRob3I+WmhvdSwg
Uy48L2F1dGhvcj48YXV0aG9yPkFtYmFsYXZhbmFuLCBBLjwvYXV0aG9yPjxhdXRob3I+Um9zcywg
Si4gUC48L2F1dGhvcj48YXV0aG9yPkJvdXJhc3NhLCBDLiBWLjwvYXV0aG9yPjxhdXRob3I+U3Bp
ZWdlbG1hbiwgRC48L2F1dGhvcj48YXV0aG9yPkxhdXJlbnQsIFMuIEIuPC9hdXRob3I+PGF1dGhv
cj5TdGVmYW5pLCBBLjwvYXV0aG9yPjxhdXRob3I+Q2hhcmxleSBNb25hY2EsIEMuPC9hdXRob3I+
PGF1dGhvcj5Db2NoZW4gRGUgQ29jaywgVi48L2F1dGhvcj48YXV0aG9yPkJvaXZpbiwgTS48L2F1
dGhvcj48YXV0aG9yPkZlcmluaS1TdHJhbWJpLCBMLjwvYXV0aG9yPjxhdXRob3I+UGxhenppLCBH
LjwvYXV0aG9yPjxhdXRob3I+QW50ZWxtaSwgRS48L2F1dGhvcj48YXV0aG9yPllvdW5nLCBQLjwv
YXV0aG9yPjxhdXRob3I+SGVpZGJyZWRlciwgQS48L2F1dGhvcj48YXV0aG9yPkxhYmJlLCBDLjwv
YXV0aG9yPjxhdXRob3I+RmVybWFuLCBULiBKLjwvYXV0aG9yPjxhdXRob3I+RGlvbiwgUC4gQS48
L2F1dGhvcj48YXV0aG9yPkZhbiwgRC48L2F1dGhvcj48YXV0aG9yPkRlc2F1dGVscywgQS48L2F1
dGhvcj48YXV0aG9yPkdhZ25vbiwgSi4gRi48L2F1dGhvcj48YXV0aG9yPkR1cHJlLCBOLjwvYXV0
aG9yPjxhdXRob3I+Rm9uLCBFLiBBLjwvYXV0aG9yPjxhdXRob3I+TW9udHBsYWlzaXIsIEouIFku
PC9hdXRob3I+PGF1dGhvcj5Cb2V2ZSwgQi4gRi48L2F1dGhvcj48YXV0aG9yPlBvc3R1bWEsIFIu
IEIuPC9hdXRob3I+PGF1dGhvcj5Sb3VsZWF1LCBHLiBBLjwvYXV0aG9yPjxhdXRob3I+Um9zcywg
Ty4gQS48L2F1dGhvcj48YXV0aG9yPkdhbi1PciwgWi48L2F1dGhvcj48L2F1dGhvcnM+PC9jb250
cmlidXRvcnM+PGF1dGgtYWRkcmVzcz5EZXBhcnRtZW50IG9mIE5ldXJvbG9neSwgUGVraW5nIFVu
aXZlcnNpdHkgVGhpcmQgSG9zcGl0YWwsIEJlaWppbmcsIENoaW5hLiYjeEQ7TW9udHJlYWwgTmV1
cm9sb2dpY2FsIEluc3RpdHV0ZSwgTWNHaWxsIFVuaXZlcnNpdHksIE1vbnRyZWFsLCBRQywgQ2Fu
YWRhLiYjeEQ7RGVwYXJ0bWVudCBvZiBOZXVyb2xvZ3kgYW5kIG5ldXJvc3VyZ2VyeSwgTWNHaWxs
IFVuaXZlcnNpdHksIE1vbnRyZWFsLCBRQywgQ2FuYWRhLiYjeEQ7U2xlZXAgRGlzb3JkZXJzIFVu
aXQsIFBpdGllIFNhbHBldHJpZXJlIEhvc3BpdGFsLCBDZW50cmUgZGUgUmVjaGVyY2hlIGRlIGwm
YXBvcztJbnN0aXR1dCBkdSBDZXJ2ZWF1IGV0IGRlIGxhIE1vZWxsZSBFcGluaWVyZSBhbmQgU29y
Ym9ubmUgVW5pdmVyc2l0aWVzLCBVUE1DIFBhcmlzIDYgdW5pdiwgUGFyaXMsIEZyYW5jZS4mI3hE
O1NsZWVwIFVuaXQsIE5hdGlvbmFsIFJlZmVyZW5jZSBOZXR3b3JrIGZvciBOYXJjb2xlcHN5LCBE
ZXBhcnRtZW50IG9mIE5ldXJvbG9neSBIb3BpdGFsLUd1aS1kZSBDaGF1bGlhYywgQ0hVIE1vbnRw
ZWxsaWVyLCBJTlNFUk0gVTEwNjEsIE1vbnRwZWxsaWVyLCBGcmFuY2UuJiN4RDtPeGZvcmQgUGFy
a2luc29uJmFwb3M7cyBEaXNlYXNlIENlbnRyZSAoT1BEQyksIFVuaXZlcnNpdHkgb2YgT3hmb3Jk
LCBPeGZvcmQsIFVuaXRlZCBLaW5nZG9tLiYjeEQ7TnVmZmllbGQgRGVwYXJ0bWVudCBvZiBDbGlu
aWNhbCBOZXVyb3NjaWVuY2VzLCBVbml2ZXJzaXR5IG9mIE94Zm9yZCwgT3hmb3JkLCBVbml0ZWQg
S2luZ2RvbS4mI3hEO1NsZWVwIERpc29yZGVycyBDbGluaWMsIERlcGFydG1lbnQgb2YgTmV1cm9s
b2d5LCBNZWRpY2FsIFVuaXZlcnNpdHkgb2YgSW5uc2JydWNrLCBJbm5zYnJ1Y2ssIEF1c3RyaWEu
JiN4RDtEZXBhcnRtZW50IG9mIEh1bWFuIEdlbmV0aWNzLCBNY0dpbGwgVW5pdmVyc2l0eSwgSDNB
IDBHNCwgTW9udHJlYWwsIFFDLCBDYW5hZGEuJiN4RDtVbml2ZXJzaXR5IExpbGxlIG5vcnRoIG9m
IEZyYW5jZSwgRGVwYXJ0bWVudCBvZiBjbGluaWNhbCBuZXVyb3BoeXNpb2xvZ3kgYW5kIHNsZWVw
IGNlbnRlciwgQ0hVIExpbGxlLCBMaWxsZSwgRnJhbmNlLiYjeEQ7U2xlZXAgYW5kIG5ldXJvbG9n
eSB1bml0LCBCZWF1IFNvbGVpbCBDbGluaWMsIE1vbnRwZWxsaWVyLCBGcmFuY2UuJiN4RDtFdXJv
TW92LCBVbml2ZXJzaXR5IG9mIE1vbnRwZWxsaWVyLCBNb250cGVsbGllciwgRnJhbmNlLiYjeEQ7
R1JJUCwgRWNvbGUgZGUgcHN5Y2hvbG9naWUsIFVuaXZlcnNpdGUgTGF2YWwsIFF1ZWJlYyBjaXR5
LCBRQywgQ2FuYWRhLiYjeEQ7SW5zdGl0dXRlIG9mIEdlbmV0aWMsIE5ldXJvYmlvbG9naWNhbCBh
bmQgU29jaWFsIEZvdW5kYXRpb25zIG9mIENoaWxkIERldmVsb3BtZW50LCBUb21zayBTdGF0ZSBV
bml2ZXJzaXR5LCBUb21zaywgUnVzc2lhLiYjeEQ7RGVwYXJ0bWVudCBvZiBOZXVyb2xvZ2ljYWwg
U2NpZW5jZXMsIFVuaXZlcnNpdGEgVml0YS1TYWx1dGUgU2FuIFJhZmZhZWxlLCBNaWxhbiwgSXRh
bHkuJiN4RDtEZXBhcnRtZW50IG9mIEJpb21lZGljYWwgYW5kIE5ldXJvbW90b3IgU2NpZW5jZXMg
KERJQklORU0pLCBBbG1hIE1hdGVyIFN0dWRpb3J1bSwgVW5pdmVyc2l0eSBvZiBCb2xvZ25hLCBC
b2xvZ25hLCBJdGFseS4mI3hEO0lSQ0NTLCBJbnN0aXR1dGUgb2YgTmV1cm9sb2dpY2FsIFNjaWVu
Y2VzIG9mIEJvbG9nbmEsIEJvbG9nbmEsIEl0YWx5LiYjeEQ7RGVwYXJ0bWVudCBvZiBTbGVlcCBN
ZWRpY2luZSBhbmQgTmV1cm9tdXNjdWxhciBEaXNvcmRlcnMsIFVuaXZlcnNpdHkgb2YgTXVlbnN0
ZXIsIE11ZW5zdGVyLCBHZXJtYW55LiYjeEQ7RGVwYXJ0bWVudCBvZiBQc3ljaGlhdHJ5IGFuZCBQ
c3ljaG9sb2d5LCBNYXlvIENsaW5pYywgSmFja3NvbnZpbGxlLCBGbG9yaWRhLCBVU0EuJiN4RDtD
ZW50cmUgZCZhcG9zO0V0dWRlcyBBdmFuY2VlcyBlbiBNZWRlY2luZSBkdSBTb21tZWlsLCBIb3Bp
dGFsIGR1IFNhY3JlLUNvZXVyIGRlIE1vbnRyZWFsLCBNb250cmVhbCwgUUMsIENhbmFkYS4mI3hE
O0RlcGFydG1lbnQgb2YgTmV1cm9zY2llbmNlcywgVW5pdmVyc2l0ZSBkZSBNb250cmVhbCwgTW9u
dHJlYWwsIFFDLCBDYW5hZGEuJiN4RDtEZXBhcnRlbWVudCBkZSBwc3ljaG9sb2dpZSwgVW5pdmVy
c2l0ZSBkdSBRdWViZWMgYSBNb250cmVhbCwgTW9udHJlYWwsIFFDLCBDYW5hZGEuJiN4RDtEaXZp
c2lvbiBvZiBOZXVyb3NjaWVuY2VzLCBDSFUgZGUgUXVlYmVjLCBVbml2ZXJzaXRlIExhdmFsLCBR
dWViZWMgQ2l0eSwgUUMsIENhbmFkYS4mI3hEO0RlcGFydG1lbnQgb2YgTWVkaWNpbmUsIEZhY3Vs
dHkgb2YgTWVkaWNpbmUsIFVuaXZlcnNpdGUgTGF2YWwsIFF1ZWJlYyBDaXR5LCBRQywgQ2FuYWRh
LiYjeEQ7RGVwYXJ0bWVudCBvZiBQc3ljaGlhdHJ5LCBVbml2ZXJzaXRlIGRlIE1vbnRyZWFsLCBN
b250cmVhbCwgUUMsIENhbmFkYS4mI3hEO0RlcGFydG1lbnQgb2YgTmV1cm9sb2d5LCBNYXlvIENs
aW5pYywgUm9jaGVzdGVyLCBNaW5uZXNvdGEsIFVTQS4mI3hEO0RlcGFydG1lbnQgb2YgTmV1cm9s
b2d5LCBNb250cmVhbCBHZW5lcmFsIEhvc3BpdGFsLCBNb250cmVhbCwgUUMsIENhbmFkYS4mI3hE
O0RlcGFydG1lbnQgb2YgTmV1cm9zY2llbmNlLCBNYXlvIENsaW5pYywgSmFja3NvbnZpbGxlLCBG
bG9yaWRhLCBVU0EuJiN4RDtEZXBhcnRtZW50IG9mIENsaW5pY2FsIEdlbm9taWNzLCBNYXlvIENs
aW5pYywgSmFja3NvbnZpbGxlLCBGbG9yaWRhLCBVU0EuPC9hdXRoLWFkZHJlc3M+PHRpdGxlcz48
dGl0bGU+RnVsbCBzZXF1ZW5jaW5nIGFuZCBoYXBsb3R5cGUgYW5hbHlzaXMgb2YgTUFQVCBpbiBQ
YXJraW5zb24mYXBvcztzIGRpc2Vhc2UgYW5kIHJhcGlkIGV5ZSBtb3ZlbWVudCBzbGVlcCBiZWhh
dmlvciBkaXNvcmRlcjwvdGl0bGU+PHNlY29uZGFyeS10aXRsZT5Nb3YgRGlzb3JkPC9zZWNvbmRh
cnktdGl0bGU+PC90aXRsZXM+PHBlcmlvZGljYWw+PGZ1bGwtdGl0bGU+TW92IERpc29yZDwvZnVs
bC10aXRsZT48L3BlcmlvZGljYWw+PHBhZ2VzPjEwMTYtMTAyMDwvcGFnZXM+PHZvbHVtZT4zMzwv
dm9sdW1lPjxudW1iZXI+NjwvbnVtYmVyPjxlZGl0aW9uPjIwMTgvMDUvMTU8L2VkaXRpb24+PGtl
eXdvcmRzPjxrZXl3b3JkPkFnZWQ8L2tleXdvcmQ+PGtleXdvcmQ+Q29ob3J0IFN0dWRpZXM8L2tl
eXdvcmQ+PGtleXdvcmQ+RmVtYWxlPC9rZXl3b3JkPjxrZXl3b3JkPkdlbmUgRnJlcXVlbmN5PC9r
ZXl3b3JkPjxrZXl3b3JkPipHZW5ldGljIFByZWRpc3Bvc2l0aW9uIHRvIERpc2Vhc2U8L2tleXdv
cmQ+PGtleXdvcmQ+R2Vub3R5cGU8L2tleXdvcmQ+PGtleXdvcmQ+SHVtYW5zPC9rZXl3b3JkPjxr
ZXl3b3JkPkxld3kgQm9keSBEaXNlYXNlL2NvbXBsaWNhdGlvbnMvZ2VuZXRpY3M8L2tleXdvcmQ+
PGtleXdvcmQ+TWFsZTwva2V5d29yZD48a2V5d29yZD5NaWRkbGUgQWdlZDwva2V5d29yZD48a2V5
d29yZD5QYXJraW5zb24gRGlzZWFzZS8qZ2VuZXRpY3M8L2tleXdvcmQ+PGtleXdvcmQ+UG9seW1v
cnBoaXNtLCBTaW5nbGUgTnVjbGVvdGlkZS8qZ2VuZXRpY3M8L2tleXdvcmQ+PGtleXdvcmQ+UHJp
bmNpcGFsIENvbXBvbmVudCBBbmFseXNpczwva2V5d29yZD48a2V5d29yZD5SRU0gU2xlZXAgQmVo
YXZpb3IgRGlzb3JkZXIvKmdlbmV0aWNzPC9rZXl3b3JkPjxrZXl3b3JkPnRhdSBQcm90ZWlucy8q
Z2VuZXRpY3M8L2tleXdvcmQ+PGtleXdvcmQ+Km1hcHQ8L2tleXdvcmQ+PGtleXdvcmQ+KlBhcmtp
bnNvbiZhcG9zO3MgZGlzZWFzZTwva2V5d29yZD48a2V5d29yZD4qUkVNIHNsZWVwIGJlaGF2aW9y
IGRpc29yZGVyPC9rZXl3b3JkPjxrZXl3b3JkPipnZW5ldGljczwva2V5d29yZD48L2tleXdvcmRz
PjxkYXRlcz48eWVhcj4yMDE4PC95ZWFyPjxwdWItZGF0ZXM+PGRhdGU+SnVsPC9kYXRlPjwvcHVi
LWRhdGVzPjwvZGF0ZXM+PGlzYm4+MTUzMS04MjU3IChFbGVjdHJvbmljKSYjeEQ7MDg4NS0zMTg1
IChMaW5raW5nKTwvaXNibj48YWNjZXNzaW9uLW51bT4yOTc1NjY0MTwvYWNjZXNzaW9uLW51bT48
dXJscz48cmVsYXRlZC11cmxzPjx1cmw+aHR0cHM6Ly93d3cubmNiaS5ubG0ubmloLmdvdi9wdWJt
ZWQvMjk3NTY2NDE8L3VybD48L3JlbGF0ZWQtdXJscz48L3VybHM+PGVsZWN0cm9uaWMtcmVzb3Vy
Y2UtbnVtPjEwLjEwMDIvbWRzLjI3Mzg1PC9lbGVjdHJvbmljLXJlc291cmNlLW51bT48L3JlY29y
ZD48L0NpdGU+PENpdGU+PEF1dGhvcj5Ub2JpbjwvQXV0aG9yPjxZZWFyPjIwMDg8L1llYXI+PFJl
Y051bT4zNTwvUmVjTnVtPjxyZWNvcmQ+PHJlYy1udW1iZXI+MzU8L3JlYy1udW1iZXI+PGZvcmVp
Z24ta2V5cz48a2V5IGFwcD0iRU4iIGRiLWlkPSJ6YTByOWY1dDg5MmFmcWVhcGZ3dmRmeGZkcjVm
cGR3dDJlcHciIHRpbWVzdGFtcD0iMTU4Njg0MTcxNiI+MzU8L2tleT48L2ZvcmVpZ24ta2V5cz48
cmVmLXR5cGUgbmFtZT0iSm91cm5hbCBBcnRpY2xlIj4xNzwvcmVmLXR5cGU+PGNvbnRyaWJ1dG9y
cz48YXV0aG9ycz48YXV0aG9yPlRvYmluLCBKLiBFLjwvYXV0aG9yPjxhdXRob3I+TGF0b3VyZWxs
ZSwgSi4gQy48L2F1dGhvcj48YXV0aG9yPkxldywgTS4gRi48L2F1dGhvcj48YXV0aG9yPktsZWlu
LCBDLjwvYXV0aG9yPjxhdXRob3I+U3VjaG93ZXJza3ksIE8uPC9hdXRob3I+PGF1dGhvcj5TaGls
bCwgSC4gQS48L2F1dGhvcj48YXV0aG9yPkdvbGJlLCBMLiBJLjwvYXV0aG9yPjxhdXRob3I+TWFy
aywgTS4gSC48L2F1dGhvcj48YXV0aG9yPkdyb3dkb24sIEouIEguPC9hdXRob3I+PGF1dGhvcj5X
b290ZW4sIEcuIEYuPC9hdXRob3I+PGF1dGhvcj5SYWNldHRlLCBCLiBBLjwvYXV0aG9yPjxhdXRo
b3I+UGVybG11dHRlciwgSi4gUy48L2F1dGhvcj48YXV0aG9yPldhdHRzLCBSLjwvYXV0aG9yPjxh
dXRob3I+R3V0dG1hbiwgTS48L2F1dGhvcj48YXV0aG9yPkJha2VyLCBLLiBCLjwvYXV0aG9yPjxh
dXRob3I+R29sZHd1cm0sIFMuPC9hdXRob3I+PGF1dGhvcj5QZXp6b2xpLCBHLjwvYXV0aG9yPjxh
dXRob3I+U2luZ2VyLCBDLjwvYXV0aG9yPjxhdXRob3I+U2FpbnQtSGlsYWlyZSwgTS4gSC48L2F1
dGhvcj48YXV0aG9yPkhlbmRyaWNrcywgQS4gRS48L2F1dGhvcj48YXV0aG9yPldpbGxpYW1zb24s
IFMuPC9hdXRob3I+PGF1dGhvcj5OYWdsZSwgTS4gVy48L2F1dGhvcj48YXV0aG9yPldpbGssIEou
IEIuPC9hdXRob3I+PGF1dGhvcj5NYXNzb29kLCBULjwvYXV0aG9yPjxhdXRob3I+TGFyYW1pZSwg
Si4gTS48L2F1dGhvcj48YXV0aG9yPkRlU3RlZmFubywgQS4gTC48L2F1dGhvcj48YXV0aG9yPkxp
dHZhbiwgSS48L2F1dGhvcj48YXV0aG9yPk5pY2hvbHNvbiwgRy48L2F1dGhvcj48YXV0aG9yPkNv
cmJldHQsIEEuPC9hdXRob3I+PGF1dGhvcj5Jc2FhY3NvbiwgUy48L2F1dGhvcj48YXV0aG9yPkJ1
cm4sIEQuIEouPC9hdXRob3I+PGF1dGhvcj5DaGlubmVyeSwgUC4gRi48L2F1dGhvcj48YXV0aG9y
PlByYW1zdGFsbGVyLCBQLiBQLjwvYXV0aG9yPjxhdXRob3I+U2hlcm1hbiwgUy48L2F1dGhvcj48
YXV0aG9yPkFsLWhpbnRpLCBKLjwvYXV0aG9yPjxhdXRob3I+RHJhc2J5LCBFLjwvYXV0aG9yPjxh
dXRob3I+TmFuY2UsIE0uPC9hdXRob3I+PGF1dGhvcj5Nb2xsZXIsIEEuIFQuPC9hdXRob3I+PGF1
dGhvcj5Pc3RlcmdhYXJkLCBLLjwvYXV0aG9yPjxhdXRob3I+Um94YnVyZ2gsIFIuPC9hdXRob3I+
PGF1dGhvcj5Tbm93LCBCLjwvYXV0aG9yPjxhdXRob3I+U2xldmluLCBKLiBULjwvYXV0aG9yPjxh
dXRob3I+Q2FtYmksIEYuPC9hdXRob3I+PGF1dGhvcj5HdXNlbGxhLCBKLiBGLjwvYXV0aG9yPjxh
dXRob3I+TXllcnMsIFIuIEguPC9hdXRob3I+PC9hdXRob3JzPjwvY29udHJpYnV0b3JzPjxhdXRo
LWFkZHJlc3M+RGVwYXJ0bWVudCBvZiBBbmF0b215LCBQaHlzaW9sb2d5LCBhbmQgR2VuZXRpY3Ms
IFVuaWZvcm1lZCBTZXJ2aWNlcyBVbml2ZXJzaXR5IG9mIHRoZSBIZWFsdGggU2NpZW5jZXMsIDQz
MDEgSm9uZXMgQnJpZGdlIFJvYWQsIEJldGhlc2RhLCBNRCAyMDgxNCwgVVNBLiBqZXRvYmlucGhk
QGdtYWlsLmNvbTwvYXV0aC1hZGRyZXNzPjx0aXRsZXM+PHRpdGxlPkhhcGxvdHlwZXMgYW5kIGdl
bmUgZXhwcmVzc2lvbiBpbXBsaWNhdGUgdGhlIE1BUFQgcmVnaW9uIGZvciBQYXJraW5zb24gZGlz
ZWFzZTogdGhlIEdlbmVQRCBTdHVkeTwvdGl0bGU+PHNlY29uZGFyeS10aXRsZT5OZXVyb2xvZ3k8
L3NlY29uZGFyeS10aXRsZT48L3RpdGxlcz48cGVyaW9kaWNhbD48ZnVsbC10aXRsZT5OZXVyb2xv
Z3k8L2Z1bGwtdGl0bGU+PC9wZXJpb2RpY2FsPjxwYWdlcz4yOC0zNDwvcGFnZXM+PHZvbHVtZT43
MTwvdm9sdW1lPjxudW1iZXI+MTwvbnVtYmVyPjxlZGl0aW9uPjIwMDgvMDUvMzA8L2VkaXRpb24+
PGtleXdvcmRzPjxrZXl3b3JkPkFnZWQ8L2tleXdvcmQ+PGtleXdvcmQ+QnJhaW4vbWV0YWJvbGlz
bS9wYXRob2xvZ3k8L2tleXdvcmQ+PGtleXdvcmQ+Q2hyb21vc29tZXMsIEh1bWFuLCBQYWlyIDE3
L2dlbmV0aWNzPC9rZXl3b3JkPjxrZXl3b3JkPkNvaG9ydCBTdHVkaWVzPC9rZXl3b3JkPjxrZXl3
b3JkPkROQSBNdXRhdGlvbmFsIEFuYWx5c2lzPC9rZXl3b3JkPjxrZXl3b3JkPkROQSBSZXBlYXQg
RXhwYW5zaW9uL2dlbmV0aWNzPC9rZXl3b3JkPjxrZXl3b3JkPkZlbWFsZTwva2V5d29yZD48a2V5
d29yZD5HZW5lIEV4cHJlc3Npb24vKmdlbmV0aWNzPC9rZXl3b3JkPjxrZXl3b3JkPkdlbmV0aWMg
UHJlZGlzcG9zaXRpb24gdG8gRGlzZWFzZS8qZ2VuZXRpY3M8L2tleXdvcmQ+PGtleXdvcmQ+R2Vu
ZXRpYyBUZXN0aW5nPC9rZXl3b3JkPjxrZXl3b3JkPkdlbmV0aWMgVmFyaWF0aW9uLypnZW5ldGlj
czwva2V5d29yZD48a2V5d29yZD5HZW5vdHlwZTwva2V5d29yZD48a2V5d29yZD5IYXBsb3R5cGVz
L2dlbmV0aWNzPC9rZXl3b3JkPjxrZXl3b3JkPkh1bWFuczwva2V5d29yZD48a2V5d29yZD5NYWxl
PC9rZXl3b3JkPjxrZXl3b3JkPk1pZGRsZSBBZ2VkPC9rZXl3b3JkPjxrZXl3b3JkPlBhcmtpbnNv
biBEaXNlYXNlLypnZW5ldGljcy9tZXRhYm9saXNtL3BhdGhvbG9neTwva2V5d29yZD48a2V5d29y
ZD5Qb2x5bW9ycGhpc20sIFNpbmdsZSBOdWNsZW90aWRlL2dlbmV0aWNzPC9rZXl3b3JkPjxrZXl3
b3JkPnRhdSBQcm90ZWlucy8qZ2VuZXRpY3M8L2tleXdvcmQ+PC9rZXl3b3Jkcz48ZGF0ZXM+PHll
YXI+MjAwODwveWVhcj48cHViLWRhdGVzPjxkYXRlPkp1bCAxPC9kYXRlPjwvcHViLWRhdGVzPjwv
ZGF0ZXM+PGlzYm4+MTUyNi02MzJYIChFbGVjdHJvbmljKSYjeEQ7MDAyOC0zODc4IChMaW5raW5n
KTwvaXNibj48YWNjZXNzaW9uLW51bT4xODUwOTA5NDwvYWNjZXNzaW9uLW51bT48dXJscz48cmVs
YXRlZC11cmxzPjx1cmw+aHR0cHM6Ly93d3cubmNiaS5ubG0ubmloLmdvdi9wdWJtZWQvMTg1MDkw
OTQ8L3VybD48L3JlbGF0ZWQtdXJscz48L3VybHM+PGN1c3RvbTI+UE1DMjY1NDI3NTwvY3VzdG9t
Mj48ZWxlY3Ryb25pYy1yZXNvdXJjZS1udW0+MTAuMTIxMi8wMS53bmwuMDAwMDMwNDA1MS4wMTY1
MC4yMzwvZWxlY3Ryb25pYy1yZXNvdXJjZS1udW0+PC9yZWNvcmQ+PC9DaXRlPjxDaXRlPjxBdXRo
b3I+V2lkZXI8L0F1dGhvcj48WWVhcj4yMDEwPC9ZZWFyPjxSZWNOdW0+MzY8L1JlY051bT48cmVj
b3JkPjxyZWMtbnVtYmVyPjM2PC9yZWMtbnVtYmVyPjxmb3JlaWduLWtleXM+PGtleSBhcHA9IkVO
IiBkYi1pZD0iemEwcjlmNXQ4OTJhZnFlYXBmd3ZkZnhmZHI1ZnBkd3QyZXB3IiB0aW1lc3RhbXA9
IjE1ODY4NDE3NjkiPjM2PC9rZXk+PC9mb3JlaWduLWtleXM+PHJlZi10eXBlIG5hbWU9IkpvdXJu
YWwgQXJ0aWNsZSI+MTc8L3JlZi10eXBlPjxjb250cmlidXRvcnM+PGF1dGhvcnM+PGF1dGhvcj5X
aWRlciwgQy48L2F1dGhvcj48YXV0aG9yPlZpbGFyaW5vLUd1ZWxsLCBDLjwvYXV0aG9yPjxhdXRo
b3I+SmFzaW5za2EtTXlnYSwgQi48L2F1dGhvcj48YXV0aG9yPkhlY2ttYW4sIE0uIEcuPC9hdXRo
b3I+PGF1dGhvcj5Tb3RvLU9ydG9sYXphLCBBLiBJLjwvYXV0aG9yPjxhdXRob3I+Q29iYiwgUy4g
QS48L2F1dGhvcj48YXV0aG9yPkFhc2x5LCBKLiBPLjwvYXV0aG9yPjxhdXRob3I+R2lic29uLCBK
LiBNLjwvYXV0aG9yPjxhdXRob3I+THluY2gsIFQuPC9hdXRob3I+PGF1dGhvcj5VaXR0aSwgUi4g
Si48L2F1dGhvcj48YXV0aG9yPldzem9sZWssIFouIEsuPC9hdXRob3I+PGF1dGhvcj5GYXJyZXIs
IE0uIEouPC9hdXRob3I+PGF1dGhvcj5Sb3NzLCBPLiBBLjwvYXV0aG9yPjwvYXV0aG9ycz48L2Nv
bnRyaWJ1dG9ycz48YXV0aC1hZGRyZXNzPkRlcGFydG1lbnQgb2YgTmV1cm9zY2llbmNlLCBNYXlv
IENsaW5pYywgTW9sZWN1bGFyIEdlbmV0aWNzIExhYm9yYXRvcnkgYW5kIENvcmUsIE1vcnJpcyBL
LiBVZGFsbCBQYXJraW5zb25zIERpc2Vhc2UgUmVzZWFyY2ggQ2VudGVyIG9mIEV4Y2VsbGVuY2Us
IEphY2tzb252aWxsZSwgRkwgMzIyMjQsIFVTQS4gd2lkZXIuY2hyaXN0aWFuQG1heW8uZWR1PC9h
dXRoLWFkZHJlc3M+PHRpdGxlcz48dGl0bGU+QXNzb2NpYXRpb24gb2YgdGhlIE1BUFQgbG9jdXMg
d2l0aCBQYXJraW5zb24mYXBvcztzIGRpc2Vhc2U8L3RpdGxlPjxzZWNvbmRhcnktdGl0bGU+RXVy
IEogTmV1cm9sPC9zZWNvbmRhcnktdGl0bGU+PC90aXRsZXM+PHBlcmlvZGljYWw+PGZ1bGwtdGl0
bGU+RXVyIEogTmV1cm9sPC9mdWxsLXRpdGxlPjwvcGVyaW9kaWNhbD48cGFnZXM+NDgzLTY8L3Bh
Z2VzPjx2b2x1bWU+MTc8L3ZvbHVtZT48bnVtYmVyPjM8L251bWJlcj48ZWRpdGlvbj4yMDA5LzEx
LzE3PC9lZGl0aW9uPjxrZXl3b3Jkcz48a2V5d29yZD5BZ2VkPC9rZXl3b3JkPjxrZXl3b3JkPkNh
c2UtQ29udHJvbCBTdHVkaWVzPC9rZXl3b3JkPjxrZXl3b3JkPkV1cm9wZWFuIENvbnRpbmVudGFs
IEFuY2VzdHJ5IEdyb3VwL2dlbmV0aWNzPC9rZXl3b3JkPjxrZXl3b3JkPkZlbWFsZTwva2V5d29y
ZD48a2V5d29yZD5HZW5ldGljIEFzc29jaWF0aW9uIFN0dWRpZXM8L2tleXdvcmQ+PGtleXdvcmQ+
R2VuZXRpYyBQcmVkaXNwb3NpdGlvbiB0byBEaXNlYXNlPC9rZXl3b3JkPjxrZXl3b3JkPkdlbm90
eXBlPC9rZXl3b3JkPjxrZXl3b3JkPkhhcGxvdHlwZXM8L2tleXdvcmQ+PGtleXdvcmQ+SHVtYW5z
PC9rZXl3b3JkPjxrZXl3b3JkPklyZWxhbmQ8L2tleXdvcmQ+PGtleXdvcmQ+TWFsZTwva2V5d29y
ZD48a2V5d29yZD5Ob3J3YXk8L2tleXdvcmQ+PGtleXdvcmQ+UGFya2luc29uIERpc2Vhc2UvKmdl
bmV0aWNzPC9rZXl3b3JkPjxrZXl3b3JkPlBvbHltb3JwaGlzbSwgU2luZ2xlIE51Y2xlb3RpZGU8
L2tleXdvcmQ+PGtleXdvcmQ+UmlzayBGYWN0b3JzPC9rZXl3b3JkPjxrZXl3b3JkPlNlcXVlbmNl
IEFuYWx5c2lzLCBETkE8L2tleXdvcmQ+PGtleXdvcmQ+U3VwcmFudWNsZWFyIFBhbHN5LCBQcm9n
cmVzc2l2ZS9nZW5ldGljczwva2V5d29yZD48a2V5d29yZD5Vbml0ZWQgU3RhdGVzPC9rZXl3b3Jk
PjxrZXl3b3JkPnRhdSBQcm90ZWlucy8qZ2VuZXRpY3M8L2tleXdvcmQ+PC9rZXl3b3Jkcz48ZGF0
ZXM+PHllYXI+MjAxMDwveWVhcj48cHViLWRhdGVzPjxkYXRlPk1hcjwvZGF0ZT48L3B1Yi1kYXRl
cz48L2RhdGVzPjxpc2JuPjE0NjgtMTMzMSAoRWxlY3Ryb25pYykmI3hEOzEzNTEtNTEwMSAoTGlu
a2luZyk8L2lzYm4+PGFjY2Vzc2lvbi1udW0+MTk5MTIzMjQ8L2FjY2Vzc2lvbi1udW0+PHVybHM+
PHJlbGF0ZWQtdXJscz48dXJsPmh0dHBzOi8vd3d3Lm5jYmkubmxtLm5paC5nb3YvcHVibWVkLzE5
OTEyMzI0PC91cmw+PC9yZWxhdGVkLXVybHM+PC91cmxzPjxjdXN0b20yPlBNQzM5MDY2MjI8L2N1
c3RvbTI+PGVsZWN0cm9uaWMtcmVzb3VyY2UtbnVtPjEwLjExMTEvai4xNDY4LTEzMzEuMjAwOS4w
Mjg0Ny54PC9lbGVjdHJvbmljLXJlc291cmNlLW51bT48L3JlY29yZD48L0NpdGU+PC9FbmROb3Rl
Pn==
</w:fldData>
        </w:fldChar>
      </w:r>
      <w:r w:rsidR="001F1BE5">
        <w:rPr>
          <w:rFonts w:cstheme="minorHAnsi"/>
        </w:rPr>
        <w:instrText xml:space="preserve"> ADDIN EN.CITE </w:instrText>
      </w:r>
      <w:r w:rsidR="001F1BE5">
        <w:rPr>
          <w:rFonts w:cstheme="minorHAnsi"/>
        </w:rPr>
        <w:fldChar w:fldCharType="begin">
          <w:fldData xml:space="preserve">PEVuZE5vdGU+PENpdGU+PEF1dGhvcj5MaTwvQXV0aG9yPjxZZWFyPjIwMTg8L1llYXI+PFJlY051
bT4zNzwvUmVjTnVtPjxEaXNwbGF5VGV4dD48c3R5bGUgZmFjZT0ic3VwZXJzY3JpcHQiPjI1LTI3
PC9zdHlsZT48L0Rpc3BsYXlUZXh0PjxyZWNvcmQ+PHJlYy1udW1iZXI+Mzc8L3JlYy1udW1iZXI+
PGZvcmVpZ24ta2V5cz48a2V5IGFwcD0iRU4iIGRiLWlkPSJ6YTByOWY1dDg5MmFmcWVhcGZ3dmRm
eGZkcjVmcGR3dDJlcHciIHRpbWVzdGFtcD0iMTU4Njg0MTgxMCI+Mzc8L2tleT48L2ZvcmVpZ24t
a2V5cz48cmVmLXR5cGUgbmFtZT0iSm91cm5hbCBBcnRpY2xlIj4xNzwvcmVmLXR5cGU+PGNvbnRy
aWJ1dG9ycz48YXV0aG9ycz48YXV0aG9yPkxpLCBKLjwvYXV0aG9yPjxhdXRob3I+UnVza2V5LCBK
LiBBLjwvYXV0aG9yPjxhdXRob3I+QXJudWxmLCBJLjwvYXV0aG9yPjxhdXRob3I+RGF1dmlsbGll
cnMsIFkuPC9hdXRob3I+PGF1dGhvcj5IdSwgTS4gVC4gTS48L2F1dGhvcj48YXV0aG9yPkhvZ2ws
IEIuPC9hdXRob3I+PGF1dGhvcj5MZWJsb25kLCBDLiBTLjwvYXV0aG9yPjxhdXRob3I+WmhvdSwg
Uy48L2F1dGhvcj48YXV0aG9yPkFtYmFsYXZhbmFuLCBBLjwvYXV0aG9yPjxhdXRob3I+Um9zcywg
Si4gUC48L2F1dGhvcj48YXV0aG9yPkJvdXJhc3NhLCBDLiBWLjwvYXV0aG9yPjxhdXRob3I+U3Bp
ZWdlbG1hbiwgRC48L2F1dGhvcj48YXV0aG9yPkxhdXJlbnQsIFMuIEIuPC9hdXRob3I+PGF1dGhv
cj5TdGVmYW5pLCBBLjwvYXV0aG9yPjxhdXRob3I+Q2hhcmxleSBNb25hY2EsIEMuPC9hdXRob3I+
PGF1dGhvcj5Db2NoZW4gRGUgQ29jaywgVi48L2F1dGhvcj48YXV0aG9yPkJvaXZpbiwgTS48L2F1
dGhvcj48YXV0aG9yPkZlcmluaS1TdHJhbWJpLCBMLjwvYXV0aG9yPjxhdXRob3I+UGxhenppLCBH
LjwvYXV0aG9yPjxhdXRob3I+QW50ZWxtaSwgRS48L2F1dGhvcj48YXV0aG9yPllvdW5nLCBQLjwv
YXV0aG9yPjxhdXRob3I+SGVpZGJyZWRlciwgQS48L2F1dGhvcj48YXV0aG9yPkxhYmJlLCBDLjwv
YXV0aG9yPjxhdXRob3I+RmVybWFuLCBULiBKLjwvYXV0aG9yPjxhdXRob3I+RGlvbiwgUC4gQS48
L2F1dGhvcj48YXV0aG9yPkZhbiwgRC48L2F1dGhvcj48YXV0aG9yPkRlc2F1dGVscywgQS48L2F1
dGhvcj48YXV0aG9yPkdhZ25vbiwgSi4gRi48L2F1dGhvcj48YXV0aG9yPkR1cHJlLCBOLjwvYXV0
aG9yPjxhdXRob3I+Rm9uLCBFLiBBLjwvYXV0aG9yPjxhdXRob3I+TW9udHBsYWlzaXIsIEouIFku
PC9hdXRob3I+PGF1dGhvcj5Cb2V2ZSwgQi4gRi48L2F1dGhvcj48YXV0aG9yPlBvc3R1bWEsIFIu
IEIuPC9hdXRob3I+PGF1dGhvcj5Sb3VsZWF1LCBHLiBBLjwvYXV0aG9yPjxhdXRob3I+Um9zcywg
Ty4gQS48L2F1dGhvcj48YXV0aG9yPkdhbi1PciwgWi48L2F1dGhvcj48L2F1dGhvcnM+PC9jb250
cmlidXRvcnM+PGF1dGgtYWRkcmVzcz5EZXBhcnRtZW50IG9mIE5ldXJvbG9neSwgUGVraW5nIFVu
aXZlcnNpdHkgVGhpcmQgSG9zcGl0YWwsIEJlaWppbmcsIENoaW5hLiYjeEQ7TW9udHJlYWwgTmV1
cm9sb2dpY2FsIEluc3RpdHV0ZSwgTWNHaWxsIFVuaXZlcnNpdHksIE1vbnRyZWFsLCBRQywgQ2Fu
YWRhLiYjeEQ7RGVwYXJ0bWVudCBvZiBOZXVyb2xvZ3kgYW5kIG5ldXJvc3VyZ2VyeSwgTWNHaWxs
IFVuaXZlcnNpdHksIE1vbnRyZWFsLCBRQywgQ2FuYWRhLiYjeEQ7U2xlZXAgRGlzb3JkZXJzIFVu
aXQsIFBpdGllIFNhbHBldHJpZXJlIEhvc3BpdGFsLCBDZW50cmUgZGUgUmVjaGVyY2hlIGRlIGwm
YXBvcztJbnN0aXR1dCBkdSBDZXJ2ZWF1IGV0IGRlIGxhIE1vZWxsZSBFcGluaWVyZSBhbmQgU29y
Ym9ubmUgVW5pdmVyc2l0aWVzLCBVUE1DIFBhcmlzIDYgdW5pdiwgUGFyaXMsIEZyYW5jZS4mI3hE
O1NsZWVwIFVuaXQsIE5hdGlvbmFsIFJlZmVyZW5jZSBOZXR3b3JrIGZvciBOYXJjb2xlcHN5LCBE
ZXBhcnRtZW50IG9mIE5ldXJvbG9neSBIb3BpdGFsLUd1aS1kZSBDaGF1bGlhYywgQ0hVIE1vbnRw
ZWxsaWVyLCBJTlNFUk0gVTEwNjEsIE1vbnRwZWxsaWVyLCBGcmFuY2UuJiN4RDtPeGZvcmQgUGFy
a2luc29uJmFwb3M7cyBEaXNlYXNlIENlbnRyZSAoT1BEQyksIFVuaXZlcnNpdHkgb2YgT3hmb3Jk
LCBPeGZvcmQsIFVuaXRlZCBLaW5nZG9tLiYjeEQ7TnVmZmllbGQgRGVwYXJ0bWVudCBvZiBDbGlu
aWNhbCBOZXVyb3NjaWVuY2VzLCBVbml2ZXJzaXR5IG9mIE94Zm9yZCwgT3hmb3JkLCBVbml0ZWQg
S2luZ2RvbS4mI3hEO1NsZWVwIERpc29yZGVycyBDbGluaWMsIERlcGFydG1lbnQgb2YgTmV1cm9s
b2d5LCBNZWRpY2FsIFVuaXZlcnNpdHkgb2YgSW5uc2JydWNrLCBJbm5zYnJ1Y2ssIEF1c3RyaWEu
JiN4RDtEZXBhcnRtZW50IG9mIEh1bWFuIEdlbmV0aWNzLCBNY0dpbGwgVW5pdmVyc2l0eSwgSDNB
IDBHNCwgTW9udHJlYWwsIFFDLCBDYW5hZGEuJiN4RDtVbml2ZXJzaXR5IExpbGxlIG5vcnRoIG9m
IEZyYW5jZSwgRGVwYXJ0bWVudCBvZiBjbGluaWNhbCBuZXVyb3BoeXNpb2xvZ3kgYW5kIHNsZWVw
IGNlbnRlciwgQ0hVIExpbGxlLCBMaWxsZSwgRnJhbmNlLiYjeEQ7U2xlZXAgYW5kIG5ldXJvbG9n
eSB1bml0LCBCZWF1IFNvbGVpbCBDbGluaWMsIE1vbnRwZWxsaWVyLCBGcmFuY2UuJiN4RDtFdXJv
TW92LCBVbml2ZXJzaXR5IG9mIE1vbnRwZWxsaWVyLCBNb250cGVsbGllciwgRnJhbmNlLiYjeEQ7
R1JJUCwgRWNvbGUgZGUgcHN5Y2hvbG9naWUsIFVuaXZlcnNpdGUgTGF2YWwsIFF1ZWJlYyBjaXR5
LCBRQywgQ2FuYWRhLiYjeEQ7SW5zdGl0dXRlIG9mIEdlbmV0aWMsIE5ldXJvYmlvbG9naWNhbCBh
bmQgU29jaWFsIEZvdW5kYXRpb25zIG9mIENoaWxkIERldmVsb3BtZW50LCBUb21zayBTdGF0ZSBV
bml2ZXJzaXR5LCBUb21zaywgUnVzc2lhLiYjeEQ7RGVwYXJ0bWVudCBvZiBOZXVyb2xvZ2ljYWwg
U2NpZW5jZXMsIFVuaXZlcnNpdGEgVml0YS1TYWx1dGUgU2FuIFJhZmZhZWxlLCBNaWxhbiwgSXRh
bHkuJiN4RDtEZXBhcnRtZW50IG9mIEJpb21lZGljYWwgYW5kIE5ldXJvbW90b3IgU2NpZW5jZXMg
KERJQklORU0pLCBBbG1hIE1hdGVyIFN0dWRpb3J1bSwgVW5pdmVyc2l0eSBvZiBCb2xvZ25hLCBC
b2xvZ25hLCBJdGFseS4mI3hEO0lSQ0NTLCBJbnN0aXR1dGUgb2YgTmV1cm9sb2dpY2FsIFNjaWVu
Y2VzIG9mIEJvbG9nbmEsIEJvbG9nbmEsIEl0YWx5LiYjeEQ7RGVwYXJ0bWVudCBvZiBTbGVlcCBN
ZWRpY2luZSBhbmQgTmV1cm9tdXNjdWxhciBEaXNvcmRlcnMsIFVuaXZlcnNpdHkgb2YgTXVlbnN0
ZXIsIE11ZW5zdGVyLCBHZXJtYW55LiYjeEQ7RGVwYXJ0bWVudCBvZiBQc3ljaGlhdHJ5IGFuZCBQ
c3ljaG9sb2d5LCBNYXlvIENsaW5pYywgSmFja3NvbnZpbGxlLCBGbG9yaWRhLCBVU0EuJiN4RDtD
ZW50cmUgZCZhcG9zO0V0dWRlcyBBdmFuY2VlcyBlbiBNZWRlY2luZSBkdSBTb21tZWlsLCBIb3Bp
dGFsIGR1IFNhY3JlLUNvZXVyIGRlIE1vbnRyZWFsLCBNb250cmVhbCwgUUMsIENhbmFkYS4mI3hE
O0RlcGFydG1lbnQgb2YgTmV1cm9zY2llbmNlcywgVW5pdmVyc2l0ZSBkZSBNb250cmVhbCwgTW9u
dHJlYWwsIFFDLCBDYW5hZGEuJiN4RDtEZXBhcnRlbWVudCBkZSBwc3ljaG9sb2dpZSwgVW5pdmVy
c2l0ZSBkdSBRdWViZWMgYSBNb250cmVhbCwgTW9udHJlYWwsIFFDLCBDYW5hZGEuJiN4RDtEaXZp
c2lvbiBvZiBOZXVyb3NjaWVuY2VzLCBDSFUgZGUgUXVlYmVjLCBVbml2ZXJzaXRlIExhdmFsLCBR
dWViZWMgQ2l0eSwgUUMsIENhbmFkYS4mI3hEO0RlcGFydG1lbnQgb2YgTWVkaWNpbmUsIEZhY3Vs
dHkgb2YgTWVkaWNpbmUsIFVuaXZlcnNpdGUgTGF2YWwsIFF1ZWJlYyBDaXR5LCBRQywgQ2FuYWRh
LiYjeEQ7RGVwYXJ0bWVudCBvZiBQc3ljaGlhdHJ5LCBVbml2ZXJzaXRlIGRlIE1vbnRyZWFsLCBN
b250cmVhbCwgUUMsIENhbmFkYS4mI3hEO0RlcGFydG1lbnQgb2YgTmV1cm9sb2d5LCBNYXlvIENs
aW5pYywgUm9jaGVzdGVyLCBNaW5uZXNvdGEsIFVTQS4mI3hEO0RlcGFydG1lbnQgb2YgTmV1cm9s
b2d5LCBNb250cmVhbCBHZW5lcmFsIEhvc3BpdGFsLCBNb250cmVhbCwgUUMsIENhbmFkYS4mI3hE
O0RlcGFydG1lbnQgb2YgTmV1cm9zY2llbmNlLCBNYXlvIENsaW5pYywgSmFja3NvbnZpbGxlLCBG
bG9yaWRhLCBVU0EuJiN4RDtEZXBhcnRtZW50IG9mIENsaW5pY2FsIEdlbm9taWNzLCBNYXlvIENs
aW5pYywgSmFja3NvbnZpbGxlLCBGbG9yaWRhLCBVU0EuPC9hdXRoLWFkZHJlc3M+PHRpdGxlcz48
dGl0bGU+RnVsbCBzZXF1ZW5jaW5nIGFuZCBoYXBsb3R5cGUgYW5hbHlzaXMgb2YgTUFQVCBpbiBQ
YXJraW5zb24mYXBvcztzIGRpc2Vhc2UgYW5kIHJhcGlkIGV5ZSBtb3ZlbWVudCBzbGVlcCBiZWhh
dmlvciBkaXNvcmRlcjwvdGl0bGU+PHNlY29uZGFyeS10aXRsZT5Nb3YgRGlzb3JkPC9zZWNvbmRh
cnktdGl0bGU+PC90aXRsZXM+PHBlcmlvZGljYWw+PGZ1bGwtdGl0bGU+TW92IERpc29yZDwvZnVs
bC10aXRsZT48L3BlcmlvZGljYWw+PHBhZ2VzPjEwMTYtMTAyMDwvcGFnZXM+PHZvbHVtZT4zMzwv
dm9sdW1lPjxudW1iZXI+NjwvbnVtYmVyPjxlZGl0aW9uPjIwMTgvMDUvMTU8L2VkaXRpb24+PGtl
eXdvcmRzPjxrZXl3b3JkPkFnZWQ8L2tleXdvcmQ+PGtleXdvcmQ+Q29ob3J0IFN0dWRpZXM8L2tl
eXdvcmQ+PGtleXdvcmQ+RmVtYWxlPC9rZXl3b3JkPjxrZXl3b3JkPkdlbmUgRnJlcXVlbmN5PC9r
ZXl3b3JkPjxrZXl3b3JkPipHZW5ldGljIFByZWRpc3Bvc2l0aW9uIHRvIERpc2Vhc2U8L2tleXdv
cmQ+PGtleXdvcmQ+R2Vub3R5cGU8L2tleXdvcmQ+PGtleXdvcmQ+SHVtYW5zPC9rZXl3b3JkPjxr
ZXl3b3JkPkxld3kgQm9keSBEaXNlYXNlL2NvbXBsaWNhdGlvbnMvZ2VuZXRpY3M8L2tleXdvcmQ+
PGtleXdvcmQ+TWFsZTwva2V5d29yZD48a2V5d29yZD5NaWRkbGUgQWdlZDwva2V5d29yZD48a2V5
d29yZD5QYXJraW5zb24gRGlzZWFzZS8qZ2VuZXRpY3M8L2tleXdvcmQ+PGtleXdvcmQ+UG9seW1v
cnBoaXNtLCBTaW5nbGUgTnVjbGVvdGlkZS8qZ2VuZXRpY3M8L2tleXdvcmQ+PGtleXdvcmQ+UHJp
bmNpcGFsIENvbXBvbmVudCBBbmFseXNpczwva2V5d29yZD48a2V5d29yZD5SRU0gU2xlZXAgQmVo
YXZpb3IgRGlzb3JkZXIvKmdlbmV0aWNzPC9rZXl3b3JkPjxrZXl3b3JkPnRhdSBQcm90ZWlucy8q
Z2VuZXRpY3M8L2tleXdvcmQ+PGtleXdvcmQ+Km1hcHQ8L2tleXdvcmQ+PGtleXdvcmQ+KlBhcmtp
bnNvbiZhcG9zO3MgZGlzZWFzZTwva2V5d29yZD48a2V5d29yZD4qUkVNIHNsZWVwIGJlaGF2aW9y
IGRpc29yZGVyPC9rZXl3b3JkPjxrZXl3b3JkPipnZW5ldGljczwva2V5d29yZD48L2tleXdvcmRz
PjxkYXRlcz48eWVhcj4yMDE4PC95ZWFyPjxwdWItZGF0ZXM+PGRhdGU+SnVsPC9kYXRlPjwvcHVi
LWRhdGVzPjwvZGF0ZXM+PGlzYm4+MTUzMS04MjU3IChFbGVjdHJvbmljKSYjeEQ7MDg4NS0zMTg1
IChMaW5raW5nKTwvaXNibj48YWNjZXNzaW9uLW51bT4yOTc1NjY0MTwvYWNjZXNzaW9uLW51bT48
dXJscz48cmVsYXRlZC11cmxzPjx1cmw+aHR0cHM6Ly93d3cubmNiaS5ubG0ubmloLmdvdi9wdWJt
ZWQvMjk3NTY2NDE8L3VybD48L3JlbGF0ZWQtdXJscz48L3VybHM+PGVsZWN0cm9uaWMtcmVzb3Vy
Y2UtbnVtPjEwLjEwMDIvbWRzLjI3Mzg1PC9lbGVjdHJvbmljLXJlc291cmNlLW51bT48L3JlY29y
ZD48L0NpdGU+PENpdGU+PEF1dGhvcj5Ub2JpbjwvQXV0aG9yPjxZZWFyPjIwMDg8L1llYXI+PFJl
Y051bT4zNTwvUmVjTnVtPjxyZWNvcmQ+PHJlYy1udW1iZXI+MzU8L3JlYy1udW1iZXI+PGZvcmVp
Z24ta2V5cz48a2V5IGFwcD0iRU4iIGRiLWlkPSJ6YTByOWY1dDg5MmFmcWVhcGZ3dmRmeGZkcjVm
cGR3dDJlcHciIHRpbWVzdGFtcD0iMTU4Njg0MTcxNiI+MzU8L2tleT48L2ZvcmVpZ24ta2V5cz48
cmVmLXR5cGUgbmFtZT0iSm91cm5hbCBBcnRpY2xlIj4xNzwvcmVmLXR5cGU+PGNvbnRyaWJ1dG9y
cz48YXV0aG9ycz48YXV0aG9yPlRvYmluLCBKLiBFLjwvYXV0aG9yPjxhdXRob3I+TGF0b3VyZWxs
ZSwgSi4gQy48L2F1dGhvcj48YXV0aG9yPkxldywgTS4gRi48L2F1dGhvcj48YXV0aG9yPktsZWlu
LCBDLjwvYXV0aG9yPjxhdXRob3I+U3VjaG93ZXJza3ksIE8uPC9hdXRob3I+PGF1dGhvcj5TaGls
bCwgSC4gQS48L2F1dGhvcj48YXV0aG9yPkdvbGJlLCBMLiBJLjwvYXV0aG9yPjxhdXRob3I+TWFy
aywgTS4gSC48L2F1dGhvcj48YXV0aG9yPkdyb3dkb24sIEouIEguPC9hdXRob3I+PGF1dGhvcj5X
b290ZW4sIEcuIEYuPC9hdXRob3I+PGF1dGhvcj5SYWNldHRlLCBCLiBBLjwvYXV0aG9yPjxhdXRo
b3I+UGVybG11dHRlciwgSi4gUy48L2F1dGhvcj48YXV0aG9yPldhdHRzLCBSLjwvYXV0aG9yPjxh
dXRob3I+R3V0dG1hbiwgTS48L2F1dGhvcj48YXV0aG9yPkJha2VyLCBLLiBCLjwvYXV0aG9yPjxh
dXRob3I+R29sZHd1cm0sIFMuPC9hdXRob3I+PGF1dGhvcj5QZXp6b2xpLCBHLjwvYXV0aG9yPjxh
dXRob3I+U2luZ2VyLCBDLjwvYXV0aG9yPjxhdXRob3I+U2FpbnQtSGlsYWlyZSwgTS4gSC48L2F1
dGhvcj48YXV0aG9yPkhlbmRyaWNrcywgQS4gRS48L2F1dGhvcj48YXV0aG9yPldpbGxpYW1zb24s
IFMuPC9hdXRob3I+PGF1dGhvcj5OYWdsZSwgTS4gVy48L2F1dGhvcj48YXV0aG9yPldpbGssIEou
IEIuPC9hdXRob3I+PGF1dGhvcj5NYXNzb29kLCBULjwvYXV0aG9yPjxhdXRob3I+TGFyYW1pZSwg
Si4gTS48L2F1dGhvcj48YXV0aG9yPkRlU3RlZmFubywgQS4gTC48L2F1dGhvcj48YXV0aG9yPkxp
dHZhbiwgSS48L2F1dGhvcj48YXV0aG9yPk5pY2hvbHNvbiwgRy48L2F1dGhvcj48YXV0aG9yPkNv
cmJldHQsIEEuPC9hdXRob3I+PGF1dGhvcj5Jc2FhY3NvbiwgUy48L2F1dGhvcj48YXV0aG9yPkJ1
cm4sIEQuIEouPC9hdXRob3I+PGF1dGhvcj5DaGlubmVyeSwgUC4gRi48L2F1dGhvcj48YXV0aG9y
PlByYW1zdGFsbGVyLCBQLiBQLjwvYXV0aG9yPjxhdXRob3I+U2hlcm1hbiwgUy48L2F1dGhvcj48
YXV0aG9yPkFsLWhpbnRpLCBKLjwvYXV0aG9yPjxhdXRob3I+RHJhc2J5LCBFLjwvYXV0aG9yPjxh
dXRob3I+TmFuY2UsIE0uPC9hdXRob3I+PGF1dGhvcj5Nb2xsZXIsIEEuIFQuPC9hdXRob3I+PGF1
dGhvcj5Pc3RlcmdhYXJkLCBLLjwvYXV0aG9yPjxhdXRob3I+Um94YnVyZ2gsIFIuPC9hdXRob3I+
PGF1dGhvcj5Tbm93LCBCLjwvYXV0aG9yPjxhdXRob3I+U2xldmluLCBKLiBULjwvYXV0aG9yPjxh
dXRob3I+Q2FtYmksIEYuPC9hdXRob3I+PGF1dGhvcj5HdXNlbGxhLCBKLiBGLjwvYXV0aG9yPjxh
dXRob3I+TXllcnMsIFIuIEguPC9hdXRob3I+PC9hdXRob3JzPjwvY29udHJpYnV0b3JzPjxhdXRo
LWFkZHJlc3M+RGVwYXJ0bWVudCBvZiBBbmF0b215LCBQaHlzaW9sb2d5LCBhbmQgR2VuZXRpY3Ms
IFVuaWZvcm1lZCBTZXJ2aWNlcyBVbml2ZXJzaXR5IG9mIHRoZSBIZWFsdGggU2NpZW5jZXMsIDQz
MDEgSm9uZXMgQnJpZGdlIFJvYWQsIEJldGhlc2RhLCBNRCAyMDgxNCwgVVNBLiBqZXRvYmlucGhk
QGdtYWlsLmNvbTwvYXV0aC1hZGRyZXNzPjx0aXRsZXM+PHRpdGxlPkhhcGxvdHlwZXMgYW5kIGdl
bmUgZXhwcmVzc2lvbiBpbXBsaWNhdGUgdGhlIE1BUFQgcmVnaW9uIGZvciBQYXJraW5zb24gZGlz
ZWFzZTogdGhlIEdlbmVQRCBTdHVkeTwvdGl0bGU+PHNlY29uZGFyeS10aXRsZT5OZXVyb2xvZ3k8
L3NlY29uZGFyeS10aXRsZT48L3RpdGxlcz48cGVyaW9kaWNhbD48ZnVsbC10aXRsZT5OZXVyb2xv
Z3k8L2Z1bGwtdGl0bGU+PC9wZXJpb2RpY2FsPjxwYWdlcz4yOC0zNDwvcGFnZXM+PHZvbHVtZT43
MTwvdm9sdW1lPjxudW1iZXI+MTwvbnVtYmVyPjxlZGl0aW9uPjIwMDgvMDUvMzA8L2VkaXRpb24+
PGtleXdvcmRzPjxrZXl3b3JkPkFnZWQ8L2tleXdvcmQ+PGtleXdvcmQ+QnJhaW4vbWV0YWJvbGlz
bS9wYXRob2xvZ3k8L2tleXdvcmQ+PGtleXdvcmQ+Q2hyb21vc29tZXMsIEh1bWFuLCBQYWlyIDE3
L2dlbmV0aWNzPC9rZXl3b3JkPjxrZXl3b3JkPkNvaG9ydCBTdHVkaWVzPC9rZXl3b3JkPjxrZXl3
b3JkPkROQSBNdXRhdGlvbmFsIEFuYWx5c2lzPC9rZXl3b3JkPjxrZXl3b3JkPkROQSBSZXBlYXQg
RXhwYW5zaW9uL2dlbmV0aWNzPC9rZXl3b3JkPjxrZXl3b3JkPkZlbWFsZTwva2V5d29yZD48a2V5
d29yZD5HZW5lIEV4cHJlc3Npb24vKmdlbmV0aWNzPC9rZXl3b3JkPjxrZXl3b3JkPkdlbmV0aWMg
UHJlZGlzcG9zaXRpb24gdG8gRGlzZWFzZS8qZ2VuZXRpY3M8L2tleXdvcmQ+PGtleXdvcmQ+R2Vu
ZXRpYyBUZXN0aW5nPC9rZXl3b3JkPjxrZXl3b3JkPkdlbmV0aWMgVmFyaWF0aW9uLypnZW5ldGlj
czwva2V5d29yZD48a2V5d29yZD5HZW5vdHlwZTwva2V5d29yZD48a2V5d29yZD5IYXBsb3R5cGVz
L2dlbmV0aWNzPC9rZXl3b3JkPjxrZXl3b3JkPkh1bWFuczwva2V5d29yZD48a2V5d29yZD5NYWxl
PC9rZXl3b3JkPjxrZXl3b3JkPk1pZGRsZSBBZ2VkPC9rZXl3b3JkPjxrZXl3b3JkPlBhcmtpbnNv
biBEaXNlYXNlLypnZW5ldGljcy9tZXRhYm9saXNtL3BhdGhvbG9neTwva2V5d29yZD48a2V5d29y
ZD5Qb2x5bW9ycGhpc20sIFNpbmdsZSBOdWNsZW90aWRlL2dlbmV0aWNzPC9rZXl3b3JkPjxrZXl3
b3JkPnRhdSBQcm90ZWlucy8qZ2VuZXRpY3M8L2tleXdvcmQ+PC9rZXl3b3Jkcz48ZGF0ZXM+PHll
YXI+MjAwODwveWVhcj48cHViLWRhdGVzPjxkYXRlPkp1bCAxPC9kYXRlPjwvcHViLWRhdGVzPjwv
ZGF0ZXM+PGlzYm4+MTUyNi02MzJYIChFbGVjdHJvbmljKSYjeEQ7MDAyOC0zODc4IChMaW5raW5n
KTwvaXNibj48YWNjZXNzaW9uLW51bT4xODUwOTA5NDwvYWNjZXNzaW9uLW51bT48dXJscz48cmVs
YXRlZC11cmxzPjx1cmw+aHR0cHM6Ly93d3cubmNiaS5ubG0ubmloLmdvdi9wdWJtZWQvMTg1MDkw
OTQ8L3VybD48L3JlbGF0ZWQtdXJscz48L3VybHM+PGN1c3RvbTI+UE1DMjY1NDI3NTwvY3VzdG9t
Mj48ZWxlY3Ryb25pYy1yZXNvdXJjZS1udW0+MTAuMTIxMi8wMS53bmwuMDAwMDMwNDA1MS4wMTY1
MC4yMzwvZWxlY3Ryb25pYy1yZXNvdXJjZS1udW0+PC9yZWNvcmQ+PC9DaXRlPjxDaXRlPjxBdXRo
b3I+V2lkZXI8L0F1dGhvcj48WWVhcj4yMDEwPC9ZZWFyPjxSZWNOdW0+MzY8L1JlY051bT48cmVj
b3JkPjxyZWMtbnVtYmVyPjM2PC9yZWMtbnVtYmVyPjxmb3JlaWduLWtleXM+PGtleSBhcHA9IkVO
IiBkYi1pZD0iemEwcjlmNXQ4OTJhZnFlYXBmd3ZkZnhmZHI1ZnBkd3QyZXB3IiB0aW1lc3RhbXA9
IjE1ODY4NDE3NjkiPjM2PC9rZXk+PC9mb3JlaWduLWtleXM+PHJlZi10eXBlIG5hbWU9IkpvdXJu
YWwgQXJ0aWNsZSI+MTc8L3JlZi10eXBlPjxjb250cmlidXRvcnM+PGF1dGhvcnM+PGF1dGhvcj5X
aWRlciwgQy48L2F1dGhvcj48YXV0aG9yPlZpbGFyaW5vLUd1ZWxsLCBDLjwvYXV0aG9yPjxhdXRo
b3I+SmFzaW5za2EtTXlnYSwgQi48L2F1dGhvcj48YXV0aG9yPkhlY2ttYW4sIE0uIEcuPC9hdXRo
b3I+PGF1dGhvcj5Tb3RvLU9ydG9sYXphLCBBLiBJLjwvYXV0aG9yPjxhdXRob3I+Q29iYiwgUy4g
QS48L2F1dGhvcj48YXV0aG9yPkFhc2x5LCBKLiBPLjwvYXV0aG9yPjxhdXRob3I+R2lic29uLCBK
LiBNLjwvYXV0aG9yPjxhdXRob3I+THluY2gsIFQuPC9hdXRob3I+PGF1dGhvcj5VaXR0aSwgUi4g
Si48L2F1dGhvcj48YXV0aG9yPldzem9sZWssIFouIEsuPC9hdXRob3I+PGF1dGhvcj5GYXJyZXIs
IE0uIEouPC9hdXRob3I+PGF1dGhvcj5Sb3NzLCBPLiBBLjwvYXV0aG9yPjwvYXV0aG9ycz48L2Nv
bnRyaWJ1dG9ycz48YXV0aC1hZGRyZXNzPkRlcGFydG1lbnQgb2YgTmV1cm9zY2llbmNlLCBNYXlv
IENsaW5pYywgTW9sZWN1bGFyIEdlbmV0aWNzIExhYm9yYXRvcnkgYW5kIENvcmUsIE1vcnJpcyBL
LiBVZGFsbCBQYXJraW5zb25zIERpc2Vhc2UgUmVzZWFyY2ggQ2VudGVyIG9mIEV4Y2VsbGVuY2Us
IEphY2tzb252aWxsZSwgRkwgMzIyMjQsIFVTQS4gd2lkZXIuY2hyaXN0aWFuQG1heW8uZWR1PC9h
dXRoLWFkZHJlc3M+PHRpdGxlcz48dGl0bGU+QXNzb2NpYXRpb24gb2YgdGhlIE1BUFQgbG9jdXMg
d2l0aCBQYXJraW5zb24mYXBvcztzIGRpc2Vhc2U8L3RpdGxlPjxzZWNvbmRhcnktdGl0bGU+RXVy
IEogTmV1cm9sPC9zZWNvbmRhcnktdGl0bGU+PC90aXRsZXM+PHBlcmlvZGljYWw+PGZ1bGwtdGl0
bGU+RXVyIEogTmV1cm9sPC9mdWxsLXRpdGxlPjwvcGVyaW9kaWNhbD48cGFnZXM+NDgzLTY8L3Bh
Z2VzPjx2b2x1bWU+MTc8L3ZvbHVtZT48bnVtYmVyPjM8L251bWJlcj48ZWRpdGlvbj4yMDA5LzEx
LzE3PC9lZGl0aW9uPjxrZXl3b3Jkcz48a2V5d29yZD5BZ2VkPC9rZXl3b3JkPjxrZXl3b3JkPkNh
c2UtQ29udHJvbCBTdHVkaWVzPC9rZXl3b3JkPjxrZXl3b3JkPkV1cm9wZWFuIENvbnRpbmVudGFs
IEFuY2VzdHJ5IEdyb3VwL2dlbmV0aWNzPC9rZXl3b3JkPjxrZXl3b3JkPkZlbWFsZTwva2V5d29y
ZD48a2V5d29yZD5HZW5ldGljIEFzc29jaWF0aW9uIFN0dWRpZXM8L2tleXdvcmQ+PGtleXdvcmQ+
R2VuZXRpYyBQcmVkaXNwb3NpdGlvbiB0byBEaXNlYXNlPC9rZXl3b3JkPjxrZXl3b3JkPkdlbm90
eXBlPC9rZXl3b3JkPjxrZXl3b3JkPkhhcGxvdHlwZXM8L2tleXdvcmQ+PGtleXdvcmQ+SHVtYW5z
PC9rZXl3b3JkPjxrZXl3b3JkPklyZWxhbmQ8L2tleXdvcmQ+PGtleXdvcmQ+TWFsZTwva2V5d29y
ZD48a2V5d29yZD5Ob3J3YXk8L2tleXdvcmQ+PGtleXdvcmQ+UGFya2luc29uIERpc2Vhc2UvKmdl
bmV0aWNzPC9rZXl3b3JkPjxrZXl3b3JkPlBvbHltb3JwaGlzbSwgU2luZ2xlIE51Y2xlb3RpZGU8
L2tleXdvcmQ+PGtleXdvcmQ+UmlzayBGYWN0b3JzPC9rZXl3b3JkPjxrZXl3b3JkPlNlcXVlbmNl
IEFuYWx5c2lzLCBETkE8L2tleXdvcmQ+PGtleXdvcmQ+U3VwcmFudWNsZWFyIFBhbHN5LCBQcm9n
cmVzc2l2ZS9nZW5ldGljczwva2V5d29yZD48a2V5d29yZD5Vbml0ZWQgU3RhdGVzPC9rZXl3b3Jk
PjxrZXl3b3JkPnRhdSBQcm90ZWlucy8qZ2VuZXRpY3M8L2tleXdvcmQ+PC9rZXl3b3Jkcz48ZGF0
ZXM+PHllYXI+MjAxMDwveWVhcj48cHViLWRhdGVzPjxkYXRlPk1hcjwvZGF0ZT48L3B1Yi1kYXRl
cz48L2RhdGVzPjxpc2JuPjE0NjgtMTMzMSAoRWxlY3Ryb25pYykmI3hEOzEzNTEtNTEwMSAoTGlu
a2luZyk8L2lzYm4+PGFjY2Vzc2lvbi1udW0+MTk5MTIzMjQ8L2FjY2Vzc2lvbi1udW0+PHVybHM+
PHJlbGF0ZWQtdXJscz48dXJsPmh0dHBzOi8vd3d3Lm5jYmkubmxtLm5paC5nb3YvcHVibWVkLzE5
OTEyMzI0PC91cmw+PC9yZWxhdGVkLXVybHM+PC91cmxzPjxjdXN0b20yPlBNQzM5MDY2MjI8L2N1
c3RvbTI+PGVsZWN0cm9uaWMtcmVzb3VyY2UtbnVtPjEwLjExMTEvai4xNDY4LTEzMzEuMjAwOS4w
Mjg0Ny54PC9lbGVjdHJvbmljLXJlc291cmNlLW51bT48L3JlY29yZD48L0NpdGU+PC9FbmROb3Rl
Pn==
</w:fldData>
        </w:fldChar>
      </w:r>
      <w:r w:rsidR="001F1BE5">
        <w:rPr>
          <w:rFonts w:cstheme="minorHAnsi"/>
        </w:rPr>
        <w:instrText xml:space="preserve"> ADDIN EN.CITE.DATA </w:instrText>
      </w:r>
      <w:r w:rsidR="001F1BE5">
        <w:rPr>
          <w:rFonts w:cstheme="minorHAnsi"/>
        </w:rPr>
      </w:r>
      <w:r w:rsidR="001F1BE5">
        <w:rPr>
          <w:rFonts w:cstheme="minorHAnsi"/>
        </w:rPr>
        <w:fldChar w:fldCharType="end"/>
      </w:r>
      <w:r w:rsidRPr="007176C7">
        <w:rPr>
          <w:rFonts w:cstheme="minorHAnsi"/>
        </w:rPr>
      </w:r>
      <w:r w:rsidRPr="007176C7">
        <w:rPr>
          <w:rFonts w:cstheme="minorHAnsi"/>
        </w:rPr>
        <w:fldChar w:fldCharType="separate"/>
      </w:r>
      <w:r w:rsidR="001F1BE5" w:rsidRPr="001F1BE5">
        <w:rPr>
          <w:rFonts w:cstheme="minorHAnsi"/>
          <w:noProof/>
          <w:vertAlign w:val="superscript"/>
        </w:rPr>
        <w:t>25-27</w:t>
      </w:r>
      <w:r w:rsidRPr="007176C7">
        <w:rPr>
          <w:rFonts w:cstheme="minorHAnsi"/>
        </w:rPr>
        <w:fldChar w:fldCharType="end"/>
      </w:r>
      <w:r>
        <w:rPr>
          <w:rFonts w:cstheme="minorHAnsi"/>
        </w:rPr>
        <w:t>.</w:t>
      </w:r>
      <w:r w:rsidRPr="007176C7">
        <w:rPr>
          <w:rFonts w:cstheme="minorHAnsi"/>
        </w:rPr>
        <w:t xml:space="preserve"> </w:t>
      </w:r>
      <w:r w:rsidRPr="007176C7">
        <w:rPr>
          <w:rFonts w:cstheme="minorHAnsi"/>
          <w:color w:val="000000" w:themeColor="text1"/>
        </w:rPr>
        <w:t xml:space="preserve">This region encompasses several genes and includes </w:t>
      </w:r>
      <w:r w:rsidRPr="007176C7">
        <w:rPr>
          <w:rFonts w:cstheme="minorHAnsi"/>
          <w:i/>
          <w:color w:val="000000" w:themeColor="text1"/>
        </w:rPr>
        <w:t>MAPT</w:t>
      </w:r>
      <w:r w:rsidRPr="007176C7">
        <w:rPr>
          <w:rFonts w:cstheme="minorHAnsi"/>
          <w:color w:val="000000" w:themeColor="text1"/>
        </w:rPr>
        <w:t xml:space="preserve"> in which mutations can cause the neurodegenerative diseases frontotemporal dementia with parkinsonism and progressive supranuclear palsy</w:t>
      </w:r>
      <w:r>
        <w:rPr>
          <w:rFonts w:cstheme="minorHAnsi"/>
          <w:color w:val="000000" w:themeColor="text1"/>
        </w:rPr>
        <w:t xml:space="preserve"> </w:t>
      </w:r>
      <w:r w:rsidRPr="007176C7">
        <w:rPr>
          <w:rFonts w:cstheme="minorHAnsi"/>
          <w:color w:val="000000" w:themeColor="text1"/>
        </w:rPr>
        <w:fldChar w:fldCharType="begin">
          <w:fldData xml:space="preserve">PEVuZE5vdGU+PENpdGU+PEF1dGhvcj5JbTwvQXV0aG9yPjxZZWFyPjIwMTU8L1llYXI+PFJlY051
bT4zODwvUmVjTnVtPjxEaXNwbGF5VGV4dD48c3R5bGUgZmFjZT0ic3VwZXJzY3JpcHQiPjI4LDI5
PC9zdHlsZT48L0Rpc3BsYXlUZXh0PjxyZWNvcmQ+PHJlYy1udW1iZXI+Mzg8L3JlYy1udW1iZXI+
PGZvcmVpZ24ta2V5cz48a2V5IGFwcD0iRU4iIGRiLWlkPSJ6YTByOWY1dDg5MmFmcWVhcGZ3dmRm
eGZkcjVmcGR3dDJlcHciIHRpbWVzdGFtcD0iMTU4Njg0NzU4NSI+Mzg8L2tleT48L2ZvcmVpZ24t
a2V5cz48cmVmLXR5cGUgbmFtZT0iSm91cm5hbCBBcnRpY2xlIj4xNzwvcmVmLXR5cGU+PGNvbnRy
aWJ1dG9ycz48YXV0aG9ycz48YXV0aG9yPkltLCBTLiBZLjwvYXV0aG9yPjxhdXRob3I+S2ltLCBZ
LiBFLjwvYXV0aG9yPjxhdXRob3I+S2ltLCBZLiBKLjwvYXV0aG9yPjwvYXV0aG9ycz48L2NvbnRy
aWJ1dG9ycz48YXV0aC1hZGRyZXNzPkRlcGFydG1lbnQgb2YgTmV1cm9sb2d5LCBIYWxseW0gVW5p
dmVyc2l0eSBDb2xsZWdlIG9mIE1lZGljaW5lLCBBbnlhbmcsIEtvcmVhLiYjeEQ7RGVwYXJ0bWVu
dCBvZiBOZXVyb2xvZ3ksIEhhbGx5bSBVbml2ZXJzaXR5IENvbGxlZ2Ugb2YgTWVkaWNpbmUsIEFu
eWFuZywgS29yZWEgOyBJTFNPTkcgSW5zdGl0dXRlIG9mIExpZmUgU2NpZW5jZSwgSGFsbHltIFVu
aXZlcnNpdHksIEFueWFuZywgS29yZWEgOyBIYWxseW0gSW5zdGl0dXRlIG9mIFRyYW5zbGF0aW9u
YWwgR2Vub21pY3MgJmFtcDsgQmlvaW5mb3JtYXRpY3MsIEFueWFuZywgS29yZWEuPC9hdXRoLWFk
ZHJlc3M+PHRpdGxlcz48dGl0bGU+R2VuZXRpY3Mgb2YgUHJvZ3Jlc3NpdmUgU3VwcmFudWNsZWFy
IFBhbHN5PC90aXRsZT48c2Vjb25kYXJ5LXRpdGxlPkogTW92IERpc29yZDwvc2Vjb25kYXJ5LXRp
dGxlPjwvdGl0bGVzPjxwZXJpb2RpY2FsPjxmdWxsLXRpdGxlPkogTW92IERpc29yZDwvZnVsbC10
aXRsZT48L3BlcmlvZGljYWw+PHBhZ2VzPjEyMi05PC9wYWdlcz48dm9sdW1lPjg8L3ZvbHVtZT48
bnVtYmVyPjM8L251bWJlcj48ZWRpdGlvbj4yMDE1LzA5LzI5PC9lZGl0aW9uPjxrZXl3b3Jkcz48
a2V5d29yZD5GYW1pbGlhbCBwcm9ncmVzc2l2ZSBzdXByYW51Y2xlYXIgcGFsc3k8L2tleXdvcmQ+
PGtleXdvcmQ+R2VuZXRpY3M8L2tleXdvcmQ+PGtleXdvcmQ+TWFwdDwva2V5d29yZD48a2V5d29y
ZD5NaWNyb3R1YnVsZS1hc3NvY2lhdGVkIHByb3RlaW4gdGF1PC9rZXl3b3JkPjxrZXl3b3JkPlBy
b2dyZXNzaXZlIHN1cHJhbnVjbGVhciBwYWxzeTwva2V5d29yZD48L2tleXdvcmRzPjxkYXRlcz48
eWVhcj4yMDE1PC95ZWFyPjxwdWItZGF0ZXM+PGRhdGU+U2VwPC9kYXRlPjwvcHViLWRhdGVzPjwv
ZGF0ZXM+PGlzYm4+MjAwNS05NDBYIChQcmludCkmI3hEOzIwMDUtOTQwWCAoTGlua2luZyk8L2lz
Ym4+PGFjY2Vzc2lvbi1udW0+MjY0MTMyMzk8L2FjY2Vzc2lvbi1udW0+PHVybHM+PHJlbGF0ZWQt
dXJscz48dXJsPmh0dHBzOi8vd3d3Lm5jYmkubmxtLm5paC5nb3YvcHVibWVkLzI2NDEzMjM5PC91
cmw+PC9yZWxhdGVkLXVybHM+PC91cmxzPjxjdXN0b20yPlBNQzQ1NzI2NjI8L2N1c3RvbTI+PGVs
ZWN0cm9uaWMtcmVzb3VyY2UtbnVtPjEwLjE0ODAyL2ptZC4xNTAzMzwvZWxlY3Ryb25pYy1yZXNv
dXJjZS1udW0+PC9yZWNvcmQ+PC9DaXRlPjxDaXRlPjxBdXRob3I+U3RyYW5nPC9BdXRob3I+PFll
YXI+MjAxOTwvWWVhcj48UmVjTnVtPjM5PC9SZWNOdW0+PHJlY29yZD48cmVjLW51bWJlcj4zOTwv
cmVjLW51bWJlcj48Zm9yZWlnbi1rZXlzPjxrZXkgYXBwPSJFTiIgZGItaWQ9InphMHI5ZjV0ODky
YWZxZWFwZnd2ZGZ4ZmRyNWZwZHd0MmVwdyIgdGltZXN0YW1wPSIxNTg2ODQ3NjUwIj4zOTwva2V5
PjwvZm9yZWlnbi1rZXlzPjxyZWYtdHlwZSBuYW1lPSJKb3VybmFsIEFydGljbGUiPjE3PC9yZWYt
dHlwZT48Y29udHJpYnV0b3JzPjxhdXRob3JzPjxhdXRob3I+U3RyYW5nLCBLLiBILjwvYXV0aG9y
PjxhdXRob3I+R29sZGUsIFQuIEUuPC9hdXRob3I+PGF1dGhvcj5HaWFzc29uLCBCLiBJLjwvYXV0
aG9yPjwvYXV0aG9ycz48L2NvbnRyaWJ1dG9ycz48YXV0aC1hZGRyZXNzPkRlcGFydG1lbnQgb2Yg
TmV1cm9zY2llbmNlLCBDb2xsZWdlIG9mIE1lZGljaW5lLCBVbml2ZXJzaXR5IG9mIEZsb3JpZGEs
IEdhaW5lc3ZpbGxlLCBGTCwgMzI2MTAsIFVTQS4mI3hEO0NlbnRlciBmb3IgVHJhbnNsYXRpb25h
bCBSZXNlYXJjaCBpbiBOZXVyb2RlZ2VuZXJhdGl2ZSBEaXNlYXNlLCBDb2xsZWdlIG9mIE1lZGlj
aW5lLCBVbml2ZXJzaXR5IG9mIEZsb3JpZGEsIEdhaW5lc3ZpbGxlLCBGTCwgMzI2MTAsIFVTQS4m
I3hEO01jS25pZ2h0IEJyYWluIEluc3RpdHV0ZSwgQ29sbGVnZSBvZiBNZWRpY2luZSwgVW5pdmVy
c2l0eSBvZiBGbG9yaWRhLCBHYWluZXN2aWxsZSwgRkwsIDMyNjEwLCBVU0EuJiN4RDtEZXBhcnRt
ZW50IG9mIE5ldXJvc2NpZW5jZSwgQ29sbGVnZSBvZiBNZWRpY2luZSwgVW5pdmVyc2l0eSBvZiBG
bG9yaWRhLCBHYWluZXN2aWxsZSwgRkwsIDMyNjEwLCBVU0EuIGJnaWFzc29uQHVmbC5lZHUuJiN4
RDtDZW50ZXIgZm9yIFRyYW5zbGF0aW9uYWwgUmVzZWFyY2ggaW4gTmV1cm9kZWdlbmVyYXRpdmUg
RGlzZWFzZSwgQ29sbGVnZSBvZiBNZWRpY2luZSwgVW5pdmVyc2l0eSBvZiBGbG9yaWRhLCBHYWlu
ZXN2aWxsZSwgRkwsIDMyNjEwLCBVU0EuIGJnaWFzc29uQHVmbC5lZHUuJiN4RDtNY0tuaWdodCBC
cmFpbiBJbnN0aXR1dGUsIENvbGxlZ2Ugb2YgTWVkaWNpbmUsIFVuaXZlcnNpdHkgb2YgRmxvcmlk
YSwgR2FpbmVzdmlsbGUsIEZMLCAzMjYxMCwgVVNBLiBiZ2lhc3NvbkB1ZmwuZWR1LjwvYXV0aC1h
ZGRyZXNzPjx0aXRsZXM+PHRpdGxlPk1BUFQgbXV0YXRpb25zLCB0YXVvcGF0aHksIGFuZCBtZWNo
YW5pc21zIG9mIG5ldXJvZGVnZW5lcmF0aW9uPC90aXRsZT48c2Vjb25kYXJ5LXRpdGxlPkxhYiBJ
bnZlc3Q8L3NlY29uZGFyeS10aXRsZT48L3RpdGxlcz48cGVyaW9kaWNhbD48ZnVsbC10aXRsZT5M
YWIgSW52ZXN0PC9mdWxsLXRpdGxlPjwvcGVyaW9kaWNhbD48cGFnZXM+OTEyLTkyODwvcGFnZXM+
PHZvbHVtZT45OTwvdm9sdW1lPjxudW1iZXI+NzwvbnVtYmVyPjxlZGl0aW9uPjIwMTkvMDIvMTI8
L2VkaXRpb24+PGRhdGVzPjx5ZWFyPjIwMTk8L3llYXI+PHB1Yi1kYXRlcz48ZGF0ZT5KdWw8L2Rh
dGU+PC9wdWItZGF0ZXM+PC9kYXRlcz48aXNibj4xNTMwLTAzMDcgKEVsZWN0cm9uaWMpJiN4RDsw
MDIzLTY4MzcgKExpbmtpbmcpPC9pc2JuPjxhY2Nlc3Npb24tbnVtPjMwNzQyMDYxPC9hY2Nlc3Np
b24tbnVtPjx1cmxzPjxyZWxhdGVkLXVybHM+PHVybD5odHRwczovL3d3dy5uY2JpLm5sbS5uaWgu
Z292L3B1Ym1lZC8zMDc0MjA2MTwvdXJsPjwvcmVsYXRlZC11cmxzPjwvdXJscz48ZWxlY3Ryb25p
Yy1yZXNvdXJjZS1udW0+MTAuMTAzOC9zNDEzNzQtMDE5LTAxOTcteDwvZWxlY3Ryb25pYy1yZXNv
dXJjZS1udW0+PC9yZWNvcmQ+PC9DaXRlPjwvRW5kTm90ZT5=
</w:fldData>
        </w:fldChar>
      </w:r>
      <w:r w:rsidR="001F1BE5">
        <w:rPr>
          <w:rFonts w:cstheme="minorHAnsi"/>
          <w:color w:val="000000" w:themeColor="text1"/>
        </w:rPr>
        <w:instrText xml:space="preserve"> ADDIN EN.CITE </w:instrText>
      </w:r>
      <w:r w:rsidR="001F1BE5">
        <w:rPr>
          <w:rFonts w:cstheme="minorHAnsi"/>
          <w:color w:val="000000" w:themeColor="text1"/>
        </w:rPr>
        <w:fldChar w:fldCharType="begin">
          <w:fldData xml:space="preserve">PEVuZE5vdGU+PENpdGU+PEF1dGhvcj5JbTwvQXV0aG9yPjxZZWFyPjIwMTU8L1llYXI+PFJlY051
bT4zODwvUmVjTnVtPjxEaXNwbGF5VGV4dD48c3R5bGUgZmFjZT0ic3VwZXJzY3JpcHQiPjI4LDI5
PC9zdHlsZT48L0Rpc3BsYXlUZXh0PjxyZWNvcmQ+PHJlYy1udW1iZXI+Mzg8L3JlYy1udW1iZXI+
PGZvcmVpZ24ta2V5cz48a2V5IGFwcD0iRU4iIGRiLWlkPSJ6YTByOWY1dDg5MmFmcWVhcGZ3dmRm
eGZkcjVmcGR3dDJlcHciIHRpbWVzdGFtcD0iMTU4Njg0NzU4NSI+Mzg8L2tleT48L2ZvcmVpZ24t
a2V5cz48cmVmLXR5cGUgbmFtZT0iSm91cm5hbCBBcnRpY2xlIj4xNzwvcmVmLXR5cGU+PGNvbnRy
aWJ1dG9ycz48YXV0aG9ycz48YXV0aG9yPkltLCBTLiBZLjwvYXV0aG9yPjxhdXRob3I+S2ltLCBZ
LiBFLjwvYXV0aG9yPjxhdXRob3I+S2ltLCBZLiBKLjwvYXV0aG9yPjwvYXV0aG9ycz48L2NvbnRy
aWJ1dG9ycz48YXV0aC1hZGRyZXNzPkRlcGFydG1lbnQgb2YgTmV1cm9sb2d5LCBIYWxseW0gVW5p
dmVyc2l0eSBDb2xsZWdlIG9mIE1lZGljaW5lLCBBbnlhbmcsIEtvcmVhLiYjeEQ7RGVwYXJ0bWVu
dCBvZiBOZXVyb2xvZ3ksIEhhbGx5bSBVbml2ZXJzaXR5IENvbGxlZ2Ugb2YgTWVkaWNpbmUsIEFu
eWFuZywgS29yZWEgOyBJTFNPTkcgSW5zdGl0dXRlIG9mIExpZmUgU2NpZW5jZSwgSGFsbHltIFVu
aXZlcnNpdHksIEFueWFuZywgS29yZWEgOyBIYWxseW0gSW5zdGl0dXRlIG9mIFRyYW5zbGF0aW9u
YWwgR2Vub21pY3MgJmFtcDsgQmlvaW5mb3JtYXRpY3MsIEFueWFuZywgS29yZWEuPC9hdXRoLWFk
ZHJlc3M+PHRpdGxlcz48dGl0bGU+R2VuZXRpY3Mgb2YgUHJvZ3Jlc3NpdmUgU3VwcmFudWNsZWFy
IFBhbHN5PC90aXRsZT48c2Vjb25kYXJ5LXRpdGxlPkogTW92IERpc29yZDwvc2Vjb25kYXJ5LXRp
dGxlPjwvdGl0bGVzPjxwZXJpb2RpY2FsPjxmdWxsLXRpdGxlPkogTW92IERpc29yZDwvZnVsbC10
aXRsZT48L3BlcmlvZGljYWw+PHBhZ2VzPjEyMi05PC9wYWdlcz48dm9sdW1lPjg8L3ZvbHVtZT48
bnVtYmVyPjM8L251bWJlcj48ZWRpdGlvbj4yMDE1LzA5LzI5PC9lZGl0aW9uPjxrZXl3b3Jkcz48
a2V5d29yZD5GYW1pbGlhbCBwcm9ncmVzc2l2ZSBzdXByYW51Y2xlYXIgcGFsc3k8L2tleXdvcmQ+
PGtleXdvcmQ+R2VuZXRpY3M8L2tleXdvcmQ+PGtleXdvcmQ+TWFwdDwva2V5d29yZD48a2V5d29y
ZD5NaWNyb3R1YnVsZS1hc3NvY2lhdGVkIHByb3RlaW4gdGF1PC9rZXl3b3JkPjxrZXl3b3JkPlBy
b2dyZXNzaXZlIHN1cHJhbnVjbGVhciBwYWxzeTwva2V5d29yZD48L2tleXdvcmRzPjxkYXRlcz48
eWVhcj4yMDE1PC95ZWFyPjxwdWItZGF0ZXM+PGRhdGU+U2VwPC9kYXRlPjwvcHViLWRhdGVzPjwv
ZGF0ZXM+PGlzYm4+MjAwNS05NDBYIChQcmludCkmI3hEOzIwMDUtOTQwWCAoTGlua2luZyk8L2lz
Ym4+PGFjY2Vzc2lvbi1udW0+MjY0MTMyMzk8L2FjY2Vzc2lvbi1udW0+PHVybHM+PHJlbGF0ZWQt
dXJscz48dXJsPmh0dHBzOi8vd3d3Lm5jYmkubmxtLm5paC5nb3YvcHVibWVkLzI2NDEzMjM5PC91
cmw+PC9yZWxhdGVkLXVybHM+PC91cmxzPjxjdXN0b20yPlBNQzQ1NzI2NjI8L2N1c3RvbTI+PGVs
ZWN0cm9uaWMtcmVzb3VyY2UtbnVtPjEwLjE0ODAyL2ptZC4xNTAzMzwvZWxlY3Ryb25pYy1yZXNv
dXJjZS1udW0+PC9yZWNvcmQ+PC9DaXRlPjxDaXRlPjxBdXRob3I+U3RyYW5nPC9BdXRob3I+PFll
YXI+MjAxOTwvWWVhcj48UmVjTnVtPjM5PC9SZWNOdW0+PHJlY29yZD48cmVjLW51bWJlcj4zOTwv
cmVjLW51bWJlcj48Zm9yZWlnbi1rZXlzPjxrZXkgYXBwPSJFTiIgZGItaWQ9InphMHI5ZjV0ODky
YWZxZWFwZnd2ZGZ4ZmRyNWZwZHd0MmVwdyIgdGltZXN0YW1wPSIxNTg2ODQ3NjUwIj4zOTwva2V5
PjwvZm9yZWlnbi1rZXlzPjxyZWYtdHlwZSBuYW1lPSJKb3VybmFsIEFydGljbGUiPjE3PC9yZWYt
dHlwZT48Y29udHJpYnV0b3JzPjxhdXRob3JzPjxhdXRob3I+U3RyYW5nLCBLLiBILjwvYXV0aG9y
PjxhdXRob3I+R29sZGUsIFQuIEUuPC9hdXRob3I+PGF1dGhvcj5HaWFzc29uLCBCLiBJLjwvYXV0
aG9yPjwvYXV0aG9ycz48L2NvbnRyaWJ1dG9ycz48YXV0aC1hZGRyZXNzPkRlcGFydG1lbnQgb2Yg
TmV1cm9zY2llbmNlLCBDb2xsZWdlIG9mIE1lZGljaW5lLCBVbml2ZXJzaXR5IG9mIEZsb3JpZGEs
IEdhaW5lc3ZpbGxlLCBGTCwgMzI2MTAsIFVTQS4mI3hEO0NlbnRlciBmb3IgVHJhbnNsYXRpb25h
bCBSZXNlYXJjaCBpbiBOZXVyb2RlZ2VuZXJhdGl2ZSBEaXNlYXNlLCBDb2xsZWdlIG9mIE1lZGlj
aW5lLCBVbml2ZXJzaXR5IG9mIEZsb3JpZGEsIEdhaW5lc3ZpbGxlLCBGTCwgMzI2MTAsIFVTQS4m
I3hEO01jS25pZ2h0IEJyYWluIEluc3RpdHV0ZSwgQ29sbGVnZSBvZiBNZWRpY2luZSwgVW5pdmVy
c2l0eSBvZiBGbG9yaWRhLCBHYWluZXN2aWxsZSwgRkwsIDMyNjEwLCBVU0EuJiN4RDtEZXBhcnRt
ZW50IG9mIE5ldXJvc2NpZW5jZSwgQ29sbGVnZSBvZiBNZWRpY2luZSwgVW5pdmVyc2l0eSBvZiBG
bG9yaWRhLCBHYWluZXN2aWxsZSwgRkwsIDMyNjEwLCBVU0EuIGJnaWFzc29uQHVmbC5lZHUuJiN4
RDtDZW50ZXIgZm9yIFRyYW5zbGF0aW9uYWwgUmVzZWFyY2ggaW4gTmV1cm9kZWdlbmVyYXRpdmUg
RGlzZWFzZSwgQ29sbGVnZSBvZiBNZWRpY2luZSwgVW5pdmVyc2l0eSBvZiBGbG9yaWRhLCBHYWlu
ZXN2aWxsZSwgRkwsIDMyNjEwLCBVU0EuIGJnaWFzc29uQHVmbC5lZHUuJiN4RDtNY0tuaWdodCBC
cmFpbiBJbnN0aXR1dGUsIENvbGxlZ2Ugb2YgTWVkaWNpbmUsIFVuaXZlcnNpdHkgb2YgRmxvcmlk
YSwgR2FpbmVzdmlsbGUsIEZMLCAzMjYxMCwgVVNBLiBiZ2lhc3NvbkB1ZmwuZWR1LjwvYXV0aC1h
ZGRyZXNzPjx0aXRsZXM+PHRpdGxlPk1BUFQgbXV0YXRpb25zLCB0YXVvcGF0aHksIGFuZCBtZWNo
YW5pc21zIG9mIG5ldXJvZGVnZW5lcmF0aW9uPC90aXRsZT48c2Vjb25kYXJ5LXRpdGxlPkxhYiBJ
bnZlc3Q8L3NlY29uZGFyeS10aXRsZT48L3RpdGxlcz48cGVyaW9kaWNhbD48ZnVsbC10aXRsZT5M
YWIgSW52ZXN0PC9mdWxsLXRpdGxlPjwvcGVyaW9kaWNhbD48cGFnZXM+OTEyLTkyODwvcGFnZXM+
PHZvbHVtZT45OTwvdm9sdW1lPjxudW1iZXI+NzwvbnVtYmVyPjxlZGl0aW9uPjIwMTkvMDIvMTI8
L2VkaXRpb24+PGRhdGVzPjx5ZWFyPjIwMTk8L3llYXI+PHB1Yi1kYXRlcz48ZGF0ZT5KdWw8L2Rh
dGU+PC9wdWItZGF0ZXM+PC9kYXRlcz48aXNibj4xNTMwLTAzMDcgKEVsZWN0cm9uaWMpJiN4RDsw
MDIzLTY4MzcgKExpbmtpbmcpPC9pc2JuPjxhY2Nlc3Npb24tbnVtPjMwNzQyMDYxPC9hY2Nlc3Np
b24tbnVtPjx1cmxzPjxyZWxhdGVkLXVybHM+PHVybD5odHRwczovL3d3dy5uY2JpLm5sbS5uaWgu
Z292L3B1Ym1lZC8zMDc0MjA2MTwvdXJsPjwvcmVsYXRlZC11cmxzPjwvdXJscz48ZWxlY3Ryb25p
Yy1yZXNvdXJjZS1udW0+MTAuMTAzOC9zNDEzNzQtMDE5LTAxOTcteDwvZWxlY3Ryb25pYy1yZXNv
dXJjZS1udW0+PC9yZWNvcmQ+PC9DaXRlPjwvRW5kTm90ZT5=
</w:fldData>
        </w:fldChar>
      </w:r>
      <w:r w:rsidR="001F1BE5">
        <w:rPr>
          <w:rFonts w:cstheme="minorHAnsi"/>
          <w:color w:val="000000" w:themeColor="text1"/>
        </w:rPr>
        <w:instrText xml:space="preserve"> ADDIN EN.CITE.DATA </w:instrText>
      </w:r>
      <w:r w:rsidR="001F1BE5">
        <w:rPr>
          <w:rFonts w:cstheme="minorHAnsi"/>
          <w:color w:val="000000" w:themeColor="text1"/>
        </w:rPr>
      </w:r>
      <w:r w:rsidR="001F1BE5">
        <w:rPr>
          <w:rFonts w:cstheme="minorHAnsi"/>
          <w:color w:val="000000" w:themeColor="text1"/>
        </w:rPr>
        <w:fldChar w:fldCharType="end"/>
      </w:r>
      <w:r w:rsidRPr="007176C7">
        <w:rPr>
          <w:rFonts w:cstheme="minorHAnsi"/>
          <w:color w:val="000000" w:themeColor="text1"/>
        </w:rPr>
      </w:r>
      <w:r w:rsidRPr="007176C7">
        <w:rPr>
          <w:rFonts w:cstheme="minorHAnsi"/>
          <w:color w:val="000000" w:themeColor="text1"/>
        </w:rPr>
        <w:fldChar w:fldCharType="separate"/>
      </w:r>
      <w:r w:rsidR="001F1BE5" w:rsidRPr="001F1BE5">
        <w:rPr>
          <w:rFonts w:cstheme="minorHAnsi"/>
          <w:noProof/>
          <w:color w:val="000000" w:themeColor="text1"/>
          <w:vertAlign w:val="superscript"/>
        </w:rPr>
        <w:t>28,29</w:t>
      </w:r>
      <w:r w:rsidRPr="007176C7">
        <w:rPr>
          <w:rFonts w:cstheme="minorHAnsi"/>
          <w:color w:val="000000" w:themeColor="text1"/>
        </w:rPr>
        <w:fldChar w:fldCharType="end"/>
      </w:r>
      <w:r>
        <w:rPr>
          <w:rFonts w:cstheme="minorHAnsi"/>
          <w:color w:val="000000" w:themeColor="text1"/>
        </w:rPr>
        <w:t>.</w:t>
      </w:r>
      <w:r w:rsidRPr="007176C7">
        <w:rPr>
          <w:rFonts w:cstheme="minorHAnsi"/>
          <w:color w:val="000000" w:themeColor="text1"/>
        </w:rPr>
        <w:t xml:space="preserve"> However, it remains unclear which variant or gene within the H1 haplotype is responsible for the increased risk to PD and our study has highlighted additional types of variation to be considered at this locus. </w:t>
      </w:r>
      <w:r>
        <w:rPr>
          <w:rFonts w:cstheme="minorHAnsi"/>
          <w:color w:val="000000" w:themeColor="text1"/>
        </w:rPr>
        <w:t xml:space="preserve">Functional work would be required to further explore the influence of SVA _67 at this locus and to identify the functional risk allele in this complex region. </w:t>
      </w:r>
    </w:p>
    <w:p w14:paraId="08188C9C" w14:textId="77777777" w:rsidR="000A5924" w:rsidRPr="007176C7" w:rsidRDefault="000A5924" w:rsidP="000A5924">
      <w:pPr>
        <w:spacing w:line="480" w:lineRule="auto"/>
        <w:rPr>
          <w:rFonts w:cstheme="minorHAnsi"/>
          <w:color w:val="000000" w:themeColor="text1"/>
        </w:rPr>
      </w:pPr>
    </w:p>
    <w:p w14:paraId="30D6FE76" w14:textId="64B2C8C2" w:rsidR="000A5924" w:rsidRPr="007176C7" w:rsidRDefault="000A5924" w:rsidP="000A5924">
      <w:pPr>
        <w:spacing w:line="480" w:lineRule="auto"/>
        <w:rPr>
          <w:rFonts w:cstheme="minorHAnsi"/>
          <w:color w:val="000000" w:themeColor="text1"/>
        </w:rPr>
      </w:pPr>
      <w:r w:rsidRPr="007176C7">
        <w:rPr>
          <w:rFonts w:cstheme="minorHAnsi"/>
          <w:color w:val="000000" w:themeColor="text1"/>
        </w:rPr>
        <w:t xml:space="preserve">The role of SVAs in the progression of PD has not been thoroughly addressed in the literature and here we identified seven SVAs associated with the progression of PD (Table 2). Clinical scales such as the Hoehn and Yahr and the MDS-UPDRS are used to measure disease severity and three of the SVA RIPs were associated with significant differences in these scores between the different genotypes of the insertions. The remaining four SVA RIPs were associated with changes observed in DaTscan SPECT analysis, specifically the ratio of caudate to putamen CDR (Table 2). </w:t>
      </w:r>
      <w:r w:rsidRPr="007176C7">
        <w:rPr>
          <w:rFonts w:cstheme="minorHAnsi"/>
        </w:rPr>
        <w:t xml:space="preserve">DaTscan SPECT utilises a </w:t>
      </w:r>
      <w:r w:rsidRPr="007176C7">
        <w:rPr>
          <w:rFonts w:cstheme="minorHAnsi"/>
        </w:rPr>
        <w:lastRenderedPageBreak/>
        <w:t>radioligand that binds to the DAT that is present on the presynaptic membrane of nigrostriatal neurons.</w:t>
      </w:r>
      <w:r w:rsidRPr="007176C7">
        <w:rPr>
          <w:rFonts w:cstheme="minorHAnsi"/>
          <w:color w:val="000000" w:themeColor="text1"/>
        </w:rPr>
        <w:t xml:space="preserve"> The loss of the DAT from the striatum is characteristic of PD, correlated with the loss of dopaminergic neurons from the substantia nigra and used to distinguish PD from other neurodegenerative parkinsonisms such as essential tremor</w:t>
      </w:r>
      <w:r>
        <w:rPr>
          <w:rFonts w:cstheme="minorHAnsi"/>
          <w:color w:val="000000" w:themeColor="text1"/>
        </w:rPr>
        <w:t xml:space="preserve"> </w:t>
      </w:r>
      <w:r w:rsidRPr="007176C7">
        <w:rPr>
          <w:rFonts w:cstheme="minorHAnsi"/>
          <w:color w:val="000000" w:themeColor="text1"/>
        </w:rPr>
        <w:fldChar w:fldCharType="begin">
          <w:fldData xml:space="preserve">PEVuZE5vdGU+PENpdGU+PEF1dGhvcj5CYWphajwvQXV0aG9yPjxZZWFyPjIwMTM8L1llYXI+PFJl
Y051bT40MDwvUmVjTnVtPjxEaXNwbGF5VGV4dD48c3R5bGUgZmFjZT0ic3VwZXJzY3JpcHQiPjMw
PC9zdHlsZT48L0Rpc3BsYXlUZXh0PjxyZWNvcmQ+PHJlYy1udW1iZXI+NDA8L3JlYy1udW1iZXI+
PGZvcmVpZ24ta2V5cz48a2V5IGFwcD0iRU4iIGRiLWlkPSJ6YTByOWY1dDg5MmFmcWVhcGZ3dmRm
eGZkcjVmcGR3dDJlcHciIHRpbWVzdGFtcD0iMTU4NjkzODIxNiI+NDA8L2tleT48L2ZvcmVpZ24t
a2V5cz48cmVmLXR5cGUgbmFtZT0iSm91cm5hbCBBcnRpY2xlIj4xNzwvcmVmLXR5cGU+PGNvbnRy
aWJ1dG9ycz48YXV0aG9ycz48YXV0aG9yPkJhamFqLCBOLjwvYXV0aG9yPjxhdXRob3I+SGF1c2Vy
LCBSLiBBLjwvYXV0aG9yPjxhdXRob3I+R3JhY2hldiwgSS4gRC48L2F1dGhvcj48L2F1dGhvcnM+
PC9jb250cmlidXRvcnM+PGF1dGgtYWRkcmVzcz5EZXBhcnRtZW50IG9mIENsaW5pY2FsIE5ldXJv
bG9neSwgTmF0aW9uYWwgUGFya2luc29uJmFwb3M7cyBGb3VuZGF0aW9uIEludGVybmF0aW9uYWwg
Q2VudHJlIG9mIEV4Y2VsbGVuY2UsIE5vdHRpbmdoYW0gVW5pdmVyc2l0eSBIb3NwaXRhbHMgTkhT
IFRydXN0IGFuZCBVbml2ZXJzaXR5IG9mIE5vdHRpbmdoYW0sICwgTm90dGluZ2hhbSwgVUsuPC9h
dXRoLWFkZHJlc3M+PHRpdGxlcz48dGl0bGU+Q2xpbmljYWwgdXRpbGl0eSBvZiBkb3BhbWluZSB0
cmFuc3BvcnRlciBzaW5nbGUgcGhvdG9uIGVtaXNzaW9uIENUIChEYVQtU1BFQ1QpIHdpdGggKDEy
M0kpIGlvZmx1cGFuZSBpbiBkaWFnbm9zaXMgb2YgcGFya2luc29uaWFuIHN5bmRyb21lczwvdGl0
bGU+PHNlY29uZGFyeS10aXRsZT5KIE5ldXJvbCBOZXVyb3N1cmcgUHN5Y2hpYXRyeTwvc2Vjb25k
YXJ5LXRpdGxlPjwvdGl0bGVzPjxwZXJpb2RpY2FsPjxmdWxsLXRpdGxlPkogTmV1cm9sIE5ldXJv
c3VyZyBQc3ljaGlhdHJ5PC9mdWxsLXRpdGxlPjwvcGVyaW9kaWNhbD48cGFnZXM+MTI4OC05NTwv
cGFnZXM+PHZvbHVtZT44NDwvdm9sdW1lPjxudW1iZXI+MTE8L251bWJlcj48ZWRpdGlvbj4yMDEz
LzAzLzE1PC9lZGl0aW9uPjxrZXl3b3Jkcz48a2V5d29yZD5BbnRpcGFya2luc29uIEFnZW50cy90
aGVyYXBldXRpYyB1c2U8L2tleXdvcmQ+PGtleXdvcmQ+QnJhaW4vZGlhZ25vc3RpYyBpbWFnaW5n
PC9rZXl3b3JkPjxrZXl3b3JkPkRlY2lzaW9uIFN1cHBvcnQgVGVjaG5pcXVlczwva2V5d29yZD48
a2V5d29yZD5EaWFnbm9zaXMsIERpZmZlcmVudGlhbDwva2V5d29yZD48a2V5d29yZD5Eb3BhbWlu
ZSBQbGFzbWEgTWVtYnJhbmUgVHJhbnNwb3J0IFByb3RlaW5zLypwaHlzaW9sb2d5PC9rZXl3b3Jk
PjxrZXl3b3JkPkVzc2VudGlhbCBUcmVtb3IvZGlhZ25vc3RpYyBpbWFnaW5nL3BoeXNpb3BhdGhv
bG9neTwva2V5d29yZD48a2V5d29yZD5IdW1hbnM8L2tleXdvcmQ+PGtleXdvcmQ+TmV1cm9sb2dp
YyBFeGFtaW5hdGlvbjwva2V5d29yZD48a2V5d29yZD4qTm9ydHJvcGFuZXM8L2tleXdvcmQ+PGtl
eXdvcmQ+UGFya2luc29uaWFuIERpc29yZGVycy8qZGlhZ25vc3RpYyBpbWFnaW5nL2RydWcgdGhl
cmFweS9waHlzaW9wYXRob2xvZ3k8L2tleXdvcmQ+PGtleXdvcmQ+UHJlZGljdGl2ZSBWYWx1ZSBv
ZiBUZXN0czwva2V5d29yZD48a2V5d29yZD4qVG9tb2dyYXBoeSwgRW1pc3Npb24tQ29tcHV0ZWQs
IFNpbmdsZS1QaG90b248L2tleXdvcmQ+PGtleXdvcmQ+VW5jZXJ0YWludHk8L2tleXdvcmQ+PGtl
eXdvcmQ+TW92ZW1lbnQgRGlzb3JkZXJzPC9rZXl3b3JkPjxrZXl3b3JkPlBhcmtpbnNvbiZhcG9z
O3MgRGlzZWFzZTwva2V5d29yZD48a2V5d29yZD5UcmVtb3I8L2tleXdvcmQ+PC9rZXl3b3Jkcz48
ZGF0ZXM+PHllYXI+MjAxMzwveWVhcj48cHViLWRhdGVzPjxkYXRlPk5vdjwvZGF0ZT48L3B1Yi1k
YXRlcz48L2RhdGVzPjxpc2JuPjE0NjgtMzMwWCAoRWxlY3Ryb25pYykmI3hEOzAwMjItMzA1MCAo
TGlua2luZyk8L2lzYm4+PGFjY2Vzc2lvbi1udW0+MjM0ODY5OTM8L2FjY2Vzc2lvbi1udW0+PHVy
bHM+PHJlbGF0ZWQtdXJscz48dXJsPmh0dHBzOi8vd3d3Lm5jYmkubmxtLm5paC5nb3YvcHVibWVk
LzIzNDg2OTkzPC91cmw+PC9yZWxhdGVkLXVybHM+PC91cmxzPjxjdXN0b20yPlBNQzM4MTI4NjI8
L2N1c3RvbTI+PGVsZWN0cm9uaWMtcmVzb3VyY2UtbnVtPjEwLjExMzYvam5ucC0yMDEyLTMwNDQz
NjwvZWxlY3Ryb25pYy1yZXNvdXJjZS1udW0+PC9yZWNvcmQ+PC9DaXRlPjwvRW5kTm90ZT5=
</w:fldData>
        </w:fldChar>
      </w:r>
      <w:r w:rsidR="001F1BE5">
        <w:rPr>
          <w:rFonts w:cstheme="minorHAnsi"/>
          <w:color w:val="000000" w:themeColor="text1"/>
        </w:rPr>
        <w:instrText xml:space="preserve"> ADDIN EN.CITE </w:instrText>
      </w:r>
      <w:r w:rsidR="001F1BE5">
        <w:rPr>
          <w:rFonts w:cstheme="minorHAnsi"/>
          <w:color w:val="000000" w:themeColor="text1"/>
        </w:rPr>
        <w:fldChar w:fldCharType="begin">
          <w:fldData xml:space="preserve">PEVuZE5vdGU+PENpdGU+PEF1dGhvcj5CYWphajwvQXV0aG9yPjxZZWFyPjIwMTM8L1llYXI+PFJl
Y051bT40MDwvUmVjTnVtPjxEaXNwbGF5VGV4dD48c3R5bGUgZmFjZT0ic3VwZXJzY3JpcHQiPjMw
PC9zdHlsZT48L0Rpc3BsYXlUZXh0PjxyZWNvcmQ+PHJlYy1udW1iZXI+NDA8L3JlYy1udW1iZXI+
PGZvcmVpZ24ta2V5cz48a2V5IGFwcD0iRU4iIGRiLWlkPSJ6YTByOWY1dDg5MmFmcWVhcGZ3dmRm
eGZkcjVmcGR3dDJlcHciIHRpbWVzdGFtcD0iMTU4NjkzODIxNiI+NDA8L2tleT48L2ZvcmVpZ24t
a2V5cz48cmVmLXR5cGUgbmFtZT0iSm91cm5hbCBBcnRpY2xlIj4xNzwvcmVmLXR5cGU+PGNvbnRy
aWJ1dG9ycz48YXV0aG9ycz48YXV0aG9yPkJhamFqLCBOLjwvYXV0aG9yPjxhdXRob3I+SGF1c2Vy
LCBSLiBBLjwvYXV0aG9yPjxhdXRob3I+R3JhY2hldiwgSS4gRC48L2F1dGhvcj48L2F1dGhvcnM+
PC9jb250cmlidXRvcnM+PGF1dGgtYWRkcmVzcz5EZXBhcnRtZW50IG9mIENsaW5pY2FsIE5ldXJv
bG9neSwgTmF0aW9uYWwgUGFya2luc29uJmFwb3M7cyBGb3VuZGF0aW9uIEludGVybmF0aW9uYWwg
Q2VudHJlIG9mIEV4Y2VsbGVuY2UsIE5vdHRpbmdoYW0gVW5pdmVyc2l0eSBIb3NwaXRhbHMgTkhT
IFRydXN0IGFuZCBVbml2ZXJzaXR5IG9mIE5vdHRpbmdoYW0sICwgTm90dGluZ2hhbSwgVUsuPC9h
dXRoLWFkZHJlc3M+PHRpdGxlcz48dGl0bGU+Q2xpbmljYWwgdXRpbGl0eSBvZiBkb3BhbWluZSB0
cmFuc3BvcnRlciBzaW5nbGUgcGhvdG9uIGVtaXNzaW9uIENUIChEYVQtU1BFQ1QpIHdpdGggKDEy
M0kpIGlvZmx1cGFuZSBpbiBkaWFnbm9zaXMgb2YgcGFya2luc29uaWFuIHN5bmRyb21lczwvdGl0
bGU+PHNlY29uZGFyeS10aXRsZT5KIE5ldXJvbCBOZXVyb3N1cmcgUHN5Y2hpYXRyeTwvc2Vjb25k
YXJ5LXRpdGxlPjwvdGl0bGVzPjxwZXJpb2RpY2FsPjxmdWxsLXRpdGxlPkogTmV1cm9sIE5ldXJv
c3VyZyBQc3ljaGlhdHJ5PC9mdWxsLXRpdGxlPjwvcGVyaW9kaWNhbD48cGFnZXM+MTI4OC05NTwv
cGFnZXM+PHZvbHVtZT44NDwvdm9sdW1lPjxudW1iZXI+MTE8L251bWJlcj48ZWRpdGlvbj4yMDEz
LzAzLzE1PC9lZGl0aW9uPjxrZXl3b3Jkcz48a2V5d29yZD5BbnRpcGFya2luc29uIEFnZW50cy90
aGVyYXBldXRpYyB1c2U8L2tleXdvcmQ+PGtleXdvcmQ+QnJhaW4vZGlhZ25vc3RpYyBpbWFnaW5n
PC9rZXl3b3JkPjxrZXl3b3JkPkRlY2lzaW9uIFN1cHBvcnQgVGVjaG5pcXVlczwva2V5d29yZD48
a2V5d29yZD5EaWFnbm9zaXMsIERpZmZlcmVudGlhbDwva2V5d29yZD48a2V5d29yZD5Eb3BhbWlu
ZSBQbGFzbWEgTWVtYnJhbmUgVHJhbnNwb3J0IFByb3RlaW5zLypwaHlzaW9sb2d5PC9rZXl3b3Jk
PjxrZXl3b3JkPkVzc2VudGlhbCBUcmVtb3IvZGlhZ25vc3RpYyBpbWFnaW5nL3BoeXNpb3BhdGhv
bG9neTwva2V5d29yZD48a2V5d29yZD5IdW1hbnM8L2tleXdvcmQ+PGtleXdvcmQ+TmV1cm9sb2dp
YyBFeGFtaW5hdGlvbjwva2V5d29yZD48a2V5d29yZD4qTm9ydHJvcGFuZXM8L2tleXdvcmQ+PGtl
eXdvcmQ+UGFya2luc29uaWFuIERpc29yZGVycy8qZGlhZ25vc3RpYyBpbWFnaW5nL2RydWcgdGhl
cmFweS9waHlzaW9wYXRob2xvZ3k8L2tleXdvcmQ+PGtleXdvcmQ+UHJlZGljdGl2ZSBWYWx1ZSBv
ZiBUZXN0czwva2V5d29yZD48a2V5d29yZD4qVG9tb2dyYXBoeSwgRW1pc3Npb24tQ29tcHV0ZWQs
IFNpbmdsZS1QaG90b248L2tleXdvcmQ+PGtleXdvcmQ+VW5jZXJ0YWludHk8L2tleXdvcmQ+PGtl
eXdvcmQ+TW92ZW1lbnQgRGlzb3JkZXJzPC9rZXl3b3JkPjxrZXl3b3JkPlBhcmtpbnNvbiZhcG9z
O3MgRGlzZWFzZTwva2V5d29yZD48a2V5d29yZD5UcmVtb3I8L2tleXdvcmQ+PC9rZXl3b3Jkcz48
ZGF0ZXM+PHllYXI+MjAxMzwveWVhcj48cHViLWRhdGVzPjxkYXRlPk5vdjwvZGF0ZT48L3B1Yi1k
YXRlcz48L2RhdGVzPjxpc2JuPjE0NjgtMzMwWCAoRWxlY3Ryb25pYykmI3hEOzAwMjItMzA1MCAo
TGlua2luZyk8L2lzYm4+PGFjY2Vzc2lvbi1udW0+MjM0ODY5OTM8L2FjY2Vzc2lvbi1udW0+PHVy
bHM+PHJlbGF0ZWQtdXJscz48dXJsPmh0dHBzOi8vd3d3Lm5jYmkubmxtLm5paC5nb3YvcHVibWVk
LzIzNDg2OTkzPC91cmw+PC9yZWxhdGVkLXVybHM+PC91cmxzPjxjdXN0b20yPlBNQzM4MTI4NjI8
L2N1c3RvbTI+PGVsZWN0cm9uaWMtcmVzb3VyY2UtbnVtPjEwLjExMzYvam5ucC0yMDEyLTMwNDQz
NjwvZWxlY3Ryb25pYy1yZXNvdXJjZS1udW0+PC9yZWNvcmQ+PC9DaXRlPjwvRW5kTm90ZT5=
</w:fldData>
        </w:fldChar>
      </w:r>
      <w:r w:rsidR="001F1BE5">
        <w:rPr>
          <w:rFonts w:cstheme="minorHAnsi"/>
          <w:color w:val="000000" w:themeColor="text1"/>
        </w:rPr>
        <w:instrText xml:space="preserve"> ADDIN EN.CITE.DATA </w:instrText>
      </w:r>
      <w:r w:rsidR="001F1BE5">
        <w:rPr>
          <w:rFonts w:cstheme="minorHAnsi"/>
          <w:color w:val="000000" w:themeColor="text1"/>
        </w:rPr>
      </w:r>
      <w:r w:rsidR="001F1BE5">
        <w:rPr>
          <w:rFonts w:cstheme="minorHAnsi"/>
          <w:color w:val="000000" w:themeColor="text1"/>
        </w:rPr>
        <w:fldChar w:fldCharType="end"/>
      </w:r>
      <w:r w:rsidRPr="007176C7">
        <w:rPr>
          <w:rFonts w:cstheme="minorHAnsi"/>
          <w:color w:val="000000" w:themeColor="text1"/>
        </w:rPr>
      </w:r>
      <w:r w:rsidRPr="007176C7">
        <w:rPr>
          <w:rFonts w:cstheme="minorHAnsi"/>
          <w:color w:val="000000" w:themeColor="text1"/>
        </w:rPr>
        <w:fldChar w:fldCharType="separate"/>
      </w:r>
      <w:r w:rsidR="001F1BE5" w:rsidRPr="001F1BE5">
        <w:rPr>
          <w:rFonts w:cstheme="minorHAnsi"/>
          <w:noProof/>
          <w:color w:val="000000" w:themeColor="text1"/>
          <w:vertAlign w:val="superscript"/>
        </w:rPr>
        <w:t>30</w:t>
      </w:r>
      <w:r w:rsidRPr="007176C7">
        <w:rPr>
          <w:rFonts w:cstheme="minorHAnsi"/>
          <w:color w:val="000000" w:themeColor="text1"/>
        </w:rPr>
        <w:fldChar w:fldCharType="end"/>
      </w:r>
      <w:r>
        <w:rPr>
          <w:rFonts w:cstheme="minorHAnsi"/>
          <w:color w:val="000000" w:themeColor="text1"/>
        </w:rPr>
        <w:t>.</w:t>
      </w:r>
      <w:r w:rsidRPr="007176C7">
        <w:rPr>
          <w:rFonts w:cstheme="minorHAnsi"/>
          <w:color w:val="000000" w:themeColor="text1"/>
        </w:rPr>
        <w:t xml:space="preserve"> The reduction of striatal DAT correlates with symptom severity and changes over the course of the disease, therefore this can be used to monitor dopaminergic degeneration</w:t>
      </w:r>
      <w:r>
        <w:rPr>
          <w:rFonts w:cstheme="minorHAnsi"/>
          <w:color w:val="000000" w:themeColor="text1"/>
        </w:rPr>
        <w:t xml:space="preserve"> </w:t>
      </w:r>
      <w:r w:rsidRPr="007176C7">
        <w:rPr>
          <w:rFonts w:cstheme="minorHAnsi"/>
          <w:color w:val="000000" w:themeColor="text1"/>
        </w:rPr>
        <w:fldChar w:fldCharType="begin">
          <w:fldData xml:space="preserve">PEVuZE5vdGU+PENpdGU+PEF1dGhvcj5Ja2VkYTwvQXV0aG9yPjxZZWFyPjIwMTk8L1llYXI+PFJl
Y051bT40MTwvUmVjTnVtPjxEaXNwbGF5VGV4dD48c3R5bGUgZmFjZT0ic3VwZXJzY3JpcHQiPjMx
LDMyPC9zdHlsZT48L0Rpc3BsYXlUZXh0PjxyZWNvcmQ+PHJlYy1udW1iZXI+NDE8L3JlYy1udW1i
ZXI+PGZvcmVpZ24ta2V5cz48a2V5IGFwcD0iRU4iIGRiLWlkPSJ6YTByOWY1dDg5MmFmcWVhcGZ3
dmRmeGZkcjVmcGR3dDJlcHciIHRpbWVzdGFtcD0iMTU4NjkzODM0MSI+NDE8L2tleT48L2ZvcmVp
Z24ta2V5cz48cmVmLXR5cGUgbmFtZT0iSm91cm5hbCBBcnRpY2xlIj4xNzwvcmVmLXR5cGU+PGNv
bnRyaWJ1dG9ycz48YXV0aG9ycz48YXV0aG9yPklrZWRhLCBLLjwvYXV0aG9yPjxhdXRob3I+RWJp
bmEsIEouPC9hdXRob3I+PGF1dGhvcj5LYXdhYmUsIEsuPC9hdXRob3I+PGF1dGhvcj5Jd2FzYWtp
LCBZLjwvYXV0aG9yPjwvYXV0aG9ycz48L2NvbnRyaWJ1dG9ycz48YXV0aC1hZGRyZXNzPkRlcGFy
dG1lbnQgb2YgTmV1cm9sb2d5LCBUb2hvIFVuaXZlcnNpdHkgT21vcmkgTWVkaWNhbCBDZW50ZXIs
IEphcGFuLjwvYXV0aC1hZGRyZXNzPjx0aXRsZXM+PHRpdGxlPkRvcGFtaW5lIFRyYW5zcG9ydGVy
IEltYWdpbmcgaW4gUGFya2luc29uIERpc2Vhc2U6IFByb2dyZXNzaXZlIENoYW5nZXMgYW5kIFRo
ZXJhcGV1dGljIE1vZGlmaWNhdGlvbiBhZnRlciBBbnRpLXBhcmtpbnNvbmlhbiBNZWRpY2F0aW9u
czwvdGl0bGU+PHNlY29uZGFyeS10aXRsZT5JbnRlcm4gTWVkPC9zZWNvbmRhcnktdGl0bGU+PC90
aXRsZXM+PHBlcmlvZGljYWw+PGZ1bGwtdGl0bGU+SW50ZXJuIE1lZDwvZnVsbC10aXRsZT48L3Bl
cmlvZGljYWw+PHBhZ2VzPjE2NjUtMTY3MjwvcGFnZXM+PHZvbHVtZT41ODwvdm9sdW1lPjxudW1i
ZXI+MTI8L251bWJlcj48ZWRpdGlvbj4yMDE5LzAyLzI2PC9lZGl0aW9uPjxrZXl3b3Jkcz48a2V5
d29yZD5BZ2VkPC9rZXl3b3JkPjxrZXl3b3JkPkJyYWluL3BoeXNpb3BhdGhvbG9neTwva2V5d29y
ZD48a2V5d29yZD5Db3JwdXMgU3RyaWF0dW0vcGh5c2lvcGF0aG9sb2d5PC9rZXl3b3JkPjxrZXl3
b3JkPkRvcGFtaW5lIFBsYXNtYSBNZW1icmFuZSBUcmFuc3BvcnQgUHJvdGVpbnMvKm1ldGFib2xp
c208L2tleXdvcmQ+PGtleXdvcmQ+SHVtYW5zPC9rZXl3b3JkPjxrZXl3b3JkPlBhcmtpbnNvbiBE
aXNlYXNlL2RpYWdub3N0aWMgaW1hZ2luZy8qZHJ1ZyB0aGVyYXB5LypwaHlzaW9wYXRob2xvZ3k8
L2tleXdvcmQ+PGtleXdvcmQ+VG9tb2dyYXBoeSwgRW1pc3Npb24tQ29tcHV0ZWQsIFNpbmdsZS1Q
aG90b24vKm1ldGhvZHM8L2tleXdvcmQ+PGtleXdvcmQ+UGFya2luc29uIGRpc2Vhc2U8L2tleXdv
cmQ+PGtleXdvcmQ+YW50aS1QRCBtZWRpY2F0aW9uPC9rZXl3b3JkPjxrZXl3b3JkPmRvcGFtaW5l
IHRyYW5zcG9ydGVyPC9rZXl3b3JkPjxrZXl3b3JkPmRvcGFtaW5lIHRyYW5zcG9ydGVyIGltYWdp
bmc8L2tleXdvcmQ+PGtleXdvcmQ+cHJvZ3Jlc3NpdmUgY2hhbmdlPC9rZXl3b3JkPjxrZXl3b3Jk
PnRoZXJhcGV1dGljIG1vZGlmaWNhdGlvbjwva2V5d29yZD48L2tleXdvcmRzPjxkYXRlcz48eWVh
cj4yMDE5PC95ZWFyPjxwdWItZGF0ZXM+PGRhdGU+SnVuIDE1PC9kYXRlPjwvcHViLWRhdGVzPjwv
ZGF0ZXM+PGlzYm4+MTM0OS03MjM1IChFbGVjdHJvbmljKSYjeEQ7MDkxOC0yOTE4IChMaW5raW5n
KTwvaXNibj48YWNjZXNzaW9uLW51bT4zMDc5OTM3MDwvYWNjZXNzaW9uLW51bT48dXJscz48cmVs
YXRlZC11cmxzPjx1cmw+aHR0cHM6Ly93d3cubmNiaS5ubG0ubmloLmdvdi9wdWJtZWQvMzA3OTkz
NzA8L3VybD48L3JlbGF0ZWQtdXJscz48L3VybHM+PGN1c3RvbTI+UE1DNjYzMDEzMTwvY3VzdG9t
Mj48ZWxlY3Ryb25pYy1yZXNvdXJjZS1udW0+MTAuMjE2OS9pbnRlcm5hbG1lZGljaW5lLjI0ODkt
MTg8L2VsZWN0cm9uaWMtcmVzb3VyY2UtbnVtPjwvcmVjb3JkPjwvQ2l0ZT48Q2l0ZT48QXV0aG9y
PlNpbXVuaTwvQXV0aG9yPjxZZWFyPjIwMTg8L1llYXI+PFJlY051bT40MjwvUmVjTnVtPjxyZWNv
cmQ+PHJlYy1udW1iZXI+NDI8L3JlYy1udW1iZXI+PGZvcmVpZ24ta2V5cz48a2V5IGFwcD0iRU4i
IGRiLWlkPSJ6YTByOWY1dDg5MmFmcWVhcGZ3dmRmeGZkcjVmcGR3dDJlcHciIHRpbWVzdGFtcD0i
MTU4NjkzODU4NSI+NDI8L2tleT48L2ZvcmVpZ24ta2V5cz48cmVmLXR5cGUgbmFtZT0iSm91cm5h
bCBBcnRpY2xlIj4xNzwvcmVmLXR5cGU+PGNvbnRyaWJ1dG9ycz48YXV0aG9ycz48YXV0aG9yPlNp
bXVuaSwgVC48L2F1dGhvcj48YXV0aG9yPlNpZGVyb3dmLCBBLjwvYXV0aG9yPjxhdXRob3I+TGFz
Y2gsIFMuPC9hdXRob3I+PGF1dGhvcj5Db2ZmZXksIEMuIFMuPC9hdXRob3I+PGF1dGhvcj5DYXNw
ZWxsLUdhcmNpYSwgQy48L2F1dGhvcj48YXV0aG9yPkplbm5pbmdzLCBELjwvYXV0aG9yPjxhdXRo
b3I+VGFubmVyLCBDLiBNLjwvYXV0aG9yPjxhdXRob3I+VHJvamFub3dza2ksIEouIFEuPC9hdXRo
b3I+PGF1dGhvcj5TaGF3LCBMLiBNLjwvYXV0aG9yPjxhdXRob3I+U2VpYnlsLCBKLjwvYXV0aG9y
PjxhdXRob3I+U2NodWZmLCBOLjwvYXV0aG9yPjxhdXRob3I+U2luZ2xldG9uLCBBLjwvYXV0aG9y
PjxhdXRob3I+S2llYnVydHosIEsuPC9hdXRob3I+PGF1dGhvcj5Ub2dhLCBBLiBXLjwvYXV0aG9y
PjxhdXRob3I+TW9sbGVuaGF1ZXIsIEIuPC9hdXRob3I+PGF1dGhvcj5HYWxhc2tvLCBELjwvYXV0
aG9yPjxhdXRob3I+Q2hhaGluZSwgTC4gTS48L2F1dGhvcj48YXV0aG9yPldlaW50cmF1YiwgRC48
L2F1dGhvcj48YXV0aG9yPkZvcm91ZCwgVC48L2F1dGhvcj48YXV0aG9yPlRvc3VuLCBELjwvYXV0
aG9yPjxhdXRob3I+UG9zdG9uLCBLLjwvYXV0aG9yPjxhdXRob3I+QXJuZWRvLCBWLjwvYXV0aG9y
PjxhdXRob3I+RnJhc2llciwgTS48L2F1dGhvcj48YXV0aG9yPlNoZXJlciwgVC48L2F1dGhvcj48
YXV0aG9yPkNob3dkaHVyeSwgUy48L2F1dGhvcj48YXV0aG9yPk1hcmVrLCBLLjwvYXV0aG9yPjxh
dXRob3I+UGFya2luc29uJmFwb3M7cyBQcm9ncmVzc2lvbiBNYXJrZXIsIEluaXRpYXRpdmU8L2F1
dGhvcj48L2F1dGhvcnM+PC9jb250cmlidXRvcnM+PGF1dGgtYWRkcmVzcz5Ob3J0aHdlc3Rlcm4g
VW5pdmVyc2l0eSwgQ2hpY2FnbywgSWxsaW5vaXMsIFVTQS4mI3hEO1VuaXZlcnNpdHkgb2YgUGVu
bnN5bHZhbmlhLCBQaGlsYWRlbHBoaWEsIFBlbm5zeWx2YW5pYSwgVVNBLiYjeEQ7SW5zdGl0dXRl
IGZvciBOZXVyb2RlZ2VuZXJhdGl2ZSBEaXNvcmRlcnMsIE5ldyBIYXZlbiwgQ29ubmVjdGljdXQs
IFVTQS4mI3hEO1VuaXZlcnNpdHkgb2YgSW93YSwgSW93YSBDaXR5LCBJb3dhLCBVU0EuJiN4RDtF
bGkgTGlsbHksIEluZGlhbmFwb2xpcywgSW5kaWFuYSwgVVNBLiYjeEQ7VW5pdmVyc2l0eSBvZiBD
YWxpZm9ybmlhLCBTYW4gRnJhbmNpc2NvLCBDYWxpZm9ybmlhLCBVU0EuJiN4RDtOYXRpb25hbCBJ
bnN0aXR1dGUgb24gQWdpbmcsIE5hdGlvbmFsIEluc3RpdHV0ZXMgb2YgSGVhbHRoLCBCZXRoZXNk
YSwgTWFyeWxhbmQsIFVTQS4mI3hEO0NsaW5pY2FsIFRyaWFscyBDb29yZGluYXRpb24gQ2VudGVy
LCBVbml2ZXJzaXR5IG9mIFJvY2hlc3RlciwgUm9jaGVzdGVyLCBOZXcgWW9yaywgVVNBLiYjeEQ7
VW5pdmVyc2l0eSBvZiBTb3V0aGVybiBDYWxpZm9ybmlhLCBMb3MgQW5nZWxlcywgQ2FsaWZvcm5p
YSwgVVNBLiYjeEQ7UGFyYWNlbHN1cy1FbGVuYSBLbGluaWssIEthc3NlbCwgR2VybWFueS4mI3hE
O1VuaXZlcnNpdHkgb2YgQ2FsaWZvcm5pYSwgU2FuIERpZWdvLCBDYWxpZm9ybmlhLCBVU0EuJiN4
RDtJbmRpYW5hIFVuaXZlcnNpdHksIEluZGlhbmFwb2xpcywgSW5kaWFuYSwgVVNBLiYjeEQ7U3Rh
bmZvcmQgVW5pdmVyc2l0eSBNZWRpY2FsIENlbnRlciwgU3RhbmZvcmQsIENhbGlmb3JuaWEsIFVT
QS4mI3hEO01pY2hhZWwgSiBGb3ggRm91bmRhdGlvbiwgTmV3IFlvcmssIE5ZLCBVU0EuPC9hdXRo
LWFkZHJlc3M+PHRpdGxlcz48dGl0bGU+TG9uZ2l0dWRpbmFsIENoYW5nZSBvZiBDbGluaWNhbCBh
bmQgQmlvbG9naWNhbCBNZWFzdXJlcyBpbiBFYXJseSBQYXJraW5zb24mYXBvcztzIERpc2Vhc2U6
IFBhcmtpbnNvbiZhcG9zO3MgUHJvZ3Jlc3Npb24gTWFya2VycyBJbml0aWF0aXZlIENvaG9ydDwv
dGl0bGU+PHNlY29uZGFyeS10aXRsZT5Nb3YgRGlzb3JkPC9zZWNvbmRhcnktdGl0bGU+PC90aXRs
ZXM+PHBlcmlvZGljYWw+PGZ1bGwtdGl0bGU+TW92IERpc29yZDwvZnVsbC10aXRsZT48L3Blcmlv
ZGljYWw+PHBhZ2VzPjc3MS03ODI8L3BhZ2VzPjx2b2x1bWU+MzM8L3ZvbHVtZT48bnVtYmVyPjU8
L251bWJlcj48ZWRpdGlvbj4yMDE4LzAzLzI1PC9lZGl0aW9uPjxrZXl3b3Jkcz48a2V5d29yZD5B
Z2UgRmFjdG9yczwva2V5d29yZD48a2V5d29yZD5BZ2VkPC9rZXl3b3JkPjxrZXl3b3JkPkFteWxv
aWQgYmV0YS1QZXB0aWRlcy8qbWV0YWJvbGlzbTwva2V5d29yZD48a2V5d29yZD5Db2hvcnQgU3R1
ZGllczwva2V5d29yZD48a2V5d29yZD5Db3JwdXMgU3RyaWF0dW0vKmRpYWdub3N0aWMgaW1hZ2lu
Zy9kcnVnIGVmZmVjdHM8L2tleXdvcmQ+PGtleXdvcmQ+RGlzZWFzZSBQcm9ncmVzc2lvbjwva2V5
d29yZD48a2V5d29yZD5Eb3BhbWluZSBQbGFzbWEgTWVtYnJhbmUgVHJhbnNwb3J0IFByb3RlaW5z
LyptZXRhYm9saXNtPC9rZXl3b3JkPjxrZXl3b3JkPkZlbWFsZTwva2V5d29yZD48a2V5d29yZD5I
dW1hbnM8L2tleXdvcmQ+PGtleXdvcmQ+TWFsZTwva2V5d29yZD48a2V5d29yZD5NaWRkbGUgQWdl
ZDwva2V5d29yZD48a2V5d29yZD5Ob3J0cm9wYW5lcy9waGFybWFjb2tpbmV0aWNzPC9rZXl3b3Jk
PjxrZXl3b3JkPlBhcmtpbnNvbiBEaXNlYXNlLypkaWFnbm9zdGljIGltYWdpbmcvKm1ldGFib2xp
c208L2tleXdvcmQ+PGtleXdvcmQ+UGVwdGlkZSBGcmFnbWVudHMvKm1ldGFib2xpc208L2tleXdv
cmQ+PGtleXdvcmQ+dGF1IFByb3RlaW5zLyptZXRhYm9saXNtPC9rZXl3b3JkPjxrZXl3b3JkPipQ
YXJraW5zb24mYXBvcztzIGRpc2Vhc2U8L2tleXdvcmQ+PGtleXdvcmQ+KmRpc2Vhc2Ugc3VidHlw
ZXM8L2tleXdvcmQ+PGtleXdvcmQ+KmdhaXQgZGlzb3JkZXIgcHJlZG9taW5hbnQ8L2tleXdvcmQ+
PGtleXdvcmQ+KnBvc3R1cmFsIGluc3RhYmlsaXR5PC9rZXl3b3JkPjxrZXl3b3JkPip0cmVtb3Ig
ZG9taW5hbnQ8L2tleXdvcmQ+PC9rZXl3b3Jkcz48ZGF0ZXM+PHllYXI+MjAxODwveWVhcj48cHVi
LWRhdGVzPjxkYXRlPk1heTwvZGF0ZT48L3B1Yi1kYXRlcz48L2RhdGVzPjxpc2JuPjE1MzEtODI1
NyAoRWxlY3Ryb25pYykmI3hEOzA4ODUtMzE4NSAoTGlua2luZyk8L2lzYm4+PGFjY2Vzc2lvbi1u
dW0+Mjk1NzI5NDg8L2FjY2Vzc2lvbi1udW0+PHVybHM+PHJlbGF0ZWQtdXJscz48dXJsPmh0dHBz
Oi8vd3d3Lm5jYmkubmxtLm5paC5nb3YvcHVibWVkLzI5NTcyOTQ4PC91cmw+PC9yZWxhdGVkLXVy
bHM+PC91cmxzPjxjdXN0b20yPlBNQzYwMDE0NTg8L2N1c3RvbTI+PGVsZWN0cm9uaWMtcmVzb3Vy
Y2UtbnVtPjEwLjEwMDIvbWRzLjI3MzYxPC9lbGVjdHJvbmljLXJlc291cmNlLW51bT48L3JlY29y
ZD48L0NpdGU+PC9FbmROb3RlPgB=
</w:fldData>
        </w:fldChar>
      </w:r>
      <w:r w:rsidR="001F1BE5">
        <w:rPr>
          <w:rFonts w:cstheme="minorHAnsi"/>
          <w:color w:val="000000" w:themeColor="text1"/>
        </w:rPr>
        <w:instrText xml:space="preserve"> ADDIN EN.CITE </w:instrText>
      </w:r>
      <w:r w:rsidR="001F1BE5">
        <w:rPr>
          <w:rFonts w:cstheme="minorHAnsi"/>
          <w:color w:val="000000" w:themeColor="text1"/>
        </w:rPr>
        <w:fldChar w:fldCharType="begin">
          <w:fldData xml:space="preserve">PEVuZE5vdGU+PENpdGU+PEF1dGhvcj5Ja2VkYTwvQXV0aG9yPjxZZWFyPjIwMTk8L1llYXI+PFJl
Y051bT40MTwvUmVjTnVtPjxEaXNwbGF5VGV4dD48c3R5bGUgZmFjZT0ic3VwZXJzY3JpcHQiPjMx
LDMyPC9zdHlsZT48L0Rpc3BsYXlUZXh0PjxyZWNvcmQ+PHJlYy1udW1iZXI+NDE8L3JlYy1udW1i
ZXI+PGZvcmVpZ24ta2V5cz48a2V5IGFwcD0iRU4iIGRiLWlkPSJ6YTByOWY1dDg5MmFmcWVhcGZ3
dmRmeGZkcjVmcGR3dDJlcHciIHRpbWVzdGFtcD0iMTU4NjkzODM0MSI+NDE8L2tleT48L2ZvcmVp
Z24ta2V5cz48cmVmLXR5cGUgbmFtZT0iSm91cm5hbCBBcnRpY2xlIj4xNzwvcmVmLXR5cGU+PGNv
bnRyaWJ1dG9ycz48YXV0aG9ycz48YXV0aG9yPklrZWRhLCBLLjwvYXV0aG9yPjxhdXRob3I+RWJp
bmEsIEouPC9hdXRob3I+PGF1dGhvcj5LYXdhYmUsIEsuPC9hdXRob3I+PGF1dGhvcj5Jd2FzYWtp
LCBZLjwvYXV0aG9yPjwvYXV0aG9ycz48L2NvbnRyaWJ1dG9ycz48YXV0aC1hZGRyZXNzPkRlcGFy
dG1lbnQgb2YgTmV1cm9sb2d5LCBUb2hvIFVuaXZlcnNpdHkgT21vcmkgTWVkaWNhbCBDZW50ZXIs
IEphcGFuLjwvYXV0aC1hZGRyZXNzPjx0aXRsZXM+PHRpdGxlPkRvcGFtaW5lIFRyYW5zcG9ydGVy
IEltYWdpbmcgaW4gUGFya2luc29uIERpc2Vhc2U6IFByb2dyZXNzaXZlIENoYW5nZXMgYW5kIFRo
ZXJhcGV1dGljIE1vZGlmaWNhdGlvbiBhZnRlciBBbnRpLXBhcmtpbnNvbmlhbiBNZWRpY2F0aW9u
czwvdGl0bGU+PHNlY29uZGFyeS10aXRsZT5JbnRlcm4gTWVkPC9zZWNvbmRhcnktdGl0bGU+PC90
aXRsZXM+PHBlcmlvZGljYWw+PGZ1bGwtdGl0bGU+SW50ZXJuIE1lZDwvZnVsbC10aXRsZT48L3Bl
cmlvZGljYWw+PHBhZ2VzPjE2NjUtMTY3MjwvcGFnZXM+PHZvbHVtZT41ODwvdm9sdW1lPjxudW1i
ZXI+MTI8L251bWJlcj48ZWRpdGlvbj4yMDE5LzAyLzI2PC9lZGl0aW9uPjxrZXl3b3Jkcz48a2V5
d29yZD5BZ2VkPC9rZXl3b3JkPjxrZXl3b3JkPkJyYWluL3BoeXNpb3BhdGhvbG9neTwva2V5d29y
ZD48a2V5d29yZD5Db3JwdXMgU3RyaWF0dW0vcGh5c2lvcGF0aG9sb2d5PC9rZXl3b3JkPjxrZXl3
b3JkPkRvcGFtaW5lIFBsYXNtYSBNZW1icmFuZSBUcmFuc3BvcnQgUHJvdGVpbnMvKm1ldGFib2xp
c208L2tleXdvcmQ+PGtleXdvcmQ+SHVtYW5zPC9rZXl3b3JkPjxrZXl3b3JkPlBhcmtpbnNvbiBE
aXNlYXNlL2RpYWdub3N0aWMgaW1hZ2luZy8qZHJ1ZyB0aGVyYXB5LypwaHlzaW9wYXRob2xvZ3k8
L2tleXdvcmQ+PGtleXdvcmQ+VG9tb2dyYXBoeSwgRW1pc3Npb24tQ29tcHV0ZWQsIFNpbmdsZS1Q
aG90b24vKm1ldGhvZHM8L2tleXdvcmQ+PGtleXdvcmQ+UGFya2luc29uIGRpc2Vhc2U8L2tleXdv
cmQ+PGtleXdvcmQ+YW50aS1QRCBtZWRpY2F0aW9uPC9rZXl3b3JkPjxrZXl3b3JkPmRvcGFtaW5l
IHRyYW5zcG9ydGVyPC9rZXl3b3JkPjxrZXl3b3JkPmRvcGFtaW5lIHRyYW5zcG9ydGVyIGltYWdp
bmc8L2tleXdvcmQ+PGtleXdvcmQ+cHJvZ3Jlc3NpdmUgY2hhbmdlPC9rZXl3b3JkPjxrZXl3b3Jk
PnRoZXJhcGV1dGljIG1vZGlmaWNhdGlvbjwva2V5d29yZD48L2tleXdvcmRzPjxkYXRlcz48eWVh
cj4yMDE5PC95ZWFyPjxwdWItZGF0ZXM+PGRhdGU+SnVuIDE1PC9kYXRlPjwvcHViLWRhdGVzPjwv
ZGF0ZXM+PGlzYm4+MTM0OS03MjM1IChFbGVjdHJvbmljKSYjeEQ7MDkxOC0yOTE4IChMaW5raW5n
KTwvaXNibj48YWNjZXNzaW9uLW51bT4zMDc5OTM3MDwvYWNjZXNzaW9uLW51bT48dXJscz48cmVs
YXRlZC11cmxzPjx1cmw+aHR0cHM6Ly93d3cubmNiaS5ubG0ubmloLmdvdi9wdWJtZWQvMzA3OTkz
NzA8L3VybD48L3JlbGF0ZWQtdXJscz48L3VybHM+PGN1c3RvbTI+UE1DNjYzMDEzMTwvY3VzdG9t
Mj48ZWxlY3Ryb25pYy1yZXNvdXJjZS1udW0+MTAuMjE2OS9pbnRlcm5hbG1lZGljaW5lLjI0ODkt
MTg8L2VsZWN0cm9uaWMtcmVzb3VyY2UtbnVtPjwvcmVjb3JkPjwvQ2l0ZT48Q2l0ZT48QXV0aG9y
PlNpbXVuaTwvQXV0aG9yPjxZZWFyPjIwMTg8L1llYXI+PFJlY051bT40MjwvUmVjTnVtPjxyZWNv
cmQ+PHJlYy1udW1iZXI+NDI8L3JlYy1udW1iZXI+PGZvcmVpZ24ta2V5cz48a2V5IGFwcD0iRU4i
IGRiLWlkPSJ6YTByOWY1dDg5MmFmcWVhcGZ3dmRmeGZkcjVmcGR3dDJlcHciIHRpbWVzdGFtcD0i
MTU4NjkzODU4NSI+NDI8L2tleT48L2ZvcmVpZ24ta2V5cz48cmVmLXR5cGUgbmFtZT0iSm91cm5h
bCBBcnRpY2xlIj4xNzwvcmVmLXR5cGU+PGNvbnRyaWJ1dG9ycz48YXV0aG9ycz48YXV0aG9yPlNp
bXVuaSwgVC48L2F1dGhvcj48YXV0aG9yPlNpZGVyb3dmLCBBLjwvYXV0aG9yPjxhdXRob3I+TGFz
Y2gsIFMuPC9hdXRob3I+PGF1dGhvcj5Db2ZmZXksIEMuIFMuPC9hdXRob3I+PGF1dGhvcj5DYXNw
ZWxsLUdhcmNpYSwgQy48L2F1dGhvcj48YXV0aG9yPkplbm5pbmdzLCBELjwvYXV0aG9yPjxhdXRo
b3I+VGFubmVyLCBDLiBNLjwvYXV0aG9yPjxhdXRob3I+VHJvamFub3dza2ksIEouIFEuPC9hdXRo
b3I+PGF1dGhvcj5TaGF3LCBMLiBNLjwvYXV0aG9yPjxhdXRob3I+U2VpYnlsLCBKLjwvYXV0aG9y
PjxhdXRob3I+U2NodWZmLCBOLjwvYXV0aG9yPjxhdXRob3I+U2luZ2xldG9uLCBBLjwvYXV0aG9y
PjxhdXRob3I+S2llYnVydHosIEsuPC9hdXRob3I+PGF1dGhvcj5Ub2dhLCBBLiBXLjwvYXV0aG9y
PjxhdXRob3I+TW9sbGVuaGF1ZXIsIEIuPC9hdXRob3I+PGF1dGhvcj5HYWxhc2tvLCBELjwvYXV0
aG9yPjxhdXRob3I+Q2hhaGluZSwgTC4gTS48L2F1dGhvcj48YXV0aG9yPldlaW50cmF1YiwgRC48
L2F1dGhvcj48YXV0aG9yPkZvcm91ZCwgVC48L2F1dGhvcj48YXV0aG9yPlRvc3VuLCBELjwvYXV0
aG9yPjxhdXRob3I+UG9zdG9uLCBLLjwvYXV0aG9yPjxhdXRob3I+QXJuZWRvLCBWLjwvYXV0aG9y
PjxhdXRob3I+RnJhc2llciwgTS48L2F1dGhvcj48YXV0aG9yPlNoZXJlciwgVC48L2F1dGhvcj48
YXV0aG9yPkNob3dkaHVyeSwgUy48L2F1dGhvcj48YXV0aG9yPk1hcmVrLCBLLjwvYXV0aG9yPjxh
dXRob3I+UGFya2luc29uJmFwb3M7cyBQcm9ncmVzc2lvbiBNYXJrZXIsIEluaXRpYXRpdmU8L2F1
dGhvcj48L2F1dGhvcnM+PC9jb250cmlidXRvcnM+PGF1dGgtYWRkcmVzcz5Ob3J0aHdlc3Rlcm4g
VW5pdmVyc2l0eSwgQ2hpY2FnbywgSWxsaW5vaXMsIFVTQS4mI3hEO1VuaXZlcnNpdHkgb2YgUGVu
bnN5bHZhbmlhLCBQaGlsYWRlbHBoaWEsIFBlbm5zeWx2YW5pYSwgVVNBLiYjeEQ7SW5zdGl0dXRl
IGZvciBOZXVyb2RlZ2VuZXJhdGl2ZSBEaXNvcmRlcnMsIE5ldyBIYXZlbiwgQ29ubmVjdGljdXQs
IFVTQS4mI3hEO1VuaXZlcnNpdHkgb2YgSW93YSwgSW93YSBDaXR5LCBJb3dhLCBVU0EuJiN4RDtF
bGkgTGlsbHksIEluZGlhbmFwb2xpcywgSW5kaWFuYSwgVVNBLiYjeEQ7VW5pdmVyc2l0eSBvZiBD
YWxpZm9ybmlhLCBTYW4gRnJhbmNpc2NvLCBDYWxpZm9ybmlhLCBVU0EuJiN4RDtOYXRpb25hbCBJ
bnN0aXR1dGUgb24gQWdpbmcsIE5hdGlvbmFsIEluc3RpdHV0ZXMgb2YgSGVhbHRoLCBCZXRoZXNk
YSwgTWFyeWxhbmQsIFVTQS4mI3hEO0NsaW5pY2FsIFRyaWFscyBDb29yZGluYXRpb24gQ2VudGVy
LCBVbml2ZXJzaXR5IG9mIFJvY2hlc3RlciwgUm9jaGVzdGVyLCBOZXcgWW9yaywgVVNBLiYjeEQ7
VW5pdmVyc2l0eSBvZiBTb3V0aGVybiBDYWxpZm9ybmlhLCBMb3MgQW5nZWxlcywgQ2FsaWZvcm5p
YSwgVVNBLiYjeEQ7UGFyYWNlbHN1cy1FbGVuYSBLbGluaWssIEthc3NlbCwgR2VybWFueS4mI3hE
O1VuaXZlcnNpdHkgb2YgQ2FsaWZvcm5pYSwgU2FuIERpZWdvLCBDYWxpZm9ybmlhLCBVU0EuJiN4
RDtJbmRpYW5hIFVuaXZlcnNpdHksIEluZGlhbmFwb2xpcywgSW5kaWFuYSwgVVNBLiYjeEQ7U3Rh
bmZvcmQgVW5pdmVyc2l0eSBNZWRpY2FsIENlbnRlciwgU3RhbmZvcmQsIENhbGlmb3JuaWEsIFVT
QS4mI3hEO01pY2hhZWwgSiBGb3ggRm91bmRhdGlvbiwgTmV3IFlvcmssIE5ZLCBVU0EuPC9hdXRo
LWFkZHJlc3M+PHRpdGxlcz48dGl0bGU+TG9uZ2l0dWRpbmFsIENoYW5nZSBvZiBDbGluaWNhbCBh
bmQgQmlvbG9naWNhbCBNZWFzdXJlcyBpbiBFYXJseSBQYXJraW5zb24mYXBvcztzIERpc2Vhc2U6
IFBhcmtpbnNvbiZhcG9zO3MgUHJvZ3Jlc3Npb24gTWFya2VycyBJbml0aWF0aXZlIENvaG9ydDwv
dGl0bGU+PHNlY29uZGFyeS10aXRsZT5Nb3YgRGlzb3JkPC9zZWNvbmRhcnktdGl0bGU+PC90aXRs
ZXM+PHBlcmlvZGljYWw+PGZ1bGwtdGl0bGU+TW92IERpc29yZDwvZnVsbC10aXRsZT48L3Blcmlv
ZGljYWw+PHBhZ2VzPjc3MS03ODI8L3BhZ2VzPjx2b2x1bWU+MzM8L3ZvbHVtZT48bnVtYmVyPjU8
L251bWJlcj48ZWRpdGlvbj4yMDE4LzAzLzI1PC9lZGl0aW9uPjxrZXl3b3Jkcz48a2V5d29yZD5B
Z2UgRmFjdG9yczwva2V5d29yZD48a2V5d29yZD5BZ2VkPC9rZXl3b3JkPjxrZXl3b3JkPkFteWxv
aWQgYmV0YS1QZXB0aWRlcy8qbWV0YWJvbGlzbTwva2V5d29yZD48a2V5d29yZD5Db2hvcnQgU3R1
ZGllczwva2V5d29yZD48a2V5d29yZD5Db3JwdXMgU3RyaWF0dW0vKmRpYWdub3N0aWMgaW1hZ2lu
Zy9kcnVnIGVmZmVjdHM8L2tleXdvcmQ+PGtleXdvcmQ+RGlzZWFzZSBQcm9ncmVzc2lvbjwva2V5
d29yZD48a2V5d29yZD5Eb3BhbWluZSBQbGFzbWEgTWVtYnJhbmUgVHJhbnNwb3J0IFByb3RlaW5z
LyptZXRhYm9saXNtPC9rZXl3b3JkPjxrZXl3b3JkPkZlbWFsZTwva2V5d29yZD48a2V5d29yZD5I
dW1hbnM8L2tleXdvcmQ+PGtleXdvcmQ+TWFsZTwva2V5d29yZD48a2V5d29yZD5NaWRkbGUgQWdl
ZDwva2V5d29yZD48a2V5d29yZD5Ob3J0cm9wYW5lcy9waGFybWFjb2tpbmV0aWNzPC9rZXl3b3Jk
PjxrZXl3b3JkPlBhcmtpbnNvbiBEaXNlYXNlLypkaWFnbm9zdGljIGltYWdpbmcvKm1ldGFib2xp
c208L2tleXdvcmQ+PGtleXdvcmQ+UGVwdGlkZSBGcmFnbWVudHMvKm1ldGFib2xpc208L2tleXdv
cmQ+PGtleXdvcmQ+dGF1IFByb3RlaW5zLyptZXRhYm9saXNtPC9rZXl3b3JkPjxrZXl3b3JkPipQ
YXJraW5zb24mYXBvcztzIGRpc2Vhc2U8L2tleXdvcmQ+PGtleXdvcmQ+KmRpc2Vhc2Ugc3VidHlw
ZXM8L2tleXdvcmQ+PGtleXdvcmQ+KmdhaXQgZGlzb3JkZXIgcHJlZG9taW5hbnQ8L2tleXdvcmQ+
PGtleXdvcmQ+KnBvc3R1cmFsIGluc3RhYmlsaXR5PC9rZXl3b3JkPjxrZXl3b3JkPip0cmVtb3Ig
ZG9taW5hbnQ8L2tleXdvcmQ+PC9rZXl3b3Jkcz48ZGF0ZXM+PHllYXI+MjAxODwveWVhcj48cHVi
LWRhdGVzPjxkYXRlPk1heTwvZGF0ZT48L3B1Yi1kYXRlcz48L2RhdGVzPjxpc2JuPjE1MzEtODI1
NyAoRWxlY3Ryb25pYykmI3hEOzA4ODUtMzE4NSAoTGlua2luZyk8L2lzYm4+PGFjY2Vzc2lvbi1u
dW0+Mjk1NzI5NDg8L2FjY2Vzc2lvbi1udW0+PHVybHM+PHJlbGF0ZWQtdXJscz48dXJsPmh0dHBz
Oi8vd3d3Lm5jYmkubmxtLm5paC5nb3YvcHVibWVkLzI5NTcyOTQ4PC91cmw+PC9yZWxhdGVkLXVy
bHM+PC91cmxzPjxjdXN0b20yPlBNQzYwMDE0NTg8L2N1c3RvbTI+PGVsZWN0cm9uaWMtcmVzb3Vy
Y2UtbnVtPjEwLjEwMDIvbWRzLjI3MzYxPC9lbGVjdHJvbmljLXJlc291cmNlLW51bT48L3JlY29y
ZD48L0NpdGU+PC9FbmROb3RlPgB=
</w:fldData>
        </w:fldChar>
      </w:r>
      <w:r w:rsidR="001F1BE5">
        <w:rPr>
          <w:rFonts w:cstheme="minorHAnsi"/>
          <w:color w:val="000000" w:themeColor="text1"/>
        </w:rPr>
        <w:instrText xml:space="preserve"> ADDIN EN.CITE.DATA </w:instrText>
      </w:r>
      <w:r w:rsidR="001F1BE5">
        <w:rPr>
          <w:rFonts w:cstheme="minorHAnsi"/>
          <w:color w:val="000000" w:themeColor="text1"/>
        </w:rPr>
      </w:r>
      <w:r w:rsidR="001F1BE5">
        <w:rPr>
          <w:rFonts w:cstheme="minorHAnsi"/>
          <w:color w:val="000000" w:themeColor="text1"/>
        </w:rPr>
        <w:fldChar w:fldCharType="end"/>
      </w:r>
      <w:r w:rsidRPr="007176C7">
        <w:rPr>
          <w:rFonts w:cstheme="minorHAnsi"/>
          <w:color w:val="000000" w:themeColor="text1"/>
        </w:rPr>
      </w:r>
      <w:r w:rsidRPr="007176C7">
        <w:rPr>
          <w:rFonts w:cstheme="minorHAnsi"/>
          <w:color w:val="000000" w:themeColor="text1"/>
        </w:rPr>
        <w:fldChar w:fldCharType="separate"/>
      </w:r>
      <w:r w:rsidR="001F1BE5" w:rsidRPr="001F1BE5">
        <w:rPr>
          <w:rFonts w:cstheme="minorHAnsi"/>
          <w:noProof/>
          <w:color w:val="000000" w:themeColor="text1"/>
          <w:vertAlign w:val="superscript"/>
        </w:rPr>
        <w:t>31,32</w:t>
      </w:r>
      <w:r w:rsidRPr="007176C7">
        <w:rPr>
          <w:rFonts w:cstheme="minorHAnsi"/>
          <w:color w:val="000000" w:themeColor="text1"/>
        </w:rPr>
        <w:fldChar w:fldCharType="end"/>
      </w:r>
      <w:r>
        <w:rPr>
          <w:rFonts w:cstheme="minorHAnsi"/>
          <w:color w:val="000000" w:themeColor="text1"/>
        </w:rPr>
        <w:t>.</w:t>
      </w:r>
      <w:r w:rsidRPr="007176C7">
        <w:rPr>
          <w:rFonts w:cstheme="minorHAnsi"/>
          <w:color w:val="000000" w:themeColor="text1"/>
        </w:rPr>
        <w:t xml:space="preserve"> The caudate/putamen ratio is a measure of the anterior to posterior gradient of dopaminergic loss and increases in this gradient were associated with specific SVA RIP genotypes. The SVAs associated with these changes may not be directly causing these alterations to the gradient of dopaminergic loss but may be involved in modifications to the disease course that are measured by these features of DaTscan SPECT. </w:t>
      </w:r>
    </w:p>
    <w:p w14:paraId="42ECBAC7" w14:textId="77777777" w:rsidR="000A5924" w:rsidRPr="007176C7" w:rsidRDefault="000A5924" w:rsidP="000A5924">
      <w:pPr>
        <w:spacing w:line="480" w:lineRule="auto"/>
        <w:rPr>
          <w:rFonts w:cstheme="minorHAnsi"/>
          <w:color w:val="000000" w:themeColor="text1"/>
        </w:rPr>
      </w:pPr>
    </w:p>
    <w:p w14:paraId="0EC629D4" w14:textId="5D0A1D3A" w:rsidR="000A5924" w:rsidRDefault="000A5924" w:rsidP="000A5924">
      <w:pPr>
        <w:spacing w:line="480" w:lineRule="auto"/>
        <w:rPr>
          <w:rFonts w:cstheme="minorHAnsi"/>
          <w:color w:val="000000" w:themeColor="text1"/>
        </w:rPr>
      </w:pPr>
      <w:r w:rsidRPr="007176C7">
        <w:rPr>
          <w:rFonts w:cstheme="minorHAnsi"/>
          <w:color w:val="000000" w:themeColor="text1"/>
        </w:rPr>
        <w:t xml:space="preserve">We have previously shown that SVAs can affect gene expression in </w:t>
      </w:r>
      <w:r w:rsidRPr="007176C7">
        <w:rPr>
          <w:rFonts w:cstheme="minorHAnsi"/>
          <w:i/>
          <w:color w:val="000000" w:themeColor="text1"/>
        </w:rPr>
        <w:t xml:space="preserve">in vitro </w:t>
      </w:r>
      <w:r w:rsidRPr="007176C7">
        <w:rPr>
          <w:rFonts w:cstheme="minorHAnsi"/>
          <w:color w:val="000000" w:themeColor="text1"/>
        </w:rPr>
        <w:t xml:space="preserve">and </w:t>
      </w:r>
      <w:r w:rsidRPr="007176C7">
        <w:rPr>
          <w:rFonts w:cstheme="minorHAnsi"/>
          <w:i/>
          <w:color w:val="000000" w:themeColor="text1"/>
        </w:rPr>
        <w:t>in vivo</w:t>
      </w:r>
      <w:r w:rsidRPr="007176C7">
        <w:rPr>
          <w:rFonts w:cstheme="minorHAnsi"/>
          <w:color w:val="000000" w:themeColor="text1"/>
        </w:rPr>
        <w:t xml:space="preserve"> models using reporter gene assays</w:t>
      </w:r>
      <w:r>
        <w:rPr>
          <w:rFonts w:cstheme="minorHAnsi"/>
          <w:color w:val="000000" w:themeColor="text1"/>
        </w:rPr>
        <w:t xml:space="preserve"> </w:t>
      </w:r>
      <w:r w:rsidRPr="007176C7">
        <w:rPr>
          <w:rFonts w:cstheme="minorHAnsi"/>
          <w:color w:val="000000" w:themeColor="text1"/>
        </w:rPr>
        <w:fldChar w:fldCharType="begin">
          <w:fldData xml:space="preserve">PEVuZE5vdGU+PENpdGU+PEF1dGhvcj5TYXZhZ2U8L0F1dGhvcj48WWVhcj4yMDEzPC9ZZWFyPjxS
ZWNOdW0+MTwvUmVjTnVtPjxEaXNwbGF5VGV4dD48c3R5bGUgZmFjZT0ic3VwZXJzY3JpcHQiPjgs
MzM8L3N0eWxlPjwvRGlzcGxheVRleHQ+PHJlY29yZD48cmVjLW51bWJlcj4xPC9yZWMtbnVtYmVy
Pjxmb3JlaWduLWtleXM+PGtleSBhcHA9IkVOIiBkYi1pZD0iNXhzcGZkdnJ6djl4ZTFlcnNmb3h2
enN6cnAwMnRlOTBmZHNmIiB0aW1lc3RhbXA9IjE2MTQ5MzcyNjEiPjE8L2tleT48L2ZvcmVpZ24t
a2V5cz48cmVmLXR5cGUgbmFtZT0iSm91cm5hbCBBcnRpY2xlIj4xNzwvcmVmLXR5cGU+PGNvbnRy
aWJ1dG9ycz48YXV0aG9ycz48YXV0aG9yPlNhdmFnZSwgQS4gTC48L2F1dGhvcj48YXV0aG9yPkJ1
YmIsIFYuIEouPC9hdXRob3I+PGF1dGhvcj5CcmVlbiwgRy48L2F1dGhvcj48YXV0aG9yPlF1aW5u
LCBKLiBQLjwvYXV0aG9yPjwvYXV0aG9ycz48L2NvbnRyaWJ1dG9ycz48YXV0aC1hZGRyZXNzPkRl
cGFydG1lbnQgb2YgTW9sZWN1bGFyIGFuZCBDbGluaWNhbCBQaGFybWFjb2xvZ3ksIEluc3RpdHV0
ZSBvZiBUcmFuc2xhdGlvbmFsIE1lZGljaW5lLCBUaGUgVW5pdmVyc2l0eSBvZiBMaXZlcnBvb2ws
IExpdmVycG9vbCBMNjkgM0JYLCBVSy48L2F1dGgtYWRkcmVzcz48dGl0bGVzPjx0aXRsZT5DaGFy
YWN0ZXJpc2F0aW9uIG9mIHRoZSBwb3RlbnRpYWwgZnVuY3Rpb24gb2YgU1ZBIHJldHJvdHJhbnNw
b3NvbnMgdG8gbW9kdWxhdGUgZ2VuZSBleHByZXNzaW9uIHBhdHRlcm5zPC90aXRsZT48c2Vjb25k
YXJ5LXRpdGxlPkJNQyBFdm9sIEJpb2w8L3NlY29uZGFyeS10aXRsZT48L3RpdGxlcz48cGVyaW9k
aWNhbD48ZnVsbC10aXRsZT5CTUMgRXZvbCBCaW9sPC9mdWxsLXRpdGxlPjwvcGVyaW9kaWNhbD48
cGFnZXM+MTAxPC9wYWdlcz48dm9sdW1lPjEzPC92b2x1bWU+PGVkaXRpb24+MjAxMy8wNS8yMzwv
ZWRpdGlvbj48a2V5d29yZHM+PGtleXdvcmQ+QmFzZSBTZXF1ZW5jZTwva2V5d29yZD48a2V5d29y
ZD5DZWxsIExpbmU8L2tleXdvcmQ+PGtleXdvcmQ+KkdlbmUgRXhwcmVzc2lvbiBSZWd1bGF0aW9u
PC9rZXl3b3JkPjxrZXl3b3JkPkdlbm9tZSwgSHVtYW48L2tleXdvcmQ+PGtleXdvcmQ+SHVtYW5z
PC9rZXl3b3JkPjxrZXl3b3JkPk1pbmlzYXRlbGxpdGUgUmVwZWF0czwva2V5d29yZD48a2V5d29y
ZD5Nb2xlY3VsYXIgU2VxdWVuY2UgRGF0YTwva2V5d29yZD48a2V5d29yZD5NdXRhZ2VuZXNpcywg
SW5zZXJ0aW9uYWw8L2tleXdvcmQ+PGtleXdvcmQ+UHJvbW90ZXIgUmVnaW9ucywgR2VuZXRpYzwv
a2V5d29yZD48a2V5d29yZD5SZWd1bGF0b3J5IFNlcXVlbmNlcywgTnVjbGVpYyBBY2lkPC9rZXl3
b3JkPjxrZXl3b3JkPipSZXRyb2VsZW1lbnRzPC9rZXl3b3JkPjwva2V5d29yZHM+PGRhdGVzPjx5
ZWFyPjIwMTM8L3llYXI+PHB1Yi1kYXRlcz48ZGF0ZT5NYXkgMjE8L2RhdGU+PC9wdWItZGF0ZXM+
PC9kYXRlcz48aXNibj4xNDcxLTIxNDggKEVsZWN0cm9uaWMpJiN4RDsxNDcxLTIxNDggKExpbmtp
bmcpPC9pc2JuPjxhY2Nlc3Npb24tbnVtPjIzNjkyNjQ3PC9hY2Nlc3Npb24tbnVtPjx1cmxzPjxy
ZWxhdGVkLXVybHM+PHVybD5odHRwczovL3d3dy5uY2JpLm5sbS5uaWguZ292L3B1Ym1lZC8yMzY5
MjY0NzwvdXJsPjwvcmVsYXRlZC11cmxzPjwvdXJscz48Y3VzdG9tMj5QTUMzNjY3MDk5PC9jdXN0
b20yPjxlbGVjdHJvbmljLXJlc291cmNlLW51bT4xMC4xMTg2LzE0NzEtMjE0OC0xMy0xMDE8L2Vs
ZWN0cm9uaWMtcmVzb3VyY2UtbnVtPjwvcmVjb3JkPjwvQ2l0ZT48Q2l0ZT48QXV0aG9yPlNhdmFn
ZTwvQXV0aG9yPjxZZWFyPjIwMTQ8L1llYXI+PFJlY051bT4yPC9SZWNOdW0+PHJlY29yZD48cmVj
LW51bWJlcj4yPC9yZWMtbnVtYmVyPjxmb3JlaWduLWtleXM+PGtleSBhcHA9IkVOIiBkYi1pZD0i
NXhzcGZkdnJ6djl4ZTFlcnNmb3h2enN6cnAwMnRlOTBmZHNmIiB0aW1lc3RhbXA9IjE2MTQ5Mzcy
NjEiPjI8L2tleT48L2ZvcmVpZ24ta2V5cz48cmVmLXR5cGUgbmFtZT0iSm91cm5hbCBBcnRpY2xl
Ij4xNzwvcmVmLXR5cGU+PGNvbnRyaWJ1dG9ycz48YXV0aG9ycz48YXV0aG9yPlNhdmFnZSwgQS4g
TC48L2F1dGhvcj48YXV0aG9yPldpbG0sIFQuIFAuPC9hdXRob3I+PGF1dGhvcj5LaHVyc2hlZWQs
IEsuPC9hdXRob3I+PGF1dGhvcj5TaGF0dW5vdiwgQS48L2F1dGhvcj48YXV0aG9yPk1vcnJpc29u
LCBLLiBFLjwvYXV0aG9yPjxhdXRob3I+U2hhdywgUC4gSi48L2F1dGhvcj48YXV0aG9yPlNoYXcs
IEMuIEUuPC9hdXRob3I+PGF1dGhvcj5TbWl0aCwgQi48L2F1dGhvcj48YXV0aG9yPkJyZWVuLCBH
LjwvYXV0aG9yPjxhdXRob3I+QWwtQ2hhbGFiaSwgQS48L2F1dGhvcj48YXV0aG9yPk1vc3MsIEQu
PC9hdXRob3I+PGF1dGhvcj5CdWJiLCBWLiBKLjwvYXV0aG9yPjxhdXRob3I+UXVpbm4sIEouIFAu
PC9hdXRob3I+PC9hdXRob3JzPjwvY29udHJpYnV0b3JzPjxhdXRoLWFkZHJlc3M+RGVwYXJ0bWVu
dCBvZiBNb2xlY3VsYXIgYW5kIENsaW5pY2FsIFBoYXJtYWNvbG9neSwgSW5zdGl0dXRlIG9mIFRy
YW5zbGF0aW9uYWwgTWVkaWNpbmUsIFRoZSBVbml2ZXJzaXR5IG9mIExpdmVycG9vbCwgTGl2ZXJw
b29sLCBVbml0ZWQgS2luZ2RvbS4mI3hEO0NsaW5pY2FsIE5ldXJvc2NpZW5jZSwgSW5zdGl0dXRl
IG9mIFBzeWNoaWF0cnksIEtpbmcmYXBvcztzIENvbGxlZ2UgTG9uZG9uLCBMb25kb24sIFVuaXRl
ZCBLaW5nZG9tLiYjeEQ7U2Nob29sIG9mIENsaW5pY2FsIGFuZCBFeHBlcmltZW50YWwgTWVkaWNp
bmUsIENvbGxlZ2Ugb2YgTWVkaWNpbmUgYW5kIERlbnRpc3RyeSwgVW5pdmVyc2l0eSBvZiBCaXJt
aW5naGFtLCBCaXJtaW5naGFtLCBVbml0ZWQgS2luZ2RvbTsgYW5kIE5ldXJvc2NpZW5jZXMgRGl2
aXNpb24sIFVuaXZlcnNpdHkgSG9zcGl0YWwgQmlybWluZ2hhbSBOSFMgRm91bmRhdGlvbiBUcnVz
dCwgQmlybWluZ2hhbSwgV2VzdCBNaWRsYW5kcywgVW5pdGVkIEtpbmdkb20uJiN4RDtBY2FkZW1p
YyBVbml0IG9mIE5ldXJvbG9neSwgRGVwYXJ0bWVudCBvZiBOZXVyb3NjaWVuY2UsIFNoZWZmaWVs
ZCBJbnN0aXR1dGUgZm9yIFRyYW5zbGF0aW9uYWwgUmVzZWFyY2gsIFVuaXZlcnNpdHkgb2YgU2hl
ZmZpZWxkLCBTaGVmZmllbGQsIFNvdXRoIFlvcmtzaGlyZSwgVW5pdGVkIEtpbmdkb20uJiN4RDtN
UkMgU29jaWFsIEdlbmV0aWMgYW5kIERldmVsb3BtZW50YWwgUHN5Y2hpYXRyeSBSZXNlYXJjaCBD
ZW50cmUsIEluc3RpdHV0ZSBvZiBQc3ljaGlhdHJ5LCBLaW5nJmFwb3M7cyBDb2xsZWdlIExvbmRv
biwgTG9uZG9uLCBVbml0ZWQgS2luZ2RvbTsgTmF0aW9uYWwgSW5zdGl0dXRlIGZvciBIZWFsdGgg
UmVzZWFyY2ggQmlvbWVkaWNhbCBSZXNlYXJjaCwgQ2VudHJlIGZvciBNZW50YWwgSGVhbHRoLCBT
b3V0aCBMb25kb24sIFVuaXRlZCBLaW5nZG9tOyBhbmQgTWF1ZHNsZXkgTkhTIEZvdW5kYXRpb24g
VHJ1c3QgYW5kIEluc3RpdHV0ZSBvZiBQc3ljaGlhdHJ5LCBLaW5nJmFwb3M7cyBDb2xsZWdlIExv
bmRvbiwgTG9uZG9uLCBVbml0ZWQgS2luZ2RvbS4mI3hEO0RlcGFydG1lbnQgb2YgQ2VsbHVsYXIg
YW5kIE1vbGVjdWxhciBQaHlzaW9sb2d5LCBJbnN0aXR1dGUgb2YgVHJhbnNsYXRpb25hbCBNZWRp
Y2luZSwgVGhlIFVuaXZlcnNpdHkgb2YgTGl2ZXJwb29sLCBMaXZlcnBvb2wsIFVuaXRlZCBLaW5n
ZG9tLjwvYXV0aC1hZGRyZXNzPjx0aXRsZXM+PHRpdGxlPkFuIGV2YWx1YXRpb24gb2YgYSBTVkEg
cmV0cm90cmFuc3Bvc29uIGluIHRoZSBGVVMgcHJvbW90ZXIgYXMgYSB0cmFuc2NyaXB0aW9uYWwg
cmVndWxhdG9yIGFuZCBpdHMgYXNzb2NpYXRpb24gdG8gQUxTPC90aXRsZT48c2Vjb25kYXJ5LXRp
dGxlPlBMb1MgT25lPC9zZWNvbmRhcnktdGl0bGU+PC90aXRsZXM+PHBlcmlvZGljYWw+PGZ1bGwt
dGl0bGU+UExvUyBPbmU8L2Z1bGwtdGl0bGU+PC9wZXJpb2RpY2FsPjxwYWdlcz5lOTA4MzM8L3Bh
Z2VzPjx2b2x1bWU+OTwvdm9sdW1lPjxudW1iZXI+NjwvbnVtYmVyPjxlZGl0aW9uPjIwMTQvMDMv
MTM8L2VkaXRpb24+PGtleXdvcmRzPjxrZXl3b3JkPkFteW90cm9waGljIExhdGVyYWwgU2NsZXJv
c2lzLypnZW5ldGljczwva2V5d29yZD48a2V5d29yZD5BbmltYWxzPC9rZXl3b3JkPjxrZXl3b3Jk
PkJhc2UgU2VxdWVuY2U8L2tleXdvcmQ+PGtleXdvcmQ+Q2FzZS1Db250cm9sIFN0dWRpZXM8L2tl
eXdvcmQ+PGtleXdvcmQ+Q2VsbCBMaW5lLCBUdW1vcjwva2V5d29yZD48a2V5d29yZD5DaGljayBF
bWJyeW88L2tleXdvcmQ+PGtleXdvcmQ+R2VuZXRpYyBBc3NvY2lhdGlvbiBTdHVkaWVzPC9rZXl3
b3JkPjxrZXl3b3JkPkh1bWFuczwva2V5d29yZD48a2V5d29yZD5NaW5pc2F0ZWxsaXRlIFJlcGVh
dHM8L2tleXdvcmQ+PGtleXdvcmQ+KlByb21vdGVyIFJlZ2lvbnMsIEdlbmV0aWM8L2tleXdvcmQ+
PGtleXdvcmQ+Uk5BLUJpbmRpbmcgUHJvdGVpbiBGVVMvKmdlbmV0aWNzPC9rZXl3b3JkPjxrZXl3
b3JkPlJlZ3VsYXRvcnkgRWxlbWVudHMsIFRyYW5zY3JpcHRpb25hbDwva2V5d29yZD48a2V5d29y
ZD5SZXRyb2VsZW1lbnRzPC9rZXl3b3JkPjxrZXl3b3JkPlNlcXVlbmNlIEFuYWx5c2lzLCBETkE8
L2tleXdvcmQ+PGtleXdvcmQ+VHJhbnNjcmlwdGlvbiwgR2VuZXRpYzwva2V5d29yZD48L2tleXdv
cmRzPjxkYXRlcz48eWVhcj4yMDE0PC95ZWFyPjwvZGF0ZXM+PGlzYm4+MTkzMi02MjAzIChFbGVj
dHJvbmljKSYjeEQ7MTkzMi02MjAzIChMaW5raW5nKTwvaXNibj48YWNjZXNzaW9uLW51bT4yNDYw
ODg5OTwvYWNjZXNzaW9uLW51bT48dXJscz48cmVsYXRlZC11cmxzPjx1cmw+aHR0cHM6Ly93d3cu
bmNiaS5ubG0ubmloLmdvdi9wdWJtZWQvMjQ2MDg4OTk8L3VybD48L3JlbGF0ZWQtdXJscz48L3Vy
bHM+PGN1c3RvbTI+UE1DMzk0NjYzMDwvY3VzdG9tMj48ZWxlY3Ryb25pYy1yZXNvdXJjZS1udW0+
MTAuMTM3MS9qb3VybmFsLnBvbmUuMDA5MDgzMzwvZWxlY3Ryb25pYy1yZXNvdXJjZS1udW0+PC9y
ZWNvcmQ+PC9DaXRlPjwvRW5kTm90ZT4A
</w:fldData>
        </w:fldChar>
      </w:r>
      <w:r w:rsidR="001F1BE5">
        <w:rPr>
          <w:rFonts w:cstheme="minorHAnsi"/>
          <w:color w:val="000000" w:themeColor="text1"/>
        </w:rPr>
        <w:instrText xml:space="preserve"> ADDIN EN.CITE </w:instrText>
      </w:r>
      <w:r w:rsidR="001F1BE5">
        <w:rPr>
          <w:rFonts w:cstheme="minorHAnsi"/>
          <w:color w:val="000000" w:themeColor="text1"/>
        </w:rPr>
        <w:fldChar w:fldCharType="begin">
          <w:fldData xml:space="preserve">PEVuZE5vdGU+PENpdGU+PEF1dGhvcj5TYXZhZ2U8L0F1dGhvcj48WWVhcj4yMDEzPC9ZZWFyPjxS
ZWNOdW0+MTwvUmVjTnVtPjxEaXNwbGF5VGV4dD48c3R5bGUgZmFjZT0ic3VwZXJzY3JpcHQiPjgs
MzM8L3N0eWxlPjwvRGlzcGxheVRleHQ+PHJlY29yZD48cmVjLW51bWJlcj4xPC9yZWMtbnVtYmVy
Pjxmb3JlaWduLWtleXM+PGtleSBhcHA9IkVOIiBkYi1pZD0iNXhzcGZkdnJ6djl4ZTFlcnNmb3h2
enN6cnAwMnRlOTBmZHNmIiB0aW1lc3RhbXA9IjE2MTQ5MzcyNjEiPjE8L2tleT48L2ZvcmVpZ24t
a2V5cz48cmVmLXR5cGUgbmFtZT0iSm91cm5hbCBBcnRpY2xlIj4xNzwvcmVmLXR5cGU+PGNvbnRy
aWJ1dG9ycz48YXV0aG9ycz48YXV0aG9yPlNhdmFnZSwgQS4gTC48L2F1dGhvcj48YXV0aG9yPkJ1
YmIsIFYuIEouPC9hdXRob3I+PGF1dGhvcj5CcmVlbiwgRy48L2F1dGhvcj48YXV0aG9yPlF1aW5u
LCBKLiBQLjwvYXV0aG9yPjwvYXV0aG9ycz48L2NvbnRyaWJ1dG9ycz48YXV0aC1hZGRyZXNzPkRl
cGFydG1lbnQgb2YgTW9sZWN1bGFyIGFuZCBDbGluaWNhbCBQaGFybWFjb2xvZ3ksIEluc3RpdHV0
ZSBvZiBUcmFuc2xhdGlvbmFsIE1lZGljaW5lLCBUaGUgVW5pdmVyc2l0eSBvZiBMaXZlcnBvb2ws
IExpdmVycG9vbCBMNjkgM0JYLCBVSy48L2F1dGgtYWRkcmVzcz48dGl0bGVzPjx0aXRsZT5DaGFy
YWN0ZXJpc2F0aW9uIG9mIHRoZSBwb3RlbnRpYWwgZnVuY3Rpb24gb2YgU1ZBIHJldHJvdHJhbnNw
b3NvbnMgdG8gbW9kdWxhdGUgZ2VuZSBleHByZXNzaW9uIHBhdHRlcm5zPC90aXRsZT48c2Vjb25k
YXJ5LXRpdGxlPkJNQyBFdm9sIEJpb2w8L3NlY29uZGFyeS10aXRsZT48L3RpdGxlcz48cGVyaW9k
aWNhbD48ZnVsbC10aXRsZT5CTUMgRXZvbCBCaW9sPC9mdWxsLXRpdGxlPjwvcGVyaW9kaWNhbD48
cGFnZXM+MTAxPC9wYWdlcz48dm9sdW1lPjEzPC92b2x1bWU+PGVkaXRpb24+MjAxMy8wNS8yMzwv
ZWRpdGlvbj48a2V5d29yZHM+PGtleXdvcmQ+QmFzZSBTZXF1ZW5jZTwva2V5d29yZD48a2V5d29y
ZD5DZWxsIExpbmU8L2tleXdvcmQ+PGtleXdvcmQ+KkdlbmUgRXhwcmVzc2lvbiBSZWd1bGF0aW9u
PC9rZXl3b3JkPjxrZXl3b3JkPkdlbm9tZSwgSHVtYW48L2tleXdvcmQ+PGtleXdvcmQ+SHVtYW5z
PC9rZXl3b3JkPjxrZXl3b3JkPk1pbmlzYXRlbGxpdGUgUmVwZWF0czwva2V5d29yZD48a2V5d29y
ZD5Nb2xlY3VsYXIgU2VxdWVuY2UgRGF0YTwva2V5d29yZD48a2V5d29yZD5NdXRhZ2VuZXNpcywg
SW5zZXJ0aW9uYWw8L2tleXdvcmQ+PGtleXdvcmQ+UHJvbW90ZXIgUmVnaW9ucywgR2VuZXRpYzwv
a2V5d29yZD48a2V5d29yZD5SZWd1bGF0b3J5IFNlcXVlbmNlcywgTnVjbGVpYyBBY2lkPC9rZXl3
b3JkPjxrZXl3b3JkPipSZXRyb2VsZW1lbnRzPC9rZXl3b3JkPjwva2V5d29yZHM+PGRhdGVzPjx5
ZWFyPjIwMTM8L3llYXI+PHB1Yi1kYXRlcz48ZGF0ZT5NYXkgMjE8L2RhdGU+PC9wdWItZGF0ZXM+
PC9kYXRlcz48aXNibj4xNDcxLTIxNDggKEVsZWN0cm9uaWMpJiN4RDsxNDcxLTIxNDggKExpbmtp
bmcpPC9pc2JuPjxhY2Nlc3Npb24tbnVtPjIzNjkyNjQ3PC9hY2Nlc3Npb24tbnVtPjx1cmxzPjxy
ZWxhdGVkLXVybHM+PHVybD5odHRwczovL3d3dy5uY2JpLm5sbS5uaWguZ292L3B1Ym1lZC8yMzY5
MjY0NzwvdXJsPjwvcmVsYXRlZC11cmxzPjwvdXJscz48Y3VzdG9tMj5QTUMzNjY3MDk5PC9jdXN0
b20yPjxlbGVjdHJvbmljLXJlc291cmNlLW51bT4xMC4xMTg2LzE0NzEtMjE0OC0xMy0xMDE8L2Vs
ZWN0cm9uaWMtcmVzb3VyY2UtbnVtPjwvcmVjb3JkPjwvQ2l0ZT48Q2l0ZT48QXV0aG9yPlNhdmFn
ZTwvQXV0aG9yPjxZZWFyPjIwMTQ8L1llYXI+PFJlY051bT4yPC9SZWNOdW0+PHJlY29yZD48cmVj
LW51bWJlcj4yPC9yZWMtbnVtYmVyPjxmb3JlaWduLWtleXM+PGtleSBhcHA9IkVOIiBkYi1pZD0i
NXhzcGZkdnJ6djl4ZTFlcnNmb3h2enN6cnAwMnRlOTBmZHNmIiB0aW1lc3RhbXA9IjE2MTQ5Mzcy
NjEiPjI8L2tleT48L2ZvcmVpZ24ta2V5cz48cmVmLXR5cGUgbmFtZT0iSm91cm5hbCBBcnRpY2xl
Ij4xNzwvcmVmLXR5cGU+PGNvbnRyaWJ1dG9ycz48YXV0aG9ycz48YXV0aG9yPlNhdmFnZSwgQS4g
TC48L2F1dGhvcj48YXV0aG9yPldpbG0sIFQuIFAuPC9hdXRob3I+PGF1dGhvcj5LaHVyc2hlZWQs
IEsuPC9hdXRob3I+PGF1dGhvcj5TaGF0dW5vdiwgQS48L2F1dGhvcj48YXV0aG9yPk1vcnJpc29u
LCBLLiBFLjwvYXV0aG9yPjxhdXRob3I+U2hhdywgUC4gSi48L2F1dGhvcj48YXV0aG9yPlNoYXcs
IEMuIEUuPC9hdXRob3I+PGF1dGhvcj5TbWl0aCwgQi48L2F1dGhvcj48YXV0aG9yPkJyZWVuLCBH
LjwvYXV0aG9yPjxhdXRob3I+QWwtQ2hhbGFiaSwgQS48L2F1dGhvcj48YXV0aG9yPk1vc3MsIEQu
PC9hdXRob3I+PGF1dGhvcj5CdWJiLCBWLiBKLjwvYXV0aG9yPjxhdXRob3I+UXVpbm4sIEouIFAu
PC9hdXRob3I+PC9hdXRob3JzPjwvY29udHJpYnV0b3JzPjxhdXRoLWFkZHJlc3M+RGVwYXJ0bWVu
dCBvZiBNb2xlY3VsYXIgYW5kIENsaW5pY2FsIFBoYXJtYWNvbG9neSwgSW5zdGl0dXRlIG9mIFRy
YW5zbGF0aW9uYWwgTWVkaWNpbmUsIFRoZSBVbml2ZXJzaXR5IG9mIExpdmVycG9vbCwgTGl2ZXJw
b29sLCBVbml0ZWQgS2luZ2RvbS4mI3hEO0NsaW5pY2FsIE5ldXJvc2NpZW5jZSwgSW5zdGl0dXRl
IG9mIFBzeWNoaWF0cnksIEtpbmcmYXBvcztzIENvbGxlZ2UgTG9uZG9uLCBMb25kb24sIFVuaXRl
ZCBLaW5nZG9tLiYjeEQ7U2Nob29sIG9mIENsaW5pY2FsIGFuZCBFeHBlcmltZW50YWwgTWVkaWNp
bmUsIENvbGxlZ2Ugb2YgTWVkaWNpbmUgYW5kIERlbnRpc3RyeSwgVW5pdmVyc2l0eSBvZiBCaXJt
aW5naGFtLCBCaXJtaW5naGFtLCBVbml0ZWQgS2luZ2RvbTsgYW5kIE5ldXJvc2NpZW5jZXMgRGl2
aXNpb24sIFVuaXZlcnNpdHkgSG9zcGl0YWwgQmlybWluZ2hhbSBOSFMgRm91bmRhdGlvbiBUcnVz
dCwgQmlybWluZ2hhbSwgV2VzdCBNaWRsYW5kcywgVW5pdGVkIEtpbmdkb20uJiN4RDtBY2FkZW1p
YyBVbml0IG9mIE5ldXJvbG9neSwgRGVwYXJ0bWVudCBvZiBOZXVyb3NjaWVuY2UsIFNoZWZmaWVs
ZCBJbnN0aXR1dGUgZm9yIFRyYW5zbGF0aW9uYWwgUmVzZWFyY2gsIFVuaXZlcnNpdHkgb2YgU2hl
ZmZpZWxkLCBTaGVmZmllbGQsIFNvdXRoIFlvcmtzaGlyZSwgVW5pdGVkIEtpbmdkb20uJiN4RDtN
UkMgU29jaWFsIEdlbmV0aWMgYW5kIERldmVsb3BtZW50YWwgUHN5Y2hpYXRyeSBSZXNlYXJjaCBD
ZW50cmUsIEluc3RpdHV0ZSBvZiBQc3ljaGlhdHJ5LCBLaW5nJmFwb3M7cyBDb2xsZWdlIExvbmRv
biwgTG9uZG9uLCBVbml0ZWQgS2luZ2RvbTsgTmF0aW9uYWwgSW5zdGl0dXRlIGZvciBIZWFsdGgg
UmVzZWFyY2ggQmlvbWVkaWNhbCBSZXNlYXJjaCwgQ2VudHJlIGZvciBNZW50YWwgSGVhbHRoLCBT
b3V0aCBMb25kb24sIFVuaXRlZCBLaW5nZG9tOyBhbmQgTWF1ZHNsZXkgTkhTIEZvdW5kYXRpb24g
VHJ1c3QgYW5kIEluc3RpdHV0ZSBvZiBQc3ljaGlhdHJ5LCBLaW5nJmFwb3M7cyBDb2xsZWdlIExv
bmRvbiwgTG9uZG9uLCBVbml0ZWQgS2luZ2RvbS4mI3hEO0RlcGFydG1lbnQgb2YgQ2VsbHVsYXIg
YW5kIE1vbGVjdWxhciBQaHlzaW9sb2d5LCBJbnN0aXR1dGUgb2YgVHJhbnNsYXRpb25hbCBNZWRp
Y2luZSwgVGhlIFVuaXZlcnNpdHkgb2YgTGl2ZXJwb29sLCBMaXZlcnBvb2wsIFVuaXRlZCBLaW5n
ZG9tLjwvYXV0aC1hZGRyZXNzPjx0aXRsZXM+PHRpdGxlPkFuIGV2YWx1YXRpb24gb2YgYSBTVkEg
cmV0cm90cmFuc3Bvc29uIGluIHRoZSBGVVMgcHJvbW90ZXIgYXMgYSB0cmFuc2NyaXB0aW9uYWwg
cmVndWxhdG9yIGFuZCBpdHMgYXNzb2NpYXRpb24gdG8gQUxTPC90aXRsZT48c2Vjb25kYXJ5LXRp
dGxlPlBMb1MgT25lPC9zZWNvbmRhcnktdGl0bGU+PC90aXRsZXM+PHBlcmlvZGljYWw+PGZ1bGwt
dGl0bGU+UExvUyBPbmU8L2Z1bGwtdGl0bGU+PC9wZXJpb2RpY2FsPjxwYWdlcz5lOTA4MzM8L3Bh
Z2VzPjx2b2x1bWU+OTwvdm9sdW1lPjxudW1iZXI+NjwvbnVtYmVyPjxlZGl0aW9uPjIwMTQvMDMv
MTM8L2VkaXRpb24+PGtleXdvcmRzPjxrZXl3b3JkPkFteW90cm9waGljIExhdGVyYWwgU2NsZXJv
c2lzLypnZW5ldGljczwva2V5d29yZD48a2V5d29yZD5BbmltYWxzPC9rZXl3b3JkPjxrZXl3b3Jk
PkJhc2UgU2VxdWVuY2U8L2tleXdvcmQ+PGtleXdvcmQ+Q2FzZS1Db250cm9sIFN0dWRpZXM8L2tl
eXdvcmQ+PGtleXdvcmQ+Q2VsbCBMaW5lLCBUdW1vcjwva2V5d29yZD48a2V5d29yZD5DaGljayBF
bWJyeW88L2tleXdvcmQ+PGtleXdvcmQ+R2VuZXRpYyBBc3NvY2lhdGlvbiBTdHVkaWVzPC9rZXl3
b3JkPjxrZXl3b3JkPkh1bWFuczwva2V5d29yZD48a2V5d29yZD5NaW5pc2F0ZWxsaXRlIFJlcGVh
dHM8L2tleXdvcmQ+PGtleXdvcmQ+KlByb21vdGVyIFJlZ2lvbnMsIEdlbmV0aWM8L2tleXdvcmQ+
PGtleXdvcmQ+Uk5BLUJpbmRpbmcgUHJvdGVpbiBGVVMvKmdlbmV0aWNzPC9rZXl3b3JkPjxrZXl3
b3JkPlJlZ3VsYXRvcnkgRWxlbWVudHMsIFRyYW5zY3JpcHRpb25hbDwva2V5d29yZD48a2V5d29y
ZD5SZXRyb2VsZW1lbnRzPC9rZXl3b3JkPjxrZXl3b3JkPlNlcXVlbmNlIEFuYWx5c2lzLCBETkE8
L2tleXdvcmQ+PGtleXdvcmQ+VHJhbnNjcmlwdGlvbiwgR2VuZXRpYzwva2V5d29yZD48L2tleXdv
cmRzPjxkYXRlcz48eWVhcj4yMDE0PC95ZWFyPjwvZGF0ZXM+PGlzYm4+MTkzMi02MjAzIChFbGVj
dHJvbmljKSYjeEQ7MTkzMi02MjAzIChMaW5raW5nKTwvaXNibj48YWNjZXNzaW9uLW51bT4yNDYw
ODg5OTwvYWNjZXNzaW9uLW51bT48dXJscz48cmVsYXRlZC11cmxzPjx1cmw+aHR0cHM6Ly93d3cu
bmNiaS5ubG0ubmloLmdvdi9wdWJtZWQvMjQ2MDg4OTk8L3VybD48L3JlbGF0ZWQtdXJscz48L3Vy
bHM+PGN1c3RvbTI+UE1DMzk0NjYzMDwvY3VzdG9tMj48ZWxlY3Ryb25pYy1yZXNvdXJjZS1udW0+
MTAuMTM3MS9qb3VybmFsLnBvbmUuMDA5MDgzMzwvZWxlY3Ryb25pYy1yZXNvdXJjZS1udW0+PC9y
ZWNvcmQ+PC9DaXRlPjwvRW5kTm90ZT4A
</w:fldData>
        </w:fldChar>
      </w:r>
      <w:r w:rsidR="001F1BE5">
        <w:rPr>
          <w:rFonts w:cstheme="minorHAnsi"/>
          <w:color w:val="000000" w:themeColor="text1"/>
        </w:rPr>
        <w:instrText xml:space="preserve"> ADDIN EN.CITE.DATA </w:instrText>
      </w:r>
      <w:r w:rsidR="001F1BE5">
        <w:rPr>
          <w:rFonts w:cstheme="minorHAnsi"/>
          <w:color w:val="000000" w:themeColor="text1"/>
        </w:rPr>
      </w:r>
      <w:r w:rsidR="001F1BE5">
        <w:rPr>
          <w:rFonts w:cstheme="minorHAnsi"/>
          <w:color w:val="000000" w:themeColor="text1"/>
        </w:rPr>
        <w:fldChar w:fldCharType="end"/>
      </w:r>
      <w:r w:rsidRPr="007176C7">
        <w:rPr>
          <w:rFonts w:cstheme="minorHAnsi"/>
          <w:color w:val="000000" w:themeColor="text1"/>
        </w:rPr>
      </w:r>
      <w:r w:rsidRPr="007176C7">
        <w:rPr>
          <w:rFonts w:cstheme="minorHAnsi"/>
          <w:color w:val="000000" w:themeColor="text1"/>
        </w:rPr>
        <w:fldChar w:fldCharType="separate"/>
      </w:r>
      <w:r w:rsidR="001F1BE5" w:rsidRPr="001F1BE5">
        <w:rPr>
          <w:rFonts w:cstheme="minorHAnsi"/>
          <w:noProof/>
          <w:color w:val="000000" w:themeColor="text1"/>
          <w:vertAlign w:val="superscript"/>
        </w:rPr>
        <w:t>8,33</w:t>
      </w:r>
      <w:r w:rsidRPr="007176C7">
        <w:rPr>
          <w:rFonts w:cstheme="minorHAnsi"/>
          <w:color w:val="000000" w:themeColor="text1"/>
        </w:rPr>
        <w:fldChar w:fldCharType="end"/>
      </w:r>
      <w:r>
        <w:rPr>
          <w:rFonts w:cstheme="minorHAnsi"/>
          <w:color w:val="000000" w:themeColor="text1"/>
        </w:rPr>
        <w:t>.</w:t>
      </w:r>
      <w:r w:rsidRPr="007176C7">
        <w:rPr>
          <w:rFonts w:cstheme="minorHAnsi"/>
          <w:color w:val="000000" w:themeColor="text1"/>
        </w:rPr>
        <w:t xml:space="preserve"> More recently, studies have integrated genetic data regarding SVA RIPs and RNA sequencing to identify those elements that regulate transcription</w:t>
      </w:r>
      <w:r>
        <w:rPr>
          <w:rFonts w:cstheme="minorHAnsi"/>
          <w:color w:val="000000" w:themeColor="text1"/>
        </w:rPr>
        <w:t xml:space="preserve"> </w:t>
      </w:r>
      <w:r w:rsidRPr="007176C7">
        <w:rPr>
          <w:rFonts w:cstheme="minorHAnsi"/>
          <w:color w:val="000000" w:themeColor="text1"/>
        </w:rPr>
        <w:fldChar w:fldCharType="begin">
          <w:fldData xml:space="preserve">PEVuZE5vdGU+PENpdGU+PEF1dGhvcj5XYW5nPC9BdXRob3I+PFllYXI+MjAxNzwvWWVhcj48UmVj
TnVtPjI0PC9SZWNOdW0+PERpc3BsYXlUZXh0PjxzdHlsZSBmYWNlPSJzdXBlcnNjcmlwdCI+MTgs
MTk8L3N0eWxlPjwvRGlzcGxheVRleHQ+PHJlY29yZD48cmVjLW51bWJlcj4yNDwvcmVjLW51bWJl
cj48Zm9yZWlnbi1rZXlzPjxrZXkgYXBwPSJFTiIgZGItaWQ9InphMHI5ZjV0ODkyYWZxZWFwZnd2
ZGZ4ZmRyNWZwZHd0MmVwdyIgdGltZXN0YW1wPSIxNTg0ODY5MDEyIj4yNDwva2V5PjwvZm9yZWln
bi1rZXlzPjxyZWYtdHlwZSBuYW1lPSJKb3VybmFsIEFydGljbGUiPjE3PC9yZWYtdHlwZT48Y29u
dHJpYnV0b3JzPjxhdXRob3JzPjxhdXRob3I+V2FuZywgTC48L2F1dGhvcj48YXV0aG9yPk5vcnJp
cywgRS4gVC48L2F1dGhvcj48YXV0aG9yPkpvcmRhbiwgSS4gSy48L2F1dGhvcj48L2F1dGhvcnM+
PC9jb250cmlidXRvcnM+PGF1dGgtYWRkcmVzcz5TY2hvb2wgb2YgQmlvbG9naWNhbCBTY2llbmNl
cywgR2VvcmdpYSBJbnN0aXR1dGUgb2YgVGVjaG5vbG9neSwgQXRsYW50YUdBLCBVbml0ZWQgU3Rh
dGVzLiYjeEQ7UGFuQW1lcmljYW4gQmlvaW5mb3JtYXRpY3MgSW5zdGl0dXRlQ2FsaSwgQ29sb21i
aWEuJiN4RDtBcHBsaWVkIEJpb2luZm9ybWF0aWNzIExhYm9yYXRvcnksIEF0bGFudGFHQSwgVW5p
dGVkIFN0YXRlcy48L2F1dGgtYWRkcmVzcz48dGl0bGVzPjx0aXRsZT5IdW1hbiBSZXRyb3RyYW5z
cG9zb24gSW5zZXJ0aW9uIFBvbHltb3JwaGlzbXMgQXJlIEFzc29jaWF0ZWQgd2l0aCBIZWFsdGgg
YW5kIERpc2Vhc2UgdmlhIEdlbmUgUmVndWxhdG9yeSBQaGVub3R5cGVzPC90aXRsZT48c2Vjb25k
YXJ5LXRpdGxlPkZyb250IE1pY3JvYmlvbDwvc2Vjb25kYXJ5LXRpdGxlPjwvdGl0bGVzPjxwZXJp
b2RpY2FsPjxmdWxsLXRpdGxlPkZyb250IE1pY3JvYmlvbDwvZnVsbC10aXRsZT48L3BlcmlvZGlj
YWw+PHBhZ2VzPjE0MTg8L3BhZ2VzPjx2b2x1bWU+ODwvdm9sdW1lPjxlZGl0aW9uPjIwMTcvMDgv
MjI8L2VkaXRpb24+PGtleXdvcmRzPjxrZXl3b3JkPkFsdTwva2V5d29yZD48a2V5d29yZD5Hd2Fz
PC9rZXl3b3JkPjxrZXl3b3JkPkwxPC9rZXl3b3JkPjxrZXl3b3JkPlN2YTwva2V5d29yZD48a2V5
d29yZD5nZW5lIGV4cHJlc3Npb248L2tleXdvcmQ+PGtleXdvcmQ+Z2VuZSByZWd1bGF0aW9uPC9r
ZXl3b3JkPjxrZXl3b3JkPnJldHJvdHJhbnNwb3NvbnM8L2tleXdvcmQ+PGtleXdvcmQ+dHJhbnNw
b3NhYmxlIGVsZW1lbnRzPC9rZXl3b3JkPjwva2V5d29yZHM+PGRhdGVzPjx5ZWFyPjIwMTc8L3ll
YXI+PC9kYXRlcz48aXNibj4xNjY0LTMwMlggKFByaW50KSYjeEQ7MTY2NC0zMDJYIChMaW5raW5n
KTwvaXNibj48YWNjZXNzaW9uLW51bT4yODgyNDU1ODwvYWNjZXNzaW9uLW51bT48dXJscz48cmVs
YXRlZC11cmxzPjx1cmw+aHR0cHM6Ly93d3cubmNiaS5ubG0ubmloLmdvdi9wdWJtZWQvMjg4MjQ1
NTg8L3VybD48L3JlbGF0ZWQtdXJscz48L3VybHM+PGN1c3RvbTI+UE1DNTUzOTA4ODwvY3VzdG9t
Mj48ZWxlY3Ryb25pYy1yZXNvdXJjZS1udW0+MTAuMzM4OS9mbWljYi4yMDE3LjAxNDE4PC9lbGVj
dHJvbmljLXJlc291cmNlLW51bT48L3JlY29yZD48L0NpdGU+PENpdGU+PEF1dGhvcj5XYW5nPC9B
dXRob3I+PFllYXI+MjAxNzwvWWVhcj48UmVjTnVtPjIzPC9SZWNOdW0+PHJlY29yZD48cmVjLW51
bWJlcj4yMzwvcmVjLW51bWJlcj48Zm9yZWlnbi1rZXlzPjxrZXkgYXBwPSJFTiIgZGItaWQ9Inph
MHI5ZjV0ODkyYWZxZWFwZnd2ZGZ4ZmRyNWZwZHd0MmVwdyIgdGltZXN0YW1wPSIxNTg0ODY4OTcz
Ij4yMzwva2V5PjwvZm9yZWlnbi1rZXlzPjxyZWYtdHlwZSBuYW1lPSJKb3VybmFsIEFydGljbGUi
PjE3PC9yZWYtdHlwZT48Y29udHJpYnV0b3JzPjxhdXRob3JzPjxhdXRob3I+V2FuZywgTC48L2F1
dGhvcj48YXV0aG9yPlJpc2hpc2h3YXIsIEwuPC9hdXRob3I+PGF1dGhvcj5NYXJpbm8tUmFtaXJl
eiwgTC48L2F1dGhvcj48YXV0aG9yPkpvcmRhbiwgSS4gSy48L2F1dGhvcj48L2F1dGhvcnM+PC9j
b250cmlidXRvcnM+PGF1dGgtYWRkcmVzcz5TY2hvb2wgb2YgQmlvbG9neSwgR2VvcmdpYSBJbnN0
aXR1dGUgb2YgVGVjaG5vbG9neSwgQXRsYW50YSwgR0EgMzAzMzIsIFVTQS4mI3hEO0FwcGxpZWQg
QmlvaW5mb3JtYXRpY3MgTGFib3JhdG9yeSwgQXRsYW50YSwgR0EgMzAzMzIsIFVTQS4mI3hEO1Bh
bkFtZXJpY2FuIEJpb2luZm9ybWF0aWNzIEluc3RpdHV0ZSwgQ2FsaSwgVmFsbGUgZGVsIENhdWNh
LCA3NjAwNDMsIENvbG9tYmlhLiYjeEQ7QklPUyBDZW50cm8gZGUgQmlvaW5mb3JtYXRpY2EgeSBC
aW9sb2dpYSBDb21wdXRhY2lvbmFsLCBNYW5pemFsZXMsIENhbGRhcywgMTcwMDAyLCBDb2xvbWJp
YS4mI3hEO05hdGlvbmFsIENlbnRlciBmb3IgQmlvdGVjaG5vbG9neSBJbmZvcm1hdGlvbiwgTmF0
aW9uYWwgTGlicmFyeSBvZiBNZWRpY2luZSwgTmF0aW9uYWwgSW5zdGl0dXRlcyBvZiBIZWFsdGgs
IEJldGhlc2RhLCBNRCAyMDg5NCwgVVNBLjwvYXV0aC1hZGRyZXNzPjx0aXRsZXM+PHRpdGxlPkh1
bWFuIHBvcHVsYXRpb24tc3BlY2lmaWMgZ2VuZSBleHByZXNzaW9uIGFuZCB0cmFuc2NyaXB0aW9u
YWwgbmV0d29yayBtb2RpZmljYXRpb24gd2l0aCBwb2x5bW9ycGhpYyB0cmFuc3Bvc2FibGUgZWxl
bWVudHM8L3RpdGxlPjxzZWNvbmRhcnktdGl0bGU+TnVjbGVpYyBBY2lkcyBSZXM8L3NlY29uZGFy
eS10aXRsZT48L3RpdGxlcz48cGVyaW9kaWNhbD48ZnVsbC10aXRsZT5OdWNsZWljIEFjaWRzIFJl
czwvZnVsbC10aXRsZT48L3BlcmlvZGljYWw+PHBhZ2VzPjIzMTgtMjMyODwvcGFnZXM+PHZvbHVt
ZT40NTwvdm9sdW1lPjxudW1iZXI+NTwvbnVtYmVyPjxlZGl0aW9uPjIwMTYvMTIvMjI8L2VkaXRp
b24+PGtleXdvcmRzPjxrZXl3b3JkPkFmcmljYW4gQ29udGluZW50YWwgQW5jZXN0cnkgR3JvdXA8
L2tleXdvcmQ+PGtleXdvcmQ+Qi1MeW1waG9jeXRlcy9pbW11bm9sb2d5LyptZXRhYm9saXNtPC9r
ZXl3b3JkPjxrZXl3b3JkPkN5dG9raW5lcy9nZW5ldGljcy9pbW11bm9sb2d5PC9rZXl3b3JkPjxr
ZXl3b3JkPkROQSBUcmFuc3Bvc2FibGUgRWxlbWVudHMvKmltbXVub2xvZ3k8L2tleXdvcmQ+PGtl
eXdvcmQ+RXVyb3BlYW4gQ29udGluZW50YWwgQW5jZXN0cnkgR3JvdXA8L2tleXdvcmQ+PGtleXdv
cmQ+R2VuZSBFeHByZXNzaW9uIFJlZ3VsYXRpb248L2tleXdvcmQ+PGtleXdvcmQ+KkdlbmUgUmVn
dWxhdG9yeSBOZXR3b3Jrczwva2V5d29yZD48a2V5d29yZD5HZW5ldGljIExvY2k8L2tleXdvcmQ+
PGtleXdvcmQ+Kkdlbm9tZSwgSHVtYW48L2tleXdvcmQ+PGtleXdvcmQ+SHVtYW5zPC9rZXl3b3Jk
PjxrZXl3b3JkPkltbXVuaXR5LCBJbm5hdGU8L2tleXdvcmQ+PGtleXdvcmQ+UEFYNSBUcmFuc2Ny
aXB0aW9uIEZhY3Rvci9nZW5ldGljcy9pbW11bm9sb2d5PC9rZXl3b3JkPjxrZXl3b3JkPlBvbHlt
b3JwaGlzbSwgU2luZ2xlIE51Y2xlb3RpZGU8L2tleXdvcmQ+PGtleXdvcmQ+KlF1YW50aXRhdGl2
ZSBUcmFpdCBMb2NpPC9rZXl3b3JkPjxrZXl3b3JkPlJlY2VwdG9ycywgQW50aWdlbiwgVC1DZWxs
L2dlbmV0aWNzL2ltbXVub2xvZ3k8L2tleXdvcmQ+PC9rZXl3b3Jkcz48ZGF0ZXM+PHllYXI+MjAx
NzwveWVhcj48cHViLWRhdGVzPjxkYXRlPk1hciAxNzwvZGF0ZT48L3B1Yi1kYXRlcz48L2RhdGVz
Pjxpc2JuPjEzNjItNDk2MiAoRWxlY3Ryb25pYykmI3hEOzAzMDUtMTA0OCAoTGlua2luZyk8L2lz
Ym4+PGFjY2Vzc2lvbi1udW0+Mjc5OTg5MzE8L2FjY2Vzc2lvbi1udW0+PHVybHM+PHJlbGF0ZWQt
dXJscz48dXJsPmh0dHBzOi8vd3d3Lm5jYmkubmxtLm5paC5nb3YvcHVibWVkLzI3OTk4OTMxPC91
cmw+PC9yZWxhdGVkLXVybHM+PC91cmxzPjxjdXN0b20yPlBNQzUzODk3MzI8L2N1c3RvbTI+PGVs
ZWN0cm9uaWMtcmVzb3VyY2UtbnVtPjEwLjEwOTMvbmFyL2drdzEyODY8L2VsZWN0cm9uaWMtcmVz
b3VyY2UtbnVtPjwvcmVjb3JkPjwvQ2l0ZT48L0VuZE5vdGU+
</w:fldData>
        </w:fldChar>
      </w:r>
      <w:r w:rsidR="001F1BE5">
        <w:rPr>
          <w:rFonts w:cstheme="minorHAnsi"/>
          <w:color w:val="000000" w:themeColor="text1"/>
        </w:rPr>
        <w:instrText xml:space="preserve"> ADDIN EN.CITE </w:instrText>
      </w:r>
      <w:r w:rsidR="001F1BE5">
        <w:rPr>
          <w:rFonts w:cstheme="minorHAnsi"/>
          <w:color w:val="000000" w:themeColor="text1"/>
        </w:rPr>
        <w:fldChar w:fldCharType="begin">
          <w:fldData xml:space="preserve">PEVuZE5vdGU+PENpdGU+PEF1dGhvcj5XYW5nPC9BdXRob3I+PFllYXI+MjAxNzwvWWVhcj48UmVj
TnVtPjI0PC9SZWNOdW0+PERpc3BsYXlUZXh0PjxzdHlsZSBmYWNlPSJzdXBlcnNjcmlwdCI+MTgs
MTk8L3N0eWxlPjwvRGlzcGxheVRleHQ+PHJlY29yZD48cmVjLW51bWJlcj4yNDwvcmVjLW51bWJl
cj48Zm9yZWlnbi1rZXlzPjxrZXkgYXBwPSJFTiIgZGItaWQ9InphMHI5ZjV0ODkyYWZxZWFwZnd2
ZGZ4ZmRyNWZwZHd0MmVwdyIgdGltZXN0YW1wPSIxNTg0ODY5MDEyIj4yNDwva2V5PjwvZm9yZWln
bi1rZXlzPjxyZWYtdHlwZSBuYW1lPSJKb3VybmFsIEFydGljbGUiPjE3PC9yZWYtdHlwZT48Y29u
dHJpYnV0b3JzPjxhdXRob3JzPjxhdXRob3I+V2FuZywgTC48L2F1dGhvcj48YXV0aG9yPk5vcnJp
cywgRS4gVC48L2F1dGhvcj48YXV0aG9yPkpvcmRhbiwgSS4gSy48L2F1dGhvcj48L2F1dGhvcnM+
PC9jb250cmlidXRvcnM+PGF1dGgtYWRkcmVzcz5TY2hvb2wgb2YgQmlvbG9naWNhbCBTY2llbmNl
cywgR2VvcmdpYSBJbnN0aXR1dGUgb2YgVGVjaG5vbG9neSwgQXRsYW50YUdBLCBVbml0ZWQgU3Rh
dGVzLiYjeEQ7UGFuQW1lcmljYW4gQmlvaW5mb3JtYXRpY3MgSW5zdGl0dXRlQ2FsaSwgQ29sb21i
aWEuJiN4RDtBcHBsaWVkIEJpb2luZm9ybWF0aWNzIExhYm9yYXRvcnksIEF0bGFudGFHQSwgVW5p
dGVkIFN0YXRlcy48L2F1dGgtYWRkcmVzcz48dGl0bGVzPjx0aXRsZT5IdW1hbiBSZXRyb3RyYW5z
cG9zb24gSW5zZXJ0aW9uIFBvbHltb3JwaGlzbXMgQXJlIEFzc29jaWF0ZWQgd2l0aCBIZWFsdGgg
YW5kIERpc2Vhc2UgdmlhIEdlbmUgUmVndWxhdG9yeSBQaGVub3R5cGVzPC90aXRsZT48c2Vjb25k
YXJ5LXRpdGxlPkZyb250IE1pY3JvYmlvbDwvc2Vjb25kYXJ5LXRpdGxlPjwvdGl0bGVzPjxwZXJp
b2RpY2FsPjxmdWxsLXRpdGxlPkZyb250IE1pY3JvYmlvbDwvZnVsbC10aXRsZT48L3BlcmlvZGlj
YWw+PHBhZ2VzPjE0MTg8L3BhZ2VzPjx2b2x1bWU+ODwvdm9sdW1lPjxlZGl0aW9uPjIwMTcvMDgv
MjI8L2VkaXRpb24+PGtleXdvcmRzPjxrZXl3b3JkPkFsdTwva2V5d29yZD48a2V5d29yZD5Hd2Fz
PC9rZXl3b3JkPjxrZXl3b3JkPkwxPC9rZXl3b3JkPjxrZXl3b3JkPlN2YTwva2V5d29yZD48a2V5
d29yZD5nZW5lIGV4cHJlc3Npb248L2tleXdvcmQ+PGtleXdvcmQ+Z2VuZSByZWd1bGF0aW9uPC9r
ZXl3b3JkPjxrZXl3b3JkPnJldHJvdHJhbnNwb3NvbnM8L2tleXdvcmQ+PGtleXdvcmQ+dHJhbnNw
b3NhYmxlIGVsZW1lbnRzPC9rZXl3b3JkPjwva2V5d29yZHM+PGRhdGVzPjx5ZWFyPjIwMTc8L3ll
YXI+PC9kYXRlcz48aXNibj4xNjY0LTMwMlggKFByaW50KSYjeEQ7MTY2NC0zMDJYIChMaW5raW5n
KTwvaXNibj48YWNjZXNzaW9uLW51bT4yODgyNDU1ODwvYWNjZXNzaW9uLW51bT48dXJscz48cmVs
YXRlZC11cmxzPjx1cmw+aHR0cHM6Ly93d3cubmNiaS5ubG0ubmloLmdvdi9wdWJtZWQvMjg4MjQ1
NTg8L3VybD48L3JlbGF0ZWQtdXJscz48L3VybHM+PGN1c3RvbTI+UE1DNTUzOTA4ODwvY3VzdG9t
Mj48ZWxlY3Ryb25pYy1yZXNvdXJjZS1udW0+MTAuMzM4OS9mbWljYi4yMDE3LjAxNDE4PC9lbGVj
dHJvbmljLXJlc291cmNlLW51bT48L3JlY29yZD48L0NpdGU+PENpdGU+PEF1dGhvcj5XYW5nPC9B
dXRob3I+PFllYXI+MjAxNzwvWWVhcj48UmVjTnVtPjIzPC9SZWNOdW0+PHJlY29yZD48cmVjLW51
bWJlcj4yMzwvcmVjLW51bWJlcj48Zm9yZWlnbi1rZXlzPjxrZXkgYXBwPSJFTiIgZGItaWQ9Inph
MHI5ZjV0ODkyYWZxZWFwZnd2ZGZ4ZmRyNWZwZHd0MmVwdyIgdGltZXN0YW1wPSIxNTg0ODY4OTcz
Ij4yMzwva2V5PjwvZm9yZWlnbi1rZXlzPjxyZWYtdHlwZSBuYW1lPSJKb3VybmFsIEFydGljbGUi
PjE3PC9yZWYtdHlwZT48Y29udHJpYnV0b3JzPjxhdXRob3JzPjxhdXRob3I+V2FuZywgTC48L2F1
dGhvcj48YXV0aG9yPlJpc2hpc2h3YXIsIEwuPC9hdXRob3I+PGF1dGhvcj5NYXJpbm8tUmFtaXJl
eiwgTC48L2F1dGhvcj48YXV0aG9yPkpvcmRhbiwgSS4gSy48L2F1dGhvcj48L2F1dGhvcnM+PC9j
b250cmlidXRvcnM+PGF1dGgtYWRkcmVzcz5TY2hvb2wgb2YgQmlvbG9neSwgR2VvcmdpYSBJbnN0
aXR1dGUgb2YgVGVjaG5vbG9neSwgQXRsYW50YSwgR0EgMzAzMzIsIFVTQS4mI3hEO0FwcGxpZWQg
QmlvaW5mb3JtYXRpY3MgTGFib3JhdG9yeSwgQXRsYW50YSwgR0EgMzAzMzIsIFVTQS4mI3hEO1Bh
bkFtZXJpY2FuIEJpb2luZm9ybWF0aWNzIEluc3RpdHV0ZSwgQ2FsaSwgVmFsbGUgZGVsIENhdWNh
LCA3NjAwNDMsIENvbG9tYmlhLiYjeEQ7QklPUyBDZW50cm8gZGUgQmlvaW5mb3JtYXRpY2EgeSBC
aW9sb2dpYSBDb21wdXRhY2lvbmFsLCBNYW5pemFsZXMsIENhbGRhcywgMTcwMDAyLCBDb2xvbWJp
YS4mI3hEO05hdGlvbmFsIENlbnRlciBmb3IgQmlvdGVjaG5vbG9neSBJbmZvcm1hdGlvbiwgTmF0
aW9uYWwgTGlicmFyeSBvZiBNZWRpY2luZSwgTmF0aW9uYWwgSW5zdGl0dXRlcyBvZiBIZWFsdGgs
IEJldGhlc2RhLCBNRCAyMDg5NCwgVVNBLjwvYXV0aC1hZGRyZXNzPjx0aXRsZXM+PHRpdGxlPkh1
bWFuIHBvcHVsYXRpb24tc3BlY2lmaWMgZ2VuZSBleHByZXNzaW9uIGFuZCB0cmFuc2NyaXB0aW9u
YWwgbmV0d29yayBtb2RpZmljYXRpb24gd2l0aCBwb2x5bW9ycGhpYyB0cmFuc3Bvc2FibGUgZWxl
bWVudHM8L3RpdGxlPjxzZWNvbmRhcnktdGl0bGU+TnVjbGVpYyBBY2lkcyBSZXM8L3NlY29uZGFy
eS10aXRsZT48L3RpdGxlcz48cGVyaW9kaWNhbD48ZnVsbC10aXRsZT5OdWNsZWljIEFjaWRzIFJl
czwvZnVsbC10aXRsZT48L3BlcmlvZGljYWw+PHBhZ2VzPjIzMTgtMjMyODwvcGFnZXM+PHZvbHVt
ZT40NTwvdm9sdW1lPjxudW1iZXI+NTwvbnVtYmVyPjxlZGl0aW9uPjIwMTYvMTIvMjI8L2VkaXRp
b24+PGtleXdvcmRzPjxrZXl3b3JkPkFmcmljYW4gQ29udGluZW50YWwgQW5jZXN0cnkgR3JvdXA8
L2tleXdvcmQ+PGtleXdvcmQ+Qi1MeW1waG9jeXRlcy9pbW11bm9sb2d5LyptZXRhYm9saXNtPC9r
ZXl3b3JkPjxrZXl3b3JkPkN5dG9raW5lcy9nZW5ldGljcy9pbW11bm9sb2d5PC9rZXl3b3JkPjxr
ZXl3b3JkPkROQSBUcmFuc3Bvc2FibGUgRWxlbWVudHMvKmltbXVub2xvZ3k8L2tleXdvcmQ+PGtl
eXdvcmQ+RXVyb3BlYW4gQ29udGluZW50YWwgQW5jZXN0cnkgR3JvdXA8L2tleXdvcmQ+PGtleXdv
cmQ+R2VuZSBFeHByZXNzaW9uIFJlZ3VsYXRpb248L2tleXdvcmQ+PGtleXdvcmQ+KkdlbmUgUmVn
dWxhdG9yeSBOZXR3b3Jrczwva2V5d29yZD48a2V5d29yZD5HZW5ldGljIExvY2k8L2tleXdvcmQ+
PGtleXdvcmQ+Kkdlbm9tZSwgSHVtYW48L2tleXdvcmQ+PGtleXdvcmQ+SHVtYW5zPC9rZXl3b3Jk
PjxrZXl3b3JkPkltbXVuaXR5LCBJbm5hdGU8L2tleXdvcmQ+PGtleXdvcmQ+UEFYNSBUcmFuc2Ny
aXB0aW9uIEZhY3Rvci9nZW5ldGljcy9pbW11bm9sb2d5PC9rZXl3b3JkPjxrZXl3b3JkPlBvbHlt
b3JwaGlzbSwgU2luZ2xlIE51Y2xlb3RpZGU8L2tleXdvcmQ+PGtleXdvcmQ+KlF1YW50aXRhdGl2
ZSBUcmFpdCBMb2NpPC9rZXl3b3JkPjxrZXl3b3JkPlJlY2VwdG9ycywgQW50aWdlbiwgVC1DZWxs
L2dlbmV0aWNzL2ltbXVub2xvZ3k8L2tleXdvcmQ+PC9rZXl3b3Jkcz48ZGF0ZXM+PHllYXI+MjAx
NzwveWVhcj48cHViLWRhdGVzPjxkYXRlPk1hciAxNzwvZGF0ZT48L3B1Yi1kYXRlcz48L2RhdGVz
Pjxpc2JuPjEzNjItNDk2MiAoRWxlY3Ryb25pYykmI3hEOzAzMDUtMTA0OCAoTGlua2luZyk8L2lz
Ym4+PGFjY2Vzc2lvbi1udW0+Mjc5OTg5MzE8L2FjY2Vzc2lvbi1udW0+PHVybHM+PHJlbGF0ZWQt
dXJscz48dXJsPmh0dHBzOi8vd3d3Lm5jYmkubmxtLm5paC5nb3YvcHVibWVkLzI3OTk4OTMxPC91
cmw+PC9yZWxhdGVkLXVybHM+PC91cmxzPjxjdXN0b20yPlBNQzUzODk3MzI8L2N1c3RvbTI+PGVs
ZWN0cm9uaWMtcmVzb3VyY2UtbnVtPjEwLjEwOTMvbmFyL2drdzEyODY8L2VsZWN0cm9uaWMtcmVz
b3VyY2UtbnVtPjwvcmVjb3JkPjwvQ2l0ZT48L0VuZE5vdGU+
</w:fldData>
        </w:fldChar>
      </w:r>
      <w:r w:rsidR="001F1BE5">
        <w:rPr>
          <w:rFonts w:cstheme="minorHAnsi"/>
          <w:color w:val="000000" w:themeColor="text1"/>
        </w:rPr>
        <w:instrText xml:space="preserve"> ADDIN EN.CITE.DATA </w:instrText>
      </w:r>
      <w:r w:rsidR="001F1BE5">
        <w:rPr>
          <w:rFonts w:cstheme="minorHAnsi"/>
          <w:color w:val="000000" w:themeColor="text1"/>
        </w:rPr>
      </w:r>
      <w:r w:rsidR="001F1BE5">
        <w:rPr>
          <w:rFonts w:cstheme="minorHAnsi"/>
          <w:color w:val="000000" w:themeColor="text1"/>
        </w:rPr>
        <w:fldChar w:fldCharType="end"/>
      </w:r>
      <w:r w:rsidRPr="007176C7">
        <w:rPr>
          <w:rFonts w:cstheme="minorHAnsi"/>
          <w:color w:val="000000" w:themeColor="text1"/>
        </w:rPr>
      </w:r>
      <w:r w:rsidRPr="007176C7">
        <w:rPr>
          <w:rFonts w:cstheme="minorHAnsi"/>
          <w:color w:val="000000" w:themeColor="text1"/>
        </w:rPr>
        <w:fldChar w:fldCharType="separate"/>
      </w:r>
      <w:r w:rsidR="001F1BE5" w:rsidRPr="001F1BE5">
        <w:rPr>
          <w:rFonts w:cstheme="minorHAnsi"/>
          <w:noProof/>
          <w:color w:val="000000" w:themeColor="text1"/>
          <w:vertAlign w:val="superscript"/>
        </w:rPr>
        <w:t>18,19</w:t>
      </w:r>
      <w:r w:rsidRPr="007176C7">
        <w:rPr>
          <w:rFonts w:cstheme="minorHAnsi"/>
          <w:color w:val="000000" w:themeColor="text1"/>
        </w:rPr>
        <w:fldChar w:fldCharType="end"/>
      </w:r>
      <w:r>
        <w:rPr>
          <w:rFonts w:cstheme="minorHAnsi"/>
          <w:color w:val="000000" w:themeColor="text1"/>
        </w:rPr>
        <w:t>.</w:t>
      </w:r>
      <w:r w:rsidRPr="007176C7">
        <w:rPr>
          <w:rFonts w:cstheme="minorHAnsi"/>
          <w:color w:val="000000" w:themeColor="text1"/>
        </w:rPr>
        <w:t xml:space="preserve"> T</w:t>
      </w:r>
      <w:r w:rsidRPr="007176C7">
        <w:rPr>
          <w:rFonts w:cstheme="minorHAnsi"/>
        </w:rPr>
        <w:t xml:space="preserve">he SVA RIPs associated with progression of PD had a significant impact on the transcriptome and this could be one of the mechanisms by which the SVAs are exerting an effect of PD progression. Genes at both the SVA RIP locus and distant regions of the genome, including different chromosomes, were associated with specific SVA RIP genotypes. </w:t>
      </w:r>
      <w:r w:rsidRPr="007176C7">
        <w:rPr>
          <w:rFonts w:cstheme="minorHAnsi"/>
          <w:color w:val="000000" w:themeColor="text1"/>
        </w:rPr>
        <w:t>For example SVA_24 was most significantly associated with robust changes of expression of its nearest gene (</w:t>
      </w:r>
      <w:r w:rsidRPr="007176C7">
        <w:rPr>
          <w:rFonts w:cstheme="minorHAnsi"/>
          <w:i/>
          <w:color w:val="000000" w:themeColor="text1"/>
        </w:rPr>
        <w:t>HLA-A</w:t>
      </w:r>
      <w:r w:rsidRPr="007176C7">
        <w:rPr>
          <w:rFonts w:cstheme="minorHAnsi"/>
          <w:color w:val="000000" w:themeColor="text1"/>
        </w:rPr>
        <w:t xml:space="preserve">) and SVA_67 was associated with differential expression of a cluster of neighbouring genes. In contrast, SVA_36 was associated with changes in expression of thousands of genes at many different loci including those on different chromosomes to the SVA RIP. These differences observed could be due to the SVA insertion itself, the genomic architecture at each particular locus or a combination of both. SVAs could influence gene expression through multiple mechanism such as the recruitment of transcription factors, the interaction of SVAs with distant promoters through 3D chromatin structure and intronic insertions affecting mRNA </w:t>
      </w:r>
      <w:r w:rsidRPr="007176C7">
        <w:rPr>
          <w:rFonts w:cstheme="minorHAnsi"/>
          <w:color w:val="000000" w:themeColor="text1"/>
        </w:rPr>
        <w:lastRenderedPageBreak/>
        <w:t xml:space="preserve">splicing. Regulatory domains can function in a tissue specific manner and therefore we utilised the GTEx database </w:t>
      </w:r>
      <w:r>
        <w:rPr>
          <w:rFonts w:cstheme="minorHAnsi"/>
          <w:color w:val="000000" w:themeColor="text1"/>
        </w:rPr>
        <w:fldChar w:fldCharType="begin"/>
      </w:r>
      <w:r w:rsidR="001F1BE5">
        <w:rPr>
          <w:rFonts w:cstheme="minorHAnsi"/>
          <w:color w:val="000000" w:themeColor="text1"/>
        </w:rPr>
        <w:instrText xml:space="preserve"> ADDIN EN.CITE &lt;EndNote&gt;&lt;Cite&gt;&lt;Author&gt;Consortium&lt;/Author&gt;&lt;Year&gt;2013&lt;/Year&gt;&lt;RecNum&gt;49&lt;/RecNum&gt;&lt;DisplayText&gt;&lt;style face="superscript"&gt;23&lt;/style&gt;&lt;/DisplayText&gt;&lt;record&gt;&lt;rec-number&gt;49&lt;/rec-number&gt;&lt;foreign-keys&gt;&lt;key app="EN" db-id="za0r9f5t892afqeapfwvdfxfdr5fpdwt2epw" timestamp="1607324003"&gt;49&lt;/key&gt;&lt;/foreign-keys&gt;&lt;ref-type name="Journal Article"&gt;17&lt;/ref-type&gt;&lt;contributors&gt;&lt;authors&gt;&lt;author&gt;G. TEx Consortium&lt;/author&gt;&lt;/authors&gt;&lt;/contributors&gt;&lt;auth-address&gt;National Disease Research Interchange, Philadelphia, Pennsylvania, USA.&lt;/auth-address&gt;&lt;titles&gt;&lt;title&gt;The Genotype-Tissue Expression (GTEx) project&lt;/title&gt;&lt;secondary-title&gt;Nat Genet&lt;/secondary-title&gt;&lt;/titles&gt;&lt;periodical&gt;&lt;full-title&gt;Nat Genet&lt;/full-title&gt;&lt;/periodical&gt;&lt;pages&gt;580-5&lt;/pages&gt;&lt;volume&gt;45&lt;/volume&gt;&lt;number&gt;6&lt;/number&gt;&lt;edition&gt;2013/05/30&lt;/edition&gt;&lt;keywords&gt;&lt;keyword&gt;Consensus Development Conferences, NIH as Topic&lt;/keyword&gt;&lt;keyword&gt;Gene Expression&lt;/keyword&gt;&lt;keyword&gt;*Gene Expression Profiling&lt;/keyword&gt;&lt;keyword&gt;*Genome-Wide Association Study&lt;/keyword&gt;&lt;keyword&gt;Government Programs/ethics/*legislation &amp;amp; jurisprudence&lt;/keyword&gt;&lt;keyword&gt;Humans&lt;/keyword&gt;&lt;keyword&gt;Molecular Sequence Annotation&lt;/keyword&gt;&lt;keyword&gt;Organ Specificity&lt;/keyword&gt;&lt;keyword&gt;Quantitative Trait Loci&lt;/keyword&gt;&lt;keyword&gt;Tissue Banks&lt;/keyword&gt;&lt;keyword&gt;United States&lt;/keyword&gt;&lt;/keywords&gt;&lt;dates&gt;&lt;year&gt;2013&lt;/year&gt;&lt;pub-dates&gt;&lt;date&gt;Jun&lt;/date&gt;&lt;/pub-dates&gt;&lt;/dates&gt;&lt;isbn&gt;1546-1718 (Electronic)&amp;#xD;1061-4036 (Linking)&lt;/isbn&gt;&lt;accession-num&gt;23715323&lt;/accession-num&gt;&lt;urls&gt;&lt;related-urls&gt;&lt;url&gt;https://www.ncbi.nlm.nih.gov/pubmed/23715323&lt;/url&gt;&lt;/related-urls&gt;&lt;/urls&gt;&lt;custom2&gt;PMC4010069&lt;/custom2&gt;&lt;electronic-resource-num&gt;10.1038/ng.2653&lt;/electronic-resource-num&gt;&lt;/record&gt;&lt;/Cite&gt;&lt;/EndNote&gt;</w:instrText>
      </w:r>
      <w:r>
        <w:rPr>
          <w:rFonts w:cstheme="minorHAnsi"/>
          <w:color w:val="000000" w:themeColor="text1"/>
        </w:rPr>
        <w:fldChar w:fldCharType="separate"/>
      </w:r>
      <w:r w:rsidR="001F1BE5" w:rsidRPr="001F1BE5">
        <w:rPr>
          <w:rFonts w:cstheme="minorHAnsi"/>
          <w:noProof/>
          <w:color w:val="000000" w:themeColor="text1"/>
          <w:vertAlign w:val="superscript"/>
        </w:rPr>
        <w:t>23</w:t>
      </w:r>
      <w:r>
        <w:rPr>
          <w:rFonts w:cstheme="minorHAnsi"/>
          <w:color w:val="000000" w:themeColor="text1"/>
        </w:rPr>
        <w:fldChar w:fldCharType="end"/>
      </w:r>
      <w:r w:rsidRPr="007176C7">
        <w:rPr>
          <w:rFonts w:cstheme="minorHAnsi"/>
        </w:rPr>
        <w:t>to evaluate the potential for the SVAs to act in other tissues using their proxy SNPs. T</w:t>
      </w:r>
      <w:r w:rsidRPr="007176C7">
        <w:rPr>
          <w:rFonts w:cstheme="minorHAnsi"/>
          <w:color w:val="000000" w:themeColor="text1"/>
        </w:rPr>
        <w:t>agging SNPs for five out the seven SVAs were located in the GTEx database and three of the</w:t>
      </w:r>
      <w:r w:rsidRPr="007176C7">
        <w:rPr>
          <w:rStyle w:val="CommentReference"/>
          <w:rFonts w:cstheme="minorHAnsi"/>
          <w:sz w:val="22"/>
          <w:szCs w:val="22"/>
        </w:rPr>
        <w:t xml:space="preserve">se were identified </w:t>
      </w:r>
      <w:r w:rsidRPr="007176C7">
        <w:rPr>
          <w:rFonts w:cstheme="minorHAnsi"/>
          <w:color w:val="000000" w:themeColor="text1"/>
        </w:rPr>
        <w:t xml:space="preserve">as eQTLs in multiple tissues (Table 3), including different regions of the brain such as the caudate, putamen, substantia nigra and cerebellum. This suggests the SVAs (7, 36 and 67) could also be influencing gene expression in other tissues in addition to whole blood demonstrated in this study. </w:t>
      </w:r>
    </w:p>
    <w:p w14:paraId="47DBAC49" w14:textId="77777777" w:rsidR="001F1BE5" w:rsidRDefault="001F1BE5" w:rsidP="000A5924">
      <w:pPr>
        <w:spacing w:line="480" w:lineRule="auto"/>
        <w:rPr>
          <w:rFonts w:cstheme="minorHAnsi"/>
          <w:color w:val="000000" w:themeColor="text1"/>
        </w:rPr>
      </w:pPr>
    </w:p>
    <w:p w14:paraId="633F7312" w14:textId="77777777" w:rsidR="000A5924" w:rsidRPr="007176C7" w:rsidRDefault="000A5924" w:rsidP="000A5924">
      <w:pPr>
        <w:spacing w:line="480" w:lineRule="auto"/>
        <w:rPr>
          <w:rFonts w:cstheme="minorHAnsi"/>
          <w:color w:val="000000" w:themeColor="text1"/>
        </w:rPr>
      </w:pPr>
      <w:r>
        <w:t xml:space="preserve">The strength of this study was the integration of different types of data to evaluate the role of reference SVAs, which have yet to be addressed in detail, in PD risk and progression. The richness of the PPMI longitudinal data available is a clear benefit to this study and is a very valuable resource. The high quality WGS data from PPMI enabled accurate genotyping of the SVAs and DNA samples available for the same individuals was important for validation. However the study was limited to a single family of retrotransposons and did not address those belonging to the </w:t>
      </w:r>
      <w:r w:rsidRPr="00F61367">
        <w:rPr>
          <w:i/>
        </w:rPr>
        <w:t>Alu</w:t>
      </w:r>
      <w:r>
        <w:t xml:space="preserve"> and L1 families, which would be important to evaluate in future work. Another limitation is the small number of samples for identifying SVAs involved in the risk of developing PD, however the tagging SNP approach enabled the evaluation of these elements in much larger well powered case-control cohorts. </w:t>
      </w:r>
      <w:r>
        <w:rPr>
          <w:rFonts w:cstheme="minorHAnsi"/>
          <w:color w:val="000000" w:themeColor="text1"/>
        </w:rPr>
        <w:t>Using this</w:t>
      </w:r>
      <w:r w:rsidRPr="007176C7">
        <w:rPr>
          <w:rFonts w:cstheme="minorHAnsi"/>
          <w:color w:val="000000" w:themeColor="text1"/>
        </w:rPr>
        <w:t xml:space="preserve">systematic approach to </w:t>
      </w:r>
      <w:r>
        <w:rPr>
          <w:rFonts w:cstheme="minorHAnsi"/>
          <w:color w:val="000000" w:themeColor="text1"/>
        </w:rPr>
        <w:t>focus</w:t>
      </w:r>
      <w:r w:rsidRPr="007176C7">
        <w:rPr>
          <w:rFonts w:cstheme="minorHAnsi"/>
          <w:color w:val="000000" w:themeColor="text1"/>
        </w:rPr>
        <w:t xml:space="preserve"> </w:t>
      </w:r>
      <w:r>
        <w:rPr>
          <w:rFonts w:cstheme="minorHAnsi"/>
          <w:color w:val="000000" w:themeColor="text1"/>
        </w:rPr>
        <w:t xml:space="preserve">our analysis on </w:t>
      </w:r>
      <w:r w:rsidRPr="007176C7">
        <w:rPr>
          <w:rFonts w:cstheme="minorHAnsi"/>
          <w:color w:val="000000" w:themeColor="text1"/>
        </w:rPr>
        <w:t xml:space="preserve">SVAs in PD </w:t>
      </w:r>
      <w:r>
        <w:rPr>
          <w:rFonts w:cstheme="minorHAnsi"/>
          <w:color w:val="000000" w:themeColor="text1"/>
        </w:rPr>
        <w:t>we</w:t>
      </w:r>
      <w:r w:rsidRPr="007176C7">
        <w:rPr>
          <w:rFonts w:cstheme="minorHAnsi"/>
          <w:color w:val="000000" w:themeColor="text1"/>
        </w:rPr>
        <w:t xml:space="preserve"> identified novel genetic variation in the PPMI cohort and specific SVA RIPs that were associated with dopaminergic degeneration. We were able to </w:t>
      </w:r>
      <w:r>
        <w:rPr>
          <w:rFonts w:cstheme="minorHAnsi"/>
          <w:color w:val="000000" w:themeColor="text1"/>
        </w:rPr>
        <w:t xml:space="preserve">demonstrate </w:t>
      </w:r>
      <w:r w:rsidRPr="007176C7">
        <w:rPr>
          <w:rFonts w:cstheme="minorHAnsi"/>
          <w:color w:val="000000" w:themeColor="text1"/>
        </w:rPr>
        <w:t xml:space="preserve">these elements </w:t>
      </w:r>
      <w:r>
        <w:rPr>
          <w:rFonts w:cstheme="minorHAnsi"/>
          <w:color w:val="000000" w:themeColor="text1"/>
        </w:rPr>
        <w:t xml:space="preserve">have </w:t>
      </w:r>
      <w:r w:rsidRPr="007176C7">
        <w:rPr>
          <w:rFonts w:cstheme="minorHAnsi"/>
          <w:color w:val="000000" w:themeColor="text1"/>
        </w:rPr>
        <w:t>a regulatory function and could  be influencing the disease course through modulation of gene expression.</w:t>
      </w:r>
    </w:p>
    <w:p w14:paraId="50D41B50" w14:textId="29B229DF" w:rsidR="000A5924" w:rsidRDefault="000A5924" w:rsidP="000A5924">
      <w:pPr>
        <w:spacing w:line="480" w:lineRule="auto"/>
        <w:rPr>
          <w:rFonts w:cstheme="minorHAnsi"/>
          <w:b/>
        </w:rPr>
      </w:pPr>
    </w:p>
    <w:p w14:paraId="32FD2608" w14:textId="05F9F4FA" w:rsidR="001F1BE5" w:rsidRDefault="001F1BE5" w:rsidP="000A5924">
      <w:pPr>
        <w:spacing w:line="480" w:lineRule="auto"/>
        <w:rPr>
          <w:rFonts w:cstheme="minorHAnsi"/>
          <w:b/>
        </w:rPr>
      </w:pPr>
    </w:p>
    <w:p w14:paraId="6137BD83" w14:textId="77777777" w:rsidR="001F1BE5" w:rsidRDefault="001F1BE5" w:rsidP="000A5924">
      <w:pPr>
        <w:spacing w:line="480" w:lineRule="auto"/>
        <w:rPr>
          <w:rFonts w:cstheme="minorHAnsi"/>
          <w:b/>
        </w:rPr>
      </w:pPr>
    </w:p>
    <w:p w14:paraId="7428B974" w14:textId="54E0E7C1" w:rsidR="000A5924" w:rsidRPr="00477217" w:rsidRDefault="000A5924" w:rsidP="000A5924">
      <w:pPr>
        <w:spacing w:line="480" w:lineRule="auto"/>
        <w:rPr>
          <w:rFonts w:cstheme="minorHAnsi"/>
          <w:b/>
          <w:u w:val="single"/>
        </w:rPr>
      </w:pPr>
      <w:r w:rsidRPr="00477217">
        <w:rPr>
          <w:rFonts w:cstheme="minorHAnsi"/>
          <w:b/>
          <w:u w:val="single"/>
        </w:rPr>
        <w:lastRenderedPageBreak/>
        <w:t>Methods</w:t>
      </w:r>
    </w:p>
    <w:p w14:paraId="595F9ED6" w14:textId="77777777" w:rsidR="000A5924" w:rsidRPr="00477217" w:rsidRDefault="000A5924" w:rsidP="000A5924">
      <w:pPr>
        <w:spacing w:line="480" w:lineRule="auto"/>
        <w:rPr>
          <w:rFonts w:cstheme="minorHAnsi"/>
          <w:b/>
        </w:rPr>
      </w:pPr>
      <w:r w:rsidRPr="00477217">
        <w:rPr>
          <w:rFonts w:cstheme="minorHAnsi"/>
          <w:b/>
        </w:rPr>
        <w:t>Identifying SVAs polymorphic for their presence/absence in the reference genome from whole genome sequencing data from the PPMI cohort</w:t>
      </w:r>
    </w:p>
    <w:p w14:paraId="445D4FC8" w14:textId="77AEA403" w:rsidR="000A5924" w:rsidRPr="003A7B3E" w:rsidRDefault="000A5924" w:rsidP="000A5924">
      <w:pPr>
        <w:spacing w:line="480" w:lineRule="auto"/>
        <w:rPr>
          <w:rFonts w:cstheme="minorHAnsi"/>
          <w:color w:val="000000" w:themeColor="text1"/>
        </w:rPr>
      </w:pPr>
      <w:r w:rsidRPr="003A7B3E">
        <w:rPr>
          <w:rFonts w:cstheme="minorHAnsi"/>
          <w:color w:val="000000" w:themeColor="text1"/>
        </w:rPr>
        <w:t xml:space="preserve">Whole genome sequencing data in bam file format aligned to hg38 were obtained from the PPMI. </w:t>
      </w:r>
      <w:r w:rsidR="00D359AB" w:rsidRPr="003A7B3E">
        <w:rPr>
          <w:rFonts w:cstheme="minorHAnsi"/>
          <w:color w:val="000000" w:themeColor="text1"/>
        </w:rPr>
        <w:t xml:space="preserve">The use of data from PPMI was approved by the Human ethics committee at Murdoch University (2020/040). </w:t>
      </w:r>
      <w:r w:rsidR="00EC1DA7" w:rsidRPr="003A7B3E">
        <w:rPr>
          <w:rFonts w:cstheme="minorHAnsi"/>
          <w:color w:val="000000" w:themeColor="text1"/>
        </w:rPr>
        <w:t xml:space="preserve">Written and informed consent was obtained by PPMI when participants were enrolled. </w:t>
      </w:r>
      <w:r w:rsidRPr="003A7B3E">
        <w:rPr>
          <w:rFonts w:cstheme="minorHAnsi"/>
          <w:color w:val="000000" w:themeColor="text1"/>
        </w:rPr>
        <w:t xml:space="preserve">The structural variant caller </w:t>
      </w:r>
      <w:r w:rsidRPr="003A7B3E">
        <w:rPr>
          <w:rFonts w:cstheme="minorHAnsi"/>
          <w:color w:val="000000" w:themeColor="text1"/>
          <w:shd w:val="clear" w:color="auto" w:fill="FFFFFF"/>
        </w:rPr>
        <w:t>Delly2</w:t>
      </w:r>
      <w:r w:rsidRPr="003A7B3E">
        <w:rPr>
          <w:rFonts w:cstheme="minorHAnsi"/>
          <w:color w:val="000000" w:themeColor="text1"/>
        </w:rPr>
        <w:t xml:space="preserve"> (</w:t>
      </w:r>
      <w:hyperlink r:id="rId13" w:history="1">
        <w:r w:rsidRPr="003A7B3E">
          <w:rPr>
            <w:rStyle w:val="Hyperlink"/>
            <w:rFonts w:cstheme="minorHAnsi"/>
            <w:color w:val="000000" w:themeColor="text1"/>
          </w:rPr>
          <w:t>https://github.com/dellytools/delly</w:t>
        </w:r>
      </w:hyperlink>
      <w:r w:rsidRPr="003A7B3E">
        <w:rPr>
          <w:rFonts w:cstheme="minorHAnsi"/>
          <w:color w:val="000000" w:themeColor="text1"/>
        </w:rPr>
        <w:t xml:space="preserve">) </w:t>
      </w:r>
      <w:r w:rsidRPr="003A7B3E">
        <w:rPr>
          <w:rFonts w:cstheme="minorHAnsi"/>
          <w:color w:val="000000" w:themeColor="text1"/>
        </w:rPr>
        <w:fldChar w:fldCharType="begin"/>
      </w:r>
      <w:r w:rsidR="001F1BE5" w:rsidRPr="003A7B3E">
        <w:rPr>
          <w:rFonts w:cstheme="minorHAnsi"/>
          <w:color w:val="000000" w:themeColor="text1"/>
        </w:rPr>
        <w:instrText xml:space="preserve"> ADDIN EN.CITE &lt;EndNote&gt;&lt;Cite&gt;&lt;Author&gt;Rausch&lt;/Author&gt;&lt;Year&gt;2012&lt;/Year&gt;&lt;RecNum&gt;1&lt;/RecNum&gt;&lt;DisplayText&gt;&lt;style face="superscript"&gt;34&lt;/style&gt;&lt;/DisplayText&gt;&lt;record&gt;&lt;rec-number&gt;1&lt;/rec-number&gt;&lt;foreign-keys&gt;&lt;key app="EN" db-id="za0r9f5t892afqeapfwvdfxfdr5fpdwt2epw" timestamp="1580356163"&gt;1&lt;/key&gt;&lt;/foreign-keys&gt;&lt;ref-type name="Journal Article"&gt;17&lt;/ref-type&gt;&lt;contributors&gt;&lt;authors&gt;&lt;author&gt;Rausch, T.&lt;/author&gt;&lt;author&gt;Zichner, T.&lt;/author&gt;&lt;author&gt;Schlattl, A.&lt;/author&gt;&lt;author&gt;Stutz, A. M.&lt;/author&gt;&lt;author&gt;Benes, V.&lt;/author&gt;&lt;author&gt;Korbel, J. O.&lt;/author&gt;&lt;/authors&gt;&lt;/contributors&gt;&lt;auth-address&gt;European Molecular Biology Laboratory, Genome Biology, Meyerhofstr. 1, 69117 Heidelberg, Germany. tobias.rausch@embl.de&lt;/auth-address&gt;&lt;titles&gt;&lt;title&gt;DELLY: structural variant discovery by integrated paired-end and split-read analysis&lt;/title&gt;&lt;secondary-title&gt;Bioinformatics&lt;/secondary-title&gt;&lt;/titles&gt;&lt;periodical&gt;&lt;full-title&gt;Bioinformatics&lt;/full-title&gt;&lt;/periodical&gt;&lt;pages&gt;i333-i339&lt;/pages&gt;&lt;volume&gt;28&lt;/volume&gt;&lt;number&gt;18&lt;/number&gt;&lt;edition&gt;2012/09/11&lt;/edition&gt;&lt;keywords&gt;&lt;keyword&gt;Chromosome Mapping/methods&lt;/keyword&gt;&lt;keyword&gt;Genome, Human&lt;/keyword&gt;&lt;keyword&gt;*Genomic Structural Variation&lt;/keyword&gt;&lt;keyword&gt;Genomics/methods&lt;/keyword&gt;&lt;keyword&gt;High-Throughput Nucleotide Sequencing/*methods&lt;/keyword&gt;&lt;keyword&gt;Humans&lt;/keyword&gt;&lt;keyword&gt;Sequence Analysis, DNA/*methods&lt;/keyword&gt;&lt;keyword&gt;Sequence Deletion&lt;/keyword&gt;&lt;keyword&gt;*Software&lt;/keyword&gt;&lt;/keywords&gt;&lt;dates&gt;&lt;year&gt;2012&lt;/year&gt;&lt;pub-dates&gt;&lt;date&gt;Sep 15&lt;/date&gt;&lt;/pub-dates&gt;&lt;/dates&gt;&lt;isbn&gt;1367-4811 (Electronic)&amp;#xD;1367-4803 (Linking)&lt;/isbn&gt;&lt;accession-num&gt;22962449&lt;/accession-num&gt;&lt;urls&gt;&lt;related-urls&gt;&lt;url&gt;https://www.ncbi.nlm.nih.gov/pubmed/22962449&lt;/url&gt;&lt;/related-urls&gt;&lt;/urls&gt;&lt;custom2&gt;PMC3436805&lt;/custom2&gt;&lt;electronic-resource-num&gt;10.1093/bioinformatics/bts378&lt;/electronic-resource-num&gt;&lt;/record&gt;&lt;/Cite&gt;&lt;/EndNote&gt;</w:instrText>
      </w:r>
      <w:r w:rsidRPr="003A7B3E">
        <w:rPr>
          <w:rFonts w:cstheme="minorHAnsi"/>
          <w:color w:val="000000" w:themeColor="text1"/>
        </w:rPr>
        <w:fldChar w:fldCharType="separate"/>
      </w:r>
      <w:r w:rsidR="001F1BE5" w:rsidRPr="003A7B3E">
        <w:rPr>
          <w:rFonts w:cstheme="minorHAnsi"/>
          <w:noProof/>
          <w:color w:val="000000" w:themeColor="text1"/>
          <w:vertAlign w:val="superscript"/>
        </w:rPr>
        <w:t>34</w:t>
      </w:r>
      <w:r w:rsidRPr="003A7B3E">
        <w:rPr>
          <w:rFonts w:cstheme="minorHAnsi"/>
          <w:color w:val="000000" w:themeColor="text1"/>
        </w:rPr>
        <w:fldChar w:fldCharType="end"/>
      </w:r>
      <w:r w:rsidRPr="003A7B3E">
        <w:rPr>
          <w:rFonts w:cstheme="minorHAnsi"/>
          <w:color w:val="000000" w:themeColor="text1"/>
        </w:rPr>
        <w:t>, with default settings, was used to genotype structural variants in 608 individuals (179 healthy controls, 371 PD and 58 SWEDD) from the PPMI cohort. Those structural variants located within the coordinates of the human specific SVAs, available on the UCSC genome browser (</w:t>
      </w:r>
      <w:hyperlink r:id="rId14" w:history="1">
        <w:r w:rsidRPr="003A7B3E">
          <w:rPr>
            <w:rStyle w:val="Hyperlink"/>
            <w:rFonts w:cstheme="minorHAnsi"/>
            <w:color w:val="000000" w:themeColor="text1"/>
          </w:rPr>
          <w:t>https://genome.ucsc.edu/</w:t>
        </w:r>
      </w:hyperlink>
      <w:r w:rsidRPr="003A7B3E">
        <w:rPr>
          <w:rFonts w:cstheme="minorHAnsi"/>
          <w:color w:val="000000" w:themeColor="text1"/>
        </w:rPr>
        <w:t xml:space="preserve">) </w:t>
      </w:r>
      <w:r w:rsidRPr="003A7B3E">
        <w:rPr>
          <w:rFonts w:cstheme="minorHAnsi"/>
          <w:color w:val="000000" w:themeColor="text1"/>
        </w:rPr>
        <w:fldChar w:fldCharType="begin"/>
      </w:r>
      <w:r w:rsidR="001F1BE5" w:rsidRPr="003A7B3E">
        <w:rPr>
          <w:rFonts w:cstheme="minorHAnsi"/>
          <w:color w:val="000000" w:themeColor="text1"/>
        </w:rPr>
        <w:instrText xml:space="preserve"> ADDIN EN.CITE &lt;EndNote&gt;&lt;Cite&gt;&lt;Author&gt;Tang&lt;/Author&gt;&lt;Year&gt;2018&lt;/Year&gt;&lt;RecNum&gt;5&lt;/RecNum&gt;&lt;DisplayText&gt;&lt;style face="superscript"&gt;35&lt;/style&gt;&lt;/DisplayText&gt;&lt;record&gt;&lt;rec-number&gt;5&lt;/rec-number&gt;&lt;foreign-keys&gt;&lt;key app="EN" db-id="za0r9f5t892afqeapfwvdfxfdr5fpdwt2epw" timestamp="1580370597"&gt;5&lt;/key&gt;&lt;/foreign-keys&gt;&lt;ref-type name="Journal Article"&gt;17&lt;/ref-type&gt;&lt;contributors&gt;&lt;authors&gt;&lt;author&gt;Tang, W.&lt;/author&gt;&lt;author&gt;Mun, S.&lt;/author&gt;&lt;author&gt;Joshi, A.&lt;/author&gt;&lt;author&gt;Han, K.&lt;/author&gt;&lt;author&gt;Liang, P.&lt;/author&gt;&lt;/authors&gt;&lt;/contributors&gt;&lt;auth-address&gt;Department of Biological Sciences, Brock University, St. Catharines, ON, Canada.&amp;#xD;Department of Nanobiomedical Science &amp;amp; BK21 PLUS NBM Global Research, Center for Regenerative Medicine, Dankook University, Cheonan, Republic of Korea.&lt;/auth-address&gt;&lt;titles&gt;&lt;title&gt;Mobile elements contribute to the uniqueness of human genome with 15,000 human-specific insertions and 14 Mbp sequence increase&lt;/title&gt;&lt;secondary-title&gt;DNA Res&lt;/secondary-title&gt;&lt;/titles&gt;&lt;periodical&gt;&lt;full-title&gt;DNA Res&lt;/full-title&gt;&lt;/periodical&gt;&lt;pages&gt;521-533&lt;/pages&gt;&lt;volume&gt;25&lt;/volume&gt;&lt;number&gt;5&lt;/number&gt;&lt;edition&gt;2018/07/28&lt;/edition&gt;&lt;keywords&gt;&lt;keyword&gt;Animals&lt;/keyword&gt;&lt;keyword&gt;Chromosome Mapping&lt;/keyword&gt;&lt;keyword&gt;*DNA Transposable Elements&lt;/keyword&gt;&lt;keyword&gt;Evolution, Molecular&lt;/keyword&gt;&lt;keyword&gt;*Genome, Human&lt;/keyword&gt;&lt;keyword&gt;*Genomics/methods&lt;/keyword&gt;&lt;keyword&gt;Humans&lt;/keyword&gt;&lt;keyword&gt;*Mutagenesis, Insertional&lt;/keyword&gt;&lt;keyword&gt;Nucleotide Motifs&lt;/keyword&gt;&lt;keyword&gt;Primates/genetics&lt;/keyword&gt;&lt;keyword&gt;Repetitive Sequences, Nucleic Acid&lt;/keyword&gt;&lt;keyword&gt;Reproducibility of Results&lt;/keyword&gt;&lt;/keywords&gt;&lt;dates&gt;&lt;year&gt;2018&lt;/year&gt;&lt;pub-dates&gt;&lt;date&gt;Oct 1&lt;/date&gt;&lt;/pub-dates&gt;&lt;/dates&gt;&lt;isbn&gt;1756-1663 (Electronic)&amp;#xD;1340-2838 (Linking)&lt;/isbn&gt;&lt;accession-num&gt;30052927&lt;/accession-num&gt;&lt;urls&gt;&lt;related-urls&gt;&lt;url&gt;https://www.ncbi.nlm.nih.gov/pubmed/30052927&lt;/url&gt;&lt;/related-urls&gt;&lt;/urls&gt;&lt;custom2&gt;PMC6191304&lt;/custom2&gt;&lt;electronic-resource-num&gt;10.1093/dnares/dsy022&lt;/electronic-resource-num&gt;&lt;/record&gt;&lt;/Cite&gt;&lt;/EndNote&gt;</w:instrText>
      </w:r>
      <w:r w:rsidRPr="003A7B3E">
        <w:rPr>
          <w:rFonts w:cstheme="minorHAnsi"/>
          <w:color w:val="000000" w:themeColor="text1"/>
        </w:rPr>
        <w:fldChar w:fldCharType="separate"/>
      </w:r>
      <w:r w:rsidR="001F1BE5" w:rsidRPr="003A7B3E">
        <w:rPr>
          <w:rFonts w:cstheme="minorHAnsi"/>
          <w:noProof/>
          <w:color w:val="000000" w:themeColor="text1"/>
          <w:vertAlign w:val="superscript"/>
        </w:rPr>
        <w:t>35</w:t>
      </w:r>
      <w:r w:rsidRPr="003A7B3E">
        <w:rPr>
          <w:rFonts w:cstheme="minorHAnsi"/>
          <w:color w:val="000000" w:themeColor="text1"/>
        </w:rPr>
        <w:fldChar w:fldCharType="end"/>
      </w:r>
      <w:r w:rsidRPr="003A7B3E">
        <w:rPr>
          <w:rFonts w:cstheme="minorHAnsi"/>
          <w:color w:val="000000" w:themeColor="text1"/>
        </w:rPr>
        <w:t xml:space="preserve">, +/-100bp were extracted. Structural variants classified as deletions in these regions were inspected manually to determine if the break points were consistent with the reported coordinates of the reference human specific SVAs. </w:t>
      </w:r>
      <w:r w:rsidR="0005086E" w:rsidRPr="003A7B3E">
        <w:rPr>
          <w:rFonts w:cstheme="minorHAnsi"/>
          <w:color w:val="000000" w:themeColor="text1"/>
        </w:rPr>
        <w:t xml:space="preserve">Traces from IGV over the SVA_32 region are shown in Supplementary Figure 2 to demonstrate three different genotypes of this SVA. </w:t>
      </w:r>
      <w:r w:rsidRPr="003A7B3E">
        <w:rPr>
          <w:rFonts w:cstheme="minorHAnsi"/>
          <w:color w:val="000000" w:themeColor="text1"/>
        </w:rPr>
        <w:t xml:space="preserve">As a comparison MELT-del was also used to identify and genotype polymorphic reference SVAs in the WGS data and as Delly out performed MELT-del (see results section and </w:t>
      </w:r>
      <w:r w:rsidR="0005086E" w:rsidRPr="003A7B3E">
        <w:rPr>
          <w:color w:val="000000" w:themeColor="text1"/>
        </w:rPr>
        <w:t>Supplementary</w:t>
      </w:r>
      <w:r w:rsidRPr="003A7B3E">
        <w:rPr>
          <w:rFonts w:cstheme="minorHAnsi"/>
          <w:color w:val="000000" w:themeColor="text1"/>
        </w:rPr>
        <w:t xml:space="preserve"> Table 2) genotypes called by Delly were </w:t>
      </w:r>
      <w:r w:rsidR="0005086E" w:rsidRPr="003A7B3E">
        <w:rPr>
          <w:rFonts w:cstheme="minorHAnsi"/>
          <w:color w:val="000000" w:themeColor="text1"/>
        </w:rPr>
        <w:t xml:space="preserve">taken forward in the analyses. </w:t>
      </w:r>
      <w:r w:rsidRPr="003A7B3E">
        <w:rPr>
          <w:rFonts w:cstheme="minorHAnsi"/>
          <w:color w:val="000000" w:themeColor="text1"/>
        </w:rPr>
        <w:t xml:space="preserve">Association analysis of the 81 SVA RIPs (identified by Delly) with PD was performed using logistic regression adjusted for age, gender and family history of PD in PLINK (v1.07) </w:t>
      </w:r>
      <w:r w:rsidRPr="003A7B3E">
        <w:rPr>
          <w:rFonts w:cstheme="minorHAnsi"/>
          <w:color w:val="000000" w:themeColor="text1"/>
        </w:rPr>
        <w:fldChar w:fldCharType="begin"/>
      </w:r>
      <w:r w:rsidR="001F1BE5" w:rsidRPr="003A7B3E">
        <w:rPr>
          <w:rFonts w:cstheme="minorHAnsi"/>
          <w:color w:val="000000" w:themeColor="text1"/>
        </w:rPr>
        <w:instrText xml:space="preserve"> ADDIN EN.CITE &lt;EndNote&gt;&lt;Cite&gt;&lt;Author&gt;Purcell&lt;/Author&gt;&lt;Year&gt;2007&lt;/Year&gt;&lt;RecNum&gt;2&lt;/RecNum&gt;&lt;DisplayText&gt;&lt;style face="superscript"&gt;36&lt;/style&gt;&lt;/DisplayText&gt;&lt;record&gt;&lt;rec-number&gt;2&lt;/rec-number&gt;&lt;foreign-keys&gt;&lt;key app="EN" db-id="za0r9f5t892afqeapfwvdfxfdr5fpdwt2epw" timestamp="1580370218"&gt;2&lt;/key&gt;&lt;/foreign-keys&gt;&lt;ref-type name="Journal Article"&gt;17&lt;/ref-type&gt;&lt;contributors&gt;&lt;authors&gt;&lt;author&gt;Purcell, S.&lt;/author&gt;&lt;author&gt;Neale, B.&lt;/author&gt;&lt;author&gt;Todd-Brown, K.&lt;/author&gt;&lt;author&gt;Thomas, L.&lt;/author&gt;&lt;author&gt;Ferreira, M. A.&lt;/author&gt;&lt;author&gt;Bender, D.&lt;/author&gt;&lt;author&gt;Maller, J.&lt;/author&gt;&lt;author&gt;Sklar, P.&lt;/author&gt;&lt;author&gt;de Bakker, P. I.&lt;/author&gt;&lt;author&gt;Daly, M. J.&lt;/author&gt;&lt;author&gt;Sham, P. C.&lt;/author&gt;&lt;/authors&gt;&lt;/contributors&gt;&lt;auth-address&gt;Center for Human Genetic Research, Massachusetts General Hospital, Boston, MA 02114, USA. shaun@pngu.mgh.harvard.edu&lt;/auth-address&gt;&lt;titles&gt;&lt;title&gt;PLINK: a tool set for whole-genome association and population-based linkage analyses&lt;/title&gt;&lt;secondary-title&gt;Am J Hum Genet&lt;/secondary-title&gt;&lt;/titles&gt;&lt;periodical&gt;&lt;full-title&gt;Am J Hum Genet&lt;/full-title&gt;&lt;/periodical&gt;&lt;pages&gt;559-75&lt;/pages&gt;&lt;volume&gt;81&lt;/volume&gt;&lt;number&gt;3&lt;/number&gt;&lt;edition&gt;2007/08/19&lt;/edition&gt;&lt;keywords&gt;&lt;keyword&gt;Genetic Linkage/*genetics&lt;/keyword&gt;&lt;keyword&gt;Genome, Human/*genetics&lt;/keyword&gt;&lt;keyword&gt;Humans&lt;/keyword&gt;&lt;keyword&gt;Polymorphism, Single Nucleotide&lt;/keyword&gt;&lt;keyword&gt;Population/*genetics&lt;/keyword&gt;&lt;keyword&gt;*Software&lt;/keyword&gt;&lt;/keywords&gt;&lt;dates&gt;&lt;year&gt;2007&lt;/year&gt;&lt;pub-dates&gt;&lt;date&gt;Sep&lt;/date&gt;&lt;/pub-dates&gt;&lt;/dates&gt;&lt;isbn&gt;0002-9297 (Print)&amp;#xD;0002-9297 (Linking)&lt;/isbn&gt;&lt;accession-num&gt;17701901&lt;/accession-num&gt;&lt;urls&gt;&lt;related-urls&gt;&lt;url&gt;https://www.ncbi.nlm.nih.gov/pubmed/17701901&lt;/url&gt;&lt;/related-urls&gt;&lt;/urls&gt;&lt;custom2&gt;PMC1950838&lt;/custom2&gt;&lt;electronic-resource-num&gt;10.1086/519795&lt;/electronic-resource-num&gt;&lt;/record&gt;&lt;/Cite&gt;&lt;/EndNote&gt;</w:instrText>
      </w:r>
      <w:r w:rsidRPr="003A7B3E">
        <w:rPr>
          <w:rFonts w:cstheme="minorHAnsi"/>
          <w:color w:val="000000" w:themeColor="text1"/>
        </w:rPr>
        <w:fldChar w:fldCharType="separate"/>
      </w:r>
      <w:r w:rsidR="001F1BE5" w:rsidRPr="003A7B3E">
        <w:rPr>
          <w:rFonts w:cstheme="minorHAnsi"/>
          <w:noProof/>
          <w:color w:val="000000" w:themeColor="text1"/>
          <w:vertAlign w:val="superscript"/>
        </w:rPr>
        <w:t>36</w:t>
      </w:r>
      <w:r w:rsidRPr="003A7B3E">
        <w:rPr>
          <w:rFonts w:cstheme="minorHAnsi"/>
          <w:color w:val="000000" w:themeColor="text1"/>
        </w:rPr>
        <w:fldChar w:fldCharType="end"/>
      </w:r>
      <w:r w:rsidRPr="003A7B3E">
        <w:rPr>
          <w:rFonts w:cstheme="minorHAnsi"/>
          <w:color w:val="000000" w:themeColor="text1"/>
        </w:rPr>
        <w:t xml:space="preserve">, using data from the control and PD samples only, and p values adjusted for multiple testing (Bonferroni correction). </w:t>
      </w:r>
    </w:p>
    <w:p w14:paraId="4ACA95E7" w14:textId="77777777" w:rsidR="000A5924" w:rsidRPr="003A7B3E" w:rsidRDefault="000A5924" w:rsidP="000A5924">
      <w:pPr>
        <w:spacing w:line="480" w:lineRule="auto"/>
        <w:rPr>
          <w:rFonts w:cstheme="minorHAnsi"/>
          <w:color w:val="000000" w:themeColor="text1"/>
        </w:rPr>
      </w:pPr>
    </w:p>
    <w:p w14:paraId="58E5AE7C" w14:textId="69D696F0" w:rsidR="000A5924" w:rsidRPr="003A7B3E" w:rsidRDefault="000A5924" w:rsidP="000A5924">
      <w:pPr>
        <w:spacing w:line="480" w:lineRule="auto"/>
        <w:rPr>
          <w:rFonts w:cstheme="minorHAnsi"/>
          <w:color w:val="000000" w:themeColor="text1"/>
        </w:rPr>
      </w:pPr>
      <w:r w:rsidRPr="003A7B3E">
        <w:rPr>
          <w:rFonts w:cstheme="minorHAnsi"/>
          <w:color w:val="000000" w:themeColor="text1"/>
        </w:rPr>
        <w:t>VCF files for the PPMI samples</w:t>
      </w:r>
      <w:r w:rsidR="009D1D1F" w:rsidRPr="003A7B3E">
        <w:rPr>
          <w:rFonts w:cstheme="minorHAnsi"/>
          <w:color w:val="000000" w:themeColor="text1"/>
        </w:rPr>
        <w:t>,</w:t>
      </w:r>
      <w:r w:rsidR="00A74DFD" w:rsidRPr="003A7B3E">
        <w:rPr>
          <w:rFonts w:cstheme="minorHAnsi"/>
          <w:color w:val="000000" w:themeColor="text1"/>
        </w:rPr>
        <w:t xml:space="preserve"> generated by Project 188</w:t>
      </w:r>
      <w:r w:rsidR="009D1D1F" w:rsidRPr="003A7B3E">
        <w:rPr>
          <w:rFonts w:cstheme="minorHAnsi"/>
          <w:color w:val="000000" w:themeColor="text1"/>
        </w:rPr>
        <w:t>,</w:t>
      </w:r>
      <w:r w:rsidRPr="003A7B3E">
        <w:rPr>
          <w:rFonts w:cstheme="minorHAnsi"/>
          <w:color w:val="000000" w:themeColor="text1"/>
        </w:rPr>
        <w:t xml:space="preserve"> were downloaded from the PPMI website (www.ppmi-info.org/data). SNPs with a minor allele frequency greater than 0.001 located in 250kb either side of the 81 SVA RIPs were extracted and PLINK (v1.07) was used to identify those SNPs in strong LD with the RIPs (r</w:t>
      </w:r>
      <w:r w:rsidRPr="003A7B3E">
        <w:rPr>
          <w:rFonts w:cstheme="minorHAnsi"/>
          <w:color w:val="000000" w:themeColor="text1"/>
          <w:vertAlign w:val="superscript"/>
        </w:rPr>
        <w:t>2</w:t>
      </w:r>
      <w:r w:rsidRPr="003A7B3E">
        <w:rPr>
          <w:rFonts w:cstheme="minorHAnsi"/>
          <w:color w:val="000000" w:themeColor="text1"/>
        </w:rPr>
        <w:t xml:space="preserve">&gt;0.8). For each SVA RIP the SNP in strongest LD was selected and searched </w:t>
      </w:r>
      <w:r w:rsidRPr="003A7B3E">
        <w:rPr>
          <w:rFonts w:cstheme="minorHAnsi"/>
          <w:color w:val="000000" w:themeColor="text1"/>
        </w:rPr>
        <w:lastRenderedPageBreak/>
        <w:t xml:space="preserve">for in the summary statistics from Nalls et al </w:t>
      </w:r>
      <w:r w:rsidRPr="003A7B3E">
        <w:rPr>
          <w:rFonts w:cstheme="minorHAnsi"/>
          <w:color w:val="000000" w:themeColor="text1"/>
        </w:rPr>
        <w:fldChar w:fldCharType="begin">
          <w:fldData xml:space="preserve">PEVuZE5vdGU+PENpdGU+PEF1dGhvcj5OYWxsczwvQXV0aG9yPjxZZWFyPjIwMTk8L1llYXI+PFJl
Y051bT40PC9SZWNOdW0+PERpc3BsYXlUZXh0PjxzdHlsZSBmYWNlPSJzdXBlcnNjcmlwdCI+Njwv
c3R5bGU+PC9EaXNwbGF5VGV4dD48cmVjb3JkPjxyZWMtbnVtYmVyPjQ8L3JlYy1udW1iZXI+PGZv
cmVpZ24ta2V5cz48a2V5IGFwcD0iRU4iIGRiLWlkPSJ6YTByOWY1dDg5MmFmcWVhcGZ3dmRmeGZk
cjVmcGR3dDJlcHciIHRpbWVzdGFtcD0iMTU4MDM3MDUzNiI+NDwva2V5PjwvZm9yZWlnbi1rZXlz
PjxyZWYtdHlwZSBuYW1lPSJKb3VybmFsIEFydGljbGUiPjE3PC9yZWYtdHlwZT48Y29udHJpYnV0
b3JzPjxhdXRob3JzPjxhdXRob3I+TmFsbHMsIE0uIEEuPC9hdXRob3I+PGF1dGhvcj5CbGF1d2Vu
ZHJhYXQsIEMuPC9hdXRob3I+PGF1dGhvcj5WYWxsZXJnYSwgQy4gTC48L2F1dGhvcj48YXV0aG9y
PkhlaWxicm9uLCBLLjwvYXV0aG9yPjxhdXRob3I+QmFuZHJlcy1DaWdhLCBTLjwvYXV0aG9yPjxh
dXRob3I+Q2hhbmcsIEQuPC9hdXRob3I+PGF1dGhvcj5UYW4sIE0uPC9hdXRob3I+PGF1dGhvcj5L
aWEsIEQuIEEuPC9hdXRob3I+PGF1dGhvcj5Ob3ljZSwgQS4gSi48L2F1dGhvcj48YXV0aG9yPlh1
ZSwgQS48L2F1dGhvcj48YXV0aG9yPkJyYXMsIEouPC9hdXRob3I+PGF1dGhvcj5Zb3VuZywgRS48
L2F1dGhvcj48YXV0aG9yPnZvbiBDb2VsbG4sIFIuPC9hdXRob3I+PGF1dGhvcj5TaW1vbi1TYW5j
aGV6LCBKLjwvYXV0aG9yPjxhdXRob3I+U2NodWx0ZSwgQy48L2F1dGhvcj48YXV0aG9yPlNoYXJt
YSwgTS48L2F1dGhvcj48YXV0aG9yPktyb2huLCBMLjwvYXV0aG9yPjxhdXRob3I+UGlobHN0cm9t
LCBMLjwvYXV0aG9yPjxhdXRob3I+U2lpdG9uZW4sIEEuPC9hdXRob3I+PGF1dGhvcj5Jd2FraSwg
SC48L2F1dGhvcj48YXV0aG9yPkxlb25hcmQsIEguPC9hdXRob3I+PGF1dGhvcj5GYWdocmksIEYu
PC9hdXRob3I+PGF1dGhvcj5HaWJicywgSi4gUi48L2F1dGhvcj48YXV0aG9yPkhlcm5hbmRleiwg
RC4gRy48L2F1dGhvcj48YXV0aG9yPlNjaG9seiwgUy4gVy48L2F1dGhvcj48YXV0aG9yPkJvdGlh
LCBKLiBBLjwvYXV0aG9yPjxhdXRob3I+TWFydGluZXosIE0uPC9hdXRob3I+PGF1dGhvcj5Db3J2
b2wsIEouIEMuPC9hdXRob3I+PGF1dGhvcj5MZXNhZ2UsIFMuPC9hdXRob3I+PGF1dGhvcj5KYW5r
b3ZpYywgSi48L2F1dGhvcj48YXV0aG9yPlNodWxtYW4sIEwuIE0uPC9hdXRob3I+PGF1dGhvcj5T
dXRoZXJsYW5kLCBNLjwvYXV0aG9yPjxhdXRob3I+VGllbmFyaSwgUC48L2F1dGhvcj48YXV0aG9y
Pk1hamFtYWEsIEsuPC9hdXRob3I+PGF1dGhvcj5Ub2Z0LCBNLjwvYXV0aG9yPjxhdXRob3I+QW5k
cmVhc3NlbiwgTy4gQS48L2F1dGhvcj48YXV0aG9yPkJhbmdhbGUsIFQuPC9hdXRob3I+PGF1dGhv
cj5CcmljZSwgQS48L2F1dGhvcj48YXV0aG9yPllhbmcsIEouPC9hdXRob3I+PGF1dGhvcj5HYW4t
T3IsIFouPC9hdXRob3I+PGF1dGhvcj5HYXNzZXIsIFQuPC9hdXRob3I+PGF1dGhvcj5IZXV0aW5r
LCBQLjwvYXV0aG9yPjxhdXRob3I+U2h1bG1hbiwgSi4gTS48L2F1dGhvcj48YXV0aG9yPldvb2Qs
IE4uIFcuPC9hdXRob3I+PGF1dGhvcj5IaW5kcywgRC4gQS48L2F1dGhvcj48YXV0aG9yPkhhcmR5
LCBKLiBBLjwvYXV0aG9yPjxhdXRob3I+TW9ycmlzLCBILiBSLjwvYXV0aG9yPjxhdXRob3I+R3Jh
dHRlbiwgSi48L2F1dGhvcj48YXV0aG9yPlZpc3NjaGVyLCBQLiBNLjwvYXV0aG9yPjxhdXRob3I+
R3JhaGFtLCBSLiBSLjwvYXV0aG9yPjxhdXRob3I+U2luZ2xldG9uLCBBLiBCLjwvYXV0aG9yPjxh
dXRob3I+YW5kTWUgUmVzZWFyY2gsIFRlYW08L2F1dGhvcj48YXV0aG9yPlN5c3RlbSBHZW5vbWlj
cyBvZiBQYXJraW5zb24mYXBvcztzIERpc2Vhc2UsIENvbnNvcnRpdW08L2F1dGhvcj48YXV0aG9y
PkludGVybmF0aW9uYWwgUGFya2luc29uJmFwb3M7cyBEaXNlYXNlIEdlbm9taWNzLCBDb25zb3J0
aXVtPC9hdXRob3I+PC9hdXRob3JzPjwvY29udHJpYnV0b3JzPjxhdXRoLWFkZHJlc3M+TGFib3Jh
dG9yeSBvZiBOZXVyb2dlbmV0aWNzLCBOYXRpb25hbCBJbnN0aXR1dGUgb24gQWdpbmcsIE5hdGlv
bmFsIEluc3RpdHV0ZXMgb2YgSGVhbHRoLCBCZXRoZXNkYSwgTUQsIFVTQTsgRGF0YSBUZWNuaWNh
IEludGVybmF0aW9uYWwsIEdsZW4gRWNobywgTUQsIFVTQS4gRWxlY3Ryb25pYyBhZGRyZXNzOiBt
aWtlQGRhdGF0ZWNuaWNhLmNvbS4mI3hEO0xhYm9yYXRvcnkgb2YgTmV1cm9nZW5ldGljcywgTmF0
aW9uYWwgSW5zdGl0dXRlIG9uIEFnaW5nLCBOYXRpb25hbCBJbnN0aXR1dGVzIG9mIEhlYWx0aCwg
QmV0aGVzZGEsIE1ELCBVU0EuJiN4RDtJbnN0aXR1dGUgZm9yIE1vbGVjdWxhciBCaW9zY2llbmNl
LCBUaGUgVW5pdmVyc2l0eSBvZiBRdWVlbnNsYW5kLCBCcmlzYmFuZSwgUUxELCBBdXN0cmFsaWEu
JiN4RDsyM2FuZE1lLCBTdW5ueXZhbGUsIENBLCBVU0EuJiN4RDtEZXBhcnRtZW50IG9mIEh1bWFu
IEdlbmV0aWNzLCBHZW5lbnRlY2gsIFNvdXRoIFNhbiBGcmFuY2lzY28sIENBLCBVU0EuJiN4RDtE
ZXBhcnRtZW50IG9mIE1vbGVjdWxhciBOZXVyb3NjaWVuY2UsIFVDTCBRdWVlbiBTcXVhcmUgSW5z
dGl0dXRlIG9mIE5ldXJvbG9neSwgTG9uZG9uLCBVSzsgRGVwYXJ0bWVudCBvZiBDbGluaWNhbCBh
bmQgTW92ZW1lbnQgTmV1cm9zY2llbmNlIGFuZCBVQ0wgTW92ZW1lbnQgRGlzb3JkZXJzIENlbnRy
ZSwgVUNMIFF1ZWVuIFNxdWFyZSBJbnN0aXR1dGUgb2YgTmV1cm9sb2d5LCBMb25kb24sIFVLLiYj
eEQ7RGVwYXJ0bWVudCBvZiBNb2xlY3VsYXIgTmV1cm9zY2llbmNlLCBVQ0wgUXVlZW4gU3F1YXJl
IEluc3RpdHV0ZSBvZiBOZXVyb2xvZ3ksIExvbmRvbiwgVUs7IFByZXZlbnRpdmUgTmV1cm9sb2d5
IFVuaXQsIFdvbGZzb24gSW5zdGl0dXRlIG9mIFByZXZlbnRpdmUgTWVkaWNpbmUsIFF1ZWVuIE1h
cnkgVW5pdmVyc2l0eSBvZiBMb25kb24sIExvbmRvbiwgVUsuJiN4RDtRdWVlbnNsYW5kIEJyYWlu
IEluc3RpdHV0ZSwgVGhlIFVuaXZlcnNpdHkgb2YgUXVlZW5zbGFuZCwgQnJpc2JhbmUsIFFMRCwg
QXVzdHJhbGlhOyBJbnN0aXR1dGUgZm9yIE1vbGVjdWxhciBCaW9zY2llbmNlLCBUaGUgVW5pdmVy
c2l0eSBvZiBRdWVlbnNsYW5kLCBCcmlzYmFuZSwgUUxELCBBdXN0cmFsaWEuJiN4RDtEZXBhcnRt
ZW50IG9mIE5ldXJvZGVnZW5lcmF0aXZlIERpc2Vhc2VzLCBVQ0wgUXVlZW4gU3F1YXJlIEluc3Rp
dHV0ZSBvZiBOZXVyb2xvZ3ksIExvbmRvbiwgVUs7IENlbnRlciBmb3IgTmV1cm9kZWdlbmVyYXRp
dmUgU2NpZW5jZSwgVmFuIEFuZGVsIFJlc2VhcmNoIEluc3RpdHV0ZSwgR3JhbmQgUmFwaWRzLCBN
SSwgVVNBLiYjeEQ7RGVwYXJ0bWVudCBvZiBOZXVyb2xvZ3ksIEJheWxvciBDb2xsZWdlIG9mIE1l
ZGljaW5lLCBIb3VzdG9uLCBUWCwgVVNBLiYjeEQ7RGVwYXJ0bWVudCBvZiBOZXVyb2xvZ3ksIFVu
aXZlcnNpdHkgb2YgTWFyeWxhbmQgU2Nob29sIG9mIE1lZGljaW5lLCBCYWx0aW1vcmUsIE1ELCBV
U0EuJiN4RDtEZXBhcnRtZW50IGZvciBOZXVyb2RlZ2VuZXJhdGl2ZSBEaXNlYXNlcywgSGVydGll
IEluc3RpdHV0ZSBmb3IgQ2xpbmljYWwgQnJhaW4gUmVzZWFyY2gsIFVuaXZlcnNpdHkgb2YgVHVi
aW5nZW4sIFR1YmluZ2VuLCBHZXJtYW55OyBHZXJtYW4gQ2VudGVyIGZvciBOZXVyb2RlZ2VuZXJh
dGl2ZSBEaXNlYXNlcywgVHViaW5nZW4sIEdlcm1hbnkuJiN4RDtDZW50cmUgZm9yIEdlbmV0aWMg
RXBpZGVtaW9sb2d5LCBJbnN0aXR1dGUgZm9yIENsaW5pY2FsIEVwaWRlbWlvbG9neSBhbmQgQXBw
bGllZCBCaW9tZXRyeSwgVW5pdmVyc2l0eSBvZiBUdWJpbmdlbiwgVHViaW5nZW4sIEdlcm1hbnku
JiN4RDtEZXBhcnRtZW50IG9mIEh1bWFuIEdlbmV0aWNzLCBNY0dpbGwgVW5pdmVyc2l0eSwgTW9u
dHJlYWwsIFFDLCBDYW5hZGE7IE1vbnRyZWFsIE5ldXJvbG9naWNhbCBJbnN0aXR1dGUsIE1jR2ls
bCBVbml2ZXJzaXR5LCBNb250cmVhbCwgUUMsIENhbmFkYS4mI3hEO0RlcGFydG1lbnQgb2YgTmV1
cm9sb2d5LCBPc2xvIFVuaXZlcnNpdHkgSG9zcGl0YWwsIE9zbG8sIE5vcndheS4mI3hEO0luc3Rp
dHV0ZSBvZiBDbGluaWNhbCBNZWRpY2luZSwgRGVwYXJ0bWVudCBvZiBOZXVyb2xvZ3ksIFVuaXZl
cnNpdHkgb2YgT3VsdSwgT3VsdSwgRmlubGFuZDsgRGVwYXJ0bWVudCBvZiBOZXVyb2xvZ3kgYW5k
IE1lZGljYWwgUmVzZWFyY2ggQ2VudGVyLCBPdWx1IFVuaXZlcnNpdHkgSG9zcGl0YWwsIE91bHUs
IEZpbmxhbmQuJiN4RDtMYWJvcmF0b3J5IG9mIE5ldXJvZ2VuZXRpY3MsIE5hdGlvbmFsIEluc3Rp
dHV0ZSBvbiBBZ2luZywgTmF0aW9uYWwgSW5zdGl0dXRlcyBvZiBIZWFsdGgsIEJldGhlc2RhLCBN
RCwgVVNBOyBEYXRhIFRlY25pY2EgSW50ZXJuYXRpb25hbCwgR2xlbiBFY2hvLCBNRCwgVVNBOyBU
aGUgTWljaGFlbCBKIEZveCBGb3VuZGF0aW9uLCBOZXcgWW9yaywgTlksIFVTQS4mI3hEO0xhYm9y
YXRvcnkgb2YgTmV1cm9nZW5ldGljcywgTmF0aW9uYWwgSW5zdGl0dXRlIG9uIEFnaW5nLCBOYXRp
b25hbCBJbnN0aXR1dGVzIG9mIEhlYWx0aCwgQmV0aGVzZGEsIE1ELCBVU0E7IERhdGEgVGVjbmlj
YSBJbnRlcm5hdGlvbmFsLCBHbGVuIEVjaG8sIE1ELCBVU0EuJiN4RDtMYWJvcmF0b3J5IG9mIE5l
dXJvZ2VuZXRpY3MsIE5hdGlvbmFsIEluc3RpdHV0ZSBvbiBBZ2luZywgTmF0aW9uYWwgSW5zdGl0
dXRlcyBvZiBIZWFsdGgsIEJldGhlc2RhLCBNRCwgVVNBOyBEZXBhcnRtZW50IG9mIENvbXB1dGVy
IFNjaWVuY2UsIFVuaXZlcnNpdHkgb2YgSWxsaW5vaXMgVXJiYW5hLUNoYW1wYWlnbiwgQ2hhbXBh
aWduLCBJTCwgVVNBLiYjeEQ7TmF0aW9uYWwgSW5zdGl0dXRlIG9mIE5ldXJvbG9naWNhbCBEaXNv
cmRlcnMgYW5kIFN0cm9rZSwgTmF0aW9uYWwgSW5zdGl0dXRlcyBvZiBIZWFsdGgsIEJldGhlc2Rh
LCBNRCwgVVNBOyBEZXBhcnRtZW50IG9mIE5ldXJvbG9neSwgSm9obnMgSG9wa2lucyBVbml2ZXJz
aXR5IE1lZGljYWwgQ2VudGVyLCBCYWx0aW1vcmUsIE1ELCBVU0EuJiN4RDtEZXBhcnRtZW50IG9m
IE1vbGVjdWxhciBOZXVyb3NjaWVuY2UsIFVDTCBRdWVlbiBTcXVhcmUgSW5zdGl0dXRlIG9mIE5l
dXJvbG9neSwgTG9uZG9uLCBVSzsgRGVwYXJ0YW1lbnRvIGRlIEluZ2VuaWVyaWEgZGUgbGEgSW5m
b3JtYWNpb24geSBsYXMgQ29tdW5pY2FjaW9uZXMsIFVuaXZlcnNpZGFkIGRlIE11cmNpYSwgU3Bh
aW4uJiN4RDtJbnN0aXR1dCBuYXRpb25hbCBkZSBsYSBzYW50ZSBldCBkZSBsYSByZWNoZXJjaGUg
bWVkaWNhbGUgVW5pdGUgbWl4dGUgZGUgcmVjaGVyY2hlIDEyMjAsIFRvdWxvdXNlLCBGcmFuY2U7
IFBhdWwgU2FiYXRpZXIgVW5pdmVyc2l0eSwgVG91bG91c2UsIEZyYW5jZS4mI3hEO0luc3RpdHV0
IG5hdGlvbmFsIGRlIGxhIHNhbnRlIGV0IGRlIGxhIHJlY2hlcmNoZSBtZWRpY2FsZSBVMTEyNywg
Q05SUyBVTVIgNzIyNSwgUGFyaXMsIEZyYW5jZTsgU29yYm9ubmUgVW5pdmVyc2l0ZSBjZW50cmUg
bmF0aW9uYWwgZGUgbGEgcmVjaGVyY2hlIG1lZGljYWxlLCB1bml0ZSBtaXh0ZSBkZSByZWNoZXJj
aGUgMTEyNywgUGFyaXMsIEZyYW5jZTsgQXNzaXN0YW5jZSBQdWJsaXF1ZSBIb3BpdGF1eCBkZSBQ
YXJpcywgUGFyaXMsIEZyYW5jZTsgSW5zdGl0dXQgZHUgQ2VydmVhdSBldCBkZSBsYSBNb2VsbGUg
ZXBpbmllcmUsIFBhcmlzLCBGcmFuY2UuJiN4RDtOYXRpb25hbCBJbnN0aXR1dGUgb2YgTmV1cm9s
b2dpY2FsIERpc29yZGVycyBhbmQgU3Ryb2tlLCBOYXRpb25hbCBJbnN0aXR1dGVzIG9mIEhlYWx0
aCwgQmV0aGVzZGEsIE1ELCBVU0EuJiN4RDtDbGluaWNhbCBOZXVyb3NjaWVuY2VzLCBOZXVyb2xv
Z3ksIFVuaXZlcnNpdHkgb2YgSGVsc2lua2ksIEhlbHNpbmtpLCBGaW5sYW5kOyBIZWxzaW5raSBV
bml2ZXJzaXR5IEhvc3BpdGFsLCBIZWxzaW5raSwgRmlubGFuZC4mI3hEO0RlcGFydG1lbnQgb2Yg
TmV1cm9sb2d5LCBPc2xvIFVuaXZlcnNpdHkgSG9zcGl0YWwsIE9zbG8sIE5vcndheTsgSW5zdGl0
dXRlIG9mIENsaW5pY2FsIE1lZGljaW5lLCBVbml2ZXJzaXR5IG9mIE9zbG8sIE9zbG8sIE5vcndh
eS4mI3hEO0RpdmlzaW9uIG9mIE1lbnRhbCBIZWFsdGggYW5kIEFkZGljdGlvbiwgT3NsbyBVbml2
ZXJzaXR5IEhvc3BpdGFsLCBPc2xvLCBOb3J3YXk7IEplYnNlbiBDZW50cmUgZm9yIFBzeWNob3Np
cyBSZXNlYXJjaCwgVW5pdmVyc2l0eSBvZiBPc2xvLCBPc2xvLCBOb3J3YXkuJiN4RDtEZXBhcnRt
ZW50IG9mIEh1bWFuIEdlbmV0aWNzLCBNY0dpbGwgVW5pdmVyc2l0eSwgTW9udHJlYWwsIFFDLCBD
YW5hZGE7IE1vbnRyZWFsIE5ldXJvbG9naWNhbCBJbnN0aXR1dGUsIE1jR2lsbCBVbml2ZXJzaXR5
LCBNb250cmVhbCwgUUMsIENhbmFkYTsgRGVwYXJ0bWVudCBvZiBOZXVyb2xvZ3kgYW5kIE5ldXJv
c3VyZ2VyeSwgTWNHaWxsIFVuaXZlcnNpdHksIE1vbnRyZWFsLCBRQywgQ2FuYWRhLiYjeEQ7RGVw
YXJ0bWVudCBvZiBOZXVyb2xvZ3ksIEJheWxvciBDb2xsZWdlIG9mIE1lZGljaW5lLCBIb3VzdG9u
LCBUWCwgVVNBOyBEZXBhcnRtZW50IG9mIE1vbGVjdWxhciBhbmQgSHVtYW4gR2VuZXRpY3MsIEJh
eWxvciBDb2xsZWdlIG9mIE1lZGljaW5lLCBIb3VzdG9uLCBUWCwgVVNBOyBEZXBhcnRtZW50IG9m
IE5ldXJvc2NpZW5jZSwgQmF5bG9yIENvbGxlZ2Ugb2YgTWVkaWNpbmUsIEhvdXN0b24sIFRYLCBV
U0E7IEphbiBhbmQgRGFuIER1bmNhbiBOZXVyb2xvZ2ljYWwgUmVzZWFyY2ggSW5zdGl0dXRlLCBU
ZXhhcyBDaGlsZHJlbiZhcG9zO3MgSG9zcGl0YWwsIEhvdXN0b24sIFRYLCBVU0EuJiN4RDtEZXBh
cnRtZW50IG9mIE1vbGVjdWxhciBOZXVyb3NjaWVuY2UsIFVDTCBRdWVlbiBTcXVhcmUgSW5zdGl0
dXRlIG9mIE5ldXJvbG9neSwgTG9uZG9uLCBVSy4mI3hEO0RlcGFydG1lbnQgb2YgQ2xpbmljYWwg
YW5kIE1vdmVtZW50IE5ldXJvc2NpZW5jZSBhbmQgVUNMIE1vdmVtZW50IERpc29yZGVycyBDZW50
cmUsIFVDTCBRdWVlbiBTcXVhcmUgSW5zdGl0dXRlIG9mIE5ldXJvbG9neSwgTG9uZG9uLCBVSy4m
I3hEO0luc3RpdHV0ZSBmb3IgTW9sZWN1bGFyIEJpb3NjaWVuY2UsIFRoZSBVbml2ZXJzaXR5IG9m
IFF1ZWVuc2xhbmQsIEJyaXNiYW5lLCBRTEQsIEF1c3RyYWxpYTsgTWF0ZXIgUmVzZWFyY2ggSW5z
dGl0dXRlLCBUaGUgVW5pdmVyc2l0eSBvZiBRdWVlbnNsYW5kLCBCcmlzYmFuZSwgUUxELCBBdXN0
cmFsaWEuPC9hdXRoLWFkZHJlc3M+PHRpdGxlcz48dGl0bGU+SWRlbnRpZmljYXRpb24gb2Ygbm92
ZWwgcmlzayBsb2NpLCBjYXVzYWwgaW5zaWdodHMsIGFuZCBoZXJpdGFibGUgcmlzayBmb3IgUGFy
a2luc29uJmFwb3M7cyBkaXNlYXNlOiBhIG1ldGEtYW5hbHlzaXMgb2YgZ2Vub21lLXdpZGUgYXNz
b2NpYXRpb24gc3R1ZGllczwvdGl0bGU+PHNlY29uZGFyeS10aXRsZT5MYW5jZXQgTmV1cm9sPC9z
ZWNvbmRhcnktdGl0bGU+PC90aXRsZXM+PHBlcmlvZGljYWw+PGZ1bGwtdGl0bGU+TGFuY2V0IE5l
dXJvbDwvZnVsbC10aXRsZT48L3BlcmlvZGljYWw+PHBhZ2VzPjEwOTEtMTEwMjwvcGFnZXM+PHZv
bHVtZT4xODwvdm9sdW1lPjxudW1iZXI+MTI8L251bWJlcj48ZWRpdGlvbj4yMDE5LzExLzA5PC9l
ZGl0aW9uPjxkYXRlcz48eWVhcj4yMDE5PC95ZWFyPjxwdWItZGF0ZXM+PGRhdGU+RGVjPC9kYXRl
PjwvcHViLWRhdGVzPjwvZGF0ZXM+PGlzYm4+MTQ3NC00NDY1IChFbGVjdHJvbmljKSYjeEQ7MTQ3
NC00NDIyIChMaW5raW5nKTwvaXNibj48YWNjZXNzaW9uLW51bT4zMTcwMTg5MjwvYWNjZXNzaW9u
LW51bT48dXJscz48cmVsYXRlZC11cmxzPjx1cmw+aHR0cHM6Ly93d3cubmNiaS5ubG0ubmloLmdv
di9wdWJtZWQvMzE3MDE4OTI8L3VybD48L3JlbGF0ZWQtdXJscz48L3VybHM+PGVsZWN0cm9uaWMt
cmVzb3VyY2UtbnVtPjEwLjEwMTYvUzE0NzQtNDQyMigxOSkzMDMyMC01PC9lbGVjdHJvbmljLXJl
c291cmNlLW51bT48L3JlY29yZD48L0NpdGU+PC9FbmROb3RlPgB=
</w:fldData>
        </w:fldChar>
      </w:r>
      <w:r w:rsidR="001F1BE5" w:rsidRPr="003A7B3E">
        <w:rPr>
          <w:rFonts w:cstheme="minorHAnsi"/>
          <w:color w:val="000000" w:themeColor="text1"/>
        </w:rPr>
        <w:instrText xml:space="preserve"> ADDIN EN.CITE </w:instrText>
      </w:r>
      <w:r w:rsidR="001F1BE5" w:rsidRPr="003A7B3E">
        <w:rPr>
          <w:rFonts w:cstheme="minorHAnsi"/>
          <w:color w:val="000000" w:themeColor="text1"/>
        </w:rPr>
        <w:fldChar w:fldCharType="begin">
          <w:fldData xml:space="preserve">PEVuZE5vdGU+PENpdGU+PEF1dGhvcj5OYWxsczwvQXV0aG9yPjxZZWFyPjIwMTk8L1llYXI+PFJl
Y051bT40PC9SZWNOdW0+PERpc3BsYXlUZXh0PjxzdHlsZSBmYWNlPSJzdXBlcnNjcmlwdCI+Njwv
c3R5bGU+PC9EaXNwbGF5VGV4dD48cmVjb3JkPjxyZWMtbnVtYmVyPjQ8L3JlYy1udW1iZXI+PGZv
cmVpZ24ta2V5cz48a2V5IGFwcD0iRU4iIGRiLWlkPSJ6YTByOWY1dDg5MmFmcWVhcGZ3dmRmeGZk
cjVmcGR3dDJlcHciIHRpbWVzdGFtcD0iMTU4MDM3MDUzNiI+NDwva2V5PjwvZm9yZWlnbi1rZXlz
PjxyZWYtdHlwZSBuYW1lPSJKb3VybmFsIEFydGljbGUiPjE3PC9yZWYtdHlwZT48Y29udHJpYnV0
b3JzPjxhdXRob3JzPjxhdXRob3I+TmFsbHMsIE0uIEEuPC9hdXRob3I+PGF1dGhvcj5CbGF1d2Vu
ZHJhYXQsIEMuPC9hdXRob3I+PGF1dGhvcj5WYWxsZXJnYSwgQy4gTC48L2F1dGhvcj48YXV0aG9y
PkhlaWxicm9uLCBLLjwvYXV0aG9yPjxhdXRob3I+QmFuZHJlcy1DaWdhLCBTLjwvYXV0aG9yPjxh
dXRob3I+Q2hhbmcsIEQuPC9hdXRob3I+PGF1dGhvcj5UYW4sIE0uPC9hdXRob3I+PGF1dGhvcj5L
aWEsIEQuIEEuPC9hdXRob3I+PGF1dGhvcj5Ob3ljZSwgQS4gSi48L2F1dGhvcj48YXV0aG9yPlh1
ZSwgQS48L2F1dGhvcj48YXV0aG9yPkJyYXMsIEouPC9hdXRob3I+PGF1dGhvcj5Zb3VuZywgRS48
L2F1dGhvcj48YXV0aG9yPnZvbiBDb2VsbG4sIFIuPC9hdXRob3I+PGF1dGhvcj5TaW1vbi1TYW5j
aGV6LCBKLjwvYXV0aG9yPjxhdXRob3I+U2NodWx0ZSwgQy48L2F1dGhvcj48YXV0aG9yPlNoYXJt
YSwgTS48L2F1dGhvcj48YXV0aG9yPktyb2huLCBMLjwvYXV0aG9yPjxhdXRob3I+UGlobHN0cm9t
LCBMLjwvYXV0aG9yPjxhdXRob3I+U2lpdG9uZW4sIEEuPC9hdXRob3I+PGF1dGhvcj5Jd2FraSwg
SC48L2F1dGhvcj48YXV0aG9yPkxlb25hcmQsIEguPC9hdXRob3I+PGF1dGhvcj5GYWdocmksIEYu
PC9hdXRob3I+PGF1dGhvcj5HaWJicywgSi4gUi48L2F1dGhvcj48YXV0aG9yPkhlcm5hbmRleiwg
RC4gRy48L2F1dGhvcj48YXV0aG9yPlNjaG9seiwgUy4gVy48L2F1dGhvcj48YXV0aG9yPkJvdGlh
LCBKLiBBLjwvYXV0aG9yPjxhdXRob3I+TWFydGluZXosIE0uPC9hdXRob3I+PGF1dGhvcj5Db3J2
b2wsIEouIEMuPC9hdXRob3I+PGF1dGhvcj5MZXNhZ2UsIFMuPC9hdXRob3I+PGF1dGhvcj5KYW5r
b3ZpYywgSi48L2F1dGhvcj48YXV0aG9yPlNodWxtYW4sIEwuIE0uPC9hdXRob3I+PGF1dGhvcj5T
dXRoZXJsYW5kLCBNLjwvYXV0aG9yPjxhdXRob3I+VGllbmFyaSwgUC48L2F1dGhvcj48YXV0aG9y
Pk1hamFtYWEsIEsuPC9hdXRob3I+PGF1dGhvcj5Ub2Z0LCBNLjwvYXV0aG9yPjxhdXRob3I+QW5k
cmVhc3NlbiwgTy4gQS48L2F1dGhvcj48YXV0aG9yPkJhbmdhbGUsIFQuPC9hdXRob3I+PGF1dGhv
cj5CcmljZSwgQS48L2F1dGhvcj48YXV0aG9yPllhbmcsIEouPC9hdXRob3I+PGF1dGhvcj5HYW4t
T3IsIFouPC9hdXRob3I+PGF1dGhvcj5HYXNzZXIsIFQuPC9hdXRob3I+PGF1dGhvcj5IZXV0aW5r
LCBQLjwvYXV0aG9yPjxhdXRob3I+U2h1bG1hbiwgSi4gTS48L2F1dGhvcj48YXV0aG9yPldvb2Qs
IE4uIFcuPC9hdXRob3I+PGF1dGhvcj5IaW5kcywgRC4gQS48L2F1dGhvcj48YXV0aG9yPkhhcmR5
LCBKLiBBLjwvYXV0aG9yPjxhdXRob3I+TW9ycmlzLCBILiBSLjwvYXV0aG9yPjxhdXRob3I+R3Jh
dHRlbiwgSi48L2F1dGhvcj48YXV0aG9yPlZpc3NjaGVyLCBQLiBNLjwvYXV0aG9yPjxhdXRob3I+
R3JhaGFtLCBSLiBSLjwvYXV0aG9yPjxhdXRob3I+U2luZ2xldG9uLCBBLiBCLjwvYXV0aG9yPjxh
dXRob3I+YW5kTWUgUmVzZWFyY2gsIFRlYW08L2F1dGhvcj48YXV0aG9yPlN5c3RlbSBHZW5vbWlj
cyBvZiBQYXJraW5zb24mYXBvcztzIERpc2Vhc2UsIENvbnNvcnRpdW08L2F1dGhvcj48YXV0aG9y
PkludGVybmF0aW9uYWwgUGFya2luc29uJmFwb3M7cyBEaXNlYXNlIEdlbm9taWNzLCBDb25zb3J0
aXVtPC9hdXRob3I+PC9hdXRob3JzPjwvY29udHJpYnV0b3JzPjxhdXRoLWFkZHJlc3M+TGFib3Jh
dG9yeSBvZiBOZXVyb2dlbmV0aWNzLCBOYXRpb25hbCBJbnN0aXR1dGUgb24gQWdpbmcsIE5hdGlv
bmFsIEluc3RpdHV0ZXMgb2YgSGVhbHRoLCBCZXRoZXNkYSwgTUQsIFVTQTsgRGF0YSBUZWNuaWNh
IEludGVybmF0aW9uYWwsIEdsZW4gRWNobywgTUQsIFVTQS4gRWxlY3Ryb25pYyBhZGRyZXNzOiBt
aWtlQGRhdGF0ZWNuaWNhLmNvbS4mI3hEO0xhYm9yYXRvcnkgb2YgTmV1cm9nZW5ldGljcywgTmF0
aW9uYWwgSW5zdGl0dXRlIG9uIEFnaW5nLCBOYXRpb25hbCBJbnN0aXR1dGVzIG9mIEhlYWx0aCwg
QmV0aGVzZGEsIE1ELCBVU0EuJiN4RDtJbnN0aXR1dGUgZm9yIE1vbGVjdWxhciBCaW9zY2llbmNl
LCBUaGUgVW5pdmVyc2l0eSBvZiBRdWVlbnNsYW5kLCBCcmlzYmFuZSwgUUxELCBBdXN0cmFsaWEu
JiN4RDsyM2FuZE1lLCBTdW5ueXZhbGUsIENBLCBVU0EuJiN4RDtEZXBhcnRtZW50IG9mIEh1bWFu
IEdlbmV0aWNzLCBHZW5lbnRlY2gsIFNvdXRoIFNhbiBGcmFuY2lzY28sIENBLCBVU0EuJiN4RDtE
ZXBhcnRtZW50IG9mIE1vbGVjdWxhciBOZXVyb3NjaWVuY2UsIFVDTCBRdWVlbiBTcXVhcmUgSW5z
dGl0dXRlIG9mIE5ldXJvbG9neSwgTG9uZG9uLCBVSzsgRGVwYXJ0bWVudCBvZiBDbGluaWNhbCBh
bmQgTW92ZW1lbnQgTmV1cm9zY2llbmNlIGFuZCBVQ0wgTW92ZW1lbnQgRGlzb3JkZXJzIENlbnRy
ZSwgVUNMIFF1ZWVuIFNxdWFyZSBJbnN0aXR1dGUgb2YgTmV1cm9sb2d5LCBMb25kb24sIFVLLiYj
eEQ7RGVwYXJ0bWVudCBvZiBNb2xlY3VsYXIgTmV1cm9zY2llbmNlLCBVQ0wgUXVlZW4gU3F1YXJl
IEluc3RpdHV0ZSBvZiBOZXVyb2xvZ3ksIExvbmRvbiwgVUs7IFByZXZlbnRpdmUgTmV1cm9sb2d5
IFVuaXQsIFdvbGZzb24gSW5zdGl0dXRlIG9mIFByZXZlbnRpdmUgTWVkaWNpbmUsIFF1ZWVuIE1h
cnkgVW5pdmVyc2l0eSBvZiBMb25kb24sIExvbmRvbiwgVUsuJiN4RDtRdWVlbnNsYW5kIEJyYWlu
IEluc3RpdHV0ZSwgVGhlIFVuaXZlcnNpdHkgb2YgUXVlZW5zbGFuZCwgQnJpc2JhbmUsIFFMRCwg
QXVzdHJhbGlhOyBJbnN0aXR1dGUgZm9yIE1vbGVjdWxhciBCaW9zY2llbmNlLCBUaGUgVW5pdmVy
c2l0eSBvZiBRdWVlbnNsYW5kLCBCcmlzYmFuZSwgUUxELCBBdXN0cmFsaWEuJiN4RDtEZXBhcnRt
ZW50IG9mIE5ldXJvZGVnZW5lcmF0aXZlIERpc2Vhc2VzLCBVQ0wgUXVlZW4gU3F1YXJlIEluc3Rp
dHV0ZSBvZiBOZXVyb2xvZ3ksIExvbmRvbiwgVUs7IENlbnRlciBmb3IgTmV1cm9kZWdlbmVyYXRp
dmUgU2NpZW5jZSwgVmFuIEFuZGVsIFJlc2VhcmNoIEluc3RpdHV0ZSwgR3JhbmQgUmFwaWRzLCBN
SSwgVVNBLiYjeEQ7RGVwYXJ0bWVudCBvZiBOZXVyb2xvZ3ksIEJheWxvciBDb2xsZWdlIG9mIE1l
ZGljaW5lLCBIb3VzdG9uLCBUWCwgVVNBLiYjeEQ7RGVwYXJ0bWVudCBvZiBOZXVyb2xvZ3ksIFVu
aXZlcnNpdHkgb2YgTWFyeWxhbmQgU2Nob29sIG9mIE1lZGljaW5lLCBCYWx0aW1vcmUsIE1ELCBV
U0EuJiN4RDtEZXBhcnRtZW50IGZvciBOZXVyb2RlZ2VuZXJhdGl2ZSBEaXNlYXNlcywgSGVydGll
IEluc3RpdHV0ZSBmb3IgQ2xpbmljYWwgQnJhaW4gUmVzZWFyY2gsIFVuaXZlcnNpdHkgb2YgVHVi
aW5nZW4sIFR1YmluZ2VuLCBHZXJtYW55OyBHZXJtYW4gQ2VudGVyIGZvciBOZXVyb2RlZ2VuZXJh
dGl2ZSBEaXNlYXNlcywgVHViaW5nZW4sIEdlcm1hbnkuJiN4RDtDZW50cmUgZm9yIEdlbmV0aWMg
RXBpZGVtaW9sb2d5LCBJbnN0aXR1dGUgZm9yIENsaW5pY2FsIEVwaWRlbWlvbG9neSBhbmQgQXBw
bGllZCBCaW9tZXRyeSwgVW5pdmVyc2l0eSBvZiBUdWJpbmdlbiwgVHViaW5nZW4sIEdlcm1hbnku
JiN4RDtEZXBhcnRtZW50IG9mIEh1bWFuIEdlbmV0aWNzLCBNY0dpbGwgVW5pdmVyc2l0eSwgTW9u
dHJlYWwsIFFDLCBDYW5hZGE7IE1vbnRyZWFsIE5ldXJvbG9naWNhbCBJbnN0aXR1dGUsIE1jR2ls
bCBVbml2ZXJzaXR5LCBNb250cmVhbCwgUUMsIENhbmFkYS4mI3hEO0RlcGFydG1lbnQgb2YgTmV1
cm9sb2d5LCBPc2xvIFVuaXZlcnNpdHkgSG9zcGl0YWwsIE9zbG8sIE5vcndheS4mI3hEO0luc3Rp
dHV0ZSBvZiBDbGluaWNhbCBNZWRpY2luZSwgRGVwYXJ0bWVudCBvZiBOZXVyb2xvZ3ksIFVuaXZl
cnNpdHkgb2YgT3VsdSwgT3VsdSwgRmlubGFuZDsgRGVwYXJ0bWVudCBvZiBOZXVyb2xvZ3kgYW5k
IE1lZGljYWwgUmVzZWFyY2ggQ2VudGVyLCBPdWx1IFVuaXZlcnNpdHkgSG9zcGl0YWwsIE91bHUs
IEZpbmxhbmQuJiN4RDtMYWJvcmF0b3J5IG9mIE5ldXJvZ2VuZXRpY3MsIE5hdGlvbmFsIEluc3Rp
dHV0ZSBvbiBBZ2luZywgTmF0aW9uYWwgSW5zdGl0dXRlcyBvZiBIZWFsdGgsIEJldGhlc2RhLCBN
RCwgVVNBOyBEYXRhIFRlY25pY2EgSW50ZXJuYXRpb25hbCwgR2xlbiBFY2hvLCBNRCwgVVNBOyBU
aGUgTWljaGFlbCBKIEZveCBGb3VuZGF0aW9uLCBOZXcgWW9yaywgTlksIFVTQS4mI3hEO0xhYm9y
YXRvcnkgb2YgTmV1cm9nZW5ldGljcywgTmF0aW9uYWwgSW5zdGl0dXRlIG9uIEFnaW5nLCBOYXRp
b25hbCBJbnN0aXR1dGVzIG9mIEhlYWx0aCwgQmV0aGVzZGEsIE1ELCBVU0E7IERhdGEgVGVjbmlj
YSBJbnRlcm5hdGlvbmFsLCBHbGVuIEVjaG8sIE1ELCBVU0EuJiN4RDtMYWJvcmF0b3J5IG9mIE5l
dXJvZ2VuZXRpY3MsIE5hdGlvbmFsIEluc3RpdHV0ZSBvbiBBZ2luZywgTmF0aW9uYWwgSW5zdGl0
dXRlcyBvZiBIZWFsdGgsIEJldGhlc2RhLCBNRCwgVVNBOyBEZXBhcnRtZW50IG9mIENvbXB1dGVy
IFNjaWVuY2UsIFVuaXZlcnNpdHkgb2YgSWxsaW5vaXMgVXJiYW5hLUNoYW1wYWlnbiwgQ2hhbXBh
aWduLCBJTCwgVVNBLiYjeEQ7TmF0aW9uYWwgSW5zdGl0dXRlIG9mIE5ldXJvbG9naWNhbCBEaXNv
cmRlcnMgYW5kIFN0cm9rZSwgTmF0aW9uYWwgSW5zdGl0dXRlcyBvZiBIZWFsdGgsIEJldGhlc2Rh
LCBNRCwgVVNBOyBEZXBhcnRtZW50IG9mIE5ldXJvbG9neSwgSm9obnMgSG9wa2lucyBVbml2ZXJz
aXR5IE1lZGljYWwgQ2VudGVyLCBCYWx0aW1vcmUsIE1ELCBVU0EuJiN4RDtEZXBhcnRtZW50IG9m
IE1vbGVjdWxhciBOZXVyb3NjaWVuY2UsIFVDTCBRdWVlbiBTcXVhcmUgSW5zdGl0dXRlIG9mIE5l
dXJvbG9neSwgTG9uZG9uLCBVSzsgRGVwYXJ0YW1lbnRvIGRlIEluZ2VuaWVyaWEgZGUgbGEgSW5m
b3JtYWNpb24geSBsYXMgQ29tdW5pY2FjaW9uZXMsIFVuaXZlcnNpZGFkIGRlIE11cmNpYSwgU3Bh
aW4uJiN4RDtJbnN0aXR1dCBuYXRpb25hbCBkZSBsYSBzYW50ZSBldCBkZSBsYSByZWNoZXJjaGUg
bWVkaWNhbGUgVW5pdGUgbWl4dGUgZGUgcmVjaGVyY2hlIDEyMjAsIFRvdWxvdXNlLCBGcmFuY2U7
IFBhdWwgU2FiYXRpZXIgVW5pdmVyc2l0eSwgVG91bG91c2UsIEZyYW5jZS4mI3hEO0luc3RpdHV0
IG5hdGlvbmFsIGRlIGxhIHNhbnRlIGV0IGRlIGxhIHJlY2hlcmNoZSBtZWRpY2FsZSBVMTEyNywg
Q05SUyBVTVIgNzIyNSwgUGFyaXMsIEZyYW5jZTsgU29yYm9ubmUgVW5pdmVyc2l0ZSBjZW50cmUg
bmF0aW9uYWwgZGUgbGEgcmVjaGVyY2hlIG1lZGljYWxlLCB1bml0ZSBtaXh0ZSBkZSByZWNoZXJj
aGUgMTEyNywgUGFyaXMsIEZyYW5jZTsgQXNzaXN0YW5jZSBQdWJsaXF1ZSBIb3BpdGF1eCBkZSBQ
YXJpcywgUGFyaXMsIEZyYW5jZTsgSW5zdGl0dXQgZHUgQ2VydmVhdSBldCBkZSBsYSBNb2VsbGUg
ZXBpbmllcmUsIFBhcmlzLCBGcmFuY2UuJiN4RDtOYXRpb25hbCBJbnN0aXR1dGUgb2YgTmV1cm9s
b2dpY2FsIERpc29yZGVycyBhbmQgU3Ryb2tlLCBOYXRpb25hbCBJbnN0aXR1dGVzIG9mIEhlYWx0
aCwgQmV0aGVzZGEsIE1ELCBVU0EuJiN4RDtDbGluaWNhbCBOZXVyb3NjaWVuY2VzLCBOZXVyb2xv
Z3ksIFVuaXZlcnNpdHkgb2YgSGVsc2lua2ksIEhlbHNpbmtpLCBGaW5sYW5kOyBIZWxzaW5raSBV
bml2ZXJzaXR5IEhvc3BpdGFsLCBIZWxzaW5raSwgRmlubGFuZC4mI3hEO0RlcGFydG1lbnQgb2Yg
TmV1cm9sb2d5LCBPc2xvIFVuaXZlcnNpdHkgSG9zcGl0YWwsIE9zbG8sIE5vcndheTsgSW5zdGl0
dXRlIG9mIENsaW5pY2FsIE1lZGljaW5lLCBVbml2ZXJzaXR5IG9mIE9zbG8sIE9zbG8sIE5vcndh
eS4mI3hEO0RpdmlzaW9uIG9mIE1lbnRhbCBIZWFsdGggYW5kIEFkZGljdGlvbiwgT3NsbyBVbml2
ZXJzaXR5IEhvc3BpdGFsLCBPc2xvLCBOb3J3YXk7IEplYnNlbiBDZW50cmUgZm9yIFBzeWNob3Np
cyBSZXNlYXJjaCwgVW5pdmVyc2l0eSBvZiBPc2xvLCBPc2xvLCBOb3J3YXkuJiN4RDtEZXBhcnRt
ZW50IG9mIEh1bWFuIEdlbmV0aWNzLCBNY0dpbGwgVW5pdmVyc2l0eSwgTW9udHJlYWwsIFFDLCBD
YW5hZGE7IE1vbnRyZWFsIE5ldXJvbG9naWNhbCBJbnN0aXR1dGUsIE1jR2lsbCBVbml2ZXJzaXR5
LCBNb250cmVhbCwgUUMsIENhbmFkYTsgRGVwYXJ0bWVudCBvZiBOZXVyb2xvZ3kgYW5kIE5ldXJv
c3VyZ2VyeSwgTWNHaWxsIFVuaXZlcnNpdHksIE1vbnRyZWFsLCBRQywgQ2FuYWRhLiYjeEQ7RGVw
YXJ0bWVudCBvZiBOZXVyb2xvZ3ksIEJheWxvciBDb2xsZWdlIG9mIE1lZGljaW5lLCBIb3VzdG9u
LCBUWCwgVVNBOyBEZXBhcnRtZW50IG9mIE1vbGVjdWxhciBhbmQgSHVtYW4gR2VuZXRpY3MsIEJh
eWxvciBDb2xsZWdlIG9mIE1lZGljaW5lLCBIb3VzdG9uLCBUWCwgVVNBOyBEZXBhcnRtZW50IG9m
IE5ldXJvc2NpZW5jZSwgQmF5bG9yIENvbGxlZ2Ugb2YgTWVkaWNpbmUsIEhvdXN0b24sIFRYLCBV
U0E7IEphbiBhbmQgRGFuIER1bmNhbiBOZXVyb2xvZ2ljYWwgUmVzZWFyY2ggSW5zdGl0dXRlLCBU
ZXhhcyBDaGlsZHJlbiZhcG9zO3MgSG9zcGl0YWwsIEhvdXN0b24sIFRYLCBVU0EuJiN4RDtEZXBh
cnRtZW50IG9mIE1vbGVjdWxhciBOZXVyb3NjaWVuY2UsIFVDTCBRdWVlbiBTcXVhcmUgSW5zdGl0
dXRlIG9mIE5ldXJvbG9neSwgTG9uZG9uLCBVSy4mI3hEO0RlcGFydG1lbnQgb2YgQ2xpbmljYWwg
YW5kIE1vdmVtZW50IE5ldXJvc2NpZW5jZSBhbmQgVUNMIE1vdmVtZW50IERpc29yZGVycyBDZW50
cmUsIFVDTCBRdWVlbiBTcXVhcmUgSW5zdGl0dXRlIG9mIE5ldXJvbG9neSwgTG9uZG9uLCBVSy4m
I3hEO0luc3RpdHV0ZSBmb3IgTW9sZWN1bGFyIEJpb3NjaWVuY2UsIFRoZSBVbml2ZXJzaXR5IG9m
IFF1ZWVuc2xhbmQsIEJyaXNiYW5lLCBRTEQsIEF1c3RyYWxpYTsgTWF0ZXIgUmVzZWFyY2ggSW5z
dGl0dXRlLCBUaGUgVW5pdmVyc2l0eSBvZiBRdWVlbnNsYW5kLCBCcmlzYmFuZSwgUUxELCBBdXN0
cmFsaWEuPC9hdXRoLWFkZHJlc3M+PHRpdGxlcz48dGl0bGU+SWRlbnRpZmljYXRpb24gb2Ygbm92
ZWwgcmlzayBsb2NpLCBjYXVzYWwgaW5zaWdodHMsIGFuZCBoZXJpdGFibGUgcmlzayBmb3IgUGFy
a2luc29uJmFwb3M7cyBkaXNlYXNlOiBhIG1ldGEtYW5hbHlzaXMgb2YgZ2Vub21lLXdpZGUgYXNz
b2NpYXRpb24gc3R1ZGllczwvdGl0bGU+PHNlY29uZGFyeS10aXRsZT5MYW5jZXQgTmV1cm9sPC9z
ZWNvbmRhcnktdGl0bGU+PC90aXRsZXM+PHBlcmlvZGljYWw+PGZ1bGwtdGl0bGU+TGFuY2V0IE5l
dXJvbDwvZnVsbC10aXRsZT48L3BlcmlvZGljYWw+PHBhZ2VzPjEwOTEtMTEwMjwvcGFnZXM+PHZv
bHVtZT4xODwvdm9sdW1lPjxudW1iZXI+MTI8L251bWJlcj48ZWRpdGlvbj4yMDE5LzExLzA5PC9l
ZGl0aW9uPjxkYXRlcz48eWVhcj4yMDE5PC95ZWFyPjxwdWItZGF0ZXM+PGRhdGU+RGVjPC9kYXRl
PjwvcHViLWRhdGVzPjwvZGF0ZXM+PGlzYm4+MTQ3NC00NDY1IChFbGVjdHJvbmljKSYjeEQ7MTQ3
NC00NDIyIChMaW5raW5nKTwvaXNibj48YWNjZXNzaW9uLW51bT4zMTcwMTg5MjwvYWNjZXNzaW9u
LW51bT48dXJscz48cmVsYXRlZC11cmxzPjx1cmw+aHR0cHM6Ly93d3cubmNiaS5ubG0ubmloLmdv
di9wdWJtZWQvMzE3MDE4OTI8L3VybD48L3JlbGF0ZWQtdXJscz48L3VybHM+PGVsZWN0cm9uaWMt
cmVzb3VyY2UtbnVtPjEwLjEwMTYvUzE0NzQtNDQyMigxOSkzMDMyMC01PC9lbGVjdHJvbmljLXJl
c291cmNlLW51bT48L3JlY29yZD48L0NpdGU+PC9FbmROb3RlPgB=
</w:fldData>
        </w:fldChar>
      </w:r>
      <w:r w:rsidR="001F1BE5" w:rsidRPr="003A7B3E">
        <w:rPr>
          <w:rFonts w:cstheme="minorHAnsi"/>
          <w:color w:val="000000" w:themeColor="text1"/>
        </w:rPr>
        <w:instrText xml:space="preserve"> ADDIN EN.CITE.DATA </w:instrText>
      </w:r>
      <w:r w:rsidR="001F1BE5" w:rsidRPr="003A7B3E">
        <w:rPr>
          <w:rFonts w:cstheme="minorHAnsi"/>
          <w:color w:val="000000" w:themeColor="text1"/>
        </w:rPr>
      </w:r>
      <w:r w:rsidR="001F1BE5" w:rsidRPr="003A7B3E">
        <w:rPr>
          <w:rFonts w:cstheme="minorHAnsi"/>
          <w:color w:val="000000" w:themeColor="text1"/>
        </w:rPr>
        <w:fldChar w:fldCharType="end"/>
      </w:r>
      <w:r w:rsidRPr="003A7B3E">
        <w:rPr>
          <w:rFonts w:cstheme="minorHAnsi"/>
          <w:color w:val="000000" w:themeColor="text1"/>
        </w:rPr>
      </w:r>
      <w:r w:rsidRPr="003A7B3E">
        <w:rPr>
          <w:rFonts w:cstheme="minorHAnsi"/>
          <w:color w:val="000000" w:themeColor="text1"/>
        </w:rPr>
        <w:fldChar w:fldCharType="separate"/>
      </w:r>
      <w:r w:rsidR="001F1BE5" w:rsidRPr="003A7B3E">
        <w:rPr>
          <w:rFonts w:cstheme="minorHAnsi"/>
          <w:noProof/>
          <w:color w:val="000000" w:themeColor="text1"/>
          <w:vertAlign w:val="superscript"/>
        </w:rPr>
        <w:t>6</w:t>
      </w:r>
      <w:r w:rsidRPr="003A7B3E">
        <w:rPr>
          <w:rFonts w:cstheme="minorHAnsi"/>
          <w:color w:val="000000" w:themeColor="text1"/>
        </w:rPr>
        <w:fldChar w:fldCharType="end"/>
      </w:r>
      <w:r w:rsidRPr="003A7B3E">
        <w:rPr>
          <w:rFonts w:cstheme="minorHAnsi"/>
          <w:color w:val="000000" w:themeColor="text1"/>
        </w:rPr>
        <w:t xml:space="preserve"> to determine if this proxy SNP for the SVA RIP genotype was associated with PD risk. </w:t>
      </w:r>
    </w:p>
    <w:p w14:paraId="7E63B6A4" w14:textId="77777777" w:rsidR="000A5924" w:rsidRPr="003A7B3E" w:rsidRDefault="000A5924" w:rsidP="000A5924">
      <w:pPr>
        <w:spacing w:line="480" w:lineRule="auto"/>
        <w:rPr>
          <w:rFonts w:cstheme="minorHAnsi"/>
          <w:i/>
          <w:color w:val="000000" w:themeColor="text1"/>
        </w:rPr>
      </w:pPr>
    </w:p>
    <w:p w14:paraId="5262AB7C" w14:textId="77777777" w:rsidR="000A5924" w:rsidRPr="003A7B3E" w:rsidRDefault="000A5924" w:rsidP="000A5924">
      <w:pPr>
        <w:spacing w:line="480" w:lineRule="auto"/>
        <w:rPr>
          <w:rFonts w:cstheme="minorHAnsi"/>
          <w:b/>
          <w:color w:val="000000" w:themeColor="text1"/>
        </w:rPr>
      </w:pPr>
      <w:r w:rsidRPr="003A7B3E">
        <w:rPr>
          <w:rFonts w:cstheme="minorHAnsi"/>
          <w:b/>
          <w:color w:val="000000" w:themeColor="text1"/>
        </w:rPr>
        <w:t>PCR validation of selected reference SVA in DNA samples from the PPMI cohort</w:t>
      </w:r>
    </w:p>
    <w:p w14:paraId="2E59A245" w14:textId="1640154F" w:rsidR="000A5924" w:rsidRPr="003A7B3E" w:rsidRDefault="000A5924" w:rsidP="000A5924">
      <w:pPr>
        <w:spacing w:line="480" w:lineRule="auto"/>
        <w:rPr>
          <w:rFonts w:cstheme="minorHAnsi"/>
          <w:i/>
          <w:color w:val="000000" w:themeColor="text1"/>
        </w:rPr>
      </w:pPr>
      <w:r w:rsidRPr="003A7B3E">
        <w:rPr>
          <w:rFonts w:cstheme="minorHAnsi"/>
          <w:color w:val="000000" w:themeColor="text1"/>
        </w:rPr>
        <w:t>SVA_24 and SVA_32 were amplified using KOD Hot start polymerase (Novagen) under standard conditions with the addition of 1M betaine and primers flanking the SVA insertion to amplify the absent (empty site) and present (filled site) alleles (SVA_24: For 5’</w:t>
      </w:r>
      <w:r w:rsidRPr="003A7B3E">
        <w:rPr>
          <w:color w:val="000000" w:themeColor="text1"/>
        </w:rPr>
        <w:t xml:space="preserve"> TCCCAGGGTCAGAAAAGATG</w:t>
      </w:r>
      <w:r w:rsidRPr="003A7B3E">
        <w:rPr>
          <w:rFonts w:cstheme="minorHAnsi"/>
          <w:color w:val="000000" w:themeColor="text1"/>
        </w:rPr>
        <w:t xml:space="preserve"> 3’ Rev 5’ </w:t>
      </w:r>
      <w:r w:rsidRPr="003A7B3E">
        <w:rPr>
          <w:color w:val="000000" w:themeColor="text1"/>
        </w:rPr>
        <w:t>TAAGCCCCACTGTGATAGGG</w:t>
      </w:r>
      <w:r w:rsidRPr="003A7B3E">
        <w:rPr>
          <w:rFonts w:cstheme="minorHAnsi"/>
          <w:color w:val="000000" w:themeColor="text1"/>
        </w:rPr>
        <w:t xml:space="preserve"> 3’, SVA_32: For 5’</w:t>
      </w:r>
      <w:r w:rsidRPr="003A7B3E">
        <w:rPr>
          <w:rFonts w:ascii="Calibri" w:hAnsi="Calibri" w:cs="Calibri"/>
          <w:color w:val="000000" w:themeColor="text1"/>
        </w:rPr>
        <w:t xml:space="preserve"> </w:t>
      </w:r>
      <w:r w:rsidRPr="003A7B3E">
        <w:rPr>
          <w:rFonts w:ascii="Calibri" w:eastAsia="Times New Roman" w:hAnsi="Calibri" w:cs="Calibri"/>
          <w:color w:val="000000" w:themeColor="text1"/>
          <w:lang w:val="en-AU" w:eastAsia="en-AU"/>
        </w:rPr>
        <w:t xml:space="preserve">ACCTGCTCTCCTATGATCATCT </w:t>
      </w:r>
      <w:r w:rsidRPr="003A7B3E">
        <w:rPr>
          <w:rFonts w:cstheme="minorHAnsi"/>
          <w:color w:val="000000" w:themeColor="text1"/>
        </w:rPr>
        <w:t>3’, Rev 5’</w:t>
      </w:r>
      <w:r w:rsidRPr="003A7B3E">
        <w:rPr>
          <w:color w:val="000000" w:themeColor="text1"/>
        </w:rPr>
        <w:t xml:space="preserve"> </w:t>
      </w:r>
      <w:r w:rsidRPr="003A7B3E">
        <w:rPr>
          <w:rFonts w:cstheme="minorHAnsi"/>
          <w:color w:val="000000" w:themeColor="text1"/>
        </w:rPr>
        <w:t>AATCGAAGCAAATGGAGGCC 3’). For SVA_27 three primers were designed for the amplification of the empty site and the 3’ junction of the insertion in separate reactions using GoTaq G2 Hot Start polymerase (Promega) under standard conditions (SVA_27: For 5’ AGATTTCAGCAATGTCCTCCA 3’, Rev 5’ CAACAAACCAGGCACACACT 3’, internal SVA primer 5’ TGTTTATCTGCTGACCTTCCC 3’).  The resulting PCR products were analysed by agarose gel electrophoresis or using the MultiNA (</w:t>
      </w:r>
      <w:r w:rsidRPr="003A7B3E">
        <w:rPr>
          <w:color w:val="000000" w:themeColor="text1"/>
        </w:rPr>
        <w:t>Microchip Electrophoresis System for DNA/RNA Analysis)</w:t>
      </w:r>
      <w:r w:rsidRPr="003A7B3E">
        <w:rPr>
          <w:rFonts w:cstheme="minorHAnsi"/>
          <w:color w:val="000000" w:themeColor="text1"/>
        </w:rPr>
        <w:t xml:space="preserve"> to genotype each samples for the presence or absence of insertion based on the product size.</w:t>
      </w:r>
      <w:r w:rsidR="001F1BE5" w:rsidRPr="003A7B3E">
        <w:rPr>
          <w:rFonts w:cstheme="minorHAnsi"/>
          <w:color w:val="000000" w:themeColor="text1"/>
        </w:rPr>
        <w:t xml:space="preserve"> </w:t>
      </w:r>
    </w:p>
    <w:p w14:paraId="4D55A6FB" w14:textId="77777777" w:rsidR="000A5924" w:rsidRPr="003A7B3E" w:rsidRDefault="000A5924" w:rsidP="000A5924">
      <w:pPr>
        <w:spacing w:line="480" w:lineRule="auto"/>
        <w:rPr>
          <w:rFonts w:cstheme="minorHAnsi"/>
          <w:i/>
          <w:color w:val="000000" w:themeColor="text1"/>
        </w:rPr>
      </w:pPr>
    </w:p>
    <w:p w14:paraId="3FB2EBF6" w14:textId="2122C113" w:rsidR="000A5924" w:rsidRPr="003A7B3E" w:rsidRDefault="000A5924" w:rsidP="000A5924">
      <w:pPr>
        <w:spacing w:line="480" w:lineRule="auto"/>
        <w:rPr>
          <w:rFonts w:cstheme="minorHAnsi"/>
          <w:b/>
          <w:color w:val="000000" w:themeColor="text1"/>
        </w:rPr>
      </w:pPr>
      <w:r w:rsidRPr="003A7B3E">
        <w:rPr>
          <w:rFonts w:cstheme="minorHAnsi"/>
          <w:b/>
          <w:color w:val="000000" w:themeColor="text1"/>
        </w:rPr>
        <w:t xml:space="preserve">Association analysis of SVA RIPs with clinical features and progression markers of PD in the PPMI cohort </w:t>
      </w:r>
    </w:p>
    <w:p w14:paraId="4E130D5D" w14:textId="4D768F07" w:rsidR="000A5924" w:rsidRPr="003A7B3E" w:rsidRDefault="000A5924" w:rsidP="000A5924">
      <w:pPr>
        <w:spacing w:line="480" w:lineRule="auto"/>
        <w:rPr>
          <w:rFonts w:ascii="Calibri" w:eastAsia="Times New Roman" w:hAnsi="Calibri" w:cs="Calibri"/>
          <w:color w:val="000000" w:themeColor="text1"/>
          <w:u w:val="single"/>
        </w:rPr>
      </w:pPr>
      <w:r w:rsidRPr="003A7B3E">
        <w:rPr>
          <w:rFonts w:cstheme="minorHAnsi"/>
          <w:color w:val="000000" w:themeColor="text1"/>
          <w:lang w:val="en-AU"/>
        </w:rPr>
        <w:t xml:space="preserve">For longitudinal analysis, a linear mixed-effects model combined with FDR correction measured the changes in phenotype scores during follow-up visits related to the 81 SVA RIPs in the PPMI cohort. </w:t>
      </w:r>
      <w:r w:rsidRPr="003A7B3E">
        <w:rPr>
          <w:rFonts w:ascii="Calibri" w:eastAsia="Times New Roman" w:hAnsi="Calibri" w:cs="Calibri"/>
          <w:color w:val="000000" w:themeColor="text1"/>
        </w:rPr>
        <w:t xml:space="preserve">The linear mixed- effects model used was: lme(response~R_SVA_XXX * months, random=~1|PATNO, na.action=na.omit, data=PD) using the nlme package in R. Categorical variables were converted into numeric variables by using “as.numeric” option in R. </w:t>
      </w:r>
      <w:r w:rsidRPr="003A7B3E">
        <w:rPr>
          <w:rFonts w:cstheme="minorHAnsi"/>
          <w:color w:val="000000" w:themeColor="text1"/>
          <w:lang w:val="en-AU"/>
        </w:rPr>
        <w:t>Longitudinal data was obtained from PPMI (</w:t>
      </w:r>
      <w:r w:rsidRPr="003A7B3E">
        <w:rPr>
          <w:rFonts w:cstheme="minorHAnsi"/>
          <w:color w:val="000000" w:themeColor="text1"/>
        </w:rPr>
        <w:t>www.ppmi-info.org/data</w:t>
      </w:r>
      <w:r w:rsidRPr="003A7B3E">
        <w:rPr>
          <w:rFonts w:cstheme="minorHAnsi"/>
          <w:color w:val="000000" w:themeColor="text1"/>
          <w:lang w:val="en-AU"/>
        </w:rPr>
        <w:t>) and t</w:t>
      </w:r>
      <w:r w:rsidRPr="003A7B3E">
        <w:rPr>
          <w:rStyle w:val="apple-converted-space"/>
          <w:rFonts w:ascii="Calibri" w:eastAsia="Times New Roman" w:hAnsi="Calibri" w:cs="Calibri"/>
          <w:color w:val="000000" w:themeColor="text1"/>
        </w:rPr>
        <w:t>he most recently compiled file</w:t>
      </w:r>
      <w:r w:rsidR="00F91FDF">
        <w:rPr>
          <w:rStyle w:val="apple-converted-space"/>
          <w:rFonts w:ascii="Calibri" w:eastAsia="Times New Roman" w:hAnsi="Calibri" w:cs="Calibri"/>
          <w:color w:val="000000" w:themeColor="text1"/>
        </w:rPr>
        <w:t>s</w:t>
      </w:r>
      <w:r w:rsidRPr="003A7B3E">
        <w:rPr>
          <w:rStyle w:val="apple-converted-space"/>
          <w:rFonts w:ascii="Calibri" w:eastAsia="Times New Roman" w:hAnsi="Calibri" w:cs="Calibri"/>
          <w:color w:val="000000" w:themeColor="text1"/>
        </w:rPr>
        <w:t xml:space="preserve"> (PPMI_Baseline_Data_02Jul2018</w:t>
      </w:r>
      <w:r w:rsidR="00D359AB" w:rsidRPr="003A7B3E">
        <w:rPr>
          <w:rFonts w:ascii="Calibri" w:eastAsia="Times New Roman" w:hAnsi="Calibri" w:cs="Calibri"/>
          <w:color w:val="000000" w:themeColor="text1"/>
        </w:rPr>
        <w:t xml:space="preserve"> </w:t>
      </w:r>
      <w:r w:rsidR="00D359AB" w:rsidRPr="003A7B3E">
        <w:rPr>
          <w:rFonts w:ascii="Calibri" w:eastAsia="Times New Roman" w:hAnsi="Calibri" w:cs="Calibri"/>
          <w:color w:val="000000" w:themeColor="text1"/>
        </w:rPr>
        <w:lastRenderedPageBreak/>
        <w:t>and PPMI_Year_1-3_Data_02Jul2018)</w:t>
      </w:r>
      <w:r w:rsidR="0045782D">
        <w:rPr>
          <w:rStyle w:val="apple-converted-space"/>
          <w:rFonts w:ascii="Calibri" w:eastAsia="Times New Roman" w:hAnsi="Calibri" w:cs="Calibri"/>
          <w:color w:val="000000" w:themeColor="text1"/>
        </w:rPr>
        <w:t xml:space="preserve"> at the time of download were</w:t>
      </w:r>
      <w:r w:rsidRPr="003A7B3E">
        <w:rPr>
          <w:rStyle w:val="apple-converted-space"/>
          <w:rFonts w:ascii="Calibri" w:eastAsia="Times New Roman" w:hAnsi="Calibri" w:cs="Calibri"/>
          <w:color w:val="000000" w:themeColor="text1"/>
        </w:rPr>
        <w:t xml:space="preserve"> used.</w:t>
      </w:r>
      <w:r w:rsidRPr="003A7B3E" w:rsidDel="003F1B84">
        <w:rPr>
          <w:rFonts w:cstheme="minorHAnsi"/>
          <w:color w:val="000000" w:themeColor="text1"/>
          <w:lang w:val="en-AU"/>
        </w:rPr>
        <w:t xml:space="preserve"> </w:t>
      </w:r>
      <w:r w:rsidRPr="003A7B3E">
        <w:rPr>
          <w:rFonts w:cstheme="minorHAnsi"/>
          <w:color w:val="000000" w:themeColor="text1"/>
          <w:lang w:val="en-AU"/>
        </w:rPr>
        <w:t>Altogether, 111 different clinical variables (</w:t>
      </w:r>
      <w:r w:rsidR="0005086E" w:rsidRPr="003A7B3E">
        <w:rPr>
          <w:color w:val="000000" w:themeColor="text1"/>
        </w:rPr>
        <w:t>Supplementary</w:t>
      </w:r>
      <w:r w:rsidRPr="003A7B3E">
        <w:rPr>
          <w:rFonts w:cstheme="minorHAnsi"/>
          <w:color w:val="000000" w:themeColor="text1"/>
          <w:lang w:val="en-AU"/>
        </w:rPr>
        <w:t xml:space="preserve"> Table 4) were analysed in the PD subjects from four visits at baseline (0), 12, 24 and 36 months for the majority of the data points (data relating to the DaTscan SPECT imaging was not available at 36 months).</w:t>
      </w:r>
      <w:r w:rsidR="00456ED0" w:rsidRPr="003A7B3E">
        <w:rPr>
          <w:rFonts w:cstheme="minorHAnsi"/>
          <w:color w:val="000000" w:themeColor="text1"/>
          <w:lang w:val="en-AU"/>
        </w:rPr>
        <w:t xml:space="preserve"> The p values from the linear mixed effects model were corrected for the number of features analysed and the FDR corrected p value is reported in Table 2. </w:t>
      </w:r>
      <w:r w:rsidRPr="003A7B3E">
        <w:rPr>
          <w:rFonts w:cstheme="minorHAnsi"/>
          <w:color w:val="000000" w:themeColor="text1"/>
          <w:lang w:val="en-AU"/>
        </w:rPr>
        <w:t xml:space="preserve">A pairwise analysis was then performed </w:t>
      </w:r>
      <w:r w:rsidR="00456ED0" w:rsidRPr="003A7B3E">
        <w:rPr>
          <w:rFonts w:cstheme="minorHAnsi"/>
          <w:color w:val="000000" w:themeColor="text1"/>
          <w:lang w:val="en-AU"/>
        </w:rPr>
        <w:t xml:space="preserve">using estimated marginal means </w:t>
      </w:r>
      <w:r w:rsidRPr="003A7B3E">
        <w:rPr>
          <w:rFonts w:cstheme="minorHAnsi"/>
          <w:color w:val="000000" w:themeColor="text1"/>
          <w:lang w:val="en-AU"/>
        </w:rPr>
        <w:t>on the SVAs that were significant after FDR correction for an effect size comparison with Tukey adjusted p value</w:t>
      </w:r>
      <w:r w:rsidR="00456ED0" w:rsidRPr="003A7B3E">
        <w:rPr>
          <w:rFonts w:cstheme="minorHAnsi"/>
          <w:color w:val="000000" w:themeColor="text1"/>
          <w:lang w:val="en-AU"/>
        </w:rPr>
        <w:t xml:space="preserve"> for family-wise error rate</w:t>
      </w:r>
      <w:r w:rsidRPr="003A7B3E">
        <w:rPr>
          <w:rFonts w:cstheme="minorHAnsi"/>
          <w:color w:val="000000" w:themeColor="text1"/>
          <w:lang w:val="en-AU"/>
        </w:rPr>
        <w:t xml:space="preserve"> reported</w:t>
      </w:r>
      <w:r w:rsidR="00456ED0" w:rsidRPr="003A7B3E">
        <w:rPr>
          <w:rFonts w:cstheme="minorHAnsi"/>
          <w:color w:val="000000" w:themeColor="text1"/>
          <w:lang w:val="en-AU"/>
        </w:rPr>
        <w:t xml:space="preserve"> in Table 2</w:t>
      </w:r>
      <w:r w:rsidRPr="003A7B3E">
        <w:rPr>
          <w:rFonts w:cstheme="minorHAnsi"/>
          <w:color w:val="000000" w:themeColor="text1"/>
          <w:lang w:val="en-AU"/>
        </w:rPr>
        <w:t xml:space="preserve">. </w:t>
      </w:r>
      <w:r w:rsidR="00456ED0" w:rsidRPr="003A7B3E">
        <w:rPr>
          <w:rFonts w:cstheme="minorHAnsi"/>
          <w:color w:val="000000" w:themeColor="text1"/>
          <w:lang w:val="en-AU"/>
        </w:rPr>
        <w:t xml:space="preserve">The number of PD subjects analysed at each time point for each genotype of the seven significant SVAs in the linear mixed effects model and pairwise comparison are reported in </w:t>
      </w:r>
      <w:r w:rsidR="00456ED0" w:rsidRPr="003A7B3E">
        <w:rPr>
          <w:color w:val="000000" w:themeColor="text1"/>
        </w:rPr>
        <w:t>Supplementary</w:t>
      </w:r>
      <w:r w:rsidR="00456ED0" w:rsidRPr="003A7B3E">
        <w:rPr>
          <w:rFonts w:cstheme="minorHAnsi"/>
          <w:color w:val="000000" w:themeColor="text1"/>
          <w:lang w:val="en-AU"/>
        </w:rPr>
        <w:t xml:space="preserve"> Table 5.</w:t>
      </w:r>
    </w:p>
    <w:p w14:paraId="4BF49030" w14:textId="77777777" w:rsidR="000A5924" w:rsidRPr="007C5236" w:rsidRDefault="000A5924" w:rsidP="000A5924">
      <w:pPr>
        <w:spacing w:line="480" w:lineRule="auto"/>
        <w:rPr>
          <w:rFonts w:cstheme="minorHAnsi"/>
          <w:lang w:val="en-AU"/>
        </w:rPr>
      </w:pPr>
    </w:p>
    <w:p w14:paraId="004C4E65" w14:textId="77777777" w:rsidR="000A5924" w:rsidRPr="00477217" w:rsidRDefault="000A5924" w:rsidP="000A5924">
      <w:pPr>
        <w:spacing w:line="480" w:lineRule="auto"/>
        <w:rPr>
          <w:rFonts w:cstheme="minorHAnsi"/>
          <w:b/>
        </w:rPr>
      </w:pPr>
      <w:r w:rsidRPr="00477217">
        <w:rPr>
          <w:rFonts w:cstheme="minorHAnsi"/>
          <w:b/>
        </w:rPr>
        <w:t xml:space="preserve">Analysis of SVA RIP genotype and gene expression in blood RNA-sequencing data from the PPMI cohort </w:t>
      </w:r>
    </w:p>
    <w:p w14:paraId="6A5A2C44" w14:textId="6FA421D3" w:rsidR="00AC19AC" w:rsidRDefault="000A5924" w:rsidP="00AC19AC">
      <w:pPr>
        <w:spacing w:line="480" w:lineRule="auto"/>
        <w:rPr>
          <w:rFonts w:eastAsia="Times New Roman"/>
          <w:lang w:val="en-AU"/>
        </w:rPr>
      </w:pPr>
      <w:r w:rsidRPr="007176C7">
        <w:rPr>
          <w:rFonts w:cstheme="minorHAnsi"/>
          <w:lang w:val="en-AU"/>
        </w:rPr>
        <w:t>In order to evaluate the effect of SVA RIP genotypes on the gene expression profile, differential whole transcriptome analysis based on whole blood RNA sequencing data (obtained from</w:t>
      </w:r>
      <w:r w:rsidRPr="007176C7">
        <w:rPr>
          <w:rFonts w:cstheme="minorHAnsi"/>
        </w:rPr>
        <w:t xml:space="preserve"> www.ppmi-info.org/data)</w:t>
      </w:r>
      <w:r w:rsidRPr="007176C7">
        <w:rPr>
          <w:rFonts w:cstheme="minorHAnsi"/>
          <w:lang w:val="en-AU"/>
        </w:rPr>
        <w:t xml:space="preserve">  was performed on all subjects (healthy controls, PD and SWEDD). The DESeq2 package in R was used to detect statistically significant differences in the gene expression profiles between the different genotypes of the seven SVAs associated with clinical features of PD at baseline (0 months) and 36 months</w:t>
      </w:r>
      <w:r>
        <w:rPr>
          <w:rFonts w:cstheme="minorHAnsi"/>
          <w:lang w:val="en-AU"/>
        </w:rPr>
        <w:t xml:space="preserve"> and p values were FDR adjusted</w:t>
      </w:r>
      <w:r w:rsidRPr="007176C7">
        <w:rPr>
          <w:rFonts w:cstheme="minorHAnsi"/>
          <w:lang w:val="en-AU"/>
        </w:rPr>
        <w:t>.</w:t>
      </w:r>
      <w:r>
        <w:rPr>
          <w:rFonts w:cstheme="minorHAnsi"/>
          <w:lang w:val="en-AU"/>
        </w:rPr>
        <w:t xml:space="preserve"> The analysis was repeated in the PD subjects alone and a similar pattern of gene expression was observed (</w:t>
      </w:r>
      <w:r w:rsidR="0005086E">
        <w:rPr>
          <w:rFonts w:cstheme="minorHAnsi"/>
          <w:lang w:val="en-AU"/>
        </w:rPr>
        <w:t>Supplementary</w:t>
      </w:r>
      <w:r>
        <w:rPr>
          <w:rFonts w:cstheme="minorHAnsi"/>
          <w:lang w:val="en-AU"/>
        </w:rPr>
        <w:t xml:space="preserve"> Figure </w:t>
      </w:r>
      <w:r w:rsidR="0005086E">
        <w:rPr>
          <w:rFonts w:cstheme="minorHAnsi"/>
          <w:lang w:val="en-AU"/>
        </w:rPr>
        <w:t>3</w:t>
      </w:r>
      <w:r>
        <w:rPr>
          <w:rFonts w:cstheme="minorHAnsi"/>
          <w:lang w:val="en-AU"/>
        </w:rPr>
        <w:t xml:space="preserve">). </w:t>
      </w:r>
      <w:r w:rsidR="00C4056D">
        <w:rPr>
          <w:rFonts w:cstheme="minorHAnsi"/>
          <w:lang w:val="en-AU"/>
        </w:rPr>
        <w:t xml:space="preserve">The SNPs were queried using the GTEx web browser portal </w:t>
      </w:r>
      <w:r w:rsidR="00C4056D" w:rsidRPr="007176C7">
        <w:rPr>
          <w:rFonts w:cstheme="minorHAnsi"/>
          <w:color w:val="000000" w:themeColor="text1"/>
        </w:rPr>
        <w:t>(</w:t>
      </w:r>
      <w:r w:rsidR="00C4056D">
        <w:rPr>
          <w:rFonts w:cstheme="minorHAnsi"/>
          <w:color w:val="000000" w:themeColor="text1"/>
        </w:rPr>
        <w:t xml:space="preserve">available at </w:t>
      </w:r>
      <w:hyperlink r:id="rId15" w:history="1">
        <w:r w:rsidR="00C4056D" w:rsidRPr="00877680">
          <w:rPr>
            <w:rFonts w:cstheme="minorHAnsi"/>
          </w:rPr>
          <w:t>https://gtexportal.org/home/</w:t>
        </w:r>
      </w:hyperlink>
      <w:r w:rsidR="00C4056D" w:rsidRPr="007176C7">
        <w:rPr>
          <w:rFonts w:cstheme="minorHAnsi"/>
        </w:rPr>
        <w:t>)</w:t>
      </w:r>
      <w:r w:rsidR="00C4056D">
        <w:rPr>
          <w:rFonts w:cstheme="minorHAnsi"/>
        </w:rPr>
        <w:t xml:space="preserve"> </w:t>
      </w:r>
      <w:r w:rsidR="00C4056D">
        <w:rPr>
          <w:rFonts w:cstheme="minorHAnsi"/>
        </w:rPr>
        <w:fldChar w:fldCharType="begin"/>
      </w:r>
      <w:r w:rsidR="001F1BE5">
        <w:rPr>
          <w:rFonts w:cstheme="minorHAnsi"/>
        </w:rPr>
        <w:instrText xml:space="preserve"> ADDIN EN.CITE &lt;EndNote&gt;&lt;Cite&gt;&lt;Author&gt;Consortium&lt;/Author&gt;&lt;Year&gt;2013&lt;/Year&gt;&lt;RecNum&gt;49&lt;/RecNum&gt;&lt;DisplayText&gt;&lt;style face="superscript"&gt;23&lt;/style&gt;&lt;/DisplayText&gt;&lt;record&gt;&lt;rec-number&gt;49&lt;/rec-number&gt;&lt;foreign-keys&gt;&lt;key app="EN" db-id="za0r9f5t892afqeapfwvdfxfdr5fpdwt2epw" timestamp="1607324003"&gt;49&lt;/key&gt;&lt;/foreign-keys&gt;&lt;ref-type name="Journal Article"&gt;17&lt;/ref-type&gt;&lt;contributors&gt;&lt;authors&gt;&lt;author&gt;G. TEx Consortium&lt;/author&gt;&lt;/authors&gt;&lt;/contributors&gt;&lt;auth-address&gt;National Disease Research Interchange, Philadelphia, Pennsylvania, USA.&lt;/auth-address&gt;&lt;titles&gt;&lt;title&gt;The Genotype-Tissue Expression (GTEx) project&lt;/title&gt;&lt;secondary-title&gt;Nat Genet&lt;/secondary-title&gt;&lt;/titles&gt;&lt;periodical&gt;&lt;full-title&gt;Nat Genet&lt;/full-title&gt;&lt;/periodical&gt;&lt;pages&gt;580-5&lt;/pages&gt;&lt;volume&gt;45&lt;/volume&gt;&lt;number&gt;6&lt;/number&gt;&lt;edition&gt;2013/05/30&lt;/edition&gt;&lt;keywords&gt;&lt;keyword&gt;Consensus Development Conferences, NIH as Topic&lt;/keyword&gt;&lt;keyword&gt;Gene Expression&lt;/keyword&gt;&lt;keyword&gt;*Gene Expression Profiling&lt;/keyword&gt;&lt;keyword&gt;*Genome-Wide Association Study&lt;/keyword&gt;&lt;keyword&gt;Government Programs/ethics/*legislation &amp;amp; jurisprudence&lt;/keyword&gt;&lt;keyword&gt;Humans&lt;/keyword&gt;&lt;keyword&gt;Molecular Sequence Annotation&lt;/keyword&gt;&lt;keyword&gt;Organ Specificity&lt;/keyword&gt;&lt;keyword&gt;Quantitative Trait Loci&lt;/keyword&gt;&lt;keyword&gt;Tissue Banks&lt;/keyword&gt;&lt;keyword&gt;United States&lt;/keyword&gt;&lt;/keywords&gt;&lt;dates&gt;&lt;year&gt;2013&lt;/year&gt;&lt;pub-dates&gt;&lt;date&gt;Jun&lt;/date&gt;&lt;/pub-dates&gt;&lt;/dates&gt;&lt;isbn&gt;1546-1718 (Electronic)&amp;#xD;1061-4036 (Linking)&lt;/isbn&gt;&lt;accession-num&gt;23715323&lt;/accession-num&gt;&lt;urls&gt;&lt;related-urls&gt;&lt;url&gt;https://www.ncbi.nlm.nih.gov/pubmed/23715323&lt;/url&gt;&lt;/related-urls&gt;&lt;/urls&gt;&lt;custom2&gt;PMC4010069&lt;/custom2&gt;&lt;electronic-resource-num&gt;10.1038/ng.2653&lt;/electronic-resource-num&gt;&lt;/record&gt;&lt;/Cite&gt;&lt;/EndNote&gt;</w:instrText>
      </w:r>
      <w:r w:rsidR="00C4056D">
        <w:rPr>
          <w:rFonts w:cstheme="minorHAnsi"/>
        </w:rPr>
        <w:fldChar w:fldCharType="separate"/>
      </w:r>
      <w:r w:rsidR="001F1BE5" w:rsidRPr="001F1BE5">
        <w:rPr>
          <w:rFonts w:cstheme="minorHAnsi"/>
          <w:noProof/>
          <w:vertAlign w:val="superscript"/>
        </w:rPr>
        <w:t>23</w:t>
      </w:r>
      <w:r w:rsidR="00C4056D">
        <w:rPr>
          <w:rFonts w:cstheme="minorHAnsi"/>
        </w:rPr>
        <w:fldChar w:fldCharType="end"/>
      </w:r>
      <w:r w:rsidR="00C4056D" w:rsidRPr="007176C7">
        <w:rPr>
          <w:rFonts w:cstheme="minorHAnsi"/>
        </w:rPr>
        <w:t xml:space="preserve"> </w:t>
      </w:r>
      <w:r w:rsidR="00C4056D">
        <w:rPr>
          <w:rFonts w:cstheme="minorHAnsi"/>
          <w:lang w:val="en-AU"/>
        </w:rPr>
        <w:t>to complement and extend this analysis by utilising the tagging SNPs identified for 6 out of the 7 SVAs from Table 3 to determine if they are eQTLs in a range of tissues.</w:t>
      </w:r>
      <w:r w:rsidR="00AC19AC">
        <w:rPr>
          <w:rFonts w:cstheme="minorHAnsi"/>
          <w:lang w:val="en-AU"/>
        </w:rPr>
        <w:t xml:space="preserve"> </w:t>
      </w:r>
      <w:r w:rsidR="00AC19AC">
        <w:rPr>
          <w:rFonts w:eastAsia="Times New Roman"/>
        </w:rPr>
        <w:t xml:space="preserve">The GTEx project is an ongoing effort to build a comprehensive public resource to study </w:t>
      </w:r>
      <w:r w:rsidR="00AC19AC">
        <w:rPr>
          <w:rFonts w:eastAsia="Times New Roman"/>
        </w:rPr>
        <w:lastRenderedPageBreak/>
        <w:t xml:space="preserve">tissue-specific gene expression and regulation. The GTEx Portal provides open access to data including gene expression, QTLs, and histology images. </w:t>
      </w:r>
    </w:p>
    <w:p w14:paraId="6895660C" w14:textId="2E8ED019" w:rsidR="001F1BE5" w:rsidRPr="007176C7" w:rsidRDefault="001F1BE5" w:rsidP="007176C7">
      <w:pPr>
        <w:spacing w:line="480" w:lineRule="auto"/>
        <w:jc w:val="both"/>
        <w:rPr>
          <w:rFonts w:cstheme="minorHAnsi"/>
          <w:lang w:val="en-AU"/>
        </w:rPr>
      </w:pPr>
    </w:p>
    <w:p w14:paraId="497F9601" w14:textId="4D1E81ED" w:rsidR="007176C7" w:rsidRPr="00477217" w:rsidRDefault="003A3ECD" w:rsidP="007176C7">
      <w:pPr>
        <w:spacing w:line="480" w:lineRule="auto"/>
        <w:jc w:val="both"/>
        <w:rPr>
          <w:rFonts w:cstheme="minorHAnsi"/>
          <w:b/>
          <w:u w:val="single"/>
        </w:rPr>
      </w:pPr>
      <w:r w:rsidRPr="00477217">
        <w:rPr>
          <w:rFonts w:cstheme="minorHAnsi"/>
          <w:b/>
          <w:u w:val="single"/>
        </w:rPr>
        <w:t xml:space="preserve">Data </w:t>
      </w:r>
      <w:r w:rsidR="007176C7" w:rsidRPr="00477217">
        <w:rPr>
          <w:rFonts w:cstheme="minorHAnsi"/>
          <w:b/>
          <w:u w:val="single"/>
        </w:rPr>
        <w:t xml:space="preserve">Availability </w:t>
      </w:r>
    </w:p>
    <w:p w14:paraId="219DFC5C" w14:textId="20910FE0" w:rsidR="00686362" w:rsidRDefault="00686362" w:rsidP="007176C7">
      <w:pPr>
        <w:spacing w:line="480" w:lineRule="auto"/>
        <w:jc w:val="both"/>
        <w:rPr>
          <w:rFonts w:cstheme="minorHAnsi"/>
          <w:lang w:val="en-US" w:eastAsia="en-GB"/>
        </w:rPr>
      </w:pPr>
      <w:r w:rsidRPr="00686362">
        <w:rPr>
          <w:rFonts w:cstheme="minorHAnsi"/>
        </w:rPr>
        <w:t>The data used in this study was obtained from the</w:t>
      </w:r>
      <w:r>
        <w:rPr>
          <w:rFonts w:cstheme="minorHAnsi"/>
          <w:b/>
        </w:rPr>
        <w:t xml:space="preserve"> </w:t>
      </w:r>
      <w:r w:rsidRPr="007176C7">
        <w:rPr>
          <w:rFonts w:cstheme="minorHAnsi"/>
          <w:lang w:val="en-US" w:eastAsia="en-GB"/>
        </w:rPr>
        <w:t>Parkinson’s Progression Markers Initiative</w:t>
      </w:r>
      <w:r>
        <w:rPr>
          <w:rFonts w:cstheme="minorHAnsi"/>
          <w:lang w:val="en-US" w:eastAsia="en-GB"/>
        </w:rPr>
        <w:t xml:space="preserve"> (PPMI)</w:t>
      </w:r>
      <w:r w:rsidRPr="007176C7">
        <w:rPr>
          <w:rFonts w:cstheme="minorHAnsi"/>
          <w:lang w:val="en-US" w:eastAsia="en-GB"/>
        </w:rPr>
        <w:t xml:space="preserve"> database (</w:t>
      </w:r>
      <w:hyperlink r:id="rId16" w:history="1">
        <w:r w:rsidRPr="007176C7">
          <w:rPr>
            <w:rStyle w:val="Hyperlink"/>
            <w:rFonts w:cstheme="minorHAnsi"/>
            <w:lang w:val="en-US" w:eastAsia="en-GB"/>
          </w:rPr>
          <w:t>www.ppmi-info.org/data</w:t>
        </w:r>
      </w:hyperlink>
      <w:r w:rsidRPr="007176C7">
        <w:rPr>
          <w:rFonts w:cstheme="minorHAnsi"/>
          <w:lang w:val="en-US" w:eastAsia="en-GB"/>
        </w:rPr>
        <w:t>).</w:t>
      </w:r>
      <w:r>
        <w:rPr>
          <w:rFonts w:cstheme="minorHAnsi"/>
          <w:lang w:val="en-US" w:eastAsia="en-GB"/>
        </w:rPr>
        <w:t xml:space="preserve"> </w:t>
      </w:r>
      <w:r w:rsidRPr="00527776">
        <w:rPr>
          <w:rFonts w:cstheme="minorHAnsi"/>
          <w:lang w:val="en-US" w:eastAsia="en-GB"/>
        </w:rPr>
        <w:t xml:space="preserve">Access to </w:t>
      </w:r>
      <w:r w:rsidR="006A112A" w:rsidRPr="00527776">
        <w:rPr>
          <w:rFonts w:cstheme="minorHAnsi"/>
          <w:lang w:val="en-US" w:eastAsia="en-GB"/>
        </w:rPr>
        <w:t xml:space="preserve">sequencing and phenotype data </w:t>
      </w:r>
      <w:r w:rsidRPr="00527776">
        <w:rPr>
          <w:rFonts w:cstheme="minorHAnsi"/>
          <w:lang w:val="en-US" w:eastAsia="en-GB"/>
        </w:rPr>
        <w:t xml:space="preserve">is controlled by PPMI. </w:t>
      </w:r>
      <w:r w:rsidR="00527776" w:rsidRPr="00527776">
        <w:rPr>
          <w:rFonts w:cstheme="minorHAnsi"/>
          <w:lang w:val="en-US" w:eastAsia="en-GB"/>
        </w:rPr>
        <w:t>The datasets used in this study were whole genome sequencing bam files</w:t>
      </w:r>
      <w:r w:rsidR="00451638">
        <w:rPr>
          <w:rFonts w:cstheme="minorHAnsi"/>
          <w:lang w:val="en-US" w:eastAsia="en-GB"/>
        </w:rPr>
        <w:t xml:space="preserve"> (Hg38)</w:t>
      </w:r>
      <w:r w:rsidR="00527776" w:rsidRPr="00527776">
        <w:rPr>
          <w:rFonts w:cstheme="minorHAnsi"/>
          <w:lang w:val="en-US" w:eastAsia="en-GB"/>
        </w:rPr>
        <w:t>, VCF files</w:t>
      </w:r>
      <w:r w:rsidR="00451638">
        <w:rPr>
          <w:rFonts w:cstheme="minorHAnsi"/>
          <w:lang w:val="en-US" w:eastAsia="en-GB"/>
        </w:rPr>
        <w:t xml:space="preserve"> (Project 188)</w:t>
      </w:r>
      <w:r w:rsidR="00527776" w:rsidRPr="00527776">
        <w:rPr>
          <w:rFonts w:cstheme="minorHAnsi"/>
          <w:lang w:val="en-US" w:eastAsia="en-GB"/>
        </w:rPr>
        <w:t>, RNA sequencing from whole blood from five time points</w:t>
      </w:r>
      <w:r w:rsidR="00451638">
        <w:rPr>
          <w:rFonts w:cstheme="minorHAnsi"/>
          <w:lang w:val="en-US" w:eastAsia="en-GB"/>
        </w:rPr>
        <w:t xml:space="preserve"> (counts data from Phase 1 and 2 RNA-seq aligned to hg19)</w:t>
      </w:r>
      <w:r w:rsidR="00527776" w:rsidRPr="00527776">
        <w:rPr>
          <w:rFonts w:cstheme="minorHAnsi"/>
          <w:lang w:val="en-US" w:eastAsia="en-GB"/>
        </w:rPr>
        <w:t xml:space="preserve"> and longitudinal clinical and phenotypic data </w:t>
      </w:r>
      <w:r w:rsidR="00527776" w:rsidRPr="00527776">
        <w:rPr>
          <w:rStyle w:val="apple-converted-space"/>
          <w:rFonts w:eastAsia="Times New Roman" w:cstheme="minorHAnsi"/>
          <w:color w:val="000000" w:themeColor="text1"/>
        </w:rPr>
        <w:t>(PPMI_Baseline_Data_02Jul2018</w:t>
      </w:r>
      <w:r w:rsidR="00527776" w:rsidRPr="00527776">
        <w:rPr>
          <w:rFonts w:eastAsia="Times New Roman" w:cstheme="minorHAnsi"/>
          <w:color w:val="000000" w:themeColor="text1"/>
        </w:rPr>
        <w:t xml:space="preserve"> and PPMI_Year_1-3_Data_02Jul2018)</w:t>
      </w:r>
      <w:r w:rsidR="00527776" w:rsidRPr="00527776">
        <w:rPr>
          <w:rStyle w:val="apple-converted-space"/>
          <w:rFonts w:eastAsia="Times New Roman" w:cstheme="minorHAnsi"/>
          <w:color w:val="000000" w:themeColor="text1"/>
        </w:rPr>
        <w:t xml:space="preserve">. </w:t>
      </w:r>
      <w:r w:rsidR="00527776" w:rsidRPr="00527776">
        <w:rPr>
          <w:rFonts w:cstheme="minorHAnsi"/>
          <w:color w:val="000000" w:themeColor="text1"/>
          <w:shd w:val="clear" w:color="auto" w:fill="FFFFFF"/>
        </w:rPr>
        <w:t>The data used for the analyses described in this manuscript were obtained from the GTEx Portal (</w:t>
      </w:r>
      <w:hyperlink r:id="rId17" w:history="1">
        <w:r w:rsidR="00527776" w:rsidRPr="00527776">
          <w:rPr>
            <w:rFonts w:cstheme="minorHAnsi"/>
            <w:color w:val="000000" w:themeColor="text1"/>
          </w:rPr>
          <w:t>https://gtexportal.org/home/</w:t>
        </w:r>
      </w:hyperlink>
      <w:r w:rsidR="00527776" w:rsidRPr="00527776">
        <w:rPr>
          <w:rFonts w:cstheme="minorHAnsi"/>
          <w:color w:val="000000" w:themeColor="text1"/>
        </w:rPr>
        <w:t>)</w:t>
      </w:r>
      <w:r w:rsidR="00451638">
        <w:rPr>
          <w:rFonts w:cstheme="minorHAnsi"/>
          <w:color w:val="000000" w:themeColor="text1"/>
        </w:rPr>
        <w:t>. The GTEx Analysis V8</w:t>
      </w:r>
      <w:r w:rsidR="00527776">
        <w:rPr>
          <w:rFonts w:cstheme="minorHAnsi"/>
          <w:color w:val="000000" w:themeColor="text1"/>
        </w:rPr>
        <w:t xml:space="preserve"> </w:t>
      </w:r>
      <w:r w:rsidR="00451638">
        <w:rPr>
          <w:rFonts w:cstheme="minorHAnsi"/>
          <w:color w:val="000000" w:themeColor="text1"/>
        </w:rPr>
        <w:t xml:space="preserve">was used, </w:t>
      </w:r>
      <w:r w:rsidR="00527776">
        <w:rPr>
          <w:rFonts w:cstheme="minorHAnsi"/>
          <w:color w:val="000000" w:themeColor="text1"/>
        </w:rPr>
        <w:t>which provides access to</w:t>
      </w:r>
      <w:r w:rsidR="00451638">
        <w:rPr>
          <w:rFonts w:cstheme="minorHAnsi"/>
          <w:color w:val="000000" w:themeColor="text1"/>
        </w:rPr>
        <w:t xml:space="preserve"> de-identified</w:t>
      </w:r>
      <w:r w:rsidR="00527776">
        <w:rPr>
          <w:rFonts w:cstheme="minorHAnsi"/>
          <w:color w:val="000000" w:themeColor="text1"/>
        </w:rPr>
        <w:t xml:space="preserve"> gene expression</w:t>
      </w:r>
      <w:r w:rsidR="00451638">
        <w:rPr>
          <w:rFonts w:cstheme="minorHAnsi"/>
          <w:color w:val="000000" w:themeColor="text1"/>
        </w:rPr>
        <w:t xml:space="preserve"> data, QTL and histology images.</w:t>
      </w:r>
      <w:r w:rsidR="00527776">
        <w:rPr>
          <w:rFonts w:cstheme="minorHAnsi"/>
          <w:color w:val="000000" w:themeColor="text1"/>
        </w:rPr>
        <w:t xml:space="preserve"> </w:t>
      </w:r>
      <w:r w:rsidR="00AC19AC">
        <w:rPr>
          <w:rFonts w:cstheme="minorHAnsi"/>
          <w:color w:val="000000" w:themeColor="text1"/>
        </w:rPr>
        <w:t>The</w:t>
      </w:r>
      <w:r w:rsidR="00451638">
        <w:rPr>
          <w:rFonts w:cstheme="minorHAnsi"/>
          <w:color w:val="000000" w:themeColor="text1"/>
        </w:rPr>
        <w:t xml:space="preserve"> GTEx Analysis V8</w:t>
      </w:r>
      <w:r w:rsidR="00AC19AC">
        <w:rPr>
          <w:rFonts w:cstheme="minorHAnsi"/>
          <w:color w:val="000000" w:themeColor="text1"/>
        </w:rPr>
        <w:t xml:space="preserve"> dataset used in this project was open access QTL data available on the portal.</w:t>
      </w:r>
    </w:p>
    <w:p w14:paraId="171A4BF1" w14:textId="77777777" w:rsidR="003D0E56" w:rsidRDefault="003D0E56" w:rsidP="007176C7">
      <w:pPr>
        <w:spacing w:line="480" w:lineRule="auto"/>
        <w:jc w:val="both"/>
        <w:rPr>
          <w:rFonts w:cstheme="minorHAnsi"/>
          <w:lang w:val="en-US" w:eastAsia="en-GB"/>
        </w:rPr>
      </w:pPr>
    </w:p>
    <w:p w14:paraId="5B980E5A" w14:textId="4EBADA4A" w:rsidR="003D0E56" w:rsidRPr="00477217" w:rsidRDefault="003D0E56" w:rsidP="003D0E56">
      <w:pPr>
        <w:spacing w:line="480" w:lineRule="auto"/>
        <w:jc w:val="both"/>
        <w:rPr>
          <w:rFonts w:cstheme="minorHAnsi"/>
          <w:b/>
          <w:u w:val="single"/>
        </w:rPr>
      </w:pPr>
      <w:r w:rsidRPr="00477217">
        <w:rPr>
          <w:rFonts w:cstheme="minorHAnsi"/>
          <w:b/>
          <w:u w:val="single"/>
        </w:rPr>
        <w:t xml:space="preserve">Code Availability </w:t>
      </w:r>
    </w:p>
    <w:p w14:paraId="3EAA8DB6" w14:textId="48F3376B" w:rsidR="007176C7" w:rsidRDefault="003D0E56" w:rsidP="007176C7">
      <w:pPr>
        <w:spacing w:line="480" w:lineRule="auto"/>
        <w:jc w:val="both"/>
        <w:rPr>
          <w:rFonts w:cstheme="minorHAnsi"/>
          <w:lang w:val="en-US" w:eastAsia="en-GB"/>
        </w:rPr>
      </w:pPr>
      <w:r>
        <w:rPr>
          <w:rFonts w:cstheme="minorHAnsi"/>
          <w:lang w:val="en-US" w:eastAsia="en-GB"/>
        </w:rPr>
        <w:t xml:space="preserve">The software used in the analysis is freely available and detailed in the methods section. </w:t>
      </w:r>
    </w:p>
    <w:p w14:paraId="2B8F7AAE" w14:textId="77777777" w:rsidR="007176C7" w:rsidRPr="007176C7" w:rsidRDefault="007176C7" w:rsidP="007176C7">
      <w:pPr>
        <w:pStyle w:val="MDPI62Acknowledgments"/>
        <w:spacing w:line="480" w:lineRule="auto"/>
        <w:rPr>
          <w:rFonts w:asciiTheme="minorHAnsi" w:hAnsiTheme="minorHAnsi" w:cstheme="minorHAnsi"/>
          <w:b/>
          <w:sz w:val="22"/>
          <w:szCs w:val="22"/>
        </w:rPr>
      </w:pPr>
    </w:p>
    <w:p w14:paraId="3A6239F5" w14:textId="798A2238" w:rsidR="007176C7" w:rsidRPr="00477217" w:rsidRDefault="007176C7" w:rsidP="007176C7">
      <w:pPr>
        <w:pStyle w:val="MDPI62Acknowledgments"/>
        <w:spacing w:line="480" w:lineRule="auto"/>
        <w:rPr>
          <w:rFonts w:asciiTheme="minorHAnsi" w:hAnsiTheme="minorHAnsi" w:cstheme="minorHAnsi"/>
          <w:b/>
          <w:sz w:val="22"/>
          <w:szCs w:val="22"/>
          <w:u w:val="single"/>
        </w:rPr>
      </w:pPr>
      <w:r w:rsidRPr="00477217">
        <w:rPr>
          <w:rFonts w:asciiTheme="minorHAnsi" w:hAnsiTheme="minorHAnsi" w:cstheme="minorHAnsi"/>
          <w:b/>
          <w:sz w:val="22"/>
          <w:szCs w:val="22"/>
          <w:u w:val="single"/>
        </w:rPr>
        <w:t>Acknowledgments</w:t>
      </w:r>
    </w:p>
    <w:p w14:paraId="2FCE735F" w14:textId="74B4EE18" w:rsidR="007176C7" w:rsidRPr="00313E5E" w:rsidRDefault="003A3ECD" w:rsidP="00152CA5">
      <w:pPr>
        <w:spacing w:line="480" w:lineRule="auto"/>
        <w:rPr>
          <w:rFonts w:cstheme="minorHAnsi"/>
        </w:rPr>
      </w:pPr>
      <w:r w:rsidRPr="007176C7">
        <w:rPr>
          <w:rFonts w:cstheme="minorHAnsi"/>
        </w:rPr>
        <w:t xml:space="preserve">ALP and SK are funded by MSWA, The Michael J. Fox Foundation, Shake It Up Australia and </w:t>
      </w:r>
      <w:r w:rsidR="00C67C33" w:rsidRPr="007176C7">
        <w:rPr>
          <w:rFonts w:cstheme="minorHAnsi"/>
          <w:color w:val="000000"/>
        </w:rPr>
        <w:t>Perron Institute for Neurological and Translational Science</w:t>
      </w:r>
      <w:r w:rsidRPr="007176C7">
        <w:rPr>
          <w:rFonts w:cstheme="minorHAnsi"/>
        </w:rPr>
        <w:t xml:space="preserve">. </w:t>
      </w:r>
      <w:r w:rsidR="007176C7" w:rsidRPr="007176C7">
        <w:rPr>
          <w:rFonts w:cstheme="minorHAnsi"/>
          <w:lang w:val="en-US" w:eastAsia="en-GB"/>
        </w:rPr>
        <w:t>This work was supported by resources provided by the Pawsey Supercomputing Centre with funding from the Australian Government and the Government of Western Australia. Data used in the preparation of this article were obtained from the Parkinson’s Progression Markers Initiative (PPMI) database (</w:t>
      </w:r>
      <w:hyperlink r:id="rId18" w:history="1">
        <w:r w:rsidR="007176C7" w:rsidRPr="007176C7">
          <w:rPr>
            <w:rStyle w:val="Hyperlink"/>
            <w:rFonts w:cstheme="minorHAnsi"/>
            <w:lang w:val="en-US" w:eastAsia="en-GB"/>
          </w:rPr>
          <w:t>www.ppmi-info.org/data</w:t>
        </w:r>
      </w:hyperlink>
      <w:r w:rsidR="007176C7" w:rsidRPr="007176C7">
        <w:rPr>
          <w:rFonts w:cstheme="minorHAnsi"/>
          <w:lang w:val="en-US" w:eastAsia="en-GB"/>
        </w:rPr>
        <w:t xml:space="preserve">). For up-to-date information on the study, visit </w:t>
      </w:r>
      <w:hyperlink r:id="rId19" w:history="1">
        <w:r w:rsidR="007176C7" w:rsidRPr="007176C7">
          <w:rPr>
            <w:rStyle w:val="Hyperlink"/>
            <w:rFonts w:cstheme="minorHAnsi"/>
            <w:lang w:val="en-US" w:eastAsia="en-GB"/>
          </w:rPr>
          <w:t>www.ppmi-info.org</w:t>
        </w:r>
      </w:hyperlink>
      <w:r w:rsidR="007176C7" w:rsidRPr="007176C7">
        <w:rPr>
          <w:rFonts w:cstheme="minorHAnsi"/>
          <w:lang w:val="en-US" w:eastAsia="en-GB"/>
        </w:rPr>
        <w:t xml:space="preserve">. </w:t>
      </w:r>
      <w:r w:rsidR="007176C7" w:rsidRPr="007176C7">
        <w:rPr>
          <w:rFonts w:cstheme="minorHAnsi"/>
        </w:rPr>
        <w:t xml:space="preserve">PPMI – a public-private partnership – is </w:t>
      </w:r>
      <w:r w:rsidR="007176C7" w:rsidRPr="007176C7">
        <w:rPr>
          <w:rFonts w:cstheme="minorHAnsi"/>
        </w:rPr>
        <w:lastRenderedPageBreak/>
        <w:t>funded by the Michael J. Fox Foundation for Parkinson’s Research and funding partners, including</w:t>
      </w:r>
      <w:r w:rsidR="007176C7" w:rsidRPr="007176C7">
        <w:rPr>
          <w:rFonts w:cstheme="minorHAnsi"/>
          <w:lang w:val="en-US" w:eastAsia="en-GB"/>
        </w:rPr>
        <w:t xml:space="preserve"> Abbvie, Allergan, Amathus therapeutics, Avid Radiopharmaceuticals, Biogen Idec, Biolegend, Briston-Myers Squibb, Celgene, Denali, GE Healthcare, Genentech, GlaxoSmithKline, janssen neuroscience, Lilly, Lundbeck, Merck, Meso Scale Discovery, Pﬁzer, Piramal, Prevail Therapeutics, Roche, Sanofi Genzyme, Servier, Takeda, Teva, UCB, Verily and Voyager Therapeutics. </w:t>
      </w:r>
      <w:r w:rsidR="00313E5E" w:rsidRPr="00527776">
        <w:rPr>
          <w:rFonts w:cstheme="minorHAnsi"/>
          <w:color w:val="000000" w:themeColor="text1"/>
          <w:shd w:val="clear" w:color="auto" w:fill="FFFFFF"/>
        </w:rPr>
        <w:t>The Genotype-Tissue Expression (GTEx) Project was supported by the </w:t>
      </w:r>
      <w:hyperlink r:id="rId20" w:tgtFrame="_blank" w:history="1">
        <w:r w:rsidR="00313E5E" w:rsidRPr="00527776">
          <w:rPr>
            <w:rStyle w:val="Hyperlink"/>
            <w:rFonts w:cstheme="minorHAnsi"/>
            <w:color w:val="000000" w:themeColor="text1"/>
            <w:u w:val="none"/>
            <w:bdr w:val="none" w:sz="0" w:space="0" w:color="auto" w:frame="1"/>
            <w:shd w:val="clear" w:color="auto" w:fill="FFFFFF"/>
          </w:rPr>
          <w:t>Common Fund</w:t>
        </w:r>
      </w:hyperlink>
      <w:r w:rsidR="00313E5E" w:rsidRPr="00527776">
        <w:rPr>
          <w:rFonts w:cstheme="minorHAnsi"/>
          <w:color w:val="000000" w:themeColor="text1"/>
          <w:shd w:val="clear" w:color="auto" w:fill="FFFFFF"/>
        </w:rPr>
        <w:t> of the Office of the Director of the National Institutes of Health, and by NCI, NHGRI, NHLBI, NIDA, NIMH, and NINDS.</w:t>
      </w:r>
    </w:p>
    <w:p w14:paraId="554F6C82" w14:textId="77777777" w:rsidR="001F1BE5" w:rsidRPr="007176C7" w:rsidRDefault="001F1BE5" w:rsidP="001F1BE5">
      <w:pPr>
        <w:spacing w:line="480" w:lineRule="auto"/>
        <w:jc w:val="both"/>
        <w:rPr>
          <w:rFonts w:cstheme="minorHAnsi"/>
          <w:b/>
        </w:rPr>
      </w:pPr>
    </w:p>
    <w:p w14:paraId="6302945C" w14:textId="77777777" w:rsidR="001F1BE5" w:rsidRPr="00477217" w:rsidRDefault="001F1BE5" w:rsidP="001F1BE5">
      <w:pPr>
        <w:spacing w:line="480" w:lineRule="auto"/>
        <w:jc w:val="both"/>
        <w:rPr>
          <w:rFonts w:cstheme="minorHAnsi"/>
          <w:b/>
          <w:u w:val="single"/>
        </w:rPr>
      </w:pPr>
      <w:r w:rsidRPr="00477217">
        <w:rPr>
          <w:rFonts w:cstheme="minorHAnsi"/>
          <w:b/>
          <w:u w:val="single"/>
        </w:rPr>
        <w:t>Competing interests</w:t>
      </w:r>
    </w:p>
    <w:p w14:paraId="75028528" w14:textId="77777777" w:rsidR="001F1BE5" w:rsidRPr="007176C7" w:rsidRDefault="001F1BE5" w:rsidP="001F1BE5">
      <w:pPr>
        <w:spacing w:line="480" w:lineRule="auto"/>
        <w:jc w:val="both"/>
        <w:rPr>
          <w:rFonts w:cstheme="minorHAnsi"/>
        </w:rPr>
      </w:pPr>
      <w:r w:rsidRPr="007176C7">
        <w:rPr>
          <w:rFonts w:cstheme="minorHAnsi"/>
        </w:rPr>
        <w:t>The authors declare that they have no competing</w:t>
      </w:r>
      <w:r>
        <w:rPr>
          <w:rFonts w:cstheme="minorHAnsi"/>
        </w:rPr>
        <w:t xml:space="preserve"> financial or non-financial</w:t>
      </w:r>
      <w:r w:rsidRPr="007176C7">
        <w:rPr>
          <w:rFonts w:cstheme="minorHAnsi"/>
        </w:rPr>
        <w:t xml:space="preserve"> interests.</w:t>
      </w:r>
    </w:p>
    <w:p w14:paraId="7CBB3368" w14:textId="77777777" w:rsidR="001F1BE5" w:rsidRPr="007176C7" w:rsidRDefault="001F1BE5" w:rsidP="001F1BE5">
      <w:pPr>
        <w:pStyle w:val="MDPI62Acknowledgments"/>
        <w:spacing w:line="480" w:lineRule="auto"/>
        <w:rPr>
          <w:rFonts w:asciiTheme="minorHAnsi" w:hAnsiTheme="minorHAnsi" w:cstheme="minorHAnsi"/>
          <w:sz w:val="22"/>
          <w:szCs w:val="22"/>
        </w:rPr>
      </w:pPr>
    </w:p>
    <w:p w14:paraId="34B021EE" w14:textId="77777777" w:rsidR="001F1BE5" w:rsidRPr="00477217" w:rsidRDefault="001F1BE5" w:rsidP="001F1BE5">
      <w:pPr>
        <w:pStyle w:val="MDPI62Acknowledgments"/>
        <w:spacing w:line="480" w:lineRule="auto"/>
        <w:rPr>
          <w:rFonts w:asciiTheme="minorHAnsi" w:hAnsiTheme="minorHAnsi" w:cstheme="minorHAnsi"/>
          <w:b/>
          <w:sz w:val="22"/>
          <w:szCs w:val="22"/>
          <w:u w:val="single"/>
        </w:rPr>
      </w:pPr>
      <w:r w:rsidRPr="00477217">
        <w:rPr>
          <w:rFonts w:asciiTheme="minorHAnsi" w:hAnsiTheme="minorHAnsi" w:cstheme="minorHAnsi"/>
          <w:b/>
          <w:sz w:val="22"/>
          <w:szCs w:val="22"/>
          <w:u w:val="single"/>
        </w:rPr>
        <w:t>Author Contributions</w:t>
      </w:r>
    </w:p>
    <w:p w14:paraId="641278C2" w14:textId="77777777" w:rsidR="001F1BE5" w:rsidRPr="007176C7" w:rsidRDefault="001F1BE5" w:rsidP="001F1BE5">
      <w:pPr>
        <w:spacing w:line="480" w:lineRule="auto"/>
        <w:rPr>
          <w:rFonts w:cstheme="minorHAnsi"/>
        </w:rPr>
      </w:pPr>
      <w:r w:rsidRPr="007176C7">
        <w:rPr>
          <w:rFonts w:cstheme="minorHAnsi"/>
        </w:rPr>
        <w:t>ALP and SK devised the study, performed the data analysis and generated figures for the manuscript. Data interpretation was completed by ALP, VJB, JPQ and SK. ALP and SK wrote the original draft of the manuscript with review and editing by VJB and JPQ.</w:t>
      </w:r>
      <w:r>
        <w:rPr>
          <w:rFonts w:cstheme="minorHAnsi"/>
        </w:rPr>
        <w:t xml:space="preserve"> </w:t>
      </w:r>
      <w:r>
        <w:rPr>
          <w:lang w:eastAsia="en-GB"/>
        </w:rPr>
        <w:t>All authors read and approved the final manuscript.</w:t>
      </w:r>
    </w:p>
    <w:p w14:paraId="11E75B28" w14:textId="77777777" w:rsidR="001F1BE5" w:rsidRPr="007176C7" w:rsidRDefault="001F1BE5" w:rsidP="00152CA5">
      <w:pPr>
        <w:spacing w:line="480" w:lineRule="auto"/>
        <w:rPr>
          <w:rFonts w:cstheme="minorHAnsi"/>
          <w:color w:val="000000" w:themeColor="text1"/>
        </w:rPr>
        <w:sectPr w:rsidR="001F1BE5" w:rsidRPr="007176C7" w:rsidSect="007936E1">
          <w:footerReference w:type="default" r:id="rId21"/>
          <w:pgSz w:w="11906" w:h="16838"/>
          <w:pgMar w:top="1440" w:right="1440" w:bottom="1440" w:left="1440" w:header="708" w:footer="708" w:gutter="0"/>
          <w:lnNumType w:countBy="1" w:restart="continuous"/>
          <w:cols w:space="708"/>
          <w:docGrid w:linePitch="360"/>
        </w:sectPr>
      </w:pPr>
    </w:p>
    <w:p w14:paraId="34C46021" w14:textId="0BC1BE49" w:rsidR="005A7E4B" w:rsidRPr="00477217" w:rsidRDefault="00E02856" w:rsidP="00152CA5">
      <w:pPr>
        <w:spacing w:line="480" w:lineRule="auto"/>
        <w:rPr>
          <w:rFonts w:cstheme="minorHAnsi"/>
          <w:b/>
          <w:u w:val="single"/>
        </w:rPr>
      </w:pPr>
      <w:r w:rsidRPr="00477217">
        <w:rPr>
          <w:rFonts w:cstheme="minorHAnsi"/>
          <w:b/>
          <w:u w:val="single"/>
        </w:rPr>
        <w:lastRenderedPageBreak/>
        <w:t>References</w:t>
      </w:r>
    </w:p>
    <w:p w14:paraId="5D5622E8" w14:textId="77777777" w:rsidR="001F1BE5" w:rsidRPr="001F1BE5" w:rsidRDefault="005A7E4B" w:rsidP="001F1BE5">
      <w:pPr>
        <w:pStyle w:val="EndNoteBibliography"/>
        <w:spacing w:after="0"/>
        <w:ind w:left="720" w:hanging="720"/>
      </w:pPr>
      <w:r w:rsidRPr="007176C7">
        <w:rPr>
          <w:rFonts w:asciiTheme="minorHAnsi" w:hAnsiTheme="minorHAnsi" w:cstheme="minorHAnsi"/>
          <w:b/>
          <w:lang w:val="en-GB"/>
        </w:rPr>
        <w:fldChar w:fldCharType="begin"/>
      </w:r>
      <w:r w:rsidRPr="007176C7">
        <w:rPr>
          <w:rFonts w:asciiTheme="minorHAnsi" w:hAnsiTheme="minorHAnsi" w:cstheme="minorHAnsi"/>
          <w:b/>
          <w:lang w:val="en-GB"/>
        </w:rPr>
        <w:instrText xml:space="preserve"> ADDIN EN.REFLIST </w:instrText>
      </w:r>
      <w:r w:rsidRPr="007176C7">
        <w:rPr>
          <w:rFonts w:asciiTheme="minorHAnsi" w:hAnsiTheme="minorHAnsi" w:cstheme="minorHAnsi"/>
          <w:b/>
          <w:lang w:val="en-GB"/>
        </w:rPr>
        <w:fldChar w:fldCharType="separate"/>
      </w:r>
      <w:r w:rsidR="001F1BE5" w:rsidRPr="001F1BE5">
        <w:t>1</w:t>
      </w:r>
      <w:r w:rsidR="001F1BE5" w:rsidRPr="001F1BE5">
        <w:tab/>
        <w:t xml:space="preserve">Tysnes, O. B. &amp; Storstein, A. Epidemiology of Parkinson's disease. </w:t>
      </w:r>
      <w:r w:rsidR="001F1BE5" w:rsidRPr="001F1BE5">
        <w:rPr>
          <w:i/>
        </w:rPr>
        <w:t>J Neural Transm (Vienna)</w:t>
      </w:r>
      <w:r w:rsidR="001F1BE5" w:rsidRPr="001F1BE5">
        <w:t xml:space="preserve"> </w:t>
      </w:r>
      <w:r w:rsidR="001F1BE5" w:rsidRPr="001F1BE5">
        <w:rPr>
          <w:b/>
        </w:rPr>
        <w:t>124</w:t>
      </w:r>
      <w:r w:rsidR="001F1BE5" w:rsidRPr="001F1BE5">
        <w:t>, 901-905, doi:10.1007/s00702-017-1686-y (2017).</w:t>
      </w:r>
    </w:p>
    <w:p w14:paraId="2C9C4CFC" w14:textId="77777777" w:rsidR="001F1BE5" w:rsidRPr="001F1BE5" w:rsidRDefault="001F1BE5" w:rsidP="001F1BE5">
      <w:pPr>
        <w:pStyle w:val="EndNoteBibliography"/>
        <w:spacing w:after="0"/>
        <w:ind w:left="720" w:hanging="720"/>
      </w:pPr>
      <w:r w:rsidRPr="001F1BE5">
        <w:t>2</w:t>
      </w:r>
      <w:r w:rsidRPr="001F1BE5">
        <w:tab/>
        <w:t xml:space="preserve">Shulman, J. M., De Jager, P. L. &amp; Feany, M. B. Parkinson's disease: genetics and pathogenesis. </w:t>
      </w:r>
      <w:r w:rsidRPr="001F1BE5">
        <w:rPr>
          <w:i/>
        </w:rPr>
        <w:t>Annu Rev Pathol</w:t>
      </w:r>
      <w:r w:rsidRPr="001F1BE5">
        <w:t xml:space="preserve"> </w:t>
      </w:r>
      <w:r w:rsidRPr="001F1BE5">
        <w:rPr>
          <w:b/>
        </w:rPr>
        <w:t>6</w:t>
      </w:r>
      <w:r w:rsidRPr="001F1BE5">
        <w:t>, 193-222, doi:10.1146/annurev-pathol-011110-130242 (2011).</w:t>
      </w:r>
    </w:p>
    <w:p w14:paraId="1DEE24A8" w14:textId="77777777" w:rsidR="001F1BE5" w:rsidRPr="001F1BE5" w:rsidRDefault="001F1BE5" w:rsidP="001F1BE5">
      <w:pPr>
        <w:pStyle w:val="EndNoteBibliography"/>
        <w:spacing w:after="0"/>
        <w:ind w:left="720" w:hanging="720"/>
      </w:pPr>
      <w:r w:rsidRPr="001F1BE5">
        <w:t>3</w:t>
      </w:r>
      <w:r w:rsidRPr="001F1BE5">
        <w:tab/>
        <w:t xml:space="preserve">Singleton, A. &amp; Hardy, J. Progress in the genetic analysis of Parkinson's disease. </w:t>
      </w:r>
      <w:r w:rsidRPr="001F1BE5">
        <w:rPr>
          <w:i/>
        </w:rPr>
        <w:t>Hum Mol Genet</w:t>
      </w:r>
      <w:r w:rsidRPr="001F1BE5">
        <w:t xml:space="preserve"> </w:t>
      </w:r>
      <w:r w:rsidRPr="001F1BE5">
        <w:rPr>
          <w:b/>
        </w:rPr>
        <w:t>28</w:t>
      </w:r>
      <w:r w:rsidRPr="001F1BE5">
        <w:t>, R215-R218, doi:10.1093/hmg/ddz183 (2019).</w:t>
      </w:r>
    </w:p>
    <w:p w14:paraId="7CDA4CF0" w14:textId="77777777" w:rsidR="001F1BE5" w:rsidRPr="001F1BE5" w:rsidRDefault="001F1BE5" w:rsidP="001F1BE5">
      <w:pPr>
        <w:pStyle w:val="EndNoteBibliography"/>
        <w:spacing w:after="0"/>
        <w:ind w:left="720" w:hanging="720"/>
      </w:pPr>
      <w:r w:rsidRPr="001F1BE5">
        <w:t>4</w:t>
      </w:r>
      <w:r w:rsidRPr="001F1BE5">
        <w:tab/>
        <w:t>Billingsley, K. J.</w:t>
      </w:r>
      <w:r w:rsidRPr="001F1BE5">
        <w:rPr>
          <w:i/>
        </w:rPr>
        <w:t xml:space="preserve"> et al.</w:t>
      </w:r>
      <w:r w:rsidRPr="001F1BE5">
        <w:t xml:space="preserve"> Mitochondria function associated genes contribute to Parkinson's Disease risk and later age at onset. </w:t>
      </w:r>
      <w:r w:rsidRPr="001F1BE5">
        <w:rPr>
          <w:i/>
        </w:rPr>
        <w:t>NPJ Parkinsons Dis</w:t>
      </w:r>
      <w:r w:rsidRPr="001F1BE5">
        <w:t xml:space="preserve"> </w:t>
      </w:r>
      <w:r w:rsidRPr="001F1BE5">
        <w:rPr>
          <w:b/>
        </w:rPr>
        <w:t>5</w:t>
      </w:r>
      <w:r w:rsidRPr="001F1BE5">
        <w:t>, 8, doi:10.1038/s41531-019-0080-x (2019).</w:t>
      </w:r>
    </w:p>
    <w:p w14:paraId="5FADB472" w14:textId="77777777" w:rsidR="001F1BE5" w:rsidRPr="001F1BE5" w:rsidRDefault="001F1BE5" w:rsidP="001F1BE5">
      <w:pPr>
        <w:pStyle w:val="EndNoteBibliography"/>
        <w:spacing w:after="0"/>
        <w:ind w:left="720" w:hanging="720"/>
      </w:pPr>
      <w:r w:rsidRPr="001F1BE5">
        <w:t>5</w:t>
      </w:r>
      <w:r w:rsidRPr="001F1BE5">
        <w:tab/>
        <w:t xml:space="preserve">Hernandez, D. G., Reed, X. &amp; Singleton, A. B. Genetics in Parkinson disease: Mendelian versus non-Mendelian inheritance. </w:t>
      </w:r>
      <w:r w:rsidRPr="001F1BE5">
        <w:rPr>
          <w:i/>
        </w:rPr>
        <w:t>J Neurochem</w:t>
      </w:r>
      <w:r w:rsidRPr="001F1BE5">
        <w:t xml:space="preserve"> </w:t>
      </w:r>
      <w:r w:rsidRPr="001F1BE5">
        <w:rPr>
          <w:b/>
        </w:rPr>
        <w:t>139 Suppl 1</w:t>
      </w:r>
      <w:r w:rsidRPr="001F1BE5">
        <w:t>, 59-74, doi:10.1111/jnc.13593 (2016).</w:t>
      </w:r>
    </w:p>
    <w:p w14:paraId="730B75D2" w14:textId="77777777" w:rsidR="001F1BE5" w:rsidRPr="001F1BE5" w:rsidRDefault="001F1BE5" w:rsidP="001F1BE5">
      <w:pPr>
        <w:pStyle w:val="EndNoteBibliography"/>
        <w:spacing w:after="0"/>
        <w:ind w:left="720" w:hanging="720"/>
      </w:pPr>
      <w:r w:rsidRPr="001F1BE5">
        <w:t>6</w:t>
      </w:r>
      <w:r w:rsidRPr="001F1BE5">
        <w:tab/>
        <w:t>Nalls, M. A.</w:t>
      </w:r>
      <w:r w:rsidRPr="001F1BE5">
        <w:rPr>
          <w:i/>
        </w:rPr>
        <w:t xml:space="preserve"> et al.</w:t>
      </w:r>
      <w:r w:rsidRPr="001F1BE5">
        <w:t xml:space="preserve"> Identification of novel risk loci, causal insights, and heritable risk for Parkinson's disease: a meta-analysis of genome-wide association studies. </w:t>
      </w:r>
      <w:r w:rsidRPr="001F1BE5">
        <w:rPr>
          <w:i/>
        </w:rPr>
        <w:t>Lancet Neurol</w:t>
      </w:r>
      <w:r w:rsidRPr="001F1BE5">
        <w:t xml:space="preserve"> </w:t>
      </w:r>
      <w:r w:rsidRPr="001F1BE5">
        <w:rPr>
          <w:b/>
        </w:rPr>
        <w:t>18</w:t>
      </w:r>
      <w:r w:rsidRPr="001F1BE5">
        <w:t>, 1091-1102, doi:10.1016/S1474-4422(19)30320-5 (2019).</w:t>
      </w:r>
    </w:p>
    <w:p w14:paraId="26915E74" w14:textId="77777777" w:rsidR="001F1BE5" w:rsidRPr="001F1BE5" w:rsidRDefault="001F1BE5" w:rsidP="001F1BE5">
      <w:pPr>
        <w:pStyle w:val="EndNoteBibliography"/>
        <w:spacing w:after="0"/>
        <w:ind w:left="720" w:hanging="720"/>
      </w:pPr>
      <w:r w:rsidRPr="001F1BE5">
        <w:t>7</w:t>
      </w:r>
      <w:r w:rsidRPr="001F1BE5">
        <w:tab/>
        <w:t xml:space="preserve">Blauwendraat, C., Nalls, M. A. &amp; Singleton, A. B. The genetic architecture of Parkinson's disease. </w:t>
      </w:r>
      <w:r w:rsidRPr="001F1BE5">
        <w:rPr>
          <w:i/>
        </w:rPr>
        <w:t>Lancet Neurol</w:t>
      </w:r>
      <w:r w:rsidRPr="001F1BE5">
        <w:t xml:space="preserve"> </w:t>
      </w:r>
      <w:r w:rsidRPr="001F1BE5">
        <w:rPr>
          <w:b/>
        </w:rPr>
        <w:t>19</w:t>
      </w:r>
      <w:r w:rsidRPr="001F1BE5">
        <w:t>, 170-178, doi:10.1016/S1474-4422(19)30287-X (2020).</w:t>
      </w:r>
    </w:p>
    <w:p w14:paraId="6ACF239C" w14:textId="77777777" w:rsidR="001F1BE5" w:rsidRPr="001F1BE5" w:rsidRDefault="001F1BE5" w:rsidP="001F1BE5">
      <w:pPr>
        <w:pStyle w:val="EndNoteBibliography"/>
        <w:spacing w:after="0"/>
        <w:ind w:left="720" w:hanging="720"/>
      </w:pPr>
      <w:r w:rsidRPr="001F1BE5">
        <w:t>8</w:t>
      </w:r>
      <w:r w:rsidRPr="001F1BE5">
        <w:tab/>
        <w:t xml:space="preserve">Savage, A. L., Bubb, V. J., Breen, G. &amp; Quinn, J. P. Characterisation of the potential function of SVA retrotransposons to modulate gene expression patterns. </w:t>
      </w:r>
      <w:r w:rsidRPr="001F1BE5">
        <w:rPr>
          <w:i/>
        </w:rPr>
        <w:t>BMC Evol Biol</w:t>
      </w:r>
      <w:r w:rsidRPr="001F1BE5">
        <w:t xml:space="preserve"> </w:t>
      </w:r>
      <w:r w:rsidRPr="001F1BE5">
        <w:rPr>
          <w:b/>
        </w:rPr>
        <w:t>13</w:t>
      </w:r>
      <w:r w:rsidRPr="001F1BE5">
        <w:t>, 101, doi:10.1186/1471-2148-13-101 (2013).</w:t>
      </w:r>
    </w:p>
    <w:p w14:paraId="5584BEEA" w14:textId="77777777" w:rsidR="001F1BE5" w:rsidRPr="001F1BE5" w:rsidRDefault="001F1BE5" w:rsidP="001F1BE5">
      <w:pPr>
        <w:pStyle w:val="EndNoteBibliography"/>
        <w:spacing w:after="0"/>
        <w:ind w:left="720" w:hanging="720"/>
      </w:pPr>
      <w:r w:rsidRPr="001F1BE5">
        <w:t>9</w:t>
      </w:r>
      <w:r w:rsidRPr="001F1BE5">
        <w:tab/>
        <w:t>Wang, H.</w:t>
      </w:r>
      <w:r w:rsidRPr="001F1BE5">
        <w:rPr>
          <w:i/>
        </w:rPr>
        <w:t xml:space="preserve"> et al.</w:t>
      </w:r>
      <w:r w:rsidRPr="001F1BE5">
        <w:t xml:space="preserve"> SVA elements: a hominid-specific retroposon family. </w:t>
      </w:r>
      <w:r w:rsidRPr="001F1BE5">
        <w:rPr>
          <w:i/>
        </w:rPr>
        <w:t>J Mol Biol</w:t>
      </w:r>
      <w:r w:rsidRPr="001F1BE5">
        <w:t xml:space="preserve"> </w:t>
      </w:r>
      <w:r w:rsidRPr="001F1BE5">
        <w:rPr>
          <w:b/>
        </w:rPr>
        <w:t>354</w:t>
      </w:r>
      <w:r w:rsidRPr="001F1BE5">
        <w:t>, 994-1007, doi:10.1016/j.jmb.2005.09.085 (2005).</w:t>
      </w:r>
    </w:p>
    <w:p w14:paraId="03F816A8" w14:textId="77777777" w:rsidR="001F1BE5" w:rsidRPr="001F1BE5" w:rsidRDefault="001F1BE5" w:rsidP="001F1BE5">
      <w:pPr>
        <w:pStyle w:val="EndNoteBibliography"/>
        <w:spacing w:after="0"/>
        <w:ind w:left="720" w:hanging="720"/>
      </w:pPr>
      <w:r w:rsidRPr="001F1BE5">
        <w:t>10</w:t>
      </w:r>
      <w:r w:rsidRPr="001F1BE5">
        <w:tab/>
        <w:t>Damert, A.</w:t>
      </w:r>
      <w:r w:rsidRPr="001F1BE5">
        <w:rPr>
          <w:i/>
        </w:rPr>
        <w:t xml:space="preserve"> et al.</w:t>
      </w:r>
      <w:r w:rsidRPr="001F1BE5">
        <w:t xml:space="preserve"> 5'-Transducing SVA retrotransposon groups spread efficiently throughout the human genome. </w:t>
      </w:r>
      <w:r w:rsidRPr="001F1BE5">
        <w:rPr>
          <w:i/>
        </w:rPr>
        <w:t>Genome Res</w:t>
      </w:r>
      <w:r w:rsidRPr="001F1BE5">
        <w:t xml:space="preserve"> </w:t>
      </w:r>
      <w:r w:rsidRPr="001F1BE5">
        <w:rPr>
          <w:b/>
        </w:rPr>
        <w:t>19</w:t>
      </w:r>
      <w:r w:rsidRPr="001F1BE5">
        <w:t>, 1992-2008, doi:10.1101/gr.093435.109 (2009).</w:t>
      </w:r>
    </w:p>
    <w:p w14:paraId="19738564" w14:textId="77777777" w:rsidR="001F1BE5" w:rsidRPr="001F1BE5" w:rsidRDefault="001F1BE5" w:rsidP="001F1BE5">
      <w:pPr>
        <w:pStyle w:val="EndNoteBibliography"/>
        <w:spacing w:after="0"/>
        <w:ind w:left="720" w:hanging="720"/>
      </w:pPr>
      <w:r w:rsidRPr="001F1BE5">
        <w:t>11</w:t>
      </w:r>
      <w:r w:rsidRPr="001F1BE5">
        <w:tab/>
        <w:t xml:space="preserve">Hancks, D. C., Goodier, J. L., Mandal, P. K., Cheung, L. E. &amp; Kazazian, H. H., Jr. Retrotransposition of marked SVA elements by human L1s in cultured cells. </w:t>
      </w:r>
      <w:r w:rsidRPr="001F1BE5">
        <w:rPr>
          <w:i/>
        </w:rPr>
        <w:t>Hum Mol Genet</w:t>
      </w:r>
      <w:r w:rsidRPr="001F1BE5">
        <w:t xml:space="preserve"> </w:t>
      </w:r>
      <w:r w:rsidRPr="001F1BE5">
        <w:rPr>
          <w:b/>
        </w:rPr>
        <w:t>20</w:t>
      </w:r>
      <w:r w:rsidRPr="001F1BE5">
        <w:t>, 3386-3400, doi:10.1093/hmg/ddr245 (2011).</w:t>
      </w:r>
    </w:p>
    <w:p w14:paraId="5F4AD3D4" w14:textId="77777777" w:rsidR="001F1BE5" w:rsidRPr="001F1BE5" w:rsidRDefault="001F1BE5" w:rsidP="001F1BE5">
      <w:pPr>
        <w:pStyle w:val="EndNoteBibliography"/>
        <w:spacing w:after="0"/>
        <w:ind w:left="720" w:hanging="720"/>
      </w:pPr>
      <w:r w:rsidRPr="001F1BE5">
        <w:t>12</w:t>
      </w:r>
      <w:r w:rsidRPr="001F1BE5">
        <w:tab/>
        <w:t xml:space="preserve">Liang, P. &amp; Tang, W. Database documentation of retrotransposon insertion polymorphisms. </w:t>
      </w:r>
      <w:r w:rsidRPr="001F1BE5">
        <w:rPr>
          <w:i/>
        </w:rPr>
        <w:t>Front Biosci (Elite Ed)</w:t>
      </w:r>
      <w:r w:rsidRPr="001F1BE5">
        <w:t xml:space="preserve"> </w:t>
      </w:r>
      <w:r w:rsidRPr="001F1BE5">
        <w:rPr>
          <w:b/>
        </w:rPr>
        <w:t>4</w:t>
      </w:r>
      <w:r w:rsidRPr="001F1BE5">
        <w:t>, 1542-1555, doi:10.2741/479 (2012).</w:t>
      </w:r>
    </w:p>
    <w:p w14:paraId="40FB0351" w14:textId="77777777" w:rsidR="001F1BE5" w:rsidRPr="001F1BE5" w:rsidRDefault="001F1BE5" w:rsidP="001F1BE5">
      <w:pPr>
        <w:pStyle w:val="EndNoteBibliography"/>
        <w:spacing w:after="0"/>
        <w:ind w:left="720" w:hanging="720"/>
      </w:pPr>
      <w:r w:rsidRPr="001F1BE5">
        <w:t>13</w:t>
      </w:r>
      <w:r w:rsidRPr="001F1BE5">
        <w:tab/>
        <w:t>Wang, J.</w:t>
      </w:r>
      <w:r w:rsidRPr="001F1BE5">
        <w:rPr>
          <w:i/>
        </w:rPr>
        <w:t xml:space="preserve"> et al.</w:t>
      </w:r>
      <w:r w:rsidRPr="001F1BE5">
        <w:t xml:space="preserve"> dbRIP: a highly integrated database of retrotransposon insertion polymorphisms in humans. </w:t>
      </w:r>
      <w:r w:rsidRPr="001F1BE5">
        <w:rPr>
          <w:i/>
        </w:rPr>
        <w:t>Hum Mutat</w:t>
      </w:r>
      <w:r w:rsidRPr="001F1BE5">
        <w:t xml:space="preserve"> </w:t>
      </w:r>
      <w:r w:rsidRPr="001F1BE5">
        <w:rPr>
          <w:b/>
        </w:rPr>
        <w:t>27</w:t>
      </w:r>
      <w:r w:rsidRPr="001F1BE5">
        <w:t>, 323-329, doi:10.1002/humu.20307 (2006).</w:t>
      </w:r>
    </w:p>
    <w:p w14:paraId="3ADA53D3" w14:textId="77777777" w:rsidR="001F1BE5" w:rsidRPr="001F1BE5" w:rsidRDefault="001F1BE5" w:rsidP="001F1BE5">
      <w:pPr>
        <w:pStyle w:val="EndNoteBibliography"/>
        <w:spacing w:after="0"/>
        <w:ind w:left="720" w:hanging="720"/>
      </w:pPr>
      <w:r w:rsidRPr="001F1BE5">
        <w:t>14</w:t>
      </w:r>
      <w:r w:rsidRPr="001F1BE5">
        <w:tab/>
        <w:t xml:space="preserve">Hancks, D. C. &amp; Kazazian, H. H., Jr. Roles for retrotransposon insertions in human disease. </w:t>
      </w:r>
      <w:r w:rsidRPr="001F1BE5">
        <w:rPr>
          <w:i/>
        </w:rPr>
        <w:t>Mob DNA</w:t>
      </w:r>
      <w:r w:rsidRPr="001F1BE5">
        <w:t xml:space="preserve"> </w:t>
      </w:r>
      <w:r w:rsidRPr="001F1BE5">
        <w:rPr>
          <w:b/>
        </w:rPr>
        <w:t>7</w:t>
      </w:r>
      <w:r w:rsidRPr="001F1BE5">
        <w:t>, 9, doi:10.1186/s13100-016-0065-9 (2016).</w:t>
      </w:r>
    </w:p>
    <w:p w14:paraId="2BEC8B9F" w14:textId="77777777" w:rsidR="001F1BE5" w:rsidRPr="001F1BE5" w:rsidRDefault="001F1BE5" w:rsidP="001F1BE5">
      <w:pPr>
        <w:pStyle w:val="EndNoteBibliography"/>
        <w:spacing w:after="0"/>
        <w:ind w:left="720" w:hanging="720"/>
      </w:pPr>
      <w:r w:rsidRPr="001F1BE5">
        <w:t>15</w:t>
      </w:r>
      <w:r w:rsidRPr="001F1BE5">
        <w:tab/>
        <w:t>Delvallee, C.</w:t>
      </w:r>
      <w:r w:rsidRPr="001F1BE5">
        <w:rPr>
          <w:i/>
        </w:rPr>
        <w:t xml:space="preserve"> et al.</w:t>
      </w:r>
      <w:r w:rsidRPr="001F1BE5">
        <w:t xml:space="preserve"> A BBS1 SVA F retrotransposon insertion is a frequent cause of Bardet-Biedl syndrome. </w:t>
      </w:r>
      <w:r w:rsidRPr="001F1BE5">
        <w:rPr>
          <w:i/>
        </w:rPr>
        <w:t>Clin Genet</w:t>
      </w:r>
      <w:r w:rsidRPr="001F1BE5">
        <w:t>, doi:10.1111/cge.13878 (2020).</w:t>
      </w:r>
    </w:p>
    <w:p w14:paraId="3AB6E190" w14:textId="77777777" w:rsidR="001F1BE5" w:rsidRPr="001F1BE5" w:rsidRDefault="001F1BE5" w:rsidP="001F1BE5">
      <w:pPr>
        <w:pStyle w:val="EndNoteBibliography"/>
        <w:spacing w:after="0"/>
        <w:ind w:left="720" w:hanging="720"/>
      </w:pPr>
      <w:r w:rsidRPr="001F1BE5">
        <w:t>16</w:t>
      </w:r>
      <w:r w:rsidRPr="001F1BE5">
        <w:tab/>
        <w:t>Yamamoto, G.</w:t>
      </w:r>
      <w:r w:rsidRPr="001F1BE5">
        <w:rPr>
          <w:i/>
        </w:rPr>
        <w:t xml:space="preserve"> et al.</w:t>
      </w:r>
      <w:r w:rsidRPr="001F1BE5">
        <w:t xml:space="preserve"> SVA retrotransposon insertion in exon of MMR genes results in aberrant RNA splicing and causes Lynch syndrome. </w:t>
      </w:r>
      <w:r w:rsidRPr="001F1BE5">
        <w:rPr>
          <w:i/>
        </w:rPr>
        <w:t>Eur J Hum Genet</w:t>
      </w:r>
      <w:r w:rsidRPr="001F1BE5">
        <w:t>, doi:10.1038/s41431-020-00779-5 (2020).</w:t>
      </w:r>
    </w:p>
    <w:p w14:paraId="703FE248" w14:textId="77777777" w:rsidR="001F1BE5" w:rsidRPr="001F1BE5" w:rsidRDefault="001F1BE5" w:rsidP="001F1BE5">
      <w:pPr>
        <w:pStyle w:val="EndNoteBibliography"/>
        <w:spacing w:after="0"/>
        <w:ind w:left="720" w:hanging="720"/>
      </w:pPr>
      <w:r w:rsidRPr="001F1BE5">
        <w:t>17</w:t>
      </w:r>
      <w:r w:rsidRPr="001F1BE5">
        <w:tab/>
        <w:t>Aneichyk, T.</w:t>
      </w:r>
      <w:r w:rsidRPr="001F1BE5">
        <w:rPr>
          <w:i/>
        </w:rPr>
        <w:t xml:space="preserve"> et al.</w:t>
      </w:r>
      <w:r w:rsidRPr="001F1BE5">
        <w:t xml:space="preserve"> Dissecting the Causal Mechanism of X-Linked Dystonia-Parkinsonism by Integrating Genome and Transcriptome Assembly. </w:t>
      </w:r>
      <w:r w:rsidRPr="001F1BE5">
        <w:rPr>
          <w:i/>
        </w:rPr>
        <w:t>Cell</w:t>
      </w:r>
      <w:r w:rsidRPr="001F1BE5">
        <w:t xml:space="preserve"> </w:t>
      </w:r>
      <w:r w:rsidRPr="001F1BE5">
        <w:rPr>
          <w:b/>
        </w:rPr>
        <w:t>172</w:t>
      </w:r>
      <w:r w:rsidRPr="001F1BE5">
        <w:t>, 897-909 e821, doi:10.1016/j.cell.2018.02.011 (2018).</w:t>
      </w:r>
    </w:p>
    <w:p w14:paraId="787363E6" w14:textId="77777777" w:rsidR="001F1BE5" w:rsidRPr="001F1BE5" w:rsidRDefault="001F1BE5" w:rsidP="001F1BE5">
      <w:pPr>
        <w:pStyle w:val="EndNoteBibliography"/>
        <w:spacing w:after="0"/>
        <w:ind w:left="720" w:hanging="720"/>
      </w:pPr>
      <w:r w:rsidRPr="001F1BE5">
        <w:t>18</w:t>
      </w:r>
      <w:r w:rsidRPr="001F1BE5">
        <w:tab/>
        <w:t xml:space="preserve">Wang, L., Rishishwar, L., Marino-Ramirez, L. &amp; Jordan, I. K. Human population-specific gene expression and transcriptional network modification with polymorphic transposable elements. </w:t>
      </w:r>
      <w:r w:rsidRPr="001F1BE5">
        <w:rPr>
          <w:i/>
        </w:rPr>
        <w:t>Nucleic Acids Res</w:t>
      </w:r>
      <w:r w:rsidRPr="001F1BE5">
        <w:t xml:space="preserve"> </w:t>
      </w:r>
      <w:r w:rsidRPr="001F1BE5">
        <w:rPr>
          <w:b/>
        </w:rPr>
        <w:t>45</w:t>
      </w:r>
      <w:r w:rsidRPr="001F1BE5">
        <w:t>, 2318-2328, doi:10.1093/nar/gkw1286 (2017).</w:t>
      </w:r>
    </w:p>
    <w:p w14:paraId="71D19ACC" w14:textId="77777777" w:rsidR="001F1BE5" w:rsidRPr="001F1BE5" w:rsidRDefault="001F1BE5" w:rsidP="001F1BE5">
      <w:pPr>
        <w:pStyle w:val="EndNoteBibliography"/>
        <w:spacing w:after="0"/>
        <w:ind w:left="720" w:hanging="720"/>
      </w:pPr>
      <w:r w:rsidRPr="001F1BE5">
        <w:t>19</w:t>
      </w:r>
      <w:r w:rsidRPr="001F1BE5">
        <w:tab/>
        <w:t xml:space="preserve">Wang, L., Norris, E. T. &amp; Jordan, I. K. Human Retrotransposon Insertion Polymorphisms Are Associated with Health and Disease via Gene Regulatory Phenotypes. </w:t>
      </w:r>
      <w:r w:rsidRPr="001F1BE5">
        <w:rPr>
          <w:i/>
        </w:rPr>
        <w:t>Front Microbiol</w:t>
      </w:r>
      <w:r w:rsidRPr="001F1BE5">
        <w:t xml:space="preserve"> </w:t>
      </w:r>
      <w:r w:rsidRPr="001F1BE5">
        <w:rPr>
          <w:b/>
        </w:rPr>
        <w:t>8</w:t>
      </w:r>
      <w:r w:rsidRPr="001F1BE5">
        <w:t>, 1418, doi:10.3389/fmicb.2017.01418 (2017).</w:t>
      </w:r>
    </w:p>
    <w:p w14:paraId="6FE946C0" w14:textId="77777777" w:rsidR="001F1BE5" w:rsidRPr="001F1BE5" w:rsidRDefault="001F1BE5" w:rsidP="001F1BE5">
      <w:pPr>
        <w:pStyle w:val="EndNoteBibliography"/>
        <w:spacing w:after="0"/>
        <w:ind w:left="720" w:hanging="720"/>
      </w:pPr>
      <w:r w:rsidRPr="001F1BE5">
        <w:t>20</w:t>
      </w:r>
      <w:r w:rsidRPr="001F1BE5">
        <w:tab/>
        <w:t xml:space="preserve">Parkinson Progression Marker, I. The Parkinson Progression Marker Initiative (PPMI). </w:t>
      </w:r>
      <w:r w:rsidRPr="001F1BE5">
        <w:rPr>
          <w:i/>
        </w:rPr>
        <w:t>Prog Neurobiol</w:t>
      </w:r>
      <w:r w:rsidRPr="001F1BE5">
        <w:t xml:space="preserve"> </w:t>
      </w:r>
      <w:r w:rsidRPr="001F1BE5">
        <w:rPr>
          <w:b/>
        </w:rPr>
        <w:t>95</w:t>
      </w:r>
      <w:r w:rsidRPr="001F1BE5">
        <w:t>, 629-635, doi:10.1016/j.pneurobio.2011.09.005 (2011).</w:t>
      </w:r>
    </w:p>
    <w:p w14:paraId="79F111BC" w14:textId="77777777" w:rsidR="001F1BE5" w:rsidRPr="001F1BE5" w:rsidRDefault="001F1BE5" w:rsidP="001F1BE5">
      <w:pPr>
        <w:pStyle w:val="EndNoteBibliography"/>
        <w:spacing w:after="0"/>
        <w:ind w:left="720" w:hanging="720"/>
      </w:pPr>
      <w:r w:rsidRPr="001F1BE5">
        <w:lastRenderedPageBreak/>
        <w:t>21</w:t>
      </w:r>
      <w:r w:rsidRPr="001F1BE5">
        <w:tab/>
        <w:t>Marek, K.</w:t>
      </w:r>
      <w:r w:rsidRPr="001F1BE5">
        <w:rPr>
          <w:i/>
        </w:rPr>
        <w:t xml:space="preserve"> et al.</w:t>
      </w:r>
      <w:r w:rsidRPr="001F1BE5">
        <w:t xml:space="preserve"> The Parkinson's progression markers initiative (PPMI) - establishing a PD biomarker cohort. </w:t>
      </w:r>
      <w:r w:rsidRPr="001F1BE5">
        <w:rPr>
          <w:i/>
        </w:rPr>
        <w:t>Ann Clin Transl Neurol</w:t>
      </w:r>
      <w:r w:rsidRPr="001F1BE5">
        <w:t xml:space="preserve"> </w:t>
      </w:r>
      <w:r w:rsidRPr="001F1BE5">
        <w:rPr>
          <w:b/>
        </w:rPr>
        <w:t>5</w:t>
      </w:r>
      <w:r w:rsidRPr="001F1BE5">
        <w:t>, 1460-1477, doi:10.1002/acn3.644 (2018).</w:t>
      </w:r>
    </w:p>
    <w:p w14:paraId="223D79B8" w14:textId="77777777" w:rsidR="001F1BE5" w:rsidRPr="001F1BE5" w:rsidRDefault="001F1BE5" w:rsidP="001F1BE5">
      <w:pPr>
        <w:pStyle w:val="EndNoteBibliography"/>
        <w:spacing w:after="0"/>
        <w:ind w:left="720" w:hanging="720"/>
      </w:pPr>
      <w:r w:rsidRPr="001F1BE5">
        <w:t>22</w:t>
      </w:r>
      <w:r w:rsidRPr="001F1BE5">
        <w:tab/>
        <w:t>Gardner, E. J.</w:t>
      </w:r>
      <w:r w:rsidRPr="001F1BE5">
        <w:rPr>
          <w:i/>
        </w:rPr>
        <w:t xml:space="preserve"> et al.</w:t>
      </w:r>
      <w:r w:rsidRPr="001F1BE5">
        <w:t xml:space="preserve"> The Mobile Element Locator Tool (MELT): population-scale mobile element discovery and biology. </w:t>
      </w:r>
      <w:r w:rsidRPr="001F1BE5">
        <w:rPr>
          <w:i/>
        </w:rPr>
        <w:t>Genome Res</w:t>
      </w:r>
      <w:r w:rsidRPr="001F1BE5">
        <w:t xml:space="preserve"> </w:t>
      </w:r>
      <w:r w:rsidRPr="001F1BE5">
        <w:rPr>
          <w:b/>
        </w:rPr>
        <w:t>27</w:t>
      </w:r>
      <w:r w:rsidRPr="001F1BE5">
        <w:t>, 1916-1929, doi:10.1101/gr.218032.116 (2017).</w:t>
      </w:r>
    </w:p>
    <w:p w14:paraId="7B013F15" w14:textId="77777777" w:rsidR="001F1BE5" w:rsidRPr="001F1BE5" w:rsidRDefault="001F1BE5" w:rsidP="001F1BE5">
      <w:pPr>
        <w:pStyle w:val="EndNoteBibliography"/>
        <w:spacing w:after="0"/>
        <w:ind w:left="720" w:hanging="720"/>
      </w:pPr>
      <w:r w:rsidRPr="001F1BE5">
        <w:t>23</w:t>
      </w:r>
      <w:r w:rsidRPr="001F1BE5">
        <w:tab/>
        <w:t xml:space="preserve">Consortium, G. T. The Genotype-Tissue Expression (GTEx) project. </w:t>
      </w:r>
      <w:r w:rsidRPr="001F1BE5">
        <w:rPr>
          <w:i/>
        </w:rPr>
        <w:t>Nat Genet</w:t>
      </w:r>
      <w:r w:rsidRPr="001F1BE5">
        <w:t xml:space="preserve"> </w:t>
      </w:r>
      <w:r w:rsidRPr="001F1BE5">
        <w:rPr>
          <w:b/>
        </w:rPr>
        <w:t>45</w:t>
      </w:r>
      <w:r w:rsidRPr="001F1BE5">
        <w:t>, 580-585, doi:10.1038/ng.2653 (2013).</w:t>
      </w:r>
    </w:p>
    <w:p w14:paraId="578F7355" w14:textId="77777777" w:rsidR="001F1BE5" w:rsidRPr="001F1BE5" w:rsidRDefault="001F1BE5" w:rsidP="001F1BE5">
      <w:pPr>
        <w:pStyle w:val="EndNoteBibliography"/>
        <w:spacing w:after="0"/>
        <w:ind w:left="720" w:hanging="720"/>
      </w:pPr>
      <w:r w:rsidRPr="001F1BE5">
        <w:t>24</w:t>
      </w:r>
      <w:r w:rsidRPr="001F1BE5">
        <w:tab/>
        <w:t>Payer, L. M.</w:t>
      </w:r>
      <w:r w:rsidRPr="001F1BE5">
        <w:rPr>
          <w:i/>
        </w:rPr>
        <w:t xml:space="preserve"> et al.</w:t>
      </w:r>
      <w:r w:rsidRPr="001F1BE5">
        <w:t xml:space="preserve"> Structural variants caused by Alu insertions are associated with risks for many human diseases. </w:t>
      </w:r>
      <w:r w:rsidRPr="001F1BE5">
        <w:rPr>
          <w:i/>
        </w:rPr>
        <w:t>Proc Natl Acad Sci U S A</w:t>
      </w:r>
      <w:r w:rsidRPr="001F1BE5">
        <w:t xml:space="preserve"> </w:t>
      </w:r>
      <w:r w:rsidRPr="001F1BE5">
        <w:rPr>
          <w:b/>
        </w:rPr>
        <w:t>114</w:t>
      </w:r>
      <w:r w:rsidRPr="001F1BE5">
        <w:t>, E3984-E3992, doi:10.1073/pnas.1704117114 (2017).</w:t>
      </w:r>
    </w:p>
    <w:p w14:paraId="6BA0E308" w14:textId="77777777" w:rsidR="001F1BE5" w:rsidRPr="001F1BE5" w:rsidRDefault="001F1BE5" w:rsidP="001F1BE5">
      <w:pPr>
        <w:pStyle w:val="EndNoteBibliography"/>
        <w:spacing w:after="0"/>
        <w:ind w:left="720" w:hanging="720"/>
      </w:pPr>
      <w:r w:rsidRPr="001F1BE5">
        <w:t>25</w:t>
      </w:r>
      <w:r w:rsidRPr="001F1BE5">
        <w:tab/>
        <w:t>Li, J.</w:t>
      </w:r>
      <w:r w:rsidRPr="001F1BE5">
        <w:rPr>
          <w:i/>
        </w:rPr>
        <w:t xml:space="preserve"> et al.</w:t>
      </w:r>
      <w:r w:rsidRPr="001F1BE5">
        <w:t xml:space="preserve"> Full sequencing and haplotype analysis of MAPT in Parkinson's disease and rapid eye movement sleep behavior disorder. </w:t>
      </w:r>
      <w:r w:rsidRPr="001F1BE5">
        <w:rPr>
          <w:i/>
        </w:rPr>
        <w:t>Mov Disord</w:t>
      </w:r>
      <w:r w:rsidRPr="001F1BE5">
        <w:t xml:space="preserve"> </w:t>
      </w:r>
      <w:r w:rsidRPr="001F1BE5">
        <w:rPr>
          <w:b/>
        </w:rPr>
        <w:t>33</w:t>
      </w:r>
      <w:r w:rsidRPr="001F1BE5">
        <w:t>, 1016-1020, doi:10.1002/mds.27385 (2018).</w:t>
      </w:r>
    </w:p>
    <w:p w14:paraId="592A6F40" w14:textId="77777777" w:rsidR="001F1BE5" w:rsidRPr="001F1BE5" w:rsidRDefault="001F1BE5" w:rsidP="001F1BE5">
      <w:pPr>
        <w:pStyle w:val="EndNoteBibliography"/>
        <w:spacing w:after="0"/>
        <w:ind w:left="720" w:hanging="720"/>
      </w:pPr>
      <w:r w:rsidRPr="001F1BE5">
        <w:t>26</w:t>
      </w:r>
      <w:r w:rsidRPr="001F1BE5">
        <w:tab/>
        <w:t>Tobin, J. E.</w:t>
      </w:r>
      <w:r w:rsidRPr="001F1BE5">
        <w:rPr>
          <w:i/>
        </w:rPr>
        <w:t xml:space="preserve"> et al.</w:t>
      </w:r>
      <w:r w:rsidRPr="001F1BE5">
        <w:t xml:space="preserve"> Haplotypes and gene expression implicate the MAPT region for Parkinson disease: the GenePD Study. </w:t>
      </w:r>
      <w:r w:rsidRPr="001F1BE5">
        <w:rPr>
          <w:i/>
        </w:rPr>
        <w:t>Neurology</w:t>
      </w:r>
      <w:r w:rsidRPr="001F1BE5">
        <w:t xml:space="preserve"> </w:t>
      </w:r>
      <w:r w:rsidRPr="001F1BE5">
        <w:rPr>
          <w:b/>
        </w:rPr>
        <w:t>71</w:t>
      </w:r>
      <w:r w:rsidRPr="001F1BE5">
        <w:t>, 28-34, doi:10.1212/01.wnl.0000304051.01650.23 (2008).</w:t>
      </w:r>
    </w:p>
    <w:p w14:paraId="6E5E36BB" w14:textId="77777777" w:rsidR="001F1BE5" w:rsidRPr="001F1BE5" w:rsidRDefault="001F1BE5" w:rsidP="001F1BE5">
      <w:pPr>
        <w:pStyle w:val="EndNoteBibliography"/>
        <w:spacing w:after="0"/>
        <w:ind w:left="720" w:hanging="720"/>
      </w:pPr>
      <w:r w:rsidRPr="001F1BE5">
        <w:t>27</w:t>
      </w:r>
      <w:r w:rsidRPr="001F1BE5">
        <w:tab/>
        <w:t>Wider, C.</w:t>
      </w:r>
      <w:r w:rsidRPr="001F1BE5">
        <w:rPr>
          <w:i/>
        </w:rPr>
        <w:t xml:space="preserve"> et al.</w:t>
      </w:r>
      <w:r w:rsidRPr="001F1BE5">
        <w:t xml:space="preserve"> Association of the MAPT locus with Parkinson's disease. </w:t>
      </w:r>
      <w:r w:rsidRPr="001F1BE5">
        <w:rPr>
          <w:i/>
        </w:rPr>
        <w:t>Eur J Neurol</w:t>
      </w:r>
      <w:r w:rsidRPr="001F1BE5">
        <w:t xml:space="preserve"> </w:t>
      </w:r>
      <w:r w:rsidRPr="001F1BE5">
        <w:rPr>
          <w:b/>
        </w:rPr>
        <w:t>17</w:t>
      </w:r>
      <w:r w:rsidRPr="001F1BE5">
        <w:t>, 483-486, doi:10.1111/j.1468-1331.2009.02847.x (2010).</w:t>
      </w:r>
    </w:p>
    <w:p w14:paraId="059EF00A" w14:textId="77777777" w:rsidR="001F1BE5" w:rsidRPr="001F1BE5" w:rsidRDefault="001F1BE5" w:rsidP="001F1BE5">
      <w:pPr>
        <w:pStyle w:val="EndNoteBibliography"/>
        <w:spacing w:after="0"/>
        <w:ind w:left="720" w:hanging="720"/>
      </w:pPr>
      <w:r w:rsidRPr="001F1BE5">
        <w:t>28</w:t>
      </w:r>
      <w:r w:rsidRPr="001F1BE5">
        <w:tab/>
        <w:t xml:space="preserve">Im, S. Y., Kim, Y. E. &amp; Kim, Y. J. Genetics of Progressive Supranuclear Palsy. </w:t>
      </w:r>
      <w:r w:rsidRPr="001F1BE5">
        <w:rPr>
          <w:i/>
        </w:rPr>
        <w:t>J Mov Disord</w:t>
      </w:r>
      <w:r w:rsidRPr="001F1BE5">
        <w:t xml:space="preserve"> </w:t>
      </w:r>
      <w:r w:rsidRPr="001F1BE5">
        <w:rPr>
          <w:b/>
        </w:rPr>
        <w:t>8</w:t>
      </w:r>
      <w:r w:rsidRPr="001F1BE5">
        <w:t>, 122-129, doi:10.14802/jmd.15033 (2015).</w:t>
      </w:r>
    </w:p>
    <w:p w14:paraId="27C2F4E5" w14:textId="77777777" w:rsidR="001F1BE5" w:rsidRPr="001F1BE5" w:rsidRDefault="001F1BE5" w:rsidP="001F1BE5">
      <w:pPr>
        <w:pStyle w:val="EndNoteBibliography"/>
        <w:spacing w:after="0"/>
        <w:ind w:left="720" w:hanging="720"/>
      </w:pPr>
      <w:r w:rsidRPr="001F1BE5">
        <w:t>29</w:t>
      </w:r>
      <w:r w:rsidRPr="001F1BE5">
        <w:tab/>
        <w:t xml:space="preserve">Strang, K. H., Golde, T. E. &amp; Giasson, B. I. MAPT mutations, tauopathy, and mechanisms of neurodegeneration. </w:t>
      </w:r>
      <w:r w:rsidRPr="001F1BE5">
        <w:rPr>
          <w:i/>
        </w:rPr>
        <w:t>Lab Invest</w:t>
      </w:r>
      <w:r w:rsidRPr="001F1BE5">
        <w:t xml:space="preserve"> </w:t>
      </w:r>
      <w:r w:rsidRPr="001F1BE5">
        <w:rPr>
          <w:b/>
        </w:rPr>
        <w:t>99</w:t>
      </w:r>
      <w:r w:rsidRPr="001F1BE5">
        <w:t>, 912-928, doi:10.1038/s41374-019-0197-x (2019).</w:t>
      </w:r>
    </w:p>
    <w:p w14:paraId="4058B454" w14:textId="77777777" w:rsidR="001F1BE5" w:rsidRPr="001F1BE5" w:rsidRDefault="001F1BE5" w:rsidP="001F1BE5">
      <w:pPr>
        <w:pStyle w:val="EndNoteBibliography"/>
        <w:spacing w:after="0"/>
        <w:ind w:left="720" w:hanging="720"/>
      </w:pPr>
      <w:r w:rsidRPr="001F1BE5">
        <w:t>30</w:t>
      </w:r>
      <w:r w:rsidRPr="001F1BE5">
        <w:tab/>
        <w:t xml:space="preserve">Bajaj, N., Hauser, R. A. &amp; Grachev, I. D. Clinical utility of dopamine transporter single photon emission CT (DaT-SPECT) with (123I) ioflupane in diagnosis of parkinsonian syndromes. </w:t>
      </w:r>
      <w:r w:rsidRPr="001F1BE5">
        <w:rPr>
          <w:i/>
        </w:rPr>
        <w:t>J Neurol Neurosurg Psychiatry</w:t>
      </w:r>
      <w:r w:rsidRPr="001F1BE5">
        <w:t xml:space="preserve"> </w:t>
      </w:r>
      <w:r w:rsidRPr="001F1BE5">
        <w:rPr>
          <w:b/>
        </w:rPr>
        <w:t>84</w:t>
      </w:r>
      <w:r w:rsidRPr="001F1BE5">
        <w:t>, 1288-1295, doi:10.1136/jnnp-2012-304436 (2013).</w:t>
      </w:r>
    </w:p>
    <w:p w14:paraId="53FDA4A8" w14:textId="77777777" w:rsidR="001F1BE5" w:rsidRPr="001F1BE5" w:rsidRDefault="001F1BE5" w:rsidP="001F1BE5">
      <w:pPr>
        <w:pStyle w:val="EndNoteBibliography"/>
        <w:spacing w:after="0"/>
        <w:ind w:left="720" w:hanging="720"/>
      </w:pPr>
      <w:r w:rsidRPr="001F1BE5">
        <w:t>31</w:t>
      </w:r>
      <w:r w:rsidRPr="001F1BE5">
        <w:tab/>
        <w:t xml:space="preserve">Ikeda, K., Ebina, J., Kawabe, K. &amp; Iwasaki, Y. Dopamine Transporter Imaging in Parkinson Disease: Progressive Changes and Therapeutic Modification after Anti-parkinsonian Medications. </w:t>
      </w:r>
      <w:r w:rsidRPr="001F1BE5">
        <w:rPr>
          <w:i/>
        </w:rPr>
        <w:t>Intern Med</w:t>
      </w:r>
      <w:r w:rsidRPr="001F1BE5">
        <w:t xml:space="preserve"> </w:t>
      </w:r>
      <w:r w:rsidRPr="001F1BE5">
        <w:rPr>
          <w:b/>
        </w:rPr>
        <w:t>58</w:t>
      </w:r>
      <w:r w:rsidRPr="001F1BE5">
        <w:t>, 1665-1672, doi:10.2169/internalmedicine.2489-18 (2019).</w:t>
      </w:r>
    </w:p>
    <w:p w14:paraId="6DAEC691" w14:textId="77777777" w:rsidR="001F1BE5" w:rsidRPr="001F1BE5" w:rsidRDefault="001F1BE5" w:rsidP="001F1BE5">
      <w:pPr>
        <w:pStyle w:val="EndNoteBibliography"/>
        <w:spacing w:after="0"/>
        <w:ind w:left="720" w:hanging="720"/>
      </w:pPr>
      <w:r w:rsidRPr="001F1BE5">
        <w:t>32</w:t>
      </w:r>
      <w:r w:rsidRPr="001F1BE5">
        <w:tab/>
        <w:t>Simuni, T.</w:t>
      </w:r>
      <w:r w:rsidRPr="001F1BE5">
        <w:rPr>
          <w:i/>
        </w:rPr>
        <w:t xml:space="preserve"> et al.</w:t>
      </w:r>
      <w:r w:rsidRPr="001F1BE5">
        <w:t xml:space="preserve"> Longitudinal Change of Clinical and Biological Measures in Early Parkinson's Disease: Parkinson's Progression Markers Initiative Cohort. </w:t>
      </w:r>
      <w:r w:rsidRPr="001F1BE5">
        <w:rPr>
          <w:i/>
        </w:rPr>
        <w:t>Mov Disord</w:t>
      </w:r>
      <w:r w:rsidRPr="001F1BE5">
        <w:t xml:space="preserve"> </w:t>
      </w:r>
      <w:r w:rsidRPr="001F1BE5">
        <w:rPr>
          <w:b/>
        </w:rPr>
        <w:t>33</w:t>
      </w:r>
      <w:r w:rsidRPr="001F1BE5">
        <w:t>, 771-782, doi:10.1002/mds.27361 (2018).</w:t>
      </w:r>
    </w:p>
    <w:p w14:paraId="7B6E587C" w14:textId="77777777" w:rsidR="001F1BE5" w:rsidRPr="001F1BE5" w:rsidRDefault="001F1BE5" w:rsidP="001F1BE5">
      <w:pPr>
        <w:pStyle w:val="EndNoteBibliography"/>
        <w:spacing w:after="0"/>
        <w:ind w:left="720" w:hanging="720"/>
      </w:pPr>
      <w:r w:rsidRPr="001F1BE5">
        <w:t>33</w:t>
      </w:r>
      <w:r w:rsidRPr="001F1BE5">
        <w:tab/>
        <w:t>Savage, A. L.</w:t>
      </w:r>
      <w:r w:rsidRPr="001F1BE5">
        <w:rPr>
          <w:i/>
        </w:rPr>
        <w:t xml:space="preserve"> et al.</w:t>
      </w:r>
      <w:r w:rsidRPr="001F1BE5">
        <w:t xml:space="preserve"> An evaluation of a SVA retrotransposon in the FUS promoter as a transcriptional regulator and its association to ALS. </w:t>
      </w:r>
      <w:r w:rsidRPr="001F1BE5">
        <w:rPr>
          <w:i/>
        </w:rPr>
        <w:t>PLoS One</w:t>
      </w:r>
      <w:r w:rsidRPr="001F1BE5">
        <w:t xml:space="preserve"> </w:t>
      </w:r>
      <w:r w:rsidRPr="001F1BE5">
        <w:rPr>
          <w:b/>
        </w:rPr>
        <w:t>9</w:t>
      </w:r>
      <w:r w:rsidRPr="001F1BE5">
        <w:t>, e90833, doi:10.1371/journal.pone.0090833 (2014).</w:t>
      </w:r>
    </w:p>
    <w:p w14:paraId="5935DB78" w14:textId="77777777" w:rsidR="001F1BE5" w:rsidRPr="001F1BE5" w:rsidRDefault="001F1BE5" w:rsidP="001F1BE5">
      <w:pPr>
        <w:pStyle w:val="EndNoteBibliography"/>
        <w:spacing w:after="0"/>
        <w:ind w:left="720" w:hanging="720"/>
      </w:pPr>
      <w:r w:rsidRPr="001F1BE5">
        <w:t>34</w:t>
      </w:r>
      <w:r w:rsidRPr="001F1BE5">
        <w:tab/>
        <w:t>Rausch, T.</w:t>
      </w:r>
      <w:r w:rsidRPr="001F1BE5">
        <w:rPr>
          <w:i/>
        </w:rPr>
        <w:t xml:space="preserve"> et al.</w:t>
      </w:r>
      <w:r w:rsidRPr="001F1BE5">
        <w:t xml:space="preserve"> DELLY: structural variant discovery by integrated paired-end and split-read analysis. </w:t>
      </w:r>
      <w:r w:rsidRPr="001F1BE5">
        <w:rPr>
          <w:i/>
        </w:rPr>
        <w:t>Bioinformatics</w:t>
      </w:r>
      <w:r w:rsidRPr="001F1BE5">
        <w:t xml:space="preserve"> </w:t>
      </w:r>
      <w:r w:rsidRPr="001F1BE5">
        <w:rPr>
          <w:b/>
        </w:rPr>
        <w:t>28</w:t>
      </w:r>
      <w:r w:rsidRPr="001F1BE5">
        <w:t>, i333-i339, doi:10.1093/bioinformatics/bts378 (2012).</w:t>
      </w:r>
    </w:p>
    <w:p w14:paraId="4EEC540F" w14:textId="77777777" w:rsidR="001F1BE5" w:rsidRPr="001F1BE5" w:rsidRDefault="001F1BE5" w:rsidP="001F1BE5">
      <w:pPr>
        <w:pStyle w:val="EndNoteBibliography"/>
        <w:spacing w:after="0"/>
        <w:ind w:left="720" w:hanging="720"/>
      </w:pPr>
      <w:r w:rsidRPr="001F1BE5">
        <w:t>35</w:t>
      </w:r>
      <w:r w:rsidRPr="001F1BE5">
        <w:tab/>
        <w:t xml:space="preserve">Tang, W., Mun, S., Joshi, A., Han, K. &amp; Liang, P. Mobile elements contribute to the uniqueness of human genome with 15,000 human-specific insertions and 14 Mbp sequence increase. </w:t>
      </w:r>
      <w:r w:rsidRPr="001F1BE5">
        <w:rPr>
          <w:i/>
        </w:rPr>
        <w:t>DNA Res</w:t>
      </w:r>
      <w:r w:rsidRPr="001F1BE5">
        <w:t xml:space="preserve"> </w:t>
      </w:r>
      <w:r w:rsidRPr="001F1BE5">
        <w:rPr>
          <w:b/>
        </w:rPr>
        <w:t>25</w:t>
      </w:r>
      <w:r w:rsidRPr="001F1BE5">
        <w:t>, 521-533, doi:10.1093/dnares/dsy022 (2018).</w:t>
      </w:r>
    </w:p>
    <w:p w14:paraId="595A6A81" w14:textId="77777777" w:rsidR="001F1BE5" w:rsidRPr="001F1BE5" w:rsidRDefault="001F1BE5" w:rsidP="001F1BE5">
      <w:pPr>
        <w:pStyle w:val="EndNoteBibliography"/>
        <w:ind w:left="720" w:hanging="720"/>
      </w:pPr>
      <w:r w:rsidRPr="001F1BE5">
        <w:t>36</w:t>
      </w:r>
      <w:r w:rsidRPr="001F1BE5">
        <w:tab/>
        <w:t>Purcell, S.</w:t>
      </w:r>
      <w:r w:rsidRPr="001F1BE5">
        <w:rPr>
          <w:i/>
        </w:rPr>
        <w:t xml:space="preserve"> et al.</w:t>
      </w:r>
      <w:r w:rsidRPr="001F1BE5">
        <w:t xml:space="preserve"> PLINK: a tool set for whole-genome association and population-based linkage analyses. </w:t>
      </w:r>
      <w:r w:rsidRPr="001F1BE5">
        <w:rPr>
          <w:i/>
        </w:rPr>
        <w:t>Am J Hum Genet</w:t>
      </w:r>
      <w:r w:rsidRPr="001F1BE5">
        <w:t xml:space="preserve"> </w:t>
      </w:r>
      <w:r w:rsidRPr="001F1BE5">
        <w:rPr>
          <w:b/>
        </w:rPr>
        <w:t>81</w:t>
      </w:r>
      <w:r w:rsidRPr="001F1BE5">
        <w:t>, 559-575, doi:10.1086/519795 (2007).</w:t>
      </w:r>
    </w:p>
    <w:p w14:paraId="41654963" w14:textId="49FBBBA4" w:rsidR="00EA17B5" w:rsidRDefault="005A7E4B" w:rsidP="00152CA5">
      <w:pPr>
        <w:spacing w:line="480" w:lineRule="auto"/>
        <w:rPr>
          <w:rFonts w:cstheme="minorHAnsi"/>
          <w:b/>
        </w:rPr>
      </w:pPr>
      <w:r w:rsidRPr="007176C7">
        <w:rPr>
          <w:rFonts w:cstheme="minorHAnsi"/>
          <w:b/>
        </w:rPr>
        <w:fldChar w:fldCharType="end"/>
      </w:r>
    </w:p>
    <w:p w14:paraId="50507E40" w14:textId="77777777" w:rsidR="00AF1AF0" w:rsidRDefault="00AF1AF0" w:rsidP="00580370">
      <w:pPr>
        <w:spacing w:line="480" w:lineRule="auto"/>
        <w:rPr>
          <w:rFonts w:cstheme="minorHAnsi"/>
          <w:b/>
        </w:rPr>
      </w:pPr>
    </w:p>
    <w:p w14:paraId="624832DE" w14:textId="77777777" w:rsidR="00AF1AF0" w:rsidRDefault="00AF1AF0" w:rsidP="00580370">
      <w:pPr>
        <w:spacing w:line="480" w:lineRule="auto"/>
        <w:rPr>
          <w:rFonts w:cstheme="minorHAnsi"/>
          <w:b/>
        </w:rPr>
      </w:pPr>
    </w:p>
    <w:p w14:paraId="398EED68" w14:textId="77777777" w:rsidR="00AF1AF0" w:rsidRDefault="00AF1AF0" w:rsidP="00580370">
      <w:pPr>
        <w:spacing w:line="480" w:lineRule="auto"/>
        <w:rPr>
          <w:rFonts w:cstheme="minorHAnsi"/>
          <w:b/>
        </w:rPr>
      </w:pPr>
    </w:p>
    <w:p w14:paraId="1356DDC9" w14:textId="50B2E866" w:rsidR="00580370" w:rsidRPr="00477217" w:rsidRDefault="00580370" w:rsidP="00580370">
      <w:pPr>
        <w:spacing w:line="480" w:lineRule="auto"/>
        <w:rPr>
          <w:rFonts w:cstheme="minorHAnsi"/>
          <w:b/>
          <w:u w:val="single"/>
        </w:rPr>
      </w:pPr>
      <w:r w:rsidRPr="00477217">
        <w:rPr>
          <w:rFonts w:cstheme="minorHAnsi"/>
          <w:b/>
          <w:u w:val="single"/>
        </w:rPr>
        <w:lastRenderedPageBreak/>
        <w:t>Figure Legends</w:t>
      </w:r>
    </w:p>
    <w:p w14:paraId="0687326D" w14:textId="77777777" w:rsidR="00580370" w:rsidRDefault="00580370" w:rsidP="00580370">
      <w:pPr>
        <w:spacing w:line="480" w:lineRule="auto"/>
        <w:rPr>
          <w:rFonts w:cstheme="minorHAnsi"/>
        </w:rPr>
      </w:pPr>
      <w:r w:rsidRPr="006F6234">
        <w:rPr>
          <w:rFonts w:cstheme="minorHAnsi"/>
          <w:b/>
        </w:rPr>
        <w:t xml:space="preserve">Figure 1: Structure, subtype classification and frequency of polymorphic reference SVAs in the PPMI cohort. </w:t>
      </w:r>
      <w:r w:rsidRPr="006F6234">
        <w:rPr>
          <w:rFonts w:cstheme="minorHAnsi"/>
        </w:rPr>
        <w:t>A-</w:t>
      </w:r>
      <w:r w:rsidRPr="006F6234">
        <w:rPr>
          <w:rFonts w:cstheme="minorHAnsi"/>
          <w:color w:val="000000" w:themeColor="text1"/>
        </w:rPr>
        <w:t xml:space="preserve">  </w:t>
      </w:r>
      <w:r w:rsidRPr="006F6234">
        <w:rPr>
          <w:rFonts w:cstheme="minorHAnsi"/>
          <w:bCs/>
          <w:color w:val="000000" w:themeColor="text1"/>
          <w:shd w:val="clear" w:color="auto" w:fill="FFFFFF"/>
        </w:rPr>
        <w:t>The structure of a canonical SVA consists of a (CCCTCT)</w:t>
      </w:r>
      <w:r w:rsidRPr="006F6234">
        <w:rPr>
          <w:rFonts w:cstheme="minorHAnsi"/>
          <w:bCs/>
          <w:color w:val="000000" w:themeColor="text1"/>
          <w:shd w:val="clear" w:color="auto" w:fill="FFFFFF"/>
          <w:vertAlign w:val="subscript"/>
        </w:rPr>
        <w:t>n</w:t>
      </w:r>
      <w:r w:rsidRPr="006F6234">
        <w:rPr>
          <w:rFonts w:cstheme="minorHAnsi"/>
          <w:bCs/>
          <w:color w:val="000000" w:themeColor="text1"/>
          <w:shd w:val="clear" w:color="auto" w:fill="FFFFFF"/>
        </w:rPr>
        <w:t> hexamer repeat, an </w:t>
      </w:r>
      <w:r w:rsidRPr="006F6234">
        <w:rPr>
          <w:rStyle w:val="Emphasis"/>
          <w:rFonts w:cstheme="minorHAnsi"/>
          <w:bCs/>
          <w:color w:val="000000" w:themeColor="text1"/>
          <w:shd w:val="clear" w:color="auto" w:fill="FFFFFF"/>
        </w:rPr>
        <w:t>Alu</w:t>
      </w:r>
      <w:r w:rsidRPr="006F6234">
        <w:rPr>
          <w:rFonts w:cstheme="minorHAnsi"/>
          <w:bCs/>
          <w:color w:val="000000" w:themeColor="text1"/>
          <w:shd w:val="clear" w:color="auto" w:fill="FFFFFF"/>
        </w:rPr>
        <w:t>-like region consisting of two antisense </w:t>
      </w:r>
      <w:r w:rsidRPr="006F6234">
        <w:rPr>
          <w:rStyle w:val="Emphasis"/>
          <w:rFonts w:cstheme="minorHAnsi"/>
          <w:bCs/>
          <w:color w:val="000000" w:themeColor="text1"/>
          <w:shd w:val="clear" w:color="auto" w:fill="FFFFFF"/>
        </w:rPr>
        <w:t>Alu</w:t>
      </w:r>
      <w:r w:rsidRPr="006F6234">
        <w:rPr>
          <w:rFonts w:cstheme="minorHAnsi"/>
          <w:bCs/>
          <w:color w:val="000000" w:themeColor="text1"/>
          <w:shd w:val="clear" w:color="auto" w:fill="FFFFFF"/>
        </w:rPr>
        <w:t> fragments and an intervening unique sequence, a variable number tandem repeat (VNTR), a SINE-R domain and a poly A-tail. The length of an intact SVA can vary depending on the number of repeats present in the hexamer and</w:t>
      </w:r>
      <w:r>
        <w:rPr>
          <w:rFonts w:cstheme="minorHAnsi"/>
          <w:bCs/>
          <w:color w:val="000000" w:themeColor="text1"/>
          <w:shd w:val="clear" w:color="auto" w:fill="FFFFFF"/>
        </w:rPr>
        <w:t xml:space="preserve"> VNTR domains. SVAs are flanked</w:t>
      </w:r>
      <w:r w:rsidRPr="006F6234">
        <w:rPr>
          <w:rFonts w:cstheme="minorHAnsi"/>
          <w:bCs/>
          <w:color w:val="000000" w:themeColor="text1"/>
          <w:shd w:val="clear" w:color="auto" w:fill="FFFFFF"/>
        </w:rPr>
        <w:t xml:space="preserve"> by target site duplications (TSDs).</w:t>
      </w:r>
      <w:r w:rsidRPr="006F6234">
        <w:rPr>
          <w:rFonts w:cstheme="minorHAnsi"/>
          <w:color w:val="000000" w:themeColor="text1"/>
        </w:rPr>
        <w:t xml:space="preserve"> B-</w:t>
      </w:r>
      <w:r w:rsidRPr="006F6234">
        <w:rPr>
          <w:rFonts w:cstheme="minorHAnsi"/>
        </w:rPr>
        <w:t xml:space="preserve"> The proportion of the 81 reference SVA RIPs that belong to each of the seven subtypes of SVA. C- The number of reference SVA RIPs that belong in each category of frequency of allele insertion. </w:t>
      </w:r>
    </w:p>
    <w:p w14:paraId="0BA6413D" w14:textId="77777777" w:rsidR="00580370" w:rsidRPr="006F6234" w:rsidRDefault="00580370" w:rsidP="00580370">
      <w:pPr>
        <w:spacing w:line="480" w:lineRule="auto"/>
        <w:rPr>
          <w:rFonts w:cstheme="minorHAnsi"/>
        </w:rPr>
      </w:pPr>
    </w:p>
    <w:p w14:paraId="04217923" w14:textId="52AC3721" w:rsidR="00580370" w:rsidRPr="007176C7" w:rsidRDefault="00580370" w:rsidP="00580370">
      <w:pPr>
        <w:spacing w:line="480" w:lineRule="auto"/>
        <w:rPr>
          <w:rFonts w:cstheme="minorHAnsi"/>
          <w:color w:val="000000" w:themeColor="text1"/>
        </w:rPr>
      </w:pPr>
      <w:r w:rsidRPr="00281705">
        <w:rPr>
          <w:rFonts w:cstheme="minorHAnsi"/>
          <w:b/>
        </w:rPr>
        <w:t>Figure 2: Polymorphic SVAs were associated with markers of PD progression in the PPMI cohort.</w:t>
      </w:r>
      <w:r w:rsidRPr="000026A7">
        <w:rPr>
          <w:rFonts w:ascii="Times New Roman" w:hAnsi="Times New Roman" w:cs="Times New Roman"/>
          <w:b/>
          <w:sz w:val="20"/>
          <w:szCs w:val="20"/>
        </w:rPr>
        <w:t xml:space="preserve"> </w:t>
      </w:r>
      <w:r>
        <w:rPr>
          <w:rFonts w:cstheme="minorHAnsi"/>
        </w:rPr>
        <w:t>A</w:t>
      </w:r>
      <w:r w:rsidRPr="007176C7">
        <w:rPr>
          <w:rFonts w:cstheme="minorHAnsi"/>
          <w:color w:val="000000" w:themeColor="text1"/>
        </w:rPr>
        <w:t xml:space="preserve">- </w:t>
      </w:r>
      <w:r w:rsidRPr="007176C7">
        <w:rPr>
          <w:rFonts w:cstheme="minorHAnsi"/>
        </w:rPr>
        <w:t xml:space="preserve">PD individuals with the AA genotype of SVA_67 had a significantly higher ipsilateral caudate/putamen CDR at both 12 and 24 months compared to those with PA and PP genotypes. </w:t>
      </w:r>
      <w:r>
        <w:rPr>
          <w:rFonts w:cstheme="minorHAnsi"/>
          <w:color w:val="000000" w:themeColor="text1"/>
        </w:rPr>
        <w:t>B</w:t>
      </w:r>
      <w:r w:rsidRPr="007176C7">
        <w:rPr>
          <w:rFonts w:cstheme="minorHAnsi"/>
        </w:rPr>
        <w:t>- PD individuals with the AA genotype of SVA_11 had a significantly higher MDS-UPDRS part II score at 36 months compared to thos</w:t>
      </w:r>
      <w:r>
        <w:rPr>
          <w:rFonts w:cstheme="minorHAnsi"/>
        </w:rPr>
        <w:t>e with PA and PP genotypes. C- PD individuals with the P</w:t>
      </w:r>
      <w:r w:rsidRPr="007176C7">
        <w:rPr>
          <w:rFonts w:cstheme="minorHAnsi"/>
        </w:rPr>
        <w:t>A genotype of SVA_24 had a significantly higher Hoehn and Yahr score at 36</w:t>
      </w:r>
      <w:r>
        <w:rPr>
          <w:rFonts w:cstheme="minorHAnsi"/>
        </w:rPr>
        <w:t xml:space="preserve"> months compared to those with A</w:t>
      </w:r>
      <w:r w:rsidRPr="007176C7">
        <w:rPr>
          <w:rFonts w:cstheme="minorHAnsi"/>
        </w:rPr>
        <w:t>A and PP genotypes.</w:t>
      </w:r>
      <w:r>
        <w:rPr>
          <w:rFonts w:cstheme="minorHAnsi"/>
        </w:rPr>
        <w:t xml:space="preserve"> </w:t>
      </w:r>
      <w:r w:rsidRPr="007176C7">
        <w:rPr>
          <w:rFonts w:cstheme="minorHAnsi"/>
        </w:rPr>
        <w:t>95% confidence intervals are represented by the blue bar.*=p&lt;</w:t>
      </w:r>
      <w:r>
        <w:rPr>
          <w:rFonts w:cstheme="minorHAnsi"/>
        </w:rPr>
        <w:t>0</w:t>
      </w:r>
      <w:r w:rsidRPr="007176C7">
        <w:rPr>
          <w:rFonts w:cstheme="minorHAnsi"/>
        </w:rPr>
        <w:t>.05, **=p&lt;</w:t>
      </w:r>
      <w:r>
        <w:rPr>
          <w:rFonts w:cstheme="minorHAnsi"/>
        </w:rPr>
        <w:t>0</w:t>
      </w:r>
      <w:r w:rsidRPr="007176C7">
        <w:rPr>
          <w:rFonts w:cstheme="minorHAnsi"/>
        </w:rPr>
        <w:t>.01 and ***=p&lt;</w:t>
      </w:r>
      <w:r>
        <w:rPr>
          <w:rFonts w:cstheme="minorHAnsi"/>
        </w:rPr>
        <w:t>0</w:t>
      </w:r>
      <w:r w:rsidRPr="007176C7">
        <w:rPr>
          <w:rFonts w:cstheme="minorHAnsi"/>
        </w:rPr>
        <w:t>.001</w:t>
      </w:r>
      <w:r w:rsidR="006C6176">
        <w:rPr>
          <w:rFonts w:cstheme="minorHAnsi"/>
        </w:rPr>
        <w:t xml:space="preserve"> (Tukey adjusted p values </w:t>
      </w:r>
      <w:r w:rsidR="008C202F">
        <w:rPr>
          <w:rFonts w:cstheme="minorHAnsi"/>
        </w:rPr>
        <w:t xml:space="preserve">are </w:t>
      </w:r>
      <w:r w:rsidR="006C6176">
        <w:rPr>
          <w:rFonts w:cstheme="minorHAnsi"/>
        </w:rPr>
        <w:t>reported)</w:t>
      </w:r>
    </w:p>
    <w:p w14:paraId="1330DB21" w14:textId="77777777" w:rsidR="00580370" w:rsidRDefault="00580370" w:rsidP="00580370">
      <w:pPr>
        <w:spacing w:line="480" w:lineRule="auto"/>
        <w:rPr>
          <w:rFonts w:ascii="Times New Roman" w:hAnsi="Times New Roman" w:cs="Times New Roman"/>
          <w:b/>
          <w:sz w:val="20"/>
          <w:szCs w:val="20"/>
        </w:rPr>
      </w:pPr>
    </w:p>
    <w:p w14:paraId="5453494B" w14:textId="77777777" w:rsidR="00580370" w:rsidRPr="00C02D9F" w:rsidRDefault="00580370" w:rsidP="00580370">
      <w:pPr>
        <w:spacing w:line="480" w:lineRule="auto"/>
        <w:rPr>
          <w:rFonts w:cstheme="minorHAnsi"/>
        </w:rPr>
      </w:pPr>
      <w:r w:rsidRPr="00C02D9F">
        <w:rPr>
          <w:rFonts w:cstheme="minorHAnsi"/>
          <w:b/>
        </w:rPr>
        <w:t xml:space="preserve">Figure 3: The genotype of reference SVAs were associated with differential gene expression. </w:t>
      </w:r>
      <w:r w:rsidRPr="00C02D9F">
        <w:rPr>
          <w:rFonts w:cstheme="minorHAnsi"/>
        </w:rPr>
        <w:t>A- At 0 months a 1</w:t>
      </w:r>
      <w:r>
        <w:rPr>
          <w:rFonts w:cstheme="minorHAnsi"/>
        </w:rPr>
        <w:t>.</w:t>
      </w:r>
      <w:r w:rsidRPr="00C02D9F">
        <w:rPr>
          <w:rFonts w:cstheme="minorHAnsi"/>
        </w:rPr>
        <w:t xml:space="preserve">3 fold change in expression of </w:t>
      </w:r>
      <w:r w:rsidRPr="00C02D9F">
        <w:rPr>
          <w:rFonts w:cstheme="minorHAnsi"/>
          <w:i/>
        </w:rPr>
        <w:t>FLACC1</w:t>
      </w:r>
      <w:r w:rsidRPr="00C02D9F">
        <w:rPr>
          <w:rFonts w:cstheme="minorHAnsi"/>
        </w:rPr>
        <w:t xml:space="preserve"> was significantly associated with SVA_11 genotype when comparing PP to AA</w:t>
      </w:r>
      <w:r>
        <w:rPr>
          <w:rFonts w:cstheme="minorHAnsi"/>
        </w:rPr>
        <w:t xml:space="preserve"> (FDR p=0.</w:t>
      </w:r>
      <w:r w:rsidRPr="00C02D9F">
        <w:rPr>
          <w:rFonts w:cstheme="minorHAnsi"/>
        </w:rPr>
        <w:t>04) and at 36 months a 1</w:t>
      </w:r>
      <w:r>
        <w:rPr>
          <w:rFonts w:cstheme="minorHAnsi"/>
        </w:rPr>
        <w:t>.</w:t>
      </w:r>
      <w:r w:rsidRPr="00C02D9F">
        <w:rPr>
          <w:rFonts w:cstheme="minorHAnsi"/>
        </w:rPr>
        <w:t>4 fold change in expression when comparing PP to AA (FDR</w:t>
      </w:r>
      <w:r>
        <w:rPr>
          <w:rFonts w:cstheme="minorHAnsi"/>
        </w:rPr>
        <w:t xml:space="preserve"> p=2.</w:t>
      </w:r>
      <w:r w:rsidRPr="00C02D9F">
        <w:rPr>
          <w:rFonts w:cstheme="minorHAnsi"/>
        </w:rPr>
        <w:t>22x10</w:t>
      </w:r>
      <w:r w:rsidRPr="00C02D9F">
        <w:rPr>
          <w:rFonts w:cstheme="minorHAnsi"/>
          <w:vertAlign w:val="superscript"/>
        </w:rPr>
        <w:t>-5</w:t>
      </w:r>
      <w:r w:rsidRPr="00C02D9F">
        <w:rPr>
          <w:rFonts w:cstheme="minorHAnsi"/>
        </w:rPr>
        <w:t xml:space="preserve">).  B- At 0 months a 3 fold change in expression of </w:t>
      </w:r>
      <w:r w:rsidRPr="00C02D9F">
        <w:rPr>
          <w:rFonts w:cstheme="minorHAnsi"/>
          <w:i/>
        </w:rPr>
        <w:t>HLA-A</w:t>
      </w:r>
      <w:r w:rsidRPr="00C02D9F">
        <w:rPr>
          <w:rFonts w:cstheme="minorHAnsi"/>
        </w:rPr>
        <w:t xml:space="preserve"> was significantly associated with SVA_24 genotype when comparing PA to A</w:t>
      </w:r>
      <w:r>
        <w:rPr>
          <w:rFonts w:cstheme="minorHAnsi"/>
        </w:rPr>
        <w:t>A (FDR p=1.</w:t>
      </w:r>
      <w:r w:rsidRPr="00C02D9F">
        <w:rPr>
          <w:rFonts w:cstheme="minorHAnsi"/>
        </w:rPr>
        <w:t>90x10</w:t>
      </w:r>
      <w:r w:rsidRPr="00C02D9F">
        <w:rPr>
          <w:rFonts w:cstheme="minorHAnsi"/>
          <w:vertAlign w:val="superscript"/>
        </w:rPr>
        <w:t>-78</w:t>
      </w:r>
      <w:r>
        <w:rPr>
          <w:rFonts w:cstheme="minorHAnsi"/>
        </w:rPr>
        <w:t>) and a 3.</w:t>
      </w:r>
      <w:r w:rsidRPr="00C02D9F">
        <w:rPr>
          <w:rFonts w:cstheme="minorHAnsi"/>
        </w:rPr>
        <w:t>7 fold change in expression when comparing PP to AA (FDR p=6</w:t>
      </w:r>
      <w:r>
        <w:rPr>
          <w:rFonts w:cstheme="minorHAnsi"/>
        </w:rPr>
        <w:t>.</w:t>
      </w:r>
      <w:r w:rsidRPr="00C02D9F">
        <w:rPr>
          <w:rFonts w:cstheme="minorHAnsi"/>
        </w:rPr>
        <w:t>22x10</w:t>
      </w:r>
      <w:r w:rsidRPr="00C02D9F">
        <w:rPr>
          <w:rFonts w:cstheme="minorHAnsi"/>
          <w:vertAlign w:val="superscript"/>
        </w:rPr>
        <w:t>-51</w:t>
      </w:r>
      <w:r w:rsidRPr="00C02D9F">
        <w:rPr>
          <w:rFonts w:cstheme="minorHAnsi"/>
        </w:rPr>
        <w:t>). At 36 months a 2</w:t>
      </w:r>
      <w:r>
        <w:rPr>
          <w:rFonts w:cstheme="minorHAnsi"/>
        </w:rPr>
        <w:t>.</w:t>
      </w:r>
      <w:r w:rsidRPr="00C02D9F">
        <w:rPr>
          <w:rFonts w:cstheme="minorHAnsi"/>
        </w:rPr>
        <w:t xml:space="preserve">5 fold </w:t>
      </w:r>
      <w:r w:rsidRPr="00C02D9F">
        <w:rPr>
          <w:rFonts w:cstheme="minorHAnsi"/>
        </w:rPr>
        <w:lastRenderedPageBreak/>
        <w:t xml:space="preserve">change in expression of </w:t>
      </w:r>
      <w:r w:rsidRPr="00C02D9F">
        <w:rPr>
          <w:rFonts w:cstheme="minorHAnsi"/>
          <w:i/>
        </w:rPr>
        <w:t>HLA-A</w:t>
      </w:r>
      <w:r w:rsidRPr="00C02D9F">
        <w:rPr>
          <w:rFonts w:cstheme="minorHAnsi"/>
        </w:rPr>
        <w:t xml:space="preserve"> was significantly associated with SVA_24 genotype when comparing PA to AA (FDR p=7</w:t>
      </w:r>
      <w:r>
        <w:rPr>
          <w:rFonts w:cstheme="minorHAnsi"/>
        </w:rPr>
        <w:t>.</w:t>
      </w:r>
      <w:r w:rsidRPr="00C02D9F">
        <w:rPr>
          <w:rFonts w:cstheme="minorHAnsi"/>
        </w:rPr>
        <w:t>51x10</w:t>
      </w:r>
      <w:r w:rsidRPr="00C02D9F">
        <w:rPr>
          <w:rFonts w:cstheme="minorHAnsi"/>
          <w:vertAlign w:val="superscript"/>
        </w:rPr>
        <w:t>-60</w:t>
      </w:r>
      <w:r w:rsidRPr="00C02D9F">
        <w:rPr>
          <w:rFonts w:cstheme="minorHAnsi"/>
        </w:rPr>
        <w:t>) and a 3</w:t>
      </w:r>
      <w:r>
        <w:rPr>
          <w:rFonts w:cstheme="minorHAnsi"/>
        </w:rPr>
        <w:t>.</w:t>
      </w:r>
      <w:r w:rsidRPr="00C02D9F">
        <w:rPr>
          <w:rFonts w:cstheme="minorHAnsi"/>
        </w:rPr>
        <w:t>6 fold change in expression when comparing PP to AA (FDR p=2</w:t>
      </w:r>
      <w:r>
        <w:rPr>
          <w:rFonts w:cstheme="minorHAnsi"/>
        </w:rPr>
        <w:t>.</w:t>
      </w:r>
      <w:r w:rsidRPr="00C02D9F">
        <w:rPr>
          <w:rFonts w:cstheme="minorHAnsi"/>
        </w:rPr>
        <w:t>49x10</w:t>
      </w:r>
      <w:r w:rsidRPr="00C02D9F">
        <w:rPr>
          <w:rFonts w:cstheme="minorHAnsi"/>
          <w:vertAlign w:val="superscript"/>
        </w:rPr>
        <w:t>-38</w:t>
      </w:r>
      <w:r w:rsidRPr="00C02D9F">
        <w:rPr>
          <w:rFonts w:cstheme="minorHAnsi"/>
        </w:rPr>
        <w:t xml:space="preserve">). n=608 </w:t>
      </w:r>
    </w:p>
    <w:p w14:paraId="1A2FA6F4" w14:textId="77777777" w:rsidR="00580370" w:rsidRPr="006E4317" w:rsidRDefault="00580370" w:rsidP="00580370">
      <w:pPr>
        <w:spacing w:line="480" w:lineRule="auto"/>
        <w:rPr>
          <w:rFonts w:cstheme="minorHAnsi"/>
          <w:b/>
          <w:color w:val="FF0000"/>
        </w:rPr>
      </w:pPr>
    </w:p>
    <w:p w14:paraId="3FFF6FEF" w14:textId="1851E55C" w:rsidR="00580370" w:rsidRPr="007176C7" w:rsidRDefault="00580370" w:rsidP="004D6D0E">
      <w:pPr>
        <w:spacing w:before="240" w:line="480" w:lineRule="auto"/>
        <w:rPr>
          <w:rFonts w:cstheme="minorHAnsi"/>
          <w:b/>
        </w:rPr>
      </w:pPr>
      <w:r w:rsidRPr="001269C4">
        <w:rPr>
          <w:rFonts w:cstheme="minorHAnsi"/>
          <w:b/>
        </w:rPr>
        <w:t>Figure 4: The expression of several genes at the 17q21</w:t>
      </w:r>
      <w:r w:rsidRPr="001269C4">
        <w:rPr>
          <w:rFonts w:cstheme="minorHAnsi"/>
        </w:rPr>
        <w:t>.</w:t>
      </w:r>
      <w:r w:rsidRPr="001269C4">
        <w:rPr>
          <w:rFonts w:cstheme="minorHAnsi"/>
          <w:b/>
        </w:rPr>
        <w:t>31 locus were associated with SVA_67</w:t>
      </w:r>
      <w:r w:rsidRPr="001269C4">
        <w:rPr>
          <w:rFonts w:cstheme="minorHAnsi"/>
        </w:rPr>
        <w:t>.</w:t>
      </w:r>
      <w:r w:rsidRPr="001269C4">
        <w:rPr>
          <w:rFonts w:cstheme="minorHAnsi"/>
          <w:b/>
        </w:rPr>
        <w:t xml:space="preserve">  </w:t>
      </w:r>
      <w:r w:rsidRPr="001269C4">
        <w:rPr>
          <w:rFonts w:cstheme="minorHAnsi"/>
        </w:rPr>
        <w:t xml:space="preserve">A- A schematic modified from UCSC genome browser of the 1.15Mb region on chromosome 17 that contains six of the genes whose expression was associated with SVA_67. </w:t>
      </w:r>
      <w:r w:rsidR="00535340" w:rsidRPr="00535340">
        <w:rPr>
          <w:rFonts w:cstheme="minorHAnsi"/>
        </w:rPr>
        <w:t xml:space="preserve">B- At 0 months a 1.5 fold change in expression of </w:t>
      </w:r>
      <w:r w:rsidR="00535340" w:rsidRPr="00535340">
        <w:rPr>
          <w:rFonts w:cstheme="minorHAnsi"/>
          <w:i/>
        </w:rPr>
        <w:t>PLEKHM1</w:t>
      </w:r>
      <w:r w:rsidR="00535340" w:rsidRPr="00535340">
        <w:rPr>
          <w:rFonts w:cstheme="minorHAnsi"/>
        </w:rPr>
        <w:t xml:space="preserve"> was significantly associated with SVA_67 genotype when comparing PP to AA (FDR p=2.38x10</w:t>
      </w:r>
      <w:r w:rsidR="00535340" w:rsidRPr="00535340">
        <w:rPr>
          <w:rFonts w:cstheme="minorHAnsi"/>
          <w:vertAlign w:val="superscript"/>
        </w:rPr>
        <w:t>-6</w:t>
      </w:r>
      <w:r w:rsidR="00535340" w:rsidRPr="00535340">
        <w:rPr>
          <w:rFonts w:cstheme="minorHAnsi"/>
        </w:rPr>
        <w:t>) and a 0.8 fold change in expression when comparing PA to PP (FDR p=2.40x10</w:t>
      </w:r>
      <w:r w:rsidR="00535340" w:rsidRPr="00535340">
        <w:rPr>
          <w:rFonts w:cstheme="minorHAnsi"/>
          <w:vertAlign w:val="superscript"/>
        </w:rPr>
        <w:t>-9</w:t>
      </w:r>
      <w:r w:rsidR="00535340" w:rsidRPr="00535340">
        <w:rPr>
          <w:rFonts w:cstheme="minorHAnsi"/>
        </w:rPr>
        <w:t xml:space="preserve">). At 36 months a 1.4 fold change in expression of </w:t>
      </w:r>
      <w:r w:rsidR="00535340" w:rsidRPr="00535340">
        <w:rPr>
          <w:rFonts w:cstheme="minorHAnsi"/>
          <w:i/>
        </w:rPr>
        <w:t>PLEKHM1</w:t>
      </w:r>
      <w:r w:rsidR="00535340" w:rsidRPr="00535340">
        <w:rPr>
          <w:rFonts w:cstheme="minorHAnsi"/>
        </w:rPr>
        <w:t xml:space="preserve"> was significantly associated with SVA_67 genotype when comparing PP to AA (FDR p=</w:t>
      </w:r>
      <w:r w:rsidR="00535340">
        <w:rPr>
          <w:rFonts w:cstheme="minorHAnsi"/>
        </w:rPr>
        <w:t>0</w:t>
      </w:r>
      <w:r w:rsidR="00535340" w:rsidRPr="00535340">
        <w:rPr>
          <w:rFonts w:cstheme="minorHAnsi"/>
        </w:rPr>
        <w:t>.008) and a 0.8 fold change in expression when comparing PA to PP (FDR p=1.01x10</w:t>
      </w:r>
      <w:r w:rsidR="00535340" w:rsidRPr="00535340">
        <w:rPr>
          <w:rFonts w:cstheme="minorHAnsi"/>
          <w:vertAlign w:val="superscript"/>
        </w:rPr>
        <w:t>-6</w:t>
      </w:r>
      <w:r w:rsidR="00535340" w:rsidRPr="00535340">
        <w:rPr>
          <w:rFonts w:cstheme="minorHAnsi"/>
        </w:rPr>
        <w:t>).</w:t>
      </w:r>
      <w:r w:rsidR="00535340" w:rsidRPr="00535340">
        <w:rPr>
          <w:rFonts w:cstheme="minorHAnsi"/>
          <w:b/>
        </w:rPr>
        <w:t xml:space="preserve"> </w:t>
      </w:r>
      <w:r w:rsidR="00535340" w:rsidRPr="00535340">
        <w:rPr>
          <w:rFonts w:cstheme="minorHAnsi"/>
        </w:rPr>
        <w:t xml:space="preserve">C- At 0 months a 1.6 fold change in expression of </w:t>
      </w:r>
      <w:r w:rsidR="00535340" w:rsidRPr="00535340">
        <w:rPr>
          <w:rFonts w:cstheme="minorHAnsi"/>
          <w:i/>
        </w:rPr>
        <w:t>ARL17A</w:t>
      </w:r>
      <w:r w:rsidR="00535340" w:rsidRPr="00535340">
        <w:rPr>
          <w:rFonts w:cstheme="minorHAnsi"/>
        </w:rPr>
        <w:t xml:space="preserve"> was significantly associated with SVA_67 genotype when comparing PP to AA (FDR p=8.72x10</w:t>
      </w:r>
      <w:r w:rsidR="00535340" w:rsidRPr="00535340">
        <w:rPr>
          <w:rFonts w:cstheme="minorHAnsi"/>
          <w:vertAlign w:val="superscript"/>
        </w:rPr>
        <w:t>-5</w:t>
      </w:r>
      <w:r w:rsidR="00535340" w:rsidRPr="00535340">
        <w:rPr>
          <w:rFonts w:cstheme="minorHAnsi"/>
        </w:rPr>
        <w:t>) and a 0.8 fold change in expression when comparing PA to PP (FDR p=1.21x10</w:t>
      </w:r>
      <w:r w:rsidR="00535340" w:rsidRPr="00535340">
        <w:rPr>
          <w:rFonts w:cstheme="minorHAnsi"/>
          <w:vertAlign w:val="superscript"/>
        </w:rPr>
        <w:t>-9</w:t>
      </w:r>
      <w:r w:rsidR="00535340" w:rsidRPr="00535340">
        <w:rPr>
          <w:rFonts w:cstheme="minorHAnsi"/>
        </w:rPr>
        <w:t xml:space="preserve">). At 36 months a 1.5 fold change in expression of </w:t>
      </w:r>
      <w:r w:rsidR="00535340" w:rsidRPr="00535340">
        <w:rPr>
          <w:rFonts w:cstheme="minorHAnsi"/>
          <w:i/>
        </w:rPr>
        <w:t>ARL17A</w:t>
      </w:r>
      <w:r w:rsidR="00535340" w:rsidRPr="00535340">
        <w:rPr>
          <w:rFonts w:cstheme="minorHAnsi"/>
        </w:rPr>
        <w:t xml:space="preserve"> was significantly associated with SVA_67 genotype when comparing PP to AA (FDR p=</w:t>
      </w:r>
      <w:r w:rsidR="00535340">
        <w:rPr>
          <w:rFonts w:cstheme="minorHAnsi"/>
        </w:rPr>
        <w:t>0</w:t>
      </w:r>
      <w:r w:rsidR="00535340" w:rsidRPr="00535340">
        <w:rPr>
          <w:rFonts w:cstheme="minorHAnsi"/>
        </w:rPr>
        <w:t>.006) and a 0.8 fold change in expression when comparing PA to PP (FDR p=</w:t>
      </w:r>
      <w:r w:rsidR="00535340">
        <w:rPr>
          <w:rFonts w:cstheme="minorHAnsi"/>
        </w:rPr>
        <w:t>0</w:t>
      </w:r>
      <w:r w:rsidR="00535340" w:rsidRPr="00535340">
        <w:rPr>
          <w:rFonts w:cstheme="minorHAnsi"/>
        </w:rPr>
        <w:t xml:space="preserve">.003). D- At 0 months a 1.8 fold change in expression of </w:t>
      </w:r>
      <w:r w:rsidR="00535340" w:rsidRPr="00535340">
        <w:rPr>
          <w:rFonts w:cstheme="minorHAnsi"/>
          <w:i/>
        </w:rPr>
        <w:t>CRHR1</w:t>
      </w:r>
      <w:r w:rsidR="00535340" w:rsidRPr="00535340">
        <w:rPr>
          <w:rFonts w:cstheme="minorHAnsi"/>
        </w:rPr>
        <w:t xml:space="preserve"> was significantly associated with SVA_67 genotype when comparing PP to AA (FDR p=7x10</w:t>
      </w:r>
      <w:r w:rsidR="00535340" w:rsidRPr="00535340">
        <w:rPr>
          <w:rFonts w:cstheme="minorHAnsi"/>
          <w:vertAlign w:val="superscript"/>
        </w:rPr>
        <w:t>-4</w:t>
      </w:r>
      <w:r w:rsidR="00535340" w:rsidRPr="00535340">
        <w:rPr>
          <w:rFonts w:cstheme="minorHAnsi"/>
        </w:rPr>
        <w:t>) and a 0.7 fold change in expression when comparing PA to PP (FDR p=1.47x10</w:t>
      </w:r>
      <w:r w:rsidR="00535340" w:rsidRPr="00535340">
        <w:rPr>
          <w:rFonts w:cstheme="minorHAnsi"/>
          <w:vertAlign w:val="superscript"/>
        </w:rPr>
        <w:t>-8</w:t>
      </w:r>
      <w:r w:rsidR="00535340" w:rsidRPr="00535340">
        <w:rPr>
          <w:rFonts w:cstheme="minorHAnsi"/>
        </w:rPr>
        <w:t xml:space="preserve">). At 36 months a 2.1 fold change in expression of </w:t>
      </w:r>
      <w:r w:rsidR="00535340" w:rsidRPr="00535340">
        <w:rPr>
          <w:rFonts w:cstheme="minorHAnsi"/>
          <w:i/>
        </w:rPr>
        <w:t>CRHR1</w:t>
      </w:r>
      <w:r w:rsidR="00535340" w:rsidRPr="00535340">
        <w:rPr>
          <w:rFonts w:cstheme="minorHAnsi"/>
        </w:rPr>
        <w:t xml:space="preserve"> was significantly associated with SVA_67 genotype when comparing PP to AA (FDR p=2.5x10</w:t>
      </w:r>
      <w:r w:rsidR="00535340" w:rsidRPr="00535340">
        <w:rPr>
          <w:rFonts w:cstheme="minorHAnsi"/>
          <w:vertAlign w:val="superscript"/>
        </w:rPr>
        <w:t>-4</w:t>
      </w:r>
      <w:r w:rsidR="00535340" w:rsidRPr="00535340">
        <w:rPr>
          <w:rFonts w:cstheme="minorHAnsi"/>
        </w:rPr>
        <w:t>) and a 0.7 fold change in expression when comparing PA to PP (FDR p=1.87x10</w:t>
      </w:r>
      <w:r w:rsidR="0040676D">
        <w:rPr>
          <w:rFonts w:cstheme="minorHAnsi"/>
          <w:vertAlign w:val="superscript"/>
        </w:rPr>
        <w:t>-5</w:t>
      </w:r>
      <w:r w:rsidR="00535340" w:rsidRPr="00535340">
        <w:rPr>
          <w:rFonts w:cstheme="minorHAnsi"/>
        </w:rPr>
        <w:t>).</w:t>
      </w:r>
      <w:r w:rsidR="00535340">
        <w:rPr>
          <w:rFonts w:cstheme="minorHAnsi"/>
        </w:rPr>
        <w:t xml:space="preserve"> E– At 0 months a 0</w:t>
      </w:r>
      <w:r w:rsidR="00535340" w:rsidRPr="00535340">
        <w:rPr>
          <w:rFonts w:cstheme="minorHAnsi"/>
        </w:rPr>
        <w:t xml:space="preserve">.8 fold change in expression of </w:t>
      </w:r>
      <w:r w:rsidR="00535340">
        <w:rPr>
          <w:rFonts w:cstheme="minorHAnsi"/>
          <w:i/>
        </w:rPr>
        <w:t>MAPT</w:t>
      </w:r>
      <w:r w:rsidR="00535340" w:rsidRPr="00535340">
        <w:rPr>
          <w:rFonts w:cstheme="minorHAnsi"/>
        </w:rPr>
        <w:t xml:space="preserve"> was significantly associated with SVA_67 genotype when comparing PA to PP (FDR p=</w:t>
      </w:r>
      <w:r w:rsidR="00535340">
        <w:rPr>
          <w:rFonts w:cstheme="minorHAnsi"/>
        </w:rPr>
        <w:t>0.001</w:t>
      </w:r>
      <w:r w:rsidR="00535340" w:rsidRPr="00535340">
        <w:rPr>
          <w:rFonts w:cstheme="minorHAnsi"/>
        </w:rPr>
        <w:t xml:space="preserve">). </w:t>
      </w:r>
      <w:r w:rsidR="00635B44">
        <w:rPr>
          <w:rFonts w:cstheme="minorHAnsi"/>
        </w:rPr>
        <w:t>At 36 months a 2.3</w:t>
      </w:r>
      <w:r w:rsidR="00635B44" w:rsidRPr="00535340">
        <w:rPr>
          <w:rFonts w:cstheme="minorHAnsi"/>
        </w:rPr>
        <w:t xml:space="preserve"> fold change in expression of </w:t>
      </w:r>
      <w:r w:rsidR="00635B44">
        <w:rPr>
          <w:rFonts w:cstheme="minorHAnsi"/>
          <w:i/>
        </w:rPr>
        <w:t>MAPT</w:t>
      </w:r>
      <w:r w:rsidR="00635B44" w:rsidRPr="00535340">
        <w:rPr>
          <w:rFonts w:cstheme="minorHAnsi"/>
        </w:rPr>
        <w:t xml:space="preserve"> was significantly associated with SVA_67 genotype when comparing </w:t>
      </w:r>
      <w:r w:rsidR="00635B44">
        <w:rPr>
          <w:rFonts w:cstheme="minorHAnsi"/>
        </w:rPr>
        <w:t>PP to AA</w:t>
      </w:r>
      <w:r w:rsidR="00635B44" w:rsidRPr="00535340">
        <w:rPr>
          <w:rFonts w:cstheme="minorHAnsi"/>
        </w:rPr>
        <w:t xml:space="preserve"> (FDR p=</w:t>
      </w:r>
      <w:r w:rsidR="00635B44">
        <w:rPr>
          <w:rFonts w:cstheme="minorHAnsi"/>
        </w:rPr>
        <w:t>0.002</w:t>
      </w:r>
      <w:r w:rsidR="00635B44" w:rsidRPr="00535340">
        <w:rPr>
          <w:rFonts w:cstheme="minorHAnsi"/>
        </w:rPr>
        <w:t>)</w:t>
      </w:r>
      <w:r w:rsidR="0040676D">
        <w:rPr>
          <w:rFonts w:cstheme="minorHAnsi"/>
        </w:rPr>
        <w:t xml:space="preserve"> and a 0.7 fold change in expression when comparing PA to PP (FDR p=0.01)</w:t>
      </w:r>
      <w:r w:rsidR="00635B44" w:rsidRPr="00535340">
        <w:rPr>
          <w:rFonts w:cstheme="minorHAnsi"/>
        </w:rPr>
        <w:t xml:space="preserve">. </w:t>
      </w:r>
      <w:r w:rsidR="00535340">
        <w:rPr>
          <w:rFonts w:cstheme="minorHAnsi"/>
        </w:rPr>
        <w:t xml:space="preserve">F– At 0 </w:t>
      </w:r>
      <w:r w:rsidR="00535340">
        <w:rPr>
          <w:rFonts w:cstheme="minorHAnsi"/>
        </w:rPr>
        <w:lastRenderedPageBreak/>
        <w:t>months a 1.2</w:t>
      </w:r>
      <w:r w:rsidR="00535340" w:rsidRPr="00535340">
        <w:rPr>
          <w:rFonts w:cstheme="minorHAnsi"/>
        </w:rPr>
        <w:t xml:space="preserve"> fold change in expression of </w:t>
      </w:r>
      <w:r w:rsidR="00535340">
        <w:rPr>
          <w:rFonts w:cstheme="minorHAnsi"/>
          <w:i/>
        </w:rPr>
        <w:t>LRRC37A</w:t>
      </w:r>
      <w:r w:rsidR="00535340" w:rsidRPr="00535340">
        <w:rPr>
          <w:rFonts w:cstheme="minorHAnsi"/>
        </w:rPr>
        <w:t xml:space="preserve"> was significantly associated with SVA_67 genotype when comparing PA to PP (FDR p=</w:t>
      </w:r>
      <w:r w:rsidR="00535340">
        <w:rPr>
          <w:rFonts w:cstheme="minorHAnsi"/>
        </w:rPr>
        <w:t>0.03</w:t>
      </w:r>
      <w:r w:rsidR="00535340" w:rsidRPr="00535340">
        <w:rPr>
          <w:rFonts w:cstheme="minorHAnsi"/>
        </w:rPr>
        <w:t xml:space="preserve">). </w:t>
      </w:r>
      <w:r w:rsidR="007C0890">
        <w:rPr>
          <w:rFonts w:cstheme="minorHAnsi"/>
        </w:rPr>
        <w:t>At 36 months 1.2</w:t>
      </w:r>
      <w:r w:rsidR="007C0890" w:rsidRPr="00535340">
        <w:rPr>
          <w:rFonts w:cstheme="minorHAnsi"/>
        </w:rPr>
        <w:t xml:space="preserve"> fold change in expression of </w:t>
      </w:r>
      <w:r w:rsidR="007C0890">
        <w:rPr>
          <w:rFonts w:cstheme="minorHAnsi"/>
          <w:i/>
        </w:rPr>
        <w:t>LRRC37A</w:t>
      </w:r>
      <w:r w:rsidR="007C0890" w:rsidRPr="00535340">
        <w:rPr>
          <w:rFonts w:cstheme="minorHAnsi"/>
        </w:rPr>
        <w:t xml:space="preserve"> was significantly associated with SVA_67 genotype </w:t>
      </w:r>
      <w:r w:rsidR="007C0890">
        <w:rPr>
          <w:rFonts w:cstheme="minorHAnsi"/>
        </w:rPr>
        <w:t>when comparing PA to PP (FDR p=0.002)</w:t>
      </w:r>
      <w:r w:rsidR="007C0890" w:rsidRPr="00535340">
        <w:rPr>
          <w:rFonts w:cstheme="minorHAnsi"/>
        </w:rPr>
        <w:t xml:space="preserve">. </w:t>
      </w:r>
      <w:r w:rsidR="00535340">
        <w:rPr>
          <w:rFonts w:cstheme="minorHAnsi"/>
        </w:rPr>
        <w:t xml:space="preserve"> G -</w:t>
      </w:r>
      <w:r w:rsidR="007C0890">
        <w:rPr>
          <w:rFonts w:cstheme="minorHAnsi"/>
        </w:rPr>
        <w:t xml:space="preserve"> At 36 months 1.2 </w:t>
      </w:r>
      <w:r w:rsidR="007C0890" w:rsidRPr="00535340">
        <w:rPr>
          <w:rFonts w:cstheme="minorHAnsi"/>
        </w:rPr>
        <w:t xml:space="preserve">fold change in expression of </w:t>
      </w:r>
      <w:r w:rsidR="007C0890">
        <w:rPr>
          <w:rFonts w:cstheme="minorHAnsi"/>
          <w:i/>
        </w:rPr>
        <w:t xml:space="preserve">KANSL1 </w:t>
      </w:r>
      <w:r w:rsidR="007C0890" w:rsidRPr="00535340">
        <w:rPr>
          <w:rFonts w:cstheme="minorHAnsi"/>
        </w:rPr>
        <w:t xml:space="preserve">was significantly associated with SVA_67 genotype </w:t>
      </w:r>
      <w:r w:rsidR="007C0890">
        <w:rPr>
          <w:rFonts w:cstheme="minorHAnsi"/>
        </w:rPr>
        <w:t>when comparing PA to PP (FDR p=0.06)</w:t>
      </w:r>
      <w:r w:rsidR="007C0890" w:rsidRPr="00535340">
        <w:rPr>
          <w:rFonts w:cstheme="minorHAnsi"/>
        </w:rPr>
        <w:t xml:space="preserve">. </w:t>
      </w:r>
      <w:r w:rsidRPr="001269C4">
        <w:rPr>
          <w:rFonts w:cstheme="minorHAnsi"/>
        </w:rPr>
        <w:t>n=608</w:t>
      </w:r>
    </w:p>
    <w:sectPr w:rsidR="00580370" w:rsidRPr="007176C7" w:rsidSect="005C3E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D39CAD" w14:textId="77777777" w:rsidR="001322DC" w:rsidRDefault="001322DC" w:rsidP="009651CD">
      <w:pPr>
        <w:spacing w:after="0" w:line="240" w:lineRule="auto"/>
      </w:pPr>
      <w:r>
        <w:separator/>
      </w:r>
    </w:p>
  </w:endnote>
  <w:endnote w:type="continuationSeparator" w:id="0">
    <w:p w14:paraId="753B266A" w14:textId="77777777" w:rsidR="001322DC" w:rsidRDefault="001322DC" w:rsidP="009651CD">
      <w:pPr>
        <w:spacing w:after="0" w:line="240" w:lineRule="auto"/>
      </w:pPr>
      <w:r>
        <w:continuationSeparator/>
      </w:r>
    </w:p>
  </w:endnote>
  <w:endnote w:type="continuationNotice" w:id="1">
    <w:p w14:paraId="4C134612" w14:textId="77777777" w:rsidR="001322DC" w:rsidRDefault="001322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3643111"/>
      <w:docPartObj>
        <w:docPartGallery w:val="Page Numbers (Bottom of Page)"/>
        <w:docPartUnique/>
      </w:docPartObj>
    </w:sdtPr>
    <w:sdtEndPr>
      <w:rPr>
        <w:noProof/>
      </w:rPr>
    </w:sdtEndPr>
    <w:sdtContent>
      <w:p w14:paraId="6B519803" w14:textId="089AE9A5" w:rsidR="00FA0B23" w:rsidRDefault="00FA0B23">
        <w:pPr>
          <w:pStyle w:val="Footer"/>
          <w:jc w:val="center"/>
        </w:pPr>
        <w:r>
          <w:fldChar w:fldCharType="begin"/>
        </w:r>
        <w:r>
          <w:instrText xml:space="preserve"> PAGE   \* MERGEFORMAT </w:instrText>
        </w:r>
        <w:r>
          <w:fldChar w:fldCharType="separate"/>
        </w:r>
        <w:r w:rsidR="004555AC">
          <w:rPr>
            <w:noProof/>
          </w:rPr>
          <w:t>1</w:t>
        </w:r>
        <w:r>
          <w:rPr>
            <w:noProof/>
          </w:rPr>
          <w:fldChar w:fldCharType="end"/>
        </w:r>
      </w:p>
    </w:sdtContent>
  </w:sdt>
  <w:p w14:paraId="5DE619B8" w14:textId="77777777" w:rsidR="00FA0B23" w:rsidRDefault="00FA0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A0ED81" w14:textId="77777777" w:rsidR="001322DC" w:rsidRDefault="001322DC" w:rsidP="009651CD">
      <w:pPr>
        <w:spacing w:after="0" w:line="240" w:lineRule="auto"/>
      </w:pPr>
      <w:r>
        <w:separator/>
      </w:r>
    </w:p>
  </w:footnote>
  <w:footnote w:type="continuationSeparator" w:id="0">
    <w:p w14:paraId="75AE14B2" w14:textId="77777777" w:rsidR="001322DC" w:rsidRDefault="001322DC" w:rsidP="009651CD">
      <w:pPr>
        <w:spacing w:after="0" w:line="240" w:lineRule="auto"/>
      </w:pPr>
      <w:r>
        <w:continuationSeparator/>
      </w:r>
    </w:p>
  </w:footnote>
  <w:footnote w:type="continuationNotice" w:id="1">
    <w:p w14:paraId="3180329C" w14:textId="77777777" w:rsidR="001322DC" w:rsidRDefault="001322D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4428"/>
    <w:multiLevelType w:val="hybridMultilevel"/>
    <w:tmpl w:val="5A82873C"/>
    <w:lvl w:ilvl="0" w:tplc="CB76EFAC">
      <w:numFmt w:val="bullet"/>
      <w:lvlText w:val=""/>
      <w:lvlJc w:val="left"/>
      <w:pPr>
        <w:ind w:left="720" w:hanging="360"/>
      </w:pPr>
      <w:rPr>
        <w:rFonts w:ascii="Symbol" w:eastAsiaTheme="minorHAnsi" w:hAnsi="Symbol"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110618"/>
    <w:multiLevelType w:val="hybridMultilevel"/>
    <w:tmpl w:val="2AAEDBF2"/>
    <w:lvl w:ilvl="0" w:tplc="9A98483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9157058-9089-453A-855D-51E35EBE7762}"/>
    <w:docVar w:name="dgnword-eventsink" w:val="2150693135168"/>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spfdvrzv9xe1ersfoxvzszrp02te90fdsf&quot;&gt;CCCTCTSVAmanuscript&lt;record-ids&gt;&lt;item&gt;1&lt;/item&gt;&lt;item&gt;2&lt;/item&gt;&lt;/record-ids&gt;&lt;/item&gt;&lt;/Libraries&gt;"/>
  </w:docVars>
  <w:rsids>
    <w:rsidRoot w:val="007A10E0"/>
    <w:rsid w:val="000000FF"/>
    <w:rsid w:val="000003E6"/>
    <w:rsid w:val="00000DE0"/>
    <w:rsid w:val="000026A7"/>
    <w:rsid w:val="00002858"/>
    <w:rsid w:val="0000340A"/>
    <w:rsid w:val="00003F74"/>
    <w:rsid w:val="00004813"/>
    <w:rsid w:val="00004CBF"/>
    <w:rsid w:val="00007B78"/>
    <w:rsid w:val="0001118D"/>
    <w:rsid w:val="00012092"/>
    <w:rsid w:val="0001391E"/>
    <w:rsid w:val="0001608D"/>
    <w:rsid w:val="00023E9C"/>
    <w:rsid w:val="0002422E"/>
    <w:rsid w:val="000249BA"/>
    <w:rsid w:val="00024B50"/>
    <w:rsid w:val="0002710E"/>
    <w:rsid w:val="0003070C"/>
    <w:rsid w:val="000349DC"/>
    <w:rsid w:val="00034DD5"/>
    <w:rsid w:val="00034DFB"/>
    <w:rsid w:val="000358AB"/>
    <w:rsid w:val="0003663E"/>
    <w:rsid w:val="000378FF"/>
    <w:rsid w:val="00037F10"/>
    <w:rsid w:val="0004064D"/>
    <w:rsid w:val="00044600"/>
    <w:rsid w:val="0005086E"/>
    <w:rsid w:val="00054249"/>
    <w:rsid w:val="0005600B"/>
    <w:rsid w:val="0005749D"/>
    <w:rsid w:val="000602C2"/>
    <w:rsid w:val="000609AE"/>
    <w:rsid w:val="00060DE9"/>
    <w:rsid w:val="0006201F"/>
    <w:rsid w:val="00062DED"/>
    <w:rsid w:val="00063244"/>
    <w:rsid w:val="0006341E"/>
    <w:rsid w:val="000644F6"/>
    <w:rsid w:val="0006521D"/>
    <w:rsid w:val="00065443"/>
    <w:rsid w:val="000665ED"/>
    <w:rsid w:val="00067EFB"/>
    <w:rsid w:val="00071523"/>
    <w:rsid w:val="00075F61"/>
    <w:rsid w:val="00075F85"/>
    <w:rsid w:val="000844B1"/>
    <w:rsid w:val="00084CF8"/>
    <w:rsid w:val="00085A78"/>
    <w:rsid w:val="00090812"/>
    <w:rsid w:val="0009452D"/>
    <w:rsid w:val="00096D8A"/>
    <w:rsid w:val="000A1930"/>
    <w:rsid w:val="000A1998"/>
    <w:rsid w:val="000A2DDC"/>
    <w:rsid w:val="000A5924"/>
    <w:rsid w:val="000A5F6E"/>
    <w:rsid w:val="000B2ADE"/>
    <w:rsid w:val="000B40E5"/>
    <w:rsid w:val="000B7389"/>
    <w:rsid w:val="000B79D9"/>
    <w:rsid w:val="000C08C8"/>
    <w:rsid w:val="000C4033"/>
    <w:rsid w:val="000C623C"/>
    <w:rsid w:val="000D0968"/>
    <w:rsid w:val="000D0D15"/>
    <w:rsid w:val="000D12B6"/>
    <w:rsid w:val="000D179E"/>
    <w:rsid w:val="000D3BD9"/>
    <w:rsid w:val="000E0F22"/>
    <w:rsid w:val="000E1360"/>
    <w:rsid w:val="000E5B3D"/>
    <w:rsid w:val="000F041B"/>
    <w:rsid w:val="000F42C7"/>
    <w:rsid w:val="000F5C20"/>
    <w:rsid w:val="000F76D2"/>
    <w:rsid w:val="0010104A"/>
    <w:rsid w:val="00101211"/>
    <w:rsid w:val="00103204"/>
    <w:rsid w:val="001054C2"/>
    <w:rsid w:val="00105EE9"/>
    <w:rsid w:val="00112CAA"/>
    <w:rsid w:val="001142BC"/>
    <w:rsid w:val="001200B6"/>
    <w:rsid w:val="00123B63"/>
    <w:rsid w:val="0012413B"/>
    <w:rsid w:val="00124819"/>
    <w:rsid w:val="001269C4"/>
    <w:rsid w:val="0012721C"/>
    <w:rsid w:val="0012739D"/>
    <w:rsid w:val="001322DC"/>
    <w:rsid w:val="00132431"/>
    <w:rsid w:val="0013313E"/>
    <w:rsid w:val="001432C3"/>
    <w:rsid w:val="00144E35"/>
    <w:rsid w:val="00145429"/>
    <w:rsid w:val="00145706"/>
    <w:rsid w:val="00145707"/>
    <w:rsid w:val="0014659C"/>
    <w:rsid w:val="00147845"/>
    <w:rsid w:val="001504A0"/>
    <w:rsid w:val="00152A59"/>
    <w:rsid w:val="00152CA5"/>
    <w:rsid w:val="00154622"/>
    <w:rsid w:val="00155F7D"/>
    <w:rsid w:val="00156211"/>
    <w:rsid w:val="0015668C"/>
    <w:rsid w:val="001602C5"/>
    <w:rsid w:val="0016093B"/>
    <w:rsid w:val="00161BDC"/>
    <w:rsid w:val="0016359B"/>
    <w:rsid w:val="00163D46"/>
    <w:rsid w:val="00163DC0"/>
    <w:rsid w:val="0017171C"/>
    <w:rsid w:val="001720BA"/>
    <w:rsid w:val="0017552E"/>
    <w:rsid w:val="001756A0"/>
    <w:rsid w:val="00176DD4"/>
    <w:rsid w:val="00177719"/>
    <w:rsid w:val="0018113D"/>
    <w:rsid w:val="001814A2"/>
    <w:rsid w:val="00181607"/>
    <w:rsid w:val="00181756"/>
    <w:rsid w:val="00182030"/>
    <w:rsid w:val="00183017"/>
    <w:rsid w:val="001844DD"/>
    <w:rsid w:val="00185693"/>
    <w:rsid w:val="001863D5"/>
    <w:rsid w:val="00187A0D"/>
    <w:rsid w:val="001928EB"/>
    <w:rsid w:val="00193129"/>
    <w:rsid w:val="00193152"/>
    <w:rsid w:val="001938C5"/>
    <w:rsid w:val="00195630"/>
    <w:rsid w:val="00196162"/>
    <w:rsid w:val="00196996"/>
    <w:rsid w:val="001972C7"/>
    <w:rsid w:val="001A1E68"/>
    <w:rsid w:val="001A47BD"/>
    <w:rsid w:val="001A5A1B"/>
    <w:rsid w:val="001A628A"/>
    <w:rsid w:val="001A6DA0"/>
    <w:rsid w:val="001B0138"/>
    <w:rsid w:val="001B3C43"/>
    <w:rsid w:val="001B47E9"/>
    <w:rsid w:val="001B4C44"/>
    <w:rsid w:val="001B74C8"/>
    <w:rsid w:val="001C00D0"/>
    <w:rsid w:val="001C1FE2"/>
    <w:rsid w:val="001C542F"/>
    <w:rsid w:val="001C5CC3"/>
    <w:rsid w:val="001C65CC"/>
    <w:rsid w:val="001D0D54"/>
    <w:rsid w:val="001D0E09"/>
    <w:rsid w:val="001D1CCD"/>
    <w:rsid w:val="001D298C"/>
    <w:rsid w:val="001D635B"/>
    <w:rsid w:val="001D76F1"/>
    <w:rsid w:val="001E0D32"/>
    <w:rsid w:val="001E21FB"/>
    <w:rsid w:val="001E5752"/>
    <w:rsid w:val="001E6751"/>
    <w:rsid w:val="001F143C"/>
    <w:rsid w:val="001F19AB"/>
    <w:rsid w:val="001F1BE5"/>
    <w:rsid w:val="001F1CD8"/>
    <w:rsid w:val="001F3BB1"/>
    <w:rsid w:val="001F4312"/>
    <w:rsid w:val="00200D2D"/>
    <w:rsid w:val="002037F3"/>
    <w:rsid w:val="00204903"/>
    <w:rsid w:val="00205B08"/>
    <w:rsid w:val="00206BA4"/>
    <w:rsid w:val="002078FE"/>
    <w:rsid w:val="002123CD"/>
    <w:rsid w:val="00212D20"/>
    <w:rsid w:val="00214213"/>
    <w:rsid w:val="002145E1"/>
    <w:rsid w:val="00214623"/>
    <w:rsid w:val="00216839"/>
    <w:rsid w:val="00221D27"/>
    <w:rsid w:val="00221D40"/>
    <w:rsid w:val="00223781"/>
    <w:rsid w:val="0022721A"/>
    <w:rsid w:val="0022722F"/>
    <w:rsid w:val="00230D86"/>
    <w:rsid w:val="00232A4F"/>
    <w:rsid w:val="00235FBF"/>
    <w:rsid w:val="00236ADF"/>
    <w:rsid w:val="0024044F"/>
    <w:rsid w:val="0024156B"/>
    <w:rsid w:val="002436F6"/>
    <w:rsid w:val="00243BB2"/>
    <w:rsid w:val="002459C7"/>
    <w:rsid w:val="00245B30"/>
    <w:rsid w:val="0024783F"/>
    <w:rsid w:val="002514FD"/>
    <w:rsid w:val="002525EE"/>
    <w:rsid w:val="002527FE"/>
    <w:rsid w:val="00252BEF"/>
    <w:rsid w:val="00252ECE"/>
    <w:rsid w:val="00256B51"/>
    <w:rsid w:val="0025758F"/>
    <w:rsid w:val="00262175"/>
    <w:rsid w:val="00262D22"/>
    <w:rsid w:val="00265F61"/>
    <w:rsid w:val="00267919"/>
    <w:rsid w:val="00267D17"/>
    <w:rsid w:val="00271AAE"/>
    <w:rsid w:val="0027232C"/>
    <w:rsid w:val="0027244A"/>
    <w:rsid w:val="00280249"/>
    <w:rsid w:val="002807DF"/>
    <w:rsid w:val="00280E23"/>
    <w:rsid w:val="00281705"/>
    <w:rsid w:val="002826E7"/>
    <w:rsid w:val="00284B69"/>
    <w:rsid w:val="00285BD2"/>
    <w:rsid w:val="00286655"/>
    <w:rsid w:val="00287783"/>
    <w:rsid w:val="00295813"/>
    <w:rsid w:val="00296B53"/>
    <w:rsid w:val="00297575"/>
    <w:rsid w:val="002A33CA"/>
    <w:rsid w:val="002A4390"/>
    <w:rsid w:val="002B2165"/>
    <w:rsid w:val="002B3DC5"/>
    <w:rsid w:val="002B65AB"/>
    <w:rsid w:val="002C3ADE"/>
    <w:rsid w:val="002C3B66"/>
    <w:rsid w:val="002C5B99"/>
    <w:rsid w:val="002C6E3B"/>
    <w:rsid w:val="002C740D"/>
    <w:rsid w:val="002C7E0F"/>
    <w:rsid w:val="002D6528"/>
    <w:rsid w:val="002E042D"/>
    <w:rsid w:val="002E6289"/>
    <w:rsid w:val="002F0A69"/>
    <w:rsid w:val="002F3283"/>
    <w:rsid w:val="002F5ADB"/>
    <w:rsid w:val="00301359"/>
    <w:rsid w:val="00302707"/>
    <w:rsid w:val="0030293C"/>
    <w:rsid w:val="003041A3"/>
    <w:rsid w:val="00306736"/>
    <w:rsid w:val="00306CB7"/>
    <w:rsid w:val="003072D3"/>
    <w:rsid w:val="0030760C"/>
    <w:rsid w:val="00307DBE"/>
    <w:rsid w:val="00311033"/>
    <w:rsid w:val="00311FFE"/>
    <w:rsid w:val="00313187"/>
    <w:rsid w:val="00313E5E"/>
    <w:rsid w:val="00316422"/>
    <w:rsid w:val="0031685F"/>
    <w:rsid w:val="00316AAC"/>
    <w:rsid w:val="00322820"/>
    <w:rsid w:val="00322C16"/>
    <w:rsid w:val="00323350"/>
    <w:rsid w:val="0032405D"/>
    <w:rsid w:val="00326955"/>
    <w:rsid w:val="00326DE2"/>
    <w:rsid w:val="00327BC9"/>
    <w:rsid w:val="00330121"/>
    <w:rsid w:val="00331E30"/>
    <w:rsid w:val="00332AB9"/>
    <w:rsid w:val="00335244"/>
    <w:rsid w:val="0034000F"/>
    <w:rsid w:val="00343C06"/>
    <w:rsid w:val="003515FF"/>
    <w:rsid w:val="00353FBA"/>
    <w:rsid w:val="00354AFC"/>
    <w:rsid w:val="003559D9"/>
    <w:rsid w:val="003607AD"/>
    <w:rsid w:val="00362956"/>
    <w:rsid w:val="00362ACA"/>
    <w:rsid w:val="003651BA"/>
    <w:rsid w:val="00365293"/>
    <w:rsid w:val="00367714"/>
    <w:rsid w:val="00373E9B"/>
    <w:rsid w:val="00375AD1"/>
    <w:rsid w:val="00377DA5"/>
    <w:rsid w:val="00377F33"/>
    <w:rsid w:val="00380519"/>
    <w:rsid w:val="00381969"/>
    <w:rsid w:val="00382579"/>
    <w:rsid w:val="003842F9"/>
    <w:rsid w:val="00385D23"/>
    <w:rsid w:val="00390436"/>
    <w:rsid w:val="00390DA5"/>
    <w:rsid w:val="003924B1"/>
    <w:rsid w:val="0039321F"/>
    <w:rsid w:val="00395248"/>
    <w:rsid w:val="00395E41"/>
    <w:rsid w:val="00396027"/>
    <w:rsid w:val="0039624B"/>
    <w:rsid w:val="003A03F0"/>
    <w:rsid w:val="003A101B"/>
    <w:rsid w:val="003A2FB2"/>
    <w:rsid w:val="003A3ECD"/>
    <w:rsid w:val="003A4A17"/>
    <w:rsid w:val="003A4B57"/>
    <w:rsid w:val="003A551E"/>
    <w:rsid w:val="003A5D66"/>
    <w:rsid w:val="003A7477"/>
    <w:rsid w:val="003A7B3E"/>
    <w:rsid w:val="003B13CF"/>
    <w:rsid w:val="003B191A"/>
    <w:rsid w:val="003B21CD"/>
    <w:rsid w:val="003B2308"/>
    <w:rsid w:val="003B2564"/>
    <w:rsid w:val="003B2CE5"/>
    <w:rsid w:val="003B473E"/>
    <w:rsid w:val="003B47B8"/>
    <w:rsid w:val="003B5E5F"/>
    <w:rsid w:val="003C1076"/>
    <w:rsid w:val="003C2827"/>
    <w:rsid w:val="003C2CD1"/>
    <w:rsid w:val="003C40AA"/>
    <w:rsid w:val="003C4CA9"/>
    <w:rsid w:val="003C662D"/>
    <w:rsid w:val="003C74B8"/>
    <w:rsid w:val="003D0E56"/>
    <w:rsid w:val="003D1E28"/>
    <w:rsid w:val="003D353F"/>
    <w:rsid w:val="003D3717"/>
    <w:rsid w:val="003D6D39"/>
    <w:rsid w:val="003D706E"/>
    <w:rsid w:val="003D7D42"/>
    <w:rsid w:val="003E33B6"/>
    <w:rsid w:val="003E3994"/>
    <w:rsid w:val="003E4594"/>
    <w:rsid w:val="003E7C10"/>
    <w:rsid w:val="003F1B84"/>
    <w:rsid w:val="003F240C"/>
    <w:rsid w:val="003F48E5"/>
    <w:rsid w:val="003F5594"/>
    <w:rsid w:val="0040047F"/>
    <w:rsid w:val="0040606D"/>
    <w:rsid w:val="0040676D"/>
    <w:rsid w:val="00406D91"/>
    <w:rsid w:val="00406DDB"/>
    <w:rsid w:val="00410214"/>
    <w:rsid w:val="00413DDD"/>
    <w:rsid w:val="00421F23"/>
    <w:rsid w:val="004246B1"/>
    <w:rsid w:val="00425CFD"/>
    <w:rsid w:val="004271A8"/>
    <w:rsid w:val="0042720F"/>
    <w:rsid w:val="00430EAD"/>
    <w:rsid w:val="00430F9B"/>
    <w:rsid w:val="004319B6"/>
    <w:rsid w:val="00431A62"/>
    <w:rsid w:val="00433618"/>
    <w:rsid w:val="00440CA9"/>
    <w:rsid w:val="00446E02"/>
    <w:rsid w:val="0045150C"/>
    <w:rsid w:val="00451638"/>
    <w:rsid w:val="004534F4"/>
    <w:rsid w:val="0045448E"/>
    <w:rsid w:val="004555AC"/>
    <w:rsid w:val="004557CE"/>
    <w:rsid w:val="00456ED0"/>
    <w:rsid w:val="0045750C"/>
    <w:rsid w:val="0045782D"/>
    <w:rsid w:val="004608A3"/>
    <w:rsid w:val="0046343B"/>
    <w:rsid w:val="00463605"/>
    <w:rsid w:val="004651A4"/>
    <w:rsid w:val="00471458"/>
    <w:rsid w:val="00471D05"/>
    <w:rsid w:val="00472859"/>
    <w:rsid w:val="0047307E"/>
    <w:rsid w:val="00473508"/>
    <w:rsid w:val="00473FD4"/>
    <w:rsid w:val="004741F0"/>
    <w:rsid w:val="00477217"/>
    <w:rsid w:val="00480063"/>
    <w:rsid w:val="00480777"/>
    <w:rsid w:val="0048156F"/>
    <w:rsid w:val="004823DE"/>
    <w:rsid w:val="00483BEF"/>
    <w:rsid w:val="004906A3"/>
    <w:rsid w:val="0049112C"/>
    <w:rsid w:val="004941F5"/>
    <w:rsid w:val="00494923"/>
    <w:rsid w:val="00494E60"/>
    <w:rsid w:val="00496067"/>
    <w:rsid w:val="00497423"/>
    <w:rsid w:val="00497928"/>
    <w:rsid w:val="004A2C5E"/>
    <w:rsid w:val="004A3505"/>
    <w:rsid w:val="004A3F41"/>
    <w:rsid w:val="004A4625"/>
    <w:rsid w:val="004A5AA4"/>
    <w:rsid w:val="004A6EA4"/>
    <w:rsid w:val="004B375E"/>
    <w:rsid w:val="004B575B"/>
    <w:rsid w:val="004B5A71"/>
    <w:rsid w:val="004B73AE"/>
    <w:rsid w:val="004B7572"/>
    <w:rsid w:val="004C2933"/>
    <w:rsid w:val="004C5E3A"/>
    <w:rsid w:val="004C5FAD"/>
    <w:rsid w:val="004C6BF7"/>
    <w:rsid w:val="004C77E6"/>
    <w:rsid w:val="004D41D3"/>
    <w:rsid w:val="004D6D0E"/>
    <w:rsid w:val="004E0034"/>
    <w:rsid w:val="004E035E"/>
    <w:rsid w:val="004E20F9"/>
    <w:rsid w:val="004E236D"/>
    <w:rsid w:val="004E4CE0"/>
    <w:rsid w:val="004E50D6"/>
    <w:rsid w:val="004F03A4"/>
    <w:rsid w:val="004F17B1"/>
    <w:rsid w:val="004F1A91"/>
    <w:rsid w:val="004F3A6E"/>
    <w:rsid w:val="004F3CE1"/>
    <w:rsid w:val="004F42A6"/>
    <w:rsid w:val="004F48F1"/>
    <w:rsid w:val="004F6E78"/>
    <w:rsid w:val="004F726A"/>
    <w:rsid w:val="00503BF6"/>
    <w:rsid w:val="005063C1"/>
    <w:rsid w:val="005128B4"/>
    <w:rsid w:val="0051503D"/>
    <w:rsid w:val="00517211"/>
    <w:rsid w:val="00517717"/>
    <w:rsid w:val="005204CF"/>
    <w:rsid w:val="00520ED3"/>
    <w:rsid w:val="00521849"/>
    <w:rsid w:val="0052590D"/>
    <w:rsid w:val="00527776"/>
    <w:rsid w:val="00527D8D"/>
    <w:rsid w:val="00527EF7"/>
    <w:rsid w:val="005307E0"/>
    <w:rsid w:val="00533329"/>
    <w:rsid w:val="005334E6"/>
    <w:rsid w:val="00533D5D"/>
    <w:rsid w:val="0053458C"/>
    <w:rsid w:val="00535329"/>
    <w:rsid w:val="00535340"/>
    <w:rsid w:val="00535914"/>
    <w:rsid w:val="005419EC"/>
    <w:rsid w:val="00541D91"/>
    <w:rsid w:val="00543680"/>
    <w:rsid w:val="00545CF6"/>
    <w:rsid w:val="005462EA"/>
    <w:rsid w:val="005514A0"/>
    <w:rsid w:val="005529A5"/>
    <w:rsid w:val="00555094"/>
    <w:rsid w:val="00555243"/>
    <w:rsid w:val="00555669"/>
    <w:rsid w:val="0056027C"/>
    <w:rsid w:val="00565E3A"/>
    <w:rsid w:val="00566F31"/>
    <w:rsid w:val="00570D3C"/>
    <w:rsid w:val="00570E39"/>
    <w:rsid w:val="0057104E"/>
    <w:rsid w:val="00572CE4"/>
    <w:rsid w:val="005762CC"/>
    <w:rsid w:val="00580370"/>
    <w:rsid w:val="00580A93"/>
    <w:rsid w:val="0058143A"/>
    <w:rsid w:val="00584D9E"/>
    <w:rsid w:val="005877D3"/>
    <w:rsid w:val="00591E91"/>
    <w:rsid w:val="00595EF4"/>
    <w:rsid w:val="005A0090"/>
    <w:rsid w:val="005A2DD4"/>
    <w:rsid w:val="005A3EAC"/>
    <w:rsid w:val="005A6FE6"/>
    <w:rsid w:val="005A7E4B"/>
    <w:rsid w:val="005B00DF"/>
    <w:rsid w:val="005B244D"/>
    <w:rsid w:val="005B2D20"/>
    <w:rsid w:val="005B2D8C"/>
    <w:rsid w:val="005B4569"/>
    <w:rsid w:val="005B5725"/>
    <w:rsid w:val="005B645E"/>
    <w:rsid w:val="005C36E6"/>
    <w:rsid w:val="005C3E9B"/>
    <w:rsid w:val="005C4068"/>
    <w:rsid w:val="005C4826"/>
    <w:rsid w:val="005C5762"/>
    <w:rsid w:val="005D0DEF"/>
    <w:rsid w:val="005D17F9"/>
    <w:rsid w:val="005D30F6"/>
    <w:rsid w:val="005D5394"/>
    <w:rsid w:val="005E0DF5"/>
    <w:rsid w:val="005E1D6F"/>
    <w:rsid w:val="005E2364"/>
    <w:rsid w:val="005E2CA9"/>
    <w:rsid w:val="005E2E42"/>
    <w:rsid w:val="005E5295"/>
    <w:rsid w:val="005E553E"/>
    <w:rsid w:val="005E5EC7"/>
    <w:rsid w:val="005F2475"/>
    <w:rsid w:val="005F252D"/>
    <w:rsid w:val="005F2821"/>
    <w:rsid w:val="005F3419"/>
    <w:rsid w:val="005F4366"/>
    <w:rsid w:val="005F74FD"/>
    <w:rsid w:val="00600D0C"/>
    <w:rsid w:val="006052DB"/>
    <w:rsid w:val="00606617"/>
    <w:rsid w:val="006066A7"/>
    <w:rsid w:val="00611944"/>
    <w:rsid w:val="0061233B"/>
    <w:rsid w:val="0061353E"/>
    <w:rsid w:val="006136E4"/>
    <w:rsid w:val="00616BAB"/>
    <w:rsid w:val="006202E6"/>
    <w:rsid w:val="006204C8"/>
    <w:rsid w:val="00621925"/>
    <w:rsid w:val="00622713"/>
    <w:rsid w:val="00625BFB"/>
    <w:rsid w:val="00626E96"/>
    <w:rsid w:val="0063325E"/>
    <w:rsid w:val="006343AD"/>
    <w:rsid w:val="00635B44"/>
    <w:rsid w:val="00640479"/>
    <w:rsid w:val="006426DC"/>
    <w:rsid w:val="006440E7"/>
    <w:rsid w:val="00644129"/>
    <w:rsid w:val="006446CF"/>
    <w:rsid w:val="006447C6"/>
    <w:rsid w:val="0065346A"/>
    <w:rsid w:val="00653907"/>
    <w:rsid w:val="00654058"/>
    <w:rsid w:val="00657158"/>
    <w:rsid w:val="00657965"/>
    <w:rsid w:val="00661101"/>
    <w:rsid w:val="00661BE6"/>
    <w:rsid w:val="006642BD"/>
    <w:rsid w:val="006651E0"/>
    <w:rsid w:val="00667043"/>
    <w:rsid w:val="0067120F"/>
    <w:rsid w:val="0067184A"/>
    <w:rsid w:val="00672D44"/>
    <w:rsid w:val="00674B6C"/>
    <w:rsid w:val="006756DE"/>
    <w:rsid w:val="00677197"/>
    <w:rsid w:val="0067789C"/>
    <w:rsid w:val="00680541"/>
    <w:rsid w:val="00683C0F"/>
    <w:rsid w:val="0068611E"/>
    <w:rsid w:val="00686362"/>
    <w:rsid w:val="00690BFB"/>
    <w:rsid w:val="00691BC4"/>
    <w:rsid w:val="00691CF6"/>
    <w:rsid w:val="00691DF1"/>
    <w:rsid w:val="00696E88"/>
    <w:rsid w:val="006A112A"/>
    <w:rsid w:val="006A1D01"/>
    <w:rsid w:val="006A23AA"/>
    <w:rsid w:val="006A36A1"/>
    <w:rsid w:val="006A3C7B"/>
    <w:rsid w:val="006A3E0D"/>
    <w:rsid w:val="006A4E2A"/>
    <w:rsid w:val="006B0330"/>
    <w:rsid w:val="006B069E"/>
    <w:rsid w:val="006B1848"/>
    <w:rsid w:val="006B2AB3"/>
    <w:rsid w:val="006B4878"/>
    <w:rsid w:val="006B6126"/>
    <w:rsid w:val="006C329B"/>
    <w:rsid w:val="006C6176"/>
    <w:rsid w:val="006C776C"/>
    <w:rsid w:val="006D0B2B"/>
    <w:rsid w:val="006D24F0"/>
    <w:rsid w:val="006D32FE"/>
    <w:rsid w:val="006E14F7"/>
    <w:rsid w:val="006E3437"/>
    <w:rsid w:val="006E35E9"/>
    <w:rsid w:val="006E3A6F"/>
    <w:rsid w:val="006E4317"/>
    <w:rsid w:val="006F0759"/>
    <w:rsid w:val="006F32C6"/>
    <w:rsid w:val="006F6234"/>
    <w:rsid w:val="00700AFF"/>
    <w:rsid w:val="007028CF"/>
    <w:rsid w:val="00704635"/>
    <w:rsid w:val="00705754"/>
    <w:rsid w:val="00706E9C"/>
    <w:rsid w:val="0071044F"/>
    <w:rsid w:val="00716166"/>
    <w:rsid w:val="00717498"/>
    <w:rsid w:val="007176C7"/>
    <w:rsid w:val="00720F15"/>
    <w:rsid w:val="00721820"/>
    <w:rsid w:val="007220F2"/>
    <w:rsid w:val="00722306"/>
    <w:rsid w:val="00722A98"/>
    <w:rsid w:val="00724137"/>
    <w:rsid w:val="00724DD0"/>
    <w:rsid w:val="007266C4"/>
    <w:rsid w:val="007274AF"/>
    <w:rsid w:val="00727F51"/>
    <w:rsid w:val="00730CB3"/>
    <w:rsid w:val="0073163D"/>
    <w:rsid w:val="0073303B"/>
    <w:rsid w:val="0073672C"/>
    <w:rsid w:val="0075004E"/>
    <w:rsid w:val="007506BC"/>
    <w:rsid w:val="00750AF9"/>
    <w:rsid w:val="00751D78"/>
    <w:rsid w:val="00753979"/>
    <w:rsid w:val="00757E3F"/>
    <w:rsid w:val="007609B6"/>
    <w:rsid w:val="0076224C"/>
    <w:rsid w:val="0076504F"/>
    <w:rsid w:val="00771D02"/>
    <w:rsid w:val="007756AB"/>
    <w:rsid w:val="00780CDE"/>
    <w:rsid w:val="00781442"/>
    <w:rsid w:val="00781C3C"/>
    <w:rsid w:val="007856D0"/>
    <w:rsid w:val="00785EA4"/>
    <w:rsid w:val="007861EA"/>
    <w:rsid w:val="007863EE"/>
    <w:rsid w:val="007876B0"/>
    <w:rsid w:val="007900D8"/>
    <w:rsid w:val="00792A8E"/>
    <w:rsid w:val="00792F77"/>
    <w:rsid w:val="007936E1"/>
    <w:rsid w:val="00793D6D"/>
    <w:rsid w:val="00796996"/>
    <w:rsid w:val="007A029C"/>
    <w:rsid w:val="007A10E0"/>
    <w:rsid w:val="007A237F"/>
    <w:rsid w:val="007A442B"/>
    <w:rsid w:val="007B2A2F"/>
    <w:rsid w:val="007B4245"/>
    <w:rsid w:val="007B4680"/>
    <w:rsid w:val="007B7218"/>
    <w:rsid w:val="007B7A6E"/>
    <w:rsid w:val="007C0890"/>
    <w:rsid w:val="007C2F69"/>
    <w:rsid w:val="007C3669"/>
    <w:rsid w:val="007C5236"/>
    <w:rsid w:val="007C5D30"/>
    <w:rsid w:val="007D072C"/>
    <w:rsid w:val="007D1FB7"/>
    <w:rsid w:val="007D333B"/>
    <w:rsid w:val="007E1227"/>
    <w:rsid w:val="007E1F9E"/>
    <w:rsid w:val="007E2393"/>
    <w:rsid w:val="007E3477"/>
    <w:rsid w:val="007E3734"/>
    <w:rsid w:val="007E73E9"/>
    <w:rsid w:val="007F67C4"/>
    <w:rsid w:val="0080015A"/>
    <w:rsid w:val="00801D32"/>
    <w:rsid w:val="00804AD8"/>
    <w:rsid w:val="00810A56"/>
    <w:rsid w:val="008146EB"/>
    <w:rsid w:val="00817B59"/>
    <w:rsid w:val="00817E83"/>
    <w:rsid w:val="00822122"/>
    <w:rsid w:val="00823B37"/>
    <w:rsid w:val="00826FFE"/>
    <w:rsid w:val="00827C42"/>
    <w:rsid w:val="0084479F"/>
    <w:rsid w:val="00846B9B"/>
    <w:rsid w:val="0084773A"/>
    <w:rsid w:val="00847F55"/>
    <w:rsid w:val="0085049F"/>
    <w:rsid w:val="00852D2B"/>
    <w:rsid w:val="00852DF7"/>
    <w:rsid w:val="00854C0C"/>
    <w:rsid w:val="00864FE6"/>
    <w:rsid w:val="00867014"/>
    <w:rsid w:val="008709C3"/>
    <w:rsid w:val="008720BE"/>
    <w:rsid w:val="0087388F"/>
    <w:rsid w:val="008745C2"/>
    <w:rsid w:val="00875006"/>
    <w:rsid w:val="008755CC"/>
    <w:rsid w:val="008771AA"/>
    <w:rsid w:val="00877CD5"/>
    <w:rsid w:val="0088154E"/>
    <w:rsid w:val="00882F88"/>
    <w:rsid w:val="00893DEA"/>
    <w:rsid w:val="0089410B"/>
    <w:rsid w:val="00895991"/>
    <w:rsid w:val="008965DF"/>
    <w:rsid w:val="00897512"/>
    <w:rsid w:val="00897B59"/>
    <w:rsid w:val="008A0808"/>
    <w:rsid w:val="008A50D3"/>
    <w:rsid w:val="008A55D4"/>
    <w:rsid w:val="008A7438"/>
    <w:rsid w:val="008B18C0"/>
    <w:rsid w:val="008B1A0F"/>
    <w:rsid w:val="008B1EC7"/>
    <w:rsid w:val="008B62DF"/>
    <w:rsid w:val="008B7566"/>
    <w:rsid w:val="008C202F"/>
    <w:rsid w:val="008C2969"/>
    <w:rsid w:val="008C6909"/>
    <w:rsid w:val="008C7105"/>
    <w:rsid w:val="008D097C"/>
    <w:rsid w:val="008D13FE"/>
    <w:rsid w:val="008D34B6"/>
    <w:rsid w:val="008D44A5"/>
    <w:rsid w:val="008D5BCE"/>
    <w:rsid w:val="008D7F18"/>
    <w:rsid w:val="008E0909"/>
    <w:rsid w:val="008E24E2"/>
    <w:rsid w:val="008E2DB8"/>
    <w:rsid w:val="008E5B1F"/>
    <w:rsid w:val="008E6A97"/>
    <w:rsid w:val="008E6CAD"/>
    <w:rsid w:val="008F082F"/>
    <w:rsid w:val="008F0DD3"/>
    <w:rsid w:val="008F5C4A"/>
    <w:rsid w:val="008F6465"/>
    <w:rsid w:val="00901A6D"/>
    <w:rsid w:val="00907026"/>
    <w:rsid w:val="00910CC8"/>
    <w:rsid w:val="00911736"/>
    <w:rsid w:val="00912C9D"/>
    <w:rsid w:val="00912DE5"/>
    <w:rsid w:val="009147C8"/>
    <w:rsid w:val="00916611"/>
    <w:rsid w:val="00916FAA"/>
    <w:rsid w:val="00922A33"/>
    <w:rsid w:val="0092310B"/>
    <w:rsid w:val="00924072"/>
    <w:rsid w:val="009248EC"/>
    <w:rsid w:val="00925A1C"/>
    <w:rsid w:val="00931262"/>
    <w:rsid w:val="009329CB"/>
    <w:rsid w:val="0093679E"/>
    <w:rsid w:val="00936BC7"/>
    <w:rsid w:val="009400BB"/>
    <w:rsid w:val="0094515F"/>
    <w:rsid w:val="009513D1"/>
    <w:rsid w:val="00951FB7"/>
    <w:rsid w:val="00953491"/>
    <w:rsid w:val="00953E53"/>
    <w:rsid w:val="0095491C"/>
    <w:rsid w:val="00955F60"/>
    <w:rsid w:val="0096042B"/>
    <w:rsid w:val="00964DD0"/>
    <w:rsid w:val="009651CD"/>
    <w:rsid w:val="00965C8B"/>
    <w:rsid w:val="00966523"/>
    <w:rsid w:val="00967AEC"/>
    <w:rsid w:val="009726FB"/>
    <w:rsid w:val="00972CF0"/>
    <w:rsid w:val="009730D7"/>
    <w:rsid w:val="00976E03"/>
    <w:rsid w:val="00982BBE"/>
    <w:rsid w:val="00982D58"/>
    <w:rsid w:val="00983254"/>
    <w:rsid w:val="00986A86"/>
    <w:rsid w:val="00992D0D"/>
    <w:rsid w:val="00992D84"/>
    <w:rsid w:val="009933B5"/>
    <w:rsid w:val="0099689D"/>
    <w:rsid w:val="00996BE7"/>
    <w:rsid w:val="009A3BFC"/>
    <w:rsid w:val="009A5648"/>
    <w:rsid w:val="009B239B"/>
    <w:rsid w:val="009B4C0C"/>
    <w:rsid w:val="009B601B"/>
    <w:rsid w:val="009B6352"/>
    <w:rsid w:val="009C10FB"/>
    <w:rsid w:val="009C5977"/>
    <w:rsid w:val="009C64FA"/>
    <w:rsid w:val="009C722B"/>
    <w:rsid w:val="009C7AA8"/>
    <w:rsid w:val="009D006C"/>
    <w:rsid w:val="009D1A61"/>
    <w:rsid w:val="009D1D1F"/>
    <w:rsid w:val="009D5FD4"/>
    <w:rsid w:val="009D7E79"/>
    <w:rsid w:val="009E27B1"/>
    <w:rsid w:val="009F0ED9"/>
    <w:rsid w:val="009F366F"/>
    <w:rsid w:val="009F4022"/>
    <w:rsid w:val="009F4B0B"/>
    <w:rsid w:val="009F5161"/>
    <w:rsid w:val="00A0273A"/>
    <w:rsid w:val="00A02823"/>
    <w:rsid w:val="00A0604F"/>
    <w:rsid w:val="00A113CC"/>
    <w:rsid w:val="00A11A4D"/>
    <w:rsid w:val="00A14C68"/>
    <w:rsid w:val="00A17729"/>
    <w:rsid w:val="00A20C53"/>
    <w:rsid w:val="00A2473A"/>
    <w:rsid w:val="00A24936"/>
    <w:rsid w:val="00A279FE"/>
    <w:rsid w:val="00A31079"/>
    <w:rsid w:val="00A32395"/>
    <w:rsid w:val="00A328D9"/>
    <w:rsid w:val="00A34951"/>
    <w:rsid w:val="00A35CFF"/>
    <w:rsid w:val="00A37146"/>
    <w:rsid w:val="00A372EA"/>
    <w:rsid w:val="00A37F9C"/>
    <w:rsid w:val="00A40616"/>
    <w:rsid w:val="00A421BA"/>
    <w:rsid w:val="00A42A95"/>
    <w:rsid w:val="00A45523"/>
    <w:rsid w:val="00A4596C"/>
    <w:rsid w:val="00A46A52"/>
    <w:rsid w:val="00A470E8"/>
    <w:rsid w:val="00A47E20"/>
    <w:rsid w:val="00A52CCB"/>
    <w:rsid w:val="00A54534"/>
    <w:rsid w:val="00A54B4D"/>
    <w:rsid w:val="00A558B5"/>
    <w:rsid w:val="00A56BC9"/>
    <w:rsid w:val="00A576EF"/>
    <w:rsid w:val="00A6063C"/>
    <w:rsid w:val="00A633F8"/>
    <w:rsid w:val="00A64646"/>
    <w:rsid w:val="00A74DFD"/>
    <w:rsid w:val="00A753C6"/>
    <w:rsid w:val="00A75604"/>
    <w:rsid w:val="00A773A0"/>
    <w:rsid w:val="00A80A8A"/>
    <w:rsid w:val="00A80B33"/>
    <w:rsid w:val="00A80DF5"/>
    <w:rsid w:val="00A81472"/>
    <w:rsid w:val="00A82361"/>
    <w:rsid w:val="00A85AF3"/>
    <w:rsid w:val="00A86934"/>
    <w:rsid w:val="00A87F36"/>
    <w:rsid w:val="00A90E3E"/>
    <w:rsid w:val="00A92677"/>
    <w:rsid w:val="00A93126"/>
    <w:rsid w:val="00A955F7"/>
    <w:rsid w:val="00A95E0A"/>
    <w:rsid w:val="00A962B7"/>
    <w:rsid w:val="00AA185D"/>
    <w:rsid w:val="00AA2771"/>
    <w:rsid w:val="00AA383B"/>
    <w:rsid w:val="00AA5E91"/>
    <w:rsid w:val="00AA61F2"/>
    <w:rsid w:val="00AA795F"/>
    <w:rsid w:val="00AB2474"/>
    <w:rsid w:val="00AB360C"/>
    <w:rsid w:val="00AB3AB2"/>
    <w:rsid w:val="00AB3D32"/>
    <w:rsid w:val="00AB4747"/>
    <w:rsid w:val="00AC053F"/>
    <w:rsid w:val="00AC15AC"/>
    <w:rsid w:val="00AC19AC"/>
    <w:rsid w:val="00AC3641"/>
    <w:rsid w:val="00AD003F"/>
    <w:rsid w:val="00AD469D"/>
    <w:rsid w:val="00AD518C"/>
    <w:rsid w:val="00AD6522"/>
    <w:rsid w:val="00AD6D43"/>
    <w:rsid w:val="00AD7139"/>
    <w:rsid w:val="00AD718B"/>
    <w:rsid w:val="00AE1EC6"/>
    <w:rsid w:val="00AE3FBC"/>
    <w:rsid w:val="00AE79B8"/>
    <w:rsid w:val="00AF06DA"/>
    <w:rsid w:val="00AF1AF0"/>
    <w:rsid w:val="00AF1FB4"/>
    <w:rsid w:val="00AF21DE"/>
    <w:rsid w:val="00AF2309"/>
    <w:rsid w:val="00AF2EF2"/>
    <w:rsid w:val="00AF3557"/>
    <w:rsid w:val="00AF376A"/>
    <w:rsid w:val="00AF3FCD"/>
    <w:rsid w:val="00AF454B"/>
    <w:rsid w:val="00B0287E"/>
    <w:rsid w:val="00B042F2"/>
    <w:rsid w:val="00B06182"/>
    <w:rsid w:val="00B1026E"/>
    <w:rsid w:val="00B104B8"/>
    <w:rsid w:val="00B111B7"/>
    <w:rsid w:val="00B114A7"/>
    <w:rsid w:val="00B120C9"/>
    <w:rsid w:val="00B16745"/>
    <w:rsid w:val="00B17F67"/>
    <w:rsid w:val="00B20F13"/>
    <w:rsid w:val="00B232C0"/>
    <w:rsid w:val="00B239DF"/>
    <w:rsid w:val="00B2463D"/>
    <w:rsid w:val="00B250D0"/>
    <w:rsid w:val="00B305D3"/>
    <w:rsid w:val="00B32AFF"/>
    <w:rsid w:val="00B33AA4"/>
    <w:rsid w:val="00B34103"/>
    <w:rsid w:val="00B34689"/>
    <w:rsid w:val="00B3574F"/>
    <w:rsid w:val="00B36377"/>
    <w:rsid w:val="00B37EA8"/>
    <w:rsid w:val="00B402CE"/>
    <w:rsid w:val="00B410B7"/>
    <w:rsid w:val="00B41141"/>
    <w:rsid w:val="00B43A3B"/>
    <w:rsid w:val="00B44F0D"/>
    <w:rsid w:val="00B452D2"/>
    <w:rsid w:val="00B47666"/>
    <w:rsid w:val="00B50485"/>
    <w:rsid w:val="00B51424"/>
    <w:rsid w:val="00B522B1"/>
    <w:rsid w:val="00B549D9"/>
    <w:rsid w:val="00B56C71"/>
    <w:rsid w:val="00B57347"/>
    <w:rsid w:val="00B57AA0"/>
    <w:rsid w:val="00B57E71"/>
    <w:rsid w:val="00B62176"/>
    <w:rsid w:val="00B64EBB"/>
    <w:rsid w:val="00B6620F"/>
    <w:rsid w:val="00B66BF7"/>
    <w:rsid w:val="00B67B0E"/>
    <w:rsid w:val="00B67B18"/>
    <w:rsid w:val="00B7059B"/>
    <w:rsid w:val="00B71D5E"/>
    <w:rsid w:val="00B73546"/>
    <w:rsid w:val="00B76AD6"/>
    <w:rsid w:val="00B809A6"/>
    <w:rsid w:val="00B81217"/>
    <w:rsid w:val="00B82634"/>
    <w:rsid w:val="00B8364F"/>
    <w:rsid w:val="00B854DA"/>
    <w:rsid w:val="00B86E84"/>
    <w:rsid w:val="00B87740"/>
    <w:rsid w:val="00B9044E"/>
    <w:rsid w:val="00B90F2C"/>
    <w:rsid w:val="00B92073"/>
    <w:rsid w:val="00B92321"/>
    <w:rsid w:val="00B93FEB"/>
    <w:rsid w:val="00B94213"/>
    <w:rsid w:val="00B961B0"/>
    <w:rsid w:val="00BA129F"/>
    <w:rsid w:val="00BA1C74"/>
    <w:rsid w:val="00BA2497"/>
    <w:rsid w:val="00BA2836"/>
    <w:rsid w:val="00BA54E2"/>
    <w:rsid w:val="00BA69AC"/>
    <w:rsid w:val="00BA6E63"/>
    <w:rsid w:val="00BB054E"/>
    <w:rsid w:val="00BB3264"/>
    <w:rsid w:val="00BB51B8"/>
    <w:rsid w:val="00BC006C"/>
    <w:rsid w:val="00BC0F70"/>
    <w:rsid w:val="00BC332C"/>
    <w:rsid w:val="00BC3748"/>
    <w:rsid w:val="00BC4BA7"/>
    <w:rsid w:val="00BC4D53"/>
    <w:rsid w:val="00BC51D5"/>
    <w:rsid w:val="00BC5C46"/>
    <w:rsid w:val="00BC671F"/>
    <w:rsid w:val="00BC7492"/>
    <w:rsid w:val="00BD2430"/>
    <w:rsid w:val="00BD24C3"/>
    <w:rsid w:val="00BD327E"/>
    <w:rsid w:val="00BD37E8"/>
    <w:rsid w:val="00BD5E5D"/>
    <w:rsid w:val="00BD705C"/>
    <w:rsid w:val="00BE20C4"/>
    <w:rsid w:val="00BE5FE6"/>
    <w:rsid w:val="00BE7FE7"/>
    <w:rsid w:val="00BF3668"/>
    <w:rsid w:val="00C00C7C"/>
    <w:rsid w:val="00C019DB"/>
    <w:rsid w:val="00C02D9F"/>
    <w:rsid w:val="00C0368A"/>
    <w:rsid w:val="00C03ECB"/>
    <w:rsid w:val="00C07398"/>
    <w:rsid w:val="00C114D3"/>
    <w:rsid w:val="00C14324"/>
    <w:rsid w:val="00C15413"/>
    <w:rsid w:val="00C20432"/>
    <w:rsid w:val="00C2177A"/>
    <w:rsid w:val="00C25D6A"/>
    <w:rsid w:val="00C26B29"/>
    <w:rsid w:val="00C27DFC"/>
    <w:rsid w:val="00C3236A"/>
    <w:rsid w:val="00C32689"/>
    <w:rsid w:val="00C33427"/>
    <w:rsid w:val="00C35C3F"/>
    <w:rsid w:val="00C36B26"/>
    <w:rsid w:val="00C4056D"/>
    <w:rsid w:val="00C414C2"/>
    <w:rsid w:val="00C422BB"/>
    <w:rsid w:val="00C42EAA"/>
    <w:rsid w:val="00C43ABB"/>
    <w:rsid w:val="00C45291"/>
    <w:rsid w:val="00C472DE"/>
    <w:rsid w:val="00C50796"/>
    <w:rsid w:val="00C508B3"/>
    <w:rsid w:val="00C51248"/>
    <w:rsid w:val="00C529B5"/>
    <w:rsid w:val="00C52B73"/>
    <w:rsid w:val="00C53A05"/>
    <w:rsid w:val="00C53FCC"/>
    <w:rsid w:val="00C547B9"/>
    <w:rsid w:val="00C552BC"/>
    <w:rsid w:val="00C60B37"/>
    <w:rsid w:val="00C62219"/>
    <w:rsid w:val="00C63C73"/>
    <w:rsid w:val="00C6771F"/>
    <w:rsid w:val="00C67C33"/>
    <w:rsid w:val="00C71E3A"/>
    <w:rsid w:val="00C72256"/>
    <w:rsid w:val="00C72FBA"/>
    <w:rsid w:val="00C73448"/>
    <w:rsid w:val="00C738D2"/>
    <w:rsid w:val="00C757DA"/>
    <w:rsid w:val="00C76168"/>
    <w:rsid w:val="00C850A0"/>
    <w:rsid w:val="00C86015"/>
    <w:rsid w:val="00C90867"/>
    <w:rsid w:val="00C94C61"/>
    <w:rsid w:val="00C963AB"/>
    <w:rsid w:val="00C965C6"/>
    <w:rsid w:val="00C96691"/>
    <w:rsid w:val="00CA017B"/>
    <w:rsid w:val="00CA211E"/>
    <w:rsid w:val="00CA3C1E"/>
    <w:rsid w:val="00CB1E3F"/>
    <w:rsid w:val="00CB2C0F"/>
    <w:rsid w:val="00CB3D5A"/>
    <w:rsid w:val="00CB4C03"/>
    <w:rsid w:val="00CB4C8C"/>
    <w:rsid w:val="00CB6061"/>
    <w:rsid w:val="00CB60BF"/>
    <w:rsid w:val="00CC02A9"/>
    <w:rsid w:val="00CC2EE1"/>
    <w:rsid w:val="00CC534C"/>
    <w:rsid w:val="00CC5668"/>
    <w:rsid w:val="00CC6EDD"/>
    <w:rsid w:val="00CD19A0"/>
    <w:rsid w:val="00CD1B60"/>
    <w:rsid w:val="00CD3810"/>
    <w:rsid w:val="00CD6738"/>
    <w:rsid w:val="00CD6B4D"/>
    <w:rsid w:val="00CE04A1"/>
    <w:rsid w:val="00CE2787"/>
    <w:rsid w:val="00CE597D"/>
    <w:rsid w:val="00CE6F58"/>
    <w:rsid w:val="00CE7E4E"/>
    <w:rsid w:val="00CF120B"/>
    <w:rsid w:val="00CF58C2"/>
    <w:rsid w:val="00CF650C"/>
    <w:rsid w:val="00D019B5"/>
    <w:rsid w:val="00D01A40"/>
    <w:rsid w:val="00D01A44"/>
    <w:rsid w:val="00D01C35"/>
    <w:rsid w:val="00D0209D"/>
    <w:rsid w:val="00D02CCF"/>
    <w:rsid w:val="00D12243"/>
    <w:rsid w:val="00D12A76"/>
    <w:rsid w:val="00D12F13"/>
    <w:rsid w:val="00D13F86"/>
    <w:rsid w:val="00D14031"/>
    <w:rsid w:val="00D144D7"/>
    <w:rsid w:val="00D149CC"/>
    <w:rsid w:val="00D1606F"/>
    <w:rsid w:val="00D16D94"/>
    <w:rsid w:val="00D21725"/>
    <w:rsid w:val="00D225C9"/>
    <w:rsid w:val="00D22947"/>
    <w:rsid w:val="00D23E38"/>
    <w:rsid w:val="00D25CA2"/>
    <w:rsid w:val="00D26B46"/>
    <w:rsid w:val="00D27D1E"/>
    <w:rsid w:val="00D3346C"/>
    <w:rsid w:val="00D34119"/>
    <w:rsid w:val="00D3429E"/>
    <w:rsid w:val="00D358B4"/>
    <w:rsid w:val="00D359AB"/>
    <w:rsid w:val="00D36A65"/>
    <w:rsid w:val="00D36EA5"/>
    <w:rsid w:val="00D4067B"/>
    <w:rsid w:val="00D40BCC"/>
    <w:rsid w:val="00D44E31"/>
    <w:rsid w:val="00D453C5"/>
    <w:rsid w:val="00D4606A"/>
    <w:rsid w:val="00D47EB0"/>
    <w:rsid w:val="00D513AC"/>
    <w:rsid w:val="00D52B2B"/>
    <w:rsid w:val="00D53B2F"/>
    <w:rsid w:val="00D556C7"/>
    <w:rsid w:val="00D5708B"/>
    <w:rsid w:val="00D57625"/>
    <w:rsid w:val="00D5766B"/>
    <w:rsid w:val="00D576A8"/>
    <w:rsid w:val="00D62FEF"/>
    <w:rsid w:val="00D651B8"/>
    <w:rsid w:val="00D70931"/>
    <w:rsid w:val="00D72F2C"/>
    <w:rsid w:val="00D73745"/>
    <w:rsid w:val="00D73A9F"/>
    <w:rsid w:val="00D81521"/>
    <w:rsid w:val="00D82EE5"/>
    <w:rsid w:val="00D85FB0"/>
    <w:rsid w:val="00D86773"/>
    <w:rsid w:val="00D8680F"/>
    <w:rsid w:val="00D90602"/>
    <w:rsid w:val="00D915EA"/>
    <w:rsid w:val="00D92C1A"/>
    <w:rsid w:val="00D93641"/>
    <w:rsid w:val="00D93EFD"/>
    <w:rsid w:val="00D97E8E"/>
    <w:rsid w:val="00DA01C1"/>
    <w:rsid w:val="00DA0783"/>
    <w:rsid w:val="00DA1C18"/>
    <w:rsid w:val="00DA2A14"/>
    <w:rsid w:val="00DA5CC7"/>
    <w:rsid w:val="00DA6136"/>
    <w:rsid w:val="00DA68ED"/>
    <w:rsid w:val="00DA7CB7"/>
    <w:rsid w:val="00DB1234"/>
    <w:rsid w:val="00DB3C6C"/>
    <w:rsid w:val="00DB5DD9"/>
    <w:rsid w:val="00DC4DAA"/>
    <w:rsid w:val="00DD07B8"/>
    <w:rsid w:val="00DD0E45"/>
    <w:rsid w:val="00DD0F39"/>
    <w:rsid w:val="00DD17C1"/>
    <w:rsid w:val="00DD48BD"/>
    <w:rsid w:val="00DE0DBB"/>
    <w:rsid w:val="00DE0E0D"/>
    <w:rsid w:val="00DE140B"/>
    <w:rsid w:val="00DE2C7C"/>
    <w:rsid w:val="00DE2D0F"/>
    <w:rsid w:val="00DE3076"/>
    <w:rsid w:val="00DE3579"/>
    <w:rsid w:val="00DE4DFE"/>
    <w:rsid w:val="00DF1F1A"/>
    <w:rsid w:val="00DF378D"/>
    <w:rsid w:val="00DF6343"/>
    <w:rsid w:val="00DF6EC1"/>
    <w:rsid w:val="00E00B5A"/>
    <w:rsid w:val="00E01A1E"/>
    <w:rsid w:val="00E02126"/>
    <w:rsid w:val="00E02856"/>
    <w:rsid w:val="00E02F90"/>
    <w:rsid w:val="00E0422F"/>
    <w:rsid w:val="00E04CFA"/>
    <w:rsid w:val="00E05067"/>
    <w:rsid w:val="00E068DE"/>
    <w:rsid w:val="00E07F00"/>
    <w:rsid w:val="00E14B8F"/>
    <w:rsid w:val="00E161DE"/>
    <w:rsid w:val="00E173CB"/>
    <w:rsid w:val="00E240C4"/>
    <w:rsid w:val="00E2443A"/>
    <w:rsid w:val="00E24DB2"/>
    <w:rsid w:val="00E27DD5"/>
    <w:rsid w:val="00E32059"/>
    <w:rsid w:val="00E32DC2"/>
    <w:rsid w:val="00E3307A"/>
    <w:rsid w:val="00E33538"/>
    <w:rsid w:val="00E33B33"/>
    <w:rsid w:val="00E36FE3"/>
    <w:rsid w:val="00E422DD"/>
    <w:rsid w:val="00E42822"/>
    <w:rsid w:val="00E47106"/>
    <w:rsid w:val="00E47965"/>
    <w:rsid w:val="00E50BEE"/>
    <w:rsid w:val="00E50C42"/>
    <w:rsid w:val="00E50F39"/>
    <w:rsid w:val="00E51122"/>
    <w:rsid w:val="00E513EB"/>
    <w:rsid w:val="00E555F2"/>
    <w:rsid w:val="00E55BA3"/>
    <w:rsid w:val="00E602F3"/>
    <w:rsid w:val="00E64A92"/>
    <w:rsid w:val="00E653B1"/>
    <w:rsid w:val="00E65935"/>
    <w:rsid w:val="00E65CD7"/>
    <w:rsid w:val="00E67C3F"/>
    <w:rsid w:val="00E7281C"/>
    <w:rsid w:val="00E73F57"/>
    <w:rsid w:val="00E76B36"/>
    <w:rsid w:val="00E77F04"/>
    <w:rsid w:val="00E83797"/>
    <w:rsid w:val="00E844A1"/>
    <w:rsid w:val="00E84C0B"/>
    <w:rsid w:val="00E86A7B"/>
    <w:rsid w:val="00E878C7"/>
    <w:rsid w:val="00E87FA3"/>
    <w:rsid w:val="00E90462"/>
    <w:rsid w:val="00E92180"/>
    <w:rsid w:val="00E92857"/>
    <w:rsid w:val="00E9485A"/>
    <w:rsid w:val="00E94A78"/>
    <w:rsid w:val="00E959B1"/>
    <w:rsid w:val="00E972BE"/>
    <w:rsid w:val="00EA0613"/>
    <w:rsid w:val="00EA17B5"/>
    <w:rsid w:val="00EA2F94"/>
    <w:rsid w:val="00EA4697"/>
    <w:rsid w:val="00EA5F8C"/>
    <w:rsid w:val="00EA706D"/>
    <w:rsid w:val="00EA731D"/>
    <w:rsid w:val="00EB109F"/>
    <w:rsid w:val="00EB1261"/>
    <w:rsid w:val="00EB3996"/>
    <w:rsid w:val="00EB39D3"/>
    <w:rsid w:val="00EB41A0"/>
    <w:rsid w:val="00EB4A23"/>
    <w:rsid w:val="00EB7D83"/>
    <w:rsid w:val="00EC0315"/>
    <w:rsid w:val="00EC1DA7"/>
    <w:rsid w:val="00EC4EA4"/>
    <w:rsid w:val="00EC64E8"/>
    <w:rsid w:val="00ED0E59"/>
    <w:rsid w:val="00ED5D86"/>
    <w:rsid w:val="00ED5FB5"/>
    <w:rsid w:val="00EE2F71"/>
    <w:rsid w:val="00EE5FE2"/>
    <w:rsid w:val="00EE6C78"/>
    <w:rsid w:val="00EF0438"/>
    <w:rsid w:val="00EF1A48"/>
    <w:rsid w:val="00EF229C"/>
    <w:rsid w:val="00EF35E4"/>
    <w:rsid w:val="00EF3727"/>
    <w:rsid w:val="00EF451F"/>
    <w:rsid w:val="00EF4C5A"/>
    <w:rsid w:val="00EF7C3A"/>
    <w:rsid w:val="00EF7EDF"/>
    <w:rsid w:val="00F03CF7"/>
    <w:rsid w:val="00F0795C"/>
    <w:rsid w:val="00F07D05"/>
    <w:rsid w:val="00F15687"/>
    <w:rsid w:val="00F1655A"/>
    <w:rsid w:val="00F17E7A"/>
    <w:rsid w:val="00F224AE"/>
    <w:rsid w:val="00F238AB"/>
    <w:rsid w:val="00F23B1F"/>
    <w:rsid w:val="00F24095"/>
    <w:rsid w:val="00F34607"/>
    <w:rsid w:val="00F34DBB"/>
    <w:rsid w:val="00F34FEF"/>
    <w:rsid w:val="00F37431"/>
    <w:rsid w:val="00F42987"/>
    <w:rsid w:val="00F438FF"/>
    <w:rsid w:val="00F43C4D"/>
    <w:rsid w:val="00F44A41"/>
    <w:rsid w:val="00F47295"/>
    <w:rsid w:val="00F51DF5"/>
    <w:rsid w:val="00F52E7B"/>
    <w:rsid w:val="00F53C30"/>
    <w:rsid w:val="00F56215"/>
    <w:rsid w:val="00F57058"/>
    <w:rsid w:val="00F609F9"/>
    <w:rsid w:val="00F6310B"/>
    <w:rsid w:val="00F648D1"/>
    <w:rsid w:val="00F663B3"/>
    <w:rsid w:val="00F66C7E"/>
    <w:rsid w:val="00F6739C"/>
    <w:rsid w:val="00F71004"/>
    <w:rsid w:val="00F71498"/>
    <w:rsid w:val="00F733C4"/>
    <w:rsid w:val="00F7612B"/>
    <w:rsid w:val="00F77784"/>
    <w:rsid w:val="00F80638"/>
    <w:rsid w:val="00F84617"/>
    <w:rsid w:val="00F8506D"/>
    <w:rsid w:val="00F85073"/>
    <w:rsid w:val="00F8533C"/>
    <w:rsid w:val="00F8646C"/>
    <w:rsid w:val="00F8653C"/>
    <w:rsid w:val="00F90753"/>
    <w:rsid w:val="00F91A65"/>
    <w:rsid w:val="00F91FDF"/>
    <w:rsid w:val="00F938F8"/>
    <w:rsid w:val="00F96376"/>
    <w:rsid w:val="00F97224"/>
    <w:rsid w:val="00FA0B23"/>
    <w:rsid w:val="00FA15F7"/>
    <w:rsid w:val="00FA37C7"/>
    <w:rsid w:val="00FB0A20"/>
    <w:rsid w:val="00FB67F4"/>
    <w:rsid w:val="00FC3800"/>
    <w:rsid w:val="00FC44E0"/>
    <w:rsid w:val="00FC480E"/>
    <w:rsid w:val="00FC4BDD"/>
    <w:rsid w:val="00FC4E0C"/>
    <w:rsid w:val="00FC550E"/>
    <w:rsid w:val="00FC6614"/>
    <w:rsid w:val="00FD0AB2"/>
    <w:rsid w:val="00FD0C38"/>
    <w:rsid w:val="00FD2C6C"/>
    <w:rsid w:val="00FD381A"/>
    <w:rsid w:val="00FD5B36"/>
    <w:rsid w:val="00FD76A9"/>
    <w:rsid w:val="00FE12E6"/>
    <w:rsid w:val="00FE2936"/>
    <w:rsid w:val="00FE43FD"/>
    <w:rsid w:val="00FE71B7"/>
    <w:rsid w:val="00FF16EF"/>
    <w:rsid w:val="00FF71BC"/>
    <w:rsid w:val="00FF726A"/>
    <w:rsid w:val="00FF75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4DE2E"/>
  <w15:chartTrackingRefBased/>
  <w15:docId w15:val="{178A139E-096B-437F-A52E-A469F53C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5523"/>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Emphasis">
    <w:name w:val="Emphasis"/>
    <w:basedOn w:val="DefaultParagraphFont"/>
    <w:uiPriority w:val="20"/>
    <w:qFormat/>
    <w:rsid w:val="00012092"/>
    <w:rPr>
      <w:i/>
      <w:iCs/>
    </w:rPr>
  </w:style>
  <w:style w:type="character" w:styleId="CommentReference">
    <w:name w:val="annotation reference"/>
    <w:basedOn w:val="DefaultParagraphFont"/>
    <w:uiPriority w:val="99"/>
    <w:semiHidden/>
    <w:unhideWhenUsed/>
    <w:rsid w:val="005B4569"/>
    <w:rPr>
      <w:sz w:val="16"/>
      <w:szCs w:val="16"/>
    </w:rPr>
  </w:style>
  <w:style w:type="paragraph" w:styleId="CommentText">
    <w:name w:val="annotation text"/>
    <w:basedOn w:val="Normal"/>
    <w:link w:val="CommentTextChar"/>
    <w:uiPriority w:val="99"/>
    <w:semiHidden/>
    <w:unhideWhenUsed/>
    <w:rsid w:val="005B4569"/>
    <w:pPr>
      <w:spacing w:line="240" w:lineRule="auto"/>
    </w:pPr>
    <w:rPr>
      <w:sz w:val="20"/>
      <w:szCs w:val="20"/>
    </w:rPr>
  </w:style>
  <w:style w:type="character" w:customStyle="1" w:styleId="CommentTextChar">
    <w:name w:val="Comment Text Char"/>
    <w:basedOn w:val="DefaultParagraphFont"/>
    <w:link w:val="CommentText"/>
    <w:uiPriority w:val="99"/>
    <w:semiHidden/>
    <w:rsid w:val="005B4569"/>
    <w:rPr>
      <w:sz w:val="20"/>
      <w:szCs w:val="20"/>
      <w:lang w:val="en-GB"/>
    </w:rPr>
  </w:style>
  <w:style w:type="paragraph" w:styleId="CommentSubject">
    <w:name w:val="annotation subject"/>
    <w:basedOn w:val="CommentText"/>
    <w:next w:val="CommentText"/>
    <w:link w:val="CommentSubjectChar"/>
    <w:uiPriority w:val="99"/>
    <w:semiHidden/>
    <w:unhideWhenUsed/>
    <w:rsid w:val="005B4569"/>
    <w:rPr>
      <w:b/>
      <w:bCs/>
    </w:rPr>
  </w:style>
  <w:style w:type="character" w:customStyle="1" w:styleId="CommentSubjectChar">
    <w:name w:val="Comment Subject Char"/>
    <w:basedOn w:val="CommentTextChar"/>
    <w:link w:val="CommentSubject"/>
    <w:uiPriority w:val="99"/>
    <w:semiHidden/>
    <w:rsid w:val="005B4569"/>
    <w:rPr>
      <w:b/>
      <w:bCs/>
      <w:sz w:val="20"/>
      <w:szCs w:val="20"/>
      <w:lang w:val="en-GB"/>
    </w:rPr>
  </w:style>
  <w:style w:type="paragraph" w:styleId="BalloonText">
    <w:name w:val="Balloon Text"/>
    <w:basedOn w:val="Normal"/>
    <w:link w:val="BalloonTextChar"/>
    <w:uiPriority w:val="99"/>
    <w:semiHidden/>
    <w:unhideWhenUsed/>
    <w:rsid w:val="005B45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569"/>
    <w:rPr>
      <w:rFonts w:ascii="Segoe UI" w:hAnsi="Segoe UI" w:cs="Segoe UI"/>
      <w:sz w:val="18"/>
      <w:szCs w:val="18"/>
      <w:lang w:val="en-GB"/>
    </w:rPr>
  </w:style>
  <w:style w:type="character" w:styleId="Hyperlink">
    <w:name w:val="Hyperlink"/>
    <w:basedOn w:val="DefaultParagraphFont"/>
    <w:uiPriority w:val="99"/>
    <w:unhideWhenUsed/>
    <w:rsid w:val="005A7E4B"/>
    <w:rPr>
      <w:color w:val="0000FF"/>
      <w:u w:val="single"/>
    </w:rPr>
  </w:style>
  <w:style w:type="paragraph" w:customStyle="1" w:styleId="EndNoteBibliographyTitle">
    <w:name w:val="EndNote Bibliography Title"/>
    <w:basedOn w:val="Normal"/>
    <w:link w:val="EndNoteBibliographyTitleChar"/>
    <w:rsid w:val="005A7E4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5A7E4B"/>
    <w:rPr>
      <w:rFonts w:ascii="Calibri" w:hAnsi="Calibri" w:cs="Calibri"/>
      <w:noProof/>
      <w:lang w:val="en-US"/>
    </w:rPr>
  </w:style>
  <w:style w:type="paragraph" w:customStyle="1" w:styleId="EndNoteBibliography">
    <w:name w:val="EndNote Bibliography"/>
    <w:basedOn w:val="Normal"/>
    <w:link w:val="EndNoteBibliographyChar"/>
    <w:rsid w:val="005A7E4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5A7E4B"/>
    <w:rPr>
      <w:rFonts w:ascii="Calibri" w:hAnsi="Calibri" w:cs="Calibri"/>
      <w:noProof/>
      <w:lang w:val="en-US"/>
    </w:rPr>
  </w:style>
  <w:style w:type="character" w:styleId="LineNumber">
    <w:name w:val="line number"/>
    <w:basedOn w:val="DefaultParagraphFont"/>
    <w:uiPriority w:val="99"/>
    <w:semiHidden/>
    <w:unhideWhenUsed/>
    <w:rsid w:val="009651CD"/>
  </w:style>
  <w:style w:type="paragraph" w:styleId="Header">
    <w:name w:val="header"/>
    <w:basedOn w:val="Normal"/>
    <w:link w:val="HeaderChar"/>
    <w:uiPriority w:val="99"/>
    <w:unhideWhenUsed/>
    <w:rsid w:val="009651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51CD"/>
    <w:rPr>
      <w:lang w:val="en-GB"/>
    </w:rPr>
  </w:style>
  <w:style w:type="paragraph" w:styleId="Footer">
    <w:name w:val="footer"/>
    <w:basedOn w:val="Normal"/>
    <w:link w:val="FooterChar"/>
    <w:uiPriority w:val="99"/>
    <w:unhideWhenUsed/>
    <w:rsid w:val="009651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51CD"/>
    <w:rPr>
      <w:lang w:val="en-GB"/>
    </w:rPr>
  </w:style>
  <w:style w:type="paragraph" w:styleId="ListParagraph">
    <w:name w:val="List Paragraph"/>
    <w:basedOn w:val="Normal"/>
    <w:uiPriority w:val="34"/>
    <w:qFormat/>
    <w:rsid w:val="009651CD"/>
    <w:pPr>
      <w:ind w:left="720"/>
      <w:contextualSpacing/>
    </w:pPr>
  </w:style>
  <w:style w:type="paragraph" w:styleId="Revision">
    <w:name w:val="Revision"/>
    <w:hidden/>
    <w:uiPriority w:val="99"/>
    <w:semiHidden/>
    <w:rsid w:val="005E5295"/>
    <w:pPr>
      <w:spacing w:after="0" w:line="240" w:lineRule="auto"/>
    </w:pPr>
    <w:rPr>
      <w:lang w:val="en-GB"/>
    </w:rPr>
  </w:style>
  <w:style w:type="paragraph" w:customStyle="1" w:styleId="MDPI62Acknowledgments">
    <w:name w:val="MDPI_6.2_Acknowledgments"/>
    <w:qFormat/>
    <w:rsid w:val="007176C7"/>
    <w:pPr>
      <w:adjustRightInd w:val="0"/>
      <w:snapToGrid w:val="0"/>
      <w:spacing w:before="120" w:after="0" w:line="200" w:lineRule="atLeast"/>
      <w:jc w:val="both"/>
    </w:pPr>
    <w:rPr>
      <w:rFonts w:ascii="Palatino Linotype" w:eastAsia="Times New Roman" w:hAnsi="Palatino Linotype" w:cs="Times New Roman"/>
      <w:snapToGrid w:val="0"/>
      <w:color w:val="000000"/>
      <w:sz w:val="18"/>
      <w:szCs w:val="20"/>
      <w:lang w:val="en-US" w:eastAsia="de-DE" w:bidi="en-US"/>
    </w:rPr>
  </w:style>
  <w:style w:type="character" w:customStyle="1" w:styleId="apple-converted-space">
    <w:name w:val="apple-converted-space"/>
    <w:basedOn w:val="DefaultParagraphFont"/>
    <w:rsid w:val="003F1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379902">
      <w:bodyDiv w:val="1"/>
      <w:marLeft w:val="0"/>
      <w:marRight w:val="0"/>
      <w:marTop w:val="0"/>
      <w:marBottom w:val="0"/>
      <w:divBdr>
        <w:top w:val="none" w:sz="0" w:space="0" w:color="auto"/>
        <w:left w:val="none" w:sz="0" w:space="0" w:color="auto"/>
        <w:bottom w:val="none" w:sz="0" w:space="0" w:color="auto"/>
        <w:right w:val="none" w:sz="0" w:space="0" w:color="auto"/>
      </w:divBdr>
    </w:div>
    <w:div w:id="328409424">
      <w:bodyDiv w:val="1"/>
      <w:marLeft w:val="0"/>
      <w:marRight w:val="0"/>
      <w:marTop w:val="0"/>
      <w:marBottom w:val="0"/>
      <w:divBdr>
        <w:top w:val="none" w:sz="0" w:space="0" w:color="auto"/>
        <w:left w:val="none" w:sz="0" w:space="0" w:color="auto"/>
        <w:bottom w:val="none" w:sz="0" w:space="0" w:color="auto"/>
        <w:right w:val="none" w:sz="0" w:space="0" w:color="auto"/>
      </w:divBdr>
    </w:div>
    <w:div w:id="460656147">
      <w:bodyDiv w:val="1"/>
      <w:marLeft w:val="0"/>
      <w:marRight w:val="0"/>
      <w:marTop w:val="0"/>
      <w:marBottom w:val="0"/>
      <w:divBdr>
        <w:top w:val="none" w:sz="0" w:space="0" w:color="auto"/>
        <w:left w:val="none" w:sz="0" w:space="0" w:color="auto"/>
        <w:bottom w:val="none" w:sz="0" w:space="0" w:color="auto"/>
        <w:right w:val="none" w:sz="0" w:space="0" w:color="auto"/>
      </w:divBdr>
    </w:div>
    <w:div w:id="611087191">
      <w:bodyDiv w:val="1"/>
      <w:marLeft w:val="0"/>
      <w:marRight w:val="0"/>
      <w:marTop w:val="0"/>
      <w:marBottom w:val="0"/>
      <w:divBdr>
        <w:top w:val="none" w:sz="0" w:space="0" w:color="auto"/>
        <w:left w:val="none" w:sz="0" w:space="0" w:color="auto"/>
        <w:bottom w:val="none" w:sz="0" w:space="0" w:color="auto"/>
        <w:right w:val="none" w:sz="0" w:space="0" w:color="auto"/>
      </w:divBdr>
    </w:div>
    <w:div w:id="871965430">
      <w:bodyDiv w:val="1"/>
      <w:marLeft w:val="0"/>
      <w:marRight w:val="0"/>
      <w:marTop w:val="0"/>
      <w:marBottom w:val="0"/>
      <w:divBdr>
        <w:top w:val="none" w:sz="0" w:space="0" w:color="auto"/>
        <w:left w:val="none" w:sz="0" w:space="0" w:color="auto"/>
        <w:bottom w:val="none" w:sz="0" w:space="0" w:color="auto"/>
        <w:right w:val="none" w:sz="0" w:space="0" w:color="auto"/>
      </w:divBdr>
    </w:div>
    <w:div w:id="903688035">
      <w:bodyDiv w:val="1"/>
      <w:marLeft w:val="0"/>
      <w:marRight w:val="0"/>
      <w:marTop w:val="0"/>
      <w:marBottom w:val="0"/>
      <w:divBdr>
        <w:top w:val="none" w:sz="0" w:space="0" w:color="auto"/>
        <w:left w:val="none" w:sz="0" w:space="0" w:color="auto"/>
        <w:bottom w:val="none" w:sz="0" w:space="0" w:color="auto"/>
        <w:right w:val="none" w:sz="0" w:space="0" w:color="auto"/>
      </w:divBdr>
    </w:div>
    <w:div w:id="979459829">
      <w:bodyDiv w:val="1"/>
      <w:marLeft w:val="0"/>
      <w:marRight w:val="0"/>
      <w:marTop w:val="0"/>
      <w:marBottom w:val="0"/>
      <w:divBdr>
        <w:top w:val="none" w:sz="0" w:space="0" w:color="auto"/>
        <w:left w:val="none" w:sz="0" w:space="0" w:color="auto"/>
        <w:bottom w:val="none" w:sz="0" w:space="0" w:color="auto"/>
        <w:right w:val="none" w:sz="0" w:space="0" w:color="auto"/>
      </w:divBdr>
    </w:div>
    <w:div w:id="1192835881">
      <w:bodyDiv w:val="1"/>
      <w:marLeft w:val="0"/>
      <w:marRight w:val="0"/>
      <w:marTop w:val="0"/>
      <w:marBottom w:val="0"/>
      <w:divBdr>
        <w:top w:val="none" w:sz="0" w:space="0" w:color="auto"/>
        <w:left w:val="none" w:sz="0" w:space="0" w:color="auto"/>
        <w:bottom w:val="none" w:sz="0" w:space="0" w:color="auto"/>
        <w:right w:val="none" w:sz="0" w:space="0" w:color="auto"/>
      </w:divBdr>
    </w:div>
    <w:div w:id="1351638029">
      <w:bodyDiv w:val="1"/>
      <w:marLeft w:val="0"/>
      <w:marRight w:val="0"/>
      <w:marTop w:val="0"/>
      <w:marBottom w:val="0"/>
      <w:divBdr>
        <w:top w:val="none" w:sz="0" w:space="0" w:color="auto"/>
        <w:left w:val="none" w:sz="0" w:space="0" w:color="auto"/>
        <w:bottom w:val="none" w:sz="0" w:space="0" w:color="auto"/>
        <w:right w:val="none" w:sz="0" w:space="0" w:color="auto"/>
      </w:divBdr>
    </w:div>
    <w:div w:id="1368481029">
      <w:bodyDiv w:val="1"/>
      <w:marLeft w:val="0"/>
      <w:marRight w:val="0"/>
      <w:marTop w:val="0"/>
      <w:marBottom w:val="0"/>
      <w:divBdr>
        <w:top w:val="none" w:sz="0" w:space="0" w:color="auto"/>
        <w:left w:val="none" w:sz="0" w:space="0" w:color="auto"/>
        <w:bottom w:val="none" w:sz="0" w:space="0" w:color="auto"/>
        <w:right w:val="none" w:sz="0" w:space="0" w:color="auto"/>
      </w:divBdr>
    </w:div>
    <w:div w:id="1735160975">
      <w:bodyDiv w:val="1"/>
      <w:marLeft w:val="0"/>
      <w:marRight w:val="0"/>
      <w:marTop w:val="0"/>
      <w:marBottom w:val="0"/>
      <w:divBdr>
        <w:top w:val="none" w:sz="0" w:space="0" w:color="auto"/>
        <w:left w:val="none" w:sz="0" w:space="0" w:color="auto"/>
        <w:bottom w:val="none" w:sz="0" w:space="0" w:color="auto"/>
        <w:right w:val="none" w:sz="0" w:space="0" w:color="auto"/>
      </w:divBdr>
    </w:div>
    <w:div w:id="1777091406">
      <w:bodyDiv w:val="1"/>
      <w:marLeft w:val="0"/>
      <w:marRight w:val="0"/>
      <w:marTop w:val="0"/>
      <w:marBottom w:val="0"/>
      <w:divBdr>
        <w:top w:val="none" w:sz="0" w:space="0" w:color="auto"/>
        <w:left w:val="none" w:sz="0" w:space="0" w:color="auto"/>
        <w:bottom w:val="none" w:sz="0" w:space="0" w:color="auto"/>
        <w:right w:val="none" w:sz="0" w:space="0" w:color="auto"/>
      </w:divBdr>
    </w:div>
    <w:div w:id="1845775944">
      <w:bodyDiv w:val="1"/>
      <w:marLeft w:val="0"/>
      <w:marRight w:val="0"/>
      <w:marTop w:val="0"/>
      <w:marBottom w:val="0"/>
      <w:divBdr>
        <w:top w:val="none" w:sz="0" w:space="0" w:color="auto"/>
        <w:left w:val="none" w:sz="0" w:space="0" w:color="auto"/>
        <w:bottom w:val="none" w:sz="0" w:space="0" w:color="auto"/>
        <w:right w:val="none" w:sz="0" w:space="0" w:color="auto"/>
      </w:divBdr>
    </w:div>
    <w:div w:id="1932273745">
      <w:bodyDiv w:val="1"/>
      <w:marLeft w:val="0"/>
      <w:marRight w:val="0"/>
      <w:marTop w:val="0"/>
      <w:marBottom w:val="0"/>
      <w:divBdr>
        <w:top w:val="none" w:sz="0" w:space="0" w:color="auto"/>
        <w:left w:val="none" w:sz="0" w:space="0" w:color="auto"/>
        <w:bottom w:val="none" w:sz="0" w:space="0" w:color="auto"/>
        <w:right w:val="none" w:sz="0" w:space="0" w:color="auto"/>
      </w:divBdr>
    </w:div>
    <w:div w:id="1934319740">
      <w:bodyDiv w:val="1"/>
      <w:marLeft w:val="0"/>
      <w:marRight w:val="0"/>
      <w:marTop w:val="0"/>
      <w:marBottom w:val="0"/>
      <w:divBdr>
        <w:top w:val="none" w:sz="0" w:space="0" w:color="auto"/>
        <w:left w:val="none" w:sz="0" w:space="0" w:color="auto"/>
        <w:bottom w:val="none" w:sz="0" w:space="0" w:color="auto"/>
        <w:right w:val="none" w:sz="0" w:space="0" w:color="auto"/>
      </w:divBdr>
    </w:div>
    <w:div w:id="204756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ithub.com/dellytools/delly" TargetMode="External"/><Relationship Id="rId18" Type="http://schemas.openxmlformats.org/officeDocument/2006/relationships/hyperlink" Target="http://www.ppmi-info.org/dat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gtexportal.org/home/" TargetMode="External"/><Relationship Id="rId17" Type="http://schemas.openxmlformats.org/officeDocument/2006/relationships/hyperlink" Target="https://gtexportal.org/home/" TargetMode="External"/><Relationship Id="rId2" Type="http://schemas.openxmlformats.org/officeDocument/2006/relationships/customXml" Target="../customXml/item2.xml"/><Relationship Id="rId16" Type="http://schemas.openxmlformats.org/officeDocument/2006/relationships/hyperlink" Target="http://www.ppmi-info.org/data" TargetMode="External"/><Relationship Id="rId20" Type="http://schemas.openxmlformats.org/officeDocument/2006/relationships/hyperlink" Target="https://commonfund.nih.gov/GTE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thub.com/dellytools/delly" TargetMode="External"/><Relationship Id="rId5" Type="http://schemas.openxmlformats.org/officeDocument/2006/relationships/numbering" Target="numbering.xml"/><Relationship Id="rId15" Type="http://schemas.openxmlformats.org/officeDocument/2006/relationships/hyperlink" Target="https://gtexportal.org/hom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pmi-inf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enome.ucsc.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2D592F52398346873DC077EB15B49F" ma:contentTypeVersion="12" ma:contentTypeDescription="Create a new document." ma:contentTypeScope="" ma:versionID="ece52b2abc3c33d52db15be1c5d5dc17">
  <xsd:schema xmlns:xsd="http://www.w3.org/2001/XMLSchema" xmlns:xs="http://www.w3.org/2001/XMLSchema" xmlns:p="http://schemas.microsoft.com/office/2006/metadata/properties" xmlns:ns1="http://schemas.microsoft.com/sharepoint/v3" xmlns:ns3="e7a64f3f-581c-42e6-9618-a6ce6184b73d" targetNamespace="http://schemas.microsoft.com/office/2006/metadata/properties" ma:root="true" ma:fieldsID="84468149dcc127f4ae26ca5a87a3f77a" ns1:_="" ns3:_="">
    <xsd:import namespace="http://schemas.microsoft.com/sharepoint/v3"/>
    <xsd:import namespace="e7a64f3f-581c-42e6-9618-a6ce6184b73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1:_ip_UnifiedCompliancePolicyProperties" minOccurs="0"/>
                <xsd:element ref="ns1:_ip_UnifiedCompliancePolicyUIActio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a64f3f-581c-42e6-9618-a6ce6184b7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34AFC-9B23-478C-A59D-8DA987BD5226}">
  <ds:schemaRefs>
    <ds:schemaRef ds:uri="http://schemas.microsoft.com/office/2006/metadata/properties"/>
    <ds:schemaRef ds:uri="http://schemas.microsoft.com/sharepoint/v3"/>
    <ds:schemaRef ds:uri="http://purl.org/dc/terms/"/>
    <ds:schemaRef ds:uri="e7a64f3f-581c-42e6-9618-a6ce6184b73d"/>
    <ds:schemaRef ds:uri="http://schemas.microsoft.com/office/infopath/2007/PartnerControls"/>
    <ds:schemaRef ds:uri="http://purl.org/dc/dcmitype/"/>
    <ds:schemaRef ds:uri="http://schemas.microsoft.com/office/2006/documentManagement/types"/>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D3D64B0-C178-41C4-AF1B-3171C717D3C9}">
  <ds:schemaRefs>
    <ds:schemaRef ds:uri="http://schemas.microsoft.com/sharepoint/v3/contenttype/forms"/>
  </ds:schemaRefs>
</ds:datastoreItem>
</file>

<file path=customXml/itemProps3.xml><?xml version="1.0" encoding="utf-8"?>
<ds:datastoreItem xmlns:ds="http://schemas.openxmlformats.org/officeDocument/2006/customXml" ds:itemID="{9AC82B9E-A448-4B98-861A-D357D7CEFA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a64f3f-581c-42e6-9618-a6ce6184b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820FF1-21A0-4092-8047-A1504699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10307</Words>
  <Characters>58752</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Pfaff</dc:creator>
  <cp:keywords/>
  <dc:description/>
  <cp:lastModifiedBy>Abigail Pfaff</cp:lastModifiedBy>
  <cp:revision>2</cp:revision>
  <dcterms:created xsi:type="dcterms:W3CDTF">2021-04-28T02:35:00Z</dcterms:created>
  <dcterms:modified xsi:type="dcterms:W3CDTF">2021-04-28T02:35:00Z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0x0101004D2D592F52398346873DC077EB15B49F</vt:lpwstr>
  </property>
</Properties>
</file>