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3DA8" w14:textId="009B9B51" w:rsidR="001D2A36" w:rsidRPr="00617925" w:rsidRDefault="00617925" w:rsidP="00617925">
      <w:pPr>
        <w:spacing w:line="480" w:lineRule="auto"/>
        <w:jc w:val="center"/>
        <w:rPr>
          <w:b/>
          <w:bCs/>
        </w:rPr>
      </w:pPr>
      <w:r w:rsidRPr="00617925">
        <w:rPr>
          <w:b/>
          <w:bCs/>
        </w:rPr>
        <w:t>EDITORIAL</w:t>
      </w:r>
    </w:p>
    <w:p w14:paraId="6CA22F91" w14:textId="2507AFE9" w:rsidR="00617925" w:rsidRPr="00617925" w:rsidRDefault="00617925" w:rsidP="00617925">
      <w:pPr>
        <w:spacing w:line="480" w:lineRule="auto"/>
        <w:jc w:val="center"/>
        <w:rPr>
          <w:b/>
          <w:bCs/>
        </w:rPr>
      </w:pPr>
    </w:p>
    <w:p w14:paraId="32F441C1" w14:textId="44F9E8C4" w:rsidR="00617925" w:rsidRPr="00617925" w:rsidRDefault="0074011B" w:rsidP="00617925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Frailty and cognitive </w:t>
      </w:r>
      <w:r w:rsidR="00FD41DB">
        <w:rPr>
          <w:b/>
          <w:bCs/>
        </w:rPr>
        <w:t xml:space="preserve">impairment are not reasons to withhold </w:t>
      </w:r>
      <w:r>
        <w:rPr>
          <w:b/>
          <w:bCs/>
        </w:rPr>
        <w:t>anticoagulat</w:t>
      </w:r>
      <w:r w:rsidR="00FD41DB">
        <w:rPr>
          <w:b/>
          <w:bCs/>
        </w:rPr>
        <w:t>ion</w:t>
      </w:r>
      <w:r>
        <w:rPr>
          <w:b/>
          <w:bCs/>
        </w:rPr>
        <w:t xml:space="preserve"> in p</w:t>
      </w:r>
      <w:r w:rsidR="008F10AF">
        <w:rPr>
          <w:b/>
          <w:bCs/>
        </w:rPr>
        <w:t>eople</w:t>
      </w:r>
      <w:r>
        <w:rPr>
          <w:b/>
          <w:bCs/>
        </w:rPr>
        <w:t xml:space="preserve"> with atrial fibrillation</w:t>
      </w:r>
      <w:r w:rsidR="008470E6">
        <w:rPr>
          <w:b/>
          <w:bCs/>
        </w:rPr>
        <w:t>, but</w:t>
      </w:r>
      <w:r w:rsidR="00FE09DB">
        <w:rPr>
          <w:b/>
          <w:bCs/>
        </w:rPr>
        <w:t xml:space="preserve"> </w:t>
      </w:r>
      <w:r w:rsidR="008470E6">
        <w:rPr>
          <w:b/>
          <w:bCs/>
        </w:rPr>
        <w:t>screening</w:t>
      </w:r>
      <w:r w:rsidR="00580DCC">
        <w:rPr>
          <w:b/>
          <w:bCs/>
        </w:rPr>
        <w:t xml:space="preserve"> could</w:t>
      </w:r>
      <w:r w:rsidR="008470E6">
        <w:rPr>
          <w:b/>
          <w:bCs/>
        </w:rPr>
        <w:t xml:space="preserve"> guide management</w:t>
      </w:r>
    </w:p>
    <w:p w14:paraId="45BB23A5" w14:textId="77777777" w:rsidR="001D2A36" w:rsidRDefault="001D2A36" w:rsidP="00617925">
      <w:pPr>
        <w:spacing w:line="480" w:lineRule="auto"/>
        <w:rPr>
          <w:b/>
          <w:bCs/>
        </w:rPr>
      </w:pPr>
    </w:p>
    <w:p w14:paraId="126B60B1" w14:textId="58119BEA" w:rsidR="001D2A36" w:rsidRPr="001D2A36" w:rsidRDefault="001D2A36" w:rsidP="00617925">
      <w:pPr>
        <w:spacing w:line="480" w:lineRule="auto"/>
        <w:jc w:val="center"/>
      </w:pPr>
      <w:r>
        <w:t>Stephanie L. Harrison, PhD</w:t>
      </w:r>
      <w:r w:rsidRPr="0040580C">
        <w:rPr>
          <w:vertAlign w:val="superscript"/>
        </w:rPr>
        <w:t>1</w:t>
      </w:r>
      <w:r>
        <w:t xml:space="preserve">, </w:t>
      </w:r>
      <w:r w:rsidR="00152812">
        <w:t xml:space="preserve">Asangaedem Akpan, MPH FRCP </w:t>
      </w:r>
      <w:r w:rsidR="00CC7474">
        <w:rPr>
          <w:vertAlign w:val="superscript"/>
        </w:rPr>
        <w:t>2,3</w:t>
      </w:r>
      <w:r w:rsidR="00152812">
        <w:t>,</w:t>
      </w:r>
      <w:r w:rsidR="00CC7474">
        <w:t xml:space="preserve"> </w:t>
      </w:r>
      <w:r>
        <w:t>Gregory Y.H. Lip, MD</w:t>
      </w:r>
      <w:r w:rsidRPr="0040580C">
        <w:rPr>
          <w:vertAlign w:val="superscript"/>
        </w:rPr>
        <w:t>1,</w:t>
      </w:r>
      <w:r w:rsidR="00CC7474">
        <w:rPr>
          <w:vertAlign w:val="superscript"/>
        </w:rPr>
        <w:t>4</w:t>
      </w:r>
    </w:p>
    <w:p w14:paraId="3C692611" w14:textId="77777777" w:rsidR="001D2A36" w:rsidRDefault="001D2A36" w:rsidP="00617925">
      <w:pPr>
        <w:spacing w:line="480" w:lineRule="auto"/>
        <w:jc w:val="center"/>
        <w:rPr>
          <w:vertAlign w:val="superscript"/>
        </w:rPr>
      </w:pPr>
    </w:p>
    <w:p w14:paraId="28E623C2" w14:textId="77777777" w:rsidR="001D2A36" w:rsidRDefault="001D2A36" w:rsidP="00617925">
      <w:pPr>
        <w:spacing w:line="480" w:lineRule="auto"/>
      </w:pPr>
      <w:r w:rsidRPr="00B54D37">
        <w:rPr>
          <w:vertAlign w:val="superscript"/>
        </w:rPr>
        <w:t>1</w:t>
      </w:r>
      <w:r>
        <w:t>Liverpool Centre for Cardiovascular Science</w:t>
      </w:r>
      <w:r w:rsidRPr="00F27729">
        <w:t>, University of Liverpool and Liverpool Heart &amp; Chest Hospital, Liverpool, United Kingdom</w:t>
      </w:r>
    </w:p>
    <w:p w14:paraId="3E7B27E3" w14:textId="26422CB3" w:rsidR="00152812" w:rsidRDefault="00CC7474" w:rsidP="00617925">
      <w:pPr>
        <w:spacing w:line="480" w:lineRule="auto"/>
      </w:pPr>
      <w:r>
        <w:rPr>
          <w:vertAlign w:val="superscript"/>
        </w:rPr>
        <w:t>2</w:t>
      </w:r>
      <w:r w:rsidR="00152812">
        <w:t>Institute of Life Course and Medical Sciences &amp; Liverpool University Hospital NHS FT, Liverpool, United Kingdom</w:t>
      </w:r>
    </w:p>
    <w:p w14:paraId="4DDBEB4E" w14:textId="1495DE11" w:rsidR="00152812" w:rsidRDefault="00CC7474" w:rsidP="00617925">
      <w:pPr>
        <w:spacing w:line="480" w:lineRule="auto"/>
      </w:pPr>
      <w:r>
        <w:rPr>
          <w:vertAlign w:val="superscript"/>
        </w:rPr>
        <w:t>3</w:t>
      </w:r>
      <w:r w:rsidR="00B4395B">
        <w:t>Institute of Health</w:t>
      </w:r>
      <w:r w:rsidR="00152812">
        <w:t>, University of Cumbria, Carlisle, United Kingdom</w:t>
      </w:r>
    </w:p>
    <w:p w14:paraId="4A661C90" w14:textId="48A2D03E" w:rsidR="00CC7474" w:rsidRPr="00152812" w:rsidRDefault="00CC7474" w:rsidP="00617925">
      <w:pPr>
        <w:spacing w:line="480" w:lineRule="auto"/>
      </w:pPr>
      <w:r>
        <w:rPr>
          <w:vertAlign w:val="superscript"/>
        </w:rPr>
        <w:t>4</w:t>
      </w:r>
      <w:r w:rsidRPr="00F27729">
        <w:t>Aalborg Thrombosis Research Unit, Department of Clinical Medicine, Aalborg University, Aalborg, Denmark</w:t>
      </w:r>
    </w:p>
    <w:p w14:paraId="0B6E29F8" w14:textId="1C4CC725" w:rsidR="00617925" w:rsidRDefault="00617925" w:rsidP="00617925">
      <w:pPr>
        <w:spacing w:line="480" w:lineRule="auto"/>
      </w:pPr>
    </w:p>
    <w:p w14:paraId="22B800D9" w14:textId="77777777" w:rsidR="00617925" w:rsidRPr="00DB2F31" w:rsidRDefault="00617925" w:rsidP="00617925">
      <w:pPr>
        <w:spacing w:line="480" w:lineRule="auto"/>
        <w:rPr>
          <w:rFonts w:cstheme="minorHAnsi"/>
        </w:rPr>
      </w:pPr>
      <w:r w:rsidRPr="00DB2F31">
        <w:rPr>
          <w:rFonts w:cstheme="minorHAnsi"/>
        </w:rPr>
        <w:t>Correspondence:</w:t>
      </w:r>
    </w:p>
    <w:p w14:paraId="08053756" w14:textId="77777777" w:rsidR="00617925" w:rsidRPr="00DB2F31" w:rsidRDefault="00617925" w:rsidP="00617925">
      <w:pPr>
        <w:spacing w:line="480" w:lineRule="auto"/>
        <w:rPr>
          <w:rFonts w:cstheme="minorHAnsi"/>
        </w:rPr>
      </w:pPr>
      <w:r w:rsidRPr="00DB2F31">
        <w:rPr>
          <w:rFonts w:cstheme="minorHAnsi"/>
        </w:rPr>
        <w:t xml:space="preserve">Prof Gregory Y. H. Lip Liverpool Centre for Cardiovascular Science, University of Liverpool, William Henry Duncan Building, Liverpool, L7 8TX United Kingdom </w:t>
      </w:r>
      <w:hyperlink r:id="rId7" w:history="1">
        <w:r w:rsidRPr="00DB2F31">
          <w:rPr>
            <w:rStyle w:val="Hyperlink"/>
            <w:rFonts w:cstheme="minorHAnsi"/>
          </w:rPr>
          <w:t>gregory.lip@liverpool.ac.uk</w:t>
        </w:r>
      </w:hyperlink>
    </w:p>
    <w:p w14:paraId="0DEA10C8" w14:textId="3DABF89D" w:rsidR="007C588E" w:rsidRDefault="007C588E" w:rsidP="001D2A36">
      <w:pPr>
        <w:spacing w:line="480" w:lineRule="auto"/>
      </w:pPr>
      <w:r>
        <w:t>Word count: 1</w:t>
      </w:r>
      <w:r w:rsidR="003D6EEC">
        <w:t>6</w:t>
      </w:r>
      <w:r w:rsidR="009F3D47">
        <w:t>2</w:t>
      </w:r>
      <w:r w:rsidR="00581D25">
        <w:t>0</w:t>
      </w:r>
      <w:r>
        <w:t>; Reference</w:t>
      </w:r>
      <w:r w:rsidR="00251737">
        <w:t>s</w:t>
      </w:r>
      <w:r>
        <w:t>: 20</w:t>
      </w:r>
    </w:p>
    <w:p w14:paraId="47649941" w14:textId="77777777" w:rsidR="001D2A36" w:rsidRDefault="001D2A36"/>
    <w:p w14:paraId="465233F3" w14:textId="77777777" w:rsidR="001D2A36" w:rsidRDefault="001D2A36"/>
    <w:p w14:paraId="58C58FC0" w14:textId="77777777" w:rsidR="008C4CEB" w:rsidRDefault="008C4CEB">
      <w:r>
        <w:br w:type="page"/>
      </w:r>
    </w:p>
    <w:p w14:paraId="42DFF358" w14:textId="5675EFF6" w:rsidR="00DC4CBD" w:rsidRDefault="008C4CEB" w:rsidP="008C4CEB">
      <w:pPr>
        <w:spacing w:line="480" w:lineRule="auto"/>
      </w:pPr>
      <w:r>
        <w:lastRenderedPageBreak/>
        <w:t xml:space="preserve">Oral anticoagulants (OACs) reduce </w:t>
      </w:r>
      <w:r w:rsidR="00EB7E80">
        <w:t xml:space="preserve">the </w:t>
      </w:r>
      <w:r>
        <w:t>risk of stroke</w:t>
      </w:r>
      <w:r w:rsidR="00EB7E80">
        <w:t xml:space="preserve"> for</w:t>
      </w:r>
      <w:r w:rsidR="00495968">
        <w:t xml:space="preserve"> p</w:t>
      </w:r>
      <w:r w:rsidR="008F10AF">
        <w:t>eople</w:t>
      </w:r>
      <w:r w:rsidR="00495968">
        <w:t xml:space="preserve"> with atrial fibrillation (AF)</w:t>
      </w:r>
      <w:r w:rsidR="009C7EC1">
        <w:t>,</w:t>
      </w:r>
      <w:r w:rsidR="00B57E3A">
        <w:t xml:space="preserve"> and </w:t>
      </w:r>
      <w:r w:rsidR="00767552">
        <w:t xml:space="preserve">OACs </w:t>
      </w:r>
      <w:r w:rsidR="00B57E3A">
        <w:t xml:space="preserve">are recommended </w:t>
      </w:r>
      <w:r w:rsidR="00767552">
        <w:t xml:space="preserve">in </w:t>
      </w:r>
      <w:r w:rsidR="005C5EDA">
        <w:t xml:space="preserve">evidence-based </w:t>
      </w:r>
      <w:r w:rsidR="00767552">
        <w:t xml:space="preserve">guidelines </w:t>
      </w:r>
      <w:r w:rsidR="00B57E3A">
        <w:t>for most p</w:t>
      </w:r>
      <w:r w:rsidR="008F10AF">
        <w:t>eople</w:t>
      </w:r>
      <w:r w:rsidR="00B57E3A">
        <w:t xml:space="preserve"> with AF</w:t>
      </w:r>
      <w:r>
        <w:t>.</w:t>
      </w:r>
      <w:r w:rsidR="00651D30">
        <w:fldChar w:fldCharType="begin">
          <w:fldData xml:space="preserve">PEVuZE5vdGU+PENpdGU+PEF1dGhvcj5MaXA8L0F1dGhvcj48WWVhcj4yMDE4PC9ZZWFyPjxSZWNO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</w:fldData>
        </w:fldChar>
      </w:r>
      <w:r w:rsidR="0073764C">
        <w:instrText xml:space="preserve"> ADDIN EN.CITE </w:instrText>
      </w:r>
      <w:r w:rsidR="0073764C">
        <w:fldChar w:fldCharType="begin">
          <w:fldData xml:space="preserve">PEVuZE5vdGU+PENpdGU+PEF1dGhvcj5MaXA8L0F1dGhvcj48WWVhcj4yMDE4PC9ZZWFyPjxSZWNO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</w:fldData>
        </w:fldChar>
      </w:r>
      <w:r w:rsidR="0073764C">
        <w:instrText xml:space="preserve"> ADDIN EN.CITE.DATA </w:instrText>
      </w:r>
      <w:r w:rsidR="0073764C">
        <w:fldChar w:fldCharType="end"/>
      </w:r>
      <w:r w:rsidR="00651D30">
        <w:fldChar w:fldCharType="separate"/>
      </w:r>
      <w:r w:rsidR="0073764C" w:rsidRPr="0073764C">
        <w:rPr>
          <w:noProof/>
          <w:vertAlign w:val="superscript"/>
        </w:rPr>
        <w:t>1</w:t>
      </w:r>
      <w:r w:rsidR="00651D30">
        <w:fldChar w:fldCharType="end"/>
      </w:r>
      <w:r>
        <w:t xml:space="preserve"> </w:t>
      </w:r>
      <w:r w:rsidR="00495968" w:rsidRPr="00495968">
        <w:t xml:space="preserve">The net clinical benefit </w:t>
      </w:r>
      <w:r w:rsidR="00495968">
        <w:t xml:space="preserve">of OACs </w:t>
      </w:r>
      <w:r w:rsidR="00767552" w:rsidRPr="00767552">
        <w:t>compared with no treatment or aspirin</w:t>
      </w:r>
      <w:r w:rsidR="00495968">
        <w:t xml:space="preserve"> </w:t>
      </w:r>
      <w:r w:rsidR="00495968" w:rsidRPr="00495968">
        <w:t xml:space="preserve">is </w:t>
      </w:r>
      <w:r w:rsidR="00767552">
        <w:t>clear</w:t>
      </w:r>
      <w:r w:rsidR="00495968">
        <w:t xml:space="preserve"> for </w:t>
      </w:r>
      <w:r w:rsidR="00070494">
        <w:t xml:space="preserve">most </w:t>
      </w:r>
      <w:r w:rsidR="008F10AF">
        <w:t xml:space="preserve">people with </w:t>
      </w:r>
      <w:r w:rsidR="001873F8">
        <w:t xml:space="preserve">AF </w:t>
      </w:r>
      <w:r w:rsidR="00173DF5">
        <w:t>,</w:t>
      </w:r>
      <w:r w:rsidR="00495968">
        <w:t xml:space="preserve"> apart from those at </w:t>
      </w:r>
      <w:r w:rsidR="00495968" w:rsidRPr="00495968">
        <w:t>low</w:t>
      </w:r>
      <w:r w:rsidR="005C5EDA">
        <w:t>est</w:t>
      </w:r>
      <w:r w:rsidR="00495968" w:rsidRPr="00495968">
        <w:t xml:space="preserve"> stroke risk</w:t>
      </w:r>
      <w:r w:rsidR="00495968">
        <w:t>.</w:t>
      </w:r>
      <w:r w:rsidR="00767552">
        <w:fldChar w:fldCharType="begin">
          <w:fldData xml:space="preserve">PEVuZE5vdGU+PENpdGU+PEF1dGhvcj5MaXA8L0F1dGhvcj48WWVhcj4yMDE1PC9ZZWFyPjxSZWNO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</w:fldData>
        </w:fldChar>
      </w:r>
      <w:r w:rsidR="0073764C">
        <w:instrText xml:space="preserve"> ADDIN EN.CITE </w:instrText>
      </w:r>
      <w:r w:rsidR="0073764C">
        <w:fldChar w:fldCharType="begin">
          <w:fldData xml:space="preserve">PEVuZE5vdGU+PENpdGU+PEF1dGhvcj5MaXA8L0F1dGhvcj48WWVhcj4yMDE1PC9ZZWFyPjxSZWNO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</w:fldData>
        </w:fldChar>
      </w:r>
      <w:r w:rsidR="0073764C">
        <w:instrText xml:space="preserve"> ADDIN EN.CITE.DATA </w:instrText>
      </w:r>
      <w:r w:rsidR="0073764C">
        <w:fldChar w:fldCharType="end"/>
      </w:r>
      <w:r w:rsidR="00767552">
        <w:fldChar w:fldCharType="separate"/>
      </w:r>
      <w:r w:rsidR="0073764C" w:rsidRPr="0073764C">
        <w:rPr>
          <w:noProof/>
          <w:vertAlign w:val="superscript"/>
        </w:rPr>
        <w:t>2</w:t>
      </w:r>
      <w:r w:rsidR="00767552">
        <w:fldChar w:fldCharType="end"/>
      </w:r>
      <w:r w:rsidR="00495968">
        <w:t xml:space="preserve"> </w:t>
      </w:r>
      <w:r w:rsidR="005A1206">
        <w:t xml:space="preserve"> </w:t>
      </w:r>
      <w:r w:rsidR="00A6043F">
        <w:t xml:space="preserve">The </w:t>
      </w:r>
      <w:r w:rsidR="00140A84">
        <w:t xml:space="preserve">common </w:t>
      </w:r>
      <w:r w:rsidR="00A6043F">
        <w:t>risk factors for incident AF are also ri</w:t>
      </w:r>
      <w:r w:rsidR="00DC4CBD">
        <w:t>sk factors for stroke and bleeding in AF.</w:t>
      </w:r>
      <w:r w:rsidR="006A1FDB">
        <w:fldChar w:fldCharType="begin">
          <w:fldData xml:space="preserve">PEVuZE5vdGU+PENpdGU+PEF1dGhvcj5Bcm9uc29uPC9BdXRob3I+PFllYXI+MjAxODwvWWVhcj48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==
</w:fldData>
        </w:fldChar>
      </w:r>
      <w:r w:rsidR="0073764C">
        <w:instrText xml:space="preserve"> ADDIN EN.CITE </w:instrText>
      </w:r>
      <w:r w:rsidR="0073764C">
        <w:fldChar w:fldCharType="begin">
          <w:fldData xml:space="preserve">PEVuZE5vdGU+PENpdGU+PEF1dGhvcj5Bcm9uc29uPC9BdXRob3I+PFllYXI+MjAxODwvWWVhcj48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==
</w:fldData>
        </w:fldChar>
      </w:r>
      <w:r w:rsidR="0073764C">
        <w:instrText xml:space="preserve"> ADDIN EN.CITE.DATA </w:instrText>
      </w:r>
      <w:r w:rsidR="0073764C">
        <w:fldChar w:fldCharType="end"/>
      </w:r>
      <w:r w:rsidR="006A1FDB">
        <w:fldChar w:fldCharType="separate"/>
      </w:r>
      <w:r w:rsidR="0073764C" w:rsidRPr="0073764C">
        <w:rPr>
          <w:noProof/>
          <w:vertAlign w:val="superscript"/>
        </w:rPr>
        <w:t>3</w:t>
      </w:r>
      <w:r w:rsidR="006A1FDB">
        <w:fldChar w:fldCharType="end"/>
      </w:r>
    </w:p>
    <w:p w14:paraId="0583935A" w14:textId="77777777" w:rsidR="00934CC1" w:rsidRDefault="00934CC1" w:rsidP="008C4CEB">
      <w:pPr>
        <w:spacing w:line="480" w:lineRule="auto"/>
      </w:pPr>
    </w:p>
    <w:p w14:paraId="45705665" w14:textId="310B4F01" w:rsidR="009C7EC1" w:rsidRDefault="005A1206" w:rsidP="008C4CEB">
      <w:pPr>
        <w:spacing w:line="480" w:lineRule="auto"/>
      </w:pPr>
      <w:r>
        <w:t>There are well validated risk scores to assess stroke and bleeding risks in AF</w:t>
      </w:r>
      <w:r w:rsidR="00BB5785">
        <w:t xml:space="preserve">, and an independent </w:t>
      </w:r>
      <w:r w:rsidR="00051A9E" w:rsidRPr="00051A9E">
        <w:t>Patient-</w:t>
      </w:r>
      <w:proofErr w:type="spellStart"/>
      <w:r w:rsidR="00051A9E" w:rsidRPr="00051A9E">
        <w:t>Centered</w:t>
      </w:r>
      <w:proofErr w:type="spellEnd"/>
      <w:r w:rsidR="00051A9E" w:rsidRPr="00051A9E">
        <w:t xml:space="preserve"> Outcomes Research Institute </w:t>
      </w:r>
      <w:r w:rsidR="00051A9E">
        <w:t>(</w:t>
      </w:r>
      <w:r w:rsidR="00BB5785">
        <w:t>PCORI</w:t>
      </w:r>
      <w:r w:rsidR="00051A9E">
        <w:t>)</w:t>
      </w:r>
      <w:r w:rsidR="00BB5785">
        <w:t xml:space="preserve"> systematic review</w:t>
      </w:r>
      <w:r w:rsidR="00AA4AEC">
        <w:t xml:space="preserve"> and evidence appraisal found that </w:t>
      </w:r>
      <w:r w:rsidR="00334AC3">
        <w:t xml:space="preserve">of commonly used </w:t>
      </w:r>
      <w:r w:rsidR="00AC69D5">
        <w:t xml:space="preserve">AF risk </w:t>
      </w:r>
      <w:r w:rsidR="00334AC3">
        <w:t xml:space="preserve">scores, </w:t>
      </w:r>
      <w:r w:rsidR="00AA4AEC">
        <w:t>the CHADS</w:t>
      </w:r>
      <w:r w:rsidR="00AA4AEC" w:rsidRPr="00147F4A">
        <w:rPr>
          <w:vertAlign w:val="subscript"/>
        </w:rPr>
        <w:t>2</w:t>
      </w:r>
      <w:r w:rsidR="00AA4AEC">
        <w:t>, CHA</w:t>
      </w:r>
      <w:r w:rsidR="00334AC3" w:rsidRPr="00091BC8">
        <w:rPr>
          <w:vertAlign w:val="subscript"/>
        </w:rPr>
        <w:t>2</w:t>
      </w:r>
      <w:r w:rsidR="00AA4AEC">
        <w:t>DS</w:t>
      </w:r>
      <w:r w:rsidR="00334AC3" w:rsidRPr="00091BC8">
        <w:rPr>
          <w:vertAlign w:val="subscript"/>
        </w:rPr>
        <w:t>2</w:t>
      </w:r>
      <w:r w:rsidR="00AD0636">
        <w:rPr>
          <w:vertAlign w:val="subscript"/>
        </w:rPr>
        <w:t>-</w:t>
      </w:r>
      <w:r w:rsidR="00AA4AEC">
        <w:t>VASc and HAS-BLED scores were the best validated score</w:t>
      </w:r>
      <w:r w:rsidR="00334AC3">
        <w:t>s for use in clinical practice</w:t>
      </w:r>
      <w:r>
        <w:t>.</w:t>
      </w:r>
      <w:r w:rsidR="00BB5785">
        <w:fldChar w:fldCharType="begin">
          <w:fldData xml:space="preserve">PEVuZE5vdGU+PENpdGU+PEF1dGhvcj5Cb3JyZTwvQXV0aG9yPjxZZWFyPjIwMTg8L1llYXI+PFJl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</w:fldData>
        </w:fldChar>
      </w:r>
      <w:r w:rsidR="0073764C">
        <w:instrText xml:space="preserve"> ADDIN EN.CITE </w:instrText>
      </w:r>
      <w:r w:rsidR="0073764C">
        <w:fldChar w:fldCharType="begin">
          <w:fldData xml:space="preserve">PEVuZE5vdGU+PENpdGU+PEF1dGhvcj5Cb3JyZTwvQXV0aG9yPjxZZWFyPjIwMTg8L1llYXI+PFJl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</w:fldData>
        </w:fldChar>
      </w:r>
      <w:r w:rsidR="0073764C">
        <w:instrText xml:space="preserve"> ADDIN EN.CITE.DATA </w:instrText>
      </w:r>
      <w:r w:rsidR="0073764C">
        <w:fldChar w:fldCharType="end"/>
      </w:r>
      <w:r w:rsidR="00BB5785">
        <w:fldChar w:fldCharType="separate"/>
      </w:r>
      <w:r w:rsidR="0073764C" w:rsidRPr="0073764C">
        <w:rPr>
          <w:noProof/>
          <w:vertAlign w:val="superscript"/>
        </w:rPr>
        <w:t>4</w:t>
      </w:r>
      <w:r w:rsidR="00BB5785">
        <w:fldChar w:fldCharType="end"/>
      </w:r>
      <w:r>
        <w:t xml:space="preserve">  However, s</w:t>
      </w:r>
      <w:r w:rsidR="008C4CEB">
        <w:t xml:space="preserve">troke risk </w:t>
      </w:r>
      <w:r w:rsidR="007C5A7B">
        <w:t xml:space="preserve">in </w:t>
      </w:r>
      <w:r w:rsidR="008C4CEB">
        <w:t>p</w:t>
      </w:r>
      <w:r w:rsidR="008F10AF">
        <w:t>eople</w:t>
      </w:r>
      <w:r w:rsidR="008C4CEB">
        <w:t xml:space="preserve"> with AF </w:t>
      </w:r>
      <w:r w:rsidR="006979F3">
        <w:t>is increased by ageing and incident risk factors, so</w:t>
      </w:r>
      <w:r w:rsidR="006C425A">
        <w:t xml:space="preserve"> should be regularly repeated</w:t>
      </w:r>
      <w:r w:rsidR="00835775">
        <w:t>,</w:t>
      </w:r>
      <w:r w:rsidR="006C425A">
        <w:t xml:space="preserve"> </w:t>
      </w:r>
      <w:r w:rsidR="00AC69D5">
        <w:t xml:space="preserve">given that </w:t>
      </w:r>
      <w:r w:rsidR="006C425A">
        <w:t xml:space="preserve">risk is </w:t>
      </w:r>
      <w:r w:rsidR="006979F3">
        <w:t xml:space="preserve">dynamic and </w:t>
      </w:r>
      <w:r w:rsidR="006C425A">
        <w:t xml:space="preserve">not a static </w:t>
      </w:r>
      <w:r w:rsidR="006979F3">
        <w:t>‘one</w:t>
      </w:r>
      <w:r w:rsidR="00AD0636">
        <w:t>-</w:t>
      </w:r>
      <w:r w:rsidR="006979F3">
        <w:t>off’ assessment</w:t>
      </w:r>
      <w:r w:rsidR="006C425A">
        <w:t>.</w:t>
      </w:r>
      <w:r w:rsidR="001873F8">
        <w:fldChar w:fldCharType="begin">
          <w:fldData xml:space="preserve">PEVuZE5vdGU+PENpdGU+PEF1dGhvcj5GYXVjaGllcjwvQXV0aG9yPjxZZWFyPjIwMjA8L1llYXI+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</w:fldData>
        </w:fldChar>
      </w:r>
      <w:r w:rsidR="003D6EEC">
        <w:instrText xml:space="preserve"> ADDIN EN.CITE </w:instrText>
      </w:r>
      <w:r w:rsidR="003D6EEC">
        <w:fldChar w:fldCharType="begin">
          <w:fldData xml:space="preserve">PEVuZE5vdGU+PENpdGU+PEF1dGhvcj5GYXVjaGllcjwvQXV0aG9yPjxZZWFyPjIwMjA8L1llYXI+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</w:fldData>
        </w:fldChar>
      </w:r>
      <w:r w:rsidR="003D6EEC">
        <w:instrText xml:space="preserve"> ADDIN EN.CITE.DATA </w:instrText>
      </w:r>
      <w:r w:rsidR="003D6EEC">
        <w:fldChar w:fldCharType="end"/>
      </w:r>
      <w:r w:rsidR="001873F8">
        <w:fldChar w:fldCharType="separate"/>
      </w:r>
      <w:r w:rsidR="003D6EEC" w:rsidRPr="003D6EEC">
        <w:rPr>
          <w:noProof/>
          <w:vertAlign w:val="superscript"/>
        </w:rPr>
        <w:t>5</w:t>
      </w:r>
      <w:r w:rsidR="001873F8">
        <w:fldChar w:fldCharType="end"/>
      </w:r>
      <w:r w:rsidR="006C425A">
        <w:t xml:space="preserve"> </w:t>
      </w:r>
      <w:r w:rsidR="00AB6C57">
        <w:t xml:space="preserve"> Similarly, bleeding </w:t>
      </w:r>
      <w:r w:rsidR="00202253">
        <w:t xml:space="preserve">risk </w:t>
      </w:r>
      <w:r w:rsidR="006C6A70">
        <w:t>is dynamic</w:t>
      </w:r>
      <w:r w:rsidR="00A6043F">
        <w:t xml:space="preserve"> and should be determined for all </w:t>
      </w:r>
      <w:r w:rsidR="008F10AF">
        <w:t xml:space="preserve">people with </w:t>
      </w:r>
      <w:r w:rsidR="00A6043F">
        <w:t>AF before (and after) commencing OAC treatment</w:t>
      </w:r>
      <w:r w:rsidR="003D6EEC">
        <w:t>.</w:t>
      </w:r>
      <w:r w:rsidR="00575D95">
        <w:fldChar w:fldCharType="begin">
          <w:fldData xml:space="preserve">PEVuZE5vdGU+PENpdGU+PEF1dGhvcj5DaGFvPC9BdXRob3I+PFllYXI+MjAxODwvWWVhcj48UmVj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</w:fldData>
        </w:fldChar>
      </w:r>
      <w:r w:rsidR="003D6EEC">
        <w:instrText xml:space="preserve"> ADDIN EN.CITE </w:instrText>
      </w:r>
      <w:r w:rsidR="003D6EEC">
        <w:fldChar w:fldCharType="begin">
          <w:fldData xml:space="preserve">PEVuZE5vdGU+PENpdGU+PEF1dGhvcj5DaGFvPC9BdXRob3I+PFllYXI+MjAxODwvWWVhcj48UmVj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</w:fldData>
        </w:fldChar>
      </w:r>
      <w:r w:rsidR="003D6EEC">
        <w:instrText xml:space="preserve"> ADDIN EN.CITE.DATA </w:instrText>
      </w:r>
      <w:r w:rsidR="003D6EEC">
        <w:fldChar w:fldCharType="end"/>
      </w:r>
      <w:r w:rsidR="00575D95">
        <w:fldChar w:fldCharType="separate"/>
      </w:r>
      <w:r w:rsidR="003D6EEC" w:rsidRPr="003D6EEC">
        <w:rPr>
          <w:noProof/>
          <w:vertAlign w:val="superscript"/>
        </w:rPr>
        <w:t>6</w:t>
      </w:r>
      <w:r w:rsidR="00575D95">
        <w:fldChar w:fldCharType="end"/>
      </w:r>
      <w:r w:rsidR="00A6043F">
        <w:t xml:space="preserve"> Indeed</w:t>
      </w:r>
      <w:r w:rsidR="006C6A70">
        <w:t xml:space="preserve"> </w:t>
      </w:r>
      <w:r w:rsidR="00AB6C57">
        <w:t xml:space="preserve">regular reassessment using the HAS-BLED score is associated with mitigation of modifiable bleeding risk factors, reduced bleeding risk and an increase </w:t>
      </w:r>
      <w:r w:rsidR="00C24F55">
        <w:t xml:space="preserve">in </w:t>
      </w:r>
      <w:r w:rsidR="00BC7F18">
        <w:t xml:space="preserve">OAC </w:t>
      </w:r>
      <w:r w:rsidR="00C24F55">
        <w:t>use</w:t>
      </w:r>
      <w:r w:rsidR="00767552">
        <w:t>.</w:t>
      </w:r>
      <w:r w:rsidR="00A53D5D">
        <w:fldChar w:fldCharType="begin">
          <w:fldData xml:space="preserve">PEVuZE5vdGU+PENpdGU+PEF1dGhvcj5HdW88L0F1dGhvcj48WWVhcj4yMDIwPC9ZZWFyPjxSZWNO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</w:fldData>
        </w:fldChar>
      </w:r>
      <w:r w:rsidR="003D6EEC">
        <w:instrText xml:space="preserve"> ADDIN EN.CITE </w:instrText>
      </w:r>
      <w:r w:rsidR="003D6EEC">
        <w:fldChar w:fldCharType="begin">
          <w:fldData xml:space="preserve">PEVuZE5vdGU+PENpdGU+PEF1dGhvcj5HdW88L0F1dGhvcj48WWVhcj4yMDIwPC9ZZWFyPjxSZWNO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</w:fldData>
        </w:fldChar>
      </w:r>
      <w:r w:rsidR="003D6EEC">
        <w:instrText xml:space="preserve"> ADDIN EN.CITE.DATA </w:instrText>
      </w:r>
      <w:r w:rsidR="003D6EEC">
        <w:fldChar w:fldCharType="end"/>
      </w:r>
      <w:r w:rsidR="00A53D5D">
        <w:fldChar w:fldCharType="separate"/>
      </w:r>
      <w:r w:rsidR="003D6EEC" w:rsidRPr="003D6EEC">
        <w:rPr>
          <w:noProof/>
          <w:vertAlign w:val="superscript"/>
        </w:rPr>
        <w:t>7</w:t>
      </w:r>
      <w:r w:rsidR="00A53D5D">
        <w:fldChar w:fldCharType="end"/>
      </w:r>
      <w:r w:rsidR="00A53D5D">
        <w:t xml:space="preserve"> </w:t>
      </w:r>
      <w:r w:rsidR="00A6043F">
        <w:t>Importantly</w:t>
      </w:r>
      <w:r w:rsidR="00A53D5D">
        <w:t xml:space="preserve">, </w:t>
      </w:r>
      <w:r w:rsidR="00364AE3">
        <w:t xml:space="preserve">a high bleeding risk score </w:t>
      </w:r>
      <w:r w:rsidR="00202253">
        <w:t>should not be used as the sole reason to not initiate</w:t>
      </w:r>
      <w:r w:rsidR="00251737">
        <w:t xml:space="preserve"> </w:t>
      </w:r>
      <w:r w:rsidR="00202253">
        <w:t>anticoagulation. Instead p</w:t>
      </w:r>
      <w:r w:rsidR="008F10AF">
        <w:t>eople</w:t>
      </w:r>
      <w:r w:rsidR="00202253">
        <w:t xml:space="preserve"> should be </w:t>
      </w:r>
      <w:r w:rsidR="00491188">
        <w:t xml:space="preserve">appropriately </w:t>
      </w:r>
      <w:r w:rsidR="00202253">
        <w:t>treated</w:t>
      </w:r>
      <w:r w:rsidR="00491188">
        <w:t xml:space="preserve"> with OAC</w:t>
      </w:r>
      <w:r w:rsidR="00597D21">
        <w:t xml:space="preserve">, </w:t>
      </w:r>
      <w:r w:rsidR="00202253">
        <w:t>monitored</w:t>
      </w:r>
      <w:r w:rsidR="00364AE3">
        <w:t xml:space="preserve"> and also re-assessed to determine any changes in </w:t>
      </w:r>
      <w:r w:rsidR="00491188">
        <w:t xml:space="preserve">risks </w:t>
      </w:r>
      <w:r w:rsidR="00364AE3">
        <w:t>over time</w:t>
      </w:r>
      <w:r w:rsidR="00202253">
        <w:t>. There is no exception</w:t>
      </w:r>
      <w:r w:rsidR="00070494">
        <w:t xml:space="preserve"> </w:t>
      </w:r>
      <w:r w:rsidR="00835775">
        <w:t xml:space="preserve">in current guidelines </w:t>
      </w:r>
      <w:r w:rsidR="00070494">
        <w:t>for</w:t>
      </w:r>
      <w:r w:rsidR="00B57E3A">
        <w:t xml:space="preserve"> initiating</w:t>
      </w:r>
      <w:r w:rsidR="00070494">
        <w:t xml:space="preserve"> anticoagulation</w:t>
      </w:r>
      <w:r w:rsidR="00835775">
        <w:t xml:space="preserve"> </w:t>
      </w:r>
      <w:r w:rsidR="00202253">
        <w:t xml:space="preserve">for </w:t>
      </w:r>
      <w:r w:rsidR="00070494">
        <w:t xml:space="preserve">AF </w:t>
      </w:r>
      <w:r w:rsidR="008F10AF">
        <w:t>in people</w:t>
      </w:r>
      <w:r w:rsidR="00202253">
        <w:t xml:space="preserve"> with frailty or cognitive impairment</w:t>
      </w:r>
      <w:r w:rsidR="00835775">
        <w:t>.</w:t>
      </w:r>
      <w:r w:rsidR="001D2DED">
        <w:t xml:space="preserve"> </w:t>
      </w:r>
    </w:p>
    <w:p w14:paraId="39E10B07" w14:textId="77777777" w:rsidR="009C7EC1" w:rsidRDefault="009C7EC1" w:rsidP="008C4CEB">
      <w:pPr>
        <w:spacing w:line="480" w:lineRule="auto"/>
      </w:pPr>
    </w:p>
    <w:p w14:paraId="697A9ECF" w14:textId="218B7BFF" w:rsidR="00202253" w:rsidRDefault="00A63114" w:rsidP="008C4CEB">
      <w:pPr>
        <w:spacing w:line="480" w:lineRule="auto"/>
      </w:pPr>
      <w:r>
        <w:t xml:space="preserve">The risk </w:t>
      </w:r>
      <w:r w:rsidR="00B57E3A">
        <w:t>of stroke without treatment is often of greater consequence than</w:t>
      </w:r>
      <w:r w:rsidR="00B57E3A" w:rsidRPr="00B57E3A">
        <w:t xml:space="preserve"> bleeding risk </w:t>
      </w:r>
      <w:r w:rsidR="00B57E3A">
        <w:t>by prescribing OACs for p</w:t>
      </w:r>
      <w:r w:rsidR="008F10AF">
        <w:t>eople</w:t>
      </w:r>
      <w:r w:rsidR="00B57E3A">
        <w:t xml:space="preserve"> with AF, including older p</w:t>
      </w:r>
      <w:r w:rsidR="008F10AF">
        <w:t>eople</w:t>
      </w:r>
      <w:r w:rsidR="00B57E3A">
        <w:t>,</w:t>
      </w:r>
      <w:r w:rsidR="00B57E3A" w:rsidRPr="00B57E3A">
        <w:t xml:space="preserve"> p</w:t>
      </w:r>
      <w:r w:rsidR="008F10AF">
        <w:t>eople</w:t>
      </w:r>
      <w:r w:rsidR="00B57E3A" w:rsidRPr="00B57E3A">
        <w:t xml:space="preserve"> with cognitive </w:t>
      </w:r>
      <w:r w:rsidR="00B57E3A">
        <w:t>impairment and/or</w:t>
      </w:r>
      <w:r w:rsidR="00B57E3A" w:rsidRPr="00B57E3A">
        <w:t xml:space="preserve"> </w:t>
      </w:r>
      <w:r w:rsidR="008F10AF">
        <w:t>those</w:t>
      </w:r>
      <w:r w:rsidR="00B57E3A" w:rsidRPr="00B57E3A">
        <w:t xml:space="preserve"> with </w:t>
      </w:r>
      <w:r w:rsidR="00B57E3A">
        <w:t>a history of</w:t>
      </w:r>
      <w:r w:rsidR="00B57E3A" w:rsidRPr="00B57E3A">
        <w:t xml:space="preserve"> falls or frailty</w:t>
      </w:r>
      <w:r w:rsidR="00B57E3A">
        <w:t>.</w:t>
      </w:r>
      <w:r>
        <w:t xml:space="preserve"> </w:t>
      </w:r>
      <w:r w:rsidR="00DC0B51">
        <w:t>Thus,</w:t>
      </w:r>
      <w:r w:rsidR="008F10AF">
        <w:t xml:space="preserve"> people </w:t>
      </w:r>
      <w:r w:rsidR="00835775">
        <w:t xml:space="preserve">with AF, frailty and/or </w:t>
      </w:r>
      <w:r w:rsidR="00835775">
        <w:lastRenderedPageBreak/>
        <w:t>cognitive impairment should be appropriately assessed for stroke and bleeding risk and treated and monitored accordingly.</w:t>
      </w:r>
      <w:r w:rsidR="00AE5F9C">
        <w:t xml:space="preserve"> </w:t>
      </w:r>
      <w:r w:rsidR="009C7EC1">
        <w:t>C</w:t>
      </w:r>
      <w:r w:rsidR="0044084E">
        <w:t xml:space="preserve">onsideration </w:t>
      </w:r>
      <w:r w:rsidR="009C7EC1">
        <w:t>should be given as to</w:t>
      </w:r>
      <w:r w:rsidR="000E5024">
        <w:t xml:space="preserve"> whether</w:t>
      </w:r>
      <w:r w:rsidR="0044084E">
        <w:t xml:space="preserve"> a caregiver </w:t>
      </w:r>
      <w:r w:rsidR="000E5024">
        <w:t>is available to assist with</w:t>
      </w:r>
      <w:r w:rsidR="0044084E">
        <w:t xml:space="preserve"> anticoagulant adherence for people with cognitive impairment and dementia.</w:t>
      </w:r>
      <w:r w:rsidR="0044084E">
        <w:fldChar w:fldCharType="begin">
          <w:fldData xml:space="preserve">PEVuZE5vdGU+PENpdGU+PEF1dGhvcj5MaXA8L0F1dGhvcj48WWVhcj4yMDE4PC9ZZWFyPjxSZWNO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</w:fldData>
        </w:fldChar>
      </w:r>
      <w:r w:rsidR="0073764C">
        <w:instrText xml:space="preserve"> ADDIN EN.CITE </w:instrText>
      </w:r>
      <w:r w:rsidR="0073764C">
        <w:fldChar w:fldCharType="begin">
          <w:fldData xml:space="preserve">PEVuZE5vdGU+PENpdGU+PEF1dGhvcj5MaXA8L0F1dGhvcj48WWVhcj4yMDE4PC9ZZWFyPjxSZWNO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</w:fldData>
        </w:fldChar>
      </w:r>
      <w:r w:rsidR="0073764C">
        <w:instrText xml:space="preserve"> ADDIN EN.CITE.DATA </w:instrText>
      </w:r>
      <w:r w:rsidR="0073764C">
        <w:fldChar w:fldCharType="end"/>
      </w:r>
      <w:r w:rsidR="0044084E">
        <w:fldChar w:fldCharType="separate"/>
      </w:r>
      <w:r w:rsidR="0073764C" w:rsidRPr="0073764C">
        <w:rPr>
          <w:noProof/>
          <w:vertAlign w:val="superscript"/>
        </w:rPr>
        <w:t>1</w:t>
      </w:r>
      <w:r w:rsidR="0044084E">
        <w:fldChar w:fldCharType="end"/>
      </w:r>
      <w:r w:rsidR="0044084E">
        <w:t xml:space="preserve"> </w:t>
      </w:r>
      <w:r w:rsidR="00DD7417">
        <w:t>However, t</w:t>
      </w:r>
      <w:r w:rsidR="00AE5F9C">
        <w:t>here are issues</w:t>
      </w:r>
      <w:r w:rsidR="00DE575D">
        <w:t xml:space="preserve"> in the current evidence base</w:t>
      </w:r>
      <w:r w:rsidR="00AE5F9C">
        <w:t xml:space="preserve"> </w:t>
      </w:r>
      <w:r w:rsidR="00427E3F">
        <w:t>as</w:t>
      </w:r>
      <w:r w:rsidR="008F10AF">
        <w:t xml:space="preserve"> people</w:t>
      </w:r>
      <w:r w:rsidR="00DE575D">
        <w:t xml:space="preserve"> </w:t>
      </w:r>
      <w:r w:rsidR="00DD7417">
        <w:t xml:space="preserve">with cognitive impairment or dementia </w:t>
      </w:r>
      <w:r w:rsidR="00DE575D">
        <w:t>often</w:t>
      </w:r>
      <w:r w:rsidR="00AE5F9C">
        <w:t xml:space="preserve"> being excluded from </w:t>
      </w:r>
      <w:r w:rsidR="00DD7417">
        <w:t xml:space="preserve">research studies and </w:t>
      </w:r>
      <w:r w:rsidR="00AE5F9C">
        <w:t>clinical trials.</w:t>
      </w:r>
      <w:r w:rsidR="00CE7516">
        <w:fldChar w:fldCharType="begin"/>
      </w:r>
      <w:r w:rsidR="003D6EEC">
        <w:instrText xml:space="preserve"> ADDIN EN.CITE &lt;EndNote&gt;&lt;Cite&gt;&lt;Author&gt;Taylor&lt;/Author&gt;&lt;Year&gt;2012&lt;/Year&gt;&lt;RecNum&gt;8&lt;/RecNum&gt;&lt;DisplayText&gt;&lt;style face="superscript"&gt;8&lt;/style&gt;&lt;/DisplayText&gt;&lt;record&gt;&lt;rec-number&gt;8&lt;/rec-number&gt;&lt;foreign-keys&gt;&lt;key app="EN" db-id="p0da9edwbp5sw4efafpv9t91w920p0002a5a" timestamp="1591112564"&gt;8&lt;/key&gt;&lt;/foreign-keys&gt;&lt;ref-type name="Journal Article"&gt;17&lt;/ref-type&gt;&lt;contributors&gt;&lt;authors&gt;&lt;author&gt;Taylor, J. S.&lt;/author&gt;&lt;author&gt;DeMers, S. M.&lt;/author&gt;&lt;author&gt;Vig, E. K.&lt;/author&gt;&lt;author&gt;Borson, S.&lt;/author&gt;&lt;/authors&gt;&lt;/contributors&gt;&lt;auth-address&gt;Department of Anthropology, University of Washington, Seattle, Washington 98195, USA. jstaylor@uw.edu&lt;/auth-address&gt;&lt;titles&gt;&lt;title&gt;The disappearing subject: exclusion of people with cognitive impairment and dementia from geriatrics research&lt;/title&gt;&lt;secondary-title&gt;J Am Geriatr Soc&lt;/secondary-title&gt;&lt;alt-title&gt;Journal of the American Geriatrics Society&lt;/alt-title&gt;&lt;/titles&gt;&lt;periodical&gt;&lt;full-title&gt;J Am Geriatr Soc&lt;/full-title&gt;&lt;abbr-1&gt;Journal of the American Geriatrics Society&lt;/abbr-1&gt;&lt;/periodical&gt;&lt;alt-periodical&gt;&lt;full-title&gt;J Am Geriatr Soc&lt;/full-title&gt;&lt;abbr-1&gt;Journal of the American Geriatrics Society&lt;/abbr-1&gt;&lt;/alt-periodical&gt;&lt;pages&gt;413-9&lt;/pages&gt;&lt;volume&gt;60&lt;/volume&gt;&lt;number&gt;3&lt;/number&gt;&lt;edition&gt;2012/02/01&lt;/edition&gt;&lt;keywords&gt;&lt;keyword&gt;Aged&lt;/keyword&gt;&lt;keyword&gt;Aged, 80 and over&lt;/keyword&gt;&lt;keyword&gt;Bibliometrics&lt;/keyword&gt;&lt;keyword&gt;*Biomedical Research&lt;/keyword&gt;&lt;keyword&gt;*Cognition Disorders&lt;/keyword&gt;&lt;keyword&gt;*Dementia&lt;/keyword&gt;&lt;keyword&gt;Female&lt;/keyword&gt;&lt;keyword&gt;*Geriatrics&lt;/keyword&gt;&lt;keyword&gt;Humans&lt;/keyword&gt;&lt;keyword&gt;Male&lt;/keyword&gt;&lt;keyword&gt;*Patient Selection&lt;/keyword&gt;&lt;keyword&gt;*Periodicals as Topic&lt;/keyword&gt;&lt;keyword&gt;*Research Subjects&lt;/keyword&gt;&lt;/keywords&gt;&lt;dates&gt;&lt;year&gt;2012&lt;/year&gt;&lt;pub-dates&gt;&lt;date&gt;Mar&lt;/date&gt;&lt;/pub-dates&gt;&lt;/dates&gt;&lt;isbn&gt;0002-8614&lt;/isbn&gt;&lt;accession-num&gt;22288835&lt;/accession-num&gt;&lt;urls&gt;&lt;/urls&gt;&lt;electronic-resource-num&gt;10.1111/j.1532-5415.2011.03847.x&lt;/electronic-resource-num&gt;&lt;remote-database-provider&gt;NLM&lt;/remote-database-provider&gt;&lt;language&gt;eng&lt;/language&gt;&lt;/record&gt;&lt;/Cite&gt;&lt;/EndNote&gt;</w:instrText>
      </w:r>
      <w:r w:rsidR="00CE7516">
        <w:fldChar w:fldCharType="separate"/>
      </w:r>
      <w:r w:rsidR="003D6EEC" w:rsidRPr="003D6EEC">
        <w:rPr>
          <w:noProof/>
          <w:vertAlign w:val="superscript"/>
        </w:rPr>
        <w:t>8</w:t>
      </w:r>
      <w:r w:rsidR="00CE7516">
        <w:fldChar w:fldCharType="end"/>
      </w:r>
      <w:r w:rsidR="00DD7417">
        <w:t xml:space="preserve"> </w:t>
      </w:r>
    </w:p>
    <w:p w14:paraId="7EF32DE4" w14:textId="77777777" w:rsidR="006B346B" w:rsidRDefault="006B346B" w:rsidP="008C4CEB">
      <w:pPr>
        <w:spacing w:line="480" w:lineRule="auto"/>
      </w:pPr>
    </w:p>
    <w:p w14:paraId="2F0A9376" w14:textId="530FC301" w:rsidR="007245E9" w:rsidRDefault="005961F5" w:rsidP="008C4CEB">
      <w:pPr>
        <w:spacing w:line="480" w:lineRule="auto"/>
      </w:pPr>
      <w:r>
        <w:t>In this issue of the</w:t>
      </w:r>
      <w:r w:rsidRPr="00147F4A">
        <w:rPr>
          <w:i/>
          <w:iCs/>
        </w:rPr>
        <w:t xml:space="preserve"> Journal of the American Geriatrics Society</w:t>
      </w:r>
      <w:r>
        <w:t xml:space="preserve">, </w:t>
      </w:r>
      <w:proofErr w:type="spellStart"/>
      <w:r>
        <w:t>Mailhot</w:t>
      </w:r>
      <w:proofErr w:type="spellEnd"/>
      <w:r>
        <w:t xml:space="preserve"> and colleagues determine the independent and concurrent prevalence of cognitive impairment and frailty in a cohort of over 1200 p</w:t>
      </w:r>
      <w:r w:rsidR="006626E7">
        <w:t>eople</w:t>
      </w:r>
      <w:r>
        <w:t xml:space="preserve"> aged 65 and over with non-valvular AF in the U</w:t>
      </w:r>
      <w:r w:rsidR="004D38CB">
        <w:t xml:space="preserve">nited </w:t>
      </w:r>
      <w:r>
        <w:t>S</w:t>
      </w:r>
      <w:r w:rsidR="004D38CB">
        <w:t>tates</w:t>
      </w:r>
      <w:r>
        <w:t>.</w:t>
      </w:r>
      <w:r w:rsidR="00CC6DA5">
        <w:fldChar w:fldCharType="begin"/>
      </w:r>
      <w:r w:rsidR="003D6EEC">
        <w:instrText xml:space="preserve"> ADDIN EN.CITE &lt;EndNote&gt;&lt;Cite&gt;&lt;Author&gt;Mailhot T&lt;/Author&gt;&lt;Year&gt;2020&lt;/Year&gt;&lt;RecNum&gt;9&lt;/RecNum&gt;&lt;DisplayText&gt;&lt;style face="superscript"&gt;9&lt;/style&gt;&lt;/DisplayText&gt;&lt;record&gt;&lt;rec-number&gt;9&lt;/rec-number&gt;&lt;foreign-keys&gt;&lt;key app="EN" db-id="p0da9edwbp5sw4efafpv9t91w920p0002a5a" timestamp="1591112798"&gt;9&lt;/key&gt;&lt;/foreign-keys&gt;&lt;ref-type name="Journal Article"&gt;17&lt;/ref-type&gt;&lt;contributors&gt;&lt;authors&gt;&lt;author&gt;Mailhot T, &lt;/author&gt;&lt;author&gt;McManus DD,&lt;/author&gt;&lt;author&gt;Waring ME&lt;/author&gt;&lt;author&gt;Lessard D, &lt;/author&gt;&lt;author&gt;Goldberg R, &lt;/author&gt;&lt;author&gt;Bamgbade BA, &lt;/author&gt;&lt;author&gt;Saczynskia JS,&lt;/author&gt;&lt;/authors&gt;&lt;/contributors&gt;&lt;titles&gt;&lt;title&gt;Frailty, Cognitive Impairment and Anticoagulation Among Older Adults with Non-Valvular Atrial Fibrillation&lt;/title&gt;&lt;secondary-title&gt;J Am Geriatr Soc&lt;/secondary-title&gt;&lt;/titles&gt;&lt;periodical&gt;&lt;full-title&gt;J Am Geriatr Soc&lt;/full-title&gt;&lt;abbr-1&gt;Journal of the American Geriatrics Society&lt;/abbr-1&gt;&lt;/periodical&gt;&lt;dates&gt;&lt;year&gt;2020&lt;/year&gt;&lt;/dates&gt;&lt;urls&gt;&lt;/urls&gt;&lt;/record&gt;&lt;/Cite&gt;&lt;/EndNote&gt;</w:instrText>
      </w:r>
      <w:r w:rsidR="00CC6DA5">
        <w:fldChar w:fldCharType="separate"/>
      </w:r>
      <w:r w:rsidR="003D6EEC" w:rsidRPr="003D6EEC">
        <w:rPr>
          <w:noProof/>
          <w:vertAlign w:val="superscript"/>
        </w:rPr>
        <w:t>9</w:t>
      </w:r>
      <w:r w:rsidR="00CC6DA5">
        <w:fldChar w:fldCharType="end"/>
      </w:r>
      <w:r>
        <w:t xml:space="preserve"> All participants had a</w:t>
      </w:r>
      <w:r w:rsidRPr="005961F5">
        <w:t xml:space="preserve"> CHA</w:t>
      </w:r>
      <w:r w:rsidRPr="005961F5">
        <w:rPr>
          <w:vertAlign w:val="subscript"/>
        </w:rPr>
        <w:t>2</w:t>
      </w:r>
      <w:r w:rsidRPr="005961F5">
        <w:t>DS</w:t>
      </w:r>
      <w:r w:rsidRPr="005961F5">
        <w:rPr>
          <w:vertAlign w:val="subscript"/>
        </w:rPr>
        <w:t>2</w:t>
      </w:r>
      <w:r w:rsidRPr="005961F5">
        <w:t>-VASc</w:t>
      </w:r>
      <w:r>
        <w:t xml:space="preserve"> score </w:t>
      </w:r>
      <w:r w:rsidRPr="005961F5">
        <w:t>≥</w:t>
      </w:r>
      <w:r>
        <w:t xml:space="preserve">2 and had no contraindications to the use of OACs. </w:t>
      </w:r>
      <w:r w:rsidR="006B346B">
        <w:t>The Fried Frailty Scale was used to assess frailty and the Montreal Cognitive Assessment (</w:t>
      </w:r>
      <w:proofErr w:type="spellStart"/>
      <w:r w:rsidR="006B346B">
        <w:t>MoCA</w:t>
      </w:r>
      <w:proofErr w:type="spellEnd"/>
      <w:r w:rsidR="006B346B">
        <w:t>) was used to assess cognitive impairment</w:t>
      </w:r>
      <w:r w:rsidR="009C7EC1">
        <w:t>,</w:t>
      </w:r>
      <w:r w:rsidR="006B346B">
        <w:t xml:space="preserve"> with a defined cut-point of 23 to categorise cognitive impairment</w:t>
      </w:r>
      <w:r w:rsidR="00CC6DA5">
        <w:t xml:space="preserve"> with the </w:t>
      </w:r>
      <w:proofErr w:type="spellStart"/>
      <w:r w:rsidR="00CC6DA5">
        <w:t>MoCA</w:t>
      </w:r>
      <w:proofErr w:type="spellEnd"/>
      <w:r w:rsidR="006B346B">
        <w:t xml:space="preserve">. The Anti-Clot Treatment Scale (ACTS) was used to assess </w:t>
      </w:r>
      <w:r w:rsidR="00B92B22">
        <w:t xml:space="preserve">patient </w:t>
      </w:r>
      <w:r w:rsidR="0094169F">
        <w:t xml:space="preserve">satisfaction of OACs. </w:t>
      </w:r>
      <w:r w:rsidR="006B346B">
        <w:t xml:space="preserve">The authors reported that almost one half of the study participants had frailty, cognitive impairment or both; approximately </w:t>
      </w:r>
      <w:r w:rsidR="007245E9">
        <w:t xml:space="preserve">5% had frailty only, 34% cognitive impairment only and </w:t>
      </w:r>
      <w:r w:rsidR="006B346B">
        <w:t>9% had both frailty and cognitive impairment.</w:t>
      </w:r>
      <w:r w:rsidR="0094169F">
        <w:t xml:space="preserve"> The majority of participants (85%) were receiving OACs</w:t>
      </w:r>
      <w:r w:rsidR="00581D25">
        <w:t>,</w:t>
      </w:r>
      <w:r w:rsidR="0094169F">
        <w:t xml:space="preserve"> and frailty or cognitive impairment did not associate with OAC prescribing</w:t>
      </w:r>
      <w:r w:rsidR="00BD6448">
        <w:t xml:space="preserve">. This finding indicates that prescribers for the participants of this study were </w:t>
      </w:r>
      <w:r w:rsidR="004D38CB">
        <w:t xml:space="preserve">mostly </w:t>
      </w:r>
      <w:r w:rsidR="00BD6448">
        <w:t>following current guidelines and not withholding oral anticoagulation due to frailty status</w:t>
      </w:r>
      <w:r w:rsidR="00225312">
        <w:t xml:space="preserve"> or cognitive impairment</w:t>
      </w:r>
      <w:r w:rsidR="00BD6448">
        <w:t>.</w:t>
      </w:r>
      <w:r w:rsidR="004D38CB">
        <w:t xml:space="preserve"> For the remaining 15%, the reasons for why OACs are not prescribed or whether the participants have </w:t>
      </w:r>
      <w:r w:rsidR="00B92B22">
        <w:t xml:space="preserve">ever </w:t>
      </w:r>
      <w:r w:rsidR="004D38CB">
        <w:t>received OACs are not reported.</w:t>
      </w:r>
      <w:r w:rsidR="0094169F">
        <w:t xml:space="preserve"> The analysis of ACTS scores </w:t>
      </w:r>
      <w:r w:rsidR="00682466">
        <w:t xml:space="preserve">in the study </w:t>
      </w:r>
      <w:r w:rsidR="00FE09DB">
        <w:t xml:space="preserve">showed </w:t>
      </w:r>
      <w:r w:rsidR="0094169F">
        <w:t>p</w:t>
      </w:r>
      <w:r w:rsidR="006626E7">
        <w:t>eople</w:t>
      </w:r>
      <w:r w:rsidR="0094169F">
        <w:t xml:space="preserve"> with cognitive impairment</w:t>
      </w:r>
      <w:r w:rsidR="00682466">
        <w:t>,</w:t>
      </w:r>
      <w:r w:rsidR="0094169F">
        <w:t xml:space="preserve"> but not frailty</w:t>
      </w:r>
      <w:r w:rsidR="007245E9">
        <w:t xml:space="preserve"> </w:t>
      </w:r>
      <w:r w:rsidR="0094169F">
        <w:t>or both cognitive impairment and frailty</w:t>
      </w:r>
      <w:r w:rsidR="00682466">
        <w:t>,</w:t>
      </w:r>
      <w:r w:rsidR="0094169F">
        <w:t xml:space="preserve"> reported low </w:t>
      </w:r>
      <w:r w:rsidR="00FD41DB">
        <w:t xml:space="preserve">perceived </w:t>
      </w:r>
      <w:r w:rsidR="0094169F">
        <w:t xml:space="preserve">benefit of OACs compared to </w:t>
      </w:r>
      <w:r w:rsidR="006626E7">
        <w:t>people</w:t>
      </w:r>
      <w:r w:rsidR="0094169F">
        <w:t xml:space="preserve"> with no impairment</w:t>
      </w:r>
      <w:r w:rsidR="007245E9">
        <w:t xml:space="preserve">, but </w:t>
      </w:r>
      <w:r w:rsidR="007245E9">
        <w:lastRenderedPageBreak/>
        <w:t>treatment burden did not significantly differ between the groups</w:t>
      </w:r>
      <w:r w:rsidR="0094169F">
        <w:t>.</w:t>
      </w:r>
      <w:r w:rsidR="007245E9">
        <w:t xml:space="preserve"> </w:t>
      </w:r>
      <w:r w:rsidR="001529B1">
        <w:t xml:space="preserve">This was partially explained by adjusting for other factors known to associate with treatment adherence such as social support and levels of education, but remained statistically significant </w:t>
      </w:r>
      <w:r w:rsidR="009C7EC1">
        <w:t xml:space="preserve">after adjustments </w:t>
      </w:r>
      <w:r w:rsidR="001529B1" w:rsidRPr="001529B1">
        <w:t>(</w:t>
      </w:r>
      <w:r w:rsidR="001529B1">
        <w:t xml:space="preserve">Odds Ratio for low benefit of OACs for </w:t>
      </w:r>
      <w:r w:rsidR="006626E7">
        <w:t>people</w:t>
      </w:r>
      <w:r w:rsidR="001529B1">
        <w:t xml:space="preserve"> with cognitive impairment and frailty vs. </w:t>
      </w:r>
      <w:r w:rsidR="006626E7">
        <w:t xml:space="preserve">people </w:t>
      </w:r>
      <w:r w:rsidR="001529B1">
        <w:t>with no impairment</w:t>
      </w:r>
      <w:r w:rsidR="001529B1" w:rsidRPr="001529B1">
        <w:t>: 1.87; 95%</w:t>
      </w:r>
      <w:r w:rsidR="001529B1">
        <w:t xml:space="preserve"> confidence intervals</w:t>
      </w:r>
      <w:r w:rsidR="001529B1" w:rsidRPr="001529B1">
        <w:t>: 1.08, 3.27)</w:t>
      </w:r>
      <w:r w:rsidR="001529B1">
        <w:t>.</w:t>
      </w:r>
      <w:r w:rsidR="009C7EC1">
        <w:t xml:space="preserve"> </w:t>
      </w:r>
      <w:r w:rsidR="00682466">
        <w:t>Consideration of patient satisfaction is</w:t>
      </w:r>
      <w:r w:rsidR="007245E9">
        <w:t xml:space="preserve"> important </w:t>
      </w:r>
      <w:r w:rsidR="00173DF5">
        <w:t xml:space="preserve">because lower treatment satisfaction may impact adherence and </w:t>
      </w:r>
      <w:r w:rsidR="00046D9C">
        <w:t xml:space="preserve">ultimately </w:t>
      </w:r>
      <w:r w:rsidR="00173DF5">
        <w:t>increase stroke risk for the patients.</w:t>
      </w:r>
      <w:r w:rsidR="00046D9C">
        <w:fldChar w:fldCharType="begin">
          <w:fldData xml:space="preserve">PEVuZE5vdGU+PENpdGU+PEF1dGhvcj5Pa3VtdXJhPC9BdXRob3I+PFllYXI+MjAxODwvWWVhcj48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</w:fldData>
        </w:fldChar>
      </w:r>
      <w:r w:rsidR="003D6EEC">
        <w:instrText xml:space="preserve"> ADDIN EN.CITE </w:instrText>
      </w:r>
      <w:r w:rsidR="003D6EEC">
        <w:fldChar w:fldCharType="begin">
          <w:fldData xml:space="preserve">PEVuZE5vdGU+PENpdGU+PEF1dGhvcj5Pa3VtdXJhPC9BdXRob3I+PFllYXI+MjAxODwvWWVhcj48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</w:fldData>
        </w:fldChar>
      </w:r>
      <w:r w:rsidR="003D6EEC">
        <w:instrText xml:space="preserve"> ADDIN EN.CITE.DATA </w:instrText>
      </w:r>
      <w:r w:rsidR="003D6EEC">
        <w:fldChar w:fldCharType="end"/>
      </w:r>
      <w:r w:rsidR="00046D9C">
        <w:fldChar w:fldCharType="separate"/>
      </w:r>
      <w:r w:rsidR="003D6EEC" w:rsidRPr="003D6EEC">
        <w:rPr>
          <w:noProof/>
          <w:vertAlign w:val="superscript"/>
        </w:rPr>
        <w:t>10</w:t>
      </w:r>
      <w:r w:rsidR="00046D9C">
        <w:fldChar w:fldCharType="end"/>
      </w:r>
      <w:r w:rsidR="001529B1">
        <w:t xml:space="preserve"> </w:t>
      </w:r>
    </w:p>
    <w:p w14:paraId="77C5150A" w14:textId="77777777" w:rsidR="001529B1" w:rsidRDefault="001529B1" w:rsidP="008C4CEB">
      <w:pPr>
        <w:spacing w:line="480" w:lineRule="auto"/>
      </w:pPr>
    </w:p>
    <w:p w14:paraId="586C42F4" w14:textId="2E6C110C" w:rsidR="00173DF5" w:rsidRDefault="00225312" w:rsidP="008C4CEB">
      <w:pPr>
        <w:spacing w:line="480" w:lineRule="auto"/>
      </w:pPr>
      <w:r>
        <w:t xml:space="preserve">The study </w:t>
      </w:r>
      <w:r w:rsidR="00BE5BB5">
        <w:t xml:space="preserve">by </w:t>
      </w:r>
      <w:proofErr w:type="spellStart"/>
      <w:r w:rsidR="00BE5BB5">
        <w:t>Mailhot</w:t>
      </w:r>
      <w:proofErr w:type="spellEnd"/>
      <w:r w:rsidR="00BE5BB5">
        <w:t xml:space="preserve"> et al., </w:t>
      </w:r>
      <w:r>
        <w:t>provides insights to associations between cognitive impairment, frailty status and prescribing and perceived benefit or OACs.</w:t>
      </w:r>
      <w:r w:rsidR="00BE5BB5">
        <w:fldChar w:fldCharType="begin"/>
      </w:r>
      <w:r w:rsidR="003D6EEC">
        <w:instrText xml:space="preserve"> ADDIN EN.CITE &lt;EndNote&gt;&lt;Cite&gt;&lt;Author&gt;Mailhot T&lt;/Author&gt;&lt;Year&gt;2020&lt;/Year&gt;&lt;RecNum&gt;9&lt;/RecNum&gt;&lt;DisplayText&gt;&lt;style face="superscript"&gt;9&lt;/style&gt;&lt;/DisplayText&gt;&lt;record&gt;&lt;rec-number&gt;9&lt;/rec-number&gt;&lt;foreign-keys&gt;&lt;key app="EN" db-id="p0da9edwbp5sw4efafpv9t91w920p0002a5a" timestamp="1591112798"&gt;9&lt;/key&gt;&lt;/foreign-keys&gt;&lt;ref-type name="Journal Article"&gt;17&lt;/ref-type&gt;&lt;contributors&gt;&lt;authors&gt;&lt;author&gt;Mailhot T, &lt;/author&gt;&lt;author&gt;McManus DD,&lt;/author&gt;&lt;author&gt;Waring ME&lt;/author&gt;&lt;author&gt;Lessard D, &lt;/author&gt;&lt;author&gt;Goldberg R, &lt;/author&gt;&lt;author&gt;Bamgbade BA, &lt;/author&gt;&lt;author&gt;Saczynskia JS,&lt;/author&gt;&lt;/authors&gt;&lt;/contributors&gt;&lt;titles&gt;&lt;title&gt;Frailty, Cognitive Impairment and Anticoagulation Among Older Adults with Non-Valvular Atrial Fibrillation&lt;/title&gt;&lt;secondary-title&gt;J Am Geriatr Soc&lt;/secondary-title&gt;&lt;/titles&gt;&lt;periodical&gt;&lt;full-title&gt;J Am Geriatr Soc&lt;/full-title&gt;&lt;abbr-1&gt;Journal of the American Geriatrics Society&lt;/abbr-1&gt;&lt;/periodical&gt;&lt;dates&gt;&lt;year&gt;2020&lt;/year&gt;&lt;/dates&gt;&lt;urls&gt;&lt;/urls&gt;&lt;/record&gt;&lt;/Cite&gt;&lt;/EndNote&gt;</w:instrText>
      </w:r>
      <w:r w:rsidR="00BE5BB5">
        <w:fldChar w:fldCharType="separate"/>
      </w:r>
      <w:r w:rsidR="003D6EEC" w:rsidRPr="003D6EEC">
        <w:rPr>
          <w:noProof/>
          <w:vertAlign w:val="superscript"/>
        </w:rPr>
        <w:t>9</w:t>
      </w:r>
      <w:r w:rsidR="00BE5BB5">
        <w:fldChar w:fldCharType="end"/>
      </w:r>
      <w:r>
        <w:t xml:space="preserve"> </w:t>
      </w:r>
      <w:r w:rsidR="00C16758">
        <w:t>The</w:t>
      </w:r>
      <w:r w:rsidR="00C16758" w:rsidRPr="00C16758">
        <w:t xml:space="preserve"> study does not indicate the length of time participants had been prescribed OACs or stratify results of perceived treatment burden and benefit by type of OAC prescribed</w:t>
      </w:r>
      <w:r w:rsidR="00046D9C">
        <w:t>, such as a comparison of vitamin-K antagonists (VKAs) vs. non-VKA OACs (NOACs)</w:t>
      </w:r>
      <w:r w:rsidR="00173DF5">
        <w:t xml:space="preserve">. </w:t>
      </w:r>
      <w:r w:rsidR="00046D9C">
        <w:t>Previous</w:t>
      </w:r>
      <w:r w:rsidR="00173DF5">
        <w:t xml:space="preserve"> stud</w:t>
      </w:r>
      <w:r w:rsidR="00046D9C">
        <w:t>ies</w:t>
      </w:r>
      <w:r w:rsidR="00173DF5">
        <w:t xml:space="preserve"> </w:t>
      </w:r>
      <w:r w:rsidR="00046D9C">
        <w:t xml:space="preserve">have </w:t>
      </w:r>
      <w:r w:rsidR="00173DF5">
        <w:t>show</w:t>
      </w:r>
      <w:r w:rsidR="00046D9C">
        <w:t>n</w:t>
      </w:r>
      <w:r w:rsidR="00173DF5">
        <w:t xml:space="preserve"> differences in satisfaction comparing AF patients prescribed </w:t>
      </w:r>
      <w:r w:rsidR="00046D9C">
        <w:t>N</w:t>
      </w:r>
      <w:r w:rsidR="00173DF5">
        <w:t xml:space="preserve">OACs </w:t>
      </w:r>
      <w:r w:rsidR="00425FBC">
        <w:t>compared to</w:t>
      </w:r>
      <w:r w:rsidR="00173DF5">
        <w:t xml:space="preserve"> VKAs</w:t>
      </w:r>
      <w:r w:rsidR="00B92B22">
        <w:t>, but have not further considered how cognitive impairment or frailty may impact findings</w:t>
      </w:r>
      <w:r w:rsidR="00C16758" w:rsidRPr="00C16758">
        <w:t>.</w:t>
      </w:r>
      <w:r w:rsidR="00046D9C">
        <w:fldChar w:fldCharType="begin">
          <w:fldData xml:space="preserve">PEVuZE5vdGU+PENpdGU+PEF1dGhvcj5CZW56aW1yYTwvQXV0aG9yPjxZZWFyPjIwMTg8L1llYXI+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</w:fldData>
        </w:fldChar>
      </w:r>
      <w:r w:rsidR="003D6EEC">
        <w:instrText xml:space="preserve"> ADDIN EN.CITE </w:instrText>
      </w:r>
      <w:r w:rsidR="003D6EEC">
        <w:fldChar w:fldCharType="begin">
          <w:fldData xml:space="preserve">PEVuZE5vdGU+PENpdGU+PEF1dGhvcj5CZW56aW1yYTwvQXV0aG9yPjxZZWFyPjIwMTg8L1llYXI+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</w:fldData>
        </w:fldChar>
      </w:r>
      <w:r w:rsidR="003D6EEC">
        <w:instrText xml:space="preserve"> ADDIN EN.CITE.DATA </w:instrText>
      </w:r>
      <w:r w:rsidR="003D6EEC">
        <w:fldChar w:fldCharType="end"/>
      </w:r>
      <w:r w:rsidR="00046D9C">
        <w:fldChar w:fldCharType="separate"/>
      </w:r>
      <w:r w:rsidR="003D6EEC" w:rsidRPr="003D6EEC">
        <w:rPr>
          <w:noProof/>
          <w:vertAlign w:val="superscript"/>
        </w:rPr>
        <w:t>10-12</w:t>
      </w:r>
      <w:r w:rsidR="00046D9C">
        <w:fldChar w:fldCharType="end"/>
      </w:r>
      <w:r w:rsidR="00185B0C">
        <w:t xml:space="preserve"> </w:t>
      </w:r>
    </w:p>
    <w:p w14:paraId="6BE71911" w14:textId="77777777" w:rsidR="00173DF5" w:rsidRDefault="00173DF5" w:rsidP="008C4CEB">
      <w:pPr>
        <w:spacing w:line="480" w:lineRule="auto"/>
      </w:pPr>
    </w:p>
    <w:p w14:paraId="5FCCF0BD" w14:textId="4C0F8995" w:rsidR="00225312" w:rsidRDefault="00B92B22" w:rsidP="00B92B22">
      <w:pPr>
        <w:spacing w:line="480" w:lineRule="auto"/>
      </w:pPr>
      <w:r>
        <w:t xml:space="preserve">The Systematic Assessment of Geriatric Elements in Atrial Fibrillation (SAGE-AF) cohort </w:t>
      </w:r>
      <w:r w:rsidR="007245E9">
        <w:t xml:space="preserve"> </w:t>
      </w:r>
      <w:r>
        <w:t xml:space="preserve">which was utilised in the study by </w:t>
      </w:r>
      <w:proofErr w:type="spellStart"/>
      <w:r>
        <w:t>Mailhot</w:t>
      </w:r>
      <w:proofErr w:type="spellEnd"/>
      <w:r>
        <w:t xml:space="preserve"> and colleagues </w:t>
      </w:r>
      <w:r w:rsidR="007245E9">
        <w:t>include</w:t>
      </w:r>
      <w:r w:rsidR="00185B0C">
        <w:t>d</w:t>
      </w:r>
      <w:r w:rsidR="007245E9">
        <w:t xml:space="preserve"> a </w:t>
      </w:r>
      <w:r w:rsidR="00185B0C">
        <w:t xml:space="preserve">relatively </w:t>
      </w:r>
      <w:r w:rsidR="007245E9">
        <w:t>high proportion of people with cognitive impairment,</w:t>
      </w:r>
      <w:r w:rsidR="00185B0C">
        <w:t xml:space="preserve"> but</w:t>
      </w:r>
      <w:r w:rsidR="007245E9">
        <w:t xml:space="preserve"> o</w:t>
      </w:r>
      <w:r w:rsidR="00225312">
        <w:t xml:space="preserve">ne of the main limitations of the study, as </w:t>
      </w:r>
      <w:r w:rsidR="007E274F">
        <w:t xml:space="preserve">appropriately </w:t>
      </w:r>
      <w:r w:rsidR="00225312">
        <w:t>noted by the authors, is the exclusion of people with diagnosed dementia.</w:t>
      </w:r>
      <w:r w:rsidR="00185B0C">
        <w:fldChar w:fldCharType="begin"/>
      </w:r>
      <w:r w:rsidR="003D6EEC">
        <w:instrText xml:space="preserve"> ADDIN EN.CITE &lt;EndNote&gt;&lt;Cite&gt;&lt;Author&gt;Mailhot T&lt;/Author&gt;&lt;Year&gt;2020&lt;/Year&gt;&lt;RecNum&gt;9&lt;/RecNum&gt;&lt;DisplayText&gt;&lt;style face="superscript"&gt;9&lt;/style&gt;&lt;/DisplayText&gt;&lt;record&gt;&lt;rec-number&gt;9&lt;/rec-number&gt;&lt;foreign-keys&gt;&lt;key app="EN" db-id="p0da9edwbp5sw4efafpv9t91w920p0002a5a" timestamp="1591112798"&gt;9&lt;/key&gt;&lt;/foreign-keys&gt;&lt;ref-type name="Journal Article"&gt;17&lt;/ref-type&gt;&lt;contributors&gt;&lt;authors&gt;&lt;author&gt;Mailhot T, &lt;/author&gt;&lt;author&gt;McManus DD,&lt;/author&gt;&lt;author&gt;Waring ME&lt;/author&gt;&lt;author&gt;Lessard D, &lt;/author&gt;&lt;author&gt;Goldberg R, &lt;/author&gt;&lt;author&gt;Bamgbade BA, &lt;/author&gt;&lt;author&gt;Saczynskia JS,&lt;/author&gt;&lt;/authors&gt;&lt;/contributors&gt;&lt;titles&gt;&lt;title&gt;Frailty, Cognitive Impairment and Anticoagulation Among Older Adults with Non-Valvular Atrial Fibrillation&lt;/title&gt;&lt;secondary-title&gt;J Am Geriatr Soc&lt;/secondary-title&gt;&lt;/titles&gt;&lt;periodical&gt;&lt;full-title&gt;J Am Geriatr Soc&lt;/full-title&gt;&lt;abbr-1&gt;Journal of the American Geriatrics Society&lt;/abbr-1&gt;&lt;/periodical&gt;&lt;dates&gt;&lt;year&gt;2020&lt;/year&gt;&lt;/dates&gt;&lt;urls&gt;&lt;/urls&gt;&lt;/record&gt;&lt;/Cite&gt;&lt;/EndNote&gt;</w:instrText>
      </w:r>
      <w:r w:rsidR="00185B0C">
        <w:fldChar w:fldCharType="separate"/>
      </w:r>
      <w:r w:rsidR="003D6EEC" w:rsidRPr="003D6EEC">
        <w:rPr>
          <w:noProof/>
          <w:vertAlign w:val="superscript"/>
        </w:rPr>
        <w:t>9</w:t>
      </w:r>
      <w:r w:rsidR="00185B0C">
        <w:fldChar w:fldCharType="end"/>
      </w:r>
      <w:r w:rsidR="00225312">
        <w:t xml:space="preserve"> </w:t>
      </w:r>
      <w:r w:rsidR="00C16758">
        <w:t xml:space="preserve">A </w:t>
      </w:r>
      <w:r w:rsidR="00204595">
        <w:t xml:space="preserve">previous </w:t>
      </w:r>
      <w:r w:rsidR="00C16758">
        <w:t xml:space="preserve">meta-analysis of 21 studies </w:t>
      </w:r>
      <w:r w:rsidR="00204595">
        <w:t>has shown</w:t>
      </w:r>
      <w:r w:rsidR="00C16758">
        <w:t xml:space="preserve"> p</w:t>
      </w:r>
      <w:r w:rsidR="00C16758" w:rsidRPr="00C16758">
        <w:t>eople with dementia had 52% lower odds of receiving OAC</w:t>
      </w:r>
      <w:r w:rsidR="00C16758">
        <w:t>s</w:t>
      </w:r>
      <w:r w:rsidR="00C16758" w:rsidRPr="00C16758">
        <w:t xml:space="preserve"> compared to people without dementia.</w:t>
      </w:r>
      <w:r w:rsidR="00185B0C">
        <w:fldChar w:fldCharType="begin">
          <w:fldData xml:space="preserve">PEVuZE5vdGU+PENpdGU+PEF1dGhvcj5GYW5uaW5nPC9BdXRob3I+PFllYXI+MjAxODwvWWVhcj48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</w:fldData>
        </w:fldChar>
      </w:r>
      <w:r w:rsidR="003D6EEC">
        <w:instrText xml:space="preserve"> ADDIN EN.CITE </w:instrText>
      </w:r>
      <w:r w:rsidR="003D6EEC">
        <w:fldChar w:fldCharType="begin">
          <w:fldData xml:space="preserve">PEVuZE5vdGU+PENpdGU+PEF1dGhvcj5GYW5uaW5nPC9BdXRob3I+PFllYXI+MjAxODwvWWVhcj48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</w:fldData>
        </w:fldChar>
      </w:r>
      <w:r w:rsidR="003D6EEC">
        <w:instrText xml:space="preserve"> ADDIN EN.CITE.DATA </w:instrText>
      </w:r>
      <w:r w:rsidR="003D6EEC">
        <w:fldChar w:fldCharType="end"/>
      </w:r>
      <w:r w:rsidR="00185B0C">
        <w:fldChar w:fldCharType="separate"/>
      </w:r>
      <w:r w:rsidR="003D6EEC" w:rsidRPr="003D6EEC">
        <w:rPr>
          <w:noProof/>
          <w:vertAlign w:val="superscript"/>
        </w:rPr>
        <w:t>13</w:t>
      </w:r>
      <w:r w:rsidR="00185B0C">
        <w:fldChar w:fldCharType="end"/>
      </w:r>
      <w:r w:rsidR="00C16758">
        <w:t xml:space="preserve"> Although this may be a difficult area to study in this population, the exclusion of people with dementia is </w:t>
      </w:r>
      <w:r w:rsidR="009852E2">
        <w:t xml:space="preserve">repeatedly seen </w:t>
      </w:r>
      <w:r w:rsidR="00C16758">
        <w:t xml:space="preserve">across </w:t>
      </w:r>
      <w:r w:rsidR="000C6C73">
        <w:t>studies of the older population without adequate justification</w:t>
      </w:r>
      <w:r w:rsidR="00C16758">
        <w:t xml:space="preserve">. </w:t>
      </w:r>
      <w:r w:rsidR="007E274F">
        <w:t xml:space="preserve">The </w:t>
      </w:r>
      <w:r w:rsidR="007E274F">
        <w:lastRenderedPageBreak/>
        <w:t>reasons for exclusion of people with dementia from studies are infrequently reported or noted as a limitation.</w:t>
      </w:r>
      <w:r w:rsidR="00BE5BB5">
        <w:fldChar w:fldCharType="begin">
          <w:fldData xml:space="preserve">PEVuZE5vdGU+PENpdGU+PEF1dGhvcj5GYW5uaW5nPC9BdXRob3I+PFllYXI+MjAxODwvWWVhcj48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</w:fldData>
        </w:fldChar>
      </w:r>
      <w:r w:rsidR="003D6EEC">
        <w:instrText xml:space="preserve"> ADDIN EN.CITE </w:instrText>
      </w:r>
      <w:r w:rsidR="003D6EEC">
        <w:fldChar w:fldCharType="begin">
          <w:fldData xml:space="preserve">PEVuZE5vdGU+PENpdGU+PEF1dGhvcj5GYW5uaW5nPC9BdXRob3I+PFllYXI+MjAxODwvWWVhcj48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</w:fldData>
        </w:fldChar>
      </w:r>
      <w:r w:rsidR="003D6EEC">
        <w:instrText xml:space="preserve"> ADDIN EN.CITE.DATA </w:instrText>
      </w:r>
      <w:r w:rsidR="003D6EEC">
        <w:fldChar w:fldCharType="end"/>
      </w:r>
      <w:r w:rsidR="00BE5BB5">
        <w:fldChar w:fldCharType="separate"/>
      </w:r>
      <w:r w:rsidR="003D6EEC" w:rsidRPr="003D6EEC">
        <w:rPr>
          <w:noProof/>
          <w:vertAlign w:val="superscript"/>
        </w:rPr>
        <w:t>13</w:t>
      </w:r>
      <w:r w:rsidR="00BE5BB5">
        <w:fldChar w:fldCharType="end"/>
      </w:r>
      <w:r w:rsidR="007E274F">
        <w:t xml:space="preserve"> </w:t>
      </w:r>
      <w:r w:rsidR="00AE19E4">
        <w:t xml:space="preserve">Similarly, a study which examined treatment satisfaction for </w:t>
      </w:r>
      <w:r w:rsidR="006626E7">
        <w:t xml:space="preserve">people with </w:t>
      </w:r>
      <w:r w:rsidR="00AE19E4">
        <w:t xml:space="preserve">AF receiving OACs </w:t>
      </w:r>
      <w:r w:rsidR="00AE19E4" w:rsidRPr="00AE19E4">
        <w:t>excluded</w:t>
      </w:r>
      <w:r w:rsidR="00AE19E4">
        <w:t xml:space="preserve"> people with a cognitive disorder</w:t>
      </w:r>
      <w:r w:rsidR="00AE19E4" w:rsidRPr="00AE19E4">
        <w:t xml:space="preserve"> for reasons of feasibility (ability to respond orally to the questionnaires).</w:t>
      </w:r>
      <w:r w:rsidR="00BE5BB5">
        <w:fldChar w:fldCharType="begin">
          <w:fldData xml:space="preserve">PEVuZE5vdGU+PENpdGU+PEF1dGhvcj5CZW56aW1yYTwvQXV0aG9yPjxZZWFyPjIwMTg8L1llYXI+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</w:fldData>
        </w:fldChar>
      </w:r>
      <w:r w:rsidR="003D6EEC">
        <w:instrText xml:space="preserve"> ADDIN EN.CITE </w:instrText>
      </w:r>
      <w:r w:rsidR="003D6EEC">
        <w:fldChar w:fldCharType="begin">
          <w:fldData xml:space="preserve">PEVuZE5vdGU+PENpdGU+PEF1dGhvcj5CZW56aW1yYTwvQXV0aG9yPjxZZWFyPjIwMTg8L1llYXI+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</w:fldData>
        </w:fldChar>
      </w:r>
      <w:r w:rsidR="003D6EEC">
        <w:instrText xml:space="preserve"> ADDIN EN.CITE.DATA </w:instrText>
      </w:r>
      <w:r w:rsidR="003D6EEC">
        <w:fldChar w:fldCharType="end"/>
      </w:r>
      <w:r w:rsidR="00BE5BB5">
        <w:fldChar w:fldCharType="separate"/>
      </w:r>
      <w:r w:rsidR="003D6EEC" w:rsidRPr="003D6EEC">
        <w:rPr>
          <w:noProof/>
          <w:vertAlign w:val="superscript"/>
        </w:rPr>
        <w:t>11</w:t>
      </w:r>
      <w:r w:rsidR="00BE5BB5">
        <w:fldChar w:fldCharType="end"/>
      </w:r>
      <w:r w:rsidR="00AE19E4">
        <w:t xml:space="preserve"> Treatment adherence and satisfaction for </w:t>
      </w:r>
      <w:r w:rsidR="006626E7">
        <w:t>people</w:t>
      </w:r>
      <w:r w:rsidR="00AE19E4">
        <w:t xml:space="preserve"> with AF and dementia remains unknown.</w:t>
      </w:r>
    </w:p>
    <w:p w14:paraId="4AC0712F" w14:textId="77777777" w:rsidR="00173DF5" w:rsidRDefault="00173DF5" w:rsidP="008C4CEB">
      <w:pPr>
        <w:spacing w:line="480" w:lineRule="auto"/>
      </w:pPr>
    </w:p>
    <w:p w14:paraId="7F2FE1AA" w14:textId="6E70E896" w:rsidR="00613C5E" w:rsidRDefault="00BE5BB5" w:rsidP="008C4CEB">
      <w:pPr>
        <w:spacing w:line="480" w:lineRule="auto"/>
      </w:pPr>
      <w:r>
        <w:t xml:space="preserve">Depression, older age, lower education, race/ethnicities other than non-Hispanic white, and higher bleeding and stroke risk scores were associated with frailty and cognitive impairment for </w:t>
      </w:r>
      <w:r w:rsidR="006626E7">
        <w:t>people with AF</w:t>
      </w:r>
      <w:r>
        <w:t>.</w:t>
      </w:r>
      <w:r>
        <w:fldChar w:fldCharType="begin"/>
      </w:r>
      <w:r w:rsidR="003D6EEC">
        <w:instrText xml:space="preserve"> ADDIN EN.CITE &lt;EndNote&gt;&lt;Cite&gt;&lt;Author&gt;Mailhot T&lt;/Author&gt;&lt;Year&gt;2020&lt;/Year&gt;&lt;RecNum&gt;9&lt;/RecNum&gt;&lt;DisplayText&gt;&lt;style face="superscript"&gt;9&lt;/style&gt;&lt;/DisplayText&gt;&lt;record&gt;&lt;rec-number&gt;9&lt;/rec-number&gt;&lt;foreign-keys&gt;&lt;key app="EN" db-id="p0da9edwbp5sw4efafpv9t91w920p0002a5a" timestamp="1591112798"&gt;9&lt;/key&gt;&lt;/foreign-keys&gt;&lt;ref-type name="Journal Article"&gt;17&lt;/ref-type&gt;&lt;contributors&gt;&lt;authors&gt;&lt;author&gt;Mailhot T, &lt;/author&gt;&lt;author&gt;McManus DD,&lt;/author&gt;&lt;author&gt;Waring ME&lt;/author&gt;&lt;author&gt;Lessard D, &lt;/author&gt;&lt;author&gt;Goldberg R, &lt;/author&gt;&lt;author&gt;Bamgbade BA, &lt;/author&gt;&lt;author&gt;Saczynskia JS,&lt;/author&gt;&lt;/authors&gt;&lt;/contributors&gt;&lt;titles&gt;&lt;title&gt;Frailty, Cognitive Impairment and Anticoagulation Among Older Adults with Non-Valvular Atrial Fibrillation&lt;/title&gt;&lt;secondary-title&gt;J Am Geriatr Soc&lt;/secondary-title&gt;&lt;/titles&gt;&lt;periodical&gt;&lt;full-title&gt;J Am Geriatr Soc&lt;/full-title&gt;&lt;abbr-1&gt;Journal of the American Geriatrics Society&lt;/abbr-1&gt;&lt;/periodical&gt;&lt;dates&gt;&lt;year&gt;2020&lt;/year&gt;&lt;/dates&gt;&lt;urls&gt;&lt;/urls&gt;&lt;/record&gt;&lt;/Cite&gt;&lt;/EndNote&gt;</w:instrText>
      </w:r>
      <w:r>
        <w:fldChar w:fldCharType="separate"/>
      </w:r>
      <w:r w:rsidR="003D6EEC" w:rsidRPr="003D6EEC">
        <w:rPr>
          <w:noProof/>
          <w:vertAlign w:val="superscript"/>
        </w:rPr>
        <w:t>9</w:t>
      </w:r>
      <w:r>
        <w:fldChar w:fldCharType="end"/>
      </w:r>
      <w:r>
        <w:t xml:space="preserve"> However, the cross-sectional analysis is limited in the conclusions which can be drawn without repeated measures. </w:t>
      </w:r>
      <w:r w:rsidR="00C2462E">
        <w:t>D</w:t>
      </w:r>
      <w:r w:rsidR="00B47562">
        <w:t>etermin</w:t>
      </w:r>
      <w:r w:rsidR="009F2924">
        <w:t>ing</w:t>
      </w:r>
      <w:r w:rsidR="00B47562">
        <w:t xml:space="preserve"> </w:t>
      </w:r>
      <w:r w:rsidR="006626E7">
        <w:t>people with AF</w:t>
      </w:r>
      <w:r w:rsidR="00B47562">
        <w:t xml:space="preserve"> at high-risk of frailty and cognitive impairment </w:t>
      </w:r>
      <w:r w:rsidR="00C2462E">
        <w:t xml:space="preserve">could be useful </w:t>
      </w:r>
      <w:r w:rsidR="00B47562">
        <w:t>for targeted screening</w:t>
      </w:r>
      <w:r w:rsidR="0049382A">
        <w:t xml:space="preserve">. Screening for frailty and cognitive impairment for </w:t>
      </w:r>
      <w:r w:rsidR="00BE7847">
        <w:t>p</w:t>
      </w:r>
      <w:r w:rsidR="006626E7">
        <w:t>eople</w:t>
      </w:r>
      <w:r w:rsidR="00BE7847">
        <w:t xml:space="preserve"> with AF</w:t>
      </w:r>
      <w:r w:rsidR="0049382A">
        <w:t xml:space="preserve"> could assist clinicians to make</w:t>
      </w:r>
      <w:r w:rsidR="0014698D">
        <w:t xml:space="preserve"> well-informed decision</w:t>
      </w:r>
      <w:r w:rsidR="0049382A">
        <w:t>s</w:t>
      </w:r>
      <w:r w:rsidR="0014698D">
        <w:t xml:space="preserve"> about treatment and frequency of monitoring and re-assessment. </w:t>
      </w:r>
      <w:r w:rsidR="0049382A" w:rsidRPr="0049382A">
        <w:t xml:space="preserve">To provide optimal care </w:t>
      </w:r>
      <w:r w:rsidR="0049382A">
        <w:t>for p</w:t>
      </w:r>
      <w:r w:rsidR="006626E7">
        <w:t>eople</w:t>
      </w:r>
      <w:r w:rsidR="0049382A">
        <w:t xml:space="preserve"> with AF</w:t>
      </w:r>
      <w:r w:rsidR="0049382A" w:rsidRPr="0049382A">
        <w:t xml:space="preserve">, </w:t>
      </w:r>
      <w:r w:rsidR="0049382A">
        <w:t xml:space="preserve">knowing the presence of cognitive impairment </w:t>
      </w:r>
      <w:r w:rsidR="00613C5E">
        <w:t>could be</w:t>
      </w:r>
      <w:r w:rsidR="0049382A">
        <w:t xml:space="preserve"> important to</w:t>
      </w:r>
      <w:r w:rsidR="0049382A" w:rsidRPr="0049382A">
        <w:t xml:space="preserve"> </w:t>
      </w:r>
      <w:r w:rsidR="0049382A">
        <w:t>effectively</w:t>
      </w:r>
      <w:r w:rsidR="0049382A" w:rsidRPr="0049382A">
        <w:t xml:space="preserve"> communicat</w:t>
      </w:r>
      <w:r w:rsidR="0049382A">
        <w:t>e</w:t>
      </w:r>
      <w:r w:rsidR="0049382A" w:rsidRPr="0049382A">
        <w:t xml:space="preserve"> with patients, </w:t>
      </w:r>
      <w:r w:rsidR="00C2462E">
        <w:t xml:space="preserve">for </w:t>
      </w:r>
      <w:r w:rsidR="0049382A">
        <w:t xml:space="preserve">patient-centred decision making </w:t>
      </w:r>
      <w:r w:rsidR="0049382A" w:rsidRPr="0049382A">
        <w:t xml:space="preserve">and </w:t>
      </w:r>
      <w:r w:rsidR="00C2462E">
        <w:t xml:space="preserve">to </w:t>
      </w:r>
      <w:r w:rsidR="0049382A" w:rsidRPr="0049382A">
        <w:t>identify the need for family members</w:t>
      </w:r>
      <w:r w:rsidR="0049382A">
        <w:t xml:space="preserve"> or other caregivers to be present to help with treatment adherence and discussion of the risks and benefits of treatment.</w:t>
      </w:r>
      <w:r w:rsidR="00613C5E">
        <w:t xml:space="preserve"> </w:t>
      </w:r>
      <w:r w:rsidR="000D73DF">
        <w:t xml:space="preserve">For </w:t>
      </w:r>
      <w:r w:rsidR="006626E7">
        <w:t>people</w:t>
      </w:r>
      <w:r w:rsidR="000D73DF">
        <w:t xml:space="preserve"> with </w:t>
      </w:r>
      <w:r w:rsidR="006626E7">
        <w:t xml:space="preserve">AF and </w:t>
      </w:r>
      <w:r w:rsidR="000D73DF">
        <w:t xml:space="preserve">frailty, appropriate </w:t>
      </w:r>
      <w:r w:rsidR="006626E7">
        <w:t>supportive strategies</w:t>
      </w:r>
      <w:r w:rsidR="000D73DF">
        <w:t xml:space="preserve"> </w:t>
      </w:r>
      <w:r w:rsidR="00C5163F">
        <w:t>sh</w:t>
      </w:r>
      <w:r w:rsidR="000D73DF">
        <w:t>ould be considered such as multidisciplinary</w:t>
      </w:r>
      <w:r w:rsidR="000D73DF" w:rsidRPr="000D73DF">
        <w:t xml:space="preserve"> team assessment</w:t>
      </w:r>
      <w:r w:rsidR="000D73DF">
        <w:t>, h</w:t>
      </w:r>
      <w:r w:rsidR="000D73DF" w:rsidRPr="000D73DF">
        <w:t>ome and community-based rehabilitation</w:t>
      </w:r>
      <w:r w:rsidR="000D73DF">
        <w:t xml:space="preserve"> and recognition of deterioration.</w:t>
      </w:r>
      <w:r w:rsidR="000D73DF">
        <w:fldChar w:fldCharType="begin"/>
      </w:r>
      <w:r w:rsidR="00581D25">
        <w:instrText xml:space="preserve"> ADDIN EN.CITE &lt;EndNote&gt;&lt;Cite&gt;&lt;Author&gt;NHS England&lt;/Author&gt;&lt;Year&gt;2019&lt;/Year&gt;&lt;RecNum&gt;22&lt;/RecNum&gt;&lt;DisplayText&gt;&lt;style face="superscript"&gt;14&lt;/style&gt;&lt;/DisplayText&gt;&lt;record&gt;&lt;rec-number&gt;22&lt;/rec-number&gt;&lt;foreign-keys&gt;&lt;key app="EN" db-id="p0da9edwbp5sw4efafpv9t91w920p0002a5a" timestamp="1591187141"&gt;22&lt;/key&gt;&lt;/foreign-keys&gt;&lt;ref-type name="Web Page"&gt;12&lt;/ref-type&gt;&lt;contributors&gt;&lt;authors&gt;&lt;author&gt;NHS England, &lt;/author&gt;&lt;/authors&gt;&lt;/contributors&gt;&lt;titles&gt;&lt;title&gt; NHS RightCare: Frailty Toolkit&lt;/title&gt;&lt;/titles&gt;&lt;number&gt;03/06/2020&lt;/number&gt;&lt;dates&gt;&lt;year&gt;2019&lt;/year&gt;&lt;/dates&gt;&lt;urls&gt;&lt;related-urls&gt;&lt;url&gt;https://www.england.nhs.uk/rightcare/wp-content/uploads/sites/40/2019/07/frailty-toolkit-june-2019-v1.pdf&lt;/url&gt;&lt;/related-urls&gt;&lt;/urls&gt;&lt;/record&gt;&lt;/Cite&gt;&lt;/EndNote&gt;</w:instrText>
      </w:r>
      <w:r w:rsidR="000D73DF">
        <w:fldChar w:fldCharType="separate"/>
      </w:r>
      <w:r w:rsidR="003D6EEC" w:rsidRPr="003D6EEC">
        <w:rPr>
          <w:noProof/>
          <w:vertAlign w:val="superscript"/>
        </w:rPr>
        <w:t>14</w:t>
      </w:r>
      <w:r w:rsidR="000D73DF">
        <w:fldChar w:fldCharType="end"/>
      </w:r>
    </w:p>
    <w:p w14:paraId="40DC63E0" w14:textId="77777777" w:rsidR="00613C5E" w:rsidRDefault="00613C5E" w:rsidP="008C4CEB">
      <w:pPr>
        <w:spacing w:line="480" w:lineRule="auto"/>
      </w:pPr>
    </w:p>
    <w:p w14:paraId="2C950C9A" w14:textId="1EB8DC60" w:rsidR="00955382" w:rsidRDefault="00613C5E" w:rsidP="008C4CEB">
      <w:pPr>
        <w:spacing w:line="480" w:lineRule="auto"/>
      </w:pPr>
      <w:r>
        <w:t>D</w:t>
      </w:r>
      <w:r w:rsidR="0049382A">
        <w:t>etermining frailty and cognitive status</w:t>
      </w:r>
      <w:r w:rsidR="0014698D">
        <w:t xml:space="preserve"> should not be used </w:t>
      </w:r>
      <w:r w:rsidR="0049382A">
        <w:t>as reasons to</w:t>
      </w:r>
      <w:r w:rsidR="0014698D">
        <w:t xml:space="preserve"> withhold anticoagulation. It is </w:t>
      </w:r>
      <w:r w:rsidR="009F2924">
        <w:t>critical</w:t>
      </w:r>
      <w:r w:rsidR="0014698D">
        <w:t xml:space="preserve"> the patients </w:t>
      </w:r>
      <w:r w:rsidR="009F2924">
        <w:t>and/or their family members or caregivers</w:t>
      </w:r>
      <w:r w:rsidR="000E5024">
        <w:t xml:space="preserve"> where appropriate</w:t>
      </w:r>
      <w:r w:rsidR="009F2924">
        <w:t xml:space="preserve"> are fully informed of t</w:t>
      </w:r>
      <w:r w:rsidR="0014698D">
        <w:t>he benefits of taking the OACs to</w:t>
      </w:r>
      <w:r w:rsidR="009F2924">
        <w:t xml:space="preserve"> improve long-term </w:t>
      </w:r>
      <w:r w:rsidR="009F2924">
        <w:lastRenderedPageBreak/>
        <w:t>treatment adherence and</w:t>
      </w:r>
      <w:r w:rsidR="0014698D">
        <w:t xml:space="preserve"> reduce risk of incident stroke.</w:t>
      </w:r>
      <w:r w:rsidR="00AF24F3">
        <w:t xml:space="preserve"> </w:t>
      </w:r>
      <w:r w:rsidR="00D6142C">
        <w:t xml:space="preserve">There is no evidence that </w:t>
      </w:r>
      <w:r w:rsidR="00AE38CE">
        <w:t>people with AF and dementia</w:t>
      </w:r>
      <w:r w:rsidR="00D6142C">
        <w:t xml:space="preserve"> have a markedly</w:t>
      </w:r>
      <w:r w:rsidR="00955382">
        <w:t xml:space="preserve"> higher risk of intracerebral haemorrhage</w:t>
      </w:r>
      <w:r w:rsidR="00D6142C">
        <w:t xml:space="preserve"> in the presence of anticoagulation, but evidence from randomised controlled trials is lacking and may not be feasible</w:t>
      </w:r>
      <w:r w:rsidR="00955382">
        <w:t xml:space="preserve">. Therefore, anticoagulation should be offered but adherence </w:t>
      </w:r>
      <w:r w:rsidR="005F3FFA">
        <w:t>may need</w:t>
      </w:r>
      <w:r w:rsidR="00955382">
        <w:t xml:space="preserve"> to be assured by a family member or </w:t>
      </w:r>
      <w:r w:rsidR="00D6142C">
        <w:t xml:space="preserve">other appropriate </w:t>
      </w:r>
      <w:r w:rsidR="00955382">
        <w:t>caregiver</w:t>
      </w:r>
      <w:r w:rsidR="00250223">
        <w:t>.</w:t>
      </w:r>
      <w:r w:rsidR="00C72088">
        <w:t xml:space="preserve"> </w:t>
      </w:r>
      <w:r w:rsidR="00896C36">
        <w:t>The</w:t>
      </w:r>
      <w:r w:rsidR="001873F8" w:rsidRPr="001873F8">
        <w:t xml:space="preserve"> </w:t>
      </w:r>
      <w:r w:rsidR="00AB091B">
        <w:t xml:space="preserve">NOACs may be preferable to </w:t>
      </w:r>
      <w:r w:rsidR="00AB091B" w:rsidRPr="001873F8">
        <w:t>adjusted dose</w:t>
      </w:r>
      <w:r w:rsidR="001873F8" w:rsidRPr="001873F8">
        <w:t xml:space="preserve"> </w:t>
      </w:r>
      <w:r w:rsidR="00AB091B">
        <w:t xml:space="preserve">VKA treatment </w:t>
      </w:r>
      <w:r w:rsidR="00896C36">
        <w:t xml:space="preserve">as they </w:t>
      </w:r>
      <w:r w:rsidR="005F3FFA">
        <w:t xml:space="preserve">may be </w:t>
      </w:r>
      <w:r w:rsidR="00AB091B">
        <w:t>easier to manage</w:t>
      </w:r>
      <w:r w:rsidR="00AD0636">
        <w:t>,</w:t>
      </w:r>
      <w:r w:rsidR="00CF09E7">
        <w:t xml:space="preserve"> as they can be administered in fixed doses</w:t>
      </w:r>
      <w:r w:rsidR="005F3FFA">
        <w:t xml:space="preserve">. </w:t>
      </w:r>
      <w:r w:rsidR="00896C36">
        <w:t>However,</w:t>
      </w:r>
      <w:r w:rsidR="005F3FFA">
        <w:t xml:space="preserve"> </w:t>
      </w:r>
      <w:r w:rsidR="00896C36">
        <w:t xml:space="preserve">trial </w:t>
      </w:r>
      <w:r w:rsidR="006E1F70">
        <w:t>evidence comparing</w:t>
      </w:r>
      <w:r w:rsidR="00AB091B">
        <w:t xml:space="preserve"> NOACs to VKAs is</w:t>
      </w:r>
      <w:r w:rsidR="006E1F70">
        <w:t xml:space="preserve"> not </w:t>
      </w:r>
      <w:r w:rsidR="00C72088">
        <w:t>available</w:t>
      </w:r>
      <w:r w:rsidR="006E1F70">
        <w:t xml:space="preserve"> </w:t>
      </w:r>
      <w:r w:rsidR="00C72088">
        <w:t xml:space="preserve">specifically </w:t>
      </w:r>
      <w:r w:rsidR="006E1F70">
        <w:t>for people with cognitive impairment and dementia</w:t>
      </w:r>
      <w:r w:rsidR="001873F8" w:rsidRPr="001873F8">
        <w:t>.</w:t>
      </w:r>
      <w:r w:rsidR="00580DCC">
        <w:t xml:space="preserve"> </w:t>
      </w:r>
      <w:r w:rsidR="00580DCC" w:rsidRPr="004F0683">
        <w:t>Screening for cognitive impairment should be considered</w:t>
      </w:r>
      <w:r w:rsidR="00EB126D">
        <w:t>, perhaps</w:t>
      </w:r>
      <w:r w:rsidR="00580DCC" w:rsidRPr="004F0683">
        <w:t xml:space="preserve"> in addition to the calculation of the SAMe-TT</w:t>
      </w:r>
      <w:r w:rsidR="00580DCC" w:rsidRPr="004F0683">
        <w:rPr>
          <w:vertAlign w:val="subscript"/>
        </w:rPr>
        <w:t>2</w:t>
      </w:r>
      <w:r w:rsidR="00580DCC" w:rsidRPr="004F0683">
        <w:t>R</w:t>
      </w:r>
      <w:r w:rsidR="00580DCC" w:rsidRPr="004F0683">
        <w:rPr>
          <w:vertAlign w:val="subscript"/>
        </w:rPr>
        <w:t>2</w:t>
      </w:r>
      <w:r w:rsidR="00580DCC" w:rsidRPr="004F0683">
        <w:t xml:space="preserve"> score</w:t>
      </w:r>
      <w:r w:rsidR="00580DCC">
        <w:t xml:space="preserve"> </w:t>
      </w:r>
      <w:r w:rsidR="00580DCC" w:rsidRPr="004F0683">
        <w:t xml:space="preserve">to predict which </w:t>
      </w:r>
      <w:r w:rsidR="006626E7">
        <w:t>people</w:t>
      </w:r>
      <w:r w:rsidR="00580DCC" w:rsidRPr="004F0683">
        <w:t xml:space="preserve"> on oral anticoagulation with VKAs will reach an adequate </w:t>
      </w:r>
      <w:r w:rsidR="00580DCC">
        <w:t xml:space="preserve">TTR </w:t>
      </w:r>
      <w:r w:rsidR="00580DCC" w:rsidRPr="004F0683">
        <w:t xml:space="preserve">to </w:t>
      </w:r>
      <w:r w:rsidR="00580DCC">
        <w:t>guide whether NOACs or VKAs are more appropriate</w:t>
      </w:r>
      <w:r w:rsidR="00580DCC" w:rsidRPr="004F0683">
        <w:t>.</w:t>
      </w:r>
      <w:r w:rsidR="00580DCC">
        <w:fldChar w:fldCharType="begin">
          <w:fldData xml:space="preserve">PEVuZE5vdGU+PENpdGU+PEF1dGhvcj5QYXN0b3JpPC9BdXRob3I+PFllYXI+MjAxODwvWWVhcj48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</w:fldData>
        </w:fldChar>
      </w:r>
      <w:r w:rsidR="003D6EEC">
        <w:instrText xml:space="preserve"> ADDIN EN.CITE </w:instrText>
      </w:r>
      <w:r w:rsidR="003D6EEC">
        <w:fldChar w:fldCharType="begin">
          <w:fldData xml:space="preserve">PEVuZE5vdGU+PENpdGU+PEF1dGhvcj5QYXN0b3JpPC9BdXRob3I+PFllYXI+MjAxODwvWWVhcj48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</w:fldData>
        </w:fldChar>
      </w:r>
      <w:r w:rsidR="003D6EEC">
        <w:instrText xml:space="preserve"> ADDIN EN.CITE.DATA </w:instrText>
      </w:r>
      <w:r w:rsidR="003D6EEC">
        <w:fldChar w:fldCharType="end"/>
      </w:r>
      <w:r w:rsidR="00580DCC">
        <w:fldChar w:fldCharType="separate"/>
      </w:r>
      <w:r w:rsidR="003D6EEC" w:rsidRPr="003D6EEC">
        <w:rPr>
          <w:noProof/>
          <w:vertAlign w:val="superscript"/>
        </w:rPr>
        <w:t>15, 16</w:t>
      </w:r>
      <w:r w:rsidR="00580DCC">
        <w:fldChar w:fldCharType="end"/>
      </w:r>
    </w:p>
    <w:p w14:paraId="4A0F23CA" w14:textId="77777777" w:rsidR="00955382" w:rsidRDefault="00955382" w:rsidP="008C4CEB">
      <w:pPr>
        <w:spacing w:line="480" w:lineRule="auto"/>
      </w:pPr>
    </w:p>
    <w:p w14:paraId="55F3085F" w14:textId="706B0BC2" w:rsidR="00020DAA" w:rsidRDefault="00AB091B" w:rsidP="008C4CEB">
      <w:pPr>
        <w:spacing w:line="480" w:lineRule="auto"/>
      </w:pPr>
      <w:r>
        <w:t>For all p</w:t>
      </w:r>
      <w:r w:rsidR="00FE5AAF">
        <w:t>eople</w:t>
      </w:r>
      <w:r>
        <w:t xml:space="preserve"> with AF, </w:t>
      </w:r>
      <w:r w:rsidR="00020DAA">
        <w:t>the Atrial Fibrillation Better Care (ABC) pathway</w:t>
      </w:r>
      <w:r>
        <w:t xml:space="preserve"> can be applied</w:t>
      </w:r>
      <w:r w:rsidR="00592310">
        <w:t xml:space="preserve"> as a simple approach to holistic AF care, </w:t>
      </w:r>
      <w:r w:rsidR="00147F4A">
        <w:t>including</w:t>
      </w:r>
      <w:r w:rsidR="00592310">
        <w:t xml:space="preserve"> </w:t>
      </w:r>
      <w:r w:rsidR="00FE5AAF">
        <w:t>those</w:t>
      </w:r>
      <w:r w:rsidR="00592310">
        <w:t xml:space="preserve"> with cognitive impai</w:t>
      </w:r>
      <w:r w:rsidR="00147F4A">
        <w:t>r</w:t>
      </w:r>
      <w:r w:rsidR="00592310">
        <w:t>ment or dementia</w:t>
      </w:r>
      <w:r>
        <w:t>.</w:t>
      </w:r>
      <w:r w:rsidR="00C72088">
        <w:t xml:space="preserve"> The ABC pathway</w:t>
      </w:r>
      <w:r w:rsidR="005530BF">
        <w:t xml:space="preserve"> is an integrated management pathway for p</w:t>
      </w:r>
      <w:r w:rsidR="00FE5AAF">
        <w:t>eople</w:t>
      </w:r>
      <w:r w:rsidR="005530BF">
        <w:t xml:space="preserve"> with AF</w:t>
      </w:r>
      <w:r w:rsidR="00C72088">
        <w:t xml:space="preserve"> compris</w:t>
      </w:r>
      <w:r w:rsidR="005530BF">
        <w:t>ing</w:t>
      </w:r>
      <w:r w:rsidR="00C72088">
        <w:t xml:space="preserve"> of</w:t>
      </w:r>
      <w:r w:rsidR="00592310">
        <w:t>: ‘A’ Avoid</w:t>
      </w:r>
      <w:r w:rsidR="00C72088">
        <w:t xml:space="preserve"> stroke with </w:t>
      </w:r>
      <w:r w:rsidR="00592310">
        <w:t>Anticoagulants; ‘B’</w:t>
      </w:r>
      <w:r w:rsidR="00C72088">
        <w:t xml:space="preserve"> </w:t>
      </w:r>
      <w:r w:rsidR="00592310">
        <w:t xml:space="preserve">Better </w:t>
      </w:r>
      <w:r w:rsidR="00C72088">
        <w:t>symptom management with appropriate rate o</w:t>
      </w:r>
      <w:r w:rsidR="00EB7E80">
        <w:t>r</w:t>
      </w:r>
      <w:r w:rsidR="00C72088">
        <w:t xml:space="preserve"> rhythm control</w:t>
      </w:r>
      <w:r w:rsidR="00592310">
        <w:t>; and ‘C’ C</w:t>
      </w:r>
      <w:r w:rsidR="00C72088">
        <w:t>ardiovascular</w:t>
      </w:r>
      <w:r w:rsidR="00EB7E80">
        <w:t xml:space="preserve"> and co-morbidity</w:t>
      </w:r>
      <w:r w:rsidR="00C72088">
        <w:t xml:space="preserve"> risk management</w:t>
      </w:r>
      <w:r w:rsidR="00592310">
        <w:t>,</w:t>
      </w:r>
      <w:r w:rsidR="00C72088">
        <w:t xml:space="preserve"> including appropriate lifestyle recommendations.</w:t>
      </w:r>
      <w:r w:rsidR="00C72088">
        <w:fldChar w:fldCharType="begin"/>
      </w:r>
      <w:r w:rsidR="003D6EEC">
        <w:instrText xml:space="preserve"> ADDIN EN.CITE &lt;EndNote&gt;&lt;Cite&gt;&lt;Author&gt;Lip&lt;/Author&gt;&lt;Year&gt;2017&lt;/Year&gt;&lt;RecNum&gt;19&lt;/RecNum&gt;&lt;DisplayText&gt;&lt;style face="superscript"&gt;17&lt;/style&gt;&lt;/DisplayText&gt;&lt;record&gt;&lt;rec-number&gt;19&lt;/rec-number&gt;&lt;foreign-keys&gt;&lt;key app="EN" db-id="p0da9edwbp5sw4efafpv9t91w920p0002a5a" timestamp="1591116426"&gt;19&lt;/key&gt;&lt;/foreign-keys&gt;&lt;ref-type name="Journal Article"&gt;17&lt;/ref-type&gt;&lt;contributors&gt;&lt;authors&gt;&lt;author&gt;Lip, G. Y. H.&lt;/author&gt;&lt;/authors&gt;&lt;/contributors&gt;&lt;auth-address&gt;Institute of Cardiovascular Sciences, University of Birmingham, Birmingham B15 2TT, UK.&amp;#xD;Thrombosis Research Unit, Department of Clinical Medicine, Aalborg University, Søndre Skovvej 15, Forskningens Hus, 9000 Aalborg, Denmark.&lt;/auth-address&gt;&lt;titles&gt;&lt;title&gt;The ABC pathway: an integrated approach to improve AF management&lt;/title&gt;&lt;secondary-title&gt;Nat Rev Cardiol&lt;/secondary-title&gt;&lt;alt-title&gt;Nature reviews. Cardiology&lt;/alt-title&gt;&lt;/titles&gt;&lt;periodical&gt;&lt;full-title&gt;Nat Rev Cardiol&lt;/full-title&gt;&lt;abbr-1&gt;Nature reviews. Cardiology&lt;/abbr-1&gt;&lt;/periodical&gt;&lt;alt-periodical&gt;&lt;full-title&gt;Nat Rev Cardiol&lt;/full-title&gt;&lt;abbr-1&gt;Nature reviews. Cardiology&lt;/abbr-1&gt;&lt;/alt-periodical&gt;&lt;pages&gt;627-628&lt;/pages&gt;&lt;volume&gt;14&lt;/volume&gt;&lt;number&gt;11&lt;/number&gt;&lt;edition&gt;2017/09/30&lt;/edition&gt;&lt;keywords&gt;&lt;keyword&gt;Anticoagulants&lt;/keyword&gt;&lt;keyword&gt;*Atrial Fibrillation&lt;/keyword&gt;&lt;keyword&gt;*Delivery of Health Care, Integrated&lt;/keyword&gt;&lt;keyword&gt;Humans&lt;/keyword&gt;&lt;keyword&gt;*Stroke&lt;/keyword&gt;&lt;/keywords&gt;&lt;dates&gt;&lt;year&gt;2017&lt;/year&gt;&lt;pub-dates&gt;&lt;date&gt;Nov&lt;/date&gt;&lt;/pub-dates&gt;&lt;/dates&gt;&lt;isbn&gt;1759-5002&lt;/isbn&gt;&lt;accession-num&gt;28960189&lt;/accession-num&gt;&lt;urls&gt;&lt;/urls&gt;&lt;electronic-resource-num&gt;10.1038/nrcardio.2017.153&lt;/electronic-resource-num&gt;&lt;remote-database-provider&gt;NLM&lt;/remote-database-provider&gt;&lt;language&gt;eng&lt;/language&gt;&lt;/record&gt;&lt;/Cite&gt;&lt;/EndNote&gt;</w:instrText>
      </w:r>
      <w:r w:rsidR="00C72088">
        <w:fldChar w:fldCharType="separate"/>
      </w:r>
      <w:r w:rsidR="003D6EEC" w:rsidRPr="003D6EEC">
        <w:rPr>
          <w:noProof/>
          <w:vertAlign w:val="superscript"/>
        </w:rPr>
        <w:t>17</w:t>
      </w:r>
      <w:r w:rsidR="00C72088">
        <w:fldChar w:fldCharType="end"/>
      </w:r>
      <w:r w:rsidR="00C72088">
        <w:t xml:space="preserve"> </w:t>
      </w:r>
      <w:r w:rsidR="0015653F">
        <w:t xml:space="preserve">The ABC pathway has been shown to </w:t>
      </w:r>
      <w:r w:rsidR="0015653F" w:rsidRPr="0015653F">
        <w:t xml:space="preserve">associate with fewer major adverse events in </w:t>
      </w:r>
      <w:r w:rsidR="0015653F">
        <w:t xml:space="preserve">critically complex </w:t>
      </w:r>
      <w:r w:rsidR="0015653F" w:rsidRPr="0015653F">
        <w:t xml:space="preserve">patients with </w:t>
      </w:r>
      <w:r w:rsidR="0015653F">
        <w:t>AF</w:t>
      </w:r>
      <w:r w:rsidR="0015653F" w:rsidRPr="0015653F">
        <w:t xml:space="preserve"> </w:t>
      </w:r>
      <w:r w:rsidR="0015653F">
        <w:t xml:space="preserve">including those with </w:t>
      </w:r>
      <w:r w:rsidR="0015653F" w:rsidRPr="0015653F">
        <w:t>multiple comorbidities, use of polypharmacy, and prior hospitali</w:t>
      </w:r>
      <w:r w:rsidR="005530BF">
        <w:t>s</w:t>
      </w:r>
      <w:r w:rsidR="0015653F" w:rsidRPr="0015653F">
        <w:t>ation</w:t>
      </w:r>
      <w:r w:rsidR="0015653F">
        <w:t>.</w:t>
      </w:r>
      <w:r w:rsidR="0015653F">
        <w:fldChar w:fldCharType="begin"/>
      </w:r>
      <w:r w:rsidR="003D6EEC">
        <w:instrText xml:space="preserve"> ADDIN EN.CITE &lt;EndNote&gt;&lt;Cite&gt;&lt;Author&gt;Proietti&lt;/Author&gt;&lt;Year&gt;2020&lt;/Year&gt;&lt;RecNum&gt;21&lt;/RecNum&gt;&lt;DisplayText&gt;&lt;style face="superscript"&gt;18&lt;/style&gt;&lt;/DisplayText&gt;&lt;record&gt;&lt;rec-number&gt;21&lt;/rec-number&gt;&lt;foreign-keys&gt;&lt;key app="EN" db-id="p0da9edwbp5sw4efafpv9t91w920p0002a5a" timestamp="1591184374"&gt;21&lt;/key&gt;&lt;/foreign-keys&gt;&lt;ref-type name="Journal Article"&gt;17&lt;/ref-type&gt;&lt;contributors&gt;&lt;authors&gt;&lt;author&gt;Proietti, Marco&lt;/author&gt;&lt;author&gt;Romiti Giulio, Francesco&lt;/author&gt;&lt;author&gt;Olshansky, Brian&lt;/author&gt;&lt;author&gt;Lane Deirdre, A.&lt;/author&gt;&lt;author&gt;Lip Gregory, Y. H.&lt;/author&gt;&lt;/authors&gt;&lt;/contributors&gt;&lt;titles&gt;&lt;title&gt;Comprehensive Management With the ABC (Atrial Fibrillation Better Care) Pathway in Clinically Complex Patients With Atrial Fibrillation: A Post Hoc Ancillary Analysis From the AFFIRM Trial&lt;/title&gt;&lt;secondary-title&gt;Journal of the American Heart Association&lt;/secondary-title&gt;&lt;/titles&gt;&lt;periodical&gt;&lt;full-title&gt;Journal of the American Heart Association&lt;/full-title&gt;&lt;/periodical&gt;&lt;pages&gt;e014932&lt;/pages&gt;&lt;volume&gt;9&lt;/volume&gt;&lt;number&gt;10&lt;/number&gt;&lt;dates&gt;&lt;year&gt;2020&lt;/year&gt;&lt;pub-dates&gt;&lt;date&gt;2020/05/18&lt;/date&gt;&lt;/pub-dates&gt;&lt;/dates&gt;&lt;publisher&gt;American Heart Association&lt;/publisher&gt;&lt;urls&gt;&lt;related-urls&gt;&lt;url&gt;https://doi.org/10.1161/JAHA.119.014932&lt;/url&gt;&lt;/related-urls&gt;&lt;/urls&gt;&lt;electronic-resource-num&gt;10.1161/JAHA.119.014932&lt;/electronic-resource-num&gt;&lt;access-date&gt;2020/06/03&lt;/access-date&gt;&lt;/record&gt;&lt;/Cite&gt;&lt;/EndNote&gt;</w:instrText>
      </w:r>
      <w:r w:rsidR="0015653F">
        <w:fldChar w:fldCharType="separate"/>
      </w:r>
      <w:r w:rsidR="003D6EEC" w:rsidRPr="003D6EEC">
        <w:rPr>
          <w:noProof/>
          <w:vertAlign w:val="superscript"/>
        </w:rPr>
        <w:t>18</w:t>
      </w:r>
      <w:r w:rsidR="0015653F">
        <w:fldChar w:fldCharType="end"/>
      </w:r>
      <w:r w:rsidR="0015653F">
        <w:t xml:space="preserve"> Figure 1 suggests how screening for frailty and cognitive impairment could be integrated </w:t>
      </w:r>
      <w:r w:rsidR="00592310">
        <w:t>within</w:t>
      </w:r>
      <w:r w:rsidR="0015653F">
        <w:t xml:space="preserve"> the ABC pathway</w:t>
      </w:r>
      <w:r w:rsidR="00592310">
        <w:t>, to streamline the patient care pathway</w:t>
      </w:r>
      <w:r w:rsidR="0015653F">
        <w:t>.</w:t>
      </w:r>
    </w:p>
    <w:p w14:paraId="6F692E68" w14:textId="77777777" w:rsidR="001E3DD7" w:rsidRDefault="001E3DD7" w:rsidP="008C4CEB">
      <w:pPr>
        <w:spacing w:line="480" w:lineRule="auto"/>
      </w:pPr>
    </w:p>
    <w:p w14:paraId="4A091A23" w14:textId="13FD4A1B" w:rsidR="00FE5AAF" w:rsidRDefault="00FE5AAF" w:rsidP="008C4CEB">
      <w:pPr>
        <w:spacing w:line="480" w:lineRule="auto"/>
      </w:pPr>
      <w:r>
        <w:lastRenderedPageBreak/>
        <w:t>To make the future research findings easier to adopt in clinical practice globally</w:t>
      </w:r>
      <w:r w:rsidR="00934CC1">
        <w:t>,</w:t>
      </w:r>
      <w:r>
        <w:t xml:space="preserve"> the use of the Rockwood clinical frailty scale would be a useful addition in categori</w:t>
      </w:r>
      <w:r w:rsidR="001E3DD7">
        <w:t>si</w:t>
      </w:r>
      <w:r>
        <w:t>ng frailty status as well as the degree of frailty.</w:t>
      </w:r>
      <w:r w:rsidR="00051A9E">
        <w:fldChar w:fldCharType="begin">
          <w:fldData xml:space="preserve">PEVuZE5vdGU+PENpdGU+PEF1dGhvcj5Sb2Nrd29vZDwvQXV0aG9yPjxZZWFyPjIwMDU8L1llYXI+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</w:fldData>
        </w:fldChar>
      </w:r>
      <w:r w:rsidR="003D6EEC">
        <w:instrText xml:space="preserve"> ADDIN EN.CITE </w:instrText>
      </w:r>
      <w:r w:rsidR="003D6EEC">
        <w:fldChar w:fldCharType="begin">
          <w:fldData xml:space="preserve">PEVuZE5vdGU+PENpdGU+PEF1dGhvcj5Sb2Nrd29vZDwvQXV0aG9yPjxZZWFyPjIwMDU8L1llYXI+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</w:fldData>
        </w:fldChar>
      </w:r>
      <w:r w:rsidR="003D6EEC">
        <w:instrText xml:space="preserve"> ADDIN EN.CITE.DATA </w:instrText>
      </w:r>
      <w:r w:rsidR="003D6EEC">
        <w:fldChar w:fldCharType="end"/>
      </w:r>
      <w:r w:rsidR="00051A9E">
        <w:fldChar w:fldCharType="separate"/>
      </w:r>
      <w:r w:rsidR="003D6EEC" w:rsidRPr="003D6EEC">
        <w:rPr>
          <w:noProof/>
          <w:vertAlign w:val="superscript"/>
        </w:rPr>
        <w:t>19</w:t>
      </w:r>
      <w:r w:rsidR="00051A9E">
        <w:fldChar w:fldCharType="end"/>
      </w:r>
      <w:r>
        <w:t xml:space="preserve"> While treatment satisfaction is </w:t>
      </w:r>
      <w:r w:rsidR="00051A9E">
        <w:t>important</w:t>
      </w:r>
      <w:r>
        <w:t xml:space="preserve">, it is </w:t>
      </w:r>
      <w:r w:rsidR="00051A9E">
        <w:t xml:space="preserve">also critical </w:t>
      </w:r>
      <w:r>
        <w:t>to determine what matters most to older people especially those with frailty</w:t>
      </w:r>
      <w:r w:rsidR="00051A9E">
        <w:t>,</w:t>
      </w:r>
      <w:r>
        <w:t xml:space="preserve"> as balancing the benefits of treatment and overall quality of life including polypharmacy</w:t>
      </w:r>
      <w:r w:rsidR="00934CC1">
        <w:t>-</w:t>
      </w:r>
      <w:r>
        <w:t>related complications have a bearing on adherence to recommended treatment.</w:t>
      </w:r>
      <w:r w:rsidR="00051A9E">
        <w:fldChar w:fldCharType="begin">
          <w:fldData xml:space="preserve">PEVuZE5vdGU+PENpdGU+PEF1dGhvcj5Ba3BhbjwvQXV0aG9yPjxZZWFyPjIwMTg8L1llYXI+PFJl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</w:fldData>
        </w:fldChar>
      </w:r>
      <w:r w:rsidR="003D6EEC">
        <w:instrText xml:space="preserve"> ADDIN EN.CITE </w:instrText>
      </w:r>
      <w:r w:rsidR="003D6EEC">
        <w:fldChar w:fldCharType="begin">
          <w:fldData xml:space="preserve">PEVuZE5vdGU+PENpdGU+PEF1dGhvcj5Ba3BhbjwvQXV0aG9yPjxZZWFyPjIwMTg8L1llYXI+PFJl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</w:fldData>
        </w:fldChar>
      </w:r>
      <w:r w:rsidR="003D6EEC">
        <w:instrText xml:space="preserve"> ADDIN EN.CITE.DATA </w:instrText>
      </w:r>
      <w:r w:rsidR="003D6EEC">
        <w:fldChar w:fldCharType="end"/>
      </w:r>
      <w:r w:rsidR="00051A9E">
        <w:fldChar w:fldCharType="separate"/>
      </w:r>
      <w:r w:rsidR="003D6EEC" w:rsidRPr="003D6EEC">
        <w:rPr>
          <w:noProof/>
          <w:vertAlign w:val="superscript"/>
        </w:rPr>
        <w:t>20</w:t>
      </w:r>
      <w:r w:rsidR="00051A9E">
        <w:fldChar w:fldCharType="end"/>
      </w:r>
      <w:r>
        <w:t xml:space="preserve"> Using activities of daily living for older people is a much more useful and helpful outcome measure that should be incorporated in future studies. Understanding how social and health inequalities and being in a long</w:t>
      </w:r>
      <w:r w:rsidR="001E3DD7">
        <w:t>-</w:t>
      </w:r>
      <w:r>
        <w:t>term care setting impacts these findings in future studies would also add knowledge and improve the care we give to these sub</w:t>
      </w:r>
      <w:r w:rsidR="00051A9E">
        <w:t>-</w:t>
      </w:r>
      <w:r>
        <w:t>populations as their</w:t>
      </w:r>
      <w:r w:rsidR="0053275F">
        <w:t xml:space="preserve"> understanding and challenges are unique</w:t>
      </w:r>
      <w:r w:rsidR="001E3DD7">
        <w:t>.</w:t>
      </w:r>
    </w:p>
    <w:p w14:paraId="38E39785" w14:textId="77777777" w:rsidR="00AB091B" w:rsidRDefault="00AB091B" w:rsidP="008C4CEB">
      <w:pPr>
        <w:spacing w:line="480" w:lineRule="auto"/>
      </w:pPr>
    </w:p>
    <w:p w14:paraId="6BFE3F70" w14:textId="389D7329" w:rsidR="000063A5" w:rsidRDefault="00EB7E80" w:rsidP="00580DCC">
      <w:pPr>
        <w:spacing w:line="480" w:lineRule="auto"/>
      </w:pPr>
      <w:r>
        <w:t>In conclusion, f</w:t>
      </w:r>
      <w:r w:rsidR="00F75DB6">
        <w:t xml:space="preserve">railty and cognitive impairment </w:t>
      </w:r>
      <w:r w:rsidR="00C42FE1">
        <w:t xml:space="preserve">screening </w:t>
      </w:r>
      <w:r w:rsidR="00F75DB6">
        <w:t>could be considered</w:t>
      </w:r>
      <w:r w:rsidR="000E5024">
        <w:t xml:space="preserve"> </w:t>
      </w:r>
      <w:r w:rsidR="0015653F">
        <w:t xml:space="preserve">alongside the ABC pathway to help guide optimal care and management of AF. Further research may be needed to determine the feasibility of integration of such screening for </w:t>
      </w:r>
      <w:r w:rsidR="006626E7">
        <w:t>people with AF</w:t>
      </w:r>
      <w:r w:rsidR="009C7EC1">
        <w:t xml:space="preserve"> and which measures are most appropriate</w:t>
      </w:r>
      <w:r w:rsidR="0053275F">
        <w:t xml:space="preserve"> as well as the points raised above</w:t>
      </w:r>
      <w:r w:rsidR="0015653F">
        <w:t>.</w:t>
      </w:r>
    </w:p>
    <w:p w14:paraId="3D089EA5" w14:textId="77777777" w:rsidR="009C7EC1" w:rsidRDefault="009C7EC1" w:rsidP="00580DCC">
      <w:pPr>
        <w:spacing w:line="480" w:lineRule="auto"/>
      </w:pPr>
    </w:p>
    <w:p w14:paraId="2E912381" w14:textId="77777777" w:rsidR="003D6EEC" w:rsidRDefault="003D6EEC" w:rsidP="008C4CEB">
      <w:pPr>
        <w:spacing w:line="480" w:lineRule="auto"/>
        <w:rPr>
          <w:b/>
          <w:bCs/>
        </w:rPr>
      </w:pPr>
    </w:p>
    <w:p w14:paraId="0FE562A9" w14:textId="77777777" w:rsidR="003D6EEC" w:rsidRDefault="003D6EEC" w:rsidP="008C4CEB">
      <w:pPr>
        <w:spacing w:line="480" w:lineRule="auto"/>
        <w:rPr>
          <w:b/>
          <w:bCs/>
        </w:rPr>
      </w:pPr>
    </w:p>
    <w:p w14:paraId="12055DC7" w14:textId="77777777" w:rsidR="003D6EEC" w:rsidRDefault="003D6EEC" w:rsidP="008C4CEB">
      <w:pPr>
        <w:spacing w:line="480" w:lineRule="auto"/>
        <w:rPr>
          <w:b/>
          <w:bCs/>
        </w:rPr>
      </w:pPr>
    </w:p>
    <w:p w14:paraId="4A0B584A" w14:textId="77777777" w:rsidR="003D6EEC" w:rsidRDefault="003D6EEC" w:rsidP="008C4CEB">
      <w:pPr>
        <w:spacing w:line="480" w:lineRule="auto"/>
        <w:rPr>
          <w:b/>
          <w:bCs/>
        </w:rPr>
      </w:pPr>
    </w:p>
    <w:p w14:paraId="28F96E4C" w14:textId="77777777" w:rsidR="003D6EEC" w:rsidRDefault="003D6EEC" w:rsidP="008C4CEB">
      <w:pPr>
        <w:spacing w:line="480" w:lineRule="auto"/>
        <w:rPr>
          <w:b/>
          <w:bCs/>
        </w:rPr>
      </w:pPr>
    </w:p>
    <w:p w14:paraId="6EA8E439" w14:textId="77777777" w:rsidR="003D6EEC" w:rsidRDefault="003D6EEC" w:rsidP="008C4CEB">
      <w:pPr>
        <w:spacing w:line="480" w:lineRule="auto"/>
        <w:rPr>
          <w:b/>
          <w:bCs/>
        </w:rPr>
      </w:pPr>
    </w:p>
    <w:p w14:paraId="53F7DC2F" w14:textId="77777777" w:rsidR="003D6EEC" w:rsidRDefault="003D6EEC" w:rsidP="008C4CEB">
      <w:pPr>
        <w:spacing w:line="480" w:lineRule="auto"/>
        <w:rPr>
          <w:b/>
          <w:bCs/>
        </w:rPr>
      </w:pPr>
    </w:p>
    <w:p w14:paraId="6C7A888C" w14:textId="55B4F6F4" w:rsidR="004D5D66" w:rsidRDefault="004D5D66" w:rsidP="008C4CEB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Acknowledgments</w:t>
      </w:r>
    </w:p>
    <w:p w14:paraId="19D32EBE" w14:textId="2B4317E5" w:rsidR="004D5D66" w:rsidRDefault="004D5D66" w:rsidP="008C4CEB">
      <w:pPr>
        <w:spacing w:line="480" w:lineRule="auto"/>
        <w:rPr>
          <w:b/>
          <w:bCs/>
        </w:rPr>
      </w:pPr>
      <w:r>
        <w:rPr>
          <w:b/>
          <w:bCs/>
        </w:rPr>
        <w:t xml:space="preserve">Conflicts of </w:t>
      </w:r>
      <w:r w:rsidR="008D0B02">
        <w:rPr>
          <w:b/>
          <w:bCs/>
        </w:rPr>
        <w:t>I</w:t>
      </w:r>
      <w:r>
        <w:rPr>
          <w:b/>
          <w:bCs/>
        </w:rPr>
        <w:t>nterest</w:t>
      </w:r>
    </w:p>
    <w:p w14:paraId="29C7F3EA" w14:textId="05892936" w:rsidR="004D5D66" w:rsidRDefault="004D5D66" w:rsidP="008C4CEB">
      <w:pPr>
        <w:spacing w:line="480" w:lineRule="auto"/>
      </w:pPr>
      <w:r>
        <w:t>SLH: received funding from Bristol Myers Squibb (BMS), outside of the submitted work.</w:t>
      </w:r>
      <w:r w:rsidRPr="004D5D66">
        <w:t xml:space="preserve"> </w:t>
      </w:r>
      <w:r>
        <w:t>GY</w:t>
      </w:r>
      <w:r w:rsidR="008D0B02">
        <w:t>HL</w:t>
      </w:r>
      <w:r>
        <w:t>: c</w:t>
      </w:r>
      <w:r w:rsidRPr="00403268">
        <w:t xml:space="preserve">onsultant for Bayer/Janssen, BMS/Pfizer, Medtronic, Boehringer Ingelheim, Novartis, </w:t>
      </w:r>
      <w:proofErr w:type="spellStart"/>
      <w:r w:rsidRPr="00403268">
        <w:t>Verseon</w:t>
      </w:r>
      <w:proofErr w:type="spellEnd"/>
      <w:r w:rsidRPr="00403268">
        <w:t xml:space="preserve"> and Daiichi-Sankyo</w:t>
      </w:r>
      <w:r>
        <w:t xml:space="preserve"> and s</w:t>
      </w:r>
      <w:r w:rsidRPr="00403268">
        <w:t>peaker for Bayer, BMS/Pfizer, Medtronic, Boehringer Ingelheim, and Daiichi-Sankyo. No fees are directly received</w:t>
      </w:r>
      <w:r>
        <w:t xml:space="preserve"> to Gregory Lip</w:t>
      </w:r>
      <w:r w:rsidRPr="00403268">
        <w:t xml:space="preserve"> personally.</w:t>
      </w:r>
      <w:r w:rsidR="00A55E8D">
        <w:t xml:space="preserve"> AA: No conflicts declared.</w:t>
      </w:r>
      <w:bookmarkStart w:id="0" w:name="_GoBack"/>
      <w:bookmarkEnd w:id="0"/>
    </w:p>
    <w:p w14:paraId="51FE4B30" w14:textId="2E46AC87" w:rsidR="008D0B02" w:rsidRDefault="008D0B02" w:rsidP="008C4CEB">
      <w:pPr>
        <w:spacing w:line="480" w:lineRule="auto"/>
        <w:rPr>
          <w:b/>
          <w:bCs/>
        </w:rPr>
      </w:pPr>
      <w:r>
        <w:rPr>
          <w:b/>
          <w:bCs/>
        </w:rPr>
        <w:t>Author Contributions</w:t>
      </w:r>
    </w:p>
    <w:p w14:paraId="685584AB" w14:textId="4856E86C" w:rsidR="008D0B02" w:rsidRDefault="008D0B02" w:rsidP="008C4CEB">
      <w:pPr>
        <w:spacing w:line="480" w:lineRule="auto"/>
        <w:rPr>
          <w:bCs/>
        </w:rPr>
      </w:pPr>
      <w:r>
        <w:rPr>
          <w:bCs/>
        </w:rPr>
        <w:t>SLH drafted the manuscript, and AA and GYHL critically revised the manuscript.</w:t>
      </w:r>
    </w:p>
    <w:p w14:paraId="491F659B" w14:textId="09586180" w:rsidR="008D0B02" w:rsidRPr="008D0B02" w:rsidRDefault="008D0B02" w:rsidP="008C4CEB">
      <w:pPr>
        <w:spacing w:line="480" w:lineRule="auto"/>
        <w:rPr>
          <w:b/>
          <w:bCs/>
        </w:rPr>
      </w:pPr>
      <w:r w:rsidRPr="008D0B02">
        <w:rPr>
          <w:b/>
          <w:bCs/>
        </w:rPr>
        <w:t>Sponsor’s role</w:t>
      </w:r>
    </w:p>
    <w:p w14:paraId="1EA1293E" w14:textId="01B29F0D" w:rsidR="008D0B02" w:rsidRPr="008D0B02" w:rsidRDefault="008D0B02" w:rsidP="008C4CEB">
      <w:pPr>
        <w:spacing w:line="480" w:lineRule="auto"/>
        <w:rPr>
          <w:bCs/>
        </w:rPr>
      </w:pPr>
      <w:r>
        <w:rPr>
          <w:bCs/>
        </w:rPr>
        <w:t>No funding was received for this work.</w:t>
      </w:r>
    </w:p>
    <w:p w14:paraId="70A706F8" w14:textId="77777777" w:rsidR="008D0B02" w:rsidRDefault="008D0B02">
      <w:pPr>
        <w:rPr>
          <w:b/>
          <w:bCs/>
        </w:rPr>
      </w:pPr>
      <w:r>
        <w:rPr>
          <w:b/>
          <w:bCs/>
        </w:rPr>
        <w:br w:type="page"/>
      </w:r>
    </w:p>
    <w:p w14:paraId="3B824170" w14:textId="3C8C6261" w:rsidR="0053275F" w:rsidRDefault="000063A5" w:rsidP="008C4CEB">
      <w:pPr>
        <w:spacing w:line="480" w:lineRule="auto"/>
        <w:rPr>
          <w:b/>
          <w:bCs/>
        </w:rPr>
      </w:pPr>
      <w:r w:rsidRPr="000063A5">
        <w:rPr>
          <w:b/>
          <w:bCs/>
        </w:rPr>
        <w:lastRenderedPageBreak/>
        <w:t>References</w:t>
      </w:r>
      <w:r w:rsidR="00042651">
        <w:rPr>
          <w:b/>
          <w:bCs/>
        </w:rPr>
        <w:t xml:space="preserve"> </w:t>
      </w:r>
    </w:p>
    <w:p w14:paraId="0543292E" w14:textId="77777777" w:rsidR="00581D25" w:rsidRPr="00581D25" w:rsidRDefault="00651D30" w:rsidP="00581D25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581D25" w:rsidRPr="00581D25">
        <w:rPr>
          <w:noProof/>
        </w:rPr>
        <w:t>[1]</w:t>
      </w:r>
      <w:r w:rsidR="00581D25" w:rsidRPr="00581D25">
        <w:rPr>
          <w:noProof/>
        </w:rPr>
        <w:tab/>
        <w:t>Lip GYH, Banerjee A, Boriani G</w:t>
      </w:r>
      <w:r w:rsidR="00581D25" w:rsidRPr="00581D25">
        <w:rPr>
          <w:i/>
          <w:noProof/>
        </w:rPr>
        <w:t>, et al.</w:t>
      </w:r>
      <w:r w:rsidR="00581D25" w:rsidRPr="00581D25">
        <w:rPr>
          <w:noProof/>
        </w:rPr>
        <w:t xml:space="preserve"> Antithrombotic Therapy for Atrial Fibrillation: CHEST Guideline and Expert Panel Report. </w:t>
      </w:r>
      <w:r w:rsidR="00581D25" w:rsidRPr="00581D25">
        <w:rPr>
          <w:i/>
          <w:noProof/>
        </w:rPr>
        <w:t>Chest</w:t>
      </w:r>
      <w:r w:rsidR="00581D25" w:rsidRPr="00581D25">
        <w:rPr>
          <w:noProof/>
        </w:rPr>
        <w:t>. 2018;</w:t>
      </w:r>
      <w:r w:rsidR="00581D25" w:rsidRPr="00581D25">
        <w:rPr>
          <w:b/>
          <w:noProof/>
        </w:rPr>
        <w:t>154</w:t>
      </w:r>
      <w:r w:rsidR="00581D25" w:rsidRPr="00581D25">
        <w:rPr>
          <w:noProof/>
        </w:rPr>
        <w:t>: 1121-1201.</w:t>
      </w:r>
    </w:p>
    <w:p w14:paraId="7AB217F5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[2]</w:t>
      </w:r>
      <w:r w:rsidRPr="00581D25">
        <w:rPr>
          <w:noProof/>
        </w:rPr>
        <w:tab/>
        <w:t xml:space="preserve">Lip GY, Skjøth F, Nielsen PB, Larsen TB. Non-valvular atrial fibrillation patients with none or one additional risk factor of the CHA2DS2-VASc score. A comprehensive net clinical benefit analysis for warfarin, aspirin, or no therapy. </w:t>
      </w:r>
      <w:r w:rsidRPr="00581D25">
        <w:rPr>
          <w:i/>
          <w:noProof/>
        </w:rPr>
        <w:t>Thrombosis and haemostasis</w:t>
      </w:r>
      <w:r w:rsidRPr="00581D25">
        <w:rPr>
          <w:noProof/>
        </w:rPr>
        <w:t>. 2015;</w:t>
      </w:r>
      <w:r w:rsidRPr="00581D25">
        <w:rPr>
          <w:b/>
          <w:noProof/>
        </w:rPr>
        <w:t>114</w:t>
      </w:r>
      <w:r w:rsidRPr="00581D25">
        <w:rPr>
          <w:noProof/>
        </w:rPr>
        <w:t>: 826-834.</w:t>
      </w:r>
    </w:p>
    <w:p w14:paraId="4BBFEDA4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[3]</w:t>
      </w:r>
      <w:r w:rsidRPr="00581D25">
        <w:rPr>
          <w:noProof/>
        </w:rPr>
        <w:tab/>
        <w:t xml:space="preserve">Aronson D, Shalev V, Katz R, Chodick G, Mutlak D. Risk Score for Prediction of 10-Year Atrial Fibrillation: A Community-Based Study. </w:t>
      </w:r>
      <w:r w:rsidRPr="00581D25">
        <w:rPr>
          <w:i/>
          <w:noProof/>
        </w:rPr>
        <w:t>Thrombosis and haemostasis</w:t>
      </w:r>
      <w:r w:rsidRPr="00581D25">
        <w:rPr>
          <w:noProof/>
        </w:rPr>
        <w:t>. 2018;</w:t>
      </w:r>
      <w:r w:rsidRPr="00581D25">
        <w:rPr>
          <w:b/>
          <w:noProof/>
        </w:rPr>
        <w:t>118</w:t>
      </w:r>
      <w:r w:rsidRPr="00581D25">
        <w:rPr>
          <w:noProof/>
        </w:rPr>
        <w:t>: 1556-1563.</w:t>
      </w:r>
    </w:p>
    <w:p w14:paraId="3C65D6FD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[4]</w:t>
      </w:r>
      <w:r w:rsidRPr="00581D25">
        <w:rPr>
          <w:noProof/>
        </w:rPr>
        <w:tab/>
        <w:t>Borre ED, Goode A, Raitz G</w:t>
      </w:r>
      <w:r w:rsidRPr="00581D25">
        <w:rPr>
          <w:i/>
          <w:noProof/>
        </w:rPr>
        <w:t>, et al.</w:t>
      </w:r>
      <w:r w:rsidRPr="00581D25">
        <w:rPr>
          <w:noProof/>
        </w:rPr>
        <w:t xml:space="preserve"> Predicting Thromboembolic and Bleeding Event Risk in Patients with Non-Valvular Atrial Fibrillation: A Systematic Review. </w:t>
      </w:r>
      <w:r w:rsidRPr="00581D25">
        <w:rPr>
          <w:i/>
          <w:noProof/>
        </w:rPr>
        <w:t>Thrombosis and haemostasis</w:t>
      </w:r>
      <w:r w:rsidRPr="00581D25">
        <w:rPr>
          <w:noProof/>
        </w:rPr>
        <w:t>. 2018;</w:t>
      </w:r>
      <w:r w:rsidRPr="00581D25">
        <w:rPr>
          <w:b/>
          <w:noProof/>
        </w:rPr>
        <w:t>118</w:t>
      </w:r>
      <w:r w:rsidRPr="00581D25">
        <w:rPr>
          <w:noProof/>
        </w:rPr>
        <w:t>: 2171-2187.</w:t>
      </w:r>
    </w:p>
    <w:p w14:paraId="0EA9450D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[5]</w:t>
      </w:r>
      <w:r w:rsidRPr="00581D25">
        <w:rPr>
          <w:noProof/>
        </w:rPr>
        <w:tab/>
        <w:t>Fauchier L, Bodin A, Bisson A</w:t>
      </w:r>
      <w:r w:rsidRPr="00581D25">
        <w:rPr>
          <w:i/>
          <w:noProof/>
        </w:rPr>
        <w:t>, et al.</w:t>
      </w:r>
      <w:r w:rsidRPr="00581D25">
        <w:rPr>
          <w:noProof/>
        </w:rPr>
        <w:t xml:space="preserve"> Incident Comorbidities, Aging and the Risk of Stroke in 608,108 Patients with Atrial Fibrillation: A Nationwide Analysis. </w:t>
      </w:r>
      <w:r w:rsidRPr="00581D25">
        <w:rPr>
          <w:i/>
          <w:noProof/>
        </w:rPr>
        <w:t>Journal of clinical medicine</w:t>
      </w:r>
      <w:r w:rsidRPr="00581D25">
        <w:rPr>
          <w:noProof/>
        </w:rPr>
        <w:t>. 2020;</w:t>
      </w:r>
      <w:r w:rsidRPr="00581D25">
        <w:rPr>
          <w:b/>
          <w:noProof/>
        </w:rPr>
        <w:t>9</w:t>
      </w:r>
      <w:r w:rsidRPr="00581D25">
        <w:rPr>
          <w:noProof/>
        </w:rPr>
        <w:t>.</w:t>
      </w:r>
    </w:p>
    <w:p w14:paraId="5DCD67FB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[6]</w:t>
      </w:r>
      <w:r w:rsidRPr="00581D25">
        <w:rPr>
          <w:noProof/>
        </w:rPr>
        <w:tab/>
        <w:t>Chao TF, Lip GYH, Lin YJ</w:t>
      </w:r>
      <w:r w:rsidRPr="00581D25">
        <w:rPr>
          <w:i/>
          <w:noProof/>
        </w:rPr>
        <w:t>, et al.</w:t>
      </w:r>
      <w:r w:rsidRPr="00581D25">
        <w:rPr>
          <w:noProof/>
        </w:rPr>
        <w:t xml:space="preserve"> Incident Risk Factors and Major Bleeding in Patients with Atrial Fibrillation Treated with Oral Anticoagulants: A Comparison of Baseline, Follow-up and Delta HAS-BLED Scores with an Approach Focused on Modifiable Bleeding Risk Factors. </w:t>
      </w:r>
      <w:r w:rsidRPr="00581D25">
        <w:rPr>
          <w:i/>
          <w:noProof/>
        </w:rPr>
        <w:t>Thrombosis and haemostasis</w:t>
      </w:r>
      <w:r w:rsidRPr="00581D25">
        <w:rPr>
          <w:noProof/>
        </w:rPr>
        <w:t>. 2018;</w:t>
      </w:r>
      <w:r w:rsidRPr="00581D25">
        <w:rPr>
          <w:b/>
          <w:noProof/>
        </w:rPr>
        <w:t>118</w:t>
      </w:r>
      <w:r w:rsidRPr="00581D25">
        <w:rPr>
          <w:noProof/>
        </w:rPr>
        <w:t>: 768-777.</w:t>
      </w:r>
    </w:p>
    <w:p w14:paraId="2D2D25DD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[7]</w:t>
      </w:r>
      <w:r w:rsidRPr="00581D25">
        <w:rPr>
          <w:noProof/>
        </w:rPr>
        <w:tab/>
        <w:t xml:space="preserve">Guo Y, Lane DA, Chen Y, Lip GYH, m AFAIITi. Regular Bleeding Risk Assessment Associated with Reduction in Bleeding Outcomes: The mAFA-II Randomized Trial. </w:t>
      </w:r>
      <w:r w:rsidRPr="00581D25">
        <w:rPr>
          <w:i/>
          <w:noProof/>
        </w:rPr>
        <w:t>The American journal of medicine</w:t>
      </w:r>
      <w:r w:rsidRPr="00581D25">
        <w:rPr>
          <w:noProof/>
        </w:rPr>
        <w:t>. 2020.</w:t>
      </w:r>
    </w:p>
    <w:p w14:paraId="35B97DE7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[8]</w:t>
      </w:r>
      <w:r w:rsidRPr="00581D25">
        <w:rPr>
          <w:noProof/>
        </w:rPr>
        <w:tab/>
        <w:t xml:space="preserve">Taylor JS, DeMers SM, Vig EK, Borson S. The disappearing subject: exclusion of people with cognitive impairment and dementia from geriatrics research. </w:t>
      </w:r>
      <w:r w:rsidRPr="00581D25">
        <w:rPr>
          <w:i/>
          <w:noProof/>
        </w:rPr>
        <w:t>Journal of the American Geriatrics Society</w:t>
      </w:r>
      <w:r w:rsidRPr="00581D25">
        <w:rPr>
          <w:noProof/>
        </w:rPr>
        <w:t>. 2012;</w:t>
      </w:r>
      <w:r w:rsidRPr="00581D25">
        <w:rPr>
          <w:b/>
          <w:noProof/>
        </w:rPr>
        <w:t>60</w:t>
      </w:r>
      <w:r w:rsidRPr="00581D25">
        <w:rPr>
          <w:noProof/>
        </w:rPr>
        <w:t>: 413-419.</w:t>
      </w:r>
    </w:p>
    <w:p w14:paraId="65049C5E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[9]</w:t>
      </w:r>
      <w:r w:rsidRPr="00581D25">
        <w:rPr>
          <w:noProof/>
        </w:rPr>
        <w:tab/>
        <w:t>Mailhot T, McManus DD, ME W</w:t>
      </w:r>
      <w:r w:rsidRPr="00581D25">
        <w:rPr>
          <w:i/>
          <w:noProof/>
        </w:rPr>
        <w:t>, et al.</w:t>
      </w:r>
      <w:r w:rsidRPr="00581D25">
        <w:rPr>
          <w:noProof/>
        </w:rPr>
        <w:t xml:space="preserve"> Frailty, Cognitive Impairment and Anticoagulation Among Older Adults with Non-Valvular Atrial Fibrillation. </w:t>
      </w:r>
      <w:r w:rsidRPr="00581D25">
        <w:rPr>
          <w:i/>
          <w:noProof/>
        </w:rPr>
        <w:t>Journal of the American Geriatrics Society</w:t>
      </w:r>
      <w:r w:rsidRPr="00581D25">
        <w:rPr>
          <w:noProof/>
        </w:rPr>
        <w:t>. 2020.</w:t>
      </w:r>
    </w:p>
    <w:p w14:paraId="49F8A47E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[10]</w:t>
      </w:r>
      <w:r w:rsidRPr="00581D25">
        <w:rPr>
          <w:noProof/>
        </w:rPr>
        <w:tab/>
        <w:t>Okumura Y, Yokoyama K, Matsumoto N</w:t>
      </w:r>
      <w:r w:rsidRPr="00581D25">
        <w:rPr>
          <w:i/>
          <w:noProof/>
        </w:rPr>
        <w:t>, et al.</w:t>
      </w:r>
      <w:r w:rsidRPr="00581D25">
        <w:rPr>
          <w:noProof/>
        </w:rPr>
        <w:t xml:space="preserve"> Patient Satisfaction with Direct Oral Anticoagulants and Warfarin. </w:t>
      </w:r>
      <w:r w:rsidRPr="00581D25">
        <w:rPr>
          <w:i/>
          <w:noProof/>
        </w:rPr>
        <w:t>International heart journal</w:t>
      </w:r>
      <w:r w:rsidRPr="00581D25">
        <w:rPr>
          <w:noProof/>
        </w:rPr>
        <w:t>. 2018;</w:t>
      </w:r>
      <w:r w:rsidRPr="00581D25">
        <w:rPr>
          <w:b/>
          <w:noProof/>
        </w:rPr>
        <w:t>59</w:t>
      </w:r>
      <w:r w:rsidRPr="00581D25">
        <w:rPr>
          <w:noProof/>
        </w:rPr>
        <w:t>: 1266-1274.</w:t>
      </w:r>
    </w:p>
    <w:p w14:paraId="5917EB5F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[11]</w:t>
      </w:r>
      <w:r w:rsidRPr="00581D25">
        <w:rPr>
          <w:noProof/>
        </w:rPr>
        <w:tab/>
        <w:t>Benzimra M, Bonnamour B, Duracinsky M</w:t>
      </w:r>
      <w:r w:rsidRPr="00581D25">
        <w:rPr>
          <w:i/>
          <w:noProof/>
        </w:rPr>
        <w:t>, et al.</w:t>
      </w:r>
      <w:r w:rsidRPr="00581D25">
        <w:rPr>
          <w:noProof/>
        </w:rPr>
        <w:t xml:space="preserve"> Real-life experience of quality of life, treatment satisfaction, and adherence in patients receiving oral anticoagulants for atrial fibrillation. </w:t>
      </w:r>
      <w:r w:rsidRPr="00581D25">
        <w:rPr>
          <w:i/>
          <w:noProof/>
        </w:rPr>
        <w:t>Patient preference and adherence</w:t>
      </w:r>
      <w:r w:rsidRPr="00581D25">
        <w:rPr>
          <w:noProof/>
        </w:rPr>
        <w:t>. 2018;</w:t>
      </w:r>
      <w:r w:rsidRPr="00581D25">
        <w:rPr>
          <w:b/>
          <w:noProof/>
        </w:rPr>
        <w:t>12</w:t>
      </w:r>
      <w:r w:rsidRPr="00581D25">
        <w:rPr>
          <w:noProof/>
        </w:rPr>
        <w:t>: 79-87.</w:t>
      </w:r>
    </w:p>
    <w:p w14:paraId="636C55AC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[12]</w:t>
      </w:r>
      <w:r w:rsidRPr="00581D25">
        <w:rPr>
          <w:noProof/>
        </w:rPr>
        <w:tab/>
        <w:t>Geng YP, Lan DH, Liu N</w:t>
      </w:r>
      <w:r w:rsidRPr="00581D25">
        <w:rPr>
          <w:i/>
          <w:noProof/>
        </w:rPr>
        <w:t>, et al.</w:t>
      </w:r>
      <w:r w:rsidRPr="00581D25">
        <w:rPr>
          <w:noProof/>
        </w:rPr>
        <w:t xml:space="preserve"> Patient-Reported Treatment Satisfaction with Dabigatran versus Warfarin in Patients with Non-Valvular Atrial Fibrillation in China. </w:t>
      </w:r>
      <w:r w:rsidRPr="00581D25">
        <w:rPr>
          <w:i/>
          <w:noProof/>
        </w:rPr>
        <w:t>Thrombosis and haemostasis</w:t>
      </w:r>
      <w:r w:rsidRPr="00581D25">
        <w:rPr>
          <w:noProof/>
        </w:rPr>
        <w:t>. 2018;</w:t>
      </w:r>
      <w:r w:rsidRPr="00581D25">
        <w:rPr>
          <w:b/>
          <w:noProof/>
        </w:rPr>
        <w:t>118</w:t>
      </w:r>
      <w:r w:rsidRPr="00581D25">
        <w:rPr>
          <w:noProof/>
        </w:rPr>
        <w:t>: 1815-1822.</w:t>
      </w:r>
    </w:p>
    <w:p w14:paraId="36071A84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[13]</w:t>
      </w:r>
      <w:r w:rsidRPr="00581D25">
        <w:rPr>
          <w:noProof/>
        </w:rPr>
        <w:tab/>
        <w:t>Fanning L, Ryan-Atwood TE, Bell JS</w:t>
      </w:r>
      <w:r w:rsidRPr="00581D25">
        <w:rPr>
          <w:i/>
          <w:noProof/>
        </w:rPr>
        <w:t>, et al.</w:t>
      </w:r>
      <w:r w:rsidRPr="00581D25">
        <w:rPr>
          <w:noProof/>
        </w:rPr>
        <w:t xml:space="preserve"> Prevalence, Safety, and Effectiveness of Oral Anticoagulant Use in People with and without Dementia or Cognitive Impairment: A Systematic Review and Meta-Analysis. </w:t>
      </w:r>
      <w:r w:rsidRPr="00581D25">
        <w:rPr>
          <w:i/>
          <w:noProof/>
        </w:rPr>
        <w:t>Journal of Alzheimer's disease : JAD</w:t>
      </w:r>
      <w:r w:rsidRPr="00581D25">
        <w:rPr>
          <w:noProof/>
        </w:rPr>
        <w:t>. 2018;</w:t>
      </w:r>
      <w:r w:rsidRPr="00581D25">
        <w:rPr>
          <w:b/>
          <w:noProof/>
        </w:rPr>
        <w:t>65</w:t>
      </w:r>
      <w:r w:rsidRPr="00581D25">
        <w:rPr>
          <w:noProof/>
        </w:rPr>
        <w:t>: 489-517.</w:t>
      </w:r>
    </w:p>
    <w:p w14:paraId="5E2CBEDB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[14]</w:t>
      </w:r>
      <w:r w:rsidRPr="00581D25">
        <w:rPr>
          <w:noProof/>
        </w:rPr>
        <w:tab/>
        <w:t>NHS England. NHS RightCare: Frailty Toolkit. 2019.</w:t>
      </w:r>
    </w:p>
    <w:p w14:paraId="12A05160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[15]</w:t>
      </w:r>
      <w:r w:rsidRPr="00581D25">
        <w:rPr>
          <w:noProof/>
        </w:rPr>
        <w:tab/>
        <w:t xml:space="preserve">Pastori D, Miyazawa K, Lip GYH. Dementia and Atrial Fibrillation: A Dangerous Combination for Ischemic Stroke and Mortality. </w:t>
      </w:r>
      <w:r w:rsidRPr="00581D25">
        <w:rPr>
          <w:i/>
          <w:noProof/>
        </w:rPr>
        <w:t>Journal of Alzheimer's Disease</w:t>
      </w:r>
      <w:r w:rsidRPr="00581D25">
        <w:rPr>
          <w:noProof/>
        </w:rPr>
        <w:t>. 2018;</w:t>
      </w:r>
      <w:r w:rsidRPr="00581D25">
        <w:rPr>
          <w:b/>
          <w:noProof/>
        </w:rPr>
        <w:t>61</w:t>
      </w:r>
      <w:r w:rsidRPr="00581D25">
        <w:rPr>
          <w:noProof/>
        </w:rPr>
        <w:t>: 1129-1132.</w:t>
      </w:r>
    </w:p>
    <w:p w14:paraId="1DA737D9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lastRenderedPageBreak/>
        <w:t>[16]</w:t>
      </w:r>
      <w:r w:rsidRPr="00581D25">
        <w:rPr>
          <w:noProof/>
        </w:rPr>
        <w:tab/>
        <w:t>Escobar C, Borras X, Bover Freire R</w:t>
      </w:r>
      <w:r w:rsidRPr="00581D25">
        <w:rPr>
          <w:i/>
          <w:noProof/>
        </w:rPr>
        <w:t>, et al.</w:t>
      </w:r>
      <w:r w:rsidRPr="00581D25">
        <w:rPr>
          <w:noProof/>
        </w:rPr>
        <w:t xml:space="preserve"> A Delphi consensus on the management of oral anticoagulation in patients with non-valvular atrial fibrillation in Spain: ACOPREFERENCE study. </w:t>
      </w:r>
      <w:r w:rsidRPr="00581D25">
        <w:rPr>
          <w:i/>
          <w:noProof/>
        </w:rPr>
        <w:t>PloS one</w:t>
      </w:r>
      <w:r w:rsidRPr="00581D25">
        <w:rPr>
          <w:noProof/>
        </w:rPr>
        <w:t>. 2020;</w:t>
      </w:r>
      <w:r w:rsidRPr="00581D25">
        <w:rPr>
          <w:b/>
          <w:noProof/>
        </w:rPr>
        <w:t>15</w:t>
      </w:r>
      <w:r w:rsidRPr="00581D25">
        <w:rPr>
          <w:noProof/>
        </w:rPr>
        <w:t>: e0231565.</w:t>
      </w:r>
    </w:p>
    <w:p w14:paraId="77A0F983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[17]</w:t>
      </w:r>
      <w:r w:rsidRPr="00581D25">
        <w:rPr>
          <w:noProof/>
        </w:rPr>
        <w:tab/>
        <w:t xml:space="preserve">Lip GYH. The ABC pathway: an integrated approach to improve AF management. </w:t>
      </w:r>
      <w:r w:rsidRPr="00581D25">
        <w:rPr>
          <w:i/>
          <w:noProof/>
        </w:rPr>
        <w:t>Nature reviews Cardiology</w:t>
      </w:r>
      <w:r w:rsidRPr="00581D25">
        <w:rPr>
          <w:noProof/>
        </w:rPr>
        <w:t>. 2017;</w:t>
      </w:r>
      <w:r w:rsidRPr="00581D25">
        <w:rPr>
          <w:b/>
          <w:noProof/>
        </w:rPr>
        <w:t>14</w:t>
      </w:r>
      <w:r w:rsidRPr="00581D25">
        <w:rPr>
          <w:noProof/>
        </w:rPr>
        <w:t>: 627-628.</w:t>
      </w:r>
    </w:p>
    <w:p w14:paraId="1DACE85F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[18]</w:t>
      </w:r>
      <w:r w:rsidRPr="00581D25">
        <w:rPr>
          <w:noProof/>
        </w:rPr>
        <w:tab/>
        <w:t xml:space="preserve">Proietti M, Romiti Giulio F, Olshansky B, Lane Deirdre A, Lip Gregory YH. Comprehensive Management With the ABC (Atrial Fibrillation Better Care) Pathway in Clinically Complex Patients With Atrial Fibrillation: A Post Hoc Ancillary Analysis From the AFFIRM Trial. </w:t>
      </w:r>
      <w:r w:rsidRPr="00581D25">
        <w:rPr>
          <w:i/>
          <w:noProof/>
        </w:rPr>
        <w:t>Journal of the American Heart Association</w:t>
      </w:r>
      <w:r w:rsidRPr="00581D25">
        <w:rPr>
          <w:noProof/>
        </w:rPr>
        <w:t>. 2020;</w:t>
      </w:r>
      <w:r w:rsidRPr="00581D25">
        <w:rPr>
          <w:b/>
          <w:noProof/>
        </w:rPr>
        <w:t>9</w:t>
      </w:r>
      <w:r w:rsidRPr="00581D25">
        <w:rPr>
          <w:noProof/>
        </w:rPr>
        <w:t>: e014932.</w:t>
      </w:r>
    </w:p>
    <w:p w14:paraId="50FEEAD5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[19]</w:t>
      </w:r>
      <w:r w:rsidRPr="00581D25">
        <w:rPr>
          <w:noProof/>
        </w:rPr>
        <w:tab/>
        <w:t>Rockwood K, Song X, MacKnight C</w:t>
      </w:r>
      <w:r w:rsidRPr="00581D25">
        <w:rPr>
          <w:i/>
          <w:noProof/>
        </w:rPr>
        <w:t>, et al.</w:t>
      </w:r>
      <w:r w:rsidRPr="00581D25">
        <w:rPr>
          <w:noProof/>
        </w:rPr>
        <w:t xml:space="preserve"> A global clinical measure of fitness and frailty in elderly people. </w:t>
      </w:r>
      <w:r w:rsidRPr="00581D25">
        <w:rPr>
          <w:i/>
          <w:noProof/>
        </w:rPr>
        <w:t>CMAJ : Canadian Medical Association journal = journal de l'Association medicale canadienne</w:t>
      </w:r>
      <w:r w:rsidRPr="00581D25">
        <w:rPr>
          <w:noProof/>
        </w:rPr>
        <w:t>. 2005;</w:t>
      </w:r>
      <w:r w:rsidRPr="00581D25">
        <w:rPr>
          <w:b/>
          <w:noProof/>
        </w:rPr>
        <w:t>173</w:t>
      </w:r>
      <w:r w:rsidRPr="00581D25">
        <w:rPr>
          <w:noProof/>
        </w:rPr>
        <w:t>: 489-495.</w:t>
      </w:r>
    </w:p>
    <w:p w14:paraId="45742F47" w14:textId="77777777" w:rsidR="00581D25" w:rsidRPr="00581D25" w:rsidRDefault="00581D25" w:rsidP="00581D25">
      <w:pPr>
        <w:pStyle w:val="EndNoteBibliography"/>
        <w:rPr>
          <w:noProof/>
        </w:rPr>
      </w:pPr>
      <w:r w:rsidRPr="00581D25">
        <w:rPr>
          <w:noProof/>
        </w:rPr>
        <w:t>[20]</w:t>
      </w:r>
      <w:r w:rsidRPr="00581D25">
        <w:rPr>
          <w:noProof/>
        </w:rPr>
        <w:tab/>
        <w:t>Akpan A, Roberts C, Bandeen-Roche K</w:t>
      </w:r>
      <w:r w:rsidRPr="00581D25">
        <w:rPr>
          <w:i/>
          <w:noProof/>
        </w:rPr>
        <w:t>, et al.</w:t>
      </w:r>
      <w:r w:rsidRPr="00581D25">
        <w:rPr>
          <w:noProof/>
        </w:rPr>
        <w:t xml:space="preserve"> Standard set of health outcome measures for older persons. </w:t>
      </w:r>
      <w:r w:rsidRPr="00581D25">
        <w:rPr>
          <w:i/>
          <w:noProof/>
        </w:rPr>
        <w:t>BMC geriatrics</w:t>
      </w:r>
      <w:r w:rsidRPr="00581D25">
        <w:rPr>
          <w:noProof/>
        </w:rPr>
        <w:t>. 2018;</w:t>
      </w:r>
      <w:r w:rsidRPr="00581D25">
        <w:rPr>
          <w:b/>
          <w:noProof/>
        </w:rPr>
        <w:t>18</w:t>
      </w:r>
      <w:r w:rsidRPr="00581D25">
        <w:rPr>
          <w:noProof/>
        </w:rPr>
        <w:t>: 36.</w:t>
      </w:r>
    </w:p>
    <w:p w14:paraId="3B5801C6" w14:textId="7FBB09CE" w:rsidR="00613C5E" w:rsidRDefault="00651D30" w:rsidP="008C4CEB">
      <w:pPr>
        <w:spacing w:line="480" w:lineRule="auto"/>
      </w:pPr>
      <w:r>
        <w:fldChar w:fldCharType="end"/>
      </w:r>
    </w:p>
    <w:p w14:paraId="21EA55CC" w14:textId="77777777" w:rsidR="00613C5E" w:rsidRDefault="00613C5E">
      <w:r>
        <w:br w:type="page"/>
      </w:r>
    </w:p>
    <w:p w14:paraId="1D886281" w14:textId="370BD55B" w:rsidR="008D0B02" w:rsidRDefault="008D0B02" w:rsidP="00764EA5">
      <w:pPr>
        <w:rPr>
          <w:b/>
          <w:bCs/>
        </w:rPr>
      </w:pPr>
      <w:r>
        <w:rPr>
          <w:b/>
          <w:bCs/>
        </w:rPr>
        <w:lastRenderedPageBreak/>
        <w:t>Figure legend</w:t>
      </w:r>
    </w:p>
    <w:p w14:paraId="5C04D26F" w14:textId="77777777" w:rsidR="008D0B02" w:rsidRDefault="008D0B02" w:rsidP="00764EA5">
      <w:pPr>
        <w:rPr>
          <w:b/>
          <w:bCs/>
        </w:rPr>
      </w:pPr>
    </w:p>
    <w:p w14:paraId="609A455C" w14:textId="7A09D22C" w:rsidR="008C4CEB" w:rsidRDefault="00764EA5" w:rsidP="00764EA5">
      <w:pPr>
        <w:rPr>
          <w:b/>
          <w:bCs/>
        </w:rPr>
      </w:pPr>
      <w:r w:rsidRPr="00764EA5">
        <w:rPr>
          <w:b/>
          <w:bCs/>
        </w:rPr>
        <w:t xml:space="preserve">Figure 1. </w:t>
      </w:r>
      <w:r w:rsidR="00613C5E" w:rsidRPr="00764EA5">
        <w:rPr>
          <w:b/>
          <w:bCs/>
        </w:rPr>
        <w:t>Modified Atrial Fibrillation Better Care (ABC) pathway to include screening for frailty and cognitive impairment</w:t>
      </w:r>
      <w:r>
        <w:rPr>
          <w:b/>
          <w:bCs/>
        </w:rPr>
        <w:t>.</w:t>
      </w:r>
    </w:p>
    <w:p w14:paraId="5FC26C10" w14:textId="77777777" w:rsidR="008D0B02" w:rsidRDefault="008D0B02" w:rsidP="004E38C7"/>
    <w:p w14:paraId="4887327B" w14:textId="1798E629" w:rsidR="004E38C7" w:rsidRDefault="004E38C7" w:rsidP="004E38C7">
      <w:pPr>
        <w:rPr>
          <w:rFonts w:eastAsia="Times New Roman" w:cstheme="minorHAnsi"/>
          <w:sz w:val="20"/>
          <w:szCs w:val="20"/>
          <w:shd w:val="clear" w:color="auto" w:fill="FFFFFF"/>
          <w:lang w:eastAsia="en-GB"/>
        </w:rPr>
      </w:pPr>
      <w:r w:rsidRPr="004E38C7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Low</w:t>
      </w:r>
      <w:r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 stroke </w:t>
      </w:r>
      <w:r w:rsidRPr="004E38C7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risk defined as CHA</w:t>
      </w:r>
      <w:r w:rsidRPr="004E38C7">
        <w:rPr>
          <w:rFonts w:eastAsia="Times New Roman" w:cstheme="minorHAnsi"/>
          <w:sz w:val="20"/>
          <w:szCs w:val="20"/>
          <w:vertAlign w:val="subscript"/>
          <w:lang w:eastAsia="en-GB"/>
        </w:rPr>
        <w:t>2</w:t>
      </w:r>
      <w:r w:rsidRPr="004E38C7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DS</w:t>
      </w:r>
      <w:r w:rsidRPr="004E38C7">
        <w:rPr>
          <w:rFonts w:eastAsia="Times New Roman" w:cstheme="minorHAnsi"/>
          <w:sz w:val="20"/>
          <w:szCs w:val="20"/>
          <w:vertAlign w:val="subscript"/>
          <w:lang w:eastAsia="en-GB"/>
        </w:rPr>
        <w:t>2</w:t>
      </w:r>
      <w:r w:rsidRPr="004E38C7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-VASc score of 0 in men or 1 in women, with event rates of &lt;1% per year.</w:t>
      </w:r>
      <w:r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 OAC: oral anticoagulant, VKA: vitamin-K antagonist, NOAC: non-VKA antagonist, TTR: time in therapeutic range.  </w:t>
      </w:r>
    </w:p>
    <w:p w14:paraId="1822E4EA" w14:textId="0DB4A78C" w:rsidR="0074715D" w:rsidRPr="0074715D" w:rsidRDefault="0074715D" w:rsidP="0074715D">
      <w:pPr>
        <w:rPr>
          <w:sz w:val="20"/>
          <w:szCs w:val="20"/>
        </w:rPr>
      </w:pPr>
    </w:p>
    <w:p w14:paraId="668C64B9" w14:textId="3300F642" w:rsidR="0074715D" w:rsidRPr="0074715D" w:rsidRDefault="0074715D" w:rsidP="0074715D">
      <w:pPr>
        <w:rPr>
          <w:sz w:val="20"/>
          <w:szCs w:val="20"/>
        </w:rPr>
      </w:pPr>
    </w:p>
    <w:p w14:paraId="46F40EC7" w14:textId="1BE7C91A" w:rsidR="0074715D" w:rsidRDefault="0074715D" w:rsidP="0074715D">
      <w:pPr>
        <w:rPr>
          <w:rFonts w:eastAsia="Times New Roman" w:cstheme="minorHAnsi"/>
          <w:sz w:val="20"/>
          <w:szCs w:val="20"/>
          <w:shd w:val="clear" w:color="auto" w:fill="FFFFFF"/>
          <w:lang w:eastAsia="en-GB"/>
        </w:rPr>
      </w:pPr>
    </w:p>
    <w:p w14:paraId="261AB7FF" w14:textId="1E4AEA61" w:rsidR="0074715D" w:rsidRPr="0074715D" w:rsidRDefault="0074715D" w:rsidP="0074715D">
      <w:pPr>
        <w:jc w:val="right"/>
        <w:rPr>
          <w:sz w:val="20"/>
          <w:szCs w:val="20"/>
        </w:rPr>
      </w:pPr>
    </w:p>
    <w:sectPr w:rsidR="0074715D" w:rsidRPr="0074715D" w:rsidSect="00B253D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E093" w14:textId="77777777" w:rsidR="00D85EAB" w:rsidRDefault="00D85EAB" w:rsidP="0074715D">
      <w:r>
        <w:separator/>
      </w:r>
    </w:p>
  </w:endnote>
  <w:endnote w:type="continuationSeparator" w:id="0">
    <w:p w14:paraId="23555D14" w14:textId="77777777" w:rsidR="00D85EAB" w:rsidRDefault="00D85EAB" w:rsidP="0074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92422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E61DA6" w14:textId="30086DA6" w:rsidR="0074715D" w:rsidRDefault="0074715D" w:rsidP="003156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733C88" w14:textId="77777777" w:rsidR="0074715D" w:rsidRDefault="0074715D" w:rsidP="007471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7768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275D4" w14:textId="6A8AA0AC" w:rsidR="0074715D" w:rsidRDefault="0074715D" w:rsidP="003156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395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E4926E" w14:textId="77777777" w:rsidR="0074715D" w:rsidRDefault="0074715D" w:rsidP="007471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EE849" w14:textId="77777777" w:rsidR="00D85EAB" w:rsidRDefault="00D85EAB" w:rsidP="0074715D">
      <w:r>
        <w:separator/>
      </w:r>
    </w:p>
  </w:footnote>
  <w:footnote w:type="continuationSeparator" w:id="0">
    <w:p w14:paraId="0C12B0E2" w14:textId="77777777" w:rsidR="00D85EAB" w:rsidRDefault="00D85EAB" w:rsidP="0074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A1743"/>
    <w:multiLevelType w:val="hybridMultilevel"/>
    <w:tmpl w:val="5A0C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F6D83"/>
    <w:multiLevelType w:val="hybridMultilevel"/>
    <w:tmpl w:val="F0FA5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E6AAF"/>
    <w:multiLevelType w:val="hybridMultilevel"/>
    <w:tmpl w:val="05F8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Geriatrics Soc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0da9edwbp5sw4efafpv9t91w920p0002a5a&quot;&gt;JAGS editorial&lt;record-ids&gt;&lt;item&gt;4&lt;/item&gt;&lt;item&gt;5&lt;/item&gt;&lt;item&gt;8&lt;/item&gt;&lt;item&gt;9&lt;/item&gt;&lt;item&gt;10&lt;/item&gt;&lt;item&gt;11&lt;/item&gt;&lt;item&gt;12&lt;/item&gt;&lt;item&gt;19&lt;/item&gt;&lt;item&gt;20&lt;/item&gt;&lt;item&gt;21&lt;/item&gt;&lt;item&gt;22&lt;/item&gt;&lt;item&gt;23&lt;/item&gt;&lt;item&gt;24&lt;/item&gt;&lt;/record-ids&gt;&lt;/item&gt;&lt;/Libraries&gt;"/>
  </w:docVars>
  <w:rsids>
    <w:rsidRoot w:val="001D2A36"/>
    <w:rsid w:val="000063A5"/>
    <w:rsid w:val="0001077A"/>
    <w:rsid w:val="00020DAA"/>
    <w:rsid w:val="0003373C"/>
    <w:rsid w:val="00042651"/>
    <w:rsid w:val="00044426"/>
    <w:rsid w:val="00044A37"/>
    <w:rsid w:val="00046270"/>
    <w:rsid w:val="00046D9C"/>
    <w:rsid w:val="00047A8A"/>
    <w:rsid w:val="00051A9E"/>
    <w:rsid w:val="00056E23"/>
    <w:rsid w:val="00063284"/>
    <w:rsid w:val="000672B6"/>
    <w:rsid w:val="00070494"/>
    <w:rsid w:val="00075D1C"/>
    <w:rsid w:val="00087996"/>
    <w:rsid w:val="00096A09"/>
    <w:rsid w:val="000A6CF2"/>
    <w:rsid w:val="000B3BBB"/>
    <w:rsid w:val="000C6C73"/>
    <w:rsid w:val="000D73DF"/>
    <w:rsid w:val="000E023D"/>
    <w:rsid w:val="000E076A"/>
    <w:rsid w:val="000E376B"/>
    <w:rsid w:val="000E5024"/>
    <w:rsid w:val="000F19D0"/>
    <w:rsid w:val="001058C1"/>
    <w:rsid w:val="00117522"/>
    <w:rsid w:val="00120872"/>
    <w:rsid w:val="00124509"/>
    <w:rsid w:val="00126844"/>
    <w:rsid w:val="00131339"/>
    <w:rsid w:val="001400A7"/>
    <w:rsid w:val="00140A84"/>
    <w:rsid w:val="0014698D"/>
    <w:rsid w:val="00147F4A"/>
    <w:rsid w:val="00152812"/>
    <w:rsid w:val="001529B1"/>
    <w:rsid w:val="00155DF7"/>
    <w:rsid w:val="0015653F"/>
    <w:rsid w:val="00165652"/>
    <w:rsid w:val="00171C08"/>
    <w:rsid w:val="00173DF5"/>
    <w:rsid w:val="001751D4"/>
    <w:rsid w:val="00183717"/>
    <w:rsid w:val="00185B0C"/>
    <w:rsid w:val="001873F8"/>
    <w:rsid w:val="001A15CE"/>
    <w:rsid w:val="001D1A5A"/>
    <w:rsid w:val="001D2A36"/>
    <w:rsid w:val="001D2DED"/>
    <w:rsid w:val="001D68A7"/>
    <w:rsid w:val="001D7E26"/>
    <w:rsid w:val="001E3DD7"/>
    <w:rsid w:val="001E77F8"/>
    <w:rsid w:val="001F2280"/>
    <w:rsid w:val="002018FE"/>
    <w:rsid w:val="00202253"/>
    <w:rsid w:val="00204595"/>
    <w:rsid w:val="00204705"/>
    <w:rsid w:val="00225312"/>
    <w:rsid w:val="00227BB8"/>
    <w:rsid w:val="00250223"/>
    <w:rsid w:val="00251737"/>
    <w:rsid w:val="00254889"/>
    <w:rsid w:val="00290CC8"/>
    <w:rsid w:val="002917AC"/>
    <w:rsid w:val="0029779F"/>
    <w:rsid w:val="002B0DD8"/>
    <w:rsid w:val="002B346A"/>
    <w:rsid w:val="002B63B1"/>
    <w:rsid w:val="002D1388"/>
    <w:rsid w:val="002E1616"/>
    <w:rsid w:val="002F17F0"/>
    <w:rsid w:val="003024BE"/>
    <w:rsid w:val="00302A80"/>
    <w:rsid w:val="00304574"/>
    <w:rsid w:val="003118CF"/>
    <w:rsid w:val="00316212"/>
    <w:rsid w:val="00321059"/>
    <w:rsid w:val="0032455A"/>
    <w:rsid w:val="00326661"/>
    <w:rsid w:val="003275B1"/>
    <w:rsid w:val="00334AC3"/>
    <w:rsid w:val="003518D1"/>
    <w:rsid w:val="00354AB3"/>
    <w:rsid w:val="00360F0D"/>
    <w:rsid w:val="00361AB9"/>
    <w:rsid w:val="00362196"/>
    <w:rsid w:val="00364AE3"/>
    <w:rsid w:val="003828B2"/>
    <w:rsid w:val="00383E05"/>
    <w:rsid w:val="00387E52"/>
    <w:rsid w:val="003920A6"/>
    <w:rsid w:val="003968FB"/>
    <w:rsid w:val="003A05A4"/>
    <w:rsid w:val="003A62BD"/>
    <w:rsid w:val="003C3F47"/>
    <w:rsid w:val="003C7237"/>
    <w:rsid w:val="003D65E9"/>
    <w:rsid w:val="003D6EEC"/>
    <w:rsid w:val="003E2D71"/>
    <w:rsid w:val="00406BA1"/>
    <w:rsid w:val="004108BD"/>
    <w:rsid w:val="004142EA"/>
    <w:rsid w:val="00415073"/>
    <w:rsid w:val="00425FBC"/>
    <w:rsid w:val="00427E3F"/>
    <w:rsid w:val="0043127B"/>
    <w:rsid w:val="0044084E"/>
    <w:rsid w:val="00440899"/>
    <w:rsid w:val="004670FC"/>
    <w:rsid w:val="004679F5"/>
    <w:rsid w:val="00485E46"/>
    <w:rsid w:val="00491188"/>
    <w:rsid w:val="0049382A"/>
    <w:rsid w:val="004939B1"/>
    <w:rsid w:val="00495968"/>
    <w:rsid w:val="00495AAE"/>
    <w:rsid w:val="004A4DCC"/>
    <w:rsid w:val="004A4FC7"/>
    <w:rsid w:val="004B0C3E"/>
    <w:rsid w:val="004B5B5D"/>
    <w:rsid w:val="004C40D8"/>
    <w:rsid w:val="004C7172"/>
    <w:rsid w:val="004C7BB6"/>
    <w:rsid w:val="004D38CB"/>
    <w:rsid w:val="004D401C"/>
    <w:rsid w:val="004D4062"/>
    <w:rsid w:val="004D5D66"/>
    <w:rsid w:val="004E38C7"/>
    <w:rsid w:val="004E42A0"/>
    <w:rsid w:val="004F0683"/>
    <w:rsid w:val="004F5144"/>
    <w:rsid w:val="004F57C4"/>
    <w:rsid w:val="0053275F"/>
    <w:rsid w:val="00535C93"/>
    <w:rsid w:val="0054718F"/>
    <w:rsid w:val="005530BF"/>
    <w:rsid w:val="00560961"/>
    <w:rsid w:val="005612B3"/>
    <w:rsid w:val="00563856"/>
    <w:rsid w:val="00563D8D"/>
    <w:rsid w:val="00567652"/>
    <w:rsid w:val="0057145B"/>
    <w:rsid w:val="00572E2B"/>
    <w:rsid w:val="00573B66"/>
    <w:rsid w:val="00575D95"/>
    <w:rsid w:val="00575F6B"/>
    <w:rsid w:val="00580DCC"/>
    <w:rsid w:val="00581D25"/>
    <w:rsid w:val="00591343"/>
    <w:rsid w:val="00592310"/>
    <w:rsid w:val="005961F5"/>
    <w:rsid w:val="00597D21"/>
    <w:rsid w:val="005A1206"/>
    <w:rsid w:val="005A3CF3"/>
    <w:rsid w:val="005C3CA5"/>
    <w:rsid w:val="005C5EDA"/>
    <w:rsid w:val="005E10F3"/>
    <w:rsid w:val="005E4104"/>
    <w:rsid w:val="005F3FFA"/>
    <w:rsid w:val="005F7E01"/>
    <w:rsid w:val="00600F1A"/>
    <w:rsid w:val="00601D6D"/>
    <w:rsid w:val="00613C5E"/>
    <w:rsid w:val="00613D05"/>
    <w:rsid w:val="00617925"/>
    <w:rsid w:val="00623C5D"/>
    <w:rsid w:val="00640290"/>
    <w:rsid w:val="00642BD5"/>
    <w:rsid w:val="006502A8"/>
    <w:rsid w:val="00651D30"/>
    <w:rsid w:val="00655048"/>
    <w:rsid w:val="006626E7"/>
    <w:rsid w:val="00672424"/>
    <w:rsid w:val="00672E89"/>
    <w:rsid w:val="00673E46"/>
    <w:rsid w:val="00682466"/>
    <w:rsid w:val="006862E1"/>
    <w:rsid w:val="00686CC2"/>
    <w:rsid w:val="006979F3"/>
    <w:rsid w:val="006A1FDB"/>
    <w:rsid w:val="006A3A59"/>
    <w:rsid w:val="006A558F"/>
    <w:rsid w:val="006B346B"/>
    <w:rsid w:val="006C425A"/>
    <w:rsid w:val="006C6A70"/>
    <w:rsid w:val="006D33E4"/>
    <w:rsid w:val="006E1F70"/>
    <w:rsid w:val="006F0F65"/>
    <w:rsid w:val="006F7142"/>
    <w:rsid w:val="00702B37"/>
    <w:rsid w:val="00712398"/>
    <w:rsid w:val="0071258A"/>
    <w:rsid w:val="007245E9"/>
    <w:rsid w:val="0072613F"/>
    <w:rsid w:val="0073764C"/>
    <w:rsid w:val="0073764D"/>
    <w:rsid w:val="0074011B"/>
    <w:rsid w:val="0074715D"/>
    <w:rsid w:val="007506DF"/>
    <w:rsid w:val="00751B68"/>
    <w:rsid w:val="0075407E"/>
    <w:rsid w:val="00764EA5"/>
    <w:rsid w:val="0076654B"/>
    <w:rsid w:val="00767552"/>
    <w:rsid w:val="007711CE"/>
    <w:rsid w:val="00792C06"/>
    <w:rsid w:val="007A05C8"/>
    <w:rsid w:val="007A2BDB"/>
    <w:rsid w:val="007A44A8"/>
    <w:rsid w:val="007A7247"/>
    <w:rsid w:val="007A773E"/>
    <w:rsid w:val="007B7EFE"/>
    <w:rsid w:val="007C588E"/>
    <w:rsid w:val="007C5A7B"/>
    <w:rsid w:val="007D4CBC"/>
    <w:rsid w:val="007D70EF"/>
    <w:rsid w:val="007E274F"/>
    <w:rsid w:val="007E6327"/>
    <w:rsid w:val="007F0EA8"/>
    <w:rsid w:val="00804BCC"/>
    <w:rsid w:val="0081006B"/>
    <w:rsid w:val="008155BB"/>
    <w:rsid w:val="00835775"/>
    <w:rsid w:val="008470E6"/>
    <w:rsid w:val="00851720"/>
    <w:rsid w:val="0086430F"/>
    <w:rsid w:val="00873DC8"/>
    <w:rsid w:val="00874908"/>
    <w:rsid w:val="008835A3"/>
    <w:rsid w:val="00883EFD"/>
    <w:rsid w:val="00887A8B"/>
    <w:rsid w:val="00896C36"/>
    <w:rsid w:val="008B0530"/>
    <w:rsid w:val="008C199B"/>
    <w:rsid w:val="008C4CEB"/>
    <w:rsid w:val="008D0B02"/>
    <w:rsid w:val="008D0F5B"/>
    <w:rsid w:val="008F10AF"/>
    <w:rsid w:val="008F60F2"/>
    <w:rsid w:val="009015F7"/>
    <w:rsid w:val="0092236E"/>
    <w:rsid w:val="00934CC1"/>
    <w:rsid w:val="0094169F"/>
    <w:rsid w:val="0094362B"/>
    <w:rsid w:val="00946C0A"/>
    <w:rsid w:val="00955382"/>
    <w:rsid w:val="00960F02"/>
    <w:rsid w:val="0096191D"/>
    <w:rsid w:val="00980090"/>
    <w:rsid w:val="00980F95"/>
    <w:rsid w:val="009852E2"/>
    <w:rsid w:val="009875C9"/>
    <w:rsid w:val="009C7EC1"/>
    <w:rsid w:val="009F2924"/>
    <w:rsid w:val="009F3D47"/>
    <w:rsid w:val="009F4E00"/>
    <w:rsid w:val="00A02B29"/>
    <w:rsid w:val="00A17D51"/>
    <w:rsid w:val="00A24A3A"/>
    <w:rsid w:val="00A3569A"/>
    <w:rsid w:val="00A4518B"/>
    <w:rsid w:val="00A45A12"/>
    <w:rsid w:val="00A466B9"/>
    <w:rsid w:val="00A515AA"/>
    <w:rsid w:val="00A53D5D"/>
    <w:rsid w:val="00A55E8D"/>
    <w:rsid w:val="00A56D16"/>
    <w:rsid w:val="00A6043F"/>
    <w:rsid w:val="00A60F7F"/>
    <w:rsid w:val="00A61BD5"/>
    <w:rsid w:val="00A63114"/>
    <w:rsid w:val="00A7502F"/>
    <w:rsid w:val="00A76F1B"/>
    <w:rsid w:val="00A8547A"/>
    <w:rsid w:val="00AA4AEC"/>
    <w:rsid w:val="00AB091B"/>
    <w:rsid w:val="00AB6C57"/>
    <w:rsid w:val="00AC38AC"/>
    <w:rsid w:val="00AC69D5"/>
    <w:rsid w:val="00AD0636"/>
    <w:rsid w:val="00AE19E4"/>
    <w:rsid w:val="00AE38CE"/>
    <w:rsid w:val="00AE5F9C"/>
    <w:rsid w:val="00AF24F3"/>
    <w:rsid w:val="00AF580C"/>
    <w:rsid w:val="00B16ADA"/>
    <w:rsid w:val="00B2190D"/>
    <w:rsid w:val="00B22B98"/>
    <w:rsid w:val="00B253D3"/>
    <w:rsid w:val="00B31E87"/>
    <w:rsid w:val="00B35D1B"/>
    <w:rsid w:val="00B4395B"/>
    <w:rsid w:val="00B452E9"/>
    <w:rsid w:val="00B47562"/>
    <w:rsid w:val="00B57E3A"/>
    <w:rsid w:val="00B747B2"/>
    <w:rsid w:val="00B75780"/>
    <w:rsid w:val="00B760DF"/>
    <w:rsid w:val="00B80E1F"/>
    <w:rsid w:val="00B8541C"/>
    <w:rsid w:val="00B92B22"/>
    <w:rsid w:val="00BB5785"/>
    <w:rsid w:val="00BC1058"/>
    <w:rsid w:val="00BC4506"/>
    <w:rsid w:val="00BC7F18"/>
    <w:rsid w:val="00BD377E"/>
    <w:rsid w:val="00BD6448"/>
    <w:rsid w:val="00BE1975"/>
    <w:rsid w:val="00BE3EBF"/>
    <w:rsid w:val="00BE48D9"/>
    <w:rsid w:val="00BE5BB5"/>
    <w:rsid w:val="00BE7847"/>
    <w:rsid w:val="00C0678A"/>
    <w:rsid w:val="00C11312"/>
    <w:rsid w:val="00C14C3B"/>
    <w:rsid w:val="00C16758"/>
    <w:rsid w:val="00C2462E"/>
    <w:rsid w:val="00C24F55"/>
    <w:rsid w:val="00C354B4"/>
    <w:rsid w:val="00C42FE1"/>
    <w:rsid w:val="00C5163F"/>
    <w:rsid w:val="00C52031"/>
    <w:rsid w:val="00C55235"/>
    <w:rsid w:val="00C72088"/>
    <w:rsid w:val="00C9133A"/>
    <w:rsid w:val="00C917A8"/>
    <w:rsid w:val="00CA6801"/>
    <w:rsid w:val="00CB1DB3"/>
    <w:rsid w:val="00CC0803"/>
    <w:rsid w:val="00CC6DA5"/>
    <w:rsid w:val="00CC7474"/>
    <w:rsid w:val="00CE27E5"/>
    <w:rsid w:val="00CE7516"/>
    <w:rsid w:val="00CF09E7"/>
    <w:rsid w:val="00CF7C33"/>
    <w:rsid w:val="00D240AF"/>
    <w:rsid w:val="00D2479F"/>
    <w:rsid w:val="00D27154"/>
    <w:rsid w:val="00D344BE"/>
    <w:rsid w:val="00D35DD1"/>
    <w:rsid w:val="00D6142C"/>
    <w:rsid w:val="00D85EAB"/>
    <w:rsid w:val="00D86E0F"/>
    <w:rsid w:val="00D939F6"/>
    <w:rsid w:val="00D96FB5"/>
    <w:rsid w:val="00DA00FB"/>
    <w:rsid w:val="00DB78DD"/>
    <w:rsid w:val="00DC0B51"/>
    <w:rsid w:val="00DC4CBD"/>
    <w:rsid w:val="00DD1072"/>
    <w:rsid w:val="00DD125F"/>
    <w:rsid w:val="00DD7417"/>
    <w:rsid w:val="00DD7F23"/>
    <w:rsid w:val="00DE2F74"/>
    <w:rsid w:val="00DE575D"/>
    <w:rsid w:val="00DF3B64"/>
    <w:rsid w:val="00DF464B"/>
    <w:rsid w:val="00DF555E"/>
    <w:rsid w:val="00DF6BCF"/>
    <w:rsid w:val="00E02093"/>
    <w:rsid w:val="00E030C0"/>
    <w:rsid w:val="00E038E8"/>
    <w:rsid w:val="00E179E2"/>
    <w:rsid w:val="00E351C2"/>
    <w:rsid w:val="00E4041B"/>
    <w:rsid w:val="00E420E0"/>
    <w:rsid w:val="00E425E5"/>
    <w:rsid w:val="00E450A7"/>
    <w:rsid w:val="00E4795F"/>
    <w:rsid w:val="00E75868"/>
    <w:rsid w:val="00E80577"/>
    <w:rsid w:val="00E86CD9"/>
    <w:rsid w:val="00EA05F5"/>
    <w:rsid w:val="00EB126D"/>
    <w:rsid w:val="00EB7E80"/>
    <w:rsid w:val="00ED1210"/>
    <w:rsid w:val="00ED455B"/>
    <w:rsid w:val="00F10859"/>
    <w:rsid w:val="00F3034F"/>
    <w:rsid w:val="00F360C2"/>
    <w:rsid w:val="00F42F8E"/>
    <w:rsid w:val="00F45C3B"/>
    <w:rsid w:val="00F474EC"/>
    <w:rsid w:val="00F534F9"/>
    <w:rsid w:val="00F538EA"/>
    <w:rsid w:val="00F63CEA"/>
    <w:rsid w:val="00F75DB6"/>
    <w:rsid w:val="00F816FD"/>
    <w:rsid w:val="00F827A1"/>
    <w:rsid w:val="00F853FA"/>
    <w:rsid w:val="00F86BF8"/>
    <w:rsid w:val="00F93AC4"/>
    <w:rsid w:val="00FA4E91"/>
    <w:rsid w:val="00FA52DC"/>
    <w:rsid w:val="00FB1A77"/>
    <w:rsid w:val="00FC066F"/>
    <w:rsid w:val="00FC1B42"/>
    <w:rsid w:val="00FD41DB"/>
    <w:rsid w:val="00FE09DB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700ECE"/>
  <w15:docId w15:val="{7CE79BDB-6EE1-9546-B721-5B40EE6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A36"/>
  </w:style>
  <w:style w:type="paragraph" w:styleId="Heading1">
    <w:name w:val="heading 1"/>
    <w:basedOn w:val="Normal"/>
    <w:link w:val="Heading1Char"/>
    <w:uiPriority w:val="9"/>
    <w:qFormat/>
    <w:rsid w:val="008470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92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5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9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6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70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Revision">
    <w:name w:val="Revision"/>
    <w:hidden/>
    <w:uiPriority w:val="99"/>
    <w:semiHidden/>
    <w:rsid w:val="00B16ADA"/>
  </w:style>
  <w:style w:type="paragraph" w:customStyle="1" w:styleId="EndNoteBibliographyTitle">
    <w:name w:val="EndNote Bibliography Title"/>
    <w:basedOn w:val="Normal"/>
    <w:link w:val="EndNoteBibliographyTitleChar"/>
    <w:rsid w:val="00651D30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1D30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1D30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51D30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6402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7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5D"/>
  </w:style>
  <w:style w:type="character" w:styleId="PageNumber">
    <w:name w:val="page number"/>
    <w:basedOn w:val="DefaultParagraphFont"/>
    <w:uiPriority w:val="99"/>
    <w:semiHidden/>
    <w:unhideWhenUsed/>
    <w:rsid w:val="007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gory.lip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Harrison</dc:creator>
  <cp:lastModifiedBy>Harrison, Stephanie</cp:lastModifiedBy>
  <cp:revision>5</cp:revision>
  <dcterms:created xsi:type="dcterms:W3CDTF">2021-03-12T10:41:00Z</dcterms:created>
  <dcterms:modified xsi:type="dcterms:W3CDTF">2021-03-12T16:08:00Z</dcterms:modified>
</cp:coreProperties>
</file>