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96" w:rsidRPr="002D21BA" w:rsidRDefault="00235E9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1387"/>
        <w:gridCol w:w="1380"/>
        <w:gridCol w:w="1380"/>
        <w:gridCol w:w="1380"/>
        <w:gridCol w:w="1380"/>
        <w:gridCol w:w="2066"/>
      </w:tblGrid>
      <w:tr w:rsidR="00235E96" w:rsidRPr="002D21BA" w:rsidTr="008C653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Frequency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D21BA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2D21BA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D21BA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2D21BA">
              <w:rPr>
                <w:rFonts w:ascii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D21BA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2D21BA"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D21BA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2D21BA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D21BA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2D21BA">
              <w:rPr>
                <w:rFonts w:ascii="Times New Roman" w:hAnsi="Times New Roman" w:cs="Times New Roman"/>
                <w:lang w:val="en-GB"/>
              </w:rPr>
              <w:t xml:space="preserve"> 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D21BA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2D21BA">
              <w:rPr>
                <w:rFonts w:ascii="Times New Roman" w:hAnsi="Times New Roman" w:cs="Times New Roman"/>
                <w:lang w:val="en-GB"/>
              </w:rPr>
              <w:t xml:space="preserve"> 6</w:t>
            </w:r>
          </w:p>
        </w:tc>
      </w:tr>
      <w:tr w:rsidR="00235E96" w:rsidRPr="002D21BA" w:rsidTr="008C653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Less than every 3 months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8.7%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0.0%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0.0%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1.9%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0.0%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0.0%</w:t>
            </w:r>
          </w:p>
        </w:tc>
      </w:tr>
      <w:tr w:rsidR="00235E96" w:rsidRPr="002D21BA" w:rsidTr="008C653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Every 3 to 5 months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26.1%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0.0%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26.9%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7.8%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11.9%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 xml:space="preserve">10.0% </w:t>
            </w:r>
          </w:p>
        </w:tc>
      </w:tr>
      <w:tr w:rsidR="00235E96" w:rsidRPr="002D21BA" w:rsidTr="008C653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Every 6 to 11 months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52.2%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21.4%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21.2%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36.9%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23.7%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30.0%</w:t>
            </w:r>
          </w:p>
        </w:tc>
      </w:tr>
      <w:tr w:rsidR="00235E96" w:rsidRPr="002D21BA" w:rsidTr="008C653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Less than once a year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13.0%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78.6%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51.9%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53.4%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64.4%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60.0%</w:t>
            </w:r>
          </w:p>
        </w:tc>
      </w:tr>
      <w:tr w:rsidR="00235E96" w:rsidRPr="002D21BA" w:rsidTr="008C6537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Total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100.0%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100.0%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100.0%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100.0%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100.0%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100.0%</w:t>
            </w:r>
          </w:p>
        </w:tc>
      </w:tr>
    </w:tbl>
    <w:p w:rsidR="00235E96" w:rsidRPr="002D21BA" w:rsidRDefault="00235E96">
      <w:pPr>
        <w:rPr>
          <w:rFonts w:ascii="Times New Roman" w:hAnsi="Times New Roman" w:cs="Times New Roman"/>
        </w:rPr>
      </w:pPr>
    </w:p>
    <w:p w:rsidR="00235E96" w:rsidRPr="002D21BA" w:rsidRDefault="00043D2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A</w:t>
      </w:r>
      <w:r w:rsidR="00235E96" w:rsidRPr="002D21BA">
        <w:rPr>
          <w:rFonts w:ascii="Times New Roman" w:hAnsi="Times New Roman" w:cs="Times New Roman"/>
          <w:lang w:val="en-US"/>
        </w:rPr>
        <w:t xml:space="preserve">: frequency of sweat tests performed in CRMS/CFSPID subjects by </w:t>
      </w:r>
      <w:proofErr w:type="spellStart"/>
      <w:r w:rsidR="00235E96" w:rsidRPr="002D21BA">
        <w:rPr>
          <w:rFonts w:ascii="Times New Roman" w:hAnsi="Times New Roman" w:cs="Times New Roman"/>
          <w:lang w:val="en-US"/>
        </w:rPr>
        <w:t>centre</w:t>
      </w:r>
      <w:proofErr w:type="spellEnd"/>
      <w:r w:rsidR="00235E96" w:rsidRPr="002D21BA">
        <w:rPr>
          <w:rFonts w:ascii="Times New Roman" w:hAnsi="Times New Roman" w:cs="Times New Roman"/>
          <w:lang w:val="en-US"/>
        </w:rPr>
        <w:t xml:space="preserve">   </w:t>
      </w:r>
    </w:p>
    <w:p w:rsidR="00235E96" w:rsidRPr="002D21BA" w:rsidRDefault="00235E96">
      <w:pPr>
        <w:rPr>
          <w:rFonts w:ascii="Times New Roman" w:hAnsi="Times New Roman" w:cs="Times New Roman"/>
          <w:lang w:val="en-US"/>
        </w:rPr>
      </w:pPr>
    </w:p>
    <w:p w:rsidR="00235E96" w:rsidRPr="002D21BA" w:rsidRDefault="00235E96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9214" w:type="dxa"/>
        <w:tblLook w:val="04A0" w:firstRow="1" w:lastRow="0" w:firstColumn="1" w:lastColumn="0" w:noHBand="0" w:noVBand="1"/>
      </w:tblPr>
      <w:tblGrid>
        <w:gridCol w:w="3244"/>
        <w:gridCol w:w="1004"/>
        <w:gridCol w:w="1417"/>
        <w:gridCol w:w="993"/>
        <w:gridCol w:w="1417"/>
        <w:gridCol w:w="1139"/>
      </w:tblGrid>
      <w:tr w:rsidR="00235E96" w:rsidRPr="002D21BA" w:rsidTr="008C6537">
        <w:trPr>
          <w:trHeight w:val="349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Group A</w:t>
            </w:r>
            <w:r w:rsidR="00E97698" w:rsidRPr="002D21BA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Group B</w:t>
            </w:r>
            <w:r w:rsidR="00E97698" w:rsidRPr="002D21BA">
              <w:rPr>
                <w:rFonts w:ascii="Times New Roman" w:hAnsi="Times New Roman" w:cs="Times New Roman"/>
              </w:rPr>
              <w:t>°°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</w:rPr>
              <w:t>P</w:t>
            </w: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 xml:space="preserve">Median  IRT2 (ng/ml) 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45.6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0.015*</w:t>
            </w: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IQR§ 25-75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37.8-50.8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23-55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Median Sweat chloride (</w:t>
            </w:r>
            <w:proofErr w:type="spellStart"/>
            <w:r w:rsidRPr="002D21BA"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Pr="002D21BA">
              <w:rPr>
                <w:rFonts w:ascii="Times New Roman" w:hAnsi="Times New Roman" w:cs="Times New Roman"/>
                <w:lang w:val="en-GB"/>
              </w:rPr>
              <w:t xml:space="preserve">/l) 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186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&lt;0.010*</w:t>
            </w: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D21BA">
              <w:rPr>
                <w:rFonts w:ascii="Times New Roman" w:hAnsi="Times New Roman" w:cs="Times New Roman"/>
                <w:lang w:val="en-GB"/>
              </w:rPr>
              <w:t>IQR 25-75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12-26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37-45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D21B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D21BA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2D21BA">
              <w:rPr>
                <w:rFonts w:ascii="Times New Roman" w:hAnsi="Times New Roman" w:cs="Times New Roman"/>
                <w:b/>
                <w:i/>
                <w:lang w:val="en-GB"/>
              </w:rPr>
              <w:t xml:space="preserve"> Respiratory Infection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D21BA">
              <w:rPr>
                <w:rFonts w:ascii="Times New Roman" w:hAnsi="Times New Roman" w:cs="Times New Roman"/>
                <w:i/>
                <w:lang w:val="en-US"/>
              </w:rPr>
              <w:t xml:space="preserve">  Isolation of PA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18/117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15.4%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29/111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26.1%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0.045**</w:t>
            </w: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D21BA">
              <w:rPr>
                <w:rFonts w:ascii="Times New Roman" w:hAnsi="Times New Roman" w:cs="Times New Roman"/>
                <w:i/>
                <w:lang w:val="en-US"/>
              </w:rPr>
              <w:t xml:space="preserve"> Isolation of MSSA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</w:rPr>
              <w:t>&lt;0.001**</w:t>
            </w:r>
          </w:p>
        </w:tc>
      </w:tr>
      <w:tr w:rsidR="00235E96" w:rsidRPr="002D21BA" w:rsidTr="008C6537">
        <w:trPr>
          <w:trHeight w:val="320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D21BA">
              <w:rPr>
                <w:rFonts w:ascii="Times New Roman" w:hAnsi="Times New Roman" w:cs="Times New Roman"/>
                <w:i/>
                <w:lang w:val="en-US"/>
              </w:rPr>
              <w:t xml:space="preserve">At least one Isolation  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57/117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48.7%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27/111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9.4%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D21BA">
              <w:rPr>
                <w:rFonts w:ascii="Times New Roman" w:hAnsi="Times New Roman" w:cs="Times New Roman"/>
                <w:i/>
              </w:rPr>
              <w:t>Chronic</w:t>
            </w:r>
            <w:proofErr w:type="spellEnd"/>
            <w:r w:rsidRPr="002D21B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11/117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9.4%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2/111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D21BA">
              <w:rPr>
                <w:rFonts w:ascii="Times New Roman" w:hAnsi="Times New Roman" w:cs="Times New Roman"/>
                <w:i/>
              </w:rPr>
              <w:t>Isolation</w:t>
            </w:r>
            <w:proofErr w:type="spellEnd"/>
            <w:r w:rsidRPr="002D21BA">
              <w:rPr>
                <w:rFonts w:ascii="Times New Roman" w:hAnsi="Times New Roman" w:cs="Times New Roman"/>
                <w:i/>
              </w:rPr>
              <w:t xml:space="preserve"> of HI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44/117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37.6%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23/110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20.9%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0.022**</w:t>
            </w: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D21B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D21BA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 xml:space="preserve"> Diagnostic tools performed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5E96" w:rsidRPr="002D21BA" w:rsidTr="008C6537">
        <w:trPr>
          <w:trHeight w:val="306"/>
        </w:trPr>
        <w:tc>
          <w:tcPr>
            <w:tcW w:w="3244" w:type="dxa"/>
          </w:tcPr>
          <w:p w:rsidR="00235E96" w:rsidRPr="002D21BA" w:rsidRDefault="00235E96" w:rsidP="008C653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D21BA">
              <w:rPr>
                <w:rFonts w:ascii="Times New Roman" w:hAnsi="Times New Roman" w:cs="Times New Roman"/>
                <w:i/>
                <w:lang w:val="en-US"/>
              </w:rPr>
              <w:t xml:space="preserve"> Oropharyngeal swab</w:t>
            </w:r>
          </w:p>
        </w:tc>
        <w:tc>
          <w:tcPr>
            <w:tcW w:w="1004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111/137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81.0%</w:t>
            </w:r>
          </w:p>
        </w:tc>
        <w:tc>
          <w:tcPr>
            <w:tcW w:w="993" w:type="dxa"/>
          </w:tcPr>
          <w:p w:rsidR="00235E96" w:rsidRPr="002D21BA" w:rsidRDefault="00235E96" w:rsidP="008C6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107/181</w:t>
            </w:r>
          </w:p>
        </w:tc>
        <w:tc>
          <w:tcPr>
            <w:tcW w:w="1417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59.1%</w:t>
            </w:r>
          </w:p>
        </w:tc>
        <w:tc>
          <w:tcPr>
            <w:tcW w:w="1139" w:type="dxa"/>
          </w:tcPr>
          <w:p w:rsidR="00235E96" w:rsidRPr="002D21BA" w:rsidRDefault="00235E96" w:rsidP="008C653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&lt;0.001 **</w:t>
            </w:r>
          </w:p>
        </w:tc>
      </w:tr>
    </w:tbl>
    <w:p w:rsidR="00235E96" w:rsidRPr="002D21BA" w:rsidRDefault="00235E96" w:rsidP="00235E9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235E96" w:rsidRPr="002D21BA" w:rsidRDefault="00B74155" w:rsidP="00235E9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B</w:t>
      </w:r>
      <w:r w:rsidR="00235E96" w:rsidRPr="002D21BA">
        <w:rPr>
          <w:rFonts w:ascii="Times New Roman" w:hAnsi="Times New Roman" w:cs="Times New Roman"/>
          <w:lang w:val="en-US"/>
        </w:rPr>
        <w:t>: Main differences in clinical characteristics between CRMS/CFSPID subjects with sweat test in normal or intermediate range</w:t>
      </w:r>
    </w:p>
    <w:p w:rsidR="00235E96" w:rsidRPr="002D21BA" w:rsidRDefault="00235E96" w:rsidP="00235E96">
      <w:pPr>
        <w:jc w:val="both"/>
        <w:rPr>
          <w:rFonts w:ascii="Times New Roman" w:hAnsi="Times New Roman" w:cs="Times New Roman"/>
          <w:lang w:val="en-US"/>
        </w:rPr>
      </w:pPr>
      <w:r w:rsidRPr="002D21BA">
        <w:rPr>
          <w:rFonts w:ascii="Times New Roman" w:hAnsi="Times New Roman" w:cs="Times New Roman"/>
          <w:lang w:val="en-US"/>
        </w:rPr>
        <w:t>§IQR= Inter Quartile Range 25-75; *Test T; **chi square test</w:t>
      </w:r>
    </w:p>
    <w:p w:rsidR="00E97698" w:rsidRPr="002D21BA" w:rsidRDefault="00E97698" w:rsidP="00E97698">
      <w:pPr>
        <w:spacing w:after="0" w:line="480" w:lineRule="auto"/>
        <w:jc w:val="both"/>
        <w:rPr>
          <w:rFonts w:ascii="Times New Roman" w:eastAsia="Calibri" w:hAnsi="Times New Roman" w:cs="Times New Roman"/>
          <w:color w:val="000000" w:themeColor="text1"/>
          <w:lang w:val="en-US" w:eastAsia="it-IT"/>
        </w:rPr>
      </w:pPr>
      <w:r w:rsidRPr="002D21BA">
        <w:rPr>
          <w:rFonts w:ascii="Times New Roman" w:hAnsi="Times New Roman" w:cs="Times New Roman"/>
          <w:lang w:val="en-US"/>
        </w:rPr>
        <w:t xml:space="preserve">° CRMS/CFSPID subjects having </w:t>
      </w:r>
      <w:r w:rsidRPr="002D21BA">
        <w:rPr>
          <w:rFonts w:ascii="Times New Roman" w:eastAsia="Calibri" w:hAnsi="Times New Roman" w:cs="Times New Roman"/>
          <w:color w:val="000000" w:themeColor="text1"/>
          <w:lang w:val="en-US" w:eastAsia="it-IT"/>
        </w:rPr>
        <w:t xml:space="preserve">sweat chloride &lt;30 </w:t>
      </w:r>
      <w:proofErr w:type="spellStart"/>
      <w:r w:rsidRPr="002D21BA">
        <w:rPr>
          <w:rFonts w:ascii="Times New Roman" w:eastAsia="Calibri" w:hAnsi="Times New Roman" w:cs="Times New Roman"/>
          <w:color w:val="000000" w:themeColor="text1"/>
          <w:lang w:val="en-US" w:eastAsia="it-IT"/>
        </w:rPr>
        <w:t>mmol</w:t>
      </w:r>
      <w:proofErr w:type="spellEnd"/>
      <w:r w:rsidRPr="002D21BA">
        <w:rPr>
          <w:rFonts w:ascii="Times New Roman" w:eastAsia="Calibri" w:hAnsi="Times New Roman" w:cs="Times New Roman"/>
          <w:color w:val="000000" w:themeColor="text1"/>
          <w:lang w:val="en-US" w:eastAsia="it-IT"/>
        </w:rPr>
        <w:t xml:space="preserve">/L and 2 CFTR variants, at least one of which having unclear phenotypic consequences;  </w:t>
      </w:r>
    </w:p>
    <w:p w:rsidR="00E97698" w:rsidRPr="002D21BA" w:rsidRDefault="00E97698" w:rsidP="00E97698">
      <w:pPr>
        <w:spacing w:after="0" w:line="480" w:lineRule="auto"/>
        <w:jc w:val="both"/>
        <w:rPr>
          <w:rFonts w:ascii="Times New Roman" w:eastAsia="Calibri" w:hAnsi="Times New Roman" w:cs="Times New Roman"/>
          <w:color w:val="000000" w:themeColor="text1"/>
          <w:lang w:val="en-US" w:eastAsia="it-IT"/>
        </w:rPr>
      </w:pPr>
      <w:r w:rsidRPr="002D21BA">
        <w:rPr>
          <w:rFonts w:ascii="Times New Roman" w:hAnsi="Times New Roman" w:cs="Times New Roman"/>
          <w:lang w:val="en-US"/>
        </w:rPr>
        <w:t>°°</w:t>
      </w:r>
      <w:r w:rsidRPr="002D21BA">
        <w:rPr>
          <w:rFonts w:ascii="Times New Roman" w:eastAsia="Calibri" w:hAnsi="Times New Roman" w:cs="Times New Roman"/>
          <w:color w:val="000000" w:themeColor="text1"/>
          <w:lang w:val="en-US" w:eastAsia="it-IT"/>
        </w:rPr>
        <w:t xml:space="preserve"> CRMS/CFSPID subjects having sweat chloride 30–59 </w:t>
      </w:r>
      <w:proofErr w:type="spellStart"/>
      <w:r w:rsidRPr="002D21BA">
        <w:rPr>
          <w:rFonts w:ascii="Times New Roman" w:eastAsia="Calibri" w:hAnsi="Times New Roman" w:cs="Times New Roman"/>
          <w:color w:val="000000" w:themeColor="text1"/>
          <w:lang w:val="en-US" w:eastAsia="it-IT"/>
        </w:rPr>
        <w:t>mmol</w:t>
      </w:r>
      <w:proofErr w:type="spellEnd"/>
      <w:r w:rsidRPr="002D21BA">
        <w:rPr>
          <w:rFonts w:ascii="Times New Roman" w:eastAsia="Calibri" w:hAnsi="Times New Roman" w:cs="Times New Roman"/>
          <w:color w:val="000000" w:themeColor="text1"/>
          <w:lang w:val="en-US" w:eastAsia="it-IT"/>
        </w:rPr>
        <w:t xml:space="preserve">/L and 1 or 0 CF-causing </w:t>
      </w:r>
      <w:proofErr w:type="spellStart"/>
      <w:r w:rsidRPr="002D21BA">
        <w:rPr>
          <w:rFonts w:ascii="Times New Roman" w:eastAsia="Calibri" w:hAnsi="Times New Roman" w:cs="Times New Roman"/>
          <w:color w:val="000000" w:themeColor="text1"/>
          <w:lang w:val="en-US" w:eastAsia="it-IT"/>
        </w:rPr>
        <w:t>pathogenetic</w:t>
      </w:r>
      <w:proofErr w:type="spellEnd"/>
      <w:r w:rsidRPr="002D21BA">
        <w:rPr>
          <w:rFonts w:ascii="Times New Roman" w:eastAsia="Calibri" w:hAnsi="Times New Roman" w:cs="Times New Roman"/>
          <w:color w:val="000000" w:themeColor="text1"/>
          <w:lang w:val="en-US" w:eastAsia="it-IT"/>
        </w:rPr>
        <w:t xml:space="preserve"> variant.</w:t>
      </w:r>
    </w:p>
    <w:p w:rsidR="00235E96" w:rsidRPr="002D21BA" w:rsidRDefault="00235E96" w:rsidP="00235E9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D21BA">
        <w:rPr>
          <w:rFonts w:ascii="Times New Roman" w:hAnsi="Times New Roman" w:cs="Times New Roman"/>
          <w:lang w:val="en-US"/>
        </w:rPr>
        <w:t xml:space="preserve">Abbreviations: MSSA: methicillin sensible staphylococcus aureus; HI: </w:t>
      </w:r>
      <w:proofErr w:type="spellStart"/>
      <w:r w:rsidRPr="002D21BA">
        <w:rPr>
          <w:rFonts w:ascii="Times New Roman" w:hAnsi="Times New Roman" w:cs="Times New Roman"/>
          <w:lang w:val="en-US"/>
        </w:rPr>
        <w:t>haemophilus</w:t>
      </w:r>
      <w:proofErr w:type="spellEnd"/>
      <w:r w:rsidRPr="002D2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21BA">
        <w:rPr>
          <w:rFonts w:ascii="Times New Roman" w:hAnsi="Times New Roman" w:cs="Times New Roman"/>
          <w:lang w:val="en-US"/>
        </w:rPr>
        <w:t>influentiae</w:t>
      </w:r>
      <w:proofErr w:type="spellEnd"/>
      <w:r w:rsidRPr="002D21BA">
        <w:rPr>
          <w:rFonts w:ascii="Times New Roman" w:hAnsi="Times New Roman" w:cs="Times New Roman"/>
          <w:lang w:val="en-US"/>
        </w:rPr>
        <w:t>; PA: pseudomonas aeruginosa.</w:t>
      </w:r>
    </w:p>
    <w:p w:rsidR="00235E96" w:rsidRPr="002D21BA" w:rsidRDefault="00235E96" w:rsidP="00235E96">
      <w:pPr>
        <w:rPr>
          <w:rFonts w:ascii="Times New Roman" w:hAnsi="Times New Roman" w:cs="Times New Roman"/>
          <w:b/>
          <w:lang w:val="en-US"/>
        </w:rPr>
      </w:pPr>
    </w:p>
    <w:p w:rsidR="00235E96" w:rsidRPr="002D21BA" w:rsidRDefault="00235E96" w:rsidP="00235E96">
      <w:pPr>
        <w:rPr>
          <w:rFonts w:ascii="Times New Roman" w:hAnsi="Times New Roman" w:cs="Times New Roman"/>
          <w:b/>
          <w:lang w:val="en-US"/>
        </w:rPr>
      </w:pPr>
    </w:p>
    <w:p w:rsidR="00235E96" w:rsidRPr="002D21BA" w:rsidRDefault="00235E96" w:rsidP="00235E96">
      <w:pPr>
        <w:rPr>
          <w:rFonts w:ascii="Times New Roman" w:hAnsi="Times New Roman" w:cs="Times New Roman"/>
          <w:b/>
          <w:lang w:val="en-US"/>
        </w:rPr>
      </w:pPr>
    </w:p>
    <w:p w:rsidR="00235E96" w:rsidRPr="002D21BA" w:rsidRDefault="00235E96" w:rsidP="00235E96">
      <w:pPr>
        <w:rPr>
          <w:rFonts w:ascii="Times New Roman" w:hAnsi="Times New Roman" w:cs="Times New Roman"/>
          <w:b/>
          <w:lang w:val="en-US"/>
        </w:rPr>
      </w:pPr>
    </w:p>
    <w:p w:rsidR="00235E96" w:rsidRPr="002D21BA" w:rsidRDefault="00235E96" w:rsidP="00235E96">
      <w:pPr>
        <w:rPr>
          <w:rFonts w:ascii="Times New Roman" w:hAnsi="Times New Roman" w:cs="Times New Roman"/>
          <w:b/>
          <w:lang w:val="en-US"/>
        </w:rPr>
      </w:pPr>
    </w:p>
    <w:p w:rsidR="00235E96" w:rsidRPr="002D21BA" w:rsidRDefault="00235E96" w:rsidP="00235E96">
      <w:pPr>
        <w:rPr>
          <w:rFonts w:ascii="Times New Roman" w:hAnsi="Times New Roman" w:cs="Times New Roman"/>
          <w:b/>
          <w:lang w:val="en-US"/>
        </w:rPr>
      </w:pPr>
    </w:p>
    <w:p w:rsidR="00235E96" w:rsidRPr="002D21BA" w:rsidRDefault="00235E96" w:rsidP="00235E96">
      <w:pPr>
        <w:rPr>
          <w:rFonts w:ascii="Times New Roman" w:hAnsi="Times New Roman" w:cs="Times New Roman"/>
          <w:b/>
          <w:lang w:val="en-US"/>
        </w:rPr>
      </w:pPr>
    </w:p>
    <w:tbl>
      <w:tblPr>
        <w:tblW w:w="1230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418"/>
        <w:gridCol w:w="1276"/>
        <w:gridCol w:w="1275"/>
        <w:gridCol w:w="1418"/>
        <w:gridCol w:w="1417"/>
        <w:gridCol w:w="1560"/>
      </w:tblGrid>
      <w:tr w:rsidR="00235E96" w:rsidRPr="002D21BA" w:rsidTr="008C6537">
        <w:trPr>
          <w:trHeight w:val="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Center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Center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Center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Center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Center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Center 6</w:t>
            </w:r>
          </w:p>
        </w:tc>
      </w:tr>
      <w:tr w:rsidR="00235E96" w:rsidRPr="002D21BA" w:rsidTr="008C65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1BA">
              <w:rPr>
                <w:rFonts w:ascii="Times New Roman" w:hAnsi="Times New Roman" w:cs="Times New Roman"/>
                <w:b/>
                <w:i/>
              </w:rPr>
              <w:t>Diagnostic</w:t>
            </w:r>
            <w:proofErr w:type="spellEnd"/>
            <w:r w:rsidRPr="002D21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D21BA">
              <w:rPr>
                <w:rFonts w:ascii="Times New Roman" w:hAnsi="Times New Roman" w:cs="Times New Roman"/>
                <w:b/>
                <w:i/>
              </w:rPr>
              <w:t>tools</w:t>
            </w:r>
            <w:proofErr w:type="spellEnd"/>
            <w:r w:rsidRPr="002D21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D21BA">
              <w:rPr>
                <w:rFonts w:ascii="Times New Roman" w:hAnsi="Times New Roman" w:cs="Times New Roman"/>
                <w:b/>
                <w:i/>
              </w:rPr>
              <w:t>performed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</w:tr>
      <w:tr w:rsidR="00235E96" w:rsidRPr="002D21BA" w:rsidTr="008C65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proofErr w:type="spellStart"/>
            <w:r w:rsidRPr="002D21BA">
              <w:rPr>
                <w:rFonts w:ascii="Times New Roman" w:hAnsi="Times New Roman" w:cs="Times New Roman"/>
              </w:rPr>
              <w:t>Chest</w:t>
            </w:r>
            <w:proofErr w:type="spellEnd"/>
            <w:r w:rsidRPr="002D21BA">
              <w:rPr>
                <w:rFonts w:ascii="Times New Roman" w:hAnsi="Times New Roman" w:cs="Times New Roman"/>
              </w:rPr>
              <w:t xml:space="preserve"> X-</w:t>
            </w:r>
            <w:proofErr w:type="spellStart"/>
            <w:r w:rsidRPr="002D21BA">
              <w:rPr>
                <w:rFonts w:ascii="Times New Roman" w:hAnsi="Times New Roman" w:cs="Times New Roman"/>
              </w:rPr>
              <w:t>rays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34.5%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43.8%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8.2%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66.9%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63.5%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100.0%</w:t>
            </w:r>
          </w:p>
        </w:tc>
      </w:tr>
      <w:tr w:rsidR="00235E96" w:rsidRPr="002D21BA" w:rsidTr="008C65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proofErr w:type="spellStart"/>
            <w:r w:rsidRPr="002D21BA">
              <w:rPr>
                <w:rFonts w:ascii="Times New Roman" w:hAnsi="Times New Roman" w:cs="Times New Roman"/>
              </w:rPr>
              <w:t>Lung</w:t>
            </w:r>
            <w:proofErr w:type="spellEnd"/>
            <w:r w:rsidRPr="002D21BA">
              <w:rPr>
                <w:rFonts w:ascii="Times New Roman" w:hAnsi="Times New Roman" w:cs="Times New Roman"/>
              </w:rPr>
              <w:t xml:space="preserve"> CT </w:t>
            </w:r>
            <w:proofErr w:type="spellStart"/>
            <w:r w:rsidRPr="002D21BA">
              <w:rPr>
                <w:rFonts w:ascii="Times New Roman" w:hAnsi="Times New Roman" w:cs="Times New Roman"/>
              </w:rPr>
              <w:t>scan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17.2%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0.7%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0.0%</w:t>
            </w:r>
          </w:p>
        </w:tc>
      </w:tr>
      <w:tr w:rsidR="00235E96" w:rsidRPr="002D21BA" w:rsidTr="008C65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  <w:lang w:val="en-US"/>
              </w:rPr>
            </w:pPr>
            <w:r w:rsidRPr="002D21BA">
              <w:rPr>
                <w:rFonts w:ascii="Times New Roman" w:hAnsi="Times New Roman" w:cs="Times New Roman"/>
                <w:lang w:val="en-US"/>
              </w:rPr>
              <w:t>Throat swab or nasopharyngeal aspiration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79.3%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43.8%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16.4%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71.3%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94.6%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100.0%</w:t>
            </w:r>
          </w:p>
        </w:tc>
      </w:tr>
      <w:tr w:rsidR="00235E96" w:rsidRPr="002D21BA" w:rsidTr="008C65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1BA">
              <w:rPr>
                <w:rFonts w:ascii="Times New Roman" w:hAnsi="Times New Roman" w:cs="Times New Roman"/>
                <w:b/>
                <w:i/>
              </w:rPr>
              <w:t>Therapies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</w:p>
        </w:tc>
      </w:tr>
      <w:tr w:rsidR="00235E96" w:rsidRPr="002D21BA" w:rsidTr="008C65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 xml:space="preserve">Salt </w:t>
            </w:r>
            <w:proofErr w:type="spellStart"/>
            <w:r w:rsidRPr="002D21BA">
              <w:rPr>
                <w:rFonts w:ascii="Times New Roman" w:hAnsi="Times New Roman" w:cs="Times New Roman"/>
              </w:rPr>
              <w:t>supplementation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89.7%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56.3%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34.6%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10.8%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54.5%</w:t>
            </w:r>
          </w:p>
        </w:tc>
      </w:tr>
      <w:tr w:rsidR="00235E96" w:rsidRPr="002D21BA" w:rsidTr="008C65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proofErr w:type="spellStart"/>
            <w:r w:rsidRPr="002D21BA">
              <w:rPr>
                <w:rFonts w:ascii="Times New Roman" w:hAnsi="Times New Roman" w:cs="Times New Roman"/>
              </w:rPr>
              <w:lastRenderedPageBreak/>
              <w:t>Respiratory</w:t>
            </w:r>
            <w:proofErr w:type="spellEnd"/>
            <w:r w:rsidRPr="002D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1BA">
              <w:rPr>
                <w:rFonts w:ascii="Times New Roman" w:hAnsi="Times New Roman" w:cs="Times New Roman"/>
              </w:rPr>
              <w:t>physiotherapy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24.1%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31.3%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44.1%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20.3%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35E96" w:rsidRPr="002D21BA" w:rsidRDefault="00235E96" w:rsidP="00235E96">
            <w:pPr>
              <w:rPr>
                <w:rFonts w:ascii="Times New Roman" w:hAnsi="Times New Roman" w:cs="Times New Roman"/>
              </w:rPr>
            </w:pPr>
            <w:r w:rsidRPr="002D21BA">
              <w:rPr>
                <w:rFonts w:ascii="Times New Roman" w:hAnsi="Times New Roman" w:cs="Times New Roman"/>
              </w:rPr>
              <w:t>54.5%</w:t>
            </w:r>
          </w:p>
        </w:tc>
      </w:tr>
    </w:tbl>
    <w:p w:rsidR="00235E96" w:rsidRPr="002D21BA" w:rsidRDefault="00235E96" w:rsidP="00235E96">
      <w:pPr>
        <w:rPr>
          <w:rFonts w:ascii="Times New Roman" w:hAnsi="Times New Roman" w:cs="Times New Roman"/>
        </w:rPr>
      </w:pPr>
    </w:p>
    <w:p w:rsidR="00235E96" w:rsidRPr="00B74155" w:rsidRDefault="00B74155" w:rsidP="00235E9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C</w:t>
      </w:r>
      <w:bookmarkStart w:id="0" w:name="_GoBack"/>
      <w:bookmarkEnd w:id="0"/>
      <w:r w:rsidR="00235E96" w:rsidRPr="002D21BA">
        <w:rPr>
          <w:rFonts w:ascii="Times New Roman" w:hAnsi="Times New Roman" w:cs="Times New Roman"/>
          <w:lang w:val="en-US"/>
        </w:rPr>
        <w:t xml:space="preserve">: Percentage of CRMS/CFSPID subjects who underwent at least once each type of diagnostic intervention or treatment. </w:t>
      </w:r>
      <w:r w:rsidR="00235E96" w:rsidRPr="00B74155">
        <w:rPr>
          <w:rFonts w:ascii="Times New Roman" w:hAnsi="Times New Roman" w:cs="Times New Roman"/>
          <w:lang w:val="en-US"/>
        </w:rPr>
        <w:t>Differences among centers.</w:t>
      </w:r>
    </w:p>
    <w:p w:rsidR="00235E96" w:rsidRPr="00B74155" w:rsidRDefault="00235E96">
      <w:pPr>
        <w:rPr>
          <w:rFonts w:ascii="Times New Roman" w:hAnsi="Times New Roman" w:cs="Times New Roman"/>
          <w:lang w:val="en-US"/>
        </w:rPr>
      </w:pPr>
    </w:p>
    <w:sectPr w:rsidR="00235E96" w:rsidRPr="00B74155" w:rsidSect="00235E9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C0"/>
    <w:rsid w:val="00034CC5"/>
    <w:rsid w:val="00043D24"/>
    <w:rsid w:val="000F7609"/>
    <w:rsid w:val="00235E96"/>
    <w:rsid w:val="002D21BA"/>
    <w:rsid w:val="004A22C0"/>
    <w:rsid w:val="00AE77AC"/>
    <w:rsid w:val="00B74155"/>
    <w:rsid w:val="00D86CCE"/>
    <w:rsid w:val="00E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AE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E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AE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E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A2901A-8F51-F646-AFE9-928B02554F9E}">
  <we:reference id="wa104380773" version="1.0.0.2" store="en-001" storeType="OMEX"/>
  <we:alternateReferences>
    <we:reference id="wa104380773" version="1.0.0.2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Fibrosi Cistica</dc:creator>
  <cp:keywords/>
  <dc:description/>
  <cp:lastModifiedBy>User</cp:lastModifiedBy>
  <cp:revision>3</cp:revision>
  <dcterms:created xsi:type="dcterms:W3CDTF">2021-01-26T17:04:00Z</dcterms:created>
  <dcterms:modified xsi:type="dcterms:W3CDTF">2021-01-28T14:59:00Z</dcterms:modified>
</cp:coreProperties>
</file>