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96" w:rsidRPr="0007523B" w:rsidRDefault="008B0296" w:rsidP="008B0296">
      <w:pPr>
        <w:spacing w:line="360" w:lineRule="auto"/>
        <w:rPr>
          <w:rFonts w:cstheme="minorHAnsi"/>
          <w:sz w:val="22"/>
          <w:szCs w:val="22"/>
          <w:lang w:val="en-US"/>
        </w:rPr>
      </w:pPr>
      <w:r w:rsidRPr="0007523B">
        <w:rPr>
          <w:rFonts w:cstheme="minorHAnsi"/>
          <w:b/>
          <w:bCs/>
          <w:sz w:val="22"/>
          <w:szCs w:val="22"/>
          <w:lang w:val="en-US"/>
        </w:rPr>
        <w:t>Title</w:t>
      </w:r>
      <w:r w:rsidRPr="0007523B">
        <w:rPr>
          <w:rFonts w:cstheme="minorHAnsi"/>
          <w:sz w:val="22"/>
          <w:szCs w:val="22"/>
          <w:lang w:val="en-US"/>
        </w:rPr>
        <w:t xml:space="preserve">: </w:t>
      </w:r>
      <w:bookmarkStart w:id="0" w:name="_GoBack"/>
      <w:r>
        <w:rPr>
          <w:rFonts w:cstheme="minorHAnsi"/>
          <w:sz w:val="22"/>
          <w:szCs w:val="22"/>
          <w:lang w:val="en-US"/>
        </w:rPr>
        <w:t>Rebubbling rate in preloaded</w:t>
      </w:r>
      <w:r w:rsidRPr="0007523B">
        <w:rPr>
          <w:rFonts w:cstheme="minorHAnsi"/>
          <w:sz w:val="22"/>
          <w:szCs w:val="22"/>
          <w:lang w:val="en-US"/>
        </w:rPr>
        <w:t xml:space="preserve"> versus surgeon prepared</w:t>
      </w:r>
      <w:r>
        <w:rPr>
          <w:rFonts w:cstheme="minorHAnsi"/>
          <w:sz w:val="22"/>
          <w:szCs w:val="22"/>
          <w:lang w:val="en-US"/>
        </w:rPr>
        <w:t xml:space="preserve"> DSAEK</w:t>
      </w:r>
    </w:p>
    <w:bookmarkEnd w:id="0"/>
    <w:p w:rsidR="008B0296" w:rsidRPr="0007523B" w:rsidRDefault="008B0296" w:rsidP="008B0296">
      <w:pPr>
        <w:spacing w:line="360" w:lineRule="auto"/>
        <w:rPr>
          <w:rFonts w:cstheme="minorHAnsi"/>
          <w:sz w:val="22"/>
          <w:szCs w:val="22"/>
          <w:lang w:val="en-US"/>
        </w:rPr>
      </w:pPr>
      <w:r w:rsidRPr="0007523B">
        <w:rPr>
          <w:rFonts w:cstheme="minorHAnsi"/>
          <w:b/>
          <w:bCs/>
          <w:sz w:val="22"/>
          <w:szCs w:val="22"/>
          <w:lang w:val="en-US"/>
        </w:rPr>
        <w:t xml:space="preserve">Short title: </w:t>
      </w:r>
      <w:r>
        <w:rPr>
          <w:rFonts w:cstheme="minorHAnsi"/>
          <w:sz w:val="22"/>
          <w:szCs w:val="22"/>
          <w:lang w:val="en-US"/>
        </w:rPr>
        <w:t>Preloaded</w:t>
      </w:r>
      <w:r w:rsidRPr="0007523B">
        <w:rPr>
          <w:rFonts w:cstheme="minorHAnsi"/>
          <w:sz w:val="22"/>
          <w:szCs w:val="22"/>
          <w:lang w:val="en-US"/>
        </w:rPr>
        <w:t xml:space="preserve"> versus surgeon prepared DSAEK</w:t>
      </w:r>
    </w:p>
    <w:p w:rsidR="008B0296" w:rsidRPr="0007523B" w:rsidRDefault="008B0296" w:rsidP="008B0296">
      <w:pPr>
        <w:spacing w:line="360" w:lineRule="auto"/>
        <w:jc w:val="both"/>
        <w:rPr>
          <w:rFonts w:cstheme="minorHAnsi"/>
          <w:b/>
          <w:bCs/>
          <w:sz w:val="22"/>
          <w:szCs w:val="22"/>
          <w:lang w:val="en-US"/>
        </w:rPr>
      </w:pPr>
    </w:p>
    <w:p w:rsidR="008B0296" w:rsidRPr="0007523B" w:rsidRDefault="008B0296" w:rsidP="008B0296">
      <w:pPr>
        <w:spacing w:line="360" w:lineRule="auto"/>
        <w:rPr>
          <w:rFonts w:cstheme="minorHAnsi"/>
          <w:bCs/>
          <w:sz w:val="22"/>
          <w:szCs w:val="22"/>
          <w:lang w:val="en-US"/>
        </w:rPr>
      </w:pPr>
      <w:r w:rsidRPr="0007523B">
        <w:rPr>
          <w:rFonts w:cstheme="minorHAnsi"/>
          <w:b/>
          <w:sz w:val="22"/>
          <w:szCs w:val="22"/>
          <w:lang w:val="en-US"/>
        </w:rPr>
        <w:t xml:space="preserve">Authors: </w:t>
      </w:r>
      <w:r w:rsidRPr="0007523B">
        <w:rPr>
          <w:rFonts w:cstheme="minorHAnsi"/>
          <w:bCs/>
          <w:sz w:val="22"/>
          <w:szCs w:val="22"/>
          <w:lang w:val="en-US"/>
        </w:rPr>
        <w:t>Luca Pagano</w:t>
      </w:r>
      <w:r w:rsidRPr="0007523B">
        <w:rPr>
          <w:rFonts w:cstheme="minorHAnsi"/>
          <w:bCs/>
          <w:sz w:val="22"/>
          <w:szCs w:val="22"/>
          <w:vertAlign w:val="superscript"/>
          <w:lang w:val="en-US"/>
        </w:rPr>
        <w:t>1,2</w:t>
      </w:r>
      <w:r w:rsidRPr="0007523B">
        <w:rPr>
          <w:rFonts w:cstheme="minorHAnsi"/>
          <w:bCs/>
          <w:sz w:val="22"/>
          <w:szCs w:val="22"/>
          <w:lang w:val="en-US"/>
        </w:rPr>
        <w:t>, Kunal A Gadhvi</w:t>
      </w:r>
      <w:r w:rsidRPr="0007523B">
        <w:rPr>
          <w:rFonts w:cstheme="minorHAnsi"/>
          <w:bCs/>
          <w:sz w:val="22"/>
          <w:szCs w:val="22"/>
          <w:vertAlign w:val="superscript"/>
          <w:lang w:val="en-US"/>
        </w:rPr>
        <w:t>1</w:t>
      </w:r>
      <w:r w:rsidRPr="0007523B">
        <w:rPr>
          <w:rFonts w:cstheme="minorHAnsi"/>
          <w:bCs/>
          <w:sz w:val="22"/>
          <w:szCs w:val="22"/>
          <w:lang w:val="en-US"/>
        </w:rPr>
        <w:t>, Giulia Coco</w:t>
      </w:r>
      <w:r w:rsidRPr="0007523B">
        <w:rPr>
          <w:rFonts w:cstheme="minorHAnsi"/>
          <w:bCs/>
          <w:sz w:val="22"/>
          <w:szCs w:val="22"/>
          <w:vertAlign w:val="superscript"/>
          <w:lang w:val="en-US"/>
        </w:rPr>
        <w:t>1,3</w:t>
      </w:r>
      <w:r w:rsidRPr="0007523B">
        <w:rPr>
          <w:rFonts w:cstheme="minorHAnsi"/>
          <w:bCs/>
          <w:sz w:val="22"/>
          <w:szCs w:val="22"/>
          <w:lang w:val="en-US"/>
        </w:rPr>
        <w:t>, Matthew Fenech</w:t>
      </w:r>
      <w:r w:rsidRPr="0007523B">
        <w:rPr>
          <w:rFonts w:cstheme="minorHAnsi"/>
          <w:bCs/>
          <w:sz w:val="22"/>
          <w:szCs w:val="22"/>
          <w:vertAlign w:val="superscript"/>
          <w:lang w:val="en-US"/>
        </w:rPr>
        <w:t>1</w:t>
      </w:r>
      <w:r w:rsidRPr="0007523B">
        <w:rPr>
          <w:rFonts w:cstheme="minorHAnsi"/>
          <w:bCs/>
          <w:sz w:val="22"/>
          <w:szCs w:val="22"/>
          <w:lang w:val="en-US"/>
        </w:rPr>
        <w:t>, Mitchell Titley</w:t>
      </w:r>
      <w:r w:rsidRPr="0007523B">
        <w:rPr>
          <w:rFonts w:cstheme="minorHAnsi"/>
          <w:bCs/>
          <w:sz w:val="22"/>
          <w:szCs w:val="22"/>
          <w:vertAlign w:val="superscript"/>
          <w:lang w:val="en-US"/>
        </w:rPr>
        <w:t>4</w:t>
      </w:r>
      <w:r w:rsidRPr="0007523B">
        <w:rPr>
          <w:rFonts w:cstheme="minorHAnsi"/>
          <w:bCs/>
          <w:sz w:val="22"/>
          <w:szCs w:val="22"/>
          <w:lang w:val="en-US"/>
        </w:rPr>
        <w:t>, Hannah J Levis</w:t>
      </w:r>
      <w:r w:rsidRPr="0007523B">
        <w:rPr>
          <w:rFonts w:cstheme="minorHAnsi"/>
          <w:bCs/>
          <w:sz w:val="22"/>
          <w:szCs w:val="22"/>
          <w:vertAlign w:val="superscript"/>
          <w:lang w:val="en-US"/>
        </w:rPr>
        <w:t>4</w:t>
      </w:r>
      <w:r w:rsidRPr="0007523B">
        <w:rPr>
          <w:rFonts w:cstheme="minorHAnsi"/>
          <w:bCs/>
          <w:sz w:val="22"/>
          <w:szCs w:val="22"/>
          <w:lang w:val="en-US"/>
        </w:rPr>
        <w:t>, Alessandro Ruzza</w:t>
      </w:r>
      <w:r w:rsidRPr="0007523B">
        <w:rPr>
          <w:rFonts w:cstheme="minorHAnsi"/>
          <w:bCs/>
          <w:sz w:val="22"/>
          <w:szCs w:val="22"/>
          <w:vertAlign w:val="superscript"/>
          <w:lang w:val="en-US"/>
        </w:rPr>
        <w:t>5</w:t>
      </w:r>
      <w:r w:rsidRPr="0007523B">
        <w:rPr>
          <w:rFonts w:cstheme="minorHAnsi"/>
          <w:bCs/>
          <w:sz w:val="22"/>
          <w:szCs w:val="22"/>
          <w:lang w:val="en-US"/>
        </w:rPr>
        <w:t>, Stefano Ferrari</w:t>
      </w:r>
      <w:r w:rsidRPr="0007523B">
        <w:rPr>
          <w:rFonts w:cstheme="minorHAnsi"/>
          <w:bCs/>
          <w:sz w:val="22"/>
          <w:szCs w:val="22"/>
          <w:vertAlign w:val="superscript"/>
          <w:lang w:val="en-US"/>
        </w:rPr>
        <w:t>5</w:t>
      </w:r>
      <w:r w:rsidRPr="0007523B">
        <w:rPr>
          <w:rFonts w:cstheme="minorHAnsi"/>
          <w:bCs/>
          <w:sz w:val="22"/>
          <w:szCs w:val="22"/>
          <w:lang w:val="en-US"/>
        </w:rPr>
        <w:t>, Stephen B. Kaye</w:t>
      </w:r>
      <w:r w:rsidRPr="0007523B">
        <w:rPr>
          <w:rFonts w:cstheme="minorHAnsi"/>
          <w:bCs/>
          <w:sz w:val="22"/>
          <w:szCs w:val="22"/>
          <w:vertAlign w:val="superscript"/>
          <w:lang w:val="en-US"/>
        </w:rPr>
        <w:t>1,4</w:t>
      </w:r>
      <w:r w:rsidRPr="0007523B">
        <w:rPr>
          <w:rFonts w:cstheme="minorHAnsi"/>
          <w:bCs/>
          <w:sz w:val="22"/>
          <w:szCs w:val="22"/>
          <w:lang w:val="en-US"/>
        </w:rPr>
        <w:t>, Mohit Parekh</w:t>
      </w:r>
      <w:r w:rsidRPr="0007523B">
        <w:rPr>
          <w:rFonts w:cstheme="minorHAnsi"/>
          <w:bCs/>
          <w:sz w:val="22"/>
          <w:szCs w:val="22"/>
          <w:vertAlign w:val="superscript"/>
          <w:lang w:val="en-US"/>
        </w:rPr>
        <w:t>6</w:t>
      </w:r>
      <w:r w:rsidRPr="0007523B">
        <w:rPr>
          <w:rFonts w:cstheme="minorHAnsi"/>
          <w:bCs/>
          <w:sz w:val="22"/>
          <w:szCs w:val="22"/>
          <w:lang w:val="en-US"/>
        </w:rPr>
        <w:t xml:space="preserve">, Vito Romano </w:t>
      </w:r>
      <w:r w:rsidRPr="0007523B">
        <w:rPr>
          <w:rFonts w:cstheme="minorHAnsi"/>
          <w:bCs/>
          <w:sz w:val="22"/>
          <w:szCs w:val="22"/>
          <w:vertAlign w:val="superscript"/>
          <w:lang w:val="en-US"/>
        </w:rPr>
        <w:t>1,4,7</w:t>
      </w:r>
    </w:p>
    <w:p w:rsidR="008B0296" w:rsidRPr="0007523B" w:rsidRDefault="008B0296" w:rsidP="008B0296">
      <w:pPr>
        <w:spacing w:line="360" w:lineRule="auto"/>
        <w:rPr>
          <w:rFonts w:cstheme="minorHAnsi"/>
          <w:b/>
          <w:sz w:val="22"/>
          <w:szCs w:val="22"/>
          <w:lang w:val="en-US"/>
        </w:rPr>
      </w:pPr>
    </w:p>
    <w:p w:rsidR="008B0296" w:rsidRPr="0007523B" w:rsidRDefault="008B0296" w:rsidP="008B0296">
      <w:pPr>
        <w:spacing w:line="360" w:lineRule="auto"/>
        <w:rPr>
          <w:rFonts w:cstheme="minorHAnsi"/>
          <w:b/>
          <w:sz w:val="22"/>
          <w:szCs w:val="22"/>
          <w:lang w:val="en-US"/>
        </w:rPr>
      </w:pPr>
      <w:r w:rsidRPr="0007523B">
        <w:rPr>
          <w:rFonts w:cstheme="minorHAnsi"/>
          <w:b/>
          <w:sz w:val="22"/>
          <w:szCs w:val="22"/>
          <w:lang w:val="en-US"/>
        </w:rPr>
        <w:t>Affiliations:</w:t>
      </w:r>
    </w:p>
    <w:p w:rsidR="008B0296" w:rsidRPr="0007523B" w:rsidRDefault="008B0296" w:rsidP="008B0296">
      <w:pPr>
        <w:spacing w:line="360" w:lineRule="auto"/>
        <w:rPr>
          <w:rFonts w:cstheme="minorHAnsi"/>
          <w:bCs/>
          <w:sz w:val="22"/>
          <w:szCs w:val="22"/>
          <w:lang w:val="en-US"/>
        </w:rPr>
      </w:pPr>
      <w:r w:rsidRPr="0007523B">
        <w:rPr>
          <w:rFonts w:cstheme="minorHAnsi"/>
          <w:bCs/>
          <w:sz w:val="22"/>
          <w:szCs w:val="22"/>
          <w:vertAlign w:val="superscript"/>
          <w:lang w:val="en-US"/>
        </w:rPr>
        <w:t>1</w:t>
      </w:r>
      <w:r w:rsidRPr="0007523B">
        <w:rPr>
          <w:rFonts w:cstheme="minorHAnsi"/>
          <w:bCs/>
          <w:sz w:val="22"/>
          <w:szCs w:val="22"/>
          <w:lang w:val="en-US"/>
        </w:rPr>
        <w:t xml:space="preserve"> </w:t>
      </w:r>
      <w:r>
        <w:rPr>
          <w:rFonts w:cstheme="minorHAnsi"/>
          <w:bCs/>
          <w:sz w:val="22"/>
          <w:szCs w:val="22"/>
          <w:lang w:val="en-US"/>
        </w:rPr>
        <w:t>The</w:t>
      </w:r>
      <w:r w:rsidRPr="0007523B">
        <w:rPr>
          <w:rFonts w:cstheme="minorHAnsi"/>
          <w:bCs/>
          <w:sz w:val="22"/>
          <w:szCs w:val="22"/>
          <w:lang w:val="en-US"/>
        </w:rPr>
        <w:t xml:space="preserve"> Royal Liverpool University Hospital, Liverpool, UK</w:t>
      </w:r>
    </w:p>
    <w:p w:rsidR="008B0296" w:rsidRPr="0007523B" w:rsidRDefault="008B0296" w:rsidP="008B0296">
      <w:pPr>
        <w:spacing w:line="360" w:lineRule="auto"/>
        <w:rPr>
          <w:rFonts w:cstheme="minorHAnsi"/>
          <w:bCs/>
          <w:sz w:val="22"/>
          <w:szCs w:val="22"/>
          <w:lang w:val="en-US"/>
        </w:rPr>
      </w:pPr>
      <w:r w:rsidRPr="0007523B">
        <w:rPr>
          <w:rFonts w:cstheme="minorHAnsi"/>
          <w:bCs/>
          <w:sz w:val="22"/>
          <w:szCs w:val="22"/>
          <w:vertAlign w:val="superscript"/>
          <w:lang w:val="en-US"/>
        </w:rPr>
        <w:t>2</w:t>
      </w:r>
      <w:r w:rsidRPr="0007523B">
        <w:rPr>
          <w:rFonts w:cstheme="minorHAnsi"/>
          <w:sz w:val="22"/>
          <w:szCs w:val="22"/>
          <w:lang w:val="en-US"/>
        </w:rPr>
        <w:t xml:space="preserve"> </w:t>
      </w:r>
      <w:r w:rsidRPr="00826FC6">
        <w:rPr>
          <w:rFonts w:cstheme="minorHAnsi"/>
          <w:sz w:val="22"/>
          <w:szCs w:val="22"/>
          <w:lang w:val="en-US"/>
        </w:rPr>
        <w:t>Humanitas University, Department of Biomedical Sciences, Via Rita Levi Montalcini 4, 20090, Pieve Emanuele - Milan, Italy.</w:t>
      </w:r>
    </w:p>
    <w:p w:rsidR="008B0296" w:rsidRPr="0007523B" w:rsidRDefault="008B0296" w:rsidP="008B0296">
      <w:pPr>
        <w:spacing w:line="360" w:lineRule="auto"/>
        <w:rPr>
          <w:rFonts w:cstheme="minorHAnsi"/>
          <w:bCs/>
          <w:sz w:val="22"/>
          <w:szCs w:val="22"/>
          <w:vertAlign w:val="superscript"/>
          <w:lang w:val="en-US"/>
        </w:rPr>
      </w:pPr>
      <w:r w:rsidRPr="0007523B">
        <w:rPr>
          <w:rFonts w:cstheme="minorHAnsi"/>
          <w:bCs/>
          <w:sz w:val="22"/>
          <w:szCs w:val="22"/>
          <w:vertAlign w:val="superscript"/>
          <w:lang w:val="en-US"/>
        </w:rPr>
        <w:t>3</w:t>
      </w:r>
      <w:r w:rsidRPr="0007523B">
        <w:rPr>
          <w:rFonts w:cstheme="minorHAnsi"/>
          <w:sz w:val="22"/>
          <w:szCs w:val="22"/>
          <w:lang w:val="en-US"/>
        </w:rPr>
        <w:t xml:space="preserve"> Department of Clinical Science and Translational Medicine, University of Rome Tor Vergata, Rome, Italy</w:t>
      </w:r>
      <w:r w:rsidRPr="0007523B" w:rsidDel="00800367">
        <w:rPr>
          <w:rFonts w:cstheme="minorHAnsi"/>
          <w:bCs/>
          <w:sz w:val="22"/>
          <w:szCs w:val="22"/>
          <w:vertAlign w:val="superscript"/>
          <w:lang w:val="en-US"/>
        </w:rPr>
        <w:t xml:space="preserve"> </w:t>
      </w:r>
    </w:p>
    <w:p w:rsidR="008B0296" w:rsidRPr="0007523B" w:rsidRDefault="008B0296" w:rsidP="008B0296">
      <w:pPr>
        <w:spacing w:line="360" w:lineRule="auto"/>
        <w:rPr>
          <w:rFonts w:cstheme="minorHAnsi"/>
          <w:bCs/>
          <w:sz w:val="22"/>
          <w:szCs w:val="22"/>
          <w:lang w:val="en-US"/>
        </w:rPr>
      </w:pPr>
      <w:r w:rsidRPr="0007523B">
        <w:rPr>
          <w:rFonts w:cstheme="minorHAnsi"/>
          <w:bCs/>
          <w:sz w:val="22"/>
          <w:szCs w:val="22"/>
          <w:vertAlign w:val="superscript"/>
          <w:lang w:val="en-US"/>
        </w:rPr>
        <w:t>4</w:t>
      </w:r>
      <w:r w:rsidRPr="0007523B">
        <w:rPr>
          <w:rFonts w:cstheme="minorHAnsi"/>
          <w:bCs/>
          <w:sz w:val="22"/>
          <w:szCs w:val="22"/>
          <w:lang w:val="en-US"/>
        </w:rPr>
        <w:t xml:space="preserve"> Department of Eye and Vision Science, Institute of Life Course and Medical Sciences, University of Liverpool, Liverpool, UK</w:t>
      </w:r>
    </w:p>
    <w:p w:rsidR="008B0296" w:rsidRPr="00B32F94" w:rsidRDefault="008B0296" w:rsidP="008B0296">
      <w:pPr>
        <w:spacing w:line="360" w:lineRule="auto"/>
        <w:rPr>
          <w:rFonts w:cstheme="minorHAnsi"/>
          <w:bCs/>
          <w:sz w:val="22"/>
          <w:szCs w:val="22"/>
        </w:rPr>
      </w:pPr>
      <w:r w:rsidRPr="005C2992">
        <w:rPr>
          <w:rFonts w:cstheme="minorHAnsi"/>
          <w:bCs/>
          <w:sz w:val="22"/>
          <w:szCs w:val="22"/>
          <w:vertAlign w:val="superscript"/>
        </w:rPr>
        <w:t>5</w:t>
      </w:r>
      <w:r>
        <w:rPr>
          <w:rFonts w:cstheme="minorHAnsi"/>
          <w:bCs/>
          <w:sz w:val="22"/>
          <w:szCs w:val="22"/>
          <w:vertAlign w:val="superscript"/>
        </w:rPr>
        <w:t xml:space="preserve"> </w:t>
      </w:r>
      <w:r w:rsidRPr="00B32F94">
        <w:rPr>
          <w:rFonts w:cstheme="minorHAnsi"/>
          <w:bCs/>
          <w:sz w:val="22"/>
          <w:szCs w:val="22"/>
        </w:rPr>
        <w:t>Fondazione Banca degli Occhi del Veneto Onlus, Venice, Italy</w:t>
      </w:r>
    </w:p>
    <w:p w:rsidR="008B0296" w:rsidRPr="0007523B" w:rsidRDefault="008B0296" w:rsidP="008B0296">
      <w:pPr>
        <w:spacing w:line="360" w:lineRule="auto"/>
        <w:rPr>
          <w:rFonts w:cstheme="minorHAnsi"/>
          <w:bCs/>
          <w:sz w:val="22"/>
          <w:szCs w:val="22"/>
          <w:lang w:val="en-US"/>
        </w:rPr>
      </w:pPr>
      <w:r w:rsidRPr="0007523B">
        <w:rPr>
          <w:rFonts w:cstheme="minorHAnsi"/>
          <w:bCs/>
          <w:sz w:val="22"/>
          <w:szCs w:val="22"/>
          <w:vertAlign w:val="superscript"/>
          <w:lang w:val="en-US"/>
        </w:rPr>
        <w:t>6</w:t>
      </w:r>
      <w:r w:rsidRPr="0007523B">
        <w:rPr>
          <w:rFonts w:cstheme="minorHAnsi"/>
          <w:bCs/>
          <w:sz w:val="22"/>
          <w:szCs w:val="22"/>
          <w:lang w:val="en-US"/>
        </w:rPr>
        <w:t>UCL Institute of Ophthalmology, London, UK</w:t>
      </w:r>
    </w:p>
    <w:p w:rsidR="008B0296" w:rsidRPr="00B32F94" w:rsidRDefault="008B0296" w:rsidP="008B0296">
      <w:pPr>
        <w:spacing w:line="360" w:lineRule="auto"/>
        <w:rPr>
          <w:rFonts w:cstheme="minorHAnsi"/>
          <w:bCs/>
          <w:sz w:val="22"/>
          <w:szCs w:val="22"/>
        </w:rPr>
      </w:pPr>
      <w:r w:rsidRPr="00B32F94">
        <w:rPr>
          <w:rFonts w:cstheme="minorHAnsi"/>
          <w:bCs/>
          <w:sz w:val="22"/>
          <w:szCs w:val="22"/>
          <w:vertAlign w:val="superscript"/>
        </w:rPr>
        <w:t>7</w:t>
      </w:r>
      <w:r w:rsidRPr="00B32F94">
        <w:rPr>
          <w:rFonts w:cstheme="minorHAnsi"/>
          <w:bCs/>
          <w:sz w:val="22"/>
          <w:szCs w:val="22"/>
        </w:rPr>
        <w:t>Instituto Universitario Fernandez-Vega, Universidad de Oviedo and Fundacion de Investigacion Oftalmologica, Oviedo, Spain</w:t>
      </w:r>
    </w:p>
    <w:p w:rsidR="008B0296" w:rsidRPr="00B32F94" w:rsidRDefault="008B0296" w:rsidP="008B0296">
      <w:pPr>
        <w:spacing w:line="360" w:lineRule="auto"/>
        <w:jc w:val="both"/>
        <w:rPr>
          <w:rFonts w:cstheme="minorHAnsi"/>
          <w:b/>
          <w:bCs/>
          <w:sz w:val="22"/>
          <w:szCs w:val="22"/>
        </w:rPr>
      </w:pPr>
    </w:p>
    <w:p w:rsidR="008B0296" w:rsidRPr="0007523B" w:rsidRDefault="008B0296" w:rsidP="008B0296">
      <w:pPr>
        <w:spacing w:line="360" w:lineRule="auto"/>
        <w:jc w:val="both"/>
        <w:rPr>
          <w:rFonts w:cstheme="minorHAnsi"/>
          <w:b/>
          <w:bCs/>
          <w:sz w:val="22"/>
          <w:szCs w:val="22"/>
          <w:lang w:val="en-US"/>
        </w:rPr>
      </w:pPr>
      <w:r w:rsidRPr="0007523B">
        <w:rPr>
          <w:rFonts w:cstheme="minorHAnsi"/>
          <w:b/>
          <w:bCs/>
          <w:sz w:val="22"/>
          <w:szCs w:val="22"/>
          <w:lang w:val="en-US"/>
        </w:rPr>
        <w:t xml:space="preserve">Correspondence: </w:t>
      </w:r>
    </w:p>
    <w:p w:rsidR="008B0296" w:rsidRPr="0007523B" w:rsidRDefault="008B0296" w:rsidP="008B0296">
      <w:pPr>
        <w:tabs>
          <w:tab w:val="left" w:pos="3186"/>
        </w:tabs>
        <w:spacing w:line="360" w:lineRule="auto"/>
        <w:jc w:val="both"/>
        <w:rPr>
          <w:rFonts w:eastAsia="Times New Roman" w:cstheme="minorHAnsi"/>
          <w:sz w:val="22"/>
          <w:szCs w:val="22"/>
          <w:lang w:val="en-US"/>
        </w:rPr>
      </w:pPr>
      <w:r>
        <w:rPr>
          <w:rFonts w:eastAsia="Arial" w:cstheme="minorHAnsi"/>
          <w:sz w:val="22"/>
          <w:szCs w:val="22"/>
          <w:lang w:val="en-US"/>
        </w:rPr>
        <w:t>Luca Pagano</w:t>
      </w:r>
      <w:r w:rsidRPr="0007523B">
        <w:rPr>
          <w:rFonts w:eastAsia="Arial" w:cstheme="minorHAnsi"/>
          <w:sz w:val="22"/>
          <w:szCs w:val="22"/>
          <w:lang w:val="en-US"/>
        </w:rPr>
        <w:t>, MD</w:t>
      </w:r>
      <w:r>
        <w:rPr>
          <w:rFonts w:eastAsia="Arial" w:cstheme="minorHAnsi"/>
          <w:sz w:val="22"/>
          <w:szCs w:val="22"/>
          <w:lang w:val="en-US"/>
        </w:rPr>
        <w:tab/>
      </w:r>
    </w:p>
    <w:p w:rsidR="008B0296" w:rsidRPr="0007523B" w:rsidRDefault="008B0296" w:rsidP="008B0296">
      <w:pPr>
        <w:spacing w:line="360" w:lineRule="auto"/>
        <w:jc w:val="both"/>
        <w:rPr>
          <w:rFonts w:eastAsia="Times New Roman" w:cstheme="minorHAnsi"/>
          <w:sz w:val="22"/>
          <w:szCs w:val="22"/>
          <w:lang w:val="en-US"/>
        </w:rPr>
      </w:pPr>
      <w:r w:rsidRPr="0007523B">
        <w:rPr>
          <w:rFonts w:eastAsia="Arial" w:cstheme="minorHAnsi"/>
          <w:sz w:val="22"/>
          <w:szCs w:val="22"/>
          <w:lang w:val="en-US"/>
        </w:rPr>
        <w:t>St Paul’s Eye Unit, Royal Liverpool University Hospital, </w:t>
      </w:r>
    </w:p>
    <w:p w:rsidR="008B0296" w:rsidRPr="0007523B" w:rsidRDefault="008B0296" w:rsidP="008B0296">
      <w:pPr>
        <w:spacing w:line="360" w:lineRule="auto"/>
        <w:jc w:val="both"/>
        <w:rPr>
          <w:rFonts w:eastAsia="Times New Roman" w:cstheme="minorHAnsi"/>
          <w:sz w:val="22"/>
          <w:szCs w:val="22"/>
          <w:lang w:val="en-US"/>
        </w:rPr>
      </w:pPr>
      <w:r w:rsidRPr="0007523B">
        <w:rPr>
          <w:rFonts w:eastAsia="Arial" w:cstheme="minorHAnsi"/>
          <w:sz w:val="22"/>
          <w:szCs w:val="22"/>
          <w:lang w:val="en-US"/>
        </w:rPr>
        <w:t>Liverpool,</w:t>
      </w:r>
      <w:r>
        <w:rPr>
          <w:rFonts w:eastAsia="Arial" w:cstheme="minorHAnsi"/>
          <w:sz w:val="22"/>
          <w:szCs w:val="22"/>
          <w:lang w:val="en-US"/>
        </w:rPr>
        <w:t xml:space="preserve"> L78XP, </w:t>
      </w:r>
      <w:r w:rsidRPr="0007523B">
        <w:rPr>
          <w:rFonts w:eastAsia="Arial" w:cstheme="minorHAnsi"/>
          <w:sz w:val="22"/>
          <w:szCs w:val="22"/>
          <w:lang w:val="en-US"/>
        </w:rPr>
        <w:t>United Kingdom</w:t>
      </w:r>
    </w:p>
    <w:p w:rsidR="008B0296" w:rsidRPr="0007523B" w:rsidRDefault="008B0296" w:rsidP="008B0296">
      <w:pPr>
        <w:spacing w:line="360" w:lineRule="auto"/>
        <w:jc w:val="both"/>
        <w:rPr>
          <w:rFonts w:eastAsia="Times New Roman" w:cstheme="minorHAnsi"/>
          <w:sz w:val="22"/>
          <w:szCs w:val="22"/>
          <w:lang w:val="en-US"/>
        </w:rPr>
      </w:pPr>
      <w:r w:rsidRPr="0007523B">
        <w:rPr>
          <w:rFonts w:eastAsia="Arial" w:cstheme="minorHAnsi"/>
          <w:sz w:val="22"/>
          <w:szCs w:val="22"/>
          <w:lang w:val="en-US"/>
        </w:rPr>
        <w:t xml:space="preserve">Email: </w:t>
      </w:r>
      <w:r w:rsidRPr="005125B2">
        <w:rPr>
          <w:rFonts w:eastAsia="Arial" w:cstheme="minorHAnsi"/>
          <w:sz w:val="22"/>
          <w:szCs w:val="22"/>
          <w:lang w:val="en-US"/>
        </w:rPr>
        <w:t>luca.pagano91@hotmail.it</w:t>
      </w:r>
    </w:p>
    <w:p w:rsidR="008B0296" w:rsidRPr="0007523B" w:rsidRDefault="008B0296" w:rsidP="008B0296">
      <w:pPr>
        <w:spacing w:line="360" w:lineRule="auto"/>
        <w:jc w:val="both"/>
        <w:rPr>
          <w:rFonts w:eastAsia="Times New Roman" w:cstheme="minorHAnsi"/>
          <w:sz w:val="22"/>
          <w:szCs w:val="22"/>
          <w:lang w:val="en-US"/>
        </w:rPr>
      </w:pPr>
      <w:r w:rsidRPr="0007523B">
        <w:rPr>
          <w:rFonts w:eastAsia="Arial" w:cstheme="minorHAnsi"/>
          <w:sz w:val="22"/>
          <w:szCs w:val="22"/>
          <w:lang w:val="en-US"/>
        </w:rPr>
        <w:t>Tel: 0151 706 3997</w:t>
      </w:r>
    </w:p>
    <w:p w:rsidR="008B0296" w:rsidRPr="0007523B" w:rsidRDefault="008B0296" w:rsidP="008B0296">
      <w:pPr>
        <w:spacing w:line="360" w:lineRule="auto"/>
        <w:jc w:val="both"/>
        <w:rPr>
          <w:rFonts w:cstheme="minorHAnsi"/>
          <w:b/>
          <w:bCs/>
          <w:sz w:val="22"/>
          <w:szCs w:val="22"/>
          <w:lang w:val="en-US"/>
        </w:rPr>
      </w:pPr>
    </w:p>
    <w:p w:rsidR="008B0296" w:rsidRPr="0007523B" w:rsidRDefault="008B0296" w:rsidP="008B0296">
      <w:pPr>
        <w:spacing w:line="360" w:lineRule="auto"/>
        <w:jc w:val="both"/>
        <w:rPr>
          <w:rFonts w:cstheme="minorHAnsi"/>
          <w:b/>
          <w:bCs/>
          <w:sz w:val="22"/>
          <w:szCs w:val="22"/>
          <w:lang w:val="en-US"/>
        </w:rPr>
      </w:pPr>
      <w:r w:rsidRPr="0007523B">
        <w:rPr>
          <w:rFonts w:cstheme="minorHAnsi"/>
          <w:b/>
          <w:bCs/>
          <w:sz w:val="22"/>
          <w:szCs w:val="22"/>
          <w:lang w:val="en-US"/>
        </w:rPr>
        <w:t>Disclosure</w:t>
      </w:r>
    </w:p>
    <w:p w:rsidR="008B0296" w:rsidRPr="0007523B" w:rsidRDefault="008B0296" w:rsidP="008B0296">
      <w:pPr>
        <w:spacing w:line="360" w:lineRule="auto"/>
        <w:jc w:val="both"/>
        <w:rPr>
          <w:rFonts w:cstheme="minorHAnsi"/>
          <w:bCs/>
          <w:sz w:val="22"/>
          <w:szCs w:val="22"/>
          <w:lang w:val="en-US"/>
        </w:rPr>
      </w:pPr>
      <w:r w:rsidRPr="0007523B">
        <w:rPr>
          <w:rFonts w:cstheme="minorHAnsi"/>
          <w:bCs/>
          <w:sz w:val="22"/>
          <w:szCs w:val="22"/>
          <w:lang w:val="en-US"/>
        </w:rPr>
        <w:t>None of the authors have any potential conflict of interest</w:t>
      </w:r>
    </w:p>
    <w:p w:rsidR="008B0296" w:rsidRPr="0007523B" w:rsidRDefault="008B0296" w:rsidP="008B0296">
      <w:pPr>
        <w:spacing w:line="360" w:lineRule="auto"/>
        <w:jc w:val="both"/>
        <w:rPr>
          <w:rFonts w:cstheme="minorHAnsi"/>
          <w:bCs/>
          <w:sz w:val="22"/>
          <w:szCs w:val="22"/>
          <w:lang w:val="en-US"/>
        </w:rPr>
      </w:pPr>
    </w:p>
    <w:p w:rsidR="008B0296" w:rsidRPr="0007523B" w:rsidRDefault="008B0296" w:rsidP="008B0296">
      <w:pPr>
        <w:spacing w:line="360" w:lineRule="auto"/>
        <w:rPr>
          <w:rFonts w:cstheme="minorHAnsi"/>
          <w:b/>
          <w:bCs/>
          <w:sz w:val="22"/>
          <w:szCs w:val="22"/>
          <w:lang w:val="en-US"/>
        </w:rPr>
      </w:pPr>
      <w:r w:rsidRPr="0007523B">
        <w:rPr>
          <w:rFonts w:cstheme="minorHAnsi"/>
          <w:b/>
          <w:bCs/>
          <w:sz w:val="22"/>
          <w:szCs w:val="22"/>
          <w:lang w:val="en-US"/>
        </w:rPr>
        <w:br w:type="page"/>
      </w:r>
    </w:p>
    <w:p w:rsidR="008B0296" w:rsidRPr="0007523B" w:rsidRDefault="008B0296" w:rsidP="008B0296">
      <w:pPr>
        <w:spacing w:line="360" w:lineRule="auto"/>
        <w:jc w:val="both"/>
        <w:rPr>
          <w:rFonts w:cstheme="minorHAnsi"/>
          <w:bCs/>
          <w:sz w:val="22"/>
          <w:szCs w:val="22"/>
          <w:lang w:val="en-US"/>
        </w:rPr>
      </w:pPr>
      <w:r w:rsidRPr="0007523B">
        <w:rPr>
          <w:rFonts w:cstheme="minorHAnsi"/>
          <w:b/>
          <w:bCs/>
          <w:sz w:val="22"/>
          <w:szCs w:val="22"/>
          <w:lang w:val="en-US"/>
        </w:rPr>
        <w:lastRenderedPageBreak/>
        <w:t>Abstract</w:t>
      </w:r>
      <w:r w:rsidRPr="0007523B">
        <w:rPr>
          <w:rFonts w:cstheme="minorHAnsi"/>
          <w:sz w:val="22"/>
          <w:szCs w:val="22"/>
          <w:lang w:val="en-US"/>
        </w:rPr>
        <w:t xml:space="preserve"> </w:t>
      </w:r>
    </w:p>
    <w:p w:rsidR="008B0296" w:rsidRPr="005C2992" w:rsidRDefault="008B0296" w:rsidP="008B0296">
      <w:pPr>
        <w:spacing w:line="360" w:lineRule="auto"/>
        <w:jc w:val="both"/>
        <w:rPr>
          <w:rFonts w:cstheme="minorHAnsi"/>
          <w:bCs/>
          <w:sz w:val="22"/>
          <w:szCs w:val="22"/>
          <w:bdr w:val="none" w:sz="0" w:space="0" w:color="auto" w:frame="1"/>
          <w:lang w:val="en-US"/>
        </w:rPr>
      </w:pPr>
      <w:r w:rsidRPr="00146C75">
        <w:rPr>
          <w:rFonts w:cstheme="minorHAnsi"/>
          <w:b/>
          <w:sz w:val="22"/>
          <w:szCs w:val="22"/>
          <w:bdr w:val="none" w:sz="0" w:space="0" w:color="auto" w:frame="1"/>
          <w:lang w:val="en-US"/>
        </w:rPr>
        <w:t>Purpose</w:t>
      </w:r>
      <w:r w:rsidRPr="005C2992">
        <w:rPr>
          <w:rFonts w:cstheme="minorHAnsi"/>
          <w:bCs/>
          <w:sz w:val="22"/>
          <w:szCs w:val="22"/>
          <w:bdr w:val="none" w:sz="0" w:space="0" w:color="auto" w:frame="1"/>
          <w:lang w:val="en-US"/>
        </w:rPr>
        <w:t>: To compare the clinical outcomes of eye bank pre</w:t>
      </w:r>
      <w:r>
        <w:rPr>
          <w:rFonts w:cstheme="minorHAnsi"/>
          <w:bCs/>
          <w:sz w:val="22"/>
          <w:szCs w:val="22"/>
          <w:bdr w:val="none" w:sz="0" w:space="0" w:color="auto" w:frame="1"/>
          <w:lang w:val="en-US"/>
        </w:rPr>
        <w:t xml:space="preserve">loaded </w:t>
      </w:r>
      <w:r w:rsidRPr="005C2992">
        <w:rPr>
          <w:rFonts w:cstheme="minorHAnsi"/>
          <w:bCs/>
          <w:sz w:val="22"/>
          <w:szCs w:val="22"/>
          <w:bdr w:val="none" w:sz="0" w:space="0" w:color="auto" w:frame="1"/>
          <w:lang w:val="en-US"/>
        </w:rPr>
        <w:t xml:space="preserve">Descemet </w:t>
      </w:r>
      <w:r>
        <w:rPr>
          <w:rFonts w:cstheme="minorHAnsi"/>
          <w:bCs/>
          <w:sz w:val="22"/>
          <w:szCs w:val="22"/>
          <w:bdr w:val="none" w:sz="0" w:space="0" w:color="auto" w:frame="1"/>
          <w:lang w:val="en-US"/>
        </w:rPr>
        <w:t>s</w:t>
      </w:r>
      <w:r w:rsidRPr="005C2992">
        <w:rPr>
          <w:rFonts w:cstheme="minorHAnsi"/>
          <w:bCs/>
          <w:sz w:val="22"/>
          <w:szCs w:val="22"/>
          <w:bdr w:val="none" w:sz="0" w:space="0" w:color="auto" w:frame="1"/>
          <w:lang w:val="en-US"/>
        </w:rPr>
        <w:t xml:space="preserve">tripping </w:t>
      </w:r>
      <w:r>
        <w:rPr>
          <w:rFonts w:cstheme="minorHAnsi"/>
          <w:bCs/>
          <w:sz w:val="22"/>
          <w:szCs w:val="22"/>
          <w:bdr w:val="none" w:sz="0" w:space="0" w:color="auto" w:frame="1"/>
          <w:lang w:val="en-US"/>
        </w:rPr>
        <w:t>a</w:t>
      </w:r>
      <w:r w:rsidRPr="005C2992">
        <w:rPr>
          <w:rFonts w:cstheme="minorHAnsi"/>
          <w:bCs/>
          <w:sz w:val="22"/>
          <w:szCs w:val="22"/>
          <w:bdr w:val="none" w:sz="0" w:space="0" w:color="auto" w:frame="1"/>
          <w:lang w:val="en-US"/>
        </w:rPr>
        <w:t xml:space="preserve">utomated </w:t>
      </w:r>
      <w:r>
        <w:rPr>
          <w:rFonts w:cstheme="minorHAnsi"/>
          <w:bCs/>
          <w:sz w:val="22"/>
          <w:szCs w:val="22"/>
          <w:bdr w:val="none" w:sz="0" w:space="0" w:color="auto" w:frame="1"/>
          <w:lang w:val="en-US"/>
        </w:rPr>
        <w:t>e</w:t>
      </w:r>
      <w:r w:rsidRPr="005C2992">
        <w:rPr>
          <w:rFonts w:cstheme="minorHAnsi"/>
          <w:bCs/>
          <w:sz w:val="22"/>
          <w:szCs w:val="22"/>
          <w:bdr w:val="none" w:sz="0" w:space="0" w:color="auto" w:frame="1"/>
          <w:lang w:val="en-US"/>
        </w:rPr>
        <w:t xml:space="preserve">ndothelial </w:t>
      </w:r>
      <w:r>
        <w:rPr>
          <w:rFonts w:cstheme="minorHAnsi"/>
          <w:bCs/>
          <w:sz w:val="22"/>
          <w:szCs w:val="22"/>
          <w:bdr w:val="none" w:sz="0" w:space="0" w:color="auto" w:frame="1"/>
          <w:lang w:val="en-US"/>
        </w:rPr>
        <w:t>k</w:t>
      </w:r>
      <w:r w:rsidRPr="005C2992">
        <w:rPr>
          <w:rFonts w:cstheme="minorHAnsi"/>
          <w:bCs/>
          <w:sz w:val="22"/>
          <w:szCs w:val="22"/>
          <w:bdr w:val="none" w:sz="0" w:space="0" w:color="auto" w:frame="1"/>
          <w:lang w:val="en-US"/>
        </w:rPr>
        <w:t>eratoplasty (DSAEK) grafts</w:t>
      </w:r>
      <w:r>
        <w:rPr>
          <w:rFonts w:cstheme="minorHAnsi"/>
          <w:bCs/>
          <w:sz w:val="22"/>
          <w:szCs w:val="22"/>
          <w:bdr w:val="none" w:sz="0" w:space="0" w:color="auto" w:frame="1"/>
          <w:lang w:val="en-US"/>
        </w:rPr>
        <w:t xml:space="preserve"> and surgeon prepared</w:t>
      </w:r>
      <w:r w:rsidRPr="005C2992">
        <w:rPr>
          <w:rFonts w:cstheme="minorHAnsi"/>
          <w:bCs/>
          <w:sz w:val="22"/>
          <w:szCs w:val="22"/>
          <w:bdr w:val="none" w:sz="0" w:space="0" w:color="auto" w:frame="1"/>
          <w:lang w:val="en-US"/>
        </w:rPr>
        <w:t>.</w:t>
      </w:r>
    </w:p>
    <w:p w:rsidR="008B0296" w:rsidRPr="005C2992" w:rsidRDefault="008B0296" w:rsidP="008B0296">
      <w:pPr>
        <w:spacing w:line="360" w:lineRule="auto"/>
        <w:jc w:val="both"/>
        <w:rPr>
          <w:rFonts w:cstheme="minorHAnsi"/>
          <w:bCs/>
          <w:sz w:val="22"/>
          <w:szCs w:val="22"/>
          <w:bdr w:val="none" w:sz="0" w:space="0" w:color="auto" w:frame="1"/>
          <w:lang w:val="en-US"/>
        </w:rPr>
      </w:pPr>
    </w:p>
    <w:p w:rsidR="008B0296" w:rsidRPr="005C2992" w:rsidRDefault="008B0296" w:rsidP="008B0296">
      <w:pPr>
        <w:spacing w:line="360" w:lineRule="auto"/>
        <w:jc w:val="both"/>
        <w:rPr>
          <w:rFonts w:cstheme="minorHAnsi"/>
          <w:bCs/>
          <w:sz w:val="22"/>
          <w:szCs w:val="22"/>
          <w:bdr w:val="none" w:sz="0" w:space="0" w:color="auto" w:frame="1"/>
          <w:lang w:val="en-US"/>
        </w:rPr>
      </w:pPr>
      <w:r w:rsidRPr="00146C75">
        <w:rPr>
          <w:rFonts w:cstheme="minorHAnsi"/>
          <w:b/>
          <w:sz w:val="22"/>
          <w:szCs w:val="22"/>
          <w:bdr w:val="none" w:sz="0" w:space="0" w:color="auto" w:frame="1"/>
          <w:lang w:val="en-US"/>
        </w:rPr>
        <w:t>Methods</w:t>
      </w:r>
      <w:r w:rsidRPr="005C2992">
        <w:rPr>
          <w:rFonts w:cstheme="minorHAnsi"/>
          <w:bCs/>
          <w:sz w:val="22"/>
          <w:szCs w:val="22"/>
          <w:bdr w:val="none" w:sz="0" w:space="0" w:color="auto" w:frame="1"/>
          <w:lang w:val="en-US"/>
        </w:rPr>
        <w:t>: In this retrospective study, the data were obtained from two groups a) surgeon cut DSAEK</w:t>
      </w:r>
      <w:r>
        <w:rPr>
          <w:rFonts w:cstheme="minorHAnsi"/>
          <w:bCs/>
          <w:sz w:val="22"/>
          <w:szCs w:val="22"/>
          <w:bdr w:val="none" w:sz="0" w:space="0" w:color="auto" w:frame="1"/>
          <w:lang w:val="en-US"/>
        </w:rPr>
        <w:t xml:space="preserve"> where</w:t>
      </w:r>
      <w:r w:rsidRPr="005C2992">
        <w:rPr>
          <w:rFonts w:cstheme="minorHAnsi"/>
          <w:bCs/>
          <w:sz w:val="22"/>
          <w:szCs w:val="22"/>
          <w:bdr w:val="none" w:sz="0" w:space="0" w:color="auto" w:frame="1"/>
          <w:lang w:val="en-US"/>
        </w:rPr>
        <w:t xml:space="preserve"> tissue </w:t>
      </w:r>
      <w:r>
        <w:rPr>
          <w:rFonts w:cstheme="minorHAnsi"/>
          <w:bCs/>
          <w:sz w:val="22"/>
          <w:szCs w:val="22"/>
          <w:bdr w:val="none" w:sz="0" w:space="0" w:color="auto" w:frame="1"/>
          <w:lang w:val="en-US"/>
        </w:rPr>
        <w:t xml:space="preserve">was </w:t>
      </w:r>
      <w:r w:rsidRPr="005C2992">
        <w:rPr>
          <w:rFonts w:cstheme="minorHAnsi"/>
          <w:bCs/>
          <w:sz w:val="22"/>
          <w:szCs w:val="22"/>
          <w:bdr w:val="none" w:sz="0" w:space="0" w:color="auto" w:frame="1"/>
          <w:lang w:val="en-US"/>
        </w:rPr>
        <w:t>prepared by the surgeon immediately before surgery,</w:t>
      </w:r>
      <w:r>
        <w:rPr>
          <w:rFonts w:cstheme="minorHAnsi"/>
          <w:bCs/>
          <w:sz w:val="22"/>
          <w:szCs w:val="22"/>
          <w:bdr w:val="none" w:sz="0" w:space="0" w:color="auto" w:frame="1"/>
          <w:lang w:val="en-US"/>
        </w:rPr>
        <w:t xml:space="preserve"> and</w:t>
      </w:r>
      <w:r w:rsidRPr="005C2992">
        <w:rPr>
          <w:rFonts w:cstheme="minorHAnsi"/>
          <w:bCs/>
          <w:sz w:val="22"/>
          <w:szCs w:val="22"/>
          <w:bdr w:val="none" w:sz="0" w:space="0" w:color="auto" w:frame="1"/>
          <w:lang w:val="en-US"/>
        </w:rPr>
        <w:t xml:space="preserve"> b) </w:t>
      </w:r>
      <w:r>
        <w:rPr>
          <w:rFonts w:cstheme="minorHAnsi"/>
          <w:bCs/>
          <w:sz w:val="22"/>
          <w:szCs w:val="22"/>
          <w:bdr w:val="none" w:sz="0" w:space="0" w:color="auto" w:frame="1"/>
          <w:lang w:val="en-US"/>
        </w:rPr>
        <w:t xml:space="preserve">preloaded </w:t>
      </w:r>
      <w:r w:rsidRPr="005C2992">
        <w:rPr>
          <w:rFonts w:cstheme="minorHAnsi"/>
          <w:bCs/>
          <w:sz w:val="22"/>
          <w:szCs w:val="22"/>
          <w:bdr w:val="none" w:sz="0" w:space="0" w:color="auto" w:frame="1"/>
          <w:lang w:val="en-US"/>
        </w:rPr>
        <w:t>DSAEK tissue shipped to the surgeon</w:t>
      </w:r>
      <w:r>
        <w:rPr>
          <w:rFonts w:cstheme="minorHAnsi"/>
          <w:bCs/>
          <w:sz w:val="22"/>
          <w:szCs w:val="22"/>
          <w:bdr w:val="none" w:sz="0" w:space="0" w:color="auto" w:frame="1"/>
          <w:lang w:val="en-US"/>
        </w:rPr>
        <w:t xml:space="preserve"> after preparation by the eye bank</w:t>
      </w:r>
      <w:r w:rsidRPr="005C2992">
        <w:rPr>
          <w:rFonts w:cstheme="minorHAnsi"/>
          <w:bCs/>
          <w:sz w:val="22"/>
          <w:szCs w:val="22"/>
          <w:bdr w:val="none" w:sz="0" w:space="0" w:color="auto" w:frame="1"/>
          <w:lang w:val="en-US"/>
        </w:rPr>
        <w:t xml:space="preserve">. Standard DSAEK preparations using Moria microkeratome with single pass method were performed. For the tissues prepared by the eye banks, they were preloaded in </w:t>
      </w:r>
      <w:r>
        <w:rPr>
          <w:rFonts w:cstheme="minorHAnsi"/>
          <w:bCs/>
          <w:sz w:val="22"/>
          <w:szCs w:val="22"/>
          <w:bdr w:val="none" w:sz="0" w:space="0" w:color="auto" w:frame="1"/>
          <w:lang w:val="en-US"/>
        </w:rPr>
        <w:t xml:space="preserve">an </w:t>
      </w:r>
      <w:r w:rsidRPr="005C2992">
        <w:rPr>
          <w:rFonts w:cstheme="minorHAnsi"/>
          <w:bCs/>
          <w:sz w:val="22"/>
          <w:szCs w:val="22"/>
          <w:bdr w:val="none" w:sz="0" w:space="0" w:color="auto" w:frame="1"/>
          <w:lang w:val="en-US"/>
        </w:rPr>
        <w:t xml:space="preserve">iGlide device and shipped in transport media. Standard DSAEK surgery using bimanual pull-through technique was performed for all the grafts. Air was used as </w:t>
      </w:r>
      <w:r>
        <w:rPr>
          <w:rFonts w:cstheme="minorHAnsi"/>
          <w:bCs/>
          <w:sz w:val="22"/>
          <w:szCs w:val="22"/>
          <w:bdr w:val="none" w:sz="0" w:space="0" w:color="auto" w:frame="1"/>
          <w:lang w:val="en-US"/>
        </w:rPr>
        <w:t xml:space="preserve">a </w:t>
      </w:r>
      <w:r w:rsidRPr="005C2992">
        <w:rPr>
          <w:rFonts w:cstheme="minorHAnsi"/>
          <w:bCs/>
          <w:sz w:val="22"/>
          <w:szCs w:val="22"/>
          <w:bdr w:val="none" w:sz="0" w:space="0" w:color="auto" w:frame="1"/>
          <w:lang w:val="en-US"/>
        </w:rPr>
        <w:t xml:space="preserve">tamponade. Main outcome measures included best corrected visual acuity (BCVA) and </w:t>
      </w:r>
      <w:r>
        <w:rPr>
          <w:rFonts w:cstheme="minorHAnsi"/>
          <w:bCs/>
          <w:sz w:val="22"/>
          <w:szCs w:val="22"/>
          <w:bdr w:val="none" w:sz="0" w:space="0" w:color="auto" w:frame="1"/>
          <w:lang w:val="en-US"/>
        </w:rPr>
        <w:t>rebubbling</w:t>
      </w:r>
      <w:r w:rsidRPr="005C2992">
        <w:rPr>
          <w:rFonts w:cstheme="minorHAnsi"/>
          <w:bCs/>
          <w:sz w:val="22"/>
          <w:szCs w:val="22"/>
          <w:bdr w:val="none" w:sz="0" w:space="0" w:color="auto" w:frame="1"/>
          <w:lang w:val="en-US"/>
        </w:rPr>
        <w:t xml:space="preserve"> rate. </w:t>
      </w:r>
    </w:p>
    <w:p w:rsidR="008B0296" w:rsidRPr="005C2992" w:rsidRDefault="008B0296" w:rsidP="008B0296">
      <w:pPr>
        <w:spacing w:line="360" w:lineRule="auto"/>
        <w:jc w:val="both"/>
        <w:rPr>
          <w:rFonts w:cstheme="minorHAnsi"/>
          <w:bCs/>
          <w:sz w:val="22"/>
          <w:szCs w:val="22"/>
          <w:bdr w:val="none" w:sz="0" w:space="0" w:color="auto" w:frame="1"/>
          <w:lang w:val="en-US"/>
        </w:rPr>
      </w:pPr>
    </w:p>
    <w:p w:rsidR="008B0296" w:rsidRPr="005C2992" w:rsidRDefault="008B0296" w:rsidP="008B0296">
      <w:pPr>
        <w:spacing w:line="360" w:lineRule="auto"/>
        <w:jc w:val="both"/>
        <w:rPr>
          <w:rFonts w:cstheme="minorHAnsi"/>
          <w:bCs/>
          <w:sz w:val="22"/>
          <w:szCs w:val="22"/>
          <w:bdr w:val="none" w:sz="0" w:space="0" w:color="auto" w:frame="1"/>
          <w:lang w:val="en-US"/>
        </w:rPr>
      </w:pPr>
      <w:r w:rsidRPr="00146C75">
        <w:rPr>
          <w:rFonts w:cstheme="minorHAnsi"/>
          <w:b/>
          <w:sz w:val="22"/>
          <w:szCs w:val="22"/>
          <w:bdr w:val="none" w:sz="0" w:space="0" w:color="auto" w:frame="1"/>
          <w:lang w:val="en-US"/>
        </w:rPr>
        <w:t>Result</w:t>
      </w:r>
      <w:r w:rsidRPr="005C2992">
        <w:rPr>
          <w:rFonts w:cstheme="minorHAnsi"/>
          <w:bCs/>
          <w:sz w:val="22"/>
          <w:szCs w:val="22"/>
          <w:bdr w:val="none" w:sz="0" w:space="0" w:color="auto" w:frame="1"/>
          <w:lang w:val="en-US"/>
        </w:rPr>
        <w:t xml:space="preserve">: Out of </w:t>
      </w:r>
      <w:r>
        <w:rPr>
          <w:rFonts w:cstheme="minorHAnsi"/>
          <w:bCs/>
          <w:sz w:val="22"/>
          <w:szCs w:val="22"/>
          <w:bdr w:val="none" w:sz="0" w:space="0" w:color="auto" w:frame="1"/>
          <w:lang w:val="en-US"/>
        </w:rPr>
        <w:t>107</w:t>
      </w:r>
      <w:r w:rsidRPr="005C2992">
        <w:rPr>
          <w:rFonts w:cstheme="minorHAnsi"/>
          <w:bCs/>
          <w:sz w:val="22"/>
          <w:szCs w:val="22"/>
          <w:bdr w:val="none" w:sz="0" w:space="0" w:color="auto" w:frame="1"/>
          <w:lang w:val="en-US"/>
        </w:rPr>
        <w:t xml:space="preserve"> eyes of 10</w:t>
      </w:r>
      <w:r>
        <w:rPr>
          <w:rFonts w:cstheme="minorHAnsi"/>
          <w:bCs/>
          <w:sz w:val="22"/>
          <w:szCs w:val="22"/>
          <w:bdr w:val="none" w:sz="0" w:space="0" w:color="auto" w:frame="1"/>
          <w:lang w:val="en-US"/>
        </w:rPr>
        <w:t>1</w:t>
      </w:r>
      <w:r w:rsidRPr="005C2992">
        <w:rPr>
          <w:rFonts w:cstheme="minorHAnsi"/>
          <w:bCs/>
          <w:sz w:val="22"/>
          <w:szCs w:val="22"/>
          <w:bdr w:val="none" w:sz="0" w:space="0" w:color="auto" w:frame="1"/>
          <w:lang w:val="en-US"/>
        </w:rPr>
        <w:t xml:space="preserve"> patients </w:t>
      </w:r>
      <w:r>
        <w:rPr>
          <w:rFonts w:cstheme="minorHAnsi"/>
          <w:bCs/>
          <w:sz w:val="22"/>
          <w:szCs w:val="22"/>
          <w:bdr w:val="none" w:sz="0" w:space="0" w:color="auto" w:frame="1"/>
          <w:lang w:val="en-US"/>
        </w:rPr>
        <w:t xml:space="preserve">that </w:t>
      </w:r>
      <w:r w:rsidRPr="005C2992">
        <w:rPr>
          <w:rFonts w:cstheme="minorHAnsi"/>
          <w:bCs/>
          <w:sz w:val="22"/>
          <w:szCs w:val="22"/>
          <w:bdr w:val="none" w:sz="0" w:space="0" w:color="auto" w:frame="1"/>
          <w:lang w:val="en-US"/>
        </w:rPr>
        <w:t xml:space="preserve">underwent DSAEK surgery, 33 tissues were prepared by the surgeon (sc-DSAEK), while </w:t>
      </w:r>
      <w:r>
        <w:rPr>
          <w:rFonts w:cstheme="minorHAnsi"/>
          <w:bCs/>
          <w:sz w:val="22"/>
          <w:szCs w:val="22"/>
          <w:bdr w:val="none" w:sz="0" w:space="0" w:color="auto" w:frame="1"/>
          <w:lang w:val="en-US"/>
        </w:rPr>
        <w:t>74</w:t>
      </w:r>
      <w:r w:rsidRPr="005C2992">
        <w:rPr>
          <w:rFonts w:cstheme="minorHAnsi"/>
          <w:bCs/>
          <w:sz w:val="22"/>
          <w:szCs w:val="22"/>
          <w:bdr w:val="none" w:sz="0" w:space="0" w:color="auto" w:frame="1"/>
          <w:lang w:val="en-US"/>
        </w:rPr>
        <w:t xml:space="preserve"> were prepared by the eye bank</w:t>
      </w:r>
      <w:r>
        <w:rPr>
          <w:rFonts w:cstheme="minorHAnsi"/>
          <w:bCs/>
          <w:sz w:val="22"/>
          <w:szCs w:val="22"/>
          <w:bdr w:val="none" w:sz="0" w:space="0" w:color="auto" w:frame="1"/>
          <w:lang w:val="en-US"/>
        </w:rPr>
        <w:t xml:space="preserve"> (pl-DSAEK)</w:t>
      </w:r>
      <w:r w:rsidRPr="005C2992">
        <w:rPr>
          <w:rFonts w:cstheme="minorHAnsi"/>
          <w:bCs/>
          <w:sz w:val="22"/>
          <w:szCs w:val="22"/>
          <w:bdr w:val="none" w:sz="0" w:space="0" w:color="auto" w:frame="1"/>
          <w:lang w:val="en-US"/>
        </w:rPr>
        <w:t xml:space="preserve">. sc-DSAEK showed a </w:t>
      </w:r>
      <w:r>
        <w:rPr>
          <w:rFonts w:cstheme="minorHAnsi"/>
          <w:bCs/>
          <w:sz w:val="22"/>
          <w:szCs w:val="22"/>
          <w:bdr w:val="none" w:sz="0" w:space="0" w:color="auto" w:frame="1"/>
          <w:lang w:val="en-US"/>
        </w:rPr>
        <w:t xml:space="preserve">rebubbling </w:t>
      </w:r>
      <w:r w:rsidRPr="005C2992">
        <w:rPr>
          <w:rFonts w:cstheme="minorHAnsi"/>
          <w:bCs/>
          <w:sz w:val="22"/>
          <w:szCs w:val="22"/>
          <w:bdr w:val="none" w:sz="0" w:space="0" w:color="auto" w:frame="1"/>
          <w:lang w:val="en-US"/>
        </w:rPr>
        <w:t xml:space="preserve">rate of 9.1%, </w:t>
      </w:r>
      <w:r>
        <w:rPr>
          <w:rFonts w:cstheme="minorHAnsi"/>
          <w:bCs/>
          <w:sz w:val="22"/>
          <w:szCs w:val="22"/>
          <w:bdr w:val="none" w:sz="0" w:space="0" w:color="auto" w:frame="1"/>
          <w:lang w:val="en-US"/>
        </w:rPr>
        <w:t>compared to the</w:t>
      </w:r>
      <w:r w:rsidRPr="005C2992">
        <w:rPr>
          <w:rFonts w:cstheme="minorHAnsi"/>
          <w:bCs/>
          <w:sz w:val="22"/>
          <w:szCs w:val="22"/>
          <w:bdr w:val="none" w:sz="0" w:space="0" w:color="auto" w:frame="1"/>
          <w:lang w:val="en-US"/>
        </w:rPr>
        <w:t xml:space="preserve"> 16.2% </w:t>
      </w:r>
      <w:r>
        <w:rPr>
          <w:rFonts w:cstheme="minorHAnsi"/>
          <w:bCs/>
          <w:sz w:val="22"/>
          <w:szCs w:val="22"/>
          <w:bdr w:val="none" w:sz="0" w:space="0" w:color="auto" w:frame="1"/>
          <w:lang w:val="en-US"/>
        </w:rPr>
        <w:t>for</w:t>
      </w:r>
      <w:r w:rsidRPr="005C2992">
        <w:rPr>
          <w:rFonts w:cstheme="minorHAnsi"/>
          <w:bCs/>
          <w:sz w:val="22"/>
          <w:szCs w:val="22"/>
          <w:bdr w:val="none" w:sz="0" w:space="0" w:color="auto" w:frame="1"/>
          <w:lang w:val="en-US"/>
        </w:rPr>
        <w:t xml:space="preserve"> the </w:t>
      </w:r>
      <w:r>
        <w:rPr>
          <w:rFonts w:cstheme="minorHAnsi"/>
          <w:bCs/>
          <w:sz w:val="22"/>
          <w:szCs w:val="22"/>
          <w:bdr w:val="none" w:sz="0" w:space="0" w:color="auto" w:frame="1"/>
          <w:lang w:val="en-US"/>
        </w:rPr>
        <w:t>preloaded D</w:t>
      </w:r>
      <w:r w:rsidRPr="005C2992">
        <w:rPr>
          <w:rFonts w:cstheme="minorHAnsi"/>
          <w:bCs/>
          <w:sz w:val="22"/>
          <w:szCs w:val="22"/>
          <w:bdr w:val="none" w:sz="0" w:space="0" w:color="auto" w:frame="1"/>
          <w:lang w:val="en-US"/>
        </w:rPr>
        <w:t>SAEK (p= 0.</w:t>
      </w:r>
      <w:r>
        <w:rPr>
          <w:rFonts w:cstheme="minorHAnsi"/>
          <w:bCs/>
          <w:sz w:val="22"/>
          <w:szCs w:val="22"/>
          <w:bdr w:val="none" w:sz="0" w:space="0" w:color="auto" w:frame="1"/>
          <w:lang w:val="en-US"/>
        </w:rPr>
        <w:t>11</w:t>
      </w:r>
      <w:r w:rsidRPr="005C2992">
        <w:rPr>
          <w:rFonts w:cstheme="minorHAnsi"/>
          <w:bCs/>
          <w:sz w:val="22"/>
          <w:szCs w:val="22"/>
          <w:bdr w:val="none" w:sz="0" w:space="0" w:color="auto" w:frame="1"/>
          <w:lang w:val="en-US"/>
        </w:rPr>
        <w:t xml:space="preserve">). There was no statistical difference in postoperative BCVA between the two groups. Logistic regression analysis showed no association between </w:t>
      </w:r>
      <w:r>
        <w:rPr>
          <w:rFonts w:cstheme="minorHAnsi"/>
          <w:bCs/>
          <w:sz w:val="22"/>
          <w:szCs w:val="22"/>
          <w:bdr w:val="none" w:sz="0" w:space="0" w:color="auto" w:frame="1"/>
          <w:lang w:val="en-US"/>
        </w:rPr>
        <w:t>detachment</w:t>
      </w:r>
      <w:r w:rsidRPr="005C2992">
        <w:rPr>
          <w:rFonts w:cstheme="minorHAnsi"/>
          <w:bCs/>
          <w:sz w:val="22"/>
          <w:szCs w:val="22"/>
          <w:bdr w:val="none" w:sz="0" w:space="0" w:color="auto" w:frame="1"/>
          <w:lang w:val="en-US"/>
        </w:rPr>
        <w:t xml:space="preserve"> </w:t>
      </w:r>
      <w:r>
        <w:rPr>
          <w:rFonts w:cstheme="minorHAnsi"/>
          <w:bCs/>
          <w:sz w:val="22"/>
          <w:szCs w:val="22"/>
          <w:bdr w:val="none" w:sz="0" w:space="0" w:color="auto" w:frame="1"/>
          <w:lang w:val="en-US"/>
        </w:rPr>
        <w:t xml:space="preserve">rate </w:t>
      </w:r>
      <w:r w:rsidRPr="005C2992">
        <w:rPr>
          <w:rFonts w:cstheme="minorHAnsi"/>
          <w:bCs/>
          <w:sz w:val="22"/>
          <w:szCs w:val="22"/>
          <w:bdr w:val="none" w:sz="0" w:space="0" w:color="auto" w:frame="1"/>
          <w:lang w:val="en-US"/>
        </w:rPr>
        <w:t>and cataract surgery, graft preparation method, graft diameter and reason for graft.</w:t>
      </w:r>
    </w:p>
    <w:p w:rsidR="008B0296" w:rsidRPr="005C2992" w:rsidRDefault="008B0296" w:rsidP="008B0296">
      <w:pPr>
        <w:spacing w:line="360" w:lineRule="auto"/>
        <w:jc w:val="both"/>
        <w:rPr>
          <w:rFonts w:cstheme="minorHAnsi"/>
          <w:bCs/>
          <w:sz w:val="22"/>
          <w:szCs w:val="22"/>
          <w:bdr w:val="none" w:sz="0" w:space="0" w:color="auto" w:frame="1"/>
          <w:lang w:val="en-US"/>
        </w:rPr>
      </w:pPr>
    </w:p>
    <w:p w:rsidR="008B0296" w:rsidRPr="005C2992" w:rsidRDefault="008B0296" w:rsidP="008B0296">
      <w:pPr>
        <w:spacing w:line="360" w:lineRule="auto"/>
        <w:jc w:val="both"/>
        <w:rPr>
          <w:rFonts w:cstheme="minorHAnsi"/>
          <w:bCs/>
          <w:sz w:val="22"/>
          <w:szCs w:val="22"/>
          <w:bdr w:val="none" w:sz="0" w:space="0" w:color="auto" w:frame="1"/>
          <w:lang w:val="en-US"/>
        </w:rPr>
      </w:pPr>
      <w:r w:rsidRPr="00146C75">
        <w:rPr>
          <w:rFonts w:cstheme="minorHAnsi"/>
          <w:b/>
          <w:sz w:val="22"/>
          <w:szCs w:val="22"/>
          <w:bdr w:val="none" w:sz="0" w:space="0" w:color="auto" w:frame="1"/>
          <w:lang w:val="en-US"/>
        </w:rPr>
        <w:t>Conclusion</w:t>
      </w:r>
      <w:r w:rsidRPr="005C2992">
        <w:rPr>
          <w:rFonts w:cstheme="minorHAnsi"/>
          <w:bCs/>
          <w:sz w:val="22"/>
          <w:szCs w:val="22"/>
          <w:bdr w:val="none" w:sz="0" w:space="0" w:color="auto" w:frame="1"/>
          <w:lang w:val="en-US"/>
        </w:rPr>
        <w:t xml:space="preserve">: </w:t>
      </w:r>
      <w:r>
        <w:rPr>
          <w:rFonts w:cstheme="minorHAnsi"/>
          <w:bCs/>
          <w:sz w:val="22"/>
          <w:szCs w:val="22"/>
          <w:bdr w:val="none" w:sz="0" w:space="0" w:color="auto" w:frame="1"/>
          <w:lang w:val="en-US"/>
        </w:rPr>
        <w:t>Preloaded</w:t>
      </w:r>
      <w:r w:rsidRPr="005C2992">
        <w:rPr>
          <w:rFonts w:cstheme="minorHAnsi"/>
          <w:bCs/>
          <w:sz w:val="22"/>
          <w:szCs w:val="22"/>
          <w:bdr w:val="none" w:sz="0" w:space="0" w:color="auto" w:frame="1"/>
          <w:lang w:val="en-US"/>
        </w:rPr>
        <w:t xml:space="preserve"> grafts have similar </w:t>
      </w:r>
      <w:r>
        <w:rPr>
          <w:rFonts w:cstheme="minorHAnsi"/>
          <w:bCs/>
          <w:sz w:val="22"/>
          <w:szCs w:val="22"/>
          <w:bdr w:val="none" w:sz="0" w:space="0" w:color="auto" w:frame="1"/>
          <w:lang w:val="en-US"/>
        </w:rPr>
        <w:t>rebubbling</w:t>
      </w:r>
      <w:r w:rsidRPr="005C2992">
        <w:rPr>
          <w:rFonts w:cstheme="minorHAnsi"/>
          <w:bCs/>
          <w:sz w:val="22"/>
          <w:szCs w:val="22"/>
          <w:bdr w:val="none" w:sz="0" w:space="0" w:color="auto" w:frame="1"/>
          <w:lang w:val="en-US"/>
        </w:rPr>
        <w:t xml:space="preserve"> rate and visual acuity achieved </w:t>
      </w:r>
      <w:r>
        <w:rPr>
          <w:rFonts w:cstheme="minorHAnsi"/>
          <w:bCs/>
          <w:sz w:val="22"/>
          <w:szCs w:val="22"/>
          <w:bdr w:val="none" w:sz="0" w:space="0" w:color="auto" w:frame="1"/>
          <w:lang w:val="en-US"/>
        </w:rPr>
        <w:t xml:space="preserve">compared with </w:t>
      </w:r>
      <w:r w:rsidRPr="005C2992">
        <w:rPr>
          <w:rFonts w:cstheme="minorHAnsi"/>
          <w:bCs/>
          <w:sz w:val="22"/>
          <w:szCs w:val="22"/>
          <w:bdr w:val="none" w:sz="0" w:space="0" w:color="auto" w:frame="1"/>
          <w:lang w:val="en-US"/>
        </w:rPr>
        <w:t>surgeon prepared graft</w:t>
      </w:r>
      <w:r>
        <w:rPr>
          <w:rFonts w:cstheme="minorHAnsi"/>
          <w:bCs/>
          <w:sz w:val="22"/>
          <w:szCs w:val="22"/>
          <w:bdr w:val="none" w:sz="0" w:space="0" w:color="auto" w:frame="1"/>
          <w:lang w:val="en-US"/>
        </w:rPr>
        <w:t>s</w:t>
      </w:r>
      <w:r w:rsidRPr="005C2992">
        <w:rPr>
          <w:rFonts w:cstheme="minorHAnsi"/>
          <w:bCs/>
          <w:sz w:val="22"/>
          <w:szCs w:val="22"/>
          <w:bdr w:val="none" w:sz="0" w:space="0" w:color="auto" w:frame="1"/>
          <w:lang w:val="en-US"/>
        </w:rPr>
        <w:t xml:space="preserve">. </w:t>
      </w:r>
    </w:p>
    <w:p w:rsidR="008B0296" w:rsidRPr="005C2992" w:rsidRDefault="008B0296" w:rsidP="008B0296">
      <w:pPr>
        <w:spacing w:line="360" w:lineRule="auto"/>
        <w:jc w:val="both"/>
        <w:rPr>
          <w:rFonts w:cstheme="minorHAnsi"/>
          <w:bCs/>
          <w:sz w:val="22"/>
          <w:szCs w:val="22"/>
          <w:bdr w:val="none" w:sz="0" w:space="0" w:color="auto" w:frame="1"/>
          <w:lang w:val="en-US"/>
        </w:rPr>
      </w:pPr>
    </w:p>
    <w:p w:rsidR="008B0296" w:rsidRPr="003D0E5B" w:rsidRDefault="008B0296" w:rsidP="008B0296">
      <w:pPr>
        <w:spacing w:line="360" w:lineRule="auto"/>
        <w:jc w:val="both"/>
        <w:rPr>
          <w:rFonts w:cstheme="minorHAnsi"/>
          <w:sz w:val="22"/>
          <w:szCs w:val="22"/>
          <w:bdr w:val="none" w:sz="0" w:space="0" w:color="auto" w:frame="1"/>
          <w:lang w:val="en-US"/>
        </w:rPr>
      </w:pPr>
      <w:r w:rsidRPr="00146C75">
        <w:rPr>
          <w:rFonts w:cstheme="minorHAnsi"/>
          <w:b/>
          <w:sz w:val="22"/>
          <w:szCs w:val="22"/>
          <w:bdr w:val="none" w:sz="0" w:space="0" w:color="auto" w:frame="1"/>
          <w:lang w:val="en-US"/>
        </w:rPr>
        <w:t>Key words</w:t>
      </w:r>
      <w:r w:rsidRPr="005C2992">
        <w:rPr>
          <w:rFonts w:cstheme="minorHAnsi"/>
          <w:bCs/>
          <w:sz w:val="22"/>
          <w:szCs w:val="22"/>
          <w:bdr w:val="none" w:sz="0" w:space="0" w:color="auto" w:frame="1"/>
          <w:lang w:val="en-US"/>
        </w:rPr>
        <w:t>: pre</w:t>
      </w:r>
      <w:r>
        <w:rPr>
          <w:rFonts w:cstheme="minorHAnsi"/>
          <w:bCs/>
          <w:sz w:val="22"/>
          <w:szCs w:val="22"/>
          <w:bdr w:val="none" w:sz="0" w:space="0" w:color="auto" w:frame="1"/>
          <w:lang w:val="en-US"/>
        </w:rPr>
        <w:t>-</w:t>
      </w:r>
      <w:r w:rsidRPr="005C2992">
        <w:rPr>
          <w:rFonts w:cstheme="minorHAnsi"/>
          <w:bCs/>
          <w:sz w:val="22"/>
          <w:szCs w:val="22"/>
          <w:bdr w:val="none" w:sz="0" w:space="0" w:color="auto" w:frame="1"/>
          <w:lang w:val="en-US"/>
        </w:rPr>
        <w:t>loaded tissue; DSAEK; UT DSAEK; Eye Bank</w:t>
      </w:r>
      <w:r>
        <w:rPr>
          <w:rFonts w:cstheme="minorHAnsi"/>
          <w:b/>
          <w:sz w:val="22"/>
          <w:szCs w:val="22"/>
          <w:bdr w:val="none" w:sz="0" w:space="0" w:color="auto" w:frame="1"/>
          <w:lang w:val="en-US"/>
        </w:rPr>
        <w:t xml:space="preserve">; </w:t>
      </w:r>
      <w:r w:rsidRPr="002B6631">
        <w:rPr>
          <w:rFonts w:cstheme="minorHAnsi"/>
          <w:sz w:val="22"/>
          <w:szCs w:val="22"/>
          <w:bdr w:val="none" w:sz="0" w:space="0" w:color="auto" w:frame="1"/>
          <w:lang w:val="en-US"/>
        </w:rPr>
        <w:t>Rebubbling</w:t>
      </w:r>
      <w:r>
        <w:rPr>
          <w:rFonts w:cstheme="minorHAnsi"/>
          <w:sz w:val="22"/>
          <w:szCs w:val="22"/>
          <w:bdr w:val="none" w:sz="0" w:space="0" w:color="auto" w:frame="1"/>
          <w:lang w:val="en-US"/>
        </w:rPr>
        <w:t>; Detachment</w:t>
      </w:r>
      <w:r w:rsidRPr="0007523B">
        <w:rPr>
          <w:rFonts w:cstheme="minorHAnsi"/>
          <w:b/>
          <w:bCs/>
          <w:sz w:val="22"/>
          <w:szCs w:val="22"/>
          <w:lang w:val="en-US"/>
        </w:rPr>
        <w:br w:type="page"/>
      </w:r>
    </w:p>
    <w:p w:rsidR="008B0296" w:rsidRPr="0007523B" w:rsidRDefault="008B0296" w:rsidP="008B0296">
      <w:pPr>
        <w:spacing w:line="360" w:lineRule="auto"/>
        <w:rPr>
          <w:rFonts w:cstheme="minorHAnsi"/>
          <w:b/>
          <w:bCs/>
          <w:sz w:val="22"/>
          <w:szCs w:val="22"/>
          <w:lang w:val="en-US"/>
        </w:rPr>
      </w:pPr>
      <w:r w:rsidRPr="0007523B">
        <w:rPr>
          <w:rFonts w:cstheme="minorHAnsi"/>
          <w:b/>
          <w:bCs/>
          <w:sz w:val="22"/>
          <w:szCs w:val="22"/>
          <w:lang w:val="en-US"/>
        </w:rPr>
        <w:t xml:space="preserve">Introduction </w:t>
      </w:r>
    </w:p>
    <w:p w:rsidR="008B0296" w:rsidRPr="0007523B" w:rsidRDefault="008B0296" w:rsidP="008B0296">
      <w:pPr>
        <w:spacing w:line="360" w:lineRule="auto"/>
        <w:rPr>
          <w:rFonts w:cstheme="minorHAnsi"/>
          <w:b/>
          <w:bCs/>
          <w:sz w:val="22"/>
          <w:szCs w:val="22"/>
          <w:lang w:val="en-US"/>
        </w:rPr>
      </w:pPr>
    </w:p>
    <w:p w:rsidR="008B0296" w:rsidRDefault="008B0296" w:rsidP="008B0296">
      <w:pPr>
        <w:spacing w:line="360" w:lineRule="auto"/>
        <w:rPr>
          <w:rFonts w:cstheme="minorHAnsi"/>
          <w:bCs/>
          <w:sz w:val="22"/>
          <w:szCs w:val="22"/>
          <w:lang w:val="en-US"/>
        </w:rPr>
      </w:pPr>
      <w:r w:rsidRPr="0007523B">
        <w:rPr>
          <w:rFonts w:cstheme="minorHAnsi"/>
          <w:bCs/>
          <w:sz w:val="22"/>
          <w:szCs w:val="22"/>
          <w:lang w:val="en-US"/>
        </w:rPr>
        <w:t>Descemet stripping automated endothelial keratoplasty (DSAEK) is a selective transplantation technique that replaces the dysfunctional corneal endothelium with a</w:t>
      </w:r>
      <w:r>
        <w:rPr>
          <w:rFonts w:cstheme="minorHAnsi"/>
          <w:bCs/>
          <w:sz w:val="22"/>
          <w:szCs w:val="22"/>
          <w:lang w:val="en-US"/>
        </w:rPr>
        <w:t xml:space="preserve"> </w:t>
      </w:r>
      <w:r w:rsidRPr="0007523B">
        <w:rPr>
          <w:rFonts w:cstheme="minorHAnsi"/>
          <w:bCs/>
          <w:sz w:val="22"/>
          <w:szCs w:val="22"/>
          <w:lang w:val="en-US"/>
        </w:rPr>
        <w:t>posterior lamellar healthy donor graft</w:t>
      </w:r>
      <w:r>
        <w:rPr>
          <w:rFonts w:cstheme="minorHAnsi"/>
          <w:bCs/>
          <w:sz w:val="22"/>
          <w:szCs w:val="22"/>
          <w:lang w:val="en-US"/>
        </w:rPr>
        <w:fldChar w:fldCharType="begin"/>
      </w:r>
      <w:r>
        <w:rPr>
          <w:rFonts w:cstheme="minorHAnsi"/>
          <w:bCs/>
          <w:sz w:val="22"/>
          <w:szCs w:val="22"/>
          <w:lang w:val="en-US"/>
        </w:rPr>
        <w:instrText xml:space="preserve"> ADDIN PAPERS2_CITATIONS &lt;citation&gt;&lt;priority&gt;0&lt;/priority&gt;&lt;uuid&gt;51979D01-9BFA-4AB8-9840-E0723B26C7EE&lt;/uuid&gt;&lt;publications&gt;&lt;publication&gt;&lt;subtype&gt;400&lt;/subtype&gt;&lt;location&gt;&amp;lt;!DOCTYPE html&amp;gt;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&amp;lt;html lang=en&amp;gt;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&amp;lt;meta charset=utf-8&amp;gt;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&amp;lt;meta name=viewport content="initial-scale=1, minimum-scale=1, width=device-width"&amp;gt;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&amp;lt;title&amp;gt;Error 404 (Not Found)!!1&amp;lt;/title&amp;gt;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&amp;lt;style&amp;gt;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&amp;lt;/style&amp;gt;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&amp;lt;a href=//www.google.com/&amp;gt;&amp;lt;span id=logo aria-label=Google&amp;gt;&amp;lt;/span&amp;gt;&amp;lt;/a&amp;gt;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&amp;lt;p&amp;gt;&amp;lt;b&amp;gt;404.&amp;lt;/b&amp;gt; &amp;lt;ins&amp;gt;That’s an error.&amp;lt;/ins&amp;gt;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&amp;lt;p&amp;gt;The requested URL &amp;lt;code&amp;gt;/maps/geo&amp;lt;/code&amp;gt; was not found on this server.  &amp;lt;ins&amp;gt;That’s all we know.&amp;lt;/ins&amp;gt;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&lt;/location&gt;&lt;title&gt;Evolving indications for Descemet's stripping automated endothelial keratoplasty.&lt;/title&gt;&lt;url&gt;http://eutils.ncbi.nlm.nih.gov/entrez/eutils/elink.fcgi?dbfrom=pubmed&amp;amp;id=24871355&amp;amp;retmode=ref&amp;amp;cmd=prlinks&lt;/url&gt;&lt;volume&gt;25&lt;/volume&gt;&lt;publication_date&gt;99201407001200000000220000&lt;/publication_date&gt;&lt;uuid&gt;97C57D68-FE27-4472-B893-C2FF2FC24139&lt;/uuid&gt;&lt;type&gt;400&lt;/type&gt;&lt;number&gt;4&lt;/number&gt;&lt;doi&gt;10.1097/ICU.0000000000000073&lt;/doi&gt;&lt;institution&gt;Corneal Services, Dever's Eye Institute, Portland, Oregon, USA.&lt;/institution&gt;&lt;startpage&gt;306&lt;/startpage&gt;&lt;endpage&gt;311&lt;/endpage&gt;&lt;bundle&gt;&lt;publication&gt;&lt;title&gt;Current Opinion in Ophthalmology&lt;/title&gt;&lt;uuid&gt;EF542E32-2400-44DB-99F4-5CC9B6A3B2EA&lt;/uuid&gt;&lt;subtype&gt;-100&lt;/subtype&gt;&lt;type&gt;-100&lt;/type&gt;&lt;/publication&gt;&lt;/bundle&gt;&lt;authors&gt;&lt;author&gt;&lt;lastName&gt;Veldman&lt;/lastName&gt;&lt;firstName&gt;Peter&lt;/firstName&gt;&lt;middleNames&gt;B&lt;/middleNames&gt;&lt;/author&gt;&lt;author&gt;&lt;lastName&gt;Terry&lt;/lastName&gt;&lt;firstName&gt;Mark&lt;/firstName&gt;&lt;middleNames&gt;A&lt;/middleNames&gt;&lt;/author&gt;&lt;author&gt;&lt;lastName&gt;Straiko&lt;/lastName&gt;&lt;firstName&gt;Michael&lt;/firstName&gt;&lt;middleNames&gt;D&lt;/middleNames&gt;&lt;/author&gt;&lt;/authors&gt;&lt;/publication&gt;&lt;/publications&gt;&lt;cites&gt;&lt;/cites&gt;&lt;/citation&gt;</w:instrText>
      </w:r>
      <w:r>
        <w:rPr>
          <w:rFonts w:cstheme="minorHAnsi"/>
          <w:bCs/>
          <w:sz w:val="22"/>
          <w:szCs w:val="22"/>
          <w:lang w:val="en-US"/>
        </w:rPr>
        <w:fldChar w:fldCharType="separate"/>
      </w:r>
      <w:r>
        <w:rPr>
          <w:rFonts w:ascii="Calibri" w:eastAsiaTheme="minorHAnsi" w:hAnsi="Calibri" w:cs="Calibri"/>
          <w:sz w:val="22"/>
          <w:szCs w:val="22"/>
          <w:vertAlign w:val="superscript"/>
          <w:lang w:val="en-US"/>
        </w:rPr>
        <w:t>1</w:t>
      </w:r>
      <w:r>
        <w:rPr>
          <w:rFonts w:cstheme="minorHAnsi"/>
          <w:bCs/>
          <w:sz w:val="22"/>
          <w:szCs w:val="22"/>
          <w:lang w:val="en-US"/>
        </w:rPr>
        <w:fldChar w:fldCharType="end"/>
      </w:r>
      <w:r w:rsidRPr="0007523B">
        <w:rPr>
          <w:rFonts w:cstheme="minorHAnsi"/>
          <w:bCs/>
          <w:sz w:val="22"/>
          <w:szCs w:val="22"/>
          <w:lang w:val="en-US"/>
        </w:rPr>
        <w:t>. This technique has several advantages including better post-op</w:t>
      </w:r>
      <w:r>
        <w:rPr>
          <w:rFonts w:cstheme="minorHAnsi"/>
          <w:bCs/>
          <w:sz w:val="22"/>
          <w:szCs w:val="22"/>
          <w:lang w:val="en-US"/>
        </w:rPr>
        <w:t>erative</w:t>
      </w:r>
      <w:r w:rsidRPr="0007523B">
        <w:rPr>
          <w:rFonts w:cstheme="minorHAnsi"/>
          <w:bCs/>
          <w:sz w:val="22"/>
          <w:szCs w:val="22"/>
          <w:lang w:val="en-US"/>
        </w:rPr>
        <w:t xml:space="preserve"> rehabilitation, better visual outcomes and </w:t>
      </w:r>
      <w:r>
        <w:rPr>
          <w:rFonts w:cstheme="minorHAnsi"/>
          <w:bCs/>
          <w:sz w:val="22"/>
          <w:szCs w:val="22"/>
          <w:lang w:val="en-US"/>
        </w:rPr>
        <w:t xml:space="preserve">is a </w:t>
      </w:r>
      <w:r w:rsidRPr="0007523B">
        <w:rPr>
          <w:rFonts w:cstheme="minorHAnsi"/>
          <w:bCs/>
          <w:sz w:val="22"/>
          <w:szCs w:val="22"/>
          <w:lang w:val="en-US"/>
        </w:rPr>
        <w:t>less invasive</w:t>
      </w:r>
      <w:r>
        <w:rPr>
          <w:rFonts w:cstheme="minorHAnsi"/>
          <w:bCs/>
          <w:sz w:val="22"/>
          <w:szCs w:val="22"/>
          <w:lang w:val="en-US"/>
        </w:rPr>
        <w:t xml:space="preserve"> procedure</w:t>
      </w:r>
      <w:r w:rsidRPr="0007523B">
        <w:rPr>
          <w:rFonts w:cstheme="minorHAnsi"/>
          <w:bCs/>
          <w:sz w:val="22"/>
          <w:szCs w:val="22"/>
          <w:lang w:val="en-US"/>
        </w:rPr>
        <w:t xml:space="preserve"> compared to full thickness transplant</w:t>
      </w:r>
      <w:r>
        <w:rPr>
          <w:rFonts w:cstheme="minorHAnsi"/>
          <w:bCs/>
          <w:sz w:val="22"/>
          <w:szCs w:val="22"/>
          <w:lang w:val="en-US"/>
        </w:rPr>
        <w:t>ation.</w:t>
      </w:r>
      <w:r w:rsidRPr="0007523B">
        <w:rPr>
          <w:rFonts w:cstheme="minorHAnsi"/>
          <w:bCs/>
          <w:sz w:val="22"/>
          <w:szCs w:val="22"/>
          <w:lang w:val="en-US"/>
        </w:rPr>
        <w:t xml:space="preserve"> </w:t>
      </w:r>
      <w:r>
        <w:rPr>
          <w:rFonts w:cstheme="minorHAnsi"/>
          <w:bCs/>
          <w:sz w:val="22"/>
          <w:szCs w:val="22"/>
          <w:lang w:val="en-US"/>
        </w:rPr>
        <w:t xml:space="preserve">Despite the obvious benefits of </w:t>
      </w:r>
      <w:r w:rsidRPr="0007523B">
        <w:rPr>
          <w:rFonts w:cstheme="minorHAnsi"/>
          <w:bCs/>
          <w:sz w:val="22"/>
          <w:szCs w:val="22"/>
          <w:lang w:val="en-US"/>
        </w:rPr>
        <w:t>Descemet membrane endothelial keratoplasty (DMEK) i</w:t>
      </w:r>
      <w:r>
        <w:rPr>
          <w:rFonts w:cstheme="minorHAnsi"/>
          <w:bCs/>
          <w:sz w:val="22"/>
          <w:szCs w:val="22"/>
          <w:lang w:val="en-US"/>
        </w:rPr>
        <w:t>n rehabilitation, best corrected vision and rejection episode, DSAEK is still the favored endothelial keratoplasty procedure in some regions</w:t>
      </w:r>
      <w:commentRangeStart w:id="1"/>
      <w:commentRangeEnd w:id="1"/>
      <w:r>
        <w:rPr>
          <w:rFonts w:cstheme="minorHAnsi"/>
          <w:bCs/>
          <w:sz w:val="22"/>
          <w:szCs w:val="22"/>
          <w:lang w:val="en-US"/>
        </w:rPr>
        <w:fldChar w:fldCharType="begin"/>
      </w:r>
      <w:r>
        <w:rPr>
          <w:rFonts w:cstheme="minorHAnsi"/>
          <w:bCs/>
          <w:sz w:val="22"/>
          <w:szCs w:val="22"/>
          <w:lang w:val="en-US"/>
        </w:rPr>
        <w:instrText xml:space="preserve"> ADDIN PAPERS2_CITATIONS &lt;citation&gt;&lt;priority&gt;1&lt;/priority&gt;&lt;uuid&gt;D43248F1-5E8A-455E-9678-3E2EB81AE487&lt;/uuid&gt;&lt;publications&gt;&lt;publication&gt;&lt;subtype&gt;400&lt;/subtype&gt;&lt;title&gt;Descemet's membrane endothelial keratoplasty (DMEK) versus Descemet's stripping automated endothelial keratoplasty (DSAEK) for corneal endothelial failure.&lt;/title&gt;&lt;url&gt;http://eutils.ncbi.nlm.nih.gov/entrez/eutils/elink.fcgi?dbfrom=pubmed&amp;amp;id=29940078&amp;amp;retmode=ref&amp;amp;cmd=prlinks&lt;/url&gt;&lt;volume&gt;6&lt;/volume&gt;&lt;publication_date&gt;99201806001200000000220000&lt;/publication_date&gt;&lt;uuid&gt;FEAB30C5-D58A-4589-A22C-C110D5BD79ED&lt;/uuid&gt;&lt;type&gt;400&lt;/type&gt;&lt;number&gt;6&lt;/number&gt;&lt;doi&gt;10.1002/14651858.CD012097.pub2&lt;/doi&gt;&lt;institution&gt;Ophthalmology, Queen Mary's Hospital, Frognal Avenue, Sidcup, Kent, UK, DA14 6LT.&lt;/institution&gt;&lt;startpage&gt;CD012097&lt;/startpage&gt;&lt;bundle&gt;&lt;publication&gt;&lt;title&gt;The Cochrane database of systematic reviews&lt;/title&gt;&lt;uuid&gt;D73DB5CE-35F6-4796-AF6E-5BBEAC410425&lt;/uuid&gt;&lt;subtype&gt;-100&lt;/subtype&gt;&lt;type&gt;-100&lt;/type&gt;&lt;/publication&gt;&lt;/bundle&gt;&lt;authors&gt;&lt;author&gt;&lt;lastName&gt;Stuart&lt;/lastName&gt;&lt;firstName&gt;Alastair&lt;/firstName&gt;&lt;middleNames&gt;J&lt;/middleNames&gt;&lt;/author&gt;&lt;author&gt;&lt;lastName&gt;Romano&lt;/lastName&gt;&lt;firstName&gt;Vito&lt;/firstName&gt;&lt;/author&gt;&lt;author&gt;&lt;lastName&gt;Virgili&lt;/lastName&gt;&lt;firstName&gt;Gianni&lt;/firstName&gt;&lt;/author&gt;&lt;author&gt;&lt;lastName&gt;Shortt&lt;/lastName&gt;&lt;firstName&gt;Alex&lt;/firstName&gt;&lt;middleNames&gt;J&lt;/middleNames&gt;&lt;/author&gt;&lt;/authors&gt;&lt;/publication&gt;&lt;/publications&gt;&lt;cites&gt;&lt;/cites&gt;&lt;/citation&gt;</w:instrText>
      </w:r>
      <w:r>
        <w:rPr>
          <w:rFonts w:cstheme="minorHAnsi"/>
          <w:bCs/>
          <w:sz w:val="22"/>
          <w:szCs w:val="22"/>
          <w:lang w:val="en-US"/>
        </w:rPr>
        <w:fldChar w:fldCharType="separate"/>
      </w:r>
      <w:r>
        <w:rPr>
          <w:rFonts w:ascii="Calibri" w:eastAsiaTheme="minorHAnsi" w:hAnsi="Calibri" w:cs="Calibri"/>
          <w:sz w:val="22"/>
          <w:szCs w:val="22"/>
          <w:vertAlign w:val="superscript"/>
          <w:lang w:val="en-US"/>
        </w:rPr>
        <w:t>2</w:t>
      </w:r>
      <w:r>
        <w:rPr>
          <w:rFonts w:cstheme="minorHAnsi"/>
          <w:bCs/>
          <w:sz w:val="22"/>
          <w:szCs w:val="22"/>
          <w:lang w:val="en-US"/>
        </w:rPr>
        <w:fldChar w:fldCharType="end"/>
      </w:r>
      <w:r>
        <w:rPr>
          <w:vertAlign w:val="superscript"/>
          <w:lang w:val="en-GB"/>
        </w:rPr>
        <w:t>,</w:t>
      </w:r>
      <w:r>
        <w:rPr>
          <w:rFonts w:cstheme="minorHAnsi"/>
          <w:bCs/>
          <w:sz w:val="22"/>
          <w:szCs w:val="22"/>
          <w:lang w:val="en-US"/>
        </w:rPr>
        <w:fldChar w:fldCharType="begin"/>
      </w:r>
      <w:r>
        <w:rPr>
          <w:rFonts w:cstheme="minorHAnsi"/>
          <w:bCs/>
          <w:sz w:val="22"/>
          <w:szCs w:val="22"/>
          <w:lang w:val="en-US"/>
        </w:rPr>
        <w:instrText xml:space="preserve"> ADDIN PAPERS2_CITATIONS &lt;citation&gt;&lt;priority&gt;2&lt;/priority&gt;&lt;uuid&gt;0509F747-C11A-4C04-BE91-A9842FC8B45C&lt;/uuid&gt;&lt;publications&gt;&lt;publication&gt;&lt;subtype&gt;400&lt;/subtype&gt;&lt;location&gt;&amp;lt;!DOCTYPE html&amp;gt;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&amp;lt;html lang=en&amp;gt;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&amp;lt;meta charset=utf-8&amp;gt;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&amp;lt;meta name=viewport content="initial-scale=1, minimum-scale=1, width=device-width"&amp;gt;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&amp;lt;title&amp;gt;Error 404 (Not Found)!!1&amp;lt;/title&amp;gt;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&amp;lt;style&amp;gt;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&amp;lt;/style&amp;gt;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&amp;lt;a href=//www.google.com/&amp;gt;&amp;lt;span id=logo aria-label=Google&amp;gt;&amp;lt;/span&amp;gt;&amp;lt;/a&amp;gt;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&amp;lt;p&amp;gt;&amp;lt;b&amp;gt;404.&amp;lt;/b&amp;gt; &amp;lt;ins&amp;gt;That’s an error.&amp;lt;/ins&amp;gt;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&amp;lt;p&amp;gt;The requested URL &amp;lt;code&amp;gt;/maps/geo&amp;lt;/code&amp;gt; was not found on this server.  &amp;lt;ins&amp;gt;That’s all we know.&amp;lt;/ins&amp;gt;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&lt;/location&gt;&lt;title&gt;Changing trends in corneal transplantation: a national review of current practices in the Republic of Ireland.&lt;/title&gt;&lt;url&gt;http://eutils.ncbi.nlm.nih.gov/entrez/eutils/elink.fcgi?dbfrom=pubmed&amp;amp;id=32886296&amp;amp;retmode=ref&amp;amp;cmd=prlinks&lt;/url&gt;&lt;publication_date&gt;99202009001200000000220000&lt;/publication_date&gt;&lt;uuid&gt;7929DF9D-4652-4DAB-9066-3DA997CAFB6D&lt;/uuid&gt;&lt;type&gt;400&lt;/type&gt;&lt;doi&gt;10.1007/s11845-020-02340-1&lt;/doi&gt;&lt;institution&gt;RCSI University of Medicine and Health Sciences, Dublin 2, Ireland.&lt;/institution&gt;&lt;bundle&gt;&lt;publication&gt;&lt;title&gt;Irish journal of medical science&lt;/title&gt;&lt;uuid&gt;9F6F62FF-CE3B-4C26-920C-BA4B516960AF&lt;/uuid&gt;&lt;subtype&gt;-100&lt;/subtype&gt;&lt;type&gt;-100&lt;/type&gt;&lt;/publication&gt;&lt;/bundle&gt;&lt;authors&gt;&lt;author&gt;&lt;lastName&gt;Iselin&lt;/lastName&gt;&lt;firstName&gt;Katja&lt;/firstName&gt;&lt;middleNames&gt;C&lt;/middleNames&gt;&lt;/author&gt;&lt;author&gt;&lt;lastName&gt;Greenan&lt;/lastName&gt;&lt;firstName&gt;Emily&lt;/firstName&gt;&lt;/author&gt;&lt;author&gt;&lt;lastName&gt;Hynes&lt;/lastName&gt;&lt;firstName&gt;Colin&lt;/firstName&gt;&lt;/author&gt;&lt;author&gt;&lt;lastName&gt;Shaw&lt;/lastName&gt;&lt;firstName&gt;Sandra&lt;/firstName&gt;&lt;/author&gt;&lt;author&gt;&lt;lastName&gt;Fulcher&lt;/lastName&gt;&lt;firstName&gt;Tim&lt;/firstName&gt;&lt;/author&gt;&lt;author&gt;&lt;lastName&gt;Power&lt;/lastName&gt;&lt;firstName&gt;William&lt;/firstName&gt;&lt;middleNames&gt;J&lt;/middleNames&gt;&lt;/author&gt;&lt;author&gt;&lt;lastName&gt;Quill&lt;/lastName&gt;&lt;firstName&gt;Barry&lt;/firstName&gt;&lt;/author&gt;&lt;author&gt;&lt;lastName&gt;Guerin&lt;/lastName&gt;&lt;firstName&gt;Marc&lt;/firstName&gt;&lt;/author&gt;&lt;author&gt;&lt;lastName&gt;Lee&lt;/lastName&gt;&lt;firstName&gt;Weng&lt;/firstName&gt;&lt;middleNames&gt;H&lt;/middleNames&gt;&lt;/author&gt;&lt;author&gt;&lt;lastName&gt;Murphy&lt;/lastName&gt;&lt;firstName&gt;Conor&lt;/firstName&gt;&lt;middleNames&gt;C&lt;/middleNames&gt;&lt;/author&gt;&lt;/authors&gt;&lt;/publication&gt;&lt;/publications&gt;&lt;cites&gt;&lt;/cites&gt;&lt;/citation&gt;</w:instrText>
      </w:r>
      <w:r>
        <w:rPr>
          <w:rFonts w:cstheme="minorHAnsi"/>
          <w:bCs/>
          <w:sz w:val="22"/>
          <w:szCs w:val="22"/>
          <w:lang w:val="en-US"/>
        </w:rPr>
        <w:fldChar w:fldCharType="separate"/>
      </w:r>
      <w:r>
        <w:rPr>
          <w:rFonts w:ascii="Calibri" w:eastAsiaTheme="minorHAnsi" w:hAnsi="Calibri" w:cs="Calibri"/>
          <w:sz w:val="22"/>
          <w:szCs w:val="22"/>
          <w:vertAlign w:val="superscript"/>
          <w:lang w:val="en-US"/>
        </w:rPr>
        <w:t>3</w:t>
      </w:r>
      <w:r>
        <w:rPr>
          <w:rFonts w:cstheme="minorHAnsi"/>
          <w:bCs/>
          <w:sz w:val="22"/>
          <w:szCs w:val="22"/>
          <w:lang w:val="en-US"/>
        </w:rPr>
        <w:fldChar w:fldCharType="end"/>
      </w:r>
      <w:r w:rsidRPr="0007523B">
        <w:rPr>
          <w:rFonts w:cstheme="minorHAnsi"/>
          <w:bCs/>
          <w:sz w:val="22"/>
          <w:szCs w:val="22"/>
          <w:lang w:val="en-US"/>
        </w:rPr>
        <w:t xml:space="preserve">. DSAEK is a standardized procedure with </w:t>
      </w:r>
      <w:r>
        <w:rPr>
          <w:rFonts w:cstheme="minorHAnsi"/>
          <w:bCs/>
          <w:sz w:val="22"/>
          <w:szCs w:val="22"/>
          <w:lang w:val="en-US"/>
        </w:rPr>
        <w:t xml:space="preserve">a shorter </w:t>
      </w:r>
      <w:r w:rsidRPr="0007523B">
        <w:rPr>
          <w:rFonts w:cstheme="minorHAnsi"/>
          <w:bCs/>
          <w:sz w:val="22"/>
          <w:szCs w:val="22"/>
          <w:lang w:val="en-US"/>
        </w:rPr>
        <w:t xml:space="preserve">learning curve compared </w:t>
      </w:r>
      <w:r>
        <w:rPr>
          <w:rFonts w:cstheme="minorHAnsi"/>
          <w:bCs/>
          <w:sz w:val="22"/>
          <w:szCs w:val="22"/>
          <w:lang w:val="en-US"/>
        </w:rPr>
        <w:t>to</w:t>
      </w:r>
      <w:r w:rsidRPr="0007523B">
        <w:rPr>
          <w:rFonts w:cstheme="minorHAnsi"/>
          <w:bCs/>
          <w:sz w:val="22"/>
          <w:szCs w:val="22"/>
          <w:lang w:val="en-US"/>
        </w:rPr>
        <w:t xml:space="preserve"> DMEK and</w:t>
      </w:r>
      <w:r>
        <w:rPr>
          <w:rFonts w:cstheme="minorHAnsi"/>
          <w:bCs/>
          <w:sz w:val="22"/>
          <w:szCs w:val="22"/>
          <w:lang w:val="en-US"/>
        </w:rPr>
        <w:t>,</w:t>
      </w:r>
      <w:r w:rsidRPr="0007523B">
        <w:rPr>
          <w:rFonts w:cstheme="minorHAnsi"/>
          <w:bCs/>
          <w:sz w:val="22"/>
          <w:szCs w:val="22"/>
          <w:lang w:val="en-US"/>
        </w:rPr>
        <w:t xml:space="preserve"> therefore</w:t>
      </w:r>
      <w:r>
        <w:rPr>
          <w:rFonts w:cstheme="minorHAnsi"/>
          <w:bCs/>
          <w:sz w:val="22"/>
          <w:szCs w:val="22"/>
          <w:lang w:val="en-US"/>
        </w:rPr>
        <w:t>,</w:t>
      </w:r>
      <w:r w:rsidRPr="0007523B">
        <w:rPr>
          <w:rFonts w:cstheme="minorHAnsi"/>
          <w:bCs/>
          <w:sz w:val="22"/>
          <w:szCs w:val="22"/>
          <w:lang w:val="en-US"/>
        </w:rPr>
        <w:t xml:space="preserve"> </w:t>
      </w:r>
      <w:r>
        <w:rPr>
          <w:rFonts w:cstheme="minorHAnsi"/>
          <w:bCs/>
          <w:sz w:val="22"/>
          <w:szCs w:val="22"/>
          <w:lang w:val="en-US"/>
        </w:rPr>
        <w:t>has</w:t>
      </w:r>
      <w:r w:rsidRPr="0007523B">
        <w:rPr>
          <w:rFonts w:cstheme="minorHAnsi"/>
          <w:bCs/>
          <w:sz w:val="22"/>
          <w:szCs w:val="22"/>
          <w:lang w:val="en-US"/>
        </w:rPr>
        <w:t xml:space="preserve"> gained wider acceptance quickly for its relative simplicity, reproducibility and efficiency</w:t>
      </w:r>
      <w:r>
        <w:rPr>
          <w:rFonts w:cstheme="minorHAnsi"/>
          <w:bCs/>
          <w:sz w:val="22"/>
          <w:szCs w:val="22"/>
          <w:lang w:val="en-US"/>
        </w:rPr>
        <w:fldChar w:fldCharType="begin"/>
      </w:r>
      <w:r>
        <w:rPr>
          <w:rFonts w:cstheme="minorHAnsi"/>
          <w:bCs/>
          <w:sz w:val="22"/>
          <w:szCs w:val="22"/>
          <w:lang w:val="en-US"/>
        </w:rPr>
        <w:instrText xml:space="preserve"> ADDIN PAPERS2_CITATIONS &lt;citation&gt;&lt;priority&gt;2&lt;/priority&gt;&lt;uuid&gt;97B6841E-B41B-4B3C-8AE8-C8C348D5F27C&lt;/uuid&gt;&lt;publications&gt;&lt;publication&gt;&lt;subtype&gt;400&lt;/subtype&gt;&lt;location&gt;&amp;lt;!DOCTYPE html&amp;gt;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&amp;lt;html lang=en&amp;gt;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&amp;lt;meta charset=utf-8&amp;gt;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&amp;lt;meta name=viewport content="initial-scale=1, minimum-scale=1, width=device-width"&amp;gt;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&amp;lt;title&amp;gt;Error 404 (Not Found)!!1&amp;lt;/title&amp;gt;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&amp;lt;style&amp;gt;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&amp;lt;/style&amp;gt;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&amp;lt;a href=//www.google.com/&amp;gt;&amp;lt;span id=logo aria-label=Google&amp;gt;&amp;lt;/span&amp;gt;&amp;lt;/a&amp;gt;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&amp;lt;p&amp;gt;&amp;lt;b&amp;gt;404.&amp;lt;/b&amp;gt; &amp;lt;ins&amp;gt;That’s an error.&amp;lt;/ins&amp;gt;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&amp;lt;p&amp;gt;The requested URL &amp;lt;code&amp;gt;/maps/geo&amp;lt;/code&amp;gt; was not found on this server.  &amp;lt;ins&amp;gt;That’s all we know.&amp;lt;/ins&amp;gt;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&lt;/location&gt;&lt;title&gt;Descemet-stripping automated endothelial keratoplasty.&lt;/title&gt;&lt;url&gt;http://eutils.ncbi.nlm.nih.gov/entrez/eutils/elink.fcgi?dbfrom=pubmed&amp;amp;id=17102661&amp;amp;retmode=ref&amp;amp;cmd=prlinks&lt;/url&gt;&lt;volume&gt;25&lt;/volume&gt;&lt;publication_date&gt;99200609001200000000220000&lt;/publication_date&gt;&lt;uuid&gt;EB3C0821-7ACE-4B9D-9050-6A075722870F&lt;/uuid&gt;&lt;type&gt;400&lt;/type&gt;&lt;number&gt;8&lt;/number&gt;&lt;doi&gt;10.1097/01.ico.0000214224.90743.01&lt;/doi&gt;&lt;institution&gt;bbarr@gorovoyeye.com&lt;/institution&gt;&lt;startpage&gt;886&lt;/startpage&gt;&lt;endpage&gt;889&lt;/endpage&gt;&lt;bundle&gt;&lt;publication&gt;&lt;title&gt;Cornea&lt;/title&gt;&lt;uuid&gt;BBF02DC9-05D3-411D-B6CA-A447862B84A8&lt;/uuid&gt;&lt;subtype&gt;-100&lt;/subtype&gt;&lt;type&gt;-100&lt;/type&gt;&lt;/publication&gt;&lt;/bundle&gt;&lt;authors&gt;&lt;author&gt;&lt;lastName&gt;Gorovoy&lt;/lastName&gt;&lt;firstName&gt;Mark&lt;/firstName&gt;&lt;middleNames&gt;S&lt;/middleNames&gt;&lt;/author&gt;&lt;/authors&gt;&lt;/publication&gt;&lt;/publications&gt;&lt;cites&gt;&lt;/cites&gt;&lt;/citation&gt;</w:instrText>
      </w:r>
      <w:r>
        <w:rPr>
          <w:rFonts w:cstheme="minorHAnsi"/>
          <w:bCs/>
          <w:sz w:val="22"/>
          <w:szCs w:val="22"/>
          <w:lang w:val="en-US"/>
        </w:rPr>
        <w:fldChar w:fldCharType="separate"/>
      </w:r>
      <w:r>
        <w:rPr>
          <w:rFonts w:ascii="Calibri" w:eastAsiaTheme="minorHAnsi" w:hAnsi="Calibri" w:cs="Calibri"/>
          <w:vertAlign w:val="superscript"/>
          <w:lang w:val="en-US"/>
        </w:rPr>
        <w:t>4</w:t>
      </w:r>
      <w:r>
        <w:rPr>
          <w:rFonts w:cstheme="minorHAnsi"/>
          <w:bCs/>
          <w:sz w:val="22"/>
          <w:szCs w:val="22"/>
          <w:lang w:val="en-US"/>
        </w:rPr>
        <w:fldChar w:fldCharType="end"/>
      </w:r>
      <w:r w:rsidRPr="0007523B">
        <w:rPr>
          <w:rFonts w:cstheme="minorHAnsi"/>
          <w:bCs/>
          <w:sz w:val="22"/>
          <w:szCs w:val="22"/>
          <w:lang w:val="en-US"/>
        </w:rPr>
        <w:t>. However, the time and instruments required for preparing a DSAEK graft increase the overall cost of the procedure</w:t>
      </w:r>
      <w:r>
        <w:rPr>
          <w:rFonts w:cstheme="minorHAnsi"/>
          <w:bCs/>
          <w:sz w:val="22"/>
          <w:szCs w:val="22"/>
          <w:lang w:val="en-US"/>
        </w:rPr>
        <w:t xml:space="preserve"> and sometimes tissue may be lost in preparation leading to cancelled surgery</w:t>
      </w:r>
      <w:r w:rsidRPr="0007523B">
        <w:rPr>
          <w:rFonts w:cstheme="minorHAnsi"/>
          <w:bCs/>
          <w:sz w:val="22"/>
          <w:szCs w:val="22"/>
          <w:lang w:val="en-US"/>
        </w:rPr>
        <w:t xml:space="preserve">. To overcome this, eye banks started preparing ultra-thin </w:t>
      </w:r>
      <w:r>
        <w:rPr>
          <w:rFonts w:cstheme="minorHAnsi"/>
          <w:bCs/>
          <w:sz w:val="22"/>
          <w:szCs w:val="22"/>
          <w:lang w:val="en-US"/>
        </w:rPr>
        <w:t xml:space="preserve">DSAEK </w:t>
      </w:r>
      <w:r w:rsidRPr="0007523B">
        <w:rPr>
          <w:rFonts w:cstheme="minorHAnsi"/>
          <w:bCs/>
          <w:sz w:val="22"/>
          <w:szCs w:val="22"/>
          <w:lang w:val="en-US"/>
        </w:rPr>
        <w:t>(UT-DSAEK) grafts</w:t>
      </w:r>
      <w:r>
        <w:rPr>
          <w:rFonts w:cstheme="minorHAnsi"/>
          <w:bCs/>
          <w:sz w:val="22"/>
          <w:szCs w:val="22"/>
          <w:lang w:val="en-US"/>
        </w:rPr>
        <w:t xml:space="preserve">, which they </w:t>
      </w:r>
      <w:r w:rsidRPr="0007523B">
        <w:rPr>
          <w:rFonts w:cstheme="minorHAnsi"/>
          <w:bCs/>
          <w:sz w:val="22"/>
          <w:szCs w:val="22"/>
          <w:lang w:val="en-US"/>
        </w:rPr>
        <w:t>provide as pre-cut or preloaded lenticules that are ready for</w:t>
      </w:r>
      <w:r>
        <w:rPr>
          <w:rFonts w:cstheme="minorHAnsi"/>
          <w:bCs/>
          <w:sz w:val="22"/>
          <w:szCs w:val="22"/>
          <w:lang w:val="en-US"/>
        </w:rPr>
        <w:t xml:space="preserve"> </w:t>
      </w:r>
      <w:r w:rsidRPr="0007523B">
        <w:rPr>
          <w:rFonts w:cstheme="minorHAnsi"/>
          <w:bCs/>
          <w:sz w:val="22"/>
          <w:szCs w:val="22"/>
          <w:lang w:val="en-US"/>
        </w:rPr>
        <w:t>transplantation</w:t>
      </w:r>
      <w:r>
        <w:rPr>
          <w:rFonts w:cstheme="minorHAnsi"/>
          <w:bCs/>
          <w:sz w:val="22"/>
          <w:szCs w:val="22"/>
          <w:lang w:val="en-US"/>
        </w:rPr>
        <w:fldChar w:fldCharType="begin"/>
      </w:r>
      <w:r>
        <w:rPr>
          <w:rFonts w:cstheme="minorHAnsi"/>
          <w:bCs/>
          <w:sz w:val="22"/>
          <w:szCs w:val="22"/>
          <w:lang w:val="en-US"/>
        </w:rPr>
        <w:instrText xml:space="preserve"> ADDIN PAPERS2_CITATIONS &lt;citation&gt;&lt;priority&gt;3&lt;/priority&gt;&lt;uuid&gt;C27CC008-22BA-444D-B52E-60B4E0114FDD&lt;/uuid&gt;&lt;publications&gt;&lt;publication&gt;&lt;subtype&gt;400&lt;/subtype&gt;&lt;location&gt;&amp;lt;!DOCTYPE html&amp;gt;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&amp;lt;html lang=en&amp;gt;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&amp;lt;meta charset=utf-8&amp;gt;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&amp;lt;meta name=viewport content="initial-scale=1, minimum-scale=1, width=device-width"&amp;gt;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&amp;lt;title&amp;gt;Error 404 (Not Found)!!1&amp;lt;/title&amp;gt;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&amp;lt;style&amp;gt;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&amp;lt;/style&amp;gt;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&amp;lt;a href=//www.google.com/&amp;gt;&amp;lt;span id=logo aria-label=Google&amp;gt;&amp;lt;/span&amp;gt;&amp;lt;/a&amp;gt;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&amp;lt;p&amp;gt;&amp;lt;b&amp;gt;404.&amp;lt;/b&amp;gt; &amp;lt;ins&amp;gt;That’s an error.&amp;lt;/ins&amp;gt;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&amp;lt;p&amp;gt;The requested URL &amp;lt;code&amp;gt;/maps/geo&amp;lt;/code&amp;gt; was not found on this server.  &amp;lt;ins&amp;gt;That’s all we know.&amp;lt;/ins&amp;gt;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&lt;/location&gt;&lt;title&gt;Preloaded donor corneal lenticules in a new validated 3D printed smart storage glide for Descemet stripping automated endothelial keratoplasty.&lt;/title&gt;&lt;url&gt;http://eutils.ncbi.nlm.nih.gov/entrez/eutils/elink.fcgi?dbfrom=pubmed&amp;amp;id=25926517&amp;amp;retmode=ref&amp;amp;cmd=prlinks&lt;/url&gt;&lt;volume&gt;99&lt;/volume&gt;&lt;publication_date&gt;99201510001200000000220000&lt;/publication_date&gt;&lt;uuid&gt;A5B1A2F1-1EBF-4D41-8DA4-0A01E360AE27&lt;/uuid&gt;&lt;type&gt;400&lt;/type&gt;&lt;number&gt;10&lt;/number&gt;&lt;doi&gt;10.1136/bjophthalmol-2014-306510&lt;/doi&gt;&lt;institution&gt;Department of Ophthalmology, Villa Igea Hospital, Forlì, Italy.&lt;/institution&gt;&lt;startpage&gt;1388&lt;/startpage&gt;&lt;endpage&gt;1395&lt;/endpage&gt;&lt;bundle&gt;&lt;publication&gt;&lt;title&gt;The British journal of ophthalmology&lt;/title&gt;&lt;uuid&gt;ADE6EEFE-0370-4E78-971F-2F9D1329E3F5&lt;/uuid&gt;&lt;subtype&gt;-100&lt;/subtype&gt;&lt;type&gt;-100&lt;/type&gt;&lt;/publication&gt;&lt;/bundle&gt;&lt;authors&gt;&lt;author&gt;&lt;lastName&gt;Ruzza&lt;/lastName&gt;&lt;firstName&gt;Alessandro&lt;/firstName&gt;&lt;/author&gt;&lt;author&gt;&lt;lastName&gt;Parekh&lt;/lastName&gt;&lt;firstName&gt;Mohit&lt;/firstName&gt;&lt;/author&gt;&lt;author&gt;&lt;lastName&gt;Ferrari&lt;/lastName&gt;&lt;firstName&gt;Stefano&lt;/firstName&gt;&lt;/author&gt;&lt;author&gt;&lt;lastName&gt;Salvalaio&lt;/lastName&gt;&lt;firstName&gt;Gianni&lt;/firstName&gt;&lt;/author&gt;&lt;author&gt;&lt;lastName&gt;Nahum&lt;/lastName&gt;&lt;firstName&gt;Yoav&lt;/firstName&gt;&lt;/author&gt;&lt;author&gt;&lt;lastName&gt;Bovone&lt;/lastName&gt;&lt;firstName&gt;Cristina&lt;/firstName&gt;&lt;/author&gt;&lt;author&gt;&lt;lastName&gt;Ponzin&lt;/lastName&gt;&lt;firstName&gt;Diego&lt;/firstName&gt;&lt;/author&gt;&lt;author&gt;&lt;lastName&gt;Busin&lt;/lastName&gt;&lt;firstName&gt;Massimo&lt;/firstName&gt;&lt;/author&gt;&lt;/authors&gt;&lt;/publication&gt;&lt;/publications&gt;&lt;cites&gt;&lt;/cites&gt;&lt;/citation&gt;</w:instrText>
      </w:r>
      <w:r>
        <w:rPr>
          <w:rFonts w:cstheme="minorHAnsi"/>
          <w:bCs/>
          <w:sz w:val="22"/>
          <w:szCs w:val="22"/>
          <w:lang w:val="en-US"/>
        </w:rPr>
        <w:fldChar w:fldCharType="separate"/>
      </w:r>
      <w:r>
        <w:rPr>
          <w:rFonts w:ascii="Calibri" w:eastAsiaTheme="minorHAnsi" w:hAnsi="Calibri" w:cs="Calibri"/>
          <w:vertAlign w:val="superscript"/>
          <w:lang w:val="en-US"/>
        </w:rPr>
        <w:t>5</w:t>
      </w:r>
      <w:r>
        <w:rPr>
          <w:rFonts w:cstheme="minorHAnsi"/>
          <w:bCs/>
          <w:sz w:val="22"/>
          <w:szCs w:val="22"/>
          <w:lang w:val="en-US"/>
        </w:rPr>
        <w:fldChar w:fldCharType="end"/>
      </w:r>
      <w:r w:rsidRPr="0007523B">
        <w:rPr>
          <w:rFonts w:cstheme="minorHAnsi"/>
          <w:bCs/>
          <w:sz w:val="22"/>
          <w:szCs w:val="22"/>
          <w:lang w:val="en-US"/>
        </w:rPr>
        <w:t xml:space="preserve">. </w:t>
      </w:r>
      <w:r>
        <w:rPr>
          <w:rFonts w:cstheme="minorHAnsi"/>
          <w:bCs/>
          <w:sz w:val="22"/>
          <w:szCs w:val="22"/>
          <w:lang w:val="en-US"/>
        </w:rPr>
        <w:t>T</w:t>
      </w:r>
      <w:r w:rsidRPr="0007523B">
        <w:rPr>
          <w:rFonts w:cstheme="minorHAnsi"/>
          <w:bCs/>
          <w:sz w:val="22"/>
          <w:szCs w:val="22"/>
          <w:lang w:val="en-US"/>
        </w:rPr>
        <w:t>hese</w:t>
      </w:r>
      <w:r>
        <w:rPr>
          <w:rFonts w:cstheme="minorHAnsi"/>
          <w:bCs/>
          <w:sz w:val="22"/>
          <w:szCs w:val="22"/>
          <w:lang w:val="en-US"/>
        </w:rPr>
        <w:t xml:space="preserve"> </w:t>
      </w:r>
      <w:r w:rsidRPr="0007523B">
        <w:rPr>
          <w:rFonts w:cstheme="minorHAnsi"/>
          <w:bCs/>
          <w:sz w:val="22"/>
          <w:szCs w:val="22"/>
          <w:lang w:val="en-US"/>
        </w:rPr>
        <w:t>tissues are prepared by technicians with significant expertise in tissue handling</w:t>
      </w:r>
      <w:r>
        <w:rPr>
          <w:rFonts w:cstheme="minorHAnsi"/>
          <w:bCs/>
          <w:sz w:val="22"/>
          <w:szCs w:val="22"/>
          <w:lang w:val="en-US"/>
        </w:rPr>
        <w:t>, which</w:t>
      </w:r>
      <w:r w:rsidRPr="0007523B">
        <w:rPr>
          <w:rFonts w:cstheme="minorHAnsi"/>
          <w:bCs/>
          <w:sz w:val="22"/>
          <w:szCs w:val="22"/>
          <w:lang w:val="en-US"/>
        </w:rPr>
        <w:t xml:space="preserve"> reduce</w:t>
      </w:r>
      <w:r>
        <w:rPr>
          <w:rFonts w:cstheme="minorHAnsi"/>
          <w:bCs/>
          <w:sz w:val="22"/>
          <w:szCs w:val="22"/>
          <w:lang w:val="en-US"/>
        </w:rPr>
        <w:t>s</w:t>
      </w:r>
      <w:r w:rsidRPr="0007523B">
        <w:rPr>
          <w:rFonts w:cstheme="minorHAnsi"/>
          <w:bCs/>
          <w:sz w:val="22"/>
          <w:szCs w:val="22"/>
          <w:lang w:val="en-US"/>
        </w:rPr>
        <w:t xml:space="preserve"> </w:t>
      </w:r>
      <w:r>
        <w:rPr>
          <w:rFonts w:cstheme="minorHAnsi"/>
          <w:bCs/>
          <w:sz w:val="22"/>
          <w:szCs w:val="22"/>
          <w:lang w:val="en-US"/>
        </w:rPr>
        <w:t xml:space="preserve">surgical </w:t>
      </w:r>
      <w:r w:rsidRPr="0007523B">
        <w:rPr>
          <w:rFonts w:cstheme="minorHAnsi"/>
          <w:bCs/>
          <w:sz w:val="22"/>
          <w:szCs w:val="22"/>
          <w:lang w:val="en-US"/>
        </w:rPr>
        <w:t>time and tissue wastage due to irregular cuts or perforation</w:t>
      </w:r>
      <w:r>
        <w:rPr>
          <w:rFonts w:cstheme="minorHAnsi"/>
          <w:bCs/>
          <w:sz w:val="22"/>
          <w:szCs w:val="22"/>
          <w:lang w:val="en-US"/>
        </w:rPr>
        <w:t>s made during preparation</w:t>
      </w:r>
      <w:r>
        <w:rPr>
          <w:rFonts w:cstheme="minorHAnsi"/>
          <w:bCs/>
          <w:sz w:val="22"/>
          <w:szCs w:val="22"/>
          <w:lang w:val="en-US"/>
        </w:rPr>
        <w:fldChar w:fldCharType="begin"/>
      </w:r>
      <w:r>
        <w:rPr>
          <w:rFonts w:cstheme="minorHAnsi"/>
          <w:bCs/>
          <w:sz w:val="22"/>
          <w:szCs w:val="22"/>
          <w:lang w:val="en-US"/>
        </w:rPr>
        <w:instrText xml:space="preserve"> ADDIN PAPERS2_CITATIONS &lt;citation&gt;&lt;priority&gt;4&lt;/priority&gt;&lt;uuid&gt;0EA93951-9AB5-4A7C-9CA0-A38836FC53BF&lt;/uuid&gt;&lt;publications&gt;&lt;publication&gt;&lt;subtype&gt;400&lt;/subtype&gt;&lt;location&gt;&amp;lt;!DOCTYPE html&amp;gt;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&amp;lt;html lang=en&amp;gt;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&amp;lt;meta charset=utf-8&amp;gt;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&amp;lt;meta name=viewport content="initial-scale=1, minimum-scale=1, width=device-width"&amp;gt;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&amp;lt;title&amp;gt;Error 404 (Not Found)!!1&amp;lt;/title&amp;gt;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&amp;lt;style&amp;gt;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&amp;lt;/style&amp;gt;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&amp;lt;a href=//www.google.com/&amp;gt;&amp;lt;span id=logo aria-label=Google&amp;gt;&amp;lt;/span&amp;gt;&amp;lt;/a&amp;gt;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&amp;lt;p&amp;gt;&amp;lt;b&amp;gt;404.&amp;lt;/b&amp;gt; &amp;lt;ins&amp;gt;That’s an error.&amp;lt;/ins&amp;gt;</w:instrText>
      </w:r>
    </w:p>
    <w:p w:rsidR="008B0296" w:rsidRDefault="008B0296" w:rsidP="008B0296">
      <w:pPr>
        <w:spacing w:line="360" w:lineRule="auto"/>
        <w:rPr>
          <w:rFonts w:cstheme="minorHAnsi"/>
          <w:bCs/>
          <w:sz w:val="22"/>
          <w:szCs w:val="22"/>
          <w:lang w:val="en-US"/>
        </w:rPr>
      </w:pPr>
      <w:r>
        <w:rPr>
          <w:rFonts w:cstheme="minorHAnsi"/>
          <w:bCs/>
          <w:sz w:val="22"/>
          <w:szCs w:val="22"/>
          <w:lang w:val="en-US"/>
        </w:rPr>
        <w:instrText xml:space="preserve">  &amp;lt;p&amp;gt;The requested URL &amp;lt;code&amp;gt;/maps/geo&amp;lt;/code&amp;gt; was not found on this server.  &amp;lt;ins&amp;gt;That’s all we know.&amp;lt;/ins&amp;gt;</w:instrText>
      </w:r>
    </w:p>
    <w:p w:rsidR="008B0296" w:rsidRPr="0007523B" w:rsidRDefault="008B0296" w:rsidP="008B0296">
      <w:pPr>
        <w:spacing w:line="360" w:lineRule="auto"/>
        <w:rPr>
          <w:rFonts w:cstheme="minorHAnsi"/>
          <w:sz w:val="22"/>
          <w:szCs w:val="22"/>
          <w:lang w:val="en-US"/>
        </w:rPr>
      </w:pPr>
      <w:r>
        <w:rPr>
          <w:rFonts w:cstheme="minorHAnsi"/>
          <w:bCs/>
          <w:sz w:val="22"/>
          <w:szCs w:val="22"/>
          <w:lang w:val="en-US"/>
        </w:rPr>
        <w:instrText>&lt;/location&gt;&lt;title&gt;Banking of donor tissues for descemet stripping automated endothelial keratoplasty.&lt;/title&gt;&lt;url&gt;http://eutils.ncbi.nlm.nih.gov/entrez/eutils/elink.fcgi?dbfrom=pubmed&amp;amp;id=23023402&amp;amp;retmode=ref&amp;amp;cmd=prlinks&lt;/url&gt;&lt;volume&gt;32&lt;/volume&gt;&lt;publication_date&gt;99201301001200000000220000&lt;/publication_date&gt;&lt;uuid&gt;50A1EF17-1FF4-4C28-B032-6ABEC601ACFD&lt;/uuid&gt;&lt;type&gt;400&lt;/type&gt;&lt;number&gt;1&lt;/number&gt;&lt;doi&gt;10.1097/ICO.0b013e31825e8442&lt;/doi&gt;&lt;institution&gt;Fondazione Banca degli Occhi del Veneto, Venezia, Italy.&lt;/institution&gt;&lt;startpage&gt;70&lt;/startpage&gt;&lt;endpage&gt;75&lt;/endpage&gt;&lt;bundle&gt;&lt;publication&gt;&lt;title&gt;Cornea&lt;/title&gt;&lt;uuid&gt;BBF02DC9-05D3-411D-B6CA-A447862B84A8&lt;/uuid&gt;&lt;subtype&gt;-100&lt;/subtype&gt;&lt;type&gt;-100&lt;/type&gt;&lt;/publication&gt;&lt;/bundle&gt;&lt;authors&gt;&lt;author&gt;&lt;lastName&gt;Ruzza&lt;/lastName&gt;&lt;firstName&gt;Alessandro&lt;/firstName&gt;&lt;/author&gt;&lt;author&gt;&lt;lastName&gt;Salvalaio&lt;/lastName&gt;&lt;firstName&gt;Gianni&lt;/firstName&gt;&lt;/author&gt;&lt;author&gt;&lt;lastName&gt;Bruni&lt;/lastName&gt;&lt;firstName&gt;Alessandro&lt;/firstName&gt;&lt;/author&gt;&lt;author&gt;&lt;lastName&gt;Frigo&lt;/lastName&gt;&lt;firstName&gt;Anna&lt;/firstName&gt;&lt;middleNames&gt;Chiara&lt;/middleNames&gt;&lt;/author&gt;&lt;author&gt;&lt;lastName&gt;Busin&lt;/lastName&gt;&lt;firstName&gt;Massimo&lt;/firstName&gt;&lt;/author&gt;&lt;author&gt;&lt;lastName&gt;Ponzin&lt;/lastName&gt;&lt;firstName&gt;Diego&lt;/firstName&gt;&lt;/author&gt;&lt;/authors&gt;&lt;/publication&gt;&lt;/publications&gt;&lt;cites&gt;&lt;/cites&gt;&lt;/citation&gt;</w:instrText>
      </w:r>
      <w:r>
        <w:rPr>
          <w:rFonts w:cstheme="minorHAnsi"/>
          <w:bCs/>
          <w:sz w:val="22"/>
          <w:szCs w:val="22"/>
          <w:lang w:val="en-US"/>
        </w:rPr>
        <w:fldChar w:fldCharType="separate"/>
      </w:r>
      <w:r>
        <w:rPr>
          <w:rFonts w:ascii="Calibri" w:eastAsiaTheme="minorHAnsi" w:hAnsi="Calibri" w:cs="Calibri"/>
          <w:vertAlign w:val="superscript"/>
          <w:lang w:val="en-US"/>
        </w:rPr>
        <w:t>6</w:t>
      </w:r>
      <w:r>
        <w:rPr>
          <w:rFonts w:cstheme="minorHAnsi"/>
          <w:bCs/>
          <w:sz w:val="22"/>
          <w:szCs w:val="22"/>
          <w:lang w:val="en-US"/>
        </w:rPr>
        <w:fldChar w:fldCharType="end"/>
      </w:r>
      <w:r w:rsidRPr="0007523B">
        <w:rPr>
          <w:rFonts w:cstheme="minorHAnsi"/>
          <w:bCs/>
          <w:sz w:val="22"/>
          <w:szCs w:val="22"/>
          <w:lang w:val="en-US"/>
        </w:rPr>
        <w:t xml:space="preserve">. Additionally, as the eye banks have the necessary instruments to check the </w:t>
      </w:r>
      <w:r>
        <w:rPr>
          <w:rFonts w:cstheme="minorHAnsi"/>
          <w:bCs/>
          <w:sz w:val="22"/>
          <w:szCs w:val="22"/>
          <w:lang w:val="en-US"/>
        </w:rPr>
        <w:t xml:space="preserve">thickness of the tissue and the </w:t>
      </w:r>
      <w:r w:rsidRPr="0007523B">
        <w:rPr>
          <w:rFonts w:cstheme="minorHAnsi"/>
          <w:bCs/>
          <w:sz w:val="22"/>
          <w:szCs w:val="22"/>
          <w:lang w:val="en-US"/>
        </w:rPr>
        <w:t xml:space="preserve">endothelial health before loading the graft, pre-cut and preloaded tissues </w:t>
      </w:r>
      <w:r>
        <w:rPr>
          <w:rFonts w:cstheme="minorHAnsi"/>
          <w:bCs/>
          <w:sz w:val="22"/>
          <w:szCs w:val="22"/>
          <w:lang w:val="en-US"/>
        </w:rPr>
        <w:t xml:space="preserve">provide </w:t>
      </w:r>
      <w:r w:rsidRPr="0007523B">
        <w:rPr>
          <w:rFonts w:cstheme="minorHAnsi"/>
          <w:bCs/>
          <w:sz w:val="22"/>
          <w:szCs w:val="22"/>
          <w:lang w:val="en-US"/>
        </w:rPr>
        <w:t>a fully validated and quality-controlled</w:t>
      </w:r>
      <w:r>
        <w:rPr>
          <w:rFonts w:cstheme="minorHAnsi"/>
          <w:bCs/>
          <w:sz w:val="22"/>
          <w:szCs w:val="22"/>
          <w:lang w:val="en-US"/>
        </w:rPr>
        <w:t xml:space="preserve"> graft</w:t>
      </w:r>
      <w:r w:rsidRPr="0007523B">
        <w:rPr>
          <w:rFonts w:cstheme="minorHAnsi"/>
          <w:bCs/>
          <w:sz w:val="22"/>
          <w:szCs w:val="22"/>
          <w:lang w:val="en-US"/>
        </w:rPr>
        <w:t>, a step that cannot be performed in the surgical theatre</w:t>
      </w:r>
      <w:r>
        <w:rPr>
          <w:rFonts w:cstheme="minorHAnsi"/>
          <w:bCs/>
          <w:sz w:val="22"/>
          <w:szCs w:val="22"/>
          <w:lang w:val="en-US"/>
        </w:rPr>
        <w:t>.  In this study we</w:t>
      </w:r>
      <w:r w:rsidRPr="0007523B">
        <w:rPr>
          <w:rFonts w:cstheme="minorHAnsi"/>
          <w:bCs/>
          <w:sz w:val="22"/>
          <w:szCs w:val="22"/>
          <w:lang w:val="en-US"/>
        </w:rPr>
        <w:t xml:space="preserve"> compared the clinical outcomes and complications of patients treated with DSAEK grafts that were prepared </w:t>
      </w:r>
      <w:r>
        <w:rPr>
          <w:rFonts w:cstheme="minorHAnsi"/>
          <w:bCs/>
          <w:sz w:val="22"/>
          <w:szCs w:val="22"/>
          <w:lang w:val="en-US"/>
        </w:rPr>
        <w:t xml:space="preserve">either </w:t>
      </w:r>
      <w:r w:rsidRPr="0007523B">
        <w:rPr>
          <w:rFonts w:cstheme="minorHAnsi"/>
          <w:bCs/>
          <w:sz w:val="22"/>
          <w:szCs w:val="22"/>
          <w:lang w:val="en-US"/>
        </w:rPr>
        <w:t>by the surgeon or by eye bank</w:t>
      </w:r>
      <w:r>
        <w:rPr>
          <w:rFonts w:cstheme="minorHAnsi"/>
          <w:bCs/>
          <w:sz w:val="22"/>
          <w:szCs w:val="22"/>
          <w:lang w:val="en-US"/>
        </w:rPr>
        <w:t>s</w:t>
      </w:r>
      <w:r w:rsidRPr="0007523B">
        <w:rPr>
          <w:rFonts w:cstheme="minorHAnsi"/>
          <w:bCs/>
          <w:sz w:val="22"/>
          <w:szCs w:val="22"/>
          <w:lang w:val="en-US"/>
        </w:rPr>
        <w:t xml:space="preserve">. </w:t>
      </w:r>
      <w:r>
        <w:rPr>
          <w:rFonts w:cstheme="minorHAnsi"/>
          <w:bCs/>
          <w:sz w:val="22"/>
          <w:szCs w:val="22"/>
          <w:lang w:val="en-US"/>
        </w:rPr>
        <w:t>Our primary outcomes were post-operative rebubbling rate and best corrected visual acuity (BCVA).</w:t>
      </w:r>
    </w:p>
    <w:p w:rsidR="008B0296" w:rsidRPr="0007523B" w:rsidRDefault="008B0296" w:rsidP="008B0296">
      <w:pPr>
        <w:spacing w:line="360" w:lineRule="auto"/>
        <w:rPr>
          <w:rFonts w:cstheme="minorHAnsi"/>
          <w:b/>
          <w:bCs/>
          <w:sz w:val="22"/>
          <w:szCs w:val="22"/>
          <w:lang w:val="en-US"/>
        </w:rPr>
      </w:pPr>
    </w:p>
    <w:p w:rsidR="008B0296" w:rsidRPr="0007523B" w:rsidRDefault="008B0296" w:rsidP="008B0296">
      <w:pPr>
        <w:spacing w:line="360" w:lineRule="auto"/>
        <w:rPr>
          <w:rFonts w:cstheme="minorHAnsi"/>
          <w:b/>
          <w:bCs/>
          <w:sz w:val="22"/>
          <w:szCs w:val="22"/>
          <w:lang w:val="en-US"/>
        </w:rPr>
      </w:pPr>
      <w:r w:rsidRPr="0007523B">
        <w:rPr>
          <w:rFonts w:cstheme="minorHAnsi"/>
          <w:b/>
          <w:bCs/>
          <w:sz w:val="22"/>
          <w:szCs w:val="22"/>
          <w:lang w:val="en-US"/>
        </w:rPr>
        <w:t xml:space="preserve">Methods </w:t>
      </w:r>
    </w:p>
    <w:p w:rsidR="008B0296" w:rsidRPr="0007523B" w:rsidRDefault="008B0296" w:rsidP="008B0296">
      <w:pPr>
        <w:widowControl w:val="0"/>
        <w:autoSpaceDE w:val="0"/>
        <w:autoSpaceDN w:val="0"/>
        <w:adjustRightInd w:val="0"/>
        <w:spacing w:line="360" w:lineRule="auto"/>
        <w:rPr>
          <w:rFonts w:cstheme="minorHAnsi"/>
          <w:bCs/>
          <w:i/>
          <w:sz w:val="22"/>
          <w:szCs w:val="22"/>
          <w:lang w:val="en-US"/>
        </w:rPr>
      </w:pPr>
      <w:r w:rsidRPr="0007523B">
        <w:rPr>
          <w:rFonts w:cstheme="minorHAnsi"/>
          <w:bCs/>
          <w:i/>
          <w:sz w:val="22"/>
          <w:szCs w:val="22"/>
          <w:lang w:val="en-US"/>
        </w:rPr>
        <w:t>Ethical statement and data collection</w:t>
      </w:r>
    </w:p>
    <w:p w:rsidR="008B0296" w:rsidRPr="0007523B" w:rsidRDefault="008B0296" w:rsidP="008B0296">
      <w:pPr>
        <w:widowControl w:val="0"/>
        <w:autoSpaceDE w:val="0"/>
        <w:autoSpaceDN w:val="0"/>
        <w:adjustRightInd w:val="0"/>
        <w:spacing w:line="360" w:lineRule="auto"/>
        <w:rPr>
          <w:rFonts w:cstheme="minorHAnsi"/>
          <w:bCs/>
          <w:sz w:val="22"/>
          <w:szCs w:val="22"/>
          <w:lang w:val="en-US"/>
        </w:rPr>
      </w:pPr>
      <w:r w:rsidRPr="0007523B">
        <w:rPr>
          <w:rFonts w:cstheme="minorHAnsi"/>
          <w:bCs/>
          <w:sz w:val="22"/>
          <w:szCs w:val="22"/>
          <w:lang w:val="en-US"/>
        </w:rPr>
        <w:t xml:space="preserve">The tissues for transplantation were obtained from Fondazione Banca degli Occhi del Veneto, (Venice, Italy) or </w:t>
      </w:r>
      <w:r>
        <w:rPr>
          <w:rFonts w:cstheme="minorHAnsi"/>
          <w:bCs/>
          <w:sz w:val="22"/>
          <w:szCs w:val="22"/>
          <w:lang w:val="en-US"/>
        </w:rPr>
        <w:t>NHS Blood and Transplant (Liverpool, UK)</w:t>
      </w:r>
      <w:r w:rsidRPr="0007523B">
        <w:rPr>
          <w:rFonts w:cstheme="minorHAnsi"/>
          <w:bCs/>
          <w:sz w:val="22"/>
          <w:szCs w:val="22"/>
          <w:lang w:val="en-US"/>
        </w:rPr>
        <w:t xml:space="preserve"> following a written consent from the donor’s next-of-kin. In this retrospective case series, all records from patients treated for an endothelial dysfunction (Fuchs</w:t>
      </w:r>
      <w:r>
        <w:rPr>
          <w:rFonts w:cstheme="minorHAnsi"/>
          <w:bCs/>
          <w:sz w:val="22"/>
          <w:szCs w:val="22"/>
          <w:lang w:val="en-US"/>
        </w:rPr>
        <w:t>’</w:t>
      </w:r>
      <w:r w:rsidRPr="0007523B">
        <w:rPr>
          <w:rFonts w:cstheme="minorHAnsi"/>
          <w:bCs/>
          <w:sz w:val="22"/>
          <w:szCs w:val="22"/>
          <w:lang w:val="en-US"/>
        </w:rPr>
        <w:t xml:space="preserve"> </w:t>
      </w:r>
      <w:r>
        <w:rPr>
          <w:rFonts w:cstheme="minorHAnsi"/>
          <w:bCs/>
          <w:sz w:val="22"/>
          <w:szCs w:val="22"/>
          <w:lang w:val="en-US"/>
        </w:rPr>
        <w:t xml:space="preserve">endothelial corneal </w:t>
      </w:r>
      <w:r w:rsidRPr="0007523B">
        <w:rPr>
          <w:rFonts w:cstheme="minorHAnsi"/>
          <w:bCs/>
          <w:sz w:val="22"/>
          <w:szCs w:val="22"/>
          <w:lang w:val="en-US"/>
        </w:rPr>
        <w:t xml:space="preserve">dystrophy </w:t>
      </w:r>
      <w:r>
        <w:rPr>
          <w:rFonts w:cstheme="minorHAnsi"/>
          <w:bCs/>
          <w:sz w:val="22"/>
          <w:szCs w:val="22"/>
          <w:lang w:val="en-US"/>
        </w:rPr>
        <w:t xml:space="preserve">(FECD) </w:t>
      </w:r>
      <w:r w:rsidRPr="0007523B">
        <w:rPr>
          <w:rFonts w:cstheme="minorHAnsi"/>
          <w:bCs/>
          <w:sz w:val="22"/>
          <w:szCs w:val="22"/>
          <w:lang w:val="en-US"/>
        </w:rPr>
        <w:t>or bullous keratopathy</w:t>
      </w:r>
      <w:r>
        <w:rPr>
          <w:rFonts w:cstheme="minorHAnsi"/>
          <w:bCs/>
          <w:sz w:val="22"/>
          <w:szCs w:val="22"/>
          <w:lang w:val="en-US"/>
        </w:rPr>
        <w:t xml:space="preserve"> (BK</w:t>
      </w:r>
      <w:r w:rsidRPr="0007523B">
        <w:rPr>
          <w:rFonts w:cstheme="minorHAnsi"/>
          <w:bCs/>
          <w:sz w:val="22"/>
          <w:szCs w:val="22"/>
          <w:lang w:val="en-US"/>
        </w:rPr>
        <w:t>)</w:t>
      </w:r>
      <w:r>
        <w:rPr>
          <w:rFonts w:cstheme="minorHAnsi"/>
          <w:bCs/>
          <w:sz w:val="22"/>
          <w:szCs w:val="22"/>
          <w:lang w:val="en-US"/>
        </w:rPr>
        <w:t>)</w:t>
      </w:r>
      <w:r w:rsidRPr="0007523B">
        <w:rPr>
          <w:rFonts w:cstheme="minorHAnsi"/>
          <w:bCs/>
          <w:sz w:val="22"/>
          <w:szCs w:val="22"/>
          <w:lang w:val="en-US"/>
        </w:rPr>
        <w:t xml:space="preserve"> with a DSAEK between March 2017 and October 2019 were analyzed. The retrospective data collection was approved by the institutional review board (A0002786) at the Royal Liverpool University Hospital, Liverpool, UK.</w:t>
      </w:r>
    </w:p>
    <w:p w:rsidR="008B0296" w:rsidRPr="0007523B" w:rsidRDefault="008B0296" w:rsidP="008B0296">
      <w:pPr>
        <w:widowControl w:val="0"/>
        <w:autoSpaceDE w:val="0"/>
        <w:autoSpaceDN w:val="0"/>
        <w:adjustRightInd w:val="0"/>
        <w:spacing w:line="360" w:lineRule="auto"/>
        <w:rPr>
          <w:rFonts w:cstheme="minorHAnsi"/>
          <w:bCs/>
          <w:sz w:val="22"/>
          <w:szCs w:val="22"/>
          <w:lang w:val="en-US"/>
        </w:rPr>
      </w:pPr>
    </w:p>
    <w:p w:rsidR="008B0296" w:rsidRPr="0007523B" w:rsidRDefault="008B0296" w:rsidP="008B0296">
      <w:pPr>
        <w:widowControl w:val="0"/>
        <w:autoSpaceDE w:val="0"/>
        <w:autoSpaceDN w:val="0"/>
        <w:adjustRightInd w:val="0"/>
        <w:spacing w:line="360" w:lineRule="auto"/>
        <w:rPr>
          <w:rFonts w:cstheme="minorHAnsi"/>
          <w:bCs/>
          <w:sz w:val="22"/>
          <w:szCs w:val="22"/>
          <w:lang w:val="en-US"/>
        </w:rPr>
      </w:pPr>
      <w:r w:rsidRPr="0007523B">
        <w:rPr>
          <w:rFonts w:cstheme="minorHAnsi"/>
          <w:bCs/>
          <w:sz w:val="22"/>
          <w:szCs w:val="22"/>
          <w:lang w:val="en-US"/>
        </w:rPr>
        <w:t xml:space="preserve">The tissues were either shipped as full thickness </w:t>
      </w:r>
      <w:r>
        <w:rPr>
          <w:rFonts w:cstheme="minorHAnsi"/>
          <w:bCs/>
          <w:sz w:val="22"/>
          <w:szCs w:val="22"/>
          <w:lang w:val="en-US"/>
        </w:rPr>
        <w:t xml:space="preserve">to allow the </w:t>
      </w:r>
      <w:r w:rsidRPr="0007523B">
        <w:rPr>
          <w:rFonts w:cstheme="minorHAnsi"/>
          <w:bCs/>
          <w:sz w:val="22"/>
          <w:szCs w:val="22"/>
          <w:lang w:val="en-US"/>
        </w:rPr>
        <w:t xml:space="preserve">surgeon to cut the DSAEK grafts or preloaded (as per the surgeon’s request) and shipped accordingly. All the tissues were preserved in transport media (supplemented with dextran) to regain the physiological thickness of the tissue before cutting. Data such as gender, age at the time of the surgery, primary diagnosis, donor details, time from harvesting to surgery,surgery details (graft diameter and combination with phacoemulsification), best corrected distance visual acuity, post-operative complications (such as air release and </w:t>
      </w:r>
      <w:r>
        <w:rPr>
          <w:rFonts w:cstheme="minorHAnsi"/>
          <w:bCs/>
          <w:sz w:val="22"/>
          <w:szCs w:val="22"/>
          <w:lang w:val="en-US"/>
        </w:rPr>
        <w:t>detachment</w:t>
      </w:r>
      <w:r w:rsidRPr="0007523B">
        <w:rPr>
          <w:rFonts w:cstheme="minorHAnsi"/>
          <w:bCs/>
          <w:sz w:val="22"/>
          <w:szCs w:val="22"/>
          <w:lang w:val="en-US"/>
        </w:rPr>
        <w:t xml:space="preserve"> rate) were recorded.</w:t>
      </w:r>
    </w:p>
    <w:p w:rsidR="008B0296" w:rsidRPr="0007523B" w:rsidRDefault="008B0296" w:rsidP="008B0296">
      <w:pPr>
        <w:widowControl w:val="0"/>
        <w:autoSpaceDE w:val="0"/>
        <w:autoSpaceDN w:val="0"/>
        <w:adjustRightInd w:val="0"/>
        <w:spacing w:line="360" w:lineRule="auto"/>
        <w:rPr>
          <w:rFonts w:cstheme="minorHAnsi"/>
          <w:bCs/>
          <w:sz w:val="22"/>
          <w:szCs w:val="22"/>
          <w:lang w:val="en-US"/>
        </w:rPr>
      </w:pPr>
    </w:p>
    <w:p w:rsidR="008B0296" w:rsidRPr="0007523B" w:rsidRDefault="008B0296" w:rsidP="008B0296">
      <w:pPr>
        <w:widowControl w:val="0"/>
        <w:autoSpaceDE w:val="0"/>
        <w:autoSpaceDN w:val="0"/>
        <w:adjustRightInd w:val="0"/>
        <w:spacing w:line="360" w:lineRule="auto"/>
        <w:rPr>
          <w:rFonts w:cstheme="minorHAnsi"/>
          <w:bCs/>
          <w:i/>
          <w:sz w:val="22"/>
          <w:szCs w:val="22"/>
          <w:lang w:val="en-US"/>
        </w:rPr>
      </w:pPr>
      <w:r w:rsidRPr="0007523B">
        <w:rPr>
          <w:rFonts w:cstheme="minorHAnsi"/>
          <w:bCs/>
          <w:i/>
          <w:sz w:val="22"/>
          <w:szCs w:val="22"/>
          <w:lang w:val="en-US"/>
        </w:rPr>
        <w:t>Graft preparation and implantation method</w:t>
      </w:r>
    </w:p>
    <w:p w:rsidR="008B0296" w:rsidRPr="0007523B" w:rsidRDefault="008B0296" w:rsidP="008B0296">
      <w:pPr>
        <w:pStyle w:val="ListParagraph"/>
        <w:widowControl w:val="0"/>
        <w:numPr>
          <w:ilvl w:val="0"/>
          <w:numId w:val="1"/>
        </w:numPr>
        <w:autoSpaceDE w:val="0"/>
        <w:autoSpaceDN w:val="0"/>
        <w:adjustRightInd w:val="0"/>
        <w:spacing w:line="360" w:lineRule="auto"/>
        <w:rPr>
          <w:rFonts w:cstheme="minorHAnsi"/>
          <w:bCs/>
          <w:sz w:val="22"/>
          <w:szCs w:val="22"/>
          <w:lang w:val="en-US"/>
        </w:rPr>
      </w:pPr>
      <w:r w:rsidRPr="0007523B">
        <w:rPr>
          <w:rFonts w:cstheme="minorHAnsi"/>
          <w:bCs/>
          <w:sz w:val="22"/>
          <w:szCs w:val="22"/>
          <w:lang w:val="en-US"/>
        </w:rPr>
        <w:t>Surgeon cut DSAEK</w:t>
      </w:r>
    </w:p>
    <w:p w:rsidR="008B0296"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sz w:val="22"/>
          <w:szCs w:val="22"/>
          <w:lang w:val="en-US"/>
        </w:rPr>
        <w:t xml:space="preserve">All DSAEK grafts were prepared by one of 4 experienced corneal transplant surgeons. </w:t>
      </w:r>
      <w:r w:rsidRPr="0007523B">
        <w:rPr>
          <w:rFonts w:cstheme="minorHAnsi"/>
          <w:bCs/>
          <w:sz w:val="22"/>
          <w:szCs w:val="22"/>
          <w:lang w:val="en-US"/>
        </w:rPr>
        <w:t xml:space="preserve">Briefly, </w:t>
      </w:r>
      <w:r>
        <w:rPr>
          <w:rFonts w:cstheme="minorHAnsi"/>
          <w:bCs/>
          <w:sz w:val="22"/>
          <w:szCs w:val="22"/>
          <w:lang w:val="en-US"/>
        </w:rPr>
        <w:t>d</w:t>
      </w:r>
      <w:r w:rsidRPr="0007523B">
        <w:rPr>
          <w:rFonts w:cstheme="minorHAnsi"/>
          <w:bCs/>
          <w:sz w:val="22"/>
          <w:szCs w:val="22"/>
          <w:lang w:val="en-US"/>
        </w:rPr>
        <w:t xml:space="preserve">onor corneoscleral disks </w:t>
      </w:r>
      <w:r>
        <w:rPr>
          <w:rFonts w:cstheme="minorHAnsi"/>
          <w:bCs/>
          <w:sz w:val="22"/>
          <w:szCs w:val="22"/>
          <w:lang w:val="en-US"/>
        </w:rPr>
        <w:t xml:space="preserve">were </w:t>
      </w:r>
      <w:r w:rsidRPr="0007523B">
        <w:rPr>
          <w:rFonts w:cstheme="minorHAnsi"/>
          <w:bCs/>
          <w:sz w:val="22"/>
          <w:szCs w:val="22"/>
          <w:lang w:val="en-US"/>
        </w:rPr>
        <w:t>placed on an artificial anterior chamber</w:t>
      </w:r>
      <w:r>
        <w:rPr>
          <w:rFonts w:cstheme="minorHAnsi"/>
          <w:bCs/>
          <w:sz w:val="22"/>
          <w:szCs w:val="22"/>
          <w:lang w:val="en-US"/>
        </w:rPr>
        <w:t xml:space="preserve">, </w:t>
      </w:r>
      <w:r w:rsidRPr="0007523B">
        <w:rPr>
          <w:rFonts w:cstheme="minorHAnsi"/>
          <w:bCs/>
          <w:sz w:val="22"/>
          <w:szCs w:val="22"/>
          <w:lang w:val="en-US"/>
        </w:rPr>
        <w:t>epithelium removed</w:t>
      </w:r>
      <w:r>
        <w:rPr>
          <w:rFonts w:cstheme="minorHAnsi"/>
          <w:bCs/>
          <w:sz w:val="22"/>
          <w:szCs w:val="22"/>
          <w:lang w:val="en-US"/>
        </w:rPr>
        <w:t xml:space="preserve"> </w:t>
      </w:r>
      <w:r w:rsidRPr="0007523B">
        <w:rPr>
          <w:rFonts w:cstheme="minorHAnsi"/>
          <w:bCs/>
          <w:sz w:val="22"/>
          <w:szCs w:val="22"/>
          <w:lang w:val="en-US"/>
        </w:rPr>
        <w:t>with sterile sponges</w:t>
      </w:r>
      <w:r>
        <w:rPr>
          <w:rFonts w:cstheme="minorHAnsi"/>
          <w:bCs/>
          <w:sz w:val="22"/>
          <w:szCs w:val="22"/>
          <w:lang w:val="en-US"/>
        </w:rPr>
        <w:t xml:space="preserve">, </w:t>
      </w:r>
      <w:r w:rsidRPr="0007523B">
        <w:rPr>
          <w:rFonts w:cstheme="minorHAnsi"/>
          <w:bCs/>
          <w:sz w:val="22"/>
          <w:szCs w:val="22"/>
          <w:lang w:val="en-US"/>
        </w:rPr>
        <w:t>the height of the infusion</w:t>
      </w:r>
      <w:r>
        <w:rPr>
          <w:rFonts w:cstheme="minorHAnsi"/>
          <w:bCs/>
          <w:sz w:val="22"/>
          <w:szCs w:val="22"/>
          <w:lang w:val="en-US"/>
        </w:rPr>
        <w:t xml:space="preserve"> </w:t>
      </w:r>
      <w:r w:rsidRPr="0007523B">
        <w:rPr>
          <w:rFonts w:cstheme="minorHAnsi"/>
          <w:bCs/>
          <w:sz w:val="22"/>
          <w:szCs w:val="22"/>
          <w:lang w:val="en-US"/>
        </w:rPr>
        <w:t xml:space="preserve">bottle </w:t>
      </w:r>
      <w:r>
        <w:rPr>
          <w:rFonts w:cstheme="minorHAnsi"/>
          <w:bCs/>
          <w:sz w:val="22"/>
          <w:szCs w:val="22"/>
          <w:lang w:val="en-US"/>
        </w:rPr>
        <w:t>was</w:t>
      </w:r>
      <w:r w:rsidRPr="0007523B">
        <w:rPr>
          <w:rFonts w:cstheme="minorHAnsi"/>
          <w:bCs/>
          <w:sz w:val="22"/>
          <w:szCs w:val="22"/>
          <w:lang w:val="en-US"/>
        </w:rPr>
        <w:t xml:space="preserve"> set at 120 cm and the roller clamp </w:t>
      </w:r>
      <w:r>
        <w:rPr>
          <w:rFonts w:cstheme="minorHAnsi"/>
          <w:bCs/>
          <w:sz w:val="22"/>
          <w:szCs w:val="22"/>
          <w:lang w:val="en-US"/>
        </w:rPr>
        <w:t>was</w:t>
      </w:r>
      <w:r w:rsidRPr="0007523B">
        <w:rPr>
          <w:rFonts w:cstheme="minorHAnsi"/>
          <w:bCs/>
          <w:sz w:val="22"/>
          <w:szCs w:val="22"/>
          <w:lang w:val="en-US"/>
        </w:rPr>
        <w:t xml:space="preserve"> closed 10 cm</w:t>
      </w:r>
      <w:r>
        <w:rPr>
          <w:rFonts w:cstheme="minorHAnsi"/>
          <w:bCs/>
          <w:sz w:val="22"/>
          <w:szCs w:val="22"/>
          <w:lang w:val="en-US"/>
        </w:rPr>
        <w:t xml:space="preserve"> </w:t>
      </w:r>
      <w:r w:rsidRPr="0007523B">
        <w:rPr>
          <w:rFonts w:cstheme="minorHAnsi"/>
          <w:bCs/>
          <w:sz w:val="22"/>
          <w:szCs w:val="22"/>
          <w:lang w:val="en-US"/>
        </w:rPr>
        <w:t>before the artificial anterior chamber to increase artificial</w:t>
      </w:r>
      <w:r>
        <w:rPr>
          <w:rFonts w:cstheme="minorHAnsi"/>
          <w:bCs/>
          <w:sz w:val="22"/>
          <w:szCs w:val="22"/>
          <w:lang w:val="en-US"/>
        </w:rPr>
        <w:t xml:space="preserve"> </w:t>
      </w:r>
      <w:r w:rsidRPr="0007523B">
        <w:rPr>
          <w:rFonts w:cstheme="minorHAnsi"/>
          <w:bCs/>
          <w:sz w:val="22"/>
          <w:szCs w:val="22"/>
          <w:lang w:val="en-US"/>
        </w:rPr>
        <w:t>anterior chamber pressure</w:t>
      </w:r>
      <w:r>
        <w:rPr>
          <w:rFonts w:cstheme="minorHAnsi"/>
          <w:bCs/>
          <w:sz w:val="22"/>
          <w:szCs w:val="22"/>
          <w:lang w:val="en-US"/>
        </w:rPr>
        <w:t xml:space="preserve">. </w:t>
      </w:r>
      <w:r w:rsidRPr="0007523B">
        <w:rPr>
          <w:rFonts w:cstheme="minorHAnsi"/>
          <w:bCs/>
          <w:sz w:val="22"/>
          <w:szCs w:val="22"/>
          <w:lang w:val="en-US"/>
        </w:rPr>
        <w:t>Corneal thickness</w:t>
      </w:r>
      <w:r>
        <w:rPr>
          <w:rFonts w:cstheme="minorHAnsi"/>
          <w:bCs/>
          <w:sz w:val="22"/>
          <w:szCs w:val="22"/>
          <w:lang w:val="en-US"/>
        </w:rPr>
        <w:t xml:space="preserve"> was</w:t>
      </w:r>
      <w:r w:rsidRPr="0007523B">
        <w:rPr>
          <w:rFonts w:cstheme="minorHAnsi"/>
          <w:bCs/>
          <w:sz w:val="22"/>
          <w:szCs w:val="22"/>
          <w:lang w:val="en-US"/>
        </w:rPr>
        <w:t xml:space="preserve"> measured using </w:t>
      </w:r>
      <w:r>
        <w:rPr>
          <w:rFonts w:cstheme="minorHAnsi"/>
          <w:bCs/>
          <w:sz w:val="22"/>
          <w:szCs w:val="22"/>
          <w:lang w:val="en-US"/>
        </w:rPr>
        <w:t xml:space="preserve">ultrasound pachymetry. </w:t>
      </w:r>
      <w:r w:rsidRPr="0007523B">
        <w:rPr>
          <w:rFonts w:cstheme="minorHAnsi"/>
          <w:bCs/>
          <w:sz w:val="22"/>
          <w:szCs w:val="22"/>
          <w:lang w:val="en-US"/>
        </w:rPr>
        <w:t xml:space="preserve">When the central donor corneal thickness </w:t>
      </w:r>
      <w:r>
        <w:rPr>
          <w:rFonts w:cstheme="minorHAnsi"/>
          <w:bCs/>
          <w:sz w:val="22"/>
          <w:szCs w:val="22"/>
          <w:lang w:val="en-US"/>
        </w:rPr>
        <w:t>was</w:t>
      </w:r>
      <w:r w:rsidRPr="0007523B">
        <w:rPr>
          <w:rFonts w:cstheme="minorHAnsi"/>
          <w:bCs/>
          <w:sz w:val="22"/>
          <w:szCs w:val="22"/>
          <w:lang w:val="en-US"/>
        </w:rPr>
        <w:t xml:space="preserve"> between</w:t>
      </w:r>
      <w:r>
        <w:rPr>
          <w:rFonts w:cstheme="minorHAnsi"/>
          <w:bCs/>
          <w:sz w:val="22"/>
          <w:szCs w:val="22"/>
          <w:lang w:val="en-US"/>
        </w:rPr>
        <w:t xml:space="preserve"> </w:t>
      </w:r>
      <w:r w:rsidRPr="0007523B">
        <w:rPr>
          <w:rFonts w:cstheme="minorHAnsi"/>
          <w:bCs/>
          <w:sz w:val="22"/>
          <w:szCs w:val="22"/>
          <w:lang w:val="en-US"/>
        </w:rPr>
        <w:t xml:space="preserve">500 </w:t>
      </w:r>
      <w:r>
        <w:rPr>
          <w:rFonts w:cstheme="minorHAnsi"/>
          <w:bCs/>
          <w:sz w:val="22"/>
          <w:szCs w:val="22"/>
          <w:lang w:val="en-US"/>
        </w:rPr>
        <w:sym w:font="Symbol" w:char="F06D"/>
      </w:r>
      <w:r w:rsidRPr="0007523B">
        <w:rPr>
          <w:rFonts w:cstheme="minorHAnsi"/>
          <w:bCs/>
          <w:sz w:val="22"/>
          <w:szCs w:val="22"/>
          <w:lang w:val="en-US"/>
        </w:rPr>
        <w:t xml:space="preserve">m and 510 </w:t>
      </w:r>
      <w:r>
        <w:rPr>
          <w:rFonts w:cstheme="minorHAnsi"/>
          <w:bCs/>
          <w:sz w:val="22"/>
          <w:szCs w:val="22"/>
          <w:lang w:val="en-US"/>
        </w:rPr>
        <w:sym w:font="Symbol" w:char="F06D"/>
      </w:r>
      <w:r w:rsidRPr="0007523B">
        <w:rPr>
          <w:rFonts w:cstheme="minorHAnsi"/>
          <w:bCs/>
          <w:sz w:val="22"/>
          <w:szCs w:val="22"/>
          <w:lang w:val="en-US"/>
        </w:rPr>
        <w:t xml:space="preserve">m, an automated microkeratome (Moria, Antony, France) with a 350 </w:t>
      </w:r>
      <w:r>
        <w:rPr>
          <w:rFonts w:cstheme="minorHAnsi"/>
          <w:bCs/>
          <w:sz w:val="22"/>
          <w:szCs w:val="22"/>
          <w:lang w:val="en-US"/>
        </w:rPr>
        <w:sym w:font="Symbol" w:char="F06D"/>
      </w:r>
      <w:r w:rsidRPr="0007523B">
        <w:rPr>
          <w:rFonts w:cstheme="minorHAnsi"/>
          <w:bCs/>
          <w:sz w:val="22"/>
          <w:szCs w:val="22"/>
          <w:lang w:val="en-US"/>
        </w:rPr>
        <w:t>m head</w:t>
      </w:r>
      <w:r>
        <w:rPr>
          <w:rFonts w:cstheme="minorHAnsi"/>
          <w:bCs/>
          <w:sz w:val="22"/>
          <w:szCs w:val="22"/>
          <w:lang w:val="en-US"/>
        </w:rPr>
        <w:t xml:space="preserve"> was</w:t>
      </w:r>
      <w:r w:rsidRPr="0007523B">
        <w:rPr>
          <w:rFonts w:cstheme="minorHAnsi"/>
          <w:bCs/>
          <w:sz w:val="22"/>
          <w:szCs w:val="22"/>
          <w:lang w:val="en-US"/>
        </w:rPr>
        <w:t xml:space="preserve"> used to remove the anterior</w:t>
      </w:r>
      <w:r>
        <w:rPr>
          <w:rFonts w:cstheme="minorHAnsi"/>
          <w:bCs/>
          <w:sz w:val="22"/>
          <w:szCs w:val="22"/>
          <w:lang w:val="en-US"/>
        </w:rPr>
        <w:t xml:space="preserve"> </w:t>
      </w:r>
      <w:r w:rsidRPr="0007523B">
        <w:rPr>
          <w:rFonts w:cstheme="minorHAnsi"/>
          <w:bCs/>
          <w:sz w:val="22"/>
          <w:szCs w:val="22"/>
          <w:lang w:val="en-US"/>
        </w:rPr>
        <w:t>lamellar cap. Manual dissection of the peripheral anterior stromal</w:t>
      </w:r>
      <w:r>
        <w:rPr>
          <w:rFonts w:cstheme="minorHAnsi"/>
          <w:bCs/>
          <w:sz w:val="22"/>
          <w:szCs w:val="22"/>
          <w:lang w:val="en-US"/>
        </w:rPr>
        <w:t xml:space="preserve"> </w:t>
      </w:r>
      <w:r w:rsidRPr="0007523B">
        <w:rPr>
          <w:rFonts w:cstheme="minorHAnsi"/>
          <w:bCs/>
          <w:sz w:val="22"/>
          <w:szCs w:val="22"/>
          <w:lang w:val="en-US"/>
        </w:rPr>
        <w:t>lamella</w:t>
      </w:r>
      <w:r>
        <w:rPr>
          <w:rFonts w:cstheme="minorHAnsi"/>
          <w:bCs/>
          <w:sz w:val="22"/>
          <w:szCs w:val="22"/>
          <w:lang w:val="en-US"/>
        </w:rPr>
        <w:t xml:space="preserve"> was</w:t>
      </w:r>
      <w:r w:rsidRPr="0007523B">
        <w:rPr>
          <w:rFonts w:cstheme="minorHAnsi"/>
          <w:bCs/>
          <w:sz w:val="22"/>
          <w:szCs w:val="22"/>
          <w:lang w:val="en-US"/>
        </w:rPr>
        <w:t xml:space="preserve"> performed</w:t>
      </w:r>
      <w:r>
        <w:rPr>
          <w:rFonts w:cstheme="minorHAnsi"/>
          <w:bCs/>
          <w:sz w:val="22"/>
          <w:szCs w:val="22"/>
          <w:lang w:val="en-US"/>
        </w:rPr>
        <w:fldChar w:fldCharType="begin"/>
      </w:r>
      <w:r>
        <w:rPr>
          <w:rFonts w:cstheme="minorHAnsi"/>
          <w:bCs/>
          <w:sz w:val="22"/>
          <w:szCs w:val="22"/>
          <w:lang w:val="en-US"/>
        </w:rPr>
        <w:instrText xml:space="preserve"> ADDIN PAPERS2_CITATIONS &lt;citation&gt;&lt;priority&gt;5&lt;/priority&gt;&lt;uuid&gt;D66F9EFD-8D7F-46B8-829E-01C33F8E52CC&lt;/uuid&gt;&lt;publications&gt;&lt;publication&gt;&lt;subtype&gt;400&lt;/subtype&gt;&lt;location&gt;&amp;lt;!DOCTYPE html&amp;gt;</w:instrText>
      </w:r>
    </w:p>
    <w:p w:rsidR="008B0296"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sz w:val="22"/>
          <w:szCs w:val="22"/>
          <w:lang w:val="en-US"/>
        </w:rPr>
        <w:instrText>&amp;lt;html lang=en&amp;gt;</w:instrText>
      </w:r>
    </w:p>
    <w:p w:rsidR="008B0296"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sz w:val="22"/>
          <w:szCs w:val="22"/>
          <w:lang w:val="en-US"/>
        </w:rPr>
        <w:instrText xml:space="preserve">  &amp;lt;meta charset=utf-8&amp;gt;</w:instrText>
      </w:r>
    </w:p>
    <w:p w:rsidR="008B0296"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sz w:val="22"/>
          <w:szCs w:val="22"/>
          <w:lang w:val="en-US"/>
        </w:rPr>
        <w:instrText xml:space="preserve">  &amp;lt;meta name=viewport content="initial-scale=1, minimum-scale=1, width=device-width"&amp;gt;</w:instrText>
      </w:r>
    </w:p>
    <w:p w:rsidR="008B0296"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sz w:val="22"/>
          <w:szCs w:val="22"/>
          <w:lang w:val="en-US"/>
        </w:rPr>
        <w:instrText xml:space="preserve">  &amp;lt;title&amp;gt;Error 404 (Not Found)!!1&amp;lt;/title&amp;gt;</w:instrText>
      </w:r>
    </w:p>
    <w:p w:rsidR="008B0296"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sz w:val="22"/>
          <w:szCs w:val="22"/>
          <w:lang w:val="en-US"/>
        </w:rPr>
        <w:instrText xml:space="preserve">  &amp;lt;style&amp;gt;</w:instrText>
      </w:r>
    </w:p>
    <w:p w:rsidR="008B0296"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sz w:val="22"/>
          <w:szCs w:val="22"/>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rsidR="008B0296"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sz w:val="22"/>
          <w:szCs w:val="22"/>
          <w:lang w:val="en-US"/>
        </w:rPr>
        <w:instrText xml:space="preserve">  &amp;lt;/style&amp;gt;</w:instrText>
      </w:r>
    </w:p>
    <w:p w:rsidR="008B0296"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sz w:val="22"/>
          <w:szCs w:val="22"/>
          <w:lang w:val="en-US"/>
        </w:rPr>
        <w:instrText xml:space="preserve">  &amp;lt;a href=//www.google.com/&amp;gt;&amp;lt;span id=logo aria-label=Google&amp;gt;&amp;lt;/span&amp;gt;&amp;lt;/a&amp;gt;</w:instrText>
      </w:r>
    </w:p>
    <w:p w:rsidR="008B0296"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sz w:val="22"/>
          <w:szCs w:val="22"/>
          <w:lang w:val="en-US"/>
        </w:rPr>
        <w:instrText xml:space="preserve">  &amp;lt;p&amp;gt;&amp;lt;b&amp;gt;404.&amp;lt;/b&amp;gt; &amp;lt;ins&amp;gt;That’s an error.&amp;lt;/ins&amp;gt;</w:instrText>
      </w:r>
    </w:p>
    <w:p w:rsidR="008B0296"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sz w:val="22"/>
          <w:szCs w:val="22"/>
          <w:lang w:val="en-US"/>
        </w:rPr>
        <w:instrText xml:space="preserve">  &amp;lt;p&amp;gt;The requested URL &amp;lt;code&amp;gt;/maps/geo&amp;lt;/code&amp;gt; was not found on this server.  &amp;lt;ins&amp;gt;That’s all we know.&amp;lt;/ins&amp;gt;</w:instrText>
      </w:r>
    </w:p>
    <w:p w:rsidR="008B0296"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sz w:val="22"/>
          <w:szCs w:val="22"/>
          <w:lang w:val="en-US"/>
        </w:rPr>
        <w:instrText>&lt;/location&gt;&lt;title&gt;Reliability of the Effect of Artificial Anterior Chamber Pressure and Corneal Drying on Corneal Graft Thickness.&lt;/title&gt;&lt;url&gt;http://eutils.ncbi.nlm.nih.gov/entrez/eutils/elink.fcgi?dbfrom=pubmed&amp;amp;id=25933404&amp;amp;retmode=ref&amp;amp;cmd=prlinks&lt;/url&gt;&lt;volume&gt;34&lt;/volume&gt;&lt;publication_date&gt;99201508001200000000220000&lt;/publication_date&gt;&lt;uuid&gt;14C5232C-45DB-487C-8017-069BF0090EDD&lt;/uuid&gt;&lt;type&gt;400&lt;/type&gt;&lt;number&gt;8&lt;/number&gt;&lt;doi&gt;10.1097/ICO.0000000000000451&lt;/doi&gt;&lt;institution&gt;*Department of Corneal and External Eye Diseases, St Paul's Eye Unit, Royal Liverpool University Hospital, Liverpool, United Kingdom; †Department of Eye and Vision Science, University of Liverpool, Liverpool, United Kingdom; and ‡School of Engineering, University of Liverpool, Brownlow Hill, Liverpool, United Kingdom.&lt;/institution&gt;&lt;startpage&gt;866&lt;/startpage&gt;&lt;endpage&gt;869&lt;/endpage&gt;&lt;bundle&gt;&lt;publication&gt;&lt;title&gt;Cornea&lt;/title&gt;&lt;uuid&gt;BBF02DC9-05D3-411D-B6CA-A447862B84A8&lt;/uuid&gt;&lt;subtype&gt;-100&lt;/subtype&gt;&lt;type&gt;-100&lt;/type&gt;&lt;/publication&gt;&lt;/bundle&gt;&lt;authors&gt;&lt;author&gt;&lt;lastName&gt;Romano&lt;/lastName&gt;&lt;firstName&gt;Vito&lt;/firstName&gt;&lt;/author&gt;&lt;author&gt;&lt;lastName&gt;Steger&lt;/lastName&gt;&lt;firstName&gt;Bernhard&lt;/firstName&gt;&lt;/author&gt;&lt;author&gt;&lt;lastName&gt;Chen&lt;/lastName&gt;&lt;firstName&gt;Jern&lt;/firstName&gt;&lt;middleNames&gt;Y&lt;/middleNames&gt;&lt;/author&gt;&lt;author&gt;&lt;lastName&gt;Hassaan&lt;/lastName&gt;&lt;firstName&gt;Sherif&lt;/firstName&gt;&lt;/author&gt;&lt;author&gt;&lt;lastName&gt;Batterbury&lt;/lastName&gt;&lt;firstName&gt;Mark&lt;/firstName&gt;&lt;/author&gt;&lt;author&gt;&lt;lastName&gt;Willoughby&lt;/lastName&gt;&lt;firstName&gt;Colin&lt;/firstName&gt;&lt;middleNames&gt;E&lt;/middleNames&gt;&lt;/author&gt;&lt;author&gt;&lt;lastName&gt;Ahmad&lt;/lastName&gt;&lt;firstName&gt;Sajjad&lt;/firstName&gt;&lt;/author&gt;&lt;author&gt;&lt;lastName&gt;Elsheikh&lt;/lastName&gt;&lt;firstName&gt;Ahmed&lt;/firstName&gt;&lt;/author&gt;&lt;author&gt;&lt;lastName&gt;Kaye&lt;/lastName&gt;&lt;firstName&gt;Stephen&lt;/firstName&gt;&lt;middleNames&gt;B&lt;/middleNames&gt;&lt;/author&gt;&lt;/authors&gt;&lt;/publication&gt;&lt;publication&gt;&lt;subtype&gt;400&lt;/subtype&gt;&lt;location&gt;&amp;lt;!DOCTYPE html&amp;gt;</w:instrText>
      </w:r>
    </w:p>
    <w:p w:rsidR="008B0296"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sz w:val="22"/>
          <w:szCs w:val="22"/>
          <w:lang w:val="en-US"/>
        </w:rPr>
        <w:instrText>&amp;lt;html lang=en&amp;gt;</w:instrText>
      </w:r>
    </w:p>
    <w:p w:rsidR="008B0296"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sz w:val="22"/>
          <w:szCs w:val="22"/>
          <w:lang w:val="en-US"/>
        </w:rPr>
        <w:instrText xml:space="preserve">  &amp;lt;meta charset=utf-8&amp;gt;</w:instrText>
      </w:r>
    </w:p>
    <w:p w:rsidR="008B0296"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sz w:val="22"/>
          <w:szCs w:val="22"/>
          <w:lang w:val="en-US"/>
        </w:rPr>
        <w:instrText xml:space="preserve">  &amp;lt;meta name=viewport content="initial-scale=1, minimum-scale=1, width=device-width"&amp;gt;</w:instrText>
      </w:r>
    </w:p>
    <w:p w:rsidR="008B0296"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sz w:val="22"/>
          <w:szCs w:val="22"/>
          <w:lang w:val="en-US"/>
        </w:rPr>
        <w:instrText xml:space="preserve">  &amp;lt;title&amp;gt;Error 404 (Not Found)!!1&amp;lt;/title&amp;gt;</w:instrText>
      </w:r>
    </w:p>
    <w:p w:rsidR="008B0296"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sz w:val="22"/>
          <w:szCs w:val="22"/>
          <w:lang w:val="en-US"/>
        </w:rPr>
        <w:instrText xml:space="preserve">  &amp;lt;style&amp;gt;</w:instrText>
      </w:r>
    </w:p>
    <w:p w:rsidR="008B0296"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sz w:val="22"/>
          <w:szCs w:val="22"/>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rsidR="008B0296"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sz w:val="22"/>
          <w:szCs w:val="22"/>
          <w:lang w:val="en-US"/>
        </w:rPr>
        <w:instrText xml:space="preserve">  &amp;lt;/style&amp;gt;</w:instrText>
      </w:r>
    </w:p>
    <w:p w:rsidR="008B0296"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sz w:val="22"/>
          <w:szCs w:val="22"/>
          <w:lang w:val="en-US"/>
        </w:rPr>
        <w:instrText xml:space="preserve">  &amp;lt;a href=//www.google.com/&amp;gt;&amp;lt;span id=logo aria-label=Google&amp;gt;&amp;lt;/span&amp;gt;&amp;lt;/a&amp;gt;</w:instrText>
      </w:r>
    </w:p>
    <w:p w:rsidR="008B0296"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sz w:val="22"/>
          <w:szCs w:val="22"/>
          <w:lang w:val="en-US"/>
        </w:rPr>
        <w:instrText xml:space="preserve">  &amp;lt;p&amp;gt;&amp;lt;b&amp;gt;404.&amp;lt;/b&amp;gt; &amp;lt;ins&amp;gt;That’s an error.&amp;lt;/ins&amp;gt;</w:instrText>
      </w:r>
    </w:p>
    <w:p w:rsidR="008B0296"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sz w:val="22"/>
          <w:szCs w:val="22"/>
          <w:lang w:val="en-US"/>
        </w:rPr>
        <w:instrText xml:space="preserve">  &amp;lt;p&amp;gt;The requested URL &amp;lt;code&amp;gt;/maps/geo&amp;lt;/code&amp;gt; was not found on this server.  &amp;lt;ins&amp;gt;That’s all we know.&amp;lt;/ins&amp;gt;</w:instrText>
      </w:r>
    </w:p>
    <w:p w:rsidR="008B0296" w:rsidRPr="0007523B"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sz w:val="22"/>
          <w:szCs w:val="22"/>
          <w:lang w:val="en-US"/>
        </w:rPr>
        <w:instrText>&lt;/location&gt;&lt;title&gt;Preparation of ultrathin grafts for Descemet-stripping endothelial keratoplasty with a single microkeratome pass.&lt;/title&gt;&lt;url&gt;http://eutils.ncbi.nlm.nih.gov/entrez/eutils/elink.fcgi?dbfrom=pubmed&amp;amp;id=28317665&amp;amp;retmode=ref&amp;amp;cmd=prlinks&lt;/url&gt;&lt;volume&gt;43&lt;/volume&gt;&lt;publication_date&gt;99201701001200000000220000&lt;/publication_date&gt;&lt;uuid&gt;FFAEA117-18F3-470B-9167-54930DC5869C&lt;/uuid&gt;&lt;type&gt;400&lt;/type&gt;&lt;number&gt;1&lt;/number&gt;&lt;doi&gt;10.1016/j.jcrs.2016.12.009&lt;/doi&gt;&lt;institution&gt;From the Department of Corneal and External Eye Diseases (Romano, Myneni, Batterbury, Willoughby, Kaye), St. Paul's Eye Unit, Royal Liverpool University Hospital, and the Department of Eye and Vision Science (Willoughby, Kaye), University of Liverpool, Liverpool, United Kingdom; the Department of Ophthalmology (Steger), Medical University of Innsbruck, Innsbruck, Austria.&lt;/institution&gt;&lt;startpage&gt;12&lt;/startpage&gt;&lt;endpage&gt;15&lt;/endpage&gt;&lt;bundle&gt;&lt;publication&gt;&lt;title&gt;Journal of Cartaract &amp;amp; Refractive Surgery&lt;/title&gt;&lt;uuid&gt;76EC49BF-33FF-4F35-8B7A-7D5940ADB0D8&lt;/uuid&gt;&lt;subtype&gt;-100&lt;/subtype&gt;&lt;publisher&gt;ASCRS and ESCRS&lt;/publisher&gt;&lt;type&gt;-100&lt;/type&gt;&lt;/publication&gt;&lt;/bundle&gt;&lt;authors&gt;&lt;author&gt;&lt;lastName&gt;Romano&lt;/lastName&gt;&lt;firstName&gt;Vito&lt;/firstName&gt;&lt;/author&gt;&lt;author&gt;&lt;lastName&gt;Steger&lt;/lastName&gt;&lt;firstName&gt;Bernhard&lt;/firstName&gt;&lt;/author&gt;&lt;author&gt;&lt;lastName&gt;Myneni&lt;/lastName&gt;&lt;firstName&gt;Jayavani&lt;/firstName&gt;&lt;/author&gt;&lt;author&gt;&lt;lastName&gt;Batterbury&lt;/lastName&gt;&lt;firstName&gt;Mark&lt;/firstName&gt;&lt;/author&gt;&lt;author&gt;&lt;lastName&gt;Willoughby&lt;/lastName&gt;&lt;firstName&gt;Colin&lt;/firstName&gt;&lt;middleNames&gt;E&lt;/middleNames&gt;&lt;/author&gt;&lt;author&gt;&lt;lastName&gt;Kaye&lt;/lastName&gt;&lt;firstName&gt;Stephen&lt;/firstName&gt;&lt;middleNames&gt;B&lt;/middleNames&gt;&lt;/author&gt;&lt;/authors&gt;&lt;/publication&gt;&lt;/publications&gt;&lt;cites&gt;&lt;/cites&gt;&lt;/citation&gt;</w:instrText>
      </w:r>
      <w:r>
        <w:rPr>
          <w:rFonts w:cstheme="minorHAnsi"/>
          <w:bCs/>
          <w:sz w:val="22"/>
          <w:szCs w:val="22"/>
          <w:lang w:val="en-US"/>
        </w:rPr>
        <w:fldChar w:fldCharType="separate"/>
      </w:r>
      <w:r>
        <w:rPr>
          <w:rFonts w:ascii="Calibri" w:eastAsiaTheme="minorHAnsi" w:hAnsi="Calibri" w:cs="Calibri"/>
          <w:sz w:val="22"/>
          <w:szCs w:val="22"/>
          <w:vertAlign w:val="superscript"/>
          <w:lang w:val="en-US"/>
        </w:rPr>
        <w:t>7,8</w:t>
      </w:r>
      <w:r>
        <w:rPr>
          <w:rFonts w:cstheme="minorHAnsi"/>
          <w:bCs/>
          <w:sz w:val="22"/>
          <w:szCs w:val="22"/>
          <w:lang w:val="en-US"/>
        </w:rPr>
        <w:fldChar w:fldCharType="end"/>
      </w:r>
      <w:r>
        <w:rPr>
          <w:rFonts w:cstheme="minorHAnsi"/>
          <w:bCs/>
          <w:sz w:val="22"/>
          <w:szCs w:val="22"/>
          <w:lang w:val="en-US"/>
        </w:rPr>
        <w:t>.</w:t>
      </w:r>
    </w:p>
    <w:p w:rsidR="008B0296" w:rsidRPr="0007523B" w:rsidRDefault="008B0296" w:rsidP="008B0296">
      <w:pPr>
        <w:widowControl w:val="0"/>
        <w:autoSpaceDE w:val="0"/>
        <w:autoSpaceDN w:val="0"/>
        <w:adjustRightInd w:val="0"/>
        <w:spacing w:line="360" w:lineRule="auto"/>
        <w:rPr>
          <w:rFonts w:cstheme="minorHAnsi"/>
          <w:bCs/>
          <w:sz w:val="22"/>
          <w:szCs w:val="22"/>
          <w:lang w:val="en-US"/>
        </w:rPr>
      </w:pPr>
    </w:p>
    <w:p w:rsidR="008B0296" w:rsidRDefault="008B0296" w:rsidP="008B0296">
      <w:pPr>
        <w:pStyle w:val="ListParagraph"/>
        <w:widowControl w:val="0"/>
        <w:numPr>
          <w:ilvl w:val="0"/>
          <w:numId w:val="1"/>
        </w:numPr>
        <w:autoSpaceDE w:val="0"/>
        <w:autoSpaceDN w:val="0"/>
        <w:adjustRightInd w:val="0"/>
        <w:spacing w:line="360" w:lineRule="auto"/>
        <w:rPr>
          <w:rFonts w:cstheme="minorHAnsi"/>
          <w:bCs/>
          <w:sz w:val="22"/>
          <w:szCs w:val="22"/>
          <w:lang w:val="en-US"/>
        </w:rPr>
      </w:pPr>
      <w:r>
        <w:rPr>
          <w:rFonts w:cstheme="minorHAnsi"/>
          <w:bCs/>
          <w:sz w:val="22"/>
          <w:szCs w:val="22"/>
          <w:lang w:val="en-US"/>
        </w:rPr>
        <w:t xml:space="preserve">Eye Bank preloaded DSAEK </w:t>
      </w:r>
    </w:p>
    <w:p w:rsidR="008B0296" w:rsidRPr="00FC73C4"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i/>
          <w:iCs/>
          <w:sz w:val="22"/>
          <w:szCs w:val="22"/>
          <w:lang w:val="en-US"/>
        </w:rPr>
        <w:t>Tissue cutting</w:t>
      </w:r>
      <w:r w:rsidRPr="00FC73C4">
        <w:rPr>
          <w:rFonts w:cstheme="minorHAnsi"/>
          <w:bCs/>
          <w:sz w:val="22"/>
          <w:szCs w:val="22"/>
          <w:lang w:val="en-US"/>
        </w:rPr>
        <w:t xml:space="preserve">: For the tissues prepared by the eye banks, the corneas were mounted on an artificial anterior chamber (Moria, Antony, France) with an intra-chamber pressure set at 50 mmHg, that was increased to 90-100 mm Hg before sectioning. The epithelium was peeled with sterile sponges and microkeratome (Moria, Antony, France) equipped with either a 300 or 350-micron blade was passed over the tissue in a horizontal sweeping fashion (depending on the original thickness measured using optical coherence tomography (OCT; Tomey Casia SS-1000, GmbH, Erlangen, Germany). This provided a tissue thickness of about 150 µm. </w:t>
      </w:r>
    </w:p>
    <w:p w:rsidR="008B0296" w:rsidRPr="0007523B" w:rsidRDefault="008B0296" w:rsidP="008B0296">
      <w:pPr>
        <w:widowControl w:val="0"/>
        <w:autoSpaceDE w:val="0"/>
        <w:autoSpaceDN w:val="0"/>
        <w:adjustRightInd w:val="0"/>
        <w:spacing w:line="360" w:lineRule="auto"/>
        <w:rPr>
          <w:rFonts w:cstheme="minorHAnsi"/>
          <w:bCs/>
          <w:sz w:val="22"/>
          <w:szCs w:val="22"/>
          <w:lang w:val="en-US"/>
        </w:rPr>
      </w:pPr>
      <w:r>
        <w:rPr>
          <w:rFonts w:cstheme="minorHAnsi"/>
          <w:bCs/>
          <w:i/>
          <w:iCs/>
          <w:sz w:val="22"/>
          <w:szCs w:val="22"/>
          <w:lang w:val="en-US"/>
        </w:rPr>
        <w:t xml:space="preserve">Tissue loading: </w:t>
      </w:r>
      <w:r>
        <w:rPr>
          <w:rFonts w:cstheme="minorHAnsi"/>
          <w:bCs/>
          <w:sz w:val="22"/>
          <w:szCs w:val="22"/>
          <w:lang w:val="en-US"/>
        </w:rPr>
        <w:t>F</w:t>
      </w:r>
      <w:r w:rsidRPr="0007523B">
        <w:rPr>
          <w:rFonts w:cstheme="minorHAnsi"/>
          <w:bCs/>
          <w:sz w:val="22"/>
          <w:szCs w:val="22"/>
          <w:lang w:val="en-US"/>
        </w:rPr>
        <w:t xml:space="preserve">ollowing </w:t>
      </w:r>
      <w:r>
        <w:rPr>
          <w:rFonts w:cstheme="minorHAnsi"/>
          <w:bCs/>
          <w:sz w:val="22"/>
          <w:szCs w:val="22"/>
          <w:lang w:val="en-US"/>
        </w:rPr>
        <w:t xml:space="preserve">the </w:t>
      </w:r>
      <w:r w:rsidRPr="0007523B">
        <w:rPr>
          <w:rFonts w:cstheme="minorHAnsi"/>
          <w:bCs/>
          <w:sz w:val="22"/>
          <w:szCs w:val="22"/>
          <w:lang w:val="en-US"/>
        </w:rPr>
        <w:t xml:space="preserve">pre-cutting </w:t>
      </w:r>
      <w:r>
        <w:rPr>
          <w:rFonts w:cstheme="minorHAnsi"/>
          <w:bCs/>
          <w:sz w:val="22"/>
          <w:szCs w:val="22"/>
          <w:lang w:val="en-US"/>
        </w:rPr>
        <w:t>step, tissues</w:t>
      </w:r>
      <w:r w:rsidRPr="0007523B">
        <w:rPr>
          <w:rFonts w:cstheme="minorHAnsi"/>
          <w:bCs/>
          <w:sz w:val="22"/>
          <w:szCs w:val="22"/>
          <w:lang w:val="en-US"/>
        </w:rPr>
        <w:t xml:space="preserve"> were punched </w:t>
      </w:r>
      <w:r>
        <w:rPr>
          <w:rFonts w:cstheme="minorHAnsi"/>
          <w:bCs/>
          <w:sz w:val="22"/>
          <w:szCs w:val="22"/>
          <w:lang w:val="en-US"/>
        </w:rPr>
        <w:t>to</w:t>
      </w:r>
      <w:r w:rsidRPr="0007523B">
        <w:rPr>
          <w:rFonts w:cstheme="minorHAnsi"/>
          <w:bCs/>
          <w:sz w:val="22"/>
          <w:szCs w:val="22"/>
          <w:lang w:val="en-US"/>
        </w:rPr>
        <w:t xml:space="preserve"> a desired diameter (between </w:t>
      </w:r>
      <w:r>
        <w:rPr>
          <w:rFonts w:cstheme="minorHAnsi"/>
          <w:bCs/>
          <w:sz w:val="22"/>
          <w:szCs w:val="22"/>
          <w:lang w:val="en-US"/>
        </w:rPr>
        <w:t>8</w:t>
      </w:r>
      <w:r w:rsidRPr="0007523B">
        <w:rPr>
          <w:rFonts w:cstheme="minorHAnsi"/>
          <w:bCs/>
          <w:sz w:val="22"/>
          <w:szCs w:val="22"/>
          <w:lang w:val="en-US"/>
        </w:rPr>
        <w:t>.</w:t>
      </w:r>
      <w:r>
        <w:rPr>
          <w:rFonts w:cstheme="minorHAnsi"/>
          <w:bCs/>
          <w:sz w:val="22"/>
          <w:szCs w:val="22"/>
          <w:lang w:val="en-US"/>
        </w:rPr>
        <w:t>0</w:t>
      </w:r>
      <w:r w:rsidRPr="0007523B">
        <w:rPr>
          <w:rFonts w:cstheme="minorHAnsi"/>
          <w:bCs/>
          <w:sz w:val="22"/>
          <w:szCs w:val="22"/>
          <w:lang w:val="en-US"/>
        </w:rPr>
        <w:t>-</w:t>
      </w:r>
      <w:r>
        <w:rPr>
          <w:rFonts w:cstheme="minorHAnsi"/>
          <w:bCs/>
          <w:sz w:val="22"/>
          <w:szCs w:val="22"/>
          <w:lang w:val="en-US"/>
        </w:rPr>
        <w:t>9.5</w:t>
      </w:r>
      <w:r w:rsidRPr="0007523B">
        <w:rPr>
          <w:rFonts w:cstheme="minorHAnsi"/>
          <w:bCs/>
          <w:sz w:val="22"/>
          <w:szCs w:val="22"/>
          <w:lang w:val="en-US"/>
        </w:rPr>
        <w:t xml:space="preserve"> mm) using </w:t>
      </w:r>
      <w:r>
        <w:rPr>
          <w:rFonts w:cstheme="minorHAnsi"/>
          <w:bCs/>
          <w:sz w:val="22"/>
          <w:szCs w:val="22"/>
          <w:lang w:val="en-US"/>
        </w:rPr>
        <w:t>a</w:t>
      </w:r>
      <w:r w:rsidRPr="0007523B">
        <w:rPr>
          <w:rFonts w:cstheme="minorHAnsi"/>
          <w:bCs/>
          <w:sz w:val="22"/>
          <w:szCs w:val="22"/>
          <w:lang w:val="en-US"/>
        </w:rPr>
        <w:t xml:space="preserve"> </w:t>
      </w:r>
      <w:r>
        <w:rPr>
          <w:rFonts w:cstheme="minorHAnsi"/>
          <w:bCs/>
          <w:sz w:val="22"/>
          <w:szCs w:val="22"/>
          <w:lang w:val="en-US"/>
        </w:rPr>
        <w:t xml:space="preserve">contact lens </w:t>
      </w:r>
      <w:r w:rsidRPr="0007523B">
        <w:rPr>
          <w:rFonts w:cstheme="minorHAnsi"/>
          <w:bCs/>
          <w:sz w:val="22"/>
          <w:szCs w:val="22"/>
          <w:lang w:val="en-US"/>
        </w:rPr>
        <w:t xml:space="preserve">as </w:t>
      </w:r>
      <w:r>
        <w:rPr>
          <w:rFonts w:cstheme="minorHAnsi"/>
          <w:bCs/>
          <w:sz w:val="22"/>
          <w:szCs w:val="22"/>
          <w:lang w:val="en-US"/>
        </w:rPr>
        <w:t>a</w:t>
      </w:r>
      <w:r w:rsidRPr="0007523B">
        <w:rPr>
          <w:rFonts w:cstheme="minorHAnsi"/>
          <w:bCs/>
          <w:sz w:val="22"/>
          <w:szCs w:val="22"/>
          <w:lang w:val="en-US"/>
        </w:rPr>
        <w:t xml:space="preserve"> base. The posterior lenticule was gently placed in the iGlide (Eurobio</w:t>
      </w:r>
      <w:r>
        <w:rPr>
          <w:rFonts w:cstheme="minorHAnsi"/>
          <w:bCs/>
          <w:sz w:val="22"/>
          <w:szCs w:val="22"/>
          <w:lang w:val="en-US"/>
        </w:rPr>
        <w:t xml:space="preserve"> Scientific</w:t>
      </w:r>
      <w:r w:rsidRPr="0007523B">
        <w:rPr>
          <w:rFonts w:cstheme="minorHAnsi"/>
          <w:bCs/>
          <w:sz w:val="22"/>
          <w:szCs w:val="22"/>
          <w:lang w:val="en-US"/>
        </w:rPr>
        <w:t xml:space="preserve">, France) prefilled with transport media. The cap was closed and the entire unit was preserved in the container filled with 50 mL of the media to ensure continuous enrichment of the cells. </w:t>
      </w:r>
      <w:r>
        <w:rPr>
          <w:rFonts w:cstheme="minorHAnsi"/>
          <w:bCs/>
          <w:sz w:val="22"/>
          <w:szCs w:val="22"/>
          <w:lang w:val="en-US"/>
        </w:rPr>
        <w:t xml:space="preserve">The </w:t>
      </w:r>
      <w:r w:rsidRPr="0007523B">
        <w:rPr>
          <w:rFonts w:cstheme="minorHAnsi"/>
          <w:bCs/>
          <w:sz w:val="22"/>
          <w:szCs w:val="22"/>
          <w:lang w:val="en-US"/>
        </w:rPr>
        <w:t xml:space="preserve">preloaded DSAEK grafts were </w:t>
      </w:r>
      <w:r>
        <w:rPr>
          <w:rFonts w:cstheme="minorHAnsi"/>
          <w:bCs/>
          <w:sz w:val="22"/>
          <w:szCs w:val="22"/>
          <w:lang w:val="en-US"/>
        </w:rPr>
        <w:t xml:space="preserve">then </w:t>
      </w:r>
      <w:r w:rsidRPr="0007523B">
        <w:rPr>
          <w:rFonts w:cstheme="minorHAnsi"/>
          <w:bCs/>
          <w:sz w:val="22"/>
          <w:szCs w:val="22"/>
          <w:lang w:val="en-US"/>
        </w:rPr>
        <w:t xml:space="preserve">shipped to Liverpool for transplantation. </w:t>
      </w:r>
    </w:p>
    <w:p w:rsidR="008B0296" w:rsidRPr="0007523B" w:rsidRDefault="008B0296" w:rsidP="008B0296">
      <w:pPr>
        <w:widowControl w:val="0"/>
        <w:autoSpaceDE w:val="0"/>
        <w:autoSpaceDN w:val="0"/>
        <w:adjustRightInd w:val="0"/>
        <w:spacing w:line="360" w:lineRule="auto"/>
        <w:rPr>
          <w:rFonts w:cstheme="minorHAnsi"/>
          <w:bCs/>
          <w:sz w:val="22"/>
          <w:szCs w:val="22"/>
          <w:lang w:val="en-US"/>
        </w:rPr>
      </w:pPr>
    </w:p>
    <w:p w:rsidR="008B0296" w:rsidRPr="0007523B" w:rsidRDefault="008B0296" w:rsidP="008B0296">
      <w:pPr>
        <w:widowControl w:val="0"/>
        <w:autoSpaceDE w:val="0"/>
        <w:autoSpaceDN w:val="0"/>
        <w:adjustRightInd w:val="0"/>
        <w:spacing w:line="360" w:lineRule="auto"/>
        <w:rPr>
          <w:rFonts w:eastAsiaTheme="minorHAnsi" w:cstheme="minorHAnsi"/>
          <w:color w:val="000000"/>
          <w:sz w:val="22"/>
          <w:szCs w:val="22"/>
          <w:lang w:val="en-US"/>
        </w:rPr>
      </w:pPr>
      <w:r w:rsidRPr="0007523B">
        <w:rPr>
          <w:rFonts w:cstheme="minorHAnsi"/>
          <w:bCs/>
          <w:sz w:val="22"/>
          <w:szCs w:val="22"/>
          <w:lang w:val="en-US"/>
        </w:rPr>
        <w:t>All the grafts, regardless of their preparation method</w:t>
      </w:r>
      <w:r>
        <w:rPr>
          <w:rFonts w:cstheme="minorHAnsi"/>
          <w:bCs/>
          <w:sz w:val="22"/>
          <w:szCs w:val="22"/>
          <w:lang w:val="en-US"/>
        </w:rPr>
        <w:t>,</w:t>
      </w:r>
      <w:r w:rsidRPr="0007523B">
        <w:rPr>
          <w:rFonts w:cstheme="minorHAnsi"/>
          <w:bCs/>
          <w:sz w:val="22"/>
          <w:szCs w:val="22"/>
          <w:lang w:val="en-US"/>
        </w:rPr>
        <w:t xml:space="preserve"> were transplanted using standard DSAEK procedure using bimanual pull through technique with a 2.</w:t>
      </w:r>
      <w:r>
        <w:rPr>
          <w:rFonts w:cstheme="minorHAnsi"/>
          <w:bCs/>
          <w:sz w:val="22"/>
          <w:szCs w:val="22"/>
          <w:lang w:val="en-US"/>
        </w:rPr>
        <w:t>75</w:t>
      </w:r>
      <w:r w:rsidRPr="0007523B">
        <w:rPr>
          <w:rFonts w:cstheme="minorHAnsi"/>
          <w:bCs/>
          <w:sz w:val="22"/>
          <w:szCs w:val="22"/>
          <w:lang w:val="en-US"/>
        </w:rPr>
        <w:t xml:space="preserve"> incision followed by air tamponade</w:t>
      </w:r>
      <w:r>
        <w:rPr>
          <w:rFonts w:cstheme="minorHAnsi"/>
          <w:bCs/>
          <w:sz w:val="22"/>
          <w:szCs w:val="22"/>
          <w:lang w:val="en-US"/>
        </w:rPr>
        <w:t xml:space="preserve"> by one of 4 experienced corneal surgeons</w:t>
      </w:r>
      <w:r w:rsidRPr="0007523B">
        <w:rPr>
          <w:rFonts w:cstheme="minorHAnsi"/>
          <w:bCs/>
          <w:sz w:val="22"/>
          <w:szCs w:val="22"/>
          <w:lang w:val="en-US"/>
        </w:rPr>
        <w:t xml:space="preserve">. Best corrected visual acuity (BCVA) and </w:t>
      </w:r>
      <w:r w:rsidRPr="00DF3CCD">
        <w:rPr>
          <w:rFonts w:cstheme="minorHAnsi"/>
          <w:bCs/>
          <w:sz w:val="22"/>
          <w:szCs w:val="22"/>
          <w:lang w:val="en-US"/>
        </w:rPr>
        <w:t>detachment</w:t>
      </w:r>
      <w:r>
        <w:rPr>
          <w:rFonts w:cstheme="minorHAnsi"/>
          <w:bCs/>
          <w:sz w:val="22"/>
          <w:szCs w:val="22"/>
          <w:lang w:val="en-US"/>
        </w:rPr>
        <w:t xml:space="preserve"> </w:t>
      </w:r>
      <w:r w:rsidRPr="0007523B">
        <w:rPr>
          <w:rFonts w:cstheme="minorHAnsi"/>
          <w:bCs/>
          <w:sz w:val="22"/>
          <w:szCs w:val="22"/>
          <w:lang w:val="en-US"/>
        </w:rPr>
        <w:t xml:space="preserve">rate were </w:t>
      </w:r>
      <w:r>
        <w:rPr>
          <w:rFonts w:cstheme="minorHAnsi"/>
          <w:bCs/>
          <w:sz w:val="22"/>
          <w:szCs w:val="22"/>
          <w:lang w:val="en-US"/>
        </w:rPr>
        <w:t xml:space="preserve">the </w:t>
      </w:r>
      <w:r w:rsidRPr="0007523B">
        <w:rPr>
          <w:rFonts w:cstheme="minorHAnsi"/>
          <w:bCs/>
          <w:sz w:val="22"/>
          <w:szCs w:val="22"/>
          <w:lang w:val="en-US"/>
        </w:rPr>
        <w:t xml:space="preserve">main outcome measures. </w:t>
      </w:r>
    </w:p>
    <w:p w:rsidR="008B0296" w:rsidRPr="0007523B" w:rsidRDefault="008B0296" w:rsidP="008B0296">
      <w:pPr>
        <w:widowControl w:val="0"/>
        <w:autoSpaceDE w:val="0"/>
        <w:autoSpaceDN w:val="0"/>
        <w:adjustRightInd w:val="0"/>
        <w:spacing w:line="360" w:lineRule="auto"/>
        <w:rPr>
          <w:rFonts w:cstheme="minorHAnsi"/>
          <w:bCs/>
          <w:sz w:val="22"/>
          <w:szCs w:val="22"/>
          <w:lang w:val="en-US"/>
        </w:rPr>
      </w:pPr>
    </w:p>
    <w:p w:rsidR="008B0296" w:rsidRPr="0007523B" w:rsidRDefault="008B0296" w:rsidP="008B0296">
      <w:pPr>
        <w:spacing w:line="360" w:lineRule="auto"/>
        <w:rPr>
          <w:rFonts w:cstheme="minorHAnsi"/>
          <w:i/>
          <w:sz w:val="22"/>
          <w:szCs w:val="22"/>
          <w:lang w:val="en-US"/>
        </w:rPr>
      </w:pPr>
      <w:r w:rsidRPr="0007523B">
        <w:rPr>
          <w:rFonts w:cstheme="minorHAnsi"/>
          <w:i/>
          <w:sz w:val="22"/>
          <w:szCs w:val="22"/>
          <w:lang w:val="en-US"/>
        </w:rPr>
        <w:t>Statistical analysis</w:t>
      </w:r>
    </w:p>
    <w:p w:rsidR="008B0296" w:rsidRDefault="008B0296" w:rsidP="008B0296">
      <w:pPr>
        <w:spacing w:line="360" w:lineRule="auto"/>
        <w:rPr>
          <w:rFonts w:cstheme="minorHAnsi"/>
          <w:sz w:val="22"/>
          <w:szCs w:val="22"/>
          <w:lang w:val="en-US"/>
        </w:rPr>
      </w:pPr>
      <w:r w:rsidRPr="0007523B">
        <w:rPr>
          <w:rFonts w:cstheme="minorHAnsi"/>
          <w:sz w:val="22"/>
          <w:szCs w:val="22"/>
          <w:lang w:val="en-US"/>
        </w:rPr>
        <w:t xml:space="preserve">The statistical analyses were performed using STATA 14.0 (StataCorp, College Station, TX) and a p-value of less than 0.05 was considered statistically significant. Quantitative variables were tested for normality using the Shapiro-Wilk test. </w:t>
      </w:r>
      <w:r w:rsidRPr="00384BF8">
        <w:rPr>
          <w:rFonts w:cstheme="minorHAnsi"/>
          <w:sz w:val="22"/>
          <w:szCs w:val="22"/>
          <w:lang w:val="en-US"/>
        </w:rPr>
        <w:t>Comparison</w:t>
      </w:r>
      <w:r>
        <w:rPr>
          <w:rFonts w:cstheme="minorHAnsi"/>
          <w:sz w:val="22"/>
          <w:szCs w:val="22"/>
          <w:lang w:val="en-US"/>
        </w:rPr>
        <w:t xml:space="preserve"> of quantitative characteristics</w:t>
      </w:r>
      <w:r w:rsidRPr="00384BF8">
        <w:rPr>
          <w:rFonts w:cstheme="minorHAnsi"/>
          <w:sz w:val="22"/>
          <w:szCs w:val="22"/>
          <w:lang w:val="en-US"/>
        </w:rPr>
        <w:t xml:space="preserve"> </w:t>
      </w:r>
      <w:r>
        <w:rPr>
          <w:rFonts w:cstheme="minorHAnsi"/>
          <w:sz w:val="22"/>
          <w:szCs w:val="22"/>
          <w:lang w:val="en-US"/>
        </w:rPr>
        <w:t xml:space="preserve">(age and preoperative and postoperative BCVA) </w:t>
      </w:r>
      <w:r w:rsidRPr="00384BF8">
        <w:rPr>
          <w:rFonts w:cstheme="minorHAnsi"/>
          <w:sz w:val="22"/>
          <w:szCs w:val="22"/>
          <w:lang w:val="en-US"/>
        </w:rPr>
        <w:t xml:space="preserve">between </w:t>
      </w:r>
      <w:r>
        <w:rPr>
          <w:rFonts w:cstheme="minorHAnsi"/>
          <w:sz w:val="22"/>
          <w:szCs w:val="22"/>
          <w:lang w:val="en-US"/>
        </w:rPr>
        <w:t>the two different group</w:t>
      </w:r>
      <w:r w:rsidRPr="00384BF8">
        <w:rPr>
          <w:rFonts w:cstheme="minorHAnsi"/>
          <w:sz w:val="22"/>
          <w:szCs w:val="22"/>
          <w:lang w:val="en-US"/>
        </w:rPr>
        <w:t xml:space="preserve"> were performed with the Student t-test in case of normally distributed data and with two-sample Wilcoxon rank-sum (Mann-Whitney) test in case of non-normally distributed data. </w:t>
      </w:r>
      <w:r>
        <w:rPr>
          <w:rFonts w:cstheme="minorHAnsi"/>
          <w:sz w:val="22"/>
          <w:szCs w:val="22"/>
          <w:lang w:val="en-US"/>
        </w:rPr>
        <w:t xml:space="preserve">Qualitative parameters (gender, combined cataract surgery and </w:t>
      </w:r>
      <w:r w:rsidRPr="00DF3CCD">
        <w:rPr>
          <w:rFonts w:cstheme="minorHAnsi"/>
          <w:sz w:val="22"/>
          <w:szCs w:val="22"/>
          <w:lang w:val="en-US"/>
        </w:rPr>
        <w:t>detachment</w:t>
      </w:r>
      <w:r>
        <w:rPr>
          <w:rFonts w:cstheme="minorHAnsi"/>
          <w:sz w:val="22"/>
          <w:szCs w:val="22"/>
          <w:lang w:val="en-US"/>
        </w:rPr>
        <w:t xml:space="preserve"> rate) were compared with a chi squared test. P</w:t>
      </w:r>
      <w:r w:rsidRPr="0007523B">
        <w:rPr>
          <w:rFonts w:cstheme="minorHAnsi"/>
          <w:sz w:val="22"/>
          <w:szCs w:val="22"/>
          <w:lang w:val="en-US"/>
        </w:rPr>
        <w:t>re-op and post-op BCVA</w:t>
      </w:r>
      <w:r>
        <w:rPr>
          <w:rFonts w:cstheme="minorHAnsi"/>
          <w:sz w:val="22"/>
          <w:szCs w:val="22"/>
          <w:lang w:val="en-US"/>
        </w:rPr>
        <w:t xml:space="preserve"> in the same group were analyzed with</w:t>
      </w:r>
      <w:r w:rsidRPr="0007523B">
        <w:rPr>
          <w:rFonts w:cstheme="minorHAnsi"/>
          <w:sz w:val="22"/>
          <w:szCs w:val="22"/>
          <w:lang w:val="en-US"/>
        </w:rPr>
        <w:t xml:space="preserve"> matched-pairs Wilcoxon signed-rank test.</w:t>
      </w:r>
    </w:p>
    <w:p w:rsidR="008B0296" w:rsidRPr="0007523B" w:rsidRDefault="008B0296" w:rsidP="008B0296">
      <w:pPr>
        <w:spacing w:line="360" w:lineRule="auto"/>
        <w:rPr>
          <w:rFonts w:cstheme="minorHAnsi"/>
          <w:sz w:val="22"/>
          <w:szCs w:val="22"/>
          <w:lang w:val="en-US"/>
        </w:rPr>
      </w:pPr>
    </w:p>
    <w:p w:rsidR="008B0296" w:rsidRPr="0007523B" w:rsidRDefault="008B0296" w:rsidP="008B0296">
      <w:pPr>
        <w:spacing w:line="360" w:lineRule="auto"/>
        <w:rPr>
          <w:rFonts w:cstheme="minorHAnsi"/>
          <w:b/>
          <w:sz w:val="22"/>
          <w:szCs w:val="22"/>
          <w:lang w:val="en-US"/>
        </w:rPr>
      </w:pPr>
      <w:r w:rsidRPr="0007523B">
        <w:rPr>
          <w:rFonts w:cstheme="minorHAnsi"/>
          <w:b/>
          <w:sz w:val="22"/>
          <w:szCs w:val="22"/>
          <w:lang w:val="en-US"/>
        </w:rPr>
        <w:t>Result</w:t>
      </w:r>
    </w:p>
    <w:p w:rsidR="008B0296" w:rsidRPr="0007523B" w:rsidRDefault="008B0296" w:rsidP="008B0296">
      <w:pPr>
        <w:spacing w:line="360" w:lineRule="auto"/>
        <w:rPr>
          <w:rFonts w:cstheme="minorHAnsi"/>
          <w:sz w:val="22"/>
          <w:szCs w:val="22"/>
          <w:lang w:val="en-US"/>
        </w:rPr>
      </w:pPr>
      <w:r w:rsidRPr="0007523B">
        <w:rPr>
          <w:rFonts w:cstheme="minorHAnsi"/>
          <w:sz w:val="22"/>
          <w:szCs w:val="22"/>
          <w:lang w:val="en-US"/>
        </w:rPr>
        <w:t xml:space="preserve">We </w:t>
      </w:r>
      <w:r w:rsidRPr="00763CBB">
        <w:rPr>
          <w:rFonts w:cstheme="minorHAnsi"/>
          <w:sz w:val="22"/>
          <w:szCs w:val="22"/>
          <w:lang w:val="en-US"/>
        </w:rPr>
        <w:t xml:space="preserve">analyzed </w:t>
      </w:r>
      <w:r>
        <w:rPr>
          <w:rFonts w:cstheme="minorHAnsi"/>
          <w:sz w:val="22"/>
          <w:szCs w:val="22"/>
          <w:lang w:val="en-US"/>
        </w:rPr>
        <w:t>107</w:t>
      </w:r>
      <w:r w:rsidRPr="00763CBB">
        <w:rPr>
          <w:rFonts w:cstheme="minorHAnsi"/>
          <w:sz w:val="22"/>
          <w:szCs w:val="22"/>
          <w:lang w:val="en-US"/>
        </w:rPr>
        <w:t xml:space="preserve"> eyes (6</w:t>
      </w:r>
      <w:r>
        <w:rPr>
          <w:rFonts w:cstheme="minorHAnsi"/>
          <w:sz w:val="22"/>
          <w:szCs w:val="22"/>
          <w:lang w:val="en-US"/>
        </w:rPr>
        <w:t>0</w:t>
      </w:r>
      <w:r w:rsidRPr="00763CBB">
        <w:rPr>
          <w:rFonts w:cstheme="minorHAnsi"/>
          <w:sz w:val="22"/>
          <w:szCs w:val="22"/>
          <w:lang w:val="en-US"/>
        </w:rPr>
        <w:t xml:space="preserve"> male and 4</w:t>
      </w:r>
      <w:r>
        <w:rPr>
          <w:rFonts w:cstheme="minorHAnsi"/>
          <w:sz w:val="22"/>
          <w:szCs w:val="22"/>
          <w:lang w:val="en-US"/>
        </w:rPr>
        <w:t>7</w:t>
      </w:r>
      <w:r w:rsidRPr="00763CBB">
        <w:rPr>
          <w:rFonts w:cstheme="minorHAnsi"/>
          <w:sz w:val="22"/>
          <w:szCs w:val="22"/>
          <w:lang w:val="en-US"/>
        </w:rPr>
        <w:t xml:space="preserve"> female) of 10</w:t>
      </w:r>
      <w:r>
        <w:rPr>
          <w:rFonts w:cstheme="minorHAnsi"/>
          <w:sz w:val="22"/>
          <w:szCs w:val="22"/>
          <w:lang w:val="en-US"/>
        </w:rPr>
        <w:t>1</w:t>
      </w:r>
      <w:r w:rsidRPr="00763CBB">
        <w:rPr>
          <w:rFonts w:cstheme="minorHAnsi"/>
          <w:sz w:val="22"/>
          <w:szCs w:val="22"/>
          <w:lang w:val="en-US"/>
        </w:rPr>
        <w:t xml:space="preserve"> patients with a mean age </w:t>
      </w:r>
      <w:r w:rsidRPr="00166EA8">
        <w:rPr>
          <w:rFonts w:cstheme="minorHAnsi"/>
          <w:sz w:val="22"/>
          <w:szCs w:val="22"/>
          <w:lang w:val="en-US"/>
        </w:rPr>
        <w:t xml:space="preserve">of </w:t>
      </w:r>
      <w:r w:rsidRPr="002B6631">
        <w:rPr>
          <w:rFonts w:cstheme="minorHAnsi"/>
          <w:sz w:val="22"/>
          <w:szCs w:val="22"/>
          <w:lang w:val="en-US"/>
        </w:rPr>
        <w:t>70.8 ± 12.1 years.</w:t>
      </w:r>
      <w:r w:rsidRPr="00763CBB">
        <w:rPr>
          <w:rFonts w:cstheme="minorHAnsi"/>
          <w:sz w:val="22"/>
          <w:szCs w:val="22"/>
          <w:lang w:val="en-US"/>
        </w:rPr>
        <w:t xml:space="preserve"> 33 eyes underwent surgeon-cut DSAEK (sc-DSAEK)</w:t>
      </w:r>
      <w:r>
        <w:rPr>
          <w:rFonts w:cstheme="minorHAnsi"/>
          <w:sz w:val="22"/>
          <w:szCs w:val="22"/>
          <w:lang w:val="en-US"/>
        </w:rPr>
        <w:t xml:space="preserve"> </w:t>
      </w:r>
      <w:r w:rsidRPr="00763CBB">
        <w:rPr>
          <w:rFonts w:cstheme="minorHAnsi"/>
          <w:sz w:val="22"/>
          <w:szCs w:val="22"/>
          <w:lang w:val="en-US"/>
        </w:rPr>
        <w:t xml:space="preserve">and </w:t>
      </w:r>
      <w:r>
        <w:rPr>
          <w:rFonts w:cstheme="minorHAnsi"/>
          <w:sz w:val="22"/>
          <w:szCs w:val="22"/>
          <w:lang w:val="en-US"/>
        </w:rPr>
        <w:t>74</w:t>
      </w:r>
      <w:r w:rsidRPr="00763CBB">
        <w:rPr>
          <w:rFonts w:cstheme="minorHAnsi"/>
          <w:sz w:val="22"/>
          <w:szCs w:val="22"/>
          <w:lang w:val="en-US"/>
        </w:rPr>
        <w:t xml:space="preserve"> had pre-loaded DSAEK</w:t>
      </w:r>
      <w:r>
        <w:rPr>
          <w:rFonts w:cstheme="minorHAnsi"/>
          <w:sz w:val="22"/>
          <w:szCs w:val="22"/>
          <w:lang w:val="en-US"/>
        </w:rPr>
        <w:t xml:space="preserve">. </w:t>
      </w:r>
      <w:r w:rsidRPr="008E7CB6">
        <w:rPr>
          <w:rFonts w:cstheme="minorHAnsi"/>
          <w:sz w:val="22"/>
          <w:szCs w:val="22"/>
          <w:lang w:val="en-US"/>
        </w:rPr>
        <w:t>The average donor age was 60</w:t>
      </w:r>
      <w:r w:rsidRPr="0007523B">
        <w:rPr>
          <w:rFonts w:cstheme="minorHAnsi"/>
          <w:sz w:val="22"/>
          <w:szCs w:val="22"/>
          <w:lang w:val="en-US"/>
        </w:rPr>
        <w:t>.</w:t>
      </w:r>
      <w:r>
        <w:rPr>
          <w:rFonts w:cstheme="minorHAnsi"/>
          <w:sz w:val="22"/>
          <w:szCs w:val="22"/>
          <w:lang w:val="en-US"/>
        </w:rPr>
        <w:t>4</w:t>
      </w:r>
      <w:r w:rsidRPr="0007523B">
        <w:rPr>
          <w:rFonts w:cstheme="minorHAnsi"/>
          <w:sz w:val="22"/>
          <w:szCs w:val="22"/>
          <w:lang w:val="en-US"/>
        </w:rPr>
        <w:t xml:space="preserve"> ± 11.</w:t>
      </w:r>
      <w:r>
        <w:rPr>
          <w:rFonts w:cstheme="minorHAnsi"/>
          <w:sz w:val="22"/>
          <w:szCs w:val="22"/>
          <w:lang w:val="en-US"/>
        </w:rPr>
        <w:t>8</w:t>
      </w:r>
      <w:r w:rsidRPr="0007523B">
        <w:rPr>
          <w:rFonts w:cstheme="minorHAnsi"/>
          <w:sz w:val="22"/>
          <w:szCs w:val="22"/>
          <w:lang w:val="en-US"/>
        </w:rPr>
        <w:t xml:space="preserve"> years and the average time from graft </w:t>
      </w:r>
      <w:r>
        <w:rPr>
          <w:rFonts w:cstheme="minorHAnsi"/>
          <w:sz w:val="22"/>
          <w:szCs w:val="22"/>
          <w:lang w:val="en-US"/>
        </w:rPr>
        <w:t>harvesting</w:t>
      </w:r>
      <w:r w:rsidRPr="0007523B">
        <w:rPr>
          <w:rFonts w:cstheme="minorHAnsi"/>
          <w:sz w:val="22"/>
          <w:szCs w:val="22"/>
          <w:lang w:val="en-US"/>
        </w:rPr>
        <w:t xml:space="preserve"> to surgery </w:t>
      </w:r>
      <w:r w:rsidRPr="00EB3EED">
        <w:rPr>
          <w:rFonts w:cstheme="minorHAnsi"/>
          <w:sz w:val="22"/>
          <w:szCs w:val="22"/>
          <w:lang w:val="en-US"/>
        </w:rPr>
        <w:t xml:space="preserve">was </w:t>
      </w:r>
      <w:r>
        <w:rPr>
          <w:rFonts w:eastAsia="Times New Roman" w:cstheme="minorHAnsi"/>
          <w:sz w:val="22"/>
          <w:szCs w:val="22"/>
          <w:lang w:val="en-US"/>
        </w:rPr>
        <w:t xml:space="preserve">3.0 </w:t>
      </w:r>
      <w:r w:rsidRPr="0007523B">
        <w:rPr>
          <w:rFonts w:eastAsia="Times New Roman" w:cstheme="minorHAnsi"/>
          <w:sz w:val="22"/>
          <w:szCs w:val="22"/>
          <w:lang w:val="en-US"/>
        </w:rPr>
        <w:t>± 0.</w:t>
      </w:r>
      <w:r>
        <w:rPr>
          <w:rFonts w:eastAsia="Times New Roman" w:cstheme="minorHAnsi"/>
          <w:sz w:val="22"/>
          <w:szCs w:val="22"/>
          <w:lang w:val="en-US"/>
        </w:rPr>
        <w:t>8 days for preloaded tissue</w:t>
      </w:r>
      <w:r w:rsidRPr="0007523B">
        <w:rPr>
          <w:rFonts w:cstheme="minorHAnsi"/>
          <w:sz w:val="22"/>
          <w:szCs w:val="22"/>
          <w:lang w:val="en-US"/>
        </w:rPr>
        <w:t>.</w:t>
      </w:r>
      <w:r w:rsidRPr="000F6BD2">
        <w:rPr>
          <w:rFonts w:cstheme="minorHAnsi"/>
          <w:sz w:val="22"/>
          <w:szCs w:val="22"/>
          <w:lang w:val="en-US"/>
        </w:rPr>
        <w:t xml:space="preserve"> </w:t>
      </w:r>
      <w:r w:rsidRPr="0007523B">
        <w:rPr>
          <w:rFonts w:cstheme="minorHAnsi"/>
          <w:sz w:val="22"/>
          <w:szCs w:val="22"/>
          <w:lang w:val="en-US"/>
        </w:rPr>
        <w:t>Grafts had an average diameter of 9.2 ± 0.3 mm and a preoperative ECD of 260</w:t>
      </w:r>
      <w:r>
        <w:rPr>
          <w:rFonts w:cstheme="minorHAnsi"/>
          <w:sz w:val="22"/>
          <w:szCs w:val="22"/>
          <w:lang w:val="en-US"/>
        </w:rPr>
        <w:t>9</w:t>
      </w:r>
      <w:r w:rsidRPr="0007523B">
        <w:rPr>
          <w:rFonts w:cstheme="minorHAnsi"/>
          <w:sz w:val="22"/>
          <w:szCs w:val="22"/>
          <w:lang w:val="en-US"/>
        </w:rPr>
        <w:t xml:space="preserve"> ± 1</w:t>
      </w:r>
      <w:r>
        <w:rPr>
          <w:rFonts w:cstheme="minorHAnsi"/>
          <w:sz w:val="22"/>
          <w:szCs w:val="22"/>
          <w:lang w:val="en-US"/>
        </w:rPr>
        <w:t>58</w:t>
      </w:r>
      <w:r w:rsidRPr="0007523B">
        <w:rPr>
          <w:rFonts w:cstheme="minorHAnsi"/>
          <w:sz w:val="22"/>
          <w:szCs w:val="22"/>
          <w:lang w:val="en-US"/>
        </w:rPr>
        <w:t xml:space="preserve"> cells/mm</w:t>
      </w:r>
      <w:r w:rsidRPr="0007523B">
        <w:rPr>
          <w:rFonts w:cstheme="minorHAnsi"/>
          <w:sz w:val="22"/>
          <w:szCs w:val="22"/>
          <w:vertAlign w:val="superscript"/>
          <w:lang w:val="en-US"/>
        </w:rPr>
        <w:t>2</w:t>
      </w:r>
      <w:r w:rsidRPr="0007523B">
        <w:rPr>
          <w:rFonts w:cstheme="minorHAnsi"/>
          <w:sz w:val="22"/>
          <w:szCs w:val="22"/>
          <w:lang w:val="en-US"/>
        </w:rPr>
        <w:t>.</w:t>
      </w:r>
      <w:r>
        <w:rPr>
          <w:rFonts w:cstheme="minorHAnsi"/>
          <w:sz w:val="22"/>
          <w:szCs w:val="22"/>
          <w:lang w:val="en-US"/>
        </w:rPr>
        <w:t xml:space="preserve"> </w:t>
      </w:r>
      <w:r w:rsidRPr="0007523B">
        <w:rPr>
          <w:rFonts w:cstheme="minorHAnsi"/>
          <w:sz w:val="22"/>
          <w:szCs w:val="22"/>
          <w:lang w:val="en-US"/>
        </w:rPr>
        <w:t xml:space="preserve">Reason for grafting was </w:t>
      </w:r>
      <w:r>
        <w:rPr>
          <w:rFonts w:cstheme="minorHAnsi"/>
          <w:sz w:val="22"/>
          <w:szCs w:val="22"/>
          <w:lang w:val="en-US"/>
        </w:rPr>
        <w:t>FECD</w:t>
      </w:r>
      <w:r w:rsidRPr="0007523B">
        <w:rPr>
          <w:rFonts w:cstheme="minorHAnsi"/>
          <w:sz w:val="22"/>
          <w:szCs w:val="22"/>
          <w:lang w:val="en-US"/>
        </w:rPr>
        <w:t xml:space="preserve"> (</w:t>
      </w:r>
      <w:r>
        <w:rPr>
          <w:rFonts w:cstheme="minorHAnsi"/>
          <w:sz w:val="22"/>
          <w:szCs w:val="22"/>
          <w:lang w:val="en-US"/>
        </w:rPr>
        <w:t xml:space="preserve">47/107, </w:t>
      </w:r>
      <w:r w:rsidRPr="0007523B">
        <w:rPr>
          <w:rFonts w:cstheme="minorHAnsi"/>
          <w:sz w:val="22"/>
          <w:szCs w:val="22"/>
          <w:lang w:val="en-US"/>
        </w:rPr>
        <w:t>4</w:t>
      </w:r>
      <w:r>
        <w:rPr>
          <w:rFonts w:cstheme="minorHAnsi"/>
          <w:sz w:val="22"/>
          <w:szCs w:val="22"/>
          <w:lang w:val="en-US"/>
        </w:rPr>
        <w:t>4</w:t>
      </w:r>
      <w:r w:rsidRPr="0007523B">
        <w:rPr>
          <w:rFonts w:cstheme="minorHAnsi"/>
          <w:sz w:val="22"/>
          <w:szCs w:val="22"/>
          <w:lang w:val="en-US"/>
        </w:rPr>
        <w:t>%)</w:t>
      </w:r>
      <w:r>
        <w:rPr>
          <w:rFonts w:cstheme="minorHAnsi"/>
          <w:sz w:val="22"/>
          <w:szCs w:val="22"/>
          <w:lang w:val="en-US"/>
        </w:rPr>
        <w:t xml:space="preserve"> and</w:t>
      </w:r>
      <w:r w:rsidRPr="0007523B">
        <w:rPr>
          <w:rFonts w:cstheme="minorHAnsi"/>
          <w:sz w:val="22"/>
          <w:szCs w:val="22"/>
          <w:lang w:val="en-US"/>
        </w:rPr>
        <w:t xml:space="preserve"> </w:t>
      </w:r>
      <w:r>
        <w:rPr>
          <w:rFonts w:cstheme="minorHAnsi"/>
          <w:sz w:val="22"/>
          <w:szCs w:val="22"/>
          <w:lang w:val="en-US"/>
        </w:rPr>
        <w:t>BK</w:t>
      </w:r>
      <w:r w:rsidRPr="0007523B">
        <w:rPr>
          <w:rFonts w:cstheme="minorHAnsi"/>
          <w:sz w:val="22"/>
          <w:szCs w:val="22"/>
          <w:lang w:val="en-US"/>
        </w:rPr>
        <w:t xml:space="preserve"> (</w:t>
      </w:r>
      <w:r>
        <w:rPr>
          <w:rFonts w:cstheme="minorHAnsi"/>
          <w:sz w:val="22"/>
          <w:szCs w:val="22"/>
          <w:lang w:val="en-US"/>
        </w:rPr>
        <w:t>60/107, 56</w:t>
      </w:r>
      <w:r w:rsidRPr="0007523B">
        <w:rPr>
          <w:rFonts w:cstheme="minorHAnsi"/>
          <w:sz w:val="22"/>
          <w:szCs w:val="22"/>
          <w:lang w:val="en-US"/>
        </w:rPr>
        <w:t>%).</w:t>
      </w:r>
      <w:r>
        <w:rPr>
          <w:rFonts w:cstheme="minorHAnsi"/>
          <w:sz w:val="22"/>
          <w:szCs w:val="22"/>
          <w:lang w:val="en-US"/>
        </w:rPr>
        <w:t xml:space="preserve"> </w:t>
      </w:r>
      <w:r w:rsidRPr="0007523B">
        <w:rPr>
          <w:rFonts w:cstheme="minorHAnsi"/>
          <w:sz w:val="22"/>
          <w:szCs w:val="22"/>
          <w:lang w:val="en-US"/>
        </w:rPr>
        <w:t>In 3</w:t>
      </w:r>
      <w:r>
        <w:rPr>
          <w:rFonts w:cstheme="minorHAnsi"/>
          <w:sz w:val="22"/>
          <w:szCs w:val="22"/>
          <w:lang w:val="en-US"/>
        </w:rPr>
        <w:t xml:space="preserve">3 </w:t>
      </w:r>
      <w:r w:rsidRPr="0007523B">
        <w:rPr>
          <w:rFonts w:cstheme="minorHAnsi"/>
          <w:sz w:val="22"/>
          <w:szCs w:val="22"/>
          <w:lang w:val="en-US"/>
        </w:rPr>
        <w:t>cases (30.</w:t>
      </w:r>
      <w:r>
        <w:rPr>
          <w:rFonts w:cstheme="minorHAnsi"/>
          <w:sz w:val="22"/>
          <w:szCs w:val="22"/>
          <w:lang w:val="en-US"/>
        </w:rPr>
        <w:t>8</w:t>
      </w:r>
      <w:r w:rsidRPr="0007523B">
        <w:rPr>
          <w:rFonts w:cstheme="minorHAnsi"/>
          <w:sz w:val="22"/>
          <w:szCs w:val="22"/>
          <w:lang w:val="en-US"/>
        </w:rPr>
        <w:t xml:space="preserve"> %) </w:t>
      </w:r>
      <w:r>
        <w:rPr>
          <w:rFonts w:cstheme="minorHAnsi"/>
          <w:sz w:val="22"/>
          <w:szCs w:val="22"/>
          <w:lang w:val="en-US"/>
        </w:rPr>
        <w:t xml:space="preserve">the DSAEK surgery was </w:t>
      </w:r>
      <w:r w:rsidRPr="0007523B">
        <w:rPr>
          <w:rFonts w:cstheme="minorHAnsi"/>
          <w:sz w:val="22"/>
          <w:szCs w:val="22"/>
          <w:lang w:val="en-US"/>
        </w:rPr>
        <w:t xml:space="preserve">combined </w:t>
      </w:r>
      <w:r>
        <w:rPr>
          <w:rFonts w:cstheme="minorHAnsi"/>
          <w:sz w:val="22"/>
          <w:szCs w:val="22"/>
          <w:lang w:val="en-US"/>
        </w:rPr>
        <w:t>with cataract surgery</w:t>
      </w:r>
      <w:r w:rsidRPr="0007523B">
        <w:rPr>
          <w:rFonts w:cstheme="minorHAnsi"/>
          <w:sz w:val="22"/>
          <w:szCs w:val="22"/>
          <w:lang w:val="en-US"/>
        </w:rPr>
        <w:t xml:space="preserve">. </w:t>
      </w:r>
      <w:r>
        <w:rPr>
          <w:rFonts w:cstheme="minorHAnsi"/>
          <w:sz w:val="22"/>
          <w:szCs w:val="22"/>
          <w:lang w:val="en-US"/>
        </w:rPr>
        <w:t xml:space="preserve">Follow up time was 545 </w:t>
      </w:r>
      <w:r w:rsidRPr="0007523B">
        <w:rPr>
          <w:rFonts w:cstheme="minorHAnsi"/>
          <w:sz w:val="22"/>
          <w:szCs w:val="22"/>
          <w:lang w:val="en-US"/>
        </w:rPr>
        <w:t>±</w:t>
      </w:r>
      <w:r>
        <w:rPr>
          <w:rFonts w:cstheme="minorHAnsi"/>
          <w:sz w:val="22"/>
          <w:szCs w:val="22"/>
          <w:lang w:val="en-US"/>
        </w:rPr>
        <w:t xml:space="preserve"> 301 days. All data are summarized in Table 1.</w:t>
      </w:r>
    </w:p>
    <w:p w:rsidR="008B0296" w:rsidRPr="0007523B" w:rsidRDefault="008B0296" w:rsidP="008B0296">
      <w:pPr>
        <w:spacing w:line="360" w:lineRule="auto"/>
        <w:rPr>
          <w:rFonts w:cstheme="minorHAnsi"/>
          <w:sz w:val="22"/>
          <w:szCs w:val="22"/>
          <w:lang w:val="en-US"/>
        </w:rPr>
      </w:pPr>
    </w:p>
    <w:p w:rsidR="008B0296" w:rsidRDefault="008B0296" w:rsidP="008B0296">
      <w:pPr>
        <w:spacing w:line="360" w:lineRule="auto"/>
        <w:rPr>
          <w:rFonts w:cstheme="minorHAnsi"/>
          <w:bCs/>
          <w:sz w:val="22"/>
          <w:szCs w:val="22"/>
          <w:bdr w:val="none" w:sz="0" w:space="0" w:color="auto" w:frame="1"/>
          <w:lang w:val="en-US"/>
        </w:rPr>
      </w:pPr>
      <w:r>
        <w:rPr>
          <w:rFonts w:cstheme="minorHAnsi"/>
          <w:sz w:val="22"/>
          <w:szCs w:val="22"/>
          <w:lang w:val="en-US"/>
        </w:rPr>
        <w:t>15/107 patients (</w:t>
      </w:r>
      <w:r w:rsidRPr="0007523B">
        <w:rPr>
          <w:rFonts w:cstheme="minorHAnsi"/>
          <w:sz w:val="22"/>
          <w:szCs w:val="22"/>
          <w:lang w:val="en-US"/>
        </w:rPr>
        <w:t>1</w:t>
      </w:r>
      <w:r>
        <w:rPr>
          <w:rFonts w:cstheme="minorHAnsi"/>
          <w:sz w:val="22"/>
          <w:szCs w:val="22"/>
          <w:lang w:val="en-US"/>
        </w:rPr>
        <w:t>4</w:t>
      </w:r>
      <w:r w:rsidRPr="0007523B">
        <w:rPr>
          <w:rFonts w:cstheme="minorHAnsi"/>
          <w:sz w:val="22"/>
          <w:szCs w:val="22"/>
          <w:lang w:val="en-US"/>
        </w:rPr>
        <w:t>%</w:t>
      </w:r>
      <w:r>
        <w:rPr>
          <w:rFonts w:cstheme="minorHAnsi"/>
          <w:sz w:val="22"/>
          <w:szCs w:val="22"/>
          <w:lang w:val="en-US"/>
        </w:rPr>
        <w:t>)</w:t>
      </w:r>
      <w:r w:rsidRPr="0007523B">
        <w:rPr>
          <w:rFonts w:cstheme="minorHAnsi"/>
          <w:sz w:val="22"/>
          <w:szCs w:val="22"/>
          <w:lang w:val="en-US"/>
        </w:rPr>
        <w:t xml:space="preserve"> required a </w:t>
      </w:r>
      <w:r>
        <w:rPr>
          <w:rFonts w:cstheme="minorHAnsi"/>
          <w:sz w:val="22"/>
          <w:szCs w:val="22"/>
          <w:lang w:val="en-US"/>
        </w:rPr>
        <w:t>rebubbling</w:t>
      </w:r>
      <w:r w:rsidRPr="00EB3EED">
        <w:rPr>
          <w:rFonts w:cstheme="minorHAnsi"/>
          <w:sz w:val="22"/>
          <w:szCs w:val="22"/>
          <w:lang w:val="en-US"/>
        </w:rPr>
        <w:t xml:space="preserve"> </w:t>
      </w:r>
      <w:r w:rsidRPr="0007523B">
        <w:rPr>
          <w:rFonts w:cstheme="minorHAnsi"/>
          <w:sz w:val="22"/>
          <w:szCs w:val="22"/>
          <w:lang w:val="en-US"/>
        </w:rPr>
        <w:t>procedure</w:t>
      </w:r>
      <w:r>
        <w:rPr>
          <w:rFonts w:cstheme="minorHAnsi"/>
          <w:sz w:val="22"/>
          <w:szCs w:val="22"/>
          <w:lang w:val="en-US"/>
        </w:rPr>
        <w:t>. 11/15, (73%) required only one rebubbling, while 4/15, (27%) required two consecutive rebubbling procedures</w:t>
      </w:r>
      <w:r w:rsidRPr="0007523B">
        <w:rPr>
          <w:rFonts w:cstheme="minorHAnsi"/>
          <w:sz w:val="22"/>
          <w:szCs w:val="22"/>
          <w:lang w:val="en-US"/>
        </w:rPr>
        <w:t>.</w:t>
      </w:r>
      <w:r>
        <w:rPr>
          <w:rFonts w:cstheme="minorHAnsi"/>
          <w:sz w:val="22"/>
          <w:szCs w:val="22"/>
          <w:lang w:val="en-US"/>
        </w:rPr>
        <w:t xml:space="preserve"> All grafts reattached after the rebubbling procedures.</w:t>
      </w:r>
    </w:p>
    <w:p w:rsidR="008B0296" w:rsidRDefault="008B0296" w:rsidP="008B0296">
      <w:pPr>
        <w:spacing w:line="360" w:lineRule="auto"/>
        <w:rPr>
          <w:rFonts w:cstheme="minorHAnsi"/>
          <w:sz w:val="22"/>
          <w:szCs w:val="22"/>
          <w:lang w:val="en-US"/>
        </w:rPr>
      </w:pPr>
      <w:r>
        <w:rPr>
          <w:rFonts w:cstheme="minorHAnsi"/>
          <w:bCs/>
          <w:sz w:val="22"/>
          <w:szCs w:val="22"/>
          <w:bdr w:val="none" w:sz="0" w:space="0" w:color="auto" w:frame="1"/>
          <w:lang w:val="en-US"/>
        </w:rPr>
        <w:t>Overall, s</w:t>
      </w:r>
      <w:r w:rsidRPr="005C2992">
        <w:rPr>
          <w:rFonts w:cstheme="minorHAnsi"/>
          <w:bCs/>
          <w:sz w:val="22"/>
          <w:szCs w:val="22"/>
          <w:bdr w:val="none" w:sz="0" w:space="0" w:color="auto" w:frame="1"/>
          <w:lang w:val="en-US"/>
        </w:rPr>
        <w:t xml:space="preserve">c-DSAEK showed a </w:t>
      </w:r>
      <w:r>
        <w:rPr>
          <w:rFonts w:cstheme="minorHAnsi"/>
          <w:bCs/>
          <w:sz w:val="22"/>
          <w:szCs w:val="22"/>
          <w:bdr w:val="none" w:sz="0" w:space="0" w:color="auto" w:frame="1"/>
          <w:lang w:val="en-US"/>
        </w:rPr>
        <w:t xml:space="preserve">rebubbling </w:t>
      </w:r>
      <w:r w:rsidRPr="005C2992">
        <w:rPr>
          <w:rFonts w:cstheme="minorHAnsi"/>
          <w:bCs/>
          <w:sz w:val="22"/>
          <w:szCs w:val="22"/>
          <w:bdr w:val="none" w:sz="0" w:space="0" w:color="auto" w:frame="1"/>
          <w:lang w:val="en-US"/>
        </w:rPr>
        <w:t xml:space="preserve">rate of 9.1%, </w:t>
      </w:r>
      <w:r>
        <w:rPr>
          <w:rFonts w:cstheme="minorHAnsi"/>
          <w:bCs/>
          <w:sz w:val="22"/>
          <w:szCs w:val="22"/>
          <w:bdr w:val="none" w:sz="0" w:space="0" w:color="auto" w:frame="1"/>
          <w:lang w:val="en-US"/>
        </w:rPr>
        <w:t>compared to the</w:t>
      </w:r>
      <w:r w:rsidRPr="005C2992">
        <w:rPr>
          <w:rFonts w:cstheme="minorHAnsi"/>
          <w:bCs/>
          <w:sz w:val="22"/>
          <w:szCs w:val="22"/>
          <w:bdr w:val="none" w:sz="0" w:space="0" w:color="auto" w:frame="1"/>
          <w:lang w:val="en-US"/>
        </w:rPr>
        <w:t xml:space="preserve"> 16.2% </w:t>
      </w:r>
      <w:r>
        <w:rPr>
          <w:rFonts w:cstheme="minorHAnsi"/>
          <w:bCs/>
          <w:sz w:val="22"/>
          <w:szCs w:val="22"/>
          <w:bdr w:val="none" w:sz="0" w:space="0" w:color="auto" w:frame="1"/>
          <w:lang w:val="en-US"/>
        </w:rPr>
        <w:t xml:space="preserve">for </w:t>
      </w:r>
      <w:r w:rsidRPr="005C2992">
        <w:rPr>
          <w:rFonts w:cstheme="minorHAnsi"/>
          <w:bCs/>
          <w:sz w:val="22"/>
          <w:szCs w:val="22"/>
          <w:bdr w:val="none" w:sz="0" w:space="0" w:color="auto" w:frame="1"/>
          <w:lang w:val="en-US"/>
        </w:rPr>
        <w:t xml:space="preserve">the </w:t>
      </w:r>
      <w:r>
        <w:rPr>
          <w:rFonts w:cstheme="minorHAnsi"/>
          <w:bCs/>
          <w:sz w:val="22"/>
          <w:szCs w:val="22"/>
          <w:bdr w:val="none" w:sz="0" w:space="0" w:color="auto" w:frame="1"/>
          <w:lang w:val="en-US"/>
        </w:rPr>
        <w:t>pre-loaded D</w:t>
      </w:r>
      <w:r w:rsidRPr="005C2992">
        <w:rPr>
          <w:rFonts w:cstheme="minorHAnsi"/>
          <w:bCs/>
          <w:sz w:val="22"/>
          <w:szCs w:val="22"/>
          <w:bdr w:val="none" w:sz="0" w:space="0" w:color="auto" w:frame="1"/>
          <w:lang w:val="en-US"/>
        </w:rPr>
        <w:t xml:space="preserve">SAEK </w:t>
      </w:r>
      <w:r>
        <w:rPr>
          <w:rFonts w:cstheme="minorHAnsi"/>
          <w:sz w:val="22"/>
          <w:szCs w:val="22"/>
          <w:lang w:val="en-US"/>
        </w:rPr>
        <w:t xml:space="preserve">and the difference between groups was not statistically significant </w:t>
      </w:r>
      <w:r w:rsidRPr="005C2992">
        <w:rPr>
          <w:rFonts w:cstheme="minorHAnsi"/>
          <w:bCs/>
          <w:sz w:val="22"/>
          <w:szCs w:val="22"/>
          <w:bdr w:val="none" w:sz="0" w:space="0" w:color="auto" w:frame="1"/>
          <w:lang w:val="en-US"/>
        </w:rPr>
        <w:t>(p= 0.</w:t>
      </w:r>
      <w:r>
        <w:rPr>
          <w:rFonts w:cstheme="minorHAnsi"/>
          <w:bCs/>
          <w:sz w:val="22"/>
          <w:szCs w:val="22"/>
          <w:bdr w:val="none" w:sz="0" w:space="0" w:color="auto" w:frame="1"/>
          <w:lang w:val="en-US"/>
        </w:rPr>
        <w:t>11</w:t>
      </w:r>
      <w:r w:rsidRPr="005C2992">
        <w:rPr>
          <w:rFonts w:cstheme="minorHAnsi"/>
          <w:bCs/>
          <w:sz w:val="22"/>
          <w:szCs w:val="22"/>
          <w:bdr w:val="none" w:sz="0" w:space="0" w:color="auto" w:frame="1"/>
          <w:lang w:val="en-US"/>
        </w:rPr>
        <w:t>)</w:t>
      </w:r>
      <w:r w:rsidRPr="0007523B">
        <w:rPr>
          <w:rFonts w:cstheme="minorHAnsi"/>
          <w:sz w:val="22"/>
          <w:szCs w:val="22"/>
          <w:lang w:val="en-US"/>
        </w:rPr>
        <w:t>.</w:t>
      </w:r>
      <w:r>
        <w:rPr>
          <w:rFonts w:cstheme="minorHAnsi"/>
          <w:sz w:val="22"/>
          <w:szCs w:val="22"/>
          <w:lang w:val="en-US"/>
        </w:rPr>
        <w:t xml:space="preserve"> </w:t>
      </w:r>
    </w:p>
    <w:p w:rsidR="008B0296" w:rsidRDefault="008B0296" w:rsidP="008B0296">
      <w:pPr>
        <w:spacing w:line="360" w:lineRule="auto"/>
        <w:rPr>
          <w:rFonts w:cstheme="minorHAnsi"/>
          <w:bCs/>
          <w:sz w:val="22"/>
          <w:szCs w:val="22"/>
          <w:bdr w:val="none" w:sz="0" w:space="0" w:color="auto" w:frame="1"/>
          <w:lang w:val="en-US"/>
        </w:rPr>
      </w:pPr>
      <w:r>
        <w:rPr>
          <w:rFonts w:cstheme="minorHAnsi"/>
          <w:sz w:val="22"/>
          <w:szCs w:val="22"/>
          <w:lang w:val="en-US"/>
        </w:rPr>
        <w:t xml:space="preserve">No differences were noted in terms of multiple rebubbling between sc-DSAEK (6%) and pl-DSAEK (2.7%, p=0.38). </w:t>
      </w:r>
    </w:p>
    <w:p w:rsidR="008B0296" w:rsidRPr="0007523B" w:rsidRDefault="008B0296" w:rsidP="008B0296">
      <w:pPr>
        <w:spacing w:line="360" w:lineRule="auto"/>
        <w:rPr>
          <w:rFonts w:cstheme="minorHAnsi"/>
          <w:sz w:val="22"/>
          <w:szCs w:val="22"/>
          <w:lang w:val="en-US"/>
        </w:rPr>
      </w:pPr>
      <w:r>
        <w:rPr>
          <w:rFonts w:cstheme="minorHAnsi"/>
          <w:sz w:val="22"/>
          <w:szCs w:val="22"/>
          <w:lang w:val="en-US"/>
        </w:rPr>
        <w:t>Overall the rebubbling</w:t>
      </w:r>
      <w:r w:rsidRPr="00EB3EED">
        <w:rPr>
          <w:rFonts w:cstheme="minorHAnsi"/>
          <w:sz w:val="22"/>
          <w:szCs w:val="22"/>
          <w:lang w:val="en-US"/>
        </w:rPr>
        <w:t xml:space="preserve"> </w:t>
      </w:r>
      <w:r>
        <w:rPr>
          <w:rFonts w:cstheme="minorHAnsi"/>
          <w:sz w:val="22"/>
          <w:szCs w:val="22"/>
          <w:lang w:val="en-US"/>
        </w:rPr>
        <w:t>rate</w:t>
      </w:r>
      <w:r w:rsidRPr="00EB3EED">
        <w:rPr>
          <w:rFonts w:cstheme="minorHAnsi"/>
          <w:sz w:val="22"/>
          <w:szCs w:val="22"/>
          <w:lang w:val="en-US"/>
        </w:rPr>
        <w:t xml:space="preserve"> was 1</w:t>
      </w:r>
      <w:r>
        <w:rPr>
          <w:rFonts w:cstheme="minorHAnsi"/>
          <w:sz w:val="22"/>
          <w:szCs w:val="22"/>
          <w:lang w:val="en-US"/>
        </w:rPr>
        <w:t>5.5</w:t>
      </w:r>
      <w:r w:rsidRPr="00EB3EED">
        <w:rPr>
          <w:rFonts w:cstheme="minorHAnsi"/>
          <w:sz w:val="22"/>
          <w:szCs w:val="22"/>
          <w:lang w:val="en-US"/>
        </w:rPr>
        <w:t xml:space="preserve">% </w:t>
      </w:r>
      <w:r>
        <w:rPr>
          <w:rFonts w:cstheme="minorHAnsi"/>
          <w:sz w:val="22"/>
          <w:szCs w:val="22"/>
          <w:lang w:val="en-US"/>
        </w:rPr>
        <w:t xml:space="preserve">in </w:t>
      </w:r>
      <w:r w:rsidRPr="00EB3EED">
        <w:rPr>
          <w:rFonts w:cstheme="minorHAnsi"/>
          <w:sz w:val="22"/>
          <w:szCs w:val="22"/>
          <w:lang w:val="en-US"/>
        </w:rPr>
        <w:t>FE</w:t>
      </w:r>
      <w:r>
        <w:rPr>
          <w:rFonts w:cstheme="minorHAnsi"/>
          <w:sz w:val="22"/>
          <w:szCs w:val="22"/>
          <w:lang w:val="en-US"/>
        </w:rPr>
        <w:t>C</w:t>
      </w:r>
      <w:r w:rsidRPr="00EB3EED">
        <w:rPr>
          <w:rFonts w:cstheme="minorHAnsi"/>
          <w:sz w:val="22"/>
          <w:szCs w:val="22"/>
          <w:lang w:val="en-US"/>
        </w:rPr>
        <w:t>D patients and 1</w:t>
      </w:r>
      <w:r>
        <w:rPr>
          <w:rFonts w:cstheme="minorHAnsi"/>
          <w:sz w:val="22"/>
          <w:szCs w:val="22"/>
          <w:lang w:val="en-US"/>
        </w:rPr>
        <w:t>3.7</w:t>
      </w:r>
      <w:r w:rsidRPr="00EB3EED">
        <w:rPr>
          <w:rFonts w:cstheme="minorHAnsi"/>
          <w:sz w:val="22"/>
          <w:szCs w:val="22"/>
          <w:lang w:val="en-US"/>
        </w:rPr>
        <w:t xml:space="preserve">% </w:t>
      </w:r>
      <w:r>
        <w:rPr>
          <w:rFonts w:cstheme="minorHAnsi"/>
          <w:sz w:val="22"/>
          <w:szCs w:val="22"/>
          <w:lang w:val="en-US"/>
        </w:rPr>
        <w:t>in</w:t>
      </w:r>
      <w:r w:rsidRPr="00EB3EED">
        <w:rPr>
          <w:rFonts w:cstheme="minorHAnsi"/>
          <w:sz w:val="22"/>
          <w:szCs w:val="22"/>
          <w:lang w:val="en-US"/>
        </w:rPr>
        <w:t xml:space="preserve"> BK patients</w:t>
      </w:r>
      <w:r>
        <w:rPr>
          <w:rFonts w:cstheme="minorHAnsi"/>
          <w:sz w:val="22"/>
          <w:szCs w:val="22"/>
          <w:lang w:val="en-US"/>
        </w:rPr>
        <w:t xml:space="preserve"> (p=0.80), and </w:t>
      </w:r>
      <w:r w:rsidRPr="003D0E5B">
        <w:rPr>
          <w:rFonts w:cstheme="minorHAnsi"/>
          <w:sz w:val="22"/>
          <w:szCs w:val="22"/>
          <w:lang w:val="en-US"/>
        </w:rPr>
        <w:t>was 1</w:t>
      </w:r>
      <w:r>
        <w:rPr>
          <w:rFonts w:cstheme="minorHAnsi"/>
          <w:sz w:val="22"/>
          <w:szCs w:val="22"/>
          <w:lang w:val="en-US"/>
        </w:rPr>
        <w:t>9.3</w:t>
      </w:r>
      <w:r w:rsidRPr="003D0E5B">
        <w:rPr>
          <w:rFonts w:cstheme="minorHAnsi"/>
          <w:sz w:val="22"/>
          <w:szCs w:val="22"/>
          <w:lang w:val="en-US"/>
        </w:rPr>
        <w:t>% in combined DSAEK and cataract surgery</w:t>
      </w:r>
      <w:r>
        <w:rPr>
          <w:rFonts w:cstheme="minorHAnsi"/>
          <w:sz w:val="22"/>
          <w:szCs w:val="22"/>
          <w:lang w:val="en-US"/>
        </w:rPr>
        <w:t xml:space="preserve"> and 12.5% in DSAEK only (p=0.37). </w:t>
      </w:r>
      <w:r w:rsidRPr="00EB3EED">
        <w:rPr>
          <w:rFonts w:cstheme="minorHAnsi"/>
          <w:sz w:val="22"/>
          <w:szCs w:val="22"/>
          <w:lang w:val="en-US"/>
        </w:rPr>
        <w:t xml:space="preserve">In a logistic regression analysis, </w:t>
      </w:r>
      <w:r>
        <w:rPr>
          <w:rFonts w:cstheme="minorHAnsi"/>
          <w:sz w:val="22"/>
          <w:szCs w:val="22"/>
          <w:lang w:val="en-US"/>
        </w:rPr>
        <w:t>rebubbling</w:t>
      </w:r>
      <w:r w:rsidRPr="00EB3EED">
        <w:rPr>
          <w:rFonts w:cstheme="minorHAnsi"/>
          <w:sz w:val="22"/>
          <w:szCs w:val="22"/>
          <w:lang w:val="en-US"/>
        </w:rPr>
        <w:t xml:space="preserve"> rate was not significantly associated with combined cataract surgery (p=0.</w:t>
      </w:r>
      <w:r>
        <w:rPr>
          <w:rFonts w:cstheme="minorHAnsi"/>
          <w:sz w:val="22"/>
          <w:szCs w:val="22"/>
          <w:lang w:val="en-US"/>
        </w:rPr>
        <w:t>34</w:t>
      </w:r>
      <w:r w:rsidRPr="00EB3EED">
        <w:rPr>
          <w:rFonts w:cstheme="minorHAnsi"/>
          <w:sz w:val="22"/>
          <w:szCs w:val="22"/>
          <w:lang w:val="en-US"/>
        </w:rPr>
        <w:t>), graft preparation method (p=0.</w:t>
      </w:r>
      <w:r>
        <w:rPr>
          <w:rFonts w:cstheme="minorHAnsi"/>
          <w:sz w:val="22"/>
          <w:szCs w:val="22"/>
          <w:lang w:val="en-US"/>
        </w:rPr>
        <w:t>13</w:t>
      </w:r>
      <w:r w:rsidRPr="00EB3EED">
        <w:rPr>
          <w:rFonts w:cstheme="minorHAnsi"/>
          <w:sz w:val="22"/>
          <w:szCs w:val="22"/>
          <w:lang w:val="en-US"/>
        </w:rPr>
        <w:t>), graft diameter (p=0.</w:t>
      </w:r>
      <w:r>
        <w:rPr>
          <w:rFonts w:cstheme="minorHAnsi"/>
          <w:sz w:val="22"/>
          <w:szCs w:val="22"/>
          <w:lang w:val="en-US"/>
        </w:rPr>
        <w:t>78</w:t>
      </w:r>
      <w:r w:rsidRPr="00EB3EED">
        <w:rPr>
          <w:rFonts w:cstheme="minorHAnsi"/>
          <w:sz w:val="22"/>
          <w:szCs w:val="22"/>
          <w:lang w:val="en-US"/>
        </w:rPr>
        <w:t xml:space="preserve">) and </w:t>
      </w:r>
      <w:r w:rsidRPr="00EB3EED">
        <w:rPr>
          <w:rFonts w:eastAsia="Times New Roman" w:cstheme="minorHAnsi"/>
          <w:sz w:val="22"/>
          <w:szCs w:val="22"/>
          <w:lang w:val="en-US"/>
        </w:rPr>
        <w:t>reason for graft</w:t>
      </w:r>
      <w:r w:rsidRPr="00EB3EED">
        <w:rPr>
          <w:rFonts w:cstheme="minorHAnsi"/>
          <w:sz w:val="22"/>
          <w:szCs w:val="22"/>
          <w:lang w:val="en-US"/>
        </w:rPr>
        <w:t xml:space="preserve"> (p=0.</w:t>
      </w:r>
      <w:r>
        <w:rPr>
          <w:rFonts w:cstheme="minorHAnsi"/>
          <w:sz w:val="22"/>
          <w:szCs w:val="22"/>
          <w:lang w:val="en-US"/>
        </w:rPr>
        <w:t>57</w:t>
      </w:r>
      <w:r w:rsidRPr="00EB3EED">
        <w:rPr>
          <w:rFonts w:cstheme="minorHAnsi"/>
          <w:sz w:val="22"/>
          <w:szCs w:val="22"/>
          <w:lang w:val="en-US"/>
        </w:rPr>
        <w:t>)</w:t>
      </w:r>
      <w:r>
        <w:rPr>
          <w:rFonts w:cstheme="minorHAnsi"/>
          <w:sz w:val="22"/>
          <w:szCs w:val="22"/>
          <w:lang w:val="en-US"/>
        </w:rPr>
        <w:t>.</w:t>
      </w:r>
    </w:p>
    <w:p w:rsidR="008B0296" w:rsidRPr="0007523B" w:rsidRDefault="008B0296" w:rsidP="008B0296">
      <w:pPr>
        <w:spacing w:line="360" w:lineRule="auto"/>
        <w:rPr>
          <w:rFonts w:cstheme="minorHAnsi"/>
          <w:sz w:val="22"/>
          <w:szCs w:val="22"/>
          <w:lang w:val="en-US"/>
        </w:rPr>
      </w:pPr>
    </w:p>
    <w:p w:rsidR="008B0296" w:rsidRPr="0007523B" w:rsidRDefault="008B0296" w:rsidP="008B0296">
      <w:pPr>
        <w:spacing w:line="360" w:lineRule="auto"/>
        <w:rPr>
          <w:rFonts w:cstheme="minorHAnsi"/>
          <w:sz w:val="22"/>
          <w:szCs w:val="22"/>
          <w:lang w:val="en-US"/>
        </w:rPr>
      </w:pPr>
      <w:r w:rsidRPr="0007523B">
        <w:rPr>
          <w:rFonts w:cstheme="minorHAnsi"/>
          <w:sz w:val="22"/>
          <w:szCs w:val="22"/>
          <w:lang w:val="en-US"/>
        </w:rPr>
        <w:t>Preoperative BCVA (1.20 ± 0.7</w:t>
      </w:r>
      <w:r>
        <w:rPr>
          <w:rFonts w:cstheme="minorHAnsi"/>
          <w:sz w:val="22"/>
          <w:szCs w:val="22"/>
          <w:lang w:val="en-US"/>
        </w:rPr>
        <w:t>2</w:t>
      </w:r>
      <w:r w:rsidRPr="0007523B">
        <w:rPr>
          <w:rFonts w:cstheme="minorHAnsi"/>
          <w:sz w:val="22"/>
          <w:szCs w:val="22"/>
          <w:lang w:val="en-US"/>
        </w:rPr>
        <w:t xml:space="preserve"> LogM</w:t>
      </w:r>
      <w:r>
        <w:rPr>
          <w:rFonts w:cstheme="minorHAnsi"/>
          <w:sz w:val="22"/>
          <w:szCs w:val="22"/>
          <w:lang w:val="en-US"/>
        </w:rPr>
        <w:t>AR</w:t>
      </w:r>
      <w:r w:rsidRPr="0007523B">
        <w:rPr>
          <w:rFonts w:cstheme="minorHAnsi"/>
          <w:sz w:val="22"/>
          <w:szCs w:val="22"/>
          <w:lang w:val="en-US"/>
        </w:rPr>
        <w:t>) improved significantly after the surgery (0.5</w:t>
      </w:r>
      <w:r>
        <w:rPr>
          <w:rFonts w:cstheme="minorHAnsi"/>
          <w:sz w:val="22"/>
          <w:szCs w:val="22"/>
          <w:lang w:val="en-US"/>
        </w:rPr>
        <w:t>4</w:t>
      </w:r>
      <w:r w:rsidRPr="0007523B">
        <w:rPr>
          <w:rFonts w:cstheme="minorHAnsi"/>
          <w:sz w:val="22"/>
          <w:szCs w:val="22"/>
          <w:lang w:val="en-US"/>
        </w:rPr>
        <w:t xml:space="preserve"> ± 0.5</w:t>
      </w:r>
      <w:r>
        <w:rPr>
          <w:rFonts w:cstheme="minorHAnsi"/>
          <w:sz w:val="22"/>
          <w:szCs w:val="22"/>
          <w:lang w:val="en-US"/>
        </w:rPr>
        <w:t>7</w:t>
      </w:r>
      <w:r w:rsidRPr="0007523B">
        <w:rPr>
          <w:rFonts w:cstheme="minorHAnsi"/>
          <w:sz w:val="22"/>
          <w:szCs w:val="22"/>
          <w:lang w:val="en-US"/>
        </w:rPr>
        <w:t xml:space="preserve"> LogM</w:t>
      </w:r>
      <w:r>
        <w:rPr>
          <w:rFonts w:cstheme="minorHAnsi"/>
          <w:sz w:val="22"/>
          <w:szCs w:val="22"/>
          <w:lang w:val="en-US"/>
        </w:rPr>
        <w:t>AR</w:t>
      </w:r>
      <w:r w:rsidRPr="0007523B">
        <w:rPr>
          <w:rFonts w:cstheme="minorHAnsi"/>
          <w:sz w:val="22"/>
          <w:szCs w:val="22"/>
          <w:lang w:val="en-US"/>
        </w:rPr>
        <w:t>, p&lt;0.01)</w:t>
      </w:r>
      <w:r>
        <w:rPr>
          <w:rFonts w:cstheme="minorHAnsi"/>
          <w:sz w:val="22"/>
          <w:szCs w:val="22"/>
          <w:lang w:val="en-US"/>
        </w:rPr>
        <w:t xml:space="preserve">. There was no statistical difference in postoperative BCVA between the sc-DSAEK (0.55 </w:t>
      </w:r>
      <w:r w:rsidRPr="0007523B">
        <w:rPr>
          <w:rFonts w:cstheme="minorHAnsi"/>
          <w:sz w:val="22"/>
          <w:szCs w:val="22"/>
          <w:lang w:val="en-US"/>
        </w:rPr>
        <w:t>±</w:t>
      </w:r>
      <w:r>
        <w:rPr>
          <w:rFonts w:cstheme="minorHAnsi"/>
          <w:sz w:val="22"/>
          <w:szCs w:val="22"/>
          <w:lang w:val="en-US"/>
        </w:rPr>
        <w:t xml:space="preserve"> 0.57 LogMar) and pl-DSAEK groups (0.54 </w:t>
      </w:r>
      <w:r w:rsidRPr="0007523B">
        <w:rPr>
          <w:rFonts w:cstheme="minorHAnsi"/>
          <w:sz w:val="22"/>
          <w:szCs w:val="22"/>
          <w:lang w:val="en-US"/>
        </w:rPr>
        <w:t>±</w:t>
      </w:r>
      <w:r>
        <w:rPr>
          <w:rFonts w:cstheme="minorHAnsi"/>
          <w:sz w:val="22"/>
          <w:szCs w:val="22"/>
          <w:lang w:val="en-US"/>
        </w:rPr>
        <w:t xml:space="preserve"> 0.57, p=0.58)</w:t>
      </w:r>
      <w:r w:rsidRPr="0007523B">
        <w:rPr>
          <w:rFonts w:cstheme="minorHAnsi"/>
          <w:sz w:val="22"/>
          <w:szCs w:val="22"/>
          <w:lang w:val="en-US"/>
        </w:rPr>
        <w:t>. The average time to reach the BCVA was 11</w:t>
      </w:r>
      <w:r>
        <w:rPr>
          <w:rFonts w:cstheme="minorHAnsi"/>
          <w:sz w:val="22"/>
          <w:szCs w:val="22"/>
          <w:lang w:val="en-US"/>
        </w:rPr>
        <w:t>2</w:t>
      </w:r>
      <w:r w:rsidRPr="0007523B">
        <w:rPr>
          <w:rFonts w:cstheme="minorHAnsi"/>
          <w:sz w:val="22"/>
          <w:szCs w:val="22"/>
          <w:lang w:val="en-US"/>
        </w:rPr>
        <w:t xml:space="preserve"> ± 10</w:t>
      </w:r>
      <w:r>
        <w:rPr>
          <w:rFonts w:cstheme="minorHAnsi"/>
          <w:sz w:val="22"/>
          <w:szCs w:val="22"/>
          <w:lang w:val="en-US"/>
        </w:rPr>
        <w:t xml:space="preserve">2 </w:t>
      </w:r>
      <w:r w:rsidRPr="0007523B">
        <w:rPr>
          <w:rFonts w:cstheme="minorHAnsi"/>
          <w:sz w:val="22"/>
          <w:szCs w:val="22"/>
          <w:lang w:val="en-US"/>
        </w:rPr>
        <w:t xml:space="preserve">days. There was no statistical difference in </w:t>
      </w:r>
      <w:r>
        <w:rPr>
          <w:rFonts w:cstheme="minorHAnsi"/>
          <w:sz w:val="22"/>
          <w:szCs w:val="22"/>
          <w:lang w:val="en-US"/>
        </w:rPr>
        <w:t xml:space="preserve">postoperative </w:t>
      </w:r>
      <w:r w:rsidRPr="0007523B">
        <w:rPr>
          <w:rFonts w:cstheme="minorHAnsi"/>
          <w:sz w:val="22"/>
          <w:szCs w:val="22"/>
          <w:lang w:val="en-US"/>
        </w:rPr>
        <w:t xml:space="preserve">BCVA improvement between </w:t>
      </w:r>
      <w:r>
        <w:rPr>
          <w:rFonts w:cstheme="minorHAnsi"/>
          <w:sz w:val="22"/>
          <w:szCs w:val="22"/>
          <w:lang w:val="en-US"/>
        </w:rPr>
        <w:t>the two groups (p= 0.24)</w:t>
      </w:r>
      <w:r w:rsidRPr="0007523B">
        <w:rPr>
          <w:rFonts w:cstheme="minorHAnsi"/>
          <w:sz w:val="22"/>
          <w:szCs w:val="22"/>
          <w:lang w:val="en-US"/>
        </w:rPr>
        <w:t xml:space="preserve">. </w:t>
      </w:r>
      <w:r w:rsidRPr="003D0E5B">
        <w:rPr>
          <w:rFonts w:cstheme="minorHAnsi"/>
          <w:sz w:val="22"/>
          <w:szCs w:val="22"/>
          <w:lang w:val="en-US"/>
        </w:rPr>
        <w:t>Postoperative BCVA was 0.</w:t>
      </w:r>
      <w:r>
        <w:rPr>
          <w:rFonts w:cstheme="minorHAnsi"/>
          <w:sz w:val="22"/>
          <w:szCs w:val="22"/>
          <w:lang w:val="en-US"/>
        </w:rPr>
        <w:t>37</w:t>
      </w:r>
      <w:r w:rsidRPr="003D0E5B">
        <w:rPr>
          <w:rFonts w:cstheme="minorHAnsi"/>
          <w:sz w:val="22"/>
          <w:szCs w:val="22"/>
          <w:lang w:val="en-US"/>
        </w:rPr>
        <w:t xml:space="preserve"> ± 0.</w:t>
      </w:r>
      <w:r>
        <w:rPr>
          <w:rFonts w:cstheme="minorHAnsi"/>
          <w:sz w:val="22"/>
          <w:szCs w:val="22"/>
          <w:lang w:val="en-US"/>
        </w:rPr>
        <w:t>33</w:t>
      </w:r>
      <w:r w:rsidRPr="003D0E5B">
        <w:rPr>
          <w:rFonts w:cstheme="minorHAnsi"/>
          <w:sz w:val="22"/>
          <w:szCs w:val="22"/>
          <w:lang w:val="en-US"/>
        </w:rPr>
        <w:t xml:space="preserve"> LogMAR in the FE</w:t>
      </w:r>
      <w:r>
        <w:rPr>
          <w:rFonts w:cstheme="minorHAnsi"/>
          <w:sz w:val="22"/>
          <w:szCs w:val="22"/>
          <w:lang w:val="en-US"/>
        </w:rPr>
        <w:t>C</w:t>
      </w:r>
      <w:r w:rsidRPr="003D0E5B">
        <w:rPr>
          <w:rFonts w:cstheme="minorHAnsi"/>
          <w:sz w:val="22"/>
          <w:szCs w:val="22"/>
          <w:lang w:val="en-US"/>
        </w:rPr>
        <w:t>D group, 0.</w:t>
      </w:r>
      <w:r>
        <w:rPr>
          <w:rFonts w:cstheme="minorHAnsi"/>
          <w:sz w:val="22"/>
          <w:szCs w:val="22"/>
          <w:lang w:val="en-US"/>
        </w:rPr>
        <w:t>72</w:t>
      </w:r>
      <w:r w:rsidRPr="003D0E5B">
        <w:rPr>
          <w:rFonts w:cstheme="minorHAnsi"/>
          <w:sz w:val="22"/>
          <w:szCs w:val="22"/>
          <w:lang w:val="en-US"/>
        </w:rPr>
        <w:t xml:space="preserve"> ± 0.6</w:t>
      </w:r>
      <w:r>
        <w:rPr>
          <w:rFonts w:cstheme="minorHAnsi"/>
          <w:sz w:val="22"/>
          <w:szCs w:val="22"/>
          <w:lang w:val="en-US"/>
        </w:rPr>
        <w:t>6</w:t>
      </w:r>
      <w:r w:rsidRPr="003D0E5B">
        <w:rPr>
          <w:rFonts w:cstheme="minorHAnsi"/>
          <w:sz w:val="22"/>
          <w:szCs w:val="22"/>
          <w:lang w:val="en-US"/>
        </w:rPr>
        <w:t xml:space="preserve"> in the BK group (p</w:t>
      </w:r>
      <w:r>
        <w:rPr>
          <w:rFonts w:cstheme="minorHAnsi"/>
          <w:sz w:val="22"/>
          <w:szCs w:val="22"/>
          <w:lang w:val="en-US"/>
        </w:rPr>
        <w:t>=0.0007</w:t>
      </w:r>
      <w:r w:rsidRPr="003D0E5B">
        <w:rPr>
          <w:rFonts w:cstheme="minorHAnsi"/>
          <w:sz w:val="22"/>
          <w:szCs w:val="22"/>
          <w:lang w:val="en-US"/>
        </w:rPr>
        <w:t>).</w:t>
      </w:r>
    </w:p>
    <w:p w:rsidR="008B0296" w:rsidRDefault="008B0296" w:rsidP="008B0296">
      <w:pPr>
        <w:spacing w:line="360" w:lineRule="auto"/>
        <w:rPr>
          <w:rFonts w:cstheme="minorHAnsi"/>
          <w:sz w:val="22"/>
          <w:szCs w:val="22"/>
          <w:lang w:val="en-US"/>
        </w:rPr>
      </w:pPr>
      <w:r w:rsidRPr="004B1E81">
        <w:rPr>
          <w:rFonts w:cstheme="minorHAnsi"/>
          <w:sz w:val="22"/>
          <w:szCs w:val="22"/>
          <w:lang w:val="en-US"/>
        </w:rPr>
        <w:t>In a linear regression analysis, we found postoperative BCVA to be significantly associated with cataract surgery (p=0.02), while we found no significant association with reason for graft (p=0.8</w:t>
      </w:r>
      <w:r>
        <w:rPr>
          <w:rFonts w:cstheme="minorHAnsi"/>
          <w:sz w:val="22"/>
          <w:szCs w:val="22"/>
          <w:lang w:val="en-US"/>
        </w:rPr>
        <w:t>5</w:t>
      </w:r>
      <w:r w:rsidRPr="004B1E81">
        <w:rPr>
          <w:rFonts w:cstheme="minorHAnsi"/>
          <w:sz w:val="22"/>
          <w:szCs w:val="22"/>
          <w:lang w:val="en-US"/>
        </w:rPr>
        <w:t>), graft preparation method (p=0.3</w:t>
      </w:r>
      <w:r>
        <w:rPr>
          <w:rFonts w:cstheme="minorHAnsi"/>
          <w:sz w:val="22"/>
          <w:szCs w:val="22"/>
          <w:lang w:val="en-US"/>
        </w:rPr>
        <w:t>3</w:t>
      </w:r>
      <w:r w:rsidRPr="004B1E81">
        <w:rPr>
          <w:rFonts w:cstheme="minorHAnsi"/>
          <w:sz w:val="22"/>
          <w:szCs w:val="22"/>
          <w:lang w:val="en-US"/>
        </w:rPr>
        <w:t xml:space="preserve">), </w:t>
      </w:r>
      <w:r w:rsidRPr="00DF3CCD">
        <w:rPr>
          <w:rFonts w:cstheme="minorHAnsi"/>
          <w:sz w:val="22"/>
          <w:szCs w:val="22"/>
          <w:lang w:val="en-US"/>
        </w:rPr>
        <w:t>detachment</w:t>
      </w:r>
      <w:r>
        <w:rPr>
          <w:rFonts w:cstheme="minorHAnsi"/>
          <w:sz w:val="22"/>
          <w:szCs w:val="22"/>
          <w:lang w:val="en-US"/>
        </w:rPr>
        <w:t xml:space="preserve"> </w:t>
      </w:r>
      <w:r w:rsidRPr="004B1E81">
        <w:rPr>
          <w:rFonts w:cstheme="minorHAnsi"/>
          <w:sz w:val="22"/>
          <w:szCs w:val="22"/>
          <w:lang w:val="en-US"/>
        </w:rPr>
        <w:t>procedure (p=0.19) and graft diameter (p=0.</w:t>
      </w:r>
      <w:r>
        <w:rPr>
          <w:rFonts w:cstheme="minorHAnsi"/>
          <w:sz w:val="22"/>
          <w:szCs w:val="22"/>
          <w:lang w:val="en-US"/>
        </w:rPr>
        <w:t>65</w:t>
      </w:r>
      <w:r w:rsidRPr="004B1E81">
        <w:rPr>
          <w:rFonts w:cstheme="minorHAnsi"/>
          <w:sz w:val="22"/>
          <w:szCs w:val="22"/>
          <w:lang w:val="en-US"/>
        </w:rPr>
        <w:t>).</w:t>
      </w:r>
    </w:p>
    <w:p w:rsidR="008B0296" w:rsidRPr="005C2992" w:rsidRDefault="008B0296" w:rsidP="008B0296">
      <w:pPr>
        <w:spacing w:line="360" w:lineRule="auto"/>
        <w:rPr>
          <w:lang w:val="en-US"/>
        </w:rPr>
      </w:pPr>
    </w:p>
    <w:p w:rsidR="008B0296" w:rsidRPr="0007523B" w:rsidRDefault="008B0296" w:rsidP="008B0296">
      <w:pPr>
        <w:spacing w:line="360" w:lineRule="auto"/>
        <w:rPr>
          <w:rFonts w:cstheme="minorHAnsi"/>
          <w:b/>
          <w:bCs/>
          <w:sz w:val="22"/>
          <w:szCs w:val="22"/>
          <w:lang w:val="en-US"/>
        </w:rPr>
      </w:pPr>
      <w:r w:rsidRPr="0007523B">
        <w:rPr>
          <w:rFonts w:cstheme="minorHAnsi"/>
          <w:b/>
          <w:bCs/>
          <w:sz w:val="22"/>
          <w:szCs w:val="22"/>
          <w:lang w:val="en-US"/>
        </w:rPr>
        <w:t>Discussion</w:t>
      </w:r>
    </w:p>
    <w:p w:rsidR="008B0296" w:rsidRPr="0007523B" w:rsidRDefault="008B0296" w:rsidP="008B0296">
      <w:pPr>
        <w:spacing w:line="360" w:lineRule="auto"/>
        <w:rPr>
          <w:rFonts w:cstheme="minorHAnsi"/>
          <w:sz w:val="22"/>
          <w:szCs w:val="22"/>
          <w:lang w:val="en-US"/>
        </w:rPr>
      </w:pPr>
    </w:p>
    <w:p w:rsidR="008B0296" w:rsidRPr="0007523B" w:rsidRDefault="008B0296" w:rsidP="008B0296">
      <w:pPr>
        <w:spacing w:line="360" w:lineRule="auto"/>
        <w:rPr>
          <w:rFonts w:cstheme="minorHAnsi"/>
          <w:sz w:val="22"/>
          <w:szCs w:val="22"/>
          <w:lang w:val="en-US"/>
        </w:rPr>
      </w:pPr>
      <w:r>
        <w:rPr>
          <w:rFonts w:cstheme="minorHAnsi"/>
          <w:sz w:val="22"/>
          <w:szCs w:val="22"/>
          <w:lang w:val="en-US"/>
        </w:rPr>
        <w:t>Over recent years e</w:t>
      </w:r>
      <w:r w:rsidRPr="0007523B">
        <w:rPr>
          <w:rFonts w:cstheme="minorHAnsi"/>
          <w:sz w:val="22"/>
          <w:szCs w:val="22"/>
          <w:lang w:val="en-US"/>
        </w:rPr>
        <w:t>ndothelial keratoplasty has overtaken penetrating keratoplasty as the most common form of corneal transplant</w:t>
      </w:r>
      <w:r>
        <w:rPr>
          <w:rFonts w:cstheme="minorHAnsi"/>
          <w:sz w:val="22"/>
          <w:szCs w:val="22"/>
          <w:lang w:val="en-US"/>
        </w:rPr>
        <w:t>ation</w:t>
      </w:r>
      <w:r w:rsidRPr="0007523B">
        <w:rPr>
          <w:rFonts w:cstheme="minorHAnsi"/>
          <w:sz w:val="22"/>
          <w:szCs w:val="22"/>
          <w:lang w:val="en-US"/>
        </w:rPr>
        <w:t xml:space="preserve"> in the </w:t>
      </w:r>
      <w:r>
        <w:rPr>
          <w:rFonts w:cstheme="minorHAnsi"/>
          <w:sz w:val="22"/>
          <w:szCs w:val="22"/>
          <w:lang w:val="en-US"/>
        </w:rPr>
        <w:t>USA and Europe</w:t>
      </w:r>
      <w:r>
        <w:rPr>
          <w:rFonts w:cstheme="minorHAnsi"/>
          <w:sz w:val="22"/>
          <w:szCs w:val="22"/>
          <w:lang w:val="en-US"/>
        </w:rPr>
        <w:fldChar w:fldCharType="begin"/>
      </w:r>
      <w:r>
        <w:rPr>
          <w:rFonts w:cstheme="minorHAnsi"/>
          <w:sz w:val="22"/>
          <w:szCs w:val="22"/>
          <w:lang w:val="en-US"/>
        </w:rPr>
        <w:instrText xml:space="preserve"> ADDIN PAPERS2_CITATIONS &lt;citation&gt;&lt;priority&gt;6&lt;/priority&gt;&lt;uuid&gt;F065C57C-AD0C-4347-93D8-D449869F2C59&lt;/uuid&gt;&lt;publications&gt;&lt;publication&gt;&lt;subtype&gt;400&lt;/subtype&gt;&lt;title&gt;Introduction&lt;/title&gt;&lt;url&gt;https://outlook.live.com/&lt;/url&gt;&lt;publication_date&gt;99202004081200000000222000&lt;/publication_date&gt;&lt;uuid&gt;20FECF72-1B8F-4615-81F9-44A56C5E8CC6&lt;/uuid&gt;&lt;type&gt;400&lt;/type&gt;&lt;startpage&gt;1&lt;/startpage&gt;&lt;endpage&gt;110&lt;/endpage&gt;&lt;authors&gt;&lt;author&gt;&lt;lastName&gt;burkhardt&lt;/lastName&gt;&lt;nonDroppingParticle&gt;ben&lt;/nonDroppingParticle&gt;&lt;/author&gt;&lt;/authors&gt;&lt;/publication&gt;&lt;/publications&gt;&lt;cites&gt;&lt;/cites&gt;&lt;/citation&gt;</w:instrText>
      </w:r>
      <w:r>
        <w:rPr>
          <w:rFonts w:cstheme="minorHAnsi"/>
          <w:sz w:val="22"/>
          <w:szCs w:val="22"/>
          <w:lang w:val="en-US"/>
        </w:rPr>
        <w:fldChar w:fldCharType="separate"/>
      </w:r>
      <w:r>
        <w:rPr>
          <w:rFonts w:ascii="Calibri" w:eastAsiaTheme="minorHAnsi" w:hAnsi="Calibri" w:cs="Calibri"/>
          <w:vertAlign w:val="superscript"/>
          <w:lang w:val="en-US"/>
        </w:rPr>
        <w:t>9</w:t>
      </w:r>
      <w:r>
        <w:rPr>
          <w:rFonts w:cstheme="minorHAnsi"/>
          <w:sz w:val="22"/>
          <w:szCs w:val="22"/>
          <w:lang w:val="en-US"/>
        </w:rPr>
        <w:fldChar w:fldCharType="end"/>
      </w:r>
      <w:r w:rsidRPr="0007523B">
        <w:rPr>
          <w:rFonts w:cstheme="minorHAnsi"/>
          <w:sz w:val="22"/>
          <w:szCs w:val="22"/>
          <w:lang w:val="en-US"/>
        </w:rPr>
        <w:t xml:space="preserve">. Advances in eye banking </w:t>
      </w:r>
      <w:r>
        <w:rPr>
          <w:rFonts w:cstheme="minorHAnsi"/>
          <w:sz w:val="22"/>
          <w:szCs w:val="22"/>
          <w:lang w:val="en-US"/>
        </w:rPr>
        <w:t>expertise has</w:t>
      </w:r>
      <w:r w:rsidRPr="0007523B">
        <w:rPr>
          <w:rFonts w:cstheme="minorHAnsi"/>
          <w:sz w:val="22"/>
          <w:szCs w:val="22"/>
          <w:lang w:val="en-US"/>
        </w:rPr>
        <w:t xml:space="preserve"> increased the availability of </w:t>
      </w:r>
      <w:r>
        <w:rPr>
          <w:rFonts w:cstheme="minorHAnsi"/>
          <w:sz w:val="22"/>
          <w:szCs w:val="22"/>
          <w:lang w:val="en-US"/>
        </w:rPr>
        <w:t>preloaded UT-</w:t>
      </w:r>
      <w:r w:rsidRPr="0007523B">
        <w:rPr>
          <w:rFonts w:cstheme="minorHAnsi"/>
          <w:sz w:val="22"/>
          <w:szCs w:val="22"/>
          <w:lang w:val="en-US"/>
        </w:rPr>
        <w:t>DSAEK tissue</w:t>
      </w:r>
      <w:r>
        <w:rPr>
          <w:rFonts w:cstheme="minorHAnsi"/>
          <w:sz w:val="22"/>
          <w:szCs w:val="22"/>
          <w:lang w:val="en-US"/>
        </w:rPr>
        <w:t xml:space="preserve"> making EK surgery more appealing than ever</w:t>
      </w:r>
      <w:r w:rsidRPr="0007523B">
        <w:rPr>
          <w:rFonts w:cstheme="minorHAnsi"/>
          <w:sz w:val="22"/>
          <w:szCs w:val="22"/>
          <w:lang w:val="en-US"/>
        </w:rPr>
        <w:t>. However</w:t>
      </w:r>
      <w:r>
        <w:rPr>
          <w:rFonts w:cstheme="minorHAnsi"/>
          <w:sz w:val="22"/>
          <w:szCs w:val="22"/>
          <w:lang w:val="en-US"/>
        </w:rPr>
        <w:t>,</w:t>
      </w:r>
      <w:r w:rsidRPr="0007523B">
        <w:rPr>
          <w:rFonts w:cstheme="minorHAnsi"/>
          <w:sz w:val="22"/>
          <w:szCs w:val="22"/>
          <w:lang w:val="en-US"/>
        </w:rPr>
        <w:t xml:space="preserve"> these </w:t>
      </w:r>
      <w:r>
        <w:rPr>
          <w:rFonts w:cstheme="minorHAnsi"/>
          <w:sz w:val="22"/>
          <w:szCs w:val="22"/>
          <w:lang w:val="en-US"/>
        </w:rPr>
        <w:t>advances and changes in eye bank tissue services are relatively recent and as a consequence there are few papers in the literature directly comparing outcomes of surgeon prepared versus eye bank prepared and preloaded DSAEK. W</w:t>
      </w:r>
      <w:r w:rsidRPr="0007523B">
        <w:rPr>
          <w:rFonts w:cstheme="minorHAnsi"/>
          <w:sz w:val="22"/>
          <w:szCs w:val="22"/>
          <w:lang w:val="en-US"/>
        </w:rPr>
        <w:t xml:space="preserve">e report the detachment and visual outcomes after </w:t>
      </w:r>
      <w:r>
        <w:rPr>
          <w:rFonts w:cstheme="minorHAnsi"/>
          <w:sz w:val="22"/>
          <w:szCs w:val="22"/>
          <w:lang w:val="en-US"/>
        </w:rPr>
        <w:t>DSAEK surgery where t</w:t>
      </w:r>
      <w:r w:rsidRPr="0007523B">
        <w:rPr>
          <w:rFonts w:cstheme="minorHAnsi"/>
          <w:sz w:val="22"/>
          <w:szCs w:val="22"/>
          <w:lang w:val="en-US"/>
        </w:rPr>
        <w:t xml:space="preserve">he </w:t>
      </w:r>
      <w:r>
        <w:rPr>
          <w:rFonts w:cstheme="minorHAnsi"/>
          <w:sz w:val="22"/>
          <w:szCs w:val="22"/>
          <w:lang w:val="en-US"/>
        </w:rPr>
        <w:t>grafts</w:t>
      </w:r>
      <w:r w:rsidRPr="0007523B">
        <w:rPr>
          <w:rFonts w:cstheme="minorHAnsi"/>
          <w:sz w:val="22"/>
          <w:szCs w:val="22"/>
          <w:lang w:val="en-US"/>
        </w:rPr>
        <w:t xml:space="preserve"> were prepared </w:t>
      </w:r>
      <w:r>
        <w:rPr>
          <w:rFonts w:cstheme="minorHAnsi"/>
          <w:sz w:val="22"/>
          <w:szCs w:val="22"/>
          <w:lang w:val="en-US"/>
        </w:rPr>
        <w:t xml:space="preserve">either </w:t>
      </w:r>
      <w:r w:rsidRPr="0007523B">
        <w:rPr>
          <w:rFonts w:cstheme="minorHAnsi"/>
          <w:sz w:val="22"/>
          <w:szCs w:val="22"/>
          <w:lang w:val="en-US"/>
        </w:rPr>
        <w:t xml:space="preserve">by the surgeon </w:t>
      </w:r>
      <w:r>
        <w:rPr>
          <w:rFonts w:cstheme="minorHAnsi"/>
          <w:sz w:val="22"/>
          <w:szCs w:val="22"/>
          <w:lang w:val="en-US"/>
        </w:rPr>
        <w:t xml:space="preserve">or provided </w:t>
      </w:r>
      <w:r w:rsidRPr="0007523B">
        <w:rPr>
          <w:rFonts w:cstheme="minorHAnsi"/>
          <w:sz w:val="22"/>
          <w:szCs w:val="22"/>
          <w:lang w:val="en-US"/>
        </w:rPr>
        <w:t>pre</w:t>
      </w:r>
      <w:r>
        <w:rPr>
          <w:rFonts w:cstheme="minorHAnsi"/>
          <w:sz w:val="22"/>
          <w:szCs w:val="22"/>
          <w:lang w:val="en-US"/>
        </w:rPr>
        <w:t xml:space="preserve">loaded </w:t>
      </w:r>
      <w:r w:rsidRPr="0007523B">
        <w:rPr>
          <w:rFonts w:cstheme="minorHAnsi"/>
          <w:sz w:val="22"/>
          <w:szCs w:val="22"/>
          <w:lang w:val="en-US"/>
        </w:rPr>
        <w:t xml:space="preserve">by the eye bank. In our </w:t>
      </w:r>
      <w:r>
        <w:rPr>
          <w:rFonts w:cstheme="minorHAnsi"/>
          <w:sz w:val="22"/>
          <w:szCs w:val="22"/>
          <w:lang w:val="en-US"/>
        </w:rPr>
        <w:t>primary</w:t>
      </w:r>
      <w:r w:rsidRPr="0007523B">
        <w:rPr>
          <w:rFonts w:cstheme="minorHAnsi"/>
          <w:sz w:val="22"/>
          <w:szCs w:val="22"/>
          <w:lang w:val="en-US"/>
        </w:rPr>
        <w:t xml:space="preserve"> outcome measure</w:t>
      </w:r>
      <w:r>
        <w:rPr>
          <w:rFonts w:cstheme="minorHAnsi"/>
          <w:sz w:val="22"/>
          <w:szCs w:val="22"/>
          <w:lang w:val="en-US"/>
        </w:rPr>
        <w:t>s</w:t>
      </w:r>
      <w:r w:rsidRPr="0007523B">
        <w:rPr>
          <w:rFonts w:cstheme="minorHAnsi"/>
          <w:sz w:val="22"/>
          <w:szCs w:val="22"/>
          <w:lang w:val="en-US"/>
        </w:rPr>
        <w:t xml:space="preserve">, we did not find any significant difference in the postoperative detachment </w:t>
      </w:r>
      <w:r>
        <w:rPr>
          <w:rFonts w:cstheme="minorHAnsi"/>
          <w:sz w:val="22"/>
          <w:szCs w:val="22"/>
          <w:lang w:val="en-US"/>
        </w:rPr>
        <w:t xml:space="preserve">or BCVA </w:t>
      </w:r>
      <w:r w:rsidRPr="0007523B">
        <w:rPr>
          <w:rFonts w:cstheme="minorHAnsi"/>
          <w:sz w:val="22"/>
          <w:szCs w:val="22"/>
          <w:lang w:val="en-US"/>
        </w:rPr>
        <w:t xml:space="preserve">between the </w:t>
      </w:r>
      <w:r>
        <w:rPr>
          <w:rFonts w:cstheme="minorHAnsi"/>
          <w:sz w:val="22"/>
          <w:szCs w:val="22"/>
          <w:lang w:val="en-US"/>
        </w:rPr>
        <w:t>two</w:t>
      </w:r>
      <w:r w:rsidRPr="0007523B">
        <w:rPr>
          <w:rFonts w:cstheme="minorHAnsi"/>
          <w:sz w:val="22"/>
          <w:szCs w:val="22"/>
          <w:lang w:val="en-US"/>
        </w:rPr>
        <w:t xml:space="preserve"> groups. </w:t>
      </w:r>
    </w:p>
    <w:p w:rsidR="008B0296" w:rsidRPr="0007523B" w:rsidRDefault="008B0296" w:rsidP="008B0296">
      <w:pPr>
        <w:spacing w:line="360" w:lineRule="auto"/>
        <w:rPr>
          <w:rFonts w:cstheme="minorHAnsi"/>
          <w:sz w:val="22"/>
          <w:szCs w:val="22"/>
          <w:lang w:val="en-US"/>
        </w:rPr>
      </w:pPr>
    </w:p>
    <w:p w:rsidR="008B0296" w:rsidRDefault="008B0296" w:rsidP="008B0296">
      <w:pPr>
        <w:spacing w:line="360" w:lineRule="auto"/>
        <w:rPr>
          <w:rFonts w:cstheme="minorHAnsi"/>
          <w:sz w:val="22"/>
          <w:szCs w:val="22"/>
          <w:lang w:val="en-US"/>
        </w:rPr>
      </w:pPr>
      <w:r w:rsidRPr="0007523B">
        <w:rPr>
          <w:rFonts w:cstheme="minorHAnsi"/>
          <w:sz w:val="22"/>
          <w:szCs w:val="22"/>
          <w:lang w:val="en-US"/>
        </w:rPr>
        <w:t>Graft detachment is the most common complication of DSAEK surgery</w:t>
      </w:r>
      <w:r>
        <w:rPr>
          <w:rFonts w:cstheme="minorHAnsi"/>
          <w:sz w:val="22"/>
          <w:szCs w:val="22"/>
          <w:lang w:val="en-US"/>
        </w:rPr>
        <w:fldChar w:fldCharType="begin"/>
      </w:r>
      <w:r>
        <w:rPr>
          <w:rFonts w:cstheme="minorHAnsi"/>
          <w:sz w:val="22"/>
          <w:szCs w:val="22"/>
          <w:lang w:val="en-US"/>
        </w:rPr>
        <w:instrText xml:space="preserve"> ADDIN PAPERS2_CITATIONS &lt;citation&gt;&lt;priority&gt;7&lt;/priority&gt;&lt;uuid&gt;2B268B38-1A92-472D-BE24-E62ACD947AE7&lt;/uuid&gt;&lt;publications&gt;&lt;publication&gt;&lt;subtype&gt;400&lt;/subtype&gt;&lt;location&gt;&amp;lt;!DOCTYPE html&amp;gt;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&amp;lt;html lang=en&amp;gt;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&amp;lt;meta charset=utf-8&amp;gt;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&amp;lt;meta name=viewport content="initial-scale=1, minimum-scale=1, width=device-width"&amp;gt;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&amp;lt;title&amp;gt;Error 404 (Not Found)!!1&amp;lt;/title&amp;gt;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&amp;lt;style&amp;gt;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&amp;lt;/style&amp;gt;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&amp;lt;a href=//www.google.com/&amp;gt;&amp;lt;span id=logo aria-label=Google&amp;gt;&amp;lt;/span&amp;gt;&amp;lt;/a&amp;gt;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&amp;lt;p&amp;gt;&amp;lt;b&amp;gt;404.&amp;lt;/b&amp;gt; &amp;lt;ins&amp;gt;That’s an error.&amp;lt;/ins&amp;gt;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&amp;lt;p&amp;gt;The requested URL &amp;lt;code&amp;gt;/maps/geo&amp;lt;/code&amp;gt; was not found on this server.  &amp;lt;ins&amp;gt;That’s all we know.&amp;lt;/ins&amp;gt;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&lt;/location&gt;&lt;title&gt;Descemet's stripping with endothelial keratoplasty in 200 eyes: Early challenges and techniques to enhance donor adherence.&lt;/title&gt;&lt;url&gt;http://eutils.ncbi.nlm.nih.gov/entrez/eutils/elink.fcgi?dbfrom=pubmed&amp;amp;id=16631048&amp;amp;retmode=ref&amp;amp;cmd=prlinks&lt;/url&gt;&lt;volume&gt;32&lt;/volume&gt;&lt;publication_date&gt;99200603001200000000220000&lt;/publication_date&gt;&lt;uuid&gt;B27D4AE6-8302-4ABD-AC29-6177F999FB6D&lt;/uuid&gt;&lt;type&gt;400&lt;/type&gt;&lt;number&gt;3&lt;/number&gt;&lt;doi&gt;10.1016/j.jcrs.2005.12.078&lt;/doi&gt;&lt;institution&gt;Price Vision Group, Indianapolis, Indiana, USA.&lt;/institution&gt;&lt;startpage&gt;411&lt;/startpage&gt;&lt;endpage&gt;418&lt;/endpage&gt;&lt;bundle&gt;&lt;publication&gt;&lt;title&gt;Journal of Cartaract &amp;amp; Refractive Surgery&lt;/title&gt;&lt;uuid&gt;76EC49BF-33FF-4F35-8B7A-7D5940ADB0D8&lt;/uuid&gt;&lt;subtype&gt;-100&lt;/subtype&gt;&lt;publisher&gt;ASCRS and ESCRS&lt;/publisher&gt;&lt;type&gt;-100&lt;/type&gt;&lt;/publication&gt;&lt;/bundle&gt;&lt;authors&gt;&lt;author&gt;&lt;lastName&gt;Price&lt;/lastName&gt;&lt;firstName&gt;Francis&lt;/firstName&gt;&lt;middleNames&gt;W Jr&lt;/middleNames&gt;&lt;/author&gt;&lt;author&gt;&lt;lastName&gt;Price&lt;/lastName&gt;&lt;firstName&gt;Marianne&lt;/firstName&gt;&lt;middleNames&gt;O&lt;/middleNames&gt;&lt;/author&gt;&lt;/authors&gt;&lt;/publication&gt;&lt;/publications&gt;&lt;cites&gt;&lt;/cites&gt;&lt;/citation&gt;</w:instrText>
      </w:r>
      <w:r>
        <w:rPr>
          <w:rFonts w:cstheme="minorHAnsi"/>
          <w:sz w:val="22"/>
          <w:szCs w:val="22"/>
          <w:lang w:val="en-US"/>
        </w:rPr>
        <w:fldChar w:fldCharType="separate"/>
      </w:r>
      <w:r>
        <w:rPr>
          <w:rFonts w:ascii="Calibri" w:eastAsiaTheme="minorHAnsi" w:hAnsi="Calibri" w:cs="Calibri"/>
          <w:sz w:val="22"/>
          <w:szCs w:val="22"/>
          <w:vertAlign w:val="superscript"/>
          <w:lang w:val="en-US"/>
        </w:rPr>
        <w:t>10</w:t>
      </w:r>
      <w:r>
        <w:rPr>
          <w:rFonts w:cstheme="minorHAnsi"/>
          <w:sz w:val="22"/>
          <w:szCs w:val="22"/>
          <w:lang w:val="en-US"/>
        </w:rPr>
        <w:fldChar w:fldCharType="end"/>
      </w:r>
      <w:r>
        <w:rPr>
          <w:rFonts w:cstheme="minorHAnsi"/>
          <w:sz w:val="22"/>
          <w:szCs w:val="22"/>
          <w:lang w:val="en-US"/>
        </w:rPr>
        <w:t xml:space="preserve">. </w:t>
      </w:r>
      <w:r w:rsidRPr="0007523B">
        <w:rPr>
          <w:rFonts w:cstheme="minorHAnsi"/>
          <w:sz w:val="22"/>
          <w:szCs w:val="22"/>
          <w:lang w:val="en-US"/>
        </w:rPr>
        <w:t xml:space="preserve">Reported </w:t>
      </w:r>
      <w:r>
        <w:rPr>
          <w:rFonts w:cstheme="minorHAnsi"/>
          <w:sz w:val="22"/>
          <w:szCs w:val="22"/>
          <w:lang w:val="en-US"/>
        </w:rPr>
        <w:t>figures</w:t>
      </w:r>
      <w:r w:rsidRPr="0007523B">
        <w:rPr>
          <w:rFonts w:cstheme="minorHAnsi"/>
          <w:sz w:val="22"/>
          <w:szCs w:val="22"/>
          <w:lang w:val="en-US"/>
        </w:rPr>
        <w:t xml:space="preserve"> of detachment after DSAEK vary significantly from 0-82% reported by the American Academy of Ophthalmology</w:t>
      </w:r>
      <w:r>
        <w:rPr>
          <w:rFonts w:cstheme="minorHAnsi"/>
          <w:sz w:val="22"/>
          <w:szCs w:val="22"/>
          <w:lang w:val="en-US"/>
        </w:rPr>
        <w:t>,</w:t>
      </w:r>
      <w:r w:rsidRPr="0007523B">
        <w:rPr>
          <w:rFonts w:cstheme="minorHAnsi"/>
          <w:sz w:val="22"/>
          <w:szCs w:val="22"/>
          <w:lang w:val="en-US"/>
        </w:rPr>
        <w:t xml:space="preserve"> however</w:t>
      </w:r>
      <w:r>
        <w:rPr>
          <w:rFonts w:cstheme="minorHAnsi"/>
          <w:sz w:val="22"/>
          <w:szCs w:val="22"/>
          <w:lang w:val="en-US"/>
        </w:rPr>
        <w:t>,</w:t>
      </w:r>
      <w:r w:rsidRPr="0007523B">
        <w:rPr>
          <w:rFonts w:cstheme="minorHAnsi"/>
          <w:sz w:val="22"/>
          <w:szCs w:val="22"/>
          <w:lang w:val="en-US"/>
        </w:rPr>
        <w:t xml:space="preserve"> average rates stand at around 15%</w:t>
      </w:r>
      <w:r>
        <w:rPr>
          <w:rFonts w:cstheme="minorHAnsi"/>
          <w:sz w:val="22"/>
          <w:szCs w:val="22"/>
          <w:lang w:val="en-US"/>
        </w:rPr>
        <w:fldChar w:fldCharType="begin"/>
      </w:r>
      <w:r>
        <w:rPr>
          <w:rFonts w:cstheme="minorHAnsi"/>
          <w:sz w:val="22"/>
          <w:szCs w:val="22"/>
          <w:lang w:val="en-US"/>
        </w:rPr>
        <w:instrText xml:space="preserve"> ADDIN PAPERS2_CITATIONS &lt;citation&gt;&lt;priority&gt;8&lt;/priority&gt;&lt;uuid&gt;284DE8C5-F2A5-4246-BE28-B78E98A0A2FA&lt;/uuid&gt;&lt;publications&gt;&lt;publication&gt;&lt;subtype&gt;400&lt;/subtype&gt;&lt;title&gt;Descemet's stripping endothelial keratoplasty: safety and outcomes: a report by the American Academy of Ophthalmology.&lt;/title&gt;&lt;url&gt;http://eutils.ncbi.nlm.nih.gov/entrez/eutils/elink.fcgi?dbfrom=pubmed&amp;amp;id=19643492&amp;amp;retmode=ref&amp;amp;cmd=prlinks&lt;/url&gt;&lt;volume&gt;116&lt;/volume&gt;&lt;publication_date&gt;99200909001200000000220000&lt;/publication_date&gt;&lt;uuid&gt;EFD980B5-494D-4E0F-9E21-C15FE7B0C0D2&lt;/uuid&gt;&lt;type&gt;400&lt;/type&gt;&lt;number&gt;9&lt;/number&gt;&lt;doi&gt;10.1016/j.ophtha.2009.06.021&lt;/doi&gt;&lt;institution&gt;Eye Consultants of Atlanta, 3225 Cumberland Boulevard, Atlanta, GA 30339, USA. lee0003@aol.com&lt;/institution&gt;&lt;startpage&gt;1818&lt;/startpage&gt;&lt;endpage&gt;1830&lt;/endpage&gt;&lt;bundle&gt;&lt;publication&gt;&lt;title&gt;Ophthalmology&lt;/title&gt;&lt;uuid&gt;B80B9203-E8CB-410B-8C3A-13940D6A733E&lt;/uuid&gt;&lt;subtype&gt;-100&lt;/subtype&gt;&lt;publisher&gt;Elsevier&lt;/publisher&gt;&lt;type&gt;-100&lt;/type&gt;&lt;/publication&gt;&lt;/bundle&gt;&lt;authors&gt;&lt;author&gt;&lt;lastName&gt;Lee&lt;/lastName&gt;&lt;firstName&gt;W&lt;/firstName&gt;&lt;middleNames&gt;Barry&lt;/middleNames&gt;&lt;/author&gt;&lt;author&gt;&lt;lastName&gt;Jacobs&lt;/lastName&gt;&lt;firstName&gt;Deborah&lt;/firstName&gt;&lt;middleNames&gt;S&lt;/middleNames&gt;&lt;/author&gt;&lt;author&gt;&lt;lastName&gt;Musch&lt;/lastName&gt;&lt;firstName&gt;David&lt;/firstName&gt;&lt;middleNames&gt;C&lt;/middleNames&gt;&lt;/author&gt;&lt;author&gt;&lt;lastName&gt;Kaufman&lt;/lastName&gt;&lt;firstName&gt;Stephen&lt;/firstName&gt;&lt;middleNames&gt;C&lt;/middleNames&gt;&lt;/author&gt;&lt;author&gt;&lt;lastName&gt;Reinhart&lt;/lastName&gt;&lt;firstName&gt;William&lt;/firstName&gt;&lt;middleNames&gt;J&lt;/middleNames&gt;&lt;/author&gt;&lt;author&gt;&lt;lastName&gt;Shtein&lt;/lastName&gt;&lt;firstName&gt;Roni&lt;/firstName&gt;&lt;middleNames&gt;M&lt;/middleNames&gt;&lt;/author&gt;&lt;/authors&gt;&lt;/publication&gt;&lt;/publications&gt;&lt;cites&gt;&lt;/cites&gt;&lt;/citation&gt;</w:instrText>
      </w:r>
      <w:r>
        <w:rPr>
          <w:rFonts w:cstheme="minorHAnsi"/>
          <w:sz w:val="22"/>
          <w:szCs w:val="22"/>
          <w:lang w:val="en-US"/>
        </w:rPr>
        <w:fldChar w:fldCharType="separate"/>
      </w:r>
      <w:r>
        <w:rPr>
          <w:rFonts w:ascii="Calibri" w:eastAsiaTheme="minorHAnsi" w:hAnsi="Calibri" w:cs="Calibri"/>
          <w:sz w:val="22"/>
          <w:szCs w:val="22"/>
          <w:vertAlign w:val="superscript"/>
          <w:lang w:val="en-US"/>
        </w:rPr>
        <w:t>11</w:t>
      </w:r>
      <w:r>
        <w:rPr>
          <w:rFonts w:cstheme="minorHAnsi"/>
          <w:sz w:val="22"/>
          <w:szCs w:val="22"/>
          <w:lang w:val="en-US"/>
        </w:rPr>
        <w:fldChar w:fldCharType="end"/>
      </w:r>
      <w:r w:rsidRPr="0007523B">
        <w:rPr>
          <w:rFonts w:cstheme="minorHAnsi"/>
          <w:sz w:val="22"/>
          <w:szCs w:val="22"/>
          <w:lang w:val="en-US"/>
        </w:rPr>
        <w:t>. Detachment and re-bubbling attempts to attach the DSAEK lenticule are associated with endothelial cell loss</w:t>
      </w:r>
      <w:r>
        <w:rPr>
          <w:rFonts w:cstheme="minorHAnsi"/>
          <w:sz w:val="22"/>
          <w:szCs w:val="22"/>
          <w:lang w:val="en-US"/>
        </w:rPr>
        <w:fldChar w:fldCharType="begin"/>
      </w:r>
      <w:r>
        <w:rPr>
          <w:rFonts w:cstheme="minorHAnsi"/>
          <w:sz w:val="22"/>
          <w:szCs w:val="22"/>
          <w:lang w:val="en-US"/>
        </w:rPr>
        <w:instrText xml:space="preserve"> ADDIN PAPERS2_CITATIONS &lt;citation&gt;&lt;priority&gt;9&lt;/priority&gt;&lt;uuid&gt;45295263-B724-4CD9-AC85-760DDFC44D58&lt;/uuid&gt;&lt;publications&gt;&lt;publication&gt;&lt;subtype&gt;400&lt;/subtype&gt;&lt;location&gt;&amp;lt;!DOCTYPE html&amp;gt;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&amp;lt;html lang=en&amp;gt;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&amp;lt;meta charset=utf-8&amp;gt;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&amp;lt;meta name=viewport content="initial-scale=1, minimum-scale=1, width=device-width"&amp;gt;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&amp;lt;title&amp;gt;Error 404 (Not Found)!!1&amp;lt;/title&amp;gt;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&amp;lt;style&amp;gt;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&amp;lt;/style&amp;gt;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&amp;lt;a href=//www.google.com/&amp;gt;&amp;lt;span id=logo aria-label=Google&amp;gt;&amp;lt;/span&amp;gt;&amp;lt;/a&amp;gt;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&amp;lt;p&amp;gt;&amp;lt;b&amp;gt;404.&amp;lt;/b&amp;gt; &amp;lt;ins&amp;gt;That’s an error.&amp;lt;/ins&amp;gt;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&amp;lt;p&amp;gt;The requested URL &amp;lt;code&amp;gt;/maps/geo&amp;lt;/code&amp;gt; was not found on this server.  &amp;lt;ins&amp;gt;That’s all we know.&amp;lt;/ins&amp;gt;</w:instrText>
      </w:r>
    </w:p>
    <w:p w:rsidR="008B0296" w:rsidRPr="0007523B" w:rsidRDefault="008B0296" w:rsidP="008B0296">
      <w:pPr>
        <w:spacing w:line="360" w:lineRule="auto"/>
        <w:rPr>
          <w:rFonts w:cstheme="minorHAnsi"/>
          <w:sz w:val="22"/>
          <w:szCs w:val="22"/>
          <w:lang w:val="en-US"/>
        </w:rPr>
      </w:pPr>
      <w:r>
        <w:rPr>
          <w:rFonts w:cstheme="minorHAnsi"/>
          <w:sz w:val="22"/>
          <w:szCs w:val="22"/>
          <w:lang w:val="en-US"/>
        </w:rPr>
        <w:instrText>&lt;/location&gt;&lt;title&gt;Endothelial cell loss after descemet stripping with endothelial keratoplasty influencing factors and 2-year trend.&lt;/title&gt;&lt;url&gt;http://eutils.ncbi.nlm.nih.gov/entrez/eutils/elink.fcgi?dbfrom=pubmed&amp;amp;id=17868873&amp;amp;retmode=ref&amp;amp;cmd=prlinks&lt;/url&gt;&lt;volume&gt;115&lt;/volume&gt;&lt;publication_date&gt;99200805001200000000220000&lt;/publication_date&gt;&lt;uuid&gt;EED48955-BFE7-4BB8-8008-B8531393D196&lt;/uuid&gt;&lt;type&gt;400&lt;/type&gt;&lt;number&gt;5&lt;/number&gt;&lt;doi&gt;10.1016/j.ophtha.2007.06.033&lt;/doi&gt;&lt;institution&gt;Cornea Research Foundation of America, Indianapolis, Indiana 46260, USA. mprice@cornea.org&lt;/institution&gt;&lt;startpage&gt;857&lt;/startpage&gt;&lt;endpage&gt;865&lt;/endpage&gt;&lt;bundle&gt;&lt;publication&gt;&lt;title&gt;Ophthalmology&lt;/title&gt;&lt;uuid&gt;B80B9203-E8CB-410B-8C3A-13940D6A733E&lt;/uuid&gt;&lt;subtype&gt;-100&lt;/subtype&gt;&lt;publisher&gt;Elsevier&lt;/publisher&gt;&lt;type&gt;-100&lt;/type&gt;&lt;/publication&gt;&lt;/bundle&gt;&lt;authors&gt;&lt;author&gt;&lt;lastName&gt;Price&lt;/lastName&gt;&lt;firstName&gt;Marianne&lt;/firstName&gt;&lt;middleNames&gt;O&lt;/middleNames&gt;&lt;/author&gt;&lt;author&gt;&lt;lastName&gt;Price&lt;/lastName&gt;&lt;firstName&gt;Francis&lt;/firstName&gt;&lt;middleNames&gt;W Jr&lt;/middleNames&gt;&lt;/author&gt;&lt;/authors&gt;&lt;/publication&gt;&lt;/publications&gt;&lt;cites&gt;&lt;/cites&gt;&lt;/citation&gt;</w:instrText>
      </w:r>
      <w:r>
        <w:rPr>
          <w:rFonts w:cstheme="minorHAnsi"/>
          <w:sz w:val="22"/>
          <w:szCs w:val="22"/>
          <w:lang w:val="en-US"/>
        </w:rPr>
        <w:fldChar w:fldCharType="separate"/>
      </w:r>
      <w:r>
        <w:rPr>
          <w:rFonts w:ascii="Calibri" w:eastAsiaTheme="minorHAnsi" w:hAnsi="Calibri" w:cs="Calibri"/>
          <w:sz w:val="22"/>
          <w:szCs w:val="22"/>
          <w:vertAlign w:val="superscript"/>
          <w:lang w:val="en-US"/>
        </w:rPr>
        <w:t>12</w:t>
      </w:r>
      <w:r>
        <w:rPr>
          <w:rFonts w:cstheme="minorHAnsi"/>
          <w:sz w:val="22"/>
          <w:szCs w:val="22"/>
          <w:lang w:val="en-US"/>
        </w:rPr>
        <w:fldChar w:fldCharType="end"/>
      </w:r>
      <w:r w:rsidRPr="0007523B">
        <w:rPr>
          <w:rFonts w:cstheme="minorHAnsi"/>
          <w:sz w:val="22"/>
          <w:szCs w:val="22"/>
          <w:lang w:val="en-US"/>
        </w:rPr>
        <w:t xml:space="preserve"> .</w:t>
      </w:r>
    </w:p>
    <w:p w:rsidR="008B0296" w:rsidRPr="0007523B" w:rsidRDefault="008B0296" w:rsidP="008B0296">
      <w:pPr>
        <w:spacing w:line="360" w:lineRule="auto"/>
        <w:rPr>
          <w:rFonts w:cstheme="minorHAnsi"/>
          <w:sz w:val="22"/>
          <w:szCs w:val="22"/>
          <w:lang w:val="en-US"/>
        </w:rPr>
      </w:pPr>
    </w:p>
    <w:p w:rsidR="008B0296" w:rsidRDefault="008B0296" w:rsidP="008B0296">
      <w:pPr>
        <w:spacing w:line="360" w:lineRule="auto"/>
        <w:rPr>
          <w:rFonts w:cstheme="minorHAnsi"/>
          <w:sz w:val="22"/>
          <w:szCs w:val="22"/>
          <w:lang w:val="en-US"/>
        </w:rPr>
      </w:pPr>
      <w:r w:rsidRPr="0007523B">
        <w:rPr>
          <w:rFonts w:cstheme="minorHAnsi"/>
          <w:sz w:val="22"/>
          <w:szCs w:val="22"/>
          <w:lang w:val="en-US"/>
        </w:rPr>
        <w:t>In our study, we demonstrate</w:t>
      </w:r>
      <w:r>
        <w:rPr>
          <w:rFonts w:cstheme="minorHAnsi"/>
          <w:sz w:val="22"/>
          <w:szCs w:val="22"/>
          <w:lang w:val="en-US"/>
        </w:rPr>
        <w:t>d an</w:t>
      </w:r>
      <w:r w:rsidRPr="0007523B">
        <w:rPr>
          <w:rFonts w:cstheme="minorHAnsi"/>
          <w:sz w:val="22"/>
          <w:szCs w:val="22"/>
          <w:lang w:val="en-US"/>
        </w:rPr>
        <w:t xml:space="preserve"> overall </w:t>
      </w:r>
      <w:r>
        <w:rPr>
          <w:rFonts w:cstheme="minorHAnsi"/>
          <w:sz w:val="22"/>
          <w:szCs w:val="22"/>
          <w:lang w:val="en-US"/>
        </w:rPr>
        <w:t>rebubbling</w:t>
      </w:r>
      <w:r w:rsidRPr="0007523B">
        <w:rPr>
          <w:rFonts w:cstheme="minorHAnsi"/>
          <w:sz w:val="22"/>
          <w:szCs w:val="22"/>
          <w:lang w:val="en-US"/>
        </w:rPr>
        <w:t xml:space="preserve"> rate of </w:t>
      </w:r>
      <w:r>
        <w:rPr>
          <w:rFonts w:cstheme="minorHAnsi"/>
          <w:sz w:val="22"/>
          <w:szCs w:val="22"/>
          <w:lang w:val="en-US"/>
        </w:rPr>
        <w:t>14</w:t>
      </w:r>
      <w:r w:rsidRPr="0007523B">
        <w:rPr>
          <w:rFonts w:cstheme="minorHAnsi"/>
          <w:sz w:val="22"/>
          <w:szCs w:val="22"/>
          <w:lang w:val="en-US"/>
        </w:rPr>
        <w:t xml:space="preserve">% for our </w:t>
      </w:r>
      <w:r>
        <w:rPr>
          <w:rFonts w:cstheme="minorHAnsi"/>
          <w:sz w:val="22"/>
          <w:szCs w:val="22"/>
          <w:lang w:val="en-US"/>
        </w:rPr>
        <w:t>DSAEK</w:t>
      </w:r>
      <w:r w:rsidRPr="0007523B">
        <w:rPr>
          <w:rFonts w:cstheme="minorHAnsi"/>
          <w:sz w:val="22"/>
          <w:szCs w:val="22"/>
          <w:lang w:val="en-US"/>
        </w:rPr>
        <w:t xml:space="preserve"> grafts, similar to reported figures</w:t>
      </w:r>
      <w:r>
        <w:rPr>
          <w:rFonts w:cstheme="minorHAnsi"/>
          <w:sz w:val="22"/>
          <w:szCs w:val="22"/>
          <w:lang w:val="en-US"/>
        </w:rPr>
        <w:t xml:space="preserve"> in the literature.</w:t>
      </w:r>
      <w:r w:rsidRPr="0007523B">
        <w:rPr>
          <w:rFonts w:cstheme="minorHAnsi"/>
          <w:sz w:val="22"/>
          <w:szCs w:val="22"/>
          <w:lang w:val="en-US"/>
        </w:rPr>
        <w:t xml:space="preserve"> </w:t>
      </w:r>
      <w:r>
        <w:rPr>
          <w:rFonts w:cstheme="minorHAnsi"/>
          <w:sz w:val="22"/>
          <w:szCs w:val="22"/>
          <w:lang w:val="en-US"/>
        </w:rPr>
        <w:t>W</w:t>
      </w:r>
      <w:r w:rsidRPr="0007523B">
        <w:rPr>
          <w:rFonts w:cstheme="minorHAnsi"/>
          <w:sz w:val="22"/>
          <w:szCs w:val="22"/>
          <w:lang w:val="en-US"/>
        </w:rPr>
        <w:t xml:space="preserve">e </w:t>
      </w:r>
      <w:r>
        <w:rPr>
          <w:rFonts w:cstheme="minorHAnsi"/>
          <w:sz w:val="22"/>
          <w:szCs w:val="22"/>
          <w:lang w:val="en-US"/>
        </w:rPr>
        <w:t>found</w:t>
      </w:r>
      <w:r w:rsidRPr="0007523B">
        <w:rPr>
          <w:rFonts w:cstheme="minorHAnsi"/>
          <w:sz w:val="22"/>
          <w:szCs w:val="22"/>
          <w:lang w:val="en-US"/>
        </w:rPr>
        <w:t xml:space="preserve"> that </w:t>
      </w:r>
      <w:r>
        <w:rPr>
          <w:rFonts w:cstheme="minorHAnsi"/>
          <w:sz w:val="22"/>
          <w:szCs w:val="22"/>
          <w:lang w:val="en-US"/>
        </w:rPr>
        <w:t>a significant</w:t>
      </w:r>
      <w:r w:rsidRPr="0007523B">
        <w:rPr>
          <w:rFonts w:cstheme="minorHAnsi"/>
          <w:sz w:val="22"/>
          <w:szCs w:val="22"/>
          <w:lang w:val="en-US"/>
        </w:rPr>
        <w:t xml:space="preserve"> detachment </w:t>
      </w:r>
      <w:r>
        <w:rPr>
          <w:rFonts w:cstheme="minorHAnsi"/>
          <w:sz w:val="22"/>
          <w:szCs w:val="22"/>
          <w:lang w:val="en-US"/>
        </w:rPr>
        <w:t xml:space="preserve">was </w:t>
      </w:r>
      <w:r w:rsidRPr="0007523B">
        <w:rPr>
          <w:rFonts w:cstheme="minorHAnsi"/>
          <w:sz w:val="22"/>
          <w:szCs w:val="22"/>
          <w:lang w:val="en-US"/>
        </w:rPr>
        <w:t xml:space="preserve">observed </w:t>
      </w:r>
      <w:r>
        <w:rPr>
          <w:rFonts w:cstheme="minorHAnsi"/>
          <w:sz w:val="22"/>
          <w:szCs w:val="22"/>
          <w:lang w:val="en-US"/>
        </w:rPr>
        <w:t>following</w:t>
      </w:r>
      <w:r w:rsidRPr="0007523B">
        <w:rPr>
          <w:rFonts w:cstheme="minorHAnsi"/>
          <w:sz w:val="22"/>
          <w:szCs w:val="22"/>
          <w:lang w:val="en-US"/>
        </w:rPr>
        <w:t xml:space="preserve"> pl</w:t>
      </w:r>
      <w:r>
        <w:rPr>
          <w:rFonts w:cstheme="minorHAnsi"/>
          <w:sz w:val="22"/>
          <w:szCs w:val="22"/>
          <w:lang w:val="en-US"/>
        </w:rPr>
        <w:t>-</w:t>
      </w:r>
      <w:r w:rsidRPr="0007523B">
        <w:rPr>
          <w:rFonts w:cstheme="minorHAnsi"/>
          <w:sz w:val="22"/>
          <w:szCs w:val="22"/>
          <w:lang w:val="en-US"/>
        </w:rPr>
        <w:t xml:space="preserve">DSAEK group </w:t>
      </w:r>
      <w:r>
        <w:rPr>
          <w:rFonts w:cstheme="minorHAnsi"/>
          <w:sz w:val="22"/>
          <w:szCs w:val="22"/>
          <w:lang w:val="en-US"/>
        </w:rPr>
        <w:t>in</w:t>
      </w:r>
      <w:r w:rsidRPr="0007523B">
        <w:rPr>
          <w:rFonts w:cstheme="minorHAnsi"/>
          <w:sz w:val="22"/>
          <w:szCs w:val="22"/>
          <w:lang w:val="en-US"/>
        </w:rPr>
        <w:t xml:space="preserve"> 16.2%</w:t>
      </w:r>
      <w:r>
        <w:rPr>
          <w:rFonts w:cstheme="minorHAnsi"/>
          <w:sz w:val="22"/>
          <w:szCs w:val="22"/>
          <w:lang w:val="en-US"/>
        </w:rPr>
        <w:t xml:space="preserve"> of cases compared to 9.1% in the sc-DSAEK group, however, this difference was not statistically significant</w:t>
      </w:r>
      <w:r w:rsidRPr="0007523B">
        <w:rPr>
          <w:rFonts w:cstheme="minorHAnsi"/>
          <w:sz w:val="22"/>
          <w:szCs w:val="22"/>
          <w:lang w:val="en-US"/>
        </w:rPr>
        <w:t xml:space="preserve">. </w:t>
      </w:r>
      <w:r>
        <w:rPr>
          <w:rFonts w:cstheme="minorHAnsi"/>
          <w:sz w:val="22"/>
          <w:szCs w:val="22"/>
          <w:lang w:val="en-US"/>
        </w:rPr>
        <w:t xml:space="preserve"> Although we did not demonstrate a statistical significance t</w:t>
      </w:r>
      <w:r w:rsidRPr="00143ECD">
        <w:rPr>
          <w:rFonts w:cstheme="minorHAnsi"/>
          <w:sz w:val="22"/>
          <w:szCs w:val="22"/>
          <w:lang w:val="en-US"/>
        </w:rPr>
        <w:t xml:space="preserve">he </w:t>
      </w:r>
      <w:r>
        <w:rPr>
          <w:rFonts w:cstheme="minorHAnsi"/>
          <w:sz w:val="22"/>
          <w:szCs w:val="22"/>
          <w:lang w:val="en-US"/>
        </w:rPr>
        <w:t xml:space="preserve">1.8 x greater </w:t>
      </w:r>
      <w:r w:rsidRPr="00143ECD">
        <w:rPr>
          <w:rFonts w:cstheme="minorHAnsi"/>
          <w:sz w:val="22"/>
          <w:szCs w:val="22"/>
          <w:lang w:val="en-US"/>
        </w:rPr>
        <w:t xml:space="preserve">detachment rate in the pl-DSAEK group </w:t>
      </w:r>
      <w:r>
        <w:rPr>
          <w:rFonts w:cstheme="minorHAnsi"/>
          <w:sz w:val="22"/>
          <w:szCs w:val="22"/>
          <w:lang w:val="en-US"/>
        </w:rPr>
        <w:t xml:space="preserve">was a surprise to us. We speculate that this higher rate of detachment </w:t>
      </w:r>
      <w:r w:rsidRPr="00143ECD">
        <w:rPr>
          <w:rFonts w:cstheme="minorHAnsi"/>
          <w:sz w:val="22"/>
          <w:szCs w:val="22"/>
          <w:lang w:val="en-US"/>
        </w:rPr>
        <w:t xml:space="preserve">may have </w:t>
      </w:r>
      <w:r>
        <w:rPr>
          <w:rFonts w:cstheme="minorHAnsi"/>
          <w:sz w:val="22"/>
          <w:szCs w:val="22"/>
          <w:lang w:val="en-US"/>
        </w:rPr>
        <w:t>been secondary to</w:t>
      </w:r>
      <w:r w:rsidRPr="00143ECD">
        <w:rPr>
          <w:rFonts w:cstheme="minorHAnsi"/>
          <w:sz w:val="22"/>
          <w:szCs w:val="22"/>
          <w:lang w:val="en-US"/>
        </w:rPr>
        <w:t xml:space="preserve"> change</w:t>
      </w:r>
      <w:r>
        <w:rPr>
          <w:rFonts w:cstheme="minorHAnsi"/>
          <w:sz w:val="22"/>
          <w:szCs w:val="22"/>
          <w:lang w:val="en-US"/>
        </w:rPr>
        <w:t xml:space="preserve">s </w:t>
      </w:r>
      <w:r w:rsidRPr="00143ECD">
        <w:rPr>
          <w:rFonts w:cstheme="minorHAnsi"/>
          <w:sz w:val="22"/>
          <w:szCs w:val="22"/>
          <w:lang w:val="en-US"/>
        </w:rPr>
        <w:t>in tissue properties from exposure of the stroma to dextran in the transport medium.</w:t>
      </w:r>
      <w:r w:rsidRPr="0007523B">
        <w:rPr>
          <w:rFonts w:cstheme="minorHAnsi"/>
          <w:sz w:val="22"/>
          <w:szCs w:val="22"/>
          <w:lang w:val="en-US"/>
        </w:rPr>
        <w:t xml:space="preserve"> </w:t>
      </w:r>
      <w:r w:rsidRPr="005C2992">
        <w:rPr>
          <w:lang w:val="en-GB"/>
        </w:rPr>
        <w:t xml:space="preserve"> </w:t>
      </w:r>
      <w:r w:rsidRPr="002C3712">
        <w:rPr>
          <w:sz w:val="22"/>
          <w:szCs w:val="22"/>
          <w:lang w:val="en-GB"/>
        </w:rPr>
        <w:t>In the pre</w:t>
      </w:r>
      <w:r w:rsidRPr="00222191">
        <w:rPr>
          <w:sz w:val="22"/>
          <w:szCs w:val="22"/>
          <w:lang w:val="en-GB"/>
        </w:rPr>
        <w:t>-</w:t>
      </w:r>
      <w:r w:rsidRPr="002C3712">
        <w:rPr>
          <w:sz w:val="22"/>
          <w:szCs w:val="22"/>
          <w:lang w:val="en-GB"/>
        </w:rPr>
        <w:t xml:space="preserve">loaded DSAEK group, </w:t>
      </w:r>
      <w:r w:rsidRPr="002C3712">
        <w:rPr>
          <w:rFonts w:cstheme="minorHAnsi"/>
          <w:sz w:val="22"/>
          <w:szCs w:val="22"/>
          <w:lang w:val="en-GB"/>
        </w:rPr>
        <w:t xml:space="preserve">the </w:t>
      </w:r>
      <w:r>
        <w:rPr>
          <w:rFonts w:cstheme="minorHAnsi"/>
          <w:sz w:val="22"/>
          <w:szCs w:val="22"/>
          <w:lang w:val="en-GB"/>
        </w:rPr>
        <w:t xml:space="preserve">lenticular </w:t>
      </w:r>
      <w:r w:rsidRPr="002C3712">
        <w:rPr>
          <w:rFonts w:cstheme="minorHAnsi"/>
          <w:sz w:val="22"/>
          <w:szCs w:val="22"/>
          <w:lang w:val="en-GB"/>
        </w:rPr>
        <w:t>stroma is exposed to the transport medium to a greater extent</w:t>
      </w:r>
      <w:r>
        <w:rPr>
          <w:rFonts w:cstheme="minorHAnsi"/>
          <w:sz w:val="22"/>
          <w:szCs w:val="22"/>
          <w:lang w:val="en-GB"/>
        </w:rPr>
        <w:t xml:space="preserve"> than surgeon cut</w:t>
      </w:r>
      <w:r w:rsidRPr="002C3712">
        <w:rPr>
          <w:rFonts w:cstheme="minorHAnsi"/>
          <w:sz w:val="22"/>
          <w:szCs w:val="22"/>
          <w:lang w:val="en-GB"/>
        </w:rPr>
        <w:t xml:space="preserve"> and this may lead to deposition of the dextran</w:t>
      </w:r>
      <w:r>
        <w:rPr>
          <w:rFonts w:cstheme="minorHAnsi"/>
          <w:sz w:val="22"/>
          <w:szCs w:val="22"/>
          <w:lang w:val="en-GB"/>
        </w:rPr>
        <w:t>,</w:t>
      </w:r>
      <w:r w:rsidRPr="002C3712">
        <w:rPr>
          <w:rFonts w:cstheme="minorHAnsi"/>
          <w:sz w:val="22"/>
          <w:szCs w:val="22"/>
          <w:lang w:val="en-GB"/>
        </w:rPr>
        <w:t xml:space="preserve"> which may interact with the interfacial matrix on the surface</w:t>
      </w:r>
      <w:r>
        <w:rPr>
          <w:rFonts w:cstheme="minorHAnsi"/>
          <w:sz w:val="22"/>
          <w:szCs w:val="22"/>
          <w:lang w:val="en-GB"/>
        </w:rPr>
        <w:t>. This may potentially</w:t>
      </w:r>
      <w:r w:rsidRPr="002C3712">
        <w:rPr>
          <w:rFonts w:cstheme="minorHAnsi"/>
          <w:sz w:val="22"/>
          <w:szCs w:val="22"/>
          <w:lang w:val="en-GB"/>
        </w:rPr>
        <w:t xml:space="preserve"> interfer</w:t>
      </w:r>
      <w:r>
        <w:rPr>
          <w:rFonts w:cstheme="minorHAnsi"/>
          <w:sz w:val="22"/>
          <w:szCs w:val="22"/>
          <w:lang w:val="en-GB"/>
        </w:rPr>
        <w:t>e</w:t>
      </w:r>
      <w:r w:rsidRPr="002C3712">
        <w:rPr>
          <w:rFonts w:cstheme="minorHAnsi"/>
          <w:sz w:val="22"/>
          <w:szCs w:val="22"/>
          <w:lang w:val="en-GB"/>
        </w:rPr>
        <w:t xml:space="preserve"> with </w:t>
      </w:r>
      <w:r>
        <w:rPr>
          <w:rFonts w:cstheme="minorHAnsi"/>
          <w:sz w:val="22"/>
          <w:szCs w:val="22"/>
          <w:lang w:val="en-GB"/>
        </w:rPr>
        <w:t>attachment as has been postulated by Romano et al</w:t>
      </w:r>
      <w:r>
        <w:rPr>
          <w:rFonts w:cstheme="minorHAnsi"/>
          <w:sz w:val="22"/>
          <w:szCs w:val="22"/>
          <w:lang w:val="en-GB"/>
        </w:rPr>
        <w:fldChar w:fldCharType="begin"/>
      </w:r>
      <w:r>
        <w:rPr>
          <w:rFonts w:cstheme="minorHAnsi"/>
          <w:sz w:val="22"/>
          <w:szCs w:val="22"/>
          <w:lang w:val="en-GB"/>
        </w:rPr>
        <w:instrText xml:space="preserve"> ADDIN PAPERS2_CITATIONS &lt;citation&gt;&lt;priority&gt;11&lt;/priority&gt;&lt;uuid&gt;E463FFB0-3B19-4770-895C-549C70249EEF&lt;/uuid&gt;&lt;publications&gt;&lt;publication&gt;&lt;subtype&gt;400&lt;/subtype&gt;&lt;title&gt;Eye bank versus surgeon prepared DMEK tissues: influence on adhesion and re-bubbling rate.&lt;/title&gt;&lt;url&gt;http://eutils.ncbi.nlm.nih.gov/entrez/eutils/elink.fcgi?dbfrom=pubmed&amp;amp;id=33127828&amp;amp;retmode=ref&amp;amp;cmd=prlinks&lt;/url&gt;&lt;publication_date&gt;99202010001200000000220000&lt;/publication_date&gt;&lt;uuid&gt;87A28617-3529-49F5-8E46-903023671055&lt;/uuid&gt;&lt;type&gt;400&lt;/type&gt;&lt;doi&gt;10.1136/bjophthalmol-2020-317608&lt;/doi&gt;&lt;institution&gt;UCL, London, UK.&lt;/institution&gt;&lt;bundle&gt;&lt;publication&gt;&lt;title&gt;The British journal of ophthalmology&lt;/title&gt;&lt;uuid&gt;ADE6EEFE-0370-4E78-971F-2F9D1329E3F5&lt;/uuid&gt;&lt;subtype&gt;-100&lt;/subtype&gt;&lt;type&gt;-100&lt;/type&gt;&lt;/publication&gt;&lt;/bundle&gt;&lt;authors&gt;&lt;author&gt;&lt;lastName&gt;Romano&lt;/lastName&gt;&lt;firstName&gt;Vito&lt;/firstName&gt;&lt;/author&gt;&lt;author&gt;&lt;lastName&gt;Kazaili&lt;/lastName&gt;&lt;firstName&gt;Ahmed&lt;/firstName&gt;&lt;/author&gt;&lt;author&gt;&lt;lastName&gt;Pagano&lt;/lastName&gt;&lt;firstName&gt;Luca&lt;/firstName&gt;&lt;/author&gt;&lt;author&gt;&lt;lastName&gt;Gadhvi&lt;/lastName&gt;&lt;firstName&gt;Kunal&lt;/firstName&gt;&lt;middleNames&gt;Ajit&lt;/middleNames&gt;&lt;/author&gt;&lt;author&gt;&lt;lastName&gt;Titley&lt;/lastName&gt;&lt;firstName&gt;Mitchell&lt;/firstName&gt;&lt;/author&gt;&lt;author&gt;&lt;lastName&gt;Steger&lt;/lastName&gt;&lt;firstName&gt;Bernhard&lt;/firstName&gt;&lt;/author&gt;&lt;author&gt;&lt;lastName&gt;Fernández-Vega-Cueto&lt;/lastName&gt;&lt;firstName&gt;Luis&lt;/firstName&gt;&lt;/author&gt;&lt;author&gt;&lt;lastName&gt;Meana&lt;/lastName&gt;&lt;firstName&gt;Alvaro&lt;/firstName&gt;&lt;/author&gt;&lt;author&gt;&lt;lastName&gt;Merayo-Lloves&lt;/lastName&gt;&lt;firstName&gt;Jesus&lt;/firstName&gt;&lt;/author&gt;&lt;author&gt;&lt;lastName&gt;Diego&lt;/lastName&gt;&lt;firstName&gt;Ponzin&lt;/firstName&gt;&lt;/author&gt;&lt;author&gt;&lt;lastName&gt;Akhtar&lt;/lastName&gt;&lt;firstName&gt;Riaz&lt;/firstName&gt;&lt;/author&gt;&lt;author&gt;&lt;lastName&gt;Levis&lt;/lastName&gt;&lt;firstName&gt;Hannah&lt;/firstName&gt;&lt;middleNames&gt;J&lt;/middleNames&gt;&lt;/author&gt;&lt;author&gt;&lt;lastName&gt;Ferrari&lt;/lastName&gt;&lt;firstName&gt;Stefano&lt;/firstName&gt;&lt;/author&gt;&lt;author&gt;&lt;lastName&gt;Kaye&lt;/lastName&gt;&lt;firstName&gt;Stephen&lt;/firstName&gt;&lt;middleNames&gt;B&lt;/middleNames&gt;&lt;/author&gt;&lt;author&gt;&lt;lastName&gt;Parekh&lt;/lastName&gt;&lt;firstName&gt;Mohit&lt;/firstName&gt;&lt;/author&gt;&lt;/authors&gt;&lt;/publication&gt;&lt;/publications&gt;&lt;cites&gt;&lt;/cites&gt;&lt;/citation&gt;</w:instrText>
      </w:r>
      <w:r>
        <w:rPr>
          <w:rFonts w:cstheme="minorHAnsi"/>
          <w:sz w:val="22"/>
          <w:szCs w:val="22"/>
          <w:lang w:val="en-GB"/>
        </w:rPr>
        <w:fldChar w:fldCharType="separate"/>
      </w:r>
      <w:r>
        <w:rPr>
          <w:rFonts w:ascii="Calibri" w:eastAsiaTheme="minorHAnsi" w:hAnsi="Calibri" w:cs="Calibri"/>
          <w:vertAlign w:val="superscript"/>
          <w:lang w:val="en-US"/>
        </w:rPr>
        <w:t>13</w:t>
      </w:r>
      <w:r>
        <w:rPr>
          <w:rFonts w:cstheme="minorHAnsi"/>
          <w:sz w:val="22"/>
          <w:szCs w:val="22"/>
          <w:lang w:val="en-GB"/>
        </w:rPr>
        <w:fldChar w:fldCharType="end"/>
      </w:r>
      <w:r>
        <w:rPr>
          <w:rFonts w:cstheme="minorHAnsi"/>
          <w:sz w:val="22"/>
          <w:szCs w:val="22"/>
          <w:lang w:val="en-GB"/>
        </w:rPr>
        <w:t>. However, as we did not demonstrate significance, we are unable to conclude this finding</w:t>
      </w:r>
      <w:r w:rsidRPr="002C3712">
        <w:rPr>
          <w:sz w:val="22"/>
          <w:szCs w:val="22"/>
          <w:lang w:val="en-GB"/>
        </w:rPr>
        <w:t>.</w:t>
      </w:r>
      <w:r>
        <w:rPr>
          <w:rFonts w:cstheme="minorHAnsi"/>
          <w:sz w:val="22"/>
          <w:szCs w:val="22"/>
          <w:lang w:val="en-US"/>
        </w:rPr>
        <w:t xml:space="preserve"> In the literature we found that the</w:t>
      </w:r>
      <w:r w:rsidRPr="0007523B">
        <w:rPr>
          <w:rFonts w:cstheme="minorHAnsi"/>
          <w:sz w:val="22"/>
          <w:szCs w:val="22"/>
          <w:lang w:val="en-US"/>
        </w:rPr>
        <w:t xml:space="preserve"> effect of </w:t>
      </w:r>
      <w:r w:rsidRPr="00046E67">
        <w:rPr>
          <w:rFonts w:cstheme="minorHAnsi"/>
          <w:sz w:val="22"/>
          <w:szCs w:val="22"/>
          <w:lang w:val="en-US"/>
        </w:rPr>
        <w:t xml:space="preserve">transport </w:t>
      </w:r>
      <w:r w:rsidRPr="0039499C">
        <w:rPr>
          <w:rFonts w:cstheme="minorHAnsi"/>
          <w:sz w:val="22"/>
          <w:szCs w:val="22"/>
          <w:lang w:val="en-US"/>
        </w:rPr>
        <w:t>and processing time</w:t>
      </w:r>
      <w:r>
        <w:rPr>
          <w:rFonts w:cstheme="minorHAnsi"/>
          <w:sz w:val="22"/>
          <w:szCs w:val="22"/>
          <w:lang w:val="en-US"/>
        </w:rPr>
        <w:t>, and stromal exposure to dextran</w:t>
      </w:r>
      <w:r w:rsidRPr="0039499C">
        <w:rPr>
          <w:rFonts w:cstheme="minorHAnsi"/>
          <w:sz w:val="22"/>
          <w:szCs w:val="22"/>
          <w:lang w:val="en-US"/>
        </w:rPr>
        <w:t xml:space="preserve"> on </w:t>
      </w:r>
      <w:r w:rsidRPr="0007523B">
        <w:rPr>
          <w:rFonts w:cstheme="minorHAnsi"/>
          <w:sz w:val="22"/>
          <w:szCs w:val="22"/>
          <w:lang w:val="en-US"/>
        </w:rPr>
        <w:t xml:space="preserve">graft characteristics </w:t>
      </w:r>
      <w:r>
        <w:rPr>
          <w:rFonts w:cstheme="minorHAnsi"/>
          <w:sz w:val="22"/>
          <w:szCs w:val="22"/>
          <w:lang w:val="en-US"/>
        </w:rPr>
        <w:t>to be</w:t>
      </w:r>
      <w:r w:rsidRPr="0007523B">
        <w:rPr>
          <w:rFonts w:cstheme="minorHAnsi"/>
          <w:sz w:val="22"/>
          <w:szCs w:val="22"/>
          <w:lang w:val="en-US"/>
        </w:rPr>
        <w:t xml:space="preserve"> negligibl</w:t>
      </w:r>
      <w:r>
        <w:rPr>
          <w:rFonts w:cstheme="minorHAnsi"/>
          <w:sz w:val="22"/>
          <w:szCs w:val="22"/>
          <w:lang w:val="en-US"/>
        </w:rPr>
        <w:t>e</w:t>
      </w:r>
      <w:r w:rsidRPr="0007523B">
        <w:rPr>
          <w:rFonts w:cstheme="minorHAnsi"/>
          <w:sz w:val="22"/>
          <w:szCs w:val="22"/>
          <w:lang w:val="en-US"/>
        </w:rPr>
        <w:t xml:space="preserve">. In a previous </w:t>
      </w:r>
      <w:r>
        <w:rPr>
          <w:rFonts w:cstheme="minorHAnsi"/>
          <w:sz w:val="22"/>
          <w:szCs w:val="22"/>
          <w:lang w:val="en-US"/>
        </w:rPr>
        <w:t xml:space="preserve">randomized controlled study </w:t>
      </w:r>
      <w:r w:rsidRPr="0007523B">
        <w:rPr>
          <w:rFonts w:cstheme="minorHAnsi"/>
          <w:sz w:val="22"/>
          <w:szCs w:val="22"/>
          <w:lang w:val="en-US"/>
        </w:rPr>
        <w:t>by Price et al. it was demonstrated that surgeon</w:t>
      </w:r>
      <w:r>
        <w:rPr>
          <w:rFonts w:cstheme="minorHAnsi"/>
          <w:sz w:val="22"/>
          <w:szCs w:val="22"/>
          <w:lang w:val="en-US"/>
        </w:rPr>
        <w:t xml:space="preserve"> </w:t>
      </w:r>
      <w:r w:rsidRPr="0007523B">
        <w:rPr>
          <w:rFonts w:cstheme="minorHAnsi"/>
          <w:sz w:val="22"/>
          <w:szCs w:val="22"/>
          <w:lang w:val="en-US"/>
        </w:rPr>
        <w:t>cut and pre-cut tissue result</w:t>
      </w:r>
      <w:r>
        <w:rPr>
          <w:rFonts w:cstheme="minorHAnsi"/>
          <w:sz w:val="22"/>
          <w:szCs w:val="22"/>
          <w:lang w:val="en-US"/>
        </w:rPr>
        <w:t>ed</w:t>
      </w:r>
      <w:r w:rsidRPr="0007523B">
        <w:rPr>
          <w:rFonts w:cstheme="minorHAnsi"/>
          <w:sz w:val="22"/>
          <w:szCs w:val="22"/>
          <w:lang w:val="en-US"/>
        </w:rPr>
        <w:t xml:space="preserve"> in similar rates of detachment </w:t>
      </w:r>
      <w:r>
        <w:rPr>
          <w:rFonts w:cstheme="minorHAnsi"/>
          <w:sz w:val="22"/>
          <w:szCs w:val="22"/>
          <w:lang w:val="en-US"/>
        </w:rPr>
        <w:fldChar w:fldCharType="begin"/>
      </w:r>
      <w:r>
        <w:rPr>
          <w:rFonts w:cstheme="minorHAnsi"/>
          <w:sz w:val="22"/>
          <w:szCs w:val="22"/>
          <w:lang w:val="en-US"/>
        </w:rPr>
        <w:instrText xml:space="preserve"> ADDIN PAPERS2_CITATIONS &lt;citation&gt;&lt;priority&gt;10&lt;/priority&gt;&lt;uuid&gt;A32F673E-0F08-480C-AD11-0D5991BCEFFA&lt;/uuid&gt;&lt;publications&gt;&lt;publication&gt;&lt;subtype&gt;400&lt;/subtype&gt;&lt;location&gt;&amp;lt;!DOCTYPE html&amp;gt;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&amp;lt;html lang=en&amp;gt;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&amp;lt;meta charset=utf-8&amp;gt;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&amp;lt;meta name=viewport content="initial-scale=1, minimum-scale=1, width=device-width"&amp;gt;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&amp;lt;title&amp;gt;Error 404 (Not Found)!!1&amp;lt;/title&amp;gt;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&amp;lt;style&amp;gt;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&amp;lt;/style&amp;gt;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&amp;lt;a href=//www.google.com/&amp;gt;&amp;lt;span id=logo aria-label=Google&amp;gt;&amp;lt;/span&amp;gt;&amp;lt;/a&amp;gt;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&amp;lt;p&amp;gt;&amp;lt;b&amp;gt;404.&amp;lt;/b&amp;gt; &amp;lt;ins&amp;gt;That’s an error.&amp;lt;/ins&amp;gt;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&amp;lt;p&amp;gt;The requested URL &amp;lt;code&amp;gt;/maps/geo&amp;lt;/code&amp;gt; was not found on this server.  &amp;lt;ins&amp;gt;That’s all we know.&amp;lt;/ins&amp;gt;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&lt;/location&gt;&lt;title&gt;Randomized, prospective comparison of precut vs surgeon-dissected grafts for descemet stripping automated endothelial keratoplasty.&lt;/title&gt;&lt;url&gt;http://eutils.ncbi.nlm.nih.gov/entrez/eutils/elink.fcgi?dbfrom=pubmed&amp;amp;id=18439566&amp;amp;retmode=ref&amp;amp;cmd=prlinks&lt;/url&gt;&lt;volume&gt;146&lt;/volume&gt;&lt;publication_date&gt;99200807001200000000220000&lt;/publication_date&gt;&lt;uuid&gt;66507768-0AA1-421A-AF38-CDF8EF70D747&lt;/uuid&gt;&lt;type&gt;400&lt;/type&gt;&lt;number&gt;1&lt;/number&gt;&lt;doi&gt;10.1016/j.ajo.2008.02.024&lt;/doi&gt;&lt;institution&gt;Cornea Research Foundation of America, 9002 N. Meridian Street, Indianapolis, IN 46260, USA. mprice@cornea.org&lt;/institution&gt;&lt;startpage&gt;36&lt;/startpage&gt;&lt;endpage&gt;41&lt;/endpage&gt;&lt;bundle&gt;&lt;publication&gt;&lt;title&gt;American Journal of Ophthalmology&lt;/title&gt;&lt;uuid&gt;A50B56B8-D939-4320-B5A1-A3417CD77C2C&lt;/uuid&gt;&lt;subtype&gt;-100&lt;/subtype&gt;&lt;publisher&gt;Elsevier Inc.&lt;/publisher&gt;&lt;type&gt;-100&lt;/type&gt;&lt;/publication&gt;&lt;/bundle&gt;&lt;authors&gt;&lt;author&gt;&lt;lastName&gt;Price&lt;/lastName&gt;&lt;firstName&gt;Marianne&lt;/firstName&gt;&lt;middleNames&gt;O&lt;/middleNames&gt;&lt;/author&gt;&lt;author&gt;&lt;lastName&gt;Baig&lt;/lastName&gt;&lt;firstName&gt;Kashif&lt;/firstName&gt;&lt;middleNames&gt;M&lt;/middleNames&gt;&lt;/author&gt;&lt;author&gt;&lt;lastName&gt;Brubaker&lt;/lastName&gt;&lt;firstName&gt;Jacob&lt;/firstName&gt;&lt;middleNames&gt;W&lt;/middleNames&gt;&lt;/author&gt;&lt;author&gt;&lt;lastName&gt;Price&lt;/lastName&gt;&lt;firstName&gt;Francis&lt;/firstName&gt;&lt;middleNames&gt;W Jr&lt;/middleNames&gt;&lt;/author&gt;&lt;/authors&gt;&lt;/publication&gt;&lt;/publications&gt;&lt;cites&gt;&lt;/cites&gt;&lt;/citation&gt;</w:instrText>
      </w:r>
      <w:r>
        <w:rPr>
          <w:rFonts w:cstheme="minorHAnsi"/>
          <w:sz w:val="22"/>
          <w:szCs w:val="22"/>
          <w:lang w:val="en-US"/>
        </w:rPr>
        <w:fldChar w:fldCharType="separate"/>
      </w:r>
      <w:r>
        <w:rPr>
          <w:rFonts w:ascii="Calibri" w:eastAsiaTheme="minorHAnsi" w:hAnsi="Calibri" w:cs="Calibri"/>
          <w:sz w:val="22"/>
          <w:szCs w:val="22"/>
          <w:vertAlign w:val="superscript"/>
          <w:lang w:val="en-US"/>
        </w:rPr>
        <w:t>14</w:t>
      </w:r>
      <w:r>
        <w:rPr>
          <w:rFonts w:cstheme="minorHAnsi"/>
          <w:sz w:val="22"/>
          <w:szCs w:val="22"/>
          <w:lang w:val="en-US"/>
        </w:rPr>
        <w:fldChar w:fldCharType="end"/>
      </w:r>
      <w:r w:rsidRPr="0007523B">
        <w:rPr>
          <w:rFonts w:cstheme="minorHAnsi"/>
          <w:sz w:val="22"/>
          <w:szCs w:val="22"/>
          <w:lang w:val="en-US"/>
        </w:rPr>
        <w:t>.</w:t>
      </w:r>
      <w:r>
        <w:rPr>
          <w:rFonts w:cstheme="minorHAnsi"/>
          <w:sz w:val="22"/>
          <w:szCs w:val="22"/>
          <w:lang w:val="en-US"/>
        </w:rPr>
        <w:t xml:space="preserve"> </w:t>
      </w:r>
      <w:r w:rsidRPr="0007523B">
        <w:rPr>
          <w:rFonts w:cstheme="minorHAnsi"/>
          <w:sz w:val="22"/>
          <w:szCs w:val="22"/>
          <w:lang w:val="en-US"/>
        </w:rPr>
        <w:t xml:space="preserve">Dempsey et al. reported in a 2011 study of 71 eyes with a 14% graft detachment rate that there </w:t>
      </w:r>
      <w:r>
        <w:rPr>
          <w:rFonts w:cstheme="minorHAnsi"/>
          <w:sz w:val="22"/>
          <w:szCs w:val="22"/>
          <w:lang w:val="en-US"/>
        </w:rPr>
        <w:t>were</w:t>
      </w:r>
      <w:r w:rsidRPr="0007523B">
        <w:rPr>
          <w:rFonts w:cstheme="minorHAnsi"/>
          <w:sz w:val="22"/>
          <w:szCs w:val="22"/>
          <w:lang w:val="en-US"/>
        </w:rPr>
        <w:t xml:space="preserve"> no significant </w:t>
      </w:r>
      <w:r>
        <w:rPr>
          <w:rFonts w:cstheme="minorHAnsi"/>
          <w:sz w:val="22"/>
          <w:szCs w:val="22"/>
          <w:lang w:val="en-US"/>
        </w:rPr>
        <w:t>influence in detachment rate accounting for</w:t>
      </w:r>
      <w:r w:rsidRPr="0007523B">
        <w:rPr>
          <w:rFonts w:cstheme="minorHAnsi"/>
          <w:sz w:val="22"/>
          <w:szCs w:val="22"/>
          <w:lang w:val="en-US"/>
        </w:rPr>
        <w:t xml:space="preserve"> the time to procurement of the tissue, time to processing, time in the </w:t>
      </w:r>
      <w:r>
        <w:rPr>
          <w:rFonts w:cstheme="minorHAnsi"/>
          <w:sz w:val="22"/>
          <w:szCs w:val="22"/>
          <w:lang w:val="en-US"/>
        </w:rPr>
        <w:t xml:space="preserve">eye </w:t>
      </w:r>
      <w:r w:rsidRPr="0007523B">
        <w:rPr>
          <w:rFonts w:cstheme="minorHAnsi"/>
          <w:sz w:val="22"/>
          <w:szCs w:val="22"/>
          <w:lang w:val="en-US"/>
        </w:rPr>
        <w:t xml:space="preserve">bank and endothelial cell count between those DSAEKs that detached and those </w:t>
      </w:r>
      <w:r>
        <w:rPr>
          <w:rFonts w:cstheme="minorHAnsi"/>
          <w:sz w:val="22"/>
          <w:szCs w:val="22"/>
          <w:lang w:val="en-US"/>
        </w:rPr>
        <w:t>that</w:t>
      </w:r>
      <w:r w:rsidRPr="0007523B">
        <w:rPr>
          <w:rFonts w:cstheme="minorHAnsi"/>
          <w:sz w:val="22"/>
          <w:szCs w:val="22"/>
          <w:lang w:val="en-US"/>
        </w:rPr>
        <w:t xml:space="preserve"> were attache</w:t>
      </w:r>
      <w:r>
        <w:rPr>
          <w:rFonts w:cstheme="minorHAnsi"/>
          <w:sz w:val="22"/>
          <w:szCs w:val="22"/>
          <w:lang w:val="en-US"/>
        </w:rPr>
        <w:t>d post-opertively</w:t>
      </w:r>
      <w:r>
        <w:rPr>
          <w:rFonts w:cstheme="minorHAnsi"/>
          <w:sz w:val="22"/>
          <w:szCs w:val="22"/>
          <w:lang w:val="en-US"/>
        </w:rPr>
        <w:fldChar w:fldCharType="begin"/>
      </w:r>
      <w:r>
        <w:rPr>
          <w:rFonts w:cstheme="minorHAnsi"/>
          <w:sz w:val="22"/>
          <w:szCs w:val="22"/>
          <w:lang w:val="en-US"/>
        </w:rPr>
        <w:instrText xml:space="preserve"> ADDIN PAPERS2_CITATIONS &lt;citation&gt;&lt;priority&gt;12&lt;/priority&gt;&lt;uuid&gt;9A409934-0499-476E-950F-C912085C60C9&lt;/uuid&gt;&lt;publications&gt;&lt;publication&gt;&lt;subtype&gt;400&lt;/subtype&gt;&lt;location&gt;&amp;lt;!DOCTYPE html&amp;gt;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&amp;lt;html lang=en&amp;gt;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&amp;lt;meta charset=utf-8&amp;gt;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&amp;lt;meta name=viewport content="initial-scale=1, minimum-scale=1, width=device-width"&amp;gt;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&amp;lt;title&amp;gt;Error 404 (Not Found)!!1&amp;lt;/title&amp;gt;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&amp;lt;style&amp;gt;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&amp;lt;/style&amp;gt;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&amp;lt;a href=//www.google.com/&amp;gt;&amp;lt;span id=logo aria-label=Google&amp;gt;&amp;lt;/span&amp;gt;&amp;lt;/a&amp;gt;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&amp;lt;p&amp;gt;&amp;lt;b&amp;gt;404.&amp;lt;/b&amp;gt; &amp;lt;ins&amp;gt;That’s an error.&amp;lt;/ins&amp;gt;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&amp;lt;p&amp;gt;The requested URL &amp;lt;code&amp;gt;/maps/geo&amp;lt;/code&amp;gt; was not found on this server.  &amp;lt;ins&amp;gt;That’s all we know.&amp;lt;/ins&amp;gt;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&lt;/location&gt;&lt;title&gt;Influence of Donor Tissue Factors on Detachment Rate in DSAEK Patients.&lt;/title&gt;&lt;url&gt;http://eutils.ncbi.nlm.nih.gov/entrez/eutils/elink.fcgi?dbfrom=pubmed&amp;amp;id=24555119&amp;amp;retmode=ref&amp;amp;cmd=prlinks&lt;/url&gt;&lt;volume&gt;2011&lt;/volume&gt;&lt;publication_date&gt;99201100001200000000200000&lt;/publication_date&gt;&lt;uuid&gt;823CFA28-C4F1-4BA2-9405-7E4C5C7B244C&lt;/uuid&gt;&lt;type&gt;400&lt;/type&gt;&lt;doi&gt;10.5402/2011/831051&lt;/doi&gt;&lt;institution&gt;Department of Ophthalmology, Hotel Dieu Hospital, Queen's University, 166 Brock Street, Kingston, ON, Canada K7L 5G2.&lt;/institution&gt;&lt;startpage&gt;831051&lt;/startpage&gt;&lt;bundle&gt;&lt;publication&gt;&lt;title&gt;ISRN ophthalmology&lt;/title&gt;&lt;uuid&gt;62379C44-026A-42C6-A83A-7F5D185DE5B9&lt;/uuid&gt;&lt;subtype&gt;-100&lt;/subtype&gt;&lt;type&gt;-100&lt;/type&gt;&lt;/publication&gt;&lt;/bundle&gt;&lt;authors&gt;&lt;author&gt;&lt;lastName&gt;Demsey&lt;/lastName&gt;&lt;firstName&gt;Daniel&lt;/firstName&gt;&lt;/author&gt;&lt;author&gt;&lt;lastName&gt;Baxter&lt;/lastName&gt;&lt;firstName&gt;Stephanie&lt;/firstName&gt;&lt;/author&gt;&lt;/authors&gt;&lt;/publication&gt;&lt;/publications&gt;&lt;cites&gt;&lt;/cites&gt;&lt;/citation&gt;</w:instrText>
      </w:r>
      <w:r>
        <w:rPr>
          <w:rFonts w:cstheme="minorHAnsi"/>
          <w:sz w:val="22"/>
          <w:szCs w:val="22"/>
          <w:lang w:val="en-US"/>
        </w:rPr>
        <w:fldChar w:fldCharType="separate"/>
      </w:r>
      <w:r>
        <w:rPr>
          <w:rFonts w:ascii="Calibri" w:eastAsiaTheme="minorHAnsi" w:hAnsi="Calibri" w:cs="Calibri"/>
          <w:sz w:val="22"/>
          <w:szCs w:val="22"/>
          <w:vertAlign w:val="superscript"/>
          <w:lang w:val="en-US"/>
        </w:rPr>
        <w:t>15</w:t>
      </w:r>
      <w:r>
        <w:rPr>
          <w:rFonts w:cstheme="minorHAnsi"/>
          <w:sz w:val="22"/>
          <w:szCs w:val="22"/>
          <w:lang w:val="en-US"/>
        </w:rPr>
        <w:fldChar w:fldCharType="end"/>
      </w:r>
      <w:r w:rsidRPr="0007523B">
        <w:rPr>
          <w:rFonts w:cstheme="minorHAnsi"/>
          <w:sz w:val="22"/>
          <w:szCs w:val="22"/>
          <w:lang w:val="en-US"/>
        </w:rPr>
        <w:t>. Parekh et al. demonstrated that UT-DSAEK tissue could be successfully preserved without significant change in graft characteristics such as thickness and endothelial cell density</w:t>
      </w:r>
      <w:r>
        <w:rPr>
          <w:rFonts w:cstheme="minorHAnsi"/>
          <w:sz w:val="22"/>
          <w:szCs w:val="22"/>
          <w:lang w:val="en-US"/>
        </w:rPr>
        <w:t>,</w:t>
      </w:r>
      <w:r w:rsidRPr="0007523B">
        <w:rPr>
          <w:rFonts w:cstheme="minorHAnsi"/>
          <w:sz w:val="22"/>
          <w:szCs w:val="22"/>
          <w:lang w:val="en-US"/>
        </w:rPr>
        <w:t xml:space="preserve"> </w:t>
      </w:r>
      <w:r>
        <w:rPr>
          <w:rFonts w:cstheme="minorHAnsi"/>
          <w:sz w:val="22"/>
          <w:szCs w:val="22"/>
          <w:lang w:val="en-US"/>
        </w:rPr>
        <w:t>however, reported a</w:t>
      </w:r>
      <w:r w:rsidRPr="0007523B">
        <w:rPr>
          <w:rFonts w:cstheme="minorHAnsi"/>
          <w:sz w:val="22"/>
          <w:szCs w:val="22"/>
          <w:lang w:val="en-US"/>
        </w:rPr>
        <w:t xml:space="preserve"> 23% graft detachment rate in a study of 39 eyes</w:t>
      </w:r>
      <w:r>
        <w:rPr>
          <w:rFonts w:cstheme="minorHAnsi"/>
          <w:sz w:val="22"/>
          <w:szCs w:val="22"/>
          <w:lang w:val="en-US"/>
        </w:rPr>
        <w:t>, higher than the aforementioned incidences of detachment</w:t>
      </w:r>
      <w:r>
        <w:rPr>
          <w:rFonts w:cstheme="minorHAnsi"/>
          <w:sz w:val="22"/>
          <w:szCs w:val="22"/>
          <w:lang w:val="en-US"/>
        </w:rPr>
        <w:fldChar w:fldCharType="begin"/>
      </w:r>
      <w:r>
        <w:rPr>
          <w:rFonts w:cstheme="minorHAnsi"/>
          <w:sz w:val="22"/>
          <w:szCs w:val="22"/>
          <w:lang w:val="en-US"/>
        </w:rPr>
        <w:instrText xml:space="preserve"> ADDIN PAPERS2_CITATIONS &lt;citation&gt;&lt;priority&gt;13&lt;/priority&gt;&lt;uuid&gt;E0DB91D9-6FC2-42DA-93B7-C935374828DD&lt;/uuid&gt;&lt;publications&gt;&lt;publication&gt;&lt;subtype&gt;400&lt;/subtype&gt;&lt;location&gt;&amp;lt;!DOCTYPE html&amp;gt;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&amp;lt;html lang=en&amp;gt;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&amp;lt;meta charset=utf-8&amp;gt;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&amp;lt;meta name=viewport content="initial-scale=1, minimum-scale=1, width=device-width"&amp;gt;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&amp;lt;title&amp;gt;Error 404 (Not Found)!!1&amp;lt;/title&amp;gt;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&amp;lt;style&amp;gt;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&amp;lt;/style&amp;gt;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&amp;lt;a href=//www.google.com/&amp;gt;&amp;lt;span id=logo aria-label=Google&amp;gt;&amp;lt;/span&amp;gt;&amp;lt;/a&amp;gt;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&amp;lt;p&amp;gt;&amp;lt;b&amp;gt;404.&amp;lt;/b&amp;gt; &amp;lt;ins&amp;gt;That’s an error.&amp;lt;/ins&amp;gt;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&amp;lt;p&amp;gt;The requested URL &amp;lt;code&amp;gt;/maps/geo&amp;lt;/code&amp;gt; was not found on this server.  &amp;lt;ins&amp;gt;That’s all we know.&amp;lt;/ins&amp;gt;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&lt;/location&gt;&lt;title&gt;Cross-Country Transportation Efficacy and Clinical Outcomes of Preloaded Large-Diameter Ultra-Thin Descemet Stripping Automated Endothelial Keratoplasty Grafts.&lt;/title&gt;&lt;url&gt;http://eutils.ncbi.nlm.nih.gov/entrez/eutils/elink.fcgi?dbfrom=pubmed&amp;amp;id=30418273&amp;amp;retmode=ref&amp;amp;cmd=prlinks&lt;/url&gt;&lt;volume&gt;38&lt;/volume&gt;&lt;publication_date&gt;99201901001200000000220000&lt;/publication_date&gt;&lt;uuid&gt;AD02E0DE-34DC-4961-9FC3-6C300A1C2999&lt;/uuid&gt;&lt;type&gt;400&lt;/type&gt;&lt;number&gt;1&lt;/number&gt;&lt;doi&gt;10.1097/ICO.0000000000001777&lt;/doi&gt;&lt;institution&gt;Instituto Universitario Fernandez-Vega, Universidad de Oviedo and Fundacion de Investigacion on Oftalmologica, Oviedo, Spain.&lt;/institution&gt;&lt;startpage&gt;30&lt;/startpage&gt;&lt;endpage&gt;34&lt;/endpage&gt;&lt;bundle&gt;&lt;publication&gt;&lt;title&gt;Cornea&lt;/title&gt;&lt;uuid&gt;BBF02DC9-05D3-411D-B6CA-A447862B84A8&lt;/uuid&gt;&lt;subtype&gt;-100&lt;/subtype&gt;&lt;type&gt;-100&lt;/type&gt;&lt;/publication&gt;&lt;/bundle&gt;&lt;authors&gt;&lt;author&gt;&lt;lastName&gt;Parekh&lt;/lastName&gt;&lt;firstName&gt;Mohit&lt;/firstName&gt;&lt;/author&gt;&lt;author&gt;&lt;lastName&gt;Ruzza&lt;/lastName&gt;&lt;firstName&gt;Alessandro&lt;/firstName&gt;&lt;/author&gt;&lt;author&gt;&lt;lastName&gt;Steger&lt;/lastName&gt;&lt;firstName&gt;Bernhard&lt;/firstName&gt;&lt;/author&gt;&lt;author&gt;&lt;lastName&gt;Willoughby&lt;/lastName&gt;&lt;firstName&gt;Colin&lt;/firstName&gt;&lt;middleNames&gt;E&lt;/middleNames&gt;&lt;/author&gt;&lt;author&gt;&lt;lastName&gt;Rehman&lt;/lastName&gt;&lt;firstName&gt;Salwah&lt;/firstName&gt;&lt;/author&gt;&lt;author&gt;&lt;lastName&gt;Ferrari&lt;/lastName&gt;&lt;firstName&gt;Stefano&lt;/firstName&gt;&lt;/author&gt;&lt;author&gt;&lt;lastName&gt;Ponzin&lt;/lastName&gt;&lt;firstName&gt;Diego&lt;/firstName&gt;&lt;/author&gt;&lt;author&gt;&lt;lastName&gt;Kaye&lt;/lastName&gt;&lt;firstName&gt;Stephen&lt;/firstName&gt;&lt;middleNames&gt;B&lt;/middleNames&gt;&lt;/author&gt;&lt;author&gt;&lt;lastName&gt;Romano&lt;/lastName&gt;&lt;firstName&gt;Vito&lt;/firstName&gt;&lt;/author&gt;&lt;/authors&gt;&lt;/publication&gt;&lt;/publications&gt;&lt;cites&gt;&lt;/cites&gt;&lt;/citation&gt;</w:instrText>
      </w:r>
      <w:r>
        <w:rPr>
          <w:rFonts w:cstheme="minorHAnsi"/>
          <w:sz w:val="22"/>
          <w:szCs w:val="22"/>
          <w:lang w:val="en-US"/>
        </w:rPr>
        <w:fldChar w:fldCharType="separate"/>
      </w:r>
      <w:r>
        <w:rPr>
          <w:rFonts w:ascii="Calibri" w:eastAsiaTheme="minorHAnsi" w:hAnsi="Calibri" w:cs="Calibri"/>
          <w:sz w:val="22"/>
          <w:szCs w:val="22"/>
          <w:vertAlign w:val="superscript"/>
          <w:lang w:val="en-US"/>
        </w:rPr>
        <w:t>16</w:t>
      </w:r>
      <w:r>
        <w:rPr>
          <w:rFonts w:cstheme="minorHAnsi"/>
          <w:sz w:val="22"/>
          <w:szCs w:val="22"/>
          <w:lang w:val="en-US"/>
        </w:rPr>
        <w:fldChar w:fldCharType="end"/>
      </w:r>
      <w:r>
        <w:rPr>
          <w:rFonts w:cstheme="minorHAnsi"/>
          <w:sz w:val="22"/>
          <w:szCs w:val="22"/>
          <w:lang w:val="en-US"/>
        </w:rPr>
        <w:t>.</w:t>
      </w:r>
    </w:p>
    <w:p w:rsidR="008B0296" w:rsidRDefault="008B0296" w:rsidP="008B0296">
      <w:pPr>
        <w:spacing w:line="360" w:lineRule="auto"/>
        <w:rPr>
          <w:rFonts w:cstheme="minorHAnsi"/>
          <w:sz w:val="22"/>
          <w:szCs w:val="22"/>
          <w:lang w:val="en-US"/>
        </w:rPr>
      </w:pPr>
    </w:p>
    <w:p w:rsidR="008B0296" w:rsidRDefault="008B0296" w:rsidP="008B0296">
      <w:pPr>
        <w:spacing w:line="360" w:lineRule="auto"/>
        <w:rPr>
          <w:rFonts w:cstheme="minorHAnsi"/>
          <w:sz w:val="22"/>
          <w:szCs w:val="22"/>
          <w:lang w:val="en-US"/>
        </w:rPr>
      </w:pPr>
      <w:r>
        <w:rPr>
          <w:rFonts w:cstheme="minorHAnsi"/>
          <w:sz w:val="22"/>
          <w:szCs w:val="22"/>
          <w:lang w:val="en-US"/>
        </w:rPr>
        <w:t>In our sub-analysis we identified no additional risk of detachment in DSAEK triple procedures in both our sc-DSAEK and pl-DSAEK groups. This is in agreement with T</w:t>
      </w:r>
      <w:r w:rsidRPr="0007523B">
        <w:rPr>
          <w:rFonts w:cstheme="minorHAnsi"/>
          <w:sz w:val="22"/>
          <w:szCs w:val="22"/>
          <w:lang w:val="en-US"/>
        </w:rPr>
        <w:t xml:space="preserve">erry et al. </w:t>
      </w:r>
      <w:r>
        <w:rPr>
          <w:rFonts w:cstheme="minorHAnsi"/>
          <w:sz w:val="22"/>
          <w:szCs w:val="22"/>
          <w:lang w:val="en-US"/>
        </w:rPr>
        <w:t xml:space="preserve">who </w:t>
      </w:r>
      <w:r w:rsidRPr="0007523B">
        <w:rPr>
          <w:rFonts w:cstheme="minorHAnsi"/>
          <w:sz w:val="22"/>
          <w:szCs w:val="22"/>
          <w:lang w:val="en-US"/>
        </w:rPr>
        <w:t>demonstrated in a large case series of 315 eyes that there was no significant difference in DSAEK dislocation rates in DSAEK alone (4%) and DSAEK triple surgery (</w:t>
      </w:r>
      <w:r>
        <w:rPr>
          <w:rFonts w:cstheme="minorHAnsi"/>
          <w:sz w:val="22"/>
          <w:szCs w:val="22"/>
          <w:lang w:val="en-US"/>
        </w:rPr>
        <w:t xml:space="preserve">1.8%; </w:t>
      </w:r>
      <w:r w:rsidRPr="0007523B">
        <w:rPr>
          <w:rFonts w:cstheme="minorHAnsi"/>
          <w:sz w:val="22"/>
          <w:szCs w:val="22"/>
          <w:lang w:val="en-US"/>
        </w:rPr>
        <w:t>P=0.327)</w:t>
      </w:r>
      <w:r>
        <w:rPr>
          <w:rFonts w:cstheme="minorHAnsi"/>
          <w:sz w:val="22"/>
          <w:szCs w:val="22"/>
          <w:lang w:val="en-US"/>
        </w:rPr>
        <w:fldChar w:fldCharType="begin"/>
      </w:r>
      <w:r>
        <w:rPr>
          <w:rFonts w:cstheme="minorHAnsi"/>
          <w:sz w:val="22"/>
          <w:szCs w:val="22"/>
          <w:lang w:val="en-US"/>
        </w:rPr>
        <w:instrText xml:space="preserve"> ADDIN PAPERS2_CITATIONS &lt;citation&gt;&lt;priority&gt;15&lt;/priority&gt;&lt;uuid&gt;420E68DD-C335-411E-8F44-F9C8CDDD3631&lt;/uuid&gt;&lt;publications&gt;&lt;publication&gt;&lt;subtype&gt;400&lt;/subtype&gt;&lt;location&gt;&amp;lt;!DOCTYPE html&amp;gt;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&amp;lt;html lang=en&amp;gt;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&amp;lt;meta charset=utf-8&amp;gt;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&amp;lt;meta name=viewport content="initial-scale=1, minimum-scale=1, width=device-width"&amp;gt;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&amp;lt;title&amp;gt;Error 404 (Not Found)!!1&amp;lt;/title&amp;gt;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&amp;lt;style&amp;gt;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&amp;lt;/style&amp;gt;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&amp;lt;a href=//www.google.com/&amp;gt;&amp;lt;span id=logo aria-label=Google&amp;gt;&amp;lt;/span&amp;gt;&amp;lt;/a&amp;gt;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&amp;lt;p&amp;gt;&amp;lt;b&amp;gt;404.&amp;lt;/b&amp;gt; &amp;lt;ins&amp;gt;That’s an error.&amp;lt;/ins&amp;gt;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&amp;lt;p&amp;gt;The requested URL &amp;lt;code&amp;gt;/maps/geo&amp;lt;/code&amp;gt; was not found on this server.  &amp;lt;ins&amp;gt;That’s all we know.&amp;lt;/ins&amp;gt;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&lt;/location&gt;&lt;title&gt;Endothelial keratoplasty for Fuchs' dystrophy with cataract: complications and clinical results with the new triple procedure.&lt;/title&gt;&lt;url&gt;http://eutils.ncbi.nlm.nih.gov/entrez/eutils/elink.fcgi?dbfrom=pubmed&amp;amp;id=19201480&amp;amp;retmode=ref&amp;amp;cmd=prlinks&lt;/url&gt;&lt;volume&gt;116&lt;/volume&gt;&lt;publication_date&gt;99200904001200000000220000&lt;/publication_date&gt;&lt;uuid&gt;6E91841A-796B-4C6A-922F-66F83D663E4A&lt;/uuid&gt;&lt;type&gt;400&lt;/type&gt;&lt;number&gt;4&lt;/number&gt;&lt;doi&gt;10.1016/j.ophtha.2008.11.004&lt;/doi&gt;&lt;institution&gt;Devers Eye Institute, Portland, Oregon 97210, USA. mterry@deverseye.org&lt;/institution&gt;&lt;startpage&gt;631&lt;/startpage&gt;&lt;endpage&gt;639&lt;/endpage&gt;&lt;bundle&gt;&lt;publication&gt;&lt;title&gt;Ophthalmology&lt;/title&gt;&lt;uuid&gt;B80B9203-E8CB-410B-8C3A-13940D6A733E&lt;/uuid&gt;&lt;subtype&gt;-100&lt;/subtype&gt;&lt;publisher&gt;Elsevier&lt;/publisher&gt;&lt;type&gt;-100&lt;/type&gt;&lt;/publication&gt;&lt;/bundle&gt;&lt;authors&gt;&lt;author&gt;&lt;lastName&gt;Terry&lt;/lastName&gt;&lt;firstName&gt;Mark&lt;/firstName&gt;&lt;middleNames&gt;A&lt;/middleNames&gt;&lt;/author&gt;&lt;author&gt;&lt;lastName&gt;Shamie&lt;/lastName&gt;&lt;firstName&gt;Neda&lt;/firstName&gt;&lt;/author&gt;&lt;author&gt;&lt;lastName&gt;Chen&lt;/lastName&gt;&lt;firstName&gt;Edwin&lt;/firstName&gt;&lt;middleNames&gt;S&lt;/middleNames&gt;&lt;/author&gt;&lt;author&gt;&lt;lastName&gt;Phillips&lt;/lastName&gt;&lt;firstName&gt;Paul&lt;/firstName&gt;&lt;middleNames&gt;M&lt;/middleNames&gt;&lt;/author&gt;&lt;author&gt;&lt;lastName&gt;Shah&lt;/lastName&gt;&lt;firstName&gt;Anand&lt;/firstName&gt;&lt;middleNames&gt;K&lt;/middleNames&gt;&lt;/author&gt;&lt;author&gt;&lt;lastName&gt;Hoar&lt;/lastName&gt;&lt;firstName&gt;Karen&lt;/firstName&gt;&lt;middleNames&gt;L&lt;/middleNames&gt;&lt;/author&gt;&lt;author&gt;&lt;lastName&gt;Friend&lt;/lastName&gt;&lt;firstName&gt;Daniel&lt;/firstName&gt;&lt;middleNames&gt;J&lt;/middleNames&gt;&lt;/author&gt;&lt;/authors&gt;&lt;/publication&gt;&lt;/publications&gt;&lt;cites&gt;&lt;/cites&gt;&lt;/citation&gt;</w:instrText>
      </w:r>
      <w:r>
        <w:rPr>
          <w:rFonts w:cstheme="minorHAnsi"/>
          <w:sz w:val="22"/>
          <w:szCs w:val="22"/>
          <w:lang w:val="en-US"/>
        </w:rPr>
        <w:fldChar w:fldCharType="separate"/>
      </w:r>
      <w:r>
        <w:rPr>
          <w:rFonts w:ascii="Calibri" w:eastAsiaTheme="minorHAnsi" w:hAnsi="Calibri" w:cs="Calibri"/>
          <w:sz w:val="22"/>
          <w:szCs w:val="22"/>
          <w:vertAlign w:val="superscript"/>
          <w:lang w:val="en-US"/>
        </w:rPr>
        <w:t>17</w:t>
      </w:r>
      <w:r>
        <w:rPr>
          <w:rFonts w:cstheme="minorHAnsi"/>
          <w:sz w:val="22"/>
          <w:szCs w:val="22"/>
          <w:lang w:val="en-US"/>
        </w:rPr>
        <w:fldChar w:fldCharType="end"/>
      </w:r>
      <w:r w:rsidRPr="0007523B">
        <w:rPr>
          <w:rFonts w:cstheme="minorHAnsi"/>
          <w:sz w:val="22"/>
          <w:szCs w:val="22"/>
          <w:lang w:val="en-US"/>
        </w:rPr>
        <w:t xml:space="preserve">. </w:t>
      </w:r>
    </w:p>
    <w:p w:rsidR="008B0296" w:rsidRDefault="008B0296" w:rsidP="008B0296">
      <w:pPr>
        <w:spacing w:line="360" w:lineRule="auto"/>
        <w:rPr>
          <w:rFonts w:cstheme="minorHAnsi"/>
          <w:sz w:val="22"/>
          <w:szCs w:val="22"/>
          <w:lang w:val="en-US"/>
        </w:rPr>
      </w:pPr>
    </w:p>
    <w:p w:rsidR="008B0296" w:rsidRDefault="008B0296" w:rsidP="008B0296">
      <w:pPr>
        <w:spacing w:line="360" w:lineRule="auto"/>
        <w:rPr>
          <w:rFonts w:cstheme="minorHAnsi"/>
          <w:sz w:val="22"/>
          <w:szCs w:val="22"/>
          <w:lang w:val="en-US"/>
        </w:rPr>
      </w:pPr>
      <w:r>
        <w:rPr>
          <w:rFonts w:cstheme="minorHAnsi"/>
          <w:sz w:val="22"/>
          <w:szCs w:val="22"/>
          <w:lang w:val="en-US"/>
        </w:rPr>
        <w:t>In regards to visual outcomes we found no difference in the BCVA outcomes between sc-DSAEK and pl-DSAEK. This was despite the absence of validation of graft thickness or profile in the sc-DSAEK group.</w:t>
      </w:r>
      <w:r w:rsidRPr="0007523B">
        <w:rPr>
          <w:rFonts w:cstheme="minorHAnsi"/>
          <w:sz w:val="22"/>
          <w:szCs w:val="22"/>
          <w:lang w:val="en-US"/>
        </w:rPr>
        <w:t xml:space="preserve"> </w:t>
      </w:r>
      <w:r>
        <w:rPr>
          <w:rFonts w:cstheme="minorHAnsi"/>
          <w:sz w:val="22"/>
          <w:szCs w:val="22"/>
          <w:lang w:val="en-US"/>
        </w:rPr>
        <w:t>D</w:t>
      </w:r>
      <w:r w:rsidRPr="0007523B">
        <w:rPr>
          <w:rFonts w:cstheme="minorHAnsi"/>
          <w:sz w:val="22"/>
          <w:szCs w:val="22"/>
          <w:lang w:val="en-US"/>
        </w:rPr>
        <w:t xml:space="preserve">ickman et al. demonstrated in a </w:t>
      </w:r>
      <w:r>
        <w:rPr>
          <w:rFonts w:cstheme="minorHAnsi"/>
          <w:sz w:val="22"/>
          <w:szCs w:val="22"/>
          <w:lang w:val="en-US"/>
        </w:rPr>
        <w:t>randomized clinical trial</w:t>
      </w:r>
      <w:r w:rsidRPr="0007523B">
        <w:rPr>
          <w:rFonts w:cstheme="minorHAnsi"/>
          <w:sz w:val="22"/>
          <w:szCs w:val="22"/>
          <w:lang w:val="en-US"/>
        </w:rPr>
        <w:t xml:space="preserve"> of 66 eyes of 66 patients </w:t>
      </w:r>
      <w:r>
        <w:rPr>
          <w:rFonts w:cstheme="minorHAnsi"/>
          <w:sz w:val="22"/>
          <w:szCs w:val="22"/>
          <w:lang w:val="en-US"/>
        </w:rPr>
        <w:t xml:space="preserve">with </w:t>
      </w:r>
      <w:r w:rsidRPr="0007523B">
        <w:rPr>
          <w:rFonts w:cstheme="minorHAnsi"/>
          <w:sz w:val="22"/>
          <w:szCs w:val="22"/>
          <w:lang w:val="en-US"/>
        </w:rPr>
        <w:t xml:space="preserve">UT-DSAEK (mean central thickness of 101 µm) compared to DSAEK (mean central thickness of 209µm), </w:t>
      </w:r>
      <w:r>
        <w:rPr>
          <w:rFonts w:cstheme="minorHAnsi"/>
          <w:sz w:val="22"/>
          <w:szCs w:val="22"/>
          <w:lang w:val="en-US"/>
        </w:rPr>
        <w:t xml:space="preserve">that </w:t>
      </w:r>
      <w:r w:rsidRPr="0007523B">
        <w:rPr>
          <w:rFonts w:cstheme="minorHAnsi"/>
          <w:sz w:val="22"/>
          <w:szCs w:val="22"/>
          <w:lang w:val="en-US"/>
        </w:rPr>
        <w:t>BCVA was significantly better with UT-DSAEK tissue (p=0.001-0.002) with no comparative increase in complications such as dislocation (p=0.9)</w:t>
      </w:r>
      <w:r>
        <w:rPr>
          <w:rFonts w:cstheme="minorHAnsi"/>
          <w:sz w:val="22"/>
          <w:szCs w:val="22"/>
          <w:lang w:val="en-US"/>
        </w:rPr>
        <w:fldChar w:fldCharType="begin"/>
      </w:r>
      <w:r>
        <w:rPr>
          <w:rFonts w:cstheme="minorHAnsi"/>
          <w:sz w:val="22"/>
          <w:szCs w:val="22"/>
          <w:lang w:val="en-US"/>
        </w:rPr>
        <w:instrText xml:space="preserve"> ADDIN PAPERS2_CITATIONS &lt;citation&gt;&lt;priority&gt;11&lt;/priority&gt;&lt;uuid&gt;BA7A799E-2D50-4649-A817-D75E1E06E936&lt;/uuid&gt;&lt;publications&gt;&lt;publication&gt;&lt;subtype&gt;400&lt;/subtype&gt;&lt;location&gt;&amp;lt;!DOCTYPE html&amp;gt;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&amp;lt;html lang=en&amp;gt;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&amp;lt;meta charset=utf-8&amp;gt;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&amp;lt;meta name=viewport content="initial-scale=1, minimum-scale=1, width=device-width"&amp;gt;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&amp;lt;title&amp;gt;Error 404 (Not Found)!!1&amp;lt;/title&amp;gt;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&amp;lt;style&amp;gt;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&amp;lt;/style&amp;gt;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&amp;lt;a href=//www.google.com/&amp;gt;&amp;lt;span id=logo aria-label=Google&amp;gt;&amp;lt;/span&amp;gt;&amp;lt;/a&amp;gt;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&amp;lt;p&amp;gt;&amp;lt;b&amp;gt;404.&amp;lt;/b&amp;gt; &amp;lt;ins&amp;gt;That’s an error.&amp;lt;/ins&amp;gt;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 xml:space="preserve">  &amp;lt;p&amp;gt;The requested URL &amp;lt;code&amp;gt;/maps/geo&amp;lt;/code&amp;gt; was not found on this server.  &amp;lt;ins&amp;gt;That’s all we know.&amp;lt;/ins&amp;gt;</w:instrText>
      </w:r>
    </w:p>
    <w:p w:rsidR="008B0296" w:rsidRDefault="008B0296" w:rsidP="008B0296">
      <w:pPr>
        <w:spacing w:line="360" w:lineRule="auto"/>
        <w:rPr>
          <w:rFonts w:cstheme="minorHAnsi"/>
          <w:sz w:val="22"/>
          <w:szCs w:val="22"/>
          <w:lang w:val="en-US"/>
        </w:rPr>
      </w:pPr>
      <w:r>
        <w:rPr>
          <w:rFonts w:cstheme="minorHAnsi"/>
          <w:sz w:val="22"/>
          <w:szCs w:val="22"/>
          <w:lang w:val="en-US"/>
        </w:rPr>
        <w:instrText>&lt;/location&gt;&lt;title&gt;A Randomized Multicenter Clinical Trial of Ultrathin Descemet Stripping Automated Endothelial Keratoplasty (DSAEK) versus DSAEK.&lt;/title&gt;&lt;url&gt;http://eutils.ncbi.nlm.nih.gov/entrez/eutils/elink.fcgi?dbfrom=pubmed&amp;amp;id=27659544&amp;amp;retmode=ref&amp;amp;cmd=prlinks&lt;/url&gt;&lt;volume&gt;123&lt;/volume&gt;&lt;publication_date&gt;99201611001200000000220000&lt;/publication_date&gt;&lt;uuid&gt;8A05DD23-2060-41C0-B9CD-AD253FA48DB0&lt;/uuid&gt;&lt;type&gt;400&lt;/type&gt;&lt;number&gt;11&lt;/number&gt;&lt;doi&gt;10.1016/j.ophtha.2016.07.036&lt;/doi&gt;&lt;institution&gt;University Eye Clinic, Maastricht University Medical Center, the Netherlands.&lt;/institution&gt;&lt;startpage&gt;2276&lt;/startpage&gt;&lt;endpage&gt;2284&lt;/endpage&gt;&lt;bundle&gt;&lt;publication&gt;&lt;title&gt;Ophthalmology&lt;/title&gt;&lt;uuid&gt;B80B9203-E8CB-410B-8C3A-13940D6A733E&lt;/uuid&gt;&lt;subtype&gt;-100&lt;/subtype&gt;&lt;publisher&gt;Elsevier&lt;/publisher&gt;&lt;type&gt;-100&lt;/type&gt;&lt;/publication&gt;&lt;/bundle&gt;&lt;authors&gt;&lt;author&gt;&lt;lastName&gt;Dickman&lt;/lastName&gt;&lt;firstName&gt;Mor&lt;/firstName&gt;&lt;middleNames&gt;M&lt;/middleNames&gt;&lt;/author&gt;&lt;author&gt;&lt;lastName&gt;Kruit&lt;/lastName&gt;&lt;firstName&gt;Pieter&lt;/firstName&gt;&lt;middleNames&gt;J&lt;/middleNames&gt;&lt;/author&gt;&lt;author&gt;&lt;lastName&gt;Remeijer&lt;/lastName&gt;&lt;firstName&gt;Lies&lt;/firstName&gt;&lt;/author&gt;&lt;author&gt;&lt;lastName&gt;Rooij&lt;/lastName&gt;&lt;nonDroppingParticle&gt;van&lt;/nonDroppingParticle&gt;&lt;firstName&gt;Jeroen&lt;/firstName&gt;&lt;/author&gt;&lt;author&gt;&lt;lastName&gt;Lelij&lt;/lastName&gt;&lt;nonDroppingParticle&gt;Van der&lt;/nonDroppingParticle&gt;&lt;firstName&gt;Allegonda&lt;/firstName&gt;&lt;/author&gt;&lt;author&gt;&lt;lastName&gt;Wijdh&lt;/lastName&gt;&lt;firstName&gt;Robert&lt;/firstName&gt;&lt;middleNames&gt;H J&lt;/middleNames&gt;&lt;/author&gt;&lt;author&gt;&lt;lastName&gt;Biggelaar&lt;/lastName&gt;&lt;nonDroppingParticle&gt;van den&lt;/nonDroppingParticle&gt;&lt;firstName&gt;Frank&lt;/firstName&gt;&lt;middleNames&gt;J H M&lt;/middleNames&gt;&lt;/author&gt;&lt;author&gt;&lt;lastName&gt;Berendschot&lt;/lastName&gt;&lt;firstName&gt;Tos&lt;/firstName&gt;&lt;middleNames&gt;T J M&lt;/middleNames&gt;&lt;/author&gt;&lt;author&gt;&lt;lastName&gt;Nuijts&lt;/lastName&gt;&lt;firstName&gt;Rudy&lt;/firstName&gt;&lt;middleNames&gt;M M A&lt;/middleNames&gt;&lt;/author&gt;&lt;/authors&gt;&lt;/publication&gt;&lt;/publications&gt;&lt;cites&gt;&lt;/cites&gt;&lt;/citation&gt;</w:instrText>
      </w:r>
      <w:r>
        <w:rPr>
          <w:rFonts w:cstheme="minorHAnsi"/>
          <w:sz w:val="22"/>
          <w:szCs w:val="22"/>
          <w:lang w:val="en-US"/>
        </w:rPr>
        <w:fldChar w:fldCharType="separate"/>
      </w:r>
      <w:r>
        <w:rPr>
          <w:rFonts w:ascii="Calibri" w:eastAsiaTheme="minorHAnsi" w:hAnsi="Calibri" w:cs="Calibri"/>
          <w:sz w:val="22"/>
          <w:szCs w:val="22"/>
          <w:vertAlign w:val="superscript"/>
          <w:lang w:val="en-US"/>
        </w:rPr>
        <w:t>18</w:t>
      </w:r>
      <w:r>
        <w:rPr>
          <w:rFonts w:cstheme="minorHAnsi"/>
          <w:sz w:val="22"/>
          <w:szCs w:val="22"/>
          <w:lang w:val="en-US"/>
        </w:rPr>
        <w:fldChar w:fldCharType="end"/>
      </w:r>
      <w:r>
        <w:rPr>
          <w:rFonts w:cstheme="minorHAnsi"/>
          <w:sz w:val="22"/>
          <w:szCs w:val="22"/>
          <w:lang w:val="en-US"/>
        </w:rPr>
        <w:t xml:space="preserve"> inferring a benefit to thinner tissue</w:t>
      </w:r>
      <w:r w:rsidRPr="0007523B">
        <w:rPr>
          <w:rFonts w:cstheme="minorHAnsi"/>
          <w:sz w:val="22"/>
          <w:szCs w:val="22"/>
          <w:lang w:val="en-US"/>
        </w:rPr>
        <w:t xml:space="preserve">. </w:t>
      </w:r>
      <w:r>
        <w:rPr>
          <w:rFonts w:cstheme="minorHAnsi"/>
          <w:sz w:val="22"/>
          <w:szCs w:val="22"/>
          <w:lang w:val="en-US"/>
        </w:rPr>
        <w:t>As a consequence, we may have expected our pl-DSAEK group with validated UT tissue to demonstrate better BCVA post operatively a</w:t>
      </w:r>
      <w:r w:rsidRPr="0007523B">
        <w:rPr>
          <w:rFonts w:cstheme="minorHAnsi"/>
          <w:sz w:val="22"/>
          <w:szCs w:val="22"/>
          <w:lang w:val="en-US"/>
        </w:rPr>
        <w:t xml:space="preserve">s the eye banks </w:t>
      </w:r>
      <w:r>
        <w:rPr>
          <w:rFonts w:cstheme="minorHAnsi"/>
          <w:sz w:val="22"/>
          <w:szCs w:val="22"/>
          <w:lang w:val="en-US"/>
        </w:rPr>
        <w:t xml:space="preserve">ensured all DSAEK grafts were ultra thin. However our results suggest that use of a validated nomogram for surgeon DSAEK preparation as utilised at our centre may negate the need for additional and expensive validation procedures to improve and qualify graft quality and subsequent BCVA outcomes. </w:t>
      </w:r>
    </w:p>
    <w:p w:rsidR="008B0296" w:rsidRDefault="008B0296" w:rsidP="008B0296">
      <w:pPr>
        <w:spacing w:line="360" w:lineRule="auto"/>
        <w:rPr>
          <w:rFonts w:cstheme="minorHAnsi"/>
          <w:sz w:val="22"/>
          <w:szCs w:val="22"/>
          <w:lang w:val="en-US"/>
        </w:rPr>
      </w:pPr>
    </w:p>
    <w:p w:rsidR="008B0296" w:rsidRDefault="008B0296" w:rsidP="008B0296">
      <w:pPr>
        <w:shd w:val="clear" w:color="auto" w:fill="FFFFFF"/>
        <w:spacing w:before="40" w:line="360" w:lineRule="auto"/>
        <w:rPr>
          <w:rFonts w:cstheme="minorHAnsi"/>
          <w:bCs/>
          <w:sz w:val="22"/>
          <w:szCs w:val="22"/>
          <w:lang w:val="en-US"/>
        </w:rPr>
      </w:pPr>
      <w:r>
        <w:rPr>
          <w:rFonts w:cstheme="minorHAnsi"/>
          <w:sz w:val="22"/>
          <w:szCs w:val="22"/>
          <w:lang w:val="en-US"/>
        </w:rPr>
        <w:t xml:space="preserve">In our study we observed several limitations. Due to the </w:t>
      </w:r>
      <w:r>
        <w:rPr>
          <w:rFonts w:cstheme="minorHAnsi"/>
          <w:bCs/>
          <w:sz w:val="22"/>
          <w:szCs w:val="22"/>
          <w:lang w:val="en-US"/>
        </w:rPr>
        <w:t xml:space="preserve">retrospective nature of the study we did not randomize patients into groups so uneven numbers of PBK and Fuchs were observed in each group. In the preloaded DSAEK cases a higher number of PBK diagnosis were observed. This may be due to surgeon bias towards selecting preloaded grafts for PBK. Another limitation of our study was the absence of post operative endothelial cell counts which would have been of interest to calculate endothelial cell loss in the two groups. This resulted from the absence of specular microscopy at our unit during the period of the study. Finally, although our study demonstrated a trend towards more detachment in the pl-DSAEK group, it appears we were underpowered to demonstrate a statistically significant difference. We believe that the trend highlighted </w:t>
      </w:r>
      <w:r w:rsidRPr="002B6631">
        <w:rPr>
          <w:rFonts w:cstheme="minorHAnsi"/>
          <w:bCs/>
          <w:sz w:val="22"/>
          <w:szCs w:val="22"/>
          <w:lang w:val="en-US"/>
        </w:rPr>
        <w:t xml:space="preserve">poses some questions regarding </w:t>
      </w:r>
      <w:r>
        <w:rPr>
          <w:rFonts w:cstheme="minorHAnsi"/>
          <w:bCs/>
          <w:sz w:val="22"/>
          <w:szCs w:val="22"/>
          <w:lang w:val="en-US"/>
        </w:rPr>
        <w:t xml:space="preserve">the cause </w:t>
      </w:r>
      <w:r w:rsidRPr="002B6631">
        <w:rPr>
          <w:rFonts w:cstheme="minorHAnsi"/>
          <w:bCs/>
          <w:sz w:val="22"/>
          <w:szCs w:val="22"/>
          <w:lang w:val="en-US"/>
        </w:rPr>
        <w:t xml:space="preserve">and </w:t>
      </w:r>
      <w:r>
        <w:rPr>
          <w:rFonts w:cstheme="minorHAnsi"/>
          <w:bCs/>
          <w:sz w:val="22"/>
          <w:szCs w:val="22"/>
          <w:lang w:val="en-US"/>
        </w:rPr>
        <w:t xml:space="preserve">should form </w:t>
      </w:r>
      <w:r w:rsidRPr="002B6631">
        <w:rPr>
          <w:rFonts w:cstheme="minorHAnsi"/>
          <w:bCs/>
          <w:sz w:val="22"/>
          <w:szCs w:val="22"/>
          <w:lang w:val="en-US"/>
        </w:rPr>
        <w:t xml:space="preserve">the basis </w:t>
      </w:r>
      <w:r>
        <w:rPr>
          <w:rFonts w:cstheme="minorHAnsi"/>
          <w:bCs/>
          <w:sz w:val="22"/>
          <w:szCs w:val="22"/>
          <w:lang w:val="en-US"/>
        </w:rPr>
        <w:t>of</w:t>
      </w:r>
      <w:r w:rsidRPr="002B6631">
        <w:rPr>
          <w:rFonts w:cstheme="minorHAnsi"/>
          <w:bCs/>
          <w:sz w:val="22"/>
          <w:szCs w:val="22"/>
          <w:lang w:val="en-US"/>
        </w:rPr>
        <w:t xml:space="preserve"> further analysis on this topic with larger studies</w:t>
      </w:r>
      <w:r>
        <w:rPr>
          <w:rFonts w:cstheme="minorHAnsi"/>
          <w:bCs/>
          <w:sz w:val="22"/>
          <w:szCs w:val="22"/>
          <w:lang w:val="en-US"/>
        </w:rPr>
        <w:t xml:space="preserve"> if possible. </w:t>
      </w:r>
    </w:p>
    <w:p w:rsidR="008B0296" w:rsidRPr="0007523B" w:rsidRDefault="008B0296" w:rsidP="008B0296">
      <w:pPr>
        <w:spacing w:before="40" w:line="360" w:lineRule="auto"/>
        <w:rPr>
          <w:rFonts w:cstheme="minorHAnsi"/>
          <w:sz w:val="22"/>
          <w:szCs w:val="22"/>
          <w:lang w:val="en-US"/>
        </w:rPr>
      </w:pPr>
    </w:p>
    <w:p w:rsidR="008B0296" w:rsidRDefault="008B0296" w:rsidP="008B0296">
      <w:pPr>
        <w:spacing w:before="40" w:line="360" w:lineRule="auto"/>
        <w:rPr>
          <w:rFonts w:cstheme="minorHAnsi"/>
          <w:strike/>
          <w:sz w:val="22"/>
          <w:szCs w:val="22"/>
          <w:lang w:val="en-US"/>
        </w:rPr>
      </w:pPr>
      <w:r w:rsidRPr="0007523B">
        <w:rPr>
          <w:rFonts w:cstheme="minorHAnsi"/>
          <w:sz w:val="22"/>
          <w:szCs w:val="22"/>
          <w:lang w:val="en-US"/>
        </w:rPr>
        <w:t>In conclusion, we fou</w:t>
      </w:r>
      <w:r>
        <w:rPr>
          <w:rFonts w:cstheme="minorHAnsi"/>
          <w:sz w:val="22"/>
          <w:szCs w:val="22"/>
          <w:lang w:val="en-US"/>
        </w:rPr>
        <w:t xml:space="preserve">nd no statistically significant difference between </w:t>
      </w:r>
      <w:r w:rsidRPr="0007523B">
        <w:rPr>
          <w:rFonts w:cstheme="minorHAnsi"/>
          <w:sz w:val="22"/>
          <w:szCs w:val="22"/>
          <w:lang w:val="en-US"/>
        </w:rPr>
        <w:t xml:space="preserve">pl-DSAEK </w:t>
      </w:r>
      <w:r>
        <w:rPr>
          <w:rFonts w:cstheme="minorHAnsi"/>
          <w:sz w:val="22"/>
          <w:szCs w:val="22"/>
          <w:lang w:val="en-US"/>
        </w:rPr>
        <w:t xml:space="preserve">and sc-DSAEK in regards to visual outcomes or detachment. Preloaded-DSAEK may potentially decrease surgeon time in the operating room and avoid loss of tissue during surgeon preparation and should be </w:t>
      </w:r>
      <w:r w:rsidRPr="0007523B">
        <w:rPr>
          <w:rFonts w:cstheme="minorHAnsi"/>
          <w:sz w:val="22"/>
          <w:szCs w:val="22"/>
          <w:lang w:val="en-US"/>
        </w:rPr>
        <w:t xml:space="preserve">considered as a valid </w:t>
      </w:r>
      <w:r>
        <w:rPr>
          <w:rFonts w:cstheme="minorHAnsi"/>
          <w:sz w:val="22"/>
          <w:szCs w:val="22"/>
          <w:lang w:val="en-US"/>
        </w:rPr>
        <w:t>alternative to surgeon prepared tissue</w:t>
      </w:r>
      <w:r w:rsidRPr="0007523B">
        <w:rPr>
          <w:rFonts w:cstheme="minorHAnsi"/>
          <w:sz w:val="22"/>
          <w:szCs w:val="22"/>
          <w:lang w:val="en-US"/>
        </w:rPr>
        <w:t xml:space="preserve">. </w:t>
      </w:r>
    </w:p>
    <w:p w:rsidR="008B0296" w:rsidRDefault="008B0296" w:rsidP="008B0296">
      <w:pPr>
        <w:spacing w:line="360" w:lineRule="auto"/>
        <w:rPr>
          <w:rFonts w:cstheme="minorHAnsi"/>
          <w:b/>
          <w:sz w:val="22"/>
          <w:szCs w:val="22"/>
          <w:lang w:val="en-US"/>
        </w:rPr>
      </w:pPr>
    </w:p>
    <w:p w:rsidR="008B0296" w:rsidRDefault="008B0296" w:rsidP="008B0296">
      <w:pPr>
        <w:spacing w:line="360" w:lineRule="auto"/>
        <w:rPr>
          <w:rFonts w:cstheme="minorHAnsi"/>
          <w:b/>
          <w:sz w:val="22"/>
          <w:szCs w:val="22"/>
          <w:lang w:val="en-US"/>
        </w:rPr>
      </w:pPr>
    </w:p>
    <w:p w:rsidR="008B0296" w:rsidRDefault="008B0296" w:rsidP="008B0296">
      <w:pPr>
        <w:spacing w:line="360" w:lineRule="auto"/>
        <w:rPr>
          <w:rFonts w:cstheme="minorHAnsi"/>
          <w:b/>
          <w:sz w:val="22"/>
          <w:szCs w:val="22"/>
          <w:lang w:val="en-US"/>
        </w:rPr>
      </w:pPr>
    </w:p>
    <w:p w:rsidR="008B0296" w:rsidRDefault="008B0296" w:rsidP="008B0296">
      <w:pPr>
        <w:spacing w:line="360" w:lineRule="auto"/>
        <w:rPr>
          <w:rFonts w:cstheme="minorHAnsi"/>
          <w:b/>
          <w:sz w:val="22"/>
          <w:szCs w:val="22"/>
          <w:lang w:val="en-US"/>
        </w:rPr>
      </w:pPr>
    </w:p>
    <w:p w:rsidR="008B0296" w:rsidRPr="003D0E5B" w:rsidRDefault="008B0296" w:rsidP="008B0296">
      <w:pPr>
        <w:spacing w:line="360" w:lineRule="auto"/>
        <w:rPr>
          <w:rFonts w:cstheme="minorHAnsi"/>
          <w:b/>
          <w:sz w:val="22"/>
          <w:szCs w:val="22"/>
          <w:lang w:val="en-US"/>
        </w:rPr>
      </w:pPr>
      <w:r w:rsidRPr="003D0E5B">
        <w:rPr>
          <w:rFonts w:cstheme="minorHAnsi"/>
          <w:b/>
          <w:sz w:val="22"/>
          <w:szCs w:val="22"/>
          <w:lang w:val="en-US"/>
        </w:rPr>
        <w:t>Reference</w:t>
      </w:r>
    </w:p>
    <w:p w:rsidR="008B0296" w:rsidRDefault="008B0296" w:rsidP="008B0296">
      <w:pPr>
        <w:spacing w:line="360" w:lineRule="auto"/>
        <w:rPr>
          <w:rFonts w:cstheme="minorHAnsi"/>
          <w:sz w:val="22"/>
          <w:szCs w:val="22"/>
          <w:lang w:val="en-US"/>
        </w:rPr>
      </w:pPr>
    </w:p>
    <w:p w:rsidR="008B0296" w:rsidRDefault="008B0296" w:rsidP="008B0296">
      <w:pPr>
        <w:widowControl w:val="0"/>
        <w:tabs>
          <w:tab w:val="left" w:pos="640"/>
        </w:tabs>
        <w:autoSpaceDE w:val="0"/>
        <w:autoSpaceDN w:val="0"/>
        <w:adjustRightInd w:val="0"/>
        <w:spacing w:after="240"/>
        <w:ind w:left="640" w:hanging="640"/>
        <w:rPr>
          <w:rFonts w:ascii="Calibri" w:eastAsiaTheme="minorHAnsi" w:hAnsi="Calibri" w:cs="Calibri"/>
          <w:sz w:val="22"/>
          <w:szCs w:val="22"/>
          <w:lang w:val="en-US"/>
        </w:rPr>
      </w:pPr>
      <w:r>
        <w:rPr>
          <w:rFonts w:cstheme="minorHAnsi"/>
          <w:sz w:val="22"/>
          <w:szCs w:val="22"/>
          <w:lang w:val="en-US"/>
        </w:rPr>
        <w:fldChar w:fldCharType="begin"/>
      </w:r>
      <w:r>
        <w:rPr>
          <w:rFonts w:cstheme="minorHAnsi"/>
          <w:sz w:val="22"/>
          <w:szCs w:val="22"/>
          <w:lang w:val="en-US"/>
        </w:rPr>
        <w:instrText xml:space="preserve"> ADDIN PAPERS2_CITATIONS &lt;papers2_bibliography/&gt;</w:instrText>
      </w:r>
      <w:r>
        <w:rPr>
          <w:rFonts w:cstheme="minorHAnsi"/>
          <w:sz w:val="22"/>
          <w:szCs w:val="22"/>
          <w:lang w:val="en-US"/>
        </w:rPr>
        <w:fldChar w:fldCharType="separate"/>
      </w:r>
      <w:r>
        <w:rPr>
          <w:rFonts w:ascii="Calibri" w:eastAsiaTheme="minorHAnsi" w:hAnsi="Calibri" w:cs="Calibri"/>
          <w:sz w:val="22"/>
          <w:szCs w:val="22"/>
          <w:lang w:val="en-US"/>
        </w:rPr>
        <w:t>1.</w:t>
      </w:r>
      <w:r>
        <w:rPr>
          <w:rFonts w:ascii="Calibri" w:eastAsiaTheme="minorHAnsi" w:hAnsi="Calibri" w:cs="Calibri"/>
          <w:sz w:val="22"/>
          <w:szCs w:val="22"/>
          <w:lang w:val="en-US"/>
        </w:rPr>
        <w:tab/>
        <w:t xml:space="preserve">Veldman PB, Terry MA, Straiko MD. Evolving indications for Descemet's stripping automated endothelial keratoplasty. </w:t>
      </w:r>
      <w:r>
        <w:rPr>
          <w:rFonts w:ascii="Calibri" w:eastAsiaTheme="minorHAnsi" w:hAnsi="Calibri" w:cs="Calibri"/>
          <w:i/>
          <w:iCs/>
          <w:sz w:val="22"/>
          <w:szCs w:val="22"/>
          <w:lang w:val="en-US"/>
        </w:rPr>
        <w:t xml:space="preserve">Current Opinion in Ophthalmology. </w:t>
      </w:r>
      <w:r>
        <w:rPr>
          <w:rFonts w:ascii="Calibri" w:eastAsiaTheme="minorHAnsi" w:hAnsi="Calibri" w:cs="Calibri"/>
          <w:sz w:val="22"/>
          <w:szCs w:val="22"/>
          <w:lang w:val="en-US"/>
        </w:rPr>
        <w:t xml:space="preserve">2014 Jul;25(4):306–311. </w:t>
      </w:r>
    </w:p>
    <w:p w:rsidR="008B0296" w:rsidRDefault="008B0296" w:rsidP="008B0296">
      <w:pPr>
        <w:widowControl w:val="0"/>
        <w:tabs>
          <w:tab w:val="left" w:pos="640"/>
        </w:tabs>
        <w:autoSpaceDE w:val="0"/>
        <w:autoSpaceDN w:val="0"/>
        <w:adjustRightInd w:val="0"/>
        <w:spacing w:after="240"/>
        <w:ind w:left="640" w:hanging="640"/>
        <w:rPr>
          <w:rFonts w:ascii="Calibri" w:eastAsiaTheme="minorHAnsi" w:hAnsi="Calibri" w:cs="Calibri"/>
          <w:sz w:val="22"/>
          <w:szCs w:val="22"/>
          <w:lang w:val="en-US"/>
        </w:rPr>
      </w:pPr>
      <w:r>
        <w:rPr>
          <w:rFonts w:ascii="Calibri" w:eastAsiaTheme="minorHAnsi" w:hAnsi="Calibri" w:cs="Calibri"/>
          <w:sz w:val="22"/>
          <w:szCs w:val="22"/>
          <w:lang w:val="en-US"/>
        </w:rPr>
        <w:t>2.</w:t>
      </w:r>
      <w:r>
        <w:rPr>
          <w:rFonts w:ascii="Calibri" w:eastAsiaTheme="minorHAnsi" w:hAnsi="Calibri" w:cs="Calibri"/>
          <w:sz w:val="22"/>
          <w:szCs w:val="22"/>
          <w:lang w:val="en-US"/>
        </w:rPr>
        <w:tab/>
        <w:t xml:space="preserve">Stuart AJ, Romano V, Virgili G, Shortt AJ. Descemet“s membrane endothelial keratoplasty (DMEK) versus Descemet”s stripping automated endothelial keratoplasty (DSAEK) for corneal endothelial failure. </w:t>
      </w:r>
      <w:r>
        <w:rPr>
          <w:rFonts w:ascii="Calibri" w:eastAsiaTheme="minorHAnsi" w:hAnsi="Calibri" w:cs="Calibri"/>
          <w:i/>
          <w:iCs/>
          <w:sz w:val="22"/>
          <w:szCs w:val="22"/>
          <w:lang w:val="en-US"/>
        </w:rPr>
        <w:t xml:space="preserve">Cochrane Database Syst Rev. </w:t>
      </w:r>
      <w:r>
        <w:rPr>
          <w:rFonts w:ascii="Calibri" w:eastAsiaTheme="minorHAnsi" w:hAnsi="Calibri" w:cs="Calibri"/>
          <w:sz w:val="22"/>
          <w:szCs w:val="22"/>
          <w:lang w:val="en-US"/>
        </w:rPr>
        <w:t xml:space="preserve">2018 Jun;6(6):CD012097. </w:t>
      </w:r>
    </w:p>
    <w:p w:rsidR="008B0296" w:rsidRDefault="008B0296" w:rsidP="008B0296">
      <w:pPr>
        <w:widowControl w:val="0"/>
        <w:tabs>
          <w:tab w:val="left" w:pos="640"/>
        </w:tabs>
        <w:autoSpaceDE w:val="0"/>
        <w:autoSpaceDN w:val="0"/>
        <w:adjustRightInd w:val="0"/>
        <w:spacing w:after="240"/>
        <w:ind w:left="640" w:hanging="640"/>
        <w:rPr>
          <w:rFonts w:ascii="Calibri" w:eastAsiaTheme="minorHAnsi" w:hAnsi="Calibri" w:cs="Calibri"/>
          <w:sz w:val="22"/>
          <w:szCs w:val="22"/>
          <w:lang w:val="en-US"/>
        </w:rPr>
      </w:pPr>
      <w:r>
        <w:rPr>
          <w:rFonts w:ascii="Calibri" w:eastAsiaTheme="minorHAnsi" w:hAnsi="Calibri" w:cs="Calibri"/>
          <w:sz w:val="22"/>
          <w:szCs w:val="22"/>
          <w:lang w:val="en-US"/>
        </w:rPr>
        <w:t>3.</w:t>
      </w:r>
      <w:r>
        <w:rPr>
          <w:rFonts w:ascii="Calibri" w:eastAsiaTheme="minorHAnsi" w:hAnsi="Calibri" w:cs="Calibri"/>
          <w:sz w:val="22"/>
          <w:szCs w:val="22"/>
          <w:lang w:val="en-US"/>
        </w:rPr>
        <w:tab/>
        <w:t xml:space="preserve">Iselin KC, Greenan E, Hynes C, Shaw S, Fulcher T, Power WJ, et al. Changing trends in corneal transplantation: a national review of current practices in the Republic of Ireland. </w:t>
      </w:r>
      <w:r>
        <w:rPr>
          <w:rFonts w:ascii="Calibri" w:eastAsiaTheme="minorHAnsi" w:hAnsi="Calibri" w:cs="Calibri"/>
          <w:i/>
          <w:iCs/>
          <w:sz w:val="22"/>
          <w:szCs w:val="22"/>
          <w:lang w:val="en-US"/>
        </w:rPr>
        <w:t xml:space="preserve">Ir J Med Sci. </w:t>
      </w:r>
      <w:r>
        <w:rPr>
          <w:rFonts w:ascii="Calibri" w:eastAsiaTheme="minorHAnsi" w:hAnsi="Calibri" w:cs="Calibri"/>
          <w:sz w:val="22"/>
          <w:szCs w:val="22"/>
          <w:lang w:val="en-US"/>
        </w:rPr>
        <w:t>2020 Sep;</w:t>
      </w:r>
    </w:p>
    <w:p w:rsidR="008B0296" w:rsidRPr="002B6631" w:rsidRDefault="008B0296" w:rsidP="008B0296">
      <w:pPr>
        <w:widowControl w:val="0"/>
        <w:tabs>
          <w:tab w:val="left" w:pos="640"/>
        </w:tabs>
        <w:autoSpaceDE w:val="0"/>
        <w:autoSpaceDN w:val="0"/>
        <w:adjustRightInd w:val="0"/>
        <w:spacing w:after="240"/>
        <w:ind w:left="640" w:hanging="640"/>
        <w:rPr>
          <w:rFonts w:ascii="Calibri" w:eastAsiaTheme="minorHAnsi" w:hAnsi="Calibri" w:cs="Calibri"/>
          <w:sz w:val="22"/>
          <w:szCs w:val="22"/>
        </w:rPr>
      </w:pPr>
      <w:r>
        <w:rPr>
          <w:rFonts w:ascii="Calibri" w:eastAsiaTheme="minorHAnsi" w:hAnsi="Calibri" w:cs="Calibri"/>
          <w:sz w:val="22"/>
          <w:szCs w:val="22"/>
          <w:lang w:val="en-US"/>
        </w:rPr>
        <w:t>4.</w:t>
      </w:r>
      <w:r>
        <w:rPr>
          <w:rFonts w:ascii="Calibri" w:eastAsiaTheme="minorHAnsi" w:hAnsi="Calibri" w:cs="Calibri"/>
          <w:sz w:val="22"/>
          <w:szCs w:val="22"/>
          <w:lang w:val="en-US"/>
        </w:rPr>
        <w:tab/>
        <w:t xml:space="preserve">Gorovoy MS. Descemet-stripping automated endothelial keratoplasty. </w:t>
      </w:r>
      <w:r w:rsidRPr="002B6631">
        <w:rPr>
          <w:rFonts w:ascii="Calibri" w:eastAsiaTheme="minorHAnsi" w:hAnsi="Calibri" w:cs="Calibri"/>
          <w:i/>
          <w:iCs/>
          <w:sz w:val="22"/>
          <w:szCs w:val="22"/>
        </w:rPr>
        <w:t xml:space="preserve">Cornea. </w:t>
      </w:r>
      <w:r w:rsidRPr="002B6631">
        <w:rPr>
          <w:rFonts w:ascii="Calibri" w:eastAsiaTheme="minorHAnsi" w:hAnsi="Calibri" w:cs="Calibri"/>
          <w:sz w:val="22"/>
          <w:szCs w:val="22"/>
        </w:rPr>
        <w:t xml:space="preserve">2006 Sep;25(8):886–889. </w:t>
      </w:r>
    </w:p>
    <w:p w:rsidR="008B0296" w:rsidRDefault="008B0296" w:rsidP="008B0296">
      <w:pPr>
        <w:widowControl w:val="0"/>
        <w:tabs>
          <w:tab w:val="left" w:pos="640"/>
        </w:tabs>
        <w:autoSpaceDE w:val="0"/>
        <w:autoSpaceDN w:val="0"/>
        <w:adjustRightInd w:val="0"/>
        <w:spacing w:after="240"/>
        <w:ind w:left="640" w:hanging="640"/>
        <w:rPr>
          <w:rFonts w:ascii="Calibri" w:eastAsiaTheme="minorHAnsi" w:hAnsi="Calibri" w:cs="Calibri"/>
          <w:sz w:val="22"/>
          <w:szCs w:val="22"/>
          <w:lang w:val="en-US"/>
        </w:rPr>
      </w:pPr>
      <w:r w:rsidRPr="002B6631">
        <w:rPr>
          <w:rFonts w:ascii="Calibri" w:eastAsiaTheme="minorHAnsi" w:hAnsi="Calibri" w:cs="Calibri"/>
          <w:sz w:val="22"/>
          <w:szCs w:val="22"/>
        </w:rPr>
        <w:t>5.</w:t>
      </w:r>
      <w:r w:rsidRPr="002B6631">
        <w:rPr>
          <w:rFonts w:ascii="Calibri" w:eastAsiaTheme="minorHAnsi" w:hAnsi="Calibri" w:cs="Calibri"/>
          <w:sz w:val="22"/>
          <w:szCs w:val="22"/>
        </w:rPr>
        <w:tab/>
        <w:t xml:space="preserve">Ruzza A, Parekh M, Ferrari S, Salvalaio G, Nahum Y, Bovone C, et al. </w:t>
      </w:r>
      <w:r>
        <w:rPr>
          <w:rFonts w:ascii="Calibri" w:eastAsiaTheme="minorHAnsi" w:hAnsi="Calibri" w:cs="Calibri"/>
          <w:sz w:val="22"/>
          <w:szCs w:val="22"/>
          <w:lang w:val="en-US"/>
        </w:rPr>
        <w:t xml:space="preserve">Preloaded donor corneal lenticules in a new validated 3D printed smart storage glide for Descemet stripping automated endothelial keratoplasty. </w:t>
      </w:r>
      <w:r>
        <w:rPr>
          <w:rFonts w:ascii="Calibri" w:eastAsiaTheme="minorHAnsi" w:hAnsi="Calibri" w:cs="Calibri"/>
          <w:i/>
          <w:iCs/>
          <w:sz w:val="22"/>
          <w:szCs w:val="22"/>
          <w:lang w:val="en-US"/>
        </w:rPr>
        <w:t xml:space="preserve">Br J Ophthalmol. </w:t>
      </w:r>
      <w:r>
        <w:rPr>
          <w:rFonts w:ascii="Calibri" w:eastAsiaTheme="minorHAnsi" w:hAnsi="Calibri" w:cs="Calibri"/>
          <w:sz w:val="22"/>
          <w:szCs w:val="22"/>
          <w:lang w:val="en-US"/>
        </w:rPr>
        <w:t xml:space="preserve">2015 Oct;99(10):1388–1395. </w:t>
      </w:r>
    </w:p>
    <w:p w:rsidR="008B0296" w:rsidRDefault="008B0296" w:rsidP="008B0296">
      <w:pPr>
        <w:widowControl w:val="0"/>
        <w:tabs>
          <w:tab w:val="left" w:pos="640"/>
        </w:tabs>
        <w:autoSpaceDE w:val="0"/>
        <w:autoSpaceDN w:val="0"/>
        <w:adjustRightInd w:val="0"/>
        <w:spacing w:after="240"/>
        <w:ind w:left="640" w:hanging="640"/>
        <w:rPr>
          <w:rFonts w:ascii="Calibri" w:eastAsiaTheme="minorHAnsi" w:hAnsi="Calibri" w:cs="Calibri"/>
          <w:sz w:val="22"/>
          <w:szCs w:val="22"/>
          <w:lang w:val="en-US"/>
        </w:rPr>
      </w:pPr>
      <w:r>
        <w:rPr>
          <w:rFonts w:ascii="Calibri" w:eastAsiaTheme="minorHAnsi" w:hAnsi="Calibri" w:cs="Calibri"/>
          <w:sz w:val="22"/>
          <w:szCs w:val="22"/>
          <w:lang w:val="en-US"/>
        </w:rPr>
        <w:t>6.</w:t>
      </w:r>
      <w:r>
        <w:rPr>
          <w:rFonts w:ascii="Calibri" w:eastAsiaTheme="minorHAnsi" w:hAnsi="Calibri" w:cs="Calibri"/>
          <w:sz w:val="22"/>
          <w:szCs w:val="22"/>
          <w:lang w:val="en-US"/>
        </w:rPr>
        <w:tab/>
        <w:t xml:space="preserve">Ruzza A, Salvalaio G, Bruni A, Frigo AC, Busin M, Ponzin D. Banking of donor tissues for descemet stripping automated endothelial keratoplasty. </w:t>
      </w:r>
      <w:r>
        <w:rPr>
          <w:rFonts w:ascii="Calibri" w:eastAsiaTheme="minorHAnsi" w:hAnsi="Calibri" w:cs="Calibri"/>
          <w:i/>
          <w:iCs/>
          <w:sz w:val="22"/>
          <w:szCs w:val="22"/>
          <w:lang w:val="en-US"/>
        </w:rPr>
        <w:t xml:space="preserve">Cornea. </w:t>
      </w:r>
      <w:r>
        <w:rPr>
          <w:rFonts w:ascii="Calibri" w:eastAsiaTheme="minorHAnsi" w:hAnsi="Calibri" w:cs="Calibri"/>
          <w:sz w:val="22"/>
          <w:szCs w:val="22"/>
          <w:lang w:val="en-US"/>
        </w:rPr>
        <w:t xml:space="preserve">2013 Jan;32(1):70–75. </w:t>
      </w:r>
    </w:p>
    <w:p w:rsidR="008B0296" w:rsidRDefault="008B0296" w:rsidP="008B0296">
      <w:pPr>
        <w:widowControl w:val="0"/>
        <w:tabs>
          <w:tab w:val="left" w:pos="640"/>
        </w:tabs>
        <w:autoSpaceDE w:val="0"/>
        <w:autoSpaceDN w:val="0"/>
        <w:adjustRightInd w:val="0"/>
        <w:spacing w:after="240"/>
        <w:ind w:left="640" w:hanging="640"/>
        <w:rPr>
          <w:rFonts w:ascii="Calibri" w:eastAsiaTheme="minorHAnsi" w:hAnsi="Calibri" w:cs="Calibri"/>
          <w:sz w:val="22"/>
          <w:szCs w:val="22"/>
          <w:lang w:val="en-US"/>
        </w:rPr>
      </w:pPr>
      <w:r>
        <w:rPr>
          <w:rFonts w:ascii="Calibri" w:eastAsiaTheme="minorHAnsi" w:hAnsi="Calibri" w:cs="Calibri"/>
          <w:sz w:val="22"/>
          <w:szCs w:val="22"/>
          <w:lang w:val="en-US"/>
        </w:rPr>
        <w:t>7.</w:t>
      </w:r>
      <w:r>
        <w:rPr>
          <w:rFonts w:ascii="Calibri" w:eastAsiaTheme="minorHAnsi" w:hAnsi="Calibri" w:cs="Calibri"/>
          <w:sz w:val="22"/>
          <w:szCs w:val="22"/>
          <w:lang w:val="en-US"/>
        </w:rPr>
        <w:tab/>
        <w:t xml:space="preserve">Romano V, Steger B, Chen JY, Hassaan S, Batterbury M, Willoughby CE, et al. Reliability of the Effect of Artificial Anterior Chamber Pressure and Corneal Drying on Corneal Graft Thickness. </w:t>
      </w:r>
      <w:r>
        <w:rPr>
          <w:rFonts w:ascii="Calibri" w:eastAsiaTheme="minorHAnsi" w:hAnsi="Calibri" w:cs="Calibri"/>
          <w:i/>
          <w:iCs/>
          <w:sz w:val="22"/>
          <w:szCs w:val="22"/>
          <w:lang w:val="en-US"/>
        </w:rPr>
        <w:t xml:space="preserve">Cornea. </w:t>
      </w:r>
      <w:r>
        <w:rPr>
          <w:rFonts w:ascii="Calibri" w:eastAsiaTheme="minorHAnsi" w:hAnsi="Calibri" w:cs="Calibri"/>
          <w:sz w:val="22"/>
          <w:szCs w:val="22"/>
          <w:lang w:val="en-US"/>
        </w:rPr>
        <w:t xml:space="preserve">2015 Aug;34(8):866–869. </w:t>
      </w:r>
    </w:p>
    <w:p w:rsidR="008B0296" w:rsidRDefault="008B0296" w:rsidP="008B0296">
      <w:pPr>
        <w:widowControl w:val="0"/>
        <w:tabs>
          <w:tab w:val="left" w:pos="640"/>
        </w:tabs>
        <w:autoSpaceDE w:val="0"/>
        <w:autoSpaceDN w:val="0"/>
        <w:adjustRightInd w:val="0"/>
        <w:spacing w:after="240"/>
        <w:ind w:left="640" w:hanging="640"/>
        <w:rPr>
          <w:rFonts w:ascii="Calibri" w:eastAsiaTheme="minorHAnsi" w:hAnsi="Calibri" w:cs="Calibri"/>
          <w:sz w:val="22"/>
          <w:szCs w:val="22"/>
          <w:lang w:val="en-US"/>
        </w:rPr>
      </w:pPr>
      <w:r>
        <w:rPr>
          <w:rFonts w:ascii="Calibri" w:eastAsiaTheme="minorHAnsi" w:hAnsi="Calibri" w:cs="Calibri"/>
          <w:sz w:val="22"/>
          <w:szCs w:val="22"/>
          <w:lang w:val="en-US"/>
        </w:rPr>
        <w:t>8.</w:t>
      </w:r>
      <w:r>
        <w:rPr>
          <w:rFonts w:ascii="Calibri" w:eastAsiaTheme="minorHAnsi" w:hAnsi="Calibri" w:cs="Calibri"/>
          <w:sz w:val="22"/>
          <w:szCs w:val="22"/>
          <w:lang w:val="en-US"/>
        </w:rPr>
        <w:tab/>
        <w:t xml:space="preserve">Romano V, Steger B, Myneni J, Batterbury M, Willoughby CE, Kaye SB. Preparation of ultrathin grafts for Descemet-stripping endothelial keratoplasty with a single microkeratome pass. </w:t>
      </w:r>
      <w:r>
        <w:rPr>
          <w:rFonts w:ascii="Calibri" w:eastAsiaTheme="minorHAnsi" w:hAnsi="Calibri" w:cs="Calibri"/>
          <w:i/>
          <w:iCs/>
          <w:sz w:val="22"/>
          <w:szCs w:val="22"/>
          <w:lang w:val="en-US"/>
        </w:rPr>
        <w:t xml:space="preserve">Journal of Cartaract &amp; Refractive Surgery. </w:t>
      </w:r>
      <w:r>
        <w:rPr>
          <w:rFonts w:ascii="Calibri" w:eastAsiaTheme="minorHAnsi" w:hAnsi="Calibri" w:cs="Calibri"/>
          <w:sz w:val="22"/>
          <w:szCs w:val="22"/>
          <w:lang w:val="en-US"/>
        </w:rPr>
        <w:t xml:space="preserve">2017 Jan;43(1):12–15. </w:t>
      </w:r>
    </w:p>
    <w:p w:rsidR="008B0296" w:rsidRDefault="008B0296" w:rsidP="008B0296">
      <w:pPr>
        <w:widowControl w:val="0"/>
        <w:tabs>
          <w:tab w:val="left" w:pos="640"/>
        </w:tabs>
        <w:autoSpaceDE w:val="0"/>
        <w:autoSpaceDN w:val="0"/>
        <w:adjustRightInd w:val="0"/>
        <w:spacing w:after="240"/>
        <w:ind w:left="640" w:hanging="640"/>
        <w:rPr>
          <w:rFonts w:ascii="Calibri" w:eastAsiaTheme="minorHAnsi" w:hAnsi="Calibri" w:cs="Calibri"/>
          <w:sz w:val="22"/>
          <w:szCs w:val="22"/>
          <w:lang w:val="en-US"/>
        </w:rPr>
      </w:pPr>
      <w:r>
        <w:rPr>
          <w:rFonts w:ascii="Calibri" w:eastAsiaTheme="minorHAnsi" w:hAnsi="Calibri" w:cs="Calibri"/>
          <w:sz w:val="22"/>
          <w:szCs w:val="22"/>
          <w:lang w:val="en-US"/>
        </w:rPr>
        <w:t>9.</w:t>
      </w:r>
      <w:r>
        <w:rPr>
          <w:rFonts w:ascii="Calibri" w:eastAsiaTheme="minorHAnsi" w:hAnsi="Calibri" w:cs="Calibri"/>
          <w:sz w:val="22"/>
          <w:szCs w:val="22"/>
          <w:lang w:val="en-US"/>
        </w:rPr>
        <w:tab/>
        <w:t>2019 Statistical Report from the E</w:t>
      </w:r>
      <w:r>
        <w:rPr>
          <w:rFonts w:ascii="Calibri" w:eastAsiaTheme="minorHAnsi" w:hAnsi="Calibri" w:cs="Calibri"/>
          <w:sz w:val="22"/>
          <w:szCs w:val="22"/>
          <w:lang w:val="en-US"/>
        </w:rPr>
        <w:t>ye Bank Association of America.</w:t>
      </w:r>
    </w:p>
    <w:p w:rsidR="008B0296" w:rsidRDefault="008B0296" w:rsidP="008B0296">
      <w:pPr>
        <w:widowControl w:val="0"/>
        <w:tabs>
          <w:tab w:val="left" w:pos="640"/>
        </w:tabs>
        <w:autoSpaceDE w:val="0"/>
        <w:autoSpaceDN w:val="0"/>
        <w:adjustRightInd w:val="0"/>
        <w:spacing w:after="240"/>
        <w:ind w:left="640" w:hanging="640"/>
        <w:rPr>
          <w:rFonts w:ascii="Calibri" w:eastAsiaTheme="minorHAnsi" w:hAnsi="Calibri" w:cs="Calibri"/>
          <w:sz w:val="22"/>
          <w:szCs w:val="22"/>
          <w:lang w:val="en-US"/>
        </w:rPr>
      </w:pPr>
      <w:r>
        <w:rPr>
          <w:rFonts w:ascii="Calibri" w:eastAsiaTheme="minorHAnsi" w:hAnsi="Calibri" w:cs="Calibri"/>
          <w:sz w:val="22"/>
          <w:szCs w:val="22"/>
          <w:lang w:val="en-US"/>
        </w:rPr>
        <w:t>10.</w:t>
      </w:r>
      <w:r>
        <w:rPr>
          <w:rFonts w:ascii="Calibri" w:eastAsiaTheme="minorHAnsi" w:hAnsi="Calibri" w:cs="Calibri"/>
          <w:sz w:val="22"/>
          <w:szCs w:val="22"/>
          <w:lang w:val="en-US"/>
        </w:rPr>
        <w:tab/>
        <w:t xml:space="preserve">Price FWJ, Price MO. Descemet's stripping with endothelial keratoplasty in 200 eyes: Early challenges and techniques to enhance donor adherence. </w:t>
      </w:r>
      <w:r>
        <w:rPr>
          <w:rFonts w:ascii="Calibri" w:eastAsiaTheme="minorHAnsi" w:hAnsi="Calibri" w:cs="Calibri"/>
          <w:i/>
          <w:iCs/>
          <w:sz w:val="22"/>
          <w:szCs w:val="22"/>
          <w:lang w:val="en-US"/>
        </w:rPr>
        <w:t xml:space="preserve">Journal of Cartaract &amp; Refractive Surgery. </w:t>
      </w:r>
      <w:r>
        <w:rPr>
          <w:rFonts w:ascii="Calibri" w:eastAsiaTheme="minorHAnsi" w:hAnsi="Calibri" w:cs="Calibri"/>
          <w:sz w:val="22"/>
          <w:szCs w:val="22"/>
          <w:lang w:val="en-US"/>
        </w:rPr>
        <w:t xml:space="preserve">2006 Mar;32(3):411–418. </w:t>
      </w:r>
    </w:p>
    <w:p w:rsidR="008B0296" w:rsidRDefault="008B0296" w:rsidP="008B0296">
      <w:pPr>
        <w:widowControl w:val="0"/>
        <w:tabs>
          <w:tab w:val="left" w:pos="640"/>
        </w:tabs>
        <w:autoSpaceDE w:val="0"/>
        <w:autoSpaceDN w:val="0"/>
        <w:adjustRightInd w:val="0"/>
        <w:spacing w:after="240"/>
        <w:ind w:left="640" w:hanging="640"/>
        <w:rPr>
          <w:rFonts w:ascii="Calibri" w:eastAsiaTheme="minorHAnsi" w:hAnsi="Calibri" w:cs="Calibri"/>
          <w:sz w:val="22"/>
          <w:szCs w:val="22"/>
          <w:lang w:val="en-US"/>
        </w:rPr>
      </w:pPr>
      <w:r>
        <w:rPr>
          <w:rFonts w:ascii="Calibri" w:eastAsiaTheme="minorHAnsi" w:hAnsi="Calibri" w:cs="Calibri"/>
          <w:sz w:val="22"/>
          <w:szCs w:val="22"/>
          <w:lang w:val="en-US"/>
        </w:rPr>
        <w:t>11.</w:t>
      </w:r>
      <w:r>
        <w:rPr>
          <w:rFonts w:ascii="Calibri" w:eastAsiaTheme="minorHAnsi" w:hAnsi="Calibri" w:cs="Calibri"/>
          <w:sz w:val="22"/>
          <w:szCs w:val="22"/>
          <w:lang w:val="en-US"/>
        </w:rPr>
        <w:tab/>
        <w:t xml:space="preserve">Lee WB, Jacobs DS, Musch DC, Kaufman SC, Reinhart WJ, Shtein RM. Descemet's stripping endothelial keratoplasty: safety and outcomes: a report by the American Academy of Ophthalmology. </w:t>
      </w:r>
      <w:r>
        <w:rPr>
          <w:rFonts w:ascii="Calibri" w:eastAsiaTheme="minorHAnsi" w:hAnsi="Calibri" w:cs="Calibri"/>
          <w:i/>
          <w:iCs/>
          <w:sz w:val="22"/>
          <w:szCs w:val="22"/>
          <w:lang w:val="en-US"/>
        </w:rPr>
        <w:t xml:space="preserve">Ophthalmology. </w:t>
      </w:r>
      <w:r>
        <w:rPr>
          <w:rFonts w:ascii="Calibri" w:eastAsiaTheme="minorHAnsi" w:hAnsi="Calibri" w:cs="Calibri"/>
          <w:sz w:val="22"/>
          <w:szCs w:val="22"/>
          <w:lang w:val="en-US"/>
        </w:rPr>
        <w:t xml:space="preserve">2009 Sep;116(9):1818–1830. </w:t>
      </w:r>
    </w:p>
    <w:p w:rsidR="008B0296" w:rsidRDefault="008B0296" w:rsidP="008B0296">
      <w:pPr>
        <w:widowControl w:val="0"/>
        <w:tabs>
          <w:tab w:val="left" w:pos="640"/>
        </w:tabs>
        <w:autoSpaceDE w:val="0"/>
        <w:autoSpaceDN w:val="0"/>
        <w:adjustRightInd w:val="0"/>
        <w:spacing w:after="240"/>
        <w:ind w:left="640" w:hanging="640"/>
        <w:rPr>
          <w:rFonts w:ascii="Calibri" w:eastAsiaTheme="minorHAnsi" w:hAnsi="Calibri" w:cs="Calibri"/>
          <w:sz w:val="22"/>
          <w:szCs w:val="22"/>
          <w:lang w:val="en-US"/>
        </w:rPr>
      </w:pPr>
      <w:r>
        <w:rPr>
          <w:rFonts w:ascii="Calibri" w:eastAsiaTheme="minorHAnsi" w:hAnsi="Calibri" w:cs="Calibri"/>
          <w:sz w:val="22"/>
          <w:szCs w:val="22"/>
          <w:lang w:val="en-US"/>
        </w:rPr>
        <w:t>12.</w:t>
      </w:r>
      <w:r>
        <w:rPr>
          <w:rFonts w:ascii="Calibri" w:eastAsiaTheme="minorHAnsi" w:hAnsi="Calibri" w:cs="Calibri"/>
          <w:sz w:val="22"/>
          <w:szCs w:val="22"/>
          <w:lang w:val="en-US"/>
        </w:rPr>
        <w:tab/>
        <w:t xml:space="preserve">Price MO, Price FWJ. Endothelial cell loss after descemet stripping with endothelial keratoplasty influencing factors and 2-year trend. </w:t>
      </w:r>
      <w:r>
        <w:rPr>
          <w:rFonts w:ascii="Calibri" w:eastAsiaTheme="minorHAnsi" w:hAnsi="Calibri" w:cs="Calibri"/>
          <w:i/>
          <w:iCs/>
          <w:sz w:val="22"/>
          <w:szCs w:val="22"/>
          <w:lang w:val="en-US"/>
        </w:rPr>
        <w:t xml:space="preserve">Ophthalmology. </w:t>
      </w:r>
      <w:r>
        <w:rPr>
          <w:rFonts w:ascii="Calibri" w:eastAsiaTheme="minorHAnsi" w:hAnsi="Calibri" w:cs="Calibri"/>
          <w:sz w:val="22"/>
          <w:szCs w:val="22"/>
          <w:lang w:val="en-US"/>
        </w:rPr>
        <w:t xml:space="preserve">2008 May;115(5):857–865. </w:t>
      </w:r>
    </w:p>
    <w:p w:rsidR="008B0296" w:rsidRDefault="008B0296" w:rsidP="008B0296">
      <w:pPr>
        <w:widowControl w:val="0"/>
        <w:tabs>
          <w:tab w:val="left" w:pos="640"/>
        </w:tabs>
        <w:autoSpaceDE w:val="0"/>
        <w:autoSpaceDN w:val="0"/>
        <w:adjustRightInd w:val="0"/>
        <w:spacing w:after="240"/>
        <w:ind w:left="640" w:hanging="640"/>
        <w:rPr>
          <w:rFonts w:ascii="Calibri" w:eastAsiaTheme="minorHAnsi" w:hAnsi="Calibri" w:cs="Calibri"/>
          <w:sz w:val="22"/>
          <w:szCs w:val="22"/>
          <w:lang w:val="en-US"/>
        </w:rPr>
      </w:pPr>
      <w:r>
        <w:rPr>
          <w:rFonts w:ascii="Calibri" w:eastAsiaTheme="minorHAnsi" w:hAnsi="Calibri" w:cs="Calibri"/>
          <w:sz w:val="22"/>
          <w:szCs w:val="22"/>
          <w:lang w:val="en-US"/>
        </w:rPr>
        <w:t>13.</w:t>
      </w:r>
      <w:r>
        <w:rPr>
          <w:rFonts w:ascii="Calibri" w:eastAsiaTheme="minorHAnsi" w:hAnsi="Calibri" w:cs="Calibri"/>
          <w:sz w:val="22"/>
          <w:szCs w:val="22"/>
          <w:lang w:val="en-US"/>
        </w:rPr>
        <w:tab/>
        <w:t xml:space="preserve">Romano V, Kazaili A, Pagano L, Gadhvi KA, Titley M, Steger B, et al. Eye bank versus surgeon prepared DMEK tissues: influence on adhesion and re-bubbling rate. </w:t>
      </w:r>
      <w:r>
        <w:rPr>
          <w:rFonts w:ascii="Calibri" w:eastAsiaTheme="minorHAnsi" w:hAnsi="Calibri" w:cs="Calibri"/>
          <w:i/>
          <w:iCs/>
          <w:sz w:val="22"/>
          <w:szCs w:val="22"/>
          <w:lang w:val="en-US"/>
        </w:rPr>
        <w:t xml:space="preserve">Br J Ophthalmol. </w:t>
      </w:r>
      <w:r>
        <w:rPr>
          <w:rFonts w:ascii="Calibri" w:eastAsiaTheme="minorHAnsi" w:hAnsi="Calibri" w:cs="Calibri"/>
          <w:sz w:val="22"/>
          <w:szCs w:val="22"/>
          <w:lang w:val="en-US"/>
        </w:rPr>
        <w:t>2020 Oct;</w:t>
      </w:r>
    </w:p>
    <w:p w:rsidR="008B0296" w:rsidRDefault="008B0296" w:rsidP="008B0296">
      <w:pPr>
        <w:widowControl w:val="0"/>
        <w:tabs>
          <w:tab w:val="left" w:pos="640"/>
        </w:tabs>
        <w:autoSpaceDE w:val="0"/>
        <w:autoSpaceDN w:val="0"/>
        <w:adjustRightInd w:val="0"/>
        <w:spacing w:after="240"/>
        <w:ind w:left="640" w:hanging="640"/>
        <w:rPr>
          <w:rFonts w:ascii="Calibri" w:eastAsiaTheme="minorHAnsi" w:hAnsi="Calibri" w:cs="Calibri"/>
          <w:sz w:val="22"/>
          <w:szCs w:val="22"/>
          <w:lang w:val="en-US"/>
        </w:rPr>
      </w:pPr>
      <w:r>
        <w:rPr>
          <w:rFonts w:ascii="Calibri" w:eastAsiaTheme="minorHAnsi" w:hAnsi="Calibri" w:cs="Calibri"/>
          <w:sz w:val="22"/>
          <w:szCs w:val="22"/>
          <w:lang w:val="en-US"/>
        </w:rPr>
        <w:t>14.</w:t>
      </w:r>
      <w:r>
        <w:rPr>
          <w:rFonts w:ascii="Calibri" w:eastAsiaTheme="minorHAnsi" w:hAnsi="Calibri" w:cs="Calibri"/>
          <w:sz w:val="22"/>
          <w:szCs w:val="22"/>
          <w:lang w:val="en-US"/>
        </w:rPr>
        <w:tab/>
        <w:t xml:space="preserve">Price MO, Baig KM, Brubaker JW, Price FWJ. Randomized, prospective comparison of precut vs surgeon-dissected grafts for descemet stripping automated endothelial keratoplasty. </w:t>
      </w:r>
      <w:r>
        <w:rPr>
          <w:rFonts w:ascii="Calibri" w:eastAsiaTheme="minorHAnsi" w:hAnsi="Calibri" w:cs="Calibri"/>
          <w:i/>
          <w:iCs/>
          <w:sz w:val="22"/>
          <w:szCs w:val="22"/>
          <w:lang w:val="en-US"/>
        </w:rPr>
        <w:t xml:space="preserve">American Journal of Ophthalmology. </w:t>
      </w:r>
      <w:r>
        <w:rPr>
          <w:rFonts w:ascii="Calibri" w:eastAsiaTheme="minorHAnsi" w:hAnsi="Calibri" w:cs="Calibri"/>
          <w:sz w:val="22"/>
          <w:szCs w:val="22"/>
          <w:lang w:val="en-US"/>
        </w:rPr>
        <w:t xml:space="preserve">2008 Jul;146(1):36–41. </w:t>
      </w:r>
    </w:p>
    <w:p w:rsidR="008B0296" w:rsidRDefault="008B0296" w:rsidP="008B0296">
      <w:pPr>
        <w:widowControl w:val="0"/>
        <w:tabs>
          <w:tab w:val="left" w:pos="640"/>
        </w:tabs>
        <w:autoSpaceDE w:val="0"/>
        <w:autoSpaceDN w:val="0"/>
        <w:adjustRightInd w:val="0"/>
        <w:spacing w:after="240"/>
        <w:ind w:left="640" w:hanging="640"/>
        <w:rPr>
          <w:rFonts w:ascii="Calibri" w:eastAsiaTheme="minorHAnsi" w:hAnsi="Calibri" w:cs="Calibri"/>
          <w:sz w:val="22"/>
          <w:szCs w:val="22"/>
          <w:lang w:val="en-US"/>
        </w:rPr>
      </w:pPr>
      <w:r>
        <w:rPr>
          <w:rFonts w:ascii="Calibri" w:eastAsiaTheme="minorHAnsi" w:hAnsi="Calibri" w:cs="Calibri"/>
          <w:sz w:val="22"/>
          <w:szCs w:val="22"/>
          <w:lang w:val="en-US"/>
        </w:rPr>
        <w:t>15.</w:t>
      </w:r>
      <w:r>
        <w:rPr>
          <w:rFonts w:ascii="Calibri" w:eastAsiaTheme="minorHAnsi" w:hAnsi="Calibri" w:cs="Calibri"/>
          <w:sz w:val="22"/>
          <w:szCs w:val="22"/>
          <w:lang w:val="en-US"/>
        </w:rPr>
        <w:tab/>
        <w:t xml:space="preserve">Demsey D, Baxter S. Influence of Donor Tissue Factors on Detachment Rate in DSAEK Patients. </w:t>
      </w:r>
      <w:r>
        <w:rPr>
          <w:rFonts w:ascii="Calibri" w:eastAsiaTheme="minorHAnsi" w:hAnsi="Calibri" w:cs="Calibri"/>
          <w:i/>
          <w:iCs/>
          <w:sz w:val="22"/>
          <w:szCs w:val="22"/>
          <w:lang w:val="en-US"/>
        </w:rPr>
        <w:t xml:space="preserve">ISRN Ophthalmol. </w:t>
      </w:r>
      <w:r>
        <w:rPr>
          <w:rFonts w:ascii="Calibri" w:eastAsiaTheme="minorHAnsi" w:hAnsi="Calibri" w:cs="Calibri"/>
          <w:sz w:val="22"/>
          <w:szCs w:val="22"/>
          <w:lang w:val="en-US"/>
        </w:rPr>
        <w:t xml:space="preserve">2011;2011:831051. </w:t>
      </w:r>
    </w:p>
    <w:p w:rsidR="008B0296" w:rsidRDefault="008B0296" w:rsidP="008B0296">
      <w:pPr>
        <w:widowControl w:val="0"/>
        <w:tabs>
          <w:tab w:val="left" w:pos="640"/>
        </w:tabs>
        <w:autoSpaceDE w:val="0"/>
        <w:autoSpaceDN w:val="0"/>
        <w:adjustRightInd w:val="0"/>
        <w:spacing w:after="240"/>
        <w:ind w:left="640" w:hanging="640"/>
        <w:rPr>
          <w:rFonts w:ascii="Calibri" w:eastAsiaTheme="minorHAnsi" w:hAnsi="Calibri" w:cs="Calibri"/>
          <w:sz w:val="22"/>
          <w:szCs w:val="22"/>
          <w:lang w:val="en-US"/>
        </w:rPr>
      </w:pPr>
      <w:r>
        <w:rPr>
          <w:rFonts w:ascii="Calibri" w:eastAsiaTheme="minorHAnsi" w:hAnsi="Calibri" w:cs="Calibri"/>
          <w:sz w:val="22"/>
          <w:szCs w:val="22"/>
          <w:lang w:val="en-US"/>
        </w:rPr>
        <w:t>16.</w:t>
      </w:r>
      <w:r>
        <w:rPr>
          <w:rFonts w:ascii="Calibri" w:eastAsiaTheme="minorHAnsi" w:hAnsi="Calibri" w:cs="Calibri"/>
          <w:sz w:val="22"/>
          <w:szCs w:val="22"/>
          <w:lang w:val="en-US"/>
        </w:rPr>
        <w:tab/>
        <w:t xml:space="preserve">Parekh M, Ruzza A, Steger B, Willoughby CE, Rehman S, Ferrari S, et al. Cross-Country Transportation Efficacy and Clinical Outcomes of Preloaded Large-Diameter Ultra-Thin Descemet Stripping Automated Endothelial Keratoplasty Grafts. </w:t>
      </w:r>
      <w:r>
        <w:rPr>
          <w:rFonts w:ascii="Calibri" w:eastAsiaTheme="minorHAnsi" w:hAnsi="Calibri" w:cs="Calibri"/>
          <w:i/>
          <w:iCs/>
          <w:sz w:val="22"/>
          <w:szCs w:val="22"/>
          <w:lang w:val="en-US"/>
        </w:rPr>
        <w:t xml:space="preserve">Cornea. </w:t>
      </w:r>
      <w:r>
        <w:rPr>
          <w:rFonts w:ascii="Calibri" w:eastAsiaTheme="minorHAnsi" w:hAnsi="Calibri" w:cs="Calibri"/>
          <w:sz w:val="22"/>
          <w:szCs w:val="22"/>
          <w:lang w:val="en-US"/>
        </w:rPr>
        <w:t xml:space="preserve">2019 Jan;38(1):30–34. </w:t>
      </w:r>
    </w:p>
    <w:p w:rsidR="008B0296" w:rsidRDefault="008B0296" w:rsidP="008B0296">
      <w:pPr>
        <w:widowControl w:val="0"/>
        <w:tabs>
          <w:tab w:val="left" w:pos="640"/>
        </w:tabs>
        <w:autoSpaceDE w:val="0"/>
        <w:autoSpaceDN w:val="0"/>
        <w:adjustRightInd w:val="0"/>
        <w:spacing w:after="240"/>
        <w:ind w:left="640" w:hanging="640"/>
        <w:rPr>
          <w:rFonts w:ascii="Calibri" w:eastAsiaTheme="minorHAnsi" w:hAnsi="Calibri" w:cs="Calibri"/>
          <w:sz w:val="22"/>
          <w:szCs w:val="22"/>
          <w:lang w:val="en-US"/>
        </w:rPr>
      </w:pPr>
      <w:r>
        <w:rPr>
          <w:rFonts w:ascii="Calibri" w:eastAsiaTheme="minorHAnsi" w:hAnsi="Calibri" w:cs="Calibri"/>
          <w:sz w:val="22"/>
          <w:szCs w:val="22"/>
          <w:lang w:val="en-US"/>
        </w:rPr>
        <w:t>17.</w:t>
      </w:r>
      <w:r>
        <w:rPr>
          <w:rFonts w:ascii="Calibri" w:eastAsiaTheme="minorHAnsi" w:hAnsi="Calibri" w:cs="Calibri"/>
          <w:sz w:val="22"/>
          <w:szCs w:val="22"/>
          <w:lang w:val="en-US"/>
        </w:rPr>
        <w:tab/>
        <w:t xml:space="preserve">Terry MA, Shamie N, Chen ES, Phillips PM, Shah AK, Hoar KL, et al. Endothelial keratoplasty for Fuchs' dystrophy with cataract: complications and clinical results with the new triple procedure. </w:t>
      </w:r>
      <w:r>
        <w:rPr>
          <w:rFonts w:ascii="Calibri" w:eastAsiaTheme="minorHAnsi" w:hAnsi="Calibri" w:cs="Calibri"/>
          <w:i/>
          <w:iCs/>
          <w:sz w:val="22"/>
          <w:szCs w:val="22"/>
          <w:lang w:val="en-US"/>
        </w:rPr>
        <w:t xml:space="preserve">Ophthalmology. </w:t>
      </w:r>
      <w:r>
        <w:rPr>
          <w:rFonts w:ascii="Calibri" w:eastAsiaTheme="minorHAnsi" w:hAnsi="Calibri" w:cs="Calibri"/>
          <w:sz w:val="22"/>
          <w:szCs w:val="22"/>
          <w:lang w:val="en-US"/>
        </w:rPr>
        <w:t xml:space="preserve">2009 Apr;116(4):631–639. </w:t>
      </w:r>
    </w:p>
    <w:p w:rsidR="008B0296" w:rsidRDefault="008B0296" w:rsidP="008B0296">
      <w:pPr>
        <w:widowControl w:val="0"/>
        <w:tabs>
          <w:tab w:val="left" w:pos="640"/>
        </w:tabs>
        <w:autoSpaceDE w:val="0"/>
        <w:autoSpaceDN w:val="0"/>
        <w:adjustRightInd w:val="0"/>
        <w:spacing w:after="240"/>
        <w:ind w:left="640" w:hanging="640"/>
        <w:rPr>
          <w:rFonts w:ascii="Calibri" w:eastAsiaTheme="minorHAnsi" w:hAnsi="Calibri" w:cs="Calibri"/>
          <w:sz w:val="22"/>
          <w:szCs w:val="22"/>
          <w:lang w:val="en-US"/>
        </w:rPr>
      </w:pPr>
      <w:r>
        <w:rPr>
          <w:rFonts w:ascii="Calibri" w:eastAsiaTheme="minorHAnsi" w:hAnsi="Calibri" w:cs="Calibri"/>
          <w:sz w:val="22"/>
          <w:szCs w:val="22"/>
          <w:lang w:val="en-US"/>
        </w:rPr>
        <w:t>18.</w:t>
      </w:r>
      <w:r>
        <w:rPr>
          <w:rFonts w:ascii="Calibri" w:eastAsiaTheme="minorHAnsi" w:hAnsi="Calibri" w:cs="Calibri"/>
          <w:sz w:val="22"/>
          <w:szCs w:val="22"/>
          <w:lang w:val="en-US"/>
        </w:rPr>
        <w:tab/>
        <w:t xml:space="preserve">Dickman MM, Kruit PJ, Remeijer L, van Rooij J, Van der Lelij A, Wijdh RHJ, et al. A Randomized Multicenter Clinical Trial of Ultrathin Descemet Stripping Automated Endothelial Keratoplasty (DSAEK) versus DSAEK. </w:t>
      </w:r>
      <w:r>
        <w:rPr>
          <w:rFonts w:ascii="Calibri" w:eastAsiaTheme="minorHAnsi" w:hAnsi="Calibri" w:cs="Calibri"/>
          <w:i/>
          <w:iCs/>
          <w:sz w:val="22"/>
          <w:szCs w:val="22"/>
          <w:lang w:val="en-US"/>
        </w:rPr>
        <w:t xml:space="preserve">Ophthalmology. </w:t>
      </w:r>
      <w:r>
        <w:rPr>
          <w:rFonts w:ascii="Calibri" w:eastAsiaTheme="minorHAnsi" w:hAnsi="Calibri" w:cs="Calibri"/>
          <w:sz w:val="22"/>
          <w:szCs w:val="22"/>
          <w:lang w:val="en-US"/>
        </w:rPr>
        <w:t xml:space="preserve">2016 Nov;123(11):2276–2284. </w:t>
      </w:r>
    </w:p>
    <w:p w:rsidR="008B0296" w:rsidRPr="0007523B" w:rsidRDefault="008B0296" w:rsidP="008B0296">
      <w:pPr>
        <w:widowControl w:val="0"/>
        <w:tabs>
          <w:tab w:val="left" w:pos="640"/>
        </w:tabs>
        <w:autoSpaceDE w:val="0"/>
        <w:autoSpaceDN w:val="0"/>
        <w:adjustRightInd w:val="0"/>
        <w:spacing w:after="240"/>
        <w:ind w:left="640" w:hanging="640"/>
        <w:rPr>
          <w:rFonts w:cstheme="minorHAnsi"/>
          <w:sz w:val="22"/>
          <w:szCs w:val="22"/>
          <w:lang w:val="en-US"/>
        </w:rPr>
      </w:pPr>
      <w:r>
        <w:rPr>
          <w:rFonts w:cstheme="minorHAnsi"/>
          <w:sz w:val="22"/>
          <w:szCs w:val="22"/>
          <w:lang w:val="en-US"/>
        </w:rPr>
        <w:fldChar w:fldCharType="end"/>
      </w:r>
    </w:p>
    <w:p w:rsidR="00817DF6" w:rsidRDefault="00817DF6"/>
    <w:sectPr w:rsidR="00817DF6" w:rsidSect="003D0E5B">
      <w:footerReference w:type="even" r:id="rId6"/>
      <w:footerReference w:type="default" r:id="rId7"/>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62822454"/>
      <w:docPartObj>
        <w:docPartGallery w:val="Page Numbers (Bottom of Page)"/>
        <w:docPartUnique/>
      </w:docPartObj>
    </w:sdtPr>
    <w:sdtEndPr>
      <w:rPr>
        <w:rStyle w:val="PageNumber"/>
      </w:rPr>
    </w:sdtEndPr>
    <w:sdtContent>
      <w:p w:rsidR="00970DF6" w:rsidRDefault="008B0296" w:rsidP="00763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70DF6" w:rsidRDefault="008B0296" w:rsidP="003F56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07122426"/>
      <w:docPartObj>
        <w:docPartGallery w:val="Page Numbers (Bottom of Page)"/>
        <w:docPartUnique/>
      </w:docPartObj>
    </w:sdtPr>
    <w:sdtEndPr>
      <w:rPr>
        <w:rStyle w:val="PageNumber"/>
      </w:rPr>
    </w:sdtEndPr>
    <w:sdtContent>
      <w:p w:rsidR="00970DF6" w:rsidRDefault="008B0296" w:rsidP="00763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70DF6" w:rsidRDefault="008B0296" w:rsidP="003F56A9">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E4924"/>
    <w:multiLevelType w:val="hybridMultilevel"/>
    <w:tmpl w:val="CCA8D0B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57"/>
  <w:drawingGridVerticalSpacing w:val="57"/>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96"/>
    <w:rsid w:val="002D1391"/>
    <w:rsid w:val="00817DF6"/>
    <w:rsid w:val="008B0296"/>
    <w:rsid w:val="00ED35C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1A48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0296"/>
    <w:rPr>
      <w:sz w:val="18"/>
      <w:szCs w:val="18"/>
    </w:rPr>
  </w:style>
  <w:style w:type="paragraph" w:styleId="CommentText">
    <w:name w:val="annotation text"/>
    <w:basedOn w:val="Normal"/>
    <w:link w:val="CommentTextChar"/>
    <w:uiPriority w:val="99"/>
    <w:unhideWhenUsed/>
    <w:rsid w:val="008B0296"/>
  </w:style>
  <w:style w:type="character" w:customStyle="1" w:styleId="CommentTextChar">
    <w:name w:val="Comment Text Char"/>
    <w:basedOn w:val="DefaultParagraphFont"/>
    <w:link w:val="CommentText"/>
    <w:uiPriority w:val="99"/>
    <w:rsid w:val="008B0296"/>
  </w:style>
  <w:style w:type="paragraph" w:styleId="Caption">
    <w:name w:val="caption"/>
    <w:basedOn w:val="Normal"/>
    <w:next w:val="Normal"/>
    <w:uiPriority w:val="35"/>
    <w:unhideWhenUsed/>
    <w:qFormat/>
    <w:rsid w:val="008B0296"/>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8B02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029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B0296"/>
    <w:rPr>
      <w:b/>
      <w:bCs/>
      <w:sz w:val="20"/>
      <w:szCs w:val="20"/>
    </w:rPr>
  </w:style>
  <w:style w:type="character" w:customStyle="1" w:styleId="CommentSubjectChar">
    <w:name w:val="Comment Subject Char"/>
    <w:basedOn w:val="CommentTextChar"/>
    <w:link w:val="CommentSubject"/>
    <w:uiPriority w:val="99"/>
    <w:semiHidden/>
    <w:rsid w:val="008B0296"/>
    <w:rPr>
      <w:b/>
      <w:bCs/>
      <w:sz w:val="20"/>
      <w:szCs w:val="20"/>
    </w:rPr>
  </w:style>
  <w:style w:type="character" w:customStyle="1" w:styleId="apple-converted-space">
    <w:name w:val="apple-converted-space"/>
    <w:basedOn w:val="DefaultParagraphFont"/>
    <w:rsid w:val="008B0296"/>
  </w:style>
  <w:style w:type="paragraph" w:styleId="ListParagraph">
    <w:name w:val="List Paragraph"/>
    <w:basedOn w:val="Normal"/>
    <w:uiPriority w:val="34"/>
    <w:qFormat/>
    <w:rsid w:val="008B0296"/>
    <w:pPr>
      <w:ind w:left="720"/>
      <w:contextualSpacing/>
    </w:pPr>
  </w:style>
  <w:style w:type="character" w:styleId="Hyperlink">
    <w:name w:val="Hyperlink"/>
    <w:basedOn w:val="DefaultParagraphFont"/>
    <w:uiPriority w:val="99"/>
    <w:unhideWhenUsed/>
    <w:rsid w:val="008B0296"/>
    <w:rPr>
      <w:color w:val="0000FF" w:themeColor="hyperlink"/>
      <w:u w:val="single"/>
    </w:rPr>
  </w:style>
  <w:style w:type="character" w:customStyle="1" w:styleId="UnresolvedMention1">
    <w:name w:val="Unresolved Mention1"/>
    <w:basedOn w:val="DefaultParagraphFont"/>
    <w:uiPriority w:val="99"/>
    <w:semiHidden/>
    <w:unhideWhenUsed/>
    <w:rsid w:val="008B0296"/>
    <w:rPr>
      <w:color w:val="605E5C"/>
      <w:shd w:val="clear" w:color="auto" w:fill="E1DFDD"/>
    </w:rPr>
  </w:style>
  <w:style w:type="paragraph" w:styleId="Footer">
    <w:name w:val="footer"/>
    <w:basedOn w:val="Normal"/>
    <w:link w:val="FooterChar"/>
    <w:uiPriority w:val="99"/>
    <w:unhideWhenUsed/>
    <w:rsid w:val="008B0296"/>
    <w:pPr>
      <w:tabs>
        <w:tab w:val="center" w:pos="4680"/>
        <w:tab w:val="right" w:pos="9360"/>
      </w:tabs>
    </w:pPr>
  </w:style>
  <w:style w:type="character" w:customStyle="1" w:styleId="FooterChar">
    <w:name w:val="Footer Char"/>
    <w:basedOn w:val="DefaultParagraphFont"/>
    <w:link w:val="Footer"/>
    <w:uiPriority w:val="99"/>
    <w:rsid w:val="008B0296"/>
  </w:style>
  <w:style w:type="character" w:styleId="PageNumber">
    <w:name w:val="page number"/>
    <w:basedOn w:val="DefaultParagraphFont"/>
    <w:uiPriority w:val="99"/>
    <w:semiHidden/>
    <w:unhideWhenUsed/>
    <w:rsid w:val="008B0296"/>
  </w:style>
  <w:style w:type="paragraph" w:styleId="Revision">
    <w:name w:val="Revision"/>
    <w:hidden/>
    <w:uiPriority w:val="99"/>
    <w:semiHidden/>
    <w:rsid w:val="008B0296"/>
  </w:style>
  <w:style w:type="character" w:styleId="LineNumber">
    <w:name w:val="line number"/>
    <w:basedOn w:val="DefaultParagraphFont"/>
    <w:uiPriority w:val="99"/>
    <w:semiHidden/>
    <w:unhideWhenUsed/>
    <w:rsid w:val="008B0296"/>
  </w:style>
  <w:style w:type="character" w:customStyle="1" w:styleId="highwire-citation-authors">
    <w:name w:val="highwire-citation-authors"/>
    <w:basedOn w:val="DefaultParagraphFont"/>
    <w:rsid w:val="008B0296"/>
  </w:style>
  <w:style w:type="character" w:customStyle="1" w:styleId="highwire-citation-author">
    <w:name w:val="highwire-citation-author"/>
    <w:basedOn w:val="DefaultParagraphFont"/>
    <w:rsid w:val="008B0296"/>
  </w:style>
  <w:style w:type="character" w:customStyle="1" w:styleId="nlm-surname">
    <w:name w:val="nlm-surname"/>
    <w:basedOn w:val="DefaultParagraphFont"/>
    <w:rsid w:val="008B0296"/>
  </w:style>
  <w:style w:type="character" w:customStyle="1" w:styleId="citation-et">
    <w:name w:val="citation-et"/>
    <w:basedOn w:val="DefaultParagraphFont"/>
    <w:rsid w:val="008B0296"/>
  </w:style>
  <w:style w:type="character" w:customStyle="1" w:styleId="highwire-cite-metadata-journal">
    <w:name w:val="highwire-cite-metadata-journal"/>
    <w:basedOn w:val="DefaultParagraphFont"/>
    <w:rsid w:val="008B0296"/>
  </w:style>
  <w:style w:type="character" w:customStyle="1" w:styleId="highwire-cite-metadata-date">
    <w:name w:val="highwire-cite-metadata-date"/>
    <w:basedOn w:val="DefaultParagraphFont"/>
    <w:rsid w:val="008B0296"/>
  </w:style>
  <w:style w:type="character" w:customStyle="1" w:styleId="label">
    <w:name w:val="label"/>
    <w:basedOn w:val="DefaultParagraphFont"/>
    <w:rsid w:val="008B0296"/>
  </w:style>
  <w:style w:type="character" w:customStyle="1" w:styleId="highwire-cite-metadata-doi">
    <w:name w:val="highwire-cite-metadata-doi"/>
    <w:basedOn w:val="DefaultParagraphFont"/>
    <w:rsid w:val="008B02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0296"/>
    <w:rPr>
      <w:sz w:val="18"/>
      <w:szCs w:val="18"/>
    </w:rPr>
  </w:style>
  <w:style w:type="paragraph" w:styleId="CommentText">
    <w:name w:val="annotation text"/>
    <w:basedOn w:val="Normal"/>
    <w:link w:val="CommentTextChar"/>
    <w:uiPriority w:val="99"/>
    <w:unhideWhenUsed/>
    <w:rsid w:val="008B0296"/>
  </w:style>
  <w:style w:type="character" w:customStyle="1" w:styleId="CommentTextChar">
    <w:name w:val="Comment Text Char"/>
    <w:basedOn w:val="DefaultParagraphFont"/>
    <w:link w:val="CommentText"/>
    <w:uiPriority w:val="99"/>
    <w:rsid w:val="008B0296"/>
  </w:style>
  <w:style w:type="paragraph" w:styleId="Caption">
    <w:name w:val="caption"/>
    <w:basedOn w:val="Normal"/>
    <w:next w:val="Normal"/>
    <w:uiPriority w:val="35"/>
    <w:unhideWhenUsed/>
    <w:qFormat/>
    <w:rsid w:val="008B0296"/>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8B02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029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B0296"/>
    <w:rPr>
      <w:b/>
      <w:bCs/>
      <w:sz w:val="20"/>
      <w:szCs w:val="20"/>
    </w:rPr>
  </w:style>
  <w:style w:type="character" w:customStyle="1" w:styleId="CommentSubjectChar">
    <w:name w:val="Comment Subject Char"/>
    <w:basedOn w:val="CommentTextChar"/>
    <w:link w:val="CommentSubject"/>
    <w:uiPriority w:val="99"/>
    <w:semiHidden/>
    <w:rsid w:val="008B0296"/>
    <w:rPr>
      <w:b/>
      <w:bCs/>
      <w:sz w:val="20"/>
      <w:szCs w:val="20"/>
    </w:rPr>
  </w:style>
  <w:style w:type="character" w:customStyle="1" w:styleId="apple-converted-space">
    <w:name w:val="apple-converted-space"/>
    <w:basedOn w:val="DefaultParagraphFont"/>
    <w:rsid w:val="008B0296"/>
  </w:style>
  <w:style w:type="paragraph" w:styleId="ListParagraph">
    <w:name w:val="List Paragraph"/>
    <w:basedOn w:val="Normal"/>
    <w:uiPriority w:val="34"/>
    <w:qFormat/>
    <w:rsid w:val="008B0296"/>
    <w:pPr>
      <w:ind w:left="720"/>
      <w:contextualSpacing/>
    </w:pPr>
  </w:style>
  <w:style w:type="character" w:styleId="Hyperlink">
    <w:name w:val="Hyperlink"/>
    <w:basedOn w:val="DefaultParagraphFont"/>
    <w:uiPriority w:val="99"/>
    <w:unhideWhenUsed/>
    <w:rsid w:val="008B0296"/>
    <w:rPr>
      <w:color w:val="0000FF" w:themeColor="hyperlink"/>
      <w:u w:val="single"/>
    </w:rPr>
  </w:style>
  <w:style w:type="character" w:customStyle="1" w:styleId="UnresolvedMention1">
    <w:name w:val="Unresolved Mention1"/>
    <w:basedOn w:val="DefaultParagraphFont"/>
    <w:uiPriority w:val="99"/>
    <w:semiHidden/>
    <w:unhideWhenUsed/>
    <w:rsid w:val="008B0296"/>
    <w:rPr>
      <w:color w:val="605E5C"/>
      <w:shd w:val="clear" w:color="auto" w:fill="E1DFDD"/>
    </w:rPr>
  </w:style>
  <w:style w:type="paragraph" w:styleId="Footer">
    <w:name w:val="footer"/>
    <w:basedOn w:val="Normal"/>
    <w:link w:val="FooterChar"/>
    <w:uiPriority w:val="99"/>
    <w:unhideWhenUsed/>
    <w:rsid w:val="008B0296"/>
    <w:pPr>
      <w:tabs>
        <w:tab w:val="center" w:pos="4680"/>
        <w:tab w:val="right" w:pos="9360"/>
      </w:tabs>
    </w:pPr>
  </w:style>
  <w:style w:type="character" w:customStyle="1" w:styleId="FooterChar">
    <w:name w:val="Footer Char"/>
    <w:basedOn w:val="DefaultParagraphFont"/>
    <w:link w:val="Footer"/>
    <w:uiPriority w:val="99"/>
    <w:rsid w:val="008B0296"/>
  </w:style>
  <w:style w:type="character" w:styleId="PageNumber">
    <w:name w:val="page number"/>
    <w:basedOn w:val="DefaultParagraphFont"/>
    <w:uiPriority w:val="99"/>
    <w:semiHidden/>
    <w:unhideWhenUsed/>
    <w:rsid w:val="008B0296"/>
  </w:style>
  <w:style w:type="paragraph" w:styleId="Revision">
    <w:name w:val="Revision"/>
    <w:hidden/>
    <w:uiPriority w:val="99"/>
    <w:semiHidden/>
    <w:rsid w:val="008B0296"/>
  </w:style>
  <w:style w:type="character" w:styleId="LineNumber">
    <w:name w:val="line number"/>
    <w:basedOn w:val="DefaultParagraphFont"/>
    <w:uiPriority w:val="99"/>
    <w:semiHidden/>
    <w:unhideWhenUsed/>
    <w:rsid w:val="008B0296"/>
  </w:style>
  <w:style w:type="character" w:customStyle="1" w:styleId="highwire-citation-authors">
    <w:name w:val="highwire-citation-authors"/>
    <w:basedOn w:val="DefaultParagraphFont"/>
    <w:rsid w:val="008B0296"/>
  </w:style>
  <w:style w:type="character" w:customStyle="1" w:styleId="highwire-citation-author">
    <w:name w:val="highwire-citation-author"/>
    <w:basedOn w:val="DefaultParagraphFont"/>
    <w:rsid w:val="008B0296"/>
  </w:style>
  <w:style w:type="character" w:customStyle="1" w:styleId="nlm-surname">
    <w:name w:val="nlm-surname"/>
    <w:basedOn w:val="DefaultParagraphFont"/>
    <w:rsid w:val="008B0296"/>
  </w:style>
  <w:style w:type="character" w:customStyle="1" w:styleId="citation-et">
    <w:name w:val="citation-et"/>
    <w:basedOn w:val="DefaultParagraphFont"/>
    <w:rsid w:val="008B0296"/>
  </w:style>
  <w:style w:type="character" w:customStyle="1" w:styleId="highwire-cite-metadata-journal">
    <w:name w:val="highwire-cite-metadata-journal"/>
    <w:basedOn w:val="DefaultParagraphFont"/>
    <w:rsid w:val="008B0296"/>
  </w:style>
  <w:style w:type="character" w:customStyle="1" w:styleId="highwire-cite-metadata-date">
    <w:name w:val="highwire-cite-metadata-date"/>
    <w:basedOn w:val="DefaultParagraphFont"/>
    <w:rsid w:val="008B0296"/>
  </w:style>
  <w:style w:type="character" w:customStyle="1" w:styleId="label">
    <w:name w:val="label"/>
    <w:basedOn w:val="DefaultParagraphFont"/>
    <w:rsid w:val="008B0296"/>
  </w:style>
  <w:style w:type="character" w:customStyle="1" w:styleId="highwire-cite-metadata-doi">
    <w:name w:val="highwire-cite-metadata-doi"/>
    <w:basedOn w:val="DefaultParagraphFont"/>
    <w:rsid w:val="008B0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10791</Words>
  <Characters>61515</Characters>
  <Application>Microsoft Macintosh Word</Application>
  <DocSecurity>0</DocSecurity>
  <Lines>512</Lines>
  <Paragraphs>144</Paragraphs>
  <ScaleCrop>false</ScaleCrop>
  <Company/>
  <LinksUpToDate>false</LinksUpToDate>
  <CharactersWithSpaces>72162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Pagano</dc:creator>
  <cp:keywords/>
  <dc:description/>
  <cp:lastModifiedBy>Luca Pagano</cp:lastModifiedBy>
  <cp:revision>1</cp:revision>
  <dcterms:created xsi:type="dcterms:W3CDTF">2021-01-24T21:48:00Z</dcterms:created>
  <dcterms:modified xsi:type="dcterms:W3CDTF">2021-01-24T21:54:00Z</dcterms:modified>
</cp:coreProperties>
</file>