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D71BF" w14:textId="46AC09E9" w:rsidR="001841CB" w:rsidRPr="00FE3E08" w:rsidRDefault="001841CB" w:rsidP="00787563">
      <w:pPr>
        <w:spacing w:after="0"/>
        <w:rPr>
          <w:rFonts w:cs="Times New Roman"/>
          <w:b/>
          <w:szCs w:val="24"/>
        </w:rPr>
      </w:pPr>
      <w:bookmarkStart w:id="0" w:name="_Hlk56436831"/>
      <w:r w:rsidRPr="00FE3E08">
        <w:rPr>
          <w:rFonts w:cs="Times New Roman"/>
          <w:b/>
          <w:szCs w:val="24"/>
        </w:rPr>
        <w:t>The Feasibility of</w:t>
      </w:r>
      <w:r w:rsidR="0056433A" w:rsidRPr="00FE3E08">
        <w:rPr>
          <w:rFonts w:cs="Times New Roman"/>
          <w:b/>
          <w:szCs w:val="24"/>
        </w:rPr>
        <w:t xml:space="preserve"> </w:t>
      </w:r>
      <w:r w:rsidR="0073262A" w:rsidRPr="00FE3E08">
        <w:rPr>
          <w:rFonts w:cs="Times New Roman"/>
          <w:b/>
          <w:szCs w:val="24"/>
        </w:rPr>
        <w:t xml:space="preserve">using </w:t>
      </w:r>
      <w:r w:rsidRPr="00FE3E08">
        <w:rPr>
          <w:rFonts w:cs="Times New Roman"/>
          <w:b/>
          <w:szCs w:val="24"/>
        </w:rPr>
        <w:t>video</w:t>
      </w:r>
      <w:r w:rsidR="004418D2" w:rsidRPr="00FE3E08">
        <w:rPr>
          <w:rFonts w:cs="Times New Roman"/>
          <w:b/>
          <w:szCs w:val="24"/>
        </w:rPr>
        <w:t>s</w:t>
      </w:r>
      <w:r w:rsidRPr="00FE3E08">
        <w:rPr>
          <w:rFonts w:cs="Times New Roman"/>
          <w:b/>
          <w:szCs w:val="24"/>
        </w:rPr>
        <w:t xml:space="preserve"> </w:t>
      </w:r>
      <w:r w:rsidR="0073262A" w:rsidRPr="00FE3E08">
        <w:rPr>
          <w:rFonts w:cs="Times New Roman"/>
          <w:b/>
          <w:szCs w:val="24"/>
        </w:rPr>
        <w:t xml:space="preserve">to assess </w:t>
      </w:r>
      <w:r w:rsidRPr="00FE3E08">
        <w:rPr>
          <w:rFonts w:cs="Times New Roman"/>
          <w:b/>
          <w:szCs w:val="24"/>
        </w:rPr>
        <w:t xml:space="preserve">maternal sensitivity in </w:t>
      </w:r>
      <w:proofErr w:type="gramStart"/>
      <w:r w:rsidR="0043341E" w:rsidRPr="00FE3E08">
        <w:rPr>
          <w:rFonts w:cs="Times New Roman"/>
          <w:b/>
          <w:szCs w:val="24"/>
        </w:rPr>
        <w:t>low income</w:t>
      </w:r>
      <w:proofErr w:type="gramEnd"/>
      <w:r w:rsidR="0043341E" w:rsidRPr="00FE3E08">
        <w:rPr>
          <w:rFonts w:cs="Times New Roman"/>
          <w:b/>
          <w:szCs w:val="24"/>
        </w:rPr>
        <w:t xml:space="preserve"> </w:t>
      </w:r>
      <w:r w:rsidRPr="00FE3E08">
        <w:rPr>
          <w:rFonts w:cs="Times New Roman"/>
          <w:b/>
          <w:szCs w:val="24"/>
        </w:rPr>
        <w:t>urban s</w:t>
      </w:r>
      <w:r w:rsidR="0043341E" w:rsidRPr="00FE3E08">
        <w:rPr>
          <w:rFonts w:cs="Times New Roman"/>
          <w:b/>
          <w:szCs w:val="24"/>
        </w:rPr>
        <w:t xml:space="preserve">ettings </w:t>
      </w:r>
      <w:r w:rsidRPr="00FE3E08">
        <w:rPr>
          <w:rFonts w:cs="Times New Roman"/>
          <w:b/>
          <w:szCs w:val="24"/>
        </w:rPr>
        <w:t>in India</w:t>
      </w:r>
      <w:r w:rsidR="0056433A" w:rsidRPr="00FE3E08">
        <w:rPr>
          <w:rFonts w:cs="Times New Roman"/>
          <w:b/>
          <w:szCs w:val="24"/>
        </w:rPr>
        <w:t xml:space="preserve"> </w:t>
      </w:r>
      <w:r w:rsidR="00254DF1" w:rsidRPr="00FE3E08">
        <w:rPr>
          <w:rFonts w:cs="Times New Roman"/>
          <w:b/>
          <w:szCs w:val="24"/>
        </w:rPr>
        <w:t>– the researcher’s perspective</w:t>
      </w:r>
    </w:p>
    <w:p w14:paraId="2B4E8C04" w14:textId="19F162D7" w:rsidR="00855C6D" w:rsidRPr="00FE3E08" w:rsidRDefault="00855C6D" w:rsidP="00855C6D">
      <w:pPr>
        <w:spacing w:after="0"/>
        <w:rPr>
          <w:rFonts w:cs="Times New Roman"/>
          <w:bCs/>
          <w:szCs w:val="24"/>
        </w:rPr>
      </w:pPr>
      <w:r w:rsidRPr="00FE3E08">
        <w:rPr>
          <w:rFonts w:cs="Times New Roman"/>
          <w:bCs/>
          <w:szCs w:val="24"/>
        </w:rPr>
        <w:t xml:space="preserve">Chaithra </w:t>
      </w:r>
      <w:proofErr w:type="spellStart"/>
      <w:r w:rsidRPr="00FE3E08">
        <w:rPr>
          <w:rFonts w:cs="Times New Roman"/>
          <w:bCs/>
          <w:szCs w:val="24"/>
        </w:rPr>
        <w:t>Holla</w:t>
      </w:r>
      <w:r w:rsidR="008A2A02" w:rsidRPr="00FE3E08">
        <w:rPr>
          <w:rFonts w:cs="Times New Roman"/>
          <w:bCs/>
          <w:szCs w:val="24"/>
          <w:vertAlign w:val="superscript"/>
        </w:rPr>
        <w:t>a</w:t>
      </w:r>
      <w:proofErr w:type="spellEnd"/>
      <w:r w:rsidR="00AD37EF" w:rsidRPr="00FE3E08">
        <w:rPr>
          <w:rFonts w:cs="Times New Roman"/>
          <w:bCs/>
          <w:szCs w:val="24"/>
        </w:rPr>
        <w:t xml:space="preserve">, </w:t>
      </w:r>
      <w:r w:rsidRPr="00FE3E08">
        <w:rPr>
          <w:rFonts w:cs="Times New Roman"/>
          <w:bCs/>
          <w:szCs w:val="24"/>
        </w:rPr>
        <w:t xml:space="preserve">Laura </w:t>
      </w:r>
      <w:proofErr w:type="spellStart"/>
      <w:r w:rsidRPr="00FE3E08">
        <w:rPr>
          <w:rFonts w:cs="Times New Roman"/>
          <w:bCs/>
          <w:szCs w:val="24"/>
        </w:rPr>
        <w:t>Bozicevic</w:t>
      </w:r>
      <w:r w:rsidR="008A2A02" w:rsidRPr="00FE3E08">
        <w:rPr>
          <w:rFonts w:cs="Times New Roman"/>
          <w:bCs/>
          <w:szCs w:val="24"/>
          <w:vertAlign w:val="superscript"/>
        </w:rPr>
        <w:t>b</w:t>
      </w:r>
      <w:proofErr w:type="spellEnd"/>
      <w:r w:rsidR="00AD37EF" w:rsidRPr="00FE3E08">
        <w:rPr>
          <w:rFonts w:cs="Times New Roman"/>
          <w:bCs/>
          <w:szCs w:val="24"/>
        </w:rPr>
        <w:t xml:space="preserve">, </w:t>
      </w:r>
      <w:r w:rsidRPr="00FE3E08">
        <w:rPr>
          <w:rFonts w:cs="Times New Roman"/>
          <w:bCs/>
          <w:szCs w:val="24"/>
        </w:rPr>
        <w:t xml:space="preserve">Helen </w:t>
      </w:r>
      <w:proofErr w:type="spellStart"/>
      <w:r w:rsidRPr="00FE3E08">
        <w:rPr>
          <w:rFonts w:cs="Times New Roman"/>
          <w:bCs/>
          <w:szCs w:val="24"/>
        </w:rPr>
        <w:t>Sharp</w:t>
      </w:r>
      <w:r w:rsidR="008A2A02" w:rsidRPr="00FE3E08">
        <w:rPr>
          <w:rFonts w:cs="Times New Roman"/>
          <w:bCs/>
          <w:szCs w:val="24"/>
          <w:vertAlign w:val="superscript"/>
        </w:rPr>
        <w:t>c</w:t>
      </w:r>
      <w:proofErr w:type="spellEnd"/>
      <w:r w:rsidR="00AD37EF" w:rsidRPr="00FE3E08">
        <w:rPr>
          <w:rFonts w:cs="Times New Roman"/>
          <w:bCs/>
          <w:szCs w:val="24"/>
          <w:vertAlign w:val="superscript"/>
        </w:rPr>
        <w:t xml:space="preserve">, </w:t>
      </w:r>
      <w:r w:rsidRPr="00FE3E08">
        <w:rPr>
          <w:rFonts w:cs="Times New Roman"/>
          <w:bCs/>
          <w:szCs w:val="24"/>
        </w:rPr>
        <w:t xml:space="preserve">Prabha S. </w:t>
      </w:r>
      <w:proofErr w:type="spellStart"/>
      <w:r w:rsidRPr="00FE3E08">
        <w:rPr>
          <w:rFonts w:cs="Times New Roman"/>
          <w:bCs/>
          <w:szCs w:val="24"/>
        </w:rPr>
        <w:t>Chandra</w:t>
      </w:r>
      <w:r w:rsidR="008A2A02" w:rsidRPr="00FE3E08">
        <w:rPr>
          <w:rFonts w:cs="Times New Roman"/>
          <w:bCs/>
          <w:szCs w:val="24"/>
          <w:vertAlign w:val="superscript"/>
        </w:rPr>
        <w:t>d</w:t>
      </w:r>
      <w:proofErr w:type="spellEnd"/>
      <w:r w:rsidRPr="00FE3E08">
        <w:rPr>
          <w:rFonts w:cs="Times New Roman"/>
          <w:bCs/>
          <w:szCs w:val="24"/>
        </w:rPr>
        <w:t xml:space="preserve"> </w:t>
      </w:r>
    </w:p>
    <w:p w14:paraId="2DFA6A4F" w14:textId="3722AF78" w:rsidR="00AB44CA" w:rsidRPr="00FE3E08" w:rsidRDefault="00AB44CA" w:rsidP="00AB44CA">
      <w:pPr>
        <w:spacing w:after="0"/>
        <w:rPr>
          <w:rFonts w:cs="Times New Roman"/>
          <w:bCs/>
          <w:szCs w:val="24"/>
        </w:rPr>
      </w:pPr>
      <w:proofErr w:type="spellStart"/>
      <w:r w:rsidRPr="00FE3E08">
        <w:rPr>
          <w:rFonts w:cs="Times New Roman"/>
          <w:bCs/>
          <w:szCs w:val="24"/>
          <w:vertAlign w:val="superscript"/>
        </w:rPr>
        <w:t>a</w:t>
      </w:r>
      <w:r w:rsidRPr="00FE3E08">
        <w:rPr>
          <w:rFonts w:cs="Times New Roman"/>
          <w:bCs/>
          <w:szCs w:val="24"/>
        </w:rPr>
        <w:t>PhD</w:t>
      </w:r>
      <w:proofErr w:type="spellEnd"/>
      <w:r w:rsidRPr="00FE3E08">
        <w:rPr>
          <w:rFonts w:cs="Times New Roman"/>
          <w:bCs/>
          <w:szCs w:val="24"/>
        </w:rPr>
        <w:t xml:space="preserve"> scholar, Department of Psychiatric Social work, National Institute of Mental Health and Neurosciences, Bangalore, INDIA. Email: </w:t>
      </w:r>
      <w:hyperlink r:id="rId7" w:history="1">
        <w:r w:rsidRPr="00FE3E08">
          <w:rPr>
            <w:rStyle w:val="Hyperlink"/>
            <w:rFonts w:cs="Times New Roman"/>
            <w:bCs/>
            <w:szCs w:val="24"/>
          </w:rPr>
          <w:t>chaithrahollak@gmail.com</w:t>
        </w:r>
      </w:hyperlink>
      <w:r w:rsidR="00EC638B" w:rsidRPr="00FE3E08">
        <w:rPr>
          <w:rStyle w:val="Hyperlink"/>
          <w:rFonts w:cs="Times New Roman"/>
          <w:bCs/>
          <w:szCs w:val="24"/>
        </w:rPr>
        <w:t xml:space="preserve"> </w:t>
      </w:r>
      <w:r w:rsidR="00EC638B" w:rsidRPr="00FE3E08">
        <w:rPr>
          <w:rFonts w:cs="Times New Roman"/>
          <w:bCs/>
          <w:szCs w:val="24"/>
        </w:rPr>
        <w:t>ORCID ID: 0000-0003-0973-2286</w:t>
      </w:r>
    </w:p>
    <w:p w14:paraId="7ACD2BDE" w14:textId="77777777" w:rsidR="00AB44CA" w:rsidRPr="00FE3E08" w:rsidRDefault="00AB44CA" w:rsidP="00AB44CA">
      <w:pPr>
        <w:spacing w:after="0"/>
        <w:rPr>
          <w:rFonts w:cs="Times New Roman"/>
          <w:bCs/>
          <w:szCs w:val="24"/>
        </w:rPr>
      </w:pPr>
      <w:proofErr w:type="spellStart"/>
      <w:r w:rsidRPr="00FE3E08">
        <w:rPr>
          <w:rFonts w:cs="Times New Roman"/>
          <w:bCs/>
          <w:szCs w:val="24"/>
          <w:vertAlign w:val="superscript"/>
        </w:rPr>
        <w:t>b</w:t>
      </w:r>
      <w:r w:rsidRPr="00FE3E08">
        <w:rPr>
          <w:rFonts w:cs="Times New Roman"/>
          <w:bCs/>
          <w:szCs w:val="24"/>
        </w:rPr>
        <w:t>Research</w:t>
      </w:r>
      <w:proofErr w:type="spellEnd"/>
      <w:r w:rsidRPr="00FE3E08">
        <w:rPr>
          <w:rFonts w:cs="Times New Roman"/>
          <w:bCs/>
          <w:szCs w:val="24"/>
        </w:rPr>
        <w:t xml:space="preserve"> Associate, Institute of Life and Human Sciences, University of Liverpool, UK. Email: laura.bozicevic@liverpool.ac.uk ORCID ID: 0000-0001-8629-1723</w:t>
      </w:r>
    </w:p>
    <w:p w14:paraId="2C18D551" w14:textId="77777777" w:rsidR="00AB44CA" w:rsidRPr="00FE3E08" w:rsidRDefault="00AB44CA" w:rsidP="00AB44CA">
      <w:pPr>
        <w:spacing w:after="0"/>
        <w:rPr>
          <w:rFonts w:cs="Times New Roman"/>
          <w:bCs/>
          <w:szCs w:val="24"/>
        </w:rPr>
      </w:pPr>
      <w:proofErr w:type="spellStart"/>
      <w:r w:rsidRPr="00FE3E08">
        <w:rPr>
          <w:rFonts w:cs="Times New Roman"/>
          <w:bCs/>
          <w:szCs w:val="24"/>
          <w:vertAlign w:val="superscript"/>
        </w:rPr>
        <w:t>c</w:t>
      </w:r>
      <w:r w:rsidRPr="00FE3E08">
        <w:rPr>
          <w:rFonts w:cs="Times New Roman"/>
          <w:bCs/>
          <w:szCs w:val="24"/>
        </w:rPr>
        <w:t>Professor</w:t>
      </w:r>
      <w:proofErr w:type="spellEnd"/>
      <w:r w:rsidRPr="00FE3E08">
        <w:rPr>
          <w:rFonts w:cs="Times New Roman"/>
          <w:bCs/>
          <w:szCs w:val="24"/>
        </w:rPr>
        <w:t xml:space="preserve"> of Perinatal and Child and Adolescent Clinical Psychology, Institute of Life and Human Sciences, University of Liverpool, UK. Email: hmsharp@liverpool.ac.uk ORCID ID: 0000-0002-0988-8718</w:t>
      </w:r>
    </w:p>
    <w:p w14:paraId="4FBC4D08" w14:textId="77777777" w:rsidR="00AB44CA" w:rsidRPr="00FE3E08" w:rsidRDefault="00AB44CA" w:rsidP="00AB44CA">
      <w:pPr>
        <w:spacing w:after="0"/>
        <w:rPr>
          <w:rFonts w:cs="Times New Roman"/>
          <w:bCs/>
          <w:szCs w:val="24"/>
        </w:rPr>
      </w:pPr>
      <w:proofErr w:type="spellStart"/>
      <w:r w:rsidRPr="00FE3E08">
        <w:rPr>
          <w:rFonts w:cs="Times New Roman"/>
          <w:bCs/>
          <w:szCs w:val="24"/>
          <w:vertAlign w:val="superscript"/>
        </w:rPr>
        <w:t>d</w:t>
      </w:r>
      <w:r w:rsidRPr="00FE3E08">
        <w:rPr>
          <w:rFonts w:cs="Times New Roman"/>
          <w:bCs/>
          <w:szCs w:val="24"/>
        </w:rPr>
        <w:t>Professor</w:t>
      </w:r>
      <w:proofErr w:type="spellEnd"/>
      <w:r w:rsidRPr="00FE3E08">
        <w:rPr>
          <w:rFonts w:cs="Times New Roman"/>
          <w:bCs/>
          <w:szCs w:val="24"/>
        </w:rPr>
        <w:t xml:space="preserve"> of Psychiatry, National Institute of Mental Health and Neurosciences, Bangalore, INDIA. Email: chandra@nimhans.ac.in</w:t>
      </w:r>
    </w:p>
    <w:p w14:paraId="5C0CD058" w14:textId="2889D2CA" w:rsidR="009C1947" w:rsidRPr="00FE3E08" w:rsidRDefault="00855C6D" w:rsidP="009C1947">
      <w:pPr>
        <w:spacing w:after="0"/>
        <w:rPr>
          <w:rFonts w:cs="Times New Roman"/>
          <w:bCs/>
          <w:szCs w:val="24"/>
        </w:rPr>
      </w:pPr>
      <w:r w:rsidRPr="00FE3E08">
        <w:rPr>
          <w:rFonts w:cs="Times New Roman"/>
          <w:bCs/>
          <w:szCs w:val="24"/>
        </w:rPr>
        <w:t>Corresponding author</w:t>
      </w:r>
      <w:r w:rsidR="009C1947" w:rsidRPr="00FE3E08">
        <w:rPr>
          <w:rFonts w:cs="Times New Roman"/>
          <w:bCs/>
          <w:szCs w:val="24"/>
        </w:rPr>
        <w:t>: Prabha S. Chandra, Professor of Psychiatry, National Institute of Mental Health and Neurosciences, Hosur Road, Near Beng</w:t>
      </w:r>
      <w:r w:rsidR="00E00DE5" w:rsidRPr="00FE3E08">
        <w:rPr>
          <w:rFonts w:cs="Times New Roman"/>
          <w:bCs/>
          <w:szCs w:val="24"/>
        </w:rPr>
        <w:t>a</w:t>
      </w:r>
      <w:r w:rsidR="009C1947" w:rsidRPr="00FE3E08">
        <w:rPr>
          <w:rFonts w:cs="Times New Roman"/>
          <w:bCs/>
          <w:szCs w:val="24"/>
        </w:rPr>
        <w:t>luru, Karnataka, India – 5600029. Phone: 080 – 26995</w:t>
      </w:r>
      <w:r w:rsidR="00E00DE5" w:rsidRPr="00FE3E08">
        <w:rPr>
          <w:rFonts w:cs="Times New Roman"/>
          <w:bCs/>
          <w:szCs w:val="24"/>
        </w:rPr>
        <w:t>272</w:t>
      </w:r>
      <w:r w:rsidR="009C1947" w:rsidRPr="00FE3E08">
        <w:rPr>
          <w:rFonts w:cs="Times New Roman"/>
          <w:bCs/>
          <w:szCs w:val="24"/>
        </w:rPr>
        <w:t>Email: chandra@nimhans.ac.in</w:t>
      </w:r>
    </w:p>
    <w:bookmarkEnd w:id="0"/>
    <w:p w14:paraId="45DDEA7D" w14:textId="77777777" w:rsidR="000458AB" w:rsidRPr="00FE3E08" w:rsidRDefault="000458AB" w:rsidP="000458AB">
      <w:pPr>
        <w:spacing w:after="0"/>
        <w:rPr>
          <w:rFonts w:cs="Times New Roman"/>
          <w:bCs/>
          <w:szCs w:val="24"/>
        </w:rPr>
      </w:pPr>
      <w:r w:rsidRPr="00FE3E08">
        <w:rPr>
          <w:rFonts w:cs="Times New Roman"/>
          <w:bCs/>
          <w:szCs w:val="24"/>
        </w:rPr>
        <w:t>Abstract</w:t>
      </w:r>
    </w:p>
    <w:p w14:paraId="6D798CD5" w14:textId="1E33D6BB" w:rsidR="000458AB" w:rsidRPr="00FE3E08" w:rsidRDefault="000458AB" w:rsidP="000458AB">
      <w:pPr>
        <w:spacing w:after="0"/>
        <w:rPr>
          <w:rFonts w:cs="Times New Roman"/>
          <w:bCs/>
          <w:szCs w:val="24"/>
        </w:rPr>
      </w:pPr>
      <w:r w:rsidRPr="00FE3E08">
        <w:rPr>
          <w:rFonts w:cs="Times New Roman"/>
          <w:bCs/>
          <w:szCs w:val="24"/>
        </w:rPr>
        <w:t>Maternal se</w:t>
      </w:r>
      <w:r w:rsidR="00A30D7A" w:rsidRPr="00FE3E08">
        <w:rPr>
          <w:rFonts w:cs="Times New Roman"/>
          <w:bCs/>
          <w:szCs w:val="24"/>
        </w:rPr>
        <w:t>nsitivity is one of the parenting</w:t>
      </w:r>
      <w:r w:rsidRPr="00FE3E08">
        <w:rPr>
          <w:rFonts w:cs="Times New Roman"/>
          <w:bCs/>
          <w:szCs w:val="24"/>
        </w:rPr>
        <w:t xml:space="preserve"> dimensions associated with optimal child outcomes. Video-recording mother-child interactions is an objective and methodologically accurate way to assess maternal sensitivity. This research method is widely used in Western settings, but data is lacking in low-and-middle-income countries. We present findings drawn from the Bangalore Child Health and Development Study on the feasibility of video-recording interactions in </w:t>
      </w:r>
      <w:proofErr w:type="gramStart"/>
      <w:r w:rsidRPr="00FE3E08">
        <w:rPr>
          <w:rFonts w:cs="Times New Roman"/>
          <w:bCs/>
          <w:szCs w:val="24"/>
        </w:rPr>
        <w:t>low income</w:t>
      </w:r>
      <w:proofErr w:type="gramEnd"/>
      <w:r w:rsidRPr="00FE3E08">
        <w:rPr>
          <w:rFonts w:cs="Times New Roman"/>
          <w:bCs/>
          <w:szCs w:val="24"/>
        </w:rPr>
        <w:t xml:space="preserve"> home settings in India. Cultural, personal and practical advantages reported by researchers and strategies implemented to overcome barriers are </w:t>
      </w:r>
      <w:r w:rsidRPr="00FE3E08">
        <w:rPr>
          <w:rFonts w:cs="Times New Roman"/>
          <w:bCs/>
          <w:szCs w:val="24"/>
        </w:rPr>
        <w:lastRenderedPageBreak/>
        <w:t>described in the present letter to inform researchers who intend to use this method in non-Western populations.</w:t>
      </w:r>
    </w:p>
    <w:p w14:paraId="6B1CB5E5" w14:textId="77777777" w:rsidR="000458AB" w:rsidRPr="00FE3E08" w:rsidRDefault="000458AB" w:rsidP="000458AB">
      <w:pPr>
        <w:spacing w:after="0"/>
        <w:rPr>
          <w:rFonts w:cs="Times New Roman"/>
          <w:bCs/>
          <w:szCs w:val="24"/>
        </w:rPr>
      </w:pPr>
      <w:r w:rsidRPr="00FE3E08">
        <w:rPr>
          <w:rFonts w:cs="Times New Roman"/>
          <w:bCs/>
          <w:szCs w:val="24"/>
        </w:rPr>
        <w:t>Keywords: maternal sensitivity, mother-infant interaction, video observational method, LMIC, cohorts</w:t>
      </w:r>
    </w:p>
    <w:p w14:paraId="477B0F65" w14:textId="77777777" w:rsidR="000458AB" w:rsidRPr="00FE3E08" w:rsidRDefault="000458AB" w:rsidP="000458AB">
      <w:pPr>
        <w:spacing w:after="0"/>
        <w:rPr>
          <w:rFonts w:cs="Times New Roman"/>
          <w:bCs/>
          <w:szCs w:val="24"/>
        </w:rPr>
      </w:pPr>
      <w:r w:rsidRPr="00FE3E08">
        <w:rPr>
          <w:rFonts w:cs="Times New Roman"/>
          <w:bCs/>
          <w:szCs w:val="24"/>
        </w:rPr>
        <w:t>Declaration of interest: None declared</w:t>
      </w:r>
    </w:p>
    <w:p w14:paraId="1E7823D6" w14:textId="77777777" w:rsidR="00995CBE" w:rsidRPr="00FE3E08" w:rsidRDefault="00995CBE" w:rsidP="008B717E">
      <w:pPr>
        <w:spacing w:after="0"/>
        <w:rPr>
          <w:rFonts w:cs="Times New Roman"/>
          <w:bCs/>
          <w:szCs w:val="24"/>
        </w:rPr>
      </w:pPr>
    </w:p>
    <w:p w14:paraId="47D29C80" w14:textId="290E2397" w:rsidR="001841CB" w:rsidRPr="00FE3E08" w:rsidRDefault="001841CB" w:rsidP="00787563">
      <w:pPr>
        <w:spacing w:after="0"/>
        <w:ind w:firstLine="360"/>
        <w:rPr>
          <w:rFonts w:cs="Times New Roman"/>
          <w:bCs/>
          <w:szCs w:val="24"/>
        </w:rPr>
      </w:pPr>
      <w:r w:rsidRPr="00FE3E08">
        <w:rPr>
          <w:rFonts w:cs="Times New Roman"/>
          <w:bCs/>
          <w:szCs w:val="24"/>
        </w:rPr>
        <w:t>Dear Editor,</w:t>
      </w:r>
    </w:p>
    <w:p w14:paraId="75CAADF8" w14:textId="77777777" w:rsidR="001841CB" w:rsidRPr="00FE3E08" w:rsidRDefault="00567C10" w:rsidP="00787563">
      <w:pPr>
        <w:spacing w:after="0"/>
        <w:ind w:firstLine="360"/>
        <w:rPr>
          <w:rFonts w:cs="Times New Roman"/>
          <w:szCs w:val="24"/>
        </w:rPr>
      </w:pPr>
      <w:r w:rsidRPr="00FE3E08">
        <w:rPr>
          <w:rFonts w:cs="Times New Roman"/>
          <w:szCs w:val="24"/>
        </w:rPr>
        <w:t>S</w:t>
      </w:r>
      <w:r w:rsidR="001841CB" w:rsidRPr="00FE3E08">
        <w:rPr>
          <w:rFonts w:cs="Times New Roman"/>
          <w:szCs w:val="24"/>
        </w:rPr>
        <w:t xml:space="preserve">ensitive caregiving, defined as </w:t>
      </w:r>
      <w:r w:rsidR="002E2764" w:rsidRPr="00FE3E08">
        <w:rPr>
          <w:rFonts w:cs="Times New Roman"/>
          <w:szCs w:val="24"/>
        </w:rPr>
        <w:t xml:space="preserve">the </w:t>
      </w:r>
      <w:r w:rsidR="001841CB" w:rsidRPr="00FE3E08">
        <w:rPr>
          <w:rFonts w:cs="Times New Roman"/>
          <w:szCs w:val="24"/>
        </w:rPr>
        <w:t>ability to notice and respond to a child’s signals in a way that fits with the child’s needs (</w:t>
      </w:r>
      <w:r w:rsidR="0096766F" w:rsidRPr="00FE3E08">
        <w:rPr>
          <w:rFonts w:cs="Times New Roman"/>
          <w:szCs w:val="24"/>
        </w:rPr>
        <w:t>Ainsworth et al., 1974</w:t>
      </w:r>
      <w:r w:rsidR="001841CB" w:rsidRPr="00FE3E08">
        <w:rPr>
          <w:rFonts w:cs="Times New Roman"/>
          <w:szCs w:val="24"/>
        </w:rPr>
        <w:t xml:space="preserve">), has been associated </w:t>
      </w:r>
      <w:r w:rsidR="002E2764" w:rsidRPr="00FE3E08">
        <w:rPr>
          <w:rFonts w:cs="Times New Roman"/>
          <w:szCs w:val="24"/>
        </w:rPr>
        <w:t>with</w:t>
      </w:r>
      <w:r w:rsidR="001841CB" w:rsidRPr="00FE3E08">
        <w:rPr>
          <w:rFonts w:cs="Times New Roman"/>
          <w:szCs w:val="24"/>
        </w:rPr>
        <w:t xml:space="preserve"> </w:t>
      </w:r>
      <w:r w:rsidR="00747F7F" w:rsidRPr="00FE3E08">
        <w:rPr>
          <w:rFonts w:cs="Times New Roman"/>
          <w:szCs w:val="24"/>
        </w:rPr>
        <w:t>optimal</w:t>
      </w:r>
      <w:r w:rsidR="0042626E" w:rsidRPr="00FE3E08">
        <w:rPr>
          <w:rFonts w:cs="Times New Roman"/>
          <w:szCs w:val="24"/>
        </w:rPr>
        <w:t xml:space="preserve"> </w:t>
      </w:r>
      <w:r w:rsidR="001841CB" w:rsidRPr="00FE3E08">
        <w:rPr>
          <w:rFonts w:cs="Times New Roman"/>
          <w:szCs w:val="24"/>
        </w:rPr>
        <w:t>emotional and behavioural outcomes (</w:t>
      </w:r>
      <w:r w:rsidR="00333EE2" w:rsidRPr="00FE3E08">
        <w:rPr>
          <w:rFonts w:cs="Times New Roman"/>
          <w:szCs w:val="24"/>
        </w:rPr>
        <w:t>Deans, 2020</w:t>
      </w:r>
      <w:r w:rsidR="001841CB" w:rsidRPr="00FE3E08">
        <w:rPr>
          <w:rFonts w:cs="Times New Roman"/>
          <w:szCs w:val="24"/>
        </w:rPr>
        <w:t>).</w:t>
      </w:r>
      <w:r w:rsidR="0042626E" w:rsidRPr="00FE3E08">
        <w:rPr>
          <w:rFonts w:cs="Times New Roman"/>
          <w:szCs w:val="24"/>
        </w:rPr>
        <w:t xml:space="preserve"> </w:t>
      </w:r>
      <w:r w:rsidR="001841CB" w:rsidRPr="00FE3E08">
        <w:rPr>
          <w:rFonts w:cs="Times New Roman"/>
          <w:szCs w:val="24"/>
        </w:rPr>
        <w:t xml:space="preserve">One of the most reliable and widely used methods to assess sensitivity is through </w:t>
      </w:r>
      <w:r w:rsidRPr="00FE3E08">
        <w:rPr>
          <w:rFonts w:cs="Times New Roman"/>
          <w:szCs w:val="24"/>
        </w:rPr>
        <w:t>video</w:t>
      </w:r>
      <w:r w:rsidR="00DD310D" w:rsidRPr="00FE3E08">
        <w:rPr>
          <w:rFonts w:cs="Times New Roman"/>
          <w:szCs w:val="24"/>
        </w:rPr>
        <w:t>-</w:t>
      </w:r>
      <w:r w:rsidRPr="00FE3E08">
        <w:rPr>
          <w:rFonts w:cs="Times New Roman"/>
          <w:szCs w:val="24"/>
        </w:rPr>
        <w:t>recording</w:t>
      </w:r>
      <w:r w:rsidR="001841CB" w:rsidRPr="00FE3E08">
        <w:rPr>
          <w:rFonts w:cs="Times New Roman"/>
          <w:szCs w:val="24"/>
        </w:rPr>
        <w:t xml:space="preserve"> of </w:t>
      </w:r>
      <w:r w:rsidR="00B066C0" w:rsidRPr="00FE3E08">
        <w:rPr>
          <w:rFonts w:cs="Times New Roman"/>
          <w:szCs w:val="24"/>
        </w:rPr>
        <w:t>their</w:t>
      </w:r>
      <w:r w:rsidR="001841CB" w:rsidRPr="00FE3E08">
        <w:rPr>
          <w:rFonts w:cs="Times New Roman"/>
          <w:szCs w:val="24"/>
        </w:rPr>
        <w:t xml:space="preserve"> interactions and </w:t>
      </w:r>
      <w:r w:rsidR="00F7488F" w:rsidRPr="00FE3E08">
        <w:rPr>
          <w:rFonts w:cs="Times New Roman"/>
          <w:szCs w:val="24"/>
        </w:rPr>
        <w:t xml:space="preserve">subsequent </w:t>
      </w:r>
      <w:r w:rsidR="00914F09" w:rsidRPr="00FE3E08">
        <w:rPr>
          <w:rFonts w:cs="Times New Roman"/>
          <w:szCs w:val="24"/>
        </w:rPr>
        <w:t xml:space="preserve">coding </w:t>
      </w:r>
      <w:r w:rsidR="001841CB" w:rsidRPr="00FE3E08">
        <w:rPr>
          <w:rFonts w:cs="Times New Roman"/>
          <w:szCs w:val="24"/>
        </w:rPr>
        <w:t>by trained observers.</w:t>
      </w:r>
      <w:r w:rsidR="00607025" w:rsidRPr="00FE3E08">
        <w:rPr>
          <w:rFonts w:cs="Times New Roman"/>
          <w:szCs w:val="24"/>
        </w:rPr>
        <w:t xml:space="preserve"> </w:t>
      </w:r>
    </w:p>
    <w:p w14:paraId="7B80EA44" w14:textId="1E675341" w:rsidR="00A76053" w:rsidRPr="00FE3E08" w:rsidRDefault="001D5F6E" w:rsidP="00E91D01">
      <w:pPr>
        <w:spacing w:after="0"/>
        <w:ind w:firstLine="360"/>
        <w:rPr>
          <w:rFonts w:cs="Times New Roman"/>
          <w:szCs w:val="24"/>
        </w:rPr>
      </w:pPr>
      <w:r w:rsidRPr="00FE3E08">
        <w:rPr>
          <w:rFonts w:cs="Times New Roman"/>
          <w:szCs w:val="24"/>
        </w:rPr>
        <w:t xml:space="preserve">To better understand the influence of </w:t>
      </w:r>
      <w:r w:rsidR="002E2764" w:rsidRPr="00FE3E08">
        <w:rPr>
          <w:rFonts w:cs="Times New Roman"/>
          <w:szCs w:val="24"/>
        </w:rPr>
        <w:t xml:space="preserve">early </w:t>
      </w:r>
      <w:r w:rsidRPr="00FE3E08">
        <w:rPr>
          <w:rFonts w:cs="Times New Roman"/>
          <w:szCs w:val="24"/>
        </w:rPr>
        <w:t xml:space="preserve">parenting on child development, longitudinal assessment </w:t>
      </w:r>
      <w:r w:rsidR="002E2764" w:rsidRPr="00FE3E08">
        <w:rPr>
          <w:rFonts w:cs="Times New Roman"/>
          <w:szCs w:val="24"/>
        </w:rPr>
        <w:t>from</w:t>
      </w:r>
      <w:r w:rsidR="0073262A" w:rsidRPr="00FE3E08">
        <w:rPr>
          <w:rFonts w:cs="Times New Roman"/>
          <w:szCs w:val="24"/>
        </w:rPr>
        <w:t xml:space="preserve"> infancy</w:t>
      </w:r>
      <w:r w:rsidR="002E2764" w:rsidRPr="00FE3E08">
        <w:rPr>
          <w:rFonts w:cs="Times New Roman"/>
          <w:szCs w:val="24"/>
        </w:rPr>
        <w:t xml:space="preserve"> onwards</w:t>
      </w:r>
      <w:r w:rsidR="0073262A" w:rsidRPr="00FE3E08">
        <w:rPr>
          <w:rFonts w:cs="Times New Roman"/>
          <w:szCs w:val="24"/>
        </w:rPr>
        <w:t xml:space="preserve"> </w:t>
      </w:r>
      <w:r w:rsidR="002E2764" w:rsidRPr="00FE3E08">
        <w:rPr>
          <w:rFonts w:cs="Times New Roman"/>
          <w:szCs w:val="24"/>
        </w:rPr>
        <w:t>is</w:t>
      </w:r>
      <w:r w:rsidRPr="00FE3E08">
        <w:rPr>
          <w:rFonts w:cs="Times New Roman"/>
          <w:szCs w:val="24"/>
        </w:rPr>
        <w:t xml:space="preserve"> particularly valuable. </w:t>
      </w:r>
      <w:r w:rsidR="006033AE" w:rsidRPr="00FE3E08">
        <w:rPr>
          <w:rFonts w:cs="Times New Roman"/>
          <w:szCs w:val="24"/>
        </w:rPr>
        <w:t>T</w:t>
      </w:r>
      <w:r w:rsidR="00FE632B" w:rsidRPr="00FE3E08">
        <w:rPr>
          <w:rFonts w:cs="Times New Roman"/>
          <w:szCs w:val="24"/>
        </w:rPr>
        <w:t>he ability</w:t>
      </w:r>
      <w:r w:rsidRPr="00FE3E08">
        <w:rPr>
          <w:rFonts w:cs="Times New Roman"/>
          <w:szCs w:val="24"/>
        </w:rPr>
        <w:t xml:space="preserve"> to video-record </w:t>
      </w:r>
      <w:r w:rsidR="007D5111" w:rsidRPr="00FE3E08">
        <w:rPr>
          <w:rFonts w:cs="Times New Roman"/>
          <w:szCs w:val="24"/>
        </w:rPr>
        <w:t xml:space="preserve">caregiver-infant </w:t>
      </w:r>
      <w:r w:rsidRPr="00FE3E08">
        <w:rPr>
          <w:rFonts w:cs="Times New Roman"/>
          <w:szCs w:val="24"/>
        </w:rPr>
        <w:t>interactions at home</w:t>
      </w:r>
      <w:r w:rsidR="00FE632B" w:rsidRPr="00FE3E08">
        <w:rPr>
          <w:rFonts w:cs="Times New Roman"/>
          <w:szCs w:val="24"/>
        </w:rPr>
        <w:t>,</w:t>
      </w:r>
      <w:r w:rsidRPr="00FE3E08">
        <w:rPr>
          <w:rFonts w:cs="Times New Roman"/>
          <w:szCs w:val="24"/>
        </w:rPr>
        <w:t xml:space="preserve"> where mothers might feel more</w:t>
      </w:r>
      <w:r w:rsidR="0073262A" w:rsidRPr="00FE3E08">
        <w:rPr>
          <w:rFonts w:cs="Times New Roman"/>
          <w:szCs w:val="24"/>
        </w:rPr>
        <w:t xml:space="preserve"> </w:t>
      </w:r>
      <w:r w:rsidR="00607025" w:rsidRPr="00FE3E08">
        <w:rPr>
          <w:rFonts w:cs="Times New Roman"/>
          <w:szCs w:val="24"/>
        </w:rPr>
        <w:t>comfortable</w:t>
      </w:r>
      <w:r w:rsidRPr="00FE3E08">
        <w:rPr>
          <w:rFonts w:cs="Times New Roman"/>
          <w:szCs w:val="24"/>
        </w:rPr>
        <w:t xml:space="preserve"> is fundamental for this type of research</w:t>
      </w:r>
      <w:r w:rsidR="006033AE" w:rsidRPr="00FE3E08">
        <w:rPr>
          <w:rFonts w:cs="Times New Roman"/>
          <w:szCs w:val="24"/>
        </w:rPr>
        <w:t xml:space="preserve"> </w:t>
      </w:r>
      <w:r w:rsidR="005D725B" w:rsidRPr="00FE3E08">
        <w:rPr>
          <w:rFonts w:cs="Times New Roman"/>
          <w:szCs w:val="24"/>
        </w:rPr>
        <w:t xml:space="preserve">especially in </w:t>
      </w:r>
      <w:r w:rsidR="0073262A" w:rsidRPr="00FE3E08">
        <w:rPr>
          <w:rFonts w:cs="Times New Roman"/>
          <w:szCs w:val="24"/>
        </w:rPr>
        <w:t xml:space="preserve">some Low and Middle Income Countries </w:t>
      </w:r>
      <w:r w:rsidR="0056433A" w:rsidRPr="00FE3E08">
        <w:rPr>
          <w:rFonts w:cs="Times New Roman"/>
          <w:szCs w:val="24"/>
        </w:rPr>
        <w:t>(LMIC</w:t>
      </w:r>
      <w:r w:rsidR="00DD310D" w:rsidRPr="00FE3E08">
        <w:rPr>
          <w:rFonts w:cs="Times New Roman"/>
          <w:szCs w:val="24"/>
        </w:rPr>
        <w:t>s</w:t>
      </w:r>
      <w:r w:rsidR="0056433A" w:rsidRPr="00FE3E08">
        <w:rPr>
          <w:rFonts w:cs="Times New Roman"/>
          <w:szCs w:val="24"/>
        </w:rPr>
        <w:t xml:space="preserve">) </w:t>
      </w:r>
      <w:r w:rsidR="0073262A" w:rsidRPr="00FE3E08">
        <w:rPr>
          <w:rFonts w:cs="Times New Roman"/>
          <w:szCs w:val="24"/>
        </w:rPr>
        <w:t>like India</w:t>
      </w:r>
      <w:r w:rsidR="002F0601" w:rsidRPr="00FE3E08">
        <w:rPr>
          <w:rFonts w:cs="Times New Roman"/>
          <w:szCs w:val="24"/>
        </w:rPr>
        <w:t>:</w:t>
      </w:r>
      <w:r w:rsidR="0073262A" w:rsidRPr="00FE3E08">
        <w:rPr>
          <w:rFonts w:cs="Times New Roman"/>
          <w:szCs w:val="24"/>
        </w:rPr>
        <w:t xml:space="preserve"> </w:t>
      </w:r>
      <w:r w:rsidR="00AE29C6" w:rsidRPr="00FE3E08">
        <w:rPr>
          <w:rFonts w:cs="Times New Roman"/>
          <w:szCs w:val="24"/>
        </w:rPr>
        <w:t>culturally</w:t>
      </w:r>
      <w:r w:rsidR="005D725B" w:rsidRPr="00FE3E08">
        <w:rPr>
          <w:rFonts w:cs="Times New Roman"/>
          <w:szCs w:val="24"/>
        </w:rPr>
        <w:t xml:space="preserve"> </w:t>
      </w:r>
      <w:r w:rsidR="0073262A" w:rsidRPr="00FE3E08">
        <w:rPr>
          <w:rFonts w:cs="Times New Roman"/>
          <w:szCs w:val="24"/>
        </w:rPr>
        <w:t>decision</w:t>
      </w:r>
      <w:r w:rsidR="005D267D" w:rsidRPr="00FE3E08">
        <w:rPr>
          <w:rFonts w:cs="Times New Roman"/>
          <w:szCs w:val="24"/>
        </w:rPr>
        <w:t>-</w:t>
      </w:r>
      <w:r w:rsidR="0073262A" w:rsidRPr="00FE3E08">
        <w:rPr>
          <w:rFonts w:cs="Times New Roman"/>
          <w:szCs w:val="24"/>
        </w:rPr>
        <w:t xml:space="preserve">making </w:t>
      </w:r>
      <w:r w:rsidR="00AE29C6" w:rsidRPr="00FE3E08">
        <w:rPr>
          <w:rFonts w:cs="Times New Roman"/>
          <w:szCs w:val="24"/>
        </w:rPr>
        <w:t xml:space="preserve">often </w:t>
      </w:r>
      <w:r w:rsidR="0073262A" w:rsidRPr="00FE3E08">
        <w:rPr>
          <w:rFonts w:cs="Times New Roman"/>
          <w:szCs w:val="24"/>
        </w:rPr>
        <w:t xml:space="preserve">rests with elders and spouse </w:t>
      </w:r>
      <w:r w:rsidR="002F0601" w:rsidRPr="00FE3E08">
        <w:rPr>
          <w:rFonts w:cs="Times New Roman"/>
          <w:szCs w:val="24"/>
        </w:rPr>
        <w:t xml:space="preserve">who </w:t>
      </w:r>
      <w:r w:rsidR="00AE29C6" w:rsidRPr="00FE3E08">
        <w:rPr>
          <w:rFonts w:cs="Times New Roman"/>
          <w:szCs w:val="24"/>
        </w:rPr>
        <w:t>can have</w:t>
      </w:r>
      <w:r w:rsidR="00F7488F" w:rsidRPr="00FE3E08">
        <w:rPr>
          <w:rFonts w:cs="Times New Roman"/>
          <w:szCs w:val="24"/>
        </w:rPr>
        <w:t xml:space="preserve"> a decisive impact on</w:t>
      </w:r>
      <w:r w:rsidR="00AF09BF" w:rsidRPr="00FE3E08">
        <w:rPr>
          <w:rFonts w:cs="Times New Roman"/>
          <w:szCs w:val="24"/>
        </w:rPr>
        <w:t xml:space="preserve"> mothers</w:t>
      </w:r>
      <w:r w:rsidR="00C32695" w:rsidRPr="00FE3E08">
        <w:rPr>
          <w:rFonts w:cs="Times New Roman"/>
          <w:szCs w:val="24"/>
        </w:rPr>
        <w:t>’</w:t>
      </w:r>
      <w:r w:rsidR="00AF09BF" w:rsidRPr="00FE3E08">
        <w:rPr>
          <w:rFonts w:cs="Times New Roman"/>
          <w:szCs w:val="24"/>
        </w:rPr>
        <w:t xml:space="preserve"> ability</w:t>
      </w:r>
      <w:r w:rsidR="00747F7F" w:rsidRPr="00FE3E08">
        <w:rPr>
          <w:rFonts w:cs="Times New Roman"/>
          <w:szCs w:val="24"/>
        </w:rPr>
        <w:t xml:space="preserve"> to give </w:t>
      </w:r>
      <w:r w:rsidR="005D725B" w:rsidRPr="00FE3E08">
        <w:rPr>
          <w:rFonts w:cs="Times New Roman"/>
          <w:szCs w:val="24"/>
        </w:rPr>
        <w:t>consent.</w:t>
      </w:r>
      <w:r w:rsidR="0043514F" w:rsidRPr="00FE3E08">
        <w:rPr>
          <w:rFonts w:cs="Times New Roman"/>
          <w:szCs w:val="24"/>
        </w:rPr>
        <w:t xml:space="preserve"> </w:t>
      </w:r>
      <w:r w:rsidR="00AE29C6" w:rsidRPr="00FE3E08">
        <w:rPr>
          <w:rFonts w:cs="Times New Roman"/>
          <w:szCs w:val="24"/>
        </w:rPr>
        <w:t>M</w:t>
      </w:r>
      <w:r w:rsidRPr="00FE3E08">
        <w:rPr>
          <w:rFonts w:cs="Times New Roman"/>
          <w:szCs w:val="24"/>
        </w:rPr>
        <w:t xml:space="preserve">ost studies using video-recordings of mother-infant interactions </w:t>
      </w:r>
      <w:r w:rsidR="002E2764" w:rsidRPr="00FE3E08">
        <w:rPr>
          <w:rFonts w:cs="Times New Roman"/>
          <w:szCs w:val="24"/>
        </w:rPr>
        <w:t xml:space="preserve">have </w:t>
      </w:r>
      <w:r w:rsidR="00AE29C6" w:rsidRPr="00FE3E08">
        <w:rPr>
          <w:rFonts w:cs="Times New Roman"/>
          <w:szCs w:val="24"/>
        </w:rPr>
        <w:t xml:space="preserve">so far </w:t>
      </w:r>
      <w:r w:rsidR="002E2764" w:rsidRPr="00FE3E08">
        <w:rPr>
          <w:rFonts w:cs="Times New Roman"/>
          <w:szCs w:val="24"/>
        </w:rPr>
        <w:t>been</w:t>
      </w:r>
      <w:r w:rsidR="00A70538" w:rsidRPr="00FE3E08">
        <w:rPr>
          <w:rFonts w:cs="Times New Roman"/>
          <w:szCs w:val="24"/>
        </w:rPr>
        <w:t xml:space="preserve"> </w:t>
      </w:r>
      <w:r w:rsidRPr="00FE3E08">
        <w:rPr>
          <w:rFonts w:cs="Times New Roman"/>
          <w:szCs w:val="24"/>
        </w:rPr>
        <w:t xml:space="preserve">conducted in Western countries </w:t>
      </w:r>
      <w:r w:rsidR="00607025" w:rsidRPr="00FE3E08">
        <w:rPr>
          <w:rFonts w:cs="Times New Roman"/>
          <w:szCs w:val="24"/>
        </w:rPr>
        <w:t xml:space="preserve">with limited </w:t>
      </w:r>
      <w:r w:rsidR="00767B59" w:rsidRPr="00FE3E08">
        <w:rPr>
          <w:rFonts w:cs="Times New Roman"/>
          <w:szCs w:val="24"/>
        </w:rPr>
        <w:t>da</w:t>
      </w:r>
      <w:r w:rsidRPr="00FE3E08">
        <w:rPr>
          <w:rFonts w:cs="Times New Roman"/>
          <w:szCs w:val="24"/>
        </w:rPr>
        <w:t>t</w:t>
      </w:r>
      <w:r w:rsidR="00767B59" w:rsidRPr="00FE3E08">
        <w:rPr>
          <w:rFonts w:cs="Times New Roman"/>
          <w:szCs w:val="24"/>
        </w:rPr>
        <w:t xml:space="preserve">a </w:t>
      </w:r>
      <w:r w:rsidR="00607025" w:rsidRPr="00FE3E08">
        <w:rPr>
          <w:rFonts w:cs="Times New Roman"/>
          <w:szCs w:val="24"/>
        </w:rPr>
        <w:t xml:space="preserve">from </w:t>
      </w:r>
      <w:r w:rsidR="00872D0C" w:rsidRPr="00FE3E08">
        <w:rPr>
          <w:rFonts w:cs="Times New Roman"/>
          <w:szCs w:val="24"/>
        </w:rPr>
        <w:t>LMIC Asian</w:t>
      </w:r>
      <w:r w:rsidR="00A70538" w:rsidRPr="00FE3E08">
        <w:rPr>
          <w:rFonts w:cs="Times New Roman"/>
          <w:szCs w:val="24"/>
        </w:rPr>
        <w:t xml:space="preserve"> </w:t>
      </w:r>
      <w:r w:rsidRPr="00FE3E08">
        <w:rPr>
          <w:rFonts w:cs="Times New Roman"/>
          <w:szCs w:val="24"/>
        </w:rPr>
        <w:t>countries</w:t>
      </w:r>
      <w:r w:rsidR="00B56CB9" w:rsidRPr="00FE3E08">
        <w:rPr>
          <w:rFonts w:cs="Times New Roman"/>
          <w:szCs w:val="24"/>
        </w:rPr>
        <w:t xml:space="preserve"> </w:t>
      </w:r>
      <w:r w:rsidR="007902D9" w:rsidRPr="00FE3E08">
        <w:rPr>
          <w:rFonts w:cs="Times New Roman"/>
          <w:szCs w:val="24"/>
        </w:rPr>
        <w:t>and other</w:t>
      </w:r>
      <w:r w:rsidR="00B56CB9" w:rsidRPr="00FE3E08">
        <w:t xml:space="preserve"> </w:t>
      </w:r>
      <w:r w:rsidR="00B56CB9" w:rsidRPr="00FE3E08">
        <w:rPr>
          <w:rFonts w:cs="Times New Roman"/>
          <w:szCs w:val="24"/>
        </w:rPr>
        <w:t>non-Western low-income</w:t>
      </w:r>
      <w:r w:rsidRPr="00FE3E08">
        <w:rPr>
          <w:rFonts w:cs="Times New Roman"/>
          <w:szCs w:val="24"/>
        </w:rPr>
        <w:t xml:space="preserve"> </w:t>
      </w:r>
      <w:r w:rsidR="00B56CB9" w:rsidRPr="00FE3E08">
        <w:rPr>
          <w:rFonts w:cs="Times New Roman"/>
          <w:szCs w:val="24"/>
        </w:rPr>
        <w:t xml:space="preserve">contexts </w:t>
      </w:r>
      <w:r w:rsidR="00D3554C" w:rsidRPr="00FE3E08">
        <w:rPr>
          <w:rFonts w:cs="Times New Roman"/>
          <w:szCs w:val="24"/>
        </w:rPr>
        <w:t xml:space="preserve">(Mesman, </w:t>
      </w:r>
      <w:r w:rsidR="006F6EC5" w:rsidRPr="00FE3E08">
        <w:rPr>
          <w:rFonts w:cs="Times New Roman"/>
          <w:szCs w:val="24"/>
        </w:rPr>
        <w:t>2020</w:t>
      </w:r>
      <w:r w:rsidR="00D3554C" w:rsidRPr="00FE3E08">
        <w:rPr>
          <w:rFonts w:cs="Times New Roman"/>
          <w:szCs w:val="24"/>
        </w:rPr>
        <w:t>)</w:t>
      </w:r>
      <w:r w:rsidR="00AE29C6" w:rsidRPr="00FE3E08">
        <w:rPr>
          <w:rFonts w:cs="Times New Roman"/>
          <w:szCs w:val="24"/>
        </w:rPr>
        <w:t>. T</w:t>
      </w:r>
      <w:r w:rsidR="007D5111" w:rsidRPr="00FE3E08">
        <w:rPr>
          <w:rFonts w:cs="Times New Roman"/>
          <w:szCs w:val="24"/>
        </w:rPr>
        <w:t>he</w:t>
      </w:r>
      <w:r w:rsidR="00AF09BF" w:rsidRPr="00FE3E08">
        <w:rPr>
          <w:rFonts w:cs="Times New Roman"/>
          <w:szCs w:val="24"/>
        </w:rPr>
        <w:t xml:space="preserve"> </w:t>
      </w:r>
      <w:r w:rsidR="00240822" w:rsidRPr="00FE3E08">
        <w:rPr>
          <w:rFonts w:cs="Times New Roman"/>
          <w:szCs w:val="24"/>
        </w:rPr>
        <w:t xml:space="preserve">few </w:t>
      </w:r>
      <w:r w:rsidR="001B175F" w:rsidRPr="00FE3E08">
        <w:rPr>
          <w:rFonts w:cs="Times New Roman"/>
          <w:szCs w:val="24"/>
        </w:rPr>
        <w:t xml:space="preserve">available </w:t>
      </w:r>
      <w:r w:rsidR="00240822" w:rsidRPr="00FE3E08">
        <w:rPr>
          <w:rFonts w:cs="Times New Roman"/>
          <w:szCs w:val="24"/>
        </w:rPr>
        <w:t xml:space="preserve">studies </w:t>
      </w:r>
      <w:r w:rsidR="00872D0C" w:rsidRPr="00FE3E08">
        <w:rPr>
          <w:rFonts w:cs="Times New Roman"/>
          <w:szCs w:val="24"/>
        </w:rPr>
        <w:t xml:space="preserve">suggest this is a reliable research method as long as issues related to wariness of the camera and </w:t>
      </w:r>
      <w:r w:rsidR="003D0D56" w:rsidRPr="00FE3E08">
        <w:rPr>
          <w:rFonts w:cs="Times New Roman"/>
          <w:szCs w:val="24"/>
        </w:rPr>
        <w:t>the</w:t>
      </w:r>
      <w:r w:rsidR="00C87587" w:rsidRPr="00FE3E08">
        <w:rPr>
          <w:rFonts w:cs="Times New Roman"/>
          <w:szCs w:val="24"/>
        </w:rPr>
        <w:t xml:space="preserve"> cultural validity of the</w:t>
      </w:r>
      <w:r w:rsidR="003D0D56" w:rsidRPr="00FE3E08">
        <w:rPr>
          <w:rFonts w:cs="Times New Roman"/>
          <w:szCs w:val="24"/>
        </w:rPr>
        <w:t xml:space="preserve"> task</w:t>
      </w:r>
      <w:r w:rsidR="00872D0C" w:rsidRPr="00FE3E08">
        <w:rPr>
          <w:rFonts w:cs="Times New Roman"/>
          <w:szCs w:val="24"/>
        </w:rPr>
        <w:t xml:space="preserve"> are addressed</w:t>
      </w:r>
      <w:r w:rsidR="00C954CF" w:rsidRPr="00FE3E08">
        <w:rPr>
          <w:rFonts w:cs="Times New Roman"/>
          <w:szCs w:val="24"/>
        </w:rPr>
        <w:t xml:space="preserve"> (e.g. </w:t>
      </w:r>
      <w:proofErr w:type="spellStart"/>
      <w:r w:rsidR="00C954CF" w:rsidRPr="00FE3E08">
        <w:rPr>
          <w:rFonts w:cs="Times New Roman"/>
          <w:szCs w:val="24"/>
        </w:rPr>
        <w:t>Abels</w:t>
      </w:r>
      <w:proofErr w:type="spellEnd"/>
      <w:r w:rsidR="00C954CF" w:rsidRPr="00FE3E08">
        <w:rPr>
          <w:rFonts w:cs="Times New Roman"/>
          <w:szCs w:val="24"/>
        </w:rPr>
        <w:t xml:space="preserve"> et al., 2017; Mesman et al., 2016; </w:t>
      </w:r>
      <w:proofErr w:type="spellStart"/>
      <w:r w:rsidR="00C954CF" w:rsidRPr="00FE3E08">
        <w:rPr>
          <w:rFonts w:cs="Times New Roman"/>
          <w:szCs w:val="24"/>
        </w:rPr>
        <w:t>Rahma</w:t>
      </w:r>
      <w:proofErr w:type="spellEnd"/>
      <w:r w:rsidR="00C954CF" w:rsidRPr="00FE3E08">
        <w:rPr>
          <w:rFonts w:cs="Times New Roman"/>
          <w:szCs w:val="24"/>
        </w:rPr>
        <w:t xml:space="preserve"> et al., 2018</w:t>
      </w:r>
      <w:r w:rsidR="007E2781" w:rsidRPr="00FE3E08">
        <w:rPr>
          <w:rFonts w:cs="Times New Roman"/>
          <w:szCs w:val="24"/>
        </w:rPr>
        <w:t>, Rasheed and Yousafzai, 2015</w:t>
      </w:r>
      <w:r w:rsidR="00C954CF" w:rsidRPr="00FE3E08">
        <w:rPr>
          <w:rFonts w:cs="Times New Roman"/>
          <w:szCs w:val="24"/>
        </w:rPr>
        <w:t>)</w:t>
      </w:r>
      <w:r w:rsidR="00872D0C" w:rsidRPr="00FE3E08">
        <w:rPr>
          <w:rFonts w:cs="Times New Roman"/>
          <w:szCs w:val="24"/>
        </w:rPr>
        <w:t xml:space="preserve">. </w:t>
      </w:r>
      <w:r w:rsidR="002F0601" w:rsidRPr="00FE3E08">
        <w:rPr>
          <w:rFonts w:cs="Times New Roman"/>
          <w:szCs w:val="24"/>
        </w:rPr>
        <w:t>However</w:t>
      </w:r>
      <w:r w:rsidR="00872D0C" w:rsidRPr="00FE3E08">
        <w:rPr>
          <w:rFonts w:cs="Times New Roman"/>
          <w:szCs w:val="24"/>
        </w:rPr>
        <w:t xml:space="preserve">, </w:t>
      </w:r>
      <w:r w:rsidR="00E00DE5" w:rsidRPr="00FE3E08">
        <w:rPr>
          <w:rFonts w:cs="Times New Roman"/>
          <w:szCs w:val="24"/>
        </w:rPr>
        <w:t xml:space="preserve">these have </w:t>
      </w:r>
      <w:r w:rsidR="0088501F" w:rsidRPr="00FE3E08">
        <w:rPr>
          <w:rFonts w:cs="Times New Roman"/>
          <w:szCs w:val="24"/>
        </w:rPr>
        <w:t xml:space="preserve">typically </w:t>
      </w:r>
      <w:r w:rsidR="00254DF1" w:rsidRPr="00FE3E08">
        <w:rPr>
          <w:rFonts w:cs="Times New Roman"/>
          <w:szCs w:val="24"/>
        </w:rPr>
        <w:t>i</w:t>
      </w:r>
      <w:r w:rsidR="00240822" w:rsidRPr="00FE3E08">
        <w:rPr>
          <w:rFonts w:cs="Times New Roman"/>
          <w:szCs w:val="24"/>
        </w:rPr>
        <w:t>nclude</w:t>
      </w:r>
      <w:r w:rsidR="00BA7946" w:rsidRPr="00FE3E08">
        <w:rPr>
          <w:rFonts w:cs="Times New Roman"/>
          <w:szCs w:val="24"/>
        </w:rPr>
        <w:t>d</w:t>
      </w:r>
      <w:r w:rsidR="00240822" w:rsidRPr="00FE3E08">
        <w:rPr>
          <w:rFonts w:cs="Times New Roman"/>
          <w:szCs w:val="24"/>
        </w:rPr>
        <w:t xml:space="preserve"> </w:t>
      </w:r>
      <w:r w:rsidR="003C4D40" w:rsidRPr="00FE3E08">
        <w:rPr>
          <w:rFonts w:cs="Times New Roman"/>
          <w:szCs w:val="24"/>
        </w:rPr>
        <w:t xml:space="preserve">small </w:t>
      </w:r>
      <w:r w:rsidR="0088501F" w:rsidRPr="00FE3E08">
        <w:rPr>
          <w:rFonts w:cs="Times New Roman"/>
          <w:szCs w:val="24"/>
        </w:rPr>
        <w:t xml:space="preserve">samples (except </w:t>
      </w:r>
      <w:proofErr w:type="spellStart"/>
      <w:r w:rsidR="0088501F" w:rsidRPr="00FE3E08">
        <w:rPr>
          <w:rFonts w:cs="Times New Roman"/>
          <w:szCs w:val="24"/>
        </w:rPr>
        <w:t>Rahma</w:t>
      </w:r>
      <w:proofErr w:type="spellEnd"/>
      <w:r w:rsidR="0088501F" w:rsidRPr="00FE3E08">
        <w:rPr>
          <w:rFonts w:cs="Times New Roman"/>
          <w:szCs w:val="24"/>
        </w:rPr>
        <w:t xml:space="preserve"> et al., 2018) or have been conducted in rural settings.</w:t>
      </w:r>
      <w:r w:rsidR="00F73373" w:rsidRPr="00FE3E08">
        <w:rPr>
          <w:rFonts w:cs="Times New Roman"/>
          <w:szCs w:val="24"/>
        </w:rPr>
        <w:t xml:space="preserve"> </w:t>
      </w:r>
      <w:r w:rsidR="00E00DE5" w:rsidRPr="00FE3E08">
        <w:rPr>
          <w:rFonts w:cs="Times New Roman"/>
          <w:szCs w:val="24"/>
        </w:rPr>
        <w:t>N</w:t>
      </w:r>
      <w:r w:rsidR="003C4D40" w:rsidRPr="00FE3E08">
        <w:rPr>
          <w:rFonts w:cs="Times New Roman"/>
          <w:szCs w:val="24"/>
        </w:rPr>
        <w:t xml:space="preserve">one describe challenges in </w:t>
      </w:r>
      <w:r w:rsidR="00E00DE5" w:rsidRPr="00FE3E08">
        <w:rPr>
          <w:rFonts w:cs="Times New Roman"/>
          <w:szCs w:val="24"/>
        </w:rPr>
        <w:t xml:space="preserve">home </w:t>
      </w:r>
      <w:r w:rsidR="003C4D40" w:rsidRPr="00FE3E08">
        <w:rPr>
          <w:rFonts w:cs="Times New Roman"/>
          <w:szCs w:val="24"/>
        </w:rPr>
        <w:t xml:space="preserve">recording </w:t>
      </w:r>
      <w:r w:rsidR="00E00DE5" w:rsidRPr="00FE3E08">
        <w:rPr>
          <w:rFonts w:cs="Times New Roman"/>
          <w:szCs w:val="24"/>
        </w:rPr>
        <w:t xml:space="preserve">in low </w:t>
      </w:r>
      <w:r w:rsidR="00E00DE5" w:rsidRPr="00FE3E08">
        <w:rPr>
          <w:rFonts w:cs="Times New Roman"/>
          <w:szCs w:val="24"/>
        </w:rPr>
        <w:lastRenderedPageBreak/>
        <w:t xml:space="preserve">income </w:t>
      </w:r>
      <w:r w:rsidR="00A30D7A" w:rsidRPr="00FE3E08">
        <w:rPr>
          <w:rFonts w:cs="Times New Roman"/>
          <w:szCs w:val="24"/>
        </w:rPr>
        <w:t xml:space="preserve">Asian </w:t>
      </w:r>
      <w:r w:rsidR="00E00DE5" w:rsidRPr="00FE3E08">
        <w:rPr>
          <w:rFonts w:cs="Times New Roman"/>
          <w:szCs w:val="24"/>
        </w:rPr>
        <w:t xml:space="preserve">urban settings. </w:t>
      </w:r>
      <w:r w:rsidR="00A76053" w:rsidRPr="00FE3E08">
        <w:rPr>
          <w:rFonts w:cs="Times New Roman"/>
          <w:szCs w:val="24"/>
        </w:rPr>
        <w:t xml:space="preserve"> </w:t>
      </w:r>
      <w:r w:rsidR="00C32695" w:rsidRPr="00FE3E08">
        <w:rPr>
          <w:rFonts w:cs="Times New Roman"/>
          <w:szCs w:val="24"/>
        </w:rPr>
        <w:t>We d</w:t>
      </w:r>
      <w:r w:rsidR="00A76053" w:rsidRPr="00FE3E08">
        <w:rPr>
          <w:rFonts w:cs="Times New Roman"/>
          <w:szCs w:val="24"/>
        </w:rPr>
        <w:t>escribe here</w:t>
      </w:r>
      <w:r w:rsidR="008A1313" w:rsidRPr="00FE3E08">
        <w:rPr>
          <w:rFonts w:cs="Times New Roman"/>
          <w:szCs w:val="24"/>
        </w:rPr>
        <w:t xml:space="preserve"> the </w:t>
      </w:r>
      <w:r w:rsidR="00AD366A" w:rsidRPr="00FE3E08">
        <w:rPr>
          <w:rFonts w:cs="Times New Roman"/>
          <w:szCs w:val="24"/>
        </w:rPr>
        <w:t xml:space="preserve">assessors’ </w:t>
      </w:r>
      <w:r w:rsidR="008A1313" w:rsidRPr="00FE3E08">
        <w:rPr>
          <w:rFonts w:cs="Times New Roman"/>
          <w:szCs w:val="24"/>
        </w:rPr>
        <w:t xml:space="preserve">perspective and experience </w:t>
      </w:r>
      <w:r w:rsidR="00C32695" w:rsidRPr="00FE3E08">
        <w:rPr>
          <w:rFonts w:cs="Times New Roman"/>
          <w:szCs w:val="24"/>
        </w:rPr>
        <w:t>of</w:t>
      </w:r>
      <w:r w:rsidR="00E00DE5" w:rsidRPr="00FE3E08">
        <w:rPr>
          <w:rFonts w:cs="Times New Roman"/>
          <w:szCs w:val="24"/>
        </w:rPr>
        <w:t xml:space="preserve"> </w:t>
      </w:r>
      <w:r w:rsidR="00117B92" w:rsidRPr="00FE3E08">
        <w:rPr>
          <w:rFonts w:cs="Times New Roman"/>
          <w:szCs w:val="24"/>
        </w:rPr>
        <w:t>t</w:t>
      </w:r>
      <w:r w:rsidR="00A76053" w:rsidRPr="00FE3E08">
        <w:rPr>
          <w:rFonts w:cs="Times New Roman"/>
          <w:szCs w:val="24"/>
        </w:rPr>
        <w:t xml:space="preserve">he feasibility of </w:t>
      </w:r>
      <w:r w:rsidR="003D0D56" w:rsidRPr="00FE3E08">
        <w:rPr>
          <w:rFonts w:cs="Times New Roman"/>
          <w:szCs w:val="24"/>
        </w:rPr>
        <w:t>using this research method</w:t>
      </w:r>
      <w:r w:rsidR="00A76053" w:rsidRPr="00FE3E08">
        <w:rPr>
          <w:rFonts w:cs="Times New Roman"/>
          <w:szCs w:val="24"/>
        </w:rPr>
        <w:t xml:space="preserve"> in a non-Western setting</w:t>
      </w:r>
      <w:r w:rsidR="00BC64E9" w:rsidRPr="00FE3E08">
        <w:rPr>
          <w:rFonts w:cs="Times New Roman"/>
          <w:szCs w:val="24"/>
        </w:rPr>
        <w:t xml:space="preserve"> </w:t>
      </w:r>
      <w:r w:rsidR="00117B92" w:rsidRPr="00FE3E08">
        <w:rPr>
          <w:rFonts w:cs="Times New Roman"/>
          <w:szCs w:val="24"/>
        </w:rPr>
        <w:t>(India)</w:t>
      </w:r>
      <w:r w:rsidR="003D0D56" w:rsidRPr="00FE3E08">
        <w:rPr>
          <w:rFonts w:cs="Times New Roman"/>
          <w:szCs w:val="24"/>
        </w:rPr>
        <w:t>,</w:t>
      </w:r>
      <w:r w:rsidR="00C954CF" w:rsidRPr="00FE3E08">
        <w:rPr>
          <w:rFonts w:cs="Times New Roman"/>
          <w:szCs w:val="24"/>
        </w:rPr>
        <w:t xml:space="preserve"> </w:t>
      </w:r>
      <w:r w:rsidR="008A1313" w:rsidRPr="00FE3E08">
        <w:rPr>
          <w:rFonts w:cs="Times New Roman"/>
          <w:szCs w:val="24"/>
        </w:rPr>
        <w:t>report</w:t>
      </w:r>
      <w:r w:rsidR="003D0D56" w:rsidRPr="00FE3E08">
        <w:rPr>
          <w:rFonts w:cs="Times New Roman"/>
          <w:szCs w:val="24"/>
        </w:rPr>
        <w:t>ing</w:t>
      </w:r>
      <w:r w:rsidR="00FE632B" w:rsidRPr="00FE3E08">
        <w:rPr>
          <w:rFonts w:cs="Times New Roman"/>
          <w:szCs w:val="24"/>
        </w:rPr>
        <w:t xml:space="preserve"> </w:t>
      </w:r>
      <w:r w:rsidR="00D262E2" w:rsidRPr="00FE3E08">
        <w:rPr>
          <w:rFonts w:cs="Times New Roman"/>
          <w:szCs w:val="24"/>
        </w:rPr>
        <w:t xml:space="preserve">advantages, </w:t>
      </w:r>
      <w:r w:rsidR="00A76053" w:rsidRPr="00FE3E08">
        <w:rPr>
          <w:rFonts w:cs="Times New Roman"/>
          <w:szCs w:val="24"/>
        </w:rPr>
        <w:t>challenges and methods used to overcome</w:t>
      </w:r>
      <w:r w:rsidR="00AD366A" w:rsidRPr="00FE3E08">
        <w:rPr>
          <w:rFonts w:cs="Times New Roman"/>
          <w:szCs w:val="24"/>
        </w:rPr>
        <w:t xml:space="preserve"> </w:t>
      </w:r>
      <w:r w:rsidR="003D0D56" w:rsidRPr="00FE3E08">
        <w:rPr>
          <w:rFonts w:cs="Times New Roman"/>
          <w:szCs w:val="24"/>
        </w:rPr>
        <w:t>difficulties</w:t>
      </w:r>
      <w:r w:rsidR="00A76053" w:rsidRPr="00FE3E08">
        <w:rPr>
          <w:rFonts w:cs="Times New Roman"/>
          <w:szCs w:val="24"/>
        </w:rPr>
        <w:t xml:space="preserve">. </w:t>
      </w:r>
    </w:p>
    <w:p w14:paraId="1BA8378E" w14:textId="028360EE" w:rsidR="0044474F" w:rsidRPr="00FE3E08" w:rsidRDefault="001143A5" w:rsidP="00BC4052">
      <w:pPr>
        <w:spacing w:after="0"/>
        <w:ind w:firstLine="708"/>
        <w:rPr>
          <w:rFonts w:cs="Times New Roman"/>
          <w:szCs w:val="24"/>
        </w:rPr>
      </w:pPr>
      <w:r w:rsidRPr="00FE3E08">
        <w:rPr>
          <w:rFonts w:cs="Times New Roman"/>
          <w:szCs w:val="24"/>
        </w:rPr>
        <w:t xml:space="preserve">Our findings are from the </w:t>
      </w:r>
      <w:r w:rsidR="002B5DCF" w:rsidRPr="00FE3E08">
        <w:rPr>
          <w:rFonts w:cs="Times New Roman"/>
          <w:szCs w:val="24"/>
        </w:rPr>
        <w:t>Bangalore Child Health and Development S</w:t>
      </w:r>
      <w:r w:rsidR="00297D97" w:rsidRPr="00FE3E08">
        <w:rPr>
          <w:rFonts w:cs="Times New Roman"/>
          <w:szCs w:val="24"/>
        </w:rPr>
        <w:t>tudy</w:t>
      </w:r>
      <w:r w:rsidR="00D16F2D" w:rsidRPr="00FE3E08">
        <w:rPr>
          <w:rFonts w:cs="Times New Roman"/>
          <w:szCs w:val="24"/>
        </w:rPr>
        <w:t xml:space="preserve">, </w:t>
      </w:r>
      <w:r w:rsidR="00297D97" w:rsidRPr="00FE3E08">
        <w:rPr>
          <w:rFonts w:cs="Times New Roman"/>
          <w:szCs w:val="24"/>
        </w:rPr>
        <w:t>a longitudinal cohort</w:t>
      </w:r>
      <w:r w:rsidR="00BA7946" w:rsidRPr="00FE3E08">
        <w:rPr>
          <w:rFonts w:cs="Times New Roman"/>
          <w:szCs w:val="24"/>
        </w:rPr>
        <w:t>-</w:t>
      </w:r>
      <w:r w:rsidR="003D0775" w:rsidRPr="00FE3E08">
        <w:rPr>
          <w:rFonts w:cs="Times New Roman"/>
          <w:szCs w:val="24"/>
        </w:rPr>
        <w:t xml:space="preserve">study involving </w:t>
      </w:r>
      <w:r w:rsidR="00FE632B" w:rsidRPr="00FE3E08">
        <w:rPr>
          <w:rFonts w:cs="Times New Roman"/>
          <w:szCs w:val="24"/>
        </w:rPr>
        <w:t>825</w:t>
      </w:r>
      <w:r w:rsidR="00297D97" w:rsidRPr="00FE3E08">
        <w:rPr>
          <w:rFonts w:cs="Times New Roman"/>
          <w:szCs w:val="24"/>
        </w:rPr>
        <w:t xml:space="preserve"> mother</w:t>
      </w:r>
      <w:r w:rsidR="003D0775" w:rsidRPr="00FE3E08">
        <w:rPr>
          <w:rFonts w:cs="Times New Roman"/>
          <w:szCs w:val="24"/>
        </w:rPr>
        <w:t>-child</w:t>
      </w:r>
      <w:r w:rsidR="00297D97" w:rsidRPr="00FE3E08">
        <w:rPr>
          <w:rFonts w:cs="Times New Roman"/>
          <w:szCs w:val="24"/>
        </w:rPr>
        <w:t xml:space="preserve"> dyads</w:t>
      </w:r>
      <w:r w:rsidR="00FE632B" w:rsidRPr="00FE3E08">
        <w:rPr>
          <w:rFonts w:cs="Times New Roman"/>
          <w:szCs w:val="24"/>
        </w:rPr>
        <w:t xml:space="preserve"> </w:t>
      </w:r>
      <w:r w:rsidR="00297D97" w:rsidRPr="00FE3E08">
        <w:rPr>
          <w:rFonts w:cs="Times New Roman"/>
          <w:szCs w:val="24"/>
        </w:rPr>
        <w:t>followed from pregnancy</w:t>
      </w:r>
      <w:r w:rsidR="003D0775" w:rsidRPr="00FE3E08">
        <w:rPr>
          <w:rFonts w:cs="Times New Roman"/>
          <w:szCs w:val="24"/>
        </w:rPr>
        <w:t xml:space="preserve"> to </w:t>
      </w:r>
      <w:r w:rsidR="00272A19" w:rsidRPr="00FE3E08">
        <w:rPr>
          <w:rFonts w:cs="Times New Roman"/>
          <w:szCs w:val="24"/>
        </w:rPr>
        <w:t>two years, being conducted at the National Institute of Mental Health and Neurosciences, Bangalore</w:t>
      </w:r>
      <w:r w:rsidR="00297D97" w:rsidRPr="00FE3E08">
        <w:rPr>
          <w:rFonts w:cs="Times New Roman"/>
          <w:szCs w:val="24"/>
        </w:rPr>
        <w:t>. Families living in low</w:t>
      </w:r>
      <w:r w:rsidR="00B62D67" w:rsidRPr="00FE3E08">
        <w:rPr>
          <w:rFonts w:cs="Times New Roman"/>
          <w:szCs w:val="24"/>
        </w:rPr>
        <w:t>-</w:t>
      </w:r>
      <w:r w:rsidR="00297D97" w:rsidRPr="00FE3E08">
        <w:rPr>
          <w:rFonts w:cs="Times New Roman"/>
          <w:szCs w:val="24"/>
        </w:rPr>
        <w:t xml:space="preserve">income </w:t>
      </w:r>
      <w:r w:rsidR="00272A19" w:rsidRPr="00FE3E08">
        <w:rPr>
          <w:rFonts w:cs="Times New Roman"/>
          <w:szCs w:val="24"/>
        </w:rPr>
        <w:t xml:space="preserve">urban </w:t>
      </w:r>
      <w:r w:rsidR="00297D97" w:rsidRPr="00FE3E08">
        <w:rPr>
          <w:rFonts w:cs="Times New Roman"/>
          <w:szCs w:val="24"/>
        </w:rPr>
        <w:t>areas</w:t>
      </w:r>
      <w:r w:rsidR="00272A19" w:rsidRPr="00FE3E08">
        <w:rPr>
          <w:rFonts w:cs="Times New Roman"/>
          <w:szCs w:val="24"/>
        </w:rPr>
        <w:t xml:space="preserve"> </w:t>
      </w:r>
      <w:r w:rsidR="00FE632B" w:rsidRPr="00FE3E08">
        <w:rPr>
          <w:rFonts w:cs="Times New Roman"/>
          <w:szCs w:val="24"/>
        </w:rPr>
        <w:t>we</w:t>
      </w:r>
      <w:r w:rsidR="00297D97" w:rsidRPr="00FE3E08">
        <w:rPr>
          <w:rFonts w:cs="Times New Roman"/>
          <w:szCs w:val="24"/>
        </w:rPr>
        <w:t xml:space="preserve">re assessed for maternal mental health, infant development and psychosocial risk and protective factors. </w:t>
      </w:r>
      <w:r w:rsidR="00DD22EB" w:rsidRPr="00FE3E08">
        <w:rPr>
          <w:rFonts w:cs="Times New Roman"/>
          <w:szCs w:val="24"/>
        </w:rPr>
        <w:t>Mothers</w:t>
      </w:r>
      <w:r w:rsidR="0075657C" w:rsidRPr="00FE3E08">
        <w:rPr>
          <w:rFonts w:cs="Times New Roman"/>
          <w:szCs w:val="24"/>
        </w:rPr>
        <w:t>’</w:t>
      </w:r>
      <w:r w:rsidR="00DD22EB" w:rsidRPr="00FE3E08">
        <w:rPr>
          <w:rFonts w:cs="Times New Roman"/>
          <w:szCs w:val="24"/>
        </w:rPr>
        <w:t xml:space="preserve"> education</w:t>
      </w:r>
      <w:r w:rsidR="0075657C" w:rsidRPr="00FE3E08">
        <w:rPr>
          <w:rFonts w:cs="Times New Roman"/>
          <w:szCs w:val="24"/>
        </w:rPr>
        <w:t xml:space="preserve"> level</w:t>
      </w:r>
      <w:r w:rsidR="00DD22EB" w:rsidRPr="00FE3E08">
        <w:rPr>
          <w:rFonts w:cs="Times New Roman"/>
          <w:szCs w:val="24"/>
        </w:rPr>
        <w:t xml:space="preserve"> and SES was </w:t>
      </w:r>
      <w:r w:rsidR="0075657C" w:rsidRPr="00FE3E08">
        <w:rPr>
          <w:rFonts w:cs="Times New Roman"/>
          <w:szCs w:val="24"/>
        </w:rPr>
        <w:t>comparable</w:t>
      </w:r>
      <w:r w:rsidR="00DD22EB" w:rsidRPr="00FE3E08">
        <w:rPr>
          <w:rFonts w:cs="Times New Roman"/>
          <w:szCs w:val="24"/>
        </w:rPr>
        <w:t xml:space="preserve"> to that of</w:t>
      </w:r>
      <w:r w:rsidR="0075657C" w:rsidRPr="00FE3E08">
        <w:rPr>
          <w:rFonts w:cs="Times New Roman"/>
          <w:szCs w:val="24"/>
        </w:rPr>
        <w:t xml:space="preserve"> women of similar age in</w:t>
      </w:r>
      <w:r w:rsidR="00DD22EB" w:rsidRPr="00FE3E08">
        <w:rPr>
          <w:rFonts w:cs="Times New Roman"/>
          <w:szCs w:val="24"/>
        </w:rPr>
        <w:t xml:space="preserve"> Ka</w:t>
      </w:r>
      <w:r w:rsidR="0075657C" w:rsidRPr="00FE3E08">
        <w:rPr>
          <w:rFonts w:cs="Times New Roman"/>
          <w:szCs w:val="24"/>
        </w:rPr>
        <w:t>rnataka</w:t>
      </w:r>
      <w:r w:rsidR="00DD22EB" w:rsidRPr="00FE3E08">
        <w:rPr>
          <w:rFonts w:cs="Times New Roman"/>
          <w:szCs w:val="24"/>
        </w:rPr>
        <w:t xml:space="preserve">; </w:t>
      </w:r>
      <w:r w:rsidR="00692D32" w:rsidRPr="00FE3E08">
        <w:rPr>
          <w:rFonts w:cs="Times New Roman"/>
          <w:szCs w:val="24"/>
        </w:rPr>
        <w:t>69.7</w:t>
      </w:r>
      <w:r w:rsidR="0075657C" w:rsidRPr="00FE3E08">
        <w:rPr>
          <w:rFonts w:cs="Times New Roman"/>
          <w:szCs w:val="24"/>
        </w:rPr>
        <w:t>%</w:t>
      </w:r>
      <w:r w:rsidR="00692D32" w:rsidRPr="00FE3E08">
        <w:rPr>
          <w:rFonts w:cs="Times New Roman"/>
          <w:szCs w:val="24"/>
        </w:rPr>
        <w:t xml:space="preserve"> of mothers </w:t>
      </w:r>
      <w:r w:rsidR="00DD22EB" w:rsidRPr="00FE3E08">
        <w:rPr>
          <w:rFonts w:cs="Times New Roman"/>
          <w:szCs w:val="24"/>
        </w:rPr>
        <w:t>were literate and 11</w:t>
      </w:r>
      <w:r w:rsidR="0075657C" w:rsidRPr="00FE3E08">
        <w:rPr>
          <w:rFonts w:cs="Times New Roman"/>
          <w:szCs w:val="24"/>
        </w:rPr>
        <w:t>.2</w:t>
      </w:r>
      <w:r w:rsidR="00DD22EB" w:rsidRPr="00FE3E08">
        <w:rPr>
          <w:rFonts w:cs="Times New Roman"/>
          <w:szCs w:val="24"/>
        </w:rPr>
        <w:t>% were living below the poverty line</w:t>
      </w:r>
      <w:r w:rsidR="00692D32" w:rsidRPr="00FE3E08">
        <w:rPr>
          <w:rFonts w:cs="Times New Roman"/>
          <w:szCs w:val="24"/>
        </w:rPr>
        <w:t xml:space="preserve">. </w:t>
      </w:r>
      <w:r w:rsidR="000552DF" w:rsidRPr="00FE3E08">
        <w:rPr>
          <w:rFonts w:cs="Times New Roman"/>
          <w:szCs w:val="24"/>
        </w:rPr>
        <w:t xml:space="preserve">The majority (83.3%) were Hindu (15.7% Muslim, 1% Christian) in line with the Indian national average. </w:t>
      </w:r>
      <w:r w:rsidR="00AD366A" w:rsidRPr="00FE3E08">
        <w:rPr>
          <w:rFonts w:cs="Times New Roman"/>
          <w:szCs w:val="24"/>
        </w:rPr>
        <w:t xml:space="preserve">Caregiver </w:t>
      </w:r>
      <w:r w:rsidR="00297D97" w:rsidRPr="00FE3E08">
        <w:rPr>
          <w:rFonts w:cs="Times New Roman"/>
          <w:szCs w:val="24"/>
        </w:rPr>
        <w:t>sensitivity</w:t>
      </w:r>
      <w:r w:rsidR="00E03CED" w:rsidRPr="00FE3E08">
        <w:rPr>
          <w:rFonts w:cs="Times New Roman"/>
          <w:szCs w:val="24"/>
        </w:rPr>
        <w:t xml:space="preserve"> </w:t>
      </w:r>
      <w:r w:rsidR="00297D97" w:rsidRPr="00FE3E08">
        <w:rPr>
          <w:rFonts w:cs="Times New Roman"/>
          <w:szCs w:val="24"/>
        </w:rPr>
        <w:t xml:space="preserve">was assessed using the </w:t>
      </w:r>
      <w:r w:rsidR="006033AE" w:rsidRPr="00FE3E08">
        <w:rPr>
          <w:rFonts w:cs="Times New Roman"/>
          <w:szCs w:val="24"/>
        </w:rPr>
        <w:t>National Institute of Child Health and Human Development</w:t>
      </w:r>
      <w:r w:rsidR="002F0601" w:rsidRPr="00FE3E08">
        <w:rPr>
          <w:rFonts w:cs="Times New Roman"/>
          <w:szCs w:val="24"/>
        </w:rPr>
        <w:t xml:space="preserve"> </w:t>
      </w:r>
      <w:r w:rsidR="00B62D67" w:rsidRPr="00FE3E08">
        <w:rPr>
          <w:rFonts w:cs="Times New Roman"/>
          <w:szCs w:val="24"/>
        </w:rPr>
        <w:t xml:space="preserve">(NICHD) </w:t>
      </w:r>
      <w:r w:rsidR="00A70538" w:rsidRPr="00FE3E08">
        <w:rPr>
          <w:rFonts w:cs="Times New Roman"/>
          <w:szCs w:val="24"/>
        </w:rPr>
        <w:t>procedure</w:t>
      </w:r>
      <w:r w:rsidR="00BF23F3" w:rsidRPr="00FE3E08">
        <w:rPr>
          <w:rFonts w:cs="Times New Roman"/>
          <w:szCs w:val="24"/>
        </w:rPr>
        <w:t>: mothers</w:t>
      </w:r>
      <w:r w:rsidR="00FE632B" w:rsidRPr="00FE3E08">
        <w:rPr>
          <w:rFonts w:cs="Times New Roman"/>
          <w:szCs w:val="24"/>
        </w:rPr>
        <w:t xml:space="preserve"> </w:t>
      </w:r>
      <w:r w:rsidR="00C467F6" w:rsidRPr="00FE3E08">
        <w:rPr>
          <w:rFonts w:cs="Times New Roman"/>
          <w:szCs w:val="24"/>
        </w:rPr>
        <w:t>(</w:t>
      </w:r>
      <w:r w:rsidR="00FE632B" w:rsidRPr="00FE3E08">
        <w:rPr>
          <w:rFonts w:cs="Times New Roman"/>
          <w:szCs w:val="24"/>
        </w:rPr>
        <w:t xml:space="preserve">and alternative </w:t>
      </w:r>
      <w:r w:rsidR="00BF23F3" w:rsidRPr="00FE3E08">
        <w:rPr>
          <w:rFonts w:cs="Times New Roman"/>
          <w:szCs w:val="24"/>
        </w:rPr>
        <w:t>caregivers</w:t>
      </w:r>
      <w:r w:rsidR="00C54AE2" w:rsidRPr="00FE3E08">
        <w:rPr>
          <w:rFonts w:cs="Times New Roman"/>
          <w:szCs w:val="24"/>
        </w:rPr>
        <w:t xml:space="preserve"> </w:t>
      </w:r>
      <w:r w:rsidR="0043341E" w:rsidRPr="00FE3E08">
        <w:rPr>
          <w:rFonts w:cs="Times New Roman"/>
          <w:szCs w:val="24"/>
        </w:rPr>
        <w:t xml:space="preserve">when </w:t>
      </w:r>
      <w:r w:rsidR="00AE29C6" w:rsidRPr="00FE3E08">
        <w:rPr>
          <w:rFonts w:cs="Times New Roman"/>
          <w:szCs w:val="24"/>
        </w:rPr>
        <w:t>present</w:t>
      </w:r>
      <w:r w:rsidR="00C467F6" w:rsidRPr="00FE3E08">
        <w:rPr>
          <w:rFonts w:cs="Times New Roman"/>
          <w:szCs w:val="24"/>
        </w:rPr>
        <w:t>)</w:t>
      </w:r>
      <w:r w:rsidR="00FE632B" w:rsidRPr="00FE3E08">
        <w:rPr>
          <w:rFonts w:cs="Times New Roman"/>
          <w:szCs w:val="24"/>
        </w:rPr>
        <w:t xml:space="preserve"> </w:t>
      </w:r>
      <w:r w:rsidR="00BF23F3" w:rsidRPr="00FE3E08">
        <w:rPr>
          <w:rFonts w:cs="Times New Roman"/>
          <w:szCs w:val="24"/>
        </w:rPr>
        <w:t xml:space="preserve">and </w:t>
      </w:r>
      <w:r w:rsidR="003D0D56" w:rsidRPr="00FE3E08">
        <w:rPr>
          <w:rFonts w:cs="Times New Roman"/>
          <w:szCs w:val="24"/>
        </w:rPr>
        <w:t xml:space="preserve">their </w:t>
      </w:r>
      <w:r w:rsidR="00612E1A" w:rsidRPr="00FE3E08">
        <w:rPr>
          <w:rFonts w:cs="Times New Roman"/>
          <w:szCs w:val="24"/>
        </w:rPr>
        <w:t xml:space="preserve">6 months/1 year </w:t>
      </w:r>
      <w:r w:rsidR="00FE632B" w:rsidRPr="00FE3E08">
        <w:rPr>
          <w:rFonts w:cs="Times New Roman"/>
          <w:szCs w:val="24"/>
        </w:rPr>
        <w:t>infants</w:t>
      </w:r>
      <w:r w:rsidR="00BF23F3" w:rsidRPr="00FE3E08">
        <w:rPr>
          <w:rFonts w:cs="Times New Roman"/>
          <w:szCs w:val="24"/>
        </w:rPr>
        <w:t xml:space="preserve"> were asked to play with familiar </w:t>
      </w:r>
      <w:r w:rsidR="00AF0D60" w:rsidRPr="00FE3E08">
        <w:rPr>
          <w:rFonts w:cs="Times New Roman"/>
          <w:szCs w:val="24"/>
        </w:rPr>
        <w:t xml:space="preserve">(child’s favourite toy) </w:t>
      </w:r>
      <w:r w:rsidR="00BF23F3" w:rsidRPr="00FE3E08">
        <w:rPr>
          <w:rFonts w:cs="Times New Roman"/>
          <w:szCs w:val="24"/>
        </w:rPr>
        <w:t>and non-familiar toys together for 15 minutes while being video-recorded</w:t>
      </w:r>
      <w:r w:rsidR="00CC7473" w:rsidRPr="00FE3E08">
        <w:rPr>
          <w:rFonts w:cs="Times New Roman"/>
          <w:szCs w:val="24"/>
        </w:rPr>
        <w:t xml:space="preserve"> (Cox </w:t>
      </w:r>
      <w:r w:rsidR="00AF0D60" w:rsidRPr="00FE3E08">
        <w:rPr>
          <w:rFonts w:cs="Times New Roman"/>
          <w:szCs w:val="24"/>
        </w:rPr>
        <w:t xml:space="preserve">&amp; </w:t>
      </w:r>
      <w:proofErr w:type="spellStart"/>
      <w:r w:rsidR="00AF0D60" w:rsidRPr="00FE3E08">
        <w:rPr>
          <w:rFonts w:cs="Times New Roman"/>
          <w:szCs w:val="24"/>
        </w:rPr>
        <w:t>Crnic</w:t>
      </w:r>
      <w:proofErr w:type="spellEnd"/>
      <w:r w:rsidR="00CC7473" w:rsidRPr="00FE3E08">
        <w:rPr>
          <w:rFonts w:cs="Times New Roman"/>
          <w:szCs w:val="24"/>
        </w:rPr>
        <w:t>, 2003)</w:t>
      </w:r>
      <w:r w:rsidR="00E03CED" w:rsidRPr="00FE3E08">
        <w:rPr>
          <w:rFonts w:cs="Times New Roman"/>
          <w:szCs w:val="24"/>
        </w:rPr>
        <w:t xml:space="preserve">. </w:t>
      </w:r>
      <w:r w:rsidR="000552DF" w:rsidRPr="00FE3E08">
        <w:rPr>
          <w:rFonts w:cs="Times New Roman"/>
          <w:szCs w:val="24"/>
        </w:rPr>
        <w:t>The feasibility of filming infants is more widely culturally acceptable from around six months of age in this part of South Asia. Prior to this six months stage, filming may be prohibited due to cultural taboos linked to fear of inviting the evil eye and hence bad luck to the child.</w:t>
      </w:r>
      <w:r w:rsidR="002557EF" w:rsidRPr="00FE3E08">
        <w:rPr>
          <w:rFonts w:cs="Times New Roman"/>
          <w:szCs w:val="24"/>
        </w:rPr>
        <w:t xml:space="preserve"> However, g</w:t>
      </w:r>
      <w:proofErr w:type="spellStart"/>
      <w:r w:rsidR="002557EF" w:rsidRPr="00FE3E08">
        <w:rPr>
          <w:rFonts w:cs="Times New Roman"/>
          <w:szCs w:val="24"/>
          <w:lang w:val="en-US"/>
        </w:rPr>
        <w:t>lobalisation</w:t>
      </w:r>
      <w:proofErr w:type="spellEnd"/>
      <w:r w:rsidR="002557EF" w:rsidRPr="00FE3E08">
        <w:rPr>
          <w:rFonts w:cs="Times New Roman"/>
          <w:szCs w:val="24"/>
          <w:lang w:val="en-US"/>
        </w:rPr>
        <w:t xml:space="preserve"> and the use of smart phones has</w:t>
      </w:r>
      <w:r w:rsidR="00220B48" w:rsidRPr="00FE3E08">
        <w:rPr>
          <w:rFonts w:cs="Times New Roman"/>
          <w:szCs w:val="24"/>
          <w:lang w:val="en-US"/>
        </w:rPr>
        <w:t xml:space="preserve"> also</w:t>
      </w:r>
      <w:r w:rsidR="002557EF" w:rsidRPr="00FE3E08">
        <w:rPr>
          <w:rFonts w:cs="Times New Roman"/>
          <w:szCs w:val="24"/>
          <w:lang w:val="en-US"/>
        </w:rPr>
        <w:t xml:space="preserve"> changed the attitudes towards filming and photos considerably.</w:t>
      </w:r>
      <w:r w:rsidR="00220B48" w:rsidRPr="00FE3E08">
        <w:rPr>
          <w:rFonts w:ascii="Arial" w:hAnsi="Arial" w:cs="Arial"/>
          <w:sz w:val="30"/>
          <w:szCs w:val="30"/>
          <w:lang w:val="en-US"/>
        </w:rPr>
        <w:t xml:space="preserve"> </w:t>
      </w:r>
      <w:r w:rsidR="00E03CED" w:rsidRPr="00FE3E08">
        <w:rPr>
          <w:rFonts w:cs="Times New Roman"/>
          <w:szCs w:val="24"/>
        </w:rPr>
        <w:t>T</w:t>
      </w:r>
      <w:r w:rsidR="00BF23F3" w:rsidRPr="00FE3E08">
        <w:rPr>
          <w:rFonts w:cs="Times New Roman"/>
          <w:szCs w:val="24"/>
        </w:rPr>
        <w:t xml:space="preserve">rained researchers coded </w:t>
      </w:r>
      <w:r w:rsidR="00807909" w:rsidRPr="00FE3E08">
        <w:rPr>
          <w:rFonts w:cs="Times New Roman"/>
          <w:szCs w:val="24"/>
        </w:rPr>
        <w:t xml:space="preserve">the observed </w:t>
      </w:r>
      <w:r w:rsidR="00BF23F3" w:rsidRPr="00FE3E08">
        <w:rPr>
          <w:rFonts w:cs="Times New Roman"/>
          <w:szCs w:val="24"/>
        </w:rPr>
        <w:t xml:space="preserve">behaviours </w:t>
      </w:r>
      <w:r w:rsidR="00612E1A" w:rsidRPr="00FE3E08">
        <w:rPr>
          <w:rFonts w:cs="Times New Roman"/>
          <w:szCs w:val="24"/>
        </w:rPr>
        <w:t xml:space="preserve">for sensitivity </w:t>
      </w:r>
      <w:r w:rsidR="00AF0D60" w:rsidRPr="00FE3E08">
        <w:rPr>
          <w:rFonts w:cs="Times New Roman"/>
          <w:szCs w:val="24"/>
        </w:rPr>
        <w:t>on a 5 point-scale ad</w:t>
      </w:r>
      <w:r w:rsidR="001B7771" w:rsidRPr="00FE3E08">
        <w:rPr>
          <w:rFonts w:cs="Times New Roman"/>
          <w:szCs w:val="24"/>
        </w:rPr>
        <w:t>apted from the original 4-point NICHD SECCYD</w:t>
      </w:r>
      <w:r w:rsidR="00AF0D60" w:rsidRPr="00FE3E08">
        <w:rPr>
          <w:rFonts w:cs="Times New Roman"/>
          <w:szCs w:val="24"/>
        </w:rPr>
        <w:t xml:space="preserve"> scales</w:t>
      </w:r>
      <w:r w:rsidR="001B7771" w:rsidRPr="00FE3E08">
        <w:rPr>
          <w:rFonts w:cs="Times New Roman"/>
          <w:szCs w:val="24"/>
        </w:rPr>
        <w:t xml:space="preserve"> (Owen, 1992)</w:t>
      </w:r>
      <w:r w:rsidR="00412871" w:rsidRPr="00FE3E08">
        <w:rPr>
          <w:rFonts w:cs="Times New Roman"/>
          <w:szCs w:val="24"/>
        </w:rPr>
        <w:t xml:space="preserve"> </w:t>
      </w:r>
      <w:r w:rsidR="001B7771" w:rsidRPr="00FE3E08">
        <w:rPr>
          <w:rFonts w:cs="Times New Roman"/>
          <w:szCs w:val="24"/>
        </w:rPr>
        <w:t xml:space="preserve">by Cox &amp; </w:t>
      </w:r>
      <w:proofErr w:type="spellStart"/>
      <w:r w:rsidR="001B7771" w:rsidRPr="00FE3E08">
        <w:rPr>
          <w:rFonts w:cs="Times New Roman"/>
          <w:szCs w:val="24"/>
        </w:rPr>
        <w:t>Crnic</w:t>
      </w:r>
      <w:proofErr w:type="spellEnd"/>
      <w:r w:rsidR="001B7771" w:rsidRPr="00FE3E08">
        <w:rPr>
          <w:rFonts w:cs="Times New Roman"/>
          <w:szCs w:val="24"/>
        </w:rPr>
        <w:t xml:space="preserve"> (</w:t>
      </w:r>
      <w:r w:rsidR="00AF0D60" w:rsidRPr="00FE3E08">
        <w:rPr>
          <w:rFonts w:cs="Times New Roman"/>
          <w:szCs w:val="24"/>
        </w:rPr>
        <w:t>2003</w:t>
      </w:r>
      <w:r w:rsidR="001B7771" w:rsidRPr="00FE3E08">
        <w:rPr>
          <w:rFonts w:cs="Times New Roman"/>
          <w:szCs w:val="24"/>
        </w:rPr>
        <w:t>)</w:t>
      </w:r>
      <w:r w:rsidR="00AF0D60" w:rsidRPr="00FE3E08">
        <w:rPr>
          <w:rFonts w:cs="Times New Roman"/>
          <w:szCs w:val="24"/>
        </w:rPr>
        <w:t xml:space="preserve"> </w:t>
      </w:r>
      <w:r w:rsidR="00E03CED" w:rsidRPr="00FE3E08">
        <w:rPr>
          <w:rFonts w:cs="Times New Roman"/>
          <w:szCs w:val="24"/>
        </w:rPr>
        <w:t xml:space="preserve">from </w:t>
      </w:r>
      <w:r w:rsidR="0043341E" w:rsidRPr="00FE3E08">
        <w:rPr>
          <w:rFonts w:cs="Times New Roman"/>
          <w:szCs w:val="24"/>
        </w:rPr>
        <w:t xml:space="preserve">the 646 recorded </w:t>
      </w:r>
      <w:r w:rsidR="00E03CED" w:rsidRPr="00FE3E08">
        <w:rPr>
          <w:rFonts w:cs="Times New Roman"/>
          <w:szCs w:val="24"/>
        </w:rPr>
        <w:t>videos</w:t>
      </w:r>
      <w:r w:rsidR="00522095" w:rsidRPr="00FE3E08">
        <w:rPr>
          <w:rFonts w:cs="Times New Roman"/>
          <w:szCs w:val="24"/>
        </w:rPr>
        <w:t>.</w:t>
      </w:r>
      <w:r w:rsidR="00607025" w:rsidRPr="00FE3E08">
        <w:rPr>
          <w:rFonts w:cs="Times New Roman"/>
          <w:szCs w:val="24"/>
        </w:rPr>
        <w:t xml:space="preserve"> </w:t>
      </w:r>
      <w:r w:rsidR="008101AC" w:rsidRPr="00FE3E08">
        <w:rPr>
          <w:rFonts w:cs="Times New Roman"/>
          <w:szCs w:val="24"/>
        </w:rPr>
        <w:t xml:space="preserve"> </w:t>
      </w:r>
      <w:r w:rsidR="005A0A93" w:rsidRPr="00FE3E08">
        <w:rPr>
          <w:rFonts w:cs="Times New Roman"/>
          <w:szCs w:val="24"/>
        </w:rPr>
        <w:t>P</w:t>
      </w:r>
      <w:r w:rsidR="00EC14FA" w:rsidRPr="00FE3E08">
        <w:rPr>
          <w:rFonts w:cs="Times New Roman"/>
          <w:szCs w:val="24"/>
        </w:rPr>
        <w:t>rior to assessment</w:t>
      </w:r>
      <w:r w:rsidR="00C26ACA" w:rsidRPr="00FE3E08">
        <w:rPr>
          <w:rFonts w:cs="Times New Roman"/>
          <w:szCs w:val="24"/>
        </w:rPr>
        <w:t>,</w:t>
      </w:r>
      <w:r w:rsidR="00EC14FA" w:rsidRPr="00FE3E08">
        <w:rPr>
          <w:rFonts w:cs="Times New Roman"/>
          <w:szCs w:val="24"/>
        </w:rPr>
        <w:t xml:space="preserve"> p</w:t>
      </w:r>
      <w:r w:rsidR="005A0A93" w:rsidRPr="00FE3E08">
        <w:rPr>
          <w:rFonts w:cs="Times New Roman"/>
          <w:szCs w:val="24"/>
        </w:rPr>
        <w:t xml:space="preserve">articipants were asked their preference regarding the location and </w:t>
      </w:r>
      <w:r w:rsidR="0044474F" w:rsidRPr="00FE3E08">
        <w:rPr>
          <w:rFonts w:cs="Times New Roman"/>
          <w:szCs w:val="24"/>
        </w:rPr>
        <w:t>379 (</w:t>
      </w:r>
      <w:r w:rsidR="003400F6" w:rsidRPr="00FE3E08">
        <w:rPr>
          <w:rFonts w:cs="Times New Roman"/>
          <w:szCs w:val="24"/>
        </w:rPr>
        <w:t>58.7</w:t>
      </w:r>
      <w:r w:rsidR="0044474F" w:rsidRPr="00FE3E08">
        <w:rPr>
          <w:rFonts w:cs="Times New Roman"/>
          <w:szCs w:val="24"/>
        </w:rPr>
        <w:t>%) preferred home</w:t>
      </w:r>
      <w:r w:rsidR="00CC7473" w:rsidRPr="00FE3E08">
        <w:rPr>
          <w:rFonts w:cs="Times New Roman"/>
          <w:szCs w:val="24"/>
        </w:rPr>
        <w:t xml:space="preserve"> to lab</w:t>
      </w:r>
      <w:r w:rsidR="00E00DE5" w:rsidRPr="00FE3E08">
        <w:rPr>
          <w:rFonts w:cs="Times New Roman"/>
          <w:szCs w:val="24"/>
        </w:rPr>
        <w:t>oratory</w:t>
      </w:r>
      <w:r w:rsidRPr="00FE3E08">
        <w:rPr>
          <w:rFonts w:cs="Times New Roman"/>
          <w:szCs w:val="24"/>
        </w:rPr>
        <w:t>.</w:t>
      </w:r>
      <w:r w:rsidR="00914F09" w:rsidRPr="00FE3E08">
        <w:rPr>
          <w:rFonts w:cs="Times New Roman"/>
          <w:szCs w:val="24"/>
        </w:rPr>
        <w:t xml:space="preserve"> </w:t>
      </w:r>
      <w:r w:rsidR="00A745EC" w:rsidRPr="00FE3E08">
        <w:rPr>
          <w:rFonts w:cs="Times New Roman"/>
          <w:szCs w:val="24"/>
        </w:rPr>
        <w:t xml:space="preserve">Researchers completed </w:t>
      </w:r>
      <w:r w:rsidR="00C16E3F" w:rsidRPr="00FE3E08">
        <w:rPr>
          <w:rFonts w:cs="Times New Roman"/>
          <w:szCs w:val="24"/>
        </w:rPr>
        <w:t xml:space="preserve">all </w:t>
      </w:r>
      <w:r w:rsidR="00A745EC" w:rsidRPr="00FE3E08">
        <w:rPr>
          <w:rFonts w:cs="Times New Roman"/>
          <w:szCs w:val="24"/>
        </w:rPr>
        <w:t xml:space="preserve">home assessments in pairs. </w:t>
      </w:r>
      <w:r w:rsidR="0044474F" w:rsidRPr="00FE3E08">
        <w:rPr>
          <w:rFonts w:cs="Times New Roman"/>
          <w:szCs w:val="24"/>
        </w:rPr>
        <w:t>To assess feasibility</w:t>
      </w:r>
      <w:r w:rsidR="00AE29C6" w:rsidRPr="00FE3E08">
        <w:rPr>
          <w:rFonts w:cs="Times New Roman"/>
          <w:szCs w:val="24"/>
        </w:rPr>
        <w:t xml:space="preserve"> </w:t>
      </w:r>
      <w:r w:rsidR="002B5DCF" w:rsidRPr="00FE3E08">
        <w:rPr>
          <w:rFonts w:cs="Times New Roman"/>
          <w:szCs w:val="24"/>
        </w:rPr>
        <w:t xml:space="preserve">of </w:t>
      </w:r>
      <w:r w:rsidR="00D16F2D" w:rsidRPr="00FE3E08">
        <w:rPr>
          <w:rFonts w:cs="Times New Roman"/>
          <w:szCs w:val="24"/>
        </w:rPr>
        <w:t xml:space="preserve">home </w:t>
      </w:r>
      <w:r w:rsidR="002B5DCF" w:rsidRPr="00FE3E08">
        <w:rPr>
          <w:rFonts w:cs="Times New Roman"/>
          <w:szCs w:val="24"/>
        </w:rPr>
        <w:t>video</w:t>
      </w:r>
      <w:r w:rsidR="00A70538" w:rsidRPr="00FE3E08">
        <w:rPr>
          <w:rFonts w:cs="Times New Roman"/>
          <w:szCs w:val="24"/>
        </w:rPr>
        <w:t>-</w:t>
      </w:r>
      <w:r w:rsidR="002B5DCF" w:rsidRPr="00FE3E08">
        <w:rPr>
          <w:rFonts w:cs="Times New Roman"/>
          <w:szCs w:val="24"/>
        </w:rPr>
        <w:t>recording</w:t>
      </w:r>
      <w:r w:rsidR="0044474F" w:rsidRPr="00FE3E08">
        <w:rPr>
          <w:rFonts w:cs="Times New Roman"/>
          <w:szCs w:val="24"/>
        </w:rPr>
        <w:t xml:space="preserve">, </w:t>
      </w:r>
      <w:r w:rsidR="00C55D73" w:rsidRPr="00FE3E08">
        <w:rPr>
          <w:rFonts w:cs="Times New Roman"/>
          <w:szCs w:val="24"/>
        </w:rPr>
        <w:t xml:space="preserve">seven </w:t>
      </w:r>
      <w:r w:rsidR="005247F8" w:rsidRPr="00FE3E08">
        <w:rPr>
          <w:rFonts w:cs="Times New Roman"/>
          <w:szCs w:val="24"/>
        </w:rPr>
        <w:t xml:space="preserve">Indian </w:t>
      </w:r>
      <w:r w:rsidR="0044474F" w:rsidRPr="00FE3E08">
        <w:rPr>
          <w:rFonts w:cs="Times New Roman"/>
          <w:szCs w:val="24"/>
        </w:rPr>
        <w:t xml:space="preserve">research assistants </w:t>
      </w:r>
      <w:r w:rsidR="00C62A91" w:rsidRPr="00FE3E08">
        <w:rPr>
          <w:rFonts w:cs="Times New Roman"/>
          <w:szCs w:val="24"/>
        </w:rPr>
        <w:t>(</w:t>
      </w:r>
      <w:r w:rsidR="00E00DE5" w:rsidRPr="00FE3E08">
        <w:rPr>
          <w:rFonts w:cs="Times New Roman"/>
          <w:szCs w:val="24"/>
        </w:rPr>
        <w:t>with Masters Degree)</w:t>
      </w:r>
      <w:r w:rsidR="00C62A91" w:rsidRPr="00FE3E08">
        <w:rPr>
          <w:rFonts w:cs="Times New Roman"/>
          <w:szCs w:val="24"/>
        </w:rPr>
        <w:t xml:space="preserve"> </w:t>
      </w:r>
      <w:r w:rsidRPr="00FE3E08">
        <w:rPr>
          <w:rFonts w:cs="Times New Roman"/>
          <w:szCs w:val="24"/>
        </w:rPr>
        <w:lastRenderedPageBreak/>
        <w:t>w</w:t>
      </w:r>
      <w:r w:rsidR="00C54AE2" w:rsidRPr="00FE3E08">
        <w:rPr>
          <w:rFonts w:cs="Times New Roman"/>
          <w:szCs w:val="24"/>
        </w:rPr>
        <w:t>ith</w:t>
      </w:r>
      <w:r w:rsidRPr="00FE3E08">
        <w:rPr>
          <w:rFonts w:cs="Times New Roman"/>
          <w:szCs w:val="24"/>
        </w:rPr>
        <w:t xml:space="preserve"> </w:t>
      </w:r>
      <w:r w:rsidR="00C54AE2" w:rsidRPr="00FE3E08">
        <w:rPr>
          <w:rFonts w:cs="Times New Roman"/>
          <w:szCs w:val="24"/>
        </w:rPr>
        <w:t>minimum</w:t>
      </w:r>
      <w:r w:rsidRPr="00FE3E08">
        <w:rPr>
          <w:rFonts w:cs="Times New Roman"/>
          <w:szCs w:val="24"/>
        </w:rPr>
        <w:t xml:space="preserve"> </w:t>
      </w:r>
      <w:r w:rsidR="0043514F" w:rsidRPr="00FE3E08">
        <w:rPr>
          <w:rFonts w:cs="Times New Roman"/>
          <w:szCs w:val="24"/>
        </w:rPr>
        <w:t>one</w:t>
      </w:r>
      <w:r w:rsidRPr="00FE3E08">
        <w:rPr>
          <w:rFonts w:cs="Times New Roman"/>
          <w:szCs w:val="24"/>
        </w:rPr>
        <w:t xml:space="preserve"> year</w:t>
      </w:r>
      <w:r w:rsidR="00C62A91" w:rsidRPr="00FE3E08">
        <w:rPr>
          <w:rFonts w:cs="Times New Roman"/>
          <w:szCs w:val="24"/>
        </w:rPr>
        <w:t xml:space="preserve"> </w:t>
      </w:r>
      <w:r w:rsidRPr="00FE3E08">
        <w:rPr>
          <w:rFonts w:cs="Times New Roman"/>
          <w:szCs w:val="24"/>
        </w:rPr>
        <w:t xml:space="preserve">experience </w:t>
      </w:r>
      <w:r w:rsidR="00D16F2D" w:rsidRPr="00FE3E08">
        <w:rPr>
          <w:rFonts w:cs="Times New Roman"/>
          <w:szCs w:val="24"/>
        </w:rPr>
        <w:t>who</w:t>
      </w:r>
      <w:r w:rsidRPr="00FE3E08">
        <w:rPr>
          <w:rFonts w:cs="Times New Roman"/>
          <w:szCs w:val="24"/>
        </w:rPr>
        <w:t xml:space="preserve"> </w:t>
      </w:r>
      <w:r w:rsidR="00C54AE2" w:rsidRPr="00FE3E08">
        <w:rPr>
          <w:rFonts w:cs="Times New Roman"/>
          <w:szCs w:val="24"/>
        </w:rPr>
        <w:t xml:space="preserve">had </w:t>
      </w:r>
      <w:r w:rsidR="00413065" w:rsidRPr="00FE3E08">
        <w:rPr>
          <w:rFonts w:cs="Times New Roman"/>
          <w:szCs w:val="24"/>
        </w:rPr>
        <w:t>conducted</w:t>
      </w:r>
      <w:r w:rsidRPr="00FE3E08">
        <w:rPr>
          <w:rFonts w:cs="Times New Roman"/>
          <w:szCs w:val="24"/>
        </w:rPr>
        <w:t xml:space="preserve"> a minimum of 24 </w:t>
      </w:r>
      <w:r w:rsidR="000232F3" w:rsidRPr="00FE3E08">
        <w:rPr>
          <w:rFonts w:cs="Times New Roman"/>
          <w:szCs w:val="24"/>
        </w:rPr>
        <w:t>(</w:t>
      </w:r>
      <w:r w:rsidR="004B2673" w:rsidRPr="00FE3E08">
        <w:rPr>
          <w:rFonts w:cs="Times New Roman"/>
          <w:szCs w:val="24"/>
        </w:rPr>
        <w:t>max</w:t>
      </w:r>
      <w:r w:rsidR="00D16F2D" w:rsidRPr="00FE3E08">
        <w:rPr>
          <w:rFonts w:cs="Times New Roman"/>
          <w:szCs w:val="24"/>
        </w:rPr>
        <w:t>.</w:t>
      </w:r>
      <w:r w:rsidR="00CA46E0" w:rsidRPr="00FE3E08">
        <w:rPr>
          <w:rFonts w:cs="Times New Roman"/>
          <w:szCs w:val="24"/>
        </w:rPr>
        <w:t>169</w:t>
      </w:r>
      <w:r w:rsidR="004B2673" w:rsidRPr="00FE3E08">
        <w:rPr>
          <w:rFonts w:cs="Times New Roman"/>
          <w:szCs w:val="24"/>
        </w:rPr>
        <w:t>)</w:t>
      </w:r>
      <w:r w:rsidR="006A5EBE" w:rsidRPr="00FE3E08">
        <w:rPr>
          <w:rFonts w:cs="Times New Roman"/>
          <w:szCs w:val="24"/>
        </w:rPr>
        <w:t xml:space="preserve"> </w:t>
      </w:r>
      <w:r w:rsidR="00AF09BF" w:rsidRPr="00FE3E08">
        <w:rPr>
          <w:rFonts w:cs="Times New Roman"/>
          <w:szCs w:val="24"/>
        </w:rPr>
        <w:t>video</w:t>
      </w:r>
      <w:r w:rsidR="00A70538" w:rsidRPr="00FE3E08">
        <w:rPr>
          <w:rFonts w:cs="Times New Roman"/>
          <w:szCs w:val="24"/>
        </w:rPr>
        <w:t>-</w:t>
      </w:r>
      <w:r w:rsidR="00D3554C" w:rsidRPr="00FE3E08">
        <w:rPr>
          <w:rFonts w:cs="Times New Roman"/>
          <w:szCs w:val="24"/>
        </w:rPr>
        <w:t>r</w:t>
      </w:r>
      <w:r w:rsidR="00A70538" w:rsidRPr="00FE3E08">
        <w:rPr>
          <w:rFonts w:cs="Times New Roman"/>
          <w:szCs w:val="24"/>
        </w:rPr>
        <w:t>e</w:t>
      </w:r>
      <w:r w:rsidR="00D3554C" w:rsidRPr="00FE3E08">
        <w:rPr>
          <w:rFonts w:cs="Times New Roman"/>
          <w:szCs w:val="24"/>
        </w:rPr>
        <w:t>cording</w:t>
      </w:r>
      <w:r w:rsidR="00AF09BF" w:rsidRPr="00FE3E08">
        <w:rPr>
          <w:rFonts w:cs="Times New Roman"/>
          <w:szCs w:val="24"/>
        </w:rPr>
        <w:t>s</w:t>
      </w:r>
      <w:r w:rsidRPr="00FE3E08">
        <w:rPr>
          <w:rFonts w:cs="Times New Roman"/>
          <w:szCs w:val="24"/>
        </w:rPr>
        <w:t xml:space="preserve"> </w:t>
      </w:r>
      <w:r w:rsidR="00C54AE2" w:rsidRPr="00FE3E08">
        <w:rPr>
          <w:rFonts w:cs="Times New Roman"/>
          <w:szCs w:val="24"/>
        </w:rPr>
        <w:t xml:space="preserve">completed </w:t>
      </w:r>
      <w:r w:rsidR="002B5DCF" w:rsidRPr="00FE3E08">
        <w:rPr>
          <w:rFonts w:cs="Times New Roman"/>
          <w:szCs w:val="24"/>
        </w:rPr>
        <w:t>a survey</w:t>
      </w:r>
      <w:r w:rsidR="00090B23" w:rsidRPr="00FE3E08">
        <w:rPr>
          <w:rFonts w:cs="Times New Roman"/>
          <w:szCs w:val="24"/>
        </w:rPr>
        <w:t xml:space="preserve"> assessing:</w:t>
      </w:r>
      <w:r w:rsidR="000232F3" w:rsidRPr="00FE3E08">
        <w:rPr>
          <w:rFonts w:cs="Times New Roman"/>
          <w:szCs w:val="24"/>
        </w:rPr>
        <w:t xml:space="preserve"> </w:t>
      </w:r>
      <w:r w:rsidR="00413065" w:rsidRPr="00FE3E08">
        <w:rPr>
          <w:rFonts w:cs="Times New Roman"/>
          <w:szCs w:val="24"/>
        </w:rPr>
        <w:t>researchers’ level of comfort</w:t>
      </w:r>
      <w:r w:rsidR="0090528B" w:rsidRPr="00FE3E08">
        <w:rPr>
          <w:rFonts w:cs="Times New Roman"/>
          <w:szCs w:val="24"/>
        </w:rPr>
        <w:t xml:space="preserve"> </w:t>
      </w:r>
      <w:r w:rsidR="00FF59DA" w:rsidRPr="00FE3E08">
        <w:rPr>
          <w:rFonts w:cs="Times New Roman"/>
          <w:szCs w:val="24"/>
        </w:rPr>
        <w:t>in video-recording interactions</w:t>
      </w:r>
      <w:r w:rsidR="00090B23" w:rsidRPr="00FE3E08">
        <w:rPr>
          <w:rFonts w:cs="Times New Roman"/>
          <w:szCs w:val="24"/>
        </w:rPr>
        <w:t>;</w:t>
      </w:r>
      <w:r w:rsidR="00D16F2D" w:rsidRPr="00FE3E08">
        <w:rPr>
          <w:rFonts w:cs="Times New Roman"/>
          <w:szCs w:val="24"/>
        </w:rPr>
        <w:t xml:space="preserve"> </w:t>
      </w:r>
      <w:r w:rsidR="00291BF3" w:rsidRPr="00FE3E08">
        <w:rPr>
          <w:rFonts w:cs="Times New Roman"/>
          <w:szCs w:val="24"/>
        </w:rPr>
        <w:t xml:space="preserve">their perception of maternal levels of comfort </w:t>
      </w:r>
      <w:r w:rsidR="00FF59DA" w:rsidRPr="00FE3E08">
        <w:rPr>
          <w:rFonts w:cs="Times New Roman"/>
          <w:szCs w:val="24"/>
        </w:rPr>
        <w:t xml:space="preserve">in </w:t>
      </w:r>
      <w:r w:rsidR="0090528B" w:rsidRPr="00FE3E08">
        <w:rPr>
          <w:rFonts w:cs="Times New Roman"/>
          <w:szCs w:val="24"/>
        </w:rPr>
        <w:t>being filmed</w:t>
      </w:r>
      <w:r w:rsidR="00FF59DA" w:rsidRPr="00FE3E08">
        <w:rPr>
          <w:rFonts w:cs="Times New Roman"/>
          <w:szCs w:val="24"/>
        </w:rPr>
        <w:t xml:space="preserve"> </w:t>
      </w:r>
      <w:r w:rsidR="00C54AE2" w:rsidRPr="00FE3E08">
        <w:rPr>
          <w:rFonts w:cs="Times New Roman"/>
          <w:szCs w:val="24"/>
        </w:rPr>
        <w:t>(each rated from 0 to 10)</w:t>
      </w:r>
      <w:r w:rsidR="00090B23" w:rsidRPr="00FE3E08">
        <w:rPr>
          <w:rFonts w:cs="Times New Roman"/>
          <w:szCs w:val="24"/>
        </w:rPr>
        <w:t>;</w:t>
      </w:r>
      <w:r w:rsidR="00413065" w:rsidRPr="00FE3E08">
        <w:rPr>
          <w:rFonts w:cs="Times New Roman"/>
          <w:szCs w:val="24"/>
        </w:rPr>
        <w:t xml:space="preserve"> </w:t>
      </w:r>
      <w:r w:rsidR="000232F3" w:rsidRPr="00FE3E08">
        <w:rPr>
          <w:rFonts w:cs="Times New Roman"/>
          <w:szCs w:val="24"/>
        </w:rPr>
        <w:t xml:space="preserve">levels of agreement with a list of possible </w:t>
      </w:r>
      <w:r w:rsidRPr="00FE3E08">
        <w:rPr>
          <w:rFonts w:cs="Times New Roman"/>
          <w:szCs w:val="24"/>
        </w:rPr>
        <w:t xml:space="preserve">advantages </w:t>
      </w:r>
      <w:r w:rsidR="005C7F88" w:rsidRPr="00FE3E08">
        <w:rPr>
          <w:rFonts w:cs="Times New Roman"/>
          <w:szCs w:val="24"/>
        </w:rPr>
        <w:t xml:space="preserve">and challenges </w:t>
      </w:r>
      <w:r w:rsidRPr="00FE3E08">
        <w:rPr>
          <w:rFonts w:cs="Times New Roman"/>
          <w:szCs w:val="24"/>
        </w:rPr>
        <w:t>of home recording</w:t>
      </w:r>
      <w:r w:rsidR="000232F3" w:rsidRPr="00FE3E08">
        <w:rPr>
          <w:rFonts w:cs="Times New Roman"/>
          <w:szCs w:val="24"/>
        </w:rPr>
        <w:t>. Finally</w:t>
      </w:r>
      <w:r w:rsidR="001B6349" w:rsidRPr="00FE3E08">
        <w:rPr>
          <w:rFonts w:cs="Times New Roman"/>
          <w:szCs w:val="24"/>
        </w:rPr>
        <w:t>,</w:t>
      </w:r>
      <w:r w:rsidR="000232F3" w:rsidRPr="00FE3E08">
        <w:rPr>
          <w:rFonts w:cs="Times New Roman"/>
          <w:szCs w:val="24"/>
        </w:rPr>
        <w:t xml:space="preserve"> researchers </w:t>
      </w:r>
      <w:r w:rsidR="006B7DA7" w:rsidRPr="00FE3E08">
        <w:rPr>
          <w:rFonts w:cs="Times New Roman"/>
          <w:szCs w:val="24"/>
        </w:rPr>
        <w:t>endorsed</w:t>
      </w:r>
      <w:r w:rsidR="000232F3" w:rsidRPr="00FE3E08">
        <w:rPr>
          <w:rFonts w:cs="Times New Roman"/>
          <w:szCs w:val="24"/>
        </w:rPr>
        <w:t xml:space="preserve"> which </w:t>
      </w:r>
      <w:r w:rsidR="002B5DCF" w:rsidRPr="00FE3E08">
        <w:rPr>
          <w:rFonts w:cs="Times New Roman"/>
          <w:szCs w:val="24"/>
        </w:rPr>
        <w:t>strategies</w:t>
      </w:r>
      <w:r w:rsidR="004B2673" w:rsidRPr="00FE3E08">
        <w:rPr>
          <w:rFonts w:cs="Times New Roman"/>
          <w:szCs w:val="24"/>
        </w:rPr>
        <w:t xml:space="preserve"> they used</w:t>
      </w:r>
      <w:r w:rsidR="002B5DCF" w:rsidRPr="00FE3E08">
        <w:rPr>
          <w:rFonts w:cs="Times New Roman"/>
          <w:szCs w:val="24"/>
        </w:rPr>
        <w:t xml:space="preserve"> to </w:t>
      </w:r>
      <w:r w:rsidR="0044474F" w:rsidRPr="00FE3E08">
        <w:rPr>
          <w:rFonts w:cs="Times New Roman"/>
          <w:szCs w:val="24"/>
        </w:rPr>
        <w:t>overc</w:t>
      </w:r>
      <w:r w:rsidR="002B5DCF" w:rsidRPr="00FE3E08">
        <w:rPr>
          <w:rFonts w:cs="Times New Roman"/>
          <w:szCs w:val="24"/>
        </w:rPr>
        <w:t>o</w:t>
      </w:r>
      <w:r w:rsidR="0044474F" w:rsidRPr="00FE3E08">
        <w:rPr>
          <w:rFonts w:cs="Times New Roman"/>
          <w:szCs w:val="24"/>
        </w:rPr>
        <w:t xml:space="preserve">me </w:t>
      </w:r>
      <w:r w:rsidRPr="00FE3E08">
        <w:rPr>
          <w:rFonts w:cs="Times New Roman"/>
          <w:szCs w:val="24"/>
        </w:rPr>
        <w:t>these challenges.</w:t>
      </w:r>
    </w:p>
    <w:p w14:paraId="3A472071" w14:textId="74E91239" w:rsidR="001335D8" w:rsidRPr="00FE3E08" w:rsidRDefault="00A27EDB" w:rsidP="00E91D01">
      <w:pPr>
        <w:spacing w:after="0"/>
        <w:ind w:firstLine="708"/>
        <w:rPr>
          <w:rFonts w:cs="Times New Roman"/>
          <w:szCs w:val="24"/>
        </w:rPr>
      </w:pPr>
      <w:r w:rsidRPr="00FE3E08">
        <w:rPr>
          <w:rFonts w:cs="Times New Roman"/>
          <w:szCs w:val="24"/>
        </w:rPr>
        <w:t xml:space="preserve">Table 1 </w:t>
      </w:r>
      <w:r w:rsidR="008C32F6" w:rsidRPr="00FE3E08">
        <w:rPr>
          <w:rFonts w:cs="Times New Roman"/>
          <w:szCs w:val="24"/>
        </w:rPr>
        <w:t>show</w:t>
      </w:r>
      <w:r w:rsidR="001143A5" w:rsidRPr="00FE3E08">
        <w:rPr>
          <w:rFonts w:cs="Times New Roman"/>
          <w:szCs w:val="24"/>
        </w:rPr>
        <w:t>s</w:t>
      </w:r>
      <w:r w:rsidR="008C32F6" w:rsidRPr="00FE3E08">
        <w:rPr>
          <w:rFonts w:cs="Times New Roman"/>
          <w:szCs w:val="24"/>
        </w:rPr>
        <w:t xml:space="preserve"> that </w:t>
      </w:r>
      <w:r w:rsidR="00AB7A84" w:rsidRPr="00FE3E08">
        <w:rPr>
          <w:rFonts w:cs="Times New Roman"/>
          <w:szCs w:val="24"/>
        </w:rPr>
        <w:t>researcher</w:t>
      </w:r>
      <w:r w:rsidR="00AE29C6" w:rsidRPr="00FE3E08">
        <w:rPr>
          <w:rFonts w:cs="Times New Roman"/>
          <w:szCs w:val="24"/>
        </w:rPr>
        <w:t>s</w:t>
      </w:r>
      <w:r w:rsidR="00AB7A84" w:rsidRPr="00FE3E08">
        <w:rPr>
          <w:rFonts w:cs="Times New Roman"/>
          <w:szCs w:val="24"/>
        </w:rPr>
        <w:t xml:space="preserve"> </w:t>
      </w:r>
      <w:r w:rsidR="00FD3EA7" w:rsidRPr="00FE3E08">
        <w:rPr>
          <w:rFonts w:cs="Times New Roman"/>
          <w:szCs w:val="24"/>
        </w:rPr>
        <w:t>showed high levels of agreement (median &gt;=7) with all the</w:t>
      </w:r>
      <w:r w:rsidR="00AB7A84" w:rsidRPr="00FE3E08">
        <w:rPr>
          <w:rFonts w:cs="Times New Roman"/>
          <w:szCs w:val="24"/>
        </w:rPr>
        <w:t xml:space="preserve"> </w:t>
      </w:r>
      <w:r w:rsidR="003C72DD" w:rsidRPr="00FE3E08">
        <w:rPr>
          <w:rFonts w:cs="Times New Roman"/>
          <w:szCs w:val="24"/>
        </w:rPr>
        <w:t xml:space="preserve">possible </w:t>
      </w:r>
      <w:r w:rsidR="00372D92" w:rsidRPr="00FE3E08">
        <w:rPr>
          <w:rFonts w:cs="Times New Roman"/>
          <w:szCs w:val="24"/>
        </w:rPr>
        <w:t xml:space="preserve">advantages of </w:t>
      </w:r>
      <w:r w:rsidR="0043514F" w:rsidRPr="00FE3E08">
        <w:rPr>
          <w:rFonts w:cs="Times New Roman"/>
          <w:szCs w:val="24"/>
        </w:rPr>
        <w:t>home</w:t>
      </w:r>
      <w:r w:rsidR="00AF0C94" w:rsidRPr="00FE3E08">
        <w:rPr>
          <w:rFonts w:cs="Times New Roman"/>
          <w:szCs w:val="24"/>
        </w:rPr>
        <w:t xml:space="preserve"> video-record</w:t>
      </w:r>
      <w:r w:rsidR="0043514F" w:rsidRPr="00FE3E08">
        <w:rPr>
          <w:rFonts w:cs="Times New Roman"/>
          <w:szCs w:val="24"/>
        </w:rPr>
        <w:t>ings</w:t>
      </w:r>
      <w:r w:rsidR="003C72DD" w:rsidRPr="00FE3E08">
        <w:rPr>
          <w:rFonts w:cs="Times New Roman"/>
          <w:szCs w:val="24"/>
        </w:rPr>
        <w:t xml:space="preserve"> present</w:t>
      </w:r>
      <w:r w:rsidR="00FD3EA7" w:rsidRPr="00FE3E08">
        <w:rPr>
          <w:rFonts w:cs="Times New Roman"/>
          <w:szCs w:val="24"/>
        </w:rPr>
        <w:t xml:space="preserve">ed. These </w:t>
      </w:r>
      <w:r w:rsidR="00AB7A84" w:rsidRPr="00FE3E08">
        <w:rPr>
          <w:rFonts w:cs="Times New Roman"/>
          <w:szCs w:val="24"/>
        </w:rPr>
        <w:t xml:space="preserve">included </w:t>
      </w:r>
      <w:r w:rsidR="00FD3EA7" w:rsidRPr="00FE3E08">
        <w:rPr>
          <w:rFonts w:cs="Times New Roman"/>
          <w:szCs w:val="24"/>
        </w:rPr>
        <w:t>parent and infant</w:t>
      </w:r>
      <w:r w:rsidR="00291BF3" w:rsidRPr="00FE3E08">
        <w:rPr>
          <w:rFonts w:cs="Times New Roman"/>
          <w:szCs w:val="24"/>
        </w:rPr>
        <w:t xml:space="preserve"> </w:t>
      </w:r>
      <w:r w:rsidR="00372D92" w:rsidRPr="00FE3E08">
        <w:rPr>
          <w:rFonts w:cs="Times New Roman"/>
          <w:szCs w:val="24"/>
        </w:rPr>
        <w:t xml:space="preserve">feeling more comfortable </w:t>
      </w:r>
      <w:r w:rsidR="00564B90" w:rsidRPr="00FE3E08">
        <w:rPr>
          <w:rFonts w:cs="Times New Roman"/>
          <w:szCs w:val="24"/>
        </w:rPr>
        <w:t>in a familiar and informal environment</w:t>
      </w:r>
      <w:r w:rsidR="00372D92" w:rsidRPr="00FE3E08">
        <w:rPr>
          <w:rFonts w:cs="Times New Roman"/>
          <w:szCs w:val="24"/>
        </w:rPr>
        <w:t>, and</w:t>
      </w:r>
      <w:r w:rsidR="00FD3EA7" w:rsidRPr="00FE3E08">
        <w:rPr>
          <w:rFonts w:cs="Times New Roman"/>
          <w:szCs w:val="24"/>
        </w:rPr>
        <w:t xml:space="preserve"> </w:t>
      </w:r>
      <w:r w:rsidR="00C33F06" w:rsidRPr="00FE3E08">
        <w:rPr>
          <w:rFonts w:cs="Times New Roman"/>
          <w:szCs w:val="24"/>
        </w:rPr>
        <w:t xml:space="preserve">practical </w:t>
      </w:r>
      <w:r w:rsidR="00372D92" w:rsidRPr="00FE3E08">
        <w:rPr>
          <w:rFonts w:cs="Times New Roman"/>
          <w:szCs w:val="24"/>
        </w:rPr>
        <w:t>convenience</w:t>
      </w:r>
      <w:r w:rsidR="00FF59DA" w:rsidRPr="00FE3E08">
        <w:rPr>
          <w:rFonts w:cs="Times New Roman"/>
          <w:szCs w:val="24"/>
        </w:rPr>
        <w:t>.</w:t>
      </w:r>
      <w:r w:rsidR="00372D92" w:rsidRPr="00FE3E08">
        <w:rPr>
          <w:rFonts w:cs="Times New Roman"/>
          <w:szCs w:val="24"/>
        </w:rPr>
        <w:t xml:space="preserve"> </w:t>
      </w:r>
      <w:r w:rsidR="006B7DA7" w:rsidRPr="00FE3E08">
        <w:rPr>
          <w:rFonts w:cs="Times New Roman"/>
          <w:szCs w:val="24"/>
        </w:rPr>
        <w:t>C</w:t>
      </w:r>
      <w:r w:rsidR="00C467F6" w:rsidRPr="00FE3E08">
        <w:rPr>
          <w:rFonts w:cs="Times New Roman"/>
          <w:szCs w:val="24"/>
        </w:rPr>
        <w:t xml:space="preserve">ommon </w:t>
      </w:r>
      <w:r w:rsidR="00291BF3" w:rsidRPr="00FE3E08">
        <w:rPr>
          <w:rFonts w:cs="Times New Roman"/>
          <w:szCs w:val="24"/>
        </w:rPr>
        <w:t>challenges</w:t>
      </w:r>
      <w:r w:rsidR="00C467F6" w:rsidRPr="00FE3E08">
        <w:rPr>
          <w:rFonts w:cs="Times New Roman"/>
          <w:szCs w:val="24"/>
        </w:rPr>
        <w:t xml:space="preserve"> in</w:t>
      </w:r>
      <w:r w:rsidR="00D2633F" w:rsidRPr="00FE3E08">
        <w:rPr>
          <w:rFonts w:cs="Times New Roman"/>
          <w:szCs w:val="24"/>
        </w:rPr>
        <w:t xml:space="preserve"> filming (</w:t>
      </w:r>
      <w:r w:rsidR="006B7DA7" w:rsidRPr="00FE3E08">
        <w:rPr>
          <w:rFonts w:cs="Times New Roman"/>
          <w:szCs w:val="24"/>
        </w:rPr>
        <w:t>applicable</w:t>
      </w:r>
      <w:r w:rsidR="00D2633F" w:rsidRPr="00FE3E08">
        <w:rPr>
          <w:rFonts w:cs="Times New Roman"/>
          <w:szCs w:val="24"/>
        </w:rPr>
        <w:t xml:space="preserve"> at home or elsewhere)</w:t>
      </w:r>
      <w:r w:rsidR="00C33F06" w:rsidRPr="00FE3E08">
        <w:rPr>
          <w:rFonts w:cs="Times New Roman"/>
          <w:szCs w:val="24"/>
        </w:rPr>
        <w:t xml:space="preserve"> included </w:t>
      </w:r>
      <w:r w:rsidR="001143A5" w:rsidRPr="00FE3E08">
        <w:rPr>
          <w:rFonts w:cs="Times New Roman"/>
          <w:szCs w:val="24"/>
        </w:rPr>
        <w:t xml:space="preserve">initial </w:t>
      </w:r>
      <w:r w:rsidR="00C33F06" w:rsidRPr="00FE3E08">
        <w:rPr>
          <w:rFonts w:cs="Times New Roman"/>
          <w:szCs w:val="24"/>
        </w:rPr>
        <w:t xml:space="preserve">fear about the misuse of the film footage, </w:t>
      </w:r>
      <w:r w:rsidR="00EF3F4D" w:rsidRPr="00FE3E08">
        <w:rPr>
          <w:rFonts w:cs="Times New Roman"/>
          <w:szCs w:val="24"/>
        </w:rPr>
        <w:t>initial difficulty in u</w:t>
      </w:r>
      <w:r w:rsidR="00C33F06" w:rsidRPr="00FE3E08">
        <w:rPr>
          <w:rFonts w:cs="Times New Roman"/>
          <w:szCs w:val="24"/>
        </w:rPr>
        <w:t>nderstand</w:t>
      </w:r>
      <w:r w:rsidR="00EF3F4D" w:rsidRPr="00FE3E08">
        <w:rPr>
          <w:rFonts w:cs="Times New Roman"/>
          <w:szCs w:val="24"/>
        </w:rPr>
        <w:t xml:space="preserve">ing </w:t>
      </w:r>
      <w:r w:rsidR="003C72DD" w:rsidRPr="00FE3E08">
        <w:rPr>
          <w:rFonts w:cs="Times New Roman"/>
          <w:szCs w:val="24"/>
        </w:rPr>
        <w:t>the purpose of the research</w:t>
      </w:r>
      <w:r w:rsidR="00C33F06" w:rsidRPr="00FE3E08">
        <w:rPr>
          <w:rFonts w:cs="Times New Roman"/>
          <w:szCs w:val="24"/>
        </w:rPr>
        <w:t xml:space="preserve">, </w:t>
      </w:r>
      <w:r w:rsidR="00C62A91" w:rsidRPr="00FE3E08">
        <w:rPr>
          <w:rFonts w:cs="Times New Roman"/>
          <w:szCs w:val="24"/>
        </w:rPr>
        <w:t xml:space="preserve">and for a minority of </w:t>
      </w:r>
      <w:proofErr w:type="gramStart"/>
      <w:r w:rsidR="00C62A91" w:rsidRPr="00FE3E08">
        <w:rPr>
          <w:rFonts w:cs="Times New Roman"/>
          <w:szCs w:val="24"/>
        </w:rPr>
        <w:t>families</w:t>
      </w:r>
      <w:proofErr w:type="gramEnd"/>
      <w:r w:rsidR="00C62A91" w:rsidRPr="00FE3E08">
        <w:rPr>
          <w:rFonts w:cs="Times New Roman"/>
          <w:szCs w:val="24"/>
        </w:rPr>
        <w:t xml:space="preserve"> </w:t>
      </w:r>
      <w:r w:rsidR="00D2633F" w:rsidRPr="00FE3E08">
        <w:rPr>
          <w:rFonts w:cs="Times New Roman"/>
          <w:szCs w:val="24"/>
        </w:rPr>
        <w:t xml:space="preserve">cultural </w:t>
      </w:r>
      <w:r w:rsidR="00C33F06" w:rsidRPr="00FE3E08">
        <w:rPr>
          <w:rFonts w:cs="Times New Roman"/>
          <w:szCs w:val="24"/>
        </w:rPr>
        <w:t>restrictions about showing faces for video-recording</w:t>
      </w:r>
      <w:r w:rsidR="00633D26" w:rsidRPr="00FE3E08">
        <w:rPr>
          <w:rFonts w:cs="Times New Roman"/>
          <w:szCs w:val="24"/>
        </w:rPr>
        <w:t>. P</w:t>
      </w:r>
      <w:r w:rsidR="00C33F06" w:rsidRPr="00FE3E08">
        <w:rPr>
          <w:rFonts w:cs="Times New Roman"/>
          <w:szCs w:val="24"/>
        </w:rPr>
        <w:t>ractical barriers included</w:t>
      </w:r>
      <w:r w:rsidR="00395A0D" w:rsidRPr="00FE3E08">
        <w:rPr>
          <w:rFonts w:cs="Times New Roman"/>
          <w:szCs w:val="24"/>
        </w:rPr>
        <w:t xml:space="preserve"> securing husband</w:t>
      </w:r>
      <w:r w:rsidR="00676B41" w:rsidRPr="00FE3E08">
        <w:rPr>
          <w:rFonts w:cs="Times New Roman"/>
          <w:szCs w:val="24"/>
        </w:rPr>
        <w:t>’s</w:t>
      </w:r>
      <w:r w:rsidR="008873F2" w:rsidRPr="00FE3E08">
        <w:rPr>
          <w:rFonts w:cs="Times New Roman"/>
          <w:szCs w:val="24"/>
        </w:rPr>
        <w:t xml:space="preserve"> </w:t>
      </w:r>
      <w:r w:rsidR="00395A0D" w:rsidRPr="00FE3E08">
        <w:rPr>
          <w:rFonts w:cs="Times New Roman"/>
          <w:szCs w:val="24"/>
        </w:rPr>
        <w:t>permission ahead of gaining maternal consent,</w:t>
      </w:r>
      <w:r w:rsidR="00C33F06" w:rsidRPr="00FE3E08">
        <w:rPr>
          <w:rFonts w:cs="Times New Roman"/>
          <w:szCs w:val="24"/>
        </w:rPr>
        <w:t xml:space="preserve"> </w:t>
      </w:r>
      <w:r w:rsidR="00A9030A" w:rsidRPr="00FE3E08">
        <w:rPr>
          <w:rFonts w:cs="Times New Roman"/>
          <w:szCs w:val="24"/>
        </w:rPr>
        <w:t xml:space="preserve">crowded and not optimally organised </w:t>
      </w:r>
      <w:r w:rsidR="005101B4" w:rsidRPr="00FE3E08">
        <w:rPr>
          <w:rFonts w:cs="Times New Roman"/>
          <w:szCs w:val="24"/>
        </w:rPr>
        <w:t>environment</w:t>
      </w:r>
      <w:r w:rsidR="00A9030A" w:rsidRPr="00FE3E08">
        <w:rPr>
          <w:rFonts w:cs="Times New Roman"/>
          <w:szCs w:val="24"/>
        </w:rPr>
        <w:t xml:space="preserve"> for filming (e.g.</w:t>
      </w:r>
      <w:r w:rsidR="00153B16" w:rsidRPr="00FE3E08">
        <w:rPr>
          <w:rFonts w:cs="Times New Roman"/>
          <w:szCs w:val="24"/>
        </w:rPr>
        <w:t>,</w:t>
      </w:r>
      <w:r w:rsidR="00A9030A" w:rsidRPr="00FE3E08">
        <w:rPr>
          <w:rFonts w:cs="Times New Roman"/>
          <w:szCs w:val="24"/>
        </w:rPr>
        <w:t xml:space="preserve"> little space, poor lighting, high noise level), interruptions and distractions</w:t>
      </w:r>
      <w:r w:rsidR="001143A5" w:rsidRPr="00FE3E08">
        <w:rPr>
          <w:rFonts w:cs="Times New Roman"/>
          <w:szCs w:val="24"/>
        </w:rPr>
        <w:t xml:space="preserve"> by neighbours </w:t>
      </w:r>
      <w:r w:rsidR="00633D26" w:rsidRPr="00FE3E08">
        <w:rPr>
          <w:rFonts w:cs="Times New Roman"/>
          <w:szCs w:val="24"/>
        </w:rPr>
        <w:t>or</w:t>
      </w:r>
      <w:r w:rsidR="001143A5" w:rsidRPr="00FE3E08">
        <w:rPr>
          <w:rFonts w:cs="Times New Roman"/>
          <w:szCs w:val="24"/>
        </w:rPr>
        <w:t xml:space="preserve"> other relatives</w:t>
      </w:r>
      <w:r w:rsidR="00A9030A" w:rsidRPr="00FE3E08">
        <w:rPr>
          <w:rFonts w:cs="Times New Roman"/>
          <w:szCs w:val="24"/>
        </w:rPr>
        <w:t>.</w:t>
      </w:r>
      <w:r w:rsidR="003B505B" w:rsidRPr="00FE3E08">
        <w:rPr>
          <w:rFonts w:cs="Times New Roman"/>
          <w:szCs w:val="24"/>
        </w:rPr>
        <w:t xml:space="preserve"> </w:t>
      </w:r>
      <w:r w:rsidR="006318BF" w:rsidRPr="00FE3E08">
        <w:rPr>
          <w:rFonts w:cs="Times New Roman"/>
          <w:szCs w:val="24"/>
        </w:rPr>
        <w:t>Many of these challenges and barriers have previously been highlighted in other non-western low resource set</w:t>
      </w:r>
      <w:r w:rsidR="00A30D7A" w:rsidRPr="00FE3E08">
        <w:rPr>
          <w:rFonts w:cs="Times New Roman"/>
          <w:szCs w:val="24"/>
        </w:rPr>
        <w:t xml:space="preserve">tings (e.g., </w:t>
      </w:r>
      <w:proofErr w:type="spellStart"/>
      <w:r w:rsidR="00A30D7A" w:rsidRPr="00FE3E08">
        <w:rPr>
          <w:rFonts w:cs="Times New Roman"/>
          <w:szCs w:val="24"/>
        </w:rPr>
        <w:t>Arsarhi</w:t>
      </w:r>
      <w:proofErr w:type="spellEnd"/>
      <w:r w:rsidR="00A30D7A" w:rsidRPr="00FE3E08">
        <w:rPr>
          <w:rFonts w:cs="Times New Roman"/>
          <w:szCs w:val="24"/>
        </w:rPr>
        <w:t xml:space="preserve"> et al 2020</w:t>
      </w:r>
      <w:r w:rsidR="006318BF" w:rsidRPr="00FE3E08">
        <w:rPr>
          <w:rFonts w:cs="Times New Roman"/>
          <w:szCs w:val="24"/>
        </w:rPr>
        <w:t xml:space="preserve">). </w:t>
      </w:r>
      <w:r w:rsidR="00C16E3F" w:rsidRPr="00FE3E08">
        <w:rPr>
          <w:rFonts w:cs="Times New Roman"/>
          <w:szCs w:val="24"/>
        </w:rPr>
        <w:t>In addition to working in pairs, r</w:t>
      </w:r>
      <w:r w:rsidR="005101B4" w:rsidRPr="00FE3E08">
        <w:rPr>
          <w:rFonts w:cs="Times New Roman"/>
          <w:szCs w:val="24"/>
        </w:rPr>
        <w:t>esearchers implemented various strategies to overcome</w:t>
      </w:r>
      <w:r w:rsidR="00153B16" w:rsidRPr="00FE3E08">
        <w:rPr>
          <w:rFonts w:cs="Times New Roman"/>
          <w:szCs w:val="24"/>
        </w:rPr>
        <w:t xml:space="preserve"> these</w:t>
      </w:r>
      <w:r w:rsidR="005101B4" w:rsidRPr="00FE3E08">
        <w:rPr>
          <w:rFonts w:cs="Times New Roman"/>
          <w:szCs w:val="24"/>
        </w:rPr>
        <w:t xml:space="preserve"> </w:t>
      </w:r>
      <w:r w:rsidR="00633D26" w:rsidRPr="00FE3E08">
        <w:rPr>
          <w:rFonts w:cs="Times New Roman"/>
          <w:szCs w:val="24"/>
        </w:rPr>
        <w:t>individu</w:t>
      </w:r>
      <w:r w:rsidR="005101B4" w:rsidRPr="00FE3E08">
        <w:rPr>
          <w:rFonts w:cs="Times New Roman"/>
          <w:szCs w:val="24"/>
        </w:rPr>
        <w:t xml:space="preserve">al and cultural </w:t>
      </w:r>
      <w:r w:rsidR="00395A0D" w:rsidRPr="00FE3E08">
        <w:rPr>
          <w:rFonts w:cs="Times New Roman"/>
          <w:szCs w:val="24"/>
        </w:rPr>
        <w:t>challenges</w:t>
      </w:r>
      <w:r w:rsidR="005101B4" w:rsidRPr="00FE3E08">
        <w:rPr>
          <w:rFonts w:cs="Times New Roman"/>
          <w:szCs w:val="24"/>
        </w:rPr>
        <w:t xml:space="preserve"> including</w:t>
      </w:r>
      <w:r w:rsidR="00395A0D" w:rsidRPr="00FE3E08">
        <w:rPr>
          <w:rFonts w:cs="Times New Roman"/>
          <w:szCs w:val="24"/>
        </w:rPr>
        <w:t xml:space="preserve"> </w:t>
      </w:r>
      <w:r w:rsidR="005101B4" w:rsidRPr="00FE3E08">
        <w:rPr>
          <w:rFonts w:cs="Times New Roman"/>
          <w:szCs w:val="24"/>
        </w:rPr>
        <w:t>building a relationship of trust with families,</w:t>
      </w:r>
      <w:r w:rsidR="00A24728" w:rsidRPr="00FE3E08">
        <w:rPr>
          <w:rFonts w:cs="Times New Roman"/>
          <w:szCs w:val="24"/>
        </w:rPr>
        <w:t xml:space="preserve"> </w:t>
      </w:r>
      <w:r w:rsidR="00395A0D" w:rsidRPr="00FE3E08">
        <w:rPr>
          <w:rFonts w:cs="Times New Roman"/>
          <w:szCs w:val="24"/>
        </w:rPr>
        <w:t>securing permission by phone from fathers</w:t>
      </w:r>
      <w:r w:rsidR="006B7DA7" w:rsidRPr="00FE3E08">
        <w:rPr>
          <w:rFonts w:cs="Times New Roman"/>
          <w:szCs w:val="24"/>
        </w:rPr>
        <w:t xml:space="preserve"> or elders</w:t>
      </w:r>
      <w:r w:rsidR="00395A0D" w:rsidRPr="00FE3E08">
        <w:rPr>
          <w:rFonts w:cs="Times New Roman"/>
          <w:szCs w:val="24"/>
        </w:rPr>
        <w:t xml:space="preserve"> prior to visit, </w:t>
      </w:r>
      <w:r w:rsidR="005101B4" w:rsidRPr="00FE3E08">
        <w:rPr>
          <w:rFonts w:cs="Times New Roman"/>
          <w:szCs w:val="24"/>
        </w:rPr>
        <w:t xml:space="preserve">taking the time to explain to mothers </w:t>
      </w:r>
      <w:r w:rsidR="009236E9" w:rsidRPr="00FE3E08">
        <w:rPr>
          <w:rFonts w:cs="Times New Roman"/>
          <w:szCs w:val="24"/>
        </w:rPr>
        <w:t>and</w:t>
      </w:r>
      <w:r w:rsidR="005101B4" w:rsidRPr="00FE3E08">
        <w:rPr>
          <w:rFonts w:cs="Times New Roman"/>
          <w:szCs w:val="24"/>
        </w:rPr>
        <w:t xml:space="preserve"> other family members reasons and aims of the video-recording and reassuring them after listening to their concerns. </w:t>
      </w:r>
      <w:r w:rsidR="00353F1C" w:rsidRPr="00FE3E08">
        <w:rPr>
          <w:rFonts w:cs="Times New Roman"/>
          <w:szCs w:val="24"/>
        </w:rPr>
        <w:t>Flexible scheduling of appointments</w:t>
      </w:r>
      <w:r w:rsidR="00633D26" w:rsidRPr="00FE3E08">
        <w:rPr>
          <w:rFonts w:cs="Times New Roman"/>
          <w:szCs w:val="24"/>
        </w:rPr>
        <w:t xml:space="preserve"> to </w:t>
      </w:r>
      <w:r w:rsidR="00FB5F4A" w:rsidRPr="00FE3E08">
        <w:rPr>
          <w:rFonts w:cs="Times New Roman"/>
          <w:szCs w:val="24"/>
        </w:rPr>
        <w:t xml:space="preserve">accommodate maternal and infant’s needs </w:t>
      </w:r>
      <w:r w:rsidR="00353F1C" w:rsidRPr="00FE3E08">
        <w:rPr>
          <w:rFonts w:cs="Times New Roman"/>
          <w:szCs w:val="24"/>
        </w:rPr>
        <w:t xml:space="preserve">and </w:t>
      </w:r>
      <w:r w:rsidR="00153B16" w:rsidRPr="00FE3E08">
        <w:rPr>
          <w:rFonts w:cs="Times New Roman"/>
          <w:szCs w:val="24"/>
        </w:rPr>
        <w:t>financial recompense</w:t>
      </w:r>
      <w:r w:rsidR="00353F1C" w:rsidRPr="00FE3E08">
        <w:rPr>
          <w:rFonts w:cs="Times New Roman"/>
          <w:szCs w:val="24"/>
        </w:rPr>
        <w:t xml:space="preserve"> to cover wage loss were also effective ways to </w:t>
      </w:r>
      <w:r w:rsidR="00AB7A84" w:rsidRPr="00FE3E08">
        <w:rPr>
          <w:rFonts w:cs="Times New Roman"/>
          <w:szCs w:val="24"/>
        </w:rPr>
        <w:t xml:space="preserve">enable </w:t>
      </w:r>
      <w:r w:rsidR="00353F1C" w:rsidRPr="00FE3E08">
        <w:rPr>
          <w:rFonts w:cs="Times New Roman"/>
          <w:szCs w:val="24"/>
        </w:rPr>
        <w:t xml:space="preserve">families to take part in </w:t>
      </w:r>
      <w:r w:rsidR="009236E9" w:rsidRPr="00FE3E08">
        <w:rPr>
          <w:rFonts w:cs="Times New Roman"/>
          <w:szCs w:val="24"/>
        </w:rPr>
        <w:t>the</w:t>
      </w:r>
      <w:r w:rsidR="00353F1C" w:rsidRPr="00FE3E08">
        <w:rPr>
          <w:rFonts w:cs="Times New Roman"/>
          <w:szCs w:val="24"/>
        </w:rPr>
        <w:t xml:space="preserve"> research. </w:t>
      </w:r>
      <w:r w:rsidR="005101B4" w:rsidRPr="00FE3E08">
        <w:rPr>
          <w:rFonts w:cs="Times New Roman"/>
          <w:szCs w:val="24"/>
        </w:rPr>
        <w:t xml:space="preserve">Finally, research assistants took extra measures to ensure good video-quality and an optimal environment in which to </w:t>
      </w:r>
      <w:r w:rsidR="009236E9" w:rsidRPr="00FE3E08">
        <w:rPr>
          <w:rFonts w:cs="Times New Roman"/>
          <w:szCs w:val="24"/>
        </w:rPr>
        <w:t>film</w:t>
      </w:r>
      <w:r w:rsidR="005101B4" w:rsidRPr="00FE3E08">
        <w:rPr>
          <w:rFonts w:cs="Times New Roman"/>
          <w:szCs w:val="24"/>
        </w:rPr>
        <w:t xml:space="preserve"> </w:t>
      </w:r>
      <w:r w:rsidR="003B505B" w:rsidRPr="00FE3E08">
        <w:rPr>
          <w:rFonts w:cs="Times New Roman"/>
          <w:szCs w:val="24"/>
        </w:rPr>
        <w:t>interactions</w:t>
      </w:r>
      <w:r w:rsidR="005101B4" w:rsidRPr="00FE3E08">
        <w:rPr>
          <w:rFonts w:cs="Times New Roman"/>
          <w:szCs w:val="24"/>
        </w:rPr>
        <w:t>.</w:t>
      </w:r>
      <w:r w:rsidR="00C54AE2" w:rsidRPr="00FE3E08">
        <w:rPr>
          <w:rFonts w:cs="Times New Roman"/>
          <w:szCs w:val="24"/>
        </w:rPr>
        <w:t xml:space="preserve"> Overall, </w:t>
      </w:r>
      <w:r w:rsidR="00C54AE2" w:rsidRPr="00FE3E08">
        <w:rPr>
          <w:rFonts w:cs="Times New Roman"/>
          <w:szCs w:val="24"/>
        </w:rPr>
        <w:lastRenderedPageBreak/>
        <w:t>researchers reported perceiving high levels of maternal comfort with home recording</w:t>
      </w:r>
      <w:r w:rsidR="00522095" w:rsidRPr="00FE3E08">
        <w:rPr>
          <w:rFonts w:cs="Times New Roman"/>
          <w:szCs w:val="24"/>
        </w:rPr>
        <w:t>, whil</w:t>
      </w:r>
      <w:r w:rsidR="0052591D" w:rsidRPr="00FE3E08">
        <w:rPr>
          <w:rFonts w:cs="Times New Roman"/>
          <w:szCs w:val="24"/>
        </w:rPr>
        <w:t>st</w:t>
      </w:r>
      <w:r w:rsidR="00522095" w:rsidRPr="00FE3E08">
        <w:rPr>
          <w:rFonts w:cs="Times New Roman"/>
          <w:szCs w:val="24"/>
        </w:rPr>
        <w:t xml:space="preserve"> </w:t>
      </w:r>
      <w:r w:rsidR="0052591D" w:rsidRPr="00FE3E08">
        <w:rPr>
          <w:rFonts w:cs="Times New Roman"/>
          <w:szCs w:val="24"/>
        </w:rPr>
        <w:t>researcher’s own</w:t>
      </w:r>
      <w:r w:rsidR="00FB5F4A" w:rsidRPr="00FE3E08">
        <w:rPr>
          <w:rFonts w:cs="Times New Roman"/>
          <w:szCs w:val="24"/>
        </w:rPr>
        <w:t xml:space="preserve"> </w:t>
      </w:r>
      <w:r w:rsidR="00C54AE2" w:rsidRPr="00FE3E08">
        <w:rPr>
          <w:rFonts w:cs="Times New Roman"/>
          <w:szCs w:val="24"/>
        </w:rPr>
        <w:t xml:space="preserve">comfort </w:t>
      </w:r>
      <w:r w:rsidR="0052591D" w:rsidRPr="00FE3E08">
        <w:rPr>
          <w:rFonts w:cs="Times New Roman"/>
          <w:szCs w:val="24"/>
        </w:rPr>
        <w:t xml:space="preserve">levels </w:t>
      </w:r>
      <w:r w:rsidR="00C54AE2" w:rsidRPr="00FE3E08">
        <w:rPr>
          <w:rFonts w:cs="Times New Roman"/>
          <w:szCs w:val="24"/>
        </w:rPr>
        <w:t xml:space="preserve">were </w:t>
      </w:r>
      <w:r w:rsidR="0052591D" w:rsidRPr="00FE3E08">
        <w:rPr>
          <w:rFonts w:cs="Times New Roman"/>
          <w:szCs w:val="24"/>
        </w:rPr>
        <w:t xml:space="preserve">slightly </w:t>
      </w:r>
      <w:r w:rsidR="00C54AE2" w:rsidRPr="00FE3E08">
        <w:rPr>
          <w:rFonts w:cs="Times New Roman"/>
          <w:szCs w:val="24"/>
        </w:rPr>
        <w:t>lower</w:t>
      </w:r>
      <w:r w:rsidR="006F24B2" w:rsidRPr="00FE3E08">
        <w:t xml:space="preserve"> possibly due to the challenges they needed to overcome</w:t>
      </w:r>
      <w:r w:rsidR="00C54AE2" w:rsidRPr="00FE3E08">
        <w:rPr>
          <w:rFonts w:cs="Times New Roman"/>
          <w:szCs w:val="24"/>
        </w:rPr>
        <w:t>.</w:t>
      </w:r>
      <w:r w:rsidR="0002286F" w:rsidRPr="00FE3E08">
        <w:rPr>
          <w:rFonts w:cs="Times New Roman"/>
          <w:szCs w:val="24"/>
        </w:rPr>
        <w:t xml:space="preserve"> </w:t>
      </w:r>
    </w:p>
    <w:p w14:paraId="1F67F803" w14:textId="7F9E6DAB" w:rsidR="00714BAD" w:rsidRPr="00FE3E08" w:rsidRDefault="0002286F" w:rsidP="00E91D01">
      <w:pPr>
        <w:spacing w:after="0"/>
        <w:ind w:firstLine="708"/>
        <w:rPr>
          <w:rFonts w:cs="Times New Roman"/>
          <w:szCs w:val="24"/>
        </w:rPr>
      </w:pPr>
      <w:r w:rsidRPr="00FE3E08">
        <w:rPr>
          <w:rFonts w:cs="Times New Roman"/>
          <w:szCs w:val="24"/>
        </w:rPr>
        <w:t>The use of the NICHD play-based task with toys</w:t>
      </w:r>
      <w:r w:rsidR="00466834" w:rsidRPr="00FE3E08">
        <w:rPr>
          <w:rFonts w:cs="Times New Roman"/>
          <w:szCs w:val="24"/>
        </w:rPr>
        <w:t xml:space="preserve"> appeared</w:t>
      </w:r>
      <w:r w:rsidRPr="00FE3E08">
        <w:rPr>
          <w:rFonts w:cs="Times New Roman"/>
          <w:szCs w:val="24"/>
        </w:rPr>
        <w:t xml:space="preserve"> </w:t>
      </w:r>
      <w:r w:rsidR="00466834" w:rsidRPr="00FE3E08">
        <w:rPr>
          <w:rFonts w:cs="Times New Roman"/>
          <w:szCs w:val="24"/>
        </w:rPr>
        <w:t xml:space="preserve">to be culturally </w:t>
      </w:r>
      <w:r w:rsidRPr="00FE3E08">
        <w:rPr>
          <w:rFonts w:cs="Times New Roman"/>
          <w:szCs w:val="24"/>
        </w:rPr>
        <w:t>acceptable to</w:t>
      </w:r>
      <w:r w:rsidR="00DF3A39" w:rsidRPr="00FE3E08">
        <w:rPr>
          <w:rFonts w:cs="Times New Roman"/>
          <w:szCs w:val="24"/>
        </w:rPr>
        <w:t xml:space="preserve"> women in </w:t>
      </w:r>
      <w:r w:rsidR="00466834" w:rsidRPr="00FE3E08">
        <w:rPr>
          <w:rFonts w:cs="Times New Roman"/>
          <w:szCs w:val="24"/>
        </w:rPr>
        <w:t xml:space="preserve">urban Bangalore. </w:t>
      </w:r>
      <w:r w:rsidR="00A30D7A" w:rsidRPr="00FE3E08">
        <w:rPr>
          <w:rFonts w:cs="Times New Roman"/>
          <w:szCs w:val="24"/>
          <w:lang w:val="en-US"/>
        </w:rPr>
        <w:t>The presenc</w:t>
      </w:r>
      <w:r w:rsidR="002E15B9" w:rsidRPr="00FE3E08">
        <w:rPr>
          <w:rFonts w:cs="Times New Roman"/>
          <w:szCs w:val="24"/>
          <w:lang w:val="en-US"/>
        </w:rPr>
        <w:t xml:space="preserve">e of local Government Anganwadi </w:t>
      </w:r>
      <w:proofErr w:type="spellStart"/>
      <w:r w:rsidR="002E15B9" w:rsidRPr="00FE3E08">
        <w:rPr>
          <w:rFonts w:cs="Times New Roman"/>
          <w:szCs w:val="24"/>
          <w:lang w:val="en-US"/>
        </w:rPr>
        <w:t>Centres</w:t>
      </w:r>
      <w:proofErr w:type="spellEnd"/>
      <w:r w:rsidR="00A30D7A" w:rsidRPr="00FE3E08">
        <w:rPr>
          <w:rFonts w:cs="Times New Roman"/>
          <w:szCs w:val="24"/>
          <w:lang w:val="en-US"/>
        </w:rPr>
        <w:t xml:space="preserve"> which encourage use of play may have increased their exposure to play with toys. </w:t>
      </w:r>
      <w:r w:rsidR="00466834" w:rsidRPr="00FE3E08">
        <w:rPr>
          <w:rFonts w:cs="Times New Roman"/>
          <w:szCs w:val="24"/>
        </w:rPr>
        <w:t>However, this</w:t>
      </w:r>
      <w:r w:rsidRPr="00FE3E08">
        <w:rPr>
          <w:rFonts w:cs="Times New Roman"/>
          <w:szCs w:val="24"/>
        </w:rPr>
        <w:t xml:space="preserve"> might prove di</w:t>
      </w:r>
      <w:r w:rsidR="00466834" w:rsidRPr="00FE3E08">
        <w:rPr>
          <w:rFonts w:cs="Times New Roman"/>
          <w:szCs w:val="24"/>
        </w:rPr>
        <w:t>fferent in more rural settings</w:t>
      </w:r>
      <w:r w:rsidR="00A30D7A" w:rsidRPr="00FE3E08">
        <w:rPr>
          <w:rFonts w:cs="Times New Roman"/>
          <w:szCs w:val="24"/>
        </w:rPr>
        <w:t xml:space="preserve"> where </w:t>
      </w:r>
      <w:r w:rsidR="00A27376" w:rsidRPr="00FE3E08">
        <w:rPr>
          <w:rFonts w:cs="Times New Roman"/>
          <w:szCs w:val="24"/>
        </w:rPr>
        <w:t xml:space="preserve">‘play with toys’ may be </w:t>
      </w:r>
      <w:r w:rsidR="00A30D7A" w:rsidRPr="00FE3E08">
        <w:rPr>
          <w:rFonts w:cs="Times New Roman"/>
          <w:szCs w:val="24"/>
        </w:rPr>
        <w:t xml:space="preserve">less familiar and the cultural validity of the task may therefore be </w:t>
      </w:r>
      <w:r w:rsidR="00A27376" w:rsidRPr="00FE3E08">
        <w:rPr>
          <w:rFonts w:cs="Times New Roman"/>
          <w:szCs w:val="24"/>
        </w:rPr>
        <w:t>more questionable</w:t>
      </w:r>
      <w:r w:rsidR="00466834" w:rsidRPr="00FE3E08">
        <w:rPr>
          <w:rFonts w:cs="Times New Roman"/>
          <w:szCs w:val="24"/>
        </w:rPr>
        <w:t xml:space="preserve">. </w:t>
      </w:r>
      <w:r w:rsidR="00A27376" w:rsidRPr="00FE3E08">
        <w:rPr>
          <w:rFonts w:cs="Times New Roman"/>
          <w:szCs w:val="24"/>
        </w:rPr>
        <w:t>F</w:t>
      </w:r>
      <w:r w:rsidR="00466834" w:rsidRPr="00FE3E08">
        <w:rPr>
          <w:rFonts w:cs="Times New Roman"/>
          <w:szCs w:val="24"/>
        </w:rPr>
        <w:t>uture work might also include naturalistic observations of parent-infant interactions during household activities</w:t>
      </w:r>
      <w:r w:rsidR="00A76CC8" w:rsidRPr="00FE3E08">
        <w:rPr>
          <w:rFonts w:cs="Times New Roman"/>
          <w:szCs w:val="24"/>
        </w:rPr>
        <w:t xml:space="preserve"> (See Mesman 2020 for a detailed discussion of this issue)</w:t>
      </w:r>
      <w:r w:rsidR="008645CA" w:rsidRPr="00FE3E08">
        <w:rPr>
          <w:rFonts w:cs="Times New Roman"/>
          <w:szCs w:val="24"/>
        </w:rPr>
        <w:t>, which may provide a measure with greater ecological validity,</w:t>
      </w:r>
      <w:r w:rsidR="00466834" w:rsidRPr="00FE3E08">
        <w:rPr>
          <w:rFonts w:cs="Times New Roman"/>
          <w:szCs w:val="24"/>
        </w:rPr>
        <w:t xml:space="preserve"> to examine whether or not sensitivity levels might differ</w:t>
      </w:r>
      <w:r w:rsidR="00A27376" w:rsidRPr="00FE3E08">
        <w:rPr>
          <w:rFonts w:cs="Times New Roman"/>
          <w:szCs w:val="24"/>
        </w:rPr>
        <w:t>, and predict child outcomes differentially,</w:t>
      </w:r>
      <w:r w:rsidR="00466834" w:rsidRPr="00FE3E08">
        <w:rPr>
          <w:rFonts w:cs="Times New Roman"/>
          <w:szCs w:val="24"/>
        </w:rPr>
        <w:t xml:space="preserve"> in this context.</w:t>
      </w:r>
    </w:p>
    <w:p w14:paraId="72A2521E" w14:textId="59EC0E24" w:rsidR="002F0253" w:rsidRPr="00FE3E08" w:rsidRDefault="00A9030A" w:rsidP="003136D2">
      <w:pPr>
        <w:spacing w:after="0"/>
        <w:ind w:firstLine="708"/>
        <w:rPr>
          <w:rFonts w:cs="Times New Roman"/>
          <w:color w:val="222222"/>
          <w:shd w:val="clear" w:color="auto" w:fill="FFFFFF"/>
        </w:rPr>
      </w:pPr>
      <w:r w:rsidRPr="00FE3E08">
        <w:rPr>
          <w:rFonts w:cs="Times New Roman"/>
          <w:color w:val="222222"/>
          <w:shd w:val="clear" w:color="auto" w:fill="FFFFFF"/>
        </w:rPr>
        <w:t xml:space="preserve">In conclusion, </w:t>
      </w:r>
      <w:r w:rsidR="00DD310D" w:rsidRPr="00FE3E08">
        <w:rPr>
          <w:rFonts w:cs="Times New Roman"/>
          <w:color w:val="222222"/>
          <w:shd w:val="clear" w:color="auto" w:fill="FFFFFF"/>
        </w:rPr>
        <w:t>assessment of</w:t>
      </w:r>
      <w:r w:rsidR="00036EAA" w:rsidRPr="00FE3E08">
        <w:rPr>
          <w:rFonts w:cs="Times New Roman"/>
          <w:color w:val="222222"/>
          <w:shd w:val="clear" w:color="auto" w:fill="FFFFFF"/>
        </w:rPr>
        <w:t xml:space="preserve"> </w:t>
      </w:r>
      <w:r w:rsidR="00DD310D" w:rsidRPr="00FE3E08">
        <w:rPr>
          <w:rFonts w:cs="Times New Roman"/>
          <w:color w:val="222222"/>
          <w:shd w:val="clear" w:color="auto" w:fill="FFFFFF"/>
        </w:rPr>
        <w:t xml:space="preserve">caregivers’ </w:t>
      </w:r>
      <w:r w:rsidR="00036EAA" w:rsidRPr="00FE3E08">
        <w:rPr>
          <w:rFonts w:cs="Times New Roman"/>
          <w:color w:val="222222"/>
          <w:shd w:val="clear" w:color="auto" w:fill="FFFFFF"/>
        </w:rPr>
        <w:t xml:space="preserve">sensitivity </w:t>
      </w:r>
      <w:r w:rsidR="00DD310D" w:rsidRPr="00FE3E08">
        <w:rPr>
          <w:rFonts w:cs="Times New Roman"/>
          <w:color w:val="222222"/>
          <w:shd w:val="clear" w:color="auto" w:fill="FFFFFF"/>
        </w:rPr>
        <w:t xml:space="preserve">using video-recordings </w:t>
      </w:r>
      <w:r w:rsidR="000F1F00" w:rsidRPr="00FE3E08">
        <w:rPr>
          <w:rFonts w:cs="Times New Roman"/>
          <w:color w:val="222222"/>
          <w:shd w:val="clear" w:color="auto" w:fill="FFFFFF"/>
        </w:rPr>
        <w:t>is feasible and acceptable to families</w:t>
      </w:r>
      <w:r w:rsidR="00036EAA" w:rsidRPr="00FE3E08">
        <w:rPr>
          <w:rFonts w:cs="Times New Roman"/>
          <w:color w:val="222222"/>
          <w:shd w:val="clear" w:color="auto" w:fill="FFFFFF"/>
        </w:rPr>
        <w:t xml:space="preserve"> in LMICs in </w:t>
      </w:r>
      <w:r w:rsidR="00C467F6" w:rsidRPr="00FE3E08">
        <w:rPr>
          <w:rFonts w:cs="Times New Roman"/>
          <w:color w:val="222222"/>
          <w:shd w:val="clear" w:color="auto" w:fill="FFFFFF"/>
        </w:rPr>
        <w:t xml:space="preserve">South </w:t>
      </w:r>
      <w:r w:rsidR="00036EAA" w:rsidRPr="00FE3E08">
        <w:rPr>
          <w:rFonts w:cs="Times New Roman"/>
          <w:color w:val="222222"/>
          <w:shd w:val="clear" w:color="auto" w:fill="FFFFFF"/>
        </w:rPr>
        <w:t>Asia at home</w:t>
      </w:r>
      <w:r w:rsidR="00C467F6" w:rsidRPr="00FE3E08">
        <w:rPr>
          <w:rFonts w:cs="Times New Roman"/>
          <w:color w:val="222222"/>
          <w:shd w:val="clear" w:color="auto" w:fill="FFFFFF"/>
        </w:rPr>
        <w:t xml:space="preserve"> in infancy from age 6 months</w:t>
      </w:r>
      <w:r w:rsidR="00036EAA" w:rsidRPr="00FE3E08">
        <w:rPr>
          <w:rFonts w:cs="Times New Roman"/>
          <w:color w:val="222222"/>
          <w:shd w:val="clear" w:color="auto" w:fill="FFFFFF"/>
        </w:rPr>
        <w:t xml:space="preserve"> </w:t>
      </w:r>
      <w:r w:rsidRPr="00FE3E08">
        <w:rPr>
          <w:rFonts w:cs="Times New Roman"/>
          <w:color w:val="222222"/>
          <w:shd w:val="clear" w:color="auto" w:fill="FFFFFF"/>
        </w:rPr>
        <w:t xml:space="preserve">even though researchers might find it </w:t>
      </w:r>
      <w:r w:rsidR="00C467F6" w:rsidRPr="00FE3E08">
        <w:rPr>
          <w:rFonts w:cs="Times New Roman"/>
          <w:color w:val="222222"/>
          <w:shd w:val="clear" w:color="auto" w:fill="FFFFFF"/>
        </w:rPr>
        <w:t>somewhat</w:t>
      </w:r>
      <w:r w:rsidRPr="00FE3E08">
        <w:rPr>
          <w:rFonts w:cs="Times New Roman"/>
          <w:color w:val="222222"/>
          <w:shd w:val="clear" w:color="auto" w:fill="FFFFFF"/>
        </w:rPr>
        <w:t xml:space="preserve"> </w:t>
      </w:r>
      <w:r w:rsidR="00395A0D" w:rsidRPr="00FE3E08">
        <w:rPr>
          <w:rFonts w:cs="Times New Roman"/>
          <w:color w:val="222222"/>
          <w:shd w:val="clear" w:color="auto" w:fill="FFFFFF"/>
        </w:rPr>
        <w:t>challenging</w:t>
      </w:r>
      <w:r w:rsidRPr="00FE3E08">
        <w:rPr>
          <w:rFonts w:cs="Times New Roman"/>
          <w:color w:val="222222"/>
          <w:shd w:val="clear" w:color="auto" w:fill="FFFFFF"/>
        </w:rPr>
        <w:t xml:space="preserve">. A careful </w:t>
      </w:r>
      <w:r w:rsidR="003136D2" w:rsidRPr="00FE3E08">
        <w:rPr>
          <w:rFonts w:cs="Times New Roman"/>
          <w:color w:val="222222"/>
          <w:shd w:val="clear" w:color="auto" w:fill="FFFFFF"/>
        </w:rPr>
        <w:t xml:space="preserve">assessment of potential personal, cultural and practical advantages and </w:t>
      </w:r>
      <w:r w:rsidR="009236E9" w:rsidRPr="00FE3E08">
        <w:rPr>
          <w:rFonts w:cs="Times New Roman"/>
          <w:color w:val="222222"/>
          <w:shd w:val="clear" w:color="auto" w:fill="FFFFFF"/>
        </w:rPr>
        <w:t>challenges</w:t>
      </w:r>
      <w:r w:rsidR="003136D2" w:rsidRPr="00FE3E08">
        <w:rPr>
          <w:rFonts w:cs="Times New Roman"/>
          <w:color w:val="222222"/>
          <w:shd w:val="clear" w:color="auto" w:fill="FFFFFF"/>
        </w:rPr>
        <w:t xml:space="preserve"> </w:t>
      </w:r>
      <w:r w:rsidR="00291BF3" w:rsidRPr="00FE3E08">
        <w:rPr>
          <w:rFonts w:cs="Times New Roman"/>
          <w:color w:val="222222"/>
          <w:shd w:val="clear" w:color="auto" w:fill="FFFFFF"/>
        </w:rPr>
        <w:t xml:space="preserve">within different </w:t>
      </w:r>
      <w:r w:rsidR="003136D2" w:rsidRPr="00FE3E08">
        <w:rPr>
          <w:rFonts w:cs="Times New Roman"/>
          <w:color w:val="222222"/>
          <w:shd w:val="clear" w:color="auto" w:fill="FFFFFF"/>
        </w:rPr>
        <w:t>study population</w:t>
      </w:r>
      <w:r w:rsidR="00291BF3" w:rsidRPr="00FE3E08">
        <w:rPr>
          <w:rFonts w:cs="Times New Roman"/>
          <w:color w:val="222222"/>
          <w:shd w:val="clear" w:color="auto" w:fill="FFFFFF"/>
        </w:rPr>
        <w:t>s</w:t>
      </w:r>
      <w:r w:rsidR="003136D2" w:rsidRPr="00FE3E08">
        <w:rPr>
          <w:rFonts w:cs="Times New Roman"/>
          <w:color w:val="222222"/>
          <w:shd w:val="clear" w:color="auto" w:fill="FFFFFF"/>
        </w:rPr>
        <w:t>, and detailed t</w:t>
      </w:r>
      <w:r w:rsidRPr="00FE3E08">
        <w:rPr>
          <w:rFonts w:cs="Times New Roman"/>
          <w:color w:val="222222"/>
          <w:shd w:val="clear" w:color="auto" w:fill="FFFFFF"/>
        </w:rPr>
        <w:t xml:space="preserve">raining on </w:t>
      </w:r>
      <w:r w:rsidR="009236E9" w:rsidRPr="00FE3E08">
        <w:rPr>
          <w:rFonts w:cs="Times New Roman"/>
          <w:color w:val="222222"/>
          <w:shd w:val="clear" w:color="auto" w:fill="FFFFFF"/>
        </w:rPr>
        <w:t xml:space="preserve">mitigating </w:t>
      </w:r>
      <w:r w:rsidRPr="00FE3E08">
        <w:rPr>
          <w:rFonts w:cs="Times New Roman"/>
          <w:color w:val="222222"/>
          <w:shd w:val="clear" w:color="auto" w:fill="FFFFFF"/>
        </w:rPr>
        <w:t xml:space="preserve">challenges </w:t>
      </w:r>
      <w:r w:rsidR="00A27EDB" w:rsidRPr="00FE3E08">
        <w:rPr>
          <w:rFonts w:cs="Times New Roman"/>
          <w:color w:val="222222"/>
          <w:shd w:val="clear" w:color="auto" w:fill="FFFFFF"/>
        </w:rPr>
        <w:t xml:space="preserve">can help </w:t>
      </w:r>
      <w:r w:rsidR="00E97BD0" w:rsidRPr="00FE3E08">
        <w:rPr>
          <w:rFonts w:cs="Times New Roman"/>
          <w:color w:val="222222"/>
          <w:shd w:val="clear" w:color="auto" w:fill="FFFFFF"/>
        </w:rPr>
        <w:t xml:space="preserve">researchers to </w:t>
      </w:r>
      <w:r w:rsidR="00522095" w:rsidRPr="00FE3E08">
        <w:rPr>
          <w:rFonts w:cs="Times New Roman"/>
          <w:color w:val="222222"/>
          <w:shd w:val="clear" w:color="auto" w:fill="FFFFFF"/>
        </w:rPr>
        <w:t>feel confident about</w:t>
      </w:r>
      <w:r w:rsidR="00E97BD0" w:rsidRPr="00FE3E08">
        <w:rPr>
          <w:rFonts w:cs="Times New Roman"/>
          <w:color w:val="222222"/>
          <w:shd w:val="clear" w:color="auto" w:fill="FFFFFF"/>
        </w:rPr>
        <w:t xml:space="preserve"> video-record</w:t>
      </w:r>
      <w:r w:rsidR="00522095" w:rsidRPr="00FE3E08">
        <w:rPr>
          <w:rFonts w:cs="Times New Roman"/>
          <w:color w:val="222222"/>
          <w:shd w:val="clear" w:color="auto" w:fill="FFFFFF"/>
        </w:rPr>
        <w:t>ing</w:t>
      </w:r>
      <w:r w:rsidR="00E97BD0" w:rsidRPr="00FE3E08">
        <w:rPr>
          <w:rFonts w:cs="Times New Roman"/>
          <w:color w:val="222222"/>
          <w:shd w:val="clear" w:color="auto" w:fill="FFFFFF"/>
        </w:rPr>
        <w:t xml:space="preserve"> interactions at home</w:t>
      </w:r>
      <w:r w:rsidR="00E91D01" w:rsidRPr="00FE3E08">
        <w:rPr>
          <w:rFonts w:cs="Times New Roman"/>
          <w:color w:val="222222"/>
          <w:shd w:val="clear" w:color="auto" w:fill="FFFFFF"/>
        </w:rPr>
        <w:t>.</w:t>
      </w:r>
      <w:r w:rsidR="0002286F" w:rsidRPr="00FE3E08">
        <w:rPr>
          <w:rFonts w:cs="Times New Roman"/>
          <w:color w:val="222222"/>
          <w:shd w:val="clear" w:color="auto" w:fill="FFFFFF"/>
        </w:rPr>
        <w:t xml:space="preserve"> </w:t>
      </w:r>
      <w:r w:rsidR="00474E9E" w:rsidRPr="00FE3E08">
        <w:rPr>
          <w:rFonts w:cs="Times New Roman"/>
          <w:color w:val="222222"/>
          <w:shd w:val="clear" w:color="auto" w:fill="FFFFFF"/>
        </w:rPr>
        <w:t xml:space="preserve">A critical next step will be to examine </w:t>
      </w:r>
      <w:r w:rsidR="0002286F" w:rsidRPr="00FE3E08">
        <w:rPr>
          <w:rFonts w:cs="Times New Roman"/>
          <w:color w:val="222222"/>
          <w:shd w:val="clear" w:color="auto" w:fill="FFFFFF"/>
        </w:rPr>
        <w:t xml:space="preserve">whether or not the </w:t>
      </w:r>
      <w:r w:rsidR="00474E9E" w:rsidRPr="00FE3E08">
        <w:rPr>
          <w:rFonts w:cs="Times New Roman"/>
          <w:color w:val="222222"/>
          <w:shd w:val="clear" w:color="auto" w:fill="FFFFFF"/>
        </w:rPr>
        <w:t>sensitivity construct, assessed in this way</w:t>
      </w:r>
      <w:r w:rsidR="007F4A1C" w:rsidRPr="00FE3E08">
        <w:rPr>
          <w:rFonts w:cs="Times New Roman"/>
          <w:color w:val="222222"/>
          <w:shd w:val="clear" w:color="auto" w:fill="FFFFFF"/>
        </w:rPr>
        <w:t xml:space="preserve"> in this culture</w:t>
      </w:r>
      <w:r w:rsidR="00474E9E" w:rsidRPr="00FE3E08">
        <w:rPr>
          <w:rFonts w:cs="Times New Roman"/>
          <w:color w:val="222222"/>
          <w:shd w:val="clear" w:color="auto" w:fill="FFFFFF"/>
        </w:rPr>
        <w:t xml:space="preserve">, indexes meaningful variation in parenting </w:t>
      </w:r>
      <w:r w:rsidR="00D41DA7" w:rsidRPr="00FE3E08">
        <w:rPr>
          <w:rFonts w:cs="Times New Roman"/>
          <w:color w:val="222222"/>
          <w:shd w:val="clear" w:color="auto" w:fill="FFFFFF"/>
        </w:rPr>
        <w:t>with demonstrable predictive validity to</w:t>
      </w:r>
      <w:r w:rsidR="00474E9E" w:rsidRPr="00FE3E08">
        <w:rPr>
          <w:rFonts w:cs="Times New Roman"/>
          <w:color w:val="222222"/>
          <w:shd w:val="clear" w:color="auto" w:fill="FFFFFF"/>
        </w:rPr>
        <w:t xml:space="preserve"> later</w:t>
      </w:r>
      <w:r w:rsidR="0002286F" w:rsidRPr="00FE3E08">
        <w:rPr>
          <w:rFonts w:cs="Times New Roman"/>
          <w:color w:val="222222"/>
          <w:shd w:val="clear" w:color="auto" w:fill="FFFFFF"/>
        </w:rPr>
        <w:t xml:space="preserve"> child outcomes</w:t>
      </w:r>
      <w:r w:rsidR="00474E9E" w:rsidRPr="00FE3E08">
        <w:rPr>
          <w:rFonts w:cs="Times New Roman"/>
          <w:color w:val="222222"/>
          <w:shd w:val="clear" w:color="auto" w:fill="FFFFFF"/>
        </w:rPr>
        <w:t xml:space="preserve"> in line with theory</w:t>
      </w:r>
      <w:r w:rsidR="0002286F" w:rsidRPr="00FE3E08">
        <w:rPr>
          <w:rFonts w:cs="Times New Roman"/>
          <w:color w:val="222222"/>
          <w:shd w:val="clear" w:color="auto" w:fill="FFFFFF"/>
        </w:rPr>
        <w:t>.</w:t>
      </w:r>
    </w:p>
    <w:p w14:paraId="58355098" w14:textId="77777777" w:rsidR="00FF59DA" w:rsidRPr="00FE3E08" w:rsidRDefault="00FF59DA">
      <w:pPr>
        <w:spacing w:line="259" w:lineRule="auto"/>
        <w:rPr>
          <w:rFonts w:cs="Times New Roman"/>
          <w:szCs w:val="24"/>
        </w:rPr>
      </w:pPr>
      <w:r w:rsidRPr="00FE3E08">
        <w:rPr>
          <w:rFonts w:cs="Times New Roman"/>
          <w:szCs w:val="24"/>
        </w:rPr>
        <w:br w:type="page"/>
      </w:r>
    </w:p>
    <w:p w14:paraId="1061AF43" w14:textId="77777777" w:rsidR="00564B90" w:rsidRPr="00FE3E08" w:rsidRDefault="00564B90" w:rsidP="00564B90">
      <w:pPr>
        <w:spacing w:after="0"/>
        <w:rPr>
          <w:rFonts w:cs="Times New Roman"/>
          <w:szCs w:val="24"/>
        </w:rPr>
      </w:pPr>
      <w:r w:rsidRPr="00FE3E08">
        <w:rPr>
          <w:rFonts w:cs="Times New Roman"/>
          <w:szCs w:val="24"/>
        </w:rPr>
        <w:lastRenderedPageBreak/>
        <w:t xml:space="preserve">Table 1. </w:t>
      </w:r>
      <w:r w:rsidR="00150FE1" w:rsidRPr="00FE3E08">
        <w:rPr>
          <w:rFonts w:cs="Times New Roman"/>
          <w:szCs w:val="24"/>
        </w:rPr>
        <w:t>Research</w:t>
      </w:r>
      <w:r w:rsidR="00232EC8" w:rsidRPr="00FE3E08">
        <w:rPr>
          <w:rFonts w:cs="Times New Roman"/>
          <w:szCs w:val="24"/>
        </w:rPr>
        <w:t>er</w:t>
      </w:r>
      <w:r w:rsidR="00150FE1" w:rsidRPr="00FE3E08">
        <w:rPr>
          <w:rFonts w:cs="Times New Roman"/>
          <w:szCs w:val="24"/>
        </w:rPr>
        <w:t xml:space="preserve"> perspectiv</w:t>
      </w:r>
      <w:r w:rsidR="00C62A91" w:rsidRPr="00FE3E08">
        <w:rPr>
          <w:rFonts w:cs="Times New Roman"/>
          <w:szCs w:val="24"/>
        </w:rPr>
        <w:t>e</w:t>
      </w:r>
      <w:r w:rsidR="00150FE1" w:rsidRPr="00FE3E08">
        <w:rPr>
          <w:rFonts w:cs="Times New Roman"/>
          <w:szCs w:val="24"/>
        </w:rPr>
        <w:t>s on a</w:t>
      </w:r>
      <w:r w:rsidRPr="00FE3E08">
        <w:rPr>
          <w:rFonts w:cs="Times New Roman"/>
          <w:szCs w:val="24"/>
        </w:rPr>
        <w:t xml:space="preserve">dvantages and </w:t>
      </w:r>
      <w:r w:rsidR="00C87226" w:rsidRPr="00FE3E08">
        <w:rPr>
          <w:rFonts w:cs="Times New Roman"/>
          <w:szCs w:val="24"/>
        </w:rPr>
        <w:t>challeng</w:t>
      </w:r>
      <w:r w:rsidRPr="00FE3E08">
        <w:rPr>
          <w:rFonts w:cs="Times New Roman"/>
          <w:szCs w:val="24"/>
        </w:rPr>
        <w:t xml:space="preserve">es of home </w:t>
      </w:r>
      <w:proofErr w:type="gramStart"/>
      <w:r w:rsidRPr="00FE3E08">
        <w:rPr>
          <w:rFonts w:cs="Times New Roman"/>
          <w:szCs w:val="24"/>
        </w:rPr>
        <w:t>video</w:t>
      </w:r>
      <w:r w:rsidR="00A70538" w:rsidRPr="00FE3E08">
        <w:rPr>
          <w:rFonts w:cs="Times New Roman"/>
          <w:szCs w:val="24"/>
        </w:rPr>
        <w:t>-</w:t>
      </w:r>
      <w:r w:rsidRPr="00FE3E08">
        <w:rPr>
          <w:rFonts w:cs="Times New Roman"/>
          <w:szCs w:val="24"/>
        </w:rPr>
        <w:t>recording</w:t>
      </w:r>
      <w:proofErr w:type="gramEnd"/>
      <w:r w:rsidRPr="00FE3E08">
        <w:rPr>
          <w:rFonts w:cs="Times New Roman"/>
          <w:szCs w:val="24"/>
        </w:rPr>
        <w:t xml:space="preserve">, </w:t>
      </w:r>
      <w:r w:rsidR="00232EC8" w:rsidRPr="00FE3E08">
        <w:rPr>
          <w:rFonts w:cs="Times New Roman"/>
          <w:szCs w:val="24"/>
        </w:rPr>
        <w:t>own</w:t>
      </w:r>
      <w:r w:rsidR="00CA0FB6" w:rsidRPr="00FE3E08">
        <w:rPr>
          <w:rFonts w:cs="Times New Roman"/>
          <w:szCs w:val="24"/>
        </w:rPr>
        <w:t xml:space="preserve"> and maternal </w:t>
      </w:r>
      <w:r w:rsidRPr="00FE3E08">
        <w:rPr>
          <w:rFonts w:cs="Times New Roman"/>
          <w:szCs w:val="24"/>
        </w:rPr>
        <w:t>comfort level</w:t>
      </w:r>
      <w:r w:rsidR="00CA0FB6" w:rsidRPr="00FE3E08">
        <w:rPr>
          <w:rFonts w:cs="Times New Roman"/>
          <w:szCs w:val="24"/>
        </w:rPr>
        <w:t>s</w:t>
      </w:r>
      <w:r w:rsidRPr="00FE3E08">
        <w:rPr>
          <w:rFonts w:cs="Times New Roman"/>
          <w:szCs w:val="24"/>
        </w:rPr>
        <w:t xml:space="preserve">, </w:t>
      </w:r>
      <w:r w:rsidR="00CA0FB6" w:rsidRPr="00FE3E08">
        <w:rPr>
          <w:rFonts w:cs="Times New Roman"/>
          <w:szCs w:val="24"/>
        </w:rPr>
        <w:t xml:space="preserve">and </w:t>
      </w:r>
      <w:r w:rsidRPr="00FE3E08">
        <w:rPr>
          <w:rFonts w:cs="Times New Roman"/>
          <w:szCs w:val="24"/>
        </w:rPr>
        <w:t>methods to overcome barrie</w:t>
      </w:r>
      <w:r w:rsidR="009236E9" w:rsidRPr="00FE3E08">
        <w:rPr>
          <w:rFonts w:cs="Times New Roman"/>
          <w:szCs w:val="24"/>
        </w:rPr>
        <w:t>rs or challenge</w:t>
      </w:r>
      <w:r w:rsidRPr="00FE3E08">
        <w:rPr>
          <w:rFonts w:cs="Times New Roman"/>
          <w:szCs w:val="24"/>
        </w:rPr>
        <w: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7"/>
        <w:gridCol w:w="1549"/>
        <w:gridCol w:w="20"/>
      </w:tblGrid>
      <w:tr w:rsidR="008726BE" w:rsidRPr="00FE3E08" w14:paraId="409EB417" w14:textId="77777777" w:rsidTr="00950D7A">
        <w:trPr>
          <w:gridAfter w:val="1"/>
          <w:wAfter w:w="11" w:type="pct"/>
          <w:trHeight w:val="340"/>
        </w:trPr>
        <w:tc>
          <w:tcPr>
            <w:tcW w:w="4131" w:type="pct"/>
            <w:tcBorders>
              <w:bottom w:val="single" w:sz="4" w:space="0" w:color="auto"/>
            </w:tcBorders>
            <w:vAlign w:val="center"/>
          </w:tcPr>
          <w:p w14:paraId="0E8D613A" w14:textId="77777777" w:rsidR="008726BE" w:rsidRPr="00FE3E08" w:rsidRDefault="008726BE" w:rsidP="00950D7A">
            <w:pPr>
              <w:spacing w:line="240" w:lineRule="auto"/>
              <w:ind w:left="142"/>
              <w:rPr>
                <w:rFonts w:cs="Times New Roman"/>
                <w:b/>
                <w:bCs/>
                <w:szCs w:val="24"/>
                <w:lang w:val="en-IN"/>
              </w:rPr>
            </w:pPr>
            <w:r w:rsidRPr="00FE3E08">
              <w:rPr>
                <w:rFonts w:cs="Times New Roman"/>
                <w:b/>
                <w:bCs/>
                <w:szCs w:val="24"/>
                <w:lang w:val="en-IN"/>
              </w:rPr>
              <w:t>Please indicate to what extent you agree with the following statements about video assessment at home (0=not at all, 10=A lot).</w:t>
            </w:r>
          </w:p>
        </w:tc>
        <w:tc>
          <w:tcPr>
            <w:tcW w:w="858" w:type="pct"/>
            <w:tcBorders>
              <w:bottom w:val="single" w:sz="4" w:space="0" w:color="auto"/>
            </w:tcBorders>
          </w:tcPr>
          <w:p w14:paraId="60D7B746" w14:textId="77777777" w:rsidR="008726BE" w:rsidRPr="00FE3E08" w:rsidRDefault="008726BE" w:rsidP="007F4467">
            <w:pPr>
              <w:spacing w:line="240" w:lineRule="auto"/>
              <w:jc w:val="center"/>
              <w:rPr>
                <w:rFonts w:cs="Times New Roman"/>
                <w:szCs w:val="24"/>
              </w:rPr>
            </w:pPr>
            <w:r w:rsidRPr="00FE3E08">
              <w:rPr>
                <w:rFonts w:cs="Times New Roman"/>
                <w:szCs w:val="24"/>
              </w:rPr>
              <w:t xml:space="preserve">Median </w:t>
            </w:r>
          </w:p>
          <w:p w14:paraId="4E9EE407" w14:textId="77777777" w:rsidR="008726BE" w:rsidRPr="00FE3E08" w:rsidRDefault="00950D7A" w:rsidP="007F4467">
            <w:pPr>
              <w:spacing w:line="240" w:lineRule="auto"/>
              <w:jc w:val="center"/>
              <w:rPr>
                <w:rFonts w:cs="Times New Roman"/>
                <w:szCs w:val="24"/>
              </w:rPr>
            </w:pPr>
            <w:r w:rsidRPr="00FE3E08">
              <w:rPr>
                <w:rFonts w:cs="Times New Roman"/>
                <w:szCs w:val="24"/>
              </w:rPr>
              <w:t>S</w:t>
            </w:r>
            <w:r w:rsidR="008726BE" w:rsidRPr="00FE3E08">
              <w:rPr>
                <w:rFonts w:cs="Times New Roman"/>
                <w:szCs w:val="24"/>
              </w:rPr>
              <w:t>core</w:t>
            </w:r>
          </w:p>
        </w:tc>
      </w:tr>
      <w:tr w:rsidR="008726BE" w:rsidRPr="00FE3E08" w14:paraId="3C9F1E7B" w14:textId="77777777" w:rsidTr="00950D7A">
        <w:tc>
          <w:tcPr>
            <w:tcW w:w="4131" w:type="pct"/>
          </w:tcPr>
          <w:p w14:paraId="236F9E24" w14:textId="77777777" w:rsidR="008726BE" w:rsidRPr="00FE3E08" w:rsidRDefault="008726BE" w:rsidP="00583EFE">
            <w:pPr>
              <w:pStyle w:val="ListParagraph"/>
              <w:numPr>
                <w:ilvl w:val="0"/>
                <w:numId w:val="13"/>
              </w:numPr>
              <w:spacing w:line="240" w:lineRule="auto"/>
              <w:ind w:left="454"/>
              <w:rPr>
                <w:rFonts w:cs="Times New Roman"/>
                <w:szCs w:val="24"/>
              </w:rPr>
            </w:pPr>
            <w:r w:rsidRPr="00FE3E08">
              <w:rPr>
                <w:rFonts w:cs="Times New Roman"/>
                <w:szCs w:val="24"/>
              </w:rPr>
              <w:t>Comfortable for the participants</w:t>
            </w:r>
          </w:p>
        </w:tc>
        <w:tc>
          <w:tcPr>
            <w:tcW w:w="869" w:type="pct"/>
            <w:gridSpan w:val="2"/>
            <w:vAlign w:val="center"/>
          </w:tcPr>
          <w:p w14:paraId="0C127F02" w14:textId="77777777" w:rsidR="008726BE" w:rsidRPr="00FE3E08" w:rsidRDefault="008726BE" w:rsidP="00A9030A">
            <w:pPr>
              <w:spacing w:line="240" w:lineRule="auto"/>
              <w:jc w:val="center"/>
              <w:rPr>
                <w:rFonts w:cs="Times New Roman"/>
                <w:szCs w:val="24"/>
              </w:rPr>
            </w:pPr>
            <w:r w:rsidRPr="00FE3E08">
              <w:rPr>
                <w:rFonts w:cs="Times New Roman"/>
                <w:szCs w:val="24"/>
              </w:rPr>
              <w:t>7</w:t>
            </w:r>
          </w:p>
        </w:tc>
      </w:tr>
      <w:tr w:rsidR="008726BE" w:rsidRPr="00FE3E08" w14:paraId="7CDDCED7" w14:textId="77777777" w:rsidTr="00950D7A">
        <w:tc>
          <w:tcPr>
            <w:tcW w:w="4131" w:type="pct"/>
          </w:tcPr>
          <w:p w14:paraId="3F613BB6" w14:textId="77777777" w:rsidR="008726BE" w:rsidRPr="00FE3E08" w:rsidRDefault="008726BE" w:rsidP="00583EFE">
            <w:pPr>
              <w:pStyle w:val="ListParagraph"/>
              <w:numPr>
                <w:ilvl w:val="0"/>
                <w:numId w:val="13"/>
              </w:numPr>
              <w:spacing w:line="240" w:lineRule="auto"/>
              <w:ind w:left="454"/>
              <w:rPr>
                <w:rFonts w:cs="Times New Roman"/>
                <w:szCs w:val="24"/>
              </w:rPr>
            </w:pPr>
            <w:r w:rsidRPr="00FE3E08">
              <w:rPr>
                <w:rFonts w:cs="Times New Roman"/>
                <w:szCs w:val="24"/>
              </w:rPr>
              <w:t xml:space="preserve">Easy access to familiar toys at 6 months which was one of the requirements </w:t>
            </w:r>
          </w:p>
        </w:tc>
        <w:tc>
          <w:tcPr>
            <w:tcW w:w="869" w:type="pct"/>
            <w:gridSpan w:val="2"/>
            <w:vAlign w:val="center"/>
          </w:tcPr>
          <w:p w14:paraId="103C8598" w14:textId="77777777" w:rsidR="008726BE" w:rsidRPr="00FE3E08" w:rsidRDefault="008726BE" w:rsidP="00A9030A">
            <w:pPr>
              <w:spacing w:line="240" w:lineRule="auto"/>
              <w:jc w:val="center"/>
              <w:rPr>
                <w:rFonts w:cs="Times New Roman"/>
                <w:szCs w:val="24"/>
              </w:rPr>
            </w:pPr>
            <w:r w:rsidRPr="00FE3E08">
              <w:rPr>
                <w:rFonts w:cs="Times New Roman"/>
                <w:szCs w:val="24"/>
              </w:rPr>
              <w:t>9</w:t>
            </w:r>
          </w:p>
        </w:tc>
      </w:tr>
      <w:tr w:rsidR="008726BE" w:rsidRPr="00FE3E08" w14:paraId="53E06E98" w14:textId="77777777" w:rsidTr="00950D7A">
        <w:tc>
          <w:tcPr>
            <w:tcW w:w="4131" w:type="pct"/>
          </w:tcPr>
          <w:p w14:paraId="6454F7E7" w14:textId="77777777" w:rsidR="008726BE" w:rsidRPr="00FE3E08" w:rsidRDefault="008726BE" w:rsidP="00A9030A">
            <w:pPr>
              <w:pStyle w:val="ListParagraph"/>
              <w:numPr>
                <w:ilvl w:val="0"/>
                <w:numId w:val="13"/>
              </w:numPr>
              <w:spacing w:line="240" w:lineRule="auto"/>
              <w:ind w:left="454"/>
              <w:rPr>
                <w:rFonts w:cs="Times New Roman"/>
                <w:szCs w:val="24"/>
              </w:rPr>
            </w:pPr>
            <w:r w:rsidRPr="00FE3E08">
              <w:rPr>
                <w:rFonts w:cs="Times New Roman"/>
                <w:szCs w:val="24"/>
              </w:rPr>
              <w:t>Infant’s familiar environment and so had less need to adjust to a new place (</w:t>
            </w:r>
            <w:r w:rsidRPr="00FE3E08">
              <w:rPr>
                <w:rFonts w:cs="Times New Roman"/>
                <w:i/>
                <w:szCs w:val="24"/>
              </w:rPr>
              <w:t>such as the lab</w:t>
            </w:r>
            <w:r w:rsidRPr="00FE3E08">
              <w:rPr>
                <w:rFonts w:cs="Times New Roman"/>
                <w:szCs w:val="24"/>
              </w:rPr>
              <w:t>).</w:t>
            </w:r>
          </w:p>
        </w:tc>
        <w:tc>
          <w:tcPr>
            <w:tcW w:w="869" w:type="pct"/>
            <w:gridSpan w:val="2"/>
            <w:vAlign w:val="center"/>
          </w:tcPr>
          <w:p w14:paraId="2AB7450B" w14:textId="77777777" w:rsidR="008726BE" w:rsidRPr="00FE3E08" w:rsidRDefault="008726BE" w:rsidP="00A9030A">
            <w:pPr>
              <w:spacing w:line="240" w:lineRule="auto"/>
              <w:jc w:val="center"/>
              <w:rPr>
                <w:rFonts w:cs="Times New Roman"/>
                <w:szCs w:val="24"/>
              </w:rPr>
            </w:pPr>
            <w:r w:rsidRPr="00FE3E08">
              <w:rPr>
                <w:rFonts w:cs="Times New Roman"/>
                <w:szCs w:val="24"/>
              </w:rPr>
              <w:t>8</w:t>
            </w:r>
          </w:p>
        </w:tc>
      </w:tr>
      <w:tr w:rsidR="008726BE" w:rsidRPr="00FE3E08" w14:paraId="6FDE131D" w14:textId="77777777" w:rsidTr="00950D7A">
        <w:tc>
          <w:tcPr>
            <w:tcW w:w="4131" w:type="pct"/>
            <w:vAlign w:val="center"/>
          </w:tcPr>
          <w:p w14:paraId="63FF8E84" w14:textId="77777777" w:rsidR="008726BE" w:rsidRPr="00FE3E08" w:rsidRDefault="008726BE" w:rsidP="00150FE1">
            <w:pPr>
              <w:pStyle w:val="ListParagraph"/>
              <w:numPr>
                <w:ilvl w:val="0"/>
                <w:numId w:val="13"/>
              </w:numPr>
              <w:spacing w:line="240" w:lineRule="auto"/>
              <w:ind w:left="454"/>
              <w:rPr>
                <w:rFonts w:cs="Times New Roman"/>
                <w:szCs w:val="24"/>
              </w:rPr>
            </w:pPr>
            <w:r w:rsidRPr="00FE3E08">
              <w:rPr>
                <w:rFonts w:cs="Times New Roman"/>
                <w:szCs w:val="24"/>
              </w:rPr>
              <w:t xml:space="preserve">No necessity for the mother to depend on someone else to travel with her for an assessment </w:t>
            </w:r>
            <w:r w:rsidRPr="00FE3E08">
              <w:rPr>
                <w:rFonts w:cs="Times New Roman"/>
                <w:i/>
                <w:szCs w:val="24"/>
              </w:rPr>
              <w:t xml:space="preserve"> </w:t>
            </w:r>
          </w:p>
        </w:tc>
        <w:tc>
          <w:tcPr>
            <w:tcW w:w="869" w:type="pct"/>
            <w:gridSpan w:val="2"/>
            <w:vAlign w:val="center"/>
          </w:tcPr>
          <w:p w14:paraId="5E0B3ADD" w14:textId="77777777" w:rsidR="008726BE" w:rsidRPr="00FE3E08" w:rsidRDefault="008726BE" w:rsidP="00A9030A">
            <w:pPr>
              <w:spacing w:line="240" w:lineRule="auto"/>
              <w:jc w:val="center"/>
              <w:rPr>
                <w:rFonts w:cs="Times New Roman"/>
                <w:szCs w:val="24"/>
              </w:rPr>
            </w:pPr>
            <w:r w:rsidRPr="00FE3E08">
              <w:rPr>
                <w:rFonts w:cs="Times New Roman"/>
                <w:szCs w:val="24"/>
              </w:rPr>
              <w:t>9</w:t>
            </w:r>
          </w:p>
        </w:tc>
      </w:tr>
      <w:tr w:rsidR="008726BE" w:rsidRPr="00FE3E08" w14:paraId="6197C64C" w14:textId="77777777" w:rsidTr="00950D7A">
        <w:tc>
          <w:tcPr>
            <w:tcW w:w="4131" w:type="pct"/>
          </w:tcPr>
          <w:p w14:paraId="35902FC7" w14:textId="77777777" w:rsidR="008726BE" w:rsidRPr="00FE3E08" w:rsidRDefault="008726BE" w:rsidP="00150FE1">
            <w:pPr>
              <w:pStyle w:val="ListParagraph"/>
              <w:numPr>
                <w:ilvl w:val="0"/>
                <w:numId w:val="13"/>
              </w:numPr>
              <w:spacing w:line="240" w:lineRule="auto"/>
              <w:ind w:left="454"/>
              <w:rPr>
                <w:rFonts w:cs="Times New Roman"/>
                <w:szCs w:val="24"/>
              </w:rPr>
            </w:pPr>
            <w:r w:rsidRPr="00FE3E08">
              <w:rPr>
                <w:rFonts w:cs="Times New Roman"/>
                <w:szCs w:val="24"/>
              </w:rPr>
              <w:t>Mothers were more willing as the place was informal</w:t>
            </w:r>
          </w:p>
        </w:tc>
        <w:tc>
          <w:tcPr>
            <w:tcW w:w="869" w:type="pct"/>
            <w:gridSpan w:val="2"/>
            <w:vAlign w:val="center"/>
          </w:tcPr>
          <w:p w14:paraId="7785C306" w14:textId="77777777" w:rsidR="008726BE" w:rsidRPr="00FE3E08" w:rsidRDefault="008726BE" w:rsidP="00A9030A">
            <w:pPr>
              <w:spacing w:line="240" w:lineRule="auto"/>
              <w:jc w:val="center"/>
              <w:rPr>
                <w:rFonts w:cs="Times New Roman"/>
                <w:szCs w:val="24"/>
              </w:rPr>
            </w:pPr>
            <w:r w:rsidRPr="00FE3E08">
              <w:rPr>
                <w:rFonts w:cs="Times New Roman"/>
                <w:szCs w:val="24"/>
              </w:rPr>
              <w:t>7</w:t>
            </w:r>
          </w:p>
        </w:tc>
      </w:tr>
      <w:tr w:rsidR="008726BE" w:rsidRPr="00FE3E08" w14:paraId="5EE49A6C" w14:textId="77777777" w:rsidTr="00950D7A">
        <w:tc>
          <w:tcPr>
            <w:tcW w:w="4131" w:type="pct"/>
          </w:tcPr>
          <w:p w14:paraId="169F3B09" w14:textId="77777777" w:rsidR="008726BE" w:rsidRPr="00FE3E08" w:rsidRDefault="008726BE" w:rsidP="00150FE1">
            <w:pPr>
              <w:pStyle w:val="ListParagraph"/>
              <w:numPr>
                <w:ilvl w:val="0"/>
                <w:numId w:val="13"/>
              </w:numPr>
              <w:spacing w:line="240" w:lineRule="auto"/>
              <w:ind w:left="454"/>
              <w:rPr>
                <w:rFonts w:cs="Times New Roman"/>
                <w:szCs w:val="24"/>
              </w:rPr>
            </w:pPr>
            <w:r w:rsidRPr="00FE3E08">
              <w:rPr>
                <w:rFonts w:cs="Times New Roman"/>
                <w:szCs w:val="24"/>
              </w:rPr>
              <w:t xml:space="preserve">Easy availability of Alternative Caregivers </w:t>
            </w:r>
          </w:p>
        </w:tc>
        <w:tc>
          <w:tcPr>
            <w:tcW w:w="869" w:type="pct"/>
            <w:gridSpan w:val="2"/>
            <w:vAlign w:val="center"/>
          </w:tcPr>
          <w:p w14:paraId="75A8918C" w14:textId="77777777" w:rsidR="008726BE" w:rsidRPr="00FE3E08" w:rsidRDefault="008726BE" w:rsidP="00A9030A">
            <w:pPr>
              <w:spacing w:line="240" w:lineRule="auto"/>
              <w:jc w:val="center"/>
              <w:rPr>
                <w:rFonts w:cs="Times New Roman"/>
                <w:szCs w:val="24"/>
              </w:rPr>
            </w:pPr>
            <w:r w:rsidRPr="00FE3E08">
              <w:rPr>
                <w:rFonts w:cs="Times New Roman"/>
                <w:szCs w:val="24"/>
              </w:rPr>
              <w:t>8</w:t>
            </w:r>
          </w:p>
        </w:tc>
      </w:tr>
      <w:tr w:rsidR="008726BE" w:rsidRPr="00FE3E08" w14:paraId="2F2668E7" w14:textId="77777777" w:rsidTr="00950D7A">
        <w:tc>
          <w:tcPr>
            <w:tcW w:w="4131" w:type="pct"/>
          </w:tcPr>
          <w:p w14:paraId="0305171A" w14:textId="77777777" w:rsidR="008726BE" w:rsidRPr="00FE3E08" w:rsidRDefault="008726BE" w:rsidP="00150FE1">
            <w:pPr>
              <w:pStyle w:val="ListParagraph"/>
              <w:numPr>
                <w:ilvl w:val="0"/>
                <w:numId w:val="13"/>
              </w:numPr>
              <w:spacing w:line="240" w:lineRule="auto"/>
              <w:ind w:left="454"/>
              <w:rPr>
                <w:rFonts w:cs="Times New Roman"/>
                <w:szCs w:val="24"/>
              </w:rPr>
            </w:pPr>
            <w:r w:rsidRPr="00FE3E08">
              <w:rPr>
                <w:rFonts w:cs="Times New Roman"/>
                <w:szCs w:val="24"/>
              </w:rPr>
              <w:t>Good audio clarity since the room was cushioned (typically full of furniture preventing echo of voices)</w:t>
            </w:r>
          </w:p>
        </w:tc>
        <w:tc>
          <w:tcPr>
            <w:tcW w:w="869" w:type="pct"/>
            <w:gridSpan w:val="2"/>
            <w:vAlign w:val="center"/>
          </w:tcPr>
          <w:p w14:paraId="7553E934" w14:textId="77777777" w:rsidR="008726BE" w:rsidRPr="00FE3E08" w:rsidRDefault="008726BE" w:rsidP="00A9030A">
            <w:pPr>
              <w:spacing w:line="240" w:lineRule="auto"/>
              <w:jc w:val="center"/>
              <w:rPr>
                <w:rFonts w:cs="Times New Roman"/>
                <w:szCs w:val="24"/>
              </w:rPr>
            </w:pPr>
            <w:r w:rsidRPr="00FE3E08">
              <w:rPr>
                <w:rFonts w:cs="Times New Roman"/>
                <w:szCs w:val="24"/>
              </w:rPr>
              <w:t>7</w:t>
            </w:r>
          </w:p>
        </w:tc>
      </w:tr>
      <w:tr w:rsidR="008726BE" w:rsidRPr="00FE3E08" w14:paraId="4F1B1509" w14:textId="77777777" w:rsidTr="00950D7A">
        <w:trPr>
          <w:trHeight w:val="397"/>
        </w:trPr>
        <w:tc>
          <w:tcPr>
            <w:tcW w:w="4131" w:type="pct"/>
          </w:tcPr>
          <w:p w14:paraId="6F933DCE" w14:textId="77777777" w:rsidR="008726BE" w:rsidRPr="00FE3E08" w:rsidRDefault="008726BE" w:rsidP="00A9030A">
            <w:pPr>
              <w:pStyle w:val="ListParagraph"/>
              <w:numPr>
                <w:ilvl w:val="0"/>
                <w:numId w:val="13"/>
              </w:numPr>
              <w:spacing w:line="240" w:lineRule="auto"/>
              <w:ind w:left="454"/>
              <w:rPr>
                <w:rFonts w:cs="Times New Roman"/>
                <w:szCs w:val="24"/>
              </w:rPr>
            </w:pPr>
            <w:r w:rsidRPr="00FE3E08">
              <w:rPr>
                <w:rFonts w:cs="Times New Roman"/>
                <w:szCs w:val="24"/>
              </w:rPr>
              <w:t>Behaving more naturally during the recording (</w:t>
            </w:r>
            <w:r w:rsidRPr="00FE3E08">
              <w:rPr>
                <w:rFonts w:cs="Times New Roman"/>
                <w:i/>
                <w:szCs w:val="24"/>
              </w:rPr>
              <w:t>as compared to lab interactions</w:t>
            </w:r>
            <w:r w:rsidRPr="00FE3E08">
              <w:rPr>
                <w:rFonts w:cs="Times New Roman"/>
                <w:szCs w:val="24"/>
              </w:rPr>
              <w:t>)</w:t>
            </w:r>
          </w:p>
        </w:tc>
        <w:tc>
          <w:tcPr>
            <w:tcW w:w="869" w:type="pct"/>
            <w:gridSpan w:val="2"/>
            <w:vAlign w:val="center"/>
          </w:tcPr>
          <w:p w14:paraId="7EB70A82" w14:textId="77777777" w:rsidR="008726BE" w:rsidRPr="00FE3E08" w:rsidRDefault="008726BE" w:rsidP="00A9030A">
            <w:pPr>
              <w:spacing w:line="240" w:lineRule="auto"/>
              <w:jc w:val="center"/>
              <w:rPr>
                <w:rFonts w:cs="Times New Roman"/>
                <w:szCs w:val="24"/>
              </w:rPr>
            </w:pPr>
            <w:r w:rsidRPr="00FE3E08">
              <w:rPr>
                <w:rFonts w:cs="Times New Roman"/>
                <w:szCs w:val="24"/>
              </w:rPr>
              <w:t>7</w:t>
            </w:r>
          </w:p>
        </w:tc>
      </w:tr>
      <w:tr w:rsidR="008726BE" w:rsidRPr="00FE3E08" w14:paraId="6FFCAE60" w14:textId="77777777" w:rsidTr="00950D7A">
        <w:tc>
          <w:tcPr>
            <w:tcW w:w="4131" w:type="pct"/>
            <w:tcBorders>
              <w:bottom w:val="single" w:sz="4" w:space="0" w:color="auto"/>
            </w:tcBorders>
            <w:vAlign w:val="center"/>
          </w:tcPr>
          <w:p w14:paraId="5D02E531" w14:textId="77777777" w:rsidR="008726BE" w:rsidRPr="00FE3E08" w:rsidRDefault="008726BE" w:rsidP="00CA0FB6">
            <w:pPr>
              <w:keepNext/>
              <w:keepLines/>
              <w:spacing w:before="200" w:line="240" w:lineRule="auto"/>
              <w:outlineLvl w:val="3"/>
              <w:rPr>
                <w:rFonts w:cs="Times New Roman"/>
                <w:b/>
                <w:bCs/>
                <w:szCs w:val="24"/>
              </w:rPr>
            </w:pPr>
            <w:r w:rsidRPr="00FE3E08">
              <w:rPr>
                <w:rFonts w:cs="Times New Roman"/>
                <w:b/>
                <w:bCs/>
                <w:szCs w:val="24"/>
                <w:lang w:val="en-IN"/>
              </w:rPr>
              <w:t>Please indicate to what extent you faced the following challenges</w:t>
            </w:r>
            <w:r w:rsidRPr="00FE3E08">
              <w:rPr>
                <w:rFonts w:cs="Times New Roman"/>
                <w:b/>
                <w:bCs/>
                <w:szCs w:val="24"/>
              </w:rPr>
              <w:t xml:space="preserve"> </w:t>
            </w:r>
            <w:r w:rsidR="006F24B2" w:rsidRPr="00FE3E08">
              <w:rPr>
                <w:rFonts w:cs="Times New Roman"/>
                <w:b/>
                <w:bCs/>
                <w:szCs w:val="24"/>
              </w:rPr>
              <w:t xml:space="preserve">    </w:t>
            </w:r>
            <w:r w:rsidRPr="00FE3E08">
              <w:rPr>
                <w:rFonts w:cs="Times New Roman"/>
                <w:b/>
                <w:bCs/>
                <w:szCs w:val="24"/>
                <w:lang w:val="en-IN"/>
              </w:rPr>
              <w:t>(0=not at all, 10= A lot)</w:t>
            </w:r>
            <w:r w:rsidR="00950D7A" w:rsidRPr="00FE3E08">
              <w:rPr>
                <w:rFonts w:cs="Times New Roman"/>
                <w:b/>
                <w:bCs/>
                <w:szCs w:val="24"/>
                <w:lang w:val="en-IN"/>
              </w:rPr>
              <w:t>.</w:t>
            </w:r>
          </w:p>
        </w:tc>
        <w:tc>
          <w:tcPr>
            <w:tcW w:w="869" w:type="pct"/>
            <w:gridSpan w:val="2"/>
            <w:tcBorders>
              <w:bottom w:val="single" w:sz="4" w:space="0" w:color="auto"/>
            </w:tcBorders>
            <w:vAlign w:val="bottom"/>
          </w:tcPr>
          <w:p w14:paraId="531F6A5B" w14:textId="77777777" w:rsidR="008726BE" w:rsidRPr="00FE3E08" w:rsidRDefault="008726BE" w:rsidP="00950D7A">
            <w:pPr>
              <w:spacing w:line="240" w:lineRule="auto"/>
              <w:jc w:val="center"/>
              <w:rPr>
                <w:rFonts w:cs="Times New Roman"/>
                <w:szCs w:val="24"/>
              </w:rPr>
            </w:pPr>
            <w:r w:rsidRPr="00FE3E08">
              <w:rPr>
                <w:rFonts w:cs="Times New Roman"/>
                <w:szCs w:val="24"/>
              </w:rPr>
              <w:t>Median</w:t>
            </w:r>
          </w:p>
          <w:p w14:paraId="774011ED" w14:textId="77777777" w:rsidR="008726BE" w:rsidRPr="00FE3E08" w:rsidRDefault="00950D7A" w:rsidP="00950D7A">
            <w:pPr>
              <w:spacing w:line="240" w:lineRule="auto"/>
              <w:jc w:val="center"/>
              <w:rPr>
                <w:rFonts w:cs="Times New Roman"/>
                <w:szCs w:val="24"/>
              </w:rPr>
            </w:pPr>
            <w:r w:rsidRPr="00FE3E08">
              <w:rPr>
                <w:rFonts w:cs="Times New Roman"/>
                <w:szCs w:val="24"/>
              </w:rPr>
              <w:t>S</w:t>
            </w:r>
            <w:r w:rsidR="008726BE" w:rsidRPr="00FE3E08">
              <w:rPr>
                <w:rFonts w:cs="Times New Roman"/>
                <w:szCs w:val="24"/>
              </w:rPr>
              <w:t>core</w:t>
            </w:r>
          </w:p>
        </w:tc>
      </w:tr>
      <w:tr w:rsidR="008726BE" w:rsidRPr="00FE3E08" w14:paraId="2E7A8211" w14:textId="77777777" w:rsidTr="00950D7A">
        <w:tc>
          <w:tcPr>
            <w:tcW w:w="4131" w:type="pct"/>
            <w:tcBorders>
              <w:top w:val="single" w:sz="4" w:space="0" w:color="auto"/>
            </w:tcBorders>
          </w:tcPr>
          <w:p w14:paraId="4BBA8DB0" w14:textId="77777777" w:rsidR="008726BE" w:rsidRPr="00FE3E08" w:rsidRDefault="008726BE" w:rsidP="00E91D01">
            <w:pPr>
              <w:pStyle w:val="ListParagraph"/>
              <w:numPr>
                <w:ilvl w:val="0"/>
                <w:numId w:val="14"/>
              </w:numPr>
              <w:spacing w:line="240" w:lineRule="auto"/>
              <w:ind w:left="454"/>
              <w:rPr>
                <w:rFonts w:cs="Times New Roman"/>
                <w:szCs w:val="24"/>
              </w:rPr>
            </w:pPr>
            <w:r w:rsidRPr="00FE3E08">
              <w:rPr>
                <w:rFonts w:cs="Times New Roman"/>
                <w:szCs w:val="24"/>
              </w:rPr>
              <w:t xml:space="preserve">Mothers’ initial fears about films being misused </w:t>
            </w:r>
          </w:p>
        </w:tc>
        <w:tc>
          <w:tcPr>
            <w:tcW w:w="869" w:type="pct"/>
            <w:gridSpan w:val="2"/>
            <w:tcBorders>
              <w:top w:val="single" w:sz="4" w:space="0" w:color="auto"/>
            </w:tcBorders>
          </w:tcPr>
          <w:p w14:paraId="4EDA79AB" w14:textId="77777777" w:rsidR="008726BE" w:rsidRPr="00FE3E08" w:rsidRDefault="008726BE" w:rsidP="00A9030A">
            <w:pPr>
              <w:spacing w:line="240" w:lineRule="auto"/>
              <w:jc w:val="center"/>
              <w:rPr>
                <w:rFonts w:cs="Times New Roman"/>
                <w:szCs w:val="24"/>
              </w:rPr>
            </w:pPr>
            <w:r w:rsidRPr="00FE3E08">
              <w:rPr>
                <w:rFonts w:cs="Times New Roman"/>
                <w:szCs w:val="24"/>
              </w:rPr>
              <w:t>5</w:t>
            </w:r>
          </w:p>
        </w:tc>
      </w:tr>
      <w:tr w:rsidR="008726BE" w:rsidRPr="00FE3E08" w14:paraId="2B077A1D" w14:textId="77777777" w:rsidTr="00950D7A">
        <w:tc>
          <w:tcPr>
            <w:tcW w:w="4131" w:type="pct"/>
          </w:tcPr>
          <w:p w14:paraId="2CDCA410" w14:textId="77777777" w:rsidR="008726BE" w:rsidRPr="00FE3E08" w:rsidRDefault="008726BE" w:rsidP="00A9030A">
            <w:pPr>
              <w:pStyle w:val="ListParagraph"/>
              <w:numPr>
                <w:ilvl w:val="0"/>
                <w:numId w:val="14"/>
              </w:numPr>
              <w:spacing w:line="240" w:lineRule="auto"/>
              <w:ind w:left="454"/>
              <w:rPr>
                <w:rFonts w:cs="Times New Roman"/>
                <w:szCs w:val="24"/>
              </w:rPr>
            </w:pPr>
            <w:r w:rsidRPr="00FE3E08">
              <w:rPr>
                <w:rFonts w:cs="Times New Roman"/>
                <w:szCs w:val="24"/>
              </w:rPr>
              <w:t>Rescheduling of appointment by the mothers after reaching participants’ home</w:t>
            </w:r>
          </w:p>
        </w:tc>
        <w:tc>
          <w:tcPr>
            <w:tcW w:w="869" w:type="pct"/>
            <w:gridSpan w:val="2"/>
          </w:tcPr>
          <w:p w14:paraId="278EC425" w14:textId="77777777" w:rsidR="008726BE" w:rsidRPr="00FE3E08" w:rsidRDefault="008726BE" w:rsidP="00A9030A">
            <w:pPr>
              <w:spacing w:line="240" w:lineRule="auto"/>
              <w:jc w:val="center"/>
              <w:rPr>
                <w:rFonts w:cs="Times New Roman"/>
                <w:szCs w:val="24"/>
              </w:rPr>
            </w:pPr>
            <w:r w:rsidRPr="00FE3E08">
              <w:rPr>
                <w:rFonts w:cs="Times New Roman"/>
                <w:szCs w:val="24"/>
              </w:rPr>
              <w:t>6</w:t>
            </w:r>
          </w:p>
        </w:tc>
      </w:tr>
      <w:tr w:rsidR="008726BE" w:rsidRPr="00FE3E08" w14:paraId="776925A7" w14:textId="77777777" w:rsidTr="00950D7A">
        <w:tc>
          <w:tcPr>
            <w:tcW w:w="4131" w:type="pct"/>
          </w:tcPr>
          <w:p w14:paraId="58E466A0" w14:textId="77777777" w:rsidR="008726BE" w:rsidRPr="00FE3E08" w:rsidRDefault="008726BE" w:rsidP="00A9030A">
            <w:pPr>
              <w:pStyle w:val="ListParagraph"/>
              <w:numPr>
                <w:ilvl w:val="0"/>
                <w:numId w:val="14"/>
              </w:numPr>
              <w:spacing w:line="240" w:lineRule="auto"/>
              <w:ind w:left="454"/>
              <w:rPr>
                <w:rFonts w:cs="Times New Roman"/>
                <w:szCs w:val="24"/>
              </w:rPr>
            </w:pPr>
            <w:r w:rsidRPr="00FE3E08">
              <w:rPr>
                <w:rFonts w:cs="Times New Roman"/>
                <w:szCs w:val="24"/>
              </w:rPr>
              <w:t xml:space="preserve">Difficulty in managing time by the mothers </w:t>
            </w:r>
            <w:r w:rsidRPr="00FE3E08">
              <w:rPr>
                <w:rFonts w:cs="Times New Roman"/>
                <w:i/>
                <w:szCs w:val="24"/>
              </w:rPr>
              <w:t>(e.g. carrying on with chores upon researchers’ arrival).</w:t>
            </w:r>
          </w:p>
        </w:tc>
        <w:tc>
          <w:tcPr>
            <w:tcW w:w="869" w:type="pct"/>
            <w:gridSpan w:val="2"/>
          </w:tcPr>
          <w:p w14:paraId="4D41FBE4" w14:textId="77777777" w:rsidR="008726BE" w:rsidRPr="00FE3E08" w:rsidRDefault="008726BE" w:rsidP="00A9030A">
            <w:pPr>
              <w:spacing w:line="240" w:lineRule="auto"/>
              <w:jc w:val="center"/>
              <w:rPr>
                <w:rFonts w:cs="Times New Roman"/>
                <w:szCs w:val="24"/>
              </w:rPr>
            </w:pPr>
            <w:r w:rsidRPr="00FE3E08">
              <w:rPr>
                <w:rFonts w:cs="Times New Roman"/>
                <w:szCs w:val="24"/>
              </w:rPr>
              <w:t>6</w:t>
            </w:r>
          </w:p>
        </w:tc>
      </w:tr>
      <w:tr w:rsidR="008726BE" w:rsidRPr="00FE3E08" w14:paraId="5AAA6231" w14:textId="77777777" w:rsidTr="00950D7A">
        <w:tc>
          <w:tcPr>
            <w:tcW w:w="4131" w:type="pct"/>
          </w:tcPr>
          <w:p w14:paraId="17D670FB" w14:textId="77777777" w:rsidR="008726BE" w:rsidRPr="00FE3E08" w:rsidRDefault="008726BE" w:rsidP="00A9030A">
            <w:pPr>
              <w:pStyle w:val="ListParagraph"/>
              <w:numPr>
                <w:ilvl w:val="0"/>
                <w:numId w:val="14"/>
              </w:numPr>
              <w:spacing w:line="240" w:lineRule="auto"/>
              <w:ind w:left="454"/>
              <w:rPr>
                <w:rFonts w:cs="Times New Roman"/>
                <w:szCs w:val="24"/>
              </w:rPr>
            </w:pPr>
            <w:r w:rsidRPr="00FE3E08">
              <w:rPr>
                <w:rFonts w:cs="Times New Roman"/>
                <w:szCs w:val="24"/>
              </w:rPr>
              <w:t xml:space="preserve">Initial lack of awareness or difficulty in comprehending the aim of the research due to their educational background </w:t>
            </w:r>
            <w:r w:rsidRPr="00FE3E08">
              <w:rPr>
                <w:rFonts w:cs="Times New Roman"/>
                <w:i/>
                <w:szCs w:val="24"/>
              </w:rPr>
              <w:t>(requiring extra explanation)</w:t>
            </w:r>
            <w:r w:rsidRPr="00FE3E08">
              <w:rPr>
                <w:rFonts w:cs="Times New Roman"/>
                <w:szCs w:val="24"/>
              </w:rPr>
              <w:t>.</w:t>
            </w:r>
          </w:p>
        </w:tc>
        <w:tc>
          <w:tcPr>
            <w:tcW w:w="869" w:type="pct"/>
            <w:gridSpan w:val="2"/>
          </w:tcPr>
          <w:p w14:paraId="18B903A9" w14:textId="77777777" w:rsidR="008726BE" w:rsidRPr="00FE3E08" w:rsidRDefault="008726BE" w:rsidP="003C72DD">
            <w:pPr>
              <w:spacing w:line="240" w:lineRule="auto"/>
              <w:jc w:val="center"/>
              <w:rPr>
                <w:rFonts w:cs="Times New Roman"/>
                <w:szCs w:val="24"/>
              </w:rPr>
            </w:pPr>
          </w:p>
          <w:p w14:paraId="0CCE1FE6" w14:textId="77777777" w:rsidR="008726BE" w:rsidRPr="00FE3E08" w:rsidRDefault="008726BE" w:rsidP="003C72DD">
            <w:pPr>
              <w:spacing w:line="240" w:lineRule="auto"/>
              <w:jc w:val="center"/>
              <w:rPr>
                <w:rFonts w:cs="Times New Roman"/>
                <w:szCs w:val="24"/>
              </w:rPr>
            </w:pPr>
            <w:r w:rsidRPr="00FE3E08">
              <w:rPr>
                <w:rFonts w:cs="Times New Roman"/>
                <w:szCs w:val="24"/>
              </w:rPr>
              <w:t>6</w:t>
            </w:r>
          </w:p>
        </w:tc>
      </w:tr>
      <w:tr w:rsidR="008726BE" w:rsidRPr="00FE3E08" w14:paraId="48F621B8" w14:textId="77777777" w:rsidTr="00950D7A">
        <w:tc>
          <w:tcPr>
            <w:tcW w:w="4131" w:type="pct"/>
          </w:tcPr>
          <w:p w14:paraId="5585CF03" w14:textId="77777777" w:rsidR="008726BE" w:rsidRPr="00FE3E08" w:rsidRDefault="008726BE" w:rsidP="00A9030A">
            <w:pPr>
              <w:pStyle w:val="ListParagraph"/>
              <w:numPr>
                <w:ilvl w:val="0"/>
                <w:numId w:val="14"/>
              </w:numPr>
              <w:spacing w:line="240" w:lineRule="auto"/>
              <w:ind w:left="454"/>
              <w:rPr>
                <w:rFonts w:cs="Times New Roman"/>
                <w:szCs w:val="24"/>
              </w:rPr>
            </w:pPr>
            <w:r w:rsidRPr="00FE3E08">
              <w:rPr>
                <w:rFonts w:cs="Times New Roman"/>
                <w:szCs w:val="24"/>
              </w:rPr>
              <w:t>Unavailability of father to take consent.</w:t>
            </w:r>
          </w:p>
        </w:tc>
        <w:tc>
          <w:tcPr>
            <w:tcW w:w="869" w:type="pct"/>
            <w:gridSpan w:val="2"/>
          </w:tcPr>
          <w:p w14:paraId="09637E6F" w14:textId="77777777" w:rsidR="008726BE" w:rsidRPr="00FE3E08" w:rsidRDefault="008726BE" w:rsidP="00A9030A">
            <w:pPr>
              <w:spacing w:line="240" w:lineRule="auto"/>
              <w:jc w:val="center"/>
              <w:rPr>
                <w:rFonts w:cs="Times New Roman"/>
                <w:szCs w:val="24"/>
              </w:rPr>
            </w:pPr>
            <w:r w:rsidRPr="00FE3E08">
              <w:rPr>
                <w:rFonts w:cs="Times New Roman"/>
                <w:szCs w:val="24"/>
              </w:rPr>
              <w:t>6</w:t>
            </w:r>
          </w:p>
        </w:tc>
      </w:tr>
      <w:tr w:rsidR="008726BE" w:rsidRPr="00FE3E08" w14:paraId="1337AEA0" w14:textId="77777777" w:rsidTr="00950D7A">
        <w:tc>
          <w:tcPr>
            <w:tcW w:w="4131" w:type="pct"/>
          </w:tcPr>
          <w:p w14:paraId="25786EEE" w14:textId="77777777" w:rsidR="008726BE" w:rsidRPr="00FE3E08" w:rsidRDefault="008726BE" w:rsidP="00A9030A">
            <w:pPr>
              <w:pStyle w:val="ListParagraph"/>
              <w:numPr>
                <w:ilvl w:val="0"/>
                <w:numId w:val="14"/>
              </w:numPr>
              <w:spacing w:line="240" w:lineRule="auto"/>
              <w:ind w:left="454"/>
              <w:rPr>
                <w:rFonts w:cs="Times New Roman"/>
                <w:szCs w:val="24"/>
              </w:rPr>
            </w:pPr>
            <w:r w:rsidRPr="00FE3E08">
              <w:rPr>
                <w:rFonts w:cs="Times New Roman"/>
                <w:szCs w:val="24"/>
              </w:rPr>
              <w:t>Camera shyness.</w:t>
            </w:r>
          </w:p>
        </w:tc>
        <w:tc>
          <w:tcPr>
            <w:tcW w:w="869" w:type="pct"/>
            <w:gridSpan w:val="2"/>
          </w:tcPr>
          <w:p w14:paraId="18446732" w14:textId="77777777" w:rsidR="008726BE" w:rsidRPr="00FE3E08" w:rsidRDefault="008726BE" w:rsidP="00A9030A">
            <w:pPr>
              <w:spacing w:line="240" w:lineRule="auto"/>
              <w:jc w:val="center"/>
              <w:rPr>
                <w:rFonts w:cs="Times New Roman"/>
                <w:szCs w:val="24"/>
              </w:rPr>
            </w:pPr>
            <w:r w:rsidRPr="00FE3E08">
              <w:rPr>
                <w:rFonts w:cs="Times New Roman"/>
                <w:szCs w:val="24"/>
              </w:rPr>
              <w:t>6</w:t>
            </w:r>
          </w:p>
        </w:tc>
      </w:tr>
      <w:tr w:rsidR="008726BE" w:rsidRPr="00FE3E08" w14:paraId="0B5A9B79" w14:textId="77777777" w:rsidTr="00950D7A">
        <w:tc>
          <w:tcPr>
            <w:tcW w:w="4131" w:type="pct"/>
          </w:tcPr>
          <w:p w14:paraId="5A32F236" w14:textId="77777777" w:rsidR="008726BE" w:rsidRPr="00FE3E08" w:rsidRDefault="008726BE" w:rsidP="00A9030A">
            <w:pPr>
              <w:pStyle w:val="ListParagraph"/>
              <w:numPr>
                <w:ilvl w:val="0"/>
                <w:numId w:val="14"/>
              </w:numPr>
              <w:spacing w:line="240" w:lineRule="auto"/>
              <w:ind w:left="454"/>
              <w:rPr>
                <w:rFonts w:cs="Times New Roman"/>
                <w:szCs w:val="24"/>
              </w:rPr>
            </w:pPr>
            <w:r w:rsidRPr="00FE3E08">
              <w:rPr>
                <w:rFonts w:cs="Times New Roman"/>
                <w:szCs w:val="24"/>
              </w:rPr>
              <w:t>Restriction in certain communities for the mothers to show their faces (for filming).</w:t>
            </w:r>
          </w:p>
        </w:tc>
        <w:tc>
          <w:tcPr>
            <w:tcW w:w="869" w:type="pct"/>
            <w:gridSpan w:val="2"/>
          </w:tcPr>
          <w:p w14:paraId="6F82E365" w14:textId="77777777" w:rsidR="008726BE" w:rsidRPr="00FE3E08" w:rsidRDefault="008726BE" w:rsidP="00A9030A">
            <w:pPr>
              <w:spacing w:line="240" w:lineRule="auto"/>
              <w:jc w:val="center"/>
              <w:rPr>
                <w:rFonts w:cs="Times New Roman"/>
                <w:szCs w:val="24"/>
              </w:rPr>
            </w:pPr>
            <w:r w:rsidRPr="00FE3E08">
              <w:rPr>
                <w:rFonts w:cs="Times New Roman"/>
                <w:szCs w:val="24"/>
              </w:rPr>
              <w:t>4</w:t>
            </w:r>
          </w:p>
        </w:tc>
      </w:tr>
      <w:tr w:rsidR="008726BE" w:rsidRPr="00FE3E08" w14:paraId="302EB955" w14:textId="77777777" w:rsidTr="00950D7A">
        <w:tc>
          <w:tcPr>
            <w:tcW w:w="4131" w:type="pct"/>
          </w:tcPr>
          <w:p w14:paraId="2E0B1526" w14:textId="77777777" w:rsidR="008726BE" w:rsidRPr="00FE3E08" w:rsidRDefault="008726BE" w:rsidP="00A9030A">
            <w:pPr>
              <w:pStyle w:val="ListParagraph"/>
              <w:numPr>
                <w:ilvl w:val="0"/>
                <w:numId w:val="14"/>
              </w:numPr>
              <w:spacing w:line="240" w:lineRule="auto"/>
              <w:ind w:left="454"/>
              <w:rPr>
                <w:rFonts w:cs="Times New Roman"/>
                <w:szCs w:val="24"/>
              </w:rPr>
            </w:pPr>
            <w:r w:rsidRPr="00FE3E08">
              <w:rPr>
                <w:rFonts w:cs="Times New Roman"/>
                <w:szCs w:val="24"/>
              </w:rPr>
              <w:t xml:space="preserve">Difficulty in ensuring that the child was alert and awake for the </w:t>
            </w:r>
            <w:proofErr w:type="gramStart"/>
            <w:r w:rsidRPr="00FE3E08">
              <w:rPr>
                <w:rFonts w:cs="Times New Roman"/>
                <w:szCs w:val="24"/>
              </w:rPr>
              <w:t>video-recording</w:t>
            </w:r>
            <w:proofErr w:type="gramEnd"/>
            <w:r w:rsidRPr="00FE3E08">
              <w:rPr>
                <w:rFonts w:cs="Times New Roman"/>
                <w:szCs w:val="24"/>
              </w:rPr>
              <w:t>.</w:t>
            </w:r>
          </w:p>
        </w:tc>
        <w:tc>
          <w:tcPr>
            <w:tcW w:w="869" w:type="pct"/>
            <w:gridSpan w:val="2"/>
          </w:tcPr>
          <w:p w14:paraId="7A372260" w14:textId="77777777" w:rsidR="008726BE" w:rsidRPr="00FE3E08" w:rsidRDefault="008726BE" w:rsidP="00A9030A">
            <w:pPr>
              <w:spacing w:line="240" w:lineRule="auto"/>
              <w:jc w:val="center"/>
              <w:rPr>
                <w:rFonts w:cs="Times New Roman"/>
                <w:szCs w:val="24"/>
              </w:rPr>
            </w:pPr>
            <w:r w:rsidRPr="00FE3E08">
              <w:rPr>
                <w:rFonts w:cs="Times New Roman"/>
                <w:szCs w:val="24"/>
              </w:rPr>
              <w:t>7</w:t>
            </w:r>
          </w:p>
        </w:tc>
      </w:tr>
      <w:tr w:rsidR="008726BE" w:rsidRPr="00FE3E08" w14:paraId="5BA94CBE" w14:textId="77777777" w:rsidTr="00950D7A">
        <w:tc>
          <w:tcPr>
            <w:tcW w:w="4131" w:type="pct"/>
          </w:tcPr>
          <w:p w14:paraId="0B88C07B" w14:textId="77777777" w:rsidR="008726BE" w:rsidRPr="00FE3E08" w:rsidRDefault="008726BE" w:rsidP="00F87586">
            <w:pPr>
              <w:pStyle w:val="ListParagraph"/>
              <w:numPr>
                <w:ilvl w:val="0"/>
                <w:numId w:val="14"/>
              </w:numPr>
              <w:spacing w:line="240" w:lineRule="auto"/>
              <w:ind w:left="454"/>
              <w:rPr>
                <w:rFonts w:cs="Times New Roman"/>
                <w:szCs w:val="24"/>
              </w:rPr>
            </w:pPr>
            <w:r w:rsidRPr="00FE3E08">
              <w:rPr>
                <w:rFonts w:cs="Times New Roman"/>
                <w:szCs w:val="24"/>
              </w:rPr>
              <w:t xml:space="preserve">More distraction for the baby due to easy availability of </w:t>
            </w:r>
            <w:r w:rsidR="00EE4FA4" w:rsidRPr="00FE3E08">
              <w:rPr>
                <w:rFonts w:cs="Times New Roman"/>
                <w:szCs w:val="24"/>
              </w:rPr>
              <w:t>other objects</w:t>
            </w:r>
            <w:r w:rsidRPr="00FE3E08">
              <w:rPr>
                <w:rFonts w:cs="Times New Roman"/>
                <w:szCs w:val="24"/>
              </w:rPr>
              <w:t xml:space="preserve"> inside the room</w:t>
            </w:r>
          </w:p>
        </w:tc>
        <w:tc>
          <w:tcPr>
            <w:tcW w:w="869" w:type="pct"/>
            <w:gridSpan w:val="2"/>
          </w:tcPr>
          <w:p w14:paraId="184CF6EB" w14:textId="77777777" w:rsidR="008726BE" w:rsidRPr="00FE3E08" w:rsidRDefault="008726BE" w:rsidP="00A9030A">
            <w:pPr>
              <w:spacing w:line="240" w:lineRule="auto"/>
              <w:jc w:val="center"/>
              <w:rPr>
                <w:rFonts w:cs="Times New Roman"/>
                <w:szCs w:val="24"/>
              </w:rPr>
            </w:pPr>
            <w:r w:rsidRPr="00FE3E08">
              <w:rPr>
                <w:rFonts w:cs="Times New Roman"/>
                <w:szCs w:val="24"/>
              </w:rPr>
              <w:t>7</w:t>
            </w:r>
          </w:p>
        </w:tc>
      </w:tr>
      <w:tr w:rsidR="008726BE" w:rsidRPr="00FE3E08" w14:paraId="43C07A62" w14:textId="77777777" w:rsidTr="00950D7A">
        <w:tc>
          <w:tcPr>
            <w:tcW w:w="4131" w:type="pct"/>
          </w:tcPr>
          <w:p w14:paraId="08F1F7C8" w14:textId="77777777" w:rsidR="008726BE" w:rsidRPr="00FE3E08" w:rsidRDefault="008726BE" w:rsidP="00A9030A">
            <w:pPr>
              <w:pStyle w:val="ListParagraph"/>
              <w:numPr>
                <w:ilvl w:val="0"/>
                <w:numId w:val="14"/>
              </w:numPr>
              <w:spacing w:line="240" w:lineRule="auto"/>
              <w:ind w:left="454"/>
              <w:rPr>
                <w:rFonts w:cs="Times New Roman"/>
                <w:szCs w:val="24"/>
              </w:rPr>
            </w:pPr>
            <w:r w:rsidRPr="00FE3E08">
              <w:rPr>
                <w:rFonts w:cs="Times New Roman"/>
                <w:szCs w:val="24"/>
              </w:rPr>
              <w:t>Infant’s high activity level (moving out of picture).</w:t>
            </w:r>
          </w:p>
        </w:tc>
        <w:tc>
          <w:tcPr>
            <w:tcW w:w="869" w:type="pct"/>
            <w:gridSpan w:val="2"/>
          </w:tcPr>
          <w:p w14:paraId="45BB7691" w14:textId="77777777" w:rsidR="008726BE" w:rsidRPr="00FE3E08" w:rsidRDefault="008726BE" w:rsidP="00A9030A">
            <w:pPr>
              <w:spacing w:line="240" w:lineRule="auto"/>
              <w:jc w:val="center"/>
              <w:rPr>
                <w:rFonts w:cs="Times New Roman"/>
                <w:szCs w:val="24"/>
              </w:rPr>
            </w:pPr>
            <w:r w:rsidRPr="00FE3E08">
              <w:rPr>
                <w:rFonts w:cs="Times New Roman"/>
                <w:szCs w:val="24"/>
              </w:rPr>
              <w:t>5</w:t>
            </w:r>
          </w:p>
        </w:tc>
      </w:tr>
      <w:tr w:rsidR="008726BE" w:rsidRPr="00FE3E08" w14:paraId="6F7F7D77" w14:textId="77777777" w:rsidTr="00950D7A">
        <w:tc>
          <w:tcPr>
            <w:tcW w:w="4131" w:type="pct"/>
          </w:tcPr>
          <w:p w14:paraId="4A23D60C" w14:textId="77777777" w:rsidR="008726BE" w:rsidRPr="00FE3E08" w:rsidRDefault="008726BE" w:rsidP="00A9030A">
            <w:pPr>
              <w:pStyle w:val="ListParagraph"/>
              <w:numPr>
                <w:ilvl w:val="0"/>
                <w:numId w:val="14"/>
              </w:numPr>
              <w:spacing w:line="240" w:lineRule="auto"/>
              <w:ind w:left="454"/>
              <w:rPr>
                <w:rFonts w:cs="Times New Roman"/>
                <w:szCs w:val="24"/>
              </w:rPr>
            </w:pPr>
            <w:r w:rsidRPr="00FE3E08">
              <w:rPr>
                <w:rFonts w:cs="Times New Roman"/>
                <w:szCs w:val="24"/>
              </w:rPr>
              <w:t xml:space="preserve">Interruptions caused by neighbours </w:t>
            </w:r>
            <w:r w:rsidR="00EE4FA4" w:rsidRPr="00FE3E08">
              <w:rPr>
                <w:rFonts w:cs="Times New Roman"/>
                <w:szCs w:val="24"/>
              </w:rPr>
              <w:t xml:space="preserve">leading to </w:t>
            </w:r>
            <w:r w:rsidRPr="00FE3E08">
              <w:rPr>
                <w:rFonts w:cs="Times New Roman"/>
                <w:szCs w:val="24"/>
              </w:rPr>
              <w:t>lack of privacy.</w:t>
            </w:r>
          </w:p>
        </w:tc>
        <w:tc>
          <w:tcPr>
            <w:tcW w:w="869" w:type="pct"/>
            <w:gridSpan w:val="2"/>
          </w:tcPr>
          <w:p w14:paraId="5BD75908" w14:textId="77777777" w:rsidR="008726BE" w:rsidRPr="00FE3E08" w:rsidRDefault="008726BE" w:rsidP="00A9030A">
            <w:pPr>
              <w:spacing w:line="240" w:lineRule="auto"/>
              <w:jc w:val="center"/>
              <w:rPr>
                <w:rFonts w:cs="Times New Roman"/>
                <w:szCs w:val="24"/>
              </w:rPr>
            </w:pPr>
            <w:r w:rsidRPr="00FE3E08">
              <w:rPr>
                <w:rFonts w:cs="Times New Roman"/>
                <w:szCs w:val="24"/>
              </w:rPr>
              <w:t>6</w:t>
            </w:r>
          </w:p>
        </w:tc>
      </w:tr>
      <w:tr w:rsidR="008726BE" w:rsidRPr="00FE3E08" w14:paraId="50C0475A" w14:textId="77777777" w:rsidTr="00950D7A">
        <w:tc>
          <w:tcPr>
            <w:tcW w:w="4131" w:type="pct"/>
          </w:tcPr>
          <w:p w14:paraId="08FD3E36" w14:textId="77777777" w:rsidR="008726BE" w:rsidRPr="00FE3E08" w:rsidRDefault="008726BE" w:rsidP="00A9030A">
            <w:pPr>
              <w:pStyle w:val="ListParagraph"/>
              <w:numPr>
                <w:ilvl w:val="0"/>
                <w:numId w:val="14"/>
              </w:numPr>
              <w:spacing w:line="240" w:lineRule="auto"/>
              <w:ind w:left="454"/>
              <w:rPr>
                <w:rFonts w:cs="Times New Roman"/>
                <w:szCs w:val="24"/>
              </w:rPr>
            </w:pPr>
            <w:r w:rsidRPr="00FE3E08">
              <w:rPr>
                <w:rFonts w:cs="Times New Roman"/>
                <w:szCs w:val="24"/>
                <w:lang w:val="en-IN"/>
              </w:rPr>
              <w:t>Distraction by outsiders, other family members</w:t>
            </w:r>
            <w:r w:rsidR="00EE4FA4" w:rsidRPr="00FE3E08">
              <w:rPr>
                <w:rFonts w:cs="Times New Roman"/>
                <w:szCs w:val="24"/>
                <w:lang w:val="en-IN"/>
              </w:rPr>
              <w:t xml:space="preserve"> and </w:t>
            </w:r>
            <w:r w:rsidRPr="00FE3E08">
              <w:rPr>
                <w:rFonts w:cs="Times New Roman"/>
                <w:szCs w:val="24"/>
                <w:lang w:val="en-IN"/>
              </w:rPr>
              <w:t xml:space="preserve">siblings while the recording </w:t>
            </w:r>
            <w:r w:rsidR="00EE4FA4" w:rsidRPr="00FE3E08">
              <w:rPr>
                <w:rFonts w:cs="Times New Roman"/>
                <w:szCs w:val="24"/>
                <w:lang w:val="en-IN"/>
              </w:rPr>
              <w:t>was</w:t>
            </w:r>
            <w:r w:rsidRPr="00FE3E08">
              <w:rPr>
                <w:rFonts w:cs="Times New Roman"/>
                <w:szCs w:val="24"/>
                <w:lang w:val="en-IN"/>
              </w:rPr>
              <w:t xml:space="preserve"> in progress</w:t>
            </w:r>
            <w:r w:rsidRPr="00FE3E08" w:rsidDel="00D377BC">
              <w:rPr>
                <w:rFonts w:cs="Times New Roman"/>
                <w:szCs w:val="24"/>
              </w:rPr>
              <w:t xml:space="preserve"> </w:t>
            </w:r>
          </w:p>
        </w:tc>
        <w:tc>
          <w:tcPr>
            <w:tcW w:w="869" w:type="pct"/>
            <w:gridSpan w:val="2"/>
          </w:tcPr>
          <w:p w14:paraId="76485A62" w14:textId="77777777" w:rsidR="008726BE" w:rsidRPr="00FE3E08" w:rsidRDefault="008726BE" w:rsidP="00A9030A">
            <w:pPr>
              <w:spacing w:line="240" w:lineRule="auto"/>
              <w:jc w:val="center"/>
              <w:rPr>
                <w:rFonts w:cs="Times New Roman"/>
                <w:szCs w:val="24"/>
              </w:rPr>
            </w:pPr>
            <w:r w:rsidRPr="00FE3E08">
              <w:rPr>
                <w:rFonts w:cs="Times New Roman"/>
                <w:szCs w:val="24"/>
              </w:rPr>
              <w:t>7</w:t>
            </w:r>
          </w:p>
        </w:tc>
      </w:tr>
      <w:tr w:rsidR="008726BE" w:rsidRPr="00FE3E08" w14:paraId="4B7450FA" w14:textId="77777777" w:rsidTr="00950D7A">
        <w:tc>
          <w:tcPr>
            <w:tcW w:w="4131" w:type="pct"/>
          </w:tcPr>
          <w:p w14:paraId="7B7E3B4E" w14:textId="77777777" w:rsidR="008726BE" w:rsidRPr="00FE3E08" w:rsidRDefault="008726BE" w:rsidP="00A9030A">
            <w:pPr>
              <w:pStyle w:val="ListParagraph"/>
              <w:numPr>
                <w:ilvl w:val="0"/>
                <w:numId w:val="14"/>
              </w:numPr>
              <w:spacing w:line="240" w:lineRule="auto"/>
              <w:ind w:left="454"/>
              <w:rPr>
                <w:rFonts w:cs="Times New Roman"/>
                <w:szCs w:val="24"/>
              </w:rPr>
            </w:pPr>
            <w:r w:rsidRPr="00FE3E08">
              <w:rPr>
                <w:rFonts w:cs="Times New Roman"/>
                <w:szCs w:val="24"/>
              </w:rPr>
              <w:t>Poor lighting inside the room.</w:t>
            </w:r>
          </w:p>
        </w:tc>
        <w:tc>
          <w:tcPr>
            <w:tcW w:w="869" w:type="pct"/>
            <w:gridSpan w:val="2"/>
          </w:tcPr>
          <w:p w14:paraId="34B629F4" w14:textId="77777777" w:rsidR="008726BE" w:rsidRPr="00FE3E08" w:rsidRDefault="008726BE" w:rsidP="00A9030A">
            <w:pPr>
              <w:spacing w:line="240" w:lineRule="auto"/>
              <w:jc w:val="center"/>
              <w:rPr>
                <w:rFonts w:cs="Times New Roman"/>
                <w:szCs w:val="24"/>
              </w:rPr>
            </w:pPr>
            <w:r w:rsidRPr="00FE3E08">
              <w:rPr>
                <w:rFonts w:cs="Times New Roman"/>
                <w:szCs w:val="24"/>
              </w:rPr>
              <w:t>8</w:t>
            </w:r>
          </w:p>
        </w:tc>
      </w:tr>
      <w:tr w:rsidR="008726BE" w:rsidRPr="00FE3E08" w14:paraId="35E2250F" w14:textId="77777777" w:rsidTr="00950D7A">
        <w:tc>
          <w:tcPr>
            <w:tcW w:w="4131" w:type="pct"/>
          </w:tcPr>
          <w:p w14:paraId="485370C5" w14:textId="77777777" w:rsidR="008726BE" w:rsidRPr="00FE3E08" w:rsidRDefault="008726BE" w:rsidP="00A9030A">
            <w:pPr>
              <w:pStyle w:val="ListParagraph"/>
              <w:numPr>
                <w:ilvl w:val="0"/>
                <w:numId w:val="14"/>
              </w:numPr>
              <w:spacing w:line="240" w:lineRule="auto"/>
              <w:ind w:left="454"/>
              <w:rPr>
                <w:rFonts w:cs="Times New Roman"/>
                <w:szCs w:val="24"/>
              </w:rPr>
            </w:pPr>
            <w:r w:rsidRPr="00FE3E08">
              <w:rPr>
                <w:rFonts w:cs="Times New Roman"/>
                <w:szCs w:val="24"/>
              </w:rPr>
              <w:t>Lack of space to set up the camera which caused poor camera angle.</w:t>
            </w:r>
          </w:p>
        </w:tc>
        <w:tc>
          <w:tcPr>
            <w:tcW w:w="869" w:type="pct"/>
            <w:gridSpan w:val="2"/>
          </w:tcPr>
          <w:p w14:paraId="441A0943" w14:textId="77777777" w:rsidR="008726BE" w:rsidRPr="00FE3E08" w:rsidRDefault="008726BE" w:rsidP="00A9030A">
            <w:pPr>
              <w:spacing w:line="240" w:lineRule="auto"/>
              <w:jc w:val="center"/>
              <w:rPr>
                <w:rFonts w:cs="Times New Roman"/>
                <w:szCs w:val="24"/>
              </w:rPr>
            </w:pPr>
            <w:r w:rsidRPr="00FE3E08">
              <w:rPr>
                <w:rFonts w:cs="Times New Roman"/>
                <w:szCs w:val="24"/>
              </w:rPr>
              <w:t>8</w:t>
            </w:r>
          </w:p>
        </w:tc>
      </w:tr>
      <w:tr w:rsidR="008726BE" w:rsidRPr="00FE3E08" w14:paraId="7748BE58" w14:textId="77777777" w:rsidTr="00950D7A">
        <w:tc>
          <w:tcPr>
            <w:tcW w:w="4131" w:type="pct"/>
          </w:tcPr>
          <w:p w14:paraId="3FB4827F" w14:textId="77777777" w:rsidR="008726BE" w:rsidRPr="00FE3E08" w:rsidRDefault="008726BE" w:rsidP="00D377BC">
            <w:pPr>
              <w:pStyle w:val="ListParagraph"/>
              <w:numPr>
                <w:ilvl w:val="0"/>
                <w:numId w:val="14"/>
              </w:numPr>
              <w:spacing w:line="240" w:lineRule="auto"/>
              <w:ind w:left="454"/>
              <w:rPr>
                <w:rFonts w:cs="Times New Roman"/>
                <w:szCs w:val="24"/>
              </w:rPr>
            </w:pPr>
            <w:r w:rsidRPr="00FE3E08">
              <w:rPr>
                <w:rFonts w:cs="Times New Roman"/>
                <w:szCs w:val="24"/>
              </w:rPr>
              <w:t xml:space="preserve">Mothers </w:t>
            </w:r>
            <w:r w:rsidR="00EE4FA4" w:rsidRPr="00FE3E08">
              <w:rPr>
                <w:rFonts w:cs="Times New Roman"/>
                <w:szCs w:val="24"/>
              </w:rPr>
              <w:t>not</w:t>
            </w:r>
            <w:r w:rsidRPr="00FE3E08">
              <w:rPr>
                <w:rFonts w:cs="Times New Roman"/>
                <w:szCs w:val="24"/>
              </w:rPr>
              <w:t xml:space="preserve"> comfortable to be recorded at home due to poor </w:t>
            </w:r>
            <w:r w:rsidR="00EE4FA4" w:rsidRPr="00FE3E08">
              <w:rPr>
                <w:rFonts w:cs="Times New Roman"/>
                <w:szCs w:val="24"/>
              </w:rPr>
              <w:t xml:space="preserve">infrastructure </w:t>
            </w:r>
            <w:r w:rsidRPr="00FE3E08">
              <w:rPr>
                <w:rFonts w:cs="Times New Roman"/>
                <w:i/>
                <w:szCs w:val="24"/>
              </w:rPr>
              <w:t>(so chose lab assessment instead).</w:t>
            </w:r>
          </w:p>
        </w:tc>
        <w:tc>
          <w:tcPr>
            <w:tcW w:w="869" w:type="pct"/>
            <w:gridSpan w:val="2"/>
          </w:tcPr>
          <w:p w14:paraId="0AFF1802" w14:textId="77777777" w:rsidR="008726BE" w:rsidRPr="00FE3E08" w:rsidRDefault="008726BE" w:rsidP="00A9030A">
            <w:pPr>
              <w:spacing w:line="240" w:lineRule="auto"/>
              <w:jc w:val="center"/>
              <w:rPr>
                <w:rFonts w:cs="Times New Roman"/>
                <w:szCs w:val="24"/>
              </w:rPr>
            </w:pPr>
            <w:r w:rsidRPr="00FE3E08">
              <w:rPr>
                <w:rFonts w:cs="Times New Roman"/>
                <w:szCs w:val="24"/>
              </w:rPr>
              <w:t>7</w:t>
            </w:r>
          </w:p>
        </w:tc>
      </w:tr>
      <w:tr w:rsidR="008726BE" w:rsidRPr="00FE3E08" w14:paraId="4BCF253E" w14:textId="77777777" w:rsidTr="00950D7A">
        <w:tc>
          <w:tcPr>
            <w:tcW w:w="4131" w:type="pct"/>
          </w:tcPr>
          <w:p w14:paraId="3CBB29F5" w14:textId="77777777" w:rsidR="008726BE" w:rsidRPr="00FE3E08" w:rsidRDefault="008726BE" w:rsidP="00D377BC">
            <w:pPr>
              <w:pStyle w:val="ListParagraph"/>
              <w:numPr>
                <w:ilvl w:val="0"/>
                <w:numId w:val="14"/>
              </w:numPr>
              <w:spacing w:line="240" w:lineRule="auto"/>
              <w:ind w:left="454"/>
              <w:rPr>
                <w:rFonts w:cs="Times New Roman"/>
                <w:szCs w:val="24"/>
              </w:rPr>
            </w:pPr>
            <w:r w:rsidRPr="00FE3E08">
              <w:rPr>
                <w:rFonts w:cs="Times New Roman"/>
                <w:szCs w:val="24"/>
              </w:rPr>
              <w:t>Increased noise level due to various reasons such as vehic</w:t>
            </w:r>
            <w:r w:rsidR="00EE4FA4" w:rsidRPr="00FE3E08">
              <w:rPr>
                <w:rFonts w:cs="Times New Roman"/>
                <w:szCs w:val="24"/>
              </w:rPr>
              <w:t>ular</w:t>
            </w:r>
            <w:r w:rsidRPr="00FE3E08">
              <w:rPr>
                <w:rFonts w:cs="Times New Roman"/>
                <w:szCs w:val="24"/>
              </w:rPr>
              <w:t xml:space="preserve"> noise</w:t>
            </w:r>
            <w:r w:rsidR="00EE4FA4" w:rsidRPr="00FE3E08">
              <w:rPr>
                <w:rFonts w:cs="Times New Roman"/>
                <w:szCs w:val="24"/>
              </w:rPr>
              <w:t xml:space="preserve"> and</w:t>
            </w:r>
            <w:r w:rsidRPr="00FE3E08">
              <w:rPr>
                <w:rFonts w:cs="Times New Roman"/>
                <w:szCs w:val="24"/>
              </w:rPr>
              <w:t xml:space="preserve"> phone calls</w:t>
            </w:r>
          </w:p>
        </w:tc>
        <w:tc>
          <w:tcPr>
            <w:tcW w:w="869" w:type="pct"/>
            <w:gridSpan w:val="2"/>
          </w:tcPr>
          <w:p w14:paraId="73457CBC" w14:textId="77777777" w:rsidR="008726BE" w:rsidRPr="00FE3E08" w:rsidRDefault="008726BE" w:rsidP="00A9030A">
            <w:pPr>
              <w:spacing w:line="240" w:lineRule="auto"/>
              <w:jc w:val="center"/>
              <w:rPr>
                <w:rFonts w:cs="Times New Roman"/>
                <w:szCs w:val="24"/>
              </w:rPr>
            </w:pPr>
            <w:r w:rsidRPr="00FE3E08">
              <w:rPr>
                <w:rFonts w:cs="Times New Roman"/>
                <w:szCs w:val="24"/>
              </w:rPr>
              <w:t>7</w:t>
            </w:r>
          </w:p>
        </w:tc>
      </w:tr>
      <w:tr w:rsidR="008726BE" w:rsidRPr="00FE3E08" w14:paraId="53CDA5C5" w14:textId="77777777" w:rsidTr="00950D7A">
        <w:tc>
          <w:tcPr>
            <w:tcW w:w="4131" w:type="pct"/>
          </w:tcPr>
          <w:p w14:paraId="64D4998E" w14:textId="77777777" w:rsidR="008726BE" w:rsidRPr="00FE3E08" w:rsidRDefault="008726BE" w:rsidP="00B55AF3">
            <w:pPr>
              <w:pStyle w:val="ListParagraph"/>
              <w:numPr>
                <w:ilvl w:val="0"/>
                <w:numId w:val="14"/>
              </w:numPr>
              <w:spacing w:line="240" w:lineRule="auto"/>
              <w:ind w:left="454"/>
              <w:rPr>
                <w:rFonts w:cs="Times New Roman"/>
                <w:szCs w:val="24"/>
              </w:rPr>
            </w:pPr>
            <w:r w:rsidRPr="00FE3E08">
              <w:rPr>
                <w:rFonts w:cs="Times New Roman"/>
                <w:szCs w:val="24"/>
              </w:rPr>
              <w:t>Enquiry about the study by the neighbours</w:t>
            </w:r>
            <w:r w:rsidR="00CB257C" w:rsidRPr="00FE3E08">
              <w:rPr>
                <w:rFonts w:cs="Times New Roman"/>
                <w:szCs w:val="24"/>
              </w:rPr>
              <w:t xml:space="preserve"> </w:t>
            </w:r>
            <w:r w:rsidRPr="00FE3E08">
              <w:rPr>
                <w:rFonts w:cs="Times New Roman"/>
                <w:szCs w:val="24"/>
              </w:rPr>
              <w:t>(</w:t>
            </w:r>
            <w:r w:rsidRPr="00FE3E08">
              <w:rPr>
                <w:rFonts w:cs="Times New Roman"/>
                <w:i/>
                <w:szCs w:val="24"/>
              </w:rPr>
              <w:t>E.g. “Why are you not involving us?”)</w:t>
            </w:r>
          </w:p>
        </w:tc>
        <w:tc>
          <w:tcPr>
            <w:tcW w:w="869" w:type="pct"/>
            <w:gridSpan w:val="2"/>
          </w:tcPr>
          <w:p w14:paraId="4B13DB37" w14:textId="77777777" w:rsidR="008726BE" w:rsidRPr="00FE3E08" w:rsidRDefault="008726BE" w:rsidP="00A9030A">
            <w:pPr>
              <w:spacing w:line="240" w:lineRule="auto"/>
              <w:jc w:val="center"/>
              <w:rPr>
                <w:rFonts w:cs="Times New Roman"/>
                <w:szCs w:val="24"/>
              </w:rPr>
            </w:pPr>
            <w:r w:rsidRPr="00FE3E08">
              <w:rPr>
                <w:rFonts w:cs="Times New Roman"/>
                <w:szCs w:val="24"/>
              </w:rPr>
              <w:t>8</w:t>
            </w:r>
          </w:p>
        </w:tc>
      </w:tr>
      <w:tr w:rsidR="008726BE" w:rsidRPr="00FE3E08" w14:paraId="4C6F2ADD" w14:textId="77777777" w:rsidTr="00950D7A">
        <w:tc>
          <w:tcPr>
            <w:tcW w:w="4131" w:type="pct"/>
          </w:tcPr>
          <w:p w14:paraId="135D59C6" w14:textId="77777777" w:rsidR="008726BE" w:rsidRPr="00FE3E08" w:rsidRDefault="008726BE" w:rsidP="004D54B5">
            <w:pPr>
              <w:pStyle w:val="ListParagraph"/>
              <w:numPr>
                <w:ilvl w:val="0"/>
                <w:numId w:val="14"/>
              </w:numPr>
              <w:spacing w:line="240" w:lineRule="auto"/>
              <w:ind w:left="454"/>
              <w:rPr>
                <w:rFonts w:cs="Times New Roman"/>
                <w:szCs w:val="24"/>
              </w:rPr>
            </w:pPr>
            <w:r w:rsidRPr="00FE3E08">
              <w:rPr>
                <w:rFonts w:cs="Times New Roman"/>
                <w:szCs w:val="24"/>
              </w:rPr>
              <w:lastRenderedPageBreak/>
              <w:t>Mothers fe</w:t>
            </w:r>
            <w:r w:rsidR="00EE4FA4" w:rsidRPr="00FE3E08">
              <w:rPr>
                <w:rFonts w:cs="Times New Roman"/>
                <w:szCs w:val="24"/>
              </w:rPr>
              <w:t>eling</w:t>
            </w:r>
            <w:r w:rsidRPr="00FE3E08">
              <w:rPr>
                <w:rFonts w:cs="Times New Roman"/>
                <w:szCs w:val="24"/>
              </w:rPr>
              <w:t xml:space="preserve"> uncomfortable to be video-recorded at home if </w:t>
            </w:r>
            <w:r w:rsidR="00EE4FA4" w:rsidRPr="00FE3E08">
              <w:rPr>
                <w:rFonts w:cs="Times New Roman"/>
                <w:szCs w:val="24"/>
              </w:rPr>
              <w:t xml:space="preserve">they </w:t>
            </w:r>
            <w:r w:rsidRPr="00FE3E08">
              <w:rPr>
                <w:rFonts w:cs="Times New Roman"/>
                <w:szCs w:val="24"/>
              </w:rPr>
              <w:t xml:space="preserve">belonged to a joint family </w:t>
            </w:r>
            <w:r w:rsidRPr="00FE3E08">
              <w:rPr>
                <w:rFonts w:cs="Times New Roman"/>
                <w:i/>
                <w:szCs w:val="24"/>
              </w:rPr>
              <w:t>(so chose lab assessment instead)</w:t>
            </w:r>
          </w:p>
        </w:tc>
        <w:tc>
          <w:tcPr>
            <w:tcW w:w="869" w:type="pct"/>
            <w:gridSpan w:val="2"/>
          </w:tcPr>
          <w:p w14:paraId="7F49C749" w14:textId="77777777" w:rsidR="008726BE" w:rsidRPr="00FE3E08" w:rsidRDefault="008726BE" w:rsidP="00A9030A">
            <w:pPr>
              <w:spacing w:line="240" w:lineRule="auto"/>
              <w:jc w:val="center"/>
              <w:rPr>
                <w:rFonts w:cs="Times New Roman"/>
                <w:szCs w:val="24"/>
              </w:rPr>
            </w:pPr>
            <w:r w:rsidRPr="00FE3E08">
              <w:rPr>
                <w:rFonts w:cs="Times New Roman"/>
                <w:szCs w:val="24"/>
              </w:rPr>
              <w:t>7</w:t>
            </w:r>
          </w:p>
        </w:tc>
      </w:tr>
      <w:tr w:rsidR="008726BE" w:rsidRPr="00FE3E08" w14:paraId="386BB478" w14:textId="77777777" w:rsidTr="00950D7A">
        <w:trPr>
          <w:trHeight w:val="454"/>
        </w:trPr>
        <w:tc>
          <w:tcPr>
            <w:tcW w:w="5000" w:type="pct"/>
            <w:gridSpan w:val="3"/>
            <w:tcBorders>
              <w:bottom w:val="single" w:sz="4" w:space="0" w:color="auto"/>
            </w:tcBorders>
            <w:vAlign w:val="center"/>
          </w:tcPr>
          <w:p w14:paraId="5FCC3720" w14:textId="77777777" w:rsidR="008726BE" w:rsidRPr="00FE3E08" w:rsidDel="00CA0FB6" w:rsidRDefault="008726BE" w:rsidP="00950D7A">
            <w:pPr>
              <w:spacing w:before="200" w:line="240" w:lineRule="auto"/>
              <w:rPr>
                <w:rFonts w:cs="Times New Roman"/>
                <w:b/>
                <w:bCs/>
                <w:szCs w:val="24"/>
              </w:rPr>
            </w:pPr>
            <w:r w:rsidRPr="00FE3E08">
              <w:rPr>
                <w:rFonts w:cs="Times New Roman"/>
                <w:b/>
                <w:bCs/>
                <w:szCs w:val="24"/>
              </w:rPr>
              <w:t>Comfort levels</w:t>
            </w:r>
          </w:p>
        </w:tc>
      </w:tr>
      <w:tr w:rsidR="008726BE" w:rsidRPr="00FE3E08" w14:paraId="6D60AF31" w14:textId="77777777" w:rsidTr="00950D7A">
        <w:tc>
          <w:tcPr>
            <w:tcW w:w="4131" w:type="pct"/>
            <w:tcBorders>
              <w:top w:val="single" w:sz="4" w:space="0" w:color="auto"/>
            </w:tcBorders>
          </w:tcPr>
          <w:p w14:paraId="16F74460" w14:textId="77777777" w:rsidR="00950D7A" w:rsidRPr="00FE3E08" w:rsidRDefault="008726BE" w:rsidP="000A08D4">
            <w:pPr>
              <w:pStyle w:val="ListParagraph"/>
              <w:numPr>
                <w:ilvl w:val="0"/>
                <w:numId w:val="15"/>
              </w:numPr>
              <w:spacing w:line="240" w:lineRule="auto"/>
              <w:ind w:left="456"/>
              <w:rPr>
                <w:rFonts w:cs="Times New Roman"/>
                <w:szCs w:val="24"/>
              </w:rPr>
            </w:pPr>
            <w:r w:rsidRPr="00FE3E08">
              <w:rPr>
                <w:rFonts w:cs="Times New Roman"/>
                <w:szCs w:val="24"/>
              </w:rPr>
              <w:t>How comfortable did you feel while doing the filming at home?</w:t>
            </w:r>
          </w:p>
          <w:p w14:paraId="2706D61E" w14:textId="77777777" w:rsidR="008726BE" w:rsidRPr="00FE3E08" w:rsidRDefault="008726BE" w:rsidP="00950D7A">
            <w:pPr>
              <w:pStyle w:val="ListParagraph"/>
              <w:spacing w:line="240" w:lineRule="auto"/>
              <w:ind w:left="456"/>
              <w:rPr>
                <w:rFonts w:cs="Times New Roman"/>
                <w:szCs w:val="24"/>
              </w:rPr>
            </w:pPr>
            <w:r w:rsidRPr="00FE3E08">
              <w:rPr>
                <w:rFonts w:cs="Times New Roman"/>
                <w:bCs/>
                <w:szCs w:val="24"/>
                <w:lang w:val="en-IN"/>
              </w:rPr>
              <w:t>(0= Least comfortable to 10=Extremely comfortable)</w:t>
            </w:r>
          </w:p>
        </w:tc>
        <w:tc>
          <w:tcPr>
            <w:tcW w:w="869" w:type="pct"/>
            <w:gridSpan w:val="2"/>
            <w:tcBorders>
              <w:top w:val="single" w:sz="4" w:space="0" w:color="auto"/>
            </w:tcBorders>
          </w:tcPr>
          <w:p w14:paraId="4C50FC10" w14:textId="77777777" w:rsidR="008726BE" w:rsidRPr="00FE3E08" w:rsidRDefault="008726BE" w:rsidP="00A9030A">
            <w:pPr>
              <w:spacing w:line="240" w:lineRule="auto"/>
              <w:jc w:val="center"/>
              <w:rPr>
                <w:rFonts w:cs="Times New Roman"/>
                <w:szCs w:val="24"/>
              </w:rPr>
            </w:pPr>
          </w:p>
          <w:p w14:paraId="59E2D05F" w14:textId="77777777" w:rsidR="008726BE" w:rsidRPr="00FE3E08" w:rsidRDefault="008726BE" w:rsidP="00A9030A">
            <w:pPr>
              <w:spacing w:line="240" w:lineRule="auto"/>
              <w:jc w:val="center"/>
              <w:rPr>
                <w:rFonts w:cs="Times New Roman"/>
                <w:szCs w:val="24"/>
              </w:rPr>
            </w:pPr>
            <w:r w:rsidRPr="00FE3E08">
              <w:rPr>
                <w:rFonts w:cs="Times New Roman"/>
                <w:szCs w:val="24"/>
              </w:rPr>
              <w:t>5</w:t>
            </w:r>
          </w:p>
        </w:tc>
      </w:tr>
      <w:tr w:rsidR="008726BE" w:rsidRPr="00FE3E08" w14:paraId="458D99B7" w14:textId="77777777" w:rsidTr="00950D7A">
        <w:tc>
          <w:tcPr>
            <w:tcW w:w="4131" w:type="pct"/>
          </w:tcPr>
          <w:p w14:paraId="312DCD1C" w14:textId="77777777" w:rsidR="008726BE" w:rsidRPr="00FE3E08" w:rsidRDefault="008726BE" w:rsidP="000A08D4">
            <w:pPr>
              <w:pStyle w:val="ListParagraph"/>
              <w:numPr>
                <w:ilvl w:val="0"/>
                <w:numId w:val="15"/>
              </w:numPr>
              <w:spacing w:line="240" w:lineRule="auto"/>
              <w:ind w:left="456"/>
              <w:rPr>
                <w:rFonts w:cs="Times New Roman"/>
                <w:szCs w:val="24"/>
              </w:rPr>
            </w:pPr>
            <w:r w:rsidRPr="00FE3E08">
              <w:rPr>
                <w:rFonts w:cs="Times New Roman"/>
                <w:bCs/>
                <w:szCs w:val="24"/>
                <w:lang w:val="en-IN"/>
              </w:rPr>
              <w:t>Overall, how comfortable were the mothers with this assessment at home? (0= Least comfortable to 10=Extremely comfortable)</w:t>
            </w:r>
          </w:p>
        </w:tc>
        <w:tc>
          <w:tcPr>
            <w:tcW w:w="869" w:type="pct"/>
            <w:gridSpan w:val="2"/>
          </w:tcPr>
          <w:p w14:paraId="45226AA3" w14:textId="77777777" w:rsidR="008726BE" w:rsidRPr="00FE3E08" w:rsidRDefault="008726BE" w:rsidP="00A9030A">
            <w:pPr>
              <w:spacing w:line="240" w:lineRule="auto"/>
              <w:jc w:val="center"/>
              <w:rPr>
                <w:rFonts w:cs="Times New Roman"/>
                <w:szCs w:val="24"/>
              </w:rPr>
            </w:pPr>
          </w:p>
          <w:p w14:paraId="5461C349" w14:textId="77777777" w:rsidR="008726BE" w:rsidRPr="00FE3E08" w:rsidRDefault="008726BE" w:rsidP="00A9030A">
            <w:pPr>
              <w:spacing w:line="240" w:lineRule="auto"/>
              <w:jc w:val="center"/>
              <w:rPr>
                <w:rFonts w:cs="Times New Roman"/>
                <w:szCs w:val="24"/>
              </w:rPr>
            </w:pPr>
            <w:r w:rsidRPr="00FE3E08">
              <w:rPr>
                <w:rFonts w:cs="Times New Roman"/>
                <w:szCs w:val="24"/>
              </w:rPr>
              <w:t>7</w:t>
            </w:r>
          </w:p>
        </w:tc>
      </w:tr>
      <w:tr w:rsidR="00337585" w:rsidRPr="00FE3E08" w14:paraId="3A4B3F2C" w14:textId="77777777" w:rsidTr="00950D7A">
        <w:trPr>
          <w:trHeight w:val="454"/>
        </w:trPr>
        <w:tc>
          <w:tcPr>
            <w:tcW w:w="4131" w:type="pct"/>
            <w:tcBorders>
              <w:bottom w:val="single" w:sz="4" w:space="0" w:color="auto"/>
            </w:tcBorders>
            <w:vAlign w:val="center"/>
          </w:tcPr>
          <w:p w14:paraId="644EE548" w14:textId="77777777" w:rsidR="00950D7A" w:rsidRPr="00FE3E08" w:rsidRDefault="00337585" w:rsidP="00950D7A">
            <w:pPr>
              <w:spacing w:before="200" w:line="240" w:lineRule="auto"/>
              <w:rPr>
                <w:rFonts w:cs="Times New Roman"/>
                <w:b/>
                <w:bCs/>
                <w:szCs w:val="24"/>
              </w:rPr>
            </w:pPr>
            <w:r w:rsidRPr="00FE3E08">
              <w:rPr>
                <w:rFonts w:cs="Times New Roman"/>
                <w:b/>
                <w:bCs/>
                <w:szCs w:val="24"/>
              </w:rPr>
              <w:t>How did you overcome the challenges</w:t>
            </w:r>
            <w:r w:rsidR="00950D7A" w:rsidRPr="00FE3E08">
              <w:rPr>
                <w:rFonts w:cs="Times New Roman"/>
                <w:b/>
                <w:bCs/>
                <w:szCs w:val="24"/>
              </w:rPr>
              <w:t>?</w:t>
            </w:r>
          </w:p>
          <w:p w14:paraId="41BEF943" w14:textId="77777777" w:rsidR="00337585" w:rsidRPr="00FE3E08" w:rsidRDefault="00337585" w:rsidP="00950D7A">
            <w:pPr>
              <w:spacing w:line="240" w:lineRule="auto"/>
              <w:rPr>
                <w:rFonts w:cs="Times New Roman"/>
                <w:bCs/>
                <w:i/>
                <w:szCs w:val="24"/>
              </w:rPr>
            </w:pPr>
            <w:r w:rsidRPr="00FE3E08">
              <w:rPr>
                <w:rFonts w:cs="Times New Roman"/>
                <w:bCs/>
                <w:i/>
                <w:szCs w:val="24"/>
              </w:rPr>
              <w:t>Please mark more than one option if applicable.</w:t>
            </w:r>
          </w:p>
        </w:tc>
        <w:tc>
          <w:tcPr>
            <w:tcW w:w="869" w:type="pct"/>
            <w:gridSpan w:val="2"/>
            <w:tcBorders>
              <w:bottom w:val="single" w:sz="4" w:space="0" w:color="auto"/>
            </w:tcBorders>
            <w:vAlign w:val="bottom"/>
          </w:tcPr>
          <w:p w14:paraId="566D4DB7" w14:textId="77777777" w:rsidR="00337585" w:rsidRPr="00FE3E08" w:rsidRDefault="00337585" w:rsidP="00950D7A">
            <w:pPr>
              <w:spacing w:line="240" w:lineRule="auto"/>
              <w:jc w:val="center"/>
              <w:rPr>
                <w:rFonts w:cs="Times New Roman"/>
                <w:szCs w:val="24"/>
              </w:rPr>
            </w:pPr>
            <w:r w:rsidRPr="00FE3E08">
              <w:rPr>
                <w:rFonts w:cs="Times New Roman"/>
                <w:b/>
                <w:szCs w:val="24"/>
              </w:rPr>
              <w:t>Yes</w:t>
            </w:r>
            <w:r w:rsidR="00950D7A" w:rsidRPr="00FE3E08">
              <w:rPr>
                <w:rFonts w:cs="Times New Roman"/>
                <w:b/>
                <w:szCs w:val="24"/>
              </w:rPr>
              <w:t>, used</w:t>
            </w:r>
            <w:r w:rsidR="00435FC8" w:rsidRPr="00FE3E08">
              <w:rPr>
                <w:rFonts w:cs="Times New Roman"/>
                <w:b/>
                <w:szCs w:val="24"/>
              </w:rPr>
              <w:t xml:space="preserve"> or </w:t>
            </w:r>
            <w:r w:rsidR="00950D7A" w:rsidRPr="00FE3E08">
              <w:rPr>
                <w:rFonts w:cs="Times New Roman"/>
                <w:b/>
                <w:szCs w:val="24"/>
              </w:rPr>
              <w:t>did it</w:t>
            </w:r>
            <w:r w:rsidR="00950D7A" w:rsidRPr="00FE3E08">
              <w:rPr>
                <w:rFonts w:cs="Times New Roman"/>
                <w:szCs w:val="24"/>
              </w:rPr>
              <w:t xml:space="preserve"> </w:t>
            </w:r>
            <w:r w:rsidRPr="00FE3E08">
              <w:rPr>
                <w:rFonts w:cs="Times New Roman"/>
                <w:szCs w:val="24"/>
              </w:rPr>
              <w:t>(n</w:t>
            </w:r>
            <w:r w:rsidR="00435FC8" w:rsidRPr="00FE3E08">
              <w:rPr>
                <w:rFonts w:cs="Times New Roman"/>
                <w:szCs w:val="24"/>
              </w:rPr>
              <w:t>/7</w:t>
            </w:r>
            <w:r w:rsidRPr="00FE3E08">
              <w:rPr>
                <w:rFonts w:cs="Times New Roman"/>
                <w:szCs w:val="24"/>
              </w:rPr>
              <w:t>)</w:t>
            </w:r>
          </w:p>
        </w:tc>
      </w:tr>
      <w:tr w:rsidR="00337585" w:rsidRPr="00FE3E08" w14:paraId="451AE7DF" w14:textId="77777777" w:rsidTr="00950D7A">
        <w:tc>
          <w:tcPr>
            <w:tcW w:w="4131" w:type="pct"/>
            <w:vAlign w:val="center"/>
          </w:tcPr>
          <w:p w14:paraId="73C33EB7" w14:textId="77777777" w:rsidR="00337585" w:rsidRPr="00FE3E08" w:rsidRDefault="00337585" w:rsidP="008726BE">
            <w:pPr>
              <w:pStyle w:val="ListParagraph"/>
              <w:numPr>
                <w:ilvl w:val="0"/>
                <w:numId w:val="12"/>
              </w:numPr>
              <w:spacing w:line="240" w:lineRule="auto"/>
              <w:ind w:left="454"/>
              <w:rPr>
                <w:rFonts w:cs="Times New Roman"/>
                <w:szCs w:val="24"/>
              </w:rPr>
            </w:pPr>
            <w:r w:rsidRPr="00FE3E08">
              <w:rPr>
                <w:rFonts w:eastAsia="Times New Roman" w:cs="Times New Roman"/>
                <w:color w:val="000000"/>
                <w:szCs w:val="24"/>
                <w:lang w:val="en-US"/>
              </w:rPr>
              <w:t xml:space="preserve">Explaining the need </w:t>
            </w:r>
            <w:r w:rsidR="00EE4FA4" w:rsidRPr="00FE3E08">
              <w:rPr>
                <w:rFonts w:eastAsia="Times New Roman" w:cs="Times New Roman"/>
                <w:color w:val="000000"/>
                <w:szCs w:val="24"/>
                <w:lang w:val="en-US"/>
              </w:rPr>
              <w:t xml:space="preserve">and importance of </w:t>
            </w:r>
            <w:r w:rsidRPr="00FE3E08">
              <w:rPr>
                <w:rFonts w:eastAsia="Times New Roman" w:cs="Times New Roman"/>
                <w:color w:val="000000"/>
                <w:szCs w:val="24"/>
                <w:lang w:val="en-US"/>
              </w:rPr>
              <w:t>recording interactions.</w:t>
            </w:r>
          </w:p>
        </w:tc>
        <w:tc>
          <w:tcPr>
            <w:tcW w:w="869" w:type="pct"/>
            <w:gridSpan w:val="2"/>
            <w:vAlign w:val="center"/>
          </w:tcPr>
          <w:p w14:paraId="2449FA7A" w14:textId="77777777" w:rsidR="00337585" w:rsidRPr="00FE3E08" w:rsidRDefault="00337585" w:rsidP="008726BE">
            <w:pPr>
              <w:spacing w:line="240" w:lineRule="auto"/>
              <w:jc w:val="center"/>
              <w:rPr>
                <w:rFonts w:cs="Times New Roman"/>
                <w:szCs w:val="24"/>
              </w:rPr>
            </w:pPr>
            <w:r w:rsidRPr="00FE3E08">
              <w:rPr>
                <w:rFonts w:cs="Times New Roman"/>
                <w:szCs w:val="24"/>
              </w:rPr>
              <w:t>5</w:t>
            </w:r>
          </w:p>
        </w:tc>
      </w:tr>
      <w:tr w:rsidR="00337585" w:rsidRPr="00FE3E08" w14:paraId="4B5BA726" w14:textId="77777777" w:rsidTr="00950D7A">
        <w:tc>
          <w:tcPr>
            <w:tcW w:w="4131" w:type="pct"/>
            <w:vAlign w:val="center"/>
          </w:tcPr>
          <w:p w14:paraId="343E2FC7" w14:textId="77777777" w:rsidR="00337585" w:rsidRPr="00FE3E08" w:rsidDel="00823230" w:rsidRDefault="00337585" w:rsidP="008726BE">
            <w:pPr>
              <w:pStyle w:val="ListParagraph"/>
              <w:numPr>
                <w:ilvl w:val="0"/>
                <w:numId w:val="12"/>
              </w:numPr>
              <w:spacing w:line="240" w:lineRule="auto"/>
              <w:ind w:left="454"/>
              <w:rPr>
                <w:rFonts w:eastAsia="Times New Roman" w:cs="Times New Roman"/>
                <w:color w:val="000000"/>
                <w:szCs w:val="24"/>
                <w:lang w:val="en-US"/>
              </w:rPr>
            </w:pPr>
            <w:r w:rsidRPr="00FE3E08">
              <w:rPr>
                <w:rFonts w:cs="Times New Roman"/>
                <w:szCs w:val="24"/>
                <w:lang w:val="en-IN"/>
              </w:rPr>
              <w:t>Giv</w:t>
            </w:r>
            <w:r w:rsidR="00EE4FA4" w:rsidRPr="00FE3E08">
              <w:rPr>
                <w:rFonts w:cs="Times New Roman"/>
                <w:szCs w:val="24"/>
                <w:lang w:val="en-IN"/>
              </w:rPr>
              <w:t>ing</w:t>
            </w:r>
            <w:r w:rsidRPr="00FE3E08">
              <w:rPr>
                <w:rFonts w:cs="Times New Roman"/>
                <w:szCs w:val="24"/>
                <w:lang w:val="en-IN"/>
              </w:rPr>
              <w:t xml:space="preserve"> </w:t>
            </w:r>
            <w:r w:rsidR="00435FC8" w:rsidRPr="00FE3E08">
              <w:rPr>
                <w:rFonts w:cs="Times New Roman"/>
                <w:szCs w:val="24"/>
                <w:lang w:val="en-IN"/>
              </w:rPr>
              <w:t xml:space="preserve">extra </w:t>
            </w:r>
            <w:r w:rsidRPr="00FE3E08">
              <w:rPr>
                <w:rFonts w:cs="Times New Roman"/>
                <w:szCs w:val="24"/>
                <w:lang w:val="en-IN"/>
              </w:rPr>
              <w:t>reassurance about confidentiality</w:t>
            </w:r>
          </w:p>
        </w:tc>
        <w:tc>
          <w:tcPr>
            <w:tcW w:w="869" w:type="pct"/>
            <w:gridSpan w:val="2"/>
            <w:vAlign w:val="center"/>
          </w:tcPr>
          <w:p w14:paraId="50BBAFFF" w14:textId="77777777" w:rsidR="00337585" w:rsidRPr="00FE3E08" w:rsidRDefault="00337585" w:rsidP="008726BE">
            <w:pPr>
              <w:spacing w:line="240" w:lineRule="auto"/>
              <w:jc w:val="center"/>
              <w:rPr>
                <w:rFonts w:cs="Times New Roman"/>
                <w:szCs w:val="24"/>
              </w:rPr>
            </w:pPr>
            <w:r w:rsidRPr="00FE3E08">
              <w:rPr>
                <w:rFonts w:cs="Times New Roman"/>
                <w:szCs w:val="24"/>
              </w:rPr>
              <w:t>6</w:t>
            </w:r>
          </w:p>
        </w:tc>
      </w:tr>
      <w:tr w:rsidR="00337585" w:rsidRPr="00FE3E08" w14:paraId="7DD816EA" w14:textId="77777777" w:rsidTr="00950D7A">
        <w:tc>
          <w:tcPr>
            <w:tcW w:w="4131" w:type="pct"/>
            <w:vAlign w:val="center"/>
          </w:tcPr>
          <w:p w14:paraId="16282AA8" w14:textId="77777777" w:rsidR="00337585" w:rsidRPr="00FE3E08" w:rsidRDefault="00337585" w:rsidP="008726BE">
            <w:pPr>
              <w:pStyle w:val="ListParagraph"/>
              <w:numPr>
                <w:ilvl w:val="0"/>
                <w:numId w:val="12"/>
              </w:numPr>
              <w:spacing w:line="240" w:lineRule="auto"/>
              <w:ind w:left="454"/>
              <w:rPr>
                <w:rFonts w:cs="Times New Roman"/>
                <w:szCs w:val="24"/>
              </w:rPr>
            </w:pPr>
            <w:r w:rsidRPr="00FE3E08">
              <w:rPr>
                <w:rFonts w:eastAsia="Times New Roman" w:cs="Times New Roman"/>
                <w:color w:val="000000"/>
                <w:szCs w:val="24"/>
                <w:lang w:val="en-US"/>
              </w:rPr>
              <w:t>Arrang</w:t>
            </w:r>
            <w:r w:rsidR="00EE4FA4" w:rsidRPr="00FE3E08">
              <w:rPr>
                <w:rFonts w:eastAsia="Times New Roman" w:cs="Times New Roman"/>
                <w:color w:val="000000"/>
                <w:szCs w:val="24"/>
                <w:lang w:val="en-US"/>
              </w:rPr>
              <w:t>ing</w:t>
            </w:r>
            <w:r w:rsidRPr="00FE3E08">
              <w:rPr>
                <w:rFonts w:eastAsia="Times New Roman" w:cs="Times New Roman"/>
                <w:color w:val="000000"/>
                <w:szCs w:val="24"/>
                <w:lang w:val="en-US"/>
              </w:rPr>
              <w:t xml:space="preserve"> alternative place to do the assessment such as Anganwadi centre or the lab at</w:t>
            </w:r>
            <w:r w:rsidR="00272A19" w:rsidRPr="00FE3E08">
              <w:rPr>
                <w:rFonts w:eastAsia="Times New Roman" w:cs="Times New Roman"/>
                <w:color w:val="000000"/>
                <w:szCs w:val="24"/>
                <w:lang w:val="en-US"/>
              </w:rPr>
              <w:t xml:space="preserve"> an urban community mental health centre</w:t>
            </w:r>
          </w:p>
        </w:tc>
        <w:tc>
          <w:tcPr>
            <w:tcW w:w="869" w:type="pct"/>
            <w:gridSpan w:val="2"/>
            <w:vAlign w:val="center"/>
          </w:tcPr>
          <w:p w14:paraId="1DF93E4F" w14:textId="77777777" w:rsidR="00337585" w:rsidRPr="00FE3E08" w:rsidRDefault="00337585" w:rsidP="008726BE">
            <w:pPr>
              <w:spacing w:line="240" w:lineRule="auto"/>
              <w:jc w:val="center"/>
              <w:rPr>
                <w:rFonts w:cs="Times New Roman"/>
                <w:szCs w:val="24"/>
              </w:rPr>
            </w:pPr>
            <w:r w:rsidRPr="00FE3E08">
              <w:rPr>
                <w:rFonts w:cs="Times New Roman"/>
                <w:szCs w:val="24"/>
              </w:rPr>
              <w:t>6</w:t>
            </w:r>
          </w:p>
        </w:tc>
      </w:tr>
      <w:tr w:rsidR="00337585" w:rsidRPr="00FE3E08" w14:paraId="31F3E6BB" w14:textId="77777777" w:rsidTr="00950D7A">
        <w:tc>
          <w:tcPr>
            <w:tcW w:w="4131" w:type="pct"/>
            <w:vAlign w:val="center"/>
          </w:tcPr>
          <w:p w14:paraId="65F41461" w14:textId="77777777" w:rsidR="00337585" w:rsidRPr="00FE3E08" w:rsidRDefault="00337585" w:rsidP="008726BE">
            <w:pPr>
              <w:pStyle w:val="ListParagraph"/>
              <w:numPr>
                <w:ilvl w:val="0"/>
                <w:numId w:val="12"/>
              </w:numPr>
              <w:spacing w:line="240" w:lineRule="auto"/>
              <w:ind w:left="454"/>
              <w:rPr>
                <w:rFonts w:cs="Times New Roman"/>
                <w:szCs w:val="24"/>
              </w:rPr>
            </w:pPr>
            <w:r w:rsidRPr="00FE3E08">
              <w:rPr>
                <w:rFonts w:eastAsia="Times New Roman" w:cs="Times New Roman"/>
                <w:color w:val="000000"/>
                <w:szCs w:val="24"/>
                <w:lang w:val="en-US"/>
              </w:rPr>
              <w:t>Ask</w:t>
            </w:r>
            <w:r w:rsidR="00EE4FA4" w:rsidRPr="00FE3E08">
              <w:rPr>
                <w:rFonts w:eastAsia="Times New Roman" w:cs="Times New Roman"/>
                <w:color w:val="000000"/>
                <w:szCs w:val="24"/>
                <w:lang w:val="en-US"/>
              </w:rPr>
              <w:t>ing</w:t>
            </w:r>
            <w:r w:rsidRPr="00FE3E08">
              <w:rPr>
                <w:rFonts w:eastAsia="Times New Roman" w:cs="Times New Roman"/>
                <w:color w:val="000000"/>
                <w:szCs w:val="24"/>
                <w:lang w:val="en-US"/>
              </w:rPr>
              <w:t xml:space="preserve"> details about infant’s sleep and feeding patterns (and organiz</w:t>
            </w:r>
            <w:r w:rsidR="00EE4FA4" w:rsidRPr="00FE3E08">
              <w:rPr>
                <w:rFonts w:eastAsia="Times New Roman" w:cs="Times New Roman"/>
                <w:color w:val="000000"/>
                <w:szCs w:val="24"/>
                <w:lang w:val="en-US"/>
              </w:rPr>
              <w:t>ing</w:t>
            </w:r>
            <w:r w:rsidRPr="00FE3E08">
              <w:rPr>
                <w:rFonts w:eastAsia="Times New Roman" w:cs="Times New Roman"/>
                <w:color w:val="000000"/>
                <w:szCs w:val="24"/>
                <w:lang w:val="en-US"/>
              </w:rPr>
              <w:t xml:space="preserve"> the home visit accordingly)</w:t>
            </w:r>
          </w:p>
        </w:tc>
        <w:tc>
          <w:tcPr>
            <w:tcW w:w="869" w:type="pct"/>
            <w:gridSpan w:val="2"/>
            <w:vAlign w:val="center"/>
          </w:tcPr>
          <w:p w14:paraId="5FBEB35D" w14:textId="77777777" w:rsidR="00337585" w:rsidRPr="00FE3E08" w:rsidRDefault="00337585" w:rsidP="008726BE">
            <w:pPr>
              <w:spacing w:line="240" w:lineRule="auto"/>
              <w:jc w:val="center"/>
              <w:rPr>
                <w:rFonts w:cs="Times New Roman"/>
                <w:szCs w:val="24"/>
              </w:rPr>
            </w:pPr>
            <w:r w:rsidRPr="00FE3E08">
              <w:rPr>
                <w:rFonts w:cs="Times New Roman"/>
                <w:szCs w:val="24"/>
              </w:rPr>
              <w:t>5</w:t>
            </w:r>
          </w:p>
        </w:tc>
      </w:tr>
      <w:tr w:rsidR="00337585" w:rsidRPr="00FE3E08" w14:paraId="0BBDBA8B" w14:textId="77777777" w:rsidTr="00950D7A">
        <w:tc>
          <w:tcPr>
            <w:tcW w:w="4131" w:type="pct"/>
            <w:vAlign w:val="center"/>
          </w:tcPr>
          <w:p w14:paraId="74E755A5" w14:textId="77777777" w:rsidR="00337585" w:rsidRPr="00FE3E08" w:rsidRDefault="00337585" w:rsidP="008726BE">
            <w:pPr>
              <w:pStyle w:val="ListParagraph"/>
              <w:numPr>
                <w:ilvl w:val="0"/>
                <w:numId w:val="12"/>
              </w:numPr>
              <w:spacing w:line="240" w:lineRule="auto"/>
              <w:ind w:left="454"/>
              <w:rPr>
                <w:rFonts w:cs="Times New Roman"/>
                <w:szCs w:val="24"/>
              </w:rPr>
            </w:pPr>
            <w:r w:rsidRPr="00FE3E08">
              <w:rPr>
                <w:rFonts w:eastAsia="Times New Roman" w:cs="Times New Roman"/>
                <w:color w:val="000000"/>
                <w:szCs w:val="24"/>
                <w:lang w:val="en-US"/>
              </w:rPr>
              <w:t>Tak</w:t>
            </w:r>
            <w:r w:rsidR="00EE4FA4" w:rsidRPr="00FE3E08">
              <w:rPr>
                <w:rFonts w:eastAsia="Times New Roman" w:cs="Times New Roman"/>
                <w:color w:val="000000"/>
                <w:szCs w:val="24"/>
                <w:lang w:val="en-US"/>
              </w:rPr>
              <w:t>ing</w:t>
            </w:r>
            <w:r w:rsidRPr="00FE3E08">
              <w:rPr>
                <w:rFonts w:eastAsia="Times New Roman" w:cs="Times New Roman"/>
                <w:color w:val="000000"/>
                <w:szCs w:val="24"/>
                <w:lang w:val="en-US"/>
              </w:rPr>
              <w:t xml:space="preserve"> consent from the father over phone prior to the home visit</w:t>
            </w:r>
          </w:p>
        </w:tc>
        <w:tc>
          <w:tcPr>
            <w:tcW w:w="869" w:type="pct"/>
            <w:gridSpan w:val="2"/>
            <w:vAlign w:val="center"/>
          </w:tcPr>
          <w:p w14:paraId="69CD803E" w14:textId="77777777" w:rsidR="00337585" w:rsidRPr="00FE3E08" w:rsidRDefault="00337585" w:rsidP="008726BE">
            <w:pPr>
              <w:spacing w:line="240" w:lineRule="auto"/>
              <w:jc w:val="center"/>
              <w:rPr>
                <w:rFonts w:cs="Times New Roman"/>
                <w:szCs w:val="24"/>
              </w:rPr>
            </w:pPr>
            <w:r w:rsidRPr="00FE3E08">
              <w:rPr>
                <w:rFonts w:cs="Times New Roman"/>
                <w:szCs w:val="24"/>
              </w:rPr>
              <w:t>5</w:t>
            </w:r>
          </w:p>
        </w:tc>
      </w:tr>
      <w:tr w:rsidR="00337585" w:rsidRPr="00FE3E08" w14:paraId="5E2DD56F" w14:textId="77777777" w:rsidTr="00950D7A">
        <w:tc>
          <w:tcPr>
            <w:tcW w:w="4131" w:type="pct"/>
            <w:vAlign w:val="center"/>
          </w:tcPr>
          <w:p w14:paraId="08AA2F2E" w14:textId="77777777" w:rsidR="00337585" w:rsidRPr="00FE3E08" w:rsidRDefault="00337585" w:rsidP="008726BE">
            <w:pPr>
              <w:pStyle w:val="ListParagraph"/>
              <w:numPr>
                <w:ilvl w:val="0"/>
                <w:numId w:val="12"/>
              </w:numPr>
              <w:spacing w:line="240" w:lineRule="auto"/>
              <w:ind w:left="454"/>
              <w:rPr>
                <w:rFonts w:eastAsia="Times New Roman" w:cs="Times New Roman"/>
                <w:color w:val="000000"/>
                <w:szCs w:val="24"/>
                <w:lang w:val="en-US"/>
              </w:rPr>
            </w:pPr>
            <w:r w:rsidRPr="00FE3E08">
              <w:rPr>
                <w:rFonts w:cs="Times New Roman"/>
                <w:szCs w:val="24"/>
                <w:lang w:val="en-IN"/>
              </w:rPr>
              <w:t>Build</w:t>
            </w:r>
            <w:r w:rsidR="00EE4FA4" w:rsidRPr="00FE3E08">
              <w:rPr>
                <w:rFonts w:cs="Times New Roman"/>
                <w:szCs w:val="24"/>
                <w:lang w:val="en-IN"/>
              </w:rPr>
              <w:t>ing</w:t>
            </w:r>
            <w:r w:rsidRPr="00FE3E08">
              <w:rPr>
                <w:rFonts w:cs="Times New Roman"/>
                <w:szCs w:val="24"/>
                <w:lang w:val="en-IN"/>
              </w:rPr>
              <w:t xml:space="preserve"> good rapport</w:t>
            </w:r>
            <w:r w:rsidR="00EE4FA4" w:rsidRPr="00FE3E08">
              <w:rPr>
                <w:rFonts w:cs="Times New Roman"/>
                <w:szCs w:val="24"/>
                <w:lang w:val="en-IN"/>
              </w:rPr>
              <w:t xml:space="preserve"> and developing a </w:t>
            </w:r>
            <w:r w:rsidRPr="00FE3E08">
              <w:rPr>
                <w:rFonts w:cs="Times New Roman"/>
                <w:szCs w:val="24"/>
                <w:lang w:val="en-IN"/>
              </w:rPr>
              <w:t>relationship with the participants</w:t>
            </w:r>
          </w:p>
        </w:tc>
        <w:tc>
          <w:tcPr>
            <w:tcW w:w="869" w:type="pct"/>
            <w:gridSpan w:val="2"/>
            <w:vAlign w:val="center"/>
          </w:tcPr>
          <w:p w14:paraId="03E0B289" w14:textId="77777777" w:rsidR="00337585" w:rsidRPr="00FE3E08" w:rsidRDefault="00337585" w:rsidP="008726BE">
            <w:pPr>
              <w:spacing w:line="240" w:lineRule="auto"/>
              <w:jc w:val="center"/>
              <w:rPr>
                <w:rFonts w:cs="Times New Roman"/>
                <w:szCs w:val="24"/>
              </w:rPr>
            </w:pPr>
            <w:r w:rsidRPr="00FE3E08">
              <w:rPr>
                <w:rFonts w:cs="Times New Roman"/>
                <w:szCs w:val="24"/>
              </w:rPr>
              <w:t>7</w:t>
            </w:r>
          </w:p>
        </w:tc>
      </w:tr>
      <w:tr w:rsidR="00337585" w:rsidRPr="00FE3E08" w14:paraId="3732D30C" w14:textId="77777777" w:rsidTr="00950D7A">
        <w:tc>
          <w:tcPr>
            <w:tcW w:w="4131" w:type="pct"/>
            <w:vAlign w:val="center"/>
          </w:tcPr>
          <w:p w14:paraId="1F61EED9" w14:textId="77777777" w:rsidR="00337585" w:rsidRPr="00FE3E08" w:rsidRDefault="00EE4FA4" w:rsidP="008726BE">
            <w:pPr>
              <w:pStyle w:val="ListParagraph"/>
              <w:numPr>
                <w:ilvl w:val="0"/>
                <w:numId w:val="12"/>
              </w:numPr>
              <w:spacing w:line="240" w:lineRule="auto"/>
              <w:ind w:left="454"/>
              <w:rPr>
                <w:rFonts w:cs="Times New Roman"/>
                <w:szCs w:val="24"/>
              </w:rPr>
            </w:pPr>
            <w:r w:rsidRPr="00FE3E08">
              <w:rPr>
                <w:rFonts w:eastAsia="Times New Roman" w:cs="Times New Roman"/>
                <w:color w:val="000000"/>
                <w:szCs w:val="24"/>
                <w:lang w:val="en-US"/>
              </w:rPr>
              <w:t>Carefully i</w:t>
            </w:r>
            <w:r w:rsidR="00337585" w:rsidRPr="00FE3E08">
              <w:rPr>
                <w:rFonts w:eastAsia="Times New Roman" w:cs="Times New Roman"/>
                <w:color w:val="000000"/>
                <w:szCs w:val="24"/>
                <w:lang w:val="en-US"/>
              </w:rPr>
              <w:t>nstruct</w:t>
            </w:r>
            <w:r w:rsidRPr="00FE3E08">
              <w:rPr>
                <w:rFonts w:eastAsia="Times New Roman" w:cs="Times New Roman"/>
                <w:color w:val="000000"/>
                <w:szCs w:val="24"/>
                <w:lang w:val="en-US"/>
              </w:rPr>
              <w:t>ing</w:t>
            </w:r>
            <w:r w:rsidR="00337585" w:rsidRPr="00FE3E08">
              <w:rPr>
                <w:rFonts w:eastAsia="Times New Roman" w:cs="Times New Roman"/>
                <w:color w:val="000000"/>
                <w:szCs w:val="24"/>
                <w:lang w:val="en-US"/>
              </w:rPr>
              <w:t xml:space="preserve"> mothers and other family members on procedures for optimal video-recording (e.g. to avoid interruptions if they are not necessary)</w:t>
            </w:r>
          </w:p>
        </w:tc>
        <w:tc>
          <w:tcPr>
            <w:tcW w:w="869" w:type="pct"/>
            <w:gridSpan w:val="2"/>
            <w:vAlign w:val="center"/>
          </w:tcPr>
          <w:p w14:paraId="0B14C76A" w14:textId="77777777" w:rsidR="00337585" w:rsidRPr="00FE3E08" w:rsidRDefault="00337585" w:rsidP="008726BE">
            <w:pPr>
              <w:spacing w:line="240" w:lineRule="auto"/>
              <w:jc w:val="center"/>
              <w:rPr>
                <w:rFonts w:cs="Times New Roman"/>
                <w:szCs w:val="24"/>
              </w:rPr>
            </w:pPr>
            <w:r w:rsidRPr="00FE3E08">
              <w:rPr>
                <w:rFonts w:cs="Times New Roman"/>
                <w:szCs w:val="24"/>
              </w:rPr>
              <w:t>4</w:t>
            </w:r>
          </w:p>
        </w:tc>
      </w:tr>
      <w:tr w:rsidR="00337585" w:rsidRPr="00FE3E08" w14:paraId="04323AD0" w14:textId="77777777" w:rsidTr="00950D7A">
        <w:tc>
          <w:tcPr>
            <w:tcW w:w="4131" w:type="pct"/>
            <w:vAlign w:val="center"/>
          </w:tcPr>
          <w:p w14:paraId="33D74D46" w14:textId="77777777" w:rsidR="00337585" w:rsidRPr="00FE3E08" w:rsidDel="00FF327A" w:rsidRDefault="00337585" w:rsidP="008726BE">
            <w:pPr>
              <w:pStyle w:val="ListParagraph"/>
              <w:numPr>
                <w:ilvl w:val="0"/>
                <w:numId w:val="12"/>
              </w:numPr>
              <w:spacing w:line="240" w:lineRule="auto"/>
              <w:ind w:left="454"/>
              <w:rPr>
                <w:rFonts w:eastAsia="Times New Roman" w:cs="Times New Roman"/>
                <w:color w:val="000000"/>
                <w:szCs w:val="24"/>
                <w:lang w:val="en-US"/>
              </w:rPr>
            </w:pPr>
            <w:r w:rsidRPr="00FE3E08">
              <w:rPr>
                <w:rFonts w:eastAsia="Times New Roman" w:cs="Times New Roman"/>
                <w:color w:val="000000"/>
                <w:szCs w:val="24"/>
                <w:lang w:eastAsia="en-GB"/>
              </w:rPr>
              <w:t xml:space="preserve">Providing recompense to the participants (e.g. reimbursement for lost wages, giving </w:t>
            </w:r>
            <w:r w:rsidR="00EE4FA4" w:rsidRPr="00FE3E08">
              <w:rPr>
                <w:rFonts w:eastAsia="Times New Roman" w:cs="Times New Roman"/>
                <w:color w:val="000000"/>
                <w:szCs w:val="24"/>
                <w:lang w:eastAsia="en-GB"/>
              </w:rPr>
              <w:t xml:space="preserve">a </w:t>
            </w:r>
            <w:r w:rsidRPr="00FE3E08">
              <w:rPr>
                <w:rFonts w:eastAsia="Times New Roman" w:cs="Times New Roman"/>
                <w:color w:val="000000"/>
                <w:szCs w:val="24"/>
                <w:lang w:eastAsia="en-GB"/>
              </w:rPr>
              <w:t>small bag to mother and a toy to the child)</w:t>
            </w:r>
          </w:p>
        </w:tc>
        <w:tc>
          <w:tcPr>
            <w:tcW w:w="869" w:type="pct"/>
            <w:gridSpan w:val="2"/>
            <w:vAlign w:val="center"/>
          </w:tcPr>
          <w:p w14:paraId="65BC4F11" w14:textId="77777777" w:rsidR="00337585" w:rsidRPr="00FE3E08" w:rsidRDefault="00337585" w:rsidP="008726BE">
            <w:pPr>
              <w:spacing w:line="240" w:lineRule="auto"/>
              <w:jc w:val="center"/>
              <w:rPr>
                <w:rFonts w:cs="Times New Roman"/>
                <w:szCs w:val="24"/>
              </w:rPr>
            </w:pPr>
            <w:r w:rsidRPr="00FE3E08">
              <w:rPr>
                <w:rFonts w:cs="Times New Roman"/>
                <w:szCs w:val="24"/>
              </w:rPr>
              <w:t>7</w:t>
            </w:r>
          </w:p>
        </w:tc>
      </w:tr>
      <w:tr w:rsidR="00337585" w:rsidRPr="00FE3E08" w14:paraId="2C702421" w14:textId="77777777" w:rsidTr="00950D7A">
        <w:tc>
          <w:tcPr>
            <w:tcW w:w="4131" w:type="pct"/>
            <w:vAlign w:val="center"/>
          </w:tcPr>
          <w:p w14:paraId="1606E5CD" w14:textId="77777777" w:rsidR="00337585" w:rsidRPr="00FE3E08" w:rsidRDefault="00337585" w:rsidP="008726BE">
            <w:pPr>
              <w:pStyle w:val="ListParagraph"/>
              <w:numPr>
                <w:ilvl w:val="0"/>
                <w:numId w:val="12"/>
              </w:numPr>
              <w:spacing w:line="240" w:lineRule="auto"/>
              <w:ind w:left="454"/>
              <w:rPr>
                <w:rFonts w:cs="Times New Roman"/>
                <w:szCs w:val="24"/>
              </w:rPr>
            </w:pPr>
            <w:r w:rsidRPr="00FE3E08">
              <w:rPr>
                <w:rFonts w:eastAsia="Times New Roman" w:cs="Times New Roman"/>
                <w:color w:val="000000"/>
                <w:szCs w:val="24"/>
                <w:lang w:val="en-US"/>
              </w:rPr>
              <w:t>Try</w:t>
            </w:r>
            <w:r w:rsidR="00EE4FA4" w:rsidRPr="00FE3E08">
              <w:rPr>
                <w:rFonts w:eastAsia="Times New Roman" w:cs="Times New Roman"/>
                <w:color w:val="000000"/>
                <w:szCs w:val="24"/>
                <w:lang w:val="en-US"/>
              </w:rPr>
              <w:t>ing</w:t>
            </w:r>
            <w:r w:rsidRPr="00FE3E08">
              <w:rPr>
                <w:rFonts w:eastAsia="Times New Roman" w:cs="Times New Roman"/>
                <w:color w:val="000000"/>
                <w:szCs w:val="24"/>
                <w:lang w:val="en-US"/>
              </w:rPr>
              <w:t xml:space="preserve"> different camera angles (</w:t>
            </w:r>
            <w:r w:rsidRPr="00FE3E08">
              <w:rPr>
                <w:rFonts w:eastAsia="Times New Roman" w:cs="Times New Roman"/>
                <w:i/>
                <w:color w:val="000000"/>
                <w:szCs w:val="24"/>
                <w:lang w:val="en-US"/>
              </w:rPr>
              <w:t>before starting to record</w:t>
            </w:r>
            <w:r w:rsidRPr="00FE3E08">
              <w:rPr>
                <w:rFonts w:eastAsia="Times New Roman" w:cs="Times New Roman"/>
                <w:color w:val="000000"/>
                <w:szCs w:val="24"/>
                <w:lang w:val="en-US"/>
              </w:rPr>
              <w:t>) to get the best view of both mother and child</w:t>
            </w:r>
          </w:p>
        </w:tc>
        <w:tc>
          <w:tcPr>
            <w:tcW w:w="869" w:type="pct"/>
            <w:gridSpan w:val="2"/>
            <w:vAlign w:val="center"/>
          </w:tcPr>
          <w:p w14:paraId="21AAB1B5" w14:textId="77777777" w:rsidR="00337585" w:rsidRPr="00FE3E08" w:rsidRDefault="00337585" w:rsidP="008726BE">
            <w:pPr>
              <w:spacing w:line="240" w:lineRule="auto"/>
              <w:jc w:val="center"/>
              <w:rPr>
                <w:rFonts w:cs="Times New Roman"/>
                <w:szCs w:val="24"/>
              </w:rPr>
            </w:pPr>
            <w:r w:rsidRPr="00FE3E08">
              <w:rPr>
                <w:rFonts w:cs="Times New Roman"/>
                <w:szCs w:val="24"/>
              </w:rPr>
              <w:t>4</w:t>
            </w:r>
          </w:p>
        </w:tc>
      </w:tr>
      <w:tr w:rsidR="00337585" w:rsidRPr="00FE3E08" w14:paraId="4DAD3F4C" w14:textId="77777777" w:rsidTr="00950D7A">
        <w:tc>
          <w:tcPr>
            <w:tcW w:w="4131" w:type="pct"/>
            <w:vAlign w:val="center"/>
          </w:tcPr>
          <w:p w14:paraId="6526C261" w14:textId="77777777" w:rsidR="00337585" w:rsidRPr="00FE3E08" w:rsidRDefault="00337585" w:rsidP="008726BE">
            <w:pPr>
              <w:pStyle w:val="ListParagraph"/>
              <w:numPr>
                <w:ilvl w:val="0"/>
                <w:numId w:val="12"/>
              </w:numPr>
              <w:spacing w:line="240" w:lineRule="auto"/>
              <w:ind w:left="454"/>
              <w:rPr>
                <w:rFonts w:cs="Times New Roman"/>
                <w:szCs w:val="24"/>
              </w:rPr>
            </w:pPr>
            <w:r w:rsidRPr="00FE3E08">
              <w:rPr>
                <w:rFonts w:eastAsia="Times New Roman" w:cs="Times New Roman"/>
                <w:color w:val="000000"/>
                <w:szCs w:val="24"/>
                <w:lang w:val="en-US"/>
              </w:rPr>
              <w:t>Choos</w:t>
            </w:r>
            <w:r w:rsidR="00EE4FA4" w:rsidRPr="00FE3E08">
              <w:rPr>
                <w:rFonts w:eastAsia="Times New Roman" w:cs="Times New Roman"/>
                <w:color w:val="000000"/>
                <w:szCs w:val="24"/>
                <w:lang w:val="en-US"/>
              </w:rPr>
              <w:t>ing</w:t>
            </w:r>
            <w:r w:rsidRPr="00FE3E08">
              <w:rPr>
                <w:rFonts w:eastAsia="Times New Roman" w:cs="Times New Roman"/>
                <w:color w:val="000000"/>
                <w:szCs w:val="24"/>
                <w:lang w:val="en-US"/>
              </w:rPr>
              <w:t>, when possible, the best ventilated room at home (</w:t>
            </w:r>
            <w:r w:rsidRPr="00FE3E08">
              <w:rPr>
                <w:rFonts w:eastAsia="Times New Roman" w:cs="Times New Roman"/>
                <w:i/>
                <w:color w:val="000000"/>
                <w:szCs w:val="24"/>
                <w:lang w:val="en-US"/>
              </w:rPr>
              <w:t>to ensure mothers and infants are as comfortable as possible</w:t>
            </w:r>
            <w:r w:rsidRPr="00FE3E08">
              <w:rPr>
                <w:rFonts w:eastAsia="Times New Roman" w:cs="Times New Roman"/>
                <w:color w:val="000000"/>
                <w:szCs w:val="24"/>
                <w:lang w:val="en-US"/>
              </w:rPr>
              <w:t>)</w:t>
            </w:r>
          </w:p>
        </w:tc>
        <w:tc>
          <w:tcPr>
            <w:tcW w:w="869" w:type="pct"/>
            <w:gridSpan w:val="2"/>
            <w:vAlign w:val="center"/>
          </w:tcPr>
          <w:p w14:paraId="1AFBEC84" w14:textId="77777777" w:rsidR="00337585" w:rsidRPr="00FE3E08" w:rsidRDefault="00337585" w:rsidP="008726BE">
            <w:pPr>
              <w:spacing w:line="240" w:lineRule="auto"/>
              <w:jc w:val="center"/>
              <w:rPr>
                <w:rFonts w:cs="Times New Roman"/>
                <w:szCs w:val="24"/>
              </w:rPr>
            </w:pPr>
            <w:r w:rsidRPr="00FE3E08">
              <w:rPr>
                <w:rFonts w:cs="Times New Roman"/>
                <w:szCs w:val="24"/>
              </w:rPr>
              <w:t>4</w:t>
            </w:r>
          </w:p>
        </w:tc>
      </w:tr>
      <w:tr w:rsidR="00337585" w:rsidRPr="00FE3E08" w14:paraId="5FD4260A" w14:textId="77777777" w:rsidTr="00950D7A">
        <w:tc>
          <w:tcPr>
            <w:tcW w:w="4131" w:type="pct"/>
            <w:vAlign w:val="center"/>
          </w:tcPr>
          <w:p w14:paraId="0A621B0F" w14:textId="77777777" w:rsidR="00337585" w:rsidRPr="00FE3E08" w:rsidRDefault="00337585" w:rsidP="008726BE">
            <w:pPr>
              <w:pStyle w:val="ListParagraph"/>
              <w:numPr>
                <w:ilvl w:val="0"/>
                <w:numId w:val="12"/>
              </w:numPr>
              <w:spacing w:line="240" w:lineRule="auto"/>
              <w:ind w:left="454"/>
              <w:rPr>
                <w:rFonts w:cs="Times New Roman"/>
                <w:szCs w:val="24"/>
              </w:rPr>
            </w:pPr>
            <w:r w:rsidRPr="00FE3E08">
              <w:rPr>
                <w:rFonts w:eastAsia="Times New Roman" w:cs="Times New Roman"/>
                <w:color w:val="000000"/>
                <w:szCs w:val="24"/>
                <w:lang w:val="en-US"/>
              </w:rPr>
              <w:t>Mak</w:t>
            </w:r>
            <w:r w:rsidR="00EE4FA4" w:rsidRPr="00FE3E08">
              <w:rPr>
                <w:rFonts w:eastAsia="Times New Roman" w:cs="Times New Roman"/>
                <w:color w:val="000000"/>
                <w:szCs w:val="24"/>
                <w:lang w:val="en-US"/>
              </w:rPr>
              <w:t>ing</w:t>
            </w:r>
            <w:r w:rsidRPr="00FE3E08">
              <w:rPr>
                <w:rFonts w:eastAsia="Times New Roman" w:cs="Times New Roman"/>
                <w:color w:val="000000"/>
                <w:szCs w:val="24"/>
                <w:lang w:val="en-US"/>
              </w:rPr>
              <w:t xml:space="preserve"> sure that the camera is not against light which result</w:t>
            </w:r>
            <w:r w:rsidR="00B63A63" w:rsidRPr="00FE3E08">
              <w:rPr>
                <w:rFonts w:eastAsia="Times New Roman" w:cs="Times New Roman"/>
                <w:color w:val="000000"/>
                <w:szCs w:val="24"/>
                <w:lang w:val="en-US"/>
              </w:rPr>
              <w:t>s</w:t>
            </w:r>
            <w:r w:rsidRPr="00FE3E08">
              <w:rPr>
                <w:rFonts w:eastAsia="Times New Roman" w:cs="Times New Roman"/>
                <w:color w:val="000000"/>
                <w:szCs w:val="24"/>
                <w:lang w:val="en-US"/>
              </w:rPr>
              <w:t xml:space="preserve"> in a dark image of the dyad</w:t>
            </w:r>
          </w:p>
        </w:tc>
        <w:tc>
          <w:tcPr>
            <w:tcW w:w="869" w:type="pct"/>
            <w:gridSpan w:val="2"/>
            <w:vAlign w:val="center"/>
          </w:tcPr>
          <w:p w14:paraId="70B4B6C2" w14:textId="77777777" w:rsidR="00337585" w:rsidRPr="00FE3E08" w:rsidRDefault="00337585" w:rsidP="008726BE">
            <w:pPr>
              <w:spacing w:line="240" w:lineRule="auto"/>
              <w:jc w:val="center"/>
              <w:rPr>
                <w:rFonts w:cs="Times New Roman"/>
                <w:szCs w:val="24"/>
              </w:rPr>
            </w:pPr>
            <w:r w:rsidRPr="00FE3E08">
              <w:rPr>
                <w:rFonts w:cs="Times New Roman"/>
                <w:szCs w:val="24"/>
              </w:rPr>
              <w:t>4</w:t>
            </w:r>
          </w:p>
        </w:tc>
      </w:tr>
      <w:tr w:rsidR="00337585" w:rsidRPr="00FE3E08" w14:paraId="5CB60C18" w14:textId="77777777" w:rsidTr="00950D7A">
        <w:tc>
          <w:tcPr>
            <w:tcW w:w="4131" w:type="pct"/>
            <w:tcBorders>
              <w:bottom w:val="single" w:sz="18" w:space="0" w:color="auto"/>
            </w:tcBorders>
            <w:vAlign w:val="center"/>
          </w:tcPr>
          <w:p w14:paraId="68C42752" w14:textId="77777777" w:rsidR="00337585" w:rsidRPr="00FE3E08" w:rsidRDefault="00337585" w:rsidP="00A9030A">
            <w:pPr>
              <w:pStyle w:val="ListParagraph"/>
              <w:numPr>
                <w:ilvl w:val="0"/>
                <w:numId w:val="12"/>
              </w:numPr>
              <w:spacing w:line="240" w:lineRule="auto"/>
              <w:ind w:left="454"/>
              <w:rPr>
                <w:rFonts w:cs="Times New Roman"/>
                <w:szCs w:val="24"/>
              </w:rPr>
            </w:pPr>
            <w:r w:rsidRPr="00FE3E08">
              <w:rPr>
                <w:rFonts w:eastAsia="Times New Roman" w:cs="Times New Roman"/>
                <w:color w:val="000000"/>
                <w:szCs w:val="24"/>
                <w:lang w:val="en-US"/>
              </w:rPr>
              <w:t>Arrang</w:t>
            </w:r>
            <w:r w:rsidR="00EE4FA4" w:rsidRPr="00FE3E08">
              <w:rPr>
                <w:rFonts w:eastAsia="Times New Roman" w:cs="Times New Roman"/>
                <w:color w:val="000000"/>
                <w:szCs w:val="24"/>
                <w:lang w:val="en-US"/>
              </w:rPr>
              <w:t>ing</w:t>
            </w:r>
            <w:r w:rsidRPr="00FE3E08">
              <w:rPr>
                <w:rFonts w:eastAsia="Times New Roman" w:cs="Times New Roman"/>
                <w:color w:val="000000"/>
                <w:szCs w:val="24"/>
                <w:lang w:val="en-US"/>
              </w:rPr>
              <w:t xml:space="preserve"> for the video-recording to be done when mother is alone and has privacy </w:t>
            </w:r>
          </w:p>
        </w:tc>
        <w:tc>
          <w:tcPr>
            <w:tcW w:w="869" w:type="pct"/>
            <w:gridSpan w:val="2"/>
            <w:tcBorders>
              <w:bottom w:val="single" w:sz="18" w:space="0" w:color="auto"/>
            </w:tcBorders>
            <w:vAlign w:val="center"/>
          </w:tcPr>
          <w:p w14:paraId="48255EE3" w14:textId="77777777" w:rsidR="00337585" w:rsidRPr="00FE3E08" w:rsidRDefault="00337585" w:rsidP="00A9030A">
            <w:pPr>
              <w:spacing w:line="240" w:lineRule="auto"/>
              <w:jc w:val="center"/>
              <w:rPr>
                <w:rFonts w:cs="Times New Roman"/>
                <w:szCs w:val="24"/>
              </w:rPr>
            </w:pPr>
            <w:r w:rsidRPr="00FE3E08">
              <w:rPr>
                <w:rFonts w:cs="Times New Roman"/>
                <w:szCs w:val="24"/>
              </w:rPr>
              <w:t>3</w:t>
            </w:r>
          </w:p>
        </w:tc>
      </w:tr>
    </w:tbl>
    <w:p w14:paraId="4EFAE88F" w14:textId="77777777" w:rsidR="00564B90" w:rsidRPr="00FE3E08" w:rsidRDefault="00564B90" w:rsidP="00564B90">
      <w:pPr>
        <w:spacing w:after="0"/>
        <w:rPr>
          <w:rFonts w:cs="Times New Roman"/>
          <w:szCs w:val="24"/>
        </w:rPr>
      </w:pPr>
    </w:p>
    <w:p w14:paraId="23FA73C6" w14:textId="77777777" w:rsidR="00BC1586" w:rsidRPr="00FE3E08" w:rsidRDefault="00BC1586" w:rsidP="00BC1586">
      <w:pPr>
        <w:spacing w:after="0"/>
        <w:rPr>
          <w:rFonts w:cs="Times New Roman"/>
          <w:szCs w:val="24"/>
        </w:rPr>
      </w:pPr>
      <w:r w:rsidRPr="00FE3E08">
        <w:rPr>
          <w:rFonts w:cs="Times New Roman"/>
          <w:b/>
          <w:bCs/>
          <w:szCs w:val="24"/>
        </w:rPr>
        <w:t xml:space="preserve">Funding: </w:t>
      </w:r>
      <w:r w:rsidRPr="00FE3E08">
        <w:rPr>
          <w:rFonts w:cs="Times New Roman"/>
          <w:szCs w:val="24"/>
        </w:rPr>
        <w:t>This work was supported by the UK Medical Research Council [Grant number MR/N000870/1, 2016]; and the Indian Council for Medical Research [Grant number ICMR/MRC-UK/2/M/2015-NCD-1, 2016] to H Sharp and P Chandra.</w:t>
      </w:r>
    </w:p>
    <w:p w14:paraId="6462D636" w14:textId="77777777" w:rsidR="0096766F" w:rsidRPr="00FE3E08" w:rsidRDefault="0096766F" w:rsidP="00787563">
      <w:pPr>
        <w:spacing w:after="0"/>
        <w:rPr>
          <w:rFonts w:cs="Times New Roman"/>
          <w:b/>
          <w:bCs/>
          <w:szCs w:val="24"/>
        </w:rPr>
      </w:pPr>
      <w:r w:rsidRPr="00FE3E08">
        <w:rPr>
          <w:rFonts w:cs="Times New Roman"/>
          <w:b/>
          <w:bCs/>
          <w:szCs w:val="24"/>
        </w:rPr>
        <w:t>References</w:t>
      </w:r>
    </w:p>
    <w:p w14:paraId="3EC0B2C1" w14:textId="29A341BC" w:rsidR="00992902" w:rsidRPr="00FE3E08" w:rsidRDefault="00992902" w:rsidP="00787563">
      <w:pPr>
        <w:spacing w:after="0"/>
        <w:rPr>
          <w:rFonts w:cs="Times New Roman"/>
          <w:szCs w:val="24"/>
        </w:rPr>
      </w:pPr>
      <w:proofErr w:type="spellStart"/>
      <w:r w:rsidRPr="00FE3E08">
        <w:rPr>
          <w:rFonts w:cs="Times New Roman"/>
          <w:szCs w:val="24"/>
        </w:rPr>
        <w:t>Abels</w:t>
      </w:r>
      <w:proofErr w:type="spellEnd"/>
      <w:r w:rsidRPr="00FE3E08">
        <w:rPr>
          <w:rFonts w:cs="Times New Roman"/>
          <w:szCs w:val="24"/>
        </w:rPr>
        <w:t xml:space="preserve">, M., </w:t>
      </w:r>
      <w:proofErr w:type="spellStart"/>
      <w:r w:rsidRPr="00FE3E08">
        <w:rPr>
          <w:rFonts w:cs="Times New Roman"/>
          <w:szCs w:val="24"/>
        </w:rPr>
        <w:t>Papaligoura</w:t>
      </w:r>
      <w:proofErr w:type="spellEnd"/>
      <w:r w:rsidRPr="00FE3E08">
        <w:rPr>
          <w:rFonts w:cs="Times New Roman"/>
          <w:szCs w:val="24"/>
        </w:rPr>
        <w:t xml:space="preserve">, Z., </w:t>
      </w:r>
      <w:proofErr w:type="spellStart"/>
      <w:r w:rsidRPr="00FE3E08">
        <w:rPr>
          <w:rFonts w:cs="Times New Roman"/>
          <w:szCs w:val="24"/>
        </w:rPr>
        <w:t>Lamm</w:t>
      </w:r>
      <w:proofErr w:type="spellEnd"/>
      <w:r w:rsidRPr="00FE3E08">
        <w:rPr>
          <w:rFonts w:cs="Times New Roman"/>
          <w:szCs w:val="24"/>
        </w:rPr>
        <w:t>, B.</w:t>
      </w:r>
      <w:r w:rsidR="00BE1083" w:rsidRPr="00FE3E08">
        <w:rPr>
          <w:rFonts w:cs="Times New Roman"/>
          <w:szCs w:val="24"/>
        </w:rPr>
        <w:t>,</w:t>
      </w:r>
      <w:r w:rsidRPr="00FE3E08">
        <w:rPr>
          <w:rFonts w:cs="Times New Roman"/>
          <w:szCs w:val="24"/>
        </w:rPr>
        <w:t xml:space="preserve"> </w:t>
      </w:r>
      <w:proofErr w:type="spellStart"/>
      <w:r w:rsidRPr="00FE3E08">
        <w:rPr>
          <w:rFonts w:cs="Times New Roman"/>
          <w:szCs w:val="24"/>
        </w:rPr>
        <w:t>Yovsi</w:t>
      </w:r>
      <w:proofErr w:type="spellEnd"/>
      <w:r w:rsidRPr="00FE3E08">
        <w:rPr>
          <w:rFonts w:cs="Times New Roman"/>
          <w:szCs w:val="24"/>
        </w:rPr>
        <w:t>, R.D., 2017. How usual is “Play as you usually would”? A comparison of naturalistic mother-infant interactions with videorecorded play sessions in three cultural communities. Child Development Research, 2017.</w:t>
      </w:r>
    </w:p>
    <w:p w14:paraId="771D84B6" w14:textId="4FDD1C02" w:rsidR="00F73373" w:rsidRPr="00FE3E08" w:rsidRDefault="00F73373" w:rsidP="00787563">
      <w:pPr>
        <w:spacing w:after="0"/>
        <w:rPr>
          <w:rFonts w:cs="Times New Roman"/>
          <w:szCs w:val="24"/>
        </w:rPr>
      </w:pPr>
      <w:proofErr w:type="spellStart"/>
      <w:r w:rsidRPr="00FE3E08">
        <w:rPr>
          <w:rFonts w:cs="Times New Roman"/>
          <w:szCs w:val="24"/>
        </w:rPr>
        <w:lastRenderedPageBreak/>
        <w:t>Alsarhi</w:t>
      </w:r>
      <w:proofErr w:type="spellEnd"/>
      <w:r w:rsidRPr="00FE3E08">
        <w:rPr>
          <w:rFonts w:cs="Times New Roman"/>
          <w:szCs w:val="24"/>
        </w:rPr>
        <w:t xml:space="preserve">, K., </w:t>
      </w:r>
      <w:proofErr w:type="spellStart"/>
      <w:r w:rsidRPr="00FE3E08">
        <w:rPr>
          <w:rFonts w:cs="Times New Roman"/>
          <w:szCs w:val="24"/>
        </w:rPr>
        <w:t>Rahma</w:t>
      </w:r>
      <w:proofErr w:type="spellEnd"/>
      <w:r w:rsidRPr="00FE3E08">
        <w:rPr>
          <w:rFonts w:cs="Times New Roman"/>
          <w:szCs w:val="24"/>
        </w:rPr>
        <w:t xml:space="preserve">, </w:t>
      </w:r>
      <w:proofErr w:type="spellStart"/>
      <w:r w:rsidRPr="00FE3E08">
        <w:rPr>
          <w:rFonts w:cs="Times New Roman"/>
          <w:szCs w:val="24"/>
        </w:rPr>
        <w:t>Prevoo</w:t>
      </w:r>
      <w:proofErr w:type="spellEnd"/>
      <w:r w:rsidRPr="00FE3E08">
        <w:rPr>
          <w:rFonts w:cs="Times New Roman"/>
          <w:szCs w:val="24"/>
        </w:rPr>
        <w:t xml:space="preserve">, M., </w:t>
      </w:r>
      <w:proofErr w:type="spellStart"/>
      <w:r w:rsidRPr="00FE3E08">
        <w:rPr>
          <w:rFonts w:cs="Times New Roman"/>
          <w:szCs w:val="24"/>
        </w:rPr>
        <w:t>Alink</w:t>
      </w:r>
      <w:proofErr w:type="spellEnd"/>
      <w:r w:rsidRPr="00FE3E08">
        <w:rPr>
          <w:rFonts w:cs="Times New Roman"/>
          <w:szCs w:val="24"/>
        </w:rPr>
        <w:t>, L., &amp; Mesman, J. (2020). Observing sensitivity in slums in Yemen: The veiled challenge. Attachment &amp; human development, 1-12.</w:t>
      </w:r>
    </w:p>
    <w:p w14:paraId="0196677D" w14:textId="59281608" w:rsidR="0096766F" w:rsidRPr="00FE3E08" w:rsidRDefault="0096766F" w:rsidP="00787563">
      <w:pPr>
        <w:spacing w:after="0"/>
        <w:rPr>
          <w:rFonts w:cs="Times New Roman"/>
          <w:szCs w:val="24"/>
        </w:rPr>
      </w:pPr>
      <w:r w:rsidRPr="00FE3E08">
        <w:rPr>
          <w:rFonts w:cs="Times New Roman"/>
          <w:szCs w:val="24"/>
        </w:rPr>
        <w:t>Ainsworth, M. D. S., Bell, S. M.</w:t>
      </w:r>
      <w:proofErr w:type="gramStart"/>
      <w:r w:rsidRPr="00FE3E08">
        <w:rPr>
          <w:rFonts w:cs="Times New Roman"/>
          <w:szCs w:val="24"/>
        </w:rPr>
        <w:t>,  Stayton</w:t>
      </w:r>
      <w:proofErr w:type="gramEnd"/>
      <w:r w:rsidRPr="00FE3E08">
        <w:rPr>
          <w:rFonts w:cs="Times New Roman"/>
          <w:szCs w:val="24"/>
        </w:rPr>
        <w:t>, D. J.</w:t>
      </w:r>
      <w:r w:rsidR="009F1B08" w:rsidRPr="00FE3E08">
        <w:rPr>
          <w:rFonts w:cs="Times New Roman"/>
          <w:szCs w:val="24"/>
        </w:rPr>
        <w:t>,</w:t>
      </w:r>
      <w:r w:rsidRPr="00FE3E08">
        <w:rPr>
          <w:rFonts w:cs="Times New Roman"/>
          <w:szCs w:val="24"/>
        </w:rPr>
        <w:t> 1974. Infant–mother attachment and social development</w:t>
      </w:r>
      <w:r w:rsidR="009F1B08" w:rsidRPr="00FE3E08">
        <w:rPr>
          <w:rFonts w:cs="Times New Roman"/>
          <w:szCs w:val="24"/>
        </w:rPr>
        <w:t>,</w:t>
      </w:r>
      <w:r w:rsidRPr="00FE3E08">
        <w:rPr>
          <w:rFonts w:cs="Times New Roman"/>
          <w:szCs w:val="24"/>
        </w:rPr>
        <w:t xml:space="preserve"> </w:t>
      </w:r>
      <w:r w:rsidR="009F1B08" w:rsidRPr="00FE3E08">
        <w:rPr>
          <w:rFonts w:cs="Times New Roman"/>
          <w:szCs w:val="24"/>
        </w:rPr>
        <w:t>i</w:t>
      </w:r>
      <w:r w:rsidRPr="00FE3E08">
        <w:rPr>
          <w:rFonts w:cs="Times New Roman"/>
          <w:szCs w:val="24"/>
        </w:rPr>
        <w:t>n</w:t>
      </w:r>
      <w:r w:rsidR="009F1B08" w:rsidRPr="00FE3E08">
        <w:rPr>
          <w:rFonts w:cs="Times New Roman"/>
          <w:szCs w:val="24"/>
        </w:rPr>
        <w:t>:</w:t>
      </w:r>
      <w:r w:rsidRPr="00FE3E08">
        <w:rPr>
          <w:rFonts w:cs="Times New Roman"/>
          <w:szCs w:val="24"/>
        </w:rPr>
        <w:t> M. P.</w:t>
      </w:r>
      <w:r w:rsidR="000F68EE" w:rsidRPr="00FE3E08">
        <w:rPr>
          <w:rFonts w:cs="Times New Roman"/>
          <w:szCs w:val="24"/>
        </w:rPr>
        <w:t xml:space="preserve"> </w:t>
      </w:r>
      <w:r w:rsidRPr="00FE3E08">
        <w:rPr>
          <w:rFonts w:cs="Times New Roman"/>
          <w:szCs w:val="24"/>
        </w:rPr>
        <w:t>Richards (Ed.), The introduction of the child into a social world</w:t>
      </w:r>
      <w:r w:rsidR="009F1B08" w:rsidRPr="00FE3E08">
        <w:rPr>
          <w:rFonts w:cs="Times New Roman"/>
          <w:szCs w:val="24"/>
        </w:rPr>
        <w:t>. Cambridge University Press,</w:t>
      </w:r>
      <w:r w:rsidRPr="00FE3E08">
        <w:rPr>
          <w:rFonts w:cs="Times New Roman"/>
          <w:szCs w:val="24"/>
        </w:rPr>
        <w:t> (pp. 99–135). </w:t>
      </w:r>
    </w:p>
    <w:p w14:paraId="020CE3EE" w14:textId="71E20965" w:rsidR="00BF23F3" w:rsidRPr="00FE3E08" w:rsidRDefault="00C80187" w:rsidP="00787563">
      <w:pPr>
        <w:spacing w:after="0"/>
        <w:rPr>
          <w:rFonts w:cs="Times New Roman"/>
          <w:szCs w:val="24"/>
        </w:rPr>
      </w:pPr>
      <w:r w:rsidRPr="00FE3E08">
        <w:rPr>
          <w:rFonts w:cs="Times New Roman"/>
          <w:szCs w:val="24"/>
        </w:rPr>
        <w:t>Cox, M.</w:t>
      </w:r>
      <w:r w:rsidR="00820946" w:rsidRPr="00FE3E08">
        <w:rPr>
          <w:rFonts w:cs="Times New Roman"/>
          <w:szCs w:val="24"/>
        </w:rPr>
        <w:t>,</w:t>
      </w:r>
      <w:r w:rsidRPr="00FE3E08">
        <w:rPr>
          <w:rFonts w:cs="Times New Roman"/>
          <w:szCs w:val="24"/>
        </w:rPr>
        <w:t xml:space="preserve"> </w:t>
      </w:r>
      <w:proofErr w:type="spellStart"/>
      <w:r w:rsidRPr="00FE3E08">
        <w:rPr>
          <w:rFonts w:cs="Times New Roman"/>
          <w:szCs w:val="24"/>
        </w:rPr>
        <w:t>Crnic</w:t>
      </w:r>
      <w:proofErr w:type="spellEnd"/>
      <w:r w:rsidRPr="00FE3E08">
        <w:rPr>
          <w:rFonts w:cs="Times New Roman"/>
          <w:szCs w:val="24"/>
        </w:rPr>
        <w:t xml:space="preserve">, K., 2003. Qualitative ratings for parent-child interaction at 3-15 months. Unpublished coding manual. </w:t>
      </w:r>
      <w:proofErr w:type="spellStart"/>
      <w:r w:rsidRPr="00FE3E08">
        <w:rPr>
          <w:rFonts w:cs="Times New Roman"/>
          <w:szCs w:val="24"/>
        </w:rPr>
        <w:t>Center</w:t>
      </w:r>
      <w:proofErr w:type="spellEnd"/>
      <w:r w:rsidRPr="00FE3E08">
        <w:rPr>
          <w:rFonts w:cs="Times New Roman"/>
          <w:szCs w:val="24"/>
        </w:rPr>
        <w:t xml:space="preserve"> for Developmental Science, University of North Carolina at Chapel Hill.</w:t>
      </w:r>
    </w:p>
    <w:p w14:paraId="4390D9CF" w14:textId="20CB8DCF" w:rsidR="00333EE2" w:rsidRPr="00FE3E08" w:rsidRDefault="00333EE2" w:rsidP="00787563">
      <w:pPr>
        <w:spacing w:after="0"/>
        <w:rPr>
          <w:rFonts w:cs="Times New Roman"/>
          <w:szCs w:val="24"/>
        </w:rPr>
      </w:pPr>
      <w:r w:rsidRPr="00FE3E08">
        <w:rPr>
          <w:rFonts w:cs="Times New Roman"/>
          <w:szCs w:val="24"/>
        </w:rPr>
        <w:t>Deans, C.L., 2020. Maternal sensitivity, its relationship with child outcomes, and interventions that address it: a systematic literature review. Early Child Development and Care</w:t>
      </w:r>
      <w:r w:rsidR="00820946" w:rsidRPr="00FE3E08">
        <w:rPr>
          <w:rFonts w:cs="Times New Roman"/>
          <w:szCs w:val="24"/>
        </w:rPr>
        <w:t>.</w:t>
      </w:r>
      <w:r w:rsidRPr="00FE3E08">
        <w:rPr>
          <w:rFonts w:cs="Times New Roman"/>
          <w:szCs w:val="24"/>
        </w:rPr>
        <w:t xml:space="preserve"> 190(2)252-275.</w:t>
      </w:r>
    </w:p>
    <w:p w14:paraId="73451584" w14:textId="7D9FEB67" w:rsidR="00B56CB9" w:rsidRPr="00FE3E08" w:rsidRDefault="006F6EC5" w:rsidP="003B6933">
      <w:pPr>
        <w:spacing w:after="0"/>
        <w:rPr>
          <w:rFonts w:cs="Times New Roman"/>
          <w:szCs w:val="24"/>
        </w:rPr>
      </w:pPr>
      <w:r w:rsidRPr="00FE3E08">
        <w:rPr>
          <w:rFonts w:cs="Times New Roman"/>
          <w:szCs w:val="24"/>
        </w:rPr>
        <w:t>Mesman 2020. Video observations of sensitive caregiving “off the beaten track”: introduction to the special issue, Attachment &amp; Human Development, DOI: 10.1080/14616734.2020.1828511</w:t>
      </w:r>
    </w:p>
    <w:p w14:paraId="606AF563" w14:textId="0AAF9D46" w:rsidR="00513702" w:rsidRPr="00FE3E08" w:rsidRDefault="00513702" w:rsidP="00787563">
      <w:pPr>
        <w:spacing w:after="0"/>
        <w:rPr>
          <w:rFonts w:cs="Times New Roman"/>
          <w:szCs w:val="24"/>
        </w:rPr>
      </w:pPr>
      <w:r w:rsidRPr="00FE3E08">
        <w:rPr>
          <w:rFonts w:cs="Times New Roman"/>
          <w:szCs w:val="24"/>
        </w:rPr>
        <w:t>Mesman, J., Minter, T.</w:t>
      </w:r>
      <w:r w:rsidR="00EB5E99" w:rsidRPr="00FE3E08">
        <w:rPr>
          <w:rFonts w:cs="Times New Roman"/>
          <w:szCs w:val="24"/>
        </w:rPr>
        <w:t>,</w:t>
      </w:r>
      <w:r w:rsidRPr="00FE3E08">
        <w:rPr>
          <w:rFonts w:cs="Times New Roman"/>
          <w:szCs w:val="24"/>
        </w:rPr>
        <w:t xml:space="preserve"> </w:t>
      </w:r>
      <w:proofErr w:type="spellStart"/>
      <w:r w:rsidRPr="00FE3E08">
        <w:rPr>
          <w:rFonts w:cs="Times New Roman"/>
          <w:szCs w:val="24"/>
        </w:rPr>
        <w:t>Angnged</w:t>
      </w:r>
      <w:proofErr w:type="spellEnd"/>
      <w:r w:rsidRPr="00FE3E08">
        <w:rPr>
          <w:rFonts w:cs="Times New Roman"/>
          <w:szCs w:val="24"/>
        </w:rPr>
        <w:t>, A., 2016. Received sensitivity: Adapting Ainsworth’s scale to capture sensitivity in a multiple-caregiver context. Attachment &amp; human development</w:t>
      </w:r>
      <w:r w:rsidR="00017060" w:rsidRPr="00FE3E08">
        <w:rPr>
          <w:rFonts w:cs="Times New Roman"/>
          <w:szCs w:val="24"/>
        </w:rPr>
        <w:t>.</w:t>
      </w:r>
      <w:r w:rsidRPr="00FE3E08">
        <w:rPr>
          <w:rFonts w:cs="Times New Roman"/>
          <w:szCs w:val="24"/>
        </w:rPr>
        <w:t xml:space="preserve"> 18(2)101-114.</w:t>
      </w:r>
    </w:p>
    <w:p w14:paraId="0E312BF9" w14:textId="705A4E8C" w:rsidR="00AF0D60" w:rsidRPr="00FE3E08" w:rsidRDefault="00AF0D60" w:rsidP="00787563">
      <w:pPr>
        <w:spacing w:after="0"/>
        <w:rPr>
          <w:rFonts w:cs="Times New Roman"/>
          <w:szCs w:val="24"/>
        </w:rPr>
      </w:pPr>
      <w:r w:rsidRPr="00FE3E08">
        <w:rPr>
          <w:rFonts w:cs="Times New Roman"/>
          <w:szCs w:val="24"/>
        </w:rPr>
        <w:t xml:space="preserve">Owen, 1992. The NICHD Study of Early Child Care Mother-Infant Interaction Scales. </w:t>
      </w:r>
      <w:proofErr w:type="spellStart"/>
      <w:r w:rsidRPr="00FE3E08">
        <w:rPr>
          <w:rFonts w:cs="Times New Roman"/>
          <w:szCs w:val="24"/>
        </w:rPr>
        <w:t>Timberlawn</w:t>
      </w:r>
      <w:proofErr w:type="spellEnd"/>
      <w:r w:rsidRPr="00FE3E08">
        <w:rPr>
          <w:rFonts w:cs="Times New Roman"/>
          <w:szCs w:val="24"/>
        </w:rPr>
        <w:t xml:space="preserve"> Psychiatric Research Foundation, Dallas, TX.</w:t>
      </w:r>
    </w:p>
    <w:p w14:paraId="0254B754" w14:textId="037247C9" w:rsidR="00F2301E" w:rsidRPr="00FE3E08" w:rsidRDefault="002B4ACE" w:rsidP="003B6933">
      <w:pPr>
        <w:spacing w:after="0"/>
        <w:rPr>
          <w:rFonts w:cs="Times New Roman"/>
          <w:szCs w:val="24"/>
        </w:rPr>
      </w:pPr>
      <w:proofErr w:type="spellStart"/>
      <w:r w:rsidRPr="00FE3E08">
        <w:rPr>
          <w:rFonts w:cs="Times New Roman"/>
          <w:szCs w:val="24"/>
        </w:rPr>
        <w:t>Rahma</w:t>
      </w:r>
      <w:proofErr w:type="spellEnd"/>
      <w:r w:rsidR="00F73373" w:rsidRPr="00FE3E08">
        <w:rPr>
          <w:rFonts w:cs="Times New Roman"/>
          <w:szCs w:val="24"/>
        </w:rPr>
        <w:t>,</w:t>
      </w:r>
      <w:r w:rsidRPr="00FE3E08">
        <w:rPr>
          <w:rFonts w:cs="Times New Roman"/>
          <w:szCs w:val="24"/>
        </w:rPr>
        <w:t xml:space="preserve"> </w:t>
      </w:r>
      <w:proofErr w:type="spellStart"/>
      <w:r w:rsidRPr="00FE3E08">
        <w:rPr>
          <w:rFonts w:cs="Times New Roman"/>
          <w:szCs w:val="24"/>
        </w:rPr>
        <w:t>Alsarhi</w:t>
      </w:r>
      <w:proofErr w:type="spellEnd"/>
      <w:r w:rsidRPr="00FE3E08">
        <w:rPr>
          <w:rFonts w:cs="Times New Roman"/>
          <w:szCs w:val="24"/>
        </w:rPr>
        <w:t xml:space="preserve">, K., </w:t>
      </w:r>
      <w:proofErr w:type="spellStart"/>
      <w:r w:rsidRPr="00FE3E08">
        <w:rPr>
          <w:rFonts w:cs="Times New Roman"/>
          <w:szCs w:val="24"/>
        </w:rPr>
        <w:t>Prevoo</w:t>
      </w:r>
      <w:proofErr w:type="spellEnd"/>
      <w:r w:rsidRPr="00FE3E08">
        <w:rPr>
          <w:rFonts w:cs="Times New Roman"/>
          <w:szCs w:val="24"/>
        </w:rPr>
        <w:t xml:space="preserve">, M.J., </w:t>
      </w:r>
      <w:proofErr w:type="spellStart"/>
      <w:r w:rsidRPr="00FE3E08">
        <w:rPr>
          <w:rFonts w:cs="Times New Roman"/>
          <w:szCs w:val="24"/>
        </w:rPr>
        <w:t>Alink</w:t>
      </w:r>
      <w:proofErr w:type="spellEnd"/>
      <w:r w:rsidRPr="00FE3E08">
        <w:rPr>
          <w:rFonts w:cs="Times New Roman"/>
          <w:szCs w:val="24"/>
        </w:rPr>
        <w:t>, L.R.</w:t>
      </w:r>
      <w:r w:rsidR="00017060" w:rsidRPr="00FE3E08">
        <w:rPr>
          <w:rFonts w:cs="Times New Roman"/>
          <w:szCs w:val="24"/>
        </w:rPr>
        <w:t>,</w:t>
      </w:r>
      <w:r w:rsidRPr="00FE3E08">
        <w:rPr>
          <w:rFonts w:cs="Times New Roman"/>
          <w:szCs w:val="24"/>
        </w:rPr>
        <w:t xml:space="preserve"> Mesman, J., 2018. Predictors of sensitive parenting in urban slums in Makassar, Indonesia. Attachment &amp; human development</w:t>
      </w:r>
      <w:r w:rsidR="00017060" w:rsidRPr="00FE3E08">
        <w:rPr>
          <w:rFonts w:cs="Times New Roman"/>
          <w:szCs w:val="24"/>
        </w:rPr>
        <w:t>.</w:t>
      </w:r>
      <w:r w:rsidRPr="00FE3E08">
        <w:rPr>
          <w:rFonts w:cs="Times New Roman"/>
          <w:szCs w:val="24"/>
        </w:rPr>
        <w:t>1-9.</w:t>
      </w:r>
    </w:p>
    <w:p w14:paraId="0709B543" w14:textId="5773A92B" w:rsidR="00D028E2" w:rsidRPr="004B0FDF" w:rsidRDefault="00D028E2" w:rsidP="003B6933">
      <w:pPr>
        <w:spacing w:after="0"/>
        <w:rPr>
          <w:rFonts w:cs="Times New Roman"/>
          <w:szCs w:val="24"/>
        </w:rPr>
      </w:pPr>
      <w:r w:rsidRPr="00FE3E08">
        <w:rPr>
          <w:rFonts w:cs="Times New Roman"/>
          <w:szCs w:val="24"/>
        </w:rPr>
        <w:t>Rasheed, M.A.</w:t>
      </w:r>
      <w:r w:rsidR="00017060" w:rsidRPr="00FE3E08">
        <w:rPr>
          <w:rFonts w:cs="Times New Roman"/>
          <w:szCs w:val="24"/>
        </w:rPr>
        <w:t>,</w:t>
      </w:r>
      <w:r w:rsidRPr="00FE3E08">
        <w:rPr>
          <w:rFonts w:cs="Times New Roman"/>
          <w:szCs w:val="24"/>
        </w:rPr>
        <w:t xml:space="preserve"> Yousafzai, A.K., 2015. The development and reliability of an observational tool for assessing mother–child interactions in field studies‐experience from Pakistan. Child: care, health and development</w:t>
      </w:r>
      <w:r w:rsidR="00017060" w:rsidRPr="00FE3E08">
        <w:rPr>
          <w:rFonts w:cs="Times New Roman"/>
          <w:szCs w:val="24"/>
        </w:rPr>
        <w:t>.</w:t>
      </w:r>
      <w:r w:rsidRPr="00FE3E08">
        <w:rPr>
          <w:rFonts w:cs="Times New Roman"/>
          <w:szCs w:val="24"/>
        </w:rPr>
        <w:t xml:space="preserve"> 41(6)1161-1171.</w:t>
      </w:r>
    </w:p>
    <w:sectPr w:rsidR="00D028E2" w:rsidRPr="004B0FDF" w:rsidSect="001B59C2">
      <w:footerReference w:type="default" r:id="rId8"/>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D792C" w14:textId="77777777" w:rsidR="00A30D7A" w:rsidRDefault="00A30D7A" w:rsidP="00CC1E36">
      <w:pPr>
        <w:spacing w:after="0" w:line="240" w:lineRule="auto"/>
      </w:pPr>
      <w:r>
        <w:separator/>
      </w:r>
    </w:p>
  </w:endnote>
  <w:endnote w:type="continuationSeparator" w:id="0">
    <w:p w14:paraId="42F4AA38" w14:textId="77777777" w:rsidR="00A30D7A" w:rsidRDefault="00A30D7A" w:rsidP="00CC1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623333"/>
      <w:docPartObj>
        <w:docPartGallery w:val="Page Numbers (Bottom of Page)"/>
        <w:docPartUnique/>
      </w:docPartObj>
    </w:sdtPr>
    <w:sdtEndPr/>
    <w:sdtContent>
      <w:p w14:paraId="7B70E680" w14:textId="18FA3B5A" w:rsidR="00A30D7A" w:rsidRDefault="00A30D7A">
        <w:pPr>
          <w:pStyle w:val="Footer"/>
          <w:jc w:val="center"/>
        </w:pPr>
        <w:r>
          <w:fldChar w:fldCharType="begin"/>
        </w:r>
        <w:r>
          <w:instrText>PAGE   \* MERGEFORMAT</w:instrText>
        </w:r>
        <w:r>
          <w:fldChar w:fldCharType="separate"/>
        </w:r>
        <w:r w:rsidR="000E7329" w:rsidRPr="000E7329">
          <w:rPr>
            <w:noProof/>
            <w:lang w:val="it-IT"/>
          </w:rPr>
          <w:t>1</w:t>
        </w:r>
        <w:r>
          <w:fldChar w:fldCharType="end"/>
        </w:r>
      </w:p>
    </w:sdtContent>
  </w:sdt>
  <w:p w14:paraId="3E61EFD9" w14:textId="77777777" w:rsidR="00A30D7A" w:rsidRDefault="00A30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0AFDB" w14:textId="77777777" w:rsidR="00A30D7A" w:rsidRDefault="00A30D7A" w:rsidP="00CC1E36">
      <w:pPr>
        <w:spacing w:after="0" w:line="240" w:lineRule="auto"/>
      </w:pPr>
      <w:r>
        <w:separator/>
      </w:r>
    </w:p>
  </w:footnote>
  <w:footnote w:type="continuationSeparator" w:id="0">
    <w:p w14:paraId="6A15B0FA" w14:textId="77777777" w:rsidR="00A30D7A" w:rsidRDefault="00A30D7A" w:rsidP="00CC1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5912"/>
    <w:multiLevelType w:val="hybridMultilevel"/>
    <w:tmpl w:val="EEF845B8"/>
    <w:lvl w:ilvl="0" w:tplc="5FB64582">
      <w:start w:val="1"/>
      <w:numFmt w:val="decimal"/>
      <w:lvlText w:val="%1."/>
      <w:lvlJc w:val="left"/>
      <w:pPr>
        <w:ind w:left="1080" w:hanging="360"/>
      </w:pPr>
      <w:rPr>
        <w:rFonts w:eastAsia="Times New Roman" w:hint="default"/>
        <w:color w:val="00000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A2B4F7B"/>
    <w:multiLevelType w:val="hybridMultilevel"/>
    <w:tmpl w:val="7DAEED28"/>
    <w:lvl w:ilvl="0" w:tplc="6764CB8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0AA16B8D"/>
    <w:multiLevelType w:val="hybridMultilevel"/>
    <w:tmpl w:val="1064083A"/>
    <w:lvl w:ilvl="0" w:tplc="0EBC9B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B5E53"/>
    <w:multiLevelType w:val="multilevel"/>
    <w:tmpl w:val="E1A4C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556BB3"/>
    <w:multiLevelType w:val="hybridMultilevel"/>
    <w:tmpl w:val="1064083A"/>
    <w:lvl w:ilvl="0" w:tplc="0EBC9B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F3ABB"/>
    <w:multiLevelType w:val="hybridMultilevel"/>
    <w:tmpl w:val="B0508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02B78"/>
    <w:multiLevelType w:val="hybridMultilevel"/>
    <w:tmpl w:val="8B386E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CBF0BF1"/>
    <w:multiLevelType w:val="hybridMultilevel"/>
    <w:tmpl w:val="475AB6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4EE05A9"/>
    <w:multiLevelType w:val="hybridMultilevel"/>
    <w:tmpl w:val="A992ED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56E381A"/>
    <w:multiLevelType w:val="hybridMultilevel"/>
    <w:tmpl w:val="1CD2E8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0903FAD"/>
    <w:multiLevelType w:val="hybridMultilevel"/>
    <w:tmpl w:val="0D7831B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345295F"/>
    <w:multiLevelType w:val="hybridMultilevel"/>
    <w:tmpl w:val="BB6CC76E"/>
    <w:lvl w:ilvl="0" w:tplc="CC7EB53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FF7D95"/>
    <w:multiLevelType w:val="hybridMultilevel"/>
    <w:tmpl w:val="12826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5B6ED0"/>
    <w:multiLevelType w:val="hybridMultilevel"/>
    <w:tmpl w:val="87F40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B73E08"/>
    <w:multiLevelType w:val="hybridMultilevel"/>
    <w:tmpl w:val="F280C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5C71B9"/>
    <w:multiLevelType w:val="hybridMultilevel"/>
    <w:tmpl w:val="12826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3331B1"/>
    <w:multiLevelType w:val="hybridMultilevel"/>
    <w:tmpl w:val="0D7831B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61AC5625"/>
    <w:multiLevelType w:val="hybridMultilevel"/>
    <w:tmpl w:val="AB823118"/>
    <w:lvl w:ilvl="0" w:tplc="0409000F">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629710A"/>
    <w:multiLevelType w:val="hybridMultilevel"/>
    <w:tmpl w:val="D31097C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014642"/>
    <w:multiLevelType w:val="hybridMultilevel"/>
    <w:tmpl w:val="3F642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2"/>
  </w:num>
  <w:num w:numId="4">
    <w:abstractNumId w:val="18"/>
  </w:num>
  <w:num w:numId="5">
    <w:abstractNumId w:val="13"/>
  </w:num>
  <w:num w:numId="6">
    <w:abstractNumId w:val="5"/>
  </w:num>
  <w:num w:numId="7">
    <w:abstractNumId w:val="4"/>
  </w:num>
  <w:num w:numId="8">
    <w:abstractNumId w:val="11"/>
  </w:num>
  <w:num w:numId="9">
    <w:abstractNumId w:val="2"/>
  </w:num>
  <w:num w:numId="10">
    <w:abstractNumId w:val="15"/>
  </w:num>
  <w:num w:numId="11">
    <w:abstractNumId w:val="0"/>
  </w:num>
  <w:num w:numId="12">
    <w:abstractNumId w:val="17"/>
  </w:num>
  <w:num w:numId="13">
    <w:abstractNumId w:val="6"/>
  </w:num>
  <w:num w:numId="14">
    <w:abstractNumId w:val="8"/>
  </w:num>
  <w:num w:numId="15">
    <w:abstractNumId w:val="7"/>
  </w:num>
  <w:num w:numId="16">
    <w:abstractNumId w:val="16"/>
  </w:num>
  <w:num w:numId="17">
    <w:abstractNumId w:val="10"/>
  </w:num>
  <w:num w:numId="18">
    <w:abstractNumId w:val="1"/>
  </w:num>
  <w:num w:numId="19">
    <w:abstractNumId w:val="1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B99"/>
    <w:rsid w:val="00013809"/>
    <w:rsid w:val="00017060"/>
    <w:rsid w:val="00021AFC"/>
    <w:rsid w:val="0002286F"/>
    <w:rsid w:val="000232F3"/>
    <w:rsid w:val="000256A6"/>
    <w:rsid w:val="000315A3"/>
    <w:rsid w:val="00036EAA"/>
    <w:rsid w:val="000458AB"/>
    <w:rsid w:val="000552DF"/>
    <w:rsid w:val="00060A66"/>
    <w:rsid w:val="00074DB6"/>
    <w:rsid w:val="00090B23"/>
    <w:rsid w:val="000A08D4"/>
    <w:rsid w:val="000B0054"/>
    <w:rsid w:val="000B2DC1"/>
    <w:rsid w:val="000E43F9"/>
    <w:rsid w:val="000E5C8C"/>
    <w:rsid w:val="000E7329"/>
    <w:rsid w:val="000F1484"/>
    <w:rsid w:val="000F1F00"/>
    <w:rsid w:val="000F68EE"/>
    <w:rsid w:val="0011173F"/>
    <w:rsid w:val="00112A45"/>
    <w:rsid w:val="001143A5"/>
    <w:rsid w:val="00114BC7"/>
    <w:rsid w:val="00117B92"/>
    <w:rsid w:val="001335D8"/>
    <w:rsid w:val="0014060E"/>
    <w:rsid w:val="00147CAC"/>
    <w:rsid w:val="00150FE1"/>
    <w:rsid w:val="00153B16"/>
    <w:rsid w:val="001574E2"/>
    <w:rsid w:val="001841CB"/>
    <w:rsid w:val="001B175F"/>
    <w:rsid w:val="001B3578"/>
    <w:rsid w:val="001B59C2"/>
    <w:rsid w:val="001B6349"/>
    <w:rsid w:val="001B7771"/>
    <w:rsid w:val="001C1468"/>
    <w:rsid w:val="001D027A"/>
    <w:rsid w:val="001D1100"/>
    <w:rsid w:val="001D5F6E"/>
    <w:rsid w:val="001F2CF3"/>
    <w:rsid w:val="001F4C05"/>
    <w:rsid w:val="00206E5E"/>
    <w:rsid w:val="002125AB"/>
    <w:rsid w:val="0021420F"/>
    <w:rsid w:val="002200F5"/>
    <w:rsid w:val="00220B48"/>
    <w:rsid w:val="00232EC8"/>
    <w:rsid w:val="00234D15"/>
    <w:rsid w:val="00240822"/>
    <w:rsid w:val="00245DB8"/>
    <w:rsid w:val="0024736A"/>
    <w:rsid w:val="00254DF1"/>
    <w:rsid w:val="002557EF"/>
    <w:rsid w:val="00256D45"/>
    <w:rsid w:val="00272A19"/>
    <w:rsid w:val="002761D7"/>
    <w:rsid w:val="00291BF3"/>
    <w:rsid w:val="00297D97"/>
    <w:rsid w:val="002B276D"/>
    <w:rsid w:val="002B4ACE"/>
    <w:rsid w:val="002B5DCF"/>
    <w:rsid w:val="002E0D03"/>
    <w:rsid w:val="002E15B9"/>
    <w:rsid w:val="002E2764"/>
    <w:rsid w:val="002F0253"/>
    <w:rsid w:val="002F0601"/>
    <w:rsid w:val="002F5F73"/>
    <w:rsid w:val="002F7CF0"/>
    <w:rsid w:val="003136D2"/>
    <w:rsid w:val="003169F2"/>
    <w:rsid w:val="003262D7"/>
    <w:rsid w:val="00333EE2"/>
    <w:rsid w:val="00337585"/>
    <w:rsid w:val="003400F6"/>
    <w:rsid w:val="003411AB"/>
    <w:rsid w:val="00351085"/>
    <w:rsid w:val="00353F1C"/>
    <w:rsid w:val="00361E2A"/>
    <w:rsid w:val="003653B7"/>
    <w:rsid w:val="00372D92"/>
    <w:rsid w:val="00386E60"/>
    <w:rsid w:val="00395A0D"/>
    <w:rsid w:val="003B505B"/>
    <w:rsid w:val="003B6933"/>
    <w:rsid w:val="003C4D40"/>
    <w:rsid w:val="003C72DD"/>
    <w:rsid w:val="003D0775"/>
    <w:rsid w:val="003D0D56"/>
    <w:rsid w:val="003E5C3E"/>
    <w:rsid w:val="003E713F"/>
    <w:rsid w:val="00402441"/>
    <w:rsid w:val="00412871"/>
    <w:rsid w:val="00413065"/>
    <w:rsid w:val="00415EEE"/>
    <w:rsid w:val="004228B9"/>
    <w:rsid w:val="00422AA4"/>
    <w:rsid w:val="0042626E"/>
    <w:rsid w:val="0043341E"/>
    <w:rsid w:val="0043514F"/>
    <w:rsid w:val="00435FC8"/>
    <w:rsid w:val="004418D2"/>
    <w:rsid w:val="0044474F"/>
    <w:rsid w:val="00462880"/>
    <w:rsid w:val="00466834"/>
    <w:rsid w:val="00474E9E"/>
    <w:rsid w:val="00476CE8"/>
    <w:rsid w:val="00477596"/>
    <w:rsid w:val="0049711B"/>
    <w:rsid w:val="004A0230"/>
    <w:rsid w:val="004B0FDF"/>
    <w:rsid w:val="004B1E6B"/>
    <w:rsid w:val="004B2673"/>
    <w:rsid w:val="004C331D"/>
    <w:rsid w:val="004C75B9"/>
    <w:rsid w:val="004D54B5"/>
    <w:rsid w:val="004F3A1D"/>
    <w:rsid w:val="005040DB"/>
    <w:rsid w:val="005101B4"/>
    <w:rsid w:val="00513702"/>
    <w:rsid w:val="00522095"/>
    <w:rsid w:val="005231B1"/>
    <w:rsid w:val="005247F8"/>
    <w:rsid w:val="0052591D"/>
    <w:rsid w:val="0056433A"/>
    <w:rsid w:val="00564B90"/>
    <w:rsid w:val="00567C10"/>
    <w:rsid w:val="00583EFE"/>
    <w:rsid w:val="00584E0B"/>
    <w:rsid w:val="005A0A93"/>
    <w:rsid w:val="005B5FC3"/>
    <w:rsid w:val="005C0CEF"/>
    <w:rsid w:val="005C7F88"/>
    <w:rsid w:val="005D0031"/>
    <w:rsid w:val="005D267D"/>
    <w:rsid w:val="005D725B"/>
    <w:rsid w:val="005F1ACC"/>
    <w:rsid w:val="00600C7B"/>
    <w:rsid w:val="006033AE"/>
    <w:rsid w:val="00603568"/>
    <w:rsid w:val="00607025"/>
    <w:rsid w:val="00612E1A"/>
    <w:rsid w:val="006308FC"/>
    <w:rsid w:val="006318BF"/>
    <w:rsid w:val="00633D26"/>
    <w:rsid w:val="0065106C"/>
    <w:rsid w:val="00676B41"/>
    <w:rsid w:val="00692D32"/>
    <w:rsid w:val="006A5EBE"/>
    <w:rsid w:val="006B34CF"/>
    <w:rsid w:val="006B7DA7"/>
    <w:rsid w:val="006C2137"/>
    <w:rsid w:val="006D25CF"/>
    <w:rsid w:val="006F24B2"/>
    <w:rsid w:val="006F47DC"/>
    <w:rsid w:val="006F4C65"/>
    <w:rsid w:val="006F6EC5"/>
    <w:rsid w:val="007030EC"/>
    <w:rsid w:val="00710128"/>
    <w:rsid w:val="00714BAD"/>
    <w:rsid w:val="0073262A"/>
    <w:rsid w:val="00747F7F"/>
    <w:rsid w:val="0075657C"/>
    <w:rsid w:val="00767B59"/>
    <w:rsid w:val="00785921"/>
    <w:rsid w:val="00787563"/>
    <w:rsid w:val="007902D9"/>
    <w:rsid w:val="007A55C0"/>
    <w:rsid w:val="007B09E0"/>
    <w:rsid w:val="007C408B"/>
    <w:rsid w:val="007D5111"/>
    <w:rsid w:val="007E2781"/>
    <w:rsid w:val="007E39B8"/>
    <w:rsid w:val="007F4467"/>
    <w:rsid w:val="007F4A1C"/>
    <w:rsid w:val="007F56FF"/>
    <w:rsid w:val="00800A3D"/>
    <w:rsid w:val="00807909"/>
    <w:rsid w:val="008101AC"/>
    <w:rsid w:val="008102D1"/>
    <w:rsid w:val="00810F87"/>
    <w:rsid w:val="00820946"/>
    <w:rsid w:val="00822D8D"/>
    <w:rsid w:val="00823230"/>
    <w:rsid w:val="00843FDF"/>
    <w:rsid w:val="00855C6D"/>
    <w:rsid w:val="00860924"/>
    <w:rsid w:val="00863372"/>
    <w:rsid w:val="008642C8"/>
    <w:rsid w:val="008645CA"/>
    <w:rsid w:val="00865610"/>
    <w:rsid w:val="008726BE"/>
    <w:rsid w:val="00872D0C"/>
    <w:rsid w:val="0088501F"/>
    <w:rsid w:val="00886FEA"/>
    <w:rsid w:val="008873F2"/>
    <w:rsid w:val="00891557"/>
    <w:rsid w:val="00891A80"/>
    <w:rsid w:val="008A1313"/>
    <w:rsid w:val="008A2A02"/>
    <w:rsid w:val="008B717E"/>
    <w:rsid w:val="008C32F6"/>
    <w:rsid w:val="008C6B4A"/>
    <w:rsid w:val="008D1AAE"/>
    <w:rsid w:val="008F3C1A"/>
    <w:rsid w:val="008F5CC6"/>
    <w:rsid w:val="00903670"/>
    <w:rsid w:val="0090528B"/>
    <w:rsid w:val="00914F09"/>
    <w:rsid w:val="009236E9"/>
    <w:rsid w:val="00930FB7"/>
    <w:rsid w:val="009373F4"/>
    <w:rsid w:val="00950D7A"/>
    <w:rsid w:val="00953389"/>
    <w:rsid w:val="00955EE0"/>
    <w:rsid w:val="0096766F"/>
    <w:rsid w:val="00983144"/>
    <w:rsid w:val="00992902"/>
    <w:rsid w:val="00995CBE"/>
    <w:rsid w:val="00997BB8"/>
    <w:rsid w:val="009A0F82"/>
    <w:rsid w:val="009C1947"/>
    <w:rsid w:val="009F1B08"/>
    <w:rsid w:val="00A00910"/>
    <w:rsid w:val="00A11CBA"/>
    <w:rsid w:val="00A1304A"/>
    <w:rsid w:val="00A150CF"/>
    <w:rsid w:val="00A24728"/>
    <w:rsid w:val="00A258D3"/>
    <w:rsid w:val="00A27376"/>
    <w:rsid w:val="00A27EDB"/>
    <w:rsid w:val="00A30D7A"/>
    <w:rsid w:val="00A40E51"/>
    <w:rsid w:val="00A54DF4"/>
    <w:rsid w:val="00A61404"/>
    <w:rsid w:val="00A662C7"/>
    <w:rsid w:val="00A70538"/>
    <w:rsid w:val="00A745EC"/>
    <w:rsid w:val="00A76053"/>
    <w:rsid w:val="00A76CC8"/>
    <w:rsid w:val="00A776F6"/>
    <w:rsid w:val="00A833E9"/>
    <w:rsid w:val="00A8710F"/>
    <w:rsid w:val="00A9030A"/>
    <w:rsid w:val="00AA5D06"/>
    <w:rsid w:val="00AB362B"/>
    <w:rsid w:val="00AB44CA"/>
    <w:rsid w:val="00AB6875"/>
    <w:rsid w:val="00AB7A84"/>
    <w:rsid w:val="00AB7D1D"/>
    <w:rsid w:val="00AD3319"/>
    <w:rsid w:val="00AD366A"/>
    <w:rsid w:val="00AD37EF"/>
    <w:rsid w:val="00AD51E7"/>
    <w:rsid w:val="00AE29C6"/>
    <w:rsid w:val="00AF09BF"/>
    <w:rsid w:val="00AF0C94"/>
    <w:rsid w:val="00AF0D60"/>
    <w:rsid w:val="00AF546C"/>
    <w:rsid w:val="00B00787"/>
    <w:rsid w:val="00B066C0"/>
    <w:rsid w:val="00B1740F"/>
    <w:rsid w:val="00B20D99"/>
    <w:rsid w:val="00B467A0"/>
    <w:rsid w:val="00B477E9"/>
    <w:rsid w:val="00B55AF3"/>
    <w:rsid w:val="00B55FD7"/>
    <w:rsid w:val="00B56CB9"/>
    <w:rsid w:val="00B62D67"/>
    <w:rsid w:val="00B63A63"/>
    <w:rsid w:val="00B71C0A"/>
    <w:rsid w:val="00BA7946"/>
    <w:rsid w:val="00BB63BD"/>
    <w:rsid w:val="00BC1586"/>
    <w:rsid w:val="00BC4052"/>
    <w:rsid w:val="00BC64E9"/>
    <w:rsid w:val="00BD0F21"/>
    <w:rsid w:val="00BE1083"/>
    <w:rsid w:val="00BE731B"/>
    <w:rsid w:val="00BE7620"/>
    <w:rsid w:val="00BF23F3"/>
    <w:rsid w:val="00C00735"/>
    <w:rsid w:val="00C00A8E"/>
    <w:rsid w:val="00C02593"/>
    <w:rsid w:val="00C04467"/>
    <w:rsid w:val="00C14A9C"/>
    <w:rsid w:val="00C16E3F"/>
    <w:rsid w:val="00C26ACA"/>
    <w:rsid w:val="00C32695"/>
    <w:rsid w:val="00C33F06"/>
    <w:rsid w:val="00C467F6"/>
    <w:rsid w:val="00C54AE2"/>
    <w:rsid w:val="00C55D73"/>
    <w:rsid w:val="00C62A91"/>
    <w:rsid w:val="00C80187"/>
    <w:rsid w:val="00C81B99"/>
    <w:rsid w:val="00C87226"/>
    <w:rsid w:val="00C87587"/>
    <w:rsid w:val="00C954CF"/>
    <w:rsid w:val="00CA0FB6"/>
    <w:rsid w:val="00CA4597"/>
    <w:rsid w:val="00CA46E0"/>
    <w:rsid w:val="00CB257C"/>
    <w:rsid w:val="00CB26C9"/>
    <w:rsid w:val="00CC1E36"/>
    <w:rsid w:val="00CC7473"/>
    <w:rsid w:val="00CE1562"/>
    <w:rsid w:val="00D028E2"/>
    <w:rsid w:val="00D16F2D"/>
    <w:rsid w:val="00D21A02"/>
    <w:rsid w:val="00D262E2"/>
    <w:rsid w:val="00D2633F"/>
    <w:rsid w:val="00D34B26"/>
    <w:rsid w:val="00D3554C"/>
    <w:rsid w:val="00D377BC"/>
    <w:rsid w:val="00D41DA7"/>
    <w:rsid w:val="00D43DC1"/>
    <w:rsid w:val="00D81D97"/>
    <w:rsid w:val="00D84517"/>
    <w:rsid w:val="00DB383E"/>
    <w:rsid w:val="00DB45E9"/>
    <w:rsid w:val="00DC6B8B"/>
    <w:rsid w:val="00DD0EDE"/>
    <w:rsid w:val="00DD22EB"/>
    <w:rsid w:val="00DD310D"/>
    <w:rsid w:val="00DE608A"/>
    <w:rsid w:val="00DF3A39"/>
    <w:rsid w:val="00E00DE5"/>
    <w:rsid w:val="00E03CED"/>
    <w:rsid w:val="00E24C5E"/>
    <w:rsid w:val="00E47B19"/>
    <w:rsid w:val="00E62065"/>
    <w:rsid w:val="00E75740"/>
    <w:rsid w:val="00E77899"/>
    <w:rsid w:val="00E85177"/>
    <w:rsid w:val="00E91D01"/>
    <w:rsid w:val="00E92205"/>
    <w:rsid w:val="00E97BD0"/>
    <w:rsid w:val="00EA145E"/>
    <w:rsid w:val="00EB3A13"/>
    <w:rsid w:val="00EB5E99"/>
    <w:rsid w:val="00EC14FA"/>
    <w:rsid w:val="00EC638B"/>
    <w:rsid w:val="00EC6A8A"/>
    <w:rsid w:val="00ED040C"/>
    <w:rsid w:val="00ED6C38"/>
    <w:rsid w:val="00EE1F7F"/>
    <w:rsid w:val="00EE4FA4"/>
    <w:rsid w:val="00EF3F4D"/>
    <w:rsid w:val="00F00F88"/>
    <w:rsid w:val="00F03D18"/>
    <w:rsid w:val="00F2301E"/>
    <w:rsid w:val="00F246CF"/>
    <w:rsid w:val="00F331DF"/>
    <w:rsid w:val="00F72FC9"/>
    <w:rsid w:val="00F73373"/>
    <w:rsid w:val="00F7488F"/>
    <w:rsid w:val="00F74BCA"/>
    <w:rsid w:val="00F87586"/>
    <w:rsid w:val="00F877CD"/>
    <w:rsid w:val="00FA6AD6"/>
    <w:rsid w:val="00FB5F4A"/>
    <w:rsid w:val="00FB7A95"/>
    <w:rsid w:val="00FD3EA7"/>
    <w:rsid w:val="00FD61C7"/>
    <w:rsid w:val="00FE3E08"/>
    <w:rsid w:val="00FE632B"/>
    <w:rsid w:val="00FE7CE2"/>
    <w:rsid w:val="00FF327A"/>
    <w:rsid w:val="00FF335F"/>
    <w:rsid w:val="00FF3560"/>
    <w:rsid w:val="00FF59D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AEF843"/>
  <w15:docId w15:val="{926E6E10-2558-4D74-852C-CC7402EB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1CB"/>
    <w:pPr>
      <w:spacing w:line="480" w:lineRule="auto"/>
    </w:pPr>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4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1CB"/>
    <w:rPr>
      <w:rFonts w:ascii="Segoe UI" w:hAnsi="Segoe UI" w:cs="Segoe UI"/>
      <w:sz w:val="18"/>
      <w:szCs w:val="18"/>
    </w:rPr>
  </w:style>
  <w:style w:type="paragraph" w:styleId="ListParagraph">
    <w:name w:val="List Paragraph"/>
    <w:basedOn w:val="Normal"/>
    <w:uiPriority w:val="34"/>
    <w:qFormat/>
    <w:rsid w:val="001841CB"/>
    <w:pPr>
      <w:ind w:left="720"/>
      <w:contextualSpacing/>
    </w:pPr>
  </w:style>
  <w:style w:type="character" w:styleId="CommentReference">
    <w:name w:val="annotation reference"/>
    <w:basedOn w:val="DefaultParagraphFont"/>
    <w:uiPriority w:val="99"/>
    <w:semiHidden/>
    <w:unhideWhenUsed/>
    <w:rsid w:val="001841CB"/>
    <w:rPr>
      <w:sz w:val="16"/>
      <w:szCs w:val="16"/>
    </w:rPr>
  </w:style>
  <w:style w:type="paragraph" w:styleId="CommentText">
    <w:name w:val="annotation text"/>
    <w:basedOn w:val="Normal"/>
    <w:link w:val="CommentTextChar"/>
    <w:uiPriority w:val="99"/>
    <w:semiHidden/>
    <w:unhideWhenUsed/>
    <w:rsid w:val="001841CB"/>
    <w:pPr>
      <w:spacing w:line="240" w:lineRule="auto"/>
    </w:pPr>
    <w:rPr>
      <w:sz w:val="20"/>
      <w:szCs w:val="20"/>
    </w:rPr>
  </w:style>
  <w:style w:type="character" w:customStyle="1" w:styleId="CommentTextChar">
    <w:name w:val="Comment Text Char"/>
    <w:basedOn w:val="DefaultParagraphFont"/>
    <w:link w:val="CommentText"/>
    <w:uiPriority w:val="99"/>
    <w:semiHidden/>
    <w:rsid w:val="001841CB"/>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49711B"/>
    <w:rPr>
      <w:b/>
      <w:bCs/>
    </w:rPr>
  </w:style>
  <w:style w:type="character" w:customStyle="1" w:styleId="CommentSubjectChar">
    <w:name w:val="Comment Subject Char"/>
    <w:basedOn w:val="CommentTextChar"/>
    <w:link w:val="CommentSubject"/>
    <w:uiPriority w:val="99"/>
    <w:semiHidden/>
    <w:rsid w:val="0049711B"/>
    <w:rPr>
      <w:rFonts w:ascii="Times New Roman" w:hAnsi="Times New Roman"/>
      <w:b/>
      <w:bCs/>
      <w:sz w:val="20"/>
      <w:szCs w:val="20"/>
      <w:lang w:val="en-GB"/>
    </w:rPr>
  </w:style>
  <w:style w:type="table" w:customStyle="1" w:styleId="TableGrid1">
    <w:name w:val="Table Grid1"/>
    <w:basedOn w:val="TableNormal"/>
    <w:uiPriority w:val="59"/>
    <w:unhideWhenUsed/>
    <w:rsid w:val="00206E5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06E5E"/>
    <w:pPr>
      <w:spacing w:after="0" w:line="240" w:lineRule="auto"/>
    </w:pPr>
    <w:rPr>
      <w:lang w:val="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A00910"/>
    <w:pPr>
      <w:spacing w:after="0" w:line="240" w:lineRule="auto"/>
    </w:pPr>
    <w:rPr>
      <w:rFonts w:ascii="Times New Roman" w:hAnsi="Times New Roman"/>
      <w:sz w:val="24"/>
      <w:lang w:val="en-GB"/>
    </w:rPr>
  </w:style>
  <w:style w:type="character" w:customStyle="1" w:styleId="hlfld-contribauthor">
    <w:name w:val="hlfld-contribauthor"/>
    <w:basedOn w:val="DefaultParagraphFont"/>
    <w:rsid w:val="0096766F"/>
  </w:style>
  <w:style w:type="character" w:customStyle="1" w:styleId="nlmgiven-names">
    <w:name w:val="nlm_given-names"/>
    <w:basedOn w:val="DefaultParagraphFont"/>
    <w:rsid w:val="0096766F"/>
  </w:style>
  <w:style w:type="character" w:customStyle="1" w:styleId="nlmyear">
    <w:name w:val="nlm_year"/>
    <w:basedOn w:val="DefaultParagraphFont"/>
    <w:rsid w:val="0096766F"/>
  </w:style>
  <w:style w:type="character" w:customStyle="1" w:styleId="nlmchapter-title">
    <w:name w:val="nlm_chapter-title"/>
    <w:basedOn w:val="DefaultParagraphFont"/>
    <w:rsid w:val="0096766F"/>
  </w:style>
  <w:style w:type="character" w:customStyle="1" w:styleId="nlmfpage">
    <w:name w:val="nlm_fpage"/>
    <w:basedOn w:val="DefaultParagraphFont"/>
    <w:rsid w:val="0096766F"/>
  </w:style>
  <w:style w:type="character" w:customStyle="1" w:styleId="nlmlpage">
    <w:name w:val="nlm_lpage"/>
    <w:basedOn w:val="DefaultParagraphFont"/>
    <w:rsid w:val="0096766F"/>
  </w:style>
  <w:style w:type="character" w:customStyle="1" w:styleId="nlmpublisher-name">
    <w:name w:val="nlm_publisher-name"/>
    <w:basedOn w:val="DefaultParagraphFont"/>
    <w:rsid w:val="0096766F"/>
  </w:style>
  <w:style w:type="character" w:styleId="Hyperlink">
    <w:name w:val="Hyperlink"/>
    <w:basedOn w:val="DefaultParagraphFont"/>
    <w:uiPriority w:val="99"/>
    <w:unhideWhenUsed/>
    <w:rsid w:val="00C87587"/>
    <w:rPr>
      <w:color w:val="0000FF"/>
      <w:u w:val="single"/>
    </w:rPr>
  </w:style>
  <w:style w:type="character" w:customStyle="1" w:styleId="authors">
    <w:name w:val="authors"/>
    <w:basedOn w:val="DefaultParagraphFont"/>
    <w:rsid w:val="00DD0EDE"/>
  </w:style>
  <w:style w:type="character" w:customStyle="1" w:styleId="apple-converted-space">
    <w:name w:val="apple-converted-space"/>
    <w:basedOn w:val="DefaultParagraphFont"/>
    <w:rsid w:val="00DD0EDE"/>
  </w:style>
  <w:style w:type="character" w:customStyle="1" w:styleId="date1">
    <w:name w:val="date1"/>
    <w:basedOn w:val="DefaultParagraphFont"/>
    <w:rsid w:val="00DD0EDE"/>
  </w:style>
  <w:style w:type="character" w:customStyle="1" w:styleId="arttitle">
    <w:name w:val="art_title"/>
    <w:basedOn w:val="DefaultParagraphFont"/>
    <w:rsid w:val="00DD0EDE"/>
  </w:style>
  <w:style w:type="character" w:customStyle="1" w:styleId="serialtitle">
    <w:name w:val="serial_title"/>
    <w:basedOn w:val="DefaultParagraphFont"/>
    <w:rsid w:val="00DD0EDE"/>
  </w:style>
  <w:style w:type="character" w:customStyle="1" w:styleId="doilink">
    <w:name w:val="doi_link"/>
    <w:basedOn w:val="DefaultParagraphFont"/>
    <w:rsid w:val="00DD0EDE"/>
  </w:style>
  <w:style w:type="character" w:customStyle="1" w:styleId="UnresolvedMention1">
    <w:name w:val="Unresolved Mention1"/>
    <w:basedOn w:val="DefaultParagraphFont"/>
    <w:uiPriority w:val="99"/>
    <w:semiHidden/>
    <w:unhideWhenUsed/>
    <w:rsid w:val="000256A6"/>
    <w:rPr>
      <w:color w:val="605E5C"/>
      <w:shd w:val="clear" w:color="auto" w:fill="E1DFDD"/>
    </w:rPr>
  </w:style>
  <w:style w:type="character" w:styleId="LineNumber">
    <w:name w:val="line number"/>
    <w:basedOn w:val="DefaultParagraphFont"/>
    <w:uiPriority w:val="99"/>
    <w:semiHidden/>
    <w:unhideWhenUsed/>
    <w:rsid w:val="001B59C2"/>
  </w:style>
  <w:style w:type="paragraph" w:styleId="Header">
    <w:name w:val="header"/>
    <w:basedOn w:val="Normal"/>
    <w:link w:val="HeaderChar"/>
    <w:uiPriority w:val="99"/>
    <w:unhideWhenUsed/>
    <w:rsid w:val="00CC1E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E36"/>
    <w:rPr>
      <w:rFonts w:ascii="Times New Roman" w:hAnsi="Times New Roman"/>
      <w:sz w:val="24"/>
      <w:lang w:val="en-GB"/>
    </w:rPr>
  </w:style>
  <w:style w:type="paragraph" w:styleId="Footer">
    <w:name w:val="footer"/>
    <w:basedOn w:val="Normal"/>
    <w:link w:val="FooterChar"/>
    <w:uiPriority w:val="99"/>
    <w:unhideWhenUsed/>
    <w:rsid w:val="00CC1E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E36"/>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3856">
      <w:bodyDiv w:val="1"/>
      <w:marLeft w:val="0"/>
      <w:marRight w:val="0"/>
      <w:marTop w:val="0"/>
      <w:marBottom w:val="0"/>
      <w:divBdr>
        <w:top w:val="none" w:sz="0" w:space="0" w:color="auto"/>
        <w:left w:val="none" w:sz="0" w:space="0" w:color="auto"/>
        <w:bottom w:val="none" w:sz="0" w:space="0" w:color="auto"/>
        <w:right w:val="none" w:sz="0" w:space="0" w:color="auto"/>
      </w:divBdr>
      <w:divsChild>
        <w:div w:id="1119759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169228">
              <w:marLeft w:val="0"/>
              <w:marRight w:val="0"/>
              <w:marTop w:val="0"/>
              <w:marBottom w:val="0"/>
              <w:divBdr>
                <w:top w:val="none" w:sz="0" w:space="0" w:color="auto"/>
                <w:left w:val="none" w:sz="0" w:space="0" w:color="auto"/>
                <w:bottom w:val="none" w:sz="0" w:space="0" w:color="auto"/>
                <w:right w:val="none" w:sz="0" w:space="0" w:color="auto"/>
              </w:divBdr>
              <w:divsChild>
                <w:div w:id="1402211067">
                  <w:marLeft w:val="0"/>
                  <w:marRight w:val="0"/>
                  <w:marTop w:val="0"/>
                  <w:marBottom w:val="0"/>
                  <w:divBdr>
                    <w:top w:val="none" w:sz="0" w:space="0" w:color="auto"/>
                    <w:left w:val="none" w:sz="0" w:space="0" w:color="auto"/>
                    <w:bottom w:val="none" w:sz="0" w:space="0" w:color="auto"/>
                    <w:right w:val="none" w:sz="0" w:space="0" w:color="auto"/>
                  </w:divBdr>
                  <w:divsChild>
                    <w:div w:id="1246038723">
                      <w:marLeft w:val="0"/>
                      <w:marRight w:val="0"/>
                      <w:marTop w:val="0"/>
                      <w:marBottom w:val="0"/>
                      <w:divBdr>
                        <w:top w:val="none" w:sz="0" w:space="0" w:color="auto"/>
                        <w:left w:val="none" w:sz="0" w:space="0" w:color="auto"/>
                        <w:bottom w:val="none" w:sz="0" w:space="0" w:color="auto"/>
                        <w:right w:val="none" w:sz="0" w:space="0" w:color="auto"/>
                      </w:divBdr>
                      <w:divsChild>
                        <w:div w:id="1533763733">
                          <w:marLeft w:val="0"/>
                          <w:marRight w:val="0"/>
                          <w:marTop w:val="0"/>
                          <w:marBottom w:val="0"/>
                          <w:divBdr>
                            <w:top w:val="none" w:sz="0" w:space="0" w:color="auto"/>
                            <w:left w:val="none" w:sz="0" w:space="0" w:color="auto"/>
                            <w:bottom w:val="none" w:sz="0" w:space="0" w:color="auto"/>
                            <w:right w:val="none" w:sz="0" w:space="0" w:color="auto"/>
                          </w:divBdr>
                          <w:divsChild>
                            <w:div w:id="213853382">
                              <w:marLeft w:val="0"/>
                              <w:marRight w:val="0"/>
                              <w:marTop w:val="0"/>
                              <w:marBottom w:val="0"/>
                              <w:divBdr>
                                <w:top w:val="none" w:sz="0" w:space="0" w:color="auto"/>
                                <w:left w:val="none" w:sz="0" w:space="0" w:color="auto"/>
                                <w:bottom w:val="none" w:sz="0" w:space="0" w:color="auto"/>
                                <w:right w:val="none" w:sz="0" w:space="0" w:color="auto"/>
                              </w:divBdr>
                              <w:divsChild>
                                <w:div w:id="139542189">
                                  <w:marLeft w:val="0"/>
                                  <w:marRight w:val="0"/>
                                  <w:marTop w:val="0"/>
                                  <w:marBottom w:val="0"/>
                                  <w:divBdr>
                                    <w:top w:val="none" w:sz="0" w:space="0" w:color="auto"/>
                                    <w:left w:val="none" w:sz="0" w:space="0" w:color="auto"/>
                                    <w:bottom w:val="none" w:sz="0" w:space="0" w:color="auto"/>
                                    <w:right w:val="none" w:sz="0" w:space="0" w:color="auto"/>
                                  </w:divBdr>
                                  <w:divsChild>
                                    <w:div w:id="483012671">
                                      <w:marLeft w:val="0"/>
                                      <w:marRight w:val="0"/>
                                      <w:marTop w:val="0"/>
                                      <w:marBottom w:val="0"/>
                                      <w:divBdr>
                                        <w:top w:val="none" w:sz="0" w:space="0" w:color="auto"/>
                                        <w:left w:val="none" w:sz="0" w:space="0" w:color="auto"/>
                                        <w:bottom w:val="none" w:sz="0" w:space="0" w:color="auto"/>
                                        <w:right w:val="none" w:sz="0" w:space="0" w:color="auto"/>
                                      </w:divBdr>
                                      <w:divsChild>
                                        <w:div w:id="1668511870">
                                          <w:marLeft w:val="0"/>
                                          <w:marRight w:val="0"/>
                                          <w:marTop w:val="0"/>
                                          <w:marBottom w:val="0"/>
                                          <w:divBdr>
                                            <w:top w:val="none" w:sz="0" w:space="0" w:color="auto"/>
                                            <w:left w:val="none" w:sz="0" w:space="0" w:color="auto"/>
                                            <w:bottom w:val="none" w:sz="0" w:space="0" w:color="auto"/>
                                            <w:right w:val="none" w:sz="0" w:space="0" w:color="auto"/>
                                          </w:divBdr>
                                          <w:divsChild>
                                            <w:div w:id="1288583578">
                                              <w:marLeft w:val="0"/>
                                              <w:marRight w:val="0"/>
                                              <w:marTop w:val="0"/>
                                              <w:marBottom w:val="0"/>
                                              <w:divBdr>
                                                <w:top w:val="none" w:sz="0" w:space="0" w:color="auto"/>
                                                <w:left w:val="none" w:sz="0" w:space="0" w:color="auto"/>
                                                <w:bottom w:val="none" w:sz="0" w:space="0" w:color="auto"/>
                                                <w:right w:val="none" w:sz="0" w:space="0" w:color="auto"/>
                                              </w:divBdr>
                                              <w:divsChild>
                                                <w:div w:id="1311599399">
                                                  <w:marLeft w:val="0"/>
                                                  <w:marRight w:val="0"/>
                                                  <w:marTop w:val="0"/>
                                                  <w:marBottom w:val="0"/>
                                                  <w:divBdr>
                                                    <w:top w:val="none" w:sz="0" w:space="0" w:color="auto"/>
                                                    <w:left w:val="none" w:sz="0" w:space="0" w:color="auto"/>
                                                    <w:bottom w:val="none" w:sz="0" w:space="0" w:color="auto"/>
                                                    <w:right w:val="none" w:sz="0" w:space="0" w:color="auto"/>
                                                  </w:divBdr>
                                                  <w:divsChild>
                                                    <w:div w:id="1741562361">
                                                      <w:marLeft w:val="0"/>
                                                      <w:marRight w:val="0"/>
                                                      <w:marTop w:val="0"/>
                                                      <w:marBottom w:val="0"/>
                                                      <w:divBdr>
                                                        <w:top w:val="none" w:sz="0" w:space="0" w:color="auto"/>
                                                        <w:left w:val="none" w:sz="0" w:space="0" w:color="auto"/>
                                                        <w:bottom w:val="none" w:sz="0" w:space="0" w:color="auto"/>
                                                        <w:right w:val="none" w:sz="0" w:space="0" w:color="auto"/>
                                                      </w:divBdr>
                                                      <w:divsChild>
                                                        <w:div w:id="909117903">
                                                          <w:marLeft w:val="0"/>
                                                          <w:marRight w:val="0"/>
                                                          <w:marTop w:val="0"/>
                                                          <w:marBottom w:val="0"/>
                                                          <w:divBdr>
                                                            <w:top w:val="none" w:sz="0" w:space="0" w:color="auto"/>
                                                            <w:left w:val="none" w:sz="0" w:space="0" w:color="auto"/>
                                                            <w:bottom w:val="none" w:sz="0" w:space="0" w:color="auto"/>
                                                            <w:right w:val="none" w:sz="0" w:space="0" w:color="auto"/>
                                                          </w:divBdr>
                                                          <w:divsChild>
                                                            <w:div w:id="188154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3842413">
      <w:bodyDiv w:val="1"/>
      <w:marLeft w:val="0"/>
      <w:marRight w:val="0"/>
      <w:marTop w:val="0"/>
      <w:marBottom w:val="0"/>
      <w:divBdr>
        <w:top w:val="none" w:sz="0" w:space="0" w:color="auto"/>
        <w:left w:val="none" w:sz="0" w:space="0" w:color="auto"/>
        <w:bottom w:val="none" w:sz="0" w:space="0" w:color="auto"/>
        <w:right w:val="none" w:sz="0" w:space="0" w:color="auto"/>
      </w:divBdr>
      <w:divsChild>
        <w:div w:id="2053338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862927">
              <w:marLeft w:val="0"/>
              <w:marRight w:val="0"/>
              <w:marTop w:val="0"/>
              <w:marBottom w:val="0"/>
              <w:divBdr>
                <w:top w:val="none" w:sz="0" w:space="0" w:color="auto"/>
                <w:left w:val="none" w:sz="0" w:space="0" w:color="auto"/>
                <w:bottom w:val="none" w:sz="0" w:space="0" w:color="auto"/>
                <w:right w:val="none" w:sz="0" w:space="0" w:color="auto"/>
              </w:divBdr>
              <w:divsChild>
                <w:div w:id="2074573969">
                  <w:marLeft w:val="0"/>
                  <w:marRight w:val="0"/>
                  <w:marTop w:val="0"/>
                  <w:marBottom w:val="0"/>
                  <w:divBdr>
                    <w:top w:val="none" w:sz="0" w:space="0" w:color="auto"/>
                    <w:left w:val="none" w:sz="0" w:space="0" w:color="auto"/>
                    <w:bottom w:val="none" w:sz="0" w:space="0" w:color="auto"/>
                    <w:right w:val="none" w:sz="0" w:space="0" w:color="auto"/>
                  </w:divBdr>
                  <w:divsChild>
                    <w:div w:id="569076903">
                      <w:marLeft w:val="0"/>
                      <w:marRight w:val="0"/>
                      <w:marTop w:val="0"/>
                      <w:marBottom w:val="0"/>
                      <w:divBdr>
                        <w:top w:val="none" w:sz="0" w:space="0" w:color="auto"/>
                        <w:left w:val="none" w:sz="0" w:space="0" w:color="auto"/>
                        <w:bottom w:val="none" w:sz="0" w:space="0" w:color="auto"/>
                        <w:right w:val="none" w:sz="0" w:space="0" w:color="auto"/>
                      </w:divBdr>
                      <w:divsChild>
                        <w:div w:id="694233325">
                          <w:marLeft w:val="0"/>
                          <w:marRight w:val="0"/>
                          <w:marTop w:val="0"/>
                          <w:marBottom w:val="0"/>
                          <w:divBdr>
                            <w:top w:val="none" w:sz="0" w:space="0" w:color="auto"/>
                            <w:left w:val="none" w:sz="0" w:space="0" w:color="auto"/>
                            <w:bottom w:val="none" w:sz="0" w:space="0" w:color="auto"/>
                            <w:right w:val="none" w:sz="0" w:space="0" w:color="auto"/>
                          </w:divBdr>
                          <w:divsChild>
                            <w:div w:id="1332752919">
                              <w:marLeft w:val="0"/>
                              <w:marRight w:val="0"/>
                              <w:marTop w:val="0"/>
                              <w:marBottom w:val="0"/>
                              <w:divBdr>
                                <w:top w:val="none" w:sz="0" w:space="0" w:color="auto"/>
                                <w:left w:val="none" w:sz="0" w:space="0" w:color="auto"/>
                                <w:bottom w:val="none" w:sz="0" w:space="0" w:color="auto"/>
                                <w:right w:val="none" w:sz="0" w:space="0" w:color="auto"/>
                              </w:divBdr>
                              <w:divsChild>
                                <w:div w:id="330302660">
                                  <w:marLeft w:val="0"/>
                                  <w:marRight w:val="0"/>
                                  <w:marTop w:val="0"/>
                                  <w:marBottom w:val="0"/>
                                  <w:divBdr>
                                    <w:top w:val="none" w:sz="0" w:space="0" w:color="auto"/>
                                    <w:left w:val="none" w:sz="0" w:space="0" w:color="auto"/>
                                    <w:bottom w:val="none" w:sz="0" w:space="0" w:color="auto"/>
                                    <w:right w:val="none" w:sz="0" w:space="0" w:color="auto"/>
                                  </w:divBdr>
                                  <w:divsChild>
                                    <w:div w:id="1305622732">
                                      <w:marLeft w:val="0"/>
                                      <w:marRight w:val="0"/>
                                      <w:marTop w:val="0"/>
                                      <w:marBottom w:val="0"/>
                                      <w:divBdr>
                                        <w:top w:val="none" w:sz="0" w:space="0" w:color="auto"/>
                                        <w:left w:val="none" w:sz="0" w:space="0" w:color="auto"/>
                                        <w:bottom w:val="none" w:sz="0" w:space="0" w:color="auto"/>
                                        <w:right w:val="none" w:sz="0" w:space="0" w:color="auto"/>
                                      </w:divBdr>
                                      <w:divsChild>
                                        <w:div w:id="536048323">
                                          <w:marLeft w:val="0"/>
                                          <w:marRight w:val="0"/>
                                          <w:marTop w:val="0"/>
                                          <w:marBottom w:val="0"/>
                                          <w:divBdr>
                                            <w:top w:val="none" w:sz="0" w:space="0" w:color="auto"/>
                                            <w:left w:val="none" w:sz="0" w:space="0" w:color="auto"/>
                                            <w:bottom w:val="none" w:sz="0" w:space="0" w:color="auto"/>
                                            <w:right w:val="none" w:sz="0" w:space="0" w:color="auto"/>
                                          </w:divBdr>
                                          <w:divsChild>
                                            <w:div w:id="864444684">
                                              <w:marLeft w:val="0"/>
                                              <w:marRight w:val="0"/>
                                              <w:marTop w:val="0"/>
                                              <w:marBottom w:val="0"/>
                                              <w:divBdr>
                                                <w:top w:val="none" w:sz="0" w:space="0" w:color="auto"/>
                                                <w:left w:val="none" w:sz="0" w:space="0" w:color="auto"/>
                                                <w:bottom w:val="none" w:sz="0" w:space="0" w:color="auto"/>
                                                <w:right w:val="none" w:sz="0" w:space="0" w:color="auto"/>
                                              </w:divBdr>
                                              <w:divsChild>
                                                <w:div w:id="313070514">
                                                  <w:marLeft w:val="0"/>
                                                  <w:marRight w:val="0"/>
                                                  <w:marTop w:val="0"/>
                                                  <w:marBottom w:val="0"/>
                                                  <w:divBdr>
                                                    <w:top w:val="none" w:sz="0" w:space="0" w:color="auto"/>
                                                    <w:left w:val="none" w:sz="0" w:space="0" w:color="auto"/>
                                                    <w:bottom w:val="none" w:sz="0" w:space="0" w:color="auto"/>
                                                    <w:right w:val="none" w:sz="0" w:space="0" w:color="auto"/>
                                                  </w:divBdr>
                                                  <w:divsChild>
                                                    <w:div w:id="1365979814">
                                                      <w:marLeft w:val="0"/>
                                                      <w:marRight w:val="0"/>
                                                      <w:marTop w:val="0"/>
                                                      <w:marBottom w:val="0"/>
                                                      <w:divBdr>
                                                        <w:top w:val="none" w:sz="0" w:space="0" w:color="auto"/>
                                                        <w:left w:val="none" w:sz="0" w:space="0" w:color="auto"/>
                                                        <w:bottom w:val="none" w:sz="0" w:space="0" w:color="auto"/>
                                                        <w:right w:val="none" w:sz="0" w:space="0" w:color="auto"/>
                                                      </w:divBdr>
                                                      <w:divsChild>
                                                        <w:div w:id="9278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0651099">
      <w:bodyDiv w:val="1"/>
      <w:marLeft w:val="0"/>
      <w:marRight w:val="0"/>
      <w:marTop w:val="0"/>
      <w:marBottom w:val="0"/>
      <w:divBdr>
        <w:top w:val="none" w:sz="0" w:space="0" w:color="auto"/>
        <w:left w:val="none" w:sz="0" w:space="0" w:color="auto"/>
        <w:bottom w:val="none" w:sz="0" w:space="0" w:color="auto"/>
        <w:right w:val="none" w:sz="0" w:space="0" w:color="auto"/>
      </w:divBdr>
      <w:divsChild>
        <w:div w:id="548952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2834138">
              <w:marLeft w:val="0"/>
              <w:marRight w:val="0"/>
              <w:marTop w:val="0"/>
              <w:marBottom w:val="0"/>
              <w:divBdr>
                <w:top w:val="none" w:sz="0" w:space="0" w:color="auto"/>
                <w:left w:val="none" w:sz="0" w:space="0" w:color="auto"/>
                <w:bottom w:val="none" w:sz="0" w:space="0" w:color="auto"/>
                <w:right w:val="none" w:sz="0" w:space="0" w:color="auto"/>
              </w:divBdr>
              <w:divsChild>
                <w:div w:id="1937054021">
                  <w:marLeft w:val="0"/>
                  <w:marRight w:val="0"/>
                  <w:marTop w:val="0"/>
                  <w:marBottom w:val="0"/>
                  <w:divBdr>
                    <w:top w:val="none" w:sz="0" w:space="0" w:color="auto"/>
                    <w:left w:val="none" w:sz="0" w:space="0" w:color="auto"/>
                    <w:bottom w:val="none" w:sz="0" w:space="0" w:color="auto"/>
                    <w:right w:val="none" w:sz="0" w:space="0" w:color="auto"/>
                  </w:divBdr>
                  <w:divsChild>
                    <w:div w:id="22152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401242">
      <w:bodyDiv w:val="1"/>
      <w:marLeft w:val="0"/>
      <w:marRight w:val="0"/>
      <w:marTop w:val="0"/>
      <w:marBottom w:val="0"/>
      <w:divBdr>
        <w:top w:val="none" w:sz="0" w:space="0" w:color="auto"/>
        <w:left w:val="none" w:sz="0" w:space="0" w:color="auto"/>
        <w:bottom w:val="none" w:sz="0" w:space="0" w:color="auto"/>
        <w:right w:val="none" w:sz="0" w:space="0" w:color="auto"/>
      </w:divBdr>
      <w:divsChild>
        <w:div w:id="1772504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569480">
              <w:marLeft w:val="0"/>
              <w:marRight w:val="0"/>
              <w:marTop w:val="0"/>
              <w:marBottom w:val="0"/>
              <w:divBdr>
                <w:top w:val="none" w:sz="0" w:space="0" w:color="auto"/>
                <w:left w:val="none" w:sz="0" w:space="0" w:color="auto"/>
                <w:bottom w:val="none" w:sz="0" w:space="0" w:color="auto"/>
                <w:right w:val="none" w:sz="0" w:space="0" w:color="auto"/>
              </w:divBdr>
              <w:divsChild>
                <w:div w:id="489517479">
                  <w:marLeft w:val="0"/>
                  <w:marRight w:val="0"/>
                  <w:marTop w:val="0"/>
                  <w:marBottom w:val="0"/>
                  <w:divBdr>
                    <w:top w:val="none" w:sz="0" w:space="0" w:color="auto"/>
                    <w:left w:val="none" w:sz="0" w:space="0" w:color="auto"/>
                    <w:bottom w:val="none" w:sz="0" w:space="0" w:color="auto"/>
                    <w:right w:val="none" w:sz="0" w:space="0" w:color="auto"/>
                  </w:divBdr>
                  <w:divsChild>
                    <w:div w:id="13574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582684">
      <w:bodyDiv w:val="1"/>
      <w:marLeft w:val="0"/>
      <w:marRight w:val="0"/>
      <w:marTop w:val="0"/>
      <w:marBottom w:val="0"/>
      <w:divBdr>
        <w:top w:val="none" w:sz="0" w:space="0" w:color="auto"/>
        <w:left w:val="none" w:sz="0" w:space="0" w:color="auto"/>
        <w:bottom w:val="none" w:sz="0" w:space="0" w:color="auto"/>
        <w:right w:val="none" w:sz="0" w:space="0" w:color="auto"/>
      </w:divBdr>
      <w:divsChild>
        <w:div w:id="369258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274378">
              <w:marLeft w:val="0"/>
              <w:marRight w:val="0"/>
              <w:marTop w:val="0"/>
              <w:marBottom w:val="0"/>
              <w:divBdr>
                <w:top w:val="none" w:sz="0" w:space="0" w:color="auto"/>
                <w:left w:val="none" w:sz="0" w:space="0" w:color="auto"/>
                <w:bottom w:val="none" w:sz="0" w:space="0" w:color="auto"/>
                <w:right w:val="none" w:sz="0" w:space="0" w:color="auto"/>
              </w:divBdr>
              <w:divsChild>
                <w:div w:id="1754356510">
                  <w:marLeft w:val="0"/>
                  <w:marRight w:val="0"/>
                  <w:marTop w:val="0"/>
                  <w:marBottom w:val="0"/>
                  <w:divBdr>
                    <w:top w:val="none" w:sz="0" w:space="0" w:color="auto"/>
                    <w:left w:val="none" w:sz="0" w:space="0" w:color="auto"/>
                    <w:bottom w:val="none" w:sz="0" w:space="0" w:color="auto"/>
                    <w:right w:val="none" w:sz="0" w:space="0" w:color="auto"/>
                  </w:divBdr>
                  <w:divsChild>
                    <w:div w:id="1098866153">
                      <w:marLeft w:val="0"/>
                      <w:marRight w:val="0"/>
                      <w:marTop w:val="0"/>
                      <w:marBottom w:val="0"/>
                      <w:divBdr>
                        <w:top w:val="none" w:sz="0" w:space="0" w:color="auto"/>
                        <w:left w:val="none" w:sz="0" w:space="0" w:color="auto"/>
                        <w:bottom w:val="none" w:sz="0" w:space="0" w:color="auto"/>
                        <w:right w:val="none" w:sz="0" w:space="0" w:color="auto"/>
                      </w:divBdr>
                      <w:divsChild>
                        <w:div w:id="438255842">
                          <w:marLeft w:val="0"/>
                          <w:marRight w:val="0"/>
                          <w:marTop w:val="0"/>
                          <w:marBottom w:val="0"/>
                          <w:divBdr>
                            <w:top w:val="none" w:sz="0" w:space="0" w:color="auto"/>
                            <w:left w:val="none" w:sz="0" w:space="0" w:color="auto"/>
                            <w:bottom w:val="none" w:sz="0" w:space="0" w:color="auto"/>
                            <w:right w:val="none" w:sz="0" w:space="0" w:color="auto"/>
                          </w:divBdr>
                          <w:divsChild>
                            <w:div w:id="1999796416">
                              <w:marLeft w:val="0"/>
                              <w:marRight w:val="0"/>
                              <w:marTop w:val="0"/>
                              <w:marBottom w:val="0"/>
                              <w:divBdr>
                                <w:top w:val="none" w:sz="0" w:space="0" w:color="auto"/>
                                <w:left w:val="none" w:sz="0" w:space="0" w:color="auto"/>
                                <w:bottom w:val="none" w:sz="0" w:space="0" w:color="auto"/>
                                <w:right w:val="none" w:sz="0" w:space="0" w:color="auto"/>
                              </w:divBdr>
                              <w:divsChild>
                                <w:div w:id="716320701">
                                  <w:marLeft w:val="0"/>
                                  <w:marRight w:val="0"/>
                                  <w:marTop w:val="0"/>
                                  <w:marBottom w:val="0"/>
                                  <w:divBdr>
                                    <w:top w:val="none" w:sz="0" w:space="0" w:color="auto"/>
                                    <w:left w:val="none" w:sz="0" w:space="0" w:color="auto"/>
                                    <w:bottom w:val="none" w:sz="0" w:space="0" w:color="auto"/>
                                    <w:right w:val="none" w:sz="0" w:space="0" w:color="auto"/>
                                  </w:divBdr>
                                  <w:divsChild>
                                    <w:div w:id="703216438">
                                      <w:marLeft w:val="0"/>
                                      <w:marRight w:val="0"/>
                                      <w:marTop w:val="0"/>
                                      <w:marBottom w:val="0"/>
                                      <w:divBdr>
                                        <w:top w:val="none" w:sz="0" w:space="0" w:color="auto"/>
                                        <w:left w:val="none" w:sz="0" w:space="0" w:color="auto"/>
                                        <w:bottom w:val="none" w:sz="0" w:space="0" w:color="auto"/>
                                        <w:right w:val="none" w:sz="0" w:space="0" w:color="auto"/>
                                      </w:divBdr>
                                      <w:divsChild>
                                        <w:div w:id="1904638338">
                                          <w:marLeft w:val="0"/>
                                          <w:marRight w:val="0"/>
                                          <w:marTop w:val="0"/>
                                          <w:marBottom w:val="0"/>
                                          <w:divBdr>
                                            <w:top w:val="none" w:sz="0" w:space="0" w:color="auto"/>
                                            <w:left w:val="none" w:sz="0" w:space="0" w:color="auto"/>
                                            <w:bottom w:val="none" w:sz="0" w:space="0" w:color="auto"/>
                                            <w:right w:val="none" w:sz="0" w:space="0" w:color="auto"/>
                                          </w:divBdr>
                                          <w:divsChild>
                                            <w:div w:id="1837260749">
                                              <w:marLeft w:val="0"/>
                                              <w:marRight w:val="0"/>
                                              <w:marTop w:val="0"/>
                                              <w:marBottom w:val="0"/>
                                              <w:divBdr>
                                                <w:top w:val="none" w:sz="0" w:space="0" w:color="auto"/>
                                                <w:left w:val="none" w:sz="0" w:space="0" w:color="auto"/>
                                                <w:bottom w:val="none" w:sz="0" w:space="0" w:color="auto"/>
                                                <w:right w:val="none" w:sz="0" w:space="0" w:color="auto"/>
                                              </w:divBdr>
                                              <w:divsChild>
                                                <w:div w:id="1386444935">
                                                  <w:marLeft w:val="0"/>
                                                  <w:marRight w:val="0"/>
                                                  <w:marTop w:val="0"/>
                                                  <w:marBottom w:val="0"/>
                                                  <w:divBdr>
                                                    <w:top w:val="none" w:sz="0" w:space="0" w:color="auto"/>
                                                    <w:left w:val="none" w:sz="0" w:space="0" w:color="auto"/>
                                                    <w:bottom w:val="none" w:sz="0" w:space="0" w:color="auto"/>
                                                    <w:right w:val="none" w:sz="0" w:space="0" w:color="auto"/>
                                                  </w:divBdr>
                                                  <w:divsChild>
                                                    <w:div w:id="1125125363">
                                                      <w:marLeft w:val="0"/>
                                                      <w:marRight w:val="0"/>
                                                      <w:marTop w:val="0"/>
                                                      <w:marBottom w:val="0"/>
                                                      <w:divBdr>
                                                        <w:top w:val="none" w:sz="0" w:space="0" w:color="auto"/>
                                                        <w:left w:val="none" w:sz="0" w:space="0" w:color="auto"/>
                                                        <w:bottom w:val="none" w:sz="0" w:space="0" w:color="auto"/>
                                                        <w:right w:val="none" w:sz="0" w:space="0" w:color="auto"/>
                                                      </w:divBdr>
                                                      <w:divsChild>
                                                        <w:div w:id="273096628">
                                                          <w:marLeft w:val="0"/>
                                                          <w:marRight w:val="0"/>
                                                          <w:marTop w:val="0"/>
                                                          <w:marBottom w:val="0"/>
                                                          <w:divBdr>
                                                            <w:top w:val="none" w:sz="0" w:space="0" w:color="auto"/>
                                                            <w:left w:val="none" w:sz="0" w:space="0" w:color="auto"/>
                                                            <w:bottom w:val="none" w:sz="0" w:space="0" w:color="auto"/>
                                                            <w:right w:val="none" w:sz="0" w:space="0" w:color="auto"/>
                                                          </w:divBdr>
                                                          <w:divsChild>
                                                            <w:div w:id="25186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8509680">
      <w:bodyDiv w:val="1"/>
      <w:marLeft w:val="0"/>
      <w:marRight w:val="0"/>
      <w:marTop w:val="0"/>
      <w:marBottom w:val="0"/>
      <w:divBdr>
        <w:top w:val="none" w:sz="0" w:space="0" w:color="auto"/>
        <w:left w:val="none" w:sz="0" w:space="0" w:color="auto"/>
        <w:bottom w:val="none" w:sz="0" w:space="0" w:color="auto"/>
        <w:right w:val="none" w:sz="0" w:space="0" w:color="auto"/>
      </w:divBdr>
      <w:divsChild>
        <w:div w:id="982540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041535">
              <w:marLeft w:val="0"/>
              <w:marRight w:val="0"/>
              <w:marTop w:val="0"/>
              <w:marBottom w:val="0"/>
              <w:divBdr>
                <w:top w:val="none" w:sz="0" w:space="0" w:color="auto"/>
                <w:left w:val="none" w:sz="0" w:space="0" w:color="auto"/>
                <w:bottom w:val="none" w:sz="0" w:space="0" w:color="auto"/>
                <w:right w:val="none" w:sz="0" w:space="0" w:color="auto"/>
              </w:divBdr>
              <w:divsChild>
                <w:div w:id="1340474077">
                  <w:marLeft w:val="0"/>
                  <w:marRight w:val="0"/>
                  <w:marTop w:val="0"/>
                  <w:marBottom w:val="0"/>
                  <w:divBdr>
                    <w:top w:val="none" w:sz="0" w:space="0" w:color="auto"/>
                    <w:left w:val="none" w:sz="0" w:space="0" w:color="auto"/>
                    <w:bottom w:val="none" w:sz="0" w:space="0" w:color="auto"/>
                    <w:right w:val="none" w:sz="0" w:space="0" w:color="auto"/>
                  </w:divBdr>
                  <w:divsChild>
                    <w:div w:id="643893147">
                      <w:marLeft w:val="0"/>
                      <w:marRight w:val="0"/>
                      <w:marTop w:val="0"/>
                      <w:marBottom w:val="0"/>
                      <w:divBdr>
                        <w:top w:val="none" w:sz="0" w:space="0" w:color="auto"/>
                        <w:left w:val="none" w:sz="0" w:space="0" w:color="auto"/>
                        <w:bottom w:val="none" w:sz="0" w:space="0" w:color="auto"/>
                        <w:right w:val="none" w:sz="0" w:space="0" w:color="auto"/>
                      </w:divBdr>
                      <w:divsChild>
                        <w:div w:id="1739867232">
                          <w:marLeft w:val="0"/>
                          <w:marRight w:val="0"/>
                          <w:marTop w:val="0"/>
                          <w:marBottom w:val="0"/>
                          <w:divBdr>
                            <w:top w:val="none" w:sz="0" w:space="0" w:color="auto"/>
                            <w:left w:val="none" w:sz="0" w:space="0" w:color="auto"/>
                            <w:bottom w:val="none" w:sz="0" w:space="0" w:color="auto"/>
                            <w:right w:val="none" w:sz="0" w:space="0" w:color="auto"/>
                          </w:divBdr>
                          <w:divsChild>
                            <w:div w:id="6955844">
                              <w:marLeft w:val="0"/>
                              <w:marRight w:val="0"/>
                              <w:marTop w:val="0"/>
                              <w:marBottom w:val="0"/>
                              <w:divBdr>
                                <w:top w:val="none" w:sz="0" w:space="0" w:color="auto"/>
                                <w:left w:val="none" w:sz="0" w:space="0" w:color="auto"/>
                                <w:bottom w:val="none" w:sz="0" w:space="0" w:color="auto"/>
                                <w:right w:val="none" w:sz="0" w:space="0" w:color="auto"/>
                              </w:divBdr>
                              <w:divsChild>
                                <w:div w:id="1526749877">
                                  <w:marLeft w:val="0"/>
                                  <w:marRight w:val="0"/>
                                  <w:marTop w:val="0"/>
                                  <w:marBottom w:val="0"/>
                                  <w:divBdr>
                                    <w:top w:val="none" w:sz="0" w:space="0" w:color="auto"/>
                                    <w:left w:val="none" w:sz="0" w:space="0" w:color="auto"/>
                                    <w:bottom w:val="none" w:sz="0" w:space="0" w:color="auto"/>
                                    <w:right w:val="none" w:sz="0" w:space="0" w:color="auto"/>
                                  </w:divBdr>
                                  <w:divsChild>
                                    <w:div w:id="1624918467">
                                      <w:marLeft w:val="0"/>
                                      <w:marRight w:val="0"/>
                                      <w:marTop w:val="0"/>
                                      <w:marBottom w:val="0"/>
                                      <w:divBdr>
                                        <w:top w:val="none" w:sz="0" w:space="0" w:color="auto"/>
                                        <w:left w:val="none" w:sz="0" w:space="0" w:color="auto"/>
                                        <w:bottom w:val="none" w:sz="0" w:space="0" w:color="auto"/>
                                        <w:right w:val="none" w:sz="0" w:space="0" w:color="auto"/>
                                      </w:divBdr>
                                      <w:divsChild>
                                        <w:div w:id="733237066">
                                          <w:marLeft w:val="0"/>
                                          <w:marRight w:val="0"/>
                                          <w:marTop w:val="0"/>
                                          <w:marBottom w:val="0"/>
                                          <w:divBdr>
                                            <w:top w:val="none" w:sz="0" w:space="0" w:color="auto"/>
                                            <w:left w:val="none" w:sz="0" w:space="0" w:color="auto"/>
                                            <w:bottom w:val="none" w:sz="0" w:space="0" w:color="auto"/>
                                            <w:right w:val="none" w:sz="0" w:space="0" w:color="auto"/>
                                          </w:divBdr>
                                          <w:divsChild>
                                            <w:div w:id="1230456134">
                                              <w:marLeft w:val="0"/>
                                              <w:marRight w:val="0"/>
                                              <w:marTop w:val="0"/>
                                              <w:marBottom w:val="0"/>
                                              <w:divBdr>
                                                <w:top w:val="none" w:sz="0" w:space="0" w:color="auto"/>
                                                <w:left w:val="none" w:sz="0" w:space="0" w:color="auto"/>
                                                <w:bottom w:val="none" w:sz="0" w:space="0" w:color="auto"/>
                                                <w:right w:val="none" w:sz="0" w:space="0" w:color="auto"/>
                                              </w:divBdr>
                                              <w:divsChild>
                                                <w:div w:id="1141655032">
                                                  <w:marLeft w:val="0"/>
                                                  <w:marRight w:val="0"/>
                                                  <w:marTop w:val="0"/>
                                                  <w:marBottom w:val="0"/>
                                                  <w:divBdr>
                                                    <w:top w:val="none" w:sz="0" w:space="0" w:color="auto"/>
                                                    <w:left w:val="none" w:sz="0" w:space="0" w:color="auto"/>
                                                    <w:bottom w:val="none" w:sz="0" w:space="0" w:color="auto"/>
                                                    <w:right w:val="none" w:sz="0" w:space="0" w:color="auto"/>
                                                  </w:divBdr>
                                                  <w:divsChild>
                                                    <w:div w:id="1210609547">
                                                      <w:marLeft w:val="0"/>
                                                      <w:marRight w:val="0"/>
                                                      <w:marTop w:val="0"/>
                                                      <w:marBottom w:val="0"/>
                                                      <w:divBdr>
                                                        <w:top w:val="none" w:sz="0" w:space="0" w:color="auto"/>
                                                        <w:left w:val="none" w:sz="0" w:space="0" w:color="auto"/>
                                                        <w:bottom w:val="none" w:sz="0" w:space="0" w:color="auto"/>
                                                        <w:right w:val="none" w:sz="0" w:space="0" w:color="auto"/>
                                                      </w:divBdr>
                                                      <w:divsChild>
                                                        <w:div w:id="1160731636">
                                                          <w:marLeft w:val="0"/>
                                                          <w:marRight w:val="0"/>
                                                          <w:marTop w:val="0"/>
                                                          <w:marBottom w:val="0"/>
                                                          <w:divBdr>
                                                            <w:top w:val="none" w:sz="0" w:space="0" w:color="auto"/>
                                                            <w:left w:val="none" w:sz="0" w:space="0" w:color="auto"/>
                                                            <w:bottom w:val="none" w:sz="0" w:space="0" w:color="auto"/>
                                                            <w:right w:val="none" w:sz="0" w:space="0" w:color="auto"/>
                                                          </w:divBdr>
                                                          <w:divsChild>
                                                            <w:div w:id="1947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6908426">
      <w:bodyDiv w:val="1"/>
      <w:marLeft w:val="0"/>
      <w:marRight w:val="0"/>
      <w:marTop w:val="0"/>
      <w:marBottom w:val="0"/>
      <w:divBdr>
        <w:top w:val="none" w:sz="0" w:space="0" w:color="auto"/>
        <w:left w:val="none" w:sz="0" w:space="0" w:color="auto"/>
        <w:bottom w:val="none" w:sz="0" w:space="0" w:color="auto"/>
        <w:right w:val="none" w:sz="0" w:space="0" w:color="auto"/>
      </w:divBdr>
      <w:divsChild>
        <w:div w:id="1804271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836456">
              <w:marLeft w:val="0"/>
              <w:marRight w:val="0"/>
              <w:marTop w:val="0"/>
              <w:marBottom w:val="0"/>
              <w:divBdr>
                <w:top w:val="none" w:sz="0" w:space="0" w:color="auto"/>
                <w:left w:val="none" w:sz="0" w:space="0" w:color="auto"/>
                <w:bottom w:val="none" w:sz="0" w:space="0" w:color="auto"/>
                <w:right w:val="none" w:sz="0" w:space="0" w:color="auto"/>
              </w:divBdr>
              <w:divsChild>
                <w:div w:id="753862838">
                  <w:marLeft w:val="0"/>
                  <w:marRight w:val="0"/>
                  <w:marTop w:val="0"/>
                  <w:marBottom w:val="0"/>
                  <w:divBdr>
                    <w:top w:val="none" w:sz="0" w:space="0" w:color="auto"/>
                    <w:left w:val="none" w:sz="0" w:space="0" w:color="auto"/>
                    <w:bottom w:val="none" w:sz="0" w:space="0" w:color="auto"/>
                    <w:right w:val="none" w:sz="0" w:space="0" w:color="auto"/>
                  </w:divBdr>
                  <w:divsChild>
                    <w:div w:id="1626890408">
                      <w:marLeft w:val="0"/>
                      <w:marRight w:val="0"/>
                      <w:marTop w:val="0"/>
                      <w:marBottom w:val="0"/>
                      <w:divBdr>
                        <w:top w:val="none" w:sz="0" w:space="0" w:color="auto"/>
                        <w:left w:val="none" w:sz="0" w:space="0" w:color="auto"/>
                        <w:bottom w:val="none" w:sz="0" w:space="0" w:color="auto"/>
                        <w:right w:val="none" w:sz="0" w:space="0" w:color="auto"/>
                      </w:divBdr>
                      <w:divsChild>
                        <w:div w:id="3894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778237">
      <w:bodyDiv w:val="1"/>
      <w:marLeft w:val="0"/>
      <w:marRight w:val="0"/>
      <w:marTop w:val="0"/>
      <w:marBottom w:val="0"/>
      <w:divBdr>
        <w:top w:val="none" w:sz="0" w:space="0" w:color="auto"/>
        <w:left w:val="none" w:sz="0" w:space="0" w:color="auto"/>
        <w:bottom w:val="none" w:sz="0" w:space="0" w:color="auto"/>
        <w:right w:val="none" w:sz="0" w:space="0" w:color="auto"/>
      </w:divBdr>
    </w:div>
    <w:div w:id="1984580863">
      <w:bodyDiv w:val="1"/>
      <w:marLeft w:val="0"/>
      <w:marRight w:val="0"/>
      <w:marTop w:val="0"/>
      <w:marBottom w:val="0"/>
      <w:divBdr>
        <w:top w:val="none" w:sz="0" w:space="0" w:color="auto"/>
        <w:left w:val="none" w:sz="0" w:space="0" w:color="auto"/>
        <w:bottom w:val="none" w:sz="0" w:space="0" w:color="auto"/>
        <w:right w:val="none" w:sz="0" w:space="0" w:color="auto"/>
      </w:divBdr>
      <w:divsChild>
        <w:div w:id="1716851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795029">
              <w:marLeft w:val="0"/>
              <w:marRight w:val="0"/>
              <w:marTop w:val="0"/>
              <w:marBottom w:val="0"/>
              <w:divBdr>
                <w:top w:val="none" w:sz="0" w:space="0" w:color="auto"/>
                <w:left w:val="none" w:sz="0" w:space="0" w:color="auto"/>
                <w:bottom w:val="none" w:sz="0" w:space="0" w:color="auto"/>
                <w:right w:val="none" w:sz="0" w:space="0" w:color="auto"/>
              </w:divBdr>
              <w:divsChild>
                <w:div w:id="765149982">
                  <w:marLeft w:val="0"/>
                  <w:marRight w:val="0"/>
                  <w:marTop w:val="0"/>
                  <w:marBottom w:val="0"/>
                  <w:divBdr>
                    <w:top w:val="none" w:sz="0" w:space="0" w:color="auto"/>
                    <w:left w:val="none" w:sz="0" w:space="0" w:color="auto"/>
                    <w:bottom w:val="none" w:sz="0" w:space="0" w:color="auto"/>
                    <w:right w:val="none" w:sz="0" w:space="0" w:color="auto"/>
                  </w:divBdr>
                  <w:divsChild>
                    <w:div w:id="43852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9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haithraholla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2377</Words>
  <Characters>13549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Bozicevic, Laura</dc:creator>
  <cp:lastModifiedBy>Bozicevic, Laura</cp:lastModifiedBy>
  <cp:revision>3</cp:revision>
  <dcterms:created xsi:type="dcterms:W3CDTF">2021-06-15T08:15:00Z</dcterms:created>
  <dcterms:modified xsi:type="dcterms:W3CDTF">2021-06-15T08:16:00Z</dcterms:modified>
</cp:coreProperties>
</file>